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3F" w:rsidRDefault="00D8645A">
      <w:pPr>
        <w:pStyle w:val="a8"/>
        <w:keepLines/>
        <w:tabs>
          <w:tab w:val="right" w:pos="10440"/>
          <w:tab w:val="right" w:pos="13323"/>
        </w:tabs>
        <w:spacing w:before="60" w:after="60"/>
        <w:rPr>
          <w:rFonts w:eastAsiaTheme="minorEastAsia" w:cs="Arial"/>
          <w:b w:val="0"/>
          <w:sz w:val="24"/>
          <w:szCs w:val="24"/>
          <w:lang w:val="en-US" w:eastAsia="zh-CN"/>
        </w:rPr>
      </w:pPr>
      <w:bookmarkStart w:id="0" w:name="DocumentFor"/>
      <w:bookmarkStart w:id="1" w:name="Title"/>
      <w:bookmarkStart w:id="2" w:name="_Toc92513360"/>
      <w:bookmarkStart w:id="3" w:name="_Ref399006623"/>
      <w:bookmarkStart w:id="4" w:name="_Toc193024528"/>
      <w:bookmarkEnd w:id="0"/>
      <w:bookmarkEnd w:id="1"/>
      <w:r>
        <w:rPr>
          <w:rFonts w:cs="Arial"/>
          <w:sz w:val="24"/>
          <w:szCs w:val="24"/>
        </w:rPr>
        <w:t xml:space="preserve">3GPP TSG-RAN WG4 Meeting </w:t>
      </w:r>
      <w:bookmarkStart w:id="5" w:name="OLE_LINK94"/>
      <w:bookmarkStart w:id="6" w:name="OLE_LINK95"/>
      <w:r>
        <w:rPr>
          <w:rFonts w:cs="Arial"/>
          <w:sz w:val="24"/>
          <w:szCs w:val="24"/>
        </w:rPr>
        <w:t>#</w:t>
      </w:r>
      <w:r>
        <w:rPr>
          <w:rFonts w:cs="Arial"/>
        </w:rPr>
        <w:t xml:space="preserve"> </w:t>
      </w:r>
      <w:r>
        <w:rPr>
          <w:rFonts w:cs="Arial"/>
          <w:sz w:val="24"/>
          <w:szCs w:val="24"/>
        </w:rPr>
        <w:t>1</w:t>
      </w:r>
      <w:bookmarkEnd w:id="5"/>
      <w:bookmarkEnd w:id="6"/>
      <w:r>
        <w:rPr>
          <w:rFonts w:eastAsiaTheme="minorEastAsia" w:cs="Arial" w:hint="eastAsia"/>
          <w:sz w:val="24"/>
          <w:szCs w:val="24"/>
          <w:lang w:eastAsia="zh-CN"/>
        </w:rPr>
        <w:t>12</w:t>
      </w:r>
      <w:r>
        <w:rPr>
          <w:rFonts w:cs="Arial"/>
          <w:sz w:val="24"/>
          <w:szCs w:val="28"/>
        </w:rPr>
        <w:tab/>
      </w:r>
      <w:r>
        <w:rPr>
          <w:rFonts w:eastAsiaTheme="minorEastAsia" w:cs="Arial" w:hint="eastAsia"/>
          <w:sz w:val="24"/>
          <w:szCs w:val="28"/>
          <w:lang w:eastAsia="zh-CN"/>
        </w:rPr>
        <w:t xml:space="preserve">             </w:t>
      </w:r>
      <w:r>
        <w:rPr>
          <w:rFonts w:cs="Arial"/>
          <w:sz w:val="24"/>
          <w:szCs w:val="24"/>
        </w:rPr>
        <w:t>R4-24</w:t>
      </w:r>
      <w:ins w:id="7" w:author="CATT" w:date="2024-08-16T11:22:00Z">
        <w:r w:rsidR="00A5795E">
          <w:rPr>
            <w:rFonts w:eastAsiaTheme="minorEastAsia" w:cs="Arial" w:hint="eastAsia"/>
            <w:sz w:val="24"/>
            <w:szCs w:val="24"/>
            <w:lang w:eastAsia="zh-CN"/>
          </w:rPr>
          <w:t>11355</w:t>
        </w:r>
      </w:ins>
      <w:del w:id="8" w:author="CATT" w:date="2024-08-16T11:21:00Z">
        <w:r w:rsidDel="00A5795E">
          <w:rPr>
            <w:rFonts w:eastAsiaTheme="minorEastAsia" w:cs="Arial" w:hint="eastAsia"/>
            <w:sz w:val="24"/>
            <w:szCs w:val="24"/>
            <w:lang w:eastAsia="zh-CN"/>
          </w:rPr>
          <w:delText>xxxxx</w:delText>
        </w:r>
      </w:del>
    </w:p>
    <w:p w:rsidR="007D763F" w:rsidRDefault="00D8645A">
      <w:pPr>
        <w:pStyle w:val="CRCoverPage"/>
        <w:outlineLvl w:val="0"/>
        <w:rPr>
          <w:b/>
          <w:sz w:val="24"/>
          <w:lang w:eastAsia="zh-CN"/>
        </w:rPr>
      </w:pPr>
      <w:r>
        <w:rPr>
          <w:b/>
          <w:sz w:val="24"/>
          <w:lang w:eastAsia="zh-CN"/>
        </w:rPr>
        <w:t>Maastricht, NL, Aug 19 – 23, 2024</w:t>
      </w:r>
    </w:p>
    <w:p w:rsidR="007D763F" w:rsidRDefault="007D763F">
      <w:pPr>
        <w:tabs>
          <w:tab w:val="left" w:pos="1985"/>
        </w:tabs>
        <w:overflowPunct w:val="0"/>
        <w:autoSpaceDE w:val="0"/>
        <w:autoSpaceDN w:val="0"/>
        <w:adjustRightInd w:val="0"/>
        <w:textAlignment w:val="baseline"/>
        <w:rPr>
          <w:rFonts w:ascii="Arial" w:hAnsi="Arial" w:cs="Arial"/>
          <w:b/>
          <w:sz w:val="22"/>
        </w:rPr>
      </w:pPr>
    </w:p>
    <w:p w:rsidR="007D763F" w:rsidRDefault="00D8645A">
      <w:pPr>
        <w:tabs>
          <w:tab w:val="left" w:pos="1985"/>
        </w:tabs>
        <w:overflowPunct w:val="0"/>
        <w:autoSpaceDE w:val="0"/>
        <w:autoSpaceDN w:val="0"/>
        <w:adjustRightInd w:val="0"/>
        <w:textAlignment w:val="baseline"/>
        <w:rPr>
          <w:rFonts w:ascii="Arial" w:eastAsiaTheme="minorEastAsia" w:hAnsi="Arial" w:cs="Arial"/>
          <w:b/>
          <w:sz w:val="22"/>
          <w:lang w:eastAsia="zh-CN"/>
        </w:rPr>
      </w:pPr>
      <w:r>
        <w:rPr>
          <w:rFonts w:ascii="Arial" w:hAnsi="Arial" w:cs="Arial"/>
          <w:b/>
          <w:sz w:val="22"/>
        </w:rPr>
        <w:t>Agen</w:t>
      </w:r>
      <w:r>
        <w:rPr>
          <w:rFonts w:ascii="Arial" w:eastAsia="宋体" w:hAnsi="Arial" w:cs="Arial"/>
          <w:b/>
          <w:sz w:val="22"/>
        </w:rPr>
        <w:t>d</w:t>
      </w:r>
      <w:r>
        <w:rPr>
          <w:rFonts w:ascii="Arial" w:hAnsi="Arial" w:cs="Arial"/>
          <w:b/>
          <w:sz w:val="22"/>
        </w:rPr>
        <w:t>a Item:</w:t>
      </w:r>
      <w:r>
        <w:rPr>
          <w:rFonts w:ascii="Arial" w:hAnsi="Arial" w:cs="Arial"/>
          <w:sz w:val="22"/>
        </w:rPr>
        <w:tab/>
      </w:r>
      <w:r>
        <w:rPr>
          <w:rFonts w:ascii="Arial" w:eastAsiaTheme="minorEastAsia" w:hAnsi="Arial" w:cs="Arial" w:hint="eastAsia"/>
          <w:sz w:val="22"/>
          <w:lang w:eastAsia="zh-CN"/>
        </w:rPr>
        <w:t>8.25.5</w:t>
      </w:r>
    </w:p>
    <w:p w:rsidR="007D763F" w:rsidRDefault="00D8645A">
      <w:pPr>
        <w:tabs>
          <w:tab w:val="left" w:pos="1985"/>
        </w:tabs>
        <w:overflowPunct w:val="0"/>
        <w:autoSpaceDE w:val="0"/>
        <w:autoSpaceDN w:val="0"/>
        <w:adjustRightInd w:val="0"/>
        <w:textAlignment w:val="baseline"/>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rsidR="007D763F" w:rsidRDefault="00D8645A">
      <w:pPr>
        <w:overflowPunct w:val="0"/>
        <w:autoSpaceDE w:val="0"/>
        <w:autoSpaceDN w:val="0"/>
        <w:adjustRightInd w:val="0"/>
        <w:ind w:left="1985" w:hanging="1985"/>
        <w:textAlignment w:val="baseline"/>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bookmarkStart w:id="9" w:name="OLE_LINK88"/>
      <w:bookmarkStart w:id="10" w:name="OLE_LINK89"/>
      <w:r>
        <w:rPr>
          <w:rFonts w:ascii="Arial" w:eastAsiaTheme="minorEastAsia" w:hAnsi="Arial" w:cs="Arial"/>
          <w:color w:val="000000"/>
          <w:sz w:val="22"/>
          <w:lang w:eastAsia="zh-CN"/>
        </w:rPr>
        <w:t>Topic summary for [112</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226] NR_NTN_Ph3</w:t>
      </w:r>
    </w:p>
    <w:bookmarkEnd w:id="9"/>
    <w:bookmarkEnd w:id="10"/>
    <w:p w:rsidR="007D763F" w:rsidRDefault="00D8645A">
      <w:pPr>
        <w:tabs>
          <w:tab w:val="left" w:pos="1985"/>
        </w:tabs>
        <w:overflowPunct w:val="0"/>
        <w:autoSpaceDE w:val="0"/>
        <w:autoSpaceDN w:val="0"/>
        <w:adjustRightInd w:val="0"/>
        <w:textAlignment w:val="baseline"/>
        <w:rPr>
          <w:rFonts w:ascii="Arial" w:eastAsia="宋体" w:hAnsi="Arial" w:cs="Arial"/>
          <w:sz w:val="22"/>
          <w:lang w:eastAsia="zh-CN"/>
        </w:rPr>
      </w:pPr>
      <w:r>
        <w:rPr>
          <w:rFonts w:ascii="Arial" w:hAnsi="Arial" w:cs="Arial"/>
          <w:b/>
          <w:sz w:val="22"/>
        </w:rPr>
        <w:t>Document for:</w:t>
      </w:r>
      <w:r>
        <w:rPr>
          <w:rFonts w:ascii="Arial" w:hAnsi="Arial" w:cs="Arial"/>
          <w:sz w:val="22"/>
        </w:rPr>
        <w:tab/>
      </w:r>
      <w:r>
        <w:rPr>
          <w:rFonts w:ascii="Arial" w:eastAsia="宋体" w:hAnsi="Arial" w:cs="Arial"/>
          <w:sz w:val="22"/>
        </w:rPr>
        <w:t>Information</w:t>
      </w:r>
    </w:p>
    <w:p w:rsidR="007D763F" w:rsidRDefault="00D8645A">
      <w:pPr>
        <w:pStyle w:val="1"/>
        <w:ind w:left="432" w:hanging="432"/>
        <w:rPr>
          <w:rFonts w:eastAsiaTheme="minorEastAsia"/>
          <w:lang w:eastAsia="zh-CN"/>
        </w:rPr>
      </w:pPr>
      <w:r>
        <w:rPr>
          <w:rFonts w:hint="eastAsia"/>
          <w:lang w:eastAsia="ja-JP"/>
        </w:rPr>
        <w:t>Introduction</w:t>
      </w:r>
    </w:p>
    <w:p w:rsidR="007D763F" w:rsidRDefault="00D8645A">
      <w:pPr>
        <w:rPr>
          <w:rFonts w:eastAsiaTheme="minorEastAsia"/>
          <w:lang w:eastAsia="zh-CN"/>
        </w:rPr>
      </w:pPr>
      <w:r>
        <w:rPr>
          <w:rFonts w:hint="eastAsia"/>
          <w:iCs/>
          <w:lang w:eastAsia="zh-CN"/>
        </w:rPr>
        <w:t xml:space="preserve">This </w:t>
      </w:r>
      <w:r>
        <w:rPr>
          <w:rFonts w:hint="eastAsia"/>
          <w:iCs/>
          <w:lang w:val="en-US" w:eastAsia="zh-CN"/>
        </w:rPr>
        <w:t>summary</w:t>
      </w:r>
      <w:r>
        <w:rPr>
          <w:rFonts w:hint="eastAsia"/>
          <w:iCs/>
          <w:lang w:eastAsia="zh-CN"/>
        </w:rPr>
        <w:t xml:space="preserve"> focuses on RRM core requirements</w:t>
      </w:r>
      <w:r>
        <w:rPr>
          <w:rFonts w:hint="eastAsia"/>
          <w:iCs/>
          <w:lang w:val="en-US" w:eastAsia="zh-CN"/>
        </w:rPr>
        <w:t xml:space="preserve"> </w:t>
      </w:r>
      <w:r>
        <w:rPr>
          <w:rFonts w:hint="eastAsia"/>
          <w:iCs/>
          <w:lang w:eastAsia="zh-CN"/>
        </w:rPr>
        <w:t xml:space="preserve">for </w:t>
      </w:r>
      <w:r>
        <w:rPr>
          <w:iCs/>
          <w:lang w:eastAsia="zh-CN"/>
        </w:rPr>
        <w:t>[112</w:t>
      </w:r>
      <w:proofErr w:type="gramStart"/>
      <w:r>
        <w:rPr>
          <w:iCs/>
          <w:lang w:eastAsia="zh-CN"/>
        </w:rPr>
        <w:t>][</w:t>
      </w:r>
      <w:proofErr w:type="gramEnd"/>
      <w:r>
        <w:rPr>
          <w:iCs/>
          <w:lang w:eastAsia="zh-CN"/>
        </w:rPr>
        <w:t>226] NR_NTN_Ph3</w:t>
      </w:r>
      <w:r>
        <w:rPr>
          <w:rFonts w:eastAsiaTheme="minorEastAsia" w:hint="eastAsia"/>
          <w:iCs/>
          <w:lang w:eastAsia="zh-CN"/>
        </w:rPr>
        <w:t xml:space="preserve"> and</w:t>
      </w:r>
      <w:r>
        <w:t xml:space="preserve"> </w:t>
      </w:r>
      <w:r>
        <w:rPr>
          <w:rFonts w:eastAsiaTheme="minorEastAsia"/>
          <w:iCs/>
          <w:lang w:eastAsia="zh-CN"/>
        </w:rPr>
        <w:t xml:space="preserve">the following topics </w:t>
      </w:r>
      <w:r>
        <w:rPr>
          <w:rFonts w:eastAsiaTheme="minorEastAsia" w:hint="eastAsia"/>
          <w:iCs/>
          <w:lang w:eastAsia="zh-CN"/>
        </w:rPr>
        <w:t xml:space="preserve">are </w:t>
      </w:r>
      <w:r>
        <w:rPr>
          <w:rFonts w:eastAsiaTheme="minorEastAsia"/>
          <w:iCs/>
          <w:lang w:eastAsia="zh-CN"/>
        </w:rPr>
        <w:t>covered</w:t>
      </w:r>
      <w:r>
        <w:rPr>
          <w:rFonts w:hint="eastAsia"/>
          <w:iCs/>
          <w:lang w:eastAsia="zh-CN"/>
        </w:rPr>
        <w:t xml:space="preserve">, including agenda </w:t>
      </w:r>
      <w:r>
        <w:rPr>
          <w:rFonts w:hint="eastAsia"/>
          <w:iCs/>
          <w:lang w:val="en-US" w:eastAsia="zh-CN"/>
        </w:rPr>
        <w:t>8</w:t>
      </w:r>
      <w:r>
        <w:rPr>
          <w:rFonts w:hint="eastAsia"/>
          <w:iCs/>
          <w:lang w:eastAsia="zh-CN"/>
        </w:rPr>
        <w:t>.</w:t>
      </w:r>
      <w:r>
        <w:rPr>
          <w:rFonts w:eastAsiaTheme="minorEastAsia" w:hint="eastAsia"/>
          <w:iCs/>
          <w:lang w:eastAsia="zh-CN"/>
        </w:rPr>
        <w:t>25</w:t>
      </w:r>
      <w:r>
        <w:rPr>
          <w:rFonts w:hint="eastAsia"/>
          <w:iCs/>
          <w:lang w:eastAsia="zh-CN"/>
        </w:rPr>
        <w:t>.</w:t>
      </w:r>
      <w:r>
        <w:rPr>
          <w:rFonts w:eastAsiaTheme="minorEastAsia" w:hint="eastAsia"/>
          <w:iCs/>
          <w:lang w:eastAsia="zh-CN"/>
        </w:rPr>
        <w:t>1</w:t>
      </w:r>
      <w:r>
        <w:rPr>
          <w:rFonts w:hint="eastAsia"/>
          <w:iCs/>
          <w:lang w:val="en-US" w:eastAsia="zh-CN"/>
        </w:rPr>
        <w:t xml:space="preserve"> and 8</w:t>
      </w:r>
      <w:r>
        <w:rPr>
          <w:rFonts w:hint="eastAsia"/>
          <w:iCs/>
          <w:lang w:eastAsia="zh-CN"/>
        </w:rPr>
        <w:t>.</w:t>
      </w:r>
      <w:r>
        <w:rPr>
          <w:rFonts w:eastAsiaTheme="minorEastAsia" w:hint="eastAsia"/>
          <w:iCs/>
          <w:lang w:eastAsia="zh-CN"/>
        </w:rPr>
        <w:t>25</w:t>
      </w:r>
      <w:r>
        <w:rPr>
          <w:rFonts w:hint="eastAsia"/>
          <w:iCs/>
          <w:lang w:eastAsia="zh-CN"/>
        </w:rPr>
        <w:t>.</w:t>
      </w:r>
      <w:r>
        <w:rPr>
          <w:rFonts w:eastAsiaTheme="minorEastAsia" w:hint="eastAsia"/>
          <w:iCs/>
          <w:lang w:val="en-US" w:eastAsia="zh-CN"/>
        </w:rPr>
        <w:t>4</w:t>
      </w:r>
      <w:r>
        <w:rPr>
          <w:rFonts w:hint="eastAsia"/>
          <w:iCs/>
          <w:lang w:eastAsia="zh-CN"/>
        </w:rPr>
        <w:t>.</w:t>
      </w:r>
    </w:p>
    <w:p w:rsidR="007D763F" w:rsidRDefault="00D8645A">
      <w:pPr>
        <w:pStyle w:val="ac"/>
        <w:numPr>
          <w:ilvl w:val="0"/>
          <w:numId w:val="3"/>
        </w:numPr>
        <w:overflowPunct w:val="0"/>
        <w:autoSpaceDE w:val="0"/>
        <w:autoSpaceDN w:val="0"/>
        <w:adjustRightInd w:val="0"/>
        <w:spacing w:after="120" w:line="259" w:lineRule="auto"/>
        <w:ind w:left="714" w:hanging="357"/>
        <w:contextualSpacing w:val="0"/>
        <w:textAlignment w:val="baseline"/>
      </w:pPr>
      <w:r>
        <w:t xml:space="preserve">Topic 1: </w:t>
      </w:r>
      <w:r>
        <w:rPr>
          <w:lang w:eastAsia="ja-JP"/>
        </w:rPr>
        <w:t>Work plan (8.25.1)</w:t>
      </w:r>
    </w:p>
    <w:p w:rsidR="007D763F" w:rsidRDefault="00D8645A">
      <w:pPr>
        <w:pStyle w:val="ac"/>
        <w:numPr>
          <w:ilvl w:val="0"/>
          <w:numId w:val="3"/>
        </w:numPr>
        <w:overflowPunct w:val="0"/>
        <w:autoSpaceDE w:val="0"/>
        <w:autoSpaceDN w:val="0"/>
        <w:adjustRightInd w:val="0"/>
        <w:spacing w:after="120" w:line="259" w:lineRule="auto"/>
        <w:ind w:left="714" w:hanging="357"/>
        <w:contextualSpacing w:val="0"/>
        <w:textAlignment w:val="baseline"/>
      </w:pPr>
      <w:r>
        <w:rPr>
          <w:rFonts w:eastAsiaTheme="minorEastAsia" w:hint="eastAsia"/>
          <w:lang w:eastAsia="zh-CN"/>
        </w:rPr>
        <w:t>T</w:t>
      </w:r>
      <w:r>
        <w:rPr>
          <w:rFonts w:eastAsiaTheme="minorEastAsia"/>
          <w:lang w:eastAsia="zh-CN"/>
        </w:rPr>
        <w:t xml:space="preserve">opic 2: </w:t>
      </w:r>
      <w:r>
        <w:rPr>
          <w:lang w:eastAsia="ja-JP"/>
        </w:rPr>
        <w:t>Downlink coverage enhancements (AI 8.25.4)</w:t>
      </w:r>
    </w:p>
    <w:p w:rsidR="007D763F" w:rsidRDefault="00D8645A">
      <w:pPr>
        <w:pStyle w:val="ac"/>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3: Uplink Capacity/Cell Throughput Enhancement (AI 8.25.4)</w:t>
      </w:r>
    </w:p>
    <w:p w:rsidR="007D763F" w:rsidRDefault="00D8645A">
      <w:pPr>
        <w:pStyle w:val="ac"/>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4:</w:t>
      </w:r>
      <w:r>
        <w:t xml:space="preserve"> </w:t>
      </w:r>
      <w:proofErr w:type="spellStart"/>
      <w:r>
        <w:rPr>
          <w:lang w:eastAsia="ja-JP"/>
        </w:rPr>
        <w:t>Signaling</w:t>
      </w:r>
      <w:proofErr w:type="spellEnd"/>
      <w:r>
        <w:rPr>
          <w:lang w:eastAsia="ja-JP"/>
        </w:rPr>
        <w:t xml:space="preserve"> of the intended service area of a broadcast service (e.g. MBS broadcast) via NR NTN (AI 8.25.4)</w:t>
      </w:r>
    </w:p>
    <w:p w:rsidR="007D763F" w:rsidRDefault="00D8645A">
      <w:pPr>
        <w:pStyle w:val="ac"/>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5: Support of regenerative payload (AI 8.25.4)</w:t>
      </w:r>
    </w:p>
    <w:p w:rsidR="007D763F" w:rsidRDefault="00D8645A">
      <w:pPr>
        <w:pStyle w:val="ac"/>
        <w:numPr>
          <w:ilvl w:val="0"/>
          <w:numId w:val="3"/>
        </w:numPr>
        <w:overflowPunct w:val="0"/>
        <w:autoSpaceDE w:val="0"/>
        <w:autoSpaceDN w:val="0"/>
        <w:adjustRightInd w:val="0"/>
        <w:spacing w:after="120" w:line="256" w:lineRule="auto"/>
        <w:ind w:left="714" w:hanging="357"/>
        <w:contextualSpacing w:val="0"/>
      </w:pPr>
      <w:r>
        <w:rPr>
          <w:lang w:eastAsia="ja-JP"/>
        </w:rPr>
        <w:t>Topic 6: Support of (e)</w:t>
      </w:r>
      <w:proofErr w:type="spellStart"/>
      <w:r>
        <w:rPr>
          <w:lang w:eastAsia="ja-JP"/>
        </w:rPr>
        <w:t>RedCap</w:t>
      </w:r>
      <w:proofErr w:type="spellEnd"/>
      <w:r>
        <w:rPr>
          <w:lang w:eastAsia="ja-JP"/>
        </w:rPr>
        <w:t xml:space="preserve"> UEs with NR FR1-NTN (AI 8.25.4)</w:t>
      </w:r>
    </w:p>
    <w:p w:rsidR="007D763F" w:rsidRDefault="007D763F">
      <w:pPr>
        <w:pStyle w:val="ac"/>
        <w:overflowPunct w:val="0"/>
        <w:autoSpaceDE w:val="0"/>
        <w:autoSpaceDN w:val="0"/>
        <w:adjustRightInd w:val="0"/>
        <w:spacing w:line="256" w:lineRule="auto"/>
        <w:contextualSpacing w:val="0"/>
      </w:pPr>
    </w:p>
    <w:p w:rsidR="007D763F" w:rsidRDefault="00D8645A">
      <w:pPr>
        <w:rPr>
          <w:rFonts w:eastAsiaTheme="minorEastAsia"/>
          <w:iCs/>
          <w:highlight w:val="yellow"/>
          <w:u w:val="single"/>
          <w:lang w:eastAsia="zh-CN"/>
        </w:rPr>
      </w:pPr>
      <w:r>
        <w:rPr>
          <w:rFonts w:hint="eastAsia"/>
          <w:iCs/>
          <w:highlight w:val="yellow"/>
          <w:u w:val="single"/>
          <w:lang w:val="en-US" w:eastAsia="zh-CN"/>
        </w:rPr>
        <w:t>R</w:t>
      </w:r>
      <w:proofErr w:type="spellStart"/>
      <w:r>
        <w:rPr>
          <w:rFonts w:hint="eastAsia"/>
          <w:iCs/>
          <w:highlight w:val="yellow"/>
          <w:u w:val="single"/>
          <w:lang w:eastAsia="zh-CN"/>
        </w:rPr>
        <w:t>ecommendation</w:t>
      </w:r>
      <w:proofErr w:type="spellEnd"/>
      <w:r>
        <w:rPr>
          <w:rFonts w:hint="eastAsia"/>
          <w:iCs/>
          <w:highlight w:val="yellow"/>
          <w:u w:val="single"/>
          <w:lang w:eastAsia="zh-CN"/>
        </w:rPr>
        <w:t xml:space="preserve"> of prioritized topics for online discussion </w:t>
      </w:r>
    </w:p>
    <w:p w:rsidR="007D763F" w:rsidDel="004D2F49" w:rsidRDefault="00D8645A">
      <w:pPr>
        <w:ind w:firstLineChars="200" w:firstLine="400"/>
        <w:rPr>
          <w:del w:id="11" w:author="CATT" w:date="2024-08-16T11:16:00Z"/>
          <w:highlight w:val="yellow"/>
          <w:u w:val="single"/>
          <w:lang w:eastAsia="ko-KR"/>
        </w:rPr>
      </w:pPr>
      <w:del w:id="12" w:author="CATT" w:date="2024-08-16T11:16:00Z">
        <w:r w:rsidDel="004D2F49">
          <w:rPr>
            <w:highlight w:val="yellow"/>
            <w:u w:val="single"/>
            <w:lang w:eastAsia="ko-KR"/>
          </w:rPr>
          <w:delText>Sub-topic 1-1</w:delText>
        </w:r>
        <w:r w:rsidDel="004D2F49">
          <w:rPr>
            <w:rFonts w:eastAsiaTheme="minorEastAsia" w:hint="eastAsia"/>
            <w:highlight w:val="yellow"/>
            <w:u w:val="single"/>
            <w:lang w:eastAsia="zh-CN"/>
          </w:rPr>
          <w:delText xml:space="preserve">: </w:delText>
        </w:r>
        <w:r w:rsidDel="004D2F49">
          <w:rPr>
            <w:highlight w:val="yellow"/>
            <w:u w:val="single"/>
            <w:lang w:eastAsia="ko-KR"/>
          </w:rPr>
          <w:delText>Issue 1-1-1</w:delText>
        </w:r>
      </w:del>
    </w:p>
    <w:p w:rsidR="007D763F" w:rsidDel="004D2F49" w:rsidRDefault="00D8645A">
      <w:pPr>
        <w:ind w:firstLineChars="200" w:firstLine="400"/>
        <w:rPr>
          <w:del w:id="13" w:author="CATT" w:date="2024-08-16T11:16:00Z"/>
          <w:rFonts w:eastAsiaTheme="minorEastAsia"/>
          <w:highlight w:val="yellow"/>
          <w:u w:val="single"/>
          <w:lang w:eastAsia="zh-CN"/>
        </w:rPr>
      </w:pPr>
      <w:del w:id="14" w:author="CATT" w:date="2024-08-16T11:16:00Z">
        <w:r w:rsidDel="004D2F49">
          <w:rPr>
            <w:highlight w:val="yellow"/>
            <w:u w:val="single"/>
            <w:lang w:eastAsia="ko-KR"/>
          </w:rPr>
          <w:delText>Sub-topic 3-1</w:delText>
        </w:r>
        <w:r w:rsidDel="004D2F49">
          <w:rPr>
            <w:rFonts w:eastAsiaTheme="minorEastAsia" w:hint="eastAsia"/>
            <w:highlight w:val="yellow"/>
            <w:u w:val="single"/>
            <w:lang w:eastAsia="zh-CN"/>
          </w:rPr>
          <w:delText xml:space="preserve">: </w:delText>
        </w:r>
        <w:r w:rsidDel="004D2F49">
          <w:rPr>
            <w:highlight w:val="yellow"/>
            <w:u w:val="single"/>
            <w:lang w:eastAsia="ko-KR"/>
          </w:rPr>
          <w:delText xml:space="preserve">Issue </w:delText>
        </w:r>
        <w:r w:rsidDel="004D2F49">
          <w:rPr>
            <w:rFonts w:hint="eastAsia"/>
            <w:highlight w:val="yellow"/>
            <w:u w:val="single"/>
            <w:lang w:eastAsia="ko-KR"/>
          </w:rPr>
          <w:delText>3</w:delText>
        </w:r>
        <w:r w:rsidDel="004D2F49">
          <w:rPr>
            <w:highlight w:val="yellow"/>
            <w:u w:val="single"/>
            <w:lang w:eastAsia="ko-KR"/>
          </w:rPr>
          <w:delText>-1</w:delText>
        </w:r>
        <w:r w:rsidDel="004D2F49">
          <w:rPr>
            <w:rFonts w:hint="eastAsia"/>
            <w:highlight w:val="yellow"/>
            <w:u w:val="single"/>
            <w:lang w:eastAsia="zh-CN"/>
          </w:rPr>
          <w:delText>-1</w:delText>
        </w:r>
      </w:del>
    </w:p>
    <w:p w:rsidR="007D763F" w:rsidDel="004D2F49" w:rsidRDefault="00D8645A">
      <w:pPr>
        <w:ind w:firstLineChars="200" w:firstLine="400"/>
        <w:rPr>
          <w:del w:id="15" w:author="CATT" w:date="2024-08-16T11:16:00Z"/>
          <w:rFonts w:eastAsiaTheme="minorEastAsia"/>
          <w:highlight w:val="yellow"/>
          <w:u w:val="single"/>
          <w:lang w:eastAsia="zh-CN"/>
        </w:rPr>
      </w:pPr>
      <w:del w:id="16" w:author="CATT" w:date="2024-08-16T11:16:00Z">
        <w:r w:rsidDel="004D2F49">
          <w:rPr>
            <w:highlight w:val="yellow"/>
            <w:u w:val="single"/>
            <w:lang w:eastAsia="ko-KR"/>
          </w:rPr>
          <w:delText>Sub-topic 4-1</w:delText>
        </w:r>
        <w:r w:rsidDel="004D2F49">
          <w:rPr>
            <w:rFonts w:eastAsiaTheme="minorEastAsia" w:hint="eastAsia"/>
            <w:highlight w:val="yellow"/>
            <w:u w:val="single"/>
            <w:lang w:eastAsia="zh-CN"/>
          </w:rPr>
          <w:delText xml:space="preserve">: </w:delText>
        </w:r>
        <w:r w:rsidDel="004D2F49">
          <w:rPr>
            <w:highlight w:val="yellow"/>
            <w:u w:val="single"/>
            <w:lang w:eastAsia="ko-KR"/>
          </w:rPr>
          <w:delText xml:space="preserve">Issue </w:delText>
        </w:r>
        <w:r w:rsidDel="004D2F49">
          <w:rPr>
            <w:rFonts w:hint="eastAsia"/>
            <w:highlight w:val="yellow"/>
            <w:u w:val="single"/>
            <w:lang w:eastAsia="ko-KR"/>
          </w:rPr>
          <w:delText>4</w:delText>
        </w:r>
        <w:r w:rsidDel="004D2F49">
          <w:rPr>
            <w:highlight w:val="yellow"/>
            <w:u w:val="single"/>
            <w:lang w:eastAsia="ko-KR"/>
          </w:rPr>
          <w:delText>-1</w:delText>
        </w:r>
        <w:r w:rsidDel="004D2F49">
          <w:rPr>
            <w:rFonts w:hint="eastAsia"/>
            <w:highlight w:val="yellow"/>
            <w:u w:val="single"/>
            <w:lang w:eastAsia="zh-CN"/>
          </w:rPr>
          <w:delText>-1</w:delText>
        </w:r>
      </w:del>
    </w:p>
    <w:p w:rsidR="007D763F" w:rsidDel="00ED16A1" w:rsidRDefault="00D8645A">
      <w:pPr>
        <w:ind w:firstLineChars="200" w:firstLine="400"/>
        <w:rPr>
          <w:del w:id="17" w:author="CATT" w:date="2024-08-16T11:16:00Z"/>
          <w:rFonts w:eastAsiaTheme="minorEastAsia"/>
          <w:highlight w:val="yellow"/>
          <w:u w:val="single"/>
          <w:lang w:eastAsia="zh-CN"/>
        </w:rPr>
      </w:pPr>
      <w:del w:id="18" w:author="CATT" w:date="2024-08-16T11:16:00Z">
        <w:r w:rsidDel="004D2F49">
          <w:rPr>
            <w:rFonts w:eastAsiaTheme="minorEastAsia"/>
            <w:highlight w:val="yellow"/>
            <w:u w:val="single"/>
            <w:lang w:eastAsia="zh-CN"/>
          </w:rPr>
          <w:delText>Sub-topic 6-</w:delText>
        </w:r>
        <w:r w:rsidDel="004D2F49">
          <w:rPr>
            <w:rFonts w:eastAsiaTheme="minorEastAsia" w:hint="eastAsia"/>
            <w:highlight w:val="yellow"/>
            <w:u w:val="single"/>
            <w:lang w:eastAsia="zh-CN"/>
          </w:rPr>
          <w:delText xml:space="preserve">1: </w:delText>
        </w:r>
        <w:r w:rsidDel="004D2F49">
          <w:rPr>
            <w:rFonts w:eastAsiaTheme="minorEastAsia"/>
            <w:highlight w:val="yellow"/>
            <w:u w:val="single"/>
            <w:lang w:eastAsia="zh-CN"/>
          </w:rPr>
          <w:delText xml:space="preserve">Issue </w:delText>
        </w:r>
        <w:r w:rsidDel="004D2F49">
          <w:rPr>
            <w:rFonts w:eastAsiaTheme="minorEastAsia" w:hint="eastAsia"/>
            <w:highlight w:val="yellow"/>
            <w:u w:val="single"/>
            <w:lang w:eastAsia="zh-CN"/>
          </w:rPr>
          <w:delText>6</w:delText>
        </w:r>
        <w:r w:rsidDel="004D2F49">
          <w:rPr>
            <w:rFonts w:eastAsiaTheme="minorEastAsia"/>
            <w:highlight w:val="yellow"/>
            <w:u w:val="single"/>
            <w:lang w:eastAsia="zh-CN"/>
          </w:rPr>
          <w:delText>-1</w:delText>
        </w:r>
        <w:r w:rsidDel="004D2F49">
          <w:rPr>
            <w:rFonts w:eastAsiaTheme="minorEastAsia" w:hint="eastAsia"/>
            <w:highlight w:val="yellow"/>
            <w:u w:val="single"/>
            <w:lang w:eastAsia="zh-CN"/>
          </w:rPr>
          <w:delText>-5</w:delText>
        </w:r>
      </w:del>
    </w:p>
    <w:p w:rsidR="00ED16A1" w:rsidRPr="00ED16A1" w:rsidRDefault="00ED16A1" w:rsidP="00ED16A1">
      <w:pPr>
        <w:ind w:firstLineChars="200" w:firstLine="400"/>
        <w:rPr>
          <w:ins w:id="19" w:author="CATT" w:date="2024-08-16T11:25:00Z"/>
          <w:rFonts w:eastAsiaTheme="minorEastAsia"/>
          <w:highlight w:val="yellow"/>
          <w:u w:val="single"/>
          <w:lang w:eastAsia="zh-CN"/>
        </w:rPr>
      </w:pPr>
      <w:ins w:id="20" w:author="CATT" w:date="2024-08-16T11:26:00Z">
        <w:r>
          <w:rPr>
            <w:highlight w:val="yellow"/>
            <w:u w:val="single"/>
            <w:lang w:eastAsia="ko-KR"/>
          </w:rPr>
          <w:t>Sub-topic 5-1</w:t>
        </w:r>
        <w:r>
          <w:rPr>
            <w:rFonts w:eastAsiaTheme="minorEastAsia" w:hint="eastAsia"/>
            <w:highlight w:val="yellow"/>
            <w:u w:val="single"/>
            <w:lang w:eastAsia="zh-CN"/>
          </w:rPr>
          <w:t xml:space="preserve">: </w:t>
        </w:r>
        <w:r>
          <w:rPr>
            <w:highlight w:val="yellow"/>
            <w:u w:val="single"/>
            <w:lang w:eastAsia="ko-KR"/>
          </w:rPr>
          <w:t xml:space="preserve">Issue </w:t>
        </w:r>
        <w:r>
          <w:rPr>
            <w:rFonts w:hint="eastAsia"/>
            <w:highlight w:val="yellow"/>
            <w:u w:val="single"/>
            <w:lang w:eastAsia="ko-KR"/>
          </w:rPr>
          <w:t>5</w:t>
        </w:r>
        <w:r>
          <w:rPr>
            <w:highlight w:val="yellow"/>
            <w:u w:val="single"/>
            <w:lang w:eastAsia="ko-KR"/>
          </w:rPr>
          <w:t>-1</w:t>
        </w:r>
        <w:r>
          <w:rPr>
            <w:rFonts w:hint="eastAsia"/>
            <w:highlight w:val="yellow"/>
            <w:u w:val="single"/>
            <w:lang w:eastAsia="zh-CN"/>
          </w:rPr>
          <w:t>-1</w:t>
        </w:r>
        <w:r>
          <w:rPr>
            <w:rFonts w:eastAsiaTheme="minorEastAsia" w:hint="eastAsia"/>
            <w:highlight w:val="yellow"/>
            <w:u w:val="single"/>
            <w:lang w:eastAsia="zh-CN"/>
          </w:rPr>
          <w:t>/</w:t>
        </w:r>
        <w:r>
          <w:rPr>
            <w:highlight w:val="yellow"/>
            <w:u w:val="single"/>
            <w:lang w:eastAsia="ko-KR"/>
          </w:rPr>
          <w:t xml:space="preserve"> 5-2</w:t>
        </w:r>
        <w:r>
          <w:rPr>
            <w:highlight w:val="yellow"/>
            <w:u w:val="single"/>
            <w:lang w:eastAsia="zh-CN"/>
          </w:rPr>
          <w:t>-1</w:t>
        </w:r>
      </w:ins>
    </w:p>
    <w:p w:rsidR="007D763F" w:rsidRDefault="00D8645A">
      <w:pPr>
        <w:ind w:firstLineChars="200" w:firstLine="400"/>
        <w:rPr>
          <w:rFonts w:eastAsiaTheme="minorEastAsia"/>
          <w:highlight w:val="yellow"/>
          <w:u w:val="single"/>
          <w:lang w:eastAsia="zh-CN"/>
        </w:rPr>
      </w:pPr>
      <w:r>
        <w:rPr>
          <w:highlight w:val="yellow"/>
          <w:u w:val="single"/>
          <w:lang w:eastAsia="ko-KR"/>
        </w:rPr>
        <w:t xml:space="preserve">Sub-topic </w:t>
      </w:r>
      <w:r>
        <w:rPr>
          <w:rFonts w:eastAsiaTheme="minorEastAsia" w:hint="eastAsia"/>
          <w:highlight w:val="yellow"/>
          <w:u w:val="single"/>
          <w:lang w:eastAsia="zh-CN"/>
        </w:rPr>
        <w:t>6</w:t>
      </w:r>
      <w:r>
        <w:rPr>
          <w:highlight w:val="yellow"/>
          <w:u w:val="single"/>
          <w:lang w:eastAsia="ko-KR"/>
        </w:rPr>
        <w:t>-</w:t>
      </w:r>
      <w:r>
        <w:rPr>
          <w:rFonts w:eastAsiaTheme="minorEastAsia" w:hint="eastAsia"/>
          <w:highlight w:val="yellow"/>
          <w:u w:val="single"/>
          <w:lang w:eastAsia="zh-CN"/>
        </w:rPr>
        <w:t xml:space="preserve">2: </w:t>
      </w:r>
      <w:r>
        <w:rPr>
          <w:highlight w:val="yellow"/>
          <w:u w:val="single"/>
          <w:lang w:eastAsia="ko-KR"/>
        </w:rPr>
        <w:t>Issue 6-</w:t>
      </w:r>
      <w:r>
        <w:rPr>
          <w:rFonts w:hint="eastAsia"/>
          <w:highlight w:val="yellow"/>
          <w:u w:val="single"/>
          <w:lang w:eastAsia="zh-CN"/>
        </w:rPr>
        <w:t>2</w:t>
      </w:r>
      <w:r>
        <w:rPr>
          <w:highlight w:val="yellow"/>
          <w:u w:val="single"/>
          <w:lang w:eastAsia="ko-KR"/>
        </w:rPr>
        <w:t>-</w:t>
      </w:r>
      <w:r>
        <w:rPr>
          <w:rFonts w:hint="eastAsia"/>
          <w:highlight w:val="yellow"/>
          <w:u w:val="single"/>
          <w:lang w:eastAsia="zh-CN"/>
        </w:rPr>
        <w:t>1</w:t>
      </w:r>
      <w:r>
        <w:rPr>
          <w:rFonts w:eastAsiaTheme="minorEastAsia" w:hint="eastAsia"/>
          <w:highlight w:val="yellow"/>
          <w:u w:val="single"/>
          <w:lang w:eastAsia="zh-CN"/>
        </w:rPr>
        <w:t>/</w:t>
      </w:r>
      <w:r>
        <w:rPr>
          <w:highlight w:val="yellow"/>
          <w:u w:val="single"/>
          <w:lang w:eastAsia="ko-KR"/>
        </w:rPr>
        <w:t xml:space="preserve"> 6-</w:t>
      </w:r>
      <w:r>
        <w:rPr>
          <w:rFonts w:hint="eastAsia"/>
          <w:highlight w:val="yellow"/>
          <w:u w:val="single"/>
          <w:lang w:eastAsia="zh-CN"/>
        </w:rPr>
        <w:t>2</w:t>
      </w:r>
      <w:r>
        <w:rPr>
          <w:highlight w:val="yellow"/>
          <w:u w:val="single"/>
          <w:lang w:eastAsia="ko-KR"/>
        </w:rPr>
        <w:t>-</w:t>
      </w:r>
      <w:r>
        <w:rPr>
          <w:rFonts w:hint="eastAsia"/>
          <w:highlight w:val="yellow"/>
          <w:u w:val="single"/>
          <w:lang w:eastAsia="zh-CN"/>
        </w:rPr>
        <w:t>2</w:t>
      </w:r>
    </w:p>
    <w:p w:rsidR="007D763F" w:rsidRDefault="00D8645A">
      <w:pPr>
        <w:ind w:firstLineChars="200" w:firstLine="400"/>
        <w:rPr>
          <w:rFonts w:eastAsiaTheme="minorEastAsia"/>
          <w:highlight w:val="yellow"/>
          <w:u w:val="single"/>
          <w:lang w:eastAsia="zh-CN"/>
        </w:rPr>
      </w:pPr>
      <w:r>
        <w:rPr>
          <w:rFonts w:eastAsiaTheme="minorEastAsia"/>
          <w:highlight w:val="yellow"/>
          <w:u w:val="single"/>
          <w:lang w:eastAsia="zh-CN"/>
        </w:rPr>
        <w:t>Sub-topic 6-3</w:t>
      </w:r>
      <w:r>
        <w:rPr>
          <w:rFonts w:eastAsiaTheme="minorEastAsia" w:hint="eastAsia"/>
          <w:highlight w:val="yellow"/>
          <w:u w:val="single"/>
          <w:lang w:eastAsia="zh-CN"/>
        </w:rPr>
        <w:t xml:space="preserve">: </w:t>
      </w:r>
      <w:r>
        <w:rPr>
          <w:highlight w:val="yellow"/>
          <w:u w:val="single"/>
          <w:lang w:eastAsia="ko-KR"/>
        </w:rPr>
        <w:t xml:space="preserve">Issue </w:t>
      </w:r>
      <w:r>
        <w:rPr>
          <w:rFonts w:hint="eastAsia"/>
          <w:highlight w:val="yellow"/>
          <w:u w:val="single"/>
          <w:lang w:eastAsia="zh-CN"/>
        </w:rPr>
        <w:t>6</w:t>
      </w:r>
      <w:r>
        <w:rPr>
          <w:highlight w:val="yellow"/>
          <w:u w:val="single"/>
          <w:lang w:eastAsia="ko-KR"/>
        </w:rPr>
        <w:t>-</w:t>
      </w:r>
      <w:r>
        <w:rPr>
          <w:rFonts w:hint="eastAsia"/>
          <w:highlight w:val="yellow"/>
          <w:u w:val="single"/>
          <w:lang w:eastAsia="zh-CN"/>
        </w:rPr>
        <w:t>3-1</w:t>
      </w:r>
    </w:p>
    <w:p w:rsidR="007D763F" w:rsidDel="00ED16A1" w:rsidRDefault="00D8645A">
      <w:pPr>
        <w:ind w:firstLineChars="200" w:firstLine="400"/>
        <w:rPr>
          <w:del w:id="21" w:author="CATT" w:date="2024-08-16T11:25:00Z"/>
          <w:rFonts w:eastAsiaTheme="minorEastAsia"/>
          <w:highlight w:val="yellow"/>
          <w:u w:val="single"/>
          <w:lang w:eastAsia="zh-CN"/>
        </w:rPr>
      </w:pPr>
      <w:del w:id="22" w:author="CATT" w:date="2024-08-16T11:25:00Z">
        <w:r w:rsidDel="00ED16A1">
          <w:rPr>
            <w:highlight w:val="yellow"/>
            <w:u w:val="single"/>
            <w:lang w:eastAsia="ko-KR"/>
          </w:rPr>
          <w:delText>Sub-topic 5-1</w:delText>
        </w:r>
        <w:r w:rsidDel="00ED16A1">
          <w:rPr>
            <w:rFonts w:eastAsiaTheme="minorEastAsia" w:hint="eastAsia"/>
            <w:highlight w:val="yellow"/>
            <w:u w:val="single"/>
            <w:lang w:eastAsia="zh-CN"/>
          </w:rPr>
          <w:delText xml:space="preserve">: </w:delText>
        </w:r>
        <w:r w:rsidDel="00ED16A1">
          <w:rPr>
            <w:highlight w:val="yellow"/>
            <w:u w:val="single"/>
            <w:lang w:eastAsia="ko-KR"/>
          </w:rPr>
          <w:delText xml:space="preserve">Issue </w:delText>
        </w:r>
        <w:r w:rsidDel="00ED16A1">
          <w:rPr>
            <w:rFonts w:hint="eastAsia"/>
            <w:highlight w:val="yellow"/>
            <w:u w:val="single"/>
            <w:lang w:eastAsia="ko-KR"/>
          </w:rPr>
          <w:delText>5</w:delText>
        </w:r>
        <w:r w:rsidDel="00ED16A1">
          <w:rPr>
            <w:highlight w:val="yellow"/>
            <w:u w:val="single"/>
            <w:lang w:eastAsia="ko-KR"/>
          </w:rPr>
          <w:delText>-1</w:delText>
        </w:r>
        <w:r w:rsidDel="00ED16A1">
          <w:rPr>
            <w:rFonts w:hint="eastAsia"/>
            <w:highlight w:val="yellow"/>
            <w:u w:val="single"/>
            <w:lang w:eastAsia="zh-CN"/>
          </w:rPr>
          <w:delText>-1</w:delText>
        </w:r>
        <w:r w:rsidDel="00ED16A1">
          <w:rPr>
            <w:rFonts w:eastAsiaTheme="minorEastAsia" w:hint="eastAsia"/>
            <w:highlight w:val="yellow"/>
            <w:u w:val="single"/>
            <w:lang w:eastAsia="zh-CN"/>
          </w:rPr>
          <w:delText>/</w:delText>
        </w:r>
        <w:r w:rsidDel="00ED16A1">
          <w:rPr>
            <w:highlight w:val="yellow"/>
            <w:u w:val="single"/>
            <w:lang w:eastAsia="ko-KR"/>
          </w:rPr>
          <w:delText xml:space="preserve"> 5-2</w:delText>
        </w:r>
        <w:r w:rsidDel="00ED16A1">
          <w:rPr>
            <w:highlight w:val="yellow"/>
            <w:u w:val="single"/>
            <w:lang w:eastAsia="zh-CN"/>
          </w:rPr>
          <w:delText>-1</w:delText>
        </w:r>
      </w:del>
    </w:p>
    <w:p w:rsidR="007D763F" w:rsidRDefault="00D8645A">
      <w:pPr>
        <w:ind w:firstLineChars="200" w:firstLine="400"/>
        <w:rPr>
          <w:rFonts w:eastAsiaTheme="minorEastAsia"/>
          <w:highlight w:val="yellow"/>
          <w:u w:val="single"/>
          <w:lang w:eastAsia="zh-CN"/>
        </w:rPr>
      </w:pPr>
      <w:r>
        <w:rPr>
          <w:rFonts w:eastAsiaTheme="minorEastAsia"/>
          <w:highlight w:val="yellow"/>
          <w:u w:val="single"/>
          <w:lang w:eastAsia="zh-CN"/>
        </w:rPr>
        <w:t>Sub-topic 6-</w:t>
      </w:r>
      <w:r>
        <w:rPr>
          <w:rFonts w:eastAsiaTheme="minorEastAsia" w:hint="eastAsia"/>
          <w:highlight w:val="yellow"/>
          <w:u w:val="single"/>
          <w:lang w:eastAsia="zh-CN"/>
        </w:rPr>
        <w:t xml:space="preserve">4: </w:t>
      </w:r>
      <w:r>
        <w:rPr>
          <w:highlight w:val="yellow"/>
          <w:u w:val="single"/>
          <w:lang w:eastAsia="ko-KR"/>
        </w:rPr>
        <w:t>Issue</w:t>
      </w:r>
      <w:r>
        <w:rPr>
          <w:rFonts w:hint="eastAsia"/>
          <w:highlight w:val="yellow"/>
          <w:u w:val="single"/>
          <w:lang w:eastAsia="ko-KR"/>
        </w:rPr>
        <w:t xml:space="preserve"> 6</w:t>
      </w:r>
      <w:r>
        <w:rPr>
          <w:highlight w:val="yellow"/>
          <w:u w:val="single"/>
          <w:lang w:eastAsia="ko-KR"/>
        </w:rPr>
        <w:t>-</w:t>
      </w:r>
      <w:r>
        <w:rPr>
          <w:rFonts w:hint="eastAsia"/>
          <w:highlight w:val="yellow"/>
          <w:u w:val="single"/>
          <w:lang w:eastAsia="zh-CN"/>
        </w:rPr>
        <w:t>4</w:t>
      </w:r>
      <w:r>
        <w:rPr>
          <w:highlight w:val="yellow"/>
          <w:u w:val="single"/>
          <w:lang w:eastAsia="ko-KR"/>
        </w:rPr>
        <w:t>-</w:t>
      </w:r>
      <w:r>
        <w:rPr>
          <w:rFonts w:hint="eastAsia"/>
          <w:highlight w:val="yellow"/>
          <w:u w:val="single"/>
          <w:lang w:eastAsia="zh-CN"/>
        </w:rPr>
        <w:t>1</w:t>
      </w:r>
    </w:p>
    <w:p w:rsidR="007D763F" w:rsidRDefault="00D8645A">
      <w:pPr>
        <w:ind w:firstLineChars="200" w:firstLine="400"/>
        <w:rPr>
          <w:rFonts w:eastAsiaTheme="minorEastAsia"/>
          <w:highlight w:val="yellow"/>
          <w:u w:val="single"/>
          <w:lang w:eastAsia="zh-CN"/>
        </w:rPr>
      </w:pPr>
      <w:r>
        <w:rPr>
          <w:rFonts w:eastAsiaTheme="minorEastAsia"/>
          <w:highlight w:val="yellow"/>
          <w:u w:val="single"/>
          <w:lang w:eastAsia="zh-CN"/>
        </w:rPr>
        <w:t>Sub-topic 6-</w:t>
      </w:r>
      <w:r>
        <w:rPr>
          <w:rFonts w:eastAsiaTheme="minorEastAsia" w:hint="eastAsia"/>
          <w:highlight w:val="yellow"/>
          <w:u w:val="single"/>
          <w:lang w:eastAsia="zh-CN"/>
        </w:rPr>
        <w:t xml:space="preserve">5: </w:t>
      </w:r>
      <w:r>
        <w:rPr>
          <w:highlight w:val="yellow"/>
          <w:u w:val="single"/>
          <w:lang w:eastAsia="ko-KR"/>
        </w:rPr>
        <w:t xml:space="preserve">Issue </w:t>
      </w:r>
      <w:r>
        <w:rPr>
          <w:rFonts w:hint="eastAsia"/>
          <w:highlight w:val="yellow"/>
          <w:u w:val="single"/>
          <w:lang w:eastAsia="ko-KR"/>
        </w:rPr>
        <w:t>6</w:t>
      </w:r>
      <w:r>
        <w:rPr>
          <w:highlight w:val="yellow"/>
          <w:u w:val="single"/>
          <w:lang w:eastAsia="ko-KR"/>
        </w:rPr>
        <w:t>-</w:t>
      </w:r>
      <w:r>
        <w:rPr>
          <w:rFonts w:hint="eastAsia"/>
          <w:highlight w:val="yellow"/>
          <w:u w:val="single"/>
          <w:lang w:eastAsia="zh-CN"/>
        </w:rPr>
        <w:t>5</w:t>
      </w:r>
      <w:r>
        <w:rPr>
          <w:highlight w:val="yellow"/>
          <w:u w:val="single"/>
          <w:lang w:eastAsia="ko-KR"/>
        </w:rPr>
        <w:t>-1</w:t>
      </w:r>
    </w:p>
    <w:p w:rsidR="007D763F" w:rsidRDefault="00D8645A">
      <w:pPr>
        <w:ind w:firstLineChars="200" w:firstLine="400"/>
        <w:rPr>
          <w:ins w:id="23" w:author="CATT" w:date="2024-08-16T11:31:00Z"/>
          <w:rFonts w:eastAsiaTheme="minorEastAsia"/>
          <w:highlight w:val="yellow"/>
          <w:u w:val="single"/>
          <w:lang w:eastAsia="zh-CN"/>
        </w:rPr>
      </w:pPr>
      <w:bookmarkStart w:id="24" w:name="OLE_LINK20"/>
      <w:bookmarkStart w:id="25" w:name="OLE_LINK21"/>
      <w:r>
        <w:rPr>
          <w:rFonts w:eastAsiaTheme="minorEastAsia"/>
          <w:highlight w:val="yellow"/>
          <w:u w:val="single"/>
          <w:lang w:eastAsia="zh-CN"/>
        </w:rPr>
        <w:t>Sub-topic 6-</w:t>
      </w:r>
      <w:r>
        <w:rPr>
          <w:rFonts w:eastAsiaTheme="minorEastAsia" w:hint="eastAsia"/>
          <w:highlight w:val="yellow"/>
          <w:u w:val="single"/>
          <w:lang w:eastAsia="zh-CN"/>
        </w:rPr>
        <w:t xml:space="preserve">6: </w:t>
      </w:r>
      <w:bookmarkEnd w:id="24"/>
      <w:bookmarkEnd w:id="25"/>
      <w:r>
        <w:rPr>
          <w:highlight w:val="yellow"/>
          <w:u w:val="single"/>
          <w:lang w:eastAsia="ko-KR"/>
        </w:rPr>
        <w:t xml:space="preserve">Issue </w:t>
      </w:r>
      <w:r>
        <w:rPr>
          <w:rFonts w:hint="eastAsia"/>
          <w:highlight w:val="yellow"/>
          <w:u w:val="single"/>
          <w:lang w:eastAsia="ko-KR"/>
        </w:rPr>
        <w:t>6</w:t>
      </w:r>
      <w:r>
        <w:rPr>
          <w:highlight w:val="yellow"/>
          <w:u w:val="single"/>
          <w:lang w:eastAsia="ko-KR"/>
        </w:rPr>
        <w:t>-</w:t>
      </w:r>
      <w:r>
        <w:rPr>
          <w:rFonts w:hint="eastAsia"/>
          <w:highlight w:val="yellow"/>
          <w:u w:val="single"/>
          <w:lang w:eastAsia="zh-CN"/>
        </w:rPr>
        <w:t>6</w:t>
      </w:r>
      <w:r>
        <w:rPr>
          <w:highlight w:val="yellow"/>
          <w:u w:val="single"/>
          <w:lang w:eastAsia="ko-KR"/>
        </w:rPr>
        <w:t>-1</w:t>
      </w:r>
      <w:del w:id="26" w:author="CATT" w:date="2024-08-16T11:27:00Z">
        <w:r w:rsidDel="00ED16A1">
          <w:rPr>
            <w:highlight w:val="yellow"/>
            <w:u w:val="single"/>
            <w:lang w:eastAsia="ko-KR"/>
          </w:rPr>
          <w:delText>:</w:delText>
        </w:r>
      </w:del>
    </w:p>
    <w:p w:rsidR="00ED16A1" w:rsidRPr="00ED16A1" w:rsidRDefault="00ED16A1">
      <w:pPr>
        <w:ind w:firstLineChars="200" w:firstLine="400"/>
        <w:rPr>
          <w:rFonts w:eastAsiaTheme="minorEastAsia"/>
          <w:highlight w:val="yellow"/>
          <w:u w:val="single"/>
          <w:lang w:eastAsia="zh-CN"/>
        </w:rPr>
      </w:pPr>
      <w:ins w:id="27" w:author="CATT" w:date="2024-08-16T11:31:00Z">
        <w:r w:rsidRPr="00ED16A1">
          <w:rPr>
            <w:rFonts w:eastAsiaTheme="minorEastAsia"/>
            <w:highlight w:val="yellow"/>
            <w:u w:val="single"/>
            <w:lang w:eastAsia="zh-CN"/>
          </w:rPr>
          <w:t>Sub-topic 6-</w:t>
        </w:r>
      </w:ins>
      <w:ins w:id="28" w:author="CATT" w:date="2024-08-16T11:32:00Z">
        <w:r w:rsidRPr="00ED16A1">
          <w:rPr>
            <w:rFonts w:eastAsiaTheme="minorEastAsia" w:hint="eastAsia"/>
            <w:highlight w:val="yellow"/>
            <w:u w:val="single"/>
            <w:lang w:eastAsia="zh-CN"/>
          </w:rPr>
          <w:t>7</w:t>
        </w:r>
      </w:ins>
      <w:ins w:id="29" w:author="CATT" w:date="2024-08-16T11:31:00Z">
        <w:r w:rsidRPr="00587B06">
          <w:rPr>
            <w:rFonts w:eastAsiaTheme="minorEastAsia" w:hint="eastAsia"/>
            <w:highlight w:val="yellow"/>
            <w:u w:val="single"/>
            <w:lang w:eastAsia="zh-CN"/>
          </w:rPr>
          <w:t xml:space="preserve">: </w:t>
        </w:r>
        <w:r w:rsidRPr="00ED16A1">
          <w:rPr>
            <w:highlight w:val="yellow"/>
            <w:u w:val="single"/>
            <w:lang w:eastAsia="ko-KR"/>
          </w:rPr>
          <w:t xml:space="preserve">Issue </w:t>
        </w:r>
        <w:r w:rsidRPr="00ED16A1">
          <w:rPr>
            <w:rFonts w:hint="eastAsia"/>
            <w:highlight w:val="yellow"/>
            <w:u w:val="single"/>
            <w:lang w:eastAsia="ko-KR"/>
          </w:rPr>
          <w:t>6</w:t>
        </w:r>
        <w:r w:rsidRPr="00ED16A1">
          <w:rPr>
            <w:highlight w:val="yellow"/>
            <w:u w:val="single"/>
            <w:lang w:eastAsia="ko-KR"/>
          </w:rPr>
          <w:t>-</w:t>
        </w:r>
        <w:r w:rsidRPr="00ED16A1">
          <w:rPr>
            <w:rFonts w:hint="eastAsia"/>
            <w:highlight w:val="yellow"/>
            <w:u w:val="single"/>
            <w:lang w:eastAsia="ko-KR"/>
          </w:rPr>
          <w:t>7</w:t>
        </w:r>
        <w:r w:rsidRPr="00ED16A1">
          <w:rPr>
            <w:highlight w:val="yellow"/>
            <w:u w:val="single"/>
            <w:lang w:eastAsia="ko-KR"/>
          </w:rPr>
          <w:t>-1</w:t>
        </w:r>
      </w:ins>
    </w:p>
    <w:p w:rsidR="007D763F" w:rsidRDefault="00D8645A">
      <w:pPr>
        <w:ind w:firstLineChars="200" w:firstLine="400"/>
        <w:rPr>
          <w:rFonts w:eastAsiaTheme="minorEastAsia"/>
          <w:highlight w:val="yellow"/>
          <w:u w:val="single"/>
          <w:lang w:eastAsia="zh-CN"/>
        </w:rPr>
      </w:pPr>
      <w:r>
        <w:rPr>
          <w:rFonts w:eastAsiaTheme="minorEastAsia"/>
          <w:highlight w:val="yellow"/>
          <w:u w:val="single"/>
          <w:lang w:eastAsia="zh-CN"/>
        </w:rPr>
        <w:t>Sub-topic 6-8</w:t>
      </w:r>
      <w:r>
        <w:rPr>
          <w:rFonts w:eastAsiaTheme="minorEastAsia" w:hint="eastAsia"/>
          <w:highlight w:val="yellow"/>
          <w:u w:val="single"/>
          <w:lang w:eastAsia="zh-CN"/>
        </w:rPr>
        <w:t xml:space="preserve">: </w:t>
      </w:r>
      <w:r>
        <w:rPr>
          <w:rFonts w:eastAsiaTheme="minorEastAsia"/>
          <w:highlight w:val="yellow"/>
          <w:u w:val="single"/>
          <w:lang w:eastAsia="zh-CN"/>
        </w:rPr>
        <w:t>Issue 6-8-1</w:t>
      </w:r>
    </w:p>
    <w:p w:rsidR="007D763F" w:rsidRDefault="00D8645A">
      <w:pPr>
        <w:pStyle w:val="1"/>
        <w:ind w:left="432" w:hanging="432"/>
        <w:rPr>
          <w:lang w:eastAsia="ja-JP"/>
        </w:rPr>
      </w:pPr>
      <w:r>
        <w:rPr>
          <w:lang w:eastAsia="ja-JP"/>
        </w:rPr>
        <w:t>Topic #1: Work plan</w:t>
      </w:r>
    </w:p>
    <w:p w:rsidR="007D763F" w:rsidRDefault="00D8645A">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7D763F" w:rsidRDefault="00D8645A">
      <w:pPr>
        <w:pStyle w:val="2"/>
        <w:numPr>
          <w:ilvl w:val="1"/>
          <w:numId w:val="0"/>
        </w:numPr>
        <w:ind w:left="576" w:hanging="576"/>
      </w:pPr>
      <w:r>
        <w:rPr>
          <w:rFonts w:hint="eastAsia"/>
        </w:rPr>
        <w:lastRenderedPageBreak/>
        <w:t>Companies</w:t>
      </w:r>
      <w:r>
        <w:t>’ contributions summary</w:t>
      </w:r>
    </w:p>
    <w:tbl>
      <w:tblPr>
        <w:tblStyle w:val="aa"/>
        <w:tblW w:w="9636" w:type="dxa"/>
        <w:tblInd w:w="-5" w:type="dxa"/>
        <w:tblLayout w:type="fixed"/>
        <w:tblLook w:val="04A0" w:firstRow="1" w:lastRow="0" w:firstColumn="1" w:lastColumn="0" w:noHBand="0" w:noVBand="1"/>
      </w:tblPr>
      <w:tblGrid>
        <w:gridCol w:w="1247"/>
        <w:gridCol w:w="1701"/>
        <w:gridCol w:w="6688"/>
      </w:tblGrid>
      <w:tr w:rsidR="007D763F">
        <w:trPr>
          <w:trHeight w:val="468"/>
        </w:trPr>
        <w:tc>
          <w:tcPr>
            <w:tcW w:w="1247" w:type="dxa"/>
            <w:vAlign w:val="center"/>
          </w:tcPr>
          <w:p w:rsidR="007D763F" w:rsidRDefault="00D8645A">
            <w:pPr>
              <w:spacing w:before="120" w:after="120"/>
              <w:rPr>
                <w:b/>
                <w:bCs/>
              </w:rPr>
            </w:pPr>
            <w:r>
              <w:rPr>
                <w:b/>
                <w:bCs/>
              </w:rPr>
              <w:t>T-doc number</w:t>
            </w:r>
          </w:p>
        </w:tc>
        <w:tc>
          <w:tcPr>
            <w:tcW w:w="1701" w:type="dxa"/>
            <w:vAlign w:val="center"/>
          </w:tcPr>
          <w:p w:rsidR="007D763F" w:rsidRDefault="00D8645A">
            <w:pPr>
              <w:spacing w:before="120" w:after="120"/>
              <w:rPr>
                <w:b/>
                <w:bCs/>
              </w:rPr>
            </w:pPr>
            <w:r>
              <w:rPr>
                <w:b/>
                <w:bCs/>
              </w:rPr>
              <w:t>Company</w:t>
            </w:r>
          </w:p>
        </w:tc>
        <w:tc>
          <w:tcPr>
            <w:tcW w:w="6688" w:type="dxa"/>
            <w:vAlign w:val="center"/>
          </w:tcPr>
          <w:p w:rsidR="007D763F" w:rsidRDefault="00D8645A">
            <w:pPr>
              <w:spacing w:before="120" w:after="120"/>
              <w:rPr>
                <w:b/>
                <w:bCs/>
              </w:rPr>
            </w:pPr>
            <w:r>
              <w:rPr>
                <w:b/>
                <w:bCs/>
              </w:rPr>
              <w:t>Proposals / Observations</w:t>
            </w:r>
          </w:p>
        </w:tc>
      </w:tr>
      <w:tr w:rsidR="007D763F">
        <w:trPr>
          <w:trHeight w:val="468"/>
        </w:trPr>
        <w:tc>
          <w:tcPr>
            <w:tcW w:w="1247" w:type="dxa"/>
          </w:tcPr>
          <w:p w:rsidR="007D763F" w:rsidRDefault="003603AB">
            <w:pPr>
              <w:spacing w:before="120" w:after="120"/>
              <w:rPr>
                <w:rFonts w:ascii="Arial" w:hAnsi="Arial" w:cs="Arial"/>
                <w:sz w:val="16"/>
                <w:szCs w:val="16"/>
              </w:rPr>
            </w:pPr>
            <w:hyperlink r:id="rId9" w:history="1">
              <w:r w:rsidR="00D8645A">
                <w:rPr>
                  <w:rFonts w:ascii="Arial" w:eastAsia="宋体" w:hAnsi="Arial" w:cs="Arial"/>
                  <w:b/>
                  <w:bCs/>
                  <w:color w:val="0000FF"/>
                  <w:sz w:val="16"/>
                  <w:szCs w:val="16"/>
                  <w:u w:val="single"/>
                  <w:lang w:val="en-US" w:eastAsia="zh-CN"/>
                </w:rPr>
                <w:t>R4-2411355</w:t>
              </w:r>
            </w:hyperlink>
          </w:p>
        </w:tc>
        <w:tc>
          <w:tcPr>
            <w:tcW w:w="1701" w:type="dxa"/>
          </w:tcPr>
          <w:p w:rsidR="007D763F" w:rsidRDefault="00D8645A">
            <w:pPr>
              <w:spacing w:before="120" w:after="120"/>
              <w:rPr>
                <w:rFonts w:ascii="Arial" w:eastAsiaTheme="minorEastAsia" w:hAnsi="Arial" w:cs="Arial"/>
                <w:sz w:val="16"/>
                <w:szCs w:val="16"/>
                <w:lang w:eastAsia="zh-CN"/>
              </w:rPr>
            </w:pPr>
            <w:r>
              <w:rPr>
                <w:rFonts w:ascii="Arial" w:eastAsia="宋体" w:hAnsi="Arial" w:cs="Arial"/>
                <w:sz w:val="16"/>
                <w:szCs w:val="16"/>
                <w:lang w:val="en-US" w:eastAsia="zh-CN"/>
              </w:rPr>
              <w:t>CATT, Thales</w:t>
            </w:r>
          </w:p>
        </w:tc>
        <w:tc>
          <w:tcPr>
            <w:tcW w:w="6688" w:type="dxa"/>
            <w:vAlign w:val="center"/>
          </w:tcPr>
          <w:p w:rsidR="007D763F" w:rsidRDefault="00D8645A">
            <w:pPr>
              <w:spacing w:after="0"/>
              <w:jc w:val="both"/>
              <w:rPr>
                <w:rFonts w:cs="Arial"/>
                <w:bCs/>
                <w:color w:val="000000" w:themeColor="text1"/>
                <w:szCs w:val="24"/>
                <w:lang w:val="en-US"/>
              </w:rPr>
            </w:pPr>
            <w:r>
              <w:rPr>
                <w:rFonts w:cs="Arial"/>
                <w:bCs/>
                <w:color w:val="000000" w:themeColor="text1"/>
                <w:szCs w:val="24"/>
                <w:lang w:val="en-US"/>
              </w:rPr>
              <w:t>Work plan</w:t>
            </w:r>
          </w:p>
        </w:tc>
      </w:tr>
    </w:tbl>
    <w:p w:rsidR="007D763F" w:rsidRDefault="007D763F"/>
    <w:p w:rsidR="007D763F" w:rsidRDefault="00D8645A">
      <w:pPr>
        <w:pStyle w:val="2"/>
        <w:numPr>
          <w:ilvl w:val="1"/>
          <w:numId w:val="0"/>
        </w:numPr>
        <w:ind w:left="576" w:hanging="576"/>
      </w:pPr>
      <w:r>
        <w:rPr>
          <w:rFonts w:hint="eastAsia"/>
        </w:rPr>
        <w:t>Open issues</w:t>
      </w:r>
      <w:r>
        <w:t xml:space="preserve"> summary</w:t>
      </w:r>
    </w:p>
    <w:p w:rsidR="007D763F" w:rsidRDefault="00D8645A">
      <w:pPr>
        <w:pStyle w:val="3"/>
        <w:numPr>
          <w:ilvl w:val="2"/>
          <w:numId w:val="0"/>
        </w:numPr>
        <w:spacing w:before="120" w:after="180" w:line="240" w:lineRule="auto"/>
        <w:ind w:left="720" w:hanging="720"/>
        <w:rPr>
          <w:sz w:val="24"/>
          <w:szCs w:val="16"/>
          <w:lang w:val="en-US"/>
        </w:rPr>
      </w:pPr>
      <w:r>
        <w:rPr>
          <w:sz w:val="24"/>
          <w:szCs w:val="16"/>
          <w:lang w:val="en-US"/>
        </w:rPr>
        <w:t>Sub-topic 1-1 Work plan</w:t>
      </w:r>
    </w:p>
    <w:p w:rsidR="007D763F" w:rsidRDefault="00D8645A">
      <w:pPr>
        <w:spacing w:before="120"/>
        <w:rPr>
          <w:rFonts w:eastAsiaTheme="minorEastAsia"/>
          <w:b/>
          <w:color w:val="000000" w:themeColor="text1"/>
          <w:u w:val="single"/>
          <w:lang w:eastAsia="zh-CN"/>
        </w:rPr>
      </w:pPr>
      <w:r>
        <w:rPr>
          <w:b/>
          <w:color w:val="000000" w:themeColor="text1"/>
          <w:u w:val="single"/>
          <w:lang w:eastAsia="ko-KR"/>
        </w:rPr>
        <w:t>Issue 1-1-1: Work plan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szCs w:val="24"/>
          <w:lang w:eastAsia="zh-CN"/>
        </w:rPr>
      </w:pPr>
      <w:r>
        <w:rPr>
          <w:szCs w:val="24"/>
          <w:lang w:eastAsia="zh-CN"/>
        </w:rPr>
        <w:t>Proposal</w:t>
      </w:r>
      <w:r>
        <w:rPr>
          <w:rFonts w:hint="eastAsia"/>
          <w:szCs w:val="24"/>
          <w:lang w:eastAsia="zh-CN"/>
        </w:rPr>
        <w:t xml:space="preserve"> </w:t>
      </w:r>
      <w:r>
        <w:rPr>
          <w:szCs w:val="24"/>
          <w:lang w:eastAsia="zh-CN"/>
        </w:rPr>
        <w:t>1: Work plan is provided in R4-2411355</w:t>
      </w:r>
      <w:r>
        <w:rPr>
          <w:rFonts w:hint="eastAsia"/>
          <w:szCs w:val="24"/>
          <w:lang w:eastAsia="zh-CN"/>
        </w:rPr>
        <w:t xml:space="preserve">.(CATT, </w:t>
      </w:r>
      <w:r>
        <w:rPr>
          <w:szCs w:val="24"/>
          <w:lang w:eastAsia="zh-CN"/>
        </w:rPr>
        <w:t>Thales</w:t>
      </w:r>
      <w:r>
        <w:rPr>
          <w:rFonts w:hint="eastAsia"/>
          <w:szCs w:val="24"/>
          <w:lang w:eastAsia="zh-CN"/>
        </w:rPr>
        <w:t>)</w:t>
      </w:r>
    </w:p>
    <w:p w:rsidR="007D763F" w:rsidRDefault="00D8645A">
      <w:pPr>
        <w:pStyle w:val="ac"/>
        <w:numPr>
          <w:ilvl w:val="0"/>
          <w:numId w:val="4"/>
        </w:numPr>
        <w:spacing w:after="120"/>
        <w:ind w:left="720"/>
        <w:contextualSpacing w:val="0"/>
        <w:rPr>
          <w:szCs w:val="24"/>
          <w:lang w:eastAsia="zh-CN"/>
        </w:rPr>
      </w:pPr>
      <w:r>
        <w:rPr>
          <w:szCs w:val="24"/>
          <w:lang w:eastAsia="zh-CN"/>
        </w:rPr>
        <w:t xml:space="preserve">Recommendations: </w:t>
      </w:r>
    </w:p>
    <w:p w:rsidR="007D763F" w:rsidDel="004D2F49" w:rsidRDefault="00D8645A">
      <w:pPr>
        <w:pStyle w:val="ac"/>
        <w:spacing w:after="120"/>
        <w:contextualSpacing w:val="0"/>
        <w:rPr>
          <w:del w:id="30" w:author="CATT" w:date="2024-08-16T11:17:00Z"/>
          <w:color w:val="0070C0"/>
          <w:szCs w:val="24"/>
          <w:lang w:eastAsia="zh-CN"/>
        </w:rPr>
      </w:pPr>
      <w:del w:id="31" w:author="CATT" w:date="2024-08-16T11:17:00Z">
        <w:r w:rsidDel="004D2F49">
          <w:rPr>
            <w:rFonts w:eastAsiaTheme="minorEastAsia" w:hint="eastAsia"/>
            <w:i/>
            <w:color w:val="0070C0"/>
            <w:lang w:val="en-US" w:eastAsia="zh-CN"/>
          </w:rPr>
          <w:delText>C</w:delText>
        </w:r>
        <w:r w:rsidDel="004D2F49">
          <w:rPr>
            <w:rFonts w:eastAsiaTheme="minorEastAsia"/>
            <w:i/>
            <w:color w:val="0070C0"/>
            <w:lang w:val="en-US" w:eastAsia="zh-CN"/>
          </w:rPr>
          <w:delText>onsider compromise between simply “Yes” and “No”</w:delText>
        </w:r>
      </w:del>
    </w:p>
    <w:p w:rsidR="007D763F" w:rsidRDefault="00D8645A" w:rsidP="00A5795E">
      <w:pPr>
        <w:pStyle w:val="ac"/>
        <w:numPr>
          <w:ilvl w:val="1"/>
          <w:numId w:val="4"/>
        </w:numPr>
        <w:spacing w:after="120"/>
        <w:contextualSpacing w:val="0"/>
        <w:rPr>
          <w:szCs w:val="24"/>
          <w:lang w:eastAsia="zh-CN"/>
        </w:rPr>
      </w:pPr>
      <w:del w:id="32" w:author="CATT" w:date="2024-08-16T11:18:00Z">
        <w:r w:rsidDel="004D2F49">
          <w:rPr>
            <w:szCs w:val="24"/>
            <w:lang w:eastAsia="zh-CN"/>
          </w:rPr>
          <w:delText>Discuss work plan using R4-2411355 as baseline. Agree RAN4 work plan in this meeting.</w:delText>
        </w:r>
      </w:del>
      <w:ins w:id="33" w:author="CATT" w:date="2024-08-16T11:17:00Z">
        <w:r w:rsidR="004D2F49">
          <w:rPr>
            <w:rFonts w:hint="eastAsia"/>
            <w:szCs w:val="24"/>
            <w:lang w:eastAsia="zh-CN"/>
          </w:rPr>
          <w:t xml:space="preserve">The work plan </w:t>
        </w:r>
        <w:r w:rsidR="004D2F49">
          <w:rPr>
            <w:szCs w:val="24"/>
            <w:lang w:eastAsia="zh-CN"/>
          </w:rPr>
          <w:t>R4-2411355</w:t>
        </w:r>
      </w:ins>
      <w:ins w:id="34" w:author="CATT" w:date="2024-08-16T11:18:00Z">
        <w:r w:rsidR="004D2F49">
          <w:rPr>
            <w:rFonts w:hint="eastAsia"/>
            <w:szCs w:val="24"/>
            <w:lang w:eastAsia="zh-CN"/>
          </w:rPr>
          <w:t xml:space="preserve"> will be treated in </w:t>
        </w:r>
      </w:ins>
      <w:ins w:id="35" w:author="CATT" w:date="2024-08-16T11:20:00Z">
        <w:r w:rsidR="00A5795E" w:rsidRPr="00A5795E">
          <w:rPr>
            <w:szCs w:val="24"/>
            <w:lang w:eastAsia="zh-CN"/>
          </w:rPr>
          <w:t>[112</w:t>
        </w:r>
        <w:proofErr w:type="gramStart"/>
        <w:r w:rsidR="00A5795E" w:rsidRPr="00A5795E">
          <w:rPr>
            <w:szCs w:val="24"/>
            <w:lang w:eastAsia="zh-CN"/>
          </w:rPr>
          <w:t>][</w:t>
        </w:r>
        <w:proofErr w:type="gramEnd"/>
        <w:r w:rsidR="00A5795E" w:rsidRPr="00A5795E">
          <w:rPr>
            <w:szCs w:val="24"/>
            <w:lang w:eastAsia="zh-CN"/>
          </w:rPr>
          <w:t>310] NR_NTN_Ph3_General_SAN_RF</w:t>
        </w:r>
      </w:ins>
      <w:ins w:id="36" w:author="CATT" w:date="2024-08-16T11:21:00Z">
        <w:r w:rsidR="00A5795E">
          <w:rPr>
            <w:rFonts w:hint="eastAsia"/>
            <w:szCs w:val="24"/>
            <w:lang w:eastAsia="zh-CN"/>
          </w:rPr>
          <w:t>.</w:t>
        </w:r>
      </w:ins>
    </w:p>
    <w:p w:rsidR="007D763F" w:rsidRDefault="00D8645A">
      <w:pPr>
        <w:spacing w:after="0"/>
        <w:rPr>
          <w:rFonts w:eastAsiaTheme="minorEastAsia"/>
          <w:i/>
          <w:color w:val="000000" w:themeColor="text1"/>
          <w:lang w:val="en-US" w:eastAsia="zh-CN"/>
        </w:rPr>
      </w:pPr>
      <w:r>
        <w:rPr>
          <w:rFonts w:eastAsiaTheme="minorEastAsia"/>
          <w:i/>
          <w:color w:val="000000" w:themeColor="text1"/>
          <w:lang w:val="en-US" w:eastAsia="zh-CN"/>
        </w:rPr>
        <w:br w:type="page"/>
      </w:r>
    </w:p>
    <w:p w:rsidR="007D763F" w:rsidRDefault="007D763F">
      <w:pPr>
        <w:rPr>
          <w:rFonts w:eastAsiaTheme="minorEastAsia" w:cs="等线"/>
          <w:bCs/>
          <w:lang w:val="en-US" w:eastAsia="zh-CN"/>
        </w:rPr>
      </w:pPr>
    </w:p>
    <w:p w:rsidR="007D763F" w:rsidRDefault="00D8645A">
      <w:pPr>
        <w:pStyle w:val="1"/>
        <w:ind w:left="432" w:hanging="432"/>
        <w:rPr>
          <w:lang w:val="en-US" w:eastAsia="ja-JP"/>
        </w:rPr>
      </w:pPr>
      <w:r>
        <w:rPr>
          <w:lang w:val="en-US" w:eastAsia="ja-JP"/>
        </w:rPr>
        <w:t>Topic #</w:t>
      </w:r>
      <w:r>
        <w:rPr>
          <w:rFonts w:eastAsiaTheme="minorEastAsia" w:hint="eastAsia"/>
          <w:lang w:val="en-US" w:eastAsia="zh-CN"/>
        </w:rPr>
        <w:t>2</w:t>
      </w:r>
      <w:r>
        <w:rPr>
          <w:lang w:val="en-US" w:eastAsia="ja-JP"/>
        </w:rPr>
        <w:t xml:space="preserve">: </w:t>
      </w:r>
      <w:r>
        <w:rPr>
          <w:rFonts w:eastAsiaTheme="minorEastAsia" w:hint="eastAsia"/>
          <w:lang w:val="en-US" w:eastAsia="zh-CN"/>
        </w:rPr>
        <w:t>D</w:t>
      </w:r>
      <w:r>
        <w:rPr>
          <w:lang w:val="en-US" w:eastAsia="ja-JP"/>
        </w:rPr>
        <w:t>ownlink coverage enhancements</w:t>
      </w:r>
    </w:p>
    <w:p w:rsidR="007D763F" w:rsidRDefault="00D8645A">
      <w:pPr>
        <w:pStyle w:val="2"/>
        <w:numPr>
          <w:ilvl w:val="1"/>
          <w:numId w:val="0"/>
        </w:numPr>
        <w:ind w:left="576" w:hanging="576"/>
      </w:pPr>
      <w:r>
        <w:rPr>
          <w:rFonts w:hint="eastAsia"/>
        </w:rPr>
        <w:t>Companies</w:t>
      </w:r>
      <w:r>
        <w:t>’ contributions summary</w:t>
      </w:r>
    </w:p>
    <w:tbl>
      <w:tblPr>
        <w:tblStyle w:val="aa"/>
        <w:tblW w:w="0" w:type="auto"/>
        <w:tblLook w:val="04A0" w:firstRow="1" w:lastRow="0" w:firstColumn="1" w:lastColumn="0" w:noHBand="0" w:noVBand="1"/>
      </w:tblPr>
      <w:tblGrid>
        <w:gridCol w:w="1564"/>
        <w:gridCol w:w="2146"/>
        <w:gridCol w:w="6147"/>
      </w:tblGrid>
      <w:tr w:rsidR="007D763F">
        <w:trPr>
          <w:trHeight w:val="515"/>
        </w:trPr>
        <w:tc>
          <w:tcPr>
            <w:tcW w:w="1564" w:type="dxa"/>
            <w:vAlign w:val="center"/>
          </w:tcPr>
          <w:p w:rsidR="007D763F" w:rsidRDefault="00D8645A">
            <w:pPr>
              <w:spacing w:before="120" w:after="120"/>
              <w:rPr>
                <w:b/>
                <w:bCs/>
              </w:rPr>
            </w:pPr>
            <w:r>
              <w:rPr>
                <w:b/>
                <w:bCs/>
              </w:rPr>
              <w:t>T-doc number</w:t>
            </w:r>
          </w:p>
        </w:tc>
        <w:tc>
          <w:tcPr>
            <w:tcW w:w="2146" w:type="dxa"/>
            <w:vAlign w:val="center"/>
          </w:tcPr>
          <w:p w:rsidR="007D763F" w:rsidRDefault="00D8645A">
            <w:pPr>
              <w:spacing w:before="120" w:after="120"/>
              <w:rPr>
                <w:b/>
                <w:bCs/>
              </w:rPr>
            </w:pPr>
            <w:r>
              <w:rPr>
                <w:b/>
                <w:bCs/>
              </w:rPr>
              <w:t>Company</w:t>
            </w:r>
          </w:p>
        </w:tc>
        <w:tc>
          <w:tcPr>
            <w:tcW w:w="6147" w:type="dxa"/>
            <w:vAlign w:val="center"/>
          </w:tcPr>
          <w:p w:rsidR="007D763F" w:rsidRDefault="00D8645A">
            <w:pPr>
              <w:spacing w:before="120" w:after="120"/>
              <w:rPr>
                <w:b/>
                <w:bCs/>
              </w:rPr>
            </w:pPr>
            <w:r>
              <w:rPr>
                <w:b/>
                <w:bCs/>
              </w:rPr>
              <w:t>Proposals / Observations</w:t>
            </w:r>
          </w:p>
        </w:tc>
      </w:tr>
      <w:bookmarkStart w:id="37" w:name="_Hlk146787128"/>
      <w:tr w:rsidR="007D763F">
        <w:trPr>
          <w:trHeight w:val="468"/>
        </w:trPr>
        <w:tc>
          <w:tcPr>
            <w:tcW w:w="1564" w:type="dxa"/>
          </w:tcPr>
          <w:p w:rsidR="007D763F" w:rsidRDefault="00D8645A">
            <w:pPr>
              <w:spacing w:after="0"/>
              <w:rPr>
                <w:rFonts w:ascii="Arial" w:eastAsia="宋体" w:hAnsi="Arial" w:cs="Arial"/>
                <w:b/>
                <w:bCs/>
                <w:color w:val="0000FF"/>
                <w:sz w:val="16"/>
                <w:szCs w:val="16"/>
                <w:u w:val="single"/>
                <w:lang w:val="en-US" w:eastAsia="zh-CN"/>
              </w:rPr>
            </w:pPr>
            <w:r>
              <w:fldChar w:fldCharType="begin"/>
            </w:r>
            <w:r>
              <w:instrText xml:space="preserve"> HYPERLINK "https://www.3gpp.org/ftp/TSG_RAN/WG4_Radio/TSGR4_112/Docs/R4-2411356.zip" </w:instrText>
            </w:r>
            <w:r>
              <w:fldChar w:fldCharType="separate"/>
            </w:r>
            <w:r>
              <w:rPr>
                <w:rFonts w:ascii="Arial" w:eastAsia="宋体" w:hAnsi="Arial" w:cs="Arial"/>
                <w:b/>
                <w:bCs/>
                <w:color w:val="0000FF"/>
                <w:sz w:val="16"/>
                <w:szCs w:val="16"/>
                <w:u w:val="single"/>
                <w:lang w:val="en-US" w:eastAsia="zh-CN"/>
              </w:rPr>
              <w:t>R4-2411356</w:t>
            </w:r>
            <w:r>
              <w:rPr>
                <w:rFonts w:ascii="Arial" w:eastAsia="宋体" w:hAnsi="Arial" w:cs="Arial"/>
                <w:b/>
                <w:bCs/>
                <w:color w:val="0000FF"/>
                <w:sz w:val="16"/>
                <w:szCs w:val="16"/>
                <w:u w:val="single"/>
                <w:lang w:val="en-US" w:eastAsia="zh-CN"/>
              </w:rPr>
              <w:fldChar w:fldCharType="end"/>
            </w:r>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CATT</w:t>
            </w:r>
          </w:p>
        </w:tc>
        <w:tc>
          <w:tcPr>
            <w:tcW w:w="6147" w:type="dxa"/>
          </w:tcPr>
          <w:p w:rsidR="007D763F" w:rsidRDefault="00D8645A">
            <w:pPr>
              <w:spacing w:after="0"/>
              <w:rPr>
                <w:b/>
              </w:rPr>
            </w:pPr>
            <w:r>
              <w:rPr>
                <w:rFonts w:hint="eastAsia"/>
                <w:b/>
              </w:rPr>
              <w:t xml:space="preserve">Proposal 1: If </w:t>
            </w:r>
            <w:r>
              <w:rPr>
                <w:b/>
              </w:rPr>
              <w:t xml:space="preserve">SSB channel enhancement </w:t>
            </w:r>
            <w:r>
              <w:rPr>
                <w:rFonts w:hint="eastAsia"/>
                <w:b/>
              </w:rPr>
              <w:t>with</w:t>
            </w:r>
            <w:r>
              <w:rPr>
                <w:b/>
              </w:rPr>
              <w:t xml:space="preserve"> SSB periodicity extension is considered</w:t>
            </w:r>
            <w:r>
              <w:rPr>
                <w:rFonts w:hint="eastAsia"/>
                <w:b/>
              </w:rPr>
              <w:t xml:space="preserve"> in RAN1, RAN4 will discuss the impact of RRM</w:t>
            </w:r>
            <w:r>
              <w:t xml:space="preserve"> </w:t>
            </w:r>
            <w:r>
              <w:rPr>
                <w:b/>
              </w:rPr>
              <w:t>requirements</w:t>
            </w:r>
            <w:r>
              <w:rPr>
                <w:rFonts w:hint="eastAsia"/>
                <w:b/>
              </w:rPr>
              <w:t xml:space="preserve"> in </w:t>
            </w:r>
            <w:r>
              <w:rPr>
                <w:b/>
              </w:rPr>
              <w:t>NTN operation</w:t>
            </w:r>
            <w:r>
              <w:rPr>
                <w:rFonts w:hint="eastAsia"/>
                <w:b/>
              </w:rPr>
              <w:t>.</w:t>
            </w:r>
          </w:p>
          <w:p w:rsidR="007D763F" w:rsidRDefault="00D8645A">
            <w:pPr>
              <w:pStyle w:val="ac"/>
              <w:widowControl w:val="0"/>
              <w:numPr>
                <w:ilvl w:val="0"/>
                <w:numId w:val="5"/>
              </w:numPr>
              <w:spacing w:after="240"/>
              <w:contextualSpacing w:val="0"/>
              <w:rPr>
                <w:b/>
              </w:rPr>
            </w:pPr>
            <w:r>
              <w:rPr>
                <w:rFonts w:hint="eastAsia"/>
                <w:b/>
              </w:rPr>
              <w:t xml:space="preserve">RAN4 to wait for more RAN1 </w:t>
            </w:r>
            <w:r>
              <w:rPr>
                <w:b/>
              </w:rPr>
              <w:t>progress</w:t>
            </w:r>
            <w:r>
              <w:rPr>
                <w:rFonts w:hint="eastAsia"/>
                <w:b/>
              </w:rPr>
              <w:t>.</w:t>
            </w:r>
          </w:p>
        </w:tc>
      </w:tr>
      <w:tr w:rsidR="007D763F">
        <w:trPr>
          <w:trHeight w:val="468"/>
        </w:trPr>
        <w:tc>
          <w:tcPr>
            <w:tcW w:w="1564" w:type="dxa"/>
          </w:tcPr>
          <w:p w:rsidR="007D763F" w:rsidRDefault="003603AB">
            <w:pPr>
              <w:spacing w:after="0"/>
              <w:rPr>
                <w:rFonts w:ascii="Arial" w:eastAsia="宋体" w:hAnsi="Arial" w:cs="Arial"/>
                <w:b/>
                <w:bCs/>
                <w:color w:val="0000FF"/>
                <w:sz w:val="16"/>
                <w:szCs w:val="16"/>
                <w:u w:val="single"/>
                <w:lang w:val="en-US" w:eastAsia="zh-CN"/>
              </w:rPr>
            </w:pPr>
            <w:hyperlink r:id="rId10" w:history="1">
              <w:r w:rsidR="00D8645A">
                <w:rPr>
                  <w:rFonts w:ascii="Arial" w:eastAsia="宋体" w:hAnsi="Arial" w:cs="Arial"/>
                  <w:b/>
                  <w:bCs/>
                  <w:color w:val="0000FF"/>
                  <w:sz w:val="16"/>
                  <w:szCs w:val="16"/>
                  <w:u w:val="single"/>
                  <w:lang w:val="en-US" w:eastAsia="zh-CN"/>
                </w:rPr>
                <w:t>R4-2411452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6147" w:type="dxa"/>
          </w:tcPr>
          <w:p w:rsidR="007D763F" w:rsidRDefault="00D8645A">
            <w:pPr>
              <w:ind w:left="30"/>
              <w:jc w:val="both"/>
              <w:rPr>
                <w:b/>
                <w:bCs/>
                <w:i/>
                <w:iCs/>
              </w:rPr>
            </w:pPr>
            <w:r>
              <w:rPr>
                <w:b/>
                <w:bCs/>
                <w:i/>
                <w:iCs/>
              </w:rPr>
              <w:t xml:space="preserve">Proposal 1: RAN4 to decide if corresponding RRM requirement(s) needs to be </w:t>
            </w:r>
            <w:proofErr w:type="gramStart"/>
            <w:r>
              <w:rPr>
                <w:b/>
                <w:bCs/>
                <w:i/>
                <w:iCs/>
              </w:rPr>
              <w:t>updated/clarified</w:t>
            </w:r>
            <w:proofErr w:type="gramEnd"/>
            <w:r>
              <w:rPr>
                <w:b/>
                <w:bCs/>
                <w:i/>
                <w:iCs/>
              </w:rPr>
              <w:t xml:space="preserve"> after RAN1 has concrete conclusion on the SSB periodicity extension for DL coverage enhancement.</w:t>
            </w:r>
          </w:p>
          <w:p w:rsidR="007D763F" w:rsidRDefault="00D8645A">
            <w:pPr>
              <w:ind w:left="30"/>
              <w:jc w:val="both"/>
              <w:rPr>
                <w:rFonts w:eastAsiaTheme="minorEastAsia"/>
                <w:b/>
                <w:bCs/>
                <w:i/>
                <w:iCs/>
                <w:lang w:eastAsia="zh-CN"/>
              </w:rPr>
            </w:pPr>
            <w:r>
              <w:rPr>
                <w:b/>
                <w:bCs/>
                <w:i/>
                <w:iCs/>
              </w:rPr>
              <w:t>Proposal 2: RAN4 to wait more conclusions from RAN1 to decide whether and how NTN RRM can be impacted by DTX/DRX from NES.</w:t>
            </w:r>
          </w:p>
        </w:tc>
      </w:tr>
      <w:tr w:rsidR="007D763F">
        <w:trPr>
          <w:trHeight w:val="468"/>
        </w:trPr>
        <w:tc>
          <w:tcPr>
            <w:tcW w:w="1564" w:type="dxa"/>
          </w:tcPr>
          <w:p w:rsidR="007D763F" w:rsidRDefault="00D8645A">
            <w:pPr>
              <w:spacing w:after="0"/>
              <w:rPr>
                <w:rFonts w:ascii="Arial" w:eastAsia="宋体" w:hAnsi="Arial" w:cs="Arial"/>
                <w:b/>
                <w:bCs/>
                <w:color w:val="0000FF"/>
                <w:sz w:val="16"/>
                <w:szCs w:val="16"/>
                <w:u w:val="single"/>
                <w:lang w:val="en-US" w:eastAsia="zh-CN"/>
              </w:rPr>
            </w:pPr>
            <w:r>
              <w:rPr>
                <w:rFonts w:ascii="Arial" w:eastAsia="宋体" w:hAnsi="Arial" w:cs="Arial"/>
                <w:b/>
                <w:bCs/>
                <w:color w:val="0000FF"/>
                <w:sz w:val="16"/>
                <w:szCs w:val="16"/>
                <w:u w:val="single"/>
                <w:lang w:val="en-US" w:eastAsia="zh-CN"/>
              </w:rPr>
              <w:t>R4-241161</w:t>
            </w:r>
            <w:r>
              <w:rPr>
                <w:rFonts w:ascii="Arial" w:eastAsia="宋体" w:hAnsi="Arial" w:cs="Arial" w:hint="eastAsia"/>
                <w:b/>
                <w:bCs/>
                <w:color w:val="0000FF"/>
                <w:sz w:val="16"/>
                <w:szCs w:val="16"/>
                <w:u w:val="single"/>
                <w:lang w:val="en-US" w:eastAsia="zh-CN"/>
              </w:rPr>
              <w:t>9</w:t>
            </w:r>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Xiaomi</w:t>
            </w:r>
          </w:p>
        </w:tc>
        <w:tc>
          <w:tcPr>
            <w:tcW w:w="6147" w:type="dxa"/>
          </w:tcPr>
          <w:p w:rsidR="007D763F" w:rsidRDefault="00D8645A">
            <w:pPr>
              <w:spacing w:beforeLines="50" w:before="120" w:afterLines="50" w:after="120"/>
              <w:rPr>
                <w:rFonts w:eastAsia="等线"/>
              </w:rPr>
            </w:pPr>
            <w:r>
              <w:rPr>
                <w:rFonts w:eastAsia="宋体" w:hint="eastAsia"/>
                <w:b/>
                <w:lang w:val="en-US" w:eastAsia="zh-CN"/>
              </w:rPr>
              <w:t xml:space="preserve">Observation </w:t>
            </w:r>
            <w:r>
              <w:rPr>
                <w:rFonts w:eastAsia="宋体" w:hint="eastAsia"/>
                <w:b/>
              </w:rPr>
              <w:fldChar w:fldCharType="begin"/>
            </w:r>
            <w:r>
              <w:rPr>
                <w:rFonts w:eastAsia="宋体" w:hint="eastAsia"/>
                <w:b/>
                <w:lang w:val="en-US" w:eastAsia="zh-CN"/>
              </w:rPr>
              <w:instrText xml:space="preserve"> SEQ Observation \* MERGEFORMAT </w:instrText>
            </w:r>
            <w:r>
              <w:rPr>
                <w:rFonts w:eastAsia="宋体" w:hint="eastAsia"/>
                <w:b/>
              </w:rPr>
              <w:fldChar w:fldCharType="separate"/>
            </w:r>
            <w:r>
              <w:rPr>
                <w:rFonts w:eastAsia="宋体" w:hint="eastAsia"/>
                <w:b/>
                <w:lang w:val="en-US" w:eastAsia="zh-CN"/>
              </w:rPr>
              <w:t>1</w:t>
            </w:r>
            <w:r>
              <w:rPr>
                <w:rFonts w:eastAsia="宋体" w:hint="eastAsia"/>
                <w:b/>
              </w:rPr>
              <w:fldChar w:fldCharType="end"/>
            </w:r>
            <w:r>
              <w:rPr>
                <w:rFonts w:eastAsia="宋体" w:hint="eastAsia"/>
                <w:b/>
                <w:lang w:val="en-US" w:eastAsia="zh-CN"/>
              </w:rPr>
              <w:t xml:space="preserve">: Satellite beam activation/deactivation scheme is under discussion in RAN1/2. </w:t>
            </w:r>
          </w:p>
          <w:p w:rsidR="007D763F" w:rsidRDefault="00D8645A">
            <w:pPr>
              <w:spacing w:beforeLines="50" w:before="120" w:afterLines="50" w:after="120"/>
              <w:rPr>
                <w:rFonts w:eastAsia="宋体"/>
                <w:b/>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1</w:t>
            </w:r>
            <w:r>
              <w:rPr>
                <w:rFonts w:eastAsia="宋体" w:hint="eastAsia"/>
                <w:b/>
              </w:rPr>
              <w:fldChar w:fldCharType="end"/>
            </w:r>
            <w:r>
              <w:rPr>
                <w:rFonts w:eastAsia="宋体" w:hint="eastAsia"/>
                <w:b/>
              </w:rPr>
              <w:t>:</w:t>
            </w:r>
            <w:r>
              <w:rPr>
                <w:rFonts w:eastAsia="宋体" w:hint="eastAsia"/>
                <w:b/>
                <w:lang w:val="en-US" w:eastAsia="zh-CN"/>
              </w:rPr>
              <w:t xml:space="preserve"> RAN4 to study the RRM impact of satellite beams activation/deactivation scheme after RAN1/2 reaching more concrete conclusions.</w:t>
            </w:r>
          </w:p>
          <w:p w:rsidR="007D763F" w:rsidRDefault="00D8645A">
            <w:pPr>
              <w:spacing w:beforeLines="50" w:before="120" w:afterLines="50" w:after="120"/>
              <w:rPr>
                <w:rFonts w:eastAsia="宋体"/>
                <w:b/>
              </w:rPr>
            </w:pPr>
            <w:r>
              <w:rPr>
                <w:rFonts w:eastAsia="宋体" w:hint="eastAsia"/>
                <w:b/>
                <w:lang w:val="en-US" w:eastAsia="zh-CN"/>
              </w:rPr>
              <w:t xml:space="preserve">Observation </w:t>
            </w:r>
            <w:r>
              <w:rPr>
                <w:rFonts w:eastAsia="宋体" w:hint="eastAsia"/>
                <w:b/>
              </w:rPr>
              <w:fldChar w:fldCharType="begin"/>
            </w:r>
            <w:r>
              <w:rPr>
                <w:rFonts w:eastAsia="宋体" w:hint="eastAsia"/>
                <w:b/>
                <w:lang w:val="en-US" w:eastAsia="zh-CN"/>
              </w:rPr>
              <w:instrText xml:space="preserve"> SEQ Observation \* MERGEFORMAT </w:instrText>
            </w:r>
            <w:r>
              <w:rPr>
                <w:rFonts w:eastAsia="宋体" w:hint="eastAsia"/>
                <w:b/>
              </w:rPr>
              <w:fldChar w:fldCharType="separate"/>
            </w:r>
            <w:r>
              <w:rPr>
                <w:rFonts w:eastAsia="宋体" w:hint="eastAsia"/>
                <w:b/>
                <w:lang w:val="en-US" w:eastAsia="zh-CN"/>
              </w:rPr>
              <w:t>2</w:t>
            </w:r>
            <w:r>
              <w:rPr>
                <w:rFonts w:eastAsia="宋体" w:hint="eastAsia"/>
                <w:b/>
              </w:rPr>
              <w:fldChar w:fldCharType="end"/>
            </w:r>
            <w:r>
              <w:rPr>
                <w:rFonts w:eastAsia="宋体" w:hint="eastAsia"/>
                <w:b/>
                <w:lang w:val="en-US" w:eastAsia="zh-CN"/>
              </w:rPr>
              <w:t xml:space="preserve">: The SSB periodicity enhancement will be considered in RAN1. </w:t>
            </w:r>
          </w:p>
          <w:p w:rsidR="007D763F" w:rsidRDefault="00D8645A">
            <w:pPr>
              <w:spacing w:beforeLines="50" w:before="120" w:afterLines="50" w:after="120"/>
              <w:rPr>
                <w:rFonts w:eastAsia="宋体"/>
                <w:b/>
                <w:lang w:eastAsia="zh-CN"/>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2</w:t>
            </w:r>
            <w:r>
              <w:rPr>
                <w:rFonts w:eastAsia="宋体" w:hint="eastAsia"/>
                <w:b/>
              </w:rPr>
              <w:fldChar w:fldCharType="end"/>
            </w:r>
            <w:r>
              <w:rPr>
                <w:rFonts w:eastAsia="宋体" w:hint="eastAsia"/>
                <w:b/>
              </w:rPr>
              <w:t>:</w:t>
            </w:r>
            <w:r>
              <w:rPr>
                <w:rFonts w:eastAsia="宋体" w:hint="eastAsia"/>
                <w:b/>
                <w:lang w:val="en-US" w:eastAsia="zh-CN"/>
              </w:rPr>
              <w:t xml:space="preserve"> RAN4 to study the RRM impact of SSB periodicity enhancement once further progress is made in RAN1.</w:t>
            </w:r>
          </w:p>
        </w:tc>
      </w:tr>
      <w:tr w:rsidR="007D763F">
        <w:trPr>
          <w:trHeight w:val="468"/>
        </w:trPr>
        <w:tc>
          <w:tcPr>
            <w:tcW w:w="1564" w:type="dxa"/>
          </w:tcPr>
          <w:p w:rsidR="007D763F" w:rsidRDefault="003603AB">
            <w:pPr>
              <w:spacing w:after="0"/>
              <w:rPr>
                <w:rFonts w:ascii="Arial" w:eastAsia="宋体" w:hAnsi="Arial" w:cs="Arial"/>
                <w:b/>
                <w:bCs/>
                <w:color w:val="0000FF"/>
                <w:sz w:val="16"/>
                <w:szCs w:val="16"/>
                <w:u w:val="single"/>
                <w:lang w:val="en-US" w:eastAsia="zh-CN"/>
              </w:rPr>
            </w:pPr>
            <w:hyperlink r:id="rId11" w:history="1">
              <w:r w:rsidR="00D8645A">
                <w:rPr>
                  <w:rFonts w:ascii="Arial" w:eastAsia="宋体" w:hAnsi="Arial" w:cs="Arial"/>
                  <w:b/>
                  <w:bCs/>
                  <w:color w:val="0000FF"/>
                  <w:sz w:val="16"/>
                  <w:szCs w:val="16"/>
                  <w:u w:val="single"/>
                  <w:lang w:val="en-US" w:eastAsia="zh-CN"/>
                </w:rPr>
                <w:t>R4-2411686</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LG Electronics Inc.</w:t>
            </w:r>
          </w:p>
        </w:tc>
        <w:tc>
          <w:tcPr>
            <w:tcW w:w="6147" w:type="dxa"/>
          </w:tcPr>
          <w:p w:rsidR="007D763F" w:rsidRDefault="00D8645A">
            <w:pPr>
              <w:pStyle w:val="a5"/>
              <w:jc w:val="both"/>
              <w:rPr>
                <w:rFonts w:eastAsiaTheme="minorEastAsia"/>
                <w:bCs/>
                <w:lang w:val="en-US" w:eastAsia="zh-CN" w:bidi="ar"/>
              </w:rPr>
            </w:pPr>
            <w:r>
              <w:rPr>
                <w:rFonts w:eastAsiaTheme="minorEastAsia"/>
                <w:b/>
                <w:bCs/>
                <w:i/>
                <w:lang w:val="en-US" w:eastAsia="ko-KR" w:bidi="ar"/>
              </w:rPr>
              <w:t>Proposal 1</w:t>
            </w:r>
            <w:r>
              <w:rPr>
                <w:rFonts w:eastAsiaTheme="minorEastAsia"/>
                <w:bCs/>
                <w:lang w:val="en-US" w:eastAsia="ko-KR" w:bidi="ar"/>
              </w:rPr>
              <w:t xml:space="preserve">: After </w:t>
            </w:r>
            <w:r>
              <w:t>RAN1 concludes the solution for dynamic and flexible power sharing among satellite beams or different satellite beam patterns/size</w:t>
            </w:r>
            <w:r>
              <w:rPr>
                <w:rFonts w:eastAsiaTheme="minorEastAsia"/>
                <w:bCs/>
                <w:lang w:val="en-US" w:eastAsia="ko-KR" w:bidi="ar"/>
              </w:rPr>
              <w:t xml:space="preserve">, </w:t>
            </w:r>
            <w:r>
              <w:t>RAN4 should check whether the outcome from RAN1 is affect RRM requirements.</w:t>
            </w:r>
          </w:p>
        </w:tc>
      </w:tr>
      <w:tr w:rsidR="007D763F">
        <w:trPr>
          <w:trHeight w:val="468"/>
        </w:trPr>
        <w:tc>
          <w:tcPr>
            <w:tcW w:w="1564" w:type="dxa"/>
          </w:tcPr>
          <w:p w:rsidR="007D763F" w:rsidRDefault="003603AB">
            <w:pPr>
              <w:spacing w:after="0"/>
              <w:rPr>
                <w:rFonts w:ascii="Arial" w:eastAsia="宋体" w:hAnsi="Arial" w:cs="Arial"/>
                <w:b/>
                <w:bCs/>
                <w:color w:val="0000FF"/>
                <w:sz w:val="16"/>
                <w:szCs w:val="16"/>
                <w:u w:val="single"/>
                <w:lang w:val="en-US" w:eastAsia="zh-CN"/>
              </w:rPr>
            </w:pPr>
            <w:hyperlink r:id="rId12" w:history="1">
              <w:r w:rsidR="00D8645A">
                <w:rPr>
                  <w:rFonts w:ascii="Arial" w:eastAsia="宋体" w:hAnsi="Arial" w:cs="Arial"/>
                  <w:b/>
                  <w:bCs/>
                  <w:color w:val="0000FF"/>
                  <w:sz w:val="16"/>
                  <w:szCs w:val="16"/>
                  <w:u w:val="single"/>
                  <w:lang w:val="en-US" w:eastAsia="zh-CN"/>
                </w:rPr>
                <w:t>R4-2412112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Samsung</w:t>
            </w:r>
          </w:p>
        </w:tc>
        <w:tc>
          <w:tcPr>
            <w:tcW w:w="6147" w:type="dxa"/>
          </w:tcPr>
          <w:p w:rsidR="007D763F" w:rsidRDefault="00D8645A">
            <w:pPr>
              <w:spacing w:beforeLines="50" w:before="120" w:afterLines="50" w:after="120"/>
              <w:rPr>
                <w:b/>
                <w:bCs/>
              </w:rPr>
            </w:pPr>
            <w:r>
              <w:rPr>
                <w:b/>
                <w:bCs/>
              </w:rPr>
              <w:t>Observation 1: The number of active beams is much less than the total number of beams.</w:t>
            </w:r>
          </w:p>
          <w:p w:rsidR="007D763F" w:rsidRDefault="00D8645A">
            <w:pPr>
              <w:spacing w:beforeLines="50" w:before="120" w:afterLines="50" w:after="120"/>
            </w:pPr>
            <w:r>
              <w:rPr>
                <w:b/>
                <w:bCs/>
              </w:rPr>
              <w:t xml:space="preserve">Observation 2: There is “off” state which means no any signal which means UE cannot receive DL signal including DL RS during “off” state. </w:t>
            </w:r>
          </w:p>
          <w:p w:rsidR="007D763F" w:rsidRDefault="00D8645A">
            <w:pPr>
              <w:spacing w:beforeLines="50" w:before="120" w:afterLines="50" w:after="120"/>
            </w:pPr>
            <w:r>
              <w:rPr>
                <w:b/>
                <w:bCs/>
              </w:rPr>
              <w:t xml:space="preserve">Observation 3: The legacy RAN4 RRM requirements are mainly based on DL RS including SSB or CSI-RS. If there is no SSB or CSI-RS as the measurement RS, it cannot perform the measurements. </w:t>
            </w:r>
          </w:p>
          <w:p w:rsidR="007D763F" w:rsidRDefault="00D8645A">
            <w:pPr>
              <w:spacing w:beforeLines="50" w:before="120" w:afterLines="50" w:after="120"/>
            </w:pPr>
            <w:r>
              <w:rPr>
                <w:b/>
                <w:bCs/>
              </w:rPr>
              <w:t xml:space="preserve">Proposal 1: If SSB periodicity is extended, almost all RRM requirements should be impacted including idle mode/inactive mode and connected mode such as: cell (re)-selection, L3 measurement/L1 measurement and so on. Need further RAN1 conclusion on whether SSB periodicity is changed. </w:t>
            </w:r>
          </w:p>
          <w:p w:rsidR="007D763F" w:rsidRDefault="00D8645A">
            <w:pPr>
              <w:spacing w:beforeLines="50" w:before="120" w:afterLines="50" w:after="120"/>
              <w:rPr>
                <w:rFonts w:eastAsiaTheme="minorEastAsia"/>
                <w:b/>
                <w:bCs/>
                <w:lang w:eastAsia="zh-CN"/>
              </w:rPr>
            </w:pPr>
            <w:r>
              <w:rPr>
                <w:b/>
                <w:bCs/>
              </w:rPr>
              <w:t>Proposal 2: All the measurements related to DL-RS should be impacts in “off” state. RAN4 to discuss and define new RRM requirements to enhance DL coverage. Need further progress from other WGs.</w:t>
            </w:r>
          </w:p>
        </w:tc>
      </w:tr>
      <w:tr w:rsidR="007D763F">
        <w:trPr>
          <w:trHeight w:val="468"/>
        </w:trPr>
        <w:tc>
          <w:tcPr>
            <w:tcW w:w="1564" w:type="dxa"/>
          </w:tcPr>
          <w:p w:rsidR="007D763F" w:rsidRDefault="003603AB">
            <w:pPr>
              <w:spacing w:after="0"/>
              <w:rPr>
                <w:rFonts w:ascii="Arial" w:eastAsia="宋体" w:hAnsi="Arial" w:cs="Arial"/>
                <w:b/>
                <w:bCs/>
                <w:color w:val="0000FF"/>
                <w:sz w:val="16"/>
                <w:szCs w:val="16"/>
                <w:u w:val="single"/>
                <w:lang w:val="en-US" w:eastAsia="zh-CN"/>
              </w:rPr>
            </w:pPr>
            <w:hyperlink r:id="rId13" w:history="1">
              <w:r w:rsidR="00D8645A">
                <w:rPr>
                  <w:rFonts w:ascii="Arial" w:eastAsia="宋体" w:hAnsi="Arial" w:cs="Arial"/>
                  <w:b/>
                  <w:bCs/>
                  <w:color w:val="0000FF"/>
                  <w:sz w:val="16"/>
                  <w:szCs w:val="16"/>
                  <w:u w:val="single"/>
                  <w:lang w:val="en-US" w:eastAsia="zh-CN"/>
                </w:rPr>
                <w:t>R4-2412234</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6147" w:type="dxa"/>
          </w:tcPr>
          <w:p w:rsidR="007D763F" w:rsidRDefault="00D8645A">
            <w:pPr>
              <w:pStyle w:val="Observation"/>
              <w:numPr>
                <w:ilvl w:val="0"/>
                <w:numId w:val="0"/>
              </w:numPr>
              <w:ind w:left="360" w:hanging="360"/>
              <w:rPr>
                <w:rFonts w:ascii="Times New Roman" w:hAnsi="Times New Roman"/>
              </w:rPr>
            </w:pPr>
            <w:r>
              <w:rPr>
                <w:rFonts w:ascii="Times New Roman" w:hAnsi="Times New Roman" w:hint="eastAsia"/>
                <w:lang w:eastAsia="zh-CN"/>
              </w:rPr>
              <w:t xml:space="preserve">Observation 1: </w:t>
            </w:r>
            <w:r>
              <w:rPr>
                <w:rFonts w:ascii="Times New Roman" w:hAnsi="Times New Roman"/>
              </w:rPr>
              <w:t>There have been preliminary proposals for adding prioritization rules for collision cases 3 and 4 using any of the following alternatives:</w:t>
            </w:r>
          </w:p>
          <w:p w:rsidR="007D763F" w:rsidRDefault="00D8645A">
            <w:pPr>
              <w:pStyle w:val="Observation"/>
              <w:numPr>
                <w:ilvl w:val="0"/>
                <w:numId w:val="6"/>
              </w:numPr>
              <w:rPr>
                <w:rFonts w:ascii="Times New Roman" w:hAnsi="Times New Roman"/>
              </w:rPr>
            </w:pPr>
            <w:r>
              <w:rPr>
                <w:rFonts w:ascii="Times New Roman" w:hAnsi="Times New Roman"/>
              </w:rPr>
              <w:t>Adding a fixed rule in the specification (i.e., no signalling).</w:t>
            </w:r>
          </w:p>
          <w:p w:rsidR="007D763F" w:rsidRDefault="00D8645A">
            <w:pPr>
              <w:pStyle w:val="Observation"/>
              <w:numPr>
                <w:ilvl w:val="0"/>
                <w:numId w:val="6"/>
              </w:numPr>
              <w:rPr>
                <w:rFonts w:ascii="Times New Roman" w:hAnsi="Times New Roman"/>
              </w:rPr>
            </w:pPr>
            <w:r>
              <w:rPr>
                <w:rFonts w:ascii="Times New Roman" w:hAnsi="Times New Roman"/>
              </w:rPr>
              <w:lastRenderedPageBreak/>
              <w:t>Leaving up to the UE implementation to decide the priority (i.e., Adding a statement in the specification like the one that exists for collision case 6 “the HD-UE can select based on its implementation whether to either transmit … or receive …”).</w:t>
            </w:r>
          </w:p>
          <w:p w:rsidR="007D763F" w:rsidRDefault="00D8645A">
            <w:pPr>
              <w:pStyle w:val="Observation"/>
              <w:numPr>
                <w:ilvl w:val="0"/>
                <w:numId w:val="6"/>
              </w:numPr>
              <w:rPr>
                <w:rFonts w:ascii="Times New Roman" w:hAnsi="Times New Roman"/>
              </w:rPr>
            </w:pPr>
            <w:r>
              <w:rPr>
                <w:rFonts w:ascii="Times New Roman" w:hAnsi="Times New Roman"/>
              </w:rPr>
              <w:t>Introducing signalling for the network to decide the priority.</w:t>
            </w:r>
          </w:p>
          <w:p w:rsidR="007D763F" w:rsidRPr="004D2F49" w:rsidRDefault="00D8645A">
            <w:pPr>
              <w:rPr>
                <w:b/>
                <w:bCs/>
                <w:lang w:val="en-US" w:eastAsia="zh-CN"/>
                <w:rPrChange w:id="38" w:author="CATT" w:date="2024-08-16T11:16:00Z">
                  <w:rPr>
                    <w:b/>
                    <w:bCs/>
                    <w:lang w:val="zh-CN" w:eastAsia="zh-CN"/>
                  </w:rPr>
                </w:rPrChange>
              </w:rPr>
            </w:pPr>
            <w:r>
              <w:rPr>
                <w:rFonts w:hint="eastAsia"/>
                <w:b/>
                <w:bCs/>
                <w:lang w:eastAsia="zh-CN"/>
              </w:rPr>
              <w:t xml:space="preserve">Observation 2: </w:t>
            </w:r>
            <w:r w:rsidRPr="004D2F49">
              <w:rPr>
                <w:b/>
                <w:bCs/>
                <w:lang w:val="en-US" w:eastAsia="zh-CN"/>
                <w:rPrChange w:id="39" w:author="CATT" w:date="2024-08-16T11:16:00Z">
                  <w:rPr>
                    <w:b/>
                    <w:bCs/>
                    <w:lang w:val="zh-CN" w:eastAsia="zh-CN"/>
                  </w:rPr>
                </w:rPrChange>
              </w:rPr>
              <w:t>In our understanding, the intention behind defining priorities for collision cases 3 and 4 is eliminating the current uncertainty of those cases being treated as error cases. Thus, adding a fixed rule in the specification seems to be a suitable approach (just as it has been done for most of the existing collision cases).</w:t>
            </w:r>
          </w:p>
          <w:p w:rsidR="007D763F" w:rsidRDefault="00D8645A">
            <w:pPr>
              <w:rPr>
                <w:b/>
                <w:bCs/>
                <w:lang w:eastAsia="zh-CN"/>
              </w:rPr>
            </w:pPr>
            <w:r>
              <w:rPr>
                <w:b/>
                <w:bCs/>
                <w:lang w:eastAsia="zh-CN"/>
              </w:rPr>
              <w:t>Observation 3: In relation to the previous observation. Our initial view is that the other alternatives (i.e., up to UE implementation, and signalling) for introducing the priorities of collision cases 3 and 4 are less preferred because of the following reasons:</w:t>
            </w:r>
          </w:p>
          <w:p w:rsidR="007D763F" w:rsidRDefault="00D8645A">
            <w:pPr>
              <w:pStyle w:val="ac"/>
              <w:numPr>
                <w:ilvl w:val="0"/>
                <w:numId w:val="7"/>
              </w:numPr>
              <w:rPr>
                <w:b/>
                <w:bCs/>
                <w:lang w:eastAsia="zh-CN"/>
              </w:rPr>
            </w:pPr>
            <w:r>
              <w:rPr>
                <w:b/>
                <w:bCs/>
                <w:lang w:eastAsia="zh-CN"/>
              </w:rPr>
              <w:t>Leaving up to the UE implementation to decide the priority: In terms of eliminating the uncertainty, this alternative keeps the uncertainty and varies from time-to-time (i.e., as per UE’s discretion) what is to be prioritized.</w:t>
            </w:r>
          </w:p>
          <w:p w:rsidR="007D763F" w:rsidRDefault="00D8645A">
            <w:pPr>
              <w:pStyle w:val="ac"/>
              <w:numPr>
                <w:ilvl w:val="0"/>
                <w:numId w:val="7"/>
              </w:numPr>
              <w:rPr>
                <w:b/>
                <w:bCs/>
                <w:lang w:eastAsia="zh-CN"/>
              </w:rPr>
            </w:pPr>
            <w:r>
              <w:rPr>
                <w:b/>
                <w:bCs/>
                <w:lang w:eastAsia="zh-CN"/>
              </w:rPr>
              <w:t xml:space="preserve">Introducing signalling for the network to decide the priority: The information to be potentially prioritized (e.g., SIB19) takes place during both initial access and connected mode. Thus, using signalling to define priority rules for collision cases 3 and 4 likely will end-up impacting “common control information” for initial access and “UE specific control information” for when the UE has established RRC connection with the network. </w:t>
            </w:r>
          </w:p>
          <w:p w:rsidR="007D763F" w:rsidRDefault="00D8645A">
            <w:pPr>
              <w:rPr>
                <w:b/>
                <w:bCs/>
                <w:lang w:eastAsia="zh-CN"/>
              </w:rPr>
            </w:pPr>
            <w:r>
              <w:rPr>
                <w:b/>
                <w:bCs/>
                <w:lang w:eastAsia="zh-CN"/>
              </w:rPr>
              <w:t xml:space="preserve">Proposal 1: RAN4 to check if RRM requirements could be impacted by SSB periodicity extension to a value larger than 20ms during cell search, including the </w:t>
            </w:r>
            <w:r>
              <w:rPr>
                <w:b/>
                <w:bCs/>
                <w:lang w:eastAsia="ja-JP"/>
              </w:rPr>
              <w:t>remaining physical channels and signals (e.g., SIB, paging, etc.).</w:t>
            </w:r>
          </w:p>
          <w:p w:rsidR="007D763F" w:rsidRDefault="00D8645A">
            <w:pPr>
              <w:rPr>
                <w:b/>
                <w:bCs/>
                <w:lang w:eastAsia="zh-CN"/>
              </w:rPr>
            </w:pPr>
            <w:r>
              <w:rPr>
                <w:b/>
                <w:bCs/>
                <w:lang w:eastAsia="zh-CN"/>
              </w:rPr>
              <w:t>Proposal 2: RAN4 to check if RRM requirements could be impacted by</w:t>
            </w:r>
            <w:r>
              <w:rPr>
                <w:b/>
                <w:bCs/>
              </w:rPr>
              <w:t xml:space="preserve"> scaled measurement time delay due to extension of</w:t>
            </w:r>
            <w:r>
              <w:rPr>
                <w:b/>
                <w:bCs/>
                <w:lang w:eastAsia="zh-CN"/>
              </w:rPr>
              <w:t xml:space="preserve"> SSB/SMTC/DRX periodicity.</w:t>
            </w:r>
          </w:p>
          <w:p w:rsidR="007D763F" w:rsidRDefault="00D8645A">
            <w:pPr>
              <w:rPr>
                <w:b/>
                <w:bCs/>
                <w:lang w:eastAsia="zh-CN"/>
              </w:rPr>
            </w:pPr>
            <w:r>
              <w:rPr>
                <w:b/>
                <w:bCs/>
              </w:rPr>
              <w:t>Proposal 3: RAN4 to check if b</w:t>
            </w:r>
            <w:r>
              <w:rPr>
                <w:b/>
                <w:bCs/>
                <w:lang w:eastAsia="zh-CN"/>
              </w:rPr>
              <w:t xml:space="preserve">eam steering latency other than 0 may impact RRM requirements. </w:t>
            </w:r>
          </w:p>
          <w:p w:rsidR="007D763F" w:rsidRDefault="00D8645A">
            <w:pPr>
              <w:rPr>
                <w:b/>
                <w:bCs/>
                <w:lang w:eastAsia="zh-CN"/>
              </w:rPr>
            </w:pPr>
            <w:r>
              <w:rPr>
                <w:b/>
                <w:bCs/>
              </w:rPr>
              <w:t xml:space="preserve">Proposal 4: RAN4 </w:t>
            </w:r>
            <w:r>
              <w:rPr>
                <w:b/>
                <w:bCs/>
                <w:lang w:eastAsia="zh-CN"/>
              </w:rPr>
              <w:t xml:space="preserve">to check if timing offset/error (between </w:t>
            </w:r>
            <w:r>
              <w:rPr>
                <w:b/>
                <w:bCs/>
              </w:rPr>
              <w:t xml:space="preserve">beam switching timing and DL/UL framework) </w:t>
            </w:r>
            <w:r>
              <w:rPr>
                <w:b/>
                <w:bCs/>
                <w:lang w:eastAsia="zh-CN"/>
              </w:rPr>
              <w:t xml:space="preserve">may impact RRM requirements. </w:t>
            </w:r>
          </w:p>
          <w:p w:rsidR="007D763F" w:rsidRDefault="00D8645A">
            <w:pPr>
              <w:rPr>
                <w:rFonts w:eastAsiaTheme="minorEastAsia"/>
                <w:b/>
                <w:bCs/>
                <w:lang w:eastAsia="zh-CN"/>
              </w:rPr>
            </w:pPr>
            <w:r>
              <w:rPr>
                <w:b/>
                <w:bCs/>
                <w:lang w:eastAsia="zh-CN"/>
              </w:rPr>
              <w:t>Proposal 5: If applicable, the requirements for quasi-</w:t>
            </w:r>
            <w:proofErr w:type="spellStart"/>
            <w:r>
              <w:rPr>
                <w:b/>
                <w:bCs/>
                <w:lang w:eastAsia="zh-CN"/>
              </w:rPr>
              <w:t>earth_fixed</w:t>
            </w:r>
            <w:proofErr w:type="spellEnd"/>
            <w:r>
              <w:rPr>
                <w:b/>
                <w:bCs/>
                <w:lang w:eastAsia="zh-CN"/>
              </w:rPr>
              <w:t xml:space="preserve"> cell and earth_ moving cell both shall be studied with respect to </w:t>
            </w:r>
            <w:r>
              <w:rPr>
                <w:b/>
                <w:bCs/>
              </w:rPr>
              <w:t>the beam hopping scheme.</w:t>
            </w:r>
          </w:p>
        </w:tc>
      </w:tr>
      <w:tr w:rsidR="007D763F">
        <w:trPr>
          <w:trHeight w:val="468"/>
        </w:trPr>
        <w:tc>
          <w:tcPr>
            <w:tcW w:w="1564" w:type="dxa"/>
          </w:tcPr>
          <w:p w:rsidR="007D763F" w:rsidRDefault="003603AB">
            <w:pPr>
              <w:spacing w:after="0"/>
              <w:rPr>
                <w:rFonts w:ascii="Arial" w:eastAsia="宋体" w:hAnsi="Arial" w:cs="Arial"/>
                <w:b/>
                <w:bCs/>
                <w:color w:val="0000FF"/>
                <w:sz w:val="16"/>
                <w:szCs w:val="16"/>
                <w:u w:val="single"/>
                <w:lang w:val="en-US" w:eastAsia="zh-CN"/>
              </w:rPr>
            </w:pPr>
            <w:hyperlink r:id="rId14" w:history="1">
              <w:r w:rsidR="00D8645A">
                <w:rPr>
                  <w:rFonts w:ascii="Arial" w:eastAsia="宋体" w:hAnsi="Arial" w:cs="Arial"/>
                  <w:b/>
                  <w:bCs/>
                  <w:color w:val="0000FF"/>
                  <w:sz w:val="16"/>
                  <w:szCs w:val="16"/>
                  <w:u w:val="single"/>
                  <w:lang w:val="en-US" w:eastAsia="zh-CN"/>
                </w:rPr>
                <w:t>R4-2412672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Huawei, </w:t>
            </w:r>
            <w:proofErr w:type="spellStart"/>
            <w:r>
              <w:rPr>
                <w:rFonts w:ascii="Arial" w:eastAsia="宋体" w:hAnsi="Arial" w:cs="Arial"/>
                <w:sz w:val="16"/>
                <w:szCs w:val="16"/>
                <w:lang w:val="en-US" w:eastAsia="zh-CN"/>
              </w:rPr>
              <w:t>HiSilicon</w:t>
            </w:r>
            <w:proofErr w:type="spellEnd"/>
          </w:p>
        </w:tc>
        <w:tc>
          <w:tcPr>
            <w:tcW w:w="6147" w:type="dxa"/>
          </w:tcPr>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1: </w:t>
            </w:r>
            <w:r>
              <w:rPr>
                <w:rFonts w:eastAsiaTheme="minorEastAsia" w:hint="eastAsia"/>
                <w:b/>
                <w:lang w:val="en-US" w:eastAsia="zh-CN"/>
              </w:rPr>
              <w:t>RAN4</w:t>
            </w:r>
            <w:r>
              <w:rPr>
                <w:rFonts w:eastAsiaTheme="minorEastAsia"/>
                <w:b/>
                <w:lang w:val="en-US" w:eastAsia="zh-CN"/>
              </w:rPr>
              <w:t xml:space="preserve"> to wait for more progress from RAN1/2 on SSB periodicity extension and other possible system level enhancements to discuss the RRM impacts of DL coverage enhancement.</w:t>
            </w:r>
          </w:p>
        </w:tc>
      </w:tr>
      <w:tr w:rsidR="007D763F">
        <w:trPr>
          <w:trHeight w:val="468"/>
        </w:trPr>
        <w:tc>
          <w:tcPr>
            <w:tcW w:w="1564" w:type="dxa"/>
          </w:tcPr>
          <w:p w:rsidR="007D763F" w:rsidRDefault="003603AB">
            <w:pPr>
              <w:spacing w:after="0"/>
              <w:rPr>
                <w:rFonts w:ascii="Arial" w:eastAsia="宋体" w:hAnsi="Arial" w:cs="Arial"/>
                <w:b/>
                <w:bCs/>
                <w:color w:val="0000FF"/>
                <w:sz w:val="16"/>
                <w:szCs w:val="16"/>
                <w:u w:val="single"/>
                <w:lang w:val="en-US" w:eastAsia="zh-CN"/>
              </w:rPr>
            </w:pPr>
            <w:hyperlink r:id="rId15" w:history="1">
              <w:r w:rsidR="00D8645A">
                <w:rPr>
                  <w:rFonts w:ascii="Arial" w:eastAsia="宋体" w:hAnsi="Arial" w:cs="Arial"/>
                  <w:b/>
                  <w:bCs/>
                  <w:color w:val="0000FF"/>
                  <w:sz w:val="16"/>
                  <w:szCs w:val="16"/>
                  <w:u w:val="single"/>
                  <w:lang w:val="en-US" w:eastAsia="zh-CN"/>
                </w:rPr>
                <w:t>R4-2413188</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6147" w:type="dxa"/>
          </w:tcPr>
          <w:p w:rsidR="007D763F" w:rsidRDefault="00D8645A">
            <w:r>
              <w:rPr>
                <w:b/>
                <w:bCs/>
              </w:rPr>
              <w:t>Observation 1: According to the performance analyses on Set 1-1, 1-2 and 1-3, SSB periodicity extension may be considered for Set 1-2. As per the updated WID approved in RAN#104, RAN1 will further investigate the impact of the extended SSB periodicity on latency and success rate of initial cell selection. In the scope of ‘downlink coverage enhancement,’ other than SSB periodicity extension, no outstanding issues which potentially affect RRM have been identified.</w:t>
            </w:r>
          </w:p>
          <w:p w:rsidR="007D763F" w:rsidRDefault="00D8645A">
            <w:pPr>
              <w:rPr>
                <w:rFonts w:eastAsiaTheme="minorEastAsia"/>
                <w:b/>
                <w:bCs/>
                <w:lang w:eastAsia="zh-CN"/>
              </w:rPr>
            </w:pPr>
            <w:r>
              <w:rPr>
                <w:rFonts w:hint="eastAsia"/>
                <w:b/>
                <w:bCs/>
              </w:rPr>
              <w:lastRenderedPageBreak/>
              <w:t>Proposal</w:t>
            </w:r>
            <w:r>
              <w:rPr>
                <w:b/>
                <w:bCs/>
              </w:rPr>
              <w:t xml:space="preserve"> 1: For downlink coverage enhancement, RAN4 should wait for further progress from other working groups, particularly regarding SSB periodicity extension.</w:t>
            </w:r>
          </w:p>
        </w:tc>
      </w:tr>
    </w:tbl>
    <w:bookmarkEnd w:id="37"/>
    <w:p w:rsidR="007D763F" w:rsidRDefault="00D8645A">
      <w:pPr>
        <w:pStyle w:val="2"/>
        <w:numPr>
          <w:ilvl w:val="1"/>
          <w:numId w:val="0"/>
        </w:numPr>
        <w:ind w:left="576" w:hanging="576"/>
      </w:pPr>
      <w:r>
        <w:rPr>
          <w:rFonts w:hint="eastAsia"/>
        </w:rPr>
        <w:lastRenderedPageBreak/>
        <w:t>Open issues</w:t>
      </w:r>
      <w:r>
        <w:t xml:space="preserve"> summary</w:t>
      </w:r>
    </w:p>
    <w:p w:rsidR="007D763F" w:rsidRDefault="00D8645A">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-1 SSB periodicity enhancement</w:t>
      </w:r>
    </w:p>
    <w:p w:rsidR="007D763F" w:rsidRDefault="00D8645A">
      <w:pPr>
        <w:pStyle w:val="4"/>
        <w:spacing w:before="120" w:after="120" w:line="240" w:lineRule="auto"/>
        <w:rPr>
          <w:rFonts w:ascii="Times New Roman" w:eastAsiaTheme="minorEastAsia"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eastAsiaTheme="minorEastAsia" w:hAnsi="Times New Roman" w:cs="Times New Roman"/>
          <w:sz w:val="20"/>
          <w:u w:val="single"/>
          <w:lang w:eastAsia="zh-CN"/>
        </w:rPr>
        <w:t>2</w:t>
      </w:r>
      <w:r>
        <w:rPr>
          <w:rFonts w:ascii="Times New Roman" w:hAnsi="Times New Roman" w:cs="Times New Roman"/>
          <w:sz w:val="20"/>
          <w:u w:val="single"/>
          <w:lang w:eastAsia="ko-KR"/>
        </w:rPr>
        <w:t xml:space="preserve">-1-1: RRM impact </w:t>
      </w:r>
      <w:r>
        <w:rPr>
          <w:rFonts w:ascii="Times New Roman" w:hAnsi="Times New Roman" w:cs="Times New Roman" w:hint="eastAsia"/>
          <w:sz w:val="20"/>
          <w:u w:val="single"/>
          <w:lang w:eastAsia="zh-CN"/>
        </w:rPr>
        <w:t>of</w:t>
      </w:r>
      <w:r>
        <w:rPr>
          <w:rFonts w:ascii="Times New Roman" w:hAnsi="Times New Roman" w:cs="Times New Roman"/>
          <w:sz w:val="20"/>
          <w:u w:val="single"/>
          <w:lang w:eastAsia="ko-KR"/>
        </w:rPr>
        <w:t xml:space="preserve"> SSB periodicity enhancement</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ind w:left="1440"/>
        <w:contextualSpacing w:val="0"/>
        <w:rPr>
          <w:rFonts w:cstheme="minorHAnsi"/>
          <w:bCs/>
          <w:lang w:eastAsia="zh-CN"/>
        </w:rPr>
      </w:pPr>
      <w:r>
        <w:rPr>
          <w:szCs w:val="24"/>
          <w:lang w:eastAsia="zh-CN"/>
        </w:rPr>
        <w:t>Proposal 1 (</w:t>
      </w:r>
      <w:r>
        <w:rPr>
          <w:rFonts w:eastAsiaTheme="minorEastAsia" w:hint="eastAsia"/>
          <w:iCs/>
          <w:lang w:eastAsia="zh-CN"/>
        </w:rPr>
        <w:t xml:space="preserve">CATT, Apple, </w:t>
      </w:r>
      <w:r>
        <w:rPr>
          <w:rFonts w:eastAsiaTheme="minorEastAsia" w:hint="eastAsia"/>
          <w:bCs/>
          <w:iCs/>
          <w:lang w:eastAsia="zh-CN"/>
        </w:rPr>
        <w:t>Xiaomi,</w:t>
      </w:r>
      <w:r>
        <w:rPr>
          <w:rFonts w:eastAsiaTheme="minorEastAsia"/>
          <w:iCs/>
          <w:lang w:eastAsia="zh-CN"/>
        </w:rPr>
        <w:t xml:space="preserve"> </w:t>
      </w:r>
      <w:r>
        <w:rPr>
          <w:rFonts w:eastAsia="Times New Roman"/>
          <w:bCs/>
          <w:iCs/>
        </w:rPr>
        <w:t>Samsung</w:t>
      </w:r>
      <w:r>
        <w:rPr>
          <w:rFonts w:eastAsiaTheme="minorEastAsia" w:hint="eastAsia"/>
          <w:bCs/>
          <w:iCs/>
          <w:lang w:eastAsia="zh-CN"/>
        </w:rPr>
        <w:t>,</w:t>
      </w:r>
      <w:r>
        <w:rPr>
          <w:rFonts w:eastAsiaTheme="minorEastAsia"/>
          <w:iCs/>
          <w:lang w:eastAsia="zh-CN"/>
        </w:rPr>
        <w:t xml:space="preserve"> HW,</w:t>
      </w:r>
      <w:r>
        <w:rPr>
          <w:rFonts w:eastAsiaTheme="minorEastAsia" w:hint="eastAsia"/>
          <w:iCs/>
          <w:lang w:eastAsia="zh-CN"/>
        </w:rPr>
        <w:t xml:space="preserve"> QC</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 xml:space="preserve">RAN4 to wait for more progress from RAN1/2 on SSB periodicity extension and other possible system level enhancements to discuss the RRM impacts of DL coverage enhancement. </w:t>
      </w:r>
    </w:p>
    <w:p w:rsidR="007D763F" w:rsidRDefault="00D8645A">
      <w:pPr>
        <w:pStyle w:val="ac"/>
        <w:numPr>
          <w:ilvl w:val="2"/>
          <w:numId w:val="4"/>
        </w:numPr>
        <w:spacing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eastAsiaTheme="minorEastAsia" w:hint="eastAsia"/>
          <w:iCs/>
          <w:lang w:eastAsia="zh-CN"/>
        </w:rPr>
        <w:t>1a</w:t>
      </w:r>
      <w:r>
        <w:rPr>
          <w:rFonts w:eastAsiaTheme="minorEastAsia"/>
          <w:iCs/>
          <w:lang w:eastAsia="zh-CN"/>
        </w:rPr>
        <w:t xml:space="preserve"> (Samsung): </w:t>
      </w:r>
    </w:p>
    <w:p w:rsidR="007D763F" w:rsidRDefault="00D8645A">
      <w:pPr>
        <w:pStyle w:val="ac"/>
        <w:numPr>
          <w:ilvl w:val="3"/>
          <w:numId w:val="4"/>
        </w:numPr>
        <w:spacing w:after="120"/>
        <w:contextualSpacing w:val="0"/>
        <w:rPr>
          <w:rFonts w:eastAsiaTheme="minorEastAsia"/>
          <w:iCs/>
          <w:lang w:eastAsia="zh-CN"/>
        </w:rPr>
      </w:pPr>
      <w:r>
        <w:rPr>
          <w:rFonts w:eastAsiaTheme="minorEastAsia"/>
          <w:iCs/>
          <w:lang w:eastAsia="zh-CN"/>
        </w:rPr>
        <w:t>If SSB periodicity is extended, almost all RRM requirements should be impacted including idle mode/inactive mode and connected mode such as: cell (re)-selection, L3 measurement/L1 measurement and so on. Need further RAN1 conclusion on whether SSB periodicity is changed.</w:t>
      </w:r>
    </w:p>
    <w:p w:rsidR="007D763F" w:rsidRDefault="00D8645A">
      <w:pPr>
        <w:pStyle w:val="ac"/>
        <w:numPr>
          <w:ilvl w:val="2"/>
          <w:numId w:val="4"/>
        </w:numPr>
        <w:spacing w:after="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eastAsiaTheme="minorEastAsia" w:hint="eastAsia"/>
          <w:iCs/>
          <w:lang w:eastAsia="zh-CN"/>
        </w:rPr>
        <w:t>1b</w:t>
      </w:r>
      <w:r>
        <w:rPr>
          <w:rFonts w:eastAsiaTheme="minorEastAsia"/>
          <w:iCs/>
          <w:lang w:eastAsia="zh-CN"/>
        </w:rPr>
        <w:t xml:space="preserve"> (Ericsson): RAN4 to check if RRM requirements could be impacted by scaled measurement time delay due to extension of SSB/SMTC periodicity.</w:t>
      </w:r>
    </w:p>
    <w:p w:rsidR="007D763F" w:rsidRDefault="00D8645A">
      <w:pPr>
        <w:pStyle w:val="ac"/>
        <w:numPr>
          <w:ilvl w:val="3"/>
          <w:numId w:val="4"/>
        </w:numPr>
        <w:spacing w:after="120"/>
        <w:contextualSpacing w:val="0"/>
        <w:rPr>
          <w:rFonts w:eastAsiaTheme="minorEastAsia"/>
          <w:iCs/>
          <w:lang w:eastAsia="zh-CN"/>
        </w:rPr>
      </w:pPr>
      <w:r>
        <w:rPr>
          <w:rFonts w:eastAsiaTheme="minorEastAsia"/>
          <w:iCs/>
          <w:lang w:eastAsia="zh-CN"/>
        </w:rPr>
        <w:t xml:space="preserve">RAN4 to check if RRM requirements could be impacted by SSB periodicity extension to a value larger than 20ms during cell search, including the remaining physical channels and signals (e.g., SIB, paging, etc.). </w:t>
      </w:r>
    </w:p>
    <w:p w:rsidR="007D763F" w:rsidRDefault="007D763F">
      <w:pPr>
        <w:pStyle w:val="ac"/>
        <w:spacing w:after="120"/>
        <w:ind w:left="3096"/>
        <w:contextualSpacing w:val="0"/>
        <w:rPr>
          <w:rFonts w:eastAsiaTheme="minorEastAsia"/>
          <w:iCs/>
          <w:color w:val="0070C0"/>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heck Proposal 1 is agreeable or not.</w:t>
      </w:r>
    </w:p>
    <w:p w:rsidR="007D763F" w:rsidRDefault="00D8645A">
      <w:pPr>
        <w:pStyle w:val="ac"/>
        <w:numPr>
          <w:ilvl w:val="1"/>
          <w:numId w:val="4"/>
        </w:numPr>
        <w:spacing w:after="120"/>
        <w:ind w:left="1440"/>
        <w:contextualSpacing w:val="0"/>
        <w:rPr>
          <w:szCs w:val="24"/>
          <w:lang w:eastAsia="zh-CN"/>
        </w:rPr>
      </w:pPr>
      <w:r>
        <w:rPr>
          <w:szCs w:val="24"/>
          <w:lang w:eastAsia="zh-CN"/>
        </w:rPr>
        <w:t>Recommend agree on:</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 xml:space="preserve">RAN4 to wait for more progress from RAN1/2 on SSB periodicity extension and other possible system level enhancements to discuss the RRM impacts of DL coverage enhancement. </w:t>
      </w:r>
    </w:p>
    <w:p w:rsidR="007D763F" w:rsidRDefault="007D763F">
      <w:pPr>
        <w:rPr>
          <w:rFonts w:eastAsiaTheme="minorEastAsia"/>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eastAsiaTheme="minorEastAsia" w:hint="eastAsia"/>
          <w:sz w:val="24"/>
          <w:szCs w:val="16"/>
          <w:lang w:val="en-US" w:eastAsia="zh-CN"/>
        </w:rPr>
        <w:t>2 N</w:t>
      </w:r>
      <w:r>
        <w:rPr>
          <w:rFonts w:eastAsiaTheme="minorEastAsia"/>
          <w:sz w:val="24"/>
          <w:szCs w:val="16"/>
          <w:lang w:val="en-US" w:eastAsia="zh-CN"/>
        </w:rPr>
        <w:t>etwork energy saving</w:t>
      </w: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ko-KR"/>
        </w:rPr>
        <w:t>2</w:t>
      </w:r>
      <w:r>
        <w:rPr>
          <w:rFonts w:ascii="Times New Roman" w:hAnsi="Times New Roman" w:cs="Times New Roman"/>
          <w:sz w:val="20"/>
          <w:u w:val="single"/>
          <w:lang w:eastAsia="ko-KR"/>
        </w:rPr>
        <w:t xml:space="preserve">-1: </w:t>
      </w:r>
      <w:r>
        <w:rPr>
          <w:rFonts w:ascii="Times New Roman" w:hAnsi="Times New Roman" w:cs="Times New Roman" w:hint="eastAsia"/>
          <w:sz w:val="20"/>
          <w:u w:val="single"/>
          <w:lang w:eastAsia="zh-CN"/>
        </w:rPr>
        <w:t>RRM</w:t>
      </w:r>
      <w:r>
        <w:rPr>
          <w:rFonts w:ascii="Times New Roman" w:hAnsi="Times New Roman" w:cs="Times New Roman"/>
          <w:sz w:val="20"/>
          <w:u w:val="single"/>
          <w:lang w:eastAsia="ko-KR"/>
        </w:rPr>
        <w:t xml:space="preserve"> impact </w:t>
      </w:r>
      <w:r>
        <w:rPr>
          <w:rFonts w:ascii="Times New Roman" w:hAnsi="Times New Roman" w:cs="Times New Roman" w:hint="eastAsia"/>
          <w:sz w:val="20"/>
          <w:u w:val="single"/>
          <w:lang w:eastAsia="zh-CN"/>
        </w:rPr>
        <w:t>of</w:t>
      </w:r>
      <w:r>
        <w:rPr>
          <w:rFonts w:ascii="Times New Roman" w:hAnsi="Times New Roman" w:cs="Times New Roman"/>
          <w:sz w:val="20"/>
          <w:u w:val="single"/>
          <w:lang w:eastAsia="ko-KR"/>
        </w:rPr>
        <w:t xml:space="preserve"> DTX/DRX</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ind w:left="1440"/>
        <w:contextualSpacing w:val="0"/>
        <w:rPr>
          <w:szCs w:val="24"/>
          <w:lang w:eastAsia="zh-CN"/>
        </w:rPr>
      </w:pPr>
      <w:r>
        <w:rPr>
          <w:szCs w:val="24"/>
          <w:lang w:eastAsia="zh-CN"/>
        </w:rPr>
        <w:t>Proposal 1 (</w:t>
      </w:r>
      <w:r>
        <w:rPr>
          <w:rFonts w:hint="eastAsia"/>
          <w:szCs w:val="24"/>
          <w:lang w:eastAsia="zh-CN"/>
        </w:rPr>
        <w:t>Apple</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 xml:space="preserve">RAN4 to wait more conclusions from RAN1 to decide whether and how NTN RRM can be impacted by DTX/DRX from NES.  </w:t>
      </w:r>
    </w:p>
    <w:p w:rsidR="007D763F" w:rsidRDefault="00D8645A">
      <w:pPr>
        <w:pStyle w:val="ac"/>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2</w:t>
      </w:r>
      <w:r>
        <w:rPr>
          <w:szCs w:val="24"/>
          <w:lang w:eastAsia="zh-CN"/>
        </w:rPr>
        <w:t xml:space="preserve"> (Samsung):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All the measurements related to DL-RS should be impacts in “off” state. RAN4 to discuss and define new RRM requirements to enhance DL coverage. Need further progress from other WGs.</w:t>
      </w:r>
    </w:p>
    <w:p w:rsidR="007D763F" w:rsidRDefault="00D8645A">
      <w:pPr>
        <w:pStyle w:val="ac"/>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3</w:t>
      </w:r>
      <w:r>
        <w:rPr>
          <w:szCs w:val="24"/>
          <w:lang w:eastAsia="zh-CN"/>
        </w:rPr>
        <w:t xml:space="preserve"> (Ericsson):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to check if RRM requirements could be impacted by scaled measurement time delay due to extension of DRX periodicity.</w:t>
      </w:r>
    </w:p>
    <w:p w:rsidR="007D763F" w:rsidRDefault="007D763F">
      <w:pPr>
        <w:pStyle w:val="ac"/>
        <w:spacing w:after="120"/>
        <w:contextualSpacing w:val="0"/>
        <w:rPr>
          <w:szCs w:val="24"/>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7D763F">
      <w:pPr>
        <w:spacing w:beforeLines="50" w:before="120" w:afterLines="50" w:after="120"/>
        <w:rPr>
          <w:rFonts w:eastAsiaTheme="minorEastAsia"/>
          <w:bCs/>
          <w:iCs/>
          <w:color w:val="0070C0"/>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eastAsiaTheme="minorEastAsia" w:hint="eastAsia"/>
          <w:sz w:val="24"/>
          <w:szCs w:val="16"/>
          <w:lang w:val="en-US" w:eastAsia="zh-CN"/>
        </w:rPr>
        <w:t>3 D</w:t>
      </w:r>
      <w:r>
        <w:rPr>
          <w:sz w:val="24"/>
          <w:szCs w:val="16"/>
          <w:lang w:val="en-US"/>
        </w:rPr>
        <w:t>ynamic</w:t>
      </w:r>
      <w:r>
        <w:rPr>
          <w:rFonts w:eastAsiaTheme="minorEastAsia" w:hint="eastAsia"/>
          <w:sz w:val="24"/>
          <w:szCs w:val="16"/>
          <w:lang w:val="en-US" w:eastAsia="zh-CN"/>
        </w:rPr>
        <w:t xml:space="preserve"> </w:t>
      </w:r>
      <w:r>
        <w:rPr>
          <w:sz w:val="24"/>
          <w:szCs w:val="16"/>
          <w:lang w:val="en-US"/>
        </w:rPr>
        <w:t>and flexible power sharing</w:t>
      </w:r>
    </w:p>
    <w:p w:rsidR="007D763F" w:rsidRDefault="00D8645A">
      <w:pPr>
        <w:pStyle w:val="4"/>
        <w:spacing w:before="120" w:after="120" w:line="240" w:lineRule="auto"/>
        <w:rPr>
          <w:rFonts w:ascii="Times New Roman" w:hAnsi="Times New Roman" w:cs="Times New Roman"/>
          <w:sz w:val="20"/>
          <w:u w:val="single"/>
          <w:lang w:val="en-US"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w:t>
      </w:r>
      <w:r>
        <w:rPr>
          <w:rFonts w:ascii="Times New Roman" w:hAnsi="Times New Roman" w:cs="Times New Roman"/>
          <w:sz w:val="20"/>
          <w:u w:val="single"/>
          <w:lang w:eastAsia="ko-KR"/>
        </w:rPr>
        <w:t xml:space="preserve">-1: </w:t>
      </w:r>
      <w:r>
        <w:rPr>
          <w:rFonts w:ascii="Times New Roman" w:hAnsi="Times New Roman" w:cs="Times New Roman" w:hint="eastAsia"/>
          <w:sz w:val="20"/>
          <w:u w:val="single"/>
          <w:lang w:eastAsia="zh-CN"/>
        </w:rPr>
        <w:t>RRM impact of d</w:t>
      </w:r>
      <w:r>
        <w:rPr>
          <w:rFonts w:ascii="Times New Roman" w:hAnsi="Times New Roman" w:cs="Times New Roman"/>
          <w:sz w:val="20"/>
          <w:u w:val="single"/>
          <w:lang w:eastAsia="zh-CN"/>
        </w:rPr>
        <w:t>ynamic and flexible power sharing</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ind w:left="1440"/>
        <w:contextualSpacing w:val="0"/>
        <w:rPr>
          <w:szCs w:val="24"/>
          <w:lang w:eastAsia="zh-CN"/>
        </w:rPr>
      </w:pPr>
      <w:r>
        <w:rPr>
          <w:szCs w:val="24"/>
          <w:lang w:eastAsia="zh-CN"/>
        </w:rPr>
        <w:t>Proposal 1 (</w:t>
      </w:r>
      <w:r>
        <w:rPr>
          <w:rFonts w:hint="eastAsia"/>
          <w:szCs w:val="24"/>
          <w:lang w:eastAsia="zh-CN"/>
        </w:rPr>
        <w:t>LG</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After RAN1 concludes the solution for dynamic and flexible power sharing among satellite beams or different satellite beam patterns/size, RAN4 should check whether the outcome from RAN1 is affect RRM requirements.</w:t>
      </w:r>
    </w:p>
    <w:p w:rsidR="007D763F" w:rsidRDefault="00D8645A">
      <w:pPr>
        <w:pStyle w:val="ac"/>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RAN4 to study the RRM impact of satellite beams activation/deactivation scheme after RAN1/2 reaching more concrete conclusions.</w:t>
      </w:r>
    </w:p>
    <w:p w:rsidR="007D763F" w:rsidRDefault="007D763F">
      <w:pPr>
        <w:spacing w:beforeLines="50" w:before="120" w:afterLines="50" w:after="120"/>
        <w:rPr>
          <w:rFonts w:eastAsiaTheme="minorEastAsia"/>
          <w:bCs/>
          <w:iCs/>
          <w:color w:val="0070C0"/>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7D763F">
      <w:pPr>
        <w:rPr>
          <w:rFonts w:eastAsiaTheme="minorEastAsia"/>
          <w:iCs/>
          <w:color w:val="0070C0"/>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eastAsiaTheme="minorEastAsia" w:hint="eastAsia"/>
          <w:sz w:val="24"/>
          <w:szCs w:val="16"/>
          <w:lang w:val="en-US" w:eastAsia="zh-CN"/>
        </w:rPr>
        <w:t>4 Other RRM impacts</w:t>
      </w:r>
    </w:p>
    <w:p w:rsidR="007D763F" w:rsidRDefault="00D8645A">
      <w:pPr>
        <w:pStyle w:val="4"/>
        <w:spacing w:before="120" w:after="120" w:line="240" w:lineRule="auto"/>
        <w:rPr>
          <w:rFonts w:ascii="Times New Roman" w:hAnsi="Times New Roman" w:cs="Times New Roman"/>
          <w:sz w:val="20"/>
          <w:u w:val="single"/>
          <w:lang w:val="en-US"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4</w:t>
      </w:r>
      <w:r>
        <w:rPr>
          <w:rFonts w:ascii="Times New Roman" w:hAnsi="Times New Roman" w:cs="Times New Roman"/>
          <w:sz w:val="20"/>
          <w:u w:val="single"/>
          <w:lang w:eastAsia="ko-KR"/>
        </w:rPr>
        <w:t xml:space="preserve">-1: </w:t>
      </w:r>
      <w:r>
        <w:rPr>
          <w:rFonts w:ascii="Times New Roman" w:hAnsi="Times New Roman" w:cs="Times New Roman" w:hint="eastAsia"/>
          <w:sz w:val="20"/>
          <w:u w:val="single"/>
          <w:lang w:eastAsia="zh-CN"/>
        </w:rPr>
        <w:t>B</w:t>
      </w:r>
      <w:r>
        <w:rPr>
          <w:rFonts w:ascii="Times New Roman" w:hAnsi="Times New Roman" w:cs="Times New Roman"/>
          <w:sz w:val="20"/>
          <w:u w:val="single"/>
          <w:lang w:eastAsia="zh-CN"/>
        </w:rPr>
        <w:t xml:space="preserve">eam switching </w:t>
      </w:r>
      <w:r>
        <w:rPr>
          <w:rFonts w:ascii="Times New Roman" w:hAnsi="Times New Roman" w:cs="Times New Roman" w:hint="eastAsia"/>
          <w:sz w:val="20"/>
          <w:u w:val="single"/>
          <w:lang w:eastAsia="zh-CN"/>
        </w:rPr>
        <w:t>related issues</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ind w:left="1440"/>
        <w:contextualSpacing w:val="0"/>
        <w:rPr>
          <w:szCs w:val="24"/>
          <w:lang w:eastAsia="zh-CN"/>
        </w:rPr>
      </w:pPr>
      <w:r>
        <w:rPr>
          <w:szCs w:val="24"/>
          <w:lang w:eastAsia="zh-CN"/>
        </w:rPr>
        <w:t xml:space="preserve">Proposals (Ericsson):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to check if beam steering latency other than 0 may impact RRM requirements.</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 xml:space="preserve">RAN4 to check if timing offset/error (between beam </w:t>
      </w:r>
      <w:bookmarkStart w:id="40" w:name="OLE_LINK1"/>
      <w:bookmarkStart w:id="41" w:name="OLE_LINK2"/>
      <w:r>
        <w:rPr>
          <w:rFonts w:eastAsiaTheme="minorEastAsia"/>
          <w:iCs/>
          <w:lang w:eastAsia="zh-CN"/>
        </w:rPr>
        <w:t>switching</w:t>
      </w:r>
      <w:bookmarkEnd w:id="40"/>
      <w:bookmarkEnd w:id="41"/>
      <w:r>
        <w:rPr>
          <w:rFonts w:eastAsiaTheme="minorEastAsia"/>
          <w:iCs/>
          <w:lang w:eastAsia="zh-CN"/>
        </w:rPr>
        <w:t xml:space="preserve"> timing and DL/UL framework) may impact RRM requirements.</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If applicable, the requirements for quasi-</w:t>
      </w:r>
      <w:proofErr w:type="spellStart"/>
      <w:r>
        <w:rPr>
          <w:rFonts w:eastAsiaTheme="minorEastAsia"/>
          <w:iCs/>
          <w:lang w:eastAsia="zh-CN"/>
        </w:rPr>
        <w:t>earth_fixed</w:t>
      </w:r>
      <w:proofErr w:type="spellEnd"/>
      <w:r>
        <w:rPr>
          <w:rFonts w:eastAsiaTheme="minorEastAsia"/>
          <w:iCs/>
          <w:lang w:eastAsia="zh-CN"/>
        </w:rPr>
        <w:t xml:space="preserve"> cell and earth_ moving cell both shall be studied with respect to the beam hopping scheme.</w:t>
      </w:r>
    </w:p>
    <w:p w:rsidR="007D763F" w:rsidRDefault="007D763F">
      <w:pPr>
        <w:spacing w:beforeLines="50" w:before="120" w:afterLines="50" w:after="120"/>
        <w:rPr>
          <w:rFonts w:eastAsiaTheme="minorEastAsia"/>
          <w:bCs/>
          <w:iCs/>
          <w:color w:val="0070C0"/>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7D763F">
      <w:pPr>
        <w:rPr>
          <w:rFonts w:eastAsiaTheme="minorEastAsia"/>
          <w:iCs/>
          <w:color w:val="0070C0"/>
          <w:lang w:eastAsia="zh-CN"/>
        </w:rPr>
      </w:pPr>
    </w:p>
    <w:bookmarkEnd w:id="2"/>
    <w:bookmarkEnd w:id="3"/>
    <w:bookmarkEnd w:id="4"/>
    <w:p w:rsidR="007D763F" w:rsidRDefault="00D8645A">
      <w:pPr>
        <w:pStyle w:val="1"/>
        <w:ind w:left="432" w:hanging="432"/>
        <w:rPr>
          <w:lang w:val="en-US" w:eastAsia="ja-JP"/>
        </w:rPr>
      </w:pPr>
      <w:r>
        <w:rPr>
          <w:lang w:val="en-US" w:eastAsia="ja-JP"/>
        </w:rPr>
        <w:t>Topic #</w:t>
      </w:r>
      <w:r>
        <w:rPr>
          <w:rFonts w:eastAsiaTheme="minorEastAsia" w:hint="eastAsia"/>
          <w:lang w:val="en-US" w:eastAsia="zh-CN"/>
        </w:rPr>
        <w:t>3</w:t>
      </w:r>
      <w:r>
        <w:rPr>
          <w:lang w:val="en-US" w:eastAsia="ja-JP"/>
        </w:rPr>
        <w:t xml:space="preserve">: </w:t>
      </w:r>
      <w:r>
        <w:rPr>
          <w:rFonts w:eastAsiaTheme="minorEastAsia" w:hint="eastAsia"/>
          <w:lang w:val="en-US" w:eastAsia="zh-CN"/>
        </w:rPr>
        <w:t>U</w:t>
      </w:r>
      <w:r>
        <w:rPr>
          <w:rFonts w:eastAsia="Calibri"/>
          <w:lang w:val="en-US" w:eastAsia="ko-KR"/>
        </w:rPr>
        <w:t>plink Capacity/Cell Throughput Enhancement</w:t>
      </w:r>
    </w:p>
    <w:p w:rsidR="007D763F" w:rsidRDefault="00D8645A">
      <w:pPr>
        <w:pStyle w:val="2"/>
        <w:numPr>
          <w:ilvl w:val="1"/>
          <w:numId w:val="0"/>
        </w:numPr>
        <w:ind w:left="576" w:hanging="576"/>
      </w:pPr>
      <w:r>
        <w:rPr>
          <w:rFonts w:hint="eastAsia"/>
        </w:rPr>
        <w:t>Companies</w:t>
      </w:r>
      <w:r>
        <w:t>’ contributions summary</w:t>
      </w:r>
    </w:p>
    <w:tbl>
      <w:tblPr>
        <w:tblStyle w:val="aa"/>
        <w:tblW w:w="0" w:type="auto"/>
        <w:tblLook w:val="04A0" w:firstRow="1" w:lastRow="0" w:firstColumn="1" w:lastColumn="0" w:noHBand="0" w:noVBand="1"/>
      </w:tblPr>
      <w:tblGrid>
        <w:gridCol w:w="1571"/>
        <w:gridCol w:w="2146"/>
        <w:gridCol w:w="6140"/>
      </w:tblGrid>
      <w:tr w:rsidR="007D763F">
        <w:trPr>
          <w:trHeight w:val="515"/>
        </w:trPr>
        <w:tc>
          <w:tcPr>
            <w:tcW w:w="1571" w:type="dxa"/>
            <w:vAlign w:val="center"/>
          </w:tcPr>
          <w:p w:rsidR="007D763F" w:rsidRDefault="00D8645A">
            <w:pPr>
              <w:spacing w:before="120" w:after="120"/>
              <w:rPr>
                <w:b/>
                <w:bCs/>
              </w:rPr>
            </w:pPr>
            <w:r>
              <w:rPr>
                <w:b/>
                <w:bCs/>
              </w:rPr>
              <w:t>T-doc number</w:t>
            </w:r>
          </w:p>
        </w:tc>
        <w:tc>
          <w:tcPr>
            <w:tcW w:w="2146" w:type="dxa"/>
            <w:vAlign w:val="center"/>
          </w:tcPr>
          <w:p w:rsidR="007D763F" w:rsidRDefault="00D8645A">
            <w:pPr>
              <w:spacing w:before="120" w:after="120"/>
              <w:rPr>
                <w:b/>
                <w:bCs/>
              </w:rPr>
            </w:pPr>
            <w:r>
              <w:rPr>
                <w:b/>
                <w:bCs/>
              </w:rPr>
              <w:t>Company</w:t>
            </w:r>
          </w:p>
        </w:tc>
        <w:tc>
          <w:tcPr>
            <w:tcW w:w="6140" w:type="dxa"/>
            <w:vAlign w:val="center"/>
          </w:tcPr>
          <w:p w:rsidR="007D763F" w:rsidRDefault="00D8645A">
            <w:pPr>
              <w:spacing w:before="120" w:after="120"/>
              <w:rPr>
                <w:b/>
                <w:bCs/>
              </w:rPr>
            </w:pPr>
            <w:r>
              <w:rPr>
                <w:b/>
                <w:bCs/>
              </w:rPr>
              <w:t>Proposals / Observations</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16" w:history="1">
              <w:r w:rsidR="00D8645A">
                <w:rPr>
                  <w:rFonts w:ascii="Arial" w:eastAsia="宋体" w:hAnsi="Arial" w:cs="Arial"/>
                  <w:b/>
                  <w:bCs/>
                  <w:color w:val="0000FF"/>
                  <w:sz w:val="16"/>
                  <w:szCs w:val="16"/>
                  <w:u w:val="single"/>
                  <w:lang w:val="en-US" w:eastAsia="zh-CN"/>
                </w:rPr>
                <w:t>R4-2411452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6140" w:type="dxa"/>
          </w:tcPr>
          <w:p w:rsidR="007D763F" w:rsidRDefault="00D8645A">
            <w:pPr>
              <w:rPr>
                <w:rFonts w:eastAsiaTheme="minorEastAsia"/>
                <w:lang w:eastAsia="zh-CN"/>
              </w:rPr>
            </w:pPr>
            <w:r>
              <w:rPr>
                <w:b/>
                <w:bCs/>
                <w:i/>
                <w:iCs/>
              </w:rPr>
              <w:t>Proposal 3: No need for RAN4 to discuss RRM requirement for uplink Capacity/Cell Throughput Enhancement.</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17" w:history="1">
              <w:r w:rsidR="00D8645A">
                <w:rPr>
                  <w:rFonts w:ascii="Arial" w:eastAsia="宋体" w:hAnsi="Arial" w:cs="Arial"/>
                  <w:b/>
                  <w:bCs/>
                  <w:color w:val="0000FF"/>
                  <w:sz w:val="16"/>
                  <w:szCs w:val="16"/>
                  <w:u w:val="single"/>
                  <w:lang w:val="en-US" w:eastAsia="zh-CN"/>
                </w:rPr>
                <w:t>R4-2411686</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LG Electronics Inc.</w:t>
            </w:r>
          </w:p>
        </w:tc>
        <w:tc>
          <w:tcPr>
            <w:tcW w:w="6140" w:type="dxa"/>
          </w:tcPr>
          <w:p w:rsidR="007D763F" w:rsidRDefault="00D8645A">
            <w:pPr>
              <w:pStyle w:val="a5"/>
              <w:jc w:val="both"/>
              <w:rPr>
                <w:rFonts w:eastAsiaTheme="minorEastAsia"/>
                <w:bCs/>
                <w:lang w:val="en-US" w:eastAsia="zh-CN" w:bidi="ar"/>
              </w:rPr>
            </w:pPr>
            <w:r>
              <w:rPr>
                <w:b/>
                <w:i/>
              </w:rPr>
              <w:t>Proposal 2</w:t>
            </w:r>
            <w:r>
              <w:t xml:space="preserve">: No RRM related issues on the objective for Uplink Capacity/Cell Throughput Enhancement </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18" w:history="1">
              <w:r w:rsidR="00D8645A">
                <w:rPr>
                  <w:rFonts w:ascii="Arial" w:eastAsia="宋体" w:hAnsi="Arial" w:cs="Arial"/>
                  <w:b/>
                  <w:bCs/>
                  <w:color w:val="0000FF"/>
                  <w:sz w:val="16"/>
                  <w:szCs w:val="16"/>
                  <w:u w:val="single"/>
                  <w:lang w:val="en-US" w:eastAsia="zh-CN"/>
                </w:rPr>
                <w:t>R4-2412112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Samsung</w:t>
            </w:r>
          </w:p>
        </w:tc>
        <w:tc>
          <w:tcPr>
            <w:tcW w:w="6140" w:type="dxa"/>
          </w:tcPr>
          <w:p w:rsidR="007D763F" w:rsidRDefault="00D8645A">
            <w:pPr>
              <w:spacing w:beforeLines="50" w:before="120" w:afterLines="50" w:after="120"/>
              <w:rPr>
                <w:rFonts w:eastAsiaTheme="minorEastAsia"/>
                <w:b/>
                <w:bCs/>
                <w:lang w:eastAsia="zh-CN"/>
              </w:rPr>
            </w:pPr>
            <w:r>
              <w:rPr>
                <w:b/>
                <w:bCs/>
              </w:rPr>
              <w:t xml:space="preserve">Proposal 3: For uplink capacity/cell throughput enhancement for FR1-NTN, no RRM impacts. </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19" w:history="1">
              <w:r w:rsidR="00D8645A">
                <w:rPr>
                  <w:rFonts w:ascii="Arial" w:eastAsia="宋体" w:hAnsi="Arial" w:cs="Arial"/>
                  <w:b/>
                  <w:bCs/>
                  <w:color w:val="0000FF"/>
                  <w:sz w:val="16"/>
                  <w:szCs w:val="16"/>
                  <w:u w:val="single"/>
                  <w:lang w:val="en-US" w:eastAsia="zh-CN"/>
                </w:rPr>
                <w:t>R4-2412234</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6140" w:type="dxa"/>
          </w:tcPr>
          <w:p w:rsidR="007D763F" w:rsidRPr="004D2F49" w:rsidRDefault="00D8645A">
            <w:pPr>
              <w:rPr>
                <w:rFonts w:eastAsiaTheme="minorEastAsia"/>
                <w:b/>
                <w:bCs/>
                <w:lang w:val="en-US" w:eastAsia="zh-CN"/>
                <w:rPrChange w:id="42" w:author="CATT" w:date="2024-08-16T11:16:00Z">
                  <w:rPr>
                    <w:rFonts w:eastAsiaTheme="minorEastAsia"/>
                    <w:b/>
                    <w:bCs/>
                    <w:lang w:val="zh-CN" w:eastAsia="zh-CN"/>
                  </w:rPr>
                </w:rPrChange>
              </w:rPr>
            </w:pPr>
            <w:r w:rsidRPr="004D2F49">
              <w:rPr>
                <w:b/>
                <w:bCs/>
                <w:lang w:val="en-US" w:eastAsia="zh-CN"/>
                <w:rPrChange w:id="43" w:author="CATT" w:date="2024-08-16T11:16:00Z">
                  <w:rPr>
                    <w:b/>
                    <w:bCs/>
                    <w:lang w:val="zh-CN" w:eastAsia="zh-CN"/>
                  </w:rPr>
                </w:rPrChange>
              </w:rPr>
              <w:t>Proposal 6: No RRM requirements are affected by uplink enhancement.</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20" w:history="1">
              <w:r w:rsidR="00D8645A">
                <w:rPr>
                  <w:rFonts w:ascii="Arial" w:eastAsia="宋体" w:hAnsi="Arial" w:cs="Arial"/>
                  <w:b/>
                  <w:bCs/>
                  <w:color w:val="0000FF"/>
                  <w:sz w:val="16"/>
                  <w:szCs w:val="16"/>
                  <w:u w:val="single"/>
                  <w:lang w:val="en-US" w:eastAsia="zh-CN"/>
                </w:rPr>
                <w:t>R4-2413188</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6140" w:type="dxa"/>
          </w:tcPr>
          <w:p w:rsidR="007D763F" w:rsidRDefault="00D8645A">
            <w:pPr>
              <w:rPr>
                <w:b/>
                <w:bCs/>
              </w:rPr>
            </w:pPr>
            <w:r>
              <w:rPr>
                <w:b/>
                <w:bCs/>
              </w:rPr>
              <w:t>Observation 2: The scope of uplink capacity enhancement aims to increase the system level capacity and throughput via multiplexing multiple UEs, up to 4, by means of OCC over the same time/frequency resources. According to the WID and study/work on the item conducted by RAN1, no impact on RRM is expected due to uplink capacity enhancement.</w:t>
            </w:r>
          </w:p>
          <w:p w:rsidR="007D763F" w:rsidRDefault="00D8645A">
            <w:pPr>
              <w:rPr>
                <w:rFonts w:eastAsiaTheme="minorEastAsia"/>
                <w:b/>
                <w:bCs/>
                <w:lang w:eastAsia="zh-CN"/>
              </w:rPr>
            </w:pPr>
            <w:r>
              <w:rPr>
                <w:rFonts w:hint="eastAsia"/>
                <w:b/>
                <w:bCs/>
              </w:rPr>
              <w:t>Proposal</w:t>
            </w:r>
            <w:r>
              <w:rPr>
                <w:b/>
                <w:bCs/>
              </w:rPr>
              <w:t xml:space="preserve"> 2: For uplink capacity enhancement, RAN4 to not discuss RRM impact due to uplink capacity enhancement schemes.</w:t>
            </w:r>
          </w:p>
        </w:tc>
      </w:tr>
    </w:tbl>
    <w:p w:rsidR="007D763F" w:rsidRDefault="00D8645A">
      <w:pPr>
        <w:pStyle w:val="2"/>
        <w:numPr>
          <w:ilvl w:val="1"/>
          <w:numId w:val="0"/>
        </w:numPr>
        <w:ind w:left="576" w:hanging="576"/>
      </w:pPr>
      <w:r>
        <w:rPr>
          <w:rFonts w:hint="eastAsia"/>
        </w:rPr>
        <w:t>Open issues</w:t>
      </w:r>
      <w:r>
        <w:t xml:space="preserve"> summary</w:t>
      </w:r>
    </w:p>
    <w:p w:rsidR="007D763F" w:rsidRDefault="00D8645A">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3</w:t>
      </w:r>
      <w:r>
        <w:rPr>
          <w:sz w:val="24"/>
          <w:szCs w:val="16"/>
          <w:lang w:val="en-US"/>
        </w:rPr>
        <w:t>-1 RRM impact</w:t>
      </w:r>
      <w:r>
        <w:rPr>
          <w:rFonts w:eastAsiaTheme="minorEastAsia" w:hint="eastAsia"/>
          <w:sz w:val="24"/>
          <w:szCs w:val="16"/>
          <w:lang w:val="en-US" w:eastAsia="zh-CN"/>
        </w:rPr>
        <w:t xml:space="preserve"> for </w:t>
      </w:r>
      <w:r>
        <w:rPr>
          <w:rFonts w:eastAsiaTheme="minorEastAsia"/>
          <w:sz w:val="24"/>
          <w:szCs w:val="16"/>
          <w:lang w:val="en-US" w:eastAsia="zh-CN"/>
        </w:rPr>
        <w:t>objective#</w:t>
      </w:r>
      <w:r>
        <w:rPr>
          <w:rFonts w:eastAsiaTheme="minorEastAsia" w:hint="eastAsia"/>
          <w:sz w:val="24"/>
          <w:szCs w:val="16"/>
          <w:lang w:val="en-US" w:eastAsia="zh-CN"/>
        </w:rPr>
        <w:t>2</w:t>
      </w:r>
    </w:p>
    <w:p w:rsidR="007D763F" w:rsidRDefault="00D8645A">
      <w:pPr>
        <w:pStyle w:val="4"/>
        <w:spacing w:before="120" w:after="120" w:line="240" w:lineRule="auto"/>
        <w:rPr>
          <w:rFonts w:ascii="Times New Roman" w:hAnsi="Times New Roman" w:cs="Times New Roman"/>
          <w:sz w:val="20"/>
          <w:u w:val="single"/>
          <w:lang w:eastAsia="ko-KR"/>
        </w:rPr>
      </w:pPr>
      <w:bookmarkStart w:id="44" w:name="OLE_LINK4"/>
      <w:bookmarkStart w:id="45" w:name="OLE_LINK3"/>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3</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-1</w:t>
      </w:r>
      <w:bookmarkEnd w:id="44"/>
      <w:bookmarkEnd w:id="45"/>
      <w:r>
        <w:rPr>
          <w:rFonts w:ascii="Times New Roman" w:hAnsi="Times New Roman" w:cs="Times New Roman"/>
          <w:sz w:val="20"/>
          <w:u w:val="single"/>
          <w:lang w:eastAsia="ko-KR"/>
        </w:rPr>
        <w:t>: RRM impact</w:t>
      </w:r>
      <w:r>
        <w:rPr>
          <w:rFonts w:ascii="Times New Roman" w:hAnsi="Times New Roman" w:cs="Times New Roman" w:hint="eastAsia"/>
          <w:sz w:val="20"/>
          <w:u w:val="single"/>
          <w:lang w:eastAsia="ko-KR"/>
        </w:rPr>
        <w:t xml:space="preserve"> </w:t>
      </w:r>
      <w:r>
        <w:rPr>
          <w:rFonts w:ascii="Times New Roman" w:hAnsi="Times New Roman" w:cs="Times New Roman"/>
          <w:sz w:val="20"/>
          <w:u w:val="single"/>
          <w:lang w:eastAsia="ko-KR"/>
        </w:rPr>
        <w:t>for uplink Capacity/Cell Throughput Enhancement</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ins w:id="46" w:author="CATT" w:date="2024-08-16T11:32:00Z">
        <w:r w:rsidR="007F6C08">
          <w:rPr>
            <w:rFonts w:hint="eastAsia"/>
            <w:szCs w:val="24"/>
            <w:lang w:eastAsia="zh-CN"/>
          </w:rPr>
          <w:t xml:space="preserve">CATT, </w:t>
        </w:r>
      </w:ins>
      <w:r>
        <w:rPr>
          <w:rFonts w:eastAsiaTheme="minorEastAsia" w:hint="eastAsia"/>
          <w:iCs/>
          <w:lang w:eastAsia="zh-CN"/>
        </w:rPr>
        <w:t xml:space="preserve">Apple, </w:t>
      </w:r>
      <w:r>
        <w:rPr>
          <w:rFonts w:eastAsiaTheme="minorEastAsia" w:hint="eastAsia"/>
          <w:bCs/>
          <w:iCs/>
          <w:lang w:eastAsia="zh-CN"/>
        </w:rPr>
        <w:t>LG,</w:t>
      </w:r>
      <w:r>
        <w:rPr>
          <w:rFonts w:eastAsiaTheme="minorEastAsia"/>
          <w:iCs/>
          <w:lang w:eastAsia="zh-CN"/>
        </w:rPr>
        <w:t xml:space="preserve"> </w:t>
      </w:r>
      <w:r>
        <w:rPr>
          <w:rFonts w:eastAsia="Times New Roman"/>
          <w:bCs/>
          <w:iCs/>
        </w:rPr>
        <w:t>Samsung</w:t>
      </w:r>
      <w:r>
        <w:rPr>
          <w:rFonts w:eastAsiaTheme="minorEastAsia" w:hint="eastAsia"/>
          <w:bCs/>
          <w:iCs/>
          <w:lang w:eastAsia="zh-CN"/>
        </w:rPr>
        <w:t>,</w:t>
      </w:r>
      <w:r>
        <w:rPr>
          <w:rFonts w:eastAsiaTheme="minorEastAsia"/>
          <w:iCs/>
          <w:lang w:eastAsia="zh-CN"/>
        </w:rPr>
        <w:t xml:space="preserve"> Ericsson,</w:t>
      </w:r>
      <w:r>
        <w:rPr>
          <w:rFonts w:eastAsiaTheme="minorEastAsia" w:hint="eastAsia"/>
          <w:iCs/>
          <w:lang w:eastAsia="zh-CN"/>
        </w:rPr>
        <w:t xml:space="preserve"> QC</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No need for RAN4 to discuss RRM requirement for uplink Capacity/Cell Throughput Enhancement.</w:t>
      </w:r>
    </w:p>
    <w:p w:rsidR="007D763F" w:rsidRDefault="007D763F">
      <w:pPr>
        <w:pStyle w:val="ac"/>
        <w:spacing w:after="120"/>
        <w:contextualSpacing w:val="0"/>
        <w:rPr>
          <w:bCs/>
          <w:iCs/>
          <w:color w:val="0070C0"/>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Proposal 1 is agreeable or not. </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No need for RAN4 to discuss RRM requirement for uplink Capacity/Cell Throughput Enhancement.</w:t>
      </w:r>
      <w:r>
        <w:rPr>
          <w:szCs w:val="24"/>
          <w:highlight w:val="yellow"/>
          <w:lang w:eastAsia="zh-CN"/>
        </w:rPr>
        <w:t xml:space="preserve"> </w:t>
      </w:r>
    </w:p>
    <w:p w:rsidR="007D763F" w:rsidRDefault="007D763F">
      <w:pPr>
        <w:spacing w:after="120"/>
        <w:rPr>
          <w:rFonts w:eastAsiaTheme="minorEastAsia"/>
          <w:szCs w:val="24"/>
          <w:lang w:eastAsia="zh-CN"/>
        </w:rPr>
      </w:pPr>
    </w:p>
    <w:p w:rsidR="007D763F" w:rsidRDefault="00D8645A">
      <w:pPr>
        <w:pStyle w:val="1"/>
        <w:ind w:left="432" w:hanging="432"/>
        <w:rPr>
          <w:lang w:val="en-US" w:eastAsia="ja-JP"/>
        </w:rPr>
      </w:pPr>
      <w:r>
        <w:rPr>
          <w:lang w:val="en-US" w:eastAsia="ja-JP"/>
        </w:rPr>
        <w:t>Topic #</w:t>
      </w:r>
      <w:r>
        <w:rPr>
          <w:rFonts w:eastAsiaTheme="minorEastAsia" w:hint="eastAsia"/>
          <w:lang w:val="en-US" w:eastAsia="zh-CN"/>
        </w:rPr>
        <w:t>4</w:t>
      </w:r>
      <w:r>
        <w:rPr>
          <w:lang w:val="en-US" w:eastAsia="ja-JP"/>
        </w:rPr>
        <w:t xml:space="preserve">: </w:t>
      </w:r>
      <w:r>
        <w:rPr>
          <w:rFonts w:eastAsiaTheme="minorEastAsia"/>
          <w:lang w:val="en-US" w:eastAsia="zh-CN"/>
        </w:rPr>
        <w:t>Signaling of the intended service area of a broadcast service (e.g. MBS broadcast) via NR NTN</w:t>
      </w:r>
    </w:p>
    <w:p w:rsidR="007D763F" w:rsidRDefault="00D8645A">
      <w:pPr>
        <w:pStyle w:val="2"/>
        <w:numPr>
          <w:ilvl w:val="1"/>
          <w:numId w:val="0"/>
        </w:numPr>
        <w:ind w:left="576" w:hanging="576"/>
      </w:pPr>
      <w:r>
        <w:rPr>
          <w:rFonts w:hint="eastAsia"/>
        </w:rPr>
        <w:t>Companies</w:t>
      </w:r>
      <w:r>
        <w:t>’ contributions summary</w:t>
      </w:r>
    </w:p>
    <w:tbl>
      <w:tblPr>
        <w:tblStyle w:val="aa"/>
        <w:tblW w:w="0" w:type="auto"/>
        <w:tblLook w:val="04A0" w:firstRow="1" w:lastRow="0" w:firstColumn="1" w:lastColumn="0" w:noHBand="0" w:noVBand="1"/>
      </w:tblPr>
      <w:tblGrid>
        <w:gridCol w:w="1571"/>
        <w:gridCol w:w="2146"/>
        <w:gridCol w:w="6140"/>
      </w:tblGrid>
      <w:tr w:rsidR="007D763F">
        <w:trPr>
          <w:trHeight w:val="515"/>
        </w:trPr>
        <w:tc>
          <w:tcPr>
            <w:tcW w:w="1571" w:type="dxa"/>
            <w:vAlign w:val="center"/>
          </w:tcPr>
          <w:p w:rsidR="007D763F" w:rsidRDefault="00D8645A">
            <w:pPr>
              <w:spacing w:before="120" w:after="120"/>
              <w:rPr>
                <w:b/>
                <w:bCs/>
              </w:rPr>
            </w:pPr>
            <w:r>
              <w:rPr>
                <w:b/>
                <w:bCs/>
              </w:rPr>
              <w:t>T-doc number</w:t>
            </w:r>
          </w:p>
        </w:tc>
        <w:tc>
          <w:tcPr>
            <w:tcW w:w="2146" w:type="dxa"/>
            <w:vAlign w:val="center"/>
          </w:tcPr>
          <w:p w:rsidR="007D763F" w:rsidRDefault="00D8645A">
            <w:pPr>
              <w:spacing w:before="120" w:after="120"/>
              <w:rPr>
                <w:b/>
                <w:bCs/>
              </w:rPr>
            </w:pPr>
            <w:r>
              <w:rPr>
                <w:b/>
                <w:bCs/>
              </w:rPr>
              <w:t>Company</w:t>
            </w:r>
          </w:p>
        </w:tc>
        <w:tc>
          <w:tcPr>
            <w:tcW w:w="6140" w:type="dxa"/>
            <w:vAlign w:val="center"/>
          </w:tcPr>
          <w:p w:rsidR="007D763F" w:rsidRDefault="00D8645A">
            <w:pPr>
              <w:spacing w:before="120" w:after="120"/>
              <w:rPr>
                <w:b/>
                <w:bCs/>
              </w:rPr>
            </w:pPr>
            <w:r>
              <w:rPr>
                <w:b/>
                <w:bCs/>
              </w:rPr>
              <w:t>Proposals / Observations</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21" w:history="1">
              <w:r w:rsidR="00D8645A">
                <w:rPr>
                  <w:rFonts w:ascii="Arial" w:eastAsia="宋体" w:hAnsi="Arial" w:cs="Arial"/>
                  <w:b/>
                  <w:bCs/>
                  <w:color w:val="0000FF"/>
                  <w:sz w:val="16"/>
                  <w:szCs w:val="16"/>
                  <w:u w:val="single"/>
                  <w:lang w:val="en-US" w:eastAsia="zh-CN"/>
                </w:rPr>
                <w:t>R4-2412112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Samsung</w:t>
            </w:r>
          </w:p>
        </w:tc>
        <w:tc>
          <w:tcPr>
            <w:tcW w:w="6140" w:type="dxa"/>
          </w:tcPr>
          <w:p w:rsidR="007D763F" w:rsidRDefault="00D8645A">
            <w:pPr>
              <w:spacing w:beforeLines="50" w:before="120" w:afterLines="50" w:after="120"/>
              <w:rPr>
                <w:rFonts w:eastAsiaTheme="minorEastAsia"/>
                <w:lang w:eastAsia="zh-CN"/>
              </w:rPr>
            </w:pPr>
            <w:r>
              <w:rPr>
                <w:b/>
                <w:bCs/>
              </w:rPr>
              <w:t xml:space="preserve"> Proposal 3: For objective#3, no RRM impacts.</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22" w:history="1">
              <w:r w:rsidR="00D8645A">
                <w:rPr>
                  <w:rFonts w:ascii="Arial" w:eastAsia="宋体" w:hAnsi="Arial" w:cs="Arial"/>
                  <w:b/>
                  <w:bCs/>
                  <w:color w:val="0000FF"/>
                  <w:sz w:val="16"/>
                  <w:szCs w:val="16"/>
                  <w:u w:val="single"/>
                  <w:lang w:val="en-US" w:eastAsia="zh-CN"/>
                </w:rPr>
                <w:t>R4-2413188</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6140" w:type="dxa"/>
          </w:tcPr>
          <w:p w:rsidR="007D763F" w:rsidRDefault="00D8645A">
            <w:pPr>
              <w:rPr>
                <w:b/>
                <w:bCs/>
              </w:rPr>
            </w:pPr>
            <w:r>
              <w:rPr>
                <w:b/>
                <w:bCs/>
              </w:rPr>
              <w:t xml:space="preserve">Observation 6: UE RRM performance impact is not expected due to </w:t>
            </w:r>
            <w:proofErr w:type="spellStart"/>
            <w:r>
              <w:rPr>
                <w:b/>
                <w:bCs/>
              </w:rPr>
              <w:t>geofencing</w:t>
            </w:r>
            <w:proofErr w:type="spellEnd"/>
            <w:r>
              <w:rPr>
                <w:b/>
                <w:bCs/>
              </w:rPr>
              <w:t xml:space="preserve"> based broadcast service.</w:t>
            </w:r>
          </w:p>
          <w:p w:rsidR="007D763F" w:rsidRDefault="00D8645A">
            <w:pPr>
              <w:rPr>
                <w:rFonts w:eastAsiaTheme="minorEastAsia"/>
                <w:b/>
                <w:bCs/>
                <w:lang w:eastAsia="zh-CN"/>
              </w:rPr>
            </w:pPr>
            <w:r>
              <w:rPr>
                <w:rFonts w:hint="eastAsia"/>
                <w:b/>
                <w:bCs/>
              </w:rPr>
              <w:t>Proposal</w:t>
            </w:r>
            <w:r>
              <w:rPr>
                <w:b/>
                <w:bCs/>
              </w:rPr>
              <w:t xml:space="preserve"> 7: RAN4 to not discuss </w:t>
            </w:r>
            <w:proofErr w:type="spellStart"/>
            <w:r>
              <w:rPr>
                <w:b/>
                <w:bCs/>
              </w:rPr>
              <w:t>geofencing</w:t>
            </w:r>
            <w:proofErr w:type="spellEnd"/>
            <w:r>
              <w:rPr>
                <w:b/>
                <w:bCs/>
              </w:rPr>
              <w:t xml:space="preserve"> based broadcast service for RRM requirement definition.</w:t>
            </w:r>
          </w:p>
        </w:tc>
      </w:tr>
    </w:tbl>
    <w:p w:rsidR="007D763F" w:rsidRDefault="00D8645A">
      <w:pPr>
        <w:pStyle w:val="2"/>
        <w:numPr>
          <w:ilvl w:val="1"/>
          <w:numId w:val="0"/>
        </w:numPr>
        <w:ind w:left="576" w:hanging="576"/>
      </w:pPr>
      <w:r>
        <w:rPr>
          <w:rFonts w:hint="eastAsia"/>
        </w:rPr>
        <w:lastRenderedPageBreak/>
        <w:t>Open issues</w:t>
      </w:r>
      <w:r>
        <w:t xml:space="preserve"> summary</w:t>
      </w:r>
    </w:p>
    <w:p w:rsidR="007D763F" w:rsidRDefault="00D8645A">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4</w:t>
      </w:r>
      <w:r>
        <w:rPr>
          <w:sz w:val="24"/>
          <w:szCs w:val="16"/>
          <w:lang w:val="en-US"/>
        </w:rPr>
        <w:t>-1 RRM impact</w:t>
      </w:r>
      <w:r>
        <w:rPr>
          <w:rFonts w:eastAsiaTheme="minorEastAsia" w:hint="eastAsia"/>
          <w:sz w:val="24"/>
          <w:szCs w:val="16"/>
          <w:lang w:val="en-US" w:eastAsia="zh-CN"/>
        </w:rPr>
        <w:t xml:space="preserve"> for </w:t>
      </w:r>
      <w:r>
        <w:rPr>
          <w:rFonts w:eastAsiaTheme="minorEastAsia"/>
          <w:sz w:val="24"/>
          <w:szCs w:val="16"/>
          <w:lang w:val="en-US" w:eastAsia="zh-CN"/>
        </w:rPr>
        <w:t>objective#3</w:t>
      </w: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4</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-1</w:t>
      </w:r>
      <w:r>
        <w:rPr>
          <w:rFonts w:ascii="Times New Roman" w:hAnsi="Times New Roman" w:cs="Times New Roman"/>
          <w:sz w:val="20"/>
          <w:u w:val="single"/>
          <w:lang w:eastAsia="ko-KR"/>
        </w:rPr>
        <w:t>: RRM impact</w:t>
      </w:r>
      <w:r>
        <w:rPr>
          <w:rFonts w:ascii="Times New Roman" w:hAnsi="Times New Roman" w:cs="Times New Roman" w:hint="eastAsia"/>
          <w:sz w:val="20"/>
          <w:u w:val="single"/>
          <w:lang w:eastAsia="ko-KR"/>
        </w:rPr>
        <w:t xml:space="preserve"> for </w:t>
      </w:r>
      <w:r>
        <w:rPr>
          <w:rFonts w:ascii="Times New Roman" w:hAnsi="Times New Roman" w:cs="Times New Roman"/>
          <w:sz w:val="20"/>
          <w:u w:val="single"/>
          <w:lang w:eastAsia="ko-KR"/>
        </w:rPr>
        <w:t>objective#3</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ins w:id="47" w:author="CATT" w:date="2024-08-16T11:32:00Z">
        <w:r w:rsidR="007F6C08">
          <w:rPr>
            <w:rFonts w:hint="eastAsia"/>
            <w:szCs w:val="24"/>
            <w:lang w:eastAsia="zh-CN"/>
          </w:rPr>
          <w:t xml:space="preserve">CATT, </w:t>
        </w:r>
      </w:ins>
      <w:r>
        <w:rPr>
          <w:rFonts w:eastAsia="Times New Roman"/>
          <w:bCs/>
          <w:iCs/>
        </w:rPr>
        <w:t>Samsung</w:t>
      </w:r>
      <w:r>
        <w:rPr>
          <w:rFonts w:eastAsiaTheme="minorEastAsia"/>
          <w:iCs/>
          <w:lang w:eastAsia="zh-CN"/>
        </w:rPr>
        <w:t>,</w:t>
      </w:r>
      <w:r>
        <w:rPr>
          <w:rFonts w:eastAsiaTheme="minorEastAsia" w:hint="eastAsia"/>
          <w:iCs/>
          <w:lang w:eastAsia="zh-CN"/>
        </w:rPr>
        <w:t xml:space="preserve"> </w:t>
      </w:r>
      <w:del w:id="48" w:author="CH Park" w:date="2024-08-14T13:04:00Z">
        <w:r>
          <w:rPr>
            <w:rFonts w:eastAsiaTheme="minorEastAsia" w:hint="eastAsia"/>
            <w:iCs/>
            <w:lang w:eastAsia="zh-CN"/>
          </w:rPr>
          <w:delText>[</w:delText>
        </w:r>
      </w:del>
      <w:r>
        <w:rPr>
          <w:rFonts w:eastAsiaTheme="minorEastAsia" w:hint="eastAsia"/>
          <w:iCs/>
          <w:lang w:eastAsia="zh-CN"/>
        </w:rPr>
        <w:t>QC</w:t>
      </w:r>
      <w:del w:id="49" w:author="CH Park" w:date="2024-08-14T13:04:00Z">
        <w:r>
          <w:rPr>
            <w:rFonts w:eastAsiaTheme="minorEastAsia" w:hint="eastAsia"/>
            <w:iCs/>
            <w:lang w:eastAsia="zh-CN"/>
          </w:rPr>
          <w:delText>?]</w:delText>
        </w:r>
      </w:del>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 xml:space="preserve">For objective#3, </w:t>
      </w:r>
      <w:r>
        <w:rPr>
          <w:rFonts w:eastAsiaTheme="minorEastAsia" w:hint="eastAsia"/>
          <w:iCs/>
          <w:lang w:eastAsia="zh-CN"/>
        </w:rPr>
        <w:t xml:space="preserve">there is </w:t>
      </w:r>
      <w:r>
        <w:rPr>
          <w:rFonts w:eastAsiaTheme="minorEastAsia"/>
          <w:iCs/>
          <w:lang w:eastAsia="zh-CN"/>
        </w:rPr>
        <w:t>no RRM impact.</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Proposal 1 is agreeable or not. </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 xml:space="preserve">For objective#3, </w:t>
      </w:r>
      <w:r>
        <w:rPr>
          <w:rFonts w:eastAsiaTheme="minorEastAsia" w:hint="eastAsia"/>
          <w:iCs/>
          <w:highlight w:val="yellow"/>
          <w:lang w:eastAsia="zh-CN"/>
        </w:rPr>
        <w:t xml:space="preserve">there is </w:t>
      </w:r>
      <w:r>
        <w:rPr>
          <w:rFonts w:eastAsiaTheme="minorEastAsia"/>
          <w:iCs/>
          <w:highlight w:val="yellow"/>
          <w:lang w:eastAsia="zh-CN"/>
        </w:rPr>
        <w:t>no RRM impact.</w:t>
      </w:r>
      <w:r>
        <w:rPr>
          <w:szCs w:val="24"/>
          <w:highlight w:val="yellow"/>
          <w:lang w:eastAsia="zh-CN"/>
        </w:rPr>
        <w:t xml:space="preserve"> </w:t>
      </w:r>
    </w:p>
    <w:p w:rsidR="007D763F" w:rsidRDefault="007D763F">
      <w:pPr>
        <w:pStyle w:val="ac"/>
        <w:spacing w:after="120"/>
        <w:ind w:left="1440"/>
        <w:contextualSpacing w:val="0"/>
        <w:rPr>
          <w:szCs w:val="24"/>
          <w:lang w:eastAsia="zh-CN"/>
        </w:rPr>
      </w:pPr>
    </w:p>
    <w:p w:rsidR="007D763F" w:rsidRDefault="00D8645A">
      <w:pPr>
        <w:pStyle w:val="1"/>
        <w:ind w:left="432" w:hanging="432"/>
        <w:rPr>
          <w:lang w:val="en-US" w:eastAsia="ja-JP"/>
        </w:rPr>
      </w:pPr>
      <w:r>
        <w:rPr>
          <w:lang w:val="en-US" w:eastAsia="ja-JP"/>
        </w:rPr>
        <w:t>Topic #</w:t>
      </w:r>
      <w:r>
        <w:rPr>
          <w:rFonts w:eastAsiaTheme="minorEastAsia" w:hint="eastAsia"/>
          <w:lang w:val="en-US" w:eastAsia="zh-CN"/>
        </w:rPr>
        <w:t>5</w:t>
      </w:r>
      <w:r>
        <w:rPr>
          <w:lang w:val="en-US" w:eastAsia="ja-JP"/>
        </w:rPr>
        <w:t xml:space="preserve">: </w:t>
      </w:r>
      <w:r>
        <w:rPr>
          <w:rFonts w:eastAsiaTheme="minorEastAsia" w:hint="eastAsia"/>
          <w:lang w:val="en-US" w:eastAsia="zh-CN"/>
        </w:rPr>
        <w:t>S</w:t>
      </w:r>
      <w:r>
        <w:rPr>
          <w:rFonts w:eastAsia="Malgun Gothic"/>
          <w:lang w:val="en-US" w:eastAsia="ko-KR"/>
        </w:rPr>
        <w:t>upport of regenerative payload</w:t>
      </w:r>
    </w:p>
    <w:p w:rsidR="007D763F" w:rsidRDefault="00D8645A">
      <w:pPr>
        <w:pStyle w:val="2"/>
        <w:numPr>
          <w:ilvl w:val="1"/>
          <w:numId w:val="0"/>
        </w:numPr>
        <w:ind w:left="576" w:hanging="576"/>
      </w:pPr>
      <w:r>
        <w:rPr>
          <w:rFonts w:hint="eastAsia"/>
        </w:rPr>
        <w:t>Companies</w:t>
      </w:r>
      <w:r>
        <w:t>’ contributions summary</w:t>
      </w:r>
    </w:p>
    <w:tbl>
      <w:tblPr>
        <w:tblStyle w:val="aa"/>
        <w:tblW w:w="0" w:type="auto"/>
        <w:tblLook w:val="04A0" w:firstRow="1" w:lastRow="0" w:firstColumn="1" w:lastColumn="0" w:noHBand="0" w:noVBand="1"/>
      </w:tblPr>
      <w:tblGrid>
        <w:gridCol w:w="1571"/>
        <w:gridCol w:w="2146"/>
        <w:gridCol w:w="6140"/>
      </w:tblGrid>
      <w:tr w:rsidR="007D763F">
        <w:trPr>
          <w:trHeight w:val="515"/>
        </w:trPr>
        <w:tc>
          <w:tcPr>
            <w:tcW w:w="1571" w:type="dxa"/>
            <w:vAlign w:val="center"/>
          </w:tcPr>
          <w:p w:rsidR="007D763F" w:rsidRDefault="00D8645A">
            <w:pPr>
              <w:spacing w:before="120" w:after="120"/>
              <w:rPr>
                <w:b/>
                <w:bCs/>
              </w:rPr>
            </w:pPr>
            <w:r>
              <w:rPr>
                <w:b/>
                <w:bCs/>
              </w:rPr>
              <w:t>T-doc number</w:t>
            </w:r>
          </w:p>
        </w:tc>
        <w:tc>
          <w:tcPr>
            <w:tcW w:w="2146" w:type="dxa"/>
            <w:vAlign w:val="center"/>
          </w:tcPr>
          <w:p w:rsidR="007D763F" w:rsidRDefault="00D8645A">
            <w:pPr>
              <w:spacing w:before="120" w:after="120"/>
              <w:rPr>
                <w:b/>
                <w:bCs/>
              </w:rPr>
            </w:pPr>
            <w:r>
              <w:rPr>
                <w:b/>
                <w:bCs/>
              </w:rPr>
              <w:t>Company</w:t>
            </w:r>
          </w:p>
        </w:tc>
        <w:tc>
          <w:tcPr>
            <w:tcW w:w="6140" w:type="dxa"/>
            <w:vAlign w:val="center"/>
          </w:tcPr>
          <w:p w:rsidR="007D763F" w:rsidRDefault="00D8645A">
            <w:pPr>
              <w:spacing w:before="120" w:after="120"/>
              <w:rPr>
                <w:b/>
                <w:bCs/>
              </w:rPr>
            </w:pPr>
            <w:r>
              <w:rPr>
                <w:b/>
                <w:bCs/>
              </w:rPr>
              <w:t>Proposals / Observations</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23" w:history="1">
              <w:r w:rsidR="00D8645A">
                <w:rPr>
                  <w:rFonts w:ascii="Arial" w:eastAsia="宋体" w:hAnsi="Arial" w:cs="Arial"/>
                  <w:b/>
                  <w:bCs/>
                  <w:color w:val="0000FF"/>
                  <w:sz w:val="16"/>
                  <w:szCs w:val="16"/>
                  <w:u w:val="single"/>
                  <w:lang w:val="en-US" w:eastAsia="zh-CN"/>
                </w:rPr>
                <w:t>R4-2411356</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CATT</w:t>
            </w:r>
          </w:p>
        </w:tc>
        <w:tc>
          <w:tcPr>
            <w:tcW w:w="6140" w:type="dxa"/>
          </w:tcPr>
          <w:p w:rsidR="007D763F" w:rsidRDefault="00D8645A">
            <w:pPr>
              <w:spacing w:after="0"/>
              <w:rPr>
                <w:b/>
              </w:rPr>
            </w:pPr>
            <w:r>
              <w:rPr>
                <w:rFonts w:hint="eastAsia"/>
                <w:b/>
              </w:rPr>
              <w:t xml:space="preserve">Proposal 2: </w:t>
            </w:r>
            <w:r>
              <w:rPr>
                <w:b/>
              </w:rPr>
              <w:t>RAN4 need to discuss</w:t>
            </w:r>
            <w:r>
              <w:rPr>
                <w:rFonts w:hint="eastAsia"/>
                <w:b/>
              </w:rPr>
              <w:t xml:space="preserve"> whether </w:t>
            </w:r>
            <w:r>
              <w:rPr>
                <w:b/>
              </w:rPr>
              <w:t>all of existing requirements defined for NR NTN</w:t>
            </w:r>
            <w:r>
              <w:rPr>
                <w:rFonts w:hint="eastAsia"/>
                <w:b/>
              </w:rPr>
              <w:t xml:space="preserve"> will be defined for </w:t>
            </w:r>
            <w:r>
              <w:rPr>
                <w:b/>
              </w:rPr>
              <w:t>regenerative architecture</w:t>
            </w:r>
            <w:r>
              <w:rPr>
                <w:rFonts w:hint="eastAsia"/>
                <w:b/>
              </w:rPr>
              <w:t>.</w:t>
            </w:r>
          </w:p>
          <w:p w:rsidR="007D763F" w:rsidRDefault="00D8645A">
            <w:pPr>
              <w:pStyle w:val="ac"/>
              <w:widowControl w:val="0"/>
              <w:numPr>
                <w:ilvl w:val="0"/>
                <w:numId w:val="5"/>
              </w:numPr>
              <w:contextualSpacing w:val="0"/>
              <w:rPr>
                <w:b/>
                <w:lang w:val="sv-SE"/>
              </w:rPr>
            </w:pPr>
            <w:r>
              <w:rPr>
                <w:rFonts w:hint="eastAsia"/>
                <w:b/>
                <w:lang w:val="sv-SE"/>
              </w:rPr>
              <w:t>If yes, t</w:t>
            </w:r>
            <w:r>
              <w:rPr>
                <w:b/>
                <w:lang w:val="sv-SE"/>
              </w:rPr>
              <w:t xml:space="preserve">he existing requirements </w:t>
            </w:r>
            <w:r>
              <w:rPr>
                <w:rFonts w:hint="eastAsia"/>
                <w:b/>
                <w:lang w:val="sv-SE"/>
              </w:rPr>
              <w:t xml:space="preserve">for NR NTN </w:t>
            </w:r>
            <w:r>
              <w:rPr>
                <w:b/>
                <w:lang w:val="sv-SE"/>
              </w:rPr>
              <w:t>can be a baseline.</w:t>
            </w:r>
          </w:p>
          <w:p w:rsidR="007D763F" w:rsidRDefault="00D8645A">
            <w:pPr>
              <w:spacing w:after="0"/>
              <w:rPr>
                <w:b/>
              </w:rPr>
            </w:pPr>
            <w:r>
              <w:rPr>
                <w:rFonts w:hint="eastAsia"/>
                <w:b/>
              </w:rPr>
              <w:t xml:space="preserve">Proposal 3: </w:t>
            </w:r>
            <w:r>
              <w:rPr>
                <w:b/>
              </w:rPr>
              <w:t>RAN4 need to</w:t>
            </w:r>
            <w:r>
              <w:rPr>
                <w:rFonts w:hint="eastAsia"/>
                <w:b/>
              </w:rPr>
              <w:t xml:space="preserve"> </w:t>
            </w:r>
            <w:r>
              <w:rPr>
                <w:b/>
              </w:rPr>
              <w:t>discuss what the RRM impacts on all of existing requirements defined for NR NTN</w:t>
            </w:r>
            <w:r>
              <w:rPr>
                <w:rFonts w:hint="eastAsia"/>
                <w:b/>
              </w:rPr>
              <w:t>.</w:t>
            </w:r>
          </w:p>
          <w:p w:rsidR="007D763F" w:rsidRDefault="00D8645A">
            <w:pPr>
              <w:pStyle w:val="ac"/>
              <w:widowControl w:val="0"/>
              <w:numPr>
                <w:ilvl w:val="0"/>
                <w:numId w:val="5"/>
              </w:numPr>
              <w:contextualSpacing w:val="0"/>
              <w:rPr>
                <w:b/>
                <w:lang w:val="sv-SE"/>
              </w:rPr>
            </w:pPr>
            <w:r>
              <w:rPr>
                <w:b/>
                <w:lang w:val="sv-SE"/>
              </w:rPr>
              <w:t xml:space="preserve">RAN4 will define specific RRM requirements at least for the parts that </w:t>
            </w:r>
            <w:r>
              <w:rPr>
                <w:rFonts w:hint="eastAsia"/>
                <w:b/>
                <w:lang w:val="sv-SE"/>
              </w:rPr>
              <w:t>effected by</w:t>
            </w:r>
            <w:r>
              <w:rPr>
                <w:b/>
                <w:lang w:val="sv-SE"/>
              </w:rPr>
              <w:t xml:space="preserve"> regenerative architecture.</w:t>
            </w:r>
          </w:p>
          <w:p w:rsidR="007D763F" w:rsidRDefault="00D8645A">
            <w:pPr>
              <w:spacing w:before="120"/>
            </w:pPr>
            <w:r>
              <w:rPr>
                <w:rFonts w:hint="eastAsia"/>
                <w:b/>
              </w:rPr>
              <w:t>Observation 1: For t</w:t>
            </w:r>
            <w:r>
              <w:rPr>
                <w:b/>
              </w:rPr>
              <w:t>ime and frequency pre</w:t>
            </w:r>
            <w:r>
              <w:rPr>
                <w:rFonts w:hint="eastAsia"/>
                <w:b/>
              </w:rPr>
              <w:t>-</w:t>
            </w:r>
            <w:r>
              <w:rPr>
                <w:b/>
              </w:rPr>
              <w:t>compensation</w:t>
            </w:r>
            <w:r>
              <w:rPr>
                <w:rFonts w:hint="eastAsia"/>
                <w:b/>
              </w:rPr>
              <w:t xml:space="preserve"> with</w:t>
            </w:r>
            <w:r>
              <w:t xml:space="preserve"> </w:t>
            </w:r>
            <w:r>
              <w:rPr>
                <w:b/>
              </w:rPr>
              <w:t>regenerative payload</w:t>
            </w:r>
            <w:r>
              <w:rPr>
                <w:rFonts w:hint="eastAsia"/>
                <w:b/>
              </w:rPr>
              <w:t>, the BS</w:t>
            </w:r>
            <w:r>
              <w:rPr>
                <w:b/>
              </w:rPr>
              <w:t xml:space="preserve"> will no longer need to compensate for the delay and frequency offset of the feeder link</w:t>
            </w:r>
            <m:oMath>
              <m:r>
                <m:rPr>
                  <m:sty m:val="b"/>
                </m:rPr>
                <w:rPr>
                  <w:rFonts w:ascii="Cambria Math" w:hAnsi="Cambria Math"/>
                </w:rPr>
                <m:t xml:space="preserve">, </m:t>
              </m:r>
            </m:oMath>
            <w:r>
              <w:rPr>
                <w:rFonts w:hint="eastAsia"/>
                <w:b/>
              </w:rPr>
              <w:t xml:space="preserve">and </w:t>
            </w:r>
            <w:r>
              <w:rPr>
                <w:rFonts w:hint="eastAsia"/>
                <w:b/>
                <w:lang w:val="sv-SE"/>
              </w:rPr>
              <w:t>RAN4 only need to consider the t</w:t>
            </w:r>
            <w:r>
              <w:rPr>
                <w:b/>
                <w:lang w:val="sv-SE"/>
              </w:rPr>
              <w:t>ime and frequency pre</w:t>
            </w:r>
            <w:r>
              <w:rPr>
                <w:rFonts w:hint="eastAsia"/>
                <w:b/>
                <w:lang w:val="sv-SE"/>
              </w:rPr>
              <w:t>-</w:t>
            </w:r>
            <w:r>
              <w:rPr>
                <w:b/>
                <w:lang w:val="sv-SE"/>
              </w:rPr>
              <w:t>compensation</w:t>
            </w:r>
            <w:r>
              <w:rPr>
                <w:rFonts w:hint="eastAsia"/>
                <w:b/>
                <w:lang w:val="sv-SE"/>
              </w:rPr>
              <w:t xml:space="preserve"> from the UE side.</w:t>
            </w:r>
          </w:p>
          <w:p w:rsidR="007D763F" w:rsidRDefault="00D8645A">
            <w:pPr>
              <w:spacing w:after="0"/>
              <w:rPr>
                <w:b/>
              </w:rPr>
            </w:pPr>
            <w:r>
              <w:rPr>
                <w:rFonts w:hint="eastAsia"/>
                <w:b/>
              </w:rPr>
              <w:t>Proposal 4: For</w:t>
            </w:r>
            <w:r>
              <w:rPr>
                <w:b/>
              </w:rPr>
              <w:t xml:space="preserve"> regenerative payload</w:t>
            </w:r>
            <w:r>
              <w:rPr>
                <w:rFonts w:hint="eastAsia"/>
                <w:b/>
              </w:rPr>
              <w:t xml:space="preserve">, </w:t>
            </w:r>
            <m:oMath>
              <m:sSubSup>
                <m:sSubSupPr>
                  <m:ctrlPr>
                    <w:rPr>
                      <w:rFonts w:ascii="Cambria Math" w:hAnsi="Cambria Math"/>
                      <w:b/>
                      <w:i/>
                    </w:rPr>
                  </m:ctrlPr>
                </m:sSubSupPr>
                <m:e>
                  <m:r>
                    <m:rPr>
                      <m:sty m:val="bi"/>
                    </m:rPr>
                    <w:rPr>
                      <w:rFonts w:ascii="Cambria Math" w:hAnsi="Cambria Math"/>
                    </w:rPr>
                    <m:t>N</m:t>
                  </m:r>
                </m:e>
                <m:sub>
                  <m:r>
                    <m:rPr>
                      <m:nor/>
                    </m:rPr>
                    <w:rPr>
                      <w:b/>
                      <w:lang w:val="en-US"/>
                    </w:rPr>
                    <m:t>TA,adj</m:t>
                  </m:r>
                </m:sub>
                <m:sup>
                  <m:r>
                    <m:rPr>
                      <m:nor/>
                    </m:rPr>
                    <w:rPr>
                      <w:b/>
                      <w:lang w:val="en-US"/>
                    </w:rPr>
                    <m:t>common</m:t>
                  </m:r>
                </m:sup>
              </m:sSubSup>
            </m:oMath>
            <w:r>
              <w:rPr>
                <w:rFonts w:hint="eastAsia"/>
                <w:b/>
              </w:rPr>
              <w:t xml:space="preserve"> will be always considered as 0 when c</w:t>
            </w:r>
            <w:r>
              <w:rPr>
                <w:b/>
              </w:rPr>
              <w:t>alculati</w:t>
            </w:r>
            <w:r>
              <w:rPr>
                <w:rFonts w:hint="eastAsia"/>
                <w:b/>
              </w:rPr>
              <w:t>ng</w:t>
            </w:r>
            <w:r>
              <w:rPr>
                <w:b/>
              </w:rPr>
              <w:t xml:space="preserve"> </w:t>
            </w:r>
            <w:r>
              <w:rPr>
                <w:rFonts w:hint="eastAsia"/>
                <w:b/>
              </w:rPr>
              <w:t xml:space="preserve">the </w:t>
            </w:r>
            <w:r>
              <w:rPr>
                <w:b/>
              </w:rPr>
              <w:t>reference point for the UE initial transmi</w:t>
            </w:r>
            <w:r>
              <w:rPr>
                <w:rFonts w:hint="eastAsia"/>
                <w:b/>
              </w:rPr>
              <w:t xml:space="preserve">t </w:t>
            </w:r>
            <w:r>
              <w:rPr>
                <w:b/>
              </w:rPr>
              <w:t>timing control requirement</w:t>
            </w:r>
            <w:r>
              <w:rPr>
                <w:rFonts w:hint="eastAsia"/>
                <w:b/>
              </w:rPr>
              <w:t>.</w:t>
            </w:r>
          </w:p>
          <w:p w:rsidR="007D763F" w:rsidRDefault="00D8645A">
            <w:pPr>
              <w:pStyle w:val="ac"/>
              <w:widowControl w:val="0"/>
              <w:numPr>
                <w:ilvl w:val="0"/>
                <w:numId w:val="5"/>
              </w:numPr>
              <w:contextualSpacing w:val="0"/>
              <w:rPr>
                <w:b/>
              </w:rPr>
            </w:pPr>
            <w:r>
              <w:rPr>
                <w:rFonts w:hint="eastAsia"/>
                <w:b/>
              </w:rPr>
              <w:t xml:space="preserve">FFS: Due to </w:t>
            </w:r>
            <m:oMath>
              <m:sSubSup>
                <m:sSubSupPr>
                  <m:ctrlPr>
                    <w:rPr>
                      <w:rFonts w:ascii="Cambria Math" w:hAnsi="Cambria Math"/>
                      <w:b/>
                      <w:i/>
                    </w:rPr>
                  </m:ctrlPr>
                </m:sSubSupPr>
                <m:e>
                  <m:r>
                    <m:rPr>
                      <m:sty m:val="bi"/>
                    </m:rPr>
                    <w:rPr>
                      <w:rFonts w:ascii="Cambria Math" w:hAnsi="Cambria Math"/>
                    </w:rPr>
                    <m:t>N</m:t>
                  </m:r>
                </m:e>
                <m:sub>
                  <m:r>
                    <m:rPr>
                      <m:nor/>
                    </m:rPr>
                    <w:rPr>
                      <w:b/>
                      <w:lang w:val="en-US"/>
                    </w:rPr>
                    <m:t>TA,adj</m:t>
                  </m:r>
                </m:sub>
                <m:sup>
                  <m:r>
                    <m:rPr>
                      <m:nor/>
                    </m:rPr>
                    <w:rPr>
                      <w:b/>
                      <w:lang w:val="en-US"/>
                    </w:rPr>
                    <m:t>common</m:t>
                  </m:r>
                </m:sup>
              </m:sSubSup>
            </m:oMath>
            <w:r>
              <w:rPr>
                <w:rFonts w:hint="eastAsia"/>
                <w:b/>
              </w:rPr>
              <w:t xml:space="preserve"> is</w:t>
            </w:r>
            <w:r>
              <w:rPr>
                <w:b/>
              </w:rPr>
              <w:t xml:space="preserve"> defined in TS</w:t>
            </w:r>
            <w:r>
              <w:rPr>
                <w:rFonts w:hint="eastAsia"/>
                <w:b/>
              </w:rPr>
              <w:t xml:space="preserve"> </w:t>
            </w:r>
            <w:r>
              <w:rPr>
                <w:b/>
              </w:rPr>
              <w:t>38.211</w:t>
            </w:r>
            <w:r>
              <w:rPr>
                <w:rFonts w:hint="eastAsia"/>
                <w:b/>
              </w:rPr>
              <w:t xml:space="preserve">, so it may not </w:t>
            </w:r>
            <w:r>
              <w:rPr>
                <w:b/>
              </w:rPr>
              <w:t>affect</w:t>
            </w:r>
            <w:r>
              <w:rPr>
                <w:rFonts w:hint="eastAsia"/>
                <w:b/>
              </w:rPr>
              <w:t xml:space="preserve"> the spec of TS 38.133 in RAN4.</w:t>
            </w:r>
          </w:p>
          <w:p w:rsidR="007D763F" w:rsidRDefault="00D8645A">
            <w:pPr>
              <w:spacing w:before="120"/>
              <w:rPr>
                <w:b/>
              </w:rPr>
            </w:pPr>
            <w:r>
              <w:rPr>
                <w:rFonts w:hint="eastAsia"/>
                <w:b/>
              </w:rPr>
              <w:t xml:space="preserve">Proposal 5: Whether to update the specific RRM requirements for </w:t>
            </w:r>
            <w:r>
              <w:rPr>
                <w:b/>
              </w:rPr>
              <w:t>RRC re-establishment</w:t>
            </w:r>
            <w:r>
              <w:rPr>
                <w:rFonts w:hint="eastAsia"/>
                <w:b/>
              </w:rPr>
              <w:t xml:space="preserve"> </w:t>
            </w:r>
            <w:r>
              <w:rPr>
                <w:b/>
              </w:rPr>
              <w:t>with regenerative payload</w:t>
            </w:r>
            <w:r>
              <w:rPr>
                <w:rFonts w:hint="eastAsia"/>
                <w:b/>
              </w:rPr>
              <w:t xml:space="preserve"> should wait for RAN2/RAN3 </w:t>
            </w:r>
            <w:r>
              <w:rPr>
                <w:b/>
              </w:rPr>
              <w:t>progress</w:t>
            </w:r>
            <w:r>
              <w:rPr>
                <w:rFonts w:hint="eastAsia"/>
                <w:b/>
              </w:rPr>
              <w:t>.</w:t>
            </w:r>
          </w:p>
          <w:p w:rsidR="007D763F" w:rsidRDefault="00D8645A">
            <w:pPr>
              <w:spacing w:before="120"/>
              <w:rPr>
                <w:b/>
              </w:rPr>
            </w:pPr>
            <w:r>
              <w:rPr>
                <w:rFonts w:hint="eastAsia"/>
                <w:b/>
              </w:rPr>
              <w:t>Proposal 6: Whether to update the specific RRM requirements for i</w:t>
            </w:r>
            <w:r>
              <w:rPr>
                <w:b/>
              </w:rPr>
              <w:t>nactive state</w:t>
            </w:r>
            <w:r>
              <w:rPr>
                <w:rFonts w:hint="eastAsia"/>
                <w:b/>
              </w:rPr>
              <w:t xml:space="preserve"> </w:t>
            </w:r>
            <w:r>
              <w:rPr>
                <w:b/>
              </w:rPr>
              <w:t>with regenerative payload</w:t>
            </w:r>
            <w:r>
              <w:rPr>
                <w:rFonts w:hint="eastAsia"/>
                <w:b/>
              </w:rPr>
              <w:t xml:space="preserve"> should wait for RAN2/RAN3 </w:t>
            </w:r>
            <w:r>
              <w:rPr>
                <w:b/>
              </w:rPr>
              <w:t>progress</w:t>
            </w:r>
            <w:r>
              <w:rPr>
                <w:rFonts w:hint="eastAsia"/>
                <w:b/>
              </w:rPr>
              <w:t>.</w:t>
            </w:r>
          </w:p>
          <w:p w:rsidR="007D763F" w:rsidRDefault="00D8645A">
            <w:pPr>
              <w:spacing w:after="0"/>
              <w:rPr>
                <w:b/>
              </w:rPr>
            </w:pPr>
            <w:r>
              <w:rPr>
                <w:rFonts w:hint="eastAsia"/>
                <w:b/>
              </w:rPr>
              <w:t xml:space="preserve">Proposal 7: RAN4 should define the RRM requirements for </w:t>
            </w:r>
            <w:r>
              <w:rPr>
                <w:b/>
              </w:rPr>
              <w:t>RACH-less handover for regenerative architecture</w:t>
            </w:r>
            <w:r>
              <w:rPr>
                <w:rFonts w:hint="eastAsia"/>
                <w:b/>
              </w:rPr>
              <w:t>.</w:t>
            </w:r>
          </w:p>
          <w:p w:rsidR="007D763F" w:rsidRDefault="00D8645A">
            <w:pPr>
              <w:pStyle w:val="ac"/>
              <w:widowControl w:val="0"/>
              <w:numPr>
                <w:ilvl w:val="0"/>
                <w:numId w:val="5"/>
              </w:numPr>
              <w:spacing w:after="0"/>
              <w:contextualSpacing w:val="0"/>
              <w:rPr>
                <w:b/>
              </w:rPr>
            </w:pPr>
            <w:r>
              <w:rPr>
                <w:rFonts w:hint="eastAsia"/>
                <w:b/>
              </w:rPr>
              <w:lastRenderedPageBreak/>
              <w:t xml:space="preserve">The </w:t>
            </w:r>
            <w:r>
              <w:rPr>
                <w:b/>
              </w:rPr>
              <w:t>existing</w:t>
            </w:r>
            <w:r>
              <w:rPr>
                <w:rFonts w:hint="eastAsia"/>
                <w:b/>
              </w:rPr>
              <w:t xml:space="preserve"> requirements for NR NTN can be a baseline.</w:t>
            </w:r>
          </w:p>
          <w:p w:rsidR="007D763F" w:rsidRDefault="00D8645A">
            <w:pPr>
              <w:pStyle w:val="ac"/>
              <w:widowControl w:val="0"/>
              <w:numPr>
                <w:ilvl w:val="0"/>
                <w:numId w:val="5"/>
              </w:numPr>
              <w:contextualSpacing w:val="0"/>
              <w:rPr>
                <w:b/>
              </w:rPr>
            </w:pPr>
            <w:r>
              <w:rPr>
                <w:rFonts w:hint="eastAsia"/>
                <w:b/>
              </w:rPr>
              <w:t xml:space="preserve">Wait for more RAN2 </w:t>
            </w:r>
            <w:r>
              <w:rPr>
                <w:b/>
              </w:rPr>
              <w:t>progress</w:t>
            </w:r>
            <w:r>
              <w:rPr>
                <w:rFonts w:hint="eastAsia"/>
                <w:b/>
              </w:rPr>
              <w:t xml:space="preserve"> on further </w:t>
            </w:r>
            <w:r>
              <w:rPr>
                <w:b/>
              </w:rPr>
              <w:t>optimization</w:t>
            </w:r>
            <w:r>
              <w:rPr>
                <w:rFonts w:hint="eastAsia"/>
                <w:b/>
              </w:rPr>
              <w:t>.</w:t>
            </w:r>
          </w:p>
          <w:p w:rsidR="007D763F" w:rsidRDefault="00D8645A">
            <w:pPr>
              <w:spacing w:before="120" w:after="0"/>
              <w:rPr>
                <w:b/>
              </w:rPr>
            </w:pPr>
            <w:r>
              <w:rPr>
                <w:rFonts w:hint="eastAsia"/>
                <w:b/>
              </w:rPr>
              <w:t xml:space="preserve">Proposal 8: RAN4 should define the RRM requirements for </w:t>
            </w:r>
            <w:r>
              <w:rPr>
                <w:b/>
              </w:rPr>
              <w:t>network verified UE positioning for regenerative architecture</w:t>
            </w:r>
            <w:r>
              <w:rPr>
                <w:rFonts w:hint="eastAsia"/>
                <w:b/>
              </w:rPr>
              <w:t>.</w:t>
            </w:r>
          </w:p>
          <w:p w:rsidR="007D763F" w:rsidRDefault="00D8645A">
            <w:pPr>
              <w:pStyle w:val="ac"/>
              <w:widowControl w:val="0"/>
              <w:numPr>
                <w:ilvl w:val="0"/>
                <w:numId w:val="5"/>
              </w:numPr>
              <w:contextualSpacing w:val="0"/>
              <w:rPr>
                <w:b/>
              </w:rPr>
            </w:pPr>
            <w:r>
              <w:rPr>
                <w:rFonts w:hint="eastAsia"/>
                <w:b/>
              </w:rPr>
              <w:t xml:space="preserve">The </w:t>
            </w:r>
            <w:r>
              <w:rPr>
                <w:b/>
              </w:rPr>
              <w:t>existing</w:t>
            </w:r>
            <w:r>
              <w:rPr>
                <w:rFonts w:hint="eastAsia"/>
                <w:b/>
              </w:rPr>
              <w:t xml:space="preserve"> requirements for NR NTN can be a baseline.</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24" w:history="1">
              <w:r w:rsidR="00D8645A">
                <w:rPr>
                  <w:rFonts w:ascii="Arial" w:eastAsia="宋体" w:hAnsi="Arial" w:cs="Arial"/>
                  <w:b/>
                  <w:bCs/>
                  <w:color w:val="0000FF"/>
                  <w:sz w:val="16"/>
                  <w:szCs w:val="16"/>
                  <w:u w:val="single"/>
                  <w:lang w:val="en-US" w:eastAsia="zh-CN"/>
                </w:rPr>
                <w:t>R4-2411452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6140" w:type="dxa"/>
          </w:tcPr>
          <w:p w:rsidR="007D763F" w:rsidRDefault="00D8645A">
            <w:pPr>
              <w:rPr>
                <w:b/>
                <w:bCs/>
                <w:i/>
                <w:iCs/>
              </w:rPr>
            </w:pPr>
            <w:r>
              <w:rPr>
                <w:b/>
                <w:bCs/>
                <w:i/>
                <w:iCs/>
              </w:rPr>
              <w:t>Proposal 4: RAN4 to clarify common TA = 0 in timing requirement for regenerative mode of NTN.</w:t>
            </w:r>
          </w:p>
          <w:p w:rsidR="007D763F" w:rsidRDefault="00D8645A">
            <w:pPr>
              <w:rPr>
                <w:rFonts w:eastAsiaTheme="minorEastAsia"/>
                <w:b/>
                <w:bCs/>
                <w:i/>
                <w:iCs/>
                <w:lang w:eastAsia="zh-CN"/>
              </w:rPr>
            </w:pPr>
            <w:r>
              <w:rPr>
                <w:b/>
                <w:bCs/>
                <w:i/>
                <w:iCs/>
              </w:rPr>
              <w:t>Proposal 5: RAN4 to clarify requirement of satellite switching without PCI change is not applied for regenerative mode of NTN.</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25" w:history="1">
              <w:r w:rsidR="00D8645A">
                <w:rPr>
                  <w:rFonts w:ascii="Arial" w:eastAsia="宋体" w:hAnsi="Arial" w:cs="Arial"/>
                  <w:b/>
                  <w:bCs/>
                  <w:color w:val="0000FF"/>
                  <w:sz w:val="16"/>
                  <w:szCs w:val="16"/>
                  <w:u w:val="single"/>
                  <w:lang w:val="en-US" w:eastAsia="zh-CN"/>
                </w:rPr>
                <w:t>R4-2411686</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LG Electronics Inc.</w:t>
            </w:r>
          </w:p>
        </w:tc>
        <w:tc>
          <w:tcPr>
            <w:tcW w:w="6140" w:type="dxa"/>
          </w:tcPr>
          <w:p w:rsidR="007D763F" w:rsidRDefault="00D8645A">
            <w:pPr>
              <w:pStyle w:val="a5"/>
              <w:jc w:val="both"/>
              <w:rPr>
                <w:rFonts w:eastAsiaTheme="minorEastAsia"/>
                <w:bCs/>
                <w:lang w:val="en-US" w:eastAsia="zh-CN" w:bidi="ar"/>
              </w:rPr>
            </w:pPr>
            <w:r>
              <w:rPr>
                <w:rFonts w:eastAsiaTheme="minorEastAsia"/>
                <w:b/>
                <w:bCs/>
                <w:i/>
                <w:lang w:val="en-US" w:eastAsia="ko-KR" w:bidi="ar"/>
              </w:rPr>
              <w:t>Proposal 3</w:t>
            </w:r>
            <w:r>
              <w:rPr>
                <w:rFonts w:eastAsiaTheme="minorEastAsia"/>
                <w:bCs/>
                <w:lang w:val="en-US" w:eastAsia="ko-KR" w:bidi="ar"/>
              </w:rPr>
              <w:t>: No additional RRM requirements for regenerative payload are required</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26" w:history="1">
              <w:r w:rsidR="00D8645A">
                <w:rPr>
                  <w:rFonts w:ascii="Arial" w:eastAsia="宋体" w:hAnsi="Arial" w:cs="Arial"/>
                  <w:b/>
                  <w:bCs/>
                  <w:color w:val="0000FF"/>
                  <w:sz w:val="16"/>
                  <w:szCs w:val="16"/>
                  <w:u w:val="single"/>
                  <w:lang w:val="en-US" w:eastAsia="zh-CN"/>
                </w:rPr>
                <w:t>R4-2412112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Samsung</w:t>
            </w:r>
          </w:p>
        </w:tc>
        <w:tc>
          <w:tcPr>
            <w:tcW w:w="6140" w:type="dxa"/>
          </w:tcPr>
          <w:p w:rsidR="007D763F" w:rsidRDefault="00D8645A">
            <w:pPr>
              <w:spacing w:beforeLines="50" w:before="120" w:afterLines="50" w:after="120"/>
              <w:rPr>
                <w:b/>
                <w:bCs/>
              </w:rPr>
            </w:pPr>
            <w:r>
              <w:rPr>
                <w:b/>
                <w:bCs/>
              </w:rPr>
              <w:t xml:space="preserve">Observation 4: The component of common TA is for the timing component of feeder link delay. If satellite supports regenerative payload which means the </w:t>
            </w:r>
            <w:proofErr w:type="spellStart"/>
            <w:r>
              <w:rPr>
                <w:b/>
                <w:bCs/>
              </w:rPr>
              <w:t>gNB</w:t>
            </w:r>
            <w:proofErr w:type="spellEnd"/>
            <w:r>
              <w:rPr>
                <w:b/>
                <w:bCs/>
              </w:rPr>
              <w:t xml:space="preserve"> function of TA should be from the satellite but not includes feeder link delay.</w:t>
            </w:r>
          </w:p>
          <w:p w:rsidR="007D763F" w:rsidRDefault="00D8645A">
            <w:pPr>
              <w:spacing w:beforeLines="50" w:before="120" w:afterLines="50" w:after="120"/>
              <w:rPr>
                <w:b/>
                <w:bCs/>
              </w:rPr>
            </w:pPr>
            <w:r>
              <w:rPr>
                <w:b/>
                <w:bCs/>
              </w:rPr>
              <w:t>Observation 5: It is not clear whether RAN will remove common TA or not. Or just set it to zero in this scenario.</w:t>
            </w:r>
          </w:p>
          <w:p w:rsidR="007D763F" w:rsidRDefault="00D8645A">
            <w:pPr>
              <w:spacing w:beforeLines="50" w:before="120" w:afterLines="50" w:after="120"/>
              <w:rPr>
                <w:b/>
                <w:bCs/>
              </w:rPr>
            </w:pPr>
            <w:r>
              <w:rPr>
                <w:b/>
                <w:bCs/>
              </w:rPr>
              <w:t xml:space="preserve">Proposal 4: For support of regenerative payload, FFS on any update of timing requirements. </w:t>
            </w:r>
          </w:p>
          <w:p w:rsidR="007D763F" w:rsidRDefault="00D8645A">
            <w:pPr>
              <w:spacing w:beforeLines="50" w:before="120" w:afterLines="50" w:after="120"/>
              <w:rPr>
                <w:rFonts w:eastAsiaTheme="minorEastAsia"/>
                <w:b/>
                <w:bCs/>
                <w:lang w:eastAsia="zh-CN"/>
              </w:rPr>
            </w:pPr>
            <w:r>
              <w:rPr>
                <w:b/>
                <w:bCs/>
              </w:rPr>
              <w:t xml:space="preserve">Proposal 5: For support of regenerative payload, FFS on other RRM requirements such as re-establishment, satellite switch, RACH-less HO </w:t>
            </w:r>
            <w:proofErr w:type="spellStart"/>
            <w:r>
              <w:rPr>
                <w:b/>
                <w:bCs/>
              </w:rPr>
              <w:t>etc</w:t>
            </w:r>
            <w:proofErr w:type="spellEnd"/>
            <w:r>
              <w:rPr>
                <w:b/>
                <w:bCs/>
              </w:rPr>
              <w:t>, further RAN2 progress/conclusion is needed.</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27" w:history="1">
              <w:r w:rsidR="00D8645A">
                <w:rPr>
                  <w:rFonts w:ascii="Arial" w:eastAsia="宋体" w:hAnsi="Arial" w:cs="Arial"/>
                  <w:b/>
                  <w:bCs/>
                  <w:color w:val="0000FF"/>
                  <w:sz w:val="16"/>
                  <w:szCs w:val="16"/>
                  <w:u w:val="single"/>
                  <w:lang w:val="en-US" w:eastAsia="zh-CN"/>
                </w:rPr>
                <w:t>R4-2412234</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6140" w:type="dxa"/>
          </w:tcPr>
          <w:p w:rsidR="007D763F" w:rsidRDefault="00D8645A">
            <w:pPr>
              <w:rPr>
                <w:rFonts w:eastAsiaTheme="minorEastAsia"/>
                <w:b/>
                <w:bCs/>
                <w:lang w:eastAsia="zh-CN"/>
              </w:rPr>
            </w:pPr>
            <w:r>
              <w:rPr>
                <w:b/>
                <w:bCs/>
                <w:lang w:eastAsia="zh-CN"/>
              </w:rPr>
              <w:t>Proposal 7: Regenerative payload has no effect on RRM requirements as of yet, we may continue to monitor progress in other WGs.</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28" w:history="1">
              <w:r w:rsidR="00D8645A">
                <w:rPr>
                  <w:rFonts w:ascii="Arial" w:eastAsia="宋体" w:hAnsi="Arial" w:cs="Arial"/>
                  <w:b/>
                  <w:bCs/>
                  <w:color w:val="0000FF"/>
                  <w:sz w:val="16"/>
                  <w:szCs w:val="16"/>
                  <w:u w:val="single"/>
                  <w:lang w:val="en-US" w:eastAsia="zh-CN"/>
                </w:rPr>
                <w:t>R4-2412672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Huawei, </w:t>
            </w:r>
            <w:proofErr w:type="spellStart"/>
            <w:r>
              <w:rPr>
                <w:rFonts w:ascii="Arial" w:eastAsia="宋体" w:hAnsi="Arial" w:cs="Arial"/>
                <w:sz w:val="16"/>
                <w:szCs w:val="16"/>
                <w:lang w:val="en-US" w:eastAsia="zh-CN"/>
              </w:rPr>
              <w:t>HiSilicon</w:t>
            </w:r>
            <w:proofErr w:type="spellEnd"/>
          </w:p>
        </w:tc>
        <w:tc>
          <w:tcPr>
            <w:tcW w:w="6140" w:type="dxa"/>
          </w:tcPr>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2: RAN4 to assume existing RRM requirements are applicable for regenerative payload as baseline, and it can be revisited based on RAN2 agreements. </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29" w:history="1">
              <w:r w:rsidR="00D8645A">
                <w:rPr>
                  <w:rFonts w:ascii="Arial" w:eastAsia="宋体" w:hAnsi="Arial" w:cs="Arial"/>
                  <w:b/>
                  <w:bCs/>
                  <w:color w:val="0000FF"/>
                  <w:sz w:val="16"/>
                  <w:szCs w:val="16"/>
                  <w:u w:val="single"/>
                  <w:lang w:val="en-US" w:eastAsia="zh-CN"/>
                </w:rPr>
                <w:t>R4-2413042</w:t>
              </w:r>
            </w:hyperlink>
          </w:p>
        </w:tc>
        <w:tc>
          <w:tcPr>
            <w:tcW w:w="2146" w:type="dxa"/>
          </w:tcPr>
          <w:p w:rsidR="007D763F" w:rsidRDefault="00D8645A">
            <w:pPr>
              <w:spacing w:after="0"/>
              <w:rPr>
                <w:rFonts w:ascii="Arial" w:eastAsia="宋体" w:hAnsi="Arial" w:cs="Arial"/>
                <w:sz w:val="16"/>
                <w:szCs w:val="16"/>
                <w:lang w:val="en-US" w:eastAsia="zh-CN"/>
              </w:rPr>
            </w:pPr>
            <w:proofErr w:type="spellStart"/>
            <w:r>
              <w:rPr>
                <w:rFonts w:ascii="Arial" w:eastAsia="宋体" w:hAnsi="Arial" w:cs="Arial"/>
                <w:sz w:val="16"/>
                <w:szCs w:val="16"/>
                <w:lang w:val="en-US" w:eastAsia="zh-CN"/>
              </w:rPr>
              <w:t>ZTECorporation,Sanechips</w:t>
            </w:r>
            <w:proofErr w:type="spellEnd"/>
          </w:p>
        </w:tc>
        <w:tc>
          <w:tcPr>
            <w:tcW w:w="6140" w:type="dxa"/>
          </w:tcPr>
          <w:p w:rsidR="007D763F" w:rsidRDefault="00D8645A">
            <w:pPr>
              <w:rPr>
                <w:b/>
                <w:bCs/>
              </w:rPr>
            </w:pPr>
            <w:r>
              <w:rPr>
                <w:rFonts w:hint="eastAsia"/>
                <w:b/>
                <w:bCs/>
              </w:rPr>
              <w:t xml:space="preserve">Proposal 17: RAN4 shall reuse the legacy multiple SMTCs mechanism for regenerative payload. </w:t>
            </w:r>
          </w:p>
          <w:p w:rsidR="007D763F" w:rsidRDefault="00D8645A">
            <w:pPr>
              <w:rPr>
                <w:rFonts w:eastAsiaTheme="minorEastAsia"/>
                <w:b/>
                <w:bCs/>
                <w:lang w:val="en-US" w:eastAsia="zh-CN"/>
              </w:rPr>
            </w:pPr>
            <w:r>
              <w:rPr>
                <w:rFonts w:eastAsiaTheme="minorEastAsia" w:hint="eastAsia"/>
                <w:b/>
                <w:bCs/>
                <w:lang w:val="en-US" w:eastAsia="zh-CN"/>
              </w:rPr>
              <w:t>Observation 14: Compared to transparent payload, the reference point is only on payload not on the feeder link and the common TA is 0.</w:t>
            </w:r>
          </w:p>
          <w:p w:rsidR="007D763F" w:rsidRDefault="00D8645A">
            <w:pPr>
              <w:rPr>
                <w:rFonts w:eastAsiaTheme="minorEastAsia"/>
                <w:b/>
                <w:bCs/>
                <w:lang w:val="en-US" w:eastAsia="zh-CN"/>
              </w:rPr>
            </w:pPr>
            <w:r>
              <w:rPr>
                <w:rFonts w:eastAsiaTheme="minorEastAsia" w:hint="eastAsia"/>
                <w:b/>
                <w:bCs/>
                <w:lang w:val="en-US" w:eastAsia="zh-CN"/>
              </w:rPr>
              <w:t>Proposal 18: RAN4 shall clarify that there is little difference between transparent payload and regenerative payload on timing advance.</w:t>
            </w:r>
          </w:p>
        </w:tc>
      </w:tr>
      <w:tr w:rsidR="007D763F">
        <w:trPr>
          <w:trHeight w:val="468"/>
        </w:trPr>
        <w:tc>
          <w:tcPr>
            <w:tcW w:w="1571" w:type="dxa"/>
          </w:tcPr>
          <w:p w:rsidR="007D763F" w:rsidRDefault="003603AB">
            <w:pPr>
              <w:spacing w:after="0"/>
              <w:rPr>
                <w:rFonts w:ascii="Arial" w:eastAsia="宋体" w:hAnsi="Arial" w:cs="Arial"/>
                <w:b/>
                <w:bCs/>
                <w:color w:val="0000FF"/>
                <w:sz w:val="16"/>
                <w:szCs w:val="16"/>
                <w:u w:val="single"/>
                <w:lang w:val="en-US" w:eastAsia="zh-CN"/>
              </w:rPr>
            </w:pPr>
            <w:hyperlink r:id="rId30" w:history="1">
              <w:r w:rsidR="00D8645A">
                <w:rPr>
                  <w:rFonts w:ascii="Arial" w:eastAsia="宋体" w:hAnsi="Arial" w:cs="Arial"/>
                  <w:b/>
                  <w:bCs/>
                  <w:color w:val="0000FF"/>
                  <w:sz w:val="16"/>
                  <w:szCs w:val="16"/>
                  <w:u w:val="single"/>
                  <w:lang w:val="en-US" w:eastAsia="zh-CN"/>
                </w:rPr>
                <w:t>R4-2413188</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6140" w:type="dxa"/>
          </w:tcPr>
          <w:p w:rsidR="007D763F" w:rsidRDefault="00D8645A">
            <w:pPr>
              <w:rPr>
                <w:b/>
                <w:bCs/>
              </w:rPr>
            </w:pPr>
            <w:r>
              <w:rPr>
                <w:b/>
                <w:bCs/>
              </w:rPr>
              <w:t xml:space="preserve">Observation 7: </w:t>
            </w:r>
            <w:proofErr w:type="spellStart"/>
            <w:r>
              <w:rPr>
                <w:b/>
                <w:bCs/>
              </w:rPr>
              <w:t>Signaling</w:t>
            </w:r>
            <w:proofErr w:type="spellEnd"/>
            <w:r>
              <w:rPr>
                <w:b/>
                <w:bCs/>
              </w:rPr>
              <w:t xml:space="preserve"> enhancements for the support of regenerative payload-based NTN are still under discussion in RAN2 and RAN3.</w:t>
            </w:r>
          </w:p>
          <w:p w:rsidR="007D763F" w:rsidRDefault="00D8645A">
            <w:pPr>
              <w:rPr>
                <w:rFonts w:eastAsiaTheme="minorEastAsia"/>
                <w:b/>
                <w:bCs/>
                <w:lang w:eastAsia="zh-CN"/>
              </w:rPr>
            </w:pPr>
            <w:r>
              <w:rPr>
                <w:rFonts w:hint="eastAsia"/>
                <w:b/>
                <w:bCs/>
              </w:rPr>
              <w:t>Proposal</w:t>
            </w:r>
            <w:r>
              <w:rPr>
                <w:b/>
                <w:bCs/>
              </w:rPr>
              <w:t xml:space="preserve"> 8: RAN4 to wait for further progress on regenerative payload-based NTN until the group can get more clarity on the impact of the feature on RRM requirement definition.</w:t>
            </w:r>
          </w:p>
        </w:tc>
      </w:tr>
    </w:tbl>
    <w:p w:rsidR="007D763F" w:rsidRDefault="00D8645A">
      <w:pPr>
        <w:pStyle w:val="2"/>
        <w:numPr>
          <w:ilvl w:val="1"/>
          <w:numId w:val="0"/>
        </w:numPr>
        <w:ind w:left="576" w:hanging="576"/>
      </w:pPr>
      <w:r>
        <w:rPr>
          <w:rFonts w:hint="eastAsia"/>
        </w:rPr>
        <w:t>Open issues</w:t>
      </w:r>
      <w:r>
        <w:t xml:space="preserve"> summary</w:t>
      </w:r>
    </w:p>
    <w:p w:rsidR="007D763F" w:rsidRDefault="00D8645A">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763F" w:rsidRDefault="00D8645A">
      <w:pPr>
        <w:pStyle w:val="3"/>
        <w:numPr>
          <w:ilvl w:val="2"/>
          <w:numId w:val="0"/>
        </w:numPr>
        <w:spacing w:before="120" w:after="180" w:line="240" w:lineRule="auto"/>
        <w:ind w:left="720" w:hanging="720"/>
        <w:rPr>
          <w:rFonts w:eastAsiaTheme="minorEastAsia"/>
          <w:sz w:val="24"/>
          <w:szCs w:val="16"/>
          <w:lang w:eastAsia="zh-CN"/>
        </w:rPr>
      </w:pPr>
      <w:r>
        <w:rPr>
          <w:sz w:val="24"/>
          <w:szCs w:val="16"/>
          <w:lang w:val="en-US"/>
        </w:rPr>
        <w:lastRenderedPageBreak/>
        <w:t xml:space="preserve">Sub-topic </w:t>
      </w:r>
      <w:r>
        <w:rPr>
          <w:rFonts w:eastAsiaTheme="minorEastAsia" w:hint="eastAsia"/>
          <w:sz w:val="24"/>
          <w:szCs w:val="16"/>
          <w:lang w:val="en-US" w:eastAsia="zh-CN"/>
        </w:rPr>
        <w:t>5</w:t>
      </w:r>
      <w:r>
        <w:rPr>
          <w:sz w:val="24"/>
          <w:szCs w:val="16"/>
          <w:lang w:val="en-US"/>
        </w:rPr>
        <w:t xml:space="preserve">-1 </w:t>
      </w:r>
      <w:r>
        <w:rPr>
          <w:rFonts w:eastAsiaTheme="minorEastAsia" w:hint="eastAsia"/>
          <w:sz w:val="24"/>
          <w:szCs w:val="16"/>
          <w:lang w:val="en-US" w:eastAsia="zh-CN"/>
        </w:rPr>
        <w:t xml:space="preserve">General </w:t>
      </w:r>
      <w:r>
        <w:rPr>
          <w:rFonts w:eastAsiaTheme="minorEastAsia"/>
          <w:sz w:val="24"/>
          <w:szCs w:val="16"/>
          <w:lang w:val="en-US" w:eastAsia="zh-CN"/>
        </w:rPr>
        <w:t>requirements</w:t>
      </w:r>
      <w:r>
        <w:rPr>
          <w:rFonts w:eastAsiaTheme="minorEastAsia" w:hint="eastAsia"/>
          <w:sz w:val="24"/>
          <w:szCs w:val="16"/>
          <w:lang w:val="en-US" w:eastAsia="zh-CN"/>
        </w:rPr>
        <w:t xml:space="preserve"> </w:t>
      </w:r>
      <w:r>
        <w:rPr>
          <w:rFonts w:eastAsiaTheme="minorEastAsia"/>
          <w:sz w:val="24"/>
          <w:szCs w:val="16"/>
          <w:lang w:val="en-US" w:eastAsia="zh-CN"/>
        </w:rPr>
        <w:t>for regenerative payload</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5</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-1</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 xml:space="preserve">RRM requirements </w:t>
      </w:r>
      <w:r>
        <w:rPr>
          <w:rFonts w:ascii="Times New Roman" w:hAnsi="Times New Roman" w:cs="Times New Roman" w:hint="eastAsia"/>
          <w:sz w:val="20"/>
          <w:u w:val="single"/>
          <w:lang w:eastAsia="zh-CN"/>
        </w:rPr>
        <w:t xml:space="preserve">to be defined </w:t>
      </w:r>
      <w:r>
        <w:rPr>
          <w:rFonts w:ascii="Times New Roman" w:hAnsi="Times New Roman" w:cs="Times New Roman"/>
          <w:sz w:val="20"/>
          <w:u w:val="single"/>
          <w:lang w:eastAsia="zh-CN"/>
        </w:rPr>
        <w:t>for regenerative payload</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hint="eastAsia"/>
          <w:szCs w:val="24"/>
          <w:lang w:eastAsia="zh-CN"/>
        </w:rPr>
        <w:t xml:space="preserve">CATT, </w:t>
      </w:r>
      <w:r>
        <w:rPr>
          <w:szCs w:val="24"/>
          <w:lang w:eastAsia="zh-CN"/>
        </w:rPr>
        <w:t>Samsung</w:t>
      </w:r>
      <w:r>
        <w:rPr>
          <w:rFonts w:hint="eastAsia"/>
          <w:szCs w:val="24"/>
          <w:lang w:eastAsia="zh-CN"/>
        </w:rPr>
        <w:t>,</w:t>
      </w:r>
      <w:r>
        <w:rPr>
          <w:szCs w:val="24"/>
          <w:lang w:eastAsia="zh-CN"/>
        </w:rPr>
        <w:t xml:space="preserve"> </w:t>
      </w:r>
      <w:r>
        <w:rPr>
          <w:rFonts w:eastAsiaTheme="minorEastAsia"/>
          <w:iCs/>
          <w:lang w:eastAsia="zh-CN"/>
        </w:rPr>
        <w:t>Ericsson,</w:t>
      </w:r>
      <w:r>
        <w:rPr>
          <w:rFonts w:eastAsiaTheme="minorEastAsia" w:hint="eastAsia"/>
          <w:iCs/>
          <w:lang w:eastAsia="zh-CN"/>
        </w:rPr>
        <w:t xml:space="preserve"> QC</w:t>
      </w:r>
      <w:ins w:id="50" w:author="ZTE Derrick" w:date="2024-08-15T11:01:00Z">
        <w:r>
          <w:rPr>
            <w:rFonts w:eastAsiaTheme="minorEastAsia" w:hint="eastAsia"/>
            <w:iCs/>
            <w:lang w:val="en-US" w:eastAsia="zh-CN"/>
          </w:rPr>
          <w:t>, ZTE</w:t>
        </w:r>
      </w:ins>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to wait for further progress on regenerative payload-based NTN until the group can get more clarity on the impact of the feature on RRM requirement definition.</w:t>
      </w:r>
    </w:p>
    <w:p w:rsidR="007D763F" w:rsidRDefault="00D8645A">
      <w:pPr>
        <w:pStyle w:val="ac"/>
        <w:numPr>
          <w:ilvl w:val="1"/>
          <w:numId w:val="4"/>
        </w:numPr>
        <w:spacing w:after="120"/>
        <w:contextualSpacing w:val="0"/>
        <w:rPr>
          <w:rFonts w:cstheme="minorHAnsi"/>
          <w:bCs/>
          <w:lang w:eastAsia="zh-CN"/>
        </w:rPr>
      </w:pPr>
      <w:r>
        <w:rPr>
          <w:szCs w:val="24"/>
          <w:lang w:eastAsia="zh-CN"/>
        </w:rPr>
        <w:t xml:space="preserve">Proposal </w:t>
      </w:r>
      <w:r>
        <w:rPr>
          <w:rFonts w:hint="eastAsia"/>
          <w:szCs w:val="24"/>
          <w:lang w:eastAsia="zh-CN"/>
        </w:rPr>
        <w:t>2</w:t>
      </w:r>
      <w:r>
        <w:rPr>
          <w:szCs w:val="24"/>
          <w:lang w:eastAsia="zh-CN"/>
        </w:rPr>
        <w:t xml:space="preserve"> (</w:t>
      </w:r>
      <w:r>
        <w:rPr>
          <w:rFonts w:eastAsiaTheme="minorEastAsia" w:hint="eastAsia"/>
          <w:bCs/>
          <w:iCs/>
          <w:lang w:eastAsia="zh-CN"/>
        </w:rPr>
        <w:t>LG</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No additional RRM requirements for regenerative payload are required</w:t>
      </w:r>
      <w:r>
        <w:rPr>
          <w:rFonts w:eastAsiaTheme="minorEastAsia" w:hint="eastAsia"/>
          <w:iCs/>
          <w:lang w:eastAsia="zh-CN"/>
        </w:rPr>
        <w:t>.</w:t>
      </w:r>
    </w:p>
    <w:p w:rsidR="007D763F" w:rsidRDefault="00D8645A">
      <w:pPr>
        <w:pStyle w:val="ac"/>
        <w:numPr>
          <w:ilvl w:val="1"/>
          <w:numId w:val="4"/>
        </w:numPr>
        <w:spacing w:after="120"/>
        <w:contextualSpacing w:val="0"/>
        <w:rPr>
          <w:rFonts w:cstheme="minorHAnsi"/>
          <w:bCs/>
          <w:lang w:eastAsia="zh-CN"/>
        </w:rPr>
      </w:pPr>
      <w:r>
        <w:rPr>
          <w:szCs w:val="24"/>
          <w:lang w:eastAsia="zh-CN"/>
        </w:rPr>
        <w:t xml:space="preserve">Proposal </w:t>
      </w:r>
      <w:r>
        <w:rPr>
          <w:rFonts w:hint="eastAsia"/>
          <w:szCs w:val="24"/>
          <w:lang w:eastAsia="zh-CN"/>
        </w:rPr>
        <w:t>3</w:t>
      </w:r>
      <w:r>
        <w:rPr>
          <w:szCs w:val="24"/>
          <w:lang w:eastAsia="zh-CN"/>
        </w:rPr>
        <w:t xml:space="preserve"> (</w:t>
      </w:r>
      <w:r>
        <w:rPr>
          <w:rFonts w:eastAsiaTheme="minorEastAsia" w:hint="eastAsia"/>
          <w:bCs/>
          <w:iCs/>
          <w:lang w:eastAsia="zh-CN"/>
        </w:rPr>
        <w:t>CATT, HW</w:t>
      </w:r>
      <w:ins w:id="51" w:author="ZTE Derrick" w:date="2024-08-15T11:02:00Z">
        <w:r>
          <w:rPr>
            <w:rFonts w:eastAsiaTheme="minorEastAsia" w:hint="eastAsia"/>
            <w:bCs/>
            <w:iCs/>
            <w:lang w:val="en-US" w:eastAsia="zh-CN"/>
          </w:rPr>
          <w:t>, ZTE</w:t>
        </w:r>
      </w:ins>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RAN4 need to discuss</w:t>
      </w:r>
      <w:r>
        <w:rPr>
          <w:rFonts w:eastAsiaTheme="minorEastAsia" w:hint="eastAsia"/>
          <w:iCs/>
          <w:lang w:eastAsia="zh-CN"/>
        </w:rPr>
        <w:t xml:space="preserve"> whether </w:t>
      </w:r>
      <w:r>
        <w:rPr>
          <w:rFonts w:eastAsiaTheme="minorEastAsia"/>
          <w:iCs/>
          <w:lang w:eastAsia="zh-CN"/>
        </w:rPr>
        <w:t>all of existing requirements defined for NR NTN</w:t>
      </w:r>
      <w:r>
        <w:rPr>
          <w:rFonts w:eastAsiaTheme="minorEastAsia" w:hint="eastAsia"/>
          <w:iCs/>
          <w:lang w:eastAsia="zh-CN"/>
        </w:rPr>
        <w:t xml:space="preserve"> will be defined for </w:t>
      </w:r>
      <w:r>
        <w:rPr>
          <w:rFonts w:eastAsiaTheme="minorEastAsia"/>
          <w:iCs/>
          <w:lang w:eastAsia="zh-CN"/>
        </w:rPr>
        <w:t>regenerative architecture</w:t>
      </w:r>
      <w:r>
        <w:rPr>
          <w:rFonts w:eastAsiaTheme="minorEastAsia" w:hint="eastAsia"/>
          <w:iCs/>
          <w:lang w:eastAsia="zh-CN"/>
        </w:rPr>
        <w:t>.</w:t>
      </w:r>
    </w:p>
    <w:p w:rsidR="007D763F" w:rsidRDefault="00D8645A">
      <w:pPr>
        <w:pStyle w:val="ac"/>
        <w:numPr>
          <w:ilvl w:val="3"/>
          <w:numId w:val="4"/>
        </w:numPr>
        <w:rPr>
          <w:rFonts w:eastAsiaTheme="minorEastAsia"/>
          <w:iCs/>
          <w:lang w:eastAsia="zh-CN"/>
        </w:rPr>
      </w:pPr>
      <w:r>
        <w:rPr>
          <w:rFonts w:eastAsiaTheme="minorEastAsia"/>
          <w:iCs/>
          <w:lang w:eastAsia="zh-CN"/>
        </w:rPr>
        <w:t>RAN4 will define specific RRM requirements at least for the parts that effected by regenerative architecture.</w:t>
      </w:r>
    </w:p>
    <w:p w:rsidR="007D763F" w:rsidRDefault="00D8645A">
      <w:pPr>
        <w:pStyle w:val="ac"/>
        <w:numPr>
          <w:ilvl w:val="3"/>
          <w:numId w:val="4"/>
        </w:numPr>
        <w:spacing w:after="0"/>
        <w:contextualSpacing w:val="0"/>
        <w:rPr>
          <w:rFonts w:eastAsiaTheme="minorEastAsia"/>
          <w:iCs/>
          <w:lang w:eastAsia="zh-CN"/>
        </w:rPr>
      </w:pPr>
      <w:r>
        <w:rPr>
          <w:rFonts w:eastAsiaTheme="minorEastAsia" w:hint="eastAsia"/>
          <w:iCs/>
          <w:lang w:eastAsia="zh-CN"/>
        </w:rPr>
        <w:t>T</w:t>
      </w:r>
      <w:r>
        <w:rPr>
          <w:rFonts w:eastAsiaTheme="minorEastAsia"/>
          <w:iCs/>
          <w:lang w:eastAsia="zh-CN"/>
        </w:rPr>
        <w:t xml:space="preserve">he existing requirements </w:t>
      </w:r>
      <w:r>
        <w:rPr>
          <w:rFonts w:eastAsiaTheme="minorEastAsia" w:hint="eastAsia"/>
          <w:iCs/>
          <w:lang w:eastAsia="zh-CN"/>
        </w:rPr>
        <w:t xml:space="preserve">for NR NTN </w:t>
      </w:r>
      <w:r>
        <w:rPr>
          <w:rFonts w:eastAsiaTheme="minorEastAsia"/>
          <w:iCs/>
          <w:lang w:eastAsia="zh-CN"/>
        </w:rPr>
        <w:t>can be a baseline</w:t>
      </w:r>
      <w:r>
        <w:rPr>
          <w:rFonts w:eastAsiaTheme="minorEastAsia" w:hint="eastAsia"/>
          <w:iCs/>
          <w:lang w:eastAsia="zh-CN"/>
        </w:rPr>
        <w:t xml:space="preserve"> and i</w:t>
      </w:r>
      <w:r>
        <w:rPr>
          <w:rFonts w:eastAsiaTheme="minorEastAsia"/>
          <w:iCs/>
          <w:lang w:eastAsia="zh-CN"/>
        </w:rPr>
        <w:t>t can be revisited based on RAN2 agreements.</w:t>
      </w:r>
      <w:r>
        <w:rPr>
          <w:szCs w:val="24"/>
          <w:lang w:eastAsia="zh-CN"/>
        </w:rPr>
        <w:t xml:space="preserve"> (</w:t>
      </w:r>
      <w:r>
        <w:rPr>
          <w:rFonts w:eastAsiaTheme="minorEastAsia" w:hint="eastAsia"/>
          <w:bCs/>
          <w:iCs/>
          <w:lang w:eastAsia="zh-CN"/>
        </w:rPr>
        <w:t>HW</w:t>
      </w:r>
      <w:r>
        <w:rPr>
          <w:szCs w:val="24"/>
          <w:lang w:eastAsia="zh-CN"/>
        </w:rPr>
        <w:t>)</w:t>
      </w:r>
    </w:p>
    <w:p w:rsidR="007D763F" w:rsidRDefault="007D763F">
      <w:pPr>
        <w:spacing w:after="120"/>
        <w:rPr>
          <w:rFonts w:eastAsiaTheme="minorEastAsia"/>
          <w:color w:val="0070C0"/>
          <w:szCs w:val="24"/>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w:t>
      </w:r>
      <w:r>
        <w:rPr>
          <w:rFonts w:eastAsiaTheme="minorEastAsia"/>
          <w:i/>
          <w:color w:val="0070C0"/>
          <w:lang w:val="en-US" w:eastAsia="zh-CN"/>
        </w:rPr>
        <w:t xml:space="preserve"> is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hint="eastAsia"/>
          <w:iCs/>
          <w:highlight w:val="yellow"/>
          <w:lang w:eastAsia="zh-CN"/>
        </w:rPr>
        <w:t>T</w:t>
      </w:r>
      <w:r>
        <w:rPr>
          <w:rFonts w:eastAsiaTheme="minorEastAsia"/>
          <w:iCs/>
          <w:highlight w:val="yellow"/>
          <w:lang w:eastAsia="zh-CN"/>
        </w:rPr>
        <w:t xml:space="preserve">he existing requirements </w:t>
      </w:r>
      <w:r>
        <w:rPr>
          <w:rFonts w:eastAsiaTheme="minorEastAsia" w:hint="eastAsia"/>
          <w:iCs/>
          <w:highlight w:val="yellow"/>
          <w:lang w:eastAsia="zh-CN"/>
        </w:rPr>
        <w:t xml:space="preserve">for NR NTN </w:t>
      </w:r>
      <w:r>
        <w:rPr>
          <w:rFonts w:eastAsiaTheme="minorEastAsia"/>
          <w:iCs/>
          <w:highlight w:val="yellow"/>
          <w:lang w:eastAsia="zh-CN"/>
        </w:rPr>
        <w:t>can be a baseline</w:t>
      </w:r>
      <w:r>
        <w:rPr>
          <w:rFonts w:eastAsiaTheme="minorEastAsia" w:hint="eastAsia"/>
          <w:iCs/>
          <w:highlight w:val="yellow"/>
          <w:lang w:eastAsia="zh-CN"/>
        </w:rPr>
        <w:t xml:space="preserve"> and i</w:t>
      </w:r>
      <w:r>
        <w:rPr>
          <w:rFonts w:eastAsiaTheme="minorEastAsia"/>
          <w:iCs/>
          <w:highlight w:val="yellow"/>
          <w:lang w:eastAsia="zh-CN"/>
        </w:rPr>
        <w:t>t can be revisited based on agreements</w:t>
      </w:r>
      <w:r>
        <w:rPr>
          <w:rFonts w:eastAsiaTheme="minorEastAsia" w:hint="eastAsia"/>
          <w:iCs/>
          <w:highlight w:val="yellow"/>
          <w:lang w:eastAsia="zh-CN"/>
        </w:rPr>
        <w:t xml:space="preserve"> from other groups</w:t>
      </w:r>
      <w:r>
        <w:rPr>
          <w:rFonts w:eastAsiaTheme="minorEastAsia"/>
          <w:iCs/>
          <w:highlight w:val="yellow"/>
          <w:lang w:eastAsia="zh-CN"/>
        </w:rPr>
        <w:t xml:space="preserve">. </w:t>
      </w:r>
    </w:p>
    <w:p w:rsidR="007D763F" w:rsidRDefault="007D763F">
      <w:pPr>
        <w:spacing w:after="120"/>
        <w:rPr>
          <w:rFonts w:eastAsiaTheme="minorEastAsia"/>
          <w:szCs w:val="24"/>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5</w:t>
      </w:r>
      <w:r>
        <w:rPr>
          <w:sz w:val="24"/>
          <w:szCs w:val="16"/>
          <w:lang w:val="en-US"/>
        </w:rPr>
        <w:t>-</w:t>
      </w:r>
      <w:r>
        <w:rPr>
          <w:rFonts w:eastAsiaTheme="minorEastAsia" w:hint="eastAsia"/>
          <w:sz w:val="24"/>
          <w:szCs w:val="16"/>
          <w:lang w:val="en-US" w:eastAsia="zh-CN"/>
        </w:rPr>
        <w:t>2</w:t>
      </w:r>
      <w:r>
        <w:rPr>
          <w:sz w:val="24"/>
          <w:szCs w:val="16"/>
          <w:lang w:val="en-US"/>
        </w:rPr>
        <w:t xml:space="preserve"> </w:t>
      </w:r>
      <w:r>
        <w:rPr>
          <w:rFonts w:eastAsiaTheme="minorEastAsia"/>
          <w:sz w:val="24"/>
          <w:szCs w:val="16"/>
          <w:lang w:val="en-US" w:eastAsia="zh-CN"/>
        </w:rPr>
        <w:t>Timing requirements</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Issue 5-2</w:t>
      </w:r>
      <w:r>
        <w:rPr>
          <w:rFonts w:ascii="Times New Roman" w:hAnsi="Times New Roman" w:cs="Times New Roman"/>
          <w:sz w:val="20"/>
          <w:u w:val="single"/>
          <w:lang w:eastAsia="zh-CN"/>
        </w:rPr>
        <w:t>-1</w:t>
      </w:r>
      <w:r>
        <w:rPr>
          <w:rFonts w:ascii="Times New Roman" w:hAnsi="Times New Roman" w:cs="Times New Roman"/>
          <w:sz w:val="20"/>
          <w:u w:val="single"/>
          <w:lang w:eastAsia="ko-KR"/>
        </w:rPr>
        <w:t>: Timing requirements</w:t>
      </w:r>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zh-CN"/>
        </w:rPr>
        <w:t>for regenerative payload</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hint="eastAsia"/>
          <w:szCs w:val="24"/>
          <w:lang w:eastAsia="zh-CN"/>
        </w:rPr>
        <w:t xml:space="preserve">CATT, </w:t>
      </w:r>
      <w:r>
        <w:rPr>
          <w:rFonts w:eastAsiaTheme="minorEastAsia"/>
          <w:iCs/>
          <w:lang w:eastAsia="zh-CN"/>
        </w:rPr>
        <w:t>Apple</w:t>
      </w:r>
      <w:r>
        <w:rPr>
          <w:rFonts w:eastAsiaTheme="minorEastAsia" w:hint="eastAsia"/>
          <w:iCs/>
          <w:lang w:eastAsia="zh-CN"/>
        </w:rPr>
        <w:t>, ZTE</w:t>
      </w:r>
      <w:r>
        <w:rPr>
          <w:szCs w:val="24"/>
          <w:lang w:eastAsia="zh-CN"/>
        </w:rPr>
        <w:t xml:space="preserve">): </w:t>
      </w:r>
    </w:p>
    <w:p w:rsidR="007D763F" w:rsidRDefault="003603AB">
      <w:pPr>
        <w:pStyle w:val="ac"/>
        <w:numPr>
          <w:ilvl w:val="2"/>
          <w:numId w:val="4"/>
        </w:numPr>
        <w:spacing w:after="120"/>
        <w:contextualSpacing w:val="0"/>
        <w:rPr>
          <w:rFonts w:cstheme="minorHAnsi"/>
          <w:bCs/>
          <w:color w:val="000000" w:themeColor="text1"/>
          <w:lang w:eastAsia="zh-CN"/>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00D8645A">
        <w:rPr>
          <w:rFonts w:hint="eastAsia"/>
          <w:bCs/>
          <w:iCs/>
          <w:color w:val="000000" w:themeColor="text1"/>
        </w:rPr>
        <w:t xml:space="preserve"> </w:t>
      </w:r>
      <w:proofErr w:type="gramStart"/>
      <w:r w:rsidR="00D8645A">
        <w:rPr>
          <w:rFonts w:hint="eastAsia"/>
          <w:bCs/>
          <w:iCs/>
          <w:color w:val="000000" w:themeColor="text1"/>
        </w:rPr>
        <w:t>will</w:t>
      </w:r>
      <w:proofErr w:type="gramEnd"/>
      <w:r w:rsidR="00D8645A">
        <w:rPr>
          <w:rFonts w:hint="eastAsia"/>
          <w:bCs/>
          <w:iCs/>
          <w:color w:val="000000" w:themeColor="text1"/>
        </w:rPr>
        <w:t xml:space="preserve"> be considered as 0</w:t>
      </w:r>
      <w:r w:rsidR="00D8645A">
        <w:rPr>
          <w:rFonts w:hint="eastAsia"/>
          <w:bCs/>
          <w:iCs/>
          <w:color w:val="000000" w:themeColor="text1"/>
          <w:lang w:eastAsia="zh-CN"/>
        </w:rPr>
        <w:t xml:space="preserve"> </w:t>
      </w:r>
      <w:r w:rsidR="00D8645A">
        <w:rPr>
          <w:bCs/>
          <w:iCs/>
          <w:color w:val="000000" w:themeColor="text1"/>
          <w:lang w:eastAsia="zh-CN"/>
        </w:rPr>
        <w:t>for regenerative mode of NTN</w:t>
      </w:r>
      <w:r w:rsidR="00D8645A">
        <w:rPr>
          <w:rFonts w:hint="eastAsia"/>
          <w:bCs/>
          <w:iCs/>
          <w:color w:val="000000" w:themeColor="text1"/>
          <w:lang w:eastAsia="zh-CN"/>
        </w:rPr>
        <w:t>.</w:t>
      </w:r>
    </w:p>
    <w:p w:rsidR="007D763F" w:rsidRDefault="00D8645A">
      <w:pPr>
        <w:pStyle w:val="ac"/>
        <w:numPr>
          <w:ilvl w:val="2"/>
          <w:numId w:val="4"/>
        </w:numPr>
        <w:spacing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eastAsiaTheme="minorEastAsia" w:hint="eastAsia"/>
          <w:iCs/>
          <w:lang w:eastAsia="zh-CN"/>
        </w:rPr>
        <w:t xml:space="preserve">1a </w:t>
      </w:r>
      <w:r>
        <w:rPr>
          <w:rFonts w:eastAsiaTheme="minorEastAsia"/>
          <w:iCs/>
          <w:lang w:eastAsia="zh-CN"/>
        </w:rPr>
        <w:t>(Apple</w:t>
      </w:r>
      <w:ins w:id="52" w:author="ZTE Derrick" w:date="2024-08-15T11:02:00Z">
        <w:r>
          <w:rPr>
            <w:rFonts w:eastAsiaTheme="minorEastAsia" w:hint="eastAsia"/>
            <w:iCs/>
            <w:lang w:val="en-US" w:eastAsia="zh-CN"/>
          </w:rPr>
          <w:t>, ZTE</w:t>
        </w:r>
      </w:ins>
      <w:r>
        <w:rPr>
          <w:rFonts w:eastAsiaTheme="minorEastAsia"/>
          <w:iCs/>
          <w:lang w:eastAsia="zh-CN"/>
        </w:rPr>
        <w:t>)</w:t>
      </w:r>
      <w:r>
        <w:rPr>
          <w:rFonts w:eastAsiaTheme="minorEastAsia" w:hint="eastAsia"/>
          <w:iCs/>
          <w:lang w:eastAsia="zh-CN"/>
        </w:rPr>
        <w:t xml:space="preserve">: </w:t>
      </w:r>
    </w:p>
    <w:p w:rsidR="007D763F" w:rsidRDefault="00D8645A">
      <w:pPr>
        <w:pStyle w:val="ac"/>
        <w:numPr>
          <w:ilvl w:val="3"/>
          <w:numId w:val="4"/>
        </w:numPr>
        <w:rPr>
          <w:rFonts w:eastAsiaTheme="minorEastAsia"/>
          <w:iCs/>
          <w:lang w:eastAsia="zh-CN"/>
        </w:rPr>
      </w:pPr>
      <w:r>
        <w:rPr>
          <w:rFonts w:eastAsiaTheme="minorEastAsia"/>
          <w:iCs/>
          <w:lang w:eastAsia="zh-CN"/>
        </w:rPr>
        <w:t>RAN4 to clarify common TA = 0 in timing requirement for regenerative mode of NTN.</w:t>
      </w:r>
    </w:p>
    <w:p w:rsidR="007D763F" w:rsidRDefault="00D8645A">
      <w:pPr>
        <w:pStyle w:val="ac"/>
        <w:numPr>
          <w:ilvl w:val="2"/>
          <w:numId w:val="4"/>
        </w:numPr>
        <w:spacing w:before="240"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eastAsiaTheme="minorEastAsia" w:hint="eastAsia"/>
          <w:iCs/>
          <w:lang w:eastAsia="zh-CN"/>
        </w:rPr>
        <w:t xml:space="preserve">1b </w:t>
      </w:r>
      <w:r>
        <w:rPr>
          <w:rFonts w:eastAsiaTheme="minorEastAsia"/>
          <w:iCs/>
          <w:lang w:eastAsia="zh-CN"/>
        </w:rPr>
        <w:t>(</w:t>
      </w:r>
      <w:r>
        <w:rPr>
          <w:rFonts w:eastAsiaTheme="minorEastAsia" w:hint="eastAsia"/>
          <w:iCs/>
          <w:lang w:eastAsia="zh-CN"/>
        </w:rPr>
        <w:t>CATT</w:t>
      </w:r>
      <w:del w:id="53" w:author="ZTE Derrick" w:date="2024-08-15T11:02:00Z">
        <w:r>
          <w:rPr>
            <w:rFonts w:eastAsiaTheme="minorEastAsia" w:hint="eastAsia"/>
            <w:iCs/>
            <w:lang w:eastAsia="zh-CN"/>
          </w:rPr>
          <w:delText>, ZTE</w:delText>
        </w:r>
      </w:del>
      <w:r>
        <w:rPr>
          <w:rFonts w:eastAsiaTheme="minorEastAsia"/>
          <w:iCs/>
          <w:lang w:eastAsia="zh-CN"/>
        </w:rPr>
        <w:t>)</w:t>
      </w:r>
      <w:r>
        <w:rPr>
          <w:rFonts w:eastAsiaTheme="minorEastAsia" w:hint="eastAsia"/>
          <w:iCs/>
          <w:lang w:eastAsia="zh-CN"/>
        </w:rPr>
        <w:t>:</w:t>
      </w:r>
      <w:r>
        <w:rPr>
          <w:rFonts w:eastAsiaTheme="minorEastAsia"/>
          <w:iCs/>
          <w:lang w:eastAsia="zh-CN"/>
        </w:rPr>
        <w:t xml:space="preserve"> </w:t>
      </w:r>
    </w:p>
    <w:p w:rsidR="007D763F" w:rsidRDefault="00D8645A">
      <w:pPr>
        <w:pStyle w:val="ac"/>
        <w:numPr>
          <w:ilvl w:val="3"/>
          <w:numId w:val="4"/>
        </w:numPr>
        <w:rPr>
          <w:rFonts w:eastAsia="Times New Roman"/>
          <w:bCs/>
          <w:iCs/>
          <w:color w:val="000000" w:themeColor="text1"/>
        </w:rPr>
      </w:pPr>
      <w:r>
        <w:rPr>
          <w:rFonts w:hint="eastAsia"/>
          <w:color w:val="000000" w:themeColor="text1"/>
          <w:szCs w:val="24"/>
          <w:lang w:eastAsia="zh-CN"/>
        </w:rPr>
        <w:t xml:space="preserve">FFS: </w:t>
      </w:r>
      <w:r>
        <w:rPr>
          <w:rFonts w:eastAsia="Times New Roman" w:hint="eastAsia"/>
          <w:bCs/>
          <w:iCs/>
          <w:color w:val="000000" w:themeColor="text1"/>
        </w:rPr>
        <w:t xml:space="preserve">Due to </w:t>
      </w:r>
      <m:oMath>
        <m:sSubSup>
          <m:sSubSupPr>
            <m:ctrlPr>
              <w:rPr>
                <w:rFonts w:ascii="Cambria Math" w:eastAsia="Times New Roman" w:hAnsi="Cambria Math"/>
                <w:bCs/>
                <w:iCs/>
                <w:color w:val="000000" w:themeColor="text1"/>
              </w:rPr>
            </m:ctrlPr>
          </m:sSubSupPr>
          <m:e>
            <m:r>
              <m:rPr>
                <m:sty m:val="bi"/>
              </m:rPr>
              <w:rPr>
                <w:rFonts w:ascii="Cambria Math" w:eastAsia="Times New Roman" w:hAnsi="Cambria Math"/>
                <w:color w:val="000000" w:themeColor="text1"/>
              </w:rPr>
              <m:t>N</m:t>
            </m:r>
          </m:e>
          <m:sub>
            <m:r>
              <m:rPr>
                <m:nor/>
              </m:rPr>
              <w:rPr>
                <w:rFonts w:eastAsia="Times New Roman"/>
                <w:bCs/>
                <w:iCs/>
                <w:color w:val="000000" w:themeColor="text1"/>
              </w:rPr>
              <m:t>TA,adj</m:t>
            </m:r>
          </m:sub>
          <m:sup>
            <m:r>
              <m:rPr>
                <m:nor/>
              </m:rPr>
              <w:rPr>
                <w:rFonts w:eastAsia="Times New Roman"/>
                <w:bCs/>
                <w:iCs/>
                <w:color w:val="000000" w:themeColor="text1"/>
              </w:rPr>
              <m:t>common</m:t>
            </m:r>
          </m:sup>
        </m:sSubSup>
      </m:oMath>
      <w:r>
        <w:rPr>
          <w:rFonts w:eastAsia="Times New Roman" w:hint="eastAsia"/>
          <w:bCs/>
          <w:iCs/>
          <w:color w:val="000000" w:themeColor="text1"/>
        </w:rPr>
        <w:t xml:space="preserve"> is</w:t>
      </w:r>
      <w:r>
        <w:rPr>
          <w:rFonts w:eastAsia="Times New Roman"/>
          <w:bCs/>
          <w:iCs/>
          <w:color w:val="000000" w:themeColor="text1"/>
        </w:rPr>
        <w:t xml:space="preserve"> defined in TS</w:t>
      </w:r>
      <w:r>
        <w:rPr>
          <w:rFonts w:eastAsia="Times New Roman" w:hint="eastAsia"/>
          <w:bCs/>
          <w:iCs/>
          <w:color w:val="000000" w:themeColor="text1"/>
        </w:rPr>
        <w:t xml:space="preserve"> </w:t>
      </w:r>
      <w:r>
        <w:rPr>
          <w:rFonts w:eastAsia="Times New Roman"/>
          <w:bCs/>
          <w:iCs/>
          <w:color w:val="000000" w:themeColor="text1"/>
        </w:rPr>
        <w:t>38.211</w:t>
      </w:r>
      <w:r>
        <w:rPr>
          <w:rFonts w:eastAsia="Times New Roman" w:hint="eastAsia"/>
          <w:bCs/>
          <w:iCs/>
          <w:color w:val="000000" w:themeColor="text1"/>
        </w:rPr>
        <w:t xml:space="preserve">, so it may not </w:t>
      </w:r>
      <w:r>
        <w:rPr>
          <w:rFonts w:eastAsia="Times New Roman"/>
          <w:bCs/>
          <w:iCs/>
          <w:color w:val="000000" w:themeColor="text1"/>
        </w:rPr>
        <w:t>affect</w:t>
      </w:r>
      <w:r>
        <w:rPr>
          <w:rFonts w:eastAsia="Times New Roman" w:hint="eastAsia"/>
          <w:bCs/>
          <w:iCs/>
          <w:color w:val="000000" w:themeColor="text1"/>
        </w:rPr>
        <w:t xml:space="preserve"> the spec of TS 38.133 in RAN4.</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w:t>
      </w:r>
      <w:r>
        <w:rPr>
          <w:rFonts w:eastAsiaTheme="minorEastAsia"/>
          <w:i/>
          <w:color w:val="0070C0"/>
          <w:lang w:val="en-US" w:eastAsia="zh-CN"/>
        </w:rPr>
        <w:t xml:space="preserve"> is agreeable or not</w:t>
      </w:r>
      <w:r>
        <w:rPr>
          <w:rFonts w:eastAsiaTheme="minorEastAsia" w:hint="eastAsia"/>
          <w:i/>
          <w:color w:val="0070C0"/>
          <w:lang w:val="en-US" w:eastAsia="zh-CN"/>
        </w:rPr>
        <w:t>, and</w:t>
      </w:r>
      <w:r>
        <w:rPr>
          <w:rFonts w:eastAsiaTheme="minorEastAsia"/>
          <w:i/>
          <w:color w:val="0070C0"/>
          <w:lang w:val="en-US" w:eastAsia="zh-CN"/>
        </w:rPr>
        <w:t xml:space="preserve"> </w:t>
      </w:r>
      <w:r>
        <w:rPr>
          <w:rFonts w:eastAsiaTheme="minorEastAsia" w:hint="eastAsia"/>
          <w:i/>
          <w:color w:val="0070C0"/>
          <w:lang w:val="en-US" w:eastAsia="zh-CN"/>
        </w:rPr>
        <w:t>discuss other proposals.</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3603AB">
      <w:pPr>
        <w:pStyle w:val="ac"/>
        <w:numPr>
          <w:ilvl w:val="2"/>
          <w:numId w:val="4"/>
        </w:numPr>
        <w:spacing w:after="120"/>
        <w:contextualSpacing w:val="0"/>
        <w:rPr>
          <w:rFonts w:cstheme="minorHAnsi"/>
          <w:bCs/>
          <w:color w:val="000000" w:themeColor="text1"/>
          <w:highlight w:val="yellow"/>
          <w:lang w:eastAsia="zh-CN"/>
        </w:rPr>
      </w:pPr>
      <m:oMath>
        <m:sSubSup>
          <m:sSubSupPr>
            <m:ctrlPr>
              <w:rPr>
                <w:rFonts w:ascii="Cambria Math" w:hAnsi="Cambria Math"/>
                <w:bCs/>
                <w:iCs/>
                <w:color w:val="000000" w:themeColor="text1"/>
                <w:highlight w:val="yellow"/>
              </w:rPr>
            </m:ctrlPr>
          </m:sSubSupPr>
          <m:e>
            <m:r>
              <m:rPr>
                <m:sty m:val="bi"/>
              </m:rPr>
              <w:rPr>
                <w:rFonts w:ascii="Cambria Math" w:hAnsi="Cambria Math"/>
                <w:color w:val="000000" w:themeColor="text1"/>
                <w:highlight w:val="yellow"/>
              </w:rPr>
              <m:t>N</m:t>
            </m:r>
          </m:e>
          <m:sub>
            <m:r>
              <m:rPr>
                <m:nor/>
              </m:rPr>
              <w:rPr>
                <w:bCs/>
                <w:iCs/>
                <w:color w:val="000000" w:themeColor="text1"/>
                <w:highlight w:val="yellow"/>
              </w:rPr>
              <m:t>TA,adj</m:t>
            </m:r>
          </m:sub>
          <m:sup>
            <m:r>
              <m:rPr>
                <m:nor/>
              </m:rPr>
              <w:rPr>
                <w:bCs/>
                <w:iCs/>
                <w:color w:val="000000" w:themeColor="text1"/>
                <w:highlight w:val="yellow"/>
              </w:rPr>
              <m:t>common</m:t>
            </m:r>
          </m:sup>
        </m:sSubSup>
      </m:oMath>
      <w:r w:rsidR="00D8645A">
        <w:rPr>
          <w:rFonts w:hint="eastAsia"/>
          <w:bCs/>
          <w:iCs/>
          <w:color w:val="000000" w:themeColor="text1"/>
          <w:highlight w:val="yellow"/>
        </w:rPr>
        <w:t xml:space="preserve"> </w:t>
      </w:r>
      <w:proofErr w:type="gramStart"/>
      <w:r w:rsidR="00D8645A">
        <w:rPr>
          <w:rFonts w:hint="eastAsia"/>
          <w:bCs/>
          <w:iCs/>
          <w:color w:val="000000" w:themeColor="text1"/>
          <w:highlight w:val="yellow"/>
        </w:rPr>
        <w:t>will</w:t>
      </w:r>
      <w:proofErr w:type="gramEnd"/>
      <w:r w:rsidR="00D8645A">
        <w:rPr>
          <w:rFonts w:hint="eastAsia"/>
          <w:bCs/>
          <w:iCs/>
          <w:color w:val="000000" w:themeColor="text1"/>
          <w:highlight w:val="yellow"/>
        </w:rPr>
        <w:t xml:space="preserve"> be considered as 0</w:t>
      </w:r>
      <w:r w:rsidR="00D8645A">
        <w:rPr>
          <w:rFonts w:hint="eastAsia"/>
          <w:bCs/>
          <w:iCs/>
          <w:color w:val="000000" w:themeColor="text1"/>
          <w:highlight w:val="yellow"/>
          <w:lang w:eastAsia="zh-CN"/>
        </w:rPr>
        <w:t xml:space="preserve"> </w:t>
      </w:r>
      <w:r w:rsidR="00D8645A">
        <w:rPr>
          <w:bCs/>
          <w:iCs/>
          <w:color w:val="000000" w:themeColor="text1"/>
          <w:highlight w:val="yellow"/>
          <w:lang w:eastAsia="zh-CN"/>
        </w:rPr>
        <w:t>for regenerative mode of NTN</w:t>
      </w:r>
      <w:r w:rsidR="00D8645A">
        <w:rPr>
          <w:rFonts w:hint="eastAsia"/>
          <w:bCs/>
          <w:iCs/>
          <w:color w:val="000000" w:themeColor="text1"/>
          <w:highlight w:val="yellow"/>
          <w:lang w:eastAsia="zh-CN"/>
        </w:rPr>
        <w:t>.</w:t>
      </w:r>
    </w:p>
    <w:p w:rsidR="007D763F" w:rsidRDefault="00D8645A">
      <w:pPr>
        <w:pStyle w:val="ac"/>
        <w:numPr>
          <w:ilvl w:val="1"/>
          <w:numId w:val="4"/>
        </w:numPr>
        <w:spacing w:after="120"/>
        <w:ind w:left="1440"/>
        <w:contextualSpacing w:val="0"/>
        <w:rPr>
          <w:szCs w:val="24"/>
          <w:lang w:eastAsia="zh-CN"/>
        </w:rPr>
      </w:pPr>
      <w:r>
        <w:rPr>
          <w:rFonts w:hint="eastAsia"/>
          <w:szCs w:val="24"/>
          <w:lang w:eastAsia="zh-CN"/>
        </w:rPr>
        <w:t>To be discussed</w:t>
      </w:r>
      <w:r>
        <w:rPr>
          <w:szCs w:val="24"/>
          <w:lang w:eastAsia="zh-CN"/>
        </w:rPr>
        <w:t>:</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Whether to clarify</w:t>
      </w:r>
      <w:r>
        <w:rPr>
          <w:rFonts w:eastAsiaTheme="minorEastAsia"/>
          <w:iCs/>
          <w:lang w:eastAsia="zh-CN"/>
        </w:rPr>
        <w:t xml:space="preserve"> </w:t>
      </w: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Pr>
          <w:rFonts w:eastAsiaTheme="minorEastAsia"/>
          <w:iCs/>
          <w:lang w:eastAsia="zh-CN"/>
        </w:rPr>
        <w:t xml:space="preserve"> = 0 </w:t>
      </w:r>
      <w:del w:id="54" w:author="CATT" w:date="2024-08-16T11:43:00Z">
        <w:r w:rsidDel="00FC549F">
          <w:rPr>
            <w:rFonts w:eastAsiaTheme="minorEastAsia"/>
            <w:iCs/>
            <w:lang w:eastAsia="zh-CN"/>
          </w:rPr>
          <w:delText xml:space="preserve">in </w:delText>
        </w:r>
      </w:del>
      <w:ins w:id="55" w:author="CATT" w:date="2024-08-16T11:43:00Z">
        <w:r w:rsidR="00FC549F">
          <w:rPr>
            <w:rFonts w:eastAsiaTheme="minorEastAsia" w:hint="eastAsia"/>
            <w:iCs/>
            <w:lang w:eastAsia="zh-CN"/>
          </w:rPr>
          <w:t>for</w:t>
        </w:r>
        <w:r w:rsidR="00FC549F">
          <w:rPr>
            <w:rFonts w:eastAsiaTheme="minorEastAsia"/>
            <w:iCs/>
            <w:lang w:eastAsia="zh-CN"/>
          </w:rPr>
          <w:t xml:space="preserve"> </w:t>
        </w:r>
      </w:ins>
      <w:r>
        <w:rPr>
          <w:rFonts w:eastAsiaTheme="minorEastAsia"/>
          <w:iCs/>
          <w:lang w:eastAsia="zh-CN"/>
        </w:rPr>
        <w:t>timing requirement</w:t>
      </w:r>
      <w:r>
        <w:rPr>
          <w:rFonts w:eastAsiaTheme="minorEastAsia" w:hint="eastAsia"/>
          <w:iCs/>
          <w:lang w:eastAsia="zh-CN"/>
        </w:rPr>
        <w:t>s</w:t>
      </w:r>
      <w:r>
        <w:rPr>
          <w:rFonts w:eastAsiaTheme="minorEastAsia"/>
          <w:iCs/>
          <w:lang w:eastAsia="zh-CN"/>
        </w:rPr>
        <w:t xml:space="preserve"> </w:t>
      </w:r>
      <w:ins w:id="56" w:author="CATT" w:date="2024-08-16T11:43:00Z">
        <w:r w:rsidR="00FC549F">
          <w:rPr>
            <w:rFonts w:eastAsiaTheme="minorEastAsia" w:hint="eastAsia"/>
            <w:iCs/>
            <w:lang w:eastAsia="zh-CN"/>
          </w:rPr>
          <w:t xml:space="preserve">in </w:t>
        </w:r>
        <w:r w:rsidR="00FC549F">
          <w:rPr>
            <w:rFonts w:eastAsia="Times New Roman" w:hint="eastAsia"/>
            <w:bCs/>
            <w:iCs/>
            <w:color w:val="000000" w:themeColor="text1"/>
          </w:rPr>
          <w:t>TS 38.133</w:t>
        </w:r>
        <w:r w:rsidR="00FC549F">
          <w:rPr>
            <w:rFonts w:eastAsiaTheme="minorEastAsia" w:hint="eastAsia"/>
            <w:bCs/>
            <w:iCs/>
            <w:color w:val="000000" w:themeColor="text1"/>
            <w:lang w:eastAsia="zh-CN"/>
          </w:rPr>
          <w:t xml:space="preserve"> </w:t>
        </w:r>
      </w:ins>
      <w:r>
        <w:rPr>
          <w:rFonts w:eastAsiaTheme="minorEastAsia"/>
          <w:iCs/>
          <w:lang w:eastAsia="zh-CN"/>
        </w:rPr>
        <w:t>for regenerative mode of NTN</w:t>
      </w:r>
      <w:r>
        <w:rPr>
          <w:rFonts w:eastAsiaTheme="minorEastAsia" w:hint="eastAsia"/>
          <w:iCs/>
          <w:lang w:eastAsia="zh-CN"/>
        </w:rPr>
        <w:t xml:space="preserve"> ?</w:t>
      </w:r>
    </w:p>
    <w:p w:rsidR="007D763F" w:rsidRDefault="00D8645A">
      <w:pPr>
        <w:pStyle w:val="ac"/>
        <w:numPr>
          <w:ilvl w:val="3"/>
          <w:numId w:val="4"/>
        </w:numPr>
        <w:rPr>
          <w:rFonts w:eastAsiaTheme="minorEastAsia"/>
          <w:iCs/>
          <w:lang w:eastAsia="zh-CN"/>
        </w:rPr>
      </w:pPr>
      <w:r>
        <w:rPr>
          <w:szCs w:val="24"/>
          <w:lang w:eastAsia="zh-CN"/>
        </w:rPr>
        <w:t>Option 1</w:t>
      </w:r>
      <w:r>
        <w:rPr>
          <w:rFonts w:hint="eastAsia"/>
          <w:szCs w:val="24"/>
          <w:lang w:eastAsia="zh-CN"/>
        </w:rPr>
        <w:t xml:space="preserve">: </w:t>
      </w:r>
      <w:r>
        <w:rPr>
          <w:rFonts w:eastAsiaTheme="minorEastAsia" w:hint="eastAsia"/>
          <w:iCs/>
          <w:lang w:eastAsia="zh-CN"/>
        </w:rPr>
        <w:t xml:space="preserve">Yes </w:t>
      </w:r>
    </w:p>
    <w:p w:rsidR="007D763F" w:rsidRDefault="00D8645A">
      <w:pPr>
        <w:pStyle w:val="ac"/>
        <w:numPr>
          <w:ilvl w:val="3"/>
          <w:numId w:val="4"/>
        </w:numPr>
        <w:rPr>
          <w:rFonts w:eastAsia="Times New Roman"/>
          <w:bCs/>
          <w:iCs/>
          <w:color w:val="000000" w:themeColor="text1"/>
        </w:rPr>
      </w:pPr>
      <w:r>
        <w:rPr>
          <w:color w:val="000000" w:themeColor="text1"/>
          <w:szCs w:val="24"/>
          <w:lang w:eastAsia="zh-CN"/>
        </w:rPr>
        <w:t xml:space="preserve">Option </w:t>
      </w:r>
      <w:r>
        <w:rPr>
          <w:rFonts w:hint="eastAsia"/>
          <w:color w:val="000000" w:themeColor="text1"/>
          <w:szCs w:val="24"/>
          <w:lang w:eastAsia="zh-CN"/>
        </w:rPr>
        <w:t>2:</w:t>
      </w:r>
      <w:r>
        <w:rPr>
          <w:color w:val="000000" w:themeColor="text1"/>
          <w:szCs w:val="24"/>
          <w:lang w:eastAsia="zh-CN"/>
        </w:rPr>
        <w:t xml:space="preserve"> </w:t>
      </w:r>
      <w:r>
        <w:rPr>
          <w:rFonts w:hint="eastAsia"/>
          <w:color w:val="000000" w:themeColor="text1"/>
          <w:szCs w:val="24"/>
          <w:lang w:eastAsia="zh-CN"/>
        </w:rPr>
        <w:t xml:space="preserve">No, </w:t>
      </w:r>
      <w:r>
        <w:rPr>
          <w:rFonts w:eastAsiaTheme="minorEastAsia" w:hint="eastAsia"/>
          <w:bCs/>
          <w:iCs/>
          <w:color w:val="000000" w:themeColor="text1"/>
          <w:lang w:eastAsia="zh-CN"/>
        </w:rPr>
        <w:t>i</w:t>
      </w:r>
      <w:r>
        <w:rPr>
          <w:rFonts w:eastAsia="Times New Roman" w:hint="eastAsia"/>
          <w:bCs/>
          <w:iCs/>
          <w:color w:val="000000" w:themeColor="text1"/>
        </w:rPr>
        <w:t xml:space="preserve">t may not </w:t>
      </w:r>
      <w:r>
        <w:rPr>
          <w:rFonts w:eastAsia="Times New Roman"/>
          <w:bCs/>
          <w:iCs/>
          <w:color w:val="000000" w:themeColor="text1"/>
        </w:rPr>
        <w:t>affect</w:t>
      </w:r>
      <w:r>
        <w:rPr>
          <w:rFonts w:eastAsia="Times New Roman" w:hint="eastAsia"/>
          <w:bCs/>
          <w:iCs/>
          <w:color w:val="000000" w:themeColor="text1"/>
        </w:rPr>
        <w:t xml:space="preserve"> the spec of TS 38.133 in RAN4.</w:t>
      </w:r>
      <w:r>
        <w:rPr>
          <w:szCs w:val="24"/>
          <w:lang w:eastAsia="zh-CN"/>
        </w:rPr>
        <w:t xml:space="preserve"> </w:t>
      </w:r>
    </w:p>
    <w:p w:rsidR="007D763F" w:rsidRDefault="007D763F">
      <w:pPr>
        <w:spacing w:before="120"/>
        <w:rPr>
          <w:rFonts w:eastAsiaTheme="minorEastAsia"/>
          <w:b/>
          <w:color w:val="000000" w:themeColor="text1"/>
          <w:u w:val="single"/>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eastAsiaTheme="minorEastAsia" w:hint="eastAsia"/>
          <w:sz w:val="24"/>
          <w:szCs w:val="16"/>
          <w:lang w:val="en-US" w:eastAsia="zh-CN"/>
        </w:rPr>
        <w:t>5</w:t>
      </w:r>
      <w:r>
        <w:rPr>
          <w:sz w:val="24"/>
          <w:szCs w:val="16"/>
          <w:lang w:val="en-US"/>
        </w:rPr>
        <w:t>-</w:t>
      </w:r>
      <w:r>
        <w:rPr>
          <w:rFonts w:eastAsiaTheme="minorEastAsia" w:hint="eastAsia"/>
          <w:sz w:val="24"/>
          <w:szCs w:val="16"/>
          <w:lang w:val="en-US" w:eastAsia="zh-CN"/>
        </w:rPr>
        <w:t>3</w:t>
      </w:r>
      <w:r>
        <w:rPr>
          <w:sz w:val="24"/>
          <w:szCs w:val="16"/>
          <w:lang w:val="en-US"/>
        </w:rPr>
        <w:t xml:space="preserve"> </w:t>
      </w:r>
      <w:r>
        <w:rPr>
          <w:rFonts w:eastAsiaTheme="minorEastAsia" w:hint="eastAsia"/>
          <w:sz w:val="24"/>
          <w:szCs w:val="16"/>
          <w:lang w:val="en-US" w:eastAsia="zh-CN"/>
        </w:rPr>
        <w:t xml:space="preserve">Mobility </w:t>
      </w:r>
      <w:r>
        <w:rPr>
          <w:rFonts w:eastAsiaTheme="minorEastAsia"/>
          <w:sz w:val="24"/>
          <w:szCs w:val="16"/>
          <w:lang w:val="en-US" w:eastAsia="zh-CN"/>
        </w:rPr>
        <w:t>requirements</w:t>
      </w:r>
      <w:r>
        <w:rPr>
          <w:rFonts w:eastAsiaTheme="minorEastAsia" w:hint="eastAsia"/>
          <w:sz w:val="24"/>
          <w:szCs w:val="16"/>
          <w:lang w:val="en-US" w:eastAsia="zh-CN"/>
        </w:rPr>
        <w:t xml:space="preserve"> </w:t>
      </w:r>
      <w:r>
        <w:rPr>
          <w:rFonts w:eastAsiaTheme="minorEastAsia"/>
          <w:sz w:val="24"/>
          <w:szCs w:val="16"/>
          <w:lang w:val="en-US" w:eastAsia="zh-CN"/>
        </w:rPr>
        <w:t>for regenerative payload</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5</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3-1</w:t>
      </w:r>
      <w:r>
        <w:rPr>
          <w:rFonts w:ascii="Times New Roman" w:hAnsi="Times New Roman" w:cs="Times New Roman"/>
          <w:sz w:val="20"/>
          <w:u w:val="single"/>
          <w:lang w:eastAsia="ko-KR"/>
        </w:rPr>
        <w:t>: RRM requirements for RRC_INACTIVE state mobility</w:t>
      </w:r>
      <w:bookmarkStart w:id="57" w:name="OLE_LINK5"/>
      <w:bookmarkStart w:id="58" w:name="OLE_LINK6"/>
      <w:r>
        <w:rPr>
          <w:rFonts w:ascii="Times New Roman" w:hAnsi="Times New Roman" w:cs="Times New Roman" w:hint="eastAsia"/>
          <w:sz w:val="20"/>
          <w:u w:val="single"/>
          <w:lang w:eastAsia="zh-CN"/>
        </w:rPr>
        <w:t xml:space="preserve"> with </w:t>
      </w:r>
      <w:r>
        <w:rPr>
          <w:rFonts w:ascii="Times New Roman" w:hAnsi="Times New Roman" w:cs="Times New Roman"/>
          <w:sz w:val="20"/>
          <w:u w:val="single"/>
          <w:lang w:eastAsia="zh-CN"/>
        </w:rPr>
        <w:t>regenerative payload</w:t>
      </w:r>
      <w:bookmarkEnd w:id="57"/>
      <w:bookmarkEnd w:id="58"/>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eastAsiaTheme="minorEastAsia" w:hint="eastAsia"/>
          <w:iCs/>
          <w:lang w:eastAsia="zh-CN"/>
        </w:rPr>
        <w:t>CATT</w:t>
      </w:r>
      <w:r>
        <w:rPr>
          <w:szCs w:val="24"/>
          <w:lang w:eastAsia="zh-CN"/>
        </w:rPr>
        <w:t xml:space="preserve">): </w:t>
      </w:r>
    </w:p>
    <w:p w:rsidR="007D763F" w:rsidRDefault="00D8645A">
      <w:pPr>
        <w:pStyle w:val="ac"/>
        <w:numPr>
          <w:ilvl w:val="2"/>
          <w:numId w:val="4"/>
        </w:numPr>
        <w:spacing w:after="120"/>
        <w:rPr>
          <w:rFonts w:eastAsiaTheme="minorEastAsia"/>
          <w:iCs/>
          <w:lang w:eastAsia="zh-CN"/>
        </w:rPr>
      </w:pPr>
      <w:r>
        <w:rPr>
          <w:rFonts w:eastAsiaTheme="minorEastAsia"/>
          <w:iCs/>
          <w:lang w:eastAsia="zh-CN"/>
        </w:rPr>
        <w:t>Whether to update the specific RRM requirements for inactive state with regenerative payload should wait for RAN2/RAN3 progress.</w:t>
      </w:r>
    </w:p>
    <w:p w:rsidR="007D763F" w:rsidRDefault="007D763F">
      <w:pPr>
        <w:pStyle w:val="ac"/>
        <w:spacing w:after="120"/>
        <w:ind w:left="2376"/>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Proposal 1</w:t>
      </w:r>
      <w:r>
        <w:rPr>
          <w:rFonts w:eastAsiaTheme="minorEastAsia"/>
          <w:i/>
          <w:color w:val="0070C0"/>
          <w:lang w:val="en-US" w:eastAsia="zh-CN"/>
        </w:rPr>
        <w:t xml:space="preserve"> is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lang w:eastAsia="zh-CN"/>
        </w:rPr>
      </w:pPr>
      <w:r>
        <w:rPr>
          <w:szCs w:val="24"/>
          <w:lang w:eastAsia="zh-CN"/>
        </w:rPr>
        <w:t>Recommend agree on:</w:t>
      </w:r>
    </w:p>
    <w:p w:rsidR="007D763F" w:rsidRDefault="00D8645A">
      <w:pPr>
        <w:pStyle w:val="ac"/>
        <w:numPr>
          <w:ilvl w:val="2"/>
          <w:numId w:val="4"/>
        </w:numPr>
        <w:spacing w:after="120"/>
        <w:rPr>
          <w:rFonts w:eastAsiaTheme="minorEastAsia"/>
          <w:iCs/>
          <w:lang w:eastAsia="zh-CN"/>
        </w:rPr>
      </w:pPr>
      <w:r>
        <w:rPr>
          <w:rFonts w:eastAsiaTheme="minorEastAsia"/>
          <w:iCs/>
          <w:lang w:eastAsia="zh-CN"/>
        </w:rPr>
        <w:t>Whether to update the specific RRM requirements for inactive state with regenerative payload should wait for RAN2/RAN3 progress.</w:t>
      </w:r>
    </w:p>
    <w:p w:rsidR="007D763F" w:rsidRDefault="007D763F">
      <w:pPr>
        <w:pStyle w:val="ac"/>
        <w:spacing w:after="120"/>
        <w:ind w:left="2376"/>
        <w:rPr>
          <w:szCs w:val="24"/>
          <w:lang w:eastAsia="zh-CN"/>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5</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3-2</w:t>
      </w:r>
      <w:r>
        <w:rPr>
          <w:rFonts w:ascii="Times New Roman" w:hAnsi="Times New Roman" w:cs="Times New Roman"/>
          <w:sz w:val="20"/>
          <w:u w:val="single"/>
          <w:lang w:eastAsia="ko-KR"/>
        </w:rPr>
        <w:t>: RRM requirements for RRC Connection Mobility Control</w:t>
      </w:r>
      <w:r>
        <w:rPr>
          <w:rFonts w:ascii="Times New Roman" w:hAnsi="Times New Roman" w:cs="Times New Roman" w:hint="eastAsia"/>
          <w:sz w:val="20"/>
          <w:u w:val="single"/>
          <w:lang w:eastAsia="zh-CN"/>
        </w:rPr>
        <w:t xml:space="preserve"> with </w:t>
      </w:r>
      <w:r>
        <w:rPr>
          <w:rFonts w:ascii="Times New Roman" w:hAnsi="Times New Roman" w:cs="Times New Roman"/>
          <w:sz w:val="20"/>
          <w:u w:val="single"/>
          <w:lang w:eastAsia="zh-CN"/>
        </w:rPr>
        <w:t>regenerative payload</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eastAsiaTheme="minorEastAsia" w:hint="eastAsia"/>
          <w:iCs/>
          <w:lang w:eastAsia="zh-CN"/>
        </w:rPr>
        <w:t>CATT,</w:t>
      </w:r>
      <w:r>
        <w:t xml:space="preserve"> </w:t>
      </w:r>
      <w:r>
        <w:rPr>
          <w:rFonts w:eastAsiaTheme="minorEastAsia"/>
          <w:iCs/>
          <w:lang w:eastAsia="zh-CN"/>
        </w:rPr>
        <w:t>Samsung</w:t>
      </w:r>
      <w:r>
        <w:rPr>
          <w:szCs w:val="24"/>
          <w:lang w:eastAsia="zh-CN"/>
        </w:rPr>
        <w:t xml:space="preserve">): </w:t>
      </w:r>
    </w:p>
    <w:p w:rsidR="007D763F" w:rsidRDefault="00D8645A">
      <w:pPr>
        <w:pStyle w:val="ac"/>
        <w:numPr>
          <w:ilvl w:val="2"/>
          <w:numId w:val="4"/>
        </w:numPr>
        <w:spacing w:after="120"/>
        <w:rPr>
          <w:rFonts w:eastAsiaTheme="minorEastAsia"/>
          <w:iCs/>
          <w:lang w:eastAsia="zh-CN"/>
        </w:rPr>
      </w:pPr>
      <w:r>
        <w:rPr>
          <w:rFonts w:eastAsiaTheme="minorEastAsia" w:hint="eastAsia"/>
          <w:iCs/>
          <w:lang w:eastAsia="zh-CN"/>
        </w:rPr>
        <w:t xml:space="preserve">FFS: </w:t>
      </w:r>
      <w:r>
        <w:rPr>
          <w:rFonts w:eastAsiaTheme="minorEastAsia"/>
          <w:iCs/>
          <w:lang w:eastAsia="zh-CN"/>
        </w:rPr>
        <w:t>Whether to update the specific RRM requirements for RRC re-establishment with regenerative payload should wait for RAN2/RAN3 progress.</w:t>
      </w:r>
    </w:p>
    <w:p w:rsidR="007D763F" w:rsidRDefault="00D8645A">
      <w:pPr>
        <w:pStyle w:val="ac"/>
        <w:numPr>
          <w:ilvl w:val="2"/>
          <w:numId w:val="4"/>
        </w:numPr>
        <w:spacing w:after="120"/>
        <w:rPr>
          <w:rFonts w:eastAsiaTheme="minorEastAsia"/>
          <w:iCs/>
          <w:lang w:eastAsia="zh-CN"/>
        </w:rPr>
      </w:pPr>
      <w:r>
        <w:rPr>
          <w:rFonts w:eastAsiaTheme="minorEastAsia" w:hint="eastAsia"/>
          <w:iCs/>
          <w:lang w:eastAsia="zh-CN"/>
        </w:rPr>
        <w:t xml:space="preserve">FFS: RAN4 should define the RRM requirements for </w:t>
      </w:r>
      <w:r>
        <w:rPr>
          <w:rFonts w:eastAsiaTheme="minorEastAsia"/>
          <w:iCs/>
          <w:lang w:eastAsia="zh-CN"/>
        </w:rPr>
        <w:t>satellite switch</w:t>
      </w:r>
      <w:r>
        <w:rPr>
          <w:rFonts w:eastAsiaTheme="minorEastAsia" w:hint="eastAsia"/>
          <w:iCs/>
          <w:lang w:eastAsia="zh-CN"/>
        </w:rPr>
        <w:t xml:space="preserve"> and</w:t>
      </w:r>
      <w:r>
        <w:rPr>
          <w:rFonts w:eastAsiaTheme="minorEastAsia"/>
          <w:iCs/>
          <w:lang w:eastAsia="zh-CN"/>
        </w:rPr>
        <w:t xml:space="preserve"> RACH-less handover for regenerative architecture</w:t>
      </w:r>
      <w:r>
        <w:rPr>
          <w:rFonts w:eastAsiaTheme="minorEastAsia" w:hint="eastAsia"/>
          <w:iCs/>
          <w:lang w:eastAsia="zh-CN"/>
        </w:rPr>
        <w:t xml:space="preserve">. </w:t>
      </w:r>
    </w:p>
    <w:p w:rsidR="007D763F" w:rsidRDefault="00D8645A">
      <w:pPr>
        <w:pStyle w:val="ac"/>
        <w:numPr>
          <w:ilvl w:val="3"/>
          <w:numId w:val="4"/>
        </w:numPr>
        <w:rPr>
          <w:rFonts w:eastAsiaTheme="minorEastAsia"/>
          <w:iCs/>
          <w:lang w:eastAsia="zh-CN"/>
        </w:rPr>
      </w:pPr>
      <w:r>
        <w:rPr>
          <w:rFonts w:eastAsiaTheme="minorEastAsia" w:hint="eastAsia"/>
          <w:iCs/>
          <w:lang w:eastAsia="zh-CN"/>
        </w:rPr>
        <w:t xml:space="preserve">The </w:t>
      </w:r>
      <w:r>
        <w:rPr>
          <w:rFonts w:eastAsiaTheme="minorEastAsia"/>
          <w:iCs/>
          <w:lang w:eastAsia="zh-CN"/>
        </w:rPr>
        <w:t>existing</w:t>
      </w:r>
      <w:r>
        <w:rPr>
          <w:rFonts w:eastAsiaTheme="minorEastAsia" w:hint="eastAsia"/>
          <w:iCs/>
          <w:lang w:eastAsia="zh-CN"/>
        </w:rPr>
        <w:t xml:space="preserve"> requirements for NR NTN can be a baseline.</w:t>
      </w:r>
    </w:p>
    <w:p w:rsidR="007D763F" w:rsidRDefault="00D8645A">
      <w:pPr>
        <w:pStyle w:val="ac"/>
        <w:numPr>
          <w:ilvl w:val="3"/>
          <w:numId w:val="4"/>
        </w:numPr>
        <w:rPr>
          <w:rFonts w:eastAsiaTheme="minorEastAsia"/>
          <w:iCs/>
          <w:lang w:eastAsia="zh-CN"/>
        </w:rPr>
      </w:pPr>
      <w:r>
        <w:rPr>
          <w:rFonts w:eastAsiaTheme="minorEastAsia" w:hint="eastAsia"/>
          <w:iCs/>
          <w:lang w:eastAsia="zh-CN"/>
        </w:rPr>
        <w:t xml:space="preserve">Wait for more RAN2 </w:t>
      </w:r>
      <w:r>
        <w:rPr>
          <w:rFonts w:eastAsiaTheme="minorEastAsia"/>
          <w:iCs/>
          <w:lang w:eastAsia="zh-CN"/>
        </w:rPr>
        <w:t>progress</w:t>
      </w:r>
      <w:r>
        <w:rPr>
          <w:rFonts w:eastAsiaTheme="minorEastAsia" w:hint="eastAsia"/>
          <w:iCs/>
          <w:lang w:eastAsia="zh-CN"/>
        </w:rPr>
        <w:t xml:space="preserve"> on further </w:t>
      </w:r>
      <w:r>
        <w:rPr>
          <w:rFonts w:eastAsiaTheme="minorEastAsia"/>
          <w:iCs/>
          <w:lang w:eastAsia="zh-CN"/>
        </w:rPr>
        <w:t>optimization</w:t>
      </w:r>
      <w:r>
        <w:rPr>
          <w:rFonts w:eastAsiaTheme="minorEastAsia" w:hint="eastAsia"/>
          <w:iCs/>
          <w:lang w:eastAsia="zh-CN"/>
        </w:rPr>
        <w:t>.</w:t>
      </w:r>
    </w:p>
    <w:p w:rsidR="007D763F" w:rsidRDefault="00D8645A">
      <w:pPr>
        <w:pStyle w:val="ac"/>
        <w:numPr>
          <w:ilvl w:val="1"/>
          <w:numId w:val="4"/>
        </w:numPr>
        <w:spacing w:before="240" w:after="120"/>
        <w:contextualSpacing w:val="0"/>
        <w:rPr>
          <w:rFonts w:cstheme="minorHAnsi"/>
          <w:bCs/>
          <w:lang w:eastAsia="zh-CN"/>
        </w:rPr>
      </w:pPr>
      <w:r>
        <w:rPr>
          <w:szCs w:val="24"/>
          <w:lang w:eastAsia="zh-CN"/>
        </w:rPr>
        <w:t xml:space="preserve">Proposal </w:t>
      </w:r>
      <w:r>
        <w:rPr>
          <w:rFonts w:hint="eastAsia"/>
          <w:szCs w:val="24"/>
          <w:lang w:eastAsia="zh-CN"/>
        </w:rPr>
        <w:t>2</w:t>
      </w:r>
      <w:r>
        <w:rPr>
          <w:szCs w:val="24"/>
          <w:lang w:eastAsia="zh-CN"/>
        </w:rPr>
        <w:t xml:space="preserve"> (</w:t>
      </w:r>
      <w:r>
        <w:rPr>
          <w:rFonts w:eastAsiaTheme="minorEastAsia"/>
          <w:iCs/>
          <w:lang w:eastAsia="zh-CN"/>
        </w:rPr>
        <w:t>Apple</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to clarify requirement of satellite switching without PCI change is not applied for regenerative mode of NTN.</w:t>
      </w:r>
    </w:p>
    <w:p w:rsidR="007D763F" w:rsidRDefault="007D763F">
      <w:pPr>
        <w:spacing w:after="12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w:t>
      </w:r>
      <w:r>
        <w:rPr>
          <w:rFonts w:eastAsiaTheme="minorEastAsia"/>
          <w:i/>
          <w:color w:val="0070C0"/>
          <w:lang w:val="en-US" w:eastAsia="zh-CN"/>
        </w:rPr>
        <w:t xml:space="preserve"> </w:t>
      </w:r>
      <w:r>
        <w:rPr>
          <w:rFonts w:eastAsiaTheme="minorEastAsia" w:hint="eastAsia"/>
          <w:i/>
          <w:color w:val="0070C0"/>
          <w:lang w:val="en-US" w:eastAsia="zh-CN"/>
        </w:rPr>
        <w:t>are</w:t>
      </w:r>
      <w:r>
        <w:rPr>
          <w:rFonts w:eastAsiaTheme="minorEastAsia"/>
          <w:i/>
          <w:color w:val="0070C0"/>
          <w:lang w:val="en-US" w:eastAsia="zh-CN"/>
        </w:rPr>
        <w:t xml:space="preserve"> agreeable or not</w:t>
      </w:r>
      <w:r>
        <w:rPr>
          <w:rFonts w:eastAsiaTheme="minorEastAsia" w:hint="eastAsia"/>
          <w:i/>
          <w:color w:val="0070C0"/>
          <w:lang w:val="en-US" w:eastAsia="zh-CN"/>
        </w:rPr>
        <w:t>, and</w:t>
      </w:r>
      <w:r>
        <w:rPr>
          <w:rFonts w:eastAsiaTheme="minorEastAsia"/>
          <w:i/>
          <w:color w:val="0070C0"/>
          <w:lang w:val="en-US" w:eastAsia="zh-CN"/>
        </w:rPr>
        <w:t xml:space="preserve"> </w:t>
      </w:r>
      <w:r>
        <w:rPr>
          <w:rFonts w:eastAsiaTheme="minorEastAsia" w:hint="eastAsia"/>
          <w:i/>
          <w:color w:val="0070C0"/>
          <w:lang w:val="en-US" w:eastAsia="zh-CN"/>
        </w:rPr>
        <w:t>discuss other proposal.</w:t>
      </w:r>
    </w:p>
    <w:p w:rsidR="007D763F" w:rsidRDefault="00D8645A">
      <w:pPr>
        <w:pStyle w:val="ac"/>
        <w:numPr>
          <w:ilvl w:val="1"/>
          <w:numId w:val="4"/>
        </w:numPr>
        <w:spacing w:after="120"/>
        <w:ind w:left="1440"/>
        <w:contextualSpacing w:val="0"/>
        <w:rPr>
          <w:szCs w:val="24"/>
          <w:lang w:eastAsia="zh-CN"/>
        </w:rPr>
      </w:pPr>
      <w:r>
        <w:rPr>
          <w:szCs w:val="24"/>
          <w:lang w:eastAsia="zh-CN"/>
        </w:rPr>
        <w:t>Recommend agree on:</w:t>
      </w:r>
    </w:p>
    <w:p w:rsidR="007D763F" w:rsidRDefault="00D8645A">
      <w:pPr>
        <w:pStyle w:val="ac"/>
        <w:numPr>
          <w:ilvl w:val="2"/>
          <w:numId w:val="4"/>
        </w:numPr>
        <w:spacing w:after="120"/>
        <w:rPr>
          <w:rFonts w:eastAsiaTheme="minorEastAsia"/>
          <w:iCs/>
          <w:lang w:eastAsia="zh-CN"/>
        </w:rPr>
      </w:pPr>
      <w:r>
        <w:rPr>
          <w:rFonts w:eastAsiaTheme="minorEastAsia"/>
          <w:iCs/>
          <w:lang w:eastAsia="zh-CN"/>
        </w:rPr>
        <w:t>Whether to update the specific RRM requirements for RRC re-establishment with regenerative payload should wait for RAN2/RAN3 progress.</w:t>
      </w:r>
    </w:p>
    <w:p w:rsidR="007D763F" w:rsidRDefault="00D8645A">
      <w:pPr>
        <w:pStyle w:val="ac"/>
        <w:numPr>
          <w:ilvl w:val="2"/>
          <w:numId w:val="4"/>
        </w:numPr>
        <w:spacing w:after="120"/>
        <w:rPr>
          <w:rFonts w:eastAsiaTheme="minorEastAsia"/>
          <w:iCs/>
          <w:lang w:eastAsia="zh-CN"/>
        </w:rPr>
      </w:pPr>
      <w:r>
        <w:rPr>
          <w:rFonts w:eastAsiaTheme="minorEastAsia"/>
          <w:iCs/>
          <w:lang w:eastAsia="zh-CN"/>
        </w:rPr>
        <w:t>Whether to update the specific RRM requirements for satellite switch</w:t>
      </w:r>
      <w:r>
        <w:rPr>
          <w:rFonts w:eastAsiaTheme="minorEastAsia" w:hint="eastAsia"/>
          <w:iCs/>
          <w:lang w:eastAsia="zh-CN"/>
        </w:rPr>
        <w:t xml:space="preserve"> and</w:t>
      </w:r>
      <w:r>
        <w:rPr>
          <w:rFonts w:eastAsiaTheme="minorEastAsia"/>
          <w:iCs/>
          <w:lang w:eastAsia="zh-CN"/>
        </w:rPr>
        <w:t xml:space="preserve"> RACH-less handover with regenerative payload should wait for RAN2 progress.</w:t>
      </w:r>
    </w:p>
    <w:p w:rsidR="007D763F" w:rsidRDefault="00D8645A">
      <w:pPr>
        <w:pStyle w:val="ac"/>
        <w:numPr>
          <w:ilvl w:val="1"/>
          <w:numId w:val="4"/>
        </w:numPr>
        <w:spacing w:before="240" w:after="120"/>
        <w:ind w:left="1440"/>
        <w:contextualSpacing w:val="0"/>
        <w:rPr>
          <w:szCs w:val="24"/>
          <w:lang w:eastAsia="zh-CN"/>
        </w:rPr>
      </w:pPr>
      <w:r>
        <w:rPr>
          <w:szCs w:val="24"/>
          <w:lang w:eastAsia="zh-CN"/>
        </w:rPr>
        <w:t>To be discussed</w:t>
      </w:r>
      <w:r>
        <w:rPr>
          <w:rFonts w:hint="eastAsia"/>
          <w:szCs w:val="24"/>
          <w:lang w:eastAsia="zh-CN"/>
        </w:rPr>
        <w:t>:</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to clarify requirement of satellite switching without PCI change is not applied for regenerative mode of NTN.</w:t>
      </w:r>
      <w:r>
        <w:rPr>
          <w:szCs w:val="24"/>
          <w:lang w:eastAsia="zh-CN"/>
        </w:rPr>
        <w:t xml:space="preserve"> </w:t>
      </w:r>
    </w:p>
    <w:p w:rsidR="007D763F" w:rsidRDefault="007D763F">
      <w:pPr>
        <w:pStyle w:val="ac"/>
        <w:widowControl w:val="0"/>
        <w:ind w:left="420"/>
        <w:contextualSpacing w:val="0"/>
        <w:rPr>
          <w:rFonts w:eastAsia="Times New Roman"/>
          <w:bCs/>
          <w:iCs/>
          <w:color w:val="0070C0"/>
        </w:rPr>
      </w:pPr>
    </w:p>
    <w:p w:rsidR="007D763F" w:rsidRDefault="00D8645A">
      <w:pPr>
        <w:pStyle w:val="3"/>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eastAsiaTheme="minorEastAsia" w:hint="eastAsia"/>
          <w:sz w:val="24"/>
          <w:szCs w:val="16"/>
          <w:lang w:val="en-US" w:eastAsia="zh-CN"/>
        </w:rPr>
        <w:t>5</w:t>
      </w:r>
      <w:r>
        <w:rPr>
          <w:sz w:val="24"/>
          <w:szCs w:val="16"/>
          <w:lang w:val="en-US"/>
        </w:rPr>
        <w:t>-</w:t>
      </w:r>
      <w:r>
        <w:rPr>
          <w:rFonts w:eastAsiaTheme="minorEastAsia" w:hint="eastAsia"/>
          <w:sz w:val="24"/>
          <w:szCs w:val="16"/>
          <w:lang w:val="en-US" w:eastAsia="zh-CN"/>
        </w:rPr>
        <w:t>4</w:t>
      </w:r>
      <w:r>
        <w:rPr>
          <w:sz w:val="24"/>
          <w:szCs w:val="16"/>
          <w:lang w:val="en-US"/>
        </w:rPr>
        <w:t xml:space="preserve"> </w:t>
      </w:r>
      <w:proofErr w:type="gramStart"/>
      <w:r>
        <w:rPr>
          <w:rFonts w:eastAsiaTheme="minorEastAsia" w:hint="eastAsia"/>
          <w:sz w:val="24"/>
          <w:szCs w:val="16"/>
          <w:lang w:val="en-US" w:eastAsia="zh-CN"/>
        </w:rPr>
        <w:t>Other</w:t>
      </w:r>
      <w:proofErr w:type="gramEnd"/>
      <w:r>
        <w:rPr>
          <w:rFonts w:eastAsiaTheme="minorEastAsia" w:hint="eastAsia"/>
          <w:sz w:val="24"/>
          <w:szCs w:val="16"/>
          <w:lang w:val="en-US" w:eastAsia="zh-CN"/>
        </w:rPr>
        <w:t xml:space="preserve"> </w:t>
      </w:r>
      <w:r>
        <w:rPr>
          <w:rFonts w:eastAsiaTheme="minorEastAsia"/>
          <w:sz w:val="24"/>
          <w:szCs w:val="16"/>
          <w:lang w:val="en-US" w:eastAsia="zh-CN"/>
        </w:rPr>
        <w:t>requirements for regenerative payload</w:t>
      </w: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5</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4-1</w:t>
      </w:r>
      <w:r>
        <w:rPr>
          <w:rFonts w:ascii="Times New Roman" w:hAnsi="Times New Roman" w:cs="Times New Roman"/>
          <w:sz w:val="20"/>
          <w:u w:val="single"/>
          <w:lang w:eastAsia="ko-KR"/>
        </w:rPr>
        <w:t>: RRM requirements for network verified UE positioning</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eastAsiaTheme="minorEastAsia" w:hint="eastAsia"/>
          <w:iCs/>
          <w:lang w:eastAsia="zh-CN"/>
        </w:rPr>
        <w:t>CATT</w:t>
      </w:r>
      <w:r>
        <w:rPr>
          <w:szCs w:val="24"/>
          <w:lang w:eastAsia="zh-CN"/>
        </w:rPr>
        <w:t xml:space="preserve">): </w:t>
      </w:r>
    </w:p>
    <w:p w:rsidR="007D763F" w:rsidRDefault="00D8645A">
      <w:pPr>
        <w:pStyle w:val="ac"/>
        <w:numPr>
          <w:ilvl w:val="2"/>
          <w:numId w:val="4"/>
        </w:numPr>
        <w:spacing w:after="120"/>
        <w:rPr>
          <w:rFonts w:eastAsiaTheme="minorEastAsia"/>
          <w:iCs/>
          <w:lang w:eastAsia="zh-CN"/>
        </w:rPr>
      </w:pPr>
      <w:r>
        <w:rPr>
          <w:rFonts w:eastAsiaTheme="minorEastAsia"/>
          <w:iCs/>
          <w:lang w:eastAsia="zh-CN"/>
        </w:rPr>
        <w:t>RAN4 should define the RRM requirements for network verified UE positioning for regenerative architecture.</w:t>
      </w:r>
    </w:p>
    <w:p w:rsidR="007D763F" w:rsidRDefault="00D8645A">
      <w:pPr>
        <w:pStyle w:val="ac"/>
        <w:numPr>
          <w:ilvl w:val="3"/>
          <w:numId w:val="4"/>
        </w:numPr>
        <w:rPr>
          <w:rFonts w:eastAsiaTheme="minorEastAsia"/>
          <w:iCs/>
          <w:lang w:eastAsia="zh-CN"/>
        </w:rPr>
      </w:pPr>
      <w:r>
        <w:rPr>
          <w:rFonts w:eastAsiaTheme="minorEastAsia"/>
          <w:iCs/>
          <w:lang w:eastAsia="zh-CN"/>
        </w:rPr>
        <w:t>The existing requirements for NR NTN can be a baseline.</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7D763F">
      <w:pPr>
        <w:rPr>
          <w:rFonts w:eastAsiaTheme="minorEastAsia"/>
          <w:lang w:val="en-US" w:eastAsia="zh-CN"/>
        </w:rPr>
      </w:pP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5</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4-2</w:t>
      </w:r>
      <w:r>
        <w:rPr>
          <w:rFonts w:ascii="Times New Roman" w:hAnsi="Times New Roman" w:cs="Times New Roman"/>
          <w:sz w:val="20"/>
          <w:u w:val="single"/>
          <w:lang w:eastAsia="ko-KR"/>
        </w:rPr>
        <w:t>: Multiple SMTCs mechanism</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eastAsiaTheme="minorEastAsia" w:hint="eastAsia"/>
          <w:iCs/>
          <w:lang w:eastAsia="zh-CN"/>
        </w:rPr>
        <w:t>ZTE</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ins w:id="59" w:author="ZTE Derrick" w:date="2024-08-15T11:02:00Z">
        <w:r>
          <w:rPr>
            <w:rFonts w:eastAsiaTheme="minorEastAsia"/>
            <w:iCs/>
            <w:lang w:eastAsia="zh-CN"/>
          </w:rPr>
          <w:t xml:space="preserve">RAN4 shall </w:t>
        </w:r>
        <w:r>
          <w:rPr>
            <w:rFonts w:eastAsiaTheme="minorEastAsia" w:hint="eastAsia"/>
            <w:iCs/>
            <w:lang w:val="en-US" w:eastAsia="zh-CN"/>
          </w:rPr>
          <w:t>clarify whether</w:t>
        </w:r>
        <w:r>
          <w:rPr>
            <w:rFonts w:eastAsiaTheme="minorEastAsia"/>
            <w:iCs/>
            <w:lang w:eastAsia="zh-CN"/>
          </w:rPr>
          <w:t xml:space="preserve"> the legacy multiple SMTCs mechanism </w:t>
        </w:r>
        <w:r>
          <w:rPr>
            <w:rFonts w:eastAsiaTheme="minorEastAsia" w:hint="eastAsia"/>
            <w:iCs/>
            <w:lang w:val="en-US" w:eastAsia="zh-CN"/>
          </w:rPr>
          <w:t xml:space="preserve">can be used </w:t>
        </w:r>
        <w:r>
          <w:rPr>
            <w:rFonts w:eastAsiaTheme="minorEastAsia"/>
            <w:iCs/>
            <w:lang w:eastAsia="zh-CN"/>
          </w:rPr>
          <w:t>for regenerative payload</w:t>
        </w:r>
        <w:r>
          <w:rPr>
            <w:rFonts w:eastAsiaTheme="minorEastAsia" w:hint="eastAsia"/>
            <w:iCs/>
            <w:lang w:val="en-US" w:eastAsia="zh-CN"/>
          </w:rPr>
          <w:t xml:space="preserve"> or not</w:t>
        </w:r>
      </w:ins>
      <w:del w:id="60" w:author="ZTE Derrick" w:date="2024-08-15T11:02:00Z">
        <w:r>
          <w:rPr>
            <w:rFonts w:eastAsiaTheme="minorEastAsia"/>
            <w:iCs/>
            <w:lang w:eastAsia="zh-CN"/>
          </w:rPr>
          <w:delText>RAN4 shall reuse the legacy multiple SMTCs mechanism for regenerative payload</w:delText>
        </w:r>
      </w:del>
      <w:r>
        <w:rPr>
          <w:rFonts w:eastAsiaTheme="minorEastAsia"/>
          <w:iCs/>
          <w:lang w:eastAsia="zh-CN"/>
        </w:rPr>
        <w:t>.</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7D763F">
      <w:pPr>
        <w:pStyle w:val="ac"/>
        <w:ind w:left="1656"/>
        <w:rPr>
          <w:szCs w:val="24"/>
          <w:lang w:eastAsia="zh-CN"/>
        </w:rPr>
      </w:pPr>
    </w:p>
    <w:p w:rsidR="007D763F" w:rsidRDefault="00D8645A">
      <w:pPr>
        <w:pStyle w:val="1"/>
        <w:ind w:left="432" w:hanging="432"/>
        <w:rPr>
          <w:lang w:val="en-US" w:eastAsia="ja-JP"/>
        </w:rPr>
      </w:pPr>
      <w:r>
        <w:rPr>
          <w:lang w:val="en-US" w:eastAsia="ja-JP"/>
        </w:rPr>
        <w:t>Topic #</w:t>
      </w:r>
      <w:r>
        <w:rPr>
          <w:rFonts w:eastAsiaTheme="minorEastAsia" w:hint="eastAsia"/>
          <w:lang w:val="en-US" w:eastAsia="zh-CN"/>
        </w:rPr>
        <w:t>6</w:t>
      </w:r>
      <w:r>
        <w:rPr>
          <w:lang w:val="en-US" w:eastAsia="ja-JP"/>
        </w:rPr>
        <w:t xml:space="preserve">: </w:t>
      </w:r>
      <w:r>
        <w:rPr>
          <w:rFonts w:eastAsiaTheme="minorEastAsia" w:hint="eastAsia"/>
          <w:lang w:val="en-US" w:eastAsia="zh-CN"/>
        </w:rPr>
        <w:t>S</w:t>
      </w:r>
      <w:r>
        <w:rPr>
          <w:rFonts w:eastAsiaTheme="minorEastAsia"/>
          <w:lang w:val="en-US" w:eastAsia="zh-CN"/>
        </w:rPr>
        <w:t xml:space="preserve">upport of </w:t>
      </w:r>
      <w:r>
        <w:rPr>
          <w:rFonts w:eastAsiaTheme="minorEastAsia" w:hint="eastAsia"/>
          <w:lang w:val="en-US" w:eastAsia="zh-CN"/>
        </w:rPr>
        <w:t>(</w:t>
      </w:r>
      <w:r>
        <w:rPr>
          <w:rFonts w:eastAsiaTheme="minorEastAsia"/>
          <w:lang w:val="en-US" w:eastAsia="zh-CN"/>
        </w:rPr>
        <w:t>e</w:t>
      </w:r>
      <w:proofErr w:type="gramStart"/>
      <w:r>
        <w:rPr>
          <w:rFonts w:eastAsiaTheme="minorEastAsia" w:hint="eastAsia"/>
          <w:lang w:val="en-US" w:eastAsia="zh-CN"/>
        </w:rPr>
        <w:t>)</w:t>
      </w:r>
      <w:proofErr w:type="spellStart"/>
      <w:r>
        <w:rPr>
          <w:rFonts w:eastAsiaTheme="minorEastAsia"/>
          <w:lang w:val="en-US" w:eastAsia="zh-CN"/>
        </w:rPr>
        <w:t>RedCap</w:t>
      </w:r>
      <w:proofErr w:type="spellEnd"/>
      <w:proofErr w:type="gramEnd"/>
      <w:r>
        <w:rPr>
          <w:rFonts w:eastAsiaTheme="minorEastAsia"/>
          <w:lang w:val="en-US" w:eastAsia="zh-CN"/>
        </w:rPr>
        <w:t xml:space="preserve"> UEs with NR </w:t>
      </w:r>
      <w:r>
        <w:rPr>
          <w:rFonts w:eastAsiaTheme="minorEastAsia" w:hint="eastAsia"/>
          <w:lang w:val="en-US" w:eastAsia="zh-CN"/>
        </w:rPr>
        <w:t>FR1-</w:t>
      </w:r>
      <w:r>
        <w:rPr>
          <w:rFonts w:eastAsiaTheme="minorEastAsia"/>
          <w:lang w:val="en-US" w:eastAsia="zh-CN"/>
        </w:rPr>
        <w:t>NTN</w:t>
      </w:r>
    </w:p>
    <w:p w:rsidR="007D763F" w:rsidRDefault="00D8645A">
      <w:pPr>
        <w:pStyle w:val="2"/>
        <w:numPr>
          <w:ilvl w:val="1"/>
          <w:numId w:val="0"/>
        </w:numPr>
        <w:ind w:left="576" w:hanging="576"/>
      </w:pPr>
      <w:r>
        <w:rPr>
          <w:rFonts w:hint="eastAsia"/>
        </w:rPr>
        <w:t>Companies</w:t>
      </w:r>
      <w:r>
        <w:t>’ contributions summary</w:t>
      </w:r>
    </w:p>
    <w:tbl>
      <w:tblPr>
        <w:tblStyle w:val="aa"/>
        <w:tblW w:w="0" w:type="auto"/>
        <w:tblLook w:val="04A0" w:firstRow="1" w:lastRow="0" w:firstColumn="1" w:lastColumn="0" w:noHBand="0" w:noVBand="1"/>
      </w:tblPr>
      <w:tblGrid>
        <w:gridCol w:w="1541"/>
        <w:gridCol w:w="2146"/>
        <w:gridCol w:w="6170"/>
      </w:tblGrid>
      <w:tr w:rsidR="007D763F">
        <w:trPr>
          <w:trHeight w:val="515"/>
        </w:trPr>
        <w:tc>
          <w:tcPr>
            <w:tcW w:w="1616" w:type="dxa"/>
            <w:vAlign w:val="center"/>
          </w:tcPr>
          <w:p w:rsidR="007D763F" w:rsidRDefault="00D8645A">
            <w:pPr>
              <w:spacing w:before="120" w:after="120"/>
              <w:rPr>
                <w:b/>
                <w:bCs/>
              </w:rPr>
            </w:pPr>
            <w:r>
              <w:rPr>
                <w:b/>
                <w:bCs/>
              </w:rPr>
              <w:t>T-doc number</w:t>
            </w:r>
          </w:p>
        </w:tc>
        <w:tc>
          <w:tcPr>
            <w:tcW w:w="1425" w:type="dxa"/>
            <w:vAlign w:val="center"/>
          </w:tcPr>
          <w:p w:rsidR="007D763F" w:rsidRDefault="00D8645A">
            <w:pPr>
              <w:spacing w:before="120" w:after="120"/>
              <w:rPr>
                <w:b/>
                <w:bCs/>
              </w:rPr>
            </w:pPr>
            <w:r>
              <w:rPr>
                <w:b/>
                <w:bCs/>
              </w:rPr>
              <w:t>Company</w:t>
            </w:r>
          </w:p>
        </w:tc>
        <w:tc>
          <w:tcPr>
            <w:tcW w:w="6590" w:type="dxa"/>
            <w:vAlign w:val="center"/>
          </w:tcPr>
          <w:p w:rsidR="007D763F" w:rsidRDefault="00D8645A">
            <w:pPr>
              <w:spacing w:before="120" w:after="120"/>
              <w:rPr>
                <w:b/>
                <w:bCs/>
              </w:rPr>
            </w:pPr>
            <w:r>
              <w:rPr>
                <w:b/>
                <w:bCs/>
              </w:rPr>
              <w:t>Proposals / Observations</w:t>
            </w:r>
          </w:p>
        </w:tc>
      </w:tr>
      <w:tr w:rsidR="007D763F">
        <w:trPr>
          <w:trHeight w:val="468"/>
        </w:trPr>
        <w:tc>
          <w:tcPr>
            <w:tcW w:w="1616" w:type="dxa"/>
          </w:tcPr>
          <w:p w:rsidR="007D763F" w:rsidRDefault="003603AB">
            <w:pPr>
              <w:spacing w:after="0"/>
              <w:rPr>
                <w:rFonts w:ascii="Arial" w:eastAsia="宋体" w:hAnsi="Arial" w:cs="Arial"/>
                <w:b/>
                <w:bCs/>
                <w:color w:val="0000FF"/>
                <w:sz w:val="16"/>
                <w:szCs w:val="16"/>
                <w:u w:val="single"/>
                <w:lang w:val="en-US" w:eastAsia="zh-CN"/>
              </w:rPr>
            </w:pPr>
            <w:hyperlink r:id="rId31" w:history="1">
              <w:r w:rsidR="00D8645A">
                <w:rPr>
                  <w:rFonts w:ascii="Arial" w:eastAsia="宋体" w:hAnsi="Arial" w:cs="Arial"/>
                  <w:b/>
                  <w:bCs/>
                  <w:color w:val="0000FF"/>
                  <w:sz w:val="16"/>
                  <w:szCs w:val="16"/>
                  <w:u w:val="single"/>
                  <w:lang w:val="en-US" w:eastAsia="zh-CN"/>
                </w:rPr>
                <w:t>R4-2411356</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CATT</w:t>
            </w:r>
          </w:p>
        </w:tc>
        <w:tc>
          <w:tcPr>
            <w:tcW w:w="6590" w:type="dxa"/>
          </w:tcPr>
          <w:p w:rsidR="007D763F" w:rsidRDefault="00D8645A">
            <w:pPr>
              <w:spacing w:before="120"/>
              <w:rPr>
                <w:b/>
              </w:rPr>
            </w:pPr>
            <w:r>
              <w:rPr>
                <w:b/>
              </w:rPr>
              <w:t>Proposal</w:t>
            </w:r>
            <w:r>
              <w:rPr>
                <w:rFonts w:hint="eastAsia"/>
                <w:b/>
              </w:rPr>
              <w:t xml:space="preserve"> 9: For RRM </w:t>
            </w:r>
            <w:r>
              <w:rPr>
                <w:b/>
              </w:rPr>
              <w:t>requirements</w:t>
            </w:r>
            <w:r>
              <w:rPr>
                <w:rFonts w:hint="eastAsia"/>
                <w:b/>
              </w:rPr>
              <w:t>, t</w:t>
            </w:r>
            <w:r>
              <w:rPr>
                <w:b/>
              </w:rPr>
              <w:t xml:space="preserve">he operating band of </w:t>
            </w:r>
            <w:r>
              <w:rPr>
                <w:rFonts w:hint="eastAsia"/>
                <w:b/>
              </w:rPr>
              <w:t>(e</w:t>
            </w:r>
            <w:proofErr w:type="gramStart"/>
            <w:r>
              <w:rPr>
                <w:rFonts w:hint="eastAsia"/>
                <w:b/>
              </w:rPr>
              <w:t>)</w:t>
            </w:r>
            <w:r>
              <w:rPr>
                <w:b/>
              </w:rPr>
              <w:t>Redcap</w:t>
            </w:r>
            <w:proofErr w:type="gramEnd"/>
            <w:r>
              <w:rPr>
                <w:b/>
              </w:rPr>
              <w:t xml:space="preserve"> UE</w:t>
            </w:r>
            <w:r>
              <w:rPr>
                <w:rFonts w:hint="eastAsia"/>
                <w:b/>
              </w:rPr>
              <w:t xml:space="preserve"> with </w:t>
            </w:r>
            <w:r>
              <w:rPr>
                <w:b/>
              </w:rPr>
              <w:t>FR1-NTN bands</w:t>
            </w:r>
            <w:r>
              <w:rPr>
                <w:rFonts w:hint="eastAsia"/>
                <w:b/>
              </w:rPr>
              <w:t xml:space="preserve"> include </w:t>
            </w:r>
            <w:r>
              <w:rPr>
                <w:b/>
              </w:rPr>
              <w:t>n256</w:t>
            </w:r>
            <w:r>
              <w:rPr>
                <w:rFonts w:hint="eastAsia"/>
                <w:b/>
              </w:rPr>
              <w:t xml:space="preserve">, </w:t>
            </w:r>
            <w:r>
              <w:rPr>
                <w:b/>
              </w:rPr>
              <w:t>n255</w:t>
            </w:r>
            <w:r>
              <w:rPr>
                <w:rFonts w:hint="eastAsia"/>
                <w:b/>
              </w:rPr>
              <w:t xml:space="preserve"> and </w:t>
            </w:r>
            <w:r>
              <w:rPr>
                <w:b/>
              </w:rPr>
              <w:t xml:space="preserve">n254 </w:t>
            </w:r>
            <w:r>
              <w:rPr>
                <w:rFonts w:hint="eastAsia"/>
                <w:b/>
              </w:rPr>
              <w:t xml:space="preserve">defined in </w:t>
            </w:r>
            <w:r>
              <w:rPr>
                <w:b/>
              </w:rPr>
              <w:t>Table 5.2-1</w:t>
            </w:r>
            <w:r>
              <w:rPr>
                <w:rFonts w:hint="eastAsia"/>
                <w:b/>
              </w:rPr>
              <w:t xml:space="preserve"> in TS 38.108.</w:t>
            </w:r>
          </w:p>
          <w:p w:rsidR="007D763F" w:rsidRDefault="00D8645A">
            <w:pPr>
              <w:spacing w:before="120"/>
              <w:rPr>
                <w:b/>
              </w:rPr>
            </w:pPr>
            <w:r>
              <w:rPr>
                <w:b/>
              </w:rPr>
              <w:t>Proposal</w:t>
            </w:r>
            <w:r>
              <w:rPr>
                <w:rFonts w:hint="eastAsia"/>
                <w:b/>
              </w:rPr>
              <w:t xml:space="preserve"> 10: For RRM </w:t>
            </w:r>
            <w:r>
              <w:rPr>
                <w:b/>
              </w:rPr>
              <w:t>requirements</w:t>
            </w:r>
            <w:r>
              <w:rPr>
                <w:rFonts w:hint="eastAsia"/>
                <w:b/>
              </w:rPr>
              <w:t xml:space="preserve">, both bandwidth </w:t>
            </w:r>
            <w:r>
              <w:rPr>
                <w:b/>
              </w:rPr>
              <w:t>with and without reduction</w:t>
            </w:r>
            <w:r>
              <w:rPr>
                <w:rFonts w:hint="eastAsia"/>
                <w:b/>
              </w:rPr>
              <w:t xml:space="preserve"> should be considered for (e</w:t>
            </w:r>
            <w:proofErr w:type="gramStart"/>
            <w:r>
              <w:rPr>
                <w:rFonts w:hint="eastAsia"/>
                <w:b/>
              </w:rPr>
              <w:t>)</w:t>
            </w:r>
            <w:r>
              <w:rPr>
                <w:b/>
              </w:rPr>
              <w:t>Redcap</w:t>
            </w:r>
            <w:proofErr w:type="gramEnd"/>
            <w:r>
              <w:rPr>
                <w:b/>
              </w:rPr>
              <w:t xml:space="preserve"> UE</w:t>
            </w:r>
            <w:r>
              <w:rPr>
                <w:rFonts w:hint="eastAsia"/>
                <w:b/>
              </w:rPr>
              <w:t xml:space="preserve"> with FR1-NTN</w:t>
            </w:r>
            <w:r>
              <w:rPr>
                <w:b/>
              </w:rPr>
              <w:t xml:space="preserve"> bands</w:t>
            </w:r>
            <w:r>
              <w:rPr>
                <w:rFonts w:hint="eastAsia"/>
                <w:b/>
              </w:rPr>
              <w:t>.</w:t>
            </w:r>
          </w:p>
          <w:p w:rsidR="007D763F" w:rsidRDefault="00D8645A">
            <w:pPr>
              <w:spacing w:after="0"/>
              <w:rPr>
                <w:b/>
                <w:lang w:val="sv-SE"/>
              </w:rPr>
            </w:pPr>
            <w:r>
              <w:rPr>
                <w:b/>
                <w:lang w:val="sv-SE"/>
              </w:rPr>
              <w:t>Proposal</w:t>
            </w:r>
            <w:r>
              <w:rPr>
                <w:rFonts w:hint="eastAsia"/>
                <w:b/>
                <w:lang w:val="sv-SE"/>
              </w:rPr>
              <w:t xml:space="preserve"> 11: For RRM </w:t>
            </w:r>
            <w:r>
              <w:rPr>
                <w:b/>
                <w:lang w:val="sv-SE"/>
              </w:rPr>
              <w:t>requirements</w:t>
            </w:r>
            <w:r>
              <w:rPr>
                <w:rFonts w:hint="eastAsia"/>
                <w:b/>
                <w:lang w:val="sv-SE"/>
              </w:rPr>
              <w:t>, the number of Rx considered for (e)</w:t>
            </w:r>
            <w:r>
              <w:rPr>
                <w:b/>
                <w:lang w:val="sv-SE"/>
              </w:rPr>
              <w:t>Redcap UE</w:t>
            </w:r>
            <w:r>
              <w:rPr>
                <w:rFonts w:hint="eastAsia"/>
                <w:b/>
                <w:lang w:val="sv-SE"/>
              </w:rPr>
              <w:t xml:space="preserve"> with FR1-NTN</w:t>
            </w:r>
            <w:r>
              <w:rPr>
                <w:b/>
                <w:lang w:val="sv-SE"/>
              </w:rPr>
              <w:t xml:space="preserve"> bands support</w:t>
            </w:r>
            <w:r>
              <w:rPr>
                <w:rFonts w:hint="eastAsia"/>
                <w:b/>
                <w:lang w:val="sv-SE"/>
              </w:rPr>
              <w:t xml:space="preserve"> include both 1Rx and 2Rx. </w:t>
            </w:r>
          </w:p>
          <w:p w:rsidR="007D763F" w:rsidRDefault="00D8645A">
            <w:pPr>
              <w:spacing w:before="120"/>
              <w:rPr>
                <w:b/>
              </w:rPr>
            </w:pPr>
            <w:r>
              <w:rPr>
                <w:b/>
              </w:rPr>
              <w:t>Proposal</w:t>
            </w:r>
            <w:r>
              <w:rPr>
                <w:rFonts w:hint="eastAsia"/>
                <w:b/>
              </w:rPr>
              <w:t xml:space="preserve"> 12: For RRM </w:t>
            </w:r>
            <w:r>
              <w:rPr>
                <w:b/>
              </w:rPr>
              <w:t>requirements</w:t>
            </w:r>
            <w:r>
              <w:rPr>
                <w:rFonts w:hint="eastAsia"/>
                <w:b/>
              </w:rPr>
              <w:t>, t</w:t>
            </w:r>
            <w:r>
              <w:rPr>
                <w:b/>
              </w:rPr>
              <w:t xml:space="preserve">he satellite types </w:t>
            </w:r>
            <w:r>
              <w:rPr>
                <w:rFonts w:hint="eastAsia"/>
                <w:b/>
              </w:rPr>
              <w:t>considered for (e</w:t>
            </w:r>
            <w:proofErr w:type="gramStart"/>
            <w:r>
              <w:rPr>
                <w:rFonts w:hint="eastAsia"/>
                <w:b/>
              </w:rPr>
              <w:t>)</w:t>
            </w:r>
            <w:r>
              <w:rPr>
                <w:b/>
              </w:rPr>
              <w:t>Redcap</w:t>
            </w:r>
            <w:proofErr w:type="gramEnd"/>
            <w:r>
              <w:rPr>
                <w:b/>
              </w:rPr>
              <w:t xml:space="preserve"> UE</w:t>
            </w:r>
            <w:r>
              <w:rPr>
                <w:rFonts w:hint="eastAsia"/>
                <w:b/>
              </w:rPr>
              <w:t xml:space="preserve"> with FR1-NTN</w:t>
            </w:r>
            <w:r>
              <w:rPr>
                <w:b/>
              </w:rPr>
              <w:t xml:space="preserve"> bands include </w:t>
            </w:r>
            <w:r>
              <w:rPr>
                <w:rFonts w:hint="eastAsia"/>
                <w:b/>
              </w:rPr>
              <w:t>b</w:t>
            </w:r>
            <w:r>
              <w:rPr>
                <w:b/>
              </w:rPr>
              <w:t>oth GSO and Non</w:t>
            </w:r>
            <w:r>
              <w:rPr>
                <w:rFonts w:hint="eastAsia"/>
                <w:b/>
              </w:rPr>
              <w:t>-</w:t>
            </w:r>
            <w:r>
              <w:rPr>
                <w:b/>
              </w:rPr>
              <w:t>GSO</w:t>
            </w:r>
            <w:r>
              <w:rPr>
                <w:rFonts w:hint="eastAsia"/>
                <w:b/>
              </w:rPr>
              <w:t>.</w:t>
            </w:r>
          </w:p>
          <w:p w:rsidR="007D763F" w:rsidRDefault="00D8645A">
            <w:pPr>
              <w:spacing w:before="120"/>
              <w:rPr>
                <w:b/>
              </w:rPr>
            </w:pPr>
            <w:r>
              <w:rPr>
                <w:b/>
              </w:rPr>
              <w:t>Proposal</w:t>
            </w:r>
            <w:r>
              <w:rPr>
                <w:rFonts w:hint="eastAsia"/>
                <w:b/>
              </w:rPr>
              <w:t xml:space="preserve"> 13: The </w:t>
            </w:r>
            <w:r>
              <w:rPr>
                <w:b/>
              </w:rPr>
              <w:t>(e</w:t>
            </w:r>
            <w:proofErr w:type="gramStart"/>
            <w:r>
              <w:rPr>
                <w:b/>
              </w:rPr>
              <w:t>)Redcap</w:t>
            </w:r>
            <w:proofErr w:type="gramEnd"/>
            <w:r>
              <w:rPr>
                <w:b/>
              </w:rPr>
              <w:t xml:space="preserve"> UE</w:t>
            </w:r>
            <w:r>
              <w:rPr>
                <w:rFonts w:hint="eastAsia"/>
                <w:b/>
              </w:rPr>
              <w:t>s</w:t>
            </w:r>
            <w:r>
              <w:rPr>
                <w:b/>
              </w:rPr>
              <w:t xml:space="preserve"> </w:t>
            </w:r>
            <w:r>
              <w:rPr>
                <w:rFonts w:hint="eastAsia"/>
                <w:b/>
              </w:rPr>
              <w:t>with FR1-NTN</w:t>
            </w:r>
            <w:r>
              <w:rPr>
                <w:b/>
              </w:rPr>
              <w:t xml:space="preserve"> bands </w:t>
            </w:r>
            <w:r>
              <w:rPr>
                <w:rFonts w:hint="eastAsia"/>
                <w:b/>
              </w:rPr>
              <w:t xml:space="preserve">should </w:t>
            </w:r>
            <w:r>
              <w:rPr>
                <w:b/>
              </w:rPr>
              <w:t xml:space="preserve">support </w:t>
            </w:r>
            <w:r>
              <w:rPr>
                <w:rFonts w:hint="eastAsia"/>
                <w:b/>
              </w:rPr>
              <w:t xml:space="preserve">the </w:t>
            </w:r>
            <w:r>
              <w:rPr>
                <w:b/>
              </w:rPr>
              <w:t xml:space="preserve">capability </w:t>
            </w:r>
            <w:r>
              <w:rPr>
                <w:rFonts w:hint="eastAsia"/>
                <w:b/>
              </w:rPr>
              <w:t xml:space="preserve">of </w:t>
            </w:r>
            <w:r>
              <w:rPr>
                <w:b/>
              </w:rPr>
              <w:t xml:space="preserve">GNSS and </w:t>
            </w:r>
            <w:r>
              <w:rPr>
                <w:rFonts w:hint="eastAsia"/>
                <w:b/>
              </w:rPr>
              <w:t xml:space="preserve">the </w:t>
            </w:r>
            <w:r>
              <w:rPr>
                <w:b/>
              </w:rPr>
              <w:t xml:space="preserve">capability </w:t>
            </w:r>
            <w:r>
              <w:rPr>
                <w:rFonts w:hint="eastAsia"/>
                <w:b/>
              </w:rPr>
              <w:t xml:space="preserve">of </w:t>
            </w:r>
            <w:r>
              <w:rPr>
                <w:b/>
              </w:rPr>
              <w:t>NR-NTN operation.</w:t>
            </w:r>
            <w:r>
              <w:rPr>
                <w:rFonts w:hint="eastAsia"/>
                <w:b/>
              </w:rPr>
              <w:t xml:space="preserve"> </w:t>
            </w:r>
          </w:p>
          <w:p w:rsidR="007D763F" w:rsidRDefault="00D8645A">
            <w:pPr>
              <w:spacing w:before="120"/>
              <w:rPr>
                <w:b/>
              </w:rPr>
            </w:pPr>
            <w:r>
              <w:rPr>
                <w:b/>
              </w:rPr>
              <w:t>Proposal</w:t>
            </w:r>
            <w:r>
              <w:rPr>
                <w:rFonts w:hint="eastAsia"/>
                <w:b/>
              </w:rPr>
              <w:t xml:space="preserve"> 14: For RRM </w:t>
            </w:r>
            <w:r>
              <w:rPr>
                <w:b/>
              </w:rPr>
              <w:t>requirements</w:t>
            </w:r>
            <w:r>
              <w:rPr>
                <w:rFonts w:hint="eastAsia"/>
                <w:b/>
              </w:rPr>
              <w:t>, the</w:t>
            </w:r>
            <w:r>
              <w:rPr>
                <w:b/>
              </w:rPr>
              <w:t xml:space="preserve"> duplex mode</w:t>
            </w:r>
            <w:r>
              <w:rPr>
                <w:rFonts w:hint="eastAsia"/>
                <w:b/>
              </w:rPr>
              <w:t xml:space="preserve"> considered for (e</w:t>
            </w:r>
            <w:proofErr w:type="gramStart"/>
            <w:r>
              <w:rPr>
                <w:rFonts w:hint="eastAsia"/>
                <w:b/>
              </w:rPr>
              <w:t>)</w:t>
            </w:r>
            <w:r>
              <w:rPr>
                <w:b/>
              </w:rPr>
              <w:t>Redcap</w:t>
            </w:r>
            <w:proofErr w:type="gramEnd"/>
            <w:r>
              <w:rPr>
                <w:b/>
              </w:rPr>
              <w:t xml:space="preserve"> UE</w:t>
            </w:r>
            <w:r>
              <w:rPr>
                <w:rFonts w:hint="eastAsia"/>
                <w:b/>
              </w:rPr>
              <w:t xml:space="preserve"> with FR1-NTN</w:t>
            </w:r>
            <w:r>
              <w:rPr>
                <w:b/>
              </w:rPr>
              <w:t xml:space="preserve"> bands include </w:t>
            </w:r>
            <w:r>
              <w:rPr>
                <w:rFonts w:hint="eastAsia"/>
                <w:b/>
              </w:rPr>
              <w:t>b</w:t>
            </w:r>
            <w:r>
              <w:rPr>
                <w:b/>
              </w:rPr>
              <w:t>oth full duplex</w:t>
            </w:r>
            <w:r>
              <w:rPr>
                <w:rFonts w:hint="eastAsia"/>
                <w:b/>
              </w:rPr>
              <w:t xml:space="preserve">(FD-FDD) </w:t>
            </w:r>
            <w:r>
              <w:rPr>
                <w:b/>
              </w:rPr>
              <w:t>and half duplex FDD</w:t>
            </w:r>
            <w:r>
              <w:rPr>
                <w:rFonts w:hint="eastAsia"/>
                <w:b/>
              </w:rPr>
              <w:t>(HD-FDD).</w:t>
            </w:r>
          </w:p>
          <w:p w:rsidR="007D763F" w:rsidRDefault="00D8645A">
            <w:pPr>
              <w:spacing w:before="120"/>
              <w:rPr>
                <w:b/>
              </w:rPr>
            </w:pPr>
            <w:r>
              <w:rPr>
                <w:b/>
              </w:rPr>
              <w:t>Proposal</w:t>
            </w:r>
            <w:r>
              <w:rPr>
                <w:rFonts w:hint="eastAsia"/>
                <w:b/>
              </w:rPr>
              <w:t xml:space="preserve"> 15: For RRM </w:t>
            </w:r>
            <w:r>
              <w:rPr>
                <w:b/>
              </w:rPr>
              <w:t>requirements</w:t>
            </w:r>
            <w:r>
              <w:rPr>
                <w:rFonts w:hint="eastAsia"/>
                <w:b/>
              </w:rPr>
              <w:t>, t</w:t>
            </w:r>
            <w:r>
              <w:rPr>
                <w:b/>
              </w:rPr>
              <w:t xml:space="preserve">he scenario </w:t>
            </w:r>
            <w:r>
              <w:rPr>
                <w:rFonts w:hint="eastAsia"/>
                <w:b/>
              </w:rPr>
              <w:t>considered for (e</w:t>
            </w:r>
            <w:proofErr w:type="gramStart"/>
            <w:r>
              <w:rPr>
                <w:rFonts w:hint="eastAsia"/>
                <w:b/>
              </w:rPr>
              <w:t>)</w:t>
            </w:r>
            <w:r>
              <w:rPr>
                <w:b/>
              </w:rPr>
              <w:t>Redcap</w:t>
            </w:r>
            <w:proofErr w:type="gramEnd"/>
            <w:r>
              <w:rPr>
                <w:b/>
              </w:rPr>
              <w:t xml:space="preserve"> UE</w:t>
            </w:r>
            <w:r>
              <w:rPr>
                <w:rFonts w:hint="eastAsia"/>
                <w:b/>
              </w:rPr>
              <w:t xml:space="preserve"> with FR1-NTN</w:t>
            </w:r>
            <w:r>
              <w:rPr>
                <w:b/>
              </w:rPr>
              <w:t xml:space="preserve"> bands only supports </w:t>
            </w:r>
            <w:r>
              <w:rPr>
                <w:rFonts w:hint="eastAsia"/>
                <w:b/>
              </w:rPr>
              <w:t>NR SA</w:t>
            </w:r>
            <w:r>
              <w:rPr>
                <w:b/>
              </w:rPr>
              <w:t xml:space="preserve"> operation mode</w:t>
            </w:r>
            <w:r>
              <w:rPr>
                <w:rFonts w:hint="eastAsia"/>
                <w:b/>
              </w:rPr>
              <w:t>.</w:t>
            </w:r>
          </w:p>
          <w:p w:rsidR="007D763F" w:rsidRDefault="00D8645A">
            <w:pPr>
              <w:spacing w:before="120"/>
              <w:rPr>
                <w:b/>
              </w:rPr>
            </w:pPr>
            <w:r>
              <w:rPr>
                <w:b/>
              </w:rPr>
              <w:t>Proposal</w:t>
            </w:r>
            <w:r>
              <w:rPr>
                <w:rFonts w:hint="eastAsia"/>
                <w:b/>
              </w:rPr>
              <w:t xml:space="preserve"> 16: For RRM </w:t>
            </w:r>
            <w:r>
              <w:rPr>
                <w:b/>
              </w:rPr>
              <w:t>requirements</w:t>
            </w:r>
            <w:r>
              <w:rPr>
                <w:rFonts w:hint="eastAsia"/>
                <w:b/>
              </w:rPr>
              <w:t>, the SCS considered for (e</w:t>
            </w:r>
            <w:proofErr w:type="gramStart"/>
            <w:r>
              <w:rPr>
                <w:rFonts w:hint="eastAsia"/>
                <w:b/>
              </w:rPr>
              <w:t>)</w:t>
            </w:r>
            <w:r>
              <w:rPr>
                <w:b/>
              </w:rPr>
              <w:t>Redcap</w:t>
            </w:r>
            <w:proofErr w:type="gramEnd"/>
            <w:r>
              <w:rPr>
                <w:b/>
              </w:rPr>
              <w:t xml:space="preserve"> UE</w:t>
            </w:r>
            <w:r>
              <w:rPr>
                <w:rFonts w:hint="eastAsia"/>
                <w:b/>
              </w:rPr>
              <w:t xml:space="preserve"> with FR1-NTN</w:t>
            </w:r>
            <w:r>
              <w:rPr>
                <w:b/>
              </w:rPr>
              <w:t xml:space="preserve"> support 15kHz, 30kHz</w:t>
            </w:r>
            <w:r>
              <w:rPr>
                <w:rFonts w:hint="eastAsia"/>
                <w:b/>
              </w:rPr>
              <w:t xml:space="preserve"> </w:t>
            </w:r>
            <w:r>
              <w:rPr>
                <w:b/>
              </w:rPr>
              <w:t>and 60kHz</w:t>
            </w:r>
            <w:r>
              <w:rPr>
                <w:rFonts w:hint="eastAsia"/>
                <w:b/>
              </w:rPr>
              <w:t>.</w:t>
            </w:r>
          </w:p>
          <w:p w:rsidR="007D763F" w:rsidRDefault="00D8645A">
            <w:pPr>
              <w:spacing w:before="120"/>
              <w:rPr>
                <w:b/>
              </w:rPr>
            </w:pPr>
            <w:r>
              <w:rPr>
                <w:b/>
              </w:rPr>
              <w:t>Proposal</w:t>
            </w:r>
            <w:r>
              <w:rPr>
                <w:rFonts w:hint="eastAsia"/>
                <w:b/>
              </w:rPr>
              <w:t xml:space="preserve"> 17: A general principle is that to define the RRM </w:t>
            </w:r>
            <w:r>
              <w:rPr>
                <w:b/>
              </w:rPr>
              <w:t>requirements for (e</w:t>
            </w:r>
            <w:proofErr w:type="gramStart"/>
            <w:r>
              <w:rPr>
                <w:b/>
              </w:rPr>
              <w:t>)</w:t>
            </w:r>
            <w:proofErr w:type="spellStart"/>
            <w:r>
              <w:rPr>
                <w:b/>
              </w:rPr>
              <w:t>RedCap</w:t>
            </w:r>
            <w:proofErr w:type="spellEnd"/>
            <w:proofErr w:type="gramEnd"/>
            <w:r>
              <w:rPr>
                <w:b/>
              </w:rPr>
              <w:t xml:space="preserve"> UE with FR1-NTN </w:t>
            </w:r>
            <w:r>
              <w:rPr>
                <w:rFonts w:hint="eastAsia"/>
                <w:b/>
              </w:rPr>
              <w:t xml:space="preserve">bands </w:t>
            </w:r>
            <w:r>
              <w:rPr>
                <w:b/>
              </w:rPr>
              <w:t xml:space="preserve">based on the </w:t>
            </w:r>
            <w:r>
              <w:rPr>
                <w:rFonts w:hint="eastAsia"/>
                <w:b/>
              </w:rPr>
              <w:t>existing</w:t>
            </w:r>
            <w:r>
              <w:rPr>
                <w:b/>
              </w:rPr>
              <w:t xml:space="preserve"> requirements </w:t>
            </w:r>
            <w:r>
              <w:rPr>
                <w:rFonts w:hint="eastAsia"/>
                <w:b/>
              </w:rPr>
              <w:t>for FR1-</w:t>
            </w:r>
            <w:r>
              <w:rPr>
                <w:b/>
              </w:rPr>
              <w:t>NTN</w:t>
            </w:r>
            <w:r>
              <w:rPr>
                <w:rFonts w:hint="eastAsia"/>
                <w:b/>
              </w:rPr>
              <w:t>.</w:t>
            </w:r>
          </w:p>
          <w:p w:rsidR="007D763F" w:rsidRDefault="00D8645A">
            <w:pPr>
              <w:spacing w:before="120" w:after="0"/>
              <w:rPr>
                <w:b/>
              </w:rPr>
            </w:pPr>
            <w:r>
              <w:rPr>
                <w:b/>
              </w:rPr>
              <w:t>Proposa</w:t>
            </w:r>
            <w:r>
              <w:rPr>
                <w:rFonts w:hint="eastAsia"/>
                <w:b/>
              </w:rPr>
              <w:t>l 18</w:t>
            </w:r>
            <w:r>
              <w:rPr>
                <w:b/>
              </w:rPr>
              <w:t xml:space="preserve">: </w:t>
            </w:r>
            <w:r>
              <w:rPr>
                <w:rFonts w:hint="eastAsia"/>
                <w:b/>
              </w:rPr>
              <w:t>T</w:t>
            </w:r>
            <w:r>
              <w:rPr>
                <w:b/>
              </w:rPr>
              <w:t>he requirements highlighted in green in Table 1 should be defined for (e</w:t>
            </w:r>
            <w:proofErr w:type="gramStart"/>
            <w:r>
              <w:rPr>
                <w:b/>
              </w:rPr>
              <w:t>)</w:t>
            </w:r>
            <w:proofErr w:type="spellStart"/>
            <w:r>
              <w:rPr>
                <w:b/>
              </w:rPr>
              <w:t>RedCap</w:t>
            </w:r>
            <w:proofErr w:type="spellEnd"/>
            <w:proofErr w:type="gramEnd"/>
            <w:r>
              <w:rPr>
                <w:b/>
              </w:rPr>
              <w:t xml:space="preserve"> UE with FR1-NTN bands.</w:t>
            </w:r>
          </w:p>
          <w:p w:rsidR="007D763F" w:rsidRDefault="00D8645A">
            <w:pPr>
              <w:pStyle w:val="ac"/>
              <w:widowControl w:val="0"/>
              <w:numPr>
                <w:ilvl w:val="0"/>
                <w:numId w:val="8"/>
              </w:numPr>
              <w:contextualSpacing w:val="0"/>
              <w:rPr>
                <w:b/>
                <w:lang w:val="sv-SE"/>
              </w:rPr>
            </w:pPr>
            <w:r>
              <w:rPr>
                <w:rFonts w:hint="eastAsia"/>
                <w:b/>
              </w:rPr>
              <w:lastRenderedPageBreak/>
              <w:t>T</w:t>
            </w:r>
            <w:r>
              <w:rPr>
                <w:b/>
              </w:rPr>
              <w:t>he requirements highlighted in green</w:t>
            </w:r>
            <w:r>
              <w:rPr>
                <w:rFonts w:hint="eastAsia"/>
                <w:b/>
              </w:rPr>
              <w:t xml:space="preserve"> </w:t>
            </w:r>
            <w:r>
              <w:rPr>
                <w:b/>
              </w:rPr>
              <w:t>is a common part of both NTN and (e</w:t>
            </w:r>
            <w:proofErr w:type="gramStart"/>
            <w:r>
              <w:rPr>
                <w:b/>
              </w:rPr>
              <w:t>)</w:t>
            </w:r>
            <w:proofErr w:type="spellStart"/>
            <w:r>
              <w:rPr>
                <w:b/>
              </w:rPr>
              <w:t>RedCap</w:t>
            </w:r>
            <w:proofErr w:type="spellEnd"/>
            <w:proofErr w:type="gramEnd"/>
            <w:r>
              <w:rPr>
                <w:b/>
              </w:rPr>
              <w:t xml:space="preserve"> UE requirements</w:t>
            </w:r>
            <w:r>
              <w:rPr>
                <w:rFonts w:hint="eastAsia"/>
                <w:b/>
              </w:rPr>
              <w:t>.</w:t>
            </w:r>
          </w:p>
          <w:p w:rsidR="007D763F" w:rsidRDefault="00D8645A">
            <w:pPr>
              <w:spacing w:after="0"/>
              <w:rPr>
                <w:b/>
                <w:lang w:val="sv-SE"/>
              </w:rPr>
            </w:pPr>
            <w:r>
              <w:rPr>
                <w:b/>
                <w:lang w:val="sv-SE"/>
              </w:rPr>
              <w:t>Proposal</w:t>
            </w:r>
            <w:r>
              <w:rPr>
                <w:rFonts w:hint="eastAsia"/>
                <w:b/>
                <w:lang w:val="sv-SE"/>
              </w:rPr>
              <w:t xml:space="preserve"> 19: For the requirements that have only been defined for NTN, </w:t>
            </w:r>
            <w:r>
              <w:rPr>
                <w:b/>
                <w:lang w:val="sv-SE"/>
              </w:rPr>
              <w:t>RAN4 need</w:t>
            </w:r>
            <w:r>
              <w:rPr>
                <w:rFonts w:hint="eastAsia"/>
                <w:b/>
                <w:lang w:val="sv-SE"/>
              </w:rPr>
              <w:t>s</w:t>
            </w:r>
            <w:r>
              <w:rPr>
                <w:b/>
                <w:lang w:val="sv-SE"/>
              </w:rPr>
              <w:t xml:space="preserve"> to discuss whether to define the following </w:t>
            </w:r>
            <w:r>
              <w:rPr>
                <w:rFonts w:hint="eastAsia"/>
                <w:b/>
                <w:lang w:val="sv-SE"/>
              </w:rPr>
              <w:t>FR1-</w:t>
            </w:r>
            <w:r>
              <w:rPr>
                <w:b/>
                <w:lang w:val="sv-SE"/>
              </w:rPr>
              <w:t xml:space="preserve">NTN requirements for </w:t>
            </w:r>
            <w:r>
              <w:rPr>
                <w:b/>
              </w:rPr>
              <w:t>(e)Redcap</w:t>
            </w:r>
            <w:r>
              <w:rPr>
                <w:rFonts w:hint="eastAsia"/>
                <w:b/>
                <w:lang w:val="sv-SE"/>
              </w:rPr>
              <w:t>:</w:t>
            </w:r>
          </w:p>
          <w:p w:rsidR="007D763F" w:rsidRDefault="00D8645A">
            <w:pPr>
              <w:pStyle w:val="ac"/>
              <w:widowControl w:val="0"/>
              <w:numPr>
                <w:ilvl w:val="0"/>
                <w:numId w:val="9"/>
              </w:numPr>
              <w:spacing w:after="0"/>
              <w:contextualSpacing w:val="0"/>
              <w:rPr>
                <w:b/>
                <w:lang w:val="sv-SE"/>
              </w:rPr>
            </w:pPr>
            <w:r>
              <w:rPr>
                <w:rFonts w:hint="eastAsia"/>
                <w:b/>
                <w:lang w:val="sv-SE"/>
              </w:rPr>
              <w:t xml:space="preserve">FFS: </w:t>
            </w:r>
            <w:r>
              <w:rPr>
                <w:b/>
                <w:lang w:val="sv-SE"/>
              </w:rPr>
              <w:t>Minimization of Drive Tests (MDT)</w:t>
            </w:r>
            <w:r>
              <w:rPr>
                <w:rFonts w:hint="eastAsia"/>
                <w:b/>
                <w:lang w:val="sv-SE"/>
              </w:rPr>
              <w:t xml:space="preserve"> in </w:t>
            </w:r>
            <w:r>
              <w:rPr>
                <w:b/>
                <w:lang w:val="sv-SE"/>
              </w:rPr>
              <w:t>RRC_IDLE state</w:t>
            </w:r>
            <w:r>
              <w:rPr>
                <w:rFonts w:hint="eastAsia"/>
                <w:b/>
                <w:lang w:val="sv-SE"/>
              </w:rPr>
              <w:t xml:space="preserve"> and </w:t>
            </w:r>
            <w:r>
              <w:rPr>
                <w:b/>
                <w:lang w:val="sv-SE"/>
              </w:rPr>
              <w:t>RRC_INACTIVE state</w:t>
            </w:r>
          </w:p>
          <w:p w:rsidR="007D763F" w:rsidRDefault="00D8645A">
            <w:pPr>
              <w:pStyle w:val="ac"/>
              <w:widowControl w:val="0"/>
              <w:numPr>
                <w:ilvl w:val="0"/>
                <w:numId w:val="9"/>
              </w:numPr>
              <w:spacing w:after="0"/>
              <w:contextualSpacing w:val="0"/>
              <w:rPr>
                <w:b/>
                <w:lang w:val="sv-SE"/>
              </w:rPr>
            </w:pPr>
            <w:r>
              <w:rPr>
                <w:rFonts w:hint="eastAsia"/>
                <w:b/>
                <w:lang w:val="sv-SE"/>
              </w:rPr>
              <w:t xml:space="preserve">FFS: </w:t>
            </w:r>
            <w:r>
              <w:rPr>
                <w:b/>
                <w:lang w:val="sv-SE"/>
              </w:rPr>
              <w:t>NR Conditional Handover</w:t>
            </w:r>
          </w:p>
          <w:p w:rsidR="007D763F" w:rsidRDefault="00D8645A">
            <w:pPr>
              <w:pStyle w:val="ac"/>
              <w:widowControl w:val="0"/>
              <w:numPr>
                <w:ilvl w:val="0"/>
                <w:numId w:val="9"/>
              </w:numPr>
              <w:spacing w:after="0"/>
              <w:contextualSpacing w:val="0"/>
              <w:rPr>
                <w:b/>
                <w:lang w:val="sv-SE"/>
              </w:rPr>
            </w:pPr>
            <w:r>
              <w:rPr>
                <w:rFonts w:hint="eastAsia"/>
                <w:b/>
                <w:lang w:val="sv-SE"/>
              </w:rPr>
              <w:t xml:space="preserve">FFS: </w:t>
            </w:r>
            <w:r>
              <w:rPr>
                <w:b/>
                <w:lang w:val="sv-SE"/>
              </w:rPr>
              <w:t>NR SAN Satellite switching with re-synchronization</w:t>
            </w:r>
          </w:p>
          <w:p w:rsidR="007D763F" w:rsidRDefault="00D8645A">
            <w:pPr>
              <w:pStyle w:val="ac"/>
              <w:widowControl w:val="0"/>
              <w:numPr>
                <w:ilvl w:val="0"/>
                <w:numId w:val="9"/>
              </w:numPr>
              <w:contextualSpacing w:val="0"/>
              <w:rPr>
                <w:b/>
                <w:lang w:val="sv-SE"/>
              </w:rPr>
            </w:pPr>
            <w:r>
              <w:rPr>
                <w:b/>
                <w:lang w:val="sv-SE"/>
              </w:rPr>
              <w:t>FFS: Pathloss reference signal switching delay</w:t>
            </w:r>
          </w:p>
          <w:p w:rsidR="007D763F" w:rsidRDefault="00D8645A">
            <w:pPr>
              <w:spacing w:before="120"/>
              <w:rPr>
                <w:b/>
              </w:rPr>
            </w:pPr>
            <w:r>
              <w:rPr>
                <w:b/>
              </w:rPr>
              <w:t>Proposal</w:t>
            </w:r>
            <w:r>
              <w:rPr>
                <w:rFonts w:hint="eastAsia"/>
                <w:b/>
              </w:rPr>
              <w:t xml:space="preserve"> 20: For</w:t>
            </w:r>
            <w:r>
              <w:rPr>
                <w:b/>
              </w:rPr>
              <w:t xml:space="preserve"> the requirement</w:t>
            </w:r>
            <w:r>
              <w:rPr>
                <w:rFonts w:hint="eastAsia"/>
                <w:b/>
              </w:rPr>
              <w:t>s</w:t>
            </w:r>
            <w:r>
              <w:rPr>
                <w:b/>
              </w:rPr>
              <w:t xml:space="preserve"> that </w:t>
            </w:r>
            <w:r>
              <w:rPr>
                <w:rFonts w:hint="eastAsia"/>
                <w:b/>
                <w:lang w:val="sv-SE"/>
              </w:rPr>
              <w:t>have only been</w:t>
            </w:r>
            <w:r>
              <w:rPr>
                <w:b/>
              </w:rPr>
              <w:t xml:space="preserve"> </w:t>
            </w:r>
            <w:r>
              <w:rPr>
                <w:rFonts w:hint="eastAsia"/>
                <w:b/>
              </w:rPr>
              <w:t>defin</w:t>
            </w:r>
            <w:r>
              <w:rPr>
                <w:b/>
              </w:rPr>
              <w:t xml:space="preserve">ed for </w:t>
            </w:r>
            <w:r>
              <w:rPr>
                <w:rFonts w:hint="eastAsia"/>
                <w:b/>
              </w:rPr>
              <w:t>(e</w:t>
            </w:r>
            <w:proofErr w:type="gramStart"/>
            <w:r>
              <w:rPr>
                <w:rFonts w:hint="eastAsia"/>
                <w:b/>
              </w:rPr>
              <w:t>)Redcap</w:t>
            </w:r>
            <w:proofErr w:type="gramEnd"/>
            <w:r>
              <w:rPr>
                <w:b/>
              </w:rPr>
              <w:t xml:space="preserve"> and has no relevant definition in </w:t>
            </w:r>
            <w:r>
              <w:rPr>
                <w:rFonts w:hint="eastAsia"/>
                <w:b/>
              </w:rPr>
              <w:t>FR1-</w:t>
            </w:r>
            <w:r>
              <w:rPr>
                <w:b/>
              </w:rPr>
              <w:t>NTN, RAN4 will not discuss</w:t>
            </w:r>
            <w:r>
              <w:rPr>
                <w:rFonts w:hint="eastAsia"/>
                <w:b/>
              </w:rPr>
              <w:t xml:space="preserve"> them</w:t>
            </w:r>
            <w:r>
              <w:rPr>
                <w:b/>
              </w:rPr>
              <w:t xml:space="preserve"> under this objective</w:t>
            </w:r>
            <w:r>
              <w:rPr>
                <w:rFonts w:hint="eastAsia"/>
                <w:b/>
              </w:rPr>
              <w:t>.</w:t>
            </w:r>
          </w:p>
          <w:p w:rsidR="007D763F" w:rsidRDefault="00D8645A">
            <w:pPr>
              <w:spacing w:after="0"/>
              <w:rPr>
                <w:b/>
              </w:rPr>
            </w:pPr>
            <w:r>
              <w:rPr>
                <w:b/>
              </w:rPr>
              <w:t>Proposal</w:t>
            </w:r>
            <w:r>
              <w:rPr>
                <w:rFonts w:hint="eastAsia"/>
                <w:b/>
              </w:rPr>
              <w:t xml:space="preserve"> 21: RAN4 need to consider the impact of HD-FDD, and the following </w:t>
            </w:r>
            <w:r>
              <w:rPr>
                <w:b/>
              </w:rPr>
              <w:t xml:space="preserve">RRM requirements </w:t>
            </w:r>
            <w:r>
              <w:rPr>
                <w:rFonts w:hint="eastAsia"/>
                <w:b/>
              </w:rPr>
              <w:t xml:space="preserve">will be </w:t>
            </w:r>
            <w:r>
              <w:rPr>
                <w:b/>
              </w:rPr>
              <w:t>affected by HD-FDD</w:t>
            </w:r>
            <w:r>
              <w:rPr>
                <w:rFonts w:hint="eastAsia"/>
                <w:b/>
              </w:rPr>
              <w:t xml:space="preserve"> for </w:t>
            </w:r>
            <w:r>
              <w:rPr>
                <w:b/>
              </w:rPr>
              <w:t>(e)</w:t>
            </w:r>
            <w:proofErr w:type="spellStart"/>
            <w:r>
              <w:rPr>
                <w:b/>
              </w:rPr>
              <w:t>RedCap</w:t>
            </w:r>
            <w:proofErr w:type="spellEnd"/>
            <w:r>
              <w:rPr>
                <w:b/>
              </w:rPr>
              <w:t xml:space="preserve"> UE with FR1-NTN bands</w:t>
            </w:r>
            <w:r>
              <w:rPr>
                <w:rFonts w:hint="eastAsia"/>
                <w:b/>
              </w:rPr>
              <w:t>:</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hint="eastAsia"/>
                <w:b/>
              </w:rPr>
              <w:t>P</w:t>
            </w:r>
            <w:r>
              <w:rPr>
                <w:rFonts w:eastAsiaTheme="minorEastAsia"/>
                <w:b/>
              </w:rPr>
              <w:t>aging reception requirements</w:t>
            </w:r>
            <w:r>
              <w:rPr>
                <w:rFonts w:eastAsiaTheme="minorEastAsia" w:hint="eastAsia"/>
                <w:b/>
              </w:rPr>
              <w:t xml:space="preserve"> </w:t>
            </w:r>
            <w:r>
              <w:rPr>
                <w:rFonts w:eastAsiaTheme="minorEastAsia"/>
                <w:b/>
              </w:rPr>
              <w:t>in RRC_IDLE/ RRC_INACTIVE state</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Handover</w:t>
            </w:r>
            <w:r>
              <w:rPr>
                <w:rFonts w:eastAsiaTheme="minorEastAsia" w:hint="eastAsia"/>
                <w:b/>
              </w:rPr>
              <w:t xml:space="preserve"> i</w:t>
            </w:r>
            <w:r>
              <w:rPr>
                <w:rFonts w:eastAsiaTheme="minorEastAsia"/>
                <w:b/>
              </w:rPr>
              <w:t>nterruption time</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Random access</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SA: RRC Connection Release with Redirection</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Minimum requirement for L1 indication</w:t>
            </w:r>
            <w:r>
              <w:rPr>
                <w:rFonts w:eastAsiaTheme="minorEastAsia" w:hint="eastAsia"/>
                <w:b/>
              </w:rPr>
              <w:t xml:space="preserve"> for RLM and LR</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MAC-CE</w:t>
            </w:r>
            <w:r>
              <w:rPr>
                <w:rFonts w:eastAsiaTheme="minorEastAsia" w:hint="eastAsia"/>
                <w:b/>
              </w:rPr>
              <w:t>/</w:t>
            </w:r>
            <w:r>
              <w:rPr>
                <w:rFonts w:eastAsiaTheme="minorEastAsia"/>
                <w:b/>
              </w:rPr>
              <w:t>DCI</w:t>
            </w:r>
            <w:r>
              <w:rPr>
                <w:rFonts w:eastAsiaTheme="minorEastAsia" w:hint="eastAsia"/>
                <w:b/>
              </w:rPr>
              <w:t>/</w:t>
            </w:r>
            <w:r>
              <w:rPr>
                <w:rFonts w:eastAsiaTheme="minorEastAsia"/>
                <w:b/>
              </w:rPr>
              <w:t xml:space="preserve">RRC based </w:t>
            </w:r>
            <w:r>
              <w:rPr>
                <w:rFonts w:eastAsiaTheme="minorEastAsia" w:hint="eastAsia"/>
                <w:b/>
              </w:rPr>
              <w:t>u</w:t>
            </w:r>
            <w:r>
              <w:rPr>
                <w:rFonts w:eastAsiaTheme="minorEastAsia"/>
                <w:b/>
              </w:rPr>
              <w:t>plink spatial relation switch delay</w:t>
            </w:r>
            <w:r>
              <w:rPr>
                <w:rFonts w:eastAsiaTheme="minorEastAsia" w:hint="eastAsia"/>
                <w:b/>
              </w:rPr>
              <w:t xml:space="preserve"> </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Scheduling availability</w:t>
            </w:r>
            <w:r>
              <w:rPr>
                <w:rFonts w:eastAsiaTheme="minorEastAsia" w:hint="eastAsia"/>
                <w:b/>
              </w:rPr>
              <w:t xml:space="preserve"> </w:t>
            </w:r>
            <w:r>
              <w:rPr>
                <w:rFonts w:eastAsiaTheme="minorEastAsia"/>
                <w:b/>
              </w:rPr>
              <w:t xml:space="preserve">of UE performing </w:t>
            </w:r>
            <w:r>
              <w:rPr>
                <w:rFonts w:eastAsiaTheme="minorEastAsia" w:hint="eastAsia"/>
                <w:b/>
              </w:rPr>
              <w:t xml:space="preserve">intra/inter </w:t>
            </w:r>
            <w:r>
              <w:rPr>
                <w:rFonts w:eastAsiaTheme="minorEastAsia"/>
                <w:b/>
              </w:rPr>
              <w:t xml:space="preserve">measurements </w:t>
            </w:r>
          </w:p>
          <w:p w:rsidR="007D763F" w:rsidRDefault="00D8645A">
            <w:pPr>
              <w:pStyle w:val="ac"/>
              <w:widowControl w:val="0"/>
              <w:numPr>
                <w:ilvl w:val="0"/>
                <w:numId w:val="10"/>
              </w:numPr>
              <w:contextualSpacing w:val="0"/>
              <w:jc w:val="both"/>
              <w:rPr>
                <w:rFonts w:eastAsiaTheme="minorEastAsia"/>
                <w:b/>
              </w:rPr>
            </w:pPr>
            <w:r>
              <w:rPr>
                <w:rFonts w:eastAsiaTheme="minorEastAsia"/>
                <w:b/>
              </w:rPr>
              <w:t>Scheduling availability of UE during L1-RSRP measurement</w:t>
            </w:r>
          </w:p>
          <w:p w:rsidR="007D763F" w:rsidRDefault="00D8645A">
            <w:pPr>
              <w:rPr>
                <w:rFonts w:eastAsiaTheme="minorEastAsia"/>
                <w:b/>
              </w:rPr>
            </w:pPr>
            <w:r>
              <w:rPr>
                <w:b/>
              </w:rPr>
              <w:t>Proposal</w:t>
            </w:r>
            <w:r>
              <w:rPr>
                <w:rFonts w:hint="eastAsia"/>
                <w:b/>
              </w:rPr>
              <w:t xml:space="preserve"> 22: </w:t>
            </w:r>
            <w:r>
              <w:rPr>
                <w:rFonts w:hint="eastAsia"/>
                <w:b/>
                <w:lang w:val="sv-SE"/>
              </w:rPr>
              <w:t>RAN4 should consider the r</w:t>
            </w:r>
            <w:r>
              <w:rPr>
                <w:b/>
                <w:lang w:val="sv-SE"/>
              </w:rPr>
              <w:t>equirement applicability</w:t>
            </w:r>
            <w:r>
              <w:rPr>
                <w:rFonts w:hint="eastAsia"/>
                <w:b/>
                <w:lang w:val="sv-SE"/>
              </w:rPr>
              <w:t xml:space="preserve"> for </w:t>
            </w:r>
            <w:r>
              <w:rPr>
                <w:b/>
                <w:lang w:val="sv-SE"/>
              </w:rPr>
              <w:t>HD-FDD (e</w:t>
            </w:r>
            <w:proofErr w:type="gramStart"/>
            <w:r>
              <w:rPr>
                <w:b/>
                <w:lang w:val="sv-SE"/>
              </w:rPr>
              <w:t>)RedCap</w:t>
            </w:r>
            <w:proofErr w:type="gramEnd"/>
            <w:r>
              <w:rPr>
                <w:b/>
                <w:lang w:val="sv-SE"/>
              </w:rPr>
              <w:t xml:space="preserve"> UE with FR1-NTN bands</w:t>
            </w:r>
            <w:r>
              <w:rPr>
                <w:rFonts w:hint="eastAsia"/>
                <w:b/>
                <w:lang w:val="sv-SE"/>
              </w:rPr>
              <w:t>.</w:t>
            </w:r>
          </w:p>
          <w:p w:rsidR="007D763F" w:rsidRDefault="00D8645A">
            <w:pPr>
              <w:spacing w:after="120"/>
              <w:rPr>
                <w:lang w:val="sv-SE"/>
              </w:rPr>
            </w:pPr>
            <w:r>
              <w:rPr>
                <w:b/>
                <w:lang w:val="sv-SE"/>
              </w:rPr>
              <w:t>Proposal</w:t>
            </w:r>
            <w:r>
              <w:rPr>
                <w:rFonts w:hint="eastAsia"/>
                <w:b/>
                <w:lang w:val="sv-SE"/>
              </w:rPr>
              <w:t xml:space="preserve"> 23: The RRM </w:t>
            </w:r>
            <w:r>
              <w:rPr>
                <w:b/>
                <w:lang w:val="sv-SE"/>
              </w:rPr>
              <w:t>requirements</w:t>
            </w:r>
            <w:r>
              <w:rPr>
                <w:rFonts w:hint="eastAsia"/>
                <w:b/>
                <w:lang w:val="sv-SE"/>
              </w:rPr>
              <w:t xml:space="preserve"> proposed to</w:t>
            </w:r>
            <w:r>
              <w:rPr>
                <w:b/>
                <w:lang w:val="sv-SE"/>
              </w:rPr>
              <w:t xml:space="preserve"> </w:t>
            </w:r>
            <w:r>
              <w:rPr>
                <w:rFonts w:hint="eastAsia"/>
                <w:b/>
                <w:lang w:val="sv-SE"/>
              </w:rPr>
              <w:t xml:space="preserve">define </w:t>
            </w:r>
            <w:r>
              <w:rPr>
                <w:b/>
                <w:lang w:val="sv-SE"/>
              </w:rPr>
              <w:t>respectively</w:t>
            </w:r>
            <w:r>
              <w:rPr>
                <w:rFonts w:hint="eastAsia"/>
                <w:b/>
                <w:lang w:val="sv-SE"/>
              </w:rPr>
              <w:t xml:space="preserve"> </w:t>
            </w:r>
            <w:r>
              <w:rPr>
                <w:b/>
                <w:lang w:val="sv-SE"/>
              </w:rPr>
              <w:t>for 1Rx and 2Rx (e)Redcap UE</w:t>
            </w:r>
            <w:r>
              <w:rPr>
                <w:rFonts w:hint="eastAsia"/>
                <w:b/>
                <w:lang w:val="sv-SE"/>
              </w:rPr>
              <w:t>s</w:t>
            </w:r>
            <w:r>
              <w:rPr>
                <w:b/>
                <w:lang w:val="sv-SE"/>
              </w:rPr>
              <w:t xml:space="preserve"> with FR1-NTN bands</w:t>
            </w:r>
            <w:r>
              <w:rPr>
                <w:rFonts w:hint="eastAsia"/>
                <w:b/>
                <w:lang w:val="sv-SE"/>
              </w:rPr>
              <w:t xml:space="preserve"> are listed in Table 2,</w:t>
            </w:r>
            <w:r>
              <w:rPr>
                <w:b/>
                <w:lang w:val="sv-SE"/>
              </w:rPr>
              <w:t xml:space="preserve"> like for(e)Redcap UE with TN.</w:t>
            </w:r>
          </w:p>
          <w:p w:rsidR="007D763F" w:rsidRDefault="00D8645A">
            <w:pPr>
              <w:rPr>
                <w:b/>
                <w:lang w:val="sv-SE"/>
              </w:rPr>
            </w:pPr>
            <w:r>
              <w:rPr>
                <w:b/>
                <w:lang w:val="sv-SE"/>
              </w:rPr>
              <w:t>Proposal</w:t>
            </w:r>
            <w:r>
              <w:rPr>
                <w:rFonts w:hint="eastAsia"/>
                <w:b/>
                <w:lang w:val="sv-SE"/>
              </w:rPr>
              <w:t xml:space="preserve"> 24: It is suggested to </w:t>
            </w:r>
            <w:r>
              <w:rPr>
                <w:b/>
                <w:lang w:val="sv-SE"/>
              </w:rPr>
              <w:t>consider the relaxation</w:t>
            </w:r>
            <w:r>
              <w:rPr>
                <w:rFonts w:hint="eastAsia"/>
                <w:b/>
                <w:lang w:val="sv-SE"/>
              </w:rPr>
              <w:t xml:space="preserve"> on the above </w:t>
            </w:r>
            <w:r>
              <w:rPr>
                <w:b/>
                <w:lang w:val="sv-SE"/>
              </w:rPr>
              <w:t>requirements</w:t>
            </w:r>
            <w:r>
              <w:rPr>
                <w:rFonts w:hint="eastAsia"/>
                <w:b/>
                <w:lang w:val="sv-SE"/>
              </w:rPr>
              <w:t xml:space="preserve"> for </w:t>
            </w:r>
            <w:r>
              <w:rPr>
                <w:b/>
                <w:lang w:val="sv-SE"/>
              </w:rPr>
              <w:t>1Rx (e)RedCap UE</w:t>
            </w:r>
            <w:r>
              <w:rPr>
                <w:rFonts w:hint="eastAsia"/>
                <w:b/>
                <w:lang w:val="sv-SE"/>
              </w:rPr>
              <w:t xml:space="preserve">s </w:t>
            </w:r>
            <w:r>
              <w:rPr>
                <w:b/>
                <w:lang w:val="sv-SE"/>
              </w:rPr>
              <w:t>with FR1-NTN bands</w:t>
            </w:r>
            <w:r>
              <w:rPr>
                <w:rFonts w:hint="eastAsia"/>
                <w:b/>
                <w:lang w:val="sv-SE"/>
              </w:rPr>
              <w:t>.</w:t>
            </w:r>
          </w:p>
          <w:p w:rsidR="007D763F" w:rsidRDefault="00D8645A">
            <w:pPr>
              <w:spacing w:before="120" w:after="120"/>
              <w:rPr>
                <w:lang w:val="sv-SE"/>
              </w:rPr>
            </w:pPr>
            <w:r>
              <w:rPr>
                <w:b/>
                <w:lang w:val="sv-SE"/>
              </w:rPr>
              <w:t>Proposal</w:t>
            </w:r>
            <w:r>
              <w:rPr>
                <w:rFonts w:hint="eastAsia"/>
                <w:b/>
                <w:lang w:val="sv-SE"/>
              </w:rPr>
              <w:t xml:space="preserve"> 25: It is suggested to reuse the existing </w:t>
            </w:r>
            <w:r>
              <w:rPr>
                <w:b/>
                <w:lang w:val="sv-SE"/>
              </w:rPr>
              <w:t>requirements</w:t>
            </w:r>
            <w:r>
              <w:rPr>
                <w:rFonts w:hint="eastAsia"/>
                <w:b/>
                <w:lang w:val="sv-SE"/>
              </w:rPr>
              <w:t xml:space="preserve"> for NTN as a baseline for 2</w:t>
            </w:r>
            <w:r>
              <w:rPr>
                <w:b/>
                <w:lang w:val="sv-SE"/>
              </w:rPr>
              <w:t>Rx (e)RedCap UE</w:t>
            </w:r>
            <w:r>
              <w:rPr>
                <w:rFonts w:hint="eastAsia"/>
                <w:b/>
                <w:lang w:val="sv-SE"/>
              </w:rPr>
              <w:t>s.</w:t>
            </w:r>
          </w:p>
          <w:p w:rsidR="007D763F" w:rsidRDefault="00D8645A">
            <w:pPr>
              <w:spacing w:before="120" w:after="120"/>
              <w:rPr>
                <w:lang w:val="sv-SE"/>
              </w:rPr>
            </w:pPr>
            <w:r>
              <w:rPr>
                <w:b/>
                <w:lang w:val="sv-SE"/>
              </w:rPr>
              <w:t>Proposal</w:t>
            </w:r>
            <w:r>
              <w:rPr>
                <w:rFonts w:hint="eastAsia"/>
                <w:b/>
                <w:lang w:val="sv-SE"/>
              </w:rPr>
              <w:t xml:space="preserve"> 26: T</w:t>
            </w:r>
            <w:r>
              <w:rPr>
                <w:b/>
                <w:lang w:val="sv-SE"/>
              </w:rPr>
              <w:t xml:space="preserve">he </w:t>
            </w:r>
            <w:r>
              <w:rPr>
                <w:rFonts w:hint="eastAsia"/>
                <w:b/>
                <w:bCs/>
                <w:kern w:val="2"/>
                <w:lang w:val="sv-SE"/>
              </w:rPr>
              <w:t xml:space="preserve">eDRX </w:t>
            </w:r>
            <w:r>
              <w:rPr>
                <w:b/>
                <w:bCs/>
                <w:kern w:val="2"/>
                <w:lang w:val="sv-SE"/>
              </w:rPr>
              <w:t>enhancement</w:t>
            </w:r>
            <w:r>
              <w:rPr>
                <w:b/>
                <w:lang w:val="sv-SE"/>
              </w:rPr>
              <w:t xml:space="preserve"> </w:t>
            </w:r>
            <w:r>
              <w:rPr>
                <w:rFonts w:hint="eastAsia"/>
                <w:b/>
                <w:lang w:val="sv-SE"/>
              </w:rPr>
              <w:t>introduced for (</w:t>
            </w:r>
            <w:r>
              <w:rPr>
                <w:b/>
                <w:lang w:val="sv-SE"/>
              </w:rPr>
              <w:t xml:space="preserve">e)RedCap UEs </w:t>
            </w:r>
            <w:r>
              <w:rPr>
                <w:rFonts w:hint="eastAsia"/>
                <w:b/>
                <w:lang w:val="sv-SE"/>
              </w:rPr>
              <w:t xml:space="preserve">should be considered when defining </w:t>
            </w:r>
            <w:r>
              <w:rPr>
                <w:b/>
                <w:lang w:val="sv-SE"/>
              </w:rPr>
              <w:t>RRC_IDLE/RRC_INACTIVE state mobility</w:t>
            </w:r>
            <w:r>
              <w:rPr>
                <w:rFonts w:hint="eastAsia"/>
                <w:b/>
                <w:lang w:val="sv-SE"/>
              </w:rPr>
              <w:t xml:space="preserve"> </w:t>
            </w:r>
            <w:r>
              <w:rPr>
                <w:b/>
                <w:lang w:val="sv-SE"/>
              </w:rPr>
              <w:t>requirements</w:t>
            </w:r>
            <w:r>
              <w:rPr>
                <w:rFonts w:hint="eastAsia"/>
                <w:b/>
                <w:lang w:val="sv-SE"/>
              </w:rPr>
              <w:t xml:space="preserve"> for</w:t>
            </w:r>
            <w:r>
              <w:rPr>
                <w:b/>
                <w:lang w:val="sv-SE"/>
              </w:rPr>
              <w:t xml:space="preserve"> (e)RedCap UEs with FR1-NTN bands.</w:t>
            </w:r>
          </w:p>
          <w:p w:rsidR="007D763F" w:rsidRDefault="00D8645A">
            <w:pPr>
              <w:spacing w:after="0"/>
              <w:rPr>
                <w:b/>
                <w:lang w:val="sv-SE"/>
              </w:rPr>
            </w:pPr>
            <w:r>
              <w:rPr>
                <w:b/>
                <w:lang w:val="sv-SE"/>
              </w:rPr>
              <w:t>Proposal</w:t>
            </w:r>
            <w:r>
              <w:rPr>
                <w:rFonts w:hint="eastAsia"/>
                <w:b/>
                <w:lang w:val="sv-SE"/>
              </w:rPr>
              <w:t xml:space="preserve"> 27: </w:t>
            </w:r>
            <w:r>
              <w:rPr>
                <w:b/>
                <w:lang w:val="sv-SE"/>
              </w:rPr>
              <w:t>RAN4 need to discuss whether the eDRX enhancement for both Rel-17 RedCap and Rel-18 eRedCap UEs should be introduced for (e)RedCap UEs with FR1-NTN bands.</w:t>
            </w:r>
          </w:p>
          <w:p w:rsidR="007D763F" w:rsidRDefault="00D8645A">
            <w:pPr>
              <w:pStyle w:val="ac"/>
              <w:widowControl w:val="0"/>
              <w:numPr>
                <w:ilvl w:val="0"/>
                <w:numId w:val="11"/>
              </w:numPr>
              <w:spacing w:after="0"/>
              <w:contextualSpacing w:val="0"/>
              <w:rPr>
                <w:b/>
                <w:lang w:val="sv-SE"/>
              </w:rPr>
            </w:pPr>
            <w:r>
              <w:rPr>
                <w:b/>
                <w:lang w:val="sv-SE"/>
              </w:rPr>
              <w:t>O</w:t>
            </w:r>
            <w:r>
              <w:rPr>
                <w:rFonts w:hint="eastAsia"/>
                <w:b/>
                <w:lang w:val="sv-SE"/>
              </w:rPr>
              <w:t xml:space="preserve">ption 1: Only introduce the </w:t>
            </w:r>
            <w:r>
              <w:rPr>
                <w:b/>
                <w:lang w:val="sv-SE"/>
              </w:rPr>
              <w:t>eDRX enhancement for Rel-17 RedCap</w:t>
            </w:r>
            <w:r>
              <w:rPr>
                <w:rFonts w:hint="eastAsia"/>
                <w:b/>
                <w:lang w:val="sv-SE"/>
              </w:rPr>
              <w:t xml:space="preserve"> </w:t>
            </w:r>
            <w:r>
              <w:rPr>
                <w:b/>
                <w:lang w:val="sv-SE"/>
              </w:rPr>
              <w:t>UEs</w:t>
            </w:r>
            <w:r>
              <w:rPr>
                <w:rFonts w:hint="eastAsia"/>
                <w:b/>
                <w:lang w:val="sv-SE"/>
              </w:rPr>
              <w:t>.</w:t>
            </w:r>
          </w:p>
          <w:p w:rsidR="007D763F" w:rsidRDefault="00D8645A">
            <w:pPr>
              <w:pStyle w:val="ac"/>
              <w:widowControl w:val="0"/>
              <w:numPr>
                <w:ilvl w:val="0"/>
                <w:numId w:val="11"/>
              </w:numPr>
              <w:spacing w:after="0"/>
              <w:contextualSpacing w:val="0"/>
              <w:rPr>
                <w:b/>
                <w:lang w:val="sv-SE"/>
              </w:rPr>
            </w:pPr>
            <w:r>
              <w:rPr>
                <w:b/>
                <w:lang w:val="sv-SE"/>
              </w:rPr>
              <w:t>O</w:t>
            </w:r>
            <w:r>
              <w:rPr>
                <w:rFonts w:hint="eastAsia"/>
                <w:b/>
                <w:lang w:val="sv-SE"/>
              </w:rPr>
              <w:t xml:space="preserve">ption 2: Introduce the </w:t>
            </w:r>
            <w:r>
              <w:rPr>
                <w:b/>
                <w:lang w:val="sv-SE"/>
              </w:rPr>
              <w:t>eDRX enhancement for</w:t>
            </w:r>
            <w:r>
              <w:rPr>
                <w:rFonts w:hint="eastAsia"/>
                <w:b/>
                <w:lang w:val="sv-SE"/>
              </w:rPr>
              <w:t xml:space="preserve"> </w:t>
            </w:r>
            <w:r>
              <w:rPr>
                <w:b/>
                <w:lang w:val="sv-SE"/>
              </w:rPr>
              <w:t>both Rel-17 RedCap and Rel-18 eRedCap UEs</w:t>
            </w:r>
            <w:r>
              <w:rPr>
                <w:rFonts w:hint="eastAsia"/>
                <w:b/>
                <w:lang w:val="sv-SE"/>
              </w:rPr>
              <w:t>.</w:t>
            </w:r>
          </w:p>
          <w:p w:rsidR="007D763F" w:rsidRDefault="00D8645A">
            <w:pPr>
              <w:spacing w:before="180" w:after="0"/>
              <w:rPr>
                <w:b/>
                <w:lang w:val="sv-SE"/>
              </w:rPr>
            </w:pPr>
            <w:r>
              <w:rPr>
                <w:rFonts w:hint="eastAsia"/>
                <w:b/>
                <w:lang w:val="sv-SE"/>
              </w:rPr>
              <w:t xml:space="preserve">Observation 2: For the case </w:t>
            </w:r>
            <w:r>
              <w:rPr>
                <w:b/>
                <w:lang w:val="sv-SE"/>
              </w:rPr>
              <w:t xml:space="preserve">where </w:t>
            </w:r>
            <w:r>
              <w:rPr>
                <w:rFonts w:hint="eastAsia"/>
                <w:b/>
                <w:lang w:val="sv-SE"/>
              </w:rPr>
              <w:t xml:space="preserve">the </w:t>
            </w:r>
            <w:r>
              <w:rPr>
                <w:b/>
                <w:lang w:val="sv-SE"/>
              </w:rPr>
              <w:t>RedCap specific initial BWP is configured for (e)RedCap UEs</w:t>
            </w:r>
            <w:r>
              <w:rPr>
                <w:rFonts w:hint="eastAsia"/>
                <w:b/>
                <w:lang w:val="sv-SE"/>
              </w:rPr>
              <w:t xml:space="preserve"> in TN network, RAN4 has defined </w:t>
            </w:r>
            <w:r>
              <w:rPr>
                <w:b/>
                <w:lang w:val="sv-SE"/>
              </w:rPr>
              <w:t>the following</w:t>
            </w:r>
            <w:r>
              <w:rPr>
                <w:rFonts w:hint="eastAsia"/>
                <w:b/>
                <w:lang w:val="sv-SE"/>
              </w:rPr>
              <w:t xml:space="preserve"> specific </w:t>
            </w:r>
            <w:r>
              <w:rPr>
                <w:b/>
                <w:lang w:val="sv-SE"/>
              </w:rPr>
              <w:t>requirements</w:t>
            </w:r>
            <w:r>
              <w:rPr>
                <w:rFonts w:hint="eastAsia"/>
                <w:b/>
                <w:lang w:val="sv-SE"/>
              </w:rPr>
              <w:t>:</w:t>
            </w:r>
          </w:p>
          <w:p w:rsidR="007D763F" w:rsidRDefault="00D8645A">
            <w:pPr>
              <w:pStyle w:val="ac"/>
              <w:widowControl w:val="0"/>
              <w:numPr>
                <w:ilvl w:val="0"/>
                <w:numId w:val="10"/>
              </w:numPr>
              <w:spacing w:after="0"/>
              <w:contextualSpacing w:val="0"/>
              <w:jc w:val="both"/>
              <w:rPr>
                <w:b/>
                <w:lang w:val="sv-SE"/>
              </w:rPr>
            </w:pPr>
            <w:r>
              <w:rPr>
                <w:rFonts w:eastAsiaTheme="minorEastAsia"/>
                <w:b/>
              </w:rPr>
              <w:t>RRC Re-establishment</w:t>
            </w:r>
            <w:r>
              <w:rPr>
                <w:rFonts w:eastAsiaTheme="minorEastAsia" w:hint="eastAsia"/>
                <w:b/>
              </w:rPr>
              <w:t xml:space="preserve"> </w:t>
            </w:r>
            <w:r>
              <w:rPr>
                <w:rFonts w:eastAsiaTheme="minorEastAsia"/>
                <w:b/>
              </w:rPr>
              <w:t>delay</w:t>
            </w:r>
            <w:r>
              <w:rPr>
                <w:rFonts w:eastAsiaTheme="minorEastAsia" w:hint="eastAsia"/>
                <w:b/>
              </w:rPr>
              <w:t xml:space="preserve"> </w:t>
            </w:r>
            <m:oMath>
              <m:sSub>
                <m:sSubPr>
                  <m:ctrlPr>
                    <w:rPr>
                      <w:rFonts w:ascii="Cambria Math" w:eastAsiaTheme="minorEastAsia" w:hAnsi="Cambria Math"/>
                      <w:b/>
                      <w:iCs/>
                    </w:rPr>
                  </m:ctrlPr>
                </m:sSubPr>
                <m:e>
                  <m:r>
                    <m:rPr>
                      <m:sty m:val="b"/>
                    </m:rPr>
                    <w:rPr>
                      <w:rFonts w:ascii="Cambria Math" w:eastAsiaTheme="minorEastAsia" w:hAnsi="Cambria Math"/>
                    </w:rPr>
                    <m:t>T</m:t>
                  </m:r>
                </m:e>
                <m:sub>
                  <m:r>
                    <m:rPr>
                      <m:sty m:val="b"/>
                    </m:rPr>
                    <w:rPr>
                      <w:rFonts w:ascii="Cambria Math" w:eastAsiaTheme="minorEastAsia" w:hAnsi="Cambria Math"/>
                    </w:rPr>
                    <m:t>UE_re-establish_delay</m:t>
                  </m:r>
                </m:sub>
              </m:sSub>
            </m:oMath>
          </w:p>
          <w:p w:rsidR="007D763F" w:rsidRDefault="00D8645A">
            <w:pPr>
              <w:pStyle w:val="ac"/>
              <w:widowControl w:val="0"/>
              <w:numPr>
                <w:ilvl w:val="0"/>
                <w:numId w:val="10"/>
              </w:numPr>
              <w:contextualSpacing w:val="0"/>
              <w:jc w:val="both"/>
              <w:rPr>
                <w:b/>
                <w:lang w:val="sv-SE"/>
              </w:rPr>
            </w:pPr>
            <w:r>
              <w:rPr>
                <w:rFonts w:eastAsiaTheme="minorEastAsia"/>
                <w:b/>
              </w:rPr>
              <w:t>RRC connection release with redirection</w:t>
            </w:r>
            <w:r>
              <w:rPr>
                <w:rFonts w:eastAsiaTheme="minorEastAsia" w:hint="eastAsia"/>
                <w:b/>
              </w:rPr>
              <w:t xml:space="preserve"> </w:t>
            </w:r>
            <w:r>
              <w:rPr>
                <w:rFonts w:eastAsiaTheme="minorEastAsia"/>
                <w:b/>
              </w:rPr>
              <w:t>delay</w:t>
            </w:r>
            <w:r>
              <w:rPr>
                <w:rFonts w:eastAsiaTheme="minorEastAsia" w:hint="eastAsia"/>
                <w:b/>
              </w:rPr>
              <w:t xml:space="preserve"> </w:t>
            </w:r>
            <w:proofErr w:type="spellStart"/>
            <w:r>
              <w:rPr>
                <w:rFonts w:eastAsiaTheme="minorEastAsia"/>
                <w:b/>
              </w:rPr>
              <w:t>T</w:t>
            </w:r>
            <w:r>
              <w:rPr>
                <w:rFonts w:eastAsiaTheme="minorEastAsia"/>
                <w:b/>
                <w:vertAlign w:val="subscript"/>
              </w:rPr>
              <w:t>connection_release_redirect_NR</w:t>
            </w:r>
            <w:proofErr w:type="spellEnd"/>
          </w:p>
          <w:p w:rsidR="007D763F" w:rsidRDefault="00D8645A">
            <w:pPr>
              <w:spacing w:before="120"/>
              <w:rPr>
                <w:b/>
                <w:lang w:val="sv-SE"/>
              </w:rPr>
            </w:pPr>
            <w:r>
              <w:rPr>
                <w:b/>
                <w:lang w:val="sv-SE"/>
              </w:rPr>
              <w:t>Proposal</w:t>
            </w:r>
            <w:r>
              <w:rPr>
                <w:rFonts w:hint="eastAsia"/>
                <w:b/>
                <w:lang w:val="sv-SE"/>
              </w:rPr>
              <w:t xml:space="preserve"> 28: </w:t>
            </w:r>
            <w:r>
              <w:rPr>
                <w:b/>
                <w:lang w:val="sv-SE"/>
              </w:rPr>
              <w:t xml:space="preserve">RAN4 needs to discuss whether to consider the </w:t>
            </w:r>
            <w:r>
              <w:rPr>
                <w:rFonts w:hint="eastAsia"/>
                <w:b/>
                <w:lang w:val="sv-SE"/>
              </w:rPr>
              <w:t xml:space="preserve">specific </w:t>
            </w:r>
            <w:r>
              <w:rPr>
                <w:b/>
                <w:lang w:val="sv-SE"/>
              </w:rPr>
              <w:t xml:space="preserve">RRM requirements when the RedCap specific initial BWP is </w:t>
            </w:r>
            <w:r>
              <w:rPr>
                <w:b/>
                <w:lang w:val="sv-SE"/>
              </w:rPr>
              <w:lastRenderedPageBreak/>
              <w:t>configured</w:t>
            </w:r>
            <w:r>
              <w:rPr>
                <w:rFonts w:hint="eastAsia"/>
                <w:b/>
                <w:lang w:val="sv-SE"/>
              </w:rPr>
              <w:t xml:space="preserve"> in </w:t>
            </w:r>
            <w:r>
              <w:rPr>
                <w:b/>
                <w:lang w:val="sv-SE"/>
              </w:rPr>
              <w:t>NTN</w:t>
            </w:r>
            <w:r>
              <w:rPr>
                <w:rFonts w:hint="eastAsia"/>
                <w:b/>
                <w:lang w:val="sv-SE"/>
              </w:rPr>
              <w:t xml:space="preserve"> network.</w:t>
            </w:r>
          </w:p>
          <w:p w:rsidR="007D763F" w:rsidRDefault="00D8645A">
            <w:pPr>
              <w:spacing w:before="120" w:after="0"/>
              <w:rPr>
                <w:b/>
                <w:lang w:val="sv-SE"/>
              </w:rPr>
            </w:pPr>
            <w:r>
              <w:rPr>
                <w:b/>
                <w:lang w:val="sv-SE"/>
              </w:rPr>
              <w:t>Proposal</w:t>
            </w:r>
            <w:r>
              <w:rPr>
                <w:rFonts w:hint="eastAsia"/>
                <w:b/>
                <w:lang w:val="sv-SE"/>
              </w:rPr>
              <w:t xml:space="preserve"> 29: </w:t>
            </w:r>
            <w:r>
              <w:rPr>
                <w:b/>
                <w:lang w:val="sv-SE"/>
              </w:rPr>
              <w:t>RAN4 needs to discuss whether to consider the</w:t>
            </w:r>
            <w:r>
              <w:rPr>
                <w:rFonts w:hint="eastAsia"/>
                <w:b/>
                <w:lang w:val="sv-SE"/>
              </w:rPr>
              <w:t xml:space="preserve"> impact of </w:t>
            </w:r>
            <w:r>
              <w:rPr>
                <w:b/>
                <w:lang w:val="sv-SE"/>
              </w:rPr>
              <w:t>NCD-SSB</w:t>
            </w:r>
            <w:r>
              <w:rPr>
                <w:rFonts w:hint="eastAsia"/>
                <w:b/>
                <w:lang w:val="sv-SE"/>
              </w:rPr>
              <w:t xml:space="preserve"> for </w:t>
            </w:r>
            <w:r>
              <w:rPr>
                <w:b/>
                <w:lang w:val="sv-SE"/>
              </w:rPr>
              <w:t xml:space="preserve">(e)RedCap </w:t>
            </w:r>
            <w:r>
              <w:rPr>
                <w:rFonts w:hint="eastAsia"/>
                <w:b/>
                <w:lang w:val="sv-SE"/>
              </w:rPr>
              <w:t xml:space="preserve">UEs </w:t>
            </w:r>
            <w:r>
              <w:rPr>
                <w:b/>
                <w:lang w:val="sv-SE"/>
              </w:rPr>
              <w:t>with FR1</w:t>
            </w:r>
            <w:r>
              <w:rPr>
                <w:rFonts w:hint="eastAsia"/>
                <w:b/>
                <w:lang w:val="sv-SE"/>
              </w:rPr>
              <w:t>-</w:t>
            </w:r>
            <w:r>
              <w:rPr>
                <w:b/>
                <w:lang w:val="sv-SE"/>
              </w:rPr>
              <w:t>NTN</w:t>
            </w:r>
            <w:r>
              <w:rPr>
                <w:rFonts w:hint="eastAsia"/>
                <w:b/>
                <w:lang w:val="sv-SE"/>
              </w:rPr>
              <w:t xml:space="preserve"> bands.</w:t>
            </w:r>
          </w:p>
          <w:p w:rsidR="007D763F" w:rsidRDefault="00D8645A">
            <w:pPr>
              <w:pStyle w:val="ac"/>
              <w:widowControl w:val="0"/>
              <w:numPr>
                <w:ilvl w:val="0"/>
                <w:numId w:val="12"/>
              </w:numPr>
              <w:contextualSpacing w:val="0"/>
              <w:jc w:val="both"/>
              <w:rPr>
                <w:b/>
                <w:lang w:val="sv-SE"/>
              </w:rPr>
            </w:pPr>
            <w:r>
              <w:rPr>
                <w:rFonts w:hint="eastAsia"/>
                <w:b/>
                <w:lang w:val="sv-SE"/>
              </w:rPr>
              <w:t>FFS: Whether to c</w:t>
            </w:r>
            <w:r>
              <w:rPr>
                <w:b/>
                <w:lang w:val="sv-SE"/>
              </w:rPr>
              <w:t>larify the types of  SSB</w:t>
            </w:r>
            <w:r>
              <w:rPr>
                <w:rFonts w:hint="eastAsia"/>
                <w:b/>
                <w:lang w:val="sv-SE"/>
              </w:rPr>
              <w:t>(</w:t>
            </w:r>
            <w:r>
              <w:rPr>
                <w:b/>
                <w:lang w:val="sv-SE"/>
              </w:rPr>
              <w:t>CD-SSB</w:t>
            </w:r>
            <w:r>
              <w:rPr>
                <w:rFonts w:hint="eastAsia"/>
                <w:b/>
                <w:lang w:val="sv-SE"/>
              </w:rPr>
              <w:t xml:space="preserve"> or NCD-SSB)</w:t>
            </w:r>
            <w:r>
              <w:rPr>
                <w:b/>
                <w:lang w:val="sv-SE"/>
              </w:rPr>
              <w:t xml:space="preserve"> </w:t>
            </w:r>
            <w:r>
              <w:rPr>
                <w:rFonts w:hint="eastAsia"/>
                <w:b/>
                <w:lang w:val="sv-SE"/>
              </w:rPr>
              <w:t xml:space="preserve">in the </w:t>
            </w:r>
            <w:r>
              <w:rPr>
                <w:b/>
                <w:lang w:val="sv-SE"/>
              </w:rPr>
              <w:t>related requirements</w:t>
            </w:r>
            <w:r>
              <w:rPr>
                <w:rFonts w:hint="eastAsia"/>
                <w:b/>
                <w:lang w:val="sv-SE"/>
              </w:rPr>
              <w:t>.</w:t>
            </w:r>
          </w:p>
          <w:p w:rsidR="007D763F" w:rsidRDefault="00D8645A">
            <w:pPr>
              <w:spacing w:after="0"/>
              <w:rPr>
                <w:b/>
                <w:lang w:val="sv-SE"/>
              </w:rPr>
            </w:pPr>
            <w:r>
              <w:rPr>
                <w:b/>
                <w:lang w:val="sv-SE"/>
              </w:rPr>
              <w:t>Proposal</w:t>
            </w:r>
            <w:r>
              <w:rPr>
                <w:rFonts w:hint="eastAsia"/>
                <w:b/>
                <w:lang w:val="sv-SE"/>
              </w:rPr>
              <w:t xml:space="preserve"> 30: Use the following principles to define the </w:t>
            </w:r>
            <w:r>
              <w:rPr>
                <w:b/>
                <w:lang w:val="sv-SE"/>
              </w:rPr>
              <w:t>RRM requirements for (e)RedCap UEs with FR1</w:t>
            </w:r>
            <w:r>
              <w:rPr>
                <w:rFonts w:hint="eastAsia"/>
                <w:b/>
                <w:lang w:val="sv-SE"/>
              </w:rPr>
              <w:t>-</w:t>
            </w:r>
            <w:r>
              <w:rPr>
                <w:b/>
                <w:lang w:val="sv-SE"/>
              </w:rPr>
              <w:t>NTN</w:t>
            </w:r>
            <w:r>
              <w:rPr>
                <w:rFonts w:hint="eastAsia"/>
                <w:b/>
                <w:lang w:val="sv-SE"/>
              </w:rPr>
              <w:t xml:space="preserve"> bands:</w:t>
            </w:r>
          </w:p>
          <w:p w:rsidR="007D763F" w:rsidRDefault="00D8645A">
            <w:pPr>
              <w:pStyle w:val="ac"/>
              <w:widowControl w:val="0"/>
              <w:numPr>
                <w:ilvl w:val="0"/>
                <w:numId w:val="11"/>
              </w:numPr>
              <w:spacing w:after="0"/>
              <w:contextualSpacing w:val="0"/>
              <w:rPr>
                <w:b/>
                <w:lang w:val="sv-SE"/>
              </w:rPr>
            </w:pPr>
            <w:r>
              <w:rPr>
                <w:rFonts w:hint="eastAsia"/>
                <w:b/>
                <w:lang w:val="sv-SE"/>
              </w:rPr>
              <w:t>D</w:t>
            </w:r>
            <w:r>
              <w:rPr>
                <w:b/>
                <w:lang w:val="sv-SE"/>
              </w:rPr>
              <w:t xml:space="preserve">efine </w:t>
            </w:r>
            <w:r>
              <w:rPr>
                <w:rFonts w:hint="eastAsia"/>
                <w:b/>
                <w:lang w:val="sv-SE"/>
              </w:rPr>
              <w:t>them</w:t>
            </w:r>
            <w:r>
              <w:rPr>
                <w:b/>
                <w:lang w:val="sv-SE"/>
              </w:rPr>
              <w:t xml:space="preserve"> in </w:t>
            </w:r>
            <w:r>
              <w:rPr>
                <w:rFonts w:hint="eastAsia"/>
                <w:b/>
                <w:lang w:val="sv-SE"/>
              </w:rPr>
              <w:t xml:space="preserve">the </w:t>
            </w:r>
            <w:r>
              <w:rPr>
                <w:b/>
                <w:lang w:val="sv-SE"/>
              </w:rPr>
              <w:t xml:space="preserve">new sections of section number with </w:t>
            </w:r>
            <w:r>
              <w:rPr>
                <w:rFonts w:hint="eastAsia"/>
                <w:b/>
                <w:lang w:val="sv-SE"/>
              </w:rPr>
              <w:t xml:space="preserve">new </w:t>
            </w:r>
            <w:r>
              <w:rPr>
                <w:b/>
                <w:lang w:val="sv-SE"/>
              </w:rPr>
              <w:t xml:space="preserve">suffix X in </w:t>
            </w:r>
            <w:r>
              <w:rPr>
                <w:rFonts w:hint="eastAsia"/>
                <w:b/>
                <w:lang w:val="sv-SE"/>
              </w:rPr>
              <w:t xml:space="preserve">the </w:t>
            </w:r>
            <w:r>
              <w:rPr>
                <w:b/>
                <w:lang w:val="sv-SE"/>
              </w:rPr>
              <w:t>specification</w:t>
            </w:r>
            <w:r>
              <w:rPr>
                <w:rFonts w:hint="eastAsia"/>
                <w:b/>
                <w:lang w:val="sv-SE"/>
              </w:rPr>
              <w:t>.</w:t>
            </w:r>
          </w:p>
          <w:p w:rsidR="007D763F" w:rsidRDefault="00D8645A">
            <w:pPr>
              <w:pStyle w:val="ac"/>
              <w:widowControl w:val="0"/>
              <w:numPr>
                <w:ilvl w:val="0"/>
                <w:numId w:val="11"/>
              </w:numPr>
              <w:spacing w:after="0"/>
              <w:contextualSpacing w:val="0"/>
              <w:rPr>
                <w:b/>
                <w:lang w:val="sv-SE"/>
              </w:rPr>
            </w:pPr>
            <w:r>
              <w:rPr>
                <w:rFonts w:hint="eastAsia"/>
                <w:b/>
                <w:lang w:val="sv-SE"/>
              </w:rPr>
              <w:t>U</w:t>
            </w:r>
            <w:r>
              <w:rPr>
                <w:b/>
                <w:lang w:val="sv-SE"/>
              </w:rPr>
              <w:t>tilize the reference method for</w:t>
            </w:r>
            <w:r>
              <w:rPr>
                <w:rFonts w:hint="eastAsia"/>
                <w:b/>
                <w:lang w:val="sv-SE"/>
              </w:rPr>
              <w:t xml:space="preserve"> the</w:t>
            </w:r>
            <w:r>
              <w:rPr>
                <w:b/>
                <w:lang w:val="sv-SE"/>
              </w:rPr>
              <w:t xml:space="preserve"> requirements </w:t>
            </w:r>
            <w:r>
              <w:rPr>
                <w:rFonts w:hint="eastAsia"/>
                <w:b/>
                <w:lang w:val="sv-SE"/>
              </w:rPr>
              <w:t>that can be reused.</w:t>
            </w:r>
          </w:p>
        </w:tc>
      </w:tr>
      <w:tr w:rsidR="007D763F">
        <w:trPr>
          <w:trHeight w:val="468"/>
        </w:trPr>
        <w:tc>
          <w:tcPr>
            <w:tcW w:w="1616" w:type="dxa"/>
          </w:tcPr>
          <w:p w:rsidR="007D763F" w:rsidRDefault="003603AB">
            <w:pPr>
              <w:spacing w:after="0"/>
              <w:rPr>
                <w:rFonts w:ascii="Arial" w:eastAsia="宋体" w:hAnsi="Arial" w:cs="Arial"/>
                <w:b/>
                <w:bCs/>
                <w:color w:val="0000FF"/>
                <w:sz w:val="16"/>
                <w:szCs w:val="16"/>
                <w:u w:val="single"/>
                <w:lang w:val="en-US" w:eastAsia="zh-CN"/>
              </w:rPr>
            </w:pPr>
            <w:hyperlink r:id="rId32" w:history="1">
              <w:r w:rsidR="00D8645A">
                <w:rPr>
                  <w:rFonts w:ascii="Arial" w:eastAsia="宋体" w:hAnsi="Arial" w:cs="Arial"/>
                  <w:b/>
                  <w:bCs/>
                  <w:color w:val="0000FF"/>
                  <w:sz w:val="16"/>
                  <w:szCs w:val="16"/>
                  <w:u w:val="single"/>
                  <w:lang w:val="en-US" w:eastAsia="zh-CN"/>
                </w:rPr>
                <w:t>R4-2411452</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6590" w:type="dxa"/>
          </w:tcPr>
          <w:p w:rsidR="007D763F" w:rsidRDefault="00D8645A">
            <w:pPr>
              <w:spacing w:after="0"/>
              <w:jc w:val="both"/>
              <w:rPr>
                <w:b/>
                <w:bCs/>
                <w:i/>
                <w:iCs/>
              </w:rPr>
            </w:pPr>
            <w:r>
              <w:rPr>
                <w:b/>
                <w:bCs/>
                <w:i/>
                <w:iCs/>
              </w:rPr>
              <w:t xml:space="preserve">Proposal 6: RAN4 to </w:t>
            </w:r>
            <w:proofErr w:type="spellStart"/>
            <w:r>
              <w:rPr>
                <w:b/>
                <w:bCs/>
                <w:i/>
                <w:iCs/>
              </w:rPr>
              <w:t>analyze</w:t>
            </w:r>
            <w:proofErr w:type="spellEnd"/>
            <w:r>
              <w:rPr>
                <w:b/>
                <w:bCs/>
                <w:i/>
                <w:iCs/>
              </w:rPr>
              <w:t xml:space="preserve"> the RRM requirement impacts from following features for </w:t>
            </w:r>
            <w:proofErr w:type="spellStart"/>
            <w:r>
              <w:rPr>
                <w:b/>
                <w:bCs/>
                <w:i/>
                <w:iCs/>
              </w:rPr>
              <w:t>RedCap</w:t>
            </w:r>
            <w:proofErr w:type="spellEnd"/>
            <w:r>
              <w:rPr>
                <w:b/>
                <w:bCs/>
                <w:i/>
                <w:iCs/>
              </w:rPr>
              <w:t>/</w:t>
            </w:r>
            <w:proofErr w:type="spellStart"/>
            <w:r>
              <w:rPr>
                <w:b/>
                <w:bCs/>
                <w:i/>
                <w:iCs/>
              </w:rPr>
              <w:t>eRedCap</w:t>
            </w:r>
            <w:proofErr w:type="spellEnd"/>
            <w:r>
              <w:rPr>
                <w:b/>
                <w:bCs/>
                <w:i/>
                <w:iCs/>
              </w:rPr>
              <w:t xml:space="preserve"> NTN: </w:t>
            </w:r>
          </w:p>
          <w:p w:rsidR="007D763F" w:rsidRDefault="00D8645A">
            <w:pPr>
              <w:pStyle w:val="ac"/>
              <w:widowControl w:val="0"/>
              <w:numPr>
                <w:ilvl w:val="0"/>
                <w:numId w:val="13"/>
              </w:numPr>
              <w:overflowPunct w:val="0"/>
              <w:autoSpaceDE w:val="0"/>
              <w:autoSpaceDN w:val="0"/>
              <w:adjustRightInd w:val="0"/>
              <w:spacing w:after="0"/>
              <w:contextualSpacing w:val="0"/>
              <w:textAlignment w:val="baseline"/>
              <w:rPr>
                <w:b/>
                <w:bCs/>
                <w:i/>
                <w:iCs/>
              </w:rPr>
            </w:pPr>
            <w:r>
              <w:rPr>
                <w:b/>
                <w:bCs/>
                <w:i/>
                <w:iCs/>
              </w:rPr>
              <w:t>1Rx</w:t>
            </w:r>
          </w:p>
          <w:p w:rsidR="007D763F" w:rsidRDefault="00D8645A">
            <w:pPr>
              <w:pStyle w:val="ac"/>
              <w:widowControl w:val="0"/>
              <w:numPr>
                <w:ilvl w:val="0"/>
                <w:numId w:val="13"/>
              </w:numPr>
              <w:overflowPunct w:val="0"/>
              <w:autoSpaceDE w:val="0"/>
              <w:autoSpaceDN w:val="0"/>
              <w:adjustRightInd w:val="0"/>
              <w:spacing w:after="0"/>
              <w:contextualSpacing w:val="0"/>
              <w:textAlignment w:val="baseline"/>
              <w:rPr>
                <w:b/>
                <w:bCs/>
                <w:i/>
                <w:iCs/>
              </w:rPr>
            </w:pPr>
            <w:r>
              <w:rPr>
                <w:b/>
                <w:bCs/>
                <w:i/>
                <w:iCs/>
              </w:rPr>
              <w:t>NCD-SSB</w:t>
            </w:r>
          </w:p>
          <w:p w:rsidR="007D763F" w:rsidRDefault="00D8645A">
            <w:pPr>
              <w:pStyle w:val="ac"/>
              <w:widowControl w:val="0"/>
              <w:numPr>
                <w:ilvl w:val="0"/>
                <w:numId w:val="13"/>
              </w:numPr>
              <w:overflowPunct w:val="0"/>
              <w:autoSpaceDE w:val="0"/>
              <w:autoSpaceDN w:val="0"/>
              <w:adjustRightInd w:val="0"/>
              <w:spacing w:after="0"/>
              <w:contextualSpacing w:val="0"/>
              <w:textAlignment w:val="baseline"/>
              <w:rPr>
                <w:b/>
                <w:bCs/>
                <w:i/>
                <w:iCs/>
              </w:rPr>
            </w:pPr>
            <w:r>
              <w:rPr>
                <w:b/>
                <w:bCs/>
                <w:i/>
                <w:iCs/>
              </w:rPr>
              <w:t>HD-FDD</w:t>
            </w:r>
          </w:p>
          <w:p w:rsidR="007D763F" w:rsidRDefault="00D8645A">
            <w:pPr>
              <w:pStyle w:val="ac"/>
              <w:widowControl w:val="0"/>
              <w:numPr>
                <w:ilvl w:val="0"/>
                <w:numId w:val="13"/>
              </w:numPr>
              <w:overflowPunct w:val="0"/>
              <w:autoSpaceDE w:val="0"/>
              <w:autoSpaceDN w:val="0"/>
              <w:adjustRightInd w:val="0"/>
              <w:spacing w:after="0"/>
              <w:contextualSpacing w:val="0"/>
              <w:textAlignment w:val="baseline"/>
              <w:rPr>
                <w:b/>
                <w:bCs/>
                <w:i/>
                <w:iCs/>
              </w:rPr>
            </w:pPr>
            <w:r>
              <w:rPr>
                <w:b/>
                <w:bCs/>
                <w:i/>
                <w:iCs/>
              </w:rPr>
              <w:t>RRM relaxation</w:t>
            </w:r>
          </w:p>
          <w:p w:rsidR="007D763F" w:rsidRDefault="00D8645A">
            <w:pPr>
              <w:pStyle w:val="ac"/>
              <w:widowControl w:val="0"/>
              <w:numPr>
                <w:ilvl w:val="0"/>
                <w:numId w:val="13"/>
              </w:numPr>
              <w:overflowPunct w:val="0"/>
              <w:autoSpaceDE w:val="0"/>
              <w:autoSpaceDN w:val="0"/>
              <w:adjustRightInd w:val="0"/>
              <w:spacing w:after="187"/>
              <w:contextualSpacing w:val="0"/>
              <w:textAlignment w:val="baseline"/>
              <w:rPr>
                <w:b/>
                <w:bCs/>
                <w:i/>
                <w:iCs/>
              </w:rPr>
            </w:pPr>
            <w:r>
              <w:rPr>
                <w:b/>
                <w:bCs/>
                <w:i/>
                <w:iCs/>
              </w:rPr>
              <w:t xml:space="preserve">Idle/Inactive mode </w:t>
            </w:r>
            <w:proofErr w:type="spellStart"/>
            <w:r>
              <w:rPr>
                <w:b/>
                <w:bCs/>
                <w:i/>
                <w:iCs/>
              </w:rPr>
              <w:t>eDRX</w:t>
            </w:r>
            <w:proofErr w:type="spellEnd"/>
            <w:r>
              <w:rPr>
                <w:b/>
                <w:bCs/>
                <w:i/>
                <w:iCs/>
              </w:rPr>
              <w:t xml:space="preserve"> with and without PTW window</w:t>
            </w:r>
          </w:p>
          <w:p w:rsidR="007D763F" w:rsidRDefault="00D8645A">
            <w:pPr>
              <w:jc w:val="both"/>
              <w:rPr>
                <w:rFonts w:eastAsiaTheme="minorEastAsia"/>
                <w:b/>
                <w:bCs/>
                <w:i/>
                <w:iCs/>
                <w:lang w:eastAsia="zh-CN"/>
              </w:rPr>
            </w:pPr>
            <w:r>
              <w:rPr>
                <w:b/>
                <w:bCs/>
                <w:i/>
                <w:iCs/>
              </w:rPr>
              <w:t xml:space="preserve">Proposal 7: For 1Rx, NCD-SSB and HD-FDD, the legacy </w:t>
            </w:r>
            <w:proofErr w:type="spellStart"/>
            <w:r>
              <w:rPr>
                <w:b/>
                <w:bCs/>
                <w:i/>
                <w:iCs/>
              </w:rPr>
              <w:t>RedCap</w:t>
            </w:r>
            <w:proofErr w:type="spellEnd"/>
            <w:r>
              <w:rPr>
                <w:b/>
                <w:bCs/>
                <w:i/>
                <w:iCs/>
              </w:rPr>
              <w:t>/</w:t>
            </w:r>
            <w:proofErr w:type="spellStart"/>
            <w:r>
              <w:rPr>
                <w:b/>
                <w:bCs/>
                <w:i/>
                <w:iCs/>
              </w:rPr>
              <w:t>eRedCap</w:t>
            </w:r>
            <w:proofErr w:type="spellEnd"/>
            <w:r>
              <w:rPr>
                <w:b/>
                <w:bCs/>
                <w:i/>
                <w:iCs/>
              </w:rPr>
              <w:t xml:space="preserve"> requirement can be used as baseline for R19 NTN. </w:t>
            </w:r>
          </w:p>
        </w:tc>
      </w:tr>
      <w:tr w:rsidR="007D763F">
        <w:trPr>
          <w:trHeight w:val="468"/>
        </w:trPr>
        <w:tc>
          <w:tcPr>
            <w:tcW w:w="1616" w:type="dxa"/>
          </w:tcPr>
          <w:p w:rsidR="007D763F" w:rsidRDefault="003603AB">
            <w:pPr>
              <w:spacing w:after="0"/>
              <w:rPr>
                <w:rFonts w:ascii="Arial" w:eastAsia="宋体" w:hAnsi="Arial" w:cs="Arial"/>
                <w:b/>
                <w:bCs/>
                <w:color w:val="0000FF"/>
                <w:sz w:val="16"/>
                <w:szCs w:val="16"/>
                <w:u w:val="single"/>
                <w:lang w:val="en-US" w:eastAsia="zh-CN"/>
              </w:rPr>
            </w:pPr>
            <w:hyperlink r:id="rId33" w:history="1">
              <w:r w:rsidR="00D8645A">
                <w:rPr>
                  <w:rFonts w:ascii="Arial" w:eastAsia="宋体" w:hAnsi="Arial" w:cs="Arial"/>
                  <w:b/>
                  <w:bCs/>
                  <w:color w:val="0000FF"/>
                  <w:sz w:val="16"/>
                  <w:szCs w:val="16"/>
                  <w:u w:val="single"/>
                  <w:lang w:val="en-US" w:eastAsia="zh-CN"/>
                </w:rPr>
                <w:t>R4-2411469</w:t>
              </w:r>
            </w:hyperlink>
          </w:p>
        </w:tc>
        <w:tc>
          <w:tcPr>
            <w:tcW w:w="1425" w:type="dxa"/>
          </w:tcPr>
          <w:p w:rsidR="007D763F" w:rsidRDefault="00D8645A">
            <w:pPr>
              <w:spacing w:after="0"/>
              <w:rPr>
                <w:rFonts w:ascii="Arial" w:eastAsia="宋体" w:hAnsi="Arial" w:cs="Arial"/>
                <w:sz w:val="16"/>
                <w:szCs w:val="16"/>
                <w:lang w:val="en-US" w:eastAsia="zh-CN"/>
              </w:rPr>
            </w:pPr>
            <w:proofErr w:type="spellStart"/>
            <w:r>
              <w:rPr>
                <w:rFonts w:ascii="Arial" w:eastAsia="宋体" w:hAnsi="Arial" w:cs="Arial"/>
                <w:sz w:val="16"/>
                <w:szCs w:val="16"/>
                <w:lang w:val="en-US" w:eastAsia="zh-CN"/>
              </w:rPr>
              <w:t>MediaTek</w:t>
            </w:r>
            <w:proofErr w:type="spellEnd"/>
            <w:r>
              <w:rPr>
                <w:rFonts w:ascii="Arial" w:eastAsia="宋体" w:hAnsi="Arial" w:cs="Arial"/>
                <w:sz w:val="16"/>
                <w:szCs w:val="16"/>
                <w:lang w:val="en-US" w:eastAsia="zh-CN"/>
              </w:rPr>
              <w:t xml:space="preserve"> </w:t>
            </w:r>
            <w:proofErr w:type="spellStart"/>
            <w:r>
              <w:rPr>
                <w:rFonts w:ascii="Arial" w:eastAsia="宋体" w:hAnsi="Arial" w:cs="Arial"/>
                <w:sz w:val="16"/>
                <w:szCs w:val="16"/>
                <w:lang w:val="en-US" w:eastAsia="zh-CN"/>
              </w:rPr>
              <w:t>inc.</w:t>
            </w:r>
            <w:proofErr w:type="spellEnd"/>
          </w:p>
        </w:tc>
        <w:tc>
          <w:tcPr>
            <w:tcW w:w="6590" w:type="dxa"/>
          </w:tcPr>
          <w:p w:rsidR="007D763F" w:rsidRDefault="00D8645A">
            <w:pPr>
              <w:spacing w:after="0"/>
              <w:jc w:val="both"/>
              <w:rPr>
                <w:rFonts w:eastAsia="宋体"/>
                <w:b/>
                <w:bCs/>
                <w:lang w:val="en-US" w:eastAsia="zh-CN"/>
              </w:rPr>
            </w:pPr>
            <w:r>
              <w:rPr>
                <w:rFonts w:eastAsia="宋体"/>
                <w:b/>
                <w:bCs/>
                <w:lang w:val="en-US" w:eastAsia="zh-CN"/>
              </w:rPr>
              <w:fldChar w:fldCharType="begin"/>
            </w:r>
            <w:r>
              <w:rPr>
                <w:rFonts w:eastAsia="宋体"/>
                <w:b/>
                <w:bCs/>
                <w:lang w:val="en-US" w:eastAsia="zh-CN"/>
              </w:rPr>
              <w:instrText xml:space="preserve"> REF _Ref174020105 \h  \* MERGEFORMAT </w:instrText>
            </w:r>
            <w:r>
              <w:rPr>
                <w:rFonts w:eastAsia="宋体"/>
                <w:b/>
                <w:bCs/>
                <w:lang w:val="en-US" w:eastAsia="zh-CN"/>
              </w:rPr>
            </w:r>
            <w:r>
              <w:rPr>
                <w:rFonts w:eastAsia="宋体"/>
                <w:b/>
                <w:bCs/>
                <w:lang w:val="en-US" w:eastAsia="zh-CN"/>
              </w:rPr>
              <w:fldChar w:fldCharType="separate"/>
            </w:r>
            <w:r>
              <w:rPr>
                <w:rFonts w:eastAsia="宋体"/>
                <w:b/>
                <w:bCs/>
                <w:lang w:val="en-US" w:eastAsia="zh-CN"/>
              </w:rPr>
              <w:t>Proposal 1: RAN4 to revisit the following NR NTN RRM requirements, for the impact from (e)Redcap:</w:t>
            </w:r>
            <w:r>
              <w:rPr>
                <w:rFonts w:eastAsia="宋体"/>
                <w:b/>
                <w:lang w:eastAsia="zh-CN"/>
              </w:rPr>
              <w:fldChar w:fldCharType="end"/>
            </w:r>
          </w:p>
          <w:p w:rsidR="007D763F" w:rsidRDefault="00D8645A">
            <w:pPr>
              <w:numPr>
                <w:ilvl w:val="0"/>
                <w:numId w:val="14"/>
              </w:numPr>
              <w:spacing w:after="0"/>
              <w:jc w:val="both"/>
              <w:rPr>
                <w:rFonts w:eastAsia="宋体"/>
                <w:b/>
                <w:bCs/>
                <w:lang w:val="en-US" w:eastAsia="zh-CN"/>
              </w:rPr>
            </w:pPr>
            <w:r>
              <w:rPr>
                <w:rFonts w:eastAsia="宋体"/>
                <w:b/>
                <w:bCs/>
                <w:lang w:val="en-US" w:eastAsia="zh-CN"/>
              </w:rPr>
              <w:t>IDLE/INACTIVE mode, including SDT</w:t>
            </w:r>
          </w:p>
          <w:p w:rsidR="007D763F" w:rsidRDefault="00D8645A">
            <w:pPr>
              <w:numPr>
                <w:ilvl w:val="0"/>
                <w:numId w:val="14"/>
              </w:numPr>
              <w:spacing w:after="0"/>
              <w:jc w:val="both"/>
              <w:rPr>
                <w:rFonts w:eastAsia="宋体"/>
                <w:b/>
                <w:bCs/>
                <w:lang w:val="en-US" w:eastAsia="zh-CN"/>
              </w:rPr>
            </w:pPr>
            <w:r>
              <w:rPr>
                <w:rFonts w:eastAsia="宋体"/>
                <w:b/>
                <w:bCs/>
                <w:lang w:val="en-US" w:eastAsia="zh-CN"/>
              </w:rPr>
              <w:t>CONNECTED Mobility (Handover) and Control</w:t>
            </w:r>
          </w:p>
          <w:p w:rsidR="007D763F" w:rsidRDefault="00D8645A">
            <w:pPr>
              <w:numPr>
                <w:ilvl w:val="0"/>
                <w:numId w:val="14"/>
              </w:numPr>
              <w:spacing w:after="0"/>
              <w:jc w:val="both"/>
              <w:rPr>
                <w:rFonts w:eastAsia="宋体"/>
                <w:b/>
                <w:bCs/>
                <w:lang w:val="en-US" w:eastAsia="zh-CN"/>
              </w:rPr>
            </w:pPr>
            <w:r>
              <w:rPr>
                <w:rFonts w:eastAsia="宋体"/>
                <w:b/>
                <w:bCs/>
                <w:lang w:val="en-US" w:eastAsia="zh-CN"/>
              </w:rPr>
              <w:t xml:space="preserve">Signaling characteristics, including RLM and Link Recovery </w:t>
            </w:r>
          </w:p>
          <w:p w:rsidR="007D763F" w:rsidRDefault="00D8645A">
            <w:pPr>
              <w:numPr>
                <w:ilvl w:val="0"/>
                <w:numId w:val="14"/>
              </w:numPr>
              <w:spacing w:after="0"/>
              <w:jc w:val="both"/>
              <w:rPr>
                <w:rFonts w:eastAsia="宋体"/>
                <w:b/>
                <w:bCs/>
                <w:lang w:val="en-US" w:eastAsia="zh-CN"/>
              </w:rPr>
            </w:pPr>
            <w:r>
              <w:rPr>
                <w:rFonts w:eastAsia="宋体"/>
                <w:b/>
                <w:bCs/>
                <w:lang w:val="en-US" w:eastAsia="zh-CN"/>
              </w:rPr>
              <w:t>Measurement Procedure</w:t>
            </w: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r>
              <w:rPr>
                <w:rFonts w:ascii="Arial" w:eastAsia="宋体" w:hAnsi="Arial" w:cs="Arial"/>
                <w:b/>
                <w:bCs/>
                <w:color w:val="0000FF"/>
                <w:sz w:val="16"/>
                <w:szCs w:val="16"/>
                <w:u w:val="single"/>
                <w:lang w:val="en-US" w:eastAsia="zh-CN"/>
              </w:rPr>
              <w:t>R4-241161</w:t>
            </w:r>
            <w:r>
              <w:rPr>
                <w:rFonts w:ascii="Arial" w:eastAsia="宋体" w:hAnsi="Arial" w:cs="Arial" w:hint="eastAsia"/>
                <w:b/>
                <w:bCs/>
                <w:color w:val="0000FF"/>
                <w:sz w:val="16"/>
                <w:szCs w:val="16"/>
                <w:u w:val="single"/>
                <w:lang w:val="en-US" w:eastAsia="zh-CN"/>
              </w:rPr>
              <w:t>9</w:t>
            </w:r>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Xiaomi</w:t>
            </w:r>
          </w:p>
        </w:tc>
        <w:tc>
          <w:tcPr>
            <w:tcW w:w="6590" w:type="dxa"/>
          </w:tcPr>
          <w:p w:rsidR="007D763F" w:rsidRDefault="00D8645A">
            <w:pPr>
              <w:spacing w:beforeLines="50" w:before="120" w:afterLines="50" w:after="120"/>
              <w:rPr>
                <w:rFonts w:eastAsia="宋体"/>
                <w:b/>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3</w:t>
            </w:r>
            <w:r>
              <w:rPr>
                <w:rFonts w:eastAsia="宋体" w:hint="eastAsia"/>
                <w:b/>
              </w:rPr>
              <w:fldChar w:fldCharType="end"/>
            </w:r>
            <w:r>
              <w:rPr>
                <w:rFonts w:eastAsia="宋体" w:hint="eastAsia"/>
                <w:b/>
              </w:rPr>
              <w:t>:</w:t>
            </w:r>
            <w:r>
              <w:rPr>
                <w:rFonts w:eastAsia="宋体" w:hint="eastAsia"/>
                <w:b/>
                <w:lang w:val="en-US" w:eastAsia="zh-CN"/>
              </w:rPr>
              <w:t xml:space="preserve"> RAN4 to define RRM requirements for (e)</w:t>
            </w:r>
            <w:proofErr w:type="spellStart"/>
            <w:r>
              <w:rPr>
                <w:rFonts w:eastAsia="宋体" w:hint="eastAsia"/>
                <w:b/>
                <w:lang w:val="en-US" w:eastAsia="zh-CN"/>
              </w:rPr>
              <w:t>RedCap</w:t>
            </w:r>
            <w:proofErr w:type="spellEnd"/>
            <w:r>
              <w:rPr>
                <w:rFonts w:eastAsia="宋体" w:hint="eastAsia"/>
                <w:b/>
                <w:lang w:val="en-US" w:eastAsia="zh-CN"/>
              </w:rPr>
              <w:t xml:space="preserve"> UEs with NR NTN on reduced number of UE Rx branches:</w:t>
            </w:r>
          </w:p>
          <w:p w:rsidR="007D763F" w:rsidRDefault="00D8645A">
            <w:pPr>
              <w:numPr>
                <w:ilvl w:val="0"/>
                <w:numId w:val="15"/>
              </w:numPr>
              <w:spacing w:beforeLines="50" w:before="120" w:afterLines="50" w:after="120"/>
              <w:rPr>
                <w:rFonts w:eastAsia="宋体"/>
                <w:b/>
              </w:rPr>
            </w:pPr>
            <w:r>
              <w:rPr>
                <w:rFonts w:eastAsia="宋体" w:hint="eastAsia"/>
                <w:b/>
                <w:lang w:val="en-US" w:eastAsia="zh-CN"/>
              </w:rPr>
              <w:t xml:space="preserve">For 2RX </w:t>
            </w:r>
            <w:proofErr w:type="spellStart"/>
            <w:r>
              <w:rPr>
                <w:rFonts w:eastAsia="宋体" w:hint="eastAsia"/>
                <w:b/>
                <w:lang w:val="en-US" w:eastAsia="zh-CN"/>
              </w:rPr>
              <w:t>RedCap</w:t>
            </w:r>
            <w:proofErr w:type="spellEnd"/>
          </w:p>
          <w:p w:rsidR="007D763F" w:rsidRDefault="00D8645A">
            <w:pPr>
              <w:numPr>
                <w:ilvl w:val="1"/>
                <w:numId w:val="15"/>
              </w:numPr>
              <w:spacing w:beforeLines="50" w:before="120" w:afterLines="50" w:after="120"/>
              <w:rPr>
                <w:rFonts w:eastAsia="宋体"/>
                <w:b/>
              </w:rPr>
            </w:pPr>
            <w:r>
              <w:rPr>
                <w:rFonts w:eastAsia="宋体" w:hint="eastAsia"/>
                <w:b/>
                <w:lang w:val="en-US" w:eastAsia="zh-CN"/>
              </w:rPr>
              <w:t>Take measurement requirements for FR1-NTN as baseline</w:t>
            </w:r>
            <w:r>
              <w:rPr>
                <w:rFonts w:eastAsia="宋体" w:hint="eastAsia"/>
                <w:b/>
                <w:lang w:val="en-US" w:eastAsia="zh-CN"/>
              </w:rPr>
              <w:t>；</w:t>
            </w:r>
          </w:p>
          <w:p w:rsidR="007D763F" w:rsidRDefault="00D8645A">
            <w:pPr>
              <w:numPr>
                <w:ilvl w:val="0"/>
                <w:numId w:val="15"/>
              </w:numPr>
              <w:spacing w:beforeLines="50" w:before="120" w:afterLines="50" w:after="120"/>
              <w:rPr>
                <w:rFonts w:eastAsia="宋体"/>
                <w:b/>
              </w:rPr>
            </w:pPr>
            <w:r>
              <w:rPr>
                <w:rFonts w:eastAsia="宋体" w:hint="eastAsia"/>
                <w:b/>
                <w:lang w:val="en-US" w:eastAsia="zh-CN"/>
              </w:rPr>
              <w:t xml:space="preserve">For 1RX </w:t>
            </w:r>
            <w:proofErr w:type="spellStart"/>
            <w:r>
              <w:rPr>
                <w:rFonts w:eastAsia="宋体" w:hint="eastAsia"/>
                <w:b/>
                <w:lang w:val="en-US" w:eastAsia="zh-CN"/>
              </w:rPr>
              <w:t>RedCap</w:t>
            </w:r>
            <w:proofErr w:type="spellEnd"/>
          </w:p>
          <w:p w:rsidR="007D763F" w:rsidRDefault="00D8645A">
            <w:pPr>
              <w:numPr>
                <w:ilvl w:val="1"/>
                <w:numId w:val="15"/>
              </w:numPr>
              <w:spacing w:beforeLines="50" w:before="120" w:afterLines="50" w:after="120"/>
              <w:rPr>
                <w:rFonts w:eastAsia="宋体"/>
                <w:b/>
              </w:rPr>
            </w:pPr>
            <w:r>
              <w:rPr>
                <w:rFonts w:eastAsia="宋体" w:hint="eastAsia"/>
                <w:b/>
                <w:lang w:val="en-US" w:eastAsia="zh-CN"/>
              </w:rPr>
              <w:t>Relax measurement requirements from the aspects of extending the number of measurement samples or relaxing the measurement accuracy.</w:t>
            </w:r>
          </w:p>
          <w:p w:rsidR="007D763F" w:rsidRDefault="00D8645A">
            <w:pPr>
              <w:spacing w:beforeLines="50" w:before="120" w:afterLines="50" w:after="120"/>
              <w:rPr>
                <w:rFonts w:eastAsia="宋体"/>
                <w:b/>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4</w:t>
            </w:r>
            <w:r>
              <w:rPr>
                <w:rFonts w:eastAsia="宋体" w:hint="eastAsia"/>
                <w:b/>
              </w:rPr>
              <w:fldChar w:fldCharType="end"/>
            </w:r>
            <w:r>
              <w:rPr>
                <w:rFonts w:eastAsia="宋体" w:hint="eastAsia"/>
                <w:b/>
              </w:rPr>
              <w:t>:</w:t>
            </w:r>
            <w:r>
              <w:rPr>
                <w:rFonts w:eastAsia="宋体" w:hint="eastAsia"/>
                <w:b/>
                <w:lang w:val="en-US" w:eastAsia="zh-CN"/>
              </w:rPr>
              <w:t xml:space="preserve"> RAN4 to check whether existing HD-FDD related requirements can be reused or not after RAN1 reaching further conclusions.</w:t>
            </w:r>
          </w:p>
          <w:p w:rsidR="007D763F" w:rsidRDefault="00D8645A">
            <w:pPr>
              <w:spacing w:beforeLines="50" w:before="120" w:afterLines="50" w:after="120"/>
              <w:rPr>
                <w:rFonts w:eastAsia="宋体"/>
                <w:bCs/>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5</w:t>
            </w:r>
            <w:r>
              <w:rPr>
                <w:rFonts w:eastAsia="宋体" w:hint="eastAsia"/>
                <w:b/>
              </w:rPr>
              <w:fldChar w:fldCharType="end"/>
            </w:r>
            <w:r>
              <w:rPr>
                <w:rFonts w:eastAsia="宋体" w:hint="eastAsia"/>
                <w:b/>
              </w:rPr>
              <w:t>:</w:t>
            </w:r>
            <w:r>
              <w:rPr>
                <w:rFonts w:eastAsia="宋体" w:hint="eastAsia"/>
                <w:b/>
                <w:lang w:val="en-US" w:eastAsia="zh-CN"/>
              </w:rPr>
              <w:t xml:space="preserve"> RAN4 to discuss whether to define measurement requirements for </w:t>
            </w:r>
            <w:proofErr w:type="spellStart"/>
            <w:r>
              <w:rPr>
                <w:rFonts w:eastAsia="宋体" w:hint="eastAsia"/>
                <w:b/>
                <w:lang w:val="en-US" w:eastAsia="zh-CN"/>
              </w:rPr>
              <w:t>eDRX</w:t>
            </w:r>
            <w:proofErr w:type="spellEnd"/>
            <w:r>
              <w:rPr>
                <w:rFonts w:eastAsia="宋体" w:hint="eastAsia"/>
                <w:b/>
                <w:lang w:val="en-US" w:eastAsia="zh-CN"/>
              </w:rPr>
              <w:t xml:space="preserve"> feature for NR NTN.</w:t>
            </w:r>
          </w:p>
          <w:p w:rsidR="007D763F" w:rsidRDefault="00D8645A">
            <w:pPr>
              <w:spacing w:beforeLines="50" w:before="120" w:afterLines="50" w:after="120"/>
              <w:rPr>
                <w:rFonts w:eastAsia="宋体"/>
                <w:bCs/>
                <w:lang w:eastAsia="zh-CN"/>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6</w:t>
            </w:r>
            <w:r>
              <w:rPr>
                <w:rFonts w:eastAsia="宋体" w:hint="eastAsia"/>
                <w:b/>
              </w:rPr>
              <w:fldChar w:fldCharType="end"/>
            </w:r>
            <w:r>
              <w:rPr>
                <w:rFonts w:eastAsia="宋体" w:hint="eastAsia"/>
                <w:b/>
              </w:rPr>
              <w:t>:</w:t>
            </w:r>
            <w:r>
              <w:rPr>
                <w:rFonts w:eastAsia="宋体" w:hint="eastAsia"/>
                <w:b/>
                <w:lang w:val="en-US" w:eastAsia="zh-CN"/>
              </w:rPr>
              <w:t xml:space="preserve"> RAN4 to discuss whether to define relaxed measurement requirements for NR NTN when </w:t>
            </w:r>
            <w:proofErr w:type="spellStart"/>
            <w:r>
              <w:rPr>
                <w:rFonts w:eastAsia="宋体" w:hint="eastAsia"/>
                <w:b/>
                <w:lang w:val="en-US" w:eastAsia="zh-CN"/>
              </w:rPr>
              <w:t>RedCap</w:t>
            </w:r>
            <w:proofErr w:type="spellEnd"/>
            <w:r>
              <w:rPr>
                <w:rFonts w:eastAsia="宋体" w:hint="eastAsia"/>
                <w:b/>
                <w:lang w:val="en-US" w:eastAsia="zh-CN"/>
              </w:rPr>
              <w:t xml:space="preserve"> UE configured with Rel-17 relaxation criteria.</w:t>
            </w:r>
          </w:p>
        </w:tc>
      </w:tr>
      <w:tr w:rsidR="007D763F">
        <w:trPr>
          <w:trHeight w:val="468"/>
        </w:trPr>
        <w:tc>
          <w:tcPr>
            <w:tcW w:w="1616" w:type="dxa"/>
          </w:tcPr>
          <w:p w:rsidR="007D763F" w:rsidRDefault="003603AB">
            <w:pPr>
              <w:spacing w:after="0"/>
              <w:rPr>
                <w:rFonts w:ascii="Arial" w:eastAsia="宋体" w:hAnsi="Arial" w:cs="Arial"/>
                <w:b/>
                <w:bCs/>
                <w:color w:val="0000FF"/>
                <w:sz w:val="16"/>
                <w:szCs w:val="16"/>
                <w:u w:val="single"/>
                <w:lang w:val="en-US" w:eastAsia="zh-CN"/>
              </w:rPr>
            </w:pPr>
            <w:hyperlink r:id="rId34" w:history="1">
              <w:r w:rsidR="00D8645A">
                <w:rPr>
                  <w:rFonts w:ascii="Arial" w:eastAsia="宋体" w:hAnsi="Arial" w:cs="Arial"/>
                  <w:b/>
                  <w:bCs/>
                  <w:color w:val="0000FF"/>
                  <w:sz w:val="16"/>
                  <w:szCs w:val="16"/>
                  <w:u w:val="single"/>
                  <w:lang w:val="en-US" w:eastAsia="zh-CN"/>
                </w:rPr>
                <w:t>R4-2411686</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LG Electronics Inc.</w:t>
            </w:r>
          </w:p>
        </w:tc>
        <w:tc>
          <w:tcPr>
            <w:tcW w:w="6590" w:type="dxa"/>
          </w:tcPr>
          <w:p w:rsidR="007D763F" w:rsidRDefault="00D8645A">
            <w:pPr>
              <w:pStyle w:val="a5"/>
              <w:jc w:val="both"/>
              <w:rPr>
                <w:rFonts w:eastAsiaTheme="minorEastAsia"/>
                <w:bCs/>
                <w:lang w:val="en-US" w:eastAsia="ko-KR" w:bidi="ar"/>
              </w:rPr>
            </w:pPr>
            <w:r>
              <w:rPr>
                <w:rFonts w:eastAsiaTheme="minorEastAsia"/>
                <w:b/>
                <w:bCs/>
                <w:i/>
                <w:lang w:val="en-US" w:eastAsia="ko-KR" w:bidi="ar"/>
              </w:rPr>
              <w:t>Proposal 4</w:t>
            </w:r>
            <w:r>
              <w:rPr>
                <w:rFonts w:eastAsiaTheme="minorEastAsia"/>
                <w:bCs/>
                <w:lang w:val="en-US" w:eastAsia="ko-KR" w:bidi="ar"/>
              </w:rPr>
              <w:t xml:space="preserve">: For NTN RRM requirements for </w:t>
            </w:r>
            <w:proofErr w:type="spellStart"/>
            <w:r>
              <w:rPr>
                <w:rFonts w:eastAsiaTheme="minorEastAsia"/>
                <w:bCs/>
                <w:lang w:val="en-US" w:eastAsia="ko-KR" w:bidi="ar"/>
              </w:rPr>
              <w:t>RedCap</w:t>
            </w:r>
            <w:proofErr w:type="spellEnd"/>
            <w:r>
              <w:rPr>
                <w:rFonts w:eastAsiaTheme="minorEastAsia"/>
                <w:bCs/>
                <w:lang w:val="en-US" w:eastAsia="ko-KR" w:bidi="ar"/>
              </w:rPr>
              <w:t xml:space="preserve"> UE,</w:t>
            </w:r>
          </w:p>
          <w:p w:rsidR="007D763F" w:rsidRDefault="00D8645A">
            <w:pPr>
              <w:pStyle w:val="a5"/>
              <w:numPr>
                <w:ilvl w:val="0"/>
                <w:numId w:val="16"/>
              </w:numPr>
              <w:jc w:val="both"/>
              <w:rPr>
                <w:rFonts w:eastAsiaTheme="minorEastAsia"/>
                <w:bCs/>
                <w:lang w:val="en-US" w:eastAsia="ko-KR" w:bidi="ar"/>
              </w:rPr>
            </w:pPr>
            <w:r>
              <w:rPr>
                <w:rFonts w:eastAsiaTheme="minorEastAsia"/>
                <w:bCs/>
                <w:lang w:val="en-US" w:eastAsia="ko-KR" w:bidi="ar"/>
              </w:rPr>
              <w:t xml:space="preserve">For 2Rx </w:t>
            </w:r>
            <w:proofErr w:type="spellStart"/>
            <w:r>
              <w:rPr>
                <w:rFonts w:eastAsiaTheme="minorEastAsia"/>
                <w:bCs/>
                <w:lang w:val="en-US" w:eastAsia="ko-KR" w:bidi="ar"/>
              </w:rPr>
              <w:t>RedCap</w:t>
            </w:r>
            <w:proofErr w:type="spellEnd"/>
            <w:r>
              <w:rPr>
                <w:rFonts w:eastAsiaTheme="minorEastAsia"/>
                <w:bCs/>
                <w:lang w:val="en-US" w:eastAsia="ko-KR" w:bidi="ar"/>
              </w:rPr>
              <w:t xml:space="preserve"> UE: Reuse the principle from legacy FR1 NTN RRM requirements</w:t>
            </w:r>
          </w:p>
          <w:p w:rsidR="007D763F" w:rsidRDefault="00D8645A">
            <w:pPr>
              <w:pStyle w:val="a5"/>
              <w:numPr>
                <w:ilvl w:val="0"/>
                <w:numId w:val="16"/>
              </w:numPr>
              <w:jc w:val="both"/>
              <w:rPr>
                <w:rFonts w:eastAsiaTheme="minorEastAsia"/>
                <w:bCs/>
                <w:lang w:val="en-US" w:eastAsia="ko-KR" w:bidi="ar"/>
              </w:rPr>
            </w:pPr>
            <w:r>
              <w:rPr>
                <w:rFonts w:eastAsiaTheme="minorEastAsia"/>
                <w:bCs/>
                <w:lang w:val="en-US" w:eastAsia="ko-KR" w:bidi="ar"/>
              </w:rPr>
              <w:t xml:space="preserve">For 1Rx </w:t>
            </w:r>
            <w:proofErr w:type="spellStart"/>
            <w:r>
              <w:rPr>
                <w:rFonts w:eastAsiaTheme="minorEastAsia"/>
                <w:bCs/>
                <w:lang w:val="en-US" w:eastAsia="ko-KR" w:bidi="ar"/>
              </w:rPr>
              <w:t>RedCap</w:t>
            </w:r>
            <w:proofErr w:type="spellEnd"/>
            <w:r>
              <w:rPr>
                <w:rFonts w:eastAsiaTheme="minorEastAsia"/>
                <w:bCs/>
                <w:lang w:val="en-US" w:eastAsia="ko-KR" w:bidi="ar"/>
              </w:rPr>
              <w:t xml:space="preserve"> UE: Add new NTN RRM requirements should be defined, and the requirements could be based on 1Rx </w:t>
            </w:r>
            <w:proofErr w:type="spellStart"/>
            <w:r>
              <w:rPr>
                <w:rFonts w:eastAsiaTheme="minorEastAsia"/>
                <w:bCs/>
                <w:lang w:val="en-US" w:eastAsia="ko-KR" w:bidi="ar"/>
              </w:rPr>
              <w:t>RedCap</w:t>
            </w:r>
            <w:proofErr w:type="spellEnd"/>
            <w:r>
              <w:rPr>
                <w:rFonts w:eastAsiaTheme="minorEastAsia"/>
                <w:bCs/>
                <w:lang w:val="en-US" w:eastAsia="ko-KR" w:bidi="ar"/>
              </w:rPr>
              <w:t xml:space="preserve"> UE RRM requirements</w:t>
            </w:r>
          </w:p>
          <w:p w:rsidR="007D763F" w:rsidRDefault="00D8645A">
            <w:pPr>
              <w:pStyle w:val="a5"/>
              <w:numPr>
                <w:ilvl w:val="0"/>
                <w:numId w:val="16"/>
              </w:numPr>
              <w:jc w:val="both"/>
              <w:rPr>
                <w:rFonts w:eastAsiaTheme="minorEastAsia"/>
                <w:bCs/>
                <w:lang w:val="en-US" w:eastAsia="ko-KR" w:bidi="ar"/>
              </w:rPr>
            </w:pPr>
            <w:r>
              <w:rPr>
                <w:rFonts w:eastAsiaTheme="minorEastAsia"/>
                <w:bCs/>
                <w:lang w:val="en-US" w:eastAsia="ko-KR" w:bidi="ar"/>
              </w:rPr>
              <w:t xml:space="preserve">For IDLE/INACTIVE mode: Preclude </w:t>
            </w:r>
            <w:proofErr w:type="spellStart"/>
            <w:r>
              <w:rPr>
                <w:rFonts w:eastAsiaTheme="minorEastAsia"/>
                <w:bCs/>
                <w:lang w:val="en-US" w:eastAsia="ko-KR" w:bidi="ar"/>
              </w:rPr>
              <w:t>eDRX_IDLE</w:t>
            </w:r>
            <w:proofErr w:type="spellEnd"/>
            <w:r>
              <w:rPr>
                <w:rFonts w:eastAsiaTheme="minorEastAsia"/>
                <w:bCs/>
                <w:lang w:val="en-US" w:eastAsia="ko-KR" w:bidi="ar"/>
              </w:rPr>
              <w:t xml:space="preserve"> cycle configuration for </w:t>
            </w:r>
            <w:proofErr w:type="spellStart"/>
            <w:r>
              <w:rPr>
                <w:rFonts w:eastAsiaTheme="minorEastAsia"/>
                <w:bCs/>
                <w:lang w:val="en-US" w:eastAsia="ko-KR" w:bidi="ar"/>
              </w:rPr>
              <w:t>RedCap</w:t>
            </w:r>
            <w:proofErr w:type="spellEnd"/>
            <w:r>
              <w:rPr>
                <w:rFonts w:eastAsiaTheme="minorEastAsia"/>
                <w:bCs/>
                <w:lang w:val="en-US" w:eastAsia="ko-KR" w:bidi="ar"/>
              </w:rPr>
              <w:t xml:space="preserve"> NTN</w:t>
            </w:r>
          </w:p>
          <w:p w:rsidR="007D763F" w:rsidRDefault="00D8645A">
            <w:pPr>
              <w:pStyle w:val="a5"/>
              <w:jc w:val="both"/>
              <w:rPr>
                <w:rFonts w:eastAsiaTheme="minorEastAsia"/>
                <w:bCs/>
                <w:lang w:val="en-US" w:eastAsia="zh-CN" w:bidi="ar"/>
              </w:rPr>
            </w:pPr>
            <w:r>
              <w:rPr>
                <w:b/>
                <w:i/>
              </w:rPr>
              <w:lastRenderedPageBreak/>
              <w:t>Proposal 5</w:t>
            </w:r>
            <w:r>
              <w:t>: For HD-FDD, RAN4 needs to check whether the outcome from RAN1 is affect RRM requirements.</w:t>
            </w:r>
          </w:p>
        </w:tc>
      </w:tr>
      <w:tr w:rsidR="007D763F">
        <w:trPr>
          <w:trHeight w:val="468"/>
        </w:trPr>
        <w:tc>
          <w:tcPr>
            <w:tcW w:w="1616" w:type="dxa"/>
          </w:tcPr>
          <w:p w:rsidR="007D763F" w:rsidRDefault="003603AB">
            <w:pPr>
              <w:spacing w:after="0"/>
              <w:rPr>
                <w:rFonts w:ascii="Arial" w:eastAsia="宋体" w:hAnsi="Arial" w:cs="Arial"/>
                <w:b/>
                <w:bCs/>
                <w:color w:val="0000FF"/>
                <w:sz w:val="16"/>
                <w:szCs w:val="16"/>
                <w:u w:val="single"/>
                <w:lang w:val="en-US" w:eastAsia="zh-CN"/>
              </w:rPr>
            </w:pPr>
            <w:hyperlink r:id="rId35" w:history="1">
              <w:r w:rsidR="00D8645A">
                <w:rPr>
                  <w:rFonts w:ascii="Arial" w:eastAsia="宋体" w:hAnsi="Arial" w:cs="Arial"/>
                  <w:b/>
                  <w:bCs/>
                  <w:color w:val="0000FF"/>
                  <w:sz w:val="16"/>
                  <w:szCs w:val="16"/>
                  <w:u w:val="single"/>
                  <w:lang w:val="en-US" w:eastAsia="zh-CN"/>
                </w:rPr>
                <w:t>R4-2411763</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6590" w:type="dxa"/>
          </w:tcPr>
          <w:p w:rsidR="007D763F" w:rsidRDefault="00D8645A">
            <w:pPr>
              <w:tabs>
                <w:tab w:val="left" w:pos="1134"/>
              </w:tabs>
              <w:spacing w:beforeLines="50" w:before="120"/>
              <w:jc w:val="both"/>
              <w:rPr>
                <w:b/>
                <w:bCs/>
                <w:i/>
                <w:iCs/>
              </w:rPr>
            </w:pPr>
            <w:r>
              <w:rPr>
                <w:rFonts w:hint="eastAsia"/>
                <w:b/>
                <w:bCs/>
                <w:i/>
                <w:iCs/>
                <w:lang w:val="en-US" w:eastAsia="zh-CN"/>
              </w:rPr>
              <w:t>Proposal 1: For network scenario, consider FR1-NTN bands single carrier and FDD duplex mode of NR NTN network.</w:t>
            </w:r>
          </w:p>
          <w:p w:rsidR="007D763F" w:rsidRDefault="00D8645A">
            <w:pPr>
              <w:tabs>
                <w:tab w:val="left" w:pos="1134"/>
              </w:tabs>
              <w:spacing w:beforeLines="50" w:before="120"/>
              <w:jc w:val="both"/>
              <w:rPr>
                <w:b/>
                <w:bCs/>
                <w:i/>
                <w:iCs/>
              </w:rPr>
            </w:pPr>
            <w:r>
              <w:rPr>
                <w:rFonts w:hint="eastAsia"/>
                <w:b/>
                <w:bCs/>
                <w:i/>
                <w:iCs/>
                <w:lang w:val="en-US" w:eastAsia="zh-CN"/>
              </w:rPr>
              <w:t>Proposal 2: Consider the mobility between TN and NTN network for Redcap UE.</w:t>
            </w:r>
          </w:p>
          <w:p w:rsidR="007D763F" w:rsidRDefault="00D8645A">
            <w:pPr>
              <w:tabs>
                <w:tab w:val="left" w:pos="1134"/>
              </w:tabs>
              <w:spacing w:beforeLines="50" w:before="120"/>
              <w:jc w:val="both"/>
              <w:rPr>
                <w:b/>
                <w:bCs/>
                <w:i/>
                <w:iCs/>
              </w:rPr>
            </w:pPr>
            <w:r>
              <w:rPr>
                <w:rFonts w:hint="eastAsia"/>
                <w:b/>
                <w:bCs/>
                <w:i/>
                <w:iCs/>
                <w:lang w:val="en-US" w:eastAsia="zh-CN"/>
              </w:rPr>
              <w:t xml:space="preserve">Proposal 3: For R17 full-duplex and half duplex FDD </w:t>
            </w:r>
            <w:proofErr w:type="spellStart"/>
            <w:r>
              <w:rPr>
                <w:rFonts w:hint="eastAsia"/>
                <w:b/>
                <w:bCs/>
                <w:i/>
                <w:iCs/>
                <w:lang w:val="en-US" w:eastAsia="zh-CN"/>
              </w:rPr>
              <w:t>RedCap</w:t>
            </w:r>
            <w:proofErr w:type="spellEnd"/>
            <w:r>
              <w:rPr>
                <w:rFonts w:hint="eastAsia"/>
                <w:b/>
                <w:bCs/>
                <w:i/>
                <w:iCs/>
                <w:lang w:val="en-US" w:eastAsia="zh-CN"/>
              </w:rPr>
              <w:t xml:space="preserve"> and R18 </w:t>
            </w:r>
            <w:proofErr w:type="spellStart"/>
            <w:r>
              <w:rPr>
                <w:rFonts w:hint="eastAsia"/>
                <w:b/>
                <w:bCs/>
                <w:i/>
                <w:iCs/>
                <w:lang w:val="en-US" w:eastAsia="zh-CN"/>
              </w:rPr>
              <w:t>eRedCap</w:t>
            </w:r>
            <w:proofErr w:type="spellEnd"/>
            <w:r>
              <w:rPr>
                <w:rFonts w:hint="eastAsia"/>
                <w:b/>
                <w:bCs/>
                <w:i/>
                <w:iCs/>
                <w:lang w:val="en-US" w:eastAsia="zh-CN"/>
              </w:rPr>
              <w:t xml:space="preserve"> UEs</w:t>
            </w:r>
            <w:proofErr w:type="gramStart"/>
            <w:r>
              <w:rPr>
                <w:rFonts w:hint="eastAsia"/>
                <w:b/>
                <w:bCs/>
                <w:i/>
                <w:iCs/>
                <w:lang w:val="en-US" w:eastAsia="zh-CN"/>
              </w:rPr>
              <w:t>,  consider</w:t>
            </w:r>
            <w:proofErr w:type="gramEnd"/>
            <w:r>
              <w:rPr>
                <w:rFonts w:hint="eastAsia"/>
                <w:b/>
                <w:bCs/>
                <w:i/>
                <w:iCs/>
                <w:lang w:val="en-US" w:eastAsia="zh-CN"/>
              </w:rPr>
              <w:t xml:space="preserve"> both 1 Rx and 2Rx for each duplex mode (FD-FDD, HD-FDD) with single searcher.</w:t>
            </w:r>
          </w:p>
          <w:p w:rsidR="007D763F" w:rsidRDefault="00D8645A">
            <w:pPr>
              <w:tabs>
                <w:tab w:val="left" w:pos="1134"/>
              </w:tabs>
              <w:spacing w:beforeLines="50" w:before="120"/>
              <w:jc w:val="both"/>
              <w:rPr>
                <w:b/>
                <w:bCs/>
                <w:i/>
                <w:iCs/>
              </w:rPr>
            </w:pPr>
            <w:r>
              <w:rPr>
                <w:rFonts w:hint="eastAsia"/>
                <w:b/>
                <w:bCs/>
                <w:i/>
                <w:iCs/>
                <w:lang w:val="en-US" w:eastAsia="zh-CN"/>
              </w:rPr>
              <w:t xml:space="preserve">Proposal 4: Support </w:t>
            </w:r>
            <w:proofErr w:type="spellStart"/>
            <w:r>
              <w:rPr>
                <w:rFonts w:hint="eastAsia"/>
                <w:b/>
                <w:bCs/>
                <w:i/>
                <w:iCs/>
                <w:lang w:val="en-US" w:eastAsia="zh-CN"/>
              </w:rPr>
              <w:t>eDRX</w:t>
            </w:r>
            <w:proofErr w:type="spellEnd"/>
            <w:r>
              <w:rPr>
                <w:rFonts w:hint="eastAsia"/>
                <w:b/>
                <w:bCs/>
                <w:i/>
                <w:iCs/>
                <w:lang w:val="en-US" w:eastAsia="zh-CN"/>
              </w:rPr>
              <w:t xml:space="preserve"> configuration for Redcap over NTN, and define following applicability rule for each deployment scenario:</w:t>
            </w:r>
          </w:p>
          <w:p w:rsidR="007D763F" w:rsidRDefault="00D8645A">
            <w:pPr>
              <w:numPr>
                <w:ilvl w:val="0"/>
                <w:numId w:val="17"/>
              </w:numPr>
              <w:tabs>
                <w:tab w:val="clear" w:pos="134"/>
              </w:tabs>
              <w:spacing w:beforeLines="50" w:before="120" w:after="0"/>
              <w:ind w:left="0" w:firstLine="0"/>
              <w:jc w:val="both"/>
              <w:rPr>
                <w:b/>
                <w:bCs/>
                <w:i/>
                <w:iCs/>
              </w:rPr>
            </w:pPr>
            <w:r>
              <w:rPr>
                <w:rFonts w:hint="eastAsia"/>
                <w:b/>
                <w:bCs/>
                <w:i/>
                <w:iCs/>
                <w:lang w:val="en-US" w:eastAsia="zh-CN"/>
              </w:rPr>
              <w:t xml:space="preserve">For GEO deployment, all DRX and </w:t>
            </w:r>
            <w:proofErr w:type="spellStart"/>
            <w:r>
              <w:rPr>
                <w:rFonts w:hint="eastAsia"/>
                <w:b/>
                <w:bCs/>
                <w:i/>
                <w:iCs/>
                <w:lang w:val="en-US" w:eastAsia="zh-CN"/>
              </w:rPr>
              <w:t>eDRX</w:t>
            </w:r>
            <w:proofErr w:type="spellEnd"/>
            <w:r>
              <w:rPr>
                <w:rFonts w:hint="eastAsia"/>
                <w:b/>
                <w:bCs/>
                <w:i/>
                <w:iCs/>
                <w:lang w:val="en-US" w:eastAsia="zh-CN"/>
              </w:rPr>
              <w:t xml:space="preserve"> cycle can be supported.</w:t>
            </w:r>
          </w:p>
          <w:p w:rsidR="007D763F" w:rsidRDefault="00D8645A">
            <w:pPr>
              <w:numPr>
                <w:ilvl w:val="0"/>
                <w:numId w:val="17"/>
              </w:numPr>
              <w:tabs>
                <w:tab w:val="clear" w:pos="134"/>
              </w:tabs>
              <w:spacing w:beforeLines="50" w:before="120" w:after="0"/>
              <w:ind w:left="0" w:firstLine="0"/>
              <w:jc w:val="both"/>
              <w:rPr>
                <w:b/>
                <w:bCs/>
                <w:i/>
                <w:iCs/>
              </w:rPr>
            </w:pPr>
            <w:r>
              <w:rPr>
                <w:rFonts w:hint="eastAsia"/>
                <w:b/>
                <w:bCs/>
                <w:i/>
                <w:iCs/>
                <w:lang w:val="en-US" w:eastAsia="zh-CN"/>
              </w:rPr>
              <w:t xml:space="preserve">For earth-fixed LEO deployment, requirements are applicable for up to 10.24s </w:t>
            </w:r>
            <w:proofErr w:type="spellStart"/>
            <w:r>
              <w:rPr>
                <w:rFonts w:hint="eastAsia"/>
                <w:b/>
                <w:bCs/>
                <w:i/>
                <w:iCs/>
                <w:lang w:val="en-US" w:eastAsia="zh-CN"/>
              </w:rPr>
              <w:t>eDRX</w:t>
            </w:r>
            <w:proofErr w:type="spellEnd"/>
            <w:r>
              <w:rPr>
                <w:rFonts w:hint="eastAsia"/>
                <w:b/>
                <w:bCs/>
                <w:i/>
                <w:iCs/>
                <w:lang w:val="en-US" w:eastAsia="zh-CN"/>
              </w:rPr>
              <w:t xml:space="preserve"> cycle</w:t>
            </w:r>
          </w:p>
          <w:p w:rsidR="007D763F" w:rsidRDefault="00D8645A">
            <w:pPr>
              <w:numPr>
                <w:ilvl w:val="0"/>
                <w:numId w:val="17"/>
              </w:numPr>
              <w:tabs>
                <w:tab w:val="clear" w:pos="134"/>
              </w:tabs>
              <w:spacing w:beforeLines="50" w:before="120" w:after="0"/>
              <w:ind w:left="0" w:firstLine="0"/>
              <w:jc w:val="both"/>
              <w:rPr>
                <w:b/>
                <w:bCs/>
                <w:i/>
                <w:iCs/>
              </w:rPr>
            </w:pPr>
            <w:r>
              <w:rPr>
                <w:rFonts w:hint="eastAsia"/>
                <w:b/>
                <w:bCs/>
                <w:i/>
                <w:iCs/>
                <w:lang w:val="en-US" w:eastAsia="zh-CN"/>
              </w:rPr>
              <w:t xml:space="preserve">For earth-moving LEO deployment, requirements are not applicable for </w:t>
            </w:r>
            <w:proofErr w:type="spellStart"/>
            <w:r>
              <w:rPr>
                <w:rFonts w:hint="eastAsia"/>
                <w:b/>
                <w:bCs/>
                <w:i/>
                <w:iCs/>
                <w:lang w:val="en-US" w:eastAsia="zh-CN"/>
              </w:rPr>
              <w:t>eDRX</w:t>
            </w:r>
            <w:proofErr w:type="spellEnd"/>
            <w:r>
              <w:rPr>
                <w:rFonts w:hint="eastAsia"/>
                <w:b/>
                <w:bCs/>
                <w:i/>
                <w:iCs/>
                <w:lang w:val="en-US" w:eastAsia="zh-CN"/>
              </w:rPr>
              <w:t xml:space="preserve"> cycle</w:t>
            </w:r>
          </w:p>
          <w:p w:rsidR="007D763F" w:rsidRDefault="00D8645A">
            <w:pPr>
              <w:tabs>
                <w:tab w:val="left" w:pos="1134"/>
              </w:tabs>
              <w:spacing w:beforeLines="50" w:before="120"/>
              <w:jc w:val="both"/>
              <w:rPr>
                <w:kern w:val="2"/>
              </w:rPr>
            </w:pPr>
            <w:r>
              <w:rPr>
                <w:rFonts w:hint="eastAsia"/>
                <w:b/>
                <w:bCs/>
                <w:i/>
                <w:iCs/>
                <w:lang w:val="en-US" w:eastAsia="zh-CN"/>
              </w:rPr>
              <w:t>Proposal 5: For Redcap over NTN, no need to define NCD-SSB specific measurement requirements.</w:t>
            </w:r>
          </w:p>
          <w:p w:rsidR="007D763F" w:rsidRDefault="00D8645A">
            <w:pPr>
              <w:tabs>
                <w:tab w:val="left" w:pos="1134"/>
              </w:tabs>
              <w:spacing w:beforeLines="50" w:before="120"/>
              <w:jc w:val="both"/>
              <w:rPr>
                <w:kern w:val="2"/>
              </w:rPr>
            </w:pPr>
            <w:r>
              <w:rPr>
                <w:rFonts w:hint="eastAsia"/>
                <w:b/>
                <w:bCs/>
                <w:i/>
                <w:iCs/>
                <w:lang w:val="en-US" w:eastAsia="zh-CN"/>
              </w:rPr>
              <w:t>Proposal 6: For the optional NTN features which have impact on RAN4 requirements and need enhanced UE capability, whether Redcap UE could optionally support it and whether RAN4 need to define requirements should be further discussed.</w:t>
            </w:r>
          </w:p>
          <w:p w:rsidR="007D763F" w:rsidRDefault="00D8645A">
            <w:pPr>
              <w:tabs>
                <w:tab w:val="left" w:pos="1134"/>
              </w:tabs>
              <w:spacing w:beforeLines="50" w:before="120"/>
              <w:jc w:val="both"/>
              <w:rPr>
                <w:rFonts w:eastAsiaTheme="minorEastAsia"/>
                <w:kern w:val="2"/>
                <w:lang w:eastAsia="zh-CN"/>
              </w:rPr>
            </w:pPr>
            <w:r>
              <w:rPr>
                <w:rFonts w:hint="eastAsia"/>
                <w:b/>
                <w:bCs/>
                <w:i/>
                <w:iCs/>
                <w:lang w:val="en-US" w:eastAsia="zh-CN"/>
              </w:rPr>
              <w:t xml:space="preserve">Proposal 7: Slightly prefer to introduce the Redcap over NTN requirements in new subsections in TS 38.133 or new </w:t>
            </w:r>
            <w:proofErr w:type="spellStart"/>
            <w:r>
              <w:rPr>
                <w:rFonts w:hint="eastAsia"/>
                <w:b/>
                <w:bCs/>
                <w:i/>
                <w:iCs/>
                <w:lang w:val="en-US" w:eastAsia="zh-CN"/>
              </w:rPr>
              <w:t>subclauses</w:t>
            </w:r>
            <w:proofErr w:type="spellEnd"/>
            <w:r>
              <w:rPr>
                <w:rFonts w:hint="eastAsia"/>
                <w:b/>
                <w:bCs/>
                <w:i/>
                <w:iCs/>
                <w:lang w:val="en-US" w:eastAsia="zh-CN"/>
              </w:rPr>
              <w:t xml:space="preserve"> in current NTN section.</w:t>
            </w:r>
          </w:p>
        </w:tc>
      </w:tr>
      <w:tr w:rsidR="007D763F">
        <w:trPr>
          <w:trHeight w:val="6932"/>
        </w:trPr>
        <w:tc>
          <w:tcPr>
            <w:tcW w:w="1616" w:type="dxa"/>
          </w:tcPr>
          <w:p w:rsidR="007D763F" w:rsidRDefault="003603AB">
            <w:pPr>
              <w:spacing w:after="0"/>
              <w:rPr>
                <w:rFonts w:ascii="Arial" w:eastAsia="宋体" w:hAnsi="Arial" w:cs="Arial"/>
                <w:b/>
                <w:bCs/>
                <w:color w:val="0000FF"/>
                <w:sz w:val="16"/>
                <w:szCs w:val="16"/>
                <w:u w:val="single"/>
                <w:lang w:val="en-US" w:eastAsia="zh-CN"/>
              </w:rPr>
            </w:pPr>
            <w:hyperlink r:id="rId36" w:history="1">
              <w:r w:rsidR="00D8645A">
                <w:rPr>
                  <w:rFonts w:ascii="Arial" w:eastAsia="宋体" w:hAnsi="Arial" w:cs="Arial"/>
                  <w:b/>
                  <w:bCs/>
                  <w:color w:val="0000FF"/>
                  <w:sz w:val="16"/>
                  <w:szCs w:val="16"/>
                  <w:u w:val="single"/>
                  <w:lang w:val="en-US" w:eastAsia="zh-CN"/>
                </w:rPr>
                <w:t>R4-2412112</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Samsung</w:t>
            </w:r>
          </w:p>
        </w:tc>
        <w:tc>
          <w:tcPr>
            <w:tcW w:w="6590" w:type="dxa"/>
          </w:tcPr>
          <w:p w:rsidR="007D763F" w:rsidRDefault="00D8645A">
            <w:pPr>
              <w:spacing w:beforeLines="50" w:before="120" w:afterLines="50" w:after="120"/>
              <w:rPr>
                <w:b/>
                <w:bCs/>
              </w:rPr>
            </w:pPr>
            <w:r>
              <w:rPr>
                <w:b/>
                <w:bCs/>
              </w:rPr>
              <w:t xml:space="preserve">Proposal 6: For objective#5 to support </w:t>
            </w:r>
            <w:proofErr w:type="spellStart"/>
            <w:r>
              <w:rPr>
                <w:b/>
                <w:bCs/>
              </w:rPr>
              <w:t>RedCap</w:t>
            </w:r>
            <w:proofErr w:type="spellEnd"/>
            <w:r>
              <w:rPr>
                <w:b/>
                <w:bCs/>
              </w:rPr>
              <w:t xml:space="preserve"> and </w:t>
            </w:r>
            <w:proofErr w:type="spellStart"/>
            <w:r>
              <w:rPr>
                <w:b/>
                <w:bCs/>
              </w:rPr>
              <w:t>eRedCap</w:t>
            </w:r>
            <w:proofErr w:type="spellEnd"/>
            <w:r>
              <w:rPr>
                <w:b/>
                <w:bCs/>
              </w:rPr>
              <w:t xml:space="preserve"> UEs in FR1-NTN. RAN4 should specify new RRM requirements to consider the impact by using the similar assumption in </w:t>
            </w:r>
            <w:proofErr w:type="spellStart"/>
            <w:r>
              <w:rPr>
                <w:b/>
                <w:bCs/>
              </w:rPr>
              <w:t>RedCap</w:t>
            </w:r>
            <w:proofErr w:type="spellEnd"/>
            <w:r>
              <w:rPr>
                <w:b/>
                <w:bCs/>
              </w:rPr>
              <w:t xml:space="preserve"> and </w:t>
            </w:r>
            <w:proofErr w:type="spellStart"/>
            <w:r>
              <w:rPr>
                <w:b/>
                <w:bCs/>
              </w:rPr>
              <w:t>eRedCap</w:t>
            </w:r>
            <w:proofErr w:type="spellEnd"/>
            <w:r>
              <w:rPr>
                <w:b/>
                <w:bCs/>
              </w:rPr>
              <w:t>.</w:t>
            </w:r>
          </w:p>
          <w:p w:rsidR="007D763F" w:rsidRDefault="00D8645A">
            <w:pPr>
              <w:spacing w:beforeLines="50" w:before="120" w:afterLines="50" w:after="120"/>
              <w:rPr>
                <w:b/>
                <w:bCs/>
              </w:rPr>
            </w:pPr>
            <w:r>
              <w:rPr>
                <w:b/>
                <w:bCs/>
              </w:rPr>
              <w:t>Proposal 7: RAN4 should define separate sets of RRM requirements for 1Rx and 2 Rx UE.</w:t>
            </w:r>
          </w:p>
          <w:p w:rsidR="007D763F" w:rsidRDefault="00D8645A">
            <w:pPr>
              <w:spacing w:beforeLines="50" w:before="120" w:afterLines="50" w:after="120"/>
              <w:rPr>
                <w:rFonts w:eastAsia="宋体"/>
                <w:b/>
                <w:bCs/>
              </w:rPr>
            </w:pPr>
            <w:r>
              <w:rPr>
                <w:b/>
                <w:bCs/>
              </w:rPr>
              <w:t>Proposal</w:t>
            </w:r>
            <w:r>
              <w:rPr>
                <w:rFonts w:eastAsia="宋体"/>
                <w:b/>
                <w:bCs/>
              </w:rPr>
              <w:t xml:space="preserve"> 8: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 RAN4 should to add support </w:t>
            </w:r>
            <w:proofErr w:type="spellStart"/>
            <w:r>
              <w:rPr>
                <w:rFonts w:eastAsia="宋体"/>
                <w:b/>
                <w:bCs/>
              </w:rPr>
              <w:t>eDRX</w:t>
            </w:r>
            <w:proofErr w:type="spellEnd"/>
            <w:r>
              <w:rPr>
                <w:rFonts w:eastAsia="宋体"/>
                <w:b/>
                <w:bCs/>
              </w:rPr>
              <w:t xml:space="preserve"> in </w:t>
            </w:r>
            <w:proofErr w:type="spellStart"/>
            <w:r>
              <w:rPr>
                <w:rFonts w:eastAsia="宋体"/>
                <w:b/>
                <w:bCs/>
              </w:rPr>
              <w:t>RRC_Idle</w:t>
            </w:r>
            <w:proofErr w:type="spellEnd"/>
            <w:r>
              <w:rPr>
                <w:rFonts w:eastAsia="宋体"/>
                <w:b/>
                <w:bCs/>
              </w:rPr>
              <w:t>/</w:t>
            </w:r>
            <w:proofErr w:type="spellStart"/>
            <w:r>
              <w:rPr>
                <w:rFonts w:eastAsia="宋体"/>
                <w:b/>
                <w:bCs/>
              </w:rPr>
              <w:t>RRC_Inactive</w:t>
            </w:r>
            <w:proofErr w:type="spellEnd"/>
            <w:r>
              <w:rPr>
                <w:rFonts w:eastAsia="宋体"/>
                <w:b/>
                <w:bCs/>
              </w:rPr>
              <w:t xml:space="preserve"> mode. </w:t>
            </w:r>
          </w:p>
          <w:p w:rsidR="007D763F" w:rsidRDefault="00D8645A">
            <w:pPr>
              <w:spacing w:beforeLines="50" w:before="120" w:afterLines="50" w:after="120"/>
              <w:rPr>
                <w:rFonts w:eastAsia="宋体"/>
                <w:b/>
                <w:bCs/>
              </w:rPr>
            </w:pPr>
            <w:r>
              <w:rPr>
                <w:rFonts w:eastAsia="宋体"/>
                <w:b/>
                <w:bCs/>
              </w:rPr>
              <w:t xml:space="preserve">Observation 6: In </w:t>
            </w:r>
            <w:proofErr w:type="spellStart"/>
            <w:r>
              <w:rPr>
                <w:rFonts w:eastAsia="宋体"/>
                <w:b/>
                <w:bCs/>
              </w:rPr>
              <w:t>eDRX_IDLE</w:t>
            </w:r>
            <w:proofErr w:type="spellEnd"/>
            <w:r>
              <w:rPr>
                <w:rFonts w:eastAsia="宋体"/>
                <w:b/>
                <w:bCs/>
              </w:rPr>
              <w:t xml:space="preserve"> cycle, the values are extended to more than 10.24s or even larger one 10485.76s.</w:t>
            </w:r>
          </w:p>
          <w:p w:rsidR="007D763F" w:rsidRDefault="00D8645A">
            <w:pPr>
              <w:spacing w:beforeLines="50" w:before="120" w:afterLines="50" w:after="120"/>
              <w:rPr>
                <w:rFonts w:eastAsia="宋体"/>
                <w:b/>
                <w:bCs/>
              </w:rPr>
            </w:pPr>
            <w:r>
              <w:rPr>
                <w:rFonts w:eastAsia="宋体"/>
                <w:b/>
                <w:bCs/>
              </w:rPr>
              <w:t xml:space="preserve">Observation 7: In typical LEO scenario such as R=50km and 7.56km/s for satellite speed, not all </w:t>
            </w:r>
            <w:proofErr w:type="spellStart"/>
            <w:r>
              <w:rPr>
                <w:rFonts w:eastAsia="宋体"/>
                <w:b/>
                <w:bCs/>
              </w:rPr>
              <w:t>eDRX</w:t>
            </w:r>
            <w:proofErr w:type="spellEnd"/>
            <w:r>
              <w:rPr>
                <w:rFonts w:eastAsia="宋体"/>
                <w:b/>
                <w:bCs/>
              </w:rPr>
              <w:t xml:space="preserve"> can be applicable for NGSO (LEO) scenario. </w:t>
            </w:r>
          </w:p>
          <w:p w:rsidR="007D763F" w:rsidRDefault="00D8645A">
            <w:pPr>
              <w:spacing w:beforeLines="50" w:before="120" w:afterLines="50" w:after="120"/>
              <w:rPr>
                <w:rFonts w:eastAsia="宋体"/>
                <w:b/>
                <w:bCs/>
              </w:rPr>
            </w:pPr>
            <w:r>
              <w:rPr>
                <w:rFonts w:eastAsia="宋体"/>
                <w:b/>
                <w:bCs/>
              </w:rPr>
              <w:t xml:space="preserve">Proposal 9: RAN4 to discuss and specify the requirements related to </w:t>
            </w:r>
            <w:proofErr w:type="spellStart"/>
            <w:r>
              <w:rPr>
                <w:rFonts w:eastAsia="宋体"/>
                <w:b/>
                <w:bCs/>
              </w:rPr>
              <w:t>eDRX</w:t>
            </w:r>
            <w:proofErr w:type="spellEnd"/>
            <w:r>
              <w:rPr>
                <w:rFonts w:eastAsia="宋体"/>
                <w:b/>
                <w:bCs/>
              </w:rPr>
              <w:t xml:space="preserve"> for GSO and NGSO (LEO) separately. Not all </w:t>
            </w:r>
            <w:proofErr w:type="spellStart"/>
            <w:r>
              <w:rPr>
                <w:rFonts w:eastAsia="宋体"/>
                <w:b/>
                <w:bCs/>
              </w:rPr>
              <w:t>eDRX</w:t>
            </w:r>
            <w:proofErr w:type="spellEnd"/>
            <w:r>
              <w:rPr>
                <w:rFonts w:eastAsia="宋体"/>
                <w:b/>
                <w:bCs/>
              </w:rPr>
              <w:t xml:space="preserve"> cycle can be applicable for NGSO (LEO) scenario.</w:t>
            </w:r>
          </w:p>
          <w:p w:rsidR="007D763F" w:rsidRDefault="00D8645A">
            <w:pPr>
              <w:spacing w:beforeLines="50" w:before="120" w:afterLines="50" w:after="120"/>
              <w:rPr>
                <w:rFonts w:eastAsia="宋体"/>
                <w:b/>
                <w:bCs/>
              </w:rPr>
            </w:pPr>
            <w:r>
              <w:rPr>
                <w:rFonts w:eastAsia="宋体"/>
                <w:b/>
                <w:bCs/>
              </w:rPr>
              <w:t xml:space="preserve">Proposal 10: </w:t>
            </w:r>
          </w:p>
          <w:p w:rsidR="007D763F" w:rsidRDefault="00D8645A">
            <w:pPr>
              <w:pStyle w:val="ac"/>
              <w:spacing w:beforeLines="50" w:before="120" w:afterLines="50" w:after="120"/>
              <w:ind w:left="560"/>
              <w:rPr>
                <w:b/>
                <w:bCs/>
              </w:rPr>
            </w:pPr>
            <w:r>
              <w:rPr>
                <w:b/>
                <w:bCs/>
              </w:rPr>
              <w:tab/>
            </w:r>
            <w:r>
              <w:rPr>
                <w:b/>
                <w:bCs/>
                <w:lang w:eastAsia="zh-CN"/>
              </w:rPr>
              <w:t>RAN</w:t>
            </w:r>
            <w:r>
              <w:rPr>
                <w:b/>
                <w:bCs/>
              </w:rPr>
              <w:t xml:space="preserve">4 should discuss and specify requirements for </w:t>
            </w:r>
            <w:proofErr w:type="spellStart"/>
            <w:r>
              <w:rPr>
                <w:b/>
                <w:bCs/>
              </w:rPr>
              <w:t>RedCap</w:t>
            </w:r>
            <w:proofErr w:type="spellEnd"/>
            <w:r>
              <w:rPr>
                <w:b/>
                <w:bCs/>
              </w:rPr>
              <w:t>/</w:t>
            </w:r>
            <w:proofErr w:type="spellStart"/>
            <w:r>
              <w:rPr>
                <w:b/>
                <w:bCs/>
              </w:rPr>
              <w:t>eRedCap</w:t>
            </w:r>
            <w:proofErr w:type="spellEnd"/>
            <w:r>
              <w:rPr>
                <w:b/>
                <w:bCs/>
              </w:rPr>
              <w:t xml:space="preserve"> for FR1-NTN including:</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HO based RACH</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RACH-less HO</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Time/location-based CHO with/without L3 measurement</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Satellite switching with re-sync</w:t>
            </w:r>
          </w:p>
          <w:p w:rsidR="007D763F" w:rsidRDefault="00D8645A">
            <w:pPr>
              <w:spacing w:beforeLines="50" w:before="120" w:afterLines="50" w:after="120"/>
              <w:rPr>
                <w:rFonts w:eastAsia="宋体"/>
                <w:b/>
                <w:bCs/>
              </w:rPr>
            </w:pPr>
            <w:r>
              <w:rPr>
                <w:rFonts w:eastAsia="宋体"/>
                <w:b/>
                <w:bCs/>
              </w:rPr>
              <w:t>to consider 1Rx and NCD-SSB</w:t>
            </w:r>
          </w:p>
          <w:p w:rsidR="007D763F" w:rsidRDefault="00D8645A">
            <w:pPr>
              <w:spacing w:beforeLines="50" w:before="120" w:afterLines="50" w:after="120"/>
              <w:rPr>
                <w:rFonts w:eastAsia="宋体"/>
                <w:b/>
                <w:bCs/>
              </w:rPr>
            </w:pPr>
            <w:r>
              <w:rPr>
                <w:rFonts w:eastAsia="宋体"/>
                <w:b/>
                <w:bCs/>
              </w:rPr>
              <w:t xml:space="preserve">Proposal 11: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 for RRC Re-establishment/RRC connection Release with re-direction, new requirements should be introduced. For 2Rx, legacy NTN FR1 requirements can be reused.</w:t>
            </w:r>
          </w:p>
          <w:p w:rsidR="007D763F" w:rsidRDefault="00D8645A">
            <w:pPr>
              <w:spacing w:beforeLines="50" w:before="120" w:afterLines="50" w:after="120"/>
              <w:rPr>
                <w:rFonts w:eastAsia="宋体"/>
                <w:b/>
                <w:bCs/>
              </w:rPr>
            </w:pPr>
            <w:r>
              <w:rPr>
                <w:rFonts w:eastAsia="宋体"/>
                <w:b/>
                <w:bCs/>
              </w:rPr>
              <w:t xml:space="preserve">Proposal 12: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 decide whether to support NCD-SSB. For timing requirements, no big RRM impacts.</w:t>
            </w:r>
          </w:p>
          <w:p w:rsidR="007D763F" w:rsidRDefault="00D8645A">
            <w:pPr>
              <w:spacing w:beforeLines="50" w:before="120" w:afterLines="50" w:after="120"/>
              <w:rPr>
                <w:rFonts w:eastAsia="宋体"/>
                <w:b/>
                <w:bCs/>
              </w:rPr>
            </w:pPr>
            <w:r>
              <w:rPr>
                <w:rFonts w:eastAsia="宋体"/>
                <w:b/>
                <w:bCs/>
              </w:rPr>
              <w:t xml:space="preserve">Proposal 13: For RLM/BFD/CBD requirements,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 xml:space="preserve">RAN4 to define the new requirements to consider 1RX. TN </w:t>
            </w:r>
            <w:proofErr w:type="spellStart"/>
            <w:r>
              <w:rPr>
                <w:b/>
                <w:bCs/>
                <w:lang w:eastAsia="zh-CN"/>
              </w:rPr>
              <w:t>RedCap</w:t>
            </w:r>
            <w:proofErr w:type="spellEnd"/>
            <w:r>
              <w:rPr>
                <w:b/>
                <w:bCs/>
                <w:lang w:eastAsia="zh-CN"/>
              </w:rPr>
              <w:t xml:space="preserve"> 1Rx can be used as baseline. </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rPr>
            </w:pPr>
            <w:r>
              <w:rPr>
                <w:b/>
                <w:bCs/>
                <w:lang w:eastAsia="zh-CN"/>
              </w:rPr>
              <w:t>RAN4 to add support for half-duplex.</w:t>
            </w:r>
          </w:p>
          <w:p w:rsidR="007D763F" w:rsidRDefault="00D8645A">
            <w:pPr>
              <w:spacing w:beforeLines="50" w:before="120" w:afterLines="50" w:after="120"/>
              <w:rPr>
                <w:rFonts w:eastAsia="宋体"/>
                <w:b/>
                <w:bCs/>
              </w:rPr>
            </w:pPr>
            <w:r>
              <w:rPr>
                <w:rFonts w:eastAsia="宋体"/>
                <w:b/>
                <w:bCs/>
              </w:rPr>
              <w:t xml:space="preserve">Proposal 14: For </w:t>
            </w:r>
            <w:proofErr w:type="spellStart"/>
            <w:r>
              <w:rPr>
                <w:rFonts w:eastAsia="宋体"/>
                <w:b/>
                <w:bCs/>
              </w:rPr>
              <w:t>Scell</w:t>
            </w:r>
            <w:proofErr w:type="spellEnd"/>
            <w:r>
              <w:rPr>
                <w:rFonts w:eastAsia="宋体"/>
                <w:b/>
                <w:bCs/>
              </w:rPr>
              <w:t>/</w:t>
            </w:r>
            <w:proofErr w:type="spellStart"/>
            <w:r>
              <w:rPr>
                <w:rFonts w:eastAsia="宋体"/>
                <w:b/>
                <w:bCs/>
              </w:rPr>
              <w:t>PSCell</w:t>
            </w:r>
            <w:proofErr w:type="spellEnd"/>
            <w:r>
              <w:rPr>
                <w:rFonts w:eastAsia="宋体"/>
                <w:b/>
                <w:bCs/>
              </w:rPr>
              <w:t xml:space="preserve">/Interruption </w:t>
            </w:r>
            <w:proofErr w:type="spellStart"/>
            <w:r>
              <w:rPr>
                <w:rFonts w:eastAsia="宋体"/>
                <w:b/>
                <w:bCs/>
              </w:rPr>
              <w:t>etc</w:t>
            </w:r>
            <w:proofErr w:type="spellEnd"/>
            <w:r>
              <w:rPr>
                <w:rFonts w:eastAsia="宋体"/>
                <w:b/>
                <w:bCs/>
              </w:rPr>
              <w:t>, no RRM impacts because NTN only supports single carrier.</w:t>
            </w:r>
          </w:p>
          <w:p w:rsidR="007D763F" w:rsidRDefault="00D8645A">
            <w:pPr>
              <w:spacing w:beforeLines="50" w:before="120" w:afterLines="50" w:after="120"/>
              <w:rPr>
                <w:rFonts w:eastAsia="宋体"/>
                <w:b/>
                <w:bCs/>
              </w:rPr>
            </w:pPr>
            <w:r>
              <w:rPr>
                <w:rFonts w:eastAsia="宋体"/>
                <w:b/>
                <w:bCs/>
              </w:rPr>
              <w:t xml:space="preserve">Proposal 15: For measurement procedure requirements,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 xml:space="preserve">RAN4 to define the new requirements to consider 1RX. </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rPr>
            </w:pPr>
            <w:r>
              <w:rPr>
                <w:b/>
                <w:bCs/>
                <w:lang w:eastAsia="zh-CN"/>
              </w:rPr>
              <w:t>RAN4 to add support for half-duplex.</w:t>
            </w:r>
          </w:p>
          <w:p w:rsidR="007D763F" w:rsidRDefault="00D8645A">
            <w:pPr>
              <w:spacing w:beforeLines="50" w:before="120" w:afterLines="50" w:after="120"/>
              <w:rPr>
                <w:rFonts w:eastAsia="宋体"/>
                <w:b/>
                <w:bCs/>
              </w:rPr>
            </w:pPr>
            <w:r>
              <w:rPr>
                <w:rFonts w:eastAsia="宋体"/>
                <w:b/>
                <w:bCs/>
              </w:rPr>
              <w:t xml:space="preserve">Proposal 16: For CSI-RS based L3 measurement,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 no RRM impacts.</w:t>
            </w:r>
          </w:p>
          <w:p w:rsidR="007D763F" w:rsidRDefault="00D8645A">
            <w:pPr>
              <w:spacing w:beforeLines="50" w:before="120" w:afterLines="50" w:after="120"/>
              <w:rPr>
                <w:rFonts w:eastAsia="宋体"/>
                <w:b/>
                <w:bCs/>
              </w:rPr>
            </w:pPr>
            <w:r>
              <w:rPr>
                <w:rFonts w:eastAsia="宋体"/>
                <w:b/>
                <w:bCs/>
              </w:rPr>
              <w:t xml:space="preserve">Proposal 17: For L1-RSRP requirements,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 xml:space="preserve">RAN4 to define the new requirements to consider 1RX. </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RAN4 to add support for half-duplex.</w:t>
            </w:r>
          </w:p>
          <w:p w:rsidR="007D763F" w:rsidRDefault="00D8645A">
            <w:pPr>
              <w:spacing w:beforeLines="50" w:before="120" w:afterLines="50" w:after="120"/>
              <w:rPr>
                <w:rFonts w:eastAsiaTheme="minorEastAsia"/>
                <w:b/>
                <w:bCs/>
                <w:lang w:eastAsia="zh-CN"/>
              </w:rPr>
            </w:pPr>
            <w:r>
              <w:rPr>
                <w:b/>
                <w:bCs/>
              </w:rPr>
              <w:lastRenderedPageBreak/>
              <w:t>Proposal 18: In summary, the potential RRM impact is as below:</w:t>
            </w:r>
          </w:p>
          <w:tbl>
            <w:tblPr>
              <w:tblStyle w:val="GridTable1Light1"/>
              <w:tblW w:w="0" w:type="auto"/>
              <w:jc w:val="center"/>
              <w:tblCellMar>
                <w:top w:w="113" w:type="dxa"/>
                <w:bottom w:w="113" w:type="dxa"/>
              </w:tblCellMar>
              <w:tblLook w:val="04A0" w:firstRow="1" w:lastRow="0" w:firstColumn="1" w:lastColumn="0" w:noHBand="0" w:noVBand="1"/>
            </w:tblPr>
            <w:tblGrid>
              <w:gridCol w:w="2680"/>
              <w:gridCol w:w="2371"/>
              <w:gridCol w:w="893"/>
            </w:tblGrid>
            <w:tr w:rsidR="007D763F" w:rsidTr="007D76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center"/>
                    <w:rPr>
                      <w:rFonts w:eastAsia="Malgun Gothic"/>
                      <w:b w:val="0"/>
                      <w:bCs w:val="0"/>
                    </w:rPr>
                  </w:pPr>
                  <w:r>
                    <w:rPr>
                      <w:rFonts w:eastAsia="Malgun Gothic"/>
                    </w:rPr>
                    <w:t>Topic</w:t>
                  </w:r>
                </w:p>
              </w:tc>
              <w:tc>
                <w:tcPr>
                  <w:tcW w:w="0" w:type="auto"/>
                  <w:vAlign w:val="center"/>
                </w:tcPr>
                <w:p w:rsidR="007D763F" w:rsidRDefault="00D8645A">
                  <w:pPr>
                    <w:jc w:val="center"/>
                    <w:cnfStyle w:val="100000000000" w:firstRow="1" w:lastRow="0" w:firstColumn="0" w:lastColumn="0" w:oddVBand="0" w:evenVBand="0" w:oddHBand="0" w:evenHBand="0" w:firstRowFirstColumn="0" w:firstRowLastColumn="0" w:lastRowFirstColumn="0" w:lastRowLastColumn="0"/>
                    <w:rPr>
                      <w:rFonts w:eastAsia="Malgun Gothic"/>
                      <w:b w:val="0"/>
                      <w:bCs w:val="0"/>
                    </w:rPr>
                  </w:pPr>
                  <w:r>
                    <w:rPr>
                      <w:rFonts w:eastAsia="Malgun Gothic"/>
                    </w:rPr>
                    <w:t>Description</w:t>
                  </w:r>
                </w:p>
              </w:tc>
              <w:tc>
                <w:tcPr>
                  <w:tcW w:w="0" w:type="auto"/>
                  <w:vAlign w:val="center"/>
                </w:tcPr>
                <w:p w:rsidR="007D763F" w:rsidRDefault="00D8645A">
                  <w:pPr>
                    <w:jc w:val="center"/>
                    <w:cnfStyle w:val="100000000000" w:firstRow="1" w:lastRow="0" w:firstColumn="0" w:lastColumn="0" w:oddVBand="0" w:evenVBand="0" w:oddHBand="0" w:evenHBand="0" w:firstRowFirstColumn="0" w:firstRowLastColumn="0" w:lastRowFirstColumn="0" w:lastRowLastColumn="0"/>
                    <w:rPr>
                      <w:rFonts w:eastAsia="Malgun Gothic"/>
                      <w:b w:val="0"/>
                      <w:bCs w:val="0"/>
                    </w:rPr>
                  </w:pPr>
                  <w:r>
                    <w:rPr>
                      <w:rFonts w:eastAsia="Malgun Gothic"/>
                    </w:rPr>
                    <w:t>RRM impact</w:t>
                  </w:r>
                </w:p>
              </w:tc>
            </w:tr>
            <w:tr w:rsidR="007D763F" w:rsidTr="007D763F">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left"/>
                    <w:rPr>
                      <w:rFonts w:eastAsia="Malgun Gothic"/>
                      <w:b w:val="0"/>
                      <w:bCs w:val="0"/>
                    </w:rPr>
                  </w:pPr>
                  <w:r>
                    <w:rPr>
                      <w:rFonts w:eastAsia="Malgun Gothic"/>
                    </w:rPr>
                    <w:t>Downlink coverage enhancements</w:t>
                  </w:r>
                </w:p>
              </w:tc>
              <w:tc>
                <w:tcPr>
                  <w:tcW w:w="0" w:type="auto"/>
                  <w:vAlign w:val="center"/>
                </w:tcPr>
                <w:p w:rsidR="007D763F" w:rsidRDefault="00D8645A">
                  <w:pPr>
                    <w:jc w:val="left"/>
                    <w:cnfStyle w:val="000000000000" w:firstRow="0" w:lastRow="0" w:firstColumn="0" w:lastColumn="0" w:oddVBand="0" w:evenVBand="0" w:oddHBand="0" w:evenHBand="0" w:firstRowFirstColumn="0" w:firstRowLastColumn="0" w:lastRowFirstColumn="0" w:lastRowLastColumn="0"/>
                    <w:rPr>
                      <w:lang w:eastAsia="zh-CN"/>
                    </w:rPr>
                  </w:pPr>
                  <w:r>
                    <w:rPr>
                      <w:lang w:eastAsia="zh-CN"/>
                    </w:rPr>
                    <w:t>In “off” state, no DL-RS transmission</w:t>
                  </w:r>
                </w:p>
                <w:p w:rsidR="007D763F" w:rsidRDefault="00D8645A">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Pr>
                      <w:lang w:eastAsia="zh-CN"/>
                    </w:rPr>
                    <w:t xml:space="preserve">Wait for conclusion of SSB </w:t>
                  </w:r>
                  <w:r>
                    <w:t>periodicity</w:t>
                  </w:r>
                  <w:r>
                    <w:rPr>
                      <w:lang w:eastAsia="zh-CN"/>
                    </w:rPr>
                    <w:t xml:space="preserve"> extension</w:t>
                  </w:r>
                </w:p>
              </w:tc>
              <w:tc>
                <w:tcPr>
                  <w:tcW w:w="0" w:type="auto"/>
                  <w:vAlign w:val="center"/>
                </w:tcPr>
                <w:p w:rsidR="007D763F" w:rsidRDefault="00D8645A">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YES</w:t>
                  </w:r>
                </w:p>
              </w:tc>
            </w:tr>
            <w:tr w:rsidR="007D763F" w:rsidTr="007D763F">
              <w:trPr>
                <w:trHeight w:val="185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left"/>
                    <w:rPr>
                      <w:rFonts w:eastAsiaTheme="minorEastAsia"/>
                      <w:b w:val="0"/>
                      <w:bCs w:val="0"/>
                      <w:lang w:eastAsia="zh-CN"/>
                    </w:rPr>
                  </w:pPr>
                  <w:r>
                    <w:rPr>
                      <w:rFonts w:eastAsiaTheme="minorEastAsia"/>
                      <w:lang w:eastAsia="zh-CN"/>
                    </w:rPr>
                    <w:t>Uplink Capacity/Cell Throughput Enhancement for FR1-NTN</w:t>
                  </w:r>
                </w:p>
              </w:tc>
              <w:tc>
                <w:tcPr>
                  <w:tcW w:w="0" w:type="auto"/>
                  <w:vAlign w:val="center"/>
                </w:tcPr>
                <w:p w:rsidR="007D763F" w:rsidRDefault="00D8645A">
                  <w:pPr>
                    <w:jc w:val="left"/>
                    <w:cnfStyle w:val="000000000000" w:firstRow="0" w:lastRow="0" w:firstColumn="0" w:lastColumn="0" w:oddVBand="0" w:evenVBand="0" w:oddHBand="0" w:evenHBand="0" w:firstRowFirstColumn="0" w:firstRowLastColumn="0" w:lastRowFirstColumn="0" w:lastRowLastColumn="0"/>
                  </w:pPr>
                  <w:r>
                    <w:rPr>
                      <w:color w:val="000000" w:themeColor="text1"/>
                      <w:kern w:val="24"/>
                    </w:rPr>
                    <w:t>OCC support for PUSCH</w:t>
                  </w:r>
                </w:p>
              </w:tc>
              <w:tc>
                <w:tcPr>
                  <w:tcW w:w="0" w:type="auto"/>
                  <w:vAlign w:val="center"/>
                </w:tcPr>
                <w:p w:rsidR="007D763F" w:rsidRDefault="00D8645A">
                  <w:pPr>
                    <w:jc w:val="center"/>
                    <w:cnfStyle w:val="000000000000" w:firstRow="0" w:lastRow="0" w:firstColumn="0" w:lastColumn="0" w:oddVBand="0" w:evenVBand="0" w:oddHBand="0" w:evenHBand="0" w:firstRowFirstColumn="0" w:firstRowLastColumn="0" w:lastRowFirstColumn="0" w:lastRowLastColumn="0"/>
                    <w:rPr>
                      <w:lang w:eastAsia="zh-CN"/>
                    </w:rPr>
                  </w:pPr>
                  <w:r>
                    <w:rPr>
                      <w:lang w:eastAsia="zh-CN"/>
                    </w:rPr>
                    <w:t>NO</w:t>
                  </w:r>
                </w:p>
              </w:tc>
            </w:tr>
            <w:tr w:rsidR="007D763F" w:rsidTr="007D763F">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left"/>
                    <w:rPr>
                      <w:rFonts w:eastAsia="Malgun Gothic"/>
                      <w:b w:val="0"/>
                      <w:bCs w:val="0"/>
                    </w:rPr>
                  </w:pPr>
                  <w:r>
                    <w:rPr>
                      <w:rFonts w:eastAsia="Malgun Gothic"/>
                    </w:rPr>
                    <w:t xml:space="preserve">Specify </w:t>
                  </w:r>
                  <w:proofErr w:type="spellStart"/>
                  <w:r>
                    <w:rPr>
                      <w:rFonts w:eastAsia="Malgun Gothic"/>
                    </w:rPr>
                    <w:t>signaling</w:t>
                  </w:r>
                  <w:proofErr w:type="spellEnd"/>
                  <w:r>
                    <w:rPr>
                      <w:rFonts w:eastAsia="Malgun Gothic"/>
                    </w:rPr>
                    <w:t xml:space="preserve"> of the intended service area of a broadcast service (e.g. MBS broadcast) via NR NTN</w:t>
                  </w:r>
                </w:p>
              </w:tc>
              <w:tc>
                <w:tcPr>
                  <w:tcW w:w="0" w:type="auto"/>
                  <w:vAlign w:val="center"/>
                </w:tcPr>
                <w:p w:rsidR="007D763F" w:rsidRDefault="00D8645A">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proofErr w:type="spellStart"/>
                  <w:r>
                    <w:rPr>
                      <w:lang w:eastAsia="zh-CN"/>
                    </w:rPr>
                    <w:t>Signaling</w:t>
                  </w:r>
                  <w:proofErr w:type="spellEnd"/>
                  <w:r>
                    <w:rPr>
                      <w:lang w:eastAsia="zh-CN"/>
                    </w:rPr>
                    <w:t xml:space="preserve"> support for broadcast</w:t>
                  </w:r>
                </w:p>
              </w:tc>
              <w:tc>
                <w:tcPr>
                  <w:tcW w:w="0" w:type="auto"/>
                  <w:vAlign w:val="center"/>
                </w:tcPr>
                <w:p w:rsidR="007D763F" w:rsidRDefault="00D8645A">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NO</w:t>
                  </w:r>
                </w:p>
              </w:tc>
            </w:tr>
            <w:tr w:rsidR="007D763F" w:rsidTr="007D763F">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left"/>
                    <w:rPr>
                      <w:rFonts w:eastAsia="Malgun Gothic"/>
                      <w:b w:val="0"/>
                      <w:bCs w:val="0"/>
                    </w:rPr>
                  </w:pPr>
                  <w:r>
                    <w:rPr>
                      <w:rFonts w:eastAsia="Malgun Gothic"/>
                    </w:rPr>
                    <w:t>Regenerative payload</w:t>
                  </w:r>
                </w:p>
              </w:tc>
              <w:tc>
                <w:tcPr>
                  <w:tcW w:w="0" w:type="auto"/>
                  <w:vAlign w:val="center"/>
                </w:tcPr>
                <w:p w:rsidR="007D763F" w:rsidRDefault="00D8645A">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Pr>
                      <w:rFonts w:eastAsia="Malgun Gothic"/>
                      <w:lang w:eastAsia="zh-CN"/>
                    </w:rPr>
                    <w:t>Support of regenerative payload</w:t>
                  </w:r>
                </w:p>
              </w:tc>
              <w:tc>
                <w:tcPr>
                  <w:tcW w:w="0" w:type="auto"/>
                  <w:vAlign w:val="center"/>
                </w:tcPr>
                <w:p w:rsidR="007D763F" w:rsidRDefault="00D8645A">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FFS</w:t>
                  </w:r>
                </w:p>
              </w:tc>
            </w:tr>
            <w:tr w:rsidR="007D763F" w:rsidTr="007D763F">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left"/>
                    <w:rPr>
                      <w:rFonts w:eastAsia="Malgun Gothic"/>
                      <w:b w:val="0"/>
                      <w:bCs w:val="0"/>
                    </w:rPr>
                  </w:pPr>
                  <w:r>
                    <w:rPr>
                      <w:rFonts w:eastAsia="Malgun Gothic"/>
                    </w:rPr>
                    <w:t xml:space="preserve">Support of Rel-17 </w:t>
                  </w:r>
                  <w:proofErr w:type="spellStart"/>
                  <w:r>
                    <w:rPr>
                      <w:rFonts w:eastAsia="Malgun Gothic"/>
                    </w:rPr>
                    <w:t>RedCap</w:t>
                  </w:r>
                  <w:proofErr w:type="spellEnd"/>
                  <w:r>
                    <w:rPr>
                      <w:rFonts w:eastAsia="Malgun Gothic"/>
                    </w:rPr>
                    <w:t xml:space="preserve"> and Rel-18 </w:t>
                  </w:r>
                  <w:proofErr w:type="spellStart"/>
                  <w:r>
                    <w:rPr>
                      <w:rFonts w:eastAsia="Malgun Gothic"/>
                    </w:rPr>
                    <w:t>eRedCap</w:t>
                  </w:r>
                  <w:proofErr w:type="spellEnd"/>
                  <w:r>
                    <w:rPr>
                      <w:rFonts w:eastAsia="Malgun Gothic"/>
                    </w:rPr>
                    <w:t xml:space="preserve"> UEs with NR NTN operating in FR1-NTN bands</w:t>
                  </w:r>
                </w:p>
              </w:tc>
              <w:tc>
                <w:tcPr>
                  <w:tcW w:w="0" w:type="auto"/>
                  <w:vAlign w:val="center"/>
                </w:tcPr>
                <w:p w:rsidR="007D763F" w:rsidRDefault="00D8645A">
                  <w:pPr>
                    <w:jc w:val="lef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rPr>
                    <w:t xml:space="preserve">Support of Rel-17 </w:t>
                  </w:r>
                  <w:proofErr w:type="spellStart"/>
                  <w:r>
                    <w:rPr>
                      <w:rFonts w:eastAsia="Malgun Gothic"/>
                    </w:rPr>
                    <w:t>RedCap</w:t>
                  </w:r>
                  <w:proofErr w:type="spellEnd"/>
                  <w:r>
                    <w:rPr>
                      <w:rFonts w:eastAsia="Malgun Gothic"/>
                    </w:rPr>
                    <w:t xml:space="preserve"> and Rel-18 </w:t>
                  </w:r>
                  <w:proofErr w:type="spellStart"/>
                  <w:r>
                    <w:rPr>
                      <w:rFonts w:eastAsia="Malgun Gothic"/>
                    </w:rPr>
                    <w:t>eRedCap</w:t>
                  </w:r>
                  <w:proofErr w:type="spellEnd"/>
                  <w:r>
                    <w:rPr>
                      <w:rFonts w:eastAsia="Malgun Gothic"/>
                    </w:rPr>
                    <w:t xml:space="preserve"> UEs with NR NTN operating in FR1-NTN bands</w:t>
                  </w:r>
                </w:p>
              </w:tc>
              <w:tc>
                <w:tcPr>
                  <w:tcW w:w="0" w:type="auto"/>
                  <w:vAlign w:val="center"/>
                </w:tcPr>
                <w:p w:rsidR="007D763F" w:rsidRDefault="00D8645A">
                  <w:pPr>
                    <w:jc w:val="center"/>
                    <w:cnfStyle w:val="000000000000" w:firstRow="0" w:lastRow="0" w:firstColumn="0" w:lastColumn="0" w:oddVBand="0" w:evenVBand="0" w:oddHBand="0" w:evenHBand="0" w:firstRowFirstColumn="0" w:firstRowLastColumn="0" w:lastRowFirstColumn="0" w:lastRowLastColumn="0"/>
                    <w:rPr>
                      <w:lang w:eastAsia="zh-CN"/>
                    </w:rPr>
                  </w:pPr>
                  <w:r>
                    <w:rPr>
                      <w:lang w:eastAsia="zh-CN"/>
                    </w:rPr>
                    <w:t>YES</w:t>
                  </w:r>
                </w:p>
              </w:tc>
            </w:tr>
          </w:tbl>
          <w:p w:rsidR="007D763F" w:rsidRDefault="007D763F">
            <w:pPr>
              <w:pStyle w:val="a4"/>
              <w:rPr>
                <w:b w:val="0"/>
                <w:bCs/>
                <w:lang w:eastAsia="zh-CN"/>
              </w:rPr>
            </w:pPr>
          </w:p>
        </w:tc>
      </w:tr>
      <w:tr w:rsidR="007D763F">
        <w:trPr>
          <w:trHeight w:val="468"/>
        </w:trPr>
        <w:tc>
          <w:tcPr>
            <w:tcW w:w="1616" w:type="dxa"/>
          </w:tcPr>
          <w:p w:rsidR="007D763F" w:rsidRDefault="003603AB">
            <w:pPr>
              <w:spacing w:after="0"/>
              <w:rPr>
                <w:rFonts w:ascii="Arial" w:eastAsia="宋体" w:hAnsi="Arial" w:cs="Arial"/>
                <w:b/>
                <w:bCs/>
                <w:color w:val="0000FF"/>
                <w:sz w:val="16"/>
                <w:szCs w:val="16"/>
                <w:u w:val="single"/>
                <w:lang w:val="en-US" w:eastAsia="zh-CN"/>
              </w:rPr>
            </w:pPr>
            <w:hyperlink r:id="rId37" w:history="1">
              <w:r w:rsidR="00D8645A">
                <w:rPr>
                  <w:rFonts w:ascii="Arial" w:eastAsia="宋体" w:hAnsi="Arial" w:cs="Arial"/>
                  <w:b/>
                  <w:bCs/>
                  <w:color w:val="0000FF"/>
                  <w:sz w:val="16"/>
                  <w:szCs w:val="16"/>
                  <w:u w:val="single"/>
                  <w:lang w:val="en-US" w:eastAsia="zh-CN"/>
                </w:rPr>
                <w:t>R4-2412234</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6590" w:type="dxa"/>
          </w:tcPr>
          <w:p w:rsidR="007D763F" w:rsidRDefault="00D8645A">
            <w:pPr>
              <w:rPr>
                <w:b/>
                <w:bCs/>
                <w:lang w:eastAsia="zh-CN"/>
              </w:rPr>
            </w:pPr>
            <w:r>
              <w:rPr>
                <w:b/>
                <w:bCs/>
                <w:lang w:eastAsia="zh-CN"/>
              </w:rPr>
              <w:t xml:space="preserve">Proposal 8: RRM requirements for </w:t>
            </w:r>
            <w:proofErr w:type="spellStart"/>
            <w:r>
              <w:rPr>
                <w:b/>
                <w:bCs/>
                <w:lang w:eastAsia="zh-CN"/>
              </w:rPr>
              <w:t>RedCap</w:t>
            </w:r>
            <w:proofErr w:type="spellEnd"/>
            <w:r>
              <w:rPr>
                <w:b/>
                <w:bCs/>
                <w:lang w:eastAsia="zh-CN"/>
              </w:rPr>
              <w:t xml:space="preserve"> UE in NTN can be started by taking </w:t>
            </w:r>
            <w:proofErr w:type="spellStart"/>
            <w:r>
              <w:rPr>
                <w:b/>
                <w:bCs/>
                <w:lang w:eastAsia="zh-CN"/>
              </w:rPr>
              <w:t>RedCap</w:t>
            </w:r>
            <w:proofErr w:type="spellEnd"/>
            <w:r>
              <w:rPr>
                <w:b/>
                <w:bCs/>
                <w:lang w:eastAsia="zh-CN"/>
              </w:rPr>
              <w:t xml:space="preserve"> UE in TN as baseline.</w:t>
            </w:r>
          </w:p>
          <w:p w:rsidR="007D763F" w:rsidRDefault="00D8645A">
            <w:pPr>
              <w:rPr>
                <w:b/>
                <w:bCs/>
                <w:lang w:eastAsia="zh-CN"/>
              </w:rPr>
            </w:pPr>
            <w:r>
              <w:rPr>
                <w:b/>
                <w:bCs/>
                <w:lang w:eastAsia="zh-CN"/>
              </w:rPr>
              <w:t xml:space="preserve">Proposal 9: The requirements and enhancements for NR NTN in Rel-17 and Rel-18 shall be introduced for </w:t>
            </w:r>
            <w:proofErr w:type="spellStart"/>
            <w:r>
              <w:rPr>
                <w:b/>
                <w:bCs/>
                <w:lang w:eastAsia="zh-CN"/>
              </w:rPr>
              <w:t>RedCap</w:t>
            </w:r>
            <w:proofErr w:type="spellEnd"/>
            <w:r>
              <w:rPr>
                <w:b/>
                <w:bCs/>
                <w:lang w:eastAsia="zh-CN"/>
              </w:rPr>
              <w:t xml:space="preserve"> UE in NTN.</w:t>
            </w:r>
          </w:p>
          <w:p w:rsidR="007D763F" w:rsidRPr="004D2F49" w:rsidRDefault="00D8645A">
            <w:pPr>
              <w:rPr>
                <w:rFonts w:eastAsiaTheme="minorEastAsia"/>
                <w:b/>
                <w:bCs/>
                <w:lang w:val="en-US" w:eastAsia="zh-CN"/>
                <w:rPrChange w:id="61" w:author="CATT" w:date="2024-08-16T11:16:00Z">
                  <w:rPr>
                    <w:rFonts w:eastAsiaTheme="minorEastAsia"/>
                    <w:b/>
                    <w:bCs/>
                    <w:lang w:val="zh-CN" w:eastAsia="zh-CN"/>
                  </w:rPr>
                </w:rPrChange>
              </w:rPr>
            </w:pPr>
            <w:r w:rsidRPr="004D2F49">
              <w:rPr>
                <w:b/>
                <w:bCs/>
                <w:lang w:val="en-US" w:eastAsia="zh-CN"/>
                <w:rPrChange w:id="62" w:author="CATT" w:date="2024-08-16T11:16:00Z">
                  <w:rPr>
                    <w:b/>
                    <w:bCs/>
                    <w:lang w:val="zh-CN" w:eastAsia="zh-CN"/>
                  </w:rPr>
                </w:rPrChange>
              </w:rPr>
              <w:t xml:space="preserve">Proposal 10: </w:t>
            </w:r>
            <w:r w:rsidRPr="004D2F49">
              <w:rPr>
                <w:b/>
                <w:bCs/>
                <w:lang w:val="en-US" w:eastAsia="zh-CN"/>
                <w:rPrChange w:id="63" w:author="CATT" w:date="2024-08-16T11:16:00Z">
                  <w:rPr>
                    <w:b/>
                    <w:bCs/>
                    <w:lang w:val="zh-CN" w:eastAsia="zh-CN"/>
                  </w:rPr>
                </w:rPrChange>
              </w:rPr>
              <w:tab/>
            </w:r>
            <w:proofErr w:type="spellStart"/>
            <w:r w:rsidRPr="004D2F49">
              <w:rPr>
                <w:b/>
                <w:bCs/>
                <w:lang w:val="en-US" w:eastAsia="zh-CN"/>
                <w:rPrChange w:id="64" w:author="CATT" w:date="2024-08-16T11:16:00Z">
                  <w:rPr>
                    <w:b/>
                    <w:bCs/>
                    <w:lang w:val="zh-CN" w:eastAsia="zh-CN"/>
                  </w:rPr>
                </w:rPrChange>
              </w:rPr>
              <w:t>RedCap</w:t>
            </w:r>
            <w:proofErr w:type="spellEnd"/>
            <w:r w:rsidRPr="004D2F49">
              <w:rPr>
                <w:b/>
                <w:bCs/>
                <w:lang w:val="en-US" w:eastAsia="zh-CN"/>
                <w:rPrChange w:id="65" w:author="CATT" w:date="2024-08-16T11:16:00Z">
                  <w:rPr>
                    <w:b/>
                    <w:bCs/>
                    <w:lang w:val="zh-CN" w:eastAsia="zh-CN"/>
                  </w:rPr>
                </w:rPrChange>
              </w:rPr>
              <w:t xml:space="preserve"> and </w:t>
            </w:r>
            <w:proofErr w:type="spellStart"/>
            <w:r w:rsidRPr="004D2F49">
              <w:rPr>
                <w:b/>
                <w:bCs/>
                <w:lang w:val="en-US" w:eastAsia="zh-CN"/>
                <w:rPrChange w:id="66" w:author="CATT" w:date="2024-08-16T11:16:00Z">
                  <w:rPr>
                    <w:b/>
                    <w:bCs/>
                    <w:lang w:val="zh-CN" w:eastAsia="zh-CN"/>
                  </w:rPr>
                </w:rPrChange>
              </w:rPr>
              <w:t>eRedCap</w:t>
            </w:r>
            <w:proofErr w:type="spellEnd"/>
            <w:r w:rsidRPr="004D2F49">
              <w:rPr>
                <w:b/>
                <w:bCs/>
                <w:lang w:val="en-US" w:eastAsia="zh-CN"/>
                <w:rPrChange w:id="67" w:author="CATT" w:date="2024-08-16T11:16:00Z">
                  <w:rPr>
                    <w:b/>
                    <w:bCs/>
                    <w:lang w:val="zh-CN" w:eastAsia="zh-CN"/>
                  </w:rPr>
                </w:rPrChange>
              </w:rPr>
              <w:t xml:space="preserve"> UE are less capable devices, by definition and we prefer not to add a more detailed total TA-report at this stage and instead focus on adding a fixed rule in specification, in RAN1, in order to </w:t>
            </w:r>
            <w:proofErr w:type="spellStart"/>
            <w:r w:rsidRPr="004D2F49">
              <w:rPr>
                <w:b/>
                <w:bCs/>
                <w:lang w:val="en-US" w:eastAsia="zh-CN"/>
                <w:rPrChange w:id="68" w:author="CATT" w:date="2024-08-16T11:16:00Z">
                  <w:rPr>
                    <w:b/>
                    <w:bCs/>
                    <w:lang w:val="zh-CN" w:eastAsia="zh-CN"/>
                  </w:rPr>
                </w:rPrChange>
              </w:rPr>
              <w:t>to</w:t>
            </w:r>
            <w:proofErr w:type="spellEnd"/>
            <w:r w:rsidRPr="004D2F49">
              <w:rPr>
                <w:b/>
                <w:bCs/>
                <w:lang w:val="en-US" w:eastAsia="zh-CN"/>
                <w:rPrChange w:id="69" w:author="CATT" w:date="2024-08-16T11:16:00Z">
                  <w:rPr>
                    <w:b/>
                    <w:bCs/>
                    <w:lang w:val="zh-CN" w:eastAsia="zh-CN"/>
                  </w:rPr>
                </w:rPrChange>
              </w:rPr>
              <w:t xml:space="preserve"> handle HD-FDD (e</w:t>
            </w:r>
            <w:proofErr w:type="gramStart"/>
            <w:r w:rsidRPr="004D2F49">
              <w:rPr>
                <w:b/>
                <w:bCs/>
                <w:lang w:val="en-US" w:eastAsia="zh-CN"/>
                <w:rPrChange w:id="70" w:author="CATT" w:date="2024-08-16T11:16:00Z">
                  <w:rPr>
                    <w:b/>
                    <w:bCs/>
                    <w:lang w:val="zh-CN" w:eastAsia="zh-CN"/>
                  </w:rPr>
                </w:rPrChange>
              </w:rPr>
              <w:t>)</w:t>
            </w:r>
            <w:proofErr w:type="spellStart"/>
            <w:r w:rsidRPr="004D2F49">
              <w:rPr>
                <w:b/>
                <w:bCs/>
                <w:lang w:val="en-US" w:eastAsia="zh-CN"/>
                <w:rPrChange w:id="71" w:author="CATT" w:date="2024-08-16T11:16:00Z">
                  <w:rPr>
                    <w:b/>
                    <w:bCs/>
                    <w:lang w:val="zh-CN" w:eastAsia="zh-CN"/>
                  </w:rPr>
                </w:rPrChange>
              </w:rPr>
              <w:t>RedCap</w:t>
            </w:r>
            <w:proofErr w:type="spellEnd"/>
            <w:proofErr w:type="gramEnd"/>
            <w:r w:rsidRPr="004D2F49">
              <w:rPr>
                <w:b/>
                <w:bCs/>
                <w:lang w:val="en-US" w:eastAsia="zh-CN"/>
                <w:rPrChange w:id="72" w:author="CATT" w:date="2024-08-16T11:16:00Z">
                  <w:rPr>
                    <w:b/>
                    <w:bCs/>
                    <w:lang w:val="zh-CN" w:eastAsia="zh-CN"/>
                  </w:rPr>
                </w:rPrChange>
              </w:rPr>
              <w:t xml:space="preserve"> collision cases in NTN for collision cases 3 &amp; 4.</w:t>
            </w:r>
          </w:p>
        </w:tc>
      </w:tr>
      <w:tr w:rsidR="007D763F">
        <w:trPr>
          <w:trHeight w:val="468"/>
        </w:trPr>
        <w:tc>
          <w:tcPr>
            <w:tcW w:w="1616" w:type="dxa"/>
          </w:tcPr>
          <w:p w:rsidR="007D763F" w:rsidRDefault="003603AB">
            <w:pPr>
              <w:spacing w:after="0"/>
              <w:rPr>
                <w:rFonts w:ascii="Arial" w:eastAsia="宋体" w:hAnsi="Arial" w:cs="Arial"/>
                <w:b/>
                <w:bCs/>
                <w:color w:val="0000FF"/>
                <w:sz w:val="16"/>
                <w:szCs w:val="16"/>
                <w:u w:val="single"/>
                <w:lang w:val="en-US" w:eastAsia="zh-CN"/>
              </w:rPr>
            </w:pPr>
            <w:hyperlink r:id="rId38" w:history="1">
              <w:r w:rsidR="00D8645A">
                <w:rPr>
                  <w:rFonts w:ascii="Arial" w:eastAsia="宋体" w:hAnsi="Arial" w:cs="Arial"/>
                  <w:b/>
                  <w:bCs/>
                  <w:color w:val="0000FF"/>
                  <w:sz w:val="16"/>
                  <w:szCs w:val="16"/>
                  <w:u w:val="single"/>
                  <w:lang w:val="en-US" w:eastAsia="zh-CN"/>
                </w:rPr>
                <w:t>R4-2412601</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vivo</w:t>
            </w:r>
          </w:p>
        </w:tc>
        <w:tc>
          <w:tcPr>
            <w:tcW w:w="6590" w:type="dxa"/>
          </w:tcPr>
          <w:p w:rsidR="007D763F" w:rsidRDefault="00D8645A">
            <w:pPr>
              <w:spacing w:before="180"/>
              <w:jc w:val="both"/>
              <w:rPr>
                <w:rFonts w:eastAsiaTheme="minorEastAsia"/>
                <w:b/>
              </w:rPr>
            </w:pPr>
            <w:r>
              <w:rPr>
                <w:rFonts w:eastAsiaTheme="minorEastAsia"/>
                <w:b/>
              </w:rPr>
              <w:t xml:space="preserve">Proposal 1: RAN4 to use the current NTN requirement as the framework of Redcap NTN and further discuss the necessary adaptations, which potentially including: </w:t>
            </w:r>
          </w:p>
          <w:p w:rsidR="007D763F" w:rsidRDefault="00D8645A">
            <w:pPr>
              <w:pStyle w:val="ac"/>
              <w:numPr>
                <w:ilvl w:val="0"/>
                <w:numId w:val="19"/>
              </w:numPr>
              <w:spacing w:before="180" w:after="120"/>
              <w:contextualSpacing w:val="0"/>
              <w:jc w:val="both"/>
              <w:rPr>
                <w:rFonts w:eastAsiaTheme="minorEastAsia"/>
                <w:b/>
              </w:rPr>
            </w:pPr>
            <w:r>
              <w:rPr>
                <w:rFonts w:eastAsiaTheme="minorEastAsia"/>
                <w:b/>
              </w:rPr>
              <w:t>Introduce corresponding RRM requirements for 1 Rx and current requirements for Redcap UE with 1Rx can be the reference</w:t>
            </w:r>
          </w:p>
          <w:p w:rsidR="007D763F" w:rsidRDefault="00D8645A">
            <w:pPr>
              <w:pStyle w:val="ac"/>
              <w:numPr>
                <w:ilvl w:val="0"/>
                <w:numId w:val="19"/>
              </w:numPr>
              <w:spacing w:before="180" w:after="120"/>
              <w:contextualSpacing w:val="0"/>
              <w:jc w:val="both"/>
              <w:rPr>
                <w:rFonts w:eastAsiaTheme="minorEastAsia"/>
                <w:b/>
              </w:rPr>
            </w:pPr>
            <w:r>
              <w:rPr>
                <w:rFonts w:eastAsiaTheme="minorEastAsia"/>
                <w:b/>
              </w:rPr>
              <w:t xml:space="preserve">Determine if redcap specific features introduced in idle/inactive mode can be supported in Redcap NTN, which including </w:t>
            </w:r>
            <w:proofErr w:type="spellStart"/>
            <w:r>
              <w:rPr>
                <w:rFonts w:eastAsiaTheme="minorEastAsia"/>
                <w:b/>
              </w:rPr>
              <w:t>eDRX</w:t>
            </w:r>
            <w:proofErr w:type="spellEnd"/>
            <w:r>
              <w:rPr>
                <w:rFonts w:eastAsiaTheme="minorEastAsia"/>
                <w:b/>
              </w:rPr>
              <w:t xml:space="preserve">, RRM </w:t>
            </w:r>
            <w:proofErr w:type="spellStart"/>
            <w:r>
              <w:rPr>
                <w:rFonts w:eastAsiaTheme="minorEastAsia"/>
                <w:b/>
              </w:rPr>
              <w:t>relaxatoin</w:t>
            </w:r>
            <w:proofErr w:type="spellEnd"/>
            <w:r>
              <w:rPr>
                <w:rFonts w:eastAsiaTheme="minorEastAsia"/>
                <w:b/>
              </w:rPr>
              <w:t>, etc.</w:t>
            </w:r>
          </w:p>
          <w:p w:rsidR="007D763F" w:rsidRDefault="00D8645A">
            <w:pPr>
              <w:pStyle w:val="ac"/>
              <w:numPr>
                <w:ilvl w:val="0"/>
                <w:numId w:val="19"/>
              </w:numPr>
              <w:spacing w:before="180" w:after="120"/>
              <w:contextualSpacing w:val="0"/>
              <w:jc w:val="both"/>
              <w:rPr>
                <w:rFonts w:eastAsiaTheme="minorEastAsia"/>
                <w:b/>
              </w:rPr>
            </w:pPr>
            <w:r>
              <w:rPr>
                <w:rFonts w:eastAsiaTheme="minorEastAsia"/>
                <w:b/>
              </w:rPr>
              <w:t>Determine if NCD-SSB is supported in Redcap NTN</w:t>
            </w:r>
          </w:p>
          <w:p w:rsidR="007D763F" w:rsidRDefault="00D8645A">
            <w:pPr>
              <w:pStyle w:val="ac"/>
              <w:numPr>
                <w:ilvl w:val="0"/>
                <w:numId w:val="19"/>
              </w:numPr>
              <w:spacing w:before="180" w:after="120"/>
              <w:contextualSpacing w:val="0"/>
              <w:jc w:val="both"/>
              <w:rPr>
                <w:rFonts w:eastAsiaTheme="minorEastAsia"/>
                <w:b/>
              </w:rPr>
            </w:pPr>
            <w:r>
              <w:rPr>
                <w:rFonts w:eastAsiaTheme="minorEastAsia"/>
                <w:b/>
              </w:rPr>
              <w:lastRenderedPageBreak/>
              <w:t>Determine if CSSF and concurrent gap is supported in Redcap NTN</w:t>
            </w:r>
          </w:p>
          <w:p w:rsidR="007D763F" w:rsidRDefault="00D8645A">
            <w:pPr>
              <w:pStyle w:val="ac"/>
              <w:numPr>
                <w:ilvl w:val="0"/>
                <w:numId w:val="19"/>
              </w:numPr>
              <w:spacing w:before="180" w:after="120"/>
              <w:contextualSpacing w:val="0"/>
              <w:jc w:val="both"/>
              <w:rPr>
                <w:rFonts w:eastAsiaTheme="minorEastAsia"/>
                <w:b/>
              </w:rPr>
            </w:pPr>
            <w:r>
              <w:rPr>
                <w:rFonts w:eastAsiaTheme="minorEastAsia"/>
                <w:b/>
              </w:rPr>
              <w:t xml:space="preserve">Determine mobility related, e.g., RACH-less (C)HO, time-based/location cell reselection/CHO, Unchanged PCI are supported </w:t>
            </w:r>
          </w:p>
        </w:tc>
      </w:tr>
      <w:tr w:rsidR="007D763F">
        <w:trPr>
          <w:trHeight w:val="468"/>
        </w:trPr>
        <w:tc>
          <w:tcPr>
            <w:tcW w:w="1616" w:type="dxa"/>
          </w:tcPr>
          <w:p w:rsidR="007D763F" w:rsidRDefault="003603AB">
            <w:pPr>
              <w:spacing w:after="0"/>
              <w:rPr>
                <w:rFonts w:ascii="Arial" w:eastAsia="宋体" w:hAnsi="Arial" w:cs="Arial"/>
                <w:b/>
                <w:bCs/>
                <w:color w:val="0000FF"/>
                <w:sz w:val="16"/>
                <w:szCs w:val="16"/>
                <w:u w:val="single"/>
                <w:lang w:val="en-US" w:eastAsia="zh-CN"/>
              </w:rPr>
            </w:pPr>
            <w:hyperlink r:id="rId39" w:history="1">
              <w:r w:rsidR="00D8645A">
                <w:rPr>
                  <w:rFonts w:ascii="Arial" w:eastAsia="宋体" w:hAnsi="Arial" w:cs="Arial"/>
                  <w:b/>
                  <w:bCs/>
                  <w:color w:val="0000FF"/>
                  <w:sz w:val="16"/>
                  <w:szCs w:val="16"/>
                  <w:u w:val="single"/>
                  <w:lang w:val="en-US" w:eastAsia="zh-CN"/>
                </w:rPr>
                <w:t>R4-2412672</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Huawei, </w:t>
            </w:r>
            <w:proofErr w:type="spellStart"/>
            <w:r>
              <w:rPr>
                <w:rFonts w:ascii="Arial" w:eastAsia="宋体" w:hAnsi="Arial" w:cs="Arial"/>
                <w:sz w:val="16"/>
                <w:szCs w:val="16"/>
                <w:lang w:val="en-US" w:eastAsia="zh-CN"/>
              </w:rPr>
              <w:t>HiSilicon</w:t>
            </w:r>
            <w:proofErr w:type="spellEnd"/>
          </w:p>
        </w:tc>
        <w:tc>
          <w:tcPr>
            <w:tcW w:w="6590" w:type="dxa"/>
          </w:tcPr>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For </w:t>
            </w:r>
            <w:proofErr w:type="spellStart"/>
            <w:r>
              <w:rPr>
                <w:rFonts w:eastAsiaTheme="minorEastAsia"/>
                <w:b/>
                <w:lang w:val="en-US" w:eastAsia="zh-CN"/>
              </w:rPr>
              <w:t>RedCap</w:t>
            </w:r>
            <w:proofErr w:type="spellEnd"/>
            <w:r>
              <w:rPr>
                <w:rFonts w:eastAsiaTheme="minorEastAsia"/>
                <w:b/>
                <w:lang w:val="en-US" w:eastAsia="zh-CN"/>
              </w:rPr>
              <w:t xml:space="preserve"> UE operating in NTN, RAN4 to start with the following requirements.</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 xml:space="preserve">Cell reselection </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Connected mode mobility: HO, RACH, Re-establishment and Re-direction</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Timing</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BWP and TCI switching</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RLM/BFD</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L1-RSRP and CBD</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L3 measurement</w:t>
            </w:r>
          </w:p>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4a: RAN4 to support the following </w:t>
            </w:r>
            <w:proofErr w:type="spellStart"/>
            <w:r>
              <w:rPr>
                <w:rFonts w:eastAsiaTheme="minorEastAsia"/>
                <w:b/>
                <w:lang w:val="en-US" w:eastAsia="zh-CN"/>
              </w:rPr>
              <w:t>RedCap</w:t>
            </w:r>
            <w:proofErr w:type="spellEnd"/>
            <w:r>
              <w:rPr>
                <w:rFonts w:eastAsiaTheme="minorEastAsia"/>
                <w:b/>
                <w:lang w:val="en-US" w:eastAsia="zh-CN"/>
              </w:rPr>
              <w:t xml:space="preserve"> features in </w:t>
            </w:r>
            <w:proofErr w:type="spellStart"/>
            <w:r>
              <w:rPr>
                <w:rFonts w:eastAsiaTheme="minorEastAsia"/>
                <w:b/>
                <w:lang w:val="en-US" w:eastAsia="zh-CN"/>
              </w:rPr>
              <w:t>RedCap</w:t>
            </w:r>
            <w:proofErr w:type="spellEnd"/>
            <w:r>
              <w:rPr>
                <w:rFonts w:eastAsiaTheme="minorEastAsia"/>
                <w:b/>
                <w:lang w:val="en-US" w:eastAsia="zh-CN"/>
              </w:rPr>
              <w:t xml:space="preserve"> + NTN requirements.</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hint="eastAsia"/>
                <w:b/>
                <w:lang w:eastAsia="zh-CN"/>
              </w:rPr>
              <w:t>1</w:t>
            </w:r>
            <w:r>
              <w:rPr>
                <w:rFonts w:eastAsiaTheme="minorEastAsia"/>
                <w:b/>
                <w:lang w:eastAsia="zh-CN"/>
              </w:rPr>
              <w:t>RX</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hint="eastAsia"/>
                <w:b/>
                <w:lang w:eastAsia="zh-CN"/>
              </w:rPr>
              <w:t>H</w:t>
            </w:r>
            <w:r>
              <w:rPr>
                <w:rFonts w:eastAsiaTheme="minorEastAsia"/>
                <w:b/>
                <w:lang w:eastAsia="zh-CN"/>
              </w:rPr>
              <w:t>D-FDD</w:t>
            </w:r>
          </w:p>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4b: RAN4 to discuss whether to support the following in </w:t>
            </w:r>
            <w:proofErr w:type="spellStart"/>
            <w:r>
              <w:rPr>
                <w:rFonts w:eastAsiaTheme="minorEastAsia"/>
                <w:b/>
                <w:lang w:val="en-US" w:eastAsia="zh-CN"/>
              </w:rPr>
              <w:t>RedCap</w:t>
            </w:r>
            <w:proofErr w:type="spellEnd"/>
            <w:r>
              <w:rPr>
                <w:rFonts w:eastAsiaTheme="minorEastAsia"/>
                <w:b/>
                <w:lang w:val="en-US" w:eastAsia="zh-CN"/>
              </w:rPr>
              <w:t xml:space="preserve"> + NTN requirements. </w:t>
            </w:r>
          </w:p>
          <w:p w:rsidR="007D763F" w:rsidRDefault="00D8645A">
            <w:pPr>
              <w:pStyle w:val="ac"/>
              <w:numPr>
                <w:ilvl w:val="0"/>
                <w:numId w:val="20"/>
              </w:numPr>
              <w:spacing w:beforeLines="50" w:before="120" w:afterLines="50" w:after="120"/>
              <w:contextualSpacing w:val="0"/>
              <w:rPr>
                <w:rFonts w:eastAsiaTheme="minorEastAsia"/>
                <w:b/>
                <w:lang w:eastAsia="zh-CN"/>
              </w:rPr>
            </w:pPr>
            <w:proofErr w:type="spellStart"/>
            <w:r>
              <w:rPr>
                <w:rFonts w:eastAsiaTheme="minorEastAsia"/>
                <w:b/>
                <w:lang w:eastAsia="zh-CN"/>
              </w:rPr>
              <w:t>eDRX</w:t>
            </w:r>
            <w:proofErr w:type="spellEnd"/>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hint="eastAsia"/>
                <w:b/>
                <w:lang w:eastAsia="zh-CN"/>
              </w:rPr>
              <w:t>N</w:t>
            </w:r>
            <w:r>
              <w:rPr>
                <w:rFonts w:eastAsiaTheme="minorEastAsia"/>
                <w:b/>
                <w:lang w:eastAsia="zh-CN"/>
              </w:rPr>
              <w:t>CD-SSB</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R17 relaxed measurement</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hint="eastAsia"/>
                <w:b/>
                <w:lang w:eastAsia="zh-CN"/>
              </w:rPr>
              <w:t>FH</w:t>
            </w:r>
            <w:r>
              <w:rPr>
                <w:rFonts w:eastAsiaTheme="minorEastAsia"/>
                <w:b/>
                <w:lang w:eastAsia="zh-CN"/>
              </w:rPr>
              <w:t xml:space="preserve"> </w:t>
            </w:r>
            <w:r>
              <w:rPr>
                <w:rFonts w:eastAsiaTheme="minorEastAsia" w:hint="eastAsia"/>
                <w:b/>
                <w:lang w:eastAsia="zh-CN"/>
              </w:rPr>
              <w:t>i</w:t>
            </w:r>
            <w:r>
              <w:rPr>
                <w:rFonts w:eastAsiaTheme="minorEastAsia"/>
                <w:b/>
                <w:lang w:eastAsia="zh-CN"/>
              </w:rPr>
              <w:t>n PRS measurement</w:t>
            </w:r>
          </w:p>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RAN4 to support </w:t>
            </w:r>
            <w:r>
              <w:rPr>
                <w:rFonts w:eastAsiaTheme="minorEastAsia" w:hint="eastAsia"/>
                <w:b/>
                <w:lang w:val="en-US" w:eastAsia="zh-CN"/>
              </w:rPr>
              <w:t>all</w:t>
            </w:r>
            <w:r>
              <w:rPr>
                <w:rFonts w:eastAsiaTheme="minorEastAsia"/>
                <w:b/>
                <w:lang w:val="en-US" w:eastAsia="zh-CN"/>
              </w:rPr>
              <w:t xml:space="preserve"> </w:t>
            </w:r>
            <w:r>
              <w:rPr>
                <w:rFonts w:eastAsiaTheme="minorEastAsia" w:hint="eastAsia"/>
                <w:b/>
                <w:lang w:val="en-US" w:eastAsia="zh-CN"/>
              </w:rPr>
              <w:t>NTN</w:t>
            </w:r>
            <w:r>
              <w:rPr>
                <w:rFonts w:eastAsiaTheme="minorEastAsia"/>
                <w:b/>
                <w:lang w:val="en-US" w:eastAsia="zh-CN"/>
              </w:rPr>
              <w:t xml:space="preserve"> features in </w:t>
            </w:r>
            <w:proofErr w:type="spellStart"/>
            <w:r>
              <w:rPr>
                <w:rFonts w:eastAsiaTheme="minorEastAsia"/>
                <w:b/>
                <w:lang w:val="en-US" w:eastAsia="zh-CN"/>
              </w:rPr>
              <w:t>RedCap</w:t>
            </w:r>
            <w:proofErr w:type="spellEnd"/>
            <w:r>
              <w:rPr>
                <w:rFonts w:eastAsiaTheme="minorEastAsia"/>
                <w:b/>
                <w:lang w:val="en-US" w:eastAsia="zh-CN"/>
              </w:rPr>
              <w:t xml:space="preserve"> + NTN requirements except the s</w:t>
            </w:r>
            <w:proofErr w:type="spellStart"/>
            <w:r>
              <w:rPr>
                <w:rFonts w:eastAsiaTheme="minorEastAsia"/>
                <w:b/>
                <w:lang w:eastAsia="zh-CN"/>
              </w:rPr>
              <w:t>upport</w:t>
            </w:r>
            <w:proofErr w:type="spellEnd"/>
            <w:r>
              <w:rPr>
                <w:rFonts w:eastAsiaTheme="minorEastAsia"/>
                <w:b/>
                <w:lang w:eastAsia="zh-CN"/>
              </w:rPr>
              <w:t xml:space="preserve"> of multiple SMTCs.</w:t>
            </w:r>
          </w:p>
        </w:tc>
      </w:tr>
      <w:tr w:rsidR="007D763F">
        <w:trPr>
          <w:trHeight w:val="468"/>
        </w:trPr>
        <w:tc>
          <w:tcPr>
            <w:tcW w:w="1616" w:type="dxa"/>
          </w:tcPr>
          <w:p w:rsidR="007D763F" w:rsidRDefault="003603AB">
            <w:pPr>
              <w:spacing w:after="0"/>
              <w:rPr>
                <w:rFonts w:ascii="Arial" w:eastAsia="宋体" w:hAnsi="Arial" w:cs="Arial"/>
                <w:b/>
                <w:bCs/>
                <w:color w:val="0000FF"/>
                <w:sz w:val="16"/>
                <w:szCs w:val="16"/>
                <w:u w:val="single"/>
                <w:lang w:val="en-US" w:eastAsia="zh-CN"/>
              </w:rPr>
            </w:pPr>
            <w:hyperlink r:id="rId40" w:history="1">
              <w:r w:rsidR="00D8645A">
                <w:rPr>
                  <w:rFonts w:ascii="Arial" w:eastAsia="宋体" w:hAnsi="Arial" w:cs="Arial"/>
                  <w:b/>
                  <w:bCs/>
                  <w:color w:val="0000FF"/>
                  <w:sz w:val="16"/>
                  <w:szCs w:val="16"/>
                  <w:u w:val="single"/>
                  <w:lang w:val="en-US" w:eastAsia="zh-CN"/>
                </w:rPr>
                <w:t>R4-2413042</w:t>
              </w:r>
            </w:hyperlink>
          </w:p>
        </w:tc>
        <w:tc>
          <w:tcPr>
            <w:tcW w:w="1425" w:type="dxa"/>
          </w:tcPr>
          <w:p w:rsidR="007D763F" w:rsidRDefault="00D8645A">
            <w:pPr>
              <w:spacing w:after="0"/>
              <w:rPr>
                <w:rFonts w:ascii="Arial" w:eastAsia="宋体" w:hAnsi="Arial" w:cs="Arial"/>
                <w:sz w:val="16"/>
                <w:szCs w:val="16"/>
                <w:lang w:val="en-US" w:eastAsia="zh-CN"/>
              </w:rPr>
            </w:pPr>
            <w:proofErr w:type="spellStart"/>
            <w:r>
              <w:rPr>
                <w:rFonts w:ascii="Arial" w:eastAsia="宋体" w:hAnsi="Arial" w:cs="Arial"/>
                <w:sz w:val="16"/>
                <w:szCs w:val="16"/>
                <w:lang w:val="en-US" w:eastAsia="zh-CN"/>
              </w:rPr>
              <w:t>ZTECorporation,Sanechips</w:t>
            </w:r>
            <w:proofErr w:type="spellEnd"/>
          </w:p>
        </w:tc>
        <w:tc>
          <w:tcPr>
            <w:tcW w:w="6590" w:type="dxa"/>
          </w:tcPr>
          <w:p w:rsidR="007D763F" w:rsidRDefault="00D8645A">
            <w:pPr>
              <w:rPr>
                <w:rFonts w:eastAsiaTheme="minorEastAsia"/>
                <w:b/>
                <w:bCs/>
                <w:lang w:val="en-US" w:eastAsia="zh-CN"/>
              </w:rPr>
            </w:pPr>
            <w:r>
              <w:rPr>
                <w:rFonts w:eastAsiaTheme="minorEastAsia" w:hint="eastAsia"/>
                <w:b/>
                <w:bCs/>
                <w:lang w:val="en-US" w:eastAsia="zh-CN"/>
              </w:rPr>
              <w:t xml:space="preserve">Observation 1: The reduced number of UE Rx branches and half-duplex FDD operation impact the definition of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requirements in the NTN scenario.</w:t>
            </w:r>
          </w:p>
          <w:p w:rsidR="007D763F" w:rsidRDefault="00D8645A">
            <w:pPr>
              <w:rPr>
                <w:rFonts w:eastAsiaTheme="minorEastAsia"/>
                <w:b/>
                <w:bCs/>
                <w:lang w:val="en-US" w:eastAsia="zh-CN"/>
              </w:rPr>
            </w:pPr>
            <w:r>
              <w:rPr>
                <w:rFonts w:eastAsiaTheme="minorEastAsia" w:hint="eastAsia"/>
                <w:b/>
                <w:bCs/>
                <w:lang w:val="en-US" w:eastAsia="zh-CN"/>
              </w:rPr>
              <w:t xml:space="preserve">Observation 2: Legacy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requirements were defined under FD-FDD, HD-FDD and TDD. In NR NTN phase 3, only FDD operation shall be discussed. </w:t>
            </w:r>
          </w:p>
          <w:p w:rsidR="007D763F" w:rsidRDefault="00D8645A">
            <w:pPr>
              <w:rPr>
                <w:rFonts w:eastAsiaTheme="minorEastAsia"/>
                <w:b/>
                <w:bCs/>
                <w:lang w:val="en-US" w:eastAsia="zh-CN"/>
              </w:rPr>
            </w:pPr>
            <w:r>
              <w:rPr>
                <w:rFonts w:eastAsiaTheme="minorEastAsia" w:hint="eastAsia"/>
                <w:b/>
                <w:bCs/>
                <w:lang w:val="en-US" w:eastAsia="zh-CN"/>
              </w:rPr>
              <w:t>Proposal 1: RAN4 shall only study the FDD operation and no TDD discussion in NR NTN scenario based on WID description.</w:t>
            </w:r>
          </w:p>
          <w:p w:rsidR="007D763F" w:rsidRDefault="00D8645A">
            <w:pPr>
              <w:rPr>
                <w:rFonts w:eastAsiaTheme="minorEastAsia"/>
                <w:b/>
                <w:bCs/>
                <w:lang w:val="en-US" w:eastAsia="zh-CN"/>
              </w:rPr>
            </w:pPr>
            <w:r>
              <w:rPr>
                <w:rFonts w:eastAsiaTheme="minorEastAsia" w:hint="eastAsia"/>
                <w:b/>
                <w:bCs/>
                <w:lang w:val="en-US" w:eastAsia="zh-CN"/>
              </w:rPr>
              <w:t xml:space="preserve">Proposal 2: RAN4 shall focus on reduced number of UE Rx branches and HD-FDD operation with legacy NTN requirements in order to study and define the new requirements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in NR NTN scenario.</w:t>
            </w:r>
          </w:p>
          <w:p w:rsidR="007D763F" w:rsidRDefault="00D8645A">
            <w:pPr>
              <w:rPr>
                <w:rFonts w:eastAsiaTheme="minorEastAsia"/>
                <w:b/>
                <w:bCs/>
                <w:lang w:val="en-US" w:eastAsia="zh-CN"/>
              </w:rPr>
            </w:pPr>
            <w:r>
              <w:rPr>
                <w:rFonts w:eastAsiaTheme="minorEastAsia" w:hint="eastAsia"/>
                <w:b/>
                <w:bCs/>
                <w:lang w:val="en-US" w:eastAsia="zh-CN"/>
              </w:rPr>
              <w:t>Observation 3: The legacy requirements on VSAT UE above 10GHz are out of scope.</w:t>
            </w:r>
          </w:p>
          <w:p w:rsidR="007D763F" w:rsidRDefault="00D8645A">
            <w:pPr>
              <w:rPr>
                <w:rFonts w:eastAsiaTheme="minorEastAsia"/>
                <w:b/>
                <w:bCs/>
                <w:lang w:val="en-US" w:eastAsia="zh-CN"/>
              </w:rPr>
            </w:pPr>
            <w:r>
              <w:rPr>
                <w:rFonts w:eastAsiaTheme="minorEastAsia" w:hint="eastAsia"/>
                <w:b/>
                <w:bCs/>
                <w:lang w:val="en-US" w:eastAsia="zh-CN"/>
              </w:rPr>
              <w:t xml:space="preserve">Proposal 3: RAN4 shall consider R17 legacy NR NTN requirements and R18 normal UE mobility requirements with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and VSAT UE above 10GHz shall not be considered.</w:t>
            </w:r>
          </w:p>
          <w:p w:rsidR="007D763F" w:rsidRDefault="00D8645A">
            <w:pPr>
              <w:rPr>
                <w:rFonts w:eastAsiaTheme="minorEastAsia"/>
                <w:b/>
                <w:bCs/>
                <w:lang w:val="en-US" w:eastAsia="zh-CN"/>
              </w:rPr>
            </w:pPr>
            <w:r>
              <w:rPr>
                <w:rFonts w:eastAsiaTheme="minorEastAsia" w:hint="eastAsia"/>
                <w:b/>
                <w:bCs/>
                <w:lang w:val="en-US" w:eastAsia="zh-CN"/>
              </w:rPr>
              <w:t xml:space="preserve">Observation 4: There are three cases shall be considered and the </w:t>
            </w:r>
            <w:r>
              <w:rPr>
                <w:rFonts w:eastAsiaTheme="minorEastAsia" w:hint="eastAsia"/>
                <w:b/>
                <w:bCs/>
                <w:lang w:val="en-US" w:eastAsia="zh-CN"/>
              </w:rPr>
              <w:lastRenderedPageBreak/>
              <w:t>priority is from low to high:</w:t>
            </w:r>
          </w:p>
          <w:p w:rsidR="007D763F" w:rsidRDefault="00D8645A">
            <w:pPr>
              <w:numPr>
                <w:ilvl w:val="0"/>
                <w:numId w:val="21"/>
              </w:numPr>
              <w:rPr>
                <w:rFonts w:eastAsiaTheme="minorEastAsia"/>
                <w:lang w:val="en-US" w:eastAsia="zh-CN"/>
              </w:rPr>
            </w:pPr>
            <w:r>
              <w:rPr>
                <w:rFonts w:eastAsiaTheme="minorEastAsia" w:hint="eastAsia"/>
                <w:lang w:val="en-US" w:eastAsia="zh-CN"/>
              </w:rPr>
              <w:t xml:space="preserve">Unique requirements for </w:t>
            </w:r>
            <w:proofErr w:type="spellStart"/>
            <w:r>
              <w:rPr>
                <w:rFonts w:eastAsiaTheme="minorEastAsia" w:hint="eastAsia"/>
                <w:lang w:val="en-US" w:eastAsia="zh-CN"/>
              </w:rPr>
              <w:t>RedCap</w:t>
            </w:r>
            <w:proofErr w:type="spellEnd"/>
            <w:r>
              <w:rPr>
                <w:rFonts w:eastAsiaTheme="minorEastAsia" w:hint="eastAsia"/>
                <w:lang w:val="en-US" w:eastAsia="zh-CN"/>
              </w:rPr>
              <w:t>, e.g. random access based small data transmission;</w:t>
            </w:r>
          </w:p>
          <w:p w:rsidR="007D763F" w:rsidRDefault="00D8645A">
            <w:pPr>
              <w:numPr>
                <w:ilvl w:val="0"/>
                <w:numId w:val="21"/>
              </w:numPr>
              <w:rPr>
                <w:rFonts w:eastAsiaTheme="minorEastAsia"/>
                <w:lang w:val="en-US" w:eastAsia="zh-CN"/>
              </w:rPr>
            </w:pPr>
            <w:r>
              <w:rPr>
                <w:rFonts w:eastAsiaTheme="minorEastAsia" w:hint="eastAsia"/>
                <w:lang w:val="en-US" w:eastAsia="zh-CN"/>
              </w:rPr>
              <w:t>Unique requirements for NR NTN, e.g. conditional handover;</w:t>
            </w:r>
          </w:p>
          <w:p w:rsidR="007D763F" w:rsidRDefault="00D8645A">
            <w:pPr>
              <w:numPr>
                <w:ilvl w:val="0"/>
                <w:numId w:val="21"/>
              </w:numPr>
              <w:rPr>
                <w:rFonts w:eastAsiaTheme="minorEastAsia"/>
                <w:lang w:val="en-US" w:eastAsia="zh-CN"/>
              </w:rPr>
            </w:pPr>
            <w:r>
              <w:rPr>
                <w:rFonts w:eastAsiaTheme="minorEastAsia" w:hint="eastAsia"/>
                <w:lang w:val="en-US" w:eastAsia="zh-CN"/>
              </w:rPr>
              <w:t xml:space="preserve">Shared requirements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NR NTN, e.g. cell re-selection.</w:t>
            </w:r>
          </w:p>
          <w:p w:rsidR="007D763F" w:rsidRDefault="00D8645A">
            <w:pPr>
              <w:rPr>
                <w:rFonts w:eastAsiaTheme="minorEastAsia"/>
                <w:b/>
                <w:bCs/>
                <w:lang w:val="en-US" w:eastAsia="zh-CN"/>
              </w:rPr>
            </w:pPr>
            <w:r>
              <w:rPr>
                <w:rFonts w:eastAsiaTheme="minorEastAsia" w:hint="eastAsia"/>
                <w:b/>
                <w:bCs/>
                <w:lang w:val="en-US" w:eastAsia="zh-CN"/>
              </w:rPr>
              <w:t xml:space="preserve">Proposal 4: RAN4 shall decide whether to consider the requirements which are only defined in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w:t>
            </w:r>
          </w:p>
          <w:p w:rsidR="007D763F" w:rsidRDefault="00D8645A">
            <w:pPr>
              <w:rPr>
                <w:rFonts w:eastAsiaTheme="minorEastAsia"/>
                <w:b/>
                <w:bCs/>
                <w:lang w:val="en-US" w:eastAsia="zh-CN"/>
              </w:rPr>
            </w:pPr>
            <w:r>
              <w:rPr>
                <w:rFonts w:eastAsiaTheme="minorEastAsia" w:hint="eastAsia"/>
                <w:b/>
                <w:bCs/>
                <w:lang w:val="en-US" w:eastAsia="zh-CN"/>
              </w:rPr>
              <w:t xml:space="preserve">Proposal 5: RAN4 shall firstly study the shared requirements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and NTN, then consider whether to define the requirements only defined in NTN scenario or not.</w:t>
            </w:r>
          </w:p>
          <w:p w:rsidR="007D763F" w:rsidRDefault="00D8645A">
            <w:pPr>
              <w:rPr>
                <w:rFonts w:eastAsiaTheme="minorEastAsia"/>
                <w:b/>
                <w:bCs/>
                <w:lang w:val="en-US" w:eastAsia="zh-CN"/>
              </w:rPr>
            </w:pPr>
            <w:r>
              <w:rPr>
                <w:rFonts w:eastAsiaTheme="minorEastAsia" w:hint="eastAsia"/>
                <w:b/>
                <w:bCs/>
                <w:lang w:val="en-US" w:eastAsia="zh-CN"/>
              </w:rPr>
              <w:t xml:space="preserve">Proposal 6: 1Rx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measurement capability in NTN shall be the same as legacy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1Rx UE. </w:t>
            </w:r>
          </w:p>
          <w:p w:rsidR="007D763F" w:rsidRDefault="00D8645A">
            <w:pPr>
              <w:rPr>
                <w:rFonts w:eastAsiaTheme="minorEastAsia"/>
                <w:b/>
                <w:bCs/>
                <w:lang w:val="en-US" w:eastAsia="zh-CN"/>
              </w:rPr>
            </w:pPr>
            <w:r>
              <w:rPr>
                <w:rFonts w:eastAsiaTheme="minorEastAsia" w:hint="eastAsia"/>
                <w:b/>
                <w:bCs/>
                <w:lang w:val="en-US" w:eastAsia="zh-CN"/>
              </w:rPr>
              <w:t>Proposal 7: 2Rx redcap UE measurement capability in NTN shall be same as normal UE in legacy TN.</w:t>
            </w:r>
          </w:p>
          <w:p w:rsidR="007D763F" w:rsidRDefault="00D8645A">
            <w:pPr>
              <w:rPr>
                <w:rFonts w:eastAsiaTheme="minorEastAsia"/>
                <w:b/>
                <w:bCs/>
                <w:lang w:val="en-US" w:eastAsia="zh-CN"/>
              </w:rPr>
            </w:pPr>
            <w:r>
              <w:rPr>
                <w:rFonts w:eastAsiaTheme="minorEastAsia" w:hint="eastAsia"/>
                <w:b/>
                <w:bCs/>
                <w:lang w:val="en-US" w:eastAsia="zh-CN"/>
              </w:rPr>
              <w:t>Observation 5: RAN2 is discussing TN to NTN (LTE to NR) cell re-selection and there has been not RAN4 RRM impact so far.</w:t>
            </w:r>
          </w:p>
          <w:p w:rsidR="007D763F" w:rsidRDefault="00D8645A">
            <w:pPr>
              <w:rPr>
                <w:rFonts w:eastAsiaTheme="minorEastAsia"/>
                <w:b/>
                <w:bCs/>
                <w:lang w:val="en-US" w:eastAsia="zh-CN"/>
              </w:rPr>
            </w:pPr>
            <w:r>
              <w:rPr>
                <w:rFonts w:eastAsiaTheme="minorEastAsia" w:hint="eastAsia"/>
                <w:b/>
                <w:bCs/>
                <w:lang w:val="en-US" w:eastAsia="zh-CN"/>
              </w:rPr>
              <w:t>Observation 6: Although the measurement requirements are same, the conditions for 1Rx and 2Rx shall be distinguished.</w:t>
            </w:r>
          </w:p>
          <w:p w:rsidR="007D763F" w:rsidRDefault="00D8645A">
            <w:pPr>
              <w:rPr>
                <w:rFonts w:eastAsiaTheme="minorEastAsia"/>
                <w:b/>
                <w:bCs/>
                <w:lang w:val="en-US" w:eastAsia="zh-CN"/>
              </w:rPr>
            </w:pPr>
            <w:r>
              <w:rPr>
                <w:rFonts w:eastAsiaTheme="minorEastAsia" w:hint="eastAsia"/>
                <w:b/>
                <w:bCs/>
                <w:lang w:val="en-US" w:eastAsia="zh-CN"/>
              </w:rPr>
              <w:t xml:space="preserve">Proposal 8: The cell re-selection inter-frequency and inter-RAT measurement requirements in legacy NTN can be reused for 2Rx and 1Rx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considering TN </w:t>
            </w:r>
            <w:proofErr w:type="gramStart"/>
            <w:r>
              <w:rPr>
                <w:rFonts w:eastAsiaTheme="minorEastAsia" w:hint="eastAsia"/>
                <w:b/>
                <w:bCs/>
                <w:lang w:val="en-US" w:eastAsia="zh-CN"/>
              </w:rPr>
              <w:t>to  NTN</w:t>
            </w:r>
            <w:proofErr w:type="gramEnd"/>
            <w:r>
              <w:rPr>
                <w:rFonts w:eastAsiaTheme="minorEastAsia" w:hint="eastAsia"/>
                <w:b/>
                <w:bCs/>
                <w:lang w:val="en-US" w:eastAsia="zh-CN"/>
              </w:rPr>
              <w:t xml:space="preserve"> and NTN to TN.</w:t>
            </w:r>
          </w:p>
          <w:p w:rsidR="007D763F" w:rsidRDefault="00D8645A">
            <w:pPr>
              <w:rPr>
                <w:rFonts w:eastAsiaTheme="minorEastAsia"/>
                <w:b/>
                <w:bCs/>
                <w:lang w:val="en-US" w:eastAsia="zh-CN"/>
              </w:rPr>
            </w:pPr>
            <w:r>
              <w:rPr>
                <w:rFonts w:eastAsiaTheme="minorEastAsia" w:hint="eastAsia"/>
                <w:b/>
                <w:bCs/>
                <w:lang w:val="en-US" w:eastAsia="zh-CN"/>
              </w:rPr>
              <w:t xml:space="preserve">Proposal 9: RAN4 shall reuse the 1dB offset as legacy for 1Rx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in NR NTN.</w:t>
            </w:r>
          </w:p>
          <w:p w:rsidR="007D763F" w:rsidRDefault="00D8645A">
            <w:pPr>
              <w:rPr>
                <w:rFonts w:eastAsiaTheme="minorEastAsia"/>
                <w:b/>
                <w:bCs/>
                <w:lang w:val="en-US" w:eastAsia="zh-CN"/>
              </w:rPr>
            </w:pPr>
            <w:r>
              <w:rPr>
                <w:rFonts w:eastAsiaTheme="minorEastAsia" w:hint="eastAsia"/>
                <w:b/>
                <w:bCs/>
                <w:lang w:val="en-US" w:eastAsia="zh-CN"/>
              </w:rPr>
              <w:t xml:space="preserve">Proposal 10: The cell re-selection intra-frequency and inter-frequency measurement requirements in legacy NTN can be reused for 2Rx and 1Rx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considering NTN to NTN cell re-selection.</w:t>
            </w:r>
          </w:p>
          <w:p w:rsidR="007D763F" w:rsidRDefault="00D8645A">
            <w:pPr>
              <w:rPr>
                <w:rFonts w:eastAsiaTheme="minorEastAsia"/>
                <w:b/>
                <w:bCs/>
                <w:lang w:val="en-US" w:eastAsia="zh-CN"/>
              </w:rPr>
            </w:pPr>
            <w:r>
              <w:rPr>
                <w:rFonts w:eastAsiaTheme="minorEastAsia" w:hint="eastAsia"/>
                <w:b/>
                <w:bCs/>
                <w:lang w:val="en-US" w:eastAsia="zh-CN"/>
              </w:rPr>
              <w:t xml:space="preserve">Observation 7: When considering handover and conditional handover requirements, TN to NTN or NTN to TN scenarios are out of scope since these scenarios have not been discussed for normal UE in R17/R18 NR NTN discussion.  </w:t>
            </w:r>
          </w:p>
          <w:p w:rsidR="007D763F" w:rsidRDefault="00D8645A">
            <w:pPr>
              <w:rPr>
                <w:rFonts w:eastAsiaTheme="minorEastAsia"/>
                <w:b/>
                <w:bCs/>
                <w:lang w:val="en-US" w:eastAsia="zh-CN"/>
              </w:rPr>
            </w:pPr>
            <w:r>
              <w:rPr>
                <w:rFonts w:eastAsiaTheme="minorEastAsia" w:hint="eastAsia"/>
                <w:b/>
                <w:bCs/>
                <w:lang w:val="en-US" w:eastAsia="zh-CN"/>
              </w:rPr>
              <w:t xml:space="preserve">Observation 8: For conditional handover, no related requirements have been defined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in legacy.</w:t>
            </w:r>
          </w:p>
          <w:p w:rsidR="007D763F" w:rsidRDefault="00D8645A">
            <w:pPr>
              <w:rPr>
                <w:rFonts w:eastAsiaTheme="minorEastAsia"/>
                <w:b/>
                <w:bCs/>
                <w:lang w:val="en-US" w:eastAsia="zh-CN"/>
              </w:rPr>
            </w:pPr>
            <w:r>
              <w:rPr>
                <w:rFonts w:eastAsiaTheme="minorEastAsia" w:hint="eastAsia"/>
                <w:b/>
                <w:bCs/>
                <w:lang w:val="en-US" w:eastAsia="zh-CN"/>
              </w:rPr>
              <w:t xml:space="preserve">Proposal 11:  RAN4 shall study feasibility issues when considering </w:t>
            </w:r>
            <w:proofErr w:type="gramStart"/>
            <w:r>
              <w:rPr>
                <w:rFonts w:eastAsiaTheme="minorEastAsia" w:hint="eastAsia"/>
                <w:b/>
                <w:bCs/>
                <w:lang w:val="en-US" w:eastAsia="zh-CN"/>
              </w:rPr>
              <w:t>to define</w:t>
            </w:r>
            <w:proofErr w:type="gramEnd"/>
            <w:r>
              <w:rPr>
                <w:rFonts w:eastAsiaTheme="minorEastAsia" w:hint="eastAsia"/>
                <w:b/>
                <w:bCs/>
                <w:lang w:val="en-US" w:eastAsia="zh-CN"/>
              </w:rPr>
              <w:t xml:space="preserve"> conditional handover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in FR1-NTN bands.</w:t>
            </w:r>
          </w:p>
          <w:p w:rsidR="007D763F" w:rsidRDefault="00D8645A">
            <w:pPr>
              <w:rPr>
                <w:rFonts w:eastAsiaTheme="minorEastAsia"/>
                <w:b/>
                <w:bCs/>
                <w:lang w:val="en-US" w:eastAsia="zh-CN"/>
              </w:rPr>
            </w:pPr>
            <w:r>
              <w:rPr>
                <w:rFonts w:eastAsiaTheme="minorEastAsia" w:hint="eastAsia"/>
                <w:b/>
                <w:bCs/>
                <w:lang w:val="en-US" w:eastAsia="zh-CN"/>
              </w:rPr>
              <w:t xml:space="preserve">Proposal 13: RAN4 shall define the handover requirements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in NR NTN scenario.</w:t>
            </w:r>
          </w:p>
          <w:p w:rsidR="007D763F" w:rsidRDefault="00D8645A">
            <w:pPr>
              <w:rPr>
                <w:rFonts w:eastAsiaTheme="minorEastAsia"/>
                <w:b/>
                <w:bCs/>
                <w:lang w:val="en-US" w:eastAsia="zh-CN"/>
              </w:rPr>
            </w:pPr>
            <w:r>
              <w:rPr>
                <w:rFonts w:eastAsiaTheme="minorEastAsia" w:hint="eastAsia"/>
                <w:b/>
                <w:bCs/>
                <w:lang w:val="en-US" w:eastAsia="zh-CN"/>
              </w:rPr>
              <w:t xml:space="preserve">Proposal 12: RAN4 shall consider the timing requirements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in NTN scenario and the legacy NR NTN timing requirements shall be as the baseline.</w:t>
            </w:r>
          </w:p>
          <w:p w:rsidR="007D763F" w:rsidRDefault="00D8645A">
            <w:pPr>
              <w:rPr>
                <w:rFonts w:eastAsiaTheme="minorEastAsia"/>
                <w:b/>
                <w:bCs/>
                <w:lang w:val="en-US" w:eastAsia="zh-CN"/>
              </w:rPr>
            </w:pPr>
            <w:r>
              <w:rPr>
                <w:rFonts w:eastAsiaTheme="minorEastAsia" w:hint="eastAsia"/>
                <w:b/>
                <w:bCs/>
                <w:lang w:val="en-US" w:eastAsia="zh-CN"/>
              </w:rPr>
              <w:t>Observation 9: The legacy NR NTN evaluation period is the same as legacy TN evaluation period.</w:t>
            </w:r>
          </w:p>
          <w:p w:rsidR="007D763F" w:rsidRDefault="00D8645A">
            <w:pPr>
              <w:rPr>
                <w:rFonts w:eastAsiaTheme="minorEastAsia"/>
                <w:b/>
                <w:bCs/>
                <w:lang w:val="en-US" w:eastAsia="zh-CN"/>
              </w:rPr>
            </w:pPr>
            <w:r>
              <w:rPr>
                <w:rFonts w:eastAsiaTheme="minorEastAsia" w:hint="eastAsia"/>
                <w:b/>
                <w:bCs/>
                <w:lang w:val="en-US" w:eastAsia="zh-CN"/>
              </w:rPr>
              <w:t xml:space="preserve">Observation 10: In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WI, the evaluation period will not change for 2Rx and the evaluation period of 1Rx is extended by factor 2.</w:t>
            </w:r>
          </w:p>
          <w:p w:rsidR="007D763F" w:rsidRDefault="00D8645A">
            <w:pPr>
              <w:rPr>
                <w:rFonts w:eastAsiaTheme="minorEastAsia"/>
                <w:b/>
                <w:bCs/>
                <w:lang w:val="en-US" w:eastAsia="zh-CN"/>
              </w:rPr>
            </w:pPr>
            <w:r>
              <w:rPr>
                <w:rFonts w:eastAsiaTheme="minorEastAsia" w:hint="eastAsia"/>
                <w:b/>
                <w:bCs/>
                <w:lang w:val="en-US" w:eastAsia="zh-CN"/>
              </w:rPr>
              <w:t xml:space="preserve">Proposal 13: RAN4 shall define the </w:t>
            </w:r>
            <w:proofErr w:type="spellStart"/>
            <w:r>
              <w:rPr>
                <w:rFonts w:eastAsiaTheme="minorEastAsia" w:hint="eastAsia"/>
                <w:b/>
                <w:bCs/>
                <w:lang w:val="en-US" w:eastAsia="zh-CN"/>
              </w:rPr>
              <w:t>Qout</w:t>
            </w:r>
            <w:proofErr w:type="spellEnd"/>
            <w:r>
              <w:rPr>
                <w:rFonts w:eastAsiaTheme="minorEastAsia" w:hint="eastAsia"/>
                <w:b/>
                <w:bCs/>
                <w:lang w:val="en-US" w:eastAsia="zh-CN"/>
              </w:rPr>
              <w:t xml:space="preserve"> requirements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in FR1-NTN bands. The evaluation period for 2Rx shall be </w:t>
            </w:r>
            <w:r>
              <w:rPr>
                <w:rFonts w:eastAsiaTheme="minorEastAsia" w:hint="eastAsia"/>
                <w:b/>
                <w:bCs/>
                <w:lang w:val="en-US" w:eastAsia="zh-CN"/>
              </w:rPr>
              <w:lastRenderedPageBreak/>
              <w:t>reused and the evaluation period shall be extended for 1Rx by factor 2. Qin shall be reused.</w:t>
            </w:r>
          </w:p>
          <w:p w:rsidR="007D763F" w:rsidRDefault="00D8645A">
            <w:pPr>
              <w:rPr>
                <w:rFonts w:eastAsiaTheme="minorEastAsia"/>
                <w:b/>
                <w:bCs/>
                <w:lang w:val="en-US" w:eastAsia="zh-CN"/>
              </w:rPr>
            </w:pPr>
            <w:r>
              <w:rPr>
                <w:rFonts w:eastAsiaTheme="minorEastAsia" w:hint="eastAsia"/>
                <w:b/>
                <w:bCs/>
                <w:lang w:val="en-US" w:eastAsia="zh-CN"/>
              </w:rPr>
              <w:t>Observation 11: RAN2 introduced the multiple SMTCs based on time and frequency difference in NTN not the type of UEs.</w:t>
            </w:r>
          </w:p>
          <w:p w:rsidR="007D763F" w:rsidRDefault="00D8645A">
            <w:pPr>
              <w:rPr>
                <w:rFonts w:eastAsiaTheme="minorEastAsia"/>
                <w:b/>
                <w:bCs/>
                <w:lang w:val="en-US" w:eastAsia="zh-CN"/>
              </w:rPr>
            </w:pPr>
            <w:r>
              <w:rPr>
                <w:rFonts w:eastAsiaTheme="minorEastAsia" w:hint="eastAsia"/>
                <w:b/>
                <w:bCs/>
                <w:lang w:val="en-US" w:eastAsia="zh-CN"/>
              </w:rPr>
              <w:t xml:space="preserve">Observation 12: The legacy NR NTN requirements and the legacy requirements </w:t>
            </w:r>
            <w:proofErr w:type="gramStart"/>
            <w:r>
              <w:rPr>
                <w:rFonts w:eastAsiaTheme="minorEastAsia" w:hint="eastAsia"/>
                <w:b/>
                <w:bCs/>
                <w:lang w:val="en-US" w:eastAsia="zh-CN"/>
              </w:rPr>
              <w:t>for  2Rx</w:t>
            </w:r>
            <w:proofErr w:type="gramEnd"/>
            <w:r>
              <w:rPr>
                <w:rFonts w:eastAsiaTheme="minorEastAsia" w:hint="eastAsia"/>
                <w:b/>
                <w:bCs/>
                <w:lang w:val="en-US" w:eastAsia="zh-CN"/>
              </w:rPr>
              <w:t xml:space="preserve">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are the same as legacy requirements. For 1Rx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the time </w:t>
            </w:r>
            <w:proofErr w:type="gramStart"/>
            <w:r>
              <w:rPr>
                <w:rFonts w:eastAsiaTheme="minorEastAsia" w:hint="eastAsia"/>
                <w:b/>
                <w:bCs/>
                <w:lang w:val="en-US" w:eastAsia="zh-CN"/>
              </w:rPr>
              <w:t>period are</w:t>
            </w:r>
            <w:proofErr w:type="gramEnd"/>
            <w:r>
              <w:rPr>
                <w:rFonts w:eastAsiaTheme="minorEastAsia" w:hint="eastAsia"/>
                <w:b/>
                <w:bCs/>
                <w:lang w:val="en-US" w:eastAsia="zh-CN"/>
              </w:rPr>
              <w:t xml:space="preserve"> relaxed.</w:t>
            </w:r>
          </w:p>
          <w:p w:rsidR="007D763F" w:rsidRDefault="00D8645A">
            <w:pPr>
              <w:rPr>
                <w:rFonts w:eastAsiaTheme="minorEastAsia"/>
                <w:b/>
                <w:bCs/>
                <w:lang w:val="en-US" w:eastAsia="zh-CN"/>
              </w:rPr>
            </w:pPr>
            <w:r>
              <w:rPr>
                <w:rFonts w:eastAsiaTheme="minorEastAsia" w:hint="eastAsia"/>
                <w:b/>
                <w:bCs/>
                <w:lang w:val="en-US" w:eastAsia="zh-CN"/>
              </w:rPr>
              <w:t xml:space="preserve">Proposal 14: RAN4 shall define time period of PSS/SSS detection and time index detection. The requirements for 1Rx and 2Rx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shall reuse the legacy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requirements.</w:t>
            </w:r>
          </w:p>
          <w:p w:rsidR="007D763F" w:rsidRDefault="00D8645A">
            <w:pPr>
              <w:rPr>
                <w:rFonts w:eastAsiaTheme="minorEastAsia"/>
                <w:b/>
                <w:bCs/>
                <w:lang w:val="en-US" w:eastAsia="zh-CN"/>
              </w:rPr>
            </w:pPr>
            <w:r>
              <w:rPr>
                <w:rFonts w:eastAsiaTheme="minorEastAsia" w:hint="eastAsia"/>
                <w:b/>
                <w:bCs/>
                <w:lang w:val="en-US" w:eastAsia="zh-CN"/>
              </w:rPr>
              <w:t>Observation 13</w:t>
            </w:r>
            <w:r>
              <w:rPr>
                <w:rFonts w:eastAsiaTheme="minorEastAsia" w:hint="eastAsia"/>
                <w:b/>
                <w:bCs/>
                <w:lang w:val="en-US" w:eastAsia="zh-CN"/>
              </w:rPr>
              <w:t>：</w:t>
            </w:r>
            <w:r>
              <w:rPr>
                <w:rFonts w:eastAsiaTheme="minorEastAsia" w:hint="eastAsia"/>
                <w:b/>
                <w:bCs/>
                <w:lang w:val="en-US" w:eastAsia="zh-CN"/>
              </w:rPr>
              <w:t xml:space="preserve">The measurement period requirements for legacy TN/ legacy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UE/legacy NR NTN are same in TS 38.133.</w:t>
            </w:r>
          </w:p>
          <w:p w:rsidR="007D763F" w:rsidRDefault="00D8645A">
            <w:pPr>
              <w:rPr>
                <w:rFonts w:eastAsiaTheme="minorEastAsia"/>
                <w:b/>
                <w:bCs/>
                <w:lang w:val="en-US" w:eastAsia="zh-CN"/>
              </w:rPr>
            </w:pPr>
            <w:r>
              <w:rPr>
                <w:rFonts w:eastAsiaTheme="minorEastAsia" w:hint="eastAsia"/>
                <w:b/>
                <w:bCs/>
                <w:lang w:val="en-US" w:eastAsia="zh-CN"/>
              </w:rPr>
              <w:t xml:space="preserve">Proposal 15: The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with 1Rx and 2Rx in NTN shall own the same measurement period requirements as legacy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w:t>
            </w:r>
          </w:p>
          <w:p w:rsidR="007D763F" w:rsidRDefault="00D8645A">
            <w:pPr>
              <w:rPr>
                <w:rFonts w:eastAsiaTheme="minorEastAsia"/>
                <w:b/>
                <w:bCs/>
                <w:lang w:val="en-US" w:eastAsia="zh-CN"/>
              </w:rPr>
            </w:pPr>
            <w:r>
              <w:rPr>
                <w:rFonts w:eastAsiaTheme="minorEastAsia" w:hint="eastAsia"/>
                <w:b/>
                <w:bCs/>
                <w:lang w:val="en-US" w:eastAsia="zh-CN"/>
              </w:rPr>
              <w:t xml:space="preserve">Proposal 16: The legacy requirements and applicable conditions can be as baseline for defining requirements of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in NTN scenario. </w:t>
            </w:r>
          </w:p>
        </w:tc>
      </w:tr>
      <w:tr w:rsidR="007D763F">
        <w:trPr>
          <w:trHeight w:val="468"/>
        </w:trPr>
        <w:tc>
          <w:tcPr>
            <w:tcW w:w="1616" w:type="dxa"/>
          </w:tcPr>
          <w:p w:rsidR="007D763F" w:rsidRDefault="003603AB">
            <w:pPr>
              <w:spacing w:after="0"/>
              <w:rPr>
                <w:rFonts w:ascii="Arial" w:eastAsia="宋体" w:hAnsi="Arial" w:cs="Arial"/>
                <w:b/>
                <w:bCs/>
                <w:color w:val="0000FF"/>
                <w:sz w:val="16"/>
                <w:szCs w:val="16"/>
                <w:u w:val="single"/>
                <w:lang w:val="en-US" w:eastAsia="zh-CN"/>
              </w:rPr>
            </w:pPr>
            <w:hyperlink r:id="rId41" w:history="1">
              <w:r w:rsidR="00D8645A">
                <w:rPr>
                  <w:rFonts w:ascii="Arial" w:eastAsia="宋体" w:hAnsi="Arial" w:cs="Arial"/>
                  <w:b/>
                  <w:bCs/>
                  <w:color w:val="0000FF"/>
                  <w:sz w:val="16"/>
                  <w:szCs w:val="16"/>
                  <w:u w:val="single"/>
                  <w:lang w:val="en-US" w:eastAsia="zh-CN"/>
                </w:rPr>
                <w:t>R4-2413188</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6590" w:type="dxa"/>
          </w:tcPr>
          <w:p w:rsidR="007D763F" w:rsidRPr="003F155B" w:rsidRDefault="00D8645A">
            <w:pPr>
              <w:rPr>
                <w:b/>
                <w:bCs/>
                <w:rPrChange w:id="73" w:author="CATT" w:date="2024-08-16T11:36:00Z">
                  <w:rPr/>
                </w:rPrChange>
              </w:rPr>
              <w:pPrChange w:id="74" w:author="CATT" w:date="2024-08-16T11:36:00Z">
                <w:pPr>
                  <w:pStyle w:val="ac"/>
                  <w:numPr>
                    <w:numId w:val="22"/>
                  </w:numPr>
                  <w:ind w:left="3054" w:hanging="360"/>
                </w:pPr>
              </w:pPrChange>
            </w:pPr>
            <w:proofErr w:type="spellStart"/>
            <w:r w:rsidRPr="003F155B">
              <w:rPr>
                <w:b/>
                <w:bCs/>
                <w:rPrChange w:id="75" w:author="CATT" w:date="2024-08-16T11:36:00Z">
                  <w:rPr/>
                </w:rPrChange>
              </w:rPr>
              <w:t>RedCap</w:t>
            </w:r>
            <w:proofErr w:type="spellEnd"/>
            <w:r w:rsidRPr="003F155B">
              <w:rPr>
                <w:b/>
                <w:bCs/>
                <w:rPrChange w:id="76" w:author="CATT" w:date="2024-08-16T11:36:00Z">
                  <w:rPr/>
                </w:rPrChange>
              </w:rPr>
              <w:t xml:space="preserve"> UEs - General</w:t>
            </w:r>
          </w:p>
          <w:p w:rsidR="007D763F" w:rsidRDefault="00D8645A">
            <w:pPr>
              <w:rPr>
                <w:b/>
                <w:bCs/>
              </w:rPr>
            </w:pPr>
            <w:r>
              <w:rPr>
                <w:b/>
                <w:bCs/>
              </w:rPr>
              <w:t>Observation 3: There are the following distinctions between (e</w:t>
            </w:r>
            <w:proofErr w:type="gramStart"/>
            <w:r>
              <w:rPr>
                <w:b/>
                <w:bCs/>
              </w:rPr>
              <w:t>)</w:t>
            </w:r>
            <w:proofErr w:type="spellStart"/>
            <w:r>
              <w:rPr>
                <w:b/>
                <w:bCs/>
              </w:rPr>
              <w:t>RedCap</w:t>
            </w:r>
            <w:proofErr w:type="spellEnd"/>
            <w:proofErr w:type="gramEnd"/>
            <w:r>
              <w:rPr>
                <w:b/>
                <w:bCs/>
              </w:rPr>
              <w:t xml:space="preserve"> and non-</w:t>
            </w:r>
            <w:proofErr w:type="spellStart"/>
            <w:r>
              <w:rPr>
                <w:b/>
                <w:bCs/>
              </w:rPr>
              <w:t>RedCap</w:t>
            </w:r>
            <w:proofErr w:type="spellEnd"/>
            <w:r>
              <w:rPr>
                <w:b/>
                <w:bCs/>
              </w:rPr>
              <w:t xml:space="preserve"> UEs.</w:t>
            </w:r>
          </w:p>
          <w:p w:rsidR="007D763F" w:rsidRDefault="00D8645A">
            <w:pPr>
              <w:numPr>
                <w:ilvl w:val="0"/>
                <w:numId w:val="23"/>
              </w:numPr>
              <w:rPr>
                <w:b/>
                <w:bCs/>
                <w:lang w:val="en-US"/>
              </w:rPr>
            </w:pPr>
            <w:r>
              <w:rPr>
                <w:b/>
                <w:bCs/>
                <w:lang w:val="en-US"/>
              </w:rPr>
              <w:t>The number of cell search and measurement engines</w:t>
            </w:r>
          </w:p>
          <w:p w:rsidR="007D763F" w:rsidRDefault="00D8645A">
            <w:pPr>
              <w:numPr>
                <w:ilvl w:val="0"/>
                <w:numId w:val="23"/>
              </w:numPr>
              <w:rPr>
                <w:b/>
                <w:bCs/>
                <w:lang w:val="en-US"/>
              </w:rPr>
            </w:pPr>
            <w:r>
              <w:rPr>
                <w:b/>
                <w:bCs/>
                <w:lang w:val="en-US"/>
              </w:rPr>
              <w:t>Support of the concurrent measurement gaps introduced in Rel-17</w:t>
            </w:r>
          </w:p>
          <w:p w:rsidR="007D763F" w:rsidRDefault="00D8645A">
            <w:pPr>
              <w:numPr>
                <w:ilvl w:val="0"/>
                <w:numId w:val="23"/>
              </w:numPr>
              <w:rPr>
                <w:b/>
                <w:bCs/>
                <w:lang w:val="en-US"/>
              </w:rPr>
            </w:pPr>
            <w:r>
              <w:rPr>
                <w:b/>
                <w:bCs/>
                <w:lang w:val="en-US"/>
              </w:rPr>
              <w:t>The number of Rx antenna ports</w:t>
            </w:r>
          </w:p>
          <w:p w:rsidR="007D763F" w:rsidRDefault="00D8645A">
            <w:pPr>
              <w:numPr>
                <w:ilvl w:val="0"/>
                <w:numId w:val="23"/>
              </w:numPr>
              <w:rPr>
                <w:b/>
                <w:bCs/>
                <w:lang w:val="en-US"/>
              </w:rPr>
            </w:pPr>
            <w:r>
              <w:rPr>
                <w:b/>
                <w:bCs/>
                <w:lang w:val="en-US"/>
              </w:rPr>
              <w:t>Limited BW up to 20MHz</w:t>
            </w:r>
          </w:p>
          <w:p w:rsidR="007D763F" w:rsidRDefault="00D8645A">
            <w:pPr>
              <w:rPr>
                <w:b/>
                <w:bCs/>
              </w:rPr>
            </w:pPr>
            <w:r>
              <w:rPr>
                <w:rFonts w:hint="eastAsia"/>
                <w:b/>
                <w:bCs/>
              </w:rPr>
              <w:t>Proposal</w:t>
            </w:r>
            <w:r>
              <w:rPr>
                <w:b/>
                <w:bCs/>
              </w:rPr>
              <w:t xml:space="preserve"> 3: For 1Rx </w:t>
            </w:r>
            <w:proofErr w:type="spellStart"/>
            <w:r>
              <w:rPr>
                <w:b/>
                <w:bCs/>
              </w:rPr>
              <w:t>RedCap</w:t>
            </w:r>
            <w:proofErr w:type="spellEnd"/>
            <w:r>
              <w:rPr>
                <w:b/>
                <w:bCs/>
              </w:rPr>
              <w:t xml:space="preserve"> NTN UE, RAN4 to adopt the same requirement relaxations and modifications as follows:</w:t>
            </w:r>
          </w:p>
          <w:p w:rsidR="007D763F" w:rsidRDefault="00D8645A">
            <w:pPr>
              <w:numPr>
                <w:ilvl w:val="0"/>
                <w:numId w:val="23"/>
              </w:numPr>
              <w:rPr>
                <w:b/>
                <w:bCs/>
                <w:lang w:val="en-US"/>
              </w:rPr>
            </w:pPr>
            <w:r>
              <w:rPr>
                <w:b/>
                <w:bCs/>
                <w:lang w:val="en-US"/>
              </w:rPr>
              <w:t>Extended delays for PSS/SSS detection and SSB index identification (PBCH decoding)</w:t>
            </w:r>
          </w:p>
          <w:p w:rsidR="007D763F" w:rsidRDefault="00D8645A">
            <w:pPr>
              <w:numPr>
                <w:ilvl w:val="0"/>
                <w:numId w:val="23"/>
              </w:numPr>
              <w:rPr>
                <w:b/>
                <w:bCs/>
                <w:lang w:val="en-US"/>
              </w:rPr>
            </w:pPr>
            <w:r>
              <w:rPr>
                <w:b/>
                <w:bCs/>
                <w:lang w:val="en-US"/>
              </w:rPr>
              <w:t>Handover delay Extension</w:t>
            </w:r>
          </w:p>
          <w:p w:rsidR="007D763F" w:rsidRDefault="00D8645A">
            <w:pPr>
              <w:numPr>
                <w:ilvl w:val="0"/>
                <w:numId w:val="23"/>
              </w:numPr>
              <w:rPr>
                <w:b/>
                <w:bCs/>
                <w:lang w:val="en-US"/>
              </w:rPr>
            </w:pPr>
            <w:r>
              <w:rPr>
                <w:b/>
                <w:bCs/>
                <w:lang w:val="en-US"/>
              </w:rPr>
              <w:t>Extended RLM OOS and BFD evaluation periods</w:t>
            </w:r>
          </w:p>
          <w:p w:rsidR="007D763F" w:rsidRDefault="00D8645A">
            <w:pPr>
              <w:numPr>
                <w:ilvl w:val="0"/>
                <w:numId w:val="23"/>
              </w:numPr>
              <w:rPr>
                <w:b/>
                <w:bCs/>
                <w:lang w:val="en-US"/>
              </w:rPr>
            </w:pPr>
            <w:r>
              <w:rPr>
                <w:b/>
                <w:bCs/>
                <w:lang w:val="en-US"/>
              </w:rPr>
              <w:t>Aggregation level of 16 for RLM/BFD hypothetical PDCCH parameters</w:t>
            </w:r>
          </w:p>
          <w:p w:rsidR="007D763F" w:rsidRDefault="00D8645A">
            <w:pPr>
              <w:numPr>
                <w:ilvl w:val="0"/>
                <w:numId w:val="23"/>
              </w:numPr>
              <w:rPr>
                <w:b/>
                <w:bCs/>
                <w:lang w:val="en-US"/>
              </w:rPr>
            </w:pPr>
            <w:r>
              <w:rPr>
                <w:b/>
                <w:bCs/>
                <w:lang w:val="en-US"/>
              </w:rPr>
              <w:t>Measurement accuracy relaxation for SS-RSRP, SS-RSRQ, SS-SINR, L1-RSRP</w:t>
            </w:r>
          </w:p>
          <w:p w:rsidR="007D763F" w:rsidRDefault="00D8645A">
            <w:pPr>
              <w:rPr>
                <w:b/>
                <w:bCs/>
              </w:rPr>
            </w:pPr>
            <w:r>
              <w:rPr>
                <w:rFonts w:hint="eastAsia"/>
                <w:b/>
                <w:bCs/>
              </w:rPr>
              <w:t>Proposal</w:t>
            </w:r>
            <w:r>
              <w:rPr>
                <w:b/>
                <w:bCs/>
              </w:rPr>
              <w:t xml:space="preserve"> 4: Unless NCD-SSB based </w:t>
            </w:r>
            <w:proofErr w:type="spellStart"/>
            <w:r>
              <w:rPr>
                <w:b/>
                <w:bCs/>
              </w:rPr>
              <w:t>RedCap</w:t>
            </w:r>
            <w:proofErr w:type="spellEnd"/>
            <w:r>
              <w:rPr>
                <w:b/>
                <w:bCs/>
              </w:rPr>
              <w:t xml:space="preserve"> support is justified in NR NTN, RAN4 to not discuss the following aspects which were considered in </w:t>
            </w:r>
            <w:proofErr w:type="spellStart"/>
            <w:r>
              <w:rPr>
                <w:b/>
                <w:bCs/>
              </w:rPr>
              <w:t>RedCap</w:t>
            </w:r>
            <w:proofErr w:type="spellEnd"/>
            <w:r>
              <w:rPr>
                <w:b/>
                <w:bCs/>
              </w:rPr>
              <w:t xml:space="preserve"> due to limited UE BW up to 20MHz.</w:t>
            </w:r>
          </w:p>
          <w:p w:rsidR="007D763F" w:rsidRDefault="00D8645A">
            <w:pPr>
              <w:numPr>
                <w:ilvl w:val="0"/>
                <w:numId w:val="23"/>
              </w:numPr>
              <w:rPr>
                <w:b/>
                <w:bCs/>
                <w:lang w:val="en-US"/>
              </w:rPr>
            </w:pPr>
            <w:r>
              <w:rPr>
                <w:b/>
                <w:bCs/>
                <w:lang w:val="en-US"/>
              </w:rPr>
              <w:t>Measurements with NCD-SSB</w:t>
            </w:r>
          </w:p>
          <w:p w:rsidR="007D763F" w:rsidRDefault="00D8645A">
            <w:pPr>
              <w:numPr>
                <w:ilvl w:val="0"/>
                <w:numId w:val="23"/>
              </w:numPr>
              <w:rPr>
                <w:b/>
                <w:bCs/>
                <w:lang w:val="en-US"/>
              </w:rPr>
            </w:pPr>
            <w:r>
              <w:rPr>
                <w:b/>
                <w:bCs/>
                <w:lang w:val="en-US"/>
              </w:rPr>
              <w:t>BWP specific serving cell MO</w:t>
            </w:r>
          </w:p>
          <w:p w:rsidR="007D763F" w:rsidRDefault="00D8645A">
            <w:pPr>
              <w:numPr>
                <w:ilvl w:val="0"/>
                <w:numId w:val="23"/>
              </w:numPr>
              <w:rPr>
                <w:b/>
                <w:bCs/>
                <w:lang w:val="en-US"/>
              </w:rPr>
            </w:pPr>
            <w:proofErr w:type="spellStart"/>
            <w:r>
              <w:rPr>
                <w:b/>
                <w:bCs/>
                <w:lang w:val="en-US"/>
              </w:rPr>
              <w:t>RedCap</w:t>
            </w:r>
            <w:proofErr w:type="spellEnd"/>
            <w:r>
              <w:rPr>
                <w:b/>
                <w:bCs/>
                <w:lang w:val="en-US"/>
              </w:rPr>
              <w:t xml:space="preserve"> specific initial UL/DL BWP</w:t>
            </w:r>
          </w:p>
          <w:p w:rsidR="007D763F" w:rsidDel="003F155B" w:rsidRDefault="007D763F">
            <w:pPr>
              <w:ind w:left="720"/>
              <w:rPr>
                <w:del w:id="77" w:author="CATT" w:date="2024-08-16T11:36:00Z"/>
                <w:b/>
                <w:bCs/>
                <w:lang w:val="en-US"/>
              </w:rPr>
            </w:pPr>
          </w:p>
          <w:p w:rsidR="007D763F" w:rsidRPr="003F155B" w:rsidRDefault="00D8645A">
            <w:pPr>
              <w:rPr>
                <w:b/>
                <w:bCs/>
                <w:rPrChange w:id="78" w:author="CATT" w:date="2024-08-16T11:36:00Z">
                  <w:rPr/>
                </w:rPrChange>
              </w:rPr>
              <w:pPrChange w:id="79" w:author="CATT" w:date="2024-08-16T11:36:00Z">
                <w:pPr>
                  <w:pStyle w:val="ac"/>
                  <w:numPr>
                    <w:numId w:val="22"/>
                  </w:numPr>
                  <w:ind w:left="3054" w:hanging="360"/>
                </w:pPr>
              </w:pPrChange>
            </w:pPr>
            <w:proofErr w:type="spellStart"/>
            <w:r w:rsidRPr="003F155B">
              <w:rPr>
                <w:b/>
                <w:bCs/>
                <w:rPrChange w:id="80" w:author="CATT" w:date="2024-08-16T11:36:00Z">
                  <w:rPr/>
                </w:rPrChange>
              </w:rPr>
              <w:lastRenderedPageBreak/>
              <w:t>eRedCap</w:t>
            </w:r>
            <w:proofErr w:type="spellEnd"/>
            <w:r w:rsidRPr="003F155B">
              <w:rPr>
                <w:b/>
                <w:bCs/>
                <w:rPrChange w:id="81" w:author="CATT" w:date="2024-08-16T11:36:00Z">
                  <w:rPr/>
                </w:rPrChange>
              </w:rPr>
              <w:t xml:space="preserve"> UEs</w:t>
            </w:r>
          </w:p>
          <w:p w:rsidR="007D763F" w:rsidRDefault="00D8645A">
            <w:pPr>
              <w:rPr>
                <w:b/>
                <w:bCs/>
              </w:rPr>
            </w:pPr>
            <w:r>
              <w:rPr>
                <w:b/>
                <w:bCs/>
              </w:rPr>
              <w:t xml:space="preserve">Observation 4: According to Rel-18 </w:t>
            </w:r>
            <w:proofErr w:type="spellStart"/>
            <w:r>
              <w:rPr>
                <w:b/>
                <w:bCs/>
              </w:rPr>
              <w:t>eRedCap</w:t>
            </w:r>
            <w:proofErr w:type="spellEnd"/>
            <w:r>
              <w:rPr>
                <w:b/>
                <w:bCs/>
              </w:rPr>
              <w:t xml:space="preserve"> UE RRM requirement definition, no RRM impact is foreseen for the following two different types of </w:t>
            </w:r>
            <w:proofErr w:type="spellStart"/>
            <w:r>
              <w:rPr>
                <w:b/>
                <w:bCs/>
              </w:rPr>
              <w:t>eRedCap</w:t>
            </w:r>
            <w:proofErr w:type="spellEnd"/>
            <w:r>
              <w:rPr>
                <w:b/>
                <w:bCs/>
              </w:rPr>
              <w:t xml:space="preserve"> UEs.</w:t>
            </w:r>
          </w:p>
          <w:p w:rsidR="007D763F" w:rsidRDefault="00D8645A">
            <w:pPr>
              <w:numPr>
                <w:ilvl w:val="0"/>
                <w:numId w:val="23"/>
              </w:numPr>
              <w:rPr>
                <w:b/>
                <w:bCs/>
                <w:lang w:val="en-US"/>
              </w:rPr>
            </w:pPr>
            <w:r>
              <w:rPr>
                <w:b/>
                <w:bCs/>
                <w:lang w:val="en-US"/>
              </w:rPr>
              <w:t>20MHz + PR1 (aka peak data rate reduction)</w:t>
            </w:r>
          </w:p>
          <w:p w:rsidR="007D763F" w:rsidRDefault="00D8645A">
            <w:pPr>
              <w:numPr>
                <w:ilvl w:val="0"/>
                <w:numId w:val="23"/>
              </w:numPr>
              <w:rPr>
                <w:b/>
                <w:bCs/>
                <w:lang w:val="en-US"/>
              </w:rPr>
            </w:pPr>
            <w:r>
              <w:rPr>
                <w:b/>
                <w:bCs/>
                <w:lang w:val="en-US"/>
              </w:rPr>
              <w:t>BW3/PR3 + PR1 (aka BB bandwidth reduction​)</w:t>
            </w:r>
          </w:p>
          <w:p w:rsidR="007D763F" w:rsidRDefault="00D8645A">
            <w:pPr>
              <w:rPr>
                <w:b/>
                <w:bCs/>
              </w:rPr>
            </w:pPr>
            <w:r>
              <w:rPr>
                <w:rFonts w:hint="eastAsia"/>
                <w:b/>
                <w:bCs/>
              </w:rPr>
              <w:t>Proposal</w:t>
            </w:r>
            <w:r>
              <w:rPr>
                <w:b/>
                <w:bCs/>
              </w:rPr>
              <w:t xml:space="preserve"> 5: For </w:t>
            </w:r>
            <w:proofErr w:type="spellStart"/>
            <w:r>
              <w:rPr>
                <w:b/>
                <w:bCs/>
              </w:rPr>
              <w:t>eRedCap</w:t>
            </w:r>
            <w:proofErr w:type="spellEnd"/>
            <w:r>
              <w:rPr>
                <w:b/>
                <w:bCs/>
              </w:rPr>
              <w:t xml:space="preserve"> UE, RAN4 can consider the following aspect for RRM requirement definition if necessary and applicable for NR NTN support.</w:t>
            </w:r>
          </w:p>
          <w:p w:rsidR="007D763F" w:rsidRDefault="00D8645A">
            <w:pPr>
              <w:numPr>
                <w:ilvl w:val="0"/>
                <w:numId w:val="23"/>
              </w:numPr>
              <w:rPr>
                <w:b/>
                <w:bCs/>
                <w:lang w:val="en-US"/>
              </w:rPr>
            </w:pPr>
            <w:r>
              <w:rPr>
                <w:b/>
                <w:bCs/>
                <w:lang w:val="en-US"/>
              </w:rPr>
              <w:t xml:space="preserve">Enhanced </w:t>
            </w:r>
            <w:proofErr w:type="spellStart"/>
            <w:r>
              <w:rPr>
                <w:b/>
                <w:bCs/>
                <w:lang w:val="en-US"/>
              </w:rPr>
              <w:t>eDRX</w:t>
            </w:r>
            <w:proofErr w:type="spellEnd"/>
            <w:r>
              <w:rPr>
                <w:b/>
                <w:bCs/>
                <w:lang w:val="en-US"/>
              </w:rPr>
              <w:t xml:space="preserve"> in RRC INACTIVE</w:t>
            </w:r>
          </w:p>
          <w:p w:rsidR="007D763F" w:rsidRDefault="007D763F">
            <w:pPr>
              <w:rPr>
                <w:lang w:val="en-US"/>
              </w:rPr>
            </w:pPr>
          </w:p>
          <w:p w:rsidR="007D763F" w:rsidRPr="003F155B" w:rsidRDefault="00D8645A">
            <w:pPr>
              <w:rPr>
                <w:b/>
                <w:bCs/>
                <w:rPrChange w:id="82" w:author="CATT" w:date="2024-08-16T11:36:00Z">
                  <w:rPr/>
                </w:rPrChange>
              </w:rPr>
              <w:pPrChange w:id="83" w:author="CATT" w:date="2024-08-16T11:36:00Z">
                <w:pPr>
                  <w:pStyle w:val="ac"/>
                  <w:numPr>
                    <w:numId w:val="22"/>
                  </w:numPr>
                  <w:ind w:left="3054" w:hanging="360"/>
                </w:pPr>
              </w:pPrChange>
            </w:pPr>
            <w:r w:rsidRPr="003F155B">
              <w:rPr>
                <w:b/>
                <w:bCs/>
                <w:rPrChange w:id="84" w:author="CATT" w:date="2024-08-16T11:36:00Z">
                  <w:rPr/>
                </w:rPrChange>
              </w:rPr>
              <w:t>HD-</w:t>
            </w:r>
            <w:proofErr w:type="spellStart"/>
            <w:r w:rsidRPr="003F155B">
              <w:rPr>
                <w:b/>
                <w:bCs/>
                <w:rPrChange w:id="85" w:author="CATT" w:date="2024-08-16T11:36:00Z">
                  <w:rPr/>
                </w:rPrChange>
              </w:rPr>
              <w:t>RedCap</w:t>
            </w:r>
            <w:proofErr w:type="spellEnd"/>
            <w:r w:rsidRPr="003F155B">
              <w:rPr>
                <w:b/>
                <w:bCs/>
                <w:rPrChange w:id="86" w:author="CATT" w:date="2024-08-16T11:36:00Z">
                  <w:rPr/>
                </w:rPrChange>
              </w:rPr>
              <w:t xml:space="preserve"> and -</w:t>
            </w:r>
            <w:proofErr w:type="spellStart"/>
            <w:r w:rsidRPr="003F155B">
              <w:rPr>
                <w:b/>
                <w:bCs/>
                <w:rPrChange w:id="87" w:author="CATT" w:date="2024-08-16T11:36:00Z">
                  <w:rPr/>
                </w:rPrChange>
              </w:rPr>
              <w:t>eRedCap</w:t>
            </w:r>
            <w:proofErr w:type="spellEnd"/>
            <w:r w:rsidRPr="003F155B">
              <w:rPr>
                <w:b/>
                <w:bCs/>
                <w:rPrChange w:id="88" w:author="CATT" w:date="2024-08-16T11:36:00Z">
                  <w:rPr/>
                </w:rPrChange>
              </w:rPr>
              <w:t xml:space="preserve"> UEs</w:t>
            </w:r>
          </w:p>
          <w:p w:rsidR="007D763F" w:rsidRDefault="00D8645A">
            <w:pPr>
              <w:rPr>
                <w:b/>
                <w:bCs/>
              </w:rPr>
            </w:pPr>
            <w:r>
              <w:rPr>
                <w:b/>
                <w:bCs/>
              </w:rPr>
              <w:t xml:space="preserve">Observation 5: For HD </w:t>
            </w:r>
            <w:proofErr w:type="spellStart"/>
            <w:r>
              <w:rPr>
                <w:b/>
                <w:bCs/>
              </w:rPr>
              <w:t>RedCap</w:t>
            </w:r>
            <w:proofErr w:type="spellEnd"/>
            <w:r>
              <w:rPr>
                <w:b/>
                <w:bCs/>
              </w:rPr>
              <w:t xml:space="preserve"> and </w:t>
            </w:r>
            <w:proofErr w:type="spellStart"/>
            <w:r>
              <w:rPr>
                <w:b/>
                <w:bCs/>
              </w:rPr>
              <w:t>eRedCap</w:t>
            </w:r>
            <w:proofErr w:type="spellEnd"/>
            <w:r>
              <w:rPr>
                <w:b/>
                <w:bCs/>
              </w:rPr>
              <w:t xml:space="preserve"> UEs, the following enhancements are still under investigation in RAN1.</w:t>
            </w:r>
          </w:p>
          <w:p w:rsidR="007D763F" w:rsidRDefault="00D8645A">
            <w:pPr>
              <w:numPr>
                <w:ilvl w:val="0"/>
                <w:numId w:val="23"/>
              </w:numPr>
              <w:rPr>
                <w:b/>
                <w:bCs/>
                <w:lang w:val="en-US"/>
              </w:rPr>
            </w:pPr>
            <w:r>
              <w:rPr>
                <w:b/>
                <w:bCs/>
                <w:lang w:val="en-US"/>
              </w:rPr>
              <w:t>Priority rules for DL-UL collision cases which were regarded as error cases in the existing TN (e)</w:t>
            </w:r>
            <w:proofErr w:type="spellStart"/>
            <w:r>
              <w:rPr>
                <w:b/>
                <w:bCs/>
                <w:lang w:val="en-US"/>
              </w:rPr>
              <w:t>RedCap</w:t>
            </w:r>
            <w:proofErr w:type="spellEnd"/>
            <w:r>
              <w:rPr>
                <w:b/>
                <w:bCs/>
                <w:lang w:val="en-US"/>
              </w:rPr>
              <w:t xml:space="preserve"> features</w:t>
            </w:r>
          </w:p>
          <w:p w:rsidR="007D763F" w:rsidRDefault="00D8645A">
            <w:pPr>
              <w:numPr>
                <w:ilvl w:val="0"/>
                <w:numId w:val="23"/>
              </w:numPr>
              <w:rPr>
                <w:b/>
                <w:bCs/>
                <w:lang w:val="en-US"/>
              </w:rPr>
            </w:pPr>
            <w:r>
              <w:rPr>
                <w:b/>
                <w:bCs/>
                <w:lang w:val="en-US"/>
              </w:rPr>
              <w:t xml:space="preserve">Mitigation of the impact on performance due to TA mismatch between actual TA used by the UE and assumed TA for the UE at the </w:t>
            </w:r>
            <w:proofErr w:type="spellStart"/>
            <w:r>
              <w:rPr>
                <w:b/>
                <w:bCs/>
                <w:lang w:val="en-US"/>
              </w:rPr>
              <w:t>gNB</w:t>
            </w:r>
            <w:proofErr w:type="spellEnd"/>
          </w:p>
          <w:p w:rsidR="007D763F" w:rsidRDefault="00D8645A">
            <w:pPr>
              <w:numPr>
                <w:ilvl w:val="0"/>
                <w:numId w:val="23"/>
              </w:numPr>
              <w:rPr>
                <w:b/>
                <w:bCs/>
                <w:lang w:val="en-US"/>
              </w:rPr>
            </w:pPr>
            <w:r>
              <w:rPr>
                <w:b/>
                <w:bCs/>
                <w:lang w:val="en-US"/>
              </w:rPr>
              <w:t>Mitigation of the impact on performance due to continuous SIB19 re-acquisition of which time instance is unknown to the serving cell</w:t>
            </w:r>
          </w:p>
          <w:p w:rsidR="007D763F" w:rsidRDefault="00D8645A">
            <w:pPr>
              <w:rPr>
                <w:b/>
                <w:bCs/>
              </w:rPr>
            </w:pPr>
            <w:r>
              <w:rPr>
                <w:rFonts w:hint="eastAsia"/>
                <w:b/>
                <w:bCs/>
              </w:rPr>
              <w:t>Proposal</w:t>
            </w:r>
            <w:r>
              <w:rPr>
                <w:b/>
                <w:bCs/>
              </w:rPr>
              <w:t xml:space="preserve"> 6: RAN4 to wait for further RAN1 process on the enhancements for HD </w:t>
            </w:r>
            <w:proofErr w:type="spellStart"/>
            <w:r>
              <w:rPr>
                <w:b/>
                <w:bCs/>
              </w:rPr>
              <w:t>RedCap</w:t>
            </w:r>
            <w:proofErr w:type="spellEnd"/>
            <w:r>
              <w:rPr>
                <w:b/>
                <w:bCs/>
              </w:rPr>
              <w:t xml:space="preserve"> and </w:t>
            </w:r>
            <w:proofErr w:type="spellStart"/>
            <w:r>
              <w:rPr>
                <w:b/>
                <w:bCs/>
              </w:rPr>
              <w:t>eRedCap</w:t>
            </w:r>
            <w:proofErr w:type="spellEnd"/>
            <w:r>
              <w:rPr>
                <w:b/>
                <w:bCs/>
              </w:rPr>
              <w:t xml:space="preserve"> </w:t>
            </w:r>
            <w:proofErr w:type="spellStart"/>
            <w:r>
              <w:rPr>
                <w:b/>
                <w:bCs/>
              </w:rPr>
              <w:t>Ues</w:t>
            </w:r>
            <w:proofErr w:type="spellEnd"/>
            <w:r>
              <w:rPr>
                <w:b/>
                <w:bCs/>
              </w:rPr>
              <w:t xml:space="preserve"> which may potentially impact on the following aspects:</w:t>
            </w:r>
          </w:p>
          <w:p w:rsidR="007D763F" w:rsidRDefault="00D8645A">
            <w:pPr>
              <w:numPr>
                <w:ilvl w:val="0"/>
                <w:numId w:val="23"/>
              </w:numPr>
              <w:rPr>
                <w:b/>
                <w:bCs/>
                <w:lang w:val="en-US"/>
              </w:rPr>
            </w:pPr>
            <w:r>
              <w:rPr>
                <w:b/>
                <w:bCs/>
                <w:lang w:val="en-US"/>
              </w:rPr>
              <w:t>Additional latencies, Scheduling/Measurement restrictions, etc. due to DL/UL collisions.</w:t>
            </w:r>
          </w:p>
        </w:tc>
      </w:tr>
    </w:tbl>
    <w:p w:rsidR="007D763F" w:rsidRDefault="00D8645A">
      <w:pPr>
        <w:pStyle w:val="2"/>
        <w:numPr>
          <w:ilvl w:val="1"/>
          <w:numId w:val="0"/>
        </w:numPr>
        <w:ind w:left="576" w:hanging="576"/>
      </w:pPr>
      <w:r>
        <w:rPr>
          <w:rFonts w:hint="eastAsia"/>
        </w:rPr>
        <w:lastRenderedPageBreak/>
        <w:t>Open issues</w:t>
      </w:r>
      <w:r>
        <w:t xml:space="preserve"> summary</w:t>
      </w:r>
    </w:p>
    <w:p w:rsidR="007D763F" w:rsidRDefault="00D8645A">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-1</w:t>
      </w:r>
      <w:r>
        <w:rPr>
          <w:rFonts w:eastAsiaTheme="minorEastAsia" w:hint="eastAsia"/>
          <w:sz w:val="24"/>
          <w:szCs w:val="16"/>
          <w:lang w:val="en-US" w:eastAsia="zh-CN"/>
        </w:rPr>
        <w:t xml:space="preserve"> A</w:t>
      </w:r>
      <w:r>
        <w:rPr>
          <w:rFonts w:eastAsiaTheme="minorEastAsia"/>
          <w:sz w:val="24"/>
          <w:szCs w:val="16"/>
          <w:lang w:val="en-US" w:eastAsia="zh-CN"/>
        </w:rPr>
        <w:t>pplicability</w:t>
      </w:r>
      <w:r>
        <w:rPr>
          <w:rFonts w:eastAsiaTheme="minorEastAsia" w:hint="eastAsia"/>
          <w:sz w:val="24"/>
          <w:szCs w:val="16"/>
          <w:lang w:val="en-US" w:eastAsia="zh-CN"/>
        </w:rPr>
        <w:t xml:space="preserve"> clarification</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-1</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ko-KR"/>
        </w:rPr>
        <w:t>he operating band of (e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hint="eastAsia"/>
        </w:rPr>
        <w:t xml:space="preserve">For RRM </w:t>
      </w:r>
      <w:r>
        <w:t>requirements</w:t>
      </w:r>
      <w:r>
        <w:rPr>
          <w:rFonts w:hint="eastAsia"/>
        </w:rPr>
        <w:t>, t</w:t>
      </w:r>
      <w:r>
        <w:t xml:space="preserve">he operating band of </w:t>
      </w:r>
      <w:r>
        <w:rPr>
          <w:rFonts w:hint="eastAsia"/>
        </w:rPr>
        <w:t>(e</w:t>
      </w:r>
      <w:proofErr w:type="gramStart"/>
      <w:r>
        <w:rPr>
          <w:rFonts w:hint="eastAsia"/>
        </w:rPr>
        <w:t>)</w:t>
      </w:r>
      <w:r>
        <w:t>Redcap</w:t>
      </w:r>
      <w:proofErr w:type="gramEnd"/>
      <w:r>
        <w:t xml:space="preserve"> UE</w:t>
      </w:r>
      <w:r>
        <w:rPr>
          <w:rFonts w:hint="eastAsia"/>
        </w:rPr>
        <w:t xml:space="preserve"> with </w:t>
      </w:r>
      <w:r>
        <w:t>FR1-NTN bands</w:t>
      </w:r>
      <w:r>
        <w:rPr>
          <w:rFonts w:hint="eastAsia"/>
        </w:rPr>
        <w:t xml:space="preserve"> include </w:t>
      </w:r>
      <w:r>
        <w:t>n256</w:t>
      </w:r>
      <w:r>
        <w:rPr>
          <w:rFonts w:hint="eastAsia"/>
        </w:rPr>
        <w:t xml:space="preserve">, </w:t>
      </w:r>
      <w:r>
        <w:t>n255</w:t>
      </w:r>
      <w:r>
        <w:rPr>
          <w:rFonts w:hint="eastAsia"/>
        </w:rPr>
        <w:t xml:space="preserve"> and </w:t>
      </w:r>
      <w:r>
        <w:t xml:space="preserve">n254 </w:t>
      </w:r>
      <w:r>
        <w:rPr>
          <w:rFonts w:hint="eastAsia"/>
        </w:rPr>
        <w:t xml:space="preserve">defined in </w:t>
      </w:r>
      <w:r>
        <w:t>Table 5.2-1</w:t>
      </w:r>
      <w:r>
        <w:rPr>
          <w:rFonts w:hint="eastAsia"/>
        </w:rPr>
        <w:t xml:space="preserve"> in TS 38.108.</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 ZTE</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RAN4 shall only study the FDD operation and no TDD discussion in NR NTN scenario based on WID description.</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 are</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lastRenderedPageBreak/>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hint="eastAsia"/>
          <w:highlight w:val="yellow"/>
        </w:rPr>
        <w:t xml:space="preserve">For RRM </w:t>
      </w:r>
      <w:r>
        <w:rPr>
          <w:highlight w:val="yellow"/>
        </w:rPr>
        <w:t>requirements</w:t>
      </w:r>
      <w:r>
        <w:rPr>
          <w:rFonts w:hint="eastAsia"/>
          <w:highlight w:val="yellow"/>
        </w:rPr>
        <w:t>, t</w:t>
      </w:r>
      <w:r>
        <w:rPr>
          <w:highlight w:val="yellow"/>
        </w:rPr>
        <w:t xml:space="preserve">he operating band of </w:t>
      </w:r>
      <w:r>
        <w:rPr>
          <w:rFonts w:hint="eastAsia"/>
          <w:highlight w:val="yellow"/>
        </w:rPr>
        <w:t>(e</w:t>
      </w:r>
      <w:proofErr w:type="gramStart"/>
      <w:r>
        <w:rPr>
          <w:rFonts w:hint="eastAsia"/>
          <w:highlight w:val="yellow"/>
        </w:rPr>
        <w:t>)</w:t>
      </w:r>
      <w:r>
        <w:rPr>
          <w:highlight w:val="yellow"/>
        </w:rPr>
        <w:t>Redcap</w:t>
      </w:r>
      <w:proofErr w:type="gramEnd"/>
      <w:r>
        <w:rPr>
          <w:highlight w:val="yellow"/>
        </w:rPr>
        <w:t xml:space="preserve"> UE</w:t>
      </w:r>
      <w:r>
        <w:rPr>
          <w:rFonts w:hint="eastAsia"/>
          <w:highlight w:val="yellow"/>
        </w:rPr>
        <w:t xml:space="preserve"> with </w:t>
      </w:r>
      <w:r>
        <w:rPr>
          <w:highlight w:val="yellow"/>
        </w:rPr>
        <w:t>FR1-NTN bands</w:t>
      </w:r>
      <w:r>
        <w:rPr>
          <w:rFonts w:hint="eastAsia"/>
          <w:highlight w:val="yellow"/>
        </w:rPr>
        <w:t xml:space="preserve"> include </w:t>
      </w:r>
      <w:r>
        <w:rPr>
          <w:highlight w:val="yellow"/>
        </w:rPr>
        <w:t>n256</w:t>
      </w:r>
      <w:r>
        <w:rPr>
          <w:rFonts w:hint="eastAsia"/>
          <w:highlight w:val="yellow"/>
        </w:rPr>
        <w:t xml:space="preserve">, </w:t>
      </w:r>
      <w:r>
        <w:rPr>
          <w:highlight w:val="yellow"/>
        </w:rPr>
        <w:t>n255</w:t>
      </w:r>
      <w:r>
        <w:rPr>
          <w:rFonts w:hint="eastAsia"/>
          <w:highlight w:val="yellow"/>
        </w:rPr>
        <w:t xml:space="preserve"> and </w:t>
      </w:r>
      <w:r>
        <w:rPr>
          <w:highlight w:val="yellow"/>
        </w:rPr>
        <w:t xml:space="preserve">n254 </w:t>
      </w:r>
      <w:r>
        <w:rPr>
          <w:rFonts w:hint="eastAsia"/>
          <w:highlight w:val="yellow"/>
        </w:rPr>
        <w:t xml:space="preserve">defined in </w:t>
      </w:r>
      <w:r>
        <w:rPr>
          <w:highlight w:val="yellow"/>
        </w:rPr>
        <w:t>Table 5.2-1</w:t>
      </w:r>
      <w:r>
        <w:rPr>
          <w:rFonts w:hint="eastAsia"/>
          <w:highlight w:val="yellow"/>
        </w:rPr>
        <w:t xml:space="preserve"> in TS 38.108.</w:t>
      </w:r>
    </w:p>
    <w:p w:rsidR="007D763F" w:rsidRDefault="00D8645A">
      <w:pPr>
        <w:pStyle w:val="ac"/>
        <w:numPr>
          <w:ilvl w:val="2"/>
          <w:numId w:val="4"/>
        </w:numPr>
        <w:spacing w:after="120"/>
        <w:contextualSpacing w:val="0"/>
        <w:rPr>
          <w:rFonts w:eastAsiaTheme="minorEastAsia"/>
          <w:iCs/>
          <w:highlight w:val="yellow"/>
          <w:lang w:eastAsia="zh-CN"/>
        </w:rPr>
      </w:pPr>
      <w:r>
        <w:rPr>
          <w:rFonts w:hint="eastAsia"/>
          <w:highlight w:val="yellow"/>
        </w:rPr>
        <w:t xml:space="preserve">For RRM </w:t>
      </w:r>
      <w:r>
        <w:rPr>
          <w:highlight w:val="yellow"/>
        </w:rPr>
        <w:t>requirements</w:t>
      </w:r>
      <w:r>
        <w:rPr>
          <w:rFonts w:hint="eastAsia"/>
          <w:highlight w:val="yellow"/>
        </w:rPr>
        <w:t xml:space="preserve">, </w:t>
      </w:r>
      <w:r>
        <w:rPr>
          <w:rFonts w:eastAsiaTheme="minorEastAsia" w:hint="eastAsia"/>
          <w:iCs/>
          <w:highlight w:val="yellow"/>
          <w:lang w:eastAsia="zh-CN"/>
        </w:rPr>
        <w:t>RAN4 shall only study the FDD operation and no TDD discussion in NR NTN scenario.</w:t>
      </w:r>
    </w:p>
    <w:p w:rsidR="007D763F" w:rsidRDefault="007D763F">
      <w:pPr>
        <w:rPr>
          <w:rFonts w:eastAsiaTheme="minorEastAsia"/>
          <w:lang w:eastAsia="zh-CN"/>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-2</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ko-KR"/>
        </w:rPr>
        <w:t xml:space="preserve">he </w:t>
      </w:r>
      <w:r>
        <w:rPr>
          <w:rFonts w:ascii="Times New Roman" w:hAnsi="Times New Roman" w:cs="Times New Roman" w:hint="eastAsia"/>
          <w:sz w:val="20"/>
          <w:u w:val="single"/>
          <w:lang w:eastAsia="zh-CN"/>
        </w:rPr>
        <w:t xml:space="preserve">bandwidth </w:t>
      </w:r>
      <w:r>
        <w:rPr>
          <w:rFonts w:ascii="Times New Roman" w:hAnsi="Times New Roman" w:cs="Times New Roman"/>
          <w:sz w:val="20"/>
          <w:u w:val="single"/>
          <w:lang w:eastAsia="ko-KR"/>
        </w:rPr>
        <w:t>of (e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B</w:t>
      </w:r>
      <w:r>
        <w:rPr>
          <w:rFonts w:eastAsiaTheme="minorEastAsia"/>
          <w:iCs/>
          <w:lang w:eastAsia="zh-CN"/>
        </w:rPr>
        <w:t xml:space="preserve">oth bandwidth with and without reduction </w:t>
      </w:r>
      <w:r>
        <w:rPr>
          <w:rFonts w:eastAsiaTheme="minorEastAsia" w:hint="eastAsia"/>
          <w:iCs/>
          <w:lang w:eastAsia="zh-CN"/>
        </w:rPr>
        <w:t xml:space="preserve">of R18 </w:t>
      </w:r>
      <w:proofErr w:type="spellStart"/>
      <w:r>
        <w:rPr>
          <w:rFonts w:eastAsiaTheme="minorEastAsia"/>
          <w:iCs/>
          <w:lang w:eastAsia="zh-CN"/>
        </w:rPr>
        <w:t>eRed</w:t>
      </w:r>
      <w:r>
        <w:rPr>
          <w:rFonts w:eastAsiaTheme="minorEastAsia" w:hint="eastAsia"/>
          <w:iCs/>
          <w:lang w:eastAsia="zh-CN"/>
        </w:rPr>
        <w:t>C</w:t>
      </w:r>
      <w:r>
        <w:rPr>
          <w:rFonts w:eastAsiaTheme="minorEastAsia"/>
          <w:iCs/>
          <w:lang w:eastAsia="zh-CN"/>
        </w:rPr>
        <w:t>ap</w:t>
      </w:r>
      <w:proofErr w:type="spellEnd"/>
      <w:r>
        <w:rPr>
          <w:rFonts w:eastAsiaTheme="minorEastAsia"/>
          <w:iCs/>
          <w:lang w:eastAsia="zh-CN"/>
        </w:rPr>
        <w:t xml:space="preserve"> UE should be </w:t>
      </w:r>
      <w:r>
        <w:rPr>
          <w:rFonts w:eastAsiaTheme="minorEastAsia" w:hint="eastAsia"/>
          <w:iCs/>
          <w:lang w:eastAsia="zh-CN"/>
        </w:rPr>
        <w:t>support</w:t>
      </w:r>
      <w:r>
        <w:rPr>
          <w:rFonts w:eastAsiaTheme="minorEastAsia"/>
          <w:iCs/>
          <w:lang w:eastAsia="zh-CN"/>
        </w:rPr>
        <w:t xml:space="preserve">ed for </w:t>
      </w:r>
      <w:r>
        <w:rPr>
          <w:rFonts w:eastAsiaTheme="minorEastAsia" w:hint="eastAsia"/>
          <w:iCs/>
          <w:lang w:eastAsia="zh-CN"/>
        </w:rPr>
        <w:t>(</w:t>
      </w:r>
      <w:r>
        <w:rPr>
          <w:rFonts w:eastAsiaTheme="minorEastAsia"/>
          <w:iCs/>
          <w:lang w:eastAsia="zh-CN"/>
        </w:rPr>
        <w:t>e</w:t>
      </w:r>
      <w:proofErr w:type="gramStart"/>
      <w:r>
        <w:rPr>
          <w:rFonts w:eastAsiaTheme="minorEastAsia" w:hint="eastAsia"/>
          <w:iCs/>
          <w:lang w:eastAsia="zh-CN"/>
        </w:rPr>
        <w:t>)</w:t>
      </w:r>
      <w:proofErr w:type="spellStart"/>
      <w:r>
        <w:rPr>
          <w:rFonts w:eastAsiaTheme="minorEastAsia"/>
          <w:iCs/>
          <w:lang w:eastAsia="zh-CN"/>
        </w:rPr>
        <w:t>Red</w:t>
      </w:r>
      <w:r>
        <w:rPr>
          <w:rFonts w:eastAsiaTheme="minorEastAsia" w:hint="eastAsia"/>
          <w:iCs/>
          <w:lang w:eastAsia="zh-CN"/>
        </w:rPr>
        <w:t>C</w:t>
      </w:r>
      <w:r>
        <w:rPr>
          <w:rFonts w:eastAsiaTheme="minorEastAsia"/>
          <w:iCs/>
          <w:lang w:eastAsia="zh-CN"/>
        </w:rPr>
        <w:t>ap</w:t>
      </w:r>
      <w:proofErr w:type="spellEnd"/>
      <w:proofErr w:type="gramEnd"/>
      <w:r>
        <w:rPr>
          <w:rFonts w:eastAsiaTheme="minorEastAsia"/>
          <w:iCs/>
          <w:lang w:eastAsia="zh-CN"/>
        </w:rPr>
        <w:t xml:space="preserve"> UE with FR1-NTN bands.</w:t>
      </w:r>
      <w:r>
        <w:rPr>
          <w:rFonts w:eastAsiaTheme="minorEastAsia" w:hint="eastAsia"/>
          <w:iCs/>
          <w:lang w:eastAsia="zh-CN"/>
        </w:rPr>
        <w:t xml:space="preserve"> (RF conclusion)</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 are</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hint="eastAsia"/>
          <w:iCs/>
          <w:highlight w:val="yellow"/>
          <w:lang w:eastAsia="zh-CN"/>
        </w:rPr>
        <w:t>B</w:t>
      </w:r>
      <w:r>
        <w:rPr>
          <w:rFonts w:eastAsiaTheme="minorEastAsia"/>
          <w:iCs/>
          <w:highlight w:val="yellow"/>
          <w:lang w:eastAsia="zh-CN"/>
        </w:rPr>
        <w:t xml:space="preserve">oth bandwidth with and without reduction </w:t>
      </w:r>
      <w:r>
        <w:rPr>
          <w:rFonts w:eastAsiaTheme="minorEastAsia" w:hint="eastAsia"/>
          <w:iCs/>
          <w:highlight w:val="yellow"/>
          <w:lang w:eastAsia="zh-CN"/>
        </w:rPr>
        <w:t xml:space="preserve">of R18 </w:t>
      </w:r>
      <w:proofErr w:type="spellStart"/>
      <w:r>
        <w:rPr>
          <w:rFonts w:eastAsiaTheme="minorEastAsia"/>
          <w:iCs/>
          <w:highlight w:val="yellow"/>
          <w:lang w:eastAsia="zh-CN"/>
        </w:rPr>
        <w:t>eRed</w:t>
      </w:r>
      <w:r>
        <w:rPr>
          <w:rFonts w:eastAsiaTheme="minorEastAsia" w:hint="eastAsia"/>
          <w:iCs/>
          <w:highlight w:val="yellow"/>
          <w:lang w:eastAsia="zh-CN"/>
        </w:rPr>
        <w:t>C</w:t>
      </w:r>
      <w:r>
        <w:rPr>
          <w:rFonts w:eastAsiaTheme="minorEastAsia"/>
          <w:iCs/>
          <w:highlight w:val="yellow"/>
          <w:lang w:eastAsia="zh-CN"/>
        </w:rPr>
        <w:t>ap</w:t>
      </w:r>
      <w:proofErr w:type="spellEnd"/>
      <w:r>
        <w:rPr>
          <w:rFonts w:eastAsiaTheme="minorEastAsia"/>
          <w:iCs/>
          <w:highlight w:val="yellow"/>
          <w:lang w:eastAsia="zh-CN"/>
        </w:rPr>
        <w:t xml:space="preserve"> UE should be </w:t>
      </w:r>
      <w:r>
        <w:rPr>
          <w:rFonts w:eastAsiaTheme="minorEastAsia" w:hint="eastAsia"/>
          <w:iCs/>
          <w:highlight w:val="yellow"/>
          <w:lang w:eastAsia="zh-CN"/>
        </w:rPr>
        <w:t>support</w:t>
      </w:r>
      <w:r>
        <w:rPr>
          <w:rFonts w:eastAsiaTheme="minorEastAsia"/>
          <w:iCs/>
          <w:highlight w:val="yellow"/>
          <w:lang w:eastAsia="zh-CN"/>
        </w:rPr>
        <w:t xml:space="preserve">ed for </w:t>
      </w:r>
      <w:r>
        <w:rPr>
          <w:rFonts w:eastAsiaTheme="minorEastAsia" w:hint="eastAsia"/>
          <w:iCs/>
          <w:highlight w:val="yellow"/>
          <w:lang w:eastAsia="zh-CN"/>
        </w:rPr>
        <w:t>(</w:t>
      </w:r>
      <w:r>
        <w:rPr>
          <w:rFonts w:eastAsiaTheme="minorEastAsia"/>
          <w:iCs/>
          <w:highlight w:val="yellow"/>
          <w:lang w:eastAsia="zh-CN"/>
        </w:rPr>
        <w:t>e</w:t>
      </w:r>
      <w:proofErr w:type="gramStart"/>
      <w:r>
        <w:rPr>
          <w:rFonts w:eastAsiaTheme="minorEastAsia" w:hint="eastAsia"/>
          <w:iCs/>
          <w:highlight w:val="yellow"/>
          <w:lang w:eastAsia="zh-CN"/>
        </w:rPr>
        <w:t>)</w:t>
      </w:r>
      <w:proofErr w:type="spellStart"/>
      <w:r>
        <w:rPr>
          <w:rFonts w:eastAsiaTheme="minorEastAsia"/>
          <w:iCs/>
          <w:highlight w:val="yellow"/>
          <w:lang w:eastAsia="zh-CN"/>
        </w:rPr>
        <w:t>Red</w:t>
      </w:r>
      <w:r>
        <w:rPr>
          <w:rFonts w:eastAsiaTheme="minorEastAsia" w:hint="eastAsia"/>
          <w:iCs/>
          <w:highlight w:val="yellow"/>
          <w:lang w:eastAsia="zh-CN"/>
        </w:rPr>
        <w:t>C</w:t>
      </w:r>
      <w:r>
        <w:rPr>
          <w:rFonts w:eastAsiaTheme="minorEastAsia"/>
          <w:iCs/>
          <w:highlight w:val="yellow"/>
          <w:lang w:eastAsia="zh-CN"/>
        </w:rPr>
        <w:t>ap</w:t>
      </w:r>
      <w:proofErr w:type="spellEnd"/>
      <w:proofErr w:type="gramEnd"/>
      <w:r>
        <w:rPr>
          <w:rFonts w:eastAsiaTheme="minorEastAsia"/>
          <w:iCs/>
          <w:highlight w:val="yellow"/>
          <w:lang w:eastAsia="zh-CN"/>
        </w:rPr>
        <w:t xml:space="preserve"> UE with FR1-NTN bands.</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hint="eastAsia"/>
          <w:iCs/>
          <w:highlight w:val="yellow"/>
          <w:lang w:eastAsia="zh-CN"/>
        </w:rPr>
        <w:t xml:space="preserve">Note: There is no RRM impact on the </w:t>
      </w:r>
      <w:r>
        <w:rPr>
          <w:rFonts w:eastAsiaTheme="minorEastAsia"/>
          <w:iCs/>
          <w:highlight w:val="yellow"/>
          <w:lang w:eastAsia="zh-CN"/>
        </w:rPr>
        <w:t xml:space="preserve">two different types of </w:t>
      </w:r>
      <w:proofErr w:type="spellStart"/>
      <w:r>
        <w:rPr>
          <w:rFonts w:eastAsiaTheme="minorEastAsia"/>
          <w:iCs/>
          <w:highlight w:val="yellow"/>
          <w:lang w:eastAsia="zh-CN"/>
        </w:rPr>
        <w:t>eRedCap</w:t>
      </w:r>
      <w:proofErr w:type="spellEnd"/>
      <w:r>
        <w:rPr>
          <w:rFonts w:eastAsiaTheme="minorEastAsia"/>
          <w:iCs/>
          <w:highlight w:val="yellow"/>
          <w:lang w:eastAsia="zh-CN"/>
        </w:rPr>
        <w:t xml:space="preserve"> UEs</w:t>
      </w:r>
      <w:r>
        <w:rPr>
          <w:rFonts w:eastAsiaTheme="minorEastAsia" w:hint="eastAsia"/>
          <w:iCs/>
          <w:highlight w:val="yellow"/>
          <w:lang w:eastAsia="zh-CN"/>
        </w:rPr>
        <w:t xml:space="preserve"> (</w:t>
      </w:r>
      <w:r>
        <w:rPr>
          <w:rFonts w:eastAsiaTheme="minorEastAsia"/>
          <w:iCs/>
          <w:highlight w:val="yellow"/>
          <w:lang w:eastAsia="zh-CN"/>
        </w:rPr>
        <w:t>bandwidth with and without reduction</w:t>
      </w:r>
      <w:r>
        <w:rPr>
          <w:rFonts w:eastAsiaTheme="minorEastAsia" w:hint="eastAsia"/>
          <w:iCs/>
          <w:highlight w:val="yellow"/>
          <w:lang w:eastAsia="zh-CN"/>
        </w:rPr>
        <w:t>)</w:t>
      </w:r>
      <w:r>
        <w:rPr>
          <w:rFonts w:eastAsiaTheme="minorEastAsia"/>
          <w:iCs/>
          <w:highlight w:val="yellow"/>
          <w:lang w:eastAsia="zh-CN"/>
        </w:rPr>
        <w:t>.</w:t>
      </w:r>
    </w:p>
    <w:p w:rsidR="007D763F" w:rsidRDefault="007D763F">
      <w:pPr>
        <w:spacing w:before="120"/>
        <w:rPr>
          <w:rFonts w:eastAsiaTheme="minorEastAsia"/>
          <w:color w:val="0070C0"/>
          <w:lang w:val="sv-SE" w:eastAsia="zh-CN"/>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-3</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zh-CN"/>
        </w:rPr>
        <w:t>he satellite types</w:t>
      </w:r>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ko-KR"/>
        </w:rPr>
        <w:t>considered for (e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For RRM requirements, the satellite types considered for (e</w:t>
      </w:r>
      <w:proofErr w:type="gramStart"/>
      <w:r>
        <w:rPr>
          <w:rFonts w:eastAsiaTheme="minorEastAsia"/>
          <w:iCs/>
          <w:lang w:eastAsia="zh-CN"/>
        </w:rPr>
        <w:t>)Redcap</w:t>
      </w:r>
      <w:proofErr w:type="gramEnd"/>
      <w:r>
        <w:rPr>
          <w:rFonts w:eastAsiaTheme="minorEastAsia"/>
          <w:iCs/>
          <w:lang w:eastAsia="zh-CN"/>
        </w:rPr>
        <w:t xml:space="preserve"> UE with FR1-NTN bands include both GSO and Non-GSO.</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heck Proposal 1</w:t>
      </w:r>
      <w:r>
        <w:rPr>
          <w:rFonts w:eastAsiaTheme="minorEastAsia" w:hint="eastAsia"/>
          <w:i/>
          <w:color w:val="0070C0"/>
          <w:lang w:val="en-US" w:eastAsia="zh-CN"/>
        </w:rPr>
        <w:t xml:space="preserve"> is</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satellite types considered for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 with FR1-NTN bands include both GSO and Non-GSO.</w:t>
      </w:r>
    </w:p>
    <w:p w:rsidR="007D763F" w:rsidRDefault="007D763F">
      <w:pPr>
        <w:pStyle w:val="ac"/>
        <w:spacing w:after="120"/>
        <w:ind w:left="2376"/>
        <w:contextualSpacing w:val="0"/>
        <w:rPr>
          <w:rFonts w:eastAsiaTheme="minorEastAsia"/>
          <w:iCs/>
          <w:lang w:eastAsia="zh-CN"/>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-4</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zh-CN"/>
        </w:rPr>
        <w:t>he capability</w:t>
      </w:r>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ko-KR"/>
        </w:rPr>
        <w:t>considered for (e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The (e</w:t>
      </w:r>
      <w:proofErr w:type="gramStart"/>
      <w:r>
        <w:rPr>
          <w:rFonts w:eastAsiaTheme="minorEastAsia"/>
          <w:iCs/>
          <w:lang w:eastAsia="zh-CN"/>
        </w:rPr>
        <w:t>)Redcap</w:t>
      </w:r>
      <w:proofErr w:type="gramEnd"/>
      <w:r>
        <w:rPr>
          <w:rFonts w:eastAsiaTheme="minorEastAsia"/>
          <w:iCs/>
          <w:lang w:eastAsia="zh-CN"/>
        </w:rPr>
        <w:t xml:space="preserve"> UEs with FR1-NTN bands should support the capability of GNSS and the capability of NR-NTN operation.</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heck Proposal 1</w:t>
      </w:r>
      <w:r>
        <w:rPr>
          <w:rFonts w:eastAsiaTheme="minorEastAsia" w:hint="eastAsia"/>
          <w:i/>
          <w:color w:val="0070C0"/>
          <w:lang w:val="en-US" w:eastAsia="zh-CN"/>
        </w:rPr>
        <w:t xml:space="preserve"> is</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The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UEs with FR1-NTN bands should support the capability of GNSS and the capability of NR-NTN operation.</w:t>
      </w:r>
    </w:p>
    <w:p w:rsidR="007D763F" w:rsidRDefault="007D763F">
      <w:pPr>
        <w:spacing w:before="120"/>
        <w:rPr>
          <w:color w:val="0070C0"/>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-5</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zh-CN"/>
        </w:rPr>
        <w:t>he network scenario</w:t>
      </w:r>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ko-KR"/>
        </w:rPr>
        <w:t>considered for (e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For RRM requirements, the scenario considered for (e</w:t>
      </w:r>
      <w:proofErr w:type="gramStart"/>
      <w:r>
        <w:rPr>
          <w:rFonts w:eastAsiaTheme="minorEastAsia"/>
          <w:iCs/>
          <w:lang w:eastAsia="zh-CN"/>
        </w:rPr>
        <w:t>)Redcap</w:t>
      </w:r>
      <w:proofErr w:type="gramEnd"/>
      <w:r>
        <w:rPr>
          <w:rFonts w:eastAsiaTheme="minorEastAsia"/>
          <w:iCs/>
          <w:lang w:eastAsia="zh-CN"/>
        </w:rPr>
        <w:t xml:space="preserve"> UE with FR1-NTN bands only supports NR SA operation mode.</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 xml:space="preserve">CMCC, </w:t>
      </w:r>
      <w:r>
        <w:rPr>
          <w:szCs w:val="24"/>
          <w:lang w:eastAsia="zh-CN"/>
        </w:rPr>
        <w:t xml:space="preserve">Samsung): </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For network scenario, consider FR1-NTN bands single carrier of NR NTN network.</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w:t>
      </w:r>
      <w:r>
        <w:rPr>
          <w:rFonts w:eastAsiaTheme="minorEastAsia"/>
          <w:i/>
          <w:color w:val="0070C0"/>
          <w:lang w:val="en-US" w:eastAsia="zh-CN"/>
        </w:rPr>
        <w:t xml:space="preserve"> </w:t>
      </w:r>
      <w:r>
        <w:rPr>
          <w:rFonts w:eastAsiaTheme="minorEastAsia" w:hint="eastAsia"/>
          <w:i/>
          <w:color w:val="0070C0"/>
          <w:lang w:val="en-US" w:eastAsia="zh-CN"/>
        </w:rPr>
        <w:t>is</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scenario considered for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 with FR1-NTN bands</w:t>
      </w:r>
      <w:r>
        <w:rPr>
          <w:rFonts w:eastAsiaTheme="minorEastAsia" w:hint="eastAsia"/>
          <w:iCs/>
          <w:highlight w:val="yellow"/>
          <w:lang w:eastAsia="zh-CN"/>
        </w:rPr>
        <w:t>,</w:t>
      </w:r>
      <w:r>
        <w:rPr>
          <w:rFonts w:eastAsiaTheme="minorEastAsia"/>
          <w:iCs/>
          <w:highlight w:val="yellow"/>
          <w:lang w:eastAsia="zh-CN"/>
        </w:rPr>
        <w:t xml:space="preserve"> </w:t>
      </w:r>
      <w:r>
        <w:rPr>
          <w:rFonts w:eastAsiaTheme="minorEastAsia" w:hint="eastAsia"/>
          <w:iCs/>
          <w:highlight w:val="yellow"/>
          <w:lang w:eastAsia="zh-CN"/>
        </w:rPr>
        <w:t xml:space="preserve">RAN4 </w:t>
      </w:r>
      <w:r>
        <w:rPr>
          <w:rFonts w:eastAsiaTheme="minorEastAsia"/>
          <w:iCs/>
          <w:highlight w:val="yellow"/>
          <w:lang w:eastAsia="zh-CN"/>
        </w:rPr>
        <w:t>only supports NR SA operation mode</w:t>
      </w:r>
      <w:r>
        <w:rPr>
          <w:rFonts w:eastAsiaTheme="minorEastAsia" w:hint="eastAsia"/>
          <w:iCs/>
          <w:highlight w:val="yellow"/>
          <w:lang w:eastAsia="zh-CN"/>
        </w:rPr>
        <w:t xml:space="preserve"> with single carrier</w:t>
      </w:r>
      <w:r>
        <w:rPr>
          <w:rFonts w:eastAsiaTheme="minorEastAsia"/>
          <w:iCs/>
          <w:highlight w:val="yellow"/>
          <w:lang w:eastAsia="zh-CN"/>
        </w:rPr>
        <w:t>.</w:t>
      </w:r>
    </w:p>
    <w:p w:rsidR="007D763F" w:rsidRDefault="007D763F">
      <w:pPr>
        <w:spacing w:before="120"/>
        <w:rPr>
          <w:color w:val="0070C0"/>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zh-CN"/>
        </w:rPr>
        <w:t>he SCS considered for (e</w:t>
      </w:r>
      <w:proofErr w:type="gramStart"/>
      <w:r>
        <w:rPr>
          <w:rFonts w:ascii="Times New Roman" w:hAnsi="Times New Roman" w:cs="Times New Roman"/>
          <w:sz w:val="20"/>
          <w:u w:val="single"/>
          <w:lang w:eastAsia="zh-CN"/>
        </w:rPr>
        <w:t>)Redcap</w:t>
      </w:r>
      <w:proofErr w:type="gramEnd"/>
      <w:r>
        <w:rPr>
          <w:rFonts w:ascii="Times New Roman" w:hAnsi="Times New Roman" w:cs="Times New Roman"/>
          <w:sz w:val="20"/>
          <w:u w:val="single"/>
          <w:lang w:eastAsia="zh-CN"/>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For RRM requirements, the SCS considered for (e</w:t>
      </w:r>
      <w:proofErr w:type="gramStart"/>
      <w:r>
        <w:rPr>
          <w:rFonts w:eastAsiaTheme="minorEastAsia"/>
          <w:iCs/>
          <w:lang w:eastAsia="zh-CN"/>
        </w:rPr>
        <w:t>)Redcap</w:t>
      </w:r>
      <w:proofErr w:type="gramEnd"/>
      <w:r>
        <w:rPr>
          <w:rFonts w:eastAsiaTheme="minorEastAsia"/>
          <w:iCs/>
          <w:lang w:eastAsia="zh-CN"/>
        </w:rPr>
        <w:t xml:space="preserve"> UE with FR1-NTN support 15kHz, 30kHz and 60kHz.</w:t>
      </w: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heck Proposal 1</w:t>
      </w:r>
      <w:r>
        <w:rPr>
          <w:rFonts w:eastAsiaTheme="minorEastAsia" w:hint="eastAsia"/>
          <w:i/>
          <w:color w:val="0070C0"/>
          <w:lang w:val="en-US" w:eastAsia="zh-CN"/>
        </w:rPr>
        <w:t xml:space="preserve"> is</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SCS considered for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 with FR1-NTN support 15kHz, 30kHz and 60kHz.</w:t>
      </w:r>
    </w:p>
    <w:p w:rsidR="007D763F" w:rsidRDefault="007D763F">
      <w:pPr>
        <w:pStyle w:val="ac"/>
        <w:spacing w:after="120"/>
        <w:ind w:left="2376"/>
        <w:contextualSpacing w:val="0"/>
        <w:rPr>
          <w:rFonts w:eastAsiaTheme="minorEastAsia"/>
          <w:iCs/>
          <w:highlight w:val="yellow"/>
          <w:lang w:eastAsia="zh-CN"/>
        </w:rPr>
      </w:pPr>
    </w:p>
    <w:p w:rsidR="007D763F" w:rsidRDefault="00D8645A">
      <w:pPr>
        <w:pStyle w:val="3"/>
        <w:numPr>
          <w:ilvl w:val="2"/>
          <w:numId w:val="0"/>
        </w:numPr>
        <w:spacing w:before="120" w:after="180" w:line="240" w:lineRule="auto"/>
        <w:ind w:left="720" w:hanging="720"/>
        <w:rPr>
          <w:sz w:val="24"/>
          <w:szCs w:val="16"/>
        </w:rPr>
      </w:pPr>
      <w:r>
        <w:rPr>
          <w:sz w:val="24"/>
          <w:szCs w:val="16"/>
          <w:lang w:val="en-US"/>
        </w:rPr>
        <w:t xml:space="preserve">Sub-topic 6-2 General </w:t>
      </w:r>
      <w:r>
        <w:rPr>
          <w:rFonts w:hint="eastAsia"/>
          <w:sz w:val="24"/>
          <w:szCs w:val="16"/>
          <w:lang w:val="en-US"/>
        </w:rPr>
        <w:t xml:space="preserve">consideration on </w:t>
      </w:r>
      <w:r>
        <w:rPr>
          <w:sz w:val="24"/>
          <w:szCs w:val="16"/>
          <w:lang w:val="en-US"/>
        </w:rPr>
        <w:t>RRM</w:t>
      </w:r>
      <w:r>
        <w:t xml:space="preserve"> </w:t>
      </w:r>
      <w:r>
        <w:rPr>
          <w:sz w:val="24"/>
          <w:szCs w:val="16"/>
          <w:lang w:val="en-US"/>
        </w:rPr>
        <w:t>requirements</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Issue 6-</w:t>
      </w:r>
      <w:r>
        <w:rPr>
          <w:rFonts w:ascii="Times New Roman" w:hAnsi="Times New Roman" w:cs="Times New Roman" w:hint="eastAsia"/>
          <w:sz w:val="20"/>
          <w:u w:val="single"/>
          <w:lang w:eastAsia="zh-CN"/>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1</w:t>
      </w:r>
      <w:r>
        <w:rPr>
          <w:rFonts w:ascii="Times New Roman" w:hAnsi="Times New Roman" w:cs="Times New Roman"/>
          <w:sz w:val="20"/>
          <w:u w:val="single"/>
          <w:lang w:eastAsia="ko-KR"/>
        </w:rPr>
        <w:t>: The general principle for defining the RRM requirements</w:t>
      </w:r>
      <w:r>
        <w:rPr>
          <w:rFonts w:ascii="Times New Roman" w:hAnsi="Times New Roman" w:cs="Times New Roman" w:hint="eastAsia"/>
          <w:sz w:val="20"/>
          <w:u w:val="single"/>
          <w:lang w:eastAsia="zh-CN"/>
        </w:rPr>
        <w:t xml:space="preserve"> for</w:t>
      </w:r>
      <w:r>
        <w:rPr>
          <w:rFonts w:ascii="Times New Roman" w:hAnsi="Times New Roman" w:cs="Times New Roman"/>
          <w:sz w:val="20"/>
          <w:u w:val="single"/>
          <w:lang w:eastAsia="zh-CN"/>
        </w:rPr>
        <w:t xml:space="preserve"> (e</w:t>
      </w:r>
      <w:proofErr w:type="gramStart"/>
      <w:r>
        <w:rPr>
          <w:rFonts w:ascii="Times New Roman" w:hAnsi="Times New Roman" w:cs="Times New Roman"/>
          <w:sz w:val="20"/>
          <w:u w:val="single"/>
          <w:lang w:eastAsia="zh-CN"/>
        </w:rPr>
        <w:t>)</w:t>
      </w:r>
      <w:proofErr w:type="spellStart"/>
      <w:r>
        <w:rPr>
          <w:rFonts w:ascii="Times New Roman" w:hAnsi="Times New Roman" w:cs="Times New Roman"/>
          <w:sz w:val="20"/>
          <w:u w:val="single"/>
          <w:lang w:eastAsia="zh-CN"/>
        </w:rPr>
        <w:t>RedCap</w:t>
      </w:r>
      <w:proofErr w:type="spellEnd"/>
      <w:proofErr w:type="gramEnd"/>
      <w:r>
        <w:rPr>
          <w:rFonts w:ascii="Times New Roman" w:hAnsi="Times New Roman" w:cs="Times New Roman"/>
          <w:sz w:val="20"/>
          <w:u w:val="single"/>
          <w:lang w:eastAsia="zh-CN"/>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 xml:space="preserve">CATT, MTK, Xiaomi, </w:t>
      </w:r>
      <w:r>
        <w:rPr>
          <w:szCs w:val="24"/>
          <w:lang w:eastAsia="zh-CN"/>
        </w:rPr>
        <w:t>Samsung</w:t>
      </w:r>
      <w:r>
        <w:rPr>
          <w:rFonts w:hint="eastAsia"/>
          <w:szCs w:val="24"/>
          <w:lang w:eastAsia="zh-CN"/>
        </w:rPr>
        <w:t>, HW, vivo, ZTE</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 xml:space="preserve">A general principle is that to define the RRM </w:t>
      </w:r>
      <w:r>
        <w:rPr>
          <w:rFonts w:eastAsiaTheme="minorEastAsia"/>
          <w:iCs/>
          <w:lang w:eastAsia="zh-CN"/>
        </w:rPr>
        <w:t>requirements for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 with FR1-NTN </w:t>
      </w:r>
      <w:r>
        <w:rPr>
          <w:rFonts w:eastAsiaTheme="minorEastAsia" w:hint="eastAsia"/>
          <w:iCs/>
          <w:lang w:eastAsia="zh-CN"/>
        </w:rPr>
        <w:t xml:space="preserve">bands </w:t>
      </w:r>
      <w:r>
        <w:rPr>
          <w:rFonts w:eastAsiaTheme="minorEastAsia"/>
          <w:iCs/>
          <w:lang w:eastAsia="zh-CN"/>
        </w:rPr>
        <w:t xml:space="preserve">based on the </w:t>
      </w:r>
      <w:r>
        <w:rPr>
          <w:rFonts w:eastAsiaTheme="minorEastAsia" w:hint="eastAsia"/>
          <w:iCs/>
          <w:lang w:eastAsia="zh-CN"/>
        </w:rPr>
        <w:t>existing</w:t>
      </w:r>
      <w:r>
        <w:rPr>
          <w:rFonts w:eastAsiaTheme="minorEastAsia"/>
          <w:iCs/>
          <w:lang w:eastAsia="zh-CN"/>
        </w:rPr>
        <w:t xml:space="preserve"> requirements </w:t>
      </w:r>
      <w:r>
        <w:rPr>
          <w:rFonts w:eastAsiaTheme="minorEastAsia" w:hint="eastAsia"/>
          <w:iCs/>
          <w:lang w:eastAsia="zh-CN"/>
        </w:rPr>
        <w:t>for FR1-</w:t>
      </w:r>
      <w:r>
        <w:rPr>
          <w:rFonts w:eastAsiaTheme="minorEastAsia"/>
          <w:iCs/>
          <w:lang w:eastAsia="zh-CN"/>
        </w:rPr>
        <w:t>NTN</w:t>
      </w:r>
      <w:r>
        <w:rPr>
          <w:rFonts w:eastAsiaTheme="minorEastAsia" w:hint="eastAsia"/>
          <w:iCs/>
          <w:lang w:eastAsia="zh-CN"/>
        </w:rPr>
        <w:t>.</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(Ericsson):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RRM requirements for </w:t>
      </w:r>
      <w:proofErr w:type="spellStart"/>
      <w:r>
        <w:rPr>
          <w:rFonts w:eastAsiaTheme="minorEastAsia"/>
          <w:iCs/>
          <w:lang w:eastAsia="zh-CN"/>
        </w:rPr>
        <w:t>RedCap</w:t>
      </w:r>
      <w:proofErr w:type="spellEnd"/>
      <w:r>
        <w:rPr>
          <w:rFonts w:eastAsiaTheme="minorEastAsia"/>
          <w:iCs/>
          <w:lang w:eastAsia="zh-CN"/>
        </w:rPr>
        <w:t xml:space="preserve"> UE in NTN can be started by taking </w:t>
      </w:r>
      <w:proofErr w:type="spellStart"/>
      <w:r>
        <w:rPr>
          <w:rFonts w:eastAsiaTheme="minorEastAsia"/>
          <w:iCs/>
          <w:lang w:eastAsia="zh-CN"/>
        </w:rPr>
        <w:t>RedCap</w:t>
      </w:r>
      <w:proofErr w:type="spellEnd"/>
      <w:r>
        <w:rPr>
          <w:rFonts w:eastAsiaTheme="minorEastAsia"/>
          <w:iCs/>
          <w:lang w:eastAsia="zh-CN"/>
        </w:rPr>
        <w:t xml:space="preserve"> UE in TN as baseline.</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The requirements and enhancements for NR NTN in Rel-17 and Rel-18 shall be introduced for </w:t>
      </w:r>
      <w:proofErr w:type="spellStart"/>
      <w:r>
        <w:rPr>
          <w:rFonts w:eastAsiaTheme="minorEastAsia"/>
          <w:iCs/>
          <w:lang w:eastAsia="zh-CN"/>
        </w:rPr>
        <w:t>RedCap</w:t>
      </w:r>
      <w:proofErr w:type="spellEnd"/>
      <w:r>
        <w:rPr>
          <w:rFonts w:eastAsiaTheme="minorEastAsia"/>
          <w:iCs/>
          <w:lang w:eastAsia="zh-CN"/>
        </w:rPr>
        <w:t xml:space="preserve"> UE in NTN.</w:t>
      </w:r>
    </w:p>
    <w:p w:rsidR="007D763F" w:rsidRDefault="007D763F">
      <w:pPr>
        <w:pStyle w:val="ac"/>
        <w:spacing w:after="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p>
    <w:p w:rsidR="007D763F" w:rsidRDefault="007D763F">
      <w:pPr>
        <w:spacing w:after="120"/>
        <w:rPr>
          <w:rFonts w:eastAsiaTheme="minorEastAsia"/>
          <w:szCs w:val="24"/>
          <w:lang w:eastAsia="zh-CN"/>
        </w:rPr>
      </w:pP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Issue 6-</w:t>
      </w:r>
      <w:r>
        <w:rPr>
          <w:rFonts w:ascii="Times New Roman" w:hAnsi="Times New Roman" w:cs="Times New Roman" w:hint="eastAsia"/>
          <w:sz w:val="20"/>
          <w:u w:val="single"/>
          <w:lang w:eastAsia="zh-CN"/>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2</w:t>
      </w:r>
      <w:r>
        <w:rPr>
          <w:rFonts w:ascii="Times New Roman" w:hAnsi="Times New Roman" w:cs="Times New Roman"/>
          <w:sz w:val="20"/>
          <w:u w:val="single"/>
          <w:lang w:eastAsia="ko-KR"/>
        </w:rPr>
        <w:t>: What RRM requirements are defined for (e</w:t>
      </w:r>
      <w:proofErr w:type="gramStart"/>
      <w:r>
        <w:rPr>
          <w:rFonts w:ascii="Times New Roman" w:hAnsi="Times New Roman" w:cs="Times New Roman"/>
          <w:sz w:val="20"/>
          <w:u w:val="single"/>
          <w:lang w:eastAsia="ko-KR"/>
        </w:rPr>
        <w:t>)</w:t>
      </w:r>
      <w:proofErr w:type="spellStart"/>
      <w:r>
        <w:rPr>
          <w:rFonts w:ascii="Times New Roman" w:hAnsi="Times New Roman" w:cs="Times New Roman"/>
          <w:sz w:val="20"/>
          <w:u w:val="single"/>
          <w:lang w:eastAsia="ko-KR"/>
        </w:rPr>
        <w:t>RedCap</w:t>
      </w:r>
      <w:proofErr w:type="spellEnd"/>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lastRenderedPageBreak/>
        <w:t>Proposal</w:t>
      </w:r>
      <w:r>
        <w:rPr>
          <w:szCs w:val="24"/>
          <w:lang w:eastAsia="zh-CN"/>
        </w:rPr>
        <w:t xml:space="preserve"> </w:t>
      </w:r>
      <w:r>
        <w:rPr>
          <w:rFonts w:hint="eastAsia"/>
          <w:szCs w:val="24"/>
          <w:lang w:eastAsia="zh-CN"/>
        </w:rPr>
        <w:t>1</w:t>
      </w:r>
      <w:r>
        <w:rPr>
          <w:szCs w:val="24"/>
          <w:lang w:eastAsia="zh-CN"/>
        </w:rPr>
        <w:t xml:space="preserve"> (</w:t>
      </w:r>
      <w:r>
        <w:rPr>
          <w:rFonts w:hint="eastAsia"/>
          <w:szCs w:val="24"/>
          <w:lang w:eastAsia="zh-CN"/>
        </w:rPr>
        <w:t>CATT</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The common requirements </w:t>
      </w:r>
      <w:r>
        <w:rPr>
          <w:rFonts w:eastAsiaTheme="minorEastAsia" w:hint="eastAsia"/>
          <w:iCs/>
          <w:lang w:eastAsia="zh-CN"/>
        </w:rPr>
        <w:t xml:space="preserve">for </w:t>
      </w:r>
      <w:r>
        <w:rPr>
          <w:rFonts w:eastAsiaTheme="minorEastAsia"/>
          <w:iCs/>
          <w:lang w:eastAsia="zh-CN"/>
        </w:rPr>
        <w:t>both NTN and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 requirements</w:t>
      </w:r>
      <w:r>
        <w:rPr>
          <w:rFonts w:eastAsiaTheme="minorEastAsia" w:hint="eastAsia"/>
          <w:iCs/>
          <w:lang w:eastAsia="zh-CN"/>
        </w:rPr>
        <w:t xml:space="preserve"> should be defined for </w:t>
      </w:r>
      <w:r>
        <w:rPr>
          <w:rFonts w:eastAsiaTheme="minorEastAsia"/>
          <w:iCs/>
          <w:lang w:eastAsia="zh-CN"/>
        </w:rPr>
        <w:t>(e)</w:t>
      </w:r>
      <w:proofErr w:type="spellStart"/>
      <w:r>
        <w:rPr>
          <w:rFonts w:eastAsiaTheme="minorEastAsia"/>
          <w:iCs/>
          <w:lang w:eastAsia="zh-CN"/>
        </w:rPr>
        <w:t>RedCap</w:t>
      </w:r>
      <w:proofErr w:type="spellEnd"/>
      <w:r>
        <w:rPr>
          <w:rFonts w:eastAsiaTheme="minorEastAsia"/>
          <w:iCs/>
          <w:lang w:eastAsia="zh-CN"/>
        </w:rPr>
        <w:t xml:space="preserve"> UE with FR1-NTN </w:t>
      </w:r>
      <w:r>
        <w:rPr>
          <w:rFonts w:eastAsiaTheme="minorEastAsia" w:hint="eastAsia"/>
          <w:iCs/>
          <w:lang w:eastAsia="zh-CN"/>
        </w:rPr>
        <w:t>bands</w:t>
      </w:r>
      <w:r>
        <w:rPr>
          <w:rFonts w:eastAsiaTheme="minorEastAsia"/>
          <w:iCs/>
          <w:lang w:eastAsia="zh-CN"/>
        </w:rPr>
        <w:t>.</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For the requirements that have only been defined for NTN, </w:t>
      </w:r>
      <w:r>
        <w:rPr>
          <w:rFonts w:eastAsiaTheme="minorEastAsia"/>
          <w:iCs/>
          <w:lang w:eastAsia="zh-CN"/>
        </w:rPr>
        <w:t>RAN4 need</w:t>
      </w:r>
      <w:r>
        <w:rPr>
          <w:rFonts w:eastAsiaTheme="minorEastAsia" w:hint="eastAsia"/>
          <w:iCs/>
          <w:lang w:eastAsia="zh-CN"/>
        </w:rPr>
        <w:t>s</w:t>
      </w:r>
      <w:r>
        <w:rPr>
          <w:rFonts w:eastAsiaTheme="minorEastAsia"/>
          <w:iCs/>
          <w:lang w:eastAsia="zh-CN"/>
        </w:rPr>
        <w:t xml:space="preserve"> to discuss whether to define the following </w:t>
      </w:r>
      <w:r>
        <w:rPr>
          <w:rFonts w:eastAsiaTheme="minorEastAsia" w:hint="eastAsia"/>
          <w:iCs/>
          <w:lang w:eastAsia="zh-CN"/>
        </w:rPr>
        <w:t>FR1-</w:t>
      </w:r>
      <w:r>
        <w:rPr>
          <w:rFonts w:eastAsiaTheme="minorEastAsia"/>
          <w:iCs/>
          <w:lang w:eastAsia="zh-CN"/>
        </w:rPr>
        <w:t>NTN requirements for (e)Redcap</w:t>
      </w:r>
      <w:r>
        <w:rPr>
          <w:rFonts w:eastAsiaTheme="minorEastAsia" w:hint="eastAsia"/>
          <w:iCs/>
          <w:lang w:eastAsia="zh-CN"/>
        </w:rPr>
        <w:t xml:space="preserve">: </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Minimization of Drive Tests (MDT)</w:t>
      </w:r>
      <w:r>
        <w:rPr>
          <w:rFonts w:hint="eastAsia"/>
          <w:color w:val="000000" w:themeColor="text1"/>
          <w:szCs w:val="24"/>
          <w:lang w:eastAsia="zh-CN"/>
        </w:rPr>
        <w:t xml:space="preserve"> in </w:t>
      </w:r>
      <w:r>
        <w:rPr>
          <w:color w:val="000000" w:themeColor="text1"/>
          <w:szCs w:val="24"/>
          <w:lang w:eastAsia="zh-CN"/>
        </w:rPr>
        <w:t>RRC_IDLE state</w:t>
      </w:r>
      <w:r>
        <w:rPr>
          <w:rFonts w:hint="eastAsia"/>
          <w:color w:val="000000" w:themeColor="text1"/>
          <w:szCs w:val="24"/>
          <w:lang w:eastAsia="zh-CN"/>
        </w:rPr>
        <w:t xml:space="preserve"> and </w:t>
      </w:r>
      <w:r>
        <w:rPr>
          <w:color w:val="000000" w:themeColor="text1"/>
          <w:szCs w:val="24"/>
          <w:lang w:eastAsia="zh-CN"/>
        </w:rPr>
        <w:t>RRC_INACTIVE state</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NR Conditional Handover</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NR SAN Satellite switching with re-synchronization</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FFS: </w:t>
      </w:r>
      <w:proofErr w:type="spellStart"/>
      <w:r>
        <w:rPr>
          <w:color w:val="000000" w:themeColor="text1"/>
          <w:szCs w:val="24"/>
          <w:lang w:eastAsia="zh-CN"/>
        </w:rPr>
        <w:t>Pathloss</w:t>
      </w:r>
      <w:proofErr w:type="spellEnd"/>
      <w:r>
        <w:rPr>
          <w:color w:val="000000" w:themeColor="text1"/>
          <w:szCs w:val="24"/>
          <w:lang w:eastAsia="zh-CN"/>
        </w:rPr>
        <w:t xml:space="preserve"> reference signal switching delay</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For</w:t>
      </w:r>
      <w:r>
        <w:rPr>
          <w:rFonts w:eastAsiaTheme="minorEastAsia"/>
          <w:iCs/>
          <w:lang w:eastAsia="zh-CN"/>
        </w:rPr>
        <w:t xml:space="preserve"> the requirement</w:t>
      </w:r>
      <w:r>
        <w:rPr>
          <w:rFonts w:eastAsiaTheme="minorEastAsia" w:hint="eastAsia"/>
          <w:iCs/>
          <w:lang w:eastAsia="zh-CN"/>
        </w:rPr>
        <w:t>s</w:t>
      </w:r>
      <w:r>
        <w:rPr>
          <w:rFonts w:eastAsiaTheme="minorEastAsia"/>
          <w:iCs/>
          <w:lang w:eastAsia="zh-CN"/>
        </w:rPr>
        <w:t xml:space="preserve"> that </w:t>
      </w:r>
      <w:r>
        <w:rPr>
          <w:rFonts w:eastAsiaTheme="minorEastAsia" w:hint="eastAsia"/>
          <w:iCs/>
          <w:lang w:eastAsia="zh-CN"/>
        </w:rPr>
        <w:t>have only been</w:t>
      </w:r>
      <w:r>
        <w:rPr>
          <w:rFonts w:eastAsiaTheme="minorEastAsia"/>
          <w:iCs/>
          <w:lang w:eastAsia="zh-CN"/>
        </w:rPr>
        <w:t xml:space="preserve"> </w:t>
      </w:r>
      <w:r>
        <w:rPr>
          <w:rFonts w:eastAsiaTheme="minorEastAsia" w:hint="eastAsia"/>
          <w:iCs/>
          <w:lang w:eastAsia="zh-CN"/>
        </w:rPr>
        <w:t>defin</w:t>
      </w:r>
      <w:r>
        <w:rPr>
          <w:rFonts w:eastAsiaTheme="minorEastAsia"/>
          <w:iCs/>
          <w:lang w:eastAsia="zh-CN"/>
        </w:rPr>
        <w:t xml:space="preserve">ed for </w:t>
      </w:r>
      <w:r>
        <w:rPr>
          <w:rFonts w:eastAsiaTheme="minorEastAsia" w:hint="eastAsia"/>
          <w:iCs/>
          <w:lang w:eastAsia="zh-CN"/>
        </w:rPr>
        <w:t>(e</w:t>
      </w:r>
      <w:proofErr w:type="gramStart"/>
      <w:r>
        <w:rPr>
          <w:rFonts w:eastAsiaTheme="minorEastAsia" w:hint="eastAsia"/>
          <w:iCs/>
          <w:lang w:eastAsia="zh-CN"/>
        </w:rPr>
        <w:t>)Redcap</w:t>
      </w:r>
      <w:proofErr w:type="gramEnd"/>
      <w:r>
        <w:rPr>
          <w:rFonts w:eastAsiaTheme="minorEastAsia"/>
          <w:iCs/>
          <w:lang w:eastAsia="zh-CN"/>
        </w:rPr>
        <w:t xml:space="preserve"> and has no relevant definition in </w:t>
      </w:r>
      <w:r>
        <w:rPr>
          <w:rFonts w:eastAsiaTheme="minorEastAsia" w:hint="eastAsia"/>
          <w:iCs/>
          <w:lang w:eastAsia="zh-CN"/>
        </w:rPr>
        <w:t>FR1-</w:t>
      </w:r>
      <w:r>
        <w:rPr>
          <w:rFonts w:eastAsiaTheme="minorEastAsia"/>
          <w:iCs/>
          <w:lang w:eastAsia="zh-CN"/>
        </w:rPr>
        <w:t>NTN, RAN4 will not discuss</w:t>
      </w:r>
      <w:r>
        <w:rPr>
          <w:rFonts w:eastAsiaTheme="minorEastAsia" w:hint="eastAsia"/>
          <w:iCs/>
          <w:lang w:eastAsia="zh-CN"/>
        </w:rPr>
        <w:t xml:space="preserve"> them</w:t>
      </w:r>
      <w:r>
        <w:rPr>
          <w:rFonts w:eastAsiaTheme="minorEastAsia"/>
          <w:iCs/>
          <w:lang w:eastAsia="zh-CN"/>
        </w:rPr>
        <w:t xml:space="preserve"> under this objective</w:t>
      </w:r>
      <w:r>
        <w:rPr>
          <w:rFonts w:eastAsiaTheme="minorEastAsia" w:hint="eastAsia"/>
          <w:iCs/>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FR2 related </w:t>
      </w:r>
      <w:r>
        <w:rPr>
          <w:rFonts w:eastAsiaTheme="minorEastAsia"/>
          <w:iCs/>
          <w:lang w:eastAsia="zh-CN"/>
        </w:rPr>
        <w:t>requirements</w:t>
      </w:r>
      <w:r>
        <w:rPr>
          <w:rFonts w:eastAsiaTheme="minorEastAsia" w:hint="eastAsia"/>
          <w:iCs/>
          <w:lang w:eastAsia="zh-CN"/>
        </w:rPr>
        <w:t xml:space="preserve"> shall not be defined for </w:t>
      </w:r>
      <w:r>
        <w:rPr>
          <w:rFonts w:eastAsiaTheme="minorEastAsia"/>
          <w:iCs/>
          <w:lang w:eastAsia="zh-CN"/>
        </w:rPr>
        <w:t>(e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 with FR1-NTN bands</w:t>
      </w:r>
      <w:r>
        <w:rPr>
          <w:rFonts w:eastAsiaTheme="minorEastAsia" w:hint="eastAsia"/>
          <w:iCs/>
          <w:lang w:eastAsia="zh-CN"/>
        </w:rPr>
        <w:t>.</w:t>
      </w:r>
    </w:p>
    <w:p w:rsidR="007D763F" w:rsidRDefault="00D8645A">
      <w:pPr>
        <w:pStyle w:val="ac"/>
        <w:numPr>
          <w:ilvl w:val="2"/>
          <w:numId w:val="4"/>
        </w:numPr>
        <w:spacing w:beforeLines="50" w:before="120" w:afterLines="50" w:after="120"/>
        <w:ind w:hanging="357"/>
        <w:contextualSpacing w:val="0"/>
        <w:rPr>
          <w:rFonts w:eastAsiaTheme="minorEastAsia"/>
          <w:iCs/>
          <w:lang w:eastAsia="zh-CN"/>
        </w:rPr>
      </w:pPr>
      <w:r>
        <w:rPr>
          <w:rFonts w:eastAsiaTheme="minorEastAsia" w:hint="eastAsia"/>
          <w:iCs/>
          <w:lang w:eastAsia="zh-CN"/>
        </w:rPr>
        <w:t>Proposal</w:t>
      </w:r>
      <w:r>
        <w:rPr>
          <w:rFonts w:eastAsiaTheme="minorEastAsia"/>
          <w:iCs/>
          <w:lang w:eastAsia="zh-CN"/>
        </w:rPr>
        <w:t xml:space="preserve"> </w:t>
      </w:r>
      <w:r>
        <w:rPr>
          <w:rFonts w:eastAsiaTheme="minorEastAsia" w:hint="eastAsia"/>
          <w:iCs/>
          <w:lang w:eastAsia="zh-CN"/>
        </w:rPr>
        <w:t>1a</w:t>
      </w:r>
      <w:r>
        <w:rPr>
          <w:rFonts w:eastAsiaTheme="minorEastAsia"/>
          <w:iCs/>
          <w:lang w:eastAsia="zh-CN"/>
        </w:rPr>
        <w:t xml:space="preserve"> (</w:t>
      </w:r>
      <w:r>
        <w:rPr>
          <w:rFonts w:eastAsiaTheme="minorEastAsia" w:hint="eastAsia"/>
          <w:iCs/>
          <w:lang w:eastAsia="zh-CN"/>
        </w:rPr>
        <w:t>ZTE</w:t>
      </w:r>
      <w:r>
        <w:rPr>
          <w:rFonts w:eastAsiaTheme="minorEastAsia"/>
          <w:iCs/>
          <w:lang w:eastAsia="zh-CN"/>
        </w:rPr>
        <w:t xml:space="preserve">): </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RAN4 shall decide whether to consider the requirements which are only defined in </w:t>
      </w:r>
      <w:proofErr w:type="spellStart"/>
      <w:r>
        <w:rPr>
          <w:rFonts w:hint="eastAsia"/>
          <w:color w:val="000000" w:themeColor="text1"/>
          <w:szCs w:val="24"/>
          <w:lang w:eastAsia="zh-CN"/>
        </w:rPr>
        <w:t>RedCap</w:t>
      </w:r>
      <w:proofErr w:type="spellEnd"/>
      <w:r>
        <w:rPr>
          <w:rFonts w:hint="eastAsia"/>
          <w:color w:val="000000" w:themeColor="text1"/>
          <w:szCs w:val="24"/>
          <w:lang w:eastAsia="zh-CN"/>
        </w:rPr>
        <w:t xml:space="preserve"> UE.</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RAN4 shall firstly study the shared requirements for </w:t>
      </w:r>
      <w:proofErr w:type="spellStart"/>
      <w:r>
        <w:rPr>
          <w:rFonts w:hint="eastAsia"/>
          <w:color w:val="000000" w:themeColor="text1"/>
          <w:szCs w:val="24"/>
          <w:lang w:eastAsia="zh-CN"/>
        </w:rPr>
        <w:t>RedCap</w:t>
      </w:r>
      <w:proofErr w:type="spellEnd"/>
      <w:r>
        <w:rPr>
          <w:rFonts w:hint="eastAsia"/>
          <w:color w:val="000000" w:themeColor="text1"/>
          <w:szCs w:val="24"/>
          <w:lang w:eastAsia="zh-CN"/>
        </w:rPr>
        <w:t xml:space="preserve"> and NTN, then consider whether to define the requirements only defined in NTN scenario or not. </w:t>
      </w:r>
    </w:p>
    <w:p w:rsidR="007D763F" w:rsidRDefault="00D8645A">
      <w:pPr>
        <w:pStyle w:val="ac"/>
        <w:numPr>
          <w:ilvl w:val="1"/>
          <w:numId w:val="4"/>
        </w:numPr>
        <w:spacing w:before="24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MTK</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fldChar w:fldCharType="begin"/>
      </w:r>
      <w:r>
        <w:rPr>
          <w:rFonts w:eastAsiaTheme="minorEastAsia"/>
          <w:iCs/>
          <w:lang w:eastAsia="zh-CN"/>
        </w:rPr>
        <w:instrText xml:space="preserve"> REF _Ref174020105 \h  \* MERGEFORMAT </w:instrText>
      </w:r>
      <w:r>
        <w:rPr>
          <w:rFonts w:eastAsiaTheme="minorEastAsia"/>
          <w:iCs/>
          <w:lang w:eastAsia="zh-CN"/>
        </w:rPr>
      </w:r>
      <w:r>
        <w:rPr>
          <w:rFonts w:eastAsiaTheme="minorEastAsia"/>
          <w:iCs/>
          <w:lang w:eastAsia="zh-CN"/>
        </w:rPr>
        <w:fldChar w:fldCharType="separate"/>
      </w:r>
      <w:r>
        <w:rPr>
          <w:rFonts w:eastAsiaTheme="minorEastAsia"/>
          <w:iCs/>
          <w:lang w:eastAsia="zh-CN"/>
        </w:rPr>
        <w:t>RAN4 to revisit the following NR NTN RRM requirements, for the impact from (e)Redcap:</w:t>
      </w:r>
      <w:r>
        <w:rPr>
          <w:rFonts w:eastAsiaTheme="minorEastAsia"/>
          <w:iCs/>
          <w:lang w:eastAsia="zh-CN"/>
        </w:rPr>
        <w:fldChar w:fldCharType="end"/>
      </w:r>
      <w:r>
        <w:rPr>
          <w:rFonts w:eastAsiaTheme="minorEastAsia" w:hint="eastAsia"/>
          <w:iCs/>
          <w:lang w:eastAsia="zh-CN"/>
        </w:rPr>
        <w:t xml:space="preserve"> </w:t>
      </w:r>
    </w:p>
    <w:p w:rsidR="007D763F" w:rsidRDefault="00D8645A">
      <w:pPr>
        <w:pStyle w:val="ac"/>
        <w:numPr>
          <w:ilvl w:val="3"/>
          <w:numId w:val="4"/>
        </w:numPr>
        <w:rPr>
          <w:color w:val="000000" w:themeColor="text1"/>
          <w:szCs w:val="24"/>
          <w:lang w:eastAsia="zh-CN"/>
        </w:rPr>
      </w:pPr>
      <w:r>
        <w:rPr>
          <w:color w:val="000000" w:themeColor="text1"/>
          <w:szCs w:val="24"/>
          <w:lang w:eastAsia="zh-CN"/>
        </w:rPr>
        <w:t>IDLE/INACTIVE mode, including SDT</w:t>
      </w:r>
    </w:p>
    <w:p w:rsidR="007D763F" w:rsidRDefault="00D8645A">
      <w:pPr>
        <w:pStyle w:val="ac"/>
        <w:numPr>
          <w:ilvl w:val="3"/>
          <w:numId w:val="4"/>
        </w:numPr>
        <w:rPr>
          <w:color w:val="000000" w:themeColor="text1"/>
          <w:szCs w:val="24"/>
          <w:lang w:eastAsia="zh-CN"/>
        </w:rPr>
      </w:pPr>
      <w:r>
        <w:rPr>
          <w:color w:val="000000" w:themeColor="text1"/>
          <w:szCs w:val="24"/>
          <w:lang w:eastAsia="zh-CN"/>
        </w:rPr>
        <w:t>CONNECTED Mobility (Handover) and Control</w:t>
      </w:r>
    </w:p>
    <w:p w:rsidR="007D763F" w:rsidRDefault="00D8645A">
      <w:pPr>
        <w:pStyle w:val="ac"/>
        <w:numPr>
          <w:ilvl w:val="3"/>
          <w:numId w:val="4"/>
        </w:numPr>
        <w:rPr>
          <w:color w:val="000000" w:themeColor="text1"/>
          <w:szCs w:val="24"/>
          <w:lang w:eastAsia="zh-CN"/>
        </w:rPr>
      </w:pPr>
      <w:proofErr w:type="spellStart"/>
      <w:r>
        <w:rPr>
          <w:color w:val="000000" w:themeColor="text1"/>
          <w:szCs w:val="24"/>
          <w:lang w:eastAsia="zh-CN"/>
        </w:rPr>
        <w:t>Signaling</w:t>
      </w:r>
      <w:proofErr w:type="spellEnd"/>
      <w:r>
        <w:rPr>
          <w:color w:val="000000" w:themeColor="text1"/>
          <w:szCs w:val="24"/>
          <w:lang w:eastAsia="zh-CN"/>
        </w:rPr>
        <w:t xml:space="preserve"> characteristics, including RLM and Link Recovery </w:t>
      </w:r>
    </w:p>
    <w:p w:rsidR="007D763F" w:rsidRDefault="00D8645A">
      <w:pPr>
        <w:pStyle w:val="ac"/>
        <w:numPr>
          <w:ilvl w:val="3"/>
          <w:numId w:val="4"/>
        </w:numPr>
        <w:rPr>
          <w:color w:val="000000" w:themeColor="text1"/>
          <w:szCs w:val="24"/>
          <w:lang w:eastAsia="zh-CN"/>
        </w:rPr>
      </w:pPr>
      <w:r>
        <w:rPr>
          <w:color w:val="000000" w:themeColor="text1"/>
          <w:szCs w:val="24"/>
          <w:lang w:eastAsia="zh-CN"/>
        </w:rPr>
        <w:t>Measurement Procedure</w:t>
      </w:r>
    </w:p>
    <w:p w:rsidR="007D763F" w:rsidRDefault="00D8645A">
      <w:pPr>
        <w:pStyle w:val="ac"/>
        <w:numPr>
          <w:ilvl w:val="1"/>
          <w:numId w:val="4"/>
        </w:numPr>
        <w:spacing w:before="24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CMCC</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Consider the mobility between TN and NTN network for Redcap UE.</w:t>
      </w:r>
    </w:p>
    <w:p w:rsidR="007D763F" w:rsidRDefault="00D8645A">
      <w:pPr>
        <w:pStyle w:val="ac"/>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(Samsung)</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should discuss and specify requirements for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for FR1-NTN including:</w:t>
      </w:r>
    </w:p>
    <w:p w:rsidR="007D763F" w:rsidRDefault="00D8645A">
      <w:pPr>
        <w:pStyle w:val="ac"/>
        <w:numPr>
          <w:ilvl w:val="3"/>
          <w:numId w:val="4"/>
        </w:numPr>
        <w:rPr>
          <w:color w:val="000000" w:themeColor="text1"/>
          <w:szCs w:val="24"/>
          <w:lang w:eastAsia="zh-CN"/>
        </w:rPr>
      </w:pPr>
      <w:r>
        <w:rPr>
          <w:color w:val="000000" w:themeColor="text1"/>
          <w:szCs w:val="24"/>
          <w:lang w:eastAsia="zh-CN"/>
        </w:rPr>
        <w:t>HO based RACH</w:t>
      </w:r>
    </w:p>
    <w:p w:rsidR="007D763F" w:rsidRDefault="00D8645A">
      <w:pPr>
        <w:pStyle w:val="ac"/>
        <w:numPr>
          <w:ilvl w:val="3"/>
          <w:numId w:val="4"/>
        </w:numPr>
        <w:rPr>
          <w:color w:val="000000" w:themeColor="text1"/>
          <w:szCs w:val="24"/>
          <w:lang w:eastAsia="zh-CN"/>
        </w:rPr>
      </w:pPr>
      <w:r>
        <w:rPr>
          <w:color w:val="000000" w:themeColor="text1"/>
          <w:szCs w:val="24"/>
          <w:lang w:eastAsia="zh-CN"/>
        </w:rPr>
        <w:t>RACH-less HO</w:t>
      </w:r>
    </w:p>
    <w:p w:rsidR="007D763F" w:rsidRDefault="00D8645A">
      <w:pPr>
        <w:pStyle w:val="ac"/>
        <w:numPr>
          <w:ilvl w:val="3"/>
          <w:numId w:val="4"/>
        </w:numPr>
        <w:rPr>
          <w:color w:val="000000" w:themeColor="text1"/>
          <w:szCs w:val="24"/>
          <w:lang w:eastAsia="zh-CN"/>
        </w:rPr>
      </w:pPr>
      <w:r>
        <w:rPr>
          <w:color w:val="000000" w:themeColor="text1"/>
          <w:szCs w:val="24"/>
          <w:lang w:eastAsia="zh-CN"/>
        </w:rPr>
        <w:t>Time/location-based CHO with/without L3 measurement</w:t>
      </w:r>
    </w:p>
    <w:p w:rsidR="007D763F" w:rsidRDefault="00D8645A">
      <w:pPr>
        <w:pStyle w:val="ac"/>
        <w:numPr>
          <w:ilvl w:val="3"/>
          <w:numId w:val="4"/>
        </w:numPr>
        <w:rPr>
          <w:color w:val="000000" w:themeColor="text1"/>
          <w:szCs w:val="24"/>
          <w:lang w:eastAsia="zh-CN"/>
        </w:rPr>
      </w:pPr>
      <w:r>
        <w:rPr>
          <w:color w:val="000000" w:themeColor="text1"/>
          <w:szCs w:val="24"/>
          <w:lang w:eastAsia="zh-CN"/>
        </w:rPr>
        <w:t>Satellite switching with re-sync</w:t>
      </w:r>
    </w:p>
    <w:p w:rsidR="007D763F" w:rsidRDefault="00D8645A">
      <w:pPr>
        <w:pStyle w:val="ac"/>
        <w:spacing w:after="0"/>
        <w:ind w:left="2376"/>
        <w:contextualSpacing w:val="0"/>
        <w:rPr>
          <w:rFonts w:eastAsiaTheme="minorEastAsia"/>
          <w:iCs/>
          <w:lang w:eastAsia="zh-CN"/>
        </w:rPr>
      </w:pPr>
      <w:proofErr w:type="gramStart"/>
      <w:r>
        <w:rPr>
          <w:rFonts w:eastAsiaTheme="minorEastAsia"/>
          <w:iCs/>
          <w:lang w:eastAsia="zh-CN"/>
        </w:rPr>
        <w:t>to</w:t>
      </w:r>
      <w:proofErr w:type="gramEnd"/>
      <w:r>
        <w:rPr>
          <w:rFonts w:eastAsiaTheme="minorEastAsia"/>
          <w:iCs/>
          <w:lang w:eastAsia="zh-CN"/>
        </w:rPr>
        <w:t xml:space="preserve"> consider 1Rx and NCD-SSB</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To support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in FR1-NTN, for RRC Re-establishment/RRC connection Release with re-direction, new requirements should be introduced.</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RLM/BFD/CBD requirements, to support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in FR1-NTN</w:t>
      </w:r>
      <w:r>
        <w:rPr>
          <w:rFonts w:eastAsiaTheme="minorEastAsia" w:hint="eastAsia"/>
          <w:iCs/>
          <w:lang w:eastAsia="zh-CN"/>
        </w:rPr>
        <w:t>.</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w:t>
      </w:r>
      <w:proofErr w:type="spellStart"/>
      <w:r>
        <w:rPr>
          <w:rFonts w:eastAsiaTheme="minorEastAsia"/>
          <w:iCs/>
          <w:lang w:eastAsia="zh-CN"/>
        </w:rPr>
        <w:t>Scell</w:t>
      </w:r>
      <w:proofErr w:type="spellEnd"/>
      <w:r>
        <w:rPr>
          <w:rFonts w:eastAsiaTheme="minorEastAsia"/>
          <w:iCs/>
          <w:lang w:eastAsia="zh-CN"/>
        </w:rPr>
        <w:t>/</w:t>
      </w:r>
      <w:proofErr w:type="spellStart"/>
      <w:r>
        <w:rPr>
          <w:rFonts w:eastAsiaTheme="minorEastAsia"/>
          <w:iCs/>
          <w:lang w:eastAsia="zh-CN"/>
        </w:rPr>
        <w:t>PSCell</w:t>
      </w:r>
      <w:proofErr w:type="spellEnd"/>
      <w:r>
        <w:rPr>
          <w:rFonts w:eastAsiaTheme="minorEastAsia"/>
          <w:iCs/>
          <w:lang w:eastAsia="zh-CN"/>
        </w:rPr>
        <w:t xml:space="preserve">/Interruption </w:t>
      </w:r>
      <w:proofErr w:type="spellStart"/>
      <w:r>
        <w:rPr>
          <w:rFonts w:eastAsiaTheme="minorEastAsia"/>
          <w:iCs/>
          <w:lang w:eastAsia="zh-CN"/>
        </w:rPr>
        <w:t>etc</w:t>
      </w:r>
      <w:proofErr w:type="spellEnd"/>
      <w:r>
        <w:rPr>
          <w:rFonts w:eastAsiaTheme="minorEastAsia"/>
          <w:iCs/>
          <w:lang w:eastAsia="zh-CN"/>
        </w:rPr>
        <w:t>, no RRM impacts because NTN only supports single carrier.</w:t>
      </w:r>
      <w:r>
        <w:rPr>
          <w:rFonts w:eastAsiaTheme="minorEastAsia" w:hint="eastAsia"/>
          <w:iCs/>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measurement procedure requirements, to support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in FR1-NTN</w:t>
      </w:r>
      <w:r>
        <w:rPr>
          <w:rFonts w:eastAsiaTheme="minorEastAsia" w:hint="eastAsia"/>
          <w:iCs/>
          <w:lang w:eastAsia="zh-CN"/>
        </w:rPr>
        <w:t>.</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CSI-RS based L3 measurement, to support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in FR1-NTN, no RRM impacts.</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L1-RSRP requirements, to support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in FR1-NTN</w:t>
      </w:r>
      <w:r>
        <w:rPr>
          <w:rFonts w:eastAsiaTheme="minorEastAsia" w:hint="eastAsia"/>
          <w:iCs/>
          <w:lang w:eastAsia="zh-CN"/>
        </w:rPr>
        <w:t>.</w:t>
      </w:r>
    </w:p>
    <w:p w:rsidR="007D763F" w:rsidRDefault="00D8645A">
      <w:pPr>
        <w:pStyle w:val="ac"/>
        <w:numPr>
          <w:ilvl w:val="1"/>
          <w:numId w:val="4"/>
        </w:numPr>
        <w:spacing w:before="120" w:after="120"/>
        <w:ind w:left="1655"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5</w:t>
      </w:r>
      <w:r>
        <w:rPr>
          <w:szCs w:val="24"/>
          <w:lang w:eastAsia="zh-CN"/>
        </w:rPr>
        <w:t xml:space="preserve"> (</w:t>
      </w:r>
      <w:r>
        <w:rPr>
          <w:rFonts w:hint="eastAsia"/>
          <w:szCs w:val="24"/>
          <w:lang w:eastAsia="zh-CN"/>
        </w:rPr>
        <w:t>vivo</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Determine mobility related, e.g., RACH-less (C)HO, time-based/location cell reselection/CHO, Unchanged PCI are supported</w:t>
      </w:r>
    </w:p>
    <w:p w:rsidR="007D763F" w:rsidRDefault="00D8645A">
      <w:pPr>
        <w:pStyle w:val="ac"/>
        <w:numPr>
          <w:ilvl w:val="1"/>
          <w:numId w:val="4"/>
        </w:numPr>
        <w:spacing w:before="120" w:after="120"/>
        <w:ind w:left="1655"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6</w:t>
      </w:r>
      <w:r>
        <w:rPr>
          <w:szCs w:val="24"/>
          <w:lang w:eastAsia="zh-CN"/>
        </w:rPr>
        <w:t xml:space="preserve"> (</w:t>
      </w:r>
      <w:r>
        <w:rPr>
          <w:rFonts w:hint="eastAsia"/>
          <w:szCs w:val="24"/>
          <w:lang w:eastAsia="zh-CN"/>
        </w:rPr>
        <w:t>HW</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w:t>
      </w:r>
      <w:proofErr w:type="spellStart"/>
      <w:r>
        <w:rPr>
          <w:rFonts w:eastAsiaTheme="minorEastAsia"/>
          <w:iCs/>
          <w:lang w:eastAsia="zh-CN"/>
        </w:rPr>
        <w:t>RedCap</w:t>
      </w:r>
      <w:proofErr w:type="spellEnd"/>
      <w:r>
        <w:rPr>
          <w:rFonts w:eastAsiaTheme="minorEastAsia"/>
          <w:iCs/>
          <w:lang w:eastAsia="zh-CN"/>
        </w:rPr>
        <w:t xml:space="preserve"> UE operating in NTN, RAN4 to start with the following requirements. </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Cell reselection </w:t>
      </w:r>
    </w:p>
    <w:p w:rsidR="007D763F" w:rsidRDefault="00D8645A">
      <w:pPr>
        <w:pStyle w:val="ac"/>
        <w:numPr>
          <w:ilvl w:val="3"/>
          <w:numId w:val="4"/>
        </w:numPr>
        <w:rPr>
          <w:color w:val="000000" w:themeColor="text1"/>
          <w:szCs w:val="24"/>
          <w:lang w:eastAsia="zh-CN"/>
        </w:rPr>
      </w:pPr>
      <w:r>
        <w:rPr>
          <w:color w:val="000000" w:themeColor="text1"/>
          <w:szCs w:val="24"/>
          <w:lang w:eastAsia="zh-CN"/>
        </w:rPr>
        <w:t>Connected mode mobility: HO, RACH, Re-establishment and Re-direction</w:t>
      </w:r>
    </w:p>
    <w:p w:rsidR="007D763F" w:rsidRDefault="00D8645A">
      <w:pPr>
        <w:pStyle w:val="ac"/>
        <w:numPr>
          <w:ilvl w:val="3"/>
          <w:numId w:val="4"/>
        </w:numPr>
        <w:rPr>
          <w:color w:val="000000" w:themeColor="text1"/>
          <w:szCs w:val="24"/>
          <w:lang w:eastAsia="zh-CN"/>
        </w:rPr>
      </w:pPr>
      <w:r>
        <w:rPr>
          <w:color w:val="000000" w:themeColor="text1"/>
          <w:szCs w:val="24"/>
          <w:lang w:eastAsia="zh-CN"/>
        </w:rPr>
        <w:t>Timing</w:t>
      </w:r>
    </w:p>
    <w:p w:rsidR="007D763F" w:rsidRDefault="00D8645A">
      <w:pPr>
        <w:pStyle w:val="ac"/>
        <w:numPr>
          <w:ilvl w:val="3"/>
          <w:numId w:val="4"/>
        </w:numPr>
        <w:rPr>
          <w:color w:val="000000" w:themeColor="text1"/>
          <w:szCs w:val="24"/>
          <w:lang w:eastAsia="zh-CN"/>
        </w:rPr>
      </w:pPr>
      <w:r>
        <w:rPr>
          <w:color w:val="000000" w:themeColor="text1"/>
          <w:szCs w:val="24"/>
          <w:lang w:eastAsia="zh-CN"/>
        </w:rPr>
        <w:t>BWP and TCI switching</w:t>
      </w:r>
    </w:p>
    <w:p w:rsidR="007D763F" w:rsidRDefault="00D8645A">
      <w:pPr>
        <w:pStyle w:val="ac"/>
        <w:numPr>
          <w:ilvl w:val="3"/>
          <w:numId w:val="4"/>
        </w:numPr>
        <w:rPr>
          <w:color w:val="000000" w:themeColor="text1"/>
          <w:szCs w:val="24"/>
          <w:lang w:eastAsia="zh-CN"/>
        </w:rPr>
      </w:pPr>
      <w:r>
        <w:rPr>
          <w:color w:val="000000" w:themeColor="text1"/>
          <w:szCs w:val="24"/>
          <w:lang w:eastAsia="zh-CN"/>
        </w:rPr>
        <w:t>RLM/BFD</w:t>
      </w:r>
    </w:p>
    <w:p w:rsidR="007D763F" w:rsidRDefault="00D8645A">
      <w:pPr>
        <w:pStyle w:val="ac"/>
        <w:numPr>
          <w:ilvl w:val="3"/>
          <w:numId w:val="4"/>
        </w:numPr>
        <w:rPr>
          <w:color w:val="000000" w:themeColor="text1"/>
          <w:szCs w:val="24"/>
          <w:lang w:eastAsia="zh-CN"/>
        </w:rPr>
      </w:pPr>
      <w:r>
        <w:rPr>
          <w:color w:val="000000" w:themeColor="text1"/>
          <w:szCs w:val="24"/>
          <w:lang w:eastAsia="zh-CN"/>
        </w:rPr>
        <w:lastRenderedPageBreak/>
        <w:t>L1-RSRP and CBD</w:t>
      </w:r>
    </w:p>
    <w:p w:rsidR="007D763F" w:rsidRDefault="00D8645A">
      <w:pPr>
        <w:pStyle w:val="ac"/>
        <w:numPr>
          <w:ilvl w:val="3"/>
          <w:numId w:val="4"/>
        </w:numPr>
        <w:spacing w:line="360" w:lineRule="auto"/>
        <w:rPr>
          <w:color w:val="000000" w:themeColor="text1"/>
          <w:szCs w:val="24"/>
          <w:lang w:eastAsia="zh-CN"/>
        </w:rPr>
      </w:pPr>
      <w:r>
        <w:rPr>
          <w:color w:val="000000" w:themeColor="text1"/>
          <w:szCs w:val="24"/>
          <w:lang w:eastAsia="zh-CN"/>
        </w:rPr>
        <w:t>L3 measurement</w:t>
      </w:r>
    </w:p>
    <w:p w:rsidR="007D763F" w:rsidRDefault="00D8645A">
      <w:pPr>
        <w:pStyle w:val="ac"/>
        <w:numPr>
          <w:ilvl w:val="1"/>
          <w:numId w:val="4"/>
        </w:numPr>
        <w:spacing w:before="120" w:after="120"/>
        <w:ind w:left="1655" w:hanging="357"/>
        <w:contextualSpacing w:val="0"/>
        <w:rPr>
          <w:szCs w:val="24"/>
          <w:lang w:eastAsia="zh-CN"/>
        </w:rPr>
      </w:pPr>
      <w:r>
        <w:rPr>
          <w:rFonts w:hint="eastAsia"/>
          <w:szCs w:val="24"/>
          <w:lang w:eastAsia="zh-CN"/>
        </w:rPr>
        <w:t xml:space="preserve">Proposal 7 (ZTE):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RAN4 shall consider R17 legacy NR NTN requirements and R18 normal UE mobility requirements with </w:t>
      </w:r>
      <w:proofErr w:type="spellStart"/>
      <w:r>
        <w:rPr>
          <w:rFonts w:eastAsiaTheme="minorEastAsia" w:hint="eastAsia"/>
          <w:iCs/>
          <w:lang w:eastAsia="zh-CN"/>
        </w:rPr>
        <w:t>RedCap</w:t>
      </w:r>
      <w:proofErr w:type="spellEnd"/>
      <w:r>
        <w:rPr>
          <w:rFonts w:eastAsiaTheme="minorEastAsia" w:hint="eastAsia"/>
          <w:iCs/>
          <w:lang w:eastAsia="zh-CN"/>
        </w:rPr>
        <w:t xml:space="preserve"> UE, and VSAT UE above 10GHz shall not be considered.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RAN4 shall study feasibility issues when considering </w:t>
      </w:r>
      <w:proofErr w:type="gramStart"/>
      <w:r>
        <w:rPr>
          <w:rFonts w:eastAsiaTheme="minorEastAsia" w:hint="eastAsia"/>
          <w:iCs/>
          <w:lang w:eastAsia="zh-CN"/>
        </w:rPr>
        <w:t>to define</w:t>
      </w:r>
      <w:proofErr w:type="gramEnd"/>
      <w:r>
        <w:rPr>
          <w:rFonts w:eastAsiaTheme="minorEastAsia" w:hint="eastAsia"/>
          <w:iCs/>
          <w:lang w:eastAsia="zh-CN"/>
        </w:rPr>
        <w:t xml:space="preserve"> conditional handover for </w:t>
      </w:r>
      <w:proofErr w:type="spellStart"/>
      <w:r>
        <w:rPr>
          <w:rFonts w:eastAsiaTheme="minorEastAsia" w:hint="eastAsia"/>
          <w:iCs/>
          <w:lang w:eastAsia="zh-CN"/>
        </w:rPr>
        <w:t>RedCap</w:t>
      </w:r>
      <w:proofErr w:type="spellEnd"/>
      <w:r>
        <w:rPr>
          <w:rFonts w:eastAsiaTheme="minorEastAsia" w:hint="eastAsia"/>
          <w:iCs/>
          <w:lang w:eastAsia="zh-CN"/>
        </w:rPr>
        <w:t xml:space="preserve"> UEs in FR1-NTN bands.</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RAN4 shall define the handover requirements for </w:t>
      </w:r>
      <w:proofErr w:type="spellStart"/>
      <w:r>
        <w:rPr>
          <w:rFonts w:eastAsiaTheme="minorEastAsia" w:hint="eastAsia"/>
          <w:iCs/>
          <w:lang w:eastAsia="zh-CN"/>
        </w:rPr>
        <w:t>RedCap</w:t>
      </w:r>
      <w:proofErr w:type="spellEnd"/>
      <w:r>
        <w:rPr>
          <w:rFonts w:eastAsiaTheme="minorEastAsia" w:hint="eastAsia"/>
          <w:iCs/>
          <w:lang w:eastAsia="zh-CN"/>
        </w:rPr>
        <w:t xml:space="preserve"> UEs in NR NTN scenario.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RAN4 shall consider the timing requirements for </w:t>
      </w:r>
      <w:proofErr w:type="spellStart"/>
      <w:r>
        <w:rPr>
          <w:rFonts w:eastAsiaTheme="minorEastAsia" w:hint="eastAsia"/>
          <w:iCs/>
          <w:lang w:eastAsia="zh-CN"/>
        </w:rPr>
        <w:t>RedCap</w:t>
      </w:r>
      <w:proofErr w:type="spellEnd"/>
      <w:r>
        <w:rPr>
          <w:rFonts w:eastAsiaTheme="minorEastAsia" w:hint="eastAsia"/>
          <w:iCs/>
          <w:lang w:eastAsia="zh-CN"/>
        </w:rPr>
        <w:t xml:space="preserve"> UEs in NTN scenario and the legacy NR NTN timing requirements shall be as the baseline.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shall define the </w:t>
      </w:r>
      <w:proofErr w:type="spellStart"/>
      <w:r>
        <w:rPr>
          <w:rFonts w:eastAsiaTheme="minorEastAsia"/>
          <w:iCs/>
          <w:lang w:eastAsia="zh-CN"/>
        </w:rPr>
        <w:t>Qout</w:t>
      </w:r>
      <w:proofErr w:type="spellEnd"/>
      <w:r>
        <w:rPr>
          <w:rFonts w:eastAsiaTheme="minorEastAsia"/>
          <w:iCs/>
          <w:lang w:eastAsia="zh-CN"/>
        </w:rPr>
        <w:t xml:space="preserve"> requirements for </w:t>
      </w:r>
      <w:proofErr w:type="spellStart"/>
      <w:r>
        <w:rPr>
          <w:rFonts w:eastAsiaTheme="minorEastAsia"/>
          <w:iCs/>
          <w:lang w:eastAsia="zh-CN"/>
        </w:rPr>
        <w:t>RedCap</w:t>
      </w:r>
      <w:proofErr w:type="spellEnd"/>
      <w:r>
        <w:rPr>
          <w:rFonts w:eastAsiaTheme="minorEastAsia"/>
          <w:iCs/>
          <w:lang w:eastAsia="zh-CN"/>
        </w:rPr>
        <w:t xml:space="preserve"> UEs in FR1-NTN bands.</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RAN4 shall define time period of PSS/SSS detection and time index detection.</w:t>
      </w:r>
    </w:p>
    <w:p w:rsidR="007D763F" w:rsidRDefault="007D763F">
      <w:pPr>
        <w:pStyle w:val="ac"/>
        <w:spacing w:after="120"/>
        <w:ind w:left="2376"/>
        <w:contextualSpacing w:val="0"/>
        <w:rPr>
          <w:rFonts w:eastAsiaTheme="minorEastAsia"/>
          <w:iCs/>
          <w:lang w:val="sv-SE"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spacing w:after="120"/>
        <w:contextualSpacing w:val="0"/>
        <w:rPr>
          <w:rFonts w:eastAsiaTheme="minorEastAsia"/>
          <w:i/>
          <w:color w:val="0070C0"/>
          <w:lang w:val="en-US" w:eastAsia="zh-CN"/>
        </w:rPr>
      </w:pPr>
      <w:r>
        <w:rPr>
          <w:rFonts w:eastAsiaTheme="minorEastAsia" w:hint="eastAsia"/>
          <w:i/>
          <w:color w:val="0070C0"/>
          <w:lang w:val="en-US" w:eastAsia="zh-CN"/>
        </w:rPr>
        <w:t>Discuss s</w:t>
      </w:r>
      <w:r>
        <w:rPr>
          <w:rFonts w:eastAsiaTheme="minorEastAsia"/>
          <w:i/>
          <w:color w:val="0070C0"/>
          <w:lang w:val="en-US" w:eastAsia="zh-CN"/>
        </w:rPr>
        <w:t>tart with the following.</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D8645A">
      <w:pPr>
        <w:numPr>
          <w:ilvl w:val="2"/>
          <w:numId w:val="4"/>
        </w:numPr>
        <w:spacing w:after="0"/>
        <w:rPr>
          <w:rFonts w:eastAsiaTheme="minorEastAsia"/>
          <w:iCs/>
          <w:szCs w:val="24"/>
          <w:lang w:eastAsia="zh-CN"/>
        </w:rPr>
      </w:pPr>
      <w:r>
        <w:rPr>
          <w:rFonts w:eastAsiaTheme="minorEastAsia"/>
          <w:iCs/>
          <w:szCs w:val="24"/>
          <w:lang w:eastAsia="zh-CN"/>
        </w:rPr>
        <w:t xml:space="preserve">The common requirements </w:t>
      </w:r>
      <w:r>
        <w:rPr>
          <w:rFonts w:eastAsiaTheme="minorEastAsia" w:hint="eastAsia"/>
          <w:iCs/>
          <w:szCs w:val="24"/>
          <w:lang w:eastAsia="zh-CN"/>
        </w:rPr>
        <w:t xml:space="preserve">for </w:t>
      </w:r>
      <w:r>
        <w:rPr>
          <w:rFonts w:eastAsiaTheme="minorEastAsia"/>
          <w:iCs/>
          <w:szCs w:val="24"/>
          <w:lang w:eastAsia="zh-CN"/>
        </w:rPr>
        <w:t>both NTN and (e)</w:t>
      </w:r>
      <w:proofErr w:type="spellStart"/>
      <w:r>
        <w:rPr>
          <w:rFonts w:eastAsiaTheme="minorEastAsia"/>
          <w:iCs/>
          <w:szCs w:val="24"/>
          <w:lang w:eastAsia="zh-CN"/>
        </w:rPr>
        <w:t>RedCap</w:t>
      </w:r>
      <w:proofErr w:type="spellEnd"/>
      <w:r>
        <w:rPr>
          <w:rFonts w:eastAsiaTheme="minorEastAsia"/>
          <w:iCs/>
          <w:szCs w:val="24"/>
          <w:lang w:eastAsia="zh-CN"/>
        </w:rPr>
        <w:t xml:space="preserve"> UE requirements</w:t>
      </w:r>
      <w:r>
        <w:rPr>
          <w:rFonts w:eastAsiaTheme="minorEastAsia" w:hint="eastAsia"/>
          <w:iCs/>
          <w:szCs w:val="24"/>
          <w:lang w:eastAsia="zh-CN"/>
        </w:rPr>
        <w:t xml:space="preserve"> should be defined for </w:t>
      </w:r>
      <w:r>
        <w:rPr>
          <w:rFonts w:eastAsiaTheme="minorEastAsia"/>
          <w:iCs/>
          <w:szCs w:val="24"/>
          <w:lang w:eastAsia="zh-CN"/>
        </w:rPr>
        <w:t>(e)</w:t>
      </w:r>
      <w:proofErr w:type="spellStart"/>
      <w:r>
        <w:rPr>
          <w:rFonts w:eastAsiaTheme="minorEastAsia"/>
          <w:iCs/>
          <w:szCs w:val="24"/>
          <w:lang w:eastAsia="zh-CN"/>
        </w:rPr>
        <w:t>RedCap</w:t>
      </w:r>
      <w:proofErr w:type="spellEnd"/>
      <w:r>
        <w:rPr>
          <w:rFonts w:eastAsiaTheme="minorEastAsia"/>
          <w:iCs/>
          <w:szCs w:val="24"/>
          <w:lang w:eastAsia="zh-CN"/>
        </w:rPr>
        <w:t xml:space="preserve"> UE with FR1-NTN </w:t>
      </w:r>
      <w:r>
        <w:rPr>
          <w:rFonts w:eastAsiaTheme="minorEastAsia" w:hint="eastAsia"/>
          <w:iCs/>
          <w:szCs w:val="24"/>
          <w:lang w:eastAsia="zh-CN"/>
        </w:rPr>
        <w:t>bands, including the following:</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Cell Re-selection </w:t>
      </w:r>
      <w:r>
        <w:rPr>
          <w:rFonts w:hint="eastAsia"/>
          <w:color w:val="000000" w:themeColor="text1"/>
          <w:szCs w:val="24"/>
          <w:lang w:eastAsia="zh-CN"/>
        </w:rPr>
        <w:t xml:space="preserve">for </w:t>
      </w:r>
      <w:r>
        <w:rPr>
          <w:color w:val="000000" w:themeColor="text1"/>
          <w:szCs w:val="24"/>
          <w:lang w:eastAsia="zh-CN"/>
        </w:rPr>
        <w:t>RRC_IDLE state mobility</w:t>
      </w:r>
    </w:p>
    <w:p w:rsidR="007D763F" w:rsidRDefault="00D8645A">
      <w:pPr>
        <w:pStyle w:val="ac"/>
        <w:numPr>
          <w:ilvl w:val="3"/>
          <w:numId w:val="4"/>
        </w:numPr>
        <w:rPr>
          <w:color w:val="000000" w:themeColor="text1"/>
          <w:szCs w:val="24"/>
          <w:lang w:eastAsia="zh-CN"/>
        </w:rPr>
      </w:pPr>
      <w:r>
        <w:rPr>
          <w:color w:val="000000" w:themeColor="text1"/>
          <w:szCs w:val="24"/>
          <w:lang w:eastAsia="zh-CN"/>
        </w:rPr>
        <w:t>Cell Re-selection</w:t>
      </w:r>
      <w:r>
        <w:rPr>
          <w:rFonts w:hint="eastAsia"/>
          <w:color w:val="000000" w:themeColor="text1"/>
          <w:szCs w:val="24"/>
          <w:lang w:eastAsia="zh-CN"/>
        </w:rPr>
        <w:t xml:space="preserve"> for </w:t>
      </w:r>
      <w:r>
        <w:rPr>
          <w:color w:val="000000" w:themeColor="text1"/>
          <w:szCs w:val="24"/>
          <w:lang w:eastAsia="zh-CN"/>
        </w:rPr>
        <w:t>RRC_INACTIVE state mobility</w:t>
      </w:r>
    </w:p>
    <w:p w:rsidR="007D763F" w:rsidRDefault="00D8645A">
      <w:pPr>
        <w:pStyle w:val="ac"/>
        <w:numPr>
          <w:ilvl w:val="3"/>
          <w:numId w:val="4"/>
        </w:numPr>
        <w:rPr>
          <w:color w:val="000000" w:themeColor="text1"/>
          <w:szCs w:val="24"/>
          <w:lang w:eastAsia="zh-CN"/>
        </w:rPr>
      </w:pPr>
      <w:r>
        <w:rPr>
          <w:color w:val="000000" w:themeColor="text1"/>
          <w:szCs w:val="24"/>
          <w:lang w:eastAsia="zh-CN"/>
        </w:rPr>
        <w:t>NR Handover</w:t>
      </w:r>
    </w:p>
    <w:p w:rsidR="007D763F" w:rsidRDefault="00D8645A">
      <w:pPr>
        <w:pStyle w:val="ac"/>
        <w:numPr>
          <w:ilvl w:val="0"/>
          <w:numId w:val="24"/>
        </w:numPr>
        <w:rPr>
          <w:color w:val="000000" w:themeColor="text1"/>
          <w:szCs w:val="24"/>
          <w:lang w:eastAsia="zh-CN"/>
        </w:rPr>
      </w:pPr>
      <w:r>
        <w:rPr>
          <w:color w:val="000000" w:themeColor="text1"/>
          <w:szCs w:val="24"/>
          <w:lang w:eastAsia="zh-CN"/>
        </w:rPr>
        <w:t>NR FR1 – NR FR1 Handover</w:t>
      </w:r>
    </w:p>
    <w:p w:rsidR="007D763F" w:rsidRDefault="00D8645A">
      <w:pPr>
        <w:pStyle w:val="ac"/>
        <w:numPr>
          <w:ilvl w:val="3"/>
          <w:numId w:val="4"/>
        </w:numPr>
        <w:rPr>
          <w:color w:val="000000" w:themeColor="text1"/>
          <w:szCs w:val="24"/>
          <w:lang w:eastAsia="zh-CN"/>
        </w:rPr>
      </w:pPr>
      <w:r>
        <w:rPr>
          <w:color w:val="000000" w:themeColor="text1"/>
          <w:szCs w:val="24"/>
          <w:lang w:eastAsia="zh-CN"/>
        </w:rPr>
        <w:t>RRC Connection Mobility Control</w:t>
      </w:r>
    </w:p>
    <w:p w:rsidR="007D763F" w:rsidRDefault="00D8645A">
      <w:pPr>
        <w:pStyle w:val="ac"/>
        <w:numPr>
          <w:ilvl w:val="0"/>
          <w:numId w:val="24"/>
        </w:numPr>
        <w:rPr>
          <w:color w:val="000000" w:themeColor="text1"/>
          <w:szCs w:val="24"/>
          <w:lang w:eastAsia="zh-CN"/>
        </w:rPr>
      </w:pPr>
      <w:r>
        <w:rPr>
          <w:color w:val="000000" w:themeColor="text1"/>
          <w:szCs w:val="24"/>
          <w:lang w:eastAsia="zh-CN"/>
        </w:rPr>
        <w:t>SA: RRC Re-establishment</w:t>
      </w:r>
    </w:p>
    <w:p w:rsidR="007D763F" w:rsidRDefault="00D8645A">
      <w:pPr>
        <w:pStyle w:val="ac"/>
        <w:numPr>
          <w:ilvl w:val="0"/>
          <w:numId w:val="24"/>
        </w:numPr>
        <w:rPr>
          <w:color w:val="000000" w:themeColor="text1"/>
          <w:szCs w:val="24"/>
          <w:lang w:eastAsia="zh-CN"/>
        </w:rPr>
      </w:pPr>
      <w:r>
        <w:rPr>
          <w:color w:val="000000" w:themeColor="text1"/>
          <w:szCs w:val="24"/>
          <w:lang w:eastAsia="zh-CN"/>
        </w:rPr>
        <w:t>Random access</w:t>
      </w:r>
    </w:p>
    <w:p w:rsidR="007D763F" w:rsidRDefault="00D8645A">
      <w:pPr>
        <w:pStyle w:val="ac"/>
        <w:numPr>
          <w:ilvl w:val="0"/>
          <w:numId w:val="24"/>
        </w:numPr>
        <w:rPr>
          <w:color w:val="000000" w:themeColor="text1"/>
          <w:szCs w:val="24"/>
          <w:lang w:eastAsia="zh-CN"/>
        </w:rPr>
      </w:pPr>
      <w:r>
        <w:rPr>
          <w:color w:val="000000" w:themeColor="text1"/>
          <w:szCs w:val="24"/>
          <w:lang w:eastAsia="zh-CN"/>
        </w:rPr>
        <w:t>SA: RRC Connection Release with Redirection</w:t>
      </w:r>
      <w:r>
        <w:rPr>
          <w:rFonts w:hint="eastAsia"/>
          <w:color w:val="000000" w:themeColor="text1"/>
          <w:szCs w:val="24"/>
          <w:lang w:eastAsia="zh-CN"/>
        </w:rPr>
        <w:t xml:space="preserve"> </w:t>
      </w:r>
    </w:p>
    <w:p w:rsidR="007D763F" w:rsidRDefault="00D8645A">
      <w:pPr>
        <w:pStyle w:val="ac"/>
        <w:numPr>
          <w:ilvl w:val="3"/>
          <w:numId w:val="4"/>
        </w:numPr>
        <w:rPr>
          <w:color w:val="000000" w:themeColor="text1"/>
          <w:szCs w:val="24"/>
          <w:lang w:eastAsia="zh-CN"/>
        </w:rPr>
      </w:pPr>
      <w:r>
        <w:rPr>
          <w:color w:val="000000" w:themeColor="text1"/>
          <w:szCs w:val="24"/>
          <w:lang w:eastAsia="zh-CN"/>
        </w:rPr>
        <w:t>Timing</w:t>
      </w:r>
    </w:p>
    <w:p w:rsidR="007D763F" w:rsidRDefault="00D8645A">
      <w:pPr>
        <w:pStyle w:val="ac"/>
        <w:numPr>
          <w:ilvl w:val="0"/>
          <w:numId w:val="24"/>
        </w:numPr>
        <w:rPr>
          <w:color w:val="000000" w:themeColor="text1"/>
          <w:szCs w:val="24"/>
          <w:lang w:eastAsia="zh-CN"/>
        </w:rPr>
      </w:pPr>
      <w:r>
        <w:rPr>
          <w:color w:val="000000" w:themeColor="text1"/>
          <w:szCs w:val="24"/>
          <w:lang w:eastAsia="zh-CN"/>
        </w:rPr>
        <w:t xml:space="preserve">UE transmit timing </w:t>
      </w:r>
    </w:p>
    <w:p w:rsidR="007D763F" w:rsidRDefault="00D8645A">
      <w:pPr>
        <w:pStyle w:val="ac"/>
        <w:numPr>
          <w:ilvl w:val="0"/>
          <w:numId w:val="24"/>
        </w:numPr>
        <w:rPr>
          <w:color w:val="000000" w:themeColor="text1"/>
          <w:szCs w:val="24"/>
          <w:lang w:eastAsia="zh-CN"/>
        </w:rPr>
      </w:pPr>
      <w:r>
        <w:rPr>
          <w:color w:val="000000" w:themeColor="text1"/>
          <w:szCs w:val="24"/>
          <w:lang w:eastAsia="zh-CN"/>
        </w:rPr>
        <w:t>UE timer accuracy</w:t>
      </w:r>
    </w:p>
    <w:p w:rsidR="007D763F" w:rsidRDefault="00D8645A">
      <w:pPr>
        <w:pStyle w:val="ac"/>
        <w:numPr>
          <w:ilvl w:val="0"/>
          <w:numId w:val="24"/>
        </w:numPr>
        <w:rPr>
          <w:color w:val="000000" w:themeColor="text1"/>
          <w:szCs w:val="24"/>
          <w:lang w:eastAsia="zh-CN"/>
        </w:rPr>
      </w:pPr>
      <w:r>
        <w:rPr>
          <w:color w:val="000000" w:themeColor="text1"/>
          <w:szCs w:val="24"/>
          <w:lang w:eastAsia="zh-CN"/>
        </w:rPr>
        <w:t xml:space="preserve">Timing advance </w:t>
      </w:r>
    </w:p>
    <w:p w:rsidR="007D763F" w:rsidRDefault="00D8645A">
      <w:pPr>
        <w:pStyle w:val="ac"/>
        <w:numPr>
          <w:ilvl w:val="3"/>
          <w:numId w:val="4"/>
        </w:numPr>
        <w:rPr>
          <w:color w:val="000000" w:themeColor="text1"/>
          <w:szCs w:val="24"/>
          <w:lang w:eastAsia="zh-CN"/>
        </w:rPr>
      </w:pPr>
      <w:r>
        <w:rPr>
          <w:color w:val="000000" w:themeColor="text1"/>
          <w:szCs w:val="24"/>
          <w:lang w:eastAsia="zh-CN"/>
        </w:rPr>
        <w:t>Signalling characteristics</w:t>
      </w:r>
    </w:p>
    <w:p w:rsidR="007D763F" w:rsidRDefault="00D8645A">
      <w:pPr>
        <w:pStyle w:val="ac"/>
        <w:numPr>
          <w:ilvl w:val="0"/>
          <w:numId w:val="24"/>
        </w:numPr>
        <w:rPr>
          <w:color w:val="000000" w:themeColor="text1"/>
          <w:szCs w:val="24"/>
          <w:lang w:eastAsia="zh-CN"/>
        </w:rPr>
      </w:pPr>
      <w:r>
        <w:rPr>
          <w:color w:val="000000" w:themeColor="text1"/>
          <w:szCs w:val="24"/>
          <w:lang w:eastAsia="zh-CN"/>
        </w:rPr>
        <w:t>Radio Link Monitoring</w:t>
      </w:r>
      <w:r>
        <w:rPr>
          <w:rFonts w:hint="eastAsia"/>
          <w:color w:val="000000" w:themeColor="text1"/>
          <w:szCs w:val="24"/>
          <w:lang w:eastAsia="zh-CN"/>
        </w:rPr>
        <w:t xml:space="preserve"> </w:t>
      </w:r>
    </w:p>
    <w:p w:rsidR="007D763F" w:rsidRDefault="00D8645A">
      <w:pPr>
        <w:pStyle w:val="ac"/>
        <w:numPr>
          <w:ilvl w:val="0"/>
          <w:numId w:val="24"/>
        </w:numPr>
        <w:rPr>
          <w:color w:val="000000" w:themeColor="text1"/>
          <w:szCs w:val="24"/>
          <w:lang w:eastAsia="zh-CN"/>
        </w:rPr>
      </w:pPr>
      <w:r>
        <w:rPr>
          <w:color w:val="000000" w:themeColor="text1"/>
          <w:szCs w:val="24"/>
          <w:lang w:eastAsia="zh-CN"/>
        </w:rPr>
        <w:t>Link Recovery Procedures</w:t>
      </w:r>
    </w:p>
    <w:p w:rsidR="007D763F" w:rsidRDefault="00D8645A">
      <w:pPr>
        <w:pStyle w:val="ac"/>
        <w:numPr>
          <w:ilvl w:val="0"/>
          <w:numId w:val="24"/>
        </w:numPr>
        <w:rPr>
          <w:color w:val="000000" w:themeColor="text1"/>
          <w:szCs w:val="24"/>
          <w:lang w:eastAsia="zh-CN"/>
        </w:rPr>
      </w:pPr>
      <w:r>
        <w:rPr>
          <w:color w:val="000000" w:themeColor="text1"/>
          <w:szCs w:val="24"/>
          <w:lang w:eastAsia="zh-CN"/>
        </w:rPr>
        <w:t>Active BWP switch delay</w:t>
      </w:r>
    </w:p>
    <w:p w:rsidR="007D763F" w:rsidRDefault="00D8645A">
      <w:pPr>
        <w:pStyle w:val="ac"/>
        <w:numPr>
          <w:ilvl w:val="0"/>
          <w:numId w:val="24"/>
        </w:numPr>
        <w:rPr>
          <w:color w:val="000000" w:themeColor="text1"/>
          <w:szCs w:val="24"/>
          <w:lang w:eastAsia="zh-CN"/>
        </w:rPr>
      </w:pPr>
      <w:r>
        <w:rPr>
          <w:color w:val="000000" w:themeColor="text1"/>
          <w:szCs w:val="24"/>
          <w:lang w:eastAsia="zh-CN"/>
        </w:rPr>
        <w:t>Active TCI state switching delay</w:t>
      </w:r>
    </w:p>
    <w:p w:rsidR="007D763F" w:rsidRDefault="00D8645A">
      <w:pPr>
        <w:pStyle w:val="ac"/>
        <w:numPr>
          <w:ilvl w:val="0"/>
          <w:numId w:val="24"/>
        </w:numPr>
        <w:rPr>
          <w:color w:val="000000" w:themeColor="text1"/>
          <w:szCs w:val="24"/>
          <w:lang w:eastAsia="zh-CN"/>
        </w:rPr>
      </w:pPr>
      <w:r>
        <w:rPr>
          <w:color w:val="000000" w:themeColor="text1"/>
          <w:szCs w:val="24"/>
          <w:lang w:eastAsia="zh-CN"/>
        </w:rPr>
        <w:t>UE-specific CBW change</w:t>
      </w:r>
    </w:p>
    <w:p w:rsidR="007D763F" w:rsidRDefault="00D8645A">
      <w:pPr>
        <w:pStyle w:val="ac"/>
        <w:numPr>
          <w:ilvl w:val="3"/>
          <w:numId w:val="4"/>
        </w:numPr>
        <w:rPr>
          <w:color w:val="000000" w:themeColor="text1"/>
          <w:szCs w:val="24"/>
          <w:lang w:eastAsia="zh-CN"/>
        </w:rPr>
      </w:pPr>
      <w:r>
        <w:rPr>
          <w:color w:val="000000" w:themeColor="text1"/>
          <w:szCs w:val="24"/>
          <w:lang w:eastAsia="zh-CN"/>
        </w:rPr>
        <w:t>Measurement Procedure</w:t>
      </w:r>
    </w:p>
    <w:p w:rsidR="007D763F" w:rsidRDefault="00D8645A">
      <w:pPr>
        <w:pStyle w:val="ac"/>
        <w:numPr>
          <w:ilvl w:val="0"/>
          <w:numId w:val="24"/>
        </w:numPr>
        <w:rPr>
          <w:color w:val="000000" w:themeColor="text1"/>
          <w:szCs w:val="24"/>
          <w:lang w:eastAsia="zh-CN"/>
        </w:rPr>
      </w:pPr>
      <w:r>
        <w:rPr>
          <w:color w:val="000000" w:themeColor="text1"/>
          <w:szCs w:val="24"/>
          <w:lang w:eastAsia="zh-CN"/>
        </w:rPr>
        <w:t>General measurement requirement</w:t>
      </w:r>
    </w:p>
    <w:p w:rsidR="007D763F" w:rsidRDefault="00D8645A">
      <w:pPr>
        <w:pStyle w:val="ac"/>
        <w:numPr>
          <w:ilvl w:val="0"/>
          <w:numId w:val="24"/>
        </w:numPr>
        <w:rPr>
          <w:color w:val="000000" w:themeColor="text1"/>
          <w:szCs w:val="24"/>
          <w:lang w:eastAsia="zh-CN"/>
        </w:rPr>
      </w:pPr>
      <w:r>
        <w:rPr>
          <w:color w:val="000000" w:themeColor="text1"/>
          <w:szCs w:val="24"/>
          <w:lang w:eastAsia="zh-CN"/>
        </w:rPr>
        <w:t>NR intra-frequency measurements</w:t>
      </w:r>
    </w:p>
    <w:p w:rsidR="007D763F" w:rsidRDefault="00D8645A">
      <w:pPr>
        <w:pStyle w:val="ac"/>
        <w:numPr>
          <w:ilvl w:val="0"/>
          <w:numId w:val="24"/>
        </w:numPr>
        <w:rPr>
          <w:color w:val="000000" w:themeColor="text1"/>
          <w:szCs w:val="24"/>
          <w:lang w:eastAsia="zh-CN"/>
        </w:rPr>
      </w:pPr>
      <w:r>
        <w:rPr>
          <w:color w:val="000000" w:themeColor="text1"/>
          <w:szCs w:val="24"/>
          <w:lang w:eastAsia="zh-CN"/>
        </w:rPr>
        <w:t>NR inter-frequency measurements</w:t>
      </w:r>
    </w:p>
    <w:p w:rsidR="007D763F" w:rsidRDefault="00D8645A">
      <w:pPr>
        <w:pStyle w:val="ac"/>
        <w:numPr>
          <w:ilvl w:val="0"/>
          <w:numId w:val="24"/>
        </w:numPr>
        <w:rPr>
          <w:color w:val="000000" w:themeColor="text1"/>
          <w:szCs w:val="24"/>
          <w:lang w:eastAsia="zh-CN"/>
        </w:rPr>
      </w:pPr>
      <w:r>
        <w:rPr>
          <w:color w:val="000000" w:themeColor="text1"/>
          <w:szCs w:val="24"/>
          <w:lang w:eastAsia="zh-CN"/>
        </w:rPr>
        <w:t>L1-RSRP measurements for Reporting</w:t>
      </w:r>
    </w:p>
    <w:p w:rsidR="007D763F" w:rsidRDefault="00D8645A">
      <w:pPr>
        <w:pStyle w:val="ac"/>
        <w:numPr>
          <w:ilvl w:val="0"/>
          <w:numId w:val="24"/>
        </w:numPr>
        <w:rPr>
          <w:color w:val="000000" w:themeColor="text1"/>
          <w:szCs w:val="24"/>
          <w:lang w:eastAsia="zh-CN"/>
        </w:rPr>
      </w:pPr>
      <w:r>
        <w:rPr>
          <w:color w:val="000000" w:themeColor="text1"/>
          <w:szCs w:val="24"/>
          <w:lang w:eastAsia="zh-CN"/>
        </w:rPr>
        <w:t>NR measurements for positioning</w:t>
      </w:r>
    </w:p>
    <w:p w:rsidR="007D763F" w:rsidRDefault="00D8645A">
      <w:pPr>
        <w:numPr>
          <w:ilvl w:val="2"/>
          <w:numId w:val="4"/>
        </w:numPr>
        <w:spacing w:after="0"/>
        <w:rPr>
          <w:rFonts w:eastAsiaTheme="minorEastAsia"/>
          <w:iCs/>
          <w:szCs w:val="24"/>
          <w:lang w:eastAsia="zh-CN"/>
        </w:rPr>
      </w:pPr>
      <w:r>
        <w:rPr>
          <w:rFonts w:eastAsiaTheme="minorEastAsia" w:hint="eastAsia"/>
          <w:iCs/>
          <w:szCs w:val="24"/>
          <w:lang w:eastAsia="zh-CN"/>
        </w:rPr>
        <w:t xml:space="preserve">For the requirements that have only been defined for NTN, </w:t>
      </w:r>
      <w:r>
        <w:rPr>
          <w:rFonts w:eastAsiaTheme="minorEastAsia"/>
          <w:iCs/>
          <w:szCs w:val="24"/>
          <w:lang w:eastAsia="zh-CN"/>
        </w:rPr>
        <w:t>RAN4 need</w:t>
      </w:r>
      <w:r>
        <w:rPr>
          <w:rFonts w:eastAsiaTheme="minorEastAsia" w:hint="eastAsia"/>
          <w:iCs/>
          <w:szCs w:val="24"/>
          <w:lang w:eastAsia="zh-CN"/>
        </w:rPr>
        <w:t>s</w:t>
      </w:r>
      <w:r>
        <w:rPr>
          <w:rFonts w:eastAsiaTheme="minorEastAsia"/>
          <w:iCs/>
          <w:szCs w:val="24"/>
          <w:lang w:eastAsia="zh-CN"/>
        </w:rPr>
        <w:t xml:space="preserve"> to discuss whether to define the following </w:t>
      </w:r>
      <w:r>
        <w:rPr>
          <w:rFonts w:eastAsiaTheme="minorEastAsia" w:hint="eastAsia"/>
          <w:iCs/>
          <w:szCs w:val="24"/>
          <w:lang w:eastAsia="zh-CN"/>
        </w:rPr>
        <w:t>FR1-</w:t>
      </w:r>
      <w:r>
        <w:rPr>
          <w:rFonts w:eastAsiaTheme="minorEastAsia"/>
          <w:iCs/>
          <w:szCs w:val="24"/>
          <w:lang w:eastAsia="zh-CN"/>
        </w:rPr>
        <w:t>NTN requirements for (e)Redcap</w:t>
      </w:r>
      <w:r>
        <w:rPr>
          <w:rFonts w:eastAsiaTheme="minorEastAsia" w:hint="eastAsia"/>
          <w:iCs/>
          <w:szCs w:val="24"/>
          <w:lang w:eastAsia="zh-CN"/>
        </w:rPr>
        <w:t>:</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Minimization of Drive Tests (MDT)</w:t>
      </w:r>
      <w:r>
        <w:rPr>
          <w:rFonts w:hint="eastAsia"/>
          <w:color w:val="000000" w:themeColor="text1"/>
          <w:szCs w:val="24"/>
          <w:lang w:eastAsia="zh-CN"/>
        </w:rPr>
        <w:t xml:space="preserve"> in </w:t>
      </w:r>
      <w:r>
        <w:rPr>
          <w:color w:val="000000" w:themeColor="text1"/>
          <w:szCs w:val="24"/>
          <w:lang w:eastAsia="zh-CN"/>
        </w:rPr>
        <w:t>RRC_IDLE state</w:t>
      </w:r>
      <w:r>
        <w:rPr>
          <w:rFonts w:hint="eastAsia"/>
          <w:color w:val="000000" w:themeColor="text1"/>
          <w:szCs w:val="24"/>
          <w:lang w:eastAsia="zh-CN"/>
        </w:rPr>
        <w:t xml:space="preserve"> and </w:t>
      </w:r>
      <w:r>
        <w:rPr>
          <w:color w:val="000000" w:themeColor="text1"/>
          <w:szCs w:val="24"/>
          <w:lang w:eastAsia="zh-CN"/>
        </w:rPr>
        <w:t>RRC_INACTIVE state</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NR Conditional Handover</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NR SAN Satellite switching with re-synchronization</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FFS: </w:t>
      </w:r>
      <w:proofErr w:type="spellStart"/>
      <w:r>
        <w:rPr>
          <w:color w:val="000000" w:themeColor="text1"/>
          <w:szCs w:val="24"/>
          <w:lang w:eastAsia="zh-CN"/>
        </w:rPr>
        <w:t>Pathloss</w:t>
      </w:r>
      <w:proofErr w:type="spellEnd"/>
      <w:r>
        <w:rPr>
          <w:color w:val="000000" w:themeColor="text1"/>
          <w:szCs w:val="24"/>
          <w:lang w:eastAsia="zh-CN"/>
        </w:rPr>
        <w:t xml:space="preserve"> reference signal switching delay</w:t>
      </w:r>
    </w:p>
    <w:p w:rsidR="007D763F" w:rsidRDefault="00D8645A">
      <w:pPr>
        <w:numPr>
          <w:ilvl w:val="2"/>
          <w:numId w:val="4"/>
        </w:numPr>
        <w:spacing w:after="0"/>
        <w:rPr>
          <w:rFonts w:eastAsiaTheme="minorEastAsia"/>
          <w:iCs/>
          <w:szCs w:val="24"/>
          <w:lang w:eastAsia="zh-CN"/>
        </w:rPr>
      </w:pPr>
      <w:r>
        <w:rPr>
          <w:rFonts w:eastAsiaTheme="minorEastAsia" w:hint="eastAsia"/>
          <w:iCs/>
          <w:szCs w:val="24"/>
          <w:lang w:eastAsia="zh-CN"/>
        </w:rPr>
        <w:t>T</w:t>
      </w:r>
      <w:r>
        <w:rPr>
          <w:rFonts w:eastAsiaTheme="minorEastAsia"/>
          <w:iCs/>
          <w:szCs w:val="24"/>
          <w:lang w:eastAsia="zh-CN"/>
        </w:rPr>
        <w:t>he requirement</w:t>
      </w:r>
      <w:r>
        <w:rPr>
          <w:rFonts w:eastAsiaTheme="minorEastAsia" w:hint="eastAsia"/>
          <w:iCs/>
          <w:szCs w:val="24"/>
          <w:lang w:eastAsia="zh-CN"/>
        </w:rPr>
        <w:t>s</w:t>
      </w:r>
      <w:r>
        <w:rPr>
          <w:rFonts w:eastAsiaTheme="minorEastAsia"/>
          <w:iCs/>
          <w:szCs w:val="24"/>
          <w:lang w:eastAsia="zh-CN"/>
        </w:rPr>
        <w:t xml:space="preserve"> that </w:t>
      </w:r>
      <w:r>
        <w:rPr>
          <w:rFonts w:eastAsiaTheme="minorEastAsia" w:hint="eastAsia"/>
          <w:iCs/>
          <w:szCs w:val="24"/>
          <w:lang w:eastAsia="zh-CN"/>
        </w:rPr>
        <w:t>have only been</w:t>
      </w:r>
      <w:r>
        <w:rPr>
          <w:rFonts w:eastAsiaTheme="minorEastAsia"/>
          <w:iCs/>
          <w:szCs w:val="24"/>
          <w:lang w:eastAsia="zh-CN"/>
        </w:rPr>
        <w:t xml:space="preserve"> </w:t>
      </w:r>
      <w:r>
        <w:rPr>
          <w:rFonts w:eastAsiaTheme="minorEastAsia" w:hint="eastAsia"/>
          <w:iCs/>
          <w:szCs w:val="24"/>
          <w:lang w:eastAsia="zh-CN"/>
        </w:rPr>
        <w:t>defin</w:t>
      </w:r>
      <w:r>
        <w:rPr>
          <w:rFonts w:eastAsiaTheme="minorEastAsia"/>
          <w:iCs/>
          <w:szCs w:val="24"/>
          <w:lang w:eastAsia="zh-CN"/>
        </w:rPr>
        <w:t xml:space="preserve">ed for </w:t>
      </w:r>
      <w:r>
        <w:rPr>
          <w:rFonts w:eastAsiaTheme="minorEastAsia" w:hint="eastAsia"/>
          <w:iCs/>
          <w:szCs w:val="24"/>
          <w:lang w:eastAsia="zh-CN"/>
        </w:rPr>
        <w:t>(e)Redcap</w:t>
      </w:r>
      <w:r>
        <w:rPr>
          <w:rFonts w:eastAsiaTheme="minorEastAsia"/>
          <w:iCs/>
          <w:szCs w:val="24"/>
          <w:lang w:eastAsia="zh-CN"/>
        </w:rPr>
        <w:t xml:space="preserve"> and </w:t>
      </w:r>
      <w:r>
        <w:rPr>
          <w:rFonts w:eastAsiaTheme="minorEastAsia" w:hint="eastAsia"/>
          <w:iCs/>
          <w:szCs w:val="24"/>
          <w:lang w:eastAsia="zh-CN"/>
        </w:rPr>
        <w:t>not been</w:t>
      </w:r>
      <w:r>
        <w:rPr>
          <w:rFonts w:eastAsiaTheme="minorEastAsia"/>
          <w:iCs/>
          <w:szCs w:val="24"/>
          <w:lang w:eastAsia="zh-CN"/>
        </w:rPr>
        <w:t xml:space="preserve"> </w:t>
      </w:r>
      <w:r>
        <w:rPr>
          <w:rFonts w:eastAsiaTheme="minorEastAsia" w:hint="eastAsia"/>
          <w:iCs/>
          <w:szCs w:val="24"/>
          <w:lang w:eastAsia="zh-CN"/>
        </w:rPr>
        <w:t>defin</w:t>
      </w:r>
      <w:r>
        <w:rPr>
          <w:rFonts w:eastAsiaTheme="minorEastAsia"/>
          <w:iCs/>
          <w:szCs w:val="24"/>
          <w:lang w:eastAsia="zh-CN"/>
        </w:rPr>
        <w:t>ed for</w:t>
      </w:r>
      <w:r>
        <w:rPr>
          <w:rFonts w:eastAsiaTheme="minorEastAsia" w:hint="eastAsia"/>
          <w:iCs/>
          <w:szCs w:val="24"/>
          <w:lang w:eastAsia="zh-CN"/>
        </w:rPr>
        <w:t xml:space="preserve"> FR1-</w:t>
      </w:r>
      <w:r>
        <w:rPr>
          <w:rFonts w:eastAsiaTheme="minorEastAsia"/>
          <w:iCs/>
          <w:szCs w:val="24"/>
          <w:lang w:eastAsia="zh-CN"/>
        </w:rPr>
        <w:t xml:space="preserve">NTN will not </w:t>
      </w:r>
      <w:r>
        <w:rPr>
          <w:rFonts w:eastAsiaTheme="minorEastAsia" w:hint="eastAsia"/>
          <w:iCs/>
          <w:szCs w:val="24"/>
          <w:lang w:eastAsia="zh-CN"/>
        </w:rPr>
        <w:t xml:space="preserve">be </w:t>
      </w:r>
      <w:r>
        <w:rPr>
          <w:rFonts w:eastAsiaTheme="minorEastAsia"/>
          <w:iCs/>
          <w:szCs w:val="24"/>
          <w:lang w:eastAsia="zh-CN"/>
        </w:rPr>
        <w:t>discuss</w:t>
      </w:r>
      <w:r>
        <w:rPr>
          <w:rFonts w:eastAsiaTheme="minorEastAsia" w:hint="eastAsia"/>
          <w:iCs/>
          <w:szCs w:val="24"/>
          <w:lang w:eastAsia="zh-CN"/>
        </w:rPr>
        <w:t>ed in</w:t>
      </w:r>
      <w:r>
        <w:rPr>
          <w:rFonts w:eastAsiaTheme="minorEastAsia"/>
          <w:iCs/>
          <w:szCs w:val="24"/>
          <w:lang w:eastAsia="zh-CN"/>
        </w:rPr>
        <w:t xml:space="preserve"> this objective</w:t>
      </w:r>
      <w:r>
        <w:rPr>
          <w:rFonts w:eastAsiaTheme="minorEastAsia" w:hint="eastAsia"/>
          <w:iCs/>
          <w:szCs w:val="24"/>
          <w:lang w:eastAsia="zh-CN"/>
        </w:rPr>
        <w:t>, including the following:</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Configured Grant based Small Data Transmissions (CG-SDT) </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NR measurements for positioning </w:t>
      </w:r>
      <w:r>
        <w:rPr>
          <w:rFonts w:hint="eastAsia"/>
          <w:color w:val="000000" w:themeColor="text1"/>
          <w:szCs w:val="24"/>
          <w:lang w:eastAsia="zh-CN"/>
        </w:rPr>
        <w:t xml:space="preserve">in </w:t>
      </w:r>
      <w:r>
        <w:rPr>
          <w:color w:val="000000" w:themeColor="text1"/>
          <w:szCs w:val="24"/>
          <w:lang w:eastAsia="zh-CN"/>
        </w:rPr>
        <w:t>RRC_INACTIVE state</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Random access based Small Data Transmissions (RA-SDT) </w:t>
      </w:r>
    </w:p>
    <w:p w:rsidR="007D763F" w:rsidRDefault="00D8645A">
      <w:pPr>
        <w:pStyle w:val="ac"/>
        <w:numPr>
          <w:ilvl w:val="3"/>
          <w:numId w:val="4"/>
        </w:numPr>
        <w:rPr>
          <w:color w:val="000000" w:themeColor="text1"/>
          <w:szCs w:val="24"/>
          <w:lang w:eastAsia="zh-CN"/>
        </w:rPr>
      </w:pPr>
      <w:r>
        <w:rPr>
          <w:color w:val="000000" w:themeColor="text1"/>
          <w:szCs w:val="24"/>
          <w:lang w:eastAsia="zh-CN"/>
        </w:rPr>
        <w:t>NR Handover to other RATs</w:t>
      </w:r>
    </w:p>
    <w:p w:rsidR="007D763F" w:rsidRDefault="00D8645A">
      <w:pPr>
        <w:pStyle w:val="ac"/>
        <w:numPr>
          <w:ilvl w:val="3"/>
          <w:numId w:val="4"/>
        </w:numPr>
        <w:rPr>
          <w:color w:val="000000" w:themeColor="text1"/>
          <w:szCs w:val="24"/>
          <w:lang w:eastAsia="zh-CN"/>
        </w:rPr>
      </w:pPr>
      <w:r>
        <w:rPr>
          <w:color w:val="000000" w:themeColor="text1"/>
          <w:szCs w:val="24"/>
          <w:lang w:eastAsia="zh-CN"/>
        </w:rPr>
        <w:t>RRC connection release with redirection to E-UTRAN</w:t>
      </w:r>
    </w:p>
    <w:p w:rsidR="007D763F" w:rsidRDefault="00D8645A">
      <w:pPr>
        <w:pStyle w:val="ac"/>
        <w:numPr>
          <w:ilvl w:val="3"/>
          <w:numId w:val="4"/>
        </w:numPr>
        <w:rPr>
          <w:color w:val="000000" w:themeColor="text1"/>
          <w:szCs w:val="24"/>
          <w:lang w:eastAsia="zh-CN"/>
        </w:rPr>
      </w:pPr>
      <w:proofErr w:type="spellStart"/>
      <w:r>
        <w:rPr>
          <w:color w:val="000000" w:themeColor="text1"/>
          <w:szCs w:val="24"/>
          <w:lang w:eastAsia="zh-CN"/>
        </w:rPr>
        <w:lastRenderedPageBreak/>
        <w:t>deriveSSB-IndexFromCell</w:t>
      </w:r>
      <w:proofErr w:type="spellEnd"/>
      <w:r>
        <w:rPr>
          <w:color w:val="000000" w:themeColor="text1"/>
          <w:szCs w:val="24"/>
          <w:lang w:eastAsia="zh-CN"/>
        </w:rPr>
        <w:t xml:space="preserve"> tolerance </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Uplink spatial relation switch delay </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Inter-RAT measurements </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PRS-RSRPP measurements </w:t>
      </w:r>
    </w:p>
    <w:p w:rsidR="007D763F" w:rsidRDefault="00D8645A">
      <w:pPr>
        <w:pStyle w:val="ac"/>
        <w:numPr>
          <w:ilvl w:val="3"/>
          <w:numId w:val="4"/>
        </w:numPr>
        <w:rPr>
          <w:color w:val="000000" w:themeColor="text1"/>
          <w:szCs w:val="24"/>
          <w:lang w:eastAsia="zh-CN"/>
        </w:rPr>
      </w:pPr>
      <w:r>
        <w:rPr>
          <w:color w:val="000000" w:themeColor="text1"/>
          <w:szCs w:val="24"/>
          <w:lang w:eastAsia="zh-CN"/>
        </w:rPr>
        <w:t>NR measurements with autonomous gaps</w:t>
      </w:r>
    </w:p>
    <w:p w:rsidR="007D763F" w:rsidRDefault="00D8645A">
      <w:pPr>
        <w:numPr>
          <w:ilvl w:val="2"/>
          <w:numId w:val="4"/>
        </w:numPr>
        <w:rPr>
          <w:rFonts w:eastAsiaTheme="minorEastAsia"/>
          <w:iCs/>
          <w:szCs w:val="24"/>
          <w:lang w:eastAsia="zh-CN"/>
        </w:rPr>
      </w:pPr>
      <w:r>
        <w:rPr>
          <w:rFonts w:eastAsiaTheme="minorEastAsia" w:hint="eastAsia"/>
          <w:iCs/>
          <w:szCs w:val="24"/>
          <w:lang w:eastAsia="zh-CN"/>
        </w:rPr>
        <w:t xml:space="preserve">FR2 related </w:t>
      </w:r>
      <w:r>
        <w:rPr>
          <w:rFonts w:eastAsiaTheme="minorEastAsia"/>
          <w:iCs/>
          <w:szCs w:val="24"/>
          <w:lang w:eastAsia="zh-CN"/>
        </w:rPr>
        <w:t>requirements</w:t>
      </w:r>
      <w:r>
        <w:rPr>
          <w:rFonts w:eastAsiaTheme="minorEastAsia" w:hint="eastAsia"/>
          <w:iCs/>
          <w:szCs w:val="24"/>
          <w:lang w:eastAsia="zh-CN"/>
        </w:rPr>
        <w:t xml:space="preserve"> shall not be defined for </w:t>
      </w:r>
      <w:r>
        <w:rPr>
          <w:rFonts w:eastAsiaTheme="minorEastAsia"/>
          <w:iCs/>
          <w:szCs w:val="24"/>
          <w:lang w:eastAsia="zh-CN"/>
        </w:rPr>
        <w:t>(e</w:t>
      </w:r>
      <w:proofErr w:type="gramStart"/>
      <w:r>
        <w:rPr>
          <w:rFonts w:eastAsiaTheme="minorEastAsia"/>
          <w:iCs/>
          <w:szCs w:val="24"/>
          <w:lang w:eastAsia="zh-CN"/>
        </w:rPr>
        <w:t>)</w:t>
      </w:r>
      <w:proofErr w:type="spellStart"/>
      <w:r>
        <w:rPr>
          <w:rFonts w:eastAsiaTheme="minorEastAsia"/>
          <w:iCs/>
          <w:szCs w:val="24"/>
          <w:lang w:eastAsia="zh-CN"/>
        </w:rPr>
        <w:t>RedCap</w:t>
      </w:r>
      <w:proofErr w:type="spellEnd"/>
      <w:proofErr w:type="gramEnd"/>
      <w:r>
        <w:rPr>
          <w:rFonts w:eastAsiaTheme="minorEastAsia"/>
          <w:iCs/>
          <w:szCs w:val="24"/>
          <w:lang w:eastAsia="zh-CN"/>
        </w:rPr>
        <w:t xml:space="preserve"> UE with FR1-NTN bands</w:t>
      </w:r>
      <w:r>
        <w:rPr>
          <w:rFonts w:eastAsiaTheme="minorEastAsia" w:hint="eastAsia"/>
          <w:iCs/>
          <w:szCs w:val="24"/>
          <w:lang w:eastAsia="zh-CN"/>
        </w:rPr>
        <w:t>.</w:t>
      </w:r>
    </w:p>
    <w:p w:rsidR="007D763F" w:rsidRDefault="007D763F">
      <w:pPr>
        <w:spacing w:beforeLines="50" w:before="120" w:afterLines="50" w:after="120"/>
        <w:rPr>
          <w:rFonts w:eastAsiaTheme="minorEastAsia"/>
          <w:bCs/>
          <w:iCs/>
          <w:color w:val="0070C0"/>
          <w:lang w:val="en-US" w:eastAsia="zh-CN"/>
        </w:rPr>
      </w:pP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Issue 6-</w:t>
      </w:r>
      <w:r>
        <w:rPr>
          <w:rFonts w:ascii="Times New Roman" w:hAnsi="Times New Roman" w:cs="Times New Roman" w:hint="eastAsia"/>
          <w:sz w:val="20"/>
          <w:u w:val="single"/>
          <w:lang w:eastAsia="zh-CN"/>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Features</w:t>
      </w:r>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zh-CN"/>
        </w:rPr>
        <w:t xml:space="preserve">to be considered </w:t>
      </w:r>
      <w:r>
        <w:rPr>
          <w:rFonts w:ascii="Times New Roman" w:hAnsi="Times New Roman" w:cs="Times New Roman"/>
          <w:sz w:val="20"/>
          <w:u w:val="single"/>
          <w:lang w:eastAsia="ko-KR"/>
        </w:rPr>
        <w:t>for (e</w:t>
      </w:r>
      <w:proofErr w:type="gramStart"/>
      <w:r>
        <w:rPr>
          <w:rFonts w:ascii="Times New Roman" w:hAnsi="Times New Roman" w:cs="Times New Roman"/>
          <w:sz w:val="20"/>
          <w:u w:val="single"/>
          <w:lang w:eastAsia="ko-KR"/>
        </w:rPr>
        <w:t>)</w:t>
      </w:r>
      <w:proofErr w:type="spellStart"/>
      <w:r>
        <w:rPr>
          <w:rFonts w:ascii="Times New Roman" w:hAnsi="Times New Roman" w:cs="Times New Roman"/>
          <w:sz w:val="20"/>
          <w:u w:val="single"/>
          <w:lang w:eastAsia="ko-KR"/>
        </w:rPr>
        <w:t>RedCap</w:t>
      </w:r>
      <w:proofErr w:type="spellEnd"/>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(Apple):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to </w:t>
      </w:r>
      <w:proofErr w:type="spellStart"/>
      <w:r>
        <w:rPr>
          <w:rFonts w:eastAsiaTheme="minorEastAsia"/>
          <w:iCs/>
          <w:lang w:eastAsia="zh-CN"/>
        </w:rPr>
        <w:t>analyze</w:t>
      </w:r>
      <w:proofErr w:type="spellEnd"/>
      <w:r>
        <w:rPr>
          <w:rFonts w:eastAsiaTheme="minorEastAsia"/>
          <w:iCs/>
          <w:lang w:eastAsia="zh-CN"/>
        </w:rPr>
        <w:t xml:space="preserve"> the RRM requirement impacts from following features for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NTN: </w:t>
      </w:r>
    </w:p>
    <w:p w:rsidR="007D763F" w:rsidRDefault="00D8645A">
      <w:pPr>
        <w:pStyle w:val="ac"/>
        <w:numPr>
          <w:ilvl w:val="3"/>
          <w:numId w:val="4"/>
        </w:numPr>
        <w:rPr>
          <w:color w:val="000000" w:themeColor="text1"/>
          <w:szCs w:val="24"/>
          <w:lang w:eastAsia="zh-CN"/>
        </w:rPr>
      </w:pPr>
      <w:r>
        <w:rPr>
          <w:color w:val="000000" w:themeColor="text1"/>
          <w:szCs w:val="24"/>
          <w:lang w:eastAsia="zh-CN"/>
        </w:rPr>
        <w:t>1Rx</w:t>
      </w:r>
    </w:p>
    <w:p w:rsidR="007D763F" w:rsidRDefault="00D8645A">
      <w:pPr>
        <w:pStyle w:val="ac"/>
        <w:numPr>
          <w:ilvl w:val="3"/>
          <w:numId w:val="4"/>
        </w:numPr>
        <w:rPr>
          <w:color w:val="000000" w:themeColor="text1"/>
          <w:szCs w:val="24"/>
          <w:lang w:eastAsia="zh-CN"/>
        </w:rPr>
      </w:pPr>
      <w:r>
        <w:rPr>
          <w:color w:val="000000" w:themeColor="text1"/>
          <w:szCs w:val="24"/>
          <w:lang w:eastAsia="zh-CN"/>
        </w:rPr>
        <w:t>NCD-SSB</w:t>
      </w:r>
    </w:p>
    <w:p w:rsidR="007D763F" w:rsidRDefault="00D8645A">
      <w:pPr>
        <w:pStyle w:val="ac"/>
        <w:numPr>
          <w:ilvl w:val="3"/>
          <w:numId w:val="4"/>
        </w:numPr>
        <w:rPr>
          <w:color w:val="000000" w:themeColor="text1"/>
          <w:szCs w:val="24"/>
          <w:lang w:eastAsia="zh-CN"/>
        </w:rPr>
      </w:pPr>
      <w:r>
        <w:rPr>
          <w:color w:val="000000" w:themeColor="text1"/>
          <w:szCs w:val="24"/>
          <w:lang w:eastAsia="zh-CN"/>
        </w:rPr>
        <w:t>HD-FDD</w:t>
      </w:r>
    </w:p>
    <w:p w:rsidR="007D763F" w:rsidRDefault="00D8645A">
      <w:pPr>
        <w:pStyle w:val="ac"/>
        <w:numPr>
          <w:ilvl w:val="3"/>
          <w:numId w:val="4"/>
        </w:numPr>
        <w:rPr>
          <w:color w:val="000000" w:themeColor="text1"/>
          <w:szCs w:val="24"/>
          <w:lang w:eastAsia="zh-CN"/>
        </w:rPr>
      </w:pPr>
      <w:r>
        <w:rPr>
          <w:color w:val="000000" w:themeColor="text1"/>
          <w:szCs w:val="24"/>
          <w:lang w:eastAsia="zh-CN"/>
        </w:rPr>
        <w:t>RRM relaxation</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Idle/Inactive mode </w:t>
      </w:r>
      <w:proofErr w:type="spellStart"/>
      <w:r>
        <w:rPr>
          <w:color w:val="000000" w:themeColor="text1"/>
          <w:szCs w:val="24"/>
          <w:lang w:eastAsia="zh-CN"/>
        </w:rPr>
        <w:t>eDRX</w:t>
      </w:r>
      <w:proofErr w:type="spellEnd"/>
      <w:r>
        <w:rPr>
          <w:color w:val="000000" w:themeColor="text1"/>
          <w:szCs w:val="24"/>
          <w:lang w:eastAsia="zh-CN"/>
        </w:rPr>
        <w:t xml:space="preserve"> with and without PTW window</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Proposal 1a</w:t>
      </w:r>
      <w:r>
        <w:rPr>
          <w:rFonts w:eastAsiaTheme="minorEastAsia"/>
          <w:iCs/>
          <w:lang w:eastAsia="zh-CN"/>
        </w:rPr>
        <w:t xml:space="preserve"> </w:t>
      </w:r>
      <w:r>
        <w:rPr>
          <w:szCs w:val="24"/>
          <w:lang w:eastAsia="zh-CN"/>
        </w:rPr>
        <w:t>(Apple)</w:t>
      </w:r>
      <w:r>
        <w:rPr>
          <w:rFonts w:hint="eastAsia"/>
          <w:szCs w:val="24"/>
          <w:lang w:eastAsia="zh-CN"/>
        </w:rPr>
        <w:t>:</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For 1Rx, NCD-SSB and HD-FDD, the legacy </w:t>
      </w:r>
      <w:proofErr w:type="spellStart"/>
      <w:r>
        <w:rPr>
          <w:color w:val="000000" w:themeColor="text1"/>
          <w:szCs w:val="24"/>
          <w:lang w:eastAsia="zh-CN"/>
        </w:rPr>
        <w:t>RedCap</w:t>
      </w:r>
      <w:proofErr w:type="spellEnd"/>
      <w:r>
        <w:rPr>
          <w:color w:val="000000" w:themeColor="text1"/>
          <w:szCs w:val="24"/>
          <w:lang w:eastAsia="zh-CN"/>
        </w:rPr>
        <w:t>/</w:t>
      </w:r>
      <w:proofErr w:type="spellStart"/>
      <w:r>
        <w:rPr>
          <w:color w:val="000000" w:themeColor="text1"/>
          <w:szCs w:val="24"/>
          <w:lang w:eastAsia="zh-CN"/>
        </w:rPr>
        <w:t>eRedCap</w:t>
      </w:r>
      <w:proofErr w:type="spellEnd"/>
      <w:r>
        <w:rPr>
          <w:color w:val="000000" w:themeColor="text1"/>
          <w:szCs w:val="24"/>
          <w:lang w:eastAsia="zh-CN"/>
        </w:rPr>
        <w:t xml:space="preserve"> requirement can be used as baseline for R19 NTN.</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rsidR="007D763F" w:rsidRDefault="00D8645A">
      <w:pPr>
        <w:pStyle w:val="ac"/>
        <w:numPr>
          <w:ilvl w:val="2"/>
          <w:numId w:val="4"/>
        </w:numPr>
        <w:spacing w:after="0"/>
        <w:contextualSpacing w:val="0"/>
        <w:rPr>
          <w:ins w:id="89" w:author="Xiaomi-Ziquan" w:date="2024-08-15T14:24:00Z"/>
          <w:rFonts w:eastAsiaTheme="minorEastAsia"/>
          <w:iCs/>
          <w:lang w:eastAsia="zh-CN"/>
        </w:rPr>
      </w:pPr>
      <w:r>
        <w:rPr>
          <w:rFonts w:eastAsiaTheme="minorEastAsia" w:hint="eastAsia"/>
          <w:iCs/>
          <w:lang w:eastAsia="zh-CN"/>
        </w:rPr>
        <w:t xml:space="preserve">RAN4 to discuss whether to define relaxed measurement requirements for NR NTN when </w:t>
      </w:r>
      <w:proofErr w:type="spellStart"/>
      <w:r>
        <w:rPr>
          <w:rFonts w:eastAsiaTheme="minorEastAsia" w:hint="eastAsia"/>
          <w:iCs/>
          <w:lang w:eastAsia="zh-CN"/>
        </w:rPr>
        <w:t>RedCap</w:t>
      </w:r>
      <w:proofErr w:type="spellEnd"/>
      <w:r>
        <w:rPr>
          <w:rFonts w:eastAsiaTheme="minorEastAsia" w:hint="eastAsia"/>
          <w:iCs/>
          <w:lang w:eastAsia="zh-CN"/>
        </w:rPr>
        <w:t xml:space="preserve"> UE configured with Rel-17 relaxation criteria.</w:t>
      </w:r>
    </w:p>
    <w:p w:rsidR="007D763F" w:rsidRDefault="00D8645A">
      <w:pPr>
        <w:pStyle w:val="ac"/>
        <w:numPr>
          <w:ilvl w:val="2"/>
          <w:numId w:val="4"/>
        </w:numPr>
        <w:spacing w:after="0"/>
        <w:contextualSpacing w:val="0"/>
        <w:rPr>
          <w:rFonts w:eastAsiaTheme="minorEastAsia"/>
          <w:iCs/>
          <w:lang w:eastAsia="zh-CN"/>
        </w:rPr>
      </w:pPr>
      <w:ins w:id="90" w:author="Xiaomi-Ziquan" w:date="2024-08-15T14:24:00Z">
        <w:r>
          <w:rPr>
            <w:rFonts w:eastAsiaTheme="minorEastAsia" w:hint="eastAsia"/>
            <w:iCs/>
            <w:lang w:eastAsia="zh-CN"/>
          </w:rPr>
          <w:t xml:space="preserve">RAN4 to discuss whether to define measurement requirements for </w:t>
        </w:r>
        <w:proofErr w:type="spellStart"/>
        <w:r>
          <w:rPr>
            <w:rFonts w:eastAsiaTheme="minorEastAsia" w:hint="eastAsia"/>
            <w:iCs/>
            <w:lang w:eastAsia="zh-CN"/>
          </w:rPr>
          <w:t>eDRX</w:t>
        </w:r>
        <w:proofErr w:type="spellEnd"/>
        <w:r>
          <w:rPr>
            <w:rFonts w:eastAsiaTheme="minorEastAsia" w:hint="eastAsia"/>
            <w:iCs/>
            <w:lang w:eastAsia="zh-CN"/>
          </w:rPr>
          <w:t xml:space="preserve"> feature for NR NTN.</w:t>
        </w:r>
      </w:ins>
    </w:p>
    <w:p w:rsidR="007D763F" w:rsidRDefault="00D8645A">
      <w:pPr>
        <w:pStyle w:val="ac"/>
        <w:numPr>
          <w:ilvl w:val="1"/>
          <w:numId w:val="4"/>
        </w:numPr>
        <w:spacing w:before="240" w:after="120"/>
        <w:contextualSpacing w:val="0"/>
        <w:rPr>
          <w:szCs w:val="24"/>
          <w:lang w:eastAsia="zh-CN"/>
        </w:rPr>
      </w:pPr>
      <w:r>
        <w:rPr>
          <w:rFonts w:hint="eastAsia"/>
          <w:szCs w:val="24"/>
          <w:lang w:eastAsia="zh-CN"/>
        </w:rPr>
        <w:t xml:space="preserve">Proposal 3 </w:t>
      </w:r>
      <w:r>
        <w:rPr>
          <w:szCs w:val="24"/>
          <w:lang w:eastAsia="zh-CN"/>
        </w:rPr>
        <w:t>(</w:t>
      </w:r>
      <w:r>
        <w:rPr>
          <w:rFonts w:hint="eastAsia"/>
          <w:szCs w:val="24"/>
          <w:lang w:eastAsia="zh-CN"/>
        </w:rPr>
        <w:t>CMCC</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For the optional NTN features which have impact on RAN4 requirements and need enhanced UE capability, whether Redcap UE could optionally support it and whether RAN4 need to define requirements should be further discussed.</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R17 full-duplex and half duplex FDD </w:t>
      </w:r>
      <w:proofErr w:type="spellStart"/>
      <w:r>
        <w:rPr>
          <w:rFonts w:eastAsiaTheme="minorEastAsia"/>
          <w:iCs/>
          <w:lang w:eastAsia="zh-CN"/>
        </w:rPr>
        <w:t>RedCap</w:t>
      </w:r>
      <w:proofErr w:type="spellEnd"/>
      <w:r>
        <w:rPr>
          <w:rFonts w:eastAsiaTheme="minorEastAsia"/>
          <w:iCs/>
          <w:lang w:eastAsia="zh-CN"/>
        </w:rPr>
        <w:t xml:space="preserve"> and R18 </w:t>
      </w:r>
      <w:proofErr w:type="spellStart"/>
      <w:r>
        <w:rPr>
          <w:rFonts w:eastAsiaTheme="minorEastAsia"/>
          <w:iCs/>
          <w:lang w:eastAsia="zh-CN"/>
        </w:rPr>
        <w:t>eRedCap</w:t>
      </w:r>
      <w:proofErr w:type="spellEnd"/>
      <w:r>
        <w:rPr>
          <w:rFonts w:eastAsiaTheme="minorEastAsia"/>
          <w:iCs/>
          <w:lang w:eastAsia="zh-CN"/>
        </w:rPr>
        <w:t xml:space="preserve"> UEs, consider both 1 Rx and 2Rx for each duplex mode (FD-FDD, HD-FDD) with single searcher.</w:t>
      </w:r>
    </w:p>
    <w:p w:rsidR="007D763F" w:rsidRDefault="00D8645A">
      <w:pPr>
        <w:pStyle w:val="ac"/>
        <w:numPr>
          <w:ilvl w:val="1"/>
          <w:numId w:val="4"/>
        </w:numPr>
        <w:spacing w:before="120" w:after="120"/>
        <w:ind w:left="1655" w:hanging="357"/>
        <w:contextualSpacing w:val="0"/>
        <w:rPr>
          <w:szCs w:val="24"/>
          <w:lang w:eastAsia="zh-CN"/>
        </w:rPr>
      </w:pPr>
      <w:r>
        <w:rPr>
          <w:rFonts w:hint="eastAsia"/>
          <w:szCs w:val="24"/>
          <w:lang w:eastAsia="zh-CN"/>
        </w:rPr>
        <w:t xml:space="preserve">Proposal 4 </w:t>
      </w:r>
      <w:r>
        <w:rPr>
          <w:szCs w:val="24"/>
          <w:lang w:eastAsia="zh-CN"/>
        </w:rPr>
        <w:t>(</w:t>
      </w:r>
      <w:r>
        <w:rPr>
          <w:rFonts w:hint="eastAsia"/>
          <w:szCs w:val="24"/>
          <w:lang w:eastAsia="zh-CN"/>
        </w:rPr>
        <w:t>vivo</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bCs/>
          <w:iCs/>
          <w:lang w:val="en-US" w:eastAsia="zh-CN"/>
        </w:rPr>
        <w:t xml:space="preserve">RAN4 to use the current NTN requirement as the framework of Redcap NTN and further discuss the necessary adaptations, which potentially including: </w:t>
      </w:r>
    </w:p>
    <w:p w:rsidR="007D763F" w:rsidRDefault="00D8645A">
      <w:pPr>
        <w:pStyle w:val="ac"/>
        <w:numPr>
          <w:ilvl w:val="3"/>
          <w:numId w:val="4"/>
        </w:numPr>
        <w:rPr>
          <w:szCs w:val="24"/>
          <w:lang w:eastAsia="zh-CN"/>
        </w:rPr>
      </w:pPr>
      <w:r>
        <w:rPr>
          <w:szCs w:val="24"/>
          <w:lang w:eastAsia="zh-CN"/>
        </w:rPr>
        <w:t>Introduce corresponding RRM requirements for 1 Rx and current requirements for Redcap UE with 1Rx can be the reference</w:t>
      </w:r>
    </w:p>
    <w:p w:rsidR="007D763F" w:rsidRDefault="00D8645A">
      <w:pPr>
        <w:pStyle w:val="ac"/>
        <w:numPr>
          <w:ilvl w:val="3"/>
          <w:numId w:val="4"/>
        </w:numPr>
        <w:rPr>
          <w:color w:val="000000" w:themeColor="text1"/>
          <w:szCs w:val="24"/>
          <w:lang w:eastAsia="zh-CN"/>
        </w:rPr>
      </w:pPr>
      <w:r>
        <w:rPr>
          <w:szCs w:val="24"/>
          <w:lang w:eastAsia="zh-CN"/>
        </w:rPr>
        <w:t>Determine if redcap specific features introduced in idle/inac</w:t>
      </w:r>
      <w:r>
        <w:rPr>
          <w:color w:val="000000" w:themeColor="text1"/>
          <w:szCs w:val="24"/>
          <w:lang w:eastAsia="zh-CN"/>
        </w:rPr>
        <w:t xml:space="preserve">tive mode can be supported in Redcap NTN, which including </w:t>
      </w:r>
      <w:proofErr w:type="spellStart"/>
      <w:r>
        <w:rPr>
          <w:color w:val="000000" w:themeColor="text1"/>
          <w:szCs w:val="24"/>
          <w:lang w:eastAsia="zh-CN"/>
        </w:rPr>
        <w:t>eDRX</w:t>
      </w:r>
      <w:proofErr w:type="spellEnd"/>
      <w:r>
        <w:rPr>
          <w:color w:val="000000" w:themeColor="text1"/>
          <w:szCs w:val="24"/>
          <w:lang w:eastAsia="zh-CN"/>
        </w:rPr>
        <w:t xml:space="preserve">, RRM </w:t>
      </w:r>
      <w:proofErr w:type="spellStart"/>
      <w:r>
        <w:rPr>
          <w:color w:val="000000" w:themeColor="text1"/>
          <w:szCs w:val="24"/>
          <w:lang w:eastAsia="zh-CN"/>
        </w:rPr>
        <w:t>relaxatoin</w:t>
      </w:r>
      <w:proofErr w:type="spellEnd"/>
      <w:r>
        <w:rPr>
          <w:color w:val="000000" w:themeColor="text1"/>
          <w:szCs w:val="24"/>
          <w:lang w:eastAsia="zh-CN"/>
        </w:rPr>
        <w:t>, etc.</w:t>
      </w:r>
    </w:p>
    <w:p w:rsidR="007D763F" w:rsidRDefault="00D8645A">
      <w:pPr>
        <w:pStyle w:val="ac"/>
        <w:numPr>
          <w:ilvl w:val="3"/>
          <w:numId w:val="4"/>
        </w:numPr>
        <w:rPr>
          <w:color w:val="000000" w:themeColor="text1"/>
          <w:szCs w:val="24"/>
          <w:lang w:eastAsia="zh-CN"/>
        </w:rPr>
      </w:pPr>
      <w:r>
        <w:rPr>
          <w:color w:val="000000" w:themeColor="text1"/>
          <w:szCs w:val="24"/>
          <w:lang w:eastAsia="zh-CN"/>
        </w:rPr>
        <w:t>Determine if NCD-SSB is supported in Redcap NTN</w:t>
      </w:r>
    </w:p>
    <w:p w:rsidR="007D763F" w:rsidRDefault="00D8645A">
      <w:pPr>
        <w:pStyle w:val="ac"/>
        <w:numPr>
          <w:ilvl w:val="3"/>
          <w:numId w:val="4"/>
        </w:numPr>
        <w:rPr>
          <w:color w:val="000000" w:themeColor="text1"/>
          <w:szCs w:val="24"/>
          <w:lang w:eastAsia="zh-CN"/>
        </w:rPr>
      </w:pPr>
      <w:r>
        <w:rPr>
          <w:color w:val="000000" w:themeColor="text1"/>
          <w:szCs w:val="24"/>
          <w:lang w:eastAsia="zh-CN"/>
        </w:rPr>
        <w:t>Determine if CSSF and concurrent gap is supported in Redcap NTN</w:t>
      </w:r>
    </w:p>
    <w:p w:rsidR="007D763F" w:rsidRDefault="00D8645A">
      <w:pPr>
        <w:pStyle w:val="ac"/>
        <w:numPr>
          <w:ilvl w:val="3"/>
          <w:numId w:val="4"/>
        </w:numPr>
        <w:rPr>
          <w:color w:val="000000" w:themeColor="text1"/>
          <w:szCs w:val="24"/>
          <w:lang w:eastAsia="zh-CN"/>
        </w:rPr>
      </w:pPr>
      <w:r>
        <w:rPr>
          <w:color w:val="000000" w:themeColor="text1"/>
          <w:szCs w:val="24"/>
          <w:lang w:eastAsia="zh-CN"/>
        </w:rPr>
        <w:t>Determine mobility related, e.g., RACH-less (C)HO, time-based/location cell reselection/CHO, Unchanged PCI are supported</w:t>
      </w:r>
    </w:p>
    <w:p w:rsidR="007D763F" w:rsidRDefault="00D8645A">
      <w:pPr>
        <w:pStyle w:val="ac"/>
        <w:numPr>
          <w:ilvl w:val="1"/>
          <w:numId w:val="4"/>
        </w:numPr>
        <w:spacing w:before="24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5</w:t>
      </w:r>
      <w:r>
        <w:rPr>
          <w:szCs w:val="24"/>
          <w:lang w:eastAsia="zh-CN"/>
        </w:rPr>
        <w:t xml:space="preserve"> (</w:t>
      </w:r>
      <w:r>
        <w:rPr>
          <w:rFonts w:hint="eastAsia"/>
          <w:szCs w:val="24"/>
          <w:lang w:eastAsia="zh-CN"/>
        </w:rPr>
        <w:t>HW</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Proposal 5a:</w:t>
      </w:r>
      <w:r>
        <w:rPr>
          <w:rFonts w:eastAsiaTheme="minorEastAsia"/>
          <w:iCs/>
          <w:lang w:eastAsia="zh-CN"/>
        </w:rPr>
        <w:t xml:space="preserve"> RAN4 to support the following </w:t>
      </w:r>
      <w:proofErr w:type="spellStart"/>
      <w:r>
        <w:rPr>
          <w:rFonts w:eastAsiaTheme="minorEastAsia"/>
          <w:iCs/>
          <w:lang w:eastAsia="zh-CN"/>
        </w:rPr>
        <w:t>RedCap</w:t>
      </w:r>
      <w:proofErr w:type="spellEnd"/>
      <w:r>
        <w:rPr>
          <w:rFonts w:eastAsiaTheme="minorEastAsia"/>
          <w:iCs/>
          <w:lang w:eastAsia="zh-CN"/>
        </w:rPr>
        <w:t xml:space="preserve"> features in </w:t>
      </w:r>
      <w:proofErr w:type="spellStart"/>
      <w:r>
        <w:rPr>
          <w:rFonts w:eastAsiaTheme="minorEastAsia"/>
          <w:iCs/>
          <w:lang w:eastAsia="zh-CN"/>
        </w:rPr>
        <w:t>RedCap</w:t>
      </w:r>
      <w:proofErr w:type="spellEnd"/>
      <w:r>
        <w:rPr>
          <w:rFonts w:eastAsiaTheme="minorEastAsia"/>
          <w:iCs/>
          <w:lang w:eastAsia="zh-CN"/>
        </w:rPr>
        <w:t xml:space="preserve"> + NTN requirements.</w:t>
      </w:r>
      <w:r>
        <w:rPr>
          <w:rFonts w:eastAsiaTheme="minorEastAsia" w:hint="eastAsia"/>
          <w:iCs/>
          <w:lang w:eastAsia="zh-CN"/>
        </w:rPr>
        <w:t xml:space="preserve"> </w:t>
      </w:r>
      <w:ins w:id="91" w:author="ZTE Derrick" w:date="2024-08-15T11:03:00Z">
        <w:r>
          <w:rPr>
            <w:rFonts w:eastAsiaTheme="minorEastAsia" w:hint="eastAsia"/>
            <w:iCs/>
            <w:lang w:val="en-US" w:eastAsia="zh-CN"/>
          </w:rPr>
          <w:t>(ZTE)</w:t>
        </w:r>
      </w:ins>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1</w:t>
      </w:r>
      <w:r>
        <w:rPr>
          <w:color w:val="000000" w:themeColor="text1"/>
          <w:szCs w:val="24"/>
          <w:lang w:eastAsia="zh-CN"/>
        </w:rPr>
        <w:t>RX</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H</w:t>
      </w:r>
      <w:r>
        <w:rPr>
          <w:color w:val="000000" w:themeColor="text1"/>
          <w:szCs w:val="24"/>
          <w:lang w:eastAsia="zh-CN"/>
        </w:rPr>
        <w:t>D-FDD</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Proposal 5b:</w:t>
      </w:r>
      <w:r>
        <w:rPr>
          <w:rFonts w:eastAsiaTheme="minorEastAsia"/>
          <w:iCs/>
          <w:lang w:eastAsia="zh-CN"/>
        </w:rPr>
        <w:t xml:space="preserve"> RAN4 to discuss whether to support the following in </w:t>
      </w:r>
      <w:proofErr w:type="spellStart"/>
      <w:r>
        <w:rPr>
          <w:rFonts w:eastAsiaTheme="minorEastAsia"/>
          <w:iCs/>
          <w:lang w:eastAsia="zh-CN"/>
        </w:rPr>
        <w:t>RedCap</w:t>
      </w:r>
      <w:proofErr w:type="spellEnd"/>
      <w:r>
        <w:rPr>
          <w:rFonts w:eastAsiaTheme="minorEastAsia"/>
          <w:iCs/>
          <w:lang w:eastAsia="zh-CN"/>
        </w:rPr>
        <w:t xml:space="preserve"> + NTN requirements. </w:t>
      </w:r>
    </w:p>
    <w:p w:rsidR="007D763F" w:rsidRDefault="00D8645A">
      <w:pPr>
        <w:pStyle w:val="ac"/>
        <w:numPr>
          <w:ilvl w:val="3"/>
          <w:numId w:val="4"/>
        </w:numPr>
        <w:rPr>
          <w:color w:val="000000" w:themeColor="text1"/>
          <w:szCs w:val="24"/>
          <w:lang w:eastAsia="zh-CN"/>
        </w:rPr>
      </w:pPr>
      <w:proofErr w:type="spellStart"/>
      <w:r>
        <w:rPr>
          <w:color w:val="000000" w:themeColor="text1"/>
          <w:szCs w:val="24"/>
          <w:lang w:eastAsia="zh-CN"/>
        </w:rPr>
        <w:t>eDRX</w:t>
      </w:r>
      <w:proofErr w:type="spellEnd"/>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N</w:t>
      </w:r>
      <w:r>
        <w:rPr>
          <w:color w:val="000000" w:themeColor="text1"/>
          <w:szCs w:val="24"/>
          <w:lang w:eastAsia="zh-CN"/>
        </w:rPr>
        <w:t>CD-SSB</w:t>
      </w:r>
    </w:p>
    <w:p w:rsidR="007D763F" w:rsidRDefault="00D8645A">
      <w:pPr>
        <w:pStyle w:val="ac"/>
        <w:numPr>
          <w:ilvl w:val="3"/>
          <w:numId w:val="4"/>
        </w:numPr>
        <w:rPr>
          <w:color w:val="000000" w:themeColor="text1"/>
          <w:szCs w:val="24"/>
          <w:lang w:eastAsia="zh-CN"/>
        </w:rPr>
      </w:pPr>
      <w:r>
        <w:rPr>
          <w:color w:val="000000" w:themeColor="text1"/>
          <w:szCs w:val="24"/>
          <w:lang w:eastAsia="zh-CN"/>
        </w:rPr>
        <w:t>R17 relaxed measurement</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FH</w:t>
      </w:r>
      <w:r>
        <w:rPr>
          <w:color w:val="000000" w:themeColor="text1"/>
          <w:szCs w:val="24"/>
          <w:lang w:eastAsia="zh-CN"/>
        </w:rPr>
        <w:t xml:space="preserve"> </w:t>
      </w:r>
      <w:r>
        <w:rPr>
          <w:rFonts w:hint="eastAsia"/>
          <w:color w:val="000000" w:themeColor="text1"/>
          <w:szCs w:val="24"/>
          <w:lang w:eastAsia="zh-CN"/>
        </w:rPr>
        <w:t>i</w:t>
      </w:r>
      <w:r>
        <w:rPr>
          <w:color w:val="000000" w:themeColor="text1"/>
          <w:szCs w:val="24"/>
          <w:lang w:eastAsia="zh-CN"/>
        </w:rPr>
        <w:t>n PRS measurement</w:t>
      </w:r>
    </w:p>
    <w:p w:rsidR="007D763F" w:rsidRDefault="00D8645A">
      <w:pPr>
        <w:pStyle w:val="ac"/>
        <w:numPr>
          <w:ilvl w:val="2"/>
          <w:numId w:val="4"/>
        </w:numPr>
        <w:spacing w:after="0"/>
        <w:contextualSpacing w:val="0"/>
        <w:rPr>
          <w:ins w:id="92" w:author="CH Park" w:date="2024-08-14T13:35:00Z"/>
          <w:rFonts w:eastAsiaTheme="minorEastAsia"/>
          <w:iCs/>
          <w:lang w:eastAsia="zh-CN"/>
        </w:rPr>
      </w:pPr>
      <w:r>
        <w:rPr>
          <w:rFonts w:eastAsiaTheme="minorEastAsia"/>
          <w:iCs/>
          <w:lang w:eastAsia="zh-CN"/>
        </w:rPr>
        <w:lastRenderedPageBreak/>
        <w:t xml:space="preserve">Proposal </w:t>
      </w:r>
      <w:r>
        <w:rPr>
          <w:rFonts w:eastAsiaTheme="minorEastAsia" w:hint="eastAsia"/>
          <w:iCs/>
          <w:lang w:eastAsia="zh-CN"/>
        </w:rPr>
        <w:t>5</w:t>
      </w:r>
      <w:r>
        <w:rPr>
          <w:rFonts w:eastAsiaTheme="minorEastAsia"/>
          <w:iCs/>
          <w:lang w:eastAsia="zh-CN"/>
        </w:rPr>
        <w:t xml:space="preserve">c: RAN4 to support all NTN features in </w:t>
      </w:r>
      <w:proofErr w:type="spellStart"/>
      <w:r>
        <w:rPr>
          <w:rFonts w:eastAsiaTheme="minorEastAsia"/>
          <w:iCs/>
          <w:lang w:eastAsia="zh-CN"/>
        </w:rPr>
        <w:t>RedCap</w:t>
      </w:r>
      <w:proofErr w:type="spellEnd"/>
      <w:r>
        <w:rPr>
          <w:rFonts w:eastAsiaTheme="minorEastAsia"/>
          <w:iCs/>
          <w:lang w:eastAsia="zh-CN"/>
        </w:rPr>
        <w:t xml:space="preserve"> + NTN requirements except the support of multiple SMTCs.</w:t>
      </w:r>
    </w:p>
    <w:p w:rsidR="007D763F" w:rsidRDefault="00D8645A">
      <w:pPr>
        <w:pStyle w:val="ac"/>
        <w:numPr>
          <w:ilvl w:val="1"/>
          <w:numId w:val="4"/>
        </w:numPr>
        <w:spacing w:after="0"/>
        <w:contextualSpacing w:val="0"/>
        <w:rPr>
          <w:ins w:id="93" w:author="CH Park" w:date="2024-08-14T13:36:00Z"/>
          <w:rFonts w:eastAsiaTheme="minorEastAsia"/>
          <w:iCs/>
          <w:lang w:eastAsia="zh-CN"/>
        </w:rPr>
      </w:pPr>
      <w:ins w:id="94" w:author="CH Park" w:date="2024-08-14T13:35:00Z">
        <w:r>
          <w:rPr>
            <w:rFonts w:eastAsiaTheme="minorEastAsia"/>
            <w:iCs/>
            <w:lang w:eastAsia="zh-CN"/>
          </w:rPr>
          <w:t>Pro</w:t>
        </w:r>
      </w:ins>
      <w:ins w:id="95" w:author="CH Park" w:date="2024-08-14T13:36:00Z">
        <w:r>
          <w:rPr>
            <w:rFonts w:eastAsiaTheme="minorEastAsia"/>
            <w:iCs/>
            <w:lang w:eastAsia="zh-CN"/>
          </w:rPr>
          <w:t>posal 6 (QC):</w:t>
        </w:r>
      </w:ins>
    </w:p>
    <w:p w:rsidR="007D763F" w:rsidRDefault="00D8645A">
      <w:pPr>
        <w:pStyle w:val="ac"/>
        <w:numPr>
          <w:ilvl w:val="2"/>
          <w:numId w:val="4"/>
        </w:numPr>
        <w:spacing w:after="0"/>
        <w:rPr>
          <w:ins w:id="96" w:author="CH Park" w:date="2024-08-14T13:36:00Z"/>
          <w:rFonts w:eastAsiaTheme="minorEastAsia"/>
          <w:iCs/>
          <w:lang w:eastAsia="zh-CN"/>
        </w:rPr>
      </w:pPr>
      <w:ins w:id="97" w:author="CH Park" w:date="2024-08-14T13:36:00Z">
        <w:r>
          <w:rPr>
            <w:rFonts w:eastAsiaTheme="minorEastAsia"/>
            <w:iCs/>
            <w:lang w:eastAsia="zh-CN"/>
          </w:rPr>
          <w:t>There are the following distinctions between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and non-</w:t>
        </w:r>
        <w:proofErr w:type="spellStart"/>
        <w:r>
          <w:rPr>
            <w:rFonts w:eastAsiaTheme="minorEastAsia"/>
            <w:iCs/>
            <w:lang w:eastAsia="zh-CN"/>
          </w:rPr>
          <w:t>RedCap</w:t>
        </w:r>
        <w:proofErr w:type="spellEnd"/>
        <w:r>
          <w:rPr>
            <w:rFonts w:eastAsiaTheme="minorEastAsia"/>
            <w:iCs/>
            <w:lang w:eastAsia="zh-CN"/>
          </w:rPr>
          <w:t xml:space="preserve"> UEs.</w:t>
        </w:r>
      </w:ins>
    </w:p>
    <w:p w:rsidR="007D763F" w:rsidRDefault="00D8645A">
      <w:pPr>
        <w:pStyle w:val="ac"/>
        <w:numPr>
          <w:ilvl w:val="3"/>
          <w:numId w:val="4"/>
        </w:numPr>
        <w:spacing w:after="0"/>
        <w:rPr>
          <w:ins w:id="98" w:author="CH Park" w:date="2024-08-14T13:36:00Z"/>
          <w:rFonts w:eastAsiaTheme="minorEastAsia"/>
          <w:iCs/>
          <w:lang w:eastAsia="zh-CN"/>
        </w:rPr>
        <w:pPrChange w:id="99" w:author="CH Park" w:date="2024-08-14T13:36:00Z">
          <w:pPr>
            <w:pStyle w:val="ac"/>
            <w:numPr>
              <w:ilvl w:val="2"/>
              <w:numId w:val="4"/>
            </w:numPr>
            <w:spacing w:after="0"/>
            <w:ind w:left="2376" w:hanging="360"/>
          </w:pPr>
        </w:pPrChange>
      </w:pPr>
      <w:ins w:id="100" w:author="CH Park" w:date="2024-08-14T13:36:00Z">
        <w:r>
          <w:rPr>
            <w:rFonts w:eastAsiaTheme="minorEastAsia"/>
            <w:iCs/>
            <w:lang w:eastAsia="zh-CN"/>
          </w:rPr>
          <w:t>The number of cell search and measurement engines</w:t>
        </w:r>
      </w:ins>
    </w:p>
    <w:p w:rsidR="007D763F" w:rsidRDefault="00D8645A">
      <w:pPr>
        <w:pStyle w:val="ac"/>
        <w:numPr>
          <w:ilvl w:val="3"/>
          <w:numId w:val="4"/>
        </w:numPr>
        <w:spacing w:after="0"/>
        <w:rPr>
          <w:ins w:id="101" w:author="CH Park" w:date="2024-08-14T13:36:00Z"/>
          <w:rFonts w:eastAsiaTheme="minorEastAsia"/>
          <w:iCs/>
          <w:lang w:eastAsia="zh-CN"/>
        </w:rPr>
        <w:pPrChange w:id="102" w:author="CH Park" w:date="2024-08-14T13:36:00Z">
          <w:pPr>
            <w:pStyle w:val="ac"/>
            <w:numPr>
              <w:ilvl w:val="2"/>
              <w:numId w:val="4"/>
            </w:numPr>
            <w:spacing w:after="0"/>
            <w:ind w:left="2376" w:hanging="360"/>
          </w:pPr>
        </w:pPrChange>
      </w:pPr>
      <w:ins w:id="103" w:author="CH Park" w:date="2024-08-14T13:36:00Z">
        <w:r>
          <w:rPr>
            <w:rFonts w:eastAsiaTheme="minorEastAsia"/>
            <w:iCs/>
            <w:lang w:eastAsia="zh-CN"/>
          </w:rPr>
          <w:t>Support of the concurrent measurement gaps introduced in Rel-17</w:t>
        </w:r>
      </w:ins>
    </w:p>
    <w:p w:rsidR="007D763F" w:rsidRDefault="00D8645A">
      <w:pPr>
        <w:pStyle w:val="ac"/>
        <w:numPr>
          <w:ilvl w:val="3"/>
          <w:numId w:val="4"/>
        </w:numPr>
        <w:spacing w:after="0"/>
        <w:rPr>
          <w:ins w:id="104" w:author="CH Park" w:date="2024-08-14T13:36:00Z"/>
          <w:rFonts w:eastAsiaTheme="minorEastAsia"/>
          <w:iCs/>
          <w:lang w:eastAsia="zh-CN"/>
        </w:rPr>
        <w:pPrChange w:id="105" w:author="CH Park" w:date="2024-08-14T13:36:00Z">
          <w:pPr>
            <w:pStyle w:val="ac"/>
            <w:numPr>
              <w:ilvl w:val="2"/>
              <w:numId w:val="4"/>
            </w:numPr>
            <w:spacing w:after="0"/>
            <w:ind w:left="2376" w:hanging="360"/>
          </w:pPr>
        </w:pPrChange>
      </w:pPr>
      <w:ins w:id="106" w:author="CH Park" w:date="2024-08-14T13:36:00Z">
        <w:r>
          <w:rPr>
            <w:rFonts w:eastAsiaTheme="minorEastAsia"/>
            <w:iCs/>
            <w:lang w:eastAsia="zh-CN"/>
          </w:rPr>
          <w:t>The number of Rx antenna ports</w:t>
        </w:r>
      </w:ins>
    </w:p>
    <w:p w:rsidR="007D763F" w:rsidRDefault="00D8645A">
      <w:pPr>
        <w:pStyle w:val="ac"/>
        <w:numPr>
          <w:ilvl w:val="3"/>
          <w:numId w:val="4"/>
        </w:numPr>
        <w:spacing w:after="0"/>
        <w:contextualSpacing w:val="0"/>
        <w:rPr>
          <w:ins w:id="107" w:author="CH Park" w:date="2024-08-14T13:36:00Z"/>
          <w:rFonts w:eastAsiaTheme="minorEastAsia"/>
          <w:iCs/>
          <w:lang w:eastAsia="zh-CN"/>
        </w:rPr>
      </w:pPr>
      <w:ins w:id="108" w:author="CH Park" w:date="2024-08-14T13:36:00Z">
        <w:r>
          <w:rPr>
            <w:rFonts w:eastAsiaTheme="minorEastAsia"/>
            <w:iCs/>
            <w:lang w:eastAsia="zh-CN"/>
          </w:rPr>
          <w:t>Limited BW up to 20MHz</w:t>
        </w:r>
      </w:ins>
    </w:p>
    <w:p w:rsidR="007D763F" w:rsidRDefault="00D8645A">
      <w:pPr>
        <w:pStyle w:val="ac"/>
        <w:numPr>
          <w:ilvl w:val="2"/>
          <w:numId w:val="4"/>
        </w:numPr>
        <w:spacing w:after="0"/>
        <w:rPr>
          <w:ins w:id="109" w:author="CH Park" w:date="2024-08-14T13:37:00Z"/>
          <w:rFonts w:eastAsiaTheme="minorEastAsia"/>
          <w:iCs/>
          <w:lang w:eastAsia="zh-CN"/>
        </w:rPr>
      </w:pPr>
      <w:ins w:id="110" w:author="CH Park" w:date="2024-08-14T13:37:00Z">
        <w:r>
          <w:rPr>
            <w:rFonts w:eastAsiaTheme="minorEastAsia"/>
            <w:iCs/>
            <w:lang w:eastAsia="zh-CN"/>
          </w:rPr>
          <w:t xml:space="preserve">Unless NCD-SSB based </w:t>
        </w:r>
        <w:proofErr w:type="spellStart"/>
        <w:r>
          <w:rPr>
            <w:rFonts w:eastAsiaTheme="minorEastAsia"/>
            <w:iCs/>
            <w:lang w:eastAsia="zh-CN"/>
          </w:rPr>
          <w:t>RedCap</w:t>
        </w:r>
        <w:proofErr w:type="spellEnd"/>
        <w:r>
          <w:rPr>
            <w:rFonts w:eastAsiaTheme="minorEastAsia"/>
            <w:iCs/>
            <w:lang w:eastAsia="zh-CN"/>
          </w:rPr>
          <w:t xml:space="preserve"> support is justified in NR NTN, RAN4 to not discuss the following aspects which were considered in </w:t>
        </w:r>
        <w:proofErr w:type="spellStart"/>
        <w:r>
          <w:rPr>
            <w:rFonts w:eastAsiaTheme="minorEastAsia"/>
            <w:iCs/>
            <w:lang w:eastAsia="zh-CN"/>
          </w:rPr>
          <w:t>RedCap</w:t>
        </w:r>
        <w:proofErr w:type="spellEnd"/>
        <w:r>
          <w:rPr>
            <w:rFonts w:eastAsiaTheme="minorEastAsia"/>
            <w:iCs/>
            <w:lang w:eastAsia="zh-CN"/>
          </w:rPr>
          <w:t xml:space="preserve"> due to limited UE BW up to 20MHz.</w:t>
        </w:r>
      </w:ins>
    </w:p>
    <w:p w:rsidR="007D763F" w:rsidRDefault="00D8645A">
      <w:pPr>
        <w:pStyle w:val="ac"/>
        <w:numPr>
          <w:ilvl w:val="3"/>
          <w:numId w:val="4"/>
        </w:numPr>
        <w:spacing w:after="0"/>
        <w:rPr>
          <w:ins w:id="111" w:author="CH Park" w:date="2024-08-14T13:37:00Z"/>
          <w:rFonts w:eastAsiaTheme="minorEastAsia"/>
          <w:iCs/>
          <w:lang w:eastAsia="zh-CN"/>
        </w:rPr>
        <w:pPrChange w:id="112" w:author="CH Park" w:date="2024-08-14T13:37:00Z">
          <w:pPr>
            <w:pStyle w:val="ac"/>
            <w:numPr>
              <w:ilvl w:val="2"/>
              <w:numId w:val="4"/>
            </w:numPr>
            <w:spacing w:after="0"/>
            <w:ind w:left="2376" w:hanging="360"/>
          </w:pPr>
        </w:pPrChange>
      </w:pPr>
      <w:ins w:id="113" w:author="CH Park" w:date="2024-08-14T13:37:00Z">
        <w:r>
          <w:rPr>
            <w:rFonts w:eastAsiaTheme="minorEastAsia"/>
            <w:iCs/>
            <w:lang w:eastAsia="zh-CN"/>
          </w:rPr>
          <w:t>Measurements with NCD-SSB</w:t>
        </w:r>
      </w:ins>
    </w:p>
    <w:p w:rsidR="007D763F" w:rsidRDefault="00D8645A">
      <w:pPr>
        <w:pStyle w:val="ac"/>
        <w:numPr>
          <w:ilvl w:val="3"/>
          <w:numId w:val="4"/>
        </w:numPr>
        <w:spacing w:after="0"/>
        <w:rPr>
          <w:ins w:id="114" w:author="CH Park" w:date="2024-08-14T13:37:00Z"/>
          <w:rFonts w:eastAsiaTheme="minorEastAsia"/>
          <w:iCs/>
          <w:lang w:eastAsia="zh-CN"/>
        </w:rPr>
        <w:pPrChange w:id="115" w:author="CH Park" w:date="2024-08-14T13:37:00Z">
          <w:pPr>
            <w:pStyle w:val="ac"/>
            <w:numPr>
              <w:ilvl w:val="2"/>
              <w:numId w:val="4"/>
            </w:numPr>
            <w:spacing w:after="0"/>
            <w:ind w:left="2376" w:hanging="360"/>
          </w:pPr>
        </w:pPrChange>
      </w:pPr>
      <w:ins w:id="116" w:author="CH Park" w:date="2024-08-14T13:37:00Z">
        <w:r>
          <w:rPr>
            <w:rFonts w:eastAsiaTheme="minorEastAsia"/>
            <w:iCs/>
            <w:lang w:eastAsia="zh-CN"/>
          </w:rPr>
          <w:t>BWP specific serving cell MO</w:t>
        </w:r>
      </w:ins>
    </w:p>
    <w:p w:rsidR="007D763F" w:rsidRDefault="00D8645A">
      <w:pPr>
        <w:pStyle w:val="ac"/>
        <w:numPr>
          <w:ilvl w:val="3"/>
          <w:numId w:val="4"/>
        </w:numPr>
        <w:spacing w:after="0"/>
        <w:contextualSpacing w:val="0"/>
        <w:rPr>
          <w:ins w:id="117" w:author="CH Park" w:date="2024-08-14T13:37:00Z"/>
          <w:rFonts w:eastAsiaTheme="minorEastAsia"/>
          <w:iCs/>
          <w:lang w:eastAsia="zh-CN"/>
        </w:rPr>
      </w:pPr>
      <w:proofErr w:type="spellStart"/>
      <w:ins w:id="118" w:author="CH Park" w:date="2024-08-14T13:37:00Z">
        <w:r>
          <w:rPr>
            <w:rFonts w:eastAsiaTheme="minorEastAsia"/>
            <w:iCs/>
            <w:lang w:eastAsia="zh-CN"/>
          </w:rPr>
          <w:t>RedCap</w:t>
        </w:r>
        <w:proofErr w:type="spellEnd"/>
        <w:r>
          <w:rPr>
            <w:rFonts w:eastAsiaTheme="minorEastAsia"/>
            <w:iCs/>
            <w:lang w:eastAsia="zh-CN"/>
          </w:rPr>
          <w:t xml:space="preserve"> specific initial UL/DL BWP</w:t>
        </w:r>
      </w:ins>
    </w:p>
    <w:p w:rsidR="007D763F" w:rsidRDefault="00D8645A">
      <w:pPr>
        <w:pStyle w:val="ac"/>
        <w:numPr>
          <w:ilvl w:val="2"/>
          <w:numId w:val="4"/>
        </w:numPr>
        <w:spacing w:after="0"/>
        <w:rPr>
          <w:ins w:id="119" w:author="CH Park" w:date="2024-08-14T13:37:00Z"/>
          <w:rFonts w:eastAsiaTheme="minorEastAsia"/>
          <w:iCs/>
          <w:lang w:eastAsia="zh-CN"/>
        </w:rPr>
      </w:pPr>
      <w:ins w:id="120" w:author="CH Park" w:date="2024-08-14T13:37:00Z">
        <w:r>
          <w:rPr>
            <w:rFonts w:eastAsiaTheme="minorEastAsia"/>
            <w:iCs/>
            <w:lang w:eastAsia="zh-CN"/>
          </w:rPr>
          <w:t xml:space="preserve">For </w:t>
        </w:r>
        <w:proofErr w:type="spellStart"/>
        <w:r>
          <w:rPr>
            <w:rFonts w:eastAsiaTheme="minorEastAsia"/>
            <w:iCs/>
            <w:lang w:eastAsia="zh-CN"/>
          </w:rPr>
          <w:t>eRedCap</w:t>
        </w:r>
        <w:proofErr w:type="spellEnd"/>
        <w:r>
          <w:rPr>
            <w:rFonts w:eastAsiaTheme="minorEastAsia"/>
            <w:iCs/>
            <w:lang w:eastAsia="zh-CN"/>
          </w:rPr>
          <w:t xml:space="preserve"> UE, RAN4 can consider the following aspect for RRM requirement definition if necessary and applicable for NR NTN support.</w:t>
        </w:r>
      </w:ins>
    </w:p>
    <w:p w:rsidR="007D763F" w:rsidRDefault="00D8645A">
      <w:pPr>
        <w:pStyle w:val="ac"/>
        <w:numPr>
          <w:ilvl w:val="3"/>
          <w:numId w:val="4"/>
        </w:numPr>
        <w:spacing w:after="0"/>
        <w:contextualSpacing w:val="0"/>
        <w:rPr>
          <w:rFonts w:eastAsiaTheme="minorEastAsia"/>
          <w:iCs/>
          <w:lang w:eastAsia="zh-CN"/>
        </w:rPr>
        <w:pPrChange w:id="121" w:author="CH Park" w:date="2024-08-14T13:37:00Z">
          <w:pPr>
            <w:pStyle w:val="ac"/>
            <w:numPr>
              <w:ilvl w:val="2"/>
              <w:numId w:val="4"/>
            </w:numPr>
            <w:spacing w:after="0"/>
            <w:ind w:left="2376" w:hanging="360"/>
            <w:contextualSpacing w:val="0"/>
          </w:pPr>
        </w:pPrChange>
      </w:pPr>
      <w:ins w:id="122" w:author="CH Park" w:date="2024-08-14T13:37:00Z">
        <w:r>
          <w:rPr>
            <w:rFonts w:eastAsiaTheme="minorEastAsia"/>
            <w:iCs/>
            <w:lang w:eastAsia="zh-CN"/>
          </w:rPr>
          <w:t xml:space="preserve">Enhanced </w:t>
        </w:r>
        <w:proofErr w:type="spellStart"/>
        <w:r>
          <w:rPr>
            <w:rFonts w:eastAsiaTheme="minorEastAsia"/>
            <w:iCs/>
            <w:lang w:eastAsia="zh-CN"/>
          </w:rPr>
          <w:t>eDRX</w:t>
        </w:r>
        <w:proofErr w:type="spellEnd"/>
        <w:r>
          <w:rPr>
            <w:rFonts w:eastAsiaTheme="minorEastAsia"/>
            <w:iCs/>
            <w:lang w:eastAsia="zh-CN"/>
          </w:rPr>
          <w:t xml:space="preserve"> in RRC INACTIVE</w:t>
        </w:r>
      </w:ins>
    </w:p>
    <w:p w:rsidR="007D763F" w:rsidRDefault="007D763F">
      <w:pPr>
        <w:pStyle w:val="ac"/>
        <w:spacing w:after="0"/>
        <w:ind w:left="2376"/>
        <w:contextualSpacing w:val="0"/>
        <w:rPr>
          <w:rFonts w:eastAsiaTheme="minorEastAsia"/>
          <w:iCs/>
          <w:lang w:eastAsia="zh-CN"/>
        </w:rPr>
      </w:pPr>
    </w:p>
    <w:p w:rsidR="007D763F" w:rsidRDefault="007D763F">
      <w:pPr>
        <w:spacing w:after="0"/>
        <w:jc w:val="both"/>
        <w:rPr>
          <w:rFonts w:eastAsia="宋体"/>
          <w:bCs/>
          <w:color w:val="0070C0"/>
          <w:lang w:val="en-US"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Just determine the p</w:t>
      </w:r>
      <w:r>
        <w:rPr>
          <w:rFonts w:eastAsiaTheme="minorEastAsia"/>
          <w:i/>
          <w:color w:val="0070C0"/>
          <w:lang w:val="en-US" w:eastAsia="zh-CN"/>
        </w:rPr>
        <w:t>otential impacts</w:t>
      </w:r>
      <w:r>
        <w:rPr>
          <w:rFonts w:eastAsiaTheme="minorEastAsia" w:hint="eastAsia"/>
          <w:i/>
          <w:color w:val="0070C0"/>
          <w:lang w:val="en-US" w:eastAsia="zh-CN"/>
        </w:rPr>
        <w:t xml:space="preserve">, and discuss the detail of </w:t>
      </w:r>
      <w:r>
        <w:rPr>
          <w:rFonts w:eastAsiaTheme="minorEastAsia"/>
          <w:i/>
          <w:color w:val="0070C0"/>
          <w:lang w:val="en-US" w:eastAsia="zh-CN"/>
        </w:rPr>
        <w:t>features separately</w:t>
      </w:r>
      <w:r>
        <w:rPr>
          <w:rFonts w:eastAsiaTheme="minorEastAsia" w:hint="eastAsia"/>
          <w:i/>
          <w:color w:val="0070C0"/>
          <w:lang w:val="en-US" w:eastAsia="zh-CN"/>
        </w:rPr>
        <w:t xml:space="preserve"> in the related sub-topics.</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D8645A">
      <w:pPr>
        <w:pStyle w:val="ac"/>
        <w:numPr>
          <w:ilvl w:val="2"/>
          <w:numId w:val="4"/>
        </w:numPr>
        <w:spacing w:before="240" w:after="0"/>
        <w:contextualSpacing w:val="0"/>
        <w:rPr>
          <w:rFonts w:eastAsiaTheme="minorEastAsia"/>
          <w:iCs/>
          <w:lang w:eastAsia="zh-CN"/>
        </w:rPr>
      </w:pPr>
      <w:r>
        <w:rPr>
          <w:rFonts w:eastAsiaTheme="minorEastAsia"/>
          <w:iCs/>
          <w:lang w:eastAsia="zh-CN"/>
        </w:rPr>
        <w:t xml:space="preserve">RAN4 to </w:t>
      </w:r>
      <w:proofErr w:type="spellStart"/>
      <w:r>
        <w:rPr>
          <w:rFonts w:eastAsiaTheme="minorEastAsia"/>
          <w:iCs/>
          <w:lang w:eastAsia="zh-CN"/>
        </w:rPr>
        <w:t>analyze</w:t>
      </w:r>
      <w:proofErr w:type="spellEnd"/>
      <w:r>
        <w:rPr>
          <w:rFonts w:eastAsiaTheme="minorEastAsia"/>
          <w:iCs/>
          <w:lang w:eastAsia="zh-CN"/>
        </w:rPr>
        <w:t xml:space="preserve"> the RRM requirement impacts from following features for (e)</w:t>
      </w:r>
      <w:proofErr w:type="spellStart"/>
      <w:r>
        <w:rPr>
          <w:rFonts w:eastAsiaTheme="minorEastAsia"/>
          <w:iCs/>
          <w:lang w:eastAsia="zh-CN"/>
        </w:rPr>
        <w:t>RedCap</w:t>
      </w:r>
      <w:proofErr w:type="spellEnd"/>
      <w:r>
        <w:rPr>
          <w:rFonts w:eastAsiaTheme="minorEastAsia"/>
          <w:iCs/>
          <w:lang w:eastAsia="zh-CN"/>
        </w:rPr>
        <w:t xml:space="preserve"> UE with FR1-NTN: </w:t>
      </w:r>
    </w:p>
    <w:p w:rsidR="007D763F" w:rsidRDefault="00D8645A">
      <w:pPr>
        <w:pStyle w:val="ac"/>
        <w:numPr>
          <w:ilvl w:val="3"/>
          <w:numId w:val="4"/>
        </w:numPr>
        <w:rPr>
          <w:color w:val="000000" w:themeColor="text1"/>
          <w:szCs w:val="24"/>
          <w:lang w:eastAsia="zh-CN"/>
        </w:rPr>
      </w:pPr>
      <w:r>
        <w:rPr>
          <w:color w:val="000000" w:themeColor="text1"/>
          <w:szCs w:val="24"/>
          <w:lang w:eastAsia="zh-CN"/>
        </w:rPr>
        <w:t>1Rx</w:t>
      </w:r>
    </w:p>
    <w:p w:rsidR="007D763F" w:rsidRDefault="00D8645A">
      <w:pPr>
        <w:pStyle w:val="ac"/>
        <w:numPr>
          <w:ilvl w:val="3"/>
          <w:numId w:val="4"/>
        </w:numPr>
        <w:rPr>
          <w:color w:val="000000" w:themeColor="text1"/>
          <w:szCs w:val="24"/>
          <w:lang w:eastAsia="zh-CN"/>
        </w:rPr>
      </w:pPr>
      <w:ins w:id="123" w:author="CH Park" w:date="2024-08-14T13:38:00Z">
        <w:r>
          <w:rPr>
            <w:color w:val="000000" w:themeColor="text1"/>
            <w:szCs w:val="24"/>
            <w:lang w:eastAsia="zh-CN"/>
          </w:rPr>
          <w:t xml:space="preserve">FFS: </w:t>
        </w:r>
      </w:ins>
      <w:r>
        <w:rPr>
          <w:color w:val="000000" w:themeColor="text1"/>
          <w:szCs w:val="24"/>
          <w:lang w:eastAsia="zh-CN"/>
        </w:rPr>
        <w:t>NCD-SSB</w:t>
      </w:r>
    </w:p>
    <w:p w:rsidR="007D763F" w:rsidRDefault="00D8645A">
      <w:pPr>
        <w:pStyle w:val="ac"/>
        <w:numPr>
          <w:ilvl w:val="3"/>
          <w:numId w:val="4"/>
        </w:numPr>
        <w:rPr>
          <w:color w:val="000000" w:themeColor="text1"/>
          <w:szCs w:val="24"/>
          <w:lang w:eastAsia="zh-CN"/>
        </w:rPr>
      </w:pPr>
      <w:r>
        <w:rPr>
          <w:color w:val="000000" w:themeColor="text1"/>
          <w:szCs w:val="24"/>
          <w:lang w:eastAsia="zh-CN"/>
        </w:rPr>
        <w:t>HD-FDD</w:t>
      </w:r>
    </w:p>
    <w:p w:rsidR="007D763F" w:rsidRDefault="00D8645A">
      <w:pPr>
        <w:pStyle w:val="ac"/>
        <w:numPr>
          <w:ilvl w:val="3"/>
          <w:numId w:val="4"/>
        </w:numPr>
        <w:rPr>
          <w:color w:val="000000" w:themeColor="text1"/>
          <w:szCs w:val="24"/>
          <w:lang w:eastAsia="zh-CN"/>
        </w:rPr>
      </w:pPr>
      <w:ins w:id="124" w:author="CH Park" w:date="2024-08-14T13:38:00Z">
        <w:r>
          <w:rPr>
            <w:color w:val="000000" w:themeColor="text1"/>
            <w:szCs w:val="24"/>
            <w:lang w:eastAsia="zh-CN"/>
          </w:rPr>
          <w:t xml:space="preserve">FFS: </w:t>
        </w:r>
      </w:ins>
      <w:r>
        <w:rPr>
          <w:color w:val="000000" w:themeColor="text1"/>
          <w:szCs w:val="24"/>
          <w:lang w:eastAsia="zh-CN"/>
        </w:rPr>
        <w:t>R17 relaxed measurement</w:t>
      </w:r>
    </w:p>
    <w:p w:rsidR="007D763F" w:rsidRDefault="00D8645A">
      <w:pPr>
        <w:pStyle w:val="ac"/>
        <w:numPr>
          <w:ilvl w:val="3"/>
          <w:numId w:val="4"/>
        </w:numPr>
        <w:rPr>
          <w:color w:val="000000" w:themeColor="text1"/>
          <w:szCs w:val="24"/>
          <w:lang w:eastAsia="zh-CN"/>
        </w:rPr>
      </w:pPr>
      <w:ins w:id="125" w:author="CH Park" w:date="2024-08-14T13:38:00Z">
        <w:r>
          <w:rPr>
            <w:color w:val="000000" w:themeColor="text1"/>
            <w:szCs w:val="24"/>
            <w:lang w:eastAsia="zh-CN"/>
          </w:rPr>
          <w:t xml:space="preserve">FFS: </w:t>
        </w:r>
      </w:ins>
      <w:r>
        <w:rPr>
          <w:color w:val="000000" w:themeColor="text1"/>
          <w:szCs w:val="24"/>
          <w:lang w:eastAsia="zh-CN"/>
        </w:rPr>
        <w:t>RRC_IDLE</w:t>
      </w:r>
      <w:r>
        <w:rPr>
          <w:rFonts w:hint="eastAsia"/>
          <w:color w:val="000000" w:themeColor="text1"/>
          <w:szCs w:val="24"/>
          <w:lang w:eastAsia="zh-CN"/>
        </w:rPr>
        <w:t>/</w:t>
      </w:r>
      <w:r>
        <w:rPr>
          <w:color w:val="000000" w:themeColor="text1"/>
          <w:szCs w:val="24"/>
          <w:lang w:eastAsia="zh-CN"/>
        </w:rPr>
        <w:t xml:space="preserve">RRC_INACTIVE mode </w:t>
      </w:r>
      <w:proofErr w:type="spellStart"/>
      <w:r>
        <w:rPr>
          <w:color w:val="000000" w:themeColor="text1"/>
          <w:szCs w:val="24"/>
          <w:lang w:eastAsia="zh-CN"/>
        </w:rPr>
        <w:t>eDRX</w:t>
      </w:r>
      <w:proofErr w:type="spellEnd"/>
      <w:r>
        <w:rPr>
          <w:color w:val="000000" w:themeColor="text1"/>
          <w:szCs w:val="24"/>
          <w:lang w:eastAsia="zh-CN"/>
        </w:rPr>
        <w:t xml:space="preserve"> </w:t>
      </w:r>
      <w:r>
        <w:rPr>
          <w:rFonts w:hint="eastAsia"/>
          <w:color w:val="000000" w:themeColor="text1"/>
          <w:szCs w:val="24"/>
          <w:lang w:eastAsia="zh-CN"/>
        </w:rPr>
        <w:t>enhancement</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Determine if CSSF and concurrent gap is supported in Redcap NTN</w:t>
      </w:r>
    </w:p>
    <w:p w:rsidR="007D763F" w:rsidRDefault="00D8645A">
      <w:pPr>
        <w:pStyle w:val="ac"/>
        <w:numPr>
          <w:ilvl w:val="3"/>
          <w:numId w:val="4"/>
        </w:numPr>
        <w:rPr>
          <w:ins w:id="126" w:author="CH Park" w:date="2024-08-14T13:37:00Z"/>
          <w:color w:val="000000" w:themeColor="text1"/>
          <w:szCs w:val="24"/>
          <w:lang w:eastAsia="zh-CN"/>
        </w:rPr>
      </w:pPr>
      <w:r>
        <w:rPr>
          <w:rFonts w:hint="eastAsia"/>
          <w:color w:val="000000" w:themeColor="text1"/>
          <w:szCs w:val="24"/>
          <w:lang w:eastAsia="zh-CN"/>
        </w:rPr>
        <w:t>FFS: FH</w:t>
      </w:r>
      <w:r>
        <w:rPr>
          <w:color w:val="000000" w:themeColor="text1"/>
          <w:szCs w:val="24"/>
          <w:lang w:eastAsia="zh-CN"/>
        </w:rPr>
        <w:t xml:space="preserve"> </w:t>
      </w:r>
      <w:r>
        <w:rPr>
          <w:rFonts w:hint="eastAsia"/>
          <w:color w:val="000000" w:themeColor="text1"/>
          <w:szCs w:val="24"/>
          <w:lang w:eastAsia="zh-CN"/>
        </w:rPr>
        <w:t>i</w:t>
      </w:r>
      <w:r>
        <w:rPr>
          <w:color w:val="000000" w:themeColor="text1"/>
          <w:szCs w:val="24"/>
          <w:lang w:eastAsia="zh-CN"/>
        </w:rPr>
        <w:t>n PRS measurement</w:t>
      </w:r>
    </w:p>
    <w:p w:rsidR="007D763F" w:rsidRDefault="00D8645A">
      <w:pPr>
        <w:pStyle w:val="ac"/>
        <w:numPr>
          <w:ilvl w:val="3"/>
          <w:numId w:val="4"/>
        </w:numPr>
        <w:rPr>
          <w:color w:val="000000" w:themeColor="text1"/>
          <w:szCs w:val="24"/>
          <w:lang w:eastAsia="zh-CN"/>
        </w:rPr>
      </w:pPr>
      <w:ins w:id="127" w:author="CH Park" w:date="2024-08-14T13:37:00Z">
        <w:r>
          <w:rPr>
            <w:rFonts w:eastAsiaTheme="minorEastAsia"/>
            <w:iCs/>
            <w:lang w:eastAsia="zh-CN"/>
          </w:rPr>
          <w:t>Single cell search and measurement engine</w:t>
        </w:r>
      </w:ins>
    </w:p>
    <w:p w:rsidR="007D763F" w:rsidRDefault="007D763F">
      <w:pPr>
        <w:spacing w:after="0"/>
        <w:jc w:val="both"/>
        <w:rPr>
          <w:rFonts w:eastAsiaTheme="minorEastAsia"/>
          <w:bCs/>
          <w:color w:val="0070C0"/>
          <w:lang w:val="en-US"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 xml:space="preserve">3 </w:t>
      </w:r>
      <w:r>
        <w:rPr>
          <w:sz w:val="24"/>
          <w:szCs w:val="16"/>
          <w:lang w:val="en-US"/>
        </w:rPr>
        <w:t>Reduction in the number of UE Rx branches</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3-1</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The principle for defining the requirements for 2Rx/1Rx </w:t>
      </w:r>
      <w:r>
        <w:rPr>
          <w:rFonts w:ascii="Times New Roman" w:hAnsi="Times New Roman" w:cs="Times New Roman"/>
          <w:sz w:val="20"/>
          <w:u w:val="single"/>
          <w:lang w:eastAsia="zh-CN"/>
        </w:rPr>
        <w:t>(e</w:t>
      </w:r>
      <w:proofErr w:type="gramStart"/>
      <w:r>
        <w:rPr>
          <w:rFonts w:ascii="Times New Roman" w:hAnsi="Times New Roman" w:cs="Times New Roman"/>
          <w:sz w:val="20"/>
          <w:u w:val="single"/>
          <w:lang w:eastAsia="zh-CN"/>
        </w:rPr>
        <w:t>)Redcap</w:t>
      </w:r>
      <w:proofErr w:type="gramEnd"/>
      <w:r>
        <w:rPr>
          <w:rFonts w:ascii="Times New Roman" w:hAnsi="Times New Roman" w:cs="Times New Roman"/>
          <w:sz w:val="20"/>
          <w:u w:val="single"/>
          <w:lang w:eastAsia="zh-CN"/>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 xml:space="preserve">CATT, </w:t>
      </w:r>
      <w:r>
        <w:rPr>
          <w:szCs w:val="24"/>
          <w:lang w:eastAsia="zh-CN"/>
        </w:rPr>
        <w:t>Samsung</w:t>
      </w:r>
      <w:ins w:id="128" w:author="ZTE Derrick" w:date="2024-08-15T11:03:00Z">
        <w:r>
          <w:rPr>
            <w:rFonts w:hint="eastAsia"/>
            <w:szCs w:val="24"/>
            <w:lang w:val="en-US" w:eastAsia="zh-CN"/>
          </w:rPr>
          <w:t>, ZTE</w:t>
        </w:r>
      </w:ins>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For RRM requirements, the number of Rx considered for (e</w:t>
      </w:r>
      <w:proofErr w:type="gramStart"/>
      <w:r>
        <w:rPr>
          <w:rFonts w:eastAsiaTheme="minorEastAsia"/>
          <w:iCs/>
          <w:lang w:eastAsia="zh-CN"/>
        </w:rPr>
        <w:t>)Redcap</w:t>
      </w:r>
      <w:proofErr w:type="gramEnd"/>
      <w:r>
        <w:rPr>
          <w:rFonts w:eastAsiaTheme="minorEastAsia"/>
          <w:iCs/>
          <w:lang w:eastAsia="zh-CN"/>
        </w:rPr>
        <w:t xml:space="preserve"> UE with FR1-NTN bands support both 1Rx and 2Rx.</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should define separate sets of RRM requirements for 1Rx and 2 Rx (e</w:t>
      </w:r>
      <w:proofErr w:type="gramStart"/>
      <w:r>
        <w:rPr>
          <w:rFonts w:eastAsiaTheme="minorEastAsia"/>
          <w:iCs/>
          <w:lang w:eastAsia="zh-CN"/>
        </w:rPr>
        <w:t>)Redcap</w:t>
      </w:r>
      <w:proofErr w:type="gramEnd"/>
      <w:r>
        <w:rPr>
          <w:rFonts w:eastAsiaTheme="minorEastAsia"/>
          <w:iCs/>
          <w:lang w:eastAsia="zh-CN"/>
        </w:rPr>
        <w:t xml:space="preserve"> UE.</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CATT, Xiaomi</w:t>
      </w:r>
      <w:ins w:id="129" w:author="ZTE Derrick" w:date="2024-08-15T11:03:00Z">
        <w:r>
          <w:rPr>
            <w:rFonts w:hint="eastAsia"/>
            <w:szCs w:val="24"/>
            <w:lang w:val="en-US" w:eastAsia="zh-CN"/>
          </w:rPr>
          <w:t>, ZTE</w:t>
        </w:r>
      </w:ins>
      <w:r>
        <w:rPr>
          <w:szCs w:val="24"/>
          <w:lang w:eastAsia="zh-CN"/>
        </w:rPr>
        <w:t xml:space="preserve">): </w:t>
      </w:r>
    </w:p>
    <w:p w:rsidR="007D763F" w:rsidRDefault="00D8645A">
      <w:pPr>
        <w:pStyle w:val="ac"/>
        <w:numPr>
          <w:ilvl w:val="2"/>
          <w:numId w:val="4"/>
        </w:numPr>
        <w:spacing w:after="120"/>
        <w:rPr>
          <w:rFonts w:eastAsiaTheme="minorEastAsia"/>
          <w:iCs/>
          <w:lang w:eastAsia="zh-CN"/>
        </w:rPr>
      </w:pPr>
      <w:r>
        <w:rPr>
          <w:rFonts w:eastAsiaTheme="minorEastAsia" w:hint="eastAsia"/>
          <w:iCs/>
          <w:lang w:eastAsia="zh-CN"/>
        </w:rPr>
        <w:t>F</w:t>
      </w:r>
      <w:r>
        <w:rPr>
          <w:rFonts w:eastAsiaTheme="minorEastAsia"/>
          <w:iCs/>
          <w:lang w:eastAsia="zh-CN"/>
        </w:rPr>
        <w:t xml:space="preserve">or </w:t>
      </w:r>
      <w:r>
        <w:rPr>
          <w:rFonts w:eastAsiaTheme="minorEastAsia" w:hint="eastAsia"/>
          <w:iCs/>
          <w:lang w:eastAsia="zh-CN"/>
        </w:rPr>
        <w:t>2</w:t>
      </w:r>
      <w:r>
        <w:rPr>
          <w:rFonts w:eastAsiaTheme="minorEastAsia"/>
          <w:iCs/>
          <w:lang w:eastAsia="zh-CN"/>
        </w:rPr>
        <w:t>Rx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R</w:t>
      </w:r>
      <w:r>
        <w:rPr>
          <w:rFonts w:eastAsiaTheme="minorEastAsia"/>
          <w:iCs/>
          <w:lang w:eastAsia="zh-CN"/>
        </w:rPr>
        <w:t>euse the existing requirements for NTN as a baseline</w:t>
      </w:r>
      <w:r>
        <w:rPr>
          <w:rFonts w:eastAsiaTheme="minorEastAsia" w:hint="eastAsia"/>
          <w:iCs/>
          <w:lang w:eastAsia="zh-CN"/>
        </w:rPr>
        <w:t>.</w:t>
      </w:r>
    </w:p>
    <w:p w:rsidR="007D763F" w:rsidRDefault="00D8645A">
      <w:pPr>
        <w:pStyle w:val="ac"/>
        <w:numPr>
          <w:ilvl w:val="2"/>
          <w:numId w:val="4"/>
        </w:numPr>
        <w:spacing w:after="0"/>
        <w:rPr>
          <w:rFonts w:eastAsiaTheme="minorEastAsia"/>
          <w:iCs/>
          <w:lang w:eastAsia="zh-CN"/>
        </w:rPr>
      </w:pPr>
      <w:r>
        <w:rPr>
          <w:rFonts w:eastAsiaTheme="minorEastAsia" w:hint="eastAsia"/>
          <w:iCs/>
          <w:lang w:eastAsia="zh-CN"/>
        </w:rPr>
        <w:t>F</w:t>
      </w:r>
      <w:r>
        <w:rPr>
          <w:rFonts w:eastAsiaTheme="minorEastAsia"/>
          <w:iCs/>
          <w:lang w:eastAsia="zh-CN"/>
        </w:rPr>
        <w:t>or 1Rx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C</w:t>
      </w:r>
      <w:r>
        <w:rPr>
          <w:rFonts w:eastAsiaTheme="minorEastAsia"/>
          <w:iCs/>
          <w:lang w:eastAsia="zh-CN"/>
        </w:rPr>
        <w:t>onsider the relaxation on the above requirements</w:t>
      </w:r>
      <w:r>
        <w:rPr>
          <w:rFonts w:eastAsiaTheme="minorEastAsia" w:hint="eastAsia"/>
          <w:iCs/>
          <w:lang w:eastAsia="zh-CN"/>
        </w:rPr>
        <w:t xml:space="preserve"> for 2</w:t>
      </w:r>
      <w:r>
        <w:rPr>
          <w:rFonts w:eastAsiaTheme="minorEastAsia"/>
          <w:iCs/>
          <w:lang w:eastAsia="zh-CN"/>
        </w:rPr>
        <w:t>Rx</w:t>
      </w:r>
      <w:r>
        <w:rPr>
          <w:rFonts w:eastAsiaTheme="minorEastAsia" w:hint="eastAsia"/>
          <w:iCs/>
          <w:lang w:eastAsia="zh-CN"/>
        </w:rPr>
        <w:t xml:space="preserve"> UEs</w:t>
      </w:r>
      <w:r>
        <w:rPr>
          <w:rFonts w:eastAsiaTheme="minorEastAsia"/>
          <w:iCs/>
          <w:lang w:eastAsia="zh-CN"/>
        </w:rPr>
        <w:t>.</w:t>
      </w:r>
    </w:p>
    <w:p w:rsidR="007D763F" w:rsidRDefault="00D8645A">
      <w:pPr>
        <w:pStyle w:val="ac"/>
        <w:numPr>
          <w:ilvl w:val="2"/>
          <w:numId w:val="4"/>
        </w:numPr>
        <w:spacing w:before="120" w:after="0"/>
        <w:ind w:hanging="357"/>
        <w:contextualSpacing w:val="0"/>
        <w:rPr>
          <w:rFonts w:eastAsiaTheme="minorEastAsia"/>
          <w:iCs/>
          <w:lang w:eastAsia="zh-CN"/>
        </w:rPr>
      </w:pPr>
      <w:r>
        <w:rPr>
          <w:rFonts w:eastAsiaTheme="minorEastAsia" w:hint="eastAsia"/>
          <w:iCs/>
          <w:lang w:eastAsia="zh-CN"/>
        </w:rPr>
        <w:t>Proposal</w:t>
      </w:r>
      <w:r>
        <w:rPr>
          <w:rFonts w:eastAsiaTheme="minorEastAsia"/>
          <w:iCs/>
          <w:lang w:eastAsia="zh-CN"/>
        </w:rPr>
        <w:t xml:space="preserve"> </w:t>
      </w:r>
      <w:r>
        <w:rPr>
          <w:rFonts w:eastAsiaTheme="minorEastAsia" w:hint="eastAsia"/>
          <w:iCs/>
          <w:lang w:eastAsia="zh-CN"/>
        </w:rPr>
        <w:t>2a</w:t>
      </w:r>
      <w:r>
        <w:rPr>
          <w:rFonts w:eastAsiaTheme="minorEastAsia"/>
          <w:iCs/>
          <w:lang w:eastAsia="zh-CN"/>
        </w:rPr>
        <w:t xml:space="preserve"> (</w:t>
      </w:r>
      <w:r>
        <w:rPr>
          <w:rFonts w:eastAsiaTheme="minorEastAsia" w:hint="eastAsia"/>
          <w:iCs/>
          <w:lang w:eastAsia="zh-CN"/>
        </w:rPr>
        <w:t>CATT</w:t>
      </w:r>
      <w:r>
        <w:rPr>
          <w:rFonts w:eastAsiaTheme="minorEastAsia"/>
          <w:iCs/>
          <w:lang w:eastAsia="zh-CN"/>
        </w:rPr>
        <w:t>)</w:t>
      </w:r>
      <w:r>
        <w:rPr>
          <w:rFonts w:eastAsiaTheme="minorEastAsia" w:hint="eastAsia"/>
          <w:iCs/>
          <w:lang w:eastAsia="zh-CN"/>
        </w:rPr>
        <w:t xml:space="preserve">: </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At least the following</w:t>
      </w:r>
      <w:r>
        <w:rPr>
          <w:color w:val="000000" w:themeColor="text1"/>
          <w:szCs w:val="24"/>
          <w:lang w:eastAsia="zh-CN"/>
        </w:rPr>
        <w:t xml:space="preserve"> requirements </w:t>
      </w:r>
      <w:r>
        <w:rPr>
          <w:rFonts w:hint="eastAsia"/>
          <w:color w:val="000000" w:themeColor="text1"/>
          <w:szCs w:val="24"/>
          <w:lang w:eastAsia="zh-CN"/>
        </w:rPr>
        <w:t xml:space="preserve">will be </w:t>
      </w:r>
      <w:r>
        <w:rPr>
          <w:color w:val="000000" w:themeColor="text1"/>
          <w:szCs w:val="24"/>
          <w:lang w:eastAsia="zh-CN"/>
        </w:rPr>
        <w:t>define</w:t>
      </w:r>
      <w:r>
        <w:rPr>
          <w:rFonts w:hint="eastAsia"/>
          <w:color w:val="000000" w:themeColor="text1"/>
          <w:szCs w:val="24"/>
          <w:lang w:eastAsia="zh-CN"/>
        </w:rPr>
        <w:t>d</w:t>
      </w:r>
      <w:r>
        <w:rPr>
          <w:color w:val="000000" w:themeColor="text1"/>
          <w:szCs w:val="24"/>
          <w:lang w:eastAsia="zh-CN"/>
        </w:rPr>
        <w:t xml:space="preserve"> separate</w:t>
      </w:r>
      <w:r>
        <w:rPr>
          <w:rFonts w:hint="eastAsia"/>
          <w:color w:val="000000" w:themeColor="text1"/>
          <w:szCs w:val="24"/>
          <w:lang w:eastAsia="zh-CN"/>
        </w:rPr>
        <w:t>ly</w:t>
      </w:r>
      <w:r>
        <w:rPr>
          <w:color w:val="000000" w:themeColor="text1"/>
          <w:szCs w:val="24"/>
          <w:lang w:eastAsia="zh-CN"/>
        </w:rPr>
        <w:t xml:space="preserve"> for 1Rx and 2 Rx UE</w:t>
      </w:r>
      <w:r>
        <w:rPr>
          <w:rFonts w:hint="eastAsia"/>
          <w:color w:val="000000" w:themeColor="text1"/>
          <w:szCs w:val="24"/>
          <w:lang w:eastAsia="zh-CN"/>
        </w:rPr>
        <w:t>:</w:t>
      </w:r>
    </w:p>
    <w:tbl>
      <w:tblPr>
        <w:tblStyle w:val="aa"/>
        <w:tblW w:w="0" w:type="auto"/>
        <w:tblInd w:w="3227" w:type="dxa"/>
        <w:tblLook w:val="04A0" w:firstRow="1" w:lastRow="0" w:firstColumn="1" w:lastColumn="0" w:noHBand="0" w:noVBand="1"/>
      </w:tblPr>
      <w:tblGrid>
        <w:gridCol w:w="5670"/>
      </w:tblGrid>
      <w:tr w:rsidR="007D763F">
        <w:tc>
          <w:tcPr>
            <w:tcW w:w="5670" w:type="dxa"/>
          </w:tcPr>
          <w:p w:rsidR="007D763F" w:rsidRDefault="00D8645A">
            <w:pPr>
              <w:spacing w:after="0"/>
              <w:rPr>
                <w:rFonts w:eastAsiaTheme="minorEastAsia"/>
                <w:b/>
                <w:sz w:val="18"/>
              </w:rPr>
            </w:pPr>
            <w:r>
              <w:rPr>
                <w:b/>
                <w:sz w:val="18"/>
                <w:lang w:val="sv-SE"/>
              </w:rPr>
              <w:t>SA: RRC_IDLE</w:t>
            </w:r>
            <w:r>
              <w:rPr>
                <w:rFonts w:eastAsiaTheme="minorEastAsia" w:hint="eastAsia"/>
                <w:b/>
                <w:sz w:val="18"/>
                <w:lang w:val="sv-SE"/>
              </w:rPr>
              <w:t>/</w:t>
            </w:r>
            <w:r>
              <w:rPr>
                <w:rFonts w:eastAsiaTheme="minorEastAsia"/>
                <w:b/>
                <w:sz w:val="18"/>
              </w:rPr>
              <w:t xml:space="preserve"> RRC_INACTIVE</w:t>
            </w:r>
            <w:r>
              <w:rPr>
                <w:rFonts w:eastAsiaTheme="minorEastAsia" w:hint="eastAsia"/>
                <w:b/>
                <w:sz w:val="18"/>
              </w:rPr>
              <w:t xml:space="preserve"> </w:t>
            </w:r>
            <w:r>
              <w:rPr>
                <w:b/>
                <w:sz w:val="18"/>
                <w:lang w:val="sv-SE"/>
              </w:rPr>
              <w:t>state mobility</w:t>
            </w:r>
            <w:r>
              <w:rPr>
                <w:rFonts w:eastAsiaTheme="minorEastAsia" w:hint="eastAsia"/>
                <w:b/>
                <w:sz w:val="18"/>
                <w:lang w:val="sv-SE"/>
              </w:rPr>
              <w:t xml:space="preserve"> </w:t>
            </w:r>
          </w:p>
        </w:tc>
      </w:tr>
      <w:tr w:rsidR="007D763F">
        <w:tc>
          <w:tcPr>
            <w:tcW w:w="5670" w:type="dxa"/>
          </w:tcPr>
          <w:p w:rsidR="007D763F" w:rsidRDefault="00D8645A">
            <w:pPr>
              <w:pStyle w:val="ac"/>
              <w:widowControl w:val="0"/>
              <w:numPr>
                <w:ilvl w:val="0"/>
                <w:numId w:val="25"/>
              </w:numPr>
              <w:spacing w:after="0"/>
              <w:contextualSpacing w:val="0"/>
              <w:rPr>
                <w:sz w:val="18"/>
              </w:rPr>
            </w:pPr>
            <w:r>
              <w:rPr>
                <w:sz w:val="18"/>
              </w:rPr>
              <w:t>Cell Selection</w:t>
            </w:r>
            <w:r>
              <w:rPr>
                <w:rFonts w:hint="eastAsia"/>
                <w:sz w:val="18"/>
              </w:rPr>
              <w:t xml:space="preserve"> in </w:t>
            </w:r>
            <w:r>
              <w:rPr>
                <w:sz w:val="18"/>
              </w:rPr>
              <w:t>RRC_IDLE</w:t>
            </w:r>
            <w:r>
              <w:rPr>
                <w:rFonts w:hint="eastAsia"/>
                <w:sz w:val="18"/>
              </w:rPr>
              <w:t xml:space="preserve"> </w:t>
            </w:r>
            <w:r>
              <w:rPr>
                <w:sz w:val="18"/>
              </w:rPr>
              <w:t>state</w:t>
            </w:r>
          </w:p>
          <w:p w:rsidR="007D763F" w:rsidRDefault="00D8645A">
            <w:pPr>
              <w:pStyle w:val="ac"/>
              <w:widowControl w:val="0"/>
              <w:numPr>
                <w:ilvl w:val="0"/>
                <w:numId w:val="25"/>
              </w:numPr>
              <w:spacing w:after="0"/>
              <w:contextualSpacing w:val="0"/>
              <w:rPr>
                <w:sz w:val="18"/>
                <w:lang w:val="en-US"/>
              </w:rPr>
            </w:pPr>
            <w:r>
              <w:rPr>
                <w:rFonts w:hint="eastAsia"/>
                <w:sz w:val="18"/>
              </w:rPr>
              <w:t>C</w:t>
            </w:r>
            <w:r>
              <w:rPr>
                <w:sz w:val="18"/>
              </w:rPr>
              <w:t>ell Re-selection</w:t>
            </w:r>
            <w:r>
              <w:rPr>
                <w:rFonts w:hint="eastAsia"/>
                <w:sz w:val="18"/>
              </w:rPr>
              <w:t xml:space="preserve"> in </w:t>
            </w:r>
            <w:r>
              <w:rPr>
                <w:sz w:val="18"/>
              </w:rPr>
              <w:t>RRC_IDLE</w:t>
            </w:r>
            <w:r>
              <w:rPr>
                <w:rFonts w:hint="eastAsia"/>
                <w:sz w:val="18"/>
              </w:rPr>
              <w:t>/</w:t>
            </w:r>
            <w:r>
              <w:rPr>
                <w:sz w:val="18"/>
              </w:rPr>
              <w:t xml:space="preserve"> RRC_INACTIVE</w:t>
            </w:r>
            <w:r>
              <w:rPr>
                <w:rFonts w:hint="eastAsia"/>
                <w:sz w:val="18"/>
              </w:rPr>
              <w:t xml:space="preserve"> </w:t>
            </w:r>
            <w:r>
              <w:rPr>
                <w:sz w:val="18"/>
              </w:rPr>
              <w:t>state</w:t>
            </w:r>
          </w:p>
        </w:tc>
      </w:tr>
      <w:tr w:rsidR="007D763F">
        <w:tc>
          <w:tcPr>
            <w:tcW w:w="5670" w:type="dxa"/>
          </w:tcPr>
          <w:p w:rsidR="007D763F" w:rsidRDefault="00D8645A">
            <w:pPr>
              <w:spacing w:after="0"/>
              <w:rPr>
                <w:rFonts w:eastAsiaTheme="minorEastAsia"/>
                <w:sz w:val="18"/>
              </w:rPr>
            </w:pPr>
            <w:r>
              <w:rPr>
                <w:b/>
                <w:sz w:val="18"/>
                <w:lang w:val="sv-SE"/>
              </w:rPr>
              <w:t>SA: RRC_CONNECTED state mobility</w:t>
            </w:r>
          </w:p>
        </w:tc>
      </w:tr>
      <w:tr w:rsidR="007D763F">
        <w:tc>
          <w:tcPr>
            <w:tcW w:w="5670" w:type="dxa"/>
          </w:tcPr>
          <w:p w:rsidR="007D763F" w:rsidRDefault="00D8645A">
            <w:pPr>
              <w:pStyle w:val="ac"/>
              <w:widowControl w:val="0"/>
              <w:numPr>
                <w:ilvl w:val="0"/>
                <w:numId w:val="25"/>
              </w:numPr>
              <w:spacing w:after="0"/>
              <w:contextualSpacing w:val="0"/>
              <w:rPr>
                <w:sz w:val="18"/>
              </w:rPr>
            </w:pPr>
            <w:r>
              <w:rPr>
                <w:rFonts w:hint="eastAsia"/>
                <w:sz w:val="18"/>
              </w:rPr>
              <w:t xml:space="preserve">NR </w:t>
            </w:r>
            <w:r>
              <w:rPr>
                <w:sz w:val="18"/>
              </w:rPr>
              <w:t xml:space="preserve">Handover </w:t>
            </w:r>
          </w:p>
          <w:p w:rsidR="007D763F" w:rsidRDefault="00D8645A">
            <w:pPr>
              <w:pStyle w:val="a3"/>
              <w:numPr>
                <w:ilvl w:val="1"/>
                <w:numId w:val="26"/>
              </w:numPr>
              <w:tabs>
                <w:tab w:val="left" w:pos="1210"/>
              </w:tabs>
              <w:snapToGrid w:val="0"/>
              <w:ind w:left="680" w:hanging="340"/>
              <w:jc w:val="left"/>
              <w:rPr>
                <w:sz w:val="18"/>
                <w:lang w:val="en-US"/>
              </w:rPr>
            </w:pPr>
            <w:r>
              <w:rPr>
                <w:sz w:val="18"/>
                <w:lang w:val="en-US"/>
              </w:rPr>
              <w:t>NR FR1 - NR FR1 Handover</w:t>
            </w:r>
          </w:p>
          <w:p w:rsidR="007D763F" w:rsidRDefault="00D8645A">
            <w:pPr>
              <w:pStyle w:val="ac"/>
              <w:widowControl w:val="0"/>
              <w:numPr>
                <w:ilvl w:val="0"/>
                <w:numId w:val="25"/>
              </w:numPr>
              <w:spacing w:after="0"/>
              <w:contextualSpacing w:val="0"/>
              <w:rPr>
                <w:sz w:val="18"/>
              </w:rPr>
            </w:pPr>
            <w:r>
              <w:rPr>
                <w:sz w:val="18"/>
              </w:rPr>
              <w:lastRenderedPageBreak/>
              <w:t>RRC Connection Mobility Control</w:t>
            </w:r>
          </w:p>
          <w:p w:rsidR="007D763F" w:rsidRDefault="00D8645A">
            <w:pPr>
              <w:pStyle w:val="a3"/>
              <w:numPr>
                <w:ilvl w:val="1"/>
                <w:numId w:val="26"/>
              </w:numPr>
              <w:tabs>
                <w:tab w:val="left" w:pos="1210"/>
              </w:tabs>
              <w:snapToGrid w:val="0"/>
              <w:ind w:left="680" w:hanging="340"/>
              <w:jc w:val="left"/>
              <w:rPr>
                <w:sz w:val="18"/>
                <w:lang w:val="en-US"/>
              </w:rPr>
            </w:pPr>
            <w:r>
              <w:rPr>
                <w:sz w:val="18"/>
                <w:lang w:val="en-US"/>
              </w:rPr>
              <w:t>SA: RRC Re-establishment</w:t>
            </w:r>
          </w:p>
          <w:p w:rsidR="007D763F" w:rsidRDefault="00D8645A">
            <w:pPr>
              <w:pStyle w:val="a3"/>
              <w:numPr>
                <w:ilvl w:val="1"/>
                <w:numId w:val="26"/>
              </w:numPr>
              <w:tabs>
                <w:tab w:val="left" w:pos="1210"/>
              </w:tabs>
              <w:snapToGrid w:val="0"/>
              <w:ind w:left="680" w:hanging="340"/>
              <w:jc w:val="left"/>
              <w:rPr>
                <w:sz w:val="18"/>
                <w:lang w:val="en-US"/>
              </w:rPr>
            </w:pPr>
            <w:r>
              <w:rPr>
                <w:sz w:val="18"/>
                <w:lang w:val="en-US"/>
              </w:rPr>
              <w:t>Random access</w:t>
            </w:r>
          </w:p>
          <w:p w:rsidR="007D763F" w:rsidRDefault="00D8645A">
            <w:pPr>
              <w:pStyle w:val="a3"/>
              <w:numPr>
                <w:ilvl w:val="1"/>
                <w:numId w:val="26"/>
              </w:numPr>
              <w:tabs>
                <w:tab w:val="left" w:pos="1210"/>
              </w:tabs>
              <w:snapToGrid w:val="0"/>
              <w:ind w:left="680" w:hanging="340"/>
              <w:jc w:val="left"/>
              <w:rPr>
                <w:sz w:val="18"/>
                <w:lang w:val="en-US"/>
              </w:rPr>
            </w:pPr>
            <w:r>
              <w:rPr>
                <w:sz w:val="18"/>
                <w:lang w:val="en-US"/>
              </w:rPr>
              <w:t>SA: RRC Connection Release with Redirection</w:t>
            </w:r>
          </w:p>
        </w:tc>
      </w:tr>
      <w:tr w:rsidR="007D763F">
        <w:tc>
          <w:tcPr>
            <w:tcW w:w="5670" w:type="dxa"/>
          </w:tcPr>
          <w:p w:rsidR="007D763F" w:rsidRDefault="00D8645A">
            <w:pPr>
              <w:spacing w:after="0"/>
              <w:rPr>
                <w:sz w:val="18"/>
                <w:lang w:val="sv-SE"/>
              </w:rPr>
            </w:pPr>
            <w:r>
              <w:rPr>
                <w:b/>
                <w:sz w:val="18"/>
                <w:lang w:val="sv-SE"/>
              </w:rPr>
              <w:lastRenderedPageBreak/>
              <w:t>Signalling characteristics</w:t>
            </w:r>
          </w:p>
        </w:tc>
      </w:tr>
      <w:tr w:rsidR="007D763F">
        <w:tc>
          <w:tcPr>
            <w:tcW w:w="5670" w:type="dxa"/>
          </w:tcPr>
          <w:p w:rsidR="007D763F" w:rsidRDefault="00D8645A">
            <w:pPr>
              <w:pStyle w:val="ac"/>
              <w:widowControl w:val="0"/>
              <w:numPr>
                <w:ilvl w:val="0"/>
                <w:numId w:val="25"/>
              </w:numPr>
              <w:spacing w:after="0"/>
              <w:contextualSpacing w:val="0"/>
              <w:rPr>
                <w:sz w:val="18"/>
              </w:rPr>
            </w:pPr>
            <w:r>
              <w:rPr>
                <w:sz w:val="18"/>
              </w:rPr>
              <w:t>Radio Link Monitoring</w:t>
            </w:r>
          </w:p>
          <w:p w:rsidR="007D763F" w:rsidRDefault="00D8645A">
            <w:pPr>
              <w:pStyle w:val="ac"/>
              <w:widowControl w:val="0"/>
              <w:numPr>
                <w:ilvl w:val="0"/>
                <w:numId w:val="25"/>
              </w:numPr>
              <w:spacing w:after="0"/>
              <w:contextualSpacing w:val="0"/>
              <w:rPr>
                <w:rFonts w:eastAsiaTheme="minorEastAsia"/>
                <w:sz w:val="18"/>
              </w:rPr>
            </w:pPr>
            <w:r>
              <w:rPr>
                <w:sz w:val="18"/>
              </w:rPr>
              <w:t>Link Recovery Procedures</w:t>
            </w:r>
          </w:p>
        </w:tc>
      </w:tr>
      <w:tr w:rsidR="007D763F">
        <w:tc>
          <w:tcPr>
            <w:tcW w:w="5670" w:type="dxa"/>
          </w:tcPr>
          <w:p w:rsidR="007D763F" w:rsidRDefault="00D8645A">
            <w:pPr>
              <w:spacing w:after="0"/>
              <w:rPr>
                <w:sz w:val="18"/>
              </w:rPr>
            </w:pPr>
            <w:r>
              <w:rPr>
                <w:b/>
                <w:sz w:val="18"/>
                <w:lang w:val="sv-SE"/>
              </w:rPr>
              <w:t>Measurement Procedure</w:t>
            </w:r>
          </w:p>
        </w:tc>
      </w:tr>
      <w:tr w:rsidR="007D763F">
        <w:tc>
          <w:tcPr>
            <w:tcW w:w="5670" w:type="dxa"/>
          </w:tcPr>
          <w:p w:rsidR="007D763F" w:rsidRDefault="00D8645A">
            <w:pPr>
              <w:pStyle w:val="ac"/>
              <w:widowControl w:val="0"/>
              <w:numPr>
                <w:ilvl w:val="0"/>
                <w:numId w:val="25"/>
              </w:numPr>
              <w:spacing w:after="0"/>
              <w:contextualSpacing w:val="0"/>
              <w:rPr>
                <w:sz w:val="18"/>
              </w:rPr>
            </w:pPr>
            <w:r>
              <w:rPr>
                <w:sz w:val="18"/>
              </w:rPr>
              <w:t>NR intra-frequency measurements</w:t>
            </w:r>
          </w:p>
          <w:p w:rsidR="007D763F" w:rsidRDefault="00D8645A">
            <w:pPr>
              <w:pStyle w:val="ac"/>
              <w:widowControl w:val="0"/>
              <w:numPr>
                <w:ilvl w:val="0"/>
                <w:numId w:val="25"/>
              </w:numPr>
              <w:spacing w:after="0"/>
              <w:contextualSpacing w:val="0"/>
              <w:rPr>
                <w:sz w:val="18"/>
              </w:rPr>
            </w:pPr>
            <w:r>
              <w:rPr>
                <w:sz w:val="18"/>
              </w:rPr>
              <w:t>NR inter-frequency measurements</w:t>
            </w:r>
          </w:p>
          <w:p w:rsidR="007D763F" w:rsidRDefault="00D8645A">
            <w:pPr>
              <w:pStyle w:val="ac"/>
              <w:widowControl w:val="0"/>
              <w:numPr>
                <w:ilvl w:val="0"/>
                <w:numId w:val="25"/>
              </w:numPr>
              <w:spacing w:after="0"/>
              <w:contextualSpacing w:val="0"/>
              <w:rPr>
                <w:sz w:val="18"/>
              </w:rPr>
            </w:pPr>
            <w:r>
              <w:rPr>
                <w:sz w:val="18"/>
              </w:rPr>
              <w:t>L1-RSRP measurements for Reporting</w:t>
            </w:r>
          </w:p>
          <w:p w:rsidR="007D763F" w:rsidRDefault="00D8645A">
            <w:pPr>
              <w:pStyle w:val="ac"/>
              <w:widowControl w:val="0"/>
              <w:numPr>
                <w:ilvl w:val="0"/>
                <w:numId w:val="25"/>
              </w:numPr>
              <w:spacing w:after="0"/>
              <w:contextualSpacing w:val="0"/>
              <w:rPr>
                <w:rFonts w:eastAsiaTheme="minorEastAsia"/>
                <w:sz w:val="18"/>
              </w:rPr>
            </w:pPr>
            <w:r>
              <w:rPr>
                <w:sz w:val="18"/>
              </w:rPr>
              <w:t>NR measurements for positioning</w:t>
            </w:r>
          </w:p>
        </w:tc>
      </w:tr>
    </w:tbl>
    <w:p w:rsidR="007D763F" w:rsidRDefault="00D8645A">
      <w:pPr>
        <w:pStyle w:val="ac"/>
        <w:numPr>
          <w:ilvl w:val="1"/>
          <w:numId w:val="4"/>
        </w:numPr>
        <w:spacing w:before="240"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LG</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2Rx </w:t>
      </w:r>
      <w:proofErr w:type="spellStart"/>
      <w:r>
        <w:rPr>
          <w:rFonts w:eastAsiaTheme="minorEastAsia"/>
          <w:iCs/>
          <w:lang w:eastAsia="zh-CN"/>
        </w:rPr>
        <w:t>RedCap</w:t>
      </w:r>
      <w:proofErr w:type="spellEnd"/>
      <w:r>
        <w:rPr>
          <w:rFonts w:eastAsiaTheme="minorEastAsia"/>
          <w:iCs/>
          <w:lang w:eastAsia="zh-CN"/>
        </w:rPr>
        <w:t xml:space="preserve"> UE: Reuse the principle from legacy FR1 NTN RRM requirements</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1Rx </w:t>
      </w:r>
      <w:proofErr w:type="spellStart"/>
      <w:r>
        <w:rPr>
          <w:rFonts w:eastAsiaTheme="minorEastAsia"/>
          <w:iCs/>
          <w:lang w:eastAsia="zh-CN"/>
        </w:rPr>
        <w:t>RedCap</w:t>
      </w:r>
      <w:proofErr w:type="spellEnd"/>
      <w:r>
        <w:rPr>
          <w:rFonts w:eastAsiaTheme="minorEastAsia"/>
          <w:iCs/>
          <w:lang w:eastAsia="zh-CN"/>
        </w:rPr>
        <w:t xml:space="preserve"> UE: Add new NTN RRM requirements should be defined, and the requirements could be based on 1Rx </w:t>
      </w:r>
      <w:proofErr w:type="spellStart"/>
      <w:r>
        <w:rPr>
          <w:rFonts w:eastAsiaTheme="minorEastAsia"/>
          <w:iCs/>
          <w:lang w:eastAsia="zh-CN"/>
        </w:rPr>
        <w:t>RedCap</w:t>
      </w:r>
      <w:proofErr w:type="spellEnd"/>
      <w:r>
        <w:rPr>
          <w:rFonts w:eastAsiaTheme="minorEastAsia"/>
          <w:iCs/>
          <w:lang w:eastAsia="zh-CN"/>
        </w:rPr>
        <w:t xml:space="preserve"> UE RRM requirements</w:t>
      </w:r>
      <w:r>
        <w:rPr>
          <w:rFonts w:eastAsiaTheme="minorEastAsia" w:hint="eastAsia"/>
          <w:iCs/>
          <w:lang w:eastAsia="zh-CN"/>
        </w:rPr>
        <w:t>.</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w:t>
      </w:r>
      <w:r>
        <w:rPr>
          <w:rFonts w:hint="eastAsia"/>
          <w:szCs w:val="24"/>
          <w:lang w:eastAsia="zh-CN"/>
        </w:rPr>
        <w:t>ZTE</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2Rx redcap UE measurement capability in NTN shall be same as normal UE in legacy TN.</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1Rx </w:t>
      </w:r>
      <w:proofErr w:type="spellStart"/>
      <w:r>
        <w:rPr>
          <w:rFonts w:eastAsiaTheme="minorEastAsia" w:hint="eastAsia"/>
          <w:iCs/>
          <w:lang w:eastAsia="zh-CN"/>
        </w:rPr>
        <w:t>RedCap</w:t>
      </w:r>
      <w:proofErr w:type="spellEnd"/>
      <w:r>
        <w:rPr>
          <w:rFonts w:eastAsiaTheme="minorEastAsia" w:hint="eastAsia"/>
          <w:iCs/>
          <w:lang w:eastAsia="zh-CN"/>
        </w:rPr>
        <w:t xml:space="preserve"> UE measurement capability in NTN shall be the same as legacy </w:t>
      </w:r>
      <w:proofErr w:type="spellStart"/>
      <w:r>
        <w:rPr>
          <w:rFonts w:eastAsiaTheme="minorEastAsia" w:hint="eastAsia"/>
          <w:iCs/>
          <w:lang w:eastAsia="zh-CN"/>
        </w:rPr>
        <w:t>RedCap</w:t>
      </w:r>
      <w:proofErr w:type="spellEnd"/>
      <w:r>
        <w:rPr>
          <w:rFonts w:eastAsiaTheme="minorEastAsia" w:hint="eastAsia"/>
          <w:iCs/>
          <w:lang w:eastAsia="zh-CN"/>
        </w:rPr>
        <w:t xml:space="preserve"> 1Rx UE.</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The cell re-selection inter-frequency and inter-RAT measurement requirements in legacy NTN can be reused for 2Rx and 1Rx </w:t>
      </w:r>
      <w:proofErr w:type="spellStart"/>
      <w:r>
        <w:rPr>
          <w:rFonts w:eastAsiaTheme="minorEastAsia" w:hint="eastAsia"/>
          <w:iCs/>
          <w:lang w:eastAsia="zh-CN"/>
        </w:rPr>
        <w:t>RedCap</w:t>
      </w:r>
      <w:proofErr w:type="spellEnd"/>
      <w:r>
        <w:rPr>
          <w:rFonts w:eastAsiaTheme="minorEastAsia" w:hint="eastAsia"/>
          <w:iCs/>
          <w:lang w:eastAsia="zh-CN"/>
        </w:rPr>
        <w:t xml:space="preserve"> UEs considering TN to NTN and NTN to TN.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The cell re-selection intra-frequency and inter-frequency measurement requirements in legacy NTN can be reused for 2Rx and 1Rx </w:t>
      </w:r>
      <w:proofErr w:type="spellStart"/>
      <w:r>
        <w:rPr>
          <w:rFonts w:eastAsiaTheme="minorEastAsia" w:hint="eastAsia"/>
          <w:iCs/>
          <w:lang w:eastAsia="zh-CN"/>
        </w:rPr>
        <w:t>RedCap</w:t>
      </w:r>
      <w:proofErr w:type="spellEnd"/>
      <w:r>
        <w:rPr>
          <w:rFonts w:eastAsiaTheme="minorEastAsia" w:hint="eastAsia"/>
          <w:iCs/>
          <w:lang w:eastAsia="zh-CN"/>
        </w:rPr>
        <w:t xml:space="preserve"> UEs considering NTN to NTN cell re-selection.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shall define time period of PSS/SSS detection and time index detection. The requirements for 1Rx and 2Rx </w:t>
      </w:r>
      <w:proofErr w:type="spellStart"/>
      <w:r>
        <w:rPr>
          <w:rFonts w:eastAsiaTheme="minorEastAsia"/>
          <w:iCs/>
          <w:lang w:eastAsia="zh-CN"/>
        </w:rPr>
        <w:t>RedCap</w:t>
      </w:r>
      <w:proofErr w:type="spellEnd"/>
      <w:r>
        <w:rPr>
          <w:rFonts w:eastAsiaTheme="minorEastAsia"/>
          <w:iCs/>
          <w:lang w:eastAsia="zh-CN"/>
        </w:rPr>
        <w:t xml:space="preserve"> UE shall reuse the legacy </w:t>
      </w:r>
      <w:proofErr w:type="spellStart"/>
      <w:r>
        <w:rPr>
          <w:rFonts w:eastAsiaTheme="minorEastAsia"/>
          <w:iCs/>
          <w:lang w:eastAsia="zh-CN"/>
        </w:rPr>
        <w:t>RedCap</w:t>
      </w:r>
      <w:proofErr w:type="spellEnd"/>
      <w:r>
        <w:rPr>
          <w:rFonts w:eastAsiaTheme="minorEastAsia"/>
          <w:iCs/>
          <w:lang w:eastAsia="zh-CN"/>
        </w:rPr>
        <w:t xml:space="preserve"> requirements.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The </w:t>
      </w:r>
      <w:proofErr w:type="spellStart"/>
      <w:r>
        <w:rPr>
          <w:rFonts w:eastAsiaTheme="minorEastAsia"/>
          <w:iCs/>
          <w:lang w:eastAsia="zh-CN"/>
        </w:rPr>
        <w:t>RedCap</w:t>
      </w:r>
      <w:proofErr w:type="spellEnd"/>
      <w:r>
        <w:rPr>
          <w:rFonts w:eastAsiaTheme="minorEastAsia"/>
          <w:iCs/>
          <w:lang w:eastAsia="zh-CN"/>
        </w:rPr>
        <w:t xml:space="preserve"> UEs with 1Rx and 2Rx in NTN shall own the same measurement period requirements as legacy </w:t>
      </w:r>
      <w:proofErr w:type="spellStart"/>
      <w:r>
        <w:rPr>
          <w:rFonts w:eastAsiaTheme="minorEastAsia"/>
          <w:iCs/>
          <w:lang w:eastAsia="zh-CN"/>
        </w:rPr>
        <w:t>RedCap</w:t>
      </w:r>
      <w:proofErr w:type="spellEnd"/>
      <w:r>
        <w:rPr>
          <w:rFonts w:eastAsiaTheme="minorEastAsia"/>
          <w:iCs/>
          <w:lang w:eastAsia="zh-CN"/>
        </w:rPr>
        <w:t xml:space="preserve"> UE.</w:t>
      </w:r>
    </w:p>
    <w:p w:rsidR="007D763F" w:rsidRDefault="007D763F">
      <w:pPr>
        <w:pStyle w:val="ac"/>
        <w:spacing w:after="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heck Proposal 1</w:t>
      </w:r>
      <w:r>
        <w:rPr>
          <w:rFonts w:eastAsiaTheme="minorEastAsia" w:hint="eastAsia"/>
          <w:i/>
          <w:color w:val="0070C0"/>
          <w:lang w:val="en-US" w:eastAsia="zh-CN"/>
        </w:rPr>
        <w:t xml:space="preserve"> is</w:t>
      </w:r>
      <w:r>
        <w:rPr>
          <w:rFonts w:eastAsiaTheme="minorEastAsia"/>
          <w:i/>
          <w:color w:val="0070C0"/>
          <w:lang w:val="en-US" w:eastAsia="zh-CN"/>
        </w:rPr>
        <w:t xml:space="preserve"> agreeable or not</w:t>
      </w:r>
      <w:r>
        <w:rPr>
          <w:rFonts w:eastAsiaTheme="minorEastAsia" w:hint="eastAsia"/>
          <w:i/>
          <w:color w:val="0070C0"/>
          <w:lang w:val="en-US" w:eastAsia="zh-CN"/>
        </w:rPr>
        <w:t>, and discuss the other proposals.</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number of Rx considered for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 with FR1-NTN bands support include both 1Rx and 2Rx.</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RAN4 should define separate sets of RRM requirements for 1Rx and 2 Rx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w:t>
      </w:r>
    </w:p>
    <w:p w:rsidR="007D763F" w:rsidRDefault="00D8645A">
      <w:pPr>
        <w:pStyle w:val="ac"/>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rsidR="007D763F" w:rsidRDefault="00D8645A">
      <w:pPr>
        <w:pStyle w:val="ac"/>
        <w:numPr>
          <w:ilvl w:val="2"/>
          <w:numId w:val="4"/>
        </w:numPr>
        <w:spacing w:after="120"/>
        <w:rPr>
          <w:rFonts w:eastAsiaTheme="minorEastAsia"/>
          <w:iCs/>
          <w:lang w:eastAsia="zh-CN"/>
        </w:rPr>
      </w:pPr>
      <w:r>
        <w:rPr>
          <w:rFonts w:eastAsiaTheme="minorEastAsia" w:hint="eastAsia"/>
          <w:iCs/>
          <w:lang w:eastAsia="zh-CN"/>
        </w:rPr>
        <w:t>F</w:t>
      </w:r>
      <w:r>
        <w:rPr>
          <w:rFonts w:eastAsiaTheme="minorEastAsia"/>
          <w:iCs/>
          <w:lang w:eastAsia="zh-CN"/>
        </w:rPr>
        <w:t xml:space="preserve">or </w:t>
      </w:r>
      <w:r>
        <w:rPr>
          <w:rFonts w:eastAsiaTheme="minorEastAsia" w:hint="eastAsia"/>
          <w:iCs/>
          <w:lang w:eastAsia="zh-CN"/>
        </w:rPr>
        <w:t>2</w:t>
      </w:r>
      <w:r>
        <w:rPr>
          <w:rFonts w:eastAsiaTheme="minorEastAsia"/>
          <w:iCs/>
          <w:lang w:eastAsia="zh-CN"/>
        </w:rPr>
        <w:t>Rx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R</w:t>
      </w:r>
      <w:r>
        <w:rPr>
          <w:rFonts w:eastAsiaTheme="minorEastAsia"/>
          <w:iCs/>
          <w:lang w:eastAsia="zh-CN"/>
        </w:rPr>
        <w:t>euse the existing requirements for NTN as a baseline</w:t>
      </w:r>
      <w:r>
        <w:rPr>
          <w:rFonts w:eastAsiaTheme="minorEastAsia" w:hint="eastAsia"/>
          <w:iCs/>
          <w:lang w:eastAsia="zh-CN"/>
        </w:rPr>
        <w:t>.</w:t>
      </w:r>
    </w:p>
    <w:p w:rsidR="007D763F" w:rsidRDefault="00D8645A">
      <w:pPr>
        <w:pStyle w:val="ac"/>
        <w:numPr>
          <w:ilvl w:val="2"/>
          <w:numId w:val="4"/>
        </w:numPr>
        <w:spacing w:after="120"/>
        <w:rPr>
          <w:rFonts w:eastAsiaTheme="minorEastAsia"/>
          <w:iCs/>
          <w:lang w:eastAsia="zh-CN"/>
        </w:rPr>
      </w:pPr>
      <w:r>
        <w:rPr>
          <w:rFonts w:eastAsiaTheme="minorEastAsia" w:hint="eastAsia"/>
          <w:iCs/>
          <w:lang w:eastAsia="zh-CN"/>
        </w:rPr>
        <w:t>F</w:t>
      </w:r>
      <w:r>
        <w:rPr>
          <w:rFonts w:eastAsiaTheme="minorEastAsia"/>
          <w:iCs/>
          <w:lang w:eastAsia="zh-CN"/>
        </w:rPr>
        <w:t>or 1Rx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C</w:t>
      </w:r>
      <w:r>
        <w:rPr>
          <w:rFonts w:eastAsiaTheme="minorEastAsia"/>
          <w:iCs/>
          <w:lang w:eastAsia="zh-CN"/>
        </w:rPr>
        <w:t>onsider the relaxation on the above requirements</w:t>
      </w:r>
      <w:r>
        <w:rPr>
          <w:rFonts w:eastAsiaTheme="minorEastAsia" w:hint="eastAsia"/>
          <w:iCs/>
          <w:lang w:eastAsia="zh-CN"/>
        </w:rPr>
        <w:t xml:space="preserve"> for 2</w:t>
      </w:r>
      <w:r>
        <w:rPr>
          <w:rFonts w:eastAsiaTheme="minorEastAsia"/>
          <w:iCs/>
          <w:lang w:eastAsia="zh-CN"/>
        </w:rPr>
        <w:t>Rx</w:t>
      </w:r>
      <w:r>
        <w:rPr>
          <w:rFonts w:eastAsiaTheme="minorEastAsia" w:hint="eastAsia"/>
          <w:iCs/>
          <w:lang w:eastAsia="zh-CN"/>
        </w:rPr>
        <w:t xml:space="preserve"> UEs</w:t>
      </w:r>
      <w:r>
        <w:rPr>
          <w:rFonts w:eastAsiaTheme="minorEastAsia"/>
          <w:iCs/>
          <w:lang w:eastAsia="zh-CN"/>
        </w:rPr>
        <w:t>.</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At least the following</w:t>
      </w:r>
      <w:r>
        <w:rPr>
          <w:color w:val="000000" w:themeColor="text1"/>
          <w:szCs w:val="24"/>
          <w:lang w:eastAsia="zh-CN"/>
        </w:rPr>
        <w:t xml:space="preserve"> requirements </w:t>
      </w:r>
      <w:r>
        <w:rPr>
          <w:rFonts w:hint="eastAsia"/>
          <w:color w:val="000000" w:themeColor="text1"/>
          <w:szCs w:val="24"/>
          <w:lang w:eastAsia="zh-CN"/>
        </w:rPr>
        <w:t xml:space="preserve">will be </w:t>
      </w:r>
      <w:r>
        <w:rPr>
          <w:color w:val="000000" w:themeColor="text1"/>
          <w:szCs w:val="24"/>
          <w:lang w:eastAsia="zh-CN"/>
        </w:rPr>
        <w:t>define</w:t>
      </w:r>
      <w:r>
        <w:rPr>
          <w:rFonts w:hint="eastAsia"/>
          <w:color w:val="000000" w:themeColor="text1"/>
          <w:szCs w:val="24"/>
          <w:lang w:eastAsia="zh-CN"/>
        </w:rPr>
        <w:t>d</w:t>
      </w:r>
      <w:r>
        <w:rPr>
          <w:color w:val="000000" w:themeColor="text1"/>
          <w:szCs w:val="24"/>
          <w:lang w:eastAsia="zh-CN"/>
        </w:rPr>
        <w:t xml:space="preserve"> separate</w:t>
      </w:r>
      <w:r>
        <w:rPr>
          <w:rFonts w:hint="eastAsia"/>
          <w:color w:val="000000" w:themeColor="text1"/>
          <w:szCs w:val="24"/>
          <w:lang w:eastAsia="zh-CN"/>
        </w:rPr>
        <w:t>ly</w:t>
      </w:r>
      <w:r>
        <w:rPr>
          <w:color w:val="000000" w:themeColor="text1"/>
          <w:szCs w:val="24"/>
          <w:lang w:eastAsia="zh-CN"/>
        </w:rPr>
        <w:t xml:space="preserve"> for 1Rx and 2 Rx UE</w:t>
      </w:r>
      <w:r>
        <w:rPr>
          <w:rFonts w:hint="eastAsia"/>
          <w:color w:val="000000" w:themeColor="text1"/>
          <w:szCs w:val="24"/>
          <w:lang w:eastAsia="zh-CN"/>
        </w:rPr>
        <w:t>:</w:t>
      </w:r>
    </w:p>
    <w:p w:rsidR="007D763F" w:rsidRDefault="00D8645A">
      <w:pPr>
        <w:pStyle w:val="ac"/>
        <w:numPr>
          <w:ilvl w:val="0"/>
          <w:numId w:val="24"/>
        </w:numPr>
        <w:rPr>
          <w:color w:val="000000" w:themeColor="text1"/>
          <w:szCs w:val="24"/>
          <w:lang w:eastAsia="zh-CN"/>
        </w:rPr>
      </w:pPr>
      <w:r>
        <w:rPr>
          <w:color w:val="000000" w:themeColor="text1"/>
          <w:szCs w:val="24"/>
          <w:lang w:eastAsia="zh-CN"/>
        </w:rPr>
        <w:t>Cell Selection in RRC_IDLE state</w:t>
      </w:r>
    </w:p>
    <w:p w:rsidR="007D763F" w:rsidRDefault="00D8645A">
      <w:pPr>
        <w:pStyle w:val="ac"/>
        <w:numPr>
          <w:ilvl w:val="0"/>
          <w:numId w:val="24"/>
        </w:numPr>
        <w:rPr>
          <w:color w:val="000000" w:themeColor="text1"/>
          <w:szCs w:val="24"/>
          <w:lang w:eastAsia="zh-CN"/>
        </w:rPr>
      </w:pPr>
      <w:r>
        <w:rPr>
          <w:color w:val="000000" w:themeColor="text1"/>
          <w:szCs w:val="24"/>
          <w:lang w:eastAsia="zh-CN"/>
        </w:rPr>
        <w:t>Cell Re-selection in RRC_IDLE/ RRC_INACTIVE state</w:t>
      </w:r>
    </w:p>
    <w:p w:rsidR="007D763F" w:rsidRDefault="00D8645A">
      <w:pPr>
        <w:pStyle w:val="ac"/>
        <w:numPr>
          <w:ilvl w:val="0"/>
          <w:numId w:val="24"/>
        </w:numPr>
        <w:rPr>
          <w:color w:val="000000" w:themeColor="text1"/>
          <w:szCs w:val="24"/>
          <w:lang w:eastAsia="zh-CN"/>
        </w:rPr>
      </w:pPr>
      <w:r>
        <w:rPr>
          <w:color w:val="000000" w:themeColor="text1"/>
          <w:szCs w:val="24"/>
          <w:lang w:eastAsia="zh-CN"/>
        </w:rPr>
        <w:t xml:space="preserve">NR Handover </w:t>
      </w:r>
    </w:p>
    <w:p w:rsidR="007D763F" w:rsidRDefault="00D8645A">
      <w:pPr>
        <w:pStyle w:val="ac"/>
        <w:numPr>
          <w:ilvl w:val="0"/>
          <w:numId w:val="24"/>
        </w:numPr>
        <w:rPr>
          <w:color w:val="000000" w:themeColor="text1"/>
          <w:szCs w:val="24"/>
          <w:lang w:eastAsia="zh-CN"/>
        </w:rPr>
      </w:pPr>
      <w:r>
        <w:rPr>
          <w:color w:val="000000" w:themeColor="text1"/>
          <w:szCs w:val="24"/>
          <w:lang w:eastAsia="zh-CN"/>
        </w:rPr>
        <w:t>RRC Connection Mobility Control</w:t>
      </w:r>
    </w:p>
    <w:p w:rsidR="007D763F" w:rsidRDefault="00D8645A">
      <w:pPr>
        <w:pStyle w:val="ac"/>
        <w:ind w:left="3681"/>
        <w:rPr>
          <w:szCs w:val="24"/>
          <w:lang w:eastAsia="zh-CN"/>
        </w:rPr>
      </w:pPr>
      <w:r>
        <w:rPr>
          <w:rFonts w:hint="eastAsia"/>
          <w:color w:val="000000" w:themeColor="text1"/>
          <w:szCs w:val="24"/>
          <w:lang w:eastAsia="zh-CN"/>
        </w:rPr>
        <w:t xml:space="preserve">-  </w:t>
      </w:r>
      <w:r>
        <w:rPr>
          <w:szCs w:val="24"/>
          <w:lang w:eastAsia="zh-CN"/>
        </w:rPr>
        <w:t>SA: RRC Re-establishment</w:t>
      </w:r>
    </w:p>
    <w:p w:rsidR="007D763F" w:rsidRDefault="00D8645A">
      <w:pPr>
        <w:pStyle w:val="ac"/>
        <w:ind w:left="3681"/>
        <w:rPr>
          <w:szCs w:val="24"/>
          <w:lang w:eastAsia="zh-CN"/>
        </w:rPr>
      </w:pPr>
      <w:r>
        <w:rPr>
          <w:rFonts w:hint="eastAsia"/>
          <w:szCs w:val="24"/>
          <w:lang w:eastAsia="zh-CN"/>
        </w:rPr>
        <w:t xml:space="preserve">-  </w:t>
      </w:r>
      <w:r>
        <w:rPr>
          <w:szCs w:val="24"/>
          <w:lang w:eastAsia="zh-CN"/>
        </w:rPr>
        <w:t>Random access</w:t>
      </w:r>
    </w:p>
    <w:p w:rsidR="007D763F" w:rsidRDefault="00D8645A">
      <w:pPr>
        <w:pStyle w:val="ac"/>
        <w:ind w:left="3681"/>
        <w:rPr>
          <w:color w:val="000000" w:themeColor="text1"/>
          <w:szCs w:val="24"/>
          <w:lang w:eastAsia="zh-CN"/>
        </w:rPr>
      </w:pPr>
      <w:r>
        <w:rPr>
          <w:rFonts w:hint="eastAsia"/>
          <w:szCs w:val="24"/>
          <w:lang w:eastAsia="zh-CN"/>
        </w:rPr>
        <w:t xml:space="preserve">-  </w:t>
      </w:r>
      <w:r>
        <w:rPr>
          <w:szCs w:val="24"/>
          <w:lang w:eastAsia="zh-CN"/>
        </w:rPr>
        <w:t>SA: RRC Connection Release with Redirection</w:t>
      </w:r>
    </w:p>
    <w:p w:rsidR="007D763F" w:rsidRDefault="00D8645A">
      <w:pPr>
        <w:pStyle w:val="ac"/>
        <w:numPr>
          <w:ilvl w:val="0"/>
          <w:numId w:val="24"/>
        </w:numPr>
        <w:rPr>
          <w:color w:val="000000" w:themeColor="text1"/>
          <w:szCs w:val="24"/>
          <w:lang w:eastAsia="zh-CN"/>
        </w:rPr>
      </w:pPr>
      <w:r>
        <w:rPr>
          <w:color w:val="000000" w:themeColor="text1"/>
          <w:szCs w:val="24"/>
          <w:lang w:eastAsia="zh-CN"/>
        </w:rPr>
        <w:t>Signalling characteristics</w:t>
      </w:r>
    </w:p>
    <w:p w:rsidR="007D763F" w:rsidRDefault="00D8645A">
      <w:pPr>
        <w:pStyle w:val="ac"/>
        <w:ind w:left="3681"/>
        <w:rPr>
          <w:szCs w:val="24"/>
          <w:lang w:eastAsia="zh-CN"/>
        </w:rPr>
      </w:pPr>
      <w:r>
        <w:rPr>
          <w:rFonts w:hint="eastAsia"/>
          <w:color w:val="000000" w:themeColor="text1"/>
          <w:szCs w:val="24"/>
          <w:lang w:eastAsia="zh-CN"/>
        </w:rPr>
        <w:t xml:space="preserve">-  </w:t>
      </w:r>
      <w:r>
        <w:rPr>
          <w:szCs w:val="24"/>
          <w:lang w:eastAsia="zh-CN"/>
        </w:rPr>
        <w:t>Radio Link Monitoring</w:t>
      </w:r>
    </w:p>
    <w:p w:rsidR="007D763F" w:rsidRDefault="00D8645A">
      <w:pPr>
        <w:pStyle w:val="ac"/>
        <w:ind w:left="3681"/>
        <w:rPr>
          <w:color w:val="000000" w:themeColor="text1"/>
          <w:szCs w:val="24"/>
          <w:lang w:eastAsia="zh-CN"/>
        </w:rPr>
      </w:pPr>
      <w:r>
        <w:rPr>
          <w:rFonts w:hint="eastAsia"/>
          <w:color w:val="000000" w:themeColor="text1"/>
          <w:szCs w:val="24"/>
          <w:lang w:eastAsia="zh-CN"/>
        </w:rPr>
        <w:t xml:space="preserve">-  </w:t>
      </w:r>
      <w:r>
        <w:rPr>
          <w:szCs w:val="24"/>
          <w:lang w:eastAsia="zh-CN"/>
        </w:rPr>
        <w:t>Link Recovery Procedures</w:t>
      </w:r>
    </w:p>
    <w:p w:rsidR="007D763F" w:rsidRDefault="00D8645A">
      <w:pPr>
        <w:pStyle w:val="ac"/>
        <w:numPr>
          <w:ilvl w:val="0"/>
          <w:numId w:val="24"/>
        </w:numPr>
        <w:rPr>
          <w:color w:val="000000" w:themeColor="text1"/>
          <w:szCs w:val="24"/>
          <w:lang w:eastAsia="zh-CN"/>
        </w:rPr>
      </w:pPr>
      <w:r>
        <w:rPr>
          <w:color w:val="000000" w:themeColor="text1"/>
          <w:szCs w:val="24"/>
          <w:lang w:eastAsia="zh-CN"/>
        </w:rPr>
        <w:t>Measurement Procedure</w:t>
      </w:r>
    </w:p>
    <w:p w:rsidR="007D763F" w:rsidRDefault="00D8645A">
      <w:pPr>
        <w:pStyle w:val="ac"/>
        <w:ind w:left="3681"/>
        <w:rPr>
          <w:szCs w:val="24"/>
          <w:lang w:eastAsia="zh-CN"/>
        </w:rPr>
      </w:pPr>
      <w:r>
        <w:rPr>
          <w:rFonts w:hint="eastAsia"/>
          <w:color w:val="000000" w:themeColor="text1"/>
          <w:szCs w:val="24"/>
          <w:lang w:eastAsia="zh-CN"/>
        </w:rPr>
        <w:lastRenderedPageBreak/>
        <w:t xml:space="preserve">-  </w:t>
      </w:r>
      <w:r>
        <w:rPr>
          <w:szCs w:val="24"/>
          <w:lang w:eastAsia="zh-CN"/>
        </w:rPr>
        <w:t>NR intra-frequency measurements</w:t>
      </w:r>
    </w:p>
    <w:p w:rsidR="007D763F" w:rsidRDefault="00D8645A">
      <w:pPr>
        <w:pStyle w:val="ac"/>
        <w:ind w:left="3681"/>
        <w:rPr>
          <w:szCs w:val="24"/>
          <w:lang w:eastAsia="zh-CN"/>
        </w:rPr>
      </w:pPr>
      <w:r>
        <w:rPr>
          <w:szCs w:val="24"/>
          <w:lang w:eastAsia="zh-CN"/>
        </w:rPr>
        <w:t>-</w:t>
      </w:r>
      <w:r>
        <w:rPr>
          <w:rFonts w:hint="eastAsia"/>
          <w:szCs w:val="24"/>
          <w:lang w:eastAsia="zh-CN"/>
        </w:rPr>
        <w:t xml:space="preserve">  </w:t>
      </w:r>
      <w:r>
        <w:rPr>
          <w:szCs w:val="24"/>
          <w:lang w:eastAsia="zh-CN"/>
        </w:rPr>
        <w:t>NR inter-frequency measurements</w:t>
      </w:r>
    </w:p>
    <w:p w:rsidR="007D763F" w:rsidRDefault="00D8645A">
      <w:pPr>
        <w:pStyle w:val="ac"/>
        <w:ind w:left="3681"/>
        <w:rPr>
          <w:szCs w:val="24"/>
          <w:lang w:eastAsia="zh-CN"/>
        </w:rPr>
      </w:pPr>
      <w:r>
        <w:rPr>
          <w:rFonts w:hint="eastAsia"/>
          <w:szCs w:val="24"/>
          <w:lang w:eastAsia="zh-CN"/>
        </w:rPr>
        <w:t xml:space="preserve">-  </w:t>
      </w:r>
      <w:r>
        <w:rPr>
          <w:szCs w:val="24"/>
          <w:lang w:eastAsia="zh-CN"/>
        </w:rPr>
        <w:t>L1-RSRP measurements for Reporting</w:t>
      </w:r>
    </w:p>
    <w:p w:rsidR="007D763F" w:rsidRDefault="00D8645A">
      <w:pPr>
        <w:pStyle w:val="ac"/>
        <w:ind w:left="3681"/>
        <w:rPr>
          <w:color w:val="000000" w:themeColor="text1"/>
          <w:szCs w:val="24"/>
          <w:lang w:eastAsia="zh-CN"/>
        </w:rPr>
      </w:pPr>
      <w:r>
        <w:rPr>
          <w:rFonts w:hint="eastAsia"/>
          <w:szCs w:val="24"/>
          <w:lang w:eastAsia="zh-CN"/>
        </w:rPr>
        <w:t xml:space="preserve">-  </w:t>
      </w:r>
      <w:r>
        <w:rPr>
          <w:szCs w:val="24"/>
          <w:lang w:eastAsia="zh-CN"/>
        </w:rPr>
        <w:t>NR measurements for positioning</w:t>
      </w:r>
    </w:p>
    <w:p w:rsidR="007D763F" w:rsidRDefault="007D763F">
      <w:pPr>
        <w:pStyle w:val="ac"/>
        <w:spacing w:after="120"/>
        <w:ind w:left="1440"/>
        <w:contextualSpacing w:val="0"/>
        <w:rPr>
          <w:szCs w:val="24"/>
          <w:lang w:eastAsia="zh-CN"/>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3-2</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How to relax the </w:t>
      </w:r>
      <w:r>
        <w:rPr>
          <w:rFonts w:ascii="Times New Roman" w:hAnsi="Times New Roman" w:cs="Times New Roman"/>
          <w:sz w:val="20"/>
          <w:u w:val="single"/>
          <w:lang w:eastAsia="zh-CN"/>
        </w:rPr>
        <w:t xml:space="preserve">requirements </w:t>
      </w:r>
      <w:r>
        <w:rPr>
          <w:rFonts w:ascii="Times New Roman" w:hAnsi="Times New Roman" w:cs="Times New Roman" w:hint="eastAsia"/>
          <w:sz w:val="20"/>
          <w:u w:val="single"/>
          <w:lang w:eastAsia="zh-CN"/>
        </w:rPr>
        <w:t>f</w:t>
      </w:r>
      <w:r>
        <w:rPr>
          <w:rFonts w:ascii="Times New Roman" w:hAnsi="Times New Roman" w:cs="Times New Roman"/>
          <w:sz w:val="20"/>
          <w:u w:val="single"/>
          <w:lang w:eastAsia="zh-CN"/>
        </w:rPr>
        <w:t>or 1Rx (e</w:t>
      </w:r>
      <w:proofErr w:type="gramStart"/>
      <w:r>
        <w:rPr>
          <w:rFonts w:ascii="Times New Roman" w:hAnsi="Times New Roman" w:cs="Times New Roman"/>
          <w:sz w:val="20"/>
          <w:u w:val="single"/>
          <w:lang w:eastAsia="zh-CN"/>
        </w:rPr>
        <w:t>)</w:t>
      </w:r>
      <w:proofErr w:type="spellStart"/>
      <w:r>
        <w:rPr>
          <w:rFonts w:ascii="Times New Roman" w:hAnsi="Times New Roman" w:cs="Times New Roman"/>
          <w:sz w:val="20"/>
          <w:u w:val="single"/>
          <w:lang w:eastAsia="zh-CN"/>
        </w:rPr>
        <w:t>RedCap</w:t>
      </w:r>
      <w:proofErr w:type="spellEnd"/>
      <w:proofErr w:type="gramEnd"/>
      <w:r>
        <w:rPr>
          <w:rFonts w:ascii="Times New Roman" w:hAnsi="Times New Roman" w:cs="Times New Roman"/>
          <w:sz w:val="20"/>
          <w:u w:val="single"/>
          <w:lang w:eastAsia="zh-CN"/>
        </w:rPr>
        <w:t xml:space="preserve"> UEs with FR1-NTN</w:t>
      </w:r>
      <w:r>
        <w:rPr>
          <w:rFonts w:ascii="Times New Roman" w:hAnsi="Times New Roman" w:cs="Times New Roman" w:hint="eastAsia"/>
          <w:sz w:val="20"/>
          <w:u w:val="single"/>
          <w:lang w:eastAsia="zh-CN"/>
        </w:rPr>
        <w:t xml:space="preserve"> ?</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vivo</w:t>
      </w:r>
      <w:ins w:id="130" w:author="ZTE Derrick" w:date="2024-08-15T11:04:00Z">
        <w:r>
          <w:rPr>
            <w:rFonts w:hint="eastAsia"/>
            <w:szCs w:val="24"/>
            <w:lang w:val="en-US" w:eastAsia="zh-CN"/>
          </w:rPr>
          <w:t>, ZTE</w:t>
        </w:r>
      </w:ins>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Introduce corresponding RRM requirements for 1 Rx and current requirements for Redcap UE with 1Rx can be the reference. </w:t>
      </w:r>
    </w:p>
    <w:p w:rsidR="007D763F" w:rsidRDefault="00D8645A">
      <w:pPr>
        <w:pStyle w:val="ac"/>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For 1RX </w:t>
      </w:r>
      <w:proofErr w:type="spellStart"/>
      <w:r>
        <w:rPr>
          <w:rFonts w:eastAsiaTheme="minorEastAsia" w:hint="eastAsia"/>
          <w:iCs/>
          <w:lang w:eastAsia="zh-CN"/>
        </w:rPr>
        <w:t>RedCap</w:t>
      </w:r>
      <w:proofErr w:type="spellEnd"/>
      <w:r>
        <w:rPr>
          <w:rFonts w:eastAsiaTheme="minorEastAsia" w:hint="eastAsia"/>
          <w:iCs/>
          <w:lang w:eastAsia="zh-CN"/>
        </w:rPr>
        <w:t>: Relax measurement requirements from the aspects of extending the number of measurement samples or relaxing the measurement accuracy.</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ZTE</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shall define the </w:t>
      </w:r>
      <w:proofErr w:type="spellStart"/>
      <w:r>
        <w:rPr>
          <w:rFonts w:eastAsiaTheme="minorEastAsia"/>
          <w:iCs/>
          <w:lang w:eastAsia="zh-CN"/>
        </w:rPr>
        <w:t>Qout</w:t>
      </w:r>
      <w:proofErr w:type="spellEnd"/>
      <w:r>
        <w:rPr>
          <w:rFonts w:eastAsiaTheme="minorEastAsia"/>
          <w:iCs/>
          <w:lang w:eastAsia="zh-CN"/>
        </w:rPr>
        <w:t xml:space="preserve"> requirements for </w:t>
      </w:r>
      <w:proofErr w:type="spellStart"/>
      <w:r>
        <w:rPr>
          <w:rFonts w:eastAsiaTheme="minorEastAsia"/>
          <w:iCs/>
          <w:lang w:eastAsia="zh-CN"/>
        </w:rPr>
        <w:t>RedCap</w:t>
      </w:r>
      <w:proofErr w:type="spellEnd"/>
      <w:r>
        <w:rPr>
          <w:rFonts w:eastAsiaTheme="minorEastAsia"/>
          <w:iCs/>
          <w:lang w:eastAsia="zh-CN"/>
        </w:rPr>
        <w:t xml:space="preserve"> UEs in FR1-NTN bands. The evaluation period for 2Rx shall be reused and the evaluation period shall be extended for 1Rx by factor 2. Qin shall be reused.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RAN4 shall reuse the 1dB offset as legacy for 1Rx </w:t>
      </w:r>
      <w:proofErr w:type="spellStart"/>
      <w:r>
        <w:rPr>
          <w:rFonts w:eastAsiaTheme="minorEastAsia" w:hint="eastAsia"/>
          <w:iCs/>
          <w:lang w:eastAsia="zh-CN"/>
        </w:rPr>
        <w:t>RedCap</w:t>
      </w:r>
      <w:proofErr w:type="spellEnd"/>
      <w:r>
        <w:rPr>
          <w:rFonts w:eastAsiaTheme="minorEastAsia" w:hint="eastAsia"/>
          <w:iCs/>
          <w:lang w:eastAsia="zh-CN"/>
        </w:rPr>
        <w:t xml:space="preserve"> UE in NR NTN.</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w:t>
      </w:r>
      <w:r>
        <w:rPr>
          <w:rFonts w:hint="eastAsia"/>
          <w:szCs w:val="24"/>
          <w:lang w:eastAsia="zh-CN"/>
        </w:rPr>
        <w:t>QC</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1Rx </w:t>
      </w:r>
      <w:proofErr w:type="spellStart"/>
      <w:r>
        <w:rPr>
          <w:rFonts w:eastAsiaTheme="minorEastAsia"/>
          <w:iCs/>
          <w:lang w:eastAsia="zh-CN"/>
        </w:rPr>
        <w:t>RedCap</w:t>
      </w:r>
      <w:proofErr w:type="spellEnd"/>
      <w:r>
        <w:rPr>
          <w:rFonts w:eastAsiaTheme="minorEastAsia"/>
          <w:iCs/>
          <w:lang w:eastAsia="zh-CN"/>
        </w:rPr>
        <w:t xml:space="preserve"> NTN UE, RAN4 to adopt the same requirement relaxations and modifications as follows: </w:t>
      </w:r>
    </w:p>
    <w:p w:rsidR="007D763F" w:rsidRDefault="00D8645A">
      <w:pPr>
        <w:pStyle w:val="ac"/>
        <w:numPr>
          <w:ilvl w:val="3"/>
          <w:numId w:val="4"/>
        </w:numPr>
        <w:rPr>
          <w:szCs w:val="24"/>
          <w:lang w:eastAsia="zh-CN"/>
        </w:rPr>
      </w:pPr>
      <w:r>
        <w:rPr>
          <w:szCs w:val="24"/>
          <w:lang w:eastAsia="zh-CN"/>
        </w:rPr>
        <w:t>Extended delays for PSS/SSS detection and SSB index identification (PBCH decoding)</w:t>
      </w:r>
    </w:p>
    <w:p w:rsidR="007D763F" w:rsidRDefault="00D8645A">
      <w:pPr>
        <w:pStyle w:val="ac"/>
        <w:numPr>
          <w:ilvl w:val="3"/>
          <w:numId w:val="4"/>
        </w:numPr>
        <w:rPr>
          <w:szCs w:val="24"/>
          <w:lang w:eastAsia="zh-CN"/>
        </w:rPr>
      </w:pPr>
      <w:r>
        <w:rPr>
          <w:szCs w:val="24"/>
          <w:lang w:eastAsia="zh-CN"/>
        </w:rPr>
        <w:t>Handover delay Extension</w:t>
      </w:r>
    </w:p>
    <w:p w:rsidR="007D763F" w:rsidRDefault="00D8645A">
      <w:pPr>
        <w:pStyle w:val="ac"/>
        <w:numPr>
          <w:ilvl w:val="3"/>
          <w:numId w:val="4"/>
        </w:numPr>
        <w:rPr>
          <w:szCs w:val="24"/>
          <w:lang w:eastAsia="zh-CN"/>
        </w:rPr>
      </w:pPr>
      <w:r>
        <w:rPr>
          <w:szCs w:val="24"/>
          <w:lang w:eastAsia="zh-CN"/>
        </w:rPr>
        <w:t>Extended RLM OOS and BFD evaluation periods</w:t>
      </w:r>
    </w:p>
    <w:p w:rsidR="007D763F" w:rsidRDefault="00D8645A">
      <w:pPr>
        <w:pStyle w:val="ac"/>
        <w:numPr>
          <w:ilvl w:val="3"/>
          <w:numId w:val="4"/>
        </w:numPr>
        <w:rPr>
          <w:szCs w:val="24"/>
          <w:lang w:eastAsia="zh-CN"/>
        </w:rPr>
      </w:pPr>
      <w:r>
        <w:rPr>
          <w:szCs w:val="24"/>
          <w:lang w:eastAsia="zh-CN"/>
        </w:rPr>
        <w:t>Aggregation level of 16 for RLM/BFD hypothetical PDCCH parameters</w:t>
      </w:r>
    </w:p>
    <w:p w:rsidR="007D763F" w:rsidRDefault="00D8645A">
      <w:pPr>
        <w:pStyle w:val="ac"/>
        <w:numPr>
          <w:ilvl w:val="3"/>
          <w:numId w:val="4"/>
        </w:numPr>
        <w:rPr>
          <w:szCs w:val="24"/>
          <w:lang w:eastAsia="zh-CN"/>
        </w:rPr>
      </w:pPr>
      <w:r>
        <w:rPr>
          <w:szCs w:val="24"/>
          <w:lang w:eastAsia="zh-CN"/>
        </w:rPr>
        <w:t>Measurement accuracy relaxation for SS-RSRP, SS-RSRQ, SS-SINR, L1-RSRP</w:t>
      </w:r>
    </w:p>
    <w:p w:rsidR="007D763F" w:rsidRDefault="007D763F">
      <w:pPr>
        <w:pStyle w:val="ac"/>
        <w:ind w:left="3096"/>
        <w:rPr>
          <w:szCs w:val="24"/>
          <w:lang w:eastAsia="zh-CN"/>
        </w:rPr>
      </w:pPr>
    </w:p>
    <w:p w:rsidR="007D763F" w:rsidRDefault="007D763F">
      <w:pPr>
        <w:pStyle w:val="ac"/>
        <w:ind w:left="3096"/>
        <w:rPr>
          <w:szCs w:val="24"/>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rsidR="007D763F" w:rsidRDefault="007D763F">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 xml:space="preserve">4 </w:t>
      </w:r>
      <w:r>
        <w:rPr>
          <w:rFonts w:eastAsiaTheme="minorEastAsia"/>
          <w:sz w:val="24"/>
          <w:szCs w:val="16"/>
          <w:lang w:val="en-US" w:eastAsia="zh-CN"/>
        </w:rPr>
        <w:t>HD-FDD</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4</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1</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The specific impact of HD-FDD for </w:t>
      </w:r>
      <w:r>
        <w:rPr>
          <w:rFonts w:ascii="Times New Roman" w:hAnsi="Times New Roman" w:cs="Times New Roman"/>
          <w:sz w:val="20"/>
          <w:u w:val="single"/>
          <w:lang w:eastAsia="zh-CN"/>
        </w:rPr>
        <w:t>(e</w:t>
      </w:r>
      <w:proofErr w:type="gramStart"/>
      <w:r>
        <w:rPr>
          <w:rFonts w:ascii="Times New Roman" w:hAnsi="Times New Roman" w:cs="Times New Roman"/>
          <w:sz w:val="20"/>
          <w:u w:val="single"/>
          <w:lang w:eastAsia="zh-CN"/>
        </w:rPr>
        <w:t>)Redcap</w:t>
      </w:r>
      <w:proofErr w:type="gramEnd"/>
      <w:r>
        <w:rPr>
          <w:rFonts w:ascii="Times New Roman" w:hAnsi="Times New Roman" w:cs="Times New Roman"/>
          <w:sz w:val="20"/>
          <w:u w:val="single"/>
          <w:lang w:eastAsia="zh-CN"/>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w:t>
      </w:r>
      <w:r>
        <w:rPr>
          <w:rFonts w:hint="eastAsia"/>
          <w:szCs w:val="24"/>
          <w:lang w:eastAsia="zh-CN"/>
        </w:rPr>
        <w:t>CATT, Xiaomi, ZTE</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need to consider the impact of HD-FDD, </w:t>
      </w:r>
      <w:r>
        <w:rPr>
          <w:rFonts w:eastAsiaTheme="minorEastAsia" w:hint="eastAsia"/>
          <w:iCs/>
          <w:lang w:eastAsia="zh-CN"/>
        </w:rPr>
        <w:t xml:space="preserve">and to check whether existing HD-FDD </w:t>
      </w:r>
      <w:r>
        <w:rPr>
          <w:rFonts w:hint="eastAsia"/>
          <w:color w:val="000000" w:themeColor="text1"/>
          <w:szCs w:val="24"/>
          <w:lang w:eastAsia="zh-CN"/>
        </w:rPr>
        <w:t>applicable conditions</w:t>
      </w:r>
      <w:r>
        <w:rPr>
          <w:rFonts w:eastAsiaTheme="minorEastAsia" w:hint="eastAsia"/>
          <w:iCs/>
          <w:lang w:eastAsia="zh-CN"/>
        </w:rPr>
        <w:t xml:space="preserve"> can be reused after RAN1 reaching further conclusions.</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 xml:space="preserve">1a (CATT): </w:t>
      </w:r>
      <w:r>
        <w:rPr>
          <w:rFonts w:eastAsiaTheme="minorEastAsia"/>
          <w:iCs/>
          <w:lang w:eastAsia="zh-CN"/>
        </w:rPr>
        <w:t>RAN4 need to consider the impact of HD-FDD, and the following RRM requirements will be affected by HD-FDD for (e)</w:t>
      </w:r>
      <w:proofErr w:type="spellStart"/>
      <w:r>
        <w:rPr>
          <w:rFonts w:eastAsiaTheme="minorEastAsia"/>
          <w:iCs/>
          <w:lang w:eastAsia="zh-CN"/>
        </w:rPr>
        <w:t>RedCap</w:t>
      </w:r>
      <w:proofErr w:type="spellEnd"/>
      <w:r>
        <w:rPr>
          <w:rFonts w:eastAsiaTheme="minorEastAsia"/>
          <w:iCs/>
          <w:lang w:eastAsia="zh-CN"/>
        </w:rPr>
        <w:t xml:space="preserve"> UE with FR1-NTN bands: </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P</w:t>
      </w:r>
      <w:r>
        <w:rPr>
          <w:color w:val="000000" w:themeColor="text1"/>
          <w:szCs w:val="24"/>
          <w:lang w:eastAsia="zh-CN"/>
        </w:rPr>
        <w:t>aging reception requirements</w:t>
      </w:r>
      <w:r>
        <w:rPr>
          <w:rFonts w:hint="eastAsia"/>
          <w:color w:val="000000" w:themeColor="text1"/>
          <w:szCs w:val="24"/>
          <w:lang w:eastAsia="zh-CN"/>
        </w:rPr>
        <w:t xml:space="preserve"> </w:t>
      </w:r>
      <w:r>
        <w:rPr>
          <w:color w:val="000000" w:themeColor="text1"/>
          <w:szCs w:val="24"/>
          <w:lang w:eastAsia="zh-CN"/>
        </w:rPr>
        <w:t>in RRC_IDLE/ RRC_INACTIVE state</w:t>
      </w:r>
    </w:p>
    <w:p w:rsidR="007D763F" w:rsidRDefault="00D8645A">
      <w:pPr>
        <w:pStyle w:val="ac"/>
        <w:numPr>
          <w:ilvl w:val="3"/>
          <w:numId w:val="4"/>
        </w:numPr>
        <w:rPr>
          <w:color w:val="000000" w:themeColor="text1"/>
          <w:szCs w:val="24"/>
          <w:lang w:eastAsia="zh-CN"/>
        </w:rPr>
      </w:pPr>
      <w:r>
        <w:rPr>
          <w:color w:val="000000" w:themeColor="text1"/>
          <w:szCs w:val="24"/>
          <w:lang w:eastAsia="zh-CN"/>
        </w:rPr>
        <w:t>Handover</w:t>
      </w:r>
      <w:r>
        <w:rPr>
          <w:rFonts w:hint="eastAsia"/>
          <w:color w:val="000000" w:themeColor="text1"/>
          <w:szCs w:val="24"/>
          <w:lang w:eastAsia="zh-CN"/>
        </w:rPr>
        <w:t xml:space="preserve"> i</w:t>
      </w:r>
      <w:r>
        <w:rPr>
          <w:color w:val="000000" w:themeColor="text1"/>
          <w:szCs w:val="24"/>
          <w:lang w:eastAsia="zh-CN"/>
        </w:rPr>
        <w:t>nterruption time</w:t>
      </w:r>
    </w:p>
    <w:p w:rsidR="007D763F" w:rsidRDefault="00D8645A">
      <w:pPr>
        <w:pStyle w:val="ac"/>
        <w:numPr>
          <w:ilvl w:val="3"/>
          <w:numId w:val="4"/>
        </w:numPr>
        <w:rPr>
          <w:color w:val="000000" w:themeColor="text1"/>
          <w:szCs w:val="24"/>
          <w:lang w:eastAsia="zh-CN"/>
        </w:rPr>
      </w:pPr>
      <w:r>
        <w:rPr>
          <w:color w:val="000000" w:themeColor="text1"/>
          <w:szCs w:val="24"/>
          <w:lang w:eastAsia="zh-CN"/>
        </w:rPr>
        <w:t>Random access</w:t>
      </w:r>
    </w:p>
    <w:p w:rsidR="007D763F" w:rsidRDefault="00D8645A">
      <w:pPr>
        <w:pStyle w:val="ac"/>
        <w:numPr>
          <w:ilvl w:val="3"/>
          <w:numId w:val="4"/>
        </w:numPr>
        <w:rPr>
          <w:color w:val="000000" w:themeColor="text1"/>
          <w:szCs w:val="24"/>
          <w:lang w:eastAsia="zh-CN"/>
        </w:rPr>
      </w:pPr>
      <w:r>
        <w:rPr>
          <w:color w:val="000000" w:themeColor="text1"/>
          <w:szCs w:val="24"/>
          <w:lang w:eastAsia="zh-CN"/>
        </w:rPr>
        <w:t>SA: RRC Connection Release with Redirection</w:t>
      </w:r>
    </w:p>
    <w:p w:rsidR="007D763F" w:rsidRDefault="00D8645A">
      <w:pPr>
        <w:pStyle w:val="ac"/>
        <w:numPr>
          <w:ilvl w:val="3"/>
          <w:numId w:val="4"/>
        </w:numPr>
        <w:rPr>
          <w:color w:val="000000" w:themeColor="text1"/>
          <w:szCs w:val="24"/>
          <w:lang w:eastAsia="zh-CN"/>
        </w:rPr>
      </w:pPr>
      <w:r>
        <w:rPr>
          <w:color w:val="000000" w:themeColor="text1"/>
          <w:szCs w:val="24"/>
          <w:lang w:eastAsia="zh-CN"/>
        </w:rPr>
        <w:t>Minimum requirement for L1 indication</w:t>
      </w:r>
      <w:r>
        <w:rPr>
          <w:rFonts w:hint="eastAsia"/>
          <w:color w:val="000000" w:themeColor="text1"/>
          <w:szCs w:val="24"/>
          <w:lang w:eastAsia="zh-CN"/>
        </w:rPr>
        <w:t xml:space="preserve"> for RLM and LR</w:t>
      </w:r>
    </w:p>
    <w:p w:rsidR="007D763F" w:rsidRDefault="00D8645A">
      <w:pPr>
        <w:pStyle w:val="ac"/>
        <w:numPr>
          <w:ilvl w:val="3"/>
          <w:numId w:val="4"/>
        </w:numPr>
        <w:rPr>
          <w:color w:val="000000" w:themeColor="text1"/>
          <w:szCs w:val="24"/>
          <w:lang w:eastAsia="zh-CN"/>
        </w:rPr>
      </w:pPr>
      <w:r>
        <w:rPr>
          <w:color w:val="000000" w:themeColor="text1"/>
          <w:szCs w:val="24"/>
          <w:lang w:eastAsia="zh-CN"/>
        </w:rPr>
        <w:t>MAC-CE</w:t>
      </w:r>
      <w:r>
        <w:rPr>
          <w:rFonts w:hint="eastAsia"/>
          <w:color w:val="000000" w:themeColor="text1"/>
          <w:szCs w:val="24"/>
          <w:lang w:eastAsia="zh-CN"/>
        </w:rPr>
        <w:t>/</w:t>
      </w:r>
      <w:r>
        <w:rPr>
          <w:color w:val="000000" w:themeColor="text1"/>
          <w:szCs w:val="24"/>
          <w:lang w:eastAsia="zh-CN"/>
        </w:rPr>
        <w:t>DCI</w:t>
      </w:r>
      <w:r>
        <w:rPr>
          <w:rFonts w:hint="eastAsia"/>
          <w:color w:val="000000" w:themeColor="text1"/>
          <w:szCs w:val="24"/>
          <w:lang w:eastAsia="zh-CN"/>
        </w:rPr>
        <w:t>/</w:t>
      </w:r>
      <w:r>
        <w:rPr>
          <w:color w:val="000000" w:themeColor="text1"/>
          <w:szCs w:val="24"/>
          <w:lang w:eastAsia="zh-CN"/>
        </w:rPr>
        <w:t xml:space="preserve">RRC based </w:t>
      </w:r>
      <w:r>
        <w:rPr>
          <w:rFonts w:hint="eastAsia"/>
          <w:color w:val="000000" w:themeColor="text1"/>
          <w:szCs w:val="24"/>
          <w:lang w:eastAsia="zh-CN"/>
        </w:rPr>
        <w:t>u</w:t>
      </w:r>
      <w:r>
        <w:rPr>
          <w:color w:val="000000" w:themeColor="text1"/>
          <w:szCs w:val="24"/>
          <w:lang w:eastAsia="zh-CN"/>
        </w:rPr>
        <w:t>plink spatial relation switch delay</w:t>
      </w:r>
      <w:r>
        <w:rPr>
          <w:rFonts w:hint="eastAsia"/>
          <w:color w:val="000000" w:themeColor="text1"/>
          <w:szCs w:val="24"/>
          <w:lang w:eastAsia="zh-CN"/>
        </w:rPr>
        <w:t xml:space="preserve"> </w:t>
      </w:r>
    </w:p>
    <w:p w:rsidR="007D763F" w:rsidRDefault="00D8645A">
      <w:pPr>
        <w:pStyle w:val="ac"/>
        <w:numPr>
          <w:ilvl w:val="3"/>
          <w:numId w:val="4"/>
        </w:numPr>
        <w:spacing w:after="0"/>
        <w:rPr>
          <w:color w:val="000000" w:themeColor="text1"/>
          <w:szCs w:val="24"/>
          <w:lang w:eastAsia="zh-CN"/>
        </w:rPr>
      </w:pPr>
      <w:r>
        <w:rPr>
          <w:color w:val="000000" w:themeColor="text1"/>
          <w:szCs w:val="24"/>
          <w:lang w:eastAsia="zh-CN"/>
        </w:rPr>
        <w:t>Scheduling availability</w:t>
      </w:r>
      <w:r>
        <w:rPr>
          <w:rFonts w:hint="eastAsia"/>
          <w:color w:val="000000" w:themeColor="text1"/>
          <w:szCs w:val="24"/>
          <w:lang w:eastAsia="zh-CN"/>
        </w:rPr>
        <w:t xml:space="preserve"> </w:t>
      </w:r>
      <w:r>
        <w:rPr>
          <w:color w:val="000000" w:themeColor="text1"/>
          <w:szCs w:val="24"/>
          <w:lang w:eastAsia="zh-CN"/>
        </w:rPr>
        <w:t xml:space="preserve">of UE performing </w:t>
      </w:r>
      <w:r>
        <w:rPr>
          <w:rFonts w:hint="eastAsia"/>
          <w:color w:val="000000" w:themeColor="text1"/>
          <w:szCs w:val="24"/>
          <w:lang w:eastAsia="zh-CN"/>
        </w:rPr>
        <w:t xml:space="preserve">intra/inter </w:t>
      </w:r>
      <w:r>
        <w:rPr>
          <w:color w:val="000000" w:themeColor="text1"/>
          <w:szCs w:val="24"/>
          <w:lang w:eastAsia="zh-CN"/>
        </w:rPr>
        <w:t xml:space="preserve">measurements </w:t>
      </w:r>
    </w:p>
    <w:p w:rsidR="007D763F" w:rsidRDefault="00D8645A">
      <w:pPr>
        <w:pStyle w:val="ac"/>
        <w:numPr>
          <w:ilvl w:val="3"/>
          <w:numId w:val="4"/>
        </w:numPr>
        <w:spacing w:after="0"/>
        <w:rPr>
          <w:color w:val="000000" w:themeColor="text1"/>
          <w:szCs w:val="24"/>
          <w:lang w:eastAsia="zh-CN"/>
        </w:rPr>
      </w:pPr>
      <w:r>
        <w:rPr>
          <w:color w:val="000000" w:themeColor="text1"/>
          <w:szCs w:val="24"/>
          <w:lang w:eastAsia="zh-CN"/>
        </w:rPr>
        <w:t>Scheduling availability of UE during L1-RSRP measurement</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1b (ZTE):</w:t>
      </w:r>
    </w:p>
    <w:p w:rsidR="007D763F" w:rsidRDefault="00D8645A">
      <w:pPr>
        <w:pStyle w:val="ac"/>
        <w:numPr>
          <w:ilvl w:val="3"/>
          <w:numId w:val="4"/>
        </w:numPr>
        <w:spacing w:before="120" w:after="0"/>
        <w:ind w:hanging="357"/>
        <w:rPr>
          <w:color w:val="000000" w:themeColor="text1"/>
          <w:szCs w:val="24"/>
          <w:lang w:eastAsia="zh-CN"/>
        </w:rPr>
      </w:pPr>
      <w:r>
        <w:rPr>
          <w:rFonts w:hint="eastAsia"/>
          <w:color w:val="000000" w:themeColor="text1"/>
          <w:szCs w:val="24"/>
          <w:lang w:eastAsia="zh-CN"/>
        </w:rPr>
        <w:lastRenderedPageBreak/>
        <w:t xml:space="preserve">The legacy requirements and applicable conditions can be as baseline for defining requirements of </w:t>
      </w:r>
      <w:proofErr w:type="spellStart"/>
      <w:r>
        <w:rPr>
          <w:rFonts w:hint="eastAsia"/>
          <w:color w:val="000000" w:themeColor="text1"/>
          <w:szCs w:val="24"/>
          <w:lang w:eastAsia="zh-CN"/>
        </w:rPr>
        <w:t>RedCap</w:t>
      </w:r>
      <w:proofErr w:type="spellEnd"/>
      <w:r>
        <w:rPr>
          <w:rFonts w:hint="eastAsia"/>
          <w:color w:val="000000" w:themeColor="text1"/>
          <w:szCs w:val="24"/>
          <w:lang w:eastAsia="zh-CN"/>
        </w:rPr>
        <w:t xml:space="preserve"> UE in NTN scenario.</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eastAsiaTheme="minorEastAsia" w:hint="eastAsia"/>
          <w:iCs/>
          <w:lang w:eastAsia="zh-CN"/>
        </w:rPr>
        <w:t>Ericsson</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proofErr w:type="spellStart"/>
      <w:r>
        <w:rPr>
          <w:rFonts w:eastAsiaTheme="minorEastAsia"/>
          <w:iCs/>
          <w:lang w:eastAsia="zh-CN"/>
        </w:rPr>
        <w:t>RedCap</w:t>
      </w:r>
      <w:proofErr w:type="spellEnd"/>
      <w:r>
        <w:rPr>
          <w:rFonts w:eastAsiaTheme="minorEastAsia"/>
          <w:iCs/>
          <w:lang w:eastAsia="zh-CN"/>
        </w:rPr>
        <w:t xml:space="preserve"> and </w:t>
      </w:r>
      <w:proofErr w:type="spellStart"/>
      <w:r>
        <w:rPr>
          <w:rFonts w:eastAsiaTheme="minorEastAsia"/>
          <w:iCs/>
          <w:lang w:eastAsia="zh-CN"/>
        </w:rPr>
        <w:t>eRedCap</w:t>
      </w:r>
      <w:proofErr w:type="spellEnd"/>
      <w:r>
        <w:rPr>
          <w:rFonts w:eastAsiaTheme="minorEastAsia"/>
          <w:iCs/>
          <w:lang w:eastAsia="zh-CN"/>
        </w:rPr>
        <w:t xml:space="preserve"> UE are less capable devices, by definition and we prefer not to add a more detailed total TA-report at this stage and instead focus on adding a fixed rule in specification, in RAN1, in order to </w:t>
      </w:r>
      <w:proofErr w:type="spellStart"/>
      <w:r>
        <w:rPr>
          <w:rFonts w:eastAsiaTheme="minorEastAsia"/>
          <w:iCs/>
          <w:lang w:eastAsia="zh-CN"/>
        </w:rPr>
        <w:t>to</w:t>
      </w:r>
      <w:proofErr w:type="spellEnd"/>
      <w:r>
        <w:rPr>
          <w:rFonts w:eastAsiaTheme="minorEastAsia"/>
          <w:iCs/>
          <w:lang w:eastAsia="zh-CN"/>
        </w:rPr>
        <w:t xml:space="preserve"> handle HD-FDD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collision cases in NTN for collision cases 3 &amp; 4.</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LG, QC</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For HD-FDD, RAN4 needs to check whether the outcome from RAN1 is affect RRM requirements.</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 xml:space="preserve">3a: </w:t>
      </w:r>
      <w:r>
        <w:rPr>
          <w:rFonts w:eastAsiaTheme="minorEastAsia"/>
          <w:iCs/>
          <w:lang w:eastAsia="zh-CN"/>
        </w:rPr>
        <w:t xml:space="preserve">RAN4 to wait for further RAN1 process on the enhancements for HD </w:t>
      </w:r>
      <w:proofErr w:type="spellStart"/>
      <w:r>
        <w:rPr>
          <w:rFonts w:eastAsiaTheme="minorEastAsia"/>
          <w:iCs/>
          <w:lang w:eastAsia="zh-CN"/>
        </w:rPr>
        <w:t>RedCap</w:t>
      </w:r>
      <w:proofErr w:type="spellEnd"/>
      <w:r>
        <w:rPr>
          <w:rFonts w:eastAsiaTheme="minorEastAsia"/>
          <w:iCs/>
          <w:lang w:eastAsia="zh-CN"/>
        </w:rPr>
        <w:t xml:space="preserve"> and </w:t>
      </w:r>
      <w:proofErr w:type="spellStart"/>
      <w:r>
        <w:rPr>
          <w:rFonts w:eastAsiaTheme="minorEastAsia"/>
          <w:iCs/>
          <w:lang w:eastAsia="zh-CN"/>
        </w:rPr>
        <w:t>eRedCap</w:t>
      </w:r>
      <w:proofErr w:type="spellEnd"/>
      <w:r>
        <w:rPr>
          <w:rFonts w:eastAsiaTheme="minorEastAsia"/>
          <w:iCs/>
          <w:lang w:eastAsia="zh-CN"/>
        </w:rPr>
        <w:t xml:space="preserve"> </w:t>
      </w:r>
      <w:proofErr w:type="spellStart"/>
      <w:r>
        <w:rPr>
          <w:rFonts w:eastAsiaTheme="minorEastAsia"/>
          <w:iCs/>
          <w:lang w:eastAsia="zh-CN"/>
        </w:rPr>
        <w:t>Ues</w:t>
      </w:r>
      <w:proofErr w:type="spellEnd"/>
      <w:r>
        <w:rPr>
          <w:rFonts w:eastAsiaTheme="minorEastAsia"/>
          <w:iCs/>
          <w:lang w:eastAsia="zh-CN"/>
        </w:rPr>
        <w:t xml:space="preserve"> which may potentially impact on the following aspects:</w:t>
      </w:r>
    </w:p>
    <w:p w:rsidR="007D763F" w:rsidRDefault="00D8645A">
      <w:pPr>
        <w:pStyle w:val="ac"/>
        <w:numPr>
          <w:ilvl w:val="3"/>
          <w:numId w:val="4"/>
        </w:numPr>
        <w:spacing w:before="120"/>
        <w:ind w:hanging="357"/>
        <w:rPr>
          <w:color w:val="000000" w:themeColor="text1"/>
          <w:szCs w:val="24"/>
          <w:lang w:eastAsia="zh-CN"/>
        </w:rPr>
      </w:pPr>
      <w:r>
        <w:rPr>
          <w:color w:val="000000" w:themeColor="text1"/>
          <w:szCs w:val="24"/>
          <w:lang w:eastAsia="zh-CN"/>
        </w:rPr>
        <w:t>Additional latencies, Scheduling/Measurement restrictions, etc. due to DL/UL collisions.</w:t>
      </w: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Check the following are agreeable or not.</w:t>
      </w:r>
    </w:p>
    <w:p w:rsidR="007D763F" w:rsidRDefault="00D8645A">
      <w:pPr>
        <w:pStyle w:val="ac"/>
        <w:numPr>
          <w:ilvl w:val="1"/>
          <w:numId w:val="4"/>
        </w:numPr>
        <w:spacing w:after="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before="120" w:after="0"/>
        <w:ind w:hanging="357"/>
        <w:contextualSpacing w:val="0"/>
        <w:rPr>
          <w:rFonts w:eastAsiaTheme="minorEastAsia"/>
          <w:iCs/>
          <w:highlight w:val="yellow"/>
          <w:lang w:eastAsia="zh-CN"/>
        </w:rPr>
      </w:pPr>
      <w:r>
        <w:rPr>
          <w:rFonts w:eastAsiaTheme="minorEastAsia"/>
          <w:iCs/>
          <w:highlight w:val="yellow"/>
          <w:lang w:eastAsia="zh-CN"/>
        </w:rPr>
        <w:t>RAN4 need to consider the impact of HD-FDD</w:t>
      </w:r>
      <w:r>
        <w:rPr>
          <w:rFonts w:eastAsiaTheme="minorEastAsia" w:hint="eastAsia"/>
          <w:iCs/>
          <w:highlight w:val="yellow"/>
          <w:lang w:eastAsia="zh-CN"/>
        </w:rPr>
        <w:t xml:space="preserve"> for </w:t>
      </w:r>
      <w:r>
        <w:rPr>
          <w:rFonts w:eastAsiaTheme="minorEastAsia"/>
          <w:iCs/>
          <w:highlight w:val="yellow"/>
          <w:lang w:eastAsia="zh-CN"/>
        </w:rPr>
        <w:t>(e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 with FR1-NTN</w:t>
      </w:r>
      <w:r>
        <w:rPr>
          <w:rFonts w:eastAsiaTheme="minorEastAsia" w:hint="eastAsia"/>
          <w:iCs/>
          <w:highlight w:val="yellow"/>
          <w:lang w:eastAsia="zh-CN"/>
        </w:rPr>
        <w:t>.</w:t>
      </w:r>
    </w:p>
    <w:p w:rsidR="007D763F" w:rsidRDefault="00D8645A">
      <w:pPr>
        <w:pStyle w:val="ac"/>
        <w:numPr>
          <w:ilvl w:val="3"/>
          <w:numId w:val="4"/>
        </w:numPr>
        <w:spacing w:before="120"/>
        <w:ind w:hanging="357"/>
        <w:rPr>
          <w:highlight w:val="yellow"/>
          <w:lang w:eastAsia="zh-CN"/>
        </w:rPr>
      </w:pPr>
      <w:r>
        <w:rPr>
          <w:rFonts w:hint="eastAsia"/>
          <w:color w:val="000000" w:themeColor="text1"/>
          <w:szCs w:val="24"/>
          <w:highlight w:val="yellow"/>
          <w:lang w:eastAsia="zh-CN"/>
        </w:rPr>
        <w:t>The legacy HD-FDD related requirements and applicable conditions defined for (e</w:t>
      </w:r>
      <w:proofErr w:type="gramStart"/>
      <w:r>
        <w:rPr>
          <w:rFonts w:hint="eastAsia"/>
          <w:color w:val="000000" w:themeColor="text1"/>
          <w:szCs w:val="24"/>
          <w:highlight w:val="yellow"/>
          <w:lang w:eastAsia="zh-CN"/>
        </w:rPr>
        <w:t>)</w:t>
      </w:r>
      <w:proofErr w:type="spellStart"/>
      <w:r>
        <w:rPr>
          <w:rFonts w:hint="eastAsia"/>
          <w:color w:val="000000" w:themeColor="text1"/>
          <w:szCs w:val="24"/>
          <w:highlight w:val="yellow"/>
          <w:lang w:eastAsia="zh-CN"/>
        </w:rPr>
        <w:t>RedCap</w:t>
      </w:r>
      <w:proofErr w:type="spellEnd"/>
      <w:proofErr w:type="gramEnd"/>
      <w:r>
        <w:rPr>
          <w:rFonts w:hint="eastAsia"/>
          <w:color w:val="000000" w:themeColor="text1"/>
          <w:szCs w:val="24"/>
          <w:highlight w:val="yellow"/>
          <w:lang w:eastAsia="zh-CN"/>
        </w:rPr>
        <w:t xml:space="preserve"> UE can be as a baseline.</w:t>
      </w:r>
    </w:p>
    <w:p w:rsidR="007D763F" w:rsidRDefault="00D8645A">
      <w:pPr>
        <w:pStyle w:val="ac"/>
        <w:numPr>
          <w:ilvl w:val="2"/>
          <w:numId w:val="4"/>
        </w:numPr>
        <w:spacing w:before="240" w:after="0"/>
        <w:contextualSpacing w:val="0"/>
        <w:rPr>
          <w:rFonts w:eastAsiaTheme="minorEastAsia"/>
          <w:iCs/>
          <w:highlight w:val="yellow"/>
          <w:lang w:eastAsia="zh-CN"/>
        </w:rPr>
      </w:pPr>
      <w:r>
        <w:rPr>
          <w:rFonts w:eastAsiaTheme="minorEastAsia"/>
          <w:iCs/>
          <w:highlight w:val="yellow"/>
          <w:lang w:eastAsia="zh-CN"/>
        </w:rPr>
        <w:t xml:space="preserve">RAN4 to wait for further RAN1 process on mitigating issues caused by TA mismatch between actual TA used by the UE and assumed TA for the UE at the </w:t>
      </w:r>
      <w:proofErr w:type="spellStart"/>
      <w:r>
        <w:rPr>
          <w:rFonts w:eastAsiaTheme="minorEastAsia"/>
          <w:iCs/>
          <w:highlight w:val="yellow"/>
          <w:lang w:eastAsia="zh-CN"/>
        </w:rPr>
        <w:t>gNB</w:t>
      </w:r>
      <w:proofErr w:type="spellEnd"/>
      <w:r>
        <w:rPr>
          <w:rFonts w:eastAsiaTheme="minorEastAsia" w:hint="eastAsia"/>
          <w:iCs/>
          <w:highlight w:val="yellow"/>
          <w:lang w:eastAsia="zh-CN"/>
        </w:rPr>
        <w:t xml:space="preserve"> </w:t>
      </w:r>
      <w:r>
        <w:rPr>
          <w:rFonts w:eastAsiaTheme="minorEastAsia"/>
          <w:iCs/>
          <w:highlight w:val="yellow"/>
          <w:lang w:eastAsia="zh-CN"/>
        </w:rPr>
        <w:t>for HD</w:t>
      </w:r>
      <w:r>
        <w:rPr>
          <w:rFonts w:eastAsiaTheme="minorEastAsia" w:hint="eastAsia"/>
          <w:iCs/>
          <w:highlight w:val="yellow"/>
          <w:lang w:eastAsia="zh-CN"/>
        </w:rPr>
        <w:t>-FDD</w:t>
      </w:r>
      <w:r>
        <w:rPr>
          <w:rFonts w:eastAsiaTheme="minorEastAsia"/>
          <w:iCs/>
          <w:highlight w:val="yellow"/>
          <w:lang w:eastAsia="zh-CN"/>
        </w:rPr>
        <w:t xml:space="preserve"> </w:t>
      </w:r>
      <w:r>
        <w:rPr>
          <w:rFonts w:eastAsiaTheme="minorEastAsia" w:hint="eastAsia"/>
          <w:iCs/>
          <w:highlight w:val="yellow"/>
          <w:lang w:eastAsia="zh-CN"/>
        </w:rPr>
        <w:t>(</w:t>
      </w:r>
      <w:r>
        <w:rPr>
          <w:rFonts w:eastAsiaTheme="minorEastAsia"/>
          <w:iCs/>
          <w:highlight w:val="yellow"/>
          <w:lang w:eastAsia="zh-CN"/>
        </w:rPr>
        <w:t>e</w:t>
      </w:r>
      <w:proofErr w:type="gramStart"/>
      <w:r>
        <w:rPr>
          <w:rFonts w:eastAsiaTheme="minorEastAsia" w:hint="eastAsia"/>
          <w:iCs/>
          <w:highlight w:val="yellow"/>
          <w:lang w:eastAsia="zh-CN"/>
        </w:rPr>
        <w:t>)</w:t>
      </w:r>
      <w:proofErr w:type="spellStart"/>
      <w:r>
        <w:rPr>
          <w:rFonts w:eastAsiaTheme="minorEastAsia"/>
          <w:iCs/>
          <w:highlight w:val="yellow"/>
          <w:lang w:eastAsia="zh-CN"/>
        </w:rPr>
        <w:t>RedCap</w:t>
      </w:r>
      <w:proofErr w:type="spellEnd"/>
      <w:proofErr w:type="gramEnd"/>
      <w:r>
        <w:rPr>
          <w:rFonts w:eastAsiaTheme="minorEastAsia"/>
          <w:iCs/>
          <w:highlight w:val="yellow"/>
          <w:lang w:eastAsia="zh-CN"/>
        </w:rPr>
        <w:t xml:space="preserve"> U</w:t>
      </w:r>
      <w:r>
        <w:rPr>
          <w:rFonts w:eastAsiaTheme="minorEastAsia" w:hint="eastAsia"/>
          <w:iCs/>
          <w:highlight w:val="yellow"/>
          <w:lang w:eastAsia="zh-CN"/>
        </w:rPr>
        <w:t>E</w:t>
      </w:r>
      <w:r>
        <w:rPr>
          <w:rFonts w:eastAsiaTheme="minorEastAsia"/>
          <w:iCs/>
          <w:highlight w:val="yellow"/>
          <w:lang w:eastAsia="zh-CN"/>
        </w:rPr>
        <w:t>s</w:t>
      </w:r>
      <w:r>
        <w:rPr>
          <w:rFonts w:eastAsiaTheme="minorEastAsia" w:hint="eastAsia"/>
          <w:iCs/>
          <w:highlight w:val="yellow"/>
          <w:lang w:eastAsia="zh-CN"/>
        </w:rPr>
        <w:t xml:space="preserve">, </w:t>
      </w:r>
      <w:r>
        <w:rPr>
          <w:rFonts w:eastAsiaTheme="minorEastAsia"/>
          <w:iCs/>
          <w:highlight w:val="yellow"/>
          <w:lang w:eastAsia="zh-CN"/>
        </w:rPr>
        <w:t>and check whether the conclusion</w:t>
      </w:r>
      <w:r>
        <w:rPr>
          <w:rFonts w:eastAsiaTheme="minorEastAsia" w:hint="eastAsia"/>
          <w:iCs/>
          <w:highlight w:val="yellow"/>
          <w:lang w:eastAsia="zh-CN"/>
        </w:rPr>
        <w:t>s</w:t>
      </w:r>
      <w:r>
        <w:rPr>
          <w:rFonts w:eastAsiaTheme="minorEastAsia"/>
          <w:iCs/>
          <w:highlight w:val="yellow"/>
          <w:lang w:eastAsia="zh-CN"/>
        </w:rPr>
        <w:t xml:space="preserve"> will further affect RRM requirements.</w:t>
      </w:r>
    </w:p>
    <w:p w:rsidR="007D763F" w:rsidRDefault="007D763F">
      <w:pPr>
        <w:pStyle w:val="ac"/>
        <w:spacing w:after="0"/>
        <w:ind w:left="2376"/>
        <w:contextualSpacing w:val="0"/>
        <w:rPr>
          <w:rFonts w:eastAsiaTheme="minorEastAsia"/>
          <w:lang w:eastAsia="zh-CN"/>
        </w:rPr>
      </w:pPr>
    </w:p>
    <w:p w:rsidR="007D763F" w:rsidRDefault="007D763F">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 xml:space="preserve">5 </w:t>
      </w:r>
      <w:proofErr w:type="spellStart"/>
      <w:r>
        <w:rPr>
          <w:rFonts w:hint="eastAsia"/>
          <w:sz w:val="24"/>
          <w:szCs w:val="16"/>
          <w:lang w:val="en-US"/>
        </w:rPr>
        <w:t>eDRX</w:t>
      </w:r>
      <w:proofErr w:type="spellEnd"/>
      <w:r>
        <w:rPr>
          <w:rFonts w:hint="eastAsia"/>
          <w:sz w:val="24"/>
          <w:szCs w:val="16"/>
          <w:lang w:val="en-US"/>
        </w:rPr>
        <w:t xml:space="preserve"> </w:t>
      </w:r>
      <w:r>
        <w:rPr>
          <w:sz w:val="24"/>
          <w:szCs w:val="16"/>
          <w:lang w:val="en-US"/>
        </w:rPr>
        <w:t>enhancement</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5</w:t>
      </w:r>
      <w:r>
        <w:rPr>
          <w:rFonts w:ascii="Times New Roman" w:hAnsi="Times New Roman" w:cs="Times New Roman"/>
          <w:sz w:val="20"/>
          <w:u w:val="single"/>
          <w:lang w:eastAsia="ko-KR"/>
        </w:rPr>
        <w:t xml:space="preserve">-1: </w:t>
      </w:r>
      <w:r>
        <w:rPr>
          <w:rFonts w:ascii="Times New Roman" w:hAnsi="Times New Roman" w:cs="Times New Roman" w:hint="eastAsia"/>
          <w:sz w:val="20"/>
          <w:u w:val="single"/>
          <w:lang w:eastAsia="zh-CN"/>
        </w:rPr>
        <w:t xml:space="preserve">How to consider the impact of </w:t>
      </w:r>
      <w:proofErr w:type="spellStart"/>
      <w:r>
        <w:rPr>
          <w:rFonts w:ascii="Times New Roman" w:hAnsi="Times New Roman" w:cs="Times New Roman"/>
          <w:sz w:val="20"/>
          <w:u w:val="single"/>
          <w:lang w:eastAsia="zh-CN"/>
        </w:rPr>
        <w:t>eDRX</w:t>
      </w:r>
      <w:proofErr w:type="spellEnd"/>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zh-CN"/>
        </w:rPr>
        <w:t>enhancement</w:t>
      </w:r>
      <w:r>
        <w:rPr>
          <w:rFonts w:ascii="Times New Roman" w:hAnsi="Times New Roman" w:cs="Times New Roman" w:hint="eastAsia"/>
          <w:sz w:val="20"/>
          <w:u w:val="single"/>
          <w:lang w:eastAsia="zh-CN"/>
        </w:rPr>
        <w:t xml:space="preserve"> for </w:t>
      </w:r>
      <w:r>
        <w:rPr>
          <w:rFonts w:ascii="Times New Roman" w:hAnsi="Times New Roman" w:cs="Times New Roman"/>
          <w:sz w:val="20"/>
          <w:u w:val="single"/>
          <w:lang w:eastAsia="zh-CN"/>
        </w:rPr>
        <w:t>(e</w:t>
      </w:r>
      <w:proofErr w:type="gramStart"/>
      <w:r>
        <w:rPr>
          <w:rFonts w:ascii="Times New Roman" w:hAnsi="Times New Roman" w:cs="Times New Roman"/>
          <w:sz w:val="20"/>
          <w:u w:val="single"/>
          <w:lang w:eastAsia="zh-CN"/>
        </w:rPr>
        <w:t>)Redcap</w:t>
      </w:r>
      <w:proofErr w:type="gramEnd"/>
      <w:r>
        <w:rPr>
          <w:rFonts w:ascii="Times New Roman" w:hAnsi="Times New Roman" w:cs="Times New Roman"/>
          <w:sz w:val="20"/>
          <w:u w:val="single"/>
          <w:lang w:eastAsia="zh-CN"/>
        </w:rPr>
        <w:t xml:space="preserve"> UE with FR1-NTN</w:t>
      </w:r>
      <w:r>
        <w:rPr>
          <w:rFonts w:ascii="Times New Roman" w:hAnsi="Times New Roman" w:cs="Times New Roman" w:hint="eastAsia"/>
          <w:sz w:val="20"/>
          <w:u w:val="single"/>
          <w:lang w:eastAsia="zh-CN"/>
        </w:rPr>
        <w:t>?</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del w:id="131" w:author="Xiaomi-Ziquan" w:date="2024-08-15T14:28:00Z">
        <w:r>
          <w:rPr>
            <w:rFonts w:hint="eastAsia"/>
            <w:szCs w:val="24"/>
            <w:lang w:eastAsia="zh-CN"/>
          </w:rPr>
          <w:delText xml:space="preserve"> Xiaomi,</w:delText>
        </w:r>
      </w:del>
      <w:r>
        <w:rPr>
          <w:rFonts w:hint="eastAsia"/>
          <w:szCs w:val="24"/>
          <w:lang w:eastAsia="zh-CN"/>
        </w:rPr>
        <w:t xml:space="preserve"> CMCC, </w:t>
      </w:r>
      <w:r>
        <w:rPr>
          <w:szCs w:val="24"/>
          <w:lang w:eastAsia="zh-CN"/>
        </w:rPr>
        <w:t>Samsung</w:t>
      </w:r>
      <w:del w:id="132" w:author="CH Park" w:date="2024-08-14T13:44:00Z">
        <w:r>
          <w:rPr>
            <w:rFonts w:hint="eastAsia"/>
            <w:szCs w:val="24"/>
            <w:lang w:eastAsia="zh-CN"/>
          </w:rPr>
          <w:delText>, QC</w:delText>
        </w:r>
      </w:del>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The </w:t>
      </w:r>
      <w:proofErr w:type="spellStart"/>
      <w:r>
        <w:rPr>
          <w:rFonts w:eastAsiaTheme="minorEastAsia"/>
          <w:iCs/>
          <w:lang w:eastAsia="zh-CN"/>
        </w:rPr>
        <w:t>eDRX</w:t>
      </w:r>
      <w:proofErr w:type="spellEnd"/>
      <w:r>
        <w:rPr>
          <w:rFonts w:eastAsiaTheme="minorEastAsia"/>
          <w:iCs/>
          <w:lang w:eastAsia="zh-CN"/>
        </w:rPr>
        <w:t xml:space="preserve"> enhancement introduced for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UEs should be considered when defining RRC_IDLE</w:t>
      </w:r>
      <w:r>
        <w:rPr>
          <w:rFonts w:eastAsiaTheme="minorEastAsia" w:hint="eastAsia"/>
          <w:iCs/>
          <w:lang w:eastAsia="zh-CN"/>
        </w:rPr>
        <w:t xml:space="preserve"> or/and </w:t>
      </w:r>
      <w:r>
        <w:rPr>
          <w:rFonts w:eastAsiaTheme="minorEastAsia"/>
          <w:iCs/>
          <w:lang w:eastAsia="zh-CN"/>
        </w:rPr>
        <w:t>RRC_INACTIVE state mobility requirements for (e)</w:t>
      </w:r>
      <w:proofErr w:type="spellStart"/>
      <w:r>
        <w:rPr>
          <w:rFonts w:eastAsiaTheme="minorEastAsia"/>
          <w:iCs/>
          <w:lang w:eastAsia="zh-CN"/>
        </w:rPr>
        <w:t>RedCap</w:t>
      </w:r>
      <w:proofErr w:type="spellEnd"/>
      <w:r>
        <w:rPr>
          <w:rFonts w:eastAsiaTheme="minorEastAsia"/>
          <w:iCs/>
          <w:lang w:eastAsia="zh-CN"/>
        </w:rPr>
        <w:t xml:space="preserve"> UEs with FR1-NTN bands</w:t>
      </w:r>
      <w:r>
        <w:rPr>
          <w:rFonts w:eastAsiaTheme="minorEastAsia" w:hint="eastAsia"/>
          <w:iCs/>
          <w:lang w:eastAsia="zh-CN"/>
        </w:rPr>
        <w:t>.</w:t>
      </w:r>
    </w:p>
    <w:p w:rsidR="007D763F" w:rsidRDefault="00D8645A">
      <w:pPr>
        <w:pStyle w:val="ac"/>
        <w:numPr>
          <w:ilvl w:val="2"/>
          <w:numId w:val="4"/>
        </w:numPr>
        <w:spacing w:before="120" w:after="0"/>
        <w:ind w:hanging="357"/>
        <w:contextualSpacing w:val="0"/>
        <w:rPr>
          <w:szCs w:val="24"/>
          <w:lang w:eastAsia="zh-CN"/>
        </w:rPr>
      </w:pPr>
      <w:r>
        <w:rPr>
          <w:rFonts w:hint="eastAsia"/>
          <w:szCs w:val="24"/>
          <w:lang w:eastAsia="zh-CN"/>
        </w:rPr>
        <w:t>Proposal</w:t>
      </w:r>
      <w:r>
        <w:rPr>
          <w:szCs w:val="24"/>
          <w:lang w:eastAsia="zh-CN"/>
        </w:rPr>
        <w:t xml:space="preserve"> 1</w:t>
      </w:r>
      <w:r>
        <w:rPr>
          <w:rFonts w:hint="eastAsia"/>
          <w:szCs w:val="24"/>
          <w:lang w:eastAsia="zh-CN"/>
        </w:rPr>
        <w:t>a (CATT):</w:t>
      </w:r>
      <w:r>
        <w:rPr>
          <w:szCs w:val="24"/>
          <w:lang w:eastAsia="zh-CN"/>
        </w:rPr>
        <w:t xml:space="preserve"> RAN4 need to discuss whether the </w:t>
      </w:r>
      <w:proofErr w:type="spellStart"/>
      <w:r>
        <w:rPr>
          <w:szCs w:val="24"/>
          <w:lang w:eastAsia="zh-CN"/>
        </w:rPr>
        <w:t>eDRX</w:t>
      </w:r>
      <w:proofErr w:type="spellEnd"/>
      <w:r>
        <w:rPr>
          <w:szCs w:val="24"/>
          <w:lang w:eastAsia="zh-CN"/>
        </w:rPr>
        <w:t xml:space="preserve"> enhancement for both Rel-17 </w:t>
      </w:r>
      <w:proofErr w:type="spellStart"/>
      <w:r>
        <w:rPr>
          <w:szCs w:val="24"/>
          <w:lang w:eastAsia="zh-CN"/>
        </w:rPr>
        <w:t>RedCap</w:t>
      </w:r>
      <w:proofErr w:type="spellEnd"/>
      <w:r>
        <w:rPr>
          <w:szCs w:val="24"/>
          <w:lang w:eastAsia="zh-CN"/>
        </w:rPr>
        <w:t xml:space="preserve"> and Rel-18 </w:t>
      </w:r>
      <w:proofErr w:type="spellStart"/>
      <w:r>
        <w:rPr>
          <w:szCs w:val="24"/>
          <w:lang w:eastAsia="zh-CN"/>
        </w:rPr>
        <w:t>eRedCap</w:t>
      </w:r>
      <w:proofErr w:type="spellEnd"/>
      <w:r>
        <w:rPr>
          <w:szCs w:val="24"/>
          <w:lang w:eastAsia="zh-CN"/>
        </w:rPr>
        <w:t xml:space="preserve"> UEs should be introduced for (e)</w:t>
      </w:r>
      <w:proofErr w:type="spellStart"/>
      <w:r>
        <w:rPr>
          <w:szCs w:val="24"/>
          <w:lang w:eastAsia="zh-CN"/>
        </w:rPr>
        <w:t>RedCap</w:t>
      </w:r>
      <w:proofErr w:type="spellEnd"/>
      <w:r>
        <w:rPr>
          <w:szCs w:val="24"/>
          <w:lang w:eastAsia="zh-CN"/>
        </w:rPr>
        <w:t xml:space="preserve"> UEs with FR1-NTN bands. </w:t>
      </w:r>
    </w:p>
    <w:p w:rsidR="007D763F" w:rsidRDefault="00D8645A">
      <w:pPr>
        <w:pStyle w:val="ac"/>
        <w:numPr>
          <w:ilvl w:val="3"/>
          <w:numId w:val="4"/>
        </w:numPr>
        <w:rPr>
          <w:rFonts w:eastAsiaTheme="minorEastAsia"/>
          <w:iCs/>
          <w:lang w:eastAsia="zh-CN"/>
        </w:rPr>
      </w:pPr>
      <w:r>
        <w:rPr>
          <w:rFonts w:eastAsiaTheme="minorEastAsia"/>
          <w:iCs/>
          <w:lang w:eastAsia="zh-CN"/>
        </w:rPr>
        <w:t xml:space="preserve">Option 1: Only introduce the </w:t>
      </w:r>
      <w:proofErr w:type="spellStart"/>
      <w:r>
        <w:rPr>
          <w:rFonts w:eastAsiaTheme="minorEastAsia"/>
          <w:iCs/>
          <w:lang w:eastAsia="zh-CN"/>
        </w:rPr>
        <w:t>eDRX</w:t>
      </w:r>
      <w:proofErr w:type="spellEnd"/>
      <w:r>
        <w:rPr>
          <w:rFonts w:eastAsiaTheme="minorEastAsia"/>
          <w:iCs/>
          <w:lang w:eastAsia="zh-CN"/>
        </w:rPr>
        <w:t xml:space="preserve"> enhancement for Rel-17 </w:t>
      </w:r>
      <w:proofErr w:type="spellStart"/>
      <w:r>
        <w:rPr>
          <w:rFonts w:eastAsiaTheme="minorEastAsia"/>
          <w:iCs/>
          <w:lang w:eastAsia="zh-CN"/>
        </w:rPr>
        <w:t>RedCap</w:t>
      </w:r>
      <w:proofErr w:type="spellEnd"/>
      <w:r>
        <w:rPr>
          <w:rFonts w:eastAsiaTheme="minorEastAsia"/>
          <w:iCs/>
          <w:lang w:eastAsia="zh-CN"/>
        </w:rPr>
        <w:t xml:space="preserve"> UEs.</w:t>
      </w:r>
    </w:p>
    <w:p w:rsidR="007D763F" w:rsidRDefault="00D8645A">
      <w:pPr>
        <w:pStyle w:val="ac"/>
        <w:numPr>
          <w:ilvl w:val="3"/>
          <w:numId w:val="4"/>
        </w:numPr>
        <w:spacing w:after="0"/>
        <w:rPr>
          <w:rFonts w:eastAsiaTheme="minorEastAsia"/>
          <w:iCs/>
          <w:lang w:eastAsia="zh-CN"/>
        </w:rPr>
      </w:pPr>
      <w:r>
        <w:rPr>
          <w:rFonts w:eastAsiaTheme="minorEastAsia"/>
          <w:iCs/>
          <w:lang w:eastAsia="zh-CN"/>
        </w:rPr>
        <w:t xml:space="preserve">Option 2: Introduce the </w:t>
      </w:r>
      <w:proofErr w:type="spellStart"/>
      <w:r>
        <w:rPr>
          <w:rFonts w:eastAsiaTheme="minorEastAsia"/>
          <w:iCs/>
          <w:lang w:eastAsia="zh-CN"/>
        </w:rPr>
        <w:t>eDRX</w:t>
      </w:r>
      <w:proofErr w:type="spellEnd"/>
      <w:r>
        <w:rPr>
          <w:rFonts w:eastAsiaTheme="minorEastAsia"/>
          <w:iCs/>
          <w:lang w:eastAsia="zh-CN"/>
        </w:rPr>
        <w:t xml:space="preserve"> enhancement for both Rel-17 </w:t>
      </w:r>
      <w:proofErr w:type="spellStart"/>
      <w:r>
        <w:rPr>
          <w:rFonts w:eastAsiaTheme="minorEastAsia"/>
          <w:iCs/>
          <w:lang w:eastAsia="zh-CN"/>
        </w:rPr>
        <w:t>RedCap</w:t>
      </w:r>
      <w:proofErr w:type="spellEnd"/>
      <w:r>
        <w:rPr>
          <w:rFonts w:eastAsiaTheme="minorEastAsia"/>
          <w:iCs/>
          <w:lang w:eastAsia="zh-CN"/>
        </w:rPr>
        <w:t xml:space="preserve"> and Rel-18 </w:t>
      </w:r>
      <w:proofErr w:type="spellStart"/>
      <w:r>
        <w:rPr>
          <w:rFonts w:eastAsiaTheme="minorEastAsia"/>
          <w:iCs/>
          <w:lang w:eastAsia="zh-CN"/>
        </w:rPr>
        <w:t>eRedCap</w:t>
      </w:r>
      <w:proofErr w:type="spellEnd"/>
      <w:r>
        <w:rPr>
          <w:rFonts w:eastAsiaTheme="minorEastAsia"/>
          <w:iCs/>
          <w:lang w:eastAsia="zh-CN"/>
        </w:rPr>
        <w:t xml:space="preserve"> UEs</w:t>
      </w:r>
      <w:r>
        <w:rPr>
          <w:rFonts w:eastAsiaTheme="minorEastAsia" w:hint="eastAsia"/>
          <w:iCs/>
          <w:lang w:eastAsia="zh-CN"/>
        </w:rPr>
        <w:t>.</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1</w:t>
      </w:r>
      <w:r>
        <w:rPr>
          <w:rFonts w:hint="eastAsia"/>
          <w:szCs w:val="24"/>
          <w:lang w:eastAsia="zh-CN"/>
        </w:rPr>
        <w:t>b (CMCC):</w:t>
      </w:r>
      <w:r>
        <w:rPr>
          <w:szCs w:val="24"/>
          <w:lang w:eastAsia="zh-CN"/>
        </w:rPr>
        <w:t xml:space="preserve"> </w:t>
      </w:r>
      <w:r>
        <w:rPr>
          <w:rFonts w:eastAsiaTheme="minorEastAsia" w:hint="eastAsia"/>
          <w:iCs/>
          <w:lang w:eastAsia="zh-CN"/>
        </w:rPr>
        <w:t xml:space="preserve">Support </w:t>
      </w:r>
      <w:proofErr w:type="spellStart"/>
      <w:r>
        <w:rPr>
          <w:rFonts w:eastAsiaTheme="minorEastAsia" w:hint="eastAsia"/>
          <w:iCs/>
          <w:lang w:eastAsia="zh-CN"/>
        </w:rPr>
        <w:t>eDRX</w:t>
      </w:r>
      <w:proofErr w:type="spellEnd"/>
      <w:r>
        <w:rPr>
          <w:rFonts w:eastAsiaTheme="minorEastAsia" w:hint="eastAsia"/>
          <w:iCs/>
          <w:lang w:eastAsia="zh-CN"/>
        </w:rPr>
        <w:t xml:space="preserve"> configuration for Redcap over NTN, and define following applicability rule for each deployment scenario:</w:t>
      </w:r>
    </w:p>
    <w:p w:rsidR="007D763F" w:rsidRDefault="00D8645A">
      <w:pPr>
        <w:pStyle w:val="ac"/>
        <w:numPr>
          <w:ilvl w:val="3"/>
          <w:numId w:val="4"/>
        </w:numPr>
        <w:rPr>
          <w:rFonts w:eastAsiaTheme="minorEastAsia"/>
          <w:iCs/>
          <w:lang w:eastAsia="zh-CN"/>
        </w:rPr>
      </w:pPr>
      <w:r>
        <w:rPr>
          <w:rFonts w:eastAsiaTheme="minorEastAsia" w:hint="eastAsia"/>
          <w:iCs/>
          <w:lang w:eastAsia="zh-CN"/>
        </w:rPr>
        <w:t xml:space="preserve">For GEO deployment, all DRX and </w:t>
      </w:r>
      <w:proofErr w:type="spellStart"/>
      <w:r>
        <w:rPr>
          <w:rFonts w:eastAsiaTheme="minorEastAsia" w:hint="eastAsia"/>
          <w:iCs/>
          <w:lang w:eastAsia="zh-CN"/>
        </w:rPr>
        <w:t>eDRX</w:t>
      </w:r>
      <w:proofErr w:type="spellEnd"/>
      <w:r>
        <w:rPr>
          <w:rFonts w:eastAsiaTheme="minorEastAsia" w:hint="eastAsia"/>
          <w:iCs/>
          <w:lang w:eastAsia="zh-CN"/>
        </w:rPr>
        <w:t xml:space="preserve"> cycle can be supported.</w:t>
      </w:r>
    </w:p>
    <w:p w:rsidR="007D763F" w:rsidRDefault="00D8645A">
      <w:pPr>
        <w:pStyle w:val="ac"/>
        <w:numPr>
          <w:ilvl w:val="3"/>
          <w:numId w:val="4"/>
        </w:numPr>
        <w:rPr>
          <w:rFonts w:eastAsiaTheme="minorEastAsia"/>
          <w:iCs/>
          <w:lang w:eastAsia="zh-CN"/>
        </w:rPr>
      </w:pPr>
      <w:r>
        <w:rPr>
          <w:rFonts w:eastAsiaTheme="minorEastAsia" w:hint="eastAsia"/>
          <w:iCs/>
          <w:lang w:eastAsia="zh-CN"/>
        </w:rPr>
        <w:t xml:space="preserve">For earth-fixed LEO deployment, requirements are applicable for up to 10.24s </w:t>
      </w:r>
      <w:proofErr w:type="spellStart"/>
      <w:r>
        <w:rPr>
          <w:rFonts w:eastAsiaTheme="minorEastAsia" w:hint="eastAsia"/>
          <w:iCs/>
          <w:lang w:eastAsia="zh-CN"/>
        </w:rPr>
        <w:t>eDRX</w:t>
      </w:r>
      <w:proofErr w:type="spellEnd"/>
      <w:r>
        <w:rPr>
          <w:rFonts w:eastAsiaTheme="minorEastAsia" w:hint="eastAsia"/>
          <w:iCs/>
          <w:lang w:eastAsia="zh-CN"/>
        </w:rPr>
        <w:t xml:space="preserve"> cycle</w:t>
      </w:r>
    </w:p>
    <w:p w:rsidR="007D763F" w:rsidRDefault="00D8645A">
      <w:pPr>
        <w:pStyle w:val="ac"/>
        <w:numPr>
          <w:ilvl w:val="3"/>
          <w:numId w:val="4"/>
        </w:numPr>
        <w:snapToGrid w:val="0"/>
        <w:spacing w:after="0"/>
        <w:ind w:hanging="357"/>
        <w:rPr>
          <w:rFonts w:eastAsiaTheme="minorEastAsia"/>
          <w:iCs/>
          <w:lang w:eastAsia="zh-CN"/>
        </w:rPr>
      </w:pPr>
      <w:r>
        <w:rPr>
          <w:rFonts w:eastAsiaTheme="minorEastAsia" w:hint="eastAsia"/>
          <w:iCs/>
          <w:lang w:eastAsia="zh-CN"/>
        </w:rPr>
        <w:t xml:space="preserve">For earth-moving LEO deployment, requirements are not applicable for </w:t>
      </w:r>
      <w:proofErr w:type="spellStart"/>
      <w:r>
        <w:rPr>
          <w:rFonts w:eastAsiaTheme="minorEastAsia" w:hint="eastAsia"/>
          <w:iCs/>
          <w:lang w:eastAsia="zh-CN"/>
        </w:rPr>
        <w:t>eDRX</w:t>
      </w:r>
      <w:proofErr w:type="spellEnd"/>
      <w:r>
        <w:rPr>
          <w:rFonts w:eastAsiaTheme="minorEastAsia" w:hint="eastAsia"/>
          <w:iCs/>
          <w:lang w:eastAsia="zh-CN"/>
        </w:rPr>
        <w:t xml:space="preserve"> cycle</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1</w:t>
      </w:r>
      <w:r>
        <w:rPr>
          <w:rFonts w:hint="eastAsia"/>
          <w:szCs w:val="24"/>
          <w:lang w:eastAsia="zh-CN"/>
        </w:rPr>
        <w:t>c (</w:t>
      </w:r>
      <w:r>
        <w:rPr>
          <w:szCs w:val="24"/>
          <w:lang w:eastAsia="zh-CN"/>
        </w:rPr>
        <w:t>Samsung</w:t>
      </w:r>
      <w:r>
        <w:rPr>
          <w:rFonts w:hint="eastAsia"/>
          <w:szCs w:val="24"/>
          <w:lang w:eastAsia="zh-CN"/>
        </w:rPr>
        <w:t>):</w:t>
      </w:r>
    </w:p>
    <w:p w:rsidR="007D763F" w:rsidRDefault="00D8645A">
      <w:pPr>
        <w:pStyle w:val="ac"/>
        <w:numPr>
          <w:ilvl w:val="3"/>
          <w:numId w:val="4"/>
        </w:numPr>
        <w:snapToGrid w:val="0"/>
        <w:spacing w:after="0"/>
        <w:ind w:hanging="357"/>
        <w:rPr>
          <w:rFonts w:eastAsiaTheme="minorEastAsia"/>
          <w:iCs/>
          <w:lang w:eastAsia="zh-CN"/>
        </w:rPr>
      </w:pPr>
      <w:r>
        <w:rPr>
          <w:rFonts w:eastAsiaTheme="minorEastAsia"/>
          <w:iCs/>
          <w:lang w:eastAsia="zh-CN"/>
        </w:rPr>
        <w:t xml:space="preserve">RAN4 to discuss and specify the requirements related to </w:t>
      </w:r>
      <w:proofErr w:type="spellStart"/>
      <w:r>
        <w:rPr>
          <w:rFonts w:eastAsiaTheme="minorEastAsia"/>
          <w:iCs/>
          <w:lang w:eastAsia="zh-CN"/>
        </w:rPr>
        <w:t>eDRX</w:t>
      </w:r>
      <w:proofErr w:type="spellEnd"/>
      <w:r>
        <w:rPr>
          <w:rFonts w:eastAsiaTheme="minorEastAsia"/>
          <w:iCs/>
          <w:lang w:eastAsia="zh-CN"/>
        </w:rPr>
        <w:t xml:space="preserve"> for GSO and NGSO (LEO) separately. Not all </w:t>
      </w:r>
      <w:proofErr w:type="spellStart"/>
      <w:r>
        <w:rPr>
          <w:rFonts w:eastAsiaTheme="minorEastAsia"/>
          <w:iCs/>
          <w:lang w:eastAsia="zh-CN"/>
        </w:rPr>
        <w:t>eDRX</w:t>
      </w:r>
      <w:proofErr w:type="spellEnd"/>
      <w:r>
        <w:rPr>
          <w:rFonts w:eastAsiaTheme="minorEastAsia"/>
          <w:iCs/>
          <w:lang w:eastAsia="zh-CN"/>
        </w:rPr>
        <w:t xml:space="preserve"> cycle can be applicable for NGSO (LEO) scenario. </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lastRenderedPageBreak/>
        <w:t>Proposal</w:t>
      </w:r>
      <w:r>
        <w:rPr>
          <w:szCs w:val="24"/>
          <w:lang w:eastAsia="zh-CN"/>
        </w:rPr>
        <w:t xml:space="preserve"> 1</w:t>
      </w:r>
      <w:r>
        <w:rPr>
          <w:rFonts w:hint="eastAsia"/>
          <w:szCs w:val="24"/>
          <w:lang w:eastAsia="zh-CN"/>
        </w:rPr>
        <w:t>d (QC):</w:t>
      </w:r>
      <w:r>
        <w:rPr>
          <w:szCs w:val="24"/>
          <w:lang w:eastAsia="zh-CN"/>
        </w:rPr>
        <w:t xml:space="preserve"> </w:t>
      </w:r>
      <w:r>
        <w:rPr>
          <w:rFonts w:eastAsiaTheme="minorEastAsia"/>
          <w:iCs/>
          <w:lang w:eastAsia="zh-CN"/>
        </w:rPr>
        <w:t xml:space="preserve">For </w:t>
      </w:r>
      <w:proofErr w:type="spellStart"/>
      <w:r>
        <w:rPr>
          <w:rFonts w:eastAsiaTheme="minorEastAsia"/>
          <w:iCs/>
          <w:lang w:eastAsia="zh-CN"/>
        </w:rPr>
        <w:t>eRedCap</w:t>
      </w:r>
      <w:proofErr w:type="spellEnd"/>
      <w:r>
        <w:rPr>
          <w:rFonts w:eastAsiaTheme="minorEastAsia"/>
          <w:iCs/>
          <w:lang w:eastAsia="zh-CN"/>
        </w:rPr>
        <w:t xml:space="preserve"> UE, RAN4 can consider the following aspect for RRM requirement definition if necessary and applicable for NR NTN support.</w:t>
      </w:r>
      <w:r>
        <w:rPr>
          <w:rFonts w:eastAsiaTheme="minorEastAsia" w:hint="eastAsia"/>
          <w:iCs/>
          <w:lang w:eastAsia="zh-CN"/>
        </w:rPr>
        <w:t xml:space="preserve"> </w:t>
      </w:r>
    </w:p>
    <w:p w:rsidR="007D763F" w:rsidRDefault="00D8645A">
      <w:pPr>
        <w:pStyle w:val="ac"/>
        <w:numPr>
          <w:ilvl w:val="3"/>
          <w:numId w:val="4"/>
        </w:numPr>
        <w:snapToGrid w:val="0"/>
        <w:spacing w:after="0"/>
        <w:ind w:hanging="357"/>
        <w:rPr>
          <w:rFonts w:eastAsiaTheme="minorEastAsia"/>
          <w:iCs/>
          <w:lang w:eastAsia="zh-CN"/>
        </w:rPr>
      </w:pPr>
      <w:r>
        <w:rPr>
          <w:rFonts w:eastAsiaTheme="minorEastAsia" w:hint="eastAsia"/>
          <w:iCs/>
          <w:lang w:eastAsia="zh-CN"/>
        </w:rPr>
        <w:t>E</w:t>
      </w:r>
      <w:r>
        <w:rPr>
          <w:rFonts w:eastAsiaTheme="minorEastAsia"/>
          <w:iCs/>
          <w:lang w:eastAsia="zh-CN"/>
        </w:rPr>
        <w:t xml:space="preserve">nhanced </w:t>
      </w:r>
      <w:proofErr w:type="spellStart"/>
      <w:r>
        <w:rPr>
          <w:rFonts w:eastAsiaTheme="minorEastAsia"/>
          <w:iCs/>
          <w:lang w:eastAsia="zh-CN"/>
        </w:rPr>
        <w:t>eDRX</w:t>
      </w:r>
      <w:proofErr w:type="spellEnd"/>
      <w:r>
        <w:rPr>
          <w:rFonts w:eastAsiaTheme="minorEastAsia"/>
          <w:iCs/>
          <w:lang w:eastAsia="zh-CN"/>
        </w:rPr>
        <w:t xml:space="preserve"> in RRC INACTIVE</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LG</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NTN RRM requirements for </w:t>
      </w:r>
      <w:proofErr w:type="spellStart"/>
      <w:r>
        <w:rPr>
          <w:rFonts w:eastAsiaTheme="minorEastAsia"/>
          <w:iCs/>
          <w:lang w:eastAsia="zh-CN"/>
        </w:rPr>
        <w:t>RedCap</w:t>
      </w:r>
      <w:proofErr w:type="spellEnd"/>
      <w:r>
        <w:rPr>
          <w:rFonts w:eastAsiaTheme="minorEastAsia"/>
          <w:iCs/>
          <w:lang w:eastAsia="zh-CN"/>
        </w:rPr>
        <w:t xml:space="preserve"> UE,</w:t>
      </w:r>
      <w:r>
        <w:rPr>
          <w:rFonts w:eastAsiaTheme="minorEastAsia" w:hint="eastAsia"/>
          <w:iCs/>
          <w:lang w:eastAsia="zh-CN"/>
        </w:rPr>
        <w:t xml:space="preserve"> </w:t>
      </w:r>
    </w:p>
    <w:p w:rsidR="007D763F" w:rsidRDefault="00D8645A">
      <w:pPr>
        <w:pStyle w:val="ac"/>
        <w:numPr>
          <w:ilvl w:val="3"/>
          <w:numId w:val="4"/>
        </w:numPr>
        <w:rPr>
          <w:rFonts w:eastAsiaTheme="minorEastAsia"/>
          <w:iCs/>
          <w:lang w:eastAsia="zh-CN"/>
        </w:rPr>
      </w:pPr>
      <w:r>
        <w:rPr>
          <w:rFonts w:eastAsiaTheme="minorEastAsia"/>
          <w:iCs/>
          <w:lang w:eastAsia="zh-CN"/>
        </w:rPr>
        <w:t xml:space="preserve">For IDLE/INACTIVE mode: Preclude </w:t>
      </w:r>
      <w:proofErr w:type="spellStart"/>
      <w:r>
        <w:rPr>
          <w:rFonts w:eastAsiaTheme="minorEastAsia"/>
          <w:iCs/>
          <w:lang w:eastAsia="zh-CN"/>
        </w:rPr>
        <w:t>eDRX_IDLE</w:t>
      </w:r>
      <w:proofErr w:type="spellEnd"/>
      <w:r>
        <w:rPr>
          <w:rFonts w:eastAsiaTheme="minorEastAsia"/>
          <w:iCs/>
          <w:lang w:eastAsia="zh-CN"/>
        </w:rPr>
        <w:t xml:space="preserve"> cycle configuration for </w:t>
      </w:r>
      <w:proofErr w:type="spellStart"/>
      <w:r>
        <w:rPr>
          <w:rFonts w:eastAsiaTheme="minorEastAsia"/>
          <w:iCs/>
          <w:lang w:eastAsia="zh-CN"/>
        </w:rPr>
        <w:t>RedCap</w:t>
      </w:r>
      <w:proofErr w:type="spellEnd"/>
      <w:r>
        <w:rPr>
          <w:rFonts w:eastAsiaTheme="minorEastAsia"/>
          <w:iCs/>
          <w:lang w:eastAsia="zh-CN"/>
        </w:rPr>
        <w:t xml:space="preserve"> NTN</w:t>
      </w:r>
    </w:p>
    <w:p w:rsidR="007D763F" w:rsidRDefault="007D763F">
      <w:pPr>
        <w:pStyle w:val="ac"/>
        <w:spacing w:after="120"/>
        <w:contextualSpacing w:val="0"/>
        <w:rPr>
          <w:szCs w:val="24"/>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heck Proposal 1 is agreeable or not</w:t>
      </w:r>
      <w:r>
        <w:rPr>
          <w:rFonts w:eastAsiaTheme="minorEastAsia" w:hint="eastAsia"/>
          <w:i/>
          <w:color w:val="0070C0"/>
          <w:lang w:val="en-US" w:eastAsia="zh-CN"/>
        </w:rPr>
        <w:t>, and</w:t>
      </w:r>
      <w:r>
        <w:rPr>
          <w:rFonts w:eastAsiaTheme="minorEastAsia"/>
          <w:i/>
          <w:color w:val="0070C0"/>
          <w:lang w:val="en-US" w:eastAsia="zh-CN"/>
        </w:rPr>
        <w:t xml:space="preserve"> </w:t>
      </w:r>
      <w:r>
        <w:rPr>
          <w:rFonts w:eastAsiaTheme="minorEastAsia" w:hint="eastAsia"/>
          <w:i/>
          <w:color w:val="0070C0"/>
          <w:lang w:val="en-US" w:eastAsia="zh-CN"/>
        </w:rPr>
        <w:t xml:space="preserve">discuss the detail start with </w:t>
      </w:r>
      <w:r>
        <w:rPr>
          <w:rFonts w:eastAsiaTheme="minorEastAsia"/>
          <w:i/>
          <w:color w:val="0070C0"/>
          <w:lang w:val="en-US" w:eastAsia="zh-CN"/>
        </w:rPr>
        <w:t>Proposal 1b</w:t>
      </w:r>
      <w:r>
        <w:rPr>
          <w:rFonts w:eastAsiaTheme="minorEastAsia" w:hint="eastAsia"/>
          <w:i/>
          <w:color w:val="0070C0"/>
          <w:lang w:val="en-US" w:eastAsia="zh-CN"/>
        </w:rPr>
        <w:t>/1c.</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contextualSpacing w:val="0"/>
        <w:rPr>
          <w:rFonts w:eastAsiaTheme="minorEastAsia"/>
          <w:iCs/>
          <w:highlight w:val="yellow"/>
          <w:lang w:eastAsia="zh-CN"/>
        </w:rPr>
      </w:pPr>
      <w:r>
        <w:rPr>
          <w:rFonts w:eastAsiaTheme="minorEastAsia"/>
          <w:iCs/>
          <w:highlight w:val="yellow"/>
          <w:lang w:eastAsia="zh-CN"/>
        </w:rPr>
        <w:t xml:space="preserve">The </w:t>
      </w:r>
      <w:proofErr w:type="spellStart"/>
      <w:r>
        <w:rPr>
          <w:rFonts w:eastAsiaTheme="minorEastAsia"/>
          <w:iCs/>
          <w:highlight w:val="yellow"/>
          <w:lang w:eastAsia="zh-CN"/>
        </w:rPr>
        <w:t>eDRX</w:t>
      </w:r>
      <w:proofErr w:type="spellEnd"/>
      <w:r>
        <w:rPr>
          <w:rFonts w:eastAsiaTheme="minorEastAsia"/>
          <w:iCs/>
          <w:highlight w:val="yellow"/>
          <w:lang w:eastAsia="zh-CN"/>
        </w:rPr>
        <w:t xml:space="preserve"> enhancement introduced for (e</w:t>
      </w:r>
      <w:proofErr w:type="gramStart"/>
      <w:r>
        <w:rPr>
          <w:rFonts w:eastAsiaTheme="minorEastAsia"/>
          <w:iCs/>
          <w:highlight w:val="yellow"/>
          <w:lang w:eastAsia="zh-CN"/>
        </w:rPr>
        <w:t>)</w:t>
      </w:r>
      <w:proofErr w:type="spellStart"/>
      <w:r>
        <w:rPr>
          <w:rFonts w:eastAsiaTheme="minorEastAsia"/>
          <w:iCs/>
          <w:highlight w:val="yellow"/>
          <w:lang w:eastAsia="zh-CN"/>
        </w:rPr>
        <w:t>RedCap</w:t>
      </w:r>
      <w:proofErr w:type="spellEnd"/>
      <w:proofErr w:type="gramEnd"/>
      <w:r>
        <w:rPr>
          <w:rFonts w:eastAsiaTheme="minorEastAsia"/>
          <w:iCs/>
          <w:highlight w:val="yellow"/>
          <w:lang w:eastAsia="zh-CN"/>
        </w:rPr>
        <w:t xml:space="preserve"> UEs should be considered when defining RRC_IDLE</w:t>
      </w:r>
      <w:r>
        <w:rPr>
          <w:rFonts w:eastAsiaTheme="minorEastAsia" w:hint="eastAsia"/>
          <w:iCs/>
          <w:highlight w:val="yellow"/>
          <w:lang w:eastAsia="zh-CN"/>
        </w:rPr>
        <w:t xml:space="preserve"> or/and </w:t>
      </w:r>
      <w:r>
        <w:rPr>
          <w:rFonts w:eastAsiaTheme="minorEastAsia"/>
          <w:iCs/>
          <w:highlight w:val="yellow"/>
          <w:lang w:eastAsia="zh-CN"/>
        </w:rPr>
        <w:t>RRC_INACTIVE state mobility requirements for (e)</w:t>
      </w:r>
      <w:proofErr w:type="spellStart"/>
      <w:r>
        <w:rPr>
          <w:rFonts w:eastAsiaTheme="minorEastAsia"/>
          <w:iCs/>
          <w:highlight w:val="yellow"/>
          <w:lang w:eastAsia="zh-CN"/>
        </w:rPr>
        <w:t>RedCap</w:t>
      </w:r>
      <w:proofErr w:type="spellEnd"/>
      <w:r>
        <w:rPr>
          <w:rFonts w:eastAsiaTheme="minorEastAsia"/>
          <w:iCs/>
          <w:highlight w:val="yellow"/>
          <w:lang w:eastAsia="zh-CN"/>
        </w:rPr>
        <w:t xml:space="preserve"> UEs with FR1-NTN bands</w:t>
      </w:r>
      <w:r>
        <w:rPr>
          <w:rFonts w:eastAsiaTheme="minorEastAsia" w:hint="eastAsia"/>
          <w:iCs/>
          <w:highlight w:val="yellow"/>
          <w:lang w:eastAsia="zh-CN"/>
        </w:rPr>
        <w:t>.</w:t>
      </w:r>
    </w:p>
    <w:p w:rsidR="007D763F" w:rsidRDefault="00D8645A">
      <w:pPr>
        <w:pStyle w:val="ac"/>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rsidR="007D763F" w:rsidRDefault="007D763F">
      <w:pPr>
        <w:pStyle w:val="ac"/>
        <w:spacing w:after="120"/>
        <w:ind w:left="1440"/>
        <w:contextualSpacing w:val="0"/>
        <w:rPr>
          <w:szCs w:val="24"/>
          <w:lang w:eastAsia="zh-CN"/>
        </w:rPr>
      </w:pPr>
    </w:p>
    <w:p w:rsidR="007D763F" w:rsidRDefault="007D763F">
      <w:pPr>
        <w:tabs>
          <w:tab w:val="left" w:pos="134"/>
        </w:tabs>
        <w:spacing w:beforeLines="50" w:before="120" w:after="0"/>
        <w:jc w:val="both"/>
        <w:rPr>
          <w:rFonts w:eastAsiaTheme="minorEastAsia"/>
          <w:bCs/>
          <w:iCs/>
          <w:color w:val="0070C0"/>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 xml:space="preserve">6 </w:t>
      </w:r>
      <w:r>
        <w:rPr>
          <w:rFonts w:hint="eastAsia"/>
          <w:sz w:val="24"/>
          <w:szCs w:val="16"/>
          <w:lang w:val="en-US"/>
        </w:rPr>
        <w:t>NCD-SSB</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 xml:space="preserve">-1: </w:t>
      </w:r>
      <w:r>
        <w:rPr>
          <w:rFonts w:ascii="Times New Roman" w:hAnsi="Times New Roman" w:cs="Times New Roman" w:hint="eastAsia"/>
          <w:sz w:val="20"/>
          <w:u w:val="single"/>
          <w:lang w:eastAsia="zh-CN"/>
        </w:rPr>
        <w:t>T</w:t>
      </w:r>
      <w:r>
        <w:rPr>
          <w:rFonts w:ascii="Times New Roman" w:hAnsi="Times New Roman" w:cs="Times New Roman"/>
          <w:sz w:val="20"/>
          <w:u w:val="single"/>
          <w:lang w:eastAsia="ko-KR"/>
        </w:rPr>
        <w:t>he impact of NCD-SSB</w:t>
      </w:r>
      <w:r>
        <w:rPr>
          <w:rFonts w:ascii="Times New Roman" w:hAnsi="Times New Roman" w:cs="Times New Roman" w:hint="eastAsia"/>
          <w:sz w:val="20"/>
          <w:u w:val="single"/>
          <w:lang w:eastAsia="ko-KR"/>
        </w:rPr>
        <w:t xml:space="preserve"> </w:t>
      </w:r>
      <w:r>
        <w:rPr>
          <w:rFonts w:ascii="Times New Roman" w:hAnsi="Times New Roman" w:cs="Times New Roman"/>
          <w:sz w:val="20"/>
          <w:u w:val="single"/>
          <w:lang w:eastAsia="ko-KR"/>
        </w:rPr>
        <w:t>for (e</w:t>
      </w:r>
      <w:proofErr w:type="gramStart"/>
      <w:r>
        <w:rPr>
          <w:rFonts w:ascii="Times New Roman" w:hAnsi="Times New Roman" w:cs="Times New Roman"/>
          <w:sz w:val="20"/>
          <w:u w:val="single"/>
          <w:lang w:eastAsia="ko-KR"/>
        </w:rPr>
        <w:t>)</w:t>
      </w:r>
      <w:proofErr w:type="spellStart"/>
      <w:r>
        <w:rPr>
          <w:rFonts w:ascii="Times New Roman" w:hAnsi="Times New Roman" w:cs="Times New Roman"/>
          <w:sz w:val="20"/>
          <w:u w:val="single"/>
          <w:lang w:eastAsia="ko-KR"/>
        </w:rPr>
        <w:t>RedCap</w:t>
      </w:r>
      <w:proofErr w:type="spellEnd"/>
      <w:proofErr w:type="gramEnd"/>
      <w:r>
        <w:rPr>
          <w:rFonts w:ascii="Times New Roman" w:hAnsi="Times New Roman" w:cs="Times New Roman"/>
          <w:sz w:val="20"/>
          <w:u w:val="single"/>
          <w:lang w:eastAsia="ko-KR"/>
        </w:rPr>
        <w:t xml:space="preserve"> UEs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(Apple):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NCD-SSB, the legacy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requirement can be used as baseline for R19 NTN.</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 QC</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For Redcap over NTN, no need to define NCD-SSB specific measurement requirements.</w:t>
      </w:r>
    </w:p>
    <w:p w:rsidR="007D763F" w:rsidRDefault="007D763F">
      <w:pPr>
        <w:pStyle w:val="ac"/>
        <w:spacing w:after="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p>
    <w:p w:rsidR="007D763F" w:rsidRDefault="007D763F">
      <w:pPr>
        <w:tabs>
          <w:tab w:val="left" w:pos="1134"/>
        </w:tabs>
        <w:spacing w:beforeLines="50" w:before="120"/>
        <w:jc w:val="both"/>
        <w:rPr>
          <w:rFonts w:eastAsiaTheme="minorEastAsia"/>
          <w:bCs/>
          <w:iCs/>
          <w:color w:val="0070C0"/>
          <w:lang w:val="en-US"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7 B</w:t>
      </w:r>
      <w:r>
        <w:rPr>
          <w:rFonts w:eastAsiaTheme="minorEastAsia"/>
          <w:sz w:val="24"/>
          <w:szCs w:val="16"/>
          <w:lang w:val="en-US" w:eastAsia="zh-CN"/>
        </w:rPr>
        <w:t>andwidth reduction</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ko-KR"/>
        </w:rPr>
        <w:t>7</w:t>
      </w:r>
      <w:r>
        <w:rPr>
          <w:rFonts w:ascii="Times New Roman" w:hAnsi="Times New Roman" w:cs="Times New Roman"/>
          <w:sz w:val="20"/>
          <w:u w:val="single"/>
          <w:lang w:eastAsia="ko-KR"/>
        </w:rPr>
        <w:t>-1: The impact of bandwidth reduction</w:t>
      </w:r>
      <w:r>
        <w:rPr>
          <w:rFonts w:ascii="Times New Roman" w:hAnsi="Times New Roman" w:cs="Times New Roman" w:hint="eastAsia"/>
          <w:sz w:val="20"/>
          <w:u w:val="single"/>
          <w:lang w:eastAsia="zh-CN"/>
        </w:rPr>
        <w:t xml:space="preserve"> for </w:t>
      </w:r>
      <w:r>
        <w:rPr>
          <w:rFonts w:ascii="Times New Roman" w:hAnsi="Times New Roman" w:cs="Times New Roman"/>
          <w:sz w:val="20"/>
          <w:u w:val="single"/>
          <w:lang w:eastAsia="zh-CN"/>
        </w:rPr>
        <w:t>(e</w:t>
      </w:r>
      <w:proofErr w:type="gramStart"/>
      <w:r>
        <w:rPr>
          <w:rFonts w:ascii="Times New Roman" w:hAnsi="Times New Roman" w:cs="Times New Roman"/>
          <w:sz w:val="20"/>
          <w:u w:val="single"/>
          <w:lang w:eastAsia="zh-CN"/>
        </w:rPr>
        <w:t>)Redcap</w:t>
      </w:r>
      <w:proofErr w:type="gramEnd"/>
      <w:r>
        <w:rPr>
          <w:rFonts w:ascii="Times New Roman" w:hAnsi="Times New Roman" w:cs="Times New Roman"/>
          <w:sz w:val="20"/>
          <w:u w:val="single"/>
          <w:lang w:eastAsia="zh-CN"/>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needs to discuss whether to consider the specific RRM requirements when the </w:t>
      </w:r>
      <w:proofErr w:type="spellStart"/>
      <w:r>
        <w:rPr>
          <w:rFonts w:eastAsiaTheme="minorEastAsia"/>
          <w:iCs/>
          <w:lang w:eastAsia="zh-CN"/>
        </w:rPr>
        <w:t>RedCap</w:t>
      </w:r>
      <w:proofErr w:type="spellEnd"/>
      <w:r>
        <w:rPr>
          <w:rFonts w:eastAsiaTheme="minorEastAsia"/>
          <w:iCs/>
          <w:lang w:eastAsia="zh-CN"/>
        </w:rPr>
        <w:t xml:space="preserve"> specific initial BWP is configured in NTN network.</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QC</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Unless NCD-SSB based </w:t>
      </w:r>
      <w:proofErr w:type="spellStart"/>
      <w:r>
        <w:rPr>
          <w:rFonts w:eastAsiaTheme="minorEastAsia"/>
          <w:iCs/>
          <w:lang w:eastAsia="zh-CN"/>
        </w:rPr>
        <w:t>RedCap</w:t>
      </w:r>
      <w:proofErr w:type="spellEnd"/>
      <w:r>
        <w:rPr>
          <w:rFonts w:eastAsiaTheme="minorEastAsia"/>
          <w:iCs/>
          <w:lang w:eastAsia="zh-CN"/>
        </w:rPr>
        <w:t xml:space="preserve"> support is justified in NR NTN, RAN4 to not discuss the following aspects which were considered in </w:t>
      </w:r>
      <w:proofErr w:type="spellStart"/>
      <w:r>
        <w:rPr>
          <w:rFonts w:eastAsiaTheme="minorEastAsia"/>
          <w:iCs/>
          <w:lang w:eastAsia="zh-CN"/>
        </w:rPr>
        <w:t>RedCap</w:t>
      </w:r>
      <w:proofErr w:type="spellEnd"/>
      <w:r>
        <w:rPr>
          <w:rFonts w:eastAsiaTheme="minorEastAsia"/>
          <w:iCs/>
          <w:lang w:eastAsia="zh-CN"/>
        </w:rPr>
        <w:t xml:space="preserve"> due to limited UE BW up to 20MHz.</w:t>
      </w:r>
    </w:p>
    <w:p w:rsidR="007D763F" w:rsidRDefault="00D8645A">
      <w:pPr>
        <w:pStyle w:val="ac"/>
        <w:numPr>
          <w:ilvl w:val="3"/>
          <w:numId w:val="4"/>
        </w:numPr>
        <w:rPr>
          <w:color w:val="000000" w:themeColor="text1"/>
          <w:szCs w:val="24"/>
          <w:lang w:eastAsia="zh-CN"/>
        </w:rPr>
      </w:pPr>
      <w:r>
        <w:rPr>
          <w:color w:val="000000" w:themeColor="text1"/>
          <w:szCs w:val="24"/>
          <w:lang w:eastAsia="zh-CN"/>
        </w:rPr>
        <w:t>Measurements with NCD-SSB</w:t>
      </w:r>
    </w:p>
    <w:p w:rsidR="007D763F" w:rsidRDefault="00D8645A">
      <w:pPr>
        <w:pStyle w:val="ac"/>
        <w:numPr>
          <w:ilvl w:val="3"/>
          <w:numId w:val="4"/>
        </w:numPr>
        <w:rPr>
          <w:color w:val="000000" w:themeColor="text1"/>
          <w:szCs w:val="24"/>
          <w:lang w:eastAsia="zh-CN"/>
        </w:rPr>
      </w:pPr>
      <w:r>
        <w:rPr>
          <w:color w:val="000000" w:themeColor="text1"/>
          <w:szCs w:val="24"/>
          <w:lang w:eastAsia="zh-CN"/>
        </w:rPr>
        <w:t>BWP specific serving cell MO</w:t>
      </w:r>
    </w:p>
    <w:p w:rsidR="007D763F" w:rsidRDefault="00D8645A">
      <w:pPr>
        <w:pStyle w:val="ac"/>
        <w:numPr>
          <w:ilvl w:val="3"/>
          <w:numId w:val="4"/>
        </w:numPr>
        <w:rPr>
          <w:color w:val="000000" w:themeColor="text1"/>
          <w:szCs w:val="24"/>
          <w:lang w:eastAsia="zh-CN"/>
        </w:rPr>
      </w:pPr>
      <w:proofErr w:type="spellStart"/>
      <w:r>
        <w:rPr>
          <w:color w:val="000000" w:themeColor="text1"/>
          <w:szCs w:val="24"/>
          <w:lang w:eastAsia="zh-CN"/>
        </w:rPr>
        <w:t>RedCap</w:t>
      </w:r>
      <w:proofErr w:type="spellEnd"/>
      <w:r>
        <w:rPr>
          <w:color w:val="000000" w:themeColor="text1"/>
          <w:szCs w:val="24"/>
          <w:lang w:eastAsia="zh-CN"/>
        </w:rPr>
        <w:t xml:space="preserve"> specific initial UL/DL BWP</w:t>
      </w:r>
    </w:p>
    <w:p w:rsidR="007D763F" w:rsidRDefault="007D763F">
      <w:pPr>
        <w:pStyle w:val="ac"/>
        <w:spacing w:after="0"/>
        <w:ind w:left="2376"/>
        <w:contextualSpacing w:val="0"/>
        <w:rPr>
          <w:rFonts w:eastAsiaTheme="minorEastAsia"/>
          <w:iCs/>
          <w:lang w:eastAsia="zh-CN"/>
        </w:rPr>
      </w:pPr>
    </w:p>
    <w:p w:rsidR="00ED16A1" w:rsidRPr="00ED16A1" w:rsidRDefault="00D8645A" w:rsidP="00ED16A1">
      <w:pPr>
        <w:pStyle w:val="ac"/>
        <w:spacing w:after="120"/>
        <w:contextualSpacing w:val="0"/>
        <w:rPr>
          <w:szCs w:val="24"/>
          <w:lang w:eastAsia="zh-CN"/>
        </w:rPr>
      </w:pPr>
      <w:r>
        <w:rPr>
          <w:szCs w:val="24"/>
          <w:lang w:eastAsia="zh-CN"/>
        </w:rPr>
        <w:t>Recommended WF</w:t>
      </w:r>
    </w:p>
    <w:p w:rsidR="007D763F" w:rsidRDefault="00D8645A">
      <w:pPr>
        <w:pStyle w:val="ac"/>
        <w:numPr>
          <w:ilvl w:val="1"/>
          <w:numId w:val="4"/>
        </w:numPr>
        <w:rPr>
          <w:ins w:id="133" w:author="CATT" w:date="2024-08-16T11:30:00Z"/>
          <w:szCs w:val="24"/>
          <w:lang w:eastAsia="zh-CN"/>
        </w:rPr>
      </w:pPr>
      <w:r>
        <w:rPr>
          <w:szCs w:val="24"/>
          <w:lang w:eastAsia="zh-CN"/>
        </w:rPr>
        <w:t>To be discussed</w:t>
      </w:r>
      <w:ins w:id="134" w:author="CATT" w:date="2024-08-16T11:40:00Z">
        <w:r w:rsidR="003F155B">
          <w:rPr>
            <w:rFonts w:hint="eastAsia"/>
            <w:szCs w:val="24"/>
            <w:lang w:eastAsia="zh-CN"/>
          </w:rPr>
          <w:t>:</w:t>
        </w:r>
      </w:ins>
    </w:p>
    <w:p w:rsidR="00ED16A1" w:rsidRPr="003F155B" w:rsidRDefault="00012750" w:rsidP="00ED16A1">
      <w:pPr>
        <w:pStyle w:val="ac"/>
        <w:numPr>
          <w:ilvl w:val="2"/>
          <w:numId w:val="4"/>
        </w:numPr>
        <w:spacing w:before="240" w:after="0"/>
        <w:contextualSpacing w:val="0"/>
        <w:rPr>
          <w:ins w:id="135" w:author="CATT" w:date="2024-08-16T11:30:00Z"/>
          <w:rFonts w:eastAsiaTheme="minorEastAsia"/>
          <w:iCs/>
          <w:lang w:eastAsia="zh-CN"/>
        </w:rPr>
      </w:pPr>
      <w:ins w:id="136" w:author="CATT" w:date="2024-08-16T11:48:00Z">
        <w:r>
          <w:rPr>
            <w:rFonts w:eastAsiaTheme="minorEastAsia" w:hint="eastAsia"/>
            <w:iCs/>
            <w:lang w:eastAsia="zh-CN"/>
          </w:rPr>
          <w:lastRenderedPageBreak/>
          <w:t>W</w:t>
        </w:r>
      </w:ins>
      <w:ins w:id="137" w:author="CATT" w:date="2024-08-16T11:40:00Z">
        <w:r w:rsidR="003F155B" w:rsidRPr="003F155B">
          <w:rPr>
            <w:rFonts w:eastAsiaTheme="minorEastAsia" w:hint="eastAsia"/>
            <w:iCs/>
            <w:lang w:eastAsia="zh-CN"/>
          </w:rPr>
          <w:t>hether to</w:t>
        </w:r>
      </w:ins>
      <w:ins w:id="138" w:author="CATT" w:date="2024-08-16T11:30:00Z">
        <w:r w:rsidR="00ED16A1" w:rsidRPr="003F155B">
          <w:rPr>
            <w:rFonts w:eastAsiaTheme="minorEastAsia"/>
            <w:iCs/>
            <w:lang w:eastAsia="zh-CN"/>
          </w:rPr>
          <w:t xml:space="preserve"> </w:t>
        </w:r>
      </w:ins>
      <w:ins w:id="139" w:author="CATT" w:date="2024-08-16T11:48:00Z">
        <w:r w:rsidR="000F2AEB">
          <w:rPr>
            <w:rFonts w:eastAsiaTheme="minorEastAsia" w:hint="eastAsia"/>
            <w:iCs/>
            <w:lang w:eastAsia="zh-CN"/>
          </w:rPr>
          <w:t>consider</w:t>
        </w:r>
      </w:ins>
      <w:ins w:id="140" w:author="CATT" w:date="2024-08-16T11:30:00Z">
        <w:r w:rsidR="00ED16A1" w:rsidRPr="003F155B">
          <w:rPr>
            <w:rFonts w:eastAsiaTheme="minorEastAsia"/>
            <w:iCs/>
            <w:lang w:eastAsia="zh-CN"/>
          </w:rPr>
          <w:t xml:space="preserve"> the following aspects which were considered in </w:t>
        </w:r>
        <w:proofErr w:type="spellStart"/>
        <w:r w:rsidR="00ED16A1" w:rsidRPr="003F155B">
          <w:rPr>
            <w:rFonts w:eastAsiaTheme="minorEastAsia"/>
            <w:iCs/>
            <w:lang w:eastAsia="zh-CN"/>
          </w:rPr>
          <w:t>RedCap</w:t>
        </w:r>
        <w:proofErr w:type="spellEnd"/>
        <w:r w:rsidR="00ED16A1" w:rsidRPr="003F155B">
          <w:rPr>
            <w:rFonts w:eastAsiaTheme="minorEastAsia"/>
            <w:iCs/>
            <w:lang w:eastAsia="zh-CN"/>
          </w:rPr>
          <w:t xml:space="preserve"> d</w:t>
        </w:r>
        <w:r>
          <w:rPr>
            <w:rFonts w:eastAsiaTheme="minorEastAsia"/>
            <w:iCs/>
            <w:lang w:eastAsia="zh-CN"/>
          </w:rPr>
          <w:t>ue to limited UE BW up to 20MHz</w:t>
        </w:r>
      </w:ins>
      <w:ins w:id="141" w:author="CATT" w:date="2024-08-16T11:48:00Z">
        <w:r>
          <w:rPr>
            <w:rFonts w:eastAsiaTheme="minorEastAsia" w:hint="eastAsia"/>
            <w:iCs/>
            <w:lang w:eastAsia="zh-CN"/>
          </w:rPr>
          <w:t>?</w:t>
        </w:r>
      </w:ins>
      <w:bookmarkStart w:id="142" w:name="_GoBack"/>
      <w:bookmarkEnd w:id="142"/>
    </w:p>
    <w:p w:rsidR="00ED16A1" w:rsidRPr="003F155B" w:rsidRDefault="00ED16A1" w:rsidP="00ED16A1">
      <w:pPr>
        <w:pStyle w:val="ac"/>
        <w:numPr>
          <w:ilvl w:val="3"/>
          <w:numId w:val="4"/>
        </w:numPr>
        <w:rPr>
          <w:ins w:id="143" w:author="CATT" w:date="2024-08-16T11:30:00Z"/>
          <w:color w:val="000000" w:themeColor="text1"/>
          <w:szCs w:val="24"/>
          <w:lang w:eastAsia="zh-CN"/>
        </w:rPr>
      </w:pPr>
      <w:ins w:id="144" w:author="CATT" w:date="2024-08-16T11:30:00Z">
        <w:r w:rsidRPr="003F155B">
          <w:rPr>
            <w:color w:val="000000" w:themeColor="text1"/>
            <w:szCs w:val="24"/>
            <w:lang w:eastAsia="zh-CN"/>
          </w:rPr>
          <w:t>Measurements with NCD-SSB</w:t>
        </w:r>
      </w:ins>
    </w:p>
    <w:p w:rsidR="00ED16A1" w:rsidRPr="003F155B" w:rsidRDefault="00ED16A1" w:rsidP="00ED16A1">
      <w:pPr>
        <w:pStyle w:val="ac"/>
        <w:numPr>
          <w:ilvl w:val="3"/>
          <w:numId w:val="4"/>
        </w:numPr>
        <w:rPr>
          <w:ins w:id="145" w:author="CATT" w:date="2024-08-16T11:30:00Z"/>
          <w:color w:val="000000" w:themeColor="text1"/>
          <w:szCs w:val="24"/>
          <w:lang w:eastAsia="zh-CN"/>
        </w:rPr>
      </w:pPr>
      <w:ins w:id="146" w:author="CATT" w:date="2024-08-16T11:30:00Z">
        <w:r w:rsidRPr="003F155B">
          <w:rPr>
            <w:color w:val="000000" w:themeColor="text1"/>
            <w:szCs w:val="24"/>
            <w:lang w:eastAsia="zh-CN"/>
          </w:rPr>
          <w:t>BWP specific serving cell MO</w:t>
        </w:r>
      </w:ins>
    </w:p>
    <w:p w:rsidR="00ED16A1" w:rsidRPr="003F155B" w:rsidRDefault="00ED16A1" w:rsidP="00ED16A1">
      <w:pPr>
        <w:pStyle w:val="ac"/>
        <w:numPr>
          <w:ilvl w:val="3"/>
          <w:numId w:val="4"/>
        </w:numPr>
        <w:rPr>
          <w:ins w:id="147" w:author="CATT" w:date="2024-08-16T11:30:00Z"/>
          <w:color w:val="000000" w:themeColor="text1"/>
          <w:szCs w:val="24"/>
          <w:lang w:eastAsia="zh-CN"/>
        </w:rPr>
      </w:pPr>
      <w:proofErr w:type="spellStart"/>
      <w:ins w:id="148" w:author="CATT" w:date="2024-08-16T11:30:00Z">
        <w:r w:rsidRPr="003F155B">
          <w:rPr>
            <w:color w:val="000000" w:themeColor="text1"/>
            <w:szCs w:val="24"/>
            <w:lang w:eastAsia="zh-CN"/>
          </w:rPr>
          <w:t>RedCap</w:t>
        </w:r>
        <w:proofErr w:type="spellEnd"/>
        <w:r w:rsidRPr="003F155B">
          <w:rPr>
            <w:color w:val="000000" w:themeColor="text1"/>
            <w:szCs w:val="24"/>
            <w:lang w:eastAsia="zh-CN"/>
          </w:rPr>
          <w:t xml:space="preserve"> specific initial UL/DL BWP</w:t>
        </w:r>
      </w:ins>
    </w:p>
    <w:p w:rsidR="00ED16A1" w:rsidRPr="00ED16A1" w:rsidRDefault="00ED16A1" w:rsidP="00ED16A1">
      <w:pPr>
        <w:pStyle w:val="ac"/>
        <w:ind w:left="1656"/>
        <w:rPr>
          <w:szCs w:val="24"/>
          <w:lang w:eastAsia="zh-CN"/>
        </w:rPr>
      </w:pPr>
    </w:p>
    <w:p w:rsidR="007D763F" w:rsidRDefault="007D763F">
      <w:pPr>
        <w:pStyle w:val="ac"/>
        <w:spacing w:after="120"/>
        <w:contextualSpacing w:val="0"/>
        <w:rPr>
          <w:szCs w:val="24"/>
          <w:lang w:val="en-US"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 xml:space="preserve">8 </w:t>
      </w:r>
      <w:r>
        <w:rPr>
          <w:sz w:val="24"/>
          <w:szCs w:val="16"/>
          <w:lang w:val="en-US"/>
        </w:rPr>
        <w:t>Specification structure</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8-1</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Specification structure</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for </w:t>
      </w:r>
      <w:r>
        <w:rPr>
          <w:rFonts w:ascii="Times New Roman" w:hAnsi="Times New Roman" w:cs="Times New Roman"/>
          <w:sz w:val="20"/>
          <w:u w:val="single"/>
          <w:lang w:eastAsia="ko-KR"/>
        </w:rPr>
        <w:t>(e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 CMCC</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Use the following principles to define the </w:t>
      </w:r>
      <w:r>
        <w:rPr>
          <w:rFonts w:eastAsiaTheme="minorEastAsia"/>
          <w:iCs/>
          <w:lang w:eastAsia="zh-CN"/>
        </w:rPr>
        <w:t>RRM requirements for (e)</w:t>
      </w:r>
      <w:proofErr w:type="spellStart"/>
      <w:r>
        <w:rPr>
          <w:rFonts w:eastAsiaTheme="minorEastAsia"/>
          <w:iCs/>
          <w:lang w:eastAsia="zh-CN"/>
        </w:rPr>
        <w:t>RedCap</w:t>
      </w:r>
      <w:proofErr w:type="spellEnd"/>
      <w:r>
        <w:rPr>
          <w:rFonts w:eastAsiaTheme="minorEastAsia"/>
          <w:iCs/>
          <w:lang w:eastAsia="zh-CN"/>
        </w:rPr>
        <w:t xml:space="preserve"> UEs with FR1</w:t>
      </w:r>
      <w:r>
        <w:rPr>
          <w:rFonts w:eastAsiaTheme="minorEastAsia" w:hint="eastAsia"/>
          <w:iCs/>
          <w:lang w:eastAsia="zh-CN"/>
        </w:rPr>
        <w:t>-</w:t>
      </w:r>
      <w:r>
        <w:rPr>
          <w:rFonts w:eastAsiaTheme="minorEastAsia"/>
          <w:iCs/>
          <w:lang w:eastAsia="zh-CN"/>
        </w:rPr>
        <w:t>NTN</w:t>
      </w:r>
      <w:r>
        <w:rPr>
          <w:rFonts w:eastAsiaTheme="minorEastAsia" w:hint="eastAsia"/>
          <w:iCs/>
          <w:lang w:eastAsia="zh-CN"/>
        </w:rPr>
        <w:t xml:space="preserve"> bands: </w:t>
      </w:r>
    </w:p>
    <w:p w:rsidR="007D763F" w:rsidRDefault="00D8645A">
      <w:pPr>
        <w:pStyle w:val="ac"/>
        <w:numPr>
          <w:ilvl w:val="3"/>
          <w:numId w:val="4"/>
        </w:numPr>
        <w:rPr>
          <w:rFonts w:eastAsiaTheme="minorEastAsia"/>
          <w:iCs/>
          <w:lang w:eastAsia="zh-CN"/>
        </w:rPr>
      </w:pPr>
      <w:r>
        <w:rPr>
          <w:rFonts w:eastAsiaTheme="minorEastAsia" w:hint="eastAsia"/>
          <w:iCs/>
          <w:lang w:eastAsia="zh-CN"/>
        </w:rPr>
        <w:t>D</w:t>
      </w:r>
      <w:r>
        <w:rPr>
          <w:rFonts w:eastAsiaTheme="minorEastAsia"/>
          <w:iCs/>
          <w:lang w:eastAsia="zh-CN"/>
        </w:rPr>
        <w:t xml:space="preserve">efine </w:t>
      </w:r>
      <w:r>
        <w:rPr>
          <w:rFonts w:eastAsiaTheme="minorEastAsia" w:hint="eastAsia"/>
          <w:iCs/>
          <w:lang w:eastAsia="zh-CN"/>
        </w:rPr>
        <w:t>them</w:t>
      </w:r>
      <w:r>
        <w:rPr>
          <w:rFonts w:eastAsiaTheme="minorEastAsia"/>
          <w:iCs/>
          <w:lang w:eastAsia="zh-CN"/>
        </w:rPr>
        <w:t xml:space="preserve"> in </w:t>
      </w:r>
      <w:r>
        <w:rPr>
          <w:rFonts w:eastAsiaTheme="minorEastAsia" w:hint="eastAsia"/>
          <w:iCs/>
          <w:lang w:eastAsia="zh-CN"/>
        </w:rPr>
        <w:t xml:space="preserve">the </w:t>
      </w:r>
      <w:r>
        <w:rPr>
          <w:rFonts w:eastAsiaTheme="minorEastAsia"/>
          <w:iCs/>
          <w:lang w:eastAsia="zh-CN"/>
        </w:rPr>
        <w:t xml:space="preserve">new sections of section number with </w:t>
      </w:r>
      <w:r>
        <w:rPr>
          <w:rFonts w:eastAsiaTheme="minorEastAsia" w:hint="eastAsia"/>
          <w:iCs/>
          <w:lang w:eastAsia="zh-CN"/>
        </w:rPr>
        <w:t xml:space="preserve">new </w:t>
      </w:r>
      <w:r>
        <w:rPr>
          <w:rFonts w:eastAsiaTheme="minorEastAsia"/>
          <w:iCs/>
          <w:lang w:eastAsia="zh-CN"/>
        </w:rPr>
        <w:t xml:space="preserve">suffix X in </w:t>
      </w:r>
      <w:r>
        <w:rPr>
          <w:rFonts w:eastAsiaTheme="minorEastAsia" w:hint="eastAsia"/>
          <w:iCs/>
          <w:lang w:eastAsia="zh-CN"/>
        </w:rPr>
        <w:t xml:space="preserve">the </w:t>
      </w:r>
      <w:r>
        <w:rPr>
          <w:rFonts w:eastAsiaTheme="minorEastAsia"/>
          <w:iCs/>
          <w:lang w:eastAsia="zh-CN"/>
        </w:rPr>
        <w:t>specification</w:t>
      </w:r>
      <w:r>
        <w:rPr>
          <w:rFonts w:eastAsiaTheme="minorEastAsia" w:hint="eastAsia"/>
          <w:iCs/>
          <w:lang w:eastAsia="zh-CN"/>
        </w:rPr>
        <w:t>.</w:t>
      </w:r>
    </w:p>
    <w:p w:rsidR="007D763F" w:rsidRDefault="00D8645A">
      <w:pPr>
        <w:pStyle w:val="ac"/>
        <w:numPr>
          <w:ilvl w:val="3"/>
          <w:numId w:val="4"/>
        </w:numPr>
        <w:rPr>
          <w:rFonts w:eastAsiaTheme="minorEastAsia"/>
          <w:iCs/>
          <w:lang w:eastAsia="zh-CN"/>
        </w:rPr>
      </w:pPr>
      <w:r>
        <w:rPr>
          <w:rFonts w:eastAsiaTheme="minorEastAsia" w:hint="eastAsia"/>
          <w:iCs/>
          <w:lang w:eastAsia="zh-CN"/>
        </w:rPr>
        <w:t>U</w:t>
      </w:r>
      <w:r>
        <w:rPr>
          <w:rFonts w:eastAsiaTheme="minorEastAsia"/>
          <w:iCs/>
          <w:lang w:eastAsia="zh-CN"/>
        </w:rPr>
        <w:t>tilize the reference method for</w:t>
      </w:r>
      <w:r>
        <w:rPr>
          <w:rFonts w:eastAsiaTheme="minorEastAsia" w:hint="eastAsia"/>
          <w:iCs/>
          <w:lang w:eastAsia="zh-CN"/>
        </w:rPr>
        <w:t xml:space="preserve"> the</w:t>
      </w:r>
      <w:r>
        <w:rPr>
          <w:rFonts w:eastAsiaTheme="minorEastAsia"/>
          <w:iCs/>
          <w:lang w:eastAsia="zh-CN"/>
        </w:rPr>
        <w:t xml:space="preserve"> requirements </w:t>
      </w:r>
      <w:r>
        <w:rPr>
          <w:rFonts w:eastAsiaTheme="minorEastAsia" w:hint="eastAsia"/>
          <w:iCs/>
          <w:lang w:eastAsia="zh-CN"/>
        </w:rPr>
        <w:t>that can be reused.</w:t>
      </w:r>
    </w:p>
    <w:p w:rsidR="007D763F" w:rsidRDefault="00D8645A">
      <w:pPr>
        <w:pStyle w:val="ac"/>
        <w:numPr>
          <w:ilvl w:val="1"/>
          <w:numId w:val="4"/>
        </w:numPr>
        <w:spacing w:before="240"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Slightly prefer to introduce the Redcap over NTN requirements in new subsections in TS 38.133 or new </w:t>
      </w:r>
      <w:proofErr w:type="spellStart"/>
      <w:r>
        <w:rPr>
          <w:rFonts w:eastAsiaTheme="minorEastAsia" w:hint="eastAsia"/>
          <w:iCs/>
          <w:lang w:eastAsia="zh-CN"/>
        </w:rPr>
        <w:t>subclauses</w:t>
      </w:r>
      <w:proofErr w:type="spellEnd"/>
      <w:r>
        <w:rPr>
          <w:rFonts w:eastAsiaTheme="minorEastAsia" w:hint="eastAsia"/>
          <w:iCs/>
          <w:lang w:eastAsia="zh-CN"/>
        </w:rPr>
        <w:t xml:space="preserve"> in current NTN section.</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Proposal 1 is</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0"/>
        <w:contextualSpacing w:val="0"/>
        <w:rPr>
          <w:rFonts w:eastAsiaTheme="minorEastAsia"/>
          <w:iCs/>
          <w:highlight w:val="yellow"/>
          <w:lang w:eastAsia="zh-CN"/>
        </w:rPr>
      </w:pPr>
      <w:r>
        <w:rPr>
          <w:rFonts w:eastAsiaTheme="minorEastAsia" w:hint="eastAsia"/>
          <w:iCs/>
          <w:highlight w:val="yellow"/>
          <w:lang w:eastAsia="zh-CN"/>
        </w:rPr>
        <w:t xml:space="preserve">Use the following principles to define the </w:t>
      </w:r>
      <w:r>
        <w:rPr>
          <w:rFonts w:eastAsiaTheme="minorEastAsia"/>
          <w:iCs/>
          <w:highlight w:val="yellow"/>
          <w:lang w:eastAsia="zh-CN"/>
        </w:rPr>
        <w:t>RRM requirements for (e)</w:t>
      </w:r>
      <w:proofErr w:type="spellStart"/>
      <w:r>
        <w:rPr>
          <w:rFonts w:eastAsiaTheme="minorEastAsia"/>
          <w:iCs/>
          <w:highlight w:val="yellow"/>
          <w:lang w:eastAsia="zh-CN"/>
        </w:rPr>
        <w:t>RedCap</w:t>
      </w:r>
      <w:proofErr w:type="spellEnd"/>
      <w:r>
        <w:rPr>
          <w:rFonts w:eastAsiaTheme="minorEastAsia"/>
          <w:iCs/>
          <w:highlight w:val="yellow"/>
          <w:lang w:eastAsia="zh-CN"/>
        </w:rPr>
        <w:t xml:space="preserve"> UEs with FR1</w:t>
      </w:r>
      <w:r>
        <w:rPr>
          <w:rFonts w:eastAsiaTheme="minorEastAsia" w:hint="eastAsia"/>
          <w:iCs/>
          <w:highlight w:val="yellow"/>
          <w:lang w:eastAsia="zh-CN"/>
        </w:rPr>
        <w:t>-</w:t>
      </w:r>
      <w:r>
        <w:rPr>
          <w:rFonts w:eastAsiaTheme="minorEastAsia"/>
          <w:iCs/>
          <w:highlight w:val="yellow"/>
          <w:lang w:eastAsia="zh-CN"/>
        </w:rPr>
        <w:t>NTN</w:t>
      </w:r>
      <w:r>
        <w:rPr>
          <w:rFonts w:eastAsiaTheme="minorEastAsia" w:hint="eastAsia"/>
          <w:iCs/>
          <w:highlight w:val="yellow"/>
          <w:lang w:eastAsia="zh-CN"/>
        </w:rPr>
        <w:t xml:space="preserve"> bands: </w:t>
      </w:r>
    </w:p>
    <w:p w:rsidR="007D763F" w:rsidRDefault="00D8645A">
      <w:pPr>
        <w:pStyle w:val="ac"/>
        <w:numPr>
          <w:ilvl w:val="3"/>
          <w:numId w:val="4"/>
        </w:numPr>
        <w:rPr>
          <w:rFonts w:eastAsiaTheme="minorEastAsia"/>
          <w:iCs/>
          <w:highlight w:val="yellow"/>
          <w:lang w:eastAsia="zh-CN"/>
        </w:rPr>
      </w:pPr>
      <w:r>
        <w:rPr>
          <w:rFonts w:eastAsiaTheme="minorEastAsia" w:hint="eastAsia"/>
          <w:iCs/>
          <w:highlight w:val="yellow"/>
          <w:lang w:eastAsia="zh-CN"/>
        </w:rPr>
        <w:t>D</w:t>
      </w:r>
      <w:r>
        <w:rPr>
          <w:rFonts w:eastAsiaTheme="minorEastAsia"/>
          <w:iCs/>
          <w:highlight w:val="yellow"/>
          <w:lang w:eastAsia="zh-CN"/>
        </w:rPr>
        <w:t xml:space="preserve">efine </w:t>
      </w:r>
      <w:r>
        <w:rPr>
          <w:rFonts w:eastAsiaTheme="minorEastAsia" w:hint="eastAsia"/>
          <w:iCs/>
          <w:highlight w:val="yellow"/>
          <w:lang w:eastAsia="zh-CN"/>
        </w:rPr>
        <w:t>them</w:t>
      </w:r>
      <w:r>
        <w:rPr>
          <w:rFonts w:eastAsiaTheme="minorEastAsia"/>
          <w:iCs/>
          <w:highlight w:val="yellow"/>
          <w:lang w:eastAsia="zh-CN"/>
        </w:rPr>
        <w:t xml:space="preserve"> in </w:t>
      </w:r>
      <w:r>
        <w:rPr>
          <w:rFonts w:eastAsiaTheme="minorEastAsia" w:hint="eastAsia"/>
          <w:iCs/>
          <w:highlight w:val="yellow"/>
          <w:lang w:eastAsia="zh-CN"/>
        </w:rPr>
        <w:t xml:space="preserve">the </w:t>
      </w:r>
      <w:r>
        <w:rPr>
          <w:rFonts w:eastAsiaTheme="minorEastAsia"/>
          <w:iCs/>
          <w:highlight w:val="yellow"/>
          <w:lang w:eastAsia="zh-CN"/>
        </w:rPr>
        <w:t xml:space="preserve">new sections of section number with </w:t>
      </w:r>
      <w:r>
        <w:rPr>
          <w:rFonts w:eastAsiaTheme="minorEastAsia" w:hint="eastAsia"/>
          <w:iCs/>
          <w:highlight w:val="yellow"/>
          <w:lang w:eastAsia="zh-CN"/>
        </w:rPr>
        <w:t xml:space="preserve">new </w:t>
      </w:r>
      <w:r>
        <w:rPr>
          <w:rFonts w:eastAsiaTheme="minorEastAsia"/>
          <w:iCs/>
          <w:highlight w:val="yellow"/>
          <w:lang w:eastAsia="zh-CN"/>
        </w:rPr>
        <w:t xml:space="preserve">suffix X in </w:t>
      </w:r>
      <w:r>
        <w:rPr>
          <w:rFonts w:eastAsiaTheme="minorEastAsia" w:hint="eastAsia"/>
          <w:iCs/>
          <w:highlight w:val="yellow"/>
          <w:lang w:eastAsia="zh-CN"/>
        </w:rPr>
        <w:t xml:space="preserve">the </w:t>
      </w:r>
      <w:r>
        <w:rPr>
          <w:rFonts w:eastAsiaTheme="minorEastAsia"/>
          <w:iCs/>
          <w:highlight w:val="yellow"/>
          <w:lang w:eastAsia="zh-CN"/>
        </w:rPr>
        <w:t>specification</w:t>
      </w:r>
      <w:r>
        <w:rPr>
          <w:rFonts w:eastAsiaTheme="minorEastAsia" w:hint="eastAsia"/>
          <w:iCs/>
          <w:highlight w:val="yellow"/>
          <w:lang w:eastAsia="zh-CN"/>
        </w:rPr>
        <w:t>.</w:t>
      </w:r>
    </w:p>
    <w:p w:rsidR="007D763F" w:rsidRDefault="00D8645A">
      <w:pPr>
        <w:pStyle w:val="ac"/>
        <w:numPr>
          <w:ilvl w:val="3"/>
          <w:numId w:val="4"/>
        </w:numPr>
        <w:rPr>
          <w:rFonts w:eastAsiaTheme="minorEastAsia"/>
          <w:iCs/>
          <w:highlight w:val="yellow"/>
          <w:lang w:eastAsia="zh-CN"/>
        </w:rPr>
      </w:pPr>
      <w:r>
        <w:rPr>
          <w:rFonts w:eastAsiaTheme="minorEastAsia" w:hint="eastAsia"/>
          <w:iCs/>
          <w:highlight w:val="yellow"/>
          <w:lang w:eastAsia="zh-CN"/>
        </w:rPr>
        <w:t>U</w:t>
      </w:r>
      <w:r>
        <w:rPr>
          <w:rFonts w:eastAsiaTheme="minorEastAsia"/>
          <w:iCs/>
          <w:highlight w:val="yellow"/>
          <w:lang w:eastAsia="zh-CN"/>
        </w:rPr>
        <w:t>tilize the reference method for</w:t>
      </w:r>
      <w:r>
        <w:rPr>
          <w:rFonts w:eastAsiaTheme="minorEastAsia" w:hint="eastAsia"/>
          <w:iCs/>
          <w:highlight w:val="yellow"/>
          <w:lang w:eastAsia="zh-CN"/>
        </w:rPr>
        <w:t xml:space="preserve"> the</w:t>
      </w:r>
      <w:r>
        <w:rPr>
          <w:rFonts w:eastAsiaTheme="minorEastAsia"/>
          <w:iCs/>
          <w:highlight w:val="yellow"/>
          <w:lang w:eastAsia="zh-CN"/>
        </w:rPr>
        <w:t xml:space="preserve"> requirements </w:t>
      </w:r>
      <w:r>
        <w:rPr>
          <w:rFonts w:eastAsiaTheme="minorEastAsia" w:hint="eastAsia"/>
          <w:iCs/>
          <w:highlight w:val="yellow"/>
          <w:lang w:eastAsia="zh-CN"/>
        </w:rPr>
        <w:t>that can be reused.</w:t>
      </w:r>
    </w:p>
    <w:p w:rsidR="007D763F" w:rsidRDefault="007D763F">
      <w:pPr>
        <w:spacing w:after="0"/>
        <w:jc w:val="both"/>
        <w:rPr>
          <w:rFonts w:eastAsiaTheme="minorEastAsia"/>
          <w:bCs/>
          <w:iCs/>
          <w:color w:val="0070C0"/>
          <w:lang w:val="en-US" w:eastAsia="zh-CN"/>
        </w:rPr>
      </w:pPr>
    </w:p>
    <w:sectPr w:rsidR="007D763F">
      <w:footerReference w:type="default" r:id="rId4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AB" w:rsidRDefault="003603AB">
      <w:pPr>
        <w:spacing w:after="0"/>
      </w:pPr>
      <w:r>
        <w:separator/>
      </w:r>
    </w:p>
  </w:endnote>
  <w:endnote w:type="continuationSeparator" w:id="0">
    <w:p w:rsidR="003603AB" w:rsidRDefault="00360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F" w:rsidRDefault="00D8645A">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AB" w:rsidRDefault="003603AB">
      <w:pPr>
        <w:spacing w:after="0"/>
      </w:pPr>
      <w:r>
        <w:separator/>
      </w:r>
    </w:p>
  </w:footnote>
  <w:footnote w:type="continuationSeparator" w:id="0">
    <w:p w:rsidR="003603AB" w:rsidRDefault="003603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79F6E"/>
    <w:multiLevelType w:val="singleLevel"/>
    <w:tmpl w:val="C6E79F6E"/>
    <w:lvl w:ilvl="0">
      <w:start w:val="1"/>
      <w:numFmt w:val="bullet"/>
      <w:lvlText w:val=""/>
      <w:lvlJc w:val="left"/>
      <w:pPr>
        <w:ind w:left="420" w:hanging="420"/>
      </w:pPr>
      <w:rPr>
        <w:rFonts w:ascii="Wingdings" w:hAnsi="Wingdings" w:hint="default"/>
      </w:rPr>
    </w:lvl>
  </w:abstractNum>
  <w:abstractNum w:abstractNumId="1">
    <w:nsid w:val="F722C3F8"/>
    <w:multiLevelType w:val="multilevel"/>
    <w:tmpl w:val="F722C3F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5DDA047"/>
    <w:multiLevelType w:val="multilevel"/>
    <w:tmpl w:val="05DDA047"/>
    <w:lvl w:ilvl="0">
      <w:start w:val="1"/>
      <w:numFmt w:val="bullet"/>
      <w:lvlText w:val=""/>
      <w:lvlJc w:val="left"/>
      <w:pPr>
        <w:tabs>
          <w:tab w:val="left" w:pos="134"/>
        </w:tabs>
        <w:ind w:left="134" w:hanging="13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F8806B0"/>
    <w:multiLevelType w:val="multilevel"/>
    <w:tmpl w:val="0F8806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8A506B"/>
    <w:multiLevelType w:val="multilevel"/>
    <w:tmpl w:val="218A5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3A24731"/>
    <w:multiLevelType w:val="multilevel"/>
    <w:tmpl w:val="23A2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4FA55E1"/>
    <w:multiLevelType w:val="multilevel"/>
    <w:tmpl w:val="24FA55E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tabs>
          <w:tab w:val="left" w:pos="2160"/>
        </w:tabs>
        <w:ind w:left="2160" w:hanging="360"/>
      </w:pPr>
      <w:rPr>
        <w:rFonts w:ascii="Courier New" w:hAnsi="Courier New" w:hint="default"/>
      </w:rPr>
    </w:lvl>
    <w:lvl w:ilvl="3">
      <w:numFmt w:val="bullet"/>
      <w:lvlText w:val="•"/>
      <w:lvlJc w:val="left"/>
      <w:pPr>
        <w:tabs>
          <w:tab w:val="left" w:pos="2880"/>
        </w:tabs>
        <w:ind w:left="2880" w:hanging="360"/>
      </w:pPr>
      <w:rPr>
        <w:rFonts w:ascii="Arial" w:hAnsi="Aria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8">
    <w:nsid w:val="2563095E"/>
    <w:multiLevelType w:val="multilevel"/>
    <w:tmpl w:val="2563095E"/>
    <w:lvl w:ilvl="0">
      <w:start w:val="1"/>
      <w:numFmt w:val="bullet"/>
      <w:lvlText w:val="o"/>
      <w:lvlJc w:val="left"/>
      <w:pPr>
        <w:ind w:left="3681" w:hanging="420"/>
      </w:pPr>
      <w:rPr>
        <w:rFonts w:ascii="Courier New" w:hAnsi="Courier New" w:hint="default"/>
      </w:rPr>
    </w:lvl>
    <w:lvl w:ilvl="1">
      <w:start w:val="1"/>
      <w:numFmt w:val="bullet"/>
      <w:lvlText w:val=""/>
      <w:lvlJc w:val="left"/>
      <w:pPr>
        <w:ind w:left="4101" w:hanging="420"/>
      </w:pPr>
      <w:rPr>
        <w:rFonts w:ascii="Wingdings" w:hAnsi="Wingdings" w:hint="default"/>
      </w:rPr>
    </w:lvl>
    <w:lvl w:ilvl="2">
      <w:start w:val="1"/>
      <w:numFmt w:val="bullet"/>
      <w:lvlText w:val=""/>
      <w:lvlJc w:val="left"/>
      <w:pPr>
        <w:ind w:left="4521" w:hanging="420"/>
      </w:pPr>
      <w:rPr>
        <w:rFonts w:ascii="Wingdings" w:hAnsi="Wingdings" w:hint="default"/>
      </w:rPr>
    </w:lvl>
    <w:lvl w:ilvl="3">
      <w:start w:val="1"/>
      <w:numFmt w:val="bullet"/>
      <w:lvlText w:val=""/>
      <w:lvlJc w:val="left"/>
      <w:pPr>
        <w:ind w:left="4941" w:hanging="420"/>
      </w:pPr>
      <w:rPr>
        <w:rFonts w:ascii="Wingdings" w:hAnsi="Wingdings" w:hint="default"/>
      </w:rPr>
    </w:lvl>
    <w:lvl w:ilvl="4">
      <w:start w:val="1"/>
      <w:numFmt w:val="bullet"/>
      <w:lvlText w:val=""/>
      <w:lvlJc w:val="left"/>
      <w:pPr>
        <w:ind w:left="5361" w:hanging="420"/>
      </w:pPr>
      <w:rPr>
        <w:rFonts w:ascii="Wingdings" w:hAnsi="Wingdings" w:hint="default"/>
      </w:rPr>
    </w:lvl>
    <w:lvl w:ilvl="5">
      <w:start w:val="1"/>
      <w:numFmt w:val="bullet"/>
      <w:lvlText w:val=""/>
      <w:lvlJc w:val="left"/>
      <w:pPr>
        <w:ind w:left="5781" w:hanging="420"/>
      </w:pPr>
      <w:rPr>
        <w:rFonts w:ascii="Wingdings" w:hAnsi="Wingdings" w:hint="default"/>
      </w:rPr>
    </w:lvl>
    <w:lvl w:ilvl="6">
      <w:start w:val="1"/>
      <w:numFmt w:val="bullet"/>
      <w:lvlText w:val=""/>
      <w:lvlJc w:val="left"/>
      <w:pPr>
        <w:ind w:left="6201" w:hanging="420"/>
      </w:pPr>
      <w:rPr>
        <w:rFonts w:ascii="Wingdings" w:hAnsi="Wingdings" w:hint="default"/>
      </w:rPr>
    </w:lvl>
    <w:lvl w:ilvl="7">
      <w:start w:val="1"/>
      <w:numFmt w:val="bullet"/>
      <w:lvlText w:val=""/>
      <w:lvlJc w:val="left"/>
      <w:pPr>
        <w:ind w:left="6621" w:hanging="420"/>
      </w:pPr>
      <w:rPr>
        <w:rFonts w:ascii="Wingdings" w:hAnsi="Wingdings" w:hint="default"/>
      </w:rPr>
    </w:lvl>
    <w:lvl w:ilvl="8">
      <w:start w:val="1"/>
      <w:numFmt w:val="bullet"/>
      <w:lvlText w:val=""/>
      <w:lvlJc w:val="left"/>
      <w:pPr>
        <w:ind w:left="7041" w:hanging="420"/>
      </w:pPr>
      <w:rPr>
        <w:rFonts w:ascii="Wingdings" w:hAnsi="Wingdings" w:hint="default"/>
      </w:rPr>
    </w:lvl>
  </w:abstractNum>
  <w:abstractNum w:abstractNumId="9">
    <w:nsid w:val="2DC92984"/>
    <w:multiLevelType w:val="multilevel"/>
    <w:tmpl w:val="2DC92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7240ED7"/>
    <w:multiLevelType w:val="multilevel"/>
    <w:tmpl w:val="37240ED7"/>
    <w:lvl w:ilvl="0">
      <w:start w:val="1"/>
      <w:numFmt w:val="bullet"/>
      <w:lvlText w:val=""/>
      <w:lvlJc w:val="left"/>
      <w:pPr>
        <w:ind w:left="3054"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8104E60"/>
    <w:multiLevelType w:val="multilevel"/>
    <w:tmpl w:val="48104E60"/>
    <w:lvl w:ilvl="0">
      <w:start w:val="3"/>
      <w:numFmt w:val="bullet"/>
      <w:lvlText w:val="-"/>
      <w:lvlJc w:val="left"/>
      <w:pPr>
        <w:ind w:left="920" w:hanging="360"/>
      </w:pPr>
      <w:rPr>
        <w:rFonts w:ascii="Times New Roman" w:eastAsia="宋体" w:hAnsi="Times New Roman" w:cs="Times New Roman"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4214BAF"/>
    <w:multiLevelType w:val="multilevel"/>
    <w:tmpl w:val="54214BAF"/>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4DE1988"/>
    <w:multiLevelType w:val="multilevel"/>
    <w:tmpl w:val="54DE19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5EB51DF"/>
    <w:multiLevelType w:val="multilevel"/>
    <w:tmpl w:val="55EB51DF"/>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66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nsid w:val="57245A3F"/>
    <w:multiLevelType w:val="multilevel"/>
    <w:tmpl w:val="57245A3F"/>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nsid w:val="603F254A"/>
    <w:multiLevelType w:val="multilevel"/>
    <w:tmpl w:val="603F2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0D77BB"/>
    <w:multiLevelType w:val="multilevel"/>
    <w:tmpl w:val="610D77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67266FD3"/>
    <w:multiLevelType w:val="multilevel"/>
    <w:tmpl w:val="67266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7962AE4"/>
    <w:multiLevelType w:val="multilevel"/>
    <w:tmpl w:val="67962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1D125CF"/>
    <w:multiLevelType w:val="multilevel"/>
    <w:tmpl w:val="71D125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782855F2"/>
    <w:multiLevelType w:val="multilevel"/>
    <w:tmpl w:val="782855F2"/>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91C6D3F"/>
    <w:multiLevelType w:val="multilevel"/>
    <w:tmpl w:val="791C6D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2"/>
  </w:num>
  <w:num w:numId="3">
    <w:abstractNumId w:val="4"/>
  </w:num>
  <w:num w:numId="4">
    <w:abstractNumId w:val="17"/>
  </w:num>
  <w:num w:numId="5">
    <w:abstractNumId w:val="14"/>
  </w:num>
  <w:num w:numId="6">
    <w:abstractNumId w:val="18"/>
  </w:num>
  <w:num w:numId="7">
    <w:abstractNumId w:val="21"/>
  </w:num>
  <w:num w:numId="8">
    <w:abstractNumId w:val="5"/>
  </w:num>
  <w:num w:numId="9">
    <w:abstractNumId w:val="25"/>
  </w:num>
  <w:num w:numId="10">
    <w:abstractNumId w:val="23"/>
  </w:num>
  <w:num w:numId="11">
    <w:abstractNumId w:val="20"/>
  </w:num>
  <w:num w:numId="12">
    <w:abstractNumId w:val="3"/>
  </w:num>
  <w:num w:numId="13">
    <w:abstractNumId w:val="9"/>
  </w:num>
  <w:num w:numId="14">
    <w:abstractNumId w:val="6"/>
  </w:num>
  <w:num w:numId="15">
    <w:abstractNumId w:val="1"/>
  </w:num>
  <w:num w:numId="16">
    <w:abstractNumId w:val="16"/>
  </w:num>
  <w:num w:numId="17">
    <w:abstractNumId w:val="2"/>
  </w:num>
  <w:num w:numId="18">
    <w:abstractNumId w:val="11"/>
  </w:num>
  <w:num w:numId="19">
    <w:abstractNumId w:val="24"/>
  </w:num>
  <w:num w:numId="20">
    <w:abstractNumId w:val="13"/>
  </w:num>
  <w:num w:numId="21">
    <w:abstractNumId w:val="0"/>
  </w:num>
  <w:num w:numId="22">
    <w:abstractNumId w:val="10"/>
  </w:num>
  <w:num w:numId="23">
    <w:abstractNumId w:val="7"/>
  </w:num>
  <w:num w:numId="24">
    <w:abstractNumId w:val="8"/>
  </w:num>
  <w:num w:numId="25">
    <w:abstractNumId w:val="19"/>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 Park">
    <w15:presenceInfo w15:providerId="AD" w15:userId="S::chparkqc@qti.qualcomm.com::f879519e-6f1f-4ac3-8489-770619eef131"/>
  </w15:person>
  <w15:person w15:author="ZTE Derrick">
    <w15:presenceInfo w15:providerId="None" w15:userId="ZTE Derrick"/>
  </w15:person>
  <w15:person w15:author="Xiaomi-Ziquan">
    <w15:presenceInfo w15:providerId="None" w15:userId="Xiaomi-Ziq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00F27DEF"/>
    <w:rsid w:val="000027C5"/>
    <w:rsid w:val="0000335F"/>
    <w:rsid w:val="00011B0D"/>
    <w:rsid w:val="000120C6"/>
    <w:rsid w:val="00012750"/>
    <w:rsid w:val="00013457"/>
    <w:rsid w:val="00016540"/>
    <w:rsid w:val="00017785"/>
    <w:rsid w:val="00017896"/>
    <w:rsid w:val="0002471F"/>
    <w:rsid w:val="00025AA9"/>
    <w:rsid w:val="0002775D"/>
    <w:rsid w:val="00031DD6"/>
    <w:rsid w:val="0003381B"/>
    <w:rsid w:val="00034A37"/>
    <w:rsid w:val="00035FD5"/>
    <w:rsid w:val="00040482"/>
    <w:rsid w:val="00040EEB"/>
    <w:rsid w:val="00041981"/>
    <w:rsid w:val="00042035"/>
    <w:rsid w:val="00044B71"/>
    <w:rsid w:val="00052298"/>
    <w:rsid w:val="00053687"/>
    <w:rsid w:val="000601BE"/>
    <w:rsid w:val="00060F13"/>
    <w:rsid w:val="000643E2"/>
    <w:rsid w:val="000646E5"/>
    <w:rsid w:val="000659E3"/>
    <w:rsid w:val="000678AC"/>
    <w:rsid w:val="00073449"/>
    <w:rsid w:val="0007486D"/>
    <w:rsid w:val="00075D92"/>
    <w:rsid w:val="00080EAB"/>
    <w:rsid w:val="00083A54"/>
    <w:rsid w:val="00084541"/>
    <w:rsid w:val="00092777"/>
    <w:rsid w:val="0009374C"/>
    <w:rsid w:val="000A041A"/>
    <w:rsid w:val="000A31CE"/>
    <w:rsid w:val="000A7BEC"/>
    <w:rsid w:val="000B1A52"/>
    <w:rsid w:val="000B238C"/>
    <w:rsid w:val="000B7EDA"/>
    <w:rsid w:val="000D07FD"/>
    <w:rsid w:val="000D0C01"/>
    <w:rsid w:val="000D113E"/>
    <w:rsid w:val="000D2883"/>
    <w:rsid w:val="000E0420"/>
    <w:rsid w:val="000E13BC"/>
    <w:rsid w:val="000E145B"/>
    <w:rsid w:val="000E2FD7"/>
    <w:rsid w:val="000F2AEB"/>
    <w:rsid w:val="000F3C0C"/>
    <w:rsid w:val="000F41FE"/>
    <w:rsid w:val="000F68FB"/>
    <w:rsid w:val="000F7038"/>
    <w:rsid w:val="00106F79"/>
    <w:rsid w:val="001103B8"/>
    <w:rsid w:val="00112602"/>
    <w:rsid w:val="00116B66"/>
    <w:rsid w:val="001255C1"/>
    <w:rsid w:val="001328CD"/>
    <w:rsid w:val="00132DED"/>
    <w:rsid w:val="00133A6E"/>
    <w:rsid w:val="00134161"/>
    <w:rsid w:val="00137393"/>
    <w:rsid w:val="00140BFA"/>
    <w:rsid w:val="00141071"/>
    <w:rsid w:val="001410C0"/>
    <w:rsid w:val="001412BA"/>
    <w:rsid w:val="001419DF"/>
    <w:rsid w:val="00142134"/>
    <w:rsid w:val="00142F43"/>
    <w:rsid w:val="001515F2"/>
    <w:rsid w:val="00152BD9"/>
    <w:rsid w:val="00163925"/>
    <w:rsid w:val="00170D71"/>
    <w:rsid w:val="00177B2A"/>
    <w:rsid w:val="0018324D"/>
    <w:rsid w:val="00187B86"/>
    <w:rsid w:val="00193DC8"/>
    <w:rsid w:val="001968FF"/>
    <w:rsid w:val="00197E54"/>
    <w:rsid w:val="001A00E3"/>
    <w:rsid w:val="001A28E4"/>
    <w:rsid w:val="001A2B5C"/>
    <w:rsid w:val="001A4489"/>
    <w:rsid w:val="001B01DE"/>
    <w:rsid w:val="001B1210"/>
    <w:rsid w:val="001C1559"/>
    <w:rsid w:val="001C18F4"/>
    <w:rsid w:val="001D2D17"/>
    <w:rsid w:val="001D4097"/>
    <w:rsid w:val="001D5703"/>
    <w:rsid w:val="001D69B1"/>
    <w:rsid w:val="001E6790"/>
    <w:rsid w:val="001F6543"/>
    <w:rsid w:val="001F66EF"/>
    <w:rsid w:val="00202A2D"/>
    <w:rsid w:val="00202E0E"/>
    <w:rsid w:val="002042B8"/>
    <w:rsid w:val="002043CC"/>
    <w:rsid w:val="00205738"/>
    <w:rsid w:val="00206D61"/>
    <w:rsid w:val="002074A5"/>
    <w:rsid w:val="002129CA"/>
    <w:rsid w:val="00215471"/>
    <w:rsid w:val="0021657C"/>
    <w:rsid w:val="00221DF6"/>
    <w:rsid w:val="00225CC2"/>
    <w:rsid w:val="00230C02"/>
    <w:rsid w:val="002372AF"/>
    <w:rsid w:val="0024011B"/>
    <w:rsid w:val="00242E8E"/>
    <w:rsid w:val="00243E66"/>
    <w:rsid w:val="0024704B"/>
    <w:rsid w:val="00250558"/>
    <w:rsid w:val="00252A64"/>
    <w:rsid w:val="00257FDE"/>
    <w:rsid w:val="002602A4"/>
    <w:rsid w:val="002608F1"/>
    <w:rsid w:val="00260DBD"/>
    <w:rsid w:val="002634BD"/>
    <w:rsid w:val="00265A1A"/>
    <w:rsid w:val="002676B3"/>
    <w:rsid w:val="00267D25"/>
    <w:rsid w:val="002702C8"/>
    <w:rsid w:val="002725FF"/>
    <w:rsid w:val="00276220"/>
    <w:rsid w:val="00282DA8"/>
    <w:rsid w:val="00295905"/>
    <w:rsid w:val="002965CB"/>
    <w:rsid w:val="00296B90"/>
    <w:rsid w:val="002A4257"/>
    <w:rsid w:val="002A6F92"/>
    <w:rsid w:val="002A7B1B"/>
    <w:rsid w:val="002B6A5F"/>
    <w:rsid w:val="002C0FF3"/>
    <w:rsid w:val="002C1A21"/>
    <w:rsid w:val="002C2F28"/>
    <w:rsid w:val="002C5E6A"/>
    <w:rsid w:val="002C6967"/>
    <w:rsid w:val="002D15E8"/>
    <w:rsid w:val="002D3B10"/>
    <w:rsid w:val="002D4F5F"/>
    <w:rsid w:val="002E0566"/>
    <w:rsid w:val="002E21F9"/>
    <w:rsid w:val="002E2395"/>
    <w:rsid w:val="002E2839"/>
    <w:rsid w:val="002E47C0"/>
    <w:rsid w:val="002E6792"/>
    <w:rsid w:val="002F448F"/>
    <w:rsid w:val="002F486E"/>
    <w:rsid w:val="003006F0"/>
    <w:rsid w:val="00301562"/>
    <w:rsid w:val="00301D90"/>
    <w:rsid w:val="0031369F"/>
    <w:rsid w:val="00323B9C"/>
    <w:rsid w:val="00323EBD"/>
    <w:rsid w:val="003247D5"/>
    <w:rsid w:val="0033159B"/>
    <w:rsid w:val="00331AE8"/>
    <w:rsid w:val="00332073"/>
    <w:rsid w:val="00332E68"/>
    <w:rsid w:val="00336081"/>
    <w:rsid w:val="00346A20"/>
    <w:rsid w:val="00351EF1"/>
    <w:rsid w:val="00356320"/>
    <w:rsid w:val="00357F92"/>
    <w:rsid w:val="0036009B"/>
    <w:rsid w:val="003603AB"/>
    <w:rsid w:val="0036212F"/>
    <w:rsid w:val="0036222F"/>
    <w:rsid w:val="003674AD"/>
    <w:rsid w:val="00370E82"/>
    <w:rsid w:val="00371384"/>
    <w:rsid w:val="00373533"/>
    <w:rsid w:val="00373902"/>
    <w:rsid w:val="00374822"/>
    <w:rsid w:val="00375DB8"/>
    <w:rsid w:val="00377D44"/>
    <w:rsid w:val="0038003B"/>
    <w:rsid w:val="00381A3B"/>
    <w:rsid w:val="00393FBB"/>
    <w:rsid w:val="003964E3"/>
    <w:rsid w:val="003A0520"/>
    <w:rsid w:val="003A241F"/>
    <w:rsid w:val="003A4160"/>
    <w:rsid w:val="003B1BD2"/>
    <w:rsid w:val="003B1C7E"/>
    <w:rsid w:val="003B513A"/>
    <w:rsid w:val="003B665F"/>
    <w:rsid w:val="003B775C"/>
    <w:rsid w:val="003C0BBA"/>
    <w:rsid w:val="003C372B"/>
    <w:rsid w:val="003C3C63"/>
    <w:rsid w:val="003C447D"/>
    <w:rsid w:val="003C476D"/>
    <w:rsid w:val="003D0612"/>
    <w:rsid w:val="003D2E5D"/>
    <w:rsid w:val="003D34D0"/>
    <w:rsid w:val="003D7422"/>
    <w:rsid w:val="003E1B6C"/>
    <w:rsid w:val="003F0FD4"/>
    <w:rsid w:val="003F155B"/>
    <w:rsid w:val="003F1596"/>
    <w:rsid w:val="003F3529"/>
    <w:rsid w:val="00407B7E"/>
    <w:rsid w:val="004207FA"/>
    <w:rsid w:val="00426187"/>
    <w:rsid w:val="004332F0"/>
    <w:rsid w:val="00433CE1"/>
    <w:rsid w:val="00434FF7"/>
    <w:rsid w:val="00435F62"/>
    <w:rsid w:val="004365D7"/>
    <w:rsid w:val="00444013"/>
    <w:rsid w:val="00454F85"/>
    <w:rsid w:val="00456C00"/>
    <w:rsid w:val="00462801"/>
    <w:rsid w:val="004635A1"/>
    <w:rsid w:val="004656C7"/>
    <w:rsid w:val="00467117"/>
    <w:rsid w:val="00472C38"/>
    <w:rsid w:val="004730B7"/>
    <w:rsid w:val="00473313"/>
    <w:rsid w:val="004838DA"/>
    <w:rsid w:val="004858A9"/>
    <w:rsid w:val="00486101"/>
    <w:rsid w:val="00490FD3"/>
    <w:rsid w:val="00491D57"/>
    <w:rsid w:val="00492ADA"/>
    <w:rsid w:val="004A7217"/>
    <w:rsid w:val="004B2C52"/>
    <w:rsid w:val="004B3E95"/>
    <w:rsid w:val="004B573B"/>
    <w:rsid w:val="004B68C0"/>
    <w:rsid w:val="004C00DC"/>
    <w:rsid w:val="004C24F4"/>
    <w:rsid w:val="004D032A"/>
    <w:rsid w:val="004D1A72"/>
    <w:rsid w:val="004D2138"/>
    <w:rsid w:val="004D2F49"/>
    <w:rsid w:val="004D73F9"/>
    <w:rsid w:val="004E0FC9"/>
    <w:rsid w:val="004E276F"/>
    <w:rsid w:val="004E4114"/>
    <w:rsid w:val="004E4B4F"/>
    <w:rsid w:val="004E6F7A"/>
    <w:rsid w:val="004F1281"/>
    <w:rsid w:val="004F1E01"/>
    <w:rsid w:val="004F278B"/>
    <w:rsid w:val="004F2A94"/>
    <w:rsid w:val="004F782B"/>
    <w:rsid w:val="00511A16"/>
    <w:rsid w:val="00511B22"/>
    <w:rsid w:val="00513F13"/>
    <w:rsid w:val="00515EB0"/>
    <w:rsid w:val="005164A3"/>
    <w:rsid w:val="005259BF"/>
    <w:rsid w:val="005332A4"/>
    <w:rsid w:val="00535BC1"/>
    <w:rsid w:val="0053780F"/>
    <w:rsid w:val="0053795E"/>
    <w:rsid w:val="005379A0"/>
    <w:rsid w:val="00537E28"/>
    <w:rsid w:val="00543745"/>
    <w:rsid w:val="00545F5D"/>
    <w:rsid w:val="00560EF7"/>
    <w:rsid w:val="00563B54"/>
    <w:rsid w:val="00564078"/>
    <w:rsid w:val="0056498E"/>
    <w:rsid w:val="00565070"/>
    <w:rsid w:val="00566E4D"/>
    <w:rsid w:val="00577735"/>
    <w:rsid w:val="00585AFE"/>
    <w:rsid w:val="00587B06"/>
    <w:rsid w:val="00593393"/>
    <w:rsid w:val="005A12A4"/>
    <w:rsid w:val="005A5A4E"/>
    <w:rsid w:val="005A7F6F"/>
    <w:rsid w:val="005B1D67"/>
    <w:rsid w:val="005B7223"/>
    <w:rsid w:val="005C3A33"/>
    <w:rsid w:val="005C459C"/>
    <w:rsid w:val="005C5C1A"/>
    <w:rsid w:val="005D0BF5"/>
    <w:rsid w:val="005D3D0A"/>
    <w:rsid w:val="005D5B4F"/>
    <w:rsid w:val="005E0268"/>
    <w:rsid w:val="005E19FB"/>
    <w:rsid w:val="005E3241"/>
    <w:rsid w:val="005F161E"/>
    <w:rsid w:val="005F40F9"/>
    <w:rsid w:val="005F42C4"/>
    <w:rsid w:val="005F4908"/>
    <w:rsid w:val="005F6BA5"/>
    <w:rsid w:val="00600FFE"/>
    <w:rsid w:val="0060330B"/>
    <w:rsid w:val="00603971"/>
    <w:rsid w:val="006201BB"/>
    <w:rsid w:val="006217F9"/>
    <w:rsid w:val="00621FA3"/>
    <w:rsid w:val="006260EE"/>
    <w:rsid w:val="006266E1"/>
    <w:rsid w:val="006306C6"/>
    <w:rsid w:val="00634B9B"/>
    <w:rsid w:val="00635D41"/>
    <w:rsid w:val="00644F83"/>
    <w:rsid w:val="00645064"/>
    <w:rsid w:val="00645B7F"/>
    <w:rsid w:val="006516FE"/>
    <w:rsid w:val="00652337"/>
    <w:rsid w:val="0065408C"/>
    <w:rsid w:val="00655C6D"/>
    <w:rsid w:val="006662A9"/>
    <w:rsid w:val="00666759"/>
    <w:rsid w:val="00666E35"/>
    <w:rsid w:val="00674335"/>
    <w:rsid w:val="006770C9"/>
    <w:rsid w:val="0068126A"/>
    <w:rsid w:val="00682A4B"/>
    <w:rsid w:val="00687EDE"/>
    <w:rsid w:val="0069417B"/>
    <w:rsid w:val="0069751C"/>
    <w:rsid w:val="006A0CC5"/>
    <w:rsid w:val="006A359A"/>
    <w:rsid w:val="006A52B8"/>
    <w:rsid w:val="006A7CF2"/>
    <w:rsid w:val="006B2F9E"/>
    <w:rsid w:val="006B4319"/>
    <w:rsid w:val="006B4331"/>
    <w:rsid w:val="006B5E37"/>
    <w:rsid w:val="006C0FDC"/>
    <w:rsid w:val="006C3780"/>
    <w:rsid w:val="006E20FE"/>
    <w:rsid w:val="006E244B"/>
    <w:rsid w:val="006E3F5F"/>
    <w:rsid w:val="006E580F"/>
    <w:rsid w:val="006F18AA"/>
    <w:rsid w:val="006F2E76"/>
    <w:rsid w:val="006F331B"/>
    <w:rsid w:val="00700C5B"/>
    <w:rsid w:val="007024CF"/>
    <w:rsid w:val="00704CE7"/>
    <w:rsid w:val="00714FAA"/>
    <w:rsid w:val="007171EF"/>
    <w:rsid w:val="007233E0"/>
    <w:rsid w:val="00723522"/>
    <w:rsid w:val="007245F0"/>
    <w:rsid w:val="0072568D"/>
    <w:rsid w:val="00726ED3"/>
    <w:rsid w:val="00734FC9"/>
    <w:rsid w:val="0074075A"/>
    <w:rsid w:val="00740803"/>
    <w:rsid w:val="007418F9"/>
    <w:rsid w:val="00742ECD"/>
    <w:rsid w:val="00743438"/>
    <w:rsid w:val="00750219"/>
    <w:rsid w:val="0076731E"/>
    <w:rsid w:val="00776C8D"/>
    <w:rsid w:val="00777354"/>
    <w:rsid w:val="0078303B"/>
    <w:rsid w:val="00787A42"/>
    <w:rsid w:val="00790977"/>
    <w:rsid w:val="00792E3E"/>
    <w:rsid w:val="00797C1D"/>
    <w:rsid w:val="007A1D77"/>
    <w:rsid w:val="007A5413"/>
    <w:rsid w:val="007B1C7A"/>
    <w:rsid w:val="007B448C"/>
    <w:rsid w:val="007C315C"/>
    <w:rsid w:val="007C525B"/>
    <w:rsid w:val="007D088F"/>
    <w:rsid w:val="007D24DF"/>
    <w:rsid w:val="007D64EB"/>
    <w:rsid w:val="007D763F"/>
    <w:rsid w:val="007E4855"/>
    <w:rsid w:val="007F6C08"/>
    <w:rsid w:val="008032FE"/>
    <w:rsid w:val="00804395"/>
    <w:rsid w:val="008103FD"/>
    <w:rsid w:val="00816105"/>
    <w:rsid w:val="00824DFB"/>
    <w:rsid w:val="008256E7"/>
    <w:rsid w:val="0083068E"/>
    <w:rsid w:val="008308F7"/>
    <w:rsid w:val="00841016"/>
    <w:rsid w:val="00844ED1"/>
    <w:rsid w:val="00845CDA"/>
    <w:rsid w:val="00847911"/>
    <w:rsid w:val="00851767"/>
    <w:rsid w:val="00853654"/>
    <w:rsid w:val="0085629D"/>
    <w:rsid w:val="0085694B"/>
    <w:rsid w:val="00860FDE"/>
    <w:rsid w:val="00861489"/>
    <w:rsid w:val="00861B61"/>
    <w:rsid w:val="008638E2"/>
    <w:rsid w:val="0086568E"/>
    <w:rsid w:val="00876F43"/>
    <w:rsid w:val="00880C06"/>
    <w:rsid w:val="00885DDE"/>
    <w:rsid w:val="00890880"/>
    <w:rsid w:val="0089146F"/>
    <w:rsid w:val="00892A21"/>
    <w:rsid w:val="0089386C"/>
    <w:rsid w:val="008942DD"/>
    <w:rsid w:val="008A2DF1"/>
    <w:rsid w:val="008A4256"/>
    <w:rsid w:val="008B06F2"/>
    <w:rsid w:val="008B19EF"/>
    <w:rsid w:val="008B3FAF"/>
    <w:rsid w:val="008B5FE7"/>
    <w:rsid w:val="008B795E"/>
    <w:rsid w:val="008C052E"/>
    <w:rsid w:val="008C0678"/>
    <w:rsid w:val="008D2B30"/>
    <w:rsid w:val="008D33FE"/>
    <w:rsid w:val="008E064D"/>
    <w:rsid w:val="008E1CA4"/>
    <w:rsid w:val="008E1D32"/>
    <w:rsid w:val="008E1FC3"/>
    <w:rsid w:val="008E36BB"/>
    <w:rsid w:val="008F0C4F"/>
    <w:rsid w:val="008F32A6"/>
    <w:rsid w:val="008F32C6"/>
    <w:rsid w:val="00913B37"/>
    <w:rsid w:val="009162B8"/>
    <w:rsid w:val="00916C78"/>
    <w:rsid w:val="00921BD4"/>
    <w:rsid w:val="0093059A"/>
    <w:rsid w:val="00931994"/>
    <w:rsid w:val="0093201B"/>
    <w:rsid w:val="00935BF3"/>
    <w:rsid w:val="009362A2"/>
    <w:rsid w:val="00937A2B"/>
    <w:rsid w:val="00937EE7"/>
    <w:rsid w:val="0094169A"/>
    <w:rsid w:val="00942D9F"/>
    <w:rsid w:val="00943410"/>
    <w:rsid w:val="009439EE"/>
    <w:rsid w:val="009500D5"/>
    <w:rsid w:val="0095341A"/>
    <w:rsid w:val="009654E4"/>
    <w:rsid w:val="009659E4"/>
    <w:rsid w:val="0097200C"/>
    <w:rsid w:val="00974953"/>
    <w:rsid w:val="00976555"/>
    <w:rsid w:val="00981555"/>
    <w:rsid w:val="00983E17"/>
    <w:rsid w:val="0098575F"/>
    <w:rsid w:val="009902B6"/>
    <w:rsid w:val="009910C6"/>
    <w:rsid w:val="00991CC6"/>
    <w:rsid w:val="00994FFA"/>
    <w:rsid w:val="00995FF1"/>
    <w:rsid w:val="009974AE"/>
    <w:rsid w:val="009A2A62"/>
    <w:rsid w:val="009A33D5"/>
    <w:rsid w:val="009B0CE6"/>
    <w:rsid w:val="009B296A"/>
    <w:rsid w:val="009B2D33"/>
    <w:rsid w:val="009B42A5"/>
    <w:rsid w:val="009C0328"/>
    <w:rsid w:val="009D0259"/>
    <w:rsid w:val="009D1374"/>
    <w:rsid w:val="009D2C25"/>
    <w:rsid w:val="009D5B78"/>
    <w:rsid w:val="009E0001"/>
    <w:rsid w:val="009E019A"/>
    <w:rsid w:val="009E36E8"/>
    <w:rsid w:val="009E53ED"/>
    <w:rsid w:val="009E6C8A"/>
    <w:rsid w:val="009F1698"/>
    <w:rsid w:val="009F7762"/>
    <w:rsid w:val="00A000BE"/>
    <w:rsid w:val="00A0019F"/>
    <w:rsid w:val="00A01820"/>
    <w:rsid w:val="00A01F06"/>
    <w:rsid w:val="00A03D38"/>
    <w:rsid w:val="00A0453D"/>
    <w:rsid w:val="00A14648"/>
    <w:rsid w:val="00A158CD"/>
    <w:rsid w:val="00A2446D"/>
    <w:rsid w:val="00A26443"/>
    <w:rsid w:val="00A35C27"/>
    <w:rsid w:val="00A3680A"/>
    <w:rsid w:val="00A404B9"/>
    <w:rsid w:val="00A40875"/>
    <w:rsid w:val="00A43764"/>
    <w:rsid w:val="00A4598C"/>
    <w:rsid w:val="00A45C8B"/>
    <w:rsid w:val="00A53016"/>
    <w:rsid w:val="00A54DCA"/>
    <w:rsid w:val="00A55038"/>
    <w:rsid w:val="00A55BF3"/>
    <w:rsid w:val="00A5795E"/>
    <w:rsid w:val="00A63322"/>
    <w:rsid w:val="00A63BED"/>
    <w:rsid w:val="00A64BC4"/>
    <w:rsid w:val="00A65553"/>
    <w:rsid w:val="00A65AEB"/>
    <w:rsid w:val="00A666D6"/>
    <w:rsid w:val="00A709F5"/>
    <w:rsid w:val="00A7111D"/>
    <w:rsid w:val="00A733A1"/>
    <w:rsid w:val="00A75615"/>
    <w:rsid w:val="00A75E6F"/>
    <w:rsid w:val="00A76C75"/>
    <w:rsid w:val="00A928E6"/>
    <w:rsid w:val="00A92C27"/>
    <w:rsid w:val="00A93F72"/>
    <w:rsid w:val="00A957DA"/>
    <w:rsid w:val="00AA0E9A"/>
    <w:rsid w:val="00AA199B"/>
    <w:rsid w:val="00AA2A35"/>
    <w:rsid w:val="00AA65CA"/>
    <w:rsid w:val="00AA6943"/>
    <w:rsid w:val="00AB26AD"/>
    <w:rsid w:val="00AB4256"/>
    <w:rsid w:val="00AB47A5"/>
    <w:rsid w:val="00AB4911"/>
    <w:rsid w:val="00AC083D"/>
    <w:rsid w:val="00AC2C34"/>
    <w:rsid w:val="00AD08A7"/>
    <w:rsid w:val="00AD2017"/>
    <w:rsid w:val="00AE12CE"/>
    <w:rsid w:val="00AF14EF"/>
    <w:rsid w:val="00AF2B4C"/>
    <w:rsid w:val="00AF2DB3"/>
    <w:rsid w:val="00AF5033"/>
    <w:rsid w:val="00AF5047"/>
    <w:rsid w:val="00AF6509"/>
    <w:rsid w:val="00B0127F"/>
    <w:rsid w:val="00B07748"/>
    <w:rsid w:val="00B12A7C"/>
    <w:rsid w:val="00B16BB2"/>
    <w:rsid w:val="00B21A9E"/>
    <w:rsid w:val="00B24946"/>
    <w:rsid w:val="00B24B00"/>
    <w:rsid w:val="00B31440"/>
    <w:rsid w:val="00B31A30"/>
    <w:rsid w:val="00B32FD9"/>
    <w:rsid w:val="00B368B4"/>
    <w:rsid w:val="00B37E72"/>
    <w:rsid w:val="00B43CCB"/>
    <w:rsid w:val="00B500BA"/>
    <w:rsid w:val="00B51099"/>
    <w:rsid w:val="00B5529A"/>
    <w:rsid w:val="00B64BC1"/>
    <w:rsid w:val="00B67AD2"/>
    <w:rsid w:val="00B703C6"/>
    <w:rsid w:val="00B7053A"/>
    <w:rsid w:val="00B76631"/>
    <w:rsid w:val="00B856CF"/>
    <w:rsid w:val="00B91DF5"/>
    <w:rsid w:val="00B936F8"/>
    <w:rsid w:val="00B94A8F"/>
    <w:rsid w:val="00B94F12"/>
    <w:rsid w:val="00BA2409"/>
    <w:rsid w:val="00BA6559"/>
    <w:rsid w:val="00BB2154"/>
    <w:rsid w:val="00BB3D05"/>
    <w:rsid w:val="00BB6413"/>
    <w:rsid w:val="00BB68A7"/>
    <w:rsid w:val="00BB7B8C"/>
    <w:rsid w:val="00BC30ED"/>
    <w:rsid w:val="00BC3555"/>
    <w:rsid w:val="00BC3674"/>
    <w:rsid w:val="00BC3AC3"/>
    <w:rsid w:val="00BC496E"/>
    <w:rsid w:val="00BC6E4D"/>
    <w:rsid w:val="00BD5252"/>
    <w:rsid w:val="00BE01FD"/>
    <w:rsid w:val="00BE3299"/>
    <w:rsid w:val="00BF35E3"/>
    <w:rsid w:val="00C00919"/>
    <w:rsid w:val="00C013BE"/>
    <w:rsid w:val="00C01976"/>
    <w:rsid w:val="00C055DA"/>
    <w:rsid w:val="00C05B62"/>
    <w:rsid w:val="00C1258C"/>
    <w:rsid w:val="00C14C31"/>
    <w:rsid w:val="00C16539"/>
    <w:rsid w:val="00C17262"/>
    <w:rsid w:val="00C20EA6"/>
    <w:rsid w:val="00C27566"/>
    <w:rsid w:val="00C32645"/>
    <w:rsid w:val="00C3694C"/>
    <w:rsid w:val="00C40515"/>
    <w:rsid w:val="00C41FCD"/>
    <w:rsid w:val="00C45A76"/>
    <w:rsid w:val="00C45E62"/>
    <w:rsid w:val="00C511B6"/>
    <w:rsid w:val="00C516DE"/>
    <w:rsid w:val="00C5178F"/>
    <w:rsid w:val="00C62823"/>
    <w:rsid w:val="00C65987"/>
    <w:rsid w:val="00C7240D"/>
    <w:rsid w:val="00C73115"/>
    <w:rsid w:val="00C733EE"/>
    <w:rsid w:val="00C74BB0"/>
    <w:rsid w:val="00C769AA"/>
    <w:rsid w:val="00C83242"/>
    <w:rsid w:val="00C85A1A"/>
    <w:rsid w:val="00C90FB5"/>
    <w:rsid w:val="00C947B7"/>
    <w:rsid w:val="00C94ED9"/>
    <w:rsid w:val="00C95780"/>
    <w:rsid w:val="00C9627E"/>
    <w:rsid w:val="00CA09C9"/>
    <w:rsid w:val="00CA77AA"/>
    <w:rsid w:val="00CB1C6D"/>
    <w:rsid w:val="00CB340F"/>
    <w:rsid w:val="00CB377D"/>
    <w:rsid w:val="00CB4D5F"/>
    <w:rsid w:val="00CB5CE8"/>
    <w:rsid w:val="00CB74C2"/>
    <w:rsid w:val="00CB7C56"/>
    <w:rsid w:val="00CB7E93"/>
    <w:rsid w:val="00CC035D"/>
    <w:rsid w:val="00CC4FF2"/>
    <w:rsid w:val="00CC730D"/>
    <w:rsid w:val="00CD43A8"/>
    <w:rsid w:val="00CD55A2"/>
    <w:rsid w:val="00CE2405"/>
    <w:rsid w:val="00CF2D18"/>
    <w:rsid w:val="00D12838"/>
    <w:rsid w:val="00D14B80"/>
    <w:rsid w:val="00D22BB0"/>
    <w:rsid w:val="00D26694"/>
    <w:rsid w:val="00D279AE"/>
    <w:rsid w:val="00D27BBE"/>
    <w:rsid w:val="00D34FFE"/>
    <w:rsid w:val="00D350C9"/>
    <w:rsid w:val="00D3549A"/>
    <w:rsid w:val="00D41FD2"/>
    <w:rsid w:val="00D4471B"/>
    <w:rsid w:val="00D55AAB"/>
    <w:rsid w:val="00D60484"/>
    <w:rsid w:val="00D605DC"/>
    <w:rsid w:val="00D659AF"/>
    <w:rsid w:val="00D6601B"/>
    <w:rsid w:val="00D6619E"/>
    <w:rsid w:val="00D67487"/>
    <w:rsid w:val="00D71009"/>
    <w:rsid w:val="00D76F2A"/>
    <w:rsid w:val="00D77E29"/>
    <w:rsid w:val="00D77FE0"/>
    <w:rsid w:val="00D80022"/>
    <w:rsid w:val="00D8645A"/>
    <w:rsid w:val="00D915B9"/>
    <w:rsid w:val="00D94F92"/>
    <w:rsid w:val="00DA0DBC"/>
    <w:rsid w:val="00DA15A2"/>
    <w:rsid w:val="00DA35C3"/>
    <w:rsid w:val="00DA480C"/>
    <w:rsid w:val="00DA5520"/>
    <w:rsid w:val="00DB0CB9"/>
    <w:rsid w:val="00DB3B67"/>
    <w:rsid w:val="00DB774A"/>
    <w:rsid w:val="00DC0C25"/>
    <w:rsid w:val="00DC1516"/>
    <w:rsid w:val="00DC4870"/>
    <w:rsid w:val="00DC6643"/>
    <w:rsid w:val="00DC68FF"/>
    <w:rsid w:val="00DD441E"/>
    <w:rsid w:val="00DD4785"/>
    <w:rsid w:val="00DE367C"/>
    <w:rsid w:val="00DE5511"/>
    <w:rsid w:val="00DE5E4D"/>
    <w:rsid w:val="00DE6FEA"/>
    <w:rsid w:val="00DF49FB"/>
    <w:rsid w:val="00E0036F"/>
    <w:rsid w:val="00E036EA"/>
    <w:rsid w:val="00E04065"/>
    <w:rsid w:val="00E04592"/>
    <w:rsid w:val="00E05714"/>
    <w:rsid w:val="00E211FD"/>
    <w:rsid w:val="00E22A08"/>
    <w:rsid w:val="00E24D20"/>
    <w:rsid w:val="00E25777"/>
    <w:rsid w:val="00E30021"/>
    <w:rsid w:val="00E4345F"/>
    <w:rsid w:val="00E45632"/>
    <w:rsid w:val="00E46B04"/>
    <w:rsid w:val="00E51211"/>
    <w:rsid w:val="00E61570"/>
    <w:rsid w:val="00E6286E"/>
    <w:rsid w:val="00E6412B"/>
    <w:rsid w:val="00E64A9C"/>
    <w:rsid w:val="00E66F1D"/>
    <w:rsid w:val="00E7324B"/>
    <w:rsid w:val="00E75017"/>
    <w:rsid w:val="00E83701"/>
    <w:rsid w:val="00E8571A"/>
    <w:rsid w:val="00EA4545"/>
    <w:rsid w:val="00EB5909"/>
    <w:rsid w:val="00EB662C"/>
    <w:rsid w:val="00EB7C3E"/>
    <w:rsid w:val="00EC35A3"/>
    <w:rsid w:val="00EC5666"/>
    <w:rsid w:val="00EC69F0"/>
    <w:rsid w:val="00ED0A6A"/>
    <w:rsid w:val="00ED0C70"/>
    <w:rsid w:val="00ED16A1"/>
    <w:rsid w:val="00ED2C69"/>
    <w:rsid w:val="00EE4074"/>
    <w:rsid w:val="00EE4383"/>
    <w:rsid w:val="00EF036E"/>
    <w:rsid w:val="00EF7D9B"/>
    <w:rsid w:val="00F0290A"/>
    <w:rsid w:val="00F0360B"/>
    <w:rsid w:val="00F04BE2"/>
    <w:rsid w:val="00F07FA3"/>
    <w:rsid w:val="00F12FBC"/>
    <w:rsid w:val="00F20B70"/>
    <w:rsid w:val="00F23002"/>
    <w:rsid w:val="00F260E6"/>
    <w:rsid w:val="00F27D7A"/>
    <w:rsid w:val="00F27DEF"/>
    <w:rsid w:val="00F301DC"/>
    <w:rsid w:val="00F3124B"/>
    <w:rsid w:val="00F3473F"/>
    <w:rsid w:val="00F37998"/>
    <w:rsid w:val="00F4383F"/>
    <w:rsid w:val="00F454FD"/>
    <w:rsid w:val="00F4699B"/>
    <w:rsid w:val="00F53664"/>
    <w:rsid w:val="00F53A87"/>
    <w:rsid w:val="00F54169"/>
    <w:rsid w:val="00F56713"/>
    <w:rsid w:val="00F601E9"/>
    <w:rsid w:val="00F60927"/>
    <w:rsid w:val="00F70473"/>
    <w:rsid w:val="00F705A3"/>
    <w:rsid w:val="00F72750"/>
    <w:rsid w:val="00F7366D"/>
    <w:rsid w:val="00F76ABC"/>
    <w:rsid w:val="00F81D1F"/>
    <w:rsid w:val="00F85775"/>
    <w:rsid w:val="00F86A76"/>
    <w:rsid w:val="00F87AF0"/>
    <w:rsid w:val="00F90577"/>
    <w:rsid w:val="00F9167B"/>
    <w:rsid w:val="00FA0878"/>
    <w:rsid w:val="00FA44DA"/>
    <w:rsid w:val="00FB02C3"/>
    <w:rsid w:val="00FB277E"/>
    <w:rsid w:val="00FC0014"/>
    <w:rsid w:val="00FC1D50"/>
    <w:rsid w:val="00FC4C27"/>
    <w:rsid w:val="00FC4D07"/>
    <w:rsid w:val="00FC549F"/>
    <w:rsid w:val="00FC7089"/>
    <w:rsid w:val="00FD1AD7"/>
    <w:rsid w:val="00FE052F"/>
    <w:rsid w:val="00FE0E7E"/>
    <w:rsid w:val="00FF2ECA"/>
    <w:rsid w:val="00FF4B16"/>
    <w:rsid w:val="00FF6963"/>
    <w:rsid w:val="00FF79A5"/>
    <w:rsid w:val="013D0B24"/>
    <w:rsid w:val="261B1957"/>
    <w:rsid w:val="2C6903FA"/>
    <w:rsid w:val="2CCF6E6B"/>
    <w:rsid w:val="5422682B"/>
    <w:rsid w:val="54ED4399"/>
    <w:rsid w:val="63703643"/>
    <w:rsid w:val="72C97E21"/>
    <w:rsid w:val="7D48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widowControl w:val="0"/>
      <w:spacing w:after="0"/>
      <w:ind w:firstLine="420"/>
      <w:jc w:val="both"/>
    </w:pPr>
    <w:rPr>
      <w:rFonts w:eastAsia="宋体"/>
      <w:kern w:val="2"/>
      <w:sz w:val="21"/>
      <w:lang w:eastAsia="zh-CN"/>
    </w:rPr>
  </w:style>
  <w:style w:type="paragraph" w:styleId="a4">
    <w:name w:val="caption"/>
    <w:basedOn w:val="a"/>
    <w:next w:val="a"/>
    <w:link w:val="Char0"/>
    <w:qFormat/>
    <w:pPr>
      <w:spacing w:before="120" w:after="120"/>
    </w:pPr>
    <w:rPr>
      <w:rFonts w:eastAsia="宋体"/>
      <w:b/>
    </w:rPr>
  </w:style>
  <w:style w:type="paragraph" w:styleId="a5">
    <w:name w:val="Body Text"/>
    <w:basedOn w:val="a"/>
    <w:link w:val="Char1"/>
    <w:qFormat/>
    <w:pPr>
      <w:spacing w:after="120"/>
    </w:pPr>
    <w:rPr>
      <w:rFonts w:eastAsia="Malgun Gothic"/>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8"/>
    <w:link w:val="Char3"/>
    <w:qFormat/>
    <w:pPr>
      <w:jc w:val="center"/>
    </w:pPr>
    <w:rPr>
      <w:i/>
    </w:rPr>
  </w:style>
  <w:style w:type="paragraph" w:styleId="a8">
    <w:name w:val="header"/>
    <w:link w:val="Char4"/>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9">
    <w:name w:val="List"/>
    <w:basedOn w:val="a"/>
    <w:uiPriority w:val="99"/>
    <w:semiHidden/>
    <w:unhideWhenUsed/>
    <w:qFormat/>
    <w:pPr>
      <w:ind w:left="200" w:hangingChars="200" w:hanging="200"/>
      <w:contextualSpacing/>
    </w:pPr>
  </w:style>
  <w:style w:type="table" w:styleId="aa">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563C1"/>
      <w:u w:val="single"/>
    </w:rPr>
  </w:style>
  <w:style w:type="character" w:customStyle="1" w:styleId="1Char">
    <w:name w:val="标题 1 Char"/>
    <w:basedOn w:val="a0"/>
    <w:link w:val="1"/>
    <w:qFormat/>
    <w:rPr>
      <w:rFonts w:ascii="Arial" w:eastAsia="Times New Roman" w:hAnsi="Arial" w:cs="Times New Roman"/>
      <w:kern w:val="0"/>
      <w:sz w:val="36"/>
      <w:szCs w:val="20"/>
      <w:lang w:val="en-GB" w:eastAsia="en-US"/>
    </w:rPr>
  </w:style>
  <w:style w:type="character" w:customStyle="1" w:styleId="2Char">
    <w:name w:val="标题 2 Char"/>
    <w:basedOn w:val="a0"/>
    <w:link w:val="2"/>
    <w:qFormat/>
    <w:rPr>
      <w:rFonts w:ascii="Arial" w:eastAsia="Times New Roman" w:hAnsi="Arial" w:cs="Times New Roman"/>
      <w:kern w:val="0"/>
      <w:sz w:val="32"/>
      <w:szCs w:val="20"/>
      <w:lang w:val="en-GB" w:eastAsia="en-US"/>
    </w:rPr>
  </w:style>
  <w:style w:type="character" w:customStyle="1" w:styleId="Char3">
    <w:name w:val="页脚 Char"/>
    <w:basedOn w:val="a0"/>
    <w:link w:val="a7"/>
    <w:qFormat/>
    <w:rPr>
      <w:rFonts w:ascii="Arial" w:eastAsia="Times New Roman" w:hAnsi="Arial" w:cs="Times New Roman"/>
      <w:b/>
      <w:i/>
      <w:kern w:val="0"/>
      <w:sz w:val="18"/>
      <w:szCs w:val="20"/>
      <w:lang w:val="en-GB" w:eastAsia="ja-JP"/>
    </w:rPr>
  </w:style>
  <w:style w:type="character" w:customStyle="1" w:styleId="Char4">
    <w:name w:val="页眉 Char"/>
    <w:basedOn w:val="a0"/>
    <w:link w:val="a8"/>
    <w:rPr>
      <w:rFonts w:ascii="Arial" w:eastAsia="Times New Roman" w:hAnsi="Arial" w:cs="Times New Roman"/>
      <w:b/>
      <w:kern w:val="0"/>
      <w:sz w:val="18"/>
      <w:szCs w:val="20"/>
      <w:lang w:val="en-GB" w:eastAsia="ja-JP"/>
    </w:rPr>
  </w:style>
  <w:style w:type="paragraph" w:styleId="ac">
    <w:name w:val="List Paragraph"/>
    <w:basedOn w:val="a"/>
    <w:link w:val="Char5"/>
    <w:uiPriority w:val="34"/>
    <w:qFormat/>
    <w:pPr>
      <w:ind w:left="720"/>
      <w:contextualSpacing/>
    </w:pPr>
    <w:rPr>
      <w:rFonts w:eastAsia="宋体"/>
    </w:rPr>
  </w:style>
  <w:style w:type="character" w:customStyle="1" w:styleId="Char5">
    <w:name w:val="列出段落 Char"/>
    <w:link w:val="ac"/>
    <w:uiPriority w:val="34"/>
    <w:qFormat/>
    <w:rPr>
      <w:rFonts w:ascii="Times New Roman" w:eastAsia="宋体" w:hAnsi="Times New Roman" w:cs="Times New Roman"/>
      <w:kern w:val="0"/>
      <w:sz w:val="20"/>
      <w:szCs w:val="20"/>
      <w:lang w:val="en-GB"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10">
    <w:name w:val="列表段落 字符1"/>
    <w:uiPriority w:val="34"/>
    <w:qFormat/>
    <w:locked/>
    <w:rPr>
      <w:rFonts w:ascii="Times New Roman" w:hAnsi="Times New Roman"/>
      <w:lang w:val="en-GB" w:eastAsia="en-US"/>
    </w:rPr>
  </w:style>
  <w:style w:type="table" w:customStyle="1" w:styleId="TableGrid1">
    <w:name w:val="TableGrid1"/>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Char">
    <w:name w:val="标题 7 Char"/>
    <w:basedOn w:val="a0"/>
    <w:link w:val="7"/>
    <w:uiPriority w:val="9"/>
    <w:semiHidden/>
    <w:qFormat/>
    <w:rPr>
      <w:rFonts w:ascii="Times New Roman" w:eastAsia="Times New Roman" w:hAnsi="Times New Roman" w:cs="Times New Roman"/>
      <w:b/>
      <w:bCs/>
      <w:kern w:val="0"/>
      <w:sz w:val="24"/>
      <w:szCs w:val="24"/>
      <w:lang w:val="en-GB" w:eastAsia="en-US"/>
    </w:rPr>
  </w:style>
  <w:style w:type="paragraph" w:customStyle="1" w:styleId="ad">
    <w:name w:val="文稿标题"/>
    <w:basedOn w:val="a"/>
    <w:qFormat/>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3GPP">
    <w:name w:val="3GPP 正文"/>
    <w:basedOn w:val="a"/>
    <w:link w:val="3GPPChar"/>
    <w:qFormat/>
    <w:rPr>
      <w:rFonts w:eastAsia="宋体"/>
      <w:lang w:eastAsia="ja-JP"/>
    </w:rPr>
  </w:style>
  <w:style w:type="character" w:customStyle="1" w:styleId="3GPPChar">
    <w:name w:val="3GPP 正文 Char"/>
    <w:link w:val="3GPP"/>
    <w:qFormat/>
    <w:rPr>
      <w:rFonts w:ascii="Times New Roman" w:eastAsia="宋体" w:hAnsi="Times New Roman" w:cs="Times New Roman"/>
      <w:kern w:val="0"/>
      <w:sz w:val="20"/>
      <w:szCs w:val="20"/>
      <w:lang w:val="en-GB" w:eastAsia="ja-JP"/>
    </w:rPr>
  </w:style>
  <w:style w:type="character" w:customStyle="1" w:styleId="3Char">
    <w:name w:val="标题 3 Char"/>
    <w:basedOn w:val="a0"/>
    <w:link w:val="3"/>
    <w:uiPriority w:val="9"/>
    <w:qFormat/>
    <w:rPr>
      <w:rFonts w:ascii="Times New Roman" w:eastAsia="Times New Roman" w:hAnsi="Times New Roman" w:cs="Times New Roman"/>
      <w:b/>
      <w:bCs/>
      <w:kern w:val="0"/>
      <w:sz w:val="32"/>
      <w:szCs w:val="32"/>
      <w:lang w:val="en-GB" w:eastAsia="en-US"/>
    </w:rPr>
  </w:style>
  <w:style w:type="character" w:customStyle="1" w:styleId="4Char">
    <w:name w:val="标题 4 Char"/>
    <w:basedOn w:val="a0"/>
    <w:link w:val="4"/>
    <w:uiPriority w:val="9"/>
    <w:qFormat/>
    <w:rPr>
      <w:rFonts w:asciiTheme="majorHAnsi" w:eastAsiaTheme="majorEastAsia" w:hAnsiTheme="majorHAnsi" w:cstheme="majorBidi"/>
      <w:b/>
      <w:bCs/>
      <w:kern w:val="0"/>
      <w:sz w:val="28"/>
      <w:szCs w:val="28"/>
      <w:lang w:val="en-GB" w:eastAsia="en-US"/>
    </w:rPr>
  </w:style>
  <w:style w:type="paragraph" w:customStyle="1" w:styleId="TAC">
    <w:name w:val="TAC"/>
    <w:basedOn w:val="a"/>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rPr>
      <w:rFonts w:ascii="Arial" w:eastAsia="Times New Roman" w:hAnsi="Arial" w:cs="Times New Roman"/>
      <w:b/>
      <w:kern w:val="0"/>
      <w:sz w:val="20"/>
      <w:szCs w:val="20"/>
      <w:lang w:val="en-GB" w:eastAsia="en-GB"/>
    </w:rPr>
  </w:style>
  <w:style w:type="paragraph" w:customStyle="1" w:styleId="B1">
    <w:name w:val="B1"/>
    <w:basedOn w:val="a9"/>
    <w:link w:val="B1Char"/>
    <w:qFormat/>
    <w:pPr>
      <w:overflowPunct w:val="0"/>
      <w:autoSpaceDE w:val="0"/>
      <w:autoSpaceDN w:val="0"/>
      <w:adjustRightInd w:val="0"/>
      <w:ind w:left="568" w:firstLineChars="0" w:hanging="284"/>
      <w:contextualSpacing w:val="0"/>
      <w:textAlignment w:val="baseline"/>
    </w:pPr>
    <w:rPr>
      <w:lang w:eastAsia="en-GB"/>
    </w:rPr>
  </w:style>
  <w:style w:type="character" w:customStyle="1" w:styleId="B1Char">
    <w:name w:val="B1 Char"/>
    <w:link w:val="B1"/>
    <w:qFormat/>
    <w:rPr>
      <w:rFonts w:ascii="Times New Roman" w:eastAsia="Times New Roman" w:hAnsi="Times New Roman" w:cs="Times New Roman"/>
      <w:kern w:val="0"/>
      <w:sz w:val="20"/>
      <w:szCs w:val="20"/>
      <w:lang w:val="en-GB" w:eastAsia="en-GB"/>
    </w:rPr>
  </w:style>
  <w:style w:type="character" w:customStyle="1" w:styleId="ui-provider">
    <w:name w:val="ui-provider"/>
    <w:basedOn w:val="a0"/>
    <w:qFormat/>
  </w:style>
  <w:style w:type="character" w:customStyle="1" w:styleId="Char2">
    <w:name w:val="批注框文本 Char"/>
    <w:basedOn w:val="a0"/>
    <w:link w:val="a6"/>
    <w:uiPriority w:val="99"/>
    <w:semiHidden/>
    <w:qFormat/>
    <w:rPr>
      <w:rFonts w:ascii="Times New Roman" w:eastAsia="Times New Roman" w:hAnsi="Times New Roman" w:cs="Times New Roman"/>
      <w:kern w:val="0"/>
      <w:sz w:val="18"/>
      <w:szCs w:val="18"/>
      <w:lang w:val="en-GB" w:eastAsia="en-US"/>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Zchn">
    <w:name w:val="B1 Zchn"/>
    <w:qFormat/>
    <w:rPr>
      <w:lang w:eastAsia="en-US"/>
    </w:rPr>
  </w:style>
  <w:style w:type="character" w:styleId="ae">
    <w:name w:val="Placeholder Text"/>
    <w:basedOn w:val="a0"/>
    <w:uiPriority w:val="99"/>
    <w:semiHidden/>
    <w:qFormat/>
    <w:rPr>
      <w:color w:val="808080"/>
    </w:rPr>
  </w:style>
  <w:style w:type="character" w:customStyle="1" w:styleId="fontstyle01">
    <w:name w:val="fontstyle01"/>
    <w:basedOn w:val="a0"/>
    <w:qFormat/>
    <w:rPr>
      <w:rFonts w:ascii="ArialMT" w:hAnsi="ArialMT" w:hint="default"/>
      <w:color w:val="000000"/>
      <w:sz w:val="20"/>
      <w:szCs w:val="20"/>
    </w:rPr>
  </w:style>
  <w:style w:type="character" w:customStyle="1" w:styleId="Char0">
    <w:name w:val="题注 Char"/>
    <w:link w:val="a4"/>
    <w:qFormat/>
    <w:rPr>
      <w:rFonts w:ascii="Times New Roman" w:eastAsia="宋体" w:hAnsi="Times New Roman" w:cs="Times New Roman"/>
      <w:b/>
      <w:kern w:val="0"/>
      <w:sz w:val="20"/>
      <w:szCs w:val="20"/>
      <w:lang w:val="en-GB" w:eastAsia="en-US"/>
    </w:rPr>
  </w:style>
  <w:style w:type="character" w:customStyle="1" w:styleId="Char1">
    <w:name w:val="正文文本 Char"/>
    <w:basedOn w:val="a0"/>
    <w:link w:val="a5"/>
    <w:qFormat/>
    <w:rPr>
      <w:rFonts w:ascii="Times New Roman" w:eastAsia="Malgun Gothic" w:hAnsi="Times New Roman" w:cs="Times New Roman"/>
      <w:kern w:val="0"/>
      <w:sz w:val="20"/>
      <w:szCs w:val="20"/>
      <w:lang w:val="en-GB" w:eastAsia="en-US"/>
    </w:rPr>
  </w:style>
  <w:style w:type="table" w:customStyle="1" w:styleId="GridTable1Light1">
    <w:name w:val="Grid Table 1 Light1"/>
    <w:basedOn w:val="a1"/>
    <w:uiPriority w:val="46"/>
    <w:pPr>
      <w:jc w:val="both"/>
    </w:pPr>
    <w:rPr>
      <w:rFonts w:ascii="Times New Roman" w:eastAsia="宋体" w:hAnsi="Times New Roman" w:cs="Times New Roman"/>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bservation">
    <w:name w:val="Observation"/>
    <w:basedOn w:val="a"/>
    <w:qFormat/>
    <w:pPr>
      <w:numPr>
        <w:numId w:val="2"/>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paragraph" w:customStyle="1" w:styleId="af">
    <w:name w:val="参考资料列表"/>
    <w:basedOn w:val="a9"/>
    <w:link w:val="Char6"/>
    <w:pPr>
      <w:overflowPunct w:val="0"/>
      <w:autoSpaceDE w:val="0"/>
      <w:autoSpaceDN w:val="0"/>
      <w:adjustRightInd w:val="0"/>
      <w:spacing w:before="80" w:after="80"/>
      <w:ind w:left="680" w:firstLineChars="0" w:hanging="567"/>
      <w:contextualSpacing w:val="0"/>
      <w:jc w:val="both"/>
      <w:textAlignment w:val="baseline"/>
    </w:pPr>
    <w:rPr>
      <w:rFonts w:eastAsia="宋体"/>
      <w:sz w:val="21"/>
      <w:szCs w:val="22"/>
      <w:lang w:eastAsia="zh-CN"/>
    </w:rPr>
  </w:style>
  <w:style w:type="character" w:customStyle="1" w:styleId="Char6">
    <w:name w:val="参考资料列表 Char"/>
    <w:link w:val="af"/>
    <w:qFormat/>
    <w:rPr>
      <w:rFonts w:ascii="Times New Roman" w:eastAsia="宋体" w:hAnsi="Times New Roman" w:cs="Times New Roman"/>
      <w:kern w:val="0"/>
      <w:lang w:val="en-GB"/>
    </w:rPr>
  </w:style>
  <w:style w:type="character" w:customStyle="1" w:styleId="Char">
    <w:name w:val="正文缩进 Char"/>
    <w:link w:val="a3"/>
    <w:qFormat/>
    <w:locked/>
    <w:rPr>
      <w:rFonts w:ascii="Times New Roman" w:eastAsia="宋体" w:hAnsi="Times New Roman" w:cs="Times New Roman"/>
      <w:szCs w:val="20"/>
      <w:lang w:val="en-GB"/>
    </w:rPr>
  </w:style>
  <w:style w:type="paragraph" w:customStyle="1" w:styleId="11">
    <w:name w:val="修订1"/>
    <w:hidden/>
    <w:uiPriority w:val="99"/>
    <w:semiHidden/>
    <w:qFormat/>
    <w:rPr>
      <w:rFonts w:ascii="Times New Roman" w:eastAsia="Times New Roman"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widowControl w:val="0"/>
      <w:spacing w:after="0"/>
      <w:ind w:firstLine="420"/>
      <w:jc w:val="both"/>
    </w:pPr>
    <w:rPr>
      <w:rFonts w:eastAsia="宋体"/>
      <w:kern w:val="2"/>
      <w:sz w:val="21"/>
      <w:lang w:eastAsia="zh-CN"/>
    </w:rPr>
  </w:style>
  <w:style w:type="paragraph" w:styleId="a4">
    <w:name w:val="caption"/>
    <w:basedOn w:val="a"/>
    <w:next w:val="a"/>
    <w:link w:val="Char0"/>
    <w:qFormat/>
    <w:pPr>
      <w:spacing w:before="120" w:after="120"/>
    </w:pPr>
    <w:rPr>
      <w:rFonts w:eastAsia="宋体"/>
      <w:b/>
    </w:rPr>
  </w:style>
  <w:style w:type="paragraph" w:styleId="a5">
    <w:name w:val="Body Text"/>
    <w:basedOn w:val="a"/>
    <w:link w:val="Char1"/>
    <w:qFormat/>
    <w:pPr>
      <w:spacing w:after="120"/>
    </w:pPr>
    <w:rPr>
      <w:rFonts w:eastAsia="Malgun Gothic"/>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8"/>
    <w:link w:val="Char3"/>
    <w:qFormat/>
    <w:pPr>
      <w:jc w:val="center"/>
    </w:pPr>
    <w:rPr>
      <w:i/>
    </w:rPr>
  </w:style>
  <w:style w:type="paragraph" w:styleId="a8">
    <w:name w:val="header"/>
    <w:link w:val="Char4"/>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9">
    <w:name w:val="List"/>
    <w:basedOn w:val="a"/>
    <w:uiPriority w:val="99"/>
    <w:semiHidden/>
    <w:unhideWhenUsed/>
    <w:qFormat/>
    <w:pPr>
      <w:ind w:left="200" w:hangingChars="200" w:hanging="200"/>
      <w:contextualSpacing/>
    </w:pPr>
  </w:style>
  <w:style w:type="table" w:styleId="aa">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563C1"/>
      <w:u w:val="single"/>
    </w:rPr>
  </w:style>
  <w:style w:type="character" w:customStyle="1" w:styleId="1Char">
    <w:name w:val="标题 1 Char"/>
    <w:basedOn w:val="a0"/>
    <w:link w:val="1"/>
    <w:qFormat/>
    <w:rPr>
      <w:rFonts w:ascii="Arial" w:eastAsia="Times New Roman" w:hAnsi="Arial" w:cs="Times New Roman"/>
      <w:kern w:val="0"/>
      <w:sz w:val="36"/>
      <w:szCs w:val="20"/>
      <w:lang w:val="en-GB" w:eastAsia="en-US"/>
    </w:rPr>
  </w:style>
  <w:style w:type="character" w:customStyle="1" w:styleId="2Char">
    <w:name w:val="标题 2 Char"/>
    <w:basedOn w:val="a0"/>
    <w:link w:val="2"/>
    <w:qFormat/>
    <w:rPr>
      <w:rFonts w:ascii="Arial" w:eastAsia="Times New Roman" w:hAnsi="Arial" w:cs="Times New Roman"/>
      <w:kern w:val="0"/>
      <w:sz w:val="32"/>
      <w:szCs w:val="20"/>
      <w:lang w:val="en-GB" w:eastAsia="en-US"/>
    </w:rPr>
  </w:style>
  <w:style w:type="character" w:customStyle="1" w:styleId="Char3">
    <w:name w:val="页脚 Char"/>
    <w:basedOn w:val="a0"/>
    <w:link w:val="a7"/>
    <w:qFormat/>
    <w:rPr>
      <w:rFonts w:ascii="Arial" w:eastAsia="Times New Roman" w:hAnsi="Arial" w:cs="Times New Roman"/>
      <w:b/>
      <w:i/>
      <w:kern w:val="0"/>
      <w:sz w:val="18"/>
      <w:szCs w:val="20"/>
      <w:lang w:val="en-GB" w:eastAsia="ja-JP"/>
    </w:rPr>
  </w:style>
  <w:style w:type="character" w:customStyle="1" w:styleId="Char4">
    <w:name w:val="页眉 Char"/>
    <w:basedOn w:val="a0"/>
    <w:link w:val="a8"/>
    <w:rPr>
      <w:rFonts w:ascii="Arial" w:eastAsia="Times New Roman" w:hAnsi="Arial" w:cs="Times New Roman"/>
      <w:b/>
      <w:kern w:val="0"/>
      <w:sz w:val="18"/>
      <w:szCs w:val="20"/>
      <w:lang w:val="en-GB" w:eastAsia="ja-JP"/>
    </w:rPr>
  </w:style>
  <w:style w:type="paragraph" w:styleId="ac">
    <w:name w:val="List Paragraph"/>
    <w:basedOn w:val="a"/>
    <w:link w:val="Char5"/>
    <w:uiPriority w:val="34"/>
    <w:qFormat/>
    <w:pPr>
      <w:ind w:left="720"/>
      <w:contextualSpacing/>
    </w:pPr>
    <w:rPr>
      <w:rFonts w:eastAsia="宋体"/>
    </w:rPr>
  </w:style>
  <w:style w:type="character" w:customStyle="1" w:styleId="Char5">
    <w:name w:val="列出段落 Char"/>
    <w:link w:val="ac"/>
    <w:uiPriority w:val="34"/>
    <w:qFormat/>
    <w:rPr>
      <w:rFonts w:ascii="Times New Roman" w:eastAsia="宋体" w:hAnsi="Times New Roman" w:cs="Times New Roman"/>
      <w:kern w:val="0"/>
      <w:sz w:val="20"/>
      <w:szCs w:val="20"/>
      <w:lang w:val="en-GB"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10">
    <w:name w:val="列表段落 字符1"/>
    <w:uiPriority w:val="34"/>
    <w:qFormat/>
    <w:locked/>
    <w:rPr>
      <w:rFonts w:ascii="Times New Roman" w:hAnsi="Times New Roman"/>
      <w:lang w:val="en-GB" w:eastAsia="en-US"/>
    </w:rPr>
  </w:style>
  <w:style w:type="table" w:customStyle="1" w:styleId="TableGrid1">
    <w:name w:val="TableGrid1"/>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Char">
    <w:name w:val="标题 7 Char"/>
    <w:basedOn w:val="a0"/>
    <w:link w:val="7"/>
    <w:uiPriority w:val="9"/>
    <w:semiHidden/>
    <w:qFormat/>
    <w:rPr>
      <w:rFonts w:ascii="Times New Roman" w:eastAsia="Times New Roman" w:hAnsi="Times New Roman" w:cs="Times New Roman"/>
      <w:b/>
      <w:bCs/>
      <w:kern w:val="0"/>
      <w:sz w:val="24"/>
      <w:szCs w:val="24"/>
      <w:lang w:val="en-GB" w:eastAsia="en-US"/>
    </w:rPr>
  </w:style>
  <w:style w:type="paragraph" w:customStyle="1" w:styleId="ad">
    <w:name w:val="文稿标题"/>
    <w:basedOn w:val="a"/>
    <w:qFormat/>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3GPP">
    <w:name w:val="3GPP 正文"/>
    <w:basedOn w:val="a"/>
    <w:link w:val="3GPPChar"/>
    <w:qFormat/>
    <w:rPr>
      <w:rFonts w:eastAsia="宋体"/>
      <w:lang w:eastAsia="ja-JP"/>
    </w:rPr>
  </w:style>
  <w:style w:type="character" w:customStyle="1" w:styleId="3GPPChar">
    <w:name w:val="3GPP 正文 Char"/>
    <w:link w:val="3GPP"/>
    <w:qFormat/>
    <w:rPr>
      <w:rFonts w:ascii="Times New Roman" w:eastAsia="宋体" w:hAnsi="Times New Roman" w:cs="Times New Roman"/>
      <w:kern w:val="0"/>
      <w:sz w:val="20"/>
      <w:szCs w:val="20"/>
      <w:lang w:val="en-GB" w:eastAsia="ja-JP"/>
    </w:rPr>
  </w:style>
  <w:style w:type="character" w:customStyle="1" w:styleId="3Char">
    <w:name w:val="标题 3 Char"/>
    <w:basedOn w:val="a0"/>
    <w:link w:val="3"/>
    <w:uiPriority w:val="9"/>
    <w:qFormat/>
    <w:rPr>
      <w:rFonts w:ascii="Times New Roman" w:eastAsia="Times New Roman" w:hAnsi="Times New Roman" w:cs="Times New Roman"/>
      <w:b/>
      <w:bCs/>
      <w:kern w:val="0"/>
      <w:sz w:val="32"/>
      <w:szCs w:val="32"/>
      <w:lang w:val="en-GB" w:eastAsia="en-US"/>
    </w:rPr>
  </w:style>
  <w:style w:type="character" w:customStyle="1" w:styleId="4Char">
    <w:name w:val="标题 4 Char"/>
    <w:basedOn w:val="a0"/>
    <w:link w:val="4"/>
    <w:uiPriority w:val="9"/>
    <w:qFormat/>
    <w:rPr>
      <w:rFonts w:asciiTheme="majorHAnsi" w:eastAsiaTheme="majorEastAsia" w:hAnsiTheme="majorHAnsi" w:cstheme="majorBidi"/>
      <w:b/>
      <w:bCs/>
      <w:kern w:val="0"/>
      <w:sz w:val="28"/>
      <w:szCs w:val="28"/>
      <w:lang w:val="en-GB" w:eastAsia="en-US"/>
    </w:rPr>
  </w:style>
  <w:style w:type="paragraph" w:customStyle="1" w:styleId="TAC">
    <w:name w:val="TAC"/>
    <w:basedOn w:val="a"/>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rPr>
      <w:rFonts w:ascii="Arial" w:eastAsia="Times New Roman" w:hAnsi="Arial" w:cs="Times New Roman"/>
      <w:b/>
      <w:kern w:val="0"/>
      <w:sz w:val="20"/>
      <w:szCs w:val="20"/>
      <w:lang w:val="en-GB" w:eastAsia="en-GB"/>
    </w:rPr>
  </w:style>
  <w:style w:type="paragraph" w:customStyle="1" w:styleId="B1">
    <w:name w:val="B1"/>
    <w:basedOn w:val="a9"/>
    <w:link w:val="B1Char"/>
    <w:qFormat/>
    <w:pPr>
      <w:overflowPunct w:val="0"/>
      <w:autoSpaceDE w:val="0"/>
      <w:autoSpaceDN w:val="0"/>
      <w:adjustRightInd w:val="0"/>
      <w:ind w:left="568" w:firstLineChars="0" w:hanging="284"/>
      <w:contextualSpacing w:val="0"/>
      <w:textAlignment w:val="baseline"/>
    </w:pPr>
    <w:rPr>
      <w:lang w:eastAsia="en-GB"/>
    </w:rPr>
  </w:style>
  <w:style w:type="character" w:customStyle="1" w:styleId="B1Char">
    <w:name w:val="B1 Char"/>
    <w:link w:val="B1"/>
    <w:qFormat/>
    <w:rPr>
      <w:rFonts w:ascii="Times New Roman" w:eastAsia="Times New Roman" w:hAnsi="Times New Roman" w:cs="Times New Roman"/>
      <w:kern w:val="0"/>
      <w:sz w:val="20"/>
      <w:szCs w:val="20"/>
      <w:lang w:val="en-GB" w:eastAsia="en-GB"/>
    </w:rPr>
  </w:style>
  <w:style w:type="character" w:customStyle="1" w:styleId="ui-provider">
    <w:name w:val="ui-provider"/>
    <w:basedOn w:val="a0"/>
    <w:qFormat/>
  </w:style>
  <w:style w:type="character" w:customStyle="1" w:styleId="Char2">
    <w:name w:val="批注框文本 Char"/>
    <w:basedOn w:val="a0"/>
    <w:link w:val="a6"/>
    <w:uiPriority w:val="99"/>
    <w:semiHidden/>
    <w:qFormat/>
    <w:rPr>
      <w:rFonts w:ascii="Times New Roman" w:eastAsia="Times New Roman" w:hAnsi="Times New Roman" w:cs="Times New Roman"/>
      <w:kern w:val="0"/>
      <w:sz w:val="18"/>
      <w:szCs w:val="18"/>
      <w:lang w:val="en-GB" w:eastAsia="en-US"/>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Zchn">
    <w:name w:val="B1 Zchn"/>
    <w:qFormat/>
    <w:rPr>
      <w:lang w:eastAsia="en-US"/>
    </w:rPr>
  </w:style>
  <w:style w:type="character" w:styleId="ae">
    <w:name w:val="Placeholder Text"/>
    <w:basedOn w:val="a0"/>
    <w:uiPriority w:val="99"/>
    <w:semiHidden/>
    <w:qFormat/>
    <w:rPr>
      <w:color w:val="808080"/>
    </w:rPr>
  </w:style>
  <w:style w:type="character" w:customStyle="1" w:styleId="fontstyle01">
    <w:name w:val="fontstyle01"/>
    <w:basedOn w:val="a0"/>
    <w:qFormat/>
    <w:rPr>
      <w:rFonts w:ascii="ArialMT" w:hAnsi="ArialMT" w:hint="default"/>
      <w:color w:val="000000"/>
      <w:sz w:val="20"/>
      <w:szCs w:val="20"/>
    </w:rPr>
  </w:style>
  <w:style w:type="character" w:customStyle="1" w:styleId="Char0">
    <w:name w:val="题注 Char"/>
    <w:link w:val="a4"/>
    <w:qFormat/>
    <w:rPr>
      <w:rFonts w:ascii="Times New Roman" w:eastAsia="宋体" w:hAnsi="Times New Roman" w:cs="Times New Roman"/>
      <w:b/>
      <w:kern w:val="0"/>
      <w:sz w:val="20"/>
      <w:szCs w:val="20"/>
      <w:lang w:val="en-GB" w:eastAsia="en-US"/>
    </w:rPr>
  </w:style>
  <w:style w:type="character" w:customStyle="1" w:styleId="Char1">
    <w:name w:val="正文文本 Char"/>
    <w:basedOn w:val="a0"/>
    <w:link w:val="a5"/>
    <w:qFormat/>
    <w:rPr>
      <w:rFonts w:ascii="Times New Roman" w:eastAsia="Malgun Gothic" w:hAnsi="Times New Roman" w:cs="Times New Roman"/>
      <w:kern w:val="0"/>
      <w:sz w:val="20"/>
      <w:szCs w:val="20"/>
      <w:lang w:val="en-GB" w:eastAsia="en-US"/>
    </w:rPr>
  </w:style>
  <w:style w:type="table" w:customStyle="1" w:styleId="GridTable1Light1">
    <w:name w:val="Grid Table 1 Light1"/>
    <w:basedOn w:val="a1"/>
    <w:uiPriority w:val="46"/>
    <w:pPr>
      <w:jc w:val="both"/>
    </w:pPr>
    <w:rPr>
      <w:rFonts w:ascii="Times New Roman" w:eastAsia="宋体" w:hAnsi="Times New Roman" w:cs="Times New Roman"/>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bservation">
    <w:name w:val="Observation"/>
    <w:basedOn w:val="a"/>
    <w:qFormat/>
    <w:pPr>
      <w:numPr>
        <w:numId w:val="2"/>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paragraph" w:customStyle="1" w:styleId="af">
    <w:name w:val="参考资料列表"/>
    <w:basedOn w:val="a9"/>
    <w:link w:val="Char6"/>
    <w:pPr>
      <w:overflowPunct w:val="0"/>
      <w:autoSpaceDE w:val="0"/>
      <w:autoSpaceDN w:val="0"/>
      <w:adjustRightInd w:val="0"/>
      <w:spacing w:before="80" w:after="80"/>
      <w:ind w:left="680" w:firstLineChars="0" w:hanging="567"/>
      <w:contextualSpacing w:val="0"/>
      <w:jc w:val="both"/>
      <w:textAlignment w:val="baseline"/>
    </w:pPr>
    <w:rPr>
      <w:rFonts w:eastAsia="宋体"/>
      <w:sz w:val="21"/>
      <w:szCs w:val="22"/>
      <w:lang w:eastAsia="zh-CN"/>
    </w:rPr>
  </w:style>
  <w:style w:type="character" w:customStyle="1" w:styleId="Char6">
    <w:name w:val="参考资料列表 Char"/>
    <w:link w:val="af"/>
    <w:qFormat/>
    <w:rPr>
      <w:rFonts w:ascii="Times New Roman" w:eastAsia="宋体" w:hAnsi="Times New Roman" w:cs="Times New Roman"/>
      <w:kern w:val="0"/>
      <w:lang w:val="en-GB"/>
    </w:rPr>
  </w:style>
  <w:style w:type="character" w:customStyle="1" w:styleId="Char">
    <w:name w:val="正文缩进 Char"/>
    <w:link w:val="a3"/>
    <w:qFormat/>
    <w:locked/>
    <w:rPr>
      <w:rFonts w:ascii="Times New Roman" w:eastAsia="宋体" w:hAnsi="Times New Roman" w:cs="Times New Roman"/>
      <w:szCs w:val="20"/>
      <w:lang w:val="en-GB"/>
    </w:rPr>
  </w:style>
  <w:style w:type="paragraph" w:customStyle="1" w:styleId="11">
    <w:name w:val="修订1"/>
    <w:hidden/>
    <w:uiPriority w:val="99"/>
    <w:semiHidden/>
    <w:qFormat/>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234.zip" TargetMode="External"/><Relationship Id="rId18" Type="http://schemas.openxmlformats.org/officeDocument/2006/relationships/hyperlink" Target="https://www.3gpp.org/ftp/TSG_RAN/WG4_Radio/TSGR4_112/Docs/R4-2412112.zip" TargetMode="External"/><Relationship Id="rId26" Type="http://schemas.openxmlformats.org/officeDocument/2006/relationships/hyperlink" Target="https://www.3gpp.org/ftp/TSG_RAN/WG4_Radio/TSGR4_112/Docs/R4-2412112.zip" TargetMode="External"/><Relationship Id="rId39" Type="http://schemas.openxmlformats.org/officeDocument/2006/relationships/hyperlink" Target="https://www.3gpp.org/ftp/TSG_RAN/WG4_Radio/TSGR4_112/Docs/R4-2412672.zip" TargetMode="External"/><Relationship Id="rId3" Type="http://schemas.openxmlformats.org/officeDocument/2006/relationships/styles" Target="styles.xml"/><Relationship Id="rId21" Type="http://schemas.openxmlformats.org/officeDocument/2006/relationships/hyperlink" Target="https://www.3gpp.org/ftp/TSG_RAN/WG4_Radio/TSGR4_112/Docs/R4-2412112.zip" TargetMode="External"/><Relationship Id="rId34" Type="http://schemas.openxmlformats.org/officeDocument/2006/relationships/hyperlink" Target="https://www.3gpp.org/ftp/TSG_RAN/WG4_Radio/TSGR4_112/Docs/R4-2411686.zip"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4_Radio/TSGR4_112/Docs/R4-2412112.zip" TargetMode="External"/><Relationship Id="rId17" Type="http://schemas.openxmlformats.org/officeDocument/2006/relationships/hyperlink" Target="https://www.3gpp.org/ftp/TSG_RAN/WG4_Radio/TSGR4_112/Docs/R4-2411686.zip" TargetMode="External"/><Relationship Id="rId25" Type="http://schemas.openxmlformats.org/officeDocument/2006/relationships/hyperlink" Target="https://www.3gpp.org/ftp/TSG_RAN/WG4_Radio/TSGR4_112/Docs/R4-2411686.zip" TargetMode="External"/><Relationship Id="rId33" Type="http://schemas.openxmlformats.org/officeDocument/2006/relationships/hyperlink" Target="https://www.3gpp.org/ftp/TSG_RAN/WG4_Radio/TSGR4_112/Docs/R4-2411469.zip" TargetMode="External"/><Relationship Id="rId38" Type="http://schemas.openxmlformats.org/officeDocument/2006/relationships/hyperlink" Target="https://www.3gpp.org/ftp/TSG_RAN/WG4_Radio/TSGR4_112/Docs/R4-2412601.zip" TargetMode="External"/><Relationship Id="rId2" Type="http://schemas.openxmlformats.org/officeDocument/2006/relationships/numbering" Target="numbering.xml"/><Relationship Id="rId16" Type="http://schemas.openxmlformats.org/officeDocument/2006/relationships/hyperlink" Target="https://www.3gpp.org/ftp/TSG_RAN/WG4_Radio/TSGR4_112/Docs/R4-2411452.zip" TargetMode="External"/><Relationship Id="rId20" Type="http://schemas.openxmlformats.org/officeDocument/2006/relationships/hyperlink" Target="https://www.3gpp.org/ftp/TSG_RAN/WG4_Radio/TSGR4_112/Docs/R4-2413188.zip" TargetMode="External"/><Relationship Id="rId29" Type="http://schemas.openxmlformats.org/officeDocument/2006/relationships/hyperlink" Target="https://www.3gpp.org/ftp/TSG_RAN/WG4_Radio/TSGR4_112/Docs/R4-2413042.zip" TargetMode="External"/><Relationship Id="rId41" Type="http://schemas.openxmlformats.org/officeDocument/2006/relationships/hyperlink" Target="https://www.3gpp.org/ftp/TSG_RAN/WG4_Radio/TSGR4_112/Docs/R4-241318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4_Radio/TSGR4_112/Docs/R4-2411686.zip" TargetMode="External"/><Relationship Id="rId24" Type="http://schemas.openxmlformats.org/officeDocument/2006/relationships/hyperlink" Target="https://www.3gpp.org/ftp/TSG_RAN/WG4_Radio/TSGR4_112/Docs/R4-2411452.zip" TargetMode="External"/><Relationship Id="rId32" Type="http://schemas.openxmlformats.org/officeDocument/2006/relationships/hyperlink" Target="https://www.3gpp.org/ftp/TSG_RAN/WG4_Radio/TSGR4_112/Docs/R4-2411452.zip" TargetMode="External"/><Relationship Id="rId37" Type="http://schemas.openxmlformats.org/officeDocument/2006/relationships/hyperlink" Target="https://www.3gpp.org/ftp/TSG_RAN/WG4_Radio/TSGR4_112/Docs/R4-2412234.zip" TargetMode="External"/><Relationship Id="rId40" Type="http://schemas.openxmlformats.org/officeDocument/2006/relationships/hyperlink" Target="https://www.3gpp.org/ftp/TSG_RAN/WG4_Radio/TSGR4_112/Docs/R4-2413042.zip"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12/Docs/R4-2413188.zip" TargetMode="External"/><Relationship Id="rId23" Type="http://schemas.openxmlformats.org/officeDocument/2006/relationships/hyperlink" Target="https://www.3gpp.org/ftp/TSG_RAN/WG4_Radio/TSGR4_112/Docs/R4-2411356.zip" TargetMode="External"/><Relationship Id="rId28" Type="http://schemas.openxmlformats.org/officeDocument/2006/relationships/hyperlink" Target="https://www.3gpp.org/ftp/TSG_RAN/WG4_Radio/TSGR4_112/Docs/R4-2412672.zip" TargetMode="External"/><Relationship Id="rId36" Type="http://schemas.openxmlformats.org/officeDocument/2006/relationships/hyperlink" Target="https://www.3gpp.org/ftp/TSG_RAN/WG4_Radio/TSGR4_112/Docs/R4-2412112.zip" TargetMode="External"/><Relationship Id="rId10" Type="http://schemas.openxmlformats.org/officeDocument/2006/relationships/hyperlink" Target="https://www.3gpp.org/ftp/TSG_RAN/WG4_Radio/TSGR4_112/Docs/R4-2411452.zip" TargetMode="External"/><Relationship Id="rId19" Type="http://schemas.openxmlformats.org/officeDocument/2006/relationships/hyperlink" Target="https://www.3gpp.org/ftp/TSG_RAN/WG4_Radio/TSGR4_112/Docs/R4-2412234.zip" TargetMode="External"/><Relationship Id="rId31" Type="http://schemas.openxmlformats.org/officeDocument/2006/relationships/hyperlink" Target="https://www.3gpp.org/ftp/TSG_RAN/WG4_Radio/TSGR4_112/Docs/R4-2411356.zip"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3gpp.org/ftp/TSG_RAN/WG4_Radio/TSGR4_112/Docs/R4-2411355.zip" TargetMode="External"/><Relationship Id="rId14" Type="http://schemas.openxmlformats.org/officeDocument/2006/relationships/hyperlink" Target="https://www.3gpp.org/ftp/TSG_RAN/WG4_Radio/TSGR4_112/Docs/R4-2412672.zip" TargetMode="External"/><Relationship Id="rId22" Type="http://schemas.openxmlformats.org/officeDocument/2006/relationships/hyperlink" Target="https://www.3gpp.org/ftp/TSG_RAN/WG4_Radio/TSGR4_112/Docs/R4-2413188.zip" TargetMode="External"/><Relationship Id="rId27" Type="http://schemas.openxmlformats.org/officeDocument/2006/relationships/hyperlink" Target="https://www.3gpp.org/ftp/TSG_RAN/WG4_Radio/TSGR4_112/Docs/R4-2412234.zip" TargetMode="External"/><Relationship Id="rId30" Type="http://schemas.openxmlformats.org/officeDocument/2006/relationships/hyperlink" Target="https://www.3gpp.org/ftp/TSG_RAN/WG4_Radio/TSGR4_112/Docs/R4-2413188.zip" TargetMode="External"/><Relationship Id="rId35" Type="http://schemas.openxmlformats.org/officeDocument/2006/relationships/hyperlink" Target="https://www.3gpp.org/ftp/TSG_RAN/WG4_Radio/TSGR4_112/Docs/R4-2411763.zip"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3531-64D1-47BC-B301-0601543B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9917</Words>
  <Characters>56532</Characters>
  <Application>Microsoft Office Word</Application>
  <DocSecurity>0</DocSecurity>
  <Lines>471</Lines>
  <Paragraphs>132</Paragraphs>
  <ScaleCrop>false</ScaleCrop>
  <Company/>
  <LinksUpToDate>false</LinksUpToDate>
  <CharactersWithSpaces>66317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 Gao - CATT</dc:creator>
  <cp:lastModifiedBy>CATT</cp:lastModifiedBy>
  <cp:revision>26</cp:revision>
  <dcterms:created xsi:type="dcterms:W3CDTF">2024-08-14T20:05:00Z</dcterms:created>
  <dcterms:modified xsi:type="dcterms:W3CDTF">2024-08-16T03:49:00Z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A92CFBB996614D18A1BF2D8B4C114B26</vt:lpwstr>
  </property>
  <property fmtid="{D5CDD505-2E9C-101B-9397-08002B2CF9AE}" pid="4" name="CWM4f5124b05ad011ef8000371c0000361c">
    <vt:lpwstr>CWMsBsrZFJepkCzs7yzXRycwwVo86KzhJfHbISYHSsSPpTY6DVri33LShbxkEmkPawcUUmHELLvZLk88GSdnuOgyw==</vt:lpwstr>
  </property>
</Properties>
</file>