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57B5B" w14:textId="77777777" w:rsidR="00835AFE" w:rsidRPr="00835AFE" w:rsidRDefault="00835AFE" w:rsidP="00835AFE">
      <w:pPr>
        <w:widowControl w:val="0"/>
        <w:tabs>
          <w:tab w:val="right" w:pos="9630"/>
          <w:tab w:val="right" w:pos="13323"/>
        </w:tabs>
        <w:spacing w:after="0"/>
        <w:rPr>
          <w:rFonts w:ascii="Arial" w:hAnsi="Arial" w:cs="Arial"/>
          <w:b/>
          <w:noProof/>
          <w:sz w:val="24"/>
          <w:szCs w:val="24"/>
          <w:lang w:eastAsia="ja-JP"/>
        </w:rPr>
      </w:pPr>
      <w:r w:rsidRPr="00835AFE">
        <w:rPr>
          <w:rFonts w:ascii="Arial" w:hAnsi="Arial" w:cs="Arial"/>
          <w:b/>
          <w:noProof/>
          <w:sz w:val="24"/>
          <w:szCs w:val="24"/>
        </w:rPr>
        <w:t>3GPP TSG-RAN WG4 Meeting #104-bis-e</w:t>
      </w:r>
      <w:r w:rsidRPr="00835AFE">
        <w:rPr>
          <w:rFonts w:ascii="Arial" w:hAnsi="Arial" w:cs="Arial"/>
          <w:b/>
          <w:noProof/>
          <w:sz w:val="24"/>
          <w:szCs w:val="24"/>
        </w:rPr>
        <w:tab/>
      </w:r>
      <w:r w:rsidRPr="00835AFE">
        <w:rPr>
          <w:rFonts w:ascii="Arial" w:hAnsi="Arial" w:cs="Arial"/>
          <w:b/>
          <w:noProof/>
          <w:color w:val="000000"/>
          <w:sz w:val="24"/>
          <w:szCs w:val="24"/>
        </w:rPr>
        <w:t>R4-22xxxxx</w:t>
      </w:r>
    </w:p>
    <w:p w14:paraId="659A4093" w14:textId="77777777" w:rsidR="00835AFE" w:rsidRPr="00835AFE" w:rsidRDefault="00835AFE" w:rsidP="00835AFE">
      <w:pPr>
        <w:widowControl w:val="0"/>
        <w:spacing w:after="0"/>
        <w:rPr>
          <w:rFonts w:ascii="Arial" w:hAnsi="Arial" w:cs="Arial"/>
          <w:b/>
          <w:bCs/>
          <w:noProof/>
          <w:sz w:val="24"/>
          <w:szCs w:val="24"/>
        </w:rPr>
      </w:pPr>
      <w:r w:rsidRPr="00567C52">
        <w:rPr>
          <w:rFonts w:ascii="Arial" w:eastAsia="SimSun" w:hAnsi="Arial"/>
          <w:b/>
          <w:noProof/>
          <w:sz w:val="24"/>
          <w:szCs w:val="24"/>
          <w:lang w:eastAsia="zh-CN"/>
        </w:rPr>
        <w:t xml:space="preserve">Online Meeting, </w:t>
      </w:r>
      <w:r w:rsidRPr="00835AFE">
        <w:rPr>
          <w:rFonts w:ascii="Arial" w:hAnsi="Arial" w:cs="Arial"/>
          <w:b/>
          <w:bCs/>
          <w:noProof/>
          <w:sz w:val="24"/>
          <w:szCs w:val="24"/>
        </w:rPr>
        <w:t>10 – 21 October 2022</w:t>
      </w:r>
    </w:p>
    <w:p w14:paraId="24172F41" w14:textId="69AC4488" w:rsidR="0030114E" w:rsidRDefault="00835AFE" w:rsidP="00835AFE">
      <w:pPr>
        <w:jc w:val="center"/>
        <w:rPr>
          <w:rFonts w:ascii="Arial" w:hAnsi="Arial" w:cs="Arial"/>
          <w:b/>
          <w:sz w:val="36"/>
        </w:rPr>
      </w:pPr>
      <w:r w:rsidRPr="00835AFE">
        <w:rPr>
          <w:rFonts w:ascii="Arial" w:hAnsi="Arial" w:cs="Arial"/>
          <w:b/>
          <w:sz w:val="36"/>
        </w:rPr>
        <w:br/>
      </w:r>
      <w:r w:rsidR="0030114E">
        <w:rPr>
          <w:rFonts w:ascii="Arial" w:hAnsi="Arial" w:cs="Arial"/>
          <w:b/>
          <w:sz w:val="36"/>
        </w:rPr>
        <w:br/>
      </w:r>
      <w:r w:rsidR="0030114E">
        <w:rPr>
          <w:rFonts w:ascii="Arial" w:hAnsi="Arial" w:cs="Arial"/>
          <w:b/>
          <w:sz w:val="36"/>
        </w:rPr>
        <w:br/>
      </w:r>
      <w:r w:rsidR="0030114E">
        <w:rPr>
          <w:rFonts w:ascii="Arial" w:hAnsi="Arial" w:cs="Arial"/>
          <w:b/>
          <w:sz w:val="36"/>
        </w:rPr>
        <w:br/>
        <w:t>Third Generation Partnership Project (3GPP™)</w:t>
      </w:r>
    </w:p>
    <w:p w14:paraId="0317C5AF" w14:textId="77777777" w:rsidR="0030114E" w:rsidRDefault="0030114E" w:rsidP="0030114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e</w:t>
      </w:r>
    </w:p>
    <w:p w14:paraId="05BA2B39" w14:textId="77777777" w:rsidR="0030114E" w:rsidRDefault="0030114E" w:rsidP="0030114E">
      <w:pPr>
        <w:jc w:val="center"/>
        <w:rPr>
          <w:rFonts w:ascii="Arial" w:hAnsi="Arial" w:cs="Arial"/>
          <w:b/>
          <w:sz w:val="32"/>
        </w:rPr>
      </w:pPr>
      <w:r>
        <w:rPr>
          <w:rFonts w:ascii="Arial" w:hAnsi="Arial" w:cs="Arial"/>
          <w:b/>
          <w:sz w:val="32"/>
        </w:rPr>
        <w:t>Electronic Meeting, Online, 15/08/2022 to 26/08/2022</w:t>
      </w:r>
    </w:p>
    <w:p w14:paraId="20853341" w14:textId="77777777" w:rsidR="0030114E" w:rsidRDefault="0030114E" w:rsidP="0030114E"/>
    <w:p w14:paraId="36D41284" w14:textId="77777777" w:rsidR="0030114E" w:rsidRDefault="0030114E" w:rsidP="0030114E">
      <w:r>
        <w:t>Report generated on Sunday, 2022-08-28 03:19  UTC</w:t>
      </w:r>
    </w:p>
    <w:p w14:paraId="56E09D23" w14:textId="77777777" w:rsidR="0030114E" w:rsidRDefault="0030114E" w:rsidP="0030114E"/>
    <w:p w14:paraId="4E7D76BB" w14:textId="3B441219" w:rsidR="0030114E" w:rsidRDefault="0030114E" w:rsidP="0030114E">
      <w:r>
        <w:t>Contents:</w:t>
      </w:r>
    </w:p>
    <w:p w14:paraId="382258B1" w14:textId="5493299D" w:rsidR="0030114E" w:rsidRDefault="0030114E">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E-meeting</w:t>
      </w:r>
      <w:r>
        <w:tab/>
      </w:r>
      <w:r>
        <w:fldChar w:fldCharType="begin"/>
      </w:r>
      <w:r>
        <w:instrText xml:space="preserve"> PAGEREF _Toc112568730 \h </w:instrText>
      </w:r>
      <w:r>
        <w:fldChar w:fldCharType="separate"/>
      </w:r>
      <w:r>
        <w:t>13</w:t>
      </w:r>
      <w:r>
        <w:fldChar w:fldCharType="end"/>
      </w:r>
    </w:p>
    <w:p w14:paraId="18B16029" w14:textId="5D0341A2" w:rsidR="0030114E" w:rsidRDefault="0030114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_Toc112568731 \h </w:instrText>
      </w:r>
      <w:r>
        <w:fldChar w:fldCharType="separate"/>
      </w:r>
      <w:r>
        <w:t>13</w:t>
      </w:r>
      <w:r>
        <w:fldChar w:fldCharType="end"/>
      </w:r>
    </w:p>
    <w:p w14:paraId="67C2C0E9" w14:textId="256D1CBA" w:rsidR="0030114E" w:rsidRDefault="0030114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Incoming LS and meeting report</w:t>
      </w:r>
      <w:r>
        <w:tab/>
      </w:r>
      <w:r>
        <w:fldChar w:fldCharType="begin"/>
      </w:r>
      <w:r>
        <w:instrText xml:space="preserve"> PAGEREF _Toc112568732 \h </w:instrText>
      </w:r>
      <w:r>
        <w:fldChar w:fldCharType="separate"/>
      </w:r>
      <w:r>
        <w:t>13</w:t>
      </w:r>
      <w:r>
        <w:fldChar w:fldCharType="end"/>
      </w:r>
    </w:p>
    <w:p w14:paraId="356F9771" w14:textId="4EFED322" w:rsidR="0030114E" w:rsidRDefault="0030114E">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Incoming liaison statement</w:t>
      </w:r>
      <w:r>
        <w:tab/>
      </w:r>
      <w:r>
        <w:fldChar w:fldCharType="begin"/>
      </w:r>
      <w:r>
        <w:instrText xml:space="preserve"> PAGEREF _Toc112568733 \h </w:instrText>
      </w:r>
      <w:r>
        <w:fldChar w:fldCharType="separate"/>
      </w:r>
      <w:r>
        <w:t>13</w:t>
      </w:r>
      <w:r>
        <w:fldChar w:fldCharType="end"/>
      </w:r>
    </w:p>
    <w:p w14:paraId="15119A01" w14:textId="26C06570" w:rsidR="0030114E" w:rsidRDefault="0030114E">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Session chair notes</w:t>
      </w:r>
      <w:r>
        <w:tab/>
      </w:r>
      <w:r>
        <w:fldChar w:fldCharType="begin"/>
      </w:r>
      <w:r>
        <w:instrText xml:space="preserve"> PAGEREF _Toc112568734 \h </w:instrText>
      </w:r>
      <w:r>
        <w:fldChar w:fldCharType="separate"/>
      </w:r>
      <w:r>
        <w:t>18</w:t>
      </w:r>
      <w:r>
        <w:fldChar w:fldCharType="end"/>
      </w:r>
    </w:p>
    <w:p w14:paraId="5F4DC492" w14:textId="1CE66C4B" w:rsidR="0030114E" w:rsidRDefault="0030114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Up to Rel-16 maintenance for LTE and NR</w:t>
      </w:r>
      <w:r>
        <w:tab/>
      </w:r>
      <w:r>
        <w:fldChar w:fldCharType="begin"/>
      </w:r>
      <w:r>
        <w:instrText xml:space="preserve"> PAGEREF _Toc112568735 \h </w:instrText>
      </w:r>
      <w:r>
        <w:fldChar w:fldCharType="separate"/>
      </w:r>
      <w:r>
        <w:t>18</w:t>
      </w:r>
      <w:r>
        <w:fldChar w:fldCharType="end"/>
      </w:r>
    </w:p>
    <w:p w14:paraId="457AF552" w14:textId="60910733" w:rsidR="0030114E" w:rsidRDefault="0030114E">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UE RF requirements</w:t>
      </w:r>
      <w:r>
        <w:tab/>
      </w:r>
      <w:r>
        <w:fldChar w:fldCharType="begin"/>
      </w:r>
      <w:r>
        <w:instrText xml:space="preserve"> PAGEREF _Toc112568736 \h </w:instrText>
      </w:r>
      <w:r>
        <w:fldChar w:fldCharType="separate"/>
      </w:r>
      <w:r>
        <w:t>18</w:t>
      </w:r>
      <w:r>
        <w:fldChar w:fldCharType="end"/>
      </w:r>
    </w:p>
    <w:p w14:paraId="1922344A" w14:textId="58F088F4" w:rsidR="0030114E" w:rsidRDefault="0030114E">
      <w:pPr>
        <w:pStyle w:val="TOC4"/>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FR1 (38.101-1)</w:t>
      </w:r>
      <w:r>
        <w:tab/>
      </w:r>
      <w:r>
        <w:fldChar w:fldCharType="begin"/>
      </w:r>
      <w:r>
        <w:instrText xml:space="preserve"> PAGEREF _Toc112568737 \h </w:instrText>
      </w:r>
      <w:r>
        <w:fldChar w:fldCharType="separate"/>
      </w:r>
      <w:r>
        <w:t>19</w:t>
      </w:r>
      <w:r>
        <w:fldChar w:fldCharType="end"/>
      </w:r>
    </w:p>
    <w:p w14:paraId="503CCB21" w14:textId="1D1F19BE" w:rsidR="0030114E" w:rsidRDefault="0030114E">
      <w:pPr>
        <w:pStyle w:val="TOC4"/>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FR2 (38.101-2)</w:t>
      </w:r>
      <w:r>
        <w:tab/>
      </w:r>
      <w:r>
        <w:fldChar w:fldCharType="begin"/>
      </w:r>
      <w:r>
        <w:instrText xml:space="preserve"> PAGEREF _Toc112568738 \h </w:instrText>
      </w:r>
      <w:r>
        <w:fldChar w:fldCharType="separate"/>
      </w:r>
      <w:r>
        <w:t>32</w:t>
      </w:r>
      <w:r>
        <w:fldChar w:fldCharType="end"/>
      </w:r>
    </w:p>
    <w:p w14:paraId="47499F6F" w14:textId="1F2C35BC" w:rsidR="0030114E" w:rsidRDefault="0030114E">
      <w:pPr>
        <w:pStyle w:val="TOC4"/>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RF requirements for 38.101-3</w:t>
      </w:r>
      <w:r>
        <w:tab/>
      </w:r>
      <w:r>
        <w:fldChar w:fldCharType="begin"/>
      </w:r>
      <w:r>
        <w:instrText xml:space="preserve"> PAGEREF _Toc112568739 \h </w:instrText>
      </w:r>
      <w:r>
        <w:fldChar w:fldCharType="separate"/>
      </w:r>
      <w:r>
        <w:t>38</w:t>
      </w:r>
      <w:r>
        <w:fldChar w:fldCharType="end"/>
      </w:r>
    </w:p>
    <w:p w14:paraId="6E76351F" w14:textId="3BEECA3D" w:rsidR="0030114E" w:rsidRDefault="0030114E">
      <w:pPr>
        <w:pStyle w:val="TOC4"/>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LTE UE RF (36.101)</w:t>
      </w:r>
      <w:r>
        <w:tab/>
      </w:r>
      <w:r>
        <w:fldChar w:fldCharType="begin"/>
      </w:r>
      <w:r>
        <w:instrText xml:space="preserve"> PAGEREF _Toc112568740 \h </w:instrText>
      </w:r>
      <w:r>
        <w:fldChar w:fldCharType="separate"/>
      </w:r>
      <w:r>
        <w:t>43</w:t>
      </w:r>
      <w:r>
        <w:fldChar w:fldCharType="end"/>
      </w:r>
    </w:p>
    <w:p w14:paraId="47E0D142" w14:textId="17D39A3D" w:rsidR="0030114E" w:rsidRDefault="0030114E">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BS RF requirements</w:t>
      </w:r>
      <w:r>
        <w:tab/>
      </w:r>
      <w:r>
        <w:fldChar w:fldCharType="begin"/>
      </w:r>
      <w:r>
        <w:instrText xml:space="preserve"> PAGEREF _Toc112568741 \h </w:instrText>
      </w:r>
      <w:r>
        <w:fldChar w:fldCharType="separate"/>
      </w:r>
      <w:r>
        <w:t>45</w:t>
      </w:r>
      <w:r>
        <w:fldChar w:fldCharType="end"/>
      </w:r>
    </w:p>
    <w:p w14:paraId="16C8B981" w14:textId="63407A9D" w:rsidR="0030114E" w:rsidRDefault="0030114E">
      <w:pPr>
        <w:pStyle w:val="TOC4"/>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TX/RX requirements (38.104/36.104)</w:t>
      </w:r>
      <w:r>
        <w:tab/>
      </w:r>
      <w:r>
        <w:fldChar w:fldCharType="begin"/>
      </w:r>
      <w:r>
        <w:instrText xml:space="preserve"> PAGEREF _Toc112568742 \h </w:instrText>
      </w:r>
      <w:r>
        <w:fldChar w:fldCharType="separate"/>
      </w:r>
      <w:r>
        <w:t>45</w:t>
      </w:r>
      <w:r>
        <w:fldChar w:fldCharType="end"/>
      </w:r>
    </w:p>
    <w:p w14:paraId="2D814C40" w14:textId="11630E75" w:rsidR="0030114E" w:rsidRDefault="0030114E">
      <w:pPr>
        <w:pStyle w:val="TOC4"/>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MSR and eAAS specifications</w:t>
      </w:r>
      <w:r>
        <w:tab/>
      </w:r>
      <w:r>
        <w:fldChar w:fldCharType="begin"/>
      </w:r>
      <w:r>
        <w:instrText xml:space="preserve"> PAGEREF _Toc112568743 \h </w:instrText>
      </w:r>
      <w:r>
        <w:fldChar w:fldCharType="separate"/>
      </w:r>
      <w:r>
        <w:t>47</w:t>
      </w:r>
      <w:r>
        <w:fldChar w:fldCharType="end"/>
      </w:r>
    </w:p>
    <w:p w14:paraId="54570A8A" w14:textId="30CA5F33" w:rsidR="0030114E" w:rsidRDefault="0030114E">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BS conformance testing</w:t>
      </w:r>
      <w:r>
        <w:tab/>
      </w:r>
      <w:r>
        <w:fldChar w:fldCharType="begin"/>
      </w:r>
      <w:r>
        <w:instrText xml:space="preserve"> PAGEREF _Toc112568744 \h </w:instrText>
      </w:r>
      <w:r>
        <w:fldChar w:fldCharType="separate"/>
      </w:r>
      <w:r>
        <w:t>50</w:t>
      </w:r>
      <w:r>
        <w:fldChar w:fldCharType="end"/>
      </w:r>
    </w:p>
    <w:p w14:paraId="2A3C416D" w14:textId="0CDFA2DF" w:rsidR="0030114E" w:rsidRDefault="0030114E">
      <w:pPr>
        <w:pStyle w:val="TOC4"/>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Conducted conformance testing (38.141-1/36.141)</w:t>
      </w:r>
      <w:r>
        <w:tab/>
      </w:r>
      <w:r>
        <w:fldChar w:fldCharType="begin"/>
      </w:r>
      <w:r>
        <w:instrText xml:space="preserve"> PAGEREF _Toc112568745 \h </w:instrText>
      </w:r>
      <w:r>
        <w:fldChar w:fldCharType="separate"/>
      </w:r>
      <w:r>
        <w:t>50</w:t>
      </w:r>
      <w:r>
        <w:fldChar w:fldCharType="end"/>
      </w:r>
    </w:p>
    <w:p w14:paraId="64A6BEA6" w14:textId="143004FD" w:rsidR="0030114E" w:rsidRDefault="0030114E">
      <w:pPr>
        <w:pStyle w:val="TOC4"/>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Radiated conformance testing (38.141-2)</w:t>
      </w:r>
      <w:r>
        <w:tab/>
      </w:r>
      <w:r>
        <w:fldChar w:fldCharType="begin"/>
      </w:r>
      <w:r>
        <w:instrText xml:space="preserve"> PAGEREF _Toc112568746 \h </w:instrText>
      </w:r>
      <w:r>
        <w:fldChar w:fldCharType="separate"/>
      </w:r>
      <w:r>
        <w:t>51</w:t>
      </w:r>
      <w:r>
        <w:fldChar w:fldCharType="end"/>
      </w:r>
    </w:p>
    <w:p w14:paraId="6BECCE27" w14:textId="4A1D5E66" w:rsidR="0030114E" w:rsidRDefault="0030114E">
      <w:pPr>
        <w:pStyle w:val="TOC4"/>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OAT BS testing</w:t>
      </w:r>
      <w:r>
        <w:tab/>
      </w:r>
      <w:r>
        <w:fldChar w:fldCharType="begin"/>
      </w:r>
      <w:r>
        <w:instrText xml:space="preserve"> PAGEREF _Toc112568747 \h </w:instrText>
      </w:r>
      <w:r>
        <w:fldChar w:fldCharType="separate"/>
      </w:r>
      <w:r>
        <w:t>54</w:t>
      </w:r>
      <w:r>
        <w:fldChar w:fldCharType="end"/>
      </w:r>
    </w:p>
    <w:p w14:paraId="76ADA4ED" w14:textId="65DAE79D" w:rsidR="0030114E" w:rsidRDefault="0030114E">
      <w:pPr>
        <w:pStyle w:val="TOC3"/>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UE/BS EMC requirements</w:t>
      </w:r>
      <w:r>
        <w:tab/>
      </w:r>
      <w:r>
        <w:fldChar w:fldCharType="begin"/>
      </w:r>
      <w:r>
        <w:instrText xml:space="preserve"> PAGEREF _Toc112568748 \h </w:instrText>
      </w:r>
      <w:r>
        <w:fldChar w:fldCharType="separate"/>
      </w:r>
      <w:r>
        <w:t>54</w:t>
      </w:r>
      <w:r>
        <w:fldChar w:fldCharType="end"/>
      </w:r>
    </w:p>
    <w:p w14:paraId="7E9D148D" w14:textId="70ACA866" w:rsidR="0030114E" w:rsidRDefault="0030114E">
      <w:pPr>
        <w:pStyle w:val="TOC3"/>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RRM requirements</w:t>
      </w:r>
      <w:r>
        <w:tab/>
      </w:r>
      <w:r>
        <w:fldChar w:fldCharType="begin"/>
      </w:r>
      <w:r>
        <w:instrText xml:space="preserve"> PAGEREF _Toc112568749 \h </w:instrText>
      </w:r>
      <w:r>
        <w:fldChar w:fldCharType="separate"/>
      </w:r>
      <w:r>
        <w:t>57</w:t>
      </w:r>
      <w:r>
        <w:fldChar w:fldCharType="end"/>
      </w:r>
    </w:p>
    <w:p w14:paraId="6B2A5A2F" w14:textId="005749B8" w:rsidR="0030114E" w:rsidRDefault="0030114E">
      <w:pPr>
        <w:pStyle w:val="TOC4"/>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RRM core requirements (38.133/36.133)</w:t>
      </w:r>
      <w:r>
        <w:tab/>
      </w:r>
      <w:r>
        <w:fldChar w:fldCharType="begin"/>
      </w:r>
      <w:r>
        <w:instrText xml:space="preserve"> PAGEREF _Toc112568750 \h </w:instrText>
      </w:r>
      <w:r>
        <w:fldChar w:fldCharType="separate"/>
      </w:r>
      <w:r>
        <w:t>57</w:t>
      </w:r>
      <w:r>
        <w:fldChar w:fldCharType="end"/>
      </w:r>
    </w:p>
    <w:p w14:paraId="52D2ABBE" w14:textId="6EE22A64" w:rsidR="0030114E" w:rsidRDefault="0030114E">
      <w:pPr>
        <w:pStyle w:val="TOC4"/>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RRM performance requirements (38.133/36.133)</w:t>
      </w:r>
      <w:r>
        <w:tab/>
      </w:r>
      <w:r>
        <w:fldChar w:fldCharType="begin"/>
      </w:r>
      <w:r>
        <w:instrText xml:space="preserve"> PAGEREF _Toc112568751 \h </w:instrText>
      </w:r>
      <w:r>
        <w:fldChar w:fldCharType="separate"/>
      </w:r>
      <w:r>
        <w:t>67</w:t>
      </w:r>
      <w:r>
        <w:fldChar w:fldCharType="end"/>
      </w:r>
    </w:p>
    <w:p w14:paraId="77137CCD" w14:textId="06B3606D" w:rsidR="0030114E" w:rsidRDefault="0030114E">
      <w:pPr>
        <w:pStyle w:val="TOC3"/>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Demodulation and CSI requirements (38.101-4/38.104/38.141/36.101/36.104/36.141)</w:t>
      </w:r>
      <w:r>
        <w:tab/>
      </w:r>
      <w:r>
        <w:fldChar w:fldCharType="begin"/>
      </w:r>
      <w:r>
        <w:instrText xml:space="preserve"> PAGEREF _Toc112568752 \h </w:instrText>
      </w:r>
      <w:r>
        <w:fldChar w:fldCharType="separate"/>
      </w:r>
      <w:r>
        <w:t>81</w:t>
      </w:r>
      <w:r>
        <w:fldChar w:fldCharType="end"/>
      </w:r>
    </w:p>
    <w:p w14:paraId="41A7AA13" w14:textId="7A814DFA" w:rsidR="0030114E" w:rsidRDefault="0030114E">
      <w:pPr>
        <w:pStyle w:val="TOC4"/>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UE demodulation requirements</w:t>
      </w:r>
      <w:r>
        <w:tab/>
      </w:r>
      <w:r>
        <w:fldChar w:fldCharType="begin"/>
      </w:r>
      <w:r>
        <w:instrText xml:space="preserve"> PAGEREF _Toc112568753 \h </w:instrText>
      </w:r>
      <w:r>
        <w:fldChar w:fldCharType="separate"/>
      </w:r>
      <w:r>
        <w:t>81</w:t>
      </w:r>
      <w:r>
        <w:fldChar w:fldCharType="end"/>
      </w:r>
    </w:p>
    <w:p w14:paraId="5834806E" w14:textId="65587577" w:rsidR="0030114E" w:rsidRDefault="0030114E">
      <w:pPr>
        <w:pStyle w:val="TOC4"/>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CSI requirements</w:t>
      </w:r>
      <w:r>
        <w:tab/>
      </w:r>
      <w:r>
        <w:fldChar w:fldCharType="begin"/>
      </w:r>
      <w:r>
        <w:instrText xml:space="preserve"> PAGEREF _Toc112568754 \h </w:instrText>
      </w:r>
      <w:r>
        <w:fldChar w:fldCharType="separate"/>
      </w:r>
      <w:r>
        <w:t>85</w:t>
      </w:r>
      <w:r>
        <w:fldChar w:fldCharType="end"/>
      </w:r>
    </w:p>
    <w:p w14:paraId="712FDA85" w14:textId="6EE46D6A" w:rsidR="0030114E" w:rsidRDefault="0030114E">
      <w:pPr>
        <w:pStyle w:val="TOC4"/>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BS demodulation requirements</w:t>
      </w:r>
      <w:r>
        <w:tab/>
      </w:r>
      <w:r>
        <w:fldChar w:fldCharType="begin"/>
      </w:r>
      <w:r>
        <w:instrText xml:space="preserve"> PAGEREF _Toc112568755 \h </w:instrText>
      </w:r>
      <w:r>
        <w:fldChar w:fldCharType="separate"/>
      </w:r>
      <w:r>
        <w:t>86</w:t>
      </w:r>
      <w:r>
        <w:fldChar w:fldCharType="end"/>
      </w:r>
    </w:p>
    <w:p w14:paraId="53DF02FF" w14:textId="19A2217F" w:rsidR="0030114E" w:rsidRDefault="0030114E">
      <w:pPr>
        <w:pStyle w:val="TOC3"/>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NR MIMO OTA test methods (38.827)</w:t>
      </w:r>
      <w:r>
        <w:tab/>
      </w:r>
      <w:r>
        <w:fldChar w:fldCharType="begin"/>
      </w:r>
      <w:r>
        <w:instrText xml:space="preserve"> PAGEREF _Toc112568756 \h </w:instrText>
      </w:r>
      <w:r>
        <w:fldChar w:fldCharType="separate"/>
      </w:r>
      <w:r>
        <w:t>96</w:t>
      </w:r>
      <w:r>
        <w:fldChar w:fldCharType="end"/>
      </w:r>
    </w:p>
    <w:p w14:paraId="2D82D305" w14:textId="57B2050D" w:rsidR="0030114E" w:rsidRDefault="0030114E">
      <w:pPr>
        <w:pStyle w:val="TOC3"/>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_Toc112568757 \h </w:instrText>
      </w:r>
      <w:r>
        <w:fldChar w:fldCharType="separate"/>
      </w:r>
      <w:r>
        <w:t>96</w:t>
      </w:r>
      <w:r>
        <w:fldChar w:fldCharType="end"/>
      </w:r>
    </w:p>
    <w:p w14:paraId="0EE62D41" w14:textId="776E816D" w:rsidR="0030114E" w:rsidRDefault="0030114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Rel-17 maintenance for LTE and NR</w:t>
      </w:r>
      <w:r>
        <w:tab/>
      </w:r>
      <w:r>
        <w:fldChar w:fldCharType="begin"/>
      </w:r>
      <w:r>
        <w:instrText xml:space="preserve"> PAGEREF _Toc112568758 \h </w:instrText>
      </w:r>
      <w:r>
        <w:fldChar w:fldCharType="separate"/>
      </w:r>
      <w:r>
        <w:t>99</w:t>
      </w:r>
      <w:r>
        <w:fldChar w:fldCharType="end"/>
      </w:r>
    </w:p>
    <w:p w14:paraId="2F62C033" w14:textId="7D80A412" w:rsidR="0030114E" w:rsidRDefault="0030114E">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Rel-17 spectrum related WIs maintenance</w:t>
      </w:r>
      <w:r>
        <w:tab/>
      </w:r>
      <w:r>
        <w:fldChar w:fldCharType="begin"/>
      </w:r>
      <w:r>
        <w:instrText xml:space="preserve"> PAGEREF _Toc112568759 \h </w:instrText>
      </w:r>
      <w:r>
        <w:fldChar w:fldCharType="separate"/>
      </w:r>
      <w:r>
        <w:t>99</w:t>
      </w:r>
      <w:r>
        <w:fldChar w:fldCharType="end"/>
      </w:r>
    </w:p>
    <w:p w14:paraId="7A743718" w14:textId="759011C2" w:rsidR="0030114E" w:rsidRDefault="0030114E">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 of operation in full unlicensed band 5925-7125MHz for NR</w:t>
      </w:r>
      <w:r>
        <w:tab/>
      </w:r>
      <w:r>
        <w:fldChar w:fldCharType="begin"/>
      </w:r>
      <w:r>
        <w:instrText xml:space="preserve"> PAGEREF _Toc112568760 \h </w:instrText>
      </w:r>
      <w:r>
        <w:fldChar w:fldCharType="separate"/>
      </w:r>
      <w:r>
        <w:t>99</w:t>
      </w:r>
      <w:r>
        <w:fldChar w:fldCharType="end"/>
      </w:r>
    </w:p>
    <w:p w14:paraId="57729A5D" w14:textId="07AAB88B" w:rsidR="0030114E" w:rsidRDefault="0030114E">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High power UE (power class 2) for NR FDD band</w:t>
      </w:r>
      <w:r>
        <w:tab/>
      </w:r>
      <w:r>
        <w:fldChar w:fldCharType="begin"/>
      </w:r>
      <w:r>
        <w:instrText xml:space="preserve"> PAGEREF _Toc112568761 \h </w:instrText>
      </w:r>
      <w:r>
        <w:fldChar w:fldCharType="separate"/>
      </w:r>
      <w:r>
        <w:t>99</w:t>
      </w:r>
      <w:r>
        <w:fldChar w:fldCharType="end"/>
      </w:r>
    </w:p>
    <w:p w14:paraId="6298CB5B" w14:textId="1F8D6649" w:rsidR="0030114E" w:rsidRDefault="0030114E">
      <w:pPr>
        <w:pStyle w:val="TOC4"/>
        <w:rPr>
          <w:rFonts w:asciiTheme="minorHAnsi" w:eastAsiaTheme="minorEastAsia" w:hAnsiTheme="minorHAnsi" w:cstheme="minorBidi"/>
          <w:sz w:val="22"/>
          <w:szCs w:val="22"/>
        </w:rPr>
      </w:pPr>
      <w:r>
        <w:lastRenderedPageBreak/>
        <w:t>5.1.3</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_Toc112568762 \h </w:instrText>
      </w:r>
      <w:r>
        <w:fldChar w:fldCharType="separate"/>
      </w:r>
      <w:r>
        <w:t>100</w:t>
      </w:r>
      <w:r>
        <w:fldChar w:fldCharType="end"/>
      </w:r>
    </w:p>
    <w:p w14:paraId="1ABE5FA4" w14:textId="07198D95" w:rsidR="0030114E" w:rsidRDefault="0030114E">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_Toc112568763 \h </w:instrText>
      </w:r>
      <w:r>
        <w:fldChar w:fldCharType="separate"/>
      </w:r>
      <w:r>
        <w:t>102</w:t>
      </w:r>
      <w:r>
        <w:fldChar w:fldCharType="end"/>
      </w:r>
    </w:p>
    <w:p w14:paraId="1467DA8B" w14:textId="156FBF18" w:rsidR="0030114E" w:rsidRDefault="0030114E">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Increasing UE power high limit for CA and DC</w:t>
      </w:r>
      <w:r>
        <w:tab/>
      </w:r>
      <w:r>
        <w:fldChar w:fldCharType="begin"/>
      </w:r>
      <w:r>
        <w:instrText xml:space="preserve"> PAGEREF _Toc112568764 \h </w:instrText>
      </w:r>
      <w:r>
        <w:fldChar w:fldCharType="separate"/>
      </w:r>
      <w:r>
        <w:t>104</w:t>
      </w:r>
      <w:r>
        <w:fldChar w:fldCharType="end"/>
      </w:r>
    </w:p>
    <w:p w14:paraId="6F37B04E" w14:textId="5BB496B0" w:rsidR="0030114E" w:rsidRDefault="0030114E">
      <w:pPr>
        <w:pStyle w:val="TOC4"/>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_Toc112568765 \h </w:instrText>
      </w:r>
      <w:r>
        <w:fldChar w:fldCharType="separate"/>
      </w:r>
      <w:r>
        <w:t>104</w:t>
      </w:r>
      <w:r>
        <w:fldChar w:fldCharType="end"/>
      </w:r>
    </w:p>
    <w:p w14:paraId="467387D0" w14:textId="4ED7BD52" w:rsidR="0030114E" w:rsidRDefault="0030114E">
      <w:pPr>
        <w:pStyle w:val="TOC4"/>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New WID on Additional LTE bands for UE category M1&amp;M2 and/or NB1&amp;NB2 in Rel-17</w:t>
      </w:r>
      <w:r>
        <w:tab/>
      </w:r>
      <w:r>
        <w:fldChar w:fldCharType="begin"/>
      </w:r>
      <w:r>
        <w:instrText xml:space="preserve"> PAGEREF _Toc112568766 \h </w:instrText>
      </w:r>
      <w:r>
        <w:fldChar w:fldCharType="separate"/>
      </w:r>
      <w:r>
        <w:t>105</w:t>
      </w:r>
      <w:r>
        <w:fldChar w:fldCharType="end"/>
      </w:r>
    </w:p>
    <w:p w14:paraId="592E0A8E" w14:textId="01E9A242" w:rsidR="0030114E" w:rsidRDefault="0030114E">
      <w:pPr>
        <w:pStyle w:val="TOC4"/>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Other NR/LTE spectrum related WIs</w:t>
      </w:r>
      <w:r>
        <w:tab/>
      </w:r>
      <w:r>
        <w:fldChar w:fldCharType="begin"/>
      </w:r>
      <w:r>
        <w:instrText xml:space="preserve"> PAGEREF _Toc112568767 \h </w:instrText>
      </w:r>
      <w:r>
        <w:fldChar w:fldCharType="separate"/>
      </w:r>
      <w:r>
        <w:t>105</w:t>
      </w:r>
      <w:r>
        <w:fldChar w:fldCharType="end"/>
      </w:r>
    </w:p>
    <w:p w14:paraId="5657DB2D" w14:textId="18AB04BF" w:rsidR="0030114E" w:rsidRDefault="0030114E">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Rel-17 non-spectrum related WIs maintenance</w:t>
      </w:r>
      <w:r>
        <w:tab/>
      </w:r>
      <w:r>
        <w:fldChar w:fldCharType="begin"/>
      </w:r>
      <w:r>
        <w:instrText xml:space="preserve"> PAGEREF _Toc112568768 \h </w:instrText>
      </w:r>
      <w:r>
        <w:fldChar w:fldCharType="separate"/>
      </w:r>
      <w:r>
        <w:t>112</w:t>
      </w:r>
      <w:r>
        <w:fldChar w:fldCharType="end"/>
      </w:r>
    </w:p>
    <w:p w14:paraId="03803547" w14:textId="456E53A4" w:rsidR="0030114E" w:rsidRDefault="0030114E">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UE RF requirements for Transparent Tx Diversity (TxD) for NR</w:t>
      </w:r>
      <w:r>
        <w:tab/>
      </w:r>
      <w:r>
        <w:fldChar w:fldCharType="begin"/>
      </w:r>
      <w:r>
        <w:instrText xml:space="preserve"> PAGEREF _Toc112568769 \h </w:instrText>
      </w:r>
      <w:r>
        <w:fldChar w:fldCharType="separate"/>
      </w:r>
      <w:r>
        <w:t>112</w:t>
      </w:r>
      <w:r>
        <w:fldChar w:fldCharType="end"/>
      </w:r>
    </w:p>
    <w:p w14:paraId="688895CB" w14:textId="23E8D188" w:rsidR="0030114E" w:rsidRDefault="0030114E">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_Toc112568770 \h </w:instrText>
      </w:r>
      <w:r>
        <w:fldChar w:fldCharType="separate"/>
      </w:r>
      <w:r>
        <w:t>114</w:t>
      </w:r>
      <w:r>
        <w:fldChar w:fldCharType="end"/>
      </w:r>
    </w:p>
    <w:p w14:paraId="5AE78501" w14:textId="60FD4C45" w:rsidR="0030114E" w:rsidRDefault="0030114E">
      <w:pPr>
        <w:pStyle w:val="TOC5"/>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UE RF and BS requirements</w:t>
      </w:r>
      <w:r>
        <w:tab/>
      </w:r>
      <w:r>
        <w:fldChar w:fldCharType="begin"/>
      </w:r>
      <w:r>
        <w:instrText xml:space="preserve"> PAGEREF _Toc112568771 \h </w:instrText>
      </w:r>
      <w:r>
        <w:fldChar w:fldCharType="separate"/>
      </w:r>
      <w:r>
        <w:t>114</w:t>
      </w:r>
      <w:r>
        <w:fldChar w:fldCharType="end"/>
      </w:r>
    </w:p>
    <w:p w14:paraId="7EE665A7" w14:textId="1F0E58C3" w:rsidR="0030114E" w:rsidRDefault="0030114E">
      <w:pPr>
        <w:pStyle w:val="TOC5"/>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_Toc112568772 \h </w:instrText>
      </w:r>
      <w:r>
        <w:fldChar w:fldCharType="separate"/>
      </w:r>
      <w:r>
        <w:t>114</w:t>
      </w:r>
      <w:r>
        <w:fldChar w:fldCharType="end"/>
      </w:r>
    </w:p>
    <w:p w14:paraId="67D6C641" w14:textId="409DC877" w:rsidR="0030114E" w:rsidRDefault="0030114E">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Support for Multi-SIM devices for LTE/NR</w:t>
      </w:r>
      <w:r>
        <w:tab/>
      </w:r>
      <w:r>
        <w:fldChar w:fldCharType="begin"/>
      </w:r>
      <w:r>
        <w:instrText xml:space="preserve"> PAGEREF _Toc112568773 \h </w:instrText>
      </w:r>
      <w:r>
        <w:fldChar w:fldCharType="separate"/>
      </w:r>
      <w:r>
        <w:t>115</w:t>
      </w:r>
      <w:r>
        <w:fldChar w:fldCharType="end"/>
      </w:r>
    </w:p>
    <w:p w14:paraId="35809EEE" w14:textId="3F565DE3" w:rsidR="0030114E" w:rsidRDefault="0030114E">
      <w:pPr>
        <w:pStyle w:val="TOC4"/>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Other NR/LTE WIs and Rel-17 TEI</w:t>
      </w:r>
      <w:r>
        <w:tab/>
      </w:r>
      <w:r>
        <w:fldChar w:fldCharType="begin"/>
      </w:r>
      <w:r>
        <w:instrText xml:space="preserve"> PAGEREF _Toc112568774 \h </w:instrText>
      </w:r>
      <w:r>
        <w:fldChar w:fldCharType="separate"/>
      </w:r>
      <w:r>
        <w:t>116</w:t>
      </w:r>
      <w:r>
        <w:fldChar w:fldCharType="end"/>
      </w:r>
    </w:p>
    <w:p w14:paraId="225DD8D8" w14:textId="74EE4053" w:rsidR="0030114E" w:rsidRDefault="0030114E">
      <w:pPr>
        <w:pStyle w:val="TOC5"/>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BS RF requirements</w:t>
      </w:r>
      <w:r>
        <w:tab/>
      </w:r>
      <w:r>
        <w:fldChar w:fldCharType="begin"/>
      </w:r>
      <w:r>
        <w:instrText xml:space="preserve"> PAGEREF _Toc112568775 \h </w:instrText>
      </w:r>
      <w:r>
        <w:fldChar w:fldCharType="separate"/>
      </w:r>
      <w:r>
        <w:t>116</w:t>
      </w:r>
      <w:r>
        <w:fldChar w:fldCharType="end"/>
      </w:r>
    </w:p>
    <w:p w14:paraId="05549BC8" w14:textId="288B2C2F" w:rsidR="0030114E" w:rsidRDefault="0030114E">
      <w:pPr>
        <w:pStyle w:val="TOC5"/>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UE RF requirements</w:t>
      </w:r>
      <w:r>
        <w:tab/>
      </w:r>
      <w:r>
        <w:fldChar w:fldCharType="begin"/>
      </w:r>
      <w:r>
        <w:instrText xml:space="preserve"> PAGEREF _Toc112568776 \h </w:instrText>
      </w:r>
      <w:r>
        <w:fldChar w:fldCharType="separate"/>
      </w:r>
      <w:r>
        <w:t>116</w:t>
      </w:r>
      <w:r>
        <w:fldChar w:fldCharType="end"/>
      </w:r>
    </w:p>
    <w:p w14:paraId="19E8FBCF" w14:textId="5ABFA6B7" w:rsidR="0030114E" w:rsidRDefault="0030114E">
      <w:pPr>
        <w:pStyle w:val="TOC5"/>
        <w:rPr>
          <w:rFonts w:asciiTheme="minorHAnsi" w:eastAsiaTheme="minorEastAsia" w:hAnsiTheme="minorHAnsi" w:cstheme="minorBidi"/>
          <w:sz w:val="22"/>
          <w:szCs w:val="22"/>
        </w:rPr>
      </w:pPr>
      <w:r>
        <w:t>5.2.4.3</w:t>
      </w:r>
      <w:r>
        <w:rPr>
          <w:rFonts w:asciiTheme="minorHAnsi" w:eastAsiaTheme="minorEastAsia" w:hAnsiTheme="minorHAnsi" w:cstheme="minorBidi"/>
          <w:sz w:val="22"/>
          <w:szCs w:val="22"/>
        </w:rPr>
        <w:tab/>
      </w:r>
      <w:r>
        <w:t>RRM requirements</w:t>
      </w:r>
      <w:r>
        <w:tab/>
      </w:r>
      <w:r>
        <w:fldChar w:fldCharType="begin"/>
      </w:r>
      <w:r>
        <w:instrText xml:space="preserve"> PAGEREF _Toc112568777 \h </w:instrText>
      </w:r>
      <w:r>
        <w:fldChar w:fldCharType="separate"/>
      </w:r>
      <w:r>
        <w:t>119</w:t>
      </w:r>
      <w:r>
        <w:fldChar w:fldCharType="end"/>
      </w:r>
    </w:p>
    <w:p w14:paraId="1A10F7DD" w14:textId="4AA93647" w:rsidR="0030114E" w:rsidRDefault="0030114E">
      <w:pPr>
        <w:pStyle w:val="TOC5"/>
        <w:rPr>
          <w:rFonts w:asciiTheme="minorHAnsi" w:eastAsiaTheme="minorEastAsia" w:hAnsiTheme="minorHAnsi" w:cstheme="minorBidi"/>
          <w:sz w:val="22"/>
          <w:szCs w:val="22"/>
        </w:rPr>
      </w:pPr>
      <w:r>
        <w:t>5.2.4.4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_Toc112568778 \h </w:instrText>
      </w:r>
      <w:r>
        <w:fldChar w:fldCharType="separate"/>
      </w:r>
      <w:r>
        <w:t>121</w:t>
      </w:r>
      <w:r>
        <w:fldChar w:fldCharType="end"/>
      </w:r>
    </w:p>
    <w:p w14:paraId="18018D96" w14:textId="43564B1A" w:rsidR="0030114E" w:rsidRDefault="0030114E">
      <w:pPr>
        <w:pStyle w:val="TOC5"/>
        <w:rPr>
          <w:rFonts w:asciiTheme="minorHAnsi" w:eastAsiaTheme="minorEastAsia" w:hAnsiTheme="minorHAnsi" w:cstheme="minorBidi"/>
          <w:sz w:val="22"/>
          <w:szCs w:val="22"/>
        </w:rPr>
      </w:pPr>
      <w:r>
        <w:t>5.2.4.5</w:t>
      </w:r>
      <w:r>
        <w:rPr>
          <w:rFonts w:asciiTheme="minorHAnsi" w:eastAsiaTheme="minorEastAsia" w:hAnsiTheme="minorHAnsi" w:cstheme="minorBidi"/>
          <w:sz w:val="22"/>
          <w:szCs w:val="22"/>
        </w:rPr>
        <w:tab/>
      </w:r>
      <w:r>
        <w:t>Rel-17 TEI</w:t>
      </w:r>
      <w:r>
        <w:tab/>
      </w:r>
      <w:r>
        <w:fldChar w:fldCharType="begin"/>
      </w:r>
      <w:r>
        <w:instrText xml:space="preserve"> PAGEREF _Toc112568779 \h </w:instrText>
      </w:r>
      <w:r>
        <w:fldChar w:fldCharType="separate"/>
      </w:r>
      <w:r>
        <w:t>121</w:t>
      </w:r>
      <w:r>
        <w:fldChar w:fldCharType="end"/>
      </w:r>
    </w:p>
    <w:p w14:paraId="0EA18518" w14:textId="2411364D" w:rsidR="0030114E" w:rsidRDefault="0030114E">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_Toc112568780 \h </w:instrText>
      </w:r>
      <w:r>
        <w:fldChar w:fldCharType="separate"/>
      </w:r>
      <w:r>
        <w:t>122</w:t>
      </w:r>
      <w:r>
        <w:fldChar w:fldCharType="end"/>
      </w:r>
    </w:p>
    <w:p w14:paraId="657B95C6" w14:textId="0A5AFDAC" w:rsidR="0030114E" w:rsidRDefault="0030114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LS response to ITU</w:t>
      </w:r>
      <w:r>
        <w:tab/>
      </w:r>
      <w:r>
        <w:fldChar w:fldCharType="begin"/>
      </w:r>
      <w:r>
        <w:instrText xml:space="preserve"> PAGEREF _Toc112568781 \h </w:instrText>
      </w:r>
      <w:r>
        <w:fldChar w:fldCharType="separate"/>
      </w:r>
      <w:r>
        <w:t>123</w:t>
      </w:r>
      <w:r>
        <w:fldChar w:fldCharType="end"/>
      </w:r>
    </w:p>
    <w:p w14:paraId="512DC5A3" w14:textId="536DEF7A" w:rsidR="0030114E" w:rsidRDefault="0030114E">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Generic unwanted emission (IMT-2020)</w:t>
      </w:r>
      <w:r>
        <w:tab/>
      </w:r>
      <w:r>
        <w:fldChar w:fldCharType="begin"/>
      </w:r>
      <w:r>
        <w:instrText xml:space="preserve"> PAGEREF _Toc112568782 \h </w:instrText>
      </w:r>
      <w:r>
        <w:fldChar w:fldCharType="separate"/>
      </w:r>
      <w:r>
        <w:t>123</w:t>
      </w:r>
      <w:r>
        <w:fldChar w:fldCharType="end"/>
      </w:r>
    </w:p>
    <w:p w14:paraId="6403EFF4" w14:textId="68318947" w:rsidR="0030114E" w:rsidRDefault="0030114E">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feature list</w:t>
      </w:r>
      <w:r>
        <w:tab/>
      </w:r>
      <w:r>
        <w:fldChar w:fldCharType="begin"/>
      </w:r>
      <w:r>
        <w:instrText xml:space="preserve"> PAGEREF _Toc112568783 \h </w:instrText>
      </w:r>
      <w:r>
        <w:fldChar w:fldCharType="separate"/>
      </w:r>
      <w:r>
        <w:t>125</w:t>
      </w:r>
      <w:r>
        <w:fldChar w:fldCharType="end"/>
      </w:r>
    </w:p>
    <w:p w14:paraId="06195982" w14:textId="56210E20" w:rsidR="0030114E" w:rsidRDefault="0030114E">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Feature list</w:t>
      </w:r>
      <w:r>
        <w:tab/>
      </w:r>
      <w:r>
        <w:fldChar w:fldCharType="begin"/>
      </w:r>
      <w:r>
        <w:instrText xml:space="preserve"> PAGEREF _Toc112568784 \h </w:instrText>
      </w:r>
      <w:r>
        <w:fldChar w:fldCharType="separate"/>
      </w:r>
      <w:r>
        <w:t>125</w:t>
      </w:r>
      <w:r>
        <w:fldChar w:fldCharType="end"/>
      </w:r>
    </w:p>
    <w:p w14:paraId="158B78FE" w14:textId="411BD97E" w:rsidR="0030114E" w:rsidRDefault="0030114E">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_Toc112568785 \h </w:instrText>
      </w:r>
      <w:r>
        <w:fldChar w:fldCharType="separate"/>
      </w:r>
      <w:r>
        <w:t>126</w:t>
      </w:r>
      <w:r>
        <w:fldChar w:fldCharType="end"/>
      </w:r>
    </w:p>
    <w:p w14:paraId="22AD548F" w14:textId="5923F208" w:rsidR="0030114E" w:rsidRDefault="0030114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spectrum related WIs for NR</w:t>
      </w:r>
      <w:r>
        <w:tab/>
      </w:r>
      <w:r>
        <w:fldChar w:fldCharType="begin"/>
      </w:r>
      <w:r>
        <w:instrText xml:space="preserve"> PAGEREF _Toc112568786 \h </w:instrText>
      </w:r>
      <w:r>
        <w:fldChar w:fldCharType="separate"/>
      </w:r>
      <w:r>
        <w:t>126</w:t>
      </w:r>
      <w:r>
        <w:fldChar w:fldCharType="end"/>
      </w:r>
    </w:p>
    <w:p w14:paraId="6E91B2D6" w14:textId="1117AB40" w:rsidR="0030114E" w:rsidRDefault="0030114E">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Introduction of 6GHz NR licensed bands</w:t>
      </w:r>
      <w:r>
        <w:tab/>
      </w:r>
      <w:r>
        <w:fldChar w:fldCharType="begin"/>
      </w:r>
      <w:r>
        <w:instrText xml:space="preserve"> PAGEREF _Toc112568787 \h </w:instrText>
      </w:r>
      <w:r>
        <w:fldChar w:fldCharType="separate"/>
      </w:r>
      <w:r>
        <w:t>126</w:t>
      </w:r>
      <w:r>
        <w:fldChar w:fldCharType="end"/>
      </w:r>
    </w:p>
    <w:p w14:paraId="6686A11E" w14:textId="6775A1E6" w:rsidR="0030114E" w:rsidRDefault="0030114E">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UE RF core requirement maintenance and release independency</w:t>
      </w:r>
      <w:r>
        <w:tab/>
      </w:r>
      <w:r>
        <w:fldChar w:fldCharType="begin"/>
      </w:r>
      <w:r>
        <w:instrText xml:space="preserve"> PAGEREF _Toc112568788 \h </w:instrText>
      </w:r>
      <w:r>
        <w:fldChar w:fldCharType="separate"/>
      </w:r>
      <w:r>
        <w:t>127</w:t>
      </w:r>
      <w:r>
        <w:fldChar w:fldCharType="end"/>
      </w:r>
    </w:p>
    <w:p w14:paraId="55DFF2F5" w14:textId="1F83CE0E" w:rsidR="0030114E" w:rsidRDefault="0030114E">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BS RF core maintenance and performance requirements</w:t>
      </w:r>
      <w:r>
        <w:tab/>
      </w:r>
      <w:r>
        <w:fldChar w:fldCharType="begin"/>
      </w:r>
      <w:r>
        <w:instrText xml:space="preserve"> PAGEREF _Toc112568789 \h </w:instrText>
      </w:r>
      <w:r>
        <w:fldChar w:fldCharType="separate"/>
      </w:r>
      <w:r>
        <w:t>127</w:t>
      </w:r>
      <w:r>
        <w:fldChar w:fldCharType="end"/>
      </w:r>
    </w:p>
    <w:p w14:paraId="0B7892E6" w14:textId="01D29149" w:rsidR="0030114E" w:rsidRDefault="0030114E">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_Toc112568790 \h </w:instrText>
      </w:r>
      <w:r>
        <w:fldChar w:fldCharType="separate"/>
      </w:r>
      <w:r>
        <w:t>128</w:t>
      </w:r>
      <w:r>
        <w:fldChar w:fldCharType="end"/>
      </w:r>
    </w:p>
    <w:p w14:paraId="2BA838A1" w14:textId="6D2A98AD" w:rsidR="0030114E" w:rsidRDefault="0030114E">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_Toc112568791 \h </w:instrText>
      </w:r>
      <w:r>
        <w:fldChar w:fldCharType="separate"/>
      </w:r>
      <w:r>
        <w:t>129</w:t>
      </w:r>
      <w:r>
        <w:fldChar w:fldCharType="end"/>
      </w:r>
    </w:p>
    <w:p w14:paraId="6F913F5E" w14:textId="7A44F53A" w:rsidR="0030114E" w:rsidRDefault="0030114E">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UE RF maintenance and BS RF requirements</w:t>
      </w:r>
      <w:r>
        <w:tab/>
      </w:r>
      <w:r>
        <w:fldChar w:fldCharType="begin"/>
      </w:r>
      <w:r>
        <w:instrText xml:space="preserve"> PAGEREF _Toc112568792 \h </w:instrText>
      </w:r>
      <w:r>
        <w:fldChar w:fldCharType="separate"/>
      </w:r>
      <w:r>
        <w:t>129</w:t>
      </w:r>
      <w:r>
        <w:fldChar w:fldCharType="end"/>
      </w:r>
    </w:p>
    <w:p w14:paraId="3238F2E8" w14:textId="772A6E89" w:rsidR="0030114E" w:rsidRDefault="0030114E">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RRM requirement maintenance</w:t>
      </w:r>
      <w:r>
        <w:tab/>
      </w:r>
      <w:r>
        <w:fldChar w:fldCharType="begin"/>
      </w:r>
      <w:r>
        <w:instrText xml:space="preserve"> PAGEREF _Toc112568793 \h </w:instrText>
      </w:r>
      <w:r>
        <w:fldChar w:fldCharType="separate"/>
      </w:r>
      <w:r>
        <w:t>130</w:t>
      </w:r>
      <w:r>
        <w:fldChar w:fldCharType="end"/>
      </w:r>
    </w:p>
    <w:p w14:paraId="4DCB8E90" w14:textId="28FE6B6F" w:rsidR="0030114E" w:rsidRDefault="0030114E">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_Toc112568794 \h </w:instrText>
      </w:r>
      <w:r>
        <w:fldChar w:fldCharType="separate"/>
      </w:r>
      <w:r>
        <w:t>130</w:t>
      </w:r>
      <w:r>
        <w:fldChar w:fldCharType="end"/>
      </w:r>
    </w:p>
    <w:p w14:paraId="152913D1" w14:textId="471753C1" w:rsidR="0030114E" w:rsidRDefault="0030114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Rel-17 non-spectrum related work items for NR and LTE</w:t>
      </w:r>
      <w:r>
        <w:tab/>
      </w:r>
      <w:r>
        <w:fldChar w:fldCharType="begin"/>
      </w:r>
      <w:r>
        <w:instrText xml:space="preserve"> PAGEREF _Toc112568795 \h </w:instrText>
      </w:r>
      <w:r>
        <w:fldChar w:fldCharType="separate"/>
      </w:r>
      <w:r>
        <w:t>130</w:t>
      </w:r>
      <w:r>
        <w:fldChar w:fldCharType="end"/>
      </w:r>
    </w:p>
    <w:p w14:paraId="63E9E2CF" w14:textId="1D085BEE" w:rsidR="0030114E" w:rsidRDefault="0030114E">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_Toc112568796 \h </w:instrText>
      </w:r>
      <w:r>
        <w:fldChar w:fldCharType="separate"/>
      </w:r>
      <w:r>
        <w:t>130</w:t>
      </w:r>
      <w:r>
        <w:fldChar w:fldCharType="end"/>
      </w:r>
    </w:p>
    <w:p w14:paraId="1EAF0DA5" w14:textId="4EE39DB2" w:rsidR="0030114E" w:rsidRDefault="0030114E">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General</w:t>
      </w:r>
      <w:r>
        <w:tab/>
      </w:r>
      <w:r>
        <w:fldChar w:fldCharType="begin"/>
      </w:r>
      <w:r>
        <w:instrText xml:space="preserve"> PAGEREF _Toc112568797 \h </w:instrText>
      </w:r>
      <w:r>
        <w:fldChar w:fldCharType="separate"/>
      </w:r>
      <w:r>
        <w:t>130</w:t>
      </w:r>
      <w:r>
        <w:fldChar w:fldCharType="end"/>
      </w:r>
    </w:p>
    <w:p w14:paraId="3CAB42BE" w14:textId="544882FC" w:rsidR="0030114E" w:rsidRDefault="0030114E">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Performance requirements</w:t>
      </w:r>
      <w:r>
        <w:tab/>
      </w:r>
      <w:r>
        <w:fldChar w:fldCharType="begin"/>
      </w:r>
      <w:r>
        <w:instrText xml:space="preserve"> PAGEREF _Toc112568798 \h </w:instrText>
      </w:r>
      <w:r>
        <w:fldChar w:fldCharType="separate"/>
      </w:r>
      <w:r>
        <w:t>131</w:t>
      </w:r>
      <w:r>
        <w:fldChar w:fldCharType="end"/>
      </w:r>
    </w:p>
    <w:p w14:paraId="112C37A9" w14:textId="46337FA0" w:rsidR="0030114E" w:rsidRDefault="0030114E">
      <w:pPr>
        <w:pStyle w:val="TOC5"/>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Lab alignment for FR1</w:t>
      </w:r>
      <w:r>
        <w:tab/>
      </w:r>
      <w:r>
        <w:fldChar w:fldCharType="begin"/>
      </w:r>
      <w:r>
        <w:instrText xml:space="preserve"> PAGEREF _Toc112568799 \h </w:instrText>
      </w:r>
      <w:r>
        <w:fldChar w:fldCharType="separate"/>
      </w:r>
      <w:r>
        <w:t>131</w:t>
      </w:r>
      <w:r>
        <w:fldChar w:fldCharType="end"/>
      </w:r>
    </w:p>
    <w:p w14:paraId="6860108E" w14:textId="121024CA" w:rsidR="0030114E" w:rsidRDefault="0030114E">
      <w:pPr>
        <w:pStyle w:val="TOC5"/>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Performance Requirements for FR1</w:t>
      </w:r>
      <w:r>
        <w:tab/>
      </w:r>
      <w:r>
        <w:fldChar w:fldCharType="begin"/>
      </w:r>
      <w:r>
        <w:instrText xml:space="preserve"> PAGEREF _Toc112568800 \h </w:instrText>
      </w:r>
      <w:r>
        <w:fldChar w:fldCharType="separate"/>
      </w:r>
      <w:r>
        <w:t>131</w:t>
      </w:r>
      <w:r>
        <w:fldChar w:fldCharType="end"/>
      </w:r>
    </w:p>
    <w:p w14:paraId="48680056" w14:textId="417D2D7E" w:rsidR="0030114E" w:rsidRDefault="0030114E">
      <w:pPr>
        <w:pStyle w:val="TOC5"/>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Performance Requirements for FR2</w:t>
      </w:r>
      <w:r>
        <w:tab/>
      </w:r>
      <w:r>
        <w:fldChar w:fldCharType="begin"/>
      </w:r>
      <w:r>
        <w:instrText xml:space="preserve"> PAGEREF _Toc112568801 \h </w:instrText>
      </w:r>
      <w:r>
        <w:fldChar w:fldCharType="separate"/>
      </w:r>
      <w:r>
        <w:t>133</w:t>
      </w:r>
      <w:r>
        <w:fldChar w:fldCharType="end"/>
      </w:r>
    </w:p>
    <w:p w14:paraId="58E1BA88" w14:textId="32C1838A" w:rsidR="0030114E" w:rsidRDefault="0030114E">
      <w:pPr>
        <w:pStyle w:val="TOC5"/>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MU assessment for FR1 and FR2</w:t>
      </w:r>
      <w:r>
        <w:tab/>
      </w:r>
      <w:r>
        <w:fldChar w:fldCharType="begin"/>
      </w:r>
      <w:r>
        <w:instrText xml:space="preserve"> PAGEREF _Toc112568802 \h </w:instrText>
      </w:r>
      <w:r>
        <w:fldChar w:fldCharType="separate"/>
      </w:r>
      <w:r>
        <w:t>133</w:t>
      </w:r>
      <w:r>
        <w:fldChar w:fldCharType="end"/>
      </w:r>
    </w:p>
    <w:p w14:paraId="66BDE4B2" w14:textId="67D9F5C9" w:rsidR="0030114E" w:rsidRDefault="0030114E">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Testing methodology maintenance</w:t>
      </w:r>
      <w:r>
        <w:tab/>
      </w:r>
      <w:r>
        <w:fldChar w:fldCharType="begin"/>
      </w:r>
      <w:r>
        <w:instrText xml:space="preserve"> PAGEREF _Toc112568803 \h </w:instrText>
      </w:r>
      <w:r>
        <w:fldChar w:fldCharType="separate"/>
      </w:r>
      <w:r>
        <w:t>133</w:t>
      </w:r>
      <w:r>
        <w:fldChar w:fldCharType="end"/>
      </w:r>
    </w:p>
    <w:p w14:paraId="1DFB7315" w14:textId="50D075AE" w:rsidR="0030114E" w:rsidRDefault="0030114E">
      <w:pPr>
        <w:pStyle w:val="TOC5"/>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_Toc112568804 \h </w:instrText>
      </w:r>
      <w:r>
        <w:fldChar w:fldCharType="separate"/>
      </w:r>
      <w:r>
        <w:t>133</w:t>
      </w:r>
      <w:r>
        <w:fldChar w:fldCharType="end"/>
      </w:r>
    </w:p>
    <w:p w14:paraId="527AAE1E" w14:textId="13DA6C59" w:rsidR="0030114E" w:rsidRDefault="0030114E">
      <w:pPr>
        <w:pStyle w:val="TOC5"/>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_Toc112568805 \h </w:instrText>
      </w:r>
      <w:r>
        <w:fldChar w:fldCharType="separate"/>
      </w:r>
      <w:r>
        <w:t>134</w:t>
      </w:r>
      <w:r>
        <w:fldChar w:fldCharType="end"/>
      </w:r>
    </w:p>
    <w:p w14:paraId="4776854C" w14:textId="072831B1" w:rsidR="0030114E" w:rsidRDefault="0030114E">
      <w:pPr>
        <w:pStyle w:val="TOC5"/>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Channel model validation</w:t>
      </w:r>
      <w:r>
        <w:tab/>
      </w:r>
      <w:r>
        <w:fldChar w:fldCharType="begin"/>
      </w:r>
      <w:r>
        <w:instrText xml:space="preserve"> PAGEREF _Toc112568806 \h </w:instrText>
      </w:r>
      <w:r>
        <w:fldChar w:fldCharType="separate"/>
      </w:r>
      <w:r>
        <w:t>134</w:t>
      </w:r>
      <w:r>
        <w:fldChar w:fldCharType="end"/>
      </w:r>
    </w:p>
    <w:p w14:paraId="28E48AA1" w14:textId="2227F07D" w:rsidR="0030114E" w:rsidRDefault="0030114E">
      <w:pPr>
        <w:pStyle w:val="TOC4"/>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_Toc112568807 \h </w:instrText>
      </w:r>
      <w:r>
        <w:fldChar w:fldCharType="separate"/>
      </w:r>
      <w:r>
        <w:t>135</w:t>
      </w:r>
      <w:r>
        <w:fldChar w:fldCharType="end"/>
      </w:r>
    </w:p>
    <w:p w14:paraId="62A70A0B" w14:textId="5C38BF01" w:rsidR="0030114E" w:rsidRDefault="0030114E">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w:t>
      </w:r>
      <w:r>
        <w:tab/>
      </w:r>
      <w:r>
        <w:fldChar w:fldCharType="begin"/>
      </w:r>
      <w:r>
        <w:instrText xml:space="preserve"> PAGEREF _Toc112568808 \h </w:instrText>
      </w:r>
      <w:r>
        <w:fldChar w:fldCharType="separate"/>
      </w:r>
      <w:r>
        <w:t>135</w:t>
      </w:r>
      <w:r>
        <w:fldChar w:fldCharType="end"/>
      </w:r>
    </w:p>
    <w:p w14:paraId="3D3933BE" w14:textId="112056F7" w:rsidR="0030114E" w:rsidRDefault="0030114E">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w:t>
      </w:r>
      <w:r>
        <w:tab/>
      </w:r>
      <w:r>
        <w:fldChar w:fldCharType="begin"/>
      </w:r>
      <w:r>
        <w:instrText xml:space="preserve"> PAGEREF _Toc112568809 \h </w:instrText>
      </w:r>
      <w:r>
        <w:fldChar w:fldCharType="separate"/>
      </w:r>
      <w:r>
        <w:t>135</w:t>
      </w:r>
      <w:r>
        <w:fldChar w:fldCharType="end"/>
      </w:r>
    </w:p>
    <w:p w14:paraId="5682E181" w14:textId="104512B3" w:rsidR="0030114E" w:rsidRDefault="0030114E">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Test methodology maintenance</w:t>
      </w:r>
      <w:r>
        <w:tab/>
      </w:r>
      <w:r>
        <w:fldChar w:fldCharType="begin"/>
      </w:r>
      <w:r>
        <w:instrText xml:space="preserve"> PAGEREF _Toc112568810 \h </w:instrText>
      </w:r>
      <w:r>
        <w:fldChar w:fldCharType="separate"/>
      </w:r>
      <w:r>
        <w:t>135</w:t>
      </w:r>
      <w:r>
        <w:fldChar w:fldCharType="end"/>
      </w:r>
    </w:p>
    <w:p w14:paraId="7611F7C3" w14:textId="58493123" w:rsidR="0030114E" w:rsidRDefault="0030114E">
      <w:pPr>
        <w:pStyle w:val="TOC5"/>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SA test methodology</w:t>
      </w:r>
      <w:r>
        <w:tab/>
      </w:r>
      <w:r>
        <w:fldChar w:fldCharType="begin"/>
      </w:r>
      <w:r>
        <w:instrText xml:space="preserve"> PAGEREF _Toc112568811 \h </w:instrText>
      </w:r>
      <w:r>
        <w:fldChar w:fldCharType="separate"/>
      </w:r>
      <w:r>
        <w:t>135</w:t>
      </w:r>
      <w:r>
        <w:fldChar w:fldCharType="end"/>
      </w:r>
    </w:p>
    <w:p w14:paraId="2A5AF53E" w14:textId="12D92C2B" w:rsidR="0030114E" w:rsidRDefault="0030114E">
      <w:pPr>
        <w:pStyle w:val="TOC5"/>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EN-DC test methodology</w:t>
      </w:r>
      <w:r>
        <w:tab/>
      </w:r>
      <w:r>
        <w:fldChar w:fldCharType="begin"/>
      </w:r>
      <w:r>
        <w:instrText xml:space="preserve"> PAGEREF _Toc112568812 \h </w:instrText>
      </w:r>
      <w:r>
        <w:fldChar w:fldCharType="separate"/>
      </w:r>
      <w:r>
        <w:t>136</w:t>
      </w:r>
      <w:r>
        <w:fldChar w:fldCharType="end"/>
      </w:r>
    </w:p>
    <w:p w14:paraId="7E7F19AC" w14:textId="1E03A170" w:rsidR="0030114E" w:rsidRDefault="0030114E">
      <w:pPr>
        <w:pStyle w:val="TOC5"/>
        <w:rPr>
          <w:rFonts w:asciiTheme="minorHAnsi" w:eastAsiaTheme="minorEastAsia" w:hAnsiTheme="minorHAnsi" w:cstheme="minorBidi"/>
          <w:sz w:val="22"/>
          <w:szCs w:val="22"/>
        </w:rPr>
      </w:pPr>
      <w:r>
        <w:t>9.2.2.3</w:t>
      </w:r>
      <w:r>
        <w:rPr>
          <w:rFonts w:asciiTheme="minorHAnsi" w:eastAsiaTheme="minorEastAsia" w:hAnsiTheme="minorHAnsi" w:cstheme="minorBidi"/>
          <w:sz w:val="22"/>
          <w:szCs w:val="22"/>
        </w:rPr>
        <w:tab/>
      </w:r>
      <w:r>
        <w:t>UE with multiple antennas test methodology</w:t>
      </w:r>
      <w:r>
        <w:tab/>
      </w:r>
      <w:r>
        <w:fldChar w:fldCharType="begin"/>
      </w:r>
      <w:r>
        <w:instrText xml:space="preserve"> PAGEREF _Toc112568813 \h </w:instrText>
      </w:r>
      <w:r>
        <w:fldChar w:fldCharType="separate"/>
      </w:r>
      <w:r>
        <w:t>137</w:t>
      </w:r>
      <w:r>
        <w:fldChar w:fldCharType="end"/>
      </w:r>
    </w:p>
    <w:p w14:paraId="6D08C6A1" w14:textId="6C54D281" w:rsidR="0030114E" w:rsidRDefault="0030114E">
      <w:pPr>
        <w:pStyle w:val="TOC5"/>
        <w:rPr>
          <w:rFonts w:asciiTheme="minorHAnsi" w:eastAsiaTheme="minorEastAsia" w:hAnsiTheme="minorHAnsi" w:cstheme="minorBidi"/>
          <w:sz w:val="22"/>
          <w:szCs w:val="22"/>
        </w:rPr>
      </w:pPr>
      <w:r>
        <w:t>9.2.2.4</w:t>
      </w:r>
      <w:r>
        <w:rPr>
          <w:rFonts w:asciiTheme="minorHAnsi" w:eastAsiaTheme="minorEastAsia" w:hAnsiTheme="minorHAnsi" w:cstheme="minorBidi"/>
          <w:sz w:val="22"/>
          <w:szCs w:val="22"/>
        </w:rPr>
        <w:tab/>
      </w:r>
      <w:r>
        <w:t>Test time reduction</w:t>
      </w:r>
      <w:r>
        <w:tab/>
      </w:r>
      <w:r>
        <w:fldChar w:fldCharType="begin"/>
      </w:r>
      <w:r>
        <w:instrText xml:space="preserve"> PAGEREF _Toc112568814 \h </w:instrText>
      </w:r>
      <w:r>
        <w:fldChar w:fldCharType="separate"/>
      </w:r>
      <w:r>
        <w:t>137</w:t>
      </w:r>
      <w:r>
        <w:fldChar w:fldCharType="end"/>
      </w:r>
    </w:p>
    <w:p w14:paraId="04B9051B" w14:textId="0EF6C93D" w:rsidR="0030114E" w:rsidRDefault="0030114E">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Performance requirements</w:t>
      </w:r>
      <w:r>
        <w:tab/>
      </w:r>
      <w:r>
        <w:fldChar w:fldCharType="begin"/>
      </w:r>
      <w:r>
        <w:instrText xml:space="preserve"> PAGEREF _Toc112568815 \h </w:instrText>
      </w:r>
      <w:r>
        <w:fldChar w:fldCharType="separate"/>
      </w:r>
      <w:r>
        <w:t>137</w:t>
      </w:r>
      <w:r>
        <w:fldChar w:fldCharType="end"/>
      </w:r>
    </w:p>
    <w:p w14:paraId="49057E9A" w14:textId="3BD8FA9B" w:rsidR="0030114E" w:rsidRDefault="0030114E">
      <w:pPr>
        <w:pStyle w:val="TOC5"/>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Framework for lab alignment and requirements</w:t>
      </w:r>
      <w:r>
        <w:tab/>
      </w:r>
      <w:r>
        <w:fldChar w:fldCharType="begin"/>
      </w:r>
      <w:r>
        <w:instrText xml:space="preserve"> PAGEREF _Toc112568816 \h </w:instrText>
      </w:r>
      <w:r>
        <w:fldChar w:fldCharType="separate"/>
      </w:r>
      <w:r>
        <w:t>138</w:t>
      </w:r>
      <w:r>
        <w:fldChar w:fldCharType="end"/>
      </w:r>
    </w:p>
    <w:p w14:paraId="72D6B0B6" w14:textId="6850776A" w:rsidR="0030114E" w:rsidRDefault="0030114E">
      <w:pPr>
        <w:pStyle w:val="TOC5"/>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SA requirements</w:t>
      </w:r>
      <w:r>
        <w:tab/>
      </w:r>
      <w:r>
        <w:fldChar w:fldCharType="begin"/>
      </w:r>
      <w:r>
        <w:instrText xml:space="preserve"> PAGEREF _Toc112568817 \h </w:instrText>
      </w:r>
      <w:r>
        <w:fldChar w:fldCharType="separate"/>
      </w:r>
      <w:r>
        <w:t>138</w:t>
      </w:r>
      <w:r>
        <w:fldChar w:fldCharType="end"/>
      </w:r>
    </w:p>
    <w:p w14:paraId="31461CFF" w14:textId="63A7253B" w:rsidR="0030114E" w:rsidRDefault="0030114E">
      <w:pPr>
        <w:pStyle w:val="TOC5"/>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EN-DC requirements</w:t>
      </w:r>
      <w:r>
        <w:tab/>
      </w:r>
      <w:r>
        <w:fldChar w:fldCharType="begin"/>
      </w:r>
      <w:r>
        <w:instrText xml:space="preserve"> PAGEREF _Toc112568818 \h </w:instrText>
      </w:r>
      <w:r>
        <w:fldChar w:fldCharType="separate"/>
      </w:r>
      <w:r>
        <w:t>140</w:t>
      </w:r>
      <w:r>
        <w:fldChar w:fldCharType="end"/>
      </w:r>
    </w:p>
    <w:p w14:paraId="69D3253F" w14:textId="6E2BDF23" w:rsidR="0030114E" w:rsidRDefault="0030114E">
      <w:pPr>
        <w:pStyle w:val="TOC5"/>
        <w:rPr>
          <w:rFonts w:asciiTheme="minorHAnsi" w:eastAsiaTheme="minorEastAsia" w:hAnsiTheme="minorHAnsi" w:cstheme="minorBidi"/>
          <w:sz w:val="22"/>
          <w:szCs w:val="22"/>
        </w:rPr>
      </w:pPr>
      <w:r>
        <w:t>9.2.3.4</w:t>
      </w:r>
      <w:r>
        <w:rPr>
          <w:rFonts w:asciiTheme="minorHAnsi" w:eastAsiaTheme="minorEastAsia" w:hAnsiTheme="minorHAnsi" w:cstheme="minorBidi"/>
          <w:sz w:val="22"/>
          <w:szCs w:val="22"/>
        </w:rPr>
        <w:tab/>
      </w:r>
      <w:r>
        <w:t>MU and TT assessment</w:t>
      </w:r>
      <w:r>
        <w:tab/>
      </w:r>
      <w:r>
        <w:fldChar w:fldCharType="begin"/>
      </w:r>
      <w:r>
        <w:instrText xml:space="preserve"> PAGEREF _Toc112568819 \h </w:instrText>
      </w:r>
      <w:r>
        <w:fldChar w:fldCharType="separate"/>
      </w:r>
      <w:r>
        <w:t>140</w:t>
      </w:r>
      <w:r>
        <w:fldChar w:fldCharType="end"/>
      </w:r>
    </w:p>
    <w:p w14:paraId="6448CE15" w14:textId="40E8A8AE" w:rsidR="0030114E" w:rsidRDefault="0030114E">
      <w:pPr>
        <w:pStyle w:val="TOC4"/>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_Toc112568820 \h </w:instrText>
      </w:r>
      <w:r>
        <w:fldChar w:fldCharType="separate"/>
      </w:r>
      <w:r>
        <w:t>140</w:t>
      </w:r>
      <w:r>
        <w:fldChar w:fldCharType="end"/>
      </w:r>
    </w:p>
    <w:p w14:paraId="5816E08E" w14:textId="69DBB93E" w:rsidR="0030114E" w:rsidRDefault="0030114E">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_Toc112568821 \h </w:instrText>
      </w:r>
      <w:r>
        <w:fldChar w:fldCharType="separate"/>
      </w:r>
      <w:r>
        <w:t>141</w:t>
      </w:r>
      <w:r>
        <w:fldChar w:fldCharType="end"/>
      </w:r>
    </w:p>
    <w:p w14:paraId="00B19B21" w14:textId="509E57A5" w:rsidR="0030114E" w:rsidRDefault="0030114E">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RF core requirement maintenance</w:t>
      </w:r>
      <w:r>
        <w:tab/>
      </w:r>
      <w:r>
        <w:fldChar w:fldCharType="begin"/>
      </w:r>
      <w:r>
        <w:instrText xml:space="preserve"> PAGEREF _Toc112568822 \h </w:instrText>
      </w:r>
      <w:r>
        <w:fldChar w:fldCharType="separate"/>
      </w:r>
      <w:r>
        <w:t>141</w:t>
      </w:r>
      <w:r>
        <w:fldChar w:fldCharType="end"/>
      </w:r>
    </w:p>
    <w:p w14:paraId="3898F7E9" w14:textId="22838987" w:rsidR="0030114E" w:rsidRDefault="0030114E">
      <w:pPr>
        <w:pStyle w:val="TOC4"/>
        <w:rPr>
          <w:rFonts w:asciiTheme="minorHAnsi" w:eastAsiaTheme="minorEastAsia" w:hAnsiTheme="minorHAnsi" w:cstheme="minorBidi"/>
          <w:sz w:val="22"/>
          <w:szCs w:val="22"/>
        </w:rPr>
      </w:pPr>
      <w:r>
        <w:lastRenderedPageBreak/>
        <w:t>9.3.2</w:t>
      </w:r>
      <w:r>
        <w:rPr>
          <w:rFonts w:asciiTheme="minorHAnsi" w:eastAsiaTheme="minorEastAsia" w:hAnsiTheme="minorHAnsi" w:cstheme="minorBidi"/>
          <w:sz w:val="22"/>
          <w:szCs w:val="22"/>
        </w:rPr>
        <w:tab/>
      </w:r>
      <w:r>
        <w:t>RRM core maintenance and RRM performance requirements</w:t>
      </w:r>
      <w:r>
        <w:tab/>
      </w:r>
      <w:r>
        <w:fldChar w:fldCharType="begin"/>
      </w:r>
      <w:r>
        <w:instrText xml:space="preserve"> PAGEREF _Toc112568823 \h </w:instrText>
      </w:r>
      <w:r>
        <w:fldChar w:fldCharType="separate"/>
      </w:r>
      <w:r>
        <w:t>143</w:t>
      </w:r>
      <w:r>
        <w:fldChar w:fldCharType="end"/>
      </w:r>
    </w:p>
    <w:p w14:paraId="5F6B84F4" w14:textId="279C2465" w:rsidR="0030114E" w:rsidRDefault="0030114E">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_Toc112568824 \h </w:instrText>
      </w:r>
      <w:r>
        <w:fldChar w:fldCharType="separate"/>
      </w:r>
      <w:r>
        <w:t>143</w:t>
      </w:r>
      <w:r>
        <w:fldChar w:fldCharType="end"/>
      </w:r>
    </w:p>
    <w:p w14:paraId="3AD86BBE" w14:textId="4BEEF1FF" w:rsidR="0030114E" w:rsidRDefault="0030114E">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_Toc112568825 \h </w:instrText>
      </w:r>
      <w:r>
        <w:fldChar w:fldCharType="separate"/>
      </w:r>
      <w:r>
        <w:t>144</w:t>
      </w:r>
      <w:r>
        <w:fldChar w:fldCharType="end"/>
      </w:r>
    </w:p>
    <w:p w14:paraId="1BAA2F78" w14:textId="387CFA57" w:rsidR="0030114E" w:rsidRDefault="0030114E">
      <w:pPr>
        <w:pStyle w:val="TOC4"/>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UE RF requirement maintenance for inter-band CA</w:t>
      </w:r>
      <w:r>
        <w:tab/>
      </w:r>
      <w:r>
        <w:fldChar w:fldCharType="begin"/>
      </w:r>
      <w:r>
        <w:instrText xml:space="preserve"> PAGEREF _Toc112568826 \h </w:instrText>
      </w:r>
      <w:r>
        <w:fldChar w:fldCharType="separate"/>
      </w:r>
      <w:r>
        <w:t>144</w:t>
      </w:r>
      <w:r>
        <w:fldChar w:fldCharType="end"/>
      </w:r>
    </w:p>
    <w:p w14:paraId="6AEBC118" w14:textId="6E90D9AE" w:rsidR="0030114E" w:rsidRDefault="0030114E">
      <w:pPr>
        <w:pStyle w:val="TOC5"/>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Inter-band DL CA requirements</w:t>
      </w:r>
      <w:r>
        <w:tab/>
      </w:r>
      <w:r>
        <w:fldChar w:fldCharType="begin"/>
      </w:r>
      <w:r>
        <w:instrText xml:space="preserve"> PAGEREF _Toc112568827 \h </w:instrText>
      </w:r>
      <w:r>
        <w:fldChar w:fldCharType="separate"/>
      </w:r>
      <w:r>
        <w:t>144</w:t>
      </w:r>
      <w:r>
        <w:fldChar w:fldCharType="end"/>
      </w:r>
    </w:p>
    <w:p w14:paraId="715B9FE4" w14:textId="7BD62C5D" w:rsidR="0030114E" w:rsidRDefault="0030114E">
      <w:pPr>
        <w:pStyle w:val="TOC5"/>
        <w:rPr>
          <w:rFonts w:asciiTheme="minorHAnsi" w:eastAsiaTheme="minorEastAsia" w:hAnsiTheme="minorHAnsi" w:cstheme="minorBidi"/>
          <w:sz w:val="22"/>
          <w:szCs w:val="22"/>
        </w:rPr>
      </w:pPr>
      <w:r>
        <w:t>9.4.1.2</w:t>
      </w:r>
      <w:r>
        <w:rPr>
          <w:rFonts w:asciiTheme="minorHAnsi" w:eastAsiaTheme="minorEastAsia" w:hAnsiTheme="minorHAnsi" w:cstheme="minorBidi"/>
          <w:sz w:val="22"/>
          <w:szCs w:val="22"/>
        </w:rPr>
        <w:tab/>
      </w:r>
      <w:r>
        <w:t>Inter-band UL CA requirements</w:t>
      </w:r>
      <w:r>
        <w:tab/>
      </w:r>
      <w:r>
        <w:fldChar w:fldCharType="begin"/>
      </w:r>
      <w:r>
        <w:instrText xml:space="preserve"> PAGEREF _Toc112568828 \h </w:instrText>
      </w:r>
      <w:r>
        <w:fldChar w:fldCharType="separate"/>
      </w:r>
      <w:r>
        <w:t>144</w:t>
      </w:r>
      <w:r>
        <w:fldChar w:fldCharType="end"/>
      </w:r>
    </w:p>
    <w:p w14:paraId="6311D680" w14:textId="6FE30662" w:rsidR="0030114E" w:rsidRDefault="0030114E">
      <w:pPr>
        <w:pStyle w:val="TOC4"/>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Maintenance of UL gaps for self-calibration and monitoring</w:t>
      </w:r>
      <w:r>
        <w:tab/>
      </w:r>
      <w:r>
        <w:fldChar w:fldCharType="begin"/>
      </w:r>
      <w:r>
        <w:instrText xml:space="preserve"> PAGEREF _Toc112568829 \h </w:instrText>
      </w:r>
      <w:r>
        <w:fldChar w:fldCharType="separate"/>
      </w:r>
      <w:r>
        <w:t>145</w:t>
      </w:r>
      <w:r>
        <w:fldChar w:fldCharType="end"/>
      </w:r>
    </w:p>
    <w:p w14:paraId="3E5EE343" w14:textId="7D3D3787" w:rsidR="0030114E" w:rsidRDefault="0030114E">
      <w:pPr>
        <w:pStyle w:val="TOC4"/>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Maintenance of DC location for intra-band UL CA for both FR2 and FR1</w:t>
      </w:r>
      <w:r>
        <w:tab/>
      </w:r>
      <w:r>
        <w:fldChar w:fldCharType="begin"/>
      </w:r>
      <w:r>
        <w:instrText xml:space="preserve"> PAGEREF _Toc112568830 \h </w:instrText>
      </w:r>
      <w:r>
        <w:fldChar w:fldCharType="separate"/>
      </w:r>
      <w:r>
        <w:t>147</w:t>
      </w:r>
      <w:r>
        <w:fldChar w:fldCharType="end"/>
      </w:r>
    </w:p>
    <w:p w14:paraId="5941575B" w14:textId="782E51BB" w:rsidR="0030114E" w:rsidRDefault="0030114E">
      <w:pPr>
        <w:pStyle w:val="TOC4"/>
        <w:rPr>
          <w:rFonts w:asciiTheme="minorHAnsi" w:eastAsiaTheme="minorEastAsia" w:hAnsiTheme="minorHAnsi" w:cstheme="minorBidi"/>
          <w:sz w:val="22"/>
          <w:szCs w:val="22"/>
        </w:rPr>
      </w:pPr>
      <w:r>
        <w:t>9.4.4</w:t>
      </w:r>
      <w:r>
        <w:rPr>
          <w:rFonts w:asciiTheme="minorHAnsi" w:eastAsiaTheme="minorEastAsia" w:hAnsiTheme="minorHAnsi" w:cstheme="minorBidi"/>
          <w:sz w:val="22"/>
          <w:szCs w:val="22"/>
        </w:rPr>
        <w:tab/>
      </w:r>
      <w:r>
        <w:t>Maintenance CA BW classes</w:t>
      </w:r>
      <w:r>
        <w:tab/>
      </w:r>
      <w:r>
        <w:fldChar w:fldCharType="begin"/>
      </w:r>
      <w:r>
        <w:instrText xml:space="preserve"> PAGEREF _Toc112568831 \h </w:instrText>
      </w:r>
      <w:r>
        <w:fldChar w:fldCharType="separate"/>
      </w:r>
      <w:r>
        <w:t>148</w:t>
      </w:r>
      <w:r>
        <w:fldChar w:fldCharType="end"/>
      </w:r>
    </w:p>
    <w:p w14:paraId="3AC12BFB" w14:textId="757851D7" w:rsidR="0030114E" w:rsidRDefault="0030114E">
      <w:pPr>
        <w:pStyle w:val="TOC4"/>
        <w:rPr>
          <w:rFonts w:asciiTheme="minorHAnsi" w:eastAsiaTheme="minorEastAsia" w:hAnsiTheme="minorHAnsi" w:cstheme="minorBidi"/>
          <w:sz w:val="22"/>
          <w:szCs w:val="22"/>
        </w:rPr>
      </w:pPr>
      <w:r>
        <w:t>9.4.5</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_Toc112568832 \h </w:instrText>
      </w:r>
      <w:r>
        <w:fldChar w:fldCharType="separate"/>
      </w:r>
      <w:r>
        <w:t>149</w:t>
      </w:r>
      <w:r>
        <w:fldChar w:fldCharType="end"/>
      </w:r>
    </w:p>
    <w:p w14:paraId="1FC10192" w14:textId="155383DC" w:rsidR="0030114E" w:rsidRDefault="0030114E">
      <w:pPr>
        <w:pStyle w:val="TOC4"/>
        <w:rPr>
          <w:rFonts w:asciiTheme="minorHAnsi" w:eastAsiaTheme="minorEastAsia" w:hAnsiTheme="minorHAnsi" w:cstheme="minorBidi"/>
          <w:sz w:val="22"/>
          <w:szCs w:val="22"/>
        </w:rPr>
      </w:pPr>
      <w:r>
        <w:t>9.4.6</w:t>
      </w:r>
      <w:r>
        <w:rPr>
          <w:rFonts w:asciiTheme="minorHAnsi" w:eastAsiaTheme="minorEastAsia" w:hAnsiTheme="minorHAnsi" w:cstheme="minorBidi"/>
          <w:sz w:val="22"/>
          <w:szCs w:val="22"/>
        </w:rPr>
        <w:tab/>
      </w:r>
      <w:r>
        <w:t>RRM performance requirements</w:t>
      </w:r>
      <w:r>
        <w:tab/>
      </w:r>
      <w:r>
        <w:fldChar w:fldCharType="begin"/>
      </w:r>
      <w:r>
        <w:instrText xml:space="preserve"> PAGEREF _Toc112568833 \h </w:instrText>
      </w:r>
      <w:r>
        <w:fldChar w:fldCharType="separate"/>
      </w:r>
      <w:r>
        <w:t>150</w:t>
      </w:r>
      <w:r>
        <w:fldChar w:fldCharType="end"/>
      </w:r>
    </w:p>
    <w:p w14:paraId="4A65F928" w14:textId="2C345566" w:rsidR="0030114E" w:rsidRDefault="0030114E">
      <w:pPr>
        <w:pStyle w:val="TOC5"/>
        <w:rPr>
          <w:rFonts w:asciiTheme="minorHAnsi" w:eastAsiaTheme="minorEastAsia" w:hAnsiTheme="minorHAnsi" w:cstheme="minorBidi"/>
          <w:sz w:val="22"/>
          <w:szCs w:val="22"/>
        </w:rPr>
      </w:pPr>
      <w:r>
        <w:t>9.4.6.1</w:t>
      </w:r>
      <w:r>
        <w:rPr>
          <w:rFonts w:asciiTheme="minorHAnsi" w:eastAsiaTheme="minorEastAsia" w:hAnsiTheme="minorHAnsi" w:cstheme="minorBidi"/>
          <w:sz w:val="22"/>
          <w:szCs w:val="22"/>
        </w:rPr>
        <w:tab/>
      </w:r>
      <w:r>
        <w:t>Inter-band UL CA for IBM</w:t>
      </w:r>
      <w:r>
        <w:tab/>
      </w:r>
      <w:r>
        <w:fldChar w:fldCharType="begin"/>
      </w:r>
      <w:r>
        <w:instrText xml:space="preserve"> PAGEREF _Toc112568834 \h </w:instrText>
      </w:r>
      <w:r>
        <w:fldChar w:fldCharType="separate"/>
      </w:r>
      <w:r>
        <w:t>150</w:t>
      </w:r>
      <w:r>
        <w:fldChar w:fldCharType="end"/>
      </w:r>
    </w:p>
    <w:p w14:paraId="4514596F" w14:textId="52D549E2" w:rsidR="0030114E" w:rsidRDefault="0030114E">
      <w:pPr>
        <w:pStyle w:val="TOC5"/>
        <w:rPr>
          <w:rFonts w:asciiTheme="minorHAnsi" w:eastAsiaTheme="minorEastAsia" w:hAnsiTheme="minorHAnsi" w:cstheme="minorBidi"/>
          <w:sz w:val="22"/>
          <w:szCs w:val="22"/>
        </w:rPr>
      </w:pPr>
      <w:r>
        <w:t>9.4.6.2</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_Toc112568835 \h </w:instrText>
      </w:r>
      <w:r>
        <w:fldChar w:fldCharType="separate"/>
      </w:r>
      <w:r>
        <w:t>150</w:t>
      </w:r>
      <w:r>
        <w:fldChar w:fldCharType="end"/>
      </w:r>
    </w:p>
    <w:p w14:paraId="38B7D25D" w14:textId="013F4F97" w:rsidR="0030114E" w:rsidRDefault="0030114E">
      <w:pPr>
        <w:pStyle w:val="TOC4"/>
        <w:rPr>
          <w:rFonts w:asciiTheme="minorHAnsi" w:eastAsiaTheme="minorEastAsia" w:hAnsiTheme="minorHAnsi" w:cstheme="minorBidi"/>
          <w:sz w:val="22"/>
          <w:szCs w:val="22"/>
        </w:rPr>
      </w:pPr>
      <w:r>
        <w:t>9.4.7</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_Toc112568836 \h </w:instrText>
      </w:r>
      <w:r>
        <w:fldChar w:fldCharType="separate"/>
      </w:r>
      <w:r>
        <w:t>150</w:t>
      </w:r>
      <w:r>
        <w:fldChar w:fldCharType="end"/>
      </w:r>
    </w:p>
    <w:p w14:paraId="7F0E07DB" w14:textId="77642484" w:rsidR="0030114E" w:rsidRDefault="0030114E">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NR repeater</w:t>
      </w:r>
      <w:r>
        <w:tab/>
      </w:r>
      <w:r>
        <w:fldChar w:fldCharType="begin"/>
      </w:r>
      <w:r>
        <w:instrText xml:space="preserve"> PAGEREF _Toc112568837 \h </w:instrText>
      </w:r>
      <w:r>
        <w:fldChar w:fldCharType="separate"/>
      </w:r>
      <w:r>
        <w:t>152</w:t>
      </w:r>
      <w:r>
        <w:fldChar w:fldCharType="end"/>
      </w:r>
    </w:p>
    <w:p w14:paraId="5850671A" w14:textId="4F65875E" w:rsidR="0030114E" w:rsidRDefault="0030114E">
      <w:pPr>
        <w:pStyle w:val="TOC4"/>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General requirement maintenance</w:t>
      </w:r>
      <w:r>
        <w:tab/>
      </w:r>
      <w:r>
        <w:fldChar w:fldCharType="begin"/>
      </w:r>
      <w:r>
        <w:instrText xml:space="preserve"> PAGEREF _Toc112568838 \h </w:instrText>
      </w:r>
      <w:r>
        <w:fldChar w:fldCharType="separate"/>
      </w:r>
      <w:r>
        <w:t>152</w:t>
      </w:r>
      <w:r>
        <w:fldChar w:fldCharType="end"/>
      </w:r>
    </w:p>
    <w:p w14:paraId="1F9024BE" w14:textId="46561E4F" w:rsidR="0030114E" w:rsidRDefault="0030114E">
      <w:pPr>
        <w:pStyle w:val="TOC4"/>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Conductive RF core requirement maintenance</w:t>
      </w:r>
      <w:r>
        <w:tab/>
      </w:r>
      <w:r>
        <w:fldChar w:fldCharType="begin"/>
      </w:r>
      <w:r>
        <w:instrText xml:space="preserve"> PAGEREF _Toc112568839 \h </w:instrText>
      </w:r>
      <w:r>
        <w:fldChar w:fldCharType="separate"/>
      </w:r>
      <w:r>
        <w:t>153</w:t>
      </w:r>
      <w:r>
        <w:fldChar w:fldCharType="end"/>
      </w:r>
    </w:p>
    <w:p w14:paraId="77DE4DC2" w14:textId="5F6FF521" w:rsidR="0030114E" w:rsidRDefault="0030114E">
      <w:pPr>
        <w:pStyle w:val="TOC4"/>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Radiated RF core requirement maintenance</w:t>
      </w:r>
      <w:r>
        <w:tab/>
      </w:r>
      <w:r>
        <w:fldChar w:fldCharType="begin"/>
      </w:r>
      <w:r>
        <w:instrText xml:space="preserve"> PAGEREF _Toc112568840 \h </w:instrText>
      </w:r>
      <w:r>
        <w:fldChar w:fldCharType="separate"/>
      </w:r>
      <w:r>
        <w:t>155</w:t>
      </w:r>
      <w:r>
        <w:fldChar w:fldCharType="end"/>
      </w:r>
    </w:p>
    <w:p w14:paraId="265A0948" w14:textId="3CC790B1" w:rsidR="0030114E" w:rsidRDefault="0030114E">
      <w:pPr>
        <w:pStyle w:val="TOC4"/>
        <w:rPr>
          <w:rFonts w:asciiTheme="minorHAnsi" w:eastAsiaTheme="minorEastAsia" w:hAnsiTheme="minorHAnsi" w:cstheme="minorBidi"/>
          <w:sz w:val="22"/>
          <w:szCs w:val="22"/>
        </w:rPr>
      </w:pPr>
      <w:r>
        <w:t>9.5.4</w:t>
      </w:r>
      <w:r>
        <w:rPr>
          <w:rFonts w:asciiTheme="minorHAnsi" w:eastAsiaTheme="minorEastAsia" w:hAnsiTheme="minorHAnsi" w:cstheme="minorBidi"/>
          <w:sz w:val="22"/>
          <w:szCs w:val="22"/>
        </w:rPr>
        <w:tab/>
      </w:r>
      <w:r>
        <w:t>EMC core requirement maintenance and performance requirement</w:t>
      </w:r>
      <w:r>
        <w:tab/>
      </w:r>
      <w:r>
        <w:fldChar w:fldCharType="begin"/>
      </w:r>
      <w:r>
        <w:instrText xml:space="preserve"> PAGEREF _Toc112568841 \h </w:instrText>
      </w:r>
      <w:r>
        <w:fldChar w:fldCharType="separate"/>
      </w:r>
      <w:r>
        <w:t>155</w:t>
      </w:r>
      <w:r>
        <w:fldChar w:fldCharType="end"/>
      </w:r>
    </w:p>
    <w:p w14:paraId="6722E818" w14:textId="462AEAE1" w:rsidR="0030114E" w:rsidRDefault="0030114E">
      <w:pPr>
        <w:pStyle w:val="TOC4"/>
        <w:rPr>
          <w:rFonts w:asciiTheme="minorHAnsi" w:eastAsiaTheme="minorEastAsia" w:hAnsiTheme="minorHAnsi" w:cstheme="minorBidi"/>
          <w:sz w:val="22"/>
          <w:szCs w:val="22"/>
        </w:rPr>
      </w:pPr>
      <w:r>
        <w:t>9.5.5</w:t>
      </w:r>
      <w:r>
        <w:rPr>
          <w:rFonts w:asciiTheme="minorHAnsi" w:eastAsiaTheme="minorEastAsia" w:hAnsiTheme="minorHAnsi" w:cstheme="minorBidi"/>
          <w:sz w:val="22"/>
          <w:szCs w:val="22"/>
        </w:rPr>
        <w:tab/>
      </w:r>
      <w:r>
        <w:t>RF Conformance testing</w:t>
      </w:r>
      <w:r>
        <w:tab/>
      </w:r>
      <w:r>
        <w:fldChar w:fldCharType="begin"/>
      </w:r>
      <w:r>
        <w:instrText xml:space="preserve"> PAGEREF _Toc112568842 \h </w:instrText>
      </w:r>
      <w:r>
        <w:fldChar w:fldCharType="separate"/>
      </w:r>
      <w:r>
        <w:t>157</w:t>
      </w:r>
      <w:r>
        <w:fldChar w:fldCharType="end"/>
      </w:r>
    </w:p>
    <w:p w14:paraId="412ED1DC" w14:textId="5FB85FDB" w:rsidR="0030114E" w:rsidRDefault="0030114E">
      <w:pPr>
        <w:pStyle w:val="TOC5"/>
        <w:rPr>
          <w:rFonts w:asciiTheme="minorHAnsi" w:eastAsiaTheme="minorEastAsia" w:hAnsiTheme="minorHAnsi" w:cstheme="minorBidi"/>
          <w:sz w:val="22"/>
          <w:szCs w:val="22"/>
        </w:rPr>
      </w:pPr>
      <w:r>
        <w:t>9.5.5.1</w:t>
      </w:r>
      <w:r>
        <w:rPr>
          <w:rFonts w:asciiTheme="minorHAnsi" w:eastAsiaTheme="minorEastAsia" w:hAnsiTheme="minorHAnsi" w:cstheme="minorBidi"/>
          <w:sz w:val="22"/>
          <w:szCs w:val="22"/>
        </w:rPr>
        <w:tab/>
      </w:r>
      <w:r>
        <w:t>General</w:t>
      </w:r>
      <w:r>
        <w:tab/>
      </w:r>
      <w:r>
        <w:fldChar w:fldCharType="begin"/>
      </w:r>
      <w:r>
        <w:instrText xml:space="preserve"> PAGEREF _Toc112568843 \h </w:instrText>
      </w:r>
      <w:r>
        <w:fldChar w:fldCharType="separate"/>
      </w:r>
      <w:r>
        <w:t>157</w:t>
      </w:r>
      <w:r>
        <w:fldChar w:fldCharType="end"/>
      </w:r>
    </w:p>
    <w:p w14:paraId="3C35C967" w14:textId="7EFA1241" w:rsidR="0030114E" w:rsidRDefault="0030114E">
      <w:pPr>
        <w:pStyle w:val="TOC6"/>
        <w:rPr>
          <w:rFonts w:asciiTheme="minorHAnsi" w:eastAsiaTheme="minorEastAsia" w:hAnsiTheme="minorHAnsi" w:cstheme="minorBidi"/>
          <w:sz w:val="22"/>
          <w:szCs w:val="22"/>
        </w:rPr>
      </w:pPr>
      <w:r>
        <w:t>9.5.5.1.1</w:t>
      </w:r>
      <w:r>
        <w:rPr>
          <w:rFonts w:asciiTheme="minorHAnsi" w:eastAsiaTheme="minorEastAsia" w:hAnsiTheme="minorHAnsi" w:cstheme="minorBidi"/>
          <w:sz w:val="22"/>
          <w:szCs w:val="22"/>
        </w:rPr>
        <w:tab/>
      </w:r>
      <w:r>
        <w:t>Stimulus signal /Test models</w:t>
      </w:r>
      <w:r>
        <w:tab/>
      </w:r>
      <w:r>
        <w:fldChar w:fldCharType="begin"/>
      </w:r>
      <w:r>
        <w:instrText xml:space="preserve"> PAGEREF _Toc112568844 \h </w:instrText>
      </w:r>
      <w:r>
        <w:fldChar w:fldCharType="separate"/>
      </w:r>
      <w:r>
        <w:t>157</w:t>
      </w:r>
      <w:r>
        <w:fldChar w:fldCharType="end"/>
      </w:r>
    </w:p>
    <w:p w14:paraId="767C3E25" w14:textId="2037EE49" w:rsidR="0030114E" w:rsidRDefault="0030114E">
      <w:pPr>
        <w:pStyle w:val="TOC6"/>
        <w:rPr>
          <w:rFonts w:asciiTheme="minorHAnsi" w:eastAsiaTheme="minorEastAsia" w:hAnsiTheme="minorHAnsi" w:cstheme="minorBidi"/>
          <w:sz w:val="22"/>
          <w:szCs w:val="22"/>
        </w:rPr>
      </w:pPr>
      <w:r>
        <w:t>9.5.5.1.2</w:t>
      </w:r>
      <w:r>
        <w:rPr>
          <w:rFonts w:asciiTheme="minorHAnsi" w:eastAsiaTheme="minorEastAsia" w:hAnsiTheme="minorHAnsi" w:cstheme="minorBidi"/>
          <w:sz w:val="22"/>
          <w:szCs w:val="22"/>
        </w:rPr>
        <w:tab/>
      </w:r>
      <w:r>
        <w:t>Test configurations</w:t>
      </w:r>
      <w:r>
        <w:tab/>
      </w:r>
      <w:r>
        <w:fldChar w:fldCharType="begin"/>
      </w:r>
      <w:r>
        <w:instrText xml:space="preserve"> PAGEREF _Toc112568845 \h </w:instrText>
      </w:r>
      <w:r>
        <w:fldChar w:fldCharType="separate"/>
      </w:r>
      <w:r>
        <w:t>158</w:t>
      </w:r>
      <w:r>
        <w:fldChar w:fldCharType="end"/>
      </w:r>
    </w:p>
    <w:p w14:paraId="17690775" w14:textId="27817340" w:rsidR="0030114E" w:rsidRDefault="0030114E">
      <w:pPr>
        <w:pStyle w:val="TOC6"/>
        <w:rPr>
          <w:rFonts w:asciiTheme="minorHAnsi" w:eastAsiaTheme="minorEastAsia" w:hAnsiTheme="minorHAnsi" w:cstheme="minorBidi"/>
          <w:sz w:val="22"/>
          <w:szCs w:val="22"/>
        </w:rPr>
      </w:pPr>
      <w:r>
        <w:t>9.5.5.1.3</w:t>
      </w:r>
      <w:r>
        <w:rPr>
          <w:rFonts w:asciiTheme="minorHAnsi" w:eastAsiaTheme="minorEastAsia" w:hAnsiTheme="minorHAnsi" w:cstheme="minorBidi"/>
          <w:sz w:val="22"/>
          <w:szCs w:val="22"/>
        </w:rPr>
        <w:tab/>
      </w:r>
      <w:r>
        <w:t>Others</w:t>
      </w:r>
      <w:r>
        <w:tab/>
      </w:r>
      <w:r>
        <w:fldChar w:fldCharType="begin"/>
      </w:r>
      <w:r>
        <w:instrText xml:space="preserve"> PAGEREF _Toc112568846 \h </w:instrText>
      </w:r>
      <w:r>
        <w:fldChar w:fldCharType="separate"/>
      </w:r>
      <w:r>
        <w:t>159</w:t>
      </w:r>
      <w:r>
        <w:fldChar w:fldCharType="end"/>
      </w:r>
    </w:p>
    <w:p w14:paraId="334FCA47" w14:textId="35C9CFA9" w:rsidR="0030114E" w:rsidRDefault="0030114E">
      <w:pPr>
        <w:pStyle w:val="TOC5"/>
        <w:rPr>
          <w:rFonts w:asciiTheme="minorHAnsi" w:eastAsiaTheme="minorEastAsia" w:hAnsiTheme="minorHAnsi" w:cstheme="minorBidi"/>
          <w:sz w:val="22"/>
          <w:szCs w:val="22"/>
        </w:rPr>
      </w:pPr>
      <w:r>
        <w:t>9.5.5.2</w:t>
      </w:r>
      <w:r>
        <w:rPr>
          <w:rFonts w:asciiTheme="minorHAnsi" w:eastAsiaTheme="minorEastAsia" w:hAnsiTheme="minorHAnsi" w:cstheme="minorBidi"/>
          <w:sz w:val="22"/>
          <w:szCs w:val="22"/>
        </w:rPr>
        <w:tab/>
      </w:r>
      <w:r>
        <w:t>Conductive conformance Testing</w:t>
      </w:r>
      <w:r>
        <w:tab/>
      </w:r>
      <w:r>
        <w:fldChar w:fldCharType="begin"/>
      </w:r>
      <w:r>
        <w:instrText xml:space="preserve"> PAGEREF _Toc112568847 \h </w:instrText>
      </w:r>
      <w:r>
        <w:fldChar w:fldCharType="separate"/>
      </w:r>
      <w:r>
        <w:t>160</w:t>
      </w:r>
      <w:r>
        <w:fldChar w:fldCharType="end"/>
      </w:r>
    </w:p>
    <w:p w14:paraId="170FD72B" w14:textId="0A370F9B" w:rsidR="0030114E" w:rsidRDefault="0030114E">
      <w:pPr>
        <w:pStyle w:val="TOC6"/>
        <w:rPr>
          <w:rFonts w:asciiTheme="minorHAnsi" w:eastAsiaTheme="minorEastAsia" w:hAnsiTheme="minorHAnsi" w:cstheme="minorBidi"/>
          <w:sz w:val="22"/>
          <w:szCs w:val="22"/>
        </w:rPr>
      </w:pPr>
      <w:r>
        <w:t>9.5.5.2.1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_Toc112568848 \h </w:instrText>
      </w:r>
      <w:r>
        <w:fldChar w:fldCharType="separate"/>
      </w:r>
      <w:r>
        <w:t>161</w:t>
      </w:r>
      <w:r>
        <w:fldChar w:fldCharType="end"/>
      </w:r>
    </w:p>
    <w:p w14:paraId="55BE4A23" w14:textId="3150A8D6" w:rsidR="0030114E" w:rsidRDefault="0030114E">
      <w:pPr>
        <w:pStyle w:val="TOC6"/>
        <w:rPr>
          <w:rFonts w:asciiTheme="minorHAnsi" w:eastAsiaTheme="minorEastAsia" w:hAnsiTheme="minorHAnsi" w:cstheme="minorBidi"/>
          <w:sz w:val="22"/>
          <w:szCs w:val="22"/>
        </w:rPr>
      </w:pPr>
      <w:r>
        <w:t>9.5.5.2.2</w:t>
      </w:r>
      <w:r>
        <w:rPr>
          <w:rFonts w:asciiTheme="minorHAnsi" w:eastAsiaTheme="minorEastAsia" w:hAnsiTheme="minorHAnsi" w:cstheme="minorBidi"/>
          <w:sz w:val="22"/>
          <w:szCs w:val="22"/>
        </w:rPr>
        <w:tab/>
      </w:r>
      <w:r>
        <w:t>Emission requirements</w:t>
      </w:r>
      <w:r>
        <w:tab/>
      </w:r>
      <w:r>
        <w:fldChar w:fldCharType="begin"/>
      </w:r>
      <w:r>
        <w:instrText xml:space="preserve"> PAGEREF _Toc112568849 \h </w:instrText>
      </w:r>
      <w:r>
        <w:fldChar w:fldCharType="separate"/>
      </w:r>
      <w:r>
        <w:t>163</w:t>
      </w:r>
      <w:r>
        <w:fldChar w:fldCharType="end"/>
      </w:r>
    </w:p>
    <w:p w14:paraId="002EFF6E" w14:textId="6570561A" w:rsidR="0030114E" w:rsidRDefault="0030114E">
      <w:pPr>
        <w:pStyle w:val="TOC6"/>
        <w:rPr>
          <w:rFonts w:asciiTheme="minorHAnsi" w:eastAsiaTheme="minorEastAsia" w:hAnsiTheme="minorHAnsi" w:cstheme="minorBidi"/>
          <w:sz w:val="22"/>
          <w:szCs w:val="22"/>
        </w:rPr>
      </w:pPr>
      <w:r>
        <w:t>9.5.5.2.3</w:t>
      </w:r>
      <w:r>
        <w:rPr>
          <w:rFonts w:asciiTheme="minorHAnsi" w:eastAsiaTheme="minorEastAsia" w:hAnsiTheme="minorHAnsi" w:cstheme="minorBidi"/>
          <w:sz w:val="22"/>
          <w:szCs w:val="22"/>
        </w:rPr>
        <w:tab/>
      </w:r>
      <w:r>
        <w:t>Others</w:t>
      </w:r>
      <w:r>
        <w:tab/>
      </w:r>
      <w:r>
        <w:fldChar w:fldCharType="begin"/>
      </w:r>
      <w:r>
        <w:instrText xml:space="preserve"> PAGEREF _Toc112568850 \h </w:instrText>
      </w:r>
      <w:r>
        <w:fldChar w:fldCharType="separate"/>
      </w:r>
      <w:r>
        <w:t>163</w:t>
      </w:r>
      <w:r>
        <w:fldChar w:fldCharType="end"/>
      </w:r>
    </w:p>
    <w:p w14:paraId="2609C2DA" w14:textId="4EBFE3D9" w:rsidR="0030114E" w:rsidRDefault="0030114E">
      <w:pPr>
        <w:pStyle w:val="TOC5"/>
        <w:rPr>
          <w:rFonts w:asciiTheme="minorHAnsi" w:eastAsiaTheme="minorEastAsia" w:hAnsiTheme="minorHAnsi" w:cstheme="minorBidi"/>
          <w:sz w:val="22"/>
          <w:szCs w:val="22"/>
        </w:rPr>
      </w:pPr>
      <w:r>
        <w:t>9.5.5.3</w:t>
      </w:r>
      <w:r>
        <w:rPr>
          <w:rFonts w:asciiTheme="minorHAnsi" w:eastAsiaTheme="minorEastAsia" w:hAnsiTheme="minorHAnsi" w:cstheme="minorBidi"/>
          <w:sz w:val="22"/>
          <w:szCs w:val="22"/>
        </w:rPr>
        <w:tab/>
      </w:r>
      <w:r>
        <w:t>Radiated conformance Testing</w:t>
      </w:r>
      <w:r>
        <w:tab/>
      </w:r>
      <w:r>
        <w:fldChar w:fldCharType="begin"/>
      </w:r>
      <w:r>
        <w:instrText xml:space="preserve"> PAGEREF _Toc112568851 \h </w:instrText>
      </w:r>
      <w:r>
        <w:fldChar w:fldCharType="separate"/>
      </w:r>
      <w:r>
        <w:t>164</w:t>
      </w:r>
      <w:r>
        <w:fldChar w:fldCharType="end"/>
      </w:r>
    </w:p>
    <w:p w14:paraId="5F84FF42" w14:textId="2F54F217" w:rsidR="0030114E" w:rsidRDefault="0030114E">
      <w:pPr>
        <w:pStyle w:val="TOC6"/>
        <w:rPr>
          <w:rFonts w:asciiTheme="minorHAnsi" w:eastAsiaTheme="minorEastAsia" w:hAnsiTheme="minorHAnsi" w:cstheme="minorBidi"/>
          <w:sz w:val="22"/>
          <w:szCs w:val="22"/>
        </w:rPr>
      </w:pPr>
      <w:r>
        <w:t>9.5.5.3.1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_Toc112568852 \h </w:instrText>
      </w:r>
      <w:r>
        <w:fldChar w:fldCharType="separate"/>
      </w:r>
      <w:r>
        <w:t>165</w:t>
      </w:r>
      <w:r>
        <w:fldChar w:fldCharType="end"/>
      </w:r>
    </w:p>
    <w:p w14:paraId="0C417BF1" w14:textId="259DC8DB" w:rsidR="0030114E" w:rsidRDefault="0030114E">
      <w:pPr>
        <w:pStyle w:val="TOC6"/>
        <w:rPr>
          <w:rFonts w:asciiTheme="minorHAnsi" w:eastAsiaTheme="minorEastAsia" w:hAnsiTheme="minorHAnsi" w:cstheme="minorBidi"/>
          <w:sz w:val="22"/>
          <w:szCs w:val="22"/>
        </w:rPr>
      </w:pPr>
      <w:r>
        <w:t>9.5.5.3.2</w:t>
      </w:r>
      <w:r>
        <w:rPr>
          <w:rFonts w:asciiTheme="minorHAnsi" w:eastAsiaTheme="minorEastAsia" w:hAnsiTheme="minorHAnsi" w:cstheme="minorBidi"/>
          <w:sz w:val="22"/>
          <w:szCs w:val="22"/>
        </w:rPr>
        <w:tab/>
      </w:r>
      <w:r>
        <w:t>Emission requirements</w:t>
      </w:r>
      <w:r>
        <w:tab/>
      </w:r>
      <w:r>
        <w:fldChar w:fldCharType="begin"/>
      </w:r>
      <w:r>
        <w:instrText xml:space="preserve"> PAGEREF _Toc112568853 \h </w:instrText>
      </w:r>
      <w:r>
        <w:fldChar w:fldCharType="separate"/>
      </w:r>
      <w:r>
        <w:t>167</w:t>
      </w:r>
      <w:r>
        <w:fldChar w:fldCharType="end"/>
      </w:r>
    </w:p>
    <w:p w14:paraId="473C94C8" w14:textId="450F6895" w:rsidR="0030114E" w:rsidRDefault="0030114E">
      <w:pPr>
        <w:pStyle w:val="TOC6"/>
        <w:rPr>
          <w:rFonts w:asciiTheme="minorHAnsi" w:eastAsiaTheme="minorEastAsia" w:hAnsiTheme="minorHAnsi" w:cstheme="minorBidi"/>
          <w:sz w:val="22"/>
          <w:szCs w:val="22"/>
        </w:rPr>
      </w:pPr>
      <w:r>
        <w:t>9.5.5.3.3</w:t>
      </w:r>
      <w:r>
        <w:rPr>
          <w:rFonts w:asciiTheme="minorHAnsi" w:eastAsiaTheme="minorEastAsia" w:hAnsiTheme="minorHAnsi" w:cstheme="minorBidi"/>
          <w:sz w:val="22"/>
          <w:szCs w:val="22"/>
        </w:rPr>
        <w:tab/>
      </w:r>
      <w:r>
        <w:t>Others</w:t>
      </w:r>
      <w:r>
        <w:tab/>
      </w:r>
      <w:r>
        <w:fldChar w:fldCharType="begin"/>
      </w:r>
      <w:r>
        <w:instrText xml:space="preserve"> PAGEREF _Toc112568854 \h </w:instrText>
      </w:r>
      <w:r>
        <w:fldChar w:fldCharType="separate"/>
      </w:r>
      <w:r>
        <w:t>167</w:t>
      </w:r>
      <w:r>
        <w:fldChar w:fldCharType="end"/>
      </w:r>
    </w:p>
    <w:p w14:paraId="7A249A63" w14:textId="616F3692" w:rsidR="0030114E" w:rsidRDefault="0030114E">
      <w:pPr>
        <w:pStyle w:val="TOC4"/>
        <w:rPr>
          <w:rFonts w:asciiTheme="minorHAnsi" w:eastAsiaTheme="minorEastAsia" w:hAnsiTheme="minorHAnsi" w:cstheme="minorBidi"/>
          <w:sz w:val="22"/>
          <w:szCs w:val="22"/>
        </w:rPr>
      </w:pPr>
      <w:r>
        <w:t>9.5.6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_Toc112568855 \h </w:instrText>
      </w:r>
      <w:r>
        <w:fldChar w:fldCharType="separate"/>
      </w:r>
      <w:r>
        <w:t>168</w:t>
      </w:r>
      <w:r>
        <w:fldChar w:fldCharType="end"/>
      </w:r>
    </w:p>
    <w:p w14:paraId="6943D115" w14:textId="2352FF56" w:rsidR="0030114E" w:rsidRDefault="0030114E">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_Toc112568856 \h </w:instrText>
      </w:r>
      <w:r>
        <w:fldChar w:fldCharType="separate"/>
      </w:r>
      <w:r>
        <w:t>169</w:t>
      </w:r>
      <w:r>
        <w:fldChar w:fldCharType="end"/>
      </w:r>
    </w:p>
    <w:p w14:paraId="69B8FC0D" w14:textId="5E77E46B" w:rsidR="0030114E" w:rsidRDefault="0030114E">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_Toc112568857 \h </w:instrText>
      </w:r>
      <w:r>
        <w:fldChar w:fldCharType="separate"/>
      </w:r>
      <w:r>
        <w:t>169</w:t>
      </w:r>
      <w:r>
        <w:fldChar w:fldCharType="end"/>
      </w:r>
    </w:p>
    <w:p w14:paraId="78AA6E5D" w14:textId="45E7C870" w:rsidR="0030114E" w:rsidRDefault="0030114E">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RRM performance requirements</w:t>
      </w:r>
      <w:r>
        <w:tab/>
      </w:r>
      <w:r>
        <w:fldChar w:fldCharType="begin"/>
      </w:r>
      <w:r>
        <w:instrText xml:space="preserve"> PAGEREF _Toc112568858 \h </w:instrText>
      </w:r>
      <w:r>
        <w:fldChar w:fldCharType="separate"/>
      </w:r>
      <w:r>
        <w:t>170</w:t>
      </w:r>
      <w:r>
        <w:fldChar w:fldCharType="end"/>
      </w:r>
    </w:p>
    <w:p w14:paraId="3D58D85A" w14:textId="461E1A1B" w:rsidR="0030114E" w:rsidRDefault="0030114E">
      <w:pPr>
        <w:pStyle w:val="TOC4"/>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_Toc112568859 \h </w:instrText>
      </w:r>
      <w:r>
        <w:fldChar w:fldCharType="separate"/>
      </w:r>
      <w:r>
        <w:t>172</w:t>
      </w:r>
      <w:r>
        <w:fldChar w:fldCharType="end"/>
      </w:r>
    </w:p>
    <w:p w14:paraId="1470C432" w14:textId="1C67A658" w:rsidR="0030114E" w:rsidRDefault="0030114E">
      <w:pPr>
        <w:pStyle w:val="TOC4"/>
        <w:rPr>
          <w:rFonts w:asciiTheme="minorHAnsi" w:eastAsiaTheme="minorEastAsia" w:hAnsiTheme="minorHAnsi" w:cstheme="minorBidi"/>
          <w:sz w:val="22"/>
          <w:szCs w:val="22"/>
        </w:rPr>
      </w:pPr>
      <w:r>
        <w:t>9.6.4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_Toc112568860 \h </w:instrText>
      </w:r>
      <w:r>
        <w:fldChar w:fldCharType="separate"/>
      </w:r>
      <w:r>
        <w:t>173</w:t>
      </w:r>
      <w:r>
        <w:fldChar w:fldCharType="end"/>
      </w:r>
    </w:p>
    <w:p w14:paraId="4523814A" w14:textId="716F46F8" w:rsidR="0030114E" w:rsidRDefault="0030114E">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_Toc112568861 \h </w:instrText>
      </w:r>
      <w:r>
        <w:fldChar w:fldCharType="separate"/>
      </w:r>
      <w:r>
        <w:t>173</w:t>
      </w:r>
      <w:r>
        <w:fldChar w:fldCharType="end"/>
      </w:r>
    </w:p>
    <w:p w14:paraId="7E23C686" w14:textId="456B2F0A" w:rsidR="0030114E" w:rsidRDefault="0030114E">
      <w:pPr>
        <w:pStyle w:val="TOC4"/>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UE RF core requirement maintenance</w:t>
      </w:r>
      <w:r>
        <w:tab/>
      </w:r>
      <w:r>
        <w:fldChar w:fldCharType="begin"/>
      </w:r>
      <w:r>
        <w:instrText xml:space="preserve"> PAGEREF _Toc112568862 \h </w:instrText>
      </w:r>
      <w:r>
        <w:fldChar w:fldCharType="separate"/>
      </w:r>
      <w:r>
        <w:t>173</w:t>
      </w:r>
      <w:r>
        <w:fldChar w:fldCharType="end"/>
      </w:r>
    </w:p>
    <w:p w14:paraId="3D84104B" w14:textId="054D54FB" w:rsidR="0030114E" w:rsidRDefault="0030114E">
      <w:pPr>
        <w:pStyle w:val="TOC4"/>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_Toc112568863 \h </w:instrText>
      </w:r>
      <w:r>
        <w:fldChar w:fldCharType="separate"/>
      </w:r>
      <w:r>
        <w:t>173</w:t>
      </w:r>
      <w:r>
        <w:fldChar w:fldCharType="end"/>
      </w:r>
    </w:p>
    <w:p w14:paraId="0E71F2C7" w14:textId="3DF2CE00" w:rsidR="0030114E" w:rsidRDefault="0030114E">
      <w:pPr>
        <w:pStyle w:val="TOC5"/>
        <w:rPr>
          <w:rFonts w:asciiTheme="minorHAnsi" w:eastAsiaTheme="minorEastAsia" w:hAnsiTheme="minorHAnsi" w:cstheme="minorBidi"/>
          <w:sz w:val="22"/>
          <w:szCs w:val="22"/>
        </w:rPr>
      </w:pPr>
      <w:r>
        <w:t>9.7.2.1</w:t>
      </w:r>
      <w:r>
        <w:rPr>
          <w:rFonts w:asciiTheme="minorHAnsi" w:eastAsiaTheme="minorEastAsia" w:hAnsiTheme="minorHAnsi" w:cstheme="minorBidi"/>
          <w:sz w:val="22"/>
          <w:szCs w:val="22"/>
        </w:rPr>
        <w:tab/>
      </w:r>
      <w:r>
        <w:t>RRC Idle/Inactive and connected state mobility requirements</w:t>
      </w:r>
      <w:r>
        <w:tab/>
      </w:r>
      <w:r>
        <w:fldChar w:fldCharType="begin"/>
      </w:r>
      <w:r>
        <w:instrText xml:space="preserve"> PAGEREF _Toc112568864 \h </w:instrText>
      </w:r>
      <w:r>
        <w:fldChar w:fldCharType="separate"/>
      </w:r>
      <w:r>
        <w:t>174</w:t>
      </w:r>
      <w:r>
        <w:fldChar w:fldCharType="end"/>
      </w:r>
    </w:p>
    <w:p w14:paraId="447B747D" w14:textId="2E5A7029" w:rsidR="0030114E" w:rsidRDefault="0030114E">
      <w:pPr>
        <w:pStyle w:val="TOC5"/>
        <w:rPr>
          <w:rFonts w:asciiTheme="minorHAnsi" w:eastAsiaTheme="minorEastAsia" w:hAnsiTheme="minorHAnsi" w:cstheme="minorBidi"/>
          <w:sz w:val="22"/>
          <w:szCs w:val="22"/>
        </w:rPr>
      </w:pPr>
      <w:r>
        <w:t>9.7.2.2</w:t>
      </w:r>
      <w:r>
        <w:rPr>
          <w:rFonts w:asciiTheme="minorHAnsi" w:eastAsiaTheme="minorEastAsia" w:hAnsiTheme="minorHAnsi" w:cstheme="minorBidi"/>
          <w:sz w:val="22"/>
          <w:szCs w:val="22"/>
        </w:rPr>
        <w:tab/>
      </w:r>
      <w:r>
        <w:t>Timing and signaling characteristics requirements</w:t>
      </w:r>
      <w:r>
        <w:tab/>
      </w:r>
      <w:r>
        <w:fldChar w:fldCharType="begin"/>
      </w:r>
      <w:r>
        <w:instrText xml:space="preserve"> PAGEREF _Toc112568865 \h </w:instrText>
      </w:r>
      <w:r>
        <w:fldChar w:fldCharType="separate"/>
      </w:r>
      <w:r>
        <w:t>175</w:t>
      </w:r>
      <w:r>
        <w:fldChar w:fldCharType="end"/>
      </w:r>
    </w:p>
    <w:p w14:paraId="4F30C217" w14:textId="0DF177DD" w:rsidR="0030114E" w:rsidRDefault="0030114E">
      <w:pPr>
        <w:pStyle w:val="TOC5"/>
        <w:rPr>
          <w:rFonts w:asciiTheme="minorHAnsi" w:eastAsiaTheme="minorEastAsia" w:hAnsiTheme="minorHAnsi" w:cstheme="minorBidi"/>
          <w:sz w:val="22"/>
          <w:szCs w:val="22"/>
        </w:rPr>
      </w:pPr>
      <w:r>
        <w:t>9.7.2.3</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_Toc112568866 \h </w:instrText>
      </w:r>
      <w:r>
        <w:fldChar w:fldCharType="separate"/>
      </w:r>
      <w:r>
        <w:t>176</w:t>
      </w:r>
      <w:r>
        <w:fldChar w:fldCharType="end"/>
      </w:r>
    </w:p>
    <w:p w14:paraId="1C92CEAA" w14:textId="2A7D78B3" w:rsidR="0030114E" w:rsidRDefault="0030114E">
      <w:pPr>
        <w:pStyle w:val="TOC4"/>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RRM performance requirements</w:t>
      </w:r>
      <w:r>
        <w:tab/>
      </w:r>
      <w:r>
        <w:fldChar w:fldCharType="begin"/>
      </w:r>
      <w:r>
        <w:instrText xml:space="preserve"> PAGEREF _Toc112568867 \h </w:instrText>
      </w:r>
      <w:r>
        <w:fldChar w:fldCharType="separate"/>
      </w:r>
      <w:r>
        <w:t>177</w:t>
      </w:r>
      <w:r>
        <w:fldChar w:fldCharType="end"/>
      </w:r>
    </w:p>
    <w:p w14:paraId="470F0F39" w14:textId="050C16B8" w:rsidR="0030114E" w:rsidRDefault="0030114E">
      <w:pPr>
        <w:pStyle w:val="TOC5"/>
        <w:rPr>
          <w:rFonts w:asciiTheme="minorHAnsi" w:eastAsiaTheme="minorEastAsia" w:hAnsiTheme="minorHAnsi" w:cstheme="minorBidi"/>
          <w:sz w:val="22"/>
          <w:szCs w:val="22"/>
        </w:rPr>
      </w:pPr>
      <w:r>
        <w:t>9.7.3.1</w:t>
      </w:r>
      <w:r>
        <w:rPr>
          <w:rFonts w:asciiTheme="minorHAnsi" w:eastAsiaTheme="minorEastAsia" w:hAnsiTheme="minorHAnsi" w:cstheme="minorBidi"/>
          <w:sz w:val="22"/>
          <w:szCs w:val="22"/>
        </w:rPr>
        <w:tab/>
      </w:r>
      <w:r>
        <w:t>Measurement accuracy for FR2 HST UE</w:t>
      </w:r>
      <w:r>
        <w:tab/>
      </w:r>
      <w:r>
        <w:fldChar w:fldCharType="begin"/>
      </w:r>
      <w:r>
        <w:instrText xml:space="preserve"> PAGEREF _Toc112568868 \h </w:instrText>
      </w:r>
      <w:r>
        <w:fldChar w:fldCharType="separate"/>
      </w:r>
      <w:r>
        <w:t>178</w:t>
      </w:r>
      <w:r>
        <w:fldChar w:fldCharType="end"/>
      </w:r>
    </w:p>
    <w:p w14:paraId="27C7D1C7" w14:textId="06DBCDF0" w:rsidR="0030114E" w:rsidRDefault="0030114E">
      <w:pPr>
        <w:pStyle w:val="TOC5"/>
        <w:rPr>
          <w:rFonts w:asciiTheme="minorHAnsi" w:eastAsiaTheme="minorEastAsia" w:hAnsiTheme="minorHAnsi" w:cstheme="minorBidi"/>
          <w:sz w:val="22"/>
          <w:szCs w:val="22"/>
        </w:rPr>
      </w:pPr>
      <w:r>
        <w:t>9.7.3.2</w:t>
      </w:r>
      <w:r>
        <w:rPr>
          <w:rFonts w:asciiTheme="minorHAnsi" w:eastAsiaTheme="minorEastAsia" w:hAnsiTheme="minorHAnsi" w:cstheme="minorBidi"/>
          <w:sz w:val="22"/>
          <w:szCs w:val="22"/>
        </w:rPr>
        <w:tab/>
      </w:r>
      <w:r>
        <w:t>Test case for cell re-selection requirement</w:t>
      </w:r>
      <w:r>
        <w:tab/>
      </w:r>
      <w:r>
        <w:fldChar w:fldCharType="begin"/>
      </w:r>
      <w:r>
        <w:instrText xml:space="preserve"> PAGEREF _Toc112568869 \h </w:instrText>
      </w:r>
      <w:r>
        <w:fldChar w:fldCharType="separate"/>
      </w:r>
      <w:r>
        <w:t>178</w:t>
      </w:r>
      <w:r>
        <w:fldChar w:fldCharType="end"/>
      </w:r>
    </w:p>
    <w:p w14:paraId="37C7917D" w14:textId="6F9BA7BF" w:rsidR="0030114E" w:rsidRDefault="0030114E">
      <w:pPr>
        <w:pStyle w:val="TOC5"/>
        <w:rPr>
          <w:rFonts w:asciiTheme="minorHAnsi" w:eastAsiaTheme="minorEastAsia" w:hAnsiTheme="minorHAnsi" w:cstheme="minorBidi"/>
          <w:sz w:val="22"/>
          <w:szCs w:val="22"/>
        </w:rPr>
      </w:pPr>
      <w:r>
        <w:t>9.7.3.3</w:t>
      </w:r>
      <w:r>
        <w:rPr>
          <w:rFonts w:asciiTheme="minorHAnsi" w:eastAsiaTheme="minorEastAsia" w:hAnsiTheme="minorHAnsi" w:cstheme="minorBidi"/>
          <w:sz w:val="22"/>
          <w:szCs w:val="22"/>
        </w:rPr>
        <w:tab/>
      </w:r>
      <w:r>
        <w:t>Test case for MAC-CE based TCI state switch Delay requirement</w:t>
      </w:r>
      <w:r>
        <w:tab/>
      </w:r>
      <w:r>
        <w:fldChar w:fldCharType="begin"/>
      </w:r>
      <w:r>
        <w:instrText xml:space="preserve"> PAGEREF _Toc112568870 \h </w:instrText>
      </w:r>
      <w:r>
        <w:fldChar w:fldCharType="separate"/>
      </w:r>
      <w:r>
        <w:t>179</w:t>
      </w:r>
      <w:r>
        <w:fldChar w:fldCharType="end"/>
      </w:r>
    </w:p>
    <w:p w14:paraId="7E254C36" w14:textId="3BA4C532" w:rsidR="0030114E" w:rsidRDefault="0030114E">
      <w:pPr>
        <w:pStyle w:val="TOC5"/>
        <w:rPr>
          <w:rFonts w:asciiTheme="minorHAnsi" w:eastAsiaTheme="minorEastAsia" w:hAnsiTheme="minorHAnsi" w:cstheme="minorBidi"/>
          <w:sz w:val="22"/>
          <w:szCs w:val="22"/>
        </w:rPr>
      </w:pPr>
      <w:r>
        <w:t>9.7.3.4</w:t>
      </w:r>
      <w:r>
        <w:rPr>
          <w:rFonts w:asciiTheme="minorHAnsi" w:eastAsiaTheme="minorEastAsia" w:hAnsiTheme="minorHAnsi" w:cstheme="minorBidi"/>
          <w:sz w:val="22"/>
          <w:szCs w:val="22"/>
        </w:rPr>
        <w:tab/>
      </w:r>
      <w:r>
        <w:t>Test case for L3 measurement</w:t>
      </w:r>
      <w:r>
        <w:tab/>
      </w:r>
      <w:r>
        <w:fldChar w:fldCharType="begin"/>
      </w:r>
      <w:r>
        <w:instrText xml:space="preserve"> PAGEREF _Toc112568871 \h </w:instrText>
      </w:r>
      <w:r>
        <w:fldChar w:fldCharType="separate"/>
      </w:r>
      <w:r>
        <w:t>180</w:t>
      </w:r>
      <w:r>
        <w:fldChar w:fldCharType="end"/>
      </w:r>
    </w:p>
    <w:p w14:paraId="77E9B1B8" w14:textId="45D7FF28" w:rsidR="0030114E" w:rsidRDefault="0030114E">
      <w:pPr>
        <w:pStyle w:val="TOC5"/>
        <w:rPr>
          <w:rFonts w:asciiTheme="minorHAnsi" w:eastAsiaTheme="minorEastAsia" w:hAnsiTheme="minorHAnsi" w:cstheme="minorBidi"/>
          <w:sz w:val="22"/>
          <w:szCs w:val="22"/>
        </w:rPr>
      </w:pPr>
      <w:r>
        <w:t>9.7.3.5</w:t>
      </w:r>
      <w:r>
        <w:rPr>
          <w:rFonts w:asciiTheme="minorHAnsi" w:eastAsiaTheme="minorEastAsia" w:hAnsiTheme="minorHAnsi" w:cstheme="minorBidi"/>
          <w:sz w:val="22"/>
          <w:szCs w:val="22"/>
        </w:rPr>
        <w:tab/>
      </w:r>
      <w:r>
        <w:t>Test case for L1-RSRP measurement requirement</w:t>
      </w:r>
      <w:r>
        <w:tab/>
      </w:r>
      <w:r>
        <w:fldChar w:fldCharType="begin"/>
      </w:r>
      <w:r>
        <w:instrText xml:space="preserve"> PAGEREF _Toc112568872 \h </w:instrText>
      </w:r>
      <w:r>
        <w:fldChar w:fldCharType="separate"/>
      </w:r>
      <w:r>
        <w:t>181</w:t>
      </w:r>
      <w:r>
        <w:fldChar w:fldCharType="end"/>
      </w:r>
    </w:p>
    <w:p w14:paraId="5B53D4A8" w14:textId="5F2573D0" w:rsidR="0030114E" w:rsidRDefault="0030114E">
      <w:pPr>
        <w:pStyle w:val="TOC5"/>
        <w:rPr>
          <w:rFonts w:asciiTheme="minorHAnsi" w:eastAsiaTheme="minorEastAsia" w:hAnsiTheme="minorHAnsi" w:cstheme="minorBidi"/>
          <w:sz w:val="22"/>
          <w:szCs w:val="22"/>
        </w:rPr>
      </w:pPr>
      <w:r>
        <w:t>9.7.3.6</w:t>
      </w:r>
      <w:r>
        <w:rPr>
          <w:rFonts w:asciiTheme="minorHAnsi" w:eastAsiaTheme="minorEastAsia" w:hAnsiTheme="minorHAnsi" w:cstheme="minorBidi"/>
          <w:sz w:val="22"/>
          <w:szCs w:val="22"/>
        </w:rPr>
        <w:tab/>
      </w:r>
      <w:r>
        <w:t>Other test cases</w:t>
      </w:r>
      <w:r>
        <w:tab/>
      </w:r>
      <w:r>
        <w:fldChar w:fldCharType="begin"/>
      </w:r>
      <w:r>
        <w:instrText xml:space="preserve"> PAGEREF _Toc112568873 \h </w:instrText>
      </w:r>
      <w:r>
        <w:fldChar w:fldCharType="separate"/>
      </w:r>
      <w:r>
        <w:t>182</w:t>
      </w:r>
      <w:r>
        <w:fldChar w:fldCharType="end"/>
      </w:r>
    </w:p>
    <w:p w14:paraId="3A1211C4" w14:textId="3FA5AF6E" w:rsidR="0030114E" w:rsidRDefault="0030114E">
      <w:pPr>
        <w:pStyle w:val="TOC4"/>
        <w:rPr>
          <w:rFonts w:asciiTheme="minorHAnsi" w:eastAsiaTheme="minorEastAsia" w:hAnsiTheme="minorHAnsi" w:cstheme="minorBidi"/>
          <w:sz w:val="22"/>
          <w:szCs w:val="22"/>
        </w:rPr>
      </w:pPr>
      <w:r>
        <w:t>9.7.4</w:t>
      </w:r>
      <w:r>
        <w:rPr>
          <w:rFonts w:asciiTheme="minorHAnsi" w:eastAsiaTheme="minorEastAsia" w:hAnsiTheme="minorHAnsi" w:cstheme="minorBidi"/>
          <w:sz w:val="22"/>
          <w:szCs w:val="22"/>
        </w:rPr>
        <w:tab/>
      </w:r>
      <w:r>
        <w:t>Demodulation requirements</w:t>
      </w:r>
      <w:r>
        <w:tab/>
      </w:r>
      <w:r>
        <w:fldChar w:fldCharType="begin"/>
      </w:r>
      <w:r>
        <w:instrText xml:space="preserve"> PAGEREF _Toc112568874 \h </w:instrText>
      </w:r>
      <w:r>
        <w:fldChar w:fldCharType="separate"/>
      </w:r>
      <w:r>
        <w:t>183</w:t>
      </w:r>
      <w:r>
        <w:fldChar w:fldCharType="end"/>
      </w:r>
    </w:p>
    <w:p w14:paraId="624052C9" w14:textId="7C353F23" w:rsidR="0030114E" w:rsidRDefault="0030114E">
      <w:pPr>
        <w:pStyle w:val="TOC5"/>
        <w:rPr>
          <w:rFonts w:asciiTheme="minorHAnsi" w:eastAsiaTheme="minorEastAsia" w:hAnsiTheme="minorHAnsi" w:cstheme="minorBidi"/>
          <w:sz w:val="22"/>
          <w:szCs w:val="22"/>
        </w:rPr>
      </w:pPr>
      <w:r>
        <w:t>9.7.4.1</w:t>
      </w:r>
      <w:r>
        <w:rPr>
          <w:rFonts w:asciiTheme="minorHAnsi" w:eastAsiaTheme="minorEastAsia" w:hAnsiTheme="minorHAnsi" w:cstheme="minorBidi"/>
          <w:sz w:val="22"/>
          <w:szCs w:val="22"/>
        </w:rPr>
        <w:tab/>
      </w:r>
      <w:r>
        <w:t>UE demodulation requirements</w:t>
      </w:r>
      <w:r>
        <w:tab/>
      </w:r>
      <w:r>
        <w:fldChar w:fldCharType="begin"/>
      </w:r>
      <w:r>
        <w:instrText xml:space="preserve"> PAGEREF _Toc112568875 \h </w:instrText>
      </w:r>
      <w:r>
        <w:fldChar w:fldCharType="separate"/>
      </w:r>
      <w:r>
        <w:t>183</w:t>
      </w:r>
      <w:r>
        <w:fldChar w:fldCharType="end"/>
      </w:r>
    </w:p>
    <w:p w14:paraId="58B4C6E7" w14:textId="22DF29E7" w:rsidR="0030114E" w:rsidRDefault="0030114E">
      <w:pPr>
        <w:pStyle w:val="TOC5"/>
        <w:rPr>
          <w:rFonts w:asciiTheme="minorHAnsi" w:eastAsiaTheme="minorEastAsia" w:hAnsiTheme="minorHAnsi" w:cstheme="minorBidi"/>
          <w:sz w:val="22"/>
          <w:szCs w:val="22"/>
        </w:rPr>
      </w:pPr>
      <w:r>
        <w:t>9.7.4.2</w:t>
      </w:r>
      <w:r>
        <w:rPr>
          <w:rFonts w:asciiTheme="minorHAnsi" w:eastAsiaTheme="minorEastAsia" w:hAnsiTheme="minorHAnsi" w:cstheme="minorBidi"/>
          <w:sz w:val="22"/>
          <w:szCs w:val="22"/>
        </w:rPr>
        <w:tab/>
      </w:r>
      <w:r>
        <w:t>BS demodulation requirements</w:t>
      </w:r>
      <w:r>
        <w:tab/>
      </w:r>
      <w:r>
        <w:fldChar w:fldCharType="begin"/>
      </w:r>
      <w:r>
        <w:instrText xml:space="preserve"> PAGEREF _Toc112568876 \h </w:instrText>
      </w:r>
      <w:r>
        <w:fldChar w:fldCharType="separate"/>
      </w:r>
      <w:r>
        <w:t>183</w:t>
      </w:r>
      <w:r>
        <w:fldChar w:fldCharType="end"/>
      </w:r>
    </w:p>
    <w:p w14:paraId="2A3F7C9D" w14:textId="3CEEC07F" w:rsidR="0030114E" w:rsidRDefault="0030114E">
      <w:pPr>
        <w:pStyle w:val="TOC4"/>
        <w:rPr>
          <w:rFonts w:asciiTheme="minorHAnsi" w:eastAsiaTheme="minorEastAsia" w:hAnsiTheme="minorHAnsi" w:cstheme="minorBidi"/>
          <w:sz w:val="22"/>
          <w:szCs w:val="22"/>
        </w:rPr>
      </w:pPr>
      <w:r>
        <w:t>9.7.5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_Toc112568877 \h </w:instrText>
      </w:r>
      <w:r>
        <w:fldChar w:fldCharType="separate"/>
      </w:r>
      <w:r>
        <w:t>187</w:t>
      </w:r>
      <w:r>
        <w:fldChar w:fldCharType="end"/>
      </w:r>
    </w:p>
    <w:p w14:paraId="609C4DB4" w14:textId="472941AE" w:rsidR="0030114E" w:rsidRDefault="0030114E">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_Toc112568878 \h </w:instrText>
      </w:r>
      <w:r>
        <w:fldChar w:fldCharType="separate"/>
      </w:r>
      <w:r>
        <w:t>188</w:t>
      </w:r>
      <w:r>
        <w:fldChar w:fldCharType="end"/>
      </w:r>
    </w:p>
    <w:p w14:paraId="675DD4D8" w14:textId="3D71389D" w:rsidR="0030114E" w:rsidRDefault="0030114E">
      <w:pPr>
        <w:pStyle w:val="TOC4"/>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_Toc112568879 \h </w:instrText>
      </w:r>
      <w:r>
        <w:fldChar w:fldCharType="separate"/>
      </w:r>
      <w:r>
        <w:t>188</w:t>
      </w:r>
      <w:r>
        <w:fldChar w:fldCharType="end"/>
      </w:r>
    </w:p>
    <w:p w14:paraId="15BB563C" w14:textId="6321605C" w:rsidR="0030114E" w:rsidRDefault="0030114E">
      <w:pPr>
        <w:pStyle w:val="TOC5"/>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SRS antenna port switching</w:t>
      </w:r>
      <w:r>
        <w:tab/>
      </w:r>
      <w:r>
        <w:fldChar w:fldCharType="begin"/>
      </w:r>
      <w:r>
        <w:instrText xml:space="preserve"> PAGEREF _Toc112568880 \h </w:instrText>
      </w:r>
      <w:r>
        <w:fldChar w:fldCharType="separate"/>
      </w:r>
      <w:r>
        <w:t>188</w:t>
      </w:r>
      <w:r>
        <w:fldChar w:fldCharType="end"/>
      </w:r>
    </w:p>
    <w:p w14:paraId="4EE807A0" w14:textId="60EF707D" w:rsidR="0030114E" w:rsidRDefault="0030114E">
      <w:pPr>
        <w:pStyle w:val="TOC5"/>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HO with PSCell</w:t>
      </w:r>
      <w:r>
        <w:tab/>
      </w:r>
      <w:r>
        <w:fldChar w:fldCharType="begin"/>
      </w:r>
      <w:r>
        <w:instrText xml:space="preserve"> PAGEREF _Toc112568881 \h </w:instrText>
      </w:r>
      <w:r>
        <w:fldChar w:fldCharType="separate"/>
      </w:r>
      <w:r>
        <w:t>189</w:t>
      </w:r>
      <w:r>
        <w:fldChar w:fldCharType="end"/>
      </w:r>
    </w:p>
    <w:p w14:paraId="36795812" w14:textId="2B8A5018" w:rsidR="0030114E" w:rsidRDefault="0030114E">
      <w:pPr>
        <w:pStyle w:val="TOC5"/>
        <w:rPr>
          <w:rFonts w:asciiTheme="minorHAnsi" w:eastAsiaTheme="minorEastAsia" w:hAnsiTheme="minorHAnsi" w:cstheme="minorBidi"/>
          <w:sz w:val="22"/>
          <w:szCs w:val="22"/>
        </w:rPr>
      </w:pPr>
      <w:r>
        <w:t>9.8.1.3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_Toc112568882 \h </w:instrText>
      </w:r>
      <w:r>
        <w:fldChar w:fldCharType="separate"/>
      </w:r>
      <w:r>
        <w:t>190</w:t>
      </w:r>
      <w:r>
        <w:fldChar w:fldCharType="end"/>
      </w:r>
    </w:p>
    <w:p w14:paraId="6834874C" w14:textId="1F4218DE" w:rsidR="0030114E" w:rsidRDefault="0030114E">
      <w:pPr>
        <w:pStyle w:val="TOC4"/>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RRM performance requirements</w:t>
      </w:r>
      <w:r>
        <w:tab/>
      </w:r>
      <w:r>
        <w:fldChar w:fldCharType="begin"/>
      </w:r>
      <w:r>
        <w:instrText xml:space="preserve"> PAGEREF _Toc112568883 \h </w:instrText>
      </w:r>
      <w:r>
        <w:fldChar w:fldCharType="separate"/>
      </w:r>
      <w:r>
        <w:t>192</w:t>
      </w:r>
      <w:r>
        <w:fldChar w:fldCharType="end"/>
      </w:r>
    </w:p>
    <w:p w14:paraId="423769DE" w14:textId="26453A90" w:rsidR="0030114E" w:rsidRDefault="0030114E">
      <w:pPr>
        <w:pStyle w:val="TOC5"/>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SRS antenna port switching</w:t>
      </w:r>
      <w:r>
        <w:tab/>
      </w:r>
      <w:r>
        <w:fldChar w:fldCharType="begin"/>
      </w:r>
      <w:r>
        <w:instrText xml:space="preserve"> PAGEREF _Toc112568884 \h </w:instrText>
      </w:r>
      <w:r>
        <w:fldChar w:fldCharType="separate"/>
      </w:r>
      <w:r>
        <w:t>192</w:t>
      </w:r>
      <w:r>
        <w:fldChar w:fldCharType="end"/>
      </w:r>
    </w:p>
    <w:p w14:paraId="62E53BC5" w14:textId="773B902B" w:rsidR="0030114E" w:rsidRDefault="0030114E">
      <w:pPr>
        <w:pStyle w:val="TOC5"/>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HO with PSCell</w:t>
      </w:r>
      <w:r>
        <w:tab/>
      </w:r>
      <w:r>
        <w:fldChar w:fldCharType="begin"/>
      </w:r>
      <w:r>
        <w:instrText xml:space="preserve"> PAGEREF _Toc112568885 \h </w:instrText>
      </w:r>
      <w:r>
        <w:fldChar w:fldCharType="separate"/>
      </w:r>
      <w:r>
        <w:t>194</w:t>
      </w:r>
      <w:r>
        <w:fldChar w:fldCharType="end"/>
      </w:r>
    </w:p>
    <w:p w14:paraId="0F32D168" w14:textId="7BC607AF" w:rsidR="0030114E" w:rsidRDefault="0030114E">
      <w:pPr>
        <w:pStyle w:val="TOC5"/>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_Toc112568886 \h </w:instrText>
      </w:r>
      <w:r>
        <w:fldChar w:fldCharType="separate"/>
      </w:r>
      <w:r>
        <w:t>198</w:t>
      </w:r>
      <w:r>
        <w:fldChar w:fldCharType="end"/>
      </w:r>
    </w:p>
    <w:p w14:paraId="2B983848" w14:textId="57B4C571" w:rsidR="0030114E" w:rsidRDefault="0030114E">
      <w:pPr>
        <w:pStyle w:val="TOC4"/>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_Toc112568887 \h </w:instrText>
      </w:r>
      <w:r>
        <w:fldChar w:fldCharType="separate"/>
      </w:r>
      <w:r>
        <w:t>203</w:t>
      </w:r>
      <w:r>
        <w:fldChar w:fldCharType="end"/>
      </w:r>
    </w:p>
    <w:p w14:paraId="09B3F029" w14:textId="0DE6B291" w:rsidR="0030114E" w:rsidRDefault="0030114E">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_Toc112568888 \h </w:instrText>
      </w:r>
      <w:r>
        <w:fldChar w:fldCharType="separate"/>
      </w:r>
      <w:r>
        <w:t>204</w:t>
      </w:r>
      <w:r>
        <w:fldChar w:fldCharType="end"/>
      </w:r>
    </w:p>
    <w:p w14:paraId="57110BBE" w14:textId="695865CD" w:rsidR="0030114E" w:rsidRDefault="0030114E">
      <w:pPr>
        <w:pStyle w:val="TOC4"/>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_Toc112568889 \h </w:instrText>
      </w:r>
      <w:r>
        <w:fldChar w:fldCharType="separate"/>
      </w:r>
      <w:r>
        <w:t>204</w:t>
      </w:r>
      <w:r>
        <w:fldChar w:fldCharType="end"/>
      </w:r>
    </w:p>
    <w:p w14:paraId="43FC505D" w14:textId="38DD5E49" w:rsidR="0030114E" w:rsidRDefault="0030114E">
      <w:pPr>
        <w:pStyle w:val="TOC5"/>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Pre-configured MG pattern(s)</w:t>
      </w:r>
      <w:r>
        <w:tab/>
      </w:r>
      <w:r>
        <w:fldChar w:fldCharType="begin"/>
      </w:r>
      <w:r>
        <w:instrText xml:space="preserve"> PAGEREF _Toc112568890 \h </w:instrText>
      </w:r>
      <w:r>
        <w:fldChar w:fldCharType="separate"/>
      </w:r>
      <w:r>
        <w:t>205</w:t>
      </w:r>
      <w:r>
        <w:fldChar w:fldCharType="end"/>
      </w:r>
    </w:p>
    <w:p w14:paraId="41A3DF8B" w14:textId="2A058176" w:rsidR="0030114E" w:rsidRDefault="0030114E">
      <w:pPr>
        <w:pStyle w:val="TOC5"/>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_Toc112568891 \h </w:instrText>
      </w:r>
      <w:r>
        <w:fldChar w:fldCharType="separate"/>
      </w:r>
      <w:r>
        <w:t>207</w:t>
      </w:r>
      <w:r>
        <w:fldChar w:fldCharType="end"/>
      </w:r>
    </w:p>
    <w:p w14:paraId="46C3B694" w14:textId="693F0DB9" w:rsidR="0030114E" w:rsidRDefault="0030114E">
      <w:pPr>
        <w:pStyle w:val="TOC5"/>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Network Controlled Small Gap</w:t>
      </w:r>
      <w:r>
        <w:tab/>
      </w:r>
      <w:r>
        <w:fldChar w:fldCharType="begin"/>
      </w:r>
      <w:r>
        <w:instrText xml:space="preserve"> PAGEREF _Toc112568892 \h </w:instrText>
      </w:r>
      <w:r>
        <w:fldChar w:fldCharType="separate"/>
      </w:r>
      <w:r>
        <w:t>210</w:t>
      </w:r>
      <w:r>
        <w:fldChar w:fldCharType="end"/>
      </w:r>
    </w:p>
    <w:p w14:paraId="5D4038DC" w14:textId="572D3902" w:rsidR="0030114E" w:rsidRDefault="0030114E">
      <w:pPr>
        <w:pStyle w:val="TOC4"/>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RRM performance requirements</w:t>
      </w:r>
      <w:r>
        <w:tab/>
      </w:r>
      <w:r>
        <w:fldChar w:fldCharType="begin"/>
      </w:r>
      <w:r>
        <w:instrText xml:space="preserve"> PAGEREF _Toc112568893 \h </w:instrText>
      </w:r>
      <w:r>
        <w:fldChar w:fldCharType="separate"/>
      </w:r>
      <w:r>
        <w:t>213</w:t>
      </w:r>
      <w:r>
        <w:fldChar w:fldCharType="end"/>
      </w:r>
    </w:p>
    <w:p w14:paraId="03D23BBF" w14:textId="4BDED72F" w:rsidR="0030114E" w:rsidRDefault="0030114E">
      <w:pPr>
        <w:pStyle w:val="TOC5"/>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Pre-configured MG pattern(s)</w:t>
      </w:r>
      <w:r>
        <w:tab/>
      </w:r>
      <w:r>
        <w:fldChar w:fldCharType="begin"/>
      </w:r>
      <w:r>
        <w:instrText xml:space="preserve"> PAGEREF _Toc112568894 \h </w:instrText>
      </w:r>
      <w:r>
        <w:fldChar w:fldCharType="separate"/>
      </w:r>
      <w:r>
        <w:t>213</w:t>
      </w:r>
      <w:r>
        <w:fldChar w:fldCharType="end"/>
      </w:r>
    </w:p>
    <w:p w14:paraId="334AD079" w14:textId="3999EAE9" w:rsidR="0030114E" w:rsidRDefault="0030114E">
      <w:pPr>
        <w:pStyle w:val="TOC5"/>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_Toc112568895 \h </w:instrText>
      </w:r>
      <w:r>
        <w:fldChar w:fldCharType="separate"/>
      </w:r>
      <w:r>
        <w:t>215</w:t>
      </w:r>
      <w:r>
        <w:fldChar w:fldCharType="end"/>
      </w:r>
    </w:p>
    <w:p w14:paraId="582C93BD" w14:textId="45D1DDAA" w:rsidR="0030114E" w:rsidRDefault="0030114E">
      <w:pPr>
        <w:pStyle w:val="TOC5"/>
        <w:rPr>
          <w:rFonts w:asciiTheme="minorHAnsi" w:eastAsiaTheme="minorEastAsia" w:hAnsiTheme="minorHAnsi" w:cstheme="minorBidi"/>
          <w:sz w:val="22"/>
          <w:szCs w:val="22"/>
        </w:rPr>
      </w:pPr>
      <w:r>
        <w:t>9.9.2.3</w:t>
      </w:r>
      <w:r>
        <w:rPr>
          <w:rFonts w:asciiTheme="minorHAnsi" w:eastAsiaTheme="minorEastAsia" w:hAnsiTheme="minorHAnsi" w:cstheme="minorBidi"/>
          <w:sz w:val="22"/>
          <w:szCs w:val="22"/>
        </w:rPr>
        <w:tab/>
      </w:r>
      <w:r>
        <w:t>Network Controlled Small Gap</w:t>
      </w:r>
      <w:r>
        <w:tab/>
      </w:r>
      <w:r>
        <w:fldChar w:fldCharType="begin"/>
      </w:r>
      <w:r>
        <w:instrText xml:space="preserve"> PAGEREF _Toc112568896 \h </w:instrText>
      </w:r>
      <w:r>
        <w:fldChar w:fldCharType="separate"/>
      </w:r>
      <w:r>
        <w:t>218</w:t>
      </w:r>
      <w:r>
        <w:fldChar w:fldCharType="end"/>
      </w:r>
    </w:p>
    <w:p w14:paraId="412C9513" w14:textId="7A77046F" w:rsidR="0030114E" w:rsidRDefault="0030114E">
      <w:pPr>
        <w:pStyle w:val="TOC4"/>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_Toc112568897 \h </w:instrText>
      </w:r>
      <w:r>
        <w:fldChar w:fldCharType="separate"/>
      </w:r>
      <w:r>
        <w:t>221</w:t>
      </w:r>
      <w:r>
        <w:fldChar w:fldCharType="end"/>
      </w:r>
    </w:p>
    <w:p w14:paraId="665FC474" w14:textId="04D38E52" w:rsidR="0030114E" w:rsidRDefault="0030114E">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_Toc112568898 \h </w:instrText>
      </w:r>
      <w:r>
        <w:fldChar w:fldCharType="separate"/>
      </w:r>
      <w:r>
        <w:t>222</w:t>
      </w:r>
      <w:r>
        <w:fldChar w:fldCharType="end"/>
      </w:r>
    </w:p>
    <w:p w14:paraId="03008C15" w14:textId="5415147B" w:rsidR="0030114E" w:rsidRDefault="0030114E">
      <w:pPr>
        <w:pStyle w:val="TOC4"/>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_Toc112568899 \h </w:instrText>
      </w:r>
      <w:r>
        <w:fldChar w:fldCharType="separate"/>
      </w:r>
      <w:r>
        <w:t>222</w:t>
      </w:r>
      <w:r>
        <w:fldChar w:fldCharType="end"/>
      </w:r>
    </w:p>
    <w:p w14:paraId="470AB15C" w14:textId="2D5FFB22" w:rsidR="0030114E" w:rsidRDefault="0030114E">
      <w:pPr>
        <w:pStyle w:val="TOC5"/>
        <w:rPr>
          <w:rFonts w:asciiTheme="minorHAnsi" w:eastAsiaTheme="minorEastAsia" w:hAnsiTheme="minorHAnsi" w:cstheme="minorBidi"/>
          <w:sz w:val="22"/>
          <w:szCs w:val="22"/>
        </w:rPr>
      </w:pPr>
      <w:r>
        <w:t>9.10.1.1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_Toc112568900 \h </w:instrText>
      </w:r>
      <w:r>
        <w:fldChar w:fldCharType="separate"/>
      </w:r>
      <w:r>
        <w:t>223</w:t>
      </w:r>
      <w:r>
        <w:fldChar w:fldCharType="end"/>
      </w:r>
    </w:p>
    <w:p w14:paraId="0042E4F4" w14:textId="20C08389" w:rsidR="0030114E" w:rsidRDefault="0030114E">
      <w:pPr>
        <w:pStyle w:val="TOC5"/>
        <w:rPr>
          <w:rFonts w:asciiTheme="minorHAnsi" w:eastAsiaTheme="minorEastAsia" w:hAnsiTheme="minorHAnsi" w:cstheme="minorBidi"/>
          <w:sz w:val="22"/>
          <w:szCs w:val="22"/>
        </w:rPr>
      </w:pPr>
      <w:r>
        <w:t>9.10.1.2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_Toc112568901 \h </w:instrText>
      </w:r>
      <w:r>
        <w:fldChar w:fldCharType="separate"/>
      </w:r>
      <w:r>
        <w:t>226</w:t>
      </w:r>
      <w:r>
        <w:fldChar w:fldCharType="end"/>
      </w:r>
    </w:p>
    <w:p w14:paraId="2156168C" w14:textId="5275713D" w:rsidR="0030114E" w:rsidRDefault="0030114E">
      <w:pPr>
        <w:pStyle w:val="TOC5"/>
        <w:rPr>
          <w:rFonts w:asciiTheme="minorHAnsi" w:eastAsiaTheme="minorEastAsia" w:hAnsiTheme="minorHAnsi" w:cstheme="minorBidi"/>
          <w:sz w:val="22"/>
          <w:szCs w:val="22"/>
        </w:rPr>
      </w:pPr>
      <w:r>
        <w:t>9.10.1.3</w:t>
      </w:r>
      <w:r>
        <w:rPr>
          <w:rFonts w:asciiTheme="minorHAnsi" w:eastAsiaTheme="minorEastAsia" w:hAnsiTheme="minorHAnsi" w:cstheme="minorBidi"/>
          <w:sz w:val="22"/>
          <w:szCs w:val="22"/>
        </w:rPr>
        <w:tab/>
      </w:r>
      <w:r>
        <w:t>CRS-IM receiver in scenarios with overlapping spectrum for LTE and NR</w:t>
      </w:r>
      <w:r>
        <w:tab/>
      </w:r>
      <w:r>
        <w:fldChar w:fldCharType="begin"/>
      </w:r>
      <w:r>
        <w:instrText xml:space="preserve"> PAGEREF _Toc112568902 \h </w:instrText>
      </w:r>
      <w:r>
        <w:fldChar w:fldCharType="separate"/>
      </w:r>
      <w:r>
        <w:t>228</w:t>
      </w:r>
      <w:r>
        <w:fldChar w:fldCharType="end"/>
      </w:r>
    </w:p>
    <w:p w14:paraId="7EABAB49" w14:textId="5DE6DC37" w:rsidR="0030114E" w:rsidRDefault="0030114E">
      <w:pPr>
        <w:pStyle w:val="TOC4"/>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BS demodulation requirement maintenance</w:t>
      </w:r>
      <w:r>
        <w:tab/>
      </w:r>
      <w:r>
        <w:fldChar w:fldCharType="begin"/>
      </w:r>
      <w:r>
        <w:instrText xml:space="preserve"> PAGEREF _Toc112568903 \h </w:instrText>
      </w:r>
      <w:r>
        <w:fldChar w:fldCharType="separate"/>
      </w:r>
      <w:r>
        <w:t>232</w:t>
      </w:r>
      <w:r>
        <w:fldChar w:fldCharType="end"/>
      </w:r>
    </w:p>
    <w:p w14:paraId="1AD7011D" w14:textId="698B6858" w:rsidR="0030114E" w:rsidRDefault="0030114E">
      <w:pPr>
        <w:pStyle w:val="TOC4"/>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_Toc112568904 \h </w:instrText>
      </w:r>
      <w:r>
        <w:fldChar w:fldCharType="separate"/>
      </w:r>
      <w:r>
        <w:t>232</w:t>
      </w:r>
      <w:r>
        <w:fldChar w:fldCharType="end"/>
      </w:r>
    </w:p>
    <w:p w14:paraId="45527719" w14:textId="78F90535" w:rsidR="0030114E" w:rsidRDefault="0030114E">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_Toc112568905 \h </w:instrText>
      </w:r>
      <w:r>
        <w:fldChar w:fldCharType="separate"/>
      </w:r>
      <w:r>
        <w:t>232</w:t>
      </w:r>
      <w:r>
        <w:fldChar w:fldCharType="end"/>
      </w:r>
    </w:p>
    <w:p w14:paraId="07AFD174" w14:textId="04B5978C" w:rsidR="0030114E" w:rsidRDefault="0030114E">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General</w:t>
      </w:r>
      <w:r>
        <w:tab/>
      </w:r>
      <w:r>
        <w:fldChar w:fldCharType="begin"/>
      </w:r>
      <w:r>
        <w:instrText xml:space="preserve"> PAGEREF _Toc112568906 \h </w:instrText>
      </w:r>
      <w:r>
        <w:fldChar w:fldCharType="separate"/>
      </w:r>
      <w:r>
        <w:t>232</w:t>
      </w:r>
      <w:r>
        <w:fldChar w:fldCharType="end"/>
      </w:r>
    </w:p>
    <w:p w14:paraId="7F02FAAC" w14:textId="3938560F" w:rsidR="0030114E" w:rsidRDefault="0030114E">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Satellite Access Node RF requirement maintenance</w:t>
      </w:r>
      <w:r>
        <w:tab/>
      </w:r>
      <w:r>
        <w:fldChar w:fldCharType="begin"/>
      </w:r>
      <w:r>
        <w:instrText xml:space="preserve"> PAGEREF _Toc112568907 \h </w:instrText>
      </w:r>
      <w:r>
        <w:fldChar w:fldCharType="separate"/>
      </w:r>
      <w:r>
        <w:t>233</w:t>
      </w:r>
      <w:r>
        <w:fldChar w:fldCharType="end"/>
      </w:r>
    </w:p>
    <w:p w14:paraId="305786C8" w14:textId="002D2436" w:rsidR="0030114E" w:rsidRDefault="0030114E">
      <w:pPr>
        <w:pStyle w:val="TOC5"/>
        <w:rPr>
          <w:rFonts w:asciiTheme="minorHAnsi" w:eastAsiaTheme="minorEastAsia" w:hAnsiTheme="minorHAnsi" w:cstheme="minorBidi"/>
          <w:sz w:val="22"/>
          <w:szCs w:val="22"/>
        </w:rPr>
      </w:pPr>
      <w:r>
        <w:t>9.11.2.1</w:t>
      </w:r>
      <w:r>
        <w:rPr>
          <w:rFonts w:asciiTheme="minorHAnsi" w:eastAsiaTheme="minorEastAsia" w:hAnsiTheme="minorHAnsi" w:cstheme="minorBidi"/>
          <w:sz w:val="22"/>
          <w:szCs w:val="22"/>
        </w:rPr>
        <w:tab/>
      </w:r>
      <w:r>
        <w:t>TX requirements for radiated characteristics</w:t>
      </w:r>
      <w:r>
        <w:tab/>
      </w:r>
      <w:r>
        <w:fldChar w:fldCharType="begin"/>
      </w:r>
      <w:r>
        <w:instrText xml:space="preserve"> PAGEREF _Toc112568908 \h </w:instrText>
      </w:r>
      <w:r>
        <w:fldChar w:fldCharType="separate"/>
      </w:r>
      <w:r>
        <w:t>233</w:t>
      </w:r>
      <w:r>
        <w:fldChar w:fldCharType="end"/>
      </w:r>
    </w:p>
    <w:p w14:paraId="28DA6885" w14:textId="66D0453B" w:rsidR="0030114E" w:rsidRDefault="0030114E">
      <w:pPr>
        <w:pStyle w:val="TOC5"/>
        <w:rPr>
          <w:rFonts w:asciiTheme="minorHAnsi" w:eastAsiaTheme="minorEastAsia" w:hAnsiTheme="minorHAnsi" w:cstheme="minorBidi"/>
          <w:sz w:val="22"/>
          <w:szCs w:val="22"/>
        </w:rPr>
      </w:pPr>
      <w:r>
        <w:t>9.11.2.2</w:t>
      </w:r>
      <w:r>
        <w:rPr>
          <w:rFonts w:asciiTheme="minorHAnsi" w:eastAsiaTheme="minorEastAsia" w:hAnsiTheme="minorHAnsi" w:cstheme="minorBidi"/>
          <w:sz w:val="22"/>
          <w:szCs w:val="22"/>
        </w:rPr>
        <w:tab/>
      </w:r>
      <w:r>
        <w:t>RX requirements for radiated characteristics</w:t>
      </w:r>
      <w:r>
        <w:tab/>
      </w:r>
      <w:r>
        <w:fldChar w:fldCharType="begin"/>
      </w:r>
      <w:r>
        <w:instrText xml:space="preserve"> PAGEREF _Toc112568909 \h </w:instrText>
      </w:r>
      <w:r>
        <w:fldChar w:fldCharType="separate"/>
      </w:r>
      <w:r>
        <w:t>234</w:t>
      </w:r>
      <w:r>
        <w:fldChar w:fldCharType="end"/>
      </w:r>
    </w:p>
    <w:p w14:paraId="5DE88331" w14:textId="12B9166C" w:rsidR="0030114E" w:rsidRDefault="0030114E">
      <w:pPr>
        <w:pStyle w:val="TOC5"/>
        <w:rPr>
          <w:rFonts w:asciiTheme="minorHAnsi" w:eastAsiaTheme="minorEastAsia" w:hAnsiTheme="minorHAnsi" w:cstheme="minorBidi"/>
          <w:sz w:val="22"/>
          <w:szCs w:val="22"/>
        </w:rPr>
      </w:pPr>
      <w:r>
        <w:t>9.11.2.3</w:t>
      </w:r>
      <w:r>
        <w:rPr>
          <w:rFonts w:asciiTheme="minorHAnsi" w:eastAsiaTheme="minorEastAsia" w:hAnsiTheme="minorHAnsi" w:cstheme="minorBidi"/>
          <w:sz w:val="22"/>
          <w:szCs w:val="22"/>
        </w:rPr>
        <w:tab/>
      </w:r>
      <w:r>
        <w:t>Tx requirements for conducted characteristics</w:t>
      </w:r>
      <w:r>
        <w:tab/>
      </w:r>
      <w:r>
        <w:fldChar w:fldCharType="begin"/>
      </w:r>
      <w:r>
        <w:instrText xml:space="preserve"> PAGEREF _Toc112568910 \h </w:instrText>
      </w:r>
      <w:r>
        <w:fldChar w:fldCharType="separate"/>
      </w:r>
      <w:r>
        <w:t>235</w:t>
      </w:r>
      <w:r>
        <w:fldChar w:fldCharType="end"/>
      </w:r>
    </w:p>
    <w:p w14:paraId="3BFDD694" w14:textId="1DEE119F" w:rsidR="0030114E" w:rsidRDefault="0030114E">
      <w:pPr>
        <w:pStyle w:val="TOC5"/>
        <w:rPr>
          <w:rFonts w:asciiTheme="minorHAnsi" w:eastAsiaTheme="minorEastAsia" w:hAnsiTheme="minorHAnsi" w:cstheme="minorBidi"/>
          <w:sz w:val="22"/>
          <w:szCs w:val="22"/>
        </w:rPr>
      </w:pPr>
      <w:r>
        <w:t>9.11.2.4</w:t>
      </w:r>
      <w:r>
        <w:rPr>
          <w:rFonts w:asciiTheme="minorHAnsi" w:eastAsiaTheme="minorEastAsia" w:hAnsiTheme="minorHAnsi" w:cstheme="minorBidi"/>
          <w:sz w:val="22"/>
          <w:szCs w:val="22"/>
        </w:rPr>
        <w:tab/>
      </w:r>
      <w:r>
        <w:t>Rx requirements for conducted characteristics</w:t>
      </w:r>
      <w:r>
        <w:tab/>
      </w:r>
      <w:r>
        <w:fldChar w:fldCharType="begin"/>
      </w:r>
      <w:r>
        <w:instrText xml:space="preserve"> PAGEREF _Toc112568911 \h </w:instrText>
      </w:r>
      <w:r>
        <w:fldChar w:fldCharType="separate"/>
      </w:r>
      <w:r>
        <w:t>236</w:t>
      </w:r>
      <w:r>
        <w:fldChar w:fldCharType="end"/>
      </w:r>
    </w:p>
    <w:p w14:paraId="141DB533" w14:textId="6025D020" w:rsidR="0030114E" w:rsidRDefault="0030114E">
      <w:pPr>
        <w:pStyle w:val="TOC4"/>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Satellite Access Node RF conformance testing</w:t>
      </w:r>
      <w:r>
        <w:tab/>
      </w:r>
      <w:r>
        <w:fldChar w:fldCharType="begin"/>
      </w:r>
      <w:r>
        <w:instrText xml:space="preserve"> PAGEREF _Toc112568912 \h </w:instrText>
      </w:r>
      <w:r>
        <w:fldChar w:fldCharType="separate"/>
      </w:r>
      <w:r>
        <w:t>237</w:t>
      </w:r>
      <w:r>
        <w:fldChar w:fldCharType="end"/>
      </w:r>
    </w:p>
    <w:p w14:paraId="52BD194D" w14:textId="0A160E73" w:rsidR="0030114E" w:rsidRDefault="0030114E">
      <w:pPr>
        <w:pStyle w:val="TOC5"/>
        <w:rPr>
          <w:rFonts w:asciiTheme="minorHAnsi" w:eastAsiaTheme="minorEastAsia" w:hAnsiTheme="minorHAnsi" w:cstheme="minorBidi"/>
          <w:sz w:val="22"/>
          <w:szCs w:val="22"/>
        </w:rPr>
      </w:pPr>
      <w:r>
        <w:t>9.11.3.1</w:t>
      </w:r>
      <w:r>
        <w:rPr>
          <w:rFonts w:asciiTheme="minorHAnsi" w:eastAsiaTheme="minorEastAsia" w:hAnsiTheme="minorHAnsi" w:cstheme="minorBidi"/>
          <w:sz w:val="22"/>
          <w:szCs w:val="22"/>
        </w:rPr>
        <w:tab/>
      </w:r>
      <w:r>
        <w:t>General and work plan</w:t>
      </w:r>
      <w:r>
        <w:tab/>
      </w:r>
      <w:r>
        <w:fldChar w:fldCharType="begin"/>
      </w:r>
      <w:r>
        <w:instrText xml:space="preserve"> PAGEREF _Toc112568913 \h </w:instrText>
      </w:r>
      <w:r>
        <w:fldChar w:fldCharType="separate"/>
      </w:r>
      <w:r>
        <w:t>237</w:t>
      </w:r>
      <w:r>
        <w:fldChar w:fldCharType="end"/>
      </w:r>
    </w:p>
    <w:p w14:paraId="3B808C85" w14:textId="7FCE917B" w:rsidR="0030114E" w:rsidRDefault="0030114E">
      <w:pPr>
        <w:pStyle w:val="TOC6"/>
        <w:rPr>
          <w:rFonts w:asciiTheme="minorHAnsi" w:eastAsiaTheme="minorEastAsia" w:hAnsiTheme="minorHAnsi" w:cstheme="minorBidi"/>
          <w:sz w:val="22"/>
          <w:szCs w:val="22"/>
        </w:rPr>
      </w:pPr>
      <w:r>
        <w:t>9.11.3.1.1</w:t>
      </w:r>
      <w:r>
        <w:rPr>
          <w:rFonts w:asciiTheme="minorHAnsi" w:eastAsiaTheme="minorEastAsia" w:hAnsiTheme="minorHAnsi" w:cstheme="minorBidi"/>
          <w:sz w:val="22"/>
          <w:szCs w:val="22"/>
        </w:rPr>
        <w:tab/>
      </w:r>
      <w:r>
        <w:t>Test Model</w:t>
      </w:r>
      <w:r>
        <w:tab/>
      </w:r>
      <w:r>
        <w:fldChar w:fldCharType="begin"/>
      </w:r>
      <w:r>
        <w:instrText xml:space="preserve"> PAGEREF _Toc112568914 \h </w:instrText>
      </w:r>
      <w:r>
        <w:fldChar w:fldCharType="separate"/>
      </w:r>
      <w:r>
        <w:t>237</w:t>
      </w:r>
      <w:r>
        <w:fldChar w:fldCharType="end"/>
      </w:r>
    </w:p>
    <w:p w14:paraId="4D9B9339" w14:textId="541F19D2" w:rsidR="0030114E" w:rsidRDefault="0030114E">
      <w:pPr>
        <w:pStyle w:val="TOC6"/>
        <w:rPr>
          <w:rFonts w:asciiTheme="minorHAnsi" w:eastAsiaTheme="minorEastAsia" w:hAnsiTheme="minorHAnsi" w:cstheme="minorBidi"/>
          <w:sz w:val="22"/>
          <w:szCs w:val="22"/>
        </w:rPr>
      </w:pPr>
      <w:r>
        <w:t>9.11.3.1.2</w:t>
      </w:r>
      <w:r>
        <w:rPr>
          <w:rFonts w:asciiTheme="minorHAnsi" w:eastAsiaTheme="minorEastAsia" w:hAnsiTheme="minorHAnsi" w:cstheme="minorBidi"/>
          <w:sz w:val="22"/>
          <w:szCs w:val="22"/>
        </w:rPr>
        <w:tab/>
      </w:r>
      <w:r>
        <w:t>Test configuration</w:t>
      </w:r>
      <w:r>
        <w:tab/>
      </w:r>
      <w:r>
        <w:fldChar w:fldCharType="begin"/>
      </w:r>
      <w:r>
        <w:instrText xml:space="preserve"> PAGEREF _Toc112568915 \h </w:instrText>
      </w:r>
      <w:r>
        <w:fldChar w:fldCharType="separate"/>
      </w:r>
      <w:r>
        <w:t>238</w:t>
      </w:r>
      <w:r>
        <w:fldChar w:fldCharType="end"/>
      </w:r>
    </w:p>
    <w:p w14:paraId="646BC16E" w14:textId="1589F9FC" w:rsidR="0030114E" w:rsidRDefault="0030114E">
      <w:pPr>
        <w:pStyle w:val="TOC6"/>
        <w:rPr>
          <w:rFonts w:asciiTheme="minorHAnsi" w:eastAsiaTheme="minorEastAsia" w:hAnsiTheme="minorHAnsi" w:cstheme="minorBidi"/>
          <w:sz w:val="22"/>
          <w:szCs w:val="22"/>
        </w:rPr>
      </w:pPr>
      <w:r>
        <w:t>9.11.3.1.3</w:t>
      </w:r>
      <w:r>
        <w:rPr>
          <w:rFonts w:asciiTheme="minorHAnsi" w:eastAsiaTheme="minorEastAsia" w:hAnsiTheme="minorHAnsi" w:cstheme="minorBidi"/>
          <w:sz w:val="22"/>
          <w:szCs w:val="22"/>
        </w:rPr>
        <w:tab/>
      </w:r>
      <w:r>
        <w:t>Others</w:t>
      </w:r>
      <w:r>
        <w:tab/>
      </w:r>
      <w:r>
        <w:fldChar w:fldCharType="begin"/>
      </w:r>
      <w:r>
        <w:instrText xml:space="preserve"> PAGEREF _Toc112568916 \h </w:instrText>
      </w:r>
      <w:r>
        <w:fldChar w:fldCharType="separate"/>
      </w:r>
      <w:r>
        <w:t>238</w:t>
      </w:r>
      <w:r>
        <w:fldChar w:fldCharType="end"/>
      </w:r>
    </w:p>
    <w:p w14:paraId="14E87CFE" w14:textId="1552127E" w:rsidR="0030114E" w:rsidRDefault="0030114E">
      <w:pPr>
        <w:pStyle w:val="TOC5"/>
        <w:rPr>
          <w:rFonts w:asciiTheme="minorHAnsi" w:eastAsiaTheme="minorEastAsia" w:hAnsiTheme="minorHAnsi" w:cstheme="minorBidi"/>
          <w:sz w:val="22"/>
          <w:szCs w:val="22"/>
        </w:rPr>
      </w:pPr>
      <w:r>
        <w:t>9.11.3.2</w:t>
      </w:r>
      <w:r>
        <w:rPr>
          <w:rFonts w:asciiTheme="minorHAnsi" w:eastAsiaTheme="minorEastAsia" w:hAnsiTheme="minorHAnsi" w:cstheme="minorBidi"/>
          <w:sz w:val="22"/>
          <w:szCs w:val="22"/>
        </w:rPr>
        <w:tab/>
      </w:r>
      <w:r>
        <w:t>Conductive conformance Testing</w:t>
      </w:r>
      <w:r>
        <w:tab/>
      </w:r>
      <w:r>
        <w:fldChar w:fldCharType="begin"/>
      </w:r>
      <w:r>
        <w:instrText xml:space="preserve"> PAGEREF _Toc112568917 \h </w:instrText>
      </w:r>
      <w:r>
        <w:fldChar w:fldCharType="separate"/>
      </w:r>
      <w:r>
        <w:t>238</w:t>
      </w:r>
      <w:r>
        <w:fldChar w:fldCharType="end"/>
      </w:r>
    </w:p>
    <w:p w14:paraId="360FE28F" w14:textId="6093C386" w:rsidR="0030114E" w:rsidRDefault="0030114E">
      <w:pPr>
        <w:pStyle w:val="TOC6"/>
        <w:rPr>
          <w:rFonts w:asciiTheme="minorHAnsi" w:eastAsiaTheme="minorEastAsia" w:hAnsiTheme="minorHAnsi" w:cstheme="minorBidi"/>
          <w:sz w:val="22"/>
          <w:szCs w:val="22"/>
        </w:rPr>
      </w:pPr>
      <w:r>
        <w:t>9.11.3.2.1</w:t>
      </w:r>
      <w:r>
        <w:rPr>
          <w:rFonts w:asciiTheme="minorHAnsi" w:eastAsiaTheme="minorEastAsia" w:hAnsiTheme="minorHAnsi" w:cstheme="minorBidi"/>
          <w:sz w:val="22"/>
          <w:szCs w:val="22"/>
        </w:rPr>
        <w:tab/>
      </w:r>
      <w:r>
        <w:t>Tx requirements</w:t>
      </w:r>
      <w:r>
        <w:tab/>
      </w:r>
      <w:r>
        <w:fldChar w:fldCharType="begin"/>
      </w:r>
      <w:r>
        <w:instrText xml:space="preserve"> PAGEREF _Toc112568918 \h </w:instrText>
      </w:r>
      <w:r>
        <w:fldChar w:fldCharType="separate"/>
      </w:r>
      <w:r>
        <w:t>238</w:t>
      </w:r>
      <w:r>
        <w:fldChar w:fldCharType="end"/>
      </w:r>
    </w:p>
    <w:p w14:paraId="1A7349F7" w14:textId="27FD694D" w:rsidR="0030114E" w:rsidRDefault="0030114E">
      <w:pPr>
        <w:pStyle w:val="TOC6"/>
        <w:rPr>
          <w:rFonts w:asciiTheme="minorHAnsi" w:eastAsiaTheme="minorEastAsia" w:hAnsiTheme="minorHAnsi" w:cstheme="minorBidi"/>
          <w:sz w:val="22"/>
          <w:szCs w:val="22"/>
        </w:rPr>
      </w:pPr>
      <w:r>
        <w:t>9.11.3.2.2</w:t>
      </w:r>
      <w:r>
        <w:rPr>
          <w:rFonts w:asciiTheme="minorHAnsi" w:eastAsiaTheme="minorEastAsia" w:hAnsiTheme="minorHAnsi" w:cstheme="minorBidi"/>
          <w:sz w:val="22"/>
          <w:szCs w:val="22"/>
        </w:rPr>
        <w:tab/>
      </w:r>
      <w:r>
        <w:t>Rx requirements</w:t>
      </w:r>
      <w:r>
        <w:tab/>
      </w:r>
      <w:r>
        <w:fldChar w:fldCharType="begin"/>
      </w:r>
      <w:r>
        <w:instrText xml:space="preserve"> PAGEREF _Toc112568919 \h </w:instrText>
      </w:r>
      <w:r>
        <w:fldChar w:fldCharType="separate"/>
      </w:r>
      <w:r>
        <w:t>240</w:t>
      </w:r>
      <w:r>
        <w:fldChar w:fldCharType="end"/>
      </w:r>
    </w:p>
    <w:p w14:paraId="53E93D2E" w14:textId="00A33911" w:rsidR="0030114E" w:rsidRDefault="0030114E">
      <w:pPr>
        <w:pStyle w:val="TOC6"/>
        <w:rPr>
          <w:rFonts w:asciiTheme="minorHAnsi" w:eastAsiaTheme="minorEastAsia" w:hAnsiTheme="minorHAnsi" w:cstheme="minorBidi"/>
          <w:sz w:val="22"/>
          <w:szCs w:val="22"/>
        </w:rPr>
      </w:pPr>
      <w:r>
        <w:t>9.11.3.2.3</w:t>
      </w:r>
      <w:r>
        <w:rPr>
          <w:rFonts w:asciiTheme="minorHAnsi" w:eastAsiaTheme="minorEastAsia" w:hAnsiTheme="minorHAnsi" w:cstheme="minorBidi"/>
          <w:sz w:val="22"/>
          <w:szCs w:val="22"/>
        </w:rPr>
        <w:tab/>
      </w:r>
      <w:r>
        <w:t>MU assessment</w:t>
      </w:r>
      <w:r>
        <w:tab/>
      </w:r>
      <w:r>
        <w:fldChar w:fldCharType="begin"/>
      </w:r>
      <w:r>
        <w:instrText xml:space="preserve"> PAGEREF _Toc112568920 \h </w:instrText>
      </w:r>
      <w:r>
        <w:fldChar w:fldCharType="separate"/>
      </w:r>
      <w:r>
        <w:t>240</w:t>
      </w:r>
      <w:r>
        <w:fldChar w:fldCharType="end"/>
      </w:r>
    </w:p>
    <w:p w14:paraId="35DCED3F" w14:textId="1A7A51D2" w:rsidR="0030114E" w:rsidRDefault="0030114E">
      <w:pPr>
        <w:pStyle w:val="TOC5"/>
        <w:rPr>
          <w:rFonts w:asciiTheme="minorHAnsi" w:eastAsiaTheme="minorEastAsia" w:hAnsiTheme="minorHAnsi" w:cstheme="minorBidi"/>
          <w:sz w:val="22"/>
          <w:szCs w:val="22"/>
        </w:rPr>
      </w:pPr>
      <w:r>
        <w:t>9.11.3.3</w:t>
      </w:r>
      <w:r>
        <w:rPr>
          <w:rFonts w:asciiTheme="minorHAnsi" w:eastAsiaTheme="minorEastAsia" w:hAnsiTheme="minorHAnsi" w:cstheme="minorBidi"/>
          <w:sz w:val="22"/>
          <w:szCs w:val="22"/>
        </w:rPr>
        <w:tab/>
      </w:r>
      <w:r>
        <w:t>Radiated conformance Testing</w:t>
      </w:r>
      <w:r>
        <w:tab/>
      </w:r>
      <w:r>
        <w:fldChar w:fldCharType="begin"/>
      </w:r>
      <w:r>
        <w:instrText xml:space="preserve"> PAGEREF _Toc112568921 \h </w:instrText>
      </w:r>
      <w:r>
        <w:fldChar w:fldCharType="separate"/>
      </w:r>
      <w:r>
        <w:t>240</w:t>
      </w:r>
      <w:r>
        <w:fldChar w:fldCharType="end"/>
      </w:r>
    </w:p>
    <w:p w14:paraId="77865410" w14:textId="70350308" w:rsidR="0030114E" w:rsidRDefault="0030114E">
      <w:pPr>
        <w:pStyle w:val="TOC6"/>
        <w:rPr>
          <w:rFonts w:asciiTheme="minorHAnsi" w:eastAsiaTheme="minorEastAsia" w:hAnsiTheme="minorHAnsi" w:cstheme="minorBidi"/>
          <w:sz w:val="22"/>
          <w:szCs w:val="22"/>
        </w:rPr>
      </w:pPr>
      <w:r>
        <w:t>9.11.3.3.1</w:t>
      </w:r>
      <w:r>
        <w:rPr>
          <w:rFonts w:asciiTheme="minorHAnsi" w:eastAsiaTheme="minorEastAsia" w:hAnsiTheme="minorHAnsi" w:cstheme="minorBidi"/>
          <w:sz w:val="22"/>
          <w:szCs w:val="22"/>
        </w:rPr>
        <w:tab/>
      </w:r>
      <w:r>
        <w:t>Tx requirements</w:t>
      </w:r>
      <w:r>
        <w:tab/>
      </w:r>
      <w:r>
        <w:fldChar w:fldCharType="begin"/>
      </w:r>
      <w:r>
        <w:instrText xml:space="preserve"> PAGEREF _Toc112568922 \h </w:instrText>
      </w:r>
      <w:r>
        <w:fldChar w:fldCharType="separate"/>
      </w:r>
      <w:r>
        <w:t>240</w:t>
      </w:r>
      <w:r>
        <w:fldChar w:fldCharType="end"/>
      </w:r>
    </w:p>
    <w:p w14:paraId="7753E345" w14:textId="30EE7501" w:rsidR="0030114E" w:rsidRDefault="0030114E">
      <w:pPr>
        <w:pStyle w:val="TOC6"/>
        <w:rPr>
          <w:rFonts w:asciiTheme="minorHAnsi" w:eastAsiaTheme="minorEastAsia" w:hAnsiTheme="minorHAnsi" w:cstheme="minorBidi"/>
          <w:sz w:val="22"/>
          <w:szCs w:val="22"/>
        </w:rPr>
      </w:pPr>
      <w:r>
        <w:t>9.11.3.3.2</w:t>
      </w:r>
      <w:r>
        <w:rPr>
          <w:rFonts w:asciiTheme="minorHAnsi" w:eastAsiaTheme="minorEastAsia" w:hAnsiTheme="minorHAnsi" w:cstheme="minorBidi"/>
          <w:sz w:val="22"/>
          <w:szCs w:val="22"/>
        </w:rPr>
        <w:tab/>
      </w:r>
      <w:r>
        <w:t>Rx requirements</w:t>
      </w:r>
      <w:r>
        <w:tab/>
      </w:r>
      <w:r>
        <w:fldChar w:fldCharType="begin"/>
      </w:r>
      <w:r>
        <w:instrText xml:space="preserve"> PAGEREF _Toc112568923 \h </w:instrText>
      </w:r>
      <w:r>
        <w:fldChar w:fldCharType="separate"/>
      </w:r>
      <w:r>
        <w:t>241</w:t>
      </w:r>
      <w:r>
        <w:fldChar w:fldCharType="end"/>
      </w:r>
    </w:p>
    <w:p w14:paraId="6842B8D6" w14:textId="08146B5E" w:rsidR="0030114E" w:rsidRDefault="0030114E">
      <w:pPr>
        <w:pStyle w:val="TOC6"/>
        <w:rPr>
          <w:rFonts w:asciiTheme="minorHAnsi" w:eastAsiaTheme="minorEastAsia" w:hAnsiTheme="minorHAnsi" w:cstheme="minorBidi"/>
          <w:sz w:val="22"/>
          <w:szCs w:val="22"/>
        </w:rPr>
      </w:pPr>
      <w:r>
        <w:t>9.11.3.3.3</w:t>
      </w:r>
      <w:r>
        <w:rPr>
          <w:rFonts w:asciiTheme="minorHAnsi" w:eastAsiaTheme="minorEastAsia" w:hAnsiTheme="minorHAnsi" w:cstheme="minorBidi"/>
          <w:sz w:val="22"/>
          <w:szCs w:val="22"/>
        </w:rPr>
        <w:tab/>
      </w:r>
      <w:r>
        <w:t>MU assessment</w:t>
      </w:r>
      <w:r>
        <w:tab/>
      </w:r>
      <w:r>
        <w:fldChar w:fldCharType="begin"/>
      </w:r>
      <w:r>
        <w:instrText xml:space="preserve"> PAGEREF _Toc112568924 \h </w:instrText>
      </w:r>
      <w:r>
        <w:fldChar w:fldCharType="separate"/>
      </w:r>
      <w:r>
        <w:t>241</w:t>
      </w:r>
      <w:r>
        <w:fldChar w:fldCharType="end"/>
      </w:r>
    </w:p>
    <w:p w14:paraId="62B9E3CC" w14:textId="57E1AC1F" w:rsidR="0030114E" w:rsidRDefault="0030114E">
      <w:pPr>
        <w:pStyle w:val="TOC4"/>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t>UE RF requirement maintenance</w:t>
      </w:r>
      <w:r>
        <w:tab/>
      </w:r>
      <w:r>
        <w:fldChar w:fldCharType="begin"/>
      </w:r>
      <w:r>
        <w:instrText xml:space="preserve"> PAGEREF _Toc112568925 \h </w:instrText>
      </w:r>
      <w:r>
        <w:fldChar w:fldCharType="separate"/>
      </w:r>
      <w:r>
        <w:t>241</w:t>
      </w:r>
      <w:r>
        <w:fldChar w:fldCharType="end"/>
      </w:r>
    </w:p>
    <w:p w14:paraId="10650532" w14:textId="60C1915C" w:rsidR="0030114E" w:rsidRDefault="0030114E">
      <w:pPr>
        <w:pStyle w:val="TOC5"/>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TX requirements</w:t>
      </w:r>
      <w:r>
        <w:tab/>
      </w:r>
      <w:r>
        <w:fldChar w:fldCharType="begin"/>
      </w:r>
      <w:r>
        <w:instrText xml:space="preserve"> PAGEREF _Toc112568926 \h </w:instrText>
      </w:r>
      <w:r>
        <w:fldChar w:fldCharType="separate"/>
      </w:r>
      <w:r>
        <w:t>241</w:t>
      </w:r>
      <w:r>
        <w:fldChar w:fldCharType="end"/>
      </w:r>
    </w:p>
    <w:p w14:paraId="0E84FADA" w14:textId="73C0A6C5" w:rsidR="0030114E" w:rsidRDefault="0030114E">
      <w:pPr>
        <w:pStyle w:val="TOC5"/>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RX requirements</w:t>
      </w:r>
      <w:r>
        <w:tab/>
      </w:r>
      <w:r>
        <w:fldChar w:fldCharType="begin"/>
      </w:r>
      <w:r>
        <w:instrText xml:space="preserve"> PAGEREF _Toc112568927 \h </w:instrText>
      </w:r>
      <w:r>
        <w:fldChar w:fldCharType="separate"/>
      </w:r>
      <w:r>
        <w:t>242</w:t>
      </w:r>
      <w:r>
        <w:fldChar w:fldCharType="end"/>
      </w:r>
    </w:p>
    <w:p w14:paraId="1E982CB4" w14:textId="78348E88" w:rsidR="0030114E" w:rsidRDefault="0030114E">
      <w:pPr>
        <w:pStyle w:val="TOC4"/>
        <w:rPr>
          <w:rFonts w:asciiTheme="minorHAnsi" w:eastAsiaTheme="minorEastAsia" w:hAnsiTheme="minorHAnsi" w:cstheme="minorBidi"/>
          <w:sz w:val="22"/>
          <w:szCs w:val="22"/>
        </w:rPr>
      </w:pPr>
      <w:r>
        <w:t>9.11.5</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_Toc112568928 \h </w:instrText>
      </w:r>
      <w:r>
        <w:fldChar w:fldCharType="separate"/>
      </w:r>
      <w:r>
        <w:t>243</w:t>
      </w:r>
      <w:r>
        <w:fldChar w:fldCharType="end"/>
      </w:r>
    </w:p>
    <w:p w14:paraId="4EF7AF03" w14:textId="251F94D4" w:rsidR="0030114E" w:rsidRDefault="0030114E">
      <w:pPr>
        <w:pStyle w:val="TOC5"/>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_Toc112568929 \h </w:instrText>
      </w:r>
      <w:r>
        <w:fldChar w:fldCharType="separate"/>
      </w:r>
      <w:r>
        <w:t>243</w:t>
      </w:r>
      <w:r>
        <w:fldChar w:fldCharType="end"/>
      </w:r>
    </w:p>
    <w:p w14:paraId="0F01D3B8" w14:textId="027711C1" w:rsidR="0030114E" w:rsidRDefault="0030114E">
      <w:pPr>
        <w:pStyle w:val="TOC5"/>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t>Others</w:t>
      </w:r>
      <w:r>
        <w:tab/>
      </w:r>
      <w:r>
        <w:fldChar w:fldCharType="begin"/>
      </w:r>
      <w:r>
        <w:instrText xml:space="preserve"> PAGEREF _Toc112568930 \h </w:instrText>
      </w:r>
      <w:r>
        <w:fldChar w:fldCharType="separate"/>
      </w:r>
      <w:r>
        <w:t>245</w:t>
      </w:r>
      <w:r>
        <w:fldChar w:fldCharType="end"/>
      </w:r>
    </w:p>
    <w:p w14:paraId="5423F436" w14:textId="64257DF6" w:rsidR="0030114E" w:rsidRDefault="0030114E">
      <w:pPr>
        <w:pStyle w:val="TOC4"/>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RRM performance requirements</w:t>
      </w:r>
      <w:r>
        <w:tab/>
      </w:r>
      <w:r>
        <w:fldChar w:fldCharType="begin"/>
      </w:r>
      <w:r>
        <w:instrText xml:space="preserve"> PAGEREF _Toc112568931 \h </w:instrText>
      </w:r>
      <w:r>
        <w:fldChar w:fldCharType="separate"/>
      </w:r>
      <w:r>
        <w:t>248</w:t>
      </w:r>
      <w:r>
        <w:fldChar w:fldCharType="end"/>
      </w:r>
    </w:p>
    <w:p w14:paraId="025CA891" w14:textId="19860C59" w:rsidR="0030114E" w:rsidRDefault="0030114E">
      <w:pPr>
        <w:pStyle w:val="TOC5"/>
        <w:rPr>
          <w:rFonts w:asciiTheme="minorHAnsi" w:eastAsiaTheme="minorEastAsia" w:hAnsiTheme="minorHAnsi" w:cstheme="minorBidi"/>
          <w:sz w:val="22"/>
          <w:szCs w:val="22"/>
        </w:rPr>
      </w:pPr>
      <w:r>
        <w:t>9.11.6.1</w:t>
      </w:r>
      <w:r>
        <w:rPr>
          <w:rFonts w:asciiTheme="minorHAnsi" w:eastAsiaTheme="minorEastAsia" w:hAnsiTheme="minorHAnsi" w:cstheme="minorBidi"/>
          <w:sz w:val="22"/>
          <w:szCs w:val="22"/>
        </w:rPr>
        <w:tab/>
      </w:r>
      <w:r>
        <w:t>General</w:t>
      </w:r>
      <w:r>
        <w:tab/>
      </w:r>
      <w:r>
        <w:fldChar w:fldCharType="begin"/>
      </w:r>
      <w:r>
        <w:instrText xml:space="preserve"> PAGEREF _Toc112568932 \h </w:instrText>
      </w:r>
      <w:r>
        <w:fldChar w:fldCharType="separate"/>
      </w:r>
      <w:r>
        <w:t>248</w:t>
      </w:r>
      <w:r>
        <w:fldChar w:fldCharType="end"/>
      </w:r>
    </w:p>
    <w:p w14:paraId="37BB7A33" w14:textId="6374AC77" w:rsidR="0030114E" w:rsidRDefault="0030114E">
      <w:pPr>
        <w:pStyle w:val="TOC5"/>
        <w:rPr>
          <w:rFonts w:asciiTheme="minorHAnsi" w:eastAsiaTheme="minorEastAsia" w:hAnsiTheme="minorHAnsi" w:cstheme="minorBidi"/>
          <w:sz w:val="22"/>
          <w:szCs w:val="22"/>
        </w:rPr>
      </w:pPr>
      <w:r>
        <w:t>9.11.6.2</w:t>
      </w:r>
      <w:r>
        <w:rPr>
          <w:rFonts w:asciiTheme="minorHAnsi" w:eastAsiaTheme="minorEastAsia" w:hAnsiTheme="minorHAnsi" w:cstheme="minorBidi"/>
          <w:sz w:val="22"/>
          <w:szCs w:val="22"/>
        </w:rPr>
        <w:tab/>
      </w:r>
      <w:r>
        <w:t>Test cases for Cell reselection to intra- and inter-frequency neighbor cell</w:t>
      </w:r>
      <w:r>
        <w:tab/>
      </w:r>
      <w:r>
        <w:fldChar w:fldCharType="begin"/>
      </w:r>
      <w:r>
        <w:instrText xml:space="preserve"> PAGEREF _Toc112568933 \h </w:instrText>
      </w:r>
      <w:r>
        <w:fldChar w:fldCharType="separate"/>
      </w:r>
      <w:r>
        <w:t>251</w:t>
      </w:r>
      <w:r>
        <w:fldChar w:fldCharType="end"/>
      </w:r>
    </w:p>
    <w:p w14:paraId="2E4BC0DC" w14:textId="39265C49" w:rsidR="0030114E" w:rsidRDefault="0030114E">
      <w:pPr>
        <w:pStyle w:val="TOC5"/>
        <w:rPr>
          <w:rFonts w:asciiTheme="minorHAnsi" w:eastAsiaTheme="minorEastAsia" w:hAnsiTheme="minorHAnsi" w:cstheme="minorBidi"/>
          <w:sz w:val="22"/>
          <w:szCs w:val="22"/>
        </w:rPr>
      </w:pPr>
      <w:r>
        <w:t>9.11.6.3</w:t>
      </w:r>
      <w:r>
        <w:rPr>
          <w:rFonts w:asciiTheme="minorHAnsi" w:eastAsiaTheme="minorEastAsia" w:hAnsiTheme="minorHAnsi" w:cstheme="minorBidi"/>
          <w:sz w:val="22"/>
          <w:szCs w:val="22"/>
        </w:rPr>
        <w:tab/>
      </w:r>
      <w:r>
        <w:t>Test cases for Intra- and inter-frequency HO with known cell</w:t>
      </w:r>
      <w:r>
        <w:tab/>
      </w:r>
      <w:r>
        <w:fldChar w:fldCharType="begin"/>
      </w:r>
      <w:r>
        <w:instrText xml:space="preserve"> PAGEREF _Toc112568934 \h </w:instrText>
      </w:r>
      <w:r>
        <w:fldChar w:fldCharType="separate"/>
      </w:r>
      <w:r>
        <w:t>252</w:t>
      </w:r>
      <w:r>
        <w:fldChar w:fldCharType="end"/>
      </w:r>
    </w:p>
    <w:p w14:paraId="2B328998" w14:textId="01863765" w:rsidR="0030114E" w:rsidRDefault="0030114E">
      <w:pPr>
        <w:pStyle w:val="TOC5"/>
        <w:rPr>
          <w:rFonts w:asciiTheme="minorHAnsi" w:eastAsiaTheme="minorEastAsia" w:hAnsiTheme="minorHAnsi" w:cstheme="minorBidi"/>
          <w:sz w:val="22"/>
          <w:szCs w:val="22"/>
        </w:rPr>
      </w:pPr>
      <w:r>
        <w:t>9.11.6.4</w:t>
      </w:r>
      <w:r>
        <w:rPr>
          <w:rFonts w:asciiTheme="minorHAnsi" w:eastAsiaTheme="minorEastAsia" w:hAnsiTheme="minorHAnsi" w:cstheme="minorBidi"/>
          <w:sz w:val="22"/>
          <w:szCs w:val="22"/>
        </w:rPr>
        <w:tab/>
      </w:r>
      <w:r>
        <w:t>Test cases for Intra- and inter-frequency CHO</w:t>
      </w:r>
      <w:r>
        <w:tab/>
      </w:r>
      <w:r>
        <w:fldChar w:fldCharType="begin"/>
      </w:r>
      <w:r>
        <w:instrText xml:space="preserve"> PAGEREF _Toc112568935 \h </w:instrText>
      </w:r>
      <w:r>
        <w:fldChar w:fldCharType="separate"/>
      </w:r>
      <w:r>
        <w:t>252</w:t>
      </w:r>
      <w:r>
        <w:fldChar w:fldCharType="end"/>
      </w:r>
    </w:p>
    <w:p w14:paraId="4CD5659C" w14:textId="7A99C67E" w:rsidR="0030114E" w:rsidRDefault="0030114E">
      <w:pPr>
        <w:pStyle w:val="TOC5"/>
        <w:rPr>
          <w:rFonts w:asciiTheme="minorHAnsi" w:eastAsiaTheme="minorEastAsia" w:hAnsiTheme="minorHAnsi" w:cstheme="minorBidi"/>
          <w:sz w:val="22"/>
          <w:szCs w:val="22"/>
        </w:rPr>
      </w:pPr>
      <w:r>
        <w:t>9.11.6.5</w:t>
      </w:r>
      <w:r>
        <w:rPr>
          <w:rFonts w:asciiTheme="minorHAnsi" w:eastAsiaTheme="minorEastAsia" w:hAnsiTheme="minorHAnsi" w:cstheme="minorBidi"/>
          <w:sz w:val="22"/>
          <w:szCs w:val="22"/>
        </w:rPr>
        <w:tab/>
      </w:r>
      <w:r>
        <w:t>Test cases for UE transmit timing</w:t>
      </w:r>
      <w:r>
        <w:tab/>
      </w:r>
      <w:r>
        <w:fldChar w:fldCharType="begin"/>
      </w:r>
      <w:r>
        <w:instrText xml:space="preserve"> PAGEREF _Toc112568936 \h </w:instrText>
      </w:r>
      <w:r>
        <w:fldChar w:fldCharType="separate"/>
      </w:r>
      <w:r>
        <w:t>253</w:t>
      </w:r>
      <w:r>
        <w:fldChar w:fldCharType="end"/>
      </w:r>
    </w:p>
    <w:p w14:paraId="31A7DFE6" w14:textId="6A90BB67" w:rsidR="0030114E" w:rsidRDefault="0030114E">
      <w:pPr>
        <w:pStyle w:val="TOC5"/>
        <w:rPr>
          <w:rFonts w:asciiTheme="minorHAnsi" w:eastAsiaTheme="minorEastAsia" w:hAnsiTheme="minorHAnsi" w:cstheme="minorBidi"/>
          <w:sz w:val="22"/>
          <w:szCs w:val="22"/>
        </w:rPr>
      </w:pPr>
      <w:r>
        <w:t>9.11.6.6</w:t>
      </w:r>
      <w:r>
        <w:rPr>
          <w:rFonts w:asciiTheme="minorHAnsi" w:eastAsiaTheme="minorEastAsia" w:hAnsiTheme="minorHAnsi" w:cstheme="minorBidi"/>
          <w:sz w:val="22"/>
          <w:szCs w:val="22"/>
        </w:rPr>
        <w:tab/>
      </w:r>
      <w:r>
        <w:t>Test cases for RLM and BFR</w:t>
      </w:r>
      <w:r>
        <w:tab/>
      </w:r>
      <w:r>
        <w:fldChar w:fldCharType="begin"/>
      </w:r>
      <w:r>
        <w:instrText xml:space="preserve"> PAGEREF _Toc112568937 \h </w:instrText>
      </w:r>
      <w:r>
        <w:fldChar w:fldCharType="separate"/>
      </w:r>
      <w:r>
        <w:t>254</w:t>
      </w:r>
      <w:r>
        <w:fldChar w:fldCharType="end"/>
      </w:r>
    </w:p>
    <w:p w14:paraId="1045464F" w14:textId="542224A1" w:rsidR="0030114E" w:rsidRDefault="0030114E">
      <w:pPr>
        <w:pStyle w:val="TOC5"/>
        <w:rPr>
          <w:rFonts w:asciiTheme="minorHAnsi" w:eastAsiaTheme="minorEastAsia" w:hAnsiTheme="minorHAnsi" w:cstheme="minorBidi"/>
          <w:sz w:val="22"/>
          <w:szCs w:val="22"/>
        </w:rPr>
      </w:pPr>
      <w:r>
        <w:t>9.11.6.7</w:t>
      </w:r>
      <w:r>
        <w:rPr>
          <w:rFonts w:asciiTheme="minorHAnsi" w:eastAsiaTheme="minorEastAsia" w:hAnsiTheme="minorHAnsi" w:cstheme="minorBidi"/>
          <w:sz w:val="22"/>
          <w:szCs w:val="22"/>
        </w:rPr>
        <w:tab/>
      </w:r>
      <w:r>
        <w:t>Test cases for Intra-frequency measurement delay</w:t>
      </w:r>
      <w:r>
        <w:tab/>
      </w:r>
      <w:r>
        <w:fldChar w:fldCharType="begin"/>
      </w:r>
      <w:r>
        <w:instrText xml:space="preserve"> PAGEREF _Toc112568938 \h </w:instrText>
      </w:r>
      <w:r>
        <w:fldChar w:fldCharType="separate"/>
      </w:r>
      <w:r>
        <w:t>255</w:t>
      </w:r>
      <w:r>
        <w:fldChar w:fldCharType="end"/>
      </w:r>
    </w:p>
    <w:p w14:paraId="4CA710AD" w14:textId="6941D566" w:rsidR="0030114E" w:rsidRDefault="0030114E">
      <w:pPr>
        <w:pStyle w:val="TOC5"/>
        <w:rPr>
          <w:rFonts w:asciiTheme="minorHAnsi" w:eastAsiaTheme="minorEastAsia" w:hAnsiTheme="minorHAnsi" w:cstheme="minorBidi"/>
          <w:sz w:val="22"/>
          <w:szCs w:val="22"/>
        </w:rPr>
      </w:pPr>
      <w:r>
        <w:t>9.11.6.8</w:t>
      </w:r>
      <w:r>
        <w:rPr>
          <w:rFonts w:asciiTheme="minorHAnsi" w:eastAsiaTheme="minorEastAsia" w:hAnsiTheme="minorHAnsi" w:cstheme="minorBidi"/>
          <w:sz w:val="22"/>
          <w:szCs w:val="22"/>
        </w:rPr>
        <w:tab/>
      </w:r>
      <w:r>
        <w:t>Test cases for Inter-frequency measurement delay</w:t>
      </w:r>
      <w:r>
        <w:tab/>
      </w:r>
      <w:r>
        <w:fldChar w:fldCharType="begin"/>
      </w:r>
      <w:r>
        <w:instrText xml:space="preserve"> PAGEREF _Toc112568939 \h </w:instrText>
      </w:r>
      <w:r>
        <w:fldChar w:fldCharType="separate"/>
      </w:r>
      <w:r>
        <w:t>255</w:t>
      </w:r>
      <w:r>
        <w:fldChar w:fldCharType="end"/>
      </w:r>
    </w:p>
    <w:p w14:paraId="40379DBB" w14:textId="69879674" w:rsidR="0030114E" w:rsidRDefault="0030114E">
      <w:pPr>
        <w:pStyle w:val="TOC5"/>
        <w:rPr>
          <w:rFonts w:asciiTheme="minorHAnsi" w:eastAsiaTheme="minorEastAsia" w:hAnsiTheme="minorHAnsi" w:cstheme="minorBidi"/>
          <w:sz w:val="22"/>
          <w:szCs w:val="22"/>
        </w:rPr>
      </w:pPr>
      <w:r>
        <w:t>9.11.6.9</w:t>
      </w:r>
      <w:r>
        <w:rPr>
          <w:rFonts w:asciiTheme="minorHAnsi" w:eastAsiaTheme="minorEastAsia" w:hAnsiTheme="minorHAnsi" w:cstheme="minorBidi"/>
          <w:sz w:val="22"/>
          <w:szCs w:val="22"/>
        </w:rPr>
        <w:tab/>
      </w:r>
      <w:r>
        <w:t>Teste cases for L1-RSRP measurement delay</w:t>
      </w:r>
      <w:r>
        <w:tab/>
      </w:r>
      <w:r>
        <w:fldChar w:fldCharType="begin"/>
      </w:r>
      <w:r>
        <w:instrText xml:space="preserve"> PAGEREF _Toc112568940 \h </w:instrText>
      </w:r>
      <w:r>
        <w:fldChar w:fldCharType="separate"/>
      </w:r>
      <w:r>
        <w:t>256</w:t>
      </w:r>
      <w:r>
        <w:fldChar w:fldCharType="end"/>
      </w:r>
    </w:p>
    <w:p w14:paraId="30AAE374" w14:textId="22557DC0" w:rsidR="0030114E" w:rsidRDefault="0030114E">
      <w:pPr>
        <w:pStyle w:val="TOC5"/>
        <w:rPr>
          <w:rFonts w:asciiTheme="minorHAnsi" w:eastAsiaTheme="minorEastAsia" w:hAnsiTheme="minorHAnsi" w:cstheme="minorBidi"/>
          <w:sz w:val="22"/>
          <w:szCs w:val="22"/>
        </w:rPr>
      </w:pPr>
      <w:r>
        <w:t>9.11.6.10</w:t>
      </w:r>
      <w:r>
        <w:rPr>
          <w:rFonts w:asciiTheme="minorHAnsi" w:eastAsiaTheme="minorEastAsia" w:hAnsiTheme="minorHAnsi" w:cstheme="minorBidi"/>
          <w:sz w:val="22"/>
          <w:szCs w:val="22"/>
        </w:rPr>
        <w:tab/>
      </w:r>
      <w:r>
        <w:t>Test cases for RRM measurement accuracy</w:t>
      </w:r>
      <w:r>
        <w:tab/>
      </w:r>
      <w:r>
        <w:fldChar w:fldCharType="begin"/>
      </w:r>
      <w:r>
        <w:instrText xml:space="preserve"> PAGEREF _Toc112568941 \h </w:instrText>
      </w:r>
      <w:r>
        <w:fldChar w:fldCharType="separate"/>
      </w:r>
      <w:r>
        <w:t>256</w:t>
      </w:r>
      <w:r>
        <w:fldChar w:fldCharType="end"/>
      </w:r>
    </w:p>
    <w:p w14:paraId="26E4AEC9" w14:textId="6F6FCC49" w:rsidR="0030114E" w:rsidRDefault="0030114E">
      <w:pPr>
        <w:pStyle w:val="TOC4"/>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t>Demodulation requirements</w:t>
      </w:r>
      <w:r>
        <w:tab/>
      </w:r>
      <w:r>
        <w:fldChar w:fldCharType="begin"/>
      </w:r>
      <w:r>
        <w:instrText xml:space="preserve"> PAGEREF _Toc112568942 \h </w:instrText>
      </w:r>
      <w:r>
        <w:fldChar w:fldCharType="separate"/>
      </w:r>
      <w:r>
        <w:t>257</w:t>
      </w:r>
      <w:r>
        <w:fldChar w:fldCharType="end"/>
      </w:r>
    </w:p>
    <w:p w14:paraId="2E122019" w14:textId="22B9C73D" w:rsidR="0030114E" w:rsidRDefault="0030114E">
      <w:pPr>
        <w:pStyle w:val="TOC5"/>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t>General</w:t>
      </w:r>
      <w:r>
        <w:tab/>
      </w:r>
      <w:r>
        <w:fldChar w:fldCharType="begin"/>
      </w:r>
      <w:r>
        <w:instrText xml:space="preserve"> PAGEREF _Toc112568943 \h </w:instrText>
      </w:r>
      <w:r>
        <w:fldChar w:fldCharType="separate"/>
      </w:r>
      <w:r>
        <w:t>257</w:t>
      </w:r>
      <w:r>
        <w:fldChar w:fldCharType="end"/>
      </w:r>
    </w:p>
    <w:p w14:paraId="08663913" w14:textId="45574213" w:rsidR="0030114E" w:rsidRDefault="0030114E">
      <w:pPr>
        <w:pStyle w:val="TOC5"/>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t>Satellite Access Node demodulation requirements</w:t>
      </w:r>
      <w:r>
        <w:tab/>
      </w:r>
      <w:r>
        <w:fldChar w:fldCharType="begin"/>
      </w:r>
      <w:r>
        <w:instrText xml:space="preserve"> PAGEREF _Toc112568944 \h </w:instrText>
      </w:r>
      <w:r>
        <w:fldChar w:fldCharType="separate"/>
      </w:r>
      <w:r>
        <w:t>257</w:t>
      </w:r>
      <w:r>
        <w:fldChar w:fldCharType="end"/>
      </w:r>
    </w:p>
    <w:p w14:paraId="54A84726" w14:textId="16C23419" w:rsidR="0030114E" w:rsidRDefault="0030114E">
      <w:pPr>
        <w:pStyle w:val="TOC6"/>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t>PUSCH requirements</w:t>
      </w:r>
      <w:r>
        <w:tab/>
      </w:r>
      <w:r>
        <w:fldChar w:fldCharType="begin"/>
      </w:r>
      <w:r>
        <w:instrText xml:space="preserve"> PAGEREF _Toc112568945 \h </w:instrText>
      </w:r>
      <w:r>
        <w:fldChar w:fldCharType="separate"/>
      </w:r>
      <w:r>
        <w:t>257</w:t>
      </w:r>
      <w:r>
        <w:fldChar w:fldCharType="end"/>
      </w:r>
    </w:p>
    <w:p w14:paraId="56BE4DF3" w14:textId="78884956" w:rsidR="0030114E" w:rsidRDefault="0030114E">
      <w:pPr>
        <w:pStyle w:val="TOC6"/>
        <w:rPr>
          <w:rFonts w:asciiTheme="minorHAnsi" w:eastAsiaTheme="minorEastAsia" w:hAnsiTheme="minorHAnsi" w:cstheme="minorBidi"/>
          <w:sz w:val="22"/>
          <w:szCs w:val="22"/>
        </w:rPr>
      </w:pPr>
      <w:r>
        <w:t>9.11.7.2.2</w:t>
      </w:r>
      <w:r>
        <w:rPr>
          <w:rFonts w:asciiTheme="minorHAnsi" w:eastAsiaTheme="minorEastAsia" w:hAnsiTheme="minorHAnsi" w:cstheme="minorBidi"/>
          <w:sz w:val="22"/>
          <w:szCs w:val="22"/>
        </w:rPr>
        <w:tab/>
      </w:r>
      <w:r>
        <w:t>PUCCH requirements</w:t>
      </w:r>
      <w:r>
        <w:tab/>
      </w:r>
      <w:r>
        <w:fldChar w:fldCharType="begin"/>
      </w:r>
      <w:r>
        <w:instrText xml:space="preserve"> PAGEREF _Toc112568946 \h </w:instrText>
      </w:r>
      <w:r>
        <w:fldChar w:fldCharType="separate"/>
      </w:r>
      <w:r>
        <w:t>258</w:t>
      </w:r>
      <w:r>
        <w:fldChar w:fldCharType="end"/>
      </w:r>
    </w:p>
    <w:p w14:paraId="5DC1589D" w14:textId="12FCE50A" w:rsidR="0030114E" w:rsidRDefault="0030114E">
      <w:pPr>
        <w:pStyle w:val="TOC6"/>
        <w:rPr>
          <w:rFonts w:asciiTheme="minorHAnsi" w:eastAsiaTheme="minorEastAsia" w:hAnsiTheme="minorHAnsi" w:cstheme="minorBidi"/>
          <w:sz w:val="22"/>
          <w:szCs w:val="22"/>
        </w:rPr>
      </w:pPr>
      <w:r>
        <w:t>9.11.7.2.3</w:t>
      </w:r>
      <w:r>
        <w:rPr>
          <w:rFonts w:asciiTheme="minorHAnsi" w:eastAsiaTheme="minorEastAsia" w:hAnsiTheme="minorHAnsi" w:cstheme="minorBidi"/>
          <w:sz w:val="22"/>
          <w:szCs w:val="22"/>
        </w:rPr>
        <w:tab/>
      </w:r>
      <w:r>
        <w:t>PRACH requirements</w:t>
      </w:r>
      <w:r>
        <w:tab/>
      </w:r>
      <w:r>
        <w:fldChar w:fldCharType="begin"/>
      </w:r>
      <w:r>
        <w:instrText xml:space="preserve"> PAGEREF _Toc112568947 \h </w:instrText>
      </w:r>
      <w:r>
        <w:fldChar w:fldCharType="separate"/>
      </w:r>
      <w:r>
        <w:t>259</w:t>
      </w:r>
      <w:r>
        <w:fldChar w:fldCharType="end"/>
      </w:r>
    </w:p>
    <w:p w14:paraId="5D716A1B" w14:textId="1F7475BD" w:rsidR="0030114E" w:rsidRDefault="0030114E">
      <w:pPr>
        <w:pStyle w:val="TOC5"/>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t>UE demodulation requirements</w:t>
      </w:r>
      <w:r>
        <w:tab/>
      </w:r>
      <w:r>
        <w:fldChar w:fldCharType="begin"/>
      </w:r>
      <w:r>
        <w:instrText xml:space="preserve"> PAGEREF _Toc112568948 \h </w:instrText>
      </w:r>
      <w:r>
        <w:fldChar w:fldCharType="separate"/>
      </w:r>
      <w:r>
        <w:t>259</w:t>
      </w:r>
      <w:r>
        <w:fldChar w:fldCharType="end"/>
      </w:r>
    </w:p>
    <w:p w14:paraId="63007D4D" w14:textId="6DC38FB2" w:rsidR="0030114E" w:rsidRDefault="0030114E">
      <w:pPr>
        <w:pStyle w:val="TOC6"/>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t>PDSCH requirements</w:t>
      </w:r>
      <w:r>
        <w:tab/>
      </w:r>
      <w:r>
        <w:fldChar w:fldCharType="begin"/>
      </w:r>
      <w:r>
        <w:instrText xml:space="preserve"> PAGEREF _Toc112568949 \h </w:instrText>
      </w:r>
      <w:r>
        <w:fldChar w:fldCharType="separate"/>
      </w:r>
      <w:r>
        <w:t>259</w:t>
      </w:r>
      <w:r>
        <w:fldChar w:fldCharType="end"/>
      </w:r>
    </w:p>
    <w:p w14:paraId="24D3D79A" w14:textId="05D6F1A6" w:rsidR="0030114E" w:rsidRDefault="0030114E">
      <w:pPr>
        <w:pStyle w:val="TOC4"/>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_Toc112568950 \h </w:instrText>
      </w:r>
      <w:r>
        <w:fldChar w:fldCharType="separate"/>
      </w:r>
      <w:r>
        <w:t>261</w:t>
      </w:r>
      <w:r>
        <w:fldChar w:fldCharType="end"/>
      </w:r>
    </w:p>
    <w:p w14:paraId="6E03069C" w14:textId="66129145" w:rsidR="0030114E" w:rsidRDefault="0030114E">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UE Power Saving Enhancements for NR</w:t>
      </w:r>
      <w:r>
        <w:tab/>
      </w:r>
      <w:r>
        <w:fldChar w:fldCharType="begin"/>
      </w:r>
      <w:r>
        <w:instrText xml:space="preserve"> PAGEREF _Toc112568951 \h </w:instrText>
      </w:r>
      <w:r>
        <w:fldChar w:fldCharType="separate"/>
      </w:r>
      <w:r>
        <w:t>263</w:t>
      </w:r>
      <w:r>
        <w:fldChar w:fldCharType="end"/>
      </w:r>
    </w:p>
    <w:p w14:paraId="05217C72" w14:textId="471A47F2" w:rsidR="0030114E" w:rsidRDefault="0030114E">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_Toc112568952 \h </w:instrText>
      </w:r>
      <w:r>
        <w:fldChar w:fldCharType="separate"/>
      </w:r>
      <w:r>
        <w:t>263</w:t>
      </w:r>
      <w:r>
        <w:fldChar w:fldCharType="end"/>
      </w:r>
    </w:p>
    <w:p w14:paraId="70AFD8EF" w14:textId="09EDFCA8" w:rsidR="0030114E" w:rsidRDefault="0030114E">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RRM performance requirements</w:t>
      </w:r>
      <w:r>
        <w:tab/>
      </w:r>
      <w:r>
        <w:fldChar w:fldCharType="begin"/>
      </w:r>
      <w:r>
        <w:instrText xml:space="preserve"> PAGEREF _Toc112568953 \h </w:instrText>
      </w:r>
      <w:r>
        <w:fldChar w:fldCharType="separate"/>
      </w:r>
      <w:r>
        <w:t>266</w:t>
      </w:r>
      <w:r>
        <w:fldChar w:fldCharType="end"/>
      </w:r>
    </w:p>
    <w:p w14:paraId="25223985" w14:textId="2C15960A" w:rsidR="0030114E" w:rsidRDefault="0030114E">
      <w:pPr>
        <w:pStyle w:val="TOC5"/>
        <w:rPr>
          <w:rFonts w:asciiTheme="minorHAnsi" w:eastAsiaTheme="minorEastAsia" w:hAnsiTheme="minorHAnsi" w:cstheme="minorBidi"/>
          <w:sz w:val="22"/>
          <w:szCs w:val="22"/>
        </w:rPr>
      </w:pPr>
      <w:r>
        <w:t>9.12.2.1</w:t>
      </w:r>
      <w:r>
        <w:rPr>
          <w:rFonts w:asciiTheme="minorHAnsi" w:eastAsiaTheme="minorEastAsia" w:hAnsiTheme="minorHAnsi" w:cstheme="minorBidi"/>
          <w:sz w:val="22"/>
          <w:szCs w:val="22"/>
        </w:rPr>
        <w:tab/>
      </w:r>
      <w:r>
        <w:t>Test cases for RLM SSB in FR1 EN-DC</w:t>
      </w:r>
      <w:r>
        <w:tab/>
      </w:r>
      <w:r>
        <w:fldChar w:fldCharType="begin"/>
      </w:r>
      <w:r>
        <w:instrText xml:space="preserve"> PAGEREF _Toc112568954 \h </w:instrText>
      </w:r>
      <w:r>
        <w:fldChar w:fldCharType="separate"/>
      </w:r>
      <w:r>
        <w:t>266</w:t>
      </w:r>
      <w:r>
        <w:fldChar w:fldCharType="end"/>
      </w:r>
    </w:p>
    <w:p w14:paraId="2D055DFD" w14:textId="57A7444A" w:rsidR="0030114E" w:rsidRDefault="0030114E">
      <w:pPr>
        <w:pStyle w:val="TOC5"/>
        <w:rPr>
          <w:rFonts w:asciiTheme="minorHAnsi" w:eastAsiaTheme="minorEastAsia" w:hAnsiTheme="minorHAnsi" w:cstheme="minorBidi"/>
          <w:sz w:val="22"/>
          <w:szCs w:val="22"/>
        </w:rPr>
      </w:pPr>
      <w:r>
        <w:t>9.12.2.2</w:t>
      </w:r>
      <w:r>
        <w:rPr>
          <w:rFonts w:asciiTheme="minorHAnsi" w:eastAsiaTheme="minorEastAsia" w:hAnsiTheme="minorHAnsi" w:cstheme="minorBidi"/>
          <w:sz w:val="22"/>
          <w:szCs w:val="22"/>
        </w:rPr>
        <w:tab/>
      </w:r>
      <w:r>
        <w:t>Test cases for RLM SSB in FR2 EN-DC</w:t>
      </w:r>
      <w:r>
        <w:tab/>
      </w:r>
      <w:r>
        <w:fldChar w:fldCharType="begin"/>
      </w:r>
      <w:r>
        <w:instrText xml:space="preserve"> PAGEREF _Toc112568955 \h </w:instrText>
      </w:r>
      <w:r>
        <w:fldChar w:fldCharType="separate"/>
      </w:r>
      <w:r>
        <w:t>267</w:t>
      </w:r>
      <w:r>
        <w:fldChar w:fldCharType="end"/>
      </w:r>
    </w:p>
    <w:p w14:paraId="41F36F01" w14:textId="48AFB834" w:rsidR="0030114E" w:rsidRDefault="0030114E">
      <w:pPr>
        <w:pStyle w:val="TOC5"/>
        <w:rPr>
          <w:rFonts w:asciiTheme="minorHAnsi" w:eastAsiaTheme="minorEastAsia" w:hAnsiTheme="minorHAnsi" w:cstheme="minorBidi"/>
          <w:sz w:val="22"/>
          <w:szCs w:val="22"/>
        </w:rPr>
      </w:pPr>
      <w:r>
        <w:t>9.12.2.3</w:t>
      </w:r>
      <w:r>
        <w:rPr>
          <w:rFonts w:asciiTheme="minorHAnsi" w:eastAsiaTheme="minorEastAsia" w:hAnsiTheme="minorHAnsi" w:cstheme="minorBidi"/>
          <w:sz w:val="22"/>
          <w:szCs w:val="22"/>
        </w:rPr>
        <w:tab/>
      </w:r>
      <w:r>
        <w:t>Test cases for RLM CSI-RS in FR1 NR-SA</w:t>
      </w:r>
      <w:r>
        <w:tab/>
      </w:r>
      <w:r>
        <w:fldChar w:fldCharType="begin"/>
      </w:r>
      <w:r>
        <w:instrText xml:space="preserve"> PAGEREF _Toc112568956 \h </w:instrText>
      </w:r>
      <w:r>
        <w:fldChar w:fldCharType="separate"/>
      </w:r>
      <w:r>
        <w:t>267</w:t>
      </w:r>
      <w:r>
        <w:fldChar w:fldCharType="end"/>
      </w:r>
    </w:p>
    <w:p w14:paraId="32F646C4" w14:textId="16D65AF8" w:rsidR="0030114E" w:rsidRDefault="0030114E">
      <w:pPr>
        <w:pStyle w:val="TOC5"/>
        <w:rPr>
          <w:rFonts w:asciiTheme="minorHAnsi" w:eastAsiaTheme="minorEastAsia" w:hAnsiTheme="minorHAnsi" w:cstheme="minorBidi"/>
          <w:sz w:val="22"/>
          <w:szCs w:val="22"/>
        </w:rPr>
      </w:pPr>
      <w:r>
        <w:t>9.12.2.4</w:t>
      </w:r>
      <w:r>
        <w:rPr>
          <w:rFonts w:asciiTheme="minorHAnsi" w:eastAsiaTheme="minorEastAsia" w:hAnsiTheme="minorHAnsi" w:cstheme="minorBidi"/>
          <w:sz w:val="22"/>
          <w:szCs w:val="22"/>
        </w:rPr>
        <w:tab/>
      </w:r>
      <w:r>
        <w:t>Test cases for BFD CSI-RS in FR2 NR-SA</w:t>
      </w:r>
      <w:r>
        <w:tab/>
      </w:r>
      <w:r>
        <w:fldChar w:fldCharType="begin"/>
      </w:r>
      <w:r>
        <w:instrText xml:space="preserve"> PAGEREF _Toc112568957 \h </w:instrText>
      </w:r>
      <w:r>
        <w:fldChar w:fldCharType="separate"/>
      </w:r>
      <w:r>
        <w:t>268</w:t>
      </w:r>
      <w:r>
        <w:fldChar w:fldCharType="end"/>
      </w:r>
    </w:p>
    <w:p w14:paraId="2D059908" w14:textId="2CC204CD" w:rsidR="0030114E" w:rsidRDefault="0030114E">
      <w:pPr>
        <w:pStyle w:val="TOC5"/>
        <w:rPr>
          <w:rFonts w:asciiTheme="minorHAnsi" w:eastAsiaTheme="minorEastAsia" w:hAnsiTheme="minorHAnsi" w:cstheme="minorBidi"/>
          <w:sz w:val="22"/>
          <w:szCs w:val="22"/>
        </w:rPr>
      </w:pPr>
      <w:r>
        <w:t>9.12.2.5</w:t>
      </w:r>
      <w:r>
        <w:rPr>
          <w:rFonts w:asciiTheme="minorHAnsi" w:eastAsiaTheme="minorEastAsia" w:hAnsiTheme="minorHAnsi" w:cstheme="minorBidi"/>
          <w:sz w:val="22"/>
          <w:szCs w:val="22"/>
        </w:rPr>
        <w:tab/>
      </w:r>
      <w:r>
        <w:t>Test cases for BFD SSB in FR2 EN-DC</w:t>
      </w:r>
      <w:r>
        <w:tab/>
      </w:r>
      <w:r>
        <w:fldChar w:fldCharType="begin"/>
      </w:r>
      <w:r>
        <w:instrText xml:space="preserve"> PAGEREF _Toc112568958 \h </w:instrText>
      </w:r>
      <w:r>
        <w:fldChar w:fldCharType="separate"/>
      </w:r>
      <w:r>
        <w:t>268</w:t>
      </w:r>
      <w:r>
        <w:fldChar w:fldCharType="end"/>
      </w:r>
    </w:p>
    <w:p w14:paraId="4ACC9ADA" w14:textId="7E5FE208" w:rsidR="0030114E" w:rsidRDefault="0030114E">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_Toc112568959 \h </w:instrText>
      </w:r>
      <w:r>
        <w:fldChar w:fldCharType="separate"/>
      </w:r>
      <w:r>
        <w:t>268</w:t>
      </w:r>
      <w:r>
        <w:fldChar w:fldCharType="end"/>
      </w:r>
    </w:p>
    <w:p w14:paraId="265D79F5" w14:textId="3475707D" w:rsidR="0030114E" w:rsidRDefault="0030114E">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_Toc112568960 \h </w:instrText>
      </w:r>
      <w:r>
        <w:fldChar w:fldCharType="separate"/>
      </w:r>
      <w:r>
        <w:t>268</w:t>
      </w:r>
      <w:r>
        <w:fldChar w:fldCharType="end"/>
      </w:r>
    </w:p>
    <w:p w14:paraId="6B1C80E5" w14:textId="25FDBED5" w:rsidR="0030114E" w:rsidRDefault="0030114E">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NR Sidelink enhancement</w:t>
      </w:r>
      <w:r>
        <w:tab/>
      </w:r>
      <w:r>
        <w:fldChar w:fldCharType="begin"/>
      </w:r>
      <w:r>
        <w:instrText xml:space="preserve"> PAGEREF _Toc112568961 \h </w:instrText>
      </w:r>
      <w:r>
        <w:fldChar w:fldCharType="separate"/>
      </w:r>
      <w:r>
        <w:t>269</w:t>
      </w:r>
      <w:r>
        <w:fldChar w:fldCharType="end"/>
      </w:r>
    </w:p>
    <w:p w14:paraId="3F89C9AD" w14:textId="79C38C5F" w:rsidR="0030114E" w:rsidRDefault="0030114E">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UE RF requirement maintenance for NR SL enhancement</w:t>
      </w:r>
      <w:r>
        <w:tab/>
      </w:r>
      <w:r>
        <w:fldChar w:fldCharType="begin"/>
      </w:r>
      <w:r>
        <w:instrText xml:space="preserve"> PAGEREF _Toc112568962 \h </w:instrText>
      </w:r>
      <w:r>
        <w:fldChar w:fldCharType="separate"/>
      </w:r>
      <w:r>
        <w:t>269</w:t>
      </w:r>
      <w:r>
        <w:fldChar w:fldCharType="end"/>
      </w:r>
    </w:p>
    <w:p w14:paraId="240ACEB0" w14:textId="3D7A6D1D" w:rsidR="0030114E" w:rsidRDefault="0030114E">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Maintenance for Intra-band con-current operation and high power UE (PC2) for SL</w:t>
      </w:r>
      <w:r>
        <w:tab/>
      </w:r>
      <w:r>
        <w:fldChar w:fldCharType="begin"/>
      </w:r>
      <w:r>
        <w:instrText xml:space="preserve"> PAGEREF _Toc112568963 \h </w:instrText>
      </w:r>
      <w:r>
        <w:fldChar w:fldCharType="separate"/>
      </w:r>
      <w:r>
        <w:t>273</w:t>
      </w:r>
      <w:r>
        <w:fldChar w:fldCharType="end"/>
      </w:r>
    </w:p>
    <w:p w14:paraId="4DA7EB70" w14:textId="61CC4E70" w:rsidR="0030114E" w:rsidRDefault="0030114E">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_Toc112568964 \h </w:instrText>
      </w:r>
      <w:r>
        <w:fldChar w:fldCharType="separate"/>
      </w:r>
      <w:r>
        <w:t>273</w:t>
      </w:r>
      <w:r>
        <w:fldChar w:fldCharType="end"/>
      </w:r>
    </w:p>
    <w:p w14:paraId="3DFFF5B0" w14:textId="24E4A6A8" w:rsidR="0030114E" w:rsidRDefault="0030114E">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RRM performance requirements</w:t>
      </w:r>
      <w:r>
        <w:tab/>
      </w:r>
      <w:r>
        <w:fldChar w:fldCharType="begin"/>
      </w:r>
      <w:r>
        <w:instrText xml:space="preserve"> PAGEREF _Toc112568965 \h </w:instrText>
      </w:r>
      <w:r>
        <w:fldChar w:fldCharType="separate"/>
      </w:r>
      <w:r>
        <w:t>273</w:t>
      </w:r>
      <w:r>
        <w:fldChar w:fldCharType="end"/>
      </w:r>
    </w:p>
    <w:p w14:paraId="1F813E27" w14:textId="36996DE3" w:rsidR="0030114E" w:rsidRDefault="0030114E">
      <w:pPr>
        <w:pStyle w:val="TOC5"/>
        <w:rPr>
          <w:rFonts w:asciiTheme="minorHAnsi" w:eastAsiaTheme="minorEastAsia" w:hAnsiTheme="minorHAnsi" w:cstheme="minorBidi"/>
          <w:sz w:val="22"/>
          <w:szCs w:val="22"/>
        </w:rPr>
      </w:pPr>
      <w:r>
        <w:t>9.13.4.1</w:t>
      </w:r>
      <w:r>
        <w:rPr>
          <w:rFonts w:asciiTheme="minorHAnsi" w:eastAsiaTheme="minorEastAsia" w:hAnsiTheme="minorHAnsi" w:cstheme="minorBidi"/>
          <w:sz w:val="22"/>
          <w:szCs w:val="22"/>
        </w:rPr>
        <w:tab/>
      </w:r>
      <w:r>
        <w:t>Initiation/cease of SLSS transmissions with SyncRef UE as sync reference source</w:t>
      </w:r>
      <w:r>
        <w:tab/>
      </w:r>
      <w:r>
        <w:fldChar w:fldCharType="begin"/>
      </w:r>
      <w:r>
        <w:instrText xml:space="preserve"> PAGEREF _Toc112568966 \h </w:instrText>
      </w:r>
      <w:r>
        <w:fldChar w:fldCharType="separate"/>
      </w:r>
      <w:r>
        <w:t>274</w:t>
      </w:r>
      <w:r>
        <w:fldChar w:fldCharType="end"/>
      </w:r>
    </w:p>
    <w:p w14:paraId="3C3A1025" w14:textId="0B108831" w:rsidR="0030114E" w:rsidRDefault="0030114E">
      <w:pPr>
        <w:pStyle w:val="TOC5"/>
        <w:rPr>
          <w:rFonts w:asciiTheme="minorHAnsi" w:eastAsiaTheme="minorEastAsia" w:hAnsiTheme="minorHAnsi" w:cstheme="minorBidi"/>
          <w:sz w:val="22"/>
          <w:szCs w:val="22"/>
        </w:rPr>
      </w:pPr>
      <w:r>
        <w:t>9.13.4.2</w:t>
      </w:r>
      <w:r>
        <w:rPr>
          <w:rFonts w:asciiTheme="minorHAnsi" w:eastAsiaTheme="minorEastAsia" w:hAnsiTheme="minorHAnsi" w:cstheme="minorBidi"/>
          <w:sz w:val="22"/>
          <w:szCs w:val="22"/>
        </w:rPr>
        <w:tab/>
      </w:r>
      <w:r>
        <w:t>Selection/reselection of V2X sync reference source</w:t>
      </w:r>
      <w:r>
        <w:tab/>
      </w:r>
      <w:r>
        <w:fldChar w:fldCharType="begin"/>
      </w:r>
      <w:r>
        <w:instrText xml:space="preserve"> PAGEREF _Toc112568967 \h </w:instrText>
      </w:r>
      <w:r>
        <w:fldChar w:fldCharType="separate"/>
      </w:r>
      <w:r>
        <w:t>274</w:t>
      </w:r>
      <w:r>
        <w:fldChar w:fldCharType="end"/>
      </w:r>
    </w:p>
    <w:p w14:paraId="1A8A3B34" w14:textId="4C478AF5" w:rsidR="0030114E" w:rsidRDefault="0030114E">
      <w:pPr>
        <w:pStyle w:val="TOC5"/>
        <w:rPr>
          <w:rFonts w:asciiTheme="minorHAnsi" w:eastAsiaTheme="minorEastAsia" w:hAnsiTheme="minorHAnsi" w:cstheme="minorBidi"/>
          <w:sz w:val="22"/>
          <w:szCs w:val="22"/>
        </w:rPr>
      </w:pPr>
      <w:r>
        <w:t>9.13.4.3</w:t>
      </w:r>
      <w:r>
        <w:rPr>
          <w:rFonts w:asciiTheme="minorHAnsi" w:eastAsiaTheme="minorEastAsia" w:hAnsiTheme="minorHAnsi" w:cstheme="minorBidi"/>
          <w:sz w:val="22"/>
          <w:szCs w:val="22"/>
        </w:rPr>
        <w:tab/>
      </w:r>
      <w:r>
        <w:t>SL-RSRP measurements</w:t>
      </w:r>
      <w:r>
        <w:tab/>
      </w:r>
      <w:r>
        <w:fldChar w:fldCharType="begin"/>
      </w:r>
      <w:r>
        <w:instrText xml:space="preserve"> PAGEREF _Toc112568968 \h </w:instrText>
      </w:r>
      <w:r>
        <w:fldChar w:fldCharType="separate"/>
      </w:r>
      <w:r>
        <w:t>274</w:t>
      </w:r>
      <w:r>
        <w:fldChar w:fldCharType="end"/>
      </w:r>
    </w:p>
    <w:p w14:paraId="440DF29D" w14:textId="69453536" w:rsidR="0030114E" w:rsidRDefault="0030114E">
      <w:pPr>
        <w:pStyle w:val="TOC5"/>
        <w:rPr>
          <w:rFonts w:asciiTheme="minorHAnsi" w:eastAsiaTheme="minorEastAsia" w:hAnsiTheme="minorHAnsi" w:cstheme="minorBidi"/>
          <w:sz w:val="22"/>
          <w:szCs w:val="22"/>
        </w:rPr>
      </w:pPr>
      <w:r>
        <w:t>9.13.4.4</w:t>
      </w:r>
      <w:r>
        <w:rPr>
          <w:rFonts w:asciiTheme="minorHAnsi" w:eastAsiaTheme="minorEastAsia" w:hAnsiTheme="minorHAnsi" w:cstheme="minorBidi"/>
          <w:sz w:val="22"/>
          <w:szCs w:val="22"/>
        </w:rPr>
        <w:tab/>
      </w:r>
      <w:r>
        <w:t>Interruptions to WAN at transitions between active and non-active during SL-DRX</w:t>
      </w:r>
      <w:r>
        <w:tab/>
      </w:r>
      <w:r>
        <w:fldChar w:fldCharType="begin"/>
      </w:r>
      <w:r>
        <w:instrText xml:space="preserve"> PAGEREF _Toc112568969 \h </w:instrText>
      </w:r>
      <w:r>
        <w:fldChar w:fldCharType="separate"/>
      </w:r>
      <w:r>
        <w:t>274</w:t>
      </w:r>
      <w:r>
        <w:fldChar w:fldCharType="end"/>
      </w:r>
    </w:p>
    <w:p w14:paraId="662137C4" w14:textId="46EAFE2E" w:rsidR="0030114E" w:rsidRDefault="0030114E">
      <w:pPr>
        <w:pStyle w:val="TOC4"/>
        <w:rPr>
          <w:rFonts w:asciiTheme="minorHAnsi" w:eastAsiaTheme="minorEastAsia" w:hAnsiTheme="minorHAnsi" w:cstheme="minorBidi"/>
          <w:sz w:val="22"/>
          <w:szCs w:val="22"/>
        </w:rPr>
      </w:pPr>
      <w:r>
        <w:t>9.13.5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_Toc112568970 \h </w:instrText>
      </w:r>
      <w:r>
        <w:fldChar w:fldCharType="separate"/>
      </w:r>
      <w:r>
        <w:t>274</w:t>
      </w:r>
      <w:r>
        <w:fldChar w:fldCharType="end"/>
      </w:r>
    </w:p>
    <w:p w14:paraId="23654607" w14:textId="2437C30A" w:rsidR="0030114E" w:rsidRDefault="0030114E">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_Toc112568971 \h </w:instrText>
      </w:r>
      <w:r>
        <w:fldChar w:fldCharType="separate"/>
      </w:r>
      <w:r>
        <w:t>275</w:t>
      </w:r>
      <w:r>
        <w:fldChar w:fldCharType="end"/>
      </w:r>
    </w:p>
    <w:p w14:paraId="7F3C3CA0" w14:textId="144BC016" w:rsidR="0030114E" w:rsidRDefault="0030114E">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General</w:t>
      </w:r>
      <w:r>
        <w:tab/>
      </w:r>
      <w:r>
        <w:fldChar w:fldCharType="begin"/>
      </w:r>
      <w:r>
        <w:instrText xml:space="preserve"> PAGEREF _Toc112568972 \h </w:instrText>
      </w:r>
      <w:r>
        <w:fldChar w:fldCharType="separate"/>
      </w:r>
      <w:r>
        <w:t>275</w:t>
      </w:r>
      <w:r>
        <w:fldChar w:fldCharType="end"/>
      </w:r>
    </w:p>
    <w:p w14:paraId="44EECE45" w14:textId="12D98927" w:rsidR="0030114E" w:rsidRDefault="0030114E">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Operation bands and system parameters (channelization, raster, CBW, etc)</w:t>
      </w:r>
      <w:r>
        <w:tab/>
      </w:r>
      <w:r>
        <w:fldChar w:fldCharType="begin"/>
      </w:r>
      <w:r>
        <w:instrText xml:space="preserve"> PAGEREF _Toc112568973 \h </w:instrText>
      </w:r>
      <w:r>
        <w:fldChar w:fldCharType="separate"/>
      </w:r>
      <w:r>
        <w:t>276</w:t>
      </w:r>
      <w:r>
        <w:fldChar w:fldCharType="end"/>
      </w:r>
    </w:p>
    <w:p w14:paraId="186C088E" w14:textId="16C94DA0" w:rsidR="0030114E" w:rsidRDefault="0030114E">
      <w:pPr>
        <w:pStyle w:val="TOC4"/>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UE RF requirements</w:t>
      </w:r>
      <w:r>
        <w:tab/>
      </w:r>
      <w:r>
        <w:fldChar w:fldCharType="begin"/>
      </w:r>
      <w:r>
        <w:instrText xml:space="preserve"> PAGEREF _Toc112568974 \h </w:instrText>
      </w:r>
      <w:r>
        <w:fldChar w:fldCharType="separate"/>
      </w:r>
      <w:r>
        <w:t>276</w:t>
      </w:r>
      <w:r>
        <w:fldChar w:fldCharType="end"/>
      </w:r>
    </w:p>
    <w:p w14:paraId="0391011D" w14:textId="5D0E77AD" w:rsidR="0030114E" w:rsidRDefault="0030114E">
      <w:pPr>
        <w:pStyle w:val="TOC5"/>
        <w:rPr>
          <w:rFonts w:asciiTheme="minorHAnsi" w:eastAsiaTheme="minorEastAsia" w:hAnsiTheme="minorHAnsi" w:cstheme="minorBidi"/>
          <w:sz w:val="22"/>
          <w:szCs w:val="22"/>
        </w:rPr>
      </w:pPr>
      <w:r>
        <w:t>9.14.3.1</w:t>
      </w:r>
      <w:r>
        <w:rPr>
          <w:rFonts w:asciiTheme="minorHAnsi" w:eastAsiaTheme="minorEastAsia" w:hAnsiTheme="minorHAnsi" w:cstheme="minorBidi"/>
          <w:sz w:val="22"/>
          <w:szCs w:val="22"/>
        </w:rPr>
        <w:tab/>
      </w:r>
      <w:r>
        <w:t>TX requirements</w:t>
      </w:r>
      <w:r>
        <w:tab/>
      </w:r>
      <w:r>
        <w:fldChar w:fldCharType="begin"/>
      </w:r>
      <w:r>
        <w:instrText xml:space="preserve"> PAGEREF _Toc112568975 \h </w:instrText>
      </w:r>
      <w:r>
        <w:fldChar w:fldCharType="separate"/>
      </w:r>
      <w:r>
        <w:t>276</w:t>
      </w:r>
      <w:r>
        <w:fldChar w:fldCharType="end"/>
      </w:r>
    </w:p>
    <w:p w14:paraId="6CE45A9F" w14:textId="18188C7C" w:rsidR="0030114E" w:rsidRDefault="0030114E">
      <w:pPr>
        <w:pStyle w:val="TOC5"/>
        <w:rPr>
          <w:rFonts w:asciiTheme="minorHAnsi" w:eastAsiaTheme="minorEastAsia" w:hAnsiTheme="minorHAnsi" w:cstheme="minorBidi"/>
          <w:sz w:val="22"/>
          <w:szCs w:val="22"/>
        </w:rPr>
      </w:pPr>
      <w:r>
        <w:t>9.14.3.2</w:t>
      </w:r>
      <w:r>
        <w:rPr>
          <w:rFonts w:asciiTheme="minorHAnsi" w:eastAsiaTheme="minorEastAsia" w:hAnsiTheme="minorHAnsi" w:cstheme="minorBidi"/>
          <w:sz w:val="22"/>
          <w:szCs w:val="22"/>
        </w:rPr>
        <w:tab/>
      </w:r>
      <w:r>
        <w:t>RX requirements</w:t>
      </w:r>
      <w:r>
        <w:tab/>
      </w:r>
      <w:r>
        <w:fldChar w:fldCharType="begin"/>
      </w:r>
      <w:r>
        <w:instrText xml:space="preserve"> PAGEREF _Toc112568976 \h </w:instrText>
      </w:r>
      <w:r>
        <w:fldChar w:fldCharType="separate"/>
      </w:r>
      <w:r>
        <w:t>278</w:t>
      </w:r>
      <w:r>
        <w:fldChar w:fldCharType="end"/>
      </w:r>
    </w:p>
    <w:p w14:paraId="0F758298" w14:textId="407F6113" w:rsidR="0030114E" w:rsidRDefault="0030114E">
      <w:pPr>
        <w:pStyle w:val="TOC5"/>
        <w:rPr>
          <w:rFonts w:asciiTheme="minorHAnsi" w:eastAsiaTheme="minorEastAsia" w:hAnsiTheme="minorHAnsi" w:cstheme="minorBidi"/>
          <w:sz w:val="22"/>
          <w:szCs w:val="22"/>
        </w:rPr>
      </w:pPr>
      <w:r>
        <w:t>9.14.3.3</w:t>
      </w:r>
      <w:r>
        <w:rPr>
          <w:rFonts w:asciiTheme="minorHAnsi" w:eastAsiaTheme="minorEastAsia" w:hAnsiTheme="minorHAnsi" w:cstheme="minorBidi"/>
          <w:sz w:val="22"/>
          <w:szCs w:val="22"/>
        </w:rPr>
        <w:tab/>
      </w:r>
      <w:r>
        <w:t>FR1+FR2-2 DC/CA band combinations</w:t>
      </w:r>
      <w:r>
        <w:tab/>
      </w:r>
      <w:r>
        <w:fldChar w:fldCharType="begin"/>
      </w:r>
      <w:r>
        <w:instrText xml:space="preserve"> PAGEREF _Toc112568977 \h </w:instrText>
      </w:r>
      <w:r>
        <w:fldChar w:fldCharType="separate"/>
      </w:r>
      <w:r>
        <w:t>280</w:t>
      </w:r>
      <w:r>
        <w:fldChar w:fldCharType="end"/>
      </w:r>
    </w:p>
    <w:p w14:paraId="2A1FCC60" w14:textId="1291353B" w:rsidR="0030114E" w:rsidRDefault="0030114E">
      <w:pPr>
        <w:pStyle w:val="TOC4"/>
        <w:rPr>
          <w:rFonts w:asciiTheme="minorHAnsi" w:eastAsiaTheme="minorEastAsia" w:hAnsiTheme="minorHAnsi" w:cstheme="minorBidi"/>
          <w:sz w:val="22"/>
          <w:szCs w:val="22"/>
        </w:rPr>
      </w:pPr>
      <w:r>
        <w:t>9.14.4</w:t>
      </w:r>
      <w:r>
        <w:rPr>
          <w:rFonts w:asciiTheme="minorHAnsi" w:eastAsiaTheme="minorEastAsia" w:hAnsiTheme="minorHAnsi" w:cstheme="minorBidi"/>
          <w:sz w:val="22"/>
          <w:szCs w:val="22"/>
        </w:rPr>
        <w:tab/>
      </w:r>
      <w:r>
        <w:t>BS RF requirements</w:t>
      </w:r>
      <w:r>
        <w:tab/>
      </w:r>
      <w:r>
        <w:fldChar w:fldCharType="begin"/>
      </w:r>
      <w:r>
        <w:instrText xml:space="preserve"> PAGEREF _Toc112568978 \h </w:instrText>
      </w:r>
      <w:r>
        <w:fldChar w:fldCharType="separate"/>
      </w:r>
      <w:r>
        <w:t>280</w:t>
      </w:r>
      <w:r>
        <w:fldChar w:fldCharType="end"/>
      </w:r>
    </w:p>
    <w:p w14:paraId="20F03979" w14:textId="7403C8DD" w:rsidR="0030114E" w:rsidRDefault="0030114E">
      <w:pPr>
        <w:pStyle w:val="TOC5"/>
        <w:rPr>
          <w:rFonts w:asciiTheme="minorHAnsi" w:eastAsiaTheme="minorEastAsia" w:hAnsiTheme="minorHAnsi" w:cstheme="minorBidi"/>
          <w:sz w:val="22"/>
          <w:szCs w:val="22"/>
        </w:rPr>
      </w:pPr>
      <w:r>
        <w:t>9.14.4.1</w:t>
      </w:r>
      <w:r>
        <w:rPr>
          <w:rFonts w:asciiTheme="minorHAnsi" w:eastAsiaTheme="minorEastAsia" w:hAnsiTheme="minorHAnsi" w:cstheme="minorBidi"/>
          <w:sz w:val="22"/>
          <w:szCs w:val="22"/>
        </w:rPr>
        <w:tab/>
      </w:r>
      <w:r>
        <w:t>TX requirements</w:t>
      </w:r>
      <w:r>
        <w:tab/>
      </w:r>
      <w:r>
        <w:fldChar w:fldCharType="begin"/>
      </w:r>
      <w:r>
        <w:instrText xml:space="preserve"> PAGEREF _Toc112568979 \h </w:instrText>
      </w:r>
      <w:r>
        <w:fldChar w:fldCharType="separate"/>
      </w:r>
      <w:r>
        <w:t>280</w:t>
      </w:r>
      <w:r>
        <w:fldChar w:fldCharType="end"/>
      </w:r>
    </w:p>
    <w:p w14:paraId="3AD98C15" w14:textId="7FDA3A14" w:rsidR="0030114E" w:rsidRDefault="0030114E">
      <w:pPr>
        <w:pStyle w:val="TOC5"/>
        <w:rPr>
          <w:rFonts w:asciiTheme="minorHAnsi" w:eastAsiaTheme="minorEastAsia" w:hAnsiTheme="minorHAnsi" w:cstheme="minorBidi"/>
          <w:sz w:val="22"/>
          <w:szCs w:val="22"/>
        </w:rPr>
      </w:pPr>
      <w:r>
        <w:t>9.14.4.2</w:t>
      </w:r>
      <w:r>
        <w:rPr>
          <w:rFonts w:asciiTheme="minorHAnsi" w:eastAsiaTheme="minorEastAsia" w:hAnsiTheme="minorHAnsi" w:cstheme="minorBidi"/>
          <w:sz w:val="22"/>
          <w:szCs w:val="22"/>
        </w:rPr>
        <w:tab/>
      </w:r>
      <w:r>
        <w:t>RX requirements</w:t>
      </w:r>
      <w:r>
        <w:tab/>
      </w:r>
      <w:r>
        <w:fldChar w:fldCharType="begin"/>
      </w:r>
      <w:r>
        <w:instrText xml:space="preserve"> PAGEREF _Toc112568980 \h </w:instrText>
      </w:r>
      <w:r>
        <w:fldChar w:fldCharType="separate"/>
      </w:r>
      <w:r>
        <w:t>280</w:t>
      </w:r>
      <w:r>
        <w:fldChar w:fldCharType="end"/>
      </w:r>
    </w:p>
    <w:p w14:paraId="46DFD327" w14:textId="189B47B9" w:rsidR="0030114E" w:rsidRDefault="0030114E">
      <w:pPr>
        <w:pStyle w:val="TOC4"/>
        <w:rPr>
          <w:rFonts w:asciiTheme="minorHAnsi" w:eastAsiaTheme="minorEastAsia" w:hAnsiTheme="minorHAnsi" w:cstheme="minorBidi"/>
          <w:sz w:val="22"/>
          <w:szCs w:val="22"/>
        </w:rPr>
      </w:pPr>
      <w:r>
        <w:t>9.14.5</w:t>
      </w:r>
      <w:r>
        <w:rPr>
          <w:rFonts w:asciiTheme="minorHAnsi" w:eastAsiaTheme="minorEastAsia" w:hAnsiTheme="minorHAnsi" w:cstheme="minorBidi"/>
          <w:sz w:val="22"/>
          <w:szCs w:val="22"/>
        </w:rPr>
        <w:tab/>
      </w:r>
      <w:r>
        <w:t>BS RF conformance testing</w:t>
      </w:r>
      <w:r>
        <w:tab/>
      </w:r>
      <w:r>
        <w:fldChar w:fldCharType="begin"/>
      </w:r>
      <w:r>
        <w:instrText xml:space="preserve"> PAGEREF _Toc112568981 \h </w:instrText>
      </w:r>
      <w:r>
        <w:fldChar w:fldCharType="separate"/>
      </w:r>
      <w:r>
        <w:t>281</w:t>
      </w:r>
      <w:r>
        <w:fldChar w:fldCharType="end"/>
      </w:r>
    </w:p>
    <w:p w14:paraId="13B44AA0" w14:textId="55CD5D83" w:rsidR="0030114E" w:rsidRDefault="0030114E">
      <w:pPr>
        <w:pStyle w:val="TOC5"/>
        <w:rPr>
          <w:rFonts w:asciiTheme="minorHAnsi" w:eastAsiaTheme="minorEastAsia" w:hAnsiTheme="minorHAnsi" w:cstheme="minorBidi"/>
          <w:sz w:val="22"/>
          <w:szCs w:val="22"/>
        </w:rPr>
      </w:pPr>
      <w:r>
        <w:t>9.14.5.1</w:t>
      </w:r>
      <w:r>
        <w:rPr>
          <w:rFonts w:asciiTheme="minorHAnsi" w:eastAsiaTheme="minorEastAsia" w:hAnsiTheme="minorHAnsi" w:cstheme="minorBidi"/>
          <w:sz w:val="22"/>
          <w:szCs w:val="22"/>
        </w:rPr>
        <w:tab/>
      </w:r>
      <w:r>
        <w:t>General</w:t>
      </w:r>
      <w:r>
        <w:tab/>
      </w:r>
      <w:r>
        <w:fldChar w:fldCharType="begin"/>
      </w:r>
      <w:r>
        <w:instrText xml:space="preserve"> PAGEREF _Toc112568982 \h </w:instrText>
      </w:r>
      <w:r>
        <w:fldChar w:fldCharType="separate"/>
      </w:r>
      <w:r>
        <w:t>281</w:t>
      </w:r>
      <w:r>
        <w:fldChar w:fldCharType="end"/>
      </w:r>
    </w:p>
    <w:p w14:paraId="069F8C3C" w14:textId="6E30DA5C" w:rsidR="0030114E" w:rsidRDefault="0030114E">
      <w:pPr>
        <w:pStyle w:val="TOC5"/>
        <w:rPr>
          <w:rFonts w:asciiTheme="minorHAnsi" w:eastAsiaTheme="minorEastAsia" w:hAnsiTheme="minorHAnsi" w:cstheme="minorBidi"/>
          <w:sz w:val="22"/>
          <w:szCs w:val="22"/>
        </w:rPr>
      </w:pPr>
      <w:r>
        <w:t>9.14.5.2</w:t>
      </w:r>
      <w:r>
        <w:rPr>
          <w:rFonts w:asciiTheme="minorHAnsi" w:eastAsiaTheme="minorEastAsia" w:hAnsiTheme="minorHAnsi" w:cstheme="minorBidi"/>
          <w:sz w:val="22"/>
          <w:szCs w:val="22"/>
        </w:rPr>
        <w:tab/>
      </w:r>
      <w:r>
        <w:t>Transmitter characteristics</w:t>
      </w:r>
      <w:r>
        <w:tab/>
      </w:r>
      <w:r>
        <w:fldChar w:fldCharType="begin"/>
      </w:r>
      <w:r>
        <w:instrText xml:space="preserve"> PAGEREF _Toc112568983 \h </w:instrText>
      </w:r>
      <w:r>
        <w:fldChar w:fldCharType="separate"/>
      </w:r>
      <w:r>
        <w:t>281</w:t>
      </w:r>
      <w:r>
        <w:fldChar w:fldCharType="end"/>
      </w:r>
    </w:p>
    <w:p w14:paraId="31D37E70" w14:textId="4585BA11" w:rsidR="0030114E" w:rsidRDefault="0030114E">
      <w:pPr>
        <w:pStyle w:val="TOC5"/>
        <w:rPr>
          <w:rFonts w:asciiTheme="minorHAnsi" w:eastAsiaTheme="minorEastAsia" w:hAnsiTheme="minorHAnsi" w:cstheme="minorBidi"/>
          <w:sz w:val="22"/>
          <w:szCs w:val="22"/>
        </w:rPr>
      </w:pPr>
      <w:r>
        <w:t>9.14.5.3</w:t>
      </w:r>
      <w:r>
        <w:rPr>
          <w:rFonts w:asciiTheme="minorHAnsi" w:eastAsiaTheme="minorEastAsia" w:hAnsiTheme="minorHAnsi" w:cstheme="minorBidi"/>
          <w:sz w:val="22"/>
          <w:szCs w:val="22"/>
        </w:rPr>
        <w:tab/>
      </w:r>
      <w:r>
        <w:t>Receiver characteristics</w:t>
      </w:r>
      <w:r>
        <w:tab/>
      </w:r>
      <w:r>
        <w:fldChar w:fldCharType="begin"/>
      </w:r>
      <w:r>
        <w:instrText xml:space="preserve"> PAGEREF _Toc112568984 \h </w:instrText>
      </w:r>
      <w:r>
        <w:fldChar w:fldCharType="separate"/>
      </w:r>
      <w:r>
        <w:t>282</w:t>
      </w:r>
      <w:r>
        <w:fldChar w:fldCharType="end"/>
      </w:r>
    </w:p>
    <w:p w14:paraId="19A661B6" w14:textId="48CDE5DD" w:rsidR="0030114E" w:rsidRDefault="0030114E">
      <w:pPr>
        <w:pStyle w:val="TOC4"/>
        <w:rPr>
          <w:rFonts w:asciiTheme="minorHAnsi" w:eastAsiaTheme="minorEastAsia" w:hAnsiTheme="minorHAnsi" w:cstheme="minorBidi"/>
          <w:sz w:val="22"/>
          <w:szCs w:val="22"/>
        </w:rPr>
      </w:pPr>
      <w:r>
        <w:t>9.14.6</w:t>
      </w:r>
      <w:r>
        <w:rPr>
          <w:rFonts w:asciiTheme="minorHAnsi" w:eastAsiaTheme="minorEastAsia" w:hAnsiTheme="minorHAnsi" w:cstheme="minorBidi"/>
          <w:sz w:val="22"/>
          <w:szCs w:val="22"/>
        </w:rPr>
        <w:tab/>
      </w:r>
      <w:r>
        <w:t>RRM core requirements</w:t>
      </w:r>
      <w:r>
        <w:tab/>
      </w:r>
      <w:r>
        <w:fldChar w:fldCharType="begin"/>
      </w:r>
      <w:r>
        <w:instrText xml:space="preserve"> PAGEREF _Toc112568985 \h </w:instrText>
      </w:r>
      <w:r>
        <w:fldChar w:fldCharType="separate"/>
      </w:r>
      <w:r>
        <w:t>283</w:t>
      </w:r>
      <w:r>
        <w:fldChar w:fldCharType="end"/>
      </w:r>
    </w:p>
    <w:p w14:paraId="1EFF407C" w14:textId="19BEE32E" w:rsidR="0030114E" w:rsidRDefault="0030114E">
      <w:pPr>
        <w:pStyle w:val="TOC5"/>
        <w:rPr>
          <w:rFonts w:asciiTheme="minorHAnsi" w:eastAsiaTheme="minorEastAsia" w:hAnsiTheme="minorHAnsi" w:cstheme="minorBidi"/>
          <w:sz w:val="22"/>
          <w:szCs w:val="22"/>
        </w:rPr>
      </w:pPr>
      <w:r>
        <w:t>9.14.6.1</w:t>
      </w:r>
      <w:r>
        <w:rPr>
          <w:rFonts w:asciiTheme="minorHAnsi" w:eastAsiaTheme="minorEastAsia" w:hAnsiTheme="minorHAnsi" w:cstheme="minorBidi"/>
          <w:sz w:val="22"/>
          <w:szCs w:val="22"/>
        </w:rPr>
        <w:tab/>
      </w:r>
      <w:r>
        <w:t>General</w:t>
      </w:r>
      <w:r>
        <w:tab/>
      </w:r>
      <w:r>
        <w:fldChar w:fldCharType="begin"/>
      </w:r>
      <w:r>
        <w:instrText xml:space="preserve"> PAGEREF _Toc112568986 \h </w:instrText>
      </w:r>
      <w:r>
        <w:fldChar w:fldCharType="separate"/>
      </w:r>
      <w:r>
        <w:t>283</w:t>
      </w:r>
      <w:r>
        <w:fldChar w:fldCharType="end"/>
      </w:r>
    </w:p>
    <w:p w14:paraId="4159A5D2" w14:textId="072A2162" w:rsidR="0030114E" w:rsidRDefault="0030114E">
      <w:pPr>
        <w:pStyle w:val="TOC5"/>
        <w:rPr>
          <w:rFonts w:asciiTheme="minorHAnsi" w:eastAsiaTheme="minorEastAsia" w:hAnsiTheme="minorHAnsi" w:cstheme="minorBidi"/>
          <w:sz w:val="22"/>
          <w:szCs w:val="22"/>
        </w:rPr>
      </w:pPr>
      <w:r>
        <w:t>9.14.6.2</w:t>
      </w:r>
      <w:r>
        <w:rPr>
          <w:rFonts w:asciiTheme="minorHAnsi" w:eastAsiaTheme="minorEastAsia" w:hAnsiTheme="minorHAnsi" w:cstheme="minorBidi"/>
          <w:sz w:val="22"/>
          <w:szCs w:val="22"/>
        </w:rPr>
        <w:tab/>
      </w:r>
      <w:r>
        <w:t>Timing requirements</w:t>
      </w:r>
      <w:r>
        <w:tab/>
      </w:r>
      <w:r>
        <w:fldChar w:fldCharType="begin"/>
      </w:r>
      <w:r>
        <w:instrText xml:space="preserve"> PAGEREF _Toc112568987 \h </w:instrText>
      </w:r>
      <w:r>
        <w:fldChar w:fldCharType="separate"/>
      </w:r>
      <w:r>
        <w:t>286</w:t>
      </w:r>
      <w:r>
        <w:fldChar w:fldCharType="end"/>
      </w:r>
    </w:p>
    <w:p w14:paraId="273B3BC9" w14:textId="5915F2AB" w:rsidR="0030114E" w:rsidRDefault="0030114E">
      <w:pPr>
        <w:pStyle w:val="TOC5"/>
        <w:rPr>
          <w:rFonts w:asciiTheme="minorHAnsi" w:eastAsiaTheme="minorEastAsia" w:hAnsiTheme="minorHAnsi" w:cstheme="minorBidi"/>
          <w:sz w:val="22"/>
          <w:szCs w:val="22"/>
        </w:rPr>
      </w:pPr>
      <w:r>
        <w:t>9.14.6.3</w:t>
      </w:r>
      <w:r>
        <w:rPr>
          <w:rFonts w:asciiTheme="minorHAnsi" w:eastAsiaTheme="minorEastAsia" w:hAnsiTheme="minorHAnsi" w:cstheme="minorBidi"/>
          <w:sz w:val="22"/>
          <w:szCs w:val="22"/>
        </w:rPr>
        <w:tab/>
      </w:r>
      <w:r>
        <w:t>LBT impacts on RRM requirements</w:t>
      </w:r>
      <w:r>
        <w:tab/>
      </w:r>
      <w:r>
        <w:fldChar w:fldCharType="begin"/>
      </w:r>
      <w:r>
        <w:instrText xml:space="preserve"> PAGEREF _Toc112568988 \h </w:instrText>
      </w:r>
      <w:r>
        <w:fldChar w:fldCharType="separate"/>
      </w:r>
      <w:r>
        <w:t>288</w:t>
      </w:r>
      <w:r>
        <w:fldChar w:fldCharType="end"/>
      </w:r>
    </w:p>
    <w:p w14:paraId="26716756" w14:textId="3973FBE5" w:rsidR="0030114E" w:rsidRDefault="0030114E">
      <w:pPr>
        <w:pStyle w:val="TOC4"/>
        <w:rPr>
          <w:rFonts w:asciiTheme="minorHAnsi" w:eastAsiaTheme="minorEastAsia" w:hAnsiTheme="minorHAnsi" w:cstheme="minorBidi"/>
          <w:sz w:val="22"/>
          <w:szCs w:val="22"/>
        </w:rPr>
      </w:pPr>
      <w:r>
        <w:t>9.14.7</w:t>
      </w:r>
      <w:r>
        <w:rPr>
          <w:rFonts w:asciiTheme="minorHAnsi" w:eastAsiaTheme="minorEastAsia" w:hAnsiTheme="minorHAnsi" w:cstheme="minorBidi"/>
          <w:sz w:val="22"/>
          <w:szCs w:val="22"/>
        </w:rPr>
        <w:tab/>
      </w:r>
      <w:r>
        <w:t>RRM performance requirements</w:t>
      </w:r>
      <w:r>
        <w:tab/>
      </w:r>
      <w:r>
        <w:fldChar w:fldCharType="begin"/>
      </w:r>
      <w:r>
        <w:instrText xml:space="preserve"> PAGEREF _Toc112568989 \h </w:instrText>
      </w:r>
      <w:r>
        <w:fldChar w:fldCharType="separate"/>
      </w:r>
      <w:r>
        <w:t>289</w:t>
      </w:r>
      <w:r>
        <w:fldChar w:fldCharType="end"/>
      </w:r>
    </w:p>
    <w:p w14:paraId="6796157F" w14:textId="0F8D5867" w:rsidR="0030114E" w:rsidRDefault="0030114E">
      <w:pPr>
        <w:pStyle w:val="TOC5"/>
        <w:rPr>
          <w:rFonts w:asciiTheme="minorHAnsi" w:eastAsiaTheme="minorEastAsia" w:hAnsiTheme="minorHAnsi" w:cstheme="minorBidi"/>
          <w:sz w:val="22"/>
          <w:szCs w:val="22"/>
        </w:rPr>
      </w:pPr>
      <w:r>
        <w:t>9.14.7.1</w:t>
      </w:r>
      <w:r>
        <w:rPr>
          <w:rFonts w:asciiTheme="minorHAnsi" w:eastAsiaTheme="minorEastAsia" w:hAnsiTheme="minorHAnsi" w:cstheme="minorBidi"/>
          <w:sz w:val="22"/>
          <w:szCs w:val="22"/>
        </w:rPr>
        <w:tab/>
      </w:r>
      <w:r>
        <w:t>General (Test configurations, side conditions and spec structure)</w:t>
      </w:r>
      <w:r>
        <w:tab/>
      </w:r>
      <w:r>
        <w:fldChar w:fldCharType="begin"/>
      </w:r>
      <w:r>
        <w:instrText xml:space="preserve"> PAGEREF _Toc112568990 \h </w:instrText>
      </w:r>
      <w:r>
        <w:fldChar w:fldCharType="separate"/>
      </w:r>
      <w:r>
        <w:t>289</w:t>
      </w:r>
      <w:r>
        <w:fldChar w:fldCharType="end"/>
      </w:r>
    </w:p>
    <w:p w14:paraId="03C39F61" w14:textId="5A4C98C4" w:rsidR="0030114E" w:rsidRDefault="0030114E">
      <w:pPr>
        <w:pStyle w:val="TOC5"/>
        <w:rPr>
          <w:rFonts w:asciiTheme="minorHAnsi" w:eastAsiaTheme="minorEastAsia" w:hAnsiTheme="minorHAnsi" w:cstheme="minorBidi"/>
          <w:sz w:val="22"/>
          <w:szCs w:val="22"/>
        </w:rPr>
      </w:pPr>
      <w:r>
        <w:t>9.14.7.2</w:t>
      </w:r>
      <w:r>
        <w:rPr>
          <w:rFonts w:asciiTheme="minorHAnsi" w:eastAsiaTheme="minorEastAsia" w:hAnsiTheme="minorHAnsi" w:cstheme="minorBidi"/>
          <w:sz w:val="22"/>
          <w:szCs w:val="22"/>
        </w:rPr>
        <w:tab/>
      </w:r>
      <w:r>
        <w:t>Test cases with and without CCA</w:t>
      </w:r>
      <w:r>
        <w:tab/>
      </w:r>
      <w:r>
        <w:fldChar w:fldCharType="begin"/>
      </w:r>
      <w:r>
        <w:instrText xml:space="preserve"> PAGEREF _Toc112568991 \h </w:instrText>
      </w:r>
      <w:r>
        <w:fldChar w:fldCharType="separate"/>
      </w:r>
      <w:r>
        <w:t>290</w:t>
      </w:r>
      <w:r>
        <w:fldChar w:fldCharType="end"/>
      </w:r>
    </w:p>
    <w:p w14:paraId="02C5F17B" w14:textId="3CFD69F2" w:rsidR="0030114E" w:rsidRDefault="0030114E">
      <w:pPr>
        <w:pStyle w:val="TOC6"/>
        <w:rPr>
          <w:rFonts w:asciiTheme="minorHAnsi" w:eastAsiaTheme="minorEastAsia" w:hAnsiTheme="minorHAnsi" w:cstheme="minorBidi"/>
          <w:sz w:val="22"/>
          <w:szCs w:val="22"/>
        </w:rPr>
      </w:pPr>
      <w:r>
        <w:t>9.14.7.2.1</w:t>
      </w:r>
      <w:r>
        <w:rPr>
          <w:rFonts w:asciiTheme="minorHAnsi" w:eastAsiaTheme="minorEastAsia" w:hAnsiTheme="minorHAnsi" w:cstheme="minorBidi"/>
          <w:sz w:val="22"/>
          <w:szCs w:val="22"/>
        </w:rPr>
        <w:tab/>
      </w:r>
      <w:r>
        <w:t>Test cases for RRC_IDLE/RRC_INACTIVE mode</w:t>
      </w:r>
      <w:r>
        <w:tab/>
      </w:r>
      <w:r>
        <w:fldChar w:fldCharType="begin"/>
      </w:r>
      <w:r>
        <w:instrText xml:space="preserve"> PAGEREF _Toc112568992 \h </w:instrText>
      </w:r>
      <w:r>
        <w:fldChar w:fldCharType="separate"/>
      </w:r>
      <w:r>
        <w:t>290</w:t>
      </w:r>
      <w:r>
        <w:fldChar w:fldCharType="end"/>
      </w:r>
    </w:p>
    <w:p w14:paraId="7ECDB9B9" w14:textId="6D6DEC77" w:rsidR="0030114E" w:rsidRDefault="0030114E">
      <w:pPr>
        <w:pStyle w:val="TOC6"/>
        <w:rPr>
          <w:rFonts w:asciiTheme="minorHAnsi" w:eastAsiaTheme="minorEastAsia" w:hAnsiTheme="minorHAnsi" w:cstheme="minorBidi"/>
          <w:sz w:val="22"/>
          <w:szCs w:val="22"/>
        </w:rPr>
      </w:pPr>
      <w:r>
        <w:t>9.14.7.2.2</w:t>
      </w:r>
      <w:r>
        <w:rPr>
          <w:rFonts w:asciiTheme="minorHAnsi" w:eastAsiaTheme="minorEastAsia" w:hAnsiTheme="minorHAnsi" w:cstheme="minorBidi"/>
          <w:sz w:val="22"/>
          <w:szCs w:val="22"/>
        </w:rPr>
        <w:tab/>
      </w:r>
      <w:r>
        <w:t>Test cases for RRC_CONNECTED mobility</w:t>
      </w:r>
      <w:r>
        <w:tab/>
      </w:r>
      <w:r>
        <w:fldChar w:fldCharType="begin"/>
      </w:r>
      <w:r>
        <w:instrText xml:space="preserve"> PAGEREF _Toc112568993 \h </w:instrText>
      </w:r>
      <w:r>
        <w:fldChar w:fldCharType="separate"/>
      </w:r>
      <w:r>
        <w:t>290</w:t>
      </w:r>
      <w:r>
        <w:fldChar w:fldCharType="end"/>
      </w:r>
    </w:p>
    <w:p w14:paraId="355AD756" w14:textId="1E9AB847" w:rsidR="0030114E" w:rsidRDefault="0030114E">
      <w:pPr>
        <w:pStyle w:val="TOC6"/>
        <w:rPr>
          <w:rFonts w:asciiTheme="minorHAnsi" w:eastAsiaTheme="minorEastAsia" w:hAnsiTheme="minorHAnsi" w:cstheme="minorBidi"/>
          <w:sz w:val="22"/>
          <w:szCs w:val="22"/>
        </w:rPr>
      </w:pPr>
      <w:r>
        <w:t>9.14.7.2.3</w:t>
      </w:r>
      <w:r>
        <w:rPr>
          <w:rFonts w:asciiTheme="minorHAnsi" w:eastAsiaTheme="minorEastAsia" w:hAnsiTheme="minorHAnsi" w:cstheme="minorBidi"/>
          <w:sz w:val="22"/>
          <w:szCs w:val="22"/>
        </w:rPr>
        <w:tab/>
      </w:r>
      <w:r>
        <w:t>Test cases for timing</w:t>
      </w:r>
      <w:r>
        <w:tab/>
      </w:r>
      <w:r>
        <w:fldChar w:fldCharType="begin"/>
      </w:r>
      <w:r>
        <w:instrText xml:space="preserve"> PAGEREF _Toc112568994 \h </w:instrText>
      </w:r>
      <w:r>
        <w:fldChar w:fldCharType="separate"/>
      </w:r>
      <w:r>
        <w:t>291</w:t>
      </w:r>
      <w:r>
        <w:fldChar w:fldCharType="end"/>
      </w:r>
    </w:p>
    <w:p w14:paraId="7903C2A6" w14:textId="589A8F57" w:rsidR="0030114E" w:rsidRDefault="0030114E">
      <w:pPr>
        <w:pStyle w:val="TOC6"/>
        <w:rPr>
          <w:rFonts w:asciiTheme="minorHAnsi" w:eastAsiaTheme="minorEastAsia" w:hAnsiTheme="minorHAnsi" w:cstheme="minorBidi"/>
          <w:sz w:val="22"/>
          <w:szCs w:val="22"/>
        </w:rPr>
      </w:pPr>
      <w:r>
        <w:t>9.14.7.2.4</w:t>
      </w:r>
      <w:r>
        <w:rPr>
          <w:rFonts w:asciiTheme="minorHAnsi" w:eastAsiaTheme="minorEastAsia" w:hAnsiTheme="minorHAnsi" w:cstheme="minorBidi"/>
          <w:sz w:val="22"/>
          <w:szCs w:val="22"/>
        </w:rPr>
        <w:tab/>
      </w:r>
      <w:r>
        <w:t>Test cases for signaling characteristics</w:t>
      </w:r>
      <w:r>
        <w:tab/>
      </w:r>
      <w:r>
        <w:fldChar w:fldCharType="begin"/>
      </w:r>
      <w:r>
        <w:instrText xml:space="preserve"> PAGEREF _Toc112568995 \h </w:instrText>
      </w:r>
      <w:r>
        <w:fldChar w:fldCharType="separate"/>
      </w:r>
      <w:r>
        <w:t>291</w:t>
      </w:r>
      <w:r>
        <w:fldChar w:fldCharType="end"/>
      </w:r>
    </w:p>
    <w:p w14:paraId="204F544A" w14:textId="28AE98A5" w:rsidR="0030114E" w:rsidRDefault="0030114E">
      <w:pPr>
        <w:pStyle w:val="TOC6"/>
        <w:rPr>
          <w:rFonts w:asciiTheme="minorHAnsi" w:eastAsiaTheme="minorEastAsia" w:hAnsiTheme="minorHAnsi" w:cstheme="minorBidi"/>
          <w:sz w:val="22"/>
          <w:szCs w:val="22"/>
        </w:rPr>
      </w:pPr>
      <w:r>
        <w:t>9.14.7.2.5</w:t>
      </w:r>
      <w:r>
        <w:rPr>
          <w:rFonts w:asciiTheme="minorHAnsi" w:eastAsiaTheme="minorEastAsia" w:hAnsiTheme="minorHAnsi" w:cstheme="minorBidi"/>
          <w:sz w:val="22"/>
          <w:szCs w:val="22"/>
        </w:rPr>
        <w:tab/>
      </w:r>
      <w:r>
        <w:t>Test cases for measurement procedure</w:t>
      </w:r>
      <w:r>
        <w:tab/>
      </w:r>
      <w:r>
        <w:fldChar w:fldCharType="begin"/>
      </w:r>
      <w:r>
        <w:instrText xml:space="preserve"> PAGEREF _Toc112568996 \h </w:instrText>
      </w:r>
      <w:r>
        <w:fldChar w:fldCharType="separate"/>
      </w:r>
      <w:r>
        <w:t>292</w:t>
      </w:r>
      <w:r>
        <w:fldChar w:fldCharType="end"/>
      </w:r>
    </w:p>
    <w:p w14:paraId="1E6169A3" w14:textId="73C64B18" w:rsidR="0030114E" w:rsidRDefault="0030114E">
      <w:pPr>
        <w:pStyle w:val="TOC6"/>
        <w:rPr>
          <w:rFonts w:asciiTheme="minorHAnsi" w:eastAsiaTheme="minorEastAsia" w:hAnsiTheme="minorHAnsi" w:cstheme="minorBidi"/>
          <w:sz w:val="22"/>
          <w:szCs w:val="22"/>
        </w:rPr>
      </w:pPr>
      <w:r>
        <w:t>9.14.7.2.6</w:t>
      </w:r>
      <w:r>
        <w:rPr>
          <w:rFonts w:asciiTheme="minorHAnsi" w:eastAsiaTheme="minorEastAsia" w:hAnsiTheme="minorHAnsi" w:cstheme="minorBidi"/>
          <w:sz w:val="22"/>
          <w:szCs w:val="22"/>
        </w:rPr>
        <w:tab/>
      </w:r>
      <w:r>
        <w:t>Test cases for measurement accuracy</w:t>
      </w:r>
      <w:r>
        <w:tab/>
      </w:r>
      <w:r>
        <w:fldChar w:fldCharType="begin"/>
      </w:r>
      <w:r>
        <w:instrText xml:space="preserve"> PAGEREF _Toc112568997 \h </w:instrText>
      </w:r>
      <w:r>
        <w:fldChar w:fldCharType="separate"/>
      </w:r>
      <w:r>
        <w:t>292</w:t>
      </w:r>
      <w:r>
        <w:fldChar w:fldCharType="end"/>
      </w:r>
    </w:p>
    <w:p w14:paraId="1A1E4206" w14:textId="01F3DB01" w:rsidR="0030114E" w:rsidRDefault="0030114E">
      <w:pPr>
        <w:pStyle w:val="TOC4"/>
        <w:rPr>
          <w:rFonts w:asciiTheme="minorHAnsi" w:eastAsiaTheme="minorEastAsia" w:hAnsiTheme="minorHAnsi" w:cstheme="minorBidi"/>
          <w:sz w:val="22"/>
          <w:szCs w:val="22"/>
        </w:rPr>
      </w:pPr>
      <w:r>
        <w:t>9.14.8</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_Toc112568998 \h </w:instrText>
      </w:r>
      <w:r>
        <w:fldChar w:fldCharType="separate"/>
      </w:r>
      <w:r>
        <w:t>292</w:t>
      </w:r>
      <w:r>
        <w:fldChar w:fldCharType="end"/>
      </w:r>
    </w:p>
    <w:p w14:paraId="15D78F50" w14:textId="63E97C7D" w:rsidR="0030114E" w:rsidRDefault="0030114E">
      <w:pPr>
        <w:pStyle w:val="TOC5"/>
        <w:rPr>
          <w:rFonts w:asciiTheme="minorHAnsi" w:eastAsiaTheme="minorEastAsia" w:hAnsiTheme="minorHAnsi" w:cstheme="minorBidi"/>
          <w:sz w:val="22"/>
          <w:szCs w:val="22"/>
        </w:rPr>
      </w:pPr>
      <w:r>
        <w:t>9.14.8.1</w:t>
      </w:r>
      <w:r>
        <w:rPr>
          <w:rFonts w:asciiTheme="minorHAnsi" w:eastAsiaTheme="minorEastAsia" w:hAnsiTheme="minorHAnsi" w:cstheme="minorBidi"/>
          <w:sz w:val="22"/>
          <w:szCs w:val="22"/>
        </w:rPr>
        <w:tab/>
      </w:r>
      <w:r>
        <w:t>General</w:t>
      </w:r>
      <w:r>
        <w:tab/>
      </w:r>
      <w:r>
        <w:fldChar w:fldCharType="begin"/>
      </w:r>
      <w:r>
        <w:instrText xml:space="preserve"> PAGEREF _Toc112568999 \h </w:instrText>
      </w:r>
      <w:r>
        <w:fldChar w:fldCharType="separate"/>
      </w:r>
      <w:r>
        <w:t>292</w:t>
      </w:r>
      <w:r>
        <w:fldChar w:fldCharType="end"/>
      </w:r>
    </w:p>
    <w:p w14:paraId="09A1AD35" w14:textId="1F2C9D8C" w:rsidR="0030114E" w:rsidRDefault="0030114E">
      <w:pPr>
        <w:pStyle w:val="TOC5"/>
        <w:rPr>
          <w:rFonts w:asciiTheme="minorHAnsi" w:eastAsiaTheme="minorEastAsia" w:hAnsiTheme="minorHAnsi" w:cstheme="minorBidi"/>
          <w:sz w:val="22"/>
          <w:szCs w:val="22"/>
        </w:rPr>
      </w:pPr>
      <w:r>
        <w:t>9.14.8.2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_Toc112569000 \h </w:instrText>
      </w:r>
      <w:r>
        <w:fldChar w:fldCharType="separate"/>
      </w:r>
      <w:r>
        <w:t>294</w:t>
      </w:r>
      <w:r>
        <w:fldChar w:fldCharType="end"/>
      </w:r>
    </w:p>
    <w:p w14:paraId="1A7E8620" w14:textId="3B25CF8C" w:rsidR="0030114E" w:rsidRDefault="0030114E">
      <w:pPr>
        <w:pStyle w:val="TOC6"/>
        <w:rPr>
          <w:rFonts w:asciiTheme="minorHAnsi" w:eastAsiaTheme="minorEastAsia" w:hAnsiTheme="minorHAnsi" w:cstheme="minorBidi"/>
          <w:sz w:val="22"/>
          <w:szCs w:val="22"/>
        </w:rPr>
      </w:pPr>
      <w:r>
        <w:t>9.14.8.2.1</w:t>
      </w:r>
      <w:r>
        <w:rPr>
          <w:rFonts w:asciiTheme="minorHAnsi" w:eastAsiaTheme="minorEastAsia" w:hAnsiTheme="minorHAnsi" w:cstheme="minorBidi"/>
          <w:sz w:val="22"/>
          <w:szCs w:val="22"/>
        </w:rPr>
        <w:tab/>
      </w:r>
      <w:r>
        <w:t>PDSCH requirements</w:t>
      </w:r>
      <w:r>
        <w:tab/>
      </w:r>
      <w:r>
        <w:fldChar w:fldCharType="begin"/>
      </w:r>
      <w:r>
        <w:instrText xml:space="preserve"> PAGEREF _Toc112569001 \h </w:instrText>
      </w:r>
      <w:r>
        <w:fldChar w:fldCharType="separate"/>
      </w:r>
      <w:r>
        <w:t>294</w:t>
      </w:r>
      <w:r>
        <w:fldChar w:fldCharType="end"/>
      </w:r>
    </w:p>
    <w:p w14:paraId="02EC3220" w14:textId="08C026A1" w:rsidR="0030114E" w:rsidRDefault="0030114E">
      <w:pPr>
        <w:pStyle w:val="TOC6"/>
        <w:rPr>
          <w:rFonts w:asciiTheme="minorHAnsi" w:eastAsiaTheme="minorEastAsia" w:hAnsiTheme="minorHAnsi" w:cstheme="minorBidi"/>
          <w:sz w:val="22"/>
          <w:szCs w:val="22"/>
        </w:rPr>
      </w:pPr>
      <w:r>
        <w:t>9.14.8.2.2</w:t>
      </w:r>
      <w:r>
        <w:rPr>
          <w:rFonts w:asciiTheme="minorHAnsi" w:eastAsiaTheme="minorEastAsia" w:hAnsiTheme="minorHAnsi" w:cstheme="minorBidi"/>
          <w:sz w:val="22"/>
          <w:szCs w:val="22"/>
        </w:rPr>
        <w:tab/>
      </w:r>
      <w:r>
        <w:t>PDCCH/PBCH requirements</w:t>
      </w:r>
      <w:r>
        <w:tab/>
      </w:r>
      <w:r>
        <w:fldChar w:fldCharType="begin"/>
      </w:r>
      <w:r>
        <w:instrText xml:space="preserve"> PAGEREF _Toc112569002 \h </w:instrText>
      </w:r>
      <w:r>
        <w:fldChar w:fldCharType="separate"/>
      </w:r>
      <w:r>
        <w:t>295</w:t>
      </w:r>
      <w:r>
        <w:fldChar w:fldCharType="end"/>
      </w:r>
    </w:p>
    <w:p w14:paraId="3A4BA774" w14:textId="30BD4E24" w:rsidR="0030114E" w:rsidRDefault="0030114E">
      <w:pPr>
        <w:pStyle w:val="TOC6"/>
        <w:rPr>
          <w:rFonts w:asciiTheme="minorHAnsi" w:eastAsiaTheme="minorEastAsia" w:hAnsiTheme="minorHAnsi" w:cstheme="minorBidi"/>
          <w:sz w:val="22"/>
          <w:szCs w:val="22"/>
        </w:rPr>
      </w:pPr>
      <w:r>
        <w:t>9.14.8.2.3</w:t>
      </w:r>
      <w:r>
        <w:rPr>
          <w:rFonts w:asciiTheme="minorHAnsi" w:eastAsiaTheme="minorEastAsia" w:hAnsiTheme="minorHAnsi" w:cstheme="minorBidi"/>
          <w:sz w:val="22"/>
          <w:szCs w:val="22"/>
        </w:rPr>
        <w:tab/>
      </w:r>
      <w:r>
        <w:t>SDR requirements</w:t>
      </w:r>
      <w:r>
        <w:tab/>
      </w:r>
      <w:r>
        <w:fldChar w:fldCharType="begin"/>
      </w:r>
      <w:r>
        <w:instrText xml:space="preserve"> PAGEREF _Toc112569003 \h </w:instrText>
      </w:r>
      <w:r>
        <w:fldChar w:fldCharType="separate"/>
      </w:r>
      <w:r>
        <w:t>297</w:t>
      </w:r>
      <w:r>
        <w:fldChar w:fldCharType="end"/>
      </w:r>
    </w:p>
    <w:p w14:paraId="0363DEF8" w14:textId="4B013BF7" w:rsidR="0030114E" w:rsidRDefault="0030114E">
      <w:pPr>
        <w:pStyle w:val="TOC6"/>
        <w:rPr>
          <w:rFonts w:asciiTheme="minorHAnsi" w:eastAsiaTheme="minorEastAsia" w:hAnsiTheme="minorHAnsi" w:cstheme="minorBidi"/>
          <w:sz w:val="22"/>
          <w:szCs w:val="22"/>
        </w:rPr>
      </w:pPr>
      <w:r>
        <w:t>9.14.8.2.4</w:t>
      </w:r>
      <w:r>
        <w:rPr>
          <w:rFonts w:asciiTheme="minorHAnsi" w:eastAsiaTheme="minorEastAsia" w:hAnsiTheme="minorHAnsi" w:cstheme="minorBidi"/>
          <w:sz w:val="22"/>
          <w:szCs w:val="22"/>
        </w:rPr>
        <w:tab/>
      </w:r>
      <w:r>
        <w:t>CSI reporting requirements</w:t>
      </w:r>
      <w:r>
        <w:tab/>
      </w:r>
      <w:r>
        <w:fldChar w:fldCharType="begin"/>
      </w:r>
      <w:r>
        <w:instrText xml:space="preserve"> PAGEREF _Toc112569004 \h </w:instrText>
      </w:r>
      <w:r>
        <w:fldChar w:fldCharType="separate"/>
      </w:r>
      <w:r>
        <w:t>298</w:t>
      </w:r>
      <w:r>
        <w:fldChar w:fldCharType="end"/>
      </w:r>
    </w:p>
    <w:p w14:paraId="296D81B3" w14:textId="7970CA6E" w:rsidR="0030114E" w:rsidRDefault="0030114E">
      <w:pPr>
        <w:pStyle w:val="TOC5"/>
        <w:rPr>
          <w:rFonts w:asciiTheme="minorHAnsi" w:eastAsiaTheme="minorEastAsia" w:hAnsiTheme="minorHAnsi" w:cstheme="minorBidi"/>
          <w:sz w:val="22"/>
          <w:szCs w:val="22"/>
        </w:rPr>
      </w:pPr>
      <w:r>
        <w:t>9.14.8.3</w:t>
      </w:r>
      <w:r>
        <w:rPr>
          <w:rFonts w:asciiTheme="minorHAnsi" w:eastAsiaTheme="minorEastAsia" w:hAnsiTheme="minorHAnsi" w:cstheme="minorBidi"/>
          <w:sz w:val="22"/>
          <w:szCs w:val="22"/>
        </w:rPr>
        <w:tab/>
      </w:r>
      <w:r>
        <w:t>BS demodulation requirements</w:t>
      </w:r>
      <w:r>
        <w:tab/>
      </w:r>
      <w:r>
        <w:fldChar w:fldCharType="begin"/>
      </w:r>
      <w:r>
        <w:instrText xml:space="preserve"> PAGEREF _Toc112569005 \h </w:instrText>
      </w:r>
      <w:r>
        <w:fldChar w:fldCharType="separate"/>
      </w:r>
      <w:r>
        <w:t>299</w:t>
      </w:r>
      <w:r>
        <w:fldChar w:fldCharType="end"/>
      </w:r>
    </w:p>
    <w:p w14:paraId="69156CF1" w14:textId="47B2A159" w:rsidR="0030114E" w:rsidRDefault="0030114E">
      <w:pPr>
        <w:pStyle w:val="TOC6"/>
        <w:rPr>
          <w:rFonts w:asciiTheme="minorHAnsi" w:eastAsiaTheme="minorEastAsia" w:hAnsiTheme="minorHAnsi" w:cstheme="minorBidi"/>
          <w:sz w:val="22"/>
          <w:szCs w:val="22"/>
        </w:rPr>
      </w:pPr>
      <w:r>
        <w:t>9.14.8.3.1</w:t>
      </w:r>
      <w:r>
        <w:rPr>
          <w:rFonts w:asciiTheme="minorHAnsi" w:eastAsiaTheme="minorEastAsia" w:hAnsiTheme="minorHAnsi" w:cstheme="minorBidi"/>
          <w:sz w:val="22"/>
          <w:szCs w:val="22"/>
        </w:rPr>
        <w:tab/>
      </w:r>
      <w:r>
        <w:t>PUSCH requirements</w:t>
      </w:r>
      <w:r>
        <w:tab/>
      </w:r>
      <w:r>
        <w:fldChar w:fldCharType="begin"/>
      </w:r>
      <w:r>
        <w:instrText xml:space="preserve"> PAGEREF _Toc112569006 \h </w:instrText>
      </w:r>
      <w:r>
        <w:fldChar w:fldCharType="separate"/>
      </w:r>
      <w:r>
        <w:t>299</w:t>
      </w:r>
      <w:r>
        <w:fldChar w:fldCharType="end"/>
      </w:r>
    </w:p>
    <w:p w14:paraId="76014D3D" w14:textId="64C9C509" w:rsidR="0030114E" w:rsidRDefault="0030114E">
      <w:pPr>
        <w:pStyle w:val="TOC6"/>
        <w:rPr>
          <w:rFonts w:asciiTheme="minorHAnsi" w:eastAsiaTheme="minorEastAsia" w:hAnsiTheme="minorHAnsi" w:cstheme="minorBidi"/>
          <w:sz w:val="22"/>
          <w:szCs w:val="22"/>
        </w:rPr>
      </w:pPr>
      <w:r>
        <w:t>9.14.8.3.2</w:t>
      </w:r>
      <w:r>
        <w:rPr>
          <w:rFonts w:asciiTheme="minorHAnsi" w:eastAsiaTheme="minorEastAsia" w:hAnsiTheme="minorHAnsi" w:cstheme="minorBidi"/>
          <w:sz w:val="22"/>
          <w:szCs w:val="22"/>
        </w:rPr>
        <w:tab/>
      </w:r>
      <w:r>
        <w:t>PUCCH requirements</w:t>
      </w:r>
      <w:r>
        <w:tab/>
      </w:r>
      <w:r>
        <w:fldChar w:fldCharType="begin"/>
      </w:r>
      <w:r>
        <w:instrText xml:space="preserve"> PAGEREF _Toc112569007 \h </w:instrText>
      </w:r>
      <w:r>
        <w:fldChar w:fldCharType="separate"/>
      </w:r>
      <w:r>
        <w:t>301</w:t>
      </w:r>
      <w:r>
        <w:fldChar w:fldCharType="end"/>
      </w:r>
    </w:p>
    <w:p w14:paraId="2AFD0862" w14:textId="59A824DD" w:rsidR="0030114E" w:rsidRDefault="0030114E">
      <w:pPr>
        <w:pStyle w:val="TOC6"/>
        <w:rPr>
          <w:rFonts w:asciiTheme="minorHAnsi" w:eastAsiaTheme="minorEastAsia" w:hAnsiTheme="minorHAnsi" w:cstheme="minorBidi"/>
          <w:sz w:val="22"/>
          <w:szCs w:val="22"/>
        </w:rPr>
      </w:pPr>
      <w:r>
        <w:t>9.14.8.3.3</w:t>
      </w:r>
      <w:r>
        <w:rPr>
          <w:rFonts w:asciiTheme="minorHAnsi" w:eastAsiaTheme="minorEastAsia" w:hAnsiTheme="minorHAnsi" w:cstheme="minorBidi"/>
          <w:sz w:val="22"/>
          <w:szCs w:val="22"/>
        </w:rPr>
        <w:tab/>
      </w:r>
      <w:r>
        <w:t>PRACH requirements</w:t>
      </w:r>
      <w:r>
        <w:tab/>
      </w:r>
      <w:r>
        <w:fldChar w:fldCharType="begin"/>
      </w:r>
      <w:r>
        <w:instrText xml:space="preserve"> PAGEREF _Toc112569008 \h </w:instrText>
      </w:r>
      <w:r>
        <w:fldChar w:fldCharType="separate"/>
      </w:r>
      <w:r>
        <w:t>302</w:t>
      </w:r>
      <w:r>
        <w:fldChar w:fldCharType="end"/>
      </w:r>
    </w:p>
    <w:p w14:paraId="48376EBE" w14:textId="03F786F4" w:rsidR="0030114E" w:rsidRDefault="0030114E">
      <w:pPr>
        <w:pStyle w:val="TOC4"/>
        <w:rPr>
          <w:rFonts w:asciiTheme="minorHAnsi" w:eastAsiaTheme="minorEastAsia" w:hAnsiTheme="minorHAnsi" w:cstheme="minorBidi"/>
          <w:sz w:val="22"/>
          <w:szCs w:val="22"/>
        </w:rPr>
      </w:pPr>
      <w:r>
        <w:t>9.14.9</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_Toc112569009 \h </w:instrText>
      </w:r>
      <w:r>
        <w:fldChar w:fldCharType="separate"/>
      </w:r>
      <w:r>
        <w:t>303</w:t>
      </w:r>
      <w:r>
        <w:fldChar w:fldCharType="end"/>
      </w:r>
    </w:p>
    <w:p w14:paraId="11A05262" w14:textId="7EC4A027" w:rsidR="0030114E" w:rsidRDefault="0030114E">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Enhancements to Integrated Access and Backhaul (IAB) for NR</w:t>
      </w:r>
      <w:r>
        <w:tab/>
      </w:r>
      <w:r>
        <w:fldChar w:fldCharType="begin"/>
      </w:r>
      <w:r>
        <w:instrText xml:space="preserve"> PAGEREF _Toc112569010 \h </w:instrText>
      </w:r>
      <w:r>
        <w:fldChar w:fldCharType="separate"/>
      </w:r>
      <w:r>
        <w:t>307</w:t>
      </w:r>
      <w:r>
        <w:fldChar w:fldCharType="end"/>
      </w:r>
    </w:p>
    <w:p w14:paraId="4E852788" w14:textId="0921E7C1" w:rsidR="0030114E" w:rsidRDefault="0030114E">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RF requirements maintenance</w:t>
      </w:r>
      <w:r>
        <w:tab/>
      </w:r>
      <w:r>
        <w:fldChar w:fldCharType="begin"/>
      </w:r>
      <w:r>
        <w:instrText xml:space="preserve"> PAGEREF _Toc112569011 \h </w:instrText>
      </w:r>
      <w:r>
        <w:fldChar w:fldCharType="separate"/>
      </w:r>
      <w:r>
        <w:t>307</w:t>
      </w:r>
      <w:r>
        <w:fldChar w:fldCharType="end"/>
      </w:r>
    </w:p>
    <w:p w14:paraId="654A7381" w14:textId="412B4F26" w:rsidR="0030114E" w:rsidRDefault="0030114E">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RF conformance testing</w:t>
      </w:r>
      <w:r>
        <w:tab/>
      </w:r>
      <w:r>
        <w:fldChar w:fldCharType="begin"/>
      </w:r>
      <w:r>
        <w:instrText xml:space="preserve"> PAGEREF _Toc112569012 \h </w:instrText>
      </w:r>
      <w:r>
        <w:fldChar w:fldCharType="separate"/>
      </w:r>
      <w:r>
        <w:t>308</w:t>
      </w:r>
      <w:r>
        <w:fldChar w:fldCharType="end"/>
      </w:r>
    </w:p>
    <w:p w14:paraId="743E19AA" w14:textId="1F9389F8" w:rsidR="0030114E" w:rsidRDefault="0030114E">
      <w:pPr>
        <w:pStyle w:val="TOC5"/>
        <w:rPr>
          <w:rFonts w:asciiTheme="minorHAnsi" w:eastAsiaTheme="minorEastAsia" w:hAnsiTheme="minorHAnsi" w:cstheme="minorBidi"/>
          <w:sz w:val="22"/>
          <w:szCs w:val="22"/>
        </w:rPr>
      </w:pPr>
      <w:r>
        <w:t>9.15.2.1</w:t>
      </w:r>
      <w:r>
        <w:rPr>
          <w:rFonts w:asciiTheme="minorHAnsi" w:eastAsiaTheme="minorEastAsia" w:hAnsiTheme="minorHAnsi" w:cstheme="minorBidi"/>
          <w:sz w:val="22"/>
          <w:szCs w:val="22"/>
        </w:rPr>
        <w:tab/>
      </w:r>
      <w:r>
        <w:t>General (Test configuration, test applicability, declaration and etc)</w:t>
      </w:r>
      <w:r>
        <w:tab/>
      </w:r>
      <w:r>
        <w:fldChar w:fldCharType="begin"/>
      </w:r>
      <w:r>
        <w:instrText xml:space="preserve"> PAGEREF _Toc112569013 \h </w:instrText>
      </w:r>
      <w:r>
        <w:fldChar w:fldCharType="separate"/>
      </w:r>
      <w:r>
        <w:t>308</w:t>
      </w:r>
      <w:r>
        <w:fldChar w:fldCharType="end"/>
      </w:r>
    </w:p>
    <w:p w14:paraId="0D6B8DFD" w14:textId="56845D5A" w:rsidR="0030114E" w:rsidRDefault="0030114E">
      <w:pPr>
        <w:pStyle w:val="TOC5"/>
        <w:rPr>
          <w:rFonts w:asciiTheme="minorHAnsi" w:eastAsiaTheme="minorEastAsia" w:hAnsiTheme="minorHAnsi" w:cstheme="minorBidi"/>
          <w:sz w:val="22"/>
          <w:szCs w:val="22"/>
        </w:rPr>
      </w:pPr>
      <w:r>
        <w:t>9.15.2.2</w:t>
      </w:r>
      <w:r>
        <w:rPr>
          <w:rFonts w:asciiTheme="minorHAnsi" w:eastAsiaTheme="minorEastAsia" w:hAnsiTheme="minorHAnsi" w:cstheme="minorBidi"/>
          <w:sz w:val="22"/>
          <w:szCs w:val="22"/>
        </w:rPr>
        <w:tab/>
      </w:r>
      <w:r>
        <w:t>Tx requirements</w:t>
      </w:r>
      <w:r>
        <w:tab/>
      </w:r>
      <w:r>
        <w:fldChar w:fldCharType="begin"/>
      </w:r>
      <w:r>
        <w:instrText xml:space="preserve"> PAGEREF _Toc112569014 \h </w:instrText>
      </w:r>
      <w:r>
        <w:fldChar w:fldCharType="separate"/>
      </w:r>
      <w:r>
        <w:t>311</w:t>
      </w:r>
      <w:r>
        <w:fldChar w:fldCharType="end"/>
      </w:r>
    </w:p>
    <w:p w14:paraId="7232E6DE" w14:textId="2E479F7D" w:rsidR="0030114E" w:rsidRDefault="0030114E">
      <w:pPr>
        <w:pStyle w:val="TOC5"/>
        <w:rPr>
          <w:rFonts w:asciiTheme="minorHAnsi" w:eastAsiaTheme="minorEastAsia" w:hAnsiTheme="minorHAnsi" w:cstheme="minorBidi"/>
          <w:sz w:val="22"/>
          <w:szCs w:val="22"/>
        </w:rPr>
      </w:pPr>
      <w:r>
        <w:t>9.15.2.3</w:t>
      </w:r>
      <w:r>
        <w:rPr>
          <w:rFonts w:asciiTheme="minorHAnsi" w:eastAsiaTheme="minorEastAsia" w:hAnsiTheme="minorHAnsi" w:cstheme="minorBidi"/>
          <w:sz w:val="22"/>
          <w:szCs w:val="22"/>
        </w:rPr>
        <w:tab/>
      </w:r>
      <w:r>
        <w:t>Rx requirements</w:t>
      </w:r>
      <w:r>
        <w:tab/>
      </w:r>
      <w:r>
        <w:fldChar w:fldCharType="begin"/>
      </w:r>
      <w:r>
        <w:instrText xml:space="preserve"> PAGEREF _Toc112569015 \h </w:instrText>
      </w:r>
      <w:r>
        <w:fldChar w:fldCharType="separate"/>
      </w:r>
      <w:r>
        <w:t>314</w:t>
      </w:r>
      <w:r>
        <w:fldChar w:fldCharType="end"/>
      </w:r>
    </w:p>
    <w:p w14:paraId="25CFC930" w14:textId="58AED14F" w:rsidR="0030114E" w:rsidRDefault="0030114E">
      <w:pPr>
        <w:pStyle w:val="TOC4"/>
        <w:rPr>
          <w:rFonts w:asciiTheme="minorHAnsi" w:eastAsiaTheme="minorEastAsia" w:hAnsiTheme="minorHAnsi" w:cstheme="minorBidi"/>
          <w:sz w:val="22"/>
          <w:szCs w:val="22"/>
        </w:rPr>
      </w:pPr>
      <w:r>
        <w:t>9.15.3</w:t>
      </w:r>
      <w:r>
        <w:rPr>
          <w:rFonts w:asciiTheme="minorHAnsi" w:eastAsiaTheme="minorEastAsia" w:hAnsiTheme="minorHAnsi" w:cstheme="minorBidi"/>
          <w:sz w:val="22"/>
          <w:szCs w:val="22"/>
        </w:rPr>
        <w:tab/>
      </w:r>
      <w:r>
        <w:t>RRM core requirements maintenance</w:t>
      </w:r>
      <w:r>
        <w:tab/>
      </w:r>
      <w:r>
        <w:fldChar w:fldCharType="begin"/>
      </w:r>
      <w:r>
        <w:instrText xml:space="preserve"> PAGEREF _Toc112569016 \h </w:instrText>
      </w:r>
      <w:r>
        <w:fldChar w:fldCharType="separate"/>
      </w:r>
      <w:r>
        <w:t>316</w:t>
      </w:r>
      <w:r>
        <w:fldChar w:fldCharType="end"/>
      </w:r>
    </w:p>
    <w:p w14:paraId="2F65F7B4" w14:textId="742BD803" w:rsidR="0030114E" w:rsidRDefault="0030114E">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_Toc112569017 \h </w:instrText>
      </w:r>
      <w:r>
        <w:fldChar w:fldCharType="separate"/>
      </w:r>
      <w:r>
        <w:t>316</w:t>
      </w:r>
      <w:r>
        <w:fldChar w:fldCharType="end"/>
      </w:r>
    </w:p>
    <w:p w14:paraId="75DC6FE1" w14:textId="5BA0535D" w:rsidR="0030114E" w:rsidRDefault="0030114E">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NR coverage enhancements</w:t>
      </w:r>
      <w:r>
        <w:tab/>
      </w:r>
      <w:r>
        <w:fldChar w:fldCharType="begin"/>
      </w:r>
      <w:r>
        <w:instrText xml:space="preserve"> PAGEREF _Toc112569018 \h </w:instrText>
      </w:r>
      <w:r>
        <w:fldChar w:fldCharType="separate"/>
      </w:r>
      <w:r>
        <w:t>317</w:t>
      </w:r>
      <w:r>
        <w:fldChar w:fldCharType="end"/>
      </w:r>
    </w:p>
    <w:p w14:paraId="24BD137C" w14:textId="52D58ECA" w:rsidR="0030114E" w:rsidRDefault="0030114E">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UE RF requirement maintenance</w:t>
      </w:r>
      <w:r>
        <w:tab/>
      </w:r>
      <w:r>
        <w:fldChar w:fldCharType="begin"/>
      </w:r>
      <w:r>
        <w:instrText xml:space="preserve"> PAGEREF _Toc112569019 \h </w:instrText>
      </w:r>
      <w:r>
        <w:fldChar w:fldCharType="separate"/>
      </w:r>
      <w:r>
        <w:t>317</w:t>
      </w:r>
      <w:r>
        <w:fldChar w:fldCharType="end"/>
      </w:r>
    </w:p>
    <w:p w14:paraId="04A1428F" w14:textId="24EA0400" w:rsidR="0030114E" w:rsidRDefault="0030114E">
      <w:pPr>
        <w:pStyle w:val="TOC5"/>
        <w:rPr>
          <w:rFonts w:asciiTheme="minorHAnsi" w:eastAsiaTheme="minorEastAsia" w:hAnsiTheme="minorHAnsi" w:cstheme="minorBidi"/>
          <w:sz w:val="22"/>
          <w:szCs w:val="22"/>
        </w:rPr>
      </w:pPr>
      <w:r>
        <w:t>9.16.1.1</w:t>
      </w:r>
      <w:r>
        <w:rPr>
          <w:rFonts w:asciiTheme="minorHAnsi" w:eastAsiaTheme="minorEastAsia" w:hAnsiTheme="minorHAnsi" w:cstheme="minorBidi"/>
          <w:sz w:val="22"/>
          <w:szCs w:val="22"/>
        </w:rPr>
        <w:tab/>
      </w:r>
      <w:r>
        <w:t>Phase continuity core requirement maintenance</w:t>
      </w:r>
      <w:r>
        <w:tab/>
      </w:r>
      <w:r>
        <w:fldChar w:fldCharType="begin"/>
      </w:r>
      <w:r>
        <w:instrText xml:space="preserve"> PAGEREF _Toc112569020 \h </w:instrText>
      </w:r>
      <w:r>
        <w:fldChar w:fldCharType="separate"/>
      </w:r>
      <w:r>
        <w:t>317</w:t>
      </w:r>
      <w:r>
        <w:fldChar w:fldCharType="end"/>
      </w:r>
    </w:p>
    <w:p w14:paraId="39831881" w14:textId="656F6A6B" w:rsidR="0030114E" w:rsidRDefault="0030114E">
      <w:pPr>
        <w:pStyle w:val="TOC5"/>
        <w:rPr>
          <w:rFonts w:asciiTheme="minorHAnsi" w:eastAsiaTheme="minorEastAsia" w:hAnsiTheme="minorHAnsi" w:cstheme="minorBidi"/>
          <w:sz w:val="22"/>
          <w:szCs w:val="22"/>
        </w:rPr>
      </w:pPr>
      <w:r>
        <w:t>9.16.1.2</w:t>
      </w:r>
      <w:r>
        <w:rPr>
          <w:rFonts w:asciiTheme="minorHAnsi" w:eastAsiaTheme="minorEastAsia" w:hAnsiTheme="minorHAnsi" w:cstheme="minorBidi"/>
          <w:sz w:val="22"/>
          <w:szCs w:val="22"/>
        </w:rPr>
        <w:tab/>
      </w:r>
      <w:r>
        <w:t>Issues for measurement and test setup</w:t>
      </w:r>
      <w:r>
        <w:tab/>
      </w:r>
      <w:r>
        <w:fldChar w:fldCharType="begin"/>
      </w:r>
      <w:r>
        <w:instrText xml:space="preserve"> PAGEREF _Toc112569021 \h </w:instrText>
      </w:r>
      <w:r>
        <w:fldChar w:fldCharType="separate"/>
      </w:r>
      <w:r>
        <w:t>319</w:t>
      </w:r>
      <w:r>
        <w:fldChar w:fldCharType="end"/>
      </w:r>
    </w:p>
    <w:p w14:paraId="754FDB4F" w14:textId="4B40188F" w:rsidR="0030114E" w:rsidRDefault="0030114E">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BS demodulation requirements</w:t>
      </w:r>
      <w:r>
        <w:tab/>
      </w:r>
      <w:r>
        <w:fldChar w:fldCharType="begin"/>
      </w:r>
      <w:r>
        <w:instrText xml:space="preserve"> PAGEREF _Toc112569022 \h </w:instrText>
      </w:r>
      <w:r>
        <w:fldChar w:fldCharType="separate"/>
      </w:r>
      <w:r>
        <w:t>319</w:t>
      </w:r>
      <w:r>
        <w:fldChar w:fldCharType="end"/>
      </w:r>
    </w:p>
    <w:p w14:paraId="139D6CB9" w14:textId="3BAED4D9" w:rsidR="0030114E" w:rsidRDefault="0030114E">
      <w:pPr>
        <w:pStyle w:val="TOC5"/>
        <w:rPr>
          <w:rFonts w:asciiTheme="minorHAnsi" w:eastAsiaTheme="minorEastAsia" w:hAnsiTheme="minorHAnsi" w:cstheme="minorBidi"/>
          <w:sz w:val="22"/>
          <w:szCs w:val="22"/>
        </w:rPr>
      </w:pPr>
      <w:r>
        <w:t>9.16.2.1</w:t>
      </w:r>
      <w:r>
        <w:rPr>
          <w:rFonts w:asciiTheme="minorHAnsi" w:eastAsiaTheme="minorEastAsia" w:hAnsiTheme="minorHAnsi" w:cstheme="minorBidi"/>
          <w:sz w:val="22"/>
          <w:szCs w:val="22"/>
        </w:rPr>
        <w:tab/>
      </w:r>
      <w:r>
        <w:t>PUSCH requirements</w:t>
      </w:r>
      <w:r>
        <w:tab/>
      </w:r>
      <w:r>
        <w:fldChar w:fldCharType="begin"/>
      </w:r>
      <w:r>
        <w:instrText xml:space="preserve"> PAGEREF _Toc112569023 \h </w:instrText>
      </w:r>
      <w:r>
        <w:fldChar w:fldCharType="separate"/>
      </w:r>
      <w:r>
        <w:t>320</w:t>
      </w:r>
      <w:r>
        <w:fldChar w:fldCharType="end"/>
      </w:r>
    </w:p>
    <w:p w14:paraId="1960B4F9" w14:textId="35C7EE2E" w:rsidR="0030114E" w:rsidRDefault="0030114E">
      <w:pPr>
        <w:pStyle w:val="TOC5"/>
        <w:rPr>
          <w:rFonts w:asciiTheme="minorHAnsi" w:eastAsiaTheme="minorEastAsia" w:hAnsiTheme="minorHAnsi" w:cstheme="minorBidi"/>
          <w:sz w:val="22"/>
          <w:szCs w:val="22"/>
        </w:rPr>
      </w:pPr>
      <w:r>
        <w:t>9.16.2.2</w:t>
      </w:r>
      <w:r>
        <w:rPr>
          <w:rFonts w:asciiTheme="minorHAnsi" w:eastAsiaTheme="minorEastAsia" w:hAnsiTheme="minorHAnsi" w:cstheme="minorBidi"/>
          <w:sz w:val="22"/>
          <w:szCs w:val="22"/>
        </w:rPr>
        <w:tab/>
      </w:r>
      <w:r>
        <w:t>PUCCH requirements</w:t>
      </w:r>
      <w:r>
        <w:tab/>
      </w:r>
      <w:r>
        <w:fldChar w:fldCharType="begin"/>
      </w:r>
      <w:r>
        <w:instrText xml:space="preserve"> PAGEREF _Toc112569024 \h </w:instrText>
      </w:r>
      <w:r>
        <w:fldChar w:fldCharType="separate"/>
      </w:r>
      <w:r>
        <w:t>326</w:t>
      </w:r>
      <w:r>
        <w:fldChar w:fldCharType="end"/>
      </w:r>
    </w:p>
    <w:p w14:paraId="2E0B7E0A" w14:textId="2667F8DE" w:rsidR="0030114E" w:rsidRDefault="0030114E">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_Toc112569025 \h </w:instrText>
      </w:r>
      <w:r>
        <w:fldChar w:fldCharType="separate"/>
      </w:r>
      <w:r>
        <w:t>328</w:t>
      </w:r>
      <w:r>
        <w:fldChar w:fldCharType="end"/>
      </w:r>
    </w:p>
    <w:p w14:paraId="09EF0759" w14:textId="34E40A6F" w:rsidR="0030114E" w:rsidRDefault="0030114E">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Further enhancements on MIMO for NR</w:t>
      </w:r>
      <w:r>
        <w:tab/>
      </w:r>
      <w:r>
        <w:fldChar w:fldCharType="begin"/>
      </w:r>
      <w:r>
        <w:instrText xml:space="preserve"> PAGEREF _Toc112569026 \h </w:instrText>
      </w:r>
      <w:r>
        <w:fldChar w:fldCharType="separate"/>
      </w:r>
      <w:r>
        <w:t>329</w:t>
      </w:r>
      <w:r>
        <w:fldChar w:fldCharType="end"/>
      </w:r>
    </w:p>
    <w:p w14:paraId="31F9A046" w14:textId="61D39E6D" w:rsidR="0030114E" w:rsidRDefault="0030114E">
      <w:pPr>
        <w:pStyle w:val="TOC4"/>
        <w:rPr>
          <w:rFonts w:asciiTheme="minorHAnsi" w:eastAsiaTheme="minorEastAsia" w:hAnsiTheme="minorHAnsi" w:cstheme="minorBidi"/>
          <w:sz w:val="22"/>
          <w:szCs w:val="22"/>
        </w:rPr>
      </w:pPr>
      <w:r>
        <w:t>9.17.1</w:t>
      </w:r>
      <w:r>
        <w:rPr>
          <w:rFonts w:asciiTheme="minorHAnsi" w:eastAsiaTheme="minorEastAsia" w:hAnsiTheme="minorHAnsi" w:cstheme="minorBidi"/>
          <w:sz w:val="22"/>
          <w:szCs w:val="22"/>
        </w:rPr>
        <w:tab/>
      </w:r>
      <w:r>
        <w:t>UE RF requirement maintenance</w:t>
      </w:r>
      <w:r>
        <w:tab/>
      </w:r>
      <w:r>
        <w:fldChar w:fldCharType="begin"/>
      </w:r>
      <w:r>
        <w:instrText xml:space="preserve"> PAGEREF _Toc112569027 \h </w:instrText>
      </w:r>
      <w:r>
        <w:fldChar w:fldCharType="separate"/>
      </w:r>
      <w:r>
        <w:t>329</w:t>
      </w:r>
      <w:r>
        <w:fldChar w:fldCharType="end"/>
      </w:r>
    </w:p>
    <w:p w14:paraId="50866715" w14:textId="7EF91FAB" w:rsidR="0030114E" w:rsidRDefault="0030114E">
      <w:pPr>
        <w:pStyle w:val="TOC5"/>
        <w:rPr>
          <w:rFonts w:asciiTheme="minorHAnsi" w:eastAsiaTheme="minorEastAsia" w:hAnsiTheme="minorHAnsi" w:cstheme="minorBidi"/>
          <w:sz w:val="22"/>
          <w:szCs w:val="22"/>
        </w:rPr>
      </w:pPr>
      <w:r>
        <w:t>9.17.1.1</w:t>
      </w:r>
      <w:r>
        <w:rPr>
          <w:rFonts w:asciiTheme="minorHAnsi" w:eastAsiaTheme="minorEastAsia" w:hAnsiTheme="minorHAnsi" w:cstheme="minorBidi"/>
          <w:sz w:val="22"/>
          <w:szCs w:val="22"/>
        </w:rPr>
        <w:tab/>
      </w:r>
      <w:r>
        <w:t>Impact of MPE enhancements</w:t>
      </w:r>
      <w:r>
        <w:tab/>
      </w:r>
      <w:r>
        <w:fldChar w:fldCharType="begin"/>
      </w:r>
      <w:r>
        <w:instrText xml:space="preserve"> PAGEREF _Toc112569028 \h </w:instrText>
      </w:r>
      <w:r>
        <w:fldChar w:fldCharType="separate"/>
      </w:r>
      <w:r>
        <w:t>329</w:t>
      </w:r>
      <w:r>
        <w:fldChar w:fldCharType="end"/>
      </w:r>
    </w:p>
    <w:p w14:paraId="4F2D7FAC" w14:textId="00F997F5" w:rsidR="0030114E" w:rsidRDefault="0030114E">
      <w:pPr>
        <w:pStyle w:val="TOC5"/>
        <w:rPr>
          <w:rFonts w:asciiTheme="minorHAnsi" w:eastAsiaTheme="minorEastAsia" w:hAnsiTheme="minorHAnsi" w:cstheme="minorBidi"/>
          <w:sz w:val="22"/>
          <w:szCs w:val="22"/>
        </w:rPr>
      </w:pPr>
      <w:r>
        <w:t>9.17.1.2</w:t>
      </w:r>
      <w:r>
        <w:rPr>
          <w:rFonts w:asciiTheme="minorHAnsi" w:eastAsiaTheme="minorEastAsia" w:hAnsiTheme="minorHAnsi" w:cstheme="minorBidi"/>
          <w:sz w:val="22"/>
          <w:szCs w:val="22"/>
        </w:rPr>
        <w:tab/>
      </w:r>
      <w:r>
        <w:t>SRS related impact</w:t>
      </w:r>
      <w:r>
        <w:tab/>
      </w:r>
      <w:r>
        <w:fldChar w:fldCharType="begin"/>
      </w:r>
      <w:r>
        <w:instrText xml:space="preserve"> PAGEREF _Toc112569029 \h </w:instrText>
      </w:r>
      <w:r>
        <w:fldChar w:fldCharType="separate"/>
      </w:r>
      <w:r>
        <w:t>329</w:t>
      </w:r>
      <w:r>
        <w:fldChar w:fldCharType="end"/>
      </w:r>
    </w:p>
    <w:p w14:paraId="1F87CAAB" w14:textId="70719C90" w:rsidR="0030114E" w:rsidRDefault="0030114E">
      <w:pPr>
        <w:pStyle w:val="TOC4"/>
        <w:rPr>
          <w:rFonts w:asciiTheme="minorHAnsi" w:eastAsiaTheme="minorEastAsia" w:hAnsiTheme="minorHAnsi" w:cstheme="minorBidi"/>
          <w:sz w:val="22"/>
          <w:szCs w:val="22"/>
        </w:rPr>
      </w:pPr>
      <w:r>
        <w:t>9.17.2</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_Toc112569030 \h </w:instrText>
      </w:r>
      <w:r>
        <w:fldChar w:fldCharType="separate"/>
      </w:r>
      <w:r>
        <w:t>329</w:t>
      </w:r>
      <w:r>
        <w:fldChar w:fldCharType="end"/>
      </w:r>
    </w:p>
    <w:p w14:paraId="3776CC27" w14:textId="3693C7B0" w:rsidR="0030114E" w:rsidRDefault="0030114E">
      <w:pPr>
        <w:pStyle w:val="TOC5"/>
        <w:rPr>
          <w:rFonts w:asciiTheme="minorHAnsi" w:eastAsiaTheme="minorEastAsia" w:hAnsiTheme="minorHAnsi" w:cstheme="minorBidi"/>
          <w:sz w:val="22"/>
          <w:szCs w:val="22"/>
        </w:rPr>
      </w:pPr>
      <w:r>
        <w:t>9.17.2.1</w:t>
      </w:r>
      <w:r>
        <w:rPr>
          <w:rFonts w:asciiTheme="minorHAnsi" w:eastAsiaTheme="minorEastAsia" w:hAnsiTheme="minorHAnsi" w:cstheme="minorBidi"/>
          <w:sz w:val="22"/>
          <w:szCs w:val="22"/>
        </w:rPr>
        <w:tab/>
      </w:r>
      <w:r>
        <w:t>Unified TCI for DL and UL</w:t>
      </w:r>
      <w:r>
        <w:tab/>
      </w:r>
      <w:r>
        <w:fldChar w:fldCharType="begin"/>
      </w:r>
      <w:r>
        <w:instrText xml:space="preserve"> PAGEREF _Toc112569031 \h </w:instrText>
      </w:r>
      <w:r>
        <w:fldChar w:fldCharType="separate"/>
      </w:r>
      <w:r>
        <w:t>329</w:t>
      </w:r>
      <w:r>
        <w:fldChar w:fldCharType="end"/>
      </w:r>
    </w:p>
    <w:p w14:paraId="6382B953" w14:textId="50E6233C" w:rsidR="0030114E" w:rsidRDefault="0030114E">
      <w:pPr>
        <w:pStyle w:val="TOC5"/>
        <w:rPr>
          <w:rFonts w:asciiTheme="minorHAnsi" w:eastAsiaTheme="minorEastAsia" w:hAnsiTheme="minorHAnsi" w:cstheme="minorBidi"/>
          <w:sz w:val="22"/>
          <w:szCs w:val="22"/>
        </w:rPr>
      </w:pPr>
      <w:r>
        <w:t>9.17.2.2</w:t>
      </w:r>
      <w:r>
        <w:rPr>
          <w:rFonts w:asciiTheme="minorHAnsi" w:eastAsiaTheme="minorEastAsia" w:hAnsiTheme="minorHAnsi" w:cstheme="minorBidi"/>
          <w:sz w:val="22"/>
          <w:szCs w:val="22"/>
        </w:rPr>
        <w:tab/>
      </w:r>
      <w:r>
        <w:t>Inter-cell beam management</w:t>
      </w:r>
      <w:r>
        <w:tab/>
      </w:r>
      <w:r>
        <w:fldChar w:fldCharType="begin"/>
      </w:r>
      <w:r>
        <w:instrText xml:space="preserve"> PAGEREF _Toc112569032 \h </w:instrText>
      </w:r>
      <w:r>
        <w:fldChar w:fldCharType="separate"/>
      </w:r>
      <w:r>
        <w:t>331</w:t>
      </w:r>
      <w:r>
        <w:fldChar w:fldCharType="end"/>
      </w:r>
    </w:p>
    <w:p w14:paraId="290C9818" w14:textId="416A3470" w:rsidR="0030114E" w:rsidRDefault="0030114E">
      <w:pPr>
        <w:pStyle w:val="TOC5"/>
        <w:rPr>
          <w:rFonts w:asciiTheme="minorHAnsi" w:eastAsiaTheme="minorEastAsia" w:hAnsiTheme="minorHAnsi" w:cstheme="minorBidi"/>
          <w:sz w:val="22"/>
          <w:szCs w:val="22"/>
        </w:rPr>
      </w:pPr>
      <w:r>
        <w:t>9.17.2.3</w:t>
      </w:r>
      <w:r>
        <w:rPr>
          <w:rFonts w:asciiTheme="minorHAnsi" w:eastAsiaTheme="minorEastAsia" w:hAnsiTheme="minorHAnsi" w:cstheme="minorBidi"/>
          <w:sz w:val="22"/>
          <w:szCs w:val="22"/>
        </w:rPr>
        <w:tab/>
      </w:r>
      <w:r>
        <w:t>Others</w:t>
      </w:r>
      <w:r>
        <w:tab/>
      </w:r>
      <w:r>
        <w:fldChar w:fldCharType="begin"/>
      </w:r>
      <w:r>
        <w:instrText xml:space="preserve"> PAGEREF _Toc112569033 \h </w:instrText>
      </w:r>
      <w:r>
        <w:fldChar w:fldCharType="separate"/>
      </w:r>
      <w:r>
        <w:t>335</w:t>
      </w:r>
      <w:r>
        <w:fldChar w:fldCharType="end"/>
      </w:r>
    </w:p>
    <w:p w14:paraId="63339C9F" w14:textId="60F68FB7" w:rsidR="0030114E" w:rsidRDefault="0030114E">
      <w:pPr>
        <w:pStyle w:val="TOC4"/>
        <w:rPr>
          <w:rFonts w:asciiTheme="minorHAnsi" w:eastAsiaTheme="minorEastAsia" w:hAnsiTheme="minorHAnsi" w:cstheme="minorBidi"/>
          <w:sz w:val="22"/>
          <w:szCs w:val="22"/>
        </w:rPr>
      </w:pPr>
      <w:r>
        <w:t>9.17.3</w:t>
      </w:r>
      <w:r>
        <w:rPr>
          <w:rFonts w:asciiTheme="minorHAnsi" w:eastAsiaTheme="minorEastAsia" w:hAnsiTheme="minorHAnsi" w:cstheme="minorBidi"/>
          <w:sz w:val="22"/>
          <w:szCs w:val="22"/>
        </w:rPr>
        <w:tab/>
      </w:r>
      <w:r>
        <w:t>RRM performance requirements</w:t>
      </w:r>
      <w:r>
        <w:tab/>
      </w:r>
      <w:r>
        <w:fldChar w:fldCharType="begin"/>
      </w:r>
      <w:r>
        <w:instrText xml:space="preserve"> PAGEREF _Toc112569034 \h </w:instrText>
      </w:r>
      <w:r>
        <w:fldChar w:fldCharType="separate"/>
      </w:r>
      <w:r>
        <w:t>337</w:t>
      </w:r>
      <w:r>
        <w:fldChar w:fldCharType="end"/>
      </w:r>
    </w:p>
    <w:p w14:paraId="4E0C59AD" w14:textId="58FBFC78" w:rsidR="0030114E" w:rsidRDefault="0030114E">
      <w:pPr>
        <w:pStyle w:val="TOC5"/>
        <w:rPr>
          <w:rFonts w:asciiTheme="minorHAnsi" w:eastAsiaTheme="minorEastAsia" w:hAnsiTheme="minorHAnsi" w:cstheme="minorBidi"/>
          <w:sz w:val="22"/>
          <w:szCs w:val="22"/>
        </w:rPr>
      </w:pPr>
      <w:r>
        <w:t>9.17.3.1</w:t>
      </w:r>
      <w:r>
        <w:rPr>
          <w:rFonts w:asciiTheme="minorHAnsi" w:eastAsiaTheme="minorEastAsia" w:hAnsiTheme="minorHAnsi" w:cstheme="minorBidi"/>
          <w:sz w:val="22"/>
          <w:szCs w:val="22"/>
        </w:rPr>
        <w:tab/>
      </w:r>
      <w:r>
        <w:t>General (test configurations, side condition and etc)</w:t>
      </w:r>
      <w:r>
        <w:tab/>
      </w:r>
      <w:r>
        <w:fldChar w:fldCharType="begin"/>
      </w:r>
      <w:r>
        <w:instrText xml:space="preserve"> PAGEREF _Toc112569035 \h </w:instrText>
      </w:r>
      <w:r>
        <w:fldChar w:fldCharType="separate"/>
      </w:r>
      <w:r>
        <w:t>337</w:t>
      </w:r>
      <w:r>
        <w:fldChar w:fldCharType="end"/>
      </w:r>
    </w:p>
    <w:p w14:paraId="4AD91A7D" w14:textId="7F4346F4" w:rsidR="0030114E" w:rsidRDefault="0030114E">
      <w:pPr>
        <w:pStyle w:val="TOC5"/>
        <w:rPr>
          <w:rFonts w:asciiTheme="minorHAnsi" w:eastAsiaTheme="minorEastAsia" w:hAnsiTheme="minorHAnsi" w:cstheme="minorBidi"/>
          <w:sz w:val="22"/>
          <w:szCs w:val="22"/>
        </w:rPr>
      </w:pPr>
      <w:r>
        <w:t>9.17.3.2</w:t>
      </w:r>
      <w:r>
        <w:rPr>
          <w:rFonts w:asciiTheme="minorHAnsi" w:eastAsiaTheme="minorEastAsia" w:hAnsiTheme="minorHAnsi" w:cstheme="minorBidi"/>
          <w:sz w:val="22"/>
          <w:szCs w:val="22"/>
        </w:rPr>
        <w:tab/>
      </w:r>
      <w:r>
        <w:t>Test cases for unified TCI state switching</w:t>
      </w:r>
      <w:r>
        <w:tab/>
      </w:r>
      <w:r>
        <w:fldChar w:fldCharType="begin"/>
      </w:r>
      <w:r>
        <w:instrText xml:space="preserve"> PAGEREF _Toc112569036 \h </w:instrText>
      </w:r>
      <w:r>
        <w:fldChar w:fldCharType="separate"/>
      </w:r>
      <w:r>
        <w:t>337</w:t>
      </w:r>
      <w:r>
        <w:fldChar w:fldCharType="end"/>
      </w:r>
    </w:p>
    <w:p w14:paraId="05DA02AF" w14:textId="63BEB1E5" w:rsidR="0030114E" w:rsidRDefault="0030114E">
      <w:pPr>
        <w:pStyle w:val="TOC5"/>
        <w:rPr>
          <w:rFonts w:asciiTheme="minorHAnsi" w:eastAsiaTheme="minorEastAsia" w:hAnsiTheme="minorHAnsi" w:cstheme="minorBidi"/>
          <w:sz w:val="22"/>
          <w:szCs w:val="22"/>
        </w:rPr>
      </w:pPr>
      <w:r>
        <w:t>9.17.3.3</w:t>
      </w:r>
      <w:r>
        <w:rPr>
          <w:rFonts w:asciiTheme="minorHAnsi" w:eastAsiaTheme="minorEastAsia" w:hAnsiTheme="minorHAnsi" w:cstheme="minorBidi"/>
          <w:sz w:val="22"/>
          <w:szCs w:val="22"/>
        </w:rPr>
        <w:tab/>
      </w:r>
      <w:r>
        <w:t>Test cases for L1-RSRP measurement on cells with different PCI</w:t>
      </w:r>
      <w:r>
        <w:tab/>
      </w:r>
      <w:r>
        <w:fldChar w:fldCharType="begin"/>
      </w:r>
      <w:r>
        <w:instrText xml:space="preserve"> PAGEREF _Toc112569037 \h </w:instrText>
      </w:r>
      <w:r>
        <w:fldChar w:fldCharType="separate"/>
      </w:r>
      <w:r>
        <w:t>340</w:t>
      </w:r>
      <w:r>
        <w:fldChar w:fldCharType="end"/>
      </w:r>
    </w:p>
    <w:p w14:paraId="17A59BD0" w14:textId="24F7F1F2" w:rsidR="0030114E" w:rsidRDefault="0030114E">
      <w:pPr>
        <w:pStyle w:val="TOC5"/>
        <w:rPr>
          <w:rFonts w:asciiTheme="minorHAnsi" w:eastAsiaTheme="minorEastAsia" w:hAnsiTheme="minorHAnsi" w:cstheme="minorBidi"/>
          <w:sz w:val="22"/>
          <w:szCs w:val="22"/>
        </w:rPr>
      </w:pPr>
      <w:r>
        <w:t>9.17.3.4</w:t>
      </w:r>
      <w:r>
        <w:rPr>
          <w:rFonts w:asciiTheme="minorHAnsi" w:eastAsiaTheme="minorEastAsia" w:hAnsiTheme="minorHAnsi" w:cstheme="minorBidi"/>
          <w:sz w:val="22"/>
          <w:szCs w:val="22"/>
        </w:rPr>
        <w:tab/>
      </w:r>
      <w:r>
        <w:t>Test cases for TRP specific BFD and LR</w:t>
      </w:r>
      <w:r>
        <w:tab/>
      </w:r>
      <w:r>
        <w:fldChar w:fldCharType="begin"/>
      </w:r>
      <w:r>
        <w:instrText xml:space="preserve"> PAGEREF _Toc112569038 \h </w:instrText>
      </w:r>
      <w:r>
        <w:fldChar w:fldCharType="separate"/>
      </w:r>
      <w:r>
        <w:t>341</w:t>
      </w:r>
      <w:r>
        <w:fldChar w:fldCharType="end"/>
      </w:r>
    </w:p>
    <w:p w14:paraId="475742CB" w14:textId="72FEA842" w:rsidR="0030114E" w:rsidRDefault="0030114E">
      <w:pPr>
        <w:pStyle w:val="TOC5"/>
        <w:rPr>
          <w:rFonts w:asciiTheme="minorHAnsi" w:eastAsiaTheme="minorEastAsia" w:hAnsiTheme="minorHAnsi" w:cstheme="minorBidi"/>
          <w:sz w:val="22"/>
          <w:szCs w:val="22"/>
        </w:rPr>
      </w:pPr>
      <w:r>
        <w:t>9.17.3.5</w:t>
      </w:r>
      <w:r>
        <w:rPr>
          <w:rFonts w:asciiTheme="minorHAnsi" w:eastAsiaTheme="minorEastAsia" w:hAnsiTheme="minorHAnsi" w:cstheme="minorBidi"/>
          <w:sz w:val="22"/>
          <w:szCs w:val="22"/>
        </w:rPr>
        <w:tab/>
      </w:r>
      <w:r>
        <w:t>Other test cases (scheduling availability restriction and MAC-CE based active TCI stat list update)</w:t>
      </w:r>
      <w:r>
        <w:tab/>
      </w:r>
      <w:r>
        <w:fldChar w:fldCharType="begin"/>
      </w:r>
      <w:r>
        <w:instrText xml:space="preserve"> PAGEREF _Toc112569039 \h </w:instrText>
      </w:r>
      <w:r>
        <w:fldChar w:fldCharType="separate"/>
      </w:r>
      <w:r>
        <w:t>344</w:t>
      </w:r>
      <w:r>
        <w:fldChar w:fldCharType="end"/>
      </w:r>
    </w:p>
    <w:p w14:paraId="79AA437A" w14:textId="7F69061A" w:rsidR="0030114E" w:rsidRDefault="0030114E">
      <w:pPr>
        <w:pStyle w:val="TOC4"/>
        <w:rPr>
          <w:rFonts w:asciiTheme="minorHAnsi" w:eastAsiaTheme="minorEastAsia" w:hAnsiTheme="minorHAnsi" w:cstheme="minorBidi"/>
          <w:sz w:val="22"/>
          <w:szCs w:val="22"/>
        </w:rPr>
      </w:pPr>
      <w:r>
        <w:t>9.17.4</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_Toc112569040 \h </w:instrText>
      </w:r>
      <w:r>
        <w:fldChar w:fldCharType="separate"/>
      </w:r>
      <w:r>
        <w:t>344</w:t>
      </w:r>
      <w:r>
        <w:fldChar w:fldCharType="end"/>
      </w:r>
    </w:p>
    <w:p w14:paraId="13EBA871" w14:textId="0EA3EF28" w:rsidR="0030114E" w:rsidRDefault="0030114E">
      <w:pPr>
        <w:pStyle w:val="TOC5"/>
        <w:rPr>
          <w:rFonts w:asciiTheme="minorHAnsi" w:eastAsiaTheme="minorEastAsia" w:hAnsiTheme="minorHAnsi" w:cstheme="minorBidi"/>
          <w:sz w:val="22"/>
          <w:szCs w:val="22"/>
        </w:rPr>
      </w:pPr>
      <w:r>
        <w:t>9.17.4.1</w:t>
      </w:r>
      <w:r>
        <w:rPr>
          <w:rFonts w:asciiTheme="minorHAnsi" w:eastAsiaTheme="minorEastAsia" w:hAnsiTheme="minorHAnsi" w:cstheme="minorBidi"/>
          <w:sz w:val="22"/>
          <w:szCs w:val="22"/>
        </w:rPr>
        <w:tab/>
      </w:r>
      <w:r>
        <w:t>Demodulation requirements</w:t>
      </w:r>
      <w:r>
        <w:tab/>
      </w:r>
      <w:r>
        <w:fldChar w:fldCharType="begin"/>
      </w:r>
      <w:r>
        <w:instrText xml:space="preserve"> PAGEREF _Toc112569041 \h </w:instrText>
      </w:r>
      <w:r>
        <w:fldChar w:fldCharType="separate"/>
      </w:r>
      <w:r>
        <w:t>345</w:t>
      </w:r>
      <w:r>
        <w:fldChar w:fldCharType="end"/>
      </w:r>
    </w:p>
    <w:p w14:paraId="52A9BA1C" w14:textId="543EE522" w:rsidR="0030114E" w:rsidRDefault="0030114E">
      <w:pPr>
        <w:pStyle w:val="TOC6"/>
        <w:rPr>
          <w:rFonts w:asciiTheme="minorHAnsi" w:eastAsiaTheme="minorEastAsia" w:hAnsiTheme="minorHAnsi" w:cstheme="minorBidi"/>
          <w:sz w:val="22"/>
          <w:szCs w:val="22"/>
        </w:rPr>
      </w:pPr>
      <w:r>
        <w:t>9.17.4.1.1</w:t>
      </w:r>
      <w:r>
        <w:rPr>
          <w:rFonts w:asciiTheme="minorHAnsi" w:eastAsiaTheme="minorEastAsia" w:hAnsiTheme="minorHAnsi" w:cstheme="minorBidi"/>
          <w:sz w:val="22"/>
          <w:szCs w:val="22"/>
        </w:rPr>
        <w:tab/>
      </w:r>
      <w:r>
        <w:t>Enhancement on HST-SFN scenario</w:t>
      </w:r>
      <w:r>
        <w:tab/>
      </w:r>
      <w:r>
        <w:fldChar w:fldCharType="begin"/>
      </w:r>
      <w:r>
        <w:instrText xml:space="preserve"> PAGEREF _Toc112569042 \h </w:instrText>
      </w:r>
      <w:r>
        <w:fldChar w:fldCharType="separate"/>
      </w:r>
      <w:r>
        <w:t>345</w:t>
      </w:r>
      <w:r>
        <w:fldChar w:fldCharType="end"/>
      </w:r>
    </w:p>
    <w:p w14:paraId="5455B3D0" w14:textId="714E6CBE" w:rsidR="0030114E" w:rsidRDefault="0030114E">
      <w:pPr>
        <w:pStyle w:val="TOC6"/>
        <w:rPr>
          <w:rFonts w:asciiTheme="minorHAnsi" w:eastAsiaTheme="minorEastAsia" w:hAnsiTheme="minorHAnsi" w:cstheme="minorBidi"/>
          <w:sz w:val="22"/>
          <w:szCs w:val="22"/>
        </w:rPr>
      </w:pPr>
      <w:r>
        <w:t>9.17.4.1.2</w:t>
      </w:r>
      <w:r>
        <w:rPr>
          <w:rFonts w:asciiTheme="minorHAnsi" w:eastAsiaTheme="minorEastAsia" w:hAnsiTheme="minorHAnsi" w:cstheme="minorBidi"/>
          <w:sz w:val="22"/>
          <w:szCs w:val="22"/>
        </w:rPr>
        <w:tab/>
      </w:r>
      <w:r>
        <w:t>Enhancement on Multi-TRP</w:t>
      </w:r>
      <w:r>
        <w:tab/>
      </w:r>
      <w:r>
        <w:fldChar w:fldCharType="begin"/>
      </w:r>
      <w:r>
        <w:instrText xml:space="preserve"> PAGEREF _Toc112569043 \h </w:instrText>
      </w:r>
      <w:r>
        <w:fldChar w:fldCharType="separate"/>
      </w:r>
      <w:r>
        <w:t>347</w:t>
      </w:r>
      <w:r>
        <w:fldChar w:fldCharType="end"/>
      </w:r>
    </w:p>
    <w:p w14:paraId="76E02520" w14:textId="183B3331" w:rsidR="0030114E" w:rsidRDefault="0030114E">
      <w:pPr>
        <w:pStyle w:val="TOC5"/>
        <w:rPr>
          <w:rFonts w:asciiTheme="minorHAnsi" w:eastAsiaTheme="minorEastAsia" w:hAnsiTheme="minorHAnsi" w:cstheme="minorBidi"/>
          <w:sz w:val="22"/>
          <w:szCs w:val="22"/>
        </w:rPr>
      </w:pPr>
      <w:r>
        <w:t>9.17.4.2</w:t>
      </w:r>
      <w:r>
        <w:rPr>
          <w:rFonts w:asciiTheme="minorHAnsi" w:eastAsiaTheme="minorEastAsia" w:hAnsiTheme="minorHAnsi" w:cstheme="minorBidi"/>
          <w:sz w:val="22"/>
          <w:szCs w:val="22"/>
        </w:rPr>
        <w:tab/>
      </w:r>
      <w:r>
        <w:t>CSI requirements</w:t>
      </w:r>
      <w:r>
        <w:tab/>
      </w:r>
      <w:r>
        <w:fldChar w:fldCharType="begin"/>
      </w:r>
      <w:r>
        <w:instrText xml:space="preserve"> PAGEREF _Toc112569044 \h </w:instrText>
      </w:r>
      <w:r>
        <w:fldChar w:fldCharType="separate"/>
      </w:r>
      <w:r>
        <w:t>348</w:t>
      </w:r>
      <w:r>
        <w:fldChar w:fldCharType="end"/>
      </w:r>
    </w:p>
    <w:p w14:paraId="0FFD326A" w14:textId="3CAB0E1F" w:rsidR="0030114E" w:rsidRDefault="0030114E">
      <w:pPr>
        <w:pStyle w:val="TOC6"/>
        <w:rPr>
          <w:rFonts w:asciiTheme="minorHAnsi" w:eastAsiaTheme="minorEastAsia" w:hAnsiTheme="minorHAnsi" w:cstheme="minorBidi"/>
          <w:sz w:val="22"/>
          <w:szCs w:val="22"/>
        </w:rPr>
      </w:pPr>
      <w:r>
        <w:t>9.17.4.2.1</w:t>
      </w:r>
      <w:r>
        <w:rPr>
          <w:rFonts w:asciiTheme="minorHAnsi" w:eastAsiaTheme="minorEastAsia" w:hAnsiTheme="minorHAnsi" w:cstheme="minorBidi"/>
          <w:sz w:val="22"/>
          <w:szCs w:val="22"/>
        </w:rPr>
        <w:tab/>
      </w:r>
      <w:r>
        <w:t>CSI reporting for Multi-TRP transmission</w:t>
      </w:r>
      <w:r>
        <w:tab/>
      </w:r>
      <w:r>
        <w:fldChar w:fldCharType="begin"/>
      </w:r>
      <w:r>
        <w:instrText xml:space="preserve"> PAGEREF _Toc112569045 \h </w:instrText>
      </w:r>
      <w:r>
        <w:fldChar w:fldCharType="separate"/>
      </w:r>
      <w:r>
        <w:t>348</w:t>
      </w:r>
      <w:r>
        <w:fldChar w:fldCharType="end"/>
      </w:r>
    </w:p>
    <w:p w14:paraId="7F83D4A9" w14:textId="5B74E1BD" w:rsidR="0030114E" w:rsidRDefault="0030114E">
      <w:pPr>
        <w:pStyle w:val="TOC6"/>
        <w:rPr>
          <w:rFonts w:asciiTheme="minorHAnsi" w:eastAsiaTheme="minorEastAsia" w:hAnsiTheme="minorHAnsi" w:cstheme="minorBidi"/>
          <w:sz w:val="22"/>
          <w:szCs w:val="22"/>
        </w:rPr>
      </w:pPr>
      <w:r>
        <w:t>9.17.4.2.2</w:t>
      </w:r>
      <w:r>
        <w:rPr>
          <w:rFonts w:asciiTheme="minorHAnsi" w:eastAsiaTheme="minorEastAsia" w:hAnsiTheme="minorHAnsi" w:cstheme="minorBidi"/>
          <w:sz w:val="22"/>
          <w:szCs w:val="22"/>
        </w:rPr>
        <w:tab/>
      </w:r>
      <w:r>
        <w:t>Rel-17 eType II port selection codebook</w:t>
      </w:r>
      <w:r>
        <w:tab/>
      </w:r>
      <w:r>
        <w:fldChar w:fldCharType="begin"/>
      </w:r>
      <w:r>
        <w:instrText xml:space="preserve"> PAGEREF _Toc112569046 \h </w:instrText>
      </w:r>
      <w:r>
        <w:fldChar w:fldCharType="separate"/>
      </w:r>
      <w:r>
        <w:t>349</w:t>
      </w:r>
      <w:r>
        <w:fldChar w:fldCharType="end"/>
      </w:r>
    </w:p>
    <w:p w14:paraId="7F825485" w14:textId="5BA5649B" w:rsidR="0030114E" w:rsidRDefault="0030114E">
      <w:pPr>
        <w:pStyle w:val="TOC4"/>
        <w:rPr>
          <w:rFonts w:asciiTheme="minorHAnsi" w:eastAsiaTheme="minorEastAsia" w:hAnsiTheme="minorHAnsi" w:cstheme="minorBidi"/>
          <w:sz w:val="22"/>
          <w:szCs w:val="22"/>
        </w:rPr>
      </w:pPr>
      <w:r>
        <w:t>9.17.5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_Toc112569047 \h </w:instrText>
      </w:r>
      <w:r>
        <w:fldChar w:fldCharType="separate"/>
      </w:r>
      <w:r>
        <w:t>349</w:t>
      </w:r>
      <w:r>
        <w:fldChar w:fldCharType="end"/>
      </w:r>
    </w:p>
    <w:p w14:paraId="45F17FB5" w14:textId="50F9F6D7" w:rsidR="0030114E" w:rsidRDefault="0030114E">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_Toc112569048 \h </w:instrText>
      </w:r>
      <w:r>
        <w:fldChar w:fldCharType="separate"/>
      </w:r>
      <w:r>
        <w:t>351</w:t>
      </w:r>
      <w:r>
        <w:fldChar w:fldCharType="end"/>
      </w:r>
    </w:p>
    <w:p w14:paraId="5CBD134D" w14:textId="11B8BC12" w:rsidR="0030114E" w:rsidRDefault="0030114E">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General</w:t>
      </w:r>
      <w:r>
        <w:tab/>
      </w:r>
      <w:r>
        <w:fldChar w:fldCharType="begin"/>
      </w:r>
      <w:r>
        <w:instrText xml:space="preserve"> PAGEREF _Toc112569049 \h </w:instrText>
      </w:r>
      <w:r>
        <w:fldChar w:fldCharType="separate"/>
      </w:r>
      <w:r>
        <w:t>351</w:t>
      </w:r>
      <w:r>
        <w:fldChar w:fldCharType="end"/>
      </w:r>
    </w:p>
    <w:p w14:paraId="5C9A54ED" w14:textId="1642310D" w:rsidR="0030114E" w:rsidRDefault="0030114E">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UE RF requirement maintenance</w:t>
      </w:r>
      <w:r>
        <w:tab/>
      </w:r>
      <w:r>
        <w:fldChar w:fldCharType="begin"/>
      </w:r>
      <w:r>
        <w:instrText xml:space="preserve"> PAGEREF _Toc112569050 \h </w:instrText>
      </w:r>
      <w:r>
        <w:fldChar w:fldCharType="separate"/>
      </w:r>
      <w:r>
        <w:t>351</w:t>
      </w:r>
      <w:r>
        <w:fldChar w:fldCharType="end"/>
      </w:r>
    </w:p>
    <w:p w14:paraId="27B8EDC7" w14:textId="44CC2109" w:rsidR="0030114E" w:rsidRDefault="0030114E">
      <w:pPr>
        <w:pStyle w:val="TOC5"/>
        <w:rPr>
          <w:rFonts w:asciiTheme="minorHAnsi" w:eastAsiaTheme="minorEastAsia" w:hAnsiTheme="minorHAnsi" w:cstheme="minorBidi"/>
          <w:sz w:val="22"/>
          <w:szCs w:val="22"/>
        </w:rPr>
      </w:pPr>
      <w:r>
        <w:t>9.18.2.1</w:t>
      </w:r>
      <w:r>
        <w:rPr>
          <w:rFonts w:asciiTheme="minorHAnsi" w:eastAsiaTheme="minorEastAsia" w:hAnsiTheme="minorHAnsi" w:cstheme="minorBidi"/>
          <w:sz w:val="22"/>
          <w:szCs w:val="22"/>
        </w:rPr>
        <w:tab/>
      </w:r>
      <w:r>
        <w:t>FR1</w:t>
      </w:r>
      <w:r>
        <w:tab/>
      </w:r>
      <w:r>
        <w:fldChar w:fldCharType="begin"/>
      </w:r>
      <w:r>
        <w:instrText xml:space="preserve"> PAGEREF _Toc112569051 \h </w:instrText>
      </w:r>
      <w:r>
        <w:fldChar w:fldCharType="separate"/>
      </w:r>
      <w:r>
        <w:t>351</w:t>
      </w:r>
      <w:r>
        <w:fldChar w:fldCharType="end"/>
      </w:r>
    </w:p>
    <w:p w14:paraId="7C86B16C" w14:textId="1CC6B45D" w:rsidR="0030114E" w:rsidRDefault="0030114E">
      <w:pPr>
        <w:pStyle w:val="TOC5"/>
        <w:rPr>
          <w:rFonts w:asciiTheme="minorHAnsi" w:eastAsiaTheme="minorEastAsia" w:hAnsiTheme="minorHAnsi" w:cstheme="minorBidi"/>
          <w:sz w:val="22"/>
          <w:szCs w:val="22"/>
        </w:rPr>
      </w:pPr>
      <w:r>
        <w:t>9.18.2.2</w:t>
      </w:r>
      <w:r>
        <w:rPr>
          <w:rFonts w:asciiTheme="minorHAnsi" w:eastAsiaTheme="minorEastAsia" w:hAnsiTheme="minorHAnsi" w:cstheme="minorBidi"/>
          <w:sz w:val="22"/>
          <w:szCs w:val="22"/>
        </w:rPr>
        <w:tab/>
      </w:r>
      <w:r>
        <w:t>FR2</w:t>
      </w:r>
      <w:r>
        <w:tab/>
      </w:r>
      <w:r>
        <w:fldChar w:fldCharType="begin"/>
      </w:r>
      <w:r>
        <w:instrText xml:space="preserve"> PAGEREF _Toc112569052 \h </w:instrText>
      </w:r>
      <w:r>
        <w:fldChar w:fldCharType="separate"/>
      </w:r>
      <w:r>
        <w:t>352</w:t>
      </w:r>
      <w:r>
        <w:fldChar w:fldCharType="end"/>
      </w:r>
    </w:p>
    <w:p w14:paraId="56517D09" w14:textId="0E2A25F3" w:rsidR="0030114E" w:rsidRDefault="0030114E">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_Toc112569053 \h </w:instrText>
      </w:r>
      <w:r>
        <w:fldChar w:fldCharType="separate"/>
      </w:r>
      <w:r>
        <w:t>352</w:t>
      </w:r>
      <w:r>
        <w:fldChar w:fldCharType="end"/>
      </w:r>
    </w:p>
    <w:p w14:paraId="0F36A567" w14:textId="32614AED" w:rsidR="0030114E" w:rsidRDefault="0030114E">
      <w:pPr>
        <w:pStyle w:val="TOC5"/>
        <w:rPr>
          <w:rFonts w:asciiTheme="minorHAnsi" w:eastAsiaTheme="minorEastAsia" w:hAnsiTheme="minorHAnsi" w:cstheme="minorBidi"/>
          <w:sz w:val="22"/>
          <w:szCs w:val="22"/>
        </w:rPr>
      </w:pPr>
      <w:r>
        <w:t>9.18.3.1</w:t>
      </w:r>
      <w:r>
        <w:rPr>
          <w:rFonts w:asciiTheme="minorHAnsi" w:eastAsiaTheme="minorEastAsia" w:hAnsiTheme="minorHAnsi" w:cstheme="minorBidi"/>
          <w:sz w:val="22"/>
          <w:szCs w:val="22"/>
        </w:rPr>
        <w:tab/>
      </w:r>
      <w:r>
        <w:t>Impacts from UE complexity reduction</w:t>
      </w:r>
      <w:r>
        <w:tab/>
      </w:r>
      <w:r>
        <w:fldChar w:fldCharType="begin"/>
      </w:r>
      <w:r>
        <w:instrText xml:space="preserve"> PAGEREF _Toc112569054 \h </w:instrText>
      </w:r>
      <w:r>
        <w:fldChar w:fldCharType="separate"/>
      </w:r>
      <w:r>
        <w:t>353</w:t>
      </w:r>
      <w:r>
        <w:fldChar w:fldCharType="end"/>
      </w:r>
    </w:p>
    <w:p w14:paraId="3E741FCF" w14:textId="35FFDC92" w:rsidR="0030114E" w:rsidRDefault="0030114E">
      <w:pPr>
        <w:pStyle w:val="TOC6"/>
        <w:rPr>
          <w:rFonts w:asciiTheme="minorHAnsi" w:eastAsiaTheme="minorEastAsia" w:hAnsiTheme="minorHAnsi" w:cstheme="minorBidi"/>
          <w:sz w:val="22"/>
          <w:szCs w:val="22"/>
        </w:rPr>
      </w:pPr>
      <w:r>
        <w:t>9.18.3.1.1</w:t>
      </w:r>
      <w:r>
        <w:rPr>
          <w:rFonts w:asciiTheme="minorHAnsi" w:eastAsiaTheme="minorEastAsia" w:hAnsiTheme="minorHAnsi" w:cstheme="minorBidi"/>
          <w:sz w:val="22"/>
          <w:szCs w:val="22"/>
        </w:rPr>
        <w:tab/>
      </w:r>
      <w:r>
        <w:t>General</w:t>
      </w:r>
      <w:r>
        <w:tab/>
      </w:r>
      <w:r>
        <w:fldChar w:fldCharType="begin"/>
      </w:r>
      <w:r>
        <w:instrText xml:space="preserve"> PAGEREF _Toc112569055 \h </w:instrText>
      </w:r>
      <w:r>
        <w:fldChar w:fldCharType="separate"/>
      </w:r>
      <w:r>
        <w:t>353</w:t>
      </w:r>
      <w:r>
        <w:fldChar w:fldCharType="end"/>
      </w:r>
    </w:p>
    <w:p w14:paraId="07F5154E" w14:textId="0629C0D2" w:rsidR="0030114E" w:rsidRDefault="0030114E">
      <w:pPr>
        <w:pStyle w:val="TOC6"/>
        <w:rPr>
          <w:rFonts w:asciiTheme="minorHAnsi" w:eastAsiaTheme="minorEastAsia" w:hAnsiTheme="minorHAnsi" w:cstheme="minorBidi"/>
          <w:sz w:val="22"/>
          <w:szCs w:val="22"/>
        </w:rPr>
      </w:pPr>
      <w:r>
        <w:t>9.18.3.1.2</w:t>
      </w:r>
      <w:r>
        <w:rPr>
          <w:rFonts w:asciiTheme="minorHAnsi" w:eastAsiaTheme="minorEastAsia" w:hAnsiTheme="minorHAnsi" w:cstheme="minorBidi"/>
          <w:sz w:val="22"/>
          <w:szCs w:val="22"/>
        </w:rPr>
        <w:tab/>
      </w:r>
      <w:r>
        <w:t>Mobility requirements</w:t>
      </w:r>
      <w:r>
        <w:tab/>
      </w:r>
      <w:r>
        <w:fldChar w:fldCharType="begin"/>
      </w:r>
      <w:r>
        <w:instrText xml:space="preserve"> PAGEREF _Toc112569056 \h </w:instrText>
      </w:r>
      <w:r>
        <w:fldChar w:fldCharType="separate"/>
      </w:r>
      <w:r>
        <w:t>355</w:t>
      </w:r>
      <w:r>
        <w:fldChar w:fldCharType="end"/>
      </w:r>
    </w:p>
    <w:p w14:paraId="603F014A" w14:textId="35FF9220" w:rsidR="0030114E" w:rsidRDefault="0030114E">
      <w:pPr>
        <w:pStyle w:val="TOC6"/>
        <w:rPr>
          <w:rFonts w:asciiTheme="minorHAnsi" w:eastAsiaTheme="minorEastAsia" w:hAnsiTheme="minorHAnsi" w:cstheme="minorBidi"/>
          <w:sz w:val="22"/>
          <w:szCs w:val="22"/>
        </w:rPr>
      </w:pPr>
      <w:r>
        <w:t>9.18.3.1.3</w:t>
      </w:r>
      <w:r>
        <w:rPr>
          <w:rFonts w:asciiTheme="minorHAnsi" w:eastAsiaTheme="minorEastAsia" w:hAnsiTheme="minorHAnsi" w:cstheme="minorBidi"/>
          <w:sz w:val="22"/>
          <w:szCs w:val="22"/>
        </w:rPr>
        <w:tab/>
      </w:r>
      <w:r>
        <w:t>Timing requirements</w:t>
      </w:r>
      <w:r>
        <w:tab/>
      </w:r>
      <w:r>
        <w:fldChar w:fldCharType="begin"/>
      </w:r>
      <w:r>
        <w:instrText xml:space="preserve"> PAGEREF _Toc112569057 \h </w:instrText>
      </w:r>
      <w:r>
        <w:fldChar w:fldCharType="separate"/>
      </w:r>
      <w:r>
        <w:t>357</w:t>
      </w:r>
      <w:r>
        <w:fldChar w:fldCharType="end"/>
      </w:r>
    </w:p>
    <w:p w14:paraId="6C21574F" w14:textId="7CAE150D" w:rsidR="0030114E" w:rsidRDefault="0030114E">
      <w:pPr>
        <w:pStyle w:val="TOC6"/>
        <w:rPr>
          <w:rFonts w:asciiTheme="minorHAnsi" w:eastAsiaTheme="minorEastAsia" w:hAnsiTheme="minorHAnsi" w:cstheme="minorBidi"/>
          <w:sz w:val="22"/>
          <w:szCs w:val="22"/>
        </w:rPr>
      </w:pPr>
      <w:r>
        <w:t>9.18.3.1.4</w:t>
      </w:r>
      <w:r>
        <w:rPr>
          <w:rFonts w:asciiTheme="minorHAnsi" w:eastAsiaTheme="minorEastAsia" w:hAnsiTheme="minorHAnsi" w:cstheme="minorBidi"/>
          <w:sz w:val="22"/>
          <w:szCs w:val="22"/>
        </w:rPr>
        <w:tab/>
      </w:r>
      <w:r>
        <w:t>Signalling characteristics</w:t>
      </w:r>
      <w:r>
        <w:tab/>
      </w:r>
      <w:r>
        <w:fldChar w:fldCharType="begin"/>
      </w:r>
      <w:r>
        <w:instrText xml:space="preserve"> PAGEREF _Toc112569058 \h </w:instrText>
      </w:r>
      <w:r>
        <w:fldChar w:fldCharType="separate"/>
      </w:r>
      <w:r>
        <w:t>357</w:t>
      </w:r>
      <w:r>
        <w:fldChar w:fldCharType="end"/>
      </w:r>
    </w:p>
    <w:p w14:paraId="561F7353" w14:textId="36B7E1A9" w:rsidR="0030114E" w:rsidRDefault="0030114E">
      <w:pPr>
        <w:pStyle w:val="TOC6"/>
        <w:rPr>
          <w:rFonts w:asciiTheme="minorHAnsi" w:eastAsiaTheme="minorEastAsia" w:hAnsiTheme="minorHAnsi" w:cstheme="minorBidi"/>
          <w:sz w:val="22"/>
          <w:szCs w:val="22"/>
        </w:rPr>
      </w:pPr>
      <w:r>
        <w:t>9.18.3.1.5</w:t>
      </w:r>
      <w:r>
        <w:rPr>
          <w:rFonts w:asciiTheme="minorHAnsi" w:eastAsiaTheme="minorEastAsia" w:hAnsiTheme="minorHAnsi" w:cstheme="minorBidi"/>
          <w:sz w:val="22"/>
          <w:szCs w:val="22"/>
        </w:rPr>
        <w:tab/>
      </w:r>
      <w:r>
        <w:t>Measurement procedure</w:t>
      </w:r>
      <w:r>
        <w:tab/>
      </w:r>
      <w:r>
        <w:fldChar w:fldCharType="begin"/>
      </w:r>
      <w:r>
        <w:instrText xml:space="preserve"> PAGEREF _Toc112569059 \h </w:instrText>
      </w:r>
      <w:r>
        <w:fldChar w:fldCharType="separate"/>
      </w:r>
      <w:r>
        <w:t>359</w:t>
      </w:r>
      <w:r>
        <w:fldChar w:fldCharType="end"/>
      </w:r>
    </w:p>
    <w:p w14:paraId="0F981A49" w14:textId="0C91B671" w:rsidR="0030114E" w:rsidRDefault="0030114E">
      <w:pPr>
        <w:pStyle w:val="TOC5"/>
        <w:rPr>
          <w:rFonts w:asciiTheme="minorHAnsi" w:eastAsiaTheme="minorEastAsia" w:hAnsiTheme="minorHAnsi" w:cstheme="minorBidi"/>
          <w:sz w:val="22"/>
          <w:szCs w:val="22"/>
        </w:rPr>
      </w:pPr>
      <w:r>
        <w:t>9.18.3.2</w:t>
      </w:r>
      <w:r>
        <w:rPr>
          <w:rFonts w:asciiTheme="minorHAnsi" w:eastAsiaTheme="minorEastAsia" w:hAnsiTheme="minorHAnsi" w:cstheme="minorBidi"/>
          <w:sz w:val="22"/>
          <w:szCs w:val="22"/>
        </w:rPr>
        <w:tab/>
      </w:r>
      <w:r>
        <w:t>Extended DRX enhancements</w:t>
      </w:r>
      <w:r>
        <w:tab/>
      </w:r>
      <w:r>
        <w:fldChar w:fldCharType="begin"/>
      </w:r>
      <w:r>
        <w:instrText xml:space="preserve"> PAGEREF _Toc112569060 \h </w:instrText>
      </w:r>
      <w:r>
        <w:fldChar w:fldCharType="separate"/>
      </w:r>
      <w:r>
        <w:t>361</w:t>
      </w:r>
      <w:r>
        <w:fldChar w:fldCharType="end"/>
      </w:r>
    </w:p>
    <w:p w14:paraId="593521E8" w14:textId="03AC2B2C" w:rsidR="0030114E" w:rsidRDefault="0030114E">
      <w:pPr>
        <w:pStyle w:val="TOC5"/>
        <w:rPr>
          <w:rFonts w:asciiTheme="minorHAnsi" w:eastAsiaTheme="minorEastAsia" w:hAnsiTheme="minorHAnsi" w:cstheme="minorBidi"/>
          <w:sz w:val="22"/>
          <w:szCs w:val="22"/>
        </w:rPr>
      </w:pPr>
      <w:r>
        <w:t>9.18.3.3</w:t>
      </w:r>
      <w:r>
        <w:rPr>
          <w:rFonts w:asciiTheme="minorHAnsi" w:eastAsiaTheme="minorEastAsia" w:hAnsiTheme="minorHAnsi" w:cstheme="minorBidi"/>
          <w:sz w:val="22"/>
          <w:szCs w:val="22"/>
        </w:rPr>
        <w:tab/>
      </w:r>
      <w:r>
        <w:t>RRM measurement relaxations</w:t>
      </w:r>
      <w:r>
        <w:tab/>
      </w:r>
      <w:r>
        <w:fldChar w:fldCharType="begin"/>
      </w:r>
      <w:r>
        <w:instrText xml:space="preserve"> PAGEREF _Toc112569061 \h </w:instrText>
      </w:r>
      <w:r>
        <w:fldChar w:fldCharType="separate"/>
      </w:r>
      <w:r>
        <w:t>362</w:t>
      </w:r>
      <w:r>
        <w:fldChar w:fldCharType="end"/>
      </w:r>
    </w:p>
    <w:p w14:paraId="6662B4BE" w14:textId="4F30931C" w:rsidR="0030114E" w:rsidRDefault="0030114E">
      <w:pPr>
        <w:pStyle w:val="TOC5"/>
        <w:rPr>
          <w:rFonts w:asciiTheme="minorHAnsi" w:eastAsiaTheme="minorEastAsia" w:hAnsiTheme="minorHAnsi" w:cstheme="minorBidi"/>
          <w:sz w:val="22"/>
          <w:szCs w:val="22"/>
        </w:rPr>
      </w:pPr>
      <w:r>
        <w:t>9.18.3.4</w:t>
      </w:r>
      <w:r>
        <w:rPr>
          <w:rFonts w:asciiTheme="minorHAnsi" w:eastAsiaTheme="minorEastAsia" w:hAnsiTheme="minorHAnsi" w:cstheme="minorBidi"/>
          <w:sz w:val="22"/>
          <w:szCs w:val="22"/>
        </w:rPr>
        <w:tab/>
      </w:r>
      <w:r>
        <w:t>Others</w:t>
      </w:r>
      <w:r>
        <w:tab/>
      </w:r>
      <w:r>
        <w:fldChar w:fldCharType="begin"/>
      </w:r>
      <w:r>
        <w:instrText xml:space="preserve"> PAGEREF _Toc112569062 \h </w:instrText>
      </w:r>
      <w:r>
        <w:fldChar w:fldCharType="separate"/>
      </w:r>
      <w:r>
        <w:t>363</w:t>
      </w:r>
      <w:r>
        <w:fldChar w:fldCharType="end"/>
      </w:r>
    </w:p>
    <w:p w14:paraId="73BCD9B4" w14:textId="6E27FB09" w:rsidR="0030114E" w:rsidRDefault="0030114E">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RRM performance requirements</w:t>
      </w:r>
      <w:r>
        <w:tab/>
      </w:r>
      <w:r>
        <w:fldChar w:fldCharType="begin"/>
      </w:r>
      <w:r>
        <w:instrText xml:space="preserve"> PAGEREF _Toc112569063 \h </w:instrText>
      </w:r>
      <w:r>
        <w:fldChar w:fldCharType="separate"/>
      </w:r>
      <w:r>
        <w:t>364</w:t>
      </w:r>
      <w:r>
        <w:fldChar w:fldCharType="end"/>
      </w:r>
    </w:p>
    <w:p w14:paraId="2EF8B1D2" w14:textId="0C6A04B0" w:rsidR="0030114E" w:rsidRDefault="0030114E">
      <w:pPr>
        <w:pStyle w:val="TOC5"/>
        <w:rPr>
          <w:rFonts w:asciiTheme="minorHAnsi" w:eastAsiaTheme="minorEastAsia" w:hAnsiTheme="minorHAnsi" w:cstheme="minorBidi"/>
          <w:sz w:val="22"/>
          <w:szCs w:val="22"/>
        </w:rPr>
      </w:pPr>
      <w:r>
        <w:t>9.18.4.1</w:t>
      </w:r>
      <w:r>
        <w:rPr>
          <w:rFonts w:asciiTheme="minorHAnsi" w:eastAsiaTheme="minorEastAsia" w:hAnsiTheme="minorHAnsi" w:cstheme="minorBidi"/>
          <w:sz w:val="22"/>
          <w:szCs w:val="22"/>
        </w:rPr>
        <w:tab/>
      </w:r>
      <w:r>
        <w:t>General (test configurations, side condition and etc)</w:t>
      </w:r>
      <w:r>
        <w:tab/>
      </w:r>
      <w:r>
        <w:fldChar w:fldCharType="begin"/>
      </w:r>
      <w:r>
        <w:instrText xml:space="preserve"> PAGEREF _Toc112569064 \h </w:instrText>
      </w:r>
      <w:r>
        <w:fldChar w:fldCharType="separate"/>
      </w:r>
      <w:r>
        <w:t>364</w:t>
      </w:r>
      <w:r>
        <w:fldChar w:fldCharType="end"/>
      </w:r>
    </w:p>
    <w:p w14:paraId="15CAA0A1" w14:textId="79AE97C2" w:rsidR="0030114E" w:rsidRDefault="0030114E">
      <w:pPr>
        <w:pStyle w:val="TOC5"/>
        <w:rPr>
          <w:rFonts w:asciiTheme="minorHAnsi" w:eastAsiaTheme="minorEastAsia" w:hAnsiTheme="minorHAnsi" w:cstheme="minorBidi"/>
          <w:sz w:val="22"/>
          <w:szCs w:val="22"/>
        </w:rPr>
      </w:pPr>
      <w:r>
        <w:t>9.18.4.2</w:t>
      </w:r>
      <w:r>
        <w:rPr>
          <w:rFonts w:asciiTheme="minorHAnsi" w:eastAsiaTheme="minorEastAsia" w:hAnsiTheme="minorHAnsi" w:cstheme="minorBidi"/>
          <w:sz w:val="22"/>
          <w:szCs w:val="22"/>
        </w:rPr>
        <w:tab/>
      </w:r>
      <w:r>
        <w:t>RRM test cases for FR1</w:t>
      </w:r>
      <w:r>
        <w:tab/>
      </w:r>
      <w:r>
        <w:fldChar w:fldCharType="begin"/>
      </w:r>
      <w:r>
        <w:instrText xml:space="preserve"> PAGEREF _Toc112569065 \h </w:instrText>
      </w:r>
      <w:r>
        <w:fldChar w:fldCharType="separate"/>
      </w:r>
      <w:r>
        <w:t>366</w:t>
      </w:r>
      <w:r>
        <w:fldChar w:fldCharType="end"/>
      </w:r>
    </w:p>
    <w:p w14:paraId="19810414" w14:textId="3D32CC77" w:rsidR="0030114E" w:rsidRDefault="0030114E">
      <w:pPr>
        <w:pStyle w:val="TOC6"/>
        <w:rPr>
          <w:rFonts w:asciiTheme="minorHAnsi" w:eastAsiaTheme="minorEastAsia" w:hAnsiTheme="minorHAnsi" w:cstheme="minorBidi"/>
          <w:sz w:val="22"/>
          <w:szCs w:val="22"/>
        </w:rPr>
      </w:pPr>
      <w:r>
        <w:t>9.18.4.2.1</w:t>
      </w:r>
      <w:r>
        <w:rPr>
          <w:rFonts w:asciiTheme="minorHAnsi" w:eastAsiaTheme="minorEastAsia" w:hAnsiTheme="minorHAnsi" w:cstheme="minorBidi"/>
          <w:sz w:val="22"/>
          <w:szCs w:val="22"/>
        </w:rPr>
        <w:tab/>
      </w:r>
      <w:r>
        <w:t>Applicability rule, configurations and side conditions</w:t>
      </w:r>
      <w:r>
        <w:tab/>
      </w:r>
      <w:r>
        <w:fldChar w:fldCharType="begin"/>
      </w:r>
      <w:r>
        <w:instrText xml:space="preserve"> PAGEREF _Toc112569066 \h </w:instrText>
      </w:r>
      <w:r>
        <w:fldChar w:fldCharType="separate"/>
      </w:r>
      <w:r>
        <w:t>366</w:t>
      </w:r>
      <w:r>
        <w:fldChar w:fldCharType="end"/>
      </w:r>
    </w:p>
    <w:p w14:paraId="0586209A" w14:textId="67849029" w:rsidR="0030114E" w:rsidRDefault="0030114E">
      <w:pPr>
        <w:pStyle w:val="TOC6"/>
        <w:rPr>
          <w:rFonts w:asciiTheme="minorHAnsi" w:eastAsiaTheme="minorEastAsia" w:hAnsiTheme="minorHAnsi" w:cstheme="minorBidi"/>
          <w:sz w:val="22"/>
          <w:szCs w:val="22"/>
        </w:rPr>
      </w:pPr>
      <w:r>
        <w:t>9.18.4.2.2</w:t>
      </w:r>
      <w:r>
        <w:rPr>
          <w:rFonts w:asciiTheme="minorHAnsi" w:eastAsiaTheme="minorEastAsia" w:hAnsiTheme="minorHAnsi" w:cstheme="minorBidi"/>
          <w:sz w:val="22"/>
          <w:szCs w:val="22"/>
        </w:rPr>
        <w:tab/>
      </w:r>
      <w:r>
        <w:t>Test cases for RRC_IDLE state mobility</w:t>
      </w:r>
      <w:r>
        <w:tab/>
      </w:r>
      <w:r>
        <w:fldChar w:fldCharType="begin"/>
      </w:r>
      <w:r>
        <w:instrText xml:space="preserve"> PAGEREF _Toc112569067 \h </w:instrText>
      </w:r>
      <w:r>
        <w:fldChar w:fldCharType="separate"/>
      </w:r>
      <w:r>
        <w:t>366</w:t>
      </w:r>
      <w:r>
        <w:fldChar w:fldCharType="end"/>
      </w:r>
    </w:p>
    <w:p w14:paraId="059D634E" w14:textId="0E193E3A" w:rsidR="0030114E" w:rsidRDefault="0030114E">
      <w:pPr>
        <w:pStyle w:val="TOC6"/>
        <w:rPr>
          <w:rFonts w:asciiTheme="minorHAnsi" w:eastAsiaTheme="minorEastAsia" w:hAnsiTheme="minorHAnsi" w:cstheme="minorBidi"/>
          <w:sz w:val="22"/>
          <w:szCs w:val="22"/>
        </w:rPr>
      </w:pPr>
      <w:r>
        <w:t>9.18.4.2.3</w:t>
      </w:r>
      <w:r>
        <w:rPr>
          <w:rFonts w:asciiTheme="minorHAnsi" w:eastAsiaTheme="minorEastAsia" w:hAnsiTheme="minorHAnsi" w:cstheme="minorBidi"/>
          <w:sz w:val="22"/>
          <w:szCs w:val="22"/>
        </w:rPr>
        <w:tab/>
      </w:r>
      <w:r>
        <w:t>Test cases for RRC_INACTIVE state mobility</w:t>
      </w:r>
      <w:r>
        <w:tab/>
      </w:r>
      <w:r>
        <w:fldChar w:fldCharType="begin"/>
      </w:r>
      <w:r>
        <w:instrText xml:space="preserve"> PAGEREF _Toc112569068 \h </w:instrText>
      </w:r>
      <w:r>
        <w:fldChar w:fldCharType="separate"/>
      </w:r>
      <w:r>
        <w:t>367</w:t>
      </w:r>
      <w:r>
        <w:fldChar w:fldCharType="end"/>
      </w:r>
    </w:p>
    <w:p w14:paraId="01F75306" w14:textId="1C738E94" w:rsidR="0030114E" w:rsidRDefault="0030114E">
      <w:pPr>
        <w:pStyle w:val="TOC6"/>
        <w:rPr>
          <w:rFonts w:asciiTheme="minorHAnsi" w:eastAsiaTheme="minorEastAsia" w:hAnsiTheme="minorHAnsi" w:cstheme="minorBidi"/>
          <w:sz w:val="22"/>
          <w:szCs w:val="22"/>
        </w:rPr>
      </w:pPr>
      <w:r>
        <w:t>9.18.4.2.4</w:t>
      </w:r>
      <w:r>
        <w:rPr>
          <w:rFonts w:asciiTheme="minorHAnsi" w:eastAsiaTheme="minorEastAsia" w:hAnsiTheme="minorHAnsi" w:cstheme="minorBidi"/>
          <w:sz w:val="22"/>
          <w:szCs w:val="22"/>
        </w:rPr>
        <w:tab/>
      </w:r>
      <w:r>
        <w:t>Test cases for RRC_CONNECTED state mobility</w:t>
      </w:r>
      <w:r>
        <w:tab/>
      </w:r>
      <w:r>
        <w:fldChar w:fldCharType="begin"/>
      </w:r>
      <w:r>
        <w:instrText xml:space="preserve"> PAGEREF _Toc112569069 \h </w:instrText>
      </w:r>
      <w:r>
        <w:fldChar w:fldCharType="separate"/>
      </w:r>
      <w:r>
        <w:t>367</w:t>
      </w:r>
      <w:r>
        <w:fldChar w:fldCharType="end"/>
      </w:r>
    </w:p>
    <w:p w14:paraId="0838BCB0" w14:textId="2BB4714E" w:rsidR="0030114E" w:rsidRDefault="0030114E">
      <w:pPr>
        <w:pStyle w:val="TOC6"/>
        <w:rPr>
          <w:rFonts w:asciiTheme="minorHAnsi" w:eastAsiaTheme="minorEastAsia" w:hAnsiTheme="minorHAnsi" w:cstheme="minorBidi"/>
          <w:sz w:val="22"/>
          <w:szCs w:val="22"/>
        </w:rPr>
      </w:pPr>
      <w:r>
        <w:t>9.18.4.2.5</w:t>
      </w:r>
      <w:r>
        <w:rPr>
          <w:rFonts w:asciiTheme="minorHAnsi" w:eastAsiaTheme="minorEastAsia" w:hAnsiTheme="minorHAnsi" w:cstheme="minorBidi"/>
          <w:sz w:val="22"/>
          <w:szCs w:val="22"/>
        </w:rPr>
        <w:tab/>
      </w:r>
      <w:r>
        <w:t>Test cases for timing</w:t>
      </w:r>
      <w:r>
        <w:tab/>
      </w:r>
      <w:r>
        <w:fldChar w:fldCharType="begin"/>
      </w:r>
      <w:r>
        <w:instrText xml:space="preserve"> PAGEREF _Toc112569070 \h </w:instrText>
      </w:r>
      <w:r>
        <w:fldChar w:fldCharType="separate"/>
      </w:r>
      <w:r>
        <w:t>369</w:t>
      </w:r>
      <w:r>
        <w:fldChar w:fldCharType="end"/>
      </w:r>
    </w:p>
    <w:p w14:paraId="03AB6590" w14:textId="6844B4D0" w:rsidR="0030114E" w:rsidRDefault="0030114E">
      <w:pPr>
        <w:pStyle w:val="TOC6"/>
        <w:rPr>
          <w:rFonts w:asciiTheme="minorHAnsi" w:eastAsiaTheme="minorEastAsia" w:hAnsiTheme="minorHAnsi" w:cstheme="minorBidi"/>
          <w:sz w:val="22"/>
          <w:szCs w:val="22"/>
        </w:rPr>
      </w:pPr>
      <w:r>
        <w:t>9.18.4.2.6</w:t>
      </w:r>
      <w:r>
        <w:rPr>
          <w:rFonts w:asciiTheme="minorHAnsi" w:eastAsiaTheme="minorEastAsia" w:hAnsiTheme="minorHAnsi" w:cstheme="minorBidi"/>
          <w:sz w:val="22"/>
          <w:szCs w:val="22"/>
        </w:rPr>
        <w:tab/>
      </w:r>
      <w:r>
        <w:t>Test cases for signaling characteristics</w:t>
      </w:r>
      <w:r>
        <w:tab/>
      </w:r>
      <w:r>
        <w:fldChar w:fldCharType="begin"/>
      </w:r>
      <w:r>
        <w:instrText xml:space="preserve"> PAGEREF _Toc112569071 \h </w:instrText>
      </w:r>
      <w:r>
        <w:fldChar w:fldCharType="separate"/>
      </w:r>
      <w:r>
        <w:t>370</w:t>
      </w:r>
      <w:r>
        <w:fldChar w:fldCharType="end"/>
      </w:r>
    </w:p>
    <w:p w14:paraId="61640391" w14:textId="029753D7" w:rsidR="0030114E" w:rsidRDefault="0030114E">
      <w:pPr>
        <w:pStyle w:val="TOC6"/>
        <w:rPr>
          <w:rFonts w:asciiTheme="minorHAnsi" w:eastAsiaTheme="minorEastAsia" w:hAnsiTheme="minorHAnsi" w:cstheme="minorBidi"/>
          <w:sz w:val="22"/>
          <w:szCs w:val="22"/>
        </w:rPr>
      </w:pPr>
      <w:r>
        <w:t>9.18.4.2.7</w:t>
      </w:r>
      <w:r>
        <w:rPr>
          <w:rFonts w:asciiTheme="minorHAnsi" w:eastAsiaTheme="minorEastAsia" w:hAnsiTheme="minorHAnsi" w:cstheme="minorBidi"/>
          <w:sz w:val="22"/>
          <w:szCs w:val="22"/>
        </w:rPr>
        <w:tab/>
      </w:r>
      <w:r>
        <w:t>Test cases for measurement procedure</w:t>
      </w:r>
      <w:r>
        <w:tab/>
      </w:r>
      <w:r>
        <w:fldChar w:fldCharType="begin"/>
      </w:r>
      <w:r>
        <w:instrText xml:space="preserve"> PAGEREF _Toc112569072 \h </w:instrText>
      </w:r>
      <w:r>
        <w:fldChar w:fldCharType="separate"/>
      </w:r>
      <w:r>
        <w:t>371</w:t>
      </w:r>
      <w:r>
        <w:fldChar w:fldCharType="end"/>
      </w:r>
    </w:p>
    <w:p w14:paraId="54E9C072" w14:textId="6AD9A935" w:rsidR="0030114E" w:rsidRDefault="0030114E">
      <w:pPr>
        <w:pStyle w:val="TOC6"/>
        <w:rPr>
          <w:rFonts w:asciiTheme="minorHAnsi" w:eastAsiaTheme="minorEastAsia" w:hAnsiTheme="minorHAnsi" w:cstheme="minorBidi"/>
          <w:sz w:val="22"/>
          <w:szCs w:val="22"/>
        </w:rPr>
      </w:pPr>
      <w:r>
        <w:t>9.18.4.2.8</w:t>
      </w:r>
      <w:r>
        <w:rPr>
          <w:rFonts w:asciiTheme="minorHAnsi" w:eastAsiaTheme="minorEastAsia" w:hAnsiTheme="minorHAnsi" w:cstheme="minorBidi"/>
          <w:sz w:val="22"/>
          <w:szCs w:val="22"/>
        </w:rPr>
        <w:tab/>
      </w:r>
      <w:r>
        <w:t>Test cases for measurement accuracy</w:t>
      </w:r>
      <w:r>
        <w:tab/>
      </w:r>
      <w:r>
        <w:fldChar w:fldCharType="begin"/>
      </w:r>
      <w:r>
        <w:instrText xml:space="preserve"> PAGEREF _Toc112569073 \h </w:instrText>
      </w:r>
      <w:r>
        <w:fldChar w:fldCharType="separate"/>
      </w:r>
      <w:r>
        <w:t>374</w:t>
      </w:r>
      <w:r>
        <w:fldChar w:fldCharType="end"/>
      </w:r>
    </w:p>
    <w:p w14:paraId="2688C881" w14:textId="279CAFAA" w:rsidR="0030114E" w:rsidRDefault="0030114E">
      <w:pPr>
        <w:pStyle w:val="TOC5"/>
        <w:rPr>
          <w:rFonts w:asciiTheme="minorHAnsi" w:eastAsiaTheme="minorEastAsia" w:hAnsiTheme="minorHAnsi" w:cstheme="minorBidi"/>
          <w:sz w:val="22"/>
          <w:szCs w:val="22"/>
        </w:rPr>
      </w:pPr>
      <w:r>
        <w:t>9.18.4.3</w:t>
      </w:r>
      <w:r>
        <w:rPr>
          <w:rFonts w:asciiTheme="minorHAnsi" w:eastAsiaTheme="minorEastAsia" w:hAnsiTheme="minorHAnsi" w:cstheme="minorBidi"/>
          <w:sz w:val="22"/>
          <w:szCs w:val="22"/>
        </w:rPr>
        <w:tab/>
      </w:r>
      <w:r>
        <w:t>RRM test cases for FR2</w:t>
      </w:r>
      <w:r>
        <w:tab/>
      </w:r>
      <w:r>
        <w:fldChar w:fldCharType="begin"/>
      </w:r>
      <w:r>
        <w:instrText xml:space="preserve"> PAGEREF _Toc112569074 \h </w:instrText>
      </w:r>
      <w:r>
        <w:fldChar w:fldCharType="separate"/>
      </w:r>
      <w:r>
        <w:t>374</w:t>
      </w:r>
      <w:r>
        <w:fldChar w:fldCharType="end"/>
      </w:r>
    </w:p>
    <w:p w14:paraId="6880D6B3" w14:textId="07E84347" w:rsidR="0030114E" w:rsidRDefault="0030114E">
      <w:pPr>
        <w:pStyle w:val="TOC6"/>
        <w:rPr>
          <w:rFonts w:asciiTheme="minorHAnsi" w:eastAsiaTheme="minorEastAsia" w:hAnsiTheme="minorHAnsi" w:cstheme="minorBidi"/>
          <w:sz w:val="22"/>
          <w:szCs w:val="22"/>
        </w:rPr>
      </w:pPr>
      <w:r>
        <w:t>9.18.4.3.1</w:t>
      </w:r>
      <w:r>
        <w:rPr>
          <w:rFonts w:asciiTheme="minorHAnsi" w:eastAsiaTheme="minorEastAsia" w:hAnsiTheme="minorHAnsi" w:cstheme="minorBidi"/>
          <w:sz w:val="22"/>
          <w:szCs w:val="22"/>
        </w:rPr>
        <w:tab/>
      </w:r>
      <w:r>
        <w:t>Applicability rule, configurations and side conditions</w:t>
      </w:r>
      <w:r>
        <w:tab/>
      </w:r>
      <w:r>
        <w:fldChar w:fldCharType="begin"/>
      </w:r>
      <w:r>
        <w:instrText xml:space="preserve"> PAGEREF _Toc112569075 \h </w:instrText>
      </w:r>
      <w:r>
        <w:fldChar w:fldCharType="separate"/>
      </w:r>
      <w:r>
        <w:t>374</w:t>
      </w:r>
      <w:r>
        <w:fldChar w:fldCharType="end"/>
      </w:r>
    </w:p>
    <w:p w14:paraId="31B98910" w14:textId="73BE7772" w:rsidR="0030114E" w:rsidRDefault="0030114E">
      <w:pPr>
        <w:pStyle w:val="TOC6"/>
        <w:rPr>
          <w:rFonts w:asciiTheme="minorHAnsi" w:eastAsiaTheme="minorEastAsia" w:hAnsiTheme="minorHAnsi" w:cstheme="minorBidi"/>
          <w:sz w:val="22"/>
          <w:szCs w:val="22"/>
        </w:rPr>
      </w:pPr>
      <w:r>
        <w:t>9.18.4.3.2</w:t>
      </w:r>
      <w:r>
        <w:rPr>
          <w:rFonts w:asciiTheme="minorHAnsi" w:eastAsiaTheme="minorEastAsia" w:hAnsiTheme="minorHAnsi" w:cstheme="minorBidi"/>
          <w:sz w:val="22"/>
          <w:szCs w:val="22"/>
        </w:rPr>
        <w:tab/>
      </w:r>
      <w:r>
        <w:t>Test cases for RRC_IDLE state mobility</w:t>
      </w:r>
      <w:r>
        <w:tab/>
      </w:r>
      <w:r>
        <w:fldChar w:fldCharType="begin"/>
      </w:r>
      <w:r>
        <w:instrText xml:space="preserve"> PAGEREF _Toc112569076 \h </w:instrText>
      </w:r>
      <w:r>
        <w:fldChar w:fldCharType="separate"/>
      </w:r>
      <w:r>
        <w:t>375</w:t>
      </w:r>
      <w:r>
        <w:fldChar w:fldCharType="end"/>
      </w:r>
    </w:p>
    <w:p w14:paraId="35CC0434" w14:textId="2A84CB99" w:rsidR="0030114E" w:rsidRDefault="0030114E">
      <w:pPr>
        <w:pStyle w:val="TOC6"/>
        <w:rPr>
          <w:rFonts w:asciiTheme="minorHAnsi" w:eastAsiaTheme="minorEastAsia" w:hAnsiTheme="minorHAnsi" w:cstheme="minorBidi"/>
          <w:sz w:val="22"/>
          <w:szCs w:val="22"/>
        </w:rPr>
      </w:pPr>
      <w:r>
        <w:t>9.18.4.3.3</w:t>
      </w:r>
      <w:r>
        <w:rPr>
          <w:rFonts w:asciiTheme="minorHAnsi" w:eastAsiaTheme="minorEastAsia" w:hAnsiTheme="minorHAnsi" w:cstheme="minorBidi"/>
          <w:sz w:val="22"/>
          <w:szCs w:val="22"/>
        </w:rPr>
        <w:tab/>
      </w:r>
      <w:r>
        <w:t>Test cases for RRC_INACTIVE state mobility</w:t>
      </w:r>
      <w:r>
        <w:tab/>
      </w:r>
      <w:r>
        <w:fldChar w:fldCharType="begin"/>
      </w:r>
      <w:r>
        <w:instrText xml:space="preserve"> PAGEREF _Toc112569077 \h </w:instrText>
      </w:r>
      <w:r>
        <w:fldChar w:fldCharType="separate"/>
      </w:r>
      <w:r>
        <w:t>375</w:t>
      </w:r>
      <w:r>
        <w:fldChar w:fldCharType="end"/>
      </w:r>
    </w:p>
    <w:p w14:paraId="6ECA0D1D" w14:textId="35D4FEC6" w:rsidR="0030114E" w:rsidRDefault="0030114E">
      <w:pPr>
        <w:pStyle w:val="TOC6"/>
        <w:rPr>
          <w:rFonts w:asciiTheme="minorHAnsi" w:eastAsiaTheme="minorEastAsia" w:hAnsiTheme="minorHAnsi" w:cstheme="minorBidi"/>
          <w:sz w:val="22"/>
          <w:szCs w:val="22"/>
        </w:rPr>
      </w:pPr>
      <w:r>
        <w:t>9.18.4.3.4</w:t>
      </w:r>
      <w:r>
        <w:rPr>
          <w:rFonts w:asciiTheme="minorHAnsi" w:eastAsiaTheme="minorEastAsia" w:hAnsiTheme="minorHAnsi" w:cstheme="minorBidi"/>
          <w:sz w:val="22"/>
          <w:szCs w:val="22"/>
        </w:rPr>
        <w:tab/>
      </w:r>
      <w:r>
        <w:t>Test cases for RRC_CONNECTED state mobility</w:t>
      </w:r>
      <w:r>
        <w:tab/>
      </w:r>
      <w:r>
        <w:fldChar w:fldCharType="begin"/>
      </w:r>
      <w:r>
        <w:instrText xml:space="preserve"> PAGEREF _Toc112569078 \h </w:instrText>
      </w:r>
      <w:r>
        <w:fldChar w:fldCharType="separate"/>
      </w:r>
      <w:r>
        <w:t>375</w:t>
      </w:r>
      <w:r>
        <w:fldChar w:fldCharType="end"/>
      </w:r>
    </w:p>
    <w:p w14:paraId="586603A6" w14:textId="2926460C" w:rsidR="0030114E" w:rsidRDefault="0030114E">
      <w:pPr>
        <w:pStyle w:val="TOC6"/>
        <w:rPr>
          <w:rFonts w:asciiTheme="minorHAnsi" w:eastAsiaTheme="minorEastAsia" w:hAnsiTheme="minorHAnsi" w:cstheme="minorBidi"/>
          <w:sz w:val="22"/>
          <w:szCs w:val="22"/>
        </w:rPr>
      </w:pPr>
      <w:r>
        <w:t>9.18.4.3.5</w:t>
      </w:r>
      <w:r>
        <w:rPr>
          <w:rFonts w:asciiTheme="minorHAnsi" w:eastAsiaTheme="minorEastAsia" w:hAnsiTheme="minorHAnsi" w:cstheme="minorBidi"/>
          <w:sz w:val="22"/>
          <w:szCs w:val="22"/>
        </w:rPr>
        <w:tab/>
      </w:r>
      <w:r>
        <w:t>Test cases for timing</w:t>
      </w:r>
      <w:r>
        <w:tab/>
      </w:r>
      <w:r>
        <w:fldChar w:fldCharType="begin"/>
      </w:r>
      <w:r>
        <w:instrText xml:space="preserve"> PAGEREF _Toc112569079 \h </w:instrText>
      </w:r>
      <w:r>
        <w:fldChar w:fldCharType="separate"/>
      </w:r>
      <w:r>
        <w:t>376</w:t>
      </w:r>
      <w:r>
        <w:fldChar w:fldCharType="end"/>
      </w:r>
    </w:p>
    <w:p w14:paraId="5CA6E9B8" w14:textId="4EB02F5D" w:rsidR="0030114E" w:rsidRDefault="0030114E">
      <w:pPr>
        <w:pStyle w:val="TOC6"/>
        <w:rPr>
          <w:rFonts w:asciiTheme="minorHAnsi" w:eastAsiaTheme="minorEastAsia" w:hAnsiTheme="minorHAnsi" w:cstheme="minorBidi"/>
          <w:sz w:val="22"/>
          <w:szCs w:val="22"/>
        </w:rPr>
      </w:pPr>
      <w:r>
        <w:t>9.18.4.3.6</w:t>
      </w:r>
      <w:r>
        <w:rPr>
          <w:rFonts w:asciiTheme="minorHAnsi" w:eastAsiaTheme="minorEastAsia" w:hAnsiTheme="minorHAnsi" w:cstheme="minorBidi"/>
          <w:sz w:val="22"/>
          <w:szCs w:val="22"/>
        </w:rPr>
        <w:tab/>
      </w:r>
      <w:r>
        <w:t>Test cases for signaling characteristics</w:t>
      </w:r>
      <w:r>
        <w:tab/>
      </w:r>
      <w:r>
        <w:fldChar w:fldCharType="begin"/>
      </w:r>
      <w:r>
        <w:instrText xml:space="preserve"> PAGEREF _Toc112569080 \h </w:instrText>
      </w:r>
      <w:r>
        <w:fldChar w:fldCharType="separate"/>
      </w:r>
      <w:r>
        <w:t>377</w:t>
      </w:r>
      <w:r>
        <w:fldChar w:fldCharType="end"/>
      </w:r>
    </w:p>
    <w:p w14:paraId="0A611FB3" w14:textId="481DF6BA" w:rsidR="0030114E" w:rsidRDefault="0030114E">
      <w:pPr>
        <w:pStyle w:val="TOC6"/>
        <w:rPr>
          <w:rFonts w:asciiTheme="minorHAnsi" w:eastAsiaTheme="minorEastAsia" w:hAnsiTheme="minorHAnsi" w:cstheme="minorBidi"/>
          <w:sz w:val="22"/>
          <w:szCs w:val="22"/>
        </w:rPr>
      </w:pPr>
      <w:r>
        <w:t>9.18.4.3.7</w:t>
      </w:r>
      <w:r>
        <w:rPr>
          <w:rFonts w:asciiTheme="minorHAnsi" w:eastAsiaTheme="minorEastAsia" w:hAnsiTheme="minorHAnsi" w:cstheme="minorBidi"/>
          <w:sz w:val="22"/>
          <w:szCs w:val="22"/>
        </w:rPr>
        <w:tab/>
      </w:r>
      <w:r>
        <w:t>Test cases for measurement procedure</w:t>
      </w:r>
      <w:r>
        <w:tab/>
      </w:r>
      <w:r>
        <w:fldChar w:fldCharType="begin"/>
      </w:r>
      <w:r>
        <w:instrText xml:space="preserve"> PAGEREF _Toc112569081 \h </w:instrText>
      </w:r>
      <w:r>
        <w:fldChar w:fldCharType="separate"/>
      </w:r>
      <w:r>
        <w:t>377</w:t>
      </w:r>
      <w:r>
        <w:fldChar w:fldCharType="end"/>
      </w:r>
    </w:p>
    <w:p w14:paraId="4B09C010" w14:textId="61D5175D" w:rsidR="0030114E" w:rsidRDefault="0030114E">
      <w:pPr>
        <w:pStyle w:val="TOC6"/>
        <w:rPr>
          <w:rFonts w:asciiTheme="minorHAnsi" w:eastAsiaTheme="minorEastAsia" w:hAnsiTheme="minorHAnsi" w:cstheme="minorBidi"/>
          <w:sz w:val="22"/>
          <w:szCs w:val="22"/>
        </w:rPr>
      </w:pPr>
      <w:r>
        <w:t>9.18.4.3.8</w:t>
      </w:r>
      <w:r>
        <w:rPr>
          <w:rFonts w:asciiTheme="minorHAnsi" w:eastAsiaTheme="minorEastAsia" w:hAnsiTheme="minorHAnsi" w:cstheme="minorBidi"/>
          <w:sz w:val="22"/>
          <w:szCs w:val="22"/>
        </w:rPr>
        <w:tab/>
      </w:r>
      <w:r>
        <w:t>Test cases for measurement accuracy</w:t>
      </w:r>
      <w:r>
        <w:tab/>
      </w:r>
      <w:r>
        <w:fldChar w:fldCharType="begin"/>
      </w:r>
      <w:r>
        <w:instrText xml:space="preserve"> PAGEREF _Toc112569082 \h </w:instrText>
      </w:r>
      <w:r>
        <w:fldChar w:fldCharType="separate"/>
      </w:r>
      <w:r>
        <w:t>378</w:t>
      </w:r>
      <w:r>
        <w:fldChar w:fldCharType="end"/>
      </w:r>
    </w:p>
    <w:p w14:paraId="5019FBD4" w14:textId="05BD85B4" w:rsidR="0030114E" w:rsidRDefault="0030114E">
      <w:pPr>
        <w:pStyle w:val="TOC4"/>
        <w:rPr>
          <w:rFonts w:asciiTheme="minorHAnsi" w:eastAsiaTheme="minorEastAsia" w:hAnsiTheme="minorHAnsi" w:cstheme="minorBidi"/>
          <w:sz w:val="22"/>
          <w:szCs w:val="22"/>
        </w:rPr>
      </w:pPr>
      <w:r>
        <w:t>9.18.5</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_Toc112569083 \h </w:instrText>
      </w:r>
      <w:r>
        <w:fldChar w:fldCharType="separate"/>
      </w:r>
      <w:r>
        <w:t>378</w:t>
      </w:r>
      <w:r>
        <w:fldChar w:fldCharType="end"/>
      </w:r>
    </w:p>
    <w:p w14:paraId="0FDEE1F0" w14:textId="474FC510" w:rsidR="0030114E" w:rsidRDefault="0030114E">
      <w:pPr>
        <w:pStyle w:val="TOC5"/>
        <w:rPr>
          <w:rFonts w:asciiTheme="minorHAnsi" w:eastAsiaTheme="minorEastAsia" w:hAnsiTheme="minorHAnsi" w:cstheme="minorBidi"/>
          <w:sz w:val="22"/>
          <w:szCs w:val="22"/>
        </w:rPr>
      </w:pPr>
      <w:r>
        <w:t>9.18.5.1</w:t>
      </w:r>
      <w:r>
        <w:rPr>
          <w:rFonts w:asciiTheme="minorHAnsi" w:eastAsiaTheme="minorEastAsia" w:hAnsiTheme="minorHAnsi" w:cstheme="minorBidi"/>
          <w:sz w:val="22"/>
          <w:szCs w:val="22"/>
        </w:rPr>
        <w:tab/>
      </w:r>
      <w:r>
        <w:t>Demodulation requirements</w:t>
      </w:r>
      <w:r>
        <w:tab/>
      </w:r>
      <w:r>
        <w:fldChar w:fldCharType="begin"/>
      </w:r>
      <w:r>
        <w:instrText xml:space="preserve"> PAGEREF _Toc112569084 \h </w:instrText>
      </w:r>
      <w:r>
        <w:fldChar w:fldCharType="separate"/>
      </w:r>
      <w:r>
        <w:t>378</w:t>
      </w:r>
      <w:r>
        <w:fldChar w:fldCharType="end"/>
      </w:r>
    </w:p>
    <w:p w14:paraId="748E7991" w14:textId="24A690B2" w:rsidR="0030114E" w:rsidRDefault="0030114E">
      <w:pPr>
        <w:pStyle w:val="TOC6"/>
        <w:rPr>
          <w:rFonts w:asciiTheme="minorHAnsi" w:eastAsiaTheme="minorEastAsia" w:hAnsiTheme="minorHAnsi" w:cstheme="minorBidi"/>
          <w:sz w:val="22"/>
          <w:szCs w:val="22"/>
        </w:rPr>
      </w:pPr>
      <w:r>
        <w:t>9.18.5.1.1</w:t>
      </w:r>
      <w:r>
        <w:rPr>
          <w:rFonts w:asciiTheme="minorHAnsi" w:eastAsiaTheme="minorEastAsia" w:hAnsiTheme="minorHAnsi" w:cstheme="minorBidi"/>
          <w:sz w:val="22"/>
          <w:szCs w:val="22"/>
        </w:rPr>
        <w:tab/>
      </w:r>
      <w:r>
        <w:t>PDSCH/SDR requirements</w:t>
      </w:r>
      <w:r>
        <w:tab/>
      </w:r>
      <w:r>
        <w:fldChar w:fldCharType="begin"/>
      </w:r>
      <w:r>
        <w:instrText xml:space="preserve"> PAGEREF _Toc112569085 \h </w:instrText>
      </w:r>
      <w:r>
        <w:fldChar w:fldCharType="separate"/>
      </w:r>
      <w:r>
        <w:t>378</w:t>
      </w:r>
      <w:r>
        <w:fldChar w:fldCharType="end"/>
      </w:r>
    </w:p>
    <w:p w14:paraId="18DAB786" w14:textId="081C8FF1" w:rsidR="0030114E" w:rsidRDefault="0030114E">
      <w:pPr>
        <w:pStyle w:val="TOC6"/>
        <w:rPr>
          <w:rFonts w:asciiTheme="minorHAnsi" w:eastAsiaTheme="minorEastAsia" w:hAnsiTheme="minorHAnsi" w:cstheme="minorBidi"/>
          <w:sz w:val="22"/>
          <w:szCs w:val="22"/>
        </w:rPr>
      </w:pPr>
      <w:r>
        <w:t>9.18.5.1.2</w:t>
      </w:r>
      <w:r>
        <w:rPr>
          <w:rFonts w:asciiTheme="minorHAnsi" w:eastAsiaTheme="minorEastAsia" w:hAnsiTheme="minorHAnsi" w:cstheme="minorBidi"/>
          <w:sz w:val="22"/>
          <w:szCs w:val="22"/>
        </w:rPr>
        <w:tab/>
      </w:r>
      <w:r>
        <w:t>PDCCH/PBCH requirements</w:t>
      </w:r>
      <w:r>
        <w:tab/>
      </w:r>
      <w:r>
        <w:fldChar w:fldCharType="begin"/>
      </w:r>
      <w:r>
        <w:instrText xml:space="preserve"> PAGEREF _Toc112569086 \h </w:instrText>
      </w:r>
      <w:r>
        <w:fldChar w:fldCharType="separate"/>
      </w:r>
      <w:r>
        <w:t>381</w:t>
      </w:r>
      <w:r>
        <w:fldChar w:fldCharType="end"/>
      </w:r>
    </w:p>
    <w:p w14:paraId="19BF4F4C" w14:textId="64E8123B" w:rsidR="0030114E" w:rsidRDefault="0030114E">
      <w:pPr>
        <w:pStyle w:val="TOC5"/>
        <w:rPr>
          <w:rFonts w:asciiTheme="minorHAnsi" w:eastAsiaTheme="minorEastAsia" w:hAnsiTheme="minorHAnsi" w:cstheme="minorBidi"/>
          <w:sz w:val="22"/>
          <w:szCs w:val="22"/>
        </w:rPr>
      </w:pPr>
      <w:r>
        <w:t>9.18.5.2</w:t>
      </w:r>
      <w:r>
        <w:rPr>
          <w:rFonts w:asciiTheme="minorHAnsi" w:eastAsiaTheme="minorEastAsia" w:hAnsiTheme="minorHAnsi" w:cstheme="minorBidi"/>
          <w:sz w:val="22"/>
          <w:szCs w:val="22"/>
        </w:rPr>
        <w:tab/>
      </w:r>
      <w:r>
        <w:t>CSI requirements</w:t>
      </w:r>
      <w:r>
        <w:tab/>
      </w:r>
      <w:r>
        <w:fldChar w:fldCharType="begin"/>
      </w:r>
      <w:r>
        <w:instrText xml:space="preserve"> PAGEREF _Toc112569087 \h </w:instrText>
      </w:r>
      <w:r>
        <w:fldChar w:fldCharType="separate"/>
      </w:r>
      <w:r>
        <w:t>382</w:t>
      </w:r>
      <w:r>
        <w:fldChar w:fldCharType="end"/>
      </w:r>
    </w:p>
    <w:p w14:paraId="5B51D240" w14:textId="5190DC16" w:rsidR="0030114E" w:rsidRDefault="0030114E">
      <w:pPr>
        <w:pStyle w:val="TOC6"/>
        <w:rPr>
          <w:rFonts w:asciiTheme="minorHAnsi" w:eastAsiaTheme="minorEastAsia" w:hAnsiTheme="minorHAnsi" w:cstheme="minorBidi"/>
          <w:sz w:val="22"/>
          <w:szCs w:val="22"/>
        </w:rPr>
      </w:pPr>
      <w:r>
        <w:t>9.18.5.2.1</w:t>
      </w:r>
      <w:r>
        <w:rPr>
          <w:rFonts w:asciiTheme="minorHAnsi" w:eastAsiaTheme="minorEastAsia" w:hAnsiTheme="minorHAnsi" w:cstheme="minorBidi"/>
          <w:sz w:val="22"/>
          <w:szCs w:val="22"/>
        </w:rPr>
        <w:tab/>
      </w:r>
      <w:r>
        <w:t>CQI requirements</w:t>
      </w:r>
      <w:r>
        <w:tab/>
      </w:r>
      <w:r>
        <w:fldChar w:fldCharType="begin"/>
      </w:r>
      <w:r>
        <w:instrText xml:space="preserve"> PAGEREF _Toc112569088 \h </w:instrText>
      </w:r>
      <w:r>
        <w:fldChar w:fldCharType="separate"/>
      </w:r>
      <w:r>
        <w:t>382</w:t>
      </w:r>
      <w:r>
        <w:fldChar w:fldCharType="end"/>
      </w:r>
    </w:p>
    <w:p w14:paraId="6CFBD191" w14:textId="05732554" w:rsidR="0030114E" w:rsidRDefault="0030114E">
      <w:pPr>
        <w:pStyle w:val="TOC6"/>
        <w:rPr>
          <w:rFonts w:asciiTheme="minorHAnsi" w:eastAsiaTheme="minorEastAsia" w:hAnsiTheme="minorHAnsi" w:cstheme="minorBidi"/>
          <w:sz w:val="22"/>
          <w:szCs w:val="22"/>
        </w:rPr>
      </w:pPr>
      <w:r>
        <w:t>9.18.5.2.2</w:t>
      </w:r>
      <w:r>
        <w:rPr>
          <w:rFonts w:asciiTheme="minorHAnsi" w:eastAsiaTheme="minorEastAsia" w:hAnsiTheme="minorHAnsi" w:cstheme="minorBidi"/>
          <w:sz w:val="22"/>
          <w:szCs w:val="22"/>
        </w:rPr>
        <w:tab/>
      </w:r>
      <w:r>
        <w:t>PMI/RI requirements</w:t>
      </w:r>
      <w:r>
        <w:tab/>
      </w:r>
      <w:r>
        <w:fldChar w:fldCharType="begin"/>
      </w:r>
      <w:r>
        <w:instrText xml:space="preserve"> PAGEREF _Toc112569089 \h </w:instrText>
      </w:r>
      <w:r>
        <w:fldChar w:fldCharType="separate"/>
      </w:r>
      <w:r>
        <w:t>385</w:t>
      </w:r>
      <w:r>
        <w:fldChar w:fldCharType="end"/>
      </w:r>
    </w:p>
    <w:p w14:paraId="13A38C3C" w14:textId="2F2DBF0F" w:rsidR="0030114E" w:rsidRDefault="0030114E">
      <w:pPr>
        <w:pStyle w:val="TOC4"/>
        <w:rPr>
          <w:rFonts w:asciiTheme="minorHAnsi" w:eastAsiaTheme="minorEastAsia" w:hAnsiTheme="minorHAnsi" w:cstheme="minorBidi"/>
          <w:sz w:val="22"/>
          <w:szCs w:val="22"/>
        </w:rPr>
      </w:pPr>
      <w:r>
        <w:t>9.18.6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_Toc112569090 \h </w:instrText>
      </w:r>
      <w:r>
        <w:fldChar w:fldCharType="separate"/>
      </w:r>
      <w:r>
        <w:t>386</w:t>
      </w:r>
      <w:r>
        <w:fldChar w:fldCharType="end"/>
      </w:r>
    </w:p>
    <w:p w14:paraId="04478449" w14:textId="313B25AA" w:rsidR="0030114E" w:rsidRDefault="0030114E">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Positioning enhancements for NR</w:t>
      </w:r>
      <w:r>
        <w:tab/>
      </w:r>
      <w:r>
        <w:fldChar w:fldCharType="begin"/>
      </w:r>
      <w:r>
        <w:instrText xml:space="preserve"> PAGEREF _Toc112569091 \h </w:instrText>
      </w:r>
      <w:r>
        <w:fldChar w:fldCharType="separate"/>
      </w:r>
      <w:r>
        <w:t>388</w:t>
      </w:r>
      <w:r>
        <w:fldChar w:fldCharType="end"/>
      </w:r>
    </w:p>
    <w:p w14:paraId="46AA979F" w14:textId="16D7983F" w:rsidR="0030114E" w:rsidRDefault="0030114E">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_Toc112569092 \h </w:instrText>
      </w:r>
      <w:r>
        <w:fldChar w:fldCharType="separate"/>
      </w:r>
      <w:r>
        <w:t>388</w:t>
      </w:r>
      <w:r>
        <w:fldChar w:fldCharType="end"/>
      </w:r>
    </w:p>
    <w:p w14:paraId="198783F5" w14:textId="0631991B" w:rsidR="0030114E" w:rsidRDefault="0030114E">
      <w:pPr>
        <w:pStyle w:val="TOC5"/>
        <w:rPr>
          <w:rFonts w:asciiTheme="minorHAnsi" w:eastAsiaTheme="minorEastAsia" w:hAnsiTheme="minorHAnsi" w:cstheme="minorBidi"/>
          <w:sz w:val="22"/>
          <w:szCs w:val="22"/>
        </w:rPr>
      </w:pPr>
      <w:r>
        <w:t>9.19.1.1</w:t>
      </w:r>
      <w:r>
        <w:rPr>
          <w:rFonts w:asciiTheme="minorHAnsi" w:eastAsiaTheme="minorEastAsia" w:hAnsiTheme="minorHAnsi" w:cstheme="minorBidi"/>
          <w:sz w:val="22"/>
          <w:szCs w:val="22"/>
        </w:rPr>
        <w:tab/>
      </w:r>
      <w:r>
        <w:t>UE Rx/Tx and/or gNB Rx/Tx timing delay mitigation</w:t>
      </w:r>
      <w:r>
        <w:tab/>
      </w:r>
      <w:r>
        <w:fldChar w:fldCharType="begin"/>
      </w:r>
      <w:r>
        <w:instrText xml:space="preserve"> PAGEREF _Toc112569093 \h </w:instrText>
      </w:r>
      <w:r>
        <w:fldChar w:fldCharType="separate"/>
      </w:r>
      <w:r>
        <w:t>388</w:t>
      </w:r>
      <w:r>
        <w:fldChar w:fldCharType="end"/>
      </w:r>
    </w:p>
    <w:p w14:paraId="7EDE15A2" w14:textId="16A1112C" w:rsidR="0030114E" w:rsidRDefault="0030114E">
      <w:pPr>
        <w:pStyle w:val="TOC5"/>
        <w:rPr>
          <w:rFonts w:asciiTheme="minorHAnsi" w:eastAsiaTheme="minorEastAsia" w:hAnsiTheme="minorHAnsi" w:cstheme="minorBidi"/>
          <w:sz w:val="22"/>
          <w:szCs w:val="22"/>
        </w:rPr>
      </w:pPr>
      <w:r>
        <w:t>9.19.1.2</w:t>
      </w:r>
      <w:r>
        <w:rPr>
          <w:rFonts w:asciiTheme="minorHAnsi" w:eastAsiaTheme="minorEastAsia" w:hAnsiTheme="minorHAnsi" w:cstheme="minorBidi"/>
          <w:sz w:val="22"/>
          <w:szCs w:val="22"/>
        </w:rPr>
        <w:tab/>
      </w:r>
      <w:r>
        <w:t>Latency reduction of positioning measurement</w:t>
      </w:r>
      <w:r>
        <w:tab/>
      </w:r>
      <w:r>
        <w:fldChar w:fldCharType="begin"/>
      </w:r>
      <w:r>
        <w:instrText xml:space="preserve"> PAGEREF _Toc112569094 \h </w:instrText>
      </w:r>
      <w:r>
        <w:fldChar w:fldCharType="separate"/>
      </w:r>
      <w:r>
        <w:t>389</w:t>
      </w:r>
      <w:r>
        <w:fldChar w:fldCharType="end"/>
      </w:r>
    </w:p>
    <w:p w14:paraId="28F0DA92" w14:textId="782ECC51" w:rsidR="0030114E" w:rsidRDefault="0030114E">
      <w:pPr>
        <w:pStyle w:val="TOC5"/>
        <w:rPr>
          <w:rFonts w:asciiTheme="minorHAnsi" w:eastAsiaTheme="minorEastAsia" w:hAnsiTheme="minorHAnsi" w:cstheme="minorBidi"/>
          <w:sz w:val="22"/>
          <w:szCs w:val="22"/>
        </w:rPr>
      </w:pPr>
      <w:r>
        <w:t>9.19.1.3</w:t>
      </w:r>
      <w:r>
        <w:rPr>
          <w:rFonts w:asciiTheme="minorHAnsi" w:eastAsiaTheme="minorEastAsia" w:hAnsiTheme="minorHAnsi" w:cstheme="minorBidi"/>
          <w:sz w:val="22"/>
          <w:szCs w:val="22"/>
        </w:rPr>
        <w:tab/>
      </w:r>
      <w:r>
        <w:t>Measurement in RRC_INACTIVE state</w:t>
      </w:r>
      <w:r>
        <w:tab/>
      </w:r>
      <w:r>
        <w:fldChar w:fldCharType="begin"/>
      </w:r>
      <w:r>
        <w:instrText xml:space="preserve"> PAGEREF _Toc112569095 \h </w:instrText>
      </w:r>
      <w:r>
        <w:fldChar w:fldCharType="separate"/>
      </w:r>
      <w:r>
        <w:t>391</w:t>
      </w:r>
      <w:r>
        <w:fldChar w:fldCharType="end"/>
      </w:r>
    </w:p>
    <w:p w14:paraId="3AFDCA1D" w14:textId="5EC9E216" w:rsidR="0030114E" w:rsidRDefault="0030114E">
      <w:pPr>
        <w:pStyle w:val="TOC5"/>
        <w:rPr>
          <w:rFonts w:asciiTheme="minorHAnsi" w:eastAsiaTheme="minorEastAsia" w:hAnsiTheme="minorHAnsi" w:cstheme="minorBidi"/>
          <w:sz w:val="22"/>
          <w:szCs w:val="22"/>
        </w:rPr>
      </w:pPr>
      <w:r>
        <w:t>9.19.1.4</w:t>
      </w:r>
      <w:r>
        <w:rPr>
          <w:rFonts w:asciiTheme="minorHAnsi" w:eastAsiaTheme="minorEastAsia" w:hAnsiTheme="minorHAnsi" w:cstheme="minorBidi"/>
          <w:sz w:val="22"/>
          <w:szCs w:val="22"/>
        </w:rPr>
        <w:tab/>
      </w:r>
      <w:r>
        <w:t>Impact on existing UE positioning and RRM requirements</w:t>
      </w:r>
      <w:r>
        <w:tab/>
      </w:r>
      <w:r>
        <w:fldChar w:fldCharType="begin"/>
      </w:r>
      <w:r>
        <w:instrText xml:space="preserve"> PAGEREF _Toc112569096 \h </w:instrText>
      </w:r>
      <w:r>
        <w:fldChar w:fldCharType="separate"/>
      </w:r>
      <w:r>
        <w:t>393</w:t>
      </w:r>
      <w:r>
        <w:fldChar w:fldCharType="end"/>
      </w:r>
    </w:p>
    <w:p w14:paraId="353F816B" w14:textId="7F3ACDC7" w:rsidR="0030114E" w:rsidRDefault="0030114E">
      <w:pPr>
        <w:pStyle w:val="TOC5"/>
        <w:rPr>
          <w:rFonts w:asciiTheme="minorHAnsi" w:eastAsiaTheme="minorEastAsia" w:hAnsiTheme="minorHAnsi" w:cstheme="minorBidi"/>
          <w:sz w:val="22"/>
          <w:szCs w:val="22"/>
        </w:rPr>
      </w:pPr>
      <w:r>
        <w:t>9.19.1.5</w:t>
      </w:r>
      <w:r>
        <w:rPr>
          <w:rFonts w:asciiTheme="minorHAnsi" w:eastAsiaTheme="minorEastAsia" w:hAnsiTheme="minorHAnsi" w:cstheme="minorBidi"/>
          <w:sz w:val="22"/>
          <w:szCs w:val="22"/>
        </w:rPr>
        <w:tab/>
      </w:r>
      <w:r>
        <w:t>Enhancements of A-GNSS positioning</w:t>
      </w:r>
      <w:r>
        <w:tab/>
      </w:r>
      <w:r>
        <w:fldChar w:fldCharType="begin"/>
      </w:r>
      <w:r>
        <w:instrText xml:space="preserve"> PAGEREF _Toc112569097 \h </w:instrText>
      </w:r>
      <w:r>
        <w:fldChar w:fldCharType="separate"/>
      </w:r>
      <w:r>
        <w:t>394</w:t>
      </w:r>
      <w:r>
        <w:fldChar w:fldCharType="end"/>
      </w:r>
    </w:p>
    <w:p w14:paraId="6054B944" w14:textId="5216661F" w:rsidR="0030114E" w:rsidRDefault="0030114E">
      <w:pPr>
        <w:pStyle w:val="TOC5"/>
        <w:rPr>
          <w:rFonts w:asciiTheme="minorHAnsi" w:eastAsiaTheme="minorEastAsia" w:hAnsiTheme="minorHAnsi" w:cstheme="minorBidi"/>
          <w:sz w:val="22"/>
          <w:szCs w:val="22"/>
        </w:rPr>
      </w:pPr>
      <w:r>
        <w:t>9.19.1.6</w:t>
      </w:r>
      <w:r>
        <w:rPr>
          <w:rFonts w:asciiTheme="minorHAnsi" w:eastAsiaTheme="minorEastAsia" w:hAnsiTheme="minorHAnsi" w:cstheme="minorBidi"/>
          <w:sz w:val="22"/>
          <w:szCs w:val="22"/>
        </w:rPr>
        <w:tab/>
      </w:r>
      <w:r>
        <w:t>Others</w:t>
      </w:r>
      <w:r>
        <w:tab/>
      </w:r>
      <w:r>
        <w:fldChar w:fldCharType="begin"/>
      </w:r>
      <w:r>
        <w:instrText xml:space="preserve"> PAGEREF _Toc112569098 \h </w:instrText>
      </w:r>
      <w:r>
        <w:fldChar w:fldCharType="separate"/>
      </w:r>
      <w:r>
        <w:t>394</w:t>
      </w:r>
      <w:r>
        <w:fldChar w:fldCharType="end"/>
      </w:r>
    </w:p>
    <w:p w14:paraId="2D5445EA" w14:textId="1D23918C" w:rsidR="0030114E" w:rsidRDefault="0030114E">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RRM performance requirements</w:t>
      </w:r>
      <w:r>
        <w:tab/>
      </w:r>
      <w:r>
        <w:fldChar w:fldCharType="begin"/>
      </w:r>
      <w:r>
        <w:instrText xml:space="preserve"> PAGEREF _Toc112569099 \h </w:instrText>
      </w:r>
      <w:r>
        <w:fldChar w:fldCharType="separate"/>
      </w:r>
      <w:r>
        <w:t>395</w:t>
      </w:r>
      <w:r>
        <w:fldChar w:fldCharType="end"/>
      </w:r>
    </w:p>
    <w:p w14:paraId="150ADE2E" w14:textId="4BB80AB0" w:rsidR="0030114E" w:rsidRDefault="0030114E">
      <w:pPr>
        <w:pStyle w:val="TOC5"/>
        <w:rPr>
          <w:rFonts w:asciiTheme="minorHAnsi" w:eastAsiaTheme="minorEastAsia" w:hAnsiTheme="minorHAnsi" w:cstheme="minorBidi"/>
          <w:sz w:val="22"/>
          <w:szCs w:val="22"/>
        </w:rPr>
      </w:pPr>
      <w:r>
        <w:t>9.19.2.1</w:t>
      </w:r>
      <w:r>
        <w:rPr>
          <w:rFonts w:asciiTheme="minorHAnsi" w:eastAsiaTheme="minorEastAsia" w:hAnsiTheme="minorHAnsi" w:cstheme="minorBidi"/>
          <w:sz w:val="22"/>
          <w:szCs w:val="22"/>
        </w:rPr>
        <w:tab/>
      </w:r>
      <w:r>
        <w:t>General (test configurations, side condition and etc)</w:t>
      </w:r>
      <w:r>
        <w:tab/>
      </w:r>
      <w:r>
        <w:fldChar w:fldCharType="begin"/>
      </w:r>
      <w:r>
        <w:instrText xml:space="preserve"> PAGEREF _Toc112569100 \h </w:instrText>
      </w:r>
      <w:r>
        <w:fldChar w:fldCharType="separate"/>
      </w:r>
      <w:r>
        <w:t>395</w:t>
      </w:r>
      <w:r>
        <w:fldChar w:fldCharType="end"/>
      </w:r>
    </w:p>
    <w:p w14:paraId="5CFA38B7" w14:textId="1F9A7801" w:rsidR="0030114E" w:rsidRDefault="0030114E">
      <w:pPr>
        <w:pStyle w:val="TOC5"/>
        <w:rPr>
          <w:rFonts w:asciiTheme="minorHAnsi" w:eastAsiaTheme="minorEastAsia" w:hAnsiTheme="minorHAnsi" w:cstheme="minorBidi"/>
          <w:sz w:val="22"/>
          <w:szCs w:val="22"/>
        </w:rPr>
      </w:pPr>
      <w:r>
        <w:t>9.19.2.2</w:t>
      </w:r>
      <w:r>
        <w:rPr>
          <w:rFonts w:asciiTheme="minorHAnsi" w:eastAsiaTheme="minorEastAsia" w:hAnsiTheme="minorHAnsi" w:cstheme="minorBidi"/>
          <w:sz w:val="22"/>
          <w:szCs w:val="22"/>
        </w:rPr>
        <w:tab/>
      </w:r>
      <w:r>
        <w:t>PRS measurement accuracy and reporting</w:t>
      </w:r>
      <w:r>
        <w:tab/>
      </w:r>
      <w:r>
        <w:fldChar w:fldCharType="begin"/>
      </w:r>
      <w:r>
        <w:instrText xml:space="preserve"> PAGEREF _Toc112569101 \h </w:instrText>
      </w:r>
      <w:r>
        <w:fldChar w:fldCharType="separate"/>
      </w:r>
      <w:r>
        <w:t>397</w:t>
      </w:r>
      <w:r>
        <w:fldChar w:fldCharType="end"/>
      </w:r>
    </w:p>
    <w:p w14:paraId="065EB28E" w14:textId="4069A875" w:rsidR="0030114E" w:rsidRDefault="0030114E">
      <w:pPr>
        <w:pStyle w:val="TOC6"/>
        <w:rPr>
          <w:rFonts w:asciiTheme="minorHAnsi" w:eastAsiaTheme="minorEastAsia" w:hAnsiTheme="minorHAnsi" w:cstheme="minorBidi"/>
          <w:sz w:val="22"/>
          <w:szCs w:val="22"/>
        </w:rPr>
      </w:pPr>
      <w:r>
        <w:t>9.19.2.2.1</w:t>
      </w:r>
      <w:r>
        <w:rPr>
          <w:rFonts w:asciiTheme="minorHAnsi" w:eastAsiaTheme="minorEastAsia" w:hAnsiTheme="minorHAnsi" w:cstheme="minorBidi"/>
          <w:sz w:val="22"/>
          <w:szCs w:val="22"/>
        </w:rPr>
        <w:tab/>
      </w:r>
      <w:r>
        <w:t>RSTD</w:t>
      </w:r>
      <w:r>
        <w:tab/>
      </w:r>
      <w:r>
        <w:fldChar w:fldCharType="begin"/>
      </w:r>
      <w:r>
        <w:instrText xml:space="preserve"> PAGEREF _Toc112569102 \h </w:instrText>
      </w:r>
      <w:r>
        <w:fldChar w:fldCharType="separate"/>
      </w:r>
      <w:r>
        <w:t>398</w:t>
      </w:r>
      <w:r>
        <w:fldChar w:fldCharType="end"/>
      </w:r>
    </w:p>
    <w:p w14:paraId="79F49E8A" w14:textId="5A6A50C0" w:rsidR="0030114E" w:rsidRDefault="0030114E">
      <w:pPr>
        <w:pStyle w:val="TOC6"/>
        <w:rPr>
          <w:rFonts w:asciiTheme="minorHAnsi" w:eastAsiaTheme="minorEastAsia" w:hAnsiTheme="minorHAnsi" w:cstheme="minorBidi"/>
          <w:sz w:val="22"/>
          <w:szCs w:val="22"/>
        </w:rPr>
      </w:pPr>
      <w:r>
        <w:t>9.19.2.2.2</w:t>
      </w:r>
      <w:r>
        <w:rPr>
          <w:rFonts w:asciiTheme="minorHAnsi" w:eastAsiaTheme="minorEastAsia" w:hAnsiTheme="minorHAnsi" w:cstheme="minorBidi"/>
          <w:sz w:val="22"/>
          <w:szCs w:val="22"/>
        </w:rPr>
        <w:tab/>
      </w:r>
      <w:r>
        <w:t>PRS-RSRP</w:t>
      </w:r>
      <w:r>
        <w:tab/>
      </w:r>
      <w:r>
        <w:fldChar w:fldCharType="begin"/>
      </w:r>
      <w:r>
        <w:instrText xml:space="preserve"> PAGEREF _Toc112569103 \h </w:instrText>
      </w:r>
      <w:r>
        <w:fldChar w:fldCharType="separate"/>
      </w:r>
      <w:r>
        <w:t>398</w:t>
      </w:r>
      <w:r>
        <w:fldChar w:fldCharType="end"/>
      </w:r>
    </w:p>
    <w:p w14:paraId="387313BD" w14:textId="0DB4484D" w:rsidR="0030114E" w:rsidRDefault="0030114E">
      <w:pPr>
        <w:pStyle w:val="TOC6"/>
        <w:rPr>
          <w:rFonts w:asciiTheme="minorHAnsi" w:eastAsiaTheme="minorEastAsia" w:hAnsiTheme="minorHAnsi" w:cstheme="minorBidi"/>
          <w:sz w:val="22"/>
          <w:szCs w:val="22"/>
        </w:rPr>
      </w:pPr>
      <w:r>
        <w:t>9.19.2.2.3</w:t>
      </w:r>
      <w:r>
        <w:rPr>
          <w:rFonts w:asciiTheme="minorHAnsi" w:eastAsiaTheme="minorEastAsia" w:hAnsiTheme="minorHAnsi" w:cstheme="minorBidi"/>
          <w:sz w:val="22"/>
          <w:szCs w:val="22"/>
        </w:rPr>
        <w:tab/>
      </w:r>
      <w:r>
        <w:t>PRS-RSRPP</w:t>
      </w:r>
      <w:r>
        <w:tab/>
      </w:r>
      <w:r>
        <w:fldChar w:fldCharType="begin"/>
      </w:r>
      <w:r>
        <w:instrText xml:space="preserve"> PAGEREF _Toc112569104 \h </w:instrText>
      </w:r>
      <w:r>
        <w:fldChar w:fldCharType="separate"/>
      </w:r>
      <w:r>
        <w:t>399</w:t>
      </w:r>
      <w:r>
        <w:fldChar w:fldCharType="end"/>
      </w:r>
    </w:p>
    <w:p w14:paraId="31C8FA06" w14:textId="2703246D" w:rsidR="0030114E" w:rsidRDefault="0030114E">
      <w:pPr>
        <w:pStyle w:val="TOC6"/>
        <w:rPr>
          <w:rFonts w:asciiTheme="minorHAnsi" w:eastAsiaTheme="minorEastAsia" w:hAnsiTheme="minorHAnsi" w:cstheme="minorBidi"/>
          <w:sz w:val="22"/>
          <w:szCs w:val="22"/>
        </w:rPr>
      </w:pPr>
      <w:r>
        <w:t>9.19.2.2.4</w:t>
      </w:r>
      <w:r>
        <w:rPr>
          <w:rFonts w:asciiTheme="minorHAnsi" w:eastAsiaTheme="minorEastAsia" w:hAnsiTheme="minorHAnsi" w:cstheme="minorBidi"/>
          <w:sz w:val="22"/>
          <w:szCs w:val="22"/>
        </w:rPr>
        <w:tab/>
      </w:r>
      <w:r>
        <w:t>UE Rx-Tx time difference</w:t>
      </w:r>
      <w:r>
        <w:tab/>
      </w:r>
      <w:r>
        <w:fldChar w:fldCharType="begin"/>
      </w:r>
      <w:r>
        <w:instrText xml:space="preserve"> PAGEREF _Toc112569105 \h </w:instrText>
      </w:r>
      <w:r>
        <w:fldChar w:fldCharType="separate"/>
      </w:r>
      <w:r>
        <w:t>400</w:t>
      </w:r>
      <w:r>
        <w:fldChar w:fldCharType="end"/>
      </w:r>
    </w:p>
    <w:p w14:paraId="062C9326" w14:textId="4348B102" w:rsidR="0030114E" w:rsidRDefault="0030114E">
      <w:pPr>
        <w:pStyle w:val="TOC5"/>
        <w:rPr>
          <w:rFonts w:asciiTheme="minorHAnsi" w:eastAsiaTheme="minorEastAsia" w:hAnsiTheme="minorHAnsi" w:cstheme="minorBidi"/>
          <w:sz w:val="22"/>
          <w:szCs w:val="22"/>
        </w:rPr>
      </w:pPr>
      <w:r>
        <w:t>9.19.2.3</w:t>
      </w:r>
      <w:r>
        <w:rPr>
          <w:rFonts w:asciiTheme="minorHAnsi" w:eastAsiaTheme="minorEastAsia" w:hAnsiTheme="minorHAnsi" w:cstheme="minorBidi"/>
          <w:sz w:val="22"/>
          <w:szCs w:val="22"/>
        </w:rPr>
        <w:tab/>
      </w:r>
      <w:r>
        <w:t>PRS measurement delay test cases in FR1</w:t>
      </w:r>
      <w:r>
        <w:tab/>
      </w:r>
      <w:r>
        <w:fldChar w:fldCharType="begin"/>
      </w:r>
      <w:r>
        <w:instrText xml:space="preserve"> PAGEREF _Toc112569106 \h </w:instrText>
      </w:r>
      <w:r>
        <w:fldChar w:fldCharType="separate"/>
      </w:r>
      <w:r>
        <w:t>401</w:t>
      </w:r>
      <w:r>
        <w:fldChar w:fldCharType="end"/>
      </w:r>
    </w:p>
    <w:p w14:paraId="7715B98C" w14:textId="555F4FB2" w:rsidR="0030114E" w:rsidRDefault="0030114E">
      <w:pPr>
        <w:pStyle w:val="TOC6"/>
        <w:rPr>
          <w:rFonts w:asciiTheme="minorHAnsi" w:eastAsiaTheme="minorEastAsia" w:hAnsiTheme="minorHAnsi" w:cstheme="minorBidi"/>
          <w:sz w:val="22"/>
          <w:szCs w:val="22"/>
        </w:rPr>
      </w:pPr>
      <w:r>
        <w:t>9.19.2.3.1</w:t>
      </w:r>
      <w:r>
        <w:rPr>
          <w:rFonts w:asciiTheme="minorHAnsi" w:eastAsiaTheme="minorEastAsia" w:hAnsiTheme="minorHAnsi" w:cstheme="minorBidi"/>
          <w:sz w:val="22"/>
          <w:szCs w:val="22"/>
        </w:rPr>
        <w:tab/>
      </w:r>
      <w:r>
        <w:t>Test cases for RRC_INACTIVE state</w:t>
      </w:r>
      <w:r>
        <w:tab/>
      </w:r>
      <w:r>
        <w:fldChar w:fldCharType="begin"/>
      </w:r>
      <w:r>
        <w:instrText xml:space="preserve"> PAGEREF _Toc112569107 \h </w:instrText>
      </w:r>
      <w:r>
        <w:fldChar w:fldCharType="separate"/>
      </w:r>
      <w:r>
        <w:t>401</w:t>
      </w:r>
      <w:r>
        <w:fldChar w:fldCharType="end"/>
      </w:r>
    </w:p>
    <w:p w14:paraId="177C182A" w14:textId="531A51DA" w:rsidR="0030114E" w:rsidRDefault="0030114E">
      <w:pPr>
        <w:pStyle w:val="TOC6"/>
        <w:rPr>
          <w:rFonts w:asciiTheme="minorHAnsi" w:eastAsiaTheme="minorEastAsia" w:hAnsiTheme="minorHAnsi" w:cstheme="minorBidi"/>
          <w:sz w:val="22"/>
          <w:szCs w:val="22"/>
        </w:rPr>
      </w:pPr>
      <w:r>
        <w:t>9.19.2.3.2</w:t>
      </w:r>
      <w:r>
        <w:rPr>
          <w:rFonts w:asciiTheme="minorHAnsi" w:eastAsiaTheme="minorEastAsia" w:hAnsiTheme="minorHAnsi" w:cstheme="minorBidi"/>
          <w:sz w:val="22"/>
          <w:szCs w:val="22"/>
        </w:rPr>
        <w:tab/>
      </w:r>
      <w:r>
        <w:t>Test cases for RRC_CONNECTED state</w:t>
      </w:r>
      <w:r>
        <w:tab/>
      </w:r>
      <w:r>
        <w:fldChar w:fldCharType="begin"/>
      </w:r>
      <w:r>
        <w:instrText xml:space="preserve"> PAGEREF _Toc112569108 \h </w:instrText>
      </w:r>
      <w:r>
        <w:fldChar w:fldCharType="separate"/>
      </w:r>
      <w:r>
        <w:t>402</w:t>
      </w:r>
      <w:r>
        <w:fldChar w:fldCharType="end"/>
      </w:r>
    </w:p>
    <w:p w14:paraId="0EB7B0BE" w14:textId="37643E58" w:rsidR="0030114E" w:rsidRDefault="0030114E">
      <w:pPr>
        <w:pStyle w:val="TOC5"/>
        <w:rPr>
          <w:rFonts w:asciiTheme="minorHAnsi" w:eastAsiaTheme="minorEastAsia" w:hAnsiTheme="minorHAnsi" w:cstheme="minorBidi"/>
          <w:sz w:val="22"/>
          <w:szCs w:val="22"/>
        </w:rPr>
      </w:pPr>
      <w:r>
        <w:t>9.19.2.4</w:t>
      </w:r>
      <w:r>
        <w:rPr>
          <w:rFonts w:asciiTheme="minorHAnsi" w:eastAsiaTheme="minorEastAsia" w:hAnsiTheme="minorHAnsi" w:cstheme="minorBidi"/>
          <w:sz w:val="22"/>
          <w:szCs w:val="22"/>
        </w:rPr>
        <w:tab/>
      </w:r>
      <w:r>
        <w:t>PRS measurement delay test cases in FR2</w:t>
      </w:r>
      <w:r>
        <w:tab/>
      </w:r>
      <w:r>
        <w:fldChar w:fldCharType="begin"/>
      </w:r>
      <w:r>
        <w:instrText xml:space="preserve"> PAGEREF _Toc112569109 \h </w:instrText>
      </w:r>
      <w:r>
        <w:fldChar w:fldCharType="separate"/>
      </w:r>
      <w:r>
        <w:t>404</w:t>
      </w:r>
      <w:r>
        <w:fldChar w:fldCharType="end"/>
      </w:r>
    </w:p>
    <w:p w14:paraId="38042651" w14:textId="12B4E550" w:rsidR="0030114E" w:rsidRDefault="0030114E">
      <w:pPr>
        <w:pStyle w:val="TOC6"/>
        <w:rPr>
          <w:rFonts w:asciiTheme="minorHAnsi" w:eastAsiaTheme="minorEastAsia" w:hAnsiTheme="minorHAnsi" w:cstheme="minorBidi"/>
          <w:sz w:val="22"/>
          <w:szCs w:val="22"/>
        </w:rPr>
      </w:pPr>
      <w:r>
        <w:t>9.19.2.4.1</w:t>
      </w:r>
      <w:r>
        <w:rPr>
          <w:rFonts w:asciiTheme="minorHAnsi" w:eastAsiaTheme="minorEastAsia" w:hAnsiTheme="minorHAnsi" w:cstheme="minorBidi"/>
          <w:sz w:val="22"/>
          <w:szCs w:val="22"/>
        </w:rPr>
        <w:tab/>
      </w:r>
      <w:r>
        <w:t>Test cases for RRC_INACTIVE state</w:t>
      </w:r>
      <w:r>
        <w:tab/>
      </w:r>
      <w:r>
        <w:fldChar w:fldCharType="begin"/>
      </w:r>
      <w:r>
        <w:instrText xml:space="preserve"> PAGEREF _Toc112569110 \h </w:instrText>
      </w:r>
      <w:r>
        <w:fldChar w:fldCharType="separate"/>
      </w:r>
      <w:r>
        <w:t>404</w:t>
      </w:r>
      <w:r>
        <w:fldChar w:fldCharType="end"/>
      </w:r>
    </w:p>
    <w:p w14:paraId="123EBB3C" w14:textId="4C1672B8" w:rsidR="0030114E" w:rsidRDefault="0030114E">
      <w:pPr>
        <w:pStyle w:val="TOC6"/>
        <w:rPr>
          <w:rFonts w:asciiTheme="minorHAnsi" w:eastAsiaTheme="minorEastAsia" w:hAnsiTheme="minorHAnsi" w:cstheme="minorBidi"/>
          <w:sz w:val="22"/>
          <w:szCs w:val="22"/>
        </w:rPr>
      </w:pPr>
      <w:r>
        <w:t>9.19.2.4.2</w:t>
      </w:r>
      <w:r>
        <w:rPr>
          <w:rFonts w:asciiTheme="minorHAnsi" w:eastAsiaTheme="minorEastAsia" w:hAnsiTheme="minorHAnsi" w:cstheme="minorBidi"/>
          <w:sz w:val="22"/>
          <w:szCs w:val="22"/>
        </w:rPr>
        <w:tab/>
      </w:r>
      <w:r>
        <w:t>Test cases for RRC_CONNECTED state</w:t>
      </w:r>
      <w:r>
        <w:tab/>
      </w:r>
      <w:r>
        <w:fldChar w:fldCharType="begin"/>
      </w:r>
      <w:r>
        <w:instrText xml:space="preserve"> PAGEREF _Toc112569111 \h </w:instrText>
      </w:r>
      <w:r>
        <w:fldChar w:fldCharType="separate"/>
      </w:r>
      <w:r>
        <w:t>406</w:t>
      </w:r>
      <w:r>
        <w:fldChar w:fldCharType="end"/>
      </w:r>
    </w:p>
    <w:p w14:paraId="0BA19D0E" w14:textId="31454AA6" w:rsidR="0030114E" w:rsidRDefault="0030114E">
      <w:pPr>
        <w:pStyle w:val="TOC5"/>
        <w:rPr>
          <w:rFonts w:asciiTheme="minorHAnsi" w:eastAsiaTheme="minorEastAsia" w:hAnsiTheme="minorHAnsi" w:cstheme="minorBidi"/>
          <w:sz w:val="22"/>
          <w:szCs w:val="22"/>
        </w:rPr>
      </w:pPr>
      <w:r>
        <w:t>9.19.2.5</w:t>
      </w:r>
      <w:r>
        <w:rPr>
          <w:rFonts w:asciiTheme="minorHAnsi" w:eastAsiaTheme="minorEastAsia" w:hAnsiTheme="minorHAnsi" w:cstheme="minorBidi"/>
          <w:sz w:val="22"/>
          <w:szCs w:val="22"/>
        </w:rPr>
        <w:tab/>
      </w:r>
      <w:r>
        <w:t>PRS measurement accuracy test cases in FR1</w:t>
      </w:r>
      <w:r>
        <w:tab/>
      </w:r>
      <w:r>
        <w:fldChar w:fldCharType="begin"/>
      </w:r>
      <w:r>
        <w:instrText xml:space="preserve"> PAGEREF _Toc112569112 \h </w:instrText>
      </w:r>
      <w:r>
        <w:fldChar w:fldCharType="separate"/>
      </w:r>
      <w:r>
        <w:t>407</w:t>
      </w:r>
      <w:r>
        <w:fldChar w:fldCharType="end"/>
      </w:r>
    </w:p>
    <w:p w14:paraId="5212D4A9" w14:textId="7AD10ABE" w:rsidR="0030114E" w:rsidRDefault="0030114E">
      <w:pPr>
        <w:pStyle w:val="TOC6"/>
        <w:rPr>
          <w:rFonts w:asciiTheme="minorHAnsi" w:eastAsiaTheme="minorEastAsia" w:hAnsiTheme="minorHAnsi" w:cstheme="minorBidi"/>
          <w:sz w:val="22"/>
          <w:szCs w:val="22"/>
        </w:rPr>
      </w:pPr>
      <w:r>
        <w:t>9.19.2.5.1</w:t>
      </w:r>
      <w:r>
        <w:rPr>
          <w:rFonts w:asciiTheme="minorHAnsi" w:eastAsiaTheme="minorEastAsia" w:hAnsiTheme="minorHAnsi" w:cstheme="minorBidi"/>
          <w:sz w:val="22"/>
          <w:szCs w:val="22"/>
        </w:rPr>
        <w:tab/>
      </w:r>
      <w:r>
        <w:t>Test cases for RRC_INACTIVE state</w:t>
      </w:r>
      <w:r>
        <w:tab/>
      </w:r>
      <w:r>
        <w:fldChar w:fldCharType="begin"/>
      </w:r>
      <w:r>
        <w:instrText xml:space="preserve"> PAGEREF _Toc112569113 \h </w:instrText>
      </w:r>
      <w:r>
        <w:fldChar w:fldCharType="separate"/>
      </w:r>
      <w:r>
        <w:t>407</w:t>
      </w:r>
      <w:r>
        <w:fldChar w:fldCharType="end"/>
      </w:r>
    </w:p>
    <w:p w14:paraId="37754889" w14:textId="12ECF562" w:rsidR="0030114E" w:rsidRDefault="0030114E">
      <w:pPr>
        <w:pStyle w:val="TOC6"/>
        <w:rPr>
          <w:rFonts w:asciiTheme="minorHAnsi" w:eastAsiaTheme="minorEastAsia" w:hAnsiTheme="minorHAnsi" w:cstheme="minorBidi"/>
          <w:sz w:val="22"/>
          <w:szCs w:val="22"/>
        </w:rPr>
      </w:pPr>
      <w:r>
        <w:t>9.19.2.5.2</w:t>
      </w:r>
      <w:r>
        <w:rPr>
          <w:rFonts w:asciiTheme="minorHAnsi" w:eastAsiaTheme="minorEastAsia" w:hAnsiTheme="minorHAnsi" w:cstheme="minorBidi"/>
          <w:sz w:val="22"/>
          <w:szCs w:val="22"/>
        </w:rPr>
        <w:tab/>
      </w:r>
      <w:r>
        <w:t>Test cases for RRC_CONNECTED state</w:t>
      </w:r>
      <w:r>
        <w:tab/>
      </w:r>
      <w:r>
        <w:fldChar w:fldCharType="begin"/>
      </w:r>
      <w:r>
        <w:instrText xml:space="preserve"> PAGEREF _Toc112569114 \h </w:instrText>
      </w:r>
      <w:r>
        <w:fldChar w:fldCharType="separate"/>
      </w:r>
      <w:r>
        <w:t>410</w:t>
      </w:r>
      <w:r>
        <w:fldChar w:fldCharType="end"/>
      </w:r>
    </w:p>
    <w:p w14:paraId="296C9440" w14:textId="6BF0B604" w:rsidR="0030114E" w:rsidRDefault="0030114E">
      <w:pPr>
        <w:pStyle w:val="TOC5"/>
        <w:rPr>
          <w:rFonts w:asciiTheme="minorHAnsi" w:eastAsiaTheme="minorEastAsia" w:hAnsiTheme="minorHAnsi" w:cstheme="minorBidi"/>
          <w:sz w:val="22"/>
          <w:szCs w:val="22"/>
        </w:rPr>
      </w:pPr>
      <w:r>
        <w:t>9.19.2.6</w:t>
      </w:r>
      <w:r>
        <w:rPr>
          <w:rFonts w:asciiTheme="minorHAnsi" w:eastAsiaTheme="minorEastAsia" w:hAnsiTheme="minorHAnsi" w:cstheme="minorBidi"/>
          <w:sz w:val="22"/>
          <w:szCs w:val="22"/>
        </w:rPr>
        <w:tab/>
      </w:r>
      <w:r>
        <w:t>PRS measurement accuracy test cases in FR2</w:t>
      </w:r>
      <w:r>
        <w:tab/>
      </w:r>
      <w:r>
        <w:fldChar w:fldCharType="begin"/>
      </w:r>
      <w:r>
        <w:instrText xml:space="preserve"> PAGEREF _Toc112569115 \h </w:instrText>
      </w:r>
      <w:r>
        <w:fldChar w:fldCharType="separate"/>
      </w:r>
      <w:r>
        <w:t>412</w:t>
      </w:r>
      <w:r>
        <w:fldChar w:fldCharType="end"/>
      </w:r>
    </w:p>
    <w:p w14:paraId="458024FB" w14:textId="1F3CF9E9" w:rsidR="0030114E" w:rsidRDefault="0030114E">
      <w:pPr>
        <w:pStyle w:val="TOC6"/>
        <w:rPr>
          <w:rFonts w:asciiTheme="minorHAnsi" w:eastAsiaTheme="minorEastAsia" w:hAnsiTheme="minorHAnsi" w:cstheme="minorBidi"/>
          <w:sz w:val="22"/>
          <w:szCs w:val="22"/>
        </w:rPr>
      </w:pPr>
      <w:r>
        <w:t>9.19.2.6.1</w:t>
      </w:r>
      <w:r>
        <w:rPr>
          <w:rFonts w:asciiTheme="minorHAnsi" w:eastAsiaTheme="minorEastAsia" w:hAnsiTheme="minorHAnsi" w:cstheme="minorBidi"/>
          <w:sz w:val="22"/>
          <w:szCs w:val="22"/>
        </w:rPr>
        <w:tab/>
      </w:r>
      <w:r>
        <w:t>Test cases for RRC_INACTIVE state</w:t>
      </w:r>
      <w:r>
        <w:tab/>
      </w:r>
      <w:r>
        <w:fldChar w:fldCharType="begin"/>
      </w:r>
      <w:r>
        <w:instrText xml:space="preserve"> PAGEREF _Toc112569116 \h </w:instrText>
      </w:r>
      <w:r>
        <w:fldChar w:fldCharType="separate"/>
      </w:r>
      <w:r>
        <w:t>412</w:t>
      </w:r>
      <w:r>
        <w:fldChar w:fldCharType="end"/>
      </w:r>
    </w:p>
    <w:p w14:paraId="601780D5" w14:textId="5FC270DF" w:rsidR="0030114E" w:rsidRDefault="0030114E">
      <w:pPr>
        <w:pStyle w:val="TOC6"/>
        <w:rPr>
          <w:rFonts w:asciiTheme="minorHAnsi" w:eastAsiaTheme="minorEastAsia" w:hAnsiTheme="minorHAnsi" w:cstheme="minorBidi"/>
          <w:sz w:val="22"/>
          <w:szCs w:val="22"/>
        </w:rPr>
      </w:pPr>
      <w:r>
        <w:t>9.19.2.6.2</w:t>
      </w:r>
      <w:r>
        <w:rPr>
          <w:rFonts w:asciiTheme="minorHAnsi" w:eastAsiaTheme="minorEastAsia" w:hAnsiTheme="minorHAnsi" w:cstheme="minorBidi"/>
          <w:sz w:val="22"/>
          <w:szCs w:val="22"/>
        </w:rPr>
        <w:tab/>
      </w:r>
      <w:r>
        <w:t>Test cases for RRC_CONNECTED state</w:t>
      </w:r>
      <w:r>
        <w:tab/>
      </w:r>
      <w:r>
        <w:fldChar w:fldCharType="begin"/>
      </w:r>
      <w:r>
        <w:instrText xml:space="preserve"> PAGEREF _Toc112569117 \h </w:instrText>
      </w:r>
      <w:r>
        <w:fldChar w:fldCharType="separate"/>
      </w:r>
      <w:r>
        <w:t>415</w:t>
      </w:r>
      <w:r>
        <w:fldChar w:fldCharType="end"/>
      </w:r>
    </w:p>
    <w:p w14:paraId="00B64872" w14:textId="1C26DE8D" w:rsidR="0030114E" w:rsidRDefault="0030114E">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_Toc112569118 \h </w:instrText>
      </w:r>
      <w:r>
        <w:fldChar w:fldCharType="separate"/>
      </w:r>
      <w:r>
        <w:t>416</w:t>
      </w:r>
      <w:r>
        <w:fldChar w:fldCharType="end"/>
      </w:r>
    </w:p>
    <w:p w14:paraId="6C05E174" w14:textId="1FF5FFE2" w:rsidR="0030114E" w:rsidRDefault="0030114E">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Multi-Radio Dual-Connectivity enhancements</w:t>
      </w:r>
      <w:r>
        <w:tab/>
      </w:r>
      <w:r>
        <w:fldChar w:fldCharType="begin"/>
      </w:r>
      <w:r>
        <w:instrText xml:space="preserve"> PAGEREF _Toc112569119 \h </w:instrText>
      </w:r>
      <w:r>
        <w:fldChar w:fldCharType="separate"/>
      </w:r>
      <w:r>
        <w:t>417</w:t>
      </w:r>
      <w:r>
        <w:fldChar w:fldCharType="end"/>
      </w:r>
    </w:p>
    <w:p w14:paraId="38A70725" w14:textId="2F860B15" w:rsidR="0030114E" w:rsidRDefault="0030114E">
      <w:pPr>
        <w:pStyle w:val="TOC4"/>
        <w:rPr>
          <w:rFonts w:asciiTheme="minorHAnsi" w:eastAsiaTheme="minorEastAsia" w:hAnsiTheme="minorHAnsi" w:cstheme="minorBidi"/>
          <w:sz w:val="22"/>
          <w:szCs w:val="22"/>
        </w:rPr>
      </w:pPr>
      <w:r>
        <w:t>9.20.1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_Toc112569120 \h </w:instrText>
      </w:r>
      <w:r>
        <w:fldChar w:fldCharType="separate"/>
      </w:r>
      <w:r>
        <w:t>417</w:t>
      </w:r>
      <w:r>
        <w:fldChar w:fldCharType="end"/>
      </w:r>
    </w:p>
    <w:p w14:paraId="7AC9D9F3" w14:textId="6D50C60B" w:rsidR="0030114E" w:rsidRDefault="0030114E">
      <w:pPr>
        <w:pStyle w:val="TOC5"/>
        <w:rPr>
          <w:rFonts w:asciiTheme="minorHAnsi" w:eastAsiaTheme="minorEastAsia" w:hAnsiTheme="minorHAnsi" w:cstheme="minorBidi"/>
          <w:sz w:val="22"/>
          <w:szCs w:val="22"/>
        </w:rPr>
      </w:pPr>
      <w:r>
        <w:t>9.20.1.1</w:t>
      </w:r>
      <w:r>
        <w:rPr>
          <w:rFonts w:asciiTheme="minorHAnsi" w:eastAsiaTheme="minorEastAsia" w:hAnsiTheme="minorHAnsi" w:cstheme="minorBidi"/>
          <w:sz w:val="22"/>
          <w:szCs w:val="22"/>
        </w:rPr>
        <w:tab/>
      </w:r>
      <w:r>
        <w:t>Efficient activation/de-activation mechanism for SCells</w:t>
      </w:r>
      <w:r>
        <w:tab/>
      </w:r>
      <w:r>
        <w:fldChar w:fldCharType="begin"/>
      </w:r>
      <w:r>
        <w:instrText xml:space="preserve"> PAGEREF _Toc112569121 \h </w:instrText>
      </w:r>
      <w:r>
        <w:fldChar w:fldCharType="separate"/>
      </w:r>
      <w:r>
        <w:t>417</w:t>
      </w:r>
      <w:r>
        <w:fldChar w:fldCharType="end"/>
      </w:r>
    </w:p>
    <w:p w14:paraId="2CBB325E" w14:textId="67987B7E" w:rsidR="0030114E" w:rsidRDefault="0030114E">
      <w:pPr>
        <w:pStyle w:val="TOC5"/>
        <w:rPr>
          <w:rFonts w:asciiTheme="minorHAnsi" w:eastAsiaTheme="minorEastAsia" w:hAnsiTheme="minorHAnsi" w:cstheme="minorBidi"/>
          <w:sz w:val="22"/>
          <w:szCs w:val="22"/>
        </w:rPr>
      </w:pPr>
      <w:r>
        <w:t>9.20.1.2</w:t>
      </w:r>
      <w:r>
        <w:rPr>
          <w:rFonts w:asciiTheme="minorHAnsi" w:eastAsiaTheme="minorEastAsia" w:hAnsiTheme="minorHAnsi" w:cstheme="minorBidi"/>
          <w:sz w:val="22"/>
          <w:szCs w:val="22"/>
        </w:rPr>
        <w:tab/>
      </w:r>
      <w:r>
        <w:t>Efficient activation/de-activation mechanism for one SCG</w:t>
      </w:r>
      <w:r>
        <w:tab/>
      </w:r>
      <w:r>
        <w:fldChar w:fldCharType="begin"/>
      </w:r>
      <w:r>
        <w:instrText xml:space="preserve"> PAGEREF _Toc112569122 \h </w:instrText>
      </w:r>
      <w:r>
        <w:fldChar w:fldCharType="separate"/>
      </w:r>
      <w:r>
        <w:t>419</w:t>
      </w:r>
      <w:r>
        <w:fldChar w:fldCharType="end"/>
      </w:r>
    </w:p>
    <w:p w14:paraId="248819FD" w14:textId="442FA8B9" w:rsidR="0030114E" w:rsidRDefault="0030114E">
      <w:pPr>
        <w:pStyle w:val="TOC5"/>
        <w:rPr>
          <w:rFonts w:asciiTheme="minorHAnsi" w:eastAsiaTheme="minorEastAsia" w:hAnsiTheme="minorHAnsi" w:cstheme="minorBidi"/>
          <w:sz w:val="22"/>
          <w:szCs w:val="22"/>
        </w:rPr>
      </w:pPr>
      <w:r>
        <w:t>9.20.1.3</w:t>
      </w:r>
      <w:r>
        <w:rPr>
          <w:rFonts w:asciiTheme="minorHAnsi" w:eastAsiaTheme="minorEastAsia" w:hAnsiTheme="minorHAnsi" w:cstheme="minorBidi"/>
          <w:sz w:val="22"/>
          <w:szCs w:val="22"/>
        </w:rPr>
        <w:tab/>
      </w:r>
      <w:r>
        <w:t>Conditional PSCell change and addition</w:t>
      </w:r>
      <w:r>
        <w:tab/>
      </w:r>
      <w:r>
        <w:fldChar w:fldCharType="begin"/>
      </w:r>
      <w:r>
        <w:instrText xml:space="preserve"> PAGEREF _Toc112569123 \h </w:instrText>
      </w:r>
      <w:r>
        <w:fldChar w:fldCharType="separate"/>
      </w:r>
      <w:r>
        <w:t>422</w:t>
      </w:r>
      <w:r>
        <w:fldChar w:fldCharType="end"/>
      </w:r>
    </w:p>
    <w:p w14:paraId="1459D096" w14:textId="4D0B5C20" w:rsidR="0030114E" w:rsidRDefault="0030114E">
      <w:pPr>
        <w:pStyle w:val="TOC5"/>
        <w:rPr>
          <w:rFonts w:asciiTheme="minorHAnsi" w:eastAsiaTheme="minorEastAsia" w:hAnsiTheme="minorHAnsi" w:cstheme="minorBidi"/>
          <w:sz w:val="22"/>
          <w:szCs w:val="22"/>
        </w:rPr>
      </w:pPr>
      <w:r>
        <w:t>9.20.1.4</w:t>
      </w:r>
      <w:r>
        <w:rPr>
          <w:rFonts w:asciiTheme="minorHAnsi" w:eastAsiaTheme="minorEastAsia" w:hAnsiTheme="minorHAnsi" w:cstheme="minorBidi"/>
          <w:sz w:val="22"/>
          <w:szCs w:val="22"/>
        </w:rPr>
        <w:tab/>
      </w:r>
      <w:r>
        <w:t>Others</w:t>
      </w:r>
      <w:r>
        <w:tab/>
      </w:r>
      <w:r>
        <w:fldChar w:fldCharType="begin"/>
      </w:r>
      <w:r>
        <w:instrText xml:space="preserve"> PAGEREF _Toc112569124 \h </w:instrText>
      </w:r>
      <w:r>
        <w:fldChar w:fldCharType="separate"/>
      </w:r>
      <w:r>
        <w:t>423</w:t>
      </w:r>
      <w:r>
        <w:fldChar w:fldCharType="end"/>
      </w:r>
    </w:p>
    <w:p w14:paraId="54A3BD84" w14:textId="1775E2ED" w:rsidR="0030114E" w:rsidRDefault="0030114E">
      <w:pPr>
        <w:pStyle w:val="TOC4"/>
        <w:rPr>
          <w:rFonts w:asciiTheme="minorHAnsi" w:eastAsiaTheme="minorEastAsia" w:hAnsiTheme="minorHAnsi" w:cstheme="minorBidi"/>
          <w:sz w:val="22"/>
          <w:szCs w:val="22"/>
        </w:rPr>
      </w:pPr>
      <w:r>
        <w:t>9.20.2</w:t>
      </w:r>
      <w:r>
        <w:rPr>
          <w:rFonts w:asciiTheme="minorHAnsi" w:eastAsiaTheme="minorEastAsia" w:hAnsiTheme="minorHAnsi" w:cstheme="minorBidi"/>
          <w:sz w:val="22"/>
          <w:szCs w:val="22"/>
        </w:rPr>
        <w:tab/>
      </w:r>
      <w:r>
        <w:t>RRM performance requirements</w:t>
      </w:r>
      <w:r>
        <w:tab/>
      </w:r>
      <w:r>
        <w:fldChar w:fldCharType="begin"/>
      </w:r>
      <w:r>
        <w:instrText xml:space="preserve"> PAGEREF _Toc112569125 \h </w:instrText>
      </w:r>
      <w:r>
        <w:fldChar w:fldCharType="separate"/>
      </w:r>
      <w:r>
        <w:t>423</w:t>
      </w:r>
      <w:r>
        <w:fldChar w:fldCharType="end"/>
      </w:r>
    </w:p>
    <w:p w14:paraId="28AA658B" w14:textId="1477124D" w:rsidR="0030114E" w:rsidRDefault="0030114E">
      <w:pPr>
        <w:pStyle w:val="TOC5"/>
        <w:rPr>
          <w:rFonts w:asciiTheme="minorHAnsi" w:eastAsiaTheme="minorEastAsia" w:hAnsiTheme="minorHAnsi" w:cstheme="minorBidi"/>
          <w:sz w:val="22"/>
          <w:szCs w:val="22"/>
        </w:rPr>
      </w:pPr>
      <w:r>
        <w:t>9.20.2.1</w:t>
      </w:r>
      <w:r>
        <w:rPr>
          <w:rFonts w:asciiTheme="minorHAnsi" w:eastAsiaTheme="minorEastAsia" w:hAnsiTheme="minorHAnsi" w:cstheme="minorBidi"/>
          <w:sz w:val="22"/>
          <w:szCs w:val="22"/>
        </w:rPr>
        <w:tab/>
      </w:r>
      <w:r>
        <w:t>Test cases for temporary RS based SCell activation</w:t>
      </w:r>
      <w:r>
        <w:tab/>
      </w:r>
      <w:r>
        <w:fldChar w:fldCharType="begin"/>
      </w:r>
      <w:r>
        <w:instrText xml:space="preserve"> PAGEREF _Toc112569126 \h </w:instrText>
      </w:r>
      <w:r>
        <w:fldChar w:fldCharType="separate"/>
      </w:r>
      <w:r>
        <w:t>423</w:t>
      </w:r>
      <w:r>
        <w:fldChar w:fldCharType="end"/>
      </w:r>
    </w:p>
    <w:p w14:paraId="2C065140" w14:textId="39FDE21F" w:rsidR="0030114E" w:rsidRDefault="0030114E">
      <w:pPr>
        <w:pStyle w:val="TOC5"/>
        <w:rPr>
          <w:rFonts w:asciiTheme="minorHAnsi" w:eastAsiaTheme="minorEastAsia" w:hAnsiTheme="minorHAnsi" w:cstheme="minorBidi"/>
          <w:sz w:val="22"/>
          <w:szCs w:val="22"/>
        </w:rPr>
      </w:pPr>
      <w:r>
        <w:t>9.20.2.2</w:t>
      </w:r>
      <w:r>
        <w:rPr>
          <w:rFonts w:asciiTheme="minorHAnsi" w:eastAsiaTheme="minorEastAsia" w:hAnsiTheme="minorHAnsi" w:cstheme="minorBidi"/>
          <w:sz w:val="22"/>
          <w:szCs w:val="22"/>
        </w:rPr>
        <w:tab/>
      </w:r>
      <w:r>
        <w:t>Test cases for efficient activation/de-activation mechanism for one SCG</w:t>
      </w:r>
      <w:r>
        <w:tab/>
      </w:r>
      <w:r>
        <w:fldChar w:fldCharType="begin"/>
      </w:r>
      <w:r>
        <w:instrText xml:space="preserve"> PAGEREF _Toc112569127 \h </w:instrText>
      </w:r>
      <w:r>
        <w:fldChar w:fldCharType="separate"/>
      </w:r>
      <w:r>
        <w:t>423</w:t>
      </w:r>
      <w:r>
        <w:fldChar w:fldCharType="end"/>
      </w:r>
    </w:p>
    <w:p w14:paraId="0967D03B" w14:textId="091BD3C8" w:rsidR="0030114E" w:rsidRDefault="0030114E">
      <w:pPr>
        <w:pStyle w:val="TOC5"/>
        <w:rPr>
          <w:rFonts w:asciiTheme="minorHAnsi" w:eastAsiaTheme="minorEastAsia" w:hAnsiTheme="minorHAnsi" w:cstheme="minorBidi"/>
          <w:sz w:val="22"/>
          <w:szCs w:val="22"/>
        </w:rPr>
      </w:pPr>
      <w:r>
        <w:t>9.20.2.3</w:t>
      </w:r>
      <w:r>
        <w:rPr>
          <w:rFonts w:asciiTheme="minorHAnsi" w:eastAsiaTheme="minorEastAsia" w:hAnsiTheme="minorHAnsi" w:cstheme="minorBidi"/>
          <w:sz w:val="22"/>
          <w:szCs w:val="22"/>
        </w:rPr>
        <w:tab/>
      </w:r>
      <w:r>
        <w:t>Test cases for PSCell change and addition</w:t>
      </w:r>
      <w:r>
        <w:tab/>
      </w:r>
      <w:r>
        <w:fldChar w:fldCharType="begin"/>
      </w:r>
      <w:r>
        <w:instrText xml:space="preserve"> PAGEREF _Toc112569128 \h </w:instrText>
      </w:r>
      <w:r>
        <w:fldChar w:fldCharType="separate"/>
      </w:r>
      <w:r>
        <w:t>425</w:t>
      </w:r>
      <w:r>
        <w:fldChar w:fldCharType="end"/>
      </w:r>
    </w:p>
    <w:p w14:paraId="6EAC21F3" w14:textId="2BF18506" w:rsidR="0030114E" w:rsidRDefault="0030114E">
      <w:pPr>
        <w:pStyle w:val="TOC4"/>
        <w:rPr>
          <w:rFonts w:asciiTheme="minorHAnsi" w:eastAsiaTheme="minorEastAsia" w:hAnsiTheme="minorHAnsi" w:cstheme="minorBidi"/>
          <w:sz w:val="22"/>
          <w:szCs w:val="22"/>
        </w:rPr>
      </w:pPr>
      <w:r>
        <w:t>9.20.3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_Toc112569129 \h </w:instrText>
      </w:r>
      <w:r>
        <w:fldChar w:fldCharType="separate"/>
      </w:r>
      <w:r>
        <w:t>425</w:t>
      </w:r>
      <w:r>
        <w:fldChar w:fldCharType="end"/>
      </w:r>
    </w:p>
    <w:p w14:paraId="5C9F6229" w14:textId="46854BEF" w:rsidR="0030114E" w:rsidRDefault="0030114E">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Enhanced IIoT and URLLC support</w:t>
      </w:r>
      <w:r>
        <w:tab/>
      </w:r>
      <w:r>
        <w:fldChar w:fldCharType="begin"/>
      </w:r>
      <w:r>
        <w:instrText xml:space="preserve"> PAGEREF _Toc112569130 \h </w:instrText>
      </w:r>
      <w:r>
        <w:fldChar w:fldCharType="separate"/>
      </w:r>
      <w:r>
        <w:t>426</w:t>
      </w:r>
      <w:r>
        <w:fldChar w:fldCharType="end"/>
      </w:r>
    </w:p>
    <w:p w14:paraId="69859489" w14:textId="2C1056D9" w:rsidR="0030114E" w:rsidRDefault="0030114E">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_Toc112569131 \h </w:instrText>
      </w:r>
      <w:r>
        <w:fldChar w:fldCharType="separate"/>
      </w:r>
      <w:r>
        <w:t>426</w:t>
      </w:r>
      <w:r>
        <w:fldChar w:fldCharType="end"/>
      </w:r>
    </w:p>
    <w:p w14:paraId="44A03D36" w14:textId="15C64ACB" w:rsidR="0030114E" w:rsidRDefault="0030114E">
      <w:pPr>
        <w:pStyle w:val="TOC5"/>
        <w:rPr>
          <w:rFonts w:asciiTheme="minorHAnsi" w:eastAsiaTheme="minorEastAsia" w:hAnsiTheme="minorHAnsi" w:cstheme="minorBidi"/>
          <w:sz w:val="22"/>
          <w:szCs w:val="22"/>
        </w:rPr>
      </w:pPr>
      <w:r>
        <w:t>9.21.1.1</w:t>
      </w:r>
      <w:r>
        <w:rPr>
          <w:rFonts w:asciiTheme="minorHAnsi" w:eastAsiaTheme="minorEastAsia" w:hAnsiTheme="minorHAnsi" w:cstheme="minorBidi"/>
          <w:sz w:val="22"/>
          <w:szCs w:val="22"/>
        </w:rPr>
        <w:tab/>
      </w:r>
      <w:r>
        <w:t>Propagation delay compensation enhancements</w:t>
      </w:r>
      <w:r>
        <w:tab/>
      </w:r>
      <w:r>
        <w:fldChar w:fldCharType="begin"/>
      </w:r>
      <w:r>
        <w:instrText xml:space="preserve"> PAGEREF _Toc112569132 \h </w:instrText>
      </w:r>
      <w:r>
        <w:fldChar w:fldCharType="separate"/>
      </w:r>
      <w:r>
        <w:t>426</w:t>
      </w:r>
      <w:r>
        <w:fldChar w:fldCharType="end"/>
      </w:r>
    </w:p>
    <w:p w14:paraId="52591A9B" w14:textId="27EFC50A" w:rsidR="0030114E" w:rsidRDefault="0030114E">
      <w:pPr>
        <w:pStyle w:val="TOC5"/>
        <w:rPr>
          <w:rFonts w:asciiTheme="minorHAnsi" w:eastAsiaTheme="minorEastAsia" w:hAnsiTheme="minorHAnsi" w:cstheme="minorBidi"/>
          <w:sz w:val="22"/>
          <w:szCs w:val="22"/>
        </w:rPr>
      </w:pPr>
      <w:r>
        <w:t>9.21.1.2</w:t>
      </w:r>
      <w:r>
        <w:rPr>
          <w:rFonts w:asciiTheme="minorHAnsi" w:eastAsiaTheme="minorEastAsia" w:hAnsiTheme="minorHAnsi" w:cstheme="minorBidi"/>
          <w:sz w:val="22"/>
          <w:szCs w:val="22"/>
        </w:rPr>
        <w:tab/>
      </w:r>
      <w:r>
        <w:t>Reference point for Te requirements</w:t>
      </w:r>
      <w:r>
        <w:tab/>
      </w:r>
      <w:r>
        <w:fldChar w:fldCharType="begin"/>
      </w:r>
      <w:r>
        <w:instrText xml:space="preserve"> PAGEREF _Toc112569133 \h </w:instrText>
      </w:r>
      <w:r>
        <w:fldChar w:fldCharType="separate"/>
      </w:r>
      <w:r>
        <w:t>427</w:t>
      </w:r>
      <w:r>
        <w:fldChar w:fldCharType="end"/>
      </w:r>
    </w:p>
    <w:p w14:paraId="3F5E8BEB" w14:textId="063CA84C" w:rsidR="0030114E" w:rsidRDefault="0030114E">
      <w:pPr>
        <w:pStyle w:val="TOC5"/>
        <w:rPr>
          <w:rFonts w:asciiTheme="minorHAnsi" w:eastAsiaTheme="minorEastAsia" w:hAnsiTheme="minorHAnsi" w:cstheme="minorBidi"/>
          <w:sz w:val="22"/>
          <w:szCs w:val="22"/>
        </w:rPr>
      </w:pPr>
      <w:r>
        <w:t>9.21.1.3</w:t>
      </w:r>
      <w:r>
        <w:rPr>
          <w:rFonts w:asciiTheme="minorHAnsi" w:eastAsiaTheme="minorEastAsia" w:hAnsiTheme="minorHAnsi" w:cstheme="minorBidi"/>
          <w:sz w:val="22"/>
          <w:szCs w:val="22"/>
        </w:rPr>
        <w:tab/>
      </w:r>
      <w:r>
        <w:t>Others</w:t>
      </w:r>
      <w:r>
        <w:tab/>
      </w:r>
      <w:r>
        <w:fldChar w:fldCharType="begin"/>
      </w:r>
      <w:r>
        <w:instrText xml:space="preserve"> PAGEREF _Toc112569134 \h </w:instrText>
      </w:r>
      <w:r>
        <w:fldChar w:fldCharType="separate"/>
      </w:r>
      <w:r>
        <w:t>427</w:t>
      </w:r>
      <w:r>
        <w:fldChar w:fldCharType="end"/>
      </w:r>
    </w:p>
    <w:p w14:paraId="292A8785" w14:textId="2BBF0938" w:rsidR="0030114E" w:rsidRDefault="0030114E">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RRM performance requirements</w:t>
      </w:r>
      <w:r>
        <w:tab/>
      </w:r>
      <w:r>
        <w:fldChar w:fldCharType="begin"/>
      </w:r>
      <w:r>
        <w:instrText xml:space="preserve"> PAGEREF _Toc112569135 \h </w:instrText>
      </w:r>
      <w:r>
        <w:fldChar w:fldCharType="separate"/>
      </w:r>
      <w:r>
        <w:t>427</w:t>
      </w:r>
      <w:r>
        <w:fldChar w:fldCharType="end"/>
      </w:r>
    </w:p>
    <w:p w14:paraId="5F9DC84A" w14:textId="7880C106" w:rsidR="0030114E" w:rsidRDefault="0030114E">
      <w:pPr>
        <w:pStyle w:val="TOC5"/>
        <w:rPr>
          <w:rFonts w:asciiTheme="minorHAnsi" w:eastAsiaTheme="minorEastAsia" w:hAnsiTheme="minorHAnsi" w:cstheme="minorBidi"/>
          <w:sz w:val="22"/>
          <w:szCs w:val="22"/>
        </w:rPr>
      </w:pPr>
      <w:r>
        <w:t>9.21.2.1</w:t>
      </w:r>
      <w:r>
        <w:rPr>
          <w:rFonts w:asciiTheme="minorHAnsi" w:eastAsiaTheme="minorEastAsia" w:hAnsiTheme="minorHAnsi" w:cstheme="minorBidi"/>
          <w:sz w:val="22"/>
          <w:szCs w:val="22"/>
        </w:rPr>
        <w:tab/>
      </w:r>
      <w:r>
        <w:t>General (test configurations, conditions and etc)</w:t>
      </w:r>
      <w:r>
        <w:tab/>
      </w:r>
      <w:r>
        <w:fldChar w:fldCharType="begin"/>
      </w:r>
      <w:r>
        <w:instrText xml:space="preserve"> PAGEREF _Toc112569136 \h </w:instrText>
      </w:r>
      <w:r>
        <w:fldChar w:fldCharType="separate"/>
      </w:r>
      <w:r>
        <w:t>427</w:t>
      </w:r>
      <w:r>
        <w:fldChar w:fldCharType="end"/>
      </w:r>
    </w:p>
    <w:p w14:paraId="4319A9F5" w14:textId="5F35F80C" w:rsidR="0030114E" w:rsidRDefault="0030114E">
      <w:pPr>
        <w:pStyle w:val="TOC5"/>
        <w:rPr>
          <w:rFonts w:asciiTheme="minorHAnsi" w:eastAsiaTheme="minorEastAsia" w:hAnsiTheme="minorHAnsi" w:cstheme="minorBidi"/>
          <w:sz w:val="22"/>
          <w:szCs w:val="22"/>
        </w:rPr>
      </w:pPr>
      <w:r>
        <w:t>9.21.2.2</w:t>
      </w:r>
      <w:r>
        <w:rPr>
          <w:rFonts w:asciiTheme="minorHAnsi" w:eastAsiaTheme="minorEastAsia" w:hAnsiTheme="minorHAnsi" w:cstheme="minorBidi"/>
          <w:sz w:val="22"/>
          <w:szCs w:val="22"/>
        </w:rPr>
        <w:tab/>
      </w:r>
      <w:r>
        <w:t>Measurement period and accuracy requirements</w:t>
      </w:r>
      <w:r>
        <w:tab/>
      </w:r>
      <w:r>
        <w:fldChar w:fldCharType="begin"/>
      </w:r>
      <w:r>
        <w:instrText xml:space="preserve"> PAGEREF _Toc112569137 \h </w:instrText>
      </w:r>
      <w:r>
        <w:fldChar w:fldCharType="separate"/>
      </w:r>
      <w:r>
        <w:t>428</w:t>
      </w:r>
      <w:r>
        <w:fldChar w:fldCharType="end"/>
      </w:r>
    </w:p>
    <w:p w14:paraId="4A99E522" w14:textId="7E7BD321" w:rsidR="0030114E" w:rsidRDefault="0030114E">
      <w:pPr>
        <w:pStyle w:val="TOC5"/>
        <w:rPr>
          <w:rFonts w:asciiTheme="minorHAnsi" w:eastAsiaTheme="minorEastAsia" w:hAnsiTheme="minorHAnsi" w:cstheme="minorBidi"/>
          <w:sz w:val="22"/>
          <w:szCs w:val="22"/>
        </w:rPr>
      </w:pPr>
      <w:r>
        <w:t>9.21.2.3</w:t>
      </w:r>
      <w:r>
        <w:rPr>
          <w:rFonts w:asciiTheme="minorHAnsi" w:eastAsiaTheme="minorEastAsia" w:hAnsiTheme="minorHAnsi" w:cstheme="minorBidi"/>
          <w:sz w:val="22"/>
          <w:szCs w:val="22"/>
        </w:rPr>
        <w:tab/>
      </w:r>
      <w:r>
        <w:t>Test cases for FR1</w:t>
      </w:r>
      <w:r>
        <w:tab/>
      </w:r>
      <w:r>
        <w:fldChar w:fldCharType="begin"/>
      </w:r>
      <w:r>
        <w:instrText xml:space="preserve"> PAGEREF _Toc112569138 \h </w:instrText>
      </w:r>
      <w:r>
        <w:fldChar w:fldCharType="separate"/>
      </w:r>
      <w:r>
        <w:t>428</w:t>
      </w:r>
      <w:r>
        <w:fldChar w:fldCharType="end"/>
      </w:r>
    </w:p>
    <w:p w14:paraId="0CF82DFC" w14:textId="106ADA45" w:rsidR="0030114E" w:rsidRDefault="0030114E">
      <w:pPr>
        <w:pStyle w:val="TOC6"/>
        <w:rPr>
          <w:rFonts w:asciiTheme="minorHAnsi" w:eastAsiaTheme="minorEastAsia" w:hAnsiTheme="minorHAnsi" w:cstheme="minorBidi"/>
          <w:sz w:val="22"/>
          <w:szCs w:val="22"/>
        </w:rPr>
      </w:pPr>
      <w:r>
        <w:t>9.21.2.3.1</w:t>
      </w:r>
      <w:r>
        <w:rPr>
          <w:rFonts w:asciiTheme="minorHAnsi" w:eastAsiaTheme="minorEastAsia" w:hAnsiTheme="minorHAnsi" w:cstheme="minorBidi"/>
          <w:sz w:val="22"/>
          <w:szCs w:val="22"/>
        </w:rPr>
        <w:tab/>
      </w:r>
      <w:r>
        <w:t>Test cases for UE Rx-Tx time difference measurement with PRS for RTT-based PDC</w:t>
      </w:r>
      <w:r>
        <w:tab/>
      </w:r>
      <w:r>
        <w:fldChar w:fldCharType="begin"/>
      </w:r>
      <w:r>
        <w:instrText xml:space="preserve"> PAGEREF _Toc112569139 \h </w:instrText>
      </w:r>
      <w:r>
        <w:fldChar w:fldCharType="separate"/>
      </w:r>
      <w:r>
        <w:t>428</w:t>
      </w:r>
      <w:r>
        <w:fldChar w:fldCharType="end"/>
      </w:r>
    </w:p>
    <w:p w14:paraId="2808CDDA" w14:textId="7D1964BB" w:rsidR="0030114E" w:rsidRDefault="0030114E">
      <w:pPr>
        <w:pStyle w:val="TOC6"/>
        <w:rPr>
          <w:rFonts w:asciiTheme="minorHAnsi" w:eastAsiaTheme="minorEastAsia" w:hAnsiTheme="minorHAnsi" w:cstheme="minorBidi"/>
          <w:sz w:val="22"/>
          <w:szCs w:val="22"/>
        </w:rPr>
      </w:pPr>
      <w:r>
        <w:t>9.21.2.3.2</w:t>
      </w:r>
      <w:r>
        <w:rPr>
          <w:rFonts w:asciiTheme="minorHAnsi" w:eastAsiaTheme="minorEastAsia" w:hAnsiTheme="minorHAnsi" w:cstheme="minorBidi"/>
          <w:sz w:val="22"/>
          <w:szCs w:val="22"/>
        </w:rPr>
        <w:tab/>
      </w:r>
      <w:r>
        <w:t>Test cases for UE Rx-Tx time difference measurement with TRS for RTT-based PDC</w:t>
      </w:r>
      <w:r>
        <w:tab/>
      </w:r>
      <w:r>
        <w:fldChar w:fldCharType="begin"/>
      </w:r>
      <w:r>
        <w:instrText xml:space="preserve"> PAGEREF _Toc112569140 \h </w:instrText>
      </w:r>
      <w:r>
        <w:fldChar w:fldCharType="separate"/>
      </w:r>
      <w:r>
        <w:t>429</w:t>
      </w:r>
      <w:r>
        <w:fldChar w:fldCharType="end"/>
      </w:r>
    </w:p>
    <w:p w14:paraId="74CDEB99" w14:textId="2C0F2216" w:rsidR="0030114E" w:rsidRDefault="0030114E">
      <w:pPr>
        <w:pStyle w:val="TOC5"/>
        <w:rPr>
          <w:rFonts w:asciiTheme="minorHAnsi" w:eastAsiaTheme="minorEastAsia" w:hAnsiTheme="minorHAnsi" w:cstheme="minorBidi"/>
          <w:sz w:val="22"/>
          <w:szCs w:val="22"/>
        </w:rPr>
      </w:pPr>
      <w:r>
        <w:t>9.21.2.4</w:t>
      </w:r>
      <w:r>
        <w:rPr>
          <w:rFonts w:asciiTheme="minorHAnsi" w:eastAsiaTheme="minorEastAsia" w:hAnsiTheme="minorHAnsi" w:cstheme="minorBidi"/>
          <w:sz w:val="22"/>
          <w:szCs w:val="22"/>
        </w:rPr>
        <w:tab/>
      </w:r>
      <w:r>
        <w:t>Test cases for FR2</w:t>
      </w:r>
      <w:r>
        <w:tab/>
      </w:r>
      <w:r>
        <w:fldChar w:fldCharType="begin"/>
      </w:r>
      <w:r>
        <w:instrText xml:space="preserve"> PAGEREF _Toc112569141 \h </w:instrText>
      </w:r>
      <w:r>
        <w:fldChar w:fldCharType="separate"/>
      </w:r>
      <w:r>
        <w:t>429</w:t>
      </w:r>
      <w:r>
        <w:fldChar w:fldCharType="end"/>
      </w:r>
    </w:p>
    <w:p w14:paraId="1AD450C2" w14:textId="3327E403" w:rsidR="0030114E" w:rsidRDefault="0030114E">
      <w:pPr>
        <w:pStyle w:val="TOC6"/>
        <w:rPr>
          <w:rFonts w:asciiTheme="minorHAnsi" w:eastAsiaTheme="minorEastAsia" w:hAnsiTheme="minorHAnsi" w:cstheme="minorBidi"/>
          <w:sz w:val="22"/>
          <w:szCs w:val="22"/>
        </w:rPr>
      </w:pPr>
      <w:r>
        <w:t>9.21.2.4.1</w:t>
      </w:r>
      <w:r>
        <w:rPr>
          <w:rFonts w:asciiTheme="minorHAnsi" w:eastAsiaTheme="minorEastAsia" w:hAnsiTheme="minorHAnsi" w:cstheme="minorBidi"/>
          <w:sz w:val="22"/>
          <w:szCs w:val="22"/>
        </w:rPr>
        <w:tab/>
      </w:r>
      <w:r>
        <w:t>Test cases for UE Rx-Tx time difference measurement with PRS for RTT-based PDC</w:t>
      </w:r>
      <w:r>
        <w:tab/>
      </w:r>
      <w:r>
        <w:fldChar w:fldCharType="begin"/>
      </w:r>
      <w:r>
        <w:instrText xml:space="preserve"> PAGEREF _Toc112569142 \h </w:instrText>
      </w:r>
      <w:r>
        <w:fldChar w:fldCharType="separate"/>
      </w:r>
      <w:r>
        <w:t>429</w:t>
      </w:r>
      <w:r>
        <w:fldChar w:fldCharType="end"/>
      </w:r>
    </w:p>
    <w:p w14:paraId="5E2AE5D6" w14:textId="4B8A921D" w:rsidR="0030114E" w:rsidRDefault="0030114E">
      <w:pPr>
        <w:pStyle w:val="TOC6"/>
        <w:rPr>
          <w:rFonts w:asciiTheme="minorHAnsi" w:eastAsiaTheme="minorEastAsia" w:hAnsiTheme="minorHAnsi" w:cstheme="minorBidi"/>
          <w:sz w:val="22"/>
          <w:szCs w:val="22"/>
        </w:rPr>
      </w:pPr>
      <w:r>
        <w:t>9.21.2.4.2</w:t>
      </w:r>
      <w:r>
        <w:rPr>
          <w:rFonts w:asciiTheme="minorHAnsi" w:eastAsiaTheme="minorEastAsia" w:hAnsiTheme="minorHAnsi" w:cstheme="minorBidi"/>
          <w:sz w:val="22"/>
          <w:szCs w:val="22"/>
        </w:rPr>
        <w:tab/>
      </w:r>
      <w:r>
        <w:t>Test cases for UE Rx-Tx time difference measurement with TRS for RTT-based PDC</w:t>
      </w:r>
      <w:r>
        <w:tab/>
      </w:r>
      <w:r>
        <w:fldChar w:fldCharType="begin"/>
      </w:r>
      <w:r>
        <w:instrText xml:space="preserve"> PAGEREF _Toc112569143 \h </w:instrText>
      </w:r>
      <w:r>
        <w:fldChar w:fldCharType="separate"/>
      </w:r>
      <w:r>
        <w:t>430</w:t>
      </w:r>
      <w:r>
        <w:fldChar w:fldCharType="end"/>
      </w:r>
    </w:p>
    <w:p w14:paraId="2EC027E6" w14:textId="7119C515" w:rsidR="0030114E" w:rsidRDefault="0030114E">
      <w:pPr>
        <w:pStyle w:val="TOC4"/>
        <w:rPr>
          <w:rFonts w:asciiTheme="minorHAnsi" w:eastAsiaTheme="minorEastAsia" w:hAnsiTheme="minorHAnsi" w:cstheme="minorBidi"/>
          <w:sz w:val="22"/>
          <w:szCs w:val="22"/>
        </w:rPr>
      </w:pPr>
      <w:r>
        <w:t>9.21.3</w:t>
      </w:r>
      <w:r>
        <w:rPr>
          <w:rFonts w:asciiTheme="minorHAnsi" w:eastAsiaTheme="minorEastAsia" w:hAnsiTheme="minorHAnsi" w:cstheme="minorBidi"/>
          <w:sz w:val="22"/>
          <w:szCs w:val="22"/>
        </w:rPr>
        <w:tab/>
      </w:r>
      <w:r>
        <w:t>Demodulation performance and CSI requirements</w:t>
      </w:r>
      <w:r>
        <w:tab/>
      </w:r>
      <w:r>
        <w:fldChar w:fldCharType="begin"/>
      </w:r>
      <w:r>
        <w:instrText xml:space="preserve"> PAGEREF _Toc112569144 \h </w:instrText>
      </w:r>
      <w:r>
        <w:fldChar w:fldCharType="separate"/>
      </w:r>
      <w:r>
        <w:t>430</w:t>
      </w:r>
      <w:r>
        <w:fldChar w:fldCharType="end"/>
      </w:r>
    </w:p>
    <w:p w14:paraId="1CC75E46" w14:textId="6268420F" w:rsidR="0030114E" w:rsidRDefault="0030114E">
      <w:pPr>
        <w:pStyle w:val="TOC5"/>
        <w:rPr>
          <w:rFonts w:asciiTheme="minorHAnsi" w:eastAsiaTheme="minorEastAsia" w:hAnsiTheme="minorHAnsi" w:cstheme="minorBidi"/>
          <w:sz w:val="22"/>
          <w:szCs w:val="22"/>
        </w:rPr>
      </w:pPr>
      <w:r>
        <w:t>9.21.3.1</w:t>
      </w:r>
      <w:r>
        <w:rPr>
          <w:rFonts w:asciiTheme="minorHAnsi" w:eastAsiaTheme="minorEastAsia" w:hAnsiTheme="minorHAnsi" w:cstheme="minorBidi"/>
          <w:sz w:val="22"/>
          <w:szCs w:val="22"/>
        </w:rPr>
        <w:tab/>
      </w:r>
      <w:r>
        <w:t>PUCCH requirements</w:t>
      </w:r>
      <w:r>
        <w:tab/>
      </w:r>
      <w:r>
        <w:fldChar w:fldCharType="begin"/>
      </w:r>
      <w:r>
        <w:instrText xml:space="preserve"> PAGEREF _Toc112569145 \h </w:instrText>
      </w:r>
      <w:r>
        <w:fldChar w:fldCharType="separate"/>
      </w:r>
      <w:r>
        <w:t>430</w:t>
      </w:r>
      <w:r>
        <w:fldChar w:fldCharType="end"/>
      </w:r>
    </w:p>
    <w:p w14:paraId="2778745B" w14:textId="00AF826E" w:rsidR="0030114E" w:rsidRDefault="0030114E">
      <w:pPr>
        <w:pStyle w:val="TOC4"/>
        <w:rPr>
          <w:rFonts w:asciiTheme="minorHAnsi" w:eastAsiaTheme="minorEastAsia" w:hAnsiTheme="minorHAnsi" w:cstheme="minorBidi"/>
          <w:sz w:val="22"/>
          <w:szCs w:val="22"/>
        </w:rPr>
      </w:pPr>
      <w:r>
        <w:t>9.21.4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_Toc112569146 \h </w:instrText>
      </w:r>
      <w:r>
        <w:fldChar w:fldCharType="separate"/>
      </w:r>
      <w:r>
        <w:t>431</w:t>
      </w:r>
      <w:r>
        <w:fldChar w:fldCharType="end"/>
      </w:r>
    </w:p>
    <w:p w14:paraId="53148121" w14:textId="0ECE846D" w:rsidR="0030114E" w:rsidRDefault="0030114E">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NR Sidelink Relay</w:t>
      </w:r>
      <w:r>
        <w:tab/>
      </w:r>
      <w:r>
        <w:fldChar w:fldCharType="begin"/>
      </w:r>
      <w:r>
        <w:instrText xml:space="preserve"> PAGEREF _Toc112569147 \h </w:instrText>
      </w:r>
      <w:r>
        <w:fldChar w:fldCharType="separate"/>
      </w:r>
      <w:r>
        <w:t>432</w:t>
      </w:r>
      <w:r>
        <w:fldChar w:fldCharType="end"/>
      </w:r>
    </w:p>
    <w:p w14:paraId="54AAA00F" w14:textId="5D336029" w:rsidR="0030114E" w:rsidRDefault="0030114E">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_Toc112569148 \h </w:instrText>
      </w:r>
      <w:r>
        <w:fldChar w:fldCharType="separate"/>
      </w:r>
      <w:r>
        <w:t>432</w:t>
      </w:r>
      <w:r>
        <w:fldChar w:fldCharType="end"/>
      </w:r>
    </w:p>
    <w:p w14:paraId="30CB4DD2" w14:textId="3D7D073E" w:rsidR="0030114E" w:rsidRDefault="0030114E">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RRM performance requirements</w:t>
      </w:r>
      <w:r>
        <w:tab/>
      </w:r>
      <w:r>
        <w:fldChar w:fldCharType="begin"/>
      </w:r>
      <w:r>
        <w:instrText xml:space="preserve"> PAGEREF _Toc112569149 \h </w:instrText>
      </w:r>
      <w:r>
        <w:fldChar w:fldCharType="separate"/>
      </w:r>
      <w:r>
        <w:t>432</w:t>
      </w:r>
      <w:r>
        <w:fldChar w:fldCharType="end"/>
      </w:r>
    </w:p>
    <w:p w14:paraId="02753A20" w14:textId="2D64A27A" w:rsidR="0030114E" w:rsidRDefault="0030114E">
      <w:pPr>
        <w:pStyle w:val="TOC5"/>
        <w:rPr>
          <w:rFonts w:asciiTheme="minorHAnsi" w:eastAsiaTheme="minorEastAsia" w:hAnsiTheme="minorHAnsi" w:cstheme="minorBidi"/>
          <w:sz w:val="22"/>
          <w:szCs w:val="22"/>
        </w:rPr>
      </w:pPr>
      <w:r>
        <w:t>9.22.2.1</w:t>
      </w:r>
      <w:r>
        <w:rPr>
          <w:rFonts w:asciiTheme="minorHAnsi" w:eastAsiaTheme="minorEastAsia" w:hAnsiTheme="minorHAnsi" w:cstheme="minorBidi"/>
          <w:sz w:val="22"/>
          <w:szCs w:val="22"/>
        </w:rPr>
        <w:tab/>
      </w:r>
      <w:r>
        <w:t>Applicability rule</w:t>
      </w:r>
      <w:r>
        <w:tab/>
      </w:r>
      <w:r>
        <w:fldChar w:fldCharType="begin"/>
      </w:r>
      <w:r>
        <w:instrText xml:space="preserve"> PAGEREF _Toc112569150 \h </w:instrText>
      </w:r>
      <w:r>
        <w:fldChar w:fldCharType="separate"/>
      </w:r>
      <w:r>
        <w:t>432</w:t>
      </w:r>
      <w:r>
        <w:fldChar w:fldCharType="end"/>
      </w:r>
    </w:p>
    <w:p w14:paraId="66438004" w14:textId="12F5459C" w:rsidR="0030114E" w:rsidRDefault="0030114E">
      <w:pPr>
        <w:pStyle w:val="TOC5"/>
        <w:rPr>
          <w:rFonts w:asciiTheme="minorHAnsi" w:eastAsiaTheme="minorEastAsia" w:hAnsiTheme="minorHAnsi" w:cstheme="minorBidi"/>
          <w:sz w:val="22"/>
          <w:szCs w:val="22"/>
        </w:rPr>
      </w:pPr>
      <w:r>
        <w:t>9.22.2.2</w:t>
      </w:r>
      <w:r>
        <w:rPr>
          <w:rFonts w:asciiTheme="minorHAnsi" w:eastAsiaTheme="minorEastAsia" w:hAnsiTheme="minorHAnsi" w:cstheme="minorBidi"/>
          <w:sz w:val="22"/>
          <w:szCs w:val="22"/>
        </w:rPr>
        <w:tab/>
      </w:r>
      <w:r>
        <w:t>Test cases for interruption requirements at NR sidelink discovery</w:t>
      </w:r>
      <w:r>
        <w:tab/>
      </w:r>
      <w:r>
        <w:fldChar w:fldCharType="begin"/>
      </w:r>
      <w:r>
        <w:instrText xml:space="preserve"> PAGEREF _Toc112569151 \h </w:instrText>
      </w:r>
      <w:r>
        <w:fldChar w:fldCharType="separate"/>
      </w:r>
      <w:r>
        <w:t>432</w:t>
      </w:r>
      <w:r>
        <w:fldChar w:fldCharType="end"/>
      </w:r>
    </w:p>
    <w:p w14:paraId="4693019B" w14:textId="4C7562CA" w:rsidR="0030114E" w:rsidRDefault="0030114E">
      <w:pPr>
        <w:pStyle w:val="TOC5"/>
        <w:rPr>
          <w:rFonts w:asciiTheme="minorHAnsi" w:eastAsiaTheme="minorEastAsia" w:hAnsiTheme="minorHAnsi" w:cstheme="minorBidi"/>
          <w:sz w:val="22"/>
          <w:szCs w:val="22"/>
        </w:rPr>
      </w:pPr>
      <w:r>
        <w:t>9.22.2.3</w:t>
      </w:r>
      <w:r>
        <w:rPr>
          <w:rFonts w:asciiTheme="minorHAnsi" w:eastAsiaTheme="minorEastAsia" w:hAnsiTheme="minorHAnsi" w:cstheme="minorBidi"/>
          <w:sz w:val="22"/>
          <w:szCs w:val="22"/>
        </w:rPr>
        <w:tab/>
      </w:r>
      <w:r>
        <w:t>Test cases for selection/re-selection of sidelink relay UE in NR</w:t>
      </w:r>
      <w:r>
        <w:tab/>
      </w:r>
      <w:r>
        <w:fldChar w:fldCharType="begin"/>
      </w:r>
      <w:r>
        <w:instrText xml:space="preserve"> PAGEREF _Toc112569152 \h </w:instrText>
      </w:r>
      <w:r>
        <w:fldChar w:fldCharType="separate"/>
      </w:r>
      <w:r>
        <w:t>432</w:t>
      </w:r>
      <w:r>
        <w:fldChar w:fldCharType="end"/>
      </w:r>
    </w:p>
    <w:p w14:paraId="10B17439" w14:textId="096003FA" w:rsidR="0030114E" w:rsidRDefault="0030114E">
      <w:pPr>
        <w:pStyle w:val="TOC4"/>
        <w:rPr>
          <w:rFonts w:asciiTheme="minorHAnsi" w:eastAsiaTheme="minorEastAsia" w:hAnsiTheme="minorHAnsi" w:cstheme="minorBidi"/>
          <w:sz w:val="22"/>
          <w:szCs w:val="22"/>
        </w:rPr>
      </w:pPr>
      <w:r>
        <w:t>9.22.3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_Toc112569153 \h </w:instrText>
      </w:r>
      <w:r>
        <w:fldChar w:fldCharType="separate"/>
      </w:r>
      <w:r>
        <w:t>433</w:t>
      </w:r>
      <w:r>
        <w:fldChar w:fldCharType="end"/>
      </w:r>
    </w:p>
    <w:p w14:paraId="02C46B2E" w14:textId="6E009639" w:rsidR="0030114E" w:rsidRDefault="0030114E">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NR small data transmissions in INACTIVE state</w:t>
      </w:r>
      <w:r>
        <w:tab/>
      </w:r>
      <w:r>
        <w:fldChar w:fldCharType="begin"/>
      </w:r>
      <w:r>
        <w:instrText xml:space="preserve"> PAGEREF _Toc112569154 \h </w:instrText>
      </w:r>
      <w:r>
        <w:fldChar w:fldCharType="separate"/>
      </w:r>
      <w:r>
        <w:t>433</w:t>
      </w:r>
      <w:r>
        <w:fldChar w:fldCharType="end"/>
      </w:r>
    </w:p>
    <w:p w14:paraId="4450673A" w14:textId="0F3D0EFE" w:rsidR="0030114E" w:rsidRDefault="0030114E">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_Toc112569155 \h </w:instrText>
      </w:r>
      <w:r>
        <w:fldChar w:fldCharType="separate"/>
      </w:r>
      <w:r>
        <w:t>433</w:t>
      </w:r>
      <w:r>
        <w:fldChar w:fldCharType="end"/>
      </w:r>
    </w:p>
    <w:p w14:paraId="5B94F9A8" w14:textId="50C0D72B" w:rsidR="0030114E" w:rsidRDefault="0030114E">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RRM performance requirements</w:t>
      </w:r>
      <w:r>
        <w:tab/>
      </w:r>
      <w:r>
        <w:fldChar w:fldCharType="begin"/>
      </w:r>
      <w:r>
        <w:instrText xml:space="preserve"> PAGEREF _Toc112569156 \h </w:instrText>
      </w:r>
      <w:r>
        <w:fldChar w:fldCharType="separate"/>
      </w:r>
      <w:r>
        <w:t>435</w:t>
      </w:r>
      <w:r>
        <w:fldChar w:fldCharType="end"/>
      </w:r>
    </w:p>
    <w:p w14:paraId="7D3A8DDA" w14:textId="082E8521" w:rsidR="0030114E" w:rsidRDefault="0030114E">
      <w:pPr>
        <w:pStyle w:val="TOC4"/>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_Toc112569157 \h </w:instrText>
      </w:r>
      <w:r>
        <w:fldChar w:fldCharType="separate"/>
      </w:r>
      <w:r>
        <w:t>435</w:t>
      </w:r>
      <w:r>
        <w:fldChar w:fldCharType="end"/>
      </w:r>
    </w:p>
    <w:p w14:paraId="4A60CCA5" w14:textId="160C6476" w:rsidR="0030114E" w:rsidRDefault="0030114E">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_Toc112569158 \h </w:instrText>
      </w:r>
      <w:r>
        <w:fldChar w:fldCharType="separate"/>
      </w:r>
      <w:r>
        <w:t>436</w:t>
      </w:r>
      <w:r>
        <w:fldChar w:fldCharType="end"/>
      </w:r>
    </w:p>
    <w:p w14:paraId="7E97B7DF" w14:textId="61DBDFAA" w:rsidR="0030114E" w:rsidRDefault="0030114E">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UE RF requirement maintenance</w:t>
      </w:r>
      <w:r>
        <w:tab/>
      </w:r>
      <w:r>
        <w:fldChar w:fldCharType="begin"/>
      </w:r>
      <w:r>
        <w:instrText xml:space="preserve"> PAGEREF _Toc112569159 \h </w:instrText>
      </w:r>
      <w:r>
        <w:fldChar w:fldCharType="separate"/>
      </w:r>
      <w:r>
        <w:t>436</w:t>
      </w:r>
      <w:r>
        <w:fldChar w:fldCharType="end"/>
      </w:r>
    </w:p>
    <w:p w14:paraId="1D75CF5D" w14:textId="6C7D70D6" w:rsidR="0030114E" w:rsidRDefault="0030114E">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BS RF requirement maintenance</w:t>
      </w:r>
      <w:r>
        <w:tab/>
      </w:r>
      <w:r>
        <w:fldChar w:fldCharType="begin"/>
      </w:r>
      <w:r>
        <w:instrText xml:space="preserve"> PAGEREF _Toc112569160 \h </w:instrText>
      </w:r>
      <w:r>
        <w:fldChar w:fldCharType="separate"/>
      </w:r>
      <w:r>
        <w:t>436</w:t>
      </w:r>
      <w:r>
        <w:fldChar w:fldCharType="end"/>
      </w:r>
    </w:p>
    <w:p w14:paraId="4BA0E53F" w14:textId="459C64D5" w:rsidR="0030114E" w:rsidRDefault="0030114E">
      <w:pPr>
        <w:pStyle w:val="TOC4"/>
        <w:rPr>
          <w:rFonts w:asciiTheme="minorHAnsi" w:eastAsiaTheme="minorEastAsia" w:hAnsiTheme="minorHAnsi" w:cstheme="minorBidi"/>
          <w:sz w:val="22"/>
          <w:szCs w:val="22"/>
        </w:rPr>
      </w:pPr>
      <w:r>
        <w:t>9.24.3</w:t>
      </w:r>
      <w:r>
        <w:rPr>
          <w:rFonts w:asciiTheme="minorHAnsi" w:eastAsiaTheme="minorEastAsia" w:hAnsiTheme="minorHAnsi" w:cstheme="minorBidi"/>
          <w:sz w:val="22"/>
          <w:szCs w:val="22"/>
        </w:rPr>
        <w:tab/>
      </w:r>
      <w:r>
        <w:t>BS conformance testing</w:t>
      </w:r>
      <w:r>
        <w:tab/>
      </w:r>
      <w:r>
        <w:fldChar w:fldCharType="begin"/>
      </w:r>
      <w:r>
        <w:instrText xml:space="preserve"> PAGEREF _Toc112569161 \h </w:instrText>
      </w:r>
      <w:r>
        <w:fldChar w:fldCharType="separate"/>
      </w:r>
      <w:r>
        <w:t>436</w:t>
      </w:r>
      <w:r>
        <w:fldChar w:fldCharType="end"/>
      </w:r>
    </w:p>
    <w:p w14:paraId="76878025" w14:textId="11F4E47E" w:rsidR="0030114E" w:rsidRDefault="0030114E">
      <w:pPr>
        <w:pStyle w:val="TOC4"/>
        <w:rPr>
          <w:rFonts w:asciiTheme="minorHAnsi" w:eastAsiaTheme="minorEastAsia" w:hAnsiTheme="minorHAnsi" w:cstheme="minorBidi"/>
          <w:sz w:val="22"/>
          <w:szCs w:val="22"/>
        </w:rPr>
      </w:pPr>
      <w:r>
        <w:t>9.24.4</w:t>
      </w:r>
      <w:r>
        <w:rPr>
          <w:rFonts w:asciiTheme="minorHAnsi" w:eastAsiaTheme="minorEastAsia" w:hAnsiTheme="minorHAnsi" w:cstheme="minorBidi"/>
          <w:sz w:val="22"/>
          <w:szCs w:val="22"/>
        </w:rPr>
        <w:tab/>
      </w:r>
      <w:r>
        <w:t>RRM core requirements maintenance</w:t>
      </w:r>
      <w:r>
        <w:tab/>
      </w:r>
      <w:r>
        <w:fldChar w:fldCharType="begin"/>
      </w:r>
      <w:r>
        <w:instrText xml:space="preserve"> PAGEREF _Toc112569162 \h </w:instrText>
      </w:r>
      <w:r>
        <w:fldChar w:fldCharType="separate"/>
      </w:r>
      <w:r>
        <w:t>436</w:t>
      </w:r>
      <w:r>
        <w:fldChar w:fldCharType="end"/>
      </w:r>
    </w:p>
    <w:p w14:paraId="474BF89D" w14:textId="1D9FA5A8" w:rsidR="0030114E" w:rsidRDefault="0030114E">
      <w:pPr>
        <w:pStyle w:val="TOC4"/>
        <w:rPr>
          <w:rFonts w:asciiTheme="minorHAnsi" w:eastAsiaTheme="minorEastAsia" w:hAnsiTheme="minorHAnsi" w:cstheme="minorBidi"/>
          <w:sz w:val="22"/>
          <w:szCs w:val="22"/>
        </w:rPr>
      </w:pPr>
      <w:r>
        <w:t>9.24.5</w:t>
      </w:r>
      <w:r>
        <w:rPr>
          <w:rFonts w:asciiTheme="minorHAnsi" w:eastAsiaTheme="minorEastAsia" w:hAnsiTheme="minorHAnsi" w:cstheme="minorBidi"/>
          <w:sz w:val="22"/>
          <w:szCs w:val="22"/>
        </w:rPr>
        <w:tab/>
      </w:r>
      <w:r>
        <w:t>RRM performance requirements</w:t>
      </w:r>
      <w:r>
        <w:tab/>
      </w:r>
      <w:r>
        <w:fldChar w:fldCharType="begin"/>
      </w:r>
      <w:r>
        <w:instrText xml:space="preserve"> PAGEREF _Toc112569163 \h </w:instrText>
      </w:r>
      <w:r>
        <w:fldChar w:fldCharType="separate"/>
      </w:r>
      <w:r>
        <w:t>436</w:t>
      </w:r>
      <w:r>
        <w:fldChar w:fldCharType="end"/>
      </w:r>
    </w:p>
    <w:p w14:paraId="488D6B89" w14:textId="1546BC91" w:rsidR="0030114E" w:rsidRDefault="0030114E">
      <w:pPr>
        <w:pStyle w:val="TOC5"/>
        <w:rPr>
          <w:rFonts w:asciiTheme="minorHAnsi" w:eastAsiaTheme="minorEastAsia" w:hAnsiTheme="minorHAnsi" w:cstheme="minorBidi"/>
          <w:sz w:val="22"/>
          <w:szCs w:val="22"/>
        </w:rPr>
      </w:pPr>
      <w:r>
        <w:t>9.24.5.1</w:t>
      </w:r>
      <w:r>
        <w:rPr>
          <w:rFonts w:asciiTheme="minorHAnsi" w:eastAsiaTheme="minorEastAsia" w:hAnsiTheme="minorHAnsi" w:cstheme="minorBidi"/>
          <w:sz w:val="22"/>
          <w:szCs w:val="22"/>
        </w:rPr>
        <w:tab/>
      </w:r>
      <w:r>
        <w:t>Test procedure, configurations and side conditions</w:t>
      </w:r>
      <w:r>
        <w:tab/>
      </w:r>
      <w:r>
        <w:fldChar w:fldCharType="begin"/>
      </w:r>
      <w:r>
        <w:instrText xml:space="preserve"> PAGEREF _Toc112569164 \h </w:instrText>
      </w:r>
      <w:r>
        <w:fldChar w:fldCharType="separate"/>
      </w:r>
      <w:r>
        <w:t>436</w:t>
      </w:r>
      <w:r>
        <w:fldChar w:fldCharType="end"/>
      </w:r>
    </w:p>
    <w:p w14:paraId="74635210" w14:textId="68F46481" w:rsidR="0030114E" w:rsidRDefault="0030114E">
      <w:pPr>
        <w:pStyle w:val="TOC5"/>
        <w:rPr>
          <w:rFonts w:asciiTheme="minorHAnsi" w:eastAsiaTheme="minorEastAsia" w:hAnsiTheme="minorHAnsi" w:cstheme="minorBidi"/>
          <w:sz w:val="22"/>
          <w:szCs w:val="22"/>
        </w:rPr>
      </w:pPr>
      <w:r>
        <w:t>9.24.5.2</w:t>
      </w:r>
      <w:r>
        <w:rPr>
          <w:rFonts w:asciiTheme="minorHAnsi" w:eastAsiaTheme="minorEastAsia" w:hAnsiTheme="minorHAnsi" w:cstheme="minorBidi"/>
          <w:sz w:val="22"/>
          <w:szCs w:val="22"/>
        </w:rPr>
        <w:tab/>
      </w:r>
      <w:r>
        <w:t>Test cases for HD-FDD intra-frequency neighbor cell measurement under normal coverage in non-DRX</w:t>
      </w:r>
      <w:r>
        <w:tab/>
      </w:r>
      <w:r>
        <w:fldChar w:fldCharType="begin"/>
      </w:r>
      <w:r>
        <w:instrText xml:space="preserve"> PAGEREF _Toc112569165 \h </w:instrText>
      </w:r>
      <w:r>
        <w:fldChar w:fldCharType="separate"/>
      </w:r>
      <w:r>
        <w:t>436</w:t>
      </w:r>
      <w:r>
        <w:fldChar w:fldCharType="end"/>
      </w:r>
    </w:p>
    <w:p w14:paraId="21503437" w14:textId="298DD72A" w:rsidR="0030114E" w:rsidRDefault="0030114E">
      <w:pPr>
        <w:pStyle w:val="TOC5"/>
        <w:rPr>
          <w:rFonts w:asciiTheme="minorHAnsi" w:eastAsiaTheme="minorEastAsia" w:hAnsiTheme="minorHAnsi" w:cstheme="minorBidi"/>
          <w:sz w:val="22"/>
          <w:szCs w:val="22"/>
        </w:rPr>
      </w:pPr>
      <w:r>
        <w:t>9.24.5.3</w:t>
      </w:r>
      <w:r>
        <w:rPr>
          <w:rFonts w:asciiTheme="minorHAnsi" w:eastAsiaTheme="minorEastAsia" w:hAnsiTheme="minorHAnsi" w:cstheme="minorBidi"/>
          <w:sz w:val="22"/>
          <w:szCs w:val="22"/>
        </w:rPr>
        <w:tab/>
      </w:r>
      <w:r>
        <w:t>Test cases for TDD intra-frequency neighbor cell measurement under normal coverage in non-DRX</w:t>
      </w:r>
      <w:r>
        <w:tab/>
      </w:r>
      <w:r>
        <w:fldChar w:fldCharType="begin"/>
      </w:r>
      <w:r>
        <w:instrText xml:space="preserve"> PAGEREF _Toc112569166 \h </w:instrText>
      </w:r>
      <w:r>
        <w:fldChar w:fldCharType="separate"/>
      </w:r>
      <w:r>
        <w:t>437</w:t>
      </w:r>
      <w:r>
        <w:fldChar w:fldCharType="end"/>
      </w:r>
    </w:p>
    <w:p w14:paraId="1CEFD3F6" w14:textId="22B287A2" w:rsidR="0030114E" w:rsidRDefault="0030114E">
      <w:pPr>
        <w:pStyle w:val="TOC5"/>
        <w:rPr>
          <w:rFonts w:asciiTheme="minorHAnsi" w:eastAsiaTheme="minorEastAsia" w:hAnsiTheme="minorHAnsi" w:cstheme="minorBidi"/>
          <w:sz w:val="22"/>
          <w:szCs w:val="22"/>
        </w:rPr>
      </w:pPr>
      <w:r>
        <w:t>9.24.5.4</w:t>
      </w:r>
      <w:r>
        <w:rPr>
          <w:rFonts w:asciiTheme="minorHAnsi" w:eastAsiaTheme="minorEastAsia" w:hAnsiTheme="minorHAnsi" w:cstheme="minorBidi"/>
          <w:sz w:val="22"/>
          <w:szCs w:val="22"/>
        </w:rPr>
        <w:tab/>
      </w:r>
      <w:r>
        <w:t>Test cases for HD-FDD inter-frequency neighbor cell measurement under normal coverage in DRX</w:t>
      </w:r>
      <w:r>
        <w:tab/>
      </w:r>
      <w:r>
        <w:fldChar w:fldCharType="begin"/>
      </w:r>
      <w:r>
        <w:instrText xml:space="preserve"> PAGEREF _Toc112569167 \h </w:instrText>
      </w:r>
      <w:r>
        <w:fldChar w:fldCharType="separate"/>
      </w:r>
      <w:r>
        <w:t>437</w:t>
      </w:r>
      <w:r>
        <w:fldChar w:fldCharType="end"/>
      </w:r>
    </w:p>
    <w:p w14:paraId="37A33DC3" w14:textId="4341BD7C" w:rsidR="0030114E" w:rsidRDefault="0030114E">
      <w:pPr>
        <w:pStyle w:val="TOC5"/>
        <w:rPr>
          <w:rFonts w:asciiTheme="minorHAnsi" w:eastAsiaTheme="minorEastAsia" w:hAnsiTheme="minorHAnsi" w:cstheme="minorBidi"/>
          <w:sz w:val="22"/>
          <w:szCs w:val="22"/>
        </w:rPr>
      </w:pPr>
      <w:r>
        <w:t>9.24.5.5</w:t>
      </w:r>
      <w:r>
        <w:rPr>
          <w:rFonts w:asciiTheme="minorHAnsi" w:eastAsiaTheme="minorEastAsia" w:hAnsiTheme="minorHAnsi" w:cstheme="minorBidi"/>
          <w:sz w:val="22"/>
          <w:szCs w:val="22"/>
        </w:rPr>
        <w:tab/>
      </w:r>
      <w:r>
        <w:t>Test cases for TDD inter-frequency neighbor cell measurement under normal coverage in DRX</w:t>
      </w:r>
      <w:r>
        <w:tab/>
      </w:r>
      <w:r>
        <w:fldChar w:fldCharType="begin"/>
      </w:r>
      <w:r>
        <w:instrText xml:space="preserve"> PAGEREF _Toc112569168 \h </w:instrText>
      </w:r>
      <w:r>
        <w:fldChar w:fldCharType="separate"/>
      </w:r>
      <w:r>
        <w:t>438</w:t>
      </w:r>
      <w:r>
        <w:fldChar w:fldCharType="end"/>
      </w:r>
    </w:p>
    <w:p w14:paraId="0C8540ED" w14:textId="1ACFBC59" w:rsidR="0030114E" w:rsidRDefault="0030114E">
      <w:pPr>
        <w:pStyle w:val="TOC4"/>
        <w:rPr>
          <w:rFonts w:asciiTheme="minorHAnsi" w:eastAsiaTheme="minorEastAsia" w:hAnsiTheme="minorHAnsi" w:cstheme="minorBidi"/>
          <w:sz w:val="22"/>
          <w:szCs w:val="22"/>
        </w:rPr>
      </w:pPr>
      <w:r>
        <w:t>9.24.6</w:t>
      </w:r>
      <w:r>
        <w:rPr>
          <w:rFonts w:asciiTheme="minorHAnsi" w:eastAsiaTheme="minorEastAsia" w:hAnsiTheme="minorHAnsi" w:cstheme="minorBidi"/>
          <w:sz w:val="22"/>
          <w:szCs w:val="22"/>
        </w:rPr>
        <w:tab/>
      </w:r>
      <w:r>
        <w:t>Demodulation requirements</w:t>
      </w:r>
      <w:r>
        <w:tab/>
      </w:r>
      <w:r>
        <w:fldChar w:fldCharType="begin"/>
      </w:r>
      <w:r>
        <w:instrText xml:space="preserve"> PAGEREF _Toc112569169 \h </w:instrText>
      </w:r>
      <w:r>
        <w:fldChar w:fldCharType="separate"/>
      </w:r>
      <w:r>
        <w:t>438</w:t>
      </w:r>
      <w:r>
        <w:fldChar w:fldCharType="end"/>
      </w:r>
    </w:p>
    <w:p w14:paraId="6F188AD4" w14:textId="6A170E86" w:rsidR="0030114E" w:rsidRDefault="0030114E">
      <w:pPr>
        <w:pStyle w:val="TOC5"/>
        <w:rPr>
          <w:rFonts w:asciiTheme="minorHAnsi" w:eastAsiaTheme="minorEastAsia" w:hAnsiTheme="minorHAnsi" w:cstheme="minorBidi"/>
          <w:sz w:val="22"/>
          <w:szCs w:val="22"/>
        </w:rPr>
      </w:pPr>
      <w:r>
        <w:t>9.24.6.1</w:t>
      </w:r>
      <w:r>
        <w:rPr>
          <w:rFonts w:asciiTheme="minorHAnsi" w:eastAsiaTheme="minorEastAsia" w:hAnsiTheme="minorHAnsi" w:cstheme="minorBidi"/>
          <w:sz w:val="22"/>
          <w:szCs w:val="22"/>
        </w:rPr>
        <w:tab/>
      </w:r>
      <w:r>
        <w:t>Demodulation requirements for NB-IoT</w:t>
      </w:r>
      <w:r>
        <w:tab/>
      </w:r>
      <w:r>
        <w:fldChar w:fldCharType="begin"/>
      </w:r>
      <w:r>
        <w:instrText xml:space="preserve"> PAGEREF _Toc112569170 \h </w:instrText>
      </w:r>
      <w:r>
        <w:fldChar w:fldCharType="separate"/>
      </w:r>
      <w:r>
        <w:t>438</w:t>
      </w:r>
      <w:r>
        <w:fldChar w:fldCharType="end"/>
      </w:r>
    </w:p>
    <w:p w14:paraId="1B92D2D7" w14:textId="11DEEAC9" w:rsidR="0030114E" w:rsidRDefault="0030114E">
      <w:pPr>
        <w:pStyle w:val="TOC6"/>
        <w:rPr>
          <w:rFonts w:asciiTheme="minorHAnsi" w:eastAsiaTheme="minorEastAsia" w:hAnsiTheme="minorHAnsi" w:cstheme="minorBidi"/>
          <w:sz w:val="22"/>
          <w:szCs w:val="22"/>
        </w:rPr>
      </w:pPr>
      <w:r>
        <w:t>9.24.6.1.1</w:t>
      </w:r>
      <w:r>
        <w:rPr>
          <w:rFonts w:asciiTheme="minorHAnsi" w:eastAsiaTheme="minorEastAsia" w:hAnsiTheme="minorHAnsi" w:cstheme="minorBidi"/>
          <w:sz w:val="22"/>
          <w:szCs w:val="22"/>
        </w:rPr>
        <w:tab/>
      </w:r>
      <w:r>
        <w:t>UE demodulation requirements</w:t>
      </w:r>
      <w:r>
        <w:tab/>
      </w:r>
      <w:r>
        <w:fldChar w:fldCharType="begin"/>
      </w:r>
      <w:r>
        <w:instrText xml:space="preserve"> PAGEREF _Toc112569171 \h </w:instrText>
      </w:r>
      <w:r>
        <w:fldChar w:fldCharType="separate"/>
      </w:r>
      <w:r>
        <w:t>438</w:t>
      </w:r>
      <w:r>
        <w:fldChar w:fldCharType="end"/>
      </w:r>
    </w:p>
    <w:p w14:paraId="6AAF4444" w14:textId="7A04D4E5" w:rsidR="0030114E" w:rsidRDefault="0030114E">
      <w:pPr>
        <w:pStyle w:val="TOC6"/>
        <w:rPr>
          <w:rFonts w:asciiTheme="minorHAnsi" w:eastAsiaTheme="minorEastAsia" w:hAnsiTheme="minorHAnsi" w:cstheme="minorBidi"/>
          <w:sz w:val="22"/>
          <w:szCs w:val="22"/>
        </w:rPr>
      </w:pPr>
      <w:r>
        <w:t>9.24.6.1.2</w:t>
      </w:r>
      <w:r>
        <w:rPr>
          <w:rFonts w:asciiTheme="minorHAnsi" w:eastAsiaTheme="minorEastAsia" w:hAnsiTheme="minorHAnsi" w:cstheme="minorBidi"/>
          <w:sz w:val="22"/>
          <w:szCs w:val="22"/>
        </w:rPr>
        <w:tab/>
      </w:r>
      <w:r>
        <w:t>BS demodulation requirements</w:t>
      </w:r>
      <w:r>
        <w:tab/>
      </w:r>
      <w:r>
        <w:fldChar w:fldCharType="begin"/>
      </w:r>
      <w:r>
        <w:instrText xml:space="preserve"> PAGEREF _Toc112569172 \h </w:instrText>
      </w:r>
      <w:r>
        <w:fldChar w:fldCharType="separate"/>
      </w:r>
      <w:r>
        <w:t>439</w:t>
      </w:r>
      <w:r>
        <w:fldChar w:fldCharType="end"/>
      </w:r>
    </w:p>
    <w:p w14:paraId="60DACD74" w14:textId="463FF77A" w:rsidR="0030114E" w:rsidRDefault="0030114E">
      <w:pPr>
        <w:pStyle w:val="TOC6"/>
        <w:rPr>
          <w:rFonts w:asciiTheme="minorHAnsi" w:eastAsiaTheme="minorEastAsia" w:hAnsiTheme="minorHAnsi" w:cstheme="minorBidi"/>
          <w:sz w:val="22"/>
          <w:szCs w:val="22"/>
        </w:rPr>
      </w:pPr>
      <w:r>
        <w:t>9.24.6.1.3</w:t>
      </w:r>
      <w:r>
        <w:rPr>
          <w:rFonts w:asciiTheme="minorHAnsi" w:eastAsiaTheme="minorEastAsia" w:hAnsiTheme="minorHAnsi" w:cstheme="minorBidi"/>
          <w:sz w:val="22"/>
          <w:szCs w:val="22"/>
        </w:rPr>
        <w:tab/>
      </w:r>
      <w:r>
        <w:t>Test cases for CONNECTED mode channel quality report</w:t>
      </w:r>
      <w:r>
        <w:tab/>
      </w:r>
      <w:r>
        <w:fldChar w:fldCharType="begin"/>
      </w:r>
      <w:r>
        <w:instrText xml:space="preserve"> PAGEREF _Toc112569173 \h </w:instrText>
      </w:r>
      <w:r>
        <w:fldChar w:fldCharType="separate"/>
      </w:r>
      <w:r>
        <w:t>440</w:t>
      </w:r>
      <w:r>
        <w:fldChar w:fldCharType="end"/>
      </w:r>
    </w:p>
    <w:p w14:paraId="4508B26F" w14:textId="52A4CD37" w:rsidR="0030114E" w:rsidRDefault="0030114E">
      <w:pPr>
        <w:pStyle w:val="TOC5"/>
        <w:rPr>
          <w:rFonts w:asciiTheme="minorHAnsi" w:eastAsiaTheme="minorEastAsia" w:hAnsiTheme="minorHAnsi" w:cstheme="minorBidi"/>
          <w:sz w:val="22"/>
          <w:szCs w:val="22"/>
        </w:rPr>
      </w:pPr>
      <w:r>
        <w:t>9.24.6.2</w:t>
      </w:r>
      <w:r>
        <w:rPr>
          <w:rFonts w:asciiTheme="minorHAnsi" w:eastAsiaTheme="minorEastAsia" w:hAnsiTheme="minorHAnsi" w:cstheme="minorBidi"/>
          <w:sz w:val="22"/>
          <w:szCs w:val="22"/>
        </w:rPr>
        <w:tab/>
      </w:r>
      <w:r>
        <w:t>Demodulation requirements for MTC</w:t>
      </w:r>
      <w:r>
        <w:tab/>
      </w:r>
      <w:r>
        <w:fldChar w:fldCharType="begin"/>
      </w:r>
      <w:r>
        <w:instrText xml:space="preserve"> PAGEREF _Toc112569174 \h </w:instrText>
      </w:r>
      <w:r>
        <w:fldChar w:fldCharType="separate"/>
      </w:r>
      <w:r>
        <w:t>440</w:t>
      </w:r>
      <w:r>
        <w:fldChar w:fldCharType="end"/>
      </w:r>
    </w:p>
    <w:p w14:paraId="79B21740" w14:textId="2CC26D7E" w:rsidR="0030114E" w:rsidRDefault="0030114E">
      <w:pPr>
        <w:pStyle w:val="TOC4"/>
        <w:rPr>
          <w:rFonts w:asciiTheme="minorHAnsi" w:eastAsiaTheme="minorEastAsia" w:hAnsiTheme="minorHAnsi" w:cstheme="minorBidi"/>
          <w:sz w:val="22"/>
          <w:szCs w:val="22"/>
        </w:rPr>
      </w:pPr>
      <w:r>
        <w:t>9.24.7</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_Toc112569175 \h </w:instrText>
      </w:r>
      <w:r>
        <w:fldChar w:fldCharType="separate"/>
      </w:r>
      <w:r>
        <w:t>441</w:t>
      </w:r>
      <w:r>
        <w:fldChar w:fldCharType="end"/>
      </w:r>
    </w:p>
    <w:p w14:paraId="4032E4AA" w14:textId="715970C4" w:rsidR="0030114E" w:rsidRDefault="0030114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Rel-18 spectrum related WIs for NR</w:t>
      </w:r>
      <w:r>
        <w:tab/>
      </w:r>
      <w:r>
        <w:fldChar w:fldCharType="begin"/>
      </w:r>
      <w:r>
        <w:instrText xml:space="preserve"> PAGEREF _Toc112569176 \h </w:instrText>
      </w:r>
      <w:r>
        <w:fldChar w:fldCharType="separate"/>
      </w:r>
      <w:r>
        <w:t>442</w:t>
      </w:r>
      <w:r>
        <w:fldChar w:fldCharType="end"/>
      </w:r>
    </w:p>
    <w:p w14:paraId="7B7B35AE" w14:textId="71C10A9B" w:rsidR="0030114E" w:rsidRDefault="0030114E">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_Toc112569177 \h </w:instrText>
      </w:r>
      <w:r>
        <w:fldChar w:fldCharType="separate"/>
      </w:r>
      <w:r>
        <w:t>442</w:t>
      </w:r>
      <w:r>
        <w:fldChar w:fldCharType="end"/>
      </w:r>
    </w:p>
    <w:p w14:paraId="40C751F1" w14:textId="090F3AF3" w:rsidR="0030114E" w:rsidRDefault="0030114E">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UE RF requirements</w:t>
      </w:r>
      <w:r>
        <w:tab/>
      </w:r>
      <w:r>
        <w:fldChar w:fldCharType="begin"/>
      </w:r>
      <w:r>
        <w:instrText xml:space="preserve"> PAGEREF _Toc112569178 \h </w:instrText>
      </w:r>
      <w:r>
        <w:fldChar w:fldCharType="separate"/>
      </w:r>
      <w:r>
        <w:t>443</w:t>
      </w:r>
      <w:r>
        <w:fldChar w:fldCharType="end"/>
      </w:r>
    </w:p>
    <w:p w14:paraId="399F5C99" w14:textId="1979711B" w:rsidR="0030114E" w:rsidRDefault="0030114E">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_Toc112569179 \h </w:instrText>
      </w:r>
      <w:r>
        <w:fldChar w:fldCharType="separate"/>
      </w:r>
      <w:r>
        <w:t>446</w:t>
      </w:r>
      <w:r>
        <w:fldChar w:fldCharType="end"/>
      </w:r>
    </w:p>
    <w:p w14:paraId="31B02F73" w14:textId="51657D95" w:rsidR="0030114E" w:rsidRDefault="0030114E">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Moderator summary and conclusions (for basket WI AI 10.3 to AI 10.13)</w:t>
      </w:r>
      <w:r>
        <w:tab/>
      </w:r>
      <w:r>
        <w:fldChar w:fldCharType="begin"/>
      </w:r>
      <w:r>
        <w:instrText xml:space="preserve"> PAGEREF _Toc112569180 \h </w:instrText>
      </w:r>
      <w:r>
        <w:fldChar w:fldCharType="separate"/>
      </w:r>
      <w:r>
        <w:t>447</w:t>
      </w:r>
      <w:r>
        <w:fldChar w:fldCharType="end"/>
      </w:r>
    </w:p>
    <w:p w14:paraId="4F192EC3" w14:textId="77CF507F" w:rsidR="0030114E" w:rsidRDefault="0030114E">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Rel-18 Dual Connectivity (DC) of 1 band LTE (1DL/1UL) and 1 NR band (1DL/1UL)</w:t>
      </w:r>
      <w:r>
        <w:tab/>
      </w:r>
      <w:r>
        <w:fldChar w:fldCharType="begin"/>
      </w:r>
      <w:r>
        <w:instrText xml:space="preserve"> PAGEREF _Toc112569181 \h </w:instrText>
      </w:r>
      <w:r>
        <w:fldChar w:fldCharType="separate"/>
      </w:r>
      <w:r>
        <w:t>447</w:t>
      </w:r>
      <w:r>
        <w:fldChar w:fldCharType="end"/>
      </w:r>
    </w:p>
    <w:p w14:paraId="1423BC78" w14:textId="36BD3568" w:rsidR="0030114E" w:rsidRDefault="0030114E">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Rapporteur input (WID/TR/CR)</w:t>
      </w:r>
      <w:r>
        <w:tab/>
      </w:r>
      <w:r>
        <w:fldChar w:fldCharType="begin"/>
      </w:r>
      <w:r>
        <w:instrText xml:space="preserve"> PAGEREF _Toc112569182 \h </w:instrText>
      </w:r>
      <w:r>
        <w:fldChar w:fldCharType="separate"/>
      </w:r>
      <w:r>
        <w:t>447</w:t>
      </w:r>
      <w:r>
        <w:fldChar w:fldCharType="end"/>
      </w:r>
    </w:p>
    <w:p w14:paraId="3A0201F7" w14:textId="51D49F1C" w:rsidR="0030114E" w:rsidRDefault="0030114E">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_Toc112569183 \h </w:instrText>
      </w:r>
      <w:r>
        <w:fldChar w:fldCharType="separate"/>
      </w:r>
      <w:r>
        <w:t>448</w:t>
      </w:r>
      <w:r>
        <w:fldChar w:fldCharType="end"/>
      </w:r>
    </w:p>
    <w:p w14:paraId="7A12274F" w14:textId="13379437" w:rsidR="0030114E" w:rsidRDefault="0030114E">
      <w:pPr>
        <w:pStyle w:val="TOC4"/>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_Toc112569184 \h </w:instrText>
      </w:r>
      <w:r>
        <w:fldChar w:fldCharType="separate"/>
      </w:r>
      <w:r>
        <w:t>449</w:t>
      </w:r>
      <w:r>
        <w:fldChar w:fldCharType="end"/>
      </w:r>
    </w:p>
    <w:p w14:paraId="257B05F3" w14:textId="2C5B74A0" w:rsidR="0030114E" w:rsidRDefault="0030114E">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Rel-18 Dual Connectivity (DC) of 2 bands LTE inter-band CA (2DL/1UL) and 1 NR band (1DL/1UL)</w:t>
      </w:r>
      <w:r>
        <w:tab/>
      </w:r>
      <w:r>
        <w:fldChar w:fldCharType="begin"/>
      </w:r>
      <w:r>
        <w:instrText xml:space="preserve"> PAGEREF _Toc112569185 \h </w:instrText>
      </w:r>
      <w:r>
        <w:fldChar w:fldCharType="separate"/>
      </w:r>
      <w:r>
        <w:t>449</w:t>
      </w:r>
      <w:r>
        <w:fldChar w:fldCharType="end"/>
      </w:r>
    </w:p>
    <w:p w14:paraId="7BA005AE" w14:textId="4CE66921" w:rsidR="0030114E" w:rsidRDefault="0030114E">
      <w:pPr>
        <w:pStyle w:val="TOC4"/>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Rapporteur input (WID/TR/CR)</w:t>
      </w:r>
      <w:r>
        <w:tab/>
      </w:r>
      <w:r>
        <w:fldChar w:fldCharType="begin"/>
      </w:r>
      <w:r>
        <w:instrText xml:space="preserve"> PAGEREF _Toc112569186 \h </w:instrText>
      </w:r>
      <w:r>
        <w:fldChar w:fldCharType="separate"/>
      </w:r>
      <w:r>
        <w:t>449</w:t>
      </w:r>
      <w:r>
        <w:fldChar w:fldCharType="end"/>
      </w:r>
    </w:p>
    <w:p w14:paraId="4506CC36" w14:textId="2DD9ABEE" w:rsidR="0030114E" w:rsidRDefault="0030114E">
      <w:pPr>
        <w:pStyle w:val="TOC4"/>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_Toc112569187 \h </w:instrText>
      </w:r>
      <w:r>
        <w:fldChar w:fldCharType="separate"/>
      </w:r>
      <w:r>
        <w:t>450</w:t>
      </w:r>
      <w:r>
        <w:fldChar w:fldCharType="end"/>
      </w:r>
    </w:p>
    <w:p w14:paraId="30D511F4" w14:textId="26E98740" w:rsidR="0030114E" w:rsidRDefault="0030114E">
      <w:pPr>
        <w:pStyle w:val="TOC4"/>
        <w:rPr>
          <w:rFonts w:asciiTheme="minorHAnsi" w:eastAsiaTheme="minorEastAsia" w:hAnsiTheme="minorHAnsi" w:cstheme="minorBidi"/>
          <w:sz w:val="22"/>
          <w:szCs w:val="22"/>
        </w:rPr>
      </w:pPr>
      <w:r>
        <w:t>10.4.3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_Toc112569188 \h </w:instrText>
      </w:r>
      <w:r>
        <w:fldChar w:fldCharType="separate"/>
      </w:r>
      <w:r>
        <w:t>454</w:t>
      </w:r>
      <w:r>
        <w:fldChar w:fldCharType="end"/>
      </w:r>
    </w:p>
    <w:p w14:paraId="791E8B6A" w14:textId="7C6C327C" w:rsidR="0030114E" w:rsidRDefault="0030114E">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Rel-18 WID on DC of x bands LTE inter-band CA (x=3,4,5) and 1 NR band</w:t>
      </w:r>
      <w:r>
        <w:tab/>
      </w:r>
      <w:r>
        <w:fldChar w:fldCharType="begin"/>
      </w:r>
      <w:r>
        <w:instrText xml:space="preserve"> PAGEREF _Toc112569189 \h </w:instrText>
      </w:r>
      <w:r>
        <w:fldChar w:fldCharType="separate"/>
      </w:r>
      <w:r>
        <w:t>454</w:t>
      </w:r>
      <w:r>
        <w:fldChar w:fldCharType="end"/>
      </w:r>
    </w:p>
    <w:p w14:paraId="23D7502E" w14:textId="117FE1A7" w:rsidR="0030114E" w:rsidRDefault="0030114E">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Rapporteur input (WID/TR/CR)</w:t>
      </w:r>
      <w:r>
        <w:tab/>
      </w:r>
      <w:r>
        <w:fldChar w:fldCharType="begin"/>
      </w:r>
      <w:r>
        <w:instrText xml:space="preserve"> PAGEREF _Toc112569190 \h </w:instrText>
      </w:r>
      <w:r>
        <w:fldChar w:fldCharType="separate"/>
      </w:r>
      <w:r>
        <w:t>454</w:t>
      </w:r>
      <w:r>
        <w:fldChar w:fldCharType="end"/>
      </w:r>
    </w:p>
    <w:p w14:paraId="162BB321" w14:textId="208F8F53" w:rsidR="0030114E" w:rsidRDefault="0030114E">
      <w:pPr>
        <w:pStyle w:val="TOC4"/>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_Toc112569191 \h </w:instrText>
      </w:r>
      <w:r>
        <w:fldChar w:fldCharType="separate"/>
      </w:r>
      <w:r>
        <w:t>454</w:t>
      </w:r>
      <w:r>
        <w:fldChar w:fldCharType="end"/>
      </w:r>
    </w:p>
    <w:p w14:paraId="2583B83B" w14:textId="12DB8328" w:rsidR="0030114E" w:rsidRDefault="0030114E">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_Toc112569192 \h </w:instrText>
      </w:r>
      <w:r>
        <w:fldChar w:fldCharType="separate"/>
      </w:r>
      <w:r>
        <w:t>456</w:t>
      </w:r>
      <w:r>
        <w:fldChar w:fldCharType="end"/>
      </w:r>
    </w:p>
    <w:p w14:paraId="493F6E99" w14:textId="507854B5" w:rsidR="0030114E" w:rsidRDefault="0030114E">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Rel-18 WID: DC of x bands (x=1,2,3,4) LTE inter-band CA (xDL/1UL) and 2 bands NR inter-band CA (2DL/1UL)</w:t>
      </w:r>
      <w:r>
        <w:tab/>
      </w:r>
      <w:r>
        <w:fldChar w:fldCharType="begin"/>
      </w:r>
      <w:r>
        <w:instrText xml:space="preserve"> PAGEREF _Toc112569193 \h </w:instrText>
      </w:r>
      <w:r>
        <w:fldChar w:fldCharType="separate"/>
      </w:r>
      <w:r>
        <w:t>456</w:t>
      </w:r>
      <w:r>
        <w:fldChar w:fldCharType="end"/>
      </w:r>
    </w:p>
    <w:p w14:paraId="2182C225" w14:textId="6ED7D46B" w:rsidR="0030114E" w:rsidRDefault="0030114E">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Rapporteur input (WID/TR/CR)</w:t>
      </w:r>
      <w:r>
        <w:tab/>
      </w:r>
      <w:r>
        <w:fldChar w:fldCharType="begin"/>
      </w:r>
      <w:r>
        <w:instrText xml:space="preserve"> PAGEREF _Toc112569194 \h </w:instrText>
      </w:r>
      <w:r>
        <w:fldChar w:fldCharType="separate"/>
      </w:r>
      <w:r>
        <w:t>456</w:t>
      </w:r>
      <w:r>
        <w:fldChar w:fldCharType="end"/>
      </w:r>
    </w:p>
    <w:p w14:paraId="305EC1C3" w14:textId="4197DAA0" w:rsidR="0030114E" w:rsidRDefault="0030114E">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_Toc112569195 \h </w:instrText>
      </w:r>
      <w:r>
        <w:fldChar w:fldCharType="separate"/>
      </w:r>
      <w:r>
        <w:t>457</w:t>
      </w:r>
      <w:r>
        <w:fldChar w:fldCharType="end"/>
      </w:r>
    </w:p>
    <w:p w14:paraId="3E3C11C8" w14:textId="3DE2F8C3" w:rsidR="0030114E" w:rsidRDefault="0030114E">
      <w:pPr>
        <w:pStyle w:val="TOC4"/>
        <w:rPr>
          <w:rFonts w:asciiTheme="minorHAnsi" w:eastAsiaTheme="minorEastAsia" w:hAnsiTheme="minorHAnsi" w:cstheme="minorBidi"/>
          <w:sz w:val="22"/>
          <w:szCs w:val="22"/>
        </w:rPr>
      </w:pPr>
      <w:r>
        <w:t>10.6.3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_Toc112569196 \h </w:instrText>
      </w:r>
      <w:r>
        <w:fldChar w:fldCharType="separate"/>
      </w:r>
      <w:r>
        <w:t>459</w:t>
      </w:r>
      <w:r>
        <w:fldChar w:fldCharType="end"/>
      </w:r>
    </w:p>
    <w:p w14:paraId="21830B7C" w14:textId="2646D129" w:rsidR="0030114E" w:rsidRDefault="0030114E">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Rel-18 Dual Connectivity (DC) of x bands (x=1,2,3) LTE inter-band CA (xDL/1UL) and y bands NR inter-band CA (yDL/1UL)</w:t>
      </w:r>
      <w:r>
        <w:tab/>
      </w:r>
      <w:r>
        <w:fldChar w:fldCharType="begin"/>
      </w:r>
      <w:r>
        <w:instrText xml:space="preserve"> PAGEREF _Toc112569197 \h </w:instrText>
      </w:r>
      <w:r>
        <w:fldChar w:fldCharType="separate"/>
      </w:r>
      <w:r>
        <w:t>460</w:t>
      </w:r>
      <w:r>
        <w:fldChar w:fldCharType="end"/>
      </w:r>
    </w:p>
    <w:p w14:paraId="3B5C681E" w14:textId="3C0694C9" w:rsidR="0030114E" w:rsidRDefault="0030114E">
      <w:pPr>
        <w:pStyle w:val="TOC4"/>
        <w:rPr>
          <w:rFonts w:asciiTheme="minorHAnsi" w:eastAsiaTheme="minorEastAsia" w:hAnsiTheme="minorHAnsi" w:cstheme="minorBidi"/>
          <w:sz w:val="22"/>
          <w:szCs w:val="22"/>
        </w:rPr>
      </w:pPr>
      <w:r>
        <w:t>10.7.1</w:t>
      </w:r>
      <w:r>
        <w:rPr>
          <w:rFonts w:asciiTheme="minorHAnsi" w:eastAsiaTheme="minorEastAsia" w:hAnsiTheme="minorHAnsi" w:cstheme="minorBidi"/>
          <w:sz w:val="22"/>
          <w:szCs w:val="22"/>
        </w:rPr>
        <w:tab/>
      </w:r>
      <w:r>
        <w:t>Rapporteur input (WID/TR/CR)</w:t>
      </w:r>
      <w:r>
        <w:tab/>
      </w:r>
      <w:r>
        <w:fldChar w:fldCharType="begin"/>
      </w:r>
      <w:r>
        <w:instrText xml:space="preserve"> PAGEREF _Toc112569198 \h </w:instrText>
      </w:r>
      <w:r>
        <w:fldChar w:fldCharType="separate"/>
      </w:r>
      <w:r>
        <w:t>460</w:t>
      </w:r>
      <w:r>
        <w:fldChar w:fldCharType="end"/>
      </w:r>
    </w:p>
    <w:p w14:paraId="63131918" w14:textId="51783720" w:rsidR="0030114E" w:rsidRDefault="0030114E">
      <w:pPr>
        <w:pStyle w:val="TOC4"/>
        <w:rPr>
          <w:rFonts w:asciiTheme="minorHAnsi" w:eastAsiaTheme="minorEastAsia" w:hAnsiTheme="minorHAnsi" w:cstheme="minorBidi"/>
          <w:sz w:val="22"/>
          <w:szCs w:val="22"/>
        </w:rPr>
      </w:pPr>
      <w:r>
        <w:t>10.7.2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_Toc112569199 \h </w:instrText>
      </w:r>
      <w:r>
        <w:fldChar w:fldCharType="separate"/>
      </w:r>
      <w:r>
        <w:t>460</w:t>
      </w:r>
      <w:r>
        <w:fldChar w:fldCharType="end"/>
      </w:r>
    </w:p>
    <w:p w14:paraId="6EB69185" w14:textId="45B313D7" w:rsidR="0030114E" w:rsidRDefault="0030114E">
      <w:pPr>
        <w:pStyle w:val="TOC4"/>
        <w:rPr>
          <w:rFonts w:asciiTheme="minorHAnsi" w:eastAsiaTheme="minorEastAsia" w:hAnsiTheme="minorHAnsi" w:cstheme="minorBidi"/>
          <w:sz w:val="22"/>
          <w:szCs w:val="22"/>
        </w:rPr>
      </w:pPr>
      <w:r>
        <w:t>10.7.3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_Toc112569200 \h </w:instrText>
      </w:r>
      <w:r>
        <w:fldChar w:fldCharType="separate"/>
      </w:r>
      <w:r>
        <w:t>460</w:t>
      </w:r>
      <w:r>
        <w:fldChar w:fldCharType="end"/>
      </w:r>
    </w:p>
    <w:p w14:paraId="6CF9996B" w14:textId="687DF87F" w:rsidR="0030114E" w:rsidRDefault="0030114E">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Rel-18 WID: DC of x LTE bands and y NR bands with z bands DL and 3 bands UL (x=1, 2, 3, 4, y=1, 2; 3&lt;=z&lt;=6)</w:t>
      </w:r>
      <w:r>
        <w:tab/>
      </w:r>
      <w:r>
        <w:fldChar w:fldCharType="begin"/>
      </w:r>
      <w:r>
        <w:instrText xml:space="preserve"> PAGEREF _Toc112569201 \h </w:instrText>
      </w:r>
      <w:r>
        <w:fldChar w:fldCharType="separate"/>
      </w:r>
      <w:r>
        <w:t>460</w:t>
      </w:r>
      <w:r>
        <w:fldChar w:fldCharType="end"/>
      </w:r>
    </w:p>
    <w:p w14:paraId="3E7F92AF" w14:textId="0D0FF598" w:rsidR="0030114E" w:rsidRDefault="0030114E">
      <w:pPr>
        <w:pStyle w:val="TOC4"/>
        <w:rPr>
          <w:rFonts w:asciiTheme="minorHAnsi" w:eastAsiaTheme="minorEastAsia" w:hAnsiTheme="minorHAnsi" w:cstheme="minorBidi"/>
          <w:sz w:val="22"/>
          <w:szCs w:val="22"/>
        </w:rPr>
      </w:pPr>
      <w:r>
        <w:t>10.8.1</w:t>
      </w:r>
      <w:r>
        <w:rPr>
          <w:rFonts w:asciiTheme="minorHAnsi" w:eastAsiaTheme="minorEastAsia" w:hAnsiTheme="minorHAnsi" w:cstheme="minorBidi"/>
          <w:sz w:val="22"/>
          <w:szCs w:val="22"/>
        </w:rPr>
        <w:tab/>
      </w:r>
      <w:r>
        <w:t>Rapporteur input (WID/TR/CR)</w:t>
      </w:r>
      <w:r>
        <w:tab/>
      </w:r>
      <w:r>
        <w:fldChar w:fldCharType="begin"/>
      </w:r>
      <w:r>
        <w:instrText xml:space="preserve"> PAGEREF _Toc112569202 \h </w:instrText>
      </w:r>
      <w:r>
        <w:fldChar w:fldCharType="separate"/>
      </w:r>
      <w:r>
        <w:t>460</w:t>
      </w:r>
      <w:r>
        <w:fldChar w:fldCharType="end"/>
      </w:r>
    </w:p>
    <w:p w14:paraId="3F2B244F" w14:textId="617D07B0" w:rsidR="0030114E" w:rsidRDefault="0030114E">
      <w:pPr>
        <w:pStyle w:val="TOC4"/>
        <w:rPr>
          <w:rFonts w:asciiTheme="minorHAnsi" w:eastAsiaTheme="minorEastAsia" w:hAnsiTheme="minorHAnsi" w:cstheme="minorBidi"/>
          <w:sz w:val="22"/>
          <w:szCs w:val="22"/>
        </w:rPr>
      </w:pPr>
      <w:r>
        <w:t>10.8.2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_Toc112569203 \h </w:instrText>
      </w:r>
      <w:r>
        <w:fldChar w:fldCharType="separate"/>
      </w:r>
      <w:r>
        <w:t>461</w:t>
      </w:r>
      <w:r>
        <w:fldChar w:fldCharType="end"/>
      </w:r>
    </w:p>
    <w:p w14:paraId="751CB147" w14:textId="242A2567" w:rsidR="0030114E" w:rsidRDefault="0030114E">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Rel-18 NR intra band Carrier Aggregation for xCC DL/yCC UL including contiguous and non-contiguous spectrum (x&gt;=y)</w:t>
      </w:r>
      <w:r>
        <w:tab/>
      </w:r>
      <w:r>
        <w:fldChar w:fldCharType="begin"/>
      </w:r>
      <w:r>
        <w:instrText xml:space="preserve"> PAGEREF _Toc112569204 \h </w:instrText>
      </w:r>
      <w:r>
        <w:fldChar w:fldCharType="separate"/>
      </w:r>
      <w:r>
        <w:t>461</w:t>
      </w:r>
      <w:r>
        <w:fldChar w:fldCharType="end"/>
      </w:r>
    </w:p>
    <w:p w14:paraId="68C9F50A" w14:textId="04A329F9" w:rsidR="0030114E" w:rsidRDefault="0030114E">
      <w:pPr>
        <w:pStyle w:val="TOC4"/>
        <w:rPr>
          <w:rFonts w:asciiTheme="minorHAnsi" w:eastAsiaTheme="minorEastAsia" w:hAnsiTheme="minorHAnsi" w:cstheme="minorBidi"/>
          <w:sz w:val="22"/>
          <w:szCs w:val="22"/>
        </w:rPr>
      </w:pPr>
      <w:r>
        <w:t>10.9.1</w:t>
      </w:r>
      <w:r>
        <w:rPr>
          <w:rFonts w:asciiTheme="minorHAnsi" w:eastAsiaTheme="minorEastAsia" w:hAnsiTheme="minorHAnsi" w:cstheme="minorBidi"/>
          <w:sz w:val="22"/>
          <w:szCs w:val="22"/>
        </w:rPr>
        <w:tab/>
      </w:r>
      <w:r>
        <w:t>Rapporteur input (WID/TR/CR)</w:t>
      </w:r>
      <w:r>
        <w:tab/>
      </w:r>
      <w:r>
        <w:fldChar w:fldCharType="begin"/>
      </w:r>
      <w:r>
        <w:instrText xml:space="preserve"> PAGEREF _Toc112569205 \h </w:instrText>
      </w:r>
      <w:r>
        <w:fldChar w:fldCharType="separate"/>
      </w:r>
      <w:r>
        <w:t>461</w:t>
      </w:r>
      <w:r>
        <w:fldChar w:fldCharType="end"/>
      </w:r>
    </w:p>
    <w:p w14:paraId="26CA7167" w14:textId="194490E5" w:rsidR="0030114E" w:rsidRDefault="0030114E">
      <w:pPr>
        <w:pStyle w:val="TOC4"/>
        <w:rPr>
          <w:rFonts w:asciiTheme="minorHAnsi" w:eastAsiaTheme="minorEastAsia" w:hAnsiTheme="minorHAnsi" w:cstheme="minorBidi"/>
          <w:sz w:val="22"/>
          <w:szCs w:val="22"/>
        </w:rPr>
      </w:pPr>
      <w:r>
        <w:t>10.9.2</w:t>
      </w:r>
      <w:r>
        <w:rPr>
          <w:rFonts w:asciiTheme="minorHAnsi" w:eastAsiaTheme="minorEastAsia" w:hAnsiTheme="minorHAnsi" w:cstheme="minorBidi"/>
          <w:sz w:val="22"/>
          <w:szCs w:val="22"/>
        </w:rPr>
        <w:tab/>
      </w:r>
      <w:r>
        <w:t>UE RF requirements for FR1</w:t>
      </w:r>
      <w:r>
        <w:tab/>
      </w:r>
      <w:r>
        <w:fldChar w:fldCharType="begin"/>
      </w:r>
      <w:r>
        <w:instrText xml:space="preserve"> PAGEREF _Toc112569206 \h </w:instrText>
      </w:r>
      <w:r>
        <w:fldChar w:fldCharType="separate"/>
      </w:r>
      <w:r>
        <w:t>462</w:t>
      </w:r>
      <w:r>
        <w:fldChar w:fldCharType="end"/>
      </w:r>
    </w:p>
    <w:p w14:paraId="3F6D3E0E" w14:textId="093DC063" w:rsidR="0030114E" w:rsidRDefault="0030114E">
      <w:pPr>
        <w:pStyle w:val="TOC4"/>
        <w:rPr>
          <w:rFonts w:asciiTheme="minorHAnsi" w:eastAsiaTheme="minorEastAsia" w:hAnsiTheme="minorHAnsi" w:cstheme="minorBidi"/>
          <w:sz w:val="22"/>
          <w:szCs w:val="22"/>
        </w:rPr>
      </w:pPr>
      <w:r>
        <w:t>10.9.3</w:t>
      </w:r>
      <w:r>
        <w:rPr>
          <w:rFonts w:asciiTheme="minorHAnsi" w:eastAsiaTheme="minorEastAsia" w:hAnsiTheme="minorHAnsi" w:cstheme="minorBidi"/>
          <w:sz w:val="22"/>
          <w:szCs w:val="22"/>
        </w:rPr>
        <w:tab/>
      </w:r>
      <w:r>
        <w:t>UE RF requirements for FR2</w:t>
      </w:r>
      <w:r>
        <w:tab/>
      </w:r>
      <w:r>
        <w:fldChar w:fldCharType="begin"/>
      </w:r>
      <w:r>
        <w:instrText xml:space="preserve"> PAGEREF _Toc112569207 \h </w:instrText>
      </w:r>
      <w:r>
        <w:fldChar w:fldCharType="separate"/>
      </w:r>
      <w:r>
        <w:t>462</w:t>
      </w:r>
      <w:r>
        <w:fldChar w:fldCharType="end"/>
      </w:r>
    </w:p>
    <w:p w14:paraId="5CF27D6B" w14:textId="0C84613F" w:rsidR="0030114E" w:rsidRDefault="0030114E">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Rel-18 NR Inter-band Carrier Aggregation/Dual Connectivity for 2 bands DL with x bands UL (x=1,2)</w:t>
      </w:r>
      <w:r>
        <w:tab/>
      </w:r>
      <w:r>
        <w:fldChar w:fldCharType="begin"/>
      </w:r>
      <w:r>
        <w:instrText xml:space="preserve"> PAGEREF _Toc112569208 \h </w:instrText>
      </w:r>
      <w:r>
        <w:fldChar w:fldCharType="separate"/>
      </w:r>
      <w:r>
        <w:t>462</w:t>
      </w:r>
      <w:r>
        <w:fldChar w:fldCharType="end"/>
      </w:r>
    </w:p>
    <w:p w14:paraId="5DC26602" w14:textId="12C2770C" w:rsidR="0030114E" w:rsidRDefault="0030114E">
      <w:pPr>
        <w:pStyle w:val="TOC4"/>
        <w:rPr>
          <w:rFonts w:asciiTheme="minorHAnsi" w:eastAsiaTheme="minorEastAsia" w:hAnsiTheme="minorHAnsi" w:cstheme="minorBidi"/>
          <w:sz w:val="22"/>
          <w:szCs w:val="22"/>
        </w:rPr>
      </w:pPr>
      <w:r>
        <w:t>10.10.1</w:t>
      </w:r>
      <w:r>
        <w:rPr>
          <w:rFonts w:asciiTheme="minorHAnsi" w:eastAsiaTheme="minorEastAsia" w:hAnsiTheme="minorHAnsi" w:cstheme="minorBidi"/>
          <w:sz w:val="22"/>
          <w:szCs w:val="22"/>
        </w:rPr>
        <w:tab/>
      </w:r>
      <w:r>
        <w:t>Rapporteur input (WID/TR/CR)</w:t>
      </w:r>
      <w:r>
        <w:tab/>
      </w:r>
      <w:r>
        <w:fldChar w:fldCharType="begin"/>
      </w:r>
      <w:r>
        <w:instrText xml:space="preserve"> PAGEREF _Toc112569209 \h </w:instrText>
      </w:r>
      <w:r>
        <w:fldChar w:fldCharType="separate"/>
      </w:r>
      <w:r>
        <w:t>462</w:t>
      </w:r>
      <w:r>
        <w:fldChar w:fldCharType="end"/>
      </w:r>
    </w:p>
    <w:p w14:paraId="05D04966" w14:textId="5BC4BBA5" w:rsidR="0030114E" w:rsidRDefault="0030114E">
      <w:pPr>
        <w:pStyle w:val="TOC4"/>
        <w:rPr>
          <w:rFonts w:asciiTheme="minorHAnsi" w:eastAsiaTheme="minorEastAsia" w:hAnsiTheme="minorHAnsi" w:cstheme="minorBidi"/>
          <w:sz w:val="22"/>
          <w:szCs w:val="22"/>
        </w:rPr>
      </w:pPr>
      <w:r>
        <w:t>10.10.2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_Toc112569210 \h </w:instrText>
      </w:r>
      <w:r>
        <w:fldChar w:fldCharType="separate"/>
      </w:r>
      <w:r>
        <w:t>463</w:t>
      </w:r>
      <w:r>
        <w:fldChar w:fldCharType="end"/>
      </w:r>
    </w:p>
    <w:p w14:paraId="229C8C66" w14:textId="7932E888" w:rsidR="0030114E" w:rsidRDefault="0030114E">
      <w:pPr>
        <w:pStyle w:val="TOC4"/>
        <w:rPr>
          <w:rFonts w:asciiTheme="minorHAnsi" w:eastAsiaTheme="minorEastAsia" w:hAnsiTheme="minorHAnsi" w:cstheme="minorBidi"/>
          <w:sz w:val="22"/>
          <w:szCs w:val="22"/>
        </w:rPr>
      </w:pPr>
      <w:r>
        <w:t>10.10.3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_Toc112569211 \h </w:instrText>
      </w:r>
      <w:r>
        <w:fldChar w:fldCharType="separate"/>
      </w:r>
      <w:r>
        <w:t>468</w:t>
      </w:r>
      <w:r>
        <w:fldChar w:fldCharType="end"/>
      </w:r>
    </w:p>
    <w:p w14:paraId="6AC2DD53" w14:textId="304E166F" w:rsidR="0030114E" w:rsidRDefault="0030114E">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Rel-18 NR Inter-band Carrier Aggregation/Dual Connectivity for 3 bands DL with x bands UL (x=1,2)</w:t>
      </w:r>
      <w:r>
        <w:tab/>
      </w:r>
      <w:r>
        <w:fldChar w:fldCharType="begin"/>
      </w:r>
      <w:r>
        <w:instrText xml:space="preserve"> PAGEREF _Toc112569212 \h </w:instrText>
      </w:r>
      <w:r>
        <w:fldChar w:fldCharType="separate"/>
      </w:r>
      <w:r>
        <w:t>469</w:t>
      </w:r>
      <w:r>
        <w:fldChar w:fldCharType="end"/>
      </w:r>
    </w:p>
    <w:p w14:paraId="50B1A2CD" w14:textId="1ABA1F2F" w:rsidR="0030114E" w:rsidRDefault="0030114E">
      <w:pPr>
        <w:pStyle w:val="TOC4"/>
        <w:rPr>
          <w:rFonts w:asciiTheme="minorHAnsi" w:eastAsiaTheme="minorEastAsia" w:hAnsiTheme="minorHAnsi" w:cstheme="minorBidi"/>
          <w:sz w:val="22"/>
          <w:szCs w:val="22"/>
        </w:rPr>
      </w:pPr>
      <w:r>
        <w:t>10.11.1</w:t>
      </w:r>
      <w:r>
        <w:rPr>
          <w:rFonts w:asciiTheme="minorHAnsi" w:eastAsiaTheme="minorEastAsia" w:hAnsiTheme="minorHAnsi" w:cstheme="minorBidi"/>
          <w:sz w:val="22"/>
          <w:szCs w:val="22"/>
        </w:rPr>
        <w:tab/>
      </w:r>
      <w:r>
        <w:t>Rapporteur input (WID/TR/CR)</w:t>
      </w:r>
      <w:r>
        <w:tab/>
      </w:r>
      <w:r>
        <w:fldChar w:fldCharType="begin"/>
      </w:r>
      <w:r>
        <w:instrText xml:space="preserve"> PAGEREF _Toc112569213 \h </w:instrText>
      </w:r>
      <w:r>
        <w:fldChar w:fldCharType="separate"/>
      </w:r>
      <w:r>
        <w:t>469</w:t>
      </w:r>
      <w:r>
        <w:fldChar w:fldCharType="end"/>
      </w:r>
    </w:p>
    <w:p w14:paraId="49BF70A8" w14:textId="5DE41B54" w:rsidR="0030114E" w:rsidRDefault="0030114E">
      <w:pPr>
        <w:pStyle w:val="TOC4"/>
        <w:rPr>
          <w:rFonts w:asciiTheme="minorHAnsi" w:eastAsiaTheme="minorEastAsia" w:hAnsiTheme="minorHAnsi" w:cstheme="minorBidi"/>
          <w:sz w:val="22"/>
          <w:szCs w:val="22"/>
        </w:rPr>
      </w:pPr>
      <w:r>
        <w:t>10.11.2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_Toc112569214 \h </w:instrText>
      </w:r>
      <w:r>
        <w:fldChar w:fldCharType="separate"/>
      </w:r>
      <w:r>
        <w:t>469</w:t>
      </w:r>
      <w:r>
        <w:fldChar w:fldCharType="end"/>
      </w:r>
    </w:p>
    <w:p w14:paraId="5051C33C" w14:textId="0C450977" w:rsidR="0030114E" w:rsidRDefault="0030114E">
      <w:pPr>
        <w:pStyle w:val="TOC4"/>
        <w:rPr>
          <w:rFonts w:asciiTheme="minorHAnsi" w:eastAsiaTheme="minorEastAsia" w:hAnsiTheme="minorHAnsi" w:cstheme="minorBidi"/>
          <w:sz w:val="22"/>
          <w:szCs w:val="22"/>
        </w:rPr>
      </w:pPr>
      <w:r>
        <w:t>10.11.3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_Toc112569215 \h </w:instrText>
      </w:r>
      <w:r>
        <w:fldChar w:fldCharType="separate"/>
      </w:r>
      <w:r>
        <w:t>476</w:t>
      </w:r>
      <w:r>
        <w:fldChar w:fldCharType="end"/>
      </w:r>
    </w:p>
    <w:p w14:paraId="6BBBA558" w14:textId="3542FB6E" w:rsidR="0030114E" w:rsidRDefault="0030114E">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Rel-18 NR Inter-band Carrier Aggregation/Dual Connectivity for y bands DL with x bands UL (y=4,5,6, x=1,2)</w:t>
      </w:r>
      <w:r>
        <w:tab/>
      </w:r>
      <w:r>
        <w:fldChar w:fldCharType="begin"/>
      </w:r>
      <w:r>
        <w:instrText xml:space="preserve"> PAGEREF _Toc112569216 \h </w:instrText>
      </w:r>
      <w:r>
        <w:fldChar w:fldCharType="separate"/>
      </w:r>
      <w:r>
        <w:t>478</w:t>
      </w:r>
      <w:r>
        <w:fldChar w:fldCharType="end"/>
      </w:r>
    </w:p>
    <w:p w14:paraId="18C304ED" w14:textId="4DA1B9F8" w:rsidR="0030114E" w:rsidRDefault="0030114E">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Rapporteur input (WID/TR/CR)</w:t>
      </w:r>
      <w:r>
        <w:tab/>
      </w:r>
      <w:r>
        <w:fldChar w:fldCharType="begin"/>
      </w:r>
      <w:r>
        <w:instrText xml:space="preserve"> PAGEREF _Toc112569217 \h </w:instrText>
      </w:r>
      <w:r>
        <w:fldChar w:fldCharType="separate"/>
      </w:r>
      <w:r>
        <w:t>478</w:t>
      </w:r>
      <w:r>
        <w:fldChar w:fldCharType="end"/>
      </w:r>
    </w:p>
    <w:p w14:paraId="0CA0B791" w14:textId="1C912A31" w:rsidR="0030114E" w:rsidRDefault="0030114E">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_Toc112569218 \h </w:instrText>
      </w:r>
      <w:r>
        <w:fldChar w:fldCharType="separate"/>
      </w:r>
      <w:r>
        <w:t>479</w:t>
      </w:r>
      <w:r>
        <w:fldChar w:fldCharType="end"/>
      </w:r>
    </w:p>
    <w:p w14:paraId="0CAEE363" w14:textId="39D610DA" w:rsidR="0030114E" w:rsidRDefault="0030114E">
      <w:pPr>
        <w:pStyle w:val="TOC4"/>
        <w:rPr>
          <w:rFonts w:asciiTheme="minorHAnsi" w:eastAsiaTheme="minorEastAsia" w:hAnsiTheme="minorHAnsi" w:cstheme="minorBidi"/>
          <w:sz w:val="22"/>
          <w:szCs w:val="22"/>
        </w:rPr>
      </w:pPr>
      <w:r>
        <w:t>10.12.3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_Toc112569219 \h </w:instrText>
      </w:r>
      <w:r>
        <w:fldChar w:fldCharType="separate"/>
      </w:r>
      <w:r>
        <w:t>482</w:t>
      </w:r>
      <w:r>
        <w:fldChar w:fldCharType="end"/>
      </w:r>
    </w:p>
    <w:p w14:paraId="2C55F8CD" w14:textId="47FCBE11" w:rsidR="0030114E" w:rsidRDefault="0030114E">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Rel-18 Band combinations for SA NR supplementary uplink (SUL), NSA NR SUL, NSA NR SUL with UL sharing from the UE perspective (ULSUP)</w:t>
      </w:r>
      <w:r>
        <w:tab/>
      </w:r>
      <w:r>
        <w:fldChar w:fldCharType="begin"/>
      </w:r>
      <w:r>
        <w:instrText xml:space="preserve"> PAGEREF _Toc112569220 \h </w:instrText>
      </w:r>
      <w:r>
        <w:fldChar w:fldCharType="separate"/>
      </w:r>
      <w:r>
        <w:t>484</w:t>
      </w:r>
      <w:r>
        <w:fldChar w:fldCharType="end"/>
      </w:r>
    </w:p>
    <w:p w14:paraId="79368DE9" w14:textId="68FB1B99" w:rsidR="0030114E" w:rsidRDefault="0030114E">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Rapporteur input (WID/TR/CR)</w:t>
      </w:r>
      <w:r>
        <w:tab/>
      </w:r>
      <w:r>
        <w:fldChar w:fldCharType="begin"/>
      </w:r>
      <w:r>
        <w:instrText xml:space="preserve"> PAGEREF _Toc112569221 \h </w:instrText>
      </w:r>
      <w:r>
        <w:fldChar w:fldCharType="separate"/>
      </w:r>
      <w:r>
        <w:t>484</w:t>
      </w:r>
      <w:r>
        <w:fldChar w:fldCharType="end"/>
      </w:r>
    </w:p>
    <w:p w14:paraId="3CEF21C0" w14:textId="26327888" w:rsidR="0030114E" w:rsidRDefault="0030114E">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UE RF requirements</w:t>
      </w:r>
      <w:r>
        <w:tab/>
      </w:r>
      <w:r>
        <w:fldChar w:fldCharType="begin"/>
      </w:r>
      <w:r>
        <w:instrText xml:space="preserve"> PAGEREF _Toc112569222 \h </w:instrText>
      </w:r>
      <w:r>
        <w:fldChar w:fldCharType="separate"/>
      </w:r>
      <w:r>
        <w:t>484</w:t>
      </w:r>
      <w:r>
        <w:fldChar w:fldCharType="end"/>
      </w:r>
    </w:p>
    <w:p w14:paraId="3CEE9133" w14:textId="47CE1792" w:rsidR="0030114E" w:rsidRDefault="0030114E">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Rel-18 band combinations for concurrent operation of NR/LTE Uu bands/band combinations and one NR/LTE V2X PC5 band</w:t>
      </w:r>
      <w:r>
        <w:tab/>
      </w:r>
      <w:r>
        <w:fldChar w:fldCharType="begin"/>
      </w:r>
      <w:r>
        <w:instrText xml:space="preserve"> PAGEREF _Toc112569223 \h </w:instrText>
      </w:r>
      <w:r>
        <w:fldChar w:fldCharType="separate"/>
      </w:r>
      <w:r>
        <w:t>485</w:t>
      </w:r>
      <w:r>
        <w:fldChar w:fldCharType="end"/>
      </w:r>
    </w:p>
    <w:p w14:paraId="27453230" w14:textId="71342A2B" w:rsidR="0030114E" w:rsidRDefault="0030114E">
      <w:pPr>
        <w:pStyle w:val="TOC4"/>
        <w:rPr>
          <w:rFonts w:asciiTheme="minorHAnsi" w:eastAsiaTheme="minorEastAsia" w:hAnsiTheme="minorHAnsi" w:cstheme="minorBidi"/>
          <w:sz w:val="22"/>
          <w:szCs w:val="22"/>
        </w:rPr>
      </w:pPr>
      <w:r>
        <w:t>10.14.1</w:t>
      </w:r>
      <w:r>
        <w:rPr>
          <w:rFonts w:asciiTheme="minorHAnsi" w:eastAsiaTheme="minorEastAsia" w:hAnsiTheme="minorHAnsi" w:cstheme="minorBidi"/>
          <w:sz w:val="22"/>
          <w:szCs w:val="22"/>
        </w:rPr>
        <w:tab/>
      </w:r>
      <w:r>
        <w:t>Rapporteur input (WID/TR/CR)</w:t>
      </w:r>
      <w:r>
        <w:tab/>
      </w:r>
      <w:r>
        <w:fldChar w:fldCharType="begin"/>
      </w:r>
      <w:r>
        <w:instrText xml:space="preserve"> PAGEREF _Toc112569224 \h </w:instrText>
      </w:r>
      <w:r>
        <w:fldChar w:fldCharType="separate"/>
      </w:r>
      <w:r>
        <w:t>485</w:t>
      </w:r>
      <w:r>
        <w:fldChar w:fldCharType="end"/>
      </w:r>
    </w:p>
    <w:p w14:paraId="24A31B0E" w14:textId="34F2ACA5" w:rsidR="0030114E" w:rsidRDefault="0030114E">
      <w:pPr>
        <w:pStyle w:val="TOC4"/>
        <w:rPr>
          <w:rFonts w:asciiTheme="minorHAnsi" w:eastAsiaTheme="minorEastAsia" w:hAnsiTheme="minorHAnsi" w:cstheme="minorBidi"/>
          <w:sz w:val="22"/>
          <w:szCs w:val="22"/>
        </w:rPr>
      </w:pPr>
      <w:r>
        <w:t>10.14.2</w:t>
      </w:r>
      <w:r>
        <w:rPr>
          <w:rFonts w:asciiTheme="minorHAnsi" w:eastAsiaTheme="minorEastAsia" w:hAnsiTheme="minorHAnsi" w:cstheme="minorBidi"/>
          <w:sz w:val="22"/>
          <w:szCs w:val="22"/>
        </w:rPr>
        <w:tab/>
      </w:r>
      <w:r>
        <w:t>UE RF requirements</w:t>
      </w:r>
      <w:r>
        <w:tab/>
      </w:r>
      <w:r>
        <w:fldChar w:fldCharType="begin"/>
      </w:r>
      <w:r>
        <w:instrText xml:space="preserve"> PAGEREF _Toc112569225 \h </w:instrText>
      </w:r>
      <w:r>
        <w:fldChar w:fldCharType="separate"/>
      </w:r>
      <w:r>
        <w:t>486</w:t>
      </w:r>
      <w:r>
        <w:fldChar w:fldCharType="end"/>
      </w:r>
    </w:p>
    <w:p w14:paraId="2051A3BB" w14:textId="33549C79" w:rsidR="0030114E" w:rsidRDefault="0030114E">
      <w:pPr>
        <w:pStyle w:val="TOC4"/>
        <w:rPr>
          <w:rFonts w:asciiTheme="minorHAnsi" w:eastAsiaTheme="minorEastAsia" w:hAnsiTheme="minorHAnsi" w:cstheme="minorBidi"/>
          <w:sz w:val="22"/>
          <w:szCs w:val="22"/>
        </w:rPr>
      </w:pPr>
      <w:r>
        <w:t>10.14.3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_Toc112569226 \h </w:instrText>
      </w:r>
      <w:r>
        <w:fldChar w:fldCharType="separate"/>
      </w:r>
      <w:r>
        <w:t>486</w:t>
      </w:r>
      <w:r>
        <w:fldChar w:fldCharType="end"/>
      </w:r>
    </w:p>
    <w:p w14:paraId="770306E3" w14:textId="326D34E2" w:rsidR="0030114E" w:rsidRDefault="0030114E">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High-power UE operation for fixed-wireless/vehicle-mounted use cases in LTE bands and NR bands</w:t>
      </w:r>
      <w:r>
        <w:tab/>
      </w:r>
      <w:r>
        <w:fldChar w:fldCharType="begin"/>
      </w:r>
      <w:r>
        <w:instrText xml:space="preserve"> PAGEREF _Toc112569227 \h </w:instrText>
      </w:r>
      <w:r>
        <w:fldChar w:fldCharType="separate"/>
      </w:r>
      <w:r>
        <w:t>486</w:t>
      </w:r>
      <w:r>
        <w:fldChar w:fldCharType="end"/>
      </w:r>
    </w:p>
    <w:p w14:paraId="4A2C1705" w14:textId="6B1BDD45" w:rsidR="0030114E" w:rsidRDefault="0030114E">
      <w:pPr>
        <w:pStyle w:val="TOC4"/>
        <w:rPr>
          <w:rFonts w:asciiTheme="minorHAnsi" w:eastAsiaTheme="minorEastAsia" w:hAnsiTheme="minorHAnsi" w:cstheme="minorBidi"/>
          <w:sz w:val="22"/>
          <w:szCs w:val="22"/>
        </w:rPr>
      </w:pPr>
      <w:r>
        <w:t>10.15.1</w:t>
      </w:r>
      <w:r>
        <w:rPr>
          <w:rFonts w:asciiTheme="minorHAnsi" w:eastAsiaTheme="minorEastAsia" w:hAnsiTheme="minorHAnsi" w:cstheme="minorBidi"/>
          <w:sz w:val="22"/>
          <w:szCs w:val="22"/>
        </w:rPr>
        <w:tab/>
      </w:r>
      <w:r>
        <w:t>Rapporteur input (WID/TR/CR)</w:t>
      </w:r>
      <w:r>
        <w:tab/>
      </w:r>
      <w:r>
        <w:fldChar w:fldCharType="begin"/>
      </w:r>
      <w:r>
        <w:instrText xml:space="preserve"> PAGEREF _Toc112569228 \h </w:instrText>
      </w:r>
      <w:r>
        <w:fldChar w:fldCharType="separate"/>
      </w:r>
      <w:r>
        <w:t>486</w:t>
      </w:r>
      <w:r>
        <w:fldChar w:fldCharType="end"/>
      </w:r>
    </w:p>
    <w:p w14:paraId="187BEBAB" w14:textId="37F80EBA" w:rsidR="0030114E" w:rsidRDefault="0030114E">
      <w:pPr>
        <w:pStyle w:val="TOC4"/>
        <w:rPr>
          <w:rFonts w:asciiTheme="minorHAnsi" w:eastAsiaTheme="minorEastAsia" w:hAnsiTheme="minorHAnsi" w:cstheme="minorBidi"/>
          <w:sz w:val="22"/>
          <w:szCs w:val="22"/>
        </w:rPr>
      </w:pPr>
      <w:r>
        <w:t>10.15.2</w:t>
      </w:r>
      <w:r>
        <w:rPr>
          <w:rFonts w:asciiTheme="minorHAnsi" w:eastAsiaTheme="minorEastAsia" w:hAnsiTheme="minorHAnsi" w:cstheme="minorBidi"/>
          <w:sz w:val="22"/>
          <w:szCs w:val="22"/>
        </w:rPr>
        <w:tab/>
      </w:r>
      <w:r>
        <w:t>UE RF requirements</w:t>
      </w:r>
      <w:r>
        <w:tab/>
      </w:r>
      <w:r>
        <w:fldChar w:fldCharType="begin"/>
      </w:r>
      <w:r>
        <w:instrText xml:space="preserve"> PAGEREF _Toc112569229 \h </w:instrText>
      </w:r>
      <w:r>
        <w:fldChar w:fldCharType="separate"/>
      </w:r>
      <w:r>
        <w:t>487</w:t>
      </w:r>
      <w:r>
        <w:fldChar w:fldCharType="end"/>
      </w:r>
    </w:p>
    <w:p w14:paraId="650CB238" w14:textId="14B5B821" w:rsidR="0030114E" w:rsidRDefault="0030114E">
      <w:pPr>
        <w:pStyle w:val="TOC4"/>
        <w:rPr>
          <w:rFonts w:asciiTheme="minorHAnsi" w:eastAsiaTheme="minorEastAsia" w:hAnsiTheme="minorHAnsi" w:cstheme="minorBidi"/>
          <w:sz w:val="22"/>
          <w:szCs w:val="22"/>
        </w:rPr>
      </w:pPr>
      <w:r>
        <w:t>10.15.3</w:t>
      </w:r>
      <w:r>
        <w:rPr>
          <w:rFonts w:asciiTheme="minorHAnsi" w:eastAsiaTheme="minorEastAsia" w:hAnsiTheme="minorHAnsi" w:cstheme="minorBidi"/>
          <w:sz w:val="22"/>
          <w:szCs w:val="22"/>
        </w:rPr>
        <w:tab/>
      </w:r>
      <w:r>
        <w:t>Investigation of feasibility of filter for B13 and n13</w:t>
      </w:r>
      <w:r>
        <w:tab/>
      </w:r>
      <w:r>
        <w:fldChar w:fldCharType="begin"/>
      </w:r>
      <w:r>
        <w:instrText xml:space="preserve"> PAGEREF _Toc112569230 \h </w:instrText>
      </w:r>
      <w:r>
        <w:fldChar w:fldCharType="separate"/>
      </w:r>
      <w:r>
        <w:t>487</w:t>
      </w:r>
      <w:r>
        <w:fldChar w:fldCharType="end"/>
      </w:r>
    </w:p>
    <w:p w14:paraId="331E09E7" w14:textId="6F9C9553" w:rsidR="0030114E" w:rsidRDefault="0030114E">
      <w:pPr>
        <w:pStyle w:val="TOC4"/>
        <w:rPr>
          <w:rFonts w:asciiTheme="minorHAnsi" w:eastAsiaTheme="minorEastAsia" w:hAnsiTheme="minorHAnsi" w:cstheme="minorBidi"/>
          <w:sz w:val="22"/>
          <w:szCs w:val="22"/>
        </w:rPr>
      </w:pPr>
      <w:r>
        <w:t>10.15.4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_Toc112569231 \h </w:instrText>
      </w:r>
      <w:r>
        <w:fldChar w:fldCharType="separate"/>
      </w:r>
      <w:r>
        <w:t>487</w:t>
      </w:r>
      <w:r>
        <w:fldChar w:fldCharType="end"/>
      </w:r>
    </w:p>
    <w:p w14:paraId="226EAA8D" w14:textId="12132E3B" w:rsidR="0030114E" w:rsidRDefault="0030114E">
      <w:pPr>
        <w:pStyle w:val="TOC3"/>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CAB-radio - High Power UE support for band n100 and n101 for Rail Mobile Radio (RMR) in Europe</w:t>
      </w:r>
      <w:r>
        <w:tab/>
      </w:r>
      <w:r>
        <w:fldChar w:fldCharType="begin"/>
      </w:r>
      <w:r>
        <w:instrText xml:space="preserve"> PAGEREF _Toc112569232 \h </w:instrText>
      </w:r>
      <w:r>
        <w:fldChar w:fldCharType="separate"/>
      </w:r>
      <w:r>
        <w:t>488</w:t>
      </w:r>
      <w:r>
        <w:fldChar w:fldCharType="end"/>
      </w:r>
    </w:p>
    <w:p w14:paraId="0A91AF94" w14:textId="4171E5F0" w:rsidR="0030114E" w:rsidRDefault="0030114E">
      <w:pPr>
        <w:pStyle w:val="TOC4"/>
        <w:rPr>
          <w:rFonts w:asciiTheme="minorHAnsi" w:eastAsiaTheme="minorEastAsia" w:hAnsiTheme="minorHAnsi" w:cstheme="minorBidi"/>
          <w:sz w:val="22"/>
          <w:szCs w:val="22"/>
        </w:rPr>
      </w:pPr>
      <w:r>
        <w:t>10.16.1</w:t>
      </w:r>
      <w:r>
        <w:rPr>
          <w:rFonts w:asciiTheme="minorHAnsi" w:eastAsiaTheme="minorEastAsia" w:hAnsiTheme="minorHAnsi" w:cstheme="minorBidi"/>
          <w:sz w:val="22"/>
          <w:szCs w:val="22"/>
        </w:rPr>
        <w:tab/>
      </w:r>
      <w:r>
        <w:t>General and work plan</w:t>
      </w:r>
      <w:r>
        <w:tab/>
      </w:r>
      <w:r>
        <w:fldChar w:fldCharType="begin"/>
      </w:r>
      <w:r>
        <w:instrText xml:space="preserve"> PAGEREF _Toc112569233 \h </w:instrText>
      </w:r>
      <w:r>
        <w:fldChar w:fldCharType="separate"/>
      </w:r>
      <w:r>
        <w:t>488</w:t>
      </w:r>
      <w:r>
        <w:fldChar w:fldCharType="end"/>
      </w:r>
    </w:p>
    <w:p w14:paraId="120977C4" w14:textId="24FECBF1" w:rsidR="0030114E" w:rsidRDefault="0030114E">
      <w:pPr>
        <w:pStyle w:val="TOC4"/>
        <w:rPr>
          <w:rFonts w:asciiTheme="minorHAnsi" w:eastAsiaTheme="minorEastAsia" w:hAnsiTheme="minorHAnsi" w:cstheme="minorBidi"/>
          <w:sz w:val="22"/>
          <w:szCs w:val="22"/>
        </w:rPr>
      </w:pPr>
      <w:r>
        <w:t>10.16.2</w:t>
      </w:r>
      <w:r>
        <w:rPr>
          <w:rFonts w:asciiTheme="minorHAnsi" w:eastAsiaTheme="minorEastAsia" w:hAnsiTheme="minorHAnsi" w:cstheme="minorBidi"/>
          <w:sz w:val="22"/>
          <w:szCs w:val="22"/>
        </w:rPr>
        <w:tab/>
      </w:r>
      <w:r>
        <w:t>UE RF requirements</w:t>
      </w:r>
      <w:r>
        <w:tab/>
      </w:r>
      <w:r>
        <w:fldChar w:fldCharType="begin"/>
      </w:r>
      <w:r>
        <w:instrText xml:space="preserve"> PAGEREF _Toc112569234 \h </w:instrText>
      </w:r>
      <w:r>
        <w:fldChar w:fldCharType="separate"/>
      </w:r>
      <w:r>
        <w:t>488</w:t>
      </w:r>
      <w:r>
        <w:fldChar w:fldCharType="end"/>
      </w:r>
    </w:p>
    <w:p w14:paraId="10445A1F" w14:textId="6AEE7738" w:rsidR="0030114E" w:rsidRDefault="0030114E">
      <w:pPr>
        <w:pStyle w:val="TOC4"/>
        <w:rPr>
          <w:rFonts w:asciiTheme="minorHAnsi" w:eastAsiaTheme="minorEastAsia" w:hAnsiTheme="minorHAnsi" w:cstheme="minorBidi"/>
          <w:sz w:val="22"/>
          <w:szCs w:val="22"/>
        </w:rPr>
      </w:pPr>
      <w:r>
        <w:t>10.16.3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_Toc112569235 \h </w:instrText>
      </w:r>
      <w:r>
        <w:fldChar w:fldCharType="separate"/>
      </w:r>
      <w:r>
        <w:t>488</w:t>
      </w:r>
      <w:r>
        <w:fldChar w:fldCharType="end"/>
      </w:r>
    </w:p>
    <w:p w14:paraId="2942086B" w14:textId="47F791B2" w:rsidR="0030114E" w:rsidRDefault="0030114E">
      <w:pPr>
        <w:pStyle w:val="TOC3"/>
        <w:rPr>
          <w:rFonts w:asciiTheme="minorHAnsi" w:eastAsiaTheme="minorEastAsia" w:hAnsiTheme="minorHAnsi" w:cstheme="minorBidi"/>
          <w:sz w:val="22"/>
          <w:szCs w:val="22"/>
        </w:rPr>
      </w:pPr>
      <w:r>
        <w:t>10.17</w:t>
      </w:r>
      <w:r>
        <w:rPr>
          <w:rFonts w:asciiTheme="minorHAnsi" w:eastAsiaTheme="minorEastAsia" w:hAnsiTheme="minorHAnsi" w:cstheme="minorBidi"/>
          <w:sz w:val="22"/>
          <w:szCs w:val="22"/>
        </w:rPr>
        <w:tab/>
      </w:r>
      <w:r>
        <w:t>Rel-18 downlink interruption for NR and EN-DC band combinations at dynamic Tx switching</w:t>
      </w:r>
      <w:r>
        <w:tab/>
      </w:r>
      <w:r>
        <w:fldChar w:fldCharType="begin"/>
      </w:r>
      <w:r>
        <w:instrText xml:space="preserve"> PAGEREF _Toc112569236 \h </w:instrText>
      </w:r>
      <w:r>
        <w:fldChar w:fldCharType="separate"/>
      </w:r>
      <w:r>
        <w:t>488</w:t>
      </w:r>
      <w:r>
        <w:fldChar w:fldCharType="end"/>
      </w:r>
    </w:p>
    <w:p w14:paraId="6549AA57" w14:textId="67FAF201" w:rsidR="0030114E" w:rsidRDefault="0030114E">
      <w:pPr>
        <w:pStyle w:val="TOC4"/>
        <w:rPr>
          <w:rFonts w:asciiTheme="minorHAnsi" w:eastAsiaTheme="minorEastAsia" w:hAnsiTheme="minorHAnsi" w:cstheme="minorBidi"/>
          <w:sz w:val="22"/>
          <w:szCs w:val="22"/>
        </w:rPr>
      </w:pPr>
      <w:r>
        <w:t>10.17.1</w:t>
      </w:r>
      <w:r>
        <w:rPr>
          <w:rFonts w:asciiTheme="minorHAnsi" w:eastAsiaTheme="minorEastAsia" w:hAnsiTheme="minorHAnsi" w:cstheme="minorBidi"/>
          <w:sz w:val="22"/>
          <w:szCs w:val="22"/>
        </w:rPr>
        <w:tab/>
      </w:r>
      <w:r>
        <w:t>Rapporteur input (WID/TR/CR)</w:t>
      </w:r>
      <w:r>
        <w:tab/>
      </w:r>
      <w:r>
        <w:fldChar w:fldCharType="begin"/>
      </w:r>
      <w:r>
        <w:instrText xml:space="preserve"> PAGEREF _Toc112569237 \h </w:instrText>
      </w:r>
      <w:r>
        <w:fldChar w:fldCharType="separate"/>
      </w:r>
      <w:r>
        <w:t>488</w:t>
      </w:r>
      <w:r>
        <w:fldChar w:fldCharType="end"/>
      </w:r>
    </w:p>
    <w:p w14:paraId="5618B1A8" w14:textId="75934DDF" w:rsidR="0030114E" w:rsidRDefault="0030114E">
      <w:pPr>
        <w:pStyle w:val="TOC4"/>
        <w:rPr>
          <w:rFonts w:asciiTheme="minorHAnsi" w:eastAsiaTheme="minorEastAsia" w:hAnsiTheme="minorHAnsi" w:cstheme="minorBidi"/>
          <w:sz w:val="22"/>
          <w:szCs w:val="22"/>
        </w:rPr>
      </w:pPr>
      <w:r>
        <w:t>10.17.2</w:t>
      </w:r>
      <w:r>
        <w:rPr>
          <w:rFonts w:asciiTheme="minorHAnsi" w:eastAsiaTheme="minorEastAsia" w:hAnsiTheme="minorHAnsi" w:cstheme="minorBidi"/>
          <w:sz w:val="22"/>
          <w:szCs w:val="22"/>
        </w:rPr>
        <w:tab/>
      </w:r>
      <w:r>
        <w:t>UE RF requirements</w:t>
      </w:r>
      <w:r>
        <w:tab/>
      </w:r>
      <w:r>
        <w:fldChar w:fldCharType="begin"/>
      </w:r>
      <w:r>
        <w:instrText xml:space="preserve"> PAGEREF _Toc112569238 \h </w:instrText>
      </w:r>
      <w:r>
        <w:fldChar w:fldCharType="separate"/>
      </w:r>
      <w:r>
        <w:t>488</w:t>
      </w:r>
      <w:r>
        <w:fldChar w:fldCharType="end"/>
      </w:r>
    </w:p>
    <w:p w14:paraId="0C646302" w14:textId="7802FCBD" w:rsidR="0030114E" w:rsidRDefault="0030114E">
      <w:pPr>
        <w:pStyle w:val="TOC4"/>
        <w:rPr>
          <w:rFonts w:asciiTheme="minorHAnsi" w:eastAsiaTheme="minorEastAsia" w:hAnsiTheme="minorHAnsi" w:cstheme="minorBidi"/>
          <w:sz w:val="22"/>
          <w:szCs w:val="22"/>
        </w:rPr>
      </w:pPr>
      <w:r>
        <w:t>10.17.3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_Toc112569239 \h </w:instrText>
      </w:r>
      <w:r>
        <w:fldChar w:fldCharType="separate"/>
      </w:r>
      <w:r>
        <w:t>489</w:t>
      </w:r>
      <w:r>
        <w:fldChar w:fldCharType="end"/>
      </w:r>
    </w:p>
    <w:p w14:paraId="02370990" w14:textId="4E07114A" w:rsidR="0030114E" w:rsidRDefault="0030114E">
      <w:pPr>
        <w:pStyle w:val="TOC3"/>
        <w:rPr>
          <w:rFonts w:asciiTheme="minorHAnsi" w:eastAsiaTheme="minorEastAsia" w:hAnsiTheme="minorHAnsi" w:cstheme="minorBidi"/>
          <w:sz w:val="22"/>
          <w:szCs w:val="22"/>
        </w:rPr>
      </w:pPr>
      <w:r>
        <w:t>10.18</w:t>
      </w:r>
      <w:r>
        <w:rPr>
          <w:rFonts w:asciiTheme="minorHAnsi" w:eastAsiaTheme="minorEastAsia" w:hAnsiTheme="minorHAnsi" w:cstheme="minorBidi"/>
          <w:sz w:val="22"/>
          <w:szCs w:val="22"/>
        </w:rPr>
        <w:tab/>
      </w:r>
      <w:r>
        <w:t>Additional NR bands for UL-MIMO in Rel-18</w:t>
      </w:r>
      <w:r>
        <w:tab/>
      </w:r>
      <w:r>
        <w:fldChar w:fldCharType="begin"/>
      </w:r>
      <w:r>
        <w:instrText xml:space="preserve"> PAGEREF _Toc112569240 \h </w:instrText>
      </w:r>
      <w:r>
        <w:fldChar w:fldCharType="separate"/>
      </w:r>
      <w:r>
        <w:t>489</w:t>
      </w:r>
      <w:r>
        <w:fldChar w:fldCharType="end"/>
      </w:r>
    </w:p>
    <w:p w14:paraId="147697E1" w14:textId="4668AB44" w:rsidR="0030114E" w:rsidRDefault="0030114E">
      <w:pPr>
        <w:pStyle w:val="TOC4"/>
        <w:rPr>
          <w:rFonts w:asciiTheme="minorHAnsi" w:eastAsiaTheme="minorEastAsia" w:hAnsiTheme="minorHAnsi" w:cstheme="minorBidi"/>
          <w:sz w:val="22"/>
          <w:szCs w:val="22"/>
        </w:rPr>
      </w:pPr>
      <w:r>
        <w:t>10.18.1</w:t>
      </w:r>
      <w:r>
        <w:rPr>
          <w:rFonts w:asciiTheme="minorHAnsi" w:eastAsiaTheme="minorEastAsia" w:hAnsiTheme="minorHAnsi" w:cstheme="minorBidi"/>
          <w:sz w:val="22"/>
          <w:szCs w:val="22"/>
        </w:rPr>
        <w:tab/>
      </w:r>
      <w:r>
        <w:t>Rapporteur Input (WID/TR/CR)</w:t>
      </w:r>
      <w:r>
        <w:tab/>
      </w:r>
      <w:r>
        <w:fldChar w:fldCharType="begin"/>
      </w:r>
      <w:r>
        <w:instrText xml:space="preserve"> PAGEREF _Toc112569241 \h </w:instrText>
      </w:r>
      <w:r>
        <w:fldChar w:fldCharType="separate"/>
      </w:r>
      <w:r>
        <w:t>489</w:t>
      </w:r>
      <w:r>
        <w:fldChar w:fldCharType="end"/>
      </w:r>
    </w:p>
    <w:p w14:paraId="24AD5FEB" w14:textId="2DD0BF95" w:rsidR="0030114E" w:rsidRDefault="0030114E">
      <w:pPr>
        <w:pStyle w:val="TOC4"/>
        <w:rPr>
          <w:rFonts w:asciiTheme="minorHAnsi" w:eastAsiaTheme="minorEastAsia" w:hAnsiTheme="minorHAnsi" w:cstheme="minorBidi"/>
          <w:sz w:val="22"/>
          <w:szCs w:val="22"/>
        </w:rPr>
      </w:pPr>
      <w:r>
        <w:t>10.18.2</w:t>
      </w:r>
      <w:r>
        <w:rPr>
          <w:rFonts w:asciiTheme="minorHAnsi" w:eastAsiaTheme="minorEastAsia" w:hAnsiTheme="minorHAnsi" w:cstheme="minorBidi"/>
          <w:sz w:val="22"/>
          <w:szCs w:val="22"/>
        </w:rPr>
        <w:tab/>
      </w:r>
      <w:r>
        <w:t>UE RF requirements</w:t>
      </w:r>
      <w:r>
        <w:tab/>
      </w:r>
      <w:r>
        <w:fldChar w:fldCharType="begin"/>
      </w:r>
      <w:r>
        <w:instrText xml:space="preserve"> PAGEREF _Toc112569242 \h </w:instrText>
      </w:r>
      <w:r>
        <w:fldChar w:fldCharType="separate"/>
      </w:r>
      <w:r>
        <w:t>489</w:t>
      </w:r>
      <w:r>
        <w:fldChar w:fldCharType="end"/>
      </w:r>
    </w:p>
    <w:p w14:paraId="2A45884C" w14:textId="521D8A37" w:rsidR="0030114E" w:rsidRDefault="0030114E">
      <w:pPr>
        <w:pStyle w:val="TOC4"/>
        <w:rPr>
          <w:rFonts w:asciiTheme="minorHAnsi" w:eastAsiaTheme="minorEastAsia" w:hAnsiTheme="minorHAnsi" w:cstheme="minorBidi"/>
          <w:sz w:val="22"/>
          <w:szCs w:val="22"/>
        </w:rPr>
      </w:pPr>
      <w:r>
        <w:t>10.18.3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_Toc112569243 \h </w:instrText>
      </w:r>
      <w:r>
        <w:fldChar w:fldCharType="separate"/>
      </w:r>
      <w:r>
        <w:t>489</w:t>
      </w:r>
      <w:r>
        <w:fldChar w:fldCharType="end"/>
      </w:r>
    </w:p>
    <w:p w14:paraId="488AA1DA" w14:textId="0F3C04D9" w:rsidR="0030114E" w:rsidRDefault="0030114E">
      <w:pPr>
        <w:pStyle w:val="TOC3"/>
        <w:rPr>
          <w:rFonts w:asciiTheme="minorHAnsi" w:eastAsiaTheme="minorEastAsia" w:hAnsiTheme="minorHAnsi" w:cstheme="minorBidi"/>
          <w:sz w:val="22"/>
          <w:szCs w:val="22"/>
        </w:rPr>
      </w:pPr>
      <w:r>
        <w:t>10.19</w:t>
      </w:r>
      <w:r>
        <w:rPr>
          <w:rFonts w:asciiTheme="minorHAnsi" w:eastAsiaTheme="minorEastAsia" w:hAnsiTheme="minorHAnsi" w:cstheme="minorBidi"/>
          <w:sz w:val="22"/>
          <w:szCs w:val="22"/>
        </w:rPr>
        <w:tab/>
      </w:r>
      <w:r>
        <w:t>APT 600 MHz NR band</w:t>
      </w:r>
      <w:r>
        <w:tab/>
      </w:r>
      <w:r>
        <w:fldChar w:fldCharType="begin"/>
      </w:r>
      <w:r>
        <w:instrText xml:space="preserve"> PAGEREF _Toc112569244 \h </w:instrText>
      </w:r>
      <w:r>
        <w:fldChar w:fldCharType="separate"/>
      </w:r>
      <w:r>
        <w:t>489</w:t>
      </w:r>
      <w:r>
        <w:fldChar w:fldCharType="end"/>
      </w:r>
    </w:p>
    <w:p w14:paraId="097004A9" w14:textId="2DCBA53F" w:rsidR="0030114E" w:rsidRDefault="0030114E">
      <w:pPr>
        <w:pStyle w:val="TOC4"/>
        <w:rPr>
          <w:rFonts w:asciiTheme="minorHAnsi" w:eastAsiaTheme="minorEastAsia" w:hAnsiTheme="minorHAnsi" w:cstheme="minorBidi"/>
          <w:sz w:val="22"/>
          <w:szCs w:val="22"/>
        </w:rPr>
      </w:pPr>
      <w:r>
        <w:t>10.19.1</w:t>
      </w:r>
      <w:r>
        <w:rPr>
          <w:rFonts w:asciiTheme="minorHAnsi" w:eastAsiaTheme="minorEastAsia" w:hAnsiTheme="minorHAnsi" w:cstheme="minorBidi"/>
          <w:sz w:val="22"/>
          <w:szCs w:val="22"/>
        </w:rPr>
        <w:tab/>
      </w:r>
      <w:r>
        <w:t>General and work plan</w:t>
      </w:r>
      <w:r>
        <w:tab/>
      </w:r>
      <w:r>
        <w:fldChar w:fldCharType="begin"/>
      </w:r>
      <w:r>
        <w:instrText xml:space="preserve"> PAGEREF _Toc112569245 \h </w:instrText>
      </w:r>
      <w:r>
        <w:fldChar w:fldCharType="separate"/>
      </w:r>
      <w:r>
        <w:t>489</w:t>
      </w:r>
      <w:r>
        <w:fldChar w:fldCharType="end"/>
      </w:r>
    </w:p>
    <w:p w14:paraId="296F806B" w14:textId="050D79A0" w:rsidR="0030114E" w:rsidRDefault="0030114E">
      <w:pPr>
        <w:pStyle w:val="TOC4"/>
        <w:rPr>
          <w:rFonts w:asciiTheme="minorHAnsi" w:eastAsiaTheme="minorEastAsia" w:hAnsiTheme="minorHAnsi" w:cstheme="minorBidi"/>
          <w:sz w:val="22"/>
          <w:szCs w:val="22"/>
        </w:rPr>
      </w:pPr>
      <w:r>
        <w:t>10.19.2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_Toc112569246 \h </w:instrText>
      </w:r>
      <w:r>
        <w:fldChar w:fldCharType="separate"/>
      </w:r>
      <w:r>
        <w:t>490</w:t>
      </w:r>
      <w:r>
        <w:fldChar w:fldCharType="end"/>
      </w:r>
    </w:p>
    <w:p w14:paraId="359E451D" w14:textId="714F1047" w:rsidR="0030114E" w:rsidRDefault="0030114E">
      <w:pPr>
        <w:pStyle w:val="TOC4"/>
        <w:rPr>
          <w:rFonts w:asciiTheme="minorHAnsi" w:eastAsiaTheme="minorEastAsia" w:hAnsiTheme="minorHAnsi" w:cstheme="minorBidi"/>
          <w:sz w:val="22"/>
          <w:szCs w:val="22"/>
        </w:rPr>
      </w:pPr>
      <w:r>
        <w:t>10.19.3</w:t>
      </w:r>
      <w:r>
        <w:rPr>
          <w:rFonts w:asciiTheme="minorHAnsi" w:eastAsiaTheme="minorEastAsia" w:hAnsiTheme="minorHAnsi" w:cstheme="minorBidi"/>
          <w:sz w:val="22"/>
          <w:szCs w:val="22"/>
        </w:rPr>
        <w:tab/>
      </w:r>
      <w:r>
        <w:t>UE RF requirements</w:t>
      </w:r>
      <w:r>
        <w:tab/>
      </w:r>
      <w:r>
        <w:fldChar w:fldCharType="begin"/>
      </w:r>
      <w:r>
        <w:instrText xml:space="preserve"> PAGEREF _Toc112569247 \h </w:instrText>
      </w:r>
      <w:r>
        <w:fldChar w:fldCharType="separate"/>
      </w:r>
      <w:r>
        <w:t>491</w:t>
      </w:r>
      <w:r>
        <w:fldChar w:fldCharType="end"/>
      </w:r>
    </w:p>
    <w:p w14:paraId="13CE44E0" w14:textId="10A4C5FC" w:rsidR="0030114E" w:rsidRDefault="0030114E">
      <w:pPr>
        <w:pStyle w:val="TOC4"/>
        <w:rPr>
          <w:rFonts w:asciiTheme="minorHAnsi" w:eastAsiaTheme="minorEastAsia" w:hAnsiTheme="minorHAnsi" w:cstheme="minorBidi"/>
          <w:sz w:val="22"/>
          <w:szCs w:val="22"/>
        </w:rPr>
      </w:pPr>
      <w:r>
        <w:t>10.19.4</w:t>
      </w:r>
      <w:r>
        <w:rPr>
          <w:rFonts w:asciiTheme="minorHAnsi" w:eastAsiaTheme="minorEastAsia" w:hAnsiTheme="minorHAnsi" w:cstheme="minorBidi"/>
          <w:sz w:val="22"/>
          <w:szCs w:val="22"/>
        </w:rPr>
        <w:tab/>
      </w:r>
      <w:r>
        <w:t>BS RF requirements and conformance testing</w:t>
      </w:r>
      <w:r>
        <w:tab/>
      </w:r>
      <w:r>
        <w:fldChar w:fldCharType="begin"/>
      </w:r>
      <w:r>
        <w:instrText xml:space="preserve"> PAGEREF _Toc112569248 \h </w:instrText>
      </w:r>
      <w:r>
        <w:fldChar w:fldCharType="separate"/>
      </w:r>
      <w:r>
        <w:t>492</w:t>
      </w:r>
      <w:r>
        <w:fldChar w:fldCharType="end"/>
      </w:r>
    </w:p>
    <w:p w14:paraId="6B3508F5" w14:textId="6CC4E244" w:rsidR="0030114E" w:rsidRDefault="0030114E">
      <w:pPr>
        <w:pStyle w:val="TOC4"/>
        <w:rPr>
          <w:rFonts w:asciiTheme="minorHAnsi" w:eastAsiaTheme="minorEastAsia" w:hAnsiTheme="minorHAnsi" w:cstheme="minorBidi"/>
          <w:sz w:val="22"/>
          <w:szCs w:val="22"/>
        </w:rPr>
      </w:pPr>
      <w:r>
        <w:t>10.19.5</w:t>
      </w:r>
      <w:r>
        <w:rPr>
          <w:rFonts w:asciiTheme="minorHAnsi" w:eastAsiaTheme="minorEastAsia" w:hAnsiTheme="minorHAnsi" w:cstheme="minorBidi"/>
          <w:sz w:val="22"/>
          <w:szCs w:val="22"/>
        </w:rPr>
        <w:tab/>
      </w:r>
      <w:r>
        <w:t>RRM requirements</w:t>
      </w:r>
      <w:r>
        <w:tab/>
      </w:r>
      <w:r>
        <w:fldChar w:fldCharType="begin"/>
      </w:r>
      <w:r>
        <w:instrText xml:space="preserve"> PAGEREF _Toc112569249 \h </w:instrText>
      </w:r>
      <w:r>
        <w:fldChar w:fldCharType="separate"/>
      </w:r>
      <w:r>
        <w:t>493</w:t>
      </w:r>
      <w:r>
        <w:fldChar w:fldCharType="end"/>
      </w:r>
    </w:p>
    <w:p w14:paraId="6CA5990F" w14:textId="38C11536" w:rsidR="0030114E" w:rsidRDefault="0030114E">
      <w:pPr>
        <w:pStyle w:val="TOC4"/>
        <w:rPr>
          <w:rFonts w:asciiTheme="minorHAnsi" w:eastAsiaTheme="minorEastAsia" w:hAnsiTheme="minorHAnsi" w:cstheme="minorBidi"/>
          <w:sz w:val="22"/>
          <w:szCs w:val="22"/>
        </w:rPr>
      </w:pPr>
      <w:r>
        <w:t>10.19.6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_Toc112569250 \h </w:instrText>
      </w:r>
      <w:r>
        <w:fldChar w:fldCharType="separate"/>
      </w:r>
      <w:r>
        <w:t>493</w:t>
      </w:r>
      <w:r>
        <w:fldChar w:fldCharType="end"/>
      </w:r>
    </w:p>
    <w:p w14:paraId="27EDD09B" w14:textId="288DA844" w:rsidR="0030114E" w:rsidRDefault="0030114E">
      <w:pPr>
        <w:pStyle w:val="TOC3"/>
        <w:rPr>
          <w:rFonts w:asciiTheme="minorHAnsi" w:eastAsiaTheme="minorEastAsia" w:hAnsiTheme="minorHAnsi" w:cstheme="minorBidi"/>
          <w:sz w:val="22"/>
          <w:szCs w:val="22"/>
        </w:rPr>
      </w:pPr>
      <w:r>
        <w:t>10.20</w:t>
      </w:r>
      <w:r>
        <w:rPr>
          <w:rFonts w:asciiTheme="minorHAnsi" w:eastAsiaTheme="minorEastAsia" w:hAnsiTheme="minorHAnsi" w:cstheme="minorBidi"/>
          <w:sz w:val="22"/>
          <w:szCs w:val="22"/>
        </w:rPr>
        <w:tab/>
      </w:r>
      <w:r>
        <w:t>Introduction of evolved shared spectrum bands</w:t>
      </w:r>
      <w:r>
        <w:tab/>
      </w:r>
      <w:r>
        <w:fldChar w:fldCharType="begin"/>
      </w:r>
      <w:r>
        <w:instrText xml:space="preserve"> PAGEREF _Toc112569251 \h </w:instrText>
      </w:r>
      <w:r>
        <w:fldChar w:fldCharType="separate"/>
      </w:r>
      <w:r>
        <w:t>493</w:t>
      </w:r>
      <w:r>
        <w:fldChar w:fldCharType="end"/>
      </w:r>
    </w:p>
    <w:p w14:paraId="6968A365" w14:textId="695A149E" w:rsidR="0030114E" w:rsidRDefault="0030114E">
      <w:pPr>
        <w:pStyle w:val="TOC4"/>
        <w:rPr>
          <w:rFonts w:asciiTheme="minorHAnsi" w:eastAsiaTheme="minorEastAsia" w:hAnsiTheme="minorHAnsi" w:cstheme="minorBidi"/>
          <w:sz w:val="22"/>
          <w:szCs w:val="22"/>
        </w:rPr>
      </w:pPr>
      <w:r>
        <w:t>10.20.1</w:t>
      </w:r>
      <w:r>
        <w:rPr>
          <w:rFonts w:asciiTheme="minorHAnsi" w:eastAsiaTheme="minorEastAsia" w:hAnsiTheme="minorHAnsi" w:cstheme="minorBidi"/>
          <w:sz w:val="22"/>
          <w:szCs w:val="22"/>
        </w:rPr>
        <w:tab/>
      </w:r>
      <w:r>
        <w:t>General and work plan</w:t>
      </w:r>
      <w:r>
        <w:tab/>
      </w:r>
      <w:r>
        <w:fldChar w:fldCharType="begin"/>
      </w:r>
      <w:r>
        <w:instrText xml:space="preserve"> PAGEREF _Toc112569252 \h </w:instrText>
      </w:r>
      <w:r>
        <w:fldChar w:fldCharType="separate"/>
      </w:r>
      <w:r>
        <w:t>493</w:t>
      </w:r>
      <w:r>
        <w:fldChar w:fldCharType="end"/>
      </w:r>
    </w:p>
    <w:p w14:paraId="6E5158C4" w14:textId="540F93C6" w:rsidR="0030114E" w:rsidRDefault="0030114E">
      <w:pPr>
        <w:pStyle w:val="TOC4"/>
        <w:rPr>
          <w:rFonts w:asciiTheme="minorHAnsi" w:eastAsiaTheme="minorEastAsia" w:hAnsiTheme="minorHAnsi" w:cstheme="minorBidi"/>
          <w:sz w:val="22"/>
          <w:szCs w:val="22"/>
        </w:rPr>
      </w:pPr>
      <w:r>
        <w:t>10.20.2</w:t>
      </w:r>
      <w:r>
        <w:rPr>
          <w:rFonts w:asciiTheme="minorHAnsi" w:eastAsiaTheme="minorEastAsia" w:hAnsiTheme="minorHAnsi" w:cstheme="minorBidi"/>
          <w:sz w:val="22"/>
          <w:szCs w:val="22"/>
        </w:rPr>
        <w:tab/>
      </w:r>
      <w:r>
        <w:t>Common requirements (channel raster, A-MPR for 100MHz CBW)</w:t>
      </w:r>
      <w:r>
        <w:tab/>
      </w:r>
      <w:r>
        <w:fldChar w:fldCharType="begin"/>
      </w:r>
      <w:r>
        <w:instrText xml:space="preserve"> PAGEREF _Toc112569253 \h </w:instrText>
      </w:r>
      <w:r>
        <w:fldChar w:fldCharType="separate"/>
      </w:r>
      <w:r>
        <w:t>494</w:t>
      </w:r>
      <w:r>
        <w:fldChar w:fldCharType="end"/>
      </w:r>
    </w:p>
    <w:p w14:paraId="41C759CE" w14:textId="64B21696" w:rsidR="0030114E" w:rsidRDefault="0030114E">
      <w:pPr>
        <w:pStyle w:val="TOC4"/>
        <w:rPr>
          <w:rFonts w:asciiTheme="minorHAnsi" w:eastAsiaTheme="minorEastAsia" w:hAnsiTheme="minorHAnsi" w:cstheme="minorBidi"/>
          <w:sz w:val="22"/>
          <w:szCs w:val="22"/>
        </w:rPr>
      </w:pPr>
      <w:r>
        <w:t>10.20.3</w:t>
      </w:r>
      <w:r>
        <w:rPr>
          <w:rFonts w:asciiTheme="minorHAnsi" w:eastAsiaTheme="minorEastAsia" w:hAnsiTheme="minorHAnsi" w:cstheme="minorBidi"/>
          <w:sz w:val="22"/>
          <w:szCs w:val="22"/>
        </w:rPr>
        <w:tab/>
      </w:r>
      <w:r>
        <w:t>UE RF requirements for SP and LPI</w:t>
      </w:r>
      <w:r>
        <w:tab/>
      </w:r>
      <w:r>
        <w:fldChar w:fldCharType="begin"/>
      </w:r>
      <w:r>
        <w:instrText xml:space="preserve"> PAGEREF _Toc112569254 \h </w:instrText>
      </w:r>
      <w:r>
        <w:fldChar w:fldCharType="separate"/>
      </w:r>
      <w:r>
        <w:t>495</w:t>
      </w:r>
      <w:r>
        <w:fldChar w:fldCharType="end"/>
      </w:r>
    </w:p>
    <w:p w14:paraId="17CCFE64" w14:textId="396F2111" w:rsidR="0030114E" w:rsidRDefault="0030114E">
      <w:pPr>
        <w:pStyle w:val="TOC4"/>
        <w:rPr>
          <w:rFonts w:asciiTheme="minorHAnsi" w:eastAsiaTheme="minorEastAsia" w:hAnsiTheme="minorHAnsi" w:cstheme="minorBidi"/>
          <w:sz w:val="22"/>
          <w:szCs w:val="22"/>
        </w:rPr>
      </w:pPr>
      <w:r>
        <w:t>10.20.4</w:t>
      </w:r>
      <w:r>
        <w:rPr>
          <w:rFonts w:asciiTheme="minorHAnsi" w:eastAsiaTheme="minorEastAsia" w:hAnsiTheme="minorHAnsi" w:cstheme="minorBidi"/>
          <w:sz w:val="22"/>
          <w:szCs w:val="22"/>
        </w:rPr>
        <w:tab/>
      </w:r>
      <w:r>
        <w:t>UE RF requirements for VLP</w:t>
      </w:r>
      <w:r>
        <w:tab/>
      </w:r>
      <w:r>
        <w:fldChar w:fldCharType="begin"/>
      </w:r>
      <w:r>
        <w:instrText xml:space="preserve"> PAGEREF _Toc112569255 \h </w:instrText>
      </w:r>
      <w:r>
        <w:fldChar w:fldCharType="separate"/>
      </w:r>
      <w:r>
        <w:t>495</w:t>
      </w:r>
      <w:r>
        <w:fldChar w:fldCharType="end"/>
      </w:r>
    </w:p>
    <w:p w14:paraId="2E4811E7" w14:textId="42D4EA38" w:rsidR="0030114E" w:rsidRDefault="0030114E">
      <w:pPr>
        <w:pStyle w:val="TOC4"/>
        <w:rPr>
          <w:rFonts w:asciiTheme="minorHAnsi" w:eastAsiaTheme="minorEastAsia" w:hAnsiTheme="minorHAnsi" w:cstheme="minorBidi"/>
          <w:sz w:val="22"/>
          <w:szCs w:val="22"/>
        </w:rPr>
      </w:pPr>
      <w:r>
        <w:t>10.20.5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_Toc112569256 \h </w:instrText>
      </w:r>
      <w:r>
        <w:fldChar w:fldCharType="separate"/>
      </w:r>
      <w:r>
        <w:t>495</w:t>
      </w:r>
      <w:r>
        <w:fldChar w:fldCharType="end"/>
      </w:r>
    </w:p>
    <w:p w14:paraId="1DE3A103" w14:textId="6074194C" w:rsidR="0030114E" w:rsidRDefault="0030114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Rel-18 non-spectrum related work items and study items for NR</w:t>
      </w:r>
      <w:r>
        <w:tab/>
      </w:r>
      <w:r>
        <w:fldChar w:fldCharType="begin"/>
      </w:r>
      <w:r>
        <w:instrText xml:space="preserve"> PAGEREF _Toc112569257 \h </w:instrText>
      </w:r>
      <w:r>
        <w:fldChar w:fldCharType="separate"/>
      </w:r>
      <w:r>
        <w:t>496</w:t>
      </w:r>
      <w:r>
        <w:fldChar w:fldCharType="end"/>
      </w:r>
    </w:p>
    <w:p w14:paraId="40A4BE9D" w14:textId="0A2C10AB" w:rsidR="0030114E" w:rsidRDefault="0030114E">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_Toc112569258 \h </w:instrText>
      </w:r>
      <w:r>
        <w:fldChar w:fldCharType="separate"/>
      </w:r>
      <w:r>
        <w:t>496</w:t>
      </w:r>
      <w:r>
        <w:fldChar w:fldCharType="end"/>
      </w:r>
    </w:p>
    <w:p w14:paraId="0B3174AA" w14:textId="74C16260" w:rsidR="0030114E" w:rsidRDefault="0030114E">
      <w:pPr>
        <w:pStyle w:val="TOC4"/>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General and TR</w:t>
      </w:r>
      <w:r>
        <w:tab/>
      </w:r>
      <w:r>
        <w:fldChar w:fldCharType="begin"/>
      </w:r>
      <w:r>
        <w:instrText xml:space="preserve"> PAGEREF _Toc112569259 \h </w:instrText>
      </w:r>
      <w:r>
        <w:fldChar w:fldCharType="separate"/>
      </w:r>
      <w:r>
        <w:t>496</w:t>
      </w:r>
      <w:r>
        <w:fldChar w:fldCharType="end"/>
      </w:r>
    </w:p>
    <w:p w14:paraId="03555941" w14:textId="351D8B68" w:rsidR="0030114E" w:rsidRDefault="0030114E">
      <w:pPr>
        <w:pStyle w:val="TOC4"/>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SIB1 signaling and CBW configuration</w:t>
      </w:r>
      <w:r>
        <w:tab/>
      </w:r>
      <w:r>
        <w:fldChar w:fldCharType="begin"/>
      </w:r>
      <w:r>
        <w:instrText xml:space="preserve"> PAGEREF _Toc112569260 \h </w:instrText>
      </w:r>
      <w:r>
        <w:fldChar w:fldCharType="separate"/>
      </w:r>
      <w:r>
        <w:t>497</w:t>
      </w:r>
      <w:r>
        <w:fldChar w:fldCharType="end"/>
      </w:r>
    </w:p>
    <w:p w14:paraId="7C4DCEA1" w14:textId="0898CACC" w:rsidR="0030114E" w:rsidRDefault="0030114E">
      <w:pPr>
        <w:pStyle w:val="TOC4"/>
        <w:rPr>
          <w:rFonts w:asciiTheme="minorHAnsi" w:eastAsiaTheme="minorEastAsia" w:hAnsiTheme="minorHAnsi" w:cstheme="minorBidi"/>
          <w:sz w:val="22"/>
          <w:szCs w:val="22"/>
        </w:rPr>
      </w:pPr>
      <w:r>
        <w:t>11.1.3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_Toc112569261 \h </w:instrText>
      </w:r>
      <w:r>
        <w:fldChar w:fldCharType="separate"/>
      </w:r>
      <w:r>
        <w:t>500</w:t>
      </w:r>
      <w:r>
        <w:fldChar w:fldCharType="end"/>
      </w:r>
    </w:p>
    <w:p w14:paraId="4FFCE349" w14:textId="29BA6315" w:rsidR="0030114E" w:rsidRDefault="0030114E">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Study on enhancement for 700/800/900MHz band combinations for NR</w:t>
      </w:r>
      <w:r>
        <w:tab/>
      </w:r>
      <w:r>
        <w:fldChar w:fldCharType="begin"/>
      </w:r>
      <w:r>
        <w:instrText xml:space="preserve"> PAGEREF _Toc112569262 \h </w:instrText>
      </w:r>
      <w:r>
        <w:fldChar w:fldCharType="separate"/>
      </w:r>
      <w:r>
        <w:t>500</w:t>
      </w:r>
      <w:r>
        <w:fldChar w:fldCharType="end"/>
      </w:r>
    </w:p>
    <w:p w14:paraId="33A84E8C" w14:textId="5396C549" w:rsidR="0030114E" w:rsidRDefault="0030114E">
      <w:pPr>
        <w:pStyle w:val="TOC4"/>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General and work plan</w:t>
      </w:r>
      <w:r>
        <w:tab/>
      </w:r>
      <w:r>
        <w:fldChar w:fldCharType="begin"/>
      </w:r>
      <w:r>
        <w:instrText xml:space="preserve"> PAGEREF _Toc112569263 \h </w:instrText>
      </w:r>
      <w:r>
        <w:fldChar w:fldCharType="separate"/>
      </w:r>
      <w:r>
        <w:t>500</w:t>
      </w:r>
      <w:r>
        <w:fldChar w:fldCharType="end"/>
      </w:r>
    </w:p>
    <w:p w14:paraId="5ADA2155" w14:textId="216F7B0A" w:rsidR="0030114E" w:rsidRDefault="0030114E">
      <w:pPr>
        <w:pStyle w:val="TOC4"/>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Feasibility investigation for simultaneous reception and transmissions</w:t>
      </w:r>
      <w:r>
        <w:tab/>
      </w:r>
      <w:r>
        <w:fldChar w:fldCharType="begin"/>
      </w:r>
      <w:r>
        <w:instrText xml:space="preserve"> PAGEREF _Toc112569264 \h </w:instrText>
      </w:r>
      <w:r>
        <w:fldChar w:fldCharType="separate"/>
      </w:r>
      <w:r>
        <w:t>501</w:t>
      </w:r>
      <w:r>
        <w:fldChar w:fldCharType="end"/>
      </w:r>
    </w:p>
    <w:p w14:paraId="7D3D96DD" w14:textId="00983E71" w:rsidR="0030114E" w:rsidRDefault="0030114E">
      <w:pPr>
        <w:pStyle w:val="TOC4"/>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Identification of impacts on RAN4 requirements</w:t>
      </w:r>
      <w:r>
        <w:tab/>
      </w:r>
      <w:r>
        <w:fldChar w:fldCharType="begin"/>
      </w:r>
      <w:r>
        <w:instrText xml:space="preserve"> PAGEREF _Toc112569265 \h </w:instrText>
      </w:r>
      <w:r>
        <w:fldChar w:fldCharType="separate"/>
      </w:r>
      <w:r>
        <w:t>502</w:t>
      </w:r>
      <w:r>
        <w:fldChar w:fldCharType="end"/>
      </w:r>
    </w:p>
    <w:p w14:paraId="3ED18616" w14:textId="29E24C3E" w:rsidR="0030114E" w:rsidRDefault="0030114E">
      <w:pPr>
        <w:pStyle w:val="TOC4"/>
        <w:rPr>
          <w:rFonts w:asciiTheme="minorHAnsi" w:eastAsiaTheme="minorEastAsia" w:hAnsiTheme="minorHAnsi" w:cstheme="minorBidi"/>
          <w:sz w:val="22"/>
          <w:szCs w:val="22"/>
        </w:rPr>
      </w:pPr>
      <w:r>
        <w:t>11.2.4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_Toc112569266 \h </w:instrText>
      </w:r>
      <w:r>
        <w:fldChar w:fldCharType="separate"/>
      </w:r>
      <w:r>
        <w:t>502</w:t>
      </w:r>
      <w:r>
        <w:fldChar w:fldCharType="end"/>
      </w:r>
    </w:p>
    <w:p w14:paraId="0711BFC1" w14:textId="7D92DAE8" w:rsidR="0030114E" w:rsidRDefault="0030114E">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Study on simplification of band combination specification for NR and LTE</w:t>
      </w:r>
      <w:r>
        <w:tab/>
      </w:r>
      <w:r>
        <w:fldChar w:fldCharType="begin"/>
      </w:r>
      <w:r>
        <w:instrText xml:space="preserve"> PAGEREF _Toc112569267 \h </w:instrText>
      </w:r>
      <w:r>
        <w:fldChar w:fldCharType="separate"/>
      </w:r>
      <w:r>
        <w:t>503</w:t>
      </w:r>
      <w:r>
        <w:fldChar w:fldCharType="end"/>
      </w:r>
    </w:p>
    <w:p w14:paraId="4EF606B6" w14:textId="76716F15" w:rsidR="0030114E" w:rsidRDefault="0030114E">
      <w:pPr>
        <w:pStyle w:val="TOC4"/>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General and work plan</w:t>
      </w:r>
      <w:r>
        <w:tab/>
      </w:r>
      <w:r>
        <w:fldChar w:fldCharType="begin"/>
      </w:r>
      <w:r>
        <w:instrText xml:space="preserve"> PAGEREF _Toc112569268 \h </w:instrText>
      </w:r>
      <w:r>
        <w:fldChar w:fldCharType="separate"/>
      </w:r>
      <w:r>
        <w:t>503</w:t>
      </w:r>
      <w:r>
        <w:fldChar w:fldCharType="end"/>
      </w:r>
    </w:p>
    <w:p w14:paraId="4F6C456A" w14:textId="5A0E3B97" w:rsidR="0030114E" w:rsidRDefault="0030114E">
      <w:pPr>
        <w:pStyle w:val="TOC4"/>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Simplification of working procedure</w:t>
      </w:r>
      <w:r>
        <w:tab/>
      </w:r>
      <w:r>
        <w:fldChar w:fldCharType="begin"/>
      </w:r>
      <w:r>
        <w:instrText xml:space="preserve"> PAGEREF _Toc112569269 \h </w:instrText>
      </w:r>
      <w:r>
        <w:fldChar w:fldCharType="separate"/>
      </w:r>
      <w:r>
        <w:t>504</w:t>
      </w:r>
      <w:r>
        <w:fldChar w:fldCharType="end"/>
      </w:r>
    </w:p>
    <w:p w14:paraId="07AFD06C" w14:textId="2707772B" w:rsidR="0030114E" w:rsidRDefault="0030114E">
      <w:pPr>
        <w:pStyle w:val="TOC4"/>
        <w:rPr>
          <w:rFonts w:asciiTheme="minorHAnsi" w:eastAsiaTheme="minorEastAsia" w:hAnsiTheme="minorHAnsi" w:cstheme="minorBidi"/>
          <w:sz w:val="22"/>
          <w:szCs w:val="22"/>
        </w:rPr>
      </w:pPr>
      <w:r>
        <w:t>11.3.3</w:t>
      </w:r>
      <w:r>
        <w:rPr>
          <w:rFonts w:asciiTheme="minorHAnsi" w:eastAsiaTheme="minorEastAsia" w:hAnsiTheme="minorHAnsi" w:cstheme="minorBidi"/>
          <w:sz w:val="22"/>
          <w:szCs w:val="22"/>
        </w:rPr>
        <w:tab/>
      </w:r>
      <w:r>
        <w:t>Simplification of specification structure for CA/DC/EN-DC/V2X combinations and reduction of test burden</w:t>
      </w:r>
      <w:r>
        <w:tab/>
      </w:r>
      <w:r>
        <w:fldChar w:fldCharType="begin"/>
      </w:r>
      <w:r>
        <w:instrText xml:space="preserve"> PAGEREF _Toc112569270 \h </w:instrText>
      </w:r>
      <w:r>
        <w:fldChar w:fldCharType="separate"/>
      </w:r>
      <w:r>
        <w:t>504</w:t>
      </w:r>
      <w:r>
        <w:fldChar w:fldCharType="end"/>
      </w:r>
    </w:p>
    <w:p w14:paraId="7EDB7BB3" w14:textId="33528372" w:rsidR="0030114E" w:rsidRDefault="0030114E">
      <w:pPr>
        <w:pStyle w:val="TOC4"/>
        <w:rPr>
          <w:rFonts w:asciiTheme="minorHAnsi" w:eastAsiaTheme="minorEastAsia" w:hAnsiTheme="minorHAnsi" w:cstheme="minorBidi"/>
          <w:sz w:val="22"/>
          <w:szCs w:val="22"/>
        </w:rPr>
      </w:pPr>
      <w:r>
        <w:t>11.3.4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_Toc112569271 \h </w:instrText>
      </w:r>
      <w:r>
        <w:fldChar w:fldCharType="separate"/>
      </w:r>
      <w:r>
        <w:t>505</w:t>
      </w:r>
      <w:r>
        <w:fldChar w:fldCharType="end"/>
      </w:r>
    </w:p>
    <w:p w14:paraId="45257245" w14:textId="457C539E" w:rsidR="0030114E" w:rsidRDefault="0030114E">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Study on NR BS RF requirement evolution</w:t>
      </w:r>
      <w:r>
        <w:tab/>
      </w:r>
      <w:r>
        <w:fldChar w:fldCharType="begin"/>
      </w:r>
      <w:r>
        <w:instrText xml:space="preserve"> PAGEREF _Toc112569272 \h </w:instrText>
      </w:r>
      <w:r>
        <w:fldChar w:fldCharType="separate"/>
      </w:r>
      <w:r>
        <w:t>505</w:t>
      </w:r>
      <w:r>
        <w:fldChar w:fldCharType="end"/>
      </w:r>
    </w:p>
    <w:p w14:paraId="489D9ECD" w14:textId="280F31C0" w:rsidR="0030114E" w:rsidRDefault="0030114E">
      <w:pPr>
        <w:pStyle w:val="TOC4"/>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General and work plan</w:t>
      </w:r>
      <w:r>
        <w:tab/>
      </w:r>
      <w:r>
        <w:fldChar w:fldCharType="begin"/>
      </w:r>
      <w:r>
        <w:instrText xml:space="preserve"> PAGEREF _Toc112569273 \h </w:instrText>
      </w:r>
      <w:r>
        <w:fldChar w:fldCharType="separate"/>
      </w:r>
      <w:r>
        <w:t>505</w:t>
      </w:r>
      <w:r>
        <w:fldChar w:fldCharType="end"/>
      </w:r>
    </w:p>
    <w:p w14:paraId="61E2013A" w14:textId="005EFB50" w:rsidR="0030114E" w:rsidRDefault="0030114E">
      <w:pPr>
        <w:pStyle w:val="TOC4"/>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Investigation of mmWave multi-band BS</w:t>
      </w:r>
      <w:r>
        <w:tab/>
      </w:r>
      <w:r>
        <w:fldChar w:fldCharType="begin"/>
      </w:r>
      <w:r>
        <w:instrText xml:space="preserve"> PAGEREF _Toc112569274 \h </w:instrText>
      </w:r>
      <w:r>
        <w:fldChar w:fldCharType="separate"/>
      </w:r>
      <w:r>
        <w:t>506</w:t>
      </w:r>
      <w:r>
        <w:fldChar w:fldCharType="end"/>
      </w:r>
    </w:p>
    <w:p w14:paraId="3655F758" w14:textId="56D357EE" w:rsidR="0030114E" w:rsidRDefault="0030114E">
      <w:pPr>
        <w:pStyle w:val="TOC4"/>
        <w:rPr>
          <w:rFonts w:asciiTheme="minorHAnsi" w:eastAsiaTheme="minorEastAsia" w:hAnsiTheme="minorHAnsi" w:cstheme="minorBidi"/>
          <w:sz w:val="22"/>
          <w:szCs w:val="22"/>
        </w:rPr>
      </w:pPr>
      <w:r>
        <w:t>11.4.3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_Toc112569275 \h </w:instrText>
      </w:r>
      <w:r>
        <w:fldChar w:fldCharType="separate"/>
      </w:r>
      <w:r>
        <w:t>507</w:t>
      </w:r>
      <w:r>
        <w:fldChar w:fldCharType="end"/>
      </w:r>
    </w:p>
    <w:p w14:paraId="1AFECCAE" w14:textId="0C366FF1" w:rsidR="0030114E" w:rsidRDefault="0030114E">
      <w:pPr>
        <w:pStyle w:val="TOC3"/>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Study on NR FR2 OTA testing enhancements</w:t>
      </w:r>
      <w:r>
        <w:tab/>
      </w:r>
      <w:r>
        <w:fldChar w:fldCharType="begin"/>
      </w:r>
      <w:r>
        <w:instrText xml:space="preserve"> PAGEREF _Toc112569276 \h </w:instrText>
      </w:r>
      <w:r>
        <w:fldChar w:fldCharType="separate"/>
      </w:r>
      <w:r>
        <w:t>507</w:t>
      </w:r>
      <w:r>
        <w:fldChar w:fldCharType="end"/>
      </w:r>
    </w:p>
    <w:p w14:paraId="3BFEDD4B" w14:textId="40B5DD4B" w:rsidR="0030114E" w:rsidRDefault="0030114E">
      <w:pPr>
        <w:pStyle w:val="TOC4"/>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General and work plan</w:t>
      </w:r>
      <w:r>
        <w:tab/>
      </w:r>
      <w:r>
        <w:fldChar w:fldCharType="begin"/>
      </w:r>
      <w:r>
        <w:instrText xml:space="preserve"> PAGEREF _Toc112569277 \h </w:instrText>
      </w:r>
      <w:r>
        <w:fldChar w:fldCharType="separate"/>
      </w:r>
      <w:r>
        <w:t>507</w:t>
      </w:r>
      <w:r>
        <w:fldChar w:fldCharType="end"/>
      </w:r>
    </w:p>
    <w:p w14:paraId="3B7C54EC" w14:textId="32E86AB5" w:rsidR="0030114E" w:rsidRDefault="0030114E">
      <w:pPr>
        <w:pStyle w:val="TOC4"/>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Test methods for RF/RRM/Demodulation requirements</w:t>
      </w:r>
      <w:r>
        <w:tab/>
      </w:r>
      <w:r>
        <w:fldChar w:fldCharType="begin"/>
      </w:r>
      <w:r>
        <w:instrText xml:space="preserve"> PAGEREF _Toc112569278 \h </w:instrText>
      </w:r>
      <w:r>
        <w:fldChar w:fldCharType="separate"/>
      </w:r>
      <w:r>
        <w:t>508</w:t>
      </w:r>
      <w:r>
        <w:fldChar w:fldCharType="end"/>
      </w:r>
    </w:p>
    <w:p w14:paraId="2BD2B0EF" w14:textId="4732CCE0" w:rsidR="0030114E" w:rsidRDefault="0030114E">
      <w:pPr>
        <w:pStyle w:val="TOC4"/>
        <w:rPr>
          <w:rFonts w:asciiTheme="minorHAnsi" w:eastAsiaTheme="minorEastAsia" w:hAnsiTheme="minorHAnsi" w:cstheme="minorBidi"/>
          <w:sz w:val="22"/>
          <w:szCs w:val="22"/>
        </w:rPr>
      </w:pPr>
      <w:r>
        <w:t>11.5.3</w:t>
      </w:r>
      <w:r>
        <w:rPr>
          <w:rFonts w:asciiTheme="minorHAnsi" w:eastAsiaTheme="minorEastAsia" w:hAnsiTheme="minorHAnsi" w:cstheme="minorBidi"/>
          <w:sz w:val="22"/>
          <w:szCs w:val="22"/>
        </w:rPr>
        <w:tab/>
      </w:r>
      <w:r>
        <w:t>Test uncertainty assessments</w:t>
      </w:r>
      <w:r>
        <w:tab/>
      </w:r>
      <w:r>
        <w:fldChar w:fldCharType="begin"/>
      </w:r>
      <w:r>
        <w:instrText xml:space="preserve"> PAGEREF _Toc112569279 \h </w:instrText>
      </w:r>
      <w:r>
        <w:fldChar w:fldCharType="separate"/>
      </w:r>
      <w:r>
        <w:t>509</w:t>
      </w:r>
      <w:r>
        <w:fldChar w:fldCharType="end"/>
      </w:r>
    </w:p>
    <w:p w14:paraId="4CDA9A70" w14:textId="61F7294C" w:rsidR="0030114E" w:rsidRDefault="0030114E">
      <w:pPr>
        <w:pStyle w:val="TOC4"/>
        <w:rPr>
          <w:rFonts w:asciiTheme="minorHAnsi" w:eastAsiaTheme="minorEastAsia" w:hAnsiTheme="minorHAnsi" w:cstheme="minorBidi"/>
          <w:sz w:val="22"/>
          <w:szCs w:val="22"/>
        </w:rPr>
      </w:pPr>
      <w:r>
        <w:t>11.5.4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_Toc112569280 \h </w:instrText>
      </w:r>
      <w:r>
        <w:fldChar w:fldCharType="separate"/>
      </w:r>
      <w:r>
        <w:t>509</w:t>
      </w:r>
      <w:r>
        <w:fldChar w:fldCharType="end"/>
      </w:r>
    </w:p>
    <w:p w14:paraId="79639DD0" w14:textId="04CE359F" w:rsidR="0030114E" w:rsidRDefault="0030114E">
      <w:pPr>
        <w:pStyle w:val="TOC3"/>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Further RF requirements enhancement for NR and EN-DC in FR1</w:t>
      </w:r>
      <w:r>
        <w:tab/>
      </w:r>
      <w:r>
        <w:fldChar w:fldCharType="begin"/>
      </w:r>
      <w:r>
        <w:instrText xml:space="preserve"> PAGEREF _Toc112569281 \h </w:instrText>
      </w:r>
      <w:r>
        <w:fldChar w:fldCharType="separate"/>
      </w:r>
      <w:r>
        <w:t>510</w:t>
      </w:r>
      <w:r>
        <w:fldChar w:fldCharType="end"/>
      </w:r>
    </w:p>
    <w:p w14:paraId="7DAA40AD" w14:textId="44C4E3FB" w:rsidR="0030114E" w:rsidRDefault="0030114E">
      <w:pPr>
        <w:pStyle w:val="TOC4"/>
        <w:rPr>
          <w:rFonts w:asciiTheme="minorHAnsi" w:eastAsiaTheme="minorEastAsia" w:hAnsiTheme="minorHAnsi" w:cstheme="minorBidi"/>
          <w:sz w:val="22"/>
          <w:szCs w:val="22"/>
        </w:rPr>
      </w:pPr>
      <w:r>
        <w:t>11.6.1</w:t>
      </w:r>
      <w:r>
        <w:rPr>
          <w:rFonts w:asciiTheme="minorHAnsi" w:eastAsiaTheme="minorEastAsia" w:hAnsiTheme="minorHAnsi" w:cstheme="minorBidi"/>
          <w:sz w:val="22"/>
          <w:szCs w:val="22"/>
        </w:rPr>
        <w:tab/>
      </w:r>
      <w:r>
        <w:t>General and work plan</w:t>
      </w:r>
      <w:r>
        <w:tab/>
      </w:r>
      <w:r>
        <w:fldChar w:fldCharType="begin"/>
      </w:r>
      <w:r>
        <w:instrText xml:space="preserve"> PAGEREF _Toc112569282 \h </w:instrText>
      </w:r>
      <w:r>
        <w:fldChar w:fldCharType="separate"/>
      </w:r>
      <w:r>
        <w:t>510</w:t>
      </w:r>
      <w:r>
        <w:fldChar w:fldCharType="end"/>
      </w:r>
    </w:p>
    <w:p w14:paraId="07802077" w14:textId="5362D8F4" w:rsidR="0030114E" w:rsidRDefault="0030114E">
      <w:pPr>
        <w:pStyle w:val="TOC4"/>
        <w:rPr>
          <w:rFonts w:asciiTheme="minorHAnsi" w:eastAsiaTheme="minorEastAsia" w:hAnsiTheme="minorHAnsi" w:cstheme="minorBidi"/>
          <w:sz w:val="22"/>
          <w:szCs w:val="22"/>
        </w:rPr>
      </w:pPr>
      <w:r>
        <w:t>11.6.2</w:t>
      </w:r>
      <w:r>
        <w:rPr>
          <w:rFonts w:asciiTheme="minorHAnsi" w:eastAsiaTheme="minorEastAsia" w:hAnsiTheme="minorHAnsi" w:cstheme="minorBidi"/>
          <w:sz w:val="22"/>
          <w:szCs w:val="22"/>
        </w:rPr>
        <w:tab/>
      </w:r>
      <w:r>
        <w:t>4Tx UE RF requirements</w:t>
      </w:r>
      <w:r>
        <w:tab/>
      </w:r>
      <w:r>
        <w:fldChar w:fldCharType="begin"/>
      </w:r>
      <w:r>
        <w:instrText xml:space="preserve"> PAGEREF _Toc112569283 \h </w:instrText>
      </w:r>
      <w:r>
        <w:fldChar w:fldCharType="separate"/>
      </w:r>
      <w:r>
        <w:t>510</w:t>
      </w:r>
      <w:r>
        <w:fldChar w:fldCharType="end"/>
      </w:r>
    </w:p>
    <w:p w14:paraId="596A3332" w14:textId="3BAF8A4A" w:rsidR="0030114E" w:rsidRDefault="0030114E">
      <w:pPr>
        <w:pStyle w:val="TOC4"/>
        <w:rPr>
          <w:rFonts w:asciiTheme="minorHAnsi" w:eastAsiaTheme="minorEastAsia" w:hAnsiTheme="minorHAnsi" w:cstheme="minorBidi"/>
          <w:sz w:val="22"/>
          <w:szCs w:val="22"/>
        </w:rPr>
      </w:pPr>
      <w:r>
        <w:t>11.6.3</w:t>
      </w:r>
      <w:r>
        <w:rPr>
          <w:rFonts w:asciiTheme="minorHAnsi" w:eastAsiaTheme="minorEastAsia" w:hAnsiTheme="minorHAnsi" w:cstheme="minorBidi"/>
          <w:sz w:val="22"/>
          <w:szCs w:val="22"/>
        </w:rPr>
        <w:tab/>
      </w:r>
      <w:r>
        <w:t>8Rx UE RF requirements</w:t>
      </w:r>
      <w:r>
        <w:tab/>
      </w:r>
      <w:r>
        <w:fldChar w:fldCharType="begin"/>
      </w:r>
      <w:r>
        <w:instrText xml:space="preserve"> PAGEREF _Toc112569284 \h </w:instrText>
      </w:r>
      <w:r>
        <w:fldChar w:fldCharType="separate"/>
      </w:r>
      <w:r>
        <w:t>511</w:t>
      </w:r>
      <w:r>
        <w:fldChar w:fldCharType="end"/>
      </w:r>
    </w:p>
    <w:p w14:paraId="5A3AE752" w14:textId="2B04FF02" w:rsidR="0030114E" w:rsidRDefault="0030114E">
      <w:pPr>
        <w:pStyle w:val="TOC4"/>
        <w:rPr>
          <w:rFonts w:asciiTheme="minorHAnsi" w:eastAsiaTheme="minorEastAsia" w:hAnsiTheme="minorHAnsi" w:cstheme="minorBidi"/>
          <w:sz w:val="22"/>
          <w:szCs w:val="22"/>
        </w:rPr>
      </w:pPr>
      <w:r>
        <w:t>11.6.4</w:t>
      </w:r>
      <w:r>
        <w:rPr>
          <w:rFonts w:asciiTheme="minorHAnsi" w:eastAsiaTheme="minorEastAsia" w:hAnsiTheme="minorHAnsi" w:cstheme="minorBidi"/>
          <w:sz w:val="22"/>
          <w:szCs w:val="22"/>
        </w:rPr>
        <w:tab/>
      </w:r>
      <w:r>
        <w:t>Lower MSD for inter-band CA/EN-DC/DC combinations</w:t>
      </w:r>
      <w:r>
        <w:tab/>
      </w:r>
      <w:r>
        <w:fldChar w:fldCharType="begin"/>
      </w:r>
      <w:r>
        <w:instrText xml:space="preserve"> PAGEREF _Toc112569285 \h </w:instrText>
      </w:r>
      <w:r>
        <w:fldChar w:fldCharType="separate"/>
      </w:r>
      <w:r>
        <w:t>512</w:t>
      </w:r>
      <w:r>
        <w:fldChar w:fldCharType="end"/>
      </w:r>
    </w:p>
    <w:p w14:paraId="20C90CAF" w14:textId="08F532EE" w:rsidR="0030114E" w:rsidRDefault="0030114E">
      <w:pPr>
        <w:pStyle w:val="TOC5"/>
        <w:rPr>
          <w:rFonts w:asciiTheme="minorHAnsi" w:eastAsiaTheme="minorEastAsia" w:hAnsiTheme="minorHAnsi" w:cstheme="minorBidi"/>
          <w:sz w:val="22"/>
          <w:szCs w:val="22"/>
        </w:rPr>
      </w:pPr>
      <w:r>
        <w:t>11.6.4.1</w:t>
      </w:r>
      <w:r>
        <w:rPr>
          <w:rFonts w:asciiTheme="minorHAnsi" w:eastAsiaTheme="minorEastAsia" w:hAnsiTheme="minorHAnsi" w:cstheme="minorBidi"/>
          <w:sz w:val="22"/>
          <w:szCs w:val="22"/>
        </w:rPr>
        <w:tab/>
      </w:r>
      <w:r>
        <w:t>Study of approach to Improve MSD</w:t>
      </w:r>
      <w:r>
        <w:tab/>
      </w:r>
      <w:r>
        <w:fldChar w:fldCharType="begin"/>
      </w:r>
      <w:r>
        <w:instrText xml:space="preserve"> PAGEREF _Toc112569286 \h </w:instrText>
      </w:r>
      <w:r>
        <w:fldChar w:fldCharType="separate"/>
      </w:r>
      <w:r>
        <w:t>513</w:t>
      </w:r>
      <w:r>
        <w:fldChar w:fldCharType="end"/>
      </w:r>
    </w:p>
    <w:p w14:paraId="5BF84B85" w14:textId="2BE52A5C" w:rsidR="0030114E" w:rsidRDefault="0030114E">
      <w:pPr>
        <w:pStyle w:val="TOC5"/>
        <w:rPr>
          <w:rFonts w:asciiTheme="minorHAnsi" w:eastAsiaTheme="minorEastAsia" w:hAnsiTheme="minorHAnsi" w:cstheme="minorBidi"/>
          <w:sz w:val="22"/>
          <w:szCs w:val="22"/>
        </w:rPr>
      </w:pPr>
      <w:r>
        <w:t>11.6.4.2</w:t>
      </w:r>
      <w:r>
        <w:rPr>
          <w:rFonts w:asciiTheme="minorHAnsi" w:eastAsiaTheme="minorEastAsia" w:hAnsiTheme="minorHAnsi" w:cstheme="minorBidi"/>
          <w:sz w:val="22"/>
          <w:szCs w:val="22"/>
        </w:rPr>
        <w:tab/>
      </w:r>
      <w:r>
        <w:t>Study of signaling for improved lower MSD</w:t>
      </w:r>
      <w:r>
        <w:tab/>
      </w:r>
      <w:r>
        <w:fldChar w:fldCharType="begin"/>
      </w:r>
      <w:r>
        <w:instrText xml:space="preserve"> PAGEREF _Toc112569287 \h </w:instrText>
      </w:r>
      <w:r>
        <w:fldChar w:fldCharType="separate"/>
      </w:r>
      <w:r>
        <w:t>514</w:t>
      </w:r>
      <w:r>
        <w:fldChar w:fldCharType="end"/>
      </w:r>
    </w:p>
    <w:p w14:paraId="5F762520" w14:textId="730962A7" w:rsidR="0030114E" w:rsidRDefault="0030114E">
      <w:pPr>
        <w:pStyle w:val="TOC4"/>
        <w:rPr>
          <w:rFonts w:asciiTheme="minorHAnsi" w:eastAsiaTheme="minorEastAsia" w:hAnsiTheme="minorHAnsi" w:cstheme="minorBidi"/>
          <w:sz w:val="22"/>
          <w:szCs w:val="22"/>
        </w:rPr>
      </w:pPr>
      <w:r>
        <w:t>11.6.5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_Toc112569288 \h </w:instrText>
      </w:r>
      <w:r>
        <w:fldChar w:fldCharType="separate"/>
      </w:r>
      <w:r>
        <w:t>515</w:t>
      </w:r>
      <w:r>
        <w:fldChar w:fldCharType="end"/>
      </w:r>
    </w:p>
    <w:p w14:paraId="527B2779" w14:textId="25248BD8" w:rsidR="0030114E" w:rsidRDefault="0030114E">
      <w:pPr>
        <w:pStyle w:val="TOC3"/>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NR RF requirements enhancement for FR2, Phase 3</w:t>
      </w:r>
      <w:r>
        <w:tab/>
      </w:r>
      <w:r>
        <w:fldChar w:fldCharType="begin"/>
      </w:r>
      <w:r>
        <w:instrText xml:space="preserve"> PAGEREF _Toc112569289 \h </w:instrText>
      </w:r>
      <w:r>
        <w:fldChar w:fldCharType="separate"/>
      </w:r>
      <w:r>
        <w:t>516</w:t>
      </w:r>
      <w:r>
        <w:fldChar w:fldCharType="end"/>
      </w:r>
    </w:p>
    <w:p w14:paraId="59A6278B" w14:textId="21D81C15" w:rsidR="0030114E" w:rsidRDefault="0030114E">
      <w:pPr>
        <w:pStyle w:val="TOC4"/>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General and work plan</w:t>
      </w:r>
      <w:r>
        <w:tab/>
      </w:r>
      <w:r>
        <w:fldChar w:fldCharType="begin"/>
      </w:r>
      <w:r>
        <w:instrText xml:space="preserve"> PAGEREF _Toc112569290 \h </w:instrText>
      </w:r>
      <w:r>
        <w:fldChar w:fldCharType="separate"/>
      </w:r>
      <w:r>
        <w:t>516</w:t>
      </w:r>
      <w:r>
        <w:fldChar w:fldCharType="end"/>
      </w:r>
    </w:p>
    <w:p w14:paraId="5647F07D" w14:textId="2417450E" w:rsidR="0030114E" w:rsidRDefault="0030114E">
      <w:pPr>
        <w:pStyle w:val="TOC4"/>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UL 256QAM</w:t>
      </w:r>
      <w:r>
        <w:tab/>
      </w:r>
      <w:r>
        <w:fldChar w:fldCharType="begin"/>
      </w:r>
      <w:r>
        <w:instrText xml:space="preserve"> PAGEREF _Toc112569291 \h </w:instrText>
      </w:r>
      <w:r>
        <w:fldChar w:fldCharType="separate"/>
      </w:r>
      <w:r>
        <w:t>516</w:t>
      </w:r>
      <w:r>
        <w:fldChar w:fldCharType="end"/>
      </w:r>
    </w:p>
    <w:p w14:paraId="20E1C1F4" w14:textId="3632B82C" w:rsidR="0030114E" w:rsidRDefault="0030114E">
      <w:pPr>
        <w:pStyle w:val="TOC4"/>
        <w:rPr>
          <w:rFonts w:asciiTheme="minorHAnsi" w:eastAsiaTheme="minorEastAsia" w:hAnsiTheme="minorHAnsi" w:cstheme="minorBidi"/>
          <w:sz w:val="22"/>
          <w:szCs w:val="22"/>
        </w:rPr>
      </w:pPr>
      <w:r>
        <w:t>11.7.3</w:t>
      </w:r>
      <w:r>
        <w:rPr>
          <w:rFonts w:asciiTheme="minorHAnsi" w:eastAsiaTheme="minorEastAsia" w:hAnsiTheme="minorHAnsi" w:cstheme="minorBidi"/>
          <w:sz w:val="22"/>
          <w:szCs w:val="22"/>
        </w:rPr>
        <w:tab/>
      </w:r>
      <w:r>
        <w:t>Beam correspondence requirements for RRC_INACTIVE and initial access</w:t>
      </w:r>
      <w:r>
        <w:tab/>
      </w:r>
      <w:r>
        <w:fldChar w:fldCharType="begin"/>
      </w:r>
      <w:r>
        <w:instrText xml:space="preserve"> PAGEREF _Toc112569292 \h </w:instrText>
      </w:r>
      <w:r>
        <w:fldChar w:fldCharType="separate"/>
      </w:r>
      <w:r>
        <w:t>518</w:t>
      </w:r>
      <w:r>
        <w:fldChar w:fldCharType="end"/>
      </w:r>
    </w:p>
    <w:p w14:paraId="0FDA7F9E" w14:textId="244AA7AA" w:rsidR="0030114E" w:rsidRDefault="0030114E">
      <w:pPr>
        <w:pStyle w:val="TOC4"/>
        <w:rPr>
          <w:rFonts w:asciiTheme="minorHAnsi" w:eastAsiaTheme="minorEastAsia" w:hAnsiTheme="minorHAnsi" w:cstheme="minorBidi"/>
          <w:sz w:val="22"/>
          <w:szCs w:val="22"/>
        </w:rPr>
      </w:pPr>
      <w:r>
        <w:t>11.7.4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_Toc112569293 \h </w:instrText>
      </w:r>
      <w:r>
        <w:fldChar w:fldCharType="separate"/>
      </w:r>
      <w:r>
        <w:t>519</w:t>
      </w:r>
      <w:r>
        <w:fldChar w:fldCharType="end"/>
      </w:r>
    </w:p>
    <w:p w14:paraId="4C5E78EF" w14:textId="4EE1E492" w:rsidR="0030114E" w:rsidRDefault="0030114E">
      <w:pPr>
        <w:pStyle w:val="TOC3"/>
        <w:rPr>
          <w:rFonts w:asciiTheme="minorHAnsi" w:eastAsiaTheme="minorEastAsia" w:hAnsiTheme="minorHAnsi" w:cstheme="minorBidi"/>
          <w:sz w:val="22"/>
          <w:szCs w:val="22"/>
        </w:rPr>
      </w:pPr>
      <w:r>
        <w:t>11.8</w:t>
      </w:r>
      <w:r>
        <w:rPr>
          <w:rFonts w:asciiTheme="minorHAnsi" w:eastAsiaTheme="minorEastAsia" w:hAnsiTheme="minorHAnsi" w:cstheme="minorBidi"/>
          <w:sz w:val="22"/>
          <w:szCs w:val="22"/>
        </w:rPr>
        <w:tab/>
      </w:r>
      <w:r>
        <w:t>Requirement for NR FR2 multi-Rx chain DL reception</w:t>
      </w:r>
      <w:r>
        <w:tab/>
      </w:r>
      <w:r>
        <w:fldChar w:fldCharType="begin"/>
      </w:r>
      <w:r>
        <w:instrText xml:space="preserve"> PAGEREF _Toc112569294 \h </w:instrText>
      </w:r>
      <w:r>
        <w:fldChar w:fldCharType="separate"/>
      </w:r>
      <w:r>
        <w:t>520</w:t>
      </w:r>
      <w:r>
        <w:fldChar w:fldCharType="end"/>
      </w:r>
    </w:p>
    <w:p w14:paraId="5F524CED" w14:textId="0D228263" w:rsidR="0030114E" w:rsidRDefault="0030114E">
      <w:pPr>
        <w:pStyle w:val="TOC4"/>
        <w:rPr>
          <w:rFonts w:asciiTheme="minorHAnsi" w:eastAsiaTheme="minorEastAsia" w:hAnsiTheme="minorHAnsi" w:cstheme="minorBidi"/>
          <w:sz w:val="22"/>
          <w:szCs w:val="22"/>
        </w:rPr>
      </w:pPr>
      <w:r>
        <w:t>11.8.1</w:t>
      </w:r>
      <w:r>
        <w:rPr>
          <w:rFonts w:asciiTheme="minorHAnsi" w:eastAsiaTheme="minorEastAsia" w:hAnsiTheme="minorHAnsi" w:cstheme="minorBidi"/>
          <w:sz w:val="22"/>
          <w:szCs w:val="22"/>
        </w:rPr>
        <w:tab/>
      </w:r>
      <w:r>
        <w:t>General and work plan</w:t>
      </w:r>
      <w:r>
        <w:tab/>
      </w:r>
      <w:r>
        <w:fldChar w:fldCharType="begin"/>
      </w:r>
      <w:r>
        <w:instrText xml:space="preserve"> PAGEREF _Toc112569295 \h </w:instrText>
      </w:r>
      <w:r>
        <w:fldChar w:fldCharType="separate"/>
      </w:r>
      <w:r>
        <w:t>520</w:t>
      </w:r>
      <w:r>
        <w:fldChar w:fldCharType="end"/>
      </w:r>
    </w:p>
    <w:p w14:paraId="735E13B6" w14:textId="359343D1" w:rsidR="0030114E" w:rsidRDefault="0030114E">
      <w:pPr>
        <w:pStyle w:val="TOC4"/>
        <w:rPr>
          <w:rFonts w:asciiTheme="minorHAnsi" w:eastAsiaTheme="minorEastAsia" w:hAnsiTheme="minorHAnsi" w:cstheme="minorBidi"/>
          <w:sz w:val="22"/>
          <w:szCs w:val="22"/>
        </w:rPr>
      </w:pPr>
      <w:r>
        <w:t>11.8.2</w:t>
      </w:r>
      <w:r>
        <w:rPr>
          <w:rFonts w:asciiTheme="minorHAnsi" w:eastAsiaTheme="minorEastAsia" w:hAnsiTheme="minorHAnsi" w:cstheme="minorBidi"/>
          <w:sz w:val="22"/>
          <w:szCs w:val="22"/>
        </w:rPr>
        <w:tab/>
      </w:r>
      <w:r>
        <w:t>UE RF requirements for simultaneous DL reception with up to 4 layer MIMO</w:t>
      </w:r>
      <w:r>
        <w:tab/>
      </w:r>
      <w:r>
        <w:fldChar w:fldCharType="begin"/>
      </w:r>
      <w:r>
        <w:instrText xml:space="preserve"> PAGEREF _Toc112569296 \h </w:instrText>
      </w:r>
      <w:r>
        <w:fldChar w:fldCharType="separate"/>
      </w:r>
      <w:r>
        <w:t>520</w:t>
      </w:r>
      <w:r>
        <w:fldChar w:fldCharType="end"/>
      </w:r>
    </w:p>
    <w:p w14:paraId="7B27115E" w14:textId="0EB15DC2" w:rsidR="0030114E" w:rsidRDefault="0030114E">
      <w:pPr>
        <w:pStyle w:val="TOC4"/>
        <w:rPr>
          <w:rFonts w:asciiTheme="minorHAnsi" w:eastAsiaTheme="minorEastAsia" w:hAnsiTheme="minorHAnsi" w:cstheme="minorBidi"/>
          <w:sz w:val="22"/>
          <w:szCs w:val="22"/>
        </w:rPr>
      </w:pPr>
      <w:r>
        <w:t>11.8.3</w:t>
      </w:r>
      <w:r>
        <w:rPr>
          <w:rFonts w:asciiTheme="minorHAnsi" w:eastAsiaTheme="minorEastAsia" w:hAnsiTheme="minorHAnsi" w:cstheme="minorBidi"/>
          <w:sz w:val="22"/>
          <w:szCs w:val="22"/>
        </w:rPr>
        <w:tab/>
      </w:r>
      <w:r>
        <w:t>RRM core requirements for simultaneous DL reception from different directions</w:t>
      </w:r>
      <w:r>
        <w:tab/>
      </w:r>
      <w:r>
        <w:fldChar w:fldCharType="begin"/>
      </w:r>
      <w:r>
        <w:instrText xml:space="preserve"> PAGEREF _Toc112569297 \h </w:instrText>
      </w:r>
      <w:r>
        <w:fldChar w:fldCharType="separate"/>
      </w:r>
      <w:r>
        <w:t>521</w:t>
      </w:r>
      <w:r>
        <w:fldChar w:fldCharType="end"/>
      </w:r>
    </w:p>
    <w:p w14:paraId="24D244DA" w14:textId="3F9F0DD9" w:rsidR="0030114E" w:rsidRDefault="0030114E">
      <w:pPr>
        <w:pStyle w:val="TOC4"/>
        <w:rPr>
          <w:rFonts w:asciiTheme="minorHAnsi" w:eastAsiaTheme="minorEastAsia" w:hAnsiTheme="minorHAnsi" w:cstheme="minorBidi"/>
          <w:sz w:val="22"/>
          <w:szCs w:val="22"/>
        </w:rPr>
      </w:pPr>
      <w:r>
        <w:t>11.8.4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_Toc112569298 \h </w:instrText>
      </w:r>
      <w:r>
        <w:fldChar w:fldCharType="separate"/>
      </w:r>
      <w:r>
        <w:t>523</w:t>
      </w:r>
      <w:r>
        <w:fldChar w:fldCharType="end"/>
      </w:r>
    </w:p>
    <w:p w14:paraId="31A822DB" w14:textId="7AE0D6D1" w:rsidR="0030114E" w:rsidRDefault="0030114E">
      <w:pPr>
        <w:pStyle w:val="TOC3"/>
        <w:rPr>
          <w:rFonts w:asciiTheme="minorHAnsi" w:eastAsiaTheme="minorEastAsia" w:hAnsiTheme="minorHAnsi" w:cstheme="minorBidi"/>
          <w:sz w:val="22"/>
          <w:szCs w:val="22"/>
        </w:rPr>
      </w:pPr>
      <w:r>
        <w:t>11.9</w:t>
      </w:r>
      <w:r>
        <w:rPr>
          <w:rFonts w:asciiTheme="minorHAnsi" w:eastAsiaTheme="minorEastAsia" w:hAnsiTheme="minorHAnsi" w:cstheme="minorBidi"/>
          <w:sz w:val="22"/>
          <w:szCs w:val="22"/>
        </w:rPr>
        <w:tab/>
      </w:r>
      <w:r>
        <w:t>Even Further RRM enhancement for NR and MR-DC</w:t>
      </w:r>
      <w:r>
        <w:tab/>
      </w:r>
      <w:r>
        <w:fldChar w:fldCharType="begin"/>
      </w:r>
      <w:r>
        <w:instrText xml:space="preserve"> PAGEREF _Toc112569299 \h </w:instrText>
      </w:r>
      <w:r>
        <w:fldChar w:fldCharType="separate"/>
      </w:r>
      <w:r>
        <w:t>524</w:t>
      </w:r>
      <w:r>
        <w:fldChar w:fldCharType="end"/>
      </w:r>
    </w:p>
    <w:p w14:paraId="1A4E0639" w14:textId="16355E03" w:rsidR="0030114E" w:rsidRDefault="0030114E">
      <w:pPr>
        <w:pStyle w:val="TOC4"/>
        <w:rPr>
          <w:rFonts w:asciiTheme="minorHAnsi" w:eastAsiaTheme="minorEastAsia" w:hAnsiTheme="minorHAnsi" w:cstheme="minorBidi"/>
          <w:sz w:val="22"/>
          <w:szCs w:val="22"/>
        </w:rPr>
      </w:pPr>
      <w:r>
        <w:t>11.9.1</w:t>
      </w:r>
      <w:r>
        <w:rPr>
          <w:rFonts w:asciiTheme="minorHAnsi" w:eastAsiaTheme="minorEastAsia" w:hAnsiTheme="minorHAnsi" w:cstheme="minorBidi"/>
          <w:sz w:val="22"/>
          <w:szCs w:val="22"/>
        </w:rPr>
        <w:tab/>
      </w:r>
      <w:r>
        <w:t>General and work plan</w:t>
      </w:r>
      <w:r>
        <w:tab/>
      </w:r>
      <w:r>
        <w:fldChar w:fldCharType="begin"/>
      </w:r>
      <w:r>
        <w:instrText xml:space="preserve"> PAGEREF _Toc112569300 \h </w:instrText>
      </w:r>
      <w:r>
        <w:fldChar w:fldCharType="separate"/>
      </w:r>
      <w:r>
        <w:t>524</w:t>
      </w:r>
      <w:r>
        <w:fldChar w:fldCharType="end"/>
      </w:r>
    </w:p>
    <w:p w14:paraId="3E518A4E" w14:textId="15D81722" w:rsidR="0030114E" w:rsidRDefault="0030114E">
      <w:pPr>
        <w:pStyle w:val="TOC4"/>
        <w:rPr>
          <w:rFonts w:asciiTheme="minorHAnsi" w:eastAsiaTheme="minorEastAsia" w:hAnsiTheme="minorHAnsi" w:cstheme="minorBidi"/>
          <w:sz w:val="22"/>
          <w:szCs w:val="22"/>
        </w:rPr>
      </w:pPr>
      <w:r>
        <w:t>11.9.2</w:t>
      </w:r>
      <w:r>
        <w:rPr>
          <w:rFonts w:asciiTheme="minorHAnsi" w:eastAsiaTheme="minorEastAsia" w:hAnsiTheme="minorHAnsi" w:cstheme="minorBidi"/>
          <w:sz w:val="22"/>
          <w:szCs w:val="22"/>
        </w:rPr>
        <w:tab/>
      </w:r>
      <w:r>
        <w:t>RRM core requirements for FR2 SCell activation delay reduction</w:t>
      </w:r>
      <w:r>
        <w:tab/>
      </w:r>
      <w:r>
        <w:fldChar w:fldCharType="begin"/>
      </w:r>
      <w:r>
        <w:instrText xml:space="preserve"> PAGEREF _Toc112569301 \h </w:instrText>
      </w:r>
      <w:r>
        <w:fldChar w:fldCharType="separate"/>
      </w:r>
      <w:r>
        <w:t>524</w:t>
      </w:r>
      <w:r>
        <w:fldChar w:fldCharType="end"/>
      </w:r>
    </w:p>
    <w:p w14:paraId="5933A4C1" w14:textId="56C64D50" w:rsidR="0030114E" w:rsidRDefault="0030114E">
      <w:pPr>
        <w:pStyle w:val="TOC4"/>
        <w:rPr>
          <w:rFonts w:asciiTheme="minorHAnsi" w:eastAsiaTheme="minorEastAsia" w:hAnsiTheme="minorHAnsi" w:cstheme="minorBidi"/>
          <w:sz w:val="22"/>
          <w:szCs w:val="22"/>
        </w:rPr>
      </w:pPr>
      <w:r>
        <w:t>11.9.3</w:t>
      </w:r>
      <w:r>
        <w:rPr>
          <w:rFonts w:asciiTheme="minorHAnsi" w:eastAsiaTheme="minorEastAsia" w:hAnsiTheme="minorHAnsi" w:cstheme="minorBidi"/>
          <w:sz w:val="22"/>
          <w:szCs w:val="22"/>
        </w:rPr>
        <w:tab/>
      </w:r>
      <w:r>
        <w:t>RRM core requirements for FR1-FR1 NR-DC</w:t>
      </w:r>
      <w:r>
        <w:tab/>
      </w:r>
      <w:r>
        <w:fldChar w:fldCharType="begin"/>
      </w:r>
      <w:r>
        <w:instrText xml:space="preserve"> PAGEREF _Toc112569302 \h </w:instrText>
      </w:r>
      <w:r>
        <w:fldChar w:fldCharType="separate"/>
      </w:r>
      <w:r>
        <w:t>526</w:t>
      </w:r>
      <w:r>
        <w:fldChar w:fldCharType="end"/>
      </w:r>
    </w:p>
    <w:p w14:paraId="2D4478D3" w14:textId="125FF721" w:rsidR="0030114E" w:rsidRDefault="0030114E">
      <w:pPr>
        <w:pStyle w:val="TOC4"/>
        <w:rPr>
          <w:rFonts w:asciiTheme="minorHAnsi" w:eastAsiaTheme="minorEastAsia" w:hAnsiTheme="minorHAnsi" w:cstheme="minorBidi"/>
          <w:sz w:val="22"/>
          <w:szCs w:val="22"/>
        </w:rPr>
      </w:pPr>
      <w:r>
        <w:t>11.9.4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_Toc112569303 \h </w:instrText>
      </w:r>
      <w:r>
        <w:fldChar w:fldCharType="separate"/>
      </w:r>
      <w:r>
        <w:t>527</w:t>
      </w:r>
      <w:r>
        <w:fldChar w:fldCharType="end"/>
      </w:r>
    </w:p>
    <w:p w14:paraId="36DC0208" w14:textId="720B6EA1" w:rsidR="0030114E" w:rsidRDefault="0030114E">
      <w:pPr>
        <w:pStyle w:val="TOC3"/>
        <w:rPr>
          <w:rFonts w:asciiTheme="minorHAnsi" w:eastAsiaTheme="minorEastAsia" w:hAnsiTheme="minorHAnsi" w:cstheme="minorBidi"/>
          <w:sz w:val="22"/>
          <w:szCs w:val="22"/>
        </w:rPr>
      </w:pPr>
      <w:r>
        <w:t>11.10</w:t>
      </w:r>
      <w:r>
        <w:rPr>
          <w:rFonts w:asciiTheme="minorHAnsi" w:eastAsiaTheme="minorEastAsia" w:hAnsiTheme="minorHAnsi" w:cstheme="minorBidi"/>
          <w:sz w:val="22"/>
          <w:szCs w:val="22"/>
        </w:rPr>
        <w:tab/>
      </w:r>
      <w:r>
        <w:t>Further enhancements on NR and MR-DC measurement gaps and measurements without gaps</w:t>
      </w:r>
      <w:r>
        <w:tab/>
      </w:r>
      <w:r>
        <w:fldChar w:fldCharType="begin"/>
      </w:r>
      <w:r>
        <w:instrText xml:space="preserve"> PAGEREF _Toc112569304 \h </w:instrText>
      </w:r>
      <w:r>
        <w:fldChar w:fldCharType="separate"/>
      </w:r>
      <w:r>
        <w:t>528</w:t>
      </w:r>
      <w:r>
        <w:fldChar w:fldCharType="end"/>
      </w:r>
    </w:p>
    <w:p w14:paraId="3146BC68" w14:textId="34660450" w:rsidR="0030114E" w:rsidRDefault="0030114E">
      <w:pPr>
        <w:pStyle w:val="TOC4"/>
        <w:rPr>
          <w:rFonts w:asciiTheme="minorHAnsi" w:eastAsiaTheme="minorEastAsia" w:hAnsiTheme="minorHAnsi" w:cstheme="minorBidi"/>
          <w:sz w:val="22"/>
          <w:szCs w:val="22"/>
        </w:rPr>
      </w:pPr>
      <w:r>
        <w:t>11.10.1</w:t>
      </w:r>
      <w:r>
        <w:rPr>
          <w:rFonts w:asciiTheme="minorHAnsi" w:eastAsiaTheme="minorEastAsia" w:hAnsiTheme="minorHAnsi" w:cstheme="minorBidi"/>
          <w:sz w:val="22"/>
          <w:szCs w:val="22"/>
        </w:rPr>
        <w:tab/>
      </w:r>
      <w:r>
        <w:t>General and work plan</w:t>
      </w:r>
      <w:r>
        <w:tab/>
      </w:r>
      <w:r>
        <w:fldChar w:fldCharType="begin"/>
      </w:r>
      <w:r>
        <w:instrText xml:space="preserve"> PAGEREF _Toc112569305 \h </w:instrText>
      </w:r>
      <w:r>
        <w:fldChar w:fldCharType="separate"/>
      </w:r>
      <w:r>
        <w:t>528</w:t>
      </w:r>
      <w:r>
        <w:fldChar w:fldCharType="end"/>
      </w:r>
    </w:p>
    <w:p w14:paraId="01B6B0E9" w14:textId="3DF38A2E" w:rsidR="0030114E" w:rsidRDefault="0030114E">
      <w:pPr>
        <w:pStyle w:val="TOC4"/>
        <w:rPr>
          <w:rFonts w:asciiTheme="minorHAnsi" w:eastAsiaTheme="minorEastAsia" w:hAnsiTheme="minorHAnsi" w:cstheme="minorBidi"/>
          <w:sz w:val="22"/>
          <w:szCs w:val="22"/>
        </w:rPr>
      </w:pPr>
      <w:r>
        <w:t>11.10.2</w:t>
      </w:r>
      <w:r>
        <w:rPr>
          <w:rFonts w:asciiTheme="minorHAnsi" w:eastAsiaTheme="minorEastAsia" w:hAnsiTheme="minorHAnsi" w:cstheme="minorBidi"/>
          <w:sz w:val="22"/>
          <w:szCs w:val="22"/>
        </w:rPr>
        <w:tab/>
      </w:r>
      <w:r>
        <w:t>RRM core requirements for pre-configured MGs, multiple concurrent MGs and NCSG</w:t>
      </w:r>
      <w:r>
        <w:tab/>
      </w:r>
      <w:r>
        <w:fldChar w:fldCharType="begin"/>
      </w:r>
      <w:r>
        <w:instrText xml:space="preserve"> PAGEREF _Toc112569306 \h </w:instrText>
      </w:r>
      <w:r>
        <w:fldChar w:fldCharType="separate"/>
      </w:r>
      <w:r>
        <w:t>528</w:t>
      </w:r>
      <w:r>
        <w:fldChar w:fldCharType="end"/>
      </w:r>
    </w:p>
    <w:p w14:paraId="58AD86ED" w14:textId="3672CE38" w:rsidR="0030114E" w:rsidRDefault="0030114E">
      <w:pPr>
        <w:pStyle w:val="TOC4"/>
        <w:rPr>
          <w:rFonts w:asciiTheme="minorHAnsi" w:eastAsiaTheme="minorEastAsia" w:hAnsiTheme="minorHAnsi" w:cstheme="minorBidi"/>
          <w:sz w:val="22"/>
          <w:szCs w:val="22"/>
        </w:rPr>
      </w:pPr>
      <w:r>
        <w:t>11.10.3</w:t>
      </w:r>
      <w:r>
        <w:rPr>
          <w:rFonts w:asciiTheme="minorHAnsi" w:eastAsiaTheme="minorEastAsia" w:hAnsiTheme="minorHAnsi" w:cstheme="minorBidi"/>
          <w:sz w:val="22"/>
          <w:szCs w:val="22"/>
        </w:rPr>
        <w:tab/>
      </w:r>
      <w:r>
        <w:t>RRM core requirements for measurements without gaps</w:t>
      </w:r>
      <w:r>
        <w:tab/>
      </w:r>
      <w:r>
        <w:fldChar w:fldCharType="begin"/>
      </w:r>
      <w:r>
        <w:instrText xml:space="preserve"> PAGEREF _Toc112569307 \h </w:instrText>
      </w:r>
      <w:r>
        <w:fldChar w:fldCharType="separate"/>
      </w:r>
      <w:r>
        <w:t>530</w:t>
      </w:r>
      <w:r>
        <w:fldChar w:fldCharType="end"/>
      </w:r>
    </w:p>
    <w:p w14:paraId="141E195B" w14:textId="6D3203EB" w:rsidR="0030114E" w:rsidRDefault="0030114E">
      <w:pPr>
        <w:pStyle w:val="TOC4"/>
        <w:rPr>
          <w:rFonts w:asciiTheme="minorHAnsi" w:eastAsiaTheme="minorEastAsia" w:hAnsiTheme="minorHAnsi" w:cstheme="minorBidi"/>
          <w:sz w:val="22"/>
          <w:szCs w:val="22"/>
        </w:rPr>
      </w:pPr>
      <w:r>
        <w:t>11.10.4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_Toc112569308 \h </w:instrText>
      </w:r>
      <w:r>
        <w:fldChar w:fldCharType="separate"/>
      </w:r>
      <w:r>
        <w:t>531</w:t>
      </w:r>
      <w:r>
        <w:fldChar w:fldCharType="end"/>
      </w:r>
    </w:p>
    <w:p w14:paraId="61BF67B6" w14:textId="1C3D57C1" w:rsidR="0030114E" w:rsidRDefault="0030114E">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Support of intra-band non-collocated EN-DC/NR-CA deployment</w:t>
      </w:r>
      <w:r>
        <w:tab/>
      </w:r>
      <w:r>
        <w:fldChar w:fldCharType="begin"/>
      </w:r>
      <w:r>
        <w:instrText xml:space="preserve"> PAGEREF _Toc112569309 \h </w:instrText>
      </w:r>
      <w:r>
        <w:fldChar w:fldCharType="separate"/>
      </w:r>
      <w:r>
        <w:t>532</w:t>
      </w:r>
      <w:r>
        <w:fldChar w:fldCharType="end"/>
      </w:r>
    </w:p>
    <w:p w14:paraId="06FA9F0A" w14:textId="47EC7119" w:rsidR="0030114E" w:rsidRDefault="0030114E">
      <w:pPr>
        <w:pStyle w:val="TOC4"/>
        <w:rPr>
          <w:rFonts w:asciiTheme="minorHAnsi" w:eastAsiaTheme="minorEastAsia" w:hAnsiTheme="minorHAnsi" w:cstheme="minorBidi"/>
          <w:sz w:val="22"/>
          <w:szCs w:val="22"/>
        </w:rPr>
      </w:pPr>
      <w:r>
        <w:t>11.11.1</w:t>
      </w:r>
      <w:r>
        <w:rPr>
          <w:rFonts w:asciiTheme="minorHAnsi" w:eastAsiaTheme="minorEastAsia" w:hAnsiTheme="minorHAnsi" w:cstheme="minorBidi"/>
          <w:sz w:val="22"/>
          <w:szCs w:val="22"/>
        </w:rPr>
        <w:tab/>
      </w:r>
      <w:r>
        <w:t>General and work plan</w:t>
      </w:r>
      <w:r>
        <w:tab/>
      </w:r>
      <w:r>
        <w:fldChar w:fldCharType="begin"/>
      </w:r>
      <w:r>
        <w:instrText xml:space="preserve"> PAGEREF _Toc112569310 \h </w:instrText>
      </w:r>
      <w:r>
        <w:fldChar w:fldCharType="separate"/>
      </w:r>
      <w:r>
        <w:t>532</w:t>
      </w:r>
      <w:r>
        <w:fldChar w:fldCharType="end"/>
      </w:r>
    </w:p>
    <w:p w14:paraId="57B40804" w14:textId="63446D68" w:rsidR="0030114E" w:rsidRDefault="0030114E">
      <w:pPr>
        <w:pStyle w:val="TOC4"/>
        <w:rPr>
          <w:rFonts w:asciiTheme="minorHAnsi" w:eastAsiaTheme="minorEastAsia" w:hAnsiTheme="minorHAnsi" w:cstheme="minorBidi"/>
          <w:sz w:val="22"/>
          <w:szCs w:val="22"/>
        </w:rPr>
      </w:pPr>
      <w:r>
        <w:t>11.11.2</w:t>
      </w:r>
      <w:r>
        <w:rPr>
          <w:rFonts w:asciiTheme="minorHAnsi" w:eastAsiaTheme="minorEastAsia" w:hAnsiTheme="minorHAnsi" w:cstheme="minorBidi"/>
          <w:sz w:val="22"/>
          <w:szCs w:val="22"/>
        </w:rPr>
        <w:tab/>
      </w:r>
      <w:r>
        <w:t>Feasibility study of UE RF aspects (power imbalance, arrival time) and performance evaluation</w:t>
      </w:r>
      <w:r>
        <w:tab/>
      </w:r>
      <w:r>
        <w:fldChar w:fldCharType="begin"/>
      </w:r>
      <w:r>
        <w:instrText xml:space="preserve"> PAGEREF _Toc112569311 \h </w:instrText>
      </w:r>
      <w:r>
        <w:fldChar w:fldCharType="separate"/>
      </w:r>
      <w:r>
        <w:t>532</w:t>
      </w:r>
      <w:r>
        <w:fldChar w:fldCharType="end"/>
      </w:r>
    </w:p>
    <w:p w14:paraId="30A462F0" w14:textId="63B26ED8" w:rsidR="0030114E" w:rsidRDefault="0030114E">
      <w:pPr>
        <w:pStyle w:val="TOC4"/>
        <w:rPr>
          <w:rFonts w:asciiTheme="minorHAnsi" w:eastAsiaTheme="minorEastAsia" w:hAnsiTheme="minorHAnsi" w:cstheme="minorBidi"/>
          <w:sz w:val="22"/>
          <w:szCs w:val="22"/>
        </w:rPr>
      </w:pPr>
      <w:r>
        <w:t>11.11.3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_Toc112569312 \h </w:instrText>
      </w:r>
      <w:r>
        <w:fldChar w:fldCharType="separate"/>
      </w:r>
      <w:r>
        <w:t>534</w:t>
      </w:r>
      <w:r>
        <w:fldChar w:fldCharType="end"/>
      </w:r>
    </w:p>
    <w:p w14:paraId="2D7450BA" w14:textId="7F236361" w:rsidR="0030114E" w:rsidRDefault="0030114E">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Air-to-ground network for NR</w:t>
      </w:r>
      <w:r>
        <w:tab/>
      </w:r>
      <w:r>
        <w:fldChar w:fldCharType="begin"/>
      </w:r>
      <w:r>
        <w:instrText xml:space="preserve"> PAGEREF _Toc112569313 \h </w:instrText>
      </w:r>
      <w:r>
        <w:fldChar w:fldCharType="separate"/>
      </w:r>
      <w:r>
        <w:t>534</w:t>
      </w:r>
      <w:r>
        <w:fldChar w:fldCharType="end"/>
      </w:r>
    </w:p>
    <w:p w14:paraId="6249CA9B" w14:textId="6182E2A2" w:rsidR="0030114E" w:rsidRDefault="0030114E">
      <w:pPr>
        <w:pStyle w:val="TOC4"/>
        <w:rPr>
          <w:rFonts w:asciiTheme="minorHAnsi" w:eastAsiaTheme="minorEastAsia" w:hAnsiTheme="minorHAnsi" w:cstheme="minorBidi"/>
          <w:sz w:val="22"/>
          <w:szCs w:val="22"/>
        </w:rPr>
      </w:pPr>
      <w:r>
        <w:t>11.12.1</w:t>
      </w:r>
      <w:r>
        <w:rPr>
          <w:rFonts w:asciiTheme="minorHAnsi" w:eastAsiaTheme="minorEastAsia" w:hAnsiTheme="minorHAnsi" w:cstheme="minorBidi"/>
          <w:sz w:val="22"/>
          <w:szCs w:val="22"/>
        </w:rPr>
        <w:tab/>
      </w:r>
      <w:r>
        <w:t>General and work plan</w:t>
      </w:r>
      <w:r>
        <w:tab/>
      </w:r>
      <w:r>
        <w:fldChar w:fldCharType="begin"/>
      </w:r>
      <w:r>
        <w:instrText xml:space="preserve"> PAGEREF _Toc112569314 \h </w:instrText>
      </w:r>
      <w:r>
        <w:fldChar w:fldCharType="separate"/>
      </w:r>
      <w:r>
        <w:t>534</w:t>
      </w:r>
      <w:r>
        <w:fldChar w:fldCharType="end"/>
      </w:r>
    </w:p>
    <w:p w14:paraId="43EE90BF" w14:textId="015A0B53" w:rsidR="0030114E" w:rsidRDefault="0030114E">
      <w:pPr>
        <w:pStyle w:val="TOC4"/>
        <w:rPr>
          <w:rFonts w:asciiTheme="minorHAnsi" w:eastAsiaTheme="minorEastAsia" w:hAnsiTheme="minorHAnsi" w:cstheme="minorBidi"/>
          <w:sz w:val="22"/>
          <w:szCs w:val="22"/>
        </w:rPr>
      </w:pPr>
      <w:r>
        <w:t>11.12.2</w:t>
      </w:r>
      <w:r>
        <w:rPr>
          <w:rFonts w:asciiTheme="minorHAnsi" w:eastAsiaTheme="minorEastAsia" w:hAnsiTheme="minorHAnsi" w:cstheme="minorBidi"/>
          <w:sz w:val="22"/>
          <w:szCs w:val="22"/>
        </w:rPr>
        <w:tab/>
      </w:r>
      <w:r>
        <w:t>FR1 co-existence evaluation for ATG network</w:t>
      </w:r>
      <w:r>
        <w:tab/>
      </w:r>
      <w:r>
        <w:fldChar w:fldCharType="begin"/>
      </w:r>
      <w:r>
        <w:instrText xml:space="preserve"> PAGEREF _Toc112569315 \h </w:instrText>
      </w:r>
      <w:r>
        <w:fldChar w:fldCharType="separate"/>
      </w:r>
      <w:r>
        <w:t>535</w:t>
      </w:r>
      <w:r>
        <w:fldChar w:fldCharType="end"/>
      </w:r>
    </w:p>
    <w:p w14:paraId="3233D391" w14:textId="5C2C6F32" w:rsidR="0030114E" w:rsidRDefault="0030114E">
      <w:pPr>
        <w:pStyle w:val="TOC4"/>
        <w:rPr>
          <w:rFonts w:asciiTheme="minorHAnsi" w:eastAsiaTheme="minorEastAsia" w:hAnsiTheme="minorHAnsi" w:cstheme="minorBidi"/>
          <w:sz w:val="22"/>
          <w:szCs w:val="22"/>
        </w:rPr>
      </w:pPr>
      <w:r>
        <w:t>11.12.3</w:t>
      </w:r>
      <w:r>
        <w:rPr>
          <w:rFonts w:asciiTheme="minorHAnsi" w:eastAsiaTheme="minorEastAsia" w:hAnsiTheme="minorHAnsi" w:cstheme="minorBidi"/>
          <w:sz w:val="22"/>
          <w:szCs w:val="22"/>
        </w:rPr>
        <w:tab/>
      </w:r>
      <w:r>
        <w:t>Identification of UE and BS RF core requirements</w:t>
      </w:r>
      <w:r>
        <w:tab/>
      </w:r>
      <w:r>
        <w:fldChar w:fldCharType="begin"/>
      </w:r>
      <w:r>
        <w:instrText xml:space="preserve"> PAGEREF _Toc112569316 \h </w:instrText>
      </w:r>
      <w:r>
        <w:fldChar w:fldCharType="separate"/>
      </w:r>
      <w:r>
        <w:t>536</w:t>
      </w:r>
      <w:r>
        <w:fldChar w:fldCharType="end"/>
      </w:r>
    </w:p>
    <w:p w14:paraId="094835E6" w14:textId="1A9D765B" w:rsidR="0030114E" w:rsidRDefault="0030114E">
      <w:pPr>
        <w:pStyle w:val="TOC4"/>
        <w:rPr>
          <w:rFonts w:asciiTheme="minorHAnsi" w:eastAsiaTheme="minorEastAsia" w:hAnsiTheme="minorHAnsi" w:cstheme="minorBidi"/>
          <w:sz w:val="22"/>
          <w:szCs w:val="22"/>
        </w:rPr>
      </w:pPr>
      <w:r>
        <w:t>11.12.4</w:t>
      </w:r>
      <w:r>
        <w:rPr>
          <w:rFonts w:asciiTheme="minorHAnsi" w:eastAsiaTheme="minorEastAsia" w:hAnsiTheme="minorHAnsi" w:cstheme="minorBidi"/>
          <w:sz w:val="22"/>
          <w:szCs w:val="22"/>
        </w:rPr>
        <w:tab/>
      </w:r>
      <w:r>
        <w:t>Identification of RRM core requirements</w:t>
      </w:r>
      <w:r>
        <w:tab/>
      </w:r>
      <w:r>
        <w:fldChar w:fldCharType="begin"/>
      </w:r>
      <w:r>
        <w:instrText xml:space="preserve"> PAGEREF _Toc112569317 \h </w:instrText>
      </w:r>
      <w:r>
        <w:fldChar w:fldCharType="separate"/>
      </w:r>
      <w:r>
        <w:t>536</w:t>
      </w:r>
      <w:r>
        <w:fldChar w:fldCharType="end"/>
      </w:r>
    </w:p>
    <w:p w14:paraId="32487253" w14:textId="3D3A01B9" w:rsidR="0030114E" w:rsidRDefault="0030114E">
      <w:pPr>
        <w:pStyle w:val="TOC4"/>
        <w:rPr>
          <w:rFonts w:asciiTheme="minorHAnsi" w:eastAsiaTheme="minorEastAsia" w:hAnsiTheme="minorHAnsi" w:cstheme="minorBidi"/>
          <w:sz w:val="22"/>
          <w:szCs w:val="22"/>
        </w:rPr>
      </w:pPr>
      <w:r>
        <w:t>11.12.5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_Toc112569318 \h </w:instrText>
      </w:r>
      <w:r>
        <w:fldChar w:fldCharType="separate"/>
      </w:r>
      <w:r>
        <w:t>537</w:t>
      </w:r>
      <w:r>
        <w:fldChar w:fldCharType="end"/>
      </w:r>
    </w:p>
    <w:p w14:paraId="2056B5B8" w14:textId="5B3E16BB" w:rsidR="0030114E" w:rsidRDefault="0030114E">
      <w:pPr>
        <w:pStyle w:val="TOC3"/>
        <w:rPr>
          <w:rFonts w:asciiTheme="minorHAnsi" w:eastAsiaTheme="minorEastAsia" w:hAnsiTheme="minorHAnsi" w:cstheme="minorBidi"/>
          <w:sz w:val="22"/>
          <w:szCs w:val="22"/>
        </w:rPr>
      </w:pPr>
      <w:r>
        <w:t>11.13</w:t>
      </w:r>
      <w:r>
        <w:rPr>
          <w:rFonts w:asciiTheme="minorHAnsi" w:eastAsiaTheme="minorEastAsia" w:hAnsiTheme="minorHAnsi" w:cstheme="minorBidi"/>
          <w:sz w:val="22"/>
          <w:szCs w:val="22"/>
        </w:rPr>
        <w:tab/>
      </w:r>
      <w:r>
        <w:t>Study on evolution of NR duplex operation</w:t>
      </w:r>
      <w:r>
        <w:tab/>
      </w:r>
      <w:r>
        <w:fldChar w:fldCharType="begin"/>
      </w:r>
      <w:r>
        <w:instrText xml:space="preserve"> PAGEREF _Toc112569319 \h </w:instrText>
      </w:r>
      <w:r>
        <w:fldChar w:fldCharType="separate"/>
      </w:r>
      <w:r>
        <w:t>539</w:t>
      </w:r>
      <w:r>
        <w:fldChar w:fldCharType="end"/>
      </w:r>
    </w:p>
    <w:p w14:paraId="398605F9" w14:textId="2DD53BFD" w:rsidR="0030114E" w:rsidRDefault="0030114E">
      <w:pPr>
        <w:pStyle w:val="TOC4"/>
        <w:rPr>
          <w:rFonts w:asciiTheme="minorHAnsi" w:eastAsiaTheme="minorEastAsia" w:hAnsiTheme="minorHAnsi" w:cstheme="minorBidi"/>
          <w:sz w:val="22"/>
          <w:szCs w:val="22"/>
        </w:rPr>
      </w:pPr>
      <w:r>
        <w:t>11.13.1</w:t>
      </w:r>
      <w:r>
        <w:rPr>
          <w:rFonts w:asciiTheme="minorHAnsi" w:eastAsiaTheme="minorEastAsia" w:hAnsiTheme="minorHAnsi" w:cstheme="minorBidi"/>
          <w:sz w:val="22"/>
          <w:szCs w:val="22"/>
        </w:rPr>
        <w:tab/>
      </w:r>
      <w:r>
        <w:t>General and work plan</w:t>
      </w:r>
      <w:r>
        <w:tab/>
      </w:r>
      <w:r>
        <w:fldChar w:fldCharType="begin"/>
      </w:r>
      <w:r>
        <w:instrText xml:space="preserve"> PAGEREF _Toc112569320 \h </w:instrText>
      </w:r>
      <w:r>
        <w:fldChar w:fldCharType="separate"/>
      </w:r>
      <w:r>
        <w:t>539</w:t>
      </w:r>
      <w:r>
        <w:fldChar w:fldCharType="end"/>
      </w:r>
    </w:p>
    <w:p w14:paraId="659FE8C9" w14:textId="4CD0CD30" w:rsidR="0030114E" w:rsidRDefault="0030114E">
      <w:pPr>
        <w:pStyle w:val="TOC4"/>
        <w:rPr>
          <w:rFonts w:asciiTheme="minorHAnsi" w:eastAsiaTheme="minorEastAsia" w:hAnsiTheme="minorHAnsi" w:cstheme="minorBidi"/>
          <w:sz w:val="22"/>
          <w:szCs w:val="22"/>
        </w:rPr>
      </w:pPr>
      <w:r>
        <w:t>11.13.2</w:t>
      </w:r>
      <w:r>
        <w:rPr>
          <w:rFonts w:asciiTheme="minorHAnsi" w:eastAsiaTheme="minorEastAsia" w:hAnsiTheme="minorHAnsi" w:cstheme="minorBidi"/>
          <w:sz w:val="22"/>
          <w:szCs w:val="22"/>
        </w:rPr>
        <w:tab/>
      </w:r>
      <w:r>
        <w:t>Study the feasibility of and impact on RF requirements</w:t>
      </w:r>
      <w:r>
        <w:tab/>
      </w:r>
      <w:r>
        <w:fldChar w:fldCharType="begin"/>
      </w:r>
      <w:r>
        <w:instrText xml:space="preserve"> PAGEREF _Toc112569321 \h </w:instrText>
      </w:r>
      <w:r>
        <w:fldChar w:fldCharType="separate"/>
      </w:r>
      <w:r>
        <w:t>539</w:t>
      </w:r>
      <w:r>
        <w:fldChar w:fldCharType="end"/>
      </w:r>
    </w:p>
    <w:p w14:paraId="42B2643A" w14:textId="103E6647" w:rsidR="0030114E" w:rsidRDefault="0030114E">
      <w:pPr>
        <w:pStyle w:val="TOC5"/>
        <w:rPr>
          <w:rFonts w:asciiTheme="minorHAnsi" w:eastAsiaTheme="minorEastAsia" w:hAnsiTheme="minorHAnsi" w:cstheme="minorBidi"/>
          <w:sz w:val="22"/>
          <w:szCs w:val="22"/>
        </w:rPr>
      </w:pPr>
      <w:r>
        <w:t>11.13.2.1</w:t>
      </w:r>
      <w:r>
        <w:rPr>
          <w:rFonts w:asciiTheme="minorHAnsi" w:eastAsiaTheme="minorEastAsia" w:hAnsiTheme="minorHAnsi" w:cstheme="minorBidi"/>
          <w:sz w:val="22"/>
          <w:szCs w:val="22"/>
        </w:rPr>
        <w:tab/>
      </w:r>
      <w:r>
        <w:t>Study the feasibility of and impact on RF requirements for co-existence in adjacent channel</w:t>
      </w:r>
      <w:r>
        <w:tab/>
      </w:r>
      <w:r>
        <w:fldChar w:fldCharType="begin"/>
      </w:r>
      <w:r>
        <w:instrText xml:space="preserve"> PAGEREF _Toc112569322 \h </w:instrText>
      </w:r>
      <w:r>
        <w:fldChar w:fldCharType="separate"/>
      </w:r>
      <w:r>
        <w:t>540</w:t>
      </w:r>
      <w:r>
        <w:fldChar w:fldCharType="end"/>
      </w:r>
    </w:p>
    <w:p w14:paraId="50BBCC8D" w14:textId="02F6D28C" w:rsidR="0030114E" w:rsidRDefault="0030114E">
      <w:pPr>
        <w:pStyle w:val="TOC5"/>
        <w:rPr>
          <w:rFonts w:asciiTheme="minorHAnsi" w:eastAsiaTheme="minorEastAsia" w:hAnsiTheme="minorHAnsi" w:cstheme="minorBidi"/>
          <w:sz w:val="22"/>
          <w:szCs w:val="22"/>
        </w:rPr>
      </w:pPr>
      <w:r>
        <w:t>11.13.2.2</w:t>
      </w:r>
      <w:r>
        <w:rPr>
          <w:rFonts w:asciiTheme="minorHAnsi" w:eastAsiaTheme="minorEastAsia" w:hAnsiTheme="minorHAnsi" w:cstheme="minorBidi"/>
          <w:sz w:val="22"/>
          <w:szCs w:val="22"/>
        </w:rPr>
        <w:tab/>
      </w:r>
      <w:r>
        <w:t>Study the feasibility of and impact on RF requirements for self-interference and CLI</w:t>
      </w:r>
      <w:r>
        <w:tab/>
      </w:r>
      <w:r>
        <w:fldChar w:fldCharType="begin"/>
      </w:r>
      <w:r>
        <w:instrText xml:space="preserve"> PAGEREF _Toc112569323 \h </w:instrText>
      </w:r>
      <w:r>
        <w:fldChar w:fldCharType="separate"/>
      </w:r>
      <w:r>
        <w:t>541</w:t>
      </w:r>
      <w:r>
        <w:fldChar w:fldCharType="end"/>
      </w:r>
    </w:p>
    <w:p w14:paraId="4FA32200" w14:textId="7302A7DA" w:rsidR="0030114E" w:rsidRDefault="0030114E">
      <w:pPr>
        <w:pStyle w:val="TOC4"/>
        <w:rPr>
          <w:rFonts w:asciiTheme="minorHAnsi" w:eastAsiaTheme="minorEastAsia" w:hAnsiTheme="minorHAnsi" w:cstheme="minorBidi"/>
          <w:sz w:val="22"/>
          <w:szCs w:val="22"/>
        </w:rPr>
      </w:pPr>
      <w:r>
        <w:t>11.13.3</w:t>
      </w:r>
      <w:r>
        <w:rPr>
          <w:rFonts w:asciiTheme="minorHAnsi" w:eastAsiaTheme="minorEastAsia" w:hAnsiTheme="minorHAnsi" w:cstheme="minorBidi"/>
          <w:sz w:val="22"/>
          <w:szCs w:val="22"/>
        </w:rPr>
        <w:tab/>
      </w:r>
      <w:r>
        <w:t>Summary of regulatory aspects</w:t>
      </w:r>
      <w:r>
        <w:tab/>
      </w:r>
      <w:r>
        <w:fldChar w:fldCharType="begin"/>
      </w:r>
      <w:r>
        <w:instrText xml:space="preserve"> PAGEREF _Toc112569324 \h </w:instrText>
      </w:r>
      <w:r>
        <w:fldChar w:fldCharType="separate"/>
      </w:r>
      <w:r>
        <w:t>543</w:t>
      </w:r>
      <w:r>
        <w:fldChar w:fldCharType="end"/>
      </w:r>
    </w:p>
    <w:p w14:paraId="405C3F9A" w14:textId="72D43B6A" w:rsidR="0030114E" w:rsidRDefault="0030114E">
      <w:pPr>
        <w:pStyle w:val="TOC4"/>
        <w:rPr>
          <w:rFonts w:asciiTheme="minorHAnsi" w:eastAsiaTheme="minorEastAsia" w:hAnsiTheme="minorHAnsi" w:cstheme="minorBidi"/>
          <w:sz w:val="22"/>
          <w:szCs w:val="22"/>
        </w:rPr>
      </w:pPr>
      <w:r>
        <w:t>11.13.4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_Toc112569325 \h </w:instrText>
      </w:r>
      <w:r>
        <w:fldChar w:fldCharType="separate"/>
      </w:r>
      <w:r>
        <w:t>543</w:t>
      </w:r>
      <w:r>
        <w:fldChar w:fldCharType="end"/>
      </w:r>
    </w:p>
    <w:p w14:paraId="2E00DC79" w14:textId="1F5BC1DA" w:rsidR="0030114E" w:rsidRDefault="0030114E">
      <w:pPr>
        <w:pStyle w:val="TOC3"/>
        <w:rPr>
          <w:rFonts w:asciiTheme="minorHAnsi" w:eastAsiaTheme="minorEastAsia" w:hAnsiTheme="minorHAnsi" w:cstheme="minorBidi"/>
          <w:sz w:val="22"/>
          <w:szCs w:val="22"/>
        </w:rPr>
      </w:pPr>
      <w:r>
        <w:t>11.14</w:t>
      </w:r>
      <w:r>
        <w:rPr>
          <w:rFonts w:asciiTheme="minorHAnsi" w:eastAsiaTheme="minorEastAsia" w:hAnsiTheme="minorHAnsi" w:cstheme="minorBidi"/>
          <w:sz w:val="22"/>
          <w:szCs w:val="22"/>
        </w:rPr>
        <w:tab/>
      </w:r>
      <w:r>
        <w:t>Study on expanded and improved NR positioning</w:t>
      </w:r>
      <w:r>
        <w:tab/>
      </w:r>
      <w:r>
        <w:fldChar w:fldCharType="begin"/>
      </w:r>
      <w:r>
        <w:instrText xml:space="preserve"> PAGEREF _Toc112569326 \h </w:instrText>
      </w:r>
      <w:r>
        <w:fldChar w:fldCharType="separate"/>
      </w:r>
      <w:r>
        <w:t>544</w:t>
      </w:r>
      <w:r>
        <w:fldChar w:fldCharType="end"/>
      </w:r>
    </w:p>
    <w:p w14:paraId="7216EC84" w14:textId="3EF5F1FE" w:rsidR="0030114E" w:rsidRDefault="0030114E">
      <w:pPr>
        <w:pStyle w:val="TOC4"/>
        <w:rPr>
          <w:rFonts w:asciiTheme="minorHAnsi" w:eastAsiaTheme="minorEastAsia" w:hAnsiTheme="minorHAnsi" w:cstheme="minorBidi"/>
          <w:sz w:val="22"/>
          <w:szCs w:val="22"/>
        </w:rPr>
      </w:pPr>
      <w:r>
        <w:t>11.14.1</w:t>
      </w:r>
      <w:r>
        <w:rPr>
          <w:rFonts w:asciiTheme="minorHAnsi" w:eastAsiaTheme="minorEastAsia" w:hAnsiTheme="minorHAnsi" w:cstheme="minorBidi"/>
          <w:sz w:val="22"/>
          <w:szCs w:val="22"/>
        </w:rPr>
        <w:tab/>
      </w:r>
      <w:r>
        <w:t>General and work plan</w:t>
      </w:r>
      <w:r>
        <w:tab/>
      </w:r>
      <w:r>
        <w:fldChar w:fldCharType="begin"/>
      </w:r>
      <w:r>
        <w:instrText xml:space="preserve"> PAGEREF _Toc112569327 \h </w:instrText>
      </w:r>
      <w:r>
        <w:fldChar w:fldCharType="separate"/>
      </w:r>
      <w:r>
        <w:t>544</w:t>
      </w:r>
      <w:r>
        <w:fldChar w:fldCharType="end"/>
      </w:r>
    </w:p>
    <w:p w14:paraId="747C66A1" w14:textId="39A459FC" w:rsidR="0030114E" w:rsidRDefault="0030114E">
      <w:pPr>
        <w:pStyle w:val="TOC4"/>
        <w:rPr>
          <w:rFonts w:asciiTheme="minorHAnsi" w:eastAsiaTheme="minorEastAsia" w:hAnsiTheme="minorHAnsi" w:cstheme="minorBidi"/>
          <w:sz w:val="22"/>
          <w:szCs w:val="22"/>
        </w:rPr>
      </w:pPr>
      <w:r>
        <w:t>11.14.2</w:t>
      </w:r>
      <w:r>
        <w:rPr>
          <w:rFonts w:asciiTheme="minorHAnsi" w:eastAsiaTheme="minorEastAsia" w:hAnsiTheme="minorHAnsi" w:cstheme="minorBidi"/>
          <w:sz w:val="22"/>
          <w:szCs w:val="22"/>
        </w:rPr>
        <w:tab/>
      </w:r>
      <w:r>
        <w:t>Study of accuracy improvement based on PRS/SRS bandwidth aggregation for intra-band carriers</w:t>
      </w:r>
      <w:r>
        <w:tab/>
      </w:r>
      <w:r>
        <w:fldChar w:fldCharType="begin"/>
      </w:r>
      <w:r>
        <w:instrText xml:space="preserve"> PAGEREF _Toc112569328 \h </w:instrText>
      </w:r>
      <w:r>
        <w:fldChar w:fldCharType="separate"/>
      </w:r>
      <w:r>
        <w:t>544</w:t>
      </w:r>
      <w:r>
        <w:fldChar w:fldCharType="end"/>
      </w:r>
    </w:p>
    <w:p w14:paraId="637A373B" w14:textId="16AEA5C8" w:rsidR="0030114E" w:rsidRDefault="0030114E">
      <w:pPr>
        <w:pStyle w:val="TOC4"/>
        <w:rPr>
          <w:rFonts w:asciiTheme="minorHAnsi" w:eastAsiaTheme="minorEastAsia" w:hAnsiTheme="minorHAnsi" w:cstheme="minorBidi"/>
          <w:sz w:val="22"/>
          <w:szCs w:val="22"/>
        </w:rPr>
      </w:pPr>
      <w:r>
        <w:t>11.14.3</w:t>
      </w:r>
      <w:r>
        <w:rPr>
          <w:rFonts w:asciiTheme="minorHAnsi" w:eastAsiaTheme="minorEastAsia" w:hAnsiTheme="minorHAnsi" w:cstheme="minorBidi"/>
          <w:sz w:val="22"/>
          <w:szCs w:val="22"/>
        </w:rPr>
        <w:tab/>
      </w:r>
      <w:r>
        <w:t>Study of accuracy improvement based on NR carrier phase measurements</w:t>
      </w:r>
      <w:r>
        <w:tab/>
      </w:r>
      <w:r>
        <w:fldChar w:fldCharType="begin"/>
      </w:r>
      <w:r>
        <w:instrText xml:space="preserve"> PAGEREF _Toc112569329 \h </w:instrText>
      </w:r>
      <w:r>
        <w:fldChar w:fldCharType="separate"/>
      </w:r>
      <w:r>
        <w:t>545</w:t>
      </w:r>
      <w:r>
        <w:fldChar w:fldCharType="end"/>
      </w:r>
    </w:p>
    <w:p w14:paraId="62A5BF4D" w14:textId="7C5C9DCB" w:rsidR="0030114E" w:rsidRDefault="0030114E">
      <w:pPr>
        <w:pStyle w:val="TOC4"/>
        <w:rPr>
          <w:rFonts w:asciiTheme="minorHAnsi" w:eastAsiaTheme="minorEastAsia" w:hAnsiTheme="minorHAnsi" w:cstheme="minorBidi"/>
          <w:sz w:val="22"/>
          <w:szCs w:val="22"/>
        </w:rPr>
      </w:pPr>
      <w:r>
        <w:t>11.14.4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_Toc112569330 \h </w:instrText>
      </w:r>
      <w:r>
        <w:fldChar w:fldCharType="separate"/>
      </w:r>
      <w:r>
        <w:t>545</w:t>
      </w:r>
      <w:r>
        <w:fldChar w:fldCharType="end"/>
      </w:r>
    </w:p>
    <w:p w14:paraId="0BA8EA42" w14:textId="0D6BCD73" w:rsidR="0030114E" w:rsidRDefault="0030114E">
      <w:pPr>
        <w:pStyle w:val="TOC3"/>
        <w:rPr>
          <w:rFonts w:asciiTheme="minorHAnsi" w:eastAsiaTheme="minorEastAsia" w:hAnsiTheme="minorHAnsi" w:cstheme="minorBidi"/>
          <w:sz w:val="22"/>
          <w:szCs w:val="22"/>
        </w:rPr>
      </w:pPr>
      <w:r>
        <w:t>11.15</w:t>
      </w:r>
      <w:r>
        <w:rPr>
          <w:rFonts w:asciiTheme="minorHAnsi" w:eastAsiaTheme="minorEastAsia" w:hAnsiTheme="minorHAnsi" w:cstheme="minorBidi"/>
          <w:sz w:val="22"/>
          <w:szCs w:val="22"/>
        </w:rPr>
        <w:tab/>
      </w:r>
      <w:r>
        <w:t>Multi-carrier enhancements for NR</w:t>
      </w:r>
      <w:r>
        <w:tab/>
      </w:r>
      <w:r>
        <w:fldChar w:fldCharType="begin"/>
      </w:r>
      <w:r>
        <w:instrText xml:space="preserve"> PAGEREF _Toc112569331 \h </w:instrText>
      </w:r>
      <w:r>
        <w:fldChar w:fldCharType="separate"/>
      </w:r>
      <w:r>
        <w:t>546</w:t>
      </w:r>
      <w:r>
        <w:fldChar w:fldCharType="end"/>
      </w:r>
    </w:p>
    <w:p w14:paraId="6A2F8E10" w14:textId="39628322" w:rsidR="0030114E" w:rsidRDefault="0030114E">
      <w:pPr>
        <w:pStyle w:val="TOC4"/>
        <w:rPr>
          <w:rFonts w:asciiTheme="minorHAnsi" w:eastAsiaTheme="minorEastAsia" w:hAnsiTheme="minorHAnsi" w:cstheme="minorBidi"/>
          <w:sz w:val="22"/>
          <w:szCs w:val="22"/>
        </w:rPr>
      </w:pPr>
      <w:r>
        <w:t>11.15.1</w:t>
      </w:r>
      <w:r>
        <w:rPr>
          <w:rFonts w:asciiTheme="minorHAnsi" w:eastAsiaTheme="minorEastAsia" w:hAnsiTheme="minorHAnsi" w:cstheme="minorBidi"/>
          <w:sz w:val="22"/>
          <w:szCs w:val="22"/>
        </w:rPr>
        <w:tab/>
      </w:r>
      <w:r>
        <w:t>General and work plan</w:t>
      </w:r>
      <w:r>
        <w:tab/>
      </w:r>
      <w:r>
        <w:fldChar w:fldCharType="begin"/>
      </w:r>
      <w:r>
        <w:instrText xml:space="preserve"> PAGEREF _Toc112569332 \h </w:instrText>
      </w:r>
      <w:r>
        <w:fldChar w:fldCharType="separate"/>
      </w:r>
      <w:r>
        <w:t>546</w:t>
      </w:r>
      <w:r>
        <w:fldChar w:fldCharType="end"/>
      </w:r>
    </w:p>
    <w:p w14:paraId="3D69DC78" w14:textId="0AA68D49" w:rsidR="0030114E" w:rsidRDefault="0030114E">
      <w:pPr>
        <w:pStyle w:val="TOC4"/>
        <w:rPr>
          <w:rFonts w:asciiTheme="minorHAnsi" w:eastAsiaTheme="minorEastAsia" w:hAnsiTheme="minorHAnsi" w:cstheme="minorBidi"/>
          <w:sz w:val="22"/>
          <w:szCs w:val="22"/>
        </w:rPr>
      </w:pPr>
      <w:r>
        <w:t>11.15.2</w:t>
      </w:r>
      <w:r>
        <w:rPr>
          <w:rFonts w:asciiTheme="minorHAnsi" w:eastAsiaTheme="minorEastAsia" w:hAnsiTheme="minorHAnsi" w:cstheme="minorBidi"/>
          <w:sz w:val="22"/>
          <w:szCs w:val="22"/>
        </w:rPr>
        <w:tab/>
      </w:r>
      <w:r>
        <w:t>Switching time and other RF aspects up to 3 or 4 bands</w:t>
      </w:r>
      <w:r>
        <w:tab/>
      </w:r>
      <w:r>
        <w:fldChar w:fldCharType="begin"/>
      </w:r>
      <w:r>
        <w:instrText xml:space="preserve"> PAGEREF _Toc112569333 \h </w:instrText>
      </w:r>
      <w:r>
        <w:fldChar w:fldCharType="separate"/>
      </w:r>
      <w:r>
        <w:t>546</w:t>
      </w:r>
      <w:r>
        <w:fldChar w:fldCharType="end"/>
      </w:r>
    </w:p>
    <w:p w14:paraId="213BCD93" w14:textId="2ED08ABD" w:rsidR="0030114E" w:rsidRDefault="0030114E">
      <w:pPr>
        <w:pStyle w:val="TOC4"/>
        <w:rPr>
          <w:rFonts w:asciiTheme="minorHAnsi" w:eastAsiaTheme="minorEastAsia" w:hAnsiTheme="minorHAnsi" w:cstheme="minorBidi"/>
          <w:sz w:val="22"/>
          <w:szCs w:val="22"/>
        </w:rPr>
      </w:pPr>
      <w:r>
        <w:t>11.15.3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_Toc112569334 \h </w:instrText>
      </w:r>
      <w:r>
        <w:fldChar w:fldCharType="separate"/>
      </w:r>
      <w:r>
        <w:t>548</w:t>
      </w:r>
      <w:r>
        <w:fldChar w:fldCharType="end"/>
      </w:r>
    </w:p>
    <w:p w14:paraId="0E4A3C0C" w14:textId="0E14E74E" w:rsidR="0030114E" w:rsidRDefault="0030114E">
      <w:pPr>
        <w:pStyle w:val="TOC3"/>
        <w:rPr>
          <w:rFonts w:asciiTheme="minorHAnsi" w:eastAsiaTheme="minorEastAsia" w:hAnsiTheme="minorHAnsi" w:cstheme="minorBidi"/>
          <w:sz w:val="22"/>
          <w:szCs w:val="22"/>
        </w:rPr>
      </w:pPr>
      <w:r>
        <w:t>11.16</w:t>
      </w:r>
      <w:r>
        <w:rPr>
          <w:rFonts w:asciiTheme="minorHAnsi" w:eastAsiaTheme="minorEastAsia" w:hAnsiTheme="minorHAnsi" w:cstheme="minorBidi"/>
          <w:sz w:val="22"/>
          <w:szCs w:val="22"/>
        </w:rPr>
        <w:tab/>
      </w:r>
      <w:r>
        <w:t>Further NR mobility enhancements</w:t>
      </w:r>
      <w:r>
        <w:tab/>
      </w:r>
      <w:r>
        <w:fldChar w:fldCharType="begin"/>
      </w:r>
      <w:r>
        <w:instrText xml:space="preserve"> PAGEREF _Toc112569335 \h </w:instrText>
      </w:r>
      <w:r>
        <w:fldChar w:fldCharType="separate"/>
      </w:r>
      <w:r>
        <w:t>549</w:t>
      </w:r>
      <w:r>
        <w:fldChar w:fldCharType="end"/>
      </w:r>
    </w:p>
    <w:p w14:paraId="50EE6250" w14:textId="1E0150D4" w:rsidR="0030114E" w:rsidRDefault="0030114E">
      <w:pPr>
        <w:pStyle w:val="TOC4"/>
        <w:rPr>
          <w:rFonts w:asciiTheme="minorHAnsi" w:eastAsiaTheme="minorEastAsia" w:hAnsiTheme="minorHAnsi" w:cstheme="minorBidi"/>
          <w:sz w:val="22"/>
          <w:szCs w:val="22"/>
        </w:rPr>
      </w:pPr>
      <w:r>
        <w:t>11.16.1</w:t>
      </w:r>
      <w:r>
        <w:rPr>
          <w:rFonts w:asciiTheme="minorHAnsi" w:eastAsiaTheme="minorEastAsia" w:hAnsiTheme="minorHAnsi" w:cstheme="minorBidi"/>
          <w:sz w:val="22"/>
          <w:szCs w:val="22"/>
        </w:rPr>
        <w:tab/>
      </w:r>
      <w:r>
        <w:t>General and work plan</w:t>
      </w:r>
      <w:r>
        <w:tab/>
      </w:r>
      <w:r>
        <w:fldChar w:fldCharType="begin"/>
      </w:r>
      <w:r>
        <w:instrText xml:space="preserve"> PAGEREF _Toc112569336 \h </w:instrText>
      </w:r>
      <w:r>
        <w:fldChar w:fldCharType="separate"/>
      </w:r>
      <w:r>
        <w:t>549</w:t>
      </w:r>
      <w:r>
        <w:fldChar w:fldCharType="end"/>
      </w:r>
    </w:p>
    <w:p w14:paraId="643E7B9D" w14:textId="0AC905F6" w:rsidR="0030114E" w:rsidRDefault="0030114E">
      <w:pPr>
        <w:pStyle w:val="TOC4"/>
        <w:rPr>
          <w:rFonts w:asciiTheme="minorHAnsi" w:eastAsiaTheme="minorEastAsia" w:hAnsiTheme="minorHAnsi" w:cstheme="minorBidi"/>
          <w:sz w:val="22"/>
          <w:szCs w:val="22"/>
        </w:rPr>
      </w:pPr>
      <w:r>
        <w:t>11.16.2</w:t>
      </w:r>
      <w:r>
        <w:rPr>
          <w:rFonts w:asciiTheme="minorHAnsi" w:eastAsiaTheme="minorEastAsia" w:hAnsiTheme="minorHAnsi" w:cstheme="minorBidi"/>
          <w:sz w:val="22"/>
          <w:szCs w:val="22"/>
        </w:rPr>
        <w:tab/>
      </w:r>
      <w:r>
        <w:t>Study of improvement on FR2 SCell/SCG setup/resume</w:t>
      </w:r>
      <w:r>
        <w:tab/>
      </w:r>
      <w:r>
        <w:fldChar w:fldCharType="begin"/>
      </w:r>
      <w:r>
        <w:instrText xml:space="preserve"> PAGEREF _Toc112569337 \h </w:instrText>
      </w:r>
      <w:r>
        <w:fldChar w:fldCharType="separate"/>
      </w:r>
      <w:r>
        <w:t>550</w:t>
      </w:r>
      <w:r>
        <w:fldChar w:fldCharType="end"/>
      </w:r>
    </w:p>
    <w:p w14:paraId="4C192D19" w14:textId="619AEB35" w:rsidR="0030114E" w:rsidRDefault="0030114E">
      <w:pPr>
        <w:pStyle w:val="TOC4"/>
        <w:rPr>
          <w:rFonts w:asciiTheme="minorHAnsi" w:eastAsiaTheme="minorEastAsia" w:hAnsiTheme="minorHAnsi" w:cstheme="minorBidi"/>
          <w:sz w:val="22"/>
          <w:szCs w:val="22"/>
        </w:rPr>
      </w:pPr>
      <w:r>
        <w:t>11.16.3</w:t>
      </w:r>
      <w:r>
        <w:rPr>
          <w:rFonts w:asciiTheme="minorHAnsi" w:eastAsiaTheme="minorEastAsia" w:hAnsiTheme="minorHAnsi" w:cstheme="minorBidi"/>
          <w:sz w:val="22"/>
          <w:szCs w:val="22"/>
        </w:rPr>
        <w:tab/>
      </w:r>
      <w:r>
        <w:t>Others</w:t>
      </w:r>
      <w:r>
        <w:tab/>
      </w:r>
      <w:r>
        <w:fldChar w:fldCharType="begin"/>
      </w:r>
      <w:r>
        <w:instrText xml:space="preserve"> PAGEREF _Toc112569338 \h </w:instrText>
      </w:r>
      <w:r>
        <w:fldChar w:fldCharType="separate"/>
      </w:r>
      <w:r>
        <w:t>551</w:t>
      </w:r>
      <w:r>
        <w:fldChar w:fldCharType="end"/>
      </w:r>
    </w:p>
    <w:p w14:paraId="7CE3E39B" w14:textId="70D4CF59" w:rsidR="0030114E" w:rsidRDefault="0030114E">
      <w:pPr>
        <w:pStyle w:val="TOC4"/>
        <w:rPr>
          <w:rFonts w:asciiTheme="minorHAnsi" w:eastAsiaTheme="minorEastAsia" w:hAnsiTheme="minorHAnsi" w:cstheme="minorBidi"/>
          <w:sz w:val="22"/>
          <w:szCs w:val="22"/>
        </w:rPr>
      </w:pPr>
      <w:r>
        <w:t>11.16.4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_Toc112569339 \h </w:instrText>
      </w:r>
      <w:r>
        <w:fldChar w:fldCharType="separate"/>
      </w:r>
      <w:r>
        <w:t>552</w:t>
      </w:r>
      <w:r>
        <w:fldChar w:fldCharType="end"/>
      </w:r>
    </w:p>
    <w:p w14:paraId="4D9FB51B" w14:textId="583E7581" w:rsidR="0030114E" w:rsidRDefault="0030114E">
      <w:pPr>
        <w:pStyle w:val="TOC3"/>
        <w:rPr>
          <w:rFonts w:asciiTheme="minorHAnsi" w:eastAsiaTheme="minorEastAsia" w:hAnsiTheme="minorHAnsi" w:cstheme="minorBidi"/>
          <w:sz w:val="22"/>
          <w:szCs w:val="22"/>
        </w:rPr>
      </w:pPr>
      <w:r>
        <w:t>11.17</w:t>
      </w:r>
      <w:r>
        <w:rPr>
          <w:rFonts w:asciiTheme="minorHAnsi" w:eastAsiaTheme="minorEastAsia" w:hAnsiTheme="minorHAnsi" w:cstheme="minorBidi"/>
          <w:sz w:val="22"/>
          <w:szCs w:val="22"/>
        </w:rPr>
        <w:tab/>
      </w:r>
      <w:r>
        <w:t>Dual Tx/Rx Multi-SIM for NR</w:t>
      </w:r>
      <w:r>
        <w:tab/>
      </w:r>
      <w:r>
        <w:fldChar w:fldCharType="begin"/>
      </w:r>
      <w:r>
        <w:instrText xml:space="preserve"> PAGEREF _Toc112569340 \h </w:instrText>
      </w:r>
      <w:r>
        <w:fldChar w:fldCharType="separate"/>
      </w:r>
      <w:r>
        <w:t>552</w:t>
      </w:r>
      <w:r>
        <w:fldChar w:fldCharType="end"/>
      </w:r>
    </w:p>
    <w:p w14:paraId="02F3BA22" w14:textId="5B831F7C" w:rsidR="0030114E" w:rsidRDefault="0030114E">
      <w:pPr>
        <w:pStyle w:val="TOC4"/>
        <w:rPr>
          <w:rFonts w:asciiTheme="minorHAnsi" w:eastAsiaTheme="minorEastAsia" w:hAnsiTheme="minorHAnsi" w:cstheme="minorBidi"/>
          <w:sz w:val="22"/>
          <w:szCs w:val="22"/>
        </w:rPr>
      </w:pPr>
      <w:r>
        <w:t>11.17.1</w:t>
      </w:r>
      <w:r>
        <w:rPr>
          <w:rFonts w:asciiTheme="minorHAnsi" w:eastAsiaTheme="minorEastAsia" w:hAnsiTheme="minorHAnsi" w:cstheme="minorBidi"/>
          <w:sz w:val="22"/>
          <w:szCs w:val="22"/>
        </w:rPr>
        <w:tab/>
      </w:r>
      <w:r>
        <w:t>General and work plan</w:t>
      </w:r>
      <w:r>
        <w:tab/>
      </w:r>
      <w:r>
        <w:fldChar w:fldCharType="begin"/>
      </w:r>
      <w:r>
        <w:instrText xml:space="preserve"> PAGEREF _Toc112569341 \h </w:instrText>
      </w:r>
      <w:r>
        <w:fldChar w:fldCharType="separate"/>
      </w:r>
      <w:r>
        <w:t>552</w:t>
      </w:r>
      <w:r>
        <w:fldChar w:fldCharType="end"/>
      </w:r>
    </w:p>
    <w:p w14:paraId="5B385E5A" w14:textId="39B81E3B" w:rsidR="0030114E" w:rsidRDefault="0030114E">
      <w:pPr>
        <w:pStyle w:val="TOC4"/>
        <w:rPr>
          <w:rFonts w:asciiTheme="minorHAnsi" w:eastAsiaTheme="minorEastAsia" w:hAnsiTheme="minorHAnsi" w:cstheme="minorBidi"/>
          <w:sz w:val="22"/>
          <w:szCs w:val="22"/>
        </w:rPr>
      </w:pPr>
      <w:r>
        <w:t>11.17.2</w:t>
      </w:r>
      <w:r>
        <w:rPr>
          <w:rFonts w:asciiTheme="minorHAnsi" w:eastAsiaTheme="minorEastAsia" w:hAnsiTheme="minorHAnsi" w:cstheme="minorBidi"/>
          <w:sz w:val="22"/>
          <w:szCs w:val="22"/>
        </w:rPr>
        <w:tab/>
      </w:r>
      <w:r>
        <w:t>RRM requirements for Rel-17 MUSIM gaps</w:t>
      </w:r>
      <w:r>
        <w:tab/>
      </w:r>
      <w:r>
        <w:fldChar w:fldCharType="begin"/>
      </w:r>
      <w:r>
        <w:instrText xml:space="preserve"> PAGEREF _Toc112569342 \h </w:instrText>
      </w:r>
      <w:r>
        <w:fldChar w:fldCharType="separate"/>
      </w:r>
      <w:r>
        <w:t>552</w:t>
      </w:r>
      <w:r>
        <w:fldChar w:fldCharType="end"/>
      </w:r>
    </w:p>
    <w:p w14:paraId="1C887EC9" w14:textId="675E6F68" w:rsidR="0030114E" w:rsidRDefault="0030114E">
      <w:pPr>
        <w:pStyle w:val="TOC4"/>
        <w:rPr>
          <w:rFonts w:asciiTheme="minorHAnsi" w:eastAsiaTheme="minorEastAsia" w:hAnsiTheme="minorHAnsi" w:cstheme="minorBidi"/>
          <w:sz w:val="22"/>
          <w:szCs w:val="22"/>
        </w:rPr>
      </w:pPr>
      <w:r>
        <w:t>11.17.3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_Toc112569343 \h </w:instrText>
      </w:r>
      <w:r>
        <w:fldChar w:fldCharType="separate"/>
      </w:r>
      <w:r>
        <w:t>554</w:t>
      </w:r>
      <w:r>
        <w:fldChar w:fldCharType="end"/>
      </w:r>
    </w:p>
    <w:p w14:paraId="3B74B891" w14:textId="6D9F5A91" w:rsidR="0030114E" w:rsidRDefault="0030114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Rel-18 Work Items for LTE</w:t>
      </w:r>
      <w:r>
        <w:tab/>
      </w:r>
      <w:r>
        <w:fldChar w:fldCharType="begin"/>
      </w:r>
      <w:r>
        <w:instrText xml:space="preserve"> PAGEREF _Toc112569344 \h </w:instrText>
      </w:r>
      <w:r>
        <w:fldChar w:fldCharType="separate"/>
      </w:r>
      <w:r>
        <w:t>554</w:t>
      </w:r>
      <w:r>
        <w:fldChar w:fldCharType="end"/>
      </w:r>
    </w:p>
    <w:p w14:paraId="07D95A76" w14:textId="38997C71" w:rsidR="0030114E" w:rsidRDefault="0030114E">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Rel-18 LTE-Advanced Carrier Aggregation for x bands (2&lt;=x&lt;= 6) DL with y bands (y=1, 2) UL</w:t>
      </w:r>
      <w:r>
        <w:tab/>
      </w:r>
      <w:r>
        <w:fldChar w:fldCharType="begin"/>
      </w:r>
      <w:r>
        <w:instrText xml:space="preserve"> PAGEREF _Toc112569345 \h </w:instrText>
      </w:r>
      <w:r>
        <w:fldChar w:fldCharType="separate"/>
      </w:r>
      <w:r>
        <w:t>554</w:t>
      </w:r>
      <w:r>
        <w:fldChar w:fldCharType="end"/>
      </w:r>
    </w:p>
    <w:p w14:paraId="387014CB" w14:textId="7CE4BDA6" w:rsidR="0030114E" w:rsidRDefault="0030114E">
      <w:pPr>
        <w:pStyle w:val="TOC4"/>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Rapporteur input (WID/TR/CR)</w:t>
      </w:r>
      <w:r>
        <w:tab/>
      </w:r>
      <w:r>
        <w:fldChar w:fldCharType="begin"/>
      </w:r>
      <w:r>
        <w:instrText xml:space="preserve"> PAGEREF _Toc112569346 \h </w:instrText>
      </w:r>
      <w:r>
        <w:fldChar w:fldCharType="separate"/>
      </w:r>
      <w:r>
        <w:t>554</w:t>
      </w:r>
      <w:r>
        <w:fldChar w:fldCharType="end"/>
      </w:r>
    </w:p>
    <w:p w14:paraId="3EDA84DD" w14:textId="2B5FF47E" w:rsidR="0030114E" w:rsidRDefault="0030114E">
      <w:pPr>
        <w:pStyle w:val="TOC4"/>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UE RF requirements for 1 UL</w:t>
      </w:r>
      <w:r>
        <w:tab/>
      </w:r>
      <w:r>
        <w:fldChar w:fldCharType="begin"/>
      </w:r>
      <w:r>
        <w:instrText xml:space="preserve"> PAGEREF _Toc112569347 \h </w:instrText>
      </w:r>
      <w:r>
        <w:fldChar w:fldCharType="separate"/>
      </w:r>
      <w:r>
        <w:t>555</w:t>
      </w:r>
      <w:r>
        <w:fldChar w:fldCharType="end"/>
      </w:r>
    </w:p>
    <w:p w14:paraId="6027F94F" w14:textId="72FEBC9C" w:rsidR="0030114E" w:rsidRDefault="0030114E">
      <w:pPr>
        <w:pStyle w:val="TOC5"/>
        <w:rPr>
          <w:rFonts w:asciiTheme="minorHAnsi" w:eastAsiaTheme="minorEastAsia" w:hAnsiTheme="minorHAnsi" w:cstheme="minorBidi"/>
          <w:sz w:val="22"/>
          <w:szCs w:val="22"/>
        </w:rPr>
      </w:pPr>
      <w:r>
        <w:t>12.1.2.1</w:t>
      </w:r>
      <w:r>
        <w:rPr>
          <w:rFonts w:asciiTheme="minorHAnsi" w:eastAsiaTheme="minorEastAsia" w:hAnsiTheme="minorHAnsi" w:cstheme="minorBidi"/>
          <w:sz w:val="22"/>
          <w:szCs w:val="22"/>
        </w:rPr>
        <w:tab/>
      </w:r>
      <w:r>
        <w:t>Requirements with specific issues</w:t>
      </w:r>
      <w:r>
        <w:tab/>
      </w:r>
      <w:r>
        <w:fldChar w:fldCharType="begin"/>
      </w:r>
      <w:r>
        <w:instrText xml:space="preserve"> PAGEREF _Toc112569348 \h </w:instrText>
      </w:r>
      <w:r>
        <w:fldChar w:fldCharType="separate"/>
      </w:r>
      <w:r>
        <w:t>555</w:t>
      </w:r>
      <w:r>
        <w:fldChar w:fldCharType="end"/>
      </w:r>
    </w:p>
    <w:p w14:paraId="78944288" w14:textId="6E1691FC" w:rsidR="0030114E" w:rsidRDefault="0030114E">
      <w:pPr>
        <w:pStyle w:val="TOC5"/>
        <w:rPr>
          <w:rFonts w:asciiTheme="minorHAnsi" w:eastAsiaTheme="minorEastAsia" w:hAnsiTheme="minorHAnsi" w:cstheme="minorBidi"/>
          <w:sz w:val="22"/>
          <w:szCs w:val="22"/>
        </w:rPr>
      </w:pPr>
      <w:r>
        <w:t>12.1.2.2</w:t>
      </w:r>
      <w:r>
        <w:rPr>
          <w:rFonts w:asciiTheme="minorHAnsi" w:eastAsiaTheme="minorEastAsia" w:hAnsiTheme="minorHAnsi" w:cstheme="minorBidi"/>
          <w:sz w:val="22"/>
          <w:szCs w:val="22"/>
        </w:rPr>
        <w:tab/>
      </w:r>
      <w:r>
        <w:t>Requirements without specific issues</w:t>
      </w:r>
      <w:r>
        <w:tab/>
      </w:r>
      <w:r>
        <w:fldChar w:fldCharType="begin"/>
      </w:r>
      <w:r>
        <w:instrText xml:space="preserve"> PAGEREF _Toc112569349 \h </w:instrText>
      </w:r>
      <w:r>
        <w:fldChar w:fldCharType="separate"/>
      </w:r>
      <w:r>
        <w:t>555</w:t>
      </w:r>
      <w:r>
        <w:fldChar w:fldCharType="end"/>
      </w:r>
    </w:p>
    <w:p w14:paraId="6AC95EC1" w14:textId="1392692F" w:rsidR="0030114E" w:rsidRDefault="0030114E">
      <w:pPr>
        <w:pStyle w:val="TOC4"/>
        <w:rPr>
          <w:rFonts w:asciiTheme="minorHAnsi" w:eastAsiaTheme="minorEastAsia" w:hAnsiTheme="minorHAnsi" w:cstheme="minorBidi"/>
          <w:sz w:val="22"/>
          <w:szCs w:val="22"/>
        </w:rPr>
      </w:pPr>
      <w:r>
        <w:t>12.1.3</w:t>
      </w:r>
      <w:r>
        <w:rPr>
          <w:rFonts w:asciiTheme="minorHAnsi" w:eastAsiaTheme="minorEastAsia" w:hAnsiTheme="minorHAnsi" w:cstheme="minorBidi"/>
          <w:sz w:val="22"/>
          <w:szCs w:val="22"/>
        </w:rPr>
        <w:tab/>
      </w:r>
      <w:r>
        <w:t>UE RF requirements for 2UL</w:t>
      </w:r>
      <w:r>
        <w:tab/>
      </w:r>
      <w:r>
        <w:fldChar w:fldCharType="begin"/>
      </w:r>
      <w:r>
        <w:instrText xml:space="preserve"> PAGEREF _Toc112569350 \h </w:instrText>
      </w:r>
      <w:r>
        <w:fldChar w:fldCharType="separate"/>
      </w:r>
      <w:r>
        <w:t>555</w:t>
      </w:r>
      <w:r>
        <w:fldChar w:fldCharType="end"/>
      </w:r>
    </w:p>
    <w:p w14:paraId="4A44FBFD" w14:textId="4B239696" w:rsidR="0030114E" w:rsidRDefault="0030114E">
      <w:pPr>
        <w:pStyle w:val="TOC5"/>
        <w:rPr>
          <w:rFonts w:asciiTheme="minorHAnsi" w:eastAsiaTheme="minorEastAsia" w:hAnsiTheme="minorHAnsi" w:cstheme="minorBidi"/>
          <w:sz w:val="22"/>
          <w:szCs w:val="22"/>
        </w:rPr>
      </w:pPr>
      <w:r>
        <w:t>12.1.3.1</w:t>
      </w:r>
      <w:r>
        <w:rPr>
          <w:rFonts w:asciiTheme="minorHAnsi" w:eastAsiaTheme="minorEastAsia" w:hAnsiTheme="minorHAnsi" w:cstheme="minorBidi"/>
          <w:sz w:val="22"/>
          <w:szCs w:val="22"/>
        </w:rPr>
        <w:tab/>
      </w:r>
      <w:r>
        <w:t>Requirements with specific issues</w:t>
      </w:r>
      <w:r>
        <w:tab/>
      </w:r>
      <w:r>
        <w:fldChar w:fldCharType="begin"/>
      </w:r>
      <w:r>
        <w:instrText xml:space="preserve"> PAGEREF _Toc112569351 \h </w:instrText>
      </w:r>
      <w:r>
        <w:fldChar w:fldCharType="separate"/>
      </w:r>
      <w:r>
        <w:t>555</w:t>
      </w:r>
      <w:r>
        <w:fldChar w:fldCharType="end"/>
      </w:r>
    </w:p>
    <w:p w14:paraId="5383E5B6" w14:textId="5A9AA000" w:rsidR="0030114E" w:rsidRDefault="0030114E">
      <w:pPr>
        <w:pStyle w:val="TOC5"/>
        <w:rPr>
          <w:rFonts w:asciiTheme="minorHAnsi" w:eastAsiaTheme="minorEastAsia" w:hAnsiTheme="minorHAnsi" w:cstheme="minorBidi"/>
          <w:sz w:val="22"/>
          <w:szCs w:val="22"/>
        </w:rPr>
      </w:pPr>
      <w:r>
        <w:t>12.1.3.2</w:t>
      </w:r>
      <w:r>
        <w:rPr>
          <w:rFonts w:asciiTheme="minorHAnsi" w:eastAsiaTheme="minorEastAsia" w:hAnsiTheme="minorHAnsi" w:cstheme="minorBidi"/>
          <w:sz w:val="22"/>
          <w:szCs w:val="22"/>
        </w:rPr>
        <w:tab/>
      </w:r>
      <w:r>
        <w:t>Requirements without specific issues</w:t>
      </w:r>
      <w:r>
        <w:tab/>
      </w:r>
      <w:r>
        <w:fldChar w:fldCharType="begin"/>
      </w:r>
      <w:r>
        <w:instrText xml:space="preserve"> PAGEREF _Toc112569352 \h </w:instrText>
      </w:r>
      <w:r>
        <w:fldChar w:fldCharType="separate"/>
      </w:r>
      <w:r>
        <w:t>555</w:t>
      </w:r>
      <w:r>
        <w:fldChar w:fldCharType="end"/>
      </w:r>
    </w:p>
    <w:p w14:paraId="061057EE" w14:textId="3FBCFF99" w:rsidR="0030114E" w:rsidRDefault="0030114E">
      <w:pPr>
        <w:pStyle w:val="TOC4"/>
        <w:rPr>
          <w:rFonts w:asciiTheme="minorHAnsi" w:eastAsiaTheme="minorEastAsia" w:hAnsiTheme="minorHAnsi" w:cstheme="minorBidi"/>
          <w:sz w:val="22"/>
          <w:szCs w:val="22"/>
        </w:rPr>
      </w:pPr>
      <w:r>
        <w:t>12.1.4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_Toc112569353 \h </w:instrText>
      </w:r>
      <w:r>
        <w:fldChar w:fldCharType="separate"/>
      </w:r>
      <w:r>
        <w:t>559</w:t>
      </w:r>
      <w:r>
        <w:fldChar w:fldCharType="end"/>
      </w:r>
    </w:p>
    <w:p w14:paraId="3C09ECA6" w14:textId="3B27F026" w:rsidR="0030114E" w:rsidRDefault="0030114E">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LTE intra-band contiguous CA for band 8</w:t>
      </w:r>
      <w:r>
        <w:tab/>
      </w:r>
      <w:r>
        <w:fldChar w:fldCharType="begin"/>
      </w:r>
      <w:r>
        <w:instrText xml:space="preserve"> PAGEREF _Toc112569354 \h </w:instrText>
      </w:r>
      <w:r>
        <w:fldChar w:fldCharType="separate"/>
      </w:r>
      <w:r>
        <w:t>560</w:t>
      </w:r>
      <w:r>
        <w:fldChar w:fldCharType="end"/>
      </w:r>
    </w:p>
    <w:p w14:paraId="63C87611" w14:textId="33799FCD" w:rsidR="0030114E" w:rsidRDefault="0030114E">
      <w:pPr>
        <w:pStyle w:val="TOC4"/>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General and work plan</w:t>
      </w:r>
      <w:r>
        <w:tab/>
      </w:r>
      <w:r>
        <w:fldChar w:fldCharType="begin"/>
      </w:r>
      <w:r>
        <w:instrText xml:space="preserve"> PAGEREF _Toc112569355 \h </w:instrText>
      </w:r>
      <w:r>
        <w:fldChar w:fldCharType="separate"/>
      </w:r>
      <w:r>
        <w:t>560</w:t>
      </w:r>
      <w:r>
        <w:fldChar w:fldCharType="end"/>
      </w:r>
    </w:p>
    <w:p w14:paraId="1C665B3F" w14:textId="0EB71E84" w:rsidR="0030114E" w:rsidRDefault="0030114E">
      <w:pPr>
        <w:pStyle w:val="TOC4"/>
        <w:rPr>
          <w:rFonts w:asciiTheme="minorHAnsi" w:eastAsiaTheme="minorEastAsia" w:hAnsiTheme="minorHAnsi" w:cstheme="minorBidi"/>
          <w:sz w:val="22"/>
          <w:szCs w:val="22"/>
        </w:rPr>
      </w:pPr>
      <w:r>
        <w:t>12.2.2</w:t>
      </w:r>
      <w:r>
        <w:rPr>
          <w:rFonts w:asciiTheme="minorHAnsi" w:eastAsiaTheme="minorEastAsia" w:hAnsiTheme="minorHAnsi" w:cstheme="minorBidi"/>
          <w:sz w:val="22"/>
          <w:szCs w:val="22"/>
        </w:rPr>
        <w:tab/>
      </w:r>
      <w:r>
        <w:t>UE RF requirements</w:t>
      </w:r>
      <w:r>
        <w:tab/>
      </w:r>
      <w:r>
        <w:fldChar w:fldCharType="begin"/>
      </w:r>
      <w:r>
        <w:instrText xml:space="preserve"> PAGEREF _Toc112569356 \h </w:instrText>
      </w:r>
      <w:r>
        <w:fldChar w:fldCharType="separate"/>
      </w:r>
      <w:r>
        <w:t>560</w:t>
      </w:r>
      <w:r>
        <w:fldChar w:fldCharType="end"/>
      </w:r>
    </w:p>
    <w:p w14:paraId="1DC73709" w14:textId="539A8A57" w:rsidR="0030114E" w:rsidRDefault="0030114E">
      <w:pPr>
        <w:pStyle w:val="TOC4"/>
        <w:rPr>
          <w:rFonts w:asciiTheme="minorHAnsi" w:eastAsiaTheme="minorEastAsia" w:hAnsiTheme="minorHAnsi" w:cstheme="minorBidi"/>
          <w:sz w:val="22"/>
          <w:szCs w:val="22"/>
        </w:rPr>
      </w:pPr>
      <w:r>
        <w:t>12.2.3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_Toc112569357 \h </w:instrText>
      </w:r>
      <w:r>
        <w:fldChar w:fldCharType="separate"/>
      </w:r>
      <w:r>
        <w:t>560</w:t>
      </w:r>
      <w:r>
        <w:fldChar w:fldCharType="end"/>
      </w:r>
    </w:p>
    <w:p w14:paraId="7E97221E" w14:textId="5D12EAB4" w:rsidR="0030114E" w:rsidRDefault="0030114E">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Introduction of LTE TDD band in 1670-1675 MHz</w:t>
      </w:r>
      <w:r>
        <w:tab/>
      </w:r>
      <w:r>
        <w:fldChar w:fldCharType="begin"/>
      </w:r>
      <w:r>
        <w:instrText xml:space="preserve"> PAGEREF _Toc112569358 \h </w:instrText>
      </w:r>
      <w:r>
        <w:fldChar w:fldCharType="separate"/>
      </w:r>
      <w:r>
        <w:t>561</w:t>
      </w:r>
      <w:r>
        <w:fldChar w:fldCharType="end"/>
      </w:r>
    </w:p>
    <w:p w14:paraId="0704CE8A" w14:textId="70AE63E2" w:rsidR="0030114E" w:rsidRDefault="0030114E">
      <w:pPr>
        <w:pStyle w:val="TOC4"/>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General</w:t>
      </w:r>
      <w:r>
        <w:tab/>
      </w:r>
      <w:r>
        <w:fldChar w:fldCharType="begin"/>
      </w:r>
      <w:r>
        <w:instrText xml:space="preserve"> PAGEREF _Toc112569359 \h </w:instrText>
      </w:r>
      <w:r>
        <w:fldChar w:fldCharType="separate"/>
      </w:r>
      <w:r>
        <w:t>561</w:t>
      </w:r>
      <w:r>
        <w:fldChar w:fldCharType="end"/>
      </w:r>
    </w:p>
    <w:p w14:paraId="5E743E80" w14:textId="68E16702" w:rsidR="0030114E" w:rsidRDefault="0030114E">
      <w:pPr>
        <w:pStyle w:val="TOC4"/>
        <w:rPr>
          <w:rFonts w:asciiTheme="minorHAnsi" w:eastAsiaTheme="minorEastAsia" w:hAnsiTheme="minorHAnsi" w:cstheme="minorBidi"/>
          <w:sz w:val="22"/>
          <w:szCs w:val="22"/>
        </w:rPr>
      </w:pPr>
      <w:r>
        <w:t>12.3.2</w:t>
      </w:r>
      <w:r>
        <w:rPr>
          <w:rFonts w:asciiTheme="minorHAnsi" w:eastAsiaTheme="minorEastAsia" w:hAnsiTheme="minorHAnsi" w:cstheme="minorBidi"/>
          <w:sz w:val="22"/>
          <w:szCs w:val="22"/>
        </w:rPr>
        <w:tab/>
      </w:r>
      <w:r>
        <w:t>UE RF requirements</w:t>
      </w:r>
      <w:r>
        <w:tab/>
      </w:r>
      <w:r>
        <w:fldChar w:fldCharType="begin"/>
      </w:r>
      <w:r>
        <w:instrText xml:space="preserve"> PAGEREF _Toc112569360 \h </w:instrText>
      </w:r>
      <w:r>
        <w:fldChar w:fldCharType="separate"/>
      </w:r>
      <w:r>
        <w:t>561</w:t>
      </w:r>
      <w:r>
        <w:fldChar w:fldCharType="end"/>
      </w:r>
    </w:p>
    <w:p w14:paraId="2C8EA172" w14:textId="18433443" w:rsidR="0030114E" w:rsidRDefault="0030114E">
      <w:pPr>
        <w:pStyle w:val="TOC4"/>
        <w:rPr>
          <w:rFonts w:asciiTheme="minorHAnsi" w:eastAsiaTheme="minorEastAsia" w:hAnsiTheme="minorHAnsi" w:cstheme="minorBidi"/>
          <w:sz w:val="22"/>
          <w:szCs w:val="22"/>
        </w:rPr>
      </w:pPr>
      <w:r>
        <w:t>12.3.3</w:t>
      </w:r>
      <w:r>
        <w:rPr>
          <w:rFonts w:asciiTheme="minorHAnsi" w:eastAsiaTheme="minorEastAsia" w:hAnsiTheme="minorHAnsi" w:cstheme="minorBidi"/>
          <w:sz w:val="22"/>
          <w:szCs w:val="22"/>
        </w:rPr>
        <w:tab/>
      </w:r>
      <w:r>
        <w:t>BS RF requirements</w:t>
      </w:r>
      <w:r>
        <w:tab/>
      </w:r>
      <w:r>
        <w:fldChar w:fldCharType="begin"/>
      </w:r>
      <w:r>
        <w:instrText xml:space="preserve"> PAGEREF _Toc112569361 \h </w:instrText>
      </w:r>
      <w:r>
        <w:fldChar w:fldCharType="separate"/>
      </w:r>
      <w:r>
        <w:t>561</w:t>
      </w:r>
      <w:r>
        <w:fldChar w:fldCharType="end"/>
      </w:r>
    </w:p>
    <w:p w14:paraId="76D4704C" w14:textId="0C322CCA" w:rsidR="0030114E" w:rsidRDefault="0030114E">
      <w:pPr>
        <w:pStyle w:val="TOC4"/>
        <w:rPr>
          <w:rFonts w:asciiTheme="minorHAnsi" w:eastAsiaTheme="minorEastAsia" w:hAnsiTheme="minorHAnsi" w:cstheme="minorBidi"/>
          <w:sz w:val="22"/>
          <w:szCs w:val="22"/>
        </w:rPr>
      </w:pPr>
      <w:r>
        <w:t>12.3.4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_Toc112569362 \h </w:instrText>
      </w:r>
      <w:r>
        <w:fldChar w:fldCharType="separate"/>
      </w:r>
      <w:r>
        <w:t>561</w:t>
      </w:r>
      <w:r>
        <w:fldChar w:fldCharType="end"/>
      </w:r>
    </w:p>
    <w:p w14:paraId="4EE5044D" w14:textId="5EAA79B2" w:rsidR="0030114E" w:rsidRDefault="0030114E">
      <w:pPr>
        <w:pStyle w:val="TOC3"/>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New bands and BW allocation for 5G terrestrial broadcast - part 2</w:t>
      </w:r>
      <w:r>
        <w:tab/>
      </w:r>
      <w:r>
        <w:fldChar w:fldCharType="begin"/>
      </w:r>
      <w:r>
        <w:instrText xml:space="preserve"> PAGEREF _Toc112569363 \h </w:instrText>
      </w:r>
      <w:r>
        <w:fldChar w:fldCharType="separate"/>
      </w:r>
      <w:r>
        <w:t>562</w:t>
      </w:r>
      <w:r>
        <w:fldChar w:fldCharType="end"/>
      </w:r>
    </w:p>
    <w:p w14:paraId="42E2DF01" w14:textId="5A682506" w:rsidR="0030114E" w:rsidRDefault="0030114E">
      <w:pPr>
        <w:pStyle w:val="TOC4"/>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General and work plan</w:t>
      </w:r>
      <w:r>
        <w:tab/>
      </w:r>
      <w:r>
        <w:fldChar w:fldCharType="begin"/>
      </w:r>
      <w:r>
        <w:instrText xml:space="preserve"> PAGEREF _Toc112569364 \h </w:instrText>
      </w:r>
      <w:r>
        <w:fldChar w:fldCharType="separate"/>
      </w:r>
      <w:r>
        <w:t>562</w:t>
      </w:r>
      <w:r>
        <w:fldChar w:fldCharType="end"/>
      </w:r>
    </w:p>
    <w:p w14:paraId="14920BD2" w14:textId="5045C40F" w:rsidR="0030114E" w:rsidRDefault="0030114E">
      <w:pPr>
        <w:pStyle w:val="TOC4"/>
        <w:rPr>
          <w:rFonts w:asciiTheme="minorHAnsi" w:eastAsiaTheme="minorEastAsia" w:hAnsiTheme="minorHAnsi" w:cstheme="minorBidi"/>
          <w:sz w:val="22"/>
          <w:szCs w:val="22"/>
        </w:rPr>
      </w:pPr>
      <w:r>
        <w:t>12.4.2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_Toc112569365 \h </w:instrText>
      </w:r>
      <w:r>
        <w:fldChar w:fldCharType="separate"/>
      </w:r>
      <w:r>
        <w:t>562</w:t>
      </w:r>
      <w:r>
        <w:fldChar w:fldCharType="end"/>
      </w:r>
    </w:p>
    <w:p w14:paraId="41DC44B1" w14:textId="3718C911" w:rsidR="0030114E" w:rsidRDefault="0030114E">
      <w:pPr>
        <w:pStyle w:val="TOC4"/>
        <w:rPr>
          <w:rFonts w:asciiTheme="minorHAnsi" w:eastAsiaTheme="minorEastAsia" w:hAnsiTheme="minorHAnsi" w:cstheme="minorBidi"/>
          <w:sz w:val="22"/>
          <w:szCs w:val="22"/>
        </w:rPr>
      </w:pPr>
      <w:r>
        <w:t>12.4.3</w:t>
      </w:r>
      <w:r>
        <w:rPr>
          <w:rFonts w:asciiTheme="minorHAnsi" w:eastAsiaTheme="minorEastAsia" w:hAnsiTheme="minorHAnsi" w:cstheme="minorBidi"/>
          <w:sz w:val="22"/>
          <w:szCs w:val="22"/>
        </w:rPr>
        <w:tab/>
      </w:r>
      <w:r>
        <w:t>UE RF requirement maintenance</w:t>
      </w:r>
      <w:r>
        <w:tab/>
      </w:r>
      <w:r>
        <w:fldChar w:fldCharType="begin"/>
      </w:r>
      <w:r>
        <w:instrText xml:space="preserve"> PAGEREF _Toc112569366 \h </w:instrText>
      </w:r>
      <w:r>
        <w:fldChar w:fldCharType="separate"/>
      </w:r>
      <w:r>
        <w:t>563</w:t>
      </w:r>
      <w:r>
        <w:fldChar w:fldCharType="end"/>
      </w:r>
    </w:p>
    <w:p w14:paraId="3A440621" w14:textId="3C6B3351" w:rsidR="0030114E" w:rsidRDefault="0030114E">
      <w:pPr>
        <w:pStyle w:val="TOC4"/>
        <w:rPr>
          <w:rFonts w:asciiTheme="minorHAnsi" w:eastAsiaTheme="minorEastAsia" w:hAnsiTheme="minorHAnsi" w:cstheme="minorBidi"/>
          <w:sz w:val="22"/>
          <w:szCs w:val="22"/>
        </w:rPr>
      </w:pPr>
      <w:r>
        <w:t>12.4.4</w:t>
      </w:r>
      <w:r>
        <w:rPr>
          <w:rFonts w:asciiTheme="minorHAnsi" w:eastAsiaTheme="minorEastAsia" w:hAnsiTheme="minorHAnsi" w:cstheme="minorBidi"/>
          <w:sz w:val="22"/>
          <w:szCs w:val="22"/>
        </w:rPr>
        <w:tab/>
      </w:r>
      <w:r>
        <w:t>BS RF requirement maintenance</w:t>
      </w:r>
      <w:r>
        <w:tab/>
      </w:r>
      <w:r>
        <w:fldChar w:fldCharType="begin"/>
      </w:r>
      <w:r>
        <w:instrText xml:space="preserve"> PAGEREF _Toc112569367 \h </w:instrText>
      </w:r>
      <w:r>
        <w:fldChar w:fldCharType="separate"/>
      </w:r>
      <w:r>
        <w:t>563</w:t>
      </w:r>
      <w:r>
        <w:fldChar w:fldCharType="end"/>
      </w:r>
    </w:p>
    <w:p w14:paraId="5EABF2EF" w14:textId="215D32D9" w:rsidR="0030114E" w:rsidRDefault="0030114E">
      <w:pPr>
        <w:pStyle w:val="TOC4"/>
        <w:rPr>
          <w:rFonts w:asciiTheme="minorHAnsi" w:eastAsiaTheme="minorEastAsia" w:hAnsiTheme="minorHAnsi" w:cstheme="minorBidi"/>
          <w:sz w:val="22"/>
          <w:szCs w:val="22"/>
        </w:rPr>
      </w:pPr>
      <w:r>
        <w:t>12.4.5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_Toc112569368 \h </w:instrText>
      </w:r>
      <w:r>
        <w:fldChar w:fldCharType="separate"/>
      </w:r>
      <w:r>
        <w:t>563</w:t>
      </w:r>
      <w:r>
        <w:fldChar w:fldCharType="end"/>
      </w:r>
    </w:p>
    <w:p w14:paraId="05939797" w14:textId="5075BD43" w:rsidR="0030114E" w:rsidRDefault="0030114E">
      <w:pPr>
        <w:pStyle w:val="TOC3"/>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NB-IoT/eMTC core &amp; perf. requirements for NTN</w:t>
      </w:r>
      <w:r>
        <w:tab/>
      </w:r>
      <w:r>
        <w:fldChar w:fldCharType="begin"/>
      </w:r>
      <w:r>
        <w:instrText xml:space="preserve"> PAGEREF _Toc112569369 \h </w:instrText>
      </w:r>
      <w:r>
        <w:fldChar w:fldCharType="separate"/>
      </w:r>
      <w:r>
        <w:t>565</w:t>
      </w:r>
      <w:r>
        <w:fldChar w:fldCharType="end"/>
      </w:r>
    </w:p>
    <w:p w14:paraId="0A2B2A64" w14:textId="5C8DA1C0" w:rsidR="0030114E" w:rsidRDefault="0030114E">
      <w:pPr>
        <w:pStyle w:val="TOC4"/>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General and work plan (Specification structure)</w:t>
      </w:r>
      <w:r>
        <w:tab/>
      </w:r>
      <w:r>
        <w:fldChar w:fldCharType="begin"/>
      </w:r>
      <w:r>
        <w:instrText xml:space="preserve"> PAGEREF _Toc112569370 \h </w:instrText>
      </w:r>
      <w:r>
        <w:fldChar w:fldCharType="separate"/>
      </w:r>
      <w:r>
        <w:t>565</w:t>
      </w:r>
      <w:r>
        <w:fldChar w:fldCharType="end"/>
      </w:r>
    </w:p>
    <w:p w14:paraId="3505EA16" w14:textId="0A979408" w:rsidR="0030114E" w:rsidRDefault="0030114E">
      <w:pPr>
        <w:pStyle w:val="TOC4"/>
        <w:rPr>
          <w:rFonts w:asciiTheme="minorHAnsi" w:eastAsiaTheme="minorEastAsia" w:hAnsiTheme="minorHAnsi" w:cstheme="minorBidi"/>
          <w:sz w:val="22"/>
          <w:szCs w:val="22"/>
        </w:rPr>
      </w:pPr>
      <w:r>
        <w:t>12.5.2</w:t>
      </w:r>
      <w:r>
        <w:rPr>
          <w:rFonts w:asciiTheme="minorHAnsi" w:eastAsiaTheme="minorEastAsia" w:hAnsiTheme="minorHAnsi" w:cstheme="minorBidi"/>
          <w:sz w:val="22"/>
          <w:szCs w:val="22"/>
        </w:rPr>
        <w:tab/>
      </w:r>
      <w:r>
        <w:t>System parameters and co-existence verification</w:t>
      </w:r>
      <w:r>
        <w:tab/>
      </w:r>
      <w:r>
        <w:fldChar w:fldCharType="begin"/>
      </w:r>
      <w:r>
        <w:instrText xml:space="preserve"> PAGEREF _Toc112569371 \h </w:instrText>
      </w:r>
      <w:r>
        <w:fldChar w:fldCharType="separate"/>
      </w:r>
      <w:r>
        <w:t>566</w:t>
      </w:r>
      <w:r>
        <w:fldChar w:fldCharType="end"/>
      </w:r>
    </w:p>
    <w:p w14:paraId="3EF22AD4" w14:textId="5FE14D00" w:rsidR="0030114E" w:rsidRDefault="0030114E">
      <w:pPr>
        <w:pStyle w:val="TOC4"/>
        <w:rPr>
          <w:rFonts w:asciiTheme="minorHAnsi" w:eastAsiaTheme="minorEastAsia" w:hAnsiTheme="minorHAnsi" w:cstheme="minorBidi"/>
          <w:sz w:val="22"/>
          <w:szCs w:val="22"/>
        </w:rPr>
      </w:pPr>
      <w:r>
        <w:t>12.5.3</w:t>
      </w:r>
      <w:r>
        <w:rPr>
          <w:rFonts w:asciiTheme="minorHAnsi" w:eastAsiaTheme="minorEastAsia" w:hAnsiTheme="minorHAnsi" w:cstheme="minorBidi"/>
          <w:sz w:val="22"/>
          <w:szCs w:val="22"/>
        </w:rPr>
        <w:tab/>
      </w:r>
      <w:r>
        <w:t>SAN RF requirements</w:t>
      </w:r>
      <w:r>
        <w:tab/>
      </w:r>
      <w:r>
        <w:fldChar w:fldCharType="begin"/>
      </w:r>
      <w:r>
        <w:instrText xml:space="preserve"> PAGEREF _Toc112569372 \h </w:instrText>
      </w:r>
      <w:r>
        <w:fldChar w:fldCharType="separate"/>
      </w:r>
      <w:r>
        <w:t>567</w:t>
      </w:r>
      <w:r>
        <w:fldChar w:fldCharType="end"/>
      </w:r>
    </w:p>
    <w:p w14:paraId="6B61E2E0" w14:textId="307D8263" w:rsidR="0030114E" w:rsidRDefault="0030114E">
      <w:pPr>
        <w:pStyle w:val="TOC4"/>
        <w:rPr>
          <w:rFonts w:asciiTheme="minorHAnsi" w:eastAsiaTheme="minorEastAsia" w:hAnsiTheme="minorHAnsi" w:cstheme="minorBidi"/>
          <w:sz w:val="22"/>
          <w:szCs w:val="22"/>
        </w:rPr>
      </w:pPr>
      <w:r>
        <w:t>12.5.4</w:t>
      </w:r>
      <w:r>
        <w:rPr>
          <w:rFonts w:asciiTheme="minorHAnsi" w:eastAsiaTheme="minorEastAsia" w:hAnsiTheme="minorHAnsi" w:cstheme="minorBidi"/>
          <w:sz w:val="22"/>
          <w:szCs w:val="22"/>
        </w:rPr>
        <w:tab/>
      </w:r>
      <w:r>
        <w:t>UE RF requirements</w:t>
      </w:r>
      <w:r>
        <w:tab/>
      </w:r>
      <w:r>
        <w:fldChar w:fldCharType="begin"/>
      </w:r>
      <w:r>
        <w:instrText xml:space="preserve"> PAGEREF _Toc112569373 \h </w:instrText>
      </w:r>
      <w:r>
        <w:fldChar w:fldCharType="separate"/>
      </w:r>
      <w:r>
        <w:t>568</w:t>
      </w:r>
      <w:r>
        <w:fldChar w:fldCharType="end"/>
      </w:r>
    </w:p>
    <w:p w14:paraId="25499FBE" w14:textId="5C518715" w:rsidR="0030114E" w:rsidRDefault="0030114E">
      <w:pPr>
        <w:pStyle w:val="TOC4"/>
        <w:rPr>
          <w:rFonts w:asciiTheme="minorHAnsi" w:eastAsiaTheme="minorEastAsia" w:hAnsiTheme="minorHAnsi" w:cstheme="minorBidi"/>
          <w:sz w:val="22"/>
          <w:szCs w:val="22"/>
        </w:rPr>
      </w:pPr>
      <w:r>
        <w:t>12.5.5</w:t>
      </w:r>
      <w:r>
        <w:rPr>
          <w:rFonts w:asciiTheme="minorHAnsi" w:eastAsiaTheme="minorEastAsia" w:hAnsiTheme="minorHAnsi" w:cstheme="minorBidi"/>
          <w:sz w:val="22"/>
          <w:szCs w:val="22"/>
        </w:rPr>
        <w:tab/>
      </w:r>
      <w:r>
        <w:t>RRM core requirements</w:t>
      </w:r>
      <w:r>
        <w:tab/>
      </w:r>
      <w:r>
        <w:fldChar w:fldCharType="begin"/>
      </w:r>
      <w:r>
        <w:instrText xml:space="preserve"> PAGEREF _Toc112569374 \h </w:instrText>
      </w:r>
      <w:r>
        <w:fldChar w:fldCharType="separate"/>
      </w:r>
      <w:r>
        <w:t>569</w:t>
      </w:r>
      <w:r>
        <w:fldChar w:fldCharType="end"/>
      </w:r>
    </w:p>
    <w:p w14:paraId="1481F2F3" w14:textId="33059F65" w:rsidR="0030114E" w:rsidRDefault="0030114E">
      <w:pPr>
        <w:pStyle w:val="TOC4"/>
        <w:rPr>
          <w:rFonts w:asciiTheme="minorHAnsi" w:eastAsiaTheme="minorEastAsia" w:hAnsiTheme="minorHAnsi" w:cstheme="minorBidi"/>
          <w:sz w:val="22"/>
          <w:szCs w:val="22"/>
        </w:rPr>
      </w:pPr>
      <w:r>
        <w:t>12.5.6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_Toc112569375 \h </w:instrText>
      </w:r>
      <w:r>
        <w:fldChar w:fldCharType="separate"/>
      </w:r>
      <w:r>
        <w:t>569</w:t>
      </w:r>
      <w:r>
        <w:fldChar w:fldCharType="end"/>
      </w:r>
    </w:p>
    <w:p w14:paraId="58520D39" w14:textId="6DBBBD3C" w:rsidR="0030114E" w:rsidRDefault="0030114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_Toc112569376 \h </w:instrText>
      </w:r>
      <w:r>
        <w:fldChar w:fldCharType="separate"/>
      </w:r>
      <w:r>
        <w:t>571</w:t>
      </w:r>
      <w:r>
        <w:fldChar w:fldCharType="end"/>
      </w:r>
    </w:p>
    <w:p w14:paraId="5ED21F58" w14:textId="780C906D" w:rsidR="0030114E" w:rsidRDefault="0030114E">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R18 related</w:t>
      </w:r>
      <w:r>
        <w:tab/>
      </w:r>
      <w:r>
        <w:fldChar w:fldCharType="begin"/>
      </w:r>
      <w:r>
        <w:instrText xml:space="preserve"> PAGEREF _Toc112569377 \h </w:instrText>
      </w:r>
      <w:r>
        <w:fldChar w:fldCharType="separate"/>
      </w:r>
      <w:r>
        <w:t>571</w:t>
      </w:r>
      <w:r>
        <w:fldChar w:fldCharType="end"/>
      </w:r>
    </w:p>
    <w:p w14:paraId="3E09526E" w14:textId="41FFC9E1" w:rsidR="0030114E" w:rsidRDefault="0030114E">
      <w:pPr>
        <w:pStyle w:val="TOC4"/>
        <w:rPr>
          <w:rFonts w:asciiTheme="minorHAnsi" w:eastAsiaTheme="minorEastAsia" w:hAnsiTheme="minorHAnsi" w:cstheme="minorBidi"/>
          <w:sz w:val="22"/>
          <w:szCs w:val="22"/>
        </w:rPr>
      </w:pPr>
      <w:r>
        <w:t>13.1.1</w:t>
      </w:r>
      <w:r>
        <w:rPr>
          <w:rFonts w:asciiTheme="minorHAnsi" w:eastAsiaTheme="minorEastAsia" w:hAnsiTheme="minorHAnsi" w:cstheme="minorBidi"/>
          <w:sz w:val="22"/>
          <w:szCs w:val="22"/>
        </w:rPr>
        <w:tab/>
      </w:r>
      <w:r>
        <w:t>Maximum uplink timing difference for multi-DCI multi-TRP with two TAs (R1-2205593)</w:t>
      </w:r>
      <w:r>
        <w:tab/>
      </w:r>
      <w:r>
        <w:fldChar w:fldCharType="begin"/>
      </w:r>
      <w:r>
        <w:instrText xml:space="preserve"> PAGEREF _Toc112569378 \h </w:instrText>
      </w:r>
      <w:r>
        <w:fldChar w:fldCharType="separate"/>
      </w:r>
      <w:r>
        <w:t>571</w:t>
      </w:r>
      <w:r>
        <w:fldChar w:fldCharType="end"/>
      </w:r>
    </w:p>
    <w:p w14:paraId="06AC092D" w14:textId="1777B4FC" w:rsidR="0030114E" w:rsidRDefault="0030114E">
      <w:pPr>
        <w:pStyle w:val="TOC4"/>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UE power limitation for STxMP in FR2 (R1-2205639)</w:t>
      </w:r>
      <w:r>
        <w:tab/>
      </w:r>
      <w:r>
        <w:fldChar w:fldCharType="begin"/>
      </w:r>
      <w:r>
        <w:instrText xml:space="preserve"> PAGEREF _Toc112569379 \h </w:instrText>
      </w:r>
      <w:r>
        <w:fldChar w:fldCharType="separate"/>
      </w:r>
      <w:r>
        <w:t>573</w:t>
      </w:r>
      <w:r>
        <w:fldChar w:fldCharType="end"/>
      </w:r>
    </w:p>
    <w:p w14:paraId="10E8B434" w14:textId="2DB1EF13" w:rsidR="0030114E" w:rsidRDefault="0030114E">
      <w:pPr>
        <w:pStyle w:val="TOC4"/>
        <w:rPr>
          <w:rFonts w:asciiTheme="minorHAnsi" w:eastAsiaTheme="minorEastAsia" w:hAnsiTheme="minorHAnsi" w:cstheme="minorBidi"/>
          <w:sz w:val="22"/>
          <w:szCs w:val="22"/>
        </w:rPr>
      </w:pPr>
      <w:r>
        <w:t>13.1.3</w:t>
      </w:r>
      <w:r>
        <w:rPr>
          <w:rFonts w:asciiTheme="minorHAnsi" w:eastAsiaTheme="minorEastAsia" w:hAnsiTheme="minorHAnsi" w:cstheme="minorBidi"/>
          <w:sz w:val="22"/>
          <w:szCs w:val="22"/>
        </w:rPr>
        <w:tab/>
      </w:r>
      <w:r>
        <w:t>UE antenna gain for NR NTN coverage enhancement (R1-2205623)</w:t>
      </w:r>
      <w:r>
        <w:tab/>
      </w:r>
      <w:r>
        <w:fldChar w:fldCharType="begin"/>
      </w:r>
      <w:r>
        <w:instrText xml:space="preserve"> PAGEREF _Toc112569380 \h </w:instrText>
      </w:r>
      <w:r>
        <w:fldChar w:fldCharType="separate"/>
      </w:r>
      <w:r>
        <w:t>574</w:t>
      </w:r>
      <w:r>
        <w:fldChar w:fldCharType="end"/>
      </w:r>
    </w:p>
    <w:p w14:paraId="4A55F2DA" w14:textId="3241DE6C" w:rsidR="0030114E" w:rsidRDefault="0030114E">
      <w:pPr>
        <w:pStyle w:val="TOC4"/>
        <w:rPr>
          <w:rFonts w:asciiTheme="minorHAnsi" w:eastAsiaTheme="minorEastAsia" w:hAnsiTheme="minorHAnsi" w:cstheme="minorBidi"/>
          <w:sz w:val="22"/>
          <w:szCs w:val="22"/>
        </w:rPr>
      </w:pPr>
      <w:r>
        <w:t>13.1.4</w:t>
      </w:r>
      <w:r>
        <w:rPr>
          <w:rFonts w:asciiTheme="minorHAnsi" w:eastAsiaTheme="minorEastAsia" w:hAnsiTheme="minorHAnsi" w:cstheme="minorBidi"/>
          <w:sz w:val="22"/>
          <w:szCs w:val="22"/>
        </w:rPr>
        <w:tab/>
      </w:r>
      <w:r>
        <w:t>Requirement for Feature Group 6-1a bwp-WithoutRestriction (R2-2204009, RP-221870)</w:t>
      </w:r>
      <w:r>
        <w:tab/>
      </w:r>
      <w:r>
        <w:fldChar w:fldCharType="begin"/>
      </w:r>
      <w:r>
        <w:instrText xml:space="preserve"> PAGEREF _Toc112569381 \h </w:instrText>
      </w:r>
      <w:r>
        <w:fldChar w:fldCharType="separate"/>
      </w:r>
      <w:r>
        <w:t>575</w:t>
      </w:r>
      <w:r>
        <w:fldChar w:fldCharType="end"/>
      </w:r>
    </w:p>
    <w:p w14:paraId="5E52655E" w14:textId="442FAB9C" w:rsidR="0030114E" w:rsidRDefault="0030114E">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R17 related</w:t>
      </w:r>
      <w:r>
        <w:tab/>
      </w:r>
      <w:r>
        <w:fldChar w:fldCharType="begin"/>
      </w:r>
      <w:r>
        <w:instrText xml:space="preserve"> PAGEREF _Toc112569382 \h </w:instrText>
      </w:r>
      <w:r>
        <w:fldChar w:fldCharType="separate"/>
      </w:r>
      <w:r>
        <w:t>576</w:t>
      </w:r>
      <w:r>
        <w:fldChar w:fldCharType="end"/>
      </w:r>
    </w:p>
    <w:p w14:paraId="1A07AEA1" w14:textId="1AEEC3C1" w:rsidR="0030114E" w:rsidRDefault="0030114E">
      <w:pPr>
        <w:pStyle w:val="TOC4"/>
        <w:rPr>
          <w:rFonts w:asciiTheme="minorHAnsi" w:eastAsiaTheme="minorEastAsia" w:hAnsiTheme="minorHAnsi" w:cstheme="minorBidi"/>
          <w:sz w:val="22"/>
          <w:szCs w:val="22"/>
        </w:rPr>
      </w:pPr>
      <w:r>
        <w:t>13.2.1</w:t>
      </w:r>
      <w:r>
        <w:rPr>
          <w:rFonts w:asciiTheme="minorHAnsi" w:eastAsiaTheme="minorEastAsia" w:hAnsiTheme="minorHAnsi" w:cstheme="minorBidi"/>
          <w:sz w:val="22"/>
          <w:szCs w:val="22"/>
        </w:rPr>
        <w:tab/>
      </w:r>
      <w:r>
        <w:t>UL Segmented Transmission for UL synchronization for IoT NTN (R1-2205642)</w:t>
      </w:r>
      <w:r>
        <w:tab/>
      </w:r>
      <w:r>
        <w:fldChar w:fldCharType="begin"/>
      </w:r>
      <w:r>
        <w:instrText xml:space="preserve"> PAGEREF _Toc112569383 \h </w:instrText>
      </w:r>
      <w:r>
        <w:fldChar w:fldCharType="separate"/>
      </w:r>
      <w:r>
        <w:t>576</w:t>
      </w:r>
      <w:r>
        <w:fldChar w:fldCharType="end"/>
      </w:r>
    </w:p>
    <w:p w14:paraId="33C3040C" w14:textId="0555D66D" w:rsidR="0030114E" w:rsidRDefault="0030114E">
      <w:pPr>
        <w:pStyle w:val="TOC4"/>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Others</w:t>
      </w:r>
      <w:r>
        <w:tab/>
      </w:r>
      <w:r>
        <w:fldChar w:fldCharType="begin"/>
      </w:r>
      <w:r>
        <w:instrText xml:space="preserve"> PAGEREF _Toc112569384 \h </w:instrText>
      </w:r>
      <w:r>
        <w:fldChar w:fldCharType="separate"/>
      </w:r>
      <w:r>
        <w:t>577</w:t>
      </w:r>
      <w:r>
        <w:fldChar w:fldCharType="end"/>
      </w:r>
    </w:p>
    <w:p w14:paraId="5B7F049E" w14:textId="139476AE" w:rsidR="0030114E" w:rsidRDefault="0030114E">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R15, R16 related</w:t>
      </w:r>
      <w:r>
        <w:tab/>
      </w:r>
      <w:r>
        <w:fldChar w:fldCharType="begin"/>
      </w:r>
      <w:r>
        <w:instrText xml:space="preserve"> PAGEREF _Toc112569385 \h </w:instrText>
      </w:r>
      <w:r>
        <w:fldChar w:fldCharType="separate"/>
      </w:r>
      <w:r>
        <w:t>577</w:t>
      </w:r>
      <w:r>
        <w:fldChar w:fldCharType="end"/>
      </w:r>
    </w:p>
    <w:p w14:paraId="32E10D72" w14:textId="5E4B359C" w:rsidR="0030114E" w:rsidRDefault="0030114E">
      <w:pPr>
        <w:pStyle w:val="TOC4"/>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FR2 requirement applicability over ETC</w:t>
      </w:r>
      <w:r>
        <w:tab/>
      </w:r>
      <w:r>
        <w:fldChar w:fldCharType="begin"/>
      </w:r>
      <w:r>
        <w:instrText xml:space="preserve"> PAGEREF _Toc112569386 \h </w:instrText>
      </w:r>
      <w:r>
        <w:fldChar w:fldCharType="separate"/>
      </w:r>
      <w:r>
        <w:t>577</w:t>
      </w:r>
      <w:r>
        <w:fldChar w:fldCharType="end"/>
      </w:r>
    </w:p>
    <w:p w14:paraId="7ECDA567" w14:textId="2555024B" w:rsidR="0030114E" w:rsidRDefault="0030114E">
      <w:pPr>
        <w:pStyle w:val="TOC4"/>
        <w:rPr>
          <w:rFonts w:asciiTheme="minorHAnsi" w:eastAsiaTheme="minorEastAsia" w:hAnsiTheme="minorHAnsi" w:cstheme="minorBidi"/>
          <w:sz w:val="22"/>
          <w:szCs w:val="22"/>
        </w:rPr>
      </w:pPr>
      <w:r>
        <w:t>13.3.2</w:t>
      </w:r>
      <w:r>
        <w:rPr>
          <w:rFonts w:asciiTheme="minorHAnsi" w:eastAsiaTheme="minorEastAsia" w:hAnsiTheme="minorHAnsi" w:cstheme="minorBidi"/>
          <w:sz w:val="22"/>
          <w:szCs w:val="22"/>
        </w:rPr>
        <w:tab/>
      </w:r>
      <w:r>
        <w:t>Lower humidity limit in normal temperature test environment (R5-221604)</w:t>
      </w:r>
      <w:r>
        <w:tab/>
      </w:r>
      <w:r>
        <w:fldChar w:fldCharType="begin"/>
      </w:r>
      <w:r>
        <w:instrText xml:space="preserve"> PAGEREF _Toc112569387 \h </w:instrText>
      </w:r>
      <w:r>
        <w:fldChar w:fldCharType="separate"/>
      </w:r>
      <w:r>
        <w:t>577</w:t>
      </w:r>
      <w:r>
        <w:fldChar w:fldCharType="end"/>
      </w:r>
    </w:p>
    <w:p w14:paraId="324F5C33" w14:textId="29B58ED3" w:rsidR="0030114E" w:rsidRDefault="0030114E">
      <w:pPr>
        <w:pStyle w:val="TOC4"/>
        <w:rPr>
          <w:rFonts w:asciiTheme="minorHAnsi" w:eastAsiaTheme="minorEastAsia" w:hAnsiTheme="minorHAnsi" w:cstheme="minorBidi"/>
          <w:sz w:val="22"/>
          <w:szCs w:val="22"/>
        </w:rPr>
      </w:pPr>
      <w:r>
        <w:t>13.3.3</w:t>
      </w:r>
      <w:r>
        <w:rPr>
          <w:rFonts w:asciiTheme="minorHAnsi" w:eastAsiaTheme="minorEastAsia" w:hAnsiTheme="minorHAnsi" w:cstheme="minorBidi"/>
          <w:sz w:val="22"/>
          <w:szCs w:val="22"/>
        </w:rPr>
        <w:tab/>
      </w:r>
      <w:r>
        <w:t>Power control for NR-DC (R1-2205448)</w:t>
      </w:r>
      <w:r>
        <w:tab/>
      </w:r>
      <w:r>
        <w:fldChar w:fldCharType="begin"/>
      </w:r>
      <w:r>
        <w:instrText xml:space="preserve"> PAGEREF _Toc112569388 \h </w:instrText>
      </w:r>
      <w:r>
        <w:fldChar w:fldCharType="separate"/>
      </w:r>
      <w:r>
        <w:t>578</w:t>
      </w:r>
      <w:r>
        <w:fldChar w:fldCharType="end"/>
      </w:r>
    </w:p>
    <w:p w14:paraId="2990ED11" w14:textId="10762F31" w:rsidR="0030114E" w:rsidRDefault="0030114E">
      <w:pPr>
        <w:pStyle w:val="TOC4"/>
        <w:rPr>
          <w:rFonts w:asciiTheme="minorHAnsi" w:eastAsiaTheme="minorEastAsia" w:hAnsiTheme="minorHAnsi" w:cstheme="minorBidi"/>
          <w:sz w:val="22"/>
          <w:szCs w:val="22"/>
        </w:rPr>
      </w:pPr>
      <w:r>
        <w:t>13.3.4</w:t>
      </w:r>
      <w:r>
        <w:rPr>
          <w:rFonts w:asciiTheme="minorHAnsi" w:eastAsiaTheme="minorEastAsia" w:hAnsiTheme="minorHAnsi" w:cstheme="minorBidi"/>
          <w:sz w:val="22"/>
          <w:szCs w:val="22"/>
        </w:rPr>
        <w:tab/>
      </w:r>
      <w:r>
        <w:t>Others</w:t>
      </w:r>
      <w:r>
        <w:tab/>
      </w:r>
      <w:r>
        <w:fldChar w:fldCharType="begin"/>
      </w:r>
      <w:r>
        <w:instrText xml:space="preserve"> PAGEREF _Toc112569389 \h </w:instrText>
      </w:r>
      <w:r>
        <w:fldChar w:fldCharType="separate"/>
      </w:r>
      <w:r>
        <w:t>578</w:t>
      </w:r>
      <w:r>
        <w:fldChar w:fldCharType="end"/>
      </w:r>
    </w:p>
    <w:p w14:paraId="37E3652A" w14:textId="763F5987" w:rsidR="0030114E" w:rsidRDefault="0030114E">
      <w:pPr>
        <w:pStyle w:val="TOC3"/>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_Toc112569390 \h </w:instrText>
      </w:r>
      <w:r>
        <w:fldChar w:fldCharType="separate"/>
      </w:r>
      <w:r>
        <w:t>579</w:t>
      </w:r>
      <w:r>
        <w:fldChar w:fldCharType="end"/>
      </w:r>
    </w:p>
    <w:p w14:paraId="29ACDABE" w14:textId="52C437A1" w:rsidR="0030114E" w:rsidRDefault="0030114E">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Revision of the Work Plan</w:t>
      </w:r>
      <w:r>
        <w:tab/>
      </w:r>
      <w:r>
        <w:fldChar w:fldCharType="begin"/>
      </w:r>
      <w:r>
        <w:instrText xml:space="preserve"> PAGEREF _Toc112569391 \h </w:instrText>
      </w:r>
      <w:r>
        <w:fldChar w:fldCharType="separate"/>
      </w:r>
      <w:r>
        <w:t>580</w:t>
      </w:r>
      <w:r>
        <w:fldChar w:fldCharType="end"/>
      </w:r>
    </w:p>
    <w:p w14:paraId="675086BC" w14:textId="79DE230E" w:rsidR="0030114E" w:rsidRDefault="0030114E">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Discussions on R18 high power UE basket work items</w:t>
      </w:r>
      <w:r>
        <w:tab/>
      </w:r>
      <w:r>
        <w:fldChar w:fldCharType="begin"/>
      </w:r>
      <w:r>
        <w:instrText xml:space="preserve"> PAGEREF _Toc112569392 \h </w:instrText>
      </w:r>
      <w:r>
        <w:fldChar w:fldCharType="separate"/>
      </w:r>
      <w:r>
        <w:t>580</w:t>
      </w:r>
      <w:r>
        <w:fldChar w:fldCharType="end"/>
      </w:r>
    </w:p>
    <w:p w14:paraId="174DC0BA" w14:textId="7C0C03F5" w:rsidR="0030114E" w:rsidRDefault="0030114E">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Other R18 item proposals</w:t>
      </w:r>
      <w:r>
        <w:tab/>
      </w:r>
      <w:r>
        <w:fldChar w:fldCharType="begin"/>
      </w:r>
      <w:r>
        <w:instrText xml:space="preserve"> PAGEREF _Toc112569393 \h </w:instrText>
      </w:r>
      <w:r>
        <w:fldChar w:fldCharType="separate"/>
      </w:r>
      <w:r>
        <w:t>581</w:t>
      </w:r>
      <w:r>
        <w:fldChar w:fldCharType="end"/>
      </w:r>
    </w:p>
    <w:p w14:paraId="1CE75EAA" w14:textId="4D75DBD0" w:rsidR="0030114E" w:rsidRDefault="0030114E">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Any other business</w:t>
      </w:r>
      <w:r>
        <w:tab/>
      </w:r>
      <w:r>
        <w:fldChar w:fldCharType="begin"/>
      </w:r>
      <w:r>
        <w:instrText xml:space="preserve"> PAGEREF _Toc112569394 \h </w:instrText>
      </w:r>
      <w:r>
        <w:fldChar w:fldCharType="separate"/>
      </w:r>
      <w:r>
        <w:t>582</w:t>
      </w:r>
      <w:r>
        <w:fldChar w:fldCharType="end"/>
      </w:r>
    </w:p>
    <w:p w14:paraId="732750FC" w14:textId="63A3EF68" w:rsidR="0030114E" w:rsidRDefault="0030114E">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Close of the E-meeting</w:t>
      </w:r>
      <w:r>
        <w:tab/>
      </w:r>
      <w:r>
        <w:fldChar w:fldCharType="begin"/>
      </w:r>
      <w:r>
        <w:instrText xml:space="preserve"> PAGEREF _Toc112569395 \h </w:instrText>
      </w:r>
      <w:r>
        <w:fldChar w:fldCharType="separate"/>
      </w:r>
      <w:r>
        <w:t>583</w:t>
      </w:r>
      <w:r>
        <w:fldChar w:fldCharType="end"/>
      </w:r>
    </w:p>
    <w:p w14:paraId="3D770F24" w14:textId="465ABA59" w:rsidR="0030114E" w:rsidRDefault="0030114E" w:rsidP="0030114E">
      <w:r>
        <w:fldChar w:fldCharType="end"/>
      </w:r>
    </w:p>
    <w:p w14:paraId="716EBF4F" w14:textId="77777777" w:rsidR="0030114E" w:rsidRDefault="0030114E" w:rsidP="0030114E">
      <w:pPr>
        <w:pStyle w:val="Heading2"/>
      </w:pPr>
      <w:r>
        <w:br w:type="page"/>
      </w:r>
      <w:bookmarkStart w:id="0" w:name="_Toc112568730"/>
      <w:r>
        <w:t>1</w:t>
      </w:r>
      <w:r>
        <w:tab/>
        <w:t>Opening of the E-meeting</w:t>
      </w:r>
      <w:bookmarkEnd w:id="0"/>
    </w:p>
    <w:p w14:paraId="76B6A740" w14:textId="77777777" w:rsidR="0030114E" w:rsidRDefault="0030114E" w:rsidP="0030114E">
      <w:pPr>
        <w:pStyle w:val="Heading2"/>
      </w:pPr>
      <w:bookmarkStart w:id="1" w:name="_Toc112568731"/>
      <w:r>
        <w:t>2</w:t>
      </w:r>
      <w:r>
        <w:tab/>
        <w:t>Approval of the agenda</w:t>
      </w:r>
      <w:bookmarkEnd w:id="1"/>
    </w:p>
    <w:p w14:paraId="515C0484" w14:textId="5EFEC1DA" w:rsidR="0030114E" w:rsidRDefault="0030114E" w:rsidP="0030114E">
      <w:pPr>
        <w:rPr>
          <w:rFonts w:ascii="Arial" w:hAnsi="Arial" w:cs="Arial"/>
          <w:b/>
          <w:sz w:val="24"/>
        </w:rPr>
      </w:pPr>
      <w:r>
        <w:rPr>
          <w:rFonts w:ascii="Arial" w:hAnsi="Arial" w:cs="Arial"/>
          <w:b/>
          <w:color w:val="0000FF"/>
          <w:sz w:val="24"/>
        </w:rPr>
        <w:t>R4-2211500</w:t>
      </w:r>
      <w:r>
        <w:rPr>
          <w:rFonts w:ascii="Arial" w:hAnsi="Arial" w:cs="Arial"/>
          <w:b/>
          <w:color w:val="0000FF"/>
          <w:sz w:val="24"/>
        </w:rPr>
        <w:tab/>
      </w:r>
      <w:r>
        <w:rPr>
          <w:rFonts w:ascii="Arial" w:hAnsi="Arial" w:cs="Arial"/>
          <w:b/>
          <w:sz w:val="24"/>
        </w:rPr>
        <w:t>RAN4#103-e Meeting Report</w:t>
      </w:r>
    </w:p>
    <w:p w14:paraId="31FFB5A1" w14:textId="77777777" w:rsidR="0030114E" w:rsidRDefault="0030114E" w:rsidP="0030114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9A017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R4-2214006</w:t>
      </w:r>
      <w:r>
        <w:rPr>
          <w:color w:val="993300"/>
          <w:u w:val="single"/>
        </w:rPr>
        <w:t>.</w:t>
      </w:r>
    </w:p>
    <w:p w14:paraId="6E5FA507" w14:textId="4BDDC289" w:rsidR="0030114E" w:rsidRDefault="0030114E" w:rsidP="0030114E">
      <w:pPr>
        <w:rPr>
          <w:rFonts w:ascii="Arial" w:hAnsi="Arial" w:cs="Arial"/>
          <w:b/>
          <w:sz w:val="24"/>
        </w:rPr>
      </w:pPr>
      <w:r>
        <w:rPr>
          <w:rFonts w:ascii="Arial" w:hAnsi="Arial" w:cs="Arial"/>
          <w:b/>
          <w:color w:val="0000FF"/>
          <w:sz w:val="24"/>
        </w:rPr>
        <w:t>R4-2211501</w:t>
      </w:r>
      <w:r>
        <w:rPr>
          <w:rFonts w:ascii="Arial" w:hAnsi="Arial" w:cs="Arial"/>
          <w:b/>
          <w:color w:val="0000FF"/>
          <w:sz w:val="24"/>
        </w:rPr>
        <w:tab/>
      </w:r>
      <w:r>
        <w:rPr>
          <w:rFonts w:ascii="Arial" w:hAnsi="Arial" w:cs="Arial"/>
          <w:b/>
          <w:sz w:val="24"/>
        </w:rPr>
        <w:t>Agenda for RAN4#104-e</w:t>
      </w:r>
    </w:p>
    <w:p w14:paraId="4EFBA906" w14:textId="77777777" w:rsidR="0030114E" w:rsidRDefault="0030114E" w:rsidP="0030114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1A087A1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CD6E4" w14:textId="41C46D81" w:rsidR="0030114E" w:rsidRDefault="0030114E" w:rsidP="0030114E">
      <w:pPr>
        <w:rPr>
          <w:rFonts w:ascii="Arial" w:hAnsi="Arial" w:cs="Arial"/>
          <w:b/>
          <w:sz w:val="24"/>
        </w:rPr>
      </w:pPr>
      <w:r>
        <w:rPr>
          <w:rFonts w:ascii="Arial" w:hAnsi="Arial" w:cs="Arial"/>
          <w:b/>
          <w:color w:val="0000FF"/>
          <w:sz w:val="24"/>
        </w:rPr>
        <w:t>R4-2211502</w:t>
      </w:r>
      <w:r>
        <w:rPr>
          <w:rFonts w:ascii="Arial" w:hAnsi="Arial" w:cs="Arial"/>
          <w:b/>
          <w:color w:val="0000FF"/>
          <w:sz w:val="24"/>
        </w:rPr>
        <w:tab/>
      </w:r>
      <w:r>
        <w:rPr>
          <w:rFonts w:ascii="Arial" w:hAnsi="Arial" w:cs="Arial"/>
          <w:b/>
          <w:sz w:val="24"/>
        </w:rPr>
        <w:t>RAN4#104-e E-Meeting Arrangements and Guidelines</w:t>
      </w:r>
    </w:p>
    <w:p w14:paraId="256C173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444D81A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A9D56A" w14:textId="2DE6AD6E" w:rsidR="0030114E" w:rsidRDefault="0030114E" w:rsidP="0030114E">
      <w:pPr>
        <w:rPr>
          <w:rFonts w:ascii="Arial" w:hAnsi="Arial" w:cs="Arial"/>
          <w:b/>
          <w:sz w:val="24"/>
        </w:rPr>
      </w:pPr>
      <w:r>
        <w:rPr>
          <w:rFonts w:ascii="Arial" w:hAnsi="Arial" w:cs="Arial"/>
          <w:b/>
          <w:color w:val="0000FF"/>
          <w:sz w:val="24"/>
        </w:rPr>
        <w:t>R4-2214006</w:t>
      </w:r>
      <w:r>
        <w:rPr>
          <w:rFonts w:ascii="Arial" w:hAnsi="Arial" w:cs="Arial"/>
          <w:b/>
          <w:color w:val="0000FF"/>
          <w:sz w:val="24"/>
        </w:rPr>
        <w:tab/>
      </w:r>
      <w:r>
        <w:rPr>
          <w:rFonts w:ascii="Arial" w:hAnsi="Arial" w:cs="Arial"/>
          <w:b/>
          <w:sz w:val="24"/>
        </w:rPr>
        <w:t>RAN4#103-e Meeting Report</w:t>
      </w:r>
    </w:p>
    <w:p w14:paraId="7ECAE69D" w14:textId="77777777" w:rsidR="0030114E" w:rsidRDefault="0030114E" w:rsidP="0030114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695B613" w14:textId="77777777" w:rsidR="0030114E" w:rsidRDefault="0030114E" w:rsidP="0030114E">
      <w:pPr>
        <w:rPr>
          <w:color w:val="808080"/>
        </w:rPr>
      </w:pPr>
      <w:r>
        <w:rPr>
          <w:color w:val="808080"/>
        </w:rPr>
        <w:t>(Replaces R4-2211500)</w:t>
      </w:r>
    </w:p>
    <w:p w14:paraId="50F3721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A5F9F6" w14:textId="77777777" w:rsidR="0030114E" w:rsidRDefault="0030114E" w:rsidP="0030114E">
      <w:pPr>
        <w:pStyle w:val="Heading2"/>
      </w:pPr>
      <w:bookmarkStart w:id="2" w:name="_Toc112568732"/>
      <w:r>
        <w:t>3</w:t>
      </w:r>
      <w:r>
        <w:tab/>
        <w:t>Incoming LS and meeting report</w:t>
      </w:r>
      <w:bookmarkEnd w:id="2"/>
    </w:p>
    <w:p w14:paraId="12F29042" w14:textId="77777777" w:rsidR="0030114E" w:rsidRDefault="0030114E" w:rsidP="0030114E">
      <w:pPr>
        <w:pStyle w:val="Heading3"/>
      </w:pPr>
      <w:bookmarkStart w:id="3" w:name="_Toc112568733"/>
      <w:r>
        <w:t>3.1</w:t>
      </w:r>
      <w:r>
        <w:tab/>
        <w:t>Incoming liaison statement</w:t>
      </w:r>
      <w:bookmarkEnd w:id="3"/>
    </w:p>
    <w:p w14:paraId="05980EA9" w14:textId="0913FDAD" w:rsidR="0030114E" w:rsidRDefault="0030114E" w:rsidP="0030114E">
      <w:pPr>
        <w:rPr>
          <w:rFonts w:ascii="Arial" w:hAnsi="Arial" w:cs="Arial"/>
          <w:b/>
          <w:sz w:val="24"/>
        </w:rPr>
      </w:pPr>
      <w:r>
        <w:rPr>
          <w:rFonts w:ascii="Arial" w:hAnsi="Arial" w:cs="Arial"/>
          <w:b/>
          <w:color w:val="0000FF"/>
          <w:sz w:val="24"/>
        </w:rPr>
        <w:t>R4-2211503</w:t>
      </w:r>
      <w:r>
        <w:rPr>
          <w:rFonts w:ascii="Arial" w:hAnsi="Arial" w:cs="Arial"/>
          <w:b/>
          <w:color w:val="0000FF"/>
          <w:sz w:val="24"/>
        </w:rPr>
        <w:tab/>
      </w:r>
      <w:r>
        <w:rPr>
          <w:rFonts w:ascii="Arial" w:hAnsi="Arial" w:cs="Arial"/>
          <w:b/>
          <w:sz w:val="24"/>
        </w:rPr>
        <w:t>Reply LS on the UE/TRP TEG framework</w:t>
      </w:r>
    </w:p>
    <w:p w14:paraId="0660E0AB"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R1-2205382, to RAN2, RAN3, RAN4, cc -</w:t>
      </w:r>
      <w:r>
        <w:rPr>
          <w:i/>
        </w:rPr>
        <w:br/>
      </w:r>
      <w:r>
        <w:rPr>
          <w:i/>
        </w:rPr>
        <w:tab/>
      </w:r>
      <w:r>
        <w:rPr>
          <w:i/>
        </w:rPr>
        <w:tab/>
      </w:r>
      <w:r>
        <w:rPr>
          <w:i/>
        </w:rPr>
        <w:tab/>
      </w:r>
      <w:r>
        <w:rPr>
          <w:i/>
        </w:rPr>
        <w:tab/>
      </w:r>
      <w:r>
        <w:rPr>
          <w:i/>
        </w:rPr>
        <w:tab/>
        <w:t>Source: RAN1</w:t>
      </w:r>
    </w:p>
    <w:p w14:paraId="216EF6C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78859" w14:textId="098C6EB9" w:rsidR="0030114E" w:rsidRDefault="0030114E" w:rsidP="0030114E">
      <w:pPr>
        <w:rPr>
          <w:rFonts w:ascii="Arial" w:hAnsi="Arial" w:cs="Arial"/>
          <w:b/>
          <w:sz w:val="24"/>
        </w:rPr>
      </w:pPr>
      <w:r>
        <w:rPr>
          <w:rFonts w:ascii="Arial" w:hAnsi="Arial" w:cs="Arial"/>
          <w:b/>
          <w:color w:val="0000FF"/>
          <w:sz w:val="24"/>
        </w:rPr>
        <w:t>R4-2211504</w:t>
      </w:r>
      <w:r>
        <w:rPr>
          <w:rFonts w:ascii="Arial" w:hAnsi="Arial" w:cs="Arial"/>
          <w:b/>
          <w:color w:val="0000FF"/>
          <w:sz w:val="24"/>
        </w:rPr>
        <w:tab/>
      </w:r>
      <w:r>
        <w:rPr>
          <w:rFonts w:ascii="Arial" w:hAnsi="Arial" w:cs="Arial"/>
          <w:b/>
          <w:sz w:val="24"/>
        </w:rPr>
        <w:t>LS on updates of RRC parameters for Rel-17 positioning enhancements</w:t>
      </w:r>
    </w:p>
    <w:p w14:paraId="53A435C4"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R1-2205406, to RAN2, RAN3, cc RAN4</w:t>
      </w:r>
      <w:r>
        <w:rPr>
          <w:i/>
        </w:rPr>
        <w:br/>
      </w:r>
      <w:r>
        <w:rPr>
          <w:i/>
        </w:rPr>
        <w:tab/>
      </w:r>
      <w:r>
        <w:rPr>
          <w:i/>
        </w:rPr>
        <w:tab/>
      </w:r>
      <w:r>
        <w:rPr>
          <w:i/>
        </w:rPr>
        <w:tab/>
      </w:r>
      <w:r>
        <w:rPr>
          <w:i/>
        </w:rPr>
        <w:tab/>
      </w:r>
      <w:r>
        <w:rPr>
          <w:i/>
        </w:rPr>
        <w:tab/>
        <w:t>Source: RAN1</w:t>
      </w:r>
    </w:p>
    <w:p w14:paraId="2EF5A37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07676" w14:textId="27259FC5" w:rsidR="0030114E" w:rsidRDefault="0030114E" w:rsidP="0030114E">
      <w:pPr>
        <w:rPr>
          <w:rFonts w:ascii="Arial" w:hAnsi="Arial" w:cs="Arial"/>
          <w:b/>
          <w:sz w:val="24"/>
        </w:rPr>
      </w:pPr>
      <w:r>
        <w:rPr>
          <w:rFonts w:ascii="Arial" w:hAnsi="Arial" w:cs="Arial"/>
          <w:b/>
          <w:color w:val="0000FF"/>
          <w:sz w:val="24"/>
        </w:rPr>
        <w:t>R4-2211505</w:t>
      </w:r>
      <w:r>
        <w:rPr>
          <w:rFonts w:ascii="Arial" w:hAnsi="Arial" w:cs="Arial"/>
          <w:b/>
          <w:color w:val="0000FF"/>
          <w:sz w:val="24"/>
        </w:rPr>
        <w:tab/>
      </w:r>
      <w:r>
        <w:rPr>
          <w:rFonts w:ascii="Arial" w:hAnsi="Arial" w:cs="Arial"/>
          <w:b/>
          <w:sz w:val="24"/>
        </w:rPr>
        <w:t>Reply LS on power control for NR-DC</w:t>
      </w:r>
    </w:p>
    <w:p w14:paraId="6C6C79AF"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R1-2205448, to RAN2, RAN4, cc -</w:t>
      </w:r>
      <w:r>
        <w:rPr>
          <w:i/>
        </w:rPr>
        <w:br/>
      </w:r>
      <w:r>
        <w:rPr>
          <w:i/>
        </w:rPr>
        <w:tab/>
      </w:r>
      <w:r>
        <w:rPr>
          <w:i/>
        </w:rPr>
        <w:tab/>
      </w:r>
      <w:r>
        <w:rPr>
          <w:i/>
        </w:rPr>
        <w:tab/>
      </w:r>
      <w:r>
        <w:rPr>
          <w:i/>
        </w:rPr>
        <w:tab/>
      </w:r>
      <w:r>
        <w:rPr>
          <w:i/>
        </w:rPr>
        <w:tab/>
        <w:t>Source: RAN1</w:t>
      </w:r>
    </w:p>
    <w:p w14:paraId="7DAC8FE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F11C5" w14:textId="3FF3BE72" w:rsidR="0030114E" w:rsidRDefault="0030114E" w:rsidP="0030114E">
      <w:pPr>
        <w:rPr>
          <w:rFonts w:ascii="Arial" w:hAnsi="Arial" w:cs="Arial"/>
          <w:b/>
          <w:sz w:val="24"/>
        </w:rPr>
      </w:pPr>
      <w:r>
        <w:rPr>
          <w:rFonts w:ascii="Arial" w:hAnsi="Arial" w:cs="Arial"/>
          <w:b/>
          <w:color w:val="0000FF"/>
          <w:sz w:val="24"/>
        </w:rPr>
        <w:t>R4-2211506</w:t>
      </w:r>
      <w:r>
        <w:rPr>
          <w:rFonts w:ascii="Arial" w:hAnsi="Arial" w:cs="Arial"/>
          <w:b/>
          <w:color w:val="0000FF"/>
          <w:sz w:val="24"/>
        </w:rPr>
        <w:tab/>
      </w:r>
      <w:r>
        <w:rPr>
          <w:rFonts w:ascii="Arial" w:hAnsi="Arial" w:cs="Arial"/>
          <w:b/>
          <w:sz w:val="24"/>
        </w:rPr>
        <w:t>Reply LS on beam information of PUCCH SCell in PUCCH SCell activation procedure</w:t>
      </w:r>
    </w:p>
    <w:p w14:paraId="6B0AE899"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R1-2205463, to RAN2, RAN4, cc -</w:t>
      </w:r>
      <w:r>
        <w:rPr>
          <w:i/>
        </w:rPr>
        <w:br/>
      </w:r>
      <w:r>
        <w:rPr>
          <w:i/>
        </w:rPr>
        <w:tab/>
      </w:r>
      <w:r>
        <w:rPr>
          <w:i/>
        </w:rPr>
        <w:tab/>
      </w:r>
      <w:r>
        <w:rPr>
          <w:i/>
        </w:rPr>
        <w:tab/>
      </w:r>
      <w:r>
        <w:rPr>
          <w:i/>
        </w:rPr>
        <w:tab/>
      </w:r>
      <w:r>
        <w:rPr>
          <w:i/>
        </w:rPr>
        <w:tab/>
        <w:t>Source: RAN1</w:t>
      </w:r>
    </w:p>
    <w:p w14:paraId="55A93E8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DF435" w14:textId="1B3D2AC7" w:rsidR="0030114E" w:rsidRDefault="0030114E" w:rsidP="0030114E">
      <w:pPr>
        <w:rPr>
          <w:rFonts w:ascii="Arial" w:hAnsi="Arial" w:cs="Arial"/>
          <w:b/>
          <w:sz w:val="24"/>
        </w:rPr>
      </w:pPr>
      <w:r>
        <w:rPr>
          <w:rFonts w:ascii="Arial" w:hAnsi="Arial" w:cs="Arial"/>
          <w:b/>
          <w:color w:val="0000FF"/>
          <w:sz w:val="24"/>
        </w:rPr>
        <w:t>R4-2211507</w:t>
      </w:r>
      <w:r>
        <w:rPr>
          <w:rFonts w:ascii="Arial" w:hAnsi="Arial" w:cs="Arial"/>
          <w:b/>
          <w:color w:val="0000FF"/>
          <w:sz w:val="24"/>
        </w:rPr>
        <w:tab/>
      </w:r>
      <w:r>
        <w:rPr>
          <w:rFonts w:ascii="Arial" w:hAnsi="Arial" w:cs="Arial"/>
          <w:b/>
          <w:sz w:val="24"/>
        </w:rPr>
        <w:t>Reply LS on configuration of p-MaxEUTRA and p-NR-FR1</w:t>
      </w:r>
    </w:p>
    <w:p w14:paraId="79D154D8"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R1-2205465, to RAN5, cc RAN2, RAN4</w:t>
      </w:r>
      <w:r>
        <w:rPr>
          <w:i/>
        </w:rPr>
        <w:br/>
      </w:r>
      <w:r>
        <w:rPr>
          <w:i/>
        </w:rPr>
        <w:tab/>
      </w:r>
      <w:r>
        <w:rPr>
          <w:i/>
        </w:rPr>
        <w:tab/>
      </w:r>
      <w:r>
        <w:rPr>
          <w:i/>
        </w:rPr>
        <w:tab/>
      </w:r>
      <w:r>
        <w:rPr>
          <w:i/>
        </w:rPr>
        <w:tab/>
      </w:r>
      <w:r>
        <w:rPr>
          <w:i/>
        </w:rPr>
        <w:tab/>
        <w:t>Source: RAN1</w:t>
      </w:r>
    </w:p>
    <w:p w14:paraId="20F58EF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ED2C9" w14:textId="69BC0109" w:rsidR="0030114E" w:rsidRDefault="0030114E" w:rsidP="0030114E">
      <w:pPr>
        <w:rPr>
          <w:rFonts w:ascii="Arial" w:hAnsi="Arial" w:cs="Arial"/>
          <w:b/>
          <w:sz w:val="24"/>
        </w:rPr>
      </w:pPr>
      <w:r>
        <w:rPr>
          <w:rFonts w:ascii="Arial" w:hAnsi="Arial" w:cs="Arial"/>
          <w:b/>
          <w:color w:val="0000FF"/>
          <w:sz w:val="24"/>
        </w:rPr>
        <w:t>R4-2211508</w:t>
      </w:r>
      <w:r>
        <w:rPr>
          <w:rFonts w:ascii="Arial" w:hAnsi="Arial" w:cs="Arial"/>
          <w:b/>
          <w:color w:val="0000FF"/>
          <w:sz w:val="24"/>
        </w:rPr>
        <w:tab/>
      </w:r>
      <w:r>
        <w:rPr>
          <w:rFonts w:ascii="Arial" w:hAnsi="Arial" w:cs="Arial"/>
          <w:b/>
          <w:sz w:val="24"/>
        </w:rPr>
        <w:t>LS on UL Tx switching across 3 or 4 bands in Rel-18</w:t>
      </w:r>
    </w:p>
    <w:p w14:paraId="56DF6354"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R1-2205502, to RAN4, cc -</w:t>
      </w:r>
      <w:r>
        <w:rPr>
          <w:i/>
        </w:rPr>
        <w:br/>
      </w:r>
      <w:r>
        <w:rPr>
          <w:i/>
        </w:rPr>
        <w:tab/>
      </w:r>
      <w:r>
        <w:rPr>
          <w:i/>
        </w:rPr>
        <w:tab/>
      </w:r>
      <w:r>
        <w:rPr>
          <w:i/>
        </w:rPr>
        <w:tab/>
      </w:r>
      <w:r>
        <w:rPr>
          <w:i/>
        </w:rPr>
        <w:tab/>
      </w:r>
      <w:r>
        <w:rPr>
          <w:i/>
        </w:rPr>
        <w:tab/>
        <w:t>Source: RAN1</w:t>
      </w:r>
    </w:p>
    <w:p w14:paraId="1F06DC1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09CB2" w14:textId="5681512F" w:rsidR="0030114E" w:rsidRDefault="0030114E" w:rsidP="0030114E">
      <w:pPr>
        <w:rPr>
          <w:rFonts w:ascii="Arial" w:hAnsi="Arial" w:cs="Arial"/>
          <w:b/>
          <w:sz w:val="24"/>
        </w:rPr>
      </w:pPr>
      <w:r>
        <w:rPr>
          <w:rFonts w:ascii="Arial" w:hAnsi="Arial" w:cs="Arial"/>
          <w:b/>
          <w:color w:val="0000FF"/>
          <w:sz w:val="24"/>
        </w:rPr>
        <w:t>R4-2211509</w:t>
      </w:r>
      <w:r>
        <w:rPr>
          <w:rFonts w:ascii="Arial" w:hAnsi="Arial" w:cs="Arial"/>
          <w:b/>
          <w:color w:val="0000FF"/>
          <w:sz w:val="24"/>
        </w:rPr>
        <w:tab/>
      </w:r>
      <w:r>
        <w:rPr>
          <w:rFonts w:ascii="Arial" w:hAnsi="Arial" w:cs="Arial"/>
          <w:b/>
          <w:sz w:val="24"/>
        </w:rPr>
        <w:t>Reply LS on introduction of an offset to transmit CD-SSB and NCD-SSB at different times</w:t>
      </w:r>
    </w:p>
    <w:p w14:paraId="08F703BA"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R1-2205535, to RAN2, cc RAN4</w:t>
      </w:r>
      <w:r>
        <w:rPr>
          <w:i/>
        </w:rPr>
        <w:br/>
      </w:r>
      <w:r>
        <w:rPr>
          <w:i/>
        </w:rPr>
        <w:tab/>
      </w:r>
      <w:r>
        <w:rPr>
          <w:i/>
        </w:rPr>
        <w:tab/>
      </w:r>
      <w:r>
        <w:rPr>
          <w:i/>
        </w:rPr>
        <w:tab/>
      </w:r>
      <w:r>
        <w:rPr>
          <w:i/>
        </w:rPr>
        <w:tab/>
      </w:r>
      <w:r>
        <w:rPr>
          <w:i/>
        </w:rPr>
        <w:tab/>
        <w:t>Source: RAN1</w:t>
      </w:r>
    </w:p>
    <w:p w14:paraId="440A2ED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456C9" w14:textId="17F34329" w:rsidR="0030114E" w:rsidRDefault="0030114E" w:rsidP="0030114E">
      <w:pPr>
        <w:rPr>
          <w:rFonts w:ascii="Arial" w:hAnsi="Arial" w:cs="Arial"/>
          <w:b/>
          <w:sz w:val="24"/>
        </w:rPr>
      </w:pPr>
      <w:r>
        <w:rPr>
          <w:rFonts w:ascii="Arial" w:hAnsi="Arial" w:cs="Arial"/>
          <w:b/>
          <w:color w:val="0000FF"/>
          <w:sz w:val="24"/>
        </w:rPr>
        <w:t>R4-2211510</w:t>
      </w:r>
      <w:r>
        <w:rPr>
          <w:rFonts w:ascii="Arial" w:hAnsi="Arial" w:cs="Arial"/>
          <w:b/>
          <w:color w:val="0000FF"/>
          <w:sz w:val="24"/>
        </w:rPr>
        <w:tab/>
      </w:r>
      <w:r>
        <w:rPr>
          <w:rFonts w:ascii="Arial" w:hAnsi="Arial" w:cs="Arial"/>
          <w:b/>
          <w:sz w:val="24"/>
        </w:rPr>
        <w:t>LS on interference modelling for duplex evolution</w:t>
      </w:r>
    </w:p>
    <w:p w14:paraId="0BD4FF2B"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R1-2205543, to RAN4, cc -</w:t>
      </w:r>
      <w:r>
        <w:rPr>
          <w:i/>
        </w:rPr>
        <w:br/>
      </w:r>
      <w:r>
        <w:rPr>
          <w:i/>
        </w:rPr>
        <w:tab/>
      </w:r>
      <w:r>
        <w:rPr>
          <w:i/>
        </w:rPr>
        <w:tab/>
      </w:r>
      <w:r>
        <w:rPr>
          <w:i/>
        </w:rPr>
        <w:tab/>
      </w:r>
      <w:r>
        <w:rPr>
          <w:i/>
        </w:rPr>
        <w:tab/>
      </w:r>
      <w:r>
        <w:rPr>
          <w:i/>
        </w:rPr>
        <w:tab/>
        <w:t>Source: RAN1</w:t>
      </w:r>
    </w:p>
    <w:p w14:paraId="4E1C8DC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42A46" w14:textId="30F2AF47" w:rsidR="0030114E" w:rsidRDefault="0030114E" w:rsidP="0030114E">
      <w:pPr>
        <w:rPr>
          <w:rFonts w:ascii="Arial" w:hAnsi="Arial" w:cs="Arial"/>
          <w:b/>
          <w:sz w:val="24"/>
        </w:rPr>
      </w:pPr>
      <w:r>
        <w:rPr>
          <w:rFonts w:ascii="Arial" w:hAnsi="Arial" w:cs="Arial"/>
          <w:b/>
          <w:color w:val="0000FF"/>
          <w:sz w:val="24"/>
        </w:rPr>
        <w:t>R4-2211511</w:t>
      </w:r>
      <w:r>
        <w:rPr>
          <w:rFonts w:ascii="Arial" w:hAnsi="Arial" w:cs="Arial"/>
          <w:b/>
          <w:color w:val="0000FF"/>
          <w:sz w:val="24"/>
        </w:rPr>
        <w:tab/>
      </w:r>
      <w:r>
        <w:rPr>
          <w:rFonts w:ascii="Arial" w:hAnsi="Arial" w:cs="Arial"/>
          <w:b/>
          <w:sz w:val="24"/>
        </w:rPr>
        <w:t>LS on TCI assumption for RSSI measurement for FR2-2</w:t>
      </w:r>
    </w:p>
    <w:p w14:paraId="09D251C6"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R1-2205582, to RAN2, RAN4, cc -</w:t>
      </w:r>
      <w:r>
        <w:rPr>
          <w:i/>
        </w:rPr>
        <w:br/>
      </w:r>
      <w:r>
        <w:rPr>
          <w:i/>
        </w:rPr>
        <w:tab/>
      </w:r>
      <w:r>
        <w:rPr>
          <w:i/>
        </w:rPr>
        <w:tab/>
      </w:r>
      <w:r>
        <w:rPr>
          <w:i/>
        </w:rPr>
        <w:tab/>
      </w:r>
      <w:r>
        <w:rPr>
          <w:i/>
        </w:rPr>
        <w:tab/>
      </w:r>
      <w:r>
        <w:rPr>
          <w:i/>
        </w:rPr>
        <w:tab/>
        <w:t>Source: RAN1</w:t>
      </w:r>
    </w:p>
    <w:p w14:paraId="1BA61B0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B0CBC" w14:textId="01EFC1EF" w:rsidR="0030114E" w:rsidRDefault="0030114E" w:rsidP="0030114E">
      <w:pPr>
        <w:rPr>
          <w:rFonts w:ascii="Arial" w:hAnsi="Arial" w:cs="Arial"/>
          <w:b/>
          <w:sz w:val="24"/>
        </w:rPr>
      </w:pPr>
      <w:r>
        <w:rPr>
          <w:rFonts w:ascii="Arial" w:hAnsi="Arial" w:cs="Arial"/>
          <w:b/>
          <w:color w:val="0000FF"/>
          <w:sz w:val="24"/>
        </w:rPr>
        <w:t>R4-2211512</w:t>
      </w:r>
      <w:r>
        <w:rPr>
          <w:rFonts w:ascii="Arial" w:hAnsi="Arial" w:cs="Arial"/>
          <w:b/>
          <w:color w:val="0000FF"/>
          <w:sz w:val="24"/>
        </w:rPr>
        <w:tab/>
      </w:r>
      <w:r>
        <w:rPr>
          <w:rFonts w:ascii="Arial" w:hAnsi="Arial" w:cs="Arial"/>
          <w:b/>
          <w:sz w:val="24"/>
        </w:rPr>
        <w:t>LS on maximum uplink timing difference for Multi-DCI Multi-TRP with two TAs</w:t>
      </w:r>
    </w:p>
    <w:p w14:paraId="4AF8BDE7"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R1-2205593, to RAN4, cc -</w:t>
      </w:r>
      <w:r>
        <w:rPr>
          <w:i/>
        </w:rPr>
        <w:br/>
      </w:r>
      <w:r>
        <w:rPr>
          <w:i/>
        </w:rPr>
        <w:tab/>
      </w:r>
      <w:r>
        <w:rPr>
          <w:i/>
        </w:rPr>
        <w:tab/>
      </w:r>
      <w:r>
        <w:rPr>
          <w:i/>
        </w:rPr>
        <w:tab/>
      </w:r>
      <w:r>
        <w:rPr>
          <w:i/>
        </w:rPr>
        <w:tab/>
      </w:r>
      <w:r>
        <w:rPr>
          <w:i/>
        </w:rPr>
        <w:tab/>
        <w:t>Source: RAN1</w:t>
      </w:r>
    </w:p>
    <w:p w14:paraId="3C0C534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FB082" w14:textId="668EEC21" w:rsidR="0030114E" w:rsidRDefault="0030114E" w:rsidP="0030114E">
      <w:pPr>
        <w:rPr>
          <w:rFonts w:ascii="Arial" w:hAnsi="Arial" w:cs="Arial"/>
          <w:b/>
          <w:sz w:val="24"/>
        </w:rPr>
      </w:pPr>
      <w:r>
        <w:rPr>
          <w:rFonts w:ascii="Arial" w:hAnsi="Arial" w:cs="Arial"/>
          <w:b/>
          <w:color w:val="0000FF"/>
          <w:sz w:val="24"/>
        </w:rPr>
        <w:t>R4-2211513</w:t>
      </w:r>
      <w:r>
        <w:rPr>
          <w:rFonts w:ascii="Arial" w:hAnsi="Arial" w:cs="Arial"/>
          <w:b/>
          <w:color w:val="0000FF"/>
          <w:sz w:val="24"/>
        </w:rPr>
        <w:tab/>
      </w:r>
      <w:r>
        <w:rPr>
          <w:rFonts w:ascii="Arial" w:hAnsi="Arial" w:cs="Arial"/>
          <w:b/>
          <w:sz w:val="24"/>
        </w:rPr>
        <w:t>LS on updated Rel-17 RAN1 UE features list for NR</w:t>
      </w:r>
    </w:p>
    <w:p w14:paraId="4E9FC5CC"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R1-2205609, to RAN2, cc RAN4</w:t>
      </w:r>
      <w:r>
        <w:rPr>
          <w:i/>
        </w:rPr>
        <w:br/>
      </w:r>
      <w:r>
        <w:rPr>
          <w:i/>
        </w:rPr>
        <w:tab/>
      </w:r>
      <w:r>
        <w:rPr>
          <w:i/>
        </w:rPr>
        <w:tab/>
      </w:r>
      <w:r>
        <w:rPr>
          <w:i/>
        </w:rPr>
        <w:tab/>
      </w:r>
      <w:r>
        <w:rPr>
          <w:i/>
        </w:rPr>
        <w:tab/>
      </w:r>
      <w:r>
        <w:rPr>
          <w:i/>
        </w:rPr>
        <w:tab/>
        <w:t>Source: RAN1</w:t>
      </w:r>
    </w:p>
    <w:p w14:paraId="206FB31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5ACFF" w14:textId="04989C78" w:rsidR="0030114E" w:rsidRDefault="0030114E" w:rsidP="0030114E">
      <w:pPr>
        <w:rPr>
          <w:rFonts w:ascii="Arial" w:hAnsi="Arial" w:cs="Arial"/>
          <w:b/>
          <w:sz w:val="24"/>
        </w:rPr>
      </w:pPr>
      <w:r>
        <w:rPr>
          <w:rFonts w:ascii="Arial" w:hAnsi="Arial" w:cs="Arial"/>
          <w:b/>
          <w:color w:val="0000FF"/>
          <w:sz w:val="24"/>
        </w:rPr>
        <w:t>R4-2211514</w:t>
      </w:r>
      <w:r>
        <w:rPr>
          <w:rFonts w:ascii="Arial" w:hAnsi="Arial" w:cs="Arial"/>
          <w:b/>
          <w:color w:val="0000FF"/>
          <w:sz w:val="24"/>
        </w:rPr>
        <w:tab/>
      </w:r>
      <w:r>
        <w:rPr>
          <w:rFonts w:ascii="Arial" w:hAnsi="Arial" w:cs="Arial"/>
          <w:b/>
          <w:sz w:val="24"/>
        </w:rPr>
        <w:t>LS on updated Rel-17 RAN1 UE features list for LTE</w:t>
      </w:r>
    </w:p>
    <w:p w14:paraId="50FCC714"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R1-2205612, to RAN2, cc RAN4</w:t>
      </w:r>
      <w:r>
        <w:rPr>
          <w:i/>
        </w:rPr>
        <w:br/>
      </w:r>
      <w:r>
        <w:rPr>
          <w:i/>
        </w:rPr>
        <w:tab/>
      </w:r>
      <w:r>
        <w:rPr>
          <w:i/>
        </w:rPr>
        <w:tab/>
      </w:r>
      <w:r>
        <w:rPr>
          <w:i/>
        </w:rPr>
        <w:tab/>
      </w:r>
      <w:r>
        <w:rPr>
          <w:i/>
        </w:rPr>
        <w:tab/>
      </w:r>
      <w:r>
        <w:rPr>
          <w:i/>
        </w:rPr>
        <w:tab/>
        <w:t>Source: RAN1</w:t>
      </w:r>
    </w:p>
    <w:p w14:paraId="6ADD6CA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76A6D" w14:textId="5EA03F42" w:rsidR="0030114E" w:rsidRDefault="0030114E" w:rsidP="0030114E">
      <w:pPr>
        <w:rPr>
          <w:rFonts w:ascii="Arial" w:hAnsi="Arial" w:cs="Arial"/>
          <w:b/>
          <w:sz w:val="24"/>
        </w:rPr>
      </w:pPr>
      <w:r>
        <w:rPr>
          <w:rFonts w:ascii="Arial" w:hAnsi="Arial" w:cs="Arial"/>
          <w:b/>
          <w:color w:val="0000FF"/>
          <w:sz w:val="24"/>
        </w:rPr>
        <w:t>R4-2211515</w:t>
      </w:r>
      <w:r>
        <w:rPr>
          <w:rFonts w:ascii="Arial" w:hAnsi="Arial" w:cs="Arial"/>
          <w:b/>
          <w:color w:val="0000FF"/>
          <w:sz w:val="24"/>
        </w:rPr>
        <w:tab/>
      </w:r>
      <w:r>
        <w:rPr>
          <w:rFonts w:ascii="Arial" w:hAnsi="Arial" w:cs="Arial"/>
          <w:b/>
          <w:sz w:val="24"/>
        </w:rPr>
        <w:t>LS on UE antenna gain for NR NTN coverage enhancement</w:t>
      </w:r>
    </w:p>
    <w:p w14:paraId="3227170C"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R1-2205623, to RAN4, cc -</w:t>
      </w:r>
      <w:r>
        <w:rPr>
          <w:i/>
        </w:rPr>
        <w:br/>
      </w:r>
      <w:r>
        <w:rPr>
          <w:i/>
        </w:rPr>
        <w:tab/>
      </w:r>
      <w:r>
        <w:rPr>
          <w:i/>
        </w:rPr>
        <w:tab/>
      </w:r>
      <w:r>
        <w:rPr>
          <w:i/>
        </w:rPr>
        <w:tab/>
      </w:r>
      <w:r>
        <w:rPr>
          <w:i/>
        </w:rPr>
        <w:tab/>
      </w:r>
      <w:r>
        <w:rPr>
          <w:i/>
        </w:rPr>
        <w:tab/>
        <w:t>Source: RAN1</w:t>
      </w:r>
    </w:p>
    <w:p w14:paraId="2A1FEE0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7AF34" w14:textId="44EE8256" w:rsidR="0030114E" w:rsidRDefault="0030114E" w:rsidP="0030114E">
      <w:pPr>
        <w:rPr>
          <w:rFonts w:ascii="Arial" w:hAnsi="Arial" w:cs="Arial"/>
          <w:b/>
          <w:sz w:val="24"/>
        </w:rPr>
      </w:pPr>
      <w:r>
        <w:rPr>
          <w:rFonts w:ascii="Arial" w:hAnsi="Arial" w:cs="Arial"/>
          <w:b/>
          <w:color w:val="0000FF"/>
          <w:sz w:val="24"/>
        </w:rPr>
        <w:t>R4-2211516</w:t>
      </w:r>
      <w:r>
        <w:rPr>
          <w:rFonts w:ascii="Arial" w:hAnsi="Arial" w:cs="Arial"/>
          <w:b/>
          <w:color w:val="0000FF"/>
          <w:sz w:val="24"/>
        </w:rPr>
        <w:tab/>
      </w:r>
      <w:r>
        <w:rPr>
          <w:rFonts w:ascii="Arial" w:hAnsi="Arial" w:cs="Arial"/>
          <w:b/>
          <w:sz w:val="24"/>
        </w:rPr>
        <w:t>LS on UE power limitation for STxMP in FR2</w:t>
      </w:r>
    </w:p>
    <w:p w14:paraId="658FBF45"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R1-2205639, to RAN4, cc -</w:t>
      </w:r>
      <w:r>
        <w:rPr>
          <w:i/>
        </w:rPr>
        <w:br/>
      </w:r>
      <w:r>
        <w:rPr>
          <w:i/>
        </w:rPr>
        <w:tab/>
      </w:r>
      <w:r>
        <w:rPr>
          <w:i/>
        </w:rPr>
        <w:tab/>
      </w:r>
      <w:r>
        <w:rPr>
          <w:i/>
        </w:rPr>
        <w:tab/>
      </w:r>
      <w:r>
        <w:rPr>
          <w:i/>
        </w:rPr>
        <w:tab/>
      </w:r>
      <w:r>
        <w:rPr>
          <w:i/>
        </w:rPr>
        <w:tab/>
        <w:t>Source: RAN1</w:t>
      </w:r>
    </w:p>
    <w:p w14:paraId="2DC8F6A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AEDDE" w14:textId="787E980F" w:rsidR="0030114E" w:rsidRDefault="0030114E" w:rsidP="0030114E">
      <w:pPr>
        <w:rPr>
          <w:rFonts w:ascii="Arial" w:hAnsi="Arial" w:cs="Arial"/>
          <w:b/>
          <w:sz w:val="24"/>
        </w:rPr>
      </w:pPr>
      <w:r>
        <w:rPr>
          <w:rFonts w:ascii="Arial" w:hAnsi="Arial" w:cs="Arial"/>
          <w:b/>
          <w:color w:val="0000FF"/>
          <w:sz w:val="24"/>
        </w:rPr>
        <w:t>R4-2211517</w:t>
      </w:r>
      <w:r>
        <w:rPr>
          <w:rFonts w:ascii="Arial" w:hAnsi="Arial" w:cs="Arial"/>
          <w:b/>
          <w:color w:val="0000FF"/>
          <w:sz w:val="24"/>
        </w:rPr>
        <w:tab/>
      </w:r>
      <w:r>
        <w:rPr>
          <w:rFonts w:ascii="Arial" w:hAnsi="Arial" w:cs="Arial"/>
          <w:b/>
          <w:sz w:val="24"/>
        </w:rPr>
        <w:t>LS to RAN4 on SSB measurement for L1-RSRP on inter-cell beam management</w:t>
      </w:r>
    </w:p>
    <w:p w14:paraId="4F2248D8"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R1-2205640, to RAN4, cc -</w:t>
      </w:r>
      <w:r>
        <w:rPr>
          <w:i/>
        </w:rPr>
        <w:br/>
      </w:r>
      <w:r>
        <w:rPr>
          <w:i/>
        </w:rPr>
        <w:tab/>
      </w:r>
      <w:r>
        <w:rPr>
          <w:i/>
        </w:rPr>
        <w:tab/>
      </w:r>
      <w:r>
        <w:rPr>
          <w:i/>
        </w:rPr>
        <w:tab/>
      </w:r>
      <w:r>
        <w:rPr>
          <w:i/>
        </w:rPr>
        <w:tab/>
      </w:r>
      <w:r>
        <w:rPr>
          <w:i/>
        </w:rPr>
        <w:tab/>
        <w:t>Source: RAN1</w:t>
      </w:r>
    </w:p>
    <w:p w14:paraId="6C817F6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C6DFD" w14:textId="779AC96B" w:rsidR="0030114E" w:rsidRDefault="0030114E" w:rsidP="0030114E">
      <w:pPr>
        <w:rPr>
          <w:rFonts w:ascii="Arial" w:hAnsi="Arial" w:cs="Arial"/>
          <w:b/>
          <w:sz w:val="24"/>
        </w:rPr>
      </w:pPr>
      <w:r>
        <w:rPr>
          <w:rFonts w:ascii="Arial" w:hAnsi="Arial" w:cs="Arial"/>
          <w:b/>
          <w:color w:val="0000FF"/>
          <w:sz w:val="24"/>
        </w:rPr>
        <w:t>R4-2211518</w:t>
      </w:r>
      <w:r>
        <w:rPr>
          <w:rFonts w:ascii="Arial" w:hAnsi="Arial" w:cs="Arial"/>
          <w:b/>
          <w:color w:val="0000FF"/>
          <w:sz w:val="24"/>
        </w:rPr>
        <w:tab/>
      </w:r>
      <w:r>
        <w:rPr>
          <w:rFonts w:ascii="Arial" w:hAnsi="Arial" w:cs="Arial"/>
          <w:b/>
          <w:sz w:val="24"/>
        </w:rPr>
        <w:t>LS on UL Segmented Transmission for UL synchronization for IoT NTN</w:t>
      </w:r>
    </w:p>
    <w:p w14:paraId="38A45D02"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R1-2205642, to RAN4, cc -</w:t>
      </w:r>
      <w:r>
        <w:rPr>
          <w:i/>
        </w:rPr>
        <w:br/>
      </w:r>
      <w:r>
        <w:rPr>
          <w:i/>
        </w:rPr>
        <w:tab/>
      </w:r>
      <w:r>
        <w:rPr>
          <w:i/>
        </w:rPr>
        <w:tab/>
      </w:r>
      <w:r>
        <w:rPr>
          <w:i/>
        </w:rPr>
        <w:tab/>
      </w:r>
      <w:r>
        <w:rPr>
          <w:i/>
        </w:rPr>
        <w:tab/>
      </w:r>
      <w:r>
        <w:rPr>
          <w:i/>
        </w:rPr>
        <w:tab/>
        <w:t>Source: RAN1</w:t>
      </w:r>
    </w:p>
    <w:p w14:paraId="1848256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E162B" w14:textId="5211DBE8" w:rsidR="0030114E" w:rsidRDefault="0030114E" w:rsidP="0030114E">
      <w:pPr>
        <w:rPr>
          <w:rFonts w:ascii="Arial" w:hAnsi="Arial" w:cs="Arial"/>
          <w:b/>
          <w:sz w:val="24"/>
        </w:rPr>
      </w:pPr>
      <w:r>
        <w:rPr>
          <w:rFonts w:ascii="Arial" w:hAnsi="Arial" w:cs="Arial"/>
          <w:b/>
          <w:color w:val="0000FF"/>
          <w:sz w:val="24"/>
        </w:rPr>
        <w:t>R4-2211519</w:t>
      </w:r>
      <w:r>
        <w:rPr>
          <w:rFonts w:ascii="Arial" w:hAnsi="Arial" w:cs="Arial"/>
          <w:b/>
          <w:color w:val="0000FF"/>
          <w:sz w:val="24"/>
        </w:rPr>
        <w:tab/>
      </w:r>
      <w:r>
        <w:rPr>
          <w:rFonts w:ascii="Arial" w:hAnsi="Arial" w:cs="Arial"/>
          <w:b/>
          <w:sz w:val="24"/>
        </w:rPr>
        <w:t>Reply LS on introduction of an offset to transmit CD-SSB and NCD-SSB at different times</w:t>
      </w:r>
    </w:p>
    <w:p w14:paraId="587550FB"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R2- 2206267, to RAN1, RAN4, cc -</w:t>
      </w:r>
      <w:r>
        <w:rPr>
          <w:i/>
        </w:rPr>
        <w:br/>
      </w:r>
      <w:r>
        <w:rPr>
          <w:i/>
        </w:rPr>
        <w:tab/>
      </w:r>
      <w:r>
        <w:rPr>
          <w:i/>
        </w:rPr>
        <w:tab/>
      </w:r>
      <w:r>
        <w:rPr>
          <w:i/>
        </w:rPr>
        <w:tab/>
      </w:r>
      <w:r>
        <w:rPr>
          <w:i/>
        </w:rPr>
        <w:tab/>
      </w:r>
      <w:r>
        <w:rPr>
          <w:i/>
        </w:rPr>
        <w:tab/>
        <w:t>Source: RAN2</w:t>
      </w:r>
    </w:p>
    <w:p w14:paraId="122471B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E3092" w14:textId="5A584E38" w:rsidR="0030114E" w:rsidRDefault="0030114E" w:rsidP="0030114E">
      <w:pPr>
        <w:rPr>
          <w:rFonts w:ascii="Arial" w:hAnsi="Arial" w:cs="Arial"/>
          <w:b/>
          <w:sz w:val="24"/>
        </w:rPr>
      </w:pPr>
      <w:r>
        <w:rPr>
          <w:rFonts w:ascii="Arial" w:hAnsi="Arial" w:cs="Arial"/>
          <w:b/>
          <w:color w:val="0000FF"/>
          <w:sz w:val="24"/>
        </w:rPr>
        <w:t>R4-2211520</w:t>
      </w:r>
      <w:r>
        <w:rPr>
          <w:rFonts w:ascii="Arial" w:hAnsi="Arial" w:cs="Arial"/>
          <w:b/>
          <w:color w:val="0000FF"/>
          <w:sz w:val="24"/>
        </w:rPr>
        <w:tab/>
      </w:r>
      <w:r>
        <w:rPr>
          <w:rFonts w:ascii="Arial" w:hAnsi="Arial" w:cs="Arial"/>
          <w:b/>
          <w:sz w:val="24"/>
        </w:rPr>
        <w:t>LS on LocationMeasurementIndication contents and measurement gap parameters</w:t>
      </w:r>
    </w:p>
    <w:p w14:paraId="4F786CA9"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R2-2206388, to RAN4, cc -</w:t>
      </w:r>
      <w:r>
        <w:rPr>
          <w:i/>
        </w:rPr>
        <w:br/>
      </w:r>
      <w:r>
        <w:rPr>
          <w:i/>
        </w:rPr>
        <w:tab/>
      </w:r>
      <w:r>
        <w:rPr>
          <w:i/>
        </w:rPr>
        <w:tab/>
      </w:r>
      <w:r>
        <w:rPr>
          <w:i/>
        </w:rPr>
        <w:tab/>
      </w:r>
      <w:r>
        <w:rPr>
          <w:i/>
        </w:rPr>
        <w:tab/>
      </w:r>
      <w:r>
        <w:rPr>
          <w:i/>
        </w:rPr>
        <w:tab/>
        <w:t>Source: RAN2</w:t>
      </w:r>
    </w:p>
    <w:p w14:paraId="4E39507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DAD83" w14:textId="758545C9" w:rsidR="0030114E" w:rsidRDefault="0030114E" w:rsidP="0030114E">
      <w:pPr>
        <w:rPr>
          <w:rFonts w:ascii="Arial" w:hAnsi="Arial" w:cs="Arial"/>
          <w:b/>
          <w:sz w:val="24"/>
        </w:rPr>
      </w:pPr>
      <w:r>
        <w:rPr>
          <w:rFonts w:ascii="Arial" w:hAnsi="Arial" w:cs="Arial"/>
          <w:b/>
          <w:color w:val="0000FF"/>
          <w:sz w:val="24"/>
        </w:rPr>
        <w:t>R4-2211521</w:t>
      </w:r>
      <w:r>
        <w:rPr>
          <w:rFonts w:ascii="Arial" w:hAnsi="Arial" w:cs="Arial"/>
          <w:b/>
          <w:color w:val="0000FF"/>
          <w:sz w:val="24"/>
        </w:rPr>
        <w:tab/>
      </w:r>
      <w:r>
        <w:rPr>
          <w:rFonts w:ascii="Arial" w:hAnsi="Arial" w:cs="Arial"/>
          <w:b/>
          <w:sz w:val="24"/>
        </w:rPr>
        <w:t>Reply LS to RAN4 on RRM relaxation</w:t>
      </w:r>
    </w:p>
    <w:p w14:paraId="329549FD"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R2-2206418, to RAN4, cc -</w:t>
      </w:r>
      <w:r>
        <w:rPr>
          <w:i/>
        </w:rPr>
        <w:br/>
      </w:r>
      <w:r>
        <w:rPr>
          <w:i/>
        </w:rPr>
        <w:tab/>
      </w:r>
      <w:r>
        <w:rPr>
          <w:i/>
        </w:rPr>
        <w:tab/>
      </w:r>
      <w:r>
        <w:rPr>
          <w:i/>
        </w:rPr>
        <w:tab/>
      </w:r>
      <w:r>
        <w:rPr>
          <w:i/>
        </w:rPr>
        <w:tab/>
      </w:r>
      <w:r>
        <w:rPr>
          <w:i/>
        </w:rPr>
        <w:tab/>
        <w:t>Source: RAN2</w:t>
      </w:r>
    </w:p>
    <w:p w14:paraId="1C44131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33086" w14:textId="7BD32AD6" w:rsidR="0030114E" w:rsidRDefault="0030114E" w:rsidP="0030114E">
      <w:pPr>
        <w:rPr>
          <w:rFonts w:ascii="Arial" w:hAnsi="Arial" w:cs="Arial"/>
          <w:b/>
          <w:sz w:val="24"/>
        </w:rPr>
      </w:pPr>
      <w:r>
        <w:rPr>
          <w:rFonts w:ascii="Arial" w:hAnsi="Arial" w:cs="Arial"/>
          <w:b/>
          <w:color w:val="0000FF"/>
          <w:sz w:val="24"/>
        </w:rPr>
        <w:t>R4-2211522</w:t>
      </w:r>
      <w:r>
        <w:rPr>
          <w:rFonts w:ascii="Arial" w:hAnsi="Arial" w:cs="Arial"/>
          <w:b/>
          <w:color w:val="0000FF"/>
          <w:sz w:val="24"/>
        </w:rPr>
        <w:tab/>
      </w:r>
      <w:r>
        <w:rPr>
          <w:rFonts w:ascii="Arial" w:hAnsi="Arial" w:cs="Arial"/>
          <w:b/>
          <w:sz w:val="24"/>
        </w:rPr>
        <w:t>Reply LS on configuration of p-MaxEUTRA and p-NR-FR1</w:t>
      </w:r>
    </w:p>
    <w:p w14:paraId="6014F9C6"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R2-2206422, to RAN5, cc RAN1, RAN4</w:t>
      </w:r>
      <w:r>
        <w:rPr>
          <w:i/>
        </w:rPr>
        <w:br/>
      </w:r>
      <w:r>
        <w:rPr>
          <w:i/>
        </w:rPr>
        <w:tab/>
      </w:r>
      <w:r>
        <w:rPr>
          <w:i/>
        </w:rPr>
        <w:tab/>
      </w:r>
      <w:r>
        <w:rPr>
          <w:i/>
        </w:rPr>
        <w:tab/>
      </w:r>
      <w:r>
        <w:rPr>
          <w:i/>
        </w:rPr>
        <w:tab/>
      </w:r>
      <w:r>
        <w:rPr>
          <w:i/>
        </w:rPr>
        <w:tab/>
        <w:t>Source: RAN2</w:t>
      </w:r>
    </w:p>
    <w:p w14:paraId="1E89F3D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F4661" w14:textId="621E5FDA" w:rsidR="0030114E" w:rsidRDefault="0030114E" w:rsidP="0030114E">
      <w:pPr>
        <w:rPr>
          <w:rFonts w:ascii="Arial" w:hAnsi="Arial" w:cs="Arial"/>
          <w:b/>
          <w:sz w:val="24"/>
        </w:rPr>
      </w:pPr>
      <w:r>
        <w:rPr>
          <w:rFonts w:ascii="Arial" w:hAnsi="Arial" w:cs="Arial"/>
          <w:b/>
          <w:color w:val="0000FF"/>
          <w:sz w:val="24"/>
        </w:rPr>
        <w:t>R4-2211523</w:t>
      </w:r>
      <w:r>
        <w:rPr>
          <w:rFonts w:ascii="Arial" w:hAnsi="Arial" w:cs="Arial"/>
          <w:b/>
          <w:color w:val="0000FF"/>
          <w:sz w:val="24"/>
        </w:rPr>
        <w:tab/>
      </w:r>
      <w:r>
        <w:rPr>
          <w:rFonts w:ascii="Arial" w:hAnsi="Arial" w:cs="Arial"/>
          <w:b/>
          <w:sz w:val="24"/>
        </w:rPr>
        <w:t>Reply LS on configuring margin for 1 Rx RedCap UEs</w:t>
      </w:r>
    </w:p>
    <w:p w14:paraId="48DAA136"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R2- 2206504, to RAN4, cc -</w:t>
      </w:r>
      <w:r>
        <w:rPr>
          <w:i/>
        </w:rPr>
        <w:br/>
      </w:r>
      <w:r>
        <w:rPr>
          <w:i/>
        </w:rPr>
        <w:tab/>
      </w:r>
      <w:r>
        <w:rPr>
          <w:i/>
        </w:rPr>
        <w:tab/>
      </w:r>
      <w:r>
        <w:rPr>
          <w:i/>
        </w:rPr>
        <w:tab/>
      </w:r>
      <w:r>
        <w:rPr>
          <w:i/>
        </w:rPr>
        <w:tab/>
      </w:r>
      <w:r>
        <w:rPr>
          <w:i/>
        </w:rPr>
        <w:tab/>
        <w:t>Source: RAN2</w:t>
      </w:r>
    </w:p>
    <w:p w14:paraId="2A8A189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01CE7" w14:textId="2774DEC5" w:rsidR="0030114E" w:rsidRDefault="0030114E" w:rsidP="0030114E">
      <w:pPr>
        <w:rPr>
          <w:rFonts w:ascii="Arial" w:hAnsi="Arial" w:cs="Arial"/>
          <w:b/>
          <w:sz w:val="24"/>
        </w:rPr>
      </w:pPr>
      <w:r>
        <w:rPr>
          <w:rFonts w:ascii="Arial" w:hAnsi="Arial" w:cs="Arial"/>
          <w:b/>
          <w:color w:val="0000FF"/>
          <w:sz w:val="24"/>
        </w:rPr>
        <w:t>R4-2211524</w:t>
      </w:r>
      <w:r>
        <w:rPr>
          <w:rFonts w:ascii="Arial" w:hAnsi="Arial" w:cs="Arial"/>
          <w:b/>
          <w:color w:val="0000FF"/>
          <w:sz w:val="24"/>
        </w:rPr>
        <w:tab/>
      </w:r>
      <w:r>
        <w:rPr>
          <w:rFonts w:ascii="Arial" w:hAnsi="Arial" w:cs="Arial"/>
          <w:b/>
          <w:sz w:val="24"/>
        </w:rPr>
        <w:t>Reply LS on NCD-SSB issues for RedCap UE</w:t>
      </w:r>
    </w:p>
    <w:p w14:paraId="63721190"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R2- 2206662, to RAN4, cc -</w:t>
      </w:r>
      <w:r>
        <w:rPr>
          <w:i/>
        </w:rPr>
        <w:br/>
      </w:r>
      <w:r>
        <w:rPr>
          <w:i/>
        </w:rPr>
        <w:tab/>
      </w:r>
      <w:r>
        <w:rPr>
          <w:i/>
        </w:rPr>
        <w:tab/>
      </w:r>
      <w:r>
        <w:rPr>
          <w:i/>
        </w:rPr>
        <w:tab/>
      </w:r>
      <w:r>
        <w:rPr>
          <w:i/>
        </w:rPr>
        <w:tab/>
      </w:r>
      <w:r>
        <w:rPr>
          <w:i/>
        </w:rPr>
        <w:tab/>
        <w:t>Source: RAN2</w:t>
      </w:r>
    </w:p>
    <w:p w14:paraId="156AF41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2EF74" w14:textId="3F65CFFE" w:rsidR="0030114E" w:rsidRDefault="0030114E" w:rsidP="0030114E">
      <w:pPr>
        <w:rPr>
          <w:rFonts w:ascii="Arial" w:hAnsi="Arial" w:cs="Arial"/>
          <w:b/>
          <w:sz w:val="24"/>
        </w:rPr>
      </w:pPr>
      <w:r>
        <w:rPr>
          <w:rFonts w:ascii="Arial" w:hAnsi="Arial" w:cs="Arial"/>
          <w:b/>
          <w:color w:val="0000FF"/>
          <w:sz w:val="24"/>
        </w:rPr>
        <w:t>R4-2211525</w:t>
      </w:r>
      <w:r>
        <w:rPr>
          <w:rFonts w:ascii="Arial" w:hAnsi="Arial" w:cs="Arial"/>
          <w:b/>
          <w:color w:val="0000FF"/>
          <w:sz w:val="24"/>
        </w:rPr>
        <w:tab/>
      </w:r>
      <w:r>
        <w:rPr>
          <w:rFonts w:ascii="Arial" w:hAnsi="Arial" w:cs="Arial"/>
          <w:b/>
          <w:sz w:val="24"/>
        </w:rPr>
        <w:t>Reply LS to RAN4 on RLM/BFD relaxation</w:t>
      </w:r>
    </w:p>
    <w:p w14:paraId="4B64FF6F"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R2-2206675, to RAN4, cc -</w:t>
      </w:r>
      <w:r>
        <w:rPr>
          <w:i/>
        </w:rPr>
        <w:br/>
      </w:r>
      <w:r>
        <w:rPr>
          <w:i/>
        </w:rPr>
        <w:tab/>
      </w:r>
      <w:r>
        <w:rPr>
          <w:i/>
        </w:rPr>
        <w:tab/>
      </w:r>
      <w:r>
        <w:rPr>
          <w:i/>
        </w:rPr>
        <w:tab/>
      </w:r>
      <w:r>
        <w:rPr>
          <w:i/>
        </w:rPr>
        <w:tab/>
      </w:r>
      <w:r>
        <w:rPr>
          <w:i/>
        </w:rPr>
        <w:tab/>
        <w:t>Source: RAN2</w:t>
      </w:r>
    </w:p>
    <w:p w14:paraId="61AB8D3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91DF0" w14:textId="42C484C2" w:rsidR="0030114E" w:rsidRDefault="0030114E" w:rsidP="0030114E">
      <w:pPr>
        <w:rPr>
          <w:rFonts w:ascii="Arial" w:hAnsi="Arial" w:cs="Arial"/>
          <w:b/>
          <w:sz w:val="24"/>
        </w:rPr>
      </w:pPr>
      <w:r>
        <w:rPr>
          <w:rFonts w:ascii="Arial" w:hAnsi="Arial" w:cs="Arial"/>
          <w:b/>
          <w:color w:val="0000FF"/>
          <w:sz w:val="24"/>
        </w:rPr>
        <w:t>R4-2211526</w:t>
      </w:r>
      <w:r>
        <w:rPr>
          <w:rFonts w:ascii="Arial" w:hAnsi="Arial" w:cs="Arial"/>
          <w:b/>
          <w:color w:val="0000FF"/>
          <w:sz w:val="24"/>
        </w:rPr>
        <w:tab/>
      </w:r>
      <w:r>
        <w:rPr>
          <w:rFonts w:ascii="Arial" w:hAnsi="Arial" w:cs="Arial"/>
          <w:b/>
          <w:sz w:val="24"/>
        </w:rPr>
        <w:t>LS on ModifiedMPR-Behaviour clarification for different power classes</w:t>
      </w:r>
    </w:p>
    <w:p w14:paraId="14CBD7B7"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R5-223635, to RAN4, cc -</w:t>
      </w:r>
      <w:r>
        <w:rPr>
          <w:i/>
        </w:rPr>
        <w:br/>
      </w:r>
      <w:r>
        <w:rPr>
          <w:i/>
        </w:rPr>
        <w:tab/>
      </w:r>
      <w:r>
        <w:rPr>
          <w:i/>
        </w:rPr>
        <w:tab/>
      </w:r>
      <w:r>
        <w:rPr>
          <w:i/>
        </w:rPr>
        <w:tab/>
      </w:r>
      <w:r>
        <w:rPr>
          <w:i/>
        </w:rPr>
        <w:tab/>
      </w:r>
      <w:r>
        <w:rPr>
          <w:i/>
        </w:rPr>
        <w:tab/>
        <w:t>Source: RAN5</w:t>
      </w:r>
    </w:p>
    <w:p w14:paraId="083F927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5ECAF" w14:textId="6AEDA803" w:rsidR="0030114E" w:rsidRDefault="0030114E" w:rsidP="0030114E">
      <w:pPr>
        <w:rPr>
          <w:rFonts w:ascii="Arial" w:hAnsi="Arial" w:cs="Arial"/>
          <w:b/>
          <w:sz w:val="24"/>
        </w:rPr>
      </w:pPr>
      <w:r>
        <w:rPr>
          <w:rFonts w:ascii="Arial" w:hAnsi="Arial" w:cs="Arial"/>
          <w:b/>
          <w:color w:val="0000FF"/>
          <w:sz w:val="24"/>
        </w:rPr>
        <w:t>R4-2211527</w:t>
      </w:r>
      <w:r>
        <w:rPr>
          <w:rFonts w:ascii="Arial" w:hAnsi="Arial" w:cs="Arial"/>
          <w:b/>
          <w:color w:val="0000FF"/>
          <w:sz w:val="24"/>
        </w:rPr>
        <w:tab/>
      </w:r>
      <w:r>
        <w:rPr>
          <w:rFonts w:ascii="Arial" w:hAnsi="Arial" w:cs="Arial"/>
          <w:b/>
          <w:sz w:val="24"/>
        </w:rPr>
        <w:t>LS to RAN4 on TT work for NR FR1 TRP TRS</w:t>
      </w:r>
    </w:p>
    <w:p w14:paraId="7B32C0A9"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R5-223638, to RAN4, cc RAN</w:t>
      </w:r>
      <w:r>
        <w:rPr>
          <w:i/>
        </w:rPr>
        <w:br/>
      </w:r>
      <w:r>
        <w:rPr>
          <w:i/>
        </w:rPr>
        <w:tab/>
      </w:r>
      <w:r>
        <w:rPr>
          <w:i/>
        </w:rPr>
        <w:tab/>
      </w:r>
      <w:r>
        <w:rPr>
          <w:i/>
        </w:rPr>
        <w:tab/>
      </w:r>
      <w:r>
        <w:rPr>
          <w:i/>
        </w:rPr>
        <w:tab/>
      </w:r>
      <w:r>
        <w:rPr>
          <w:i/>
        </w:rPr>
        <w:tab/>
        <w:t>Source: RAN5</w:t>
      </w:r>
    </w:p>
    <w:p w14:paraId="358AE48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36E68" w14:textId="2F2C6EE1" w:rsidR="0030114E" w:rsidRDefault="0030114E" w:rsidP="0030114E">
      <w:pPr>
        <w:rPr>
          <w:rFonts w:ascii="Arial" w:hAnsi="Arial" w:cs="Arial"/>
          <w:b/>
          <w:sz w:val="24"/>
        </w:rPr>
      </w:pPr>
      <w:r>
        <w:rPr>
          <w:rFonts w:ascii="Arial" w:hAnsi="Arial" w:cs="Arial"/>
          <w:b/>
          <w:color w:val="0000FF"/>
          <w:sz w:val="24"/>
        </w:rPr>
        <w:t>R4-2211528</w:t>
      </w:r>
      <w:r>
        <w:rPr>
          <w:rFonts w:ascii="Arial" w:hAnsi="Arial" w:cs="Arial"/>
          <w:b/>
          <w:color w:val="0000FF"/>
          <w:sz w:val="24"/>
        </w:rPr>
        <w:tab/>
      </w:r>
      <w:r>
        <w:rPr>
          <w:rFonts w:ascii="Arial" w:hAnsi="Arial" w:cs="Arial"/>
          <w:b/>
          <w:sz w:val="24"/>
        </w:rPr>
        <w:t>LS on frequency arrangements for IMT in the band 470 – 703 MHz</w:t>
      </w:r>
    </w:p>
    <w:p w14:paraId="75257E8E"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RP-221882, to APT Wireless Group, cc RAN4</w:t>
      </w:r>
      <w:r>
        <w:rPr>
          <w:i/>
        </w:rPr>
        <w:br/>
      </w:r>
      <w:r>
        <w:rPr>
          <w:i/>
        </w:rPr>
        <w:tab/>
      </w:r>
      <w:r>
        <w:rPr>
          <w:i/>
        </w:rPr>
        <w:tab/>
      </w:r>
      <w:r>
        <w:rPr>
          <w:i/>
        </w:rPr>
        <w:tab/>
      </w:r>
      <w:r>
        <w:rPr>
          <w:i/>
        </w:rPr>
        <w:tab/>
      </w:r>
      <w:r>
        <w:rPr>
          <w:i/>
        </w:rPr>
        <w:tab/>
        <w:t>Source: RAN</w:t>
      </w:r>
    </w:p>
    <w:p w14:paraId="53873F3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68BD9" w14:textId="039C8036" w:rsidR="0030114E" w:rsidRDefault="0030114E" w:rsidP="0030114E">
      <w:pPr>
        <w:rPr>
          <w:rFonts w:ascii="Arial" w:hAnsi="Arial" w:cs="Arial"/>
          <w:b/>
          <w:sz w:val="24"/>
        </w:rPr>
      </w:pPr>
      <w:r>
        <w:rPr>
          <w:rFonts w:ascii="Arial" w:hAnsi="Arial" w:cs="Arial"/>
          <w:b/>
          <w:color w:val="0000FF"/>
          <w:sz w:val="24"/>
        </w:rPr>
        <w:t>R4-2214218</w:t>
      </w:r>
      <w:r>
        <w:rPr>
          <w:rFonts w:ascii="Arial" w:hAnsi="Arial" w:cs="Arial"/>
          <w:b/>
          <w:color w:val="0000FF"/>
          <w:sz w:val="24"/>
        </w:rPr>
        <w:tab/>
      </w:r>
      <w:r>
        <w:rPr>
          <w:rFonts w:ascii="Arial" w:hAnsi="Arial" w:cs="Arial"/>
          <w:b/>
          <w:sz w:val="24"/>
        </w:rPr>
        <w:t>LS on DL-PRS measurements with reduced samples capability</w:t>
      </w:r>
    </w:p>
    <w:p w14:paraId="46DF9B0A"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R2-2208797, to RAN1, RAN4, cc -</w:t>
      </w:r>
      <w:r>
        <w:rPr>
          <w:i/>
        </w:rPr>
        <w:br/>
      </w:r>
      <w:r>
        <w:rPr>
          <w:i/>
        </w:rPr>
        <w:tab/>
      </w:r>
      <w:r>
        <w:rPr>
          <w:i/>
        </w:rPr>
        <w:tab/>
      </w:r>
      <w:r>
        <w:rPr>
          <w:i/>
        </w:rPr>
        <w:tab/>
      </w:r>
      <w:r>
        <w:rPr>
          <w:i/>
        </w:rPr>
        <w:tab/>
      </w:r>
      <w:r>
        <w:rPr>
          <w:i/>
        </w:rPr>
        <w:tab/>
        <w:t>Source: RAN2</w:t>
      </w:r>
    </w:p>
    <w:p w14:paraId="549D639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F52F6" w14:textId="7DAC9F8F" w:rsidR="0030114E" w:rsidRDefault="0030114E" w:rsidP="0030114E">
      <w:pPr>
        <w:rPr>
          <w:rFonts w:ascii="Arial" w:hAnsi="Arial" w:cs="Arial"/>
          <w:b/>
          <w:sz w:val="24"/>
        </w:rPr>
      </w:pPr>
      <w:r>
        <w:rPr>
          <w:rFonts w:ascii="Arial" w:hAnsi="Arial" w:cs="Arial"/>
          <w:b/>
          <w:color w:val="0000FF"/>
          <w:sz w:val="24"/>
        </w:rPr>
        <w:t>R4-2215133</w:t>
      </w:r>
      <w:r>
        <w:rPr>
          <w:rFonts w:ascii="Arial" w:hAnsi="Arial" w:cs="Arial"/>
          <w:b/>
          <w:color w:val="0000FF"/>
          <w:sz w:val="24"/>
        </w:rPr>
        <w:tab/>
      </w:r>
      <w:r>
        <w:rPr>
          <w:rFonts w:ascii="Arial" w:hAnsi="Arial" w:cs="Arial"/>
          <w:b/>
          <w:sz w:val="24"/>
        </w:rPr>
        <w:t>Reply LS on introduction of an offset to transmit CD-SSB and NCD-SSB at different times</w:t>
      </w:r>
    </w:p>
    <w:p w14:paraId="27B3E46E"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R1-2207980, to RAN2, cc RAN4</w:t>
      </w:r>
      <w:r>
        <w:rPr>
          <w:i/>
        </w:rPr>
        <w:br/>
      </w:r>
      <w:r>
        <w:rPr>
          <w:i/>
        </w:rPr>
        <w:tab/>
      </w:r>
      <w:r>
        <w:rPr>
          <w:i/>
        </w:rPr>
        <w:tab/>
      </w:r>
      <w:r>
        <w:rPr>
          <w:i/>
        </w:rPr>
        <w:tab/>
      </w:r>
      <w:r>
        <w:rPr>
          <w:i/>
        </w:rPr>
        <w:tab/>
      </w:r>
      <w:r>
        <w:rPr>
          <w:i/>
        </w:rPr>
        <w:tab/>
        <w:t>Source: RAN1</w:t>
      </w:r>
    </w:p>
    <w:p w14:paraId="151C520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21AE5" w14:textId="0170BC85" w:rsidR="0030114E" w:rsidRDefault="0030114E" w:rsidP="0030114E">
      <w:pPr>
        <w:rPr>
          <w:rFonts w:ascii="Arial" w:hAnsi="Arial" w:cs="Arial"/>
          <w:b/>
          <w:sz w:val="24"/>
        </w:rPr>
      </w:pPr>
      <w:r>
        <w:rPr>
          <w:rFonts w:ascii="Arial" w:hAnsi="Arial" w:cs="Arial"/>
          <w:b/>
          <w:color w:val="0000FF"/>
          <w:sz w:val="24"/>
        </w:rPr>
        <w:t>R4-2215139</w:t>
      </w:r>
      <w:r>
        <w:rPr>
          <w:rFonts w:ascii="Arial" w:hAnsi="Arial" w:cs="Arial"/>
          <w:b/>
          <w:color w:val="0000FF"/>
          <w:sz w:val="24"/>
        </w:rPr>
        <w:tab/>
      </w:r>
      <w:r>
        <w:rPr>
          <w:rFonts w:ascii="Arial" w:hAnsi="Arial" w:cs="Arial"/>
          <w:b/>
          <w:sz w:val="24"/>
        </w:rPr>
        <w:t>LS on support of positioning in FR2-2</w:t>
      </w:r>
    </w:p>
    <w:p w14:paraId="36E0A88B"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R2-2208810, to RAN1, RAN4, cc -</w:t>
      </w:r>
      <w:r>
        <w:rPr>
          <w:i/>
        </w:rPr>
        <w:br/>
      </w:r>
      <w:r>
        <w:rPr>
          <w:i/>
        </w:rPr>
        <w:tab/>
      </w:r>
      <w:r>
        <w:rPr>
          <w:i/>
        </w:rPr>
        <w:tab/>
      </w:r>
      <w:r>
        <w:rPr>
          <w:i/>
        </w:rPr>
        <w:tab/>
      </w:r>
      <w:r>
        <w:rPr>
          <w:i/>
        </w:rPr>
        <w:tab/>
      </w:r>
      <w:r>
        <w:rPr>
          <w:i/>
        </w:rPr>
        <w:tab/>
        <w:t>Source: RAN2</w:t>
      </w:r>
    </w:p>
    <w:p w14:paraId="1D2B732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CE33A" w14:textId="753853E2" w:rsidR="0030114E" w:rsidRDefault="0030114E" w:rsidP="0030114E">
      <w:pPr>
        <w:rPr>
          <w:rFonts w:ascii="Arial" w:hAnsi="Arial" w:cs="Arial"/>
          <w:b/>
          <w:sz w:val="24"/>
        </w:rPr>
      </w:pPr>
      <w:r>
        <w:rPr>
          <w:rFonts w:ascii="Arial" w:hAnsi="Arial" w:cs="Arial"/>
          <w:b/>
          <w:color w:val="0000FF"/>
          <w:sz w:val="24"/>
        </w:rPr>
        <w:t>R4-2215140</w:t>
      </w:r>
      <w:r>
        <w:rPr>
          <w:rFonts w:ascii="Arial" w:hAnsi="Arial" w:cs="Arial"/>
          <w:b/>
          <w:color w:val="0000FF"/>
          <w:sz w:val="24"/>
        </w:rPr>
        <w:tab/>
      </w:r>
      <w:r>
        <w:rPr>
          <w:rFonts w:ascii="Arial" w:hAnsi="Arial" w:cs="Arial"/>
          <w:b/>
          <w:sz w:val="24"/>
        </w:rPr>
        <w:t>LS to RAN4 on DC location</w:t>
      </w:r>
    </w:p>
    <w:p w14:paraId="7E42BA42"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R2-2209002, to RAN4, cc -</w:t>
      </w:r>
      <w:r>
        <w:rPr>
          <w:i/>
        </w:rPr>
        <w:br/>
      </w:r>
      <w:r>
        <w:rPr>
          <w:i/>
        </w:rPr>
        <w:tab/>
      </w:r>
      <w:r>
        <w:rPr>
          <w:i/>
        </w:rPr>
        <w:tab/>
      </w:r>
      <w:r>
        <w:rPr>
          <w:i/>
        </w:rPr>
        <w:tab/>
      </w:r>
      <w:r>
        <w:rPr>
          <w:i/>
        </w:rPr>
        <w:tab/>
      </w:r>
      <w:r>
        <w:rPr>
          <w:i/>
        </w:rPr>
        <w:tab/>
        <w:t>Source: RAN2</w:t>
      </w:r>
    </w:p>
    <w:p w14:paraId="5690557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701C9" w14:textId="4F013DEB" w:rsidR="0030114E" w:rsidRDefault="0030114E" w:rsidP="0030114E">
      <w:pPr>
        <w:rPr>
          <w:rFonts w:ascii="Arial" w:hAnsi="Arial" w:cs="Arial"/>
          <w:b/>
          <w:sz w:val="24"/>
        </w:rPr>
      </w:pPr>
      <w:r>
        <w:rPr>
          <w:rFonts w:ascii="Arial" w:hAnsi="Arial" w:cs="Arial"/>
          <w:b/>
          <w:color w:val="0000FF"/>
          <w:sz w:val="24"/>
        </w:rPr>
        <w:t>R4-2215141</w:t>
      </w:r>
      <w:r>
        <w:rPr>
          <w:rFonts w:ascii="Arial" w:hAnsi="Arial" w:cs="Arial"/>
          <w:b/>
          <w:color w:val="0000FF"/>
          <w:sz w:val="24"/>
        </w:rPr>
        <w:tab/>
      </w:r>
      <w:r>
        <w:rPr>
          <w:rFonts w:ascii="Arial" w:hAnsi="Arial" w:cs="Arial"/>
          <w:b/>
          <w:sz w:val="24"/>
        </w:rPr>
        <w:t>Reply LS on TA validation for CG-SDT</w:t>
      </w:r>
    </w:p>
    <w:p w14:paraId="5AC86B93"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R2-2209013, to RAN4, cc -</w:t>
      </w:r>
      <w:r>
        <w:rPr>
          <w:i/>
        </w:rPr>
        <w:br/>
      </w:r>
      <w:r>
        <w:rPr>
          <w:i/>
        </w:rPr>
        <w:tab/>
      </w:r>
      <w:r>
        <w:rPr>
          <w:i/>
        </w:rPr>
        <w:tab/>
      </w:r>
      <w:r>
        <w:rPr>
          <w:i/>
        </w:rPr>
        <w:tab/>
      </w:r>
      <w:r>
        <w:rPr>
          <w:i/>
        </w:rPr>
        <w:tab/>
      </w:r>
      <w:r>
        <w:rPr>
          <w:i/>
        </w:rPr>
        <w:tab/>
        <w:t>Source: RAN2</w:t>
      </w:r>
    </w:p>
    <w:p w14:paraId="7C2491C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14FB6" w14:textId="5954C08C" w:rsidR="0030114E" w:rsidRDefault="0030114E" w:rsidP="0030114E">
      <w:pPr>
        <w:rPr>
          <w:rFonts w:ascii="Arial" w:hAnsi="Arial" w:cs="Arial"/>
          <w:b/>
          <w:sz w:val="24"/>
        </w:rPr>
      </w:pPr>
      <w:r>
        <w:rPr>
          <w:rFonts w:ascii="Arial" w:hAnsi="Arial" w:cs="Arial"/>
          <w:b/>
          <w:color w:val="0000FF"/>
          <w:sz w:val="24"/>
        </w:rPr>
        <w:t>R4-2215150</w:t>
      </w:r>
      <w:r>
        <w:rPr>
          <w:rFonts w:ascii="Arial" w:hAnsi="Arial" w:cs="Arial"/>
          <w:b/>
          <w:color w:val="0000FF"/>
          <w:sz w:val="24"/>
        </w:rPr>
        <w:tab/>
      </w:r>
      <w:r>
        <w:rPr>
          <w:rFonts w:ascii="Arial" w:hAnsi="Arial" w:cs="Arial"/>
          <w:b/>
          <w:sz w:val="24"/>
        </w:rPr>
        <w:t>LS on updated Rel-17 RAN1 UE features lists for NR after RAN1#110 Thursday</w:t>
      </w:r>
    </w:p>
    <w:p w14:paraId="6DACFFA6"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R1-2207925, to RAN2, cc RAN4</w:t>
      </w:r>
      <w:r>
        <w:rPr>
          <w:i/>
        </w:rPr>
        <w:br/>
      </w:r>
      <w:r>
        <w:rPr>
          <w:i/>
        </w:rPr>
        <w:tab/>
      </w:r>
      <w:r>
        <w:rPr>
          <w:i/>
        </w:rPr>
        <w:tab/>
      </w:r>
      <w:r>
        <w:rPr>
          <w:i/>
        </w:rPr>
        <w:tab/>
      </w:r>
      <w:r>
        <w:rPr>
          <w:i/>
        </w:rPr>
        <w:tab/>
      </w:r>
      <w:r>
        <w:rPr>
          <w:i/>
        </w:rPr>
        <w:tab/>
        <w:t>Source: RAN1</w:t>
      </w:r>
    </w:p>
    <w:p w14:paraId="003FC44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B9B98" w14:textId="0555BB34" w:rsidR="0030114E" w:rsidRDefault="0030114E" w:rsidP="0030114E">
      <w:pPr>
        <w:rPr>
          <w:rFonts w:ascii="Arial" w:hAnsi="Arial" w:cs="Arial"/>
          <w:b/>
          <w:sz w:val="24"/>
        </w:rPr>
      </w:pPr>
      <w:r>
        <w:rPr>
          <w:rFonts w:ascii="Arial" w:hAnsi="Arial" w:cs="Arial"/>
          <w:b/>
          <w:color w:val="0000FF"/>
          <w:sz w:val="24"/>
        </w:rPr>
        <w:t>R4-2215151</w:t>
      </w:r>
      <w:r>
        <w:rPr>
          <w:rFonts w:ascii="Arial" w:hAnsi="Arial" w:cs="Arial"/>
          <w:b/>
          <w:color w:val="0000FF"/>
          <w:sz w:val="24"/>
        </w:rPr>
        <w:tab/>
      </w:r>
      <w:r>
        <w:rPr>
          <w:rFonts w:ascii="Arial" w:hAnsi="Arial" w:cs="Arial"/>
          <w:b/>
          <w:sz w:val="24"/>
        </w:rPr>
        <w:t>Rel-17 RAN1 UE features lists for LTE after RAN1#110 Thursday</w:t>
      </w:r>
    </w:p>
    <w:p w14:paraId="5BBF9FCF"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R1-2207926, to RAN2, cc RAN4</w:t>
      </w:r>
      <w:r>
        <w:rPr>
          <w:i/>
        </w:rPr>
        <w:br/>
      </w:r>
      <w:r>
        <w:rPr>
          <w:i/>
        </w:rPr>
        <w:tab/>
      </w:r>
      <w:r>
        <w:rPr>
          <w:i/>
        </w:rPr>
        <w:tab/>
      </w:r>
      <w:r>
        <w:rPr>
          <w:i/>
        </w:rPr>
        <w:tab/>
      </w:r>
      <w:r>
        <w:rPr>
          <w:i/>
        </w:rPr>
        <w:tab/>
      </w:r>
      <w:r>
        <w:rPr>
          <w:i/>
        </w:rPr>
        <w:tab/>
        <w:t>Source: RAN1</w:t>
      </w:r>
    </w:p>
    <w:p w14:paraId="2A80D7B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B7083" w14:textId="4B2D194D" w:rsidR="0030114E" w:rsidRDefault="0030114E" w:rsidP="0030114E">
      <w:pPr>
        <w:rPr>
          <w:rFonts w:ascii="Arial" w:hAnsi="Arial" w:cs="Arial"/>
          <w:b/>
          <w:sz w:val="24"/>
        </w:rPr>
      </w:pPr>
      <w:r>
        <w:rPr>
          <w:rFonts w:ascii="Arial" w:hAnsi="Arial" w:cs="Arial"/>
          <w:b/>
          <w:color w:val="0000FF"/>
          <w:sz w:val="24"/>
        </w:rPr>
        <w:t>R4-2215152</w:t>
      </w:r>
      <w:r>
        <w:rPr>
          <w:rFonts w:ascii="Arial" w:hAnsi="Arial" w:cs="Arial"/>
          <w:b/>
          <w:color w:val="0000FF"/>
          <w:sz w:val="24"/>
        </w:rPr>
        <w:tab/>
      </w:r>
      <w:r>
        <w:rPr>
          <w:rFonts w:ascii="Arial" w:hAnsi="Arial" w:cs="Arial"/>
          <w:b/>
          <w:sz w:val="24"/>
        </w:rPr>
        <w:t>Reply LS on clarification of RACH prioritisation rules between LTE and NR-U</w:t>
      </w:r>
    </w:p>
    <w:p w14:paraId="1F94F2C3"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R1-2207935, to RAN4, cc RAN2</w:t>
      </w:r>
      <w:r>
        <w:rPr>
          <w:i/>
        </w:rPr>
        <w:br/>
      </w:r>
      <w:r>
        <w:rPr>
          <w:i/>
        </w:rPr>
        <w:tab/>
      </w:r>
      <w:r>
        <w:rPr>
          <w:i/>
        </w:rPr>
        <w:tab/>
      </w:r>
      <w:r>
        <w:rPr>
          <w:i/>
        </w:rPr>
        <w:tab/>
      </w:r>
      <w:r>
        <w:rPr>
          <w:i/>
        </w:rPr>
        <w:tab/>
      </w:r>
      <w:r>
        <w:rPr>
          <w:i/>
        </w:rPr>
        <w:tab/>
        <w:t>Source: RAN1</w:t>
      </w:r>
    </w:p>
    <w:p w14:paraId="5B1A811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08B8C" w14:textId="0EFDB7D4" w:rsidR="0030114E" w:rsidRDefault="0030114E" w:rsidP="0030114E">
      <w:pPr>
        <w:rPr>
          <w:rFonts w:ascii="Arial" w:hAnsi="Arial" w:cs="Arial"/>
          <w:b/>
          <w:sz w:val="24"/>
        </w:rPr>
      </w:pPr>
      <w:r>
        <w:rPr>
          <w:rFonts w:ascii="Arial" w:hAnsi="Arial" w:cs="Arial"/>
          <w:b/>
          <w:color w:val="0000FF"/>
          <w:sz w:val="24"/>
        </w:rPr>
        <w:t>R4-2215153</w:t>
      </w:r>
      <w:r>
        <w:rPr>
          <w:rFonts w:ascii="Arial" w:hAnsi="Arial" w:cs="Arial"/>
          <w:b/>
          <w:color w:val="0000FF"/>
          <w:sz w:val="24"/>
        </w:rPr>
        <w:tab/>
      </w:r>
      <w:r>
        <w:rPr>
          <w:rFonts w:ascii="Arial" w:hAnsi="Arial" w:cs="Arial"/>
          <w:b/>
          <w:sz w:val="24"/>
        </w:rPr>
        <w:t>Reply LS on DL-PRS measurements with reduced samples capability</w:t>
      </w:r>
    </w:p>
    <w:p w14:paraId="42DF8DBE" w14:textId="77777777" w:rsidR="0030114E" w:rsidRDefault="0030114E" w:rsidP="003011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R1-2207940, to RAN2, RAN4, cc -</w:t>
      </w:r>
      <w:r>
        <w:rPr>
          <w:i/>
        </w:rPr>
        <w:br/>
      </w:r>
      <w:r>
        <w:rPr>
          <w:i/>
        </w:rPr>
        <w:tab/>
      </w:r>
      <w:r>
        <w:rPr>
          <w:i/>
        </w:rPr>
        <w:tab/>
      </w:r>
      <w:r>
        <w:rPr>
          <w:i/>
        </w:rPr>
        <w:tab/>
      </w:r>
      <w:r>
        <w:rPr>
          <w:i/>
        </w:rPr>
        <w:tab/>
      </w:r>
      <w:r>
        <w:rPr>
          <w:i/>
        </w:rPr>
        <w:tab/>
        <w:t>Source: RAN1</w:t>
      </w:r>
    </w:p>
    <w:p w14:paraId="366464E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93A08" w14:textId="77777777" w:rsidR="0030114E" w:rsidRDefault="0030114E" w:rsidP="0030114E">
      <w:pPr>
        <w:pStyle w:val="Heading3"/>
      </w:pPr>
      <w:bookmarkStart w:id="4" w:name="_Toc112568734"/>
      <w:r>
        <w:t>3.2</w:t>
      </w:r>
      <w:r>
        <w:tab/>
        <w:t>Session chair notes</w:t>
      </w:r>
      <w:bookmarkEnd w:id="4"/>
    </w:p>
    <w:p w14:paraId="74AFB34E" w14:textId="77777777" w:rsidR="0030114E" w:rsidRDefault="0030114E" w:rsidP="0030114E">
      <w:pPr>
        <w:pStyle w:val="Heading2"/>
      </w:pPr>
      <w:bookmarkStart w:id="5" w:name="_Toc112568735"/>
      <w:r>
        <w:t>4</w:t>
      </w:r>
      <w:r>
        <w:tab/>
        <w:t>Up to Rel-16 maintenance for LTE and NR</w:t>
      </w:r>
      <w:bookmarkEnd w:id="5"/>
    </w:p>
    <w:p w14:paraId="7E9C0327" w14:textId="77777777" w:rsidR="0030114E" w:rsidRDefault="0030114E" w:rsidP="0030114E">
      <w:pPr>
        <w:pStyle w:val="Heading3"/>
      </w:pPr>
      <w:bookmarkStart w:id="6" w:name="_Toc112568736"/>
      <w:r>
        <w:t>4.1</w:t>
      </w:r>
      <w:r>
        <w:tab/>
        <w:t>UE RF requirements</w:t>
      </w:r>
      <w:bookmarkEnd w:id="6"/>
    </w:p>
    <w:p w14:paraId="3681F5F7" w14:textId="07FCE4B2" w:rsidR="0030114E" w:rsidRDefault="0030114E" w:rsidP="0030114E">
      <w:pPr>
        <w:rPr>
          <w:rFonts w:ascii="Arial" w:hAnsi="Arial" w:cs="Arial"/>
          <w:b/>
          <w:sz w:val="24"/>
        </w:rPr>
      </w:pPr>
      <w:r>
        <w:rPr>
          <w:rFonts w:ascii="Arial" w:hAnsi="Arial" w:cs="Arial"/>
          <w:b/>
          <w:color w:val="0000FF"/>
          <w:sz w:val="24"/>
        </w:rPr>
        <w:t>R4-2211922</w:t>
      </w:r>
      <w:r>
        <w:rPr>
          <w:rFonts w:ascii="Arial" w:hAnsi="Arial" w:cs="Arial"/>
          <w:b/>
          <w:color w:val="0000FF"/>
          <w:sz w:val="24"/>
        </w:rPr>
        <w:tab/>
      </w:r>
      <w:r>
        <w:rPr>
          <w:rFonts w:ascii="Arial" w:hAnsi="Arial" w:cs="Arial"/>
          <w:b/>
          <w:sz w:val="24"/>
        </w:rPr>
        <w:t>modification on maiximum ouput power related terminology</w:t>
      </w:r>
    </w:p>
    <w:p w14:paraId="5F8EB2A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v15.18.0</w:t>
      </w:r>
      <w:r>
        <w:rPr>
          <w:i/>
        </w:rPr>
        <w:tab/>
        <w:t xml:space="preserve">  CR-0478  rev  Cat: F (Rel-15)</w:t>
      </w:r>
      <w:r>
        <w:rPr>
          <w:i/>
        </w:rPr>
        <w:br/>
      </w:r>
      <w:r>
        <w:rPr>
          <w:i/>
        </w:rPr>
        <w:br/>
      </w:r>
      <w:r>
        <w:rPr>
          <w:i/>
        </w:rPr>
        <w:tab/>
      </w:r>
      <w:r>
        <w:rPr>
          <w:i/>
        </w:rPr>
        <w:tab/>
      </w:r>
      <w:r>
        <w:rPr>
          <w:i/>
        </w:rPr>
        <w:tab/>
      </w:r>
      <w:r>
        <w:rPr>
          <w:i/>
        </w:rPr>
        <w:tab/>
      </w:r>
      <w:r>
        <w:rPr>
          <w:i/>
        </w:rPr>
        <w:tab/>
        <w:t>Source: Apple</w:t>
      </w:r>
    </w:p>
    <w:p w14:paraId="6F9DAAD4" w14:textId="77777777" w:rsidR="0030114E" w:rsidRDefault="0030114E" w:rsidP="0030114E">
      <w:pPr>
        <w:rPr>
          <w:rFonts w:ascii="Arial" w:hAnsi="Arial" w:cs="Arial"/>
          <w:b/>
        </w:rPr>
      </w:pPr>
      <w:r>
        <w:rPr>
          <w:rFonts w:ascii="Arial" w:hAnsi="Arial" w:cs="Arial"/>
          <w:b/>
        </w:rPr>
        <w:t xml:space="preserve">Abstract: </w:t>
      </w:r>
    </w:p>
    <w:p w14:paraId="7E5C357A" w14:textId="77777777" w:rsidR="0030114E" w:rsidRDefault="0030114E" w:rsidP="0030114E">
      <w:r>
        <w:t>[This is for endorsement]</w:t>
      </w:r>
    </w:p>
    <w:p w14:paraId="536E03A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DE28E7" w14:textId="774198E7" w:rsidR="0030114E" w:rsidRDefault="0030114E" w:rsidP="0030114E">
      <w:pPr>
        <w:rPr>
          <w:rFonts w:ascii="Arial" w:hAnsi="Arial" w:cs="Arial"/>
          <w:b/>
          <w:sz w:val="24"/>
        </w:rPr>
      </w:pPr>
      <w:r>
        <w:rPr>
          <w:rFonts w:ascii="Arial" w:hAnsi="Arial" w:cs="Arial"/>
          <w:b/>
          <w:color w:val="0000FF"/>
          <w:sz w:val="24"/>
        </w:rPr>
        <w:t>R4-2211923</w:t>
      </w:r>
      <w:r>
        <w:rPr>
          <w:rFonts w:ascii="Arial" w:hAnsi="Arial" w:cs="Arial"/>
          <w:b/>
          <w:color w:val="0000FF"/>
          <w:sz w:val="24"/>
        </w:rPr>
        <w:tab/>
      </w:r>
      <w:r>
        <w:rPr>
          <w:rFonts w:ascii="Arial" w:hAnsi="Arial" w:cs="Arial"/>
          <w:b/>
          <w:sz w:val="24"/>
        </w:rPr>
        <w:t>modification on maiximum ouput power related terminology</w:t>
      </w:r>
    </w:p>
    <w:p w14:paraId="16FF45A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v16.12.0</w:t>
      </w:r>
      <w:r>
        <w:rPr>
          <w:i/>
        </w:rPr>
        <w:tab/>
        <w:t xml:space="preserve">  CR-0479  rev  Cat: A (Rel-16)</w:t>
      </w:r>
      <w:r>
        <w:rPr>
          <w:i/>
        </w:rPr>
        <w:br/>
      </w:r>
      <w:r>
        <w:rPr>
          <w:i/>
        </w:rPr>
        <w:br/>
      </w:r>
      <w:r>
        <w:rPr>
          <w:i/>
        </w:rPr>
        <w:tab/>
      </w:r>
      <w:r>
        <w:rPr>
          <w:i/>
        </w:rPr>
        <w:tab/>
      </w:r>
      <w:r>
        <w:rPr>
          <w:i/>
        </w:rPr>
        <w:tab/>
      </w:r>
      <w:r>
        <w:rPr>
          <w:i/>
        </w:rPr>
        <w:tab/>
      </w:r>
      <w:r>
        <w:rPr>
          <w:i/>
        </w:rPr>
        <w:tab/>
        <w:t>Source: Apple</w:t>
      </w:r>
    </w:p>
    <w:p w14:paraId="2045A963" w14:textId="77777777" w:rsidR="0030114E" w:rsidRDefault="0030114E" w:rsidP="0030114E">
      <w:pPr>
        <w:rPr>
          <w:rFonts w:ascii="Arial" w:hAnsi="Arial" w:cs="Arial"/>
          <w:b/>
        </w:rPr>
      </w:pPr>
      <w:r>
        <w:rPr>
          <w:rFonts w:ascii="Arial" w:hAnsi="Arial" w:cs="Arial"/>
          <w:b/>
        </w:rPr>
        <w:t xml:space="preserve">Abstract: </w:t>
      </w:r>
    </w:p>
    <w:p w14:paraId="68F9138B" w14:textId="77777777" w:rsidR="0030114E" w:rsidRDefault="0030114E" w:rsidP="0030114E">
      <w:r>
        <w:t>[This is for endorsement]</w:t>
      </w:r>
    </w:p>
    <w:p w14:paraId="0FD12B2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93CC88" w14:textId="3DEDF288" w:rsidR="0030114E" w:rsidRDefault="0030114E" w:rsidP="0030114E">
      <w:pPr>
        <w:rPr>
          <w:rFonts w:ascii="Arial" w:hAnsi="Arial" w:cs="Arial"/>
          <w:b/>
          <w:sz w:val="24"/>
        </w:rPr>
      </w:pPr>
      <w:r>
        <w:rPr>
          <w:rFonts w:ascii="Arial" w:hAnsi="Arial" w:cs="Arial"/>
          <w:b/>
          <w:color w:val="0000FF"/>
          <w:sz w:val="24"/>
        </w:rPr>
        <w:t>R4-2211924</w:t>
      </w:r>
      <w:r>
        <w:rPr>
          <w:rFonts w:ascii="Arial" w:hAnsi="Arial" w:cs="Arial"/>
          <w:b/>
          <w:color w:val="0000FF"/>
          <w:sz w:val="24"/>
        </w:rPr>
        <w:tab/>
      </w:r>
      <w:r>
        <w:rPr>
          <w:rFonts w:ascii="Arial" w:hAnsi="Arial" w:cs="Arial"/>
          <w:b/>
          <w:sz w:val="24"/>
        </w:rPr>
        <w:t>modification on maiximum ouput power related terminology</w:t>
      </w:r>
    </w:p>
    <w:p w14:paraId="4AF96C4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CR-0480  rev  Cat: F (Rel-17)</w:t>
      </w:r>
      <w:r>
        <w:rPr>
          <w:i/>
        </w:rPr>
        <w:br/>
      </w:r>
      <w:r>
        <w:rPr>
          <w:i/>
        </w:rPr>
        <w:br/>
      </w:r>
      <w:r>
        <w:rPr>
          <w:i/>
        </w:rPr>
        <w:tab/>
      </w:r>
      <w:r>
        <w:rPr>
          <w:i/>
        </w:rPr>
        <w:tab/>
      </w:r>
      <w:r>
        <w:rPr>
          <w:i/>
        </w:rPr>
        <w:tab/>
      </w:r>
      <w:r>
        <w:rPr>
          <w:i/>
        </w:rPr>
        <w:tab/>
      </w:r>
      <w:r>
        <w:rPr>
          <w:i/>
        </w:rPr>
        <w:tab/>
        <w:t>Source: Apple</w:t>
      </w:r>
    </w:p>
    <w:p w14:paraId="63B93607" w14:textId="77777777" w:rsidR="0030114E" w:rsidRDefault="0030114E" w:rsidP="0030114E">
      <w:pPr>
        <w:rPr>
          <w:rFonts w:ascii="Arial" w:hAnsi="Arial" w:cs="Arial"/>
          <w:b/>
        </w:rPr>
      </w:pPr>
      <w:r>
        <w:rPr>
          <w:rFonts w:ascii="Arial" w:hAnsi="Arial" w:cs="Arial"/>
          <w:b/>
        </w:rPr>
        <w:t xml:space="preserve">Abstract: </w:t>
      </w:r>
    </w:p>
    <w:p w14:paraId="52A9945E" w14:textId="77777777" w:rsidR="0030114E" w:rsidRDefault="0030114E" w:rsidP="0030114E">
      <w:r>
        <w:t>Agreement</w:t>
      </w:r>
    </w:p>
    <w:p w14:paraId="6C31D5B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R4-2214569</w:t>
      </w:r>
      <w:r>
        <w:rPr>
          <w:color w:val="993300"/>
          <w:u w:val="single"/>
        </w:rPr>
        <w:t>.</w:t>
      </w:r>
    </w:p>
    <w:p w14:paraId="6C7E2EC2" w14:textId="43D091E3" w:rsidR="0030114E" w:rsidRDefault="0030114E" w:rsidP="0030114E">
      <w:pPr>
        <w:rPr>
          <w:rFonts w:ascii="Arial" w:hAnsi="Arial" w:cs="Arial"/>
          <w:b/>
          <w:sz w:val="24"/>
        </w:rPr>
      </w:pPr>
      <w:r>
        <w:rPr>
          <w:rFonts w:ascii="Arial" w:hAnsi="Arial" w:cs="Arial"/>
          <w:b/>
          <w:color w:val="0000FF"/>
          <w:sz w:val="24"/>
        </w:rPr>
        <w:t>R4-2214569</w:t>
      </w:r>
      <w:r>
        <w:rPr>
          <w:rFonts w:ascii="Arial" w:hAnsi="Arial" w:cs="Arial"/>
          <w:b/>
          <w:color w:val="0000FF"/>
          <w:sz w:val="24"/>
        </w:rPr>
        <w:tab/>
      </w:r>
      <w:r>
        <w:rPr>
          <w:rFonts w:ascii="Arial" w:hAnsi="Arial" w:cs="Arial"/>
          <w:b/>
          <w:sz w:val="24"/>
        </w:rPr>
        <w:t>modification on maiximum ouput power related terminology</w:t>
      </w:r>
    </w:p>
    <w:p w14:paraId="3E2F097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CR-0480  rev 1 Cat: F (Rel-17)</w:t>
      </w:r>
      <w:r>
        <w:rPr>
          <w:i/>
        </w:rPr>
        <w:br/>
      </w:r>
      <w:r>
        <w:rPr>
          <w:i/>
        </w:rPr>
        <w:br/>
      </w:r>
      <w:r>
        <w:rPr>
          <w:i/>
        </w:rPr>
        <w:tab/>
      </w:r>
      <w:r>
        <w:rPr>
          <w:i/>
        </w:rPr>
        <w:tab/>
      </w:r>
      <w:r>
        <w:rPr>
          <w:i/>
        </w:rPr>
        <w:tab/>
      </w:r>
      <w:r>
        <w:rPr>
          <w:i/>
        </w:rPr>
        <w:tab/>
      </w:r>
      <w:r>
        <w:rPr>
          <w:i/>
        </w:rPr>
        <w:tab/>
        <w:t>Source: Apple</w:t>
      </w:r>
    </w:p>
    <w:p w14:paraId="1D112866" w14:textId="77777777" w:rsidR="0030114E" w:rsidRDefault="0030114E" w:rsidP="0030114E">
      <w:pPr>
        <w:rPr>
          <w:color w:val="808080"/>
        </w:rPr>
      </w:pPr>
      <w:r>
        <w:rPr>
          <w:color w:val="808080"/>
        </w:rPr>
        <w:t>(Replaces R4-2211924)</w:t>
      </w:r>
    </w:p>
    <w:p w14:paraId="7590CF14" w14:textId="77777777" w:rsidR="0030114E" w:rsidRDefault="0030114E" w:rsidP="0030114E">
      <w:pPr>
        <w:rPr>
          <w:rFonts w:ascii="Arial" w:hAnsi="Arial" w:cs="Arial"/>
          <w:b/>
        </w:rPr>
      </w:pPr>
      <w:r>
        <w:rPr>
          <w:rFonts w:ascii="Arial" w:hAnsi="Arial" w:cs="Arial"/>
          <w:b/>
        </w:rPr>
        <w:t xml:space="preserve">Abstract: </w:t>
      </w:r>
    </w:p>
    <w:p w14:paraId="7548BA34" w14:textId="77777777" w:rsidR="0030114E" w:rsidRDefault="0030114E" w:rsidP="0030114E">
      <w:r>
        <w:t>[This was endorsed]</w:t>
      </w:r>
    </w:p>
    <w:p w14:paraId="44182AE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CF582F" w14:textId="77777777" w:rsidR="0030114E" w:rsidRDefault="0030114E" w:rsidP="0030114E">
      <w:pPr>
        <w:pStyle w:val="Heading4"/>
      </w:pPr>
      <w:bookmarkStart w:id="7" w:name="_Toc112568737"/>
      <w:r>
        <w:t>4.1.1</w:t>
      </w:r>
      <w:r>
        <w:tab/>
        <w:t>FR1 (38.101-1)</w:t>
      </w:r>
      <w:bookmarkEnd w:id="7"/>
    </w:p>
    <w:p w14:paraId="33799532" w14:textId="029A2B45" w:rsidR="0030114E" w:rsidRDefault="0030114E" w:rsidP="0030114E">
      <w:pPr>
        <w:rPr>
          <w:rFonts w:ascii="Arial" w:hAnsi="Arial" w:cs="Arial"/>
          <w:b/>
          <w:sz w:val="24"/>
        </w:rPr>
      </w:pPr>
      <w:r>
        <w:rPr>
          <w:rFonts w:ascii="Arial" w:hAnsi="Arial" w:cs="Arial"/>
          <w:b/>
          <w:color w:val="0000FF"/>
          <w:sz w:val="24"/>
        </w:rPr>
        <w:t>R4-2211538</w:t>
      </w:r>
      <w:r>
        <w:rPr>
          <w:rFonts w:ascii="Arial" w:hAnsi="Arial" w:cs="Arial"/>
          <w:b/>
          <w:color w:val="0000FF"/>
          <w:sz w:val="24"/>
        </w:rPr>
        <w:tab/>
      </w:r>
      <w:r>
        <w:rPr>
          <w:rFonts w:ascii="Arial" w:hAnsi="Arial" w:cs="Arial"/>
          <w:b/>
          <w:sz w:val="24"/>
        </w:rPr>
        <w:t>Discussion on additionalSpectrumEmission signalling in NR UL CA for n77 in US or Canada</w:t>
      </w:r>
    </w:p>
    <w:p w14:paraId="230F093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Mediatek India Technology Pvt.</w:t>
      </w:r>
    </w:p>
    <w:p w14:paraId="1F850F9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AAEDC" w14:textId="629AA0E3" w:rsidR="0030114E" w:rsidRDefault="0030114E" w:rsidP="0030114E">
      <w:pPr>
        <w:rPr>
          <w:rFonts w:ascii="Arial" w:hAnsi="Arial" w:cs="Arial"/>
          <w:b/>
          <w:sz w:val="24"/>
        </w:rPr>
      </w:pPr>
      <w:r>
        <w:rPr>
          <w:rFonts w:ascii="Arial" w:hAnsi="Arial" w:cs="Arial"/>
          <w:b/>
          <w:color w:val="0000FF"/>
          <w:sz w:val="24"/>
        </w:rPr>
        <w:t>R4-2211552</w:t>
      </w:r>
      <w:r>
        <w:rPr>
          <w:rFonts w:ascii="Arial" w:hAnsi="Arial" w:cs="Arial"/>
          <w:b/>
          <w:color w:val="0000FF"/>
          <w:sz w:val="24"/>
        </w:rPr>
        <w:tab/>
      </w:r>
      <w:r>
        <w:rPr>
          <w:rFonts w:ascii="Arial" w:hAnsi="Arial" w:cs="Arial"/>
          <w:b/>
          <w:sz w:val="24"/>
        </w:rPr>
        <w:t>AdditionalSpectrumEmission in NR CA for n77 in the USA</w:t>
      </w:r>
    </w:p>
    <w:p w14:paraId="294F124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22A13B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1B1A40" w14:textId="67CA9C4C" w:rsidR="0030114E" w:rsidRDefault="0030114E" w:rsidP="0030114E">
      <w:pPr>
        <w:rPr>
          <w:rFonts w:ascii="Arial" w:hAnsi="Arial" w:cs="Arial"/>
          <w:b/>
          <w:sz w:val="24"/>
        </w:rPr>
      </w:pPr>
      <w:r>
        <w:rPr>
          <w:rFonts w:ascii="Arial" w:hAnsi="Arial" w:cs="Arial"/>
          <w:b/>
          <w:color w:val="0000FF"/>
          <w:sz w:val="24"/>
        </w:rPr>
        <w:t>R4-2211574</w:t>
      </w:r>
      <w:r>
        <w:rPr>
          <w:rFonts w:ascii="Arial" w:hAnsi="Arial" w:cs="Arial"/>
          <w:b/>
          <w:color w:val="0000FF"/>
          <w:sz w:val="24"/>
        </w:rPr>
        <w:tab/>
      </w:r>
      <w:r>
        <w:rPr>
          <w:rFonts w:ascii="Arial" w:hAnsi="Arial" w:cs="Arial"/>
          <w:b/>
          <w:sz w:val="24"/>
        </w:rPr>
        <w:t>Correction to n46 channel raster</w:t>
      </w:r>
    </w:p>
    <w:p w14:paraId="623E098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Rohde &amp; Schwarz</w:t>
      </w:r>
    </w:p>
    <w:p w14:paraId="0AE99AE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DAFBBB" w14:textId="5BEDF429" w:rsidR="0030114E" w:rsidRDefault="0030114E" w:rsidP="0030114E">
      <w:pPr>
        <w:rPr>
          <w:rFonts w:ascii="Arial" w:hAnsi="Arial" w:cs="Arial"/>
          <w:b/>
          <w:sz w:val="24"/>
        </w:rPr>
      </w:pPr>
      <w:r>
        <w:rPr>
          <w:rFonts w:ascii="Arial" w:hAnsi="Arial" w:cs="Arial"/>
          <w:b/>
          <w:color w:val="0000FF"/>
          <w:sz w:val="24"/>
        </w:rPr>
        <w:t>R4-2211575</w:t>
      </w:r>
      <w:r>
        <w:rPr>
          <w:rFonts w:ascii="Arial" w:hAnsi="Arial" w:cs="Arial"/>
          <w:b/>
          <w:color w:val="0000FF"/>
          <w:sz w:val="24"/>
        </w:rPr>
        <w:tab/>
      </w:r>
      <w:r>
        <w:rPr>
          <w:rFonts w:ascii="Arial" w:hAnsi="Arial" w:cs="Arial"/>
          <w:b/>
          <w:sz w:val="24"/>
        </w:rPr>
        <w:t>Update of UL MIMO transmit quality definitions</w:t>
      </w:r>
    </w:p>
    <w:p w14:paraId="14D770B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1A41FAD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R4-2214881</w:t>
      </w:r>
      <w:r>
        <w:rPr>
          <w:color w:val="993300"/>
          <w:u w:val="single"/>
        </w:rPr>
        <w:t>.</w:t>
      </w:r>
    </w:p>
    <w:p w14:paraId="52BCC1E7" w14:textId="7F04BC24" w:rsidR="0030114E" w:rsidRDefault="0030114E" w:rsidP="0030114E">
      <w:pPr>
        <w:rPr>
          <w:rFonts w:ascii="Arial" w:hAnsi="Arial" w:cs="Arial"/>
          <w:b/>
          <w:sz w:val="24"/>
        </w:rPr>
      </w:pPr>
      <w:r>
        <w:rPr>
          <w:rFonts w:ascii="Arial" w:hAnsi="Arial" w:cs="Arial"/>
          <w:b/>
          <w:color w:val="0000FF"/>
          <w:sz w:val="24"/>
        </w:rPr>
        <w:t>R4-2211576</w:t>
      </w:r>
      <w:r>
        <w:rPr>
          <w:rFonts w:ascii="Arial" w:hAnsi="Arial" w:cs="Arial"/>
          <w:b/>
          <w:color w:val="0000FF"/>
          <w:sz w:val="24"/>
        </w:rPr>
        <w:tab/>
      </w:r>
      <w:r>
        <w:rPr>
          <w:rFonts w:ascii="Arial" w:hAnsi="Arial" w:cs="Arial"/>
          <w:b/>
          <w:sz w:val="24"/>
        </w:rPr>
        <w:t>Update of UL MIMO transmit quality definitions</w:t>
      </w:r>
    </w:p>
    <w:p w14:paraId="1983383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24E26B2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B2B5C6" w14:textId="56383178" w:rsidR="0030114E" w:rsidRDefault="0030114E" w:rsidP="0030114E">
      <w:pPr>
        <w:rPr>
          <w:rFonts w:ascii="Arial" w:hAnsi="Arial" w:cs="Arial"/>
          <w:b/>
          <w:sz w:val="24"/>
        </w:rPr>
      </w:pPr>
      <w:r>
        <w:rPr>
          <w:rFonts w:ascii="Arial" w:hAnsi="Arial" w:cs="Arial"/>
          <w:b/>
          <w:color w:val="0000FF"/>
          <w:sz w:val="24"/>
        </w:rPr>
        <w:t>R4-2211577</w:t>
      </w:r>
      <w:r>
        <w:rPr>
          <w:rFonts w:ascii="Arial" w:hAnsi="Arial" w:cs="Arial"/>
          <w:b/>
          <w:color w:val="0000FF"/>
          <w:sz w:val="24"/>
        </w:rPr>
        <w:tab/>
      </w:r>
      <w:r>
        <w:rPr>
          <w:rFonts w:ascii="Arial" w:hAnsi="Arial" w:cs="Arial"/>
          <w:b/>
          <w:sz w:val="24"/>
        </w:rPr>
        <w:t>Update of UL MIMO transmit quality definitions</w:t>
      </w:r>
    </w:p>
    <w:p w14:paraId="71D18EB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6911B2C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CEAB6D" w14:textId="0543DA8D" w:rsidR="0030114E" w:rsidRDefault="0030114E" w:rsidP="0030114E">
      <w:pPr>
        <w:rPr>
          <w:rFonts w:ascii="Arial" w:hAnsi="Arial" w:cs="Arial"/>
          <w:b/>
          <w:sz w:val="24"/>
        </w:rPr>
      </w:pPr>
      <w:r>
        <w:rPr>
          <w:rFonts w:ascii="Arial" w:hAnsi="Arial" w:cs="Arial"/>
          <w:b/>
          <w:color w:val="0000FF"/>
          <w:sz w:val="24"/>
        </w:rPr>
        <w:t>R4-2211579</w:t>
      </w:r>
      <w:r>
        <w:rPr>
          <w:rFonts w:ascii="Arial" w:hAnsi="Arial" w:cs="Arial"/>
          <w:b/>
          <w:color w:val="0000FF"/>
          <w:sz w:val="24"/>
        </w:rPr>
        <w:tab/>
      </w:r>
      <w:r>
        <w:rPr>
          <w:rFonts w:ascii="Arial" w:hAnsi="Arial" w:cs="Arial"/>
          <w:b/>
          <w:sz w:val="24"/>
        </w:rPr>
        <w:t>Addition of missing Additional Spurious Emissions Clause</w:t>
      </w:r>
    </w:p>
    <w:p w14:paraId="218198C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v15.18.0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0A02325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R4-2214882</w:t>
      </w:r>
      <w:r>
        <w:rPr>
          <w:color w:val="993300"/>
          <w:u w:val="single"/>
        </w:rPr>
        <w:t>.</w:t>
      </w:r>
    </w:p>
    <w:p w14:paraId="1723F372" w14:textId="65292580" w:rsidR="0030114E" w:rsidRDefault="0030114E" w:rsidP="0030114E">
      <w:pPr>
        <w:rPr>
          <w:rFonts w:ascii="Arial" w:hAnsi="Arial" w:cs="Arial"/>
          <w:b/>
          <w:sz w:val="24"/>
        </w:rPr>
      </w:pPr>
      <w:r>
        <w:rPr>
          <w:rFonts w:ascii="Arial" w:hAnsi="Arial" w:cs="Arial"/>
          <w:b/>
          <w:color w:val="0000FF"/>
          <w:sz w:val="24"/>
        </w:rPr>
        <w:t>R4-2211580</w:t>
      </w:r>
      <w:r>
        <w:rPr>
          <w:rFonts w:ascii="Arial" w:hAnsi="Arial" w:cs="Arial"/>
          <w:b/>
          <w:color w:val="0000FF"/>
          <w:sz w:val="24"/>
        </w:rPr>
        <w:tab/>
      </w:r>
      <w:r>
        <w:rPr>
          <w:rFonts w:ascii="Arial" w:hAnsi="Arial" w:cs="Arial"/>
          <w:b/>
          <w:sz w:val="24"/>
        </w:rPr>
        <w:t>Addition of missing Additional Spurious Emissions Clause</w:t>
      </w:r>
    </w:p>
    <w:p w14:paraId="4B47BC6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5575868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907CA2" w14:textId="79819574" w:rsidR="0030114E" w:rsidRDefault="0030114E" w:rsidP="0030114E">
      <w:pPr>
        <w:rPr>
          <w:rFonts w:ascii="Arial" w:hAnsi="Arial" w:cs="Arial"/>
          <w:b/>
          <w:sz w:val="24"/>
        </w:rPr>
      </w:pPr>
      <w:r>
        <w:rPr>
          <w:rFonts w:ascii="Arial" w:hAnsi="Arial" w:cs="Arial"/>
          <w:b/>
          <w:color w:val="0000FF"/>
          <w:sz w:val="24"/>
        </w:rPr>
        <w:t>R4-2211581</w:t>
      </w:r>
      <w:r>
        <w:rPr>
          <w:rFonts w:ascii="Arial" w:hAnsi="Arial" w:cs="Arial"/>
          <w:b/>
          <w:color w:val="0000FF"/>
          <w:sz w:val="24"/>
        </w:rPr>
        <w:tab/>
      </w:r>
      <w:r>
        <w:rPr>
          <w:rFonts w:ascii="Arial" w:hAnsi="Arial" w:cs="Arial"/>
          <w:b/>
          <w:sz w:val="24"/>
        </w:rPr>
        <w:t>Addition of missing Additional Spurious Emissions Clause</w:t>
      </w:r>
    </w:p>
    <w:p w14:paraId="76F6226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7C1E944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4F75C7" w14:textId="7D45B4E3" w:rsidR="0030114E" w:rsidRDefault="0030114E" w:rsidP="0030114E">
      <w:pPr>
        <w:rPr>
          <w:rFonts w:ascii="Arial" w:hAnsi="Arial" w:cs="Arial"/>
          <w:b/>
          <w:sz w:val="24"/>
        </w:rPr>
      </w:pPr>
      <w:r>
        <w:rPr>
          <w:rFonts w:ascii="Arial" w:hAnsi="Arial" w:cs="Arial"/>
          <w:b/>
          <w:color w:val="0000FF"/>
          <w:sz w:val="24"/>
        </w:rPr>
        <w:t>R4-2211621</w:t>
      </w:r>
      <w:r>
        <w:rPr>
          <w:rFonts w:ascii="Arial" w:hAnsi="Arial" w:cs="Arial"/>
          <w:b/>
          <w:color w:val="0000FF"/>
          <w:sz w:val="24"/>
        </w:rPr>
        <w:tab/>
      </w:r>
      <w:r>
        <w:rPr>
          <w:rFonts w:ascii="Arial" w:hAnsi="Arial" w:cs="Arial"/>
          <w:b/>
          <w:sz w:val="24"/>
        </w:rPr>
        <w:t>Correction of A-MPR for NS_50</w:t>
      </w:r>
    </w:p>
    <w:p w14:paraId="2F9EFBA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526D46D" w14:textId="77777777" w:rsidR="0030114E" w:rsidRDefault="0030114E" w:rsidP="0030114E">
      <w:pPr>
        <w:rPr>
          <w:rFonts w:ascii="Arial" w:hAnsi="Arial" w:cs="Arial"/>
          <w:b/>
        </w:rPr>
      </w:pPr>
      <w:r>
        <w:rPr>
          <w:rFonts w:ascii="Arial" w:hAnsi="Arial" w:cs="Arial"/>
          <w:b/>
        </w:rPr>
        <w:t xml:space="preserve">Abstract: </w:t>
      </w:r>
    </w:p>
    <w:p w14:paraId="34A7DDF3" w14:textId="77777777" w:rsidR="0030114E" w:rsidRDefault="0030114E" w:rsidP="0030114E">
      <w:r>
        <w:t>Add missing A-MPR value "A9".</w:t>
      </w:r>
    </w:p>
    <w:p w14:paraId="1A82FB6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397002" w14:textId="013059F0" w:rsidR="0030114E" w:rsidRDefault="0030114E" w:rsidP="0030114E">
      <w:pPr>
        <w:rPr>
          <w:rFonts w:ascii="Arial" w:hAnsi="Arial" w:cs="Arial"/>
          <w:b/>
          <w:sz w:val="24"/>
        </w:rPr>
      </w:pPr>
      <w:r>
        <w:rPr>
          <w:rFonts w:ascii="Arial" w:hAnsi="Arial" w:cs="Arial"/>
          <w:b/>
          <w:color w:val="0000FF"/>
          <w:sz w:val="24"/>
        </w:rPr>
        <w:t>R4-2211791</w:t>
      </w:r>
      <w:r>
        <w:rPr>
          <w:rFonts w:ascii="Arial" w:hAnsi="Arial" w:cs="Arial"/>
          <w:b/>
          <w:color w:val="0000FF"/>
          <w:sz w:val="24"/>
        </w:rPr>
        <w:tab/>
      </w:r>
      <w:r>
        <w:rPr>
          <w:rFonts w:ascii="Arial" w:hAnsi="Arial" w:cs="Arial"/>
          <w:b/>
          <w:sz w:val="24"/>
        </w:rPr>
        <w:t>Draft CR for updating the note of mandatory simultaneous Rx/Tx capability for FR1 NR-CA combinations</w:t>
      </w:r>
    </w:p>
    <w:p w14:paraId="26F9CD7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KDDI Corporation, Samsung, Nokia, Nokia Shanghai Bell</w:t>
      </w:r>
    </w:p>
    <w:p w14:paraId="40FAEF9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R4-2214198</w:t>
      </w:r>
      <w:r>
        <w:rPr>
          <w:color w:val="993300"/>
          <w:u w:val="single"/>
        </w:rPr>
        <w:t>.</w:t>
      </w:r>
    </w:p>
    <w:p w14:paraId="36F6F16E" w14:textId="4E44D6E4" w:rsidR="0030114E" w:rsidRDefault="0030114E" w:rsidP="0030114E">
      <w:pPr>
        <w:rPr>
          <w:rFonts w:ascii="Arial" w:hAnsi="Arial" w:cs="Arial"/>
          <w:b/>
          <w:sz w:val="24"/>
        </w:rPr>
      </w:pPr>
      <w:r>
        <w:rPr>
          <w:rFonts w:ascii="Arial" w:hAnsi="Arial" w:cs="Arial"/>
          <w:b/>
          <w:color w:val="0000FF"/>
          <w:sz w:val="24"/>
        </w:rPr>
        <w:t>R4-2211800</w:t>
      </w:r>
      <w:r>
        <w:rPr>
          <w:rFonts w:ascii="Arial" w:hAnsi="Arial" w:cs="Arial"/>
          <w:b/>
          <w:color w:val="0000FF"/>
          <w:sz w:val="24"/>
        </w:rPr>
        <w:tab/>
      </w:r>
      <w:r>
        <w:rPr>
          <w:rFonts w:ascii="Arial" w:hAnsi="Arial" w:cs="Arial"/>
          <w:b/>
          <w:sz w:val="24"/>
        </w:rPr>
        <w:t>Draft CR to TR 38.817-01 on calculations of sync raster GSCN per operating band</w:t>
      </w:r>
    </w:p>
    <w:p w14:paraId="13BBEEE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38.817-01 v15.7.0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492D14B8" w14:textId="77777777" w:rsidR="0030114E" w:rsidRDefault="0030114E" w:rsidP="0030114E">
      <w:pPr>
        <w:rPr>
          <w:rFonts w:ascii="Arial" w:hAnsi="Arial" w:cs="Arial"/>
          <w:b/>
        </w:rPr>
      </w:pPr>
      <w:r>
        <w:rPr>
          <w:rFonts w:ascii="Arial" w:hAnsi="Arial" w:cs="Arial"/>
          <w:b/>
        </w:rPr>
        <w:t xml:space="preserve">Abstract: </w:t>
      </w:r>
    </w:p>
    <w:p w14:paraId="27ED7B9F" w14:textId="77777777" w:rsidR="0030114E" w:rsidRDefault="0030114E" w:rsidP="0030114E">
      <w:r>
        <w:t>Clarify that GSCN in some bands may be defined according to deployment need instead of using the equations in clause 4.3.1.5, and delete the sentence stating the Excel spread sheet NR sync raster calculations (2019-06).xlsx is attached to the Technical Re</w:t>
      </w:r>
    </w:p>
    <w:p w14:paraId="6CF77F3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F4C1B1" w14:textId="216A9535" w:rsidR="0030114E" w:rsidRDefault="0030114E" w:rsidP="0030114E">
      <w:pPr>
        <w:rPr>
          <w:rFonts w:ascii="Arial" w:hAnsi="Arial" w:cs="Arial"/>
          <w:b/>
          <w:sz w:val="24"/>
        </w:rPr>
      </w:pPr>
      <w:r>
        <w:rPr>
          <w:rFonts w:ascii="Arial" w:hAnsi="Arial" w:cs="Arial"/>
          <w:b/>
          <w:color w:val="0000FF"/>
          <w:sz w:val="24"/>
        </w:rPr>
        <w:t>R4-2211801</w:t>
      </w:r>
      <w:r>
        <w:rPr>
          <w:rFonts w:ascii="Arial" w:hAnsi="Arial" w:cs="Arial"/>
          <w:b/>
          <w:color w:val="0000FF"/>
          <w:sz w:val="24"/>
        </w:rPr>
        <w:tab/>
      </w:r>
      <w:r>
        <w:rPr>
          <w:rFonts w:ascii="Arial" w:hAnsi="Arial" w:cs="Arial"/>
          <w:b/>
          <w:sz w:val="24"/>
        </w:rPr>
        <w:t>Draft CR to TR 38.817-01 on calculations of sync raster GSCN per operating band</w:t>
      </w:r>
    </w:p>
    <w:p w14:paraId="2CB1703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38.817-01 v16.3.0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3760B612" w14:textId="77777777" w:rsidR="0030114E" w:rsidRDefault="0030114E" w:rsidP="0030114E">
      <w:pPr>
        <w:rPr>
          <w:rFonts w:ascii="Arial" w:hAnsi="Arial" w:cs="Arial"/>
          <w:b/>
        </w:rPr>
      </w:pPr>
      <w:r>
        <w:rPr>
          <w:rFonts w:ascii="Arial" w:hAnsi="Arial" w:cs="Arial"/>
          <w:b/>
        </w:rPr>
        <w:t xml:space="preserve">Abstract: </w:t>
      </w:r>
    </w:p>
    <w:p w14:paraId="7A0F90AD" w14:textId="77777777" w:rsidR="0030114E" w:rsidRDefault="0030114E" w:rsidP="0030114E">
      <w:r>
        <w:t>Clarify that GSCN in some bands may be defined according to deployment need instead of using the equations in clause 4.3.1.5, and delete the sentence stating the Excel spread sheet NR sync raster calculations (2019-06).xlsx is attached to the Technical Re</w:t>
      </w:r>
    </w:p>
    <w:p w14:paraId="7FF8BCE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EAC702" w14:textId="6F978831" w:rsidR="0030114E" w:rsidRDefault="0030114E" w:rsidP="0030114E">
      <w:pPr>
        <w:rPr>
          <w:rFonts w:ascii="Arial" w:hAnsi="Arial" w:cs="Arial"/>
          <w:b/>
          <w:sz w:val="24"/>
        </w:rPr>
      </w:pPr>
      <w:r>
        <w:rPr>
          <w:rFonts w:ascii="Arial" w:hAnsi="Arial" w:cs="Arial"/>
          <w:b/>
          <w:color w:val="0000FF"/>
          <w:sz w:val="24"/>
        </w:rPr>
        <w:t>R4-2212018</w:t>
      </w:r>
      <w:r>
        <w:rPr>
          <w:rFonts w:ascii="Arial" w:hAnsi="Arial" w:cs="Arial"/>
          <w:b/>
          <w:color w:val="0000FF"/>
          <w:sz w:val="24"/>
        </w:rPr>
        <w:tab/>
      </w:r>
      <w:r>
        <w:rPr>
          <w:rFonts w:ascii="Arial" w:hAnsi="Arial" w:cs="Arial"/>
          <w:b/>
          <w:sz w:val="24"/>
        </w:rPr>
        <w:t>Cat F Rel-16 Draft CR to 38.101-1 to correct the typo of CA carrier leakage</w:t>
      </w:r>
    </w:p>
    <w:p w14:paraId="3EE84C5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Samsung</w:t>
      </w:r>
    </w:p>
    <w:p w14:paraId="717C9E3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50A122" w14:textId="6FF6D718" w:rsidR="0030114E" w:rsidRDefault="0030114E" w:rsidP="0030114E">
      <w:pPr>
        <w:rPr>
          <w:rFonts w:ascii="Arial" w:hAnsi="Arial" w:cs="Arial"/>
          <w:b/>
          <w:sz w:val="24"/>
        </w:rPr>
      </w:pPr>
      <w:r>
        <w:rPr>
          <w:rFonts w:ascii="Arial" w:hAnsi="Arial" w:cs="Arial"/>
          <w:b/>
          <w:color w:val="0000FF"/>
          <w:sz w:val="24"/>
        </w:rPr>
        <w:t>R4-2212019</w:t>
      </w:r>
      <w:r>
        <w:rPr>
          <w:rFonts w:ascii="Arial" w:hAnsi="Arial" w:cs="Arial"/>
          <w:b/>
          <w:color w:val="0000FF"/>
          <w:sz w:val="24"/>
        </w:rPr>
        <w:tab/>
      </w:r>
      <w:r>
        <w:rPr>
          <w:rFonts w:ascii="Arial" w:hAnsi="Arial" w:cs="Arial"/>
          <w:b/>
          <w:sz w:val="24"/>
        </w:rPr>
        <w:t>Cat A Rel-17 Draft CR to 38.101-1 to correct the typo of CA carrier leakage</w:t>
      </w:r>
    </w:p>
    <w:p w14:paraId="7343A45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Samsung</w:t>
      </w:r>
    </w:p>
    <w:p w14:paraId="75D94DC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A6A1A3" w14:textId="08220791" w:rsidR="0030114E" w:rsidRDefault="0030114E" w:rsidP="0030114E">
      <w:pPr>
        <w:rPr>
          <w:rFonts w:ascii="Arial" w:hAnsi="Arial" w:cs="Arial"/>
          <w:b/>
          <w:sz w:val="24"/>
        </w:rPr>
      </w:pPr>
      <w:r>
        <w:rPr>
          <w:rFonts w:ascii="Arial" w:hAnsi="Arial" w:cs="Arial"/>
          <w:b/>
          <w:color w:val="0000FF"/>
          <w:sz w:val="24"/>
        </w:rPr>
        <w:t>R4-2212022</w:t>
      </w:r>
      <w:r>
        <w:rPr>
          <w:rFonts w:ascii="Arial" w:hAnsi="Arial" w:cs="Arial"/>
          <w:b/>
          <w:color w:val="0000FF"/>
          <w:sz w:val="24"/>
        </w:rPr>
        <w:tab/>
      </w:r>
      <w:r>
        <w:rPr>
          <w:rFonts w:ascii="Arial" w:hAnsi="Arial" w:cs="Arial"/>
          <w:b/>
          <w:sz w:val="24"/>
        </w:rPr>
        <w:t>Cat F Rel-15 Draft CR to 38.101-1 update of simultaneous RxTx capability for band combinations</w:t>
      </w:r>
    </w:p>
    <w:p w14:paraId="458E197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Samsung, KDDI, Huawei, Hisilicon, CHTTL</w:t>
      </w:r>
    </w:p>
    <w:p w14:paraId="0A09B6E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890225" w14:textId="1B245533" w:rsidR="0030114E" w:rsidRDefault="0030114E" w:rsidP="0030114E">
      <w:pPr>
        <w:rPr>
          <w:rFonts w:ascii="Arial" w:hAnsi="Arial" w:cs="Arial"/>
          <w:b/>
          <w:sz w:val="24"/>
        </w:rPr>
      </w:pPr>
      <w:r>
        <w:rPr>
          <w:rFonts w:ascii="Arial" w:hAnsi="Arial" w:cs="Arial"/>
          <w:b/>
          <w:color w:val="0000FF"/>
          <w:sz w:val="24"/>
        </w:rPr>
        <w:t>R4-2212023</w:t>
      </w:r>
      <w:r>
        <w:rPr>
          <w:rFonts w:ascii="Arial" w:hAnsi="Arial" w:cs="Arial"/>
          <w:b/>
          <w:color w:val="0000FF"/>
          <w:sz w:val="24"/>
        </w:rPr>
        <w:tab/>
      </w:r>
      <w:r>
        <w:rPr>
          <w:rFonts w:ascii="Arial" w:hAnsi="Arial" w:cs="Arial"/>
          <w:b/>
          <w:sz w:val="24"/>
        </w:rPr>
        <w:t>Cat A Rel-16 Draft CR to 38.101-1 update of simultaneous RxTx capability for band combinations</w:t>
      </w:r>
    </w:p>
    <w:p w14:paraId="018BB18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A (Rel-16)</w:t>
      </w:r>
      <w:r>
        <w:rPr>
          <w:i/>
        </w:rPr>
        <w:br/>
      </w:r>
      <w:r>
        <w:rPr>
          <w:i/>
        </w:rPr>
        <w:br/>
      </w:r>
      <w:r>
        <w:rPr>
          <w:i/>
        </w:rPr>
        <w:tab/>
      </w:r>
      <w:r>
        <w:rPr>
          <w:i/>
        </w:rPr>
        <w:tab/>
      </w:r>
      <w:r>
        <w:rPr>
          <w:i/>
        </w:rPr>
        <w:tab/>
      </w:r>
      <w:r>
        <w:rPr>
          <w:i/>
        </w:rPr>
        <w:tab/>
      </w:r>
      <w:r>
        <w:rPr>
          <w:i/>
        </w:rPr>
        <w:tab/>
        <w:t>Source: Samsung, KDDI, Huawei, Hisilicon, CHTTL</w:t>
      </w:r>
    </w:p>
    <w:p w14:paraId="7F105C3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E546DD" w14:textId="776A29E6" w:rsidR="0030114E" w:rsidRDefault="0030114E" w:rsidP="0030114E">
      <w:pPr>
        <w:rPr>
          <w:rFonts w:ascii="Arial" w:hAnsi="Arial" w:cs="Arial"/>
          <w:b/>
          <w:sz w:val="24"/>
        </w:rPr>
      </w:pPr>
      <w:r>
        <w:rPr>
          <w:rFonts w:ascii="Arial" w:hAnsi="Arial" w:cs="Arial"/>
          <w:b/>
          <w:color w:val="0000FF"/>
          <w:sz w:val="24"/>
        </w:rPr>
        <w:t>R4-2212024</w:t>
      </w:r>
      <w:r>
        <w:rPr>
          <w:rFonts w:ascii="Arial" w:hAnsi="Arial" w:cs="Arial"/>
          <w:b/>
          <w:color w:val="0000FF"/>
          <w:sz w:val="24"/>
        </w:rPr>
        <w:tab/>
      </w:r>
      <w:r>
        <w:rPr>
          <w:rFonts w:ascii="Arial" w:hAnsi="Arial" w:cs="Arial"/>
          <w:b/>
          <w:sz w:val="24"/>
        </w:rPr>
        <w:t>Cat A Rel-17 Draft CR to 38.101-1 update of simultaneous RxTx capability for band combinations</w:t>
      </w:r>
    </w:p>
    <w:p w14:paraId="4745A0E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Samsung, KDDI, Huawei, Hisilicon, CHTTL</w:t>
      </w:r>
    </w:p>
    <w:p w14:paraId="4169EDB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D65F4E" w14:textId="7907F893" w:rsidR="0030114E" w:rsidRDefault="0030114E" w:rsidP="0030114E">
      <w:pPr>
        <w:rPr>
          <w:rFonts w:ascii="Arial" w:hAnsi="Arial" w:cs="Arial"/>
          <w:b/>
          <w:sz w:val="24"/>
        </w:rPr>
      </w:pPr>
      <w:r>
        <w:rPr>
          <w:rFonts w:ascii="Arial" w:hAnsi="Arial" w:cs="Arial"/>
          <w:b/>
          <w:color w:val="0000FF"/>
          <w:sz w:val="24"/>
        </w:rPr>
        <w:t>R4-2212066</w:t>
      </w:r>
      <w:r>
        <w:rPr>
          <w:rFonts w:ascii="Arial" w:hAnsi="Arial" w:cs="Arial"/>
          <w:b/>
          <w:color w:val="0000FF"/>
          <w:sz w:val="24"/>
        </w:rPr>
        <w:tab/>
      </w:r>
      <w:r>
        <w:rPr>
          <w:rFonts w:ascii="Arial" w:hAnsi="Arial" w:cs="Arial"/>
          <w:b/>
          <w:sz w:val="24"/>
        </w:rPr>
        <w:t>30 MHz UE in 40MHz network</w:t>
      </w:r>
    </w:p>
    <w:p w14:paraId="03C500C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EAD9C9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815B7" w14:textId="101CF116" w:rsidR="0030114E" w:rsidRDefault="0030114E" w:rsidP="0030114E">
      <w:pPr>
        <w:rPr>
          <w:rFonts w:ascii="Arial" w:hAnsi="Arial" w:cs="Arial"/>
          <w:b/>
          <w:sz w:val="24"/>
        </w:rPr>
      </w:pPr>
      <w:r>
        <w:rPr>
          <w:rFonts w:ascii="Arial" w:hAnsi="Arial" w:cs="Arial"/>
          <w:b/>
          <w:color w:val="0000FF"/>
          <w:sz w:val="24"/>
        </w:rPr>
        <w:t>R4-2212139</w:t>
      </w:r>
      <w:r>
        <w:rPr>
          <w:rFonts w:ascii="Arial" w:hAnsi="Arial" w:cs="Arial"/>
          <w:b/>
          <w:color w:val="0000FF"/>
          <w:sz w:val="24"/>
        </w:rPr>
        <w:tab/>
      </w:r>
      <w:r>
        <w:rPr>
          <w:rFonts w:ascii="Arial" w:hAnsi="Arial" w:cs="Arial"/>
          <w:b/>
          <w:sz w:val="24"/>
        </w:rPr>
        <w:t>Operation with Different Channel BWs in n28</w:t>
      </w:r>
    </w:p>
    <w:p w14:paraId="4CA6C6E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D2CEF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99143" w14:textId="30E5DD00" w:rsidR="0030114E" w:rsidRDefault="0030114E" w:rsidP="0030114E">
      <w:pPr>
        <w:rPr>
          <w:rFonts w:ascii="Arial" w:hAnsi="Arial" w:cs="Arial"/>
          <w:b/>
          <w:sz w:val="24"/>
        </w:rPr>
      </w:pPr>
      <w:r>
        <w:rPr>
          <w:rFonts w:ascii="Arial" w:hAnsi="Arial" w:cs="Arial"/>
          <w:b/>
          <w:color w:val="0000FF"/>
          <w:sz w:val="24"/>
        </w:rPr>
        <w:t>R4-2212222</w:t>
      </w:r>
      <w:r>
        <w:rPr>
          <w:rFonts w:ascii="Arial" w:hAnsi="Arial" w:cs="Arial"/>
          <w:b/>
          <w:color w:val="0000FF"/>
          <w:sz w:val="24"/>
        </w:rPr>
        <w:tab/>
      </w:r>
      <w:r>
        <w:rPr>
          <w:rFonts w:ascii="Arial" w:hAnsi="Arial" w:cs="Arial"/>
          <w:b/>
          <w:sz w:val="24"/>
        </w:rPr>
        <w:t>Draft CR to 38101-1-gc1 for n41 relevant MSD test frequencies</w:t>
      </w:r>
    </w:p>
    <w:p w14:paraId="5773614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v16.12.1</w:t>
      </w:r>
      <w:r>
        <w:rPr>
          <w:i/>
        </w:rPr>
        <w:tab/>
        <w:t xml:space="preserve">  CR-  rev  Cat:  (Rel-16)</w:t>
      </w:r>
      <w:r>
        <w:rPr>
          <w:i/>
        </w:rPr>
        <w:br/>
      </w:r>
      <w:r>
        <w:rPr>
          <w:i/>
        </w:rPr>
        <w:br/>
      </w:r>
      <w:r>
        <w:rPr>
          <w:i/>
        </w:rPr>
        <w:tab/>
      </w:r>
      <w:r>
        <w:rPr>
          <w:i/>
        </w:rPr>
        <w:tab/>
      </w:r>
      <w:r>
        <w:rPr>
          <w:i/>
        </w:rPr>
        <w:tab/>
      </w:r>
      <w:r>
        <w:rPr>
          <w:i/>
        </w:rPr>
        <w:tab/>
      </w:r>
      <w:r>
        <w:rPr>
          <w:i/>
        </w:rPr>
        <w:tab/>
        <w:t>Source: MediaTek Inc.</w:t>
      </w:r>
    </w:p>
    <w:p w14:paraId="3C99213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5C1EF0" w14:textId="373DDC29" w:rsidR="0030114E" w:rsidRDefault="0030114E" w:rsidP="0030114E">
      <w:pPr>
        <w:rPr>
          <w:rFonts w:ascii="Arial" w:hAnsi="Arial" w:cs="Arial"/>
          <w:b/>
          <w:sz w:val="24"/>
        </w:rPr>
      </w:pPr>
      <w:r>
        <w:rPr>
          <w:rFonts w:ascii="Arial" w:hAnsi="Arial" w:cs="Arial"/>
          <w:b/>
          <w:color w:val="0000FF"/>
          <w:sz w:val="24"/>
        </w:rPr>
        <w:t>R4-2212249</w:t>
      </w:r>
      <w:r>
        <w:rPr>
          <w:rFonts w:ascii="Arial" w:hAnsi="Arial" w:cs="Arial"/>
          <w:b/>
          <w:color w:val="0000FF"/>
          <w:sz w:val="24"/>
        </w:rPr>
        <w:tab/>
      </w:r>
      <w:r>
        <w:rPr>
          <w:rFonts w:ascii="Arial" w:hAnsi="Arial" w:cs="Arial"/>
          <w:b/>
          <w:sz w:val="24"/>
        </w:rPr>
        <w:t>Draft CR to 38101-1-h60 for n41 relevant MSD test frequencies</w:t>
      </w:r>
    </w:p>
    <w:p w14:paraId="7414535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MediaTek Inc.</w:t>
      </w:r>
    </w:p>
    <w:p w14:paraId="63047CD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33DB86" w14:textId="7F8B5206" w:rsidR="0030114E" w:rsidRDefault="0030114E" w:rsidP="0030114E">
      <w:pPr>
        <w:rPr>
          <w:rFonts w:ascii="Arial" w:hAnsi="Arial" w:cs="Arial"/>
          <w:b/>
          <w:sz w:val="24"/>
        </w:rPr>
      </w:pPr>
      <w:r>
        <w:rPr>
          <w:rFonts w:ascii="Arial" w:hAnsi="Arial" w:cs="Arial"/>
          <w:b/>
          <w:color w:val="0000FF"/>
          <w:sz w:val="24"/>
        </w:rPr>
        <w:t>R4-2212319</w:t>
      </w:r>
      <w:r>
        <w:rPr>
          <w:rFonts w:ascii="Arial" w:hAnsi="Arial" w:cs="Arial"/>
          <w:b/>
          <w:color w:val="0000FF"/>
          <w:sz w:val="24"/>
        </w:rPr>
        <w:tab/>
      </w:r>
      <w:r>
        <w:rPr>
          <w:rFonts w:ascii="Arial" w:hAnsi="Arial" w:cs="Arial"/>
          <w:b/>
          <w:sz w:val="24"/>
        </w:rPr>
        <w:t>30MHz reconfiguration failure when accessing 40MHz network of n28</w:t>
      </w:r>
    </w:p>
    <w:p w14:paraId="30F6C45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B8532D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6B182" w14:textId="6819AD49" w:rsidR="0030114E" w:rsidRDefault="0030114E" w:rsidP="0030114E">
      <w:pPr>
        <w:rPr>
          <w:rFonts w:ascii="Arial" w:hAnsi="Arial" w:cs="Arial"/>
          <w:b/>
          <w:sz w:val="24"/>
        </w:rPr>
      </w:pPr>
      <w:r>
        <w:rPr>
          <w:rFonts w:ascii="Arial" w:hAnsi="Arial" w:cs="Arial"/>
          <w:b/>
          <w:color w:val="0000FF"/>
          <w:sz w:val="24"/>
        </w:rPr>
        <w:t>R4-2212361</w:t>
      </w:r>
      <w:r>
        <w:rPr>
          <w:rFonts w:ascii="Arial" w:hAnsi="Arial" w:cs="Arial"/>
          <w:b/>
          <w:color w:val="0000FF"/>
          <w:sz w:val="24"/>
        </w:rPr>
        <w:tab/>
      </w:r>
      <w:r>
        <w:rPr>
          <w:rFonts w:ascii="Arial" w:hAnsi="Arial" w:cs="Arial"/>
          <w:b/>
          <w:sz w:val="24"/>
        </w:rPr>
        <w:t>Draft CR for TS 38.101-1 Rel-15: Corrections on band combinations for UE co-existence</w:t>
      </w:r>
    </w:p>
    <w:p w14:paraId="7C72E49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Apple</w:t>
      </w:r>
    </w:p>
    <w:p w14:paraId="06E590CF" w14:textId="77777777" w:rsidR="0030114E" w:rsidRDefault="0030114E" w:rsidP="0030114E">
      <w:pPr>
        <w:rPr>
          <w:rFonts w:ascii="Arial" w:hAnsi="Arial" w:cs="Arial"/>
          <w:b/>
        </w:rPr>
      </w:pPr>
      <w:r>
        <w:rPr>
          <w:rFonts w:ascii="Arial" w:hAnsi="Arial" w:cs="Arial"/>
          <w:b/>
        </w:rPr>
        <w:t xml:space="preserve">Abstract: </w:t>
      </w:r>
    </w:p>
    <w:p w14:paraId="4D344307" w14:textId="77777777" w:rsidR="0030114E" w:rsidRDefault="0030114E" w:rsidP="0030114E">
      <w:r>
        <w:t>[Jinqiang (OPPO) stated it changed to agreeable]</w:t>
      </w:r>
    </w:p>
    <w:p w14:paraId="0A7AB55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19AC20" w14:textId="6253D9FC" w:rsidR="0030114E" w:rsidRDefault="0030114E" w:rsidP="0030114E">
      <w:pPr>
        <w:rPr>
          <w:rFonts w:ascii="Arial" w:hAnsi="Arial" w:cs="Arial"/>
          <w:b/>
          <w:sz w:val="24"/>
        </w:rPr>
      </w:pPr>
      <w:r>
        <w:rPr>
          <w:rFonts w:ascii="Arial" w:hAnsi="Arial" w:cs="Arial"/>
          <w:b/>
          <w:color w:val="0000FF"/>
          <w:sz w:val="24"/>
        </w:rPr>
        <w:t>R4-2212362</w:t>
      </w:r>
      <w:r>
        <w:rPr>
          <w:rFonts w:ascii="Arial" w:hAnsi="Arial" w:cs="Arial"/>
          <w:b/>
          <w:color w:val="0000FF"/>
          <w:sz w:val="24"/>
        </w:rPr>
        <w:tab/>
      </w:r>
      <w:r>
        <w:rPr>
          <w:rFonts w:ascii="Arial" w:hAnsi="Arial" w:cs="Arial"/>
          <w:b/>
          <w:sz w:val="24"/>
        </w:rPr>
        <w:t>Draft CR for TS 38.101-1 Rel-16: Corrections on band combinations for UE co-existence</w:t>
      </w:r>
    </w:p>
    <w:p w14:paraId="4E48808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v16.12.0</w:t>
      </w:r>
      <w:r>
        <w:rPr>
          <w:i/>
        </w:rPr>
        <w:tab/>
        <w:t xml:space="preserve">  CR-  rev  Cat: F (Rel-16)</w:t>
      </w:r>
      <w:r>
        <w:rPr>
          <w:i/>
        </w:rPr>
        <w:br/>
      </w:r>
      <w:r>
        <w:rPr>
          <w:i/>
        </w:rPr>
        <w:br/>
      </w:r>
      <w:r>
        <w:rPr>
          <w:i/>
        </w:rPr>
        <w:tab/>
      </w:r>
      <w:r>
        <w:rPr>
          <w:i/>
        </w:rPr>
        <w:tab/>
      </w:r>
      <w:r>
        <w:rPr>
          <w:i/>
        </w:rPr>
        <w:tab/>
      </w:r>
      <w:r>
        <w:rPr>
          <w:i/>
        </w:rPr>
        <w:tab/>
      </w:r>
      <w:r>
        <w:rPr>
          <w:i/>
        </w:rPr>
        <w:tab/>
        <w:t>Source: Apple</w:t>
      </w:r>
    </w:p>
    <w:p w14:paraId="43A17344" w14:textId="77777777" w:rsidR="0030114E" w:rsidRDefault="0030114E" w:rsidP="0030114E">
      <w:pPr>
        <w:rPr>
          <w:rFonts w:ascii="Arial" w:hAnsi="Arial" w:cs="Arial"/>
          <w:b/>
        </w:rPr>
      </w:pPr>
      <w:r>
        <w:rPr>
          <w:rFonts w:ascii="Arial" w:hAnsi="Arial" w:cs="Arial"/>
          <w:b/>
        </w:rPr>
        <w:t xml:space="preserve">Abstract: </w:t>
      </w:r>
    </w:p>
    <w:p w14:paraId="756D4143" w14:textId="77777777" w:rsidR="0030114E" w:rsidRDefault="0030114E" w:rsidP="0030114E">
      <w:r>
        <w:t>[Jinqiang (OPPO) stated it changed to agreeable]</w:t>
      </w:r>
    </w:p>
    <w:p w14:paraId="2D0707E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DE7409" w14:textId="2F0B60A3" w:rsidR="0030114E" w:rsidRDefault="0030114E" w:rsidP="0030114E">
      <w:pPr>
        <w:rPr>
          <w:rFonts w:ascii="Arial" w:hAnsi="Arial" w:cs="Arial"/>
          <w:b/>
          <w:sz w:val="24"/>
        </w:rPr>
      </w:pPr>
      <w:r>
        <w:rPr>
          <w:rFonts w:ascii="Arial" w:hAnsi="Arial" w:cs="Arial"/>
          <w:b/>
          <w:color w:val="0000FF"/>
          <w:sz w:val="24"/>
        </w:rPr>
        <w:t>R4-2212363</w:t>
      </w:r>
      <w:r>
        <w:rPr>
          <w:rFonts w:ascii="Arial" w:hAnsi="Arial" w:cs="Arial"/>
          <w:b/>
          <w:color w:val="0000FF"/>
          <w:sz w:val="24"/>
        </w:rPr>
        <w:tab/>
      </w:r>
      <w:r>
        <w:rPr>
          <w:rFonts w:ascii="Arial" w:hAnsi="Arial" w:cs="Arial"/>
          <w:b/>
          <w:sz w:val="24"/>
        </w:rPr>
        <w:t>CR for TS 38.101-1 Rel-17: Corrections on band combinations for UE co-existence</w:t>
      </w:r>
    </w:p>
    <w:p w14:paraId="198BFB2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CR-1144  rev  Cat: F (Rel-17)</w:t>
      </w:r>
      <w:r>
        <w:rPr>
          <w:i/>
        </w:rPr>
        <w:br/>
      </w:r>
      <w:r>
        <w:rPr>
          <w:i/>
        </w:rPr>
        <w:br/>
      </w:r>
      <w:r>
        <w:rPr>
          <w:i/>
        </w:rPr>
        <w:tab/>
      </w:r>
      <w:r>
        <w:rPr>
          <w:i/>
        </w:rPr>
        <w:tab/>
      </w:r>
      <w:r>
        <w:rPr>
          <w:i/>
        </w:rPr>
        <w:tab/>
      </w:r>
      <w:r>
        <w:rPr>
          <w:i/>
        </w:rPr>
        <w:tab/>
      </w:r>
      <w:r>
        <w:rPr>
          <w:i/>
        </w:rPr>
        <w:tab/>
        <w:t>Source: Apple</w:t>
      </w:r>
    </w:p>
    <w:p w14:paraId="04150C7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R4-2214583</w:t>
      </w:r>
      <w:r>
        <w:rPr>
          <w:color w:val="993300"/>
          <w:u w:val="single"/>
        </w:rPr>
        <w:t>.</w:t>
      </w:r>
    </w:p>
    <w:p w14:paraId="62871F56" w14:textId="18E82C1D" w:rsidR="0030114E" w:rsidRDefault="0030114E" w:rsidP="0030114E">
      <w:pPr>
        <w:rPr>
          <w:rFonts w:ascii="Arial" w:hAnsi="Arial" w:cs="Arial"/>
          <w:b/>
          <w:sz w:val="24"/>
        </w:rPr>
      </w:pPr>
      <w:r>
        <w:rPr>
          <w:rFonts w:ascii="Arial" w:hAnsi="Arial" w:cs="Arial"/>
          <w:b/>
          <w:color w:val="0000FF"/>
          <w:sz w:val="24"/>
        </w:rPr>
        <w:t>R4-2212368</w:t>
      </w:r>
      <w:r>
        <w:rPr>
          <w:rFonts w:ascii="Arial" w:hAnsi="Arial" w:cs="Arial"/>
          <w:b/>
          <w:color w:val="0000FF"/>
          <w:sz w:val="24"/>
        </w:rPr>
        <w:tab/>
      </w:r>
      <w:r>
        <w:rPr>
          <w:rFonts w:ascii="Arial" w:hAnsi="Arial" w:cs="Arial"/>
          <w:b/>
          <w:sz w:val="24"/>
        </w:rPr>
        <w:t>Discussion on UE coexistence</w:t>
      </w:r>
    </w:p>
    <w:p w14:paraId="5B63E91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8B7690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118CC" w14:textId="2C5E2BDB" w:rsidR="0030114E" w:rsidRDefault="0030114E" w:rsidP="0030114E">
      <w:pPr>
        <w:rPr>
          <w:rFonts w:ascii="Arial" w:hAnsi="Arial" w:cs="Arial"/>
          <w:b/>
          <w:sz w:val="24"/>
        </w:rPr>
      </w:pPr>
      <w:r>
        <w:rPr>
          <w:rFonts w:ascii="Arial" w:hAnsi="Arial" w:cs="Arial"/>
          <w:b/>
          <w:color w:val="0000FF"/>
          <w:sz w:val="24"/>
        </w:rPr>
        <w:t>R4-2212369</w:t>
      </w:r>
      <w:r>
        <w:rPr>
          <w:rFonts w:ascii="Arial" w:hAnsi="Arial" w:cs="Arial"/>
          <w:b/>
          <w:color w:val="0000FF"/>
          <w:sz w:val="24"/>
        </w:rPr>
        <w:tab/>
      </w:r>
      <w:r>
        <w:rPr>
          <w:rFonts w:ascii="Arial" w:hAnsi="Arial" w:cs="Arial"/>
          <w:b/>
          <w:sz w:val="24"/>
        </w:rPr>
        <w:t>Discussion on 40MHz gNB for band n28</w:t>
      </w:r>
    </w:p>
    <w:p w14:paraId="60CACDA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8BFF84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52C21" w14:textId="1C2071EB" w:rsidR="0030114E" w:rsidRDefault="0030114E" w:rsidP="0030114E">
      <w:pPr>
        <w:rPr>
          <w:rFonts w:ascii="Arial" w:hAnsi="Arial" w:cs="Arial"/>
          <w:b/>
          <w:sz w:val="24"/>
        </w:rPr>
      </w:pPr>
      <w:r>
        <w:rPr>
          <w:rFonts w:ascii="Arial" w:hAnsi="Arial" w:cs="Arial"/>
          <w:b/>
          <w:color w:val="0000FF"/>
          <w:sz w:val="24"/>
        </w:rPr>
        <w:t>R4-2212530</w:t>
      </w:r>
      <w:r>
        <w:rPr>
          <w:rFonts w:ascii="Arial" w:hAnsi="Arial" w:cs="Arial"/>
          <w:b/>
          <w:color w:val="0000FF"/>
          <w:sz w:val="24"/>
        </w:rPr>
        <w:tab/>
      </w:r>
      <w:r>
        <w:rPr>
          <w:rFonts w:ascii="Arial" w:hAnsi="Arial" w:cs="Arial"/>
          <w:b/>
          <w:sz w:val="24"/>
        </w:rPr>
        <w:t>RMC related aspects for FR1 UL coherent MIMO</w:t>
      </w:r>
    </w:p>
    <w:p w14:paraId="33665A2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7BF6C70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F0F3A" w14:textId="4D46C5BC" w:rsidR="0030114E" w:rsidRDefault="0030114E" w:rsidP="0030114E">
      <w:pPr>
        <w:rPr>
          <w:rFonts w:ascii="Arial" w:hAnsi="Arial" w:cs="Arial"/>
          <w:b/>
          <w:sz w:val="24"/>
        </w:rPr>
      </w:pPr>
      <w:r>
        <w:rPr>
          <w:rFonts w:ascii="Arial" w:hAnsi="Arial" w:cs="Arial"/>
          <w:b/>
          <w:color w:val="0000FF"/>
          <w:sz w:val="24"/>
        </w:rPr>
        <w:t>R4-2212536</w:t>
      </w:r>
      <w:r>
        <w:rPr>
          <w:rFonts w:ascii="Arial" w:hAnsi="Arial" w:cs="Arial"/>
          <w:b/>
          <w:color w:val="0000FF"/>
          <w:sz w:val="24"/>
        </w:rPr>
        <w:tab/>
      </w:r>
      <w:r>
        <w:rPr>
          <w:rFonts w:ascii="Arial" w:hAnsi="Arial" w:cs="Arial"/>
          <w:b/>
          <w:sz w:val="24"/>
        </w:rPr>
        <w:t>Correction to EVM measurement point for DFTs-OFDM DM-RS Type 2</w:t>
      </w:r>
    </w:p>
    <w:p w14:paraId="29BD748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Anritsu Limited</w:t>
      </w:r>
    </w:p>
    <w:p w14:paraId="48F7379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R4-2214966</w:t>
      </w:r>
      <w:r>
        <w:rPr>
          <w:color w:val="993300"/>
          <w:u w:val="single"/>
        </w:rPr>
        <w:t>.</w:t>
      </w:r>
    </w:p>
    <w:p w14:paraId="2F1CA479" w14:textId="7657747C" w:rsidR="0030114E" w:rsidRDefault="0030114E" w:rsidP="0030114E">
      <w:pPr>
        <w:rPr>
          <w:rFonts w:ascii="Arial" w:hAnsi="Arial" w:cs="Arial"/>
          <w:b/>
          <w:sz w:val="24"/>
        </w:rPr>
      </w:pPr>
      <w:r>
        <w:rPr>
          <w:rFonts w:ascii="Arial" w:hAnsi="Arial" w:cs="Arial"/>
          <w:b/>
          <w:color w:val="0000FF"/>
          <w:sz w:val="24"/>
        </w:rPr>
        <w:t>R4-2212537</w:t>
      </w:r>
      <w:r>
        <w:rPr>
          <w:rFonts w:ascii="Arial" w:hAnsi="Arial" w:cs="Arial"/>
          <w:b/>
          <w:color w:val="0000FF"/>
          <w:sz w:val="24"/>
        </w:rPr>
        <w:tab/>
      </w:r>
      <w:r>
        <w:rPr>
          <w:rFonts w:ascii="Arial" w:hAnsi="Arial" w:cs="Arial"/>
          <w:b/>
          <w:sz w:val="24"/>
        </w:rPr>
        <w:t>Correction to EVM measurement point for DFTs-OFDM DM-RS Type 2</w:t>
      </w:r>
    </w:p>
    <w:p w14:paraId="58F1E53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Anritsu Limited</w:t>
      </w:r>
    </w:p>
    <w:p w14:paraId="4ECC762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1CC0AC" w14:textId="39D8D40E" w:rsidR="0030114E" w:rsidRDefault="0030114E" w:rsidP="0030114E">
      <w:pPr>
        <w:rPr>
          <w:rFonts w:ascii="Arial" w:hAnsi="Arial" w:cs="Arial"/>
          <w:b/>
          <w:sz w:val="24"/>
        </w:rPr>
      </w:pPr>
      <w:r>
        <w:rPr>
          <w:rFonts w:ascii="Arial" w:hAnsi="Arial" w:cs="Arial"/>
          <w:b/>
          <w:color w:val="0000FF"/>
          <w:sz w:val="24"/>
        </w:rPr>
        <w:t>R4-2212542</w:t>
      </w:r>
      <w:r>
        <w:rPr>
          <w:rFonts w:ascii="Arial" w:hAnsi="Arial" w:cs="Arial"/>
          <w:b/>
          <w:color w:val="0000FF"/>
          <w:sz w:val="24"/>
        </w:rPr>
        <w:tab/>
      </w:r>
      <w:r>
        <w:rPr>
          <w:rFonts w:ascii="Arial" w:hAnsi="Arial" w:cs="Arial"/>
          <w:b/>
          <w:sz w:val="24"/>
        </w:rPr>
        <w:t>Draft CR to update Pcmax tolerance for PC1.5</w:t>
      </w:r>
    </w:p>
    <w:p w14:paraId="173D5CE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Anritsu Limited</w:t>
      </w:r>
    </w:p>
    <w:p w14:paraId="30EC66B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4BE22B" w14:textId="589005D2" w:rsidR="0030114E" w:rsidRDefault="0030114E" w:rsidP="0030114E">
      <w:pPr>
        <w:rPr>
          <w:rFonts w:ascii="Arial" w:hAnsi="Arial" w:cs="Arial"/>
          <w:b/>
          <w:sz w:val="24"/>
        </w:rPr>
      </w:pPr>
      <w:r>
        <w:rPr>
          <w:rFonts w:ascii="Arial" w:hAnsi="Arial" w:cs="Arial"/>
          <w:b/>
          <w:color w:val="0000FF"/>
          <w:sz w:val="24"/>
        </w:rPr>
        <w:t>R4-2212563</w:t>
      </w:r>
      <w:r>
        <w:rPr>
          <w:rFonts w:ascii="Arial" w:hAnsi="Arial" w:cs="Arial"/>
          <w:b/>
          <w:color w:val="0000FF"/>
          <w:sz w:val="24"/>
        </w:rPr>
        <w:tab/>
      </w:r>
      <w:r>
        <w:rPr>
          <w:rFonts w:ascii="Arial" w:hAnsi="Arial" w:cs="Arial"/>
          <w:b/>
          <w:sz w:val="24"/>
        </w:rPr>
        <w:t>Draft CR to TS38.101-1[R15] Corrections on Output power dynamics</w:t>
      </w:r>
    </w:p>
    <w:p w14:paraId="3682C50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6173439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3C40E0" w14:textId="5FD0C195" w:rsidR="0030114E" w:rsidRDefault="0030114E" w:rsidP="0030114E">
      <w:pPr>
        <w:rPr>
          <w:rFonts w:ascii="Arial" w:hAnsi="Arial" w:cs="Arial"/>
          <w:b/>
          <w:sz w:val="24"/>
        </w:rPr>
      </w:pPr>
      <w:r>
        <w:rPr>
          <w:rFonts w:ascii="Arial" w:hAnsi="Arial" w:cs="Arial"/>
          <w:b/>
          <w:color w:val="0000FF"/>
          <w:sz w:val="24"/>
        </w:rPr>
        <w:t>R4-2212564</w:t>
      </w:r>
      <w:r>
        <w:rPr>
          <w:rFonts w:ascii="Arial" w:hAnsi="Arial" w:cs="Arial"/>
          <w:b/>
          <w:color w:val="0000FF"/>
          <w:sz w:val="24"/>
        </w:rPr>
        <w:tab/>
      </w:r>
      <w:r>
        <w:rPr>
          <w:rFonts w:ascii="Arial" w:hAnsi="Arial" w:cs="Arial"/>
          <w:b/>
          <w:sz w:val="24"/>
        </w:rPr>
        <w:t>Draft CR to TS38.101-1[R16] Corrections on Output power dynamics</w:t>
      </w:r>
    </w:p>
    <w:p w14:paraId="6112A47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A (Rel-16)</w:t>
      </w:r>
      <w:r>
        <w:rPr>
          <w:i/>
        </w:rPr>
        <w:br/>
      </w:r>
      <w:r>
        <w:rPr>
          <w:i/>
        </w:rPr>
        <w:br/>
      </w:r>
      <w:r>
        <w:rPr>
          <w:i/>
        </w:rPr>
        <w:tab/>
      </w:r>
      <w:r>
        <w:rPr>
          <w:i/>
        </w:rPr>
        <w:tab/>
      </w:r>
      <w:r>
        <w:rPr>
          <w:i/>
        </w:rPr>
        <w:tab/>
      </w:r>
      <w:r>
        <w:rPr>
          <w:i/>
        </w:rPr>
        <w:tab/>
      </w:r>
      <w:r>
        <w:rPr>
          <w:i/>
        </w:rPr>
        <w:tab/>
        <w:t>Source: ZTE Corporation</w:t>
      </w:r>
    </w:p>
    <w:p w14:paraId="773CB32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9F566E" w14:textId="5758C81C" w:rsidR="0030114E" w:rsidRDefault="0030114E" w:rsidP="0030114E">
      <w:pPr>
        <w:rPr>
          <w:rFonts w:ascii="Arial" w:hAnsi="Arial" w:cs="Arial"/>
          <w:b/>
          <w:sz w:val="24"/>
        </w:rPr>
      </w:pPr>
      <w:r>
        <w:rPr>
          <w:rFonts w:ascii="Arial" w:hAnsi="Arial" w:cs="Arial"/>
          <w:b/>
          <w:color w:val="0000FF"/>
          <w:sz w:val="24"/>
        </w:rPr>
        <w:t>R4-2212603</w:t>
      </w:r>
      <w:r>
        <w:rPr>
          <w:rFonts w:ascii="Arial" w:hAnsi="Arial" w:cs="Arial"/>
          <w:b/>
          <w:color w:val="0000FF"/>
          <w:sz w:val="24"/>
        </w:rPr>
        <w:tab/>
      </w:r>
      <w:r>
        <w:rPr>
          <w:rFonts w:ascii="Arial" w:hAnsi="Arial" w:cs="Arial"/>
          <w:b/>
          <w:sz w:val="24"/>
        </w:rPr>
        <w:t>Draft CR to 38.101-1: Corrections on Pcmax for UL MIMO to support PC1.5 29dBm</w:t>
      </w:r>
    </w:p>
    <w:p w14:paraId="1BB464D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Xiaomi</w:t>
      </w:r>
    </w:p>
    <w:p w14:paraId="3CAF8A9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01C03A" w14:textId="6985612C" w:rsidR="0030114E" w:rsidRDefault="0030114E" w:rsidP="0030114E">
      <w:pPr>
        <w:rPr>
          <w:rFonts w:ascii="Arial" w:hAnsi="Arial" w:cs="Arial"/>
          <w:b/>
          <w:sz w:val="24"/>
        </w:rPr>
      </w:pPr>
      <w:r>
        <w:rPr>
          <w:rFonts w:ascii="Arial" w:hAnsi="Arial" w:cs="Arial"/>
          <w:b/>
          <w:color w:val="0000FF"/>
          <w:sz w:val="24"/>
        </w:rPr>
        <w:t>R4-2212604</w:t>
      </w:r>
      <w:r>
        <w:rPr>
          <w:rFonts w:ascii="Arial" w:hAnsi="Arial" w:cs="Arial"/>
          <w:b/>
          <w:color w:val="0000FF"/>
          <w:sz w:val="24"/>
        </w:rPr>
        <w:tab/>
      </w:r>
      <w:r>
        <w:rPr>
          <w:rFonts w:ascii="Arial" w:hAnsi="Arial" w:cs="Arial"/>
          <w:b/>
          <w:sz w:val="24"/>
        </w:rPr>
        <w:t>Draft CR to 38.101-1: Corrections on Pcmax for UL MIMO to support PC1.5 29dBm</w:t>
      </w:r>
    </w:p>
    <w:p w14:paraId="54D52D6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Xiaomi</w:t>
      </w:r>
    </w:p>
    <w:p w14:paraId="1AF3B6F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EDBA37" w14:textId="1B2F61A7" w:rsidR="0030114E" w:rsidRDefault="0030114E" w:rsidP="0030114E">
      <w:pPr>
        <w:rPr>
          <w:rFonts w:ascii="Arial" w:hAnsi="Arial" w:cs="Arial"/>
          <w:b/>
          <w:sz w:val="24"/>
        </w:rPr>
      </w:pPr>
      <w:r>
        <w:rPr>
          <w:rFonts w:ascii="Arial" w:hAnsi="Arial" w:cs="Arial"/>
          <w:b/>
          <w:color w:val="0000FF"/>
          <w:sz w:val="24"/>
        </w:rPr>
        <w:t>R4-2212638</w:t>
      </w:r>
      <w:r>
        <w:rPr>
          <w:rFonts w:ascii="Arial" w:hAnsi="Arial" w:cs="Arial"/>
          <w:b/>
          <w:color w:val="0000FF"/>
          <w:sz w:val="24"/>
        </w:rPr>
        <w:tab/>
      </w:r>
      <w:r>
        <w:rPr>
          <w:rFonts w:ascii="Arial" w:hAnsi="Arial" w:cs="Arial"/>
          <w:b/>
          <w:sz w:val="24"/>
        </w:rPr>
        <w:t>Draft CR on 38.101-1 for allowing exception for n28 minimum guard band requirements</w:t>
      </w:r>
    </w:p>
    <w:p w14:paraId="71DE6BB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China Mobile Com. Corporation</w:t>
      </w:r>
    </w:p>
    <w:p w14:paraId="3C968A4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C202C3" w14:textId="427E3950" w:rsidR="0030114E" w:rsidRDefault="0030114E" w:rsidP="0030114E">
      <w:pPr>
        <w:rPr>
          <w:rFonts w:ascii="Arial" w:hAnsi="Arial" w:cs="Arial"/>
          <w:b/>
          <w:sz w:val="24"/>
        </w:rPr>
      </w:pPr>
      <w:r>
        <w:rPr>
          <w:rFonts w:ascii="Arial" w:hAnsi="Arial" w:cs="Arial"/>
          <w:b/>
          <w:color w:val="0000FF"/>
          <w:sz w:val="24"/>
        </w:rPr>
        <w:t>R4-2212702</w:t>
      </w:r>
      <w:r>
        <w:rPr>
          <w:rFonts w:ascii="Arial" w:hAnsi="Arial" w:cs="Arial"/>
          <w:b/>
          <w:color w:val="0000FF"/>
          <w:sz w:val="24"/>
        </w:rPr>
        <w:tab/>
      </w:r>
      <w:r>
        <w:rPr>
          <w:rFonts w:ascii="Arial" w:hAnsi="Arial" w:cs="Arial"/>
          <w:b/>
          <w:sz w:val="24"/>
        </w:rPr>
        <w:t>Draft CR on 38.101-1 for allowing exception for n28 minimum guard band requirements</w:t>
      </w:r>
    </w:p>
    <w:p w14:paraId="3F18BC7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CMCC</w:t>
      </w:r>
    </w:p>
    <w:p w14:paraId="4CD202B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6992A4" w14:textId="3AE596DC" w:rsidR="0030114E" w:rsidRDefault="0030114E" w:rsidP="0030114E">
      <w:pPr>
        <w:rPr>
          <w:rFonts w:ascii="Arial" w:hAnsi="Arial" w:cs="Arial"/>
          <w:b/>
          <w:sz w:val="24"/>
        </w:rPr>
      </w:pPr>
      <w:r>
        <w:rPr>
          <w:rFonts w:ascii="Arial" w:hAnsi="Arial" w:cs="Arial"/>
          <w:b/>
          <w:color w:val="0000FF"/>
          <w:sz w:val="24"/>
        </w:rPr>
        <w:t>R4-2212703</w:t>
      </w:r>
      <w:r>
        <w:rPr>
          <w:rFonts w:ascii="Arial" w:hAnsi="Arial" w:cs="Arial"/>
          <w:b/>
          <w:color w:val="0000FF"/>
          <w:sz w:val="24"/>
        </w:rPr>
        <w:tab/>
      </w:r>
      <w:r>
        <w:rPr>
          <w:rFonts w:ascii="Arial" w:hAnsi="Arial" w:cs="Arial"/>
          <w:b/>
          <w:sz w:val="24"/>
        </w:rPr>
        <w:t>Draft CR on 38.101-1 for allowing exception for n28 minimum guard band requirements</w:t>
      </w:r>
    </w:p>
    <w:p w14:paraId="282ABBD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A (Rel-16)</w:t>
      </w:r>
      <w:r>
        <w:rPr>
          <w:i/>
        </w:rPr>
        <w:br/>
      </w:r>
      <w:r>
        <w:rPr>
          <w:i/>
        </w:rPr>
        <w:br/>
      </w:r>
      <w:r>
        <w:rPr>
          <w:i/>
        </w:rPr>
        <w:tab/>
      </w:r>
      <w:r>
        <w:rPr>
          <w:i/>
        </w:rPr>
        <w:tab/>
      </w:r>
      <w:r>
        <w:rPr>
          <w:i/>
        </w:rPr>
        <w:tab/>
      </w:r>
      <w:r>
        <w:rPr>
          <w:i/>
        </w:rPr>
        <w:tab/>
      </w:r>
      <w:r>
        <w:rPr>
          <w:i/>
        </w:rPr>
        <w:tab/>
        <w:t>Source: CMCC</w:t>
      </w:r>
    </w:p>
    <w:p w14:paraId="326B9E1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D9376A" w14:textId="63EA7A5B" w:rsidR="0030114E" w:rsidRDefault="0030114E" w:rsidP="0030114E">
      <w:pPr>
        <w:rPr>
          <w:rFonts w:ascii="Arial" w:hAnsi="Arial" w:cs="Arial"/>
          <w:b/>
          <w:sz w:val="24"/>
        </w:rPr>
      </w:pPr>
      <w:r>
        <w:rPr>
          <w:rFonts w:ascii="Arial" w:hAnsi="Arial" w:cs="Arial"/>
          <w:b/>
          <w:color w:val="0000FF"/>
          <w:sz w:val="24"/>
        </w:rPr>
        <w:t>R4-2212704</w:t>
      </w:r>
      <w:r>
        <w:rPr>
          <w:rFonts w:ascii="Arial" w:hAnsi="Arial" w:cs="Arial"/>
          <w:b/>
          <w:color w:val="0000FF"/>
          <w:sz w:val="24"/>
        </w:rPr>
        <w:tab/>
      </w:r>
      <w:r>
        <w:rPr>
          <w:rFonts w:ascii="Arial" w:hAnsi="Arial" w:cs="Arial"/>
          <w:b/>
          <w:sz w:val="24"/>
        </w:rPr>
        <w:t>Draft CR on 38.101-1 for allowing exception for n28 minimum guard band requirements</w:t>
      </w:r>
    </w:p>
    <w:p w14:paraId="50E8BA5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A (Rel-15)</w:t>
      </w:r>
      <w:r>
        <w:rPr>
          <w:i/>
        </w:rPr>
        <w:br/>
      </w:r>
      <w:r>
        <w:rPr>
          <w:i/>
        </w:rPr>
        <w:br/>
      </w:r>
      <w:r>
        <w:rPr>
          <w:i/>
        </w:rPr>
        <w:tab/>
      </w:r>
      <w:r>
        <w:rPr>
          <w:i/>
        </w:rPr>
        <w:tab/>
      </w:r>
      <w:r>
        <w:rPr>
          <w:i/>
        </w:rPr>
        <w:tab/>
      </w:r>
      <w:r>
        <w:rPr>
          <w:i/>
        </w:rPr>
        <w:tab/>
      </w:r>
      <w:r>
        <w:rPr>
          <w:i/>
        </w:rPr>
        <w:tab/>
        <w:t>Source: CMCC</w:t>
      </w:r>
    </w:p>
    <w:p w14:paraId="1928A6D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64D33F" w14:textId="421ED8D4" w:rsidR="0030114E" w:rsidRDefault="0030114E" w:rsidP="0030114E">
      <w:pPr>
        <w:rPr>
          <w:rFonts w:ascii="Arial" w:hAnsi="Arial" w:cs="Arial"/>
          <w:b/>
          <w:sz w:val="24"/>
        </w:rPr>
      </w:pPr>
      <w:r>
        <w:rPr>
          <w:rFonts w:ascii="Arial" w:hAnsi="Arial" w:cs="Arial"/>
          <w:b/>
          <w:color w:val="0000FF"/>
          <w:sz w:val="24"/>
        </w:rPr>
        <w:t>R4-2212708</w:t>
      </w:r>
      <w:r>
        <w:rPr>
          <w:rFonts w:ascii="Arial" w:hAnsi="Arial" w:cs="Arial"/>
          <w:b/>
          <w:color w:val="0000FF"/>
          <w:sz w:val="24"/>
        </w:rPr>
        <w:tab/>
      </w:r>
      <w:r>
        <w:rPr>
          <w:rFonts w:ascii="Arial" w:hAnsi="Arial" w:cs="Arial"/>
          <w:b/>
          <w:sz w:val="24"/>
        </w:rPr>
        <w:t>On 4Rx MSD for inter-band NR CA</w:t>
      </w:r>
    </w:p>
    <w:p w14:paraId="21F22B2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9967FC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112E2" w14:textId="230EB9D8" w:rsidR="0030114E" w:rsidRDefault="0030114E" w:rsidP="0030114E">
      <w:pPr>
        <w:rPr>
          <w:rFonts w:ascii="Arial" w:hAnsi="Arial" w:cs="Arial"/>
          <w:b/>
          <w:sz w:val="24"/>
        </w:rPr>
      </w:pPr>
      <w:r>
        <w:rPr>
          <w:rFonts w:ascii="Arial" w:hAnsi="Arial" w:cs="Arial"/>
          <w:b/>
          <w:color w:val="0000FF"/>
          <w:sz w:val="24"/>
        </w:rPr>
        <w:t>R4-2212709</w:t>
      </w:r>
      <w:r>
        <w:rPr>
          <w:rFonts w:ascii="Arial" w:hAnsi="Arial" w:cs="Arial"/>
          <w:b/>
          <w:color w:val="0000FF"/>
          <w:sz w:val="24"/>
        </w:rPr>
        <w:tab/>
      </w:r>
      <w:r>
        <w:rPr>
          <w:rFonts w:ascii="Arial" w:hAnsi="Arial" w:cs="Arial"/>
          <w:b/>
          <w:sz w:val="24"/>
        </w:rPr>
        <w:t>draft CR to TS38.101-1: 4Rx for inter-band NR CA</w:t>
      </w:r>
    </w:p>
    <w:p w14:paraId="37C0F8A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ZTE Corporation, CHTTL</w:t>
      </w:r>
    </w:p>
    <w:p w14:paraId="78F5E4C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R4-2214973</w:t>
      </w:r>
      <w:r>
        <w:rPr>
          <w:color w:val="993300"/>
          <w:u w:val="single"/>
        </w:rPr>
        <w:t>.</w:t>
      </w:r>
    </w:p>
    <w:p w14:paraId="06FC6B70" w14:textId="281DADF9" w:rsidR="0030114E" w:rsidRDefault="0030114E" w:rsidP="0030114E">
      <w:pPr>
        <w:rPr>
          <w:rFonts w:ascii="Arial" w:hAnsi="Arial" w:cs="Arial"/>
          <w:b/>
          <w:sz w:val="24"/>
        </w:rPr>
      </w:pPr>
      <w:r>
        <w:rPr>
          <w:rFonts w:ascii="Arial" w:hAnsi="Arial" w:cs="Arial"/>
          <w:b/>
          <w:color w:val="0000FF"/>
          <w:sz w:val="24"/>
        </w:rPr>
        <w:t>R4-2212710</w:t>
      </w:r>
      <w:r>
        <w:rPr>
          <w:rFonts w:ascii="Arial" w:hAnsi="Arial" w:cs="Arial"/>
          <w:b/>
          <w:color w:val="0000FF"/>
          <w:sz w:val="24"/>
        </w:rPr>
        <w:tab/>
      </w:r>
      <w:r>
        <w:rPr>
          <w:rFonts w:ascii="Arial" w:hAnsi="Arial" w:cs="Arial"/>
          <w:b/>
          <w:sz w:val="24"/>
        </w:rPr>
        <w:t>draft CR to TS38.101-1: 4Rx for inter-band NR CA</w:t>
      </w:r>
    </w:p>
    <w:p w14:paraId="00F6747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ZTE Corporation, CHTTL</w:t>
      </w:r>
    </w:p>
    <w:p w14:paraId="2FD279F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R4-2214974</w:t>
      </w:r>
      <w:r>
        <w:rPr>
          <w:color w:val="993300"/>
          <w:u w:val="single"/>
        </w:rPr>
        <w:t>.</w:t>
      </w:r>
    </w:p>
    <w:p w14:paraId="15A7E3FB" w14:textId="417BAD7D" w:rsidR="0030114E" w:rsidRDefault="0030114E" w:rsidP="0030114E">
      <w:pPr>
        <w:rPr>
          <w:rFonts w:ascii="Arial" w:hAnsi="Arial" w:cs="Arial"/>
          <w:b/>
          <w:sz w:val="24"/>
        </w:rPr>
      </w:pPr>
      <w:r>
        <w:rPr>
          <w:rFonts w:ascii="Arial" w:hAnsi="Arial" w:cs="Arial"/>
          <w:b/>
          <w:color w:val="0000FF"/>
          <w:sz w:val="24"/>
        </w:rPr>
        <w:t>R4-2212711</w:t>
      </w:r>
      <w:r>
        <w:rPr>
          <w:rFonts w:ascii="Arial" w:hAnsi="Arial" w:cs="Arial"/>
          <w:b/>
          <w:color w:val="0000FF"/>
          <w:sz w:val="24"/>
        </w:rPr>
        <w:tab/>
      </w:r>
      <w:r>
        <w:rPr>
          <w:rFonts w:ascii="Arial" w:hAnsi="Arial" w:cs="Arial"/>
          <w:b/>
          <w:sz w:val="24"/>
        </w:rPr>
        <w:t>draft CR to TS38.101-1: 4Rx for inter-band NR CA</w:t>
      </w:r>
    </w:p>
    <w:p w14:paraId="077B509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ZTE Corporation, CHTTL</w:t>
      </w:r>
    </w:p>
    <w:p w14:paraId="79AB8AB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R4-2214975</w:t>
      </w:r>
      <w:r>
        <w:rPr>
          <w:color w:val="993300"/>
          <w:u w:val="single"/>
        </w:rPr>
        <w:t>.</w:t>
      </w:r>
    </w:p>
    <w:p w14:paraId="40BB7571" w14:textId="01D42993" w:rsidR="0030114E" w:rsidRDefault="0030114E" w:rsidP="0030114E">
      <w:pPr>
        <w:rPr>
          <w:rFonts w:ascii="Arial" w:hAnsi="Arial" w:cs="Arial"/>
          <w:b/>
          <w:sz w:val="24"/>
        </w:rPr>
      </w:pPr>
      <w:r>
        <w:rPr>
          <w:rFonts w:ascii="Arial" w:hAnsi="Arial" w:cs="Arial"/>
          <w:b/>
          <w:color w:val="0000FF"/>
          <w:sz w:val="24"/>
        </w:rPr>
        <w:t>R4-2212733</w:t>
      </w:r>
      <w:r>
        <w:rPr>
          <w:rFonts w:ascii="Arial" w:hAnsi="Arial" w:cs="Arial"/>
          <w:b/>
          <w:color w:val="0000FF"/>
          <w:sz w:val="24"/>
        </w:rPr>
        <w:tab/>
      </w:r>
      <w:r>
        <w:rPr>
          <w:rFonts w:ascii="Arial" w:hAnsi="Arial" w:cs="Arial"/>
          <w:b/>
          <w:sz w:val="24"/>
        </w:rPr>
        <w:t>Draft CR to TS38.101-1: Correction on terms for NR DC Pcmax</w:t>
      </w:r>
    </w:p>
    <w:p w14:paraId="0B3AF85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ZTE Corporation</w:t>
      </w:r>
    </w:p>
    <w:p w14:paraId="7A3E49F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4B983C" w14:textId="411BEC7D" w:rsidR="0030114E" w:rsidRDefault="0030114E" w:rsidP="0030114E">
      <w:pPr>
        <w:rPr>
          <w:rFonts w:ascii="Arial" w:hAnsi="Arial" w:cs="Arial"/>
          <w:b/>
          <w:sz w:val="24"/>
        </w:rPr>
      </w:pPr>
      <w:r>
        <w:rPr>
          <w:rFonts w:ascii="Arial" w:hAnsi="Arial" w:cs="Arial"/>
          <w:b/>
          <w:color w:val="0000FF"/>
          <w:sz w:val="24"/>
        </w:rPr>
        <w:t>R4-2212734</w:t>
      </w:r>
      <w:r>
        <w:rPr>
          <w:rFonts w:ascii="Arial" w:hAnsi="Arial" w:cs="Arial"/>
          <w:b/>
          <w:color w:val="0000FF"/>
          <w:sz w:val="24"/>
        </w:rPr>
        <w:tab/>
      </w:r>
      <w:r>
        <w:rPr>
          <w:rFonts w:ascii="Arial" w:hAnsi="Arial" w:cs="Arial"/>
          <w:b/>
          <w:sz w:val="24"/>
        </w:rPr>
        <w:t>Draft CR to TS38.101-1: Correction on terms for NR DC Pcmax</w:t>
      </w:r>
    </w:p>
    <w:p w14:paraId="3B5F129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5D3D837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4C4D80" w14:textId="0CF30FD6" w:rsidR="0030114E" w:rsidRDefault="0030114E" w:rsidP="0030114E">
      <w:pPr>
        <w:rPr>
          <w:rFonts w:ascii="Arial" w:hAnsi="Arial" w:cs="Arial"/>
          <w:b/>
          <w:sz w:val="24"/>
        </w:rPr>
      </w:pPr>
      <w:r>
        <w:rPr>
          <w:rFonts w:ascii="Arial" w:hAnsi="Arial" w:cs="Arial"/>
          <w:b/>
          <w:color w:val="0000FF"/>
          <w:sz w:val="24"/>
        </w:rPr>
        <w:t>R4-2212768</w:t>
      </w:r>
      <w:r>
        <w:rPr>
          <w:rFonts w:ascii="Arial" w:hAnsi="Arial" w:cs="Arial"/>
          <w:b/>
          <w:color w:val="0000FF"/>
          <w:sz w:val="24"/>
        </w:rPr>
        <w:tab/>
      </w:r>
      <w:r>
        <w:rPr>
          <w:rFonts w:ascii="Arial" w:hAnsi="Arial" w:cs="Arial"/>
          <w:b/>
          <w:sz w:val="24"/>
        </w:rPr>
        <w:t>Draft LS to RAN2 on simultaneous Rx-Tx for band pairs of an advertised BC</w:t>
      </w:r>
    </w:p>
    <w:p w14:paraId="0A9A9D47"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6D293D6" w14:textId="77777777" w:rsidR="0030114E" w:rsidRDefault="0030114E" w:rsidP="0030114E">
      <w:pPr>
        <w:rPr>
          <w:rFonts w:ascii="Arial" w:hAnsi="Arial" w:cs="Arial"/>
          <w:b/>
        </w:rPr>
      </w:pPr>
      <w:r>
        <w:rPr>
          <w:rFonts w:ascii="Arial" w:hAnsi="Arial" w:cs="Arial"/>
          <w:b/>
        </w:rPr>
        <w:t xml:space="preserve">Abstract: </w:t>
      </w:r>
    </w:p>
    <w:p w14:paraId="2127F2DA" w14:textId="77777777" w:rsidR="0030114E" w:rsidRDefault="0030114E" w:rsidP="0030114E">
      <w:r>
        <w:t>Draft LS to RAN2 on simultaneous Rx-Tx for overlapping TDD bands</w:t>
      </w:r>
    </w:p>
    <w:p w14:paraId="32B3BF0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34B19" w14:textId="0CE164B1" w:rsidR="0030114E" w:rsidRDefault="0030114E" w:rsidP="0030114E">
      <w:pPr>
        <w:rPr>
          <w:rFonts w:ascii="Arial" w:hAnsi="Arial" w:cs="Arial"/>
          <w:b/>
          <w:sz w:val="24"/>
        </w:rPr>
      </w:pPr>
      <w:r>
        <w:rPr>
          <w:rFonts w:ascii="Arial" w:hAnsi="Arial" w:cs="Arial"/>
          <w:b/>
          <w:color w:val="0000FF"/>
          <w:sz w:val="24"/>
        </w:rPr>
        <w:t>R4-2212769</w:t>
      </w:r>
      <w:r>
        <w:rPr>
          <w:rFonts w:ascii="Arial" w:hAnsi="Arial" w:cs="Arial"/>
          <w:b/>
          <w:color w:val="0000FF"/>
          <w:sz w:val="24"/>
        </w:rPr>
        <w:tab/>
      </w:r>
      <w:r>
        <w:rPr>
          <w:rFonts w:ascii="Arial" w:hAnsi="Arial" w:cs="Arial"/>
          <w:b/>
          <w:sz w:val="24"/>
        </w:rPr>
        <w:t>Amendments to requirements for n77 operations in the US</w:t>
      </w:r>
    </w:p>
    <w:p w14:paraId="61D437F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Ericsson</w:t>
      </w:r>
    </w:p>
    <w:p w14:paraId="7C7B620D" w14:textId="77777777" w:rsidR="0030114E" w:rsidRDefault="0030114E" w:rsidP="0030114E">
      <w:pPr>
        <w:rPr>
          <w:rFonts w:ascii="Arial" w:hAnsi="Arial" w:cs="Arial"/>
          <w:b/>
        </w:rPr>
      </w:pPr>
      <w:r>
        <w:rPr>
          <w:rFonts w:ascii="Arial" w:hAnsi="Arial" w:cs="Arial"/>
          <w:b/>
        </w:rPr>
        <w:t xml:space="preserve">Abstract: </w:t>
      </w:r>
    </w:p>
    <w:p w14:paraId="1840233B" w14:textId="77777777" w:rsidR="0030114E" w:rsidRDefault="0030114E" w:rsidP="0030114E">
      <w:r>
        <w:t>Draft CR to amend requirements for n77 operations in the US</w:t>
      </w:r>
    </w:p>
    <w:p w14:paraId="567C706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E087EF" w14:textId="67B54B33" w:rsidR="0030114E" w:rsidRDefault="0030114E" w:rsidP="0030114E">
      <w:pPr>
        <w:rPr>
          <w:rFonts w:ascii="Arial" w:hAnsi="Arial" w:cs="Arial"/>
          <w:b/>
          <w:sz w:val="24"/>
        </w:rPr>
      </w:pPr>
      <w:r>
        <w:rPr>
          <w:rFonts w:ascii="Arial" w:hAnsi="Arial" w:cs="Arial"/>
          <w:b/>
          <w:color w:val="0000FF"/>
          <w:sz w:val="24"/>
        </w:rPr>
        <w:t>R4-2212770</w:t>
      </w:r>
      <w:r>
        <w:rPr>
          <w:rFonts w:ascii="Arial" w:hAnsi="Arial" w:cs="Arial"/>
          <w:b/>
          <w:color w:val="0000FF"/>
          <w:sz w:val="24"/>
        </w:rPr>
        <w:tab/>
      </w:r>
      <w:r>
        <w:rPr>
          <w:rFonts w:ascii="Arial" w:hAnsi="Arial" w:cs="Arial"/>
          <w:b/>
          <w:sz w:val="24"/>
        </w:rPr>
        <w:t>Amendments to requirements for n77 operations in the US</w:t>
      </w:r>
    </w:p>
    <w:p w14:paraId="2B2D4B7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Ericsson</w:t>
      </w:r>
    </w:p>
    <w:p w14:paraId="23CF0D06" w14:textId="77777777" w:rsidR="0030114E" w:rsidRDefault="0030114E" w:rsidP="0030114E">
      <w:pPr>
        <w:rPr>
          <w:rFonts w:ascii="Arial" w:hAnsi="Arial" w:cs="Arial"/>
          <w:b/>
        </w:rPr>
      </w:pPr>
      <w:r>
        <w:rPr>
          <w:rFonts w:ascii="Arial" w:hAnsi="Arial" w:cs="Arial"/>
          <w:b/>
        </w:rPr>
        <w:t xml:space="preserve">Abstract: </w:t>
      </w:r>
    </w:p>
    <w:p w14:paraId="22C593E2" w14:textId="77777777" w:rsidR="0030114E" w:rsidRDefault="0030114E" w:rsidP="0030114E">
      <w:r>
        <w:t>Draft CR to amend requirements for n77 operations in the US</w:t>
      </w:r>
    </w:p>
    <w:p w14:paraId="4E53738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12BF3E" w14:textId="376CD589" w:rsidR="0030114E" w:rsidRDefault="0030114E" w:rsidP="0030114E">
      <w:pPr>
        <w:rPr>
          <w:rFonts w:ascii="Arial" w:hAnsi="Arial" w:cs="Arial"/>
          <w:b/>
          <w:sz w:val="24"/>
        </w:rPr>
      </w:pPr>
      <w:r>
        <w:rPr>
          <w:rFonts w:ascii="Arial" w:hAnsi="Arial" w:cs="Arial"/>
          <w:b/>
          <w:color w:val="0000FF"/>
          <w:sz w:val="24"/>
        </w:rPr>
        <w:t>R4-2212771</w:t>
      </w:r>
      <w:r>
        <w:rPr>
          <w:rFonts w:ascii="Arial" w:hAnsi="Arial" w:cs="Arial"/>
          <w:b/>
          <w:color w:val="0000FF"/>
          <w:sz w:val="24"/>
        </w:rPr>
        <w:tab/>
      </w:r>
      <w:r>
        <w:rPr>
          <w:rFonts w:ascii="Arial" w:hAnsi="Arial" w:cs="Arial"/>
          <w:b/>
          <w:sz w:val="24"/>
        </w:rPr>
        <w:t>Guardbands for channel bandwidths confined in sub-ranges of a band</w:t>
      </w:r>
    </w:p>
    <w:p w14:paraId="71963C8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Ericsson</w:t>
      </w:r>
    </w:p>
    <w:p w14:paraId="62237D84" w14:textId="77777777" w:rsidR="0030114E" w:rsidRDefault="0030114E" w:rsidP="0030114E">
      <w:pPr>
        <w:rPr>
          <w:rFonts w:ascii="Arial" w:hAnsi="Arial" w:cs="Arial"/>
          <w:b/>
        </w:rPr>
      </w:pPr>
      <w:r>
        <w:rPr>
          <w:rFonts w:ascii="Arial" w:hAnsi="Arial" w:cs="Arial"/>
          <w:b/>
        </w:rPr>
        <w:t xml:space="preserve">Abstract: </w:t>
      </w:r>
    </w:p>
    <w:p w14:paraId="55115CE3" w14:textId="77777777" w:rsidR="0030114E" w:rsidRDefault="0030114E" w:rsidP="0030114E">
      <w:r>
        <w:t>Draft CR to introduce an informative note on UE guardband verification</w:t>
      </w:r>
    </w:p>
    <w:p w14:paraId="070F6F5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48CCDF" w14:textId="5A8A64E1" w:rsidR="0030114E" w:rsidRDefault="0030114E" w:rsidP="0030114E">
      <w:pPr>
        <w:rPr>
          <w:rFonts w:ascii="Arial" w:hAnsi="Arial" w:cs="Arial"/>
          <w:b/>
          <w:sz w:val="24"/>
        </w:rPr>
      </w:pPr>
      <w:r>
        <w:rPr>
          <w:rFonts w:ascii="Arial" w:hAnsi="Arial" w:cs="Arial"/>
          <w:b/>
          <w:color w:val="0000FF"/>
          <w:sz w:val="24"/>
        </w:rPr>
        <w:t>R4-2212772</w:t>
      </w:r>
      <w:r>
        <w:rPr>
          <w:rFonts w:ascii="Arial" w:hAnsi="Arial" w:cs="Arial"/>
          <w:b/>
          <w:color w:val="0000FF"/>
          <w:sz w:val="24"/>
        </w:rPr>
        <w:tab/>
      </w:r>
      <w:r>
        <w:rPr>
          <w:rFonts w:ascii="Arial" w:hAnsi="Arial" w:cs="Arial"/>
          <w:b/>
          <w:sz w:val="24"/>
        </w:rPr>
        <w:t>Guardbands for channel bandwidths confined in sub-ranges of a band</w:t>
      </w:r>
    </w:p>
    <w:p w14:paraId="08FA993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Ericsson</w:t>
      </w:r>
    </w:p>
    <w:p w14:paraId="6F43D856" w14:textId="77777777" w:rsidR="0030114E" w:rsidRDefault="0030114E" w:rsidP="0030114E">
      <w:pPr>
        <w:rPr>
          <w:rFonts w:ascii="Arial" w:hAnsi="Arial" w:cs="Arial"/>
          <w:b/>
        </w:rPr>
      </w:pPr>
      <w:r>
        <w:rPr>
          <w:rFonts w:ascii="Arial" w:hAnsi="Arial" w:cs="Arial"/>
          <w:b/>
        </w:rPr>
        <w:t xml:space="preserve">Abstract: </w:t>
      </w:r>
    </w:p>
    <w:p w14:paraId="66B76D5D" w14:textId="77777777" w:rsidR="0030114E" w:rsidRDefault="0030114E" w:rsidP="0030114E">
      <w:r>
        <w:t>Draft CR to introduce an informative note on UE guardband verification</w:t>
      </w:r>
    </w:p>
    <w:p w14:paraId="6682E3D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4CFD7C" w14:textId="5F619B8F" w:rsidR="0030114E" w:rsidRDefault="0030114E" w:rsidP="0030114E">
      <w:pPr>
        <w:rPr>
          <w:rFonts w:ascii="Arial" w:hAnsi="Arial" w:cs="Arial"/>
          <w:b/>
          <w:sz w:val="24"/>
        </w:rPr>
      </w:pPr>
      <w:r>
        <w:rPr>
          <w:rFonts w:ascii="Arial" w:hAnsi="Arial" w:cs="Arial"/>
          <w:b/>
          <w:color w:val="0000FF"/>
          <w:sz w:val="24"/>
        </w:rPr>
        <w:t>R4-2213134</w:t>
      </w:r>
      <w:r>
        <w:rPr>
          <w:rFonts w:ascii="Arial" w:hAnsi="Arial" w:cs="Arial"/>
          <w:b/>
          <w:color w:val="0000FF"/>
          <w:sz w:val="24"/>
        </w:rPr>
        <w:tab/>
      </w:r>
      <w:r>
        <w:rPr>
          <w:rFonts w:ascii="Arial" w:hAnsi="Arial" w:cs="Arial"/>
          <w:b/>
          <w:sz w:val="24"/>
        </w:rPr>
        <w:t>Draft CR for 38.101-1 to improve the wording for simultaneousRxTx clarification(R15)</w:t>
      </w:r>
    </w:p>
    <w:p w14:paraId="3A93AF7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D1620E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R4-2215024</w:t>
      </w:r>
      <w:r>
        <w:rPr>
          <w:color w:val="993300"/>
          <w:u w:val="single"/>
        </w:rPr>
        <w:t>.</w:t>
      </w:r>
    </w:p>
    <w:p w14:paraId="3E999B0F" w14:textId="331CA673" w:rsidR="0030114E" w:rsidRDefault="0030114E" w:rsidP="0030114E">
      <w:pPr>
        <w:rPr>
          <w:rFonts w:ascii="Arial" w:hAnsi="Arial" w:cs="Arial"/>
          <w:b/>
          <w:sz w:val="24"/>
        </w:rPr>
      </w:pPr>
      <w:r>
        <w:rPr>
          <w:rFonts w:ascii="Arial" w:hAnsi="Arial" w:cs="Arial"/>
          <w:b/>
          <w:color w:val="0000FF"/>
          <w:sz w:val="24"/>
        </w:rPr>
        <w:t>R4-2213135</w:t>
      </w:r>
      <w:r>
        <w:rPr>
          <w:rFonts w:ascii="Arial" w:hAnsi="Arial" w:cs="Arial"/>
          <w:b/>
          <w:color w:val="0000FF"/>
          <w:sz w:val="24"/>
        </w:rPr>
        <w:tab/>
      </w:r>
      <w:r>
        <w:rPr>
          <w:rFonts w:ascii="Arial" w:hAnsi="Arial" w:cs="Arial"/>
          <w:b/>
          <w:sz w:val="24"/>
        </w:rPr>
        <w:t>Draft CR for 38.101-1 to improve the wording for simultaneousRxTx clarification(R16)</w:t>
      </w:r>
    </w:p>
    <w:p w14:paraId="628195B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184A38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R4-2215025</w:t>
      </w:r>
      <w:r>
        <w:rPr>
          <w:color w:val="993300"/>
          <w:u w:val="single"/>
        </w:rPr>
        <w:t>.</w:t>
      </w:r>
    </w:p>
    <w:p w14:paraId="6D2A5813" w14:textId="009074D0" w:rsidR="0030114E" w:rsidRDefault="0030114E" w:rsidP="0030114E">
      <w:pPr>
        <w:rPr>
          <w:rFonts w:ascii="Arial" w:hAnsi="Arial" w:cs="Arial"/>
          <w:b/>
          <w:sz w:val="24"/>
        </w:rPr>
      </w:pPr>
      <w:r>
        <w:rPr>
          <w:rFonts w:ascii="Arial" w:hAnsi="Arial" w:cs="Arial"/>
          <w:b/>
          <w:color w:val="0000FF"/>
          <w:sz w:val="24"/>
        </w:rPr>
        <w:t>R4-2213136</w:t>
      </w:r>
      <w:r>
        <w:rPr>
          <w:rFonts w:ascii="Arial" w:hAnsi="Arial" w:cs="Arial"/>
          <w:b/>
          <w:color w:val="0000FF"/>
          <w:sz w:val="24"/>
        </w:rPr>
        <w:tab/>
      </w:r>
      <w:r>
        <w:rPr>
          <w:rFonts w:ascii="Arial" w:hAnsi="Arial" w:cs="Arial"/>
          <w:b/>
          <w:sz w:val="24"/>
        </w:rPr>
        <w:t>Draft CR for 38.101-1 to improve the wording for simultaneousRxTx clarification(R17)</w:t>
      </w:r>
    </w:p>
    <w:p w14:paraId="3D618FD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D77A3F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R4-2215026</w:t>
      </w:r>
      <w:r>
        <w:rPr>
          <w:color w:val="993300"/>
          <w:u w:val="single"/>
        </w:rPr>
        <w:t>.</w:t>
      </w:r>
    </w:p>
    <w:p w14:paraId="40DE0E81" w14:textId="6E95F696" w:rsidR="0030114E" w:rsidRDefault="0030114E" w:rsidP="0030114E">
      <w:pPr>
        <w:rPr>
          <w:rFonts w:ascii="Arial" w:hAnsi="Arial" w:cs="Arial"/>
          <w:b/>
          <w:sz w:val="24"/>
        </w:rPr>
      </w:pPr>
      <w:r>
        <w:rPr>
          <w:rFonts w:ascii="Arial" w:hAnsi="Arial" w:cs="Arial"/>
          <w:b/>
          <w:color w:val="0000FF"/>
          <w:sz w:val="24"/>
        </w:rPr>
        <w:t>R4-2213224</w:t>
      </w:r>
      <w:r>
        <w:rPr>
          <w:rFonts w:ascii="Arial" w:hAnsi="Arial" w:cs="Arial"/>
          <w:b/>
          <w:color w:val="0000FF"/>
          <w:sz w:val="24"/>
        </w:rPr>
        <w:tab/>
      </w:r>
      <w:r>
        <w:rPr>
          <w:rFonts w:ascii="Arial" w:hAnsi="Arial" w:cs="Arial"/>
          <w:b/>
          <w:sz w:val="24"/>
        </w:rPr>
        <w:t>draftCR to 38.101-1 Corrections to tables with wrong unit declarations</w:t>
      </w:r>
    </w:p>
    <w:p w14:paraId="222D688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Nokia</w:t>
      </w:r>
    </w:p>
    <w:p w14:paraId="2AD1A43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21BBED" w14:textId="13F423DF" w:rsidR="0030114E" w:rsidRDefault="0030114E" w:rsidP="0030114E">
      <w:pPr>
        <w:rPr>
          <w:rFonts w:ascii="Arial" w:hAnsi="Arial" w:cs="Arial"/>
          <w:b/>
          <w:sz w:val="24"/>
        </w:rPr>
      </w:pPr>
      <w:r>
        <w:rPr>
          <w:rFonts w:ascii="Arial" w:hAnsi="Arial" w:cs="Arial"/>
          <w:b/>
          <w:color w:val="0000FF"/>
          <w:sz w:val="24"/>
        </w:rPr>
        <w:t>R4-2213319</w:t>
      </w:r>
      <w:r>
        <w:rPr>
          <w:rFonts w:ascii="Arial" w:hAnsi="Arial" w:cs="Arial"/>
          <w:b/>
          <w:color w:val="0000FF"/>
          <w:sz w:val="24"/>
        </w:rPr>
        <w:tab/>
      </w:r>
      <w:r>
        <w:rPr>
          <w:rFonts w:ascii="Arial" w:hAnsi="Arial" w:cs="Arial"/>
          <w:b/>
          <w:sz w:val="24"/>
        </w:rPr>
        <w:t>R16 Draft CR on power class of each band in inter-band UL CA</w:t>
      </w:r>
    </w:p>
    <w:p w14:paraId="55FC3EF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(Rel-16)</w:t>
      </w:r>
      <w:r>
        <w:rPr>
          <w:i/>
        </w:rPr>
        <w:br/>
      </w:r>
      <w:r>
        <w:rPr>
          <w:i/>
        </w:rPr>
        <w:br/>
      </w:r>
      <w:r>
        <w:rPr>
          <w:i/>
        </w:rPr>
        <w:tab/>
      </w:r>
      <w:r>
        <w:rPr>
          <w:i/>
        </w:rPr>
        <w:tab/>
      </w:r>
      <w:r>
        <w:rPr>
          <w:i/>
        </w:rPr>
        <w:tab/>
      </w:r>
      <w:r>
        <w:rPr>
          <w:i/>
        </w:rPr>
        <w:tab/>
      </w:r>
      <w:r>
        <w:rPr>
          <w:i/>
        </w:rPr>
        <w:tab/>
        <w:t>Source: OPPO</w:t>
      </w:r>
    </w:p>
    <w:p w14:paraId="2A7DD66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10EC7E" w14:textId="53AA953E" w:rsidR="0030114E" w:rsidRDefault="0030114E" w:rsidP="0030114E">
      <w:pPr>
        <w:rPr>
          <w:rFonts w:ascii="Arial" w:hAnsi="Arial" w:cs="Arial"/>
          <w:b/>
          <w:sz w:val="24"/>
        </w:rPr>
      </w:pPr>
      <w:r>
        <w:rPr>
          <w:rFonts w:ascii="Arial" w:hAnsi="Arial" w:cs="Arial"/>
          <w:b/>
          <w:color w:val="0000FF"/>
          <w:sz w:val="24"/>
        </w:rPr>
        <w:t>R4-2213325</w:t>
      </w:r>
      <w:r>
        <w:rPr>
          <w:rFonts w:ascii="Arial" w:hAnsi="Arial" w:cs="Arial"/>
          <w:b/>
          <w:color w:val="0000FF"/>
          <w:sz w:val="24"/>
        </w:rPr>
        <w:tab/>
      </w:r>
      <w:r>
        <w:rPr>
          <w:rFonts w:ascii="Arial" w:hAnsi="Arial" w:cs="Arial"/>
          <w:b/>
          <w:sz w:val="24"/>
        </w:rPr>
        <w:t>R15 FR1 Draft CR on clarification of DC location with 3300 and 3301 in TSQ requirement</w:t>
      </w:r>
    </w:p>
    <w:p w14:paraId="1DCBDA7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(Rel-15)</w:t>
      </w:r>
      <w:r>
        <w:rPr>
          <w:i/>
        </w:rPr>
        <w:br/>
      </w:r>
      <w:r>
        <w:rPr>
          <w:i/>
        </w:rPr>
        <w:br/>
      </w:r>
      <w:r>
        <w:rPr>
          <w:i/>
        </w:rPr>
        <w:tab/>
      </w:r>
      <w:r>
        <w:rPr>
          <w:i/>
        </w:rPr>
        <w:tab/>
      </w:r>
      <w:r>
        <w:rPr>
          <w:i/>
        </w:rPr>
        <w:tab/>
      </w:r>
      <w:r>
        <w:rPr>
          <w:i/>
        </w:rPr>
        <w:tab/>
      </w:r>
      <w:r>
        <w:rPr>
          <w:i/>
        </w:rPr>
        <w:tab/>
        <w:t>Source: OPPO</w:t>
      </w:r>
    </w:p>
    <w:p w14:paraId="5B80B58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2C57A5" w14:textId="3A4A46EF" w:rsidR="0030114E" w:rsidRDefault="0030114E" w:rsidP="0030114E">
      <w:pPr>
        <w:rPr>
          <w:rFonts w:ascii="Arial" w:hAnsi="Arial" w:cs="Arial"/>
          <w:b/>
          <w:sz w:val="24"/>
        </w:rPr>
      </w:pPr>
      <w:r>
        <w:rPr>
          <w:rFonts w:ascii="Arial" w:hAnsi="Arial" w:cs="Arial"/>
          <w:b/>
          <w:color w:val="0000FF"/>
          <w:sz w:val="24"/>
        </w:rPr>
        <w:t>R4-2213326</w:t>
      </w:r>
      <w:r>
        <w:rPr>
          <w:rFonts w:ascii="Arial" w:hAnsi="Arial" w:cs="Arial"/>
          <w:b/>
          <w:color w:val="0000FF"/>
          <w:sz w:val="24"/>
        </w:rPr>
        <w:tab/>
      </w:r>
      <w:r>
        <w:rPr>
          <w:rFonts w:ascii="Arial" w:hAnsi="Arial" w:cs="Arial"/>
          <w:b/>
          <w:sz w:val="24"/>
        </w:rPr>
        <w:t>R16 FR1 Draft CR on clarification of DC location with 3300 and 3301 in TSQ requirement</w:t>
      </w:r>
    </w:p>
    <w:p w14:paraId="6F04641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(Rel-16)</w:t>
      </w:r>
      <w:r>
        <w:rPr>
          <w:i/>
        </w:rPr>
        <w:br/>
      </w:r>
      <w:r>
        <w:rPr>
          <w:i/>
        </w:rPr>
        <w:br/>
      </w:r>
      <w:r>
        <w:rPr>
          <w:i/>
        </w:rPr>
        <w:tab/>
      </w:r>
      <w:r>
        <w:rPr>
          <w:i/>
        </w:rPr>
        <w:tab/>
      </w:r>
      <w:r>
        <w:rPr>
          <w:i/>
        </w:rPr>
        <w:tab/>
      </w:r>
      <w:r>
        <w:rPr>
          <w:i/>
        </w:rPr>
        <w:tab/>
      </w:r>
      <w:r>
        <w:rPr>
          <w:i/>
        </w:rPr>
        <w:tab/>
        <w:t>Source: OPPO</w:t>
      </w:r>
    </w:p>
    <w:p w14:paraId="1A3CE04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9004CF" w14:textId="65A6EB53" w:rsidR="0030114E" w:rsidRDefault="0030114E" w:rsidP="0030114E">
      <w:pPr>
        <w:rPr>
          <w:rFonts w:ascii="Arial" w:hAnsi="Arial" w:cs="Arial"/>
          <w:b/>
          <w:sz w:val="24"/>
        </w:rPr>
      </w:pPr>
      <w:r>
        <w:rPr>
          <w:rFonts w:ascii="Arial" w:hAnsi="Arial" w:cs="Arial"/>
          <w:b/>
          <w:color w:val="0000FF"/>
          <w:sz w:val="24"/>
        </w:rPr>
        <w:t>R4-2213362</w:t>
      </w:r>
      <w:r>
        <w:rPr>
          <w:rFonts w:ascii="Arial" w:hAnsi="Arial" w:cs="Arial"/>
          <w:b/>
          <w:color w:val="0000FF"/>
          <w:sz w:val="24"/>
        </w:rPr>
        <w:tab/>
      </w:r>
      <w:r>
        <w:rPr>
          <w:rFonts w:ascii="Arial" w:hAnsi="Arial" w:cs="Arial"/>
          <w:b/>
          <w:sz w:val="24"/>
        </w:rPr>
        <w:t>Correction to intra-band CA requirements</w:t>
      </w:r>
    </w:p>
    <w:p w14:paraId="2BBD014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87813C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9EBBDF" w14:textId="3F737A2A" w:rsidR="0030114E" w:rsidRDefault="0030114E" w:rsidP="0030114E">
      <w:pPr>
        <w:rPr>
          <w:rFonts w:ascii="Arial" w:hAnsi="Arial" w:cs="Arial"/>
          <w:b/>
          <w:sz w:val="24"/>
        </w:rPr>
      </w:pPr>
      <w:r>
        <w:rPr>
          <w:rFonts w:ascii="Arial" w:hAnsi="Arial" w:cs="Arial"/>
          <w:b/>
          <w:color w:val="0000FF"/>
          <w:sz w:val="24"/>
        </w:rPr>
        <w:t>R4-2213363</w:t>
      </w:r>
      <w:r>
        <w:rPr>
          <w:rFonts w:ascii="Arial" w:hAnsi="Arial" w:cs="Arial"/>
          <w:b/>
          <w:color w:val="0000FF"/>
          <w:sz w:val="24"/>
        </w:rPr>
        <w:tab/>
      </w:r>
      <w:r>
        <w:rPr>
          <w:rFonts w:ascii="Arial" w:hAnsi="Arial" w:cs="Arial"/>
          <w:b/>
          <w:sz w:val="24"/>
        </w:rPr>
        <w:t>Correction to intra-band CA requirements</w:t>
      </w:r>
    </w:p>
    <w:p w14:paraId="732139D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A0EC5D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227B84" w14:textId="73395045" w:rsidR="0030114E" w:rsidRDefault="0030114E" w:rsidP="0030114E">
      <w:pPr>
        <w:rPr>
          <w:rFonts w:ascii="Arial" w:hAnsi="Arial" w:cs="Arial"/>
          <w:b/>
          <w:sz w:val="24"/>
        </w:rPr>
      </w:pPr>
      <w:r>
        <w:rPr>
          <w:rFonts w:ascii="Arial" w:hAnsi="Arial" w:cs="Arial"/>
          <w:b/>
          <w:color w:val="0000FF"/>
          <w:sz w:val="24"/>
        </w:rPr>
        <w:t>R4-2213629</w:t>
      </w:r>
      <w:r>
        <w:rPr>
          <w:rFonts w:ascii="Arial" w:hAnsi="Arial" w:cs="Arial"/>
          <w:b/>
          <w:color w:val="0000FF"/>
          <w:sz w:val="24"/>
        </w:rPr>
        <w:tab/>
      </w:r>
      <w:r>
        <w:rPr>
          <w:rFonts w:ascii="Arial" w:hAnsi="Arial" w:cs="Arial"/>
          <w:b/>
          <w:sz w:val="24"/>
        </w:rPr>
        <w:t>Discussion on 30MHz reconfiguration failure when accessing 40MHz network of n28</w:t>
      </w:r>
    </w:p>
    <w:p w14:paraId="22EB470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(Rel-15)</w:t>
      </w:r>
      <w:r>
        <w:rPr>
          <w:i/>
        </w:rPr>
        <w:br/>
      </w:r>
      <w:r>
        <w:rPr>
          <w:i/>
        </w:rPr>
        <w:br/>
      </w:r>
      <w:r>
        <w:rPr>
          <w:i/>
        </w:rPr>
        <w:tab/>
      </w:r>
      <w:r>
        <w:rPr>
          <w:i/>
        </w:rPr>
        <w:tab/>
      </w:r>
      <w:r>
        <w:rPr>
          <w:i/>
        </w:rPr>
        <w:tab/>
      </w:r>
      <w:r>
        <w:rPr>
          <w:i/>
        </w:rPr>
        <w:tab/>
      </w:r>
      <w:r>
        <w:rPr>
          <w:i/>
        </w:rPr>
        <w:tab/>
        <w:t>Source: Huawei, HiSilicon</w:t>
      </w:r>
    </w:p>
    <w:p w14:paraId="58565B7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95728" w14:textId="61F22398" w:rsidR="0030114E" w:rsidRDefault="0030114E" w:rsidP="0030114E">
      <w:pPr>
        <w:rPr>
          <w:rFonts w:ascii="Arial" w:hAnsi="Arial" w:cs="Arial"/>
          <w:b/>
          <w:sz w:val="24"/>
        </w:rPr>
      </w:pPr>
      <w:r>
        <w:rPr>
          <w:rFonts w:ascii="Arial" w:hAnsi="Arial" w:cs="Arial"/>
          <w:b/>
          <w:color w:val="0000FF"/>
          <w:sz w:val="24"/>
        </w:rPr>
        <w:t>R4-2213732</w:t>
      </w:r>
      <w:r>
        <w:rPr>
          <w:rFonts w:ascii="Arial" w:hAnsi="Arial" w:cs="Arial"/>
          <w:b/>
          <w:color w:val="0000FF"/>
          <w:sz w:val="24"/>
        </w:rPr>
        <w:tab/>
      </w:r>
      <w:r>
        <w:rPr>
          <w:rFonts w:ascii="Arial" w:hAnsi="Arial" w:cs="Arial"/>
          <w:b/>
          <w:sz w:val="24"/>
        </w:rPr>
        <w:t>draft CR for TS 38.101-1: correction on intra-band UL CA contiguous CA requirement (Rel-16)</w:t>
      </w:r>
    </w:p>
    <w:p w14:paraId="6E73EE7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350E40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4C5CB5" w14:textId="0974FF8E" w:rsidR="0030114E" w:rsidRDefault="0030114E" w:rsidP="0030114E">
      <w:pPr>
        <w:rPr>
          <w:rFonts w:ascii="Arial" w:hAnsi="Arial" w:cs="Arial"/>
          <w:b/>
          <w:sz w:val="24"/>
        </w:rPr>
      </w:pPr>
      <w:r>
        <w:rPr>
          <w:rFonts w:ascii="Arial" w:hAnsi="Arial" w:cs="Arial"/>
          <w:b/>
          <w:color w:val="0000FF"/>
          <w:sz w:val="24"/>
        </w:rPr>
        <w:t>R4-2213733</w:t>
      </w:r>
      <w:r>
        <w:rPr>
          <w:rFonts w:ascii="Arial" w:hAnsi="Arial" w:cs="Arial"/>
          <w:b/>
          <w:color w:val="0000FF"/>
          <w:sz w:val="24"/>
        </w:rPr>
        <w:tab/>
      </w:r>
      <w:r>
        <w:rPr>
          <w:rFonts w:ascii="Arial" w:hAnsi="Arial" w:cs="Arial"/>
          <w:b/>
          <w:sz w:val="24"/>
        </w:rPr>
        <w:t>draft CR for TS 38.101-1: correction on intra-band UL CA contiguous CA requirement (Rel-17)</w:t>
      </w:r>
    </w:p>
    <w:p w14:paraId="56565AA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719DC1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7CA999" w14:textId="07E646D9" w:rsidR="0030114E" w:rsidRDefault="0030114E" w:rsidP="0030114E">
      <w:pPr>
        <w:rPr>
          <w:rFonts w:ascii="Arial" w:hAnsi="Arial" w:cs="Arial"/>
          <w:b/>
          <w:sz w:val="24"/>
        </w:rPr>
      </w:pPr>
      <w:r>
        <w:rPr>
          <w:rFonts w:ascii="Arial" w:hAnsi="Arial" w:cs="Arial"/>
          <w:b/>
          <w:color w:val="0000FF"/>
          <w:sz w:val="24"/>
        </w:rPr>
        <w:t>R4-2213993</w:t>
      </w:r>
      <w:r>
        <w:rPr>
          <w:rFonts w:ascii="Arial" w:hAnsi="Arial" w:cs="Arial"/>
          <w:b/>
          <w:color w:val="0000FF"/>
          <w:sz w:val="24"/>
        </w:rPr>
        <w:tab/>
      </w:r>
      <w:r>
        <w:rPr>
          <w:rFonts w:ascii="Arial" w:hAnsi="Arial" w:cs="Arial"/>
          <w:b/>
          <w:sz w:val="24"/>
        </w:rPr>
        <w:t>Correction to NS_05 frequency range</w:t>
      </w:r>
    </w:p>
    <w:p w14:paraId="5EB1475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Qualcomm Incorporated, Nokia, Nokia Shanghai Bell</w:t>
      </w:r>
    </w:p>
    <w:p w14:paraId="18DCF5F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R4-2215101</w:t>
      </w:r>
      <w:r>
        <w:rPr>
          <w:color w:val="993300"/>
          <w:u w:val="single"/>
        </w:rPr>
        <w:t>.</w:t>
      </w:r>
    </w:p>
    <w:p w14:paraId="2838A8C9" w14:textId="2E164FEC" w:rsidR="0030114E" w:rsidRDefault="0030114E" w:rsidP="0030114E">
      <w:pPr>
        <w:rPr>
          <w:rFonts w:ascii="Arial" w:hAnsi="Arial" w:cs="Arial"/>
          <w:b/>
          <w:sz w:val="24"/>
        </w:rPr>
      </w:pPr>
      <w:r>
        <w:rPr>
          <w:rFonts w:ascii="Arial" w:hAnsi="Arial" w:cs="Arial"/>
          <w:b/>
          <w:color w:val="0000FF"/>
          <w:sz w:val="24"/>
        </w:rPr>
        <w:t>R4-2213994</w:t>
      </w:r>
      <w:r>
        <w:rPr>
          <w:rFonts w:ascii="Arial" w:hAnsi="Arial" w:cs="Arial"/>
          <w:b/>
          <w:color w:val="0000FF"/>
          <w:sz w:val="24"/>
        </w:rPr>
        <w:tab/>
      </w:r>
      <w:r>
        <w:rPr>
          <w:rFonts w:ascii="Arial" w:hAnsi="Arial" w:cs="Arial"/>
          <w:b/>
          <w:sz w:val="24"/>
        </w:rPr>
        <w:t>Correction to NS_05 frequency range</w:t>
      </w:r>
    </w:p>
    <w:p w14:paraId="6E8BBF9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A (Rel-16)</w:t>
      </w:r>
      <w:r>
        <w:rPr>
          <w:i/>
        </w:rPr>
        <w:br/>
      </w:r>
      <w:r>
        <w:rPr>
          <w:i/>
        </w:rPr>
        <w:br/>
      </w:r>
      <w:r>
        <w:rPr>
          <w:i/>
        </w:rPr>
        <w:tab/>
      </w:r>
      <w:r>
        <w:rPr>
          <w:i/>
        </w:rPr>
        <w:tab/>
      </w:r>
      <w:r>
        <w:rPr>
          <w:i/>
        </w:rPr>
        <w:tab/>
      </w:r>
      <w:r>
        <w:rPr>
          <w:i/>
        </w:rPr>
        <w:tab/>
      </w:r>
      <w:r>
        <w:rPr>
          <w:i/>
        </w:rPr>
        <w:tab/>
        <w:t>Source: Qualcomm Incorporated, Nokia, Nokia Shanghai Bell</w:t>
      </w:r>
    </w:p>
    <w:p w14:paraId="4CD3872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04E3D5" w14:textId="30AA44A1" w:rsidR="0030114E" w:rsidRDefault="0030114E" w:rsidP="0030114E">
      <w:pPr>
        <w:rPr>
          <w:rFonts w:ascii="Arial" w:hAnsi="Arial" w:cs="Arial"/>
          <w:b/>
          <w:sz w:val="24"/>
        </w:rPr>
      </w:pPr>
      <w:r>
        <w:rPr>
          <w:rFonts w:ascii="Arial" w:hAnsi="Arial" w:cs="Arial"/>
          <w:b/>
          <w:color w:val="0000FF"/>
          <w:sz w:val="24"/>
        </w:rPr>
        <w:t>R4-2213995</w:t>
      </w:r>
      <w:r>
        <w:rPr>
          <w:rFonts w:ascii="Arial" w:hAnsi="Arial" w:cs="Arial"/>
          <w:b/>
          <w:color w:val="0000FF"/>
          <w:sz w:val="24"/>
        </w:rPr>
        <w:tab/>
      </w:r>
      <w:r>
        <w:rPr>
          <w:rFonts w:ascii="Arial" w:hAnsi="Arial" w:cs="Arial"/>
          <w:b/>
          <w:sz w:val="24"/>
        </w:rPr>
        <w:t>Correction to NS_05 frequency range</w:t>
      </w:r>
    </w:p>
    <w:p w14:paraId="7FCE6A8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Qualcomm Incorporated, Nokia, Nokia Shanghai Bell</w:t>
      </w:r>
    </w:p>
    <w:p w14:paraId="456017F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17B4A0" w14:textId="4181D801" w:rsidR="0030114E" w:rsidRDefault="0030114E" w:rsidP="0030114E">
      <w:pPr>
        <w:rPr>
          <w:rFonts w:ascii="Arial" w:hAnsi="Arial" w:cs="Arial"/>
          <w:b/>
          <w:sz w:val="24"/>
        </w:rPr>
      </w:pPr>
      <w:r>
        <w:rPr>
          <w:rFonts w:ascii="Arial" w:hAnsi="Arial" w:cs="Arial"/>
          <w:b/>
          <w:color w:val="0000FF"/>
          <w:sz w:val="24"/>
        </w:rPr>
        <w:t>R4-2214052</w:t>
      </w:r>
      <w:r>
        <w:rPr>
          <w:rFonts w:ascii="Arial" w:hAnsi="Arial" w:cs="Arial"/>
          <w:b/>
          <w:color w:val="0000FF"/>
          <w:sz w:val="24"/>
        </w:rPr>
        <w:tab/>
      </w:r>
      <w:r>
        <w:rPr>
          <w:rFonts w:ascii="Arial" w:hAnsi="Arial" w:cs="Arial"/>
          <w:b/>
          <w:sz w:val="24"/>
        </w:rPr>
        <w:t>Correction of A-MPR for NS_50</w:t>
      </w:r>
    </w:p>
    <w:p w14:paraId="01CE07C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3F958E8" w14:textId="77777777" w:rsidR="0030114E" w:rsidRDefault="0030114E" w:rsidP="0030114E">
      <w:pPr>
        <w:rPr>
          <w:rFonts w:ascii="Arial" w:hAnsi="Arial" w:cs="Arial"/>
          <w:b/>
        </w:rPr>
      </w:pPr>
      <w:r>
        <w:rPr>
          <w:rFonts w:ascii="Arial" w:hAnsi="Arial" w:cs="Arial"/>
          <w:b/>
        </w:rPr>
        <w:t xml:space="preserve">Abstract: </w:t>
      </w:r>
    </w:p>
    <w:p w14:paraId="62E1A1E1" w14:textId="77777777" w:rsidR="0030114E" w:rsidRDefault="0030114E" w:rsidP="0030114E">
      <w:r>
        <w:t>Add missing A-MPR requirements for NS_50.</w:t>
      </w:r>
    </w:p>
    <w:p w14:paraId="126F456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486732" w14:textId="3BC6CAF2" w:rsidR="0030114E" w:rsidRDefault="0030114E" w:rsidP="0030114E">
      <w:pPr>
        <w:rPr>
          <w:rFonts w:ascii="Arial" w:hAnsi="Arial" w:cs="Arial"/>
          <w:b/>
          <w:sz w:val="24"/>
        </w:rPr>
      </w:pPr>
      <w:r>
        <w:rPr>
          <w:rFonts w:ascii="Arial" w:hAnsi="Arial" w:cs="Arial"/>
          <w:b/>
          <w:color w:val="0000FF"/>
          <w:sz w:val="24"/>
        </w:rPr>
        <w:t>R4-2214070</w:t>
      </w:r>
      <w:r>
        <w:rPr>
          <w:rFonts w:ascii="Arial" w:hAnsi="Arial" w:cs="Arial"/>
          <w:b/>
          <w:color w:val="0000FF"/>
          <w:sz w:val="24"/>
        </w:rPr>
        <w:tab/>
      </w:r>
      <w:r>
        <w:rPr>
          <w:rFonts w:ascii="Arial" w:hAnsi="Arial" w:cs="Arial"/>
          <w:b/>
          <w:sz w:val="24"/>
        </w:rPr>
        <w:t>Editorial clean-up</w:t>
      </w:r>
    </w:p>
    <w:p w14:paraId="2D5D472F"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v15.18.0</w:t>
      </w:r>
      <w:r>
        <w:rPr>
          <w:i/>
        </w:rPr>
        <w:tab/>
        <w:t xml:space="preserve">  CR-1185  rev  Cat: D (Rel-15)</w:t>
      </w:r>
      <w:r>
        <w:rPr>
          <w:i/>
        </w:rPr>
        <w:br/>
      </w:r>
      <w:r>
        <w:rPr>
          <w:i/>
        </w:rPr>
        <w:br/>
      </w:r>
      <w:r>
        <w:rPr>
          <w:i/>
        </w:rPr>
        <w:tab/>
      </w:r>
      <w:r>
        <w:rPr>
          <w:i/>
        </w:rPr>
        <w:tab/>
      </w:r>
      <w:r>
        <w:rPr>
          <w:i/>
        </w:rPr>
        <w:tab/>
      </w:r>
      <w:r>
        <w:rPr>
          <w:i/>
        </w:rPr>
        <w:tab/>
      </w:r>
      <w:r>
        <w:rPr>
          <w:i/>
        </w:rPr>
        <w:tab/>
        <w:t>Source: Qualcomm Incorporated</w:t>
      </w:r>
    </w:p>
    <w:p w14:paraId="57995052" w14:textId="77777777" w:rsidR="0030114E" w:rsidRDefault="0030114E" w:rsidP="0030114E">
      <w:pPr>
        <w:rPr>
          <w:rFonts w:ascii="Arial" w:hAnsi="Arial" w:cs="Arial"/>
          <w:b/>
        </w:rPr>
      </w:pPr>
      <w:r>
        <w:rPr>
          <w:rFonts w:ascii="Arial" w:hAnsi="Arial" w:cs="Arial"/>
          <w:b/>
        </w:rPr>
        <w:t xml:space="preserve">Abstract: </w:t>
      </w:r>
    </w:p>
    <w:p w14:paraId="5694F166" w14:textId="77777777" w:rsidR="0030114E" w:rsidRDefault="0030114E" w:rsidP="0030114E">
      <w:r>
        <w:t>Editorial changes throughout document</w:t>
      </w:r>
    </w:p>
    <w:p w14:paraId="64FFEC3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646BE5" w14:textId="4C8D0ED0" w:rsidR="0030114E" w:rsidRDefault="0030114E" w:rsidP="0030114E">
      <w:pPr>
        <w:rPr>
          <w:rFonts w:ascii="Arial" w:hAnsi="Arial" w:cs="Arial"/>
          <w:b/>
          <w:sz w:val="24"/>
        </w:rPr>
      </w:pPr>
      <w:r>
        <w:rPr>
          <w:rFonts w:ascii="Arial" w:hAnsi="Arial" w:cs="Arial"/>
          <w:b/>
          <w:color w:val="0000FF"/>
          <w:sz w:val="24"/>
        </w:rPr>
        <w:t>R4-2214071</w:t>
      </w:r>
      <w:r>
        <w:rPr>
          <w:rFonts w:ascii="Arial" w:hAnsi="Arial" w:cs="Arial"/>
          <w:b/>
          <w:color w:val="0000FF"/>
          <w:sz w:val="24"/>
        </w:rPr>
        <w:tab/>
      </w:r>
      <w:r>
        <w:rPr>
          <w:rFonts w:ascii="Arial" w:hAnsi="Arial" w:cs="Arial"/>
          <w:b/>
          <w:sz w:val="24"/>
        </w:rPr>
        <w:t>Editorial clean-up</w:t>
      </w:r>
    </w:p>
    <w:p w14:paraId="712F824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v16.12.1</w:t>
      </w:r>
      <w:r>
        <w:rPr>
          <w:i/>
        </w:rPr>
        <w:tab/>
        <w:t xml:space="preserve">  CR-1186  rev  Cat: D (Rel-16)</w:t>
      </w:r>
      <w:r>
        <w:rPr>
          <w:i/>
        </w:rPr>
        <w:br/>
      </w:r>
      <w:r>
        <w:rPr>
          <w:i/>
        </w:rPr>
        <w:br/>
      </w:r>
      <w:r>
        <w:rPr>
          <w:i/>
        </w:rPr>
        <w:tab/>
      </w:r>
      <w:r>
        <w:rPr>
          <w:i/>
        </w:rPr>
        <w:tab/>
      </w:r>
      <w:r>
        <w:rPr>
          <w:i/>
        </w:rPr>
        <w:tab/>
      </w:r>
      <w:r>
        <w:rPr>
          <w:i/>
        </w:rPr>
        <w:tab/>
      </w:r>
      <w:r>
        <w:rPr>
          <w:i/>
        </w:rPr>
        <w:tab/>
        <w:t>Source: Qualcomm Incorporated</w:t>
      </w:r>
    </w:p>
    <w:p w14:paraId="790DE1DE" w14:textId="77777777" w:rsidR="0030114E" w:rsidRDefault="0030114E" w:rsidP="0030114E">
      <w:pPr>
        <w:rPr>
          <w:rFonts w:ascii="Arial" w:hAnsi="Arial" w:cs="Arial"/>
          <w:b/>
        </w:rPr>
      </w:pPr>
      <w:r>
        <w:rPr>
          <w:rFonts w:ascii="Arial" w:hAnsi="Arial" w:cs="Arial"/>
          <w:b/>
        </w:rPr>
        <w:t xml:space="preserve">Abstract: </w:t>
      </w:r>
    </w:p>
    <w:p w14:paraId="04616B26" w14:textId="77777777" w:rsidR="0030114E" w:rsidRDefault="0030114E" w:rsidP="0030114E">
      <w:r>
        <w:t>Editorial changes throughout document</w:t>
      </w:r>
    </w:p>
    <w:p w14:paraId="7A3C2E1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7E273D" w14:textId="47333256" w:rsidR="0030114E" w:rsidRDefault="0030114E" w:rsidP="0030114E">
      <w:pPr>
        <w:rPr>
          <w:rFonts w:ascii="Arial" w:hAnsi="Arial" w:cs="Arial"/>
          <w:b/>
          <w:sz w:val="24"/>
        </w:rPr>
      </w:pPr>
      <w:r>
        <w:rPr>
          <w:rFonts w:ascii="Arial" w:hAnsi="Arial" w:cs="Arial"/>
          <w:b/>
          <w:color w:val="0000FF"/>
          <w:sz w:val="24"/>
        </w:rPr>
        <w:t>R4-2214198</w:t>
      </w:r>
      <w:r>
        <w:rPr>
          <w:rFonts w:ascii="Arial" w:hAnsi="Arial" w:cs="Arial"/>
          <w:b/>
          <w:color w:val="0000FF"/>
          <w:sz w:val="24"/>
        </w:rPr>
        <w:tab/>
      </w:r>
      <w:r>
        <w:rPr>
          <w:rFonts w:ascii="Arial" w:hAnsi="Arial" w:cs="Arial"/>
          <w:b/>
          <w:sz w:val="24"/>
        </w:rPr>
        <w:t>Draft CR for updating the note of mandatory simultaneous Rx/Tx capability for FR1 NR-CA combinations</w:t>
      </w:r>
    </w:p>
    <w:p w14:paraId="6F39C55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KDDI Corporation, Samsung, Nokia, Nokia Shanghai Bell</w:t>
      </w:r>
    </w:p>
    <w:p w14:paraId="509F9766" w14:textId="77777777" w:rsidR="0030114E" w:rsidRDefault="0030114E" w:rsidP="0030114E">
      <w:pPr>
        <w:rPr>
          <w:color w:val="808080"/>
        </w:rPr>
      </w:pPr>
      <w:r>
        <w:rPr>
          <w:color w:val="808080"/>
        </w:rPr>
        <w:t>(Replaces R4-2211791)</w:t>
      </w:r>
    </w:p>
    <w:p w14:paraId="62FAA0F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1ED9AC" w14:textId="3EB202F5" w:rsidR="0030114E" w:rsidRDefault="0030114E" w:rsidP="0030114E">
      <w:pPr>
        <w:rPr>
          <w:rFonts w:ascii="Arial" w:hAnsi="Arial" w:cs="Arial"/>
          <w:b/>
          <w:sz w:val="24"/>
        </w:rPr>
      </w:pPr>
      <w:r>
        <w:rPr>
          <w:rFonts w:ascii="Arial" w:hAnsi="Arial" w:cs="Arial"/>
          <w:b/>
          <w:color w:val="0000FF"/>
          <w:sz w:val="24"/>
        </w:rPr>
        <w:t>R4-2214583</w:t>
      </w:r>
      <w:r>
        <w:rPr>
          <w:rFonts w:ascii="Arial" w:hAnsi="Arial" w:cs="Arial"/>
          <w:b/>
          <w:color w:val="0000FF"/>
          <w:sz w:val="24"/>
        </w:rPr>
        <w:tab/>
      </w:r>
      <w:r>
        <w:rPr>
          <w:rFonts w:ascii="Arial" w:hAnsi="Arial" w:cs="Arial"/>
          <w:b/>
          <w:sz w:val="24"/>
        </w:rPr>
        <w:t>CR for TS 38.101-1 Rel-17: Corrections on band combinations for UE co-existence</w:t>
      </w:r>
    </w:p>
    <w:p w14:paraId="2311F53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CR-1144  rev 1 Cat: F (Rel-17)</w:t>
      </w:r>
      <w:r>
        <w:rPr>
          <w:i/>
        </w:rPr>
        <w:br/>
      </w:r>
      <w:r>
        <w:rPr>
          <w:i/>
        </w:rPr>
        <w:br/>
      </w:r>
      <w:r>
        <w:rPr>
          <w:i/>
        </w:rPr>
        <w:tab/>
      </w:r>
      <w:r>
        <w:rPr>
          <w:i/>
        </w:rPr>
        <w:tab/>
      </w:r>
      <w:r>
        <w:rPr>
          <w:i/>
        </w:rPr>
        <w:tab/>
      </w:r>
      <w:r>
        <w:rPr>
          <w:i/>
        </w:rPr>
        <w:tab/>
      </w:r>
      <w:r>
        <w:rPr>
          <w:i/>
        </w:rPr>
        <w:tab/>
        <w:t>Source: Apple</w:t>
      </w:r>
    </w:p>
    <w:p w14:paraId="4F504B49" w14:textId="77777777" w:rsidR="0030114E" w:rsidRDefault="0030114E" w:rsidP="0030114E">
      <w:pPr>
        <w:rPr>
          <w:color w:val="808080"/>
        </w:rPr>
      </w:pPr>
      <w:r>
        <w:rPr>
          <w:color w:val="808080"/>
        </w:rPr>
        <w:t>(Replaces R4-2212363)</w:t>
      </w:r>
    </w:p>
    <w:p w14:paraId="00AB8E7E" w14:textId="77777777" w:rsidR="0030114E" w:rsidRDefault="0030114E" w:rsidP="0030114E">
      <w:pPr>
        <w:rPr>
          <w:rFonts w:ascii="Arial" w:hAnsi="Arial" w:cs="Arial"/>
          <w:b/>
        </w:rPr>
      </w:pPr>
      <w:r>
        <w:rPr>
          <w:rFonts w:ascii="Arial" w:hAnsi="Arial" w:cs="Arial"/>
          <w:b/>
        </w:rPr>
        <w:t xml:space="preserve">Abstract: </w:t>
      </w:r>
    </w:p>
    <w:p w14:paraId="4655A680" w14:textId="77777777" w:rsidR="0030114E" w:rsidRDefault="0030114E" w:rsidP="0030114E">
      <w:r>
        <w:t>[This was endorsed]</w:t>
      </w:r>
    </w:p>
    <w:p w14:paraId="44563AA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28569B" w14:textId="1BDF9565" w:rsidR="0030114E" w:rsidRDefault="0030114E" w:rsidP="0030114E">
      <w:pPr>
        <w:rPr>
          <w:rFonts w:ascii="Arial" w:hAnsi="Arial" w:cs="Arial"/>
          <w:b/>
          <w:sz w:val="24"/>
        </w:rPr>
      </w:pPr>
      <w:r>
        <w:rPr>
          <w:rFonts w:ascii="Arial" w:hAnsi="Arial" w:cs="Arial"/>
          <w:b/>
          <w:color w:val="0000FF"/>
          <w:sz w:val="24"/>
        </w:rPr>
        <w:t>R4-2214881</w:t>
      </w:r>
      <w:r>
        <w:rPr>
          <w:rFonts w:ascii="Arial" w:hAnsi="Arial" w:cs="Arial"/>
          <w:b/>
          <w:color w:val="0000FF"/>
          <w:sz w:val="24"/>
        </w:rPr>
        <w:tab/>
      </w:r>
      <w:r>
        <w:rPr>
          <w:rFonts w:ascii="Arial" w:hAnsi="Arial" w:cs="Arial"/>
          <w:b/>
          <w:sz w:val="24"/>
        </w:rPr>
        <w:t>Update of UL MIMO transmit quality definitions</w:t>
      </w:r>
    </w:p>
    <w:p w14:paraId="72B38A1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4CD35A0E" w14:textId="77777777" w:rsidR="0030114E" w:rsidRDefault="0030114E" w:rsidP="0030114E">
      <w:pPr>
        <w:rPr>
          <w:color w:val="808080"/>
        </w:rPr>
      </w:pPr>
      <w:r>
        <w:rPr>
          <w:color w:val="808080"/>
        </w:rPr>
        <w:t>(Replaces R4-2211575)</w:t>
      </w:r>
    </w:p>
    <w:p w14:paraId="2BD74B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72F238" w14:textId="063957EE" w:rsidR="0030114E" w:rsidRDefault="0030114E" w:rsidP="0030114E">
      <w:pPr>
        <w:rPr>
          <w:rFonts w:ascii="Arial" w:hAnsi="Arial" w:cs="Arial"/>
          <w:b/>
          <w:sz w:val="24"/>
        </w:rPr>
      </w:pPr>
      <w:r>
        <w:rPr>
          <w:rFonts w:ascii="Arial" w:hAnsi="Arial" w:cs="Arial"/>
          <w:b/>
          <w:color w:val="0000FF"/>
          <w:sz w:val="24"/>
        </w:rPr>
        <w:t>R4-2214882</w:t>
      </w:r>
      <w:r>
        <w:rPr>
          <w:rFonts w:ascii="Arial" w:hAnsi="Arial" w:cs="Arial"/>
          <w:b/>
          <w:color w:val="0000FF"/>
          <w:sz w:val="24"/>
        </w:rPr>
        <w:tab/>
      </w:r>
      <w:r>
        <w:rPr>
          <w:rFonts w:ascii="Arial" w:hAnsi="Arial" w:cs="Arial"/>
          <w:b/>
          <w:sz w:val="24"/>
        </w:rPr>
        <w:t>Addition of missing Additional Spurious Emissions Clause</w:t>
      </w:r>
    </w:p>
    <w:p w14:paraId="4A79AA0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v15.18.0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51FBCFE8" w14:textId="77777777" w:rsidR="0030114E" w:rsidRDefault="0030114E" w:rsidP="0030114E">
      <w:pPr>
        <w:rPr>
          <w:color w:val="808080"/>
        </w:rPr>
      </w:pPr>
      <w:r>
        <w:rPr>
          <w:color w:val="808080"/>
        </w:rPr>
        <w:t>(Replaces R4-2211579)</w:t>
      </w:r>
    </w:p>
    <w:p w14:paraId="1C93B38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EF0B4B" w14:textId="4BF0D8D2" w:rsidR="0030114E" w:rsidRDefault="0030114E" w:rsidP="0030114E">
      <w:pPr>
        <w:rPr>
          <w:rFonts w:ascii="Arial" w:hAnsi="Arial" w:cs="Arial"/>
          <w:b/>
          <w:sz w:val="24"/>
        </w:rPr>
      </w:pPr>
      <w:r>
        <w:rPr>
          <w:rFonts w:ascii="Arial" w:hAnsi="Arial" w:cs="Arial"/>
          <w:b/>
          <w:color w:val="0000FF"/>
          <w:sz w:val="24"/>
        </w:rPr>
        <w:t>R4-2214946</w:t>
      </w:r>
      <w:r>
        <w:rPr>
          <w:rFonts w:ascii="Arial" w:hAnsi="Arial" w:cs="Arial"/>
          <w:b/>
          <w:color w:val="0000FF"/>
          <w:sz w:val="24"/>
        </w:rPr>
        <w:tab/>
      </w:r>
      <w:r>
        <w:rPr>
          <w:rFonts w:ascii="Arial" w:hAnsi="Arial" w:cs="Arial"/>
          <w:b/>
          <w:sz w:val="24"/>
        </w:rPr>
        <w:t>Draft CR to 38101-1-gc1 for n41 relevant MSD test frequencies</w:t>
      </w:r>
    </w:p>
    <w:p w14:paraId="4E9BF07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(Rel-16)</w:t>
      </w:r>
      <w:r>
        <w:rPr>
          <w:i/>
        </w:rPr>
        <w:br/>
      </w:r>
      <w:r>
        <w:rPr>
          <w:i/>
        </w:rPr>
        <w:br/>
      </w:r>
      <w:r>
        <w:rPr>
          <w:i/>
        </w:rPr>
        <w:tab/>
      </w:r>
      <w:r>
        <w:rPr>
          <w:i/>
        </w:rPr>
        <w:tab/>
      </w:r>
      <w:r>
        <w:rPr>
          <w:i/>
        </w:rPr>
        <w:tab/>
      </w:r>
      <w:r>
        <w:rPr>
          <w:i/>
        </w:rPr>
        <w:tab/>
      </w:r>
      <w:r>
        <w:rPr>
          <w:i/>
        </w:rPr>
        <w:tab/>
        <w:t>Source: MediaTek Inc.</w:t>
      </w:r>
    </w:p>
    <w:p w14:paraId="4E85D87E" w14:textId="77777777" w:rsidR="0030114E" w:rsidRDefault="0030114E" w:rsidP="0030114E">
      <w:pPr>
        <w:rPr>
          <w:color w:val="808080"/>
        </w:rPr>
      </w:pPr>
      <w:r>
        <w:rPr>
          <w:color w:val="808080"/>
        </w:rPr>
        <w:t>(Replaces R4-2212222)</w:t>
      </w:r>
    </w:p>
    <w:p w14:paraId="3ADFDE2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BAC554" w14:textId="6CE4D898" w:rsidR="0030114E" w:rsidRDefault="0030114E" w:rsidP="0030114E">
      <w:pPr>
        <w:rPr>
          <w:rFonts w:ascii="Arial" w:hAnsi="Arial" w:cs="Arial"/>
          <w:b/>
          <w:sz w:val="24"/>
        </w:rPr>
      </w:pPr>
      <w:r>
        <w:rPr>
          <w:rFonts w:ascii="Arial" w:hAnsi="Arial" w:cs="Arial"/>
          <w:b/>
          <w:color w:val="0000FF"/>
          <w:sz w:val="24"/>
        </w:rPr>
        <w:t>R4-2214966</w:t>
      </w:r>
      <w:r>
        <w:rPr>
          <w:rFonts w:ascii="Arial" w:hAnsi="Arial" w:cs="Arial"/>
          <w:b/>
          <w:color w:val="0000FF"/>
          <w:sz w:val="24"/>
        </w:rPr>
        <w:tab/>
      </w:r>
      <w:r>
        <w:rPr>
          <w:rFonts w:ascii="Arial" w:hAnsi="Arial" w:cs="Arial"/>
          <w:b/>
          <w:sz w:val="24"/>
        </w:rPr>
        <w:t>Correction to EVM measurement point for DFTs-OFDM DM-RS Type 2</w:t>
      </w:r>
    </w:p>
    <w:p w14:paraId="141946C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Anritsu Limited</w:t>
      </w:r>
    </w:p>
    <w:p w14:paraId="559AFAE6" w14:textId="77777777" w:rsidR="0030114E" w:rsidRDefault="0030114E" w:rsidP="0030114E">
      <w:pPr>
        <w:rPr>
          <w:color w:val="808080"/>
        </w:rPr>
      </w:pPr>
      <w:r>
        <w:rPr>
          <w:color w:val="808080"/>
        </w:rPr>
        <w:t>(Replaces R4-2212536)</w:t>
      </w:r>
    </w:p>
    <w:p w14:paraId="1B28463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561F35" w14:textId="512C92A4" w:rsidR="0030114E" w:rsidRDefault="0030114E" w:rsidP="0030114E">
      <w:pPr>
        <w:rPr>
          <w:rFonts w:ascii="Arial" w:hAnsi="Arial" w:cs="Arial"/>
          <w:b/>
          <w:sz w:val="24"/>
        </w:rPr>
      </w:pPr>
      <w:r>
        <w:rPr>
          <w:rFonts w:ascii="Arial" w:hAnsi="Arial" w:cs="Arial"/>
          <w:b/>
          <w:color w:val="0000FF"/>
          <w:sz w:val="24"/>
        </w:rPr>
        <w:t>R4-2214973</w:t>
      </w:r>
      <w:r>
        <w:rPr>
          <w:rFonts w:ascii="Arial" w:hAnsi="Arial" w:cs="Arial"/>
          <w:b/>
          <w:color w:val="0000FF"/>
          <w:sz w:val="24"/>
        </w:rPr>
        <w:tab/>
      </w:r>
      <w:r>
        <w:rPr>
          <w:rFonts w:ascii="Arial" w:hAnsi="Arial" w:cs="Arial"/>
          <w:b/>
          <w:sz w:val="24"/>
        </w:rPr>
        <w:t>draft CR to TS38.101-1: 4Rx for inter-band NR CA</w:t>
      </w:r>
    </w:p>
    <w:p w14:paraId="5150154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ZTE Corporation, CHTTL</w:t>
      </w:r>
    </w:p>
    <w:p w14:paraId="019050B2" w14:textId="77777777" w:rsidR="0030114E" w:rsidRDefault="0030114E" w:rsidP="0030114E">
      <w:pPr>
        <w:rPr>
          <w:color w:val="808080"/>
        </w:rPr>
      </w:pPr>
      <w:r>
        <w:rPr>
          <w:color w:val="808080"/>
        </w:rPr>
        <w:t>(Replaces R4-2212709)</w:t>
      </w:r>
    </w:p>
    <w:p w14:paraId="2C260B6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027BB0" w14:textId="381E8CC2" w:rsidR="0030114E" w:rsidRDefault="0030114E" w:rsidP="0030114E">
      <w:pPr>
        <w:rPr>
          <w:rFonts w:ascii="Arial" w:hAnsi="Arial" w:cs="Arial"/>
          <w:b/>
          <w:sz w:val="24"/>
        </w:rPr>
      </w:pPr>
      <w:r>
        <w:rPr>
          <w:rFonts w:ascii="Arial" w:hAnsi="Arial" w:cs="Arial"/>
          <w:b/>
          <w:color w:val="0000FF"/>
          <w:sz w:val="24"/>
        </w:rPr>
        <w:t>R4-2214974</w:t>
      </w:r>
      <w:r>
        <w:rPr>
          <w:rFonts w:ascii="Arial" w:hAnsi="Arial" w:cs="Arial"/>
          <w:b/>
          <w:color w:val="0000FF"/>
          <w:sz w:val="24"/>
        </w:rPr>
        <w:tab/>
      </w:r>
      <w:r>
        <w:rPr>
          <w:rFonts w:ascii="Arial" w:hAnsi="Arial" w:cs="Arial"/>
          <w:b/>
          <w:sz w:val="24"/>
        </w:rPr>
        <w:t>draft CR to TS38.101-1: 4Rx for inter-band NR CA</w:t>
      </w:r>
    </w:p>
    <w:p w14:paraId="4DF5840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ZTE Corporation, CHTTL</w:t>
      </w:r>
    </w:p>
    <w:p w14:paraId="748D3099" w14:textId="77777777" w:rsidR="0030114E" w:rsidRDefault="0030114E" w:rsidP="0030114E">
      <w:pPr>
        <w:rPr>
          <w:color w:val="808080"/>
        </w:rPr>
      </w:pPr>
      <w:r>
        <w:rPr>
          <w:color w:val="808080"/>
        </w:rPr>
        <w:t>(Replaces R4-2212710)</w:t>
      </w:r>
    </w:p>
    <w:p w14:paraId="4C086BC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0AC2ED" w14:textId="6849194B" w:rsidR="0030114E" w:rsidRDefault="0030114E" w:rsidP="0030114E">
      <w:pPr>
        <w:rPr>
          <w:rFonts w:ascii="Arial" w:hAnsi="Arial" w:cs="Arial"/>
          <w:b/>
          <w:sz w:val="24"/>
        </w:rPr>
      </w:pPr>
      <w:r>
        <w:rPr>
          <w:rFonts w:ascii="Arial" w:hAnsi="Arial" w:cs="Arial"/>
          <w:b/>
          <w:color w:val="0000FF"/>
          <w:sz w:val="24"/>
        </w:rPr>
        <w:t>R4-2214975</w:t>
      </w:r>
      <w:r>
        <w:rPr>
          <w:rFonts w:ascii="Arial" w:hAnsi="Arial" w:cs="Arial"/>
          <w:b/>
          <w:color w:val="0000FF"/>
          <w:sz w:val="24"/>
        </w:rPr>
        <w:tab/>
      </w:r>
      <w:r>
        <w:rPr>
          <w:rFonts w:ascii="Arial" w:hAnsi="Arial" w:cs="Arial"/>
          <w:b/>
          <w:sz w:val="24"/>
        </w:rPr>
        <w:t>draft CR to TS38.101-1: 4Rx for inter-band NR CA</w:t>
      </w:r>
    </w:p>
    <w:p w14:paraId="5F91E59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ZTE Corporation, CHTTL</w:t>
      </w:r>
    </w:p>
    <w:p w14:paraId="69492F1D" w14:textId="77777777" w:rsidR="0030114E" w:rsidRDefault="0030114E" w:rsidP="0030114E">
      <w:pPr>
        <w:rPr>
          <w:color w:val="808080"/>
        </w:rPr>
      </w:pPr>
      <w:r>
        <w:rPr>
          <w:color w:val="808080"/>
        </w:rPr>
        <w:t>(Replaces R4-2212711)</w:t>
      </w:r>
    </w:p>
    <w:p w14:paraId="3F30A94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5C2F28" w14:textId="246B590E" w:rsidR="0030114E" w:rsidRDefault="0030114E" w:rsidP="0030114E">
      <w:pPr>
        <w:rPr>
          <w:rFonts w:ascii="Arial" w:hAnsi="Arial" w:cs="Arial"/>
          <w:b/>
          <w:sz w:val="24"/>
        </w:rPr>
      </w:pPr>
      <w:r>
        <w:rPr>
          <w:rFonts w:ascii="Arial" w:hAnsi="Arial" w:cs="Arial"/>
          <w:b/>
          <w:color w:val="0000FF"/>
          <w:sz w:val="24"/>
        </w:rPr>
        <w:t>R4-2215024</w:t>
      </w:r>
      <w:r>
        <w:rPr>
          <w:rFonts w:ascii="Arial" w:hAnsi="Arial" w:cs="Arial"/>
          <w:b/>
          <w:color w:val="0000FF"/>
          <w:sz w:val="24"/>
        </w:rPr>
        <w:tab/>
      </w:r>
      <w:r>
        <w:rPr>
          <w:rFonts w:ascii="Arial" w:hAnsi="Arial" w:cs="Arial"/>
          <w:b/>
          <w:sz w:val="24"/>
        </w:rPr>
        <w:t>Draft CR for 38.101-1 to improve the wording for simultaneousRxTx clarification(R15)</w:t>
      </w:r>
    </w:p>
    <w:p w14:paraId="173342F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DC9437C" w14:textId="77777777" w:rsidR="0030114E" w:rsidRDefault="0030114E" w:rsidP="0030114E">
      <w:pPr>
        <w:rPr>
          <w:color w:val="808080"/>
        </w:rPr>
      </w:pPr>
      <w:r>
        <w:rPr>
          <w:color w:val="808080"/>
        </w:rPr>
        <w:t>(Replaces R4-2213134)</w:t>
      </w:r>
    </w:p>
    <w:p w14:paraId="74109E0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44460D" w14:textId="6D1D1B65" w:rsidR="0030114E" w:rsidRDefault="0030114E" w:rsidP="0030114E">
      <w:pPr>
        <w:rPr>
          <w:rFonts w:ascii="Arial" w:hAnsi="Arial" w:cs="Arial"/>
          <w:b/>
          <w:sz w:val="24"/>
        </w:rPr>
      </w:pPr>
      <w:r>
        <w:rPr>
          <w:rFonts w:ascii="Arial" w:hAnsi="Arial" w:cs="Arial"/>
          <w:b/>
          <w:color w:val="0000FF"/>
          <w:sz w:val="24"/>
        </w:rPr>
        <w:t>R4-2215025</w:t>
      </w:r>
      <w:r>
        <w:rPr>
          <w:rFonts w:ascii="Arial" w:hAnsi="Arial" w:cs="Arial"/>
          <w:b/>
          <w:color w:val="0000FF"/>
          <w:sz w:val="24"/>
        </w:rPr>
        <w:tab/>
      </w:r>
      <w:r>
        <w:rPr>
          <w:rFonts w:ascii="Arial" w:hAnsi="Arial" w:cs="Arial"/>
          <w:b/>
          <w:sz w:val="24"/>
        </w:rPr>
        <w:t>Draft CR for 38.101-1 to improve the wording for simultaneousRxTx clarification(R16)</w:t>
      </w:r>
    </w:p>
    <w:p w14:paraId="1520818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6FD42F6" w14:textId="77777777" w:rsidR="0030114E" w:rsidRDefault="0030114E" w:rsidP="0030114E">
      <w:pPr>
        <w:rPr>
          <w:color w:val="808080"/>
        </w:rPr>
      </w:pPr>
      <w:r>
        <w:rPr>
          <w:color w:val="808080"/>
        </w:rPr>
        <w:t>(Replaces R4-2213135)</w:t>
      </w:r>
    </w:p>
    <w:p w14:paraId="661CCA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B0E8B8" w14:textId="18B2D694" w:rsidR="0030114E" w:rsidRDefault="0030114E" w:rsidP="0030114E">
      <w:pPr>
        <w:rPr>
          <w:rFonts w:ascii="Arial" w:hAnsi="Arial" w:cs="Arial"/>
          <w:b/>
          <w:sz w:val="24"/>
        </w:rPr>
      </w:pPr>
      <w:r>
        <w:rPr>
          <w:rFonts w:ascii="Arial" w:hAnsi="Arial" w:cs="Arial"/>
          <w:b/>
          <w:color w:val="0000FF"/>
          <w:sz w:val="24"/>
        </w:rPr>
        <w:t>R4-2215026</w:t>
      </w:r>
      <w:r>
        <w:rPr>
          <w:rFonts w:ascii="Arial" w:hAnsi="Arial" w:cs="Arial"/>
          <w:b/>
          <w:color w:val="0000FF"/>
          <w:sz w:val="24"/>
        </w:rPr>
        <w:tab/>
      </w:r>
      <w:r>
        <w:rPr>
          <w:rFonts w:ascii="Arial" w:hAnsi="Arial" w:cs="Arial"/>
          <w:b/>
          <w:sz w:val="24"/>
        </w:rPr>
        <w:t>Draft CR for 38.101-1 to improve the wording for simultaneousRxTx clarification(R17)</w:t>
      </w:r>
    </w:p>
    <w:p w14:paraId="34DF8F7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77CD79B" w14:textId="77777777" w:rsidR="0030114E" w:rsidRDefault="0030114E" w:rsidP="0030114E">
      <w:pPr>
        <w:rPr>
          <w:color w:val="808080"/>
        </w:rPr>
      </w:pPr>
      <w:r>
        <w:rPr>
          <w:color w:val="808080"/>
        </w:rPr>
        <w:t>(Replaces R4-2213136)</w:t>
      </w:r>
    </w:p>
    <w:p w14:paraId="71646E0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DEBCD7" w14:textId="2D07C894" w:rsidR="0030114E" w:rsidRDefault="0030114E" w:rsidP="0030114E">
      <w:pPr>
        <w:rPr>
          <w:rFonts w:ascii="Arial" w:hAnsi="Arial" w:cs="Arial"/>
          <w:b/>
          <w:sz w:val="24"/>
        </w:rPr>
      </w:pPr>
      <w:r>
        <w:rPr>
          <w:rFonts w:ascii="Arial" w:hAnsi="Arial" w:cs="Arial"/>
          <w:b/>
          <w:color w:val="0000FF"/>
          <w:sz w:val="24"/>
        </w:rPr>
        <w:t>R4-2215101</w:t>
      </w:r>
      <w:r>
        <w:rPr>
          <w:rFonts w:ascii="Arial" w:hAnsi="Arial" w:cs="Arial"/>
          <w:b/>
          <w:color w:val="0000FF"/>
          <w:sz w:val="24"/>
        </w:rPr>
        <w:tab/>
      </w:r>
      <w:r>
        <w:rPr>
          <w:rFonts w:ascii="Arial" w:hAnsi="Arial" w:cs="Arial"/>
          <w:b/>
          <w:sz w:val="24"/>
        </w:rPr>
        <w:t>Correction to NS_05 frequency range</w:t>
      </w:r>
    </w:p>
    <w:p w14:paraId="0EB3AB5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Qualcomm Incorporated, Nokia, Nokia Shanghai Bell</w:t>
      </w:r>
    </w:p>
    <w:p w14:paraId="2088DBE5" w14:textId="77777777" w:rsidR="0030114E" w:rsidRDefault="0030114E" w:rsidP="0030114E">
      <w:pPr>
        <w:rPr>
          <w:color w:val="808080"/>
        </w:rPr>
      </w:pPr>
      <w:r>
        <w:rPr>
          <w:color w:val="808080"/>
        </w:rPr>
        <w:t>(Replaces R4-2213993)</w:t>
      </w:r>
    </w:p>
    <w:p w14:paraId="131B422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A68DE4" w14:textId="5306FF10" w:rsidR="0030114E" w:rsidRDefault="0030114E" w:rsidP="0030114E">
      <w:pPr>
        <w:rPr>
          <w:rFonts w:ascii="Arial" w:hAnsi="Arial" w:cs="Arial"/>
          <w:b/>
          <w:sz w:val="24"/>
        </w:rPr>
      </w:pPr>
      <w:r>
        <w:rPr>
          <w:rFonts w:ascii="Arial" w:hAnsi="Arial" w:cs="Arial"/>
          <w:b/>
          <w:color w:val="0000FF"/>
          <w:sz w:val="24"/>
        </w:rPr>
        <w:t>R4-2215110</w:t>
      </w:r>
      <w:r>
        <w:rPr>
          <w:rFonts w:ascii="Arial" w:hAnsi="Arial" w:cs="Arial"/>
          <w:b/>
          <w:color w:val="0000FF"/>
          <w:sz w:val="24"/>
        </w:rPr>
        <w:tab/>
      </w:r>
      <w:r>
        <w:rPr>
          <w:rFonts w:ascii="Arial" w:hAnsi="Arial" w:cs="Arial"/>
          <w:b/>
          <w:sz w:val="24"/>
        </w:rPr>
        <w:t>Draft CR to 38101-1-fi0 for n41 relevant MSD test frequencies</w:t>
      </w:r>
    </w:p>
    <w:p w14:paraId="464DA11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MediaTek Inc.</w:t>
      </w:r>
    </w:p>
    <w:p w14:paraId="5337BB5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73DB15" w14:textId="29F73051" w:rsidR="0030114E" w:rsidRDefault="0030114E" w:rsidP="0030114E">
      <w:pPr>
        <w:rPr>
          <w:rFonts w:ascii="Arial" w:hAnsi="Arial" w:cs="Arial"/>
          <w:b/>
          <w:sz w:val="24"/>
        </w:rPr>
      </w:pPr>
      <w:r>
        <w:rPr>
          <w:rFonts w:ascii="Arial" w:hAnsi="Arial" w:cs="Arial"/>
          <w:b/>
          <w:color w:val="0000FF"/>
          <w:sz w:val="24"/>
        </w:rPr>
        <w:t>R4-2215111</w:t>
      </w:r>
      <w:r>
        <w:rPr>
          <w:rFonts w:ascii="Arial" w:hAnsi="Arial" w:cs="Arial"/>
          <w:b/>
          <w:color w:val="0000FF"/>
          <w:sz w:val="24"/>
        </w:rPr>
        <w:tab/>
      </w:r>
      <w:r>
        <w:rPr>
          <w:rFonts w:ascii="Arial" w:hAnsi="Arial" w:cs="Arial"/>
          <w:b/>
          <w:sz w:val="24"/>
        </w:rPr>
        <w:t>Draft CR to 38101-1-gc1 for n41 relevant MSD test frequencies</w:t>
      </w:r>
    </w:p>
    <w:p w14:paraId="4206380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A (Rel-16)</w:t>
      </w:r>
      <w:r>
        <w:rPr>
          <w:i/>
        </w:rPr>
        <w:br/>
      </w:r>
      <w:r>
        <w:rPr>
          <w:i/>
        </w:rPr>
        <w:br/>
      </w:r>
      <w:r>
        <w:rPr>
          <w:i/>
        </w:rPr>
        <w:tab/>
      </w:r>
      <w:r>
        <w:rPr>
          <w:i/>
        </w:rPr>
        <w:tab/>
      </w:r>
      <w:r>
        <w:rPr>
          <w:i/>
        </w:rPr>
        <w:tab/>
      </w:r>
      <w:r>
        <w:rPr>
          <w:i/>
        </w:rPr>
        <w:tab/>
      </w:r>
      <w:r>
        <w:rPr>
          <w:i/>
        </w:rPr>
        <w:tab/>
        <w:t>Source: MediaTek Inc.</w:t>
      </w:r>
    </w:p>
    <w:p w14:paraId="3A0D022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055657" w14:textId="6CC59DA3" w:rsidR="0030114E" w:rsidRDefault="0030114E" w:rsidP="0030114E">
      <w:pPr>
        <w:rPr>
          <w:rFonts w:ascii="Arial" w:hAnsi="Arial" w:cs="Arial"/>
          <w:b/>
          <w:sz w:val="24"/>
        </w:rPr>
      </w:pPr>
      <w:r>
        <w:rPr>
          <w:rFonts w:ascii="Arial" w:hAnsi="Arial" w:cs="Arial"/>
          <w:b/>
          <w:color w:val="0000FF"/>
          <w:sz w:val="24"/>
        </w:rPr>
        <w:t>R4-2215112</w:t>
      </w:r>
      <w:r>
        <w:rPr>
          <w:rFonts w:ascii="Arial" w:hAnsi="Arial" w:cs="Arial"/>
          <w:b/>
          <w:color w:val="0000FF"/>
          <w:sz w:val="24"/>
        </w:rPr>
        <w:tab/>
      </w:r>
      <w:r>
        <w:rPr>
          <w:rFonts w:ascii="Arial" w:hAnsi="Arial" w:cs="Arial"/>
          <w:b/>
          <w:sz w:val="24"/>
        </w:rPr>
        <w:t>Draft CR to 38101-3-fi0 for n41 relevant MSD test frequencies</w:t>
      </w:r>
    </w:p>
    <w:p w14:paraId="23DD43A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v15.18.0</w:t>
      </w:r>
      <w:r>
        <w:rPr>
          <w:i/>
        </w:rPr>
        <w:tab/>
        <w:t xml:space="preserve">  CR-  rev  Cat: F (Rel-15)</w:t>
      </w:r>
      <w:r>
        <w:rPr>
          <w:i/>
        </w:rPr>
        <w:br/>
      </w:r>
      <w:r>
        <w:rPr>
          <w:i/>
        </w:rPr>
        <w:br/>
      </w:r>
      <w:r>
        <w:rPr>
          <w:i/>
        </w:rPr>
        <w:tab/>
      </w:r>
      <w:r>
        <w:rPr>
          <w:i/>
        </w:rPr>
        <w:tab/>
      </w:r>
      <w:r>
        <w:rPr>
          <w:i/>
        </w:rPr>
        <w:tab/>
      </w:r>
      <w:r>
        <w:rPr>
          <w:i/>
        </w:rPr>
        <w:tab/>
      </w:r>
      <w:r>
        <w:rPr>
          <w:i/>
        </w:rPr>
        <w:tab/>
        <w:t>Source: MediaTek Inc.</w:t>
      </w:r>
    </w:p>
    <w:p w14:paraId="59BF425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3D675B" w14:textId="04103E2C" w:rsidR="0030114E" w:rsidRDefault="0030114E" w:rsidP="0030114E">
      <w:pPr>
        <w:rPr>
          <w:rFonts w:ascii="Arial" w:hAnsi="Arial" w:cs="Arial"/>
          <w:b/>
          <w:sz w:val="24"/>
        </w:rPr>
      </w:pPr>
      <w:r>
        <w:rPr>
          <w:rFonts w:ascii="Arial" w:hAnsi="Arial" w:cs="Arial"/>
          <w:b/>
          <w:color w:val="0000FF"/>
          <w:sz w:val="24"/>
        </w:rPr>
        <w:t>R4-2215113</w:t>
      </w:r>
      <w:r>
        <w:rPr>
          <w:rFonts w:ascii="Arial" w:hAnsi="Arial" w:cs="Arial"/>
          <w:b/>
          <w:color w:val="0000FF"/>
          <w:sz w:val="24"/>
        </w:rPr>
        <w:tab/>
      </w:r>
      <w:r>
        <w:rPr>
          <w:rFonts w:ascii="Arial" w:hAnsi="Arial" w:cs="Arial"/>
          <w:b/>
          <w:sz w:val="24"/>
        </w:rPr>
        <w:t>Draft CR to 38101-3-fi0 for n41 relevant MSD test frequencies</w:t>
      </w:r>
    </w:p>
    <w:p w14:paraId="5FF2E64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A (Rel-16)</w:t>
      </w:r>
      <w:r>
        <w:rPr>
          <w:i/>
        </w:rPr>
        <w:br/>
      </w:r>
      <w:r>
        <w:rPr>
          <w:i/>
        </w:rPr>
        <w:br/>
      </w:r>
      <w:r>
        <w:rPr>
          <w:i/>
        </w:rPr>
        <w:tab/>
      </w:r>
      <w:r>
        <w:rPr>
          <w:i/>
        </w:rPr>
        <w:tab/>
      </w:r>
      <w:r>
        <w:rPr>
          <w:i/>
        </w:rPr>
        <w:tab/>
      </w:r>
      <w:r>
        <w:rPr>
          <w:i/>
        </w:rPr>
        <w:tab/>
      </w:r>
      <w:r>
        <w:rPr>
          <w:i/>
        </w:rPr>
        <w:tab/>
        <w:t>Source: MediaTek Inc.</w:t>
      </w:r>
    </w:p>
    <w:p w14:paraId="193006C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2DCC10" w14:textId="69DBB560" w:rsidR="0030114E" w:rsidRDefault="0030114E" w:rsidP="0030114E">
      <w:pPr>
        <w:rPr>
          <w:rFonts w:ascii="Arial" w:hAnsi="Arial" w:cs="Arial"/>
          <w:b/>
          <w:sz w:val="24"/>
        </w:rPr>
      </w:pPr>
      <w:r>
        <w:rPr>
          <w:rFonts w:ascii="Arial" w:hAnsi="Arial" w:cs="Arial"/>
          <w:b/>
          <w:color w:val="0000FF"/>
          <w:sz w:val="24"/>
        </w:rPr>
        <w:t>R4-2215114</w:t>
      </w:r>
      <w:r>
        <w:rPr>
          <w:rFonts w:ascii="Arial" w:hAnsi="Arial" w:cs="Arial"/>
          <w:b/>
          <w:color w:val="0000FF"/>
          <w:sz w:val="24"/>
        </w:rPr>
        <w:tab/>
      </w:r>
      <w:r>
        <w:rPr>
          <w:rFonts w:ascii="Arial" w:hAnsi="Arial" w:cs="Arial"/>
          <w:b/>
          <w:sz w:val="24"/>
        </w:rPr>
        <w:t>Draft CR to 38101-3-h60 for n41 relevant MSD test frequencies</w:t>
      </w:r>
    </w:p>
    <w:p w14:paraId="17C8B2B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A (Rel-17)</w:t>
      </w:r>
      <w:r>
        <w:rPr>
          <w:i/>
        </w:rPr>
        <w:br/>
      </w:r>
      <w:r>
        <w:rPr>
          <w:i/>
        </w:rPr>
        <w:br/>
      </w:r>
      <w:r>
        <w:rPr>
          <w:i/>
        </w:rPr>
        <w:tab/>
      </w:r>
      <w:r>
        <w:rPr>
          <w:i/>
        </w:rPr>
        <w:tab/>
      </w:r>
      <w:r>
        <w:rPr>
          <w:i/>
        </w:rPr>
        <w:tab/>
      </w:r>
      <w:r>
        <w:rPr>
          <w:i/>
        </w:rPr>
        <w:tab/>
      </w:r>
      <w:r>
        <w:rPr>
          <w:i/>
        </w:rPr>
        <w:tab/>
        <w:t>Source: MediaTek Inc.</w:t>
      </w:r>
    </w:p>
    <w:p w14:paraId="668A0D7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FEAD99" w14:textId="77777777" w:rsidR="0030114E" w:rsidRDefault="0030114E" w:rsidP="0030114E">
      <w:pPr>
        <w:pStyle w:val="Heading4"/>
      </w:pPr>
      <w:bookmarkStart w:id="8" w:name="_Toc112568738"/>
      <w:r>
        <w:t>4.1.2</w:t>
      </w:r>
      <w:r>
        <w:tab/>
        <w:t>FR2 (38.101-2)</w:t>
      </w:r>
      <w:bookmarkEnd w:id="8"/>
    </w:p>
    <w:p w14:paraId="2CCA05A8" w14:textId="33DBECFC" w:rsidR="0030114E" w:rsidRDefault="0030114E" w:rsidP="0030114E">
      <w:pPr>
        <w:rPr>
          <w:rFonts w:ascii="Arial" w:hAnsi="Arial" w:cs="Arial"/>
          <w:b/>
          <w:sz w:val="24"/>
        </w:rPr>
      </w:pPr>
      <w:r>
        <w:rPr>
          <w:rFonts w:ascii="Arial" w:hAnsi="Arial" w:cs="Arial"/>
          <w:b/>
          <w:color w:val="0000FF"/>
          <w:sz w:val="24"/>
        </w:rPr>
        <w:t>R4-2211919</w:t>
      </w:r>
      <w:r>
        <w:rPr>
          <w:rFonts w:ascii="Arial" w:hAnsi="Arial" w:cs="Arial"/>
          <w:b/>
          <w:color w:val="0000FF"/>
          <w:sz w:val="24"/>
        </w:rPr>
        <w:tab/>
      </w:r>
      <w:r>
        <w:rPr>
          <w:rFonts w:ascii="Arial" w:hAnsi="Arial" w:cs="Arial"/>
          <w:b/>
          <w:sz w:val="24"/>
        </w:rPr>
        <w:t>On Beam correspondence requirement in R15</w:t>
      </w:r>
    </w:p>
    <w:p w14:paraId="2473451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v15.18.0</w:t>
      </w:r>
      <w:r>
        <w:rPr>
          <w:i/>
        </w:rPr>
        <w:tab/>
        <w:t xml:space="preserve">  CR-0475  rev  Cat: F (Rel-15)</w:t>
      </w:r>
      <w:r>
        <w:rPr>
          <w:i/>
        </w:rPr>
        <w:br/>
      </w:r>
      <w:r>
        <w:rPr>
          <w:i/>
        </w:rPr>
        <w:br/>
      </w:r>
      <w:r>
        <w:rPr>
          <w:i/>
        </w:rPr>
        <w:tab/>
      </w:r>
      <w:r>
        <w:rPr>
          <w:i/>
        </w:rPr>
        <w:tab/>
      </w:r>
      <w:r>
        <w:rPr>
          <w:i/>
        </w:rPr>
        <w:tab/>
      </w:r>
      <w:r>
        <w:rPr>
          <w:i/>
        </w:rPr>
        <w:tab/>
      </w:r>
      <w:r>
        <w:rPr>
          <w:i/>
        </w:rPr>
        <w:tab/>
        <w:t>Source: Apple</w:t>
      </w:r>
    </w:p>
    <w:p w14:paraId="1048D3D9" w14:textId="77777777" w:rsidR="0030114E" w:rsidRDefault="0030114E">
      <w:pPr>
        <w:rPr>
          <w:rFonts w:ascii="Arial" w:hAnsi="Arial" w:cs="Arial"/>
          <w:b/>
        </w:rPr>
      </w:pPr>
      <w:r>
        <w:rPr>
          <w:rFonts w:ascii="Arial" w:hAnsi="Arial" w:cs="Arial"/>
          <w:b/>
        </w:rPr>
        <w:t xml:space="preserve">Abstract: </w:t>
      </w:r>
    </w:p>
    <w:p w14:paraId="2CE43330" w14:textId="77777777" w:rsidR="0030114E" w:rsidRDefault="0030114E">
      <w:r>
        <w:t>Endorsement</w:t>
      </w:r>
    </w:p>
    <w:p w14:paraId="36D1106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R4-2214195</w:t>
      </w:r>
      <w:r>
        <w:rPr>
          <w:color w:val="993300"/>
          <w:u w:val="single"/>
        </w:rPr>
        <w:t>.</w:t>
      </w:r>
    </w:p>
    <w:p w14:paraId="171F61A1" w14:textId="6AACBAC1" w:rsidR="000F2142" w:rsidRDefault="0030114E" w:rsidP="0030114E">
      <w:pPr>
        <w:rPr>
          <w:rFonts w:ascii="Arial" w:hAnsi="Arial" w:cs="Arial"/>
          <w:b/>
          <w:sz w:val="24"/>
        </w:rPr>
      </w:pPr>
      <w:r>
        <w:rPr>
          <w:rFonts w:ascii="Arial" w:hAnsi="Arial" w:cs="Arial"/>
          <w:b/>
          <w:color w:val="0000FF"/>
          <w:sz w:val="24"/>
        </w:rPr>
        <w:t>R4-2211920</w:t>
      </w:r>
      <w:r>
        <w:rPr>
          <w:rFonts w:ascii="Arial" w:hAnsi="Arial" w:cs="Arial"/>
          <w:b/>
          <w:color w:val="0000FF"/>
          <w:sz w:val="24"/>
        </w:rPr>
        <w:tab/>
      </w:r>
      <w:r>
        <w:rPr>
          <w:rFonts w:ascii="Arial" w:hAnsi="Arial" w:cs="Arial"/>
          <w:b/>
          <w:sz w:val="24"/>
        </w:rPr>
        <w:t>On Beam correspondence requirement in R16</w:t>
      </w:r>
    </w:p>
    <w:p w14:paraId="7E002E5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v16.12.0</w:t>
      </w:r>
      <w:r>
        <w:rPr>
          <w:i/>
        </w:rPr>
        <w:tab/>
        <w:t xml:space="preserve">  CR-0476  rev  Cat: A (Rel-16)</w:t>
      </w:r>
      <w:r>
        <w:rPr>
          <w:i/>
        </w:rPr>
        <w:br/>
      </w:r>
      <w:r>
        <w:rPr>
          <w:i/>
        </w:rPr>
        <w:br/>
      </w:r>
      <w:r>
        <w:rPr>
          <w:i/>
        </w:rPr>
        <w:tab/>
      </w:r>
      <w:r>
        <w:rPr>
          <w:i/>
        </w:rPr>
        <w:tab/>
      </w:r>
      <w:r>
        <w:rPr>
          <w:i/>
        </w:rPr>
        <w:tab/>
      </w:r>
      <w:r>
        <w:rPr>
          <w:i/>
        </w:rPr>
        <w:tab/>
      </w:r>
      <w:r>
        <w:rPr>
          <w:i/>
        </w:rPr>
        <w:tab/>
        <w:t>Source: Apple</w:t>
      </w:r>
    </w:p>
    <w:p w14:paraId="279D3DDC" w14:textId="77777777" w:rsidR="0030114E" w:rsidRDefault="0030114E" w:rsidP="0030114E">
      <w:pPr>
        <w:rPr>
          <w:rFonts w:ascii="Arial" w:hAnsi="Arial" w:cs="Arial"/>
          <w:b/>
        </w:rPr>
      </w:pPr>
      <w:r>
        <w:rPr>
          <w:rFonts w:ascii="Arial" w:hAnsi="Arial" w:cs="Arial"/>
          <w:b/>
        </w:rPr>
        <w:t xml:space="preserve">Abstract: </w:t>
      </w:r>
    </w:p>
    <w:p w14:paraId="79D48DB5" w14:textId="77777777" w:rsidR="0030114E" w:rsidRDefault="0030114E" w:rsidP="0030114E">
      <w:r>
        <w:t>[This is for endorsement]</w:t>
      </w:r>
    </w:p>
    <w:p w14:paraId="3FFB20B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857000" w14:textId="7FDE52A8" w:rsidR="0030114E" w:rsidRDefault="0030114E" w:rsidP="0030114E">
      <w:pPr>
        <w:rPr>
          <w:rFonts w:ascii="Arial" w:hAnsi="Arial" w:cs="Arial"/>
          <w:b/>
          <w:sz w:val="24"/>
        </w:rPr>
      </w:pPr>
      <w:r>
        <w:rPr>
          <w:rFonts w:ascii="Arial" w:hAnsi="Arial" w:cs="Arial"/>
          <w:b/>
          <w:color w:val="0000FF"/>
          <w:sz w:val="24"/>
        </w:rPr>
        <w:t>R4-2211921</w:t>
      </w:r>
      <w:r>
        <w:rPr>
          <w:rFonts w:ascii="Arial" w:hAnsi="Arial" w:cs="Arial"/>
          <w:b/>
          <w:color w:val="0000FF"/>
          <w:sz w:val="24"/>
        </w:rPr>
        <w:tab/>
      </w:r>
      <w:r>
        <w:rPr>
          <w:rFonts w:ascii="Arial" w:hAnsi="Arial" w:cs="Arial"/>
          <w:b/>
          <w:sz w:val="24"/>
        </w:rPr>
        <w:t>On Beam correspondence requirement in R17</w:t>
      </w:r>
    </w:p>
    <w:p w14:paraId="580CE81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CR-0477  rev  Cat: F (Rel-17)</w:t>
      </w:r>
      <w:r>
        <w:rPr>
          <w:i/>
        </w:rPr>
        <w:br/>
      </w:r>
      <w:r>
        <w:rPr>
          <w:i/>
        </w:rPr>
        <w:br/>
      </w:r>
      <w:r>
        <w:rPr>
          <w:i/>
        </w:rPr>
        <w:tab/>
      </w:r>
      <w:r>
        <w:rPr>
          <w:i/>
        </w:rPr>
        <w:tab/>
      </w:r>
      <w:r>
        <w:rPr>
          <w:i/>
        </w:rPr>
        <w:tab/>
      </w:r>
      <w:r>
        <w:rPr>
          <w:i/>
        </w:rPr>
        <w:tab/>
      </w:r>
      <w:r>
        <w:rPr>
          <w:i/>
        </w:rPr>
        <w:tab/>
        <w:t>Source: Apple</w:t>
      </w:r>
    </w:p>
    <w:p w14:paraId="2C05C34F" w14:textId="77777777" w:rsidR="0030114E" w:rsidRDefault="0030114E" w:rsidP="0030114E">
      <w:pPr>
        <w:rPr>
          <w:rFonts w:ascii="Arial" w:hAnsi="Arial" w:cs="Arial"/>
          <w:b/>
        </w:rPr>
      </w:pPr>
      <w:r>
        <w:rPr>
          <w:rFonts w:ascii="Arial" w:hAnsi="Arial" w:cs="Arial"/>
          <w:b/>
        </w:rPr>
        <w:t xml:space="preserve">Abstract: </w:t>
      </w:r>
    </w:p>
    <w:p w14:paraId="6804EC5B" w14:textId="77777777" w:rsidR="0030114E" w:rsidRDefault="0030114E" w:rsidP="0030114E">
      <w:r>
        <w:t>Agreement</w:t>
      </w:r>
    </w:p>
    <w:p w14:paraId="0A56157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R4-2214196</w:t>
      </w:r>
      <w:r>
        <w:rPr>
          <w:color w:val="993300"/>
          <w:u w:val="single"/>
        </w:rPr>
        <w:t>.</w:t>
      </w:r>
    </w:p>
    <w:p w14:paraId="0F160001" w14:textId="04FDB35F" w:rsidR="0030114E" w:rsidRDefault="0030114E" w:rsidP="0030114E">
      <w:pPr>
        <w:rPr>
          <w:rFonts w:ascii="Arial" w:hAnsi="Arial" w:cs="Arial"/>
          <w:b/>
          <w:sz w:val="24"/>
        </w:rPr>
      </w:pPr>
      <w:r>
        <w:rPr>
          <w:rFonts w:ascii="Arial" w:hAnsi="Arial" w:cs="Arial"/>
          <w:b/>
          <w:color w:val="0000FF"/>
          <w:sz w:val="24"/>
        </w:rPr>
        <w:t>R4-2212067</w:t>
      </w:r>
      <w:r>
        <w:rPr>
          <w:rFonts w:ascii="Arial" w:hAnsi="Arial" w:cs="Arial"/>
          <w:b/>
          <w:color w:val="0000FF"/>
          <w:sz w:val="24"/>
        </w:rPr>
        <w:tab/>
      </w:r>
      <w:r>
        <w:rPr>
          <w:rFonts w:ascii="Arial" w:hAnsi="Arial" w:cs="Arial"/>
          <w:b/>
          <w:sz w:val="24"/>
        </w:rPr>
        <w:t>On EIRP-based test metric for FR2 SEM</w:t>
      </w:r>
    </w:p>
    <w:p w14:paraId="4CD6493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644E85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703CE" w14:textId="2DB1A523" w:rsidR="0030114E" w:rsidRDefault="0030114E" w:rsidP="0030114E">
      <w:pPr>
        <w:rPr>
          <w:rFonts w:ascii="Arial" w:hAnsi="Arial" w:cs="Arial"/>
          <w:b/>
          <w:sz w:val="24"/>
        </w:rPr>
      </w:pPr>
      <w:r>
        <w:rPr>
          <w:rFonts w:ascii="Arial" w:hAnsi="Arial" w:cs="Arial"/>
          <w:b/>
          <w:color w:val="0000FF"/>
          <w:sz w:val="24"/>
        </w:rPr>
        <w:t>R4-2212328</w:t>
      </w:r>
      <w:r>
        <w:rPr>
          <w:rFonts w:ascii="Arial" w:hAnsi="Arial" w:cs="Arial"/>
          <w:b/>
          <w:color w:val="0000FF"/>
          <w:sz w:val="24"/>
        </w:rPr>
        <w:tab/>
      </w:r>
      <w:r>
        <w:rPr>
          <w:rFonts w:ascii="Arial" w:hAnsi="Arial" w:cs="Arial"/>
          <w:b/>
          <w:sz w:val="24"/>
        </w:rPr>
        <w:t>On changing SEM verification to a directional test</w:t>
      </w:r>
    </w:p>
    <w:p w14:paraId="083F387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FB130BB" w14:textId="77777777" w:rsidR="0030114E" w:rsidRDefault="0030114E" w:rsidP="0030114E">
      <w:pPr>
        <w:rPr>
          <w:rFonts w:ascii="Arial" w:hAnsi="Arial" w:cs="Arial"/>
          <w:b/>
        </w:rPr>
      </w:pPr>
      <w:r>
        <w:rPr>
          <w:rFonts w:ascii="Arial" w:hAnsi="Arial" w:cs="Arial"/>
          <w:b/>
        </w:rPr>
        <w:t xml:space="preserve">Abstract: </w:t>
      </w:r>
    </w:p>
    <w:p w14:paraId="3DE86260" w14:textId="77777777" w:rsidR="0030114E" w:rsidRDefault="0030114E" w:rsidP="0030114E">
      <w:r>
        <w:t>Need unifrom convenetion about what are core requirements and what are merely test guidelines.</w:t>
      </w:r>
    </w:p>
    <w:p w14:paraId="2CC3439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8EAE9" w14:textId="06A1B4A8" w:rsidR="0030114E" w:rsidRDefault="0030114E" w:rsidP="0030114E">
      <w:pPr>
        <w:rPr>
          <w:rFonts w:ascii="Arial" w:hAnsi="Arial" w:cs="Arial"/>
          <w:b/>
          <w:sz w:val="24"/>
        </w:rPr>
      </w:pPr>
      <w:r>
        <w:rPr>
          <w:rFonts w:ascii="Arial" w:hAnsi="Arial" w:cs="Arial"/>
          <w:b/>
          <w:color w:val="0000FF"/>
          <w:sz w:val="24"/>
        </w:rPr>
        <w:t>R4-2212334</w:t>
      </w:r>
      <w:r>
        <w:rPr>
          <w:rFonts w:ascii="Arial" w:hAnsi="Arial" w:cs="Arial"/>
          <w:b/>
          <w:color w:val="0000FF"/>
          <w:sz w:val="24"/>
        </w:rPr>
        <w:tab/>
      </w:r>
      <w:r>
        <w:rPr>
          <w:rFonts w:ascii="Arial" w:hAnsi="Arial" w:cs="Arial"/>
          <w:b/>
          <w:sz w:val="24"/>
        </w:rPr>
        <w:t>Clarification of MPR applicable to a Rel-16 FR2 UE</w:t>
      </w:r>
    </w:p>
    <w:p w14:paraId="2A2955DC"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v16.12.0</w:t>
      </w:r>
      <w:r>
        <w:rPr>
          <w:i/>
        </w:rPr>
        <w:tab/>
        <w:t xml:space="preserve">  CR-0483  rev  Cat: F (Rel-16)</w:t>
      </w:r>
      <w:r>
        <w:rPr>
          <w:i/>
        </w:rPr>
        <w:br/>
      </w:r>
      <w:r>
        <w:rPr>
          <w:i/>
        </w:rPr>
        <w:br/>
      </w:r>
      <w:r>
        <w:rPr>
          <w:i/>
        </w:rPr>
        <w:tab/>
      </w:r>
      <w:r>
        <w:rPr>
          <w:i/>
        </w:rPr>
        <w:tab/>
      </w:r>
      <w:r>
        <w:rPr>
          <w:i/>
        </w:rPr>
        <w:tab/>
      </w:r>
      <w:r>
        <w:rPr>
          <w:i/>
        </w:rPr>
        <w:tab/>
      </w:r>
      <w:r>
        <w:rPr>
          <w:i/>
        </w:rPr>
        <w:tab/>
        <w:t>Source: Qualcomm, Nokia, Skyworks</w:t>
      </w:r>
    </w:p>
    <w:p w14:paraId="4FFE608A" w14:textId="77777777" w:rsidR="0030114E" w:rsidRDefault="0030114E" w:rsidP="0030114E">
      <w:pPr>
        <w:rPr>
          <w:rFonts w:ascii="Arial" w:hAnsi="Arial" w:cs="Arial"/>
          <w:b/>
        </w:rPr>
      </w:pPr>
      <w:r>
        <w:rPr>
          <w:rFonts w:ascii="Arial" w:hAnsi="Arial" w:cs="Arial"/>
          <w:b/>
        </w:rPr>
        <w:t xml:space="preserve">Abstract: </w:t>
      </w:r>
    </w:p>
    <w:p w14:paraId="2BE3EE8E" w14:textId="77777777" w:rsidR="0030114E" w:rsidRDefault="0030114E" w:rsidP="0030114E">
      <w:r>
        <w:t>It is currently not clear in the main body of the standard whether the MPR in Rel-16 is optional, and what the MPR requirement is if UE does not support the MPR</w:t>
      </w:r>
    </w:p>
    <w:p w14:paraId="6D2B153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9C33BA" w14:textId="1EC594B2" w:rsidR="0030114E" w:rsidRDefault="0030114E" w:rsidP="0030114E">
      <w:pPr>
        <w:rPr>
          <w:rFonts w:ascii="Arial" w:hAnsi="Arial" w:cs="Arial"/>
          <w:b/>
          <w:sz w:val="24"/>
        </w:rPr>
      </w:pPr>
      <w:r>
        <w:rPr>
          <w:rFonts w:ascii="Arial" w:hAnsi="Arial" w:cs="Arial"/>
          <w:b/>
          <w:color w:val="0000FF"/>
          <w:sz w:val="24"/>
        </w:rPr>
        <w:t>R4-2212348</w:t>
      </w:r>
      <w:r>
        <w:rPr>
          <w:rFonts w:ascii="Arial" w:hAnsi="Arial" w:cs="Arial"/>
          <w:b/>
          <w:color w:val="0000FF"/>
          <w:sz w:val="24"/>
        </w:rPr>
        <w:tab/>
      </w:r>
      <w:r>
        <w:rPr>
          <w:rFonts w:ascii="Arial" w:hAnsi="Arial" w:cs="Arial"/>
          <w:b/>
          <w:sz w:val="24"/>
        </w:rPr>
        <w:t>EIRP-based test metric for FR2 SEM verifications</w:t>
      </w:r>
    </w:p>
    <w:p w14:paraId="77A3D46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9ADF74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6317B" w14:textId="6556432E" w:rsidR="0030114E" w:rsidRDefault="0030114E" w:rsidP="0030114E">
      <w:pPr>
        <w:rPr>
          <w:rFonts w:ascii="Arial" w:hAnsi="Arial" w:cs="Arial"/>
          <w:b/>
          <w:sz w:val="24"/>
        </w:rPr>
      </w:pPr>
      <w:r>
        <w:rPr>
          <w:rFonts w:ascii="Arial" w:hAnsi="Arial" w:cs="Arial"/>
          <w:b/>
          <w:color w:val="0000FF"/>
          <w:sz w:val="24"/>
        </w:rPr>
        <w:t>R4-2212349</w:t>
      </w:r>
      <w:r>
        <w:rPr>
          <w:rFonts w:ascii="Arial" w:hAnsi="Arial" w:cs="Arial"/>
          <w:b/>
          <w:color w:val="0000FF"/>
          <w:sz w:val="24"/>
        </w:rPr>
        <w:tab/>
      </w:r>
      <w:r>
        <w:rPr>
          <w:rFonts w:ascii="Arial" w:hAnsi="Arial" w:cs="Arial"/>
          <w:b/>
          <w:sz w:val="24"/>
        </w:rPr>
        <w:t>Draft CR for TS 38.101-2: Change FR2 SEM verification test metric</w:t>
      </w:r>
    </w:p>
    <w:p w14:paraId="603D75B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v15.18.0</w:t>
      </w:r>
      <w:r>
        <w:rPr>
          <w:i/>
        </w:rPr>
        <w:tab/>
        <w:t xml:space="preserve">  CR-  rev  Cat: F (Rel-15)</w:t>
      </w:r>
      <w:r>
        <w:rPr>
          <w:i/>
        </w:rPr>
        <w:br/>
      </w:r>
      <w:r>
        <w:rPr>
          <w:i/>
        </w:rPr>
        <w:br/>
      </w:r>
      <w:r>
        <w:rPr>
          <w:i/>
        </w:rPr>
        <w:tab/>
      </w:r>
      <w:r>
        <w:rPr>
          <w:i/>
        </w:rPr>
        <w:tab/>
      </w:r>
      <w:r>
        <w:rPr>
          <w:i/>
        </w:rPr>
        <w:tab/>
      </w:r>
      <w:r>
        <w:rPr>
          <w:i/>
        </w:rPr>
        <w:tab/>
      </w:r>
      <w:r>
        <w:rPr>
          <w:i/>
        </w:rPr>
        <w:tab/>
        <w:t>Source: Apple</w:t>
      </w:r>
    </w:p>
    <w:p w14:paraId="5359314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5C2C8E" w14:textId="3739E16D" w:rsidR="0030114E" w:rsidRDefault="0030114E" w:rsidP="0030114E">
      <w:pPr>
        <w:rPr>
          <w:rFonts w:ascii="Arial" w:hAnsi="Arial" w:cs="Arial"/>
          <w:b/>
          <w:sz w:val="24"/>
        </w:rPr>
      </w:pPr>
      <w:r>
        <w:rPr>
          <w:rFonts w:ascii="Arial" w:hAnsi="Arial" w:cs="Arial"/>
          <w:b/>
          <w:color w:val="0000FF"/>
          <w:sz w:val="24"/>
        </w:rPr>
        <w:t>R4-2212350</w:t>
      </w:r>
      <w:r>
        <w:rPr>
          <w:rFonts w:ascii="Arial" w:hAnsi="Arial" w:cs="Arial"/>
          <w:b/>
          <w:color w:val="0000FF"/>
          <w:sz w:val="24"/>
        </w:rPr>
        <w:tab/>
      </w:r>
      <w:r>
        <w:rPr>
          <w:rFonts w:ascii="Arial" w:hAnsi="Arial" w:cs="Arial"/>
          <w:b/>
          <w:sz w:val="24"/>
        </w:rPr>
        <w:t>Draft CR for TS 38.101-2: Change FR2 SEM verification test metric</w:t>
      </w:r>
    </w:p>
    <w:p w14:paraId="352C712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A (Rel-16)</w:t>
      </w:r>
      <w:r>
        <w:rPr>
          <w:i/>
        </w:rPr>
        <w:br/>
      </w:r>
      <w:r>
        <w:rPr>
          <w:i/>
        </w:rPr>
        <w:br/>
      </w:r>
      <w:r>
        <w:rPr>
          <w:i/>
        </w:rPr>
        <w:tab/>
      </w:r>
      <w:r>
        <w:rPr>
          <w:i/>
        </w:rPr>
        <w:tab/>
      </w:r>
      <w:r>
        <w:rPr>
          <w:i/>
        </w:rPr>
        <w:tab/>
      </w:r>
      <w:r>
        <w:rPr>
          <w:i/>
        </w:rPr>
        <w:tab/>
      </w:r>
      <w:r>
        <w:rPr>
          <w:i/>
        </w:rPr>
        <w:tab/>
        <w:t>Source: Apple</w:t>
      </w:r>
    </w:p>
    <w:p w14:paraId="09FC517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89F0EF" w14:textId="07E41E8A" w:rsidR="0030114E" w:rsidRDefault="0030114E" w:rsidP="0030114E">
      <w:pPr>
        <w:rPr>
          <w:rFonts w:ascii="Arial" w:hAnsi="Arial" w:cs="Arial"/>
          <w:b/>
          <w:sz w:val="24"/>
        </w:rPr>
      </w:pPr>
      <w:r>
        <w:rPr>
          <w:rFonts w:ascii="Arial" w:hAnsi="Arial" w:cs="Arial"/>
          <w:b/>
          <w:color w:val="0000FF"/>
          <w:sz w:val="24"/>
        </w:rPr>
        <w:t>R4-2212351</w:t>
      </w:r>
      <w:r>
        <w:rPr>
          <w:rFonts w:ascii="Arial" w:hAnsi="Arial" w:cs="Arial"/>
          <w:b/>
          <w:color w:val="0000FF"/>
          <w:sz w:val="24"/>
        </w:rPr>
        <w:tab/>
      </w:r>
      <w:r>
        <w:rPr>
          <w:rFonts w:ascii="Arial" w:hAnsi="Arial" w:cs="Arial"/>
          <w:b/>
          <w:sz w:val="24"/>
        </w:rPr>
        <w:t>Draft CR for TS 38.101-2: Change FR2 SEM verification test metric</w:t>
      </w:r>
    </w:p>
    <w:p w14:paraId="2C62776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A (Rel-17)</w:t>
      </w:r>
      <w:r>
        <w:rPr>
          <w:i/>
        </w:rPr>
        <w:br/>
      </w:r>
      <w:r>
        <w:rPr>
          <w:i/>
        </w:rPr>
        <w:br/>
      </w:r>
      <w:r>
        <w:rPr>
          <w:i/>
        </w:rPr>
        <w:tab/>
      </w:r>
      <w:r>
        <w:rPr>
          <w:i/>
        </w:rPr>
        <w:tab/>
      </w:r>
      <w:r>
        <w:rPr>
          <w:i/>
        </w:rPr>
        <w:tab/>
      </w:r>
      <w:r>
        <w:rPr>
          <w:i/>
        </w:rPr>
        <w:tab/>
      </w:r>
      <w:r>
        <w:rPr>
          <w:i/>
        </w:rPr>
        <w:tab/>
        <w:t>Source: Apple</w:t>
      </w:r>
    </w:p>
    <w:p w14:paraId="6B1A681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744EE0" w14:textId="56F23ECA" w:rsidR="0030114E" w:rsidRDefault="0030114E" w:rsidP="0030114E">
      <w:pPr>
        <w:rPr>
          <w:rFonts w:ascii="Arial" w:hAnsi="Arial" w:cs="Arial"/>
          <w:b/>
          <w:sz w:val="24"/>
        </w:rPr>
      </w:pPr>
      <w:r>
        <w:rPr>
          <w:rFonts w:ascii="Arial" w:hAnsi="Arial" w:cs="Arial"/>
          <w:b/>
          <w:color w:val="0000FF"/>
          <w:sz w:val="24"/>
        </w:rPr>
        <w:t>R4-2212387</w:t>
      </w:r>
      <w:r>
        <w:rPr>
          <w:rFonts w:ascii="Arial" w:hAnsi="Arial" w:cs="Arial"/>
          <w:b/>
          <w:color w:val="0000FF"/>
          <w:sz w:val="24"/>
        </w:rPr>
        <w:tab/>
      </w:r>
      <w:r>
        <w:rPr>
          <w:rFonts w:ascii="Arial" w:hAnsi="Arial" w:cs="Arial"/>
          <w:b/>
          <w:sz w:val="24"/>
        </w:rPr>
        <w:t>Draft CR for clarification on Maximum input and ACS and IBB for FR2 DL intra and inter combinations for TS 38.101-2</w:t>
      </w:r>
    </w:p>
    <w:p w14:paraId="6CBF738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F (Rel-16)</w:t>
      </w:r>
      <w:r>
        <w:rPr>
          <w:i/>
        </w:rPr>
        <w:br/>
      </w:r>
      <w:r>
        <w:rPr>
          <w:i/>
        </w:rPr>
        <w:br/>
      </w:r>
      <w:r>
        <w:rPr>
          <w:i/>
        </w:rPr>
        <w:tab/>
      </w:r>
      <w:r>
        <w:rPr>
          <w:i/>
        </w:rPr>
        <w:tab/>
      </w:r>
      <w:r>
        <w:rPr>
          <w:i/>
        </w:rPr>
        <w:tab/>
      </w:r>
      <w:r>
        <w:rPr>
          <w:i/>
        </w:rPr>
        <w:tab/>
      </w:r>
      <w:r>
        <w:rPr>
          <w:i/>
        </w:rPr>
        <w:tab/>
        <w:t>Source: NTT DOCOMO, INC, Qualcomm Incorporated, Nokia, Nokia Shanghai Bell</w:t>
      </w:r>
    </w:p>
    <w:p w14:paraId="44BDDE3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5FB303" w14:textId="260FB408" w:rsidR="0030114E" w:rsidRDefault="0030114E" w:rsidP="0030114E">
      <w:pPr>
        <w:rPr>
          <w:rFonts w:ascii="Arial" w:hAnsi="Arial" w:cs="Arial"/>
          <w:b/>
          <w:sz w:val="24"/>
        </w:rPr>
      </w:pPr>
      <w:r>
        <w:rPr>
          <w:rFonts w:ascii="Arial" w:hAnsi="Arial" w:cs="Arial"/>
          <w:b/>
          <w:color w:val="0000FF"/>
          <w:sz w:val="24"/>
        </w:rPr>
        <w:t>R4-2212388</w:t>
      </w:r>
      <w:r>
        <w:rPr>
          <w:rFonts w:ascii="Arial" w:hAnsi="Arial" w:cs="Arial"/>
          <w:b/>
          <w:color w:val="0000FF"/>
          <w:sz w:val="24"/>
        </w:rPr>
        <w:tab/>
      </w:r>
      <w:r>
        <w:rPr>
          <w:rFonts w:ascii="Arial" w:hAnsi="Arial" w:cs="Arial"/>
          <w:b/>
          <w:sz w:val="24"/>
        </w:rPr>
        <w:t>Draft CR for clarification on Maximum input and ACS and IBB for FR2 DL intra and inter combinations for TS 38.101-2</w:t>
      </w:r>
    </w:p>
    <w:p w14:paraId="47972A4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A (Rel-17)</w:t>
      </w:r>
      <w:r>
        <w:rPr>
          <w:i/>
        </w:rPr>
        <w:br/>
      </w:r>
      <w:r>
        <w:rPr>
          <w:i/>
        </w:rPr>
        <w:br/>
      </w:r>
      <w:r>
        <w:rPr>
          <w:i/>
        </w:rPr>
        <w:tab/>
      </w:r>
      <w:r>
        <w:rPr>
          <w:i/>
        </w:rPr>
        <w:tab/>
      </w:r>
      <w:r>
        <w:rPr>
          <w:i/>
        </w:rPr>
        <w:tab/>
      </w:r>
      <w:r>
        <w:rPr>
          <w:i/>
        </w:rPr>
        <w:tab/>
      </w:r>
      <w:r>
        <w:rPr>
          <w:i/>
        </w:rPr>
        <w:tab/>
        <w:t>Source: NTT DOCOMO, INC, Qualcomm Incorporated, Nokia, Nokia Shanghai Bell</w:t>
      </w:r>
    </w:p>
    <w:p w14:paraId="6CFFC767" w14:textId="77777777" w:rsidR="0030114E" w:rsidRDefault="0030114E" w:rsidP="0030114E">
      <w:pPr>
        <w:rPr>
          <w:rFonts w:ascii="Arial" w:hAnsi="Arial" w:cs="Arial"/>
          <w:b/>
        </w:rPr>
      </w:pPr>
      <w:r>
        <w:rPr>
          <w:rFonts w:ascii="Arial" w:hAnsi="Arial" w:cs="Arial"/>
          <w:b/>
        </w:rPr>
        <w:t xml:space="preserve">Abstract: </w:t>
      </w:r>
    </w:p>
    <w:p w14:paraId="109478CE" w14:textId="77777777" w:rsidR="0030114E" w:rsidRDefault="0030114E" w:rsidP="0030114E">
      <w:r>
        <w:t>Rel-17 Cat A mirror CR</w:t>
      </w:r>
    </w:p>
    <w:p w14:paraId="76E1332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7A6488" w14:textId="0FF3A53B" w:rsidR="0030114E" w:rsidRDefault="0030114E" w:rsidP="0030114E">
      <w:pPr>
        <w:rPr>
          <w:rFonts w:ascii="Arial" w:hAnsi="Arial" w:cs="Arial"/>
          <w:b/>
          <w:sz w:val="24"/>
        </w:rPr>
      </w:pPr>
      <w:r>
        <w:rPr>
          <w:rFonts w:ascii="Arial" w:hAnsi="Arial" w:cs="Arial"/>
          <w:b/>
          <w:color w:val="0000FF"/>
          <w:sz w:val="24"/>
        </w:rPr>
        <w:t>R4-2212538</w:t>
      </w:r>
      <w:r>
        <w:rPr>
          <w:rFonts w:ascii="Arial" w:hAnsi="Arial" w:cs="Arial"/>
          <w:b/>
          <w:color w:val="0000FF"/>
          <w:sz w:val="24"/>
        </w:rPr>
        <w:tab/>
      </w:r>
      <w:r>
        <w:rPr>
          <w:rFonts w:ascii="Arial" w:hAnsi="Arial" w:cs="Arial"/>
          <w:b/>
          <w:sz w:val="24"/>
        </w:rPr>
        <w:t>Correction to EVM measurement point for DFTs-OFDM DM-RS Type 2</w:t>
      </w:r>
    </w:p>
    <w:p w14:paraId="630F268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F (Rel-16)</w:t>
      </w:r>
      <w:r>
        <w:rPr>
          <w:i/>
        </w:rPr>
        <w:br/>
      </w:r>
      <w:r>
        <w:rPr>
          <w:i/>
        </w:rPr>
        <w:br/>
      </w:r>
      <w:r>
        <w:rPr>
          <w:i/>
        </w:rPr>
        <w:tab/>
      </w:r>
      <w:r>
        <w:rPr>
          <w:i/>
        </w:rPr>
        <w:tab/>
      </w:r>
      <w:r>
        <w:rPr>
          <w:i/>
        </w:rPr>
        <w:tab/>
      </w:r>
      <w:r>
        <w:rPr>
          <w:i/>
        </w:rPr>
        <w:tab/>
      </w:r>
      <w:r>
        <w:rPr>
          <w:i/>
        </w:rPr>
        <w:tab/>
        <w:t>Source: Anritsu Limited</w:t>
      </w:r>
    </w:p>
    <w:p w14:paraId="25D0CB0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167F5C" w14:textId="31A771E4" w:rsidR="0030114E" w:rsidRDefault="0030114E" w:rsidP="0030114E">
      <w:pPr>
        <w:rPr>
          <w:rFonts w:ascii="Arial" w:hAnsi="Arial" w:cs="Arial"/>
          <w:b/>
          <w:sz w:val="24"/>
        </w:rPr>
      </w:pPr>
      <w:r>
        <w:rPr>
          <w:rFonts w:ascii="Arial" w:hAnsi="Arial" w:cs="Arial"/>
          <w:b/>
          <w:color w:val="0000FF"/>
          <w:sz w:val="24"/>
        </w:rPr>
        <w:t>R4-2212539</w:t>
      </w:r>
      <w:r>
        <w:rPr>
          <w:rFonts w:ascii="Arial" w:hAnsi="Arial" w:cs="Arial"/>
          <w:b/>
          <w:color w:val="0000FF"/>
          <w:sz w:val="24"/>
        </w:rPr>
        <w:tab/>
      </w:r>
      <w:r>
        <w:rPr>
          <w:rFonts w:ascii="Arial" w:hAnsi="Arial" w:cs="Arial"/>
          <w:b/>
          <w:sz w:val="24"/>
        </w:rPr>
        <w:t>Correction to EVM measurement point for DFTs-OFDM DM-RS Type 2</w:t>
      </w:r>
    </w:p>
    <w:p w14:paraId="067CDE6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A (Rel-17)</w:t>
      </w:r>
      <w:r>
        <w:rPr>
          <w:i/>
        </w:rPr>
        <w:br/>
      </w:r>
      <w:r>
        <w:rPr>
          <w:i/>
        </w:rPr>
        <w:br/>
      </w:r>
      <w:r>
        <w:rPr>
          <w:i/>
        </w:rPr>
        <w:tab/>
      </w:r>
      <w:r>
        <w:rPr>
          <w:i/>
        </w:rPr>
        <w:tab/>
      </w:r>
      <w:r>
        <w:rPr>
          <w:i/>
        </w:rPr>
        <w:tab/>
      </w:r>
      <w:r>
        <w:rPr>
          <w:i/>
        </w:rPr>
        <w:tab/>
      </w:r>
      <w:r>
        <w:rPr>
          <w:i/>
        </w:rPr>
        <w:tab/>
        <w:t>Source: Anritsu Limited</w:t>
      </w:r>
    </w:p>
    <w:p w14:paraId="254FBA0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C911F7" w14:textId="20FF457A" w:rsidR="0030114E" w:rsidRDefault="0030114E" w:rsidP="0030114E">
      <w:pPr>
        <w:rPr>
          <w:rFonts w:ascii="Arial" w:hAnsi="Arial" w:cs="Arial"/>
          <w:b/>
          <w:sz w:val="24"/>
        </w:rPr>
      </w:pPr>
      <w:r>
        <w:rPr>
          <w:rFonts w:ascii="Arial" w:hAnsi="Arial" w:cs="Arial"/>
          <w:b/>
          <w:color w:val="0000FF"/>
          <w:sz w:val="24"/>
        </w:rPr>
        <w:t>R4-2212584</w:t>
      </w:r>
      <w:r>
        <w:rPr>
          <w:rFonts w:ascii="Arial" w:hAnsi="Arial" w:cs="Arial"/>
          <w:b/>
          <w:color w:val="0000FF"/>
          <w:sz w:val="24"/>
        </w:rPr>
        <w:tab/>
      </w:r>
      <w:r>
        <w:rPr>
          <w:rFonts w:ascii="Arial" w:hAnsi="Arial" w:cs="Arial"/>
          <w:b/>
          <w:sz w:val="24"/>
        </w:rPr>
        <w:t>Draft CR for Rel-15 38.101-2 to correct the configured transmitted power</w:t>
      </w:r>
    </w:p>
    <w:p w14:paraId="0FFB0CC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v15.18.0</w:t>
      </w:r>
      <w:r>
        <w:rPr>
          <w:i/>
        </w:rPr>
        <w:tab/>
        <w:t xml:space="preserve">  CR-  rev  Cat: F (Rel-15)</w:t>
      </w:r>
      <w:r>
        <w:rPr>
          <w:i/>
        </w:rPr>
        <w:br/>
      </w:r>
      <w:r>
        <w:rPr>
          <w:i/>
        </w:rPr>
        <w:br/>
      </w:r>
      <w:r>
        <w:rPr>
          <w:i/>
        </w:rPr>
        <w:tab/>
      </w:r>
      <w:r>
        <w:rPr>
          <w:i/>
        </w:rPr>
        <w:tab/>
      </w:r>
      <w:r>
        <w:rPr>
          <w:i/>
        </w:rPr>
        <w:tab/>
      </w:r>
      <w:r>
        <w:rPr>
          <w:i/>
        </w:rPr>
        <w:tab/>
      </w:r>
      <w:r>
        <w:rPr>
          <w:i/>
        </w:rPr>
        <w:tab/>
        <w:t>Source: Xiaomi</w:t>
      </w:r>
    </w:p>
    <w:p w14:paraId="4B7E8EC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192512" w14:textId="162F6B76" w:rsidR="0030114E" w:rsidRDefault="0030114E" w:rsidP="0030114E">
      <w:pPr>
        <w:rPr>
          <w:rFonts w:ascii="Arial" w:hAnsi="Arial" w:cs="Arial"/>
          <w:b/>
          <w:sz w:val="24"/>
        </w:rPr>
      </w:pPr>
      <w:r>
        <w:rPr>
          <w:rFonts w:ascii="Arial" w:hAnsi="Arial" w:cs="Arial"/>
          <w:b/>
          <w:color w:val="0000FF"/>
          <w:sz w:val="24"/>
        </w:rPr>
        <w:t>R4-2212585</w:t>
      </w:r>
      <w:r>
        <w:rPr>
          <w:rFonts w:ascii="Arial" w:hAnsi="Arial" w:cs="Arial"/>
          <w:b/>
          <w:color w:val="0000FF"/>
          <w:sz w:val="24"/>
        </w:rPr>
        <w:tab/>
      </w:r>
      <w:r>
        <w:rPr>
          <w:rFonts w:ascii="Arial" w:hAnsi="Arial" w:cs="Arial"/>
          <w:b/>
          <w:sz w:val="24"/>
        </w:rPr>
        <w:t>Draft CR for Rel-16 38.101-2 to correct the configured transmitted power</w:t>
      </w:r>
    </w:p>
    <w:p w14:paraId="28E058A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A (Rel-16)</w:t>
      </w:r>
      <w:r>
        <w:rPr>
          <w:i/>
        </w:rPr>
        <w:br/>
      </w:r>
      <w:r>
        <w:rPr>
          <w:i/>
        </w:rPr>
        <w:br/>
      </w:r>
      <w:r>
        <w:rPr>
          <w:i/>
        </w:rPr>
        <w:tab/>
      </w:r>
      <w:r>
        <w:rPr>
          <w:i/>
        </w:rPr>
        <w:tab/>
      </w:r>
      <w:r>
        <w:rPr>
          <w:i/>
        </w:rPr>
        <w:tab/>
      </w:r>
      <w:r>
        <w:rPr>
          <w:i/>
        </w:rPr>
        <w:tab/>
      </w:r>
      <w:r>
        <w:rPr>
          <w:i/>
        </w:rPr>
        <w:tab/>
        <w:t>Source: Xiaomi</w:t>
      </w:r>
    </w:p>
    <w:p w14:paraId="23559B5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3A4A56" w14:textId="76D60F65" w:rsidR="0030114E" w:rsidRDefault="0030114E" w:rsidP="0030114E">
      <w:pPr>
        <w:rPr>
          <w:rFonts w:ascii="Arial" w:hAnsi="Arial" w:cs="Arial"/>
          <w:b/>
          <w:sz w:val="24"/>
        </w:rPr>
      </w:pPr>
      <w:r>
        <w:rPr>
          <w:rFonts w:ascii="Arial" w:hAnsi="Arial" w:cs="Arial"/>
          <w:b/>
          <w:color w:val="0000FF"/>
          <w:sz w:val="24"/>
        </w:rPr>
        <w:t>R4-2212586</w:t>
      </w:r>
      <w:r>
        <w:rPr>
          <w:rFonts w:ascii="Arial" w:hAnsi="Arial" w:cs="Arial"/>
          <w:b/>
          <w:color w:val="0000FF"/>
          <w:sz w:val="24"/>
        </w:rPr>
        <w:tab/>
      </w:r>
      <w:r>
        <w:rPr>
          <w:rFonts w:ascii="Arial" w:hAnsi="Arial" w:cs="Arial"/>
          <w:b/>
          <w:sz w:val="24"/>
        </w:rPr>
        <w:t>Draft CR for Rel-17 38.101-2 to correct the configured transmitted power</w:t>
      </w:r>
    </w:p>
    <w:p w14:paraId="7BDF627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A (Rel-17)</w:t>
      </w:r>
      <w:r>
        <w:rPr>
          <w:i/>
        </w:rPr>
        <w:br/>
      </w:r>
      <w:r>
        <w:rPr>
          <w:i/>
        </w:rPr>
        <w:br/>
      </w:r>
      <w:r>
        <w:rPr>
          <w:i/>
        </w:rPr>
        <w:tab/>
      </w:r>
      <w:r>
        <w:rPr>
          <w:i/>
        </w:rPr>
        <w:tab/>
      </w:r>
      <w:r>
        <w:rPr>
          <w:i/>
        </w:rPr>
        <w:tab/>
      </w:r>
      <w:r>
        <w:rPr>
          <w:i/>
        </w:rPr>
        <w:tab/>
      </w:r>
      <w:r>
        <w:rPr>
          <w:i/>
        </w:rPr>
        <w:tab/>
        <w:t>Source: Xiaomi</w:t>
      </w:r>
    </w:p>
    <w:p w14:paraId="7C44655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198689" w14:textId="5643034F" w:rsidR="0030114E" w:rsidRDefault="0030114E" w:rsidP="0030114E">
      <w:pPr>
        <w:rPr>
          <w:rFonts w:ascii="Arial" w:hAnsi="Arial" w:cs="Arial"/>
          <w:b/>
          <w:sz w:val="24"/>
        </w:rPr>
      </w:pPr>
      <w:r>
        <w:rPr>
          <w:rFonts w:ascii="Arial" w:hAnsi="Arial" w:cs="Arial"/>
          <w:b/>
          <w:color w:val="0000FF"/>
          <w:sz w:val="24"/>
        </w:rPr>
        <w:t>R4-2212730</w:t>
      </w:r>
      <w:r>
        <w:rPr>
          <w:rFonts w:ascii="Arial" w:hAnsi="Arial" w:cs="Arial"/>
          <w:b/>
          <w:color w:val="0000FF"/>
          <w:sz w:val="24"/>
        </w:rPr>
        <w:tab/>
      </w:r>
      <w:r>
        <w:rPr>
          <w:rFonts w:ascii="Arial" w:hAnsi="Arial" w:cs="Arial"/>
          <w:b/>
          <w:sz w:val="24"/>
        </w:rPr>
        <w:t>draft CR to TS38.101-2[R15] Introduce symbols of delta RIBC and delta RIBNC for intra-band CA</w:t>
      </w:r>
    </w:p>
    <w:p w14:paraId="24A674C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v15.18.0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7D347B9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E2C630" w14:textId="718B5E06" w:rsidR="0030114E" w:rsidRDefault="0030114E" w:rsidP="0030114E">
      <w:pPr>
        <w:rPr>
          <w:rFonts w:ascii="Arial" w:hAnsi="Arial" w:cs="Arial"/>
          <w:b/>
          <w:sz w:val="24"/>
        </w:rPr>
      </w:pPr>
      <w:r>
        <w:rPr>
          <w:rFonts w:ascii="Arial" w:hAnsi="Arial" w:cs="Arial"/>
          <w:b/>
          <w:color w:val="0000FF"/>
          <w:sz w:val="24"/>
        </w:rPr>
        <w:t>R4-2212731</w:t>
      </w:r>
      <w:r>
        <w:rPr>
          <w:rFonts w:ascii="Arial" w:hAnsi="Arial" w:cs="Arial"/>
          <w:b/>
          <w:color w:val="0000FF"/>
          <w:sz w:val="24"/>
        </w:rPr>
        <w:tab/>
      </w:r>
      <w:r>
        <w:rPr>
          <w:rFonts w:ascii="Arial" w:hAnsi="Arial" w:cs="Arial"/>
          <w:b/>
          <w:sz w:val="24"/>
        </w:rPr>
        <w:t>draft CR to TS38.101-2[R16] Introduce symbols of delta RIBC and delta RIBNC for intra-band CA</w:t>
      </w:r>
    </w:p>
    <w:p w14:paraId="76FD182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19A3238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A2FC33" w14:textId="08A11A39" w:rsidR="0030114E" w:rsidRDefault="0030114E" w:rsidP="0030114E">
      <w:pPr>
        <w:rPr>
          <w:rFonts w:ascii="Arial" w:hAnsi="Arial" w:cs="Arial"/>
          <w:b/>
          <w:sz w:val="24"/>
        </w:rPr>
      </w:pPr>
      <w:r>
        <w:rPr>
          <w:rFonts w:ascii="Arial" w:hAnsi="Arial" w:cs="Arial"/>
          <w:b/>
          <w:color w:val="0000FF"/>
          <w:sz w:val="24"/>
        </w:rPr>
        <w:t>R4-2212732</w:t>
      </w:r>
      <w:r>
        <w:rPr>
          <w:rFonts w:ascii="Arial" w:hAnsi="Arial" w:cs="Arial"/>
          <w:b/>
          <w:color w:val="0000FF"/>
          <w:sz w:val="24"/>
        </w:rPr>
        <w:tab/>
      </w:r>
      <w:r>
        <w:rPr>
          <w:rFonts w:ascii="Arial" w:hAnsi="Arial" w:cs="Arial"/>
          <w:b/>
          <w:sz w:val="24"/>
        </w:rPr>
        <w:t>draft CR to TS38.101-2[R17] Introduce symbols of delta RIBC and delta RIBNC for intra-band CA</w:t>
      </w:r>
    </w:p>
    <w:p w14:paraId="1A2C0FE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4CA943A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77B308" w14:textId="16694FD7" w:rsidR="0030114E" w:rsidRDefault="0030114E" w:rsidP="0030114E">
      <w:pPr>
        <w:rPr>
          <w:rFonts w:ascii="Arial" w:hAnsi="Arial" w:cs="Arial"/>
          <w:b/>
          <w:sz w:val="24"/>
        </w:rPr>
      </w:pPr>
      <w:r>
        <w:rPr>
          <w:rFonts w:ascii="Arial" w:hAnsi="Arial" w:cs="Arial"/>
          <w:b/>
          <w:color w:val="0000FF"/>
          <w:sz w:val="24"/>
        </w:rPr>
        <w:t>R4-2213226</w:t>
      </w:r>
      <w:r>
        <w:rPr>
          <w:rFonts w:ascii="Arial" w:hAnsi="Arial" w:cs="Arial"/>
          <w:b/>
          <w:color w:val="0000FF"/>
          <w:sz w:val="24"/>
        </w:rPr>
        <w:tab/>
      </w:r>
      <w:r>
        <w:rPr>
          <w:rFonts w:ascii="Arial" w:hAnsi="Arial" w:cs="Arial"/>
          <w:b/>
          <w:sz w:val="24"/>
        </w:rPr>
        <w:t>draftCR to 38.101-2 Corrections to tables with wrong unit declarations</w:t>
      </w:r>
    </w:p>
    <w:p w14:paraId="151A999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F (Rel-16)</w:t>
      </w:r>
      <w:r>
        <w:rPr>
          <w:i/>
        </w:rPr>
        <w:br/>
      </w:r>
      <w:r>
        <w:rPr>
          <w:i/>
        </w:rPr>
        <w:br/>
      </w:r>
      <w:r>
        <w:rPr>
          <w:i/>
        </w:rPr>
        <w:tab/>
      </w:r>
      <w:r>
        <w:rPr>
          <w:i/>
        </w:rPr>
        <w:tab/>
      </w:r>
      <w:r>
        <w:rPr>
          <w:i/>
        </w:rPr>
        <w:tab/>
      </w:r>
      <w:r>
        <w:rPr>
          <w:i/>
        </w:rPr>
        <w:tab/>
      </w:r>
      <w:r>
        <w:rPr>
          <w:i/>
        </w:rPr>
        <w:tab/>
        <w:t>Source: Nokia</w:t>
      </w:r>
    </w:p>
    <w:p w14:paraId="57DDF21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28A626" w14:textId="59950BCE" w:rsidR="0030114E" w:rsidRDefault="0030114E" w:rsidP="0030114E">
      <w:pPr>
        <w:rPr>
          <w:rFonts w:ascii="Arial" w:hAnsi="Arial" w:cs="Arial"/>
          <w:b/>
          <w:sz w:val="24"/>
        </w:rPr>
      </w:pPr>
      <w:r>
        <w:rPr>
          <w:rFonts w:ascii="Arial" w:hAnsi="Arial" w:cs="Arial"/>
          <w:b/>
          <w:color w:val="0000FF"/>
          <w:sz w:val="24"/>
        </w:rPr>
        <w:t>R4-2213321</w:t>
      </w:r>
      <w:r>
        <w:rPr>
          <w:rFonts w:ascii="Arial" w:hAnsi="Arial" w:cs="Arial"/>
          <w:b/>
          <w:color w:val="0000FF"/>
          <w:sz w:val="24"/>
        </w:rPr>
        <w:tab/>
      </w:r>
      <w:r>
        <w:rPr>
          <w:rFonts w:ascii="Arial" w:hAnsi="Arial" w:cs="Arial"/>
          <w:b/>
          <w:sz w:val="24"/>
        </w:rPr>
        <w:t>R15 Draft CR on modifiedMPRbehavior for FR2</w:t>
      </w:r>
    </w:p>
    <w:p w14:paraId="2A856F7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v15.18.0</w:t>
      </w:r>
      <w:r>
        <w:rPr>
          <w:i/>
        </w:rPr>
        <w:tab/>
        <w:t xml:space="preserve">  CR-  rev  Cat:  (Rel-15)</w:t>
      </w:r>
      <w:r>
        <w:rPr>
          <w:i/>
        </w:rPr>
        <w:br/>
      </w:r>
      <w:r>
        <w:rPr>
          <w:i/>
        </w:rPr>
        <w:br/>
      </w:r>
      <w:r>
        <w:rPr>
          <w:i/>
        </w:rPr>
        <w:tab/>
      </w:r>
      <w:r>
        <w:rPr>
          <w:i/>
        </w:rPr>
        <w:tab/>
      </w:r>
      <w:r>
        <w:rPr>
          <w:i/>
        </w:rPr>
        <w:tab/>
      </w:r>
      <w:r>
        <w:rPr>
          <w:i/>
        </w:rPr>
        <w:tab/>
      </w:r>
      <w:r>
        <w:rPr>
          <w:i/>
        </w:rPr>
        <w:tab/>
        <w:t>Source: OPPO</w:t>
      </w:r>
    </w:p>
    <w:p w14:paraId="709C1E2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F2BFFE" w14:textId="7CD7B56D" w:rsidR="0030114E" w:rsidRDefault="0030114E" w:rsidP="0030114E">
      <w:pPr>
        <w:rPr>
          <w:rFonts w:ascii="Arial" w:hAnsi="Arial" w:cs="Arial"/>
          <w:b/>
          <w:sz w:val="24"/>
        </w:rPr>
      </w:pPr>
      <w:r>
        <w:rPr>
          <w:rFonts w:ascii="Arial" w:hAnsi="Arial" w:cs="Arial"/>
          <w:b/>
          <w:color w:val="0000FF"/>
          <w:sz w:val="24"/>
        </w:rPr>
        <w:t>R4-2213322</w:t>
      </w:r>
      <w:r>
        <w:rPr>
          <w:rFonts w:ascii="Arial" w:hAnsi="Arial" w:cs="Arial"/>
          <w:b/>
          <w:color w:val="0000FF"/>
          <w:sz w:val="24"/>
        </w:rPr>
        <w:tab/>
      </w:r>
      <w:r>
        <w:rPr>
          <w:rFonts w:ascii="Arial" w:hAnsi="Arial" w:cs="Arial"/>
          <w:b/>
          <w:sz w:val="24"/>
        </w:rPr>
        <w:t>R16 Draft CR on modifiedMPRbehavior for FR2</w:t>
      </w:r>
    </w:p>
    <w:p w14:paraId="561B81B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(Rel-16)</w:t>
      </w:r>
      <w:r>
        <w:rPr>
          <w:i/>
        </w:rPr>
        <w:br/>
      </w:r>
      <w:r>
        <w:rPr>
          <w:i/>
        </w:rPr>
        <w:br/>
      </w:r>
      <w:r>
        <w:rPr>
          <w:i/>
        </w:rPr>
        <w:tab/>
      </w:r>
      <w:r>
        <w:rPr>
          <w:i/>
        </w:rPr>
        <w:tab/>
      </w:r>
      <w:r>
        <w:rPr>
          <w:i/>
        </w:rPr>
        <w:tab/>
      </w:r>
      <w:r>
        <w:rPr>
          <w:i/>
        </w:rPr>
        <w:tab/>
      </w:r>
      <w:r>
        <w:rPr>
          <w:i/>
        </w:rPr>
        <w:tab/>
        <w:t>Source: OPPO</w:t>
      </w:r>
    </w:p>
    <w:p w14:paraId="3AFCAA2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58111A" w14:textId="393A6862" w:rsidR="0030114E" w:rsidRDefault="0030114E" w:rsidP="0030114E">
      <w:pPr>
        <w:rPr>
          <w:rFonts w:ascii="Arial" w:hAnsi="Arial" w:cs="Arial"/>
          <w:b/>
          <w:sz w:val="24"/>
        </w:rPr>
      </w:pPr>
      <w:r>
        <w:rPr>
          <w:rFonts w:ascii="Arial" w:hAnsi="Arial" w:cs="Arial"/>
          <w:b/>
          <w:color w:val="0000FF"/>
          <w:sz w:val="24"/>
        </w:rPr>
        <w:t>R4-2213324</w:t>
      </w:r>
      <w:r>
        <w:rPr>
          <w:rFonts w:ascii="Arial" w:hAnsi="Arial" w:cs="Arial"/>
          <w:b/>
          <w:color w:val="0000FF"/>
          <w:sz w:val="24"/>
        </w:rPr>
        <w:tab/>
      </w:r>
      <w:r>
        <w:rPr>
          <w:rFonts w:ascii="Arial" w:hAnsi="Arial" w:cs="Arial"/>
          <w:b/>
          <w:sz w:val="24"/>
        </w:rPr>
        <w:t>R16 Draft CR on clarification of FR2 CA DC location reporting</w:t>
      </w:r>
    </w:p>
    <w:p w14:paraId="288B592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(Rel-16)</w:t>
      </w:r>
      <w:r>
        <w:rPr>
          <w:i/>
        </w:rPr>
        <w:br/>
      </w:r>
      <w:r>
        <w:rPr>
          <w:i/>
        </w:rPr>
        <w:br/>
      </w:r>
      <w:r>
        <w:rPr>
          <w:i/>
        </w:rPr>
        <w:tab/>
      </w:r>
      <w:r>
        <w:rPr>
          <w:i/>
        </w:rPr>
        <w:tab/>
      </w:r>
      <w:r>
        <w:rPr>
          <w:i/>
        </w:rPr>
        <w:tab/>
      </w:r>
      <w:r>
        <w:rPr>
          <w:i/>
        </w:rPr>
        <w:tab/>
      </w:r>
      <w:r>
        <w:rPr>
          <w:i/>
        </w:rPr>
        <w:tab/>
        <w:t>Source: OPPO</w:t>
      </w:r>
    </w:p>
    <w:p w14:paraId="1F85406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R4-2215127</w:t>
      </w:r>
      <w:r>
        <w:rPr>
          <w:color w:val="993300"/>
          <w:u w:val="single"/>
        </w:rPr>
        <w:t>.</w:t>
      </w:r>
    </w:p>
    <w:p w14:paraId="10C34741" w14:textId="12BEB649" w:rsidR="0030114E" w:rsidRDefault="0030114E" w:rsidP="0030114E">
      <w:pPr>
        <w:rPr>
          <w:rFonts w:ascii="Arial" w:hAnsi="Arial" w:cs="Arial"/>
          <w:b/>
          <w:sz w:val="24"/>
        </w:rPr>
      </w:pPr>
      <w:r>
        <w:rPr>
          <w:rFonts w:ascii="Arial" w:hAnsi="Arial" w:cs="Arial"/>
          <w:b/>
          <w:color w:val="0000FF"/>
          <w:sz w:val="24"/>
        </w:rPr>
        <w:t>R4-2213327</w:t>
      </w:r>
      <w:r>
        <w:rPr>
          <w:rFonts w:ascii="Arial" w:hAnsi="Arial" w:cs="Arial"/>
          <w:b/>
          <w:color w:val="0000FF"/>
          <w:sz w:val="24"/>
        </w:rPr>
        <w:tab/>
      </w:r>
      <w:r>
        <w:rPr>
          <w:rFonts w:ascii="Arial" w:hAnsi="Arial" w:cs="Arial"/>
          <w:b/>
          <w:sz w:val="24"/>
        </w:rPr>
        <w:t>R15 FR2 Draft CR on clarification of DC location with 3300 and 3301 in TSQ requirement</w:t>
      </w:r>
    </w:p>
    <w:p w14:paraId="04F88C2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v15.18.0</w:t>
      </w:r>
      <w:r>
        <w:rPr>
          <w:i/>
        </w:rPr>
        <w:tab/>
        <w:t xml:space="preserve">  CR-  rev  Cat:  (Rel-15)</w:t>
      </w:r>
      <w:r>
        <w:rPr>
          <w:i/>
        </w:rPr>
        <w:br/>
      </w:r>
      <w:r>
        <w:rPr>
          <w:i/>
        </w:rPr>
        <w:br/>
      </w:r>
      <w:r>
        <w:rPr>
          <w:i/>
        </w:rPr>
        <w:tab/>
      </w:r>
      <w:r>
        <w:rPr>
          <w:i/>
        </w:rPr>
        <w:tab/>
      </w:r>
      <w:r>
        <w:rPr>
          <w:i/>
        </w:rPr>
        <w:tab/>
      </w:r>
      <w:r>
        <w:rPr>
          <w:i/>
        </w:rPr>
        <w:tab/>
      </w:r>
      <w:r>
        <w:rPr>
          <w:i/>
        </w:rPr>
        <w:tab/>
        <w:t>Source: OPPO</w:t>
      </w:r>
    </w:p>
    <w:p w14:paraId="506368A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63CA8A" w14:textId="5D191A53" w:rsidR="0030114E" w:rsidRDefault="0030114E" w:rsidP="0030114E">
      <w:pPr>
        <w:rPr>
          <w:rFonts w:ascii="Arial" w:hAnsi="Arial" w:cs="Arial"/>
          <w:b/>
          <w:sz w:val="24"/>
        </w:rPr>
      </w:pPr>
      <w:r>
        <w:rPr>
          <w:rFonts w:ascii="Arial" w:hAnsi="Arial" w:cs="Arial"/>
          <w:b/>
          <w:color w:val="0000FF"/>
          <w:sz w:val="24"/>
        </w:rPr>
        <w:t>R4-2213328</w:t>
      </w:r>
      <w:r>
        <w:rPr>
          <w:rFonts w:ascii="Arial" w:hAnsi="Arial" w:cs="Arial"/>
          <w:b/>
          <w:color w:val="0000FF"/>
          <w:sz w:val="24"/>
        </w:rPr>
        <w:tab/>
      </w:r>
      <w:r>
        <w:rPr>
          <w:rFonts w:ascii="Arial" w:hAnsi="Arial" w:cs="Arial"/>
          <w:b/>
          <w:sz w:val="24"/>
        </w:rPr>
        <w:t>R16 FR2 Draft CR on clarification of DC location with 3300 and 3301 in TSQ requirement</w:t>
      </w:r>
    </w:p>
    <w:p w14:paraId="124B816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(Rel-16)</w:t>
      </w:r>
      <w:r>
        <w:rPr>
          <w:i/>
        </w:rPr>
        <w:br/>
      </w:r>
      <w:r>
        <w:rPr>
          <w:i/>
        </w:rPr>
        <w:br/>
      </w:r>
      <w:r>
        <w:rPr>
          <w:i/>
        </w:rPr>
        <w:tab/>
      </w:r>
      <w:r>
        <w:rPr>
          <w:i/>
        </w:rPr>
        <w:tab/>
      </w:r>
      <w:r>
        <w:rPr>
          <w:i/>
        </w:rPr>
        <w:tab/>
      </w:r>
      <w:r>
        <w:rPr>
          <w:i/>
        </w:rPr>
        <w:tab/>
      </w:r>
      <w:r>
        <w:rPr>
          <w:i/>
        </w:rPr>
        <w:tab/>
        <w:t>Source: OPPO</w:t>
      </w:r>
    </w:p>
    <w:p w14:paraId="701AA94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13BF11" w14:textId="1F35498A" w:rsidR="0030114E" w:rsidRDefault="0030114E" w:rsidP="0030114E">
      <w:pPr>
        <w:rPr>
          <w:rFonts w:ascii="Arial" w:hAnsi="Arial" w:cs="Arial"/>
          <w:b/>
          <w:sz w:val="24"/>
        </w:rPr>
      </w:pPr>
      <w:r>
        <w:rPr>
          <w:rFonts w:ascii="Arial" w:hAnsi="Arial" w:cs="Arial"/>
          <w:b/>
          <w:color w:val="0000FF"/>
          <w:sz w:val="24"/>
        </w:rPr>
        <w:t>R4-2213734</w:t>
      </w:r>
      <w:r>
        <w:rPr>
          <w:rFonts w:ascii="Arial" w:hAnsi="Arial" w:cs="Arial"/>
          <w:b/>
          <w:color w:val="0000FF"/>
          <w:sz w:val="24"/>
        </w:rPr>
        <w:tab/>
      </w:r>
      <w:r>
        <w:rPr>
          <w:rFonts w:ascii="Arial" w:hAnsi="Arial" w:cs="Arial"/>
          <w:b/>
          <w:sz w:val="24"/>
        </w:rPr>
        <w:t>draft CR for 38.101-2 revison on MIMO receiver characteristics (Rel-15)</w:t>
      </w:r>
    </w:p>
    <w:p w14:paraId="3785633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v15.18.0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FAB043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52FC56" w14:textId="499CECFF" w:rsidR="0030114E" w:rsidRDefault="0030114E" w:rsidP="0030114E">
      <w:pPr>
        <w:rPr>
          <w:rFonts w:ascii="Arial" w:hAnsi="Arial" w:cs="Arial"/>
          <w:b/>
          <w:sz w:val="24"/>
        </w:rPr>
      </w:pPr>
      <w:r>
        <w:rPr>
          <w:rFonts w:ascii="Arial" w:hAnsi="Arial" w:cs="Arial"/>
          <w:b/>
          <w:color w:val="0000FF"/>
          <w:sz w:val="24"/>
        </w:rPr>
        <w:t>R4-2213735</w:t>
      </w:r>
      <w:r>
        <w:rPr>
          <w:rFonts w:ascii="Arial" w:hAnsi="Arial" w:cs="Arial"/>
          <w:b/>
          <w:color w:val="0000FF"/>
          <w:sz w:val="24"/>
        </w:rPr>
        <w:tab/>
      </w:r>
      <w:r>
        <w:rPr>
          <w:rFonts w:ascii="Arial" w:hAnsi="Arial" w:cs="Arial"/>
          <w:b/>
          <w:sz w:val="24"/>
        </w:rPr>
        <w:t>draft CR for 38.101-2 revison on MIMO receiver characteristics (Rel-16)</w:t>
      </w:r>
    </w:p>
    <w:p w14:paraId="48C71C1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0AFF919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3CC403" w14:textId="63B331EA" w:rsidR="0030114E" w:rsidRDefault="0030114E" w:rsidP="0030114E">
      <w:pPr>
        <w:rPr>
          <w:rFonts w:ascii="Arial" w:hAnsi="Arial" w:cs="Arial"/>
          <w:b/>
          <w:sz w:val="24"/>
        </w:rPr>
      </w:pPr>
      <w:r>
        <w:rPr>
          <w:rFonts w:ascii="Arial" w:hAnsi="Arial" w:cs="Arial"/>
          <w:b/>
          <w:color w:val="0000FF"/>
          <w:sz w:val="24"/>
        </w:rPr>
        <w:t>R4-2213736</w:t>
      </w:r>
      <w:r>
        <w:rPr>
          <w:rFonts w:ascii="Arial" w:hAnsi="Arial" w:cs="Arial"/>
          <w:b/>
          <w:color w:val="0000FF"/>
          <w:sz w:val="24"/>
        </w:rPr>
        <w:tab/>
      </w:r>
      <w:r>
        <w:rPr>
          <w:rFonts w:ascii="Arial" w:hAnsi="Arial" w:cs="Arial"/>
          <w:b/>
          <w:sz w:val="24"/>
        </w:rPr>
        <w:t>draft CR for 38.101-2 revison on MIMO receiver characteristics (Rel-17)</w:t>
      </w:r>
    </w:p>
    <w:p w14:paraId="0B331AF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2F0501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8EB8F8" w14:textId="5A1ECFCF" w:rsidR="0030114E" w:rsidRDefault="0030114E" w:rsidP="0030114E">
      <w:pPr>
        <w:rPr>
          <w:rFonts w:ascii="Arial" w:hAnsi="Arial" w:cs="Arial"/>
          <w:b/>
          <w:sz w:val="24"/>
        </w:rPr>
      </w:pPr>
      <w:r>
        <w:rPr>
          <w:rFonts w:ascii="Arial" w:hAnsi="Arial" w:cs="Arial"/>
          <w:b/>
          <w:color w:val="0000FF"/>
          <w:sz w:val="24"/>
        </w:rPr>
        <w:t>R4-2214195</w:t>
      </w:r>
      <w:r>
        <w:rPr>
          <w:rFonts w:ascii="Arial" w:hAnsi="Arial" w:cs="Arial"/>
          <w:b/>
          <w:color w:val="0000FF"/>
          <w:sz w:val="24"/>
        </w:rPr>
        <w:tab/>
      </w:r>
      <w:r>
        <w:rPr>
          <w:rFonts w:ascii="Arial" w:hAnsi="Arial" w:cs="Arial"/>
          <w:b/>
          <w:sz w:val="24"/>
        </w:rPr>
        <w:t>On Beam correspondence requirement in R15</w:t>
      </w:r>
    </w:p>
    <w:p w14:paraId="764BBC1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v15.18.0</w:t>
      </w:r>
      <w:r>
        <w:rPr>
          <w:i/>
        </w:rPr>
        <w:tab/>
        <w:t xml:space="preserve">  CR-0475  rev 1 Cat: F (Rel-15)</w:t>
      </w:r>
      <w:r>
        <w:rPr>
          <w:i/>
        </w:rPr>
        <w:br/>
      </w:r>
      <w:r>
        <w:rPr>
          <w:i/>
        </w:rPr>
        <w:br/>
      </w:r>
      <w:r>
        <w:rPr>
          <w:i/>
        </w:rPr>
        <w:tab/>
      </w:r>
      <w:r>
        <w:rPr>
          <w:i/>
        </w:rPr>
        <w:tab/>
      </w:r>
      <w:r>
        <w:rPr>
          <w:i/>
        </w:rPr>
        <w:tab/>
      </w:r>
      <w:r>
        <w:rPr>
          <w:i/>
        </w:rPr>
        <w:tab/>
      </w:r>
      <w:r>
        <w:rPr>
          <w:i/>
        </w:rPr>
        <w:tab/>
        <w:t>Source: Apple</w:t>
      </w:r>
    </w:p>
    <w:p w14:paraId="48DDEBAF" w14:textId="77777777" w:rsidR="0030114E" w:rsidRDefault="0030114E" w:rsidP="0030114E">
      <w:pPr>
        <w:rPr>
          <w:color w:val="808080"/>
        </w:rPr>
      </w:pPr>
      <w:r>
        <w:rPr>
          <w:color w:val="808080"/>
        </w:rPr>
        <w:t>(Replaces R4-2211919)</w:t>
      </w:r>
    </w:p>
    <w:p w14:paraId="27B4B47B" w14:textId="77777777" w:rsidR="0030114E" w:rsidRDefault="0030114E" w:rsidP="0030114E">
      <w:pPr>
        <w:rPr>
          <w:rFonts w:ascii="Arial" w:hAnsi="Arial" w:cs="Arial"/>
          <w:b/>
        </w:rPr>
      </w:pPr>
      <w:r>
        <w:rPr>
          <w:rFonts w:ascii="Arial" w:hAnsi="Arial" w:cs="Arial"/>
          <w:b/>
        </w:rPr>
        <w:t xml:space="preserve">Abstract: </w:t>
      </w:r>
    </w:p>
    <w:p w14:paraId="7B8EC6E0" w14:textId="77777777" w:rsidR="0030114E" w:rsidRDefault="0030114E" w:rsidP="0030114E">
      <w:r>
        <w:t>[This is for Endorsement]</w:t>
      </w:r>
    </w:p>
    <w:p w14:paraId="6A8D1C5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172B10" w14:textId="16CCADC7" w:rsidR="0030114E" w:rsidRDefault="0030114E" w:rsidP="0030114E">
      <w:pPr>
        <w:rPr>
          <w:rFonts w:ascii="Arial" w:hAnsi="Arial" w:cs="Arial"/>
          <w:b/>
          <w:sz w:val="24"/>
        </w:rPr>
      </w:pPr>
      <w:r>
        <w:rPr>
          <w:rFonts w:ascii="Arial" w:hAnsi="Arial" w:cs="Arial"/>
          <w:b/>
          <w:color w:val="0000FF"/>
          <w:sz w:val="24"/>
        </w:rPr>
        <w:t>R4-2214196</w:t>
      </w:r>
      <w:r>
        <w:rPr>
          <w:rFonts w:ascii="Arial" w:hAnsi="Arial" w:cs="Arial"/>
          <w:b/>
          <w:color w:val="0000FF"/>
          <w:sz w:val="24"/>
        </w:rPr>
        <w:tab/>
      </w:r>
      <w:r>
        <w:rPr>
          <w:rFonts w:ascii="Arial" w:hAnsi="Arial" w:cs="Arial"/>
          <w:b/>
          <w:sz w:val="24"/>
        </w:rPr>
        <w:t>On Beam correspondence requirement in R17</w:t>
      </w:r>
    </w:p>
    <w:p w14:paraId="450D7C2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CR-0477  rev 1 Cat: F (Rel-17)</w:t>
      </w:r>
      <w:r>
        <w:rPr>
          <w:i/>
        </w:rPr>
        <w:br/>
      </w:r>
      <w:r>
        <w:rPr>
          <w:i/>
        </w:rPr>
        <w:br/>
      </w:r>
      <w:r>
        <w:rPr>
          <w:i/>
        </w:rPr>
        <w:tab/>
      </w:r>
      <w:r>
        <w:rPr>
          <w:i/>
        </w:rPr>
        <w:tab/>
      </w:r>
      <w:r>
        <w:rPr>
          <w:i/>
        </w:rPr>
        <w:tab/>
      </w:r>
      <w:r>
        <w:rPr>
          <w:i/>
        </w:rPr>
        <w:tab/>
      </w:r>
      <w:r>
        <w:rPr>
          <w:i/>
        </w:rPr>
        <w:tab/>
        <w:t>Source: Apple</w:t>
      </w:r>
    </w:p>
    <w:p w14:paraId="4640A22B" w14:textId="77777777" w:rsidR="0030114E" w:rsidRDefault="0030114E" w:rsidP="0030114E">
      <w:pPr>
        <w:rPr>
          <w:color w:val="808080"/>
        </w:rPr>
      </w:pPr>
      <w:r>
        <w:rPr>
          <w:color w:val="808080"/>
        </w:rPr>
        <w:t>(Replaces R4-2211921)</w:t>
      </w:r>
    </w:p>
    <w:p w14:paraId="0D2BAB13" w14:textId="77777777" w:rsidR="0030114E" w:rsidRDefault="0030114E" w:rsidP="0030114E">
      <w:pPr>
        <w:rPr>
          <w:rFonts w:ascii="Arial" w:hAnsi="Arial" w:cs="Arial"/>
          <w:b/>
        </w:rPr>
      </w:pPr>
      <w:r>
        <w:rPr>
          <w:rFonts w:ascii="Arial" w:hAnsi="Arial" w:cs="Arial"/>
          <w:b/>
        </w:rPr>
        <w:t xml:space="preserve">Abstract: </w:t>
      </w:r>
    </w:p>
    <w:p w14:paraId="6B9DD10A" w14:textId="77777777" w:rsidR="0030114E" w:rsidRDefault="0030114E" w:rsidP="0030114E">
      <w:r>
        <w:t>[This is for endorsement]</w:t>
      </w:r>
    </w:p>
    <w:p w14:paraId="2C0F15C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336E81" w14:textId="2DE611A1" w:rsidR="0030114E" w:rsidRDefault="0030114E" w:rsidP="0030114E">
      <w:pPr>
        <w:rPr>
          <w:rFonts w:ascii="Arial" w:hAnsi="Arial" w:cs="Arial"/>
          <w:b/>
          <w:sz w:val="24"/>
        </w:rPr>
      </w:pPr>
      <w:r>
        <w:rPr>
          <w:rFonts w:ascii="Arial" w:hAnsi="Arial" w:cs="Arial"/>
          <w:b/>
          <w:color w:val="0000FF"/>
          <w:sz w:val="24"/>
        </w:rPr>
        <w:t>R4-2215127</w:t>
      </w:r>
      <w:r>
        <w:rPr>
          <w:rFonts w:ascii="Arial" w:hAnsi="Arial" w:cs="Arial"/>
          <w:b/>
          <w:color w:val="0000FF"/>
          <w:sz w:val="24"/>
        </w:rPr>
        <w:tab/>
      </w:r>
      <w:r>
        <w:rPr>
          <w:rFonts w:ascii="Arial" w:hAnsi="Arial" w:cs="Arial"/>
          <w:b/>
          <w:sz w:val="24"/>
        </w:rPr>
        <w:t>R16 Draft CR on clarification of FR2 CA DC location reporting</w:t>
      </w:r>
    </w:p>
    <w:p w14:paraId="5ED38FA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(Rel-16)</w:t>
      </w:r>
      <w:r>
        <w:rPr>
          <w:i/>
        </w:rPr>
        <w:br/>
      </w:r>
      <w:r>
        <w:rPr>
          <w:i/>
        </w:rPr>
        <w:br/>
      </w:r>
      <w:r>
        <w:rPr>
          <w:i/>
        </w:rPr>
        <w:tab/>
      </w:r>
      <w:r>
        <w:rPr>
          <w:i/>
        </w:rPr>
        <w:tab/>
      </w:r>
      <w:r>
        <w:rPr>
          <w:i/>
        </w:rPr>
        <w:tab/>
      </w:r>
      <w:r>
        <w:rPr>
          <w:i/>
        </w:rPr>
        <w:tab/>
      </w:r>
      <w:r>
        <w:rPr>
          <w:i/>
        </w:rPr>
        <w:tab/>
        <w:t>Source: OPPO</w:t>
      </w:r>
    </w:p>
    <w:p w14:paraId="61DE51FD" w14:textId="77777777" w:rsidR="0030114E" w:rsidRDefault="0030114E" w:rsidP="0030114E">
      <w:pPr>
        <w:rPr>
          <w:color w:val="808080"/>
        </w:rPr>
      </w:pPr>
      <w:r>
        <w:rPr>
          <w:color w:val="808080"/>
        </w:rPr>
        <w:t>(Replaces R4-2213324)</w:t>
      </w:r>
    </w:p>
    <w:p w14:paraId="2791309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4354A8" w14:textId="77777777" w:rsidR="0030114E" w:rsidRDefault="0030114E" w:rsidP="0030114E">
      <w:pPr>
        <w:pStyle w:val="Heading4"/>
      </w:pPr>
      <w:bookmarkStart w:id="9" w:name="_Toc112568739"/>
      <w:r>
        <w:t>4.1.3</w:t>
      </w:r>
      <w:r>
        <w:tab/>
        <w:t>RF requirements for 38.101-3</w:t>
      </w:r>
      <w:bookmarkEnd w:id="9"/>
    </w:p>
    <w:p w14:paraId="6E3F0ADA" w14:textId="6CEE036E" w:rsidR="0030114E" w:rsidRDefault="0030114E" w:rsidP="0030114E">
      <w:pPr>
        <w:rPr>
          <w:rFonts w:ascii="Arial" w:hAnsi="Arial" w:cs="Arial"/>
          <w:b/>
          <w:sz w:val="24"/>
        </w:rPr>
      </w:pPr>
      <w:r>
        <w:rPr>
          <w:rFonts w:ascii="Arial" w:hAnsi="Arial" w:cs="Arial"/>
          <w:b/>
          <w:color w:val="0000FF"/>
          <w:sz w:val="24"/>
        </w:rPr>
        <w:t>R4-2211793</w:t>
      </w:r>
      <w:r>
        <w:rPr>
          <w:rFonts w:ascii="Arial" w:hAnsi="Arial" w:cs="Arial"/>
          <w:b/>
          <w:color w:val="0000FF"/>
          <w:sz w:val="24"/>
        </w:rPr>
        <w:tab/>
      </w:r>
      <w:r>
        <w:rPr>
          <w:rFonts w:ascii="Arial" w:hAnsi="Arial" w:cs="Arial"/>
          <w:b/>
          <w:sz w:val="24"/>
        </w:rPr>
        <w:t>Draft CR for updating the note of mandatory simultaneous Rx/Tx capability for FR1 and FR2 EN-DC combinations</w:t>
      </w:r>
    </w:p>
    <w:p w14:paraId="1D6DEFE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KDDI Corporation, Samsung, Nokia, Nokia Shanghai Bell</w:t>
      </w:r>
    </w:p>
    <w:p w14:paraId="4C6382B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R4-2214200</w:t>
      </w:r>
      <w:r>
        <w:rPr>
          <w:color w:val="993300"/>
          <w:u w:val="single"/>
        </w:rPr>
        <w:t>.</w:t>
      </w:r>
    </w:p>
    <w:p w14:paraId="02068CCC" w14:textId="21A4868D" w:rsidR="0030114E" w:rsidRDefault="0030114E" w:rsidP="0030114E">
      <w:pPr>
        <w:rPr>
          <w:rFonts w:ascii="Arial" w:hAnsi="Arial" w:cs="Arial"/>
          <w:b/>
          <w:sz w:val="24"/>
        </w:rPr>
      </w:pPr>
      <w:r>
        <w:rPr>
          <w:rFonts w:ascii="Arial" w:hAnsi="Arial" w:cs="Arial"/>
          <w:b/>
          <w:color w:val="0000FF"/>
          <w:sz w:val="24"/>
        </w:rPr>
        <w:t>R4-2212012</w:t>
      </w:r>
      <w:r>
        <w:rPr>
          <w:rFonts w:ascii="Arial" w:hAnsi="Arial" w:cs="Arial"/>
          <w:b/>
          <w:color w:val="0000FF"/>
          <w:sz w:val="24"/>
        </w:rPr>
        <w:tab/>
      </w:r>
      <w:r>
        <w:rPr>
          <w:rFonts w:ascii="Arial" w:hAnsi="Arial" w:cs="Arial"/>
          <w:b/>
          <w:sz w:val="24"/>
        </w:rPr>
        <w:t>Cat F Rel-16 Draft CR to 38.101-3 to correct the requirement of Type2 non-collocated ENDC deployement</w:t>
      </w:r>
    </w:p>
    <w:p w14:paraId="2A59587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Samsung</w:t>
      </w:r>
    </w:p>
    <w:p w14:paraId="7C41DD6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R4-2214923</w:t>
      </w:r>
      <w:r>
        <w:rPr>
          <w:color w:val="993300"/>
          <w:u w:val="single"/>
        </w:rPr>
        <w:t>.</w:t>
      </w:r>
    </w:p>
    <w:p w14:paraId="3FCA86D2" w14:textId="531AAACE" w:rsidR="0030114E" w:rsidRDefault="0030114E" w:rsidP="0030114E">
      <w:pPr>
        <w:rPr>
          <w:rFonts w:ascii="Arial" w:hAnsi="Arial" w:cs="Arial"/>
          <w:b/>
          <w:sz w:val="24"/>
        </w:rPr>
      </w:pPr>
      <w:r>
        <w:rPr>
          <w:rFonts w:ascii="Arial" w:hAnsi="Arial" w:cs="Arial"/>
          <w:b/>
          <w:color w:val="0000FF"/>
          <w:sz w:val="24"/>
        </w:rPr>
        <w:t>R4-2212013</w:t>
      </w:r>
      <w:r>
        <w:rPr>
          <w:rFonts w:ascii="Arial" w:hAnsi="Arial" w:cs="Arial"/>
          <w:b/>
          <w:color w:val="0000FF"/>
          <w:sz w:val="24"/>
        </w:rPr>
        <w:tab/>
      </w:r>
      <w:r>
        <w:rPr>
          <w:rFonts w:ascii="Arial" w:hAnsi="Arial" w:cs="Arial"/>
          <w:b/>
          <w:sz w:val="24"/>
        </w:rPr>
        <w:t>Cat A Rel-17 Draft CR to 38.101-3 to correct the requirement of Type2 non-collocated ENDC deployement</w:t>
      </w:r>
    </w:p>
    <w:p w14:paraId="727340F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A (Rel-17)</w:t>
      </w:r>
      <w:r>
        <w:rPr>
          <w:i/>
        </w:rPr>
        <w:br/>
      </w:r>
      <w:r>
        <w:rPr>
          <w:i/>
        </w:rPr>
        <w:br/>
      </w:r>
      <w:r>
        <w:rPr>
          <w:i/>
        </w:rPr>
        <w:tab/>
      </w:r>
      <w:r>
        <w:rPr>
          <w:i/>
        </w:rPr>
        <w:tab/>
      </w:r>
      <w:r>
        <w:rPr>
          <w:i/>
        </w:rPr>
        <w:tab/>
      </w:r>
      <w:r>
        <w:rPr>
          <w:i/>
        </w:rPr>
        <w:tab/>
      </w:r>
      <w:r>
        <w:rPr>
          <w:i/>
        </w:rPr>
        <w:tab/>
        <w:t>Source: Samsung</w:t>
      </w:r>
    </w:p>
    <w:p w14:paraId="2B30293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177CEC" w14:textId="3B14CD32" w:rsidR="0030114E" w:rsidRDefault="0030114E" w:rsidP="0030114E">
      <w:pPr>
        <w:rPr>
          <w:rFonts w:ascii="Arial" w:hAnsi="Arial" w:cs="Arial"/>
          <w:b/>
          <w:sz w:val="24"/>
        </w:rPr>
      </w:pPr>
      <w:r>
        <w:rPr>
          <w:rFonts w:ascii="Arial" w:hAnsi="Arial" w:cs="Arial"/>
          <w:b/>
          <w:color w:val="0000FF"/>
          <w:sz w:val="24"/>
        </w:rPr>
        <w:t>R4-2212026</w:t>
      </w:r>
      <w:r>
        <w:rPr>
          <w:rFonts w:ascii="Arial" w:hAnsi="Arial" w:cs="Arial"/>
          <w:b/>
          <w:color w:val="0000FF"/>
          <w:sz w:val="24"/>
        </w:rPr>
        <w:tab/>
      </w:r>
      <w:r>
        <w:rPr>
          <w:rFonts w:ascii="Arial" w:hAnsi="Arial" w:cs="Arial"/>
          <w:b/>
          <w:sz w:val="24"/>
        </w:rPr>
        <w:t>Cat F Rel-15 Draft CR to 38.101-3 update of simultaneous RxTx capability for band combinations</w:t>
      </w:r>
    </w:p>
    <w:p w14:paraId="4F0A496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v15.18.0</w:t>
      </w:r>
      <w:r>
        <w:rPr>
          <w:i/>
        </w:rPr>
        <w:tab/>
        <w:t xml:space="preserve">  CR-  rev  Cat: F (Rel-15)</w:t>
      </w:r>
      <w:r>
        <w:rPr>
          <w:i/>
        </w:rPr>
        <w:br/>
      </w:r>
      <w:r>
        <w:rPr>
          <w:i/>
        </w:rPr>
        <w:br/>
      </w:r>
      <w:r>
        <w:rPr>
          <w:i/>
        </w:rPr>
        <w:tab/>
      </w:r>
      <w:r>
        <w:rPr>
          <w:i/>
        </w:rPr>
        <w:tab/>
      </w:r>
      <w:r>
        <w:rPr>
          <w:i/>
        </w:rPr>
        <w:tab/>
      </w:r>
      <w:r>
        <w:rPr>
          <w:i/>
        </w:rPr>
        <w:tab/>
      </w:r>
      <w:r>
        <w:rPr>
          <w:i/>
        </w:rPr>
        <w:tab/>
        <w:t>Source: Samsung, KDDI, Huawei, Hisilicon, CHTTL, ZTE</w:t>
      </w:r>
    </w:p>
    <w:p w14:paraId="31D5560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10C158" w14:textId="1F5EE809" w:rsidR="0030114E" w:rsidRDefault="0030114E" w:rsidP="0030114E">
      <w:pPr>
        <w:rPr>
          <w:rFonts w:ascii="Arial" w:hAnsi="Arial" w:cs="Arial"/>
          <w:b/>
          <w:sz w:val="24"/>
        </w:rPr>
      </w:pPr>
      <w:r>
        <w:rPr>
          <w:rFonts w:ascii="Arial" w:hAnsi="Arial" w:cs="Arial"/>
          <w:b/>
          <w:color w:val="0000FF"/>
          <w:sz w:val="24"/>
        </w:rPr>
        <w:t>R4-2212027</w:t>
      </w:r>
      <w:r>
        <w:rPr>
          <w:rFonts w:ascii="Arial" w:hAnsi="Arial" w:cs="Arial"/>
          <w:b/>
          <w:color w:val="0000FF"/>
          <w:sz w:val="24"/>
        </w:rPr>
        <w:tab/>
      </w:r>
      <w:r>
        <w:rPr>
          <w:rFonts w:ascii="Arial" w:hAnsi="Arial" w:cs="Arial"/>
          <w:b/>
          <w:sz w:val="24"/>
        </w:rPr>
        <w:t>Cat A Rel-16 Draft CR to 38.101-3 update of simultaneous RxTx capability for band combinations</w:t>
      </w:r>
    </w:p>
    <w:p w14:paraId="74EF19E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A (Rel-16)</w:t>
      </w:r>
      <w:r>
        <w:rPr>
          <w:i/>
        </w:rPr>
        <w:br/>
      </w:r>
      <w:r>
        <w:rPr>
          <w:i/>
        </w:rPr>
        <w:br/>
      </w:r>
      <w:r>
        <w:rPr>
          <w:i/>
        </w:rPr>
        <w:tab/>
      </w:r>
      <w:r>
        <w:rPr>
          <w:i/>
        </w:rPr>
        <w:tab/>
      </w:r>
      <w:r>
        <w:rPr>
          <w:i/>
        </w:rPr>
        <w:tab/>
      </w:r>
      <w:r>
        <w:rPr>
          <w:i/>
        </w:rPr>
        <w:tab/>
      </w:r>
      <w:r>
        <w:rPr>
          <w:i/>
        </w:rPr>
        <w:tab/>
        <w:t>Source: Samsung, KDDI, Huawei, Hisilicon, CHTTL, ZTE</w:t>
      </w:r>
    </w:p>
    <w:p w14:paraId="30A5798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F8525A" w14:textId="2A101611" w:rsidR="0030114E" w:rsidRDefault="0030114E" w:rsidP="0030114E">
      <w:pPr>
        <w:rPr>
          <w:rFonts w:ascii="Arial" w:hAnsi="Arial" w:cs="Arial"/>
          <w:b/>
          <w:sz w:val="24"/>
        </w:rPr>
      </w:pPr>
      <w:r>
        <w:rPr>
          <w:rFonts w:ascii="Arial" w:hAnsi="Arial" w:cs="Arial"/>
          <w:b/>
          <w:color w:val="0000FF"/>
          <w:sz w:val="24"/>
        </w:rPr>
        <w:t>R4-2212028</w:t>
      </w:r>
      <w:r>
        <w:rPr>
          <w:rFonts w:ascii="Arial" w:hAnsi="Arial" w:cs="Arial"/>
          <w:b/>
          <w:color w:val="0000FF"/>
          <w:sz w:val="24"/>
        </w:rPr>
        <w:tab/>
      </w:r>
      <w:r>
        <w:rPr>
          <w:rFonts w:ascii="Arial" w:hAnsi="Arial" w:cs="Arial"/>
          <w:b/>
          <w:sz w:val="24"/>
        </w:rPr>
        <w:t>Cat A Rel-17 Draft CR to 38.101-3 update of simultaneous RxTx capability for band combinations</w:t>
      </w:r>
    </w:p>
    <w:p w14:paraId="3977648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A (Rel-17)</w:t>
      </w:r>
      <w:r>
        <w:rPr>
          <w:i/>
        </w:rPr>
        <w:br/>
      </w:r>
      <w:r>
        <w:rPr>
          <w:i/>
        </w:rPr>
        <w:br/>
      </w:r>
      <w:r>
        <w:rPr>
          <w:i/>
        </w:rPr>
        <w:tab/>
      </w:r>
      <w:r>
        <w:rPr>
          <w:i/>
        </w:rPr>
        <w:tab/>
      </w:r>
      <w:r>
        <w:rPr>
          <w:i/>
        </w:rPr>
        <w:tab/>
      </w:r>
      <w:r>
        <w:rPr>
          <w:i/>
        </w:rPr>
        <w:tab/>
      </w:r>
      <w:r>
        <w:rPr>
          <w:i/>
        </w:rPr>
        <w:tab/>
        <w:t>Source: Samsung, KDDI, Huawei, Hisilicon, CHTTL, ZTE</w:t>
      </w:r>
    </w:p>
    <w:p w14:paraId="3033EDD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2B59AD" w14:textId="525C9248" w:rsidR="0030114E" w:rsidRDefault="0030114E" w:rsidP="0030114E">
      <w:pPr>
        <w:rPr>
          <w:rFonts w:ascii="Arial" w:hAnsi="Arial" w:cs="Arial"/>
          <w:b/>
          <w:sz w:val="24"/>
        </w:rPr>
      </w:pPr>
      <w:r>
        <w:rPr>
          <w:rFonts w:ascii="Arial" w:hAnsi="Arial" w:cs="Arial"/>
          <w:b/>
          <w:color w:val="0000FF"/>
          <w:sz w:val="24"/>
        </w:rPr>
        <w:t>R4-2212364</w:t>
      </w:r>
      <w:r>
        <w:rPr>
          <w:rFonts w:ascii="Arial" w:hAnsi="Arial" w:cs="Arial"/>
          <w:b/>
          <w:color w:val="0000FF"/>
          <w:sz w:val="24"/>
        </w:rPr>
        <w:tab/>
      </w:r>
      <w:r>
        <w:rPr>
          <w:rFonts w:ascii="Arial" w:hAnsi="Arial" w:cs="Arial"/>
          <w:b/>
          <w:sz w:val="24"/>
        </w:rPr>
        <w:t>Draft CR for TS 38.101-3 Rel-15: Corrections on band combinations for UE co-existence</w:t>
      </w:r>
    </w:p>
    <w:p w14:paraId="6A79A13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v15.18.0</w:t>
      </w:r>
      <w:r>
        <w:rPr>
          <w:i/>
        </w:rPr>
        <w:tab/>
        <w:t xml:space="preserve">  CR-  rev  Cat: F (Rel-15)</w:t>
      </w:r>
      <w:r>
        <w:rPr>
          <w:i/>
        </w:rPr>
        <w:br/>
      </w:r>
      <w:r>
        <w:rPr>
          <w:i/>
        </w:rPr>
        <w:br/>
      </w:r>
      <w:r>
        <w:rPr>
          <w:i/>
        </w:rPr>
        <w:tab/>
      </w:r>
      <w:r>
        <w:rPr>
          <w:i/>
        </w:rPr>
        <w:tab/>
      </w:r>
      <w:r>
        <w:rPr>
          <w:i/>
        </w:rPr>
        <w:tab/>
      </w:r>
      <w:r>
        <w:rPr>
          <w:i/>
        </w:rPr>
        <w:tab/>
      </w:r>
      <w:r>
        <w:rPr>
          <w:i/>
        </w:rPr>
        <w:tab/>
        <w:t>Source: Apple</w:t>
      </w:r>
    </w:p>
    <w:p w14:paraId="2DE2EE5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64BC15" w14:textId="1FEAF1EA" w:rsidR="0030114E" w:rsidRDefault="0030114E" w:rsidP="0030114E">
      <w:pPr>
        <w:rPr>
          <w:rFonts w:ascii="Arial" w:hAnsi="Arial" w:cs="Arial"/>
          <w:b/>
          <w:sz w:val="24"/>
        </w:rPr>
      </w:pPr>
      <w:r>
        <w:rPr>
          <w:rFonts w:ascii="Arial" w:hAnsi="Arial" w:cs="Arial"/>
          <w:b/>
          <w:color w:val="0000FF"/>
          <w:sz w:val="24"/>
        </w:rPr>
        <w:t>R4-2212365</w:t>
      </w:r>
      <w:r>
        <w:rPr>
          <w:rFonts w:ascii="Arial" w:hAnsi="Arial" w:cs="Arial"/>
          <w:b/>
          <w:color w:val="0000FF"/>
          <w:sz w:val="24"/>
        </w:rPr>
        <w:tab/>
      </w:r>
      <w:r>
        <w:rPr>
          <w:rFonts w:ascii="Arial" w:hAnsi="Arial" w:cs="Arial"/>
          <w:b/>
          <w:sz w:val="24"/>
        </w:rPr>
        <w:t>Draft CR for TS 38.101-3 Rel-16: Corrections on band combinations for UE co-existence</w:t>
      </w:r>
    </w:p>
    <w:p w14:paraId="0B91140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Apple</w:t>
      </w:r>
    </w:p>
    <w:p w14:paraId="0CB2C98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4F5250" w14:textId="1E86C55B" w:rsidR="0030114E" w:rsidRDefault="0030114E" w:rsidP="0030114E">
      <w:pPr>
        <w:rPr>
          <w:rFonts w:ascii="Arial" w:hAnsi="Arial" w:cs="Arial"/>
          <w:b/>
          <w:sz w:val="24"/>
        </w:rPr>
      </w:pPr>
      <w:r>
        <w:rPr>
          <w:rFonts w:ascii="Arial" w:hAnsi="Arial" w:cs="Arial"/>
          <w:b/>
          <w:color w:val="0000FF"/>
          <w:sz w:val="24"/>
        </w:rPr>
        <w:t>R4-2212366</w:t>
      </w:r>
      <w:r>
        <w:rPr>
          <w:rFonts w:ascii="Arial" w:hAnsi="Arial" w:cs="Arial"/>
          <w:b/>
          <w:color w:val="0000FF"/>
          <w:sz w:val="24"/>
        </w:rPr>
        <w:tab/>
      </w:r>
      <w:r>
        <w:rPr>
          <w:rFonts w:ascii="Arial" w:hAnsi="Arial" w:cs="Arial"/>
          <w:b/>
          <w:sz w:val="24"/>
        </w:rPr>
        <w:t>CR for TS 38.101-3 Rel-17: Corrections on band combinations for UE co-existence</w:t>
      </w:r>
    </w:p>
    <w:p w14:paraId="402F9F1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CR-0738  rev  Cat: F (Rel-17)</w:t>
      </w:r>
      <w:r>
        <w:rPr>
          <w:i/>
        </w:rPr>
        <w:br/>
      </w:r>
      <w:r>
        <w:rPr>
          <w:i/>
        </w:rPr>
        <w:br/>
      </w:r>
      <w:r>
        <w:rPr>
          <w:i/>
        </w:rPr>
        <w:tab/>
      </w:r>
      <w:r>
        <w:rPr>
          <w:i/>
        </w:rPr>
        <w:tab/>
      </w:r>
      <w:r>
        <w:rPr>
          <w:i/>
        </w:rPr>
        <w:tab/>
      </w:r>
      <w:r>
        <w:rPr>
          <w:i/>
        </w:rPr>
        <w:tab/>
      </w:r>
      <w:r>
        <w:rPr>
          <w:i/>
        </w:rPr>
        <w:tab/>
        <w:t>Source: Apple</w:t>
      </w:r>
    </w:p>
    <w:p w14:paraId="25B356F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4DE690" w14:textId="6E962A4B" w:rsidR="0030114E" w:rsidRDefault="0030114E" w:rsidP="0030114E">
      <w:pPr>
        <w:rPr>
          <w:rFonts w:ascii="Arial" w:hAnsi="Arial" w:cs="Arial"/>
          <w:b/>
          <w:sz w:val="24"/>
        </w:rPr>
      </w:pPr>
      <w:r>
        <w:rPr>
          <w:rFonts w:ascii="Arial" w:hAnsi="Arial" w:cs="Arial"/>
          <w:b/>
          <w:color w:val="0000FF"/>
          <w:sz w:val="24"/>
        </w:rPr>
        <w:t>R4-2212534</w:t>
      </w:r>
      <w:r>
        <w:rPr>
          <w:rFonts w:ascii="Arial" w:hAnsi="Arial" w:cs="Arial"/>
          <w:b/>
          <w:color w:val="0000FF"/>
          <w:sz w:val="24"/>
        </w:rPr>
        <w:tab/>
      </w:r>
      <w:r>
        <w:rPr>
          <w:rFonts w:ascii="Arial" w:hAnsi="Arial" w:cs="Arial"/>
          <w:b/>
          <w:sz w:val="24"/>
        </w:rPr>
        <w:t>TDD RMC for Intra-band EN-DC</w:t>
      </w:r>
    </w:p>
    <w:p w14:paraId="2983DA4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3D60010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17377" w14:textId="463F1E37" w:rsidR="0030114E" w:rsidRDefault="0030114E" w:rsidP="0030114E">
      <w:pPr>
        <w:rPr>
          <w:rFonts w:ascii="Arial" w:hAnsi="Arial" w:cs="Arial"/>
          <w:b/>
          <w:sz w:val="24"/>
        </w:rPr>
      </w:pPr>
      <w:r>
        <w:rPr>
          <w:rFonts w:ascii="Arial" w:hAnsi="Arial" w:cs="Arial"/>
          <w:b/>
          <w:color w:val="0000FF"/>
          <w:sz w:val="24"/>
        </w:rPr>
        <w:t>R4-2212540</w:t>
      </w:r>
      <w:r>
        <w:rPr>
          <w:rFonts w:ascii="Arial" w:hAnsi="Arial" w:cs="Arial"/>
          <w:b/>
          <w:color w:val="0000FF"/>
          <w:sz w:val="24"/>
        </w:rPr>
        <w:tab/>
      </w:r>
      <w:r>
        <w:rPr>
          <w:rFonts w:ascii="Arial" w:hAnsi="Arial" w:cs="Arial"/>
          <w:b/>
          <w:sz w:val="24"/>
        </w:rPr>
        <w:t>Correction to Channel BW for n38 in 7.3 B.2.3</w:t>
      </w:r>
    </w:p>
    <w:p w14:paraId="3721DB1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Anritsu Limited</w:t>
      </w:r>
    </w:p>
    <w:p w14:paraId="3B0BC29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76FF17" w14:textId="4F10DA21" w:rsidR="0030114E" w:rsidRDefault="0030114E" w:rsidP="0030114E">
      <w:pPr>
        <w:rPr>
          <w:rFonts w:ascii="Arial" w:hAnsi="Arial" w:cs="Arial"/>
          <w:b/>
          <w:sz w:val="24"/>
        </w:rPr>
      </w:pPr>
      <w:r>
        <w:rPr>
          <w:rFonts w:ascii="Arial" w:hAnsi="Arial" w:cs="Arial"/>
          <w:b/>
          <w:color w:val="0000FF"/>
          <w:sz w:val="24"/>
        </w:rPr>
        <w:t>R4-2212541</w:t>
      </w:r>
      <w:r>
        <w:rPr>
          <w:rFonts w:ascii="Arial" w:hAnsi="Arial" w:cs="Arial"/>
          <w:b/>
          <w:color w:val="0000FF"/>
          <w:sz w:val="24"/>
        </w:rPr>
        <w:tab/>
      </w:r>
      <w:r>
        <w:rPr>
          <w:rFonts w:ascii="Arial" w:hAnsi="Arial" w:cs="Arial"/>
          <w:b/>
          <w:sz w:val="24"/>
        </w:rPr>
        <w:t>Correction to Channel BW for n38 in 7.3 B.2.3</w:t>
      </w:r>
    </w:p>
    <w:p w14:paraId="59A305B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F (Rel-17)</w:t>
      </w:r>
      <w:r>
        <w:rPr>
          <w:i/>
        </w:rPr>
        <w:br/>
      </w:r>
      <w:r>
        <w:rPr>
          <w:i/>
        </w:rPr>
        <w:br/>
      </w:r>
      <w:r>
        <w:rPr>
          <w:i/>
        </w:rPr>
        <w:tab/>
      </w:r>
      <w:r>
        <w:rPr>
          <w:i/>
        </w:rPr>
        <w:tab/>
      </w:r>
      <w:r>
        <w:rPr>
          <w:i/>
        </w:rPr>
        <w:tab/>
      </w:r>
      <w:r>
        <w:rPr>
          <w:i/>
        </w:rPr>
        <w:tab/>
      </w:r>
      <w:r>
        <w:rPr>
          <w:i/>
        </w:rPr>
        <w:tab/>
        <w:t>Source: Anritsu Limited</w:t>
      </w:r>
    </w:p>
    <w:p w14:paraId="1186F3D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8D0C97" w14:textId="26CD09F8" w:rsidR="0030114E" w:rsidRDefault="0030114E" w:rsidP="0030114E">
      <w:pPr>
        <w:rPr>
          <w:rFonts w:ascii="Arial" w:hAnsi="Arial" w:cs="Arial"/>
          <w:b/>
          <w:sz w:val="24"/>
        </w:rPr>
      </w:pPr>
      <w:r>
        <w:rPr>
          <w:rFonts w:ascii="Arial" w:hAnsi="Arial" w:cs="Arial"/>
          <w:b/>
          <w:color w:val="0000FF"/>
          <w:sz w:val="24"/>
        </w:rPr>
        <w:t>R4-2212581</w:t>
      </w:r>
      <w:r>
        <w:rPr>
          <w:rFonts w:ascii="Arial" w:hAnsi="Arial" w:cs="Arial"/>
          <w:b/>
          <w:color w:val="0000FF"/>
          <w:sz w:val="24"/>
        </w:rPr>
        <w:tab/>
      </w:r>
      <w:r>
        <w:rPr>
          <w:rFonts w:ascii="Arial" w:hAnsi="Arial" w:cs="Arial"/>
          <w:b/>
          <w:sz w:val="24"/>
        </w:rPr>
        <w:t>Discussion on intrabandENDC-Support</w:t>
      </w:r>
    </w:p>
    <w:p w14:paraId="7E181EB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C1FA17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42ABD" w14:textId="1A9AE39E" w:rsidR="0030114E" w:rsidRDefault="0030114E" w:rsidP="0030114E">
      <w:pPr>
        <w:rPr>
          <w:rFonts w:ascii="Arial" w:hAnsi="Arial" w:cs="Arial"/>
          <w:b/>
          <w:sz w:val="24"/>
        </w:rPr>
      </w:pPr>
      <w:r>
        <w:rPr>
          <w:rFonts w:ascii="Arial" w:hAnsi="Arial" w:cs="Arial"/>
          <w:b/>
          <w:color w:val="0000FF"/>
          <w:sz w:val="24"/>
        </w:rPr>
        <w:t>R4-2212582</w:t>
      </w:r>
      <w:r>
        <w:rPr>
          <w:rFonts w:ascii="Arial" w:hAnsi="Arial" w:cs="Arial"/>
          <w:b/>
          <w:color w:val="0000FF"/>
          <w:sz w:val="24"/>
        </w:rPr>
        <w:tab/>
      </w:r>
      <w:r>
        <w:rPr>
          <w:rFonts w:ascii="Arial" w:hAnsi="Arial" w:cs="Arial"/>
          <w:b/>
          <w:sz w:val="24"/>
        </w:rPr>
        <w:t>Draft CR for 38.101-3 Rel-16 to correct band combination for intra-band ENDC</w:t>
      </w:r>
    </w:p>
    <w:p w14:paraId="6DEF3DA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Xiaomi</w:t>
      </w:r>
    </w:p>
    <w:p w14:paraId="4476B27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R4-2214967</w:t>
      </w:r>
      <w:r>
        <w:rPr>
          <w:color w:val="993300"/>
          <w:u w:val="single"/>
        </w:rPr>
        <w:t>.</w:t>
      </w:r>
    </w:p>
    <w:p w14:paraId="431AE06B" w14:textId="7BED9A46" w:rsidR="0030114E" w:rsidRDefault="0030114E" w:rsidP="0030114E">
      <w:pPr>
        <w:rPr>
          <w:rFonts w:ascii="Arial" w:hAnsi="Arial" w:cs="Arial"/>
          <w:b/>
          <w:sz w:val="24"/>
        </w:rPr>
      </w:pPr>
      <w:r>
        <w:rPr>
          <w:rFonts w:ascii="Arial" w:hAnsi="Arial" w:cs="Arial"/>
          <w:b/>
          <w:color w:val="0000FF"/>
          <w:sz w:val="24"/>
        </w:rPr>
        <w:t>R4-2212583</w:t>
      </w:r>
      <w:r>
        <w:rPr>
          <w:rFonts w:ascii="Arial" w:hAnsi="Arial" w:cs="Arial"/>
          <w:b/>
          <w:color w:val="0000FF"/>
          <w:sz w:val="24"/>
        </w:rPr>
        <w:tab/>
      </w:r>
      <w:r>
        <w:rPr>
          <w:rFonts w:ascii="Arial" w:hAnsi="Arial" w:cs="Arial"/>
          <w:b/>
          <w:sz w:val="24"/>
        </w:rPr>
        <w:t>Draft CR for 38.101-3 Rel-17 to correct band combination for intra-band ENDC</w:t>
      </w:r>
    </w:p>
    <w:p w14:paraId="2EFE3C4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A (Rel-17)</w:t>
      </w:r>
      <w:r>
        <w:rPr>
          <w:i/>
        </w:rPr>
        <w:br/>
      </w:r>
      <w:r>
        <w:rPr>
          <w:i/>
        </w:rPr>
        <w:br/>
      </w:r>
      <w:r>
        <w:rPr>
          <w:i/>
        </w:rPr>
        <w:tab/>
      </w:r>
      <w:r>
        <w:rPr>
          <w:i/>
        </w:rPr>
        <w:tab/>
      </w:r>
      <w:r>
        <w:rPr>
          <w:i/>
        </w:rPr>
        <w:tab/>
      </w:r>
      <w:r>
        <w:rPr>
          <w:i/>
        </w:rPr>
        <w:tab/>
      </w:r>
      <w:r>
        <w:rPr>
          <w:i/>
        </w:rPr>
        <w:tab/>
        <w:t>Source: Xiaomi</w:t>
      </w:r>
    </w:p>
    <w:p w14:paraId="6D1AB29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4457E1" w14:textId="1FA096F5" w:rsidR="0030114E" w:rsidRDefault="0030114E" w:rsidP="0030114E">
      <w:pPr>
        <w:rPr>
          <w:rFonts w:ascii="Arial" w:hAnsi="Arial" w:cs="Arial"/>
          <w:b/>
          <w:sz w:val="24"/>
        </w:rPr>
      </w:pPr>
      <w:r>
        <w:rPr>
          <w:rFonts w:ascii="Arial" w:hAnsi="Arial" w:cs="Arial"/>
          <w:b/>
          <w:color w:val="0000FF"/>
          <w:sz w:val="24"/>
        </w:rPr>
        <w:t>R4-2212728</w:t>
      </w:r>
      <w:r>
        <w:rPr>
          <w:rFonts w:ascii="Arial" w:hAnsi="Arial" w:cs="Arial"/>
          <w:b/>
          <w:color w:val="0000FF"/>
          <w:sz w:val="24"/>
        </w:rPr>
        <w:tab/>
      </w:r>
      <w:r>
        <w:rPr>
          <w:rFonts w:ascii="Arial" w:hAnsi="Arial" w:cs="Arial"/>
          <w:b/>
          <w:sz w:val="24"/>
        </w:rPr>
        <w:t>draft CR to TS38.101-3[R16] Clarification on REFSEN for inter-band CA</w:t>
      </w:r>
    </w:p>
    <w:p w14:paraId="693A381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3D31F35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R4-2214977</w:t>
      </w:r>
      <w:r>
        <w:rPr>
          <w:color w:val="993300"/>
          <w:u w:val="single"/>
        </w:rPr>
        <w:t>.</w:t>
      </w:r>
    </w:p>
    <w:p w14:paraId="6ECBF883" w14:textId="22C996C5" w:rsidR="0030114E" w:rsidRDefault="0030114E" w:rsidP="0030114E">
      <w:pPr>
        <w:rPr>
          <w:rFonts w:ascii="Arial" w:hAnsi="Arial" w:cs="Arial"/>
          <w:b/>
          <w:sz w:val="24"/>
        </w:rPr>
      </w:pPr>
      <w:r>
        <w:rPr>
          <w:rFonts w:ascii="Arial" w:hAnsi="Arial" w:cs="Arial"/>
          <w:b/>
          <w:color w:val="0000FF"/>
          <w:sz w:val="24"/>
        </w:rPr>
        <w:t>R4-2212729</w:t>
      </w:r>
      <w:r>
        <w:rPr>
          <w:rFonts w:ascii="Arial" w:hAnsi="Arial" w:cs="Arial"/>
          <w:b/>
          <w:color w:val="0000FF"/>
          <w:sz w:val="24"/>
        </w:rPr>
        <w:tab/>
      </w:r>
      <w:r>
        <w:rPr>
          <w:rFonts w:ascii="Arial" w:hAnsi="Arial" w:cs="Arial"/>
          <w:b/>
          <w:sz w:val="24"/>
        </w:rPr>
        <w:t>draft CR to TS38.101-3[R17] Clarification on REFSEN for inte-band CA</w:t>
      </w:r>
    </w:p>
    <w:p w14:paraId="32D0D62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2543535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A9B76B" w14:textId="758EB910" w:rsidR="0030114E" w:rsidRDefault="0030114E" w:rsidP="0030114E">
      <w:pPr>
        <w:rPr>
          <w:rFonts w:ascii="Arial" w:hAnsi="Arial" w:cs="Arial"/>
          <w:b/>
          <w:sz w:val="24"/>
        </w:rPr>
      </w:pPr>
      <w:r>
        <w:rPr>
          <w:rFonts w:ascii="Arial" w:hAnsi="Arial" w:cs="Arial"/>
          <w:b/>
          <w:color w:val="0000FF"/>
          <w:sz w:val="24"/>
        </w:rPr>
        <w:t>R4-2212850</w:t>
      </w:r>
      <w:r>
        <w:rPr>
          <w:rFonts w:ascii="Arial" w:hAnsi="Arial" w:cs="Arial"/>
          <w:b/>
          <w:color w:val="0000FF"/>
          <w:sz w:val="24"/>
        </w:rPr>
        <w:tab/>
      </w:r>
      <w:r>
        <w:rPr>
          <w:rFonts w:ascii="Arial" w:hAnsi="Arial" w:cs="Arial"/>
          <w:b/>
          <w:sz w:val="24"/>
        </w:rPr>
        <w:t>Discussion on Intra-Band EN-DC support</w:t>
      </w:r>
    </w:p>
    <w:p w14:paraId="6256C9F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38.101-3 v</w:t>
      </w:r>
      <w:r>
        <w:rPr>
          <w:i/>
        </w:rPr>
        <w:tab/>
        <w:t xml:space="preserve">  CR-  rev  Cat:  (Rel-16)</w:t>
      </w:r>
      <w:r>
        <w:rPr>
          <w:i/>
        </w:rPr>
        <w:br/>
      </w:r>
      <w:r>
        <w:rPr>
          <w:i/>
        </w:rPr>
        <w:br/>
      </w:r>
      <w:r>
        <w:rPr>
          <w:i/>
        </w:rPr>
        <w:tab/>
      </w:r>
      <w:r>
        <w:rPr>
          <w:i/>
        </w:rPr>
        <w:tab/>
      </w:r>
      <w:r>
        <w:rPr>
          <w:i/>
        </w:rPr>
        <w:tab/>
      </w:r>
      <w:r>
        <w:rPr>
          <w:i/>
        </w:rPr>
        <w:tab/>
      </w:r>
      <w:r>
        <w:rPr>
          <w:i/>
        </w:rPr>
        <w:tab/>
        <w:t>Source: Google Inc., Comcast, CableLabs, Federated Wireless</w:t>
      </w:r>
    </w:p>
    <w:p w14:paraId="45F9D57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E9D1C" w14:textId="3E982798" w:rsidR="0030114E" w:rsidRDefault="0030114E" w:rsidP="0030114E">
      <w:pPr>
        <w:rPr>
          <w:rFonts w:ascii="Arial" w:hAnsi="Arial" w:cs="Arial"/>
          <w:b/>
          <w:sz w:val="24"/>
        </w:rPr>
      </w:pPr>
      <w:r>
        <w:rPr>
          <w:rFonts w:ascii="Arial" w:hAnsi="Arial" w:cs="Arial"/>
          <w:b/>
          <w:color w:val="0000FF"/>
          <w:sz w:val="24"/>
        </w:rPr>
        <w:t>R4-2212852</w:t>
      </w:r>
      <w:r>
        <w:rPr>
          <w:rFonts w:ascii="Arial" w:hAnsi="Arial" w:cs="Arial"/>
          <w:b/>
          <w:color w:val="0000FF"/>
          <w:sz w:val="24"/>
        </w:rPr>
        <w:tab/>
      </w:r>
      <w:r>
        <w:rPr>
          <w:rFonts w:ascii="Arial" w:hAnsi="Arial" w:cs="Arial"/>
          <w:b/>
          <w:sz w:val="24"/>
        </w:rPr>
        <w:t>Draft CR for 38.101-3 Rel-16 intra-band contiguous EN-DC band combination</w:t>
      </w:r>
    </w:p>
    <w:p w14:paraId="1B8A535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Google Inc., Comcast, CableLabs, Federated Wireless</w:t>
      </w:r>
    </w:p>
    <w:p w14:paraId="743EA23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33C65C" w14:textId="41733FEF" w:rsidR="0030114E" w:rsidRDefault="0030114E" w:rsidP="0030114E">
      <w:pPr>
        <w:rPr>
          <w:rFonts w:ascii="Arial" w:hAnsi="Arial" w:cs="Arial"/>
          <w:b/>
          <w:sz w:val="24"/>
        </w:rPr>
      </w:pPr>
      <w:r>
        <w:rPr>
          <w:rFonts w:ascii="Arial" w:hAnsi="Arial" w:cs="Arial"/>
          <w:b/>
          <w:color w:val="0000FF"/>
          <w:sz w:val="24"/>
        </w:rPr>
        <w:t>R4-2212854</w:t>
      </w:r>
      <w:r>
        <w:rPr>
          <w:rFonts w:ascii="Arial" w:hAnsi="Arial" w:cs="Arial"/>
          <w:b/>
          <w:color w:val="0000FF"/>
          <w:sz w:val="24"/>
        </w:rPr>
        <w:tab/>
      </w:r>
      <w:r>
        <w:rPr>
          <w:rFonts w:ascii="Arial" w:hAnsi="Arial" w:cs="Arial"/>
          <w:b/>
          <w:sz w:val="24"/>
        </w:rPr>
        <w:t>Draft CR for 38.101-3 Rel-17 intra-band contiguous EN-DC band combination</w:t>
      </w:r>
    </w:p>
    <w:p w14:paraId="44B67A5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v17.6.0</w:t>
      </w:r>
      <w:r>
        <w:rPr>
          <w:i/>
        </w:rPr>
        <w:tab/>
        <w:t xml:space="preserve">  CR-  rev  Cat: A (Rel-17)</w:t>
      </w:r>
      <w:r>
        <w:rPr>
          <w:i/>
        </w:rPr>
        <w:br/>
      </w:r>
      <w:r>
        <w:rPr>
          <w:i/>
        </w:rPr>
        <w:br/>
      </w:r>
      <w:r>
        <w:rPr>
          <w:i/>
        </w:rPr>
        <w:tab/>
      </w:r>
      <w:r>
        <w:rPr>
          <w:i/>
        </w:rPr>
        <w:tab/>
      </w:r>
      <w:r>
        <w:rPr>
          <w:i/>
        </w:rPr>
        <w:tab/>
      </w:r>
      <w:r>
        <w:rPr>
          <w:i/>
        </w:rPr>
        <w:tab/>
      </w:r>
      <w:r>
        <w:rPr>
          <w:i/>
        </w:rPr>
        <w:tab/>
        <w:t>Source: Google Inc., Comcast, CableLabs, Federated Wireless</w:t>
      </w:r>
    </w:p>
    <w:p w14:paraId="487D911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68802C" w14:textId="450D85D6" w:rsidR="0030114E" w:rsidRDefault="0030114E" w:rsidP="0030114E">
      <w:pPr>
        <w:rPr>
          <w:rFonts w:ascii="Arial" w:hAnsi="Arial" w:cs="Arial"/>
          <w:b/>
          <w:sz w:val="24"/>
        </w:rPr>
      </w:pPr>
      <w:r>
        <w:rPr>
          <w:rFonts w:ascii="Arial" w:hAnsi="Arial" w:cs="Arial"/>
          <w:b/>
          <w:color w:val="0000FF"/>
          <w:sz w:val="24"/>
        </w:rPr>
        <w:t>R4-2212855</w:t>
      </w:r>
      <w:r>
        <w:rPr>
          <w:rFonts w:ascii="Arial" w:hAnsi="Arial" w:cs="Arial"/>
          <w:b/>
          <w:color w:val="0000FF"/>
          <w:sz w:val="24"/>
        </w:rPr>
        <w:tab/>
      </w:r>
      <w:r>
        <w:rPr>
          <w:rFonts w:ascii="Arial" w:hAnsi="Arial" w:cs="Arial"/>
          <w:b/>
          <w:sz w:val="24"/>
        </w:rPr>
        <w:t>Draft CR for 38.101-3 Rel-16 intra-band non-contiguous EN-DC band combination</w:t>
      </w:r>
    </w:p>
    <w:p w14:paraId="014A467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Google Inc., Comcast, CableLabs, Federated Wireless</w:t>
      </w:r>
    </w:p>
    <w:p w14:paraId="37C18CF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D42FC5" w14:textId="3F302AE0" w:rsidR="0030114E" w:rsidRDefault="0030114E" w:rsidP="0030114E">
      <w:pPr>
        <w:rPr>
          <w:rFonts w:ascii="Arial" w:hAnsi="Arial" w:cs="Arial"/>
          <w:b/>
          <w:sz w:val="24"/>
        </w:rPr>
      </w:pPr>
      <w:r>
        <w:rPr>
          <w:rFonts w:ascii="Arial" w:hAnsi="Arial" w:cs="Arial"/>
          <w:b/>
          <w:color w:val="0000FF"/>
          <w:sz w:val="24"/>
        </w:rPr>
        <w:t>R4-2212862</w:t>
      </w:r>
      <w:r>
        <w:rPr>
          <w:rFonts w:ascii="Arial" w:hAnsi="Arial" w:cs="Arial"/>
          <w:b/>
          <w:color w:val="0000FF"/>
          <w:sz w:val="24"/>
        </w:rPr>
        <w:tab/>
      </w:r>
      <w:r>
        <w:rPr>
          <w:rFonts w:ascii="Arial" w:hAnsi="Arial" w:cs="Arial"/>
          <w:b/>
          <w:sz w:val="24"/>
        </w:rPr>
        <w:t>Draft CR for 38.101-3 Rel-17 intra-band non-contiguous EN-DC band combination</w:t>
      </w:r>
    </w:p>
    <w:p w14:paraId="6347FF9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v17.6.0</w:t>
      </w:r>
      <w:r>
        <w:rPr>
          <w:i/>
        </w:rPr>
        <w:tab/>
        <w:t xml:space="preserve">  CR-  rev  Cat: A (Rel-17)</w:t>
      </w:r>
      <w:r>
        <w:rPr>
          <w:i/>
        </w:rPr>
        <w:br/>
      </w:r>
      <w:r>
        <w:rPr>
          <w:i/>
        </w:rPr>
        <w:br/>
      </w:r>
      <w:r>
        <w:rPr>
          <w:i/>
        </w:rPr>
        <w:tab/>
      </w:r>
      <w:r>
        <w:rPr>
          <w:i/>
        </w:rPr>
        <w:tab/>
      </w:r>
      <w:r>
        <w:rPr>
          <w:i/>
        </w:rPr>
        <w:tab/>
      </w:r>
      <w:r>
        <w:rPr>
          <w:i/>
        </w:rPr>
        <w:tab/>
      </w:r>
      <w:r>
        <w:rPr>
          <w:i/>
        </w:rPr>
        <w:tab/>
        <w:t>Source: Google Inc., Comcast, CableLabs, Federated Wireless</w:t>
      </w:r>
    </w:p>
    <w:p w14:paraId="711F66A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E9A366" w14:textId="17772770" w:rsidR="0030114E" w:rsidRDefault="0030114E" w:rsidP="0030114E">
      <w:pPr>
        <w:rPr>
          <w:rFonts w:ascii="Arial" w:hAnsi="Arial" w:cs="Arial"/>
          <w:b/>
          <w:sz w:val="24"/>
        </w:rPr>
      </w:pPr>
      <w:r>
        <w:rPr>
          <w:rFonts w:ascii="Arial" w:hAnsi="Arial" w:cs="Arial"/>
          <w:b/>
          <w:color w:val="0000FF"/>
          <w:sz w:val="24"/>
        </w:rPr>
        <w:t>R4-2213137</w:t>
      </w:r>
      <w:r>
        <w:rPr>
          <w:rFonts w:ascii="Arial" w:hAnsi="Arial" w:cs="Arial"/>
          <w:b/>
          <w:color w:val="0000FF"/>
          <w:sz w:val="24"/>
        </w:rPr>
        <w:tab/>
      </w:r>
      <w:r>
        <w:rPr>
          <w:rFonts w:ascii="Arial" w:hAnsi="Arial" w:cs="Arial"/>
          <w:b/>
          <w:sz w:val="24"/>
        </w:rPr>
        <w:t>Draft CR for 38.101-3 to improve the wording for simultaneousRxTx clarification(R15)</w:t>
      </w:r>
    </w:p>
    <w:p w14:paraId="0DCCD74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v15.18.0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01104BB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R4-2215027</w:t>
      </w:r>
      <w:r>
        <w:rPr>
          <w:color w:val="993300"/>
          <w:u w:val="single"/>
        </w:rPr>
        <w:t>.</w:t>
      </w:r>
    </w:p>
    <w:p w14:paraId="5130B39A" w14:textId="6B7653AC" w:rsidR="0030114E" w:rsidRDefault="0030114E" w:rsidP="0030114E">
      <w:pPr>
        <w:rPr>
          <w:rFonts w:ascii="Arial" w:hAnsi="Arial" w:cs="Arial"/>
          <w:b/>
          <w:sz w:val="24"/>
        </w:rPr>
      </w:pPr>
      <w:r>
        <w:rPr>
          <w:rFonts w:ascii="Arial" w:hAnsi="Arial" w:cs="Arial"/>
          <w:b/>
          <w:color w:val="0000FF"/>
          <w:sz w:val="24"/>
        </w:rPr>
        <w:t>R4-2213138</w:t>
      </w:r>
      <w:r>
        <w:rPr>
          <w:rFonts w:ascii="Arial" w:hAnsi="Arial" w:cs="Arial"/>
          <w:b/>
          <w:color w:val="0000FF"/>
          <w:sz w:val="24"/>
        </w:rPr>
        <w:tab/>
      </w:r>
      <w:r>
        <w:rPr>
          <w:rFonts w:ascii="Arial" w:hAnsi="Arial" w:cs="Arial"/>
          <w:b/>
          <w:sz w:val="24"/>
        </w:rPr>
        <w:t>Draft CR for 38.101-3 to improve the wording for simultaneousRxTx clarification(R16)</w:t>
      </w:r>
    </w:p>
    <w:p w14:paraId="21C89A7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494B5BC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74D51C" w14:textId="7ED3A93D" w:rsidR="0030114E" w:rsidRDefault="0030114E" w:rsidP="0030114E">
      <w:pPr>
        <w:rPr>
          <w:rFonts w:ascii="Arial" w:hAnsi="Arial" w:cs="Arial"/>
          <w:b/>
          <w:sz w:val="24"/>
        </w:rPr>
      </w:pPr>
      <w:r>
        <w:rPr>
          <w:rFonts w:ascii="Arial" w:hAnsi="Arial" w:cs="Arial"/>
          <w:b/>
          <w:color w:val="0000FF"/>
          <w:sz w:val="24"/>
        </w:rPr>
        <w:t>R4-2213139</w:t>
      </w:r>
      <w:r>
        <w:rPr>
          <w:rFonts w:ascii="Arial" w:hAnsi="Arial" w:cs="Arial"/>
          <w:b/>
          <w:color w:val="0000FF"/>
          <w:sz w:val="24"/>
        </w:rPr>
        <w:tab/>
      </w:r>
      <w:r>
        <w:rPr>
          <w:rFonts w:ascii="Arial" w:hAnsi="Arial" w:cs="Arial"/>
          <w:b/>
          <w:sz w:val="24"/>
        </w:rPr>
        <w:t>Draft CR for 38.101-3 to improve the wording for simultaneousRxTx clarification(R17)</w:t>
      </w:r>
    </w:p>
    <w:p w14:paraId="47F060E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8B962F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1088B1" w14:textId="5B00E315" w:rsidR="0030114E" w:rsidRDefault="0030114E" w:rsidP="0030114E">
      <w:pPr>
        <w:rPr>
          <w:rFonts w:ascii="Arial" w:hAnsi="Arial" w:cs="Arial"/>
          <w:b/>
          <w:sz w:val="24"/>
        </w:rPr>
      </w:pPr>
      <w:r>
        <w:rPr>
          <w:rFonts w:ascii="Arial" w:hAnsi="Arial" w:cs="Arial"/>
          <w:b/>
          <w:color w:val="0000FF"/>
          <w:sz w:val="24"/>
        </w:rPr>
        <w:t>R4-2213140</w:t>
      </w:r>
      <w:r>
        <w:rPr>
          <w:rFonts w:ascii="Arial" w:hAnsi="Arial" w:cs="Arial"/>
          <w:b/>
          <w:color w:val="0000FF"/>
          <w:sz w:val="24"/>
        </w:rPr>
        <w:tab/>
      </w:r>
      <w:r>
        <w:rPr>
          <w:rFonts w:ascii="Arial" w:hAnsi="Arial" w:cs="Arial"/>
          <w:b/>
          <w:sz w:val="24"/>
        </w:rPr>
        <w:t>Draft CR for 38.101-3 To remove the frequency restriction for DC_28_n5 (R16)</w:t>
      </w:r>
    </w:p>
    <w:p w14:paraId="5FF8C17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C94364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R4-2215028</w:t>
      </w:r>
      <w:r>
        <w:rPr>
          <w:color w:val="993300"/>
          <w:u w:val="single"/>
        </w:rPr>
        <w:t>.</w:t>
      </w:r>
    </w:p>
    <w:p w14:paraId="4C14883A" w14:textId="47EDE0F6" w:rsidR="0030114E" w:rsidRDefault="0030114E" w:rsidP="0030114E">
      <w:pPr>
        <w:rPr>
          <w:rFonts w:ascii="Arial" w:hAnsi="Arial" w:cs="Arial"/>
          <w:b/>
          <w:sz w:val="24"/>
        </w:rPr>
      </w:pPr>
      <w:r>
        <w:rPr>
          <w:rFonts w:ascii="Arial" w:hAnsi="Arial" w:cs="Arial"/>
          <w:b/>
          <w:color w:val="0000FF"/>
          <w:sz w:val="24"/>
        </w:rPr>
        <w:t>R4-2213141</w:t>
      </w:r>
      <w:r>
        <w:rPr>
          <w:rFonts w:ascii="Arial" w:hAnsi="Arial" w:cs="Arial"/>
          <w:b/>
          <w:color w:val="0000FF"/>
          <w:sz w:val="24"/>
        </w:rPr>
        <w:tab/>
      </w:r>
      <w:r>
        <w:rPr>
          <w:rFonts w:ascii="Arial" w:hAnsi="Arial" w:cs="Arial"/>
          <w:b/>
          <w:sz w:val="24"/>
        </w:rPr>
        <w:t>Draft CR for 38.101-3 To remove the frequency restriction for DC_28_n5 (R17)</w:t>
      </w:r>
    </w:p>
    <w:p w14:paraId="67E55D6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CA2C12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DC08D3" w14:textId="179344A5" w:rsidR="0030114E" w:rsidRDefault="0030114E" w:rsidP="0030114E">
      <w:pPr>
        <w:rPr>
          <w:rFonts w:ascii="Arial" w:hAnsi="Arial" w:cs="Arial"/>
          <w:b/>
          <w:sz w:val="24"/>
        </w:rPr>
      </w:pPr>
      <w:r>
        <w:rPr>
          <w:rFonts w:ascii="Arial" w:hAnsi="Arial" w:cs="Arial"/>
          <w:b/>
          <w:color w:val="0000FF"/>
          <w:sz w:val="24"/>
        </w:rPr>
        <w:t>R4-2213631</w:t>
      </w:r>
      <w:r>
        <w:rPr>
          <w:rFonts w:ascii="Arial" w:hAnsi="Arial" w:cs="Arial"/>
          <w:b/>
          <w:color w:val="0000FF"/>
          <w:sz w:val="24"/>
        </w:rPr>
        <w:tab/>
      </w:r>
      <w:r>
        <w:rPr>
          <w:rFonts w:ascii="Arial" w:hAnsi="Arial" w:cs="Arial"/>
          <w:b/>
          <w:sz w:val="24"/>
        </w:rPr>
        <w:t>Discussion on intra-band EN-DC combination</w:t>
      </w:r>
    </w:p>
    <w:p w14:paraId="05A0101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0B901F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D3640" w14:textId="58FC6690" w:rsidR="0030114E" w:rsidRDefault="0030114E" w:rsidP="0030114E">
      <w:pPr>
        <w:rPr>
          <w:rFonts w:ascii="Arial" w:hAnsi="Arial" w:cs="Arial"/>
          <w:b/>
          <w:sz w:val="24"/>
        </w:rPr>
      </w:pPr>
      <w:r>
        <w:rPr>
          <w:rFonts w:ascii="Arial" w:hAnsi="Arial" w:cs="Arial"/>
          <w:b/>
          <w:color w:val="0000FF"/>
          <w:sz w:val="24"/>
        </w:rPr>
        <w:t>R4-2214200</w:t>
      </w:r>
      <w:r>
        <w:rPr>
          <w:rFonts w:ascii="Arial" w:hAnsi="Arial" w:cs="Arial"/>
          <w:b/>
          <w:color w:val="0000FF"/>
          <w:sz w:val="24"/>
        </w:rPr>
        <w:tab/>
      </w:r>
      <w:r>
        <w:rPr>
          <w:rFonts w:ascii="Arial" w:hAnsi="Arial" w:cs="Arial"/>
          <w:b/>
          <w:sz w:val="24"/>
        </w:rPr>
        <w:t>Draft CR for updating the note of mandatory simultaneous Rx/Tx capability for FR1 and FR2 EN-DC combinations</w:t>
      </w:r>
    </w:p>
    <w:p w14:paraId="552C467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KDDI Corporation, Samsung, Nokia, Nokia Shanghai Bell</w:t>
      </w:r>
    </w:p>
    <w:p w14:paraId="2689C3E3" w14:textId="77777777" w:rsidR="0030114E" w:rsidRDefault="0030114E" w:rsidP="0030114E">
      <w:pPr>
        <w:rPr>
          <w:color w:val="808080"/>
        </w:rPr>
      </w:pPr>
      <w:r>
        <w:rPr>
          <w:color w:val="808080"/>
        </w:rPr>
        <w:t>(Replaces R4-2211793)</w:t>
      </w:r>
    </w:p>
    <w:p w14:paraId="5FB4731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F792B4" w14:textId="4CDE53C3" w:rsidR="0030114E" w:rsidRDefault="0030114E" w:rsidP="0030114E">
      <w:pPr>
        <w:rPr>
          <w:rFonts w:ascii="Arial" w:hAnsi="Arial" w:cs="Arial"/>
          <w:b/>
          <w:sz w:val="24"/>
        </w:rPr>
      </w:pPr>
      <w:r>
        <w:rPr>
          <w:rFonts w:ascii="Arial" w:hAnsi="Arial" w:cs="Arial"/>
          <w:b/>
          <w:color w:val="0000FF"/>
          <w:sz w:val="24"/>
        </w:rPr>
        <w:t>R4-2214923</w:t>
      </w:r>
      <w:r>
        <w:rPr>
          <w:rFonts w:ascii="Arial" w:hAnsi="Arial" w:cs="Arial"/>
          <w:b/>
          <w:color w:val="0000FF"/>
          <w:sz w:val="24"/>
        </w:rPr>
        <w:tab/>
      </w:r>
      <w:r>
        <w:rPr>
          <w:rFonts w:ascii="Arial" w:hAnsi="Arial" w:cs="Arial"/>
          <w:b/>
          <w:sz w:val="24"/>
        </w:rPr>
        <w:t>Cat F Rel-16 Draft CR to 38.101-3 to correct the requirement of Type2 non-collocated ENDC deployement</w:t>
      </w:r>
    </w:p>
    <w:p w14:paraId="2DD5533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Samsung</w:t>
      </w:r>
    </w:p>
    <w:p w14:paraId="10127D7A" w14:textId="77777777" w:rsidR="0030114E" w:rsidRDefault="0030114E" w:rsidP="0030114E">
      <w:pPr>
        <w:rPr>
          <w:color w:val="808080"/>
        </w:rPr>
      </w:pPr>
      <w:r>
        <w:rPr>
          <w:color w:val="808080"/>
        </w:rPr>
        <w:t>(Replaces R4-2212012)</w:t>
      </w:r>
    </w:p>
    <w:p w14:paraId="431003B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4048AB" w14:textId="1347FD89" w:rsidR="0030114E" w:rsidRDefault="0030114E" w:rsidP="0030114E">
      <w:pPr>
        <w:rPr>
          <w:rFonts w:ascii="Arial" w:hAnsi="Arial" w:cs="Arial"/>
          <w:b/>
          <w:sz w:val="24"/>
        </w:rPr>
      </w:pPr>
      <w:r>
        <w:rPr>
          <w:rFonts w:ascii="Arial" w:hAnsi="Arial" w:cs="Arial"/>
          <w:b/>
          <w:color w:val="0000FF"/>
          <w:sz w:val="24"/>
        </w:rPr>
        <w:t>R4-2214967</w:t>
      </w:r>
      <w:r>
        <w:rPr>
          <w:rFonts w:ascii="Arial" w:hAnsi="Arial" w:cs="Arial"/>
          <w:b/>
          <w:color w:val="0000FF"/>
          <w:sz w:val="24"/>
        </w:rPr>
        <w:tab/>
      </w:r>
      <w:r>
        <w:rPr>
          <w:rFonts w:ascii="Arial" w:hAnsi="Arial" w:cs="Arial"/>
          <w:b/>
          <w:sz w:val="24"/>
        </w:rPr>
        <w:t>Draft CR for 38.101-3 Rel-16 to correct band combination for intra-band ENDC</w:t>
      </w:r>
    </w:p>
    <w:p w14:paraId="3A3E21A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Xiaomi</w:t>
      </w:r>
    </w:p>
    <w:p w14:paraId="66800A73" w14:textId="77777777" w:rsidR="0030114E" w:rsidRDefault="0030114E" w:rsidP="0030114E">
      <w:pPr>
        <w:rPr>
          <w:color w:val="808080"/>
        </w:rPr>
      </w:pPr>
      <w:r>
        <w:rPr>
          <w:color w:val="808080"/>
        </w:rPr>
        <w:t>(Replaces R4-2212582)</w:t>
      </w:r>
    </w:p>
    <w:p w14:paraId="18A3381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D63148" w14:textId="1C7DCE26" w:rsidR="0030114E" w:rsidRDefault="0030114E" w:rsidP="0030114E">
      <w:pPr>
        <w:rPr>
          <w:rFonts w:ascii="Arial" w:hAnsi="Arial" w:cs="Arial"/>
          <w:b/>
          <w:sz w:val="24"/>
        </w:rPr>
      </w:pPr>
      <w:r>
        <w:rPr>
          <w:rFonts w:ascii="Arial" w:hAnsi="Arial" w:cs="Arial"/>
          <w:b/>
          <w:color w:val="0000FF"/>
          <w:sz w:val="24"/>
        </w:rPr>
        <w:t>R4-2214977</w:t>
      </w:r>
      <w:r>
        <w:rPr>
          <w:rFonts w:ascii="Arial" w:hAnsi="Arial" w:cs="Arial"/>
          <w:b/>
          <w:color w:val="0000FF"/>
          <w:sz w:val="24"/>
        </w:rPr>
        <w:tab/>
      </w:r>
      <w:r>
        <w:rPr>
          <w:rFonts w:ascii="Arial" w:hAnsi="Arial" w:cs="Arial"/>
          <w:b/>
          <w:sz w:val="24"/>
        </w:rPr>
        <w:t>draft CR to TS38.101-3[R16] Clarification on REFSEN for inter-band CA</w:t>
      </w:r>
    </w:p>
    <w:p w14:paraId="6F15ADA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07393F46" w14:textId="77777777" w:rsidR="0030114E" w:rsidRDefault="0030114E" w:rsidP="0030114E">
      <w:pPr>
        <w:rPr>
          <w:color w:val="808080"/>
        </w:rPr>
      </w:pPr>
      <w:r>
        <w:rPr>
          <w:color w:val="808080"/>
        </w:rPr>
        <w:t>(Replaces R4-2212728)</w:t>
      </w:r>
    </w:p>
    <w:p w14:paraId="6F0579E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5A5775" w14:textId="2B5E77EE" w:rsidR="0030114E" w:rsidRDefault="0030114E" w:rsidP="0030114E">
      <w:pPr>
        <w:rPr>
          <w:rFonts w:ascii="Arial" w:hAnsi="Arial" w:cs="Arial"/>
          <w:b/>
          <w:sz w:val="24"/>
        </w:rPr>
      </w:pPr>
      <w:r>
        <w:rPr>
          <w:rFonts w:ascii="Arial" w:hAnsi="Arial" w:cs="Arial"/>
          <w:b/>
          <w:color w:val="0000FF"/>
          <w:sz w:val="24"/>
        </w:rPr>
        <w:t>R4-2215027</w:t>
      </w:r>
      <w:r>
        <w:rPr>
          <w:rFonts w:ascii="Arial" w:hAnsi="Arial" w:cs="Arial"/>
          <w:b/>
          <w:color w:val="0000FF"/>
          <w:sz w:val="24"/>
        </w:rPr>
        <w:tab/>
      </w:r>
      <w:r>
        <w:rPr>
          <w:rFonts w:ascii="Arial" w:hAnsi="Arial" w:cs="Arial"/>
          <w:b/>
          <w:sz w:val="24"/>
        </w:rPr>
        <w:t>Draft CR for 38.101-3 to improve the wording for simultaneousRxTx clarification(R15)</w:t>
      </w:r>
    </w:p>
    <w:p w14:paraId="35CC7C0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v15.18.0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299DE96" w14:textId="77777777" w:rsidR="0030114E" w:rsidRDefault="0030114E" w:rsidP="0030114E">
      <w:pPr>
        <w:rPr>
          <w:color w:val="808080"/>
        </w:rPr>
      </w:pPr>
      <w:r>
        <w:rPr>
          <w:color w:val="808080"/>
        </w:rPr>
        <w:t>(Replaces R4-2213137)</w:t>
      </w:r>
    </w:p>
    <w:p w14:paraId="4FBDE30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2BA1ED" w14:textId="41E81E12" w:rsidR="0030114E" w:rsidRDefault="0030114E" w:rsidP="0030114E">
      <w:pPr>
        <w:rPr>
          <w:rFonts w:ascii="Arial" w:hAnsi="Arial" w:cs="Arial"/>
          <w:b/>
          <w:sz w:val="24"/>
        </w:rPr>
      </w:pPr>
      <w:r>
        <w:rPr>
          <w:rFonts w:ascii="Arial" w:hAnsi="Arial" w:cs="Arial"/>
          <w:b/>
          <w:color w:val="0000FF"/>
          <w:sz w:val="24"/>
        </w:rPr>
        <w:t>R4-2215028</w:t>
      </w:r>
      <w:r>
        <w:rPr>
          <w:rFonts w:ascii="Arial" w:hAnsi="Arial" w:cs="Arial"/>
          <w:b/>
          <w:color w:val="0000FF"/>
          <w:sz w:val="24"/>
        </w:rPr>
        <w:tab/>
      </w:r>
      <w:r>
        <w:rPr>
          <w:rFonts w:ascii="Arial" w:hAnsi="Arial" w:cs="Arial"/>
          <w:b/>
          <w:sz w:val="24"/>
        </w:rPr>
        <w:t>Draft CR for 38.101-3 To remove the frequency restriction for DC_28_n5 (R16)</w:t>
      </w:r>
    </w:p>
    <w:p w14:paraId="54AACAA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775766F" w14:textId="77777777" w:rsidR="0030114E" w:rsidRDefault="0030114E" w:rsidP="0030114E">
      <w:pPr>
        <w:rPr>
          <w:color w:val="808080"/>
        </w:rPr>
      </w:pPr>
      <w:r>
        <w:rPr>
          <w:color w:val="808080"/>
        </w:rPr>
        <w:t>(Replaces R4-2213140)</w:t>
      </w:r>
    </w:p>
    <w:p w14:paraId="4BF887F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AAFA43" w14:textId="77777777" w:rsidR="0030114E" w:rsidRDefault="0030114E" w:rsidP="0030114E">
      <w:pPr>
        <w:pStyle w:val="Heading4"/>
      </w:pPr>
      <w:bookmarkStart w:id="10" w:name="_Toc112568740"/>
      <w:r>
        <w:t>4.1.4</w:t>
      </w:r>
      <w:r>
        <w:tab/>
        <w:t>LTE UE RF (36.101)</w:t>
      </w:r>
      <w:bookmarkEnd w:id="10"/>
    </w:p>
    <w:p w14:paraId="00D66B1D" w14:textId="002A8AC3" w:rsidR="0030114E" w:rsidRDefault="0030114E" w:rsidP="0030114E">
      <w:pPr>
        <w:rPr>
          <w:rFonts w:ascii="Arial" w:hAnsi="Arial" w:cs="Arial"/>
          <w:b/>
          <w:sz w:val="24"/>
        </w:rPr>
      </w:pPr>
      <w:r>
        <w:rPr>
          <w:rFonts w:ascii="Arial" w:hAnsi="Arial" w:cs="Arial"/>
          <w:b/>
          <w:color w:val="0000FF"/>
          <w:sz w:val="24"/>
        </w:rPr>
        <w:t>R4-2212352</w:t>
      </w:r>
      <w:r>
        <w:rPr>
          <w:rFonts w:ascii="Arial" w:hAnsi="Arial" w:cs="Arial"/>
          <w:b/>
          <w:color w:val="0000FF"/>
          <w:sz w:val="24"/>
        </w:rPr>
        <w:tab/>
      </w:r>
      <w:r>
        <w:rPr>
          <w:rFonts w:ascii="Arial" w:hAnsi="Arial" w:cs="Arial"/>
          <w:b/>
          <w:sz w:val="24"/>
        </w:rPr>
        <w:t>Clarifications on LTE P-Max definition</w:t>
      </w:r>
    </w:p>
    <w:p w14:paraId="7BBB3EC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4E76C88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A0D0A" w14:textId="3910C850" w:rsidR="0030114E" w:rsidRDefault="0030114E" w:rsidP="0030114E">
      <w:pPr>
        <w:rPr>
          <w:rFonts w:ascii="Arial" w:hAnsi="Arial" w:cs="Arial"/>
          <w:b/>
          <w:sz w:val="24"/>
        </w:rPr>
      </w:pPr>
      <w:r>
        <w:rPr>
          <w:rFonts w:ascii="Arial" w:hAnsi="Arial" w:cs="Arial"/>
          <w:b/>
          <w:color w:val="0000FF"/>
          <w:sz w:val="24"/>
        </w:rPr>
        <w:t>R4-2212358</w:t>
      </w:r>
      <w:r>
        <w:rPr>
          <w:rFonts w:ascii="Arial" w:hAnsi="Arial" w:cs="Arial"/>
          <w:b/>
          <w:color w:val="0000FF"/>
          <w:sz w:val="24"/>
        </w:rPr>
        <w:tab/>
      </w:r>
      <w:r>
        <w:rPr>
          <w:rFonts w:ascii="Arial" w:hAnsi="Arial" w:cs="Arial"/>
          <w:b/>
          <w:sz w:val="24"/>
        </w:rPr>
        <w:t>Draft CR for TS 36.101 Rel-15: Corrections on band combinations for UE co-existence</w:t>
      </w:r>
    </w:p>
    <w:p w14:paraId="726F85F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v15.19.0</w:t>
      </w:r>
      <w:r>
        <w:rPr>
          <w:i/>
        </w:rPr>
        <w:tab/>
        <w:t xml:space="preserve">  CR-  rev  Cat: F (Rel-15)</w:t>
      </w:r>
      <w:r>
        <w:rPr>
          <w:i/>
        </w:rPr>
        <w:br/>
      </w:r>
      <w:r>
        <w:rPr>
          <w:i/>
        </w:rPr>
        <w:br/>
      </w:r>
      <w:r>
        <w:rPr>
          <w:i/>
        </w:rPr>
        <w:tab/>
      </w:r>
      <w:r>
        <w:rPr>
          <w:i/>
        </w:rPr>
        <w:tab/>
      </w:r>
      <w:r>
        <w:rPr>
          <w:i/>
        </w:rPr>
        <w:tab/>
      </w:r>
      <w:r>
        <w:rPr>
          <w:i/>
        </w:rPr>
        <w:tab/>
      </w:r>
      <w:r>
        <w:rPr>
          <w:i/>
        </w:rPr>
        <w:tab/>
        <w:t>Source: Apple</w:t>
      </w:r>
    </w:p>
    <w:p w14:paraId="3445E72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E16E57" w14:textId="33DA2103" w:rsidR="0030114E" w:rsidRDefault="0030114E" w:rsidP="0030114E">
      <w:pPr>
        <w:rPr>
          <w:rFonts w:ascii="Arial" w:hAnsi="Arial" w:cs="Arial"/>
          <w:b/>
          <w:sz w:val="24"/>
        </w:rPr>
      </w:pPr>
      <w:r>
        <w:rPr>
          <w:rFonts w:ascii="Arial" w:hAnsi="Arial" w:cs="Arial"/>
          <w:b/>
          <w:color w:val="0000FF"/>
          <w:sz w:val="24"/>
        </w:rPr>
        <w:t>R4-2212359</w:t>
      </w:r>
      <w:r>
        <w:rPr>
          <w:rFonts w:ascii="Arial" w:hAnsi="Arial" w:cs="Arial"/>
          <w:b/>
          <w:color w:val="0000FF"/>
          <w:sz w:val="24"/>
        </w:rPr>
        <w:tab/>
      </w:r>
      <w:r>
        <w:rPr>
          <w:rFonts w:ascii="Arial" w:hAnsi="Arial" w:cs="Arial"/>
          <w:b/>
          <w:sz w:val="24"/>
        </w:rPr>
        <w:t>Draft CR for TS 36.101 Rel-16: Corrections on band combinations for UE co-existence</w:t>
      </w:r>
    </w:p>
    <w:p w14:paraId="6B4F0DD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v16.14.0</w:t>
      </w:r>
      <w:r>
        <w:rPr>
          <w:i/>
        </w:rPr>
        <w:tab/>
        <w:t xml:space="preserve">  CR-  rev  Cat: F (Rel-16)</w:t>
      </w:r>
      <w:r>
        <w:rPr>
          <w:i/>
        </w:rPr>
        <w:br/>
      </w:r>
      <w:r>
        <w:rPr>
          <w:i/>
        </w:rPr>
        <w:br/>
      </w:r>
      <w:r>
        <w:rPr>
          <w:i/>
        </w:rPr>
        <w:tab/>
      </w:r>
      <w:r>
        <w:rPr>
          <w:i/>
        </w:rPr>
        <w:tab/>
      </w:r>
      <w:r>
        <w:rPr>
          <w:i/>
        </w:rPr>
        <w:tab/>
      </w:r>
      <w:r>
        <w:rPr>
          <w:i/>
        </w:rPr>
        <w:tab/>
      </w:r>
      <w:r>
        <w:rPr>
          <w:i/>
        </w:rPr>
        <w:tab/>
        <w:t>Source: Apple</w:t>
      </w:r>
    </w:p>
    <w:p w14:paraId="3F79493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312F7A" w14:textId="3F9FF039" w:rsidR="0030114E" w:rsidRDefault="0030114E" w:rsidP="0030114E">
      <w:pPr>
        <w:rPr>
          <w:rFonts w:ascii="Arial" w:hAnsi="Arial" w:cs="Arial"/>
          <w:b/>
          <w:sz w:val="24"/>
        </w:rPr>
      </w:pPr>
      <w:r>
        <w:rPr>
          <w:rFonts w:ascii="Arial" w:hAnsi="Arial" w:cs="Arial"/>
          <w:b/>
          <w:color w:val="0000FF"/>
          <w:sz w:val="24"/>
        </w:rPr>
        <w:t>R4-2212360</w:t>
      </w:r>
      <w:r>
        <w:rPr>
          <w:rFonts w:ascii="Arial" w:hAnsi="Arial" w:cs="Arial"/>
          <w:b/>
          <w:color w:val="0000FF"/>
          <w:sz w:val="24"/>
        </w:rPr>
        <w:tab/>
      </w:r>
      <w:r>
        <w:rPr>
          <w:rFonts w:ascii="Arial" w:hAnsi="Arial" w:cs="Arial"/>
          <w:b/>
          <w:sz w:val="24"/>
        </w:rPr>
        <w:t>CR for TS 36.101 Rel-17: Corrections on band combinations for UE co-existence</w:t>
      </w:r>
    </w:p>
    <w:p w14:paraId="6C60543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v17.6.0</w:t>
      </w:r>
      <w:r>
        <w:rPr>
          <w:i/>
        </w:rPr>
        <w:tab/>
        <w:t xml:space="preserve">  CR-5877  rev  Cat: F (Rel-17)</w:t>
      </w:r>
      <w:r>
        <w:rPr>
          <w:i/>
        </w:rPr>
        <w:br/>
      </w:r>
      <w:r>
        <w:rPr>
          <w:i/>
        </w:rPr>
        <w:br/>
      </w:r>
      <w:r>
        <w:rPr>
          <w:i/>
        </w:rPr>
        <w:tab/>
      </w:r>
      <w:r>
        <w:rPr>
          <w:i/>
        </w:rPr>
        <w:tab/>
      </w:r>
      <w:r>
        <w:rPr>
          <w:i/>
        </w:rPr>
        <w:tab/>
      </w:r>
      <w:r>
        <w:rPr>
          <w:i/>
        </w:rPr>
        <w:tab/>
      </w:r>
      <w:r>
        <w:rPr>
          <w:i/>
        </w:rPr>
        <w:tab/>
        <w:t>Source: Apple</w:t>
      </w:r>
    </w:p>
    <w:p w14:paraId="7291C8C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CFA268" w14:textId="32092ED0" w:rsidR="0030114E" w:rsidRDefault="0030114E" w:rsidP="0030114E">
      <w:pPr>
        <w:rPr>
          <w:rFonts w:ascii="Arial" w:hAnsi="Arial" w:cs="Arial"/>
          <w:b/>
          <w:sz w:val="24"/>
        </w:rPr>
      </w:pPr>
      <w:r>
        <w:rPr>
          <w:rFonts w:ascii="Arial" w:hAnsi="Arial" w:cs="Arial"/>
          <w:b/>
          <w:color w:val="0000FF"/>
          <w:sz w:val="24"/>
        </w:rPr>
        <w:t>R4-2213142</w:t>
      </w:r>
      <w:r>
        <w:rPr>
          <w:rFonts w:ascii="Arial" w:hAnsi="Arial" w:cs="Arial"/>
          <w:b/>
          <w:color w:val="0000FF"/>
          <w:sz w:val="24"/>
        </w:rPr>
        <w:tab/>
      </w:r>
      <w:r>
        <w:rPr>
          <w:rFonts w:ascii="Arial" w:hAnsi="Arial" w:cs="Arial"/>
          <w:b/>
          <w:sz w:val="24"/>
        </w:rPr>
        <w:t>Draft CR for 36.101 to clarify the logical ambiguity in A-MPR clause (R10)</w:t>
      </w:r>
    </w:p>
    <w:p w14:paraId="5096440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v10.32.0</w:t>
      </w:r>
      <w:r>
        <w:rPr>
          <w:i/>
        </w:rPr>
        <w:tab/>
        <w:t xml:space="preserve">  CR-  rev  Cat: F (Rel-10)</w:t>
      </w:r>
      <w:r>
        <w:rPr>
          <w:i/>
        </w:rPr>
        <w:br/>
      </w:r>
      <w:r>
        <w:rPr>
          <w:i/>
        </w:rPr>
        <w:br/>
      </w:r>
      <w:r>
        <w:rPr>
          <w:i/>
        </w:rPr>
        <w:tab/>
      </w:r>
      <w:r>
        <w:rPr>
          <w:i/>
        </w:rPr>
        <w:tab/>
      </w:r>
      <w:r>
        <w:rPr>
          <w:i/>
        </w:rPr>
        <w:tab/>
      </w:r>
      <w:r>
        <w:rPr>
          <w:i/>
        </w:rPr>
        <w:tab/>
      </w:r>
      <w:r>
        <w:rPr>
          <w:i/>
        </w:rPr>
        <w:tab/>
        <w:t>Source: Huawei, HiSilicon</w:t>
      </w:r>
    </w:p>
    <w:p w14:paraId="2A84244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559F15" w14:textId="6341F7AB" w:rsidR="0030114E" w:rsidRDefault="0030114E" w:rsidP="0030114E">
      <w:pPr>
        <w:rPr>
          <w:rFonts w:ascii="Arial" w:hAnsi="Arial" w:cs="Arial"/>
          <w:b/>
          <w:sz w:val="24"/>
        </w:rPr>
      </w:pPr>
      <w:r>
        <w:rPr>
          <w:rFonts w:ascii="Arial" w:hAnsi="Arial" w:cs="Arial"/>
          <w:b/>
          <w:color w:val="0000FF"/>
          <w:sz w:val="24"/>
        </w:rPr>
        <w:t>R4-2213143</w:t>
      </w:r>
      <w:r>
        <w:rPr>
          <w:rFonts w:ascii="Arial" w:hAnsi="Arial" w:cs="Arial"/>
          <w:b/>
          <w:color w:val="0000FF"/>
          <w:sz w:val="24"/>
        </w:rPr>
        <w:tab/>
      </w:r>
      <w:r>
        <w:rPr>
          <w:rFonts w:ascii="Arial" w:hAnsi="Arial" w:cs="Arial"/>
          <w:b/>
          <w:sz w:val="24"/>
        </w:rPr>
        <w:t>Draft CR for 36.101 to clarify the logical ambiguity in A-MPR clause (R11)</w:t>
      </w:r>
    </w:p>
    <w:p w14:paraId="578963D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v11.29.0</w:t>
      </w:r>
      <w:r>
        <w:rPr>
          <w:i/>
        </w:rPr>
        <w:tab/>
        <w:t xml:space="preserve">  CR-  rev  Cat: A (Rel-11)</w:t>
      </w:r>
      <w:r>
        <w:rPr>
          <w:i/>
        </w:rPr>
        <w:br/>
      </w:r>
      <w:r>
        <w:rPr>
          <w:i/>
        </w:rPr>
        <w:br/>
      </w:r>
      <w:r>
        <w:rPr>
          <w:i/>
        </w:rPr>
        <w:tab/>
      </w:r>
      <w:r>
        <w:rPr>
          <w:i/>
        </w:rPr>
        <w:tab/>
      </w:r>
      <w:r>
        <w:rPr>
          <w:i/>
        </w:rPr>
        <w:tab/>
      </w:r>
      <w:r>
        <w:rPr>
          <w:i/>
        </w:rPr>
        <w:tab/>
      </w:r>
      <w:r>
        <w:rPr>
          <w:i/>
        </w:rPr>
        <w:tab/>
        <w:t>Source: Huawei, HiSilicon</w:t>
      </w:r>
    </w:p>
    <w:p w14:paraId="4721AED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C7540D" w14:textId="0E69D693" w:rsidR="0030114E" w:rsidRDefault="0030114E" w:rsidP="0030114E">
      <w:pPr>
        <w:rPr>
          <w:rFonts w:ascii="Arial" w:hAnsi="Arial" w:cs="Arial"/>
          <w:b/>
          <w:sz w:val="24"/>
        </w:rPr>
      </w:pPr>
      <w:r>
        <w:rPr>
          <w:rFonts w:ascii="Arial" w:hAnsi="Arial" w:cs="Arial"/>
          <w:b/>
          <w:color w:val="0000FF"/>
          <w:sz w:val="24"/>
        </w:rPr>
        <w:t>R4-2213144</w:t>
      </w:r>
      <w:r>
        <w:rPr>
          <w:rFonts w:ascii="Arial" w:hAnsi="Arial" w:cs="Arial"/>
          <w:b/>
          <w:color w:val="0000FF"/>
          <w:sz w:val="24"/>
        </w:rPr>
        <w:tab/>
      </w:r>
      <w:r>
        <w:rPr>
          <w:rFonts w:ascii="Arial" w:hAnsi="Arial" w:cs="Arial"/>
          <w:b/>
          <w:sz w:val="24"/>
        </w:rPr>
        <w:t>Draft CR for 36.101 to clarify the logical ambiguity in A-MPR clause (R12)</w:t>
      </w:r>
    </w:p>
    <w:p w14:paraId="47DC0C3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v12.29.0</w:t>
      </w:r>
      <w:r>
        <w:rPr>
          <w:i/>
        </w:rPr>
        <w:tab/>
        <w:t xml:space="preserve">  CR-  rev  Cat: A (Rel-12)</w:t>
      </w:r>
      <w:r>
        <w:rPr>
          <w:i/>
        </w:rPr>
        <w:br/>
      </w:r>
      <w:r>
        <w:rPr>
          <w:i/>
        </w:rPr>
        <w:br/>
      </w:r>
      <w:r>
        <w:rPr>
          <w:i/>
        </w:rPr>
        <w:tab/>
      </w:r>
      <w:r>
        <w:rPr>
          <w:i/>
        </w:rPr>
        <w:tab/>
      </w:r>
      <w:r>
        <w:rPr>
          <w:i/>
        </w:rPr>
        <w:tab/>
      </w:r>
      <w:r>
        <w:rPr>
          <w:i/>
        </w:rPr>
        <w:tab/>
      </w:r>
      <w:r>
        <w:rPr>
          <w:i/>
        </w:rPr>
        <w:tab/>
        <w:t>Source: Huawei, HiSilicon</w:t>
      </w:r>
    </w:p>
    <w:p w14:paraId="6784B68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5987CB" w14:textId="6C92E629" w:rsidR="0030114E" w:rsidRDefault="0030114E" w:rsidP="0030114E">
      <w:pPr>
        <w:rPr>
          <w:rFonts w:ascii="Arial" w:hAnsi="Arial" w:cs="Arial"/>
          <w:b/>
          <w:sz w:val="24"/>
        </w:rPr>
      </w:pPr>
      <w:r>
        <w:rPr>
          <w:rFonts w:ascii="Arial" w:hAnsi="Arial" w:cs="Arial"/>
          <w:b/>
          <w:color w:val="0000FF"/>
          <w:sz w:val="24"/>
        </w:rPr>
        <w:t>R4-2213145</w:t>
      </w:r>
      <w:r>
        <w:rPr>
          <w:rFonts w:ascii="Arial" w:hAnsi="Arial" w:cs="Arial"/>
          <w:b/>
          <w:color w:val="0000FF"/>
          <w:sz w:val="24"/>
        </w:rPr>
        <w:tab/>
      </w:r>
      <w:r>
        <w:rPr>
          <w:rFonts w:ascii="Arial" w:hAnsi="Arial" w:cs="Arial"/>
          <w:b/>
          <w:sz w:val="24"/>
        </w:rPr>
        <w:t>Draft CR for 36.101 to clarify the logical ambiguity in A-MPR clause (R13)</w:t>
      </w:r>
    </w:p>
    <w:p w14:paraId="3D2745D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v13.23.0</w:t>
      </w:r>
      <w:r>
        <w:rPr>
          <w:i/>
        </w:rPr>
        <w:tab/>
        <w:t xml:space="preserve">  CR-  rev  Cat: F (Rel-13)</w:t>
      </w:r>
      <w:r>
        <w:rPr>
          <w:i/>
        </w:rPr>
        <w:br/>
      </w:r>
      <w:r>
        <w:rPr>
          <w:i/>
        </w:rPr>
        <w:br/>
      </w:r>
      <w:r>
        <w:rPr>
          <w:i/>
        </w:rPr>
        <w:tab/>
      </w:r>
      <w:r>
        <w:rPr>
          <w:i/>
        </w:rPr>
        <w:tab/>
      </w:r>
      <w:r>
        <w:rPr>
          <w:i/>
        </w:rPr>
        <w:tab/>
      </w:r>
      <w:r>
        <w:rPr>
          <w:i/>
        </w:rPr>
        <w:tab/>
      </w:r>
      <w:r>
        <w:rPr>
          <w:i/>
        </w:rPr>
        <w:tab/>
        <w:t>Source: Huawei, HiSilicon</w:t>
      </w:r>
    </w:p>
    <w:p w14:paraId="40F126A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949FB0" w14:textId="2DF9C50D" w:rsidR="0030114E" w:rsidRDefault="0030114E" w:rsidP="0030114E">
      <w:pPr>
        <w:rPr>
          <w:rFonts w:ascii="Arial" w:hAnsi="Arial" w:cs="Arial"/>
          <w:b/>
          <w:sz w:val="24"/>
        </w:rPr>
      </w:pPr>
      <w:r>
        <w:rPr>
          <w:rFonts w:ascii="Arial" w:hAnsi="Arial" w:cs="Arial"/>
          <w:b/>
          <w:color w:val="0000FF"/>
          <w:sz w:val="24"/>
        </w:rPr>
        <w:t>R4-2213146</w:t>
      </w:r>
      <w:r>
        <w:rPr>
          <w:rFonts w:ascii="Arial" w:hAnsi="Arial" w:cs="Arial"/>
          <w:b/>
          <w:color w:val="0000FF"/>
          <w:sz w:val="24"/>
        </w:rPr>
        <w:tab/>
      </w:r>
      <w:r>
        <w:rPr>
          <w:rFonts w:ascii="Arial" w:hAnsi="Arial" w:cs="Arial"/>
          <w:b/>
          <w:sz w:val="24"/>
        </w:rPr>
        <w:t>Draft CR for 36.101 to clarify the logical ambiguity in A-MPR clause (R14)</w:t>
      </w:r>
    </w:p>
    <w:p w14:paraId="03B5AE0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v14.23.0</w:t>
      </w:r>
      <w:r>
        <w:rPr>
          <w:i/>
        </w:rPr>
        <w:tab/>
        <w:t xml:space="preserve">  CR-  rev  Cat: A (Rel-14)</w:t>
      </w:r>
      <w:r>
        <w:rPr>
          <w:i/>
        </w:rPr>
        <w:br/>
      </w:r>
      <w:r>
        <w:rPr>
          <w:i/>
        </w:rPr>
        <w:br/>
      </w:r>
      <w:r>
        <w:rPr>
          <w:i/>
        </w:rPr>
        <w:tab/>
      </w:r>
      <w:r>
        <w:rPr>
          <w:i/>
        </w:rPr>
        <w:tab/>
      </w:r>
      <w:r>
        <w:rPr>
          <w:i/>
        </w:rPr>
        <w:tab/>
      </w:r>
      <w:r>
        <w:rPr>
          <w:i/>
        </w:rPr>
        <w:tab/>
      </w:r>
      <w:r>
        <w:rPr>
          <w:i/>
        </w:rPr>
        <w:tab/>
        <w:t>Source: Huawei, HiSilicon</w:t>
      </w:r>
    </w:p>
    <w:p w14:paraId="3E9CB68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095312" w14:textId="065DDF4E" w:rsidR="0030114E" w:rsidRDefault="0030114E" w:rsidP="0030114E">
      <w:pPr>
        <w:rPr>
          <w:rFonts w:ascii="Arial" w:hAnsi="Arial" w:cs="Arial"/>
          <w:b/>
          <w:sz w:val="24"/>
        </w:rPr>
      </w:pPr>
      <w:r>
        <w:rPr>
          <w:rFonts w:ascii="Arial" w:hAnsi="Arial" w:cs="Arial"/>
          <w:b/>
          <w:color w:val="0000FF"/>
          <w:sz w:val="24"/>
        </w:rPr>
        <w:t>R4-2213147</w:t>
      </w:r>
      <w:r>
        <w:rPr>
          <w:rFonts w:ascii="Arial" w:hAnsi="Arial" w:cs="Arial"/>
          <w:b/>
          <w:color w:val="0000FF"/>
          <w:sz w:val="24"/>
        </w:rPr>
        <w:tab/>
      </w:r>
      <w:r>
        <w:rPr>
          <w:rFonts w:ascii="Arial" w:hAnsi="Arial" w:cs="Arial"/>
          <w:b/>
          <w:sz w:val="24"/>
        </w:rPr>
        <w:t>Draft CR for 36.101 to clarify the logical ambiguity in A-MPR clause (R15)</w:t>
      </w:r>
    </w:p>
    <w:p w14:paraId="0D64658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v15.19.0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131696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4C5D38" w14:textId="459D4540" w:rsidR="0030114E" w:rsidRDefault="0030114E" w:rsidP="0030114E">
      <w:pPr>
        <w:rPr>
          <w:rFonts w:ascii="Arial" w:hAnsi="Arial" w:cs="Arial"/>
          <w:b/>
          <w:sz w:val="24"/>
        </w:rPr>
      </w:pPr>
      <w:r>
        <w:rPr>
          <w:rFonts w:ascii="Arial" w:hAnsi="Arial" w:cs="Arial"/>
          <w:b/>
          <w:color w:val="0000FF"/>
          <w:sz w:val="24"/>
        </w:rPr>
        <w:t>R4-2213148</w:t>
      </w:r>
      <w:r>
        <w:rPr>
          <w:rFonts w:ascii="Arial" w:hAnsi="Arial" w:cs="Arial"/>
          <w:b/>
          <w:color w:val="0000FF"/>
          <w:sz w:val="24"/>
        </w:rPr>
        <w:tab/>
      </w:r>
      <w:r>
        <w:rPr>
          <w:rFonts w:ascii="Arial" w:hAnsi="Arial" w:cs="Arial"/>
          <w:b/>
          <w:sz w:val="24"/>
        </w:rPr>
        <w:t>Draft CR for 36.101 to clarify the logical ambiguity in A-MPR clause (R16)</w:t>
      </w:r>
    </w:p>
    <w:p w14:paraId="580EFC0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v16.14.0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521BFE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768BAE" w14:textId="49CDED2D" w:rsidR="0030114E" w:rsidRDefault="0030114E" w:rsidP="0030114E">
      <w:pPr>
        <w:rPr>
          <w:rFonts w:ascii="Arial" w:hAnsi="Arial" w:cs="Arial"/>
          <w:b/>
          <w:sz w:val="24"/>
        </w:rPr>
      </w:pPr>
      <w:r>
        <w:rPr>
          <w:rFonts w:ascii="Arial" w:hAnsi="Arial" w:cs="Arial"/>
          <w:b/>
          <w:color w:val="0000FF"/>
          <w:sz w:val="24"/>
        </w:rPr>
        <w:t>R4-2213149</w:t>
      </w:r>
      <w:r>
        <w:rPr>
          <w:rFonts w:ascii="Arial" w:hAnsi="Arial" w:cs="Arial"/>
          <w:b/>
          <w:color w:val="0000FF"/>
          <w:sz w:val="24"/>
        </w:rPr>
        <w:tab/>
      </w:r>
      <w:r>
        <w:rPr>
          <w:rFonts w:ascii="Arial" w:hAnsi="Arial" w:cs="Arial"/>
          <w:b/>
          <w:sz w:val="24"/>
        </w:rPr>
        <w:t>Draft CR for 36.101 to clarify the logical ambiguity in A-MPR clause (R17)</w:t>
      </w:r>
    </w:p>
    <w:p w14:paraId="042C698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AF98BD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1947E2" w14:textId="77777777" w:rsidR="0030114E" w:rsidRDefault="0030114E" w:rsidP="0030114E">
      <w:pPr>
        <w:pStyle w:val="Heading3"/>
      </w:pPr>
      <w:bookmarkStart w:id="11" w:name="_Toc112568741"/>
      <w:r>
        <w:t>4.2</w:t>
      </w:r>
      <w:r>
        <w:tab/>
        <w:t>BS RF requirements</w:t>
      </w:r>
      <w:bookmarkEnd w:id="11"/>
    </w:p>
    <w:p w14:paraId="37C552AA" w14:textId="77777777" w:rsidR="0030114E" w:rsidRDefault="0030114E" w:rsidP="0030114E">
      <w:pPr>
        <w:pStyle w:val="Heading4"/>
      </w:pPr>
      <w:bookmarkStart w:id="12" w:name="_Toc112568742"/>
      <w:r>
        <w:t>4.2.1</w:t>
      </w:r>
      <w:r>
        <w:tab/>
        <w:t>TX/RX requirements (38.104/36.104)</w:t>
      </w:r>
      <w:bookmarkEnd w:id="12"/>
    </w:p>
    <w:p w14:paraId="7C10BB99" w14:textId="29C7C284" w:rsidR="0030114E" w:rsidRDefault="0030114E" w:rsidP="0030114E">
      <w:pPr>
        <w:rPr>
          <w:rFonts w:ascii="Arial" w:hAnsi="Arial" w:cs="Arial"/>
          <w:b/>
          <w:sz w:val="24"/>
        </w:rPr>
      </w:pPr>
      <w:r>
        <w:rPr>
          <w:rFonts w:ascii="Arial" w:hAnsi="Arial" w:cs="Arial"/>
          <w:b/>
          <w:color w:val="0000FF"/>
          <w:sz w:val="24"/>
        </w:rPr>
        <w:t>R4-2211802</w:t>
      </w:r>
      <w:r>
        <w:rPr>
          <w:rFonts w:ascii="Arial" w:hAnsi="Arial" w:cs="Arial"/>
          <w:b/>
          <w:color w:val="0000FF"/>
          <w:sz w:val="24"/>
        </w:rPr>
        <w:tab/>
      </w:r>
      <w:r>
        <w:rPr>
          <w:rFonts w:ascii="Arial" w:hAnsi="Arial" w:cs="Arial"/>
          <w:b/>
          <w:sz w:val="24"/>
        </w:rPr>
        <w:t>Draft CR to TR 38.817-02 on calculations of wanted and interfering signal power level from EISREFSENS_50M</w:t>
      </w:r>
    </w:p>
    <w:p w14:paraId="4007868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38.817-02 v15.9.0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2A7D46BE" w14:textId="77777777" w:rsidR="0030114E" w:rsidRDefault="0030114E" w:rsidP="0030114E">
      <w:pPr>
        <w:rPr>
          <w:rFonts w:ascii="Arial" w:hAnsi="Arial" w:cs="Arial"/>
          <w:b/>
        </w:rPr>
      </w:pPr>
      <w:r>
        <w:rPr>
          <w:rFonts w:ascii="Arial" w:hAnsi="Arial" w:cs="Arial"/>
          <w:b/>
        </w:rPr>
        <w:t xml:space="preserve">Abstract: </w:t>
      </w:r>
    </w:p>
    <w:p w14:paraId="2EB72C56" w14:textId="77777777" w:rsidR="0030114E" w:rsidRDefault="0030114E" w:rsidP="0030114E">
      <w:r>
        <w:t>The general formula on calculations of wanted and interfering signal power level from EISREFSENS_50M for future reference, the formula are copied from the agreed WF in R4-2203017.</w:t>
      </w:r>
    </w:p>
    <w:p w14:paraId="2A26892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7E15F2" w14:textId="2F92BC72" w:rsidR="0030114E" w:rsidRDefault="0030114E" w:rsidP="0030114E">
      <w:pPr>
        <w:rPr>
          <w:rFonts w:ascii="Arial" w:hAnsi="Arial" w:cs="Arial"/>
          <w:b/>
          <w:sz w:val="24"/>
        </w:rPr>
      </w:pPr>
      <w:r>
        <w:rPr>
          <w:rFonts w:ascii="Arial" w:hAnsi="Arial" w:cs="Arial"/>
          <w:b/>
          <w:color w:val="0000FF"/>
          <w:sz w:val="24"/>
        </w:rPr>
        <w:t>R4-2211803</w:t>
      </w:r>
      <w:r>
        <w:rPr>
          <w:rFonts w:ascii="Arial" w:hAnsi="Arial" w:cs="Arial"/>
          <w:b/>
          <w:color w:val="0000FF"/>
          <w:sz w:val="24"/>
        </w:rPr>
        <w:tab/>
      </w:r>
      <w:r>
        <w:rPr>
          <w:rFonts w:ascii="Arial" w:hAnsi="Arial" w:cs="Arial"/>
          <w:b/>
          <w:sz w:val="24"/>
        </w:rPr>
        <w:t>Draft CR to TS 38.141-1 on clarifications of ACLR/CACLR requirements for band n46 and n96</w:t>
      </w:r>
    </w:p>
    <w:p w14:paraId="4580963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03AA149" w14:textId="77777777" w:rsidR="0030114E" w:rsidRDefault="0030114E" w:rsidP="0030114E">
      <w:pPr>
        <w:rPr>
          <w:rFonts w:ascii="Arial" w:hAnsi="Arial" w:cs="Arial"/>
          <w:b/>
        </w:rPr>
      </w:pPr>
      <w:r>
        <w:rPr>
          <w:rFonts w:ascii="Arial" w:hAnsi="Arial" w:cs="Arial"/>
          <w:b/>
        </w:rPr>
        <w:t xml:space="preserve">Abstract: </w:t>
      </w:r>
    </w:p>
    <w:p w14:paraId="728ECFD9" w14:textId="77777777" w:rsidR="0030114E" w:rsidRDefault="0030114E" w:rsidP="0030114E">
      <w:r>
        <w:t>Clarify that the ACLR/CACLR limits specified for other bands are not applicable to band n46 and n96, and separate the clause heading 6.6.3.5.4 mixes up from the text of clause 6.6.3.5.3.</w:t>
      </w:r>
    </w:p>
    <w:p w14:paraId="4282C24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R4-2214747</w:t>
      </w:r>
      <w:r>
        <w:rPr>
          <w:color w:val="993300"/>
          <w:u w:val="single"/>
        </w:rPr>
        <w:t>.</w:t>
      </w:r>
    </w:p>
    <w:p w14:paraId="2B542B5F" w14:textId="201B1DB5" w:rsidR="0030114E" w:rsidRDefault="0030114E" w:rsidP="0030114E">
      <w:pPr>
        <w:rPr>
          <w:rFonts w:ascii="Arial" w:hAnsi="Arial" w:cs="Arial"/>
          <w:b/>
          <w:sz w:val="24"/>
        </w:rPr>
      </w:pPr>
      <w:r>
        <w:rPr>
          <w:rFonts w:ascii="Arial" w:hAnsi="Arial" w:cs="Arial"/>
          <w:b/>
          <w:color w:val="0000FF"/>
          <w:sz w:val="24"/>
        </w:rPr>
        <w:t>R4-2211804</w:t>
      </w:r>
      <w:r>
        <w:rPr>
          <w:rFonts w:ascii="Arial" w:hAnsi="Arial" w:cs="Arial"/>
          <w:b/>
          <w:color w:val="0000FF"/>
          <w:sz w:val="24"/>
        </w:rPr>
        <w:tab/>
      </w:r>
      <w:r>
        <w:rPr>
          <w:rFonts w:ascii="Arial" w:hAnsi="Arial" w:cs="Arial"/>
          <w:b/>
          <w:sz w:val="24"/>
        </w:rPr>
        <w:t>Draft CR to TS 38.141-1 on clarifications of ACLR/CACLR requirements for band n46, n96 and n102</w:t>
      </w:r>
    </w:p>
    <w:p w14:paraId="41EC059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744809F3" w14:textId="77777777" w:rsidR="0030114E" w:rsidRDefault="0030114E" w:rsidP="0030114E">
      <w:pPr>
        <w:rPr>
          <w:rFonts w:ascii="Arial" w:hAnsi="Arial" w:cs="Arial"/>
          <w:b/>
        </w:rPr>
      </w:pPr>
      <w:r>
        <w:rPr>
          <w:rFonts w:ascii="Arial" w:hAnsi="Arial" w:cs="Arial"/>
          <w:b/>
        </w:rPr>
        <w:t xml:space="preserve">Abstract: </w:t>
      </w:r>
    </w:p>
    <w:p w14:paraId="044AB020" w14:textId="77777777" w:rsidR="0030114E" w:rsidRDefault="0030114E" w:rsidP="0030114E">
      <w:r>
        <w:t>Clarify that the ACLR/CACLR limits specified for other bands are not applicable to band n46, n96 and n102, and separate the clause heading 6.6.3.5.4 mixes up from the text of clause 6.6.3.5.3.</w:t>
      </w:r>
    </w:p>
    <w:p w14:paraId="23C76A9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R4-2214748</w:t>
      </w:r>
      <w:r>
        <w:rPr>
          <w:color w:val="993300"/>
          <w:u w:val="single"/>
        </w:rPr>
        <w:t>.</w:t>
      </w:r>
    </w:p>
    <w:p w14:paraId="4B4F6CF0" w14:textId="4E8AB670" w:rsidR="0030114E" w:rsidRDefault="0030114E" w:rsidP="0030114E">
      <w:pPr>
        <w:rPr>
          <w:rFonts w:ascii="Arial" w:hAnsi="Arial" w:cs="Arial"/>
          <w:b/>
          <w:sz w:val="24"/>
        </w:rPr>
      </w:pPr>
      <w:r>
        <w:rPr>
          <w:rFonts w:ascii="Arial" w:hAnsi="Arial" w:cs="Arial"/>
          <w:b/>
          <w:color w:val="0000FF"/>
          <w:sz w:val="24"/>
        </w:rPr>
        <w:t>R4-2212087</w:t>
      </w:r>
      <w:r>
        <w:rPr>
          <w:rFonts w:ascii="Arial" w:hAnsi="Arial" w:cs="Arial"/>
          <w:b/>
          <w:color w:val="0000FF"/>
          <w:sz w:val="24"/>
        </w:rPr>
        <w:tab/>
      </w:r>
      <w:r>
        <w:rPr>
          <w:rFonts w:ascii="Arial" w:hAnsi="Arial" w:cs="Arial"/>
          <w:b/>
          <w:sz w:val="24"/>
        </w:rPr>
        <w:t>Draft CR to TS 38.104 on clarifications of ACLR/CACLR requirements for band n46 and n96</w:t>
      </w:r>
    </w:p>
    <w:p w14:paraId="71FB295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v16.12.0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F310D40" w14:textId="77777777" w:rsidR="0030114E" w:rsidRDefault="0030114E" w:rsidP="0030114E">
      <w:pPr>
        <w:rPr>
          <w:rFonts w:ascii="Arial" w:hAnsi="Arial" w:cs="Arial"/>
          <w:b/>
        </w:rPr>
      </w:pPr>
      <w:r>
        <w:rPr>
          <w:rFonts w:ascii="Arial" w:hAnsi="Arial" w:cs="Arial"/>
          <w:b/>
        </w:rPr>
        <w:t xml:space="preserve">Abstract: </w:t>
      </w:r>
    </w:p>
    <w:p w14:paraId="01AE7CED" w14:textId="77777777" w:rsidR="0030114E" w:rsidRDefault="0030114E" w:rsidP="0030114E">
      <w:r>
        <w:t>Clarify that the ACLR/CACLR limits specified for other bands are not applicable to band n46 and n96.</w:t>
      </w:r>
    </w:p>
    <w:p w14:paraId="0334E35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R4-2214752</w:t>
      </w:r>
      <w:r>
        <w:rPr>
          <w:color w:val="993300"/>
          <w:u w:val="single"/>
        </w:rPr>
        <w:t>.</w:t>
      </w:r>
    </w:p>
    <w:p w14:paraId="3A85D20F" w14:textId="46AC6B9A" w:rsidR="0030114E" w:rsidRDefault="0030114E" w:rsidP="0030114E">
      <w:pPr>
        <w:rPr>
          <w:rFonts w:ascii="Arial" w:hAnsi="Arial" w:cs="Arial"/>
          <w:b/>
          <w:sz w:val="24"/>
        </w:rPr>
      </w:pPr>
      <w:r>
        <w:rPr>
          <w:rFonts w:ascii="Arial" w:hAnsi="Arial" w:cs="Arial"/>
          <w:b/>
          <w:color w:val="0000FF"/>
          <w:sz w:val="24"/>
        </w:rPr>
        <w:t>R4-2212088</w:t>
      </w:r>
      <w:r>
        <w:rPr>
          <w:rFonts w:ascii="Arial" w:hAnsi="Arial" w:cs="Arial"/>
          <w:b/>
          <w:color w:val="0000FF"/>
          <w:sz w:val="24"/>
        </w:rPr>
        <w:tab/>
      </w:r>
      <w:r>
        <w:rPr>
          <w:rFonts w:ascii="Arial" w:hAnsi="Arial" w:cs="Arial"/>
          <w:b/>
          <w:sz w:val="24"/>
        </w:rPr>
        <w:t>Draft CR to TS 38.104 on clarifications of ACLR/CACLR requirements for band n46, n96 and n102</w:t>
      </w:r>
    </w:p>
    <w:p w14:paraId="2664842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35D8FD49" w14:textId="77777777" w:rsidR="0030114E" w:rsidRDefault="0030114E" w:rsidP="0030114E">
      <w:pPr>
        <w:rPr>
          <w:rFonts w:ascii="Arial" w:hAnsi="Arial" w:cs="Arial"/>
          <w:b/>
        </w:rPr>
      </w:pPr>
      <w:r>
        <w:rPr>
          <w:rFonts w:ascii="Arial" w:hAnsi="Arial" w:cs="Arial"/>
          <w:b/>
        </w:rPr>
        <w:t xml:space="preserve">Abstract: </w:t>
      </w:r>
    </w:p>
    <w:p w14:paraId="33EECF9E" w14:textId="77777777" w:rsidR="0030114E" w:rsidRDefault="0030114E" w:rsidP="0030114E">
      <w:r>
        <w:t>Clarify that the ACLR/CACLR limits specified for other bands are not applicable to band n46, n96 and n102.</w:t>
      </w:r>
    </w:p>
    <w:p w14:paraId="06BD42C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R4-2214753</w:t>
      </w:r>
      <w:r>
        <w:rPr>
          <w:color w:val="993300"/>
          <w:u w:val="single"/>
        </w:rPr>
        <w:t>.</w:t>
      </w:r>
    </w:p>
    <w:p w14:paraId="5FA8CB95" w14:textId="5D157C25" w:rsidR="0030114E" w:rsidRDefault="0030114E" w:rsidP="0030114E">
      <w:pPr>
        <w:rPr>
          <w:rFonts w:ascii="Arial" w:hAnsi="Arial" w:cs="Arial"/>
          <w:b/>
          <w:sz w:val="24"/>
        </w:rPr>
      </w:pPr>
      <w:r>
        <w:rPr>
          <w:rFonts w:ascii="Arial" w:hAnsi="Arial" w:cs="Arial"/>
          <w:b/>
          <w:color w:val="0000FF"/>
          <w:sz w:val="24"/>
        </w:rPr>
        <w:t>R4-2214022</w:t>
      </w:r>
      <w:r>
        <w:rPr>
          <w:rFonts w:ascii="Arial" w:hAnsi="Arial" w:cs="Arial"/>
          <w:b/>
          <w:color w:val="0000FF"/>
          <w:sz w:val="24"/>
        </w:rPr>
        <w:tab/>
      </w:r>
      <w:r>
        <w:rPr>
          <w:rFonts w:ascii="Arial" w:hAnsi="Arial" w:cs="Arial"/>
          <w:b/>
          <w:sz w:val="24"/>
        </w:rPr>
        <w:t>draft CR to TS 38.104: corrections of NB-IoT requirements for NR in-band operation, Rel-16</w:t>
      </w:r>
    </w:p>
    <w:p w14:paraId="76D1664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CA2176B" w14:textId="77777777" w:rsidR="0030114E" w:rsidRDefault="0030114E" w:rsidP="0030114E">
      <w:pPr>
        <w:rPr>
          <w:rFonts w:ascii="Arial" w:hAnsi="Arial" w:cs="Arial"/>
          <w:b/>
        </w:rPr>
      </w:pPr>
      <w:r>
        <w:rPr>
          <w:rFonts w:ascii="Arial" w:hAnsi="Arial" w:cs="Arial"/>
          <w:b/>
        </w:rPr>
        <w:t xml:space="preserve">Abstract: </w:t>
      </w:r>
    </w:p>
    <w:p w14:paraId="708D7CF7" w14:textId="77777777" w:rsidR="0030114E" w:rsidRDefault="0030114E" w:rsidP="0030114E">
      <w:r>
        <w:t>Based on the analysis of the BS RF requirements for IoT, it was observed that multiple corrections and clarifications are necessary for the NB-IoT operation in NR in-band TS 38.104.</w:t>
      </w:r>
    </w:p>
    <w:p w14:paraId="7E736B4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4889DC" w14:textId="5BD67637" w:rsidR="0030114E" w:rsidRDefault="0030114E" w:rsidP="0030114E">
      <w:pPr>
        <w:rPr>
          <w:rFonts w:ascii="Arial" w:hAnsi="Arial" w:cs="Arial"/>
          <w:b/>
          <w:sz w:val="24"/>
        </w:rPr>
      </w:pPr>
      <w:r>
        <w:rPr>
          <w:rFonts w:ascii="Arial" w:hAnsi="Arial" w:cs="Arial"/>
          <w:b/>
          <w:color w:val="0000FF"/>
          <w:sz w:val="24"/>
        </w:rPr>
        <w:t>R4-2214023</w:t>
      </w:r>
      <w:r>
        <w:rPr>
          <w:rFonts w:ascii="Arial" w:hAnsi="Arial" w:cs="Arial"/>
          <w:b/>
          <w:color w:val="0000FF"/>
          <w:sz w:val="24"/>
        </w:rPr>
        <w:tab/>
      </w:r>
      <w:r>
        <w:rPr>
          <w:rFonts w:ascii="Arial" w:hAnsi="Arial" w:cs="Arial"/>
          <w:b/>
          <w:sz w:val="24"/>
        </w:rPr>
        <w:t>draft CR to TS 38.104: corrections of NB-IoT requirements for NR in-band operation, Rel-17</w:t>
      </w:r>
    </w:p>
    <w:p w14:paraId="6E07B2A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DF87EF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81FE10" w14:textId="233198F0" w:rsidR="0030114E" w:rsidRDefault="0030114E" w:rsidP="0030114E">
      <w:pPr>
        <w:rPr>
          <w:rFonts w:ascii="Arial" w:hAnsi="Arial" w:cs="Arial"/>
          <w:b/>
          <w:sz w:val="24"/>
        </w:rPr>
      </w:pPr>
      <w:r>
        <w:rPr>
          <w:rFonts w:ascii="Arial" w:hAnsi="Arial" w:cs="Arial"/>
          <w:b/>
          <w:color w:val="0000FF"/>
          <w:sz w:val="24"/>
        </w:rPr>
        <w:t>R4-2214747</w:t>
      </w:r>
      <w:r>
        <w:rPr>
          <w:rFonts w:ascii="Arial" w:hAnsi="Arial" w:cs="Arial"/>
          <w:b/>
          <w:color w:val="0000FF"/>
          <w:sz w:val="24"/>
        </w:rPr>
        <w:tab/>
      </w:r>
      <w:r>
        <w:rPr>
          <w:rFonts w:ascii="Arial" w:hAnsi="Arial" w:cs="Arial"/>
          <w:b/>
          <w:sz w:val="24"/>
        </w:rPr>
        <w:t>Draft CR to TS 38.141-1 on clarifications of ACLR/CACLR requirements for band n46 and n96</w:t>
      </w:r>
    </w:p>
    <w:p w14:paraId="32D8744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48A910C" w14:textId="77777777" w:rsidR="0030114E" w:rsidRDefault="0030114E" w:rsidP="0030114E">
      <w:pPr>
        <w:rPr>
          <w:color w:val="808080"/>
        </w:rPr>
      </w:pPr>
      <w:r>
        <w:rPr>
          <w:color w:val="808080"/>
        </w:rPr>
        <w:t>(Replaces R4-2211803)</w:t>
      </w:r>
    </w:p>
    <w:p w14:paraId="74EDE4E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C5068E" w14:textId="3360CD3F" w:rsidR="0030114E" w:rsidRDefault="0030114E" w:rsidP="0030114E">
      <w:pPr>
        <w:rPr>
          <w:rFonts w:ascii="Arial" w:hAnsi="Arial" w:cs="Arial"/>
          <w:b/>
          <w:sz w:val="24"/>
        </w:rPr>
      </w:pPr>
      <w:r>
        <w:rPr>
          <w:rFonts w:ascii="Arial" w:hAnsi="Arial" w:cs="Arial"/>
          <w:b/>
          <w:color w:val="0000FF"/>
          <w:sz w:val="24"/>
        </w:rPr>
        <w:t>R4-2214748</w:t>
      </w:r>
      <w:r>
        <w:rPr>
          <w:rFonts w:ascii="Arial" w:hAnsi="Arial" w:cs="Arial"/>
          <w:b/>
          <w:color w:val="0000FF"/>
          <w:sz w:val="24"/>
        </w:rPr>
        <w:tab/>
      </w:r>
      <w:r>
        <w:rPr>
          <w:rFonts w:ascii="Arial" w:hAnsi="Arial" w:cs="Arial"/>
          <w:b/>
          <w:sz w:val="24"/>
        </w:rPr>
        <w:t>Draft CR to TS 38.141-1 on clarifications of ACLR/CACLR requirements for band n46, n96 and n102</w:t>
      </w:r>
    </w:p>
    <w:p w14:paraId="5777433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49FB38B8" w14:textId="77777777" w:rsidR="0030114E" w:rsidRDefault="0030114E" w:rsidP="0030114E">
      <w:pPr>
        <w:rPr>
          <w:color w:val="808080"/>
        </w:rPr>
      </w:pPr>
      <w:r>
        <w:rPr>
          <w:color w:val="808080"/>
        </w:rPr>
        <w:t>(Replaces R4-2211804)</w:t>
      </w:r>
    </w:p>
    <w:p w14:paraId="1356836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AEB9D6" w14:textId="47ADDBEA" w:rsidR="0030114E" w:rsidRDefault="0030114E" w:rsidP="0030114E">
      <w:pPr>
        <w:rPr>
          <w:rFonts w:ascii="Arial" w:hAnsi="Arial" w:cs="Arial"/>
          <w:b/>
          <w:sz w:val="24"/>
        </w:rPr>
      </w:pPr>
      <w:r>
        <w:rPr>
          <w:rFonts w:ascii="Arial" w:hAnsi="Arial" w:cs="Arial"/>
          <w:b/>
          <w:color w:val="0000FF"/>
          <w:sz w:val="24"/>
        </w:rPr>
        <w:t>R4-2214752</w:t>
      </w:r>
      <w:r>
        <w:rPr>
          <w:rFonts w:ascii="Arial" w:hAnsi="Arial" w:cs="Arial"/>
          <w:b/>
          <w:color w:val="0000FF"/>
          <w:sz w:val="24"/>
        </w:rPr>
        <w:tab/>
      </w:r>
      <w:r>
        <w:rPr>
          <w:rFonts w:ascii="Arial" w:hAnsi="Arial" w:cs="Arial"/>
          <w:b/>
          <w:sz w:val="24"/>
        </w:rPr>
        <w:t>Draft CR to TS 38.104 on clarifications of ACLR/CACLR requirements for band n46 and n96</w:t>
      </w:r>
    </w:p>
    <w:p w14:paraId="36CBBED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v16.12.0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16A9D9A" w14:textId="77777777" w:rsidR="0030114E" w:rsidRDefault="0030114E" w:rsidP="0030114E">
      <w:pPr>
        <w:rPr>
          <w:color w:val="808080"/>
        </w:rPr>
      </w:pPr>
      <w:r>
        <w:rPr>
          <w:color w:val="808080"/>
        </w:rPr>
        <w:t>(Replaces R4-2212087)</w:t>
      </w:r>
    </w:p>
    <w:p w14:paraId="7528312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DA6D42" w14:textId="51BDD987" w:rsidR="0030114E" w:rsidRDefault="0030114E" w:rsidP="0030114E">
      <w:pPr>
        <w:rPr>
          <w:rFonts w:ascii="Arial" w:hAnsi="Arial" w:cs="Arial"/>
          <w:b/>
          <w:sz w:val="24"/>
        </w:rPr>
      </w:pPr>
      <w:r>
        <w:rPr>
          <w:rFonts w:ascii="Arial" w:hAnsi="Arial" w:cs="Arial"/>
          <w:b/>
          <w:color w:val="0000FF"/>
          <w:sz w:val="24"/>
        </w:rPr>
        <w:t>R4-2214753</w:t>
      </w:r>
      <w:r>
        <w:rPr>
          <w:rFonts w:ascii="Arial" w:hAnsi="Arial" w:cs="Arial"/>
          <w:b/>
          <w:color w:val="0000FF"/>
          <w:sz w:val="24"/>
        </w:rPr>
        <w:tab/>
      </w:r>
      <w:r>
        <w:rPr>
          <w:rFonts w:ascii="Arial" w:hAnsi="Arial" w:cs="Arial"/>
          <w:b/>
          <w:sz w:val="24"/>
        </w:rPr>
        <w:t>Draft CR to TS 38.104 on clarifications of ACLR/CACLR requirements for band n46, n96 and n102</w:t>
      </w:r>
    </w:p>
    <w:p w14:paraId="07FB0F7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332CA59C" w14:textId="77777777" w:rsidR="0030114E" w:rsidRDefault="0030114E" w:rsidP="0030114E">
      <w:pPr>
        <w:rPr>
          <w:color w:val="808080"/>
        </w:rPr>
      </w:pPr>
      <w:r>
        <w:rPr>
          <w:color w:val="808080"/>
        </w:rPr>
        <w:t>(Replaces R4-2212088)</w:t>
      </w:r>
    </w:p>
    <w:p w14:paraId="13620EC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5BD194" w14:textId="77777777" w:rsidR="0030114E" w:rsidRDefault="0030114E" w:rsidP="0030114E">
      <w:pPr>
        <w:pStyle w:val="Heading4"/>
      </w:pPr>
      <w:bookmarkStart w:id="13" w:name="_Toc112568743"/>
      <w:r>
        <w:t>4.2.2</w:t>
      </w:r>
      <w:r>
        <w:tab/>
        <w:t>MSR and eAAS specifications</w:t>
      </w:r>
      <w:bookmarkEnd w:id="13"/>
    </w:p>
    <w:p w14:paraId="7B4EF62B" w14:textId="77927943" w:rsidR="0030114E" w:rsidRDefault="0030114E" w:rsidP="0030114E">
      <w:pPr>
        <w:rPr>
          <w:rFonts w:ascii="Arial" w:hAnsi="Arial" w:cs="Arial"/>
          <w:b/>
          <w:sz w:val="24"/>
        </w:rPr>
      </w:pPr>
      <w:r>
        <w:rPr>
          <w:rFonts w:ascii="Arial" w:hAnsi="Arial" w:cs="Arial"/>
          <w:b/>
          <w:color w:val="0000FF"/>
          <w:sz w:val="24"/>
        </w:rPr>
        <w:t>R4-2212457</w:t>
      </w:r>
      <w:r>
        <w:rPr>
          <w:rFonts w:ascii="Arial" w:hAnsi="Arial" w:cs="Arial"/>
          <w:b/>
          <w:color w:val="0000FF"/>
          <w:sz w:val="24"/>
        </w:rPr>
        <w:tab/>
      </w:r>
      <w:r>
        <w:rPr>
          <w:rFonts w:ascii="Arial" w:hAnsi="Arial" w:cs="Arial"/>
          <w:b/>
          <w:sz w:val="24"/>
        </w:rPr>
        <w:t>On issues related antenna modelling and additional information relevant for FR2 base station</w:t>
      </w:r>
    </w:p>
    <w:p w14:paraId="0D23E72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4E19A8A" w14:textId="77777777" w:rsidR="0030114E" w:rsidRDefault="0030114E" w:rsidP="0030114E">
      <w:pPr>
        <w:rPr>
          <w:rFonts w:ascii="Arial" w:hAnsi="Arial" w:cs="Arial"/>
          <w:b/>
        </w:rPr>
      </w:pPr>
      <w:r>
        <w:rPr>
          <w:rFonts w:ascii="Arial" w:hAnsi="Arial" w:cs="Arial"/>
          <w:b/>
        </w:rPr>
        <w:t xml:space="preserve">Abstract: </w:t>
      </w:r>
    </w:p>
    <w:p w14:paraId="64F822DD" w14:textId="77777777" w:rsidR="0030114E" w:rsidRDefault="0030114E" w:rsidP="0030114E">
      <w:r>
        <w:t>In this contribution we provide additional information relevant for FR2 base station implementations currently deployed in networks. The new information can be seen as additional complementary information to previous defined technical background informati</w:t>
      </w:r>
    </w:p>
    <w:p w14:paraId="724BCA2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2EA0A" w14:textId="3C2FAC3E" w:rsidR="0030114E" w:rsidRDefault="0030114E" w:rsidP="0030114E">
      <w:pPr>
        <w:rPr>
          <w:rFonts w:ascii="Arial" w:hAnsi="Arial" w:cs="Arial"/>
          <w:b/>
          <w:sz w:val="24"/>
        </w:rPr>
      </w:pPr>
      <w:r>
        <w:rPr>
          <w:rFonts w:ascii="Arial" w:hAnsi="Arial" w:cs="Arial"/>
          <w:b/>
          <w:color w:val="0000FF"/>
          <w:sz w:val="24"/>
        </w:rPr>
        <w:t>R4-2212458</w:t>
      </w:r>
      <w:r>
        <w:rPr>
          <w:rFonts w:ascii="Arial" w:hAnsi="Arial" w:cs="Arial"/>
          <w:b/>
          <w:color w:val="0000FF"/>
          <w:sz w:val="24"/>
        </w:rPr>
        <w:tab/>
      </w:r>
      <w:r>
        <w:rPr>
          <w:rFonts w:ascii="Arial" w:hAnsi="Arial" w:cs="Arial"/>
          <w:b/>
          <w:sz w:val="24"/>
        </w:rPr>
        <w:t>CR to TR 38.803: Addition of sub-array parameters for AAS BS relevant for the frequency range 24250 to 52600 MHz in subclause 5.2.3.2.4 and Annex C</w:t>
      </w:r>
    </w:p>
    <w:p w14:paraId="4B14568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38.803 v14.3.0</w:t>
      </w:r>
      <w:r>
        <w:rPr>
          <w:i/>
        </w:rPr>
        <w:tab/>
        <w:t xml:space="preserve">  CR-0018  rev  Cat: F (Rel-14)</w:t>
      </w:r>
      <w:r>
        <w:rPr>
          <w:i/>
        </w:rPr>
        <w:br/>
      </w:r>
      <w:r>
        <w:rPr>
          <w:i/>
        </w:rPr>
        <w:br/>
      </w:r>
      <w:r>
        <w:rPr>
          <w:i/>
        </w:rPr>
        <w:tab/>
      </w:r>
      <w:r>
        <w:rPr>
          <w:i/>
        </w:rPr>
        <w:tab/>
      </w:r>
      <w:r>
        <w:rPr>
          <w:i/>
        </w:rPr>
        <w:tab/>
      </w:r>
      <w:r>
        <w:rPr>
          <w:i/>
        </w:rPr>
        <w:tab/>
      </w:r>
      <w:r>
        <w:rPr>
          <w:i/>
        </w:rPr>
        <w:tab/>
        <w:t>Source: Ericsson</w:t>
      </w:r>
    </w:p>
    <w:p w14:paraId="267FFA0D" w14:textId="77777777" w:rsidR="0030114E" w:rsidRDefault="0030114E" w:rsidP="0030114E">
      <w:pPr>
        <w:rPr>
          <w:rFonts w:ascii="Arial" w:hAnsi="Arial" w:cs="Arial"/>
          <w:b/>
        </w:rPr>
      </w:pPr>
      <w:r>
        <w:rPr>
          <w:rFonts w:ascii="Arial" w:hAnsi="Arial" w:cs="Arial"/>
          <w:b/>
        </w:rPr>
        <w:t xml:space="preserve">Abstract: </w:t>
      </w:r>
    </w:p>
    <w:p w14:paraId="5B196EAB" w14:textId="77777777" w:rsidR="0030114E" w:rsidRDefault="0030114E" w:rsidP="0030114E">
      <w:r>
        <w:t>With this CR additional parameter sets are included in technical report TR 38.803 as background information. The intention with the information is to better describe how FR2 base stations typically is implemented with respect to the antenna array configur</w:t>
      </w:r>
    </w:p>
    <w:p w14:paraId="78909CC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EF95BA" w14:textId="756D3DB7" w:rsidR="0030114E" w:rsidRDefault="0030114E" w:rsidP="0030114E">
      <w:pPr>
        <w:rPr>
          <w:rFonts w:ascii="Arial" w:hAnsi="Arial" w:cs="Arial"/>
          <w:b/>
          <w:sz w:val="24"/>
        </w:rPr>
      </w:pPr>
      <w:r>
        <w:rPr>
          <w:rFonts w:ascii="Arial" w:hAnsi="Arial" w:cs="Arial"/>
          <w:b/>
          <w:color w:val="0000FF"/>
          <w:sz w:val="24"/>
        </w:rPr>
        <w:t>R4-2212459</w:t>
      </w:r>
      <w:r>
        <w:rPr>
          <w:rFonts w:ascii="Arial" w:hAnsi="Arial" w:cs="Arial"/>
          <w:b/>
          <w:color w:val="0000FF"/>
          <w:sz w:val="24"/>
        </w:rPr>
        <w:tab/>
      </w:r>
      <w:r>
        <w:rPr>
          <w:rFonts w:ascii="Arial" w:hAnsi="Arial" w:cs="Arial"/>
          <w:b/>
          <w:sz w:val="24"/>
        </w:rPr>
        <w:t>Technical background related to sub-array parameters relevant for 6 to 10 GHz</w:t>
      </w:r>
    </w:p>
    <w:p w14:paraId="458B3D2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D1B42C" w14:textId="77777777" w:rsidR="0030114E" w:rsidRDefault="0030114E" w:rsidP="0030114E">
      <w:pPr>
        <w:rPr>
          <w:rFonts w:ascii="Arial" w:hAnsi="Arial" w:cs="Arial"/>
          <w:b/>
        </w:rPr>
      </w:pPr>
      <w:r>
        <w:rPr>
          <w:rFonts w:ascii="Arial" w:hAnsi="Arial" w:cs="Arial"/>
          <w:b/>
        </w:rPr>
        <w:t xml:space="preserve">Abstract: </w:t>
      </w:r>
    </w:p>
    <w:p w14:paraId="7FDF812F" w14:textId="77777777" w:rsidR="0030114E" w:rsidRDefault="0030114E" w:rsidP="0030114E">
      <w:r>
        <w:t>In this contribution we have collected the antenna model extension and relevant parameter sets for base stations using sub-arrays operating around 6 GHz. The parameter sets are presented as addition to previously presented parameters for single element co</w:t>
      </w:r>
    </w:p>
    <w:p w14:paraId="5B6F225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58532" w14:textId="0CFD32B3" w:rsidR="0030114E" w:rsidRDefault="0030114E" w:rsidP="0030114E">
      <w:pPr>
        <w:rPr>
          <w:rFonts w:ascii="Arial" w:hAnsi="Arial" w:cs="Arial"/>
          <w:b/>
          <w:sz w:val="24"/>
        </w:rPr>
      </w:pPr>
      <w:r>
        <w:rPr>
          <w:rFonts w:ascii="Arial" w:hAnsi="Arial" w:cs="Arial"/>
          <w:b/>
          <w:color w:val="0000FF"/>
          <w:sz w:val="24"/>
        </w:rPr>
        <w:t>R4-2212460</w:t>
      </w:r>
      <w:r>
        <w:rPr>
          <w:rFonts w:ascii="Arial" w:hAnsi="Arial" w:cs="Arial"/>
          <w:b/>
          <w:color w:val="0000FF"/>
          <w:sz w:val="24"/>
        </w:rPr>
        <w:tab/>
      </w:r>
      <w:r>
        <w:rPr>
          <w:rFonts w:ascii="Arial" w:hAnsi="Arial" w:cs="Arial"/>
          <w:b/>
          <w:sz w:val="24"/>
        </w:rPr>
        <w:t>CR to TR 38.921: Addition of additional BS antenna parameters in subclause 8.1</w:t>
      </w:r>
    </w:p>
    <w:p w14:paraId="1836365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38.921 v17.1.0</w:t>
      </w:r>
      <w:r>
        <w:rPr>
          <w:i/>
        </w:rPr>
        <w:tab/>
        <w:t xml:space="preserve">  CR-0004  rev  Cat: F (Rel-17)</w:t>
      </w:r>
      <w:r>
        <w:rPr>
          <w:i/>
        </w:rPr>
        <w:br/>
      </w:r>
      <w:r>
        <w:rPr>
          <w:i/>
        </w:rPr>
        <w:br/>
      </w:r>
      <w:r>
        <w:rPr>
          <w:i/>
        </w:rPr>
        <w:tab/>
      </w:r>
      <w:r>
        <w:rPr>
          <w:i/>
        </w:rPr>
        <w:tab/>
      </w:r>
      <w:r>
        <w:rPr>
          <w:i/>
        </w:rPr>
        <w:tab/>
      </w:r>
      <w:r>
        <w:rPr>
          <w:i/>
        </w:rPr>
        <w:tab/>
      </w:r>
      <w:r>
        <w:rPr>
          <w:i/>
        </w:rPr>
        <w:tab/>
        <w:t>Source: Ericsson</w:t>
      </w:r>
    </w:p>
    <w:p w14:paraId="42DEB75F" w14:textId="77777777" w:rsidR="0030114E" w:rsidRDefault="0030114E" w:rsidP="0030114E">
      <w:pPr>
        <w:rPr>
          <w:rFonts w:ascii="Arial" w:hAnsi="Arial" w:cs="Arial"/>
          <w:b/>
        </w:rPr>
      </w:pPr>
      <w:r>
        <w:rPr>
          <w:rFonts w:ascii="Arial" w:hAnsi="Arial" w:cs="Arial"/>
          <w:b/>
        </w:rPr>
        <w:t xml:space="preserve">Abstract: </w:t>
      </w:r>
    </w:p>
    <w:p w14:paraId="331D20E1" w14:textId="77777777" w:rsidR="0030114E" w:rsidRDefault="0030114E" w:rsidP="0030114E">
      <w:r>
        <w:t>At previous ITU-R WP 5D meeting parameters to model base station array antennas with vertical sub-arrays was presented. Vertical sub-arrays are used for base stations operating between 1710 to 4990 MHz. The details are captured in TR 38.803, subclause 5.2</w:t>
      </w:r>
    </w:p>
    <w:p w14:paraId="7F285D8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8EA82F" w14:textId="3FD8494C" w:rsidR="0030114E" w:rsidRDefault="0030114E" w:rsidP="0030114E">
      <w:pPr>
        <w:rPr>
          <w:rFonts w:ascii="Arial" w:hAnsi="Arial" w:cs="Arial"/>
          <w:b/>
          <w:sz w:val="24"/>
        </w:rPr>
      </w:pPr>
      <w:r>
        <w:rPr>
          <w:rFonts w:ascii="Arial" w:hAnsi="Arial" w:cs="Arial"/>
          <w:b/>
          <w:color w:val="0000FF"/>
          <w:sz w:val="24"/>
        </w:rPr>
        <w:t>R4-2212637</w:t>
      </w:r>
      <w:r>
        <w:rPr>
          <w:rFonts w:ascii="Arial" w:hAnsi="Arial" w:cs="Arial"/>
          <w:b/>
          <w:color w:val="0000FF"/>
          <w:sz w:val="24"/>
        </w:rPr>
        <w:tab/>
      </w:r>
      <w:r>
        <w:rPr>
          <w:rFonts w:ascii="Arial" w:hAnsi="Arial" w:cs="Arial"/>
          <w:b/>
          <w:sz w:val="24"/>
        </w:rPr>
        <w:t>draft CR to TS37.104[R15]_Correction on the CA nominal channel spacing</w:t>
      </w:r>
    </w:p>
    <w:p w14:paraId="3D88334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v15.17.0</w:t>
      </w:r>
      <w:r>
        <w:rPr>
          <w:i/>
        </w:rPr>
        <w:tab/>
        <w:t xml:space="preserve">  CR-  rev  Cat:  (Rel-15)</w:t>
      </w:r>
      <w:r>
        <w:rPr>
          <w:i/>
        </w:rPr>
        <w:br/>
      </w:r>
      <w:r>
        <w:rPr>
          <w:i/>
        </w:rPr>
        <w:br/>
      </w:r>
      <w:r>
        <w:rPr>
          <w:i/>
        </w:rPr>
        <w:tab/>
      </w:r>
      <w:r>
        <w:rPr>
          <w:i/>
        </w:rPr>
        <w:tab/>
      </w:r>
      <w:r>
        <w:rPr>
          <w:i/>
        </w:rPr>
        <w:tab/>
      </w:r>
      <w:r>
        <w:rPr>
          <w:i/>
        </w:rPr>
        <w:tab/>
      </w:r>
      <w:r>
        <w:rPr>
          <w:i/>
        </w:rPr>
        <w:tab/>
        <w:t>Source: ZTE Corporation</w:t>
      </w:r>
    </w:p>
    <w:p w14:paraId="355459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R4-2214793</w:t>
      </w:r>
      <w:r>
        <w:rPr>
          <w:color w:val="993300"/>
          <w:u w:val="single"/>
        </w:rPr>
        <w:t>.</w:t>
      </w:r>
    </w:p>
    <w:p w14:paraId="6780C5E5" w14:textId="03B1B03C" w:rsidR="0030114E" w:rsidRDefault="0030114E" w:rsidP="0030114E">
      <w:pPr>
        <w:rPr>
          <w:rFonts w:ascii="Arial" w:hAnsi="Arial" w:cs="Arial"/>
          <w:b/>
          <w:sz w:val="24"/>
        </w:rPr>
      </w:pPr>
      <w:r>
        <w:rPr>
          <w:rFonts w:ascii="Arial" w:hAnsi="Arial" w:cs="Arial"/>
          <w:b/>
          <w:color w:val="0000FF"/>
          <w:sz w:val="24"/>
        </w:rPr>
        <w:t>R4-2213583</w:t>
      </w:r>
      <w:r>
        <w:rPr>
          <w:rFonts w:ascii="Arial" w:hAnsi="Arial" w:cs="Arial"/>
          <w:b/>
          <w:color w:val="0000FF"/>
          <w:sz w:val="24"/>
        </w:rPr>
        <w:tab/>
      </w:r>
      <w:r>
        <w:rPr>
          <w:rFonts w:ascii="Arial" w:hAnsi="Arial" w:cs="Arial"/>
          <w:b/>
          <w:sz w:val="24"/>
        </w:rPr>
        <w:t>draft CR to 37.104 on narrowband blocking correction</w:t>
      </w:r>
    </w:p>
    <w:p w14:paraId="25F322F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v15.17.0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446BA7C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C2A611" w14:textId="4C404B6F" w:rsidR="0030114E" w:rsidRDefault="0030114E" w:rsidP="0030114E">
      <w:pPr>
        <w:rPr>
          <w:rFonts w:ascii="Arial" w:hAnsi="Arial" w:cs="Arial"/>
          <w:b/>
          <w:sz w:val="24"/>
        </w:rPr>
      </w:pPr>
      <w:r>
        <w:rPr>
          <w:rFonts w:ascii="Arial" w:hAnsi="Arial" w:cs="Arial"/>
          <w:b/>
          <w:color w:val="0000FF"/>
          <w:sz w:val="24"/>
        </w:rPr>
        <w:t>R4-2213584</w:t>
      </w:r>
      <w:r>
        <w:rPr>
          <w:rFonts w:ascii="Arial" w:hAnsi="Arial" w:cs="Arial"/>
          <w:b/>
          <w:color w:val="0000FF"/>
          <w:sz w:val="24"/>
        </w:rPr>
        <w:tab/>
      </w:r>
      <w:r>
        <w:rPr>
          <w:rFonts w:ascii="Arial" w:hAnsi="Arial" w:cs="Arial"/>
          <w:b/>
          <w:sz w:val="24"/>
        </w:rPr>
        <w:t>draft CR to 37.104 on narrowband blocking correction</w:t>
      </w:r>
    </w:p>
    <w:p w14:paraId="7D4925B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v16.14.0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0ACFDDB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9AB997" w14:textId="03AD0228" w:rsidR="0030114E" w:rsidRDefault="0030114E" w:rsidP="0030114E">
      <w:pPr>
        <w:rPr>
          <w:rFonts w:ascii="Arial" w:hAnsi="Arial" w:cs="Arial"/>
          <w:b/>
          <w:sz w:val="24"/>
        </w:rPr>
      </w:pPr>
      <w:r>
        <w:rPr>
          <w:rFonts w:ascii="Arial" w:hAnsi="Arial" w:cs="Arial"/>
          <w:b/>
          <w:color w:val="0000FF"/>
          <w:sz w:val="24"/>
        </w:rPr>
        <w:t>R4-2213585</w:t>
      </w:r>
      <w:r>
        <w:rPr>
          <w:rFonts w:ascii="Arial" w:hAnsi="Arial" w:cs="Arial"/>
          <w:b/>
          <w:color w:val="0000FF"/>
          <w:sz w:val="24"/>
        </w:rPr>
        <w:tab/>
      </w:r>
      <w:r>
        <w:rPr>
          <w:rFonts w:ascii="Arial" w:hAnsi="Arial" w:cs="Arial"/>
          <w:b/>
          <w:sz w:val="24"/>
        </w:rPr>
        <w:t>draft CR to 37.104 on narrowband blocking correction</w:t>
      </w:r>
    </w:p>
    <w:p w14:paraId="51FAA83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v17.6.0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CA487A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385C20" w14:textId="565CD6D8" w:rsidR="0030114E" w:rsidRDefault="0030114E" w:rsidP="0030114E">
      <w:pPr>
        <w:rPr>
          <w:rFonts w:ascii="Arial" w:hAnsi="Arial" w:cs="Arial"/>
          <w:b/>
          <w:sz w:val="24"/>
        </w:rPr>
      </w:pPr>
      <w:r>
        <w:rPr>
          <w:rFonts w:ascii="Arial" w:hAnsi="Arial" w:cs="Arial"/>
          <w:b/>
          <w:color w:val="0000FF"/>
          <w:sz w:val="24"/>
        </w:rPr>
        <w:t>R4-2213586</w:t>
      </w:r>
      <w:r>
        <w:rPr>
          <w:rFonts w:ascii="Arial" w:hAnsi="Arial" w:cs="Arial"/>
          <w:b/>
          <w:color w:val="0000FF"/>
          <w:sz w:val="24"/>
        </w:rPr>
        <w:tab/>
      </w:r>
      <w:r>
        <w:rPr>
          <w:rFonts w:ascii="Arial" w:hAnsi="Arial" w:cs="Arial"/>
          <w:b/>
          <w:sz w:val="24"/>
        </w:rPr>
        <w:t>draft CR to 37.141 on narrowband blocking correction</w:t>
      </w:r>
    </w:p>
    <w:p w14:paraId="7E150A8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v15.18.0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7EA56D7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AAF868" w14:textId="0495D303" w:rsidR="0030114E" w:rsidRDefault="0030114E" w:rsidP="0030114E">
      <w:pPr>
        <w:rPr>
          <w:rFonts w:ascii="Arial" w:hAnsi="Arial" w:cs="Arial"/>
          <w:b/>
          <w:sz w:val="24"/>
        </w:rPr>
      </w:pPr>
      <w:r>
        <w:rPr>
          <w:rFonts w:ascii="Arial" w:hAnsi="Arial" w:cs="Arial"/>
          <w:b/>
          <w:color w:val="0000FF"/>
          <w:sz w:val="24"/>
        </w:rPr>
        <w:t>R4-2213587</w:t>
      </w:r>
      <w:r>
        <w:rPr>
          <w:rFonts w:ascii="Arial" w:hAnsi="Arial" w:cs="Arial"/>
          <w:b/>
          <w:color w:val="0000FF"/>
          <w:sz w:val="24"/>
        </w:rPr>
        <w:tab/>
      </w:r>
      <w:r>
        <w:rPr>
          <w:rFonts w:ascii="Arial" w:hAnsi="Arial" w:cs="Arial"/>
          <w:b/>
          <w:sz w:val="24"/>
        </w:rPr>
        <w:t>draft CR to 37.141 on narrowband blocking correction</w:t>
      </w:r>
    </w:p>
    <w:p w14:paraId="60055F1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v16.14.0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1CB7A07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CCDA9B" w14:textId="10B7D1EC" w:rsidR="0030114E" w:rsidRDefault="0030114E" w:rsidP="0030114E">
      <w:pPr>
        <w:rPr>
          <w:rFonts w:ascii="Arial" w:hAnsi="Arial" w:cs="Arial"/>
          <w:b/>
          <w:sz w:val="24"/>
        </w:rPr>
      </w:pPr>
      <w:r>
        <w:rPr>
          <w:rFonts w:ascii="Arial" w:hAnsi="Arial" w:cs="Arial"/>
          <w:b/>
          <w:color w:val="0000FF"/>
          <w:sz w:val="24"/>
        </w:rPr>
        <w:t>R4-2213588</w:t>
      </w:r>
      <w:r>
        <w:rPr>
          <w:rFonts w:ascii="Arial" w:hAnsi="Arial" w:cs="Arial"/>
          <w:b/>
          <w:color w:val="0000FF"/>
          <w:sz w:val="24"/>
        </w:rPr>
        <w:tab/>
      </w:r>
      <w:r>
        <w:rPr>
          <w:rFonts w:ascii="Arial" w:hAnsi="Arial" w:cs="Arial"/>
          <w:b/>
          <w:sz w:val="24"/>
        </w:rPr>
        <w:t>draft CR to 37.141 on narrowband blocking correction</w:t>
      </w:r>
    </w:p>
    <w:p w14:paraId="44B732E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v17.6.0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A58CBB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FCFAC3" w14:textId="5AD10663" w:rsidR="0030114E" w:rsidRDefault="0030114E" w:rsidP="0030114E">
      <w:pPr>
        <w:rPr>
          <w:rFonts w:ascii="Arial" w:hAnsi="Arial" w:cs="Arial"/>
          <w:b/>
          <w:sz w:val="24"/>
        </w:rPr>
      </w:pPr>
      <w:r>
        <w:rPr>
          <w:rFonts w:ascii="Arial" w:hAnsi="Arial" w:cs="Arial"/>
          <w:b/>
          <w:color w:val="0000FF"/>
          <w:sz w:val="24"/>
        </w:rPr>
        <w:t>R4-2214207</w:t>
      </w:r>
      <w:r>
        <w:rPr>
          <w:rFonts w:ascii="Arial" w:hAnsi="Arial" w:cs="Arial"/>
          <w:b/>
          <w:color w:val="0000FF"/>
          <w:sz w:val="24"/>
        </w:rPr>
        <w:tab/>
      </w:r>
      <w:r>
        <w:rPr>
          <w:rFonts w:ascii="Arial" w:hAnsi="Arial" w:cs="Arial"/>
          <w:b/>
          <w:sz w:val="24"/>
        </w:rPr>
        <w:t>draft CR to TS37.104[R16]_Correction on the CA nominal channel spacing</w:t>
      </w:r>
    </w:p>
    <w:p w14:paraId="1638A7D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v16.14.0</w:t>
      </w:r>
      <w:r>
        <w:rPr>
          <w:i/>
        </w:rPr>
        <w:tab/>
        <w:t xml:space="preserve">  CR-  rev  Cat: A (Rel-16)</w:t>
      </w:r>
      <w:r>
        <w:rPr>
          <w:i/>
        </w:rPr>
        <w:br/>
      </w:r>
      <w:r>
        <w:rPr>
          <w:i/>
        </w:rPr>
        <w:br/>
      </w:r>
      <w:r>
        <w:rPr>
          <w:i/>
        </w:rPr>
        <w:tab/>
      </w:r>
      <w:r>
        <w:rPr>
          <w:i/>
        </w:rPr>
        <w:tab/>
      </w:r>
      <w:r>
        <w:rPr>
          <w:i/>
        </w:rPr>
        <w:tab/>
      </w:r>
      <w:r>
        <w:rPr>
          <w:i/>
        </w:rPr>
        <w:tab/>
      </w:r>
      <w:r>
        <w:rPr>
          <w:i/>
        </w:rPr>
        <w:tab/>
        <w:t>Source: ZTE</w:t>
      </w:r>
    </w:p>
    <w:p w14:paraId="0D9CDBA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EEE885" w14:textId="1D5403F8" w:rsidR="0030114E" w:rsidRDefault="0030114E" w:rsidP="0030114E">
      <w:pPr>
        <w:rPr>
          <w:rFonts w:ascii="Arial" w:hAnsi="Arial" w:cs="Arial"/>
          <w:b/>
          <w:sz w:val="24"/>
        </w:rPr>
      </w:pPr>
      <w:r>
        <w:rPr>
          <w:rFonts w:ascii="Arial" w:hAnsi="Arial" w:cs="Arial"/>
          <w:b/>
          <w:color w:val="0000FF"/>
          <w:sz w:val="24"/>
        </w:rPr>
        <w:t>R4-2214208</w:t>
      </w:r>
      <w:r>
        <w:rPr>
          <w:rFonts w:ascii="Arial" w:hAnsi="Arial" w:cs="Arial"/>
          <w:b/>
          <w:color w:val="0000FF"/>
          <w:sz w:val="24"/>
        </w:rPr>
        <w:tab/>
      </w:r>
      <w:r>
        <w:rPr>
          <w:rFonts w:ascii="Arial" w:hAnsi="Arial" w:cs="Arial"/>
          <w:b/>
          <w:sz w:val="24"/>
        </w:rPr>
        <w:t>draft CR to TS37.104[R17]_Correction on the CA nominal channel spacing</w:t>
      </w:r>
    </w:p>
    <w:p w14:paraId="6CDDE62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v17.6.0</w:t>
      </w:r>
      <w:r>
        <w:rPr>
          <w:i/>
        </w:rPr>
        <w:tab/>
        <w:t xml:space="preserve">  CR-  rev  Cat: A (Rel-17)</w:t>
      </w:r>
      <w:r>
        <w:rPr>
          <w:i/>
        </w:rPr>
        <w:br/>
      </w:r>
      <w:r>
        <w:rPr>
          <w:i/>
        </w:rPr>
        <w:br/>
      </w:r>
      <w:r>
        <w:rPr>
          <w:i/>
        </w:rPr>
        <w:tab/>
      </w:r>
      <w:r>
        <w:rPr>
          <w:i/>
        </w:rPr>
        <w:tab/>
      </w:r>
      <w:r>
        <w:rPr>
          <w:i/>
        </w:rPr>
        <w:tab/>
      </w:r>
      <w:r>
        <w:rPr>
          <w:i/>
        </w:rPr>
        <w:tab/>
      </w:r>
      <w:r>
        <w:rPr>
          <w:i/>
        </w:rPr>
        <w:tab/>
        <w:t>Source: ZTE</w:t>
      </w:r>
    </w:p>
    <w:p w14:paraId="4E9894F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29061A" w14:textId="0FBABD8B" w:rsidR="0030114E" w:rsidRDefault="0030114E" w:rsidP="0030114E">
      <w:pPr>
        <w:rPr>
          <w:rFonts w:ascii="Arial" w:hAnsi="Arial" w:cs="Arial"/>
          <w:b/>
          <w:sz w:val="24"/>
        </w:rPr>
      </w:pPr>
      <w:r>
        <w:rPr>
          <w:rFonts w:ascii="Arial" w:hAnsi="Arial" w:cs="Arial"/>
          <w:b/>
          <w:color w:val="0000FF"/>
          <w:sz w:val="24"/>
        </w:rPr>
        <w:t>R4-2214530</w:t>
      </w:r>
      <w:r>
        <w:rPr>
          <w:rFonts w:ascii="Arial" w:hAnsi="Arial" w:cs="Arial"/>
          <w:b/>
          <w:color w:val="0000FF"/>
          <w:sz w:val="24"/>
        </w:rPr>
        <w:tab/>
      </w:r>
      <w:r>
        <w:rPr>
          <w:rFonts w:ascii="Arial" w:hAnsi="Arial" w:cs="Arial"/>
          <w:b/>
          <w:sz w:val="24"/>
        </w:rPr>
        <w:t>CR to TR 38.921: Addition of additional BS antenna parameters in subclause 8.1</w:t>
      </w:r>
    </w:p>
    <w:p w14:paraId="06D3041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38.921 v17.1.0</w:t>
      </w:r>
      <w:r>
        <w:rPr>
          <w:i/>
        </w:rPr>
        <w:tab/>
        <w:t xml:space="preserve">  CR-0004  rev 1 Cat: F (Rel-17)</w:t>
      </w:r>
      <w:r>
        <w:rPr>
          <w:i/>
        </w:rPr>
        <w:br/>
      </w:r>
      <w:r>
        <w:rPr>
          <w:i/>
        </w:rPr>
        <w:br/>
      </w:r>
      <w:r>
        <w:rPr>
          <w:i/>
        </w:rPr>
        <w:tab/>
      </w:r>
      <w:r>
        <w:rPr>
          <w:i/>
        </w:rPr>
        <w:tab/>
      </w:r>
      <w:r>
        <w:rPr>
          <w:i/>
        </w:rPr>
        <w:tab/>
      </w:r>
      <w:r>
        <w:rPr>
          <w:i/>
        </w:rPr>
        <w:tab/>
      </w:r>
      <w:r>
        <w:rPr>
          <w:i/>
        </w:rPr>
        <w:tab/>
        <w:t>Source: Ericsson</w:t>
      </w:r>
    </w:p>
    <w:p w14:paraId="7901BCD7" w14:textId="77777777" w:rsidR="0030114E" w:rsidRDefault="0030114E" w:rsidP="0030114E">
      <w:pPr>
        <w:rPr>
          <w:color w:val="808080"/>
        </w:rPr>
      </w:pPr>
      <w:r>
        <w:rPr>
          <w:color w:val="808080"/>
        </w:rPr>
        <w:t>(Replaces R4-2212460)</w:t>
      </w:r>
    </w:p>
    <w:p w14:paraId="3B610617" w14:textId="77777777" w:rsidR="0030114E" w:rsidRDefault="0030114E" w:rsidP="0030114E">
      <w:pPr>
        <w:rPr>
          <w:rFonts w:ascii="Arial" w:hAnsi="Arial" w:cs="Arial"/>
          <w:b/>
        </w:rPr>
      </w:pPr>
      <w:r>
        <w:rPr>
          <w:rFonts w:ascii="Arial" w:hAnsi="Arial" w:cs="Arial"/>
          <w:b/>
        </w:rPr>
        <w:t xml:space="preserve">Abstract: </w:t>
      </w:r>
    </w:p>
    <w:p w14:paraId="5CEF8794" w14:textId="77777777" w:rsidR="0030114E" w:rsidRDefault="0030114E" w:rsidP="0030114E">
      <w:r>
        <w:t>At previous ITU-R WP 5D meeting parameters to model base station array antennas with vertical sub-arrays was presented. Vertical sub-arrays are used for base stations operating between 1710 to 4990 MHz. The details are captured in TR 38.803, subclause 5.2</w:t>
      </w:r>
    </w:p>
    <w:p w14:paraId="6F568BF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062643" w14:textId="78C21B96" w:rsidR="0030114E" w:rsidRDefault="0030114E" w:rsidP="0030114E">
      <w:pPr>
        <w:rPr>
          <w:rFonts w:ascii="Arial" w:hAnsi="Arial" w:cs="Arial"/>
          <w:b/>
          <w:sz w:val="24"/>
        </w:rPr>
      </w:pPr>
      <w:r>
        <w:rPr>
          <w:rFonts w:ascii="Arial" w:hAnsi="Arial" w:cs="Arial"/>
          <w:b/>
          <w:color w:val="0000FF"/>
          <w:sz w:val="24"/>
        </w:rPr>
        <w:t>R4-2214793</w:t>
      </w:r>
      <w:r>
        <w:rPr>
          <w:rFonts w:ascii="Arial" w:hAnsi="Arial" w:cs="Arial"/>
          <w:b/>
          <w:color w:val="0000FF"/>
          <w:sz w:val="24"/>
        </w:rPr>
        <w:tab/>
      </w:r>
      <w:r>
        <w:rPr>
          <w:rFonts w:ascii="Arial" w:hAnsi="Arial" w:cs="Arial"/>
          <w:b/>
          <w:sz w:val="24"/>
        </w:rPr>
        <w:t>draft CR to TS37.104[R15]_Correction on the CA nominal channel spacing</w:t>
      </w:r>
    </w:p>
    <w:p w14:paraId="508739C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v15.17.0</w:t>
      </w:r>
      <w:r>
        <w:rPr>
          <w:i/>
        </w:rPr>
        <w:tab/>
        <w:t xml:space="preserve">  CR-  rev  Cat:  (Rel-15)</w:t>
      </w:r>
      <w:r>
        <w:rPr>
          <w:i/>
        </w:rPr>
        <w:br/>
      </w:r>
      <w:r>
        <w:rPr>
          <w:i/>
        </w:rPr>
        <w:br/>
      </w:r>
      <w:r>
        <w:rPr>
          <w:i/>
        </w:rPr>
        <w:tab/>
      </w:r>
      <w:r>
        <w:rPr>
          <w:i/>
        </w:rPr>
        <w:tab/>
      </w:r>
      <w:r>
        <w:rPr>
          <w:i/>
        </w:rPr>
        <w:tab/>
      </w:r>
      <w:r>
        <w:rPr>
          <w:i/>
        </w:rPr>
        <w:tab/>
      </w:r>
      <w:r>
        <w:rPr>
          <w:i/>
        </w:rPr>
        <w:tab/>
        <w:t>Source: ZTE Corporation</w:t>
      </w:r>
    </w:p>
    <w:p w14:paraId="408F6ED3" w14:textId="77777777" w:rsidR="0030114E" w:rsidRDefault="0030114E" w:rsidP="0030114E">
      <w:pPr>
        <w:rPr>
          <w:color w:val="808080"/>
        </w:rPr>
      </w:pPr>
      <w:r>
        <w:rPr>
          <w:color w:val="808080"/>
        </w:rPr>
        <w:t>(Replaces R4-2212637)</w:t>
      </w:r>
    </w:p>
    <w:p w14:paraId="583341E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468742" w14:textId="77777777" w:rsidR="0030114E" w:rsidRDefault="0030114E" w:rsidP="0030114E">
      <w:pPr>
        <w:pStyle w:val="Heading3"/>
      </w:pPr>
      <w:bookmarkStart w:id="14" w:name="_Toc112568744"/>
      <w:r>
        <w:t>4.3</w:t>
      </w:r>
      <w:r>
        <w:tab/>
        <w:t>BS conformance testing</w:t>
      </w:r>
      <w:bookmarkEnd w:id="14"/>
    </w:p>
    <w:p w14:paraId="3942A331" w14:textId="77777777" w:rsidR="0030114E" w:rsidRDefault="0030114E" w:rsidP="0030114E">
      <w:pPr>
        <w:pStyle w:val="Heading4"/>
      </w:pPr>
      <w:bookmarkStart w:id="15" w:name="_Toc112568745"/>
      <w:r>
        <w:t>4.3.1</w:t>
      </w:r>
      <w:r>
        <w:tab/>
        <w:t>Conducted conformance testing (38.141-1/36.141)</w:t>
      </w:r>
      <w:bookmarkEnd w:id="15"/>
    </w:p>
    <w:p w14:paraId="49A9408E" w14:textId="102A0751" w:rsidR="0030114E" w:rsidRDefault="0030114E" w:rsidP="0030114E">
      <w:pPr>
        <w:rPr>
          <w:rFonts w:ascii="Arial" w:hAnsi="Arial" w:cs="Arial"/>
          <w:b/>
          <w:sz w:val="24"/>
        </w:rPr>
      </w:pPr>
      <w:r>
        <w:rPr>
          <w:rFonts w:ascii="Arial" w:hAnsi="Arial" w:cs="Arial"/>
          <w:b/>
          <w:color w:val="0000FF"/>
          <w:sz w:val="24"/>
        </w:rPr>
        <w:t>R4-2212503</w:t>
      </w:r>
      <w:r>
        <w:rPr>
          <w:rFonts w:ascii="Arial" w:hAnsi="Arial" w:cs="Arial"/>
          <w:b/>
          <w:color w:val="0000FF"/>
          <w:sz w:val="24"/>
        </w:rPr>
        <w:tab/>
      </w:r>
      <w:r>
        <w:rPr>
          <w:rFonts w:ascii="Arial" w:hAnsi="Arial" w:cs="Arial"/>
          <w:b/>
          <w:sz w:val="24"/>
        </w:rPr>
        <w:t>Draft CR to 38.141-1: Clarification on RMS detection mode</w:t>
      </w:r>
    </w:p>
    <w:p w14:paraId="0A0C0AB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v15.12.0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0849BEC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67576A" w14:textId="7BB1B714" w:rsidR="0030114E" w:rsidRDefault="0030114E" w:rsidP="0030114E">
      <w:pPr>
        <w:rPr>
          <w:rFonts w:ascii="Arial" w:hAnsi="Arial" w:cs="Arial"/>
          <w:b/>
          <w:sz w:val="24"/>
        </w:rPr>
      </w:pPr>
      <w:r>
        <w:rPr>
          <w:rFonts w:ascii="Arial" w:hAnsi="Arial" w:cs="Arial"/>
          <w:b/>
          <w:color w:val="0000FF"/>
          <w:sz w:val="24"/>
        </w:rPr>
        <w:t>R4-2212504</w:t>
      </w:r>
      <w:r>
        <w:rPr>
          <w:rFonts w:ascii="Arial" w:hAnsi="Arial" w:cs="Arial"/>
          <w:b/>
          <w:color w:val="0000FF"/>
          <w:sz w:val="24"/>
        </w:rPr>
        <w:tab/>
      </w:r>
      <w:r>
        <w:rPr>
          <w:rFonts w:ascii="Arial" w:hAnsi="Arial" w:cs="Arial"/>
          <w:b/>
          <w:sz w:val="24"/>
        </w:rPr>
        <w:t>Draft CR to 38.141-1: Clarification on RMS detection mode</w:t>
      </w:r>
    </w:p>
    <w:p w14:paraId="3B778B1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48336A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C9839B" w14:textId="7D277EDA" w:rsidR="0030114E" w:rsidRDefault="0030114E" w:rsidP="0030114E">
      <w:pPr>
        <w:rPr>
          <w:rFonts w:ascii="Arial" w:hAnsi="Arial" w:cs="Arial"/>
          <w:b/>
          <w:sz w:val="24"/>
        </w:rPr>
      </w:pPr>
      <w:r>
        <w:rPr>
          <w:rFonts w:ascii="Arial" w:hAnsi="Arial" w:cs="Arial"/>
          <w:b/>
          <w:color w:val="0000FF"/>
          <w:sz w:val="24"/>
        </w:rPr>
        <w:t>R4-2212505</w:t>
      </w:r>
      <w:r>
        <w:rPr>
          <w:rFonts w:ascii="Arial" w:hAnsi="Arial" w:cs="Arial"/>
          <w:b/>
          <w:color w:val="0000FF"/>
          <w:sz w:val="24"/>
        </w:rPr>
        <w:tab/>
      </w:r>
      <w:r>
        <w:rPr>
          <w:rFonts w:ascii="Arial" w:hAnsi="Arial" w:cs="Arial"/>
          <w:b/>
          <w:sz w:val="24"/>
        </w:rPr>
        <w:t>Draft CR to 38.141-1: Clarification on RMS detection mode</w:t>
      </w:r>
    </w:p>
    <w:p w14:paraId="7D2BBA3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C191FF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3A6974" w14:textId="35BD7640" w:rsidR="0030114E" w:rsidRDefault="0030114E" w:rsidP="0030114E">
      <w:pPr>
        <w:rPr>
          <w:rFonts w:ascii="Arial" w:hAnsi="Arial" w:cs="Arial"/>
          <w:b/>
          <w:sz w:val="24"/>
        </w:rPr>
      </w:pPr>
      <w:r>
        <w:rPr>
          <w:rFonts w:ascii="Arial" w:hAnsi="Arial" w:cs="Arial"/>
          <w:b/>
          <w:color w:val="0000FF"/>
          <w:sz w:val="24"/>
        </w:rPr>
        <w:t>R4-2212506</w:t>
      </w:r>
      <w:r>
        <w:rPr>
          <w:rFonts w:ascii="Arial" w:hAnsi="Arial" w:cs="Arial"/>
          <w:b/>
          <w:color w:val="0000FF"/>
          <w:sz w:val="24"/>
        </w:rPr>
        <w:tab/>
      </w:r>
      <w:r>
        <w:rPr>
          <w:rFonts w:ascii="Arial" w:hAnsi="Arial" w:cs="Arial"/>
          <w:b/>
          <w:sz w:val="24"/>
        </w:rPr>
        <w:t>Draft CR to 38.141-1: Additional BS conformance to other standards</w:t>
      </w:r>
    </w:p>
    <w:p w14:paraId="38CC382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v15.12.0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218DB2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R4-2214780</w:t>
      </w:r>
      <w:r>
        <w:rPr>
          <w:color w:val="993300"/>
          <w:u w:val="single"/>
        </w:rPr>
        <w:t>.</w:t>
      </w:r>
    </w:p>
    <w:p w14:paraId="406E4D4B" w14:textId="37962EB7" w:rsidR="0030114E" w:rsidRDefault="0030114E" w:rsidP="0030114E">
      <w:pPr>
        <w:rPr>
          <w:rFonts w:ascii="Arial" w:hAnsi="Arial" w:cs="Arial"/>
          <w:b/>
          <w:sz w:val="24"/>
        </w:rPr>
      </w:pPr>
      <w:r>
        <w:rPr>
          <w:rFonts w:ascii="Arial" w:hAnsi="Arial" w:cs="Arial"/>
          <w:b/>
          <w:color w:val="0000FF"/>
          <w:sz w:val="24"/>
        </w:rPr>
        <w:t>R4-2212507</w:t>
      </w:r>
      <w:r>
        <w:rPr>
          <w:rFonts w:ascii="Arial" w:hAnsi="Arial" w:cs="Arial"/>
          <w:b/>
          <w:color w:val="0000FF"/>
          <w:sz w:val="24"/>
        </w:rPr>
        <w:tab/>
      </w:r>
      <w:r>
        <w:rPr>
          <w:rFonts w:ascii="Arial" w:hAnsi="Arial" w:cs="Arial"/>
          <w:b/>
          <w:sz w:val="24"/>
        </w:rPr>
        <w:t>Draft CR to 38.141-1: Additional BS conformance to other standards</w:t>
      </w:r>
    </w:p>
    <w:p w14:paraId="5D89592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3E62042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8AEDA3" w14:textId="2CB64B01" w:rsidR="0030114E" w:rsidRDefault="0030114E" w:rsidP="0030114E">
      <w:pPr>
        <w:rPr>
          <w:rFonts w:ascii="Arial" w:hAnsi="Arial" w:cs="Arial"/>
          <w:b/>
          <w:sz w:val="24"/>
        </w:rPr>
      </w:pPr>
      <w:r>
        <w:rPr>
          <w:rFonts w:ascii="Arial" w:hAnsi="Arial" w:cs="Arial"/>
          <w:b/>
          <w:color w:val="0000FF"/>
          <w:sz w:val="24"/>
        </w:rPr>
        <w:t>R4-2212508</w:t>
      </w:r>
      <w:r>
        <w:rPr>
          <w:rFonts w:ascii="Arial" w:hAnsi="Arial" w:cs="Arial"/>
          <w:b/>
          <w:color w:val="0000FF"/>
          <w:sz w:val="24"/>
        </w:rPr>
        <w:tab/>
      </w:r>
      <w:r>
        <w:rPr>
          <w:rFonts w:ascii="Arial" w:hAnsi="Arial" w:cs="Arial"/>
          <w:b/>
          <w:sz w:val="24"/>
        </w:rPr>
        <w:t>Draft CR to 38.141-1: Additional BS conformance to other standards</w:t>
      </w:r>
    </w:p>
    <w:p w14:paraId="544DBDB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8C67D3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68226D" w14:textId="62E33AB8" w:rsidR="0030114E" w:rsidRDefault="0030114E" w:rsidP="0030114E">
      <w:pPr>
        <w:rPr>
          <w:rFonts w:ascii="Arial" w:hAnsi="Arial" w:cs="Arial"/>
          <w:b/>
          <w:sz w:val="24"/>
        </w:rPr>
      </w:pPr>
      <w:r>
        <w:rPr>
          <w:rFonts w:ascii="Arial" w:hAnsi="Arial" w:cs="Arial"/>
          <w:b/>
          <w:color w:val="0000FF"/>
          <w:sz w:val="24"/>
        </w:rPr>
        <w:t>R4-2214024</w:t>
      </w:r>
      <w:r>
        <w:rPr>
          <w:rFonts w:ascii="Arial" w:hAnsi="Arial" w:cs="Arial"/>
          <w:b/>
          <w:color w:val="0000FF"/>
          <w:sz w:val="24"/>
        </w:rPr>
        <w:tab/>
      </w:r>
      <w:r>
        <w:rPr>
          <w:rFonts w:ascii="Arial" w:hAnsi="Arial" w:cs="Arial"/>
          <w:b/>
          <w:sz w:val="24"/>
        </w:rPr>
        <w:t>draft CR to TS 38.141-1: corrections for the NB-IoT requirements in NR in-band, Rel-16</w:t>
      </w:r>
    </w:p>
    <w:p w14:paraId="0F66B77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8E18E92" w14:textId="77777777" w:rsidR="0030114E" w:rsidRDefault="0030114E" w:rsidP="0030114E">
      <w:pPr>
        <w:rPr>
          <w:rFonts w:ascii="Arial" w:hAnsi="Arial" w:cs="Arial"/>
          <w:b/>
        </w:rPr>
      </w:pPr>
      <w:r>
        <w:rPr>
          <w:rFonts w:ascii="Arial" w:hAnsi="Arial" w:cs="Arial"/>
          <w:b/>
        </w:rPr>
        <w:t xml:space="preserve">Abstract: </w:t>
      </w:r>
    </w:p>
    <w:p w14:paraId="0C31BDA0" w14:textId="77777777" w:rsidR="0030114E" w:rsidRDefault="0030114E" w:rsidP="0030114E">
      <w:r>
        <w:t>Based on the analysis of the BS RF requirements for IoT, it was observed that multiple corrections and clarifications are necessary for the NB-IoT operation in NR in-band TS 38.141-1.</w:t>
      </w:r>
    </w:p>
    <w:p w14:paraId="239392F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509610" w14:textId="2C59C580" w:rsidR="0030114E" w:rsidRDefault="0030114E" w:rsidP="0030114E">
      <w:pPr>
        <w:rPr>
          <w:rFonts w:ascii="Arial" w:hAnsi="Arial" w:cs="Arial"/>
          <w:b/>
          <w:sz w:val="24"/>
        </w:rPr>
      </w:pPr>
      <w:r>
        <w:rPr>
          <w:rFonts w:ascii="Arial" w:hAnsi="Arial" w:cs="Arial"/>
          <w:b/>
          <w:color w:val="0000FF"/>
          <w:sz w:val="24"/>
        </w:rPr>
        <w:t>R4-2214025</w:t>
      </w:r>
      <w:r>
        <w:rPr>
          <w:rFonts w:ascii="Arial" w:hAnsi="Arial" w:cs="Arial"/>
          <w:b/>
          <w:color w:val="0000FF"/>
          <w:sz w:val="24"/>
        </w:rPr>
        <w:tab/>
      </w:r>
      <w:r>
        <w:rPr>
          <w:rFonts w:ascii="Arial" w:hAnsi="Arial" w:cs="Arial"/>
          <w:b/>
          <w:sz w:val="24"/>
        </w:rPr>
        <w:t>draft CR to TS 38.141-1: corrections for the NB-IoT requirements in NR in-band, Rel-17</w:t>
      </w:r>
    </w:p>
    <w:p w14:paraId="6D7172E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F1F1407" w14:textId="77777777" w:rsidR="0030114E" w:rsidRDefault="0030114E" w:rsidP="0030114E">
      <w:pPr>
        <w:rPr>
          <w:rFonts w:ascii="Arial" w:hAnsi="Arial" w:cs="Arial"/>
          <w:b/>
        </w:rPr>
      </w:pPr>
      <w:r>
        <w:rPr>
          <w:rFonts w:ascii="Arial" w:hAnsi="Arial" w:cs="Arial"/>
          <w:b/>
        </w:rPr>
        <w:t xml:space="preserve">Abstract: </w:t>
      </w:r>
    </w:p>
    <w:p w14:paraId="1EB2C9B1" w14:textId="77777777" w:rsidR="0030114E" w:rsidRDefault="0030114E" w:rsidP="0030114E">
      <w:r>
        <w:t>Based on the analysis of the BS RF requirements for IoT, it was observed that multiple corrections and clarifications are necessary for the NB-IoT operation in NR in-band TS 38.141-1.</w:t>
      </w:r>
    </w:p>
    <w:p w14:paraId="56EEB0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FA9047" w14:textId="2E0544EF" w:rsidR="0030114E" w:rsidRDefault="0030114E" w:rsidP="0030114E">
      <w:pPr>
        <w:rPr>
          <w:rFonts w:ascii="Arial" w:hAnsi="Arial" w:cs="Arial"/>
          <w:b/>
          <w:sz w:val="24"/>
        </w:rPr>
      </w:pPr>
      <w:r>
        <w:rPr>
          <w:rFonts w:ascii="Arial" w:hAnsi="Arial" w:cs="Arial"/>
          <w:b/>
          <w:color w:val="0000FF"/>
          <w:sz w:val="24"/>
        </w:rPr>
        <w:t>R4-2214780</w:t>
      </w:r>
      <w:r>
        <w:rPr>
          <w:rFonts w:ascii="Arial" w:hAnsi="Arial" w:cs="Arial"/>
          <w:b/>
          <w:color w:val="0000FF"/>
          <w:sz w:val="24"/>
        </w:rPr>
        <w:tab/>
      </w:r>
      <w:r>
        <w:rPr>
          <w:rFonts w:ascii="Arial" w:hAnsi="Arial" w:cs="Arial"/>
          <w:b/>
          <w:sz w:val="24"/>
        </w:rPr>
        <w:t>Draft CR to 38.141-1: Additional BS conformance to other standards</w:t>
      </w:r>
    </w:p>
    <w:p w14:paraId="3077B49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v15.12.0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274BA3D" w14:textId="77777777" w:rsidR="0030114E" w:rsidRDefault="0030114E" w:rsidP="0030114E">
      <w:pPr>
        <w:rPr>
          <w:color w:val="808080"/>
        </w:rPr>
      </w:pPr>
      <w:r>
        <w:rPr>
          <w:color w:val="808080"/>
        </w:rPr>
        <w:t>(Replaces R4-2212506)</w:t>
      </w:r>
    </w:p>
    <w:p w14:paraId="6EC3C80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2D9D0A" w14:textId="77777777" w:rsidR="0030114E" w:rsidRDefault="0030114E" w:rsidP="0030114E">
      <w:pPr>
        <w:pStyle w:val="Heading4"/>
      </w:pPr>
      <w:bookmarkStart w:id="16" w:name="_Toc112568746"/>
      <w:r>
        <w:t>4.3.2</w:t>
      </w:r>
      <w:r>
        <w:tab/>
        <w:t>Radiated conformance testing (38.141-2)</w:t>
      </w:r>
      <w:bookmarkEnd w:id="16"/>
    </w:p>
    <w:p w14:paraId="1B325394" w14:textId="1D6646AD" w:rsidR="0030114E" w:rsidRDefault="0030114E" w:rsidP="0030114E">
      <w:pPr>
        <w:rPr>
          <w:rFonts w:ascii="Arial" w:hAnsi="Arial" w:cs="Arial"/>
          <w:b/>
          <w:sz w:val="24"/>
        </w:rPr>
      </w:pPr>
      <w:r>
        <w:rPr>
          <w:rFonts w:ascii="Arial" w:hAnsi="Arial" w:cs="Arial"/>
          <w:b/>
          <w:color w:val="0000FF"/>
          <w:sz w:val="24"/>
        </w:rPr>
        <w:t>R4-2212509</w:t>
      </w:r>
      <w:r>
        <w:rPr>
          <w:rFonts w:ascii="Arial" w:hAnsi="Arial" w:cs="Arial"/>
          <w:b/>
          <w:color w:val="0000FF"/>
          <w:sz w:val="24"/>
        </w:rPr>
        <w:tab/>
      </w:r>
      <w:r>
        <w:rPr>
          <w:rFonts w:ascii="Arial" w:hAnsi="Arial" w:cs="Arial"/>
          <w:b/>
          <w:sz w:val="24"/>
        </w:rPr>
        <w:t>Draft CR to 38.141-2: Additional BS conformance to other standards</w:t>
      </w:r>
    </w:p>
    <w:p w14:paraId="15B9BC0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3336D4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R4-2214781</w:t>
      </w:r>
      <w:r>
        <w:rPr>
          <w:color w:val="993300"/>
          <w:u w:val="single"/>
        </w:rPr>
        <w:t>.</w:t>
      </w:r>
    </w:p>
    <w:p w14:paraId="77B21537" w14:textId="4448E1CE" w:rsidR="0030114E" w:rsidRDefault="0030114E" w:rsidP="0030114E">
      <w:pPr>
        <w:rPr>
          <w:rFonts w:ascii="Arial" w:hAnsi="Arial" w:cs="Arial"/>
          <w:b/>
          <w:sz w:val="24"/>
        </w:rPr>
      </w:pPr>
      <w:r>
        <w:rPr>
          <w:rFonts w:ascii="Arial" w:hAnsi="Arial" w:cs="Arial"/>
          <w:b/>
          <w:color w:val="0000FF"/>
          <w:sz w:val="24"/>
        </w:rPr>
        <w:t>R4-2212510</w:t>
      </w:r>
      <w:r>
        <w:rPr>
          <w:rFonts w:ascii="Arial" w:hAnsi="Arial" w:cs="Arial"/>
          <w:b/>
          <w:color w:val="0000FF"/>
          <w:sz w:val="24"/>
        </w:rPr>
        <w:tab/>
      </w:r>
      <w:r>
        <w:rPr>
          <w:rFonts w:ascii="Arial" w:hAnsi="Arial" w:cs="Arial"/>
          <w:b/>
          <w:sz w:val="24"/>
        </w:rPr>
        <w:t>Draft CR to 38.141-2: Additional BS conformance to other standards</w:t>
      </w:r>
    </w:p>
    <w:p w14:paraId="6836283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D98E65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0B62CB" w14:textId="1DDDA395" w:rsidR="0030114E" w:rsidRDefault="0030114E" w:rsidP="0030114E">
      <w:pPr>
        <w:rPr>
          <w:rFonts w:ascii="Arial" w:hAnsi="Arial" w:cs="Arial"/>
          <w:b/>
          <w:sz w:val="24"/>
        </w:rPr>
      </w:pPr>
      <w:r>
        <w:rPr>
          <w:rFonts w:ascii="Arial" w:hAnsi="Arial" w:cs="Arial"/>
          <w:b/>
          <w:color w:val="0000FF"/>
          <w:sz w:val="24"/>
        </w:rPr>
        <w:t>R4-2212511</w:t>
      </w:r>
      <w:r>
        <w:rPr>
          <w:rFonts w:ascii="Arial" w:hAnsi="Arial" w:cs="Arial"/>
          <w:b/>
          <w:color w:val="0000FF"/>
          <w:sz w:val="24"/>
        </w:rPr>
        <w:tab/>
      </w:r>
      <w:r>
        <w:rPr>
          <w:rFonts w:ascii="Arial" w:hAnsi="Arial" w:cs="Arial"/>
          <w:b/>
          <w:sz w:val="24"/>
        </w:rPr>
        <w:t>Draft CR to 38.141-2: Additional BS conformance to other standards</w:t>
      </w:r>
    </w:p>
    <w:p w14:paraId="4B43EC9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4B4C04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D94439" w14:textId="0A67195E" w:rsidR="0030114E" w:rsidRDefault="0030114E" w:rsidP="0030114E">
      <w:pPr>
        <w:rPr>
          <w:rFonts w:ascii="Arial" w:hAnsi="Arial" w:cs="Arial"/>
          <w:b/>
          <w:sz w:val="24"/>
        </w:rPr>
      </w:pPr>
      <w:r>
        <w:rPr>
          <w:rFonts w:ascii="Arial" w:hAnsi="Arial" w:cs="Arial"/>
          <w:b/>
          <w:color w:val="0000FF"/>
          <w:sz w:val="24"/>
        </w:rPr>
        <w:t>R4-2213987</w:t>
      </w:r>
      <w:r>
        <w:rPr>
          <w:rFonts w:ascii="Arial" w:hAnsi="Arial" w:cs="Arial"/>
          <w:b/>
          <w:color w:val="0000FF"/>
          <w:sz w:val="24"/>
        </w:rPr>
        <w:tab/>
      </w:r>
      <w:r>
        <w:rPr>
          <w:rFonts w:ascii="Arial" w:hAnsi="Arial" w:cs="Arial"/>
          <w:b/>
          <w:sz w:val="24"/>
        </w:rPr>
        <w:t>CR to TS 38.141-2 with clarifications of BS type for band n46</w:t>
      </w:r>
    </w:p>
    <w:p w14:paraId="2CEC9BAC" w14:textId="77777777" w:rsidR="0030114E" w:rsidRDefault="0030114E" w:rsidP="003011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v16.12.0</w:t>
      </w:r>
      <w:r>
        <w:rPr>
          <w:i/>
        </w:rPr>
        <w:tab/>
        <w:t xml:space="preserve">  CR-0416  rev  Cat: F (Rel-16)</w:t>
      </w:r>
      <w:r>
        <w:rPr>
          <w:i/>
        </w:rPr>
        <w:br/>
      </w:r>
      <w:r>
        <w:rPr>
          <w:i/>
        </w:rPr>
        <w:br/>
      </w:r>
      <w:r>
        <w:rPr>
          <w:i/>
        </w:rPr>
        <w:tab/>
      </w:r>
      <w:r>
        <w:rPr>
          <w:i/>
        </w:rPr>
        <w:tab/>
      </w:r>
      <w:r>
        <w:rPr>
          <w:i/>
        </w:rPr>
        <w:tab/>
      </w:r>
      <w:r>
        <w:rPr>
          <w:i/>
        </w:rPr>
        <w:tab/>
      </w:r>
      <w:r>
        <w:rPr>
          <w:i/>
        </w:rPr>
        <w:tab/>
        <w:t>Source: Nokia, Nokia Shanghai Bell</w:t>
      </w:r>
    </w:p>
    <w:p w14:paraId="29DD8DF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R4-2214558</w:t>
      </w:r>
      <w:r>
        <w:rPr>
          <w:color w:val="993300"/>
          <w:u w:val="single"/>
        </w:rPr>
        <w:t>.</w:t>
      </w:r>
    </w:p>
    <w:p w14:paraId="3044D077" w14:textId="29C7DE08" w:rsidR="0030114E" w:rsidRDefault="0030114E" w:rsidP="0030114E">
      <w:pPr>
        <w:rPr>
          <w:rFonts w:ascii="Arial" w:hAnsi="Arial" w:cs="Arial"/>
          <w:b/>
          <w:sz w:val="24"/>
        </w:rPr>
      </w:pPr>
      <w:r>
        <w:rPr>
          <w:rFonts w:ascii="Arial" w:hAnsi="Arial" w:cs="Arial"/>
          <w:b/>
          <w:color w:val="0000FF"/>
          <w:sz w:val="24"/>
        </w:rPr>
        <w:t>R4-2213988</w:t>
      </w:r>
      <w:r>
        <w:rPr>
          <w:rFonts w:ascii="Arial" w:hAnsi="Arial" w:cs="Arial"/>
          <w:b/>
          <w:color w:val="0000FF"/>
          <w:sz w:val="24"/>
        </w:rPr>
        <w:tab/>
      </w:r>
      <w:r>
        <w:rPr>
          <w:rFonts w:ascii="Arial" w:hAnsi="Arial" w:cs="Arial"/>
          <w:b/>
          <w:sz w:val="24"/>
        </w:rPr>
        <w:t>CR to TS 38.141-2 with clarifications of BS type for band n46 and n102</w:t>
      </w:r>
    </w:p>
    <w:p w14:paraId="30324993" w14:textId="77777777" w:rsidR="0030114E" w:rsidRDefault="0030114E" w:rsidP="003011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v17.6.0</w:t>
      </w:r>
      <w:r>
        <w:rPr>
          <w:i/>
        </w:rPr>
        <w:tab/>
        <w:t xml:space="preserve">  CR-0417  rev  Cat: F (Rel-17)</w:t>
      </w:r>
      <w:r>
        <w:rPr>
          <w:i/>
        </w:rPr>
        <w:br/>
      </w:r>
      <w:r>
        <w:rPr>
          <w:i/>
        </w:rPr>
        <w:br/>
      </w:r>
      <w:r>
        <w:rPr>
          <w:i/>
        </w:rPr>
        <w:tab/>
      </w:r>
      <w:r>
        <w:rPr>
          <w:i/>
        </w:rPr>
        <w:tab/>
      </w:r>
      <w:r>
        <w:rPr>
          <w:i/>
        </w:rPr>
        <w:tab/>
      </w:r>
      <w:r>
        <w:rPr>
          <w:i/>
        </w:rPr>
        <w:tab/>
      </w:r>
      <w:r>
        <w:rPr>
          <w:i/>
        </w:rPr>
        <w:tab/>
        <w:t>Source: Nokia, Nokia Shanghai Bell</w:t>
      </w:r>
    </w:p>
    <w:p w14:paraId="5FE8E4C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R4-2214559</w:t>
      </w:r>
      <w:r>
        <w:rPr>
          <w:color w:val="993300"/>
          <w:u w:val="single"/>
        </w:rPr>
        <w:t>.</w:t>
      </w:r>
    </w:p>
    <w:p w14:paraId="739D9F90" w14:textId="5C98248D" w:rsidR="0030114E" w:rsidRDefault="0030114E" w:rsidP="0030114E">
      <w:pPr>
        <w:rPr>
          <w:rFonts w:ascii="Arial" w:hAnsi="Arial" w:cs="Arial"/>
          <w:b/>
          <w:sz w:val="24"/>
        </w:rPr>
      </w:pPr>
      <w:r>
        <w:rPr>
          <w:rFonts w:ascii="Arial" w:hAnsi="Arial" w:cs="Arial"/>
          <w:b/>
          <w:color w:val="0000FF"/>
          <w:sz w:val="24"/>
        </w:rPr>
        <w:t>R4-2214026</w:t>
      </w:r>
      <w:r>
        <w:rPr>
          <w:rFonts w:ascii="Arial" w:hAnsi="Arial" w:cs="Arial"/>
          <w:b/>
          <w:color w:val="0000FF"/>
          <w:sz w:val="24"/>
        </w:rPr>
        <w:tab/>
      </w:r>
      <w:r>
        <w:rPr>
          <w:rFonts w:ascii="Arial" w:hAnsi="Arial" w:cs="Arial"/>
          <w:b/>
          <w:sz w:val="24"/>
        </w:rPr>
        <w:t>draft CR to TS 38.141-2: correction of the OBUE frequency range definition for FR2, Rel-15</w:t>
      </w:r>
    </w:p>
    <w:p w14:paraId="2F9AE6F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EB66332" w14:textId="77777777" w:rsidR="0030114E" w:rsidRDefault="0030114E" w:rsidP="0030114E">
      <w:pPr>
        <w:rPr>
          <w:rFonts w:ascii="Arial" w:hAnsi="Arial" w:cs="Arial"/>
          <w:b/>
        </w:rPr>
      </w:pPr>
      <w:r>
        <w:rPr>
          <w:rFonts w:ascii="Arial" w:hAnsi="Arial" w:cs="Arial"/>
          <w:b/>
        </w:rPr>
        <w:t xml:space="preserve">Abstract: </w:t>
      </w:r>
    </w:p>
    <w:p w14:paraId="54317591" w14:textId="77777777" w:rsidR="0030114E" w:rsidRDefault="0030114E" w:rsidP="0030114E">
      <w:r>
        <w:t>During the work on the M.2070 updates for the IMT-2020, it was observed that the OBUE text for the FR2 requirements definition and its applicable frequency range is defined in a confusing and unclear way. This CR is correcting this issue.</w:t>
      </w:r>
    </w:p>
    <w:p w14:paraId="7297656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BF0FBC" w14:textId="281ED06D" w:rsidR="0030114E" w:rsidRDefault="0030114E" w:rsidP="0030114E">
      <w:pPr>
        <w:rPr>
          <w:rFonts w:ascii="Arial" w:hAnsi="Arial" w:cs="Arial"/>
          <w:b/>
          <w:sz w:val="24"/>
        </w:rPr>
      </w:pPr>
      <w:r>
        <w:rPr>
          <w:rFonts w:ascii="Arial" w:hAnsi="Arial" w:cs="Arial"/>
          <w:b/>
          <w:color w:val="0000FF"/>
          <w:sz w:val="24"/>
        </w:rPr>
        <w:t>R4-2214027</w:t>
      </w:r>
      <w:r>
        <w:rPr>
          <w:rFonts w:ascii="Arial" w:hAnsi="Arial" w:cs="Arial"/>
          <w:b/>
          <w:color w:val="0000FF"/>
          <w:sz w:val="24"/>
        </w:rPr>
        <w:tab/>
      </w:r>
      <w:r>
        <w:rPr>
          <w:rFonts w:ascii="Arial" w:hAnsi="Arial" w:cs="Arial"/>
          <w:b/>
          <w:sz w:val="24"/>
        </w:rPr>
        <w:t>draft CR to TS 38.141-2: correction of the OBUE frequency range definition for FR2, Rel-16</w:t>
      </w:r>
    </w:p>
    <w:p w14:paraId="4BD119E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1B77CED2" w14:textId="77777777" w:rsidR="0030114E" w:rsidRDefault="0030114E" w:rsidP="0030114E">
      <w:pPr>
        <w:rPr>
          <w:rFonts w:ascii="Arial" w:hAnsi="Arial" w:cs="Arial"/>
          <w:b/>
        </w:rPr>
      </w:pPr>
      <w:r>
        <w:rPr>
          <w:rFonts w:ascii="Arial" w:hAnsi="Arial" w:cs="Arial"/>
          <w:b/>
        </w:rPr>
        <w:t xml:space="preserve">Abstract: </w:t>
      </w:r>
    </w:p>
    <w:p w14:paraId="2073E93B" w14:textId="77777777" w:rsidR="0030114E" w:rsidRDefault="0030114E" w:rsidP="0030114E">
      <w:r>
        <w:t>During the work on the M.2070 updates for the IMT-2020, it was observed that the OBUE text for the FR2 requirements definition and its applicable frequency range is defined in a confusing and unclear way. This CR is correcting this issue.</w:t>
      </w:r>
    </w:p>
    <w:p w14:paraId="718B9F4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2EAFED" w14:textId="6C6A0E78" w:rsidR="0030114E" w:rsidRDefault="0030114E" w:rsidP="0030114E">
      <w:pPr>
        <w:rPr>
          <w:rFonts w:ascii="Arial" w:hAnsi="Arial" w:cs="Arial"/>
          <w:b/>
          <w:sz w:val="24"/>
        </w:rPr>
      </w:pPr>
      <w:r>
        <w:rPr>
          <w:rFonts w:ascii="Arial" w:hAnsi="Arial" w:cs="Arial"/>
          <w:b/>
          <w:color w:val="0000FF"/>
          <w:sz w:val="24"/>
        </w:rPr>
        <w:t>R4-2214028</w:t>
      </w:r>
      <w:r>
        <w:rPr>
          <w:rFonts w:ascii="Arial" w:hAnsi="Arial" w:cs="Arial"/>
          <w:b/>
          <w:color w:val="0000FF"/>
          <w:sz w:val="24"/>
        </w:rPr>
        <w:tab/>
      </w:r>
      <w:r>
        <w:rPr>
          <w:rFonts w:ascii="Arial" w:hAnsi="Arial" w:cs="Arial"/>
          <w:b/>
          <w:sz w:val="24"/>
        </w:rPr>
        <w:t>draft CR to TS 38.141-2: correction of the OBUE frequency range definition for FR2, Rel-17</w:t>
      </w:r>
    </w:p>
    <w:p w14:paraId="4EB5B4C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87A2515" w14:textId="77777777" w:rsidR="0030114E" w:rsidRDefault="0030114E" w:rsidP="0030114E">
      <w:pPr>
        <w:rPr>
          <w:rFonts w:ascii="Arial" w:hAnsi="Arial" w:cs="Arial"/>
          <w:b/>
        </w:rPr>
      </w:pPr>
      <w:r>
        <w:rPr>
          <w:rFonts w:ascii="Arial" w:hAnsi="Arial" w:cs="Arial"/>
          <w:b/>
        </w:rPr>
        <w:t xml:space="preserve">Abstract: </w:t>
      </w:r>
    </w:p>
    <w:p w14:paraId="693C9595" w14:textId="77777777" w:rsidR="0030114E" w:rsidRDefault="0030114E" w:rsidP="0030114E">
      <w:r>
        <w:t>During the work on the M.2070 updates for the IMT-2020, it was observed that the OBUE text for the FR2 requirements definition and its applicable frequency range is defined in a confusing and unclear way. This CR is correcting this issue.</w:t>
      </w:r>
    </w:p>
    <w:p w14:paraId="4FFC89B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BA0EE0" w14:textId="390876FB" w:rsidR="0030114E" w:rsidRDefault="0030114E" w:rsidP="0030114E">
      <w:pPr>
        <w:rPr>
          <w:rFonts w:ascii="Arial" w:hAnsi="Arial" w:cs="Arial"/>
          <w:b/>
          <w:sz w:val="24"/>
        </w:rPr>
      </w:pPr>
      <w:r>
        <w:rPr>
          <w:rFonts w:ascii="Arial" w:hAnsi="Arial" w:cs="Arial"/>
          <w:b/>
          <w:color w:val="0000FF"/>
          <w:sz w:val="24"/>
        </w:rPr>
        <w:t>R4-2214558</w:t>
      </w:r>
      <w:r>
        <w:rPr>
          <w:rFonts w:ascii="Arial" w:hAnsi="Arial" w:cs="Arial"/>
          <w:b/>
          <w:color w:val="0000FF"/>
          <w:sz w:val="24"/>
        </w:rPr>
        <w:tab/>
      </w:r>
      <w:r>
        <w:rPr>
          <w:rFonts w:ascii="Arial" w:hAnsi="Arial" w:cs="Arial"/>
          <w:b/>
          <w:sz w:val="24"/>
        </w:rPr>
        <w:t>CR to TS 38.141-2 with clarifications of BS type for band n46</w:t>
      </w:r>
    </w:p>
    <w:p w14:paraId="065B771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v16.12.0</w:t>
      </w:r>
      <w:r>
        <w:rPr>
          <w:i/>
        </w:rPr>
        <w:tab/>
        <w:t xml:space="preserve">  CR-0416  rev 1 Cat: F (Rel-16)</w:t>
      </w:r>
      <w:r>
        <w:rPr>
          <w:i/>
        </w:rPr>
        <w:br/>
      </w:r>
      <w:r>
        <w:rPr>
          <w:i/>
        </w:rPr>
        <w:br/>
      </w:r>
      <w:r>
        <w:rPr>
          <w:i/>
        </w:rPr>
        <w:tab/>
      </w:r>
      <w:r>
        <w:rPr>
          <w:i/>
        </w:rPr>
        <w:tab/>
      </w:r>
      <w:r>
        <w:rPr>
          <w:i/>
        </w:rPr>
        <w:tab/>
      </w:r>
      <w:r>
        <w:rPr>
          <w:i/>
        </w:rPr>
        <w:tab/>
      </w:r>
      <w:r>
        <w:rPr>
          <w:i/>
        </w:rPr>
        <w:tab/>
        <w:t>Source: Nokia, Nokia Shanghai Bell</w:t>
      </w:r>
    </w:p>
    <w:p w14:paraId="56940D89" w14:textId="77777777" w:rsidR="0030114E" w:rsidRDefault="0030114E" w:rsidP="0030114E">
      <w:pPr>
        <w:rPr>
          <w:color w:val="808080"/>
        </w:rPr>
      </w:pPr>
      <w:r>
        <w:rPr>
          <w:color w:val="808080"/>
        </w:rPr>
        <w:t>(Replaces R4-2213987)</w:t>
      </w:r>
    </w:p>
    <w:p w14:paraId="75EE2D1C" w14:textId="77777777" w:rsidR="0030114E" w:rsidRDefault="0030114E" w:rsidP="0030114E">
      <w:pPr>
        <w:rPr>
          <w:rFonts w:ascii="Arial" w:hAnsi="Arial" w:cs="Arial"/>
          <w:b/>
        </w:rPr>
      </w:pPr>
      <w:r>
        <w:rPr>
          <w:rFonts w:ascii="Arial" w:hAnsi="Arial" w:cs="Arial"/>
          <w:b/>
        </w:rPr>
        <w:t xml:space="preserve">Abstract: </w:t>
      </w:r>
    </w:p>
    <w:p w14:paraId="5BE07EE1" w14:textId="77777777" w:rsidR="0030114E" w:rsidRDefault="0030114E" w:rsidP="0030114E">
      <w:r>
        <w:t>[This was endorsed]</w:t>
      </w:r>
    </w:p>
    <w:p w14:paraId="1D5DF3D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C94524" w14:textId="70F0AF6E" w:rsidR="0030114E" w:rsidRDefault="0030114E" w:rsidP="0030114E">
      <w:pPr>
        <w:rPr>
          <w:rFonts w:ascii="Arial" w:hAnsi="Arial" w:cs="Arial"/>
          <w:b/>
          <w:sz w:val="24"/>
        </w:rPr>
      </w:pPr>
      <w:r>
        <w:rPr>
          <w:rFonts w:ascii="Arial" w:hAnsi="Arial" w:cs="Arial"/>
          <w:b/>
          <w:color w:val="0000FF"/>
          <w:sz w:val="24"/>
        </w:rPr>
        <w:t>R4-2214559</w:t>
      </w:r>
      <w:r>
        <w:rPr>
          <w:rFonts w:ascii="Arial" w:hAnsi="Arial" w:cs="Arial"/>
          <w:b/>
          <w:color w:val="0000FF"/>
          <w:sz w:val="24"/>
        </w:rPr>
        <w:tab/>
      </w:r>
      <w:r>
        <w:rPr>
          <w:rFonts w:ascii="Arial" w:hAnsi="Arial" w:cs="Arial"/>
          <w:b/>
          <w:sz w:val="24"/>
        </w:rPr>
        <w:t>CR to TS 38.141-2 with clarifications of BS type for band n46 and n102</w:t>
      </w:r>
    </w:p>
    <w:p w14:paraId="30B1FC7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v17.6.0</w:t>
      </w:r>
      <w:r>
        <w:rPr>
          <w:i/>
        </w:rPr>
        <w:tab/>
        <w:t xml:space="preserve">  CR-0417  rev 1 Cat: F (Rel-17)</w:t>
      </w:r>
      <w:r>
        <w:rPr>
          <w:i/>
        </w:rPr>
        <w:br/>
      </w:r>
      <w:r>
        <w:rPr>
          <w:i/>
        </w:rPr>
        <w:br/>
      </w:r>
      <w:r>
        <w:rPr>
          <w:i/>
        </w:rPr>
        <w:tab/>
      </w:r>
      <w:r>
        <w:rPr>
          <w:i/>
        </w:rPr>
        <w:tab/>
      </w:r>
      <w:r>
        <w:rPr>
          <w:i/>
        </w:rPr>
        <w:tab/>
      </w:r>
      <w:r>
        <w:rPr>
          <w:i/>
        </w:rPr>
        <w:tab/>
      </w:r>
      <w:r>
        <w:rPr>
          <w:i/>
        </w:rPr>
        <w:tab/>
        <w:t>Source: Nokia, Nokia Shanghai Bell</w:t>
      </w:r>
    </w:p>
    <w:p w14:paraId="726F70B8" w14:textId="77777777" w:rsidR="0030114E" w:rsidRDefault="0030114E" w:rsidP="0030114E">
      <w:pPr>
        <w:rPr>
          <w:color w:val="808080"/>
        </w:rPr>
      </w:pPr>
      <w:r>
        <w:rPr>
          <w:color w:val="808080"/>
        </w:rPr>
        <w:t>(Replaces R4-2213988)</w:t>
      </w:r>
    </w:p>
    <w:p w14:paraId="49FEA7EF" w14:textId="77777777" w:rsidR="0030114E" w:rsidRDefault="0030114E" w:rsidP="0030114E">
      <w:pPr>
        <w:rPr>
          <w:rFonts w:ascii="Arial" w:hAnsi="Arial" w:cs="Arial"/>
          <w:b/>
        </w:rPr>
      </w:pPr>
      <w:r>
        <w:rPr>
          <w:rFonts w:ascii="Arial" w:hAnsi="Arial" w:cs="Arial"/>
          <w:b/>
        </w:rPr>
        <w:t xml:space="preserve">Abstract: </w:t>
      </w:r>
    </w:p>
    <w:p w14:paraId="2606725E" w14:textId="77777777" w:rsidR="0030114E" w:rsidRDefault="0030114E" w:rsidP="0030114E">
      <w:r>
        <w:t>[This was endorsed]</w:t>
      </w:r>
    </w:p>
    <w:p w14:paraId="4EB5635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86F6E3" w14:textId="10495FCE" w:rsidR="0030114E" w:rsidRDefault="0030114E" w:rsidP="0030114E">
      <w:pPr>
        <w:rPr>
          <w:rFonts w:ascii="Arial" w:hAnsi="Arial" w:cs="Arial"/>
          <w:b/>
          <w:sz w:val="24"/>
        </w:rPr>
      </w:pPr>
      <w:r>
        <w:rPr>
          <w:rFonts w:ascii="Arial" w:hAnsi="Arial" w:cs="Arial"/>
          <w:b/>
          <w:color w:val="0000FF"/>
          <w:sz w:val="24"/>
        </w:rPr>
        <w:t>R4-2214781</w:t>
      </w:r>
      <w:r>
        <w:rPr>
          <w:rFonts w:ascii="Arial" w:hAnsi="Arial" w:cs="Arial"/>
          <w:b/>
          <w:color w:val="0000FF"/>
          <w:sz w:val="24"/>
        </w:rPr>
        <w:tab/>
      </w:r>
      <w:r>
        <w:rPr>
          <w:rFonts w:ascii="Arial" w:hAnsi="Arial" w:cs="Arial"/>
          <w:b/>
          <w:sz w:val="24"/>
        </w:rPr>
        <w:t>Draft CR to 38.141-2: Additional BS conformance to other standards</w:t>
      </w:r>
    </w:p>
    <w:p w14:paraId="70547ED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ADA5D13" w14:textId="77777777" w:rsidR="0030114E" w:rsidRDefault="0030114E" w:rsidP="0030114E">
      <w:pPr>
        <w:rPr>
          <w:color w:val="808080"/>
        </w:rPr>
      </w:pPr>
      <w:r>
        <w:rPr>
          <w:color w:val="808080"/>
        </w:rPr>
        <w:t>(Replaces R4-2212509)</w:t>
      </w:r>
    </w:p>
    <w:p w14:paraId="65CFEE1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3FEF8A" w14:textId="77777777" w:rsidR="0030114E" w:rsidRDefault="0030114E" w:rsidP="0030114E">
      <w:pPr>
        <w:pStyle w:val="Heading4"/>
      </w:pPr>
      <w:bookmarkStart w:id="17" w:name="_Toc112568747"/>
      <w:r>
        <w:t>4.3.3</w:t>
      </w:r>
      <w:r>
        <w:tab/>
        <w:t>OAT BS testing</w:t>
      </w:r>
      <w:bookmarkEnd w:id="17"/>
    </w:p>
    <w:p w14:paraId="5FE0EC66" w14:textId="77777777" w:rsidR="0030114E" w:rsidRDefault="0030114E" w:rsidP="0030114E">
      <w:pPr>
        <w:pStyle w:val="Heading3"/>
      </w:pPr>
      <w:bookmarkStart w:id="18" w:name="_Toc112568748"/>
      <w:r>
        <w:t>4.4</w:t>
      </w:r>
      <w:r>
        <w:tab/>
        <w:t>UE/BS EMC requirements</w:t>
      </w:r>
      <w:bookmarkEnd w:id="18"/>
    </w:p>
    <w:p w14:paraId="69ED26FE" w14:textId="31FC729C" w:rsidR="0030114E" w:rsidRDefault="0030114E" w:rsidP="0030114E">
      <w:pPr>
        <w:rPr>
          <w:rFonts w:ascii="Arial" w:hAnsi="Arial" w:cs="Arial"/>
          <w:b/>
          <w:sz w:val="24"/>
        </w:rPr>
      </w:pPr>
      <w:r>
        <w:rPr>
          <w:rFonts w:ascii="Arial" w:hAnsi="Arial" w:cs="Arial"/>
          <w:b/>
          <w:color w:val="0000FF"/>
          <w:sz w:val="24"/>
        </w:rPr>
        <w:t>R4-2212213</w:t>
      </w:r>
      <w:r>
        <w:rPr>
          <w:rFonts w:ascii="Arial" w:hAnsi="Arial" w:cs="Arial"/>
          <w:b/>
          <w:color w:val="0000FF"/>
          <w:sz w:val="24"/>
        </w:rPr>
        <w:tab/>
      </w:r>
      <w:r>
        <w:rPr>
          <w:rFonts w:ascii="Arial" w:hAnsi="Arial" w:cs="Arial"/>
          <w:b/>
          <w:sz w:val="24"/>
        </w:rPr>
        <w:t>Draft CR to TS 38.175 IAB exclusion band and radiated emission R16</w:t>
      </w:r>
    </w:p>
    <w:p w14:paraId="5F7349E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38.175 v16.3.0</w:t>
      </w:r>
      <w:r>
        <w:rPr>
          <w:i/>
        </w:rPr>
        <w:tab/>
        <w:t xml:space="preserve">  CR-  rev  Cat: F (Rel-16)</w:t>
      </w:r>
      <w:r>
        <w:rPr>
          <w:i/>
        </w:rPr>
        <w:br/>
      </w:r>
      <w:r>
        <w:rPr>
          <w:i/>
        </w:rPr>
        <w:br/>
      </w:r>
      <w:r>
        <w:rPr>
          <w:i/>
        </w:rPr>
        <w:tab/>
      </w:r>
      <w:r>
        <w:rPr>
          <w:i/>
        </w:rPr>
        <w:tab/>
      </w:r>
      <w:r>
        <w:rPr>
          <w:i/>
        </w:rPr>
        <w:tab/>
      </w:r>
      <w:r>
        <w:rPr>
          <w:i/>
        </w:rPr>
        <w:tab/>
      </w:r>
      <w:r>
        <w:rPr>
          <w:i/>
        </w:rPr>
        <w:tab/>
        <w:t xml:space="preserve">Source: ZTE Corporation </w:t>
      </w:r>
    </w:p>
    <w:p w14:paraId="7BC07AED" w14:textId="77777777" w:rsidR="0030114E" w:rsidRDefault="0030114E" w:rsidP="0030114E">
      <w:pPr>
        <w:rPr>
          <w:rFonts w:ascii="Arial" w:hAnsi="Arial" w:cs="Arial"/>
          <w:b/>
        </w:rPr>
      </w:pPr>
      <w:r>
        <w:rPr>
          <w:rFonts w:ascii="Arial" w:hAnsi="Arial" w:cs="Arial"/>
          <w:b/>
        </w:rPr>
        <w:t xml:space="preserve">Abstract: </w:t>
      </w:r>
    </w:p>
    <w:p w14:paraId="2FDB5B6D" w14:textId="77777777" w:rsidR="0030114E" w:rsidRDefault="0030114E" w:rsidP="0030114E">
      <w:r>
        <w:t>Some changes have been made via exclusion band and radiated emission. IAB-DU and IAB-MT are considered separately in clauses 4.4 and 8.2.</w:t>
      </w:r>
    </w:p>
    <w:p w14:paraId="1D4F2BE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R4-2214758</w:t>
      </w:r>
      <w:r>
        <w:rPr>
          <w:color w:val="993300"/>
          <w:u w:val="single"/>
        </w:rPr>
        <w:t>.</w:t>
      </w:r>
    </w:p>
    <w:p w14:paraId="3CC5892A" w14:textId="4CCA3CF1" w:rsidR="0030114E" w:rsidRDefault="0030114E" w:rsidP="0030114E">
      <w:pPr>
        <w:rPr>
          <w:rFonts w:ascii="Arial" w:hAnsi="Arial" w:cs="Arial"/>
          <w:b/>
          <w:sz w:val="24"/>
        </w:rPr>
      </w:pPr>
      <w:r>
        <w:rPr>
          <w:rFonts w:ascii="Arial" w:hAnsi="Arial" w:cs="Arial"/>
          <w:b/>
          <w:color w:val="0000FF"/>
          <w:sz w:val="24"/>
        </w:rPr>
        <w:t>R4-2212221</w:t>
      </w:r>
      <w:r>
        <w:rPr>
          <w:rFonts w:ascii="Arial" w:hAnsi="Arial" w:cs="Arial"/>
          <w:b/>
          <w:color w:val="0000FF"/>
          <w:sz w:val="24"/>
        </w:rPr>
        <w:tab/>
      </w:r>
      <w:r>
        <w:rPr>
          <w:rFonts w:ascii="Arial" w:hAnsi="Arial" w:cs="Arial"/>
          <w:b/>
          <w:sz w:val="24"/>
        </w:rPr>
        <w:t>Draft CR to TS 38.175 IAB exclusion band and radiated emission R17</w:t>
      </w:r>
    </w:p>
    <w:p w14:paraId="1CFFEBD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v17.0.0</w:t>
      </w:r>
      <w:r>
        <w:rPr>
          <w:i/>
        </w:rPr>
        <w:tab/>
        <w:t xml:space="preserve">  CR-  rev  Cat: A (Rel-17)</w:t>
      </w:r>
      <w:r>
        <w:rPr>
          <w:i/>
        </w:rPr>
        <w:br/>
      </w:r>
      <w:r>
        <w:rPr>
          <w:i/>
        </w:rPr>
        <w:br/>
      </w:r>
      <w:r>
        <w:rPr>
          <w:i/>
        </w:rPr>
        <w:tab/>
      </w:r>
      <w:r>
        <w:rPr>
          <w:i/>
        </w:rPr>
        <w:tab/>
      </w:r>
      <w:r>
        <w:rPr>
          <w:i/>
        </w:rPr>
        <w:tab/>
      </w:r>
      <w:r>
        <w:rPr>
          <w:i/>
        </w:rPr>
        <w:tab/>
      </w:r>
      <w:r>
        <w:rPr>
          <w:i/>
        </w:rPr>
        <w:tab/>
        <w:t xml:space="preserve">Source: ZTE Corporation </w:t>
      </w:r>
    </w:p>
    <w:p w14:paraId="1582C5E6" w14:textId="77777777" w:rsidR="0030114E" w:rsidRDefault="0030114E" w:rsidP="0030114E">
      <w:pPr>
        <w:rPr>
          <w:rFonts w:ascii="Arial" w:hAnsi="Arial" w:cs="Arial"/>
          <w:b/>
        </w:rPr>
      </w:pPr>
      <w:r>
        <w:rPr>
          <w:rFonts w:ascii="Arial" w:hAnsi="Arial" w:cs="Arial"/>
          <w:b/>
        </w:rPr>
        <w:t xml:space="preserve">Abstract: </w:t>
      </w:r>
    </w:p>
    <w:p w14:paraId="10595735" w14:textId="77777777" w:rsidR="0030114E" w:rsidRDefault="0030114E" w:rsidP="0030114E">
      <w:r>
        <w:t>Some changes have been made via exclusion band and radiated emission. IAB-DU and IAB-MT are considered separately in clauses 4.4 and 8.2.</w:t>
      </w:r>
    </w:p>
    <w:p w14:paraId="41854FB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90D2AE" w14:textId="36BD2C3F" w:rsidR="0030114E" w:rsidRDefault="0030114E" w:rsidP="0030114E">
      <w:pPr>
        <w:rPr>
          <w:rFonts w:ascii="Arial" w:hAnsi="Arial" w:cs="Arial"/>
          <w:b/>
          <w:sz w:val="24"/>
        </w:rPr>
      </w:pPr>
      <w:r>
        <w:rPr>
          <w:rFonts w:ascii="Arial" w:hAnsi="Arial" w:cs="Arial"/>
          <w:b/>
          <w:color w:val="0000FF"/>
          <w:sz w:val="24"/>
        </w:rPr>
        <w:t>R4-2212596</w:t>
      </w:r>
      <w:r>
        <w:rPr>
          <w:rFonts w:ascii="Arial" w:hAnsi="Arial" w:cs="Arial"/>
          <w:b/>
          <w:color w:val="0000FF"/>
          <w:sz w:val="24"/>
        </w:rPr>
        <w:tab/>
      </w:r>
      <w:r>
        <w:rPr>
          <w:rFonts w:ascii="Arial" w:hAnsi="Arial" w:cs="Arial"/>
          <w:b/>
          <w:sz w:val="24"/>
        </w:rPr>
        <w:t>Discussion on supplement of the requirement of NB-IoT in EMC specification</w:t>
      </w:r>
    </w:p>
    <w:p w14:paraId="5FFF46F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38.113 v</w:t>
      </w:r>
      <w:r>
        <w:rPr>
          <w:i/>
        </w:rPr>
        <w:tab/>
        <w:t xml:space="preserve">  CR-  rev  Cat:  ()</w:t>
      </w:r>
      <w:r>
        <w:rPr>
          <w:i/>
        </w:rPr>
        <w:br/>
      </w:r>
      <w:r>
        <w:rPr>
          <w:i/>
        </w:rPr>
        <w:br/>
      </w:r>
      <w:r>
        <w:rPr>
          <w:i/>
        </w:rPr>
        <w:tab/>
      </w:r>
      <w:r>
        <w:rPr>
          <w:i/>
        </w:rPr>
        <w:tab/>
      </w:r>
      <w:r>
        <w:rPr>
          <w:i/>
        </w:rPr>
        <w:tab/>
      </w:r>
      <w:r>
        <w:rPr>
          <w:i/>
        </w:rPr>
        <w:tab/>
      </w:r>
      <w:r>
        <w:rPr>
          <w:i/>
        </w:rPr>
        <w:tab/>
        <w:t>Source: ZTE Corporation</w:t>
      </w:r>
    </w:p>
    <w:p w14:paraId="40AF24C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73379" w14:textId="3B1755BE" w:rsidR="0030114E" w:rsidRDefault="0030114E" w:rsidP="0030114E">
      <w:pPr>
        <w:rPr>
          <w:rFonts w:ascii="Arial" w:hAnsi="Arial" w:cs="Arial"/>
          <w:b/>
          <w:sz w:val="24"/>
        </w:rPr>
      </w:pPr>
      <w:r>
        <w:rPr>
          <w:rFonts w:ascii="Arial" w:hAnsi="Arial" w:cs="Arial"/>
          <w:b/>
          <w:color w:val="0000FF"/>
          <w:sz w:val="24"/>
        </w:rPr>
        <w:t>R4-2212606</w:t>
      </w:r>
      <w:r>
        <w:rPr>
          <w:rFonts w:ascii="Arial" w:hAnsi="Arial" w:cs="Arial"/>
          <w:b/>
          <w:color w:val="0000FF"/>
          <w:sz w:val="24"/>
        </w:rPr>
        <w:tab/>
      </w:r>
      <w:r>
        <w:rPr>
          <w:rFonts w:ascii="Arial" w:hAnsi="Arial" w:cs="Arial"/>
          <w:b/>
          <w:sz w:val="24"/>
        </w:rPr>
        <w:t>Draft CR for supplement of the requirement of NB-IoT in TS 38.113 (R16)</w:t>
      </w:r>
    </w:p>
    <w:p w14:paraId="7CC80BC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v16.6.0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60A1EC4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412CD3" w14:textId="03347CA0" w:rsidR="0030114E" w:rsidRDefault="0030114E" w:rsidP="0030114E">
      <w:pPr>
        <w:rPr>
          <w:rFonts w:ascii="Arial" w:hAnsi="Arial" w:cs="Arial"/>
          <w:b/>
          <w:sz w:val="24"/>
        </w:rPr>
      </w:pPr>
      <w:r>
        <w:rPr>
          <w:rFonts w:ascii="Arial" w:hAnsi="Arial" w:cs="Arial"/>
          <w:b/>
          <w:color w:val="0000FF"/>
          <w:sz w:val="24"/>
        </w:rPr>
        <w:t>R4-2212607</w:t>
      </w:r>
      <w:r>
        <w:rPr>
          <w:rFonts w:ascii="Arial" w:hAnsi="Arial" w:cs="Arial"/>
          <w:b/>
          <w:color w:val="0000FF"/>
          <w:sz w:val="24"/>
        </w:rPr>
        <w:tab/>
      </w:r>
      <w:r>
        <w:rPr>
          <w:rFonts w:ascii="Arial" w:hAnsi="Arial" w:cs="Arial"/>
          <w:b/>
          <w:sz w:val="24"/>
        </w:rPr>
        <w:t>Draft CR for supplement of the requirement of NB-IoT in TS 38.113 (R17)</w:t>
      </w:r>
    </w:p>
    <w:p w14:paraId="4EB061B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v17.1.0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5739738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9DCA76" w14:textId="3060F1DF" w:rsidR="0030114E" w:rsidRDefault="0030114E" w:rsidP="0030114E">
      <w:pPr>
        <w:rPr>
          <w:rFonts w:ascii="Arial" w:hAnsi="Arial" w:cs="Arial"/>
          <w:b/>
          <w:sz w:val="24"/>
        </w:rPr>
      </w:pPr>
      <w:r>
        <w:rPr>
          <w:rFonts w:ascii="Arial" w:hAnsi="Arial" w:cs="Arial"/>
          <w:b/>
          <w:color w:val="0000FF"/>
          <w:sz w:val="24"/>
        </w:rPr>
        <w:t>R4-2213192</w:t>
      </w:r>
      <w:r>
        <w:rPr>
          <w:rFonts w:ascii="Arial" w:hAnsi="Arial" w:cs="Arial"/>
          <w:b/>
          <w:color w:val="0000FF"/>
          <w:sz w:val="24"/>
        </w:rPr>
        <w:tab/>
      </w:r>
      <w:r>
        <w:rPr>
          <w:rFonts w:ascii="Arial" w:hAnsi="Arial" w:cs="Arial"/>
          <w:b/>
          <w:sz w:val="24"/>
        </w:rPr>
        <w:t>Discussion of BS EMC Enhancement for NR and LTE</w:t>
      </w:r>
    </w:p>
    <w:p w14:paraId="64FD9A4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849707" w14:textId="77777777" w:rsidR="0030114E" w:rsidRDefault="0030114E" w:rsidP="0030114E">
      <w:pPr>
        <w:rPr>
          <w:rFonts w:ascii="Arial" w:hAnsi="Arial" w:cs="Arial"/>
          <w:b/>
        </w:rPr>
      </w:pPr>
      <w:r>
        <w:rPr>
          <w:rFonts w:ascii="Arial" w:hAnsi="Arial" w:cs="Arial"/>
          <w:b/>
        </w:rPr>
        <w:t xml:space="preserve">Abstract: </w:t>
      </w:r>
    </w:p>
    <w:p w14:paraId="5F6080F0" w14:textId="77777777" w:rsidR="0030114E" w:rsidRDefault="0030114E" w:rsidP="0030114E">
      <w:r>
        <w:t>This contribution discusses the proposal of EMC test simplification.</w:t>
      </w:r>
    </w:p>
    <w:p w14:paraId="5D743F11" w14:textId="77777777" w:rsidR="0030114E" w:rsidRDefault="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BBC20" w14:textId="27E92424" w:rsidR="000F2142" w:rsidRDefault="0030114E" w:rsidP="0030114E">
      <w:pPr>
        <w:rPr>
          <w:rFonts w:ascii="Arial" w:hAnsi="Arial" w:cs="Arial"/>
          <w:b/>
          <w:sz w:val="24"/>
        </w:rPr>
      </w:pPr>
      <w:r>
        <w:rPr>
          <w:rFonts w:ascii="Arial" w:hAnsi="Arial" w:cs="Arial"/>
          <w:b/>
          <w:color w:val="0000FF"/>
          <w:sz w:val="24"/>
        </w:rPr>
        <w:t>R4-2214014</w:t>
      </w:r>
      <w:r>
        <w:rPr>
          <w:rFonts w:ascii="Arial" w:hAnsi="Arial" w:cs="Arial"/>
          <w:b/>
          <w:color w:val="0000FF"/>
          <w:sz w:val="24"/>
        </w:rPr>
        <w:tab/>
      </w:r>
      <w:r>
        <w:rPr>
          <w:rFonts w:ascii="Arial" w:hAnsi="Arial" w:cs="Arial"/>
          <w:b/>
          <w:sz w:val="24"/>
        </w:rPr>
        <w:t>Further discussion on the updated IEC 61000-4-3:2020 specification: upper frequency range for radiated immunity requirements</w:t>
      </w:r>
    </w:p>
    <w:p w14:paraId="6937BB2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EFEB1E" w14:textId="77777777" w:rsidR="0030114E" w:rsidRDefault="0030114E" w:rsidP="0030114E">
      <w:pPr>
        <w:rPr>
          <w:rFonts w:ascii="Arial" w:hAnsi="Arial" w:cs="Arial"/>
          <w:b/>
        </w:rPr>
      </w:pPr>
      <w:r>
        <w:rPr>
          <w:rFonts w:ascii="Arial" w:hAnsi="Arial" w:cs="Arial"/>
          <w:b/>
        </w:rPr>
        <w:t xml:space="preserve">Abstract: </w:t>
      </w:r>
    </w:p>
    <w:p w14:paraId="39FF55D2" w14:textId="77777777" w:rsidR="0030114E" w:rsidRDefault="0030114E" w:rsidP="0030114E">
      <w:r>
        <w:t>In this contribution we provide further analysis of the IEC 61000-4-3:2020, where feedback received during RAN4#103-e was considered.</w:t>
      </w:r>
    </w:p>
    <w:p w14:paraId="7E07924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C4A60" w14:textId="57BDD6D1" w:rsidR="0030114E" w:rsidRDefault="0030114E" w:rsidP="0030114E">
      <w:pPr>
        <w:rPr>
          <w:rFonts w:ascii="Arial" w:hAnsi="Arial" w:cs="Arial"/>
          <w:b/>
          <w:sz w:val="24"/>
        </w:rPr>
      </w:pPr>
      <w:r>
        <w:rPr>
          <w:rFonts w:ascii="Arial" w:hAnsi="Arial" w:cs="Arial"/>
          <w:b/>
          <w:color w:val="0000FF"/>
          <w:sz w:val="24"/>
        </w:rPr>
        <w:t>R4-2214015</w:t>
      </w:r>
      <w:r>
        <w:rPr>
          <w:rFonts w:ascii="Arial" w:hAnsi="Arial" w:cs="Arial"/>
          <w:b/>
          <w:color w:val="0000FF"/>
          <w:sz w:val="24"/>
        </w:rPr>
        <w:tab/>
      </w:r>
      <w:r>
        <w:rPr>
          <w:rFonts w:ascii="Arial" w:hAnsi="Arial" w:cs="Arial"/>
          <w:b/>
          <w:sz w:val="24"/>
        </w:rPr>
        <w:t>draft CR to TS 38.175: updates reflecting modifications in IEC 61000-4-3:2020 for the upper frequency range of the RI test, Rel-17</w:t>
      </w:r>
    </w:p>
    <w:p w14:paraId="4AB122F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v17.0.0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570677DA" w14:textId="77777777" w:rsidR="0030114E" w:rsidRDefault="0030114E" w:rsidP="0030114E">
      <w:pPr>
        <w:rPr>
          <w:rFonts w:ascii="Arial" w:hAnsi="Arial" w:cs="Arial"/>
          <w:b/>
        </w:rPr>
      </w:pPr>
      <w:r>
        <w:rPr>
          <w:rFonts w:ascii="Arial" w:hAnsi="Arial" w:cs="Arial"/>
          <w:b/>
        </w:rPr>
        <w:t xml:space="preserve">Abstract: </w:t>
      </w:r>
    </w:p>
    <w:p w14:paraId="216052A1" w14:textId="77777777" w:rsidR="0030114E" w:rsidRDefault="0030114E" w:rsidP="0030114E">
      <w:r>
        <w:t>Based on the updated content of the IEC 61000-4-3:2020 specification, the related 6GHz upper frequency limit for the Radiated Immunity testing is removed with the consideration of possible test lab capability limitation beyond 6GHz.</w:t>
      </w:r>
    </w:p>
    <w:p w14:paraId="327C1C9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R4-2214871</w:t>
      </w:r>
      <w:r>
        <w:rPr>
          <w:color w:val="993300"/>
          <w:u w:val="single"/>
        </w:rPr>
        <w:t>.</w:t>
      </w:r>
    </w:p>
    <w:p w14:paraId="28E6EFC3" w14:textId="1B5E3997" w:rsidR="0030114E" w:rsidRDefault="0030114E" w:rsidP="0030114E">
      <w:pPr>
        <w:rPr>
          <w:rFonts w:ascii="Arial" w:hAnsi="Arial" w:cs="Arial"/>
          <w:b/>
          <w:sz w:val="24"/>
        </w:rPr>
      </w:pPr>
      <w:r>
        <w:rPr>
          <w:rFonts w:ascii="Arial" w:hAnsi="Arial" w:cs="Arial"/>
          <w:b/>
          <w:color w:val="0000FF"/>
          <w:sz w:val="24"/>
        </w:rPr>
        <w:t>R4-2214016</w:t>
      </w:r>
      <w:r>
        <w:rPr>
          <w:rFonts w:ascii="Arial" w:hAnsi="Arial" w:cs="Arial"/>
          <w:b/>
          <w:color w:val="0000FF"/>
          <w:sz w:val="24"/>
        </w:rPr>
        <w:tab/>
      </w:r>
      <w:r>
        <w:rPr>
          <w:rFonts w:ascii="Arial" w:hAnsi="Arial" w:cs="Arial"/>
          <w:b/>
          <w:sz w:val="24"/>
        </w:rPr>
        <w:t>draft CR to TS 38.113: updates reflecting modifications in IEC 61000-4-3:2020 for the upper frequency range of the RI test, Rel-17</w:t>
      </w:r>
    </w:p>
    <w:p w14:paraId="1C90922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v17.1.0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66B77437" w14:textId="77777777" w:rsidR="0030114E" w:rsidRDefault="0030114E" w:rsidP="0030114E">
      <w:pPr>
        <w:rPr>
          <w:rFonts w:ascii="Arial" w:hAnsi="Arial" w:cs="Arial"/>
          <w:b/>
        </w:rPr>
      </w:pPr>
      <w:r>
        <w:rPr>
          <w:rFonts w:ascii="Arial" w:hAnsi="Arial" w:cs="Arial"/>
          <w:b/>
        </w:rPr>
        <w:t xml:space="preserve">Abstract: </w:t>
      </w:r>
    </w:p>
    <w:p w14:paraId="3B403BA9" w14:textId="77777777" w:rsidR="0030114E" w:rsidRDefault="0030114E" w:rsidP="0030114E">
      <w:r>
        <w:t>Based on the updated content of the IEC 61000-4-3:2020 specification, the related 6GHz upper frequency limit for the Radiated Immunity testing is removed with the consideration of possible test lab capability limitation beyond 6GHz.</w:t>
      </w:r>
    </w:p>
    <w:p w14:paraId="524B112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R4-2214872</w:t>
      </w:r>
      <w:r>
        <w:rPr>
          <w:color w:val="993300"/>
          <w:u w:val="single"/>
        </w:rPr>
        <w:t>.</w:t>
      </w:r>
    </w:p>
    <w:p w14:paraId="08D42775" w14:textId="7C88F6E1" w:rsidR="0030114E" w:rsidRDefault="0030114E" w:rsidP="0030114E">
      <w:pPr>
        <w:rPr>
          <w:rFonts w:ascii="Arial" w:hAnsi="Arial" w:cs="Arial"/>
          <w:b/>
          <w:sz w:val="24"/>
        </w:rPr>
      </w:pPr>
      <w:r>
        <w:rPr>
          <w:rFonts w:ascii="Arial" w:hAnsi="Arial" w:cs="Arial"/>
          <w:b/>
          <w:color w:val="0000FF"/>
          <w:sz w:val="24"/>
        </w:rPr>
        <w:t>R4-2214017</w:t>
      </w:r>
      <w:r>
        <w:rPr>
          <w:rFonts w:ascii="Arial" w:hAnsi="Arial" w:cs="Arial"/>
          <w:b/>
          <w:color w:val="0000FF"/>
          <w:sz w:val="24"/>
        </w:rPr>
        <w:tab/>
      </w:r>
      <w:r>
        <w:rPr>
          <w:rFonts w:ascii="Arial" w:hAnsi="Arial" w:cs="Arial"/>
          <w:b/>
          <w:sz w:val="24"/>
        </w:rPr>
        <w:t>draft CR to TS 38.124: updates reflecting modifications in IEC 61000-4-3:2020 for the upper frequency range of the RI test, Rel-17</w:t>
      </w:r>
    </w:p>
    <w:p w14:paraId="0ECB5BE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v17.1.0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4063C663" w14:textId="77777777" w:rsidR="0030114E" w:rsidRDefault="0030114E" w:rsidP="0030114E">
      <w:pPr>
        <w:rPr>
          <w:rFonts w:ascii="Arial" w:hAnsi="Arial" w:cs="Arial"/>
          <w:b/>
        </w:rPr>
      </w:pPr>
      <w:r>
        <w:rPr>
          <w:rFonts w:ascii="Arial" w:hAnsi="Arial" w:cs="Arial"/>
          <w:b/>
        </w:rPr>
        <w:t xml:space="preserve">Abstract: </w:t>
      </w:r>
    </w:p>
    <w:p w14:paraId="02A18F09" w14:textId="77777777" w:rsidR="0030114E" w:rsidRDefault="0030114E" w:rsidP="0030114E">
      <w:r>
        <w:t>Based on the updated content of the IEC 61000-4-3:2020 specification, the related 6GHz upper frequency limit for the Radiated Immunity testing is removed with the consideration of possible test lab capability limitation beyond 6GHz.</w:t>
      </w:r>
    </w:p>
    <w:p w14:paraId="791ED97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R4-2214873</w:t>
      </w:r>
      <w:r>
        <w:rPr>
          <w:color w:val="993300"/>
          <w:u w:val="single"/>
        </w:rPr>
        <w:t>.</w:t>
      </w:r>
    </w:p>
    <w:p w14:paraId="2D73FF17" w14:textId="2984A7C9" w:rsidR="0030114E" w:rsidRDefault="0030114E" w:rsidP="0030114E">
      <w:pPr>
        <w:rPr>
          <w:rFonts w:ascii="Arial" w:hAnsi="Arial" w:cs="Arial"/>
          <w:b/>
          <w:sz w:val="24"/>
        </w:rPr>
      </w:pPr>
      <w:r>
        <w:rPr>
          <w:rFonts w:ascii="Arial" w:hAnsi="Arial" w:cs="Arial"/>
          <w:b/>
          <w:color w:val="0000FF"/>
          <w:sz w:val="24"/>
        </w:rPr>
        <w:t>R4-2214018</w:t>
      </w:r>
      <w:r>
        <w:rPr>
          <w:rFonts w:ascii="Arial" w:hAnsi="Arial" w:cs="Arial"/>
          <w:b/>
          <w:color w:val="0000FF"/>
          <w:sz w:val="24"/>
        </w:rPr>
        <w:tab/>
      </w:r>
      <w:r>
        <w:rPr>
          <w:rFonts w:ascii="Arial" w:hAnsi="Arial" w:cs="Arial"/>
          <w:b/>
          <w:sz w:val="24"/>
        </w:rPr>
        <w:t>Draft CR to TS 38.114: updates reflecting modifications in IEC 61000-4-3:2020 for the upper frequency range of the RI test, Rel-17</w:t>
      </w:r>
    </w:p>
    <w:p w14:paraId="5FD92B8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v17.0.1</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66D7709B" w14:textId="77777777" w:rsidR="0030114E" w:rsidRDefault="0030114E" w:rsidP="0030114E">
      <w:pPr>
        <w:rPr>
          <w:rFonts w:ascii="Arial" w:hAnsi="Arial" w:cs="Arial"/>
          <w:b/>
        </w:rPr>
      </w:pPr>
      <w:r>
        <w:rPr>
          <w:rFonts w:ascii="Arial" w:hAnsi="Arial" w:cs="Arial"/>
          <w:b/>
        </w:rPr>
        <w:t xml:space="preserve">Abstract: </w:t>
      </w:r>
    </w:p>
    <w:p w14:paraId="31557C73" w14:textId="77777777" w:rsidR="0030114E" w:rsidRDefault="0030114E" w:rsidP="0030114E">
      <w:r>
        <w:t>Based on the updated content of the IEC 61000-4-3:2020 specification, the related 6GHz upper frequency limit for the Radiated Immunity testing is removed with the consideration of possible test lab capability limitation beyond 6GHz.</w:t>
      </w:r>
    </w:p>
    <w:p w14:paraId="534D6E5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R4-2214874</w:t>
      </w:r>
      <w:r>
        <w:rPr>
          <w:color w:val="993300"/>
          <w:u w:val="single"/>
        </w:rPr>
        <w:t>.</w:t>
      </w:r>
    </w:p>
    <w:p w14:paraId="6125995E" w14:textId="3ADB6081" w:rsidR="0030114E" w:rsidRDefault="0030114E" w:rsidP="0030114E">
      <w:pPr>
        <w:rPr>
          <w:rFonts w:ascii="Arial" w:hAnsi="Arial" w:cs="Arial"/>
          <w:b/>
          <w:sz w:val="24"/>
        </w:rPr>
      </w:pPr>
      <w:r>
        <w:rPr>
          <w:rFonts w:ascii="Arial" w:hAnsi="Arial" w:cs="Arial"/>
          <w:b/>
          <w:color w:val="0000FF"/>
          <w:sz w:val="24"/>
        </w:rPr>
        <w:t>R4-2214029</w:t>
      </w:r>
      <w:r>
        <w:rPr>
          <w:rFonts w:ascii="Arial" w:hAnsi="Arial" w:cs="Arial"/>
          <w:b/>
          <w:color w:val="0000FF"/>
          <w:sz w:val="24"/>
        </w:rPr>
        <w:tab/>
      </w:r>
      <w:r>
        <w:rPr>
          <w:rFonts w:ascii="Arial" w:hAnsi="Arial" w:cs="Arial"/>
          <w:b/>
          <w:sz w:val="24"/>
        </w:rPr>
        <w:t>Draft CR to TS 38.113: correction of the RI requirement applicability note, Rel-15</w:t>
      </w:r>
    </w:p>
    <w:p w14:paraId="17C195D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v15.16.0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0866734" w14:textId="77777777" w:rsidR="0030114E" w:rsidRDefault="0030114E" w:rsidP="0030114E">
      <w:pPr>
        <w:rPr>
          <w:rFonts w:ascii="Arial" w:hAnsi="Arial" w:cs="Arial"/>
          <w:b/>
        </w:rPr>
      </w:pPr>
      <w:r>
        <w:rPr>
          <w:rFonts w:ascii="Arial" w:hAnsi="Arial" w:cs="Arial"/>
          <w:b/>
        </w:rPr>
        <w:t xml:space="preserve">Abstract: </w:t>
      </w:r>
    </w:p>
    <w:p w14:paraId="3B566FDA" w14:textId="77777777" w:rsidR="0030114E" w:rsidRDefault="0030114E" w:rsidP="0030114E">
      <w:r>
        <w:t>Referring to TS 38.113 table 7.1-1, it was noticed that the applicability of the Radiated emission requirement fpr the BS is ambiguous due to lack of the note number.</w:t>
      </w:r>
    </w:p>
    <w:p w14:paraId="671EB76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120EA1" w14:textId="7576B917" w:rsidR="0030114E" w:rsidRDefault="0030114E" w:rsidP="0030114E">
      <w:pPr>
        <w:rPr>
          <w:rFonts w:ascii="Arial" w:hAnsi="Arial" w:cs="Arial"/>
          <w:b/>
          <w:sz w:val="24"/>
        </w:rPr>
      </w:pPr>
      <w:r>
        <w:rPr>
          <w:rFonts w:ascii="Arial" w:hAnsi="Arial" w:cs="Arial"/>
          <w:b/>
          <w:color w:val="0000FF"/>
          <w:sz w:val="24"/>
        </w:rPr>
        <w:t>R4-2214030</w:t>
      </w:r>
      <w:r>
        <w:rPr>
          <w:rFonts w:ascii="Arial" w:hAnsi="Arial" w:cs="Arial"/>
          <w:b/>
          <w:color w:val="0000FF"/>
          <w:sz w:val="24"/>
        </w:rPr>
        <w:tab/>
      </w:r>
      <w:r>
        <w:rPr>
          <w:rFonts w:ascii="Arial" w:hAnsi="Arial" w:cs="Arial"/>
          <w:b/>
          <w:sz w:val="24"/>
        </w:rPr>
        <w:t>Draft CR to TS 38.113: correction of the RI requirement applicability note, Rel-16</w:t>
      </w:r>
    </w:p>
    <w:p w14:paraId="5B83A5E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v16.6.0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5039B94C" w14:textId="77777777" w:rsidR="0030114E" w:rsidRDefault="0030114E" w:rsidP="0030114E">
      <w:pPr>
        <w:rPr>
          <w:rFonts w:ascii="Arial" w:hAnsi="Arial" w:cs="Arial"/>
          <w:b/>
        </w:rPr>
      </w:pPr>
      <w:r>
        <w:rPr>
          <w:rFonts w:ascii="Arial" w:hAnsi="Arial" w:cs="Arial"/>
          <w:b/>
        </w:rPr>
        <w:t xml:space="preserve">Abstract: </w:t>
      </w:r>
    </w:p>
    <w:p w14:paraId="3000BF02" w14:textId="77777777" w:rsidR="0030114E" w:rsidRDefault="0030114E" w:rsidP="0030114E">
      <w:r>
        <w:t>Referring to TS 38.113 table 7.1-1, it was noticed that the applicability of the Radiated emission requirement fpr the BS is ambiguous due to lack of the note number.</w:t>
      </w:r>
    </w:p>
    <w:p w14:paraId="570282B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A7AC93" w14:textId="297BC4E3" w:rsidR="0030114E" w:rsidRDefault="0030114E" w:rsidP="0030114E">
      <w:pPr>
        <w:rPr>
          <w:rFonts w:ascii="Arial" w:hAnsi="Arial" w:cs="Arial"/>
          <w:b/>
          <w:sz w:val="24"/>
        </w:rPr>
      </w:pPr>
      <w:r>
        <w:rPr>
          <w:rFonts w:ascii="Arial" w:hAnsi="Arial" w:cs="Arial"/>
          <w:b/>
          <w:color w:val="0000FF"/>
          <w:sz w:val="24"/>
        </w:rPr>
        <w:t>R4-2214031</w:t>
      </w:r>
      <w:r>
        <w:rPr>
          <w:rFonts w:ascii="Arial" w:hAnsi="Arial" w:cs="Arial"/>
          <w:b/>
          <w:color w:val="0000FF"/>
          <w:sz w:val="24"/>
        </w:rPr>
        <w:tab/>
      </w:r>
      <w:r>
        <w:rPr>
          <w:rFonts w:ascii="Arial" w:hAnsi="Arial" w:cs="Arial"/>
          <w:b/>
          <w:sz w:val="24"/>
        </w:rPr>
        <w:t>Draft CR to TS 38.113: correction of the RI requirement applicability note, Rel-17</w:t>
      </w:r>
    </w:p>
    <w:p w14:paraId="1A961AF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v17.1.0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6DE8AF4" w14:textId="77777777" w:rsidR="0030114E" w:rsidRDefault="0030114E" w:rsidP="0030114E">
      <w:pPr>
        <w:rPr>
          <w:rFonts w:ascii="Arial" w:hAnsi="Arial" w:cs="Arial"/>
          <w:b/>
        </w:rPr>
      </w:pPr>
      <w:r>
        <w:rPr>
          <w:rFonts w:ascii="Arial" w:hAnsi="Arial" w:cs="Arial"/>
          <w:b/>
        </w:rPr>
        <w:t xml:space="preserve">Abstract: </w:t>
      </w:r>
    </w:p>
    <w:p w14:paraId="6DBD9F21" w14:textId="77777777" w:rsidR="0030114E" w:rsidRDefault="0030114E" w:rsidP="0030114E">
      <w:r>
        <w:t>Referring to TS 38.113 table 7.1-1, it was noticed that the applicability of the Radiated emission requirement fpr the BS is ambiguous due to lack of the note number.</w:t>
      </w:r>
    </w:p>
    <w:p w14:paraId="69BABC6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3CF28A" w14:textId="0A9B73E1" w:rsidR="0030114E" w:rsidRDefault="0030114E" w:rsidP="0030114E">
      <w:pPr>
        <w:rPr>
          <w:rFonts w:ascii="Arial" w:hAnsi="Arial" w:cs="Arial"/>
          <w:b/>
          <w:sz w:val="24"/>
        </w:rPr>
      </w:pPr>
      <w:r>
        <w:rPr>
          <w:rFonts w:ascii="Arial" w:hAnsi="Arial" w:cs="Arial"/>
          <w:b/>
          <w:color w:val="0000FF"/>
          <w:sz w:val="24"/>
        </w:rPr>
        <w:t>R4-2214758</w:t>
      </w:r>
      <w:r>
        <w:rPr>
          <w:rFonts w:ascii="Arial" w:hAnsi="Arial" w:cs="Arial"/>
          <w:b/>
          <w:color w:val="0000FF"/>
          <w:sz w:val="24"/>
        </w:rPr>
        <w:tab/>
      </w:r>
      <w:r>
        <w:rPr>
          <w:rFonts w:ascii="Arial" w:hAnsi="Arial" w:cs="Arial"/>
          <w:b/>
          <w:sz w:val="24"/>
        </w:rPr>
        <w:t>Draft CR to TS 38.175 IAB exclusion band and radiated emission R16</w:t>
      </w:r>
    </w:p>
    <w:p w14:paraId="7F89051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v16.3.0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414E4C56" w14:textId="77777777" w:rsidR="0030114E" w:rsidRDefault="0030114E" w:rsidP="0030114E">
      <w:pPr>
        <w:rPr>
          <w:color w:val="808080"/>
        </w:rPr>
      </w:pPr>
      <w:r>
        <w:rPr>
          <w:color w:val="808080"/>
        </w:rPr>
        <w:t>(Replaces R4-2212213)</w:t>
      </w:r>
    </w:p>
    <w:p w14:paraId="20F6735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B943AD" w14:textId="0DCE796B" w:rsidR="0030114E" w:rsidRDefault="0030114E" w:rsidP="0030114E">
      <w:pPr>
        <w:rPr>
          <w:rFonts w:ascii="Arial" w:hAnsi="Arial" w:cs="Arial"/>
          <w:b/>
          <w:sz w:val="24"/>
        </w:rPr>
      </w:pPr>
      <w:r>
        <w:rPr>
          <w:rFonts w:ascii="Arial" w:hAnsi="Arial" w:cs="Arial"/>
          <w:b/>
          <w:color w:val="0000FF"/>
          <w:sz w:val="24"/>
        </w:rPr>
        <w:t>R4-2214871</w:t>
      </w:r>
      <w:r>
        <w:rPr>
          <w:rFonts w:ascii="Arial" w:hAnsi="Arial" w:cs="Arial"/>
          <w:b/>
          <w:color w:val="0000FF"/>
          <w:sz w:val="24"/>
        </w:rPr>
        <w:tab/>
      </w:r>
      <w:r>
        <w:rPr>
          <w:rFonts w:ascii="Arial" w:hAnsi="Arial" w:cs="Arial"/>
          <w:b/>
          <w:sz w:val="24"/>
        </w:rPr>
        <w:t>draft CR to TS 38.175: updates reflecting modifications in IEC 61000-4-3:2020 for the upper frequency range of the RI test, Rel-17</w:t>
      </w:r>
    </w:p>
    <w:p w14:paraId="4267247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v17.0.0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33ADF1BD" w14:textId="77777777" w:rsidR="0030114E" w:rsidRDefault="0030114E" w:rsidP="0030114E">
      <w:pPr>
        <w:rPr>
          <w:color w:val="808080"/>
        </w:rPr>
      </w:pPr>
      <w:r>
        <w:rPr>
          <w:color w:val="808080"/>
        </w:rPr>
        <w:t>(Replaces R4-2214015)</w:t>
      </w:r>
    </w:p>
    <w:p w14:paraId="6626994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14BD56" w14:textId="65C6A21A" w:rsidR="0030114E" w:rsidRDefault="0030114E" w:rsidP="0030114E">
      <w:pPr>
        <w:rPr>
          <w:rFonts w:ascii="Arial" w:hAnsi="Arial" w:cs="Arial"/>
          <w:b/>
          <w:sz w:val="24"/>
        </w:rPr>
      </w:pPr>
      <w:r>
        <w:rPr>
          <w:rFonts w:ascii="Arial" w:hAnsi="Arial" w:cs="Arial"/>
          <w:b/>
          <w:color w:val="0000FF"/>
          <w:sz w:val="24"/>
        </w:rPr>
        <w:t>R4-2214872</w:t>
      </w:r>
      <w:r>
        <w:rPr>
          <w:rFonts w:ascii="Arial" w:hAnsi="Arial" w:cs="Arial"/>
          <w:b/>
          <w:color w:val="0000FF"/>
          <w:sz w:val="24"/>
        </w:rPr>
        <w:tab/>
      </w:r>
      <w:r>
        <w:rPr>
          <w:rFonts w:ascii="Arial" w:hAnsi="Arial" w:cs="Arial"/>
          <w:b/>
          <w:sz w:val="24"/>
        </w:rPr>
        <w:t>draft CR to TS 38.113: updates reflecting modifications in IEC 61000-4-3:2020 for the upper frequency range of the RI test, Rel-17</w:t>
      </w:r>
    </w:p>
    <w:p w14:paraId="31CDCDA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v17.1.0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0137868D" w14:textId="77777777" w:rsidR="0030114E" w:rsidRDefault="0030114E" w:rsidP="0030114E">
      <w:pPr>
        <w:rPr>
          <w:color w:val="808080"/>
        </w:rPr>
      </w:pPr>
      <w:r>
        <w:rPr>
          <w:color w:val="808080"/>
        </w:rPr>
        <w:t>(Replaces R4-2214016)</w:t>
      </w:r>
    </w:p>
    <w:p w14:paraId="4D649E2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45AFFE" w14:textId="60AEE117" w:rsidR="0030114E" w:rsidRDefault="0030114E" w:rsidP="0030114E">
      <w:pPr>
        <w:rPr>
          <w:rFonts w:ascii="Arial" w:hAnsi="Arial" w:cs="Arial"/>
          <w:b/>
          <w:sz w:val="24"/>
        </w:rPr>
      </w:pPr>
      <w:r>
        <w:rPr>
          <w:rFonts w:ascii="Arial" w:hAnsi="Arial" w:cs="Arial"/>
          <w:b/>
          <w:color w:val="0000FF"/>
          <w:sz w:val="24"/>
        </w:rPr>
        <w:t>R4-2214873</w:t>
      </w:r>
      <w:r>
        <w:rPr>
          <w:rFonts w:ascii="Arial" w:hAnsi="Arial" w:cs="Arial"/>
          <w:b/>
          <w:color w:val="0000FF"/>
          <w:sz w:val="24"/>
        </w:rPr>
        <w:tab/>
      </w:r>
      <w:r>
        <w:rPr>
          <w:rFonts w:ascii="Arial" w:hAnsi="Arial" w:cs="Arial"/>
          <w:b/>
          <w:sz w:val="24"/>
        </w:rPr>
        <w:t>draft CR to TS 38.124: updates reflecting modifications in IEC 61000-4-3:2020 for the upper frequency range of the RI test, Rel-17</w:t>
      </w:r>
    </w:p>
    <w:p w14:paraId="31B2A69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v17.1.0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736E2B48" w14:textId="77777777" w:rsidR="0030114E" w:rsidRDefault="0030114E" w:rsidP="0030114E">
      <w:pPr>
        <w:rPr>
          <w:color w:val="808080"/>
        </w:rPr>
      </w:pPr>
      <w:r>
        <w:rPr>
          <w:color w:val="808080"/>
        </w:rPr>
        <w:t>(Replaces R4-2214017)</w:t>
      </w:r>
    </w:p>
    <w:p w14:paraId="354EF30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FE2C56" w14:textId="6EBCAB05" w:rsidR="0030114E" w:rsidRDefault="0030114E" w:rsidP="0030114E">
      <w:pPr>
        <w:rPr>
          <w:rFonts w:ascii="Arial" w:hAnsi="Arial" w:cs="Arial"/>
          <w:b/>
          <w:sz w:val="24"/>
        </w:rPr>
      </w:pPr>
      <w:r>
        <w:rPr>
          <w:rFonts w:ascii="Arial" w:hAnsi="Arial" w:cs="Arial"/>
          <w:b/>
          <w:color w:val="0000FF"/>
          <w:sz w:val="24"/>
        </w:rPr>
        <w:t>R4-2214874</w:t>
      </w:r>
      <w:r>
        <w:rPr>
          <w:rFonts w:ascii="Arial" w:hAnsi="Arial" w:cs="Arial"/>
          <w:b/>
          <w:color w:val="0000FF"/>
          <w:sz w:val="24"/>
        </w:rPr>
        <w:tab/>
      </w:r>
      <w:r>
        <w:rPr>
          <w:rFonts w:ascii="Arial" w:hAnsi="Arial" w:cs="Arial"/>
          <w:b/>
          <w:sz w:val="24"/>
        </w:rPr>
        <w:t>Draft CR to TS 38.114: updates reflecting modifications in IEC 61000-4-3:2020 for the upper frequency range of the RI test, Rel-17</w:t>
      </w:r>
    </w:p>
    <w:p w14:paraId="663915F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v17.0.1</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00223CD2" w14:textId="77777777" w:rsidR="0030114E" w:rsidRDefault="0030114E" w:rsidP="0030114E">
      <w:pPr>
        <w:rPr>
          <w:color w:val="808080"/>
        </w:rPr>
      </w:pPr>
      <w:r>
        <w:rPr>
          <w:color w:val="808080"/>
        </w:rPr>
        <w:t>(Replaces R4-2214018)</w:t>
      </w:r>
    </w:p>
    <w:p w14:paraId="1932837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B90769" w14:textId="77777777" w:rsidR="0030114E" w:rsidRDefault="0030114E" w:rsidP="0030114E">
      <w:pPr>
        <w:pStyle w:val="Heading3"/>
      </w:pPr>
      <w:bookmarkStart w:id="19" w:name="_Toc112568749"/>
      <w:r>
        <w:t>4.5</w:t>
      </w:r>
      <w:r>
        <w:tab/>
        <w:t>RRM requirements</w:t>
      </w:r>
      <w:bookmarkEnd w:id="19"/>
    </w:p>
    <w:p w14:paraId="534EFC42" w14:textId="77777777" w:rsidR="0030114E" w:rsidRDefault="0030114E" w:rsidP="0030114E">
      <w:pPr>
        <w:pStyle w:val="Heading4"/>
      </w:pPr>
      <w:bookmarkStart w:id="20" w:name="_Toc112568750"/>
      <w:r>
        <w:t>4.5.1</w:t>
      </w:r>
      <w:r>
        <w:tab/>
        <w:t>RRM core requirements (38.133/36.133)</w:t>
      </w:r>
      <w:bookmarkEnd w:id="20"/>
    </w:p>
    <w:p w14:paraId="56F9D474" w14:textId="1034FEA7" w:rsidR="0030114E" w:rsidRDefault="0030114E" w:rsidP="0030114E">
      <w:pPr>
        <w:rPr>
          <w:rFonts w:ascii="Arial" w:hAnsi="Arial" w:cs="Arial"/>
          <w:b/>
          <w:sz w:val="24"/>
        </w:rPr>
      </w:pPr>
      <w:r>
        <w:rPr>
          <w:rFonts w:ascii="Arial" w:hAnsi="Arial" w:cs="Arial"/>
          <w:b/>
          <w:color w:val="0000FF"/>
          <w:sz w:val="24"/>
        </w:rPr>
        <w:t>R4-2211715</w:t>
      </w:r>
      <w:r>
        <w:rPr>
          <w:rFonts w:ascii="Arial" w:hAnsi="Arial" w:cs="Arial"/>
          <w:b/>
          <w:color w:val="0000FF"/>
          <w:sz w:val="24"/>
        </w:rPr>
        <w:tab/>
      </w:r>
      <w:r>
        <w:rPr>
          <w:rFonts w:ascii="Arial" w:hAnsi="Arial" w:cs="Arial"/>
          <w:b/>
          <w:sz w:val="24"/>
        </w:rPr>
        <w:t>Draft CR on R16 NR positioning measurement period requirements</w:t>
      </w:r>
    </w:p>
    <w:p w14:paraId="76BAEFE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CATT</w:t>
      </w:r>
    </w:p>
    <w:p w14:paraId="1586F42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19FF3E" w14:textId="73F7AADE" w:rsidR="0030114E" w:rsidRDefault="0030114E" w:rsidP="0030114E">
      <w:pPr>
        <w:rPr>
          <w:rFonts w:ascii="Arial" w:hAnsi="Arial" w:cs="Arial"/>
          <w:b/>
          <w:sz w:val="24"/>
        </w:rPr>
      </w:pPr>
      <w:r>
        <w:rPr>
          <w:rFonts w:ascii="Arial" w:hAnsi="Arial" w:cs="Arial"/>
          <w:b/>
          <w:color w:val="0000FF"/>
          <w:sz w:val="24"/>
        </w:rPr>
        <w:t>R4-2211718</w:t>
      </w:r>
      <w:r>
        <w:rPr>
          <w:rFonts w:ascii="Arial" w:hAnsi="Arial" w:cs="Arial"/>
          <w:b/>
          <w:color w:val="0000FF"/>
          <w:sz w:val="24"/>
        </w:rPr>
        <w:tab/>
      </w:r>
      <w:r>
        <w:rPr>
          <w:rFonts w:ascii="Arial" w:hAnsi="Arial" w:cs="Arial"/>
          <w:b/>
          <w:sz w:val="24"/>
        </w:rPr>
        <w:t>Draft CR on R16 NR positioning measurement period requirements</w:t>
      </w:r>
    </w:p>
    <w:p w14:paraId="44046E6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CATT</w:t>
      </w:r>
    </w:p>
    <w:p w14:paraId="0B6867C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62ECEC" w14:textId="501BDFBC" w:rsidR="0030114E" w:rsidRDefault="0030114E" w:rsidP="0030114E">
      <w:pPr>
        <w:rPr>
          <w:rFonts w:ascii="Arial" w:hAnsi="Arial" w:cs="Arial"/>
          <w:b/>
          <w:sz w:val="24"/>
        </w:rPr>
      </w:pPr>
      <w:r>
        <w:rPr>
          <w:rFonts w:ascii="Arial" w:hAnsi="Arial" w:cs="Arial"/>
          <w:b/>
          <w:color w:val="0000FF"/>
          <w:sz w:val="24"/>
        </w:rPr>
        <w:t>R4-2211836</w:t>
      </w:r>
      <w:r>
        <w:rPr>
          <w:rFonts w:ascii="Arial" w:hAnsi="Arial" w:cs="Arial"/>
          <w:b/>
          <w:color w:val="0000FF"/>
          <w:sz w:val="24"/>
        </w:rPr>
        <w:tab/>
      </w:r>
      <w:r>
        <w:rPr>
          <w:rFonts w:ascii="Arial" w:hAnsi="Arial" w:cs="Arial"/>
          <w:b/>
          <w:sz w:val="24"/>
        </w:rPr>
        <w:t>Draft CR on scheduling restriction for FR2 R15</w:t>
      </w:r>
    </w:p>
    <w:p w14:paraId="389F24A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Apple</w:t>
      </w:r>
    </w:p>
    <w:p w14:paraId="36900AF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R4-2214668</w:t>
      </w:r>
      <w:r>
        <w:rPr>
          <w:color w:val="993300"/>
          <w:u w:val="single"/>
        </w:rPr>
        <w:t>.</w:t>
      </w:r>
    </w:p>
    <w:p w14:paraId="58630F6E" w14:textId="59F36774" w:rsidR="0030114E" w:rsidRDefault="0030114E" w:rsidP="0030114E">
      <w:pPr>
        <w:rPr>
          <w:rFonts w:ascii="Arial" w:hAnsi="Arial" w:cs="Arial"/>
          <w:b/>
          <w:sz w:val="24"/>
        </w:rPr>
      </w:pPr>
      <w:r>
        <w:rPr>
          <w:rFonts w:ascii="Arial" w:hAnsi="Arial" w:cs="Arial"/>
          <w:b/>
          <w:color w:val="0000FF"/>
          <w:sz w:val="24"/>
        </w:rPr>
        <w:t>R4-2211837</w:t>
      </w:r>
      <w:r>
        <w:rPr>
          <w:rFonts w:ascii="Arial" w:hAnsi="Arial" w:cs="Arial"/>
          <w:b/>
          <w:color w:val="0000FF"/>
          <w:sz w:val="24"/>
        </w:rPr>
        <w:tab/>
      </w:r>
      <w:r>
        <w:rPr>
          <w:rFonts w:ascii="Arial" w:hAnsi="Arial" w:cs="Arial"/>
          <w:b/>
          <w:sz w:val="24"/>
        </w:rPr>
        <w:t>Draft CR on scheduling restriction for FR2 R16</w:t>
      </w:r>
    </w:p>
    <w:p w14:paraId="006B231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Apple</w:t>
      </w:r>
    </w:p>
    <w:p w14:paraId="50D018B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D4A6FA" w14:textId="2B574D28" w:rsidR="0030114E" w:rsidRDefault="0030114E" w:rsidP="0030114E">
      <w:pPr>
        <w:rPr>
          <w:rFonts w:ascii="Arial" w:hAnsi="Arial" w:cs="Arial"/>
          <w:b/>
          <w:sz w:val="24"/>
        </w:rPr>
      </w:pPr>
      <w:r>
        <w:rPr>
          <w:rFonts w:ascii="Arial" w:hAnsi="Arial" w:cs="Arial"/>
          <w:b/>
          <w:color w:val="0000FF"/>
          <w:sz w:val="24"/>
        </w:rPr>
        <w:t>R4-2211838</w:t>
      </w:r>
      <w:r>
        <w:rPr>
          <w:rFonts w:ascii="Arial" w:hAnsi="Arial" w:cs="Arial"/>
          <w:b/>
          <w:color w:val="0000FF"/>
          <w:sz w:val="24"/>
        </w:rPr>
        <w:tab/>
      </w:r>
      <w:r>
        <w:rPr>
          <w:rFonts w:ascii="Arial" w:hAnsi="Arial" w:cs="Arial"/>
          <w:b/>
          <w:sz w:val="24"/>
        </w:rPr>
        <w:t>Draft CR on scheduling restriction for FR2 R17</w:t>
      </w:r>
    </w:p>
    <w:p w14:paraId="17F0293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Apple</w:t>
      </w:r>
    </w:p>
    <w:p w14:paraId="0FBFA37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37BF63" w14:textId="7BDFF777" w:rsidR="0030114E" w:rsidRDefault="0030114E" w:rsidP="0030114E">
      <w:pPr>
        <w:rPr>
          <w:rFonts w:ascii="Arial" w:hAnsi="Arial" w:cs="Arial"/>
          <w:b/>
          <w:sz w:val="24"/>
        </w:rPr>
      </w:pPr>
      <w:r>
        <w:rPr>
          <w:rFonts w:ascii="Arial" w:hAnsi="Arial" w:cs="Arial"/>
          <w:b/>
          <w:color w:val="0000FF"/>
          <w:sz w:val="24"/>
        </w:rPr>
        <w:t>R4-2211839</w:t>
      </w:r>
      <w:r>
        <w:rPr>
          <w:rFonts w:ascii="Arial" w:hAnsi="Arial" w:cs="Arial"/>
          <w:b/>
          <w:color w:val="0000FF"/>
          <w:sz w:val="24"/>
        </w:rPr>
        <w:tab/>
      </w:r>
      <w:r>
        <w:rPr>
          <w:rFonts w:ascii="Arial" w:hAnsi="Arial" w:cs="Arial"/>
          <w:b/>
          <w:sz w:val="24"/>
        </w:rPr>
        <w:t>Draft CR on inter-RAT NR-U RSSI and CO measurement without MG in TS36.133 R16</w:t>
      </w:r>
    </w:p>
    <w:p w14:paraId="5ACBB46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v16.14.0</w:t>
      </w:r>
      <w:r>
        <w:rPr>
          <w:i/>
        </w:rPr>
        <w:tab/>
        <w:t xml:space="preserve">  CR-  rev  Cat: F (Rel-16)</w:t>
      </w:r>
      <w:r>
        <w:rPr>
          <w:i/>
        </w:rPr>
        <w:br/>
      </w:r>
      <w:r>
        <w:rPr>
          <w:i/>
        </w:rPr>
        <w:br/>
      </w:r>
      <w:r>
        <w:rPr>
          <w:i/>
        </w:rPr>
        <w:tab/>
      </w:r>
      <w:r>
        <w:rPr>
          <w:i/>
        </w:rPr>
        <w:tab/>
      </w:r>
      <w:r>
        <w:rPr>
          <w:i/>
        </w:rPr>
        <w:tab/>
      </w:r>
      <w:r>
        <w:rPr>
          <w:i/>
        </w:rPr>
        <w:tab/>
      </w:r>
      <w:r>
        <w:rPr>
          <w:i/>
        </w:rPr>
        <w:tab/>
        <w:t>Source: Apple</w:t>
      </w:r>
    </w:p>
    <w:p w14:paraId="3AEE0C4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R4-2214669</w:t>
      </w:r>
      <w:r>
        <w:rPr>
          <w:color w:val="993300"/>
          <w:u w:val="single"/>
        </w:rPr>
        <w:t>.</w:t>
      </w:r>
    </w:p>
    <w:p w14:paraId="5A25820C" w14:textId="0A5EC7DF" w:rsidR="0030114E" w:rsidRDefault="0030114E" w:rsidP="0030114E">
      <w:pPr>
        <w:rPr>
          <w:rFonts w:ascii="Arial" w:hAnsi="Arial" w:cs="Arial"/>
          <w:b/>
          <w:sz w:val="24"/>
        </w:rPr>
      </w:pPr>
      <w:r>
        <w:rPr>
          <w:rFonts w:ascii="Arial" w:hAnsi="Arial" w:cs="Arial"/>
          <w:b/>
          <w:color w:val="0000FF"/>
          <w:sz w:val="24"/>
        </w:rPr>
        <w:t>R4-2211840</w:t>
      </w:r>
      <w:r>
        <w:rPr>
          <w:rFonts w:ascii="Arial" w:hAnsi="Arial" w:cs="Arial"/>
          <w:b/>
          <w:color w:val="0000FF"/>
          <w:sz w:val="24"/>
        </w:rPr>
        <w:tab/>
      </w:r>
      <w:r>
        <w:rPr>
          <w:rFonts w:ascii="Arial" w:hAnsi="Arial" w:cs="Arial"/>
          <w:b/>
          <w:sz w:val="24"/>
        </w:rPr>
        <w:t>Draft CR on inter-RAT NR-U RSSI and CO measurement without MG in TS36.133 R17</w:t>
      </w:r>
    </w:p>
    <w:p w14:paraId="099775A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A (Rel-17)</w:t>
      </w:r>
      <w:r>
        <w:rPr>
          <w:i/>
        </w:rPr>
        <w:br/>
      </w:r>
      <w:r>
        <w:rPr>
          <w:i/>
        </w:rPr>
        <w:br/>
      </w:r>
      <w:r>
        <w:rPr>
          <w:i/>
        </w:rPr>
        <w:tab/>
      </w:r>
      <w:r>
        <w:rPr>
          <w:i/>
        </w:rPr>
        <w:tab/>
      </w:r>
      <w:r>
        <w:rPr>
          <w:i/>
        </w:rPr>
        <w:tab/>
      </w:r>
      <w:r>
        <w:rPr>
          <w:i/>
        </w:rPr>
        <w:tab/>
      </w:r>
      <w:r>
        <w:rPr>
          <w:i/>
        </w:rPr>
        <w:tab/>
        <w:t>Source: Apple</w:t>
      </w:r>
    </w:p>
    <w:p w14:paraId="6C7EB2D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2669C9" w14:textId="0075C4E6" w:rsidR="0030114E" w:rsidRDefault="0030114E" w:rsidP="0030114E">
      <w:pPr>
        <w:rPr>
          <w:rFonts w:ascii="Arial" w:hAnsi="Arial" w:cs="Arial"/>
          <w:b/>
          <w:sz w:val="24"/>
        </w:rPr>
      </w:pPr>
      <w:r>
        <w:rPr>
          <w:rFonts w:ascii="Arial" w:hAnsi="Arial" w:cs="Arial"/>
          <w:b/>
          <w:color w:val="0000FF"/>
          <w:sz w:val="24"/>
        </w:rPr>
        <w:t>R4-2211855</w:t>
      </w:r>
      <w:r>
        <w:rPr>
          <w:rFonts w:ascii="Arial" w:hAnsi="Arial" w:cs="Arial"/>
          <w:b/>
          <w:color w:val="0000FF"/>
          <w:sz w:val="24"/>
        </w:rPr>
        <w:tab/>
      </w:r>
      <w:r>
        <w:rPr>
          <w:rFonts w:ascii="Arial" w:hAnsi="Arial" w:cs="Arial"/>
          <w:b/>
          <w:sz w:val="24"/>
        </w:rPr>
        <w:t>Draft CR on scheduling restrictions for L3 measurements in FR1 (Rel-15)</w:t>
      </w:r>
    </w:p>
    <w:p w14:paraId="545A47E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Apple</w:t>
      </w:r>
    </w:p>
    <w:p w14:paraId="7A351A7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R4-2214673</w:t>
      </w:r>
      <w:r>
        <w:rPr>
          <w:color w:val="993300"/>
          <w:u w:val="single"/>
        </w:rPr>
        <w:t>.</w:t>
      </w:r>
    </w:p>
    <w:p w14:paraId="410F56F0" w14:textId="22C1B1A5" w:rsidR="0030114E" w:rsidRDefault="0030114E" w:rsidP="0030114E">
      <w:pPr>
        <w:rPr>
          <w:rFonts w:ascii="Arial" w:hAnsi="Arial" w:cs="Arial"/>
          <w:b/>
          <w:sz w:val="24"/>
        </w:rPr>
      </w:pPr>
      <w:r>
        <w:rPr>
          <w:rFonts w:ascii="Arial" w:hAnsi="Arial" w:cs="Arial"/>
          <w:b/>
          <w:color w:val="0000FF"/>
          <w:sz w:val="24"/>
        </w:rPr>
        <w:t>R4-2211856</w:t>
      </w:r>
      <w:r>
        <w:rPr>
          <w:rFonts w:ascii="Arial" w:hAnsi="Arial" w:cs="Arial"/>
          <w:b/>
          <w:color w:val="0000FF"/>
          <w:sz w:val="24"/>
        </w:rPr>
        <w:tab/>
      </w:r>
      <w:r>
        <w:rPr>
          <w:rFonts w:ascii="Arial" w:hAnsi="Arial" w:cs="Arial"/>
          <w:b/>
          <w:sz w:val="24"/>
        </w:rPr>
        <w:t>Draft CR on scheduling restrictions for L3 measurements in FR1 (Rel-16)</w:t>
      </w:r>
    </w:p>
    <w:p w14:paraId="52BE27F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Apple</w:t>
      </w:r>
    </w:p>
    <w:p w14:paraId="6776A99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C8B9AA" w14:textId="3E011A6B" w:rsidR="0030114E" w:rsidRDefault="0030114E" w:rsidP="0030114E">
      <w:pPr>
        <w:rPr>
          <w:rFonts w:ascii="Arial" w:hAnsi="Arial" w:cs="Arial"/>
          <w:b/>
          <w:sz w:val="24"/>
        </w:rPr>
      </w:pPr>
      <w:r>
        <w:rPr>
          <w:rFonts w:ascii="Arial" w:hAnsi="Arial" w:cs="Arial"/>
          <w:b/>
          <w:color w:val="0000FF"/>
          <w:sz w:val="24"/>
        </w:rPr>
        <w:t>R4-2211857</w:t>
      </w:r>
      <w:r>
        <w:rPr>
          <w:rFonts w:ascii="Arial" w:hAnsi="Arial" w:cs="Arial"/>
          <w:b/>
          <w:color w:val="0000FF"/>
          <w:sz w:val="24"/>
        </w:rPr>
        <w:tab/>
      </w:r>
      <w:r>
        <w:rPr>
          <w:rFonts w:ascii="Arial" w:hAnsi="Arial" w:cs="Arial"/>
          <w:b/>
          <w:sz w:val="24"/>
        </w:rPr>
        <w:t>Draft CR on scheduling restrictions for L3 measurements in FR1 (Rel-17)</w:t>
      </w:r>
    </w:p>
    <w:p w14:paraId="04D3DC9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Apple</w:t>
      </w:r>
    </w:p>
    <w:p w14:paraId="3D6087E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5F4340" w14:textId="647DE38C" w:rsidR="0030114E" w:rsidRDefault="0030114E" w:rsidP="0030114E">
      <w:pPr>
        <w:rPr>
          <w:rFonts w:ascii="Arial" w:hAnsi="Arial" w:cs="Arial"/>
          <w:b/>
          <w:sz w:val="24"/>
        </w:rPr>
      </w:pPr>
      <w:r>
        <w:rPr>
          <w:rFonts w:ascii="Arial" w:hAnsi="Arial" w:cs="Arial"/>
          <w:b/>
          <w:color w:val="0000FF"/>
          <w:sz w:val="24"/>
        </w:rPr>
        <w:t>R4-2211913</w:t>
      </w:r>
      <w:r>
        <w:rPr>
          <w:rFonts w:ascii="Arial" w:hAnsi="Arial" w:cs="Arial"/>
          <w:b/>
          <w:color w:val="0000FF"/>
          <w:sz w:val="24"/>
        </w:rPr>
        <w:tab/>
      </w:r>
      <w:r>
        <w:rPr>
          <w:rFonts w:ascii="Arial" w:hAnsi="Arial" w:cs="Arial"/>
          <w:b/>
          <w:sz w:val="24"/>
        </w:rPr>
        <w:t>Maintenance CR on scheduling restriction on L1-RSRP measurement (R17)</w:t>
      </w:r>
    </w:p>
    <w:p w14:paraId="3570225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Apple</w:t>
      </w:r>
    </w:p>
    <w:p w14:paraId="31B2F39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8F7163" w14:textId="3B7015C2" w:rsidR="0030114E" w:rsidRDefault="0030114E" w:rsidP="0030114E">
      <w:pPr>
        <w:rPr>
          <w:rFonts w:ascii="Arial" w:hAnsi="Arial" w:cs="Arial"/>
          <w:b/>
          <w:sz w:val="24"/>
        </w:rPr>
      </w:pPr>
      <w:r>
        <w:rPr>
          <w:rFonts w:ascii="Arial" w:hAnsi="Arial" w:cs="Arial"/>
          <w:b/>
          <w:color w:val="0000FF"/>
          <w:sz w:val="24"/>
        </w:rPr>
        <w:t>R4-2211932</w:t>
      </w:r>
      <w:r>
        <w:rPr>
          <w:rFonts w:ascii="Arial" w:hAnsi="Arial" w:cs="Arial"/>
          <w:b/>
          <w:color w:val="0000FF"/>
          <w:sz w:val="24"/>
        </w:rPr>
        <w:tab/>
      </w:r>
      <w:r>
        <w:rPr>
          <w:rFonts w:ascii="Arial" w:hAnsi="Arial" w:cs="Arial"/>
          <w:b/>
          <w:sz w:val="24"/>
        </w:rPr>
        <w:t>draftCR on inter-frequency measurement without MG</w:t>
      </w:r>
    </w:p>
    <w:p w14:paraId="41C61B4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CMCC</w:t>
      </w:r>
    </w:p>
    <w:p w14:paraId="4B71CE8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FF7483" w14:textId="7C5DB3FC" w:rsidR="0030114E" w:rsidRDefault="0030114E" w:rsidP="0030114E">
      <w:pPr>
        <w:rPr>
          <w:rFonts w:ascii="Arial" w:hAnsi="Arial" w:cs="Arial"/>
          <w:b/>
          <w:sz w:val="24"/>
        </w:rPr>
      </w:pPr>
      <w:r>
        <w:rPr>
          <w:rFonts w:ascii="Arial" w:hAnsi="Arial" w:cs="Arial"/>
          <w:b/>
          <w:color w:val="0000FF"/>
          <w:sz w:val="24"/>
        </w:rPr>
        <w:t>R4-2211933</w:t>
      </w:r>
      <w:r>
        <w:rPr>
          <w:rFonts w:ascii="Arial" w:hAnsi="Arial" w:cs="Arial"/>
          <w:b/>
          <w:color w:val="0000FF"/>
          <w:sz w:val="24"/>
        </w:rPr>
        <w:tab/>
      </w:r>
      <w:r>
        <w:rPr>
          <w:rFonts w:ascii="Arial" w:hAnsi="Arial" w:cs="Arial"/>
          <w:b/>
          <w:sz w:val="24"/>
        </w:rPr>
        <w:t>draftCR on inter-frequency measurement without MG</w:t>
      </w:r>
    </w:p>
    <w:p w14:paraId="49FD773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CMCC</w:t>
      </w:r>
    </w:p>
    <w:p w14:paraId="7B3D8E0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CEC1AF" w14:textId="6044BC8C" w:rsidR="0030114E" w:rsidRDefault="0030114E" w:rsidP="0030114E">
      <w:pPr>
        <w:rPr>
          <w:rFonts w:ascii="Arial" w:hAnsi="Arial" w:cs="Arial"/>
          <w:b/>
          <w:sz w:val="24"/>
        </w:rPr>
      </w:pPr>
      <w:r>
        <w:rPr>
          <w:rFonts w:ascii="Arial" w:hAnsi="Arial" w:cs="Arial"/>
          <w:b/>
          <w:color w:val="0000FF"/>
          <w:sz w:val="24"/>
        </w:rPr>
        <w:t>R4-2212253</w:t>
      </w:r>
      <w:r>
        <w:rPr>
          <w:rFonts w:ascii="Arial" w:hAnsi="Arial" w:cs="Arial"/>
          <w:b/>
          <w:color w:val="0000FF"/>
          <w:sz w:val="24"/>
        </w:rPr>
        <w:tab/>
      </w:r>
      <w:r>
        <w:rPr>
          <w:rFonts w:ascii="Arial" w:hAnsi="Arial" w:cs="Arial"/>
          <w:b/>
          <w:sz w:val="24"/>
        </w:rPr>
        <w:t>[draft CR] R15 Maintenance for 38133 Core</w:t>
      </w:r>
    </w:p>
    <w:p w14:paraId="4610584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29D2277E" w14:textId="77777777" w:rsidR="0030114E" w:rsidRDefault="0030114E" w:rsidP="0030114E">
      <w:pPr>
        <w:rPr>
          <w:rFonts w:ascii="Arial" w:hAnsi="Arial" w:cs="Arial"/>
          <w:b/>
        </w:rPr>
      </w:pPr>
      <w:r>
        <w:rPr>
          <w:rFonts w:ascii="Arial" w:hAnsi="Arial" w:cs="Arial"/>
          <w:b/>
        </w:rPr>
        <w:t xml:space="preserve">Abstract: </w:t>
      </w:r>
    </w:p>
    <w:p w14:paraId="3EE3019B" w14:textId="77777777" w:rsidR="0030114E" w:rsidRDefault="0030114E" w:rsidP="0030114E">
      <w:r>
        <w:t>The definition of N_TA_offset is not correctly referred to.</w:t>
      </w:r>
    </w:p>
    <w:p w14:paraId="0398AC3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024138" w14:textId="2A87C830" w:rsidR="0030114E" w:rsidRDefault="0030114E" w:rsidP="0030114E">
      <w:pPr>
        <w:rPr>
          <w:rFonts w:ascii="Arial" w:hAnsi="Arial" w:cs="Arial"/>
          <w:b/>
          <w:sz w:val="24"/>
        </w:rPr>
      </w:pPr>
      <w:r>
        <w:rPr>
          <w:rFonts w:ascii="Arial" w:hAnsi="Arial" w:cs="Arial"/>
          <w:b/>
          <w:color w:val="0000FF"/>
          <w:sz w:val="24"/>
        </w:rPr>
        <w:t>R4-2212254</w:t>
      </w:r>
      <w:r>
        <w:rPr>
          <w:rFonts w:ascii="Arial" w:hAnsi="Arial" w:cs="Arial"/>
          <w:b/>
          <w:color w:val="0000FF"/>
          <w:sz w:val="24"/>
        </w:rPr>
        <w:tab/>
      </w:r>
      <w:r>
        <w:rPr>
          <w:rFonts w:ascii="Arial" w:hAnsi="Arial" w:cs="Arial"/>
          <w:b/>
          <w:sz w:val="24"/>
        </w:rPr>
        <w:t>[draft CR] Maintenance for 38133 Core R16 Cat A</w:t>
      </w:r>
    </w:p>
    <w:p w14:paraId="03EA5CD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77948B56" w14:textId="77777777" w:rsidR="0030114E" w:rsidRDefault="0030114E" w:rsidP="0030114E">
      <w:pPr>
        <w:rPr>
          <w:rFonts w:ascii="Arial" w:hAnsi="Arial" w:cs="Arial"/>
          <w:b/>
        </w:rPr>
      </w:pPr>
      <w:r>
        <w:rPr>
          <w:rFonts w:ascii="Arial" w:hAnsi="Arial" w:cs="Arial"/>
          <w:b/>
        </w:rPr>
        <w:t xml:space="preserve">Abstract: </w:t>
      </w:r>
    </w:p>
    <w:p w14:paraId="0F0CFA70" w14:textId="77777777" w:rsidR="0030114E" w:rsidRDefault="0030114E" w:rsidP="0030114E">
      <w:r>
        <w:t>This is a Cat A CR.</w:t>
      </w:r>
    </w:p>
    <w:p w14:paraId="3958FA3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17B2C1" w14:textId="437AC7C4" w:rsidR="0030114E" w:rsidRDefault="0030114E" w:rsidP="0030114E">
      <w:pPr>
        <w:rPr>
          <w:rFonts w:ascii="Arial" w:hAnsi="Arial" w:cs="Arial"/>
          <w:b/>
          <w:sz w:val="24"/>
        </w:rPr>
      </w:pPr>
      <w:r>
        <w:rPr>
          <w:rFonts w:ascii="Arial" w:hAnsi="Arial" w:cs="Arial"/>
          <w:b/>
          <w:color w:val="0000FF"/>
          <w:sz w:val="24"/>
        </w:rPr>
        <w:t>R4-2212255</w:t>
      </w:r>
      <w:r>
        <w:rPr>
          <w:rFonts w:ascii="Arial" w:hAnsi="Arial" w:cs="Arial"/>
          <w:b/>
          <w:color w:val="0000FF"/>
          <w:sz w:val="24"/>
        </w:rPr>
        <w:tab/>
      </w:r>
      <w:r>
        <w:rPr>
          <w:rFonts w:ascii="Arial" w:hAnsi="Arial" w:cs="Arial"/>
          <w:b/>
          <w:sz w:val="24"/>
        </w:rPr>
        <w:t>[draft CR] Maintenance for 38133 Core R17 Cat A</w:t>
      </w:r>
    </w:p>
    <w:p w14:paraId="1819332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2C8AEEC5" w14:textId="77777777" w:rsidR="0030114E" w:rsidRDefault="0030114E" w:rsidP="0030114E">
      <w:pPr>
        <w:rPr>
          <w:rFonts w:ascii="Arial" w:hAnsi="Arial" w:cs="Arial"/>
          <w:b/>
        </w:rPr>
      </w:pPr>
      <w:r>
        <w:rPr>
          <w:rFonts w:ascii="Arial" w:hAnsi="Arial" w:cs="Arial"/>
          <w:b/>
        </w:rPr>
        <w:t xml:space="preserve">Abstract: </w:t>
      </w:r>
    </w:p>
    <w:p w14:paraId="5DA86802" w14:textId="77777777" w:rsidR="0030114E" w:rsidRDefault="0030114E" w:rsidP="0030114E">
      <w:r>
        <w:t>This is a Cat A CR.</w:t>
      </w:r>
    </w:p>
    <w:p w14:paraId="689339D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4E828B" w14:textId="37EC04F0" w:rsidR="0030114E" w:rsidRDefault="0030114E" w:rsidP="0030114E">
      <w:pPr>
        <w:rPr>
          <w:rFonts w:ascii="Arial" w:hAnsi="Arial" w:cs="Arial"/>
          <w:b/>
          <w:sz w:val="24"/>
        </w:rPr>
      </w:pPr>
      <w:r>
        <w:rPr>
          <w:rFonts w:ascii="Arial" w:hAnsi="Arial" w:cs="Arial"/>
          <w:b/>
          <w:color w:val="0000FF"/>
          <w:sz w:val="24"/>
        </w:rPr>
        <w:t>R4-2212256</w:t>
      </w:r>
      <w:r>
        <w:rPr>
          <w:rFonts w:ascii="Arial" w:hAnsi="Arial" w:cs="Arial"/>
          <w:b/>
          <w:color w:val="0000FF"/>
          <w:sz w:val="24"/>
        </w:rPr>
        <w:tab/>
      </w:r>
      <w:r>
        <w:rPr>
          <w:rFonts w:ascii="Arial" w:hAnsi="Arial" w:cs="Arial"/>
          <w:b/>
          <w:sz w:val="24"/>
        </w:rPr>
        <w:t>[draft CR] R16 Maintenance for 38133 Core</w:t>
      </w:r>
    </w:p>
    <w:p w14:paraId="7E9D372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6BBF691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86439A" w14:textId="6FB759E8" w:rsidR="0030114E" w:rsidRDefault="0030114E" w:rsidP="0030114E">
      <w:pPr>
        <w:rPr>
          <w:rFonts w:ascii="Arial" w:hAnsi="Arial" w:cs="Arial"/>
          <w:b/>
          <w:sz w:val="24"/>
        </w:rPr>
      </w:pPr>
      <w:r>
        <w:rPr>
          <w:rFonts w:ascii="Arial" w:hAnsi="Arial" w:cs="Arial"/>
          <w:b/>
          <w:color w:val="0000FF"/>
          <w:sz w:val="24"/>
        </w:rPr>
        <w:t>R4-2212257</w:t>
      </w:r>
      <w:r>
        <w:rPr>
          <w:rFonts w:ascii="Arial" w:hAnsi="Arial" w:cs="Arial"/>
          <w:b/>
          <w:color w:val="0000FF"/>
          <w:sz w:val="24"/>
        </w:rPr>
        <w:tab/>
      </w:r>
      <w:r>
        <w:rPr>
          <w:rFonts w:ascii="Arial" w:hAnsi="Arial" w:cs="Arial"/>
          <w:b/>
          <w:sz w:val="24"/>
        </w:rPr>
        <w:t>[draft CR] Maintenance for 38133 Core R17 Cat A</w:t>
      </w:r>
    </w:p>
    <w:p w14:paraId="79AB9E2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0A15AF25" w14:textId="77777777" w:rsidR="0030114E" w:rsidRDefault="0030114E" w:rsidP="0030114E">
      <w:pPr>
        <w:rPr>
          <w:rFonts w:ascii="Arial" w:hAnsi="Arial" w:cs="Arial"/>
          <w:b/>
        </w:rPr>
      </w:pPr>
      <w:r>
        <w:rPr>
          <w:rFonts w:ascii="Arial" w:hAnsi="Arial" w:cs="Arial"/>
          <w:b/>
        </w:rPr>
        <w:t xml:space="preserve">Abstract: </w:t>
      </w:r>
    </w:p>
    <w:p w14:paraId="2491524B" w14:textId="77777777" w:rsidR="0030114E" w:rsidRDefault="0030114E" w:rsidP="0030114E">
      <w:r>
        <w:t>This is a Cat A CR.</w:t>
      </w:r>
    </w:p>
    <w:p w14:paraId="7120E7D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010D7E" w14:textId="6CC902B4" w:rsidR="0030114E" w:rsidRDefault="0030114E" w:rsidP="0030114E">
      <w:pPr>
        <w:rPr>
          <w:rFonts w:ascii="Arial" w:hAnsi="Arial" w:cs="Arial"/>
          <w:b/>
          <w:sz w:val="24"/>
        </w:rPr>
      </w:pPr>
      <w:r>
        <w:rPr>
          <w:rFonts w:ascii="Arial" w:hAnsi="Arial" w:cs="Arial"/>
          <w:b/>
          <w:color w:val="0000FF"/>
          <w:sz w:val="24"/>
        </w:rPr>
        <w:t>R4-2212922</w:t>
      </w:r>
      <w:r>
        <w:rPr>
          <w:rFonts w:ascii="Arial" w:hAnsi="Arial" w:cs="Arial"/>
          <w:b/>
          <w:color w:val="0000FF"/>
          <w:sz w:val="24"/>
        </w:rPr>
        <w:tab/>
      </w:r>
      <w:r>
        <w:rPr>
          <w:rFonts w:ascii="Arial" w:hAnsi="Arial" w:cs="Arial"/>
          <w:b/>
          <w:sz w:val="24"/>
        </w:rPr>
        <w:t>Correction to NR SCell interruption requirements 36.133_r15</w:t>
      </w:r>
    </w:p>
    <w:p w14:paraId="1697B60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v15.17.0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176421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R4-2214702</w:t>
      </w:r>
      <w:r>
        <w:rPr>
          <w:color w:val="993300"/>
          <w:u w:val="single"/>
        </w:rPr>
        <w:t>.</w:t>
      </w:r>
    </w:p>
    <w:p w14:paraId="7679AA99" w14:textId="33ECBE2C" w:rsidR="0030114E" w:rsidRDefault="0030114E" w:rsidP="0030114E">
      <w:pPr>
        <w:rPr>
          <w:rFonts w:ascii="Arial" w:hAnsi="Arial" w:cs="Arial"/>
          <w:b/>
          <w:sz w:val="24"/>
        </w:rPr>
      </w:pPr>
      <w:r>
        <w:rPr>
          <w:rFonts w:ascii="Arial" w:hAnsi="Arial" w:cs="Arial"/>
          <w:b/>
          <w:color w:val="0000FF"/>
          <w:sz w:val="24"/>
        </w:rPr>
        <w:t>R4-2212923</w:t>
      </w:r>
      <w:r>
        <w:rPr>
          <w:rFonts w:ascii="Arial" w:hAnsi="Arial" w:cs="Arial"/>
          <w:b/>
          <w:color w:val="0000FF"/>
          <w:sz w:val="24"/>
        </w:rPr>
        <w:tab/>
      </w:r>
      <w:r>
        <w:rPr>
          <w:rFonts w:ascii="Arial" w:hAnsi="Arial" w:cs="Arial"/>
          <w:b/>
          <w:sz w:val="24"/>
        </w:rPr>
        <w:t>Correction to NR SCell interruption requirements 36.133_r16</w:t>
      </w:r>
    </w:p>
    <w:p w14:paraId="74B8E9B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v16.14.0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19AE394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48701C" w14:textId="0D9B2B14" w:rsidR="0030114E" w:rsidRDefault="0030114E" w:rsidP="0030114E">
      <w:pPr>
        <w:rPr>
          <w:rFonts w:ascii="Arial" w:hAnsi="Arial" w:cs="Arial"/>
          <w:b/>
          <w:sz w:val="24"/>
        </w:rPr>
      </w:pPr>
      <w:r>
        <w:rPr>
          <w:rFonts w:ascii="Arial" w:hAnsi="Arial" w:cs="Arial"/>
          <w:b/>
          <w:color w:val="0000FF"/>
          <w:sz w:val="24"/>
        </w:rPr>
        <w:t>R4-2212924</w:t>
      </w:r>
      <w:r>
        <w:rPr>
          <w:rFonts w:ascii="Arial" w:hAnsi="Arial" w:cs="Arial"/>
          <w:b/>
          <w:color w:val="0000FF"/>
          <w:sz w:val="24"/>
        </w:rPr>
        <w:tab/>
      </w:r>
      <w:r>
        <w:rPr>
          <w:rFonts w:ascii="Arial" w:hAnsi="Arial" w:cs="Arial"/>
          <w:b/>
          <w:sz w:val="24"/>
        </w:rPr>
        <w:t>Correction to NR SCell interruption requirements 36.133_r17</w:t>
      </w:r>
    </w:p>
    <w:p w14:paraId="4B3DAB0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5A1404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D04A8D" w14:textId="6C92FB53" w:rsidR="0030114E" w:rsidRDefault="0030114E" w:rsidP="0030114E">
      <w:pPr>
        <w:rPr>
          <w:rFonts w:ascii="Arial" w:hAnsi="Arial" w:cs="Arial"/>
          <w:b/>
          <w:sz w:val="24"/>
        </w:rPr>
      </w:pPr>
      <w:r>
        <w:rPr>
          <w:rFonts w:ascii="Arial" w:hAnsi="Arial" w:cs="Arial"/>
          <w:b/>
          <w:color w:val="0000FF"/>
          <w:sz w:val="24"/>
        </w:rPr>
        <w:t>R4-2212925</w:t>
      </w:r>
      <w:r>
        <w:rPr>
          <w:rFonts w:ascii="Arial" w:hAnsi="Arial" w:cs="Arial"/>
          <w:b/>
          <w:color w:val="0000FF"/>
          <w:sz w:val="24"/>
        </w:rPr>
        <w:tab/>
      </w:r>
      <w:r>
        <w:rPr>
          <w:rFonts w:ascii="Arial" w:hAnsi="Arial" w:cs="Arial"/>
          <w:b/>
          <w:sz w:val="24"/>
        </w:rPr>
        <w:t>Correction to NR SCell interruption requirements 38.133_r15</w:t>
      </w:r>
    </w:p>
    <w:p w14:paraId="436B6BB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A7B2C2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R4-2214703</w:t>
      </w:r>
      <w:r>
        <w:rPr>
          <w:color w:val="993300"/>
          <w:u w:val="single"/>
        </w:rPr>
        <w:t>.</w:t>
      </w:r>
    </w:p>
    <w:p w14:paraId="5DC09AC8" w14:textId="48E3662A" w:rsidR="0030114E" w:rsidRDefault="0030114E" w:rsidP="0030114E">
      <w:pPr>
        <w:rPr>
          <w:rFonts w:ascii="Arial" w:hAnsi="Arial" w:cs="Arial"/>
          <w:b/>
          <w:sz w:val="24"/>
        </w:rPr>
      </w:pPr>
      <w:r>
        <w:rPr>
          <w:rFonts w:ascii="Arial" w:hAnsi="Arial" w:cs="Arial"/>
          <w:b/>
          <w:color w:val="0000FF"/>
          <w:sz w:val="24"/>
        </w:rPr>
        <w:t>R4-2212926</w:t>
      </w:r>
      <w:r>
        <w:rPr>
          <w:rFonts w:ascii="Arial" w:hAnsi="Arial" w:cs="Arial"/>
          <w:b/>
          <w:color w:val="0000FF"/>
          <w:sz w:val="24"/>
        </w:rPr>
        <w:tab/>
      </w:r>
      <w:r>
        <w:rPr>
          <w:rFonts w:ascii="Arial" w:hAnsi="Arial" w:cs="Arial"/>
          <w:b/>
          <w:sz w:val="24"/>
        </w:rPr>
        <w:t>Correction to NR SCell interruption requirements 38.133_r16</w:t>
      </w:r>
    </w:p>
    <w:p w14:paraId="6E1588C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395655D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D322D6" w14:textId="08008AF5" w:rsidR="0030114E" w:rsidRDefault="0030114E" w:rsidP="0030114E">
      <w:pPr>
        <w:rPr>
          <w:rFonts w:ascii="Arial" w:hAnsi="Arial" w:cs="Arial"/>
          <w:b/>
          <w:sz w:val="24"/>
        </w:rPr>
      </w:pPr>
      <w:r>
        <w:rPr>
          <w:rFonts w:ascii="Arial" w:hAnsi="Arial" w:cs="Arial"/>
          <w:b/>
          <w:color w:val="0000FF"/>
          <w:sz w:val="24"/>
        </w:rPr>
        <w:t>R4-2212927</w:t>
      </w:r>
      <w:r>
        <w:rPr>
          <w:rFonts w:ascii="Arial" w:hAnsi="Arial" w:cs="Arial"/>
          <w:b/>
          <w:color w:val="0000FF"/>
          <w:sz w:val="24"/>
        </w:rPr>
        <w:tab/>
      </w:r>
      <w:r>
        <w:rPr>
          <w:rFonts w:ascii="Arial" w:hAnsi="Arial" w:cs="Arial"/>
          <w:b/>
          <w:sz w:val="24"/>
        </w:rPr>
        <w:t>Correction to NR SCell interruption requirements 38.133_r17</w:t>
      </w:r>
    </w:p>
    <w:p w14:paraId="675B7BA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245256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DF99D2" w14:textId="61898638" w:rsidR="0030114E" w:rsidRDefault="0030114E" w:rsidP="0030114E">
      <w:pPr>
        <w:rPr>
          <w:rFonts w:ascii="Arial" w:hAnsi="Arial" w:cs="Arial"/>
          <w:b/>
          <w:sz w:val="24"/>
        </w:rPr>
      </w:pPr>
      <w:r>
        <w:rPr>
          <w:rFonts w:ascii="Arial" w:hAnsi="Arial" w:cs="Arial"/>
          <w:b/>
          <w:color w:val="0000FF"/>
          <w:sz w:val="24"/>
        </w:rPr>
        <w:t>R4-2212938</w:t>
      </w:r>
      <w:r>
        <w:rPr>
          <w:rFonts w:ascii="Arial" w:hAnsi="Arial" w:cs="Arial"/>
          <w:b/>
          <w:color w:val="0000FF"/>
          <w:sz w:val="24"/>
        </w:rPr>
        <w:tab/>
      </w:r>
      <w:r>
        <w:rPr>
          <w:rFonts w:ascii="Arial" w:hAnsi="Arial" w:cs="Arial"/>
          <w:b/>
          <w:sz w:val="24"/>
        </w:rPr>
        <w:t>Correction to NR sidelink core requirements_r16</w:t>
      </w:r>
    </w:p>
    <w:p w14:paraId="267FFD5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294390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EF0BF3" w14:textId="4682E35A" w:rsidR="0030114E" w:rsidRDefault="0030114E" w:rsidP="0030114E">
      <w:pPr>
        <w:rPr>
          <w:rFonts w:ascii="Arial" w:hAnsi="Arial" w:cs="Arial"/>
          <w:b/>
          <w:sz w:val="24"/>
        </w:rPr>
      </w:pPr>
      <w:r>
        <w:rPr>
          <w:rFonts w:ascii="Arial" w:hAnsi="Arial" w:cs="Arial"/>
          <w:b/>
          <w:color w:val="0000FF"/>
          <w:sz w:val="24"/>
        </w:rPr>
        <w:t>R4-2212939</w:t>
      </w:r>
      <w:r>
        <w:rPr>
          <w:rFonts w:ascii="Arial" w:hAnsi="Arial" w:cs="Arial"/>
          <w:b/>
          <w:color w:val="0000FF"/>
          <w:sz w:val="24"/>
        </w:rPr>
        <w:tab/>
      </w:r>
      <w:r>
        <w:rPr>
          <w:rFonts w:ascii="Arial" w:hAnsi="Arial" w:cs="Arial"/>
          <w:b/>
          <w:sz w:val="24"/>
        </w:rPr>
        <w:t>Correction to NR sidelink core requirements_r17</w:t>
      </w:r>
    </w:p>
    <w:p w14:paraId="029CC61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31FA96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58D61E" w14:textId="3A42DAB3" w:rsidR="0030114E" w:rsidRDefault="0030114E" w:rsidP="0030114E">
      <w:pPr>
        <w:rPr>
          <w:rFonts w:ascii="Arial" w:hAnsi="Arial" w:cs="Arial"/>
          <w:b/>
          <w:sz w:val="24"/>
        </w:rPr>
      </w:pPr>
      <w:r>
        <w:rPr>
          <w:rFonts w:ascii="Arial" w:hAnsi="Arial" w:cs="Arial"/>
          <w:b/>
          <w:color w:val="0000FF"/>
          <w:sz w:val="24"/>
        </w:rPr>
        <w:t>R4-2212944</w:t>
      </w:r>
      <w:r>
        <w:rPr>
          <w:rFonts w:ascii="Arial" w:hAnsi="Arial" w:cs="Arial"/>
          <w:b/>
          <w:color w:val="0000FF"/>
          <w:sz w:val="24"/>
        </w:rPr>
        <w:tab/>
      </w:r>
      <w:r>
        <w:rPr>
          <w:rFonts w:ascii="Arial" w:hAnsi="Arial" w:cs="Arial"/>
          <w:b/>
          <w:sz w:val="24"/>
        </w:rPr>
        <w:t>Draft CR on maintenance on SCell activation in NR-U Rel-16</w:t>
      </w:r>
    </w:p>
    <w:p w14:paraId="642BE9A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3F4C5D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CCCDEF" w14:textId="0AF12B12" w:rsidR="0030114E" w:rsidRDefault="0030114E" w:rsidP="0030114E">
      <w:pPr>
        <w:rPr>
          <w:rFonts w:ascii="Arial" w:hAnsi="Arial" w:cs="Arial"/>
          <w:b/>
          <w:sz w:val="24"/>
        </w:rPr>
      </w:pPr>
      <w:r>
        <w:rPr>
          <w:rFonts w:ascii="Arial" w:hAnsi="Arial" w:cs="Arial"/>
          <w:b/>
          <w:color w:val="0000FF"/>
          <w:sz w:val="24"/>
        </w:rPr>
        <w:t>R4-2212947</w:t>
      </w:r>
      <w:r>
        <w:rPr>
          <w:rFonts w:ascii="Arial" w:hAnsi="Arial" w:cs="Arial"/>
          <w:b/>
          <w:color w:val="0000FF"/>
          <w:sz w:val="24"/>
        </w:rPr>
        <w:tab/>
      </w:r>
      <w:r>
        <w:rPr>
          <w:rFonts w:ascii="Arial" w:hAnsi="Arial" w:cs="Arial"/>
          <w:b/>
          <w:sz w:val="24"/>
        </w:rPr>
        <w:t>Draft CR on maintenance on SCell activation in NR-U Rel-17</w:t>
      </w:r>
    </w:p>
    <w:p w14:paraId="7FA3578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7D74EA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0DF9D9" w14:textId="43177FA7" w:rsidR="0030114E" w:rsidRDefault="0030114E" w:rsidP="0030114E">
      <w:pPr>
        <w:rPr>
          <w:rFonts w:ascii="Arial" w:hAnsi="Arial" w:cs="Arial"/>
          <w:b/>
          <w:sz w:val="24"/>
        </w:rPr>
      </w:pPr>
      <w:r>
        <w:rPr>
          <w:rFonts w:ascii="Arial" w:hAnsi="Arial" w:cs="Arial"/>
          <w:b/>
          <w:color w:val="0000FF"/>
          <w:sz w:val="24"/>
        </w:rPr>
        <w:t>R4-2213041</w:t>
      </w:r>
      <w:r>
        <w:rPr>
          <w:rFonts w:ascii="Arial" w:hAnsi="Arial" w:cs="Arial"/>
          <w:b/>
          <w:color w:val="0000FF"/>
          <w:sz w:val="24"/>
        </w:rPr>
        <w:tab/>
      </w:r>
      <w:r>
        <w:rPr>
          <w:rFonts w:ascii="Arial" w:hAnsi="Arial" w:cs="Arial"/>
          <w:b/>
          <w:sz w:val="24"/>
        </w:rPr>
        <w:t>Draft CR to TS 38.133 Correction to conditional handover requirements(Rel-16)</w:t>
      </w:r>
    </w:p>
    <w:p w14:paraId="45A7D87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vivo</w:t>
      </w:r>
    </w:p>
    <w:p w14:paraId="72077A6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R4-2214716</w:t>
      </w:r>
      <w:r>
        <w:rPr>
          <w:color w:val="993300"/>
          <w:u w:val="single"/>
        </w:rPr>
        <w:t>.</w:t>
      </w:r>
    </w:p>
    <w:p w14:paraId="7788F63E" w14:textId="00601CFC" w:rsidR="0030114E" w:rsidRDefault="0030114E" w:rsidP="0030114E">
      <w:pPr>
        <w:rPr>
          <w:rFonts w:ascii="Arial" w:hAnsi="Arial" w:cs="Arial"/>
          <w:b/>
          <w:sz w:val="24"/>
        </w:rPr>
      </w:pPr>
      <w:r>
        <w:rPr>
          <w:rFonts w:ascii="Arial" w:hAnsi="Arial" w:cs="Arial"/>
          <w:b/>
          <w:color w:val="0000FF"/>
          <w:sz w:val="24"/>
        </w:rPr>
        <w:t>R4-2213042</w:t>
      </w:r>
      <w:r>
        <w:rPr>
          <w:rFonts w:ascii="Arial" w:hAnsi="Arial" w:cs="Arial"/>
          <w:b/>
          <w:color w:val="0000FF"/>
          <w:sz w:val="24"/>
        </w:rPr>
        <w:tab/>
      </w:r>
      <w:r>
        <w:rPr>
          <w:rFonts w:ascii="Arial" w:hAnsi="Arial" w:cs="Arial"/>
          <w:b/>
          <w:sz w:val="24"/>
        </w:rPr>
        <w:t>Draft CR to TS 38.133 Correction to conditional handover requirements(Rel-17)</w:t>
      </w:r>
    </w:p>
    <w:p w14:paraId="65CD75D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vivo</w:t>
      </w:r>
    </w:p>
    <w:p w14:paraId="1578D4D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44AE6A" w14:textId="769A4948" w:rsidR="0030114E" w:rsidRDefault="0030114E" w:rsidP="0030114E">
      <w:pPr>
        <w:rPr>
          <w:rFonts w:ascii="Arial" w:hAnsi="Arial" w:cs="Arial"/>
          <w:b/>
          <w:sz w:val="24"/>
        </w:rPr>
      </w:pPr>
      <w:r>
        <w:rPr>
          <w:rFonts w:ascii="Arial" w:hAnsi="Arial" w:cs="Arial"/>
          <w:b/>
          <w:color w:val="0000FF"/>
          <w:sz w:val="24"/>
        </w:rPr>
        <w:t>R4-2213043</w:t>
      </w:r>
      <w:r>
        <w:rPr>
          <w:rFonts w:ascii="Arial" w:hAnsi="Arial" w:cs="Arial"/>
          <w:b/>
          <w:color w:val="0000FF"/>
          <w:sz w:val="24"/>
        </w:rPr>
        <w:tab/>
      </w:r>
      <w:r>
        <w:rPr>
          <w:rFonts w:ascii="Arial" w:hAnsi="Arial" w:cs="Arial"/>
          <w:b/>
          <w:sz w:val="24"/>
        </w:rPr>
        <w:t>Draft CR to TS 38.133 Correction to conditional PSCell change requirements(Rel-16)</w:t>
      </w:r>
    </w:p>
    <w:p w14:paraId="3EBDB76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vivo</w:t>
      </w:r>
    </w:p>
    <w:p w14:paraId="5900FF1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R4-2214717</w:t>
      </w:r>
      <w:r>
        <w:rPr>
          <w:color w:val="993300"/>
          <w:u w:val="single"/>
        </w:rPr>
        <w:t>.</w:t>
      </w:r>
    </w:p>
    <w:p w14:paraId="17FA3EE1" w14:textId="508E1B17" w:rsidR="0030114E" w:rsidRDefault="0030114E" w:rsidP="0030114E">
      <w:pPr>
        <w:rPr>
          <w:rFonts w:ascii="Arial" w:hAnsi="Arial" w:cs="Arial"/>
          <w:b/>
          <w:sz w:val="24"/>
        </w:rPr>
      </w:pPr>
      <w:r>
        <w:rPr>
          <w:rFonts w:ascii="Arial" w:hAnsi="Arial" w:cs="Arial"/>
          <w:b/>
          <w:color w:val="0000FF"/>
          <w:sz w:val="24"/>
        </w:rPr>
        <w:t>R4-2213044</w:t>
      </w:r>
      <w:r>
        <w:rPr>
          <w:rFonts w:ascii="Arial" w:hAnsi="Arial" w:cs="Arial"/>
          <w:b/>
          <w:color w:val="0000FF"/>
          <w:sz w:val="24"/>
        </w:rPr>
        <w:tab/>
      </w:r>
      <w:r>
        <w:rPr>
          <w:rFonts w:ascii="Arial" w:hAnsi="Arial" w:cs="Arial"/>
          <w:b/>
          <w:sz w:val="24"/>
        </w:rPr>
        <w:t>Draft CR to TS 38.133 Correction to conditional PSCell change requirements(Rel-17)</w:t>
      </w:r>
    </w:p>
    <w:p w14:paraId="14211BE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vivo</w:t>
      </w:r>
    </w:p>
    <w:p w14:paraId="546116C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B2320B" w14:textId="6CA7AD14" w:rsidR="0030114E" w:rsidRDefault="0030114E" w:rsidP="0030114E">
      <w:pPr>
        <w:rPr>
          <w:rFonts w:ascii="Arial" w:hAnsi="Arial" w:cs="Arial"/>
          <w:b/>
          <w:sz w:val="24"/>
        </w:rPr>
      </w:pPr>
      <w:r>
        <w:rPr>
          <w:rFonts w:ascii="Arial" w:hAnsi="Arial" w:cs="Arial"/>
          <w:b/>
          <w:color w:val="0000FF"/>
          <w:sz w:val="24"/>
        </w:rPr>
        <w:t>R4-2213046</w:t>
      </w:r>
      <w:r>
        <w:rPr>
          <w:rFonts w:ascii="Arial" w:hAnsi="Arial" w:cs="Arial"/>
          <w:b/>
          <w:color w:val="0000FF"/>
          <w:sz w:val="24"/>
        </w:rPr>
        <w:tab/>
      </w:r>
      <w:r>
        <w:rPr>
          <w:rFonts w:ascii="Arial" w:hAnsi="Arial" w:cs="Arial"/>
          <w:b/>
          <w:sz w:val="24"/>
        </w:rPr>
        <w:t>Draft CR to 38.133 correction to NR positioning measurement requirements</w:t>
      </w:r>
    </w:p>
    <w:p w14:paraId="194E194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vivo</w:t>
      </w:r>
    </w:p>
    <w:p w14:paraId="1694FB5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R4-2214718</w:t>
      </w:r>
      <w:r>
        <w:rPr>
          <w:color w:val="993300"/>
          <w:u w:val="single"/>
        </w:rPr>
        <w:t>.</w:t>
      </w:r>
    </w:p>
    <w:p w14:paraId="77A7C07D" w14:textId="2B69B75D" w:rsidR="0030114E" w:rsidRDefault="0030114E" w:rsidP="0030114E">
      <w:pPr>
        <w:rPr>
          <w:rFonts w:ascii="Arial" w:hAnsi="Arial" w:cs="Arial"/>
          <w:b/>
          <w:sz w:val="24"/>
        </w:rPr>
      </w:pPr>
      <w:r>
        <w:rPr>
          <w:rFonts w:ascii="Arial" w:hAnsi="Arial" w:cs="Arial"/>
          <w:b/>
          <w:color w:val="0000FF"/>
          <w:sz w:val="24"/>
        </w:rPr>
        <w:t>R4-2213047</w:t>
      </w:r>
      <w:r>
        <w:rPr>
          <w:rFonts w:ascii="Arial" w:hAnsi="Arial" w:cs="Arial"/>
          <w:b/>
          <w:color w:val="0000FF"/>
          <w:sz w:val="24"/>
        </w:rPr>
        <w:tab/>
      </w:r>
      <w:r>
        <w:rPr>
          <w:rFonts w:ascii="Arial" w:hAnsi="Arial" w:cs="Arial"/>
          <w:b/>
          <w:sz w:val="24"/>
        </w:rPr>
        <w:t>Draft CR to 38.133 correction to NR positioning measurement requirements</w:t>
      </w:r>
    </w:p>
    <w:p w14:paraId="6DD5E08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vivo</w:t>
      </w:r>
    </w:p>
    <w:p w14:paraId="5AA51B7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AC3AF6" w14:textId="090122AD" w:rsidR="0030114E" w:rsidRDefault="0030114E" w:rsidP="0030114E">
      <w:pPr>
        <w:rPr>
          <w:rFonts w:ascii="Arial" w:hAnsi="Arial" w:cs="Arial"/>
          <w:b/>
          <w:sz w:val="24"/>
        </w:rPr>
      </w:pPr>
      <w:r>
        <w:rPr>
          <w:rFonts w:ascii="Arial" w:hAnsi="Arial" w:cs="Arial"/>
          <w:b/>
          <w:color w:val="0000FF"/>
          <w:sz w:val="24"/>
        </w:rPr>
        <w:t>R4-2213296</w:t>
      </w:r>
      <w:r>
        <w:rPr>
          <w:rFonts w:ascii="Arial" w:hAnsi="Arial" w:cs="Arial"/>
          <w:b/>
          <w:color w:val="0000FF"/>
          <w:sz w:val="24"/>
        </w:rPr>
        <w:tab/>
      </w:r>
      <w:r>
        <w:rPr>
          <w:rFonts w:ascii="Arial" w:hAnsi="Arial" w:cs="Arial"/>
          <w:b/>
          <w:sz w:val="24"/>
        </w:rPr>
        <w:t>Draft CR on Link Recovery Procedures for TS38.133 R16</w:t>
      </w:r>
    </w:p>
    <w:p w14:paraId="1224BF0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(Rel-16)</w:t>
      </w:r>
      <w:r>
        <w:rPr>
          <w:i/>
        </w:rPr>
        <w:br/>
      </w:r>
      <w:r>
        <w:rPr>
          <w:i/>
        </w:rPr>
        <w:br/>
      </w:r>
      <w:r>
        <w:rPr>
          <w:i/>
        </w:rPr>
        <w:tab/>
      </w:r>
      <w:r>
        <w:rPr>
          <w:i/>
        </w:rPr>
        <w:tab/>
      </w:r>
      <w:r>
        <w:rPr>
          <w:i/>
        </w:rPr>
        <w:tab/>
      </w:r>
      <w:r>
        <w:rPr>
          <w:i/>
        </w:rPr>
        <w:tab/>
      </w:r>
      <w:r>
        <w:rPr>
          <w:i/>
        </w:rPr>
        <w:tab/>
        <w:t>Source: ZTE Corporation</w:t>
      </w:r>
    </w:p>
    <w:p w14:paraId="0F79886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9C057E" w14:textId="7AAA823A" w:rsidR="0030114E" w:rsidRDefault="0030114E" w:rsidP="0030114E">
      <w:pPr>
        <w:rPr>
          <w:rFonts w:ascii="Arial" w:hAnsi="Arial" w:cs="Arial"/>
          <w:b/>
          <w:sz w:val="24"/>
        </w:rPr>
      </w:pPr>
      <w:r>
        <w:rPr>
          <w:rFonts w:ascii="Arial" w:hAnsi="Arial" w:cs="Arial"/>
          <w:b/>
          <w:color w:val="0000FF"/>
          <w:sz w:val="24"/>
        </w:rPr>
        <w:t>R4-2213297</w:t>
      </w:r>
      <w:r>
        <w:rPr>
          <w:rFonts w:ascii="Arial" w:hAnsi="Arial" w:cs="Arial"/>
          <w:b/>
          <w:color w:val="0000FF"/>
          <w:sz w:val="24"/>
        </w:rPr>
        <w:tab/>
      </w:r>
      <w:r>
        <w:rPr>
          <w:rFonts w:ascii="Arial" w:hAnsi="Arial" w:cs="Arial"/>
          <w:b/>
          <w:sz w:val="24"/>
        </w:rPr>
        <w:t>Draft CR on Link Recovery Procedures for TS38.133 R17</w:t>
      </w:r>
    </w:p>
    <w:p w14:paraId="718289E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0018E8B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52E9D9" w14:textId="685E328F" w:rsidR="0030114E" w:rsidRDefault="0030114E" w:rsidP="0030114E">
      <w:pPr>
        <w:rPr>
          <w:rFonts w:ascii="Arial" w:hAnsi="Arial" w:cs="Arial"/>
          <w:b/>
          <w:sz w:val="24"/>
        </w:rPr>
      </w:pPr>
      <w:r>
        <w:rPr>
          <w:rFonts w:ascii="Arial" w:hAnsi="Arial" w:cs="Arial"/>
          <w:b/>
          <w:color w:val="0000FF"/>
          <w:sz w:val="24"/>
        </w:rPr>
        <w:t>R4-2213467</w:t>
      </w:r>
      <w:r>
        <w:rPr>
          <w:rFonts w:ascii="Arial" w:hAnsi="Arial" w:cs="Arial"/>
          <w:b/>
          <w:color w:val="0000FF"/>
          <w:sz w:val="24"/>
        </w:rPr>
        <w:tab/>
      </w:r>
      <w:r>
        <w:rPr>
          <w:rFonts w:ascii="Arial" w:hAnsi="Arial" w:cs="Arial"/>
          <w:b/>
          <w:sz w:val="24"/>
        </w:rPr>
        <w:t>Discussion on maintaining PL-RS switching delay requirements in R16</w:t>
      </w:r>
    </w:p>
    <w:p w14:paraId="72CD644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797EE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67F34" w14:textId="10BB054D" w:rsidR="0030114E" w:rsidRDefault="0030114E" w:rsidP="0030114E">
      <w:pPr>
        <w:rPr>
          <w:rFonts w:ascii="Arial" w:hAnsi="Arial" w:cs="Arial"/>
          <w:b/>
          <w:sz w:val="24"/>
        </w:rPr>
      </w:pPr>
      <w:r>
        <w:rPr>
          <w:rFonts w:ascii="Arial" w:hAnsi="Arial" w:cs="Arial"/>
          <w:b/>
          <w:color w:val="0000FF"/>
          <w:sz w:val="24"/>
        </w:rPr>
        <w:t>R4-2213468</w:t>
      </w:r>
      <w:r>
        <w:rPr>
          <w:rFonts w:ascii="Arial" w:hAnsi="Arial" w:cs="Arial"/>
          <w:b/>
          <w:color w:val="0000FF"/>
          <w:sz w:val="24"/>
        </w:rPr>
        <w:tab/>
      </w:r>
      <w:r>
        <w:rPr>
          <w:rFonts w:ascii="Arial" w:hAnsi="Arial" w:cs="Arial"/>
          <w:b/>
          <w:sz w:val="24"/>
        </w:rPr>
        <w:t>DraftCR on maintaining PL-RS switching delay requirements R16</w:t>
      </w:r>
    </w:p>
    <w:p w14:paraId="75EEAF0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FF8B63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C71244" w14:textId="10C548F9" w:rsidR="0030114E" w:rsidRDefault="0030114E" w:rsidP="0030114E">
      <w:pPr>
        <w:rPr>
          <w:rFonts w:ascii="Arial" w:hAnsi="Arial" w:cs="Arial"/>
          <w:b/>
          <w:sz w:val="24"/>
        </w:rPr>
      </w:pPr>
      <w:r>
        <w:rPr>
          <w:rFonts w:ascii="Arial" w:hAnsi="Arial" w:cs="Arial"/>
          <w:b/>
          <w:color w:val="0000FF"/>
          <w:sz w:val="24"/>
        </w:rPr>
        <w:t>R4-2213469</w:t>
      </w:r>
      <w:r>
        <w:rPr>
          <w:rFonts w:ascii="Arial" w:hAnsi="Arial" w:cs="Arial"/>
          <w:b/>
          <w:color w:val="0000FF"/>
          <w:sz w:val="24"/>
        </w:rPr>
        <w:tab/>
      </w:r>
      <w:r>
        <w:rPr>
          <w:rFonts w:ascii="Arial" w:hAnsi="Arial" w:cs="Arial"/>
          <w:b/>
          <w:sz w:val="24"/>
        </w:rPr>
        <w:t>DraftCR on maintaining PL-RS switching delay requirements R17</w:t>
      </w:r>
    </w:p>
    <w:p w14:paraId="0E8490B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1FFD37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8D2988" w14:textId="07B7D62E" w:rsidR="0030114E" w:rsidRDefault="0030114E" w:rsidP="0030114E">
      <w:pPr>
        <w:rPr>
          <w:rFonts w:ascii="Arial" w:hAnsi="Arial" w:cs="Arial"/>
          <w:b/>
          <w:sz w:val="24"/>
        </w:rPr>
      </w:pPr>
      <w:r>
        <w:rPr>
          <w:rFonts w:ascii="Arial" w:hAnsi="Arial" w:cs="Arial"/>
          <w:b/>
          <w:color w:val="0000FF"/>
          <w:sz w:val="24"/>
        </w:rPr>
        <w:t>R4-2213497</w:t>
      </w:r>
      <w:r>
        <w:rPr>
          <w:rFonts w:ascii="Arial" w:hAnsi="Arial" w:cs="Arial"/>
          <w:b/>
          <w:color w:val="0000FF"/>
          <w:sz w:val="24"/>
        </w:rPr>
        <w:tab/>
      </w:r>
      <w:r>
        <w:rPr>
          <w:rFonts w:ascii="Arial" w:hAnsi="Arial" w:cs="Arial"/>
          <w:b/>
          <w:sz w:val="24"/>
        </w:rPr>
        <w:t>Discussion on remaining issue in PRS measurement period</w:t>
      </w:r>
    </w:p>
    <w:p w14:paraId="3694C7B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DFD17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05B0F" w14:textId="534BBDE9" w:rsidR="0030114E" w:rsidRDefault="0030114E" w:rsidP="0030114E">
      <w:pPr>
        <w:rPr>
          <w:rFonts w:ascii="Arial" w:hAnsi="Arial" w:cs="Arial"/>
          <w:b/>
          <w:sz w:val="24"/>
        </w:rPr>
      </w:pPr>
      <w:r>
        <w:rPr>
          <w:rFonts w:ascii="Arial" w:hAnsi="Arial" w:cs="Arial"/>
          <w:b/>
          <w:color w:val="0000FF"/>
          <w:sz w:val="24"/>
        </w:rPr>
        <w:t>R4-2213498</w:t>
      </w:r>
      <w:r>
        <w:rPr>
          <w:rFonts w:ascii="Arial" w:hAnsi="Arial" w:cs="Arial"/>
          <w:b/>
          <w:color w:val="0000FF"/>
          <w:sz w:val="24"/>
        </w:rPr>
        <w:tab/>
      </w:r>
      <w:r>
        <w:rPr>
          <w:rFonts w:ascii="Arial" w:hAnsi="Arial" w:cs="Arial"/>
          <w:b/>
          <w:sz w:val="24"/>
        </w:rPr>
        <w:t>CR on PRS meausurement period R16</w:t>
      </w:r>
    </w:p>
    <w:p w14:paraId="56C21C2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51E344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R4-2214721</w:t>
      </w:r>
      <w:r>
        <w:rPr>
          <w:color w:val="993300"/>
          <w:u w:val="single"/>
        </w:rPr>
        <w:t>.</w:t>
      </w:r>
    </w:p>
    <w:p w14:paraId="1BC1720F" w14:textId="319E4EFA" w:rsidR="0030114E" w:rsidRDefault="0030114E" w:rsidP="0030114E">
      <w:pPr>
        <w:rPr>
          <w:rFonts w:ascii="Arial" w:hAnsi="Arial" w:cs="Arial"/>
          <w:b/>
          <w:sz w:val="24"/>
        </w:rPr>
      </w:pPr>
      <w:r>
        <w:rPr>
          <w:rFonts w:ascii="Arial" w:hAnsi="Arial" w:cs="Arial"/>
          <w:b/>
          <w:color w:val="0000FF"/>
          <w:sz w:val="24"/>
        </w:rPr>
        <w:t>R4-2213499</w:t>
      </w:r>
      <w:r>
        <w:rPr>
          <w:rFonts w:ascii="Arial" w:hAnsi="Arial" w:cs="Arial"/>
          <w:b/>
          <w:color w:val="0000FF"/>
          <w:sz w:val="24"/>
        </w:rPr>
        <w:tab/>
      </w:r>
      <w:r>
        <w:rPr>
          <w:rFonts w:ascii="Arial" w:hAnsi="Arial" w:cs="Arial"/>
          <w:b/>
          <w:sz w:val="24"/>
        </w:rPr>
        <w:t>CR on PRS meausurement period R17</w:t>
      </w:r>
    </w:p>
    <w:p w14:paraId="0535365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488208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489042" w14:textId="3A24D6CE" w:rsidR="0030114E" w:rsidRDefault="0030114E" w:rsidP="0030114E">
      <w:pPr>
        <w:rPr>
          <w:rFonts w:ascii="Arial" w:hAnsi="Arial" w:cs="Arial"/>
          <w:b/>
          <w:sz w:val="24"/>
        </w:rPr>
      </w:pPr>
      <w:r>
        <w:rPr>
          <w:rFonts w:ascii="Arial" w:hAnsi="Arial" w:cs="Arial"/>
          <w:b/>
          <w:color w:val="0000FF"/>
          <w:sz w:val="24"/>
        </w:rPr>
        <w:t>R4-2213502</w:t>
      </w:r>
      <w:r>
        <w:rPr>
          <w:rFonts w:ascii="Arial" w:hAnsi="Arial" w:cs="Arial"/>
          <w:b/>
          <w:color w:val="0000FF"/>
          <w:sz w:val="24"/>
        </w:rPr>
        <w:tab/>
      </w:r>
      <w:r>
        <w:rPr>
          <w:rFonts w:ascii="Arial" w:hAnsi="Arial" w:cs="Arial"/>
          <w:b/>
          <w:sz w:val="24"/>
        </w:rPr>
        <w:t>CR on inter-frequency measurement without MG R16</w:t>
      </w:r>
    </w:p>
    <w:p w14:paraId="121A11F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93075E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517986" w14:textId="20FA81EF" w:rsidR="0030114E" w:rsidRDefault="0030114E" w:rsidP="0030114E">
      <w:pPr>
        <w:rPr>
          <w:rFonts w:ascii="Arial" w:hAnsi="Arial" w:cs="Arial"/>
          <w:b/>
          <w:sz w:val="24"/>
        </w:rPr>
      </w:pPr>
      <w:r>
        <w:rPr>
          <w:rFonts w:ascii="Arial" w:hAnsi="Arial" w:cs="Arial"/>
          <w:b/>
          <w:color w:val="0000FF"/>
          <w:sz w:val="24"/>
        </w:rPr>
        <w:t>R4-2213503</w:t>
      </w:r>
      <w:r>
        <w:rPr>
          <w:rFonts w:ascii="Arial" w:hAnsi="Arial" w:cs="Arial"/>
          <w:b/>
          <w:color w:val="0000FF"/>
          <w:sz w:val="24"/>
        </w:rPr>
        <w:tab/>
      </w:r>
      <w:r>
        <w:rPr>
          <w:rFonts w:ascii="Arial" w:hAnsi="Arial" w:cs="Arial"/>
          <w:b/>
          <w:sz w:val="24"/>
        </w:rPr>
        <w:t>CR on inter-frequency measurement without MG R17</w:t>
      </w:r>
    </w:p>
    <w:p w14:paraId="3D71E4D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45FDBD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576D5D" w14:textId="2387C33A" w:rsidR="0030114E" w:rsidRDefault="0030114E" w:rsidP="0030114E">
      <w:pPr>
        <w:rPr>
          <w:rFonts w:ascii="Arial" w:hAnsi="Arial" w:cs="Arial"/>
          <w:b/>
          <w:sz w:val="24"/>
        </w:rPr>
      </w:pPr>
      <w:r>
        <w:rPr>
          <w:rFonts w:ascii="Arial" w:hAnsi="Arial" w:cs="Arial"/>
          <w:b/>
          <w:color w:val="0000FF"/>
          <w:sz w:val="24"/>
        </w:rPr>
        <w:t>R4-2213504</w:t>
      </w:r>
      <w:r>
        <w:rPr>
          <w:rFonts w:ascii="Arial" w:hAnsi="Arial" w:cs="Arial"/>
          <w:b/>
          <w:color w:val="0000FF"/>
          <w:sz w:val="24"/>
        </w:rPr>
        <w:tab/>
      </w:r>
      <w:r>
        <w:rPr>
          <w:rFonts w:ascii="Arial" w:hAnsi="Arial" w:cs="Arial"/>
          <w:b/>
          <w:sz w:val="24"/>
        </w:rPr>
        <w:t>CR on CSI-RS measurement requirements R16</w:t>
      </w:r>
    </w:p>
    <w:p w14:paraId="254B1E7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97FBBB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595699" w14:textId="3C2865F7" w:rsidR="0030114E" w:rsidRDefault="0030114E" w:rsidP="0030114E">
      <w:pPr>
        <w:rPr>
          <w:rFonts w:ascii="Arial" w:hAnsi="Arial" w:cs="Arial"/>
          <w:b/>
          <w:sz w:val="24"/>
        </w:rPr>
      </w:pPr>
      <w:r>
        <w:rPr>
          <w:rFonts w:ascii="Arial" w:hAnsi="Arial" w:cs="Arial"/>
          <w:b/>
          <w:color w:val="0000FF"/>
          <w:sz w:val="24"/>
        </w:rPr>
        <w:t>R4-2213505</w:t>
      </w:r>
      <w:r>
        <w:rPr>
          <w:rFonts w:ascii="Arial" w:hAnsi="Arial" w:cs="Arial"/>
          <w:b/>
          <w:color w:val="0000FF"/>
          <w:sz w:val="24"/>
        </w:rPr>
        <w:tab/>
      </w:r>
      <w:r>
        <w:rPr>
          <w:rFonts w:ascii="Arial" w:hAnsi="Arial" w:cs="Arial"/>
          <w:b/>
          <w:sz w:val="24"/>
        </w:rPr>
        <w:t>CR on CSI-RS measurement requirements R17</w:t>
      </w:r>
    </w:p>
    <w:p w14:paraId="3C390EA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263E51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DC8580" w14:textId="6DAAAF1E" w:rsidR="0030114E" w:rsidRDefault="0030114E" w:rsidP="0030114E">
      <w:pPr>
        <w:rPr>
          <w:rFonts w:ascii="Arial" w:hAnsi="Arial" w:cs="Arial"/>
          <w:b/>
          <w:sz w:val="24"/>
        </w:rPr>
      </w:pPr>
      <w:r>
        <w:rPr>
          <w:rFonts w:ascii="Arial" w:hAnsi="Arial" w:cs="Arial"/>
          <w:b/>
          <w:color w:val="0000FF"/>
          <w:sz w:val="24"/>
        </w:rPr>
        <w:t>R4-2213879</w:t>
      </w:r>
      <w:r>
        <w:rPr>
          <w:rFonts w:ascii="Arial" w:hAnsi="Arial" w:cs="Arial"/>
          <w:b/>
          <w:color w:val="0000FF"/>
          <w:sz w:val="24"/>
        </w:rPr>
        <w:tab/>
      </w:r>
      <w:r>
        <w:rPr>
          <w:rFonts w:ascii="Arial" w:hAnsi="Arial" w:cs="Arial"/>
          <w:b/>
          <w:sz w:val="24"/>
        </w:rPr>
        <w:t>Draft CR on Link Recovery Procedures for TS38.133 R16</w:t>
      </w:r>
    </w:p>
    <w:p w14:paraId="5072F6B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(Rel-16)</w:t>
      </w:r>
      <w:r>
        <w:rPr>
          <w:i/>
        </w:rPr>
        <w:br/>
      </w:r>
      <w:r>
        <w:rPr>
          <w:i/>
        </w:rPr>
        <w:br/>
      </w:r>
      <w:r>
        <w:rPr>
          <w:i/>
        </w:rPr>
        <w:tab/>
      </w:r>
      <w:r>
        <w:rPr>
          <w:i/>
        </w:rPr>
        <w:tab/>
      </w:r>
      <w:r>
        <w:rPr>
          <w:i/>
        </w:rPr>
        <w:tab/>
      </w:r>
      <w:r>
        <w:rPr>
          <w:i/>
        </w:rPr>
        <w:tab/>
      </w:r>
      <w:r>
        <w:rPr>
          <w:i/>
        </w:rPr>
        <w:tab/>
        <w:t>Source: ZTE Corporation</w:t>
      </w:r>
    </w:p>
    <w:p w14:paraId="2CA369C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0D0AC2" w14:textId="40AB9E3B" w:rsidR="0030114E" w:rsidRDefault="0030114E" w:rsidP="0030114E">
      <w:pPr>
        <w:rPr>
          <w:rFonts w:ascii="Arial" w:hAnsi="Arial" w:cs="Arial"/>
          <w:b/>
          <w:sz w:val="24"/>
        </w:rPr>
      </w:pPr>
      <w:r>
        <w:rPr>
          <w:rFonts w:ascii="Arial" w:hAnsi="Arial" w:cs="Arial"/>
          <w:b/>
          <w:color w:val="0000FF"/>
          <w:sz w:val="24"/>
        </w:rPr>
        <w:t>R4-2213880</w:t>
      </w:r>
      <w:r>
        <w:rPr>
          <w:rFonts w:ascii="Arial" w:hAnsi="Arial" w:cs="Arial"/>
          <w:b/>
          <w:color w:val="0000FF"/>
          <w:sz w:val="24"/>
        </w:rPr>
        <w:tab/>
      </w:r>
      <w:r>
        <w:rPr>
          <w:rFonts w:ascii="Arial" w:hAnsi="Arial" w:cs="Arial"/>
          <w:b/>
          <w:sz w:val="24"/>
        </w:rPr>
        <w:t>Draft CR on Link Recovery Procedures for TS38.133 R17</w:t>
      </w:r>
    </w:p>
    <w:p w14:paraId="4EE6216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184E19A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E214F4" w14:textId="3C317EAA" w:rsidR="0030114E" w:rsidRDefault="0030114E" w:rsidP="0030114E">
      <w:pPr>
        <w:rPr>
          <w:rFonts w:ascii="Arial" w:hAnsi="Arial" w:cs="Arial"/>
          <w:b/>
          <w:sz w:val="24"/>
        </w:rPr>
      </w:pPr>
      <w:r>
        <w:rPr>
          <w:rFonts w:ascii="Arial" w:hAnsi="Arial" w:cs="Arial"/>
          <w:b/>
          <w:color w:val="0000FF"/>
          <w:sz w:val="24"/>
        </w:rPr>
        <w:t>R4-2213934</w:t>
      </w:r>
      <w:r>
        <w:rPr>
          <w:rFonts w:ascii="Arial" w:hAnsi="Arial" w:cs="Arial"/>
          <w:b/>
          <w:color w:val="0000FF"/>
          <w:sz w:val="24"/>
        </w:rPr>
        <w:tab/>
      </w:r>
      <w:r>
        <w:rPr>
          <w:rFonts w:ascii="Arial" w:hAnsi="Arial" w:cs="Arial"/>
          <w:b/>
          <w:sz w:val="24"/>
        </w:rPr>
        <w:t>Clarification on fine timing requirements for known and unknown cell in HO in FR1</w:t>
      </w:r>
    </w:p>
    <w:p w14:paraId="15521FE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Ericsson</w:t>
      </w:r>
    </w:p>
    <w:p w14:paraId="21E0BA14" w14:textId="77777777" w:rsidR="0030114E" w:rsidRDefault="0030114E" w:rsidP="0030114E">
      <w:pPr>
        <w:rPr>
          <w:rFonts w:ascii="Arial" w:hAnsi="Arial" w:cs="Arial"/>
          <w:b/>
        </w:rPr>
      </w:pPr>
      <w:r>
        <w:rPr>
          <w:rFonts w:ascii="Arial" w:hAnsi="Arial" w:cs="Arial"/>
          <w:b/>
        </w:rPr>
        <w:t xml:space="preserve">Abstract: </w:t>
      </w:r>
    </w:p>
    <w:p w14:paraId="0FA220F4" w14:textId="77777777" w:rsidR="0030114E" w:rsidRDefault="0030114E" w:rsidP="0030114E">
      <w:r>
        <w:t>provides clarification on fine timing requirements in HO</w:t>
      </w:r>
    </w:p>
    <w:p w14:paraId="3CBCCF4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R4-2214731</w:t>
      </w:r>
      <w:r>
        <w:rPr>
          <w:color w:val="993300"/>
          <w:u w:val="single"/>
        </w:rPr>
        <w:t>.</w:t>
      </w:r>
    </w:p>
    <w:p w14:paraId="51D5116E" w14:textId="6358CE2D" w:rsidR="0030114E" w:rsidRDefault="0030114E" w:rsidP="0030114E">
      <w:pPr>
        <w:rPr>
          <w:rFonts w:ascii="Arial" w:hAnsi="Arial" w:cs="Arial"/>
          <w:b/>
          <w:sz w:val="24"/>
        </w:rPr>
      </w:pPr>
      <w:r>
        <w:rPr>
          <w:rFonts w:ascii="Arial" w:hAnsi="Arial" w:cs="Arial"/>
          <w:b/>
          <w:color w:val="0000FF"/>
          <w:sz w:val="24"/>
        </w:rPr>
        <w:t>R4-2213935</w:t>
      </w:r>
      <w:r>
        <w:rPr>
          <w:rFonts w:ascii="Arial" w:hAnsi="Arial" w:cs="Arial"/>
          <w:b/>
          <w:color w:val="0000FF"/>
          <w:sz w:val="24"/>
        </w:rPr>
        <w:tab/>
      </w:r>
      <w:r>
        <w:rPr>
          <w:rFonts w:ascii="Arial" w:hAnsi="Arial" w:cs="Arial"/>
          <w:b/>
          <w:sz w:val="24"/>
        </w:rPr>
        <w:t>SCell activation maintenance in Rel-15</w:t>
      </w:r>
    </w:p>
    <w:p w14:paraId="5C1C61F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Ericsson</w:t>
      </w:r>
    </w:p>
    <w:p w14:paraId="7213A0A3" w14:textId="77777777" w:rsidR="0030114E" w:rsidRDefault="0030114E" w:rsidP="0030114E">
      <w:pPr>
        <w:rPr>
          <w:rFonts w:ascii="Arial" w:hAnsi="Arial" w:cs="Arial"/>
          <w:b/>
        </w:rPr>
      </w:pPr>
      <w:r>
        <w:rPr>
          <w:rFonts w:ascii="Arial" w:hAnsi="Arial" w:cs="Arial"/>
          <w:b/>
        </w:rPr>
        <w:t xml:space="preserve">Abstract: </w:t>
      </w:r>
    </w:p>
    <w:p w14:paraId="70168589" w14:textId="77777777" w:rsidR="0030114E" w:rsidRDefault="0030114E" w:rsidP="0030114E">
      <w:r>
        <w:t>Maintenance CR on SCell activation</w:t>
      </w:r>
    </w:p>
    <w:p w14:paraId="7EFE76A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EA8BC8" w14:textId="7A8AFD3B" w:rsidR="0030114E" w:rsidRDefault="0030114E" w:rsidP="0030114E">
      <w:pPr>
        <w:rPr>
          <w:rFonts w:ascii="Arial" w:hAnsi="Arial" w:cs="Arial"/>
          <w:b/>
          <w:sz w:val="24"/>
        </w:rPr>
      </w:pPr>
      <w:r>
        <w:rPr>
          <w:rFonts w:ascii="Arial" w:hAnsi="Arial" w:cs="Arial"/>
          <w:b/>
          <w:color w:val="0000FF"/>
          <w:sz w:val="24"/>
        </w:rPr>
        <w:t>R4-2214501</w:t>
      </w:r>
      <w:r>
        <w:rPr>
          <w:rFonts w:ascii="Arial" w:hAnsi="Arial" w:cs="Arial"/>
          <w:b/>
          <w:color w:val="0000FF"/>
          <w:sz w:val="24"/>
        </w:rPr>
        <w:tab/>
      </w:r>
      <w:r>
        <w:rPr>
          <w:rFonts w:ascii="Arial" w:hAnsi="Arial" w:cs="Arial"/>
          <w:b/>
          <w:sz w:val="24"/>
        </w:rPr>
        <w:t>Clarification on fine timing requirements for known and unknown cell in HO in FR1 in Rel-16</w:t>
      </w:r>
    </w:p>
    <w:p w14:paraId="4DE3DB3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Ericsson</w:t>
      </w:r>
    </w:p>
    <w:p w14:paraId="1320060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21C9B4" w14:textId="299BE0DA" w:rsidR="0030114E" w:rsidRDefault="0030114E" w:rsidP="0030114E">
      <w:pPr>
        <w:rPr>
          <w:rFonts w:ascii="Arial" w:hAnsi="Arial" w:cs="Arial"/>
          <w:b/>
          <w:sz w:val="24"/>
        </w:rPr>
      </w:pPr>
      <w:r>
        <w:rPr>
          <w:rFonts w:ascii="Arial" w:hAnsi="Arial" w:cs="Arial"/>
          <w:b/>
          <w:color w:val="0000FF"/>
          <w:sz w:val="24"/>
        </w:rPr>
        <w:t>R4-2214502</w:t>
      </w:r>
      <w:r>
        <w:rPr>
          <w:rFonts w:ascii="Arial" w:hAnsi="Arial" w:cs="Arial"/>
          <w:b/>
          <w:color w:val="0000FF"/>
          <w:sz w:val="24"/>
        </w:rPr>
        <w:tab/>
      </w:r>
      <w:r>
        <w:rPr>
          <w:rFonts w:ascii="Arial" w:hAnsi="Arial" w:cs="Arial"/>
          <w:b/>
          <w:sz w:val="24"/>
        </w:rPr>
        <w:t>Clarification on fine timing requirements for known and unknown cell in HO in FR1 in Rel-17</w:t>
      </w:r>
    </w:p>
    <w:p w14:paraId="4A4F637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Ericsson</w:t>
      </w:r>
    </w:p>
    <w:p w14:paraId="5A349D0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0DC830" w14:textId="65DF7F2C" w:rsidR="0030114E" w:rsidRDefault="0030114E" w:rsidP="0030114E">
      <w:pPr>
        <w:rPr>
          <w:rFonts w:ascii="Arial" w:hAnsi="Arial" w:cs="Arial"/>
          <w:b/>
          <w:sz w:val="24"/>
        </w:rPr>
      </w:pPr>
      <w:r>
        <w:rPr>
          <w:rFonts w:ascii="Arial" w:hAnsi="Arial" w:cs="Arial"/>
          <w:b/>
          <w:color w:val="0000FF"/>
          <w:sz w:val="24"/>
        </w:rPr>
        <w:t>R4-2214503</w:t>
      </w:r>
      <w:r>
        <w:rPr>
          <w:rFonts w:ascii="Arial" w:hAnsi="Arial" w:cs="Arial"/>
          <w:b/>
          <w:color w:val="0000FF"/>
          <w:sz w:val="24"/>
        </w:rPr>
        <w:tab/>
      </w:r>
      <w:r>
        <w:rPr>
          <w:rFonts w:ascii="Arial" w:hAnsi="Arial" w:cs="Arial"/>
          <w:b/>
          <w:sz w:val="24"/>
        </w:rPr>
        <w:t>SCell activation maintenance in Rel-16</w:t>
      </w:r>
    </w:p>
    <w:p w14:paraId="46879C8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Ericsson</w:t>
      </w:r>
    </w:p>
    <w:p w14:paraId="6E2D35E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1EAEE6" w14:textId="6D556D29" w:rsidR="0030114E" w:rsidRDefault="0030114E" w:rsidP="0030114E">
      <w:pPr>
        <w:rPr>
          <w:rFonts w:ascii="Arial" w:hAnsi="Arial" w:cs="Arial"/>
          <w:b/>
          <w:sz w:val="24"/>
        </w:rPr>
      </w:pPr>
      <w:r>
        <w:rPr>
          <w:rFonts w:ascii="Arial" w:hAnsi="Arial" w:cs="Arial"/>
          <w:b/>
          <w:color w:val="0000FF"/>
          <w:sz w:val="24"/>
        </w:rPr>
        <w:t>R4-2214504</w:t>
      </w:r>
      <w:r>
        <w:rPr>
          <w:rFonts w:ascii="Arial" w:hAnsi="Arial" w:cs="Arial"/>
          <w:b/>
          <w:color w:val="0000FF"/>
          <w:sz w:val="24"/>
        </w:rPr>
        <w:tab/>
      </w:r>
      <w:r>
        <w:rPr>
          <w:rFonts w:ascii="Arial" w:hAnsi="Arial" w:cs="Arial"/>
          <w:b/>
          <w:sz w:val="24"/>
        </w:rPr>
        <w:t>SCell activation maintenance in Rel-17</w:t>
      </w:r>
    </w:p>
    <w:p w14:paraId="4BDEB52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Ericsson</w:t>
      </w:r>
    </w:p>
    <w:p w14:paraId="40673FF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49BA0E" w14:textId="1E88E3A8" w:rsidR="0030114E" w:rsidRDefault="0030114E" w:rsidP="0030114E">
      <w:pPr>
        <w:rPr>
          <w:rFonts w:ascii="Arial" w:hAnsi="Arial" w:cs="Arial"/>
          <w:b/>
          <w:sz w:val="24"/>
        </w:rPr>
      </w:pPr>
      <w:r>
        <w:rPr>
          <w:rFonts w:ascii="Arial" w:hAnsi="Arial" w:cs="Arial"/>
          <w:b/>
          <w:color w:val="0000FF"/>
          <w:sz w:val="24"/>
        </w:rPr>
        <w:t>R4-2214668</w:t>
      </w:r>
      <w:r>
        <w:rPr>
          <w:rFonts w:ascii="Arial" w:hAnsi="Arial" w:cs="Arial"/>
          <w:b/>
          <w:color w:val="0000FF"/>
          <w:sz w:val="24"/>
        </w:rPr>
        <w:tab/>
      </w:r>
      <w:r>
        <w:rPr>
          <w:rFonts w:ascii="Arial" w:hAnsi="Arial" w:cs="Arial"/>
          <w:b/>
          <w:sz w:val="24"/>
        </w:rPr>
        <w:t>Draft CR on scheduling restriction for FR2 R15</w:t>
      </w:r>
    </w:p>
    <w:p w14:paraId="7CE366B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Apple</w:t>
      </w:r>
    </w:p>
    <w:p w14:paraId="29FE8460" w14:textId="77777777" w:rsidR="0030114E" w:rsidRDefault="0030114E" w:rsidP="0030114E">
      <w:pPr>
        <w:rPr>
          <w:color w:val="808080"/>
        </w:rPr>
      </w:pPr>
      <w:r>
        <w:rPr>
          <w:color w:val="808080"/>
        </w:rPr>
        <w:t>(Replaces R4-2211836)</w:t>
      </w:r>
    </w:p>
    <w:p w14:paraId="007301E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9279AE" w14:textId="3C2D1044" w:rsidR="0030114E" w:rsidRDefault="0030114E" w:rsidP="0030114E">
      <w:pPr>
        <w:rPr>
          <w:rFonts w:ascii="Arial" w:hAnsi="Arial" w:cs="Arial"/>
          <w:b/>
          <w:sz w:val="24"/>
        </w:rPr>
      </w:pPr>
      <w:r>
        <w:rPr>
          <w:rFonts w:ascii="Arial" w:hAnsi="Arial" w:cs="Arial"/>
          <w:b/>
          <w:color w:val="0000FF"/>
          <w:sz w:val="24"/>
        </w:rPr>
        <w:t>R4-2214669</w:t>
      </w:r>
      <w:r>
        <w:rPr>
          <w:rFonts w:ascii="Arial" w:hAnsi="Arial" w:cs="Arial"/>
          <w:b/>
          <w:color w:val="0000FF"/>
          <w:sz w:val="24"/>
        </w:rPr>
        <w:tab/>
      </w:r>
      <w:r>
        <w:rPr>
          <w:rFonts w:ascii="Arial" w:hAnsi="Arial" w:cs="Arial"/>
          <w:b/>
          <w:sz w:val="24"/>
        </w:rPr>
        <w:t>Draft CR on inter-RAT NR-U RSSI and CO measurement without MG in TS36.133 R16</w:t>
      </w:r>
    </w:p>
    <w:p w14:paraId="2E28C68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v16.14.0</w:t>
      </w:r>
      <w:r>
        <w:rPr>
          <w:i/>
        </w:rPr>
        <w:tab/>
        <w:t xml:space="preserve">  CR-  rev  Cat: F (Rel-16)</w:t>
      </w:r>
      <w:r>
        <w:rPr>
          <w:i/>
        </w:rPr>
        <w:br/>
      </w:r>
      <w:r>
        <w:rPr>
          <w:i/>
        </w:rPr>
        <w:br/>
      </w:r>
      <w:r>
        <w:rPr>
          <w:i/>
        </w:rPr>
        <w:tab/>
      </w:r>
      <w:r>
        <w:rPr>
          <w:i/>
        </w:rPr>
        <w:tab/>
      </w:r>
      <w:r>
        <w:rPr>
          <w:i/>
        </w:rPr>
        <w:tab/>
      </w:r>
      <w:r>
        <w:rPr>
          <w:i/>
        </w:rPr>
        <w:tab/>
      </w:r>
      <w:r>
        <w:rPr>
          <w:i/>
        </w:rPr>
        <w:tab/>
        <w:t>Source: Apple</w:t>
      </w:r>
    </w:p>
    <w:p w14:paraId="4E3CFE4E" w14:textId="77777777" w:rsidR="0030114E" w:rsidRDefault="0030114E" w:rsidP="0030114E">
      <w:pPr>
        <w:rPr>
          <w:color w:val="808080"/>
        </w:rPr>
      </w:pPr>
      <w:r>
        <w:rPr>
          <w:color w:val="808080"/>
        </w:rPr>
        <w:t>(Replaces R4-2211839)</w:t>
      </w:r>
    </w:p>
    <w:p w14:paraId="2A97BBE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D5C3C4" w14:textId="1601D7CB" w:rsidR="0030114E" w:rsidRDefault="0030114E" w:rsidP="0030114E">
      <w:pPr>
        <w:rPr>
          <w:rFonts w:ascii="Arial" w:hAnsi="Arial" w:cs="Arial"/>
          <w:b/>
          <w:sz w:val="24"/>
        </w:rPr>
      </w:pPr>
      <w:r>
        <w:rPr>
          <w:rFonts w:ascii="Arial" w:hAnsi="Arial" w:cs="Arial"/>
          <w:b/>
          <w:color w:val="0000FF"/>
          <w:sz w:val="24"/>
        </w:rPr>
        <w:t>R4-2214673</w:t>
      </w:r>
      <w:r>
        <w:rPr>
          <w:rFonts w:ascii="Arial" w:hAnsi="Arial" w:cs="Arial"/>
          <w:b/>
          <w:color w:val="0000FF"/>
          <w:sz w:val="24"/>
        </w:rPr>
        <w:tab/>
      </w:r>
      <w:r>
        <w:rPr>
          <w:rFonts w:ascii="Arial" w:hAnsi="Arial" w:cs="Arial"/>
          <w:b/>
          <w:sz w:val="24"/>
        </w:rPr>
        <w:t>Draft CR on scheduling restrictions for L3 measurements in FR1 (Rel-15)</w:t>
      </w:r>
    </w:p>
    <w:p w14:paraId="472BCA7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Apple</w:t>
      </w:r>
    </w:p>
    <w:p w14:paraId="1C7FC1B1" w14:textId="77777777" w:rsidR="0030114E" w:rsidRDefault="0030114E" w:rsidP="0030114E">
      <w:pPr>
        <w:rPr>
          <w:color w:val="808080"/>
        </w:rPr>
      </w:pPr>
      <w:r>
        <w:rPr>
          <w:color w:val="808080"/>
        </w:rPr>
        <w:t>(Replaces R4-2211855)</w:t>
      </w:r>
    </w:p>
    <w:p w14:paraId="0C9AEEC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C03FEA" w14:textId="4A813585" w:rsidR="0030114E" w:rsidRDefault="0030114E" w:rsidP="0030114E">
      <w:pPr>
        <w:rPr>
          <w:rFonts w:ascii="Arial" w:hAnsi="Arial" w:cs="Arial"/>
          <w:b/>
          <w:sz w:val="24"/>
        </w:rPr>
      </w:pPr>
      <w:r>
        <w:rPr>
          <w:rFonts w:ascii="Arial" w:hAnsi="Arial" w:cs="Arial"/>
          <w:b/>
          <w:color w:val="0000FF"/>
          <w:sz w:val="24"/>
        </w:rPr>
        <w:t>R4-2214702</w:t>
      </w:r>
      <w:r>
        <w:rPr>
          <w:rFonts w:ascii="Arial" w:hAnsi="Arial" w:cs="Arial"/>
          <w:b/>
          <w:color w:val="0000FF"/>
          <w:sz w:val="24"/>
        </w:rPr>
        <w:tab/>
      </w:r>
      <w:r>
        <w:rPr>
          <w:rFonts w:ascii="Arial" w:hAnsi="Arial" w:cs="Arial"/>
          <w:b/>
          <w:sz w:val="24"/>
        </w:rPr>
        <w:t>Correction to NR SCell interruption requirements 36.133_r15</w:t>
      </w:r>
    </w:p>
    <w:p w14:paraId="2B325DC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v15.17.0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FA6D8F9" w14:textId="77777777" w:rsidR="0030114E" w:rsidRDefault="0030114E" w:rsidP="0030114E">
      <w:pPr>
        <w:rPr>
          <w:color w:val="808080"/>
        </w:rPr>
      </w:pPr>
      <w:r>
        <w:rPr>
          <w:color w:val="808080"/>
        </w:rPr>
        <w:t>(Replaces R4-2212922)</w:t>
      </w:r>
    </w:p>
    <w:p w14:paraId="2AB6946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EEFDEA" w14:textId="4FA02277" w:rsidR="0030114E" w:rsidRDefault="0030114E" w:rsidP="0030114E">
      <w:pPr>
        <w:rPr>
          <w:rFonts w:ascii="Arial" w:hAnsi="Arial" w:cs="Arial"/>
          <w:b/>
          <w:sz w:val="24"/>
        </w:rPr>
      </w:pPr>
      <w:r>
        <w:rPr>
          <w:rFonts w:ascii="Arial" w:hAnsi="Arial" w:cs="Arial"/>
          <w:b/>
          <w:color w:val="0000FF"/>
          <w:sz w:val="24"/>
        </w:rPr>
        <w:t>R4-2214703</w:t>
      </w:r>
      <w:r>
        <w:rPr>
          <w:rFonts w:ascii="Arial" w:hAnsi="Arial" w:cs="Arial"/>
          <w:b/>
          <w:color w:val="0000FF"/>
          <w:sz w:val="24"/>
        </w:rPr>
        <w:tab/>
      </w:r>
      <w:r>
        <w:rPr>
          <w:rFonts w:ascii="Arial" w:hAnsi="Arial" w:cs="Arial"/>
          <w:b/>
          <w:sz w:val="24"/>
        </w:rPr>
        <w:t>Correction to NR SCell interruption requirements 38.133_r15</w:t>
      </w:r>
    </w:p>
    <w:p w14:paraId="507778B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90EB8B6" w14:textId="77777777" w:rsidR="0030114E" w:rsidRDefault="0030114E" w:rsidP="0030114E">
      <w:pPr>
        <w:rPr>
          <w:color w:val="808080"/>
        </w:rPr>
      </w:pPr>
      <w:r>
        <w:rPr>
          <w:color w:val="808080"/>
        </w:rPr>
        <w:t>(Replaces R4-2212925)</w:t>
      </w:r>
    </w:p>
    <w:p w14:paraId="0FABB71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5700AD" w14:textId="1314B35E" w:rsidR="0030114E" w:rsidRDefault="0030114E" w:rsidP="0030114E">
      <w:pPr>
        <w:rPr>
          <w:rFonts w:ascii="Arial" w:hAnsi="Arial" w:cs="Arial"/>
          <w:b/>
          <w:sz w:val="24"/>
        </w:rPr>
      </w:pPr>
      <w:r>
        <w:rPr>
          <w:rFonts w:ascii="Arial" w:hAnsi="Arial" w:cs="Arial"/>
          <w:b/>
          <w:color w:val="0000FF"/>
          <w:sz w:val="24"/>
        </w:rPr>
        <w:t>R4-2214716</w:t>
      </w:r>
      <w:r>
        <w:rPr>
          <w:rFonts w:ascii="Arial" w:hAnsi="Arial" w:cs="Arial"/>
          <w:b/>
          <w:color w:val="0000FF"/>
          <w:sz w:val="24"/>
        </w:rPr>
        <w:tab/>
      </w:r>
      <w:r>
        <w:rPr>
          <w:rFonts w:ascii="Arial" w:hAnsi="Arial" w:cs="Arial"/>
          <w:b/>
          <w:sz w:val="24"/>
        </w:rPr>
        <w:t>Draft CR to TS 38.133 Correction to conditional handover requirements(Rel-16)</w:t>
      </w:r>
    </w:p>
    <w:p w14:paraId="2042020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vivo</w:t>
      </w:r>
    </w:p>
    <w:p w14:paraId="6EB89968" w14:textId="77777777" w:rsidR="0030114E" w:rsidRDefault="0030114E" w:rsidP="0030114E">
      <w:pPr>
        <w:rPr>
          <w:color w:val="808080"/>
        </w:rPr>
      </w:pPr>
      <w:r>
        <w:rPr>
          <w:color w:val="808080"/>
        </w:rPr>
        <w:t>(Replaces R4-2213041)</w:t>
      </w:r>
    </w:p>
    <w:p w14:paraId="099EF6C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31CB15" w14:textId="7DAC6775" w:rsidR="0030114E" w:rsidRDefault="0030114E" w:rsidP="0030114E">
      <w:pPr>
        <w:rPr>
          <w:rFonts w:ascii="Arial" w:hAnsi="Arial" w:cs="Arial"/>
          <w:b/>
          <w:sz w:val="24"/>
        </w:rPr>
      </w:pPr>
      <w:r>
        <w:rPr>
          <w:rFonts w:ascii="Arial" w:hAnsi="Arial" w:cs="Arial"/>
          <w:b/>
          <w:color w:val="0000FF"/>
          <w:sz w:val="24"/>
        </w:rPr>
        <w:t>R4-2214717</w:t>
      </w:r>
      <w:r>
        <w:rPr>
          <w:rFonts w:ascii="Arial" w:hAnsi="Arial" w:cs="Arial"/>
          <w:b/>
          <w:color w:val="0000FF"/>
          <w:sz w:val="24"/>
        </w:rPr>
        <w:tab/>
      </w:r>
      <w:r>
        <w:rPr>
          <w:rFonts w:ascii="Arial" w:hAnsi="Arial" w:cs="Arial"/>
          <w:b/>
          <w:sz w:val="24"/>
        </w:rPr>
        <w:t>Draft CR to TS 38.133 Correction to conditional PSCell change requirements(Rel-16)</w:t>
      </w:r>
    </w:p>
    <w:p w14:paraId="3C1E00E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vivo</w:t>
      </w:r>
    </w:p>
    <w:p w14:paraId="5BFFD46E" w14:textId="77777777" w:rsidR="0030114E" w:rsidRDefault="0030114E" w:rsidP="0030114E">
      <w:pPr>
        <w:rPr>
          <w:color w:val="808080"/>
        </w:rPr>
      </w:pPr>
      <w:r>
        <w:rPr>
          <w:color w:val="808080"/>
        </w:rPr>
        <w:t>(Replaces R4-2213043)</w:t>
      </w:r>
    </w:p>
    <w:p w14:paraId="515756B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09EBC3" w14:textId="73E535C6" w:rsidR="0030114E" w:rsidRDefault="0030114E" w:rsidP="0030114E">
      <w:pPr>
        <w:rPr>
          <w:rFonts w:ascii="Arial" w:hAnsi="Arial" w:cs="Arial"/>
          <w:b/>
          <w:sz w:val="24"/>
        </w:rPr>
      </w:pPr>
      <w:r>
        <w:rPr>
          <w:rFonts w:ascii="Arial" w:hAnsi="Arial" w:cs="Arial"/>
          <w:b/>
          <w:color w:val="0000FF"/>
          <w:sz w:val="24"/>
        </w:rPr>
        <w:t>R4-2214718</w:t>
      </w:r>
      <w:r>
        <w:rPr>
          <w:rFonts w:ascii="Arial" w:hAnsi="Arial" w:cs="Arial"/>
          <w:b/>
          <w:color w:val="0000FF"/>
          <w:sz w:val="24"/>
        </w:rPr>
        <w:tab/>
      </w:r>
      <w:r>
        <w:rPr>
          <w:rFonts w:ascii="Arial" w:hAnsi="Arial" w:cs="Arial"/>
          <w:b/>
          <w:sz w:val="24"/>
        </w:rPr>
        <w:t>Draft CR to 38.133 correction to NR positioning measurement requirements</w:t>
      </w:r>
    </w:p>
    <w:p w14:paraId="46FC18B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vivo</w:t>
      </w:r>
    </w:p>
    <w:p w14:paraId="63364A91" w14:textId="77777777" w:rsidR="0030114E" w:rsidRDefault="0030114E" w:rsidP="0030114E">
      <w:pPr>
        <w:rPr>
          <w:color w:val="808080"/>
        </w:rPr>
      </w:pPr>
      <w:r>
        <w:rPr>
          <w:color w:val="808080"/>
        </w:rPr>
        <w:t>(Replaces R4-2213046)</w:t>
      </w:r>
    </w:p>
    <w:p w14:paraId="11D4FD1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4CDAB3" w14:textId="5EDCC103" w:rsidR="0030114E" w:rsidRDefault="0030114E" w:rsidP="0030114E">
      <w:pPr>
        <w:rPr>
          <w:rFonts w:ascii="Arial" w:hAnsi="Arial" w:cs="Arial"/>
          <w:b/>
          <w:sz w:val="24"/>
        </w:rPr>
      </w:pPr>
      <w:r>
        <w:rPr>
          <w:rFonts w:ascii="Arial" w:hAnsi="Arial" w:cs="Arial"/>
          <w:b/>
          <w:color w:val="0000FF"/>
          <w:sz w:val="24"/>
        </w:rPr>
        <w:t>R4-2214721</w:t>
      </w:r>
      <w:r>
        <w:rPr>
          <w:rFonts w:ascii="Arial" w:hAnsi="Arial" w:cs="Arial"/>
          <w:b/>
          <w:color w:val="0000FF"/>
          <w:sz w:val="24"/>
        </w:rPr>
        <w:tab/>
      </w:r>
      <w:r>
        <w:rPr>
          <w:rFonts w:ascii="Arial" w:hAnsi="Arial" w:cs="Arial"/>
          <w:b/>
          <w:sz w:val="24"/>
        </w:rPr>
        <w:t>CR on PRS meausurement period R16</w:t>
      </w:r>
    </w:p>
    <w:p w14:paraId="1405026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03CED1E" w14:textId="77777777" w:rsidR="0030114E" w:rsidRDefault="0030114E" w:rsidP="0030114E">
      <w:pPr>
        <w:rPr>
          <w:color w:val="808080"/>
        </w:rPr>
      </w:pPr>
      <w:r>
        <w:rPr>
          <w:color w:val="808080"/>
        </w:rPr>
        <w:t>(Replaces R4-2213498)</w:t>
      </w:r>
    </w:p>
    <w:p w14:paraId="2F789E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E571DF" w14:textId="194907FD" w:rsidR="0030114E" w:rsidRDefault="0030114E" w:rsidP="0030114E">
      <w:pPr>
        <w:rPr>
          <w:rFonts w:ascii="Arial" w:hAnsi="Arial" w:cs="Arial"/>
          <w:b/>
          <w:sz w:val="24"/>
        </w:rPr>
      </w:pPr>
      <w:r>
        <w:rPr>
          <w:rFonts w:ascii="Arial" w:hAnsi="Arial" w:cs="Arial"/>
          <w:b/>
          <w:color w:val="0000FF"/>
          <w:sz w:val="24"/>
        </w:rPr>
        <w:t>R4-2214731</w:t>
      </w:r>
      <w:r>
        <w:rPr>
          <w:rFonts w:ascii="Arial" w:hAnsi="Arial" w:cs="Arial"/>
          <w:b/>
          <w:color w:val="0000FF"/>
          <w:sz w:val="24"/>
        </w:rPr>
        <w:tab/>
      </w:r>
      <w:r>
        <w:rPr>
          <w:rFonts w:ascii="Arial" w:hAnsi="Arial" w:cs="Arial"/>
          <w:b/>
          <w:sz w:val="24"/>
        </w:rPr>
        <w:t>Clarification on fine timing requirements for known and unknown cell in HO in FR1</w:t>
      </w:r>
    </w:p>
    <w:p w14:paraId="47BC285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Ericsson</w:t>
      </w:r>
    </w:p>
    <w:p w14:paraId="3C445BA7" w14:textId="77777777" w:rsidR="0030114E" w:rsidRDefault="0030114E" w:rsidP="0030114E">
      <w:pPr>
        <w:rPr>
          <w:color w:val="808080"/>
        </w:rPr>
      </w:pPr>
      <w:r>
        <w:rPr>
          <w:color w:val="808080"/>
        </w:rPr>
        <w:t>(Replaces R4-2213934)</w:t>
      </w:r>
    </w:p>
    <w:p w14:paraId="10F6420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7D8121" w14:textId="77777777" w:rsidR="0030114E" w:rsidRDefault="0030114E" w:rsidP="0030114E">
      <w:pPr>
        <w:pStyle w:val="Heading4"/>
      </w:pPr>
      <w:bookmarkStart w:id="21" w:name="_Toc112568751"/>
      <w:r>
        <w:t>4.5.2</w:t>
      </w:r>
      <w:r>
        <w:tab/>
        <w:t>RRM performance requirements (38.133/36.133)</w:t>
      </w:r>
      <w:bookmarkEnd w:id="21"/>
    </w:p>
    <w:p w14:paraId="21C43101" w14:textId="3A508DE0" w:rsidR="0030114E" w:rsidRDefault="0030114E" w:rsidP="0030114E">
      <w:pPr>
        <w:rPr>
          <w:rFonts w:ascii="Arial" w:hAnsi="Arial" w:cs="Arial"/>
          <w:b/>
          <w:sz w:val="24"/>
        </w:rPr>
      </w:pPr>
      <w:r>
        <w:rPr>
          <w:rFonts w:ascii="Arial" w:hAnsi="Arial" w:cs="Arial"/>
          <w:b/>
          <w:color w:val="0000FF"/>
          <w:sz w:val="24"/>
        </w:rPr>
        <w:t>R4-2211541</w:t>
      </w:r>
      <w:r>
        <w:rPr>
          <w:rFonts w:ascii="Arial" w:hAnsi="Arial" w:cs="Arial"/>
          <w:b/>
          <w:color w:val="0000FF"/>
          <w:sz w:val="24"/>
        </w:rPr>
        <w:tab/>
      </w:r>
      <w:r>
        <w:rPr>
          <w:rFonts w:ascii="Arial" w:hAnsi="Arial" w:cs="Arial"/>
          <w:b/>
          <w:sz w:val="24"/>
        </w:rPr>
        <w:t>Draft CR to FR2 NSA CSI-RS based L1-RSRP measurement</w:t>
      </w:r>
    </w:p>
    <w:p w14:paraId="75D9444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432CEB8B" w14:textId="77777777" w:rsidR="0030114E" w:rsidRDefault="0030114E" w:rsidP="0030114E">
      <w:pPr>
        <w:rPr>
          <w:rFonts w:ascii="Arial" w:hAnsi="Arial" w:cs="Arial"/>
          <w:b/>
        </w:rPr>
      </w:pPr>
      <w:r>
        <w:rPr>
          <w:rFonts w:ascii="Arial" w:hAnsi="Arial" w:cs="Arial"/>
          <w:b/>
        </w:rPr>
        <w:t xml:space="preserve">Abstract: </w:t>
      </w:r>
    </w:p>
    <w:p w14:paraId="3493FAE7" w14:textId="77777777" w:rsidR="0030114E" w:rsidRDefault="0030114E" w:rsidP="0030114E">
      <w:r>
        <w:t>Change SR.3.1 TDD -&gt; SR.3.3 TDD, CR.3.1 TDD -&gt; CR.3.2 TDD, and CCR.3.1 TDD -&gt; CCR.3.7 TDD in Table A.5.6.3.3.2-1 and Table A.5.6.3.4.2-1</w:t>
      </w:r>
    </w:p>
    <w:p w14:paraId="568F8C5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5F96BA" w14:textId="20F9518E" w:rsidR="0030114E" w:rsidRDefault="0030114E" w:rsidP="0030114E">
      <w:pPr>
        <w:rPr>
          <w:rFonts w:ascii="Arial" w:hAnsi="Arial" w:cs="Arial"/>
          <w:b/>
          <w:sz w:val="24"/>
        </w:rPr>
      </w:pPr>
      <w:r>
        <w:rPr>
          <w:rFonts w:ascii="Arial" w:hAnsi="Arial" w:cs="Arial"/>
          <w:b/>
          <w:color w:val="0000FF"/>
          <w:sz w:val="24"/>
        </w:rPr>
        <w:t>R4-2211542</w:t>
      </w:r>
      <w:r>
        <w:rPr>
          <w:rFonts w:ascii="Arial" w:hAnsi="Arial" w:cs="Arial"/>
          <w:b/>
          <w:color w:val="0000FF"/>
          <w:sz w:val="24"/>
        </w:rPr>
        <w:tab/>
      </w:r>
      <w:r>
        <w:rPr>
          <w:rFonts w:ascii="Arial" w:hAnsi="Arial" w:cs="Arial"/>
          <w:b/>
          <w:sz w:val="24"/>
        </w:rPr>
        <w:t>Draft CR to FR2 NSA CSI-RS based L1-RSRP measurement</w:t>
      </w:r>
    </w:p>
    <w:p w14:paraId="3B3EB09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6449EAD5" w14:textId="77777777" w:rsidR="0030114E" w:rsidRDefault="0030114E" w:rsidP="0030114E">
      <w:pPr>
        <w:rPr>
          <w:rFonts w:ascii="Arial" w:hAnsi="Arial" w:cs="Arial"/>
          <w:b/>
        </w:rPr>
      </w:pPr>
      <w:r>
        <w:rPr>
          <w:rFonts w:ascii="Arial" w:hAnsi="Arial" w:cs="Arial"/>
          <w:b/>
        </w:rPr>
        <w:t xml:space="preserve">Abstract: </w:t>
      </w:r>
    </w:p>
    <w:p w14:paraId="0A0D4B38" w14:textId="77777777" w:rsidR="0030114E" w:rsidRDefault="0030114E" w:rsidP="0030114E">
      <w:r>
        <w:t>Change SR.3.1 TDD -&gt; SR.3.3 TDD, CR.3.1 TDD -&gt; CR.3.2 TDD, and CCR.3.1 TDD -&gt; CCR.3.7 TDD in Table A.5.6.3.3.2-1 and Table A.5.6.3.4.2-1</w:t>
      </w:r>
    </w:p>
    <w:p w14:paraId="4F46797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BA8104" w14:textId="33709F1A" w:rsidR="0030114E" w:rsidRDefault="0030114E" w:rsidP="0030114E">
      <w:pPr>
        <w:rPr>
          <w:rFonts w:ascii="Arial" w:hAnsi="Arial" w:cs="Arial"/>
          <w:b/>
          <w:sz w:val="24"/>
        </w:rPr>
      </w:pPr>
      <w:r>
        <w:rPr>
          <w:rFonts w:ascii="Arial" w:hAnsi="Arial" w:cs="Arial"/>
          <w:b/>
          <w:color w:val="0000FF"/>
          <w:sz w:val="24"/>
        </w:rPr>
        <w:t>R4-2211543</w:t>
      </w:r>
      <w:r>
        <w:rPr>
          <w:rFonts w:ascii="Arial" w:hAnsi="Arial" w:cs="Arial"/>
          <w:b/>
          <w:color w:val="0000FF"/>
          <w:sz w:val="24"/>
        </w:rPr>
        <w:tab/>
      </w:r>
      <w:r>
        <w:rPr>
          <w:rFonts w:ascii="Arial" w:hAnsi="Arial" w:cs="Arial"/>
          <w:b/>
          <w:sz w:val="24"/>
        </w:rPr>
        <w:t>Draft CR to FR2 NSA CSI-RS based L1-RSRP measurement</w:t>
      </w:r>
    </w:p>
    <w:p w14:paraId="28DAAF2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69F79AB2" w14:textId="77777777" w:rsidR="0030114E" w:rsidRDefault="0030114E" w:rsidP="0030114E">
      <w:pPr>
        <w:rPr>
          <w:rFonts w:ascii="Arial" w:hAnsi="Arial" w:cs="Arial"/>
          <w:b/>
        </w:rPr>
      </w:pPr>
      <w:r>
        <w:rPr>
          <w:rFonts w:ascii="Arial" w:hAnsi="Arial" w:cs="Arial"/>
          <w:b/>
        </w:rPr>
        <w:t xml:space="preserve">Abstract: </w:t>
      </w:r>
    </w:p>
    <w:p w14:paraId="3FC3F8A5" w14:textId="77777777" w:rsidR="0030114E" w:rsidRDefault="0030114E" w:rsidP="0030114E">
      <w:r>
        <w:t>Change SR.3.1 TDD -&gt; SR.3.3 TDD, CR.3.1 TDD -&gt; CR.3.2 TDD, and CCR.3.1 TDD -&gt; CCR.3.7 TDD in Table A.5.6.3.3.2-1 and Table A.5.6.3.4.2-1</w:t>
      </w:r>
    </w:p>
    <w:p w14:paraId="15928A1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946D15" w14:textId="41DFCAF6" w:rsidR="0030114E" w:rsidRDefault="0030114E" w:rsidP="0030114E">
      <w:pPr>
        <w:rPr>
          <w:rFonts w:ascii="Arial" w:hAnsi="Arial" w:cs="Arial"/>
          <w:b/>
          <w:sz w:val="24"/>
        </w:rPr>
      </w:pPr>
      <w:r>
        <w:rPr>
          <w:rFonts w:ascii="Arial" w:hAnsi="Arial" w:cs="Arial"/>
          <w:b/>
          <w:color w:val="0000FF"/>
          <w:sz w:val="24"/>
        </w:rPr>
        <w:t>R4-2211544</w:t>
      </w:r>
      <w:r>
        <w:rPr>
          <w:rFonts w:ascii="Arial" w:hAnsi="Arial" w:cs="Arial"/>
          <w:b/>
          <w:color w:val="0000FF"/>
          <w:sz w:val="24"/>
        </w:rPr>
        <w:tab/>
      </w:r>
      <w:r>
        <w:rPr>
          <w:rFonts w:ascii="Arial" w:hAnsi="Arial" w:cs="Arial"/>
          <w:b/>
          <w:sz w:val="24"/>
        </w:rPr>
        <w:t>Correction on the FR2 inter-frequency relative RSRP accuracy</w:t>
      </w:r>
    </w:p>
    <w:p w14:paraId="384CCE8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005403CB" w14:textId="77777777" w:rsidR="0030114E" w:rsidRDefault="0030114E" w:rsidP="0030114E">
      <w:pPr>
        <w:rPr>
          <w:rFonts w:ascii="Arial" w:hAnsi="Arial" w:cs="Arial"/>
          <w:b/>
        </w:rPr>
      </w:pPr>
      <w:r>
        <w:rPr>
          <w:rFonts w:ascii="Arial" w:hAnsi="Arial" w:cs="Arial"/>
          <w:b/>
        </w:rPr>
        <w:t xml:space="preserve">Abstract: </w:t>
      </w:r>
    </w:p>
    <w:p w14:paraId="66C32C27" w14:textId="77777777" w:rsidR="0030114E" w:rsidRDefault="0030114E" w:rsidP="0030114E">
      <w:r>
        <w:t>This draft CR is to add some supplemental definitions in the spec based on the previously submitted CR R4-2203567 (postponed).</w:t>
      </w:r>
    </w:p>
    <w:p w14:paraId="5068B2A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R4-2214659</w:t>
      </w:r>
      <w:r>
        <w:rPr>
          <w:color w:val="993300"/>
          <w:u w:val="single"/>
        </w:rPr>
        <w:t>.</w:t>
      </w:r>
    </w:p>
    <w:p w14:paraId="417A099F" w14:textId="74B83B12" w:rsidR="0030114E" w:rsidRDefault="0030114E" w:rsidP="0030114E">
      <w:pPr>
        <w:rPr>
          <w:rFonts w:ascii="Arial" w:hAnsi="Arial" w:cs="Arial"/>
          <w:b/>
          <w:sz w:val="24"/>
        </w:rPr>
      </w:pPr>
      <w:r>
        <w:rPr>
          <w:rFonts w:ascii="Arial" w:hAnsi="Arial" w:cs="Arial"/>
          <w:b/>
          <w:color w:val="0000FF"/>
          <w:sz w:val="24"/>
        </w:rPr>
        <w:t>R4-2211545</w:t>
      </w:r>
      <w:r>
        <w:rPr>
          <w:rFonts w:ascii="Arial" w:hAnsi="Arial" w:cs="Arial"/>
          <w:b/>
          <w:color w:val="0000FF"/>
          <w:sz w:val="24"/>
        </w:rPr>
        <w:tab/>
      </w:r>
      <w:r>
        <w:rPr>
          <w:rFonts w:ascii="Arial" w:hAnsi="Arial" w:cs="Arial"/>
          <w:b/>
          <w:sz w:val="24"/>
        </w:rPr>
        <w:t>Correction on the FR2 inter-frequency relative RSRP accuracy</w:t>
      </w:r>
    </w:p>
    <w:p w14:paraId="382FA9C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428D8745" w14:textId="77777777" w:rsidR="0030114E" w:rsidRDefault="0030114E" w:rsidP="0030114E">
      <w:pPr>
        <w:rPr>
          <w:rFonts w:ascii="Arial" w:hAnsi="Arial" w:cs="Arial"/>
          <w:b/>
        </w:rPr>
      </w:pPr>
      <w:r>
        <w:rPr>
          <w:rFonts w:ascii="Arial" w:hAnsi="Arial" w:cs="Arial"/>
          <w:b/>
        </w:rPr>
        <w:t xml:space="preserve">Abstract: </w:t>
      </w:r>
    </w:p>
    <w:p w14:paraId="5A88E4D3" w14:textId="77777777" w:rsidR="0030114E" w:rsidRDefault="0030114E" w:rsidP="0030114E">
      <w:r>
        <w:t>This draft CR is to add some supplemental definitions in the spec based on the previously submitted CR R4-2203567 (postponed).</w:t>
      </w:r>
    </w:p>
    <w:p w14:paraId="0EB5220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BF20C4" w14:textId="0C802170" w:rsidR="0030114E" w:rsidRDefault="0030114E" w:rsidP="0030114E">
      <w:pPr>
        <w:rPr>
          <w:rFonts w:ascii="Arial" w:hAnsi="Arial" w:cs="Arial"/>
          <w:b/>
          <w:sz w:val="24"/>
        </w:rPr>
      </w:pPr>
      <w:r>
        <w:rPr>
          <w:rFonts w:ascii="Arial" w:hAnsi="Arial" w:cs="Arial"/>
          <w:b/>
          <w:color w:val="0000FF"/>
          <w:sz w:val="24"/>
        </w:rPr>
        <w:t>R4-2211546</w:t>
      </w:r>
      <w:r>
        <w:rPr>
          <w:rFonts w:ascii="Arial" w:hAnsi="Arial" w:cs="Arial"/>
          <w:b/>
          <w:color w:val="0000FF"/>
          <w:sz w:val="24"/>
        </w:rPr>
        <w:tab/>
      </w:r>
      <w:r>
        <w:rPr>
          <w:rFonts w:ascii="Arial" w:hAnsi="Arial" w:cs="Arial"/>
          <w:b/>
          <w:sz w:val="24"/>
        </w:rPr>
        <w:t>Correction on the FR2 inter-frequency relative RSRP accuracy</w:t>
      </w:r>
    </w:p>
    <w:p w14:paraId="65FD099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49490DA7" w14:textId="77777777" w:rsidR="0030114E" w:rsidRDefault="0030114E" w:rsidP="0030114E">
      <w:pPr>
        <w:rPr>
          <w:rFonts w:ascii="Arial" w:hAnsi="Arial" w:cs="Arial"/>
          <w:b/>
        </w:rPr>
      </w:pPr>
      <w:r>
        <w:rPr>
          <w:rFonts w:ascii="Arial" w:hAnsi="Arial" w:cs="Arial"/>
          <w:b/>
        </w:rPr>
        <w:t xml:space="preserve">Abstract: </w:t>
      </w:r>
    </w:p>
    <w:p w14:paraId="46331E13" w14:textId="77777777" w:rsidR="0030114E" w:rsidRDefault="0030114E" w:rsidP="0030114E">
      <w:r>
        <w:t>This draft CR is to add some supplemental definitions in the spec based on the previously submitted CR R4-2203567 (postponed).</w:t>
      </w:r>
    </w:p>
    <w:p w14:paraId="0FEEA7B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8F6E00" w14:textId="753CB90C" w:rsidR="0030114E" w:rsidRDefault="0030114E" w:rsidP="0030114E">
      <w:pPr>
        <w:rPr>
          <w:rFonts w:ascii="Arial" w:hAnsi="Arial" w:cs="Arial"/>
          <w:b/>
          <w:sz w:val="24"/>
        </w:rPr>
      </w:pPr>
      <w:r>
        <w:rPr>
          <w:rFonts w:ascii="Arial" w:hAnsi="Arial" w:cs="Arial"/>
          <w:b/>
          <w:color w:val="0000FF"/>
          <w:sz w:val="24"/>
        </w:rPr>
        <w:t>R4-2211587</w:t>
      </w:r>
      <w:r>
        <w:rPr>
          <w:rFonts w:ascii="Arial" w:hAnsi="Arial" w:cs="Arial"/>
          <w:b/>
          <w:color w:val="0000FF"/>
          <w:sz w:val="24"/>
        </w:rPr>
        <w:tab/>
      </w:r>
      <w:r>
        <w:rPr>
          <w:rFonts w:ascii="Arial" w:hAnsi="Arial" w:cs="Arial"/>
          <w:b/>
          <w:sz w:val="24"/>
        </w:rPr>
        <w:t>Correction of Configuration Parameters for Test 1 in Test Case A.7.1.11</w:t>
      </w:r>
    </w:p>
    <w:p w14:paraId="252DF65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v13.22.0</w:t>
      </w:r>
      <w:r>
        <w:rPr>
          <w:i/>
        </w:rPr>
        <w:tab/>
        <w:t xml:space="preserve">  CR-7165  rev  Cat: A (Rel-13)</w:t>
      </w:r>
      <w:r>
        <w:rPr>
          <w:i/>
        </w:rPr>
        <w:br/>
      </w:r>
      <w:r>
        <w:rPr>
          <w:i/>
        </w:rPr>
        <w:br/>
      </w:r>
      <w:r>
        <w:rPr>
          <w:i/>
        </w:rPr>
        <w:tab/>
      </w:r>
      <w:r>
        <w:rPr>
          <w:i/>
        </w:rPr>
        <w:tab/>
      </w:r>
      <w:r>
        <w:rPr>
          <w:i/>
        </w:rPr>
        <w:tab/>
      </w:r>
      <w:r>
        <w:rPr>
          <w:i/>
        </w:rPr>
        <w:tab/>
      </w:r>
      <w:r>
        <w:rPr>
          <w:i/>
        </w:rPr>
        <w:tab/>
        <w:t>Source: STMicroelectronics</w:t>
      </w:r>
    </w:p>
    <w:p w14:paraId="6AB3B9C5" w14:textId="77777777" w:rsidR="0030114E" w:rsidRDefault="0030114E" w:rsidP="0030114E">
      <w:pPr>
        <w:rPr>
          <w:rFonts w:ascii="Arial" w:hAnsi="Arial" w:cs="Arial"/>
          <w:b/>
        </w:rPr>
      </w:pPr>
      <w:r>
        <w:rPr>
          <w:rFonts w:ascii="Arial" w:hAnsi="Arial" w:cs="Arial"/>
          <w:b/>
        </w:rPr>
        <w:t xml:space="preserve">Abstract: </w:t>
      </w:r>
    </w:p>
    <w:p w14:paraId="52B108FB" w14:textId="77777777" w:rsidR="0030114E" w:rsidRDefault="0030114E" w:rsidP="0030114E">
      <w:r>
        <w:t>In Meeting 103-e, R4-2210985 CR 7148 was approved to correct the configuration parameters for Test 1 in Test Case A.7.1.11 for 36.133 release 17. The same change needs to be done for earlier releases to keep consistency of specification through all releas</w:t>
      </w:r>
    </w:p>
    <w:p w14:paraId="3723453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R4-2214505</w:t>
      </w:r>
      <w:r>
        <w:rPr>
          <w:color w:val="993300"/>
          <w:u w:val="single"/>
        </w:rPr>
        <w:t>.</w:t>
      </w:r>
    </w:p>
    <w:p w14:paraId="3593EE75" w14:textId="6C67F319" w:rsidR="0030114E" w:rsidRDefault="0030114E" w:rsidP="0030114E">
      <w:pPr>
        <w:rPr>
          <w:rFonts w:ascii="Arial" w:hAnsi="Arial" w:cs="Arial"/>
          <w:b/>
          <w:sz w:val="24"/>
        </w:rPr>
      </w:pPr>
      <w:r>
        <w:rPr>
          <w:rFonts w:ascii="Arial" w:hAnsi="Arial" w:cs="Arial"/>
          <w:b/>
          <w:color w:val="0000FF"/>
          <w:sz w:val="24"/>
        </w:rPr>
        <w:t>R4-2211588</w:t>
      </w:r>
      <w:r>
        <w:rPr>
          <w:rFonts w:ascii="Arial" w:hAnsi="Arial" w:cs="Arial"/>
          <w:b/>
          <w:color w:val="0000FF"/>
          <w:sz w:val="24"/>
        </w:rPr>
        <w:tab/>
      </w:r>
      <w:r>
        <w:rPr>
          <w:rFonts w:ascii="Arial" w:hAnsi="Arial" w:cs="Arial"/>
          <w:b/>
          <w:sz w:val="24"/>
        </w:rPr>
        <w:t>Correction of Configuration Parameters for Test 1 in Test Case A.7.1.11</w:t>
      </w:r>
    </w:p>
    <w:p w14:paraId="669D620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v14.22.0</w:t>
      </w:r>
      <w:r>
        <w:rPr>
          <w:i/>
        </w:rPr>
        <w:tab/>
        <w:t xml:space="preserve">  CR-7166  rev  Cat: A (Rel-14)</w:t>
      </w:r>
      <w:r>
        <w:rPr>
          <w:i/>
        </w:rPr>
        <w:br/>
      </w:r>
      <w:r>
        <w:rPr>
          <w:i/>
        </w:rPr>
        <w:br/>
      </w:r>
      <w:r>
        <w:rPr>
          <w:i/>
        </w:rPr>
        <w:tab/>
      </w:r>
      <w:r>
        <w:rPr>
          <w:i/>
        </w:rPr>
        <w:tab/>
      </w:r>
      <w:r>
        <w:rPr>
          <w:i/>
        </w:rPr>
        <w:tab/>
      </w:r>
      <w:r>
        <w:rPr>
          <w:i/>
        </w:rPr>
        <w:tab/>
      </w:r>
      <w:r>
        <w:rPr>
          <w:i/>
        </w:rPr>
        <w:tab/>
        <w:t>Source: STMicroelectronics</w:t>
      </w:r>
    </w:p>
    <w:p w14:paraId="3B83480A" w14:textId="77777777" w:rsidR="0030114E" w:rsidRDefault="0030114E" w:rsidP="0030114E">
      <w:pPr>
        <w:rPr>
          <w:rFonts w:ascii="Arial" w:hAnsi="Arial" w:cs="Arial"/>
          <w:b/>
        </w:rPr>
      </w:pPr>
      <w:r>
        <w:rPr>
          <w:rFonts w:ascii="Arial" w:hAnsi="Arial" w:cs="Arial"/>
          <w:b/>
        </w:rPr>
        <w:t xml:space="preserve">Abstract: </w:t>
      </w:r>
    </w:p>
    <w:p w14:paraId="076C6376" w14:textId="77777777" w:rsidR="0030114E" w:rsidRDefault="0030114E" w:rsidP="0030114E">
      <w:r>
        <w:t>In Meeting 103-e, R4-2210985 CR 7148 was approved to correct the configuration parameters for Test 1 in Test Case A.7.1.11 for 36.133 release 17. The same change needs to be done for earlier releases to keep consistency of specification through all releas</w:t>
      </w:r>
    </w:p>
    <w:p w14:paraId="7882D52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5E6E3" w14:textId="06223C18" w:rsidR="0030114E" w:rsidRDefault="0030114E" w:rsidP="0030114E">
      <w:pPr>
        <w:rPr>
          <w:rFonts w:ascii="Arial" w:hAnsi="Arial" w:cs="Arial"/>
          <w:b/>
          <w:sz w:val="24"/>
        </w:rPr>
      </w:pPr>
      <w:r>
        <w:rPr>
          <w:rFonts w:ascii="Arial" w:hAnsi="Arial" w:cs="Arial"/>
          <w:b/>
          <w:color w:val="0000FF"/>
          <w:sz w:val="24"/>
        </w:rPr>
        <w:t>R4-2211589</w:t>
      </w:r>
      <w:r>
        <w:rPr>
          <w:rFonts w:ascii="Arial" w:hAnsi="Arial" w:cs="Arial"/>
          <w:b/>
          <w:color w:val="0000FF"/>
          <w:sz w:val="24"/>
        </w:rPr>
        <w:tab/>
      </w:r>
      <w:r>
        <w:rPr>
          <w:rFonts w:ascii="Arial" w:hAnsi="Arial" w:cs="Arial"/>
          <w:b/>
          <w:sz w:val="24"/>
        </w:rPr>
        <w:t>Correction of Configuration Parameters for Test 1 in Test Case A.7.1.11</w:t>
      </w:r>
    </w:p>
    <w:p w14:paraId="1C01B4B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v15.17.0</w:t>
      </w:r>
      <w:r>
        <w:rPr>
          <w:i/>
        </w:rPr>
        <w:tab/>
        <w:t xml:space="preserve">  CR-7167  rev  Cat: A (Rel-15)</w:t>
      </w:r>
      <w:r>
        <w:rPr>
          <w:i/>
        </w:rPr>
        <w:br/>
      </w:r>
      <w:r>
        <w:rPr>
          <w:i/>
        </w:rPr>
        <w:br/>
      </w:r>
      <w:r>
        <w:rPr>
          <w:i/>
        </w:rPr>
        <w:tab/>
      </w:r>
      <w:r>
        <w:rPr>
          <w:i/>
        </w:rPr>
        <w:tab/>
      </w:r>
      <w:r>
        <w:rPr>
          <w:i/>
        </w:rPr>
        <w:tab/>
      </w:r>
      <w:r>
        <w:rPr>
          <w:i/>
        </w:rPr>
        <w:tab/>
      </w:r>
      <w:r>
        <w:rPr>
          <w:i/>
        </w:rPr>
        <w:tab/>
        <w:t>Source: STMicroelectronics</w:t>
      </w:r>
    </w:p>
    <w:p w14:paraId="79EC5069" w14:textId="77777777" w:rsidR="0030114E" w:rsidRDefault="0030114E" w:rsidP="0030114E">
      <w:pPr>
        <w:rPr>
          <w:rFonts w:ascii="Arial" w:hAnsi="Arial" w:cs="Arial"/>
          <w:b/>
        </w:rPr>
      </w:pPr>
      <w:r>
        <w:rPr>
          <w:rFonts w:ascii="Arial" w:hAnsi="Arial" w:cs="Arial"/>
          <w:b/>
        </w:rPr>
        <w:t xml:space="preserve">Abstract: </w:t>
      </w:r>
    </w:p>
    <w:p w14:paraId="75FBC234" w14:textId="77777777" w:rsidR="0030114E" w:rsidRDefault="0030114E" w:rsidP="0030114E">
      <w:r>
        <w:t>In Meeting 103-e, R4-2210985 CR 7148 was approved to correct the configuration parameters for Test 1 in Test Case A.7.1.11 for 36.133 release 17. The same change needs to be done for earlier releases to keep consistency of specification through all releas</w:t>
      </w:r>
    </w:p>
    <w:p w14:paraId="73E91EF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80E01" w14:textId="5E3403DE" w:rsidR="0030114E" w:rsidRDefault="0030114E" w:rsidP="0030114E">
      <w:pPr>
        <w:rPr>
          <w:rFonts w:ascii="Arial" w:hAnsi="Arial" w:cs="Arial"/>
          <w:b/>
          <w:sz w:val="24"/>
        </w:rPr>
      </w:pPr>
      <w:r>
        <w:rPr>
          <w:rFonts w:ascii="Arial" w:hAnsi="Arial" w:cs="Arial"/>
          <w:b/>
          <w:color w:val="0000FF"/>
          <w:sz w:val="24"/>
        </w:rPr>
        <w:t>R4-2211590</w:t>
      </w:r>
      <w:r>
        <w:rPr>
          <w:rFonts w:ascii="Arial" w:hAnsi="Arial" w:cs="Arial"/>
          <w:b/>
          <w:color w:val="0000FF"/>
          <w:sz w:val="24"/>
        </w:rPr>
        <w:tab/>
      </w:r>
      <w:r>
        <w:rPr>
          <w:rFonts w:ascii="Arial" w:hAnsi="Arial" w:cs="Arial"/>
          <w:b/>
          <w:sz w:val="24"/>
        </w:rPr>
        <w:t>Correction of Configuration Parameters for Test 1 in Test Case A.7.1.11</w:t>
      </w:r>
    </w:p>
    <w:p w14:paraId="5CEB242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v16.14.0</w:t>
      </w:r>
      <w:r>
        <w:rPr>
          <w:i/>
        </w:rPr>
        <w:tab/>
        <w:t xml:space="preserve">  CR-7168  rev  Cat: A (Rel-16)</w:t>
      </w:r>
      <w:r>
        <w:rPr>
          <w:i/>
        </w:rPr>
        <w:br/>
      </w:r>
      <w:r>
        <w:rPr>
          <w:i/>
        </w:rPr>
        <w:br/>
      </w:r>
      <w:r>
        <w:rPr>
          <w:i/>
        </w:rPr>
        <w:tab/>
      </w:r>
      <w:r>
        <w:rPr>
          <w:i/>
        </w:rPr>
        <w:tab/>
      </w:r>
      <w:r>
        <w:rPr>
          <w:i/>
        </w:rPr>
        <w:tab/>
      </w:r>
      <w:r>
        <w:rPr>
          <w:i/>
        </w:rPr>
        <w:tab/>
      </w:r>
      <w:r>
        <w:rPr>
          <w:i/>
        </w:rPr>
        <w:tab/>
        <w:t>Source: STMicroelectronics</w:t>
      </w:r>
    </w:p>
    <w:p w14:paraId="12CFD52C" w14:textId="77777777" w:rsidR="0030114E" w:rsidRDefault="0030114E" w:rsidP="0030114E">
      <w:pPr>
        <w:rPr>
          <w:rFonts w:ascii="Arial" w:hAnsi="Arial" w:cs="Arial"/>
          <w:b/>
        </w:rPr>
      </w:pPr>
      <w:r>
        <w:rPr>
          <w:rFonts w:ascii="Arial" w:hAnsi="Arial" w:cs="Arial"/>
          <w:b/>
        </w:rPr>
        <w:t xml:space="preserve">Abstract: </w:t>
      </w:r>
    </w:p>
    <w:p w14:paraId="13ACE3CB" w14:textId="77777777" w:rsidR="0030114E" w:rsidRDefault="0030114E" w:rsidP="0030114E">
      <w:r>
        <w:t>In Meeting 103-e, R4-2210985 CR 7148 was approved to correct the configuration parameters for Test 1 in Test Case A.7.1.11 for 36.133 release 17. The same change needs to be done for earlier releases to keep consistency of specification through all releas</w:t>
      </w:r>
    </w:p>
    <w:p w14:paraId="0AF089F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54AC5" w14:textId="68C054A0" w:rsidR="0030114E" w:rsidRDefault="0030114E" w:rsidP="0030114E">
      <w:pPr>
        <w:rPr>
          <w:rFonts w:ascii="Arial" w:hAnsi="Arial" w:cs="Arial"/>
          <w:b/>
          <w:sz w:val="24"/>
        </w:rPr>
      </w:pPr>
      <w:r>
        <w:rPr>
          <w:rFonts w:ascii="Arial" w:hAnsi="Arial" w:cs="Arial"/>
          <w:b/>
          <w:color w:val="0000FF"/>
          <w:sz w:val="24"/>
        </w:rPr>
        <w:t>R4-2211601</w:t>
      </w:r>
      <w:r>
        <w:rPr>
          <w:rFonts w:ascii="Arial" w:hAnsi="Arial" w:cs="Arial"/>
          <w:b/>
          <w:color w:val="0000FF"/>
          <w:sz w:val="24"/>
        </w:rPr>
        <w:tab/>
      </w:r>
      <w:r>
        <w:rPr>
          <w:rFonts w:ascii="Arial" w:hAnsi="Arial" w:cs="Arial"/>
          <w:b/>
          <w:sz w:val="24"/>
        </w:rPr>
        <w:t>CR: Corrections on LTE V2X Resource Selection Test</w:t>
      </w:r>
    </w:p>
    <w:p w14:paraId="76A6111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v14.22.0</w:t>
      </w:r>
      <w:r>
        <w:rPr>
          <w:i/>
        </w:rPr>
        <w:tab/>
        <w:t xml:space="preserve">  CR-  rev  Cat: F (Rel-14)</w:t>
      </w:r>
      <w:r>
        <w:rPr>
          <w:i/>
        </w:rPr>
        <w:br/>
      </w:r>
      <w:r>
        <w:rPr>
          <w:i/>
        </w:rPr>
        <w:br/>
      </w:r>
      <w:r>
        <w:rPr>
          <w:i/>
        </w:rPr>
        <w:tab/>
      </w:r>
      <w:r>
        <w:rPr>
          <w:i/>
        </w:rPr>
        <w:tab/>
      </w:r>
      <w:r>
        <w:rPr>
          <w:i/>
        </w:rPr>
        <w:tab/>
      </w:r>
      <w:r>
        <w:rPr>
          <w:i/>
        </w:rPr>
        <w:tab/>
      </w:r>
      <w:r>
        <w:rPr>
          <w:i/>
        </w:rPr>
        <w:tab/>
        <w:t>Source: Qualcomm, Inc.</w:t>
      </w:r>
    </w:p>
    <w:p w14:paraId="5FC70A4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R4-2214661</w:t>
      </w:r>
      <w:r>
        <w:rPr>
          <w:color w:val="993300"/>
          <w:u w:val="single"/>
        </w:rPr>
        <w:t>.</w:t>
      </w:r>
    </w:p>
    <w:p w14:paraId="357B733D" w14:textId="0D65429A" w:rsidR="0030114E" w:rsidRDefault="0030114E" w:rsidP="0030114E">
      <w:pPr>
        <w:rPr>
          <w:rFonts w:ascii="Arial" w:hAnsi="Arial" w:cs="Arial"/>
          <w:b/>
          <w:sz w:val="24"/>
        </w:rPr>
      </w:pPr>
      <w:r>
        <w:rPr>
          <w:rFonts w:ascii="Arial" w:hAnsi="Arial" w:cs="Arial"/>
          <w:b/>
          <w:color w:val="0000FF"/>
          <w:sz w:val="24"/>
        </w:rPr>
        <w:t>R4-2211602</w:t>
      </w:r>
      <w:r>
        <w:rPr>
          <w:rFonts w:ascii="Arial" w:hAnsi="Arial" w:cs="Arial"/>
          <w:b/>
          <w:color w:val="0000FF"/>
          <w:sz w:val="24"/>
        </w:rPr>
        <w:tab/>
      </w:r>
      <w:r>
        <w:rPr>
          <w:rFonts w:ascii="Arial" w:hAnsi="Arial" w:cs="Arial"/>
          <w:b/>
          <w:sz w:val="24"/>
        </w:rPr>
        <w:t>(mirror R15)Corrections on LTE V2X Resource Selection Test</w:t>
      </w:r>
    </w:p>
    <w:p w14:paraId="363F18F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v15.17.0</w:t>
      </w:r>
      <w:r>
        <w:rPr>
          <w:i/>
        </w:rPr>
        <w:tab/>
        <w:t xml:space="preserve">  CR-  rev  Cat: A (Rel-15)</w:t>
      </w:r>
      <w:r>
        <w:rPr>
          <w:i/>
        </w:rPr>
        <w:br/>
      </w:r>
      <w:r>
        <w:rPr>
          <w:i/>
        </w:rPr>
        <w:br/>
      </w:r>
      <w:r>
        <w:rPr>
          <w:i/>
        </w:rPr>
        <w:tab/>
      </w:r>
      <w:r>
        <w:rPr>
          <w:i/>
        </w:rPr>
        <w:tab/>
      </w:r>
      <w:r>
        <w:rPr>
          <w:i/>
        </w:rPr>
        <w:tab/>
      </w:r>
      <w:r>
        <w:rPr>
          <w:i/>
        </w:rPr>
        <w:tab/>
      </w:r>
      <w:r>
        <w:rPr>
          <w:i/>
        </w:rPr>
        <w:tab/>
        <w:t>Source: Qualcomm, Inc.</w:t>
      </w:r>
    </w:p>
    <w:p w14:paraId="3CD0874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B8C672" w14:textId="24C7DCC1" w:rsidR="0030114E" w:rsidRDefault="0030114E" w:rsidP="0030114E">
      <w:pPr>
        <w:rPr>
          <w:rFonts w:ascii="Arial" w:hAnsi="Arial" w:cs="Arial"/>
          <w:b/>
          <w:sz w:val="24"/>
        </w:rPr>
      </w:pPr>
      <w:r>
        <w:rPr>
          <w:rFonts w:ascii="Arial" w:hAnsi="Arial" w:cs="Arial"/>
          <w:b/>
          <w:color w:val="0000FF"/>
          <w:sz w:val="24"/>
        </w:rPr>
        <w:t>R4-2211603</w:t>
      </w:r>
      <w:r>
        <w:rPr>
          <w:rFonts w:ascii="Arial" w:hAnsi="Arial" w:cs="Arial"/>
          <w:b/>
          <w:color w:val="0000FF"/>
          <w:sz w:val="24"/>
        </w:rPr>
        <w:tab/>
      </w:r>
      <w:r>
        <w:rPr>
          <w:rFonts w:ascii="Arial" w:hAnsi="Arial" w:cs="Arial"/>
          <w:b/>
          <w:sz w:val="24"/>
        </w:rPr>
        <w:t>(mirror R16)Corrections on LTE V2X Resource Selection Test</w:t>
      </w:r>
    </w:p>
    <w:p w14:paraId="14CC3FA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v16.14.0</w:t>
      </w:r>
      <w:r>
        <w:rPr>
          <w:i/>
        </w:rPr>
        <w:tab/>
        <w:t xml:space="preserve">  CR-  rev  Cat: A (Rel-16)</w:t>
      </w:r>
      <w:r>
        <w:rPr>
          <w:i/>
        </w:rPr>
        <w:br/>
      </w:r>
      <w:r>
        <w:rPr>
          <w:i/>
        </w:rPr>
        <w:br/>
      </w:r>
      <w:r>
        <w:rPr>
          <w:i/>
        </w:rPr>
        <w:tab/>
      </w:r>
      <w:r>
        <w:rPr>
          <w:i/>
        </w:rPr>
        <w:tab/>
      </w:r>
      <w:r>
        <w:rPr>
          <w:i/>
        </w:rPr>
        <w:tab/>
      </w:r>
      <w:r>
        <w:rPr>
          <w:i/>
        </w:rPr>
        <w:tab/>
      </w:r>
      <w:r>
        <w:rPr>
          <w:i/>
        </w:rPr>
        <w:tab/>
        <w:t>Source: Qualcomm, Inc.</w:t>
      </w:r>
    </w:p>
    <w:p w14:paraId="39FAEFC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6C963B" w14:textId="703394F0" w:rsidR="0030114E" w:rsidRDefault="0030114E" w:rsidP="0030114E">
      <w:pPr>
        <w:rPr>
          <w:rFonts w:ascii="Arial" w:hAnsi="Arial" w:cs="Arial"/>
          <w:b/>
          <w:sz w:val="24"/>
        </w:rPr>
      </w:pPr>
      <w:r>
        <w:rPr>
          <w:rFonts w:ascii="Arial" w:hAnsi="Arial" w:cs="Arial"/>
          <w:b/>
          <w:color w:val="0000FF"/>
          <w:sz w:val="24"/>
        </w:rPr>
        <w:t>R4-2211604</w:t>
      </w:r>
      <w:r>
        <w:rPr>
          <w:rFonts w:ascii="Arial" w:hAnsi="Arial" w:cs="Arial"/>
          <w:b/>
          <w:color w:val="0000FF"/>
          <w:sz w:val="24"/>
        </w:rPr>
        <w:tab/>
      </w:r>
      <w:r>
        <w:rPr>
          <w:rFonts w:ascii="Arial" w:hAnsi="Arial" w:cs="Arial"/>
          <w:b/>
          <w:sz w:val="24"/>
        </w:rPr>
        <w:t>(mirror R17)Corrections on LTE V2X Resource Selection Test</w:t>
      </w:r>
    </w:p>
    <w:p w14:paraId="18C1DA4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A (Rel-17)</w:t>
      </w:r>
      <w:r>
        <w:rPr>
          <w:i/>
        </w:rPr>
        <w:br/>
      </w:r>
      <w:r>
        <w:rPr>
          <w:i/>
        </w:rPr>
        <w:br/>
      </w:r>
      <w:r>
        <w:rPr>
          <w:i/>
        </w:rPr>
        <w:tab/>
      </w:r>
      <w:r>
        <w:rPr>
          <w:i/>
        </w:rPr>
        <w:tab/>
      </w:r>
      <w:r>
        <w:rPr>
          <w:i/>
        </w:rPr>
        <w:tab/>
      </w:r>
      <w:r>
        <w:rPr>
          <w:i/>
        </w:rPr>
        <w:tab/>
      </w:r>
      <w:r>
        <w:rPr>
          <w:i/>
        </w:rPr>
        <w:tab/>
        <w:t>Source: Qualcomm, Inc.</w:t>
      </w:r>
    </w:p>
    <w:p w14:paraId="1DECC43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E5A717" w14:textId="44284A9E" w:rsidR="0030114E" w:rsidRDefault="0030114E" w:rsidP="0030114E">
      <w:pPr>
        <w:rPr>
          <w:rFonts w:ascii="Arial" w:hAnsi="Arial" w:cs="Arial"/>
          <w:b/>
          <w:sz w:val="24"/>
        </w:rPr>
      </w:pPr>
      <w:r>
        <w:rPr>
          <w:rFonts w:ascii="Arial" w:hAnsi="Arial" w:cs="Arial"/>
          <w:b/>
          <w:color w:val="0000FF"/>
          <w:sz w:val="24"/>
        </w:rPr>
        <w:t>R4-2211608</w:t>
      </w:r>
      <w:r>
        <w:rPr>
          <w:rFonts w:ascii="Arial" w:hAnsi="Arial" w:cs="Arial"/>
          <w:b/>
          <w:color w:val="0000FF"/>
          <w:sz w:val="24"/>
        </w:rPr>
        <w:tab/>
      </w:r>
      <w:r>
        <w:rPr>
          <w:rFonts w:ascii="Arial" w:hAnsi="Arial" w:cs="Arial"/>
          <w:b/>
          <w:sz w:val="24"/>
        </w:rPr>
        <w:t>Draft CR to TS 38.133: Corrections to NR RRM test cases (Rel 15)</w:t>
      </w:r>
    </w:p>
    <w:p w14:paraId="09118B5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1B4B0CB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R4-2214662</w:t>
      </w:r>
      <w:r>
        <w:rPr>
          <w:color w:val="993300"/>
          <w:u w:val="single"/>
        </w:rPr>
        <w:t>.</w:t>
      </w:r>
    </w:p>
    <w:p w14:paraId="58C35F0C" w14:textId="04916A84" w:rsidR="0030114E" w:rsidRDefault="0030114E" w:rsidP="0030114E">
      <w:pPr>
        <w:rPr>
          <w:rFonts w:ascii="Arial" w:hAnsi="Arial" w:cs="Arial"/>
          <w:b/>
          <w:sz w:val="24"/>
        </w:rPr>
      </w:pPr>
      <w:r>
        <w:rPr>
          <w:rFonts w:ascii="Arial" w:hAnsi="Arial" w:cs="Arial"/>
          <w:b/>
          <w:color w:val="0000FF"/>
          <w:sz w:val="24"/>
        </w:rPr>
        <w:t>R4-2211609</w:t>
      </w:r>
      <w:r>
        <w:rPr>
          <w:rFonts w:ascii="Arial" w:hAnsi="Arial" w:cs="Arial"/>
          <w:b/>
          <w:color w:val="0000FF"/>
          <w:sz w:val="24"/>
        </w:rPr>
        <w:tab/>
      </w:r>
      <w:r>
        <w:rPr>
          <w:rFonts w:ascii="Arial" w:hAnsi="Arial" w:cs="Arial"/>
          <w:b/>
          <w:sz w:val="24"/>
        </w:rPr>
        <w:t>Draft CR to TS 38.133: Corrections to NR RRM test cases (Rel 16)</w:t>
      </w:r>
    </w:p>
    <w:p w14:paraId="68BDC59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5A30B7E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AFFC3B" w14:textId="796A87FD" w:rsidR="0030114E" w:rsidRDefault="0030114E" w:rsidP="0030114E">
      <w:pPr>
        <w:rPr>
          <w:rFonts w:ascii="Arial" w:hAnsi="Arial" w:cs="Arial"/>
          <w:b/>
          <w:sz w:val="24"/>
        </w:rPr>
      </w:pPr>
      <w:r>
        <w:rPr>
          <w:rFonts w:ascii="Arial" w:hAnsi="Arial" w:cs="Arial"/>
          <w:b/>
          <w:color w:val="0000FF"/>
          <w:sz w:val="24"/>
        </w:rPr>
        <w:t>R4-2211610</w:t>
      </w:r>
      <w:r>
        <w:rPr>
          <w:rFonts w:ascii="Arial" w:hAnsi="Arial" w:cs="Arial"/>
          <w:b/>
          <w:color w:val="0000FF"/>
          <w:sz w:val="24"/>
        </w:rPr>
        <w:tab/>
      </w:r>
      <w:r>
        <w:rPr>
          <w:rFonts w:ascii="Arial" w:hAnsi="Arial" w:cs="Arial"/>
          <w:b/>
          <w:sz w:val="24"/>
        </w:rPr>
        <w:t>Draft CR to TS 38.133: Corrections to NR RRM test cases (Rel 17)</w:t>
      </w:r>
    </w:p>
    <w:p w14:paraId="7E0B813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6CE2E58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EFF185" w14:textId="2A14DFDD" w:rsidR="0030114E" w:rsidRDefault="0030114E" w:rsidP="0030114E">
      <w:pPr>
        <w:rPr>
          <w:rFonts w:ascii="Arial" w:hAnsi="Arial" w:cs="Arial"/>
          <w:b/>
          <w:sz w:val="24"/>
        </w:rPr>
      </w:pPr>
      <w:r>
        <w:rPr>
          <w:rFonts w:ascii="Arial" w:hAnsi="Arial" w:cs="Arial"/>
          <w:b/>
          <w:color w:val="0000FF"/>
          <w:sz w:val="24"/>
        </w:rPr>
        <w:t>R4-2211611</w:t>
      </w:r>
      <w:r>
        <w:rPr>
          <w:rFonts w:ascii="Arial" w:hAnsi="Arial" w:cs="Arial"/>
          <w:b/>
          <w:color w:val="0000FF"/>
          <w:sz w:val="24"/>
        </w:rPr>
        <w:tab/>
      </w:r>
      <w:r>
        <w:rPr>
          <w:rFonts w:ascii="Arial" w:hAnsi="Arial" w:cs="Arial"/>
          <w:b/>
          <w:sz w:val="24"/>
        </w:rPr>
        <w:t>Draft CR to TS 38.133: Corrections to NR RSTD requirements and test cases (Rel 16)</w:t>
      </w:r>
    </w:p>
    <w:p w14:paraId="54F6695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01B4226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DCFD5E" w14:textId="259E301A" w:rsidR="0030114E" w:rsidRDefault="0030114E" w:rsidP="0030114E">
      <w:pPr>
        <w:rPr>
          <w:rFonts w:ascii="Arial" w:hAnsi="Arial" w:cs="Arial"/>
          <w:b/>
          <w:sz w:val="24"/>
        </w:rPr>
      </w:pPr>
      <w:r>
        <w:rPr>
          <w:rFonts w:ascii="Arial" w:hAnsi="Arial" w:cs="Arial"/>
          <w:b/>
          <w:color w:val="0000FF"/>
          <w:sz w:val="24"/>
        </w:rPr>
        <w:t>R4-2211612</w:t>
      </w:r>
      <w:r>
        <w:rPr>
          <w:rFonts w:ascii="Arial" w:hAnsi="Arial" w:cs="Arial"/>
          <w:b/>
          <w:color w:val="0000FF"/>
          <w:sz w:val="24"/>
        </w:rPr>
        <w:tab/>
      </w:r>
      <w:r>
        <w:rPr>
          <w:rFonts w:ascii="Arial" w:hAnsi="Arial" w:cs="Arial"/>
          <w:b/>
          <w:sz w:val="24"/>
        </w:rPr>
        <w:t>Draft CR to TS 38.133: Corrections to NR RSTD requirements and test cases (Rel 17)</w:t>
      </w:r>
    </w:p>
    <w:p w14:paraId="590C4AC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254D086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A80E04" w14:textId="42787D77" w:rsidR="0030114E" w:rsidRDefault="0030114E" w:rsidP="0030114E">
      <w:pPr>
        <w:rPr>
          <w:rFonts w:ascii="Arial" w:hAnsi="Arial" w:cs="Arial"/>
          <w:b/>
          <w:sz w:val="24"/>
        </w:rPr>
      </w:pPr>
      <w:r>
        <w:rPr>
          <w:rFonts w:ascii="Arial" w:hAnsi="Arial" w:cs="Arial"/>
          <w:b/>
          <w:color w:val="0000FF"/>
          <w:sz w:val="24"/>
        </w:rPr>
        <w:t>R4-2211668</w:t>
      </w:r>
      <w:r>
        <w:rPr>
          <w:rFonts w:ascii="Arial" w:hAnsi="Arial" w:cs="Arial"/>
          <w:b/>
          <w:color w:val="0000FF"/>
          <w:sz w:val="24"/>
        </w:rPr>
        <w:tab/>
      </w:r>
      <w:r>
        <w:rPr>
          <w:rFonts w:ascii="Arial" w:hAnsi="Arial" w:cs="Arial"/>
          <w:b/>
          <w:sz w:val="24"/>
        </w:rPr>
        <w:t>Draft CR on HST FR1 L1-RSRP test case</w:t>
      </w:r>
    </w:p>
    <w:p w14:paraId="0D5880B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CATT</w:t>
      </w:r>
    </w:p>
    <w:p w14:paraId="1748968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722449" w14:textId="3E6AA84A" w:rsidR="0030114E" w:rsidRDefault="0030114E" w:rsidP="0030114E">
      <w:pPr>
        <w:rPr>
          <w:rFonts w:ascii="Arial" w:hAnsi="Arial" w:cs="Arial"/>
          <w:b/>
          <w:sz w:val="24"/>
        </w:rPr>
      </w:pPr>
      <w:r>
        <w:rPr>
          <w:rFonts w:ascii="Arial" w:hAnsi="Arial" w:cs="Arial"/>
          <w:b/>
          <w:color w:val="0000FF"/>
          <w:sz w:val="24"/>
        </w:rPr>
        <w:t>R4-2211669</w:t>
      </w:r>
      <w:r>
        <w:rPr>
          <w:rFonts w:ascii="Arial" w:hAnsi="Arial" w:cs="Arial"/>
          <w:b/>
          <w:color w:val="0000FF"/>
          <w:sz w:val="24"/>
        </w:rPr>
        <w:tab/>
      </w:r>
      <w:r>
        <w:rPr>
          <w:rFonts w:ascii="Arial" w:hAnsi="Arial" w:cs="Arial"/>
          <w:b/>
          <w:sz w:val="24"/>
        </w:rPr>
        <w:t>Correction to FR2 cell re-selection test case</w:t>
      </w:r>
    </w:p>
    <w:p w14:paraId="3047464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CATT</w:t>
      </w:r>
    </w:p>
    <w:p w14:paraId="7030BCB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C70430" w14:textId="074F4E3F" w:rsidR="0030114E" w:rsidRDefault="0030114E" w:rsidP="0030114E">
      <w:pPr>
        <w:rPr>
          <w:rFonts w:ascii="Arial" w:hAnsi="Arial" w:cs="Arial"/>
          <w:b/>
          <w:sz w:val="24"/>
        </w:rPr>
      </w:pPr>
      <w:r>
        <w:rPr>
          <w:rFonts w:ascii="Arial" w:hAnsi="Arial" w:cs="Arial"/>
          <w:b/>
          <w:color w:val="0000FF"/>
          <w:sz w:val="24"/>
        </w:rPr>
        <w:t>R4-2211670</w:t>
      </w:r>
      <w:r>
        <w:rPr>
          <w:rFonts w:ascii="Arial" w:hAnsi="Arial" w:cs="Arial"/>
          <w:b/>
          <w:color w:val="0000FF"/>
          <w:sz w:val="24"/>
        </w:rPr>
        <w:tab/>
      </w:r>
      <w:r>
        <w:rPr>
          <w:rFonts w:ascii="Arial" w:hAnsi="Arial" w:cs="Arial"/>
          <w:b/>
          <w:sz w:val="24"/>
        </w:rPr>
        <w:t>Correction to FR2 cell re-selection test case</w:t>
      </w:r>
    </w:p>
    <w:p w14:paraId="2496558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CATT</w:t>
      </w:r>
    </w:p>
    <w:p w14:paraId="119C499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7974AC" w14:textId="0F65DA0A" w:rsidR="0030114E" w:rsidRDefault="0030114E" w:rsidP="0030114E">
      <w:pPr>
        <w:rPr>
          <w:rFonts w:ascii="Arial" w:hAnsi="Arial" w:cs="Arial"/>
          <w:b/>
          <w:sz w:val="24"/>
        </w:rPr>
      </w:pPr>
      <w:r>
        <w:rPr>
          <w:rFonts w:ascii="Arial" w:hAnsi="Arial" w:cs="Arial"/>
          <w:b/>
          <w:color w:val="0000FF"/>
          <w:sz w:val="24"/>
        </w:rPr>
        <w:t>R4-2211671</w:t>
      </w:r>
      <w:r>
        <w:rPr>
          <w:rFonts w:ascii="Arial" w:hAnsi="Arial" w:cs="Arial"/>
          <w:b/>
          <w:color w:val="0000FF"/>
          <w:sz w:val="24"/>
        </w:rPr>
        <w:tab/>
      </w:r>
      <w:r>
        <w:rPr>
          <w:rFonts w:ascii="Arial" w:hAnsi="Arial" w:cs="Arial"/>
          <w:b/>
          <w:sz w:val="24"/>
        </w:rPr>
        <w:t>Correction to FR2 cell re-selection test case</w:t>
      </w:r>
    </w:p>
    <w:p w14:paraId="2CAD17F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CATT</w:t>
      </w:r>
    </w:p>
    <w:p w14:paraId="750A71E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6A5DC4" w14:textId="21DF7862" w:rsidR="0030114E" w:rsidRDefault="0030114E" w:rsidP="0030114E">
      <w:pPr>
        <w:rPr>
          <w:rFonts w:ascii="Arial" w:hAnsi="Arial" w:cs="Arial"/>
          <w:b/>
          <w:sz w:val="24"/>
        </w:rPr>
      </w:pPr>
      <w:r>
        <w:rPr>
          <w:rFonts w:ascii="Arial" w:hAnsi="Arial" w:cs="Arial"/>
          <w:b/>
          <w:color w:val="0000FF"/>
          <w:sz w:val="24"/>
        </w:rPr>
        <w:t>R4-2211716</w:t>
      </w:r>
      <w:r>
        <w:rPr>
          <w:rFonts w:ascii="Arial" w:hAnsi="Arial" w:cs="Arial"/>
          <w:b/>
          <w:color w:val="0000FF"/>
          <w:sz w:val="24"/>
        </w:rPr>
        <w:tab/>
      </w:r>
      <w:r>
        <w:rPr>
          <w:rFonts w:ascii="Arial" w:hAnsi="Arial" w:cs="Arial"/>
          <w:b/>
          <w:sz w:val="24"/>
        </w:rPr>
        <w:t>Draft CR on R16 NR positioning measurement accuracy requirements</w:t>
      </w:r>
    </w:p>
    <w:p w14:paraId="2C23FAA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CATT</w:t>
      </w:r>
    </w:p>
    <w:p w14:paraId="2BADA10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R4-2214665</w:t>
      </w:r>
      <w:r>
        <w:rPr>
          <w:color w:val="993300"/>
          <w:u w:val="single"/>
        </w:rPr>
        <w:t>.</w:t>
      </w:r>
    </w:p>
    <w:p w14:paraId="151A1AB3" w14:textId="09EA047E" w:rsidR="0030114E" w:rsidRDefault="0030114E" w:rsidP="0030114E">
      <w:pPr>
        <w:rPr>
          <w:rFonts w:ascii="Arial" w:hAnsi="Arial" w:cs="Arial"/>
          <w:b/>
          <w:sz w:val="24"/>
        </w:rPr>
      </w:pPr>
      <w:r>
        <w:rPr>
          <w:rFonts w:ascii="Arial" w:hAnsi="Arial" w:cs="Arial"/>
          <w:b/>
          <w:color w:val="0000FF"/>
          <w:sz w:val="24"/>
        </w:rPr>
        <w:t>R4-2211717</w:t>
      </w:r>
      <w:r>
        <w:rPr>
          <w:rFonts w:ascii="Arial" w:hAnsi="Arial" w:cs="Arial"/>
          <w:b/>
          <w:color w:val="0000FF"/>
          <w:sz w:val="24"/>
        </w:rPr>
        <w:tab/>
      </w:r>
      <w:r>
        <w:rPr>
          <w:rFonts w:ascii="Arial" w:hAnsi="Arial" w:cs="Arial"/>
          <w:b/>
          <w:sz w:val="24"/>
        </w:rPr>
        <w:t>Draft CR on R16 NR positioning test cases</w:t>
      </w:r>
    </w:p>
    <w:p w14:paraId="0B1140A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CATT</w:t>
      </w:r>
    </w:p>
    <w:p w14:paraId="747B1E2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R4-2214666</w:t>
      </w:r>
      <w:r>
        <w:rPr>
          <w:color w:val="993300"/>
          <w:u w:val="single"/>
        </w:rPr>
        <w:t>.</w:t>
      </w:r>
    </w:p>
    <w:p w14:paraId="71BB080C" w14:textId="35DC59BF" w:rsidR="0030114E" w:rsidRDefault="0030114E" w:rsidP="0030114E">
      <w:pPr>
        <w:rPr>
          <w:rFonts w:ascii="Arial" w:hAnsi="Arial" w:cs="Arial"/>
          <w:b/>
          <w:sz w:val="24"/>
        </w:rPr>
      </w:pPr>
      <w:r>
        <w:rPr>
          <w:rFonts w:ascii="Arial" w:hAnsi="Arial" w:cs="Arial"/>
          <w:b/>
          <w:color w:val="0000FF"/>
          <w:sz w:val="24"/>
        </w:rPr>
        <w:t>R4-2211719</w:t>
      </w:r>
      <w:r>
        <w:rPr>
          <w:rFonts w:ascii="Arial" w:hAnsi="Arial" w:cs="Arial"/>
          <w:b/>
          <w:color w:val="0000FF"/>
          <w:sz w:val="24"/>
        </w:rPr>
        <w:tab/>
      </w:r>
      <w:r>
        <w:rPr>
          <w:rFonts w:ascii="Arial" w:hAnsi="Arial" w:cs="Arial"/>
          <w:b/>
          <w:sz w:val="24"/>
        </w:rPr>
        <w:t>Draft CR on R16 NR positioning measurement accuracy requirements</w:t>
      </w:r>
    </w:p>
    <w:p w14:paraId="19DFA87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CATT</w:t>
      </w:r>
    </w:p>
    <w:p w14:paraId="031B6D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6BD7D1" w14:textId="36D95320" w:rsidR="0030114E" w:rsidRDefault="0030114E" w:rsidP="0030114E">
      <w:pPr>
        <w:rPr>
          <w:rFonts w:ascii="Arial" w:hAnsi="Arial" w:cs="Arial"/>
          <w:b/>
          <w:sz w:val="24"/>
        </w:rPr>
      </w:pPr>
      <w:r>
        <w:rPr>
          <w:rFonts w:ascii="Arial" w:hAnsi="Arial" w:cs="Arial"/>
          <w:b/>
          <w:color w:val="0000FF"/>
          <w:sz w:val="24"/>
        </w:rPr>
        <w:t>R4-2211720</w:t>
      </w:r>
      <w:r>
        <w:rPr>
          <w:rFonts w:ascii="Arial" w:hAnsi="Arial" w:cs="Arial"/>
          <w:b/>
          <w:color w:val="0000FF"/>
          <w:sz w:val="24"/>
        </w:rPr>
        <w:tab/>
      </w:r>
      <w:r>
        <w:rPr>
          <w:rFonts w:ascii="Arial" w:hAnsi="Arial" w:cs="Arial"/>
          <w:b/>
          <w:sz w:val="24"/>
        </w:rPr>
        <w:t>Draft CR on R16 NR positioning test cases</w:t>
      </w:r>
    </w:p>
    <w:p w14:paraId="4D088DA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CATT</w:t>
      </w:r>
    </w:p>
    <w:p w14:paraId="22125A7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56BEC0" w14:textId="03BEA81A" w:rsidR="0030114E" w:rsidRDefault="0030114E" w:rsidP="0030114E">
      <w:pPr>
        <w:rPr>
          <w:rFonts w:ascii="Arial" w:hAnsi="Arial" w:cs="Arial"/>
          <w:b/>
          <w:sz w:val="24"/>
        </w:rPr>
      </w:pPr>
      <w:r>
        <w:rPr>
          <w:rFonts w:ascii="Arial" w:hAnsi="Arial" w:cs="Arial"/>
          <w:b/>
          <w:color w:val="0000FF"/>
          <w:sz w:val="24"/>
        </w:rPr>
        <w:t>R4-2211887</w:t>
      </w:r>
      <w:r>
        <w:rPr>
          <w:rFonts w:ascii="Arial" w:hAnsi="Arial" w:cs="Arial"/>
          <w:b/>
          <w:color w:val="0000FF"/>
          <w:sz w:val="24"/>
        </w:rPr>
        <w:tab/>
      </w:r>
      <w:r>
        <w:rPr>
          <w:rFonts w:ascii="Arial" w:hAnsi="Arial" w:cs="Arial"/>
          <w:b/>
          <w:sz w:val="24"/>
        </w:rPr>
        <w:t>On RRM performance maintenance</w:t>
      </w:r>
    </w:p>
    <w:p w14:paraId="4D090AC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45CB0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38D24" w14:textId="30812668" w:rsidR="0030114E" w:rsidRDefault="0030114E" w:rsidP="0030114E">
      <w:pPr>
        <w:rPr>
          <w:rFonts w:ascii="Arial" w:hAnsi="Arial" w:cs="Arial"/>
          <w:b/>
          <w:sz w:val="24"/>
        </w:rPr>
      </w:pPr>
      <w:r>
        <w:rPr>
          <w:rFonts w:ascii="Arial" w:hAnsi="Arial" w:cs="Arial"/>
          <w:b/>
          <w:color w:val="0000FF"/>
          <w:sz w:val="24"/>
        </w:rPr>
        <w:t>R4-2211888</w:t>
      </w:r>
      <w:r>
        <w:rPr>
          <w:rFonts w:ascii="Arial" w:hAnsi="Arial" w:cs="Arial"/>
          <w:b/>
          <w:color w:val="0000FF"/>
          <w:sz w:val="24"/>
        </w:rPr>
        <w:tab/>
      </w:r>
      <w:r>
        <w:rPr>
          <w:rFonts w:ascii="Arial" w:hAnsi="Arial" w:cs="Arial"/>
          <w:b/>
          <w:sz w:val="24"/>
        </w:rPr>
        <w:t>draftCR on applicabiltiy for test Cases involving E-UTRA/FR1 and FR2 carriers (R15)</w:t>
      </w:r>
    </w:p>
    <w:p w14:paraId="75A8FE1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Apple</w:t>
      </w:r>
    </w:p>
    <w:p w14:paraId="7C82323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AB35FA" w14:textId="66E72179" w:rsidR="0030114E" w:rsidRDefault="0030114E" w:rsidP="0030114E">
      <w:pPr>
        <w:rPr>
          <w:rFonts w:ascii="Arial" w:hAnsi="Arial" w:cs="Arial"/>
          <w:b/>
          <w:sz w:val="24"/>
        </w:rPr>
      </w:pPr>
      <w:r>
        <w:rPr>
          <w:rFonts w:ascii="Arial" w:hAnsi="Arial" w:cs="Arial"/>
          <w:b/>
          <w:color w:val="0000FF"/>
          <w:sz w:val="24"/>
        </w:rPr>
        <w:t>R4-2211889</w:t>
      </w:r>
      <w:r>
        <w:rPr>
          <w:rFonts w:ascii="Arial" w:hAnsi="Arial" w:cs="Arial"/>
          <w:b/>
          <w:color w:val="0000FF"/>
          <w:sz w:val="24"/>
        </w:rPr>
        <w:tab/>
      </w:r>
      <w:r>
        <w:rPr>
          <w:rFonts w:ascii="Arial" w:hAnsi="Arial" w:cs="Arial"/>
          <w:b/>
          <w:sz w:val="24"/>
        </w:rPr>
        <w:t>draftCR on applicabiltiy for test Cases involving E-UTRA/FR1 and FR2 carriers (R16)</w:t>
      </w:r>
    </w:p>
    <w:p w14:paraId="44961FB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Apple</w:t>
      </w:r>
    </w:p>
    <w:p w14:paraId="5CF81E3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FC077B" w14:textId="7950F753" w:rsidR="0030114E" w:rsidRDefault="0030114E" w:rsidP="0030114E">
      <w:pPr>
        <w:rPr>
          <w:rFonts w:ascii="Arial" w:hAnsi="Arial" w:cs="Arial"/>
          <w:b/>
          <w:sz w:val="24"/>
        </w:rPr>
      </w:pPr>
      <w:r>
        <w:rPr>
          <w:rFonts w:ascii="Arial" w:hAnsi="Arial" w:cs="Arial"/>
          <w:b/>
          <w:color w:val="0000FF"/>
          <w:sz w:val="24"/>
        </w:rPr>
        <w:t>R4-2211890</w:t>
      </w:r>
      <w:r>
        <w:rPr>
          <w:rFonts w:ascii="Arial" w:hAnsi="Arial" w:cs="Arial"/>
          <w:b/>
          <w:color w:val="0000FF"/>
          <w:sz w:val="24"/>
        </w:rPr>
        <w:tab/>
      </w:r>
      <w:r>
        <w:rPr>
          <w:rFonts w:ascii="Arial" w:hAnsi="Arial" w:cs="Arial"/>
          <w:b/>
          <w:sz w:val="24"/>
        </w:rPr>
        <w:t>draftCR on applicabiltiy for test Cases involving E-UTRA/FR1 and FR2 carriers (R17)</w:t>
      </w:r>
    </w:p>
    <w:p w14:paraId="3B42C89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Apple</w:t>
      </w:r>
    </w:p>
    <w:p w14:paraId="7333CB2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2D1554" w14:textId="2483BB1B" w:rsidR="0030114E" w:rsidRDefault="0030114E" w:rsidP="0030114E">
      <w:pPr>
        <w:rPr>
          <w:rFonts w:ascii="Arial" w:hAnsi="Arial" w:cs="Arial"/>
          <w:b/>
          <w:sz w:val="24"/>
        </w:rPr>
      </w:pPr>
      <w:r>
        <w:rPr>
          <w:rFonts w:ascii="Arial" w:hAnsi="Arial" w:cs="Arial"/>
          <w:b/>
          <w:color w:val="0000FF"/>
          <w:sz w:val="24"/>
        </w:rPr>
        <w:t>R4-2212085</w:t>
      </w:r>
      <w:r>
        <w:rPr>
          <w:rFonts w:ascii="Arial" w:hAnsi="Arial" w:cs="Arial"/>
          <w:b/>
          <w:color w:val="0000FF"/>
          <w:sz w:val="24"/>
        </w:rPr>
        <w:tab/>
      </w:r>
      <w:r>
        <w:rPr>
          <w:rFonts w:ascii="Arial" w:hAnsi="Arial" w:cs="Arial"/>
          <w:b/>
          <w:sz w:val="24"/>
        </w:rPr>
        <w:t>CR on TS38.133 for TC of CSI-RS inter-freq measurement R16</w:t>
      </w:r>
    </w:p>
    <w:p w14:paraId="2DE986C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MediaTek inc.</w:t>
      </w:r>
    </w:p>
    <w:p w14:paraId="6503D25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ADBFAA" w14:textId="5BC2D9A0" w:rsidR="0030114E" w:rsidRDefault="0030114E" w:rsidP="0030114E">
      <w:pPr>
        <w:rPr>
          <w:rFonts w:ascii="Arial" w:hAnsi="Arial" w:cs="Arial"/>
          <w:b/>
          <w:sz w:val="24"/>
        </w:rPr>
      </w:pPr>
      <w:r>
        <w:rPr>
          <w:rFonts w:ascii="Arial" w:hAnsi="Arial" w:cs="Arial"/>
          <w:b/>
          <w:color w:val="0000FF"/>
          <w:sz w:val="24"/>
        </w:rPr>
        <w:t>R4-2212086</w:t>
      </w:r>
      <w:r>
        <w:rPr>
          <w:rFonts w:ascii="Arial" w:hAnsi="Arial" w:cs="Arial"/>
          <w:b/>
          <w:color w:val="0000FF"/>
          <w:sz w:val="24"/>
        </w:rPr>
        <w:tab/>
      </w:r>
      <w:r>
        <w:rPr>
          <w:rFonts w:ascii="Arial" w:hAnsi="Arial" w:cs="Arial"/>
          <w:b/>
          <w:sz w:val="24"/>
        </w:rPr>
        <w:t>CR on TS38.133 for TC of CSI-RS inter-freq measurement R17</w:t>
      </w:r>
    </w:p>
    <w:p w14:paraId="79A597E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MediaTek inc.</w:t>
      </w:r>
    </w:p>
    <w:p w14:paraId="2DCBC57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23AAFC" w14:textId="28CDE568" w:rsidR="0030114E" w:rsidRDefault="0030114E" w:rsidP="0030114E">
      <w:pPr>
        <w:rPr>
          <w:rFonts w:ascii="Arial" w:hAnsi="Arial" w:cs="Arial"/>
          <w:b/>
          <w:sz w:val="24"/>
        </w:rPr>
      </w:pPr>
      <w:r>
        <w:rPr>
          <w:rFonts w:ascii="Arial" w:hAnsi="Arial" w:cs="Arial"/>
          <w:b/>
          <w:color w:val="0000FF"/>
          <w:sz w:val="24"/>
        </w:rPr>
        <w:t>R4-2212162</w:t>
      </w:r>
      <w:r>
        <w:rPr>
          <w:rFonts w:ascii="Arial" w:hAnsi="Arial" w:cs="Arial"/>
          <w:b/>
          <w:color w:val="0000FF"/>
          <w:sz w:val="24"/>
        </w:rPr>
        <w:tab/>
      </w:r>
      <w:r>
        <w:rPr>
          <w:rFonts w:ascii="Arial" w:hAnsi="Arial" w:cs="Arial"/>
          <w:b/>
          <w:sz w:val="24"/>
        </w:rPr>
        <w:t>CR: SRS carrier switching configuration correction</w:t>
      </w:r>
    </w:p>
    <w:p w14:paraId="495B7C4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Qualcomm Ltd.</w:t>
      </w:r>
    </w:p>
    <w:p w14:paraId="608036A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R4-2214687</w:t>
      </w:r>
      <w:r>
        <w:rPr>
          <w:color w:val="993300"/>
          <w:u w:val="single"/>
        </w:rPr>
        <w:t>.</w:t>
      </w:r>
    </w:p>
    <w:p w14:paraId="7DE6A1BE" w14:textId="371FF80D" w:rsidR="0030114E" w:rsidRDefault="0030114E" w:rsidP="0030114E">
      <w:pPr>
        <w:rPr>
          <w:rFonts w:ascii="Arial" w:hAnsi="Arial" w:cs="Arial"/>
          <w:b/>
          <w:sz w:val="24"/>
        </w:rPr>
      </w:pPr>
      <w:r>
        <w:rPr>
          <w:rFonts w:ascii="Arial" w:hAnsi="Arial" w:cs="Arial"/>
          <w:b/>
          <w:color w:val="0000FF"/>
          <w:sz w:val="24"/>
        </w:rPr>
        <w:t>R4-2212163</w:t>
      </w:r>
      <w:r>
        <w:rPr>
          <w:rFonts w:ascii="Arial" w:hAnsi="Arial" w:cs="Arial"/>
          <w:b/>
          <w:color w:val="0000FF"/>
          <w:sz w:val="24"/>
        </w:rPr>
        <w:tab/>
      </w:r>
      <w:r>
        <w:rPr>
          <w:rFonts w:ascii="Arial" w:hAnsi="Arial" w:cs="Arial"/>
          <w:b/>
          <w:sz w:val="24"/>
        </w:rPr>
        <w:t>CR: SRS carrier switching configuration correction</w:t>
      </w:r>
    </w:p>
    <w:p w14:paraId="229588D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Qualcomm Ltd.</w:t>
      </w:r>
    </w:p>
    <w:p w14:paraId="41912BD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7BE6F5" w14:textId="61FF6AA0" w:rsidR="0030114E" w:rsidRDefault="0030114E" w:rsidP="0030114E">
      <w:pPr>
        <w:rPr>
          <w:rFonts w:ascii="Arial" w:hAnsi="Arial" w:cs="Arial"/>
          <w:b/>
          <w:sz w:val="24"/>
        </w:rPr>
      </w:pPr>
      <w:r>
        <w:rPr>
          <w:rFonts w:ascii="Arial" w:hAnsi="Arial" w:cs="Arial"/>
          <w:b/>
          <w:color w:val="0000FF"/>
          <w:sz w:val="24"/>
        </w:rPr>
        <w:t>R4-2212195</w:t>
      </w:r>
      <w:r>
        <w:rPr>
          <w:rFonts w:ascii="Arial" w:hAnsi="Arial" w:cs="Arial"/>
          <w:b/>
          <w:color w:val="0000FF"/>
          <w:sz w:val="24"/>
        </w:rPr>
        <w:tab/>
      </w:r>
      <w:r>
        <w:rPr>
          <w:rFonts w:ascii="Arial" w:hAnsi="Arial" w:cs="Arial"/>
          <w:b/>
          <w:sz w:val="24"/>
        </w:rPr>
        <w:t>DraftCR - Correction of margins for UE Rx-Tx accuracy requirements</w:t>
      </w:r>
    </w:p>
    <w:p w14:paraId="7F3598D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6008F8F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R4-2214689</w:t>
      </w:r>
      <w:r>
        <w:rPr>
          <w:color w:val="993300"/>
          <w:u w:val="single"/>
        </w:rPr>
        <w:t>.</w:t>
      </w:r>
    </w:p>
    <w:p w14:paraId="1EAA76A3" w14:textId="17CA2345" w:rsidR="0030114E" w:rsidRDefault="0030114E" w:rsidP="0030114E">
      <w:pPr>
        <w:rPr>
          <w:rFonts w:ascii="Arial" w:hAnsi="Arial" w:cs="Arial"/>
          <w:b/>
          <w:sz w:val="24"/>
        </w:rPr>
      </w:pPr>
      <w:r>
        <w:rPr>
          <w:rFonts w:ascii="Arial" w:hAnsi="Arial" w:cs="Arial"/>
          <w:b/>
          <w:color w:val="0000FF"/>
          <w:sz w:val="24"/>
        </w:rPr>
        <w:t>R4-2212196</w:t>
      </w:r>
      <w:r>
        <w:rPr>
          <w:rFonts w:ascii="Arial" w:hAnsi="Arial" w:cs="Arial"/>
          <w:b/>
          <w:color w:val="0000FF"/>
          <w:sz w:val="24"/>
        </w:rPr>
        <w:tab/>
      </w:r>
      <w:r>
        <w:rPr>
          <w:rFonts w:ascii="Arial" w:hAnsi="Arial" w:cs="Arial"/>
          <w:b/>
          <w:sz w:val="24"/>
        </w:rPr>
        <w:t>DraftCR - Correction of margins for UE Rx-Tx accuracy requirements</w:t>
      </w:r>
    </w:p>
    <w:p w14:paraId="4C31D93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35CD056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B7BA0D" w14:textId="38D44BC7" w:rsidR="0030114E" w:rsidRDefault="0030114E" w:rsidP="0030114E">
      <w:pPr>
        <w:rPr>
          <w:rFonts w:ascii="Arial" w:hAnsi="Arial" w:cs="Arial"/>
          <w:b/>
          <w:sz w:val="24"/>
        </w:rPr>
      </w:pPr>
      <w:r>
        <w:rPr>
          <w:rFonts w:ascii="Arial" w:hAnsi="Arial" w:cs="Arial"/>
          <w:b/>
          <w:color w:val="0000FF"/>
          <w:sz w:val="24"/>
        </w:rPr>
        <w:t>R4-2212251</w:t>
      </w:r>
      <w:r>
        <w:rPr>
          <w:rFonts w:ascii="Arial" w:hAnsi="Arial" w:cs="Arial"/>
          <w:b/>
          <w:color w:val="0000FF"/>
          <w:sz w:val="24"/>
        </w:rPr>
        <w:tab/>
      </w:r>
      <w:r>
        <w:rPr>
          <w:rFonts w:ascii="Arial" w:hAnsi="Arial" w:cs="Arial"/>
          <w:b/>
          <w:sz w:val="24"/>
        </w:rPr>
        <w:t>[draft CR] R16 Maintenance for 38133 test cases</w:t>
      </w:r>
    </w:p>
    <w:p w14:paraId="25913A0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1C8C9A7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6BDCD2" w14:textId="45DC12C9" w:rsidR="0030114E" w:rsidRDefault="0030114E" w:rsidP="0030114E">
      <w:pPr>
        <w:rPr>
          <w:rFonts w:ascii="Arial" w:hAnsi="Arial" w:cs="Arial"/>
          <w:b/>
          <w:sz w:val="24"/>
        </w:rPr>
      </w:pPr>
      <w:r>
        <w:rPr>
          <w:rFonts w:ascii="Arial" w:hAnsi="Arial" w:cs="Arial"/>
          <w:b/>
          <w:color w:val="0000FF"/>
          <w:sz w:val="24"/>
        </w:rPr>
        <w:t>R4-2212252</w:t>
      </w:r>
      <w:r>
        <w:rPr>
          <w:rFonts w:ascii="Arial" w:hAnsi="Arial" w:cs="Arial"/>
          <w:b/>
          <w:color w:val="0000FF"/>
          <w:sz w:val="24"/>
        </w:rPr>
        <w:tab/>
      </w:r>
      <w:r>
        <w:rPr>
          <w:rFonts w:ascii="Arial" w:hAnsi="Arial" w:cs="Arial"/>
          <w:b/>
          <w:sz w:val="24"/>
        </w:rPr>
        <w:t>[draft CR] Maintenance for 38133 test cases R17 Cat A</w:t>
      </w:r>
    </w:p>
    <w:p w14:paraId="3312069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35612178" w14:textId="77777777" w:rsidR="0030114E" w:rsidRDefault="0030114E" w:rsidP="0030114E">
      <w:pPr>
        <w:rPr>
          <w:rFonts w:ascii="Arial" w:hAnsi="Arial" w:cs="Arial"/>
          <w:b/>
        </w:rPr>
      </w:pPr>
      <w:r>
        <w:rPr>
          <w:rFonts w:ascii="Arial" w:hAnsi="Arial" w:cs="Arial"/>
          <w:b/>
        </w:rPr>
        <w:t xml:space="preserve">Abstract: </w:t>
      </w:r>
    </w:p>
    <w:p w14:paraId="46554095" w14:textId="77777777" w:rsidR="0030114E" w:rsidRDefault="0030114E" w:rsidP="0030114E">
      <w:r>
        <w:t>This is a Cat A CR.</w:t>
      </w:r>
    </w:p>
    <w:p w14:paraId="7272C1F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C97B5E" w14:textId="01324D22" w:rsidR="0030114E" w:rsidRDefault="0030114E" w:rsidP="0030114E">
      <w:pPr>
        <w:rPr>
          <w:rFonts w:ascii="Arial" w:hAnsi="Arial" w:cs="Arial"/>
          <w:b/>
          <w:sz w:val="24"/>
        </w:rPr>
      </w:pPr>
      <w:r>
        <w:rPr>
          <w:rFonts w:ascii="Arial" w:hAnsi="Arial" w:cs="Arial"/>
          <w:b/>
          <w:color w:val="0000FF"/>
          <w:sz w:val="24"/>
        </w:rPr>
        <w:t>R4-2212288</w:t>
      </w:r>
      <w:r>
        <w:rPr>
          <w:rFonts w:ascii="Arial" w:hAnsi="Arial" w:cs="Arial"/>
          <w:b/>
          <w:color w:val="0000FF"/>
          <w:sz w:val="24"/>
        </w:rPr>
        <w:tab/>
      </w:r>
      <w:r>
        <w:rPr>
          <w:rFonts w:ascii="Arial" w:hAnsi="Arial" w:cs="Arial"/>
          <w:b/>
          <w:sz w:val="24"/>
        </w:rPr>
        <w:t>draftCR for test configuration and requirement correction of CSI-RS based RLM OOS test in NR SA</w:t>
      </w:r>
    </w:p>
    <w:p w14:paraId="5E1BC64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(Rel-15)</w:t>
      </w:r>
      <w:r>
        <w:rPr>
          <w:i/>
        </w:rPr>
        <w:br/>
      </w:r>
      <w:r>
        <w:rPr>
          <w:i/>
        </w:rPr>
        <w:br/>
      </w:r>
      <w:r>
        <w:rPr>
          <w:i/>
        </w:rPr>
        <w:tab/>
      </w:r>
      <w:r>
        <w:rPr>
          <w:i/>
        </w:rPr>
        <w:tab/>
      </w:r>
      <w:r>
        <w:rPr>
          <w:i/>
        </w:rPr>
        <w:tab/>
      </w:r>
      <w:r>
        <w:rPr>
          <w:i/>
        </w:rPr>
        <w:tab/>
      </w:r>
      <w:r>
        <w:rPr>
          <w:i/>
        </w:rPr>
        <w:tab/>
        <w:t>Source: CMCC</w:t>
      </w:r>
    </w:p>
    <w:p w14:paraId="5D85F13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R4-2214692</w:t>
      </w:r>
      <w:r>
        <w:rPr>
          <w:color w:val="993300"/>
          <w:u w:val="single"/>
        </w:rPr>
        <w:t>.</w:t>
      </w:r>
    </w:p>
    <w:p w14:paraId="01C5BD57" w14:textId="431E9E9B" w:rsidR="0030114E" w:rsidRDefault="0030114E" w:rsidP="0030114E">
      <w:pPr>
        <w:rPr>
          <w:rFonts w:ascii="Arial" w:hAnsi="Arial" w:cs="Arial"/>
          <w:b/>
          <w:sz w:val="24"/>
        </w:rPr>
      </w:pPr>
      <w:r>
        <w:rPr>
          <w:rFonts w:ascii="Arial" w:hAnsi="Arial" w:cs="Arial"/>
          <w:b/>
          <w:color w:val="0000FF"/>
          <w:sz w:val="24"/>
        </w:rPr>
        <w:t>R4-2212289</w:t>
      </w:r>
      <w:r>
        <w:rPr>
          <w:rFonts w:ascii="Arial" w:hAnsi="Arial" w:cs="Arial"/>
          <w:b/>
          <w:color w:val="0000FF"/>
          <w:sz w:val="24"/>
        </w:rPr>
        <w:tab/>
      </w:r>
      <w:r>
        <w:rPr>
          <w:rFonts w:ascii="Arial" w:hAnsi="Arial" w:cs="Arial"/>
          <w:b/>
          <w:sz w:val="24"/>
        </w:rPr>
        <w:t>draftCR for test configuration and requirement correction of CSI-RS based RLM OOS test in NR SA</w:t>
      </w:r>
    </w:p>
    <w:p w14:paraId="0E5CB39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(Rel-16)</w:t>
      </w:r>
      <w:r>
        <w:rPr>
          <w:i/>
        </w:rPr>
        <w:br/>
      </w:r>
      <w:r>
        <w:rPr>
          <w:i/>
        </w:rPr>
        <w:br/>
      </w:r>
      <w:r>
        <w:rPr>
          <w:i/>
        </w:rPr>
        <w:tab/>
      </w:r>
      <w:r>
        <w:rPr>
          <w:i/>
        </w:rPr>
        <w:tab/>
      </w:r>
      <w:r>
        <w:rPr>
          <w:i/>
        </w:rPr>
        <w:tab/>
      </w:r>
      <w:r>
        <w:rPr>
          <w:i/>
        </w:rPr>
        <w:tab/>
      </w:r>
      <w:r>
        <w:rPr>
          <w:i/>
        </w:rPr>
        <w:tab/>
        <w:t>Source: CMCC</w:t>
      </w:r>
    </w:p>
    <w:p w14:paraId="424C8FE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B7683E" w14:textId="32AC2A42" w:rsidR="0030114E" w:rsidRDefault="0030114E" w:rsidP="0030114E">
      <w:pPr>
        <w:rPr>
          <w:rFonts w:ascii="Arial" w:hAnsi="Arial" w:cs="Arial"/>
          <w:b/>
          <w:sz w:val="24"/>
        </w:rPr>
      </w:pPr>
      <w:r>
        <w:rPr>
          <w:rFonts w:ascii="Arial" w:hAnsi="Arial" w:cs="Arial"/>
          <w:b/>
          <w:color w:val="0000FF"/>
          <w:sz w:val="24"/>
        </w:rPr>
        <w:t>R4-2212290</w:t>
      </w:r>
      <w:r>
        <w:rPr>
          <w:rFonts w:ascii="Arial" w:hAnsi="Arial" w:cs="Arial"/>
          <w:b/>
          <w:color w:val="0000FF"/>
          <w:sz w:val="24"/>
        </w:rPr>
        <w:tab/>
      </w:r>
      <w:r>
        <w:rPr>
          <w:rFonts w:ascii="Arial" w:hAnsi="Arial" w:cs="Arial"/>
          <w:b/>
          <w:sz w:val="24"/>
        </w:rPr>
        <w:t>draftCR for test configuration and requirement correction of CSI-RS based RLM OOS test in NR SA</w:t>
      </w:r>
    </w:p>
    <w:p w14:paraId="051777E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CMCC</w:t>
      </w:r>
    </w:p>
    <w:p w14:paraId="64E2FB3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DDEC0A" w14:textId="57C45ADA" w:rsidR="0030114E" w:rsidRDefault="0030114E" w:rsidP="0030114E">
      <w:pPr>
        <w:rPr>
          <w:rFonts w:ascii="Arial" w:hAnsi="Arial" w:cs="Arial"/>
          <w:b/>
          <w:sz w:val="24"/>
        </w:rPr>
      </w:pPr>
      <w:r>
        <w:rPr>
          <w:rFonts w:ascii="Arial" w:hAnsi="Arial" w:cs="Arial"/>
          <w:b/>
          <w:color w:val="0000FF"/>
          <w:sz w:val="24"/>
        </w:rPr>
        <w:t>R4-2212396</w:t>
      </w:r>
      <w:r>
        <w:rPr>
          <w:rFonts w:ascii="Arial" w:hAnsi="Arial" w:cs="Arial"/>
          <w:b/>
          <w:color w:val="0000FF"/>
          <w:sz w:val="24"/>
        </w:rPr>
        <w:tab/>
      </w:r>
      <w:r>
        <w:rPr>
          <w:rFonts w:ascii="Arial" w:hAnsi="Arial" w:cs="Arial"/>
          <w:b/>
          <w:sz w:val="24"/>
        </w:rPr>
        <w:t>CR on TS38.133 for applicable DRX cycle in NR-DC and NE-DC inter-frequency measurement</w:t>
      </w:r>
    </w:p>
    <w:p w14:paraId="03101F6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MediaTek inc.</w:t>
      </w:r>
    </w:p>
    <w:p w14:paraId="2CD1A69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R4-2214693</w:t>
      </w:r>
      <w:r>
        <w:rPr>
          <w:color w:val="993300"/>
          <w:u w:val="single"/>
        </w:rPr>
        <w:t>.</w:t>
      </w:r>
    </w:p>
    <w:p w14:paraId="22DE54B5" w14:textId="131E9CE0" w:rsidR="0030114E" w:rsidRDefault="0030114E" w:rsidP="0030114E">
      <w:pPr>
        <w:rPr>
          <w:rFonts w:ascii="Arial" w:hAnsi="Arial" w:cs="Arial"/>
          <w:b/>
          <w:sz w:val="24"/>
        </w:rPr>
      </w:pPr>
      <w:r>
        <w:rPr>
          <w:rFonts w:ascii="Arial" w:hAnsi="Arial" w:cs="Arial"/>
          <w:b/>
          <w:color w:val="0000FF"/>
          <w:sz w:val="24"/>
        </w:rPr>
        <w:t>R4-2212397</w:t>
      </w:r>
      <w:r>
        <w:rPr>
          <w:rFonts w:ascii="Arial" w:hAnsi="Arial" w:cs="Arial"/>
          <w:b/>
          <w:color w:val="0000FF"/>
          <w:sz w:val="24"/>
        </w:rPr>
        <w:tab/>
      </w:r>
      <w:r>
        <w:rPr>
          <w:rFonts w:ascii="Arial" w:hAnsi="Arial" w:cs="Arial"/>
          <w:b/>
          <w:sz w:val="24"/>
        </w:rPr>
        <w:t>CR on TS38.133 for applicable DRX cycle in NR-DC and NE-DC inter-frequency measurement</w:t>
      </w:r>
    </w:p>
    <w:p w14:paraId="10112A3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MediaTek inc.</w:t>
      </w:r>
    </w:p>
    <w:p w14:paraId="54087A7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750A54" w14:textId="60804DC9" w:rsidR="0030114E" w:rsidRDefault="0030114E" w:rsidP="0030114E">
      <w:pPr>
        <w:rPr>
          <w:rFonts w:ascii="Arial" w:hAnsi="Arial" w:cs="Arial"/>
          <w:b/>
          <w:sz w:val="24"/>
        </w:rPr>
      </w:pPr>
      <w:r>
        <w:rPr>
          <w:rFonts w:ascii="Arial" w:hAnsi="Arial" w:cs="Arial"/>
          <w:b/>
          <w:color w:val="0000FF"/>
          <w:sz w:val="24"/>
        </w:rPr>
        <w:t>R4-2212522</w:t>
      </w:r>
      <w:r>
        <w:rPr>
          <w:rFonts w:ascii="Arial" w:hAnsi="Arial" w:cs="Arial"/>
          <w:b/>
          <w:color w:val="0000FF"/>
          <w:sz w:val="24"/>
        </w:rPr>
        <w:tab/>
      </w:r>
      <w:r>
        <w:rPr>
          <w:rFonts w:ascii="Arial" w:hAnsi="Arial" w:cs="Arial"/>
          <w:b/>
          <w:sz w:val="24"/>
        </w:rPr>
        <w:t>Draft CR on TC for known PSCell addition in R15</w:t>
      </w:r>
    </w:p>
    <w:p w14:paraId="0ED7899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MediaTek Inc.</w:t>
      </w:r>
    </w:p>
    <w:p w14:paraId="640B7E6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34F156" w14:textId="3B4025CE" w:rsidR="0030114E" w:rsidRDefault="0030114E" w:rsidP="0030114E">
      <w:pPr>
        <w:rPr>
          <w:rFonts w:ascii="Arial" w:hAnsi="Arial" w:cs="Arial"/>
          <w:b/>
          <w:sz w:val="24"/>
        </w:rPr>
      </w:pPr>
      <w:r>
        <w:rPr>
          <w:rFonts w:ascii="Arial" w:hAnsi="Arial" w:cs="Arial"/>
          <w:b/>
          <w:color w:val="0000FF"/>
          <w:sz w:val="24"/>
        </w:rPr>
        <w:t>R4-2212523</w:t>
      </w:r>
      <w:r>
        <w:rPr>
          <w:rFonts w:ascii="Arial" w:hAnsi="Arial" w:cs="Arial"/>
          <w:b/>
          <w:color w:val="0000FF"/>
          <w:sz w:val="24"/>
        </w:rPr>
        <w:tab/>
      </w:r>
      <w:r>
        <w:rPr>
          <w:rFonts w:ascii="Arial" w:hAnsi="Arial" w:cs="Arial"/>
          <w:b/>
          <w:sz w:val="24"/>
        </w:rPr>
        <w:t>Draft CR on TC for known PSCell addition in R16</w:t>
      </w:r>
    </w:p>
    <w:p w14:paraId="343D19E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MediaTek Inc.</w:t>
      </w:r>
    </w:p>
    <w:p w14:paraId="695923C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F73285" w14:textId="5F9D54B8" w:rsidR="0030114E" w:rsidRDefault="0030114E" w:rsidP="0030114E">
      <w:pPr>
        <w:rPr>
          <w:rFonts w:ascii="Arial" w:hAnsi="Arial" w:cs="Arial"/>
          <w:b/>
          <w:sz w:val="24"/>
        </w:rPr>
      </w:pPr>
      <w:r>
        <w:rPr>
          <w:rFonts w:ascii="Arial" w:hAnsi="Arial" w:cs="Arial"/>
          <w:b/>
          <w:color w:val="0000FF"/>
          <w:sz w:val="24"/>
        </w:rPr>
        <w:t>R4-2212524</w:t>
      </w:r>
      <w:r>
        <w:rPr>
          <w:rFonts w:ascii="Arial" w:hAnsi="Arial" w:cs="Arial"/>
          <w:b/>
          <w:color w:val="0000FF"/>
          <w:sz w:val="24"/>
        </w:rPr>
        <w:tab/>
      </w:r>
      <w:r>
        <w:rPr>
          <w:rFonts w:ascii="Arial" w:hAnsi="Arial" w:cs="Arial"/>
          <w:b/>
          <w:sz w:val="24"/>
        </w:rPr>
        <w:t>Draft CR on TC for known PSCell addition in R17</w:t>
      </w:r>
    </w:p>
    <w:p w14:paraId="24A30C1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MediaTek Inc.</w:t>
      </w:r>
    </w:p>
    <w:p w14:paraId="4D486F1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C7F88D" w14:textId="54012234" w:rsidR="0030114E" w:rsidRDefault="0030114E" w:rsidP="0030114E">
      <w:pPr>
        <w:rPr>
          <w:rFonts w:ascii="Arial" w:hAnsi="Arial" w:cs="Arial"/>
          <w:b/>
          <w:sz w:val="24"/>
        </w:rPr>
      </w:pPr>
      <w:r>
        <w:rPr>
          <w:rFonts w:ascii="Arial" w:hAnsi="Arial" w:cs="Arial"/>
          <w:b/>
          <w:color w:val="0000FF"/>
          <w:sz w:val="24"/>
        </w:rPr>
        <w:t>R4-2212525</w:t>
      </w:r>
      <w:r>
        <w:rPr>
          <w:rFonts w:ascii="Arial" w:hAnsi="Arial" w:cs="Arial"/>
          <w:b/>
          <w:color w:val="0000FF"/>
          <w:sz w:val="24"/>
        </w:rPr>
        <w:tab/>
      </w:r>
      <w:r>
        <w:rPr>
          <w:rFonts w:ascii="Arial" w:hAnsi="Arial" w:cs="Arial"/>
          <w:b/>
          <w:sz w:val="24"/>
        </w:rPr>
        <w:t>Draft CR on TC for known PSCell addition for CCA in R16</w:t>
      </w:r>
    </w:p>
    <w:p w14:paraId="05446BE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MediaTek Inc.</w:t>
      </w:r>
    </w:p>
    <w:p w14:paraId="3AAD899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89F510" w14:textId="5A2DABB2" w:rsidR="0030114E" w:rsidRDefault="0030114E" w:rsidP="0030114E">
      <w:pPr>
        <w:rPr>
          <w:rFonts w:ascii="Arial" w:hAnsi="Arial" w:cs="Arial"/>
          <w:b/>
          <w:sz w:val="24"/>
        </w:rPr>
      </w:pPr>
      <w:r>
        <w:rPr>
          <w:rFonts w:ascii="Arial" w:hAnsi="Arial" w:cs="Arial"/>
          <w:b/>
          <w:color w:val="0000FF"/>
          <w:sz w:val="24"/>
        </w:rPr>
        <w:t>R4-2212526</w:t>
      </w:r>
      <w:r>
        <w:rPr>
          <w:rFonts w:ascii="Arial" w:hAnsi="Arial" w:cs="Arial"/>
          <w:b/>
          <w:color w:val="0000FF"/>
          <w:sz w:val="24"/>
        </w:rPr>
        <w:tab/>
      </w:r>
      <w:r>
        <w:rPr>
          <w:rFonts w:ascii="Arial" w:hAnsi="Arial" w:cs="Arial"/>
          <w:b/>
          <w:sz w:val="24"/>
        </w:rPr>
        <w:t>Draft CR on TC for known PSCell addition for CCA in R17</w:t>
      </w:r>
    </w:p>
    <w:p w14:paraId="1BF7997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MediaTek Inc.</w:t>
      </w:r>
    </w:p>
    <w:p w14:paraId="433CE3C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20A235" w14:textId="641863B2" w:rsidR="0030114E" w:rsidRDefault="0030114E" w:rsidP="0030114E">
      <w:pPr>
        <w:rPr>
          <w:rFonts w:ascii="Arial" w:hAnsi="Arial" w:cs="Arial"/>
          <w:b/>
          <w:sz w:val="24"/>
        </w:rPr>
      </w:pPr>
      <w:r>
        <w:rPr>
          <w:rFonts w:ascii="Arial" w:hAnsi="Arial" w:cs="Arial"/>
          <w:b/>
          <w:color w:val="0000FF"/>
          <w:sz w:val="24"/>
        </w:rPr>
        <w:t>R4-2212529</w:t>
      </w:r>
      <w:r>
        <w:rPr>
          <w:rFonts w:ascii="Arial" w:hAnsi="Arial" w:cs="Arial"/>
          <w:b/>
          <w:color w:val="0000FF"/>
          <w:sz w:val="24"/>
        </w:rPr>
        <w:tab/>
      </w:r>
      <w:r>
        <w:rPr>
          <w:rFonts w:ascii="Arial" w:hAnsi="Arial" w:cs="Arial"/>
          <w:b/>
          <w:sz w:val="24"/>
        </w:rPr>
        <w:t>Draft CR on TC for typo in SCell activation in R17</w:t>
      </w:r>
    </w:p>
    <w:p w14:paraId="497FD40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MediaTek Inc.</w:t>
      </w:r>
    </w:p>
    <w:p w14:paraId="63EB4FB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B5970E" w14:textId="5E1F85FE" w:rsidR="0030114E" w:rsidRDefault="0030114E" w:rsidP="0030114E">
      <w:pPr>
        <w:rPr>
          <w:rFonts w:ascii="Arial" w:hAnsi="Arial" w:cs="Arial"/>
          <w:b/>
          <w:sz w:val="24"/>
        </w:rPr>
      </w:pPr>
      <w:r>
        <w:rPr>
          <w:rFonts w:ascii="Arial" w:hAnsi="Arial" w:cs="Arial"/>
          <w:b/>
          <w:color w:val="0000FF"/>
          <w:sz w:val="24"/>
        </w:rPr>
        <w:t>R4-2212928</w:t>
      </w:r>
      <w:r>
        <w:rPr>
          <w:rFonts w:ascii="Arial" w:hAnsi="Arial" w:cs="Arial"/>
          <w:b/>
          <w:color w:val="0000FF"/>
          <w:sz w:val="24"/>
        </w:rPr>
        <w:tab/>
      </w:r>
      <w:r>
        <w:rPr>
          <w:rFonts w:ascii="Arial" w:hAnsi="Arial" w:cs="Arial"/>
          <w:b/>
          <w:sz w:val="24"/>
        </w:rPr>
        <w:t>Correction to Rel-15 FR1 test cases_r15</w:t>
      </w:r>
    </w:p>
    <w:p w14:paraId="71316E6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3030F1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R4-2214704</w:t>
      </w:r>
      <w:r>
        <w:rPr>
          <w:color w:val="993300"/>
          <w:u w:val="single"/>
        </w:rPr>
        <w:t>.</w:t>
      </w:r>
    </w:p>
    <w:p w14:paraId="7A644839" w14:textId="19E1E261" w:rsidR="0030114E" w:rsidRDefault="0030114E" w:rsidP="0030114E">
      <w:pPr>
        <w:rPr>
          <w:rFonts w:ascii="Arial" w:hAnsi="Arial" w:cs="Arial"/>
          <w:b/>
          <w:sz w:val="24"/>
        </w:rPr>
      </w:pPr>
      <w:r>
        <w:rPr>
          <w:rFonts w:ascii="Arial" w:hAnsi="Arial" w:cs="Arial"/>
          <w:b/>
          <w:color w:val="0000FF"/>
          <w:sz w:val="24"/>
        </w:rPr>
        <w:t>R4-2212929</w:t>
      </w:r>
      <w:r>
        <w:rPr>
          <w:rFonts w:ascii="Arial" w:hAnsi="Arial" w:cs="Arial"/>
          <w:b/>
          <w:color w:val="0000FF"/>
          <w:sz w:val="24"/>
        </w:rPr>
        <w:tab/>
      </w:r>
      <w:r>
        <w:rPr>
          <w:rFonts w:ascii="Arial" w:hAnsi="Arial" w:cs="Arial"/>
          <w:b/>
          <w:sz w:val="24"/>
        </w:rPr>
        <w:t>Correction to Rel-15 FR1 test cases_r16</w:t>
      </w:r>
    </w:p>
    <w:p w14:paraId="681EF3C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6C4FEF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B655BE" w14:textId="35B18F8C" w:rsidR="0030114E" w:rsidRDefault="0030114E" w:rsidP="0030114E">
      <w:pPr>
        <w:rPr>
          <w:rFonts w:ascii="Arial" w:hAnsi="Arial" w:cs="Arial"/>
          <w:b/>
          <w:sz w:val="24"/>
        </w:rPr>
      </w:pPr>
      <w:r>
        <w:rPr>
          <w:rFonts w:ascii="Arial" w:hAnsi="Arial" w:cs="Arial"/>
          <w:b/>
          <w:color w:val="0000FF"/>
          <w:sz w:val="24"/>
        </w:rPr>
        <w:t>R4-2212930</w:t>
      </w:r>
      <w:r>
        <w:rPr>
          <w:rFonts w:ascii="Arial" w:hAnsi="Arial" w:cs="Arial"/>
          <w:b/>
          <w:color w:val="0000FF"/>
          <w:sz w:val="24"/>
        </w:rPr>
        <w:tab/>
      </w:r>
      <w:r>
        <w:rPr>
          <w:rFonts w:ascii="Arial" w:hAnsi="Arial" w:cs="Arial"/>
          <w:b/>
          <w:sz w:val="24"/>
        </w:rPr>
        <w:t>Correction to Rel-15 FR1 test cases_r17</w:t>
      </w:r>
    </w:p>
    <w:p w14:paraId="3FD2453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25B367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DCB0B1" w14:textId="7FE6C4FF" w:rsidR="0030114E" w:rsidRDefault="0030114E" w:rsidP="0030114E">
      <w:pPr>
        <w:rPr>
          <w:rFonts w:ascii="Arial" w:hAnsi="Arial" w:cs="Arial"/>
          <w:b/>
          <w:sz w:val="24"/>
        </w:rPr>
      </w:pPr>
      <w:r>
        <w:rPr>
          <w:rFonts w:ascii="Arial" w:hAnsi="Arial" w:cs="Arial"/>
          <w:b/>
          <w:color w:val="0000FF"/>
          <w:sz w:val="24"/>
        </w:rPr>
        <w:t>R4-2212931</w:t>
      </w:r>
      <w:r>
        <w:rPr>
          <w:rFonts w:ascii="Arial" w:hAnsi="Arial" w:cs="Arial"/>
          <w:b/>
          <w:color w:val="0000FF"/>
          <w:sz w:val="24"/>
        </w:rPr>
        <w:tab/>
      </w:r>
      <w:r>
        <w:rPr>
          <w:rFonts w:ascii="Arial" w:hAnsi="Arial" w:cs="Arial"/>
          <w:b/>
          <w:sz w:val="24"/>
        </w:rPr>
        <w:t>Correction to Rel-15 FR2 test cases_r15</w:t>
      </w:r>
    </w:p>
    <w:p w14:paraId="0370568F" w14:textId="77777777" w:rsidR="0030114E" w:rsidRDefault="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0CC6ED8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2073D4" w14:textId="4A60980B" w:rsidR="000F2142" w:rsidRDefault="0030114E" w:rsidP="0030114E">
      <w:pPr>
        <w:rPr>
          <w:rFonts w:ascii="Arial" w:hAnsi="Arial" w:cs="Arial"/>
          <w:b/>
          <w:sz w:val="24"/>
        </w:rPr>
      </w:pPr>
      <w:r>
        <w:rPr>
          <w:rFonts w:ascii="Arial" w:hAnsi="Arial" w:cs="Arial"/>
          <w:b/>
          <w:color w:val="0000FF"/>
          <w:sz w:val="24"/>
        </w:rPr>
        <w:t>R4-2212932</w:t>
      </w:r>
      <w:r>
        <w:rPr>
          <w:rFonts w:ascii="Arial" w:hAnsi="Arial" w:cs="Arial"/>
          <w:b/>
          <w:color w:val="0000FF"/>
          <w:sz w:val="24"/>
        </w:rPr>
        <w:tab/>
      </w:r>
      <w:r>
        <w:rPr>
          <w:rFonts w:ascii="Arial" w:hAnsi="Arial" w:cs="Arial"/>
          <w:b/>
          <w:sz w:val="24"/>
        </w:rPr>
        <w:t>Correction to Rel-15 FR2 test cases_r16</w:t>
      </w:r>
    </w:p>
    <w:p w14:paraId="223DD92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0F0F492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B5B223" w14:textId="4DB0ECC9" w:rsidR="0030114E" w:rsidRDefault="0030114E" w:rsidP="0030114E">
      <w:pPr>
        <w:rPr>
          <w:rFonts w:ascii="Arial" w:hAnsi="Arial" w:cs="Arial"/>
          <w:b/>
          <w:sz w:val="24"/>
        </w:rPr>
      </w:pPr>
      <w:r>
        <w:rPr>
          <w:rFonts w:ascii="Arial" w:hAnsi="Arial" w:cs="Arial"/>
          <w:b/>
          <w:color w:val="0000FF"/>
          <w:sz w:val="24"/>
        </w:rPr>
        <w:t>R4-2212933</w:t>
      </w:r>
      <w:r>
        <w:rPr>
          <w:rFonts w:ascii="Arial" w:hAnsi="Arial" w:cs="Arial"/>
          <w:b/>
          <w:color w:val="0000FF"/>
          <w:sz w:val="24"/>
        </w:rPr>
        <w:tab/>
      </w:r>
      <w:r>
        <w:rPr>
          <w:rFonts w:ascii="Arial" w:hAnsi="Arial" w:cs="Arial"/>
          <w:b/>
          <w:sz w:val="24"/>
        </w:rPr>
        <w:t>Correction to Rel-15 FR2 test cases_r17</w:t>
      </w:r>
    </w:p>
    <w:p w14:paraId="781B418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2F386F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78B7EF" w14:textId="324C2789" w:rsidR="0030114E" w:rsidRDefault="0030114E" w:rsidP="0030114E">
      <w:pPr>
        <w:rPr>
          <w:rFonts w:ascii="Arial" w:hAnsi="Arial" w:cs="Arial"/>
          <w:b/>
          <w:sz w:val="24"/>
        </w:rPr>
      </w:pPr>
      <w:r>
        <w:rPr>
          <w:rFonts w:ascii="Arial" w:hAnsi="Arial" w:cs="Arial"/>
          <w:b/>
          <w:color w:val="0000FF"/>
          <w:sz w:val="24"/>
        </w:rPr>
        <w:t>R4-2212934</w:t>
      </w:r>
      <w:r>
        <w:rPr>
          <w:rFonts w:ascii="Arial" w:hAnsi="Arial" w:cs="Arial"/>
          <w:b/>
          <w:color w:val="0000FF"/>
          <w:sz w:val="24"/>
        </w:rPr>
        <w:tab/>
      </w:r>
      <w:r>
        <w:rPr>
          <w:rFonts w:ascii="Arial" w:hAnsi="Arial" w:cs="Arial"/>
          <w:b/>
          <w:sz w:val="24"/>
        </w:rPr>
        <w:t>Correction to Rel-16 FR1 test cases_r16</w:t>
      </w:r>
    </w:p>
    <w:p w14:paraId="4C20785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804007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R4-2214705</w:t>
      </w:r>
      <w:r>
        <w:rPr>
          <w:color w:val="993300"/>
          <w:u w:val="single"/>
        </w:rPr>
        <w:t>.</w:t>
      </w:r>
    </w:p>
    <w:p w14:paraId="2E9579F4" w14:textId="74063057" w:rsidR="0030114E" w:rsidRDefault="0030114E" w:rsidP="0030114E">
      <w:pPr>
        <w:rPr>
          <w:rFonts w:ascii="Arial" w:hAnsi="Arial" w:cs="Arial"/>
          <w:b/>
          <w:sz w:val="24"/>
        </w:rPr>
      </w:pPr>
      <w:r>
        <w:rPr>
          <w:rFonts w:ascii="Arial" w:hAnsi="Arial" w:cs="Arial"/>
          <w:b/>
          <w:color w:val="0000FF"/>
          <w:sz w:val="24"/>
        </w:rPr>
        <w:t>R4-2212935</w:t>
      </w:r>
      <w:r>
        <w:rPr>
          <w:rFonts w:ascii="Arial" w:hAnsi="Arial" w:cs="Arial"/>
          <w:b/>
          <w:color w:val="0000FF"/>
          <w:sz w:val="24"/>
        </w:rPr>
        <w:tab/>
      </w:r>
      <w:r>
        <w:rPr>
          <w:rFonts w:ascii="Arial" w:hAnsi="Arial" w:cs="Arial"/>
          <w:b/>
          <w:sz w:val="24"/>
        </w:rPr>
        <w:t>Correction to Rel-16 FR1 test cases_r17</w:t>
      </w:r>
    </w:p>
    <w:p w14:paraId="547F914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6F0B0D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795F49" w14:textId="5EB987A5" w:rsidR="0030114E" w:rsidRDefault="0030114E" w:rsidP="0030114E">
      <w:pPr>
        <w:rPr>
          <w:rFonts w:ascii="Arial" w:hAnsi="Arial" w:cs="Arial"/>
          <w:b/>
          <w:sz w:val="24"/>
        </w:rPr>
      </w:pPr>
      <w:r>
        <w:rPr>
          <w:rFonts w:ascii="Arial" w:hAnsi="Arial" w:cs="Arial"/>
          <w:b/>
          <w:color w:val="0000FF"/>
          <w:sz w:val="24"/>
        </w:rPr>
        <w:t>R4-2212936</w:t>
      </w:r>
      <w:r>
        <w:rPr>
          <w:rFonts w:ascii="Arial" w:hAnsi="Arial" w:cs="Arial"/>
          <w:b/>
          <w:color w:val="0000FF"/>
          <w:sz w:val="24"/>
        </w:rPr>
        <w:tab/>
      </w:r>
      <w:r>
        <w:rPr>
          <w:rFonts w:ascii="Arial" w:hAnsi="Arial" w:cs="Arial"/>
          <w:b/>
          <w:sz w:val="24"/>
        </w:rPr>
        <w:t>Correction to Rel-16 FR2 test cases_r16</w:t>
      </w:r>
    </w:p>
    <w:p w14:paraId="7BE6345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87C994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95BC15" w14:textId="1801F5EE" w:rsidR="0030114E" w:rsidRDefault="0030114E" w:rsidP="0030114E">
      <w:pPr>
        <w:rPr>
          <w:rFonts w:ascii="Arial" w:hAnsi="Arial" w:cs="Arial"/>
          <w:b/>
          <w:sz w:val="24"/>
        </w:rPr>
      </w:pPr>
      <w:r>
        <w:rPr>
          <w:rFonts w:ascii="Arial" w:hAnsi="Arial" w:cs="Arial"/>
          <w:b/>
          <w:color w:val="0000FF"/>
          <w:sz w:val="24"/>
        </w:rPr>
        <w:t>R4-2212937</w:t>
      </w:r>
      <w:r>
        <w:rPr>
          <w:rFonts w:ascii="Arial" w:hAnsi="Arial" w:cs="Arial"/>
          <w:b/>
          <w:color w:val="0000FF"/>
          <w:sz w:val="24"/>
        </w:rPr>
        <w:tab/>
      </w:r>
      <w:r>
        <w:rPr>
          <w:rFonts w:ascii="Arial" w:hAnsi="Arial" w:cs="Arial"/>
          <w:b/>
          <w:sz w:val="24"/>
        </w:rPr>
        <w:t>Correction to Rel-16 FR2 test cases_r17</w:t>
      </w:r>
    </w:p>
    <w:p w14:paraId="5920B88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95FA92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446083" w14:textId="3B72AC94" w:rsidR="0030114E" w:rsidRDefault="0030114E" w:rsidP="0030114E">
      <w:pPr>
        <w:rPr>
          <w:rFonts w:ascii="Arial" w:hAnsi="Arial" w:cs="Arial"/>
          <w:b/>
          <w:sz w:val="24"/>
        </w:rPr>
      </w:pPr>
      <w:r>
        <w:rPr>
          <w:rFonts w:ascii="Arial" w:hAnsi="Arial" w:cs="Arial"/>
          <w:b/>
          <w:color w:val="0000FF"/>
          <w:sz w:val="24"/>
        </w:rPr>
        <w:t>R4-2212940</w:t>
      </w:r>
      <w:r>
        <w:rPr>
          <w:rFonts w:ascii="Arial" w:hAnsi="Arial" w:cs="Arial"/>
          <w:b/>
          <w:color w:val="0000FF"/>
          <w:sz w:val="24"/>
        </w:rPr>
        <w:tab/>
      </w:r>
      <w:r>
        <w:rPr>
          <w:rFonts w:ascii="Arial" w:hAnsi="Arial" w:cs="Arial"/>
          <w:b/>
          <w:sz w:val="24"/>
        </w:rPr>
        <w:t>Correction to NR sidelink test cases_r16</w:t>
      </w:r>
    </w:p>
    <w:p w14:paraId="3129AE8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79C672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R4-2214706</w:t>
      </w:r>
      <w:r>
        <w:rPr>
          <w:color w:val="993300"/>
          <w:u w:val="single"/>
        </w:rPr>
        <w:t>.</w:t>
      </w:r>
    </w:p>
    <w:p w14:paraId="395378E4" w14:textId="6748904B" w:rsidR="0030114E" w:rsidRDefault="0030114E" w:rsidP="0030114E">
      <w:pPr>
        <w:rPr>
          <w:rFonts w:ascii="Arial" w:hAnsi="Arial" w:cs="Arial"/>
          <w:b/>
          <w:sz w:val="24"/>
        </w:rPr>
      </w:pPr>
      <w:r>
        <w:rPr>
          <w:rFonts w:ascii="Arial" w:hAnsi="Arial" w:cs="Arial"/>
          <w:b/>
          <w:color w:val="0000FF"/>
          <w:sz w:val="24"/>
        </w:rPr>
        <w:t>R4-2212941</w:t>
      </w:r>
      <w:r>
        <w:rPr>
          <w:rFonts w:ascii="Arial" w:hAnsi="Arial" w:cs="Arial"/>
          <w:b/>
          <w:color w:val="0000FF"/>
          <w:sz w:val="24"/>
        </w:rPr>
        <w:tab/>
      </w:r>
      <w:r>
        <w:rPr>
          <w:rFonts w:ascii="Arial" w:hAnsi="Arial" w:cs="Arial"/>
          <w:b/>
          <w:sz w:val="24"/>
        </w:rPr>
        <w:t>Correction to NR sidelink test cases_r17</w:t>
      </w:r>
    </w:p>
    <w:p w14:paraId="31B8026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AF4A7D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D46D74" w14:textId="764E64B7" w:rsidR="0030114E" w:rsidRDefault="0030114E" w:rsidP="0030114E">
      <w:pPr>
        <w:rPr>
          <w:rFonts w:ascii="Arial" w:hAnsi="Arial" w:cs="Arial"/>
          <w:b/>
          <w:sz w:val="24"/>
        </w:rPr>
      </w:pPr>
      <w:r>
        <w:rPr>
          <w:rFonts w:ascii="Arial" w:hAnsi="Arial" w:cs="Arial"/>
          <w:b/>
          <w:color w:val="0000FF"/>
          <w:sz w:val="24"/>
        </w:rPr>
        <w:t>R4-2212942</w:t>
      </w:r>
      <w:r>
        <w:rPr>
          <w:rFonts w:ascii="Arial" w:hAnsi="Arial" w:cs="Arial"/>
          <w:b/>
          <w:color w:val="0000FF"/>
          <w:sz w:val="24"/>
        </w:rPr>
        <w:tab/>
      </w:r>
      <w:r>
        <w:rPr>
          <w:rFonts w:ascii="Arial" w:hAnsi="Arial" w:cs="Arial"/>
          <w:b/>
          <w:sz w:val="24"/>
        </w:rPr>
        <w:t>Correction to DAPS HO test cases_r16</w:t>
      </w:r>
    </w:p>
    <w:p w14:paraId="7D2E323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F81B4F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R4-2214707</w:t>
      </w:r>
      <w:r>
        <w:rPr>
          <w:color w:val="993300"/>
          <w:u w:val="single"/>
        </w:rPr>
        <w:t>.</w:t>
      </w:r>
    </w:p>
    <w:p w14:paraId="387AB020" w14:textId="6205C279" w:rsidR="0030114E" w:rsidRDefault="0030114E" w:rsidP="0030114E">
      <w:pPr>
        <w:rPr>
          <w:rFonts w:ascii="Arial" w:hAnsi="Arial" w:cs="Arial"/>
          <w:b/>
          <w:sz w:val="24"/>
        </w:rPr>
      </w:pPr>
      <w:r>
        <w:rPr>
          <w:rFonts w:ascii="Arial" w:hAnsi="Arial" w:cs="Arial"/>
          <w:b/>
          <w:color w:val="0000FF"/>
          <w:sz w:val="24"/>
        </w:rPr>
        <w:t>R4-2212943</w:t>
      </w:r>
      <w:r>
        <w:rPr>
          <w:rFonts w:ascii="Arial" w:hAnsi="Arial" w:cs="Arial"/>
          <w:b/>
          <w:color w:val="0000FF"/>
          <w:sz w:val="24"/>
        </w:rPr>
        <w:tab/>
      </w:r>
      <w:r>
        <w:rPr>
          <w:rFonts w:ascii="Arial" w:hAnsi="Arial" w:cs="Arial"/>
          <w:b/>
          <w:sz w:val="24"/>
        </w:rPr>
        <w:t>Correction to DAPS HO test cases_r17</w:t>
      </w:r>
    </w:p>
    <w:p w14:paraId="52C4076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AEFB5E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028D07" w14:textId="1F621F85" w:rsidR="0030114E" w:rsidRDefault="0030114E" w:rsidP="0030114E">
      <w:pPr>
        <w:rPr>
          <w:rFonts w:ascii="Arial" w:hAnsi="Arial" w:cs="Arial"/>
          <w:b/>
          <w:sz w:val="24"/>
        </w:rPr>
      </w:pPr>
      <w:r>
        <w:rPr>
          <w:rFonts w:ascii="Arial" w:hAnsi="Arial" w:cs="Arial"/>
          <w:b/>
          <w:color w:val="0000FF"/>
          <w:sz w:val="24"/>
        </w:rPr>
        <w:t>R4-2212945</w:t>
      </w:r>
      <w:r>
        <w:rPr>
          <w:rFonts w:ascii="Arial" w:hAnsi="Arial" w:cs="Arial"/>
          <w:b/>
          <w:color w:val="0000FF"/>
          <w:sz w:val="24"/>
        </w:rPr>
        <w:tab/>
      </w:r>
      <w:r>
        <w:rPr>
          <w:rFonts w:ascii="Arial" w:hAnsi="Arial" w:cs="Arial"/>
          <w:b/>
          <w:sz w:val="24"/>
        </w:rPr>
        <w:t>Draft CR on test cases of SCell activation in NR-U Rel-17</w:t>
      </w:r>
    </w:p>
    <w:p w14:paraId="3EB549B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C4EE4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600311" w14:textId="6420364E" w:rsidR="0030114E" w:rsidRDefault="0030114E" w:rsidP="0030114E">
      <w:pPr>
        <w:rPr>
          <w:rFonts w:ascii="Arial" w:hAnsi="Arial" w:cs="Arial"/>
          <w:b/>
          <w:sz w:val="24"/>
        </w:rPr>
      </w:pPr>
      <w:r>
        <w:rPr>
          <w:rFonts w:ascii="Arial" w:hAnsi="Arial" w:cs="Arial"/>
          <w:b/>
          <w:color w:val="0000FF"/>
          <w:sz w:val="24"/>
        </w:rPr>
        <w:t>R4-2212946</w:t>
      </w:r>
      <w:r>
        <w:rPr>
          <w:rFonts w:ascii="Arial" w:hAnsi="Arial" w:cs="Arial"/>
          <w:b/>
          <w:color w:val="0000FF"/>
          <w:sz w:val="24"/>
        </w:rPr>
        <w:tab/>
      </w:r>
      <w:r>
        <w:rPr>
          <w:rFonts w:ascii="Arial" w:hAnsi="Arial" w:cs="Arial"/>
          <w:b/>
          <w:sz w:val="24"/>
        </w:rPr>
        <w:t>Draft CR on test cases of SCell activation in NR-U Rel-16</w:t>
      </w:r>
    </w:p>
    <w:p w14:paraId="7CF2C34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F0B0D2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D04C71" w14:textId="7AC47AF5" w:rsidR="0030114E" w:rsidRDefault="0030114E" w:rsidP="0030114E">
      <w:pPr>
        <w:rPr>
          <w:rFonts w:ascii="Arial" w:hAnsi="Arial" w:cs="Arial"/>
          <w:b/>
          <w:sz w:val="24"/>
        </w:rPr>
      </w:pPr>
      <w:r>
        <w:rPr>
          <w:rFonts w:ascii="Arial" w:hAnsi="Arial" w:cs="Arial"/>
          <w:b/>
          <w:color w:val="0000FF"/>
          <w:sz w:val="24"/>
        </w:rPr>
        <w:t>R4-2213470</w:t>
      </w:r>
      <w:r>
        <w:rPr>
          <w:rFonts w:ascii="Arial" w:hAnsi="Arial" w:cs="Arial"/>
          <w:b/>
          <w:color w:val="0000FF"/>
          <w:sz w:val="24"/>
        </w:rPr>
        <w:tab/>
      </w:r>
      <w:r>
        <w:rPr>
          <w:rFonts w:ascii="Arial" w:hAnsi="Arial" w:cs="Arial"/>
          <w:b/>
          <w:sz w:val="24"/>
        </w:rPr>
        <w:t>DraftCR on correction of eMIMO test cases R16</w:t>
      </w:r>
    </w:p>
    <w:p w14:paraId="778923B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850F26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ADFD71" w14:textId="39E7405E" w:rsidR="0030114E" w:rsidRDefault="0030114E" w:rsidP="0030114E">
      <w:pPr>
        <w:rPr>
          <w:rFonts w:ascii="Arial" w:hAnsi="Arial" w:cs="Arial"/>
          <w:b/>
          <w:sz w:val="24"/>
        </w:rPr>
      </w:pPr>
      <w:r>
        <w:rPr>
          <w:rFonts w:ascii="Arial" w:hAnsi="Arial" w:cs="Arial"/>
          <w:b/>
          <w:color w:val="0000FF"/>
          <w:sz w:val="24"/>
        </w:rPr>
        <w:t>R4-2213471</w:t>
      </w:r>
      <w:r>
        <w:rPr>
          <w:rFonts w:ascii="Arial" w:hAnsi="Arial" w:cs="Arial"/>
          <w:b/>
          <w:color w:val="0000FF"/>
          <w:sz w:val="24"/>
        </w:rPr>
        <w:tab/>
      </w:r>
      <w:r>
        <w:rPr>
          <w:rFonts w:ascii="Arial" w:hAnsi="Arial" w:cs="Arial"/>
          <w:b/>
          <w:sz w:val="24"/>
        </w:rPr>
        <w:t>DraftCR on correction of eMIMO test cases R17</w:t>
      </w:r>
    </w:p>
    <w:p w14:paraId="60D8BE0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0DAED1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9D365A" w14:textId="7D96D2B4" w:rsidR="0030114E" w:rsidRDefault="0030114E" w:rsidP="0030114E">
      <w:pPr>
        <w:rPr>
          <w:rFonts w:ascii="Arial" w:hAnsi="Arial" w:cs="Arial"/>
          <w:b/>
          <w:sz w:val="24"/>
        </w:rPr>
      </w:pPr>
      <w:r>
        <w:rPr>
          <w:rFonts w:ascii="Arial" w:hAnsi="Arial" w:cs="Arial"/>
          <w:b/>
          <w:color w:val="0000FF"/>
          <w:sz w:val="24"/>
        </w:rPr>
        <w:t>R4-2213472</w:t>
      </w:r>
      <w:r>
        <w:rPr>
          <w:rFonts w:ascii="Arial" w:hAnsi="Arial" w:cs="Arial"/>
          <w:b/>
          <w:color w:val="0000FF"/>
          <w:sz w:val="24"/>
        </w:rPr>
        <w:tab/>
      </w:r>
      <w:r>
        <w:rPr>
          <w:rFonts w:ascii="Arial" w:hAnsi="Arial" w:cs="Arial"/>
          <w:b/>
          <w:sz w:val="24"/>
        </w:rPr>
        <w:t>DraftCR on maintaining interruption test cases for NR V2X R16</w:t>
      </w:r>
    </w:p>
    <w:p w14:paraId="7DC78F4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C347EC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1E4B3D" w14:textId="2DBA9F77" w:rsidR="0030114E" w:rsidRDefault="0030114E" w:rsidP="0030114E">
      <w:pPr>
        <w:rPr>
          <w:rFonts w:ascii="Arial" w:hAnsi="Arial" w:cs="Arial"/>
          <w:b/>
          <w:sz w:val="24"/>
        </w:rPr>
      </w:pPr>
      <w:r>
        <w:rPr>
          <w:rFonts w:ascii="Arial" w:hAnsi="Arial" w:cs="Arial"/>
          <w:b/>
          <w:color w:val="0000FF"/>
          <w:sz w:val="24"/>
        </w:rPr>
        <w:t>R4-2213473</w:t>
      </w:r>
      <w:r>
        <w:rPr>
          <w:rFonts w:ascii="Arial" w:hAnsi="Arial" w:cs="Arial"/>
          <w:b/>
          <w:color w:val="0000FF"/>
          <w:sz w:val="24"/>
        </w:rPr>
        <w:tab/>
      </w:r>
      <w:r>
        <w:rPr>
          <w:rFonts w:ascii="Arial" w:hAnsi="Arial" w:cs="Arial"/>
          <w:b/>
          <w:sz w:val="24"/>
        </w:rPr>
        <w:t>DraftCR on maintaining interruption test cases for NR V2X R17</w:t>
      </w:r>
    </w:p>
    <w:p w14:paraId="30EF86B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D8CA7E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84706B" w14:textId="7A6A5B1D" w:rsidR="0030114E" w:rsidRDefault="0030114E" w:rsidP="0030114E">
      <w:pPr>
        <w:rPr>
          <w:rFonts w:ascii="Arial" w:hAnsi="Arial" w:cs="Arial"/>
          <w:b/>
          <w:sz w:val="24"/>
        </w:rPr>
      </w:pPr>
      <w:r>
        <w:rPr>
          <w:rFonts w:ascii="Arial" w:hAnsi="Arial" w:cs="Arial"/>
          <w:b/>
          <w:color w:val="0000FF"/>
          <w:sz w:val="24"/>
        </w:rPr>
        <w:t>R4-2213500</w:t>
      </w:r>
      <w:r>
        <w:rPr>
          <w:rFonts w:ascii="Arial" w:hAnsi="Arial" w:cs="Arial"/>
          <w:b/>
          <w:color w:val="0000FF"/>
          <w:sz w:val="24"/>
        </w:rPr>
        <w:tab/>
      </w:r>
      <w:r>
        <w:rPr>
          <w:rFonts w:ascii="Arial" w:hAnsi="Arial" w:cs="Arial"/>
          <w:b/>
          <w:sz w:val="24"/>
        </w:rPr>
        <w:t>CR on accuracy requirements for positioning measurement R16</w:t>
      </w:r>
    </w:p>
    <w:p w14:paraId="54ED0B0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0C9A61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R4-2214722</w:t>
      </w:r>
      <w:r>
        <w:rPr>
          <w:color w:val="993300"/>
          <w:u w:val="single"/>
        </w:rPr>
        <w:t>.</w:t>
      </w:r>
    </w:p>
    <w:p w14:paraId="5D36511C" w14:textId="4BD721F3" w:rsidR="0030114E" w:rsidRDefault="0030114E" w:rsidP="0030114E">
      <w:pPr>
        <w:rPr>
          <w:rFonts w:ascii="Arial" w:hAnsi="Arial" w:cs="Arial"/>
          <w:b/>
          <w:sz w:val="24"/>
        </w:rPr>
      </w:pPr>
      <w:r>
        <w:rPr>
          <w:rFonts w:ascii="Arial" w:hAnsi="Arial" w:cs="Arial"/>
          <w:b/>
          <w:color w:val="0000FF"/>
          <w:sz w:val="24"/>
        </w:rPr>
        <w:t>R4-2213501</w:t>
      </w:r>
      <w:r>
        <w:rPr>
          <w:rFonts w:ascii="Arial" w:hAnsi="Arial" w:cs="Arial"/>
          <w:b/>
          <w:color w:val="0000FF"/>
          <w:sz w:val="24"/>
        </w:rPr>
        <w:tab/>
      </w:r>
      <w:r>
        <w:rPr>
          <w:rFonts w:ascii="Arial" w:hAnsi="Arial" w:cs="Arial"/>
          <w:b/>
          <w:sz w:val="24"/>
        </w:rPr>
        <w:t>CR on accuracy requirements for positioning measurement R17</w:t>
      </w:r>
    </w:p>
    <w:p w14:paraId="247611C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14744C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3E49D0" w14:textId="69EBF506" w:rsidR="0030114E" w:rsidRDefault="0030114E" w:rsidP="0030114E">
      <w:pPr>
        <w:rPr>
          <w:rFonts w:ascii="Arial" w:hAnsi="Arial" w:cs="Arial"/>
          <w:b/>
          <w:sz w:val="24"/>
        </w:rPr>
      </w:pPr>
      <w:r>
        <w:rPr>
          <w:rFonts w:ascii="Arial" w:hAnsi="Arial" w:cs="Arial"/>
          <w:b/>
          <w:color w:val="0000FF"/>
          <w:sz w:val="24"/>
        </w:rPr>
        <w:t>R4-2213932</w:t>
      </w:r>
      <w:r>
        <w:rPr>
          <w:rFonts w:ascii="Arial" w:hAnsi="Arial" w:cs="Arial"/>
          <w:b/>
          <w:color w:val="0000FF"/>
          <w:sz w:val="24"/>
        </w:rPr>
        <w:tab/>
      </w:r>
      <w:r>
        <w:rPr>
          <w:rFonts w:ascii="Arial" w:hAnsi="Arial" w:cs="Arial"/>
          <w:b/>
          <w:sz w:val="24"/>
        </w:rPr>
        <w:t>Draft CR to TS 38.133: Correction to NR UE Rx-Tx time difference measurement accuracy requirements</w:t>
      </w:r>
    </w:p>
    <w:p w14:paraId="24DE55C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vivo</w:t>
      </w:r>
    </w:p>
    <w:p w14:paraId="5F4A49A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23D853" w14:textId="7B291B9C" w:rsidR="0030114E" w:rsidRDefault="0030114E" w:rsidP="0030114E">
      <w:pPr>
        <w:rPr>
          <w:rFonts w:ascii="Arial" w:hAnsi="Arial" w:cs="Arial"/>
          <w:b/>
          <w:sz w:val="24"/>
        </w:rPr>
      </w:pPr>
      <w:r>
        <w:rPr>
          <w:rFonts w:ascii="Arial" w:hAnsi="Arial" w:cs="Arial"/>
          <w:b/>
          <w:color w:val="0000FF"/>
          <w:sz w:val="24"/>
        </w:rPr>
        <w:t>R4-2213933</w:t>
      </w:r>
      <w:r>
        <w:rPr>
          <w:rFonts w:ascii="Arial" w:hAnsi="Arial" w:cs="Arial"/>
          <w:b/>
          <w:color w:val="0000FF"/>
          <w:sz w:val="24"/>
        </w:rPr>
        <w:tab/>
      </w:r>
      <w:r>
        <w:rPr>
          <w:rFonts w:ascii="Arial" w:hAnsi="Arial" w:cs="Arial"/>
          <w:b/>
          <w:sz w:val="24"/>
        </w:rPr>
        <w:t>Draft CR to TS 38.133: Correction to NR UE Rx-Tx time difference measurement accuracy requirements</w:t>
      </w:r>
    </w:p>
    <w:p w14:paraId="1294FAB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vivo</w:t>
      </w:r>
    </w:p>
    <w:p w14:paraId="6C4325C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1526CE" w14:textId="2D50361D" w:rsidR="0030114E" w:rsidRDefault="0030114E" w:rsidP="0030114E">
      <w:pPr>
        <w:rPr>
          <w:rFonts w:ascii="Arial" w:hAnsi="Arial" w:cs="Arial"/>
          <w:b/>
          <w:sz w:val="24"/>
        </w:rPr>
      </w:pPr>
      <w:r>
        <w:rPr>
          <w:rFonts w:ascii="Arial" w:hAnsi="Arial" w:cs="Arial"/>
          <w:b/>
          <w:color w:val="0000FF"/>
          <w:sz w:val="24"/>
        </w:rPr>
        <w:t>R4-2214505</w:t>
      </w:r>
      <w:r>
        <w:rPr>
          <w:rFonts w:ascii="Arial" w:hAnsi="Arial" w:cs="Arial"/>
          <w:b/>
          <w:color w:val="0000FF"/>
          <w:sz w:val="24"/>
        </w:rPr>
        <w:tab/>
      </w:r>
      <w:r>
        <w:rPr>
          <w:rFonts w:ascii="Arial" w:hAnsi="Arial" w:cs="Arial"/>
          <w:b/>
          <w:sz w:val="24"/>
        </w:rPr>
        <w:t>Correction of Configuration Parameters for Test 1 in Test Case A.7.1.11</w:t>
      </w:r>
    </w:p>
    <w:p w14:paraId="2CEA226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v13.22.0</w:t>
      </w:r>
      <w:r>
        <w:rPr>
          <w:i/>
        </w:rPr>
        <w:tab/>
        <w:t xml:space="preserve">  CR-7165  rev 1 Cat: A (Rel-13)</w:t>
      </w:r>
      <w:r>
        <w:rPr>
          <w:i/>
        </w:rPr>
        <w:br/>
      </w:r>
      <w:r>
        <w:rPr>
          <w:i/>
        </w:rPr>
        <w:br/>
      </w:r>
      <w:r>
        <w:rPr>
          <w:i/>
        </w:rPr>
        <w:tab/>
      </w:r>
      <w:r>
        <w:rPr>
          <w:i/>
        </w:rPr>
        <w:tab/>
      </w:r>
      <w:r>
        <w:rPr>
          <w:i/>
        </w:rPr>
        <w:tab/>
      </w:r>
      <w:r>
        <w:rPr>
          <w:i/>
        </w:rPr>
        <w:tab/>
      </w:r>
      <w:r>
        <w:rPr>
          <w:i/>
        </w:rPr>
        <w:tab/>
        <w:t>Source: STMicroelectronics</w:t>
      </w:r>
    </w:p>
    <w:p w14:paraId="365E1AA0" w14:textId="77777777" w:rsidR="0030114E" w:rsidRDefault="0030114E" w:rsidP="0030114E">
      <w:pPr>
        <w:rPr>
          <w:color w:val="808080"/>
        </w:rPr>
      </w:pPr>
      <w:r>
        <w:rPr>
          <w:color w:val="808080"/>
        </w:rPr>
        <w:t>(Replaces R4-2211587)</w:t>
      </w:r>
    </w:p>
    <w:p w14:paraId="7B4CC52E" w14:textId="77777777" w:rsidR="0030114E" w:rsidRDefault="0030114E" w:rsidP="0030114E">
      <w:pPr>
        <w:rPr>
          <w:rFonts w:ascii="Arial" w:hAnsi="Arial" w:cs="Arial"/>
          <w:b/>
        </w:rPr>
      </w:pPr>
      <w:r>
        <w:rPr>
          <w:rFonts w:ascii="Arial" w:hAnsi="Arial" w:cs="Arial"/>
          <w:b/>
        </w:rPr>
        <w:t xml:space="preserve">Abstract: </w:t>
      </w:r>
    </w:p>
    <w:p w14:paraId="2FBE7467" w14:textId="77777777" w:rsidR="0030114E" w:rsidRDefault="0030114E" w:rsidP="0030114E">
      <w:r>
        <w:t>In Meeting 103-e, R4-2210985 CR 7148 was approved to correct the configuration parameters for Test 1 in Test Case A.7.1.11 for 36.133 release 17. The same change needs to be done for earlier releases to keep consistency of specification through all releas</w:t>
      </w:r>
    </w:p>
    <w:p w14:paraId="14D4CD4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8B758" w14:textId="778E4CE3" w:rsidR="0030114E" w:rsidRDefault="0030114E" w:rsidP="0030114E">
      <w:pPr>
        <w:rPr>
          <w:rFonts w:ascii="Arial" w:hAnsi="Arial" w:cs="Arial"/>
          <w:b/>
          <w:sz w:val="24"/>
        </w:rPr>
      </w:pPr>
      <w:r>
        <w:rPr>
          <w:rFonts w:ascii="Arial" w:hAnsi="Arial" w:cs="Arial"/>
          <w:b/>
          <w:color w:val="0000FF"/>
          <w:sz w:val="24"/>
        </w:rPr>
        <w:t>R4-2214659</w:t>
      </w:r>
      <w:r>
        <w:rPr>
          <w:rFonts w:ascii="Arial" w:hAnsi="Arial" w:cs="Arial"/>
          <w:b/>
          <w:color w:val="0000FF"/>
          <w:sz w:val="24"/>
        </w:rPr>
        <w:tab/>
      </w:r>
      <w:r>
        <w:rPr>
          <w:rFonts w:ascii="Arial" w:hAnsi="Arial" w:cs="Arial"/>
          <w:b/>
          <w:sz w:val="24"/>
        </w:rPr>
        <w:t>Correction on the FR2 inter-frequency relative RSRP accuracy</w:t>
      </w:r>
    </w:p>
    <w:p w14:paraId="636ABE7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4F8A3BC5" w14:textId="77777777" w:rsidR="0030114E" w:rsidRDefault="0030114E" w:rsidP="0030114E">
      <w:pPr>
        <w:rPr>
          <w:color w:val="808080"/>
        </w:rPr>
      </w:pPr>
      <w:r>
        <w:rPr>
          <w:color w:val="808080"/>
        </w:rPr>
        <w:t>(Replaces R4-2211544)</w:t>
      </w:r>
    </w:p>
    <w:p w14:paraId="2BA0C5C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2888D7" w14:textId="2BBB639E" w:rsidR="0030114E" w:rsidRDefault="0030114E" w:rsidP="0030114E">
      <w:pPr>
        <w:rPr>
          <w:rFonts w:ascii="Arial" w:hAnsi="Arial" w:cs="Arial"/>
          <w:b/>
          <w:sz w:val="24"/>
        </w:rPr>
      </w:pPr>
      <w:r>
        <w:rPr>
          <w:rFonts w:ascii="Arial" w:hAnsi="Arial" w:cs="Arial"/>
          <w:b/>
          <w:color w:val="0000FF"/>
          <w:sz w:val="24"/>
        </w:rPr>
        <w:t>R4-2214661</w:t>
      </w:r>
      <w:r>
        <w:rPr>
          <w:rFonts w:ascii="Arial" w:hAnsi="Arial" w:cs="Arial"/>
          <w:b/>
          <w:color w:val="0000FF"/>
          <w:sz w:val="24"/>
        </w:rPr>
        <w:tab/>
      </w:r>
      <w:r>
        <w:rPr>
          <w:rFonts w:ascii="Arial" w:hAnsi="Arial" w:cs="Arial"/>
          <w:b/>
          <w:sz w:val="24"/>
        </w:rPr>
        <w:t>CR: Corrections on LTE V2X Resource Selection Test</w:t>
      </w:r>
    </w:p>
    <w:p w14:paraId="3358976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v14.22.0</w:t>
      </w:r>
      <w:r>
        <w:rPr>
          <w:i/>
        </w:rPr>
        <w:tab/>
        <w:t xml:space="preserve">  CR-  rev  Cat: F (Rel-14)</w:t>
      </w:r>
      <w:r>
        <w:rPr>
          <w:i/>
        </w:rPr>
        <w:br/>
      </w:r>
      <w:r>
        <w:rPr>
          <w:i/>
        </w:rPr>
        <w:br/>
      </w:r>
      <w:r>
        <w:rPr>
          <w:i/>
        </w:rPr>
        <w:tab/>
      </w:r>
      <w:r>
        <w:rPr>
          <w:i/>
        </w:rPr>
        <w:tab/>
      </w:r>
      <w:r>
        <w:rPr>
          <w:i/>
        </w:rPr>
        <w:tab/>
      </w:r>
      <w:r>
        <w:rPr>
          <w:i/>
        </w:rPr>
        <w:tab/>
      </w:r>
      <w:r>
        <w:rPr>
          <w:i/>
        </w:rPr>
        <w:tab/>
        <w:t>Source: Qualcomm, Inc.</w:t>
      </w:r>
    </w:p>
    <w:p w14:paraId="74A7AB31" w14:textId="77777777" w:rsidR="0030114E" w:rsidRDefault="0030114E" w:rsidP="0030114E">
      <w:pPr>
        <w:rPr>
          <w:color w:val="808080"/>
        </w:rPr>
      </w:pPr>
      <w:r>
        <w:rPr>
          <w:color w:val="808080"/>
        </w:rPr>
        <w:t>(Replaces R4-2211601)</w:t>
      </w:r>
    </w:p>
    <w:p w14:paraId="0732758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E97A6A" w14:textId="5CAECFB9" w:rsidR="0030114E" w:rsidRDefault="0030114E" w:rsidP="0030114E">
      <w:pPr>
        <w:rPr>
          <w:rFonts w:ascii="Arial" w:hAnsi="Arial" w:cs="Arial"/>
          <w:b/>
          <w:sz w:val="24"/>
        </w:rPr>
      </w:pPr>
      <w:r>
        <w:rPr>
          <w:rFonts w:ascii="Arial" w:hAnsi="Arial" w:cs="Arial"/>
          <w:b/>
          <w:color w:val="0000FF"/>
          <w:sz w:val="24"/>
        </w:rPr>
        <w:t>R4-2214662</w:t>
      </w:r>
      <w:r>
        <w:rPr>
          <w:rFonts w:ascii="Arial" w:hAnsi="Arial" w:cs="Arial"/>
          <w:b/>
          <w:color w:val="0000FF"/>
          <w:sz w:val="24"/>
        </w:rPr>
        <w:tab/>
      </w:r>
      <w:r>
        <w:rPr>
          <w:rFonts w:ascii="Arial" w:hAnsi="Arial" w:cs="Arial"/>
          <w:b/>
          <w:sz w:val="24"/>
        </w:rPr>
        <w:t>Draft CR to TS 38.133: Corrections to NR RRM test cases (Rel 15)</w:t>
      </w:r>
    </w:p>
    <w:p w14:paraId="143F927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4D18262F" w14:textId="77777777" w:rsidR="0030114E" w:rsidRDefault="0030114E" w:rsidP="0030114E">
      <w:pPr>
        <w:rPr>
          <w:color w:val="808080"/>
        </w:rPr>
      </w:pPr>
      <w:r>
        <w:rPr>
          <w:color w:val="808080"/>
        </w:rPr>
        <w:t>(Replaces R4-2211608)</w:t>
      </w:r>
    </w:p>
    <w:p w14:paraId="7DB99E2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63C286" w14:textId="5B6C19D4" w:rsidR="0030114E" w:rsidRDefault="0030114E" w:rsidP="0030114E">
      <w:pPr>
        <w:rPr>
          <w:rFonts w:ascii="Arial" w:hAnsi="Arial" w:cs="Arial"/>
          <w:b/>
          <w:sz w:val="24"/>
        </w:rPr>
      </w:pPr>
      <w:r>
        <w:rPr>
          <w:rFonts w:ascii="Arial" w:hAnsi="Arial" w:cs="Arial"/>
          <w:b/>
          <w:color w:val="0000FF"/>
          <w:sz w:val="24"/>
        </w:rPr>
        <w:t>R4-2214665</w:t>
      </w:r>
      <w:r>
        <w:rPr>
          <w:rFonts w:ascii="Arial" w:hAnsi="Arial" w:cs="Arial"/>
          <w:b/>
          <w:color w:val="0000FF"/>
          <w:sz w:val="24"/>
        </w:rPr>
        <w:tab/>
      </w:r>
      <w:r>
        <w:rPr>
          <w:rFonts w:ascii="Arial" w:hAnsi="Arial" w:cs="Arial"/>
          <w:b/>
          <w:sz w:val="24"/>
        </w:rPr>
        <w:t>Draft CR on R16 NR positioning measurement accuracy requirements</w:t>
      </w:r>
    </w:p>
    <w:p w14:paraId="5F416A9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CATT</w:t>
      </w:r>
    </w:p>
    <w:p w14:paraId="53C84506" w14:textId="77777777" w:rsidR="0030114E" w:rsidRDefault="0030114E" w:rsidP="0030114E">
      <w:pPr>
        <w:rPr>
          <w:color w:val="808080"/>
        </w:rPr>
      </w:pPr>
      <w:r>
        <w:rPr>
          <w:color w:val="808080"/>
        </w:rPr>
        <w:t>(Replaces R4-2211716)</w:t>
      </w:r>
    </w:p>
    <w:p w14:paraId="4117E7D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27CB3B" w14:textId="6259D67C" w:rsidR="0030114E" w:rsidRDefault="0030114E" w:rsidP="0030114E">
      <w:pPr>
        <w:rPr>
          <w:rFonts w:ascii="Arial" w:hAnsi="Arial" w:cs="Arial"/>
          <w:b/>
          <w:sz w:val="24"/>
        </w:rPr>
      </w:pPr>
      <w:r>
        <w:rPr>
          <w:rFonts w:ascii="Arial" w:hAnsi="Arial" w:cs="Arial"/>
          <w:b/>
          <w:color w:val="0000FF"/>
          <w:sz w:val="24"/>
        </w:rPr>
        <w:t>R4-2214666</w:t>
      </w:r>
      <w:r>
        <w:rPr>
          <w:rFonts w:ascii="Arial" w:hAnsi="Arial" w:cs="Arial"/>
          <w:b/>
          <w:color w:val="0000FF"/>
          <w:sz w:val="24"/>
        </w:rPr>
        <w:tab/>
      </w:r>
      <w:r>
        <w:rPr>
          <w:rFonts w:ascii="Arial" w:hAnsi="Arial" w:cs="Arial"/>
          <w:b/>
          <w:sz w:val="24"/>
        </w:rPr>
        <w:t>Draft CR on R16 NR positioning test cases</w:t>
      </w:r>
    </w:p>
    <w:p w14:paraId="36457A1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CATT</w:t>
      </w:r>
    </w:p>
    <w:p w14:paraId="2D1F35CA" w14:textId="77777777" w:rsidR="0030114E" w:rsidRDefault="0030114E" w:rsidP="0030114E">
      <w:pPr>
        <w:rPr>
          <w:color w:val="808080"/>
        </w:rPr>
      </w:pPr>
      <w:r>
        <w:rPr>
          <w:color w:val="808080"/>
        </w:rPr>
        <w:t>(Replaces R4-2211717)</w:t>
      </w:r>
    </w:p>
    <w:p w14:paraId="6A1D1D0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862E76" w14:textId="3B1E3300" w:rsidR="0030114E" w:rsidRDefault="0030114E" w:rsidP="0030114E">
      <w:pPr>
        <w:rPr>
          <w:rFonts w:ascii="Arial" w:hAnsi="Arial" w:cs="Arial"/>
          <w:b/>
          <w:sz w:val="24"/>
        </w:rPr>
      </w:pPr>
      <w:r>
        <w:rPr>
          <w:rFonts w:ascii="Arial" w:hAnsi="Arial" w:cs="Arial"/>
          <w:b/>
          <w:color w:val="0000FF"/>
          <w:sz w:val="24"/>
        </w:rPr>
        <w:t>R4-2214687</w:t>
      </w:r>
      <w:r>
        <w:rPr>
          <w:rFonts w:ascii="Arial" w:hAnsi="Arial" w:cs="Arial"/>
          <w:b/>
          <w:color w:val="0000FF"/>
          <w:sz w:val="24"/>
        </w:rPr>
        <w:tab/>
      </w:r>
      <w:r>
        <w:rPr>
          <w:rFonts w:ascii="Arial" w:hAnsi="Arial" w:cs="Arial"/>
          <w:b/>
          <w:sz w:val="24"/>
        </w:rPr>
        <w:t>CR: SRS carrier switching configuration correction</w:t>
      </w:r>
    </w:p>
    <w:p w14:paraId="1D0D747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Qualcomm Ltd.</w:t>
      </w:r>
    </w:p>
    <w:p w14:paraId="4810A883" w14:textId="77777777" w:rsidR="0030114E" w:rsidRDefault="0030114E" w:rsidP="0030114E">
      <w:pPr>
        <w:rPr>
          <w:color w:val="808080"/>
        </w:rPr>
      </w:pPr>
      <w:r>
        <w:rPr>
          <w:color w:val="808080"/>
        </w:rPr>
        <w:t>(Replaces R4-2212162)</w:t>
      </w:r>
    </w:p>
    <w:p w14:paraId="30E5874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975A06" w14:textId="5E3C925B" w:rsidR="0030114E" w:rsidRDefault="0030114E" w:rsidP="0030114E">
      <w:pPr>
        <w:rPr>
          <w:rFonts w:ascii="Arial" w:hAnsi="Arial" w:cs="Arial"/>
          <w:b/>
          <w:sz w:val="24"/>
        </w:rPr>
      </w:pPr>
      <w:r>
        <w:rPr>
          <w:rFonts w:ascii="Arial" w:hAnsi="Arial" w:cs="Arial"/>
          <w:b/>
          <w:color w:val="0000FF"/>
          <w:sz w:val="24"/>
        </w:rPr>
        <w:t>R4-2214689</w:t>
      </w:r>
      <w:r>
        <w:rPr>
          <w:rFonts w:ascii="Arial" w:hAnsi="Arial" w:cs="Arial"/>
          <w:b/>
          <w:color w:val="0000FF"/>
          <w:sz w:val="24"/>
        </w:rPr>
        <w:tab/>
      </w:r>
      <w:r>
        <w:rPr>
          <w:rFonts w:ascii="Arial" w:hAnsi="Arial" w:cs="Arial"/>
          <w:b/>
          <w:sz w:val="24"/>
        </w:rPr>
        <w:t>DraftCR - Correction of margins for UE Rx-Tx accuracy requirements</w:t>
      </w:r>
    </w:p>
    <w:p w14:paraId="0E3A1FA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71319F12" w14:textId="77777777" w:rsidR="0030114E" w:rsidRDefault="0030114E" w:rsidP="0030114E">
      <w:pPr>
        <w:rPr>
          <w:color w:val="808080"/>
        </w:rPr>
      </w:pPr>
      <w:r>
        <w:rPr>
          <w:color w:val="808080"/>
        </w:rPr>
        <w:t>(Replaces R4-2212195)</w:t>
      </w:r>
    </w:p>
    <w:p w14:paraId="6BDDE6B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C79941" w14:textId="16348E2B" w:rsidR="0030114E" w:rsidRDefault="0030114E" w:rsidP="0030114E">
      <w:pPr>
        <w:rPr>
          <w:rFonts w:ascii="Arial" w:hAnsi="Arial" w:cs="Arial"/>
          <w:b/>
          <w:sz w:val="24"/>
        </w:rPr>
      </w:pPr>
      <w:r>
        <w:rPr>
          <w:rFonts w:ascii="Arial" w:hAnsi="Arial" w:cs="Arial"/>
          <w:b/>
          <w:color w:val="0000FF"/>
          <w:sz w:val="24"/>
        </w:rPr>
        <w:t>R4-2214692</w:t>
      </w:r>
      <w:r>
        <w:rPr>
          <w:rFonts w:ascii="Arial" w:hAnsi="Arial" w:cs="Arial"/>
          <w:b/>
          <w:color w:val="0000FF"/>
          <w:sz w:val="24"/>
        </w:rPr>
        <w:tab/>
      </w:r>
      <w:r>
        <w:rPr>
          <w:rFonts w:ascii="Arial" w:hAnsi="Arial" w:cs="Arial"/>
          <w:b/>
          <w:sz w:val="24"/>
        </w:rPr>
        <w:t>draftCR for test configuration and requirement correction of CSI-RS based RLM OOS test in NR SA</w:t>
      </w:r>
    </w:p>
    <w:p w14:paraId="3C09BC8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(Rel-15)</w:t>
      </w:r>
      <w:r>
        <w:rPr>
          <w:i/>
        </w:rPr>
        <w:br/>
      </w:r>
      <w:r>
        <w:rPr>
          <w:i/>
        </w:rPr>
        <w:br/>
      </w:r>
      <w:r>
        <w:rPr>
          <w:i/>
        </w:rPr>
        <w:tab/>
      </w:r>
      <w:r>
        <w:rPr>
          <w:i/>
        </w:rPr>
        <w:tab/>
      </w:r>
      <w:r>
        <w:rPr>
          <w:i/>
        </w:rPr>
        <w:tab/>
      </w:r>
      <w:r>
        <w:rPr>
          <w:i/>
        </w:rPr>
        <w:tab/>
      </w:r>
      <w:r>
        <w:rPr>
          <w:i/>
        </w:rPr>
        <w:tab/>
        <w:t>Source: CMCC</w:t>
      </w:r>
    </w:p>
    <w:p w14:paraId="54289C8B" w14:textId="77777777" w:rsidR="0030114E" w:rsidRDefault="0030114E" w:rsidP="0030114E">
      <w:pPr>
        <w:rPr>
          <w:color w:val="808080"/>
        </w:rPr>
      </w:pPr>
      <w:r>
        <w:rPr>
          <w:color w:val="808080"/>
        </w:rPr>
        <w:t>(Replaces R4-2212288)</w:t>
      </w:r>
    </w:p>
    <w:p w14:paraId="0594245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3EB1F4" w14:textId="38CE27D6" w:rsidR="0030114E" w:rsidRDefault="0030114E" w:rsidP="0030114E">
      <w:pPr>
        <w:rPr>
          <w:rFonts w:ascii="Arial" w:hAnsi="Arial" w:cs="Arial"/>
          <w:b/>
          <w:sz w:val="24"/>
        </w:rPr>
      </w:pPr>
      <w:r>
        <w:rPr>
          <w:rFonts w:ascii="Arial" w:hAnsi="Arial" w:cs="Arial"/>
          <w:b/>
          <w:color w:val="0000FF"/>
          <w:sz w:val="24"/>
        </w:rPr>
        <w:t>R4-2214693</w:t>
      </w:r>
      <w:r>
        <w:rPr>
          <w:rFonts w:ascii="Arial" w:hAnsi="Arial" w:cs="Arial"/>
          <w:b/>
          <w:color w:val="0000FF"/>
          <w:sz w:val="24"/>
        </w:rPr>
        <w:tab/>
      </w:r>
      <w:r>
        <w:rPr>
          <w:rFonts w:ascii="Arial" w:hAnsi="Arial" w:cs="Arial"/>
          <w:b/>
          <w:sz w:val="24"/>
        </w:rPr>
        <w:t>CR on TS38.133 for applicable DRX cycle in NR-DC and NE-DC inter-frequency measurement</w:t>
      </w:r>
    </w:p>
    <w:p w14:paraId="49E8D8A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MediaTek inc.</w:t>
      </w:r>
    </w:p>
    <w:p w14:paraId="46CCCC22" w14:textId="77777777" w:rsidR="0030114E" w:rsidRDefault="0030114E" w:rsidP="0030114E">
      <w:pPr>
        <w:rPr>
          <w:color w:val="808080"/>
        </w:rPr>
      </w:pPr>
      <w:r>
        <w:rPr>
          <w:color w:val="808080"/>
        </w:rPr>
        <w:t>(Replaces R4-2212396)</w:t>
      </w:r>
    </w:p>
    <w:p w14:paraId="0834DC5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DB2198" w14:textId="17D4188D" w:rsidR="0030114E" w:rsidRDefault="0030114E" w:rsidP="0030114E">
      <w:pPr>
        <w:rPr>
          <w:rFonts w:ascii="Arial" w:hAnsi="Arial" w:cs="Arial"/>
          <w:b/>
          <w:sz w:val="24"/>
        </w:rPr>
      </w:pPr>
      <w:r>
        <w:rPr>
          <w:rFonts w:ascii="Arial" w:hAnsi="Arial" w:cs="Arial"/>
          <w:b/>
          <w:color w:val="0000FF"/>
          <w:sz w:val="24"/>
        </w:rPr>
        <w:t>R4-2214704</w:t>
      </w:r>
      <w:r>
        <w:rPr>
          <w:rFonts w:ascii="Arial" w:hAnsi="Arial" w:cs="Arial"/>
          <w:b/>
          <w:color w:val="0000FF"/>
          <w:sz w:val="24"/>
        </w:rPr>
        <w:tab/>
      </w:r>
      <w:r>
        <w:rPr>
          <w:rFonts w:ascii="Arial" w:hAnsi="Arial" w:cs="Arial"/>
          <w:b/>
          <w:sz w:val="24"/>
        </w:rPr>
        <w:t>Correction to Rel-15 FR1 test cases_r15</w:t>
      </w:r>
    </w:p>
    <w:p w14:paraId="39F993A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8348AD6" w14:textId="77777777" w:rsidR="0030114E" w:rsidRDefault="0030114E" w:rsidP="0030114E">
      <w:pPr>
        <w:rPr>
          <w:color w:val="808080"/>
        </w:rPr>
      </w:pPr>
      <w:r>
        <w:rPr>
          <w:color w:val="808080"/>
        </w:rPr>
        <w:t>(Replaces R4-2212928)</w:t>
      </w:r>
    </w:p>
    <w:p w14:paraId="1767170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BE85BB" w14:textId="7C0BB335" w:rsidR="0030114E" w:rsidRDefault="0030114E" w:rsidP="0030114E">
      <w:pPr>
        <w:rPr>
          <w:rFonts w:ascii="Arial" w:hAnsi="Arial" w:cs="Arial"/>
          <w:b/>
          <w:sz w:val="24"/>
        </w:rPr>
      </w:pPr>
      <w:r>
        <w:rPr>
          <w:rFonts w:ascii="Arial" w:hAnsi="Arial" w:cs="Arial"/>
          <w:b/>
          <w:color w:val="0000FF"/>
          <w:sz w:val="24"/>
        </w:rPr>
        <w:t>R4-2214705</w:t>
      </w:r>
      <w:r>
        <w:rPr>
          <w:rFonts w:ascii="Arial" w:hAnsi="Arial" w:cs="Arial"/>
          <w:b/>
          <w:color w:val="0000FF"/>
          <w:sz w:val="24"/>
        </w:rPr>
        <w:tab/>
      </w:r>
      <w:r>
        <w:rPr>
          <w:rFonts w:ascii="Arial" w:hAnsi="Arial" w:cs="Arial"/>
          <w:b/>
          <w:sz w:val="24"/>
        </w:rPr>
        <w:t>Correction to Rel-16 FR1 test cases_r16</w:t>
      </w:r>
    </w:p>
    <w:p w14:paraId="0A2AAFD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D7332C6" w14:textId="77777777" w:rsidR="0030114E" w:rsidRDefault="0030114E" w:rsidP="0030114E">
      <w:pPr>
        <w:rPr>
          <w:color w:val="808080"/>
        </w:rPr>
      </w:pPr>
      <w:r>
        <w:rPr>
          <w:color w:val="808080"/>
        </w:rPr>
        <w:t>(Replaces R4-2212934)</w:t>
      </w:r>
    </w:p>
    <w:p w14:paraId="33AC846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E6EA4B" w14:textId="136A4080" w:rsidR="0030114E" w:rsidRDefault="0030114E" w:rsidP="0030114E">
      <w:pPr>
        <w:rPr>
          <w:rFonts w:ascii="Arial" w:hAnsi="Arial" w:cs="Arial"/>
          <w:b/>
          <w:sz w:val="24"/>
        </w:rPr>
      </w:pPr>
      <w:r>
        <w:rPr>
          <w:rFonts w:ascii="Arial" w:hAnsi="Arial" w:cs="Arial"/>
          <w:b/>
          <w:color w:val="0000FF"/>
          <w:sz w:val="24"/>
        </w:rPr>
        <w:t>R4-2214706</w:t>
      </w:r>
      <w:r>
        <w:rPr>
          <w:rFonts w:ascii="Arial" w:hAnsi="Arial" w:cs="Arial"/>
          <w:b/>
          <w:color w:val="0000FF"/>
          <w:sz w:val="24"/>
        </w:rPr>
        <w:tab/>
      </w:r>
      <w:r>
        <w:rPr>
          <w:rFonts w:ascii="Arial" w:hAnsi="Arial" w:cs="Arial"/>
          <w:b/>
          <w:sz w:val="24"/>
        </w:rPr>
        <w:t>Correction to NR sidelink test cases_r16</w:t>
      </w:r>
    </w:p>
    <w:p w14:paraId="275D1D9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18FA895" w14:textId="77777777" w:rsidR="0030114E" w:rsidRDefault="0030114E" w:rsidP="0030114E">
      <w:pPr>
        <w:rPr>
          <w:color w:val="808080"/>
        </w:rPr>
      </w:pPr>
      <w:r>
        <w:rPr>
          <w:color w:val="808080"/>
        </w:rPr>
        <w:t>(Replaces R4-2212940)</w:t>
      </w:r>
    </w:p>
    <w:p w14:paraId="429A520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39274B" w14:textId="144EF5D3" w:rsidR="0030114E" w:rsidRDefault="0030114E" w:rsidP="0030114E">
      <w:pPr>
        <w:rPr>
          <w:rFonts w:ascii="Arial" w:hAnsi="Arial" w:cs="Arial"/>
          <w:b/>
          <w:sz w:val="24"/>
        </w:rPr>
      </w:pPr>
      <w:r>
        <w:rPr>
          <w:rFonts w:ascii="Arial" w:hAnsi="Arial" w:cs="Arial"/>
          <w:b/>
          <w:color w:val="0000FF"/>
          <w:sz w:val="24"/>
        </w:rPr>
        <w:t>R4-2214707</w:t>
      </w:r>
      <w:r>
        <w:rPr>
          <w:rFonts w:ascii="Arial" w:hAnsi="Arial" w:cs="Arial"/>
          <w:b/>
          <w:color w:val="0000FF"/>
          <w:sz w:val="24"/>
        </w:rPr>
        <w:tab/>
      </w:r>
      <w:r>
        <w:rPr>
          <w:rFonts w:ascii="Arial" w:hAnsi="Arial" w:cs="Arial"/>
          <w:b/>
          <w:sz w:val="24"/>
        </w:rPr>
        <w:t>Correction to DAPS HO test cases_r16</w:t>
      </w:r>
    </w:p>
    <w:p w14:paraId="543CFFA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FAF3135" w14:textId="77777777" w:rsidR="0030114E" w:rsidRDefault="0030114E" w:rsidP="0030114E">
      <w:pPr>
        <w:rPr>
          <w:color w:val="808080"/>
        </w:rPr>
      </w:pPr>
      <w:r>
        <w:rPr>
          <w:color w:val="808080"/>
        </w:rPr>
        <w:t>(Replaces R4-2212942)</w:t>
      </w:r>
    </w:p>
    <w:p w14:paraId="5906C4E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3959A6" w14:textId="2EB88F3C" w:rsidR="0030114E" w:rsidRDefault="0030114E" w:rsidP="0030114E">
      <w:pPr>
        <w:rPr>
          <w:rFonts w:ascii="Arial" w:hAnsi="Arial" w:cs="Arial"/>
          <w:b/>
          <w:sz w:val="24"/>
        </w:rPr>
      </w:pPr>
      <w:r>
        <w:rPr>
          <w:rFonts w:ascii="Arial" w:hAnsi="Arial" w:cs="Arial"/>
          <w:b/>
          <w:color w:val="0000FF"/>
          <w:sz w:val="24"/>
        </w:rPr>
        <w:t>R4-2214722</w:t>
      </w:r>
      <w:r>
        <w:rPr>
          <w:rFonts w:ascii="Arial" w:hAnsi="Arial" w:cs="Arial"/>
          <w:b/>
          <w:color w:val="0000FF"/>
          <w:sz w:val="24"/>
        </w:rPr>
        <w:tab/>
      </w:r>
      <w:r>
        <w:rPr>
          <w:rFonts w:ascii="Arial" w:hAnsi="Arial" w:cs="Arial"/>
          <w:b/>
          <w:sz w:val="24"/>
        </w:rPr>
        <w:t>CR on accuracy requirements for positioning measurement R16</w:t>
      </w:r>
    </w:p>
    <w:p w14:paraId="41E1303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73D1549" w14:textId="77777777" w:rsidR="0030114E" w:rsidRDefault="0030114E" w:rsidP="0030114E">
      <w:pPr>
        <w:rPr>
          <w:color w:val="808080"/>
        </w:rPr>
      </w:pPr>
      <w:r>
        <w:rPr>
          <w:color w:val="808080"/>
        </w:rPr>
        <w:t>(Replaces R4-2213500)</w:t>
      </w:r>
    </w:p>
    <w:p w14:paraId="26F8399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A33C33" w14:textId="77777777" w:rsidR="0030114E" w:rsidRDefault="0030114E" w:rsidP="0030114E">
      <w:pPr>
        <w:pStyle w:val="Heading3"/>
      </w:pPr>
      <w:bookmarkStart w:id="22" w:name="_Toc112568752"/>
      <w:r>
        <w:t>4.6</w:t>
      </w:r>
      <w:r>
        <w:tab/>
        <w:t>Demodulation and CSI requirements (38.101-4/38.104/38.141/36.101/36.104/36.141)</w:t>
      </w:r>
      <w:bookmarkEnd w:id="22"/>
    </w:p>
    <w:p w14:paraId="4A273BCC" w14:textId="77777777" w:rsidR="0030114E" w:rsidRDefault="0030114E" w:rsidP="0030114E">
      <w:pPr>
        <w:pStyle w:val="Heading4"/>
      </w:pPr>
      <w:bookmarkStart w:id="23" w:name="_Toc112568753"/>
      <w:r>
        <w:t>4.6.1</w:t>
      </w:r>
      <w:r>
        <w:tab/>
        <w:t>UE demodulation requirements</w:t>
      </w:r>
      <w:bookmarkEnd w:id="23"/>
    </w:p>
    <w:p w14:paraId="795BBC79" w14:textId="1380E727" w:rsidR="0030114E" w:rsidRDefault="0030114E" w:rsidP="0030114E">
      <w:pPr>
        <w:rPr>
          <w:rFonts w:ascii="Arial" w:hAnsi="Arial" w:cs="Arial"/>
          <w:b/>
          <w:sz w:val="24"/>
        </w:rPr>
      </w:pPr>
      <w:r>
        <w:rPr>
          <w:rFonts w:ascii="Arial" w:hAnsi="Arial" w:cs="Arial"/>
          <w:b/>
          <w:color w:val="0000FF"/>
          <w:sz w:val="24"/>
        </w:rPr>
        <w:t>R4-2211571</w:t>
      </w:r>
      <w:r>
        <w:rPr>
          <w:rFonts w:ascii="Arial" w:hAnsi="Arial" w:cs="Arial"/>
          <w:b/>
          <w:color w:val="0000FF"/>
          <w:sz w:val="24"/>
        </w:rPr>
        <w:tab/>
      </w:r>
      <w:r>
        <w:rPr>
          <w:rFonts w:ascii="Arial" w:hAnsi="Arial" w:cs="Arial"/>
          <w:b/>
          <w:sz w:val="24"/>
        </w:rPr>
        <w:t>Addition of clarification for SIB1 scheduling in RMCs</w:t>
      </w:r>
    </w:p>
    <w:p w14:paraId="2AE3BCA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13DDB80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308208" w14:textId="15725FA5" w:rsidR="0030114E" w:rsidRDefault="0030114E" w:rsidP="0030114E">
      <w:pPr>
        <w:rPr>
          <w:rFonts w:ascii="Arial" w:hAnsi="Arial" w:cs="Arial"/>
          <w:b/>
          <w:sz w:val="24"/>
        </w:rPr>
      </w:pPr>
      <w:r>
        <w:rPr>
          <w:rFonts w:ascii="Arial" w:hAnsi="Arial" w:cs="Arial"/>
          <w:b/>
          <w:color w:val="0000FF"/>
          <w:sz w:val="24"/>
        </w:rPr>
        <w:t>R4-2211572</w:t>
      </w:r>
      <w:r>
        <w:rPr>
          <w:rFonts w:ascii="Arial" w:hAnsi="Arial" w:cs="Arial"/>
          <w:b/>
          <w:color w:val="0000FF"/>
          <w:sz w:val="24"/>
        </w:rPr>
        <w:tab/>
      </w:r>
      <w:r>
        <w:rPr>
          <w:rFonts w:ascii="Arial" w:hAnsi="Arial" w:cs="Arial"/>
          <w:b/>
          <w:sz w:val="24"/>
        </w:rPr>
        <w:t>Addition of clarification for SIB1 scheduling in RMCs</w:t>
      </w:r>
    </w:p>
    <w:p w14:paraId="2E41686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v16.9.0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3A19AE5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CBE972" w14:textId="47C83D50" w:rsidR="0030114E" w:rsidRDefault="0030114E" w:rsidP="0030114E">
      <w:pPr>
        <w:rPr>
          <w:rFonts w:ascii="Arial" w:hAnsi="Arial" w:cs="Arial"/>
          <w:b/>
          <w:sz w:val="24"/>
        </w:rPr>
      </w:pPr>
      <w:r>
        <w:rPr>
          <w:rFonts w:ascii="Arial" w:hAnsi="Arial" w:cs="Arial"/>
          <w:b/>
          <w:color w:val="0000FF"/>
          <w:sz w:val="24"/>
        </w:rPr>
        <w:t>R4-2211573</w:t>
      </w:r>
      <w:r>
        <w:rPr>
          <w:rFonts w:ascii="Arial" w:hAnsi="Arial" w:cs="Arial"/>
          <w:b/>
          <w:color w:val="0000FF"/>
          <w:sz w:val="24"/>
        </w:rPr>
        <w:tab/>
      </w:r>
      <w:r>
        <w:rPr>
          <w:rFonts w:ascii="Arial" w:hAnsi="Arial" w:cs="Arial"/>
          <w:b/>
          <w:sz w:val="24"/>
        </w:rPr>
        <w:t>Addition of clarification for SIB1 scheduling in RMCs</w:t>
      </w:r>
    </w:p>
    <w:p w14:paraId="0117620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01F5D9B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E506CB" w14:textId="36B4DEEF" w:rsidR="0030114E" w:rsidRDefault="0030114E" w:rsidP="0030114E">
      <w:pPr>
        <w:rPr>
          <w:rFonts w:ascii="Arial" w:hAnsi="Arial" w:cs="Arial"/>
          <w:b/>
          <w:sz w:val="24"/>
        </w:rPr>
      </w:pPr>
      <w:r>
        <w:rPr>
          <w:rFonts w:ascii="Arial" w:hAnsi="Arial" w:cs="Arial"/>
          <w:b/>
          <w:color w:val="0000FF"/>
          <w:sz w:val="24"/>
        </w:rPr>
        <w:t>R4-2211582</w:t>
      </w:r>
      <w:r>
        <w:rPr>
          <w:rFonts w:ascii="Arial" w:hAnsi="Arial" w:cs="Arial"/>
          <w:b/>
          <w:color w:val="0000FF"/>
          <w:sz w:val="24"/>
        </w:rPr>
        <w:tab/>
      </w:r>
      <w:r>
        <w:rPr>
          <w:rFonts w:ascii="Arial" w:hAnsi="Arial" w:cs="Arial"/>
          <w:b/>
          <w:sz w:val="24"/>
        </w:rPr>
        <w:t>Correction of aperiodicTriggeringOffset</w:t>
      </w:r>
    </w:p>
    <w:p w14:paraId="7BECFFF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1CDEBB5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D93D1B" w14:textId="62B9BB36" w:rsidR="0030114E" w:rsidRDefault="0030114E" w:rsidP="0030114E">
      <w:pPr>
        <w:rPr>
          <w:rFonts w:ascii="Arial" w:hAnsi="Arial" w:cs="Arial"/>
          <w:b/>
          <w:sz w:val="24"/>
        </w:rPr>
      </w:pPr>
      <w:r>
        <w:rPr>
          <w:rFonts w:ascii="Arial" w:hAnsi="Arial" w:cs="Arial"/>
          <w:b/>
          <w:color w:val="0000FF"/>
          <w:sz w:val="24"/>
        </w:rPr>
        <w:t>R4-2211583</w:t>
      </w:r>
      <w:r>
        <w:rPr>
          <w:rFonts w:ascii="Arial" w:hAnsi="Arial" w:cs="Arial"/>
          <w:b/>
          <w:color w:val="0000FF"/>
          <w:sz w:val="24"/>
        </w:rPr>
        <w:tab/>
      </w:r>
      <w:r>
        <w:rPr>
          <w:rFonts w:ascii="Arial" w:hAnsi="Arial" w:cs="Arial"/>
          <w:b/>
          <w:sz w:val="24"/>
        </w:rPr>
        <w:t>Correction of aperiodicTriggeringOffset</w:t>
      </w:r>
    </w:p>
    <w:p w14:paraId="37AB047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v16.9.0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3A90315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4FF284" w14:textId="7295FDC6" w:rsidR="0030114E" w:rsidRDefault="0030114E" w:rsidP="0030114E">
      <w:pPr>
        <w:rPr>
          <w:rFonts w:ascii="Arial" w:hAnsi="Arial" w:cs="Arial"/>
          <w:b/>
          <w:sz w:val="24"/>
        </w:rPr>
      </w:pPr>
      <w:r>
        <w:rPr>
          <w:rFonts w:ascii="Arial" w:hAnsi="Arial" w:cs="Arial"/>
          <w:b/>
          <w:color w:val="0000FF"/>
          <w:sz w:val="24"/>
        </w:rPr>
        <w:t>R4-2211584</w:t>
      </w:r>
      <w:r>
        <w:rPr>
          <w:rFonts w:ascii="Arial" w:hAnsi="Arial" w:cs="Arial"/>
          <w:b/>
          <w:color w:val="0000FF"/>
          <w:sz w:val="24"/>
        </w:rPr>
        <w:tab/>
      </w:r>
      <w:r>
        <w:rPr>
          <w:rFonts w:ascii="Arial" w:hAnsi="Arial" w:cs="Arial"/>
          <w:b/>
          <w:sz w:val="24"/>
        </w:rPr>
        <w:t>Correction of aperiodicTriggeringOffset</w:t>
      </w:r>
    </w:p>
    <w:p w14:paraId="2C50002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4E4B0CF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358445" w14:textId="2B126660" w:rsidR="0030114E" w:rsidRDefault="0030114E" w:rsidP="0030114E">
      <w:pPr>
        <w:rPr>
          <w:rFonts w:ascii="Arial" w:hAnsi="Arial" w:cs="Arial"/>
          <w:b/>
          <w:sz w:val="24"/>
        </w:rPr>
      </w:pPr>
      <w:r>
        <w:rPr>
          <w:rFonts w:ascii="Arial" w:hAnsi="Arial" w:cs="Arial"/>
          <w:b/>
          <w:color w:val="0000FF"/>
          <w:sz w:val="24"/>
        </w:rPr>
        <w:t>R4-2212335</w:t>
      </w:r>
      <w:r>
        <w:rPr>
          <w:rFonts w:ascii="Arial" w:hAnsi="Arial" w:cs="Arial"/>
          <w:b/>
          <w:color w:val="0000FF"/>
          <w:sz w:val="24"/>
        </w:rPr>
        <w:tab/>
      </w:r>
      <w:r>
        <w:rPr>
          <w:rFonts w:ascii="Arial" w:hAnsi="Arial" w:cs="Arial"/>
          <w:b/>
          <w:sz w:val="24"/>
        </w:rPr>
        <w:t>Corrections on Rel-16 NR V2X PSCCH decoding capability</w:t>
      </w:r>
    </w:p>
    <w:p w14:paraId="7EF2B8F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v16.9.0</w:t>
      </w:r>
      <w:r>
        <w:rPr>
          <w:i/>
        </w:rPr>
        <w:tab/>
        <w:t xml:space="preserve">  CR-  rev  Cat: F (Rel-16)</w:t>
      </w:r>
      <w:r>
        <w:rPr>
          <w:i/>
        </w:rPr>
        <w:br/>
      </w:r>
      <w:r>
        <w:rPr>
          <w:i/>
        </w:rPr>
        <w:br/>
      </w:r>
      <w:r>
        <w:rPr>
          <w:i/>
        </w:rPr>
        <w:tab/>
      </w:r>
      <w:r>
        <w:rPr>
          <w:i/>
        </w:rPr>
        <w:tab/>
      </w:r>
      <w:r>
        <w:rPr>
          <w:i/>
        </w:rPr>
        <w:tab/>
      </w:r>
      <w:r>
        <w:rPr>
          <w:i/>
        </w:rPr>
        <w:tab/>
      </w:r>
      <w:r>
        <w:rPr>
          <w:i/>
        </w:rPr>
        <w:tab/>
        <w:t>Source: MediaTek Inc.</w:t>
      </w:r>
    </w:p>
    <w:p w14:paraId="6232BF6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EE4BE9" w14:textId="6D5FA444" w:rsidR="0030114E" w:rsidRDefault="0030114E" w:rsidP="0030114E">
      <w:pPr>
        <w:rPr>
          <w:rFonts w:ascii="Arial" w:hAnsi="Arial" w:cs="Arial"/>
          <w:b/>
          <w:sz w:val="24"/>
        </w:rPr>
      </w:pPr>
      <w:r>
        <w:rPr>
          <w:rFonts w:ascii="Arial" w:hAnsi="Arial" w:cs="Arial"/>
          <w:b/>
          <w:color w:val="0000FF"/>
          <w:sz w:val="24"/>
        </w:rPr>
        <w:t>R4-2212336</w:t>
      </w:r>
      <w:r>
        <w:rPr>
          <w:rFonts w:ascii="Arial" w:hAnsi="Arial" w:cs="Arial"/>
          <w:b/>
          <w:color w:val="0000FF"/>
          <w:sz w:val="24"/>
        </w:rPr>
        <w:tab/>
      </w:r>
      <w:r>
        <w:rPr>
          <w:rFonts w:ascii="Arial" w:hAnsi="Arial" w:cs="Arial"/>
          <w:b/>
          <w:sz w:val="24"/>
        </w:rPr>
        <w:t>Corrections on Rel-16 NR V2X PSCCH decoding capability</w:t>
      </w:r>
    </w:p>
    <w:p w14:paraId="4AE6110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A (Rel-17)</w:t>
      </w:r>
      <w:r>
        <w:rPr>
          <w:i/>
        </w:rPr>
        <w:br/>
      </w:r>
      <w:r>
        <w:rPr>
          <w:i/>
        </w:rPr>
        <w:br/>
      </w:r>
      <w:r>
        <w:rPr>
          <w:i/>
        </w:rPr>
        <w:tab/>
      </w:r>
      <w:r>
        <w:rPr>
          <w:i/>
        </w:rPr>
        <w:tab/>
      </w:r>
      <w:r>
        <w:rPr>
          <w:i/>
        </w:rPr>
        <w:tab/>
      </w:r>
      <w:r>
        <w:rPr>
          <w:i/>
        </w:rPr>
        <w:tab/>
      </w:r>
      <w:r>
        <w:rPr>
          <w:i/>
        </w:rPr>
        <w:tab/>
        <w:t>Source: MediaTek Inc.</w:t>
      </w:r>
    </w:p>
    <w:p w14:paraId="2125439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2DB9BF" w14:textId="05781BBE" w:rsidR="0030114E" w:rsidRDefault="0030114E" w:rsidP="0030114E">
      <w:pPr>
        <w:rPr>
          <w:rFonts w:ascii="Arial" w:hAnsi="Arial" w:cs="Arial"/>
          <w:b/>
          <w:sz w:val="24"/>
        </w:rPr>
      </w:pPr>
      <w:r>
        <w:rPr>
          <w:rFonts w:ascii="Arial" w:hAnsi="Arial" w:cs="Arial"/>
          <w:b/>
          <w:color w:val="0000FF"/>
          <w:sz w:val="24"/>
        </w:rPr>
        <w:t>R4-2212636</w:t>
      </w:r>
      <w:r>
        <w:rPr>
          <w:rFonts w:ascii="Arial" w:hAnsi="Arial" w:cs="Arial"/>
          <w:b/>
          <w:color w:val="0000FF"/>
          <w:sz w:val="24"/>
        </w:rPr>
        <w:tab/>
      </w:r>
      <w:r>
        <w:rPr>
          <w:rFonts w:ascii="Arial" w:hAnsi="Arial" w:cs="Arial"/>
          <w:b/>
          <w:sz w:val="24"/>
        </w:rPr>
        <w:t>draft CR to TS 38.104[R16]_Corrections on the Doppler shift equation for kth RRH in Annex B</w:t>
      </w:r>
    </w:p>
    <w:p w14:paraId="57EA8F1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v16.9.0</w:t>
      </w:r>
      <w:r>
        <w:rPr>
          <w:i/>
        </w:rPr>
        <w:tab/>
        <w:t xml:space="preserve">  CR-  rev  Cat:  (Rel-16)</w:t>
      </w:r>
      <w:r>
        <w:rPr>
          <w:i/>
        </w:rPr>
        <w:br/>
      </w:r>
      <w:r>
        <w:rPr>
          <w:i/>
        </w:rPr>
        <w:br/>
      </w:r>
      <w:r>
        <w:rPr>
          <w:i/>
        </w:rPr>
        <w:tab/>
      </w:r>
      <w:r>
        <w:rPr>
          <w:i/>
        </w:rPr>
        <w:tab/>
      </w:r>
      <w:r>
        <w:rPr>
          <w:i/>
        </w:rPr>
        <w:tab/>
      </w:r>
      <w:r>
        <w:rPr>
          <w:i/>
        </w:rPr>
        <w:tab/>
      </w:r>
      <w:r>
        <w:rPr>
          <w:i/>
        </w:rPr>
        <w:tab/>
        <w:t>Source: ZTE Corporation</w:t>
      </w:r>
    </w:p>
    <w:p w14:paraId="0840FCA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R4-2215128</w:t>
      </w:r>
      <w:r>
        <w:rPr>
          <w:color w:val="993300"/>
          <w:u w:val="single"/>
        </w:rPr>
        <w:t>.</w:t>
      </w:r>
    </w:p>
    <w:p w14:paraId="6BCD01A4" w14:textId="6EC35CBE" w:rsidR="0030114E" w:rsidRDefault="0030114E" w:rsidP="0030114E">
      <w:pPr>
        <w:rPr>
          <w:rFonts w:ascii="Arial" w:hAnsi="Arial" w:cs="Arial"/>
          <w:b/>
          <w:sz w:val="24"/>
        </w:rPr>
      </w:pPr>
      <w:r>
        <w:rPr>
          <w:rFonts w:ascii="Arial" w:hAnsi="Arial" w:cs="Arial"/>
          <w:b/>
          <w:color w:val="0000FF"/>
          <w:sz w:val="24"/>
        </w:rPr>
        <w:t>R4-2213077</w:t>
      </w:r>
      <w:r>
        <w:rPr>
          <w:rFonts w:ascii="Arial" w:hAnsi="Arial" w:cs="Arial"/>
          <w:b/>
          <w:color w:val="0000FF"/>
          <w:sz w:val="24"/>
        </w:rPr>
        <w:tab/>
      </w:r>
      <w:r>
        <w:rPr>
          <w:rFonts w:ascii="Arial" w:hAnsi="Arial" w:cs="Arial"/>
          <w:b/>
          <w:sz w:val="24"/>
        </w:rPr>
        <w:t>Correction to table headers for PBCH TDD demodulation requirements</w:t>
      </w:r>
    </w:p>
    <w:p w14:paraId="5D663E6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v15.14.0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01FF91A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C9CC20" w14:textId="7CBC7DF0" w:rsidR="0030114E" w:rsidRDefault="0030114E" w:rsidP="0030114E">
      <w:pPr>
        <w:rPr>
          <w:rFonts w:ascii="Arial" w:hAnsi="Arial" w:cs="Arial"/>
          <w:b/>
          <w:sz w:val="24"/>
        </w:rPr>
      </w:pPr>
      <w:r>
        <w:rPr>
          <w:rFonts w:ascii="Arial" w:hAnsi="Arial" w:cs="Arial"/>
          <w:b/>
          <w:color w:val="0000FF"/>
          <w:sz w:val="24"/>
        </w:rPr>
        <w:t>R4-2213078</w:t>
      </w:r>
      <w:r>
        <w:rPr>
          <w:rFonts w:ascii="Arial" w:hAnsi="Arial" w:cs="Arial"/>
          <w:b/>
          <w:color w:val="0000FF"/>
          <w:sz w:val="24"/>
        </w:rPr>
        <w:tab/>
      </w:r>
      <w:r>
        <w:rPr>
          <w:rFonts w:ascii="Arial" w:hAnsi="Arial" w:cs="Arial"/>
          <w:b/>
          <w:sz w:val="24"/>
        </w:rPr>
        <w:t>Correction to table headers for PBCH TDD demodulation requirements</w:t>
      </w:r>
    </w:p>
    <w:p w14:paraId="58AE00A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v16.9.0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56743FC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385F7D" w14:textId="5955DB04" w:rsidR="0030114E" w:rsidRDefault="0030114E" w:rsidP="0030114E">
      <w:pPr>
        <w:rPr>
          <w:rFonts w:ascii="Arial" w:hAnsi="Arial" w:cs="Arial"/>
          <w:b/>
          <w:sz w:val="24"/>
        </w:rPr>
      </w:pPr>
      <w:r>
        <w:rPr>
          <w:rFonts w:ascii="Arial" w:hAnsi="Arial" w:cs="Arial"/>
          <w:b/>
          <w:color w:val="0000FF"/>
          <w:sz w:val="24"/>
        </w:rPr>
        <w:t>R4-2213079</w:t>
      </w:r>
      <w:r>
        <w:rPr>
          <w:rFonts w:ascii="Arial" w:hAnsi="Arial" w:cs="Arial"/>
          <w:b/>
          <w:color w:val="0000FF"/>
          <w:sz w:val="24"/>
        </w:rPr>
        <w:tab/>
      </w:r>
      <w:r>
        <w:rPr>
          <w:rFonts w:ascii="Arial" w:hAnsi="Arial" w:cs="Arial"/>
          <w:b/>
          <w:sz w:val="24"/>
        </w:rPr>
        <w:t>Correction to table headers for PBCH TDD demodulation requirements</w:t>
      </w:r>
    </w:p>
    <w:p w14:paraId="6921023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AD4A88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C01360" w14:textId="22D6E40D" w:rsidR="0030114E" w:rsidRDefault="0030114E" w:rsidP="0030114E">
      <w:pPr>
        <w:rPr>
          <w:rFonts w:ascii="Arial" w:hAnsi="Arial" w:cs="Arial"/>
          <w:b/>
          <w:sz w:val="24"/>
        </w:rPr>
      </w:pPr>
      <w:r>
        <w:rPr>
          <w:rFonts w:ascii="Arial" w:hAnsi="Arial" w:cs="Arial"/>
          <w:b/>
          <w:color w:val="0000FF"/>
          <w:sz w:val="24"/>
        </w:rPr>
        <w:t>R4-2213080</w:t>
      </w:r>
      <w:r>
        <w:rPr>
          <w:rFonts w:ascii="Arial" w:hAnsi="Arial" w:cs="Arial"/>
          <w:b/>
          <w:color w:val="0000FF"/>
          <w:sz w:val="24"/>
        </w:rPr>
        <w:tab/>
      </w:r>
      <w:r>
        <w:rPr>
          <w:rFonts w:ascii="Arial" w:hAnsi="Arial" w:cs="Arial"/>
          <w:b/>
          <w:sz w:val="24"/>
        </w:rPr>
        <w:t>Corrections to Tables A.4-1 and A.4-2</w:t>
      </w:r>
    </w:p>
    <w:p w14:paraId="60A8F73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v15.14.0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2074C8F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F77C26" w14:textId="27C43006" w:rsidR="0030114E" w:rsidRDefault="0030114E" w:rsidP="0030114E">
      <w:pPr>
        <w:rPr>
          <w:rFonts w:ascii="Arial" w:hAnsi="Arial" w:cs="Arial"/>
          <w:b/>
          <w:sz w:val="24"/>
        </w:rPr>
      </w:pPr>
      <w:r>
        <w:rPr>
          <w:rFonts w:ascii="Arial" w:hAnsi="Arial" w:cs="Arial"/>
          <w:b/>
          <w:color w:val="0000FF"/>
          <w:sz w:val="24"/>
        </w:rPr>
        <w:t>R4-2213081</w:t>
      </w:r>
      <w:r>
        <w:rPr>
          <w:rFonts w:ascii="Arial" w:hAnsi="Arial" w:cs="Arial"/>
          <w:b/>
          <w:color w:val="0000FF"/>
          <w:sz w:val="24"/>
        </w:rPr>
        <w:tab/>
      </w:r>
      <w:r>
        <w:rPr>
          <w:rFonts w:ascii="Arial" w:hAnsi="Arial" w:cs="Arial"/>
          <w:b/>
          <w:sz w:val="24"/>
        </w:rPr>
        <w:t>Corrections to Tables A.4-1 and A.4-2</w:t>
      </w:r>
    </w:p>
    <w:p w14:paraId="31349C6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v16.9.0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362AEDD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R4-2214813</w:t>
      </w:r>
      <w:r>
        <w:rPr>
          <w:color w:val="993300"/>
          <w:u w:val="single"/>
        </w:rPr>
        <w:t>.</w:t>
      </w:r>
    </w:p>
    <w:p w14:paraId="2C732CA6" w14:textId="130CAE06" w:rsidR="0030114E" w:rsidRDefault="0030114E" w:rsidP="0030114E">
      <w:pPr>
        <w:rPr>
          <w:rFonts w:ascii="Arial" w:hAnsi="Arial" w:cs="Arial"/>
          <w:b/>
          <w:sz w:val="24"/>
        </w:rPr>
      </w:pPr>
      <w:r>
        <w:rPr>
          <w:rFonts w:ascii="Arial" w:hAnsi="Arial" w:cs="Arial"/>
          <w:b/>
          <w:color w:val="0000FF"/>
          <w:sz w:val="24"/>
        </w:rPr>
        <w:t>R4-2213082</w:t>
      </w:r>
      <w:r>
        <w:rPr>
          <w:rFonts w:ascii="Arial" w:hAnsi="Arial" w:cs="Arial"/>
          <w:b/>
          <w:color w:val="0000FF"/>
          <w:sz w:val="24"/>
        </w:rPr>
        <w:tab/>
      </w:r>
      <w:r>
        <w:rPr>
          <w:rFonts w:ascii="Arial" w:hAnsi="Arial" w:cs="Arial"/>
          <w:b/>
          <w:sz w:val="24"/>
        </w:rPr>
        <w:t>Corrections to Tables A.4-1 and A.4-2</w:t>
      </w:r>
    </w:p>
    <w:p w14:paraId="50713B7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6782A0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7CE7B5" w14:textId="5C4CFF09" w:rsidR="0030114E" w:rsidRDefault="0030114E" w:rsidP="0030114E">
      <w:pPr>
        <w:rPr>
          <w:rFonts w:ascii="Arial" w:hAnsi="Arial" w:cs="Arial"/>
          <w:b/>
          <w:sz w:val="24"/>
        </w:rPr>
      </w:pPr>
      <w:r>
        <w:rPr>
          <w:rFonts w:ascii="Arial" w:hAnsi="Arial" w:cs="Arial"/>
          <w:b/>
          <w:color w:val="0000FF"/>
          <w:sz w:val="24"/>
        </w:rPr>
        <w:t>R4-2213640</w:t>
      </w:r>
      <w:r>
        <w:rPr>
          <w:rFonts w:ascii="Arial" w:hAnsi="Arial" w:cs="Arial"/>
          <w:b/>
          <w:color w:val="0000FF"/>
          <w:sz w:val="24"/>
        </w:rPr>
        <w:tab/>
      </w:r>
      <w:r>
        <w:rPr>
          <w:rFonts w:ascii="Arial" w:hAnsi="Arial" w:cs="Arial"/>
          <w:b/>
          <w:sz w:val="24"/>
        </w:rPr>
        <w:t>Draft CR on Correction in PDSCH CA Tests</w:t>
      </w:r>
    </w:p>
    <w:p w14:paraId="0804246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v16.9.0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60464E0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R4-2214835</w:t>
      </w:r>
      <w:r>
        <w:rPr>
          <w:color w:val="993300"/>
          <w:u w:val="single"/>
        </w:rPr>
        <w:t>.</w:t>
      </w:r>
    </w:p>
    <w:p w14:paraId="10E0E2ED" w14:textId="505F3E6B" w:rsidR="0030114E" w:rsidRDefault="0030114E" w:rsidP="0030114E">
      <w:pPr>
        <w:rPr>
          <w:rFonts w:ascii="Arial" w:hAnsi="Arial" w:cs="Arial"/>
          <w:b/>
          <w:sz w:val="24"/>
        </w:rPr>
      </w:pPr>
      <w:r>
        <w:rPr>
          <w:rFonts w:ascii="Arial" w:hAnsi="Arial" w:cs="Arial"/>
          <w:b/>
          <w:color w:val="0000FF"/>
          <w:sz w:val="24"/>
        </w:rPr>
        <w:t>R4-2213743</w:t>
      </w:r>
      <w:r>
        <w:rPr>
          <w:rFonts w:ascii="Arial" w:hAnsi="Arial" w:cs="Arial"/>
          <w:b/>
          <w:color w:val="0000FF"/>
          <w:sz w:val="24"/>
        </w:rPr>
        <w:tab/>
      </w:r>
      <w:r>
        <w:rPr>
          <w:rFonts w:ascii="Arial" w:hAnsi="Arial" w:cs="Arial"/>
          <w:b/>
          <w:sz w:val="24"/>
        </w:rPr>
        <w:t>Draft CR on Correction in PDSCH CA Tests</w:t>
      </w:r>
    </w:p>
    <w:p w14:paraId="687D764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7781603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EA7BE4" w14:textId="0C5EA21B" w:rsidR="0030114E" w:rsidRDefault="0030114E" w:rsidP="0030114E">
      <w:pPr>
        <w:rPr>
          <w:rFonts w:ascii="Arial" w:hAnsi="Arial" w:cs="Arial"/>
          <w:b/>
          <w:sz w:val="24"/>
        </w:rPr>
      </w:pPr>
      <w:r>
        <w:rPr>
          <w:rFonts w:ascii="Arial" w:hAnsi="Arial" w:cs="Arial"/>
          <w:b/>
          <w:color w:val="0000FF"/>
          <w:sz w:val="24"/>
        </w:rPr>
        <w:t>R4-2213908</w:t>
      </w:r>
      <w:r>
        <w:rPr>
          <w:rFonts w:ascii="Arial" w:hAnsi="Arial" w:cs="Arial"/>
          <w:b/>
          <w:color w:val="0000FF"/>
          <w:sz w:val="24"/>
        </w:rPr>
        <w:tab/>
      </w:r>
      <w:r>
        <w:rPr>
          <w:rFonts w:ascii="Arial" w:hAnsi="Arial" w:cs="Arial"/>
          <w:b/>
          <w:sz w:val="24"/>
        </w:rPr>
        <w:t>Draft CR to TS38.101-4, correction to CQI requirements for Table 3 (Rel-17)</w:t>
      </w:r>
    </w:p>
    <w:p w14:paraId="0FFB069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A (Rel-17)</w:t>
      </w:r>
      <w:r>
        <w:rPr>
          <w:i/>
        </w:rPr>
        <w:br/>
      </w:r>
      <w:r>
        <w:rPr>
          <w:i/>
        </w:rPr>
        <w:br/>
      </w:r>
      <w:r>
        <w:rPr>
          <w:i/>
        </w:rPr>
        <w:tab/>
      </w:r>
      <w:r>
        <w:rPr>
          <w:i/>
        </w:rPr>
        <w:tab/>
      </w:r>
      <w:r>
        <w:rPr>
          <w:i/>
        </w:rPr>
        <w:tab/>
      </w:r>
      <w:r>
        <w:rPr>
          <w:i/>
        </w:rPr>
        <w:tab/>
      </w:r>
      <w:r>
        <w:rPr>
          <w:i/>
        </w:rPr>
        <w:tab/>
        <w:t>Source: MediaTek inc.</w:t>
      </w:r>
    </w:p>
    <w:p w14:paraId="2BBCD0A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7D970A" w14:textId="4D71B654" w:rsidR="0030114E" w:rsidRDefault="0030114E" w:rsidP="0030114E">
      <w:pPr>
        <w:rPr>
          <w:rFonts w:ascii="Arial" w:hAnsi="Arial" w:cs="Arial"/>
          <w:b/>
          <w:sz w:val="24"/>
        </w:rPr>
      </w:pPr>
      <w:r>
        <w:rPr>
          <w:rFonts w:ascii="Arial" w:hAnsi="Arial" w:cs="Arial"/>
          <w:b/>
          <w:color w:val="0000FF"/>
          <w:sz w:val="24"/>
        </w:rPr>
        <w:t>R4-2213909</w:t>
      </w:r>
      <w:r>
        <w:rPr>
          <w:rFonts w:ascii="Arial" w:hAnsi="Arial" w:cs="Arial"/>
          <w:b/>
          <w:color w:val="0000FF"/>
          <w:sz w:val="24"/>
        </w:rPr>
        <w:tab/>
      </w:r>
      <w:r>
        <w:rPr>
          <w:rFonts w:ascii="Arial" w:hAnsi="Arial" w:cs="Arial"/>
          <w:b/>
          <w:sz w:val="24"/>
        </w:rPr>
        <w:t>Draft CR to TS38.101-4, TDD UL-DL pattern for HST-DPS (Rel-17)</w:t>
      </w:r>
    </w:p>
    <w:p w14:paraId="3B2AADB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A (Rel-17)</w:t>
      </w:r>
      <w:r>
        <w:rPr>
          <w:i/>
        </w:rPr>
        <w:br/>
      </w:r>
      <w:r>
        <w:rPr>
          <w:i/>
        </w:rPr>
        <w:br/>
      </w:r>
      <w:r>
        <w:rPr>
          <w:i/>
        </w:rPr>
        <w:tab/>
      </w:r>
      <w:r>
        <w:rPr>
          <w:i/>
        </w:rPr>
        <w:tab/>
      </w:r>
      <w:r>
        <w:rPr>
          <w:i/>
        </w:rPr>
        <w:tab/>
      </w:r>
      <w:r>
        <w:rPr>
          <w:i/>
        </w:rPr>
        <w:tab/>
      </w:r>
      <w:r>
        <w:rPr>
          <w:i/>
        </w:rPr>
        <w:tab/>
        <w:t>Source: MediaTek inc.</w:t>
      </w:r>
    </w:p>
    <w:p w14:paraId="4F56B8E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6C90AE" w14:textId="2CD7762C" w:rsidR="0030114E" w:rsidRDefault="0030114E" w:rsidP="0030114E">
      <w:pPr>
        <w:rPr>
          <w:rFonts w:ascii="Arial" w:hAnsi="Arial" w:cs="Arial"/>
          <w:b/>
          <w:sz w:val="24"/>
        </w:rPr>
      </w:pPr>
      <w:r>
        <w:rPr>
          <w:rFonts w:ascii="Arial" w:hAnsi="Arial" w:cs="Arial"/>
          <w:b/>
          <w:color w:val="0000FF"/>
          <w:sz w:val="24"/>
        </w:rPr>
        <w:t>R4-2213910</w:t>
      </w:r>
      <w:r>
        <w:rPr>
          <w:rFonts w:ascii="Arial" w:hAnsi="Arial" w:cs="Arial"/>
          <w:b/>
          <w:color w:val="0000FF"/>
          <w:sz w:val="24"/>
        </w:rPr>
        <w:tab/>
      </w:r>
      <w:r>
        <w:rPr>
          <w:rFonts w:ascii="Arial" w:hAnsi="Arial" w:cs="Arial"/>
          <w:b/>
          <w:sz w:val="24"/>
        </w:rPr>
        <w:t>Draft CR to TS38.101-4, correction to CQI requirements for Table 3 (Rel-16)</w:t>
      </w:r>
    </w:p>
    <w:p w14:paraId="7E0B312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v16.9.0</w:t>
      </w:r>
      <w:r>
        <w:rPr>
          <w:i/>
        </w:rPr>
        <w:tab/>
        <w:t xml:space="preserve">  CR-  rev  Cat: F (Rel-16)</w:t>
      </w:r>
      <w:r>
        <w:rPr>
          <w:i/>
        </w:rPr>
        <w:br/>
      </w:r>
      <w:r>
        <w:rPr>
          <w:i/>
        </w:rPr>
        <w:br/>
      </w:r>
      <w:r>
        <w:rPr>
          <w:i/>
        </w:rPr>
        <w:tab/>
      </w:r>
      <w:r>
        <w:rPr>
          <w:i/>
        </w:rPr>
        <w:tab/>
      </w:r>
      <w:r>
        <w:rPr>
          <w:i/>
        </w:rPr>
        <w:tab/>
      </w:r>
      <w:r>
        <w:rPr>
          <w:i/>
        </w:rPr>
        <w:tab/>
      </w:r>
      <w:r>
        <w:rPr>
          <w:i/>
        </w:rPr>
        <w:tab/>
        <w:t>Source: MediaTek inc.</w:t>
      </w:r>
    </w:p>
    <w:p w14:paraId="4F1EE12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DD4D6D" w14:textId="11CF3B44" w:rsidR="0030114E" w:rsidRDefault="0030114E" w:rsidP="0030114E">
      <w:pPr>
        <w:rPr>
          <w:rFonts w:ascii="Arial" w:hAnsi="Arial" w:cs="Arial"/>
          <w:b/>
          <w:sz w:val="24"/>
        </w:rPr>
      </w:pPr>
      <w:r>
        <w:rPr>
          <w:rFonts w:ascii="Arial" w:hAnsi="Arial" w:cs="Arial"/>
          <w:b/>
          <w:color w:val="0000FF"/>
          <w:sz w:val="24"/>
        </w:rPr>
        <w:t>R4-2213911</w:t>
      </w:r>
      <w:r>
        <w:rPr>
          <w:rFonts w:ascii="Arial" w:hAnsi="Arial" w:cs="Arial"/>
          <w:b/>
          <w:color w:val="0000FF"/>
          <w:sz w:val="24"/>
        </w:rPr>
        <w:tab/>
      </w:r>
      <w:r>
        <w:rPr>
          <w:rFonts w:ascii="Arial" w:hAnsi="Arial" w:cs="Arial"/>
          <w:b/>
          <w:sz w:val="24"/>
        </w:rPr>
        <w:t>Draft CR to TS38.101-4, TDD UL-DL pattern for HST-DPS (Rel-16)</w:t>
      </w:r>
    </w:p>
    <w:p w14:paraId="5123633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v16.9.0</w:t>
      </w:r>
      <w:r>
        <w:rPr>
          <w:i/>
        </w:rPr>
        <w:tab/>
        <w:t xml:space="preserve">  CR-  rev  Cat: F (Rel-16)</w:t>
      </w:r>
      <w:r>
        <w:rPr>
          <w:i/>
        </w:rPr>
        <w:br/>
      </w:r>
      <w:r>
        <w:rPr>
          <w:i/>
        </w:rPr>
        <w:br/>
      </w:r>
      <w:r>
        <w:rPr>
          <w:i/>
        </w:rPr>
        <w:tab/>
      </w:r>
      <w:r>
        <w:rPr>
          <w:i/>
        </w:rPr>
        <w:tab/>
      </w:r>
      <w:r>
        <w:rPr>
          <w:i/>
        </w:rPr>
        <w:tab/>
      </w:r>
      <w:r>
        <w:rPr>
          <w:i/>
        </w:rPr>
        <w:tab/>
      </w:r>
      <w:r>
        <w:rPr>
          <w:i/>
        </w:rPr>
        <w:tab/>
        <w:t>Source: MediaTek inc.</w:t>
      </w:r>
    </w:p>
    <w:p w14:paraId="1A9985A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214E9B" w14:textId="37278D1A" w:rsidR="0030114E" w:rsidRDefault="0030114E" w:rsidP="0030114E">
      <w:pPr>
        <w:rPr>
          <w:rFonts w:ascii="Arial" w:hAnsi="Arial" w:cs="Arial"/>
          <w:b/>
          <w:sz w:val="24"/>
        </w:rPr>
      </w:pPr>
      <w:r>
        <w:rPr>
          <w:rFonts w:ascii="Arial" w:hAnsi="Arial" w:cs="Arial"/>
          <w:b/>
          <w:color w:val="0000FF"/>
          <w:sz w:val="24"/>
        </w:rPr>
        <w:t>R4-2214209</w:t>
      </w:r>
      <w:r>
        <w:rPr>
          <w:rFonts w:ascii="Arial" w:hAnsi="Arial" w:cs="Arial"/>
          <w:b/>
          <w:color w:val="0000FF"/>
          <w:sz w:val="24"/>
        </w:rPr>
        <w:tab/>
      </w:r>
      <w:r>
        <w:rPr>
          <w:rFonts w:ascii="Arial" w:hAnsi="Arial" w:cs="Arial"/>
          <w:b/>
          <w:sz w:val="24"/>
        </w:rPr>
        <w:t>draft CR to TS 38.101-4: Corrections on the Doppler shift equation for kth RRH in Annex B</w:t>
      </w:r>
    </w:p>
    <w:p w14:paraId="4D58A64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A (Rel-17)</w:t>
      </w:r>
      <w:r>
        <w:rPr>
          <w:i/>
        </w:rPr>
        <w:br/>
      </w:r>
      <w:r>
        <w:rPr>
          <w:i/>
        </w:rPr>
        <w:br/>
      </w:r>
      <w:r>
        <w:rPr>
          <w:i/>
        </w:rPr>
        <w:tab/>
      </w:r>
      <w:r>
        <w:rPr>
          <w:i/>
        </w:rPr>
        <w:tab/>
      </w:r>
      <w:r>
        <w:rPr>
          <w:i/>
        </w:rPr>
        <w:tab/>
      </w:r>
      <w:r>
        <w:rPr>
          <w:i/>
        </w:rPr>
        <w:tab/>
      </w:r>
      <w:r>
        <w:rPr>
          <w:i/>
        </w:rPr>
        <w:tab/>
        <w:t>Source: ZTE</w:t>
      </w:r>
    </w:p>
    <w:p w14:paraId="5FB3EAA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5CF285" w14:textId="7E9984B6" w:rsidR="0030114E" w:rsidRDefault="0030114E" w:rsidP="0030114E">
      <w:pPr>
        <w:rPr>
          <w:rFonts w:ascii="Arial" w:hAnsi="Arial" w:cs="Arial"/>
          <w:b/>
          <w:sz w:val="24"/>
        </w:rPr>
      </w:pPr>
      <w:r>
        <w:rPr>
          <w:rFonts w:ascii="Arial" w:hAnsi="Arial" w:cs="Arial"/>
          <w:b/>
          <w:color w:val="0000FF"/>
          <w:sz w:val="24"/>
        </w:rPr>
        <w:t>R4-2214813</w:t>
      </w:r>
      <w:r>
        <w:rPr>
          <w:rFonts w:ascii="Arial" w:hAnsi="Arial" w:cs="Arial"/>
          <w:b/>
          <w:color w:val="0000FF"/>
          <w:sz w:val="24"/>
        </w:rPr>
        <w:tab/>
      </w:r>
      <w:r>
        <w:rPr>
          <w:rFonts w:ascii="Arial" w:hAnsi="Arial" w:cs="Arial"/>
          <w:b/>
          <w:sz w:val="24"/>
        </w:rPr>
        <w:t>Corrections to Tables A.4-1 and A.4-2</w:t>
      </w:r>
    </w:p>
    <w:p w14:paraId="2E1B2C2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v16.9.0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591EF545" w14:textId="77777777" w:rsidR="0030114E" w:rsidRDefault="0030114E" w:rsidP="0030114E">
      <w:pPr>
        <w:rPr>
          <w:color w:val="808080"/>
        </w:rPr>
      </w:pPr>
      <w:r>
        <w:rPr>
          <w:color w:val="808080"/>
        </w:rPr>
        <w:t>(Replaces R4-2213081)</w:t>
      </w:r>
    </w:p>
    <w:p w14:paraId="5BCE7E4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852FD4" w14:textId="1E6DA2FC" w:rsidR="0030114E" w:rsidRDefault="0030114E" w:rsidP="0030114E">
      <w:pPr>
        <w:rPr>
          <w:rFonts w:ascii="Arial" w:hAnsi="Arial" w:cs="Arial"/>
          <w:b/>
          <w:sz w:val="24"/>
        </w:rPr>
      </w:pPr>
      <w:r>
        <w:rPr>
          <w:rFonts w:ascii="Arial" w:hAnsi="Arial" w:cs="Arial"/>
          <w:b/>
          <w:color w:val="0000FF"/>
          <w:sz w:val="24"/>
        </w:rPr>
        <w:t>R4-2214835</w:t>
      </w:r>
      <w:r>
        <w:rPr>
          <w:rFonts w:ascii="Arial" w:hAnsi="Arial" w:cs="Arial"/>
          <w:b/>
          <w:color w:val="0000FF"/>
          <w:sz w:val="24"/>
        </w:rPr>
        <w:tab/>
      </w:r>
      <w:r>
        <w:rPr>
          <w:rFonts w:ascii="Arial" w:hAnsi="Arial" w:cs="Arial"/>
          <w:b/>
          <w:sz w:val="24"/>
        </w:rPr>
        <w:t>Draft CR on Correction in PDSCH CA Tests</w:t>
      </w:r>
    </w:p>
    <w:p w14:paraId="5BA69A9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v16.9.0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2C4AE120" w14:textId="77777777" w:rsidR="0030114E" w:rsidRDefault="0030114E" w:rsidP="0030114E">
      <w:pPr>
        <w:rPr>
          <w:color w:val="808080"/>
        </w:rPr>
      </w:pPr>
      <w:r>
        <w:rPr>
          <w:color w:val="808080"/>
        </w:rPr>
        <w:t>(Replaces R4-2213640)</w:t>
      </w:r>
    </w:p>
    <w:p w14:paraId="23DD6F0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1254C4" w14:textId="6D42C239" w:rsidR="0030114E" w:rsidRDefault="0030114E" w:rsidP="0030114E">
      <w:pPr>
        <w:rPr>
          <w:rFonts w:ascii="Arial" w:hAnsi="Arial" w:cs="Arial"/>
          <w:b/>
          <w:sz w:val="24"/>
        </w:rPr>
      </w:pPr>
      <w:r>
        <w:rPr>
          <w:rFonts w:ascii="Arial" w:hAnsi="Arial" w:cs="Arial"/>
          <w:b/>
          <w:color w:val="0000FF"/>
          <w:sz w:val="24"/>
        </w:rPr>
        <w:t>R4-2215128</w:t>
      </w:r>
      <w:r>
        <w:rPr>
          <w:rFonts w:ascii="Arial" w:hAnsi="Arial" w:cs="Arial"/>
          <w:b/>
          <w:color w:val="0000FF"/>
          <w:sz w:val="24"/>
        </w:rPr>
        <w:tab/>
      </w:r>
      <w:r>
        <w:rPr>
          <w:rFonts w:ascii="Arial" w:hAnsi="Arial" w:cs="Arial"/>
          <w:b/>
          <w:sz w:val="24"/>
        </w:rPr>
        <w:t>draft CR to TS 38.104[R16]_Corrections on the Doppler shift equation for kth RRH in Annex B</w:t>
      </w:r>
    </w:p>
    <w:p w14:paraId="5AA8336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v16.9.0</w:t>
      </w:r>
      <w:r>
        <w:rPr>
          <w:i/>
        </w:rPr>
        <w:tab/>
        <w:t xml:space="preserve">  CR-  rev  Cat:  (Rel-16)</w:t>
      </w:r>
      <w:r>
        <w:rPr>
          <w:i/>
        </w:rPr>
        <w:br/>
      </w:r>
      <w:r>
        <w:rPr>
          <w:i/>
        </w:rPr>
        <w:br/>
      </w:r>
      <w:r>
        <w:rPr>
          <w:i/>
        </w:rPr>
        <w:tab/>
      </w:r>
      <w:r>
        <w:rPr>
          <w:i/>
        </w:rPr>
        <w:tab/>
      </w:r>
      <w:r>
        <w:rPr>
          <w:i/>
        </w:rPr>
        <w:tab/>
      </w:r>
      <w:r>
        <w:rPr>
          <w:i/>
        </w:rPr>
        <w:tab/>
      </w:r>
      <w:r>
        <w:rPr>
          <w:i/>
        </w:rPr>
        <w:tab/>
        <w:t>Source: ZTE Corporation</w:t>
      </w:r>
    </w:p>
    <w:p w14:paraId="1C7DB4CE" w14:textId="77777777" w:rsidR="0030114E" w:rsidRDefault="0030114E" w:rsidP="0030114E">
      <w:pPr>
        <w:rPr>
          <w:color w:val="808080"/>
        </w:rPr>
      </w:pPr>
      <w:r>
        <w:rPr>
          <w:color w:val="808080"/>
        </w:rPr>
        <w:t>(Replaces R4-2212636)</w:t>
      </w:r>
    </w:p>
    <w:p w14:paraId="3B4199A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A7A82F" w14:textId="77777777" w:rsidR="0030114E" w:rsidRDefault="0030114E" w:rsidP="0030114E">
      <w:pPr>
        <w:pStyle w:val="Heading4"/>
      </w:pPr>
      <w:bookmarkStart w:id="24" w:name="_Toc112568754"/>
      <w:r>
        <w:t>4.6.2</w:t>
      </w:r>
      <w:r>
        <w:tab/>
        <w:t>CSI requirements</w:t>
      </w:r>
      <w:bookmarkEnd w:id="24"/>
    </w:p>
    <w:p w14:paraId="3522025D" w14:textId="2CC28A79" w:rsidR="0030114E" w:rsidRDefault="0030114E" w:rsidP="0030114E">
      <w:pPr>
        <w:rPr>
          <w:rFonts w:ascii="Arial" w:hAnsi="Arial" w:cs="Arial"/>
          <w:b/>
          <w:sz w:val="24"/>
        </w:rPr>
      </w:pPr>
      <w:r>
        <w:rPr>
          <w:rFonts w:ascii="Arial" w:hAnsi="Arial" w:cs="Arial"/>
          <w:b/>
          <w:color w:val="0000FF"/>
          <w:sz w:val="24"/>
        </w:rPr>
        <w:t>R4-2211547</w:t>
      </w:r>
      <w:r>
        <w:rPr>
          <w:rFonts w:ascii="Arial" w:hAnsi="Arial" w:cs="Arial"/>
          <w:b/>
          <w:color w:val="0000FF"/>
          <w:sz w:val="24"/>
        </w:rPr>
        <w:tab/>
      </w:r>
      <w:r>
        <w:rPr>
          <w:rFonts w:ascii="Arial" w:hAnsi="Arial" w:cs="Arial"/>
          <w:b/>
          <w:sz w:val="24"/>
        </w:rPr>
        <w:t>Draft CR to CQI-PMI-RI Delay in 6.2A.3.1.1</w:t>
      </w:r>
    </w:p>
    <w:p w14:paraId="7F35BCE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v16.9.0</w:t>
      </w:r>
      <w:r>
        <w:rPr>
          <w:i/>
        </w:rPr>
        <w:tab/>
        <w:t xml:space="preserve">  CR-  rev  Cat: F (Rel-16)</w:t>
      </w:r>
      <w:r>
        <w:rPr>
          <w:i/>
        </w:rPr>
        <w:br/>
      </w:r>
      <w:r>
        <w:rPr>
          <w:i/>
        </w:rPr>
        <w:br/>
      </w:r>
      <w:r>
        <w:rPr>
          <w:i/>
        </w:rPr>
        <w:tab/>
      </w:r>
      <w:r>
        <w:rPr>
          <w:i/>
        </w:rPr>
        <w:tab/>
      </w:r>
      <w:r>
        <w:rPr>
          <w:i/>
        </w:rPr>
        <w:tab/>
      </w:r>
      <w:r>
        <w:rPr>
          <w:i/>
        </w:rPr>
        <w:tab/>
      </w:r>
      <w:r>
        <w:rPr>
          <w:i/>
        </w:rPr>
        <w:tab/>
        <w:t>Source: Anritsu Corporation</w:t>
      </w:r>
    </w:p>
    <w:p w14:paraId="4DFF2F19" w14:textId="77777777" w:rsidR="0030114E" w:rsidRDefault="0030114E" w:rsidP="0030114E">
      <w:pPr>
        <w:rPr>
          <w:rFonts w:ascii="Arial" w:hAnsi="Arial" w:cs="Arial"/>
          <w:b/>
        </w:rPr>
      </w:pPr>
      <w:r>
        <w:rPr>
          <w:rFonts w:ascii="Arial" w:hAnsi="Arial" w:cs="Arial"/>
          <w:b/>
        </w:rPr>
        <w:t xml:space="preserve">Abstract: </w:t>
      </w:r>
    </w:p>
    <w:p w14:paraId="1D40529B" w14:textId="77777777" w:rsidR="0030114E" w:rsidRDefault="0030114E" w:rsidP="0030114E">
      <w:r>
        <w:t>Separated CQI/PMI/RI Delay with condition based on CA band combinations stated for the tests.</w:t>
      </w:r>
    </w:p>
    <w:p w14:paraId="5330B33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471D92" w14:textId="594ACFDC" w:rsidR="0030114E" w:rsidRDefault="0030114E" w:rsidP="0030114E">
      <w:pPr>
        <w:rPr>
          <w:rFonts w:ascii="Arial" w:hAnsi="Arial" w:cs="Arial"/>
          <w:b/>
          <w:sz w:val="24"/>
        </w:rPr>
      </w:pPr>
      <w:r>
        <w:rPr>
          <w:rFonts w:ascii="Arial" w:hAnsi="Arial" w:cs="Arial"/>
          <w:b/>
          <w:color w:val="0000FF"/>
          <w:sz w:val="24"/>
        </w:rPr>
        <w:t>R4-2211548</w:t>
      </w:r>
      <w:r>
        <w:rPr>
          <w:rFonts w:ascii="Arial" w:hAnsi="Arial" w:cs="Arial"/>
          <w:b/>
          <w:color w:val="0000FF"/>
          <w:sz w:val="24"/>
        </w:rPr>
        <w:tab/>
      </w:r>
      <w:r>
        <w:rPr>
          <w:rFonts w:ascii="Arial" w:hAnsi="Arial" w:cs="Arial"/>
          <w:b/>
          <w:sz w:val="24"/>
        </w:rPr>
        <w:t>Draft CR to CQI-PMI-RI Delay in 6.2A.3.1.1</w:t>
      </w:r>
    </w:p>
    <w:p w14:paraId="003DE3E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552982E5" w14:textId="77777777" w:rsidR="0030114E" w:rsidRDefault="0030114E" w:rsidP="0030114E">
      <w:pPr>
        <w:rPr>
          <w:rFonts w:ascii="Arial" w:hAnsi="Arial" w:cs="Arial"/>
          <w:b/>
        </w:rPr>
      </w:pPr>
      <w:r>
        <w:rPr>
          <w:rFonts w:ascii="Arial" w:hAnsi="Arial" w:cs="Arial"/>
          <w:b/>
        </w:rPr>
        <w:t xml:space="preserve">Abstract: </w:t>
      </w:r>
    </w:p>
    <w:p w14:paraId="7CFB4BE0" w14:textId="77777777" w:rsidR="0030114E" w:rsidRDefault="0030114E" w:rsidP="0030114E">
      <w:r>
        <w:t>Separated CQI/PMI/RI Delay with condition based on CA band combinations stated for the tests.</w:t>
      </w:r>
    </w:p>
    <w:p w14:paraId="3C26BD1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AE6F93" w14:textId="77777777" w:rsidR="0030114E" w:rsidRDefault="0030114E" w:rsidP="0030114E">
      <w:pPr>
        <w:pStyle w:val="Heading4"/>
      </w:pPr>
      <w:bookmarkStart w:id="25" w:name="_Toc112568755"/>
      <w:r>
        <w:t>4.6.3</w:t>
      </w:r>
      <w:r>
        <w:tab/>
        <w:t>BS demodulation requirements</w:t>
      </w:r>
      <w:bookmarkEnd w:id="25"/>
    </w:p>
    <w:p w14:paraId="261518C5" w14:textId="50DDCAC1" w:rsidR="0030114E" w:rsidRDefault="0030114E" w:rsidP="0030114E">
      <w:pPr>
        <w:rPr>
          <w:rFonts w:ascii="Arial" w:hAnsi="Arial" w:cs="Arial"/>
          <w:b/>
          <w:sz w:val="24"/>
        </w:rPr>
      </w:pPr>
      <w:r>
        <w:rPr>
          <w:rFonts w:ascii="Arial" w:hAnsi="Arial" w:cs="Arial"/>
          <w:b/>
          <w:color w:val="0000FF"/>
          <w:sz w:val="24"/>
        </w:rPr>
        <w:t>R4-2211648</w:t>
      </w:r>
      <w:r>
        <w:rPr>
          <w:rFonts w:ascii="Arial" w:hAnsi="Arial" w:cs="Arial"/>
          <w:b/>
          <w:color w:val="0000FF"/>
          <w:sz w:val="24"/>
        </w:rPr>
        <w:tab/>
      </w:r>
      <w:r>
        <w:rPr>
          <w:rFonts w:ascii="Arial" w:hAnsi="Arial" w:cs="Arial"/>
          <w:b/>
          <w:sz w:val="24"/>
        </w:rPr>
        <w:t>CR for TS 38.104, On SRS periodic for UL timing adjustment for FR1(Rel-16)</w:t>
      </w:r>
    </w:p>
    <w:p w14:paraId="66F1FBC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v16.12.0</w:t>
      </w:r>
      <w:r>
        <w:rPr>
          <w:i/>
        </w:rPr>
        <w:tab/>
        <w:t xml:space="preserve">  CR-  rev  Cat: F (Rel-16)</w:t>
      </w:r>
      <w:r>
        <w:rPr>
          <w:i/>
        </w:rPr>
        <w:br/>
      </w:r>
      <w:r>
        <w:rPr>
          <w:i/>
        </w:rPr>
        <w:br/>
      </w:r>
      <w:r>
        <w:rPr>
          <w:i/>
        </w:rPr>
        <w:tab/>
      </w:r>
      <w:r>
        <w:rPr>
          <w:i/>
        </w:rPr>
        <w:tab/>
      </w:r>
      <w:r>
        <w:rPr>
          <w:i/>
        </w:rPr>
        <w:tab/>
      </w:r>
      <w:r>
        <w:rPr>
          <w:i/>
        </w:rPr>
        <w:tab/>
      </w:r>
      <w:r>
        <w:rPr>
          <w:i/>
        </w:rPr>
        <w:tab/>
        <w:t>Source: CATT</w:t>
      </w:r>
    </w:p>
    <w:p w14:paraId="1F4E5BC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B83EBA" w14:textId="3A01F50A" w:rsidR="0030114E" w:rsidRDefault="0030114E" w:rsidP="0030114E">
      <w:pPr>
        <w:rPr>
          <w:rFonts w:ascii="Arial" w:hAnsi="Arial" w:cs="Arial"/>
          <w:b/>
          <w:sz w:val="24"/>
        </w:rPr>
      </w:pPr>
      <w:r>
        <w:rPr>
          <w:rFonts w:ascii="Arial" w:hAnsi="Arial" w:cs="Arial"/>
          <w:b/>
          <w:color w:val="0000FF"/>
          <w:sz w:val="24"/>
        </w:rPr>
        <w:t>R4-2211649</w:t>
      </w:r>
      <w:r>
        <w:rPr>
          <w:rFonts w:ascii="Arial" w:hAnsi="Arial" w:cs="Arial"/>
          <w:b/>
          <w:color w:val="0000FF"/>
          <w:sz w:val="24"/>
        </w:rPr>
        <w:tab/>
      </w:r>
      <w:r>
        <w:rPr>
          <w:rFonts w:ascii="Arial" w:hAnsi="Arial" w:cs="Arial"/>
          <w:b/>
          <w:sz w:val="24"/>
        </w:rPr>
        <w:t>CR for TS 38.104, On SRS periodic for UL timing adjustment for FR1(Rel-17)</w:t>
      </w:r>
    </w:p>
    <w:p w14:paraId="73E2CFD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A (Rel-17)</w:t>
      </w:r>
      <w:r>
        <w:rPr>
          <w:i/>
        </w:rPr>
        <w:br/>
      </w:r>
      <w:r>
        <w:rPr>
          <w:i/>
        </w:rPr>
        <w:br/>
      </w:r>
      <w:r>
        <w:rPr>
          <w:i/>
        </w:rPr>
        <w:tab/>
      </w:r>
      <w:r>
        <w:rPr>
          <w:i/>
        </w:rPr>
        <w:tab/>
      </w:r>
      <w:r>
        <w:rPr>
          <w:i/>
        </w:rPr>
        <w:tab/>
      </w:r>
      <w:r>
        <w:rPr>
          <w:i/>
        </w:rPr>
        <w:tab/>
      </w:r>
      <w:r>
        <w:rPr>
          <w:i/>
        </w:rPr>
        <w:tab/>
        <w:t>Source: CATT</w:t>
      </w:r>
    </w:p>
    <w:p w14:paraId="09CD0FC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225F1D" w14:textId="39C30A5C" w:rsidR="0030114E" w:rsidRDefault="0030114E" w:rsidP="0030114E">
      <w:pPr>
        <w:rPr>
          <w:rFonts w:ascii="Arial" w:hAnsi="Arial" w:cs="Arial"/>
          <w:b/>
          <w:sz w:val="24"/>
        </w:rPr>
      </w:pPr>
      <w:r>
        <w:rPr>
          <w:rFonts w:ascii="Arial" w:hAnsi="Arial" w:cs="Arial"/>
          <w:b/>
          <w:color w:val="0000FF"/>
          <w:sz w:val="24"/>
        </w:rPr>
        <w:t>R4-2211650</w:t>
      </w:r>
      <w:r>
        <w:rPr>
          <w:rFonts w:ascii="Arial" w:hAnsi="Arial" w:cs="Arial"/>
          <w:b/>
          <w:color w:val="0000FF"/>
          <w:sz w:val="24"/>
        </w:rPr>
        <w:tab/>
      </w:r>
      <w:r>
        <w:rPr>
          <w:rFonts w:ascii="Arial" w:hAnsi="Arial" w:cs="Arial"/>
          <w:b/>
          <w:sz w:val="24"/>
        </w:rPr>
        <w:t>CR for TS 38.141-1, On SRS periodic for UL timing adjustment for FR1(Rel-16)</w:t>
      </w:r>
    </w:p>
    <w:p w14:paraId="327C97E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F (Rel-16)</w:t>
      </w:r>
      <w:r>
        <w:rPr>
          <w:i/>
        </w:rPr>
        <w:br/>
      </w:r>
      <w:r>
        <w:rPr>
          <w:i/>
        </w:rPr>
        <w:br/>
      </w:r>
      <w:r>
        <w:rPr>
          <w:i/>
        </w:rPr>
        <w:tab/>
      </w:r>
      <w:r>
        <w:rPr>
          <w:i/>
        </w:rPr>
        <w:tab/>
      </w:r>
      <w:r>
        <w:rPr>
          <w:i/>
        </w:rPr>
        <w:tab/>
      </w:r>
      <w:r>
        <w:rPr>
          <w:i/>
        </w:rPr>
        <w:tab/>
      </w:r>
      <w:r>
        <w:rPr>
          <w:i/>
        </w:rPr>
        <w:tab/>
        <w:t>Source: CATT</w:t>
      </w:r>
    </w:p>
    <w:p w14:paraId="09F8408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7133A8" w14:textId="0633940F" w:rsidR="0030114E" w:rsidRDefault="0030114E" w:rsidP="0030114E">
      <w:pPr>
        <w:rPr>
          <w:rFonts w:ascii="Arial" w:hAnsi="Arial" w:cs="Arial"/>
          <w:b/>
          <w:sz w:val="24"/>
        </w:rPr>
      </w:pPr>
      <w:r>
        <w:rPr>
          <w:rFonts w:ascii="Arial" w:hAnsi="Arial" w:cs="Arial"/>
          <w:b/>
          <w:color w:val="0000FF"/>
          <w:sz w:val="24"/>
        </w:rPr>
        <w:t>R4-2211651</w:t>
      </w:r>
      <w:r>
        <w:rPr>
          <w:rFonts w:ascii="Arial" w:hAnsi="Arial" w:cs="Arial"/>
          <w:b/>
          <w:color w:val="0000FF"/>
          <w:sz w:val="24"/>
        </w:rPr>
        <w:tab/>
      </w:r>
      <w:r>
        <w:rPr>
          <w:rFonts w:ascii="Arial" w:hAnsi="Arial" w:cs="Arial"/>
          <w:b/>
          <w:sz w:val="24"/>
        </w:rPr>
        <w:t>CR for TS 38.141-1, On SRS periodic for UL timing adjustment for FR1(Rel-17)</w:t>
      </w:r>
    </w:p>
    <w:p w14:paraId="5FDEFCD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A (Rel-17)</w:t>
      </w:r>
      <w:r>
        <w:rPr>
          <w:i/>
        </w:rPr>
        <w:br/>
      </w:r>
      <w:r>
        <w:rPr>
          <w:i/>
        </w:rPr>
        <w:br/>
      </w:r>
      <w:r>
        <w:rPr>
          <w:i/>
        </w:rPr>
        <w:tab/>
      </w:r>
      <w:r>
        <w:rPr>
          <w:i/>
        </w:rPr>
        <w:tab/>
      </w:r>
      <w:r>
        <w:rPr>
          <w:i/>
        </w:rPr>
        <w:tab/>
      </w:r>
      <w:r>
        <w:rPr>
          <w:i/>
        </w:rPr>
        <w:tab/>
      </w:r>
      <w:r>
        <w:rPr>
          <w:i/>
        </w:rPr>
        <w:tab/>
        <w:t>Source: CATT</w:t>
      </w:r>
    </w:p>
    <w:p w14:paraId="78A3567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C3B608" w14:textId="278B9B57" w:rsidR="0030114E" w:rsidRDefault="0030114E" w:rsidP="0030114E">
      <w:pPr>
        <w:rPr>
          <w:rFonts w:ascii="Arial" w:hAnsi="Arial" w:cs="Arial"/>
          <w:b/>
          <w:sz w:val="24"/>
        </w:rPr>
      </w:pPr>
      <w:r>
        <w:rPr>
          <w:rFonts w:ascii="Arial" w:hAnsi="Arial" w:cs="Arial"/>
          <w:b/>
          <w:color w:val="0000FF"/>
          <w:sz w:val="24"/>
        </w:rPr>
        <w:t>R4-2211652</w:t>
      </w:r>
      <w:r>
        <w:rPr>
          <w:rFonts w:ascii="Arial" w:hAnsi="Arial" w:cs="Arial"/>
          <w:b/>
          <w:color w:val="0000FF"/>
          <w:sz w:val="24"/>
        </w:rPr>
        <w:tab/>
      </w:r>
      <w:r>
        <w:rPr>
          <w:rFonts w:ascii="Arial" w:hAnsi="Arial" w:cs="Arial"/>
          <w:b/>
          <w:sz w:val="24"/>
        </w:rPr>
        <w:t>CR for TS 38.141-2, On SRS periodic for UL timing adjustment for FR1(Rel-16)</w:t>
      </w:r>
    </w:p>
    <w:p w14:paraId="51CB410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v16.12.0</w:t>
      </w:r>
      <w:r>
        <w:rPr>
          <w:i/>
        </w:rPr>
        <w:tab/>
        <w:t xml:space="preserve">  CR-  rev  Cat: F (Rel-16)</w:t>
      </w:r>
      <w:r>
        <w:rPr>
          <w:i/>
        </w:rPr>
        <w:br/>
      </w:r>
      <w:r>
        <w:rPr>
          <w:i/>
        </w:rPr>
        <w:br/>
      </w:r>
      <w:r>
        <w:rPr>
          <w:i/>
        </w:rPr>
        <w:tab/>
      </w:r>
      <w:r>
        <w:rPr>
          <w:i/>
        </w:rPr>
        <w:tab/>
      </w:r>
      <w:r>
        <w:rPr>
          <w:i/>
        </w:rPr>
        <w:tab/>
      </w:r>
      <w:r>
        <w:rPr>
          <w:i/>
        </w:rPr>
        <w:tab/>
      </w:r>
      <w:r>
        <w:rPr>
          <w:i/>
        </w:rPr>
        <w:tab/>
        <w:t>Source: CATT</w:t>
      </w:r>
    </w:p>
    <w:p w14:paraId="33A8F41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D3136D" w14:textId="1EE95504" w:rsidR="0030114E" w:rsidRDefault="0030114E" w:rsidP="0030114E">
      <w:pPr>
        <w:rPr>
          <w:rFonts w:ascii="Arial" w:hAnsi="Arial" w:cs="Arial"/>
          <w:b/>
          <w:sz w:val="24"/>
        </w:rPr>
      </w:pPr>
      <w:r>
        <w:rPr>
          <w:rFonts w:ascii="Arial" w:hAnsi="Arial" w:cs="Arial"/>
          <w:b/>
          <w:color w:val="0000FF"/>
          <w:sz w:val="24"/>
        </w:rPr>
        <w:t>R4-2211653</w:t>
      </w:r>
      <w:r>
        <w:rPr>
          <w:rFonts w:ascii="Arial" w:hAnsi="Arial" w:cs="Arial"/>
          <w:b/>
          <w:color w:val="0000FF"/>
          <w:sz w:val="24"/>
        </w:rPr>
        <w:tab/>
      </w:r>
      <w:r>
        <w:rPr>
          <w:rFonts w:ascii="Arial" w:hAnsi="Arial" w:cs="Arial"/>
          <w:b/>
          <w:sz w:val="24"/>
        </w:rPr>
        <w:t>CR for TS 38.141-2, On SRS periodic for UL timing adjustment for FR1(Rel-17)</w:t>
      </w:r>
    </w:p>
    <w:p w14:paraId="36BA52B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A (Rel-17)</w:t>
      </w:r>
      <w:r>
        <w:rPr>
          <w:i/>
        </w:rPr>
        <w:br/>
      </w:r>
      <w:r>
        <w:rPr>
          <w:i/>
        </w:rPr>
        <w:br/>
      </w:r>
      <w:r>
        <w:rPr>
          <w:i/>
        </w:rPr>
        <w:tab/>
      </w:r>
      <w:r>
        <w:rPr>
          <w:i/>
        </w:rPr>
        <w:tab/>
      </w:r>
      <w:r>
        <w:rPr>
          <w:i/>
        </w:rPr>
        <w:tab/>
      </w:r>
      <w:r>
        <w:rPr>
          <w:i/>
        </w:rPr>
        <w:tab/>
      </w:r>
      <w:r>
        <w:rPr>
          <w:i/>
        </w:rPr>
        <w:tab/>
        <w:t>Source: CATT</w:t>
      </w:r>
    </w:p>
    <w:p w14:paraId="56645D6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6F4A06" w14:textId="3975E52D" w:rsidR="0030114E" w:rsidRDefault="0030114E" w:rsidP="0030114E">
      <w:pPr>
        <w:rPr>
          <w:rFonts w:ascii="Arial" w:hAnsi="Arial" w:cs="Arial"/>
          <w:b/>
          <w:sz w:val="24"/>
        </w:rPr>
      </w:pPr>
      <w:r>
        <w:rPr>
          <w:rFonts w:ascii="Arial" w:hAnsi="Arial" w:cs="Arial"/>
          <w:b/>
          <w:color w:val="0000FF"/>
          <w:sz w:val="24"/>
        </w:rPr>
        <w:t>R4-2213393</w:t>
      </w:r>
      <w:r>
        <w:rPr>
          <w:rFonts w:ascii="Arial" w:hAnsi="Arial" w:cs="Arial"/>
          <w:b/>
          <w:color w:val="0000FF"/>
          <w:sz w:val="24"/>
        </w:rPr>
        <w:tab/>
      </w:r>
      <w:r>
        <w:rPr>
          <w:rFonts w:ascii="Arial" w:hAnsi="Arial" w:cs="Arial"/>
          <w:b/>
          <w:sz w:val="24"/>
        </w:rPr>
        <w:t>CR to TS 38.104 on HST Maintenance (Rel-16)</w:t>
      </w:r>
    </w:p>
    <w:p w14:paraId="7EC0CA8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v16.12.0</w:t>
      </w:r>
      <w:r>
        <w:rPr>
          <w:i/>
        </w:rPr>
        <w:tab/>
        <w:t xml:space="preserve">  CR-0392  rev  Cat: F (Rel-16)</w:t>
      </w:r>
      <w:r>
        <w:rPr>
          <w:i/>
        </w:rPr>
        <w:br/>
      </w:r>
      <w:r>
        <w:rPr>
          <w:i/>
        </w:rPr>
        <w:br/>
      </w:r>
      <w:r>
        <w:rPr>
          <w:i/>
        </w:rPr>
        <w:tab/>
      </w:r>
      <w:r>
        <w:rPr>
          <w:i/>
        </w:rPr>
        <w:tab/>
      </w:r>
      <w:r>
        <w:rPr>
          <w:i/>
        </w:rPr>
        <w:tab/>
      </w:r>
      <w:r>
        <w:rPr>
          <w:i/>
        </w:rPr>
        <w:tab/>
      </w:r>
      <w:r>
        <w:rPr>
          <w:i/>
        </w:rPr>
        <w:tab/>
        <w:t>Source: Nokia, Nokia Shanghai Bell</w:t>
      </w:r>
    </w:p>
    <w:p w14:paraId="755E30A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E5B387" w14:textId="1BDA2794" w:rsidR="0030114E" w:rsidRDefault="0030114E" w:rsidP="0030114E">
      <w:pPr>
        <w:rPr>
          <w:rFonts w:ascii="Arial" w:hAnsi="Arial" w:cs="Arial"/>
          <w:b/>
          <w:sz w:val="24"/>
        </w:rPr>
      </w:pPr>
      <w:r>
        <w:rPr>
          <w:rFonts w:ascii="Arial" w:hAnsi="Arial" w:cs="Arial"/>
          <w:b/>
          <w:color w:val="0000FF"/>
          <w:sz w:val="24"/>
        </w:rPr>
        <w:t>R4-2213394</w:t>
      </w:r>
      <w:r>
        <w:rPr>
          <w:rFonts w:ascii="Arial" w:hAnsi="Arial" w:cs="Arial"/>
          <w:b/>
          <w:color w:val="0000FF"/>
          <w:sz w:val="24"/>
        </w:rPr>
        <w:tab/>
      </w:r>
      <w:r>
        <w:rPr>
          <w:rFonts w:ascii="Arial" w:hAnsi="Arial" w:cs="Arial"/>
          <w:b/>
          <w:sz w:val="24"/>
        </w:rPr>
        <w:t>CR to TS 38.104 on HST Maintenance (Rel-17 Cat A)</w:t>
      </w:r>
    </w:p>
    <w:p w14:paraId="3A0D7162"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v17.6.0</w:t>
      </w:r>
      <w:r>
        <w:rPr>
          <w:i/>
        </w:rPr>
        <w:tab/>
        <w:t xml:space="preserve">  CR-0393  rev  Cat: A (Rel-17)</w:t>
      </w:r>
      <w:r>
        <w:rPr>
          <w:i/>
        </w:rPr>
        <w:br/>
      </w:r>
      <w:r>
        <w:rPr>
          <w:i/>
        </w:rPr>
        <w:br/>
      </w:r>
      <w:r>
        <w:rPr>
          <w:i/>
        </w:rPr>
        <w:tab/>
      </w:r>
      <w:r>
        <w:rPr>
          <w:i/>
        </w:rPr>
        <w:tab/>
      </w:r>
      <w:r>
        <w:rPr>
          <w:i/>
        </w:rPr>
        <w:tab/>
      </w:r>
      <w:r>
        <w:rPr>
          <w:i/>
        </w:rPr>
        <w:tab/>
      </w:r>
      <w:r>
        <w:rPr>
          <w:i/>
        </w:rPr>
        <w:tab/>
        <w:t>Source: Nokia, Nokia Shanghai Bell</w:t>
      </w:r>
    </w:p>
    <w:p w14:paraId="438BFE2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2D19E2" w14:textId="796616C1" w:rsidR="0030114E" w:rsidRDefault="0030114E" w:rsidP="0030114E">
      <w:pPr>
        <w:rPr>
          <w:rFonts w:ascii="Arial" w:hAnsi="Arial" w:cs="Arial"/>
          <w:b/>
          <w:sz w:val="24"/>
        </w:rPr>
      </w:pPr>
      <w:r>
        <w:rPr>
          <w:rFonts w:ascii="Arial" w:hAnsi="Arial" w:cs="Arial"/>
          <w:b/>
          <w:color w:val="0000FF"/>
          <w:sz w:val="24"/>
        </w:rPr>
        <w:t>R4-2213395</w:t>
      </w:r>
      <w:r>
        <w:rPr>
          <w:rFonts w:ascii="Arial" w:hAnsi="Arial" w:cs="Arial"/>
          <w:b/>
          <w:color w:val="0000FF"/>
          <w:sz w:val="24"/>
        </w:rPr>
        <w:tab/>
      </w:r>
      <w:r>
        <w:rPr>
          <w:rFonts w:ascii="Arial" w:hAnsi="Arial" w:cs="Arial"/>
          <w:b/>
          <w:sz w:val="24"/>
        </w:rPr>
        <w:t>CR to TS 38.141-2 on HST Maintenance (Rel-16)</w:t>
      </w:r>
    </w:p>
    <w:p w14:paraId="64102BD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v16.12.0</w:t>
      </w:r>
      <w:r>
        <w:rPr>
          <w:i/>
        </w:rPr>
        <w:tab/>
        <w:t xml:space="preserve">  CR-0409  rev  Cat: F (Rel-16)</w:t>
      </w:r>
      <w:r>
        <w:rPr>
          <w:i/>
        </w:rPr>
        <w:br/>
      </w:r>
      <w:r>
        <w:rPr>
          <w:i/>
        </w:rPr>
        <w:br/>
      </w:r>
      <w:r>
        <w:rPr>
          <w:i/>
        </w:rPr>
        <w:tab/>
      </w:r>
      <w:r>
        <w:rPr>
          <w:i/>
        </w:rPr>
        <w:tab/>
      </w:r>
      <w:r>
        <w:rPr>
          <w:i/>
        </w:rPr>
        <w:tab/>
      </w:r>
      <w:r>
        <w:rPr>
          <w:i/>
        </w:rPr>
        <w:tab/>
      </w:r>
      <w:r>
        <w:rPr>
          <w:i/>
        </w:rPr>
        <w:tab/>
        <w:t>Source: Nokia, Nokia Shanghai Bell</w:t>
      </w:r>
    </w:p>
    <w:p w14:paraId="6EEEEA4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83DC27" w14:textId="698E96D2" w:rsidR="0030114E" w:rsidRDefault="0030114E" w:rsidP="0030114E">
      <w:pPr>
        <w:rPr>
          <w:rFonts w:ascii="Arial" w:hAnsi="Arial" w:cs="Arial"/>
          <w:b/>
          <w:sz w:val="24"/>
        </w:rPr>
      </w:pPr>
      <w:r>
        <w:rPr>
          <w:rFonts w:ascii="Arial" w:hAnsi="Arial" w:cs="Arial"/>
          <w:b/>
          <w:color w:val="0000FF"/>
          <w:sz w:val="24"/>
        </w:rPr>
        <w:t>R4-2213396</w:t>
      </w:r>
      <w:r>
        <w:rPr>
          <w:rFonts w:ascii="Arial" w:hAnsi="Arial" w:cs="Arial"/>
          <w:b/>
          <w:color w:val="0000FF"/>
          <w:sz w:val="24"/>
        </w:rPr>
        <w:tab/>
      </w:r>
      <w:r>
        <w:rPr>
          <w:rFonts w:ascii="Arial" w:hAnsi="Arial" w:cs="Arial"/>
          <w:b/>
          <w:sz w:val="24"/>
        </w:rPr>
        <w:t>CR to TS 38.41-2 on HST Maintenance (Rel-17 Cat A)</w:t>
      </w:r>
    </w:p>
    <w:p w14:paraId="4969F63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v17.6.0</w:t>
      </w:r>
      <w:r>
        <w:rPr>
          <w:i/>
        </w:rPr>
        <w:tab/>
        <w:t xml:space="preserve">  CR-0410  rev  Cat: A (Rel-17)</w:t>
      </w:r>
      <w:r>
        <w:rPr>
          <w:i/>
        </w:rPr>
        <w:br/>
      </w:r>
      <w:r>
        <w:rPr>
          <w:i/>
        </w:rPr>
        <w:br/>
      </w:r>
      <w:r>
        <w:rPr>
          <w:i/>
        </w:rPr>
        <w:tab/>
      </w:r>
      <w:r>
        <w:rPr>
          <w:i/>
        </w:rPr>
        <w:tab/>
      </w:r>
      <w:r>
        <w:rPr>
          <w:i/>
        </w:rPr>
        <w:tab/>
      </w:r>
      <w:r>
        <w:rPr>
          <w:i/>
        </w:rPr>
        <w:tab/>
      </w:r>
      <w:r>
        <w:rPr>
          <w:i/>
        </w:rPr>
        <w:tab/>
        <w:t>Source: Nokia, Nokia Shanghai Bell</w:t>
      </w:r>
    </w:p>
    <w:p w14:paraId="2D1FDF7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3CDA78" w14:textId="565B0158" w:rsidR="0030114E" w:rsidRDefault="0030114E" w:rsidP="0030114E">
      <w:pPr>
        <w:rPr>
          <w:rFonts w:ascii="Arial" w:hAnsi="Arial" w:cs="Arial"/>
          <w:b/>
          <w:sz w:val="24"/>
        </w:rPr>
      </w:pPr>
      <w:r>
        <w:rPr>
          <w:rFonts w:ascii="Arial" w:hAnsi="Arial" w:cs="Arial"/>
          <w:b/>
          <w:color w:val="0000FF"/>
          <w:sz w:val="24"/>
        </w:rPr>
        <w:t>R4-2213397</w:t>
      </w:r>
      <w:r>
        <w:rPr>
          <w:rFonts w:ascii="Arial" w:hAnsi="Arial" w:cs="Arial"/>
          <w:b/>
          <w:color w:val="0000FF"/>
          <w:sz w:val="24"/>
        </w:rPr>
        <w:tab/>
      </w:r>
      <w:r>
        <w:rPr>
          <w:rFonts w:ascii="Arial" w:hAnsi="Arial" w:cs="Arial"/>
          <w:b/>
          <w:sz w:val="24"/>
        </w:rPr>
        <w:t>CR to TS 38.141-1 on HST Maintenance (Rel-16)</w:t>
      </w:r>
    </w:p>
    <w:p w14:paraId="15929E9D"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v16.12.0</w:t>
      </w:r>
      <w:r>
        <w:rPr>
          <w:i/>
        </w:rPr>
        <w:tab/>
        <w:t xml:space="preserve">  CR-0276  rev  Cat: F (Rel-16)</w:t>
      </w:r>
      <w:r>
        <w:rPr>
          <w:i/>
        </w:rPr>
        <w:br/>
      </w:r>
      <w:r>
        <w:rPr>
          <w:i/>
        </w:rPr>
        <w:br/>
      </w:r>
      <w:r>
        <w:rPr>
          <w:i/>
        </w:rPr>
        <w:tab/>
      </w:r>
      <w:r>
        <w:rPr>
          <w:i/>
        </w:rPr>
        <w:tab/>
      </w:r>
      <w:r>
        <w:rPr>
          <w:i/>
        </w:rPr>
        <w:tab/>
      </w:r>
      <w:r>
        <w:rPr>
          <w:i/>
        </w:rPr>
        <w:tab/>
      </w:r>
      <w:r>
        <w:rPr>
          <w:i/>
        </w:rPr>
        <w:tab/>
        <w:t>Source: Nokia, Nokia Shanghai Bell</w:t>
      </w:r>
    </w:p>
    <w:p w14:paraId="3FF8A57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4F7B09" w14:textId="3617203C" w:rsidR="0030114E" w:rsidRDefault="0030114E" w:rsidP="0030114E">
      <w:pPr>
        <w:rPr>
          <w:rFonts w:ascii="Arial" w:hAnsi="Arial" w:cs="Arial"/>
          <w:b/>
          <w:sz w:val="24"/>
        </w:rPr>
      </w:pPr>
      <w:r>
        <w:rPr>
          <w:rFonts w:ascii="Arial" w:hAnsi="Arial" w:cs="Arial"/>
          <w:b/>
          <w:color w:val="0000FF"/>
          <w:sz w:val="24"/>
        </w:rPr>
        <w:t>R4-2213398</w:t>
      </w:r>
      <w:r>
        <w:rPr>
          <w:rFonts w:ascii="Arial" w:hAnsi="Arial" w:cs="Arial"/>
          <w:b/>
          <w:color w:val="0000FF"/>
          <w:sz w:val="24"/>
        </w:rPr>
        <w:tab/>
      </w:r>
      <w:r>
        <w:rPr>
          <w:rFonts w:ascii="Arial" w:hAnsi="Arial" w:cs="Arial"/>
          <w:b/>
          <w:sz w:val="24"/>
        </w:rPr>
        <w:t>CR to TS 38.141-1 on HST Maintenance (Rel-17 Cat A)</w:t>
      </w:r>
    </w:p>
    <w:p w14:paraId="7853E6D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v17.6.0</w:t>
      </w:r>
      <w:r>
        <w:rPr>
          <w:i/>
        </w:rPr>
        <w:tab/>
        <w:t xml:space="preserve">  CR-0277  rev  Cat: A (Rel-17)</w:t>
      </w:r>
      <w:r>
        <w:rPr>
          <w:i/>
        </w:rPr>
        <w:br/>
      </w:r>
      <w:r>
        <w:rPr>
          <w:i/>
        </w:rPr>
        <w:br/>
      </w:r>
      <w:r>
        <w:rPr>
          <w:i/>
        </w:rPr>
        <w:tab/>
      </w:r>
      <w:r>
        <w:rPr>
          <w:i/>
        </w:rPr>
        <w:tab/>
      </w:r>
      <w:r>
        <w:rPr>
          <w:i/>
        </w:rPr>
        <w:tab/>
      </w:r>
      <w:r>
        <w:rPr>
          <w:i/>
        </w:rPr>
        <w:tab/>
      </w:r>
      <w:r>
        <w:rPr>
          <w:i/>
        </w:rPr>
        <w:tab/>
        <w:t>Source: Nokia, Nokia Shanghai Bell</w:t>
      </w:r>
    </w:p>
    <w:p w14:paraId="34123E3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3C5F5C" w14:textId="4BE476CB" w:rsidR="0030114E" w:rsidRDefault="0030114E" w:rsidP="0030114E">
      <w:pPr>
        <w:rPr>
          <w:rFonts w:ascii="Arial" w:hAnsi="Arial" w:cs="Arial"/>
          <w:b/>
          <w:sz w:val="24"/>
        </w:rPr>
      </w:pPr>
      <w:r>
        <w:rPr>
          <w:rFonts w:ascii="Arial" w:hAnsi="Arial" w:cs="Arial"/>
          <w:b/>
          <w:color w:val="0000FF"/>
          <w:sz w:val="24"/>
        </w:rPr>
        <w:t>R4-2213435</w:t>
      </w:r>
      <w:r>
        <w:rPr>
          <w:rFonts w:ascii="Arial" w:hAnsi="Arial" w:cs="Arial"/>
          <w:b/>
          <w:color w:val="0000FF"/>
          <w:sz w:val="24"/>
        </w:rPr>
        <w:tab/>
      </w:r>
      <w:r>
        <w:rPr>
          <w:rFonts w:ascii="Arial" w:hAnsi="Arial" w:cs="Arial"/>
          <w:b/>
          <w:sz w:val="24"/>
        </w:rPr>
        <w:t>DraftCR to TS 38.104 on HST Maintenance (Rel-16)</w:t>
      </w:r>
    </w:p>
    <w:p w14:paraId="0514503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v16.12.0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6FE016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R4-2214827</w:t>
      </w:r>
      <w:r>
        <w:rPr>
          <w:color w:val="993300"/>
          <w:u w:val="single"/>
        </w:rPr>
        <w:t>.</w:t>
      </w:r>
    </w:p>
    <w:p w14:paraId="16AE3A71" w14:textId="347B53F7" w:rsidR="0030114E" w:rsidRDefault="0030114E" w:rsidP="0030114E">
      <w:pPr>
        <w:rPr>
          <w:rFonts w:ascii="Arial" w:hAnsi="Arial" w:cs="Arial"/>
          <w:b/>
          <w:sz w:val="24"/>
        </w:rPr>
      </w:pPr>
      <w:r>
        <w:rPr>
          <w:rFonts w:ascii="Arial" w:hAnsi="Arial" w:cs="Arial"/>
          <w:b/>
          <w:color w:val="0000FF"/>
          <w:sz w:val="24"/>
        </w:rPr>
        <w:t>R4-2213436</w:t>
      </w:r>
      <w:r>
        <w:rPr>
          <w:rFonts w:ascii="Arial" w:hAnsi="Arial" w:cs="Arial"/>
          <w:b/>
          <w:color w:val="0000FF"/>
          <w:sz w:val="24"/>
        </w:rPr>
        <w:tab/>
      </w:r>
      <w:r>
        <w:rPr>
          <w:rFonts w:ascii="Arial" w:hAnsi="Arial" w:cs="Arial"/>
          <w:b/>
          <w:sz w:val="24"/>
        </w:rPr>
        <w:t>DraftCR to TS 38.104 on HST Maintenance (Rel-17 Cat A)</w:t>
      </w:r>
    </w:p>
    <w:p w14:paraId="718CFF9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D501C8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R4-2214828</w:t>
      </w:r>
      <w:r>
        <w:rPr>
          <w:color w:val="993300"/>
          <w:u w:val="single"/>
        </w:rPr>
        <w:t>.</w:t>
      </w:r>
    </w:p>
    <w:p w14:paraId="7A50F1FC" w14:textId="7F8ED082" w:rsidR="0030114E" w:rsidRDefault="0030114E" w:rsidP="0030114E">
      <w:pPr>
        <w:rPr>
          <w:rFonts w:ascii="Arial" w:hAnsi="Arial" w:cs="Arial"/>
          <w:b/>
          <w:sz w:val="24"/>
        </w:rPr>
      </w:pPr>
      <w:r>
        <w:rPr>
          <w:rFonts w:ascii="Arial" w:hAnsi="Arial" w:cs="Arial"/>
          <w:b/>
          <w:color w:val="0000FF"/>
          <w:sz w:val="24"/>
        </w:rPr>
        <w:t>R4-2213437</w:t>
      </w:r>
      <w:r>
        <w:rPr>
          <w:rFonts w:ascii="Arial" w:hAnsi="Arial" w:cs="Arial"/>
          <w:b/>
          <w:color w:val="0000FF"/>
          <w:sz w:val="24"/>
        </w:rPr>
        <w:tab/>
      </w:r>
      <w:r>
        <w:rPr>
          <w:rFonts w:ascii="Arial" w:hAnsi="Arial" w:cs="Arial"/>
          <w:b/>
          <w:sz w:val="24"/>
        </w:rPr>
        <w:t>DraftCR to TS 38.141-2 on HST Maintenance (Rel-16)</w:t>
      </w:r>
    </w:p>
    <w:p w14:paraId="08747E6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v16.12.0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6E2964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R4-2214829</w:t>
      </w:r>
      <w:r>
        <w:rPr>
          <w:color w:val="993300"/>
          <w:u w:val="single"/>
        </w:rPr>
        <w:t>.</w:t>
      </w:r>
    </w:p>
    <w:p w14:paraId="24E1FA1F" w14:textId="0AFE37BB" w:rsidR="0030114E" w:rsidRDefault="0030114E" w:rsidP="0030114E">
      <w:pPr>
        <w:rPr>
          <w:rFonts w:ascii="Arial" w:hAnsi="Arial" w:cs="Arial"/>
          <w:b/>
          <w:sz w:val="24"/>
        </w:rPr>
      </w:pPr>
      <w:r>
        <w:rPr>
          <w:rFonts w:ascii="Arial" w:hAnsi="Arial" w:cs="Arial"/>
          <w:b/>
          <w:color w:val="0000FF"/>
          <w:sz w:val="24"/>
        </w:rPr>
        <w:t>R4-2213438</w:t>
      </w:r>
      <w:r>
        <w:rPr>
          <w:rFonts w:ascii="Arial" w:hAnsi="Arial" w:cs="Arial"/>
          <w:b/>
          <w:color w:val="0000FF"/>
          <w:sz w:val="24"/>
        </w:rPr>
        <w:tab/>
      </w:r>
      <w:r>
        <w:rPr>
          <w:rFonts w:ascii="Arial" w:hAnsi="Arial" w:cs="Arial"/>
          <w:b/>
          <w:sz w:val="24"/>
        </w:rPr>
        <w:t>DraftCR to TS 38.41-2 on HST Maintenance (Rel-17 Cat A)</w:t>
      </w:r>
    </w:p>
    <w:p w14:paraId="20D1B37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1A14ED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R4-2214830</w:t>
      </w:r>
      <w:r>
        <w:rPr>
          <w:color w:val="993300"/>
          <w:u w:val="single"/>
        </w:rPr>
        <w:t>.</w:t>
      </w:r>
    </w:p>
    <w:p w14:paraId="55ACC857" w14:textId="189BA705" w:rsidR="0030114E" w:rsidRDefault="0030114E" w:rsidP="0030114E">
      <w:pPr>
        <w:rPr>
          <w:rFonts w:ascii="Arial" w:hAnsi="Arial" w:cs="Arial"/>
          <w:b/>
          <w:sz w:val="24"/>
        </w:rPr>
      </w:pPr>
      <w:r>
        <w:rPr>
          <w:rFonts w:ascii="Arial" w:hAnsi="Arial" w:cs="Arial"/>
          <w:b/>
          <w:color w:val="0000FF"/>
          <w:sz w:val="24"/>
        </w:rPr>
        <w:t>R4-2213439</w:t>
      </w:r>
      <w:r>
        <w:rPr>
          <w:rFonts w:ascii="Arial" w:hAnsi="Arial" w:cs="Arial"/>
          <w:b/>
          <w:color w:val="0000FF"/>
          <w:sz w:val="24"/>
        </w:rPr>
        <w:tab/>
      </w:r>
      <w:r>
        <w:rPr>
          <w:rFonts w:ascii="Arial" w:hAnsi="Arial" w:cs="Arial"/>
          <w:b/>
          <w:sz w:val="24"/>
        </w:rPr>
        <w:t>DraftCR to TS 38.141-1 on HST Maintenance (Rel-16)</w:t>
      </w:r>
    </w:p>
    <w:p w14:paraId="4773055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584B0B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R4-2214831</w:t>
      </w:r>
      <w:r>
        <w:rPr>
          <w:color w:val="993300"/>
          <w:u w:val="single"/>
        </w:rPr>
        <w:t>.</w:t>
      </w:r>
    </w:p>
    <w:p w14:paraId="26632796" w14:textId="64A7951C" w:rsidR="0030114E" w:rsidRDefault="0030114E" w:rsidP="0030114E">
      <w:pPr>
        <w:rPr>
          <w:rFonts w:ascii="Arial" w:hAnsi="Arial" w:cs="Arial"/>
          <w:b/>
          <w:sz w:val="24"/>
        </w:rPr>
      </w:pPr>
      <w:r>
        <w:rPr>
          <w:rFonts w:ascii="Arial" w:hAnsi="Arial" w:cs="Arial"/>
          <w:b/>
          <w:color w:val="0000FF"/>
          <w:sz w:val="24"/>
        </w:rPr>
        <w:t>R4-2213440</w:t>
      </w:r>
      <w:r>
        <w:rPr>
          <w:rFonts w:ascii="Arial" w:hAnsi="Arial" w:cs="Arial"/>
          <w:b/>
          <w:color w:val="0000FF"/>
          <w:sz w:val="24"/>
        </w:rPr>
        <w:tab/>
      </w:r>
      <w:r>
        <w:rPr>
          <w:rFonts w:ascii="Arial" w:hAnsi="Arial" w:cs="Arial"/>
          <w:b/>
          <w:sz w:val="24"/>
        </w:rPr>
        <w:t>DraftCR to TS 38.141-1 on HST Maintenance (Rel-17 Cat A)</w:t>
      </w:r>
    </w:p>
    <w:p w14:paraId="739621B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32A6EC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R4-2214832</w:t>
      </w:r>
      <w:r>
        <w:rPr>
          <w:color w:val="993300"/>
          <w:u w:val="single"/>
        </w:rPr>
        <w:t>.</w:t>
      </w:r>
    </w:p>
    <w:p w14:paraId="0C10485D" w14:textId="4B243F18" w:rsidR="0030114E" w:rsidRDefault="0030114E" w:rsidP="0030114E">
      <w:pPr>
        <w:rPr>
          <w:rFonts w:ascii="Arial" w:hAnsi="Arial" w:cs="Arial"/>
          <w:b/>
          <w:sz w:val="24"/>
        </w:rPr>
      </w:pPr>
      <w:r>
        <w:rPr>
          <w:rFonts w:ascii="Arial" w:hAnsi="Arial" w:cs="Arial"/>
          <w:b/>
          <w:color w:val="0000FF"/>
          <w:sz w:val="24"/>
        </w:rPr>
        <w:t>R4-2213671</w:t>
      </w:r>
      <w:r>
        <w:rPr>
          <w:rFonts w:ascii="Arial" w:hAnsi="Arial" w:cs="Arial"/>
          <w:b/>
          <w:color w:val="0000FF"/>
          <w:sz w:val="24"/>
        </w:rPr>
        <w:tab/>
      </w:r>
      <w:r>
        <w:rPr>
          <w:rFonts w:ascii="Arial" w:hAnsi="Arial" w:cs="Arial"/>
          <w:b/>
          <w:sz w:val="24"/>
        </w:rPr>
        <w:t>Correction CR on FR1 HST UL timing adjustment requirements for TS 38.104</w:t>
      </w:r>
    </w:p>
    <w:p w14:paraId="260149D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v16.12.0</w:t>
      </w:r>
      <w:r>
        <w:rPr>
          <w:i/>
        </w:rPr>
        <w:tab/>
        <w:t xml:space="preserve">  CR-0396  rev  Cat: F (Rel-16)</w:t>
      </w:r>
      <w:r>
        <w:rPr>
          <w:i/>
        </w:rPr>
        <w:br/>
      </w:r>
      <w:r>
        <w:rPr>
          <w:i/>
        </w:rPr>
        <w:br/>
      </w:r>
      <w:r>
        <w:rPr>
          <w:i/>
        </w:rPr>
        <w:tab/>
      </w:r>
      <w:r>
        <w:rPr>
          <w:i/>
        </w:rPr>
        <w:tab/>
      </w:r>
      <w:r>
        <w:rPr>
          <w:i/>
        </w:rPr>
        <w:tab/>
      </w:r>
      <w:r>
        <w:rPr>
          <w:i/>
        </w:rPr>
        <w:tab/>
      </w:r>
      <w:r>
        <w:rPr>
          <w:i/>
        </w:rPr>
        <w:tab/>
        <w:t>Source: Samsung</w:t>
      </w:r>
    </w:p>
    <w:p w14:paraId="59A7C62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955BC7" w14:textId="6729EA2B" w:rsidR="0030114E" w:rsidRDefault="0030114E" w:rsidP="0030114E">
      <w:pPr>
        <w:rPr>
          <w:rFonts w:ascii="Arial" w:hAnsi="Arial" w:cs="Arial"/>
          <w:b/>
          <w:sz w:val="24"/>
        </w:rPr>
      </w:pPr>
      <w:r>
        <w:rPr>
          <w:rFonts w:ascii="Arial" w:hAnsi="Arial" w:cs="Arial"/>
          <w:b/>
          <w:color w:val="0000FF"/>
          <w:sz w:val="24"/>
        </w:rPr>
        <w:t>R4-2213672</w:t>
      </w:r>
      <w:r>
        <w:rPr>
          <w:rFonts w:ascii="Arial" w:hAnsi="Arial" w:cs="Arial"/>
          <w:b/>
          <w:color w:val="0000FF"/>
          <w:sz w:val="24"/>
        </w:rPr>
        <w:tab/>
      </w:r>
      <w:r>
        <w:rPr>
          <w:rFonts w:ascii="Arial" w:hAnsi="Arial" w:cs="Arial"/>
          <w:b/>
          <w:sz w:val="24"/>
        </w:rPr>
        <w:t>Correction CR on FR1 HST UL timing adjustment requirements for TS 38.141-1</w:t>
      </w:r>
    </w:p>
    <w:p w14:paraId="525BF47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v16.12.0</w:t>
      </w:r>
      <w:r>
        <w:rPr>
          <w:i/>
        </w:rPr>
        <w:tab/>
        <w:t xml:space="preserve">  CR-0279  rev  Cat: F (Rel-16)</w:t>
      </w:r>
      <w:r>
        <w:rPr>
          <w:i/>
        </w:rPr>
        <w:br/>
      </w:r>
      <w:r>
        <w:rPr>
          <w:i/>
        </w:rPr>
        <w:br/>
      </w:r>
      <w:r>
        <w:rPr>
          <w:i/>
        </w:rPr>
        <w:tab/>
      </w:r>
      <w:r>
        <w:rPr>
          <w:i/>
        </w:rPr>
        <w:tab/>
      </w:r>
      <w:r>
        <w:rPr>
          <w:i/>
        </w:rPr>
        <w:tab/>
      </w:r>
      <w:r>
        <w:rPr>
          <w:i/>
        </w:rPr>
        <w:tab/>
      </w:r>
      <w:r>
        <w:rPr>
          <w:i/>
        </w:rPr>
        <w:tab/>
        <w:t>Source: Samsung</w:t>
      </w:r>
    </w:p>
    <w:p w14:paraId="6C9CD28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095C85" w14:textId="1D55795B" w:rsidR="0030114E" w:rsidRDefault="0030114E" w:rsidP="0030114E">
      <w:pPr>
        <w:rPr>
          <w:rFonts w:ascii="Arial" w:hAnsi="Arial" w:cs="Arial"/>
          <w:b/>
          <w:sz w:val="24"/>
        </w:rPr>
      </w:pPr>
      <w:r>
        <w:rPr>
          <w:rFonts w:ascii="Arial" w:hAnsi="Arial" w:cs="Arial"/>
          <w:b/>
          <w:color w:val="0000FF"/>
          <w:sz w:val="24"/>
        </w:rPr>
        <w:t>R4-2213673</w:t>
      </w:r>
      <w:r>
        <w:rPr>
          <w:rFonts w:ascii="Arial" w:hAnsi="Arial" w:cs="Arial"/>
          <w:b/>
          <w:color w:val="0000FF"/>
          <w:sz w:val="24"/>
        </w:rPr>
        <w:tab/>
      </w:r>
      <w:r>
        <w:rPr>
          <w:rFonts w:ascii="Arial" w:hAnsi="Arial" w:cs="Arial"/>
          <w:b/>
          <w:sz w:val="24"/>
        </w:rPr>
        <w:t>Correction CR on FR1 HST UL timing adjustment requirements for TS 38.141-2</w:t>
      </w:r>
    </w:p>
    <w:p w14:paraId="350CCCE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v16.12.0</w:t>
      </w:r>
      <w:r>
        <w:rPr>
          <w:i/>
        </w:rPr>
        <w:tab/>
        <w:t xml:space="preserve">  CR-0411  rev  Cat: F (Rel-16)</w:t>
      </w:r>
      <w:r>
        <w:rPr>
          <w:i/>
        </w:rPr>
        <w:br/>
      </w:r>
      <w:r>
        <w:rPr>
          <w:i/>
        </w:rPr>
        <w:br/>
      </w:r>
      <w:r>
        <w:rPr>
          <w:i/>
        </w:rPr>
        <w:tab/>
      </w:r>
      <w:r>
        <w:rPr>
          <w:i/>
        </w:rPr>
        <w:tab/>
      </w:r>
      <w:r>
        <w:rPr>
          <w:i/>
        </w:rPr>
        <w:tab/>
      </w:r>
      <w:r>
        <w:rPr>
          <w:i/>
        </w:rPr>
        <w:tab/>
      </w:r>
      <w:r>
        <w:rPr>
          <w:i/>
        </w:rPr>
        <w:tab/>
        <w:t>Source: Samsung</w:t>
      </w:r>
    </w:p>
    <w:p w14:paraId="1919EE5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1D4F21" w14:textId="326C37E6" w:rsidR="0030114E" w:rsidRDefault="0030114E" w:rsidP="0030114E">
      <w:pPr>
        <w:rPr>
          <w:rFonts w:ascii="Arial" w:hAnsi="Arial" w:cs="Arial"/>
          <w:b/>
          <w:sz w:val="24"/>
        </w:rPr>
      </w:pPr>
      <w:r>
        <w:rPr>
          <w:rFonts w:ascii="Arial" w:hAnsi="Arial" w:cs="Arial"/>
          <w:b/>
          <w:color w:val="0000FF"/>
          <w:sz w:val="24"/>
        </w:rPr>
        <w:t>R4-2213674</w:t>
      </w:r>
      <w:r>
        <w:rPr>
          <w:rFonts w:ascii="Arial" w:hAnsi="Arial" w:cs="Arial"/>
          <w:b/>
          <w:color w:val="0000FF"/>
          <w:sz w:val="24"/>
        </w:rPr>
        <w:tab/>
      </w:r>
      <w:r>
        <w:rPr>
          <w:rFonts w:ascii="Arial" w:hAnsi="Arial" w:cs="Arial"/>
          <w:b/>
          <w:sz w:val="24"/>
        </w:rPr>
        <w:t>Correction CR on FR1 HST UL timing adjustment requirements for TS 38.104</w:t>
      </w:r>
    </w:p>
    <w:p w14:paraId="2EAC8D2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v17.6.0</w:t>
      </w:r>
      <w:r>
        <w:rPr>
          <w:i/>
        </w:rPr>
        <w:tab/>
        <w:t xml:space="preserve">  CR-0397  rev  Cat: A (Rel-17)</w:t>
      </w:r>
      <w:r>
        <w:rPr>
          <w:i/>
        </w:rPr>
        <w:br/>
      </w:r>
      <w:r>
        <w:rPr>
          <w:i/>
        </w:rPr>
        <w:br/>
      </w:r>
      <w:r>
        <w:rPr>
          <w:i/>
        </w:rPr>
        <w:tab/>
      </w:r>
      <w:r>
        <w:rPr>
          <w:i/>
        </w:rPr>
        <w:tab/>
      </w:r>
      <w:r>
        <w:rPr>
          <w:i/>
        </w:rPr>
        <w:tab/>
      </w:r>
      <w:r>
        <w:rPr>
          <w:i/>
        </w:rPr>
        <w:tab/>
      </w:r>
      <w:r>
        <w:rPr>
          <w:i/>
        </w:rPr>
        <w:tab/>
        <w:t>Source: Samsung</w:t>
      </w:r>
    </w:p>
    <w:p w14:paraId="5C4B935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A94AF7" w14:textId="35525EE3" w:rsidR="0030114E" w:rsidRDefault="0030114E" w:rsidP="0030114E">
      <w:pPr>
        <w:rPr>
          <w:rFonts w:ascii="Arial" w:hAnsi="Arial" w:cs="Arial"/>
          <w:b/>
          <w:sz w:val="24"/>
        </w:rPr>
      </w:pPr>
      <w:r>
        <w:rPr>
          <w:rFonts w:ascii="Arial" w:hAnsi="Arial" w:cs="Arial"/>
          <w:b/>
          <w:color w:val="0000FF"/>
          <w:sz w:val="24"/>
        </w:rPr>
        <w:t>R4-2213675</w:t>
      </w:r>
      <w:r>
        <w:rPr>
          <w:rFonts w:ascii="Arial" w:hAnsi="Arial" w:cs="Arial"/>
          <w:b/>
          <w:color w:val="0000FF"/>
          <w:sz w:val="24"/>
        </w:rPr>
        <w:tab/>
      </w:r>
      <w:r>
        <w:rPr>
          <w:rFonts w:ascii="Arial" w:hAnsi="Arial" w:cs="Arial"/>
          <w:b/>
          <w:sz w:val="24"/>
        </w:rPr>
        <w:t>Correction CR on FR1 HST UL timing adjustment requirements for TS 38.141-1</w:t>
      </w:r>
    </w:p>
    <w:p w14:paraId="45F630A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v17.6.0</w:t>
      </w:r>
      <w:r>
        <w:rPr>
          <w:i/>
        </w:rPr>
        <w:tab/>
        <w:t xml:space="preserve">  CR-0280  rev  Cat: A (Rel-17)</w:t>
      </w:r>
      <w:r>
        <w:rPr>
          <w:i/>
        </w:rPr>
        <w:br/>
      </w:r>
      <w:r>
        <w:rPr>
          <w:i/>
        </w:rPr>
        <w:br/>
      </w:r>
      <w:r>
        <w:rPr>
          <w:i/>
        </w:rPr>
        <w:tab/>
      </w:r>
      <w:r>
        <w:rPr>
          <w:i/>
        </w:rPr>
        <w:tab/>
      </w:r>
      <w:r>
        <w:rPr>
          <w:i/>
        </w:rPr>
        <w:tab/>
      </w:r>
      <w:r>
        <w:rPr>
          <w:i/>
        </w:rPr>
        <w:tab/>
      </w:r>
      <w:r>
        <w:rPr>
          <w:i/>
        </w:rPr>
        <w:tab/>
        <w:t>Source: Samsung</w:t>
      </w:r>
    </w:p>
    <w:p w14:paraId="06EF230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0EEC8D" w14:textId="0BE5060E" w:rsidR="0030114E" w:rsidRDefault="0030114E" w:rsidP="0030114E">
      <w:pPr>
        <w:rPr>
          <w:rFonts w:ascii="Arial" w:hAnsi="Arial" w:cs="Arial"/>
          <w:b/>
          <w:sz w:val="24"/>
        </w:rPr>
      </w:pPr>
      <w:r>
        <w:rPr>
          <w:rFonts w:ascii="Arial" w:hAnsi="Arial" w:cs="Arial"/>
          <w:b/>
          <w:color w:val="0000FF"/>
          <w:sz w:val="24"/>
        </w:rPr>
        <w:t>R4-2213676</w:t>
      </w:r>
      <w:r>
        <w:rPr>
          <w:rFonts w:ascii="Arial" w:hAnsi="Arial" w:cs="Arial"/>
          <w:b/>
          <w:color w:val="0000FF"/>
          <w:sz w:val="24"/>
        </w:rPr>
        <w:tab/>
      </w:r>
      <w:r>
        <w:rPr>
          <w:rFonts w:ascii="Arial" w:hAnsi="Arial" w:cs="Arial"/>
          <w:b/>
          <w:sz w:val="24"/>
        </w:rPr>
        <w:t>Correction CR on FR1 HST UL timing adjustment requirements for TS 38.141-2</w:t>
      </w:r>
    </w:p>
    <w:p w14:paraId="27F7664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v17.6.0</w:t>
      </w:r>
      <w:r>
        <w:rPr>
          <w:i/>
        </w:rPr>
        <w:tab/>
        <w:t xml:space="preserve">  CR-0412  rev  Cat: A (Rel-17)</w:t>
      </w:r>
      <w:r>
        <w:rPr>
          <w:i/>
        </w:rPr>
        <w:br/>
      </w:r>
      <w:r>
        <w:rPr>
          <w:i/>
        </w:rPr>
        <w:br/>
      </w:r>
      <w:r>
        <w:rPr>
          <w:i/>
        </w:rPr>
        <w:tab/>
      </w:r>
      <w:r>
        <w:rPr>
          <w:i/>
        </w:rPr>
        <w:tab/>
      </w:r>
      <w:r>
        <w:rPr>
          <w:i/>
        </w:rPr>
        <w:tab/>
      </w:r>
      <w:r>
        <w:rPr>
          <w:i/>
        </w:rPr>
        <w:tab/>
      </w:r>
      <w:r>
        <w:rPr>
          <w:i/>
        </w:rPr>
        <w:tab/>
        <w:t>Source: Samsung</w:t>
      </w:r>
    </w:p>
    <w:p w14:paraId="0098F8C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25EBE0" w14:textId="55480652" w:rsidR="0030114E" w:rsidRDefault="0030114E" w:rsidP="0030114E">
      <w:pPr>
        <w:rPr>
          <w:rFonts w:ascii="Arial" w:hAnsi="Arial" w:cs="Arial"/>
          <w:b/>
          <w:sz w:val="24"/>
        </w:rPr>
      </w:pPr>
      <w:r>
        <w:rPr>
          <w:rFonts w:ascii="Arial" w:hAnsi="Arial" w:cs="Arial"/>
          <w:b/>
          <w:color w:val="0000FF"/>
          <w:sz w:val="24"/>
        </w:rPr>
        <w:t>R4-2213821</w:t>
      </w:r>
      <w:r>
        <w:rPr>
          <w:rFonts w:ascii="Arial" w:hAnsi="Arial" w:cs="Arial"/>
          <w:b/>
          <w:color w:val="0000FF"/>
          <w:sz w:val="24"/>
        </w:rPr>
        <w:tab/>
      </w:r>
      <w:r>
        <w:rPr>
          <w:rFonts w:ascii="Arial" w:hAnsi="Arial" w:cs="Arial"/>
          <w:b/>
          <w:sz w:val="24"/>
        </w:rPr>
        <w:t>CR:Modification of test parameters of PF2 performance requirements in TS 38.104 (Rel-15)</w:t>
      </w:r>
    </w:p>
    <w:p w14:paraId="2B2BD29C"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v15.17.0</w:t>
      </w:r>
      <w:r>
        <w:rPr>
          <w:i/>
        </w:rPr>
        <w:tab/>
        <w:t xml:space="preserve">  CR-0398  rev  Cat: F (Rel-15)</w:t>
      </w:r>
      <w:r>
        <w:rPr>
          <w:i/>
        </w:rPr>
        <w:br/>
      </w:r>
      <w:r>
        <w:rPr>
          <w:i/>
        </w:rPr>
        <w:br/>
      </w:r>
      <w:r>
        <w:rPr>
          <w:i/>
        </w:rPr>
        <w:tab/>
      </w:r>
      <w:r>
        <w:rPr>
          <w:i/>
        </w:rPr>
        <w:tab/>
      </w:r>
      <w:r>
        <w:rPr>
          <w:i/>
        </w:rPr>
        <w:tab/>
      </w:r>
      <w:r>
        <w:rPr>
          <w:i/>
        </w:rPr>
        <w:tab/>
      </w:r>
      <w:r>
        <w:rPr>
          <w:i/>
        </w:rPr>
        <w:tab/>
        <w:t>Source: Huawei,HiSilicon</w:t>
      </w:r>
    </w:p>
    <w:p w14:paraId="24A108F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R4-2214549</w:t>
      </w:r>
      <w:r>
        <w:rPr>
          <w:color w:val="993300"/>
          <w:u w:val="single"/>
        </w:rPr>
        <w:t>.</w:t>
      </w:r>
    </w:p>
    <w:p w14:paraId="47275197" w14:textId="41E74E4A" w:rsidR="0030114E" w:rsidRDefault="0030114E" w:rsidP="0030114E">
      <w:pPr>
        <w:rPr>
          <w:rFonts w:ascii="Arial" w:hAnsi="Arial" w:cs="Arial"/>
          <w:b/>
          <w:sz w:val="24"/>
        </w:rPr>
      </w:pPr>
      <w:r>
        <w:rPr>
          <w:rFonts w:ascii="Arial" w:hAnsi="Arial" w:cs="Arial"/>
          <w:b/>
          <w:color w:val="0000FF"/>
          <w:sz w:val="24"/>
        </w:rPr>
        <w:t>R4-2213822</w:t>
      </w:r>
      <w:r>
        <w:rPr>
          <w:rFonts w:ascii="Arial" w:hAnsi="Arial" w:cs="Arial"/>
          <w:b/>
          <w:color w:val="0000FF"/>
          <w:sz w:val="24"/>
        </w:rPr>
        <w:tab/>
      </w:r>
      <w:r>
        <w:rPr>
          <w:rFonts w:ascii="Arial" w:hAnsi="Arial" w:cs="Arial"/>
          <w:b/>
          <w:sz w:val="24"/>
        </w:rPr>
        <w:t>CR:Modification of test parameters of PF2 performance requirements in TS 38.104 (Rel-16)</w:t>
      </w:r>
    </w:p>
    <w:p w14:paraId="1801763F"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v16.12.0</w:t>
      </w:r>
      <w:r>
        <w:rPr>
          <w:i/>
        </w:rPr>
        <w:tab/>
        <w:t xml:space="preserve">  CR-0399  rev  Cat: F (Rel-16)</w:t>
      </w:r>
      <w:r>
        <w:rPr>
          <w:i/>
        </w:rPr>
        <w:br/>
      </w:r>
      <w:r>
        <w:rPr>
          <w:i/>
        </w:rPr>
        <w:br/>
      </w:r>
      <w:r>
        <w:rPr>
          <w:i/>
        </w:rPr>
        <w:tab/>
      </w:r>
      <w:r>
        <w:rPr>
          <w:i/>
        </w:rPr>
        <w:tab/>
      </w:r>
      <w:r>
        <w:rPr>
          <w:i/>
        </w:rPr>
        <w:tab/>
      </w:r>
      <w:r>
        <w:rPr>
          <w:i/>
        </w:rPr>
        <w:tab/>
      </w:r>
      <w:r>
        <w:rPr>
          <w:i/>
        </w:rPr>
        <w:tab/>
        <w:t>Source: Huawei,HiSilicon</w:t>
      </w:r>
    </w:p>
    <w:p w14:paraId="0E99357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B334BD" w14:textId="19F4DF93" w:rsidR="0030114E" w:rsidRDefault="0030114E" w:rsidP="0030114E">
      <w:pPr>
        <w:rPr>
          <w:rFonts w:ascii="Arial" w:hAnsi="Arial" w:cs="Arial"/>
          <w:b/>
          <w:sz w:val="24"/>
        </w:rPr>
      </w:pPr>
      <w:r>
        <w:rPr>
          <w:rFonts w:ascii="Arial" w:hAnsi="Arial" w:cs="Arial"/>
          <w:b/>
          <w:color w:val="0000FF"/>
          <w:sz w:val="24"/>
        </w:rPr>
        <w:t>R4-2213823</w:t>
      </w:r>
      <w:r>
        <w:rPr>
          <w:rFonts w:ascii="Arial" w:hAnsi="Arial" w:cs="Arial"/>
          <w:b/>
          <w:color w:val="0000FF"/>
          <w:sz w:val="24"/>
        </w:rPr>
        <w:tab/>
      </w:r>
      <w:r>
        <w:rPr>
          <w:rFonts w:ascii="Arial" w:hAnsi="Arial" w:cs="Arial"/>
          <w:b/>
          <w:sz w:val="24"/>
        </w:rPr>
        <w:t>CR:Modification of test parameters of PF2 performance requirements in TS 38.104 (Rel-17)</w:t>
      </w:r>
    </w:p>
    <w:p w14:paraId="407DF55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v17.6.0</w:t>
      </w:r>
      <w:r>
        <w:rPr>
          <w:i/>
        </w:rPr>
        <w:tab/>
        <w:t xml:space="preserve">  CR-0400  rev  Cat: F (Rel-17)</w:t>
      </w:r>
      <w:r>
        <w:rPr>
          <w:i/>
        </w:rPr>
        <w:br/>
      </w:r>
      <w:r>
        <w:rPr>
          <w:i/>
        </w:rPr>
        <w:br/>
      </w:r>
      <w:r>
        <w:rPr>
          <w:i/>
        </w:rPr>
        <w:tab/>
      </w:r>
      <w:r>
        <w:rPr>
          <w:i/>
        </w:rPr>
        <w:tab/>
      </w:r>
      <w:r>
        <w:rPr>
          <w:i/>
        </w:rPr>
        <w:tab/>
      </w:r>
      <w:r>
        <w:rPr>
          <w:i/>
        </w:rPr>
        <w:tab/>
      </w:r>
      <w:r>
        <w:rPr>
          <w:i/>
        </w:rPr>
        <w:tab/>
        <w:t>Source: Huawei,HiSilicon</w:t>
      </w:r>
    </w:p>
    <w:p w14:paraId="64300AE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31C0B9" w14:textId="0157AE5A" w:rsidR="0030114E" w:rsidRDefault="0030114E" w:rsidP="0030114E">
      <w:pPr>
        <w:rPr>
          <w:rFonts w:ascii="Arial" w:hAnsi="Arial" w:cs="Arial"/>
          <w:b/>
          <w:sz w:val="24"/>
        </w:rPr>
      </w:pPr>
      <w:r>
        <w:rPr>
          <w:rFonts w:ascii="Arial" w:hAnsi="Arial" w:cs="Arial"/>
          <w:b/>
          <w:color w:val="0000FF"/>
          <w:sz w:val="24"/>
        </w:rPr>
        <w:t>R4-2213824</w:t>
      </w:r>
      <w:r>
        <w:rPr>
          <w:rFonts w:ascii="Arial" w:hAnsi="Arial" w:cs="Arial"/>
          <w:b/>
          <w:color w:val="0000FF"/>
          <w:sz w:val="24"/>
        </w:rPr>
        <w:tab/>
      </w:r>
      <w:r>
        <w:rPr>
          <w:rFonts w:ascii="Arial" w:hAnsi="Arial" w:cs="Arial"/>
          <w:b/>
          <w:sz w:val="24"/>
        </w:rPr>
        <w:t>CR:Modification of test parameters of PF2 performance requirements in TS 38.141-1 (Rel-15)</w:t>
      </w:r>
    </w:p>
    <w:p w14:paraId="363D930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v15.12.0</w:t>
      </w:r>
      <w:r>
        <w:rPr>
          <w:i/>
        </w:rPr>
        <w:tab/>
        <w:t xml:space="preserve">  CR-0281  rev  Cat: F (Rel-15)</w:t>
      </w:r>
      <w:r>
        <w:rPr>
          <w:i/>
        </w:rPr>
        <w:br/>
      </w:r>
      <w:r>
        <w:rPr>
          <w:i/>
        </w:rPr>
        <w:br/>
      </w:r>
      <w:r>
        <w:rPr>
          <w:i/>
        </w:rPr>
        <w:tab/>
      </w:r>
      <w:r>
        <w:rPr>
          <w:i/>
        </w:rPr>
        <w:tab/>
      </w:r>
      <w:r>
        <w:rPr>
          <w:i/>
        </w:rPr>
        <w:tab/>
      </w:r>
      <w:r>
        <w:rPr>
          <w:i/>
        </w:rPr>
        <w:tab/>
      </w:r>
      <w:r>
        <w:rPr>
          <w:i/>
        </w:rPr>
        <w:tab/>
        <w:t>Source: Huawei,HiSilicon</w:t>
      </w:r>
    </w:p>
    <w:p w14:paraId="63F0346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R4-2214550</w:t>
      </w:r>
      <w:r>
        <w:rPr>
          <w:color w:val="993300"/>
          <w:u w:val="single"/>
        </w:rPr>
        <w:t>.</w:t>
      </w:r>
    </w:p>
    <w:p w14:paraId="1BC86ECA" w14:textId="75ADB870" w:rsidR="0030114E" w:rsidRDefault="0030114E" w:rsidP="0030114E">
      <w:pPr>
        <w:rPr>
          <w:rFonts w:ascii="Arial" w:hAnsi="Arial" w:cs="Arial"/>
          <w:b/>
          <w:sz w:val="24"/>
        </w:rPr>
      </w:pPr>
      <w:r>
        <w:rPr>
          <w:rFonts w:ascii="Arial" w:hAnsi="Arial" w:cs="Arial"/>
          <w:b/>
          <w:color w:val="0000FF"/>
          <w:sz w:val="24"/>
        </w:rPr>
        <w:t>R4-2213825</w:t>
      </w:r>
      <w:r>
        <w:rPr>
          <w:rFonts w:ascii="Arial" w:hAnsi="Arial" w:cs="Arial"/>
          <w:b/>
          <w:color w:val="0000FF"/>
          <w:sz w:val="24"/>
        </w:rPr>
        <w:tab/>
      </w:r>
      <w:r>
        <w:rPr>
          <w:rFonts w:ascii="Arial" w:hAnsi="Arial" w:cs="Arial"/>
          <w:b/>
          <w:sz w:val="24"/>
        </w:rPr>
        <w:t>CR:Modification of test parameters of PF2 performance requirements in TS 38.141-1 (Rel-16)</w:t>
      </w:r>
    </w:p>
    <w:p w14:paraId="6A8EC12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v16.12.0</w:t>
      </w:r>
      <w:r>
        <w:rPr>
          <w:i/>
        </w:rPr>
        <w:tab/>
        <w:t xml:space="preserve">  CR-0282  rev  Cat: F (Rel-16)</w:t>
      </w:r>
      <w:r>
        <w:rPr>
          <w:i/>
        </w:rPr>
        <w:br/>
      </w:r>
      <w:r>
        <w:rPr>
          <w:i/>
        </w:rPr>
        <w:br/>
      </w:r>
      <w:r>
        <w:rPr>
          <w:i/>
        </w:rPr>
        <w:tab/>
      </w:r>
      <w:r>
        <w:rPr>
          <w:i/>
        </w:rPr>
        <w:tab/>
      </w:r>
      <w:r>
        <w:rPr>
          <w:i/>
        </w:rPr>
        <w:tab/>
      </w:r>
      <w:r>
        <w:rPr>
          <w:i/>
        </w:rPr>
        <w:tab/>
      </w:r>
      <w:r>
        <w:rPr>
          <w:i/>
        </w:rPr>
        <w:tab/>
        <w:t>Source: Huawei,HiSilicon</w:t>
      </w:r>
    </w:p>
    <w:p w14:paraId="7B88814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899DAB" w14:textId="3698897F" w:rsidR="0030114E" w:rsidRDefault="0030114E" w:rsidP="0030114E">
      <w:pPr>
        <w:rPr>
          <w:rFonts w:ascii="Arial" w:hAnsi="Arial" w:cs="Arial"/>
          <w:b/>
          <w:sz w:val="24"/>
        </w:rPr>
      </w:pPr>
      <w:r>
        <w:rPr>
          <w:rFonts w:ascii="Arial" w:hAnsi="Arial" w:cs="Arial"/>
          <w:b/>
          <w:color w:val="0000FF"/>
          <w:sz w:val="24"/>
        </w:rPr>
        <w:t>R4-2213826</w:t>
      </w:r>
      <w:r>
        <w:rPr>
          <w:rFonts w:ascii="Arial" w:hAnsi="Arial" w:cs="Arial"/>
          <w:b/>
          <w:color w:val="0000FF"/>
          <w:sz w:val="24"/>
        </w:rPr>
        <w:tab/>
      </w:r>
      <w:r>
        <w:rPr>
          <w:rFonts w:ascii="Arial" w:hAnsi="Arial" w:cs="Arial"/>
          <w:b/>
          <w:sz w:val="24"/>
        </w:rPr>
        <w:t>CR:Modification of test parameters of PF2 performance requirements in TS 38.141-1 (Rel-17)</w:t>
      </w:r>
    </w:p>
    <w:p w14:paraId="20C097E2"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v17.6.0</w:t>
      </w:r>
      <w:r>
        <w:rPr>
          <w:i/>
        </w:rPr>
        <w:tab/>
        <w:t xml:space="preserve">  CR-0283  rev  Cat: F (Rel-17)</w:t>
      </w:r>
      <w:r>
        <w:rPr>
          <w:i/>
        </w:rPr>
        <w:br/>
      </w:r>
      <w:r>
        <w:rPr>
          <w:i/>
        </w:rPr>
        <w:br/>
      </w:r>
      <w:r>
        <w:rPr>
          <w:i/>
        </w:rPr>
        <w:tab/>
      </w:r>
      <w:r>
        <w:rPr>
          <w:i/>
        </w:rPr>
        <w:tab/>
      </w:r>
      <w:r>
        <w:rPr>
          <w:i/>
        </w:rPr>
        <w:tab/>
      </w:r>
      <w:r>
        <w:rPr>
          <w:i/>
        </w:rPr>
        <w:tab/>
      </w:r>
      <w:r>
        <w:rPr>
          <w:i/>
        </w:rPr>
        <w:tab/>
        <w:t>Source: Huawei,HiSilicon</w:t>
      </w:r>
    </w:p>
    <w:p w14:paraId="501C4EF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DFAD1F" w14:textId="7BE569BF" w:rsidR="0030114E" w:rsidRDefault="0030114E" w:rsidP="0030114E">
      <w:pPr>
        <w:rPr>
          <w:rFonts w:ascii="Arial" w:hAnsi="Arial" w:cs="Arial"/>
          <w:b/>
          <w:sz w:val="24"/>
        </w:rPr>
      </w:pPr>
      <w:r>
        <w:rPr>
          <w:rFonts w:ascii="Arial" w:hAnsi="Arial" w:cs="Arial"/>
          <w:b/>
          <w:color w:val="0000FF"/>
          <w:sz w:val="24"/>
        </w:rPr>
        <w:t>R4-2213827</w:t>
      </w:r>
      <w:r>
        <w:rPr>
          <w:rFonts w:ascii="Arial" w:hAnsi="Arial" w:cs="Arial"/>
          <w:b/>
          <w:color w:val="0000FF"/>
          <w:sz w:val="24"/>
        </w:rPr>
        <w:tab/>
      </w:r>
      <w:r>
        <w:rPr>
          <w:rFonts w:ascii="Arial" w:hAnsi="Arial" w:cs="Arial"/>
          <w:b/>
          <w:sz w:val="24"/>
        </w:rPr>
        <w:t>CR:Modification of test parameters of PF2 performance requirements in TS 38.141-2 (Rel-15)</w:t>
      </w:r>
    </w:p>
    <w:p w14:paraId="12103A4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v15.14.0</w:t>
      </w:r>
      <w:r>
        <w:rPr>
          <w:i/>
        </w:rPr>
        <w:tab/>
        <w:t xml:space="preserve">  CR-0413  rev  Cat: F (Rel-15)</w:t>
      </w:r>
      <w:r>
        <w:rPr>
          <w:i/>
        </w:rPr>
        <w:br/>
      </w:r>
      <w:r>
        <w:rPr>
          <w:i/>
        </w:rPr>
        <w:br/>
      </w:r>
      <w:r>
        <w:rPr>
          <w:i/>
        </w:rPr>
        <w:tab/>
      </w:r>
      <w:r>
        <w:rPr>
          <w:i/>
        </w:rPr>
        <w:tab/>
      </w:r>
      <w:r>
        <w:rPr>
          <w:i/>
        </w:rPr>
        <w:tab/>
      </w:r>
      <w:r>
        <w:rPr>
          <w:i/>
        </w:rPr>
        <w:tab/>
      </w:r>
      <w:r>
        <w:rPr>
          <w:i/>
        </w:rPr>
        <w:tab/>
        <w:t>Source: Huawei,HiSilicon</w:t>
      </w:r>
    </w:p>
    <w:p w14:paraId="6AE02D2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R4-2214551</w:t>
      </w:r>
      <w:r>
        <w:rPr>
          <w:color w:val="993300"/>
          <w:u w:val="single"/>
        </w:rPr>
        <w:t>.</w:t>
      </w:r>
    </w:p>
    <w:p w14:paraId="2B16C6FD" w14:textId="4027EF0F" w:rsidR="0030114E" w:rsidRDefault="0030114E" w:rsidP="0030114E">
      <w:pPr>
        <w:rPr>
          <w:rFonts w:ascii="Arial" w:hAnsi="Arial" w:cs="Arial"/>
          <w:b/>
          <w:sz w:val="24"/>
        </w:rPr>
      </w:pPr>
      <w:r>
        <w:rPr>
          <w:rFonts w:ascii="Arial" w:hAnsi="Arial" w:cs="Arial"/>
          <w:b/>
          <w:color w:val="0000FF"/>
          <w:sz w:val="24"/>
        </w:rPr>
        <w:t>R4-2213828</w:t>
      </w:r>
      <w:r>
        <w:rPr>
          <w:rFonts w:ascii="Arial" w:hAnsi="Arial" w:cs="Arial"/>
          <w:b/>
          <w:color w:val="0000FF"/>
          <w:sz w:val="24"/>
        </w:rPr>
        <w:tab/>
      </w:r>
      <w:r>
        <w:rPr>
          <w:rFonts w:ascii="Arial" w:hAnsi="Arial" w:cs="Arial"/>
          <w:b/>
          <w:sz w:val="24"/>
        </w:rPr>
        <w:t>CR:Modification of test parameters of PF2 performance requirements in TS 38.141-2 (Rel-16)</w:t>
      </w:r>
    </w:p>
    <w:p w14:paraId="51F1C12D"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v16.12.0</w:t>
      </w:r>
      <w:r>
        <w:rPr>
          <w:i/>
        </w:rPr>
        <w:tab/>
        <w:t xml:space="preserve">  CR-0414  rev  Cat: F (Rel-16)</w:t>
      </w:r>
      <w:r>
        <w:rPr>
          <w:i/>
        </w:rPr>
        <w:br/>
      </w:r>
      <w:r>
        <w:rPr>
          <w:i/>
        </w:rPr>
        <w:br/>
      </w:r>
      <w:r>
        <w:rPr>
          <w:i/>
        </w:rPr>
        <w:tab/>
      </w:r>
      <w:r>
        <w:rPr>
          <w:i/>
        </w:rPr>
        <w:tab/>
      </w:r>
      <w:r>
        <w:rPr>
          <w:i/>
        </w:rPr>
        <w:tab/>
      </w:r>
      <w:r>
        <w:rPr>
          <w:i/>
        </w:rPr>
        <w:tab/>
      </w:r>
      <w:r>
        <w:rPr>
          <w:i/>
        </w:rPr>
        <w:tab/>
        <w:t>Source: Huawei,HiSilicon</w:t>
      </w:r>
    </w:p>
    <w:p w14:paraId="63FD10F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0AEC23" w14:textId="6493E11C" w:rsidR="0030114E" w:rsidRDefault="0030114E" w:rsidP="0030114E">
      <w:pPr>
        <w:rPr>
          <w:rFonts w:ascii="Arial" w:hAnsi="Arial" w:cs="Arial"/>
          <w:b/>
          <w:sz w:val="24"/>
        </w:rPr>
      </w:pPr>
      <w:r>
        <w:rPr>
          <w:rFonts w:ascii="Arial" w:hAnsi="Arial" w:cs="Arial"/>
          <w:b/>
          <w:color w:val="0000FF"/>
          <w:sz w:val="24"/>
        </w:rPr>
        <w:t>R4-2213829</w:t>
      </w:r>
      <w:r>
        <w:rPr>
          <w:rFonts w:ascii="Arial" w:hAnsi="Arial" w:cs="Arial"/>
          <w:b/>
          <w:color w:val="0000FF"/>
          <w:sz w:val="24"/>
        </w:rPr>
        <w:tab/>
      </w:r>
      <w:r>
        <w:rPr>
          <w:rFonts w:ascii="Arial" w:hAnsi="Arial" w:cs="Arial"/>
          <w:b/>
          <w:sz w:val="24"/>
        </w:rPr>
        <w:t>CR:Modification of test parameters of PF2 performance requirements in TS 38.141-2(Rel-17)</w:t>
      </w:r>
    </w:p>
    <w:p w14:paraId="15D3732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v17.6.0</w:t>
      </w:r>
      <w:r>
        <w:rPr>
          <w:i/>
        </w:rPr>
        <w:tab/>
        <w:t xml:space="preserve">  CR-0415  rev  Cat: F (Rel-17)</w:t>
      </w:r>
      <w:r>
        <w:rPr>
          <w:i/>
        </w:rPr>
        <w:br/>
      </w:r>
      <w:r>
        <w:rPr>
          <w:i/>
        </w:rPr>
        <w:br/>
      </w:r>
      <w:r>
        <w:rPr>
          <w:i/>
        </w:rPr>
        <w:tab/>
      </w:r>
      <w:r>
        <w:rPr>
          <w:i/>
        </w:rPr>
        <w:tab/>
      </w:r>
      <w:r>
        <w:rPr>
          <w:i/>
        </w:rPr>
        <w:tab/>
      </w:r>
      <w:r>
        <w:rPr>
          <w:i/>
        </w:rPr>
        <w:tab/>
      </w:r>
      <w:r>
        <w:rPr>
          <w:i/>
        </w:rPr>
        <w:tab/>
        <w:t>Source: Huawei,HiSilicon</w:t>
      </w:r>
    </w:p>
    <w:p w14:paraId="3AA0FE5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2FE902" w14:textId="07706C13" w:rsidR="0030114E" w:rsidRDefault="0030114E" w:rsidP="0030114E">
      <w:pPr>
        <w:rPr>
          <w:rFonts w:ascii="Arial" w:hAnsi="Arial" w:cs="Arial"/>
          <w:b/>
          <w:sz w:val="24"/>
        </w:rPr>
      </w:pPr>
      <w:r>
        <w:rPr>
          <w:rFonts w:ascii="Arial" w:hAnsi="Arial" w:cs="Arial"/>
          <w:b/>
          <w:color w:val="0000FF"/>
          <w:sz w:val="24"/>
        </w:rPr>
        <w:t>R4-2213847</w:t>
      </w:r>
      <w:r>
        <w:rPr>
          <w:rFonts w:ascii="Arial" w:hAnsi="Arial" w:cs="Arial"/>
          <w:b/>
          <w:color w:val="0000FF"/>
          <w:sz w:val="24"/>
        </w:rPr>
        <w:tab/>
      </w:r>
      <w:r>
        <w:rPr>
          <w:rFonts w:ascii="Arial" w:hAnsi="Arial" w:cs="Arial"/>
          <w:b/>
          <w:sz w:val="24"/>
        </w:rPr>
        <w:t>Draft CR on maintenance from Rel-15 (38.104, Rel-15)</w:t>
      </w:r>
    </w:p>
    <w:p w14:paraId="5E8A947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v15.17.0</w:t>
      </w:r>
      <w:r>
        <w:rPr>
          <w:i/>
        </w:rPr>
        <w:tab/>
        <w:t xml:space="preserve">  CR-  rev  Cat: F (Rel-15)</w:t>
      </w:r>
      <w:r>
        <w:rPr>
          <w:i/>
        </w:rPr>
        <w:br/>
      </w:r>
      <w:r>
        <w:rPr>
          <w:i/>
        </w:rPr>
        <w:br/>
      </w:r>
      <w:r>
        <w:rPr>
          <w:i/>
        </w:rPr>
        <w:tab/>
      </w:r>
      <w:r>
        <w:rPr>
          <w:i/>
        </w:rPr>
        <w:tab/>
      </w:r>
      <w:r>
        <w:rPr>
          <w:i/>
        </w:rPr>
        <w:tab/>
      </w:r>
      <w:r>
        <w:rPr>
          <w:i/>
        </w:rPr>
        <w:tab/>
      </w:r>
      <w:r>
        <w:rPr>
          <w:i/>
        </w:rPr>
        <w:tab/>
        <w:t>Source: Huawei,HiSilicon</w:t>
      </w:r>
    </w:p>
    <w:p w14:paraId="5E55879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EEC90D" w14:textId="245AFF9C" w:rsidR="0030114E" w:rsidRDefault="0030114E" w:rsidP="0030114E">
      <w:pPr>
        <w:rPr>
          <w:rFonts w:ascii="Arial" w:hAnsi="Arial" w:cs="Arial"/>
          <w:b/>
          <w:sz w:val="24"/>
        </w:rPr>
      </w:pPr>
      <w:r>
        <w:rPr>
          <w:rFonts w:ascii="Arial" w:hAnsi="Arial" w:cs="Arial"/>
          <w:b/>
          <w:color w:val="0000FF"/>
          <w:sz w:val="24"/>
        </w:rPr>
        <w:t>R4-2213848</w:t>
      </w:r>
      <w:r>
        <w:rPr>
          <w:rFonts w:ascii="Arial" w:hAnsi="Arial" w:cs="Arial"/>
          <w:b/>
          <w:color w:val="0000FF"/>
          <w:sz w:val="24"/>
        </w:rPr>
        <w:tab/>
      </w:r>
      <w:r>
        <w:rPr>
          <w:rFonts w:ascii="Arial" w:hAnsi="Arial" w:cs="Arial"/>
          <w:b/>
          <w:sz w:val="24"/>
        </w:rPr>
        <w:t>Draft CR on maintenance from Rel-15 (38.104, Rel-16)</w:t>
      </w:r>
    </w:p>
    <w:p w14:paraId="7F20AB5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v16.12.0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3BB8741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0CDB1D" w14:textId="61B689EF" w:rsidR="0030114E" w:rsidRDefault="0030114E" w:rsidP="0030114E">
      <w:pPr>
        <w:rPr>
          <w:rFonts w:ascii="Arial" w:hAnsi="Arial" w:cs="Arial"/>
          <w:b/>
          <w:sz w:val="24"/>
        </w:rPr>
      </w:pPr>
      <w:r>
        <w:rPr>
          <w:rFonts w:ascii="Arial" w:hAnsi="Arial" w:cs="Arial"/>
          <w:b/>
          <w:color w:val="0000FF"/>
          <w:sz w:val="24"/>
        </w:rPr>
        <w:t>R4-2213849</w:t>
      </w:r>
      <w:r>
        <w:rPr>
          <w:rFonts w:ascii="Arial" w:hAnsi="Arial" w:cs="Arial"/>
          <w:b/>
          <w:color w:val="0000FF"/>
          <w:sz w:val="24"/>
        </w:rPr>
        <w:tab/>
      </w:r>
      <w:r>
        <w:rPr>
          <w:rFonts w:ascii="Arial" w:hAnsi="Arial" w:cs="Arial"/>
          <w:b/>
          <w:sz w:val="24"/>
        </w:rPr>
        <w:t>Draft CR on maintenance from Rel-15 (38.104, Rel-17)</w:t>
      </w:r>
    </w:p>
    <w:p w14:paraId="418DB5E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614E6E4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D6829F" w14:textId="192D67D2" w:rsidR="0030114E" w:rsidRDefault="0030114E" w:rsidP="0030114E">
      <w:pPr>
        <w:rPr>
          <w:rFonts w:ascii="Arial" w:hAnsi="Arial" w:cs="Arial"/>
          <w:b/>
          <w:sz w:val="24"/>
        </w:rPr>
      </w:pPr>
      <w:r>
        <w:rPr>
          <w:rFonts w:ascii="Arial" w:hAnsi="Arial" w:cs="Arial"/>
          <w:b/>
          <w:color w:val="0000FF"/>
          <w:sz w:val="24"/>
        </w:rPr>
        <w:t>R4-2213850</w:t>
      </w:r>
      <w:r>
        <w:rPr>
          <w:rFonts w:ascii="Arial" w:hAnsi="Arial" w:cs="Arial"/>
          <w:b/>
          <w:color w:val="0000FF"/>
          <w:sz w:val="24"/>
        </w:rPr>
        <w:tab/>
      </w:r>
      <w:r>
        <w:rPr>
          <w:rFonts w:ascii="Arial" w:hAnsi="Arial" w:cs="Arial"/>
          <w:b/>
          <w:sz w:val="24"/>
        </w:rPr>
        <w:t>Draft CR on maintenance from Rel-16 (38.104, Rel-16)</w:t>
      </w:r>
    </w:p>
    <w:p w14:paraId="7F6FC6A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v16.12.0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7E2D0AB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R4-2214856</w:t>
      </w:r>
      <w:r>
        <w:rPr>
          <w:color w:val="993300"/>
          <w:u w:val="single"/>
        </w:rPr>
        <w:t>.</w:t>
      </w:r>
    </w:p>
    <w:p w14:paraId="7DF4ACCB" w14:textId="592A04FF" w:rsidR="0030114E" w:rsidRDefault="0030114E" w:rsidP="0030114E">
      <w:pPr>
        <w:rPr>
          <w:rFonts w:ascii="Arial" w:hAnsi="Arial" w:cs="Arial"/>
          <w:b/>
          <w:sz w:val="24"/>
        </w:rPr>
      </w:pPr>
      <w:r>
        <w:rPr>
          <w:rFonts w:ascii="Arial" w:hAnsi="Arial" w:cs="Arial"/>
          <w:b/>
          <w:color w:val="0000FF"/>
          <w:sz w:val="24"/>
        </w:rPr>
        <w:t>R4-2213851</w:t>
      </w:r>
      <w:r>
        <w:rPr>
          <w:rFonts w:ascii="Arial" w:hAnsi="Arial" w:cs="Arial"/>
          <w:b/>
          <w:color w:val="0000FF"/>
          <w:sz w:val="24"/>
        </w:rPr>
        <w:tab/>
      </w:r>
      <w:r>
        <w:rPr>
          <w:rFonts w:ascii="Arial" w:hAnsi="Arial" w:cs="Arial"/>
          <w:b/>
          <w:sz w:val="24"/>
        </w:rPr>
        <w:t>Draft CR on maintenance from Rel-16 (38.104, Rel-17)</w:t>
      </w:r>
    </w:p>
    <w:p w14:paraId="63B3672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3BB3F79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0E945C" w14:textId="25253165" w:rsidR="0030114E" w:rsidRDefault="0030114E" w:rsidP="0030114E">
      <w:pPr>
        <w:rPr>
          <w:rFonts w:ascii="Arial" w:hAnsi="Arial" w:cs="Arial"/>
          <w:b/>
          <w:sz w:val="24"/>
        </w:rPr>
      </w:pPr>
      <w:r>
        <w:rPr>
          <w:rFonts w:ascii="Arial" w:hAnsi="Arial" w:cs="Arial"/>
          <w:b/>
          <w:color w:val="0000FF"/>
          <w:sz w:val="24"/>
        </w:rPr>
        <w:t>R4-2213852</w:t>
      </w:r>
      <w:r>
        <w:rPr>
          <w:rFonts w:ascii="Arial" w:hAnsi="Arial" w:cs="Arial"/>
          <w:b/>
          <w:color w:val="0000FF"/>
          <w:sz w:val="24"/>
        </w:rPr>
        <w:tab/>
      </w:r>
      <w:r>
        <w:rPr>
          <w:rFonts w:ascii="Arial" w:hAnsi="Arial" w:cs="Arial"/>
          <w:b/>
          <w:sz w:val="24"/>
        </w:rPr>
        <w:t>Draft CR on maintenance from Rel-16 (38.141-1, Rel-16)</w:t>
      </w:r>
    </w:p>
    <w:p w14:paraId="43282CC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3E03735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R4-2214857</w:t>
      </w:r>
      <w:r>
        <w:rPr>
          <w:color w:val="993300"/>
          <w:u w:val="single"/>
        </w:rPr>
        <w:t>.</w:t>
      </w:r>
    </w:p>
    <w:p w14:paraId="1EE4B3F4" w14:textId="00C15ADA" w:rsidR="0030114E" w:rsidRDefault="0030114E" w:rsidP="0030114E">
      <w:pPr>
        <w:rPr>
          <w:rFonts w:ascii="Arial" w:hAnsi="Arial" w:cs="Arial"/>
          <w:b/>
          <w:sz w:val="24"/>
        </w:rPr>
      </w:pPr>
      <w:r>
        <w:rPr>
          <w:rFonts w:ascii="Arial" w:hAnsi="Arial" w:cs="Arial"/>
          <w:b/>
          <w:color w:val="0000FF"/>
          <w:sz w:val="24"/>
        </w:rPr>
        <w:t>R4-2213853</w:t>
      </w:r>
      <w:r>
        <w:rPr>
          <w:rFonts w:ascii="Arial" w:hAnsi="Arial" w:cs="Arial"/>
          <w:b/>
          <w:color w:val="0000FF"/>
          <w:sz w:val="24"/>
        </w:rPr>
        <w:tab/>
      </w:r>
      <w:r>
        <w:rPr>
          <w:rFonts w:ascii="Arial" w:hAnsi="Arial" w:cs="Arial"/>
          <w:b/>
          <w:sz w:val="24"/>
        </w:rPr>
        <w:t>Draft CR on maintenance from Rel-16 (38.141-1, Rel-17)</w:t>
      </w:r>
    </w:p>
    <w:p w14:paraId="113A7BD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2374B6F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C70EF4" w14:textId="3811B14C" w:rsidR="0030114E" w:rsidRDefault="0030114E" w:rsidP="0030114E">
      <w:pPr>
        <w:rPr>
          <w:rFonts w:ascii="Arial" w:hAnsi="Arial" w:cs="Arial"/>
          <w:b/>
          <w:sz w:val="24"/>
        </w:rPr>
      </w:pPr>
      <w:r>
        <w:rPr>
          <w:rFonts w:ascii="Arial" w:hAnsi="Arial" w:cs="Arial"/>
          <w:b/>
          <w:color w:val="0000FF"/>
          <w:sz w:val="24"/>
        </w:rPr>
        <w:t>R4-2213854</w:t>
      </w:r>
      <w:r>
        <w:rPr>
          <w:rFonts w:ascii="Arial" w:hAnsi="Arial" w:cs="Arial"/>
          <w:b/>
          <w:color w:val="0000FF"/>
          <w:sz w:val="24"/>
        </w:rPr>
        <w:tab/>
      </w:r>
      <w:r>
        <w:rPr>
          <w:rFonts w:ascii="Arial" w:hAnsi="Arial" w:cs="Arial"/>
          <w:b/>
          <w:sz w:val="24"/>
        </w:rPr>
        <w:t>Draft CR on maintenance from Rel-16 (38.141-2, Rel-16)</w:t>
      </w:r>
    </w:p>
    <w:p w14:paraId="13AEFED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v16.12.0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585C33F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R4-2214858</w:t>
      </w:r>
      <w:r>
        <w:rPr>
          <w:color w:val="993300"/>
          <w:u w:val="single"/>
        </w:rPr>
        <w:t>.</w:t>
      </w:r>
    </w:p>
    <w:p w14:paraId="19CB85CE" w14:textId="492695D3" w:rsidR="0030114E" w:rsidRDefault="0030114E" w:rsidP="0030114E">
      <w:pPr>
        <w:rPr>
          <w:rFonts w:ascii="Arial" w:hAnsi="Arial" w:cs="Arial"/>
          <w:b/>
          <w:sz w:val="24"/>
        </w:rPr>
      </w:pPr>
      <w:r>
        <w:rPr>
          <w:rFonts w:ascii="Arial" w:hAnsi="Arial" w:cs="Arial"/>
          <w:b/>
          <w:color w:val="0000FF"/>
          <w:sz w:val="24"/>
        </w:rPr>
        <w:t>R4-2213855</w:t>
      </w:r>
      <w:r>
        <w:rPr>
          <w:rFonts w:ascii="Arial" w:hAnsi="Arial" w:cs="Arial"/>
          <w:b/>
          <w:color w:val="0000FF"/>
          <w:sz w:val="24"/>
        </w:rPr>
        <w:tab/>
      </w:r>
      <w:r>
        <w:rPr>
          <w:rFonts w:ascii="Arial" w:hAnsi="Arial" w:cs="Arial"/>
          <w:b/>
          <w:sz w:val="24"/>
        </w:rPr>
        <w:t>Draft CR on maintenance from Rel-16 (38.141-2, Rel-17)</w:t>
      </w:r>
    </w:p>
    <w:p w14:paraId="193B644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4165F0A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4E94EB" w14:textId="65519E86" w:rsidR="0030114E" w:rsidRDefault="0030114E" w:rsidP="0030114E">
      <w:pPr>
        <w:rPr>
          <w:rFonts w:ascii="Arial" w:hAnsi="Arial" w:cs="Arial"/>
          <w:b/>
          <w:sz w:val="24"/>
        </w:rPr>
      </w:pPr>
      <w:r>
        <w:rPr>
          <w:rFonts w:ascii="Arial" w:hAnsi="Arial" w:cs="Arial"/>
          <w:b/>
          <w:color w:val="0000FF"/>
          <w:sz w:val="24"/>
        </w:rPr>
        <w:t>R4-2213915</w:t>
      </w:r>
      <w:r>
        <w:rPr>
          <w:rFonts w:ascii="Arial" w:hAnsi="Arial" w:cs="Arial"/>
          <w:b/>
          <w:color w:val="0000FF"/>
          <w:sz w:val="24"/>
        </w:rPr>
        <w:tab/>
      </w:r>
      <w:r>
        <w:rPr>
          <w:rFonts w:ascii="Arial" w:hAnsi="Arial" w:cs="Arial"/>
          <w:b/>
          <w:sz w:val="24"/>
        </w:rPr>
        <w:t>draftCR to 38.104: BS Demod SNR description correction (8.1.1)(11.1.1)</w:t>
      </w:r>
    </w:p>
    <w:p w14:paraId="5012707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v15.17.0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14:paraId="6B6A607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R4-2214861</w:t>
      </w:r>
      <w:r>
        <w:rPr>
          <w:color w:val="993300"/>
          <w:u w:val="single"/>
        </w:rPr>
        <w:t>.</w:t>
      </w:r>
    </w:p>
    <w:p w14:paraId="073B61EF" w14:textId="4D9EFCEE" w:rsidR="0030114E" w:rsidRDefault="0030114E" w:rsidP="0030114E">
      <w:pPr>
        <w:rPr>
          <w:rFonts w:ascii="Arial" w:hAnsi="Arial" w:cs="Arial"/>
          <w:b/>
          <w:sz w:val="24"/>
        </w:rPr>
      </w:pPr>
      <w:r>
        <w:rPr>
          <w:rFonts w:ascii="Arial" w:hAnsi="Arial" w:cs="Arial"/>
          <w:b/>
          <w:color w:val="0000FF"/>
          <w:sz w:val="24"/>
        </w:rPr>
        <w:t>R4-2213916</w:t>
      </w:r>
      <w:r>
        <w:rPr>
          <w:rFonts w:ascii="Arial" w:hAnsi="Arial" w:cs="Arial"/>
          <w:b/>
          <w:color w:val="0000FF"/>
          <w:sz w:val="24"/>
        </w:rPr>
        <w:tab/>
      </w:r>
      <w:r>
        <w:rPr>
          <w:rFonts w:ascii="Arial" w:hAnsi="Arial" w:cs="Arial"/>
          <w:b/>
          <w:sz w:val="24"/>
        </w:rPr>
        <w:t>draftCR to 38.141-1: BS Demod SNR description correction (8.1.1)</w:t>
      </w:r>
    </w:p>
    <w:p w14:paraId="0F85E7E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v15.12.0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14:paraId="73F1BCD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R4-2214862</w:t>
      </w:r>
      <w:r>
        <w:rPr>
          <w:color w:val="993300"/>
          <w:u w:val="single"/>
        </w:rPr>
        <w:t>.</w:t>
      </w:r>
    </w:p>
    <w:p w14:paraId="675A0A3B" w14:textId="322C0FC5" w:rsidR="0030114E" w:rsidRDefault="0030114E" w:rsidP="0030114E">
      <w:pPr>
        <w:rPr>
          <w:rFonts w:ascii="Arial" w:hAnsi="Arial" w:cs="Arial"/>
          <w:b/>
          <w:sz w:val="24"/>
        </w:rPr>
      </w:pPr>
      <w:r>
        <w:rPr>
          <w:rFonts w:ascii="Arial" w:hAnsi="Arial" w:cs="Arial"/>
          <w:b/>
          <w:color w:val="0000FF"/>
          <w:sz w:val="24"/>
        </w:rPr>
        <w:t>R4-2213917</w:t>
      </w:r>
      <w:r>
        <w:rPr>
          <w:rFonts w:ascii="Arial" w:hAnsi="Arial" w:cs="Arial"/>
          <w:b/>
          <w:color w:val="0000FF"/>
          <w:sz w:val="24"/>
        </w:rPr>
        <w:tab/>
      </w:r>
      <w:r>
        <w:rPr>
          <w:rFonts w:ascii="Arial" w:hAnsi="Arial" w:cs="Arial"/>
          <w:b/>
          <w:sz w:val="24"/>
        </w:rPr>
        <w:t>draftCR to 38.141-2: BS Demod SNR description correction (8.1.0)</w:t>
      </w:r>
    </w:p>
    <w:p w14:paraId="19E82BD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v15.14.0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14:paraId="32BBF1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R4-2214863</w:t>
      </w:r>
      <w:r>
        <w:rPr>
          <w:color w:val="993300"/>
          <w:u w:val="single"/>
        </w:rPr>
        <w:t>.</w:t>
      </w:r>
    </w:p>
    <w:p w14:paraId="5F65D6E6" w14:textId="7EF87B05" w:rsidR="0030114E" w:rsidRDefault="0030114E" w:rsidP="0030114E">
      <w:pPr>
        <w:rPr>
          <w:rFonts w:ascii="Arial" w:hAnsi="Arial" w:cs="Arial"/>
          <w:b/>
          <w:sz w:val="24"/>
        </w:rPr>
      </w:pPr>
      <w:r>
        <w:rPr>
          <w:rFonts w:ascii="Arial" w:hAnsi="Arial" w:cs="Arial"/>
          <w:b/>
          <w:color w:val="0000FF"/>
          <w:sz w:val="24"/>
        </w:rPr>
        <w:t>R4-2213918</w:t>
      </w:r>
      <w:r>
        <w:rPr>
          <w:rFonts w:ascii="Arial" w:hAnsi="Arial" w:cs="Arial"/>
          <w:b/>
          <w:color w:val="0000FF"/>
          <w:sz w:val="24"/>
        </w:rPr>
        <w:tab/>
      </w:r>
      <w:r>
        <w:rPr>
          <w:rFonts w:ascii="Arial" w:hAnsi="Arial" w:cs="Arial"/>
          <w:b/>
          <w:sz w:val="24"/>
        </w:rPr>
        <w:t>draftCR to 38.104: BS Demod SNR description correction (8.1.1)(11.1.1)</w:t>
      </w:r>
    </w:p>
    <w:p w14:paraId="7136543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v16.12.0</w:t>
      </w:r>
      <w:r>
        <w:rPr>
          <w:i/>
        </w:rPr>
        <w:tab/>
        <w:t xml:space="preserve">  CR-  rev  Cat: A (Rel-16)</w:t>
      </w:r>
      <w:r>
        <w:rPr>
          <w:i/>
        </w:rPr>
        <w:br/>
      </w:r>
      <w:r>
        <w:rPr>
          <w:i/>
        </w:rPr>
        <w:br/>
      </w:r>
      <w:r>
        <w:rPr>
          <w:i/>
        </w:rPr>
        <w:tab/>
      </w:r>
      <w:r>
        <w:rPr>
          <w:i/>
        </w:rPr>
        <w:tab/>
      </w:r>
      <w:r>
        <w:rPr>
          <w:i/>
        </w:rPr>
        <w:tab/>
      </w:r>
      <w:r>
        <w:rPr>
          <w:i/>
        </w:rPr>
        <w:tab/>
      </w:r>
      <w:r>
        <w:rPr>
          <w:i/>
        </w:rPr>
        <w:tab/>
        <w:t>Source: Keysight Technologies UK Ltd</w:t>
      </w:r>
    </w:p>
    <w:p w14:paraId="367ED41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947AEF" w14:textId="141F6EE4" w:rsidR="0030114E" w:rsidRDefault="0030114E" w:rsidP="0030114E">
      <w:pPr>
        <w:rPr>
          <w:rFonts w:ascii="Arial" w:hAnsi="Arial" w:cs="Arial"/>
          <w:b/>
          <w:sz w:val="24"/>
        </w:rPr>
      </w:pPr>
      <w:r>
        <w:rPr>
          <w:rFonts w:ascii="Arial" w:hAnsi="Arial" w:cs="Arial"/>
          <w:b/>
          <w:color w:val="0000FF"/>
          <w:sz w:val="24"/>
        </w:rPr>
        <w:t>R4-2213919</w:t>
      </w:r>
      <w:r>
        <w:rPr>
          <w:rFonts w:ascii="Arial" w:hAnsi="Arial" w:cs="Arial"/>
          <w:b/>
          <w:color w:val="0000FF"/>
          <w:sz w:val="24"/>
        </w:rPr>
        <w:tab/>
      </w:r>
      <w:r>
        <w:rPr>
          <w:rFonts w:ascii="Arial" w:hAnsi="Arial" w:cs="Arial"/>
          <w:b/>
          <w:sz w:val="24"/>
        </w:rPr>
        <w:t>draftCR to 38.141-1: BS Demod SNR description correction (8.1.1)</w:t>
      </w:r>
    </w:p>
    <w:p w14:paraId="0D9A9FC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A (Rel-16)</w:t>
      </w:r>
      <w:r>
        <w:rPr>
          <w:i/>
        </w:rPr>
        <w:br/>
      </w:r>
      <w:r>
        <w:rPr>
          <w:i/>
        </w:rPr>
        <w:br/>
      </w:r>
      <w:r>
        <w:rPr>
          <w:i/>
        </w:rPr>
        <w:tab/>
      </w:r>
      <w:r>
        <w:rPr>
          <w:i/>
        </w:rPr>
        <w:tab/>
      </w:r>
      <w:r>
        <w:rPr>
          <w:i/>
        </w:rPr>
        <w:tab/>
      </w:r>
      <w:r>
        <w:rPr>
          <w:i/>
        </w:rPr>
        <w:tab/>
      </w:r>
      <w:r>
        <w:rPr>
          <w:i/>
        </w:rPr>
        <w:tab/>
        <w:t>Source: Keysight Technologies UK Ltd</w:t>
      </w:r>
    </w:p>
    <w:p w14:paraId="1B97961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EDEC0F" w14:textId="38648A77" w:rsidR="0030114E" w:rsidRDefault="0030114E" w:rsidP="0030114E">
      <w:pPr>
        <w:rPr>
          <w:rFonts w:ascii="Arial" w:hAnsi="Arial" w:cs="Arial"/>
          <w:b/>
          <w:sz w:val="24"/>
        </w:rPr>
      </w:pPr>
      <w:r>
        <w:rPr>
          <w:rFonts w:ascii="Arial" w:hAnsi="Arial" w:cs="Arial"/>
          <w:b/>
          <w:color w:val="0000FF"/>
          <w:sz w:val="24"/>
        </w:rPr>
        <w:t>R4-2213920</w:t>
      </w:r>
      <w:r>
        <w:rPr>
          <w:rFonts w:ascii="Arial" w:hAnsi="Arial" w:cs="Arial"/>
          <w:b/>
          <w:color w:val="0000FF"/>
          <w:sz w:val="24"/>
        </w:rPr>
        <w:tab/>
      </w:r>
      <w:r>
        <w:rPr>
          <w:rFonts w:ascii="Arial" w:hAnsi="Arial" w:cs="Arial"/>
          <w:b/>
          <w:sz w:val="24"/>
        </w:rPr>
        <w:t>draftCR to 38.141-2: BS Demod SNR description correction (8.1.0)</w:t>
      </w:r>
    </w:p>
    <w:p w14:paraId="313093C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v16.12.0</w:t>
      </w:r>
      <w:r>
        <w:rPr>
          <w:i/>
        </w:rPr>
        <w:tab/>
        <w:t xml:space="preserve">  CR-  rev  Cat: A (Rel-16)</w:t>
      </w:r>
      <w:r>
        <w:rPr>
          <w:i/>
        </w:rPr>
        <w:br/>
      </w:r>
      <w:r>
        <w:rPr>
          <w:i/>
        </w:rPr>
        <w:br/>
      </w:r>
      <w:r>
        <w:rPr>
          <w:i/>
        </w:rPr>
        <w:tab/>
      </w:r>
      <w:r>
        <w:rPr>
          <w:i/>
        </w:rPr>
        <w:tab/>
      </w:r>
      <w:r>
        <w:rPr>
          <w:i/>
        </w:rPr>
        <w:tab/>
      </w:r>
      <w:r>
        <w:rPr>
          <w:i/>
        </w:rPr>
        <w:tab/>
      </w:r>
      <w:r>
        <w:rPr>
          <w:i/>
        </w:rPr>
        <w:tab/>
        <w:t>Source: Keysight Technologies UK Ltd</w:t>
      </w:r>
    </w:p>
    <w:p w14:paraId="7F09DA9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20CAB4" w14:textId="18518C67" w:rsidR="0030114E" w:rsidRDefault="0030114E" w:rsidP="0030114E">
      <w:pPr>
        <w:rPr>
          <w:rFonts w:ascii="Arial" w:hAnsi="Arial" w:cs="Arial"/>
          <w:b/>
          <w:sz w:val="24"/>
        </w:rPr>
      </w:pPr>
      <w:r>
        <w:rPr>
          <w:rFonts w:ascii="Arial" w:hAnsi="Arial" w:cs="Arial"/>
          <w:b/>
          <w:color w:val="0000FF"/>
          <w:sz w:val="24"/>
        </w:rPr>
        <w:t>R4-2213921</w:t>
      </w:r>
      <w:r>
        <w:rPr>
          <w:rFonts w:ascii="Arial" w:hAnsi="Arial" w:cs="Arial"/>
          <w:b/>
          <w:color w:val="0000FF"/>
          <w:sz w:val="24"/>
        </w:rPr>
        <w:tab/>
      </w:r>
      <w:r>
        <w:rPr>
          <w:rFonts w:ascii="Arial" w:hAnsi="Arial" w:cs="Arial"/>
          <w:b/>
          <w:sz w:val="24"/>
        </w:rPr>
        <w:t>draftCR to 38.104: BS Demod SNR description correction (8.1.1)(11.1.1)</w:t>
      </w:r>
    </w:p>
    <w:p w14:paraId="28B4C40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A (Rel-17)</w:t>
      </w:r>
      <w:r>
        <w:rPr>
          <w:i/>
        </w:rPr>
        <w:br/>
      </w:r>
      <w:r>
        <w:rPr>
          <w:i/>
        </w:rPr>
        <w:br/>
      </w:r>
      <w:r>
        <w:rPr>
          <w:i/>
        </w:rPr>
        <w:tab/>
      </w:r>
      <w:r>
        <w:rPr>
          <w:i/>
        </w:rPr>
        <w:tab/>
      </w:r>
      <w:r>
        <w:rPr>
          <w:i/>
        </w:rPr>
        <w:tab/>
      </w:r>
      <w:r>
        <w:rPr>
          <w:i/>
        </w:rPr>
        <w:tab/>
      </w:r>
      <w:r>
        <w:rPr>
          <w:i/>
        </w:rPr>
        <w:tab/>
        <w:t>Source: Keysight Technologies UK Ltd</w:t>
      </w:r>
    </w:p>
    <w:p w14:paraId="1DDC240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841A2C" w14:textId="65F2E23C" w:rsidR="0030114E" w:rsidRDefault="0030114E" w:rsidP="0030114E">
      <w:pPr>
        <w:rPr>
          <w:rFonts w:ascii="Arial" w:hAnsi="Arial" w:cs="Arial"/>
          <w:b/>
          <w:sz w:val="24"/>
        </w:rPr>
      </w:pPr>
      <w:r>
        <w:rPr>
          <w:rFonts w:ascii="Arial" w:hAnsi="Arial" w:cs="Arial"/>
          <w:b/>
          <w:color w:val="0000FF"/>
          <w:sz w:val="24"/>
        </w:rPr>
        <w:t>R4-2213922</w:t>
      </w:r>
      <w:r>
        <w:rPr>
          <w:rFonts w:ascii="Arial" w:hAnsi="Arial" w:cs="Arial"/>
          <w:b/>
          <w:color w:val="0000FF"/>
          <w:sz w:val="24"/>
        </w:rPr>
        <w:tab/>
      </w:r>
      <w:r>
        <w:rPr>
          <w:rFonts w:ascii="Arial" w:hAnsi="Arial" w:cs="Arial"/>
          <w:b/>
          <w:sz w:val="24"/>
        </w:rPr>
        <w:t>draftCR to 38.141-1: BS Demod SNR description correction (8.1.1)</w:t>
      </w:r>
    </w:p>
    <w:p w14:paraId="7EBA5CB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A (Rel-17)</w:t>
      </w:r>
      <w:r>
        <w:rPr>
          <w:i/>
        </w:rPr>
        <w:br/>
      </w:r>
      <w:r>
        <w:rPr>
          <w:i/>
        </w:rPr>
        <w:br/>
      </w:r>
      <w:r>
        <w:rPr>
          <w:i/>
        </w:rPr>
        <w:tab/>
      </w:r>
      <w:r>
        <w:rPr>
          <w:i/>
        </w:rPr>
        <w:tab/>
      </w:r>
      <w:r>
        <w:rPr>
          <w:i/>
        </w:rPr>
        <w:tab/>
      </w:r>
      <w:r>
        <w:rPr>
          <w:i/>
        </w:rPr>
        <w:tab/>
      </w:r>
      <w:r>
        <w:rPr>
          <w:i/>
        </w:rPr>
        <w:tab/>
        <w:t>Source: Keysight Technologies UK Ltd</w:t>
      </w:r>
    </w:p>
    <w:p w14:paraId="1D808CA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DDF4DC" w14:textId="52D87C7F" w:rsidR="0030114E" w:rsidRDefault="0030114E" w:rsidP="0030114E">
      <w:pPr>
        <w:rPr>
          <w:rFonts w:ascii="Arial" w:hAnsi="Arial" w:cs="Arial"/>
          <w:b/>
          <w:sz w:val="24"/>
        </w:rPr>
      </w:pPr>
      <w:r>
        <w:rPr>
          <w:rFonts w:ascii="Arial" w:hAnsi="Arial" w:cs="Arial"/>
          <w:b/>
          <w:color w:val="0000FF"/>
          <w:sz w:val="24"/>
        </w:rPr>
        <w:t>R4-2213923</w:t>
      </w:r>
      <w:r>
        <w:rPr>
          <w:rFonts w:ascii="Arial" w:hAnsi="Arial" w:cs="Arial"/>
          <w:b/>
          <w:color w:val="0000FF"/>
          <w:sz w:val="24"/>
        </w:rPr>
        <w:tab/>
      </w:r>
      <w:r>
        <w:rPr>
          <w:rFonts w:ascii="Arial" w:hAnsi="Arial" w:cs="Arial"/>
          <w:b/>
          <w:sz w:val="24"/>
        </w:rPr>
        <w:t>draftCR to 38.141-2: BS Demod SNR description correction (8.1.0)</w:t>
      </w:r>
    </w:p>
    <w:p w14:paraId="5D94767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A (Rel-17)</w:t>
      </w:r>
      <w:r>
        <w:rPr>
          <w:i/>
        </w:rPr>
        <w:br/>
      </w:r>
      <w:r>
        <w:rPr>
          <w:i/>
        </w:rPr>
        <w:br/>
      </w:r>
      <w:r>
        <w:rPr>
          <w:i/>
        </w:rPr>
        <w:tab/>
      </w:r>
      <w:r>
        <w:rPr>
          <w:i/>
        </w:rPr>
        <w:tab/>
      </w:r>
      <w:r>
        <w:rPr>
          <w:i/>
        </w:rPr>
        <w:tab/>
      </w:r>
      <w:r>
        <w:rPr>
          <w:i/>
        </w:rPr>
        <w:tab/>
      </w:r>
      <w:r>
        <w:rPr>
          <w:i/>
        </w:rPr>
        <w:tab/>
        <w:t>Source: Keysight Technologies UK Ltd</w:t>
      </w:r>
    </w:p>
    <w:p w14:paraId="16B63FB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2D05F4" w14:textId="3AD693B7" w:rsidR="0030114E" w:rsidRDefault="0030114E" w:rsidP="0030114E">
      <w:pPr>
        <w:rPr>
          <w:rFonts w:ascii="Arial" w:hAnsi="Arial" w:cs="Arial"/>
          <w:b/>
          <w:sz w:val="24"/>
        </w:rPr>
      </w:pPr>
      <w:r>
        <w:rPr>
          <w:rFonts w:ascii="Arial" w:hAnsi="Arial" w:cs="Arial"/>
          <w:b/>
          <w:color w:val="0000FF"/>
          <w:sz w:val="24"/>
        </w:rPr>
        <w:t>R4-2214549</w:t>
      </w:r>
      <w:r>
        <w:rPr>
          <w:rFonts w:ascii="Arial" w:hAnsi="Arial" w:cs="Arial"/>
          <w:b/>
          <w:color w:val="0000FF"/>
          <w:sz w:val="24"/>
        </w:rPr>
        <w:tab/>
      </w:r>
      <w:r>
        <w:rPr>
          <w:rFonts w:ascii="Arial" w:hAnsi="Arial" w:cs="Arial"/>
          <w:b/>
          <w:sz w:val="24"/>
        </w:rPr>
        <w:t>CR:Modification of test parameters of PF2 performance requirements in TS 38.104 (Rel-15)</w:t>
      </w:r>
    </w:p>
    <w:p w14:paraId="6DD1764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v15.17.0</w:t>
      </w:r>
      <w:r>
        <w:rPr>
          <w:i/>
        </w:rPr>
        <w:tab/>
        <w:t xml:space="preserve">  CR-0398  rev 1 Cat: F (Rel-15)</w:t>
      </w:r>
      <w:r>
        <w:rPr>
          <w:i/>
        </w:rPr>
        <w:br/>
      </w:r>
      <w:r>
        <w:rPr>
          <w:i/>
        </w:rPr>
        <w:br/>
      </w:r>
      <w:r>
        <w:rPr>
          <w:i/>
        </w:rPr>
        <w:tab/>
      </w:r>
      <w:r>
        <w:rPr>
          <w:i/>
        </w:rPr>
        <w:tab/>
      </w:r>
      <w:r>
        <w:rPr>
          <w:i/>
        </w:rPr>
        <w:tab/>
      </w:r>
      <w:r>
        <w:rPr>
          <w:i/>
        </w:rPr>
        <w:tab/>
      </w:r>
      <w:r>
        <w:rPr>
          <w:i/>
        </w:rPr>
        <w:tab/>
        <w:t>Source: Huawei,HiSilicon</w:t>
      </w:r>
    </w:p>
    <w:p w14:paraId="69A3AEA4" w14:textId="77777777" w:rsidR="0030114E" w:rsidRDefault="0030114E" w:rsidP="0030114E">
      <w:pPr>
        <w:rPr>
          <w:color w:val="808080"/>
        </w:rPr>
      </w:pPr>
      <w:r>
        <w:rPr>
          <w:color w:val="808080"/>
        </w:rPr>
        <w:t>(Replaces R4-2213821)</w:t>
      </w:r>
    </w:p>
    <w:p w14:paraId="30E35E1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ED9EEF" w14:textId="616ABC0A" w:rsidR="0030114E" w:rsidRDefault="0030114E" w:rsidP="0030114E">
      <w:pPr>
        <w:rPr>
          <w:rFonts w:ascii="Arial" w:hAnsi="Arial" w:cs="Arial"/>
          <w:b/>
          <w:sz w:val="24"/>
        </w:rPr>
      </w:pPr>
      <w:r>
        <w:rPr>
          <w:rFonts w:ascii="Arial" w:hAnsi="Arial" w:cs="Arial"/>
          <w:b/>
          <w:color w:val="0000FF"/>
          <w:sz w:val="24"/>
        </w:rPr>
        <w:t>R4-2214550</w:t>
      </w:r>
      <w:r>
        <w:rPr>
          <w:rFonts w:ascii="Arial" w:hAnsi="Arial" w:cs="Arial"/>
          <w:b/>
          <w:color w:val="0000FF"/>
          <w:sz w:val="24"/>
        </w:rPr>
        <w:tab/>
      </w:r>
      <w:r>
        <w:rPr>
          <w:rFonts w:ascii="Arial" w:hAnsi="Arial" w:cs="Arial"/>
          <w:b/>
          <w:sz w:val="24"/>
        </w:rPr>
        <w:t>CR:Modification of test parameters of PF2 performance requirements in TS 38.141-1 (Rel-15)</w:t>
      </w:r>
    </w:p>
    <w:p w14:paraId="2C0CC4C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v15.12.0</w:t>
      </w:r>
      <w:r>
        <w:rPr>
          <w:i/>
        </w:rPr>
        <w:tab/>
        <w:t xml:space="preserve">  CR-0281  rev 1 Cat: F (Rel-15)</w:t>
      </w:r>
      <w:r>
        <w:rPr>
          <w:i/>
        </w:rPr>
        <w:br/>
      </w:r>
      <w:r>
        <w:rPr>
          <w:i/>
        </w:rPr>
        <w:br/>
      </w:r>
      <w:r>
        <w:rPr>
          <w:i/>
        </w:rPr>
        <w:tab/>
      </w:r>
      <w:r>
        <w:rPr>
          <w:i/>
        </w:rPr>
        <w:tab/>
      </w:r>
      <w:r>
        <w:rPr>
          <w:i/>
        </w:rPr>
        <w:tab/>
      </w:r>
      <w:r>
        <w:rPr>
          <w:i/>
        </w:rPr>
        <w:tab/>
      </w:r>
      <w:r>
        <w:rPr>
          <w:i/>
        </w:rPr>
        <w:tab/>
        <w:t>Source: Huawei,HiSilicon</w:t>
      </w:r>
    </w:p>
    <w:p w14:paraId="1A67B92E" w14:textId="77777777" w:rsidR="0030114E" w:rsidRDefault="0030114E" w:rsidP="0030114E">
      <w:pPr>
        <w:rPr>
          <w:color w:val="808080"/>
        </w:rPr>
      </w:pPr>
      <w:r>
        <w:rPr>
          <w:color w:val="808080"/>
        </w:rPr>
        <w:t>(Replaces R4-2213824)</w:t>
      </w:r>
    </w:p>
    <w:p w14:paraId="47164FA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BCB595" w14:textId="4E19F664" w:rsidR="0030114E" w:rsidRDefault="0030114E" w:rsidP="0030114E">
      <w:pPr>
        <w:rPr>
          <w:rFonts w:ascii="Arial" w:hAnsi="Arial" w:cs="Arial"/>
          <w:b/>
          <w:sz w:val="24"/>
        </w:rPr>
      </w:pPr>
      <w:r>
        <w:rPr>
          <w:rFonts w:ascii="Arial" w:hAnsi="Arial" w:cs="Arial"/>
          <w:b/>
          <w:color w:val="0000FF"/>
          <w:sz w:val="24"/>
        </w:rPr>
        <w:t>R4-2214551</w:t>
      </w:r>
      <w:r>
        <w:rPr>
          <w:rFonts w:ascii="Arial" w:hAnsi="Arial" w:cs="Arial"/>
          <w:b/>
          <w:color w:val="0000FF"/>
          <w:sz w:val="24"/>
        </w:rPr>
        <w:tab/>
      </w:r>
      <w:r>
        <w:rPr>
          <w:rFonts w:ascii="Arial" w:hAnsi="Arial" w:cs="Arial"/>
          <w:b/>
          <w:sz w:val="24"/>
        </w:rPr>
        <w:t>CR:Modification of test parameters of PF2 performance requirements in TS 38.141-2 (Rel-15)</w:t>
      </w:r>
    </w:p>
    <w:p w14:paraId="73682A9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v15.14.0</w:t>
      </w:r>
      <w:r>
        <w:rPr>
          <w:i/>
        </w:rPr>
        <w:tab/>
        <w:t xml:space="preserve">  CR-0413  rev 1 Cat: F (Rel-15)</w:t>
      </w:r>
      <w:r>
        <w:rPr>
          <w:i/>
        </w:rPr>
        <w:br/>
      </w:r>
      <w:r>
        <w:rPr>
          <w:i/>
        </w:rPr>
        <w:br/>
      </w:r>
      <w:r>
        <w:rPr>
          <w:i/>
        </w:rPr>
        <w:tab/>
      </w:r>
      <w:r>
        <w:rPr>
          <w:i/>
        </w:rPr>
        <w:tab/>
      </w:r>
      <w:r>
        <w:rPr>
          <w:i/>
        </w:rPr>
        <w:tab/>
      </w:r>
      <w:r>
        <w:rPr>
          <w:i/>
        </w:rPr>
        <w:tab/>
      </w:r>
      <w:r>
        <w:rPr>
          <w:i/>
        </w:rPr>
        <w:tab/>
        <w:t>Source: Huawei,HiSilicon</w:t>
      </w:r>
    </w:p>
    <w:p w14:paraId="0F5D2AC4" w14:textId="77777777" w:rsidR="0030114E" w:rsidRDefault="0030114E" w:rsidP="0030114E">
      <w:pPr>
        <w:rPr>
          <w:color w:val="808080"/>
        </w:rPr>
      </w:pPr>
      <w:r>
        <w:rPr>
          <w:color w:val="808080"/>
        </w:rPr>
        <w:t>(Replaces R4-2213827)</w:t>
      </w:r>
    </w:p>
    <w:p w14:paraId="7D1A660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E3D75" w14:textId="701F67A5" w:rsidR="0030114E" w:rsidRDefault="0030114E" w:rsidP="0030114E">
      <w:pPr>
        <w:rPr>
          <w:rFonts w:ascii="Arial" w:hAnsi="Arial" w:cs="Arial"/>
          <w:b/>
          <w:sz w:val="24"/>
        </w:rPr>
      </w:pPr>
      <w:r>
        <w:rPr>
          <w:rFonts w:ascii="Arial" w:hAnsi="Arial" w:cs="Arial"/>
          <w:b/>
          <w:color w:val="0000FF"/>
          <w:sz w:val="24"/>
        </w:rPr>
        <w:t>R4-2214827</w:t>
      </w:r>
      <w:r>
        <w:rPr>
          <w:rFonts w:ascii="Arial" w:hAnsi="Arial" w:cs="Arial"/>
          <w:b/>
          <w:color w:val="0000FF"/>
          <w:sz w:val="24"/>
        </w:rPr>
        <w:tab/>
      </w:r>
      <w:r>
        <w:rPr>
          <w:rFonts w:ascii="Arial" w:hAnsi="Arial" w:cs="Arial"/>
          <w:b/>
          <w:sz w:val="24"/>
        </w:rPr>
        <w:t>DraftCR to TS 38.104 on HST Maintenance (Rel-16)</w:t>
      </w:r>
    </w:p>
    <w:p w14:paraId="5E1AADF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v16.12.0</w:t>
      </w:r>
      <w:r>
        <w:rPr>
          <w:i/>
        </w:rPr>
        <w:tab/>
        <w:t xml:space="preserve">  CR-  rev  Cat: F (Rel-16)</w:t>
      </w:r>
      <w:r>
        <w:rPr>
          <w:i/>
        </w:rPr>
        <w:br/>
      </w:r>
      <w:r>
        <w:rPr>
          <w:i/>
        </w:rPr>
        <w:br/>
      </w:r>
      <w:r>
        <w:rPr>
          <w:i/>
        </w:rPr>
        <w:tab/>
      </w:r>
      <w:r>
        <w:rPr>
          <w:i/>
        </w:rPr>
        <w:tab/>
      </w:r>
      <w:r>
        <w:rPr>
          <w:i/>
        </w:rPr>
        <w:tab/>
      </w:r>
      <w:r>
        <w:rPr>
          <w:i/>
        </w:rPr>
        <w:tab/>
      </w:r>
      <w:r>
        <w:rPr>
          <w:i/>
        </w:rPr>
        <w:tab/>
        <w:t>Source: Nokia, Nokia Shanghai Bell,CATT, Samsung, Huawei</w:t>
      </w:r>
    </w:p>
    <w:p w14:paraId="34DCCB5A" w14:textId="77777777" w:rsidR="0030114E" w:rsidRDefault="0030114E" w:rsidP="0030114E">
      <w:pPr>
        <w:rPr>
          <w:color w:val="808080"/>
        </w:rPr>
      </w:pPr>
      <w:r>
        <w:rPr>
          <w:color w:val="808080"/>
        </w:rPr>
        <w:t>(Replaces R4-2213435)</w:t>
      </w:r>
    </w:p>
    <w:p w14:paraId="235A802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D80C30" w14:textId="76C9A1F5" w:rsidR="0030114E" w:rsidRDefault="0030114E" w:rsidP="0030114E">
      <w:pPr>
        <w:rPr>
          <w:rFonts w:ascii="Arial" w:hAnsi="Arial" w:cs="Arial"/>
          <w:b/>
          <w:sz w:val="24"/>
        </w:rPr>
      </w:pPr>
      <w:r>
        <w:rPr>
          <w:rFonts w:ascii="Arial" w:hAnsi="Arial" w:cs="Arial"/>
          <w:b/>
          <w:color w:val="0000FF"/>
          <w:sz w:val="24"/>
        </w:rPr>
        <w:t>R4-2214828</w:t>
      </w:r>
      <w:r>
        <w:rPr>
          <w:rFonts w:ascii="Arial" w:hAnsi="Arial" w:cs="Arial"/>
          <w:b/>
          <w:color w:val="0000FF"/>
          <w:sz w:val="24"/>
        </w:rPr>
        <w:tab/>
      </w:r>
      <w:r>
        <w:rPr>
          <w:rFonts w:ascii="Arial" w:hAnsi="Arial" w:cs="Arial"/>
          <w:b/>
          <w:sz w:val="24"/>
        </w:rPr>
        <w:t>DraftCR to TS 38.104 on HST Maintenance (Rel-17 Cat A)</w:t>
      </w:r>
    </w:p>
    <w:p w14:paraId="62247EA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A (Rel-17)</w:t>
      </w:r>
      <w:r>
        <w:rPr>
          <w:i/>
        </w:rPr>
        <w:br/>
      </w:r>
      <w:r>
        <w:rPr>
          <w:i/>
        </w:rPr>
        <w:br/>
      </w:r>
      <w:r>
        <w:rPr>
          <w:i/>
        </w:rPr>
        <w:tab/>
      </w:r>
      <w:r>
        <w:rPr>
          <w:i/>
        </w:rPr>
        <w:tab/>
      </w:r>
      <w:r>
        <w:rPr>
          <w:i/>
        </w:rPr>
        <w:tab/>
      </w:r>
      <w:r>
        <w:rPr>
          <w:i/>
        </w:rPr>
        <w:tab/>
      </w:r>
      <w:r>
        <w:rPr>
          <w:i/>
        </w:rPr>
        <w:tab/>
        <w:t>Source: Nokia, Nokia Shanghai Bell, CATT, Samsung, Huawei</w:t>
      </w:r>
    </w:p>
    <w:p w14:paraId="744BBF77" w14:textId="77777777" w:rsidR="0030114E" w:rsidRDefault="0030114E" w:rsidP="0030114E">
      <w:pPr>
        <w:rPr>
          <w:color w:val="808080"/>
        </w:rPr>
      </w:pPr>
      <w:r>
        <w:rPr>
          <w:color w:val="808080"/>
        </w:rPr>
        <w:t>(Replaces R4-2213436)</w:t>
      </w:r>
    </w:p>
    <w:p w14:paraId="240D44D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573B40" w14:textId="11851846" w:rsidR="0030114E" w:rsidRDefault="0030114E" w:rsidP="0030114E">
      <w:pPr>
        <w:rPr>
          <w:rFonts w:ascii="Arial" w:hAnsi="Arial" w:cs="Arial"/>
          <w:b/>
          <w:sz w:val="24"/>
        </w:rPr>
      </w:pPr>
      <w:r>
        <w:rPr>
          <w:rFonts w:ascii="Arial" w:hAnsi="Arial" w:cs="Arial"/>
          <w:b/>
          <w:color w:val="0000FF"/>
          <w:sz w:val="24"/>
        </w:rPr>
        <w:t>R4-2214829</w:t>
      </w:r>
      <w:r>
        <w:rPr>
          <w:rFonts w:ascii="Arial" w:hAnsi="Arial" w:cs="Arial"/>
          <w:b/>
          <w:color w:val="0000FF"/>
          <w:sz w:val="24"/>
        </w:rPr>
        <w:tab/>
      </w:r>
      <w:r>
        <w:rPr>
          <w:rFonts w:ascii="Arial" w:hAnsi="Arial" w:cs="Arial"/>
          <w:b/>
          <w:sz w:val="24"/>
        </w:rPr>
        <w:t>DraftCR to TS 38.141-2 on HST Maintenance (Rel-16)</w:t>
      </w:r>
    </w:p>
    <w:p w14:paraId="16B5172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v16.12.0</w:t>
      </w:r>
      <w:r>
        <w:rPr>
          <w:i/>
        </w:rPr>
        <w:tab/>
        <w:t xml:space="preserve">  CR-  rev  Cat: F (Rel-16)</w:t>
      </w:r>
      <w:r>
        <w:rPr>
          <w:i/>
        </w:rPr>
        <w:br/>
      </w:r>
      <w:r>
        <w:rPr>
          <w:i/>
        </w:rPr>
        <w:br/>
      </w:r>
      <w:r>
        <w:rPr>
          <w:i/>
        </w:rPr>
        <w:tab/>
      </w:r>
      <w:r>
        <w:rPr>
          <w:i/>
        </w:rPr>
        <w:tab/>
      </w:r>
      <w:r>
        <w:rPr>
          <w:i/>
        </w:rPr>
        <w:tab/>
      </w:r>
      <w:r>
        <w:rPr>
          <w:i/>
        </w:rPr>
        <w:tab/>
      </w:r>
      <w:r>
        <w:rPr>
          <w:i/>
        </w:rPr>
        <w:tab/>
        <w:t>Source: Nokia, Nokia Shanghai Bell, CATT, Samsung, Huawei</w:t>
      </w:r>
    </w:p>
    <w:p w14:paraId="48B7ED98" w14:textId="77777777" w:rsidR="0030114E" w:rsidRDefault="0030114E" w:rsidP="0030114E">
      <w:pPr>
        <w:rPr>
          <w:color w:val="808080"/>
        </w:rPr>
      </w:pPr>
      <w:r>
        <w:rPr>
          <w:color w:val="808080"/>
        </w:rPr>
        <w:t>(Replaces R4-2213437)</w:t>
      </w:r>
    </w:p>
    <w:p w14:paraId="2ACEB49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01011C" w14:textId="5B6F4415" w:rsidR="0030114E" w:rsidRDefault="0030114E" w:rsidP="0030114E">
      <w:pPr>
        <w:rPr>
          <w:rFonts w:ascii="Arial" w:hAnsi="Arial" w:cs="Arial"/>
          <w:b/>
          <w:sz w:val="24"/>
        </w:rPr>
      </w:pPr>
      <w:r>
        <w:rPr>
          <w:rFonts w:ascii="Arial" w:hAnsi="Arial" w:cs="Arial"/>
          <w:b/>
          <w:color w:val="0000FF"/>
          <w:sz w:val="24"/>
        </w:rPr>
        <w:t>R4-2214830</w:t>
      </w:r>
      <w:r>
        <w:rPr>
          <w:rFonts w:ascii="Arial" w:hAnsi="Arial" w:cs="Arial"/>
          <w:b/>
          <w:color w:val="0000FF"/>
          <w:sz w:val="24"/>
        </w:rPr>
        <w:tab/>
      </w:r>
      <w:r>
        <w:rPr>
          <w:rFonts w:ascii="Arial" w:hAnsi="Arial" w:cs="Arial"/>
          <w:b/>
          <w:sz w:val="24"/>
        </w:rPr>
        <w:t>DraftCR to TS 38.41-2 on HST Maintenance (Rel-17 Cat A)</w:t>
      </w:r>
    </w:p>
    <w:p w14:paraId="4DA1B05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A (Rel-17)</w:t>
      </w:r>
      <w:r>
        <w:rPr>
          <w:i/>
        </w:rPr>
        <w:br/>
      </w:r>
      <w:r>
        <w:rPr>
          <w:i/>
        </w:rPr>
        <w:br/>
      </w:r>
      <w:r>
        <w:rPr>
          <w:i/>
        </w:rPr>
        <w:tab/>
      </w:r>
      <w:r>
        <w:rPr>
          <w:i/>
        </w:rPr>
        <w:tab/>
      </w:r>
      <w:r>
        <w:rPr>
          <w:i/>
        </w:rPr>
        <w:tab/>
      </w:r>
      <w:r>
        <w:rPr>
          <w:i/>
        </w:rPr>
        <w:tab/>
      </w:r>
      <w:r>
        <w:rPr>
          <w:i/>
        </w:rPr>
        <w:tab/>
        <w:t>Source: Nokia, Nokia Shanghai Bell, CATT, Samsung, Huawei</w:t>
      </w:r>
    </w:p>
    <w:p w14:paraId="52BA8962" w14:textId="77777777" w:rsidR="0030114E" w:rsidRDefault="0030114E" w:rsidP="0030114E">
      <w:pPr>
        <w:rPr>
          <w:color w:val="808080"/>
        </w:rPr>
      </w:pPr>
      <w:r>
        <w:rPr>
          <w:color w:val="808080"/>
        </w:rPr>
        <w:t>(Replaces R4-2213438)</w:t>
      </w:r>
    </w:p>
    <w:p w14:paraId="785935A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93D350" w14:textId="5EFBAB87" w:rsidR="0030114E" w:rsidRDefault="0030114E" w:rsidP="0030114E">
      <w:pPr>
        <w:rPr>
          <w:rFonts w:ascii="Arial" w:hAnsi="Arial" w:cs="Arial"/>
          <w:b/>
          <w:sz w:val="24"/>
        </w:rPr>
      </w:pPr>
      <w:r>
        <w:rPr>
          <w:rFonts w:ascii="Arial" w:hAnsi="Arial" w:cs="Arial"/>
          <w:b/>
          <w:color w:val="0000FF"/>
          <w:sz w:val="24"/>
        </w:rPr>
        <w:t>R4-2214831</w:t>
      </w:r>
      <w:r>
        <w:rPr>
          <w:rFonts w:ascii="Arial" w:hAnsi="Arial" w:cs="Arial"/>
          <w:b/>
          <w:color w:val="0000FF"/>
          <w:sz w:val="24"/>
        </w:rPr>
        <w:tab/>
      </w:r>
      <w:r>
        <w:rPr>
          <w:rFonts w:ascii="Arial" w:hAnsi="Arial" w:cs="Arial"/>
          <w:b/>
          <w:sz w:val="24"/>
        </w:rPr>
        <w:t>DraftCR to TS 38.141-1 on HST Maintenance (Rel-16)</w:t>
      </w:r>
    </w:p>
    <w:p w14:paraId="53CE79F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F (Rel-16)</w:t>
      </w:r>
      <w:r>
        <w:rPr>
          <w:i/>
        </w:rPr>
        <w:br/>
      </w:r>
      <w:r>
        <w:rPr>
          <w:i/>
        </w:rPr>
        <w:br/>
      </w:r>
      <w:r>
        <w:rPr>
          <w:i/>
        </w:rPr>
        <w:tab/>
      </w:r>
      <w:r>
        <w:rPr>
          <w:i/>
        </w:rPr>
        <w:tab/>
      </w:r>
      <w:r>
        <w:rPr>
          <w:i/>
        </w:rPr>
        <w:tab/>
      </w:r>
      <w:r>
        <w:rPr>
          <w:i/>
        </w:rPr>
        <w:tab/>
      </w:r>
      <w:r>
        <w:rPr>
          <w:i/>
        </w:rPr>
        <w:tab/>
        <w:t>Source: Nokia, Nokia Shanghai Bell, CATT, Samsung, Huawei</w:t>
      </w:r>
    </w:p>
    <w:p w14:paraId="1CCC4750" w14:textId="77777777" w:rsidR="0030114E" w:rsidRDefault="0030114E" w:rsidP="0030114E">
      <w:pPr>
        <w:rPr>
          <w:color w:val="808080"/>
        </w:rPr>
      </w:pPr>
      <w:r>
        <w:rPr>
          <w:color w:val="808080"/>
        </w:rPr>
        <w:t>(Replaces R4-2213439)</w:t>
      </w:r>
    </w:p>
    <w:p w14:paraId="75DA796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F0426A" w14:textId="22D617C0" w:rsidR="0030114E" w:rsidRDefault="0030114E" w:rsidP="0030114E">
      <w:pPr>
        <w:rPr>
          <w:rFonts w:ascii="Arial" w:hAnsi="Arial" w:cs="Arial"/>
          <w:b/>
          <w:sz w:val="24"/>
        </w:rPr>
      </w:pPr>
      <w:r>
        <w:rPr>
          <w:rFonts w:ascii="Arial" w:hAnsi="Arial" w:cs="Arial"/>
          <w:b/>
          <w:color w:val="0000FF"/>
          <w:sz w:val="24"/>
        </w:rPr>
        <w:t>R4-2214832</w:t>
      </w:r>
      <w:r>
        <w:rPr>
          <w:rFonts w:ascii="Arial" w:hAnsi="Arial" w:cs="Arial"/>
          <w:b/>
          <w:color w:val="0000FF"/>
          <w:sz w:val="24"/>
        </w:rPr>
        <w:tab/>
      </w:r>
      <w:r>
        <w:rPr>
          <w:rFonts w:ascii="Arial" w:hAnsi="Arial" w:cs="Arial"/>
          <w:b/>
          <w:sz w:val="24"/>
        </w:rPr>
        <w:t>DraftCR to TS 38.141-1 on HST Maintenance (Rel-17 Cat A)</w:t>
      </w:r>
    </w:p>
    <w:p w14:paraId="4F8286F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A (Rel-17)</w:t>
      </w:r>
      <w:r>
        <w:rPr>
          <w:i/>
        </w:rPr>
        <w:br/>
      </w:r>
      <w:r>
        <w:rPr>
          <w:i/>
        </w:rPr>
        <w:br/>
      </w:r>
      <w:r>
        <w:rPr>
          <w:i/>
        </w:rPr>
        <w:tab/>
      </w:r>
      <w:r>
        <w:rPr>
          <w:i/>
        </w:rPr>
        <w:tab/>
      </w:r>
      <w:r>
        <w:rPr>
          <w:i/>
        </w:rPr>
        <w:tab/>
      </w:r>
      <w:r>
        <w:rPr>
          <w:i/>
        </w:rPr>
        <w:tab/>
      </w:r>
      <w:r>
        <w:rPr>
          <w:i/>
        </w:rPr>
        <w:tab/>
        <w:t>Source: Nokia, Nokia Shanghai Bell, CATT, Samsung, Huawei</w:t>
      </w:r>
    </w:p>
    <w:p w14:paraId="7FDBE115" w14:textId="77777777" w:rsidR="0030114E" w:rsidRDefault="0030114E" w:rsidP="0030114E">
      <w:pPr>
        <w:rPr>
          <w:color w:val="808080"/>
        </w:rPr>
      </w:pPr>
      <w:r>
        <w:rPr>
          <w:color w:val="808080"/>
        </w:rPr>
        <w:t>(Replaces R4-2213440)</w:t>
      </w:r>
    </w:p>
    <w:p w14:paraId="4550305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59E217" w14:textId="3274D891" w:rsidR="0030114E" w:rsidRDefault="0030114E" w:rsidP="0030114E">
      <w:pPr>
        <w:rPr>
          <w:rFonts w:ascii="Arial" w:hAnsi="Arial" w:cs="Arial"/>
          <w:b/>
          <w:sz w:val="24"/>
        </w:rPr>
      </w:pPr>
      <w:r>
        <w:rPr>
          <w:rFonts w:ascii="Arial" w:hAnsi="Arial" w:cs="Arial"/>
          <w:b/>
          <w:color w:val="0000FF"/>
          <w:sz w:val="24"/>
        </w:rPr>
        <w:t>R4-2214856</w:t>
      </w:r>
      <w:r>
        <w:rPr>
          <w:rFonts w:ascii="Arial" w:hAnsi="Arial" w:cs="Arial"/>
          <w:b/>
          <w:color w:val="0000FF"/>
          <w:sz w:val="24"/>
        </w:rPr>
        <w:tab/>
      </w:r>
      <w:r>
        <w:rPr>
          <w:rFonts w:ascii="Arial" w:hAnsi="Arial" w:cs="Arial"/>
          <w:b/>
          <w:sz w:val="24"/>
        </w:rPr>
        <w:t>Draft CR on maintenance from Rel-16 (38.104, Rel-16)</w:t>
      </w:r>
    </w:p>
    <w:p w14:paraId="0900C95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v16.12.0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1F58F3E9" w14:textId="77777777" w:rsidR="0030114E" w:rsidRDefault="0030114E" w:rsidP="0030114E">
      <w:pPr>
        <w:rPr>
          <w:color w:val="808080"/>
        </w:rPr>
      </w:pPr>
      <w:r>
        <w:rPr>
          <w:color w:val="808080"/>
        </w:rPr>
        <w:t>(Replaces R4-2213850)</w:t>
      </w:r>
    </w:p>
    <w:p w14:paraId="7929DBA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A513C8" w14:textId="016F5AF5" w:rsidR="0030114E" w:rsidRDefault="0030114E" w:rsidP="0030114E">
      <w:pPr>
        <w:rPr>
          <w:rFonts w:ascii="Arial" w:hAnsi="Arial" w:cs="Arial"/>
          <w:b/>
          <w:sz w:val="24"/>
        </w:rPr>
      </w:pPr>
      <w:r>
        <w:rPr>
          <w:rFonts w:ascii="Arial" w:hAnsi="Arial" w:cs="Arial"/>
          <w:b/>
          <w:color w:val="0000FF"/>
          <w:sz w:val="24"/>
        </w:rPr>
        <w:t>R4-2214857</w:t>
      </w:r>
      <w:r>
        <w:rPr>
          <w:rFonts w:ascii="Arial" w:hAnsi="Arial" w:cs="Arial"/>
          <w:b/>
          <w:color w:val="0000FF"/>
          <w:sz w:val="24"/>
        </w:rPr>
        <w:tab/>
      </w:r>
      <w:r>
        <w:rPr>
          <w:rFonts w:ascii="Arial" w:hAnsi="Arial" w:cs="Arial"/>
          <w:b/>
          <w:sz w:val="24"/>
        </w:rPr>
        <w:t>Draft CR on maintenance from Rel-16 (38.141-1, Rel-16)</w:t>
      </w:r>
    </w:p>
    <w:p w14:paraId="5FCA5E8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64042549" w14:textId="77777777" w:rsidR="0030114E" w:rsidRDefault="0030114E" w:rsidP="0030114E">
      <w:pPr>
        <w:rPr>
          <w:color w:val="808080"/>
        </w:rPr>
      </w:pPr>
      <w:r>
        <w:rPr>
          <w:color w:val="808080"/>
        </w:rPr>
        <w:t>(Replaces R4-2213852)</w:t>
      </w:r>
    </w:p>
    <w:p w14:paraId="7EE0649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01234D" w14:textId="6F119F82" w:rsidR="0030114E" w:rsidRDefault="0030114E" w:rsidP="0030114E">
      <w:pPr>
        <w:rPr>
          <w:rFonts w:ascii="Arial" w:hAnsi="Arial" w:cs="Arial"/>
          <w:b/>
          <w:sz w:val="24"/>
        </w:rPr>
      </w:pPr>
      <w:r>
        <w:rPr>
          <w:rFonts w:ascii="Arial" w:hAnsi="Arial" w:cs="Arial"/>
          <w:b/>
          <w:color w:val="0000FF"/>
          <w:sz w:val="24"/>
        </w:rPr>
        <w:t>R4-2214858</w:t>
      </w:r>
      <w:r>
        <w:rPr>
          <w:rFonts w:ascii="Arial" w:hAnsi="Arial" w:cs="Arial"/>
          <w:b/>
          <w:color w:val="0000FF"/>
          <w:sz w:val="24"/>
        </w:rPr>
        <w:tab/>
      </w:r>
      <w:r>
        <w:rPr>
          <w:rFonts w:ascii="Arial" w:hAnsi="Arial" w:cs="Arial"/>
          <w:b/>
          <w:sz w:val="24"/>
        </w:rPr>
        <w:t>Draft CR on maintenance from Rel-16 (38.141-2, Rel-16)</w:t>
      </w:r>
    </w:p>
    <w:p w14:paraId="0F26D1D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v16.12.0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7CEF50F4" w14:textId="77777777" w:rsidR="0030114E" w:rsidRDefault="0030114E" w:rsidP="0030114E">
      <w:pPr>
        <w:rPr>
          <w:color w:val="808080"/>
        </w:rPr>
      </w:pPr>
      <w:r>
        <w:rPr>
          <w:color w:val="808080"/>
        </w:rPr>
        <w:t>(Replaces R4-2213854)</w:t>
      </w:r>
    </w:p>
    <w:p w14:paraId="79A70C0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214420" w14:textId="4A61BC91" w:rsidR="0030114E" w:rsidRDefault="0030114E" w:rsidP="0030114E">
      <w:pPr>
        <w:rPr>
          <w:rFonts w:ascii="Arial" w:hAnsi="Arial" w:cs="Arial"/>
          <w:b/>
          <w:sz w:val="24"/>
        </w:rPr>
      </w:pPr>
      <w:r>
        <w:rPr>
          <w:rFonts w:ascii="Arial" w:hAnsi="Arial" w:cs="Arial"/>
          <w:b/>
          <w:color w:val="0000FF"/>
          <w:sz w:val="24"/>
        </w:rPr>
        <w:t>R4-2214861</w:t>
      </w:r>
      <w:r>
        <w:rPr>
          <w:rFonts w:ascii="Arial" w:hAnsi="Arial" w:cs="Arial"/>
          <w:b/>
          <w:color w:val="0000FF"/>
          <w:sz w:val="24"/>
        </w:rPr>
        <w:tab/>
      </w:r>
      <w:r>
        <w:rPr>
          <w:rFonts w:ascii="Arial" w:hAnsi="Arial" w:cs="Arial"/>
          <w:b/>
          <w:sz w:val="24"/>
        </w:rPr>
        <w:t>draftCR to 38.104: BS Demod SNR description correction (8.1.1)(11.1.1)</w:t>
      </w:r>
    </w:p>
    <w:p w14:paraId="6A704D0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v15.17.0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14:paraId="0FF5A292" w14:textId="77777777" w:rsidR="0030114E" w:rsidRDefault="0030114E" w:rsidP="0030114E">
      <w:pPr>
        <w:rPr>
          <w:color w:val="808080"/>
        </w:rPr>
      </w:pPr>
      <w:r>
        <w:rPr>
          <w:color w:val="808080"/>
        </w:rPr>
        <w:t>(Replaces R4-2213915)</w:t>
      </w:r>
    </w:p>
    <w:p w14:paraId="451FA22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8BDF8B" w14:textId="69EC374D" w:rsidR="0030114E" w:rsidRDefault="0030114E" w:rsidP="0030114E">
      <w:pPr>
        <w:rPr>
          <w:rFonts w:ascii="Arial" w:hAnsi="Arial" w:cs="Arial"/>
          <w:b/>
          <w:sz w:val="24"/>
        </w:rPr>
      </w:pPr>
      <w:r>
        <w:rPr>
          <w:rFonts w:ascii="Arial" w:hAnsi="Arial" w:cs="Arial"/>
          <w:b/>
          <w:color w:val="0000FF"/>
          <w:sz w:val="24"/>
        </w:rPr>
        <w:t>R4-2214862</w:t>
      </w:r>
      <w:r>
        <w:rPr>
          <w:rFonts w:ascii="Arial" w:hAnsi="Arial" w:cs="Arial"/>
          <w:b/>
          <w:color w:val="0000FF"/>
          <w:sz w:val="24"/>
        </w:rPr>
        <w:tab/>
      </w:r>
      <w:r>
        <w:rPr>
          <w:rFonts w:ascii="Arial" w:hAnsi="Arial" w:cs="Arial"/>
          <w:b/>
          <w:sz w:val="24"/>
        </w:rPr>
        <w:t>draftCR to 38.141-1: BS Demod SNR description correction (8.1.1)</w:t>
      </w:r>
    </w:p>
    <w:p w14:paraId="6CC1F94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v15.12.0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14:paraId="0E5330DD" w14:textId="77777777" w:rsidR="0030114E" w:rsidRDefault="0030114E" w:rsidP="0030114E">
      <w:pPr>
        <w:rPr>
          <w:color w:val="808080"/>
        </w:rPr>
      </w:pPr>
      <w:r>
        <w:rPr>
          <w:color w:val="808080"/>
        </w:rPr>
        <w:t>(Replaces R4-2213916)</w:t>
      </w:r>
    </w:p>
    <w:p w14:paraId="2CE5B1A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12772A" w14:textId="263E8150" w:rsidR="0030114E" w:rsidRDefault="0030114E" w:rsidP="0030114E">
      <w:pPr>
        <w:rPr>
          <w:rFonts w:ascii="Arial" w:hAnsi="Arial" w:cs="Arial"/>
          <w:b/>
          <w:sz w:val="24"/>
        </w:rPr>
      </w:pPr>
      <w:r>
        <w:rPr>
          <w:rFonts w:ascii="Arial" w:hAnsi="Arial" w:cs="Arial"/>
          <w:b/>
          <w:color w:val="0000FF"/>
          <w:sz w:val="24"/>
        </w:rPr>
        <w:t>R4-2214863</w:t>
      </w:r>
      <w:r>
        <w:rPr>
          <w:rFonts w:ascii="Arial" w:hAnsi="Arial" w:cs="Arial"/>
          <w:b/>
          <w:color w:val="0000FF"/>
          <w:sz w:val="24"/>
        </w:rPr>
        <w:tab/>
      </w:r>
      <w:r>
        <w:rPr>
          <w:rFonts w:ascii="Arial" w:hAnsi="Arial" w:cs="Arial"/>
          <w:b/>
          <w:sz w:val="24"/>
        </w:rPr>
        <w:t>draftCR to 38.141-2: BS Demod SNR description correction (8.1.0)</w:t>
      </w:r>
    </w:p>
    <w:p w14:paraId="715697F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v15.14.0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14:paraId="72BA526E" w14:textId="77777777" w:rsidR="0030114E" w:rsidRDefault="0030114E" w:rsidP="0030114E">
      <w:pPr>
        <w:rPr>
          <w:color w:val="808080"/>
        </w:rPr>
      </w:pPr>
      <w:r>
        <w:rPr>
          <w:color w:val="808080"/>
        </w:rPr>
        <w:t>(Replaces R4-2213917)</w:t>
      </w:r>
    </w:p>
    <w:p w14:paraId="7354D8B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93240C" w14:textId="77777777" w:rsidR="0030114E" w:rsidRDefault="0030114E" w:rsidP="0030114E">
      <w:pPr>
        <w:pStyle w:val="Heading3"/>
      </w:pPr>
      <w:bookmarkStart w:id="26" w:name="_Toc112568756"/>
      <w:r>
        <w:t>4.7</w:t>
      </w:r>
      <w:r>
        <w:tab/>
        <w:t>NR MIMO OTA test methods (38.827)</w:t>
      </w:r>
      <w:bookmarkEnd w:id="26"/>
    </w:p>
    <w:p w14:paraId="46F394E2" w14:textId="67F740DB" w:rsidR="0030114E" w:rsidRDefault="0030114E" w:rsidP="0030114E">
      <w:pPr>
        <w:rPr>
          <w:rFonts w:ascii="Arial" w:hAnsi="Arial" w:cs="Arial"/>
          <w:b/>
          <w:sz w:val="24"/>
        </w:rPr>
      </w:pPr>
      <w:r>
        <w:rPr>
          <w:rFonts w:ascii="Arial" w:hAnsi="Arial" w:cs="Arial"/>
          <w:b/>
          <w:color w:val="0000FF"/>
          <w:sz w:val="24"/>
        </w:rPr>
        <w:t>R4-2211592</w:t>
      </w:r>
      <w:r>
        <w:rPr>
          <w:rFonts w:ascii="Arial" w:hAnsi="Arial" w:cs="Arial"/>
          <w:b/>
          <w:color w:val="0000FF"/>
          <w:sz w:val="24"/>
        </w:rPr>
        <w:tab/>
      </w:r>
      <w:r>
        <w:rPr>
          <w:rFonts w:ascii="Arial" w:hAnsi="Arial" w:cs="Arial"/>
          <w:b/>
          <w:sz w:val="24"/>
        </w:rPr>
        <w:t>CR to update Number of HARQ Processes</w:t>
      </w:r>
    </w:p>
    <w:p w14:paraId="18F5816C"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v16.7.0</w:t>
      </w:r>
      <w:r>
        <w:rPr>
          <w:i/>
        </w:rPr>
        <w:tab/>
        <w:t xml:space="preserve">  CR-0021  rev  Cat: F (Rel-16)</w:t>
      </w:r>
      <w:r>
        <w:rPr>
          <w:i/>
        </w:rPr>
        <w:br/>
      </w:r>
      <w:r>
        <w:rPr>
          <w:i/>
        </w:rPr>
        <w:br/>
      </w:r>
      <w:r>
        <w:rPr>
          <w:i/>
        </w:rPr>
        <w:tab/>
      </w:r>
      <w:r>
        <w:rPr>
          <w:i/>
        </w:rPr>
        <w:tab/>
      </w:r>
      <w:r>
        <w:rPr>
          <w:i/>
        </w:rPr>
        <w:tab/>
      </w:r>
      <w:r>
        <w:rPr>
          <w:i/>
        </w:rPr>
        <w:tab/>
      </w:r>
      <w:r>
        <w:rPr>
          <w:i/>
        </w:rPr>
        <w:tab/>
        <w:t>Source: Keysight Technologies UK Ltd</w:t>
      </w:r>
    </w:p>
    <w:p w14:paraId="538ADDA5" w14:textId="77777777" w:rsidR="0030114E" w:rsidRDefault="0030114E" w:rsidP="0030114E">
      <w:pPr>
        <w:rPr>
          <w:rFonts w:ascii="Arial" w:hAnsi="Arial" w:cs="Arial"/>
          <w:b/>
        </w:rPr>
      </w:pPr>
      <w:r>
        <w:rPr>
          <w:rFonts w:ascii="Arial" w:hAnsi="Arial" w:cs="Arial"/>
          <w:b/>
        </w:rPr>
        <w:t xml:space="preserve">Abstract: </w:t>
      </w:r>
    </w:p>
    <w:p w14:paraId="34908DB1" w14:textId="77777777" w:rsidR="0030114E" w:rsidRDefault="0030114E" w:rsidP="0030114E">
      <w:r>
        <w:t>This CR revises the number of HARQ Processes and aligns them with 38.101-4</w:t>
      </w:r>
    </w:p>
    <w:p w14:paraId="5DE9798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8005A0" w14:textId="5F8700C8" w:rsidR="0030114E" w:rsidRDefault="0030114E" w:rsidP="0030114E">
      <w:pPr>
        <w:rPr>
          <w:rFonts w:ascii="Arial" w:hAnsi="Arial" w:cs="Arial"/>
          <w:b/>
          <w:sz w:val="24"/>
        </w:rPr>
      </w:pPr>
      <w:r>
        <w:rPr>
          <w:rFonts w:ascii="Arial" w:hAnsi="Arial" w:cs="Arial"/>
          <w:b/>
          <w:color w:val="0000FF"/>
          <w:sz w:val="24"/>
        </w:rPr>
        <w:t>R4-2211827</w:t>
      </w:r>
      <w:r>
        <w:rPr>
          <w:rFonts w:ascii="Arial" w:hAnsi="Arial" w:cs="Arial"/>
          <w:b/>
          <w:color w:val="0000FF"/>
          <w:sz w:val="24"/>
        </w:rPr>
        <w:tab/>
      </w:r>
      <w:r>
        <w:rPr>
          <w:rFonts w:ascii="Arial" w:hAnsi="Arial" w:cs="Arial"/>
          <w:b/>
          <w:sz w:val="24"/>
        </w:rPr>
        <w:t>Draft CR to update Number of HARQ Processes</w:t>
      </w:r>
    </w:p>
    <w:p w14:paraId="3FCAB4F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v16.7.0</w:t>
      </w:r>
      <w:r>
        <w:rPr>
          <w:i/>
        </w:rPr>
        <w:tab/>
        <w:t xml:space="preserve">  CR-  rev  Cat: F (Rel-16)</w:t>
      </w:r>
      <w:r>
        <w:rPr>
          <w:i/>
        </w:rPr>
        <w:br/>
      </w:r>
      <w:r>
        <w:rPr>
          <w:i/>
        </w:rPr>
        <w:br/>
      </w:r>
      <w:r>
        <w:rPr>
          <w:i/>
        </w:rPr>
        <w:tab/>
      </w:r>
      <w:r>
        <w:rPr>
          <w:i/>
        </w:rPr>
        <w:tab/>
      </w:r>
      <w:r>
        <w:rPr>
          <w:i/>
        </w:rPr>
        <w:tab/>
      </w:r>
      <w:r>
        <w:rPr>
          <w:i/>
        </w:rPr>
        <w:tab/>
      </w:r>
      <w:r>
        <w:rPr>
          <w:i/>
        </w:rPr>
        <w:tab/>
        <w:t>Source: Keysight Technologies UK Ltd, vivo, Samsung, CAICT</w:t>
      </w:r>
    </w:p>
    <w:p w14:paraId="7BD0B621" w14:textId="77777777" w:rsidR="0030114E" w:rsidRDefault="0030114E" w:rsidP="0030114E">
      <w:pPr>
        <w:rPr>
          <w:rFonts w:ascii="Arial" w:hAnsi="Arial" w:cs="Arial"/>
          <w:b/>
        </w:rPr>
      </w:pPr>
      <w:r>
        <w:rPr>
          <w:rFonts w:ascii="Arial" w:hAnsi="Arial" w:cs="Arial"/>
          <w:b/>
        </w:rPr>
        <w:t xml:space="preserve">Abstract: </w:t>
      </w:r>
    </w:p>
    <w:p w14:paraId="52F4C957" w14:textId="77777777" w:rsidR="0030114E" w:rsidRDefault="0030114E" w:rsidP="0030114E">
      <w:r>
        <w:t>This CR revises the number of HARQ Processes and aligns them with 38.101-4 patterns</w:t>
      </w:r>
    </w:p>
    <w:p w14:paraId="7B4427A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D78ADF" w14:textId="77777777" w:rsidR="0030114E" w:rsidRDefault="0030114E" w:rsidP="0030114E">
      <w:pPr>
        <w:pStyle w:val="Heading3"/>
      </w:pPr>
      <w:bookmarkStart w:id="27" w:name="_Toc112568757"/>
      <w:r>
        <w:t>4.8</w:t>
      </w:r>
      <w:r>
        <w:tab/>
        <w:t>Moderator summary and conclusions</w:t>
      </w:r>
      <w:bookmarkEnd w:id="27"/>
    </w:p>
    <w:p w14:paraId="5935DC29" w14:textId="14605C78" w:rsidR="0030114E" w:rsidRDefault="0030114E" w:rsidP="0030114E">
      <w:pPr>
        <w:rPr>
          <w:rFonts w:ascii="Arial" w:hAnsi="Arial" w:cs="Arial"/>
          <w:b/>
          <w:sz w:val="24"/>
        </w:rPr>
      </w:pPr>
      <w:r>
        <w:rPr>
          <w:rFonts w:ascii="Arial" w:hAnsi="Arial" w:cs="Arial"/>
          <w:b/>
          <w:color w:val="0000FF"/>
          <w:sz w:val="24"/>
        </w:rPr>
        <w:t>R4-2214079</w:t>
      </w:r>
      <w:r>
        <w:rPr>
          <w:rFonts w:ascii="Arial" w:hAnsi="Arial" w:cs="Arial"/>
          <w:b/>
          <w:color w:val="0000FF"/>
          <w:sz w:val="24"/>
        </w:rPr>
        <w:tab/>
      </w:r>
      <w:r>
        <w:rPr>
          <w:rFonts w:ascii="Arial" w:hAnsi="Arial" w:cs="Arial"/>
          <w:b/>
          <w:sz w:val="24"/>
        </w:rPr>
        <w:t>Email Discussion Summary for [104-e][101] R15_R16_Maintenance</w:t>
      </w:r>
    </w:p>
    <w:p w14:paraId="74A21E7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B303C0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R4-2214219</w:t>
      </w:r>
      <w:r>
        <w:rPr>
          <w:color w:val="993300"/>
          <w:u w:val="single"/>
        </w:rPr>
        <w:t>.</w:t>
      </w:r>
    </w:p>
    <w:p w14:paraId="4FC825A2" w14:textId="17CF56D3" w:rsidR="0030114E" w:rsidRDefault="0030114E" w:rsidP="0030114E">
      <w:pPr>
        <w:rPr>
          <w:rFonts w:ascii="Arial" w:hAnsi="Arial" w:cs="Arial"/>
          <w:b/>
          <w:sz w:val="24"/>
        </w:rPr>
      </w:pPr>
      <w:r>
        <w:rPr>
          <w:rFonts w:ascii="Arial" w:hAnsi="Arial" w:cs="Arial"/>
          <w:b/>
          <w:color w:val="0000FF"/>
          <w:sz w:val="24"/>
        </w:rPr>
        <w:t>R4-2214121</w:t>
      </w:r>
      <w:r>
        <w:rPr>
          <w:rFonts w:ascii="Arial" w:hAnsi="Arial" w:cs="Arial"/>
          <w:b/>
          <w:color w:val="0000FF"/>
          <w:sz w:val="24"/>
        </w:rPr>
        <w:tab/>
      </w:r>
      <w:r>
        <w:rPr>
          <w:rFonts w:ascii="Arial" w:hAnsi="Arial" w:cs="Arial"/>
          <w:b/>
          <w:sz w:val="24"/>
        </w:rPr>
        <w:t>Email Discussion Summary for [104-e][201] Maintenance_R15_R16_RRM</w:t>
      </w:r>
    </w:p>
    <w:p w14:paraId="035F3E5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Moderatror (Huawei)</w:t>
      </w:r>
    </w:p>
    <w:p w14:paraId="2CDBD74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R4-2214254</w:t>
      </w:r>
      <w:r>
        <w:rPr>
          <w:color w:val="993300"/>
          <w:u w:val="single"/>
        </w:rPr>
        <w:t>.</w:t>
      </w:r>
    </w:p>
    <w:p w14:paraId="08428C3C" w14:textId="1B185543" w:rsidR="000F2142" w:rsidRDefault="0030114E">
      <w:pPr>
        <w:rPr>
          <w:rFonts w:ascii="Arial" w:hAnsi="Arial" w:cs="Arial"/>
          <w:b/>
          <w:sz w:val="24"/>
        </w:rPr>
      </w:pPr>
      <w:r>
        <w:rPr>
          <w:rFonts w:ascii="Arial" w:hAnsi="Arial" w:cs="Arial"/>
          <w:b/>
          <w:color w:val="0000FF"/>
          <w:sz w:val="24"/>
        </w:rPr>
        <w:t>R4-2214161</w:t>
      </w:r>
      <w:r>
        <w:rPr>
          <w:rFonts w:ascii="Arial" w:hAnsi="Arial" w:cs="Arial"/>
          <w:b/>
          <w:color w:val="0000FF"/>
          <w:sz w:val="24"/>
        </w:rPr>
        <w:tab/>
      </w:r>
      <w:r>
        <w:rPr>
          <w:rFonts w:ascii="Arial" w:hAnsi="Arial" w:cs="Arial"/>
          <w:b/>
          <w:sz w:val="24"/>
        </w:rPr>
        <w:t>Email Discussion Summary for [104-e][301] BSRF_Maintenance</w:t>
      </w:r>
    </w:p>
    <w:p w14:paraId="372E098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9E6E92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R4-2214290</w:t>
      </w:r>
      <w:r>
        <w:rPr>
          <w:color w:val="993300"/>
          <w:u w:val="single"/>
        </w:rPr>
        <w:t>.</w:t>
      </w:r>
    </w:p>
    <w:p w14:paraId="0F8BB4EC" w14:textId="0D48E077" w:rsidR="0030114E" w:rsidRDefault="0030114E" w:rsidP="0030114E">
      <w:pPr>
        <w:rPr>
          <w:rFonts w:ascii="Arial" w:hAnsi="Arial" w:cs="Arial"/>
          <w:b/>
          <w:sz w:val="24"/>
        </w:rPr>
      </w:pPr>
      <w:r>
        <w:rPr>
          <w:rFonts w:ascii="Arial" w:hAnsi="Arial" w:cs="Arial"/>
          <w:b/>
          <w:color w:val="0000FF"/>
          <w:sz w:val="24"/>
        </w:rPr>
        <w:t>R4-2214162</w:t>
      </w:r>
      <w:r>
        <w:rPr>
          <w:rFonts w:ascii="Arial" w:hAnsi="Arial" w:cs="Arial"/>
          <w:b/>
          <w:color w:val="0000FF"/>
          <w:sz w:val="24"/>
        </w:rPr>
        <w:tab/>
      </w:r>
      <w:r>
        <w:rPr>
          <w:rFonts w:ascii="Arial" w:hAnsi="Arial" w:cs="Arial"/>
          <w:b/>
          <w:sz w:val="24"/>
        </w:rPr>
        <w:t>Email Discussion Summary for [104-e][302] BSConformance_Maintenance</w:t>
      </w:r>
    </w:p>
    <w:p w14:paraId="79D7BDB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DAFC6A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R4-2214291</w:t>
      </w:r>
      <w:r>
        <w:rPr>
          <w:color w:val="993300"/>
          <w:u w:val="single"/>
        </w:rPr>
        <w:t>.</w:t>
      </w:r>
    </w:p>
    <w:p w14:paraId="3FD7EE1A" w14:textId="52732DB2" w:rsidR="0030114E" w:rsidRDefault="0030114E" w:rsidP="0030114E">
      <w:pPr>
        <w:rPr>
          <w:rFonts w:ascii="Arial" w:hAnsi="Arial" w:cs="Arial"/>
          <w:b/>
          <w:sz w:val="24"/>
        </w:rPr>
      </w:pPr>
      <w:r>
        <w:rPr>
          <w:rFonts w:ascii="Arial" w:hAnsi="Arial" w:cs="Arial"/>
          <w:b/>
          <w:color w:val="0000FF"/>
          <w:sz w:val="24"/>
        </w:rPr>
        <w:t>R4-2214163</w:t>
      </w:r>
      <w:r>
        <w:rPr>
          <w:rFonts w:ascii="Arial" w:hAnsi="Arial" w:cs="Arial"/>
          <w:b/>
          <w:color w:val="0000FF"/>
          <w:sz w:val="24"/>
        </w:rPr>
        <w:tab/>
      </w:r>
      <w:r>
        <w:rPr>
          <w:rFonts w:ascii="Arial" w:hAnsi="Arial" w:cs="Arial"/>
          <w:b/>
          <w:sz w:val="24"/>
        </w:rPr>
        <w:t>Email Discussion Summary for [104-e][303] EMC</w:t>
      </w:r>
    </w:p>
    <w:p w14:paraId="5C1F286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FC79CA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R4-2214292</w:t>
      </w:r>
      <w:r>
        <w:rPr>
          <w:color w:val="993300"/>
          <w:u w:val="single"/>
        </w:rPr>
        <w:t>.</w:t>
      </w:r>
    </w:p>
    <w:p w14:paraId="27ACD65D" w14:textId="315DE207" w:rsidR="0030114E" w:rsidRDefault="0030114E" w:rsidP="0030114E">
      <w:pPr>
        <w:rPr>
          <w:rFonts w:ascii="Arial" w:hAnsi="Arial" w:cs="Arial"/>
          <w:b/>
          <w:sz w:val="24"/>
        </w:rPr>
      </w:pPr>
      <w:r>
        <w:rPr>
          <w:rFonts w:ascii="Arial" w:hAnsi="Arial" w:cs="Arial"/>
          <w:b/>
          <w:color w:val="0000FF"/>
          <w:sz w:val="24"/>
        </w:rPr>
        <w:t>R4-2214178</w:t>
      </w:r>
      <w:r>
        <w:rPr>
          <w:rFonts w:ascii="Arial" w:hAnsi="Arial" w:cs="Arial"/>
          <w:b/>
          <w:color w:val="0000FF"/>
          <w:sz w:val="24"/>
        </w:rPr>
        <w:tab/>
      </w:r>
      <w:r>
        <w:rPr>
          <w:rFonts w:ascii="Arial" w:hAnsi="Arial" w:cs="Arial"/>
          <w:b/>
          <w:sz w:val="24"/>
        </w:rPr>
        <w:t>Email Discussion Summary for [104-e][318] Demod_Maintenance_BS</w:t>
      </w:r>
    </w:p>
    <w:p w14:paraId="6A1CDB8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25DD19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R4-2214307</w:t>
      </w:r>
      <w:r>
        <w:rPr>
          <w:color w:val="993300"/>
          <w:u w:val="single"/>
        </w:rPr>
        <w:t>.</w:t>
      </w:r>
    </w:p>
    <w:p w14:paraId="79B4FFB4" w14:textId="09005D63" w:rsidR="0030114E" w:rsidRDefault="0030114E" w:rsidP="0030114E">
      <w:pPr>
        <w:rPr>
          <w:rFonts w:ascii="Arial" w:hAnsi="Arial" w:cs="Arial"/>
          <w:b/>
          <w:sz w:val="24"/>
        </w:rPr>
      </w:pPr>
      <w:r>
        <w:rPr>
          <w:rFonts w:ascii="Arial" w:hAnsi="Arial" w:cs="Arial"/>
          <w:b/>
          <w:color w:val="0000FF"/>
          <w:sz w:val="24"/>
        </w:rPr>
        <w:t>R4-2214191</w:t>
      </w:r>
      <w:r>
        <w:rPr>
          <w:rFonts w:ascii="Arial" w:hAnsi="Arial" w:cs="Arial"/>
          <w:b/>
          <w:color w:val="0000FF"/>
          <w:sz w:val="24"/>
        </w:rPr>
        <w:tab/>
      </w:r>
      <w:r>
        <w:rPr>
          <w:rFonts w:ascii="Arial" w:hAnsi="Arial" w:cs="Arial"/>
          <w:b/>
          <w:sz w:val="24"/>
        </w:rPr>
        <w:t>Email Discussion Summary for [104-e][331] NR_MIMO_OTA</w:t>
      </w:r>
    </w:p>
    <w:p w14:paraId="3BB01AE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2CF60F1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R4-2214320</w:t>
      </w:r>
      <w:r>
        <w:rPr>
          <w:color w:val="993300"/>
          <w:u w:val="single"/>
        </w:rPr>
        <w:t>.</w:t>
      </w:r>
    </w:p>
    <w:p w14:paraId="6E0B44CD" w14:textId="233556FF" w:rsidR="0030114E" w:rsidRDefault="0030114E" w:rsidP="0030114E">
      <w:pPr>
        <w:rPr>
          <w:rFonts w:ascii="Arial" w:hAnsi="Arial" w:cs="Arial"/>
          <w:b/>
          <w:sz w:val="24"/>
        </w:rPr>
      </w:pPr>
      <w:r>
        <w:rPr>
          <w:rFonts w:ascii="Arial" w:hAnsi="Arial" w:cs="Arial"/>
          <w:b/>
          <w:color w:val="0000FF"/>
          <w:sz w:val="24"/>
        </w:rPr>
        <w:t>R4-2214219</w:t>
      </w:r>
      <w:r>
        <w:rPr>
          <w:rFonts w:ascii="Arial" w:hAnsi="Arial" w:cs="Arial"/>
          <w:b/>
          <w:color w:val="0000FF"/>
          <w:sz w:val="24"/>
        </w:rPr>
        <w:tab/>
      </w:r>
      <w:r>
        <w:rPr>
          <w:rFonts w:ascii="Arial" w:hAnsi="Arial" w:cs="Arial"/>
          <w:b/>
          <w:sz w:val="24"/>
        </w:rPr>
        <w:t>Email Discussion Summary for [104-e][101] R15_R16_Maintenance</w:t>
      </w:r>
    </w:p>
    <w:p w14:paraId="0F661E6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C9F23B1" w14:textId="77777777" w:rsidR="0030114E" w:rsidRDefault="0030114E" w:rsidP="0030114E">
      <w:pPr>
        <w:rPr>
          <w:color w:val="808080"/>
        </w:rPr>
      </w:pPr>
      <w:r>
        <w:rPr>
          <w:color w:val="808080"/>
        </w:rPr>
        <w:t>(Replaces R4-2214079)</w:t>
      </w:r>
    </w:p>
    <w:p w14:paraId="476C105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728F0" w14:textId="66639037" w:rsidR="0030114E" w:rsidRDefault="0030114E" w:rsidP="0030114E">
      <w:pPr>
        <w:rPr>
          <w:rFonts w:ascii="Arial" w:hAnsi="Arial" w:cs="Arial"/>
          <w:b/>
          <w:sz w:val="24"/>
        </w:rPr>
      </w:pPr>
      <w:r>
        <w:rPr>
          <w:rFonts w:ascii="Arial" w:hAnsi="Arial" w:cs="Arial"/>
          <w:b/>
          <w:color w:val="0000FF"/>
          <w:sz w:val="24"/>
        </w:rPr>
        <w:t>R4-2214254</w:t>
      </w:r>
      <w:r>
        <w:rPr>
          <w:rFonts w:ascii="Arial" w:hAnsi="Arial" w:cs="Arial"/>
          <w:b/>
          <w:color w:val="0000FF"/>
          <w:sz w:val="24"/>
        </w:rPr>
        <w:tab/>
      </w:r>
      <w:r>
        <w:rPr>
          <w:rFonts w:ascii="Arial" w:hAnsi="Arial" w:cs="Arial"/>
          <w:b/>
          <w:sz w:val="24"/>
        </w:rPr>
        <w:t>Email Discussion Summary for [104-e][201] Maintenance_R15_R16_RRM</w:t>
      </w:r>
    </w:p>
    <w:p w14:paraId="2C71D0A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Moderatror (Huawei)</w:t>
      </w:r>
    </w:p>
    <w:p w14:paraId="1C2704BA" w14:textId="77777777" w:rsidR="0030114E" w:rsidRDefault="0030114E" w:rsidP="0030114E">
      <w:pPr>
        <w:rPr>
          <w:color w:val="808080"/>
        </w:rPr>
      </w:pPr>
      <w:r>
        <w:rPr>
          <w:color w:val="808080"/>
        </w:rPr>
        <w:t>(Replaces R4-2214121)</w:t>
      </w:r>
    </w:p>
    <w:p w14:paraId="4BA469D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0698C" w14:textId="69990A63" w:rsidR="0030114E" w:rsidRDefault="0030114E" w:rsidP="0030114E">
      <w:pPr>
        <w:rPr>
          <w:rFonts w:ascii="Arial" w:hAnsi="Arial" w:cs="Arial"/>
          <w:b/>
          <w:sz w:val="24"/>
        </w:rPr>
      </w:pPr>
      <w:r>
        <w:rPr>
          <w:rFonts w:ascii="Arial" w:hAnsi="Arial" w:cs="Arial"/>
          <w:b/>
          <w:color w:val="0000FF"/>
          <w:sz w:val="24"/>
        </w:rPr>
        <w:t>R4-2214290</w:t>
      </w:r>
      <w:r>
        <w:rPr>
          <w:rFonts w:ascii="Arial" w:hAnsi="Arial" w:cs="Arial"/>
          <w:b/>
          <w:color w:val="0000FF"/>
          <w:sz w:val="24"/>
        </w:rPr>
        <w:tab/>
      </w:r>
      <w:r>
        <w:rPr>
          <w:rFonts w:ascii="Arial" w:hAnsi="Arial" w:cs="Arial"/>
          <w:b/>
          <w:sz w:val="24"/>
        </w:rPr>
        <w:t>Email Discussion Summary for [104-e][301] BSRF_Maintenance</w:t>
      </w:r>
    </w:p>
    <w:p w14:paraId="09EA4A6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2278625" w14:textId="77777777" w:rsidR="0030114E" w:rsidRDefault="0030114E" w:rsidP="0030114E">
      <w:pPr>
        <w:rPr>
          <w:color w:val="808080"/>
        </w:rPr>
      </w:pPr>
      <w:r>
        <w:rPr>
          <w:color w:val="808080"/>
        </w:rPr>
        <w:t>(Replaces R4-2214161)</w:t>
      </w:r>
    </w:p>
    <w:p w14:paraId="35E44B7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07180" w14:textId="21D85E65" w:rsidR="0030114E" w:rsidRDefault="0030114E" w:rsidP="0030114E">
      <w:pPr>
        <w:rPr>
          <w:rFonts w:ascii="Arial" w:hAnsi="Arial" w:cs="Arial"/>
          <w:b/>
          <w:sz w:val="24"/>
        </w:rPr>
      </w:pPr>
      <w:r>
        <w:rPr>
          <w:rFonts w:ascii="Arial" w:hAnsi="Arial" w:cs="Arial"/>
          <w:b/>
          <w:color w:val="0000FF"/>
          <w:sz w:val="24"/>
        </w:rPr>
        <w:t>R4-2214291</w:t>
      </w:r>
      <w:r>
        <w:rPr>
          <w:rFonts w:ascii="Arial" w:hAnsi="Arial" w:cs="Arial"/>
          <w:b/>
          <w:color w:val="0000FF"/>
          <w:sz w:val="24"/>
        </w:rPr>
        <w:tab/>
      </w:r>
      <w:r>
        <w:rPr>
          <w:rFonts w:ascii="Arial" w:hAnsi="Arial" w:cs="Arial"/>
          <w:b/>
          <w:sz w:val="24"/>
        </w:rPr>
        <w:t>Email Discussion Summary for [104-e][302] BSConformance_Maintenance</w:t>
      </w:r>
    </w:p>
    <w:p w14:paraId="2AA5A02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0AF58A7" w14:textId="77777777" w:rsidR="0030114E" w:rsidRDefault="0030114E" w:rsidP="0030114E">
      <w:pPr>
        <w:rPr>
          <w:color w:val="808080"/>
        </w:rPr>
      </w:pPr>
      <w:r>
        <w:rPr>
          <w:color w:val="808080"/>
        </w:rPr>
        <w:t>(Replaces R4-2214162)</w:t>
      </w:r>
    </w:p>
    <w:p w14:paraId="5DECA45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A1F8A" w14:textId="3913C2FF" w:rsidR="0030114E" w:rsidRDefault="0030114E" w:rsidP="0030114E">
      <w:pPr>
        <w:rPr>
          <w:rFonts w:ascii="Arial" w:hAnsi="Arial" w:cs="Arial"/>
          <w:b/>
          <w:sz w:val="24"/>
        </w:rPr>
      </w:pPr>
      <w:r>
        <w:rPr>
          <w:rFonts w:ascii="Arial" w:hAnsi="Arial" w:cs="Arial"/>
          <w:b/>
          <w:color w:val="0000FF"/>
          <w:sz w:val="24"/>
        </w:rPr>
        <w:t>R4-2214292</w:t>
      </w:r>
      <w:r>
        <w:rPr>
          <w:rFonts w:ascii="Arial" w:hAnsi="Arial" w:cs="Arial"/>
          <w:b/>
          <w:color w:val="0000FF"/>
          <w:sz w:val="24"/>
        </w:rPr>
        <w:tab/>
      </w:r>
      <w:r>
        <w:rPr>
          <w:rFonts w:ascii="Arial" w:hAnsi="Arial" w:cs="Arial"/>
          <w:b/>
          <w:sz w:val="24"/>
        </w:rPr>
        <w:t>Email Discussion Summary for [104-e][303] EMC</w:t>
      </w:r>
    </w:p>
    <w:p w14:paraId="55309F9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2693A24" w14:textId="77777777" w:rsidR="0030114E" w:rsidRDefault="0030114E" w:rsidP="0030114E">
      <w:pPr>
        <w:rPr>
          <w:color w:val="808080"/>
        </w:rPr>
      </w:pPr>
      <w:r>
        <w:rPr>
          <w:color w:val="808080"/>
        </w:rPr>
        <w:t>(Replaces R4-2214163)</w:t>
      </w:r>
    </w:p>
    <w:p w14:paraId="0C6332D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C8A53" w14:textId="1ACF35AC" w:rsidR="0030114E" w:rsidRDefault="0030114E" w:rsidP="0030114E">
      <w:pPr>
        <w:rPr>
          <w:rFonts w:ascii="Arial" w:hAnsi="Arial" w:cs="Arial"/>
          <w:b/>
          <w:sz w:val="24"/>
        </w:rPr>
      </w:pPr>
      <w:r>
        <w:rPr>
          <w:rFonts w:ascii="Arial" w:hAnsi="Arial" w:cs="Arial"/>
          <w:b/>
          <w:color w:val="0000FF"/>
          <w:sz w:val="24"/>
        </w:rPr>
        <w:t>R4-2214307</w:t>
      </w:r>
      <w:r>
        <w:rPr>
          <w:rFonts w:ascii="Arial" w:hAnsi="Arial" w:cs="Arial"/>
          <w:b/>
          <w:color w:val="0000FF"/>
          <w:sz w:val="24"/>
        </w:rPr>
        <w:tab/>
      </w:r>
      <w:r>
        <w:rPr>
          <w:rFonts w:ascii="Arial" w:hAnsi="Arial" w:cs="Arial"/>
          <w:b/>
          <w:sz w:val="24"/>
        </w:rPr>
        <w:t>Email Discussion Summary for [104-e][318] Demod_Maintenance_BS</w:t>
      </w:r>
    </w:p>
    <w:p w14:paraId="27599DD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3A4EBF1" w14:textId="77777777" w:rsidR="0030114E" w:rsidRDefault="0030114E" w:rsidP="0030114E">
      <w:pPr>
        <w:rPr>
          <w:color w:val="808080"/>
        </w:rPr>
      </w:pPr>
      <w:r>
        <w:rPr>
          <w:color w:val="808080"/>
        </w:rPr>
        <w:t>(Replaces R4-2214178)</w:t>
      </w:r>
    </w:p>
    <w:p w14:paraId="676ED20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AD6D6" w14:textId="0C325BED" w:rsidR="0030114E" w:rsidRDefault="0030114E" w:rsidP="0030114E">
      <w:pPr>
        <w:rPr>
          <w:rFonts w:ascii="Arial" w:hAnsi="Arial" w:cs="Arial"/>
          <w:b/>
          <w:sz w:val="24"/>
        </w:rPr>
      </w:pPr>
      <w:r>
        <w:rPr>
          <w:rFonts w:ascii="Arial" w:hAnsi="Arial" w:cs="Arial"/>
          <w:b/>
          <w:color w:val="0000FF"/>
          <w:sz w:val="24"/>
        </w:rPr>
        <w:t>R4-2214320</w:t>
      </w:r>
      <w:r>
        <w:rPr>
          <w:rFonts w:ascii="Arial" w:hAnsi="Arial" w:cs="Arial"/>
          <w:b/>
          <w:color w:val="0000FF"/>
          <w:sz w:val="24"/>
        </w:rPr>
        <w:tab/>
      </w:r>
      <w:r>
        <w:rPr>
          <w:rFonts w:ascii="Arial" w:hAnsi="Arial" w:cs="Arial"/>
          <w:b/>
          <w:sz w:val="24"/>
        </w:rPr>
        <w:t>Email Discussion Summary for [104-e][331] NR_MIMO_OTA</w:t>
      </w:r>
    </w:p>
    <w:p w14:paraId="6C8D9D4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5F0EF013" w14:textId="77777777" w:rsidR="0030114E" w:rsidRDefault="0030114E" w:rsidP="0030114E">
      <w:pPr>
        <w:rPr>
          <w:color w:val="808080"/>
        </w:rPr>
      </w:pPr>
      <w:r>
        <w:rPr>
          <w:color w:val="808080"/>
        </w:rPr>
        <w:t>(Replaces R4-2214191)</w:t>
      </w:r>
    </w:p>
    <w:p w14:paraId="488CE61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D4155" w14:textId="3EF92584" w:rsidR="0030114E" w:rsidRDefault="0030114E" w:rsidP="0030114E">
      <w:pPr>
        <w:rPr>
          <w:rFonts w:ascii="Arial" w:hAnsi="Arial" w:cs="Arial"/>
          <w:b/>
          <w:sz w:val="24"/>
        </w:rPr>
      </w:pPr>
      <w:r>
        <w:rPr>
          <w:rFonts w:ascii="Arial" w:hAnsi="Arial" w:cs="Arial"/>
          <w:b/>
          <w:color w:val="0000FF"/>
          <w:sz w:val="24"/>
        </w:rPr>
        <w:t>R4-2214324</w:t>
      </w:r>
      <w:r>
        <w:rPr>
          <w:rFonts w:ascii="Arial" w:hAnsi="Arial" w:cs="Arial"/>
          <w:b/>
          <w:color w:val="0000FF"/>
          <w:sz w:val="24"/>
        </w:rPr>
        <w:tab/>
      </w:r>
      <w:r>
        <w:rPr>
          <w:rFonts w:ascii="Arial" w:hAnsi="Arial" w:cs="Arial"/>
          <w:b/>
          <w:sz w:val="24"/>
        </w:rPr>
        <w:t>WF on R15 and R16 RRM maintenance</w:t>
      </w:r>
    </w:p>
    <w:p w14:paraId="7DEB693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A37C6B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210FCB" w14:textId="4F87CC41" w:rsidR="0030114E" w:rsidRDefault="0030114E" w:rsidP="0030114E">
      <w:pPr>
        <w:rPr>
          <w:rFonts w:ascii="Arial" w:hAnsi="Arial" w:cs="Arial"/>
          <w:b/>
          <w:sz w:val="24"/>
        </w:rPr>
      </w:pPr>
      <w:r>
        <w:rPr>
          <w:rFonts w:ascii="Arial" w:hAnsi="Arial" w:cs="Arial"/>
          <w:b/>
          <w:color w:val="0000FF"/>
          <w:sz w:val="24"/>
        </w:rPr>
        <w:t>R4-2214366</w:t>
      </w:r>
      <w:r>
        <w:rPr>
          <w:rFonts w:ascii="Arial" w:hAnsi="Arial" w:cs="Arial"/>
          <w:b/>
          <w:color w:val="0000FF"/>
          <w:sz w:val="24"/>
        </w:rPr>
        <w:tab/>
      </w:r>
      <w:r>
        <w:rPr>
          <w:rFonts w:ascii="Arial" w:hAnsi="Arial" w:cs="Arial"/>
          <w:b/>
          <w:sz w:val="24"/>
        </w:rPr>
        <w:t>WF on NR Repeater EMC testing performance</w:t>
      </w:r>
    </w:p>
    <w:p w14:paraId="3E7BA35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BBE4FE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B3AFEF" w14:textId="498B5113" w:rsidR="0030114E" w:rsidRDefault="0030114E" w:rsidP="0030114E">
      <w:pPr>
        <w:rPr>
          <w:rFonts w:ascii="Arial" w:hAnsi="Arial" w:cs="Arial"/>
          <w:b/>
          <w:sz w:val="24"/>
        </w:rPr>
      </w:pPr>
      <w:r>
        <w:rPr>
          <w:rFonts w:ascii="Arial" w:hAnsi="Arial" w:cs="Arial"/>
          <w:b/>
          <w:color w:val="0000FF"/>
          <w:sz w:val="24"/>
        </w:rPr>
        <w:t>R4-2214408</w:t>
      </w:r>
      <w:r>
        <w:rPr>
          <w:rFonts w:ascii="Arial" w:hAnsi="Arial" w:cs="Arial"/>
          <w:b/>
          <w:color w:val="0000FF"/>
          <w:sz w:val="24"/>
        </w:rPr>
        <w:tab/>
      </w:r>
      <w:r>
        <w:rPr>
          <w:rFonts w:ascii="Arial" w:hAnsi="Arial" w:cs="Arial"/>
          <w:b/>
          <w:sz w:val="24"/>
        </w:rPr>
        <w:t>WF on 30MHz reconfiguration failure when accessing 40MHz network of n28</w:t>
      </w:r>
    </w:p>
    <w:p w14:paraId="095DF49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E73E2C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22B22" w14:textId="712E8602" w:rsidR="0030114E" w:rsidRDefault="0030114E" w:rsidP="0030114E">
      <w:pPr>
        <w:rPr>
          <w:rFonts w:ascii="Arial" w:hAnsi="Arial" w:cs="Arial"/>
          <w:b/>
          <w:sz w:val="24"/>
        </w:rPr>
      </w:pPr>
      <w:r>
        <w:rPr>
          <w:rFonts w:ascii="Arial" w:hAnsi="Arial" w:cs="Arial"/>
          <w:b/>
          <w:color w:val="0000FF"/>
          <w:sz w:val="24"/>
        </w:rPr>
        <w:t>R4-2214409</w:t>
      </w:r>
      <w:r>
        <w:rPr>
          <w:rFonts w:ascii="Arial" w:hAnsi="Arial" w:cs="Arial"/>
          <w:b/>
          <w:color w:val="0000FF"/>
          <w:sz w:val="24"/>
        </w:rPr>
        <w:tab/>
      </w:r>
      <w:r>
        <w:rPr>
          <w:rFonts w:ascii="Arial" w:hAnsi="Arial" w:cs="Arial"/>
          <w:b/>
          <w:sz w:val="24"/>
        </w:rPr>
        <w:t>WF on clarification of the NS mapping from RAN2 to RAN4</w:t>
      </w:r>
    </w:p>
    <w:p w14:paraId="4A8AFF5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7DE99B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7F04B" w14:textId="386B9FB4" w:rsidR="0030114E" w:rsidRDefault="0030114E" w:rsidP="0030114E">
      <w:pPr>
        <w:rPr>
          <w:rFonts w:ascii="Arial" w:hAnsi="Arial" w:cs="Arial"/>
          <w:b/>
          <w:sz w:val="24"/>
        </w:rPr>
      </w:pPr>
      <w:r>
        <w:rPr>
          <w:rFonts w:ascii="Arial" w:hAnsi="Arial" w:cs="Arial"/>
          <w:b/>
          <w:color w:val="0000FF"/>
          <w:sz w:val="24"/>
        </w:rPr>
        <w:t>R4-2214410</w:t>
      </w:r>
      <w:r>
        <w:rPr>
          <w:rFonts w:ascii="Arial" w:hAnsi="Arial" w:cs="Arial"/>
          <w:b/>
          <w:color w:val="0000FF"/>
          <w:sz w:val="24"/>
        </w:rPr>
        <w:tab/>
      </w:r>
      <w:r>
        <w:rPr>
          <w:rFonts w:ascii="Arial" w:hAnsi="Arial" w:cs="Arial"/>
          <w:b/>
          <w:sz w:val="24"/>
        </w:rPr>
        <w:t>WF on EIRP-based test metric for FR2 SEM</w:t>
      </w:r>
    </w:p>
    <w:p w14:paraId="1F56335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1DEB8E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A9675" w14:textId="7B7405D4" w:rsidR="0030114E" w:rsidRDefault="0030114E" w:rsidP="0030114E">
      <w:pPr>
        <w:rPr>
          <w:rFonts w:ascii="Arial" w:hAnsi="Arial" w:cs="Arial"/>
          <w:b/>
          <w:sz w:val="24"/>
        </w:rPr>
      </w:pPr>
      <w:r>
        <w:rPr>
          <w:rFonts w:ascii="Arial" w:hAnsi="Arial" w:cs="Arial"/>
          <w:b/>
          <w:color w:val="0000FF"/>
          <w:sz w:val="24"/>
        </w:rPr>
        <w:t>R4-2214411</w:t>
      </w:r>
      <w:r>
        <w:rPr>
          <w:rFonts w:ascii="Arial" w:hAnsi="Arial" w:cs="Arial"/>
          <w:b/>
          <w:color w:val="0000FF"/>
          <w:sz w:val="24"/>
        </w:rPr>
        <w:tab/>
      </w:r>
      <w:r>
        <w:rPr>
          <w:rFonts w:ascii="Arial" w:hAnsi="Arial" w:cs="Arial"/>
          <w:b/>
          <w:sz w:val="24"/>
        </w:rPr>
        <w:t>LS on intrabandENDC-Support</w:t>
      </w:r>
    </w:p>
    <w:p w14:paraId="61B19A41"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w:t>
      </w:r>
    </w:p>
    <w:p w14:paraId="00C14C5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E70D1" w14:textId="77777777" w:rsidR="0030114E" w:rsidRDefault="0030114E" w:rsidP="0030114E">
      <w:pPr>
        <w:pStyle w:val="Heading2"/>
      </w:pPr>
      <w:bookmarkStart w:id="28" w:name="_Toc112568758"/>
      <w:r>
        <w:t>5</w:t>
      </w:r>
      <w:r>
        <w:tab/>
        <w:t>Rel-17 maintenance for LTE and NR</w:t>
      </w:r>
      <w:bookmarkEnd w:id="28"/>
    </w:p>
    <w:p w14:paraId="1EC567AE" w14:textId="77777777" w:rsidR="0030114E" w:rsidRDefault="0030114E" w:rsidP="0030114E">
      <w:pPr>
        <w:pStyle w:val="Heading3"/>
      </w:pPr>
      <w:bookmarkStart w:id="29" w:name="_Toc112568759"/>
      <w:r>
        <w:t>5.1</w:t>
      </w:r>
      <w:r>
        <w:tab/>
        <w:t>Rel-17 spectrum related WIs maintenance</w:t>
      </w:r>
      <w:bookmarkEnd w:id="29"/>
    </w:p>
    <w:p w14:paraId="7D7F76EE" w14:textId="77777777" w:rsidR="0030114E" w:rsidRDefault="0030114E" w:rsidP="0030114E">
      <w:pPr>
        <w:pStyle w:val="Heading4"/>
      </w:pPr>
      <w:bookmarkStart w:id="30" w:name="_Toc112568760"/>
      <w:r>
        <w:t>5.1.1</w:t>
      </w:r>
      <w:r>
        <w:tab/>
        <w:t>Introduction of operation in full unlicensed band 5925-7125MHz for NR</w:t>
      </w:r>
      <w:bookmarkEnd w:id="30"/>
    </w:p>
    <w:p w14:paraId="2D109DDD" w14:textId="2ECD4BAD" w:rsidR="0030114E" w:rsidRDefault="0030114E" w:rsidP="0030114E">
      <w:pPr>
        <w:rPr>
          <w:rFonts w:ascii="Arial" w:hAnsi="Arial" w:cs="Arial"/>
          <w:b/>
          <w:sz w:val="24"/>
        </w:rPr>
      </w:pPr>
      <w:r>
        <w:rPr>
          <w:rFonts w:ascii="Arial" w:hAnsi="Arial" w:cs="Arial"/>
          <w:b/>
          <w:color w:val="0000FF"/>
          <w:sz w:val="24"/>
        </w:rPr>
        <w:t>R4-2211819</w:t>
      </w:r>
      <w:r>
        <w:rPr>
          <w:rFonts w:ascii="Arial" w:hAnsi="Arial" w:cs="Arial"/>
          <w:b/>
          <w:color w:val="0000FF"/>
          <w:sz w:val="24"/>
        </w:rPr>
        <w:tab/>
      </w:r>
      <w:r>
        <w:rPr>
          <w:rFonts w:ascii="Arial" w:hAnsi="Arial" w:cs="Arial"/>
          <w:b/>
          <w:sz w:val="24"/>
        </w:rPr>
        <w:t>CR to R17 38.101-1 to correct table number for UL MIMO NR-U section</w:t>
      </w:r>
    </w:p>
    <w:p w14:paraId="797652E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CR-1138  rev  Cat: D (Rel-17)</w:t>
      </w:r>
      <w:r>
        <w:rPr>
          <w:i/>
        </w:rPr>
        <w:br/>
      </w:r>
      <w:r>
        <w:rPr>
          <w:i/>
        </w:rPr>
        <w:br/>
      </w:r>
      <w:r>
        <w:rPr>
          <w:i/>
        </w:rPr>
        <w:tab/>
      </w:r>
      <w:r>
        <w:rPr>
          <w:i/>
        </w:rPr>
        <w:tab/>
      </w:r>
      <w:r>
        <w:rPr>
          <w:i/>
        </w:rPr>
        <w:tab/>
      </w:r>
      <w:r>
        <w:rPr>
          <w:i/>
        </w:rPr>
        <w:tab/>
      </w:r>
      <w:r>
        <w:rPr>
          <w:i/>
        </w:rPr>
        <w:tab/>
        <w:t>Source: Skyworks Solutions Inc.</w:t>
      </w:r>
    </w:p>
    <w:p w14:paraId="1A21BF49" w14:textId="77777777" w:rsidR="0030114E" w:rsidRDefault="0030114E" w:rsidP="0030114E">
      <w:pPr>
        <w:rPr>
          <w:rFonts w:ascii="Arial" w:hAnsi="Arial" w:cs="Arial"/>
          <w:b/>
        </w:rPr>
      </w:pPr>
      <w:r>
        <w:rPr>
          <w:rFonts w:ascii="Arial" w:hAnsi="Arial" w:cs="Arial"/>
          <w:b/>
        </w:rPr>
        <w:t xml:space="preserve">Abstract: </w:t>
      </w:r>
    </w:p>
    <w:p w14:paraId="66128412" w14:textId="77777777" w:rsidR="0030114E" w:rsidRDefault="0030114E" w:rsidP="0030114E">
      <w:r>
        <w:t>Table 6.2D.4-1 in section 6.2F.4D should be Table 6.2F.4D-1</w:t>
      </w:r>
    </w:p>
    <w:p w14:paraId="354626D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CED1D" w14:textId="74D80920" w:rsidR="0030114E" w:rsidRDefault="0030114E" w:rsidP="0030114E">
      <w:pPr>
        <w:rPr>
          <w:rFonts w:ascii="Arial" w:hAnsi="Arial" w:cs="Arial"/>
          <w:b/>
          <w:sz w:val="24"/>
        </w:rPr>
      </w:pPr>
      <w:r>
        <w:rPr>
          <w:rFonts w:ascii="Arial" w:hAnsi="Arial" w:cs="Arial"/>
          <w:b/>
          <w:color w:val="0000FF"/>
          <w:sz w:val="24"/>
        </w:rPr>
        <w:t>R4-2212191</w:t>
      </w:r>
      <w:r>
        <w:rPr>
          <w:rFonts w:ascii="Arial" w:hAnsi="Arial" w:cs="Arial"/>
          <w:b/>
          <w:color w:val="0000FF"/>
          <w:sz w:val="24"/>
        </w:rPr>
        <w:tab/>
      </w:r>
      <w:r>
        <w:rPr>
          <w:rFonts w:ascii="Arial" w:hAnsi="Arial" w:cs="Arial"/>
          <w:b/>
          <w:sz w:val="24"/>
        </w:rPr>
        <w:t>CR on NR-U A-MPR for PC5 VLP</w:t>
      </w:r>
    </w:p>
    <w:p w14:paraId="186B13B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CR-1141  rev  Cat: F (Rel-17)</w:t>
      </w:r>
      <w:r>
        <w:rPr>
          <w:i/>
        </w:rPr>
        <w:br/>
      </w:r>
      <w:r>
        <w:rPr>
          <w:i/>
        </w:rPr>
        <w:br/>
      </w:r>
      <w:r>
        <w:rPr>
          <w:i/>
        </w:rPr>
        <w:tab/>
      </w:r>
      <w:r>
        <w:rPr>
          <w:i/>
        </w:rPr>
        <w:tab/>
      </w:r>
      <w:r>
        <w:rPr>
          <w:i/>
        </w:rPr>
        <w:tab/>
      </w:r>
      <w:r>
        <w:rPr>
          <w:i/>
        </w:rPr>
        <w:tab/>
      </w:r>
      <w:r>
        <w:rPr>
          <w:i/>
        </w:rPr>
        <w:tab/>
        <w:t>Source: LG Electronics</w:t>
      </w:r>
    </w:p>
    <w:p w14:paraId="4104EB29" w14:textId="77777777" w:rsidR="0030114E" w:rsidRDefault="0030114E" w:rsidP="0030114E">
      <w:pPr>
        <w:rPr>
          <w:rFonts w:ascii="Arial" w:hAnsi="Arial" w:cs="Arial"/>
          <w:b/>
        </w:rPr>
      </w:pPr>
      <w:r>
        <w:rPr>
          <w:rFonts w:ascii="Arial" w:hAnsi="Arial" w:cs="Arial"/>
          <w:b/>
        </w:rPr>
        <w:t xml:space="preserve">Abstract: </w:t>
      </w:r>
    </w:p>
    <w:p w14:paraId="4325093D" w14:textId="77777777" w:rsidR="0030114E" w:rsidRDefault="0030114E" w:rsidP="0030114E">
      <w:r>
        <w:t>It is CR on NR-U A-MPR for PC5 VLP</w:t>
      </w:r>
    </w:p>
    <w:p w14:paraId="5F67BDE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E2FC73" w14:textId="19F793C9" w:rsidR="0030114E" w:rsidRDefault="0030114E" w:rsidP="0030114E">
      <w:pPr>
        <w:rPr>
          <w:rFonts w:ascii="Arial" w:hAnsi="Arial" w:cs="Arial"/>
          <w:b/>
          <w:sz w:val="24"/>
        </w:rPr>
      </w:pPr>
      <w:r>
        <w:rPr>
          <w:rFonts w:ascii="Arial" w:hAnsi="Arial" w:cs="Arial"/>
          <w:b/>
          <w:color w:val="0000FF"/>
          <w:sz w:val="24"/>
        </w:rPr>
        <w:t>R4-2213992</w:t>
      </w:r>
      <w:r>
        <w:rPr>
          <w:rFonts w:ascii="Arial" w:hAnsi="Arial" w:cs="Arial"/>
          <w:b/>
          <w:color w:val="0000FF"/>
          <w:sz w:val="24"/>
        </w:rPr>
        <w:tab/>
      </w:r>
      <w:r>
        <w:rPr>
          <w:rFonts w:ascii="Arial" w:hAnsi="Arial" w:cs="Arial"/>
          <w:b/>
          <w:sz w:val="24"/>
        </w:rPr>
        <w:t>CR to R17 TS38.101-1 on corrections to NRU 100MHz MPR</w:t>
      </w:r>
    </w:p>
    <w:p w14:paraId="79BDF02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CR-1177  rev  Cat: F (Rel-17)</w:t>
      </w:r>
      <w:r>
        <w:rPr>
          <w:i/>
        </w:rPr>
        <w:br/>
      </w:r>
      <w:r>
        <w:rPr>
          <w:i/>
        </w:rPr>
        <w:br/>
      </w:r>
      <w:r>
        <w:rPr>
          <w:i/>
        </w:rPr>
        <w:tab/>
      </w:r>
      <w:r>
        <w:rPr>
          <w:i/>
        </w:rPr>
        <w:tab/>
      </w:r>
      <w:r>
        <w:rPr>
          <w:i/>
        </w:rPr>
        <w:tab/>
      </w:r>
      <w:r>
        <w:rPr>
          <w:i/>
        </w:rPr>
        <w:tab/>
      </w:r>
      <w:r>
        <w:rPr>
          <w:i/>
        </w:rPr>
        <w:tab/>
        <w:t>Source: Skyworks Solutions Inc.</w:t>
      </w:r>
    </w:p>
    <w:p w14:paraId="1ED904E0" w14:textId="77777777" w:rsidR="0030114E" w:rsidRDefault="0030114E" w:rsidP="0030114E">
      <w:pPr>
        <w:rPr>
          <w:rFonts w:ascii="Arial" w:hAnsi="Arial" w:cs="Arial"/>
          <w:b/>
        </w:rPr>
      </w:pPr>
      <w:r>
        <w:rPr>
          <w:rFonts w:ascii="Arial" w:hAnsi="Arial" w:cs="Arial"/>
          <w:b/>
        </w:rPr>
        <w:t xml:space="preserve">Abstract: </w:t>
      </w:r>
    </w:p>
    <w:p w14:paraId="4A4EBC9C" w14:textId="77777777" w:rsidR="0030114E" w:rsidRDefault="0030114E" w:rsidP="0030114E">
      <w:r>
        <w:t>This is the companion CR of discussion paper R4-2213991. CR introduces corrections to NRU 100MHz MPR specifications.</w:t>
      </w:r>
    </w:p>
    <w:p w14:paraId="0CD6B8B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76F94" w14:textId="77777777" w:rsidR="0030114E" w:rsidRDefault="0030114E" w:rsidP="0030114E">
      <w:pPr>
        <w:pStyle w:val="Heading4"/>
      </w:pPr>
      <w:bookmarkStart w:id="31" w:name="_Toc112568761"/>
      <w:r>
        <w:t>5.1.2</w:t>
      </w:r>
      <w:r>
        <w:tab/>
        <w:t>High power UE (power class 2) for NR FDD band</w:t>
      </w:r>
      <w:bookmarkEnd w:id="31"/>
    </w:p>
    <w:p w14:paraId="49ED3706" w14:textId="7A5E05DE" w:rsidR="0030114E" w:rsidRDefault="0030114E" w:rsidP="0030114E">
      <w:pPr>
        <w:rPr>
          <w:rFonts w:ascii="Arial" w:hAnsi="Arial" w:cs="Arial"/>
          <w:b/>
          <w:sz w:val="24"/>
        </w:rPr>
      </w:pPr>
      <w:r>
        <w:rPr>
          <w:rFonts w:ascii="Arial" w:hAnsi="Arial" w:cs="Arial"/>
          <w:b/>
          <w:color w:val="0000FF"/>
          <w:sz w:val="24"/>
        </w:rPr>
        <w:t>R4-2212450</w:t>
      </w:r>
      <w:r>
        <w:rPr>
          <w:rFonts w:ascii="Arial" w:hAnsi="Arial" w:cs="Arial"/>
          <w:b/>
          <w:color w:val="0000FF"/>
          <w:sz w:val="24"/>
        </w:rPr>
        <w:tab/>
      </w:r>
      <w:r>
        <w:rPr>
          <w:rFonts w:ascii="Arial" w:hAnsi="Arial" w:cs="Arial"/>
          <w:b/>
          <w:sz w:val="24"/>
        </w:rPr>
        <w:t>DraftCR Modification of A-MPR for NS_05</w:t>
      </w:r>
    </w:p>
    <w:p w14:paraId="631B7E8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39A1D0A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140D63" w14:textId="4EA32AF4" w:rsidR="0030114E" w:rsidRDefault="0030114E" w:rsidP="0030114E">
      <w:pPr>
        <w:rPr>
          <w:rFonts w:ascii="Arial" w:hAnsi="Arial" w:cs="Arial"/>
          <w:b/>
          <w:sz w:val="24"/>
        </w:rPr>
      </w:pPr>
      <w:r>
        <w:rPr>
          <w:rFonts w:ascii="Arial" w:hAnsi="Arial" w:cs="Arial"/>
          <w:b/>
          <w:color w:val="0000FF"/>
          <w:sz w:val="24"/>
        </w:rPr>
        <w:t>R4-2212451</w:t>
      </w:r>
      <w:r>
        <w:rPr>
          <w:rFonts w:ascii="Arial" w:hAnsi="Arial" w:cs="Arial"/>
          <w:b/>
          <w:color w:val="0000FF"/>
          <w:sz w:val="24"/>
        </w:rPr>
        <w:tab/>
      </w:r>
      <w:r>
        <w:rPr>
          <w:rFonts w:ascii="Arial" w:hAnsi="Arial" w:cs="Arial"/>
          <w:b/>
          <w:sz w:val="24"/>
        </w:rPr>
        <w:t>Discussions on the A-MPR for NS_05</w:t>
      </w:r>
    </w:p>
    <w:p w14:paraId="08B2E91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085D86A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3A92E" w14:textId="21E9382C" w:rsidR="0030114E" w:rsidRDefault="0030114E" w:rsidP="0030114E">
      <w:pPr>
        <w:rPr>
          <w:rFonts w:ascii="Arial" w:hAnsi="Arial" w:cs="Arial"/>
          <w:b/>
          <w:sz w:val="24"/>
        </w:rPr>
      </w:pPr>
      <w:r>
        <w:rPr>
          <w:rFonts w:ascii="Arial" w:hAnsi="Arial" w:cs="Arial"/>
          <w:b/>
          <w:color w:val="0000FF"/>
          <w:sz w:val="24"/>
        </w:rPr>
        <w:t>R4-2212726</w:t>
      </w:r>
      <w:r>
        <w:rPr>
          <w:rFonts w:ascii="Arial" w:hAnsi="Arial" w:cs="Arial"/>
          <w:b/>
          <w:color w:val="0000FF"/>
          <w:sz w:val="24"/>
        </w:rPr>
        <w:tab/>
      </w:r>
      <w:r>
        <w:rPr>
          <w:rFonts w:ascii="Arial" w:hAnsi="Arial" w:cs="Arial"/>
          <w:b/>
          <w:sz w:val="24"/>
        </w:rPr>
        <w:t>Removal of [] for Reference Sensitivity Degradation of PC2 FDD band</w:t>
      </w:r>
    </w:p>
    <w:p w14:paraId="6906786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CR-1151  rev  Cat: F (Rel-17)</w:t>
      </w:r>
      <w:r>
        <w:rPr>
          <w:i/>
        </w:rPr>
        <w:br/>
      </w:r>
      <w:r>
        <w:rPr>
          <w:i/>
        </w:rPr>
        <w:br/>
      </w:r>
      <w:r>
        <w:rPr>
          <w:i/>
        </w:rPr>
        <w:tab/>
      </w:r>
      <w:r>
        <w:rPr>
          <w:i/>
        </w:rPr>
        <w:tab/>
      </w:r>
      <w:r>
        <w:rPr>
          <w:i/>
        </w:rPr>
        <w:tab/>
      </w:r>
      <w:r>
        <w:rPr>
          <w:i/>
        </w:rPr>
        <w:tab/>
      </w:r>
      <w:r>
        <w:rPr>
          <w:i/>
        </w:rPr>
        <w:tab/>
        <w:t>Source: ZTE Corporation,China Unicom</w:t>
      </w:r>
    </w:p>
    <w:p w14:paraId="1D9227E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CA5DD" w14:textId="5F36B5EB" w:rsidR="0030114E" w:rsidRDefault="0030114E" w:rsidP="0030114E">
      <w:pPr>
        <w:rPr>
          <w:rFonts w:ascii="Arial" w:hAnsi="Arial" w:cs="Arial"/>
          <w:b/>
          <w:sz w:val="24"/>
        </w:rPr>
      </w:pPr>
      <w:r>
        <w:rPr>
          <w:rFonts w:ascii="Arial" w:hAnsi="Arial" w:cs="Arial"/>
          <w:b/>
          <w:color w:val="0000FF"/>
          <w:sz w:val="24"/>
        </w:rPr>
        <w:t>R4-2213365</w:t>
      </w:r>
      <w:r>
        <w:rPr>
          <w:rFonts w:ascii="Arial" w:hAnsi="Arial" w:cs="Arial"/>
          <w:b/>
          <w:color w:val="0000FF"/>
          <w:sz w:val="24"/>
        </w:rPr>
        <w:tab/>
      </w:r>
      <w:r>
        <w:rPr>
          <w:rFonts w:ascii="Arial" w:hAnsi="Arial" w:cs="Arial"/>
          <w:b/>
          <w:sz w:val="24"/>
        </w:rPr>
        <w:t>Clarification of duty cycle not applying to FDD bands</w:t>
      </w:r>
    </w:p>
    <w:p w14:paraId="66797BD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CR-1170  rev  Cat: F (Rel-17)</w:t>
      </w:r>
      <w:r>
        <w:rPr>
          <w:i/>
        </w:rPr>
        <w:br/>
      </w:r>
      <w:r>
        <w:rPr>
          <w:i/>
        </w:rPr>
        <w:br/>
      </w:r>
      <w:r>
        <w:rPr>
          <w:i/>
        </w:rPr>
        <w:tab/>
      </w:r>
      <w:r>
        <w:rPr>
          <w:i/>
        </w:rPr>
        <w:tab/>
      </w:r>
      <w:r>
        <w:rPr>
          <w:i/>
        </w:rPr>
        <w:tab/>
      </w:r>
      <w:r>
        <w:rPr>
          <w:i/>
        </w:rPr>
        <w:tab/>
      </w:r>
      <w:r>
        <w:rPr>
          <w:i/>
        </w:rPr>
        <w:tab/>
        <w:t>Source: Huawei, HiSilicon</w:t>
      </w:r>
    </w:p>
    <w:p w14:paraId="1184D90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EDEE3C" w14:textId="27CDB42F" w:rsidR="0030114E" w:rsidRDefault="0030114E" w:rsidP="0030114E">
      <w:pPr>
        <w:rPr>
          <w:rFonts w:ascii="Arial" w:hAnsi="Arial" w:cs="Arial"/>
          <w:b/>
          <w:sz w:val="24"/>
        </w:rPr>
      </w:pPr>
      <w:r>
        <w:rPr>
          <w:rFonts w:ascii="Arial" w:hAnsi="Arial" w:cs="Arial"/>
          <w:b/>
          <w:color w:val="0000FF"/>
          <w:sz w:val="24"/>
        </w:rPr>
        <w:t>R4-2213914</w:t>
      </w:r>
      <w:r>
        <w:rPr>
          <w:rFonts w:ascii="Arial" w:hAnsi="Arial" w:cs="Arial"/>
          <w:b/>
          <w:color w:val="0000FF"/>
          <w:sz w:val="24"/>
        </w:rPr>
        <w:tab/>
      </w:r>
      <w:r>
        <w:rPr>
          <w:rFonts w:ascii="Arial" w:hAnsi="Arial" w:cs="Arial"/>
          <w:b/>
          <w:sz w:val="24"/>
        </w:rPr>
        <w:t>A-MPR for NS_05</w:t>
      </w:r>
    </w:p>
    <w:p w14:paraId="4E8C410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236BA5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63489" w14:textId="16D43AB1" w:rsidR="0030114E" w:rsidRDefault="0030114E" w:rsidP="0030114E">
      <w:pPr>
        <w:rPr>
          <w:rFonts w:ascii="Arial" w:hAnsi="Arial" w:cs="Arial"/>
          <w:b/>
          <w:sz w:val="24"/>
        </w:rPr>
      </w:pPr>
      <w:r>
        <w:rPr>
          <w:rFonts w:ascii="Arial" w:hAnsi="Arial" w:cs="Arial"/>
          <w:b/>
          <w:color w:val="0000FF"/>
          <w:sz w:val="24"/>
        </w:rPr>
        <w:t>R4-2213996</w:t>
      </w:r>
      <w:r>
        <w:rPr>
          <w:rFonts w:ascii="Arial" w:hAnsi="Arial" w:cs="Arial"/>
          <w:b/>
          <w:color w:val="0000FF"/>
          <w:sz w:val="24"/>
        </w:rPr>
        <w:tab/>
      </w:r>
      <w:r>
        <w:rPr>
          <w:rFonts w:ascii="Arial" w:hAnsi="Arial" w:cs="Arial"/>
          <w:b/>
          <w:sz w:val="24"/>
        </w:rPr>
        <w:t>A-MPR for PC2 NS_05</w:t>
      </w:r>
    </w:p>
    <w:p w14:paraId="2E417DD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1F3B92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C45A1" w14:textId="1BE0F9FD" w:rsidR="0030114E" w:rsidRDefault="0030114E" w:rsidP="0030114E">
      <w:pPr>
        <w:rPr>
          <w:rFonts w:ascii="Arial" w:hAnsi="Arial" w:cs="Arial"/>
          <w:b/>
          <w:sz w:val="24"/>
        </w:rPr>
      </w:pPr>
      <w:r>
        <w:rPr>
          <w:rFonts w:ascii="Arial" w:hAnsi="Arial" w:cs="Arial"/>
          <w:b/>
          <w:color w:val="0000FF"/>
          <w:sz w:val="24"/>
        </w:rPr>
        <w:t>R4-2213997</w:t>
      </w:r>
      <w:r>
        <w:rPr>
          <w:rFonts w:ascii="Arial" w:hAnsi="Arial" w:cs="Arial"/>
          <w:b/>
          <w:color w:val="0000FF"/>
          <w:sz w:val="24"/>
        </w:rPr>
        <w:tab/>
      </w:r>
      <w:r>
        <w:rPr>
          <w:rFonts w:ascii="Arial" w:hAnsi="Arial" w:cs="Arial"/>
          <w:b/>
          <w:sz w:val="24"/>
        </w:rPr>
        <w:t>A-MPR for PC2 Tx Diversity UE</w:t>
      </w:r>
    </w:p>
    <w:p w14:paraId="5368D7AC"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CR-1178  rev  Cat: F (Rel-17)</w:t>
      </w:r>
      <w:r>
        <w:rPr>
          <w:i/>
        </w:rPr>
        <w:br/>
      </w:r>
      <w:r>
        <w:rPr>
          <w:i/>
        </w:rPr>
        <w:br/>
      </w:r>
      <w:r>
        <w:rPr>
          <w:i/>
        </w:rPr>
        <w:tab/>
      </w:r>
      <w:r>
        <w:rPr>
          <w:i/>
        </w:rPr>
        <w:tab/>
      </w:r>
      <w:r>
        <w:rPr>
          <w:i/>
        </w:rPr>
        <w:tab/>
      </w:r>
      <w:r>
        <w:rPr>
          <w:i/>
        </w:rPr>
        <w:tab/>
      </w:r>
      <w:r>
        <w:rPr>
          <w:i/>
        </w:rPr>
        <w:tab/>
        <w:t>Source: Qualcomm Incorporated</w:t>
      </w:r>
    </w:p>
    <w:p w14:paraId="34ED1B9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E32CB0" w14:textId="7785D29A" w:rsidR="0030114E" w:rsidRDefault="0030114E" w:rsidP="0030114E">
      <w:pPr>
        <w:rPr>
          <w:rFonts w:ascii="Arial" w:hAnsi="Arial" w:cs="Arial"/>
          <w:b/>
          <w:sz w:val="24"/>
        </w:rPr>
      </w:pPr>
      <w:r>
        <w:rPr>
          <w:rFonts w:ascii="Arial" w:hAnsi="Arial" w:cs="Arial"/>
          <w:b/>
          <w:color w:val="0000FF"/>
          <w:sz w:val="24"/>
        </w:rPr>
        <w:t>R4-2214005</w:t>
      </w:r>
      <w:r>
        <w:rPr>
          <w:rFonts w:ascii="Arial" w:hAnsi="Arial" w:cs="Arial"/>
          <w:b/>
          <w:color w:val="0000FF"/>
          <w:sz w:val="24"/>
        </w:rPr>
        <w:tab/>
      </w:r>
      <w:r>
        <w:rPr>
          <w:rFonts w:ascii="Arial" w:hAnsi="Arial" w:cs="Arial"/>
          <w:b/>
          <w:sz w:val="24"/>
        </w:rPr>
        <w:t>PC2 Back-off Measurements for NS_05</w:t>
      </w:r>
    </w:p>
    <w:p w14:paraId="6DFABA4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BF3D103" w14:textId="77777777" w:rsidR="0030114E" w:rsidRDefault="0030114E" w:rsidP="0030114E">
      <w:pPr>
        <w:rPr>
          <w:rFonts w:ascii="Arial" w:hAnsi="Arial" w:cs="Arial"/>
          <w:b/>
        </w:rPr>
      </w:pPr>
      <w:r>
        <w:rPr>
          <w:rFonts w:ascii="Arial" w:hAnsi="Arial" w:cs="Arial"/>
          <w:b/>
        </w:rPr>
        <w:t xml:space="preserve">Abstract: </w:t>
      </w:r>
    </w:p>
    <w:p w14:paraId="0C53C244" w14:textId="77777777" w:rsidR="0030114E" w:rsidRDefault="0030114E" w:rsidP="0030114E">
      <w:r>
        <w:t>This paper brings PA noise emission measurements for PC2 operation in FDD band n1 using two PA supply voltages. The data shows that the agreed PC2 A-MPR for NS_05 is sufficient.</w:t>
      </w:r>
    </w:p>
    <w:p w14:paraId="5118624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F3DDB" w14:textId="77777777" w:rsidR="0030114E" w:rsidRDefault="0030114E" w:rsidP="0030114E">
      <w:pPr>
        <w:pStyle w:val="Heading4"/>
      </w:pPr>
      <w:bookmarkStart w:id="32" w:name="_Toc112568762"/>
      <w:r>
        <w:t>5.1.3</w:t>
      </w:r>
      <w:r>
        <w:tab/>
        <w:t>Adding channel bandwidth support to existing NR bands</w:t>
      </w:r>
      <w:bookmarkEnd w:id="32"/>
    </w:p>
    <w:p w14:paraId="63ED4BA3" w14:textId="3C33443C" w:rsidR="0030114E" w:rsidRDefault="0030114E" w:rsidP="0030114E">
      <w:pPr>
        <w:rPr>
          <w:rFonts w:ascii="Arial" w:hAnsi="Arial" w:cs="Arial"/>
          <w:b/>
          <w:sz w:val="24"/>
        </w:rPr>
      </w:pPr>
      <w:r>
        <w:rPr>
          <w:rFonts w:ascii="Arial" w:hAnsi="Arial" w:cs="Arial"/>
          <w:b/>
          <w:color w:val="0000FF"/>
          <w:sz w:val="24"/>
        </w:rPr>
        <w:t>R4-2211568</w:t>
      </w:r>
      <w:r>
        <w:rPr>
          <w:rFonts w:ascii="Arial" w:hAnsi="Arial" w:cs="Arial"/>
          <w:b/>
          <w:color w:val="0000FF"/>
          <w:sz w:val="24"/>
        </w:rPr>
        <w:tab/>
      </w:r>
      <w:r>
        <w:rPr>
          <w:rFonts w:ascii="Arial" w:hAnsi="Arial" w:cs="Arial"/>
          <w:b/>
          <w:sz w:val="24"/>
        </w:rPr>
        <w:t>Clarification on UE behavior to new maximum channel bandwidth(s) introduced in later release during initial access</w:t>
      </w:r>
    </w:p>
    <w:p w14:paraId="1B7A5E0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Telecom </w:t>
      </w:r>
    </w:p>
    <w:p w14:paraId="77D6CDA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D91A2" w14:textId="240A0B88" w:rsidR="0030114E" w:rsidRDefault="0030114E" w:rsidP="0030114E">
      <w:pPr>
        <w:rPr>
          <w:rFonts w:ascii="Arial" w:hAnsi="Arial" w:cs="Arial"/>
          <w:b/>
          <w:sz w:val="24"/>
        </w:rPr>
      </w:pPr>
      <w:r>
        <w:rPr>
          <w:rFonts w:ascii="Arial" w:hAnsi="Arial" w:cs="Arial"/>
          <w:b/>
          <w:color w:val="0000FF"/>
          <w:sz w:val="24"/>
        </w:rPr>
        <w:t>R4-2211750</w:t>
      </w:r>
      <w:r>
        <w:rPr>
          <w:rFonts w:ascii="Arial" w:hAnsi="Arial" w:cs="Arial"/>
          <w:b/>
          <w:color w:val="0000FF"/>
          <w:sz w:val="24"/>
        </w:rPr>
        <w:tab/>
      </w:r>
      <w:r>
        <w:rPr>
          <w:rFonts w:ascii="Arial" w:hAnsi="Arial" w:cs="Arial"/>
          <w:b/>
          <w:sz w:val="24"/>
        </w:rPr>
        <w:t>Clarification on UE validation process of new channel bandwidth(s) introduced in later release during initial access</w:t>
      </w:r>
    </w:p>
    <w:p w14:paraId="5200771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v17.6.0</w:t>
      </w:r>
      <w:r>
        <w:rPr>
          <w:i/>
        </w:rPr>
        <w:tab/>
        <w:t xml:space="preserve">  CR-0108  rev  Cat: F (Rel-17)</w:t>
      </w:r>
      <w:r>
        <w:rPr>
          <w:i/>
        </w:rPr>
        <w:br/>
      </w:r>
      <w:r>
        <w:rPr>
          <w:i/>
        </w:rPr>
        <w:br/>
      </w:r>
      <w:r>
        <w:rPr>
          <w:i/>
        </w:rPr>
        <w:tab/>
      </w:r>
      <w:r>
        <w:rPr>
          <w:i/>
        </w:rPr>
        <w:tab/>
      </w:r>
      <w:r>
        <w:rPr>
          <w:i/>
        </w:rPr>
        <w:tab/>
      </w:r>
      <w:r>
        <w:rPr>
          <w:i/>
        </w:rPr>
        <w:tab/>
      </w:r>
      <w:r>
        <w:rPr>
          <w:i/>
        </w:rPr>
        <w:tab/>
        <w:t>Source: China Telecom</w:t>
      </w:r>
    </w:p>
    <w:p w14:paraId="7EA544D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693201" w14:textId="54F9025A" w:rsidR="0030114E" w:rsidRDefault="0030114E" w:rsidP="0030114E">
      <w:pPr>
        <w:rPr>
          <w:rFonts w:ascii="Arial" w:hAnsi="Arial" w:cs="Arial"/>
          <w:b/>
          <w:sz w:val="24"/>
        </w:rPr>
      </w:pPr>
      <w:r>
        <w:rPr>
          <w:rFonts w:ascii="Arial" w:hAnsi="Arial" w:cs="Arial"/>
          <w:b/>
          <w:color w:val="0000FF"/>
          <w:sz w:val="24"/>
        </w:rPr>
        <w:t>R4-2211818</w:t>
      </w:r>
      <w:r>
        <w:rPr>
          <w:rFonts w:ascii="Arial" w:hAnsi="Arial" w:cs="Arial"/>
          <w:b/>
          <w:color w:val="0000FF"/>
          <w:sz w:val="24"/>
        </w:rPr>
        <w:tab/>
      </w:r>
      <w:r>
        <w:rPr>
          <w:rFonts w:ascii="Arial" w:hAnsi="Arial" w:cs="Arial"/>
          <w:b/>
          <w:sz w:val="24"/>
        </w:rPr>
        <w:t>CR to R17 38.101-1 to correct NR-U 100MHz UL configuration</w:t>
      </w:r>
    </w:p>
    <w:p w14:paraId="3CEC803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CR-1137  rev  Cat: F (Rel-17)</w:t>
      </w:r>
      <w:r>
        <w:rPr>
          <w:i/>
        </w:rPr>
        <w:br/>
      </w:r>
      <w:r>
        <w:rPr>
          <w:i/>
        </w:rPr>
        <w:br/>
      </w:r>
      <w:r>
        <w:rPr>
          <w:i/>
        </w:rPr>
        <w:tab/>
      </w:r>
      <w:r>
        <w:rPr>
          <w:i/>
        </w:rPr>
        <w:tab/>
      </w:r>
      <w:r>
        <w:rPr>
          <w:i/>
        </w:rPr>
        <w:tab/>
      </w:r>
      <w:r>
        <w:rPr>
          <w:i/>
        </w:rPr>
        <w:tab/>
      </w:r>
      <w:r>
        <w:rPr>
          <w:i/>
        </w:rPr>
        <w:tab/>
        <w:t>Source: Skyworks Solutions Inc.</w:t>
      </w:r>
    </w:p>
    <w:p w14:paraId="5EEF2966" w14:textId="77777777" w:rsidR="0030114E" w:rsidRDefault="0030114E" w:rsidP="0030114E">
      <w:pPr>
        <w:rPr>
          <w:rFonts w:ascii="Arial" w:hAnsi="Arial" w:cs="Arial"/>
          <w:b/>
        </w:rPr>
      </w:pPr>
      <w:r>
        <w:rPr>
          <w:rFonts w:ascii="Arial" w:hAnsi="Arial" w:cs="Arial"/>
          <w:b/>
        </w:rPr>
        <w:t xml:space="preserve">Abstract: </w:t>
      </w:r>
    </w:p>
    <w:p w14:paraId="54BEBF82" w14:textId="77777777" w:rsidR="0030114E" w:rsidRDefault="0030114E" w:rsidP="0030114E">
      <w:r>
        <w:t>when 100MHz CBW was introduced for NR-U the UL configuration of 273RB was specified but it is not compatible with DFT-s-OFDM waveforms, 270RB should be used instead.</w:t>
      </w:r>
    </w:p>
    <w:p w14:paraId="402A2EC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C152D" w14:textId="207AD044" w:rsidR="0030114E" w:rsidRDefault="0030114E" w:rsidP="0030114E">
      <w:pPr>
        <w:rPr>
          <w:rFonts w:ascii="Arial" w:hAnsi="Arial" w:cs="Arial"/>
          <w:b/>
          <w:sz w:val="24"/>
        </w:rPr>
      </w:pPr>
      <w:r>
        <w:rPr>
          <w:rFonts w:ascii="Arial" w:hAnsi="Arial" w:cs="Arial"/>
          <w:b/>
          <w:color w:val="0000FF"/>
          <w:sz w:val="24"/>
        </w:rPr>
        <w:t>R4-2213233</w:t>
      </w:r>
      <w:r>
        <w:rPr>
          <w:rFonts w:ascii="Arial" w:hAnsi="Arial" w:cs="Arial"/>
          <w:b/>
          <w:color w:val="0000FF"/>
          <w:sz w:val="24"/>
        </w:rPr>
        <w:tab/>
      </w:r>
      <w:r>
        <w:rPr>
          <w:rFonts w:ascii="Arial" w:hAnsi="Arial" w:cs="Arial"/>
          <w:b/>
          <w:sz w:val="24"/>
        </w:rPr>
        <w:t>Introduction of 5 MHz in band n41</w:t>
      </w:r>
    </w:p>
    <w:p w14:paraId="6A0958B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2EFFF0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47E73" w14:textId="0D74692C" w:rsidR="0030114E" w:rsidRDefault="0030114E" w:rsidP="0030114E">
      <w:pPr>
        <w:rPr>
          <w:rFonts w:ascii="Arial" w:hAnsi="Arial" w:cs="Arial"/>
          <w:b/>
          <w:sz w:val="24"/>
        </w:rPr>
      </w:pPr>
      <w:r>
        <w:rPr>
          <w:rFonts w:ascii="Arial" w:hAnsi="Arial" w:cs="Arial"/>
          <w:b/>
          <w:color w:val="0000FF"/>
          <w:sz w:val="24"/>
        </w:rPr>
        <w:t>R4-2213991</w:t>
      </w:r>
      <w:r>
        <w:rPr>
          <w:rFonts w:ascii="Arial" w:hAnsi="Arial" w:cs="Arial"/>
          <w:b/>
          <w:color w:val="0000FF"/>
          <w:sz w:val="24"/>
        </w:rPr>
        <w:tab/>
      </w:r>
      <w:r>
        <w:rPr>
          <w:rFonts w:ascii="Arial" w:hAnsi="Arial" w:cs="Arial"/>
          <w:b/>
          <w:sz w:val="24"/>
        </w:rPr>
        <w:t>Corrections to NRU 100MHz MPR</w:t>
      </w:r>
    </w:p>
    <w:p w14:paraId="4399472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AA0B280" w14:textId="77777777" w:rsidR="0030114E" w:rsidRDefault="0030114E" w:rsidP="0030114E">
      <w:pPr>
        <w:rPr>
          <w:rFonts w:ascii="Arial" w:hAnsi="Arial" w:cs="Arial"/>
          <w:b/>
        </w:rPr>
      </w:pPr>
      <w:r>
        <w:rPr>
          <w:rFonts w:ascii="Arial" w:hAnsi="Arial" w:cs="Arial"/>
          <w:b/>
        </w:rPr>
        <w:t xml:space="preserve">Abstract: </w:t>
      </w:r>
    </w:p>
    <w:p w14:paraId="79C01321" w14:textId="77777777" w:rsidR="0030114E" w:rsidRDefault="0030114E" w:rsidP="0030114E">
      <w:r>
        <w:t>This document identifies missing NRU 100MHz wideband configurations in the MPR specifications and brings measurement data to identify configurations eligible to MPR exception "category B". It is followed by a companion CR.</w:t>
      </w:r>
    </w:p>
    <w:p w14:paraId="0C8A95F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3637F" w14:textId="2AC7FB1E" w:rsidR="0030114E" w:rsidRDefault="0030114E" w:rsidP="0030114E">
      <w:pPr>
        <w:rPr>
          <w:rFonts w:ascii="Arial" w:hAnsi="Arial" w:cs="Arial"/>
          <w:b/>
          <w:sz w:val="24"/>
        </w:rPr>
      </w:pPr>
      <w:r>
        <w:rPr>
          <w:rFonts w:ascii="Arial" w:hAnsi="Arial" w:cs="Arial"/>
          <w:b/>
          <w:color w:val="0000FF"/>
          <w:sz w:val="24"/>
        </w:rPr>
        <w:t>R4-2214011</w:t>
      </w:r>
      <w:r>
        <w:rPr>
          <w:rFonts w:ascii="Arial" w:hAnsi="Arial" w:cs="Arial"/>
          <w:b/>
          <w:color w:val="0000FF"/>
          <w:sz w:val="24"/>
        </w:rPr>
        <w:tab/>
      </w:r>
      <w:r>
        <w:rPr>
          <w:rFonts w:ascii="Arial" w:hAnsi="Arial" w:cs="Arial"/>
          <w:b/>
          <w:sz w:val="24"/>
        </w:rPr>
        <w:t>Discussion document for adding 5 MHz to n41</w:t>
      </w:r>
    </w:p>
    <w:p w14:paraId="29A93BC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w:t>
      </w:r>
    </w:p>
    <w:p w14:paraId="1C8AEC8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964BF" w14:textId="2C165D1A" w:rsidR="0030114E" w:rsidRDefault="0030114E" w:rsidP="0030114E">
      <w:pPr>
        <w:rPr>
          <w:rFonts w:ascii="Arial" w:hAnsi="Arial" w:cs="Arial"/>
          <w:b/>
          <w:sz w:val="24"/>
        </w:rPr>
      </w:pPr>
      <w:r>
        <w:rPr>
          <w:rFonts w:ascii="Arial" w:hAnsi="Arial" w:cs="Arial"/>
          <w:b/>
          <w:color w:val="0000FF"/>
          <w:sz w:val="24"/>
        </w:rPr>
        <w:t>R4-2214012</w:t>
      </w:r>
      <w:r>
        <w:rPr>
          <w:rFonts w:ascii="Arial" w:hAnsi="Arial" w:cs="Arial"/>
          <w:b/>
          <w:color w:val="0000FF"/>
          <w:sz w:val="24"/>
        </w:rPr>
        <w:tab/>
      </w:r>
      <w:r>
        <w:rPr>
          <w:rFonts w:ascii="Arial" w:hAnsi="Arial" w:cs="Arial"/>
          <w:b/>
          <w:sz w:val="24"/>
        </w:rPr>
        <w:t>CR for 38.101-1: Addition of 5 MHz channel BW for n41</w:t>
      </w:r>
    </w:p>
    <w:p w14:paraId="7E9AE0D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CR-1182  rev  Cat: B (Rel-17)</w:t>
      </w:r>
      <w:r>
        <w:rPr>
          <w:i/>
        </w:rPr>
        <w:br/>
      </w:r>
      <w:r>
        <w:rPr>
          <w:i/>
        </w:rPr>
        <w:br/>
      </w:r>
      <w:r>
        <w:rPr>
          <w:i/>
        </w:rPr>
        <w:tab/>
      </w:r>
      <w:r>
        <w:rPr>
          <w:i/>
        </w:rPr>
        <w:tab/>
      </w:r>
      <w:r>
        <w:rPr>
          <w:i/>
        </w:rPr>
        <w:tab/>
      </w:r>
      <w:r>
        <w:rPr>
          <w:i/>
        </w:rPr>
        <w:tab/>
      </w:r>
      <w:r>
        <w:rPr>
          <w:i/>
        </w:rPr>
        <w:tab/>
        <w:t>Source: T-Mobile USA</w:t>
      </w:r>
    </w:p>
    <w:p w14:paraId="4DFE343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R4-2214652</w:t>
      </w:r>
      <w:r>
        <w:rPr>
          <w:color w:val="993300"/>
          <w:u w:val="single"/>
        </w:rPr>
        <w:t>.</w:t>
      </w:r>
    </w:p>
    <w:p w14:paraId="70FE6956" w14:textId="6F1A3450" w:rsidR="0030114E" w:rsidRDefault="0030114E" w:rsidP="0030114E">
      <w:pPr>
        <w:rPr>
          <w:rFonts w:ascii="Arial" w:hAnsi="Arial" w:cs="Arial"/>
          <w:b/>
          <w:sz w:val="24"/>
        </w:rPr>
      </w:pPr>
      <w:r>
        <w:rPr>
          <w:rFonts w:ascii="Arial" w:hAnsi="Arial" w:cs="Arial"/>
          <w:b/>
          <w:color w:val="0000FF"/>
          <w:sz w:val="24"/>
        </w:rPr>
        <w:t>R4-2214013</w:t>
      </w:r>
      <w:r>
        <w:rPr>
          <w:rFonts w:ascii="Arial" w:hAnsi="Arial" w:cs="Arial"/>
          <w:b/>
          <w:color w:val="0000FF"/>
          <w:sz w:val="24"/>
        </w:rPr>
        <w:tab/>
      </w:r>
      <w:r>
        <w:rPr>
          <w:rFonts w:ascii="Arial" w:hAnsi="Arial" w:cs="Arial"/>
          <w:b/>
          <w:sz w:val="24"/>
        </w:rPr>
        <w:t>CR for 38.104: Add 5 MHz channel BW for n41</w:t>
      </w:r>
    </w:p>
    <w:p w14:paraId="0B15C7D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CR-1183  rev  Cat: B (Rel-17)</w:t>
      </w:r>
      <w:r>
        <w:rPr>
          <w:i/>
        </w:rPr>
        <w:br/>
      </w:r>
      <w:r>
        <w:rPr>
          <w:i/>
        </w:rPr>
        <w:br/>
      </w:r>
      <w:r>
        <w:rPr>
          <w:i/>
        </w:rPr>
        <w:tab/>
      </w:r>
      <w:r>
        <w:rPr>
          <w:i/>
        </w:rPr>
        <w:tab/>
      </w:r>
      <w:r>
        <w:rPr>
          <w:i/>
        </w:rPr>
        <w:tab/>
      </w:r>
      <w:r>
        <w:rPr>
          <w:i/>
        </w:rPr>
        <w:tab/>
      </w:r>
      <w:r>
        <w:rPr>
          <w:i/>
        </w:rPr>
        <w:tab/>
        <w:t>Source: T-Mobile USA</w:t>
      </w:r>
    </w:p>
    <w:p w14:paraId="5D92EC6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55DC78" w14:textId="5E316B27" w:rsidR="0030114E" w:rsidRDefault="0030114E" w:rsidP="0030114E">
      <w:pPr>
        <w:rPr>
          <w:rFonts w:ascii="Arial" w:hAnsi="Arial" w:cs="Arial"/>
          <w:b/>
          <w:sz w:val="24"/>
        </w:rPr>
      </w:pPr>
      <w:r>
        <w:rPr>
          <w:rFonts w:ascii="Arial" w:hAnsi="Arial" w:cs="Arial"/>
          <w:b/>
          <w:color w:val="0000FF"/>
          <w:sz w:val="24"/>
        </w:rPr>
        <w:t>R4-2214051</w:t>
      </w:r>
      <w:r>
        <w:rPr>
          <w:rFonts w:ascii="Arial" w:hAnsi="Arial" w:cs="Arial"/>
          <w:b/>
          <w:color w:val="0000FF"/>
          <w:sz w:val="24"/>
        </w:rPr>
        <w:tab/>
      </w:r>
      <w:r>
        <w:rPr>
          <w:rFonts w:ascii="Arial" w:hAnsi="Arial" w:cs="Arial"/>
          <w:b/>
          <w:sz w:val="24"/>
        </w:rPr>
        <w:t>CR for 38.104: Add 5 MHz channel BW for n41</w:t>
      </w:r>
    </w:p>
    <w:p w14:paraId="6984A59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v17.6.0</w:t>
      </w:r>
      <w:r>
        <w:rPr>
          <w:i/>
        </w:rPr>
        <w:tab/>
        <w:t xml:space="preserve">  CR-0401  rev  Cat: B (Rel-17)</w:t>
      </w:r>
      <w:r>
        <w:rPr>
          <w:i/>
        </w:rPr>
        <w:br/>
      </w:r>
      <w:r>
        <w:rPr>
          <w:i/>
        </w:rPr>
        <w:br/>
      </w:r>
      <w:r>
        <w:rPr>
          <w:i/>
        </w:rPr>
        <w:tab/>
      </w:r>
      <w:r>
        <w:rPr>
          <w:i/>
        </w:rPr>
        <w:tab/>
      </w:r>
      <w:r>
        <w:rPr>
          <w:i/>
        </w:rPr>
        <w:tab/>
      </w:r>
      <w:r>
        <w:rPr>
          <w:i/>
        </w:rPr>
        <w:tab/>
      </w:r>
      <w:r>
        <w:rPr>
          <w:i/>
        </w:rPr>
        <w:tab/>
        <w:t>Source: T-Mobile USA</w:t>
      </w:r>
    </w:p>
    <w:p w14:paraId="73F5C6C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R4-2214654</w:t>
      </w:r>
      <w:r>
        <w:rPr>
          <w:color w:val="993300"/>
          <w:u w:val="single"/>
        </w:rPr>
        <w:t>.</w:t>
      </w:r>
    </w:p>
    <w:p w14:paraId="28E890DC" w14:textId="4CA955EE" w:rsidR="0030114E" w:rsidRDefault="0030114E" w:rsidP="0030114E">
      <w:pPr>
        <w:rPr>
          <w:rFonts w:ascii="Arial" w:hAnsi="Arial" w:cs="Arial"/>
          <w:b/>
          <w:sz w:val="24"/>
        </w:rPr>
      </w:pPr>
      <w:r>
        <w:rPr>
          <w:rFonts w:ascii="Arial" w:hAnsi="Arial" w:cs="Arial"/>
          <w:b/>
          <w:color w:val="0000FF"/>
          <w:sz w:val="24"/>
        </w:rPr>
        <w:t>R4-2214652</w:t>
      </w:r>
      <w:r>
        <w:rPr>
          <w:rFonts w:ascii="Arial" w:hAnsi="Arial" w:cs="Arial"/>
          <w:b/>
          <w:color w:val="0000FF"/>
          <w:sz w:val="24"/>
        </w:rPr>
        <w:tab/>
      </w:r>
      <w:r>
        <w:rPr>
          <w:rFonts w:ascii="Arial" w:hAnsi="Arial" w:cs="Arial"/>
          <w:b/>
          <w:sz w:val="24"/>
        </w:rPr>
        <w:t>CR for 38.101-1: Addition of 5 MHz channel BW for n41</w:t>
      </w:r>
    </w:p>
    <w:p w14:paraId="64DA1CEF"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CR-1182  rev 1 Cat: B (Rel-17)</w:t>
      </w:r>
      <w:r>
        <w:rPr>
          <w:i/>
        </w:rPr>
        <w:br/>
      </w:r>
      <w:r>
        <w:rPr>
          <w:i/>
        </w:rPr>
        <w:br/>
      </w:r>
      <w:r>
        <w:rPr>
          <w:i/>
        </w:rPr>
        <w:tab/>
      </w:r>
      <w:r>
        <w:rPr>
          <w:i/>
        </w:rPr>
        <w:tab/>
      </w:r>
      <w:r>
        <w:rPr>
          <w:i/>
        </w:rPr>
        <w:tab/>
      </w:r>
      <w:r>
        <w:rPr>
          <w:i/>
        </w:rPr>
        <w:tab/>
      </w:r>
      <w:r>
        <w:rPr>
          <w:i/>
        </w:rPr>
        <w:tab/>
        <w:t>Source: T-Mobile USA</w:t>
      </w:r>
    </w:p>
    <w:p w14:paraId="518E62D1" w14:textId="77777777" w:rsidR="0030114E" w:rsidRDefault="0030114E" w:rsidP="0030114E">
      <w:pPr>
        <w:rPr>
          <w:color w:val="808080"/>
        </w:rPr>
      </w:pPr>
      <w:r>
        <w:rPr>
          <w:color w:val="808080"/>
        </w:rPr>
        <w:t>(Replaces R4-2214012)</w:t>
      </w:r>
    </w:p>
    <w:p w14:paraId="014A3EA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27809" w14:textId="60AC3E64" w:rsidR="0030114E" w:rsidRDefault="0030114E" w:rsidP="0030114E">
      <w:pPr>
        <w:rPr>
          <w:rFonts w:ascii="Arial" w:hAnsi="Arial" w:cs="Arial"/>
          <w:b/>
          <w:sz w:val="24"/>
        </w:rPr>
      </w:pPr>
      <w:r>
        <w:rPr>
          <w:rFonts w:ascii="Arial" w:hAnsi="Arial" w:cs="Arial"/>
          <w:b/>
          <w:color w:val="0000FF"/>
          <w:sz w:val="24"/>
        </w:rPr>
        <w:t>R4-2214654</w:t>
      </w:r>
      <w:r>
        <w:rPr>
          <w:rFonts w:ascii="Arial" w:hAnsi="Arial" w:cs="Arial"/>
          <w:b/>
          <w:color w:val="0000FF"/>
          <w:sz w:val="24"/>
        </w:rPr>
        <w:tab/>
      </w:r>
      <w:r>
        <w:rPr>
          <w:rFonts w:ascii="Arial" w:hAnsi="Arial" w:cs="Arial"/>
          <w:b/>
          <w:sz w:val="24"/>
        </w:rPr>
        <w:t>CR for 38.104: Add 5 MHz channel BW for n41</w:t>
      </w:r>
    </w:p>
    <w:p w14:paraId="5445AE2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v17.6.0</w:t>
      </w:r>
      <w:r>
        <w:rPr>
          <w:i/>
        </w:rPr>
        <w:tab/>
        <w:t xml:space="preserve">  CR-0401  rev 1 Cat: B (Rel-17)</w:t>
      </w:r>
      <w:r>
        <w:rPr>
          <w:i/>
        </w:rPr>
        <w:br/>
      </w:r>
      <w:r>
        <w:rPr>
          <w:i/>
        </w:rPr>
        <w:br/>
      </w:r>
      <w:r>
        <w:rPr>
          <w:i/>
        </w:rPr>
        <w:tab/>
      </w:r>
      <w:r>
        <w:rPr>
          <w:i/>
        </w:rPr>
        <w:tab/>
      </w:r>
      <w:r>
        <w:rPr>
          <w:i/>
        </w:rPr>
        <w:tab/>
      </w:r>
      <w:r>
        <w:rPr>
          <w:i/>
        </w:rPr>
        <w:tab/>
      </w:r>
      <w:r>
        <w:rPr>
          <w:i/>
        </w:rPr>
        <w:tab/>
        <w:t>Source: T-Mobile USA</w:t>
      </w:r>
    </w:p>
    <w:p w14:paraId="1D17A67D" w14:textId="77777777" w:rsidR="0030114E" w:rsidRDefault="0030114E" w:rsidP="0030114E">
      <w:pPr>
        <w:rPr>
          <w:color w:val="808080"/>
        </w:rPr>
      </w:pPr>
      <w:r>
        <w:rPr>
          <w:color w:val="808080"/>
        </w:rPr>
        <w:t>(Replaces R4-2214051)</w:t>
      </w:r>
    </w:p>
    <w:p w14:paraId="45819DA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769E6" w14:textId="77777777" w:rsidR="0030114E" w:rsidRDefault="0030114E" w:rsidP="0030114E">
      <w:pPr>
        <w:pStyle w:val="Heading4"/>
      </w:pPr>
      <w:bookmarkStart w:id="33" w:name="_Toc112568763"/>
      <w:r>
        <w:t>5.1.4</w:t>
      </w:r>
      <w:r>
        <w:tab/>
        <w:t>Introduction of bandwidth combination set 4 (BCS4) for NR</w:t>
      </w:r>
      <w:bookmarkEnd w:id="33"/>
    </w:p>
    <w:p w14:paraId="4AE273CF" w14:textId="12759EEA" w:rsidR="0030114E" w:rsidRDefault="0030114E" w:rsidP="0030114E">
      <w:pPr>
        <w:rPr>
          <w:rFonts w:ascii="Arial" w:hAnsi="Arial" w:cs="Arial"/>
          <w:b/>
          <w:sz w:val="24"/>
        </w:rPr>
      </w:pPr>
      <w:r>
        <w:rPr>
          <w:rFonts w:ascii="Arial" w:hAnsi="Arial" w:cs="Arial"/>
          <w:b/>
          <w:color w:val="0000FF"/>
          <w:sz w:val="24"/>
        </w:rPr>
        <w:t>R4-2212727</w:t>
      </w:r>
      <w:r>
        <w:rPr>
          <w:rFonts w:ascii="Arial" w:hAnsi="Arial" w:cs="Arial"/>
          <w:b/>
          <w:color w:val="0000FF"/>
          <w:sz w:val="24"/>
        </w:rPr>
        <w:tab/>
      </w:r>
      <w:r>
        <w:rPr>
          <w:rFonts w:ascii="Arial" w:hAnsi="Arial" w:cs="Arial"/>
          <w:b/>
          <w:sz w:val="24"/>
        </w:rPr>
        <w:t>Corrections on the MSD tables for inter-band NR CA</w:t>
      </w:r>
    </w:p>
    <w:p w14:paraId="2DC0380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CR-1152  rev  Cat: F (Rel-17)</w:t>
      </w:r>
      <w:r>
        <w:rPr>
          <w:i/>
        </w:rPr>
        <w:br/>
      </w:r>
      <w:r>
        <w:rPr>
          <w:i/>
        </w:rPr>
        <w:br/>
      </w:r>
      <w:r>
        <w:rPr>
          <w:i/>
        </w:rPr>
        <w:tab/>
      </w:r>
      <w:r>
        <w:rPr>
          <w:i/>
        </w:rPr>
        <w:tab/>
      </w:r>
      <w:r>
        <w:rPr>
          <w:i/>
        </w:rPr>
        <w:tab/>
      </w:r>
      <w:r>
        <w:rPr>
          <w:i/>
        </w:rPr>
        <w:tab/>
      </w:r>
      <w:r>
        <w:rPr>
          <w:i/>
        </w:rPr>
        <w:tab/>
        <w:t>Source: ZTE Corporation</w:t>
      </w:r>
    </w:p>
    <w:p w14:paraId="3E5B8C2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E2277" w14:textId="406354F8" w:rsidR="0030114E" w:rsidRDefault="0030114E" w:rsidP="0030114E">
      <w:pPr>
        <w:rPr>
          <w:rFonts w:ascii="Arial" w:hAnsi="Arial" w:cs="Arial"/>
          <w:b/>
          <w:sz w:val="24"/>
        </w:rPr>
      </w:pPr>
      <w:r>
        <w:rPr>
          <w:rFonts w:ascii="Arial" w:hAnsi="Arial" w:cs="Arial"/>
          <w:b/>
          <w:color w:val="0000FF"/>
          <w:sz w:val="24"/>
        </w:rPr>
        <w:t>R4-2213152</w:t>
      </w:r>
      <w:r>
        <w:rPr>
          <w:rFonts w:ascii="Arial" w:hAnsi="Arial" w:cs="Arial"/>
          <w:b/>
          <w:color w:val="0000FF"/>
          <w:sz w:val="24"/>
        </w:rPr>
        <w:tab/>
      </w:r>
      <w:r>
        <w:rPr>
          <w:rFonts w:ascii="Arial" w:hAnsi="Arial" w:cs="Arial"/>
          <w:b/>
          <w:sz w:val="24"/>
        </w:rPr>
        <w:t>CR for 38.101-1 to introduce the missing MSD due to cross band isolation</w:t>
      </w:r>
    </w:p>
    <w:p w14:paraId="24D8944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CR-1160  rev  Cat: F (Rel-17)</w:t>
      </w:r>
      <w:r>
        <w:rPr>
          <w:i/>
        </w:rPr>
        <w:br/>
      </w:r>
      <w:r>
        <w:rPr>
          <w:i/>
        </w:rPr>
        <w:br/>
      </w:r>
      <w:r>
        <w:rPr>
          <w:i/>
        </w:rPr>
        <w:tab/>
      </w:r>
      <w:r>
        <w:rPr>
          <w:i/>
        </w:rPr>
        <w:tab/>
      </w:r>
      <w:r>
        <w:rPr>
          <w:i/>
        </w:rPr>
        <w:tab/>
      </w:r>
      <w:r>
        <w:rPr>
          <w:i/>
        </w:rPr>
        <w:tab/>
      </w:r>
      <w:r>
        <w:rPr>
          <w:i/>
        </w:rPr>
        <w:tab/>
        <w:t>Source: Huawei, HiSilicon</w:t>
      </w:r>
    </w:p>
    <w:p w14:paraId="4967BA4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R4-2215134</w:t>
      </w:r>
      <w:r>
        <w:rPr>
          <w:color w:val="993300"/>
          <w:u w:val="single"/>
        </w:rPr>
        <w:t>.</w:t>
      </w:r>
    </w:p>
    <w:p w14:paraId="3DBF74C0" w14:textId="575DD79C" w:rsidR="0030114E" w:rsidRDefault="0030114E" w:rsidP="0030114E">
      <w:pPr>
        <w:rPr>
          <w:rFonts w:ascii="Arial" w:hAnsi="Arial" w:cs="Arial"/>
          <w:b/>
          <w:sz w:val="24"/>
        </w:rPr>
      </w:pPr>
      <w:r>
        <w:rPr>
          <w:rFonts w:ascii="Arial" w:hAnsi="Arial" w:cs="Arial"/>
          <w:b/>
          <w:color w:val="0000FF"/>
          <w:sz w:val="24"/>
        </w:rPr>
        <w:t>R4-2213153</w:t>
      </w:r>
      <w:r>
        <w:rPr>
          <w:rFonts w:ascii="Arial" w:hAnsi="Arial" w:cs="Arial"/>
          <w:b/>
          <w:color w:val="0000FF"/>
          <w:sz w:val="24"/>
        </w:rPr>
        <w:tab/>
      </w:r>
      <w:r>
        <w:rPr>
          <w:rFonts w:ascii="Arial" w:hAnsi="Arial" w:cs="Arial"/>
          <w:b/>
          <w:sz w:val="24"/>
        </w:rPr>
        <w:t>CR for 38.101-1 to clarify the ambiguity of BCS4 and BCS5</w:t>
      </w:r>
    </w:p>
    <w:p w14:paraId="5C884BE2"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CR-1161  rev  Cat: F (Rel-17)</w:t>
      </w:r>
      <w:r>
        <w:rPr>
          <w:i/>
        </w:rPr>
        <w:br/>
      </w:r>
      <w:r>
        <w:rPr>
          <w:i/>
        </w:rPr>
        <w:br/>
      </w:r>
      <w:r>
        <w:rPr>
          <w:i/>
        </w:rPr>
        <w:tab/>
      </w:r>
      <w:r>
        <w:rPr>
          <w:i/>
        </w:rPr>
        <w:tab/>
      </w:r>
      <w:r>
        <w:rPr>
          <w:i/>
        </w:rPr>
        <w:tab/>
      </w:r>
      <w:r>
        <w:rPr>
          <w:i/>
        </w:rPr>
        <w:tab/>
      </w:r>
      <w:r>
        <w:rPr>
          <w:i/>
        </w:rPr>
        <w:tab/>
        <w:t>Source: Huawei, HiSilicon</w:t>
      </w:r>
    </w:p>
    <w:p w14:paraId="5B1AFDA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R4-2214616</w:t>
      </w:r>
      <w:r>
        <w:rPr>
          <w:color w:val="993300"/>
          <w:u w:val="single"/>
        </w:rPr>
        <w:t>.</w:t>
      </w:r>
    </w:p>
    <w:p w14:paraId="462552AA" w14:textId="366144FF" w:rsidR="0030114E" w:rsidRDefault="0030114E" w:rsidP="0030114E">
      <w:pPr>
        <w:rPr>
          <w:rFonts w:ascii="Arial" w:hAnsi="Arial" w:cs="Arial"/>
          <w:b/>
          <w:sz w:val="24"/>
        </w:rPr>
      </w:pPr>
      <w:r>
        <w:rPr>
          <w:rFonts w:ascii="Arial" w:hAnsi="Arial" w:cs="Arial"/>
          <w:b/>
          <w:color w:val="0000FF"/>
          <w:sz w:val="24"/>
        </w:rPr>
        <w:t>R4-2213154</w:t>
      </w:r>
      <w:r>
        <w:rPr>
          <w:rFonts w:ascii="Arial" w:hAnsi="Arial" w:cs="Arial"/>
          <w:b/>
          <w:color w:val="0000FF"/>
          <w:sz w:val="24"/>
        </w:rPr>
        <w:tab/>
      </w:r>
      <w:r>
        <w:rPr>
          <w:rFonts w:ascii="Arial" w:hAnsi="Arial" w:cs="Arial"/>
          <w:b/>
          <w:sz w:val="24"/>
        </w:rPr>
        <w:t>CR for 38.101-3 to clarify the ambiguity of BCS4 and BCS5</w:t>
      </w:r>
    </w:p>
    <w:p w14:paraId="4AB11FA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CR-0743  rev  Cat: F (Rel-17)</w:t>
      </w:r>
      <w:r>
        <w:rPr>
          <w:i/>
        </w:rPr>
        <w:br/>
      </w:r>
      <w:r>
        <w:rPr>
          <w:i/>
        </w:rPr>
        <w:br/>
      </w:r>
      <w:r>
        <w:rPr>
          <w:i/>
        </w:rPr>
        <w:tab/>
      </w:r>
      <w:r>
        <w:rPr>
          <w:i/>
        </w:rPr>
        <w:tab/>
      </w:r>
      <w:r>
        <w:rPr>
          <w:i/>
        </w:rPr>
        <w:tab/>
      </w:r>
      <w:r>
        <w:rPr>
          <w:i/>
        </w:rPr>
        <w:tab/>
      </w:r>
      <w:r>
        <w:rPr>
          <w:i/>
        </w:rPr>
        <w:tab/>
        <w:t>Source: Huawei, HiSilicon</w:t>
      </w:r>
    </w:p>
    <w:p w14:paraId="35B2920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R4-2214617</w:t>
      </w:r>
      <w:r>
        <w:rPr>
          <w:color w:val="993300"/>
          <w:u w:val="single"/>
        </w:rPr>
        <w:t>.</w:t>
      </w:r>
    </w:p>
    <w:p w14:paraId="4CA0C18E" w14:textId="62FD349D" w:rsidR="0030114E" w:rsidRDefault="0030114E" w:rsidP="0030114E">
      <w:pPr>
        <w:rPr>
          <w:rFonts w:ascii="Arial" w:hAnsi="Arial" w:cs="Arial"/>
          <w:b/>
          <w:sz w:val="24"/>
        </w:rPr>
      </w:pPr>
      <w:r>
        <w:rPr>
          <w:rFonts w:ascii="Arial" w:hAnsi="Arial" w:cs="Arial"/>
          <w:b/>
          <w:color w:val="0000FF"/>
          <w:sz w:val="24"/>
        </w:rPr>
        <w:t>R4-2213176</w:t>
      </w:r>
      <w:r>
        <w:rPr>
          <w:rFonts w:ascii="Arial" w:hAnsi="Arial" w:cs="Arial"/>
          <w:b/>
          <w:color w:val="0000FF"/>
          <w:sz w:val="24"/>
        </w:rPr>
        <w:tab/>
      </w:r>
      <w:r>
        <w:rPr>
          <w:rFonts w:ascii="Arial" w:hAnsi="Arial" w:cs="Arial"/>
          <w:b/>
          <w:sz w:val="24"/>
        </w:rPr>
        <w:t>Maximum aggregated channel bandwidth for FR1 CA</w:t>
      </w:r>
    </w:p>
    <w:p w14:paraId="6854E44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31962F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85CA1" w14:textId="54EA0809" w:rsidR="0030114E" w:rsidRDefault="0030114E" w:rsidP="0030114E">
      <w:pPr>
        <w:rPr>
          <w:rFonts w:ascii="Arial" w:hAnsi="Arial" w:cs="Arial"/>
          <w:b/>
          <w:sz w:val="24"/>
        </w:rPr>
      </w:pPr>
      <w:r>
        <w:rPr>
          <w:rFonts w:ascii="Arial" w:hAnsi="Arial" w:cs="Arial"/>
          <w:b/>
          <w:color w:val="0000FF"/>
          <w:sz w:val="24"/>
        </w:rPr>
        <w:t>R4-2214004</w:t>
      </w:r>
      <w:r>
        <w:rPr>
          <w:rFonts w:ascii="Arial" w:hAnsi="Arial" w:cs="Arial"/>
          <w:b/>
          <w:color w:val="0000FF"/>
          <w:sz w:val="24"/>
        </w:rPr>
        <w:tab/>
      </w:r>
      <w:r>
        <w:rPr>
          <w:rFonts w:ascii="Arial" w:hAnsi="Arial" w:cs="Arial"/>
          <w:b/>
          <w:sz w:val="24"/>
        </w:rPr>
        <w:t>Corrections to NR-CA Cross-band Isolation MSD Test Points</w:t>
      </w:r>
    </w:p>
    <w:p w14:paraId="3FCCD7E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28D73736" w14:textId="77777777" w:rsidR="0030114E" w:rsidRDefault="0030114E" w:rsidP="0030114E">
      <w:pPr>
        <w:rPr>
          <w:rFonts w:ascii="Arial" w:hAnsi="Arial" w:cs="Arial"/>
          <w:b/>
        </w:rPr>
      </w:pPr>
      <w:r>
        <w:rPr>
          <w:rFonts w:ascii="Arial" w:hAnsi="Arial" w:cs="Arial"/>
          <w:b/>
        </w:rPr>
        <w:t xml:space="preserve">Abstract: </w:t>
      </w:r>
    </w:p>
    <w:p w14:paraId="1BDEBE80" w14:textId="77777777" w:rsidR="0030114E" w:rsidRDefault="0030114E" w:rsidP="0030114E">
      <w:r>
        <w:t>This paper brings necessary corrections to the recently agreed new MSD table template for MSD due to crossband isolation. UL and DL band CBW, RB allocation and carrier frequencies are updated to align previously agreed test points with new guidelines agre</w:t>
      </w:r>
    </w:p>
    <w:p w14:paraId="50287D6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33483" w14:textId="589065FF" w:rsidR="0030114E" w:rsidRDefault="0030114E" w:rsidP="0030114E">
      <w:pPr>
        <w:rPr>
          <w:rFonts w:ascii="Arial" w:hAnsi="Arial" w:cs="Arial"/>
          <w:b/>
          <w:sz w:val="24"/>
        </w:rPr>
      </w:pPr>
      <w:r>
        <w:rPr>
          <w:rFonts w:ascii="Arial" w:hAnsi="Arial" w:cs="Arial"/>
          <w:b/>
          <w:color w:val="0000FF"/>
          <w:sz w:val="24"/>
        </w:rPr>
        <w:t>R4-2214616</w:t>
      </w:r>
      <w:r>
        <w:rPr>
          <w:rFonts w:ascii="Arial" w:hAnsi="Arial" w:cs="Arial"/>
          <w:b/>
          <w:color w:val="0000FF"/>
          <w:sz w:val="24"/>
        </w:rPr>
        <w:tab/>
      </w:r>
      <w:r>
        <w:rPr>
          <w:rFonts w:ascii="Arial" w:hAnsi="Arial" w:cs="Arial"/>
          <w:b/>
          <w:sz w:val="24"/>
        </w:rPr>
        <w:t>CR for 38.101-1 to clarify the ambiguity of BCS4 and BCS5</w:t>
      </w:r>
    </w:p>
    <w:p w14:paraId="4B716132"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CR-1161  rev 1 Cat: F (Rel-17)</w:t>
      </w:r>
      <w:r>
        <w:rPr>
          <w:i/>
        </w:rPr>
        <w:br/>
      </w:r>
      <w:r>
        <w:rPr>
          <w:i/>
        </w:rPr>
        <w:br/>
      </w:r>
      <w:r>
        <w:rPr>
          <w:i/>
        </w:rPr>
        <w:tab/>
      </w:r>
      <w:r>
        <w:rPr>
          <w:i/>
        </w:rPr>
        <w:tab/>
      </w:r>
      <w:r>
        <w:rPr>
          <w:i/>
        </w:rPr>
        <w:tab/>
      </w:r>
      <w:r>
        <w:rPr>
          <w:i/>
        </w:rPr>
        <w:tab/>
      </w:r>
      <w:r>
        <w:rPr>
          <w:i/>
        </w:rPr>
        <w:tab/>
        <w:t>Source: Huawei, HiSilicon</w:t>
      </w:r>
    </w:p>
    <w:p w14:paraId="470ECE6E" w14:textId="77777777" w:rsidR="0030114E" w:rsidRDefault="0030114E" w:rsidP="0030114E">
      <w:pPr>
        <w:rPr>
          <w:color w:val="808080"/>
        </w:rPr>
      </w:pPr>
      <w:r>
        <w:rPr>
          <w:color w:val="808080"/>
        </w:rPr>
        <w:t>(Replaces R4-2213153)</w:t>
      </w:r>
    </w:p>
    <w:p w14:paraId="76B6F20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5BD6E" w14:textId="2219ECE4" w:rsidR="0030114E" w:rsidRDefault="0030114E" w:rsidP="0030114E">
      <w:pPr>
        <w:rPr>
          <w:rFonts w:ascii="Arial" w:hAnsi="Arial" w:cs="Arial"/>
          <w:b/>
          <w:sz w:val="24"/>
        </w:rPr>
      </w:pPr>
      <w:r>
        <w:rPr>
          <w:rFonts w:ascii="Arial" w:hAnsi="Arial" w:cs="Arial"/>
          <w:b/>
          <w:color w:val="0000FF"/>
          <w:sz w:val="24"/>
        </w:rPr>
        <w:t>R4-2214617</w:t>
      </w:r>
      <w:r>
        <w:rPr>
          <w:rFonts w:ascii="Arial" w:hAnsi="Arial" w:cs="Arial"/>
          <w:b/>
          <w:color w:val="0000FF"/>
          <w:sz w:val="24"/>
        </w:rPr>
        <w:tab/>
      </w:r>
      <w:r>
        <w:rPr>
          <w:rFonts w:ascii="Arial" w:hAnsi="Arial" w:cs="Arial"/>
          <w:b/>
          <w:sz w:val="24"/>
        </w:rPr>
        <w:t>CR for 38.101-3 to clarify the ambiguity of BCS4 and BCS5</w:t>
      </w:r>
    </w:p>
    <w:p w14:paraId="60DE3B3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CR-0743  rev 1 Cat: F (Rel-17)</w:t>
      </w:r>
      <w:r>
        <w:rPr>
          <w:i/>
        </w:rPr>
        <w:br/>
      </w:r>
      <w:r>
        <w:rPr>
          <w:i/>
        </w:rPr>
        <w:br/>
      </w:r>
      <w:r>
        <w:rPr>
          <w:i/>
        </w:rPr>
        <w:tab/>
      </w:r>
      <w:r>
        <w:rPr>
          <w:i/>
        </w:rPr>
        <w:tab/>
      </w:r>
      <w:r>
        <w:rPr>
          <w:i/>
        </w:rPr>
        <w:tab/>
      </w:r>
      <w:r>
        <w:rPr>
          <w:i/>
        </w:rPr>
        <w:tab/>
      </w:r>
      <w:r>
        <w:rPr>
          <w:i/>
        </w:rPr>
        <w:tab/>
        <w:t>Source: Huawei, HiSilicon</w:t>
      </w:r>
    </w:p>
    <w:p w14:paraId="4AEEA148" w14:textId="77777777" w:rsidR="0030114E" w:rsidRDefault="0030114E" w:rsidP="0030114E">
      <w:pPr>
        <w:rPr>
          <w:color w:val="808080"/>
        </w:rPr>
      </w:pPr>
      <w:r>
        <w:rPr>
          <w:color w:val="808080"/>
        </w:rPr>
        <w:t>(Replaces R4-2213154)</w:t>
      </w:r>
    </w:p>
    <w:p w14:paraId="4D54D32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1B188" w14:textId="4D7EBE65" w:rsidR="0030114E" w:rsidRDefault="0030114E" w:rsidP="0030114E">
      <w:pPr>
        <w:rPr>
          <w:rFonts w:ascii="Arial" w:hAnsi="Arial" w:cs="Arial"/>
          <w:b/>
          <w:sz w:val="24"/>
        </w:rPr>
      </w:pPr>
      <w:r>
        <w:rPr>
          <w:rFonts w:ascii="Arial" w:hAnsi="Arial" w:cs="Arial"/>
          <w:b/>
          <w:color w:val="0000FF"/>
          <w:sz w:val="24"/>
        </w:rPr>
        <w:t>R4-2215134</w:t>
      </w:r>
      <w:r>
        <w:rPr>
          <w:rFonts w:ascii="Arial" w:hAnsi="Arial" w:cs="Arial"/>
          <w:b/>
          <w:color w:val="0000FF"/>
          <w:sz w:val="24"/>
        </w:rPr>
        <w:tab/>
      </w:r>
      <w:r>
        <w:rPr>
          <w:rFonts w:ascii="Arial" w:hAnsi="Arial" w:cs="Arial"/>
          <w:b/>
          <w:sz w:val="24"/>
        </w:rPr>
        <w:t>CR for 38.101-1 to introduce the missing MSD due to cross band isolation</w:t>
      </w:r>
    </w:p>
    <w:p w14:paraId="4D0C4E2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CR-1160  rev 1 Cat: F (Rel-17)</w:t>
      </w:r>
      <w:r>
        <w:rPr>
          <w:i/>
        </w:rPr>
        <w:br/>
      </w:r>
      <w:r>
        <w:rPr>
          <w:i/>
        </w:rPr>
        <w:br/>
      </w:r>
      <w:r>
        <w:rPr>
          <w:i/>
        </w:rPr>
        <w:tab/>
      </w:r>
      <w:r>
        <w:rPr>
          <w:i/>
        </w:rPr>
        <w:tab/>
      </w:r>
      <w:r>
        <w:rPr>
          <w:i/>
        </w:rPr>
        <w:tab/>
      </w:r>
      <w:r>
        <w:rPr>
          <w:i/>
        </w:rPr>
        <w:tab/>
      </w:r>
      <w:r>
        <w:rPr>
          <w:i/>
        </w:rPr>
        <w:tab/>
        <w:t>Source: Huawei, HiSilicon</w:t>
      </w:r>
    </w:p>
    <w:p w14:paraId="704BBE9D" w14:textId="77777777" w:rsidR="0030114E" w:rsidRDefault="0030114E" w:rsidP="0030114E">
      <w:pPr>
        <w:rPr>
          <w:color w:val="808080"/>
        </w:rPr>
      </w:pPr>
      <w:r>
        <w:rPr>
          <w:color w:val="808080"/>
        </w:rPr>
        <w:t>(Replaces R4-2213152)</w:t>
      </w:r>
    </w:p>
    <w:p w14:paraId="59EC223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0F8B2" w14:textId="77777777" w:rsidR="0030114E" w:rsidRDefault="0030114E" w:rsidP="0030114E">
      <w:pPr>
        <w:pStyle w:val="Heading4"/>
      </w:pPr>
      <w:bookmarkStart w:id="34" w:name="_Toc112568764"/>
      <w:r>
        <w:t>5.1.5</w:t>
      </w:r>
      <w:r>
        <w:tab/>
        <w:t>Increasing UE power high limit for CA and DC</w:t>
      </w:r>
      <w:bookmarkEnd w:id="34"/>
    </w:p>
    <w:p w14:paraId="125B1351" w14:textId="1FFA957E" w:rsidR="0030114E" w:rsidRDefault="0030114E" w:rsidP="0030114E">
      <w:pPr>
        <w:rPr>
          <w:rFonts w:ascii="Arial" w:hAnsi="Arial" w:cs="Arial"/>
          <w:b/>
          <w:sz w:val="24"/>
        </w:rPr>
      </w:pPr>
      <w:r>
        <w:rPr>
          <w:rFonts w:ascii="Arial" w:hAnsi="Arial" w:cs="Arial"/>
          <w:b/>
          <w:color w:val="0000FF"/>
          <w:sz w:val="24"/>
        </w:rPr>
        <w:t>R4-2213318</w:t>
      </w:r>
      <w:r>
        <w:rPr>
          <w:rFonts w:ascii="Arial" w:hAnsi="Arial" w:cs="Arial"/>
          <w:b/>
          <w:color w:val="0000FF"/>
          <w:sz w:val="24"/>
        </w:rPr>
        <w:tab/>
      </w:r>
      <w:r>
        <w:rPr>
          <w:rFonts w:ascii="Arial" w:hAnsi="Arial" w:cs="Arial"/>
          <w:b/>
          <w:sz w:val="24"/>
        </w:rPr>
        <w:t>R17 Draft CR on per band per BC power class changes</w:t>
      </w:r>
    </w:p>
    <w:p w14:paraId="3FF049B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OPPO</w:t>
      </w:r>
    </w:p>
    <w:p w14:paraId="5BB3139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R4-2215043</w:t>
      </w:r>
      <w:r>
        <w:rPr>
          <w:color w:val="993300"/>
          <w:u w:val="single"/>
        </w:rPr>
        <w:t>.</w:t>
      </w:r>
    </w:p>
    <w:p w14:paraId="6B45B486" w14:textId="551AFD5F" w:rsidR="0030114E" w:rsidRDefault="0030114E" w:rsidP="0030114E">
      <w:pPr>
        <w:rPr>
          <w:rFonts w:ascii="Arial" w:hAnsi="Arial" w:cs="Arial"/>
          <w:b/>
          <w:sz w:val="24"/>
        </w:rPr>
      </w:pPr>
      <w:r>
        <w:rPr>
          <w:rFonts w:ascii="Arial" w:hAnsi="Arial" w:cs="Arial"/>
          <w:b/>
          <w:color w:val="0000FF"/>
          <w:sz w:val="24"/>
        </w:rPr>
        <w:t>R4-2215043</w:t>
      </w:r>
      <w:r>
        <w:rPr>
          <w:rFonts w:ascii="Arial" w:hAnsi="Arial" w:cs="Arial"/>
          <w:b/>
          <w:color w:val="0000FF"/>
          <w:sz w:val="24"/>
        </w:rPr>
        <w:tab/>
      </w:r>
      <w:r>
        <w:rPr>
          <w:rFonts w:ascii="Arial" w:hAnsi="Arial" w:cs="Arial"/>
          <w:b/>
          <w:sz w:val="24"/>
        </w:rPr>
        <w:t>R17 Draft CR on per band per BC power class changes</w:t>
      </w:r>
    </w:p>
    <w:p w14:paraId="7B66E92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OPPO</w:t>
      </w:r>
    </w:p>
    <w:p w14:paraId="791F033F" w14:textId="77777777" w:rsidR="0030114E" w:rsidRDefault="0030114E" w:rsidP="0030114E">
      <w:pPr>
        <w:rPr>
          <w:color w:val="808080"/>
        </w:rPr>
      </w:pPr>
      <w:r>
        <w:rPr>
          <w:color w:val="808080"/>
        </w:rPr>
        <w:t>(Replaces R4-2213318)</w:t>
      </w:r>
    </w:p>
    <w:p w14:paraId="2D5E3B3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A947A9" w14:textId="77777777" w:rsidR="0030114E" w:rsidRDefault="0030114E" w:rsidP="0030114E">
      <w:pPr>
        <w:pStyle w:val="Heading4"/>
      </w:pPr>
      <w:bookmarkStart w:id="35" w:name="_Toc112568765"/>
      <w:r>
        <w:t>5.1.6</w:t>
      </w:r>
      <w:r>
        <w:tab/>
        <w:t>Simultaneous Rx/Tx band combinations for CA, SUL, MR-DC and NR-DC</w:t>
      </w:r>
      <w:bookmarkEnd w:id="35"/>
    </w:p>
    <w:p w14:paraId="0776F8B9" w14:textId="5E85443B" w:rsidR="0030114E" w:rsidRDefault="0030114E" w:rsidP="0030114E">
      <w:pPr>
        <w:rPr>
          <w:rFonts w:ascii="Arial" w:hAnsi="Arial" w:cs="Arial"/>
          <w:b/>
          <w:sz w:val="24"/>
        </w:rPr>
      </w:pPr>
      <w:r>
        <w:rPr>
          <w:rFonts w:ascii="Arial" w:hAnsi="Arial" w:cs="Arial"/>
          <w:b/>
          <w:color w:val="0000FF"/>
          <w:sz w:val="24"/>
        </w:rPr>
        <w:t>R4-2211792</w:t>
      </w:r>
      <w:r>
        <w:rPr>
          <w:rFonts w:ascii="Arial" w:hAnsi="Arial" w:cs="Arial"/>
          <w:b/>
          <w:color w:val="0000FF"/>
          <w:sz w:val="24"/>
        </w:rPr>
        <w:tab/>
      </w:r>
      <w:r>
        <w:rPr>
          <w:rFonts w:ascii="Arial" w:hAnsi="Arial" w:cs="Arial"/>
          <w:b/>
          <w:sz w:val="24"/>
        </w:rPr>
        <w:t>Draft CR for updating the note of mandatory simultaneous Rx/Tx capability for FR1 NR-CA combinations</w:t>
      </w:r>
    </w:p>
    <w:p w14:paraId="7980710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KDDI Corporation, Samsung, Nokia, Nokia Shanghai Bell</w:t>
      </w:r>
    </w:p>
    <w:p w14:paraId="79D4EAD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R4-2214199</w:t>
      </w:r>
      <w:r>
        <w:rPr>
          <w:color w:val="993300"/>
          <w:u w:val="single"/>
        </w:rPr>
        <w:t>.</w:t>
      </w:r>
    </w:p>
    <w:p w14:paraId="39977203" w14:textId="59832C79" w:rsidR="0030114E" w:rsidRDefault="0030114E" w:rsidP="0030114E">
      <w:pPr>
        <w:rPr>
          <w:rFonts w:ascii="Arial" w:hAnsi="Arial" w:cs="Arial"/>
          <w:b/>
          <w:sz w:val="24"/>
        </w:rPr>
      </w:pPr>
      <w:r>
        <w:rPr>
          <w:rFonts w:ascii="Arial" w:hAnsi="Arial" w:cs="Arial"/>
          <w:b/>
          <w:color w:val="0000FF"/>
          <w:sz w:val="24"/>
        </w:rPr>
        <w:t>R4-2211794</w:t>
      </w:r>
      <w:r>
        <w:rPr>
          <w:rFonts w:ascii="Arial" w:hAnsi="Arial" w:cs="Arial"/>
          <w:b/>
          <w:color w:val="0000FF"/>
          <w:sz w:val="24"/>
        </w:rPr>
        <w:tab/>
      </w:r>
      <w:r>
        <w:rPr>
          <w:rFonts w:ascii="Arial" w:hAnsi="Arial" w:cs="Arial"/>
          <w:b/>
          <w:sz w:val="24"/>
        </w:rPr>
        <w:t>Draft CR for updating the note of mandatory simultaneous Rx/Tx capability for FR1 and FR2 EN-DC combinations</w:t>
      </w:r>
    </w:p>
    <w:p w14:paraId="37196CB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38.101-3 v17.6.0</w:t>
      </w:r>
      <w:r>
        <w:rPr>
          <w:i/>
        </w:rPr>
        <w:tab/>
        <w:t xml:space="preserve">  CR-  rev  Cat: F (Rel-17)</w:t>
      </w:r>
      <w:r>
        <w:rPr>
          <w:i/>
        </w:rPr>
        <w:br/>
      </w:r>
      <w:r>
        <w:rPr>
          <w:i/>
        </w:rPr>
        <w:br/>
      </w:r>
      <w:r>
        <w:rPr>
          <w:i/>
        </w:rPr>
        <w:tab/>
      </w:r>
      <w:r>
        <w:rPr>
          <w:i/>
        </w:rPr>
        <w:tab/>
      </w:r>
      <w:r>
        <w:rPr>
          <w:i/>
        </w:rPr>
        <w:tab/>
      </w:r>
      <w:r>
        <w:rPr>
          <w:i/>
        </w:rPr>
        <w:tab/>
      </w:r>
      <w:r>
        <w:rPr>
          <w:i/>
        </w:rPr>
        <w:tab/>
        <w:t>Source: KDDI Corporation, Samsung, Nokia, Nokia Shanghai Bell</w:t>
      </w:r>
    </w:p>
    <w:p w14:paraId="17A1AE0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R4-2214201</w:t>
      </w:r>
      <w:r>
        <w:rPr>
          <w:color w:val="993300"/>
          <w:u w:val="single"/>
        </w:rPr>
        <w:t>.</w:t>
      </w:r>
    </w:p>
    <w:p w14:paraId="184DF82C" w14:textId="4E376685" w:rsidR="0030114E" w:rsidRDefault="0030114E" w:rsidP="0030114E">
      <w:pPr>
        <w:rPr>
          <w:rFonts w:ascii="Arial" w:hAnsi="Arial" w:cs="Arial"/>
          <w:b/>
          <w:sz w:val="24"/>
        </w:rPr>
      </w:pPr>
      <w:r>
        <w:rPr>
          <w:rFonts w:ascii="Arial" w:hAnsi="Arial" w:cs="Arial"/>
          <w:b/>
          <w:color w:val="0000FF"/>
          <w:sz w:val="24"/>
        </w:rPr>
        <w:t>R4-2212025</w:t>
      </w:r>
      <w:r>
        <w:rPr>
          <w:rFonts w:ascii="Arial" w:hAnsi="Arial" w:cs="Arial"/>
          <w:b/>
          <w:color w:val="0000FF"/>
          <w:sz w:val="24"/>
        </w:rPr>
        <w:tab/>
      </w:r>
      <w:r>
        <w:rPr>
          <w:rFonts w:ascii="Arial" w:hAnsi="Arial" w:cs="Arial"/>
          <w:b/>
          <w:sz w:val="24"/>
        </w:rPr>
        <w:t>Cat F Rel-17 Draft CR to 38.101-1 update of simultaneous RxTx capability for DC</w:t>
      </w:r>
    </w:p>
    <w:p w14:paraId="1F6E5DF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Samsung, KDDI, Huawei, Hisilicon, CHTTL</w:t>
      </w:r>
    </w:p>
    <w:p w14:paraId="6D779E4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64E0CC" w14:textId="660F0298" w:rsidR="0030114E" w:rsidRDefault="0030114E" w:rsidP="0030114E">
      <w:pPr>
        <w:rPr>
          <w:rFonts w:ascii="Arial" w:hAnsi="Arial" w:cs="Arial"/>
          <w:b/>
          <w:sz w:val="24"/>
        </w:rPr>
      </w:pPr>
      <w:r>
        <w:rPr>
          <w:rFonts w:ascii="Arial" w:hAnsi="Arial" w:cs="Arial"/>
          <w:b/>
          <w:color w:val="0000FF"/>
          <w:sz w:val="24"/>
        </w:rPr>
        <w:t>R4-2212029</w:t>
      </w:r>
      <w:r>
        <w:rPr>
          <w:rFonts w:ascii="Arial" w:hAnsi="Arial" w:cs="Arial"/>
          <w:b/>
          <w:color w:val="0000FF"/>
          <w:sz w:val="24"/>
        </w:rPr>
        <w:tab/>
      </w:r>
      <w:r>
        <w:rPr>
          <w:rFonts w:ascii="Arial" w:hAnsi="Arial" w:cs="Arial"/>
          <w:b/>
          <w:sz w:val="24"/>
        </w:rPr>
        <w:t>Cat F Rel-17 Draft CR to 38.101-3 to remove the duplicated content of Simultaneous RxTx</w:t>
      </w:r>
    </w:p>
    <w:p w14:paraId="54BD106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F (Rel-17)</w:t>
      </w:r>
      <w:r>
        <w:rPr>
          <w:i/>
        </w:rPr>
        <w:br/>
      </w:r>
      <w:r>
        <w:rPr>
          <w:i/>
        </w:rPr>
        <w:br/>
      </w:r>
      <w:r>
        <w:rPr>
          <w:i/>
        </w:rPr>
        <w:tab/>
      </w:r>
      <w:r>
        <w:rPr>
          <w:i/>
        </w:rPr>
        <w:tab/>
      </w:r>
      <w:r>
        <w:rPr>
          <w:i/>
        </w:rPr>
        <w:tab/>
      </w:r>
      <w:r>
        <w:rPr>
          <w:i/>
        </w:rPr>
        <w:tab/>
      </w:r>
      <w:r>
        <w:rPr>
          <w:i/>
        </w:rPr>
        <w:tab/>
        <w:t>Source: Samsung</w:t>
      </w:r>
    </w:p>
    <w:p w14:paraId="172EC7F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E36133" w14:textId="745DC636" w:rsidR="0030114E" w:rsidRDefault="0030114E" w:rsidP="0030114E">
      <w:pPr>
        <w:rPr>
          <w:rFonts w:ascii="Arial" w:hAnsi="Arial" w:cs="Arial"/>
          <w:b/>
          <w:sz w:val="24"/>
        </w:rPr>
      </w:pPr>
      <w:r>
        <w:rPr>
          <w:rFonts w:ascii="Arial" w:hAnsi="Arial" w:cs="Arial"/>
          <w:b/>
          <w:color w:val="0000FF"/>
          <w:sz w:val="24"/>
        </w:rPr>
        <w:t>R4-2214199</w:t>
      </w:r>
      <w:r>
        <w:rPr>
          <w:rFonts w:ascii="Arial" w:hAnsi="Arial" w:cs="Arial"/>
          <w:b/>
          <w:color w:val="0000FF"/>
          <w:sz w:val="24"/>
        </w:rPr>
        <w:tab/>
      </w:r>
      <w:r>
        <w:rPr>
          <w:rFonts w:ascii="Arial" w:hAnsi="Arial" w:cs="Arial"/>
          <w:b/>
          <w:sz w:val="24"/>
        </w:rPr>
        <w:t>Draft CR for updating the note of mandatory simultaneous Rx/Tx capability for FR1 NR-CA combinations</w:t>
      </w:r>
    </w:p>
    <w:p w14:paraId="6855910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KDDI Corporation, Samsung, Nokia, Nokia Shanghai Bell</w:t>
      </w:r>
    </w:p>
    <w:p w14:paraId="622F9E3B" w14:textId="77777777" w:rsidR="0030114E" w:rsidRDefault="0030114E" w:rsidP="0030114E">
      <w:pPr>
        <w:rPr>
          <w:color w:val="808080"/>
        </w:rPr>
      </w:pPr>
      <w:r>
        <w:rPr>
          <w:color w:val="808080"/>
        </w:rPr>
        <w:t>(Replaces R4-2211792)</w:t>
      </w:r>
    </w:p>
    <w:p w14:paraId="51E796F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8A0837" w14:textId="3941D8C7" w:rsidR="0030114E" w:rsidRDefault="0030114E" w:rsidP="0030114E">
      <w:pPr>
        <w:rPr>
          <w:rFonts w:ascii="Arial" w:hAnsi="Arial" w:cs="Arial"/>
          <w:b/>
          <w:sz w:val="24"/>
        </w:rPr>
      </w:pPr>
      <w:r>
        <w:rPr>
          <w:rFonts w:ascii="Arial" w:hAnsi="Arial" w:cs="Arial"/>
          <w:b/>
          <w:color w:val="0000FF"/>
          <w:sz w:val="24"/>
        </w:rPr>
        <w:t>R4-2214201</w:t>
      </w:r>
      <w:r>
        <w:rPr>
          <w:rFonts w:ascii="Arial" w:hAnsi="Arial" w:cs="Arial"/>
          <w:b/>
          <w:color w:val="0000FF"/>
          <w:sz w:val="24"/>
        </w:rPr>
        <w:tab/>
      </w:r>
      <w:r>
        <w:rPr>
          <w:rFonts w:ascii="Arial" w:hAnsi="Arial" w:cs="Arial"/>
          <w:b/>
          <w:sz w:val="24"/>
        </w:rPr>
        <w:t>Draft CR for updating the note of mandatory simultaneous Rx/Tx capability for FR1 and FR2 EN-DC combinations</w:t>
      </w:r>
    </w:p>
    <w:p w14:paraId="58CC39D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F (Rel-17)</w:t>
      </w:r>
      <w:r>
        <w:rPr>
          <w:i/>
        </w:rPr>
        <w:br/>
      </w:r>
      <w:r>
        <w:rPr>
          <w:i/>
        </w:rPr>
        <w:br/>
      </w:r>
      <w:r>
        <w:rPr>
          <w:i/>
        </w:rPr>
        <w:tab/>
      </w:r>
      <w:r>
        <w:rPr>
          <w:i/>
        </w:rPr>
        <w:tab/>
      </w:r>
      <w:r>
        <w:rPr>
          <w:i/>
        </w:rPr>
        <w:tab/>
      </w:r>
      <w:r>
        <w:rPr>
          <w:i/>
        </w:rPr>
        <w:tab/>
      </w:r>
      <w:r>
        <w:rPr>
          <w:i/>
        </w:rPr>
        <w:tab/>
        <w:t>Source: KDDI Corporation, Samsung, Nokia, Nokia Shanghai Bell</w:t>
      </w:r>
    </w:p>
    <w:p w14:paraId="1CF79BBF" w14:textId="77777777" w:rsidR="0030114E" w:rsidRDefault="0030114E" w:rsidP="0030114E">
      <w:pPr>
        <w:rPr>
          <w:color w:val="808080"/>
        </w:rPr>
      </w:pPr>
      <w:r>
        <w:rPr>
          <w:color w:val="808080"/>
        </w:rPr>
        <w:t>(Replaces R4-2211794)</w:t>
      </w:r>
    </w:p>
    <w:p w14:paraId="3163853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260BB5" w14:textId="4A262515" w:rsidR="0030114E" w:rsidRDefault="0030114E" w:rsidP="0030114E">
      <w:pPr>
        <w:rPr>
          <w:rFonts w:ascii="Arial" w:hAnsi="Arial" w:cs="Arial"/>
          <w:b/>
          <w:sz w:val="24"/>
        </w:rPr>
      </w:pPr>
      <w:r>
        <w:rPr>
          <w:rFonts w:ascii="Arial" w:hAnsi="Arial" w:cs="Arial"/>
          <w:b/>
          <w:color w:val="0000FF"/>
          <w:sz w:val="24"/>
        </w:rPr>
        <w:t>R4-2215105</w:t>
      </w:r>
      <w:r>
        <w:rPr>
          <w:rFonts w:ascii="Arial" w:hAnsi="Arial" w:cs="Arial"/>
          <w:b/>
          <w:color w:val="0000FF"/>
          <w:sz w:val="24"/>
        </w:rPr>
        <w:tab/>
      </w:r>
      <w:r>
        <w:rPr>
          <w:rFonts w:ascii="Arial" w:hAnsi="Arial" w:cs="Arial"/>
          <w:b/>
          <w:sz w:val="24"/>
        </w:rPr>
        <w:t>Draft CR for updating the note of mandatory simultaneous Rx/Tx capability for FR1 NR-CA combinations</w:t>
      </w:r>
    </w:p>
    <w:p w14:paraId="776A095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KDDI Corporation, Samsung, Nokia, Nokia Shanghai Bell</w:t>
      </w:r>
    </w:p>
    <w:p w14:paraId="26D40702" w14:textId="77777777" w:rsidR="0030114E" w:rsidRDefault="0030114E" w:rsidP="0030114E">
      <w:pPr>
        <w:rPr>
          <w:color w:val="808080"/>
        </w:rPr>
      </w:pPr>
      <w:r>
        <w:rPr>
          <w:color w:val="808080"/>
        </w:rPr>
        <w:t>(Replaces R4-2214199)</w:t>
      </w:r>
    </w:p>
    <w:p w14:paraId="28DFBFF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69805B" w14:textId="5BC4C2D4" w:rsidR="0030114E" w:rsidRDefault="0030114E" w:rsidP="0030114E">
      <w:pPr>
        <w:rPr>
          <w:rFonts w:ascii="Arial" w:hAnsi="Arial" w:cs="Arial"/>
          <w:b/>
          <w:sz w:val="24"/>
        </w:rPr>
      </w:pPr>
      <w:r>
        <w:rPr>
          <w:rFonts w:ascii="Arial" w:hAnsi="Arial" w:cs="Arial"/>
          <w:b/>
          <w:color w:val="0000FF"/>
          <w:sz w:val="24"/>
        </w:rPr>
        <w:t>R4-2215106</w:t>
      </w:r>
      <w:r>
        <w:rPr>
          <w:rFonts w:ascii="Arial" w:hAnsi="Arial" w:cs="Arial"/>
          <w:b/>
          <w:color w:val="0000FF"/>
          <w:sz w:val="24"/>
        </w:rPr>
        <w:tab/>
      </w:r>
      <w:r>
        <w:rPr>
          <w:rFonts w:ascii="Arial" w:hAnsi="Arial" w:cs="Arial"/>
          <w:b/>
          <w:sz w:val="24"/>
        </w:rPr>
        <w:t>Draft CR for updating the note of mandatory simultaneous Rx/Tx capability for FR1 and FR2 EN-DC combinations</w:t>
      </w:r>
    </w:p>
    <w:p w14:paraId="0BD5764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F (Rel-17)</w:t>
      </w:r>
      <w:r>
        <w:rPr>
          <w:i/>
        </w:rPr>
        <w:br/>
      </w:r>
      <w:r>
        <w:rPr>
          <w:i/>
        </w:rPr>
        <w:br/>
      </w:r>
      <w:r>
        <w:rPr>
          <w:i/>
        </w:rPr>
        <w:tab/>
      </w:r>
      <w:r>
        <w:rPr>
          <w:i/>
        </w:rPr>
        <w:tab/>
      </w:r>
      <w:r>
        <w:rPr>
          <w:i/>
        </w:rPr>
        <w:tab/>
      </w:r>
      <w:r>
        <w:rPr>
          <w:i/>
        </w:rPr>
        <w:tab/>
      </w:r>
      <w:r>
        <w:rPr>
          <w:i/>
        </w:rPr>
        <w:tab/>
        <w:t>Source: KDDI Corporation, Samsung, Nokia, Nokia Shanghai Bell</w:t>
      </w:r>
    </w:p>
    <w:p w14:paraId="56C8E303" w14:textId="77777777" w:rsidR="0030114E" w:rsidRDefault="0030114E" w:rsidP="0030114E">
      <w:pPr>
        <w:rPr>
          <w:color w:val="808080"/>
        </w:rPr>
      </w:pPr>
      <w:r>
        <w:rPr>
          <w:color w:val="808080"/>
        </w:rPr>
        <w:t>(Replaces R4-2214201)</w:t>
      </w:r>
    </w:p>
    <w:p w14:paraId="72FF540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812A4E" w14:textId="77777777" w:rsidR="0030114E" w:rsidRDefault="0030114E" w:rsidP="0030114E">
      <w:pPr>
        <w:pStyle w:val="Heading4"/>
      </w:pPr>
      <w:bookmarkStart w:id="36" w:name="_Toc112568766"/>
      <w:r>
        <w:t>5.1.7</w:t>
      </w:r>
      <w:r>
        <w:tab/>
        <w:t>New WID on Additional LTE bands for UE category M1&amp;M2 and/or NB1&amp;NB2 in Rel-17</w:t>
      </w:r>
      <w:bookmarkEnd w:id="36"/>
    </w:p>
    <w:p w14:paraId="7DAEB774" w14:textId="77777777" w:rsidR="0030114E" w:rsidRDefault="0030114E" w:rsidP="0030114E">
      <w:pPr>
        <w:pStyle w:val="Heading4"/>
      </w:pPr>
      <w:bookmarkStart w:id="37" w:name="_Toc112568767"/>
      <w:r>
        <w:t>5.1.8</w:t>
      </w:r>
      <w:r>
        <w:tab/>
        <w:t>Other NR/LTE spectrum related WIs</w:t>
      </w:r>
      <w:bookmarkEnd w:id="37"/>
    </w:p>
    <w:p w14:paraId="26731423" w14:textId="3066DE1C" w:rsidR="0030114E" w:rsidRDefault="0030114E" w:rsidP="0030114E">
      <w:pPr>
        <w:rPr>
          <w:rFonts w:ascii="Arial" w:hAnsi="Arial" w:cs="Arial"/>
          <w:b/>
          <w:sz w:val="24"/>
        </w:rPr>
      </w:pPr>
      <w:r>
        <w:rPr>
          <w:rFonts w:ascii="Arial" w:hAnsi="Arial" w:cs="Arial"/>
          <w:b/>
          <w:color w:val="0000FF"/>
          <w:sz w:val="24"/>
        </w:rPr>
        <w:t>R4-2211951</w:t>
      </w:r>
      <w:r>
        <w:rPr>
          <w:rFonts w:ascii="Arial" w:hAnsi="Arial" w:cs="Arial"/>
          <w:b/>
          <w:color w:val="0000FF"/>
          <w:sz w:val="24"/>
        </w:rPr>
        <w:tab/>
      </w:r>
      <w:r>
        <w:rPr>
          <w:rFonts w:ascii="Arial" w:hAnsi="Arial" w:cs="Arial"/>
          <w:b/>
          <w:sz w:val="24"/>
        </w:rPr>
        <w:t>Draft CR for TS 38.101-3: Editorial correction of CA_n3-n28-n77-n79-n257</w:t>
      </w:r>
    </w:p>
    <w:p w14:paraId="39380EF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D (Rel-17)</w:t>
      </w:r>
      <w:r>
        <w:rPr>
          <w:i/>
        </w:rPr>
        <w:br/>
      </w:r>
      <w:r>
        <w:rPr>
          <w:i/>
        </w:rPr>
        <w:br/>
      </w:r>
      <w:r>
        <w:rPr>
          <w:i/>
        </w:rPr>
        <w:tab/>
      </w:r>
      <w:r>
        <w:rPr>
          <w:i/>
        </w:rPr>
        <w:tab/>
      </w:r>
      <w:r>
        <w:rPr>
          <w:i/>
        </w:rPr>
        <w:tab/>
      </w:r>
      <w:r>
        <w:rPr>
          <w:i/>
        </w:rPr>
        <w:tab/>
      </w:r>
      <w:r>
        <w:rPr>
          <w:i/>
        </w:rPr>
        <w:tab/>
        <w:t>Source: SoftBank Corp.</w:t>
      </w:r>
    </w:p>
    <w:p w14:paraId="69ADBA3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6394C9" w14:textId="667728E6" w:rsidR="0030114E" w:rsidRDefault="0030114E" w:rsidP="0030114E">
      <w:pPr>
        <w:rPr>
          <w:rFonts w:ascii="Arial" w:hAnsi="Arial" w:cs="Arial"/>
          <w:b/>
          <w:sz w:val="24"/>
        </w:rPr>
      </w:pPr>
      <w:r>
        <w:rPr>
          <w:rFonts w:ascii="Arial" w:hAnsi="Arial" w:cs="Arial"/>
          <w:b/>
          <w:color w:val="0000FF"/>
          <w:sz w:val="24"/>
        </w:rPr>
        <w:t>R4-2212250</w:t>
      </w:r>
      <w:r>
        <w:rPr>
          <w:rFonts w:ascii="Arial" w:hAnsi="Arial" w:cs="Arial"/>
          <w:b/>
          <w:color w:val="0000FF"/>
          <w:sz w:val="24"/>
        </w:rPr>
        <w:tab/>
      </w:r>
      <w:r>
        <w:rPr>
          <w:rFonts w:ascii="Arial" w:hAnsi="Arial" w:cs="Arial"/>
          <w:b/>
          <w:sz w:val="24"/>
        </w:rPr>
        <w:t>CR to 38101-1-h60 for n41 relevant MSD test frequencies</w:t>
      </w:r>
    </w:p>
    <w:p w14:paraId="7C32B85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CR-1142  rev  Cat: F (Rel-17)</w:t>
      </w:r>
      <w:r>
        <w:rPr>
          <w:i/>
        </w:rPr>
        <w:br/>
      </w:r>
      <w:r>
        <w:rPr>
          <w:i/>
        </w:rPr>
        <w:br/>
      </w:r>
      <w:r>
        <w:rPr>
          <w:i/>
        </w:rPr>
        <w:tab/>
      </w:r>
      <w:r>
        <w:rPr>
          <w:i/>
        </w:rPr>
        <w:tab/>
      </w:r>
      <w:r>
        <w:rPr>
          <w:i/>
        </w:rPr>
        <w:tab/>
      </w:r>
      <w:r>
        <w:rPr>
          <w:i/>
        </w:rPr>
        <w:tab/>
      </w:r>
      <w:r>
        <w:rPr>
          <w:i/>
        </w:rPr>
        <w:tab/>
        <w:t>Source: MediaTek Inc.</w:t>
      </w:r>
    </w:p>
    <w:p w14:paraId="2C114B2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R4-2214578</w:t>
      </w:r>
      <w:r>
        <w:rPr>
          <w:color w:val="993300"/>
          <w:u w:val="single"/>
        </w:rPr>
        <w:t>.</w:t>
      </w:r>
    </w:p>
    <w:p w14:paraId="0468DC18" w14:textId="21F28962" w:rsidR="0030114E" w:rsidRDefault="0030114E" w:rsidP="0030114E">
      <w:pPr>
        <w:rPr>
          <w:rFonts w:ascii="Arial" w:hAnsi="Arial" w:cs="Arial"/>
          <w:b/>
          <w:sz w:val="24"/>
        </w:rPr>
      </w:pPr>
      <w:r>
        <w:rPr>
          <w:rFonts w:ascii="Arial" w:hAnsi="Arial" w:cs="Arial"/>
          <w:b/>
          <w:color w:val="0000FF"/>
          <w:sz w:val="24"/>
        </w:rPr>
        <w:t>R4-2212344</w:t>
      </w:r>
      <w:r>
        <w:rPr>
          <w:rFonts w:ascii="Arial" w:hAnsi="Arial" w:cs="Arial"/>
          <w:b/>
          <w:color w:val="0000FF"/>
          <w:sz w:val="24"/>
        </w:rPr>
        <w:tab/>
      </w:r>
      <w:r>
        <w:rPr>
          <w:rFonts w:ascii="Arial" w:hAnsi="Arial" w:cs="Arial"/>
          <w:b/>
          <w:sz w:val="24"/>
        </w:rPr>
        <w:t>CR 36.101: Rel-17 Adding missing fallback combinations and bug fixes</w:t>
      </w:r>
    </w:p>
    <w:p w14:paraId="1E590BA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v17.6.0</w:t>
      </w:r>
      <w:r>
        <w:rPr>
          <w:i/>
        </w:rPr>
        <w:tab/>
        <w:t xml:space="preserve">  CR-5876  rev  Cat: F (Rel-17)</w:t>
      </w:r>
      <w:r>
        <w:rPr>
          <w:i/>
        </w:rPr>
        <w:br/>
      </w:r>
      <w:r>
        <w:rPr>
          <w:i/>
        </w:rPr>
        <w:br/>
      </w:r>
      <w:r>
        <w:rPr>
          <w:i/>
        </w:rPr>
        <w:tab/>
      </w:r>
      <w:r>
        <w:rPr>
          <w:i/>
        </w:rPr>
        <w:tab/>
      </w:r>
      <w:r>
        <w:rPr>
          <w:i/>
        </w:rPr>
        <w:tab/>
      </w:r>
      <w:r>
        <w:rPr>
          <w:i/>
        </w:rPr>
        <w:tab/>
      </w:r>
      <w:r>
        <w:rPr>
          <w:i/>
        </w:rPr>
        <w:tab/>
        <w:t>Source: Apple</w:t>
      </w:r>
    </w:p>
    <w:p w14:paraId="5E9B3F58" w14:textId="77777777" w:rsidR="0030114E" w:rsidRDefault="0030114E" w:rsidP="0030114E">
      <w:pPr>
        <w:rPr>
          <w:rFonts w:ascii="Arial" w:hAnsi="Arial" w:cs="Arial"/>
          <w:b/>
        </w:rPr>
      </w:pPr>
      <w:r>
        <w:rPr>
          <w:rFonts w:ascii="Arial" w:hAnsi="Arial" w:cs="Arial"/>
          <w:b/>
        </w:rPr>
        <w:t xml:space="preserve">Abstract: </w:t>
      </w:r>
    </w:p>
    <w:p w14:paraId="38BD4318" w14:textId="77777777" w:rsidR="0030114E" w:rsidRDefault="0030114E" w:rsidP="0030114E">
      <w:r>
        <w:t>Although there have been many fallbacks added in the last meeting, there are still new missing fallbacks that need to be added.</w:t>
      </w:r>
    </w:p>
    <w:p w14:paraId="58F1EB4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D4B5E" w14:textId="67064FBF" w:rsidR="0030114E" w:rsidRDefault="0030114E" w:rsidP="0030114E">
      <w:pPr>
        <w:rPr>
          <w:rFonts w:ascii="Arial" w:hAnsi="Arial" w:cs="Arial"/>
          <w:b/>
          <w:sz w:val="24"/>
        </w:rPr>
      </w:pPr>
      <w:r>
        <w:rPr>
          <w:rFonts w:ascii="Arial" w:hAnsi="Arial" w:cs="Arial"/>
          <w:b/>
          <w:color w:val="0000FF"/>
          <w:sz w:val="24"/>
        </w:rPr>
        <w:t>R4-2212345</w:t>
      </w:r>
      <w:r>
        <w:rPr>
          <w:rFonts w:ascii="Arial" w:hAnsi="Arial" w:cs="Arial"/>
          <w:b/>
          <w:color w:val="0000FF"/>
          <w:sz w:val="24"/>
        </w:rPr>
        <w:tab/>
      </w:r>
      <w:r>
        <w:rPr>
          <w:rFonts w:ascii="Arial" w:hAnsi="Arial" w:cs="Arial"/>
          <w:b/>
          <w:sz w:val="24"/>
        </w:rPr>
        <w:t>CR 38.101-1: Rel-17 Adding missing fallback combinations and bug fixes</w:t>
      </w:r>
    </w:p>
    <w:p w14:paraId="21D2777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CR-1143  rev  Cat: F (Rel-17)</w:t>
      </w:r>
      <w:r>
        <w:rPr>
          <w:i/>
        </w:rPr>
        <w:br/>
      </w:r>
      <w:r>
        <w:rPr>
          <w:i/>
        </w:rPr>
        <w:br/>
      </w:r>
      <w:r>
        <w:rPr>
          <w:i/>
        </w:rPr>
        <w:tab/>
      </w:r>
      <w:r>
        <w:rPr>
          <w:i/>
        </w:rPr>
        <w:tab/>
      </w:r>
      <w:r>
        <w:rPr>
          <w:i/>
        </w:rPr>
        <w:tab/>
      </w:r>
      <w:r>
        <w:rPr>
          <w:i/>
        </w:rPr>
        <w:tab/>
      </w:r>
      <w:r>
        <w:rPr>
          <w:i/>
        </w:rPr>
        <w:tab/>
        <w:t>Source: Apple</w:t>
      </w:r>
    </w:p>
    <w:p w14:paraId="16F3D439" w14:textId="77777777" w:rsidR="0030114E" w:rsidRDefault="0030114E" w:rsidP="0030114E">
      <w:pPr>
        <w:rPr>
          <w:rFonts w:ascii="Arial" w:hAnsi="Arial" w:cs="Arial"/>
          <w:b/>
        </w:rPr>
      </w:pPr>
      <w:r>
        <w:rPr>
          <w:rFonts w:ascii="Arial" w:hAnsi="Arial" w:cs="Arial"/>
          <w:b/>
        </w:rPr>
        <w:t xml:space="preserve">Abstract: </w:t>
      </w:r>
    </w:p>
    <w:p w14:paraId="4EE92BC1" w14:textId="77777777" w:rsidR="0030114E" w:rsidRDefault="0030114E" w:rsidP="0030114E">
      <w:r>
        <w:t>Although there have been many fallbacks added in the last meeting, there are still new missing fallbacks that need to be added.</w:t>
      </w:r>
    </w:p>
    <w:p w14:paraId="09CB86B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R4-2214581</w:t>
      </w:r>
      <w:r>
        <w:rPr>
          <w:color w:val="993300"/>
          <w:u w:val="single"/>
        </w:rPr>
        <w:t>.</w:t>
      </w:r>
    </w:p>
    <w:p w14:paraId="782E537C" w14:textId="400E9AA3" w:rsidR="0030114E" w:rsidRDefault="0030114E" w:rsidP="0030114E">
      <w:pPr>
        <w:rPr>
          <w:rFonts w:ascii="Arial" w:hAnsi="Arial" w:cs="Arial"/>
          <w:b/>
          <w:sz w:val="24"/>
        </w:rPr>
      </w:pPr>
      <w:r>
        <w:rPr>
          <w:rFonts w:ascii="Arial" w:hAnsi="Arial" w:cs="Arial"/>
          <w:b/>
          <w:color w:val="0000FF"/>
          <w:sz w:val="24"/>
        </w:rPr>
        <w:t>R4-2212346</w:t>
      </w:r>
      <w:r>
        <w:rPr>
          <w:rFonts w:ascii="Arial" w:hAnsi="Arial" w:cs="Arial"/>
          <w:b/>
          <w:color w:val="0000FF"/>
          <w:sz w:val="24"/>
        </w:rPr>
        <w:tab/>
      </w:r>
      <w:r>
        <w:rPr>
          <w:rFonts w:ascii="Arial" w:hAnsi="Arial" w:cs="Arial"/>
          <w:b/>
          <w:sz w:val="24"/>
        </w:rPr>
        <w:t>CR 38.101-2: Rel-17 Adding missing fallback combinations</w:t>
      </w:r>
    </w:p>
    <w:p w14:paraId="6213E9C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CR-0484  rev  Cat: F (Rel-17)</w:t>
      </w:r>
      <w:r>
        <w:rPr>
          <w:i/>
        </w:rPr>
        <w:br/>
      </w:r>
      <w:r>
        <w:rPr>
          <w:i/>
        </w:rPr>
        <w:br/>
      </w:r>
      <w:r>
        <w:rPr>
          <w:i/>
        </w:rPr>
        <w:tab/>
      </w:r>
      <w:r>
        <w:rPr>
          <w:i/>
        </w:rPr>
        <w:tab/>
      </w:r>
      <w:r>
        <w:rPr>
          <w:i/>
        </w:rPr>
        <w:tab/>
      </w:r>
      <w:r>
        <w:rPr>
          <w:i/>
        </w:rPr>
        <w:tab/>
      </w:r>
      <w:r>
        <w:rPr>
          <w:i/>
        </w:rPr>
        <w:tab/>
        <w:t>Source: Apple</w:t>
      </w:r>
    </w:p>
    <w:p w14:paraId="38068707" w14:textId="77777777" w:rsidR="0030114E" w:rsidRDefault="0030114E" w:rsidP="0030114E">
      <w:pPr>
        <w:rPr>
          <w:rFonts w:ascii="Arial" w:hAnsi="Arial" w:cs="Arial"/>
          <w:b/>
        </w:rPr>
      </w:pPr>
      <w:r>
        <w:rPr>
          <w:rFonts w:ascii="Arial" w:hAnsi="Arial" w:cs="Arial"/>
          <w:b/>
        </w:rPr>
        <w:t xml:space="preserve">Abstract: </w:t>
      </w:r>
    </w:p>
    <w:p w14:paraId="087E5E1D" w14:textId="77777777" w:rsidR="0030114E" w:rsidRDefault="0030114E" w:rsidP="0030114E">
      <w:r>
        <w:t>Although there have been many fallbacks added in the last meeting, there are still new missing fallbacks that need to be added.</w:t>
      </w:r>
    </w:p>
    <w:p w14:paraId="7CC9B94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F3144" w14:textId="59696BB0" w:rsidR="0030114E" w:rsidRDefault="0030114E" w:rsidP="0030114E">
      <w:pPr>
        <w:rPr>
          <w:rFonts w:ascii="Arial" w:hAnsi="Arial" w:cs="Arial"/>
          <w:b/>
          <w:sz w:val="24"/>
        </w:rPr>
      </w:pPr>
      <w:r>
        <w:rPr>
          <w:rFonts w:ascii="Arial" w:hAnsi="Arial" w:cs="Arial"/>
          <w:b/>
          <w:color w:val="0000FF"/>
          <w:sz w:val="24"/>
        </w:rPr>
        <w:t>R4-2212347</w:t>
      </w:r>
      <w:r>
        <w:rPr>
          <w:rFonts w:ascii="Arial" w:hAnsi="Arial" w:cs="Arial"/>
          <w:b/>
          <w:color w:val="0000FF"/>
          <w:sz w:val="24"/>
        </w:rPr>
        <w:tab/>
      </w:r>
      <w:r>
        <w:rPr>
          <w:rFonts w:ascii="Arial" w:hAnsi="Arial" w:cs="Arial"/>
          <w:b/>
          <w:sz w:val="24"/>
        </w:rPr>
        <w:t>CR 38.101-3: Rel-17 Adding missing fallback combinations and bug fixes</w:t>
      </w:r>
    </w:p>
    <w:p w14:paraId="07C770A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CR-0737  rev  Cat: F (Rel-17)</w:t>
      </w:r>
      <w:r>
        <w:rPr>
          <w:i/>
        </w:rPr>
        <w:br/>
      </w:r>
      <w:r>
        <w:rPr>
          <w:i/>
        </w:rPr>
        <w:br/>
      </w:r>
      <w:r>
        <w:rPr>
          <w:i/>
        </w:rPr>
        <w:tab/>
      </w:r>
      <w:r>
        <w:rPr>
          <w:i/>
        </w:rPr>
        <w:tab/>
      </w:r>
      <w:r>
        <w:rPr>
          <w:i/>
        </w:rPr>
        <w:tab/>
      </w:r>
      <w:r>
        <w:rPr>
          <w:i/>
        </w:rPr>
        <w:tab/>
      </w:r>
      <w:r>
        <w:rPr>
          <w:i/>
        </w:rPr>
        <w:tab/>
        <w:t>Source: Apple</w:t>
      </w:r>
    </w:p>
    <w:p w14:paraId="024107B1" w14:textId="77777777" w:rsidR="0030114E" w:rsidRDefault="0030114E" w:rsidP="0030114E">
      <w:pPr>
        <w:rPr>
          <w:rFonts w:ascii="Arial" w:hAnsi="Arial" w:cs="Arial"/>
          <w:b/>
        </w:rPr>
      </w:pPr>
      <w:r>
        <w:rPr>
          <w:rFonts w:ascii="Arial" w:hAnsi="Arial" w:cs="Arial"/>
          <w:b/>
        </w:rPr>
        <w:t xml:space="preserve">Abstract: </w:t>
      </w:r>
    </w:p>
    <w:p w14:paraId="4D3BFF65" w14:textId="77777777" w:rsidR="0030114E" w:rsidRDefault="0030114E" w:rsidP="0030114E">
      <w:r>
        <w:t>Although there have been many fallbacks added in the last meeting, there are still new missing fallbacks that need to be added.</w:t>
      </w:r>
    </w:p>
    <w:p w14:paraId="318E4E8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R4-2214582</w:t>
      </w:r>
      <w:r>
        <w:rPr>
          <w:color w:val="993300"/>
          <w:u w:val="single"/>
        </w:rPr>
        <w:t>.</w:t>
      </w:r>
    </w:p>
    <w:p w14:paraId="3C552DE8" w14:textId="155128F7" w:rsidR="0030114E" w:rsidRDefault="0030114E" w:rsidP="0030114E">
      <w:pPr>
        <w:rPr>
          <w:rFonts w:ascii="Arial" w:hAnsi="Arial" w:cs="Arial"/>
          <w:b/>
          <w:sz w:val="24"/>
        </w:rPr>
      </w:pPr>
      <w:r>
        <w:rPr>
          <w:rFonts w:ascii="Arial" w:hAnsi="Arial" w:cs="Arial"/>
          <w:b/>
          <w:color w:val="0000FF"/>
          <w:sz w:val="24"/>
        </w:rPr>
        <w:t>R4-2212535</w:t>
      </w:r>
      <w:r>
        <w:rPr>
          <w:rFonts w:ascii="Arial" w:hAnsi="Arial" w:cs="Arial"/>
          <w:b/>
          <w:color w:val="0000FF"/>
          <w:sz w:val="24"/>
        </w:rPr>
        <w:tab/>
      </w:r>
      <w:r>
        <w:rPr>
          <w:rFonts w:ascii="Arial" w:hAnsi="Arial" w:cs="Arial"/>
          <w:b/>
          <w:sz w:val="24"/>
        </w:rPr>
        <w:t>Draft CR to DC combination including 21A_n28</w:t>
      </w:r>
    </w:p>
    <w:p w14:paraId="1B72A35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F (Rel-17)</w:t>
      </w:r>
      <w:r>
        <w:rPr>
          <w:i/>
        </w:rPr>
        <w:br/>
      </w:r>
      <w:r>
        <w:rPr>
          <w:i/>
        </w:rPr>
        <w:br/>
      </w:r>
      <w:r>
        <w:rPr>
          <w:i/>
        </w:rPr>
        <w:tab/>
      </w:r>
      <w:r>
        <w:rPr>
          <w:i/>
        </w:rPr>
        <w:tab/>
      </w:r>
      <w:r>
        <w:rPr>
          <w:i/>
        </w:rPr>
        <w:tab/>
      </w:r>
      <w:r>
        <w:rPr>
          <w:i/>
        </w:rPr>
        <w:tab/>
      </w:r>
      <w:r>
        <w:rPr>
          <w:i/>
        </w:rPr>
        <w:tab/>
        <w:t>Source: Anritsu Limited</w:t>
      </w:r>
    </w:p>
    <w:p w14:paraId="12186C7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9D5815" w14:textId="5412B4F4" w:rsidR="0030114E" w:rsidRDefault="0030114E" w:rsidP="0030114E">
      <w:pPr>
        <w:rPr>
          <w:rFonts w:ascii="Arial" w:hAnsi="Arial" w:cs="Arial"/>
          <w:b/>
          <w:sz w:val="24"/>
        </w:rPr>
      </w:pPr>
      <w:r>
        <w:rPr>
          <w:rFonts w:ascii="Arial" w:hAnsi="Arial" w:cs="Arial"/>
          <w:b/>
          <w:color w:val="0000FF"/>
          <w:sz w:val="24"/>
        </w:rPr>
        <w:t>R4-2212700</w:t>
      </w:r>
      <w:r>
        <w:rPr>
          <w:rFonts w:ascii="Arial" w:hAnsi="Arial" w:cs="Arial"/>
          <w:b/>
          <w:color w:val="0000FF"/>
          <w:sz w:val="24"/>
        </w:rPr>
        <w:tab/>
      </w:r>
      <w:r>
        <w:rPr>
          <w:rFonts w:ascii="Arial" w:hAnsi="Arial" w:cs="Arial"/>
          <w:b/>
          <w:sz w:val="24"/>
        </w:rPr>
        <w:t>CR to 38.101-1 Maintenance for HPUE CA with 2 bands downlink and x bands uplink (x =1,2)</w:t>
      </w:r>
    </w:p>
    <w:p w14:paraId="5E9DE1A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CR-1150  rev  Cat: F (Rel-17)</w:t>
      </w:r>
      <w:r>
        <w:rPr>
          <w:i/>
        </w:rPr>
        <w:br/>
      </w:r>
      <w:r>
        <w:rPr>
          <w:i/>
        </w:rPr>
        <w:br/>
      </w:r>
      <w:r>
        <w:rPr>
          <w:i/>
        </w:rPr>
        <w:tab/>
      </w:r>
      <w:r>
        <w:rPr>
          <w:i/>
        </w:rPr>
        <w:tab/>
      </w:r>
      <w:r>
        <w:rPr>
          <w:i/>
        </w:rPr>
        <w:tab/>
      </w:r>
      <w:r>
        <w:rPr>
          <w:i/>
        </w:rPr>
        <w:tab/>
      </w:r>
      <w:r>
        <w:rPr>
          <w:i/>
        </w:rPr>
        <w:tab/>
        <w:t>Source: China Telecom</w:t>
      </w:r>
    </w:p>
    <w:p w14:paraId="79A12D4D" w14:textId="77777777" w:rsidR="0030114E" w:rsidRDefault="0030114E" w:rsidP="0030114E">
      <w:pPr>
        <w:rPr>
          <w:rFonts w:ascii="Arial" w:hAnsi="Arial" w:cs="Arial"/>
          <w:b/>
        </w:rPr>
      </w:pPr>
      <w:r>
        <w:rPr>
          <w:rFonts w:ascii="Arial" w:hAnsi="Arial" w:cs="Arial"/>
          <w:b/>
        </w:rPr>
        <w:t xml:space="preserve">Abstract: </w:t>
      </w:r>
    </w:p>
    <w:p w14:paraId="29197D44" w14:textId="77777777" w:rsidR="0030114E" w:rsidRDefault="0030114E" w:rsidP="0030114E">
      <w:r>
        <w:t>Correct the typos for the HPUE combinations have been implemented in the spec.</w:t>
      </w:r>
    </w:p>
    <w:p w14:paraId="37510CC8" w14:textId="77777777" w:rsidR="0030114E" w:rsidRDefault="0030114E" w:rsidP="0030114E">
      <w:r>
        <w:t>Remove the square bracket for the MSD requirements for PC2 CA_n1-n78</w:t>
      </w:r>
    </w:p>
    <w:p w14:paraId="6846737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R4-2214596</w:t>
      </w:r>
      <w:r>
        <w:rPr>
          <w:color w:val="993300"/>
          <w:u w:val="single"/>
        </w:rPr>
        <w:t>.</w:t>
      </w:r>
    </w:p>
    <w:p w14:paraId="6CB4CA82" w14:textId="1B018263" w:rsidR="0030114E" w:rsidRDefault="0030114E" w:rsidP="0030114E">
      <w:pPr>
        <w:rPr>
          <w:rFonts w:ascii="Arial" w:hAnsi="Arial" w:cs="Arial"/>
          <w:b/>
          <w:sz w:val="24"/>
        </w:rPr>
      </w:pPr>
      <w:r>
        <w:rPr>
          <w:rFonts w:ascii="Arial" w:hAnsi="Arial" w:cs="Arial"/>
          <w:b/>
          <w:color w:val="0000FF"/>
          <w:sz w:val="24"/>
        </w:rPr>
        <w:t>R4-2213114</w:t>
      </w:r>
      <w:r>
        <w:rPr>
          <w:rFonts w:ascii="Arial" w:hAnsi="Arial" w:cs="Arial"/>
          <w:b/>
          <w:color w:val="0000FF"/>
          <w:sz w:val="24"/>
        </w:rPr>
        <w:tab/>
      </w:r>
      <w:r>
        <w:rPr>
          <w:rFonts w:ascii="Arial" w:hAnsi="Arial" w:cs="Arial"/>
          <w:b/>
          <w:sz w:val="24"/>
        </w:rPr>
        <w:t>CR 38.101-1 for editorial corrections to band combination tables</w:t>
      </w:r>
    </w:p>
    <w:p w14:paraId="5317D29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CR-1157  rev  Cat: F (Rel-17)</w:t>
      </w:r>
      <w:r>
        <w:rPr>
          <w:i/>
        </w:rPr>
        <w:br/>
      </w:r>
      <w:r>
        <w:rPr>
          <w:i/>
        </w:rPr>
        <w:br/>
      </w:r>
      <w:r>
        <w:rPr>
          <w:i/>
        </w:rPr>
        <w:tab/>
      </w:r>
      <w:r>
        <w:rPr>
          <w:i/>
        </w:rPr>
        <w:tab/>
      </w:r>
      <w:r>
        <w:rPr>
          <w:i/>
        </w:rPr>
        <w:tab/>
      </w:r>
      <w:r>
        <w:rPr>
          <w:i/>
        </w:rPr>
        <w:tab/>
      </w:r>
      <w:r>
        <w:rPr>
          <w:i/>
        </w:rPr>
        <w:tab/>
        <w:t>Source: Ericsson</w:t>
      </w:r>
    </w:p>
    <w:p w14:paraId="2810823D" w14:textId="77777777" w:rsidR="0030114E" w:rsidRDefault="0030114E" w:rsidP="0030114E">
      <w:pPr>
        <w:rPr>
          <w:rFonts w:ascii="Arial" w:hAnsi="Arial" w:cs="Arial"/>
          <w:b/>
        </w:rPr>
      </w:pPr>
      <w:r>
        <w:rPr>
          <w:rFonts w:ascii="Arial" w:hAnsi="Arial" w:cs="Arial"/>
          <w:b/>
        </w:rPr>
        <w:t xml:space="preserve">Abstract: </w:t>
      </w:r>
    </w:p>
    <w:p w14:paraId="5466FAF2" w14:textId="77777777" w:rsidR="0030114E" w:rsidRDefault="0030114E" w:rsidP="0030114E">
      <w:r>
        <w:t>CR 38.101-1 for editorial corrections to band combination tables</w:t>
      </w:r>
    </w:p>
    <w:p w14:paraId="77DD69B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R4-2214613</w:t>
      </w:r>
      <w:r>
        <w:rPr>
          <w:color w:val="993300"/>
          <w:u w:val="single"/>
        </w:rPr>
        <w:t>.</w:t>
      </w:r>
    </w:p>
    <w:p w14:paraId="23F3DE0B" w14:textId="31458B3D" w:rsidR="0030114E" w:rsidRDefault="0030114E" w:rsidP="0030114E">
      <w:pPr>
        <w:rPr>
          <w:rFonts w:ascii="Arial" w:hAnsi="Arial" w:cs="Arial"/>
          <w:b/>
          <w:sz w:val="24"/>
        </w:rPr>
      </w:pPr>
      <w:r>
        <w:rPr>
          <w:rFonts w:ascii="Arial" w:hAnsi="Arial" w:cs="Arial"/>
          <w:b/>
          <w:color w:val="0000FF"/>
          <w:sz w:val="24"/>
        </w:rPr>
        <w:t>R4-2213115</w:t>
      </w:r>
      <w:r>
        <w:rPr>
          <w:rFonts w:ascii="Arial" w:hAnsi="Arial" w:cs="Arial"/>
          <w:b/>
          <w:color w:val="0000FF"/>
          <w:sz w:val="24"/>
        </w:rPr>
        <w:tab/>
      </w:r>
      <w:r>
        <w:rPr>
          <w:rFonts w:ascii="Arial" w:hAnsi="Arial" w:cs="Arial"/>
          <w:b/>
          <w:sz w:val="24"/>
        </w:rPr>
        <w:t>CR 38.101-3 for editorial corrections to band combination tables</w:t>
      </w:r>
    </w:p>
    <w:p w14:paraId="6178DA8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CR-0741  rev  Cat: F (Rel-17)</w:t>
      </w:r>
      <w:r>
        <w:rPr>
          <w:i/>
        </w:rPr>
        <w:br/>
      </w:r>
      <w:r>
        <w:rPr>
          <w:i/>
        </w:rPr>
        <w:br/>
      </w:r>
      <w:r>
        <w:rPr>
          <w:i/>
        </w:rPr>
        <w:tab/>
      </w:r>
      <w:r>
        <w:rPr>
          <w:i/>
        </w:rPr>
        <w:tab/>
      </w:r>
      <w:r>
        <w:rPr>
          <w:i/>
        </w:rPr>
        <w:tab/>
      </w:r>
      <w:r>
        <w:rPr>
          <w:i/>
        </w:rPr>
        <w:tab/>
      </w:r>
      <w:r>
        <w:rPr>
          <w:i/>
        </w:rPr>
        <w:tab/>
        <w:t>Source: Ericsson</w:t>
      </w:r>
    </w:p>
    <w:p w14:paraId="4630FB93" w14:textId="77777777" w:rsidR="0030114E" w:rsidRDefault="0030114E" w:rsidP="0030114E">
      <w:pPr>
        <w:rPr>
          <w:rFonts w:ascii="Arial" w:hAnsi="Arial" w:cs="Arial"/>
          <w:b/>
        </w:rPr>
      </w:pPr>
      <w:r>
        <w:rPr>
          <w:rFonts w:ascii="Arial" w:hAnsi="Arial" w:cs="Arial"/>
          <w:b/>
        </w:rPr>
        <w:t xml:space="preserve">Abstract: </w:t>
      </w:r>
    </w:p>
    <w:p w14:paraId="2FDD6155" w14:textId="77777777" w:rsidR="0030114E" w:rsidRDefault="0030114E" w:rsidP="0030114E">
      <w:r>
        <w:t>CR 38.101-3 for editorial corrections to band combination tables</w:t>
      </w:r>
    </w:p>
    <w:p w14:paraId="58BC0B4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B7940" w14:textId="22842AE3" w:rsidR="0030114E" w:rsidRDefault="0030114E" w:rsidP="0030114E">
      <w:pPr>
        <w:rPr>
          <w:rFonts w:ascii="Arial" w:hAnsi="Arial" w:cs="Arial"/>
          <w:b/>
          <w:sz w:val="24"/>
        </w:rPr>
      </w:pPr>
      <w:r>
        <w:rPr>
          <w:rFonts w:ascii="Arial" w:hAnsi="Arial" w:cs="Arial"/>
          <w:b/>
          <w:color w:val="0000FF"/>
          <w:sz w:val="24"/>
        </w:rPr>
        <w:t>R4-2213130</w:t>
      </w:r>
      <w:r>
        <w:rPr>
          <w:rFonts w:ascii="Arial" w:hAnsi="Arial" w:cs="Arial"/>
          <w:b/>
          <w:color w:val="0000FF"/>
          <w:sz w:val="24"/>
        </w:rPr>
        <w:tab/>
      </w:r>
      <w:r>
        <w:rPr>
          <w:rFonts w:ascii="Arial" w:hAnsi="Arial" w:cs="Arial"/>
          <w:b/>
          <w:sz w:val="24"/>
        </w:rPr>
        <w:t>Discussion on CA/DC band combinations including n7/7 and n38/38</w:t>
      </w:r>
    </w:p>
    <w:p w14:paraId="65675D4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EBD334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E02C8" w14:textId="100E2BDD" w:rsidR="0030114E" w:rsidRDefault="0030114E" w:rsidP="0030114E">
      <w:pPr>
        <w:rPr>
          <w:rFonts w:ascii="Arial" w:hAnsi="Arial" w:cs="Arial"/>
          <w:b/>
          <w:sz w:val="24"/>
        </w:rPr>
      </w:pPr>
      <w:r>
        <w:rPr>
          <w:rFonts w:ascii="Arial" w:hAnsi="Arial" w:cs="Arial"/>
          <w:b/>
          <w:color w:val="0000FF"/>
          <w:sz w:val="24"/>
        </w:rPr>
        <w:t>R4-2213131</w:t>
      </w:r>
      <w:r>
        <w:rPr>
          <w:rFonts w:ascii="Arial" w:hAnsi="Arial" w:cs="Arial"/>
          <w:b/>
          <w:color w:val="0000FF"/>
          <w:sz w:val="24"/>
        </w:rPr>
        <w:tab/>
      </w:r>
      <w:r>
        <w:rPr>
          <w:rFonts w:ascii="Arial" w:hAnsi="Arial" w:cs="Arial"/>
          <w:b/>
          <w:sz w:val="24"/>
        </w:rPr>
        <w:t>CR for 38.101-3 to remove the band combinations in which band n7/7 and n38/38 are not Scell (R17)</w:t>
      </w:r>
    </w:p>
    <w:p w14:paraId="06E0398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CR-0742  rev  Cat: F (Rel-17)</w:t>
      </w:r>
      <w:r>
        <w:rPr>
          <w:i/>
        </w:rPr>
        <w:br/>
      </w:r>
      <w:r>
        <w:rPr>
          <w:i/>
        </w:rPr>
        <w:br/>
      </w:r>
      <w:r>
        <w:rPr>
          <w:i/>
        </w:rPr>
        <w:tab/>
      </w:r>
      <w:r>
        <w:rPr>
          <w:i/>
        </w:rPr>
        <w:tab/>
      </w:r>
      <w:r>
        <w:rPr>
          <w:i/>
        </w:rPr>
        <w:tab/>
      </w:r>
      <w:r>
        <w:rPr>
          <w:i/>
        </w:rPr>
        <w:tab/>
      </w:r>
      <w:r>
        <w:rPr>
          <w:i/>
        </w:rPr>
        <w:tab/>
        <w:t>Source: Huawei, HiSilicon</w:t>
      </w:r>
    </w:p>
    <w:p w14:paraId="20516B5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R4-2214614</w:t>
      </w:r>
      <w:r>
        <w:rPr>
          <w:color w:val="993300"/>
          <w:u w:val="single"/>
        </w:rPr>
        <w:t>.</w:t>
      </w:r>
    </w:p>
    <w:p w14:paraId="0AB5788F" w14:textId="4321F956" w:rsidR="0030114E" w:rsidRDefault="0030114E" w:rsidP="0030114E">
      <w:pPr>
        <w:rPr>
          <w:rFonts w:ascii="Arial" w:hAnsi="Arial" w:cs="Arial"/>
          <w:b/>
          <w:sz w:val="24"/>
        </w:rPr>
      </w:pPr>
      <w:r>
        <w:rPr>
          <w:rFonts w:ascii="Arial" w:hAnsi="Arial" w:cs="Arial"/>
          <w:b/>
          <w:color w:val="0000FF"/>
          <w:sz w:val="24"/>
        </w:rPr>
        <w:t>R4-2213151</w:t>
      </w:r>
      <w:r>
        <w:rPr>
          <w:rFonts w:ascii="Arial" w:hAnsi="Arial" w:cs="Arial"/>
          <w:b/>
          <w:color w:val="0000FF"/>
          <w:sz w:val="24"/>
        </w:rPr>
        <w:tab/>
      </w:r>
      <w:r>
        <w:rPr>
          <w:rFonts w:ascii="Arial" w:hAnsi="Arial" w:cs="Arial"/>
          <w:b/>
          <w:sz w:val="24"/>
        </w:rPr>
        <w:t>CR for 38.101-1 to update the requirements for V2X con-current band combinations</w:t>
      </w:r>
    </w:p>
    <w:p w14:paraId="072A839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CR-1159  rev  Cat: F (Rel-17)</w:t>
      </w:r>
      <w:r>
        <w:rPr>
          <w:i/>
        </w:rPr>
        <w:br/>
      </w:r>
      <w:r>
        <w:rPr>
          <w:i/>
        </w:rPr>
        <w:br/>
      </w:r>
      <w:r>
        <w:rPr>
          <w:i/>
        </w:rPr>
        <w:tab/>
      </w:r>
      <w:r>
        <w:rPr>
          <w:i/>
        </w:rPr>
        <w:tab/>
      </w:r>
      <w:r>
        <w:rPr>
          <w:i/>
        </w:rPr>
        <w:tab/>
      </w:r>
      <w:r>
        <w:rPr>
          <w:i/>
        </w:rPr>
        <w:tab/>
      </w:r>
      <w:r>
        <w:rPr>
          <w:i/>
        </w:rPr>
        <w:tab/>
        <w:t>Source: Huawei, HiSilicon</w:t>
      </w:r>
    </w:p>
    <w:p w14:paraId="49BDAAF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73D66" w14:textId="2FF32C46" w:rsidR="0030114E" w:rsidRDefault="0030114E" w:rsidP="0030114E">
      <w:pPr>
        <w:rPr>
          <w:rFonts w:ascii="Arial" w:hAnsi="Arial" w:cs="Arial"/>
          <w:b/>
          <w:sz w:val="24"/>
        </w:rPr>
      </w:pPr>
      <w:r>
        <w:rPr>
          <w:rFonts w:ascii="Arial" w:hAnsi="Arial" w:cs="Arial"/>
          <w:b/>
          <w:color w:val="0000FF"/>
          <w:sz w:val="24"/>
        </w:rPr>
        <w:t>R4-2213166</w:t>
      </w:r>
      <w:r>
        <w:rPr>
          <w:rFonts w:ascii="Arial" w:hAnsi="Arial" w:cs="Arial"/>
          <w:b/>
          <w:color w:val="0000FF"/>
          <w:sz w:val="24"/>
        </w:rPr>
        <w:tab/>
      </w:r>
      <w:r>
        <w:rPr>
          <w:rFonts w:ascii="Arial" w:hAnsi="Arial" w:cs="Arial"/>
          <w:b/>
          <w:sz w:val="24"/>
        </w:rPr>
        <w:t>Mirror CR for 38.101-1 to clarify the applicability of requirements for NS_xxU</w:t>
      </w:r>
    </w:p>
    <w:p w14:paraId="571B486D"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CR-1162  rev  Cat: A (Rel-17)</w:t>
      </w:r>
      <w:r>
        <w:rPr>
          <w:i/>
        </w:rPr>
        <w:br/>
      </w:r>
      <w:r>
        <w:rPr>
          <w:i/>
        </w:rPr>
        <w:br/>
      </w:r>
      <w:r>
        <w:rPr>
          <w:i/>
        </w:rPr>
        <w:tab/>
      </w:r>
      <w:r>
        <w:rPr>
          <w:i/>
        </w:rPr>
        <w:tab/>
      </w:r>
      <w:r>
        <w:rPr>
          <w:i/>
        </w:rPr>
        <w:tab/>
      </w:r>
      <w:r>
        <w:rPr>
          <w:i/>
        </w:rPr>
        <w:tab/>
      </w:r>
      <w:r>
        <w:rPr>
          <w:i/>
        </w:rPr>
        <w:tab/>
        <w:t>Source: Huawei, HiSilicon</w:t>
      </w:r>
    </w:p>
    <w:p w14:paraId="6373F1F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656CB" w14:textId="1B591FD3" w:rsidR="0030114E" w:rsidRDefault="0030114E" w:rsidP="0030114E">
      <w:pPr>
        <w:rPr>
          <w:rFonts w:ascii="Arial" w:hAnsi="Arial" w:cs="Arial"/>
          <w:b/>
          <w:sz w:val="24"/>
        </w:rPr>
      </w:pPr>
      <w:r>
        <w:rPr>
          <w:rFonts w:ascii="Arial" w:hAnsi="Arial" w:cs="Arial"/>
          <w:b/>
          <w:color w:val="0000FF"/>
          <w:sz w:val="24"/>
        </w:rPr>
        <w:t>R4-2213209</w:t>
      </w:r>
      <w:r>
        <w:rPr>
          <w:rFonts w:ascii="Arial" w:hAnsi="Arial" w:cs="Arial"/>
          <w:b/>
          <w:color w:val="0000FF"/>
          <w:sz w:val="24"/>
        </w:rPr>
        <w:tab/>
      </w:r>
      <w:r>
        <w:rPr>
          <w:rFonts w:ascii="Arial" w:hAnsi="Arial" w:cs="Arial"/>
          <w:b/>
          <w:sz w:val="24"/>
        </w:rPr>
        <w:t>Addition of missing fallback DC_40-42_n257</w:t>
      </w:r>
    </w:p>
    <w:p w14:paraId="0A97C30F"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CR-0744  rev  Cat: F (Rel-17)</w:t>
      </w:r>
      <w:r>
        <w:rPr>
          <w:i/>
        </w:rPr>
        <w:br/>
      </w:r>
      <w:r>
        <w:rPr>
          <w:i/>
        </w:rPr>
        <w:br/>
      </w:r>
      <w:r>
        <w:rPr>
          <w:i/>
        </w:rPr>
        <w:tab/>
      </w:r>
      <w:r>
        <w:rPr>
          <w:i/>
        </w:rPr>
        <w:tab/>
      </w:r>
      <w:r>
        <w:rPr>
          <w:i/>
        </w:rPr>
        <w:tab/>
      </w:r>
      <w:r>
        <w:rPr>
          <w:i/>
        </w:rPr>
        <w:tab/>
      </w:r>
      <w:r>
        <w:rPr>
          <w:i/>
        </w:rPr>
        <w:tab/>
        <w:t>Source: Nokia, nbn</w:t>
      </w:r>
    </w:p>
    <w:p w14:paraId="01CBADB6" w14:textId="77777777" w:rsidR="0030114E" w:rsidRDefault="0030114E" w:rsidP="0030114E">
      <w:pPr>
        <w:rPr>
          <w:rFonts w:ascii="Arial" w:hAnsi="Arial" w:cs="Arial"/>
          <w:b/>
        </w:rPr>
      </w:pPr>
      <w:r>
        <w:rPr>
          <w:rFonts w:ascii="Arial" w:hAnsi="Arial" w:cs="Arial"/>
          <w:b/>
        </w:rPr>
        <w:t xml:space="preserve">Abstract: </w:t>
      </w:r>
    </w:p>
    <w:p w14:paraId="4311D995" w14:textId="77777777" w:rsidR="0030114E" w:rsidRDefault="0030114E" w:rsidP="0030114E">
      <w:r>
        <w:t>The combinations DC_40-42_n257 were included to the WID at RAN#93 but have by mistake not been included to the specification. This CR corrects this and since both the FR1 and FR2 parts have been completed there are no technical work left.</w:t>
      </w:r>
    </w:p>
    <w:p w14:paraId="30F221C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6ACE1" w14:textId="16FF88E8" w:rsidR="0030114E" w:rsidRDefault="0030114E" w:rsidP="0030114E">
      <w:pPr>
        <w:rPr>
          <w:rFonts w:ascii="Arial" w:hAnsi="Arial" w:cs="Arial"/>
          <w:b/>
          <w:sz w:val="24"/>
        </w:rPr>
      </w:pPr>
      <w:r>
        <w:rPr>
          <w:rFonts w:ascii="Arial" w:hAnsi="Arial" w:cs="Arial"/>
          <w:b/>
          <w:color w:val="0000FF"/>
          <w:sz w:val="24"/>
        </w:rPr>
        <w:t>R4-2213222</w:t>
      </w:r>
      <w:r>
        <w:rPr>
          <w:rFonts w:ascii="Arial" w:hAnsi="Arial" w:cs="Arial"/>
          <w:b/>
          <w:color w:val="0000FF"/>
          <w:sz w:val="24"/>
        </w:rPr>
        <w:tab/>
      </w:r>
      <w:r>
        <w:rPr>
          <w:rFonts w:ascii="Arial" w:hAnsi="Arial" w:cs="Arial"/>
          <w:b/>
          <w:sz w:val="24"/>
        </w:rPr>
        <w:t>Motivation for correction of CA_n40-n41 synchronous RX_TX</w:t>
      </w:r>
    </w:p>
    <w:p w14:paraId="5A327A9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EE5EA9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3DFD4" w14:textId="1F6AAEB5" w:rsidR="0030114E" w:rsidRDefault="0030114E" w:rsidP="0030114E">
      <w:pPr>
        <w:rPr>
          <w:rFonts w:ascii="Arial" w:hAnsi="Arial" w:cs="Arial"/>
          <w:b/>
          <w:sz w:val="24"/>
        </w:rPr>
      </w:pPr>
      <w:r>
        <w:rPr>
          <w:rFonts w:ascii="Arial" w:hAnsi="Arial" w:cs="Arial"/>
          <w:b/>
          <w:color w:val="0000FF"/>
          <w:sz w:val="24"/>
        </w:rPr>
        <w:t>R4-2213223</w:t>
      </w:r>
      <w:r>
        <w:rPr>
          <w:rFonts w:ascii="Arial" w:hAnsi="Arial" w:cs="Arial"/>
          <w:b/>
          <w:color w:val="0000FF"/>
          <w:sz w:val="24"/>
        </w:rPr>
        <w:tab/>
      </w:r>
      <w:r>
        <w:rPr>
          <w:rFonts w:ascii="Arial" w:hAnsi="Arial" w:cs="Arial"/>
          <w:b/>
          <w:sz w:val="24"/>
        </w:rPr>
        <w:t>CR to 38.101-1 Correction of CA_n40-n41 synchronous RX_TX</w:t>
      </w:r>
    </w:p>
    <w:p w14:paraId="1B4F599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CR-1163  rev  Cat: F (Rel-17)</w:t>
      </w:r>
      <w:r>
        <w:rPr>
          <w:i/>
        </w:rPr>
        <w:br/>
      </w:r>
      <w:r>
        <w:rPr>
          <w:i/>
        </w:rPr>
        <w:br/>
      </w:r>
      <w:r>
        <w:rPr>
          <w:i/>
        </w:rPr>
        <w:tab/>
      </w:r>
      <w:r>
        <w:rPr>
          <w:i/>
        </w:rPr>
        <w:tab/>
      </w:r>
      <w:r>
        <w:rPr>
          <w:i/>
        </w:rPr>
        <w:tab/>
      </w:r>
      <w:r>
        <w:rPr>
          <w:i/>
        </w:rPr>
        <w:tab/>
      </w:r>
      <w:r>
        <w:rPr>
          <w:i/>
        </w:rPr>
        <w:tab/>
        <w:t>Source: Nokia</w:t>
      </w:r>
    </w:p>
    <w:p w14:paraId="68D36A6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BD1C09" w14:textId="6A0AA76C" w:rsidR="0030114E" w:rsidRDefault="0030114E" w:rsidP="0030114E">
      <w:pPr>
        <w:rPr>
          <w:rFonts w:ascii="Arial" w:hAnsi="Arial" w:cs="Arial"/>
          <w:b/>
          <w:sz w:val="24"/>
        </w:rPr>
      </w:pPr>
      <w:r>
        <w:rPr>
          <w:rFonts w:ascii="Arial" w:hAnsi="Arial" w:cs="Arial"/>
          <w:b/>
          <w:color w:val="0000FF"/>
          <w:sz w:val="24"/>
        </w:rPr>
        <w:t>R4-2213229</w:t>
      </w:r>
      <w:r>
        <w:rPr>
          <w:rFonts w:ascii="Arial" w:hAnsi="Arial" w:cs="Arial"/>
          <w:b/>
          <w:color w:val="0000FF"/>
          <w:sz w:val="24"/>
        </w:rPr>
        <w:tab/>
      </w:r>
      <w:r>
        <w:rPr>
          <w:rFonts w:ascii="Arial" w:hAnsi="Arial" w:cs="Arial"/>
          <w:b/>
          <w:sz w:val="24"/>
        </w:rPr>
        <w:t>Corrections to CA_n18A-n28A and CA_n28A-n78A</w:t>
      </w:r>
    </w:p>
    <w:p w14:paraId="124C1DF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CR-1165  rev  Cat: F (Rel-17)</w:t>
      </w:r>
      <w:r>
        <w:rPr>
          <w:i/>
        </w:rPr>
        <w:br/>
      </w:r>
      <w:r>
        <w:rPr>
          <w:i/>
        </w:rPr>
        <w:br/>
      </w:r>
      <w:r>
        <w:rPr>
          <w:i/>
        </w:rPr>
        <w:tab/>
      </w:r>
      <w:r>
        <w:rPr>
          <w:i/>
        </w:rPr>
        <w:tab/>
      </w:r>
      <w:r>
        <w:rPr>
          <w:i/>
        </w:rPr>
        <w:tab/>
      </w:r>
      <w:r>
        <w:rPr>
          <w:i/>
        </w:rPr>
        <w:tab/>
      </w:r>
      <w:r>
        <w:rPr>
          <w:i/>
        </w:rPr>
        <w:tab/>
        <w:t>Source: Nokia</w:t>
      </w:r>
    </w:p>
    <w:p w14:paraId="1603AB9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R4-2214618</w:t>
      </w:r>
      <w:r>
        <w:rPr>
          <w:color w:val="993300"/>
          <w:u w:val="single"/>
        </w:rPr>
        <w:t>.</w:t>
      </w:r>
    </w:p>
    <w:p w14:paraId="35C5D7BD" w14:textId="61507C6B" w:rsidR="0030114E" w:rsidRDefault="0030114E" w:rsidP="0030114E">
      <w:pPr>
        <w:rPr>
          <w:rFonts w:ascii="Arial" w:hAnsi="Arial" w:cs="Arial"/>
          <w:b/>
          <w:sz w:val="24"/>
        </w:rPr>
      </w:pPr>
      <w:r>
        <w:rPr>
          <w:rFonts w:ascii="Arial" w:hAnsi="Arial" w:cs="Arial"/>
          <w:b/>
          <w:color w:val="0000FF"/>
          <w:sz w:val="24"/>
        </w:rPr>
        <w:t>R4-2213230</w:t>
      </w:r>
      <w:r>
        <w:rPr>
          <w:rFonts w:ascii="Arial" w:hAnsi="Arial" w:cs="Arial"/>
          <w:b/>
          <w:color w:val="0000FF"/>
          <w:sz w:val="24"/>
        </w:rPr>
        <w:tab/>
      </w:r>
      <w:r>
        <w:rPr>
          <w:rFonts w:ascii="Arial" w:hAnsi="Arial" w:cs="Arial"/>
          <w:b/>
          <w:sz w:val="24"/>
        </w:rPr>
        <w:t>Corrections to CA with n18A and n28</w:t>
      </w:r>
    </w:p>
    <w:p w14:paraId="330962A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CR-1166  rev  Cat: F (Rel-17)</w:t>
      </w:r>
      <w:r>
        <w:rPr>
          <w:i/>
        </w:rPr>
        <w:br/>
      </w:r>
      <w:r>
        <w:rPr>
          <w:i/>
        </w:rPr>
        <w:br/>
      </w:r>
      <w:r>
        <w:rPr>
          <w:i/>
        </w:rPr>
        <w:tab/>
      </w:r>
      <w:r>
        <w:rPr>
          <w:i/>
        </w:rPr>
        <w:tab/>
      </w:r>
      <w:r>
        <w:rPr>
          <w:i/>
        </w:rPr>
        <w:tab/>
      </w:r>
      <w:r>
        <w:rPr>
          <w:i/>
        </w:rPr>
        <w:tab/>
      </w:r>
      <w:r>
        <w:rPr>
          <w:i/>
        </w:rPr>
        <w:tab/>
        <w:t>Source: Nokia</w:t>
      </w:r>
    </w:p>
    <w:p w14:paraId="178C152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C2094F" w14:textId="0885420A" w:rsidR="0030114E" w:rsidRDefault="0030114E" w:rsidP="0030114E">
      <w:pPr>
        <w:rPr>
          <w:rFonts w:ascii="Arial" w:hAnsi="Arial" w:cs="Arial"/>
          <w:b/>
          <w:sz w:val="24"/>
        </w:rPr>
      </w:pPr>
      <w:r>
        <w:rPr>
          <w:rFonts w:ascii="Arial" w:hAnsi="Arial" w:cs="Arial"/>
          <w:b/>
          <w:color w:val="0000FF"/>
          <w:sz w:val="24"/>
        </w:rPr>
        <w:t>R4-2213617</w:t>
      </w:r>
      <w:r>
        <w:rPr>
          <w:rFonts w:ascii="Arial" w:hAnsi="Arial" w:cs="Arial"/>
          <w:b/>
          <w:color w:val="0000FF"/>
          <w:sz w:val="24"/>
        </w:rPr>
        <w:tab/>
      </w:r>
      <w:r>
        <w:rPr>
          <w:rFonts w:ascii="Arial" w:hAnsi="Arial" w:cs="Arial"/>
          <w:b/>
          <w:sz w:val="24"/>
        </w:rPr>
        <w:t>CR for TS 38.101-3 on corrections to MSD test points for DC_1A-20A_n8A, DC_1A-20A_n38A and DC_1A-20A_n78A</w:t>
      </w:r>
    </w:p>
    <w:p w14:paraId="0B552EB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CR-0748  rev  Cat: F (Rel-17)</w:t>
      </w:r>
      <w:r>
        <w:rPr>
          <w:i/>
        </w:rPr>
        <w:br/>
      </w:r>
      <w:r>
        <w:rPr>
          <w:i/>
        </w:rPr>
        <w:br/>
      </w:r>
      <w:r>
        <w:rPr>
          <w:i/>
        </w:rPr>
        <w:tab/>
      </w:r>
      <w:r>
        <w:rPr>
          <w:i/>
        </w:rPr>
        <w:tab/>
      </w:r>
      <w:r>
        <w:rPr>
          <w:i/>
        </w:rPr>
        <w:tab/>
      </w:r>
      <w:r>
        <w:rPr>
          <w:i/>
        </w:rPr>
        <w:tab/>
      </w:r>
      <w:r>
        <w:rPr>
          <w:i/>
        </w:rPr>
        <w:tab/>
        <w:t>Source: ZTE Corporation</w:t>
      </w:r>
    </w:p>
    <w:p w14:paraId="55EA670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331FA" w14:textId="7959F313" w:rsidR="0030114E" w:rsidRDefault="0030114E" w:rsidP="0030114E">
      <w:pPr>
        <w:rPr>
          <w:rFonts w:ascii="Arial" w:hAnsi="Arial" w:cs="Arial"/>
          <w:b/>
          <w:sz w:val="24"/>
        </w:rPr>
      </w:pPr>
      <w:r>
        <w:rPr>
          <w:rFonts w:ascii="Arial" w:hAnsi="Arial" w:cs="Arial"/>
          <w:b/>
          <w:color w:val="0000FF"/>
          <w:sz w:val="24"/>
        </w:rPr>
        <w:t>R4-2213756</w:t>
      </w:r>
      <w:r>
        <w:rPr>
          <w:rFonts w:ascii="Arial" w:hAnsi="Arial" w:cs="Arial"/>
          <w:b/>
          <w:color w:val="0000FF"/>
          <w:sz w:val="24"/>
        </w:rPr>
        <w:tab/>
      </w:r>
      <w:r>
        <w:rPr>
          <w:rFonts w:ascii="Arial" w:hAnsi="Arial" w:cs="Arial"/>
          <w:b/>
          <w:sz w:val="24"/>
        </w:rPr>
        <w:t>CR correction to n100 and n101 UE to UE coexsistence tables</w:t>
      </w:r>
    </w:p>
    <w:p w14:paraId="0913DB2C"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CR-1176  rev  Cat: F (Rel-17)</w:t>
      </w:r>
      <w:r>
        <w:rPr>
          <w:i/>
        </w:rPr>
        <w:br/>
      </w:r>
      <w:r>
        <w:rPr>
          <w:i/>
        </w:rPr>
        <w:br/>
      </w:r>
      <w:r>
        <w:rPr>
          <w:i/>
        </w:rPr>
        <w:tab/>
      </w:r>
      <w:r>
        <w:rPr>
          <w:i/>
        </w:rPr>
        <w:tab/>
      </w:r>
      <w:r>
        <w:rPr>
          <w:i/>
        </w:rPr>
        <w:tab/>
      </w:r>
      <w:r>
        <w:rPr>
          <w:i/>
        </w:rPr>
        <w:tab/>
      </w:r>
      <w:r>
        <w:rPr>
          <w:i/>
        </w:rPr>
        <w:tab/>
        <w:t>Source: Nokia</w:t>
      </w:r>
    </w:p>
    <w:p w14:paraId="5201018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R4-2214643</w:t>
      </w:r>
      <w:r>
        <w:rPr>
          <w:color w:val="993300"/>
          <w:u w:val="single"/>
        </w:rPr>
        <w:t>.</w:t>
      </w:r>
    </w:p>
    <w:p w14:paraId="0ACF08BB" w14:textId="392A1FFA" w:rsidR="0030114E" w:rsidRDefault="0030114E" w:rsidP="0030114E">
      <w:pPr>
        <w:rPr>
          <w:rFonts w:ascii="Arial" w:hAnsi="Arial" w:cs="Arial"/>
          <w:b/>
          <w:sz w:val="24"/>
        </w:rPr>
      </w:pPr>
      <w:r>
        <w:rPr>
          <w:rFonts w:ascii="Arial" w:hAnsi="Arial" w:cs="Arial"/>
          <w:b/>
          <w:color w:val="0000FF"/>
          <w:sz w:val="24"/>
        </w:rPr>
        <w:t>R4-2213998</w:t>
      </w:r>
      <w:r>
        <w:rPr>
          <w:rFonts w:ascii="Arial" w:hAnsi="Arial" w:cs="Arial"/>
          <w:b/>
          <w:color w:val="0000FF"/>
          <w:sz w:val="24"/>
        </w:rPr>
        <w:tab/>
      </w:r>
      <w:r>
        <w:rPr>
          <w:rFonts w:ascii="Arial" w:hAnsi="Arial" w:cs="Arial"/>
          <w:b/>
          <w:sz w:val="24"/>
        </w:rPr>
        <w:t>P-MPR for intra-band UL CA</w:t>
      </w:r>
    </w:p>
    <w:p w14:paraId="6C00D34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8FE327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9989B" w14:textId="26049FC7" w:rsidR="0030114E" w:rsidRDefault="0030114E" w:rsidP="0030114E">
      <w:pPr>
        <w:rPr>
          <w:rFonts w:ascii="Arial" w:hAnsi="Arial" w:cs="Arial"/>
          <w:b/>
          <w:sz w:val="24"/>
        </w:rPr>
      </w:pPr>
      <w:r>
        <w:rPr>
          <w:rFonts w:ascii="Arial" w:hAnsi="Arial" w:cs="Arial"/>
          <w:b/>
          <w:color w:val="0000FF"/>
          <w:sz w:val="24"/>
        </w:rPr>
        <w:t>R4-2213999</w:t>
      </w:r>
      <w:r>
        <w:rPr>
          <w:rFonts w:ascii="Arial" w:hAnsi="Arial" w:cs="Arial"/>
          <w:b/>
          <w:color w:val="0000FF"/>
          <w:sz w:val="24"/>
        </w:rPr>
        <w:tab/>
      </w:r>
      <w:r>
        <w:rPr>
          <w:rFonts w:ascii="Arial" w:hAnsi="Arial" w:cs="Arial"/>
          <w:b/>
          <w:sz w:val="24"/>
        </w:rPr>
        <w:t>Per-cell P-MPR for intra-band UL CA</w:t>
      </w:r>
    </w:p>
    <w:p w14:paraId="6B0EBBD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CR-1179  rev  Cat: F (Rel-17)</w:t>
      </w:r>
      <w:r>
        <w:rPr>
          <w:i/>
        </w:rPr>
        <w:br/>
      </w:r>
      <w:r>
        <w:rPr>
          <w:i/>
        </w:rPr>
        <w:br/>
      </w:r>
      <w:r>
        <w:rPr>
          <w:i/>
        </w:rPr>
        <w:tab/>
      </w:r>
      <w:r>
        <w:rPr>
          <w:i/>
        </w:rPr>
        <w:tab/>
      </w:r>
      <w:r>
        <w:rPr>
          <w:i/>
        </w:rPr>
        <w:tab/>
      </w:r>
      <w:r>
        <w:rPr>
          <w:i/>
        </w:rPr>
        <w:tab/>
      </w:r>
      <w:r>
        <w:rPr>
          <w:i/>
        </w:rPr>
        <w:tab/>
        <w:t>Source: Qualcomm Incorporated</w:t>
      </w:r>
    </w:p>
    <w:p w14:paraId="73F36A2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726C70" w14:textId="6AF0676C" w:rsidR="0030114E" w:rsidRDefault="0030114E" w:rsidP="0030114E">
      <w:pPr>
        <w:rPr>
          <w:rFonts w:ascii="Arial" w:hAnsi="Arial" w:cs="Arial"/>
          <w:b/>
          <w:sz w:val="24"/>
        </w:rPr>
      </w:pPr>
      <w:r>
        <w:rPr>
          <w:rFonts w:ascii="Arial" w:hAnsi="Arial" w:cs="Arial"/>
          <w:b/>
          <w:color w:val="0000FF"/>
          <w:sz w:val="24"/>
        </w:rPr>
        <w:t>R4-2214003</w:t>
      </w:r>
      <w:r>
        <w:rPr>
          <w:rFonts w:ascii="Arial" w:hAnsi="Arial" w:cs="Arial"/>
          <w:b/>
          <w:color w:val="0000FF"/>
          <w:sz w:val="24"/>
        </w:rPr>
        <w:tab/>
      </w:r>
      <w:r>
        <w:rPr>
          <w:rFonts w:ascii="Arial" w:hAnsi="Arial" w:cs="Arial"/>
          <w:b/>
          <w:sz w:val="24"/>
        </w:rPr>
        <w:t>Corrections to NRU intra-band ULCA MPR</w:t>
      </w:r>
    </w:p>
    <w:p w14:paraId="0E8251E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022A838" w14:textId="77777777" w:rsidR="0030114E" w:rsidRDefault="0030114E" w:rsidP="0030114E">
      <w:pPr>
        <w:rPr>
          <w:rFonts w:ascii="Arial" w:hAnsi="Arial" w:cs="Arial"/>
          <w:b/>
        </w:rPr>
      </w:pPr>
      <w:r>
        <w:rPr>
          <w:rFonts w:ascii="Arial" w:hAnsi="Arial" w:cs="Arial"/>
          <w:b/>
        </w:rPr>
        <w:t xml:space="preserve">Abstract: </w:t>
      </w:r>
    </w:p>
    <w:p w14:paraId="4EA29442" w14:textId="77777777" w:rsidR="0030114E" w:rsidRDefault="0030114E" w:rsidP="0030114E">
      <w:r>
        <w:t>This document identifies missing WB partial SB allocation configurations in the intra-band ULCA MPR specifications. We invite interested companies to evaluate the MPR requirements for candidates that may be eligible to MPR exceptions "category B".</w:t>
      </w:r>
    </w:p>
    <w:p w14:paraId="2582215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C8B9A" w14:textId="3B0E6D39" w:rsidR="0030114E" w:rsidRDefault="0030114E" w:rsidP="0030114E">
      <w:pPr>
        <w:rPr>
          <w:rFonts w:ascii="Arial" w:hAnsi="Arial" w:cs="Arial"/>
          <w:b/>
          <w:sz w:val="24"/>
        </w:rPr>
      </w:pPr>
      <w:r>
        <w:rPr>
          <w:rFonts w:ascii="Arial" w:hAnsi="Arial" w:cs="Arial"/>
          <w:b/>
          <w:color w:val="0000FF"/>
          <w:sz w:val="24"/>
        </w:rPr>
        <w:t>R4-2214009</w:t>
      </w:r>
      <w:r>
        <w:rPr>
          <w:rFonts w:ascii="Arial" w:hAnsi="Arial" w:cs="Arial"/>
          <w:b/>
          <w:color w:val="0000FF"/>
          <w:sz w:val="24"/>
        </w:rPr>
        <w:tab/>
      </w:r>
      <w:r>
        <w:rPr>
          <w:rFonts w:ascii="Arial" w:hAnsi="Arial" w:cs="Arial"/>
          <w:b/>
          <w:sz w:val="24"/>
        </w:rPr>
        <w:t>CR for 38.101-1: Missing combinations for NR-CA</w:t>
      </w:r>
    </w:p>
    <w:p w14:paraId="00C0DCC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CR-1181  rev  Cat: B (Rel-17)</w:t>
      </w:r>
      <w:r>
        <w:rPr>
          <w:i/>
        </w:rPr>
        <w:br/>
      </w:r>
      <w:r>
        <w:rPr>
          <w:i/>
        </w:rPr>
        <w:br/>
      </w:r>
      <w:r>
        <w:rPr>
          <w:i/>
        </w:rPr>
        <w:tab/>
      </w:r>
      <w:r>
        <w:rPr>
          <w:i/>
        </w:rPr>
        <w:tab/>
      </w:r>
      <w:r>
        <w:rPr>
          <w:i/>
        </w:rPr>
        <w:tab/>
      </w:r>
      <w:r>
        <w:rPr>
          <w:i/>
        </w:rPr>
        <w:tab/>
      </w:r>
      <w:r>
        <w:rPr>
          <w:i/>
        </w:rPr>
        <w:tab/>
        <w:t>Source: T-Mobile USA</w:t>
      </w:r>
    </w:p>
    <w:p w14:paraId="2B4E523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R4-2214650</w:t>
      </w:r>
      <w:r>
        <w:rPr>
          <w:color w:val="993300"/>
          <w:u w:val="single"/>
        </w:rPr>
        <w:t>.</w:t>
      </w:r>
    </w:p>
    <w:p w14:paraId="3380ED83" w14:textId="4A601184" w:rsidR="0030114E" w:rsidRDefault="0030114E" w:rsidP="0030114E">
      <w:pPr>
        <w:rPr>
          <w:rFonts w:ascii="Arial" w:hAnsi="Arial" w:cs="Arial"/>
          <w:b/>
          <w:sz w:val="24"/>
        </w:rPr>
      </w:pPr>
      <w:r>
        <w:rPr>
          <w:rFonts w:ascii="Arial" w:hAnsi="Arial" w:cs="Arial"/>
          <w:b/>
          <w:color w:val="0000FF"/>
          <w:sz w:val="24"/>
        </w:rPr>
        <w:t>R4-2214010</w:t>
      </w:r>
      <w:r>
        <w:rPr>
          <w:rFonts w:ascii="Arial" w:hAnsi="Arial" w:cs="Arial"/>
          <w:b/>
          <w:color w:val="0000FF"/>
          <w:sz w:val="24"/>
        </w:rPr>
        <w:tab/>
      </w:r>
      <w:r>
        <w:rPr>
          <w:rFonts w:ascii="Arial" w:hAnsi="Arial" w:cs="Arial"/>
          <w:b/>
          <w:sz w:val="24"/>
        </w:rPr>
        <w:t>CR for 38.101-3: Corrections</w:t>
      </w:r>
    </w:p>
    <w:p w14:paraId="7A3E99D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CR-0749  rev  Cat: F (Rel-17)</w:t>
      </w:r>
      <w:r>
        <w:rPr>
          <w:i/>
        </w:rPr>
        <w:br/>
      </w:r>
      <w:r>
        <w:rPr>
          <w:i/>
        </w:rPr>
        <w:br/>
      </w:r>
      <w:r>
        <w:rPr>
          <w:i/>
        </w:rPr>
        <w:tab/>
      </w:r>
      <w:r>
        <w:rPr>
          <w:i/>
        </w:rPr>
        <w:tab/>
      </w:r>
      <w:r>
        <w:rPr>
          <w:i/>
        </w:rPr>
        <w:tab/>
      </w:r>
      <w:r>
        <w:rPr>
          <w:i/>
        </w:rPr>
        <w:tab/>
      </w:r>
      <w:r>
        <w:rPr>
          <w:i/>
        </w:rPr>
        <w:tab/>
        <w:t>Source: T-Mobile USA</w:t>
      </w:r>
    </w:p>
    <w:p w14:paraId="0EEBC28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R4-2214651</w:t>
      </w:r>
      <w:r>
        <w:rPr>
          <w:color w:val="993300"/>
          <w:u w:val="single"/>
        </w:rPr>
        <w:t>.</w:t>
      </w:r>
    </w:p>
    <w:p w14:paraId="628CE232" w14:textId="06CF5A9D" w:rsidR="0030114E" w:rsidRDefault="0030114E" w:rsidP="0030114E">
      <w:pPr>
        <w:rPr>
          <w:rFonts w:ascii="Arial" w:hAnsi="Arial" w:cs="Arial"/>
          <w:b/>
          <w:sz w:val="24"/>
        </w:rPr>
      </w:pPr>
      <w:r>
        <w:rPr>
          <w:rFonts w:ascii="Arial" w:hAnsi="Arial" w:cs="Arial"/>
          <w:b/>
          <w:color w:val="0000FF"/>
          <w:sz w:val="24"/>
        </w:rPr>
        <w:t>R4-2214032</w:t>
      </w:r>
      <w:r>
        <w:rPr>
          <w:rFonts w:ascii="Arial" w:hAnsi="Arial" w:cs="Arial"/>
          <w:b/>
          <w:color w:val="0000FF"/>
          <w:sz w:val="24"/>
        </w:rPr>
        <w:tab/>
      </w:r>
      <w:r>
        <w:rPr>
          <w:rFonts w:ascii="Arial" w:hAnsi="Arial" w:cs="Arial"/>
          <w:b/>
          <w:sz w:val="24"/>
        </w:rPr>
        <w:t>CR to TS 36.307: correction of the release version, Rel-17</w:t>
      </w:r>
    </w:p>
    <w:p w14:paraId="0F6D1B1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v17.1.0</w:t>
      </w:r>
      <w:r>
        <w:rPr>
          <w:i/>
        </w:rPr>
        <w:tab/>
        <w:t xml:space="preserve">  CR-4472  rev  Cat: F (Rel-17)</w:t>
      </w:r>
      <w:r>
        <w:rPr>
          <w:i/>
        </w:rPr>
        <w:br/>
      </w:r>
      <w:r>
        <w:rPr>
          <w:i/>
        </w:rPr>
        <w:br/>
      </w:r>
      <w:r>
        <w:rPr>
          <w:i/>
        </w:rPr>
        <w:tab/>
      </w:r>
      <w:r>
        <w:rPr>
          <w:i/>
        </w:rPr>
        <w:tab/>
      </w:r>
      <w:r>
        <w:rPr>
          <w:i/>
        </w:rPr>
        <w:tab/>
      </w:r>
      <w:r>
        <w:rPr>
          <w:i/>
        </w:rPr>
        <w:tab/>
      </w:r>
      <w:r>
        <w:rPr>
          <w:i/>
        </w:rPr>
        <w:tab/>
        <w:t>Source: Huawei, HiSilicon</w:t>
      </w:r>
    </w:p>
    <w:p w14:paraId="2554F337" w14:textId="77777777" w:rsidR="0030114E" w:rsidRDefault="0030114E" w:rsidP="0030114E">
      <w:pPr>
        <w:rPr>
          <w:rFonts w:ascii="Arial" w:hAnsi="Arial" w:cs="Arial"/>
          <w:b/>
        </w:rPr>
      </w:pPr>
      <w:r>
        <w:rPr>
          <w:rFonts w:ascii="Arial" w:hAnsi="Arial" w:cs="Arial"/>
          <w:b/>
        </w:rPr>
        <w:t xml:space="preserve">Abstract: </w:t>
      </w:r>
    </w:p>
    <w:p w14:paraId="6470F174" w14:textId="77777777" w:rsidR="0030114E" w:rsidRDefault="0030114E" w:rsidP="0030114E">
      <w:r>
        <w:t>It was observed, that the Rel-17 version of the TS 36.307 (release independence) specifications keeps referring to Rel-16 versions of the related TS 36.101 and TS 36.133, which is incorrect.</w:t>
      </w:r>
    </w:p>
    <w:p w14:paraId="6D4D82B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3F1E8" w14:textId="063951F5" w:rsidR="0030114E" w:rsidRDefault="0030114E" w:rsidP="0030114E">
      <w:pPr>
        <w:rPr>
          <w:rFonts w:ascii="Arial" w:hAnsi="Arial" w:cs="Arial"/>
          <w:b/>
          <w:sz w:val="24"/>
        </w:rPr>
      </w:pPr>
      <w:r>
        <w:rPr>
          <w:rFonts w:ascii="Arial" w:hAnsi="Arial" w:cs="Arial"/>
          <w:b/>
          <w:color w:val="0000FF"/>
          <w:sz w:val="24"/>
        </w:rPr>
        <w:t>R4-2214578</w:t>
      </w:r>
      <w:r>
        <w:rPr>
          <w:rFonts w:ascii="Arial" w:hAnsi="Arial" w:cs="Arial"/>
          <w:b/>
          <w:color w:val="0000FF"/>
          <w:sz w:val="24"/>
        </w:rPr>
        <w:tab/>
      </w:r>
      <w:r>
        <w:rPr>
          <w:rFonts w:ascii="Arial" w:hAnsi="Arial" w:cs="Arial"/>
          <w:b/>
          <w:sz w:val="24"/>
        </w:rPr>
        <w:t>CR to 38101-1-h60 for n41 relevant MSD test frequencies</w:t>
      </w:r>
    </w:p>
    <w:p w14:paraId="54D3E25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CR-1142  rev 1 Cat: F (Rel-17)</w:t>
      </w:r>
      <w:r>
        <w:rPr>
          <w:i/>
        </w:rPr>
        <w:br/>
      </w:r>
      <w:r>
        <w:rPr>
          <w:i/>
        </w:rPr>
        <w:br/>
      </w:r>
      <w:r>
        <w:rPr>
          <w:i/>
        </w:rPr>
        <w:tab/>
      </w:r>
      <w:r>
        <w:rPr>
          <w:i/>
        </w:rPr>
        <w:tab/>
      </w:r>
      <w:r>
        <w:rPr>
          <w:i/>
        </w:rPr>
        <w:tab/>
      </w:r>
      <w:r>
        <w:rPr>
          <w:i/>
        </w:rPr>
        <w:tab/>
      </w:r>
      <w:r>
        <w:rPr>
          <w:i/>
        </w:rPr>
        <w:tab/>
        <w:t>Source: MediaTek Inc.</w:t>
      </w:r>
    </w:p>
    <w:p w14:paraId="673BC583" w14:textId="77777777" w:rsidR="0030114E" w:rsidRDefault="0030114E" w:rsidP="0030114E">
      <w:pPr>
        <w:rPr>
          <w:color w:val="808080"/>
        </w:rPr>
      </w:pPr>
      <w:r>
        <w:rPr>
          <w:color w:val="808080"/>
        </w:rPr>
        <w:t>(Replaces R4-2212250)</w:t>
      </w:r>
    </w:p>
    <w:p w14:paraId="26E9BC0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09E245" w14:textId="77A95D08" w:rsidR="0030114E" w:rsidRDefault="0030114E" w:rsidP="0030114E">
      <w:pPr>
        <w:rPr>
          <w:rFonts w:ascii="Arial" w:hAnsi="Arial" w:cs="Arial"/>
          <w:b/>
          <w:sz w:val="24"/>
        </w:rPr>
      </w:pPr>
      <w:r>
        <w:rPr>
          <w:rFonts w:ascii="Arial" w:hAnsi="Arial" w:cs="Arial"/>
          <w:b/>
          <w:color w:val="0000FF"/>
          <w:sz w:val="24"/>
        </w:rPr>
        <w:t>R4-2214581</w:t>
      </w:r>
      <w:r>
        <w:rPr>
          <w:rFonts w:ascii="Arial" w:hAnsi="Arial" w:cs="Arial"/>
          <w:b/>
          <w:color w:val="0000FF"/>
          <w:sz w:val="24"/>
        </w:rPr>
        <w:tab/>
      </w:r>
      <w:r>
        <w:rPr>
          <w:rFonts w:ascii="Arial" w:hAnsi="Arial" w:cs="Arial"/>
          <w:b/>
          <w:sz w:val="24"/>
        </w:rPr>
        <w:t>CR 38.101-1: Rel-17 Adding missing fallback combinations and bug fixes</w:t>
      </w:r>
    </w:p>
    <w:p w14:paraId="265D853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CR-1143  rev 1 Cat: F (Rel-17)</w:t>
      </w:r>
      <w:r>
        <w:rPr>
          <w:i/>
        </w:rPr>
        <w:br/>
      </w:r>
      <w:r>
        <w:rPr>
          <w:i/>
        </w:rPr>
        <w:br/>
      </w:r>
      <w:r>
        <w:rPr>
          <w:i/>
        </w:rPr>
        <w:tab/>
      </w:r>
      <w:r>
        <w:rPr>
          <w:i/>
        </w:rPr>
        <w:tab/>
      </w:r>
      <w:r>
        <w:rPr>
          <w:i/>
        </w:rPr>
        <w:tab/>
      </w:r>
      <w:r>
        <w:rPr>
          <w:i/>
        </w:rPr>
        <w:tab/>
      </w:r>
      <w:r>
        <w:rPr>
          <w:i/>
        </w:rPr>
        <w:tab/>
        <w:t>Source: Apple</w:t>
      </w:r>
    </w:p>
    <w:p w14:paraId="0A79472E" w14:textId="77777777" w:rsidR="0030114E" w:rsidRDefault="0030114E" w:rsidP="0030114E">
      <w:pPr>
        <w:rPr>
          <w:color w:val="808080"/>
        </w:rPr>
      </w:pPr>
      <w:r>
        <w:rPr>
          <w:color w:val="808080"/>
        </w:rPr>
        <w:t>(Replaces R4-2212345)</w:t>
      </w:r>
    </w:p>
    <w:p w14:paraId="18965562" w14:textId="77777777" w:rsidR="0030114E" w:rsidRDefault="0030114E" w:rsidP="0030114E">
      <w:pPr>
        <w:rPr>
          <w:rFonts w:ascii="Arial" w:hAnsi="Arial" w:cs="Arial"/>
          <w:b/>
        </w:rPr>
      </w:pPr>
      <w:r>
        <w:rPr>
          <w:rFonts w:ascii="Arial" w:hAnsi="Arial" w:cs="Arial"/>
          <w:b/>
        </w:rPr>
        <w:t xml:space="preserve">Abstract: </w:t>
      </w:r>
    </w:p>
    <w:p w14:paraId="3D41A520" w14:textId="77777777" w:rsidR="0030114E" w:rsidRDefault="0030114E" w:rsidP="0030114E">
      <w:r>
        <w:t>Although there have been many fallbacks added in the last meeting, there are still new missing fallbacks that need to be added.</w:t>
      </w:r>
    </w:p>
    <w:p w14:paraId="29E4943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305ED" w14:textId="67BBEF64" w:rsidR="0030114E" w:rsidRDefault="0030114E" w:rsidP="0030114E">
      <w:pPr>
        <w:rPr>
          <w:rFonts w:ascii="Arial" w:hAnsi="Arial" w:cs="Arial"/>
          <w:b/>
          <w:sz w:val="24"/>
        </w:rPr>
      </w:pPr>
      <w:r>
        <w:rPr>
          <w:rFonts w:ascii="Arial" w:hAnsi="Arial" w:cs="Arial"/>
          <w:b/>
          <w:color w:val="0000FF"/>
          <w:sz w:val="24"/>
        </w:rPr>
        <w:t>R4-2214582</w:t>
      </w:r>
      <w:r>
        <w:rPr>
          <w:rFonts w:ascii="Arial" w:hAnsi="Arial" w:cs="Arial"/>
          <w:b/>
          <w:color w:val="0000FF"/>
          <w:sz w:val="24"/>
        </w:rPr>
        <w:tab/>
      </w:r>
      <w:r>
        <w:rPr>
          <w:rFonts w:ascii="Arial" w:hAnsi="Arial" w:cs="Arial"/>
          <w:b/>
          <w:sz w:val="24"/>
        </w:rPr>
        <w:t>CR 38.101-3: Rel-17 Adding missing fallback combinations and bug fixes</w:t>
      </w:r>
    </w:p>
    <w:p w14:paraId="37AC782D"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CR-0737  rev 1 Cat: F (Rel-17)</w:t>
      </w:r>
      <w:r>
        <w:rPr>
          <w:i/>
        </w:rPr>
        <w:br/>
      </w:r>
      <w:r>
        <w:rPr>
          <w:i/>
        </w:rPr>
        <w:br/>
      </w:r>
      <w:r>
        <w:rPr>
          <w:i/>
        </w:rPr>
        <w:tab/>
      </w:r>
      <w:r>
        <w:rPr>
          <w:i/>
        </w:rPr>
        <w:tab/>
      </w:r>
      <w:r>
        <w:rPr>
          <w:i/>
        </w:rPr>
        <w:tab/>
      </w:r>
      <w:r>
        <w:rPr>
          <w:i/>
        </w:rPr>
        <w:tab/>
      </w:r>
      <w:r>
        <w:rPr>
          <w:i/>
        </w:rPr>
        <w:tab/>
        <w:t>Source: Apple</w:t>
      </w:r>
    </w:p>
    <w:p w14:paraId="6CCD12B8" w14:textId="77777777" w:rsidR="0030114E" w:rsidRDefault="0030114E" w:rsidP="0030114E">
      <w:pPr>
        <w:rPr>
          <w:color w:val="808080"/>
        </w:rPr>
      </w:pPr>
      <w:r>
        <w:rPr>
          <w:color w:val="808080"/>
        </w:rPr>
        <w:t>(Replaces R4-2212347)</w:t>
      </w:r>
    </w:p>
    <w:p w14:paraId="3E027D18" w14:textId="77777777" w:rsidR="0030114E" w:rsidRDefault="0030114E" w:rsidP="0030114E">
      <w:pPr>
        <w:rPr>
          <w:rFonts w:ascii="Arial" w:hAnsi="Arial" w:cs="Arial"/>
          <w:b/>
        </w:rPr>
      </w:pPr>
      <w:r>
        <w:rPr>
          <w:rFonts w:ascii="Arial" w:hAnsi="Arial" w:cs="Arial"/>
          <w:b/>
        </w:rPr>
        <w:t xml:space="preserve">Abstract: </w:t>
      </w:r>
    </w:p>
    <w:p w14:paraId="27005442" w14:textId="77777777" w:rsidR="0030114E" w:rsidRDefault="0030114E" w:rsidP="0030114E">
      <w:r>
        <w:t>Although there have been many fallbacks added in the last meeting, there are still new missing fallbacks that need to be added.</w:t>
      </w:r>
    </w:p>
    <w:p w14:paraId="0963885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BBA8D" w14:textId="3A2F8B86" w:rsidR="0030114E" w:rsidRDefault="0030114E" w:rsidP="0030114E">
      <w:pPr>
        <w:rPr>
          <w:rFonts w:ascii="Arial" w:hAnsi="Arial" w:cs="Arial"/>
          <w:b/>
          <w:sz w:val="24"/>
        </w:rPr>
      </w:pPr>
      <w:r>
        <w:rPr>
          <w:rFonts w:ascii="Arial" w:hAnsi="Arial" w:cs="Arial"/>
          <w:b/>
          <w:color w:val="0000FF"/>
          <w:sz w:val="24"/>
        </w:rPr>
        <w:t>R4-2214596</w:t>
      </w:r>
      <w:r>
        <w:rPr>
          <w:rFonts w:ascii="Arial" w:hAnsi="Arial" w:cs="Arial"/>
          <w:b/>
          <w:color w:val="0000FF"/>
          <w:sz w:val="24"/>
        </w:rPr>
        <w:tab/>
      </w:r>
      <w:r>
        <w:rPr>
          <w:rFonts w:ascii="Arial" w:hAnsi="Arial" w:cs="Arial"/>
          <w:b/>
          <w:sz w:val="24"/>
        </w:rPr>
        <w:t>CR to 38.101-1 Maintenance for HPUE CA with 2 bands downlink and x bands uplink (x =1,2)</w:t>
      </w:r>
    </w:p>
    <w:p w14:paraId="5FE8434D"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CR-1150  rev 1 Cat: F (Rel-17)</w:t>
      </w:r>
      <w:r>
        <w:rPr>
          <w:i/>
        </w:rPr>
        <w:br/>
      </w:r>
      <w:r>
        <w:rPr>
          <w:i/>
        </w:rPr>
        <w:br/>
      </w:r>
      <w:r>
        <w:rPr>
          <w:i/>
        </w:rPr>
        <w:tab/>
      </w:r>
      <w:r>
        <w:rPr>
          <w:i/>
        </w:rPr>
        <w:tab/>
      </w:r>
      <w:r>
        <w:rPr>
          <w:i/>
        </w:rPr>
        <w:tab/>
      </w:r>
      <w:r>
        <w:rPr>
          <w:i/>
        </w:rPr>
        <w:tab/>
      </w:r>
      <w:r>
        <w:rPr>
          <w:i/>
        </w:rPr>
        <w:tab/>
        <w:t>Source: China Telecom</w:t>
      </w:r>
    </w:p>
    <w:p w14:paraId="57F4B38F" w14:textId="77777777" w:rsidR="0030114E" w:rsidRDefault="0030114E" w:rsidP="0030114E">
      <w:pPr>
        <w:rPr>
          <w:color w:val="808080"/>
        </w:rPr>
      </w:pPr>
      <w:r>
        <w:rPr>
          <w:color w:val="808080"/>
        </w:rPr>
        <w:t>(Replaces R4-2212700)</w:t>
      </w:r>
    </w:p>
    <w:p w14:paraId="51706D0E" w14:textId="77777777" w:rsidR="0030114E" w:rsidRDefault="0030114E" w:rsidP="0030114E">
      <w:pPr>
        <w:rPr>
          <w:rFonts w:ascii="Arial" w:hAnsi="Arial" w:cs="Arial"/>
          <w:b/>
        </w:rPr>
      </w:pPr>
      <w:r>
        <w:rPr>
          <w:rFonts w:ascii="Arial" w:hAnsi="Arial" w:cs="Arial"/>
          <w:b/>
        </w:rPr>
        <w:t xml:space="preserve">Abstract: </w:t>
      </w:r>
    </w:p>
    <w:p w14:paraId="6C37958B" w14:textId="77777777" w:rsidR="0030114E" w:rsidRDefault="0030114E" w:rsidP="0030114E">
      <w:r>
        <w:t>Correct the typos for the HPUE combinations have been implemented in the spec.</w:t>
      </w:r>
    </w:p>
    <w:p w14:paraId="25723E17" w14:textId="77777777" w:rsidR="0030114E" w:rsidRDefault="0030114E" w:rsidP="0030114E">
      <w:r>
        <w:t>Remove the square bracket for the MSD requirements for PC2 CA_n1-n78</w:t>
      </w:r>
    </w:p>
    <w:p w14:paraId="60A49C9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878AF" w14:textId="690C517F" w:rsidR="0030114E" w:rsidRDefault="0030114E" w:rsidP="0030114E">
      <w:pPr>
        <w:rPr>
          <w:rFonts w:ascii="Arial" w:hAnsi="Arial" w:cs="Arial"/>
          <w:b/>
          <w:sz w:val="24"/>
        </w:rPr>
      </w:pPr>
      <w:r>
        <w:rPr>
          <w:rFonts w:ascii="Arial" w:hAnsi="Arial" w:cs="Arial"/>
          <w:b/>
          <w:color w:val="0000FF"/>
          <w:sz w:val="24"/>
        </w:rPr>
        <w:t>R4-2214613</w:t>
      </w:r>
      <w:r>
        <w:rPr>
          <w:rFonts w:ascii="Arial" w:hAnsi="Arial" w:cs="Arial"/>
          <w:b/>
          <w:color w:val="0000FF"/>
          <w:sz w:val="24"/>
        </w:rPr>
        <w:tab/>
      </w:r>
      <w:r>
        <w:rPr>
          <w:rFonts w:ascii="Arial" w:hAnsi="Arial" w:cs="Arial"/>
          <w:b/>
          <w:sz w:val="24"/>
        </w:rPr>
        <w:t>CR 38.101-1 for editorial corrections to band combination tables</w:t>
      </w:r>
    </w:p>
    <w:p w14:paraId="53C57A9D"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CR-1157  rev 1 Cat: F (Rel-17)</w:t>
      </w:r>
      <w:r>
        <w:rPr>
          <w:i/>
        </w:rPr>
        <w:br/>
      </w:r>
      <w:r>
        <w:rPr>
          <w:i/>
        </w:rPr>
        <w:br/>
      </w:r>
      <w:r>
        <w:rPr>
          <w:i/>
        </w:rPr>
        <w:tab/>
      </w:r>
      <w:r>
        <w:rPr>
          <w:i/>
        </w:rPr>
        <w:tab/>
      </w:r>
      <w:r>
        <w:rPr>
          <w:i/>
        </w:rPr>
        <w:tab/>
      </w:r>
      <w:r>
        <w:rPr>
          <w:i/>
        </w:rPr>
        <w:tab/>
      </w:r>
      <w:r>
        <w:rPr>
          <w:i/>
        </w:rPr>
        <w:tab/>
        <w:t>Source: Ericsson</w:t>
      </w:r>
    </w:p>
    <w:p w14:paraId="7692D839" w14:textId="77777777" w:rsidR="0030114E" w:rsidRDefault="0030114E" w:rsidP="0030114E">
      <w:pPr>
        <w:rPr>
          <w:color w:val="808080"/>
        </w:rPr>
      </w:pPr>
      <w:r>
        <w:rPr>
          <w:color w:val="808080"/>
        </w:rPr>
        <w:t>(Replaces R4-2213114)</w:t>
      </w:r>
    </w:p>
    <w:p w14:paraId="4D7F2AC5" w14:textId="77777777" w:rsidR="0030114E" w:rsidRDefault="0030114E" w:rsidP="0030114E">
      <w:pPr>
        <w:rPr>
          <w:rFonts w:ascii="Arial" w:hAnsi="Arial" w:cs="Arial"/>
          <w:b/>
        </w:rPr>
      </w:pPr>
      <w:r>
        <w:rPr>
          <w:rFonts w:ascii="Arial" w:hAnsi="Arial" w:cs="Arial"/>
          <w:b/>
        </w:rPr>
        <w:t xml:space="preserve">Abstract: </w:t>
      </w:r>
    </w:p>
    <w:p w14:paraId="55B6D5F8" w14:textId="77777777" w:rsidR="0030114E" w:rsidRDefault="0030114E" w:rsidP="0030114E">
      <w:r>
        <w:t>CR 38.101-1 for editorial corrections to band combination tables</w:t>
      </w:r>
    </w:p>
    <w:p w14:paraId="23FB5CB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F6994" w14:textId="081C59C8" w:rsidR="0030114E" w:rsidRDefault="0030114E" w:rsidP="0030114E">
      <w:pPr>
        <w:rPr>
          <w:rFonts w:ascii="Arial" w:hAnsi="Arial" w:cs="Arial"/>
          <w:b/>
          <w:sz w:val="24"/>
        </w:rPr>
      </w:pPr>
      <w:r>
        <w:rPr>
          <w:rFonts w:ascii="Arial" w:hAnsi="Arial" w:cs="Arial"/>
          <w:b/>
          <w:color w:val="0000FF"/>
          <w:sz w:val="24"/>
        </w:rPr>
        <w:t>R4-2214614</w:t>
      </w:r>
      <w:r>
        <w:rPr>
          <w:rFonts w:ascii="Arial" w:hAnsi="Arial" w:cs="Arial"/>
          <w:b/>
          <w:color w:val="0000FF"/>
          <w:sz w:val="24"/>
        </w:rPr>
        <w:tab/>
      </w:r>
      <w:r>
        <w:rPr>
          <w:rFonts w:ascii="Arial" w:hAnsi="Arial" w:cs="Arial"/>
          <w:b/>
          <w:sz w:val="24"/>
        </w:rPr>
        <w:t>CR for 38.101-3 to remove the band combinations in which band n7/7 and n38/38 are not Scell (R17)</w:t>
      </w:r>
    </w:p>
    <w:p w14:paraId="1A96EEB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CR-0742  rev 1 Cat: F (Rel-17)</w:t>
      </w:r>
      <w:r>
        <w:rPr>
          <w:i/>
        </w:rPr>
        <w:br/>
      </w:r>
      <w:r>
        <w:rPr>
          <w:i/>
        </w:rPr>
        <w:br/>
      </w:r>
      <w:r>
        <w:rPr>
          <w:i/>
        </w:rPr>
        <w:tab/>
      </w:r>
      <w:r>
        <w:rPr>
          <w:i/>
        </w:rPr>
        <w:tab/>
      </w:r>
      <w:r>
        <w:rPr>
          <w:i/>
        </w:rPr>
        <w:tab/>
      </w:r>
      <w:r>
        <w:rPr>
          <w:i/>
        </w:rPr>
        <w:tab/>
      </w:r>
      <w:r>
        <w:rPr>
          <w:i/>
        </w:rPr>
        <w:tab/>
        <w:t>Source: Huawei, HiSilicon</w:t>
      </w:r>
    </w:p>
    <w:p w14:paraId="27EF7B4F" w14:textId="77777777" w:rsidR="0030114E" w:rsidRDefault="0030114E" w:rsidP="0030114E">
      <w:pPr>
        <w:rPr>
          <w:color w:val="808080"/>
        </w:rPr>
      </w:pPr>
      <w:r>
        <w:rPr>
          <w:color w:val="808080"/>
        </w:rPr>
        <w:t>(Replaces R4-2213131)</w:t>
      </w:r>
    </w:p>
    <w:p w14:paraId="7208F74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D070D" w14:textId="7D61578C" w:rsidR="0030114E" w:rsidRDefault="0030114E" w:rsidP="0030114E">
      <w:pPr>
        <w:rPr>
          <w:rFonts w:ascii="Arial" w:hAnsi="Arial" w:cs="Arial"/>
          <w:b/>
          <w:sz w:val="24"/>
        </w:rPr>
      </w:pPr>
      <w:r>
        <w:rPr>
          <w:rFonts w:ascii="Arial" w:hAnsi="Arial" w:cs="Arial"/>
          <w:b/>
          <w:color w:val="0000FF"/>
          <w:sz w:val="24"/>
        </w:rPr>
        <w:t>R4-2214618</w:t>
      </w:r>
      <w:r>
        <w:rPr>
          <w:rFonts w:ascii="Arial" w:hAnsi="Arial" w:cs="Arial"/>
          <w:b/>
          <w:color w:val="0000FF"/>
          <w:sz w:val="24"/>
        </w:rPr>
        <w:tab/>
      </w:r>
      <w:r>
        <w:rPr>
          <w:rFonts w:ascii="Arial" w:hAnsi="Arial" w:cs="Arial"/>
          <w:b/>
          <w:sz w:val="24"/>
        </w:rPr>
        <w:t>Corrections to CA_n18A-n28A and CA_n28A-n78A</w:t>
      </w:r>
    </w:p>
    <w:p w14:paraId="35805FF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CR-1165  rev 1 Cat: F (Rel-17)</w:t>
      </w:r>
      <w:r>
        <w:rPr>
          <w:i/>
        </w:rPr>
        <w:br/>
      </w:r>
      <w:r>
        <w:rPr>
          <w:i/>
        </w:rPr>
        <w:br/>
      </w:r>
      <w:r>
        <w:rPr>
          <w:i/>
        </w:rPr>
        <w:tab/>
      </w:r>
      <w:r>
        <w:rPr>
          <w:i/>
        </w:rPr>
        <w:tab/>
      </w:r>
      <w:r>
        <w:rPr>
          <w:i/>
        </w:rPr>
        <w:tab/>
      </w:r>
      <w:r>
        <w:rPr>
          <w:i/>
        </w:rPr>
        <w:tab/>
      </w:r>
      <w:r>
        <w:rPr>
          <w:i/>
        </w:rPr>
        <w:tab/>
        <w:t>Source: Nokia</w:t>
      </w:r>
    </w:p>
    <w:p w14:paraId="05BD5A9F" w14:textId="77777777" w:rsidR="0030114E" w:rsidRDefault="0030114E" w:rsidP="0030114E">
      <w:pPr>
        <w:rPr>
          <w:color w:val="808080"/>
        </w:rPr>
      </w:pPr>
      <w:r>
        <w:rPr>
          <w:color w:val="808080"/>
        </w:rPr>
        <w:t>(Replaces R4-2213229)</w:t>
      </w:r>
    </w:p>
    <w:p w14:paraId="7C59C09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8922B" w14:textId="06895D67" w:rsidR="0030114E" w:rsidRDefault="0030114E" w:rsidP="0030114E">
      <w:pPr>
        <w:rPr>
          <w:rFonts w:ascii="Arial" w:hAnsi="Arial" w:cs="Arial"/>
          <w:b/>
          <w:sz w:val="24"/>
        </w:rPr>
      </w:pPr>
      <w:r>
        <w:rPr>
          <w:rFonts w:ascii="Arial" w:hAnsi="Arial" w:cs="Arial"/>
          <w:b/>
          <w:color w:val="0000FF"/>
          <w:sz w:val="24"/>
        </w:rPr>
        <w:t>R4-2214643</w:t>
      </w:r>
      <w:r>
        <w:rPr>
          <w:rFonts w:ascii="Arial" w:hAnsi="Arial" w:cs="Arial"/>
          <w:b/>
          <w:color w:val="0000FF"/>
          <w:sz w:val="24"/>
        </w:rPr>
        <w:tab/>
      </w:r>
      <w:r>
        <w:rPr>
          <w:rFonts w:ascii="Arial" w:hAnsi="Arial" w:cs="Arial"/>
          <w:b/>
          <w:sz w:val="24"/>
        </w:rPr>
        <w:t>CR correction to n100 and n101 UE to UE coexsistence tables</w:t>
      </w:r>
    </w:p>
    <w:p w14:paraId="306F3D22"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CR-1176  rev 1 Cat: F (Rel-17)</w:t>
      </w:r>
      <w:r>
        <w:rPr>
          <w:i/>
        </w:rPr>
        <w:br/>
      </w:r>
      <w:r>
        <w:rPr>
          <w:i/>
        </w:rPr>
        <w:br/>
      </w:r>
      <w:r>
        <w:rPr>
          <w:i/>
        </w:rPr>
        <w:tab/>
      </w:r>
      <w:r>
        <w:rPr>
          <w:i/>
        </w:rPr>
        <w:tab/>
      </w:r>
      <w:r>
        <w:rPr>
          <w:i/>
        </w:rPr>
        <w:tab/>
      </w:r>
      <w:r>
        <w:rPr>
          <w:i/>
        </w:rPr>
        <w:tab/>
      </w:r>
      <w:r>
        <w:rPr>
          <w:i/>
        </w:rPr>
        <w:tab/>
        <w:t>Source: Nokia</w:t>
      </w:r>
    </w:p>
    <w:p w14:paraId="4366A9AC" w14:textId="77777777" w:rsidR="0030114E" w:rsidRDefault="0030114E" w:rsidP="0030114E">
      <w:pPr>
        <w:rPr>
          <w:color w:val="808080"/>
        </w:rPr>
      </w:pPr>
      <w:r>
        <w:rPr>
          <w:color w:val="808080"/>
        </w:rPr>
        <w:t>(Replaces R4-2213756)</w:t>
      </w:r>
    </w:p>
    <w:p w14:paraId="1FFBC27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D0E765" w14:textId="0363A6A0" w:rsidR="0030114E" w:rsidRDefault="0030114E" w:rsidP="0030114E">
      <w:pPr>
        <w:rPr>
          <w:rFonts w:ascii="Arial" w:hAnsi="Arial" w:cs="Arial"/>
          <w:b/>
          <w:sz w:val="24"/>
        </w:rPr>
      </w:pPr>
      <w:r>
        <w:rPr>
          <w:rFonts w:ascii="Arial" w:hAnsi="Arial" w:cs="Arial"/>
          <w:b/>
          <w:color w:val="0000FF"/>
          <w:sz w:val="24"/>
        </w:rPr>
        <w:t>R4-2214650</w:t>
      </w:r>
      <w:r>
        <w:rPr>
          <w:rFonts w:ascii="Arial" w:hAnsi="Arial" w:cs="Arial"/>
          <w:b/>
          <w:color w:val="0000FF"/>
          <w:sz w:val="24"/>
        </w:rPr>
        <w:tab/>
      </w:r>
      <w:r>
        <w:rPr>
          <w:rFonts w:ascii="Arial" w:hAnsi="Arial" w:cs="Arial"/>
          <w:b/>
          <w:sz w:val="24"/>
        </w:rPr>
        <w:t>CR for 38.101-1: Missing combinations for NR-CA</w:t>
      </w:r>
    </w:p>
    <w:p w14:paraId="0520B02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CR-1181  rev 1 Cat: B (Rel-17)</w:t>
      </w:r>
      <w:r>
        <w:rPr>
          <w:i/>
        </w:rPr>
        <w:br/>
      </w:r>
      <w:r>
        <w:rPr>
          <w:i/>
        </w:rPr>
        <w:br/>
      </w:r>
      <w:r>
        <w:rPr>
          <w:i/>
        </w:rPr>
        <w:tab/>
      </w:r>
      <w:r>
        <w:rPr>
          <w:i/>
        </w:rPr>
        <w:tab/>
      </w:r>
      <w:r>
        <w:rPr>
          <w:i/>
        </w:rPr>
        <w:tab/>
      </w:r>
      <w:r>
        <w:rPr>
          <w:i/>
        </w:rPr>
        <w:tab/>
      </w:r>
      <w:r>
        <w:rPr>
          <w:i/>
        </w:rPr>
        <w:tab/>
        <w:t>Source: T-Mobile USA</w:t>
      </w:r>
    </w:p>
    <w:p w14:paraId="268F039D" w14:textId="77777777" w:rsidR="0030114E" w:rsidRDefault="0030114E" w:rsidP="0030114E">
      <w:pPr>
        <w:rPr>
          <w:color w:val="808080"/>
        </w:rPr>
      </w:pPr>
      <w:r>
        <w:rPr>
          <w:color w:val="808080"/>
        </w:rPr>
        <w:t>(Replaces R4-2214009)</w:t>
      </w:r>
    </w:p>
    <w:p w14:paraId="0423FA2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BFD67" w14:textId="297B2847" w:rsidR="0030114E" w:rsidRDefault="0030114E" w:rsidP="0030114E">
      <w:pPr>
        <w:rPr>
          <w:rFonts w:ascii="Arial" w:hAnsi="Arial" w:cs="Arial"/>
          <w:b/>
          <w:sz w:val="24"/>
        </w:rPr>
      </w:pPr>
      <w:r>
        <w:rPr>
          <w:rFonts w:ascii="Arial" w:hAnsi="Arial" w:cs="Arial"/>
          <w:b/>
          <w:color w:val="0000FF"/>
          <w:sz w:val="24"/>
        </w:rPr>
        <w:t>R4-2214651</w:t>
      </w:r>
      <w:r>
        <w:rPr>
          <w:rFonts w:ascii="Arial" w:hAnsi="Arial" w:cs="Arial"/>
          <w:b/>
          <w:color w:val="0000FF"/>
          <w:sz w:val="24"/>
        </w:rPr>
        <w:tab/>
      </w:r>
      <w:r>
        <w:rPr>
          <w:rFonts w:ascii="Arial" w:hAnsi="Arial" w:cs="Arial"/>
          <w:b/>
          <w:sz w:val="24"/>
        </w:rPr>
        <w:t>CR for 38.101-3: Corrections for DC_n41A-n66A-n260X</w:t>
      </w:r>
    </w:p>
    <w:p w14:paraId="11BC850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CR-0749  rev 1 Cat: F (Rel-17)</w:t>
      </w:r>
      <w:r>
        <w:rPr>
          <w:i/>
        </w:rPr>
        <w:br/>
      </w:r>
      <w:r>
        <w:rPr>
          <w:i/>
        </w:rPr>
        <w:br/>
      </w:r>
      <w:r>
        <w:rPr>
          <w:i/>
        </w:rPr>
        <w:tab/>
      </w:r>
      <w:r>
        <w:rPr>
          <w:i/>
        </w:rPr>
        <w:tab/>
      </w:r>
      <w:r>
        <w:rPr>
          <w:i/>
        </w:rPr>
        <w:tab/>
      </w:r>
      <w:r>
        <w:rPr>
          <w:i/>
        </w:rPr>
        <w:tab/>
      </w:r>
      <w:r>
        <w:rPr>
          <w:i/>
        </w:rPr>
        <w:tab/>
        <w:t>Source: T-Mobile USA</w:t>
      </w:r>
    </w:p>
    <w:p w14:paraId="6980F5F1" w14:textId="77777777" w:rsidR="0030114E" w:rsidRDefault="0030114E" w:rsidP="0030114E">
      <w:pPr>
        <w:rPr>
          <w:color w:val="808080"/>
        </w:rPr>
      </w:pPr>
      <w:r>
        <w:rPr>
          <w:color w:val="808080"/>
        </w:rPr>
        <w:t>(Replaces R4-2214010)</w:t>
      </w:r>
    </w:p>
    <w:p w14:paraId="4D26E3E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CFEFE" w14:textId="77777777" w:rsidR="0030114E" w:rsidRDefault="0030114E" w:rsidP="0030114E">
      <w:pPr>
        <w:pStyle w:val="Heading3"/>
      </w:pPr>
      <w:bookmarkStart w:id="38" w:name="_Toc112568768"/>
      <w:r>
        <w:t>5.2</w:t>
      </w:r>
      <w:r>
        <w:tab/>
        <w:t>Rel-17 non-spectrum related WIs maintenance</w:t>
      </w:r>
      <w:bookmarkEnd w:id="38"/>
    </w:p>
    <w:p w14:paraId="773E3FF8" w14:textId="77777777" w:rsidR="0030114E" w:rsidRDefault="0030114E" w:rsidP="0030114E">
      <w:pPr>
        <w:pStyle w:val="Heading4"/>
      </w:pPr>
      <w:bookmarkStart w:id="39" w:name="_Toc112568769"/>
      <w:r>
        <w:t>5.2.1</w:t>
      </w:r>
      <w:r>
        <w:tab/>
        <w:t>UE RF requirements for Transparent Tx Diversity (TxD) for NR</w:t>
      </w:r>
      <w:bookmarkEnd w:id="39"/>
    </w:p>
    <w:p w14:paraId="74C4EF73" w14:textId="7FD3797E" w:rsidR="0030114E" w:rsidRDefault="0030114E" w:rsidP="0030114E">
      <w:pPr>
        <w:rPr>
          <w:rFonts w:ascii="Arial" w:hAnsi="Arial" w:cs="Arial"/>
          <w:b/>
          <w:sz w:val="24"/>
        </w:rPr>
      </w:pPr>
      <w:r>
        <w:rPr>
          <w:rFonts w:ascii="Arial" w:hAnsi="Arial" w:cs="Arial"/>
          <w:b/>
          <w:color w:val="0000FF"/>
          <w:sz w:val="24"/>
        </w:rPr>
        <w:t>R4-2211578</w:t>
      </w:r>
      <w:r>
        <w:rPr>
          <w:rFonts w:ascii="Arial" w:hAnsi="Arial" w:cs="Arial"/>
          <w:b/>
          <w:color w:val="0000FF"/>
          <w:sz w:val="24"/>
        </w:rPr>
        <w:tab/>
      </w:r>
      <w:r>
        <w:rPr>
          <w:rFonts w:ascii="Arial" w:hAnsi="Arial" w:cs="Arial"/>
          <w:b/>
          <w:sz w:val="24"/>
        </w:rPr>
        <w:t>Update of TxD inband emissions</w:t>
      </w:r>
    </w:p>
    <w:p w14:paraId="751AB45F"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CR-1134  rev  Cat: F (Rel-17)</w:t>
      </w:r>
      <w:r>
        <w:rPr>
          <w:i/>
        </w:rPr>
        <w:br/>
      </w:r>
      <w:r>
        <w:rPr>
          <w:i/>
        </w:rPr>
        <w:br/>
      </w:r>
      <w:r>
        <w:rPr>
          <w:i/>
        </w:rPr>
        <w:tab/>
      </w:r>
      <w:r>
        <w:rPr>
          <w:i/>
        </w:rPr>
        <w:tab/>
      </w:r>
      <w:r>
        <w:rPr>
          <w:i/>
        </w:rPr>
        <w:tab/>
      </w:r>
      <w:r>
        <w:rPr>
          <w:i/>
        </w:rPr>
        <w:tab/>
      </w:r>
      <w:r>
        <w:rPr>
          <w:i/>
        </w:rPr>
        <w:tab/>
        <w:t>Source: Rohde &amp; Schwarz</w:t>
      </w:r>
    </w:p>
    <w:p w14:paraId="0927113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E8E510" w14:textId="1E40738A" w:rsidR="0030114E" w:rsidRDefault="0030114E" w:rsidP="0030114E">
      <w:pPr>
        <w:rPr>
          <w:rFonts w:ascii="Arial" w:hAnsi="Arial" w:cs="Arial"/>
          <w:b/>
          <w:sz w:val="24"/>
        </w:rPr>
      </w:pPr>
      <w:r>
        <w:rPr>
          <w:rFonts w:ascii="Arial" w:hAnsi="Arial" w:cs="Arial"/>
          <w:b/>
          <w:color w:val="0000FF"/>
          <w:sz w:val="24"/>
        </w:rPr>
        <w:t>R4-2211828</w:t>
      </w:r>
      <w:r>
        <w:rPr>
          <w:rFonts w:ascii="Arial" w:hAnsi="Arial" w:cs="Arial"/>
          <w:b/>
          <w:color w:val="0000FF"/>
          <w:sz w:val="24"/>
        </w:rPr>
        <w:tab/>
      </w:r>
      <w:r>
        <w:rPr>
          <w:rFonts w:ascii="Arial" w:hAnsi="Arial" w:cs="Arial"/>
          <w:b/>
          <w:sz w:val="24"/>
        </w:rPr>
        <w:t>TxD and PC fallback</w:t>
      </w:r>
    </w:p>
    <w:p w14:paraId="70F3E10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7B85E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D441C" w14:textId="26EB4690" w:rsidR="0030114E" w:rsidRDefault="0030114E" w:rsidP="0030114E">
      <w:pPr>
        <w:rPr>
          <w:rFonts w:ascii="Arial" w:hAnsi="Arial" w:cs="Arial"/>
          <w:b/>
          <w:sz w:val="24"/>
        </w:rPr>
      </w:pPr>
      <w:r>
        <w:rPr>
          <w:rFonts w:ascii="Arial" w:hAnsi="Arial" w:cs="Arial"/>
          <w:b/>
          <w:color w:val="0000FF"/>
          <w:sz w:val="24"/>
        </w:rPr>
        <w:t>R4-2212543</w:t>
      </w:r>
      <w:r>
        <w:rPr>
          <w:rFonts w:ascii="Arial" w:hAnsi="Arial" w:cs="Arial"/>
          <w:b/>
          <w:color w:val="0000FF"/>
          <w:sz w:val="24"/>
        </w:rPr>
        <w:tab/>
      </w:r>
      <w:r>
        <w:rPr>
          <w:rFonts w:ascii="Arial" w:hAnsi="Arial" w:cs="Arial"/>
          <w:b/>
          <w:sz w:val="24"/>
        </w:rPr>
        <w:t>Draft CR to update Pcmax tolerance for PC1.5</w:t>
      </w:r>
    </w:p>
    <w:p w14:paraId="25FF505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Anritsu Limited</w:t>
      </w:r>
    </w:p>
    <w:p w14:paraId="3D70997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FEDBC7" w14:textId="3B59AC6A" w:rsidR="0030114E" w:rsidRDefault="0030114E" w:rsidP="0030114E">
      <w:pPr>
        <w:rPr>
          <w:rFonts w:ascii="Arial" w:hAnsi="Arial" w:cs="Arial"/>
          <w:b/>
          <w:sz w:val="24"/>
        </w:rPr>
      </w:pPr>
      <w:r>
        <w:rPr>
          <w:rFonts w:ascii="Arial" w:hAnsi="Arial" w:cs="Arial"/>
          <w:b/>
          <w:color w:val="0000FF"/>
          <w:sz w:val="24"/>
        </w:rPr>
        <w:t>R4-2212602</w:t>
      </w:r>
      <w:r>
        <w:rPr>
          <w:rFonts w:ascii="Arial" w:hAnsi="Arial" w:cs="Arial"/>
          <w:b/>
          <w:color w:val="0000FF"/>
          <w:sz w:val="24"/>
        </w:rPr>
        <w:tab/>
      </w:r>
      <w:r>
        <w:rPr>
          <w:rFonts w:ascii="Arial" w:hAnsi="Arial" w:cs="Arial"/>
          <w:b/>
          <w:sz w:val="24"/>
        </w:rPr>
        <w:t>CR to 38.101-1: Corrections on Pcmax for TxD</w:t>
      </w:r>
    </w:p>
    <w:p w14:paraId="7FBDA58F"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CR-1148  rev  Cat: F (Rel-17)</w:t>
      </w:r>
      <w:r>
        <w:rPr>
          <w:i/>
        </w:rPr>
        <w:br/>
      </w:r>
      <w:r>
        <w:rPr>
          <w:i/>
        </w:rPr>
        <w:br/>
      </w:r>
      <w:r>
        <w:rPr>
          <w:i/>
        </w:rPr>
        <w:tab/>
      </w:r>
      <w:r>
        <w:rPr>
          <w:i/>
        </w:rPr>
        <w:tab/>
      </w:r>
      <w:r>
        <w:rPr>
          <w:i/>
        </w:rPr>
        <w:tab/>
      </w:r>
      <w:r>
        <w:rPr>
          <w:i/>
        </w:rPr>
        <w:tab/>
      </w:r>
      <w:r>
        <w:rPr>
          <w:i/>
        </w:rPr>
        <w:tab/>
        <w:t>Source: Xiaomi</w:t>
      </w:r>
    </w:p>
    <w:p w14:paraId="0F96F29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83559" w14:textId="51D029A5" w:rsidR="0030114E" w:rsidRDefault="0030114E" w:rsidP="0030114E">
      <w:pPr>
        <w:rPr>
          <w:rFonts w:ascii="Arial" w:hAnsi="Arial" w:cs="Arial"/>
          <w:b/>
          <w:sz w:val="24"/>
        </w:rPr>
      </w:pPr>
      <w:r>
        <w:rPr>
          <w:rFonts w:ascii="Arial" w:hAnsi="Arial" w:cs="Arial"/>
          <w:b/>
          <w:color w:val="0000FF"/>
          <w:sz w:val="24"/>
        </w:rPr>
        <w:t>R4-2212773</w:t>
      </w:r>
      <w:r>
        <w:rPr>
          <w:rFonts w:ascii="Arial" w:hAnsi="Arial" w:cs="Arial"/>
          <w:b/>
          <w:color w:val="0000FF"/>
          <w:sz w:val="24"/>
        </w:rPr>
        <w:tab/>
      </w:r>
      <w:r>
        <w:rPr>
          <w:rFonts w:ascii="Arial" w:hAnsi="Arial" w:cs="Arial"/>
          <w:b/>
          <w:sz w:val="24"/>
        </w:rPr>
        <w:t>Definition of PC1.5 and applicability of extensions of power-class parameters (RRC)</w:t>
      </w:r>
    </w:p>
    <w:p w14:paraId="5A008E4F"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CR-1153  rev  Cat: F (Rel-17)</w:t>
      </w:r>
      <w:r>
        <w:rPr>
          <w:i/>
        </w:rPr>
        <w:br/>
      </w:r>
      <w:r>
        <w:rPr>
          <w:i/>
        </w:rPr>
        <w:br/>
      </w:r>
      <w:r>
        <w:rPr>
          <w:i/>
        </w:rPr>
        <w:tab/>
      </w:r>
      <w:r>
        <w:rPr>
          <w:i/>
        </w:rPr>
        <w:tab/>
      </w:r>
      <w:r>
        <w:rPr>
          <w:i/>
        </w:rPr>
        <w:tab/>
      </w:r>
      <w:r>
        <w:rPr>
          <w:i/>
        </w:rPr>
        <w:tab/>
      </w:r>
      <w:r>
        <w:rPr>
          <w:i/>
        </w:rPr>
        <w:tab/>
        <w:t>Source: Ericsson</w:t>
      </w:r>
    </w:p>
    <w:p w14:paraId="259E09DB" w14:textId="77777777" w:rsidR="0030114E" w:rsidRDefault="0030114E" w:rsidP="0030114E">
      <w:pPr>
        <w:rPr>
          <w:rFonts w:ascii="Arial" w:hAnsi="Arial" w:cs="Arial"/>
          <w:b/>
        </w:rPr>
      </w:pPr>
      <w:r>
        <w:rPr>
          <w:rFonts w:ascii="Arial" w:hAnsi="Arial" w:cs="Arial"/>
          <w:b/>
        </w:rPr>
        <w:t xml:space="preserve">Abstract: </w:t>
      </w:r>
    </w:p>
    <w:p w14:paraId="29C784AB" w14:textId="77777777" w:rsidR="0030114E" w:rsidRDefault="0030114E" w:rsidP="0030114E">
      <w:r>
        <w:t>CR to define PC1.5 and clarify applcability of extended power-class parameters (RRC) (Cat-A postponed at RAN4#103-e)</w:t>
      </w:r>
    </w:p>
    <w:p w14:paraId="38F71D0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DA8BF6" w14:textId="38C87193" w:rsidR="0030114E" w:rsidRDefault="0030114E" w:rsidP="0030114E">
      <w:pPr>
        <w:rPr>
          <w:rFonts w:ascii="Arial" w:hAnsi="Arial" w:cs="Arial"/>
          <w:b/>
          <w:sz w:val="24"/>
        </w:rPr>
      </w:pPr>
      <w:r>
        <w:rPr>
          <w:rFonts w:ascii="Arial" w:hAnsi="Arial" w:cs="Arial"/>
          <w:b/>
          <w:color w:val="0000FF"/>
          <w:sz w:val="24"/>
        </w:rPr>
        <w:t>R4-2212809</w:t>
      </w:r>
      <w:r>
        <w:rPr>
          <w:rFonts w:ascii="Arial" w:hAnsi="Arial" w:cs="Arial"/>
          <w:b/>
          <w:color w:val="0000FF"/>
          <w:sz w:val="24"/>
        </w:rPr>
        <w:tab/>
      </w:r>
      <w:r>
        <w:rPr>
          <w:rFonts w:ascii="Arial" w:hAnsi="Arial" w:cs="Arial"/>
          <w:b/>
          <w:sz w:val="24"/>
        </w:rPr>
        <w:t>Maintanence of NR TxD Tx requirements</w:t>
      </w:r>
    </w:p>
    <w:p w14:paraId="198E73F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CR-1155  rev  Cat: F (Rel-17)</w:t>
      </w:r>
      <w:r>
        <w:rPr>
          <w:i/>
        </w:rPr>
        <w:br/>
      </w:r>
      <w:r>
        <w:rPr>
          <w:i/>
        </w:rPr>
        <w:br/>
      </w:r>
      <w:r>
        <w:rPr>
          <w:i/>
        </w:rPr>
        <w:tab/>
      </w:r>
      <w:r>
        <w:rPr>
          <w:i/>
        </w:rPr>
        <w:tab/>
      </w:r>
      <w:r>
        <w:rPr>
          <w:i/>
        </w:rPr>
        <w:tab/>
      </w:r>
      <w:r>
        <w:rPr>
          <w:i/>
        </w:rPr>
        <w:tab/>
      </w:r>
      <w:r>
        <w:rPr>
          <w:i/>
        </w:rPr>
        <w:tab/>
        <w:t>Source: vivo</w:t>
      </w:r>
    </w:p>
    <w:p w14:paraId="31695C2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9D3CA" w14:textId="3141822F" w:rsidR="0030114E" w:rsidRDefault="0030114E" w:rsidP="0030114E">
      <w:pPr>
        <w:rPr>
          <w:rFonts w:ascii="Arial" w:hAnsi="Arial" w:cs="Arial"/>
          <w:b/>
          <w:sz w:val="24"/>
        </w:rPr>
      </w:pPr>
      <w:r>
        <w:rPr>
          <w:rFonts w:ascii="Arial" w:hAnsi="Arial" w:cs="Arial"/>
          <w:b/>
          <w:color w:val="0000FF"/>
          <w:sz w:val="24"/>
        </w:rPr>
        <w:t>R4-2213331</w:t>
      </w:r>
      <w:r>
        <w:rPr>
          <w:rFonts w:ascii="Arial" w:hAnsi="Arial" w:cs="Arial"/>
          <w:b/>
          <w:color w:val="0000FF"/>
          <w:sz w:val="24"/>
        </w:rPr>
        <w:tab/>
      </w:r>
      <w:r>
        <w:rPr>
          <w:rFonts w:ascii="Arial" w:hAnsi="Arial" w:cs="Arial"/>
          <w:b/>
          <w:sz w:val="24"/>
        </w:rPr>
        <w:t>R17 Draft CR on correction of TxD Rx section numbers</w:t>
      </w:r>
    </w:p>
    <w:p w14:paraId="7AB0407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OPPO</w:t>
      </w:r>
    </w:p>
    <w:p w14:paraId="7D21983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2C0E5B" w14:textId="3BAC7F43" w:rsidR="0030114E" w:rsidRDefault="0030114E" w:rsidP="0030114E">
      <w:pPr>
        <w:rPr>
          <w:rFonts w:ascii="Arial" w:hAnsi="Arial" w:cs="Arial"/>
          <w:b/>
          <w:sz w:val="24"/>
        </w:rPr>
      </w:pPr>
      <w:r>
        <w:rPr>
          <w:rFonts w:ascii="Arial" w:hAnsi="Arial" w:cs="Arial"/>
          <w:b/>
          <w:color w:val="0000FF"/>
          <w:sz w:val="24"/>
        </w:rPr>
        <w:t>R4-2213382</w:t>
      </w:r>
      <w:r>
        <w:rPr>
          <w:rFonts w:ascii="Arial" w:hAnsi="Arial" w:cs="Arial"/>
          <w:b/>
          <w:color w:val="0000FF"/>
          <w:sz w:val="24"/>
        </w:rPr>
        <w:tab/>
      </w:r>
      <w:r>
        <w:rPr>
          <w:rFonts w:ascii="Arial" w:hAnsi="Arial" w:cs="Arial"/>
          <w:b/>
          <w:sz w:val="24"/>
        </w:rPr>
        <w:t>CR on TS 38.101-1 for transmitter power for Tx Diversity</w:t>
      </w:r>
    </w:p>
    <w:p w14:paraId="2F3D983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CR-1172  rev  Cat: F (Rel-17)</w:t>
      </w:r>
      <w:r>
        <w:rPr>
          <w:i/>
        </w:rPr>
        <w:br/>
      </w:r>
      <w:r>
        <w:rPr>
          <w:i/>
        </w:rPr>
        <w:br/>
      </w:r>
      <w:r>
        <w:rPr>
          <w:i/>
        </w:rPr>
        <w:tab/>
      </w:r>
      <w:r>
        <w:rPr>
          <w:i/>
        </w:rPr>
        <w:tab/>
      </w:r>
      <w:r>
        <w:rPr>
          <w:i/>
        </w:rPr>
        <w:tab/>
      </w:r>
      <w:r>
        <w:rPr>
          <w:i/>
        </w:rPr>
        <w:tab/>
      </w:r>
      <w:r>
        <w:rPr>
          <w:i/>
        </w:rPr>
        <w:tab/>
        <w:t>Source: ZTE Wistron Telecom AB</w:t>
      </w:r>
    </w:p>
    <w:p w14:paraId="4317CB2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9AFDBC" w14:textId="4D75DCA5" w:rsidR="0030114E" w:rsidRDefault="0030114E" w:rsidP="0030114E">
      <w:pPr>
        <w:rPr>
          <w:rFonts w:ascii="Arial" w:hAnsi="Arial" w:cs="Arial"/>
          <w:b/>
          <w:sz w:val="24"/>
        </w:rPr>
      </w:pPr>
      <w:r>
        <w:rPr>
          <w:rFonts w:ascii="Arial" w:hAnsi="Arial" w:cs="Arial"/>
          <w:b/>
          <w:color w:val="0000FF"/>
          <w:sz w:val="24"/>
        </w:rPr>
        <w:t>R4-2214007</w:t>
      </w:r>
      <w:r>
        <w:rPr>
          <w:rFonts w:ascii="Arial" w:hAnsi="Arial" w:cs="Arial"/>
          <w:b/>
          <w:color w:val="0000FF"/>
          <w:sz w:val="24"/>
        </w:rPr>
        <w:tab/>
      </w:r>
      <w:r>
        <w:rPr>
          <w:rFonts w:ascii="Arial" w:hAnsi="Arial" w:cs="Arial"/>
          <w:b/>
          <w:sz w:val="24"/>
        </w:rPr>
        <w:t>PC2 MPR and PC1.5 fallback MPR</w:t>
      </w:r>
    </w:p>
    <w:p w14:paraId="55348EC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0EB0BAF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E815B" w14:textId="6A1F8EEB" w:rsidR="0030114E" w:rsidRDefault="0030114E" w:rsidP="0030114E">
      <w:pPr>
        <w:rPr>
          <w:rFonts w:ascii="Arial" w:hAnsi="Arial" w:cs="Arial"/>
          <w:b/>
          <w:sz w:val="24"/>
        </w:rPr>
      </w:pPr>
      <w:r>
        <w:rPr>
          <w:rFonts w:ascii="Arial" w:hAnsi="Arial" w:cs="Arial"/>
          <w:b/>
          <w:color w:val="0000FF"/>
          <w:sz w:val="24"/>
        </w:rPr>
        <w:t>R4-2214008</w:t>
      </w:r>
      <w:r>
        <w:rPr>
          <w:rFonts w:ascii="Arial" w:hAnsi="Arial" w:cs="Arial"/>
          <w:b/>
          <w:color w:val="0000FF"/>
          <w:sz w:val="24"/>
        </w:rPr>
        <w:tab/>
      </w:r>
      <w:r>
        <w:rPr>
          <w:rFonts w:ascii="Arial" w:hAnsi="Arial" w:cs="Arial"/>
          <w:b/>
          <w:sz w:val="24"/>
        </w:rPr>
        <w:t>CR for 38.101-1: Corrections for PC2 MPR and PC1.5 fallback to PC2 MPR</w:t>
      </w:r>
    </w:p>
    <w:p w14:paraId="67E5CC4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CR-1180  rev  Cat: F (Rel-17)</w:t>
      </w:r>
      <w:r>
        <w:rPr>
          <w:i/>
        </w:rPr>
        <w:br/>
      </w:r>
      <w:r>
        <w:rPr>
          <w:i/>
        </w:rPr>
        <w:br/>
      </w:r>
      <w:r>
        <w:rPr>
          <w:i/>
        </w:rPr>
        <w:tab/>
      </w:r>
      <w:r>
        <w:rPr>
          <w:i/>
        </w:rPr>
        <w:tab/>
      </w:r>
      <w:r>
        <w:rPr>
          <w:i/>
        </w:rPr>
        <w:tab/>
      </w:r>
      <w:r>
        <w:rPr>
          <w:i/>
        </w:rPr>
        <w:tab/>
      </w:r>
      <w:r>
        <w:rPr>
          <w:i/>
        </w:rPr>
        <w:tab/>
        <w:t>Source: T-Mobile USA</w:t>
      </w:r>
    </w:p>
    <w:p w14:paraId="544A999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R4-2214649</w:t>
      </w:r>
      <w:r>
        <w:rPr>
          <w:color w:val="993300"/>
          <w:u w:val="single"/>
        </w:rPr>
        <w:t>.</w:t>
      </w:r>
    </w:p>
    <w:p w14:paraId="57BAB6DE" w14:textId="1427C7CF" w:rsidR="0030114E" w:rsidRDefault="0030114E" w:rsidP="0030114E">
      <w:pPr>
        <w:rPr>
          <w:rFonts w:ascii="Arial" w:hAnsi="Arial" w:cs="Arial"/>
          <w:b/>
          <w:sz w:val="24"/>
        </w:rPr>
      </w:pPr>
      <w:r>
        <w:rPr>
          <w:rFonts w:ascii="Arial" w:hAnsi="Arial" w:cs="Arial"/>
          <w:b/>
          <w:color w:val="0000FF"/>
          <w:sz w:val="24"/>
        </w:rPr>
        <w:t>R4-2214624</w:t>
      </w:r>
      <w:r>
        <w:rPr>
          <w:rFonts w:ascii="Arial" w:hAnsi="Arial" w:cs="Arial"/>
          <w:b/>
          <w:color w:val="0000FF"/>
          <w:sz w:val="24"/>
        </w:rPr>
        <w:tab/>
      </w:r>
      <w:r>
        <w:rPr>
          <w:rFonts w:ascii="Arial" w:hAnsi="Arial" w:cs="Arial"/>
          <w:b/>
          <w:sz w:val="24"/>
        </w:rPr>
        <w:t>CR on TS 38.101-1 for transmitter power for Tx Diversity</w:t>
      </w:r>
    </w:p>
    <w:p w14:paraId="169FF05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CR-1172  rev 1 Cat: F (Rel-17)</w:t>
      </w:r>
      <w:r>
        <w:rPr>
          <w:i/>
        </w:rPr>
        <w:br/>
      </w:r>
      <w:r>
        <w:rPr>
          <w:i/>
        </w:rPr>
        <w:br/>
      </w:r>
      <w:r>
        <w:rPr>
          <w:i/>
        </w:rPr>
        <w:tab/>
      </w:r>
      <w:r>
        <w:rPr>
          <w:i/>
        </w:rPr>
        <w:tab/>
      </w:r>
      <w:r>
        <w:rPr>
          <w:i/>
        </w:rPr>
        <w:tab/>
      </w:r>
      <w:r>
        <w:rPr>
          <w:i/>
        </w:rPr>
        <w:tab/>
      </w:r>
      <w:r>
        <w:rPr>
          <w:i/>
        </w:rPr>
        <w:tab/>
        <w:t>Source: ZTE Wistron Telecom AB</w:t>
      </w:r>
    </w:p>
    <w:p w14:paraId="28CE8342" w14:textId="77777777" w:rsidR="0030114E" w:rsidRDefault="0030114E" w:rsidP="0030114E">
      <w:pPr>
        <w:rPr>
          <w:color w:val="808080"/>
        </w:rPr>
      </w:pPr>
      <w:r>
        <w:rPr>
          <w:color w:val="808080"/>
        </w:rPr>
        <w:t>(Replaces R4-2213382)</w:t>
      </w:r>
    </w:p>
    <w:p w14:paraId="7B1F827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28FE0E" w14:textId="36C19C5D" w:rsidR="0030114E" w:rsidRDefault="0030114E" w:rsidP="0030114E">
      <w:pPr>
        <w:rPr>
          <w:rFonts w:ascii="Arial" w:hAnsi="Arial" w:cs="Arial"/>
          <w:b/>
          <w:sz w:val="24"/>
        </w:rPr>
      </w:pPr>
      <w:r>
        <w:rPr>
          <w:rFonts w:ascii="Arial" w:hAnsi="Arial" w:cs="Arial"/>
          <w:b/>
          <w:color w:val="0000FF"/>
          <w:sz w:val="24"/>
        </w:rPr>
        <w:t>R4-2214649</w:t>
      </w:r>
      <w:r>
        <w:rPr>
          <w:rFonts w:ascii="Arial" w:hAnsi="Arial" w:cs="Arial"/>
          <w:b/>
          <w:color w:val="0000FF"/>
          <w:sz w:val="24"/>
        </w:rPr>
        <w:tab/>
      </w:r>
      <w:r>
        <w:rPr>
          <w:rFonts w:ascii="Arial" w:hAnsi="Arial" w:cs="Arial"/>
          <w:b/>
          <w:sz w:val="24"/>
        </w:rPr>
        <w:t>CR for 38.101-1: Corrections for PC2 MPR and PC1.5 fallback to PC2 MPR</w:t>
      </w:r>
    </w:p>
    <w:p w14:paraId="5197AD3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CR-1180  rev 1 Cat: F (Rel-17)</w:t>
      </w:r>
      <w:r>
        <w:rPr>
          <w:i/>
        </w:rPr>
        <w:br/>
      </w:r>
      <w:r>
        <w:rPr>
          <w:i/>
        </w:rPr>
        <w:br/>
      </w:r>
      <w:r>
        <w:rPr>
          <w:i/>
        </w:rPr>
        <w:tab/>
      </w:r>
      <w:r>
        <w:rPr>
          <w:i/>
        </w:rPr>
        <w:tab/>
      </w:r>
      <w:r>
        <w:rPr>
          <w:i/>
        </w:rPr>
        <w:tab/>
      </w:r>
      <w:r>
        <w:rPr>
          <w:i/>
        </w:rPr>
        <w:tab/>
      </w:r>
      <w:r>
        <w:rPr>
          <w:i/>
        </w:rPr>
        <w:tab/>
        <w:t>Source: T-Mobile USA</w:t>
      </w:r>
    </w:p>
    <w:p w14:paraId="0D9F921E" w14:textId="77777777" w:rsidR="0030114E" w:rsidRDefault="0030114E" w:rsidP="0030114E">
      <w:pPr>
        <w:rPr>
          <w:color w:val="808080"/>
        </w:rPr>
      </w:pPr>
      <w:r>
        <w:rPr>
          <w:color w:val="808080"/>
        </w:rPr>
        <w:t>(Replaces R4-2214008)</w:t>
      </w:r>
    </w:p>
    <w:p w14:paraId="505D252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27E7E" w14:textId="77777777" w:rsidR="0030114E" w:rsidRDefault="0030114E" w:rsidP="0030114E">
      <w:pPr>
        <w:pStyle w:val="Heading4"/>
      </w:pPr>
      <w:bookmarkStart w:id="40" w:name="_Toc112568770"/>
      <w:r>
        <w:t>5.2.2</w:t>
      </w:r>
      <w:r>
        <w:tab/>
        <w:t>Introduction of DL 1024QAM for NR FR1</w:t>
      </w:r>
      <w:bookmarkEnd w:id="40"/>
    </w:p>
    <w:p w14:paraId="268302E6" w14:textId="77777777" w:rsidR="0030114E" w:rsidRDefault="0030114E" w:rsidP="0030114E">
      <w:pPr>
        <w:pStyle w:val="Heading5"/>
      </w:pPr>
      <w:bookmarkStart w:id="41" w:name="_Toc112568771"/>
      <w:r>
        <w:t>5.2.2.1</w:t>
      </w:r>
      <w:r>
        <w:tab/>
        <w:t>UE RF and BS requirements</w:t>
      </w:r>
      <w:bookmarkEnd w:id="41"/>
    </w:p>
    <w:p w14:paraId="3C9865D1" w14:textId="00D97B3D" w:rsidR="0030114E" w:rsidRDefault="0030114E" w:rsidP="0030114E">
      <w:pPr>
        <w:rPr>
          <w:rFonts w:ascii="Arial" w:hAnsi="Arial" w:cs="Arial"/>
          <w:b/>
          <w:sz w:val="24"/>
        </w:rPr>
      </w:pPr>
      <w:r>
        <w:rPr>
          <w:rFonts w:ascii="Arial" w:hAnsi="Arial" w:cs="Arial"/>
          <w:b/>
          <w:color w:val="0000FF"/>
          <w:sz w:val="24"/>
        </w:rPr>
        <w:t>R4-2212867</w:t>
      </w:r>
      <w:r>
        <w:rPr>
          <w:rFonts w:ascii="Arial" w:hAnsi="Arial" w:cs="Arial"/>
          <w:b/>
          <w:color w:val="0000FF"/>
          <w:sz w:val="24"/>
        </w:rPr>
        <w:tab/>
      </w:r>
      <w:r>
        <w:rPr>
          <w:rFonts w:ascii="Arial" w:hAnsi="Arial" w:cs="Arial"/>
          <w:b/>
          <w:sz w:val="24"/>
        </w:rPr>
        <w:t>CR to TS 38.141-2: Introduction of 1024 QAM in FR1</w:t>
      </w:r>
    </w:p>
    <w:p w14:paraId="1622126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v17.6.0</w:t>
      </w:r>
      <w:r>
        <w:rPr>
          <w:i/>
        </w:rPr>
        <w:tab/>
        <w:t xml:space="preserve">  CR-0408  rev  Cat: B (Rel-17)</w:t>
      </w:r>
      <w:r>
        <w:rPr>
          <w:i/>
        </w:rPr>
        <w:br/>
      </w:r>
      <w:r>
        <w:rPr>
          <w:i/>
        </w:rPr>
        <w:br/>
      </w:r>
      <w:r>
        <w:rPr>
          <w:i/>
        </w:rPr>
        <w:tab/>
      </w:r>
      <w:r>
        <w:rPr>
          <w:i/>
        </w:rPr>
        <w:tab/>
      </w:r>
      <w:r>
        <w:rPr>
          <w:i/>
        </w:rPr>
        <w:tab/>
      </w:r>
      <w:r>
        <w:rPr>
          <w:i/>
        </w:rPr>
        <w:tab/>
      </w:r>
      <w:r>
        <w:rPr>
          <w:i/>
        </w:rPr>
        <w:tab/>
        <w:t>Source: Ericsson</w:t>
      </w:r>
    </w:p>
    <w:p w14:paraId="0119E0BE" w14:textId="77777777" w:rsidR="0030114E" w:rsidRDefault="0030114E" w:rsidP="0030114E">
      <w:pPr>
        <w:rPr>
          <w:rFonts w:ascii="Arial" w:hAnsi="Arial" w:cs="Arial"/>
          <w:b/>
        </w:rPr>
      </w:pPr>
      <w:r>
        <w:rPr>
          <w:rFonts w:ascii="Arial" w:hAnsi="Arial" w:cs="Arial"/>
          <w:b/>
        </w:rPr>
        <w:t xml:space="preserve">Abstract: </w:t>
      </w:r>
    </w:p>
    <w:p w14:paraId="2E61CFC2" w14:textId="77777777" w:rsidR="0030114E" w:rsidRDefault="0030114E" w:rsidP="0030114E">
      <w:r>
        <w:t>Including BS RF conformance requirements for 1024 QAM. Re-submission from previous meeting due to spec rebase issue</w:t>
      </w:r>
    </w:p>
    <w:p w14:paraId="5D9D596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R4-2214538</w:t>
      </w:r>
      <w:r>
        <w:rPr>
          <w:color w:val="993300"/>
          <w:u w:val="single"/>
        </w:rPr>
        <w:t>.</w:t>
      </w:r>
    </w:p>
    <w:p w14:paraId="325996F9" w14:textId="75FCE325" w:rsidR="0030114E" w:rsidRDefault="0030114E" w:rsidP="0030114E">
      <w:pPr>
        <w:rPr>
          <w:rFonts w:ascii="Arial" w:hAnsi="Arial" w:cs="Arial"/>
          <w:b/>
          <w:sz w:val="24"/>
        </w:rPr>
      </w:pPr>
      <w:r>
        <w:rPr>
          <w:rFonts w:ascii="Arial" w:hAnsi="Arial" w:cs="Arial"/>
          <w:b/>
          <w:color w:val="0000FF"/>
          <w:sz w:val="24"/>
        </w:rPr>
        <w:t>R4-2214538</w:t>
      </w:r>
      <w:r>
        <w:rPr>
          <w:rFonts w:ascii="Arial" w:hAnsi="Arial" w:cs="Arial"/>
          <w:b/>
          <w:color w:val="0000FF"/>
          <w:sz w:val="24"/>
        </w:rPr>
        <w:tab/>
      </w:r>
      <w:r>
        <w:rPr>
          <w:rFonts w:ascii="Arial" w:hAnsi="Arial" w:cs="Arial"/>
          <w:b/>
          <w:sz w:val="24"/>
        </w:rPr>
        <w:t>CR to TS 38.141-2: Introduction of 1024 QAM in FR1</w:t>
      </w:r>
    </w:p>
    <w:p w14:paraId="0C41D0A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v17.6.0</w:t>
      </w:r>
      <w:r>
        <w:rPr>
          <w:i/>
        </w:rPr>
        <w:tab/>
        <w:t xml:space="preserve">  CR-0408  rev 1 Cat: B (Rel-17)</w:t>
      </w:r>
      <w:r>
        <w:rPr>
          <w:i/>
        </w:rPr>
        <w:br/>
      </w:r>
      <w:r>
        <w:rPr>
          <w:i/>
        </w:rPr>
        <w:br/>
      </w:r>
      <w:r>
        <w:rPr>
          <w:i/>
        </w:rPr>
        <w:tab/>
      </w:r>
      <w:r>
        <w:rPr>
          <w:i/>
        </w:rPr>
        <w:tab/>
      </w:r>
      <w:r>
        <w:rPr>
          <w:i/>
        </w:rPr>
        <w:tab/>
      </w:r>
      <w:r>
        <w:rPr>
          <w:i/>
        </w:rPr>
        <w:tab/>
      </w:r>
      <w:r>
        <w:rPr>
          <w:i/>
        </w:rPr>
        <w:tab/>
        <w:t>Source: Ericsson</w:t>
      </w:r>
    </w:p>
    <w:p w14:paraId="6F1F4103" w14:textId="77777777" w:rsidR="0030114E" w:rsidRDefault="0030114E" w:rsidP="0030114E">
      <w:pPr>
        <w:rPr>
          <w:color w:val="808080"/>
        </w:rPr>
      </w:pPr>
      <w:r>
        <w:rPr>
          <w:color w:val="808080"/>
        </w:rPr>
        <w:t>(Replaces R4-2212867)</w:t>
      </w:r>
    </w:p>
    <w:p w14:paraId="3B976CD4" w14:textId="77777777" w:rsidR="0030114E" w:rsidRDefault="0030114E" w:rsidP="0030114E">
      <w:pPr>
        <w:rPr>
          <w:rFonts w:ascii="Arial" w:hAnsi="Arial" w:cs="Arial"/>
          <w:b/>
        </w:rPr>
      </w:pPr>
      <w:r>
        <w:rPr>
          <w:rFonts w:ascii="Arial" w:hAnsi="Arial" w:cs="Arial"/>
          <w:b/>
        </w:rPr>
        <w:t xml:space="preserve">Abstract: </w:t>
      </w:r>
    </w:p>
    <w:p w14:paraId="432BED15" w14:textId="77777777" w:rsidR="0030114E" w:rsidRDefault="0030114E" w:rsidP="0030114E">
      <w:r>
        <w:t>[This was endorsed]</w:t>
      </w:r>
    </w:p>
    <w:p w14:paraId="07E2A1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79274E" w14:textId="77777777" w:rsidR="0030114E" w:rsidRDefault="0030114E" w:rsidP="0030114E">
      <w:pPr>
        <w:pStyle w:val="Heading5"/>
      </w:pPr>
      <w:bookmarkStart w:id="42" w:name="_Toc112568772"/>
      <w:r>
        <w:t>5.2.2.2</w:t>
      </w:r>
      <w:r>
        <w:tab/>
        <w:t>Demodulation and CSI requirements</w:t>
      </w:r>
      <w:bookmarkEnd w:id="42"/>
    </w:p>
    <w:p w14:paraId="01A301F9" w14:textId="4431CBA4" w:rsidR="0030114E" w:rsidRDefault="0030114E" w:rsidP="0030114E">
      <w:pPr>
        <w:rPr>
          <w:rFonts w:ascii="Arial" w:hAnsi="Arial" w:cs="Arial"/>
          <w:b/>
          <w:sz w:val="24"/>
        </w:rPr>
      </w:pPr>
      <w:r>
        <w:rPr>
          <w:rFonts w:ascii="Arial" w:hAnsi="Arial" w:cs="Arial"/>
          <w:b/>
          <w:color w:val="0000FF"/>
          <w:sz w:val="24"/>
        </w:rPr>
        <w:t>R4-2212887</w:t>
      </w:r>
      <w:r>
        <w:rPr>
          <w:rFonts w:ascii="Arial" w:hAnsi="Arial" w:cs="Arial"/>
          <w:b/>
          <w:color w:val="0000FF"/>
          <w:sz w:val="24"/>
        </w:rPr>
        <w:tab/>
      </w:r>
      <w:r>
        <w:rPr>
          <w:rFonts w:ascii="Arial" w:hAnsi="Arial" w:cs="Arial"/>
          <w:b/>
          <w:sz w:val="24"/>
        </w:rPr>
        <w:t>Summary of PDSCH simulation results for DL 1024QAM in FR1</w:t>
      </w:r>
    </w:p>
    <w:p w14:paraId="2B625F0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6065173" w14:textId="77777777" w:rsidR="0030114E" w:rsidRDefault="0030114E" w:rsidP="0030114E">
      <w:pPr>
        <w:rPr>
          <w:rFonts w:ascii="Arial" w:hAnsi="Arial" w:cs="Arial"/>
          <w:b/>
        </w:rPr>
      </w:pPr>
      <w:r>
        <w:rPr>
          <w:rFonts w:ascii="Arial" w:hAnsi="Arial" w:cs="Arial"/>
          <w:b/>
        </w:rPr>
        <w:t xml:space="preserve">Abstract: </w:t>
      </w:r>
    </w:p>
    <w:p w14:paraId="258FF869" w14:textId="77777777" w:rsidR="0030114E" w:rsidRDefault="0030114E" w:rsidP="0030114E">
      <w:r>
        <w:t>This spread sheet summarizes the simulation results of PDSCH demodulation with DL 1024QAM.</w:t>
      </w:r>
    </w:p>
    <w:p w14:paraId="1C7756C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E19AF" w14:textId="76E1F4AD" w:rsidR="0030114E" w:rsidRDefault="0030114E" w:rsidP="0030114E">
      <w:pPr>
        <w:rPr>
          <w:rFonts w:ascii="Arial" w:hAnsi="Arial" w:cs="Arial"/>
          <w:b/>
          <w:sz w:val="24"/>
        </w:rPr>
      </w:pPr>
      <w:r>
        <w:rPr>
          <w:rFonts w:ascii="Arial" w:hAnsi="Arial" w:cs="Arial"/>
          <w:b/>
          <w:color w:val="0000FF"/>
          <w:sz w:val="24"/>
        </w:rPr>
        <w:t>R4-2212888</w:t>
      </w:r>
      <w:r>
        <w:rPr>
          <w:rFonts w:ascii="Arial" w:hAnsi="Arial" w:cs="Arial"/>
          <w:b/>
          <w:color w:val="0000FF"/>
          <w:sz w:val="24"/>
        </w:rPr>
        <w:tab/>
      </w:r>
      <w:r>
        <w:rPr>
          <w:rFonts w:ascii="Arial" w:hAnsi="Arial" w:cs="Arial"/>
          <w:b/>
          <w:sz w:val="24"/>
        </w:rPr>
        <w:t>CR: Correction of 1024QAM UE demodulation and CQI reporting requirements</w:t>
      </w:r>
    </w:p>
    <w:p w14:paraId="40894EB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v17.5.0</w:t>
      </w:r>
      <w:r>
        <w:rPr>
          <w:i/>
        </w:rPr>
        <w:tab/>
        <w:t xml:space="preserve">  CR-0293  rev  Cat: F (Rel-17)</w:t>
      </w:r>
      <w:r>
        <w:rPr>
          <w:i/>
        </w:rPr>
        <w:br/>
      </w:r>
      <w:r>
        <w:rPr>
          <w:i/>
        </w:rPr>
        <w:br/>
      </w:r>
      <w:r>
        <w:rPr>
          <w:i/>
        </w:rPr>
        <w:tab/>
      </w:r>
      <w:r>
        <w:rPr>
          <w:i/>
        </w:rPr>
        <w:tab/>
      </w:r>
      <w:r>
        <w:rPr>
          <w:i/>
        </w:rPr>
        <w:tab/>
      </w:r>
      <w:r>
        <w:rPr>
          <w:i/>
        </w:rPr>
        <w:tab/>
      </w:r>
      <w:r>
        <w:rPr>
          <w:i/>
        </w:rPr>
        <w:tab/>
        <w:t>Source: Ericsson</w:t>
      </w:r>
    </w:p>
    <w:p w14:paraId="474AF58C" w14:textId="77777777" w:rsidR="0030114E" w:rsidRDefault="0030114E" w:rsidP="0030114E">
      <w:pPr>
        <w:rPr>
          <w:rFonts w:ascii="Arial" w:hAnsi="Arial" w:cs="Arial"/>
          <w:b/>
        </w:rPr>
      </w:pPr>
      <w:r>
        <w:rPr>
          <w:rFonts w:ascii="Arial" w:hAnsi="Arial" w:cs="Arial"/>
          <w:b/>
        </w:rPr>
        <w:t xml:space="preserve">Abstract: </w:t>
      </w:r>
    </w:p>
    <w:p w14:paraId="1A56E6AA" w14:textId="77777777" w:rsidR="0030114E" w:rsidRDefault="0030114E" w:rsidP="0030114E">
      <w:r>
        <w:t>This draft CR removes square brackets to finalize the CQI reporting requirements.</w:t>
      </w:r>
    </w:p>
    <w:p w14:paraId="52267BC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749206" w14:textId="033BA72E" w:rsidR="0030114E" w:rsidRDefault="0030114E" w:rsidP="0030114E">
      <w:pPr>
        <w:rPr>
          <w:rFonts w:ascii="Arial" w:hAnsi="Arial" w:cs="Arial"/>
          <w:b/>
          <w:sz w:val="24"/>
        </w:rPr>
      </w:pPr>
      <w:r>
        <w:rPr>
          <w:rFonts w:ascii="Arial" w:hAnsi="Arial" w:cs="Arial"/>
          <w:b/>
          <w:color w:val="0000FF"/>
          <w:sz w:val="24"/>
        </w:rPr>
        <w:t>R4-2213830</w:t>
      </w:r>
      <w:r>
        <w:rPr>
          <w:rFonts w:ascii="Arial" w:hAnsi="Arial" w:cs="Arial"/>
          <w:b/>
          <w:color w:val="0000FF"/>
          <w:sz w:val="24"/>
        </w:rPr>
        <w:tab/>
      </w:r>
      <w:r>
        <w:rPr>
          <w:rFonts w:ascii="Arial" w:hAnsi="Arial" w:cs="Arial"/>
          <w:b/>
          <w:sz w:val="24"/>
        </w:rPr>
        <w:t>Draft CR on FDD CQI reporting cases for 1024QAM (TS38.101-4, Rel-17)</w:t>
      </w:r>
    </w:p>
    <w:p w14:paraId="2D90605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Huawei,HiSilicon</w:t>
      </w:r>
    </w:p>
    <w:p w14:paraId="174840C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894BBB" w14:textId="25DB430C" w:rsidR="0030114E" w:rsidRDefault="0030114E" w:rsidP="0030114E">
      <w:pPr>
        <w:rPr>
          <w:rFonts w:ascii="Arial" w:hAnsi="Arial" w:cs="Arial"/>
          <w:b/>
          <w:sz w:val="24"/>
        </w:rPr>
      </w:pPr>
      <w:r>
        <w:rPr>
          <w:rFonts w:ascii="Arial" w:hAnsi="Arial" w:cs="Arial"/>
          <w:b/>
          <w:color w:val="0000FF"/>
          <w:sz w:val="24"/>
        </w:rPr>
        <w:t>R4-2213913</w:t>
      </w:r>
      <w:r>
        <w:rPr>
          <w:rFonts w:ascii="Arial" w:hAnsi="Arial" w:cs="Arial"/>
          <w:b/>
          <w:color w:val="0000FF"/>
          <w:sz w:val="24"/>
        </w:rPr>
        <w:tab/>
      </w:r>
      <w:r>
        <w:rPr>
          <w:rFonts w:ascii="Arial" w:hAnsi="Arial" w:cs="Arial"/>
          <w:b/>
          <w:sz w:val="24"/>
        </w:rPr>
        <w:t>Draft CR to TS38.101-4, PDSCH requirements for 1024QAM</w:t>
      </w:r>
    </w:p>
    <w:p w14:paraId="4B5B7FF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MediaTek inc.</w:t>
      </w:r>
    </w:p>
    <w:p w14:paraId="40863D7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A7F208" w14:textId="5DD8C83F" w:rsidR="0030114E" w:rsidRDefault="0030114E" w:rsidP="0030114E">
      <w:pPr>
        <w:rPr>
          <w:rFonts w:ascii="Arial" w:hAnsi="Arial" w:cs="Arial"/>
          <w:b/>
          <w:sz w:val="24"/>
        </w:rPr>
      </w:pPr>
      <w:r>
        <w:rPr>
          <w:rFonts w:ascii="Arial" w:hAnsi="Arial" w:cs="Arial"/>
          <w:b/>
          <w:color w:val="0000FF"/>
          <w:sz w:val="24"/>
        </w:rPr>
        <w:t>R4-2213963</w:t>
      </w:r>
      <w:r>
        <w:rPr>
          <w:rFonts w:ascii="Arial" w:hAnsi="Arial" w:cs="Arial"/>
          <w:b/>
          <w:color w:val="0000FF"/>
          <w:sz w:val="24"/>
        </w:rPr>
        <w:tab/>
      </w:r>
      <w:r>
        <w:rPr>
          <w:rFonts w:ascii="Arial" w:hAnsi="Arial" w:cs="Arial"/>
          <w:b/>
          <w:sz w:val="24"/>
        </w:rPr>
        <w:t>Correction CR for 1024QAM UE Demod Requirements</w:t>
      </w:r>
    </w:p>
    <w:p w14:paraId="102BABAC" w14:textId="77777777" w:rsidR="0030114E" w:rsidRDefault="0030114E" w:rsidP="003011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v17.5.0</w:t>
      </w:r>
      <w:r>
        <w:rPr>
          <w:i/>
        </w:rPr>
        <w:tab/>
        <w:t xml:space="preserve">  CR-0298  rev  Cat: F (Rel-17)</w:t>
      </w:r>
      <w:r>
        <w:rPr>
          <w:i/>
        </w:rPr>
        <w:br/>
      </w:r>
      <w:r>
        <w:rPr>
          <w:i/>
        </w:rPr>
        <w:br/>
      </w:r>
      <w:r>
        <w:rPr>
          <w:i/>
        </w:rPr>
        <w:tab/>
      </w:r>
      <w:r>
        <w:rPr>
          <w:i/>
        </w:rPr>
        <w:tab/>
      </w:r>
      <w:r>
        <w:rPr>
          <w:i/>
        </w:rPr>
        <w:tab/>
      </w:r>
      <w:r>
        <w:rPr>
          <w:i/>
        </w:rPr>
        <w:tab/>
      </w:r>
      <w:r>
        <w:rPr>
          <w:i/>
        </w:rPr>
        <w:tab/>
        <w:t>Source: Qualcomm Incorporated</w:t>
      </w:r>
    </w:p>
    <w:p w14:paraId="7E679F4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R4-2214552</w:t>
      </w:r>
      <w:r>
        <w:rPr>
          <w:color w:val="993300"/>
          <w:u w:val="single"/>
        </w:rPr>
        <w:t>.</w:t>
      </w:r>
    </w:p>
    <w:p w14:paraId="60870588" w14:textId="4FC77515" w:rsidR="0030114E" w:rsidRDefault="0030114E" w:rsidP="0030114E">
      <w:pPr>
        <w:rPr>
          <w:rFonts w:ascii="Arial" w:hAnsi="Arial" w:cs="Arial"/>
          <w:b/>
          <w:sz w:val="24"/>
        </w:rPr>
      </w:pPr>
      <w:r>
        <w:rPr>
          <w:rFonts w:ascii="Arial" w:hAnsi="Arial" w:cs="Arial"/>
          <w:b/>
          <w:color w:val="0000FF"/>
          <w:sz w:val="24"/>
        </w:rPr>
        <w:t>R4-2214552</w:t>
      </w:r>
      <w:r>
        <w:rPr>
          <w:rFonts w:ascii="Arial" w:hAnsi="Arial" w:cs="Arial"/>
          <w:b/>
          <w:color w:val="0000FF"/>
          <w:sz w:val="24"/>
        </w:rPr>
        <w:tab/>
      </w:r>
      <w:r>
        <w:rPr>
          <w:rFonts w:ascii="Arial" w:hAnsi="Arial" w:cs="Arial"/>
          <w:b/>
          <w:sz w:val="24"/>
        </w:rPr>
        <w:t>Correction CR for 1024QAM UE Demod Requirements</w:t>
      </w:r>
    </w:p>
    <w:p w14:paraId="2C0E9F9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v17.5.0</w:t>
      </w:r>
      <w:r>
        <w:rPr>
          <w:i/>
        </w:rPr>
        <w:tab/>
        <w:t xml:space="preserve">  CR-0298  rev 1 Cat: F (Rel-17)</w:t>
      </w:r>
      <w:r>
        <w:rPr>
          <w:i/>
        </w:rPr>
        <w:br/>
      </w:r>
      <w:r>
        <w:rPr>
          <w:i/>
        </w:rPr>
        <w:br/>
      </w:r>
      <w:r>
        <w:rPr>
          <w:i/>
        </w:rPr>
        <w:tab/>
      </w:r>
      <w:r>
        <w:rPr>
          <w:i/>
        </w:rPr>
        <w:tab/>
      </w:r>
      <w:r>
        <w:rPr>
          <w:i/>
        </w:rPr>
        <w:tab/>
      </w:r>
      <w:r>
        <w:rPr>
          <w:i/>
        </w:rPr>
        <w:tab/>
      </w:r>
      <w:r>
        <w:rPr>
          <w:i/>
        </w:rPr>
        <w:tab/>
        <w:t>Source: Qualcomm Incorporated</w:t>
      </w:r>
    </w:p>
    <w:p w14:paraId="23D0D8F0" w14:textId="77777777" w:rsidR="0030114E" w:rsidRDefault="0030114E" w:rsidP="0030114E">
      <w:pPr>
        <w:rPr>
          <w:color w:val="808080"/>
        </w:rPr>
      </w:pPr>
      <w:r>
        <w:rPr>
          <w:color w:val="808080"/>
        </w:rPr>
        <w:t>(Replaces R4-2213963)</w:t>
      </w:r>
    </w:p>
    <w:p w14:paraId="4C29CC9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A356A6" w14:textId="77777777" w:rsidR="0030114E" w:rsidRDefault="0030114E" w:rsidP="0030114E">
      <w:pPr>
        <w:pStyle w:val="Heading4"/>
      </w:pPr>
      <w:bookmarkStart w:id="43" w:name="_Toc112568773"/>
      <w:r>
        <w:t>5.2.3</w:t>
      </w:r>
      <w:r>
        <w:tab/>
        <w:t>Support for Multi-SIM devices for LTE/NR</w:t>
      </w:r>
      <w:bookmarkEnd w:id="43"/>
    </w:p>
    <w:p w14:paraId="31E376F4" w14:textId="7FB9FA63" w:rsidR="0030114E" w:rsidRDefault="0030114E" w:rsidP="0030114E">
      <w:pPr>
        <w:rPr>
          <w:rFonts w:ascii="Arial" w:hAnsi="Arial" w:cs="Arial"/>
          <w:b/>
          <w:sz w:val="24"/>
        </w:rPr>
      </w:pPr>
      <w:r>
        <w:rPr>
          <w:rFonts w:ascii="Arial" w:hAnsi="Arial" w:cs="Arial"/>
          <w:b/>
          <w:color w:val="0000FF"/>
          <w:sz w:val="24"/>
        </w:rPr>
        <w:t>R4-2211891</w:t>
      </w:r>
      <w:r>
        <w:rPr>
          <w:rFonts w:ascii="Arial" w:hAnsi="Arial" w:cs="Arial"/>
          <w:b/>
          <w:color w:val="0000FF"/>
          <w:sz w:val="24"/>
        </w:rPr>
        <w:tab/>
      </w:r>
      <w:r>
        <w:rPr>
          <w:rFonts w:ascii="Arial" w:hAnsi="Arial" w:cs="Arial"/>
          <w:b/>
          <w:sz w:val="24"/>
        </w:rPr>
        <w:t>On R17 MUSIM RRM remianing issue</w:t>
      </w:r>
    </w:p>
    <w:p w14:paraId="00ACD5B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F819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7AA6B" w14:textId="3E91DECD" w:rsidR="0030114E" w:rsidRDefault="0030114E" w:rsidP="0030114E">
      <w:pPr>
        <w:rPr>
          <w:rFonts w:ascii="Arial" w:hAnsi="Arial" w:cs="Arial"/>
          <w:b/>
          <w:sz w:val="24"/>
        </w:rPr>
      </w:pPr>
      <w:r>
        <w:rPr>
          <w:rFonts w:ascii="Arial" w:hAnsi="Arial" w:cs="Arial"/>
          <w:b/>
          <w:color w:val="0000FF"/>
          <w:sz w:val="24"/>
        </w:rPr>
        <w:t>R4-2212030</w:t>
      </w:r>
      <w:r>
        <w:rPr>
          <w:rFonts w:ascii="Arial" w:hAnsi="Arial" w:cs="Arial"/>
          <w:b/>
          <w:color w:val="0000FF"/>
          <w:sz w:val="24"/>
        </w:rPr>
        <w:tab/>
      </w:r>
      <w:r>
        <w:rPr>
          <w:rFonts w:ascii="Arial" w:hAnsi="Arial" w:cs="Arial"/>
          <w:b/>
          <w:sz w:val="24"/>
        </w:rPr>
        <w:t>CR to MUSIM gap configuration for MUSIM requirements applicability</w:t>
      </w:r>
    </w:p>
    <w:p w14:paraId="6CD8E1D2"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CR-2442  rev  Cat: F (Rel-17)</w:t>
      </w:r>
      <w:r>
        <w:rPr>
          <w:i/>
        </w:rPr>
        <w:br/>
      </w:r>
      <w:r>
        <w:rPr>
          <w:i/>
        </w:rPr>
        <w:br/>
      </w:r>
      <w:r>
        <w:rPr>
          <w:i/>
        </w:rPr>
        <w:tab/>
      </w:r>
      <w:r>
        <w:rPr>
          <w:i/>
        </w:rPr>
        <w:tab/>
      </w:r>
      <w:r>
        <w:rPr>
          <w:i/>
        </w:rPr>
        <w:tab/>
      </w:r>
      <w:r>
        <w:rPr>
          <w:i/>
        </w:rPr>
        <w:tab/>
      </w:r>
      <w:r>
        <w:rPr>
          <w:i/>
        </w:rPr>
        <w:tab/>
        <w:t>Source: OPPO</w:t>
      </w:r>
    </w:p>
    <w:p w14:paraId="1AD0FCE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1D3469" w14:textId="10D668FC" w:rsidR="0030114E" w:rsidRDefault="0030114E" w:rsidP="0030114E">
      <w:pPr>
        <w:rPr>
          <w:rFonts w:ascii="Arial" w:hAnsi="Arial" w:cs="Arial"/>
          <w:b/>
          <w:sz w:val="24"/>
        </w:rPr>
      </w:pPr>
      <w:r>
        <w:rPr>
          <w:rFonts w:ascii="Arial" w:hAnsi="Arial" w:cs="Arial"/>
          <w:b/>
          <w:color w:val="0000FF"/>
          <w:sz w:val="24"/>
        </w:rPr>
        <w:t>R4-2212686</w:t>
      </w:r>
      <w:r>
        <w:rPr>
          <w:rFonts w:ascii="Arial" w:hAnsi="Arial" w:cs="Arial"/>
          <w:b/>
          <w:color w:val="0000FF"/>
          <w:sz w:val="24"/>
        </w:rPr>
        <w:tab/>
      </w:r>
      <w:r>
        <w:rPr>
          <w:rFonts w:ascii="Arial" w:hAnsi="Arial" w:cs="Arial"/>
          <w:b/>
          <w:sz w:val="24"/>
        </w:rPr>
        <w:t>Correction of UE behavior outside gaps</w:t>
      </w:r>
    </w:p>
    <w:p w14:paraId="2620BBF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CR-2478  rev  Cat: F (Rel-17)</w:t>
      </w:r>
      <w:r>
        <w:rPr>
          <w:i/>
        </w:rPr>
        <w:br/>
      </w:r>
      <w:r>
        <w:rPr>
          <w:i/>
        </w:rPr>
        <w:br/>
      </w:r>
      <w:r>
        <w:rPr>
          <w:i/>
        </w:rPr>
        <w:tab/>
      </w:r>
      <w:r>
        <w:rPr>
          <w:i/>
        </w:rPr>
        <w:tab/>
      </w:r>
      <w:r>
        <w:rPr>
          <w:i/>
        </w:rPr>
        <w:tab/>
      </w:r>
      <w:r>
        <w:rPr>
          <w:i/>
        </w:rPr>
        <w:tab/>
      </w:r>
      <w:r>
        <w:rPr>
          <w:i/>
        </w:rPr>
        <w:tab/>
        <w:t>Source: Nokia, Nokia Shanghai Bell</w:t>
      </w:r>
    </w:p>
    <w:p w14:paraId="5C4ED83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8643E5" w14:textId="31CA0E95" w:rsidR="0030114E" w:rsidRDefault="0030114E" w:rsidP="0030114E">
      <w:pPr>
        <w:rPr>
          <w:rFonts w:ascii="Arial" w:hAnsi="Arial" w:cs="Arial"/>
          <w:b/>
          <w:sz w:val="24"/>
        </w:rPr>
      </w:pPr>
      <w:r>
        <w:rPr>
          <w:rFonts w:ascii="Arial" w:hAnsi="Arial" w:cs="Arial"/>
          <w:b/>
          <w:color w:val="0000FF"/>
          <w:sz w:val="24"/>
        </w:rPr>
        <w:t>R4-2213749</w:t>
      </w:r>
      <w:r>
        <w:rPr>
          <w:rFonts w:ascii="Arial" w:hAnsi="Arial" w:cs="Arial"/>
          <w:b/>
          <w:color w:val="0000FF"/>
          <w:sz w:val="24"/>
        </w:rPr>
        <w:tab/>
      </w:r>
      <w:r>
        <w:rPr>
          <w:rFonts w:ascii="Arial" w:hAnsi="Arial" w:cs="Arial"/>
          <w:b/>
          <w:sz w:val="24"/>
        </w:rPr>
        <w:t>Formal CR to 38.133: Corrections on MUSIM gaps</w:t>
      </w:r>
    </w:p>
    <w:p w14:paraId="4D84EF4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CR-2548  rev  Cat: F (Rel-17)</w:t>
      </w:r>
      <w:r>
        <w:rPr>
          <w:i/>
        </w:rPr>
        <w:br/>
      </w:r>
      <w:r>
        <w:rPr>
          <w:i/>
        </w:rPr>
        <w:br/>
      </w:r>
      <w:r>
        <w:rPr>
          <w:i/>
        </w:rPr>
        <w:tab/>
      </w:r>
      <w:r>
        <w:rPr>
          <w:i/>
        </w:rPr>
        <w:tab/>
      </w:r>
      <w:r>
        <w:rPr>
          <w:i/>
        </w:rPr>
        <w:tab/>
      </w:r>
      <w:r>
        <w:rPr>
          <w:i/>
        </w:rPr>
        <w:tab/>
      </w:r>
      <w:r>
        <w:rPr>
          <w:i/>
        </w:rPr>
        <w:tab/>
        <w:t>Source: MediaTek inc.</w:t>
      </w:r>
    </w:p>
    <w:p w14:paraId="55E2876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6F32B" w14:textId="77777777" w:rsidR="0030114E" w:rsidRDefault="0030114E" w:rsidP="0030114E">
      <w:pPr>
        <w:pStyle w:val="Heading4"/>
      </w:pPr>
      <w:bookmarkStart w:id="44" w:name="_Toc112568774"/>
      <w:r>
        <w:t>5.2.4</w:t>
      </w:r>
      <w:r>
        <w:tab/>
        <w:t>Other NR/LTE WIs and Rel-17 TEI</w:t>
      </w:r>
      <w:bookmarkEnd w:id="44"/>
    </w:p>
    <w:p w14:paraId="7E19815A" w14:textId="77777777" w:rsidR="0030114E" w:rsidRDefault="0030114E" w:rsidP="0030114E">
      <w:pPr>
        <w:pStyle w:val="Heading5"/>
      </w:pPr>
      <w:bookmarkStart w:id="45" w:name="_Toc112568775"/>
      <w:r>
        <w:t>5.2.4.1</w:t>
      </w:r>
      <w:r>
        <w:tab/>
        <w:t>BS RF requirements</w:t>
      </w:r>
      <w:bookmarkEnd w:id="45"/>
    </w:p>
    <w:p w14:paraId="503498F2" w14:textId="77777777" w:rsidR="0030114E" w:rsidRDefault="0030114E" w:rsidP="0030114E">
      <w:pPr>
        <w:pStyle w:val="Heading5"/>
      </w:pPr>
      <w:bookmarkStart w:id="46" w:name="_Toc112568776"/>
      <w:r>
        <w:t>5.2.4.2</w:t>
      </w:r>
      <w:r>
        <w:tab/>
        <w:t>UE RF requirements</w:t>
      </w:r>
      <w:bookmarkEnd w:id="46"/>
    </w:p>
    <w:p w14:paraId="2F9E36C8" w14:textId="0AFB352C" w:rsidR="0030114E" w:rsidRDefault="0030114E" w:rsidP="0030114E">
      <w:pPr>
        <w:rPr>
          <w:rFonts w:ascii="Arial" w:hAnsi="Arial" w:cs="Arial"/>
          <w:b/>
          <w:sz w:val="24"/>
        </w:rPr>
      </w:pPr>
      <w:r>
        <w:rPr>
          <w:rFonts w:ascii="Arial" w:hAnsi="Arial" w:cs="Arial"/>
          <w:b/>
          <w:color w:val="0000FF"/>
          <w:sz w:val="24"/>
        </w:rPr>
        <w:t>R4-2211551</w:t>
      </w:r>
      <w:r>
        <w:rPr>
          <w:rFonts w:ascii="Arial" w:hAnsi="Arial" w:cs="Arial"/>
          <w:b/>
          <w:color w:val="0000FF"/>
          <w:sz w:val="24"/>
        </w:rPr>
        <w:tab/>
      </w:r>
      <w:r>
        <w:rPr>
          <w:rFonts w:ascii="Arial" w:hAnsi="Arial" w:cs="Arial"/>
          <w:b/>
          <w:sz w:val="24"/>
        </w:rPr>
        <w:t>UL CA configuration issue for n77 in Canada</w:t>
      </w:r>
    </w:p>
    <w:p w14:paraId="2287F9B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F49C7E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38F02" w14:textId="55EEC788" w:rsidR="0030114E" w:rsidRDefault="0030114E" w:rsidP="0030114E">
      <w:pPr>
        <w:rPr>
          <w:rFonts w:ascii="Arial" w:hAnsi="Arial" w:cs="Arial"/>
          <w:b/>
          <w:sz w:val="24"/>
        </w:rPr>
      </w:pPr>
      <w:r>
        <w:rPr>
          <w:rFonts w:ascii="Arial" w:hAnsi="Arial" w:cs="Arial"/>
          <w:b/>
          <w:color w:val="0000FF"/>
          <w:sz w:val="24"/>
        </w:rPr>
        <w:t>R4-2211554</w:t>
      </w:r>
      <w:r>
        <w:rPr>
          <w:rFonts w:ascii="Arial" w:hAnsi="Arial" w:cs="Arial"/>
          <w:b/>
          <w:color w:val="0000FF"/>
          <w:sz w:val="24"/>
        </w:rPr>
        <w:tab/>
      </w:r>
      <w:r>
        <w:rPr>
          <w:rFonts w:ascii="Arial" w:hAnsi="Arial" w:cs="Arial"/>
          <w:b/>
          <w:sz w:val="24"/>
        </w:rPr>
        <w:t>AdditionalSpectrumEmission in NR CA for n77 in Canada</w:t>
      </w:r>
    </w:p>
    <w:p w14:paraId="03B1C95D"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CR-1133  rev  Cat: F (Rel-17)</w:t>
      </w:r>
      <w:r>
        <w:rPr>
          <w:i/>
        </w:rPr>
        <w:br/>
      </w:r>
      <w:r>
        <w:rPr>
          <w:i/>
        </w:rPr>
        <w:br/>
      </w:r>
      <w:r>
        <w:rPr>
          <w:i/>
        </w:rPr>
        <w:tab/>
      </w:r>
      <w:r>
        <w:rPr>
          <w:i/>
        </w:rPr>
        <w:tab/>
      </w:r>
      <w:r>
        <w:rPr>
          <w:i/>
        </w:rPr>
        <w:tab/>
      </w:r>
      <w:r>
        <w:rPr>
          <w:i/>
        </w:rPr>
        <w:tab/>
      </w:r>
      <w:r>
        <w:rPr>
          <w:i/>
        </w:rPr>
        <w:tab/>
        <w:t>Source: Nokia, Nokia Shanghai Bell</w:t>
      </w:r>
    </w:p>
    <w:p w14:paraId="56D29DD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69A32B" w14:textId="2C52F8C9" w:rsidR="0030114E" w:rsidRDefault="0030114E" w:rsidP="0030114E">
      <w:pPr>
        <w:rPr>
          <w:rFonts w:ascii="Arial" w:hAnsi="Arial" w:cs="Arial"/>
          <w:b/>
          <w:sz w:val="24"/>
        </w:rPr>
      </w:pPr>
      <w:r>
        <w:rPr>
          <w:rFonts w:ascii="Arial" w:hAnsi="Arial" w:cs="Arial"/>
          <w:b/>
          <w:color w:val="0000FF"/>
          <w:sz w:val="24"/>
        </w:rPr>
        <w:t>R4-2211569</w:t>
      </w:r>
      <w:r>
        <w:rPr>
          <w:rFonts w:ascii="Arial" w:hAnsi="Arial" w:cs="Arial"/>
          <w:b/>
          <w:color w:val="0000FF"/>
          <w:sz w:val="24"/>
        </w:rPr>
        <w:tab/>
      </w:r>
      <w:r>
        <w:rPr>
          <w:rFonts w:ascii="Arial" w:hAnsi="Arial" w:cs="Arial"/>
          <w:b/>
          <w:sz w:val="24"/>
        </w:rPr>
        <w:t>Discussion on A-MPR requirements for band n30</w:t>
      </w:r>
    </w:p>
    <w:p w14:paraId="696BACB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India Technology Pvt.</w:t>
      </w:r>
    </w:p>
    <w:p w14:paraId="7E31C64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R4-2215129</w:t>
      </w:r>
      <w:r>
        <w:rPr>
          <w:color w:val="993300"/>
          <w:u w:val="single"/>
        </w:rPr>
        <w:t>.</w:t>
      </w:r>
    </w:p>
    <w:p w14:paraId="061EF48A" w14:textId="1C8C4EC8" w:rsidR="0030114E" w:rsidRDefault="0030114E" w:rsidP="0030114E">
      <w:pPr>
        <w:rPr>
          <w:rFonts w:ascii="Arial" w:hAnsi="Arial" w:cs="Arial"/>
          <w:b/>
          <w:sz w:val="24"/>
        </w:rPr>
      </w:pPr>
      <w:r>
        <w:rPr>
          <w:rFonts w:ascii="Arial" w:hAnsi="Arial" w:cs="Arial"/>
          <w:b/>
          <w:color w:val="0000FF"/>
          <w:sz w:val="24"/>
        </w:rPr>
        <w:t>R4-2212367</w:t>
      </w:r>
      <w:r>
        <w:rPr>
          <w:rFonts w:ascii="Arial" w:hAnsi="Arial" w:cs="Arial"/>
          <w:b/>
          <w:color w:val="0000FF"/>
          <w:sz w:val="24"/>
        </w:rPr>
        <w:tab/>
      </w:r>
      <w:r>
        <w:rPr>
          <w:rFonts w:ascii="Arial" w:hAnsi="Arial" w:cs="Arial"/>
          <w:b/>
          <w:sz w:val="24"/>
        </w:rPr>
        <w:t>CR for TS 38.101-1 Rel-17: Introducing missing UE coex requirements for CA_n7-n79</w:t>
      </w:r>
    </w:p>
    <w:p w14:paraId="635E695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CR-1145  rev  Cat: F (Rel-17)</w:t>
      </w:r>
      <w:r>
        <w:rPr>
          <w:i/>
        </w:rPr>
        <w:br/>
      </w:r>
      <w:r>
        <w:rPr>
          <w:i/>
        </w:rPr>
        <w:br/>
      </w:r>
      <w:r>
        <w:rPr>
          <w:i/>
        </w:rPr>
        <w:tab/>
      </w:r>
      <w:r>
        <w:rPr>
          <w:i/>
        </w:rPr>
        <w:tab/>
      </w:r>
      <w:r>
        <w:rPr>
          <w:i/>
        </w:rPr>
        <w:tab/>
      </w:r>
      <w:r>
        <w:rPr>
          <w:i/>
        </w:rPr>
        <w:tab/>
      </w:r>
      <w:r>
        <w:rPr>
          <w:i/>
        </w:rPr>
        <w:tab/>
        <w:t>Source: Apple</w:t>
      </w:r>
    </w:p>
    <w:p w14:paraId="4D7A740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70162" w14:textId="7FF72300" w:rsidR="0030114E" w:rsidRDefault="0030114E" w:rsidP="0030114E">
      <w:pPr>
        <w:rPr>
          <w:rFonts w:ascii="Arial" w:hAnsi="Arial" w:cs="Arial"/>
          <w:b/>
          <w:sz w:val="24"/>
        </w:rPr>
      </w:pPr>
      <w:r>
        <w:rPr>
          <w:rFonts w:ascii="Arial" w:hAnsi="Arial" w:cs="Arial"/>
          <w:b/>
          <w:color w:val="0000FF"/>
          <w:sz w:val="24"/>
        </w:rPr>
        <w:t>R4-2212565</w:t>
      </w:r>
      <w:r>
        <w:rPr>
          <w:rFonts w:ascii="Arial" w:hAnsi="Arial" w:cs="Arial"/>
          <w:b/>
          <w:color w:val="0000FF"/>
          <w:sz w:val="24"/>
        </w:rPr>
        <w:tab/>
      </w:r>
      <w:r>
        <w:rPr>
          <w:rFonts w:ascii="Arial" w:hAnsi="Arial" w:cs="Arial"/>
          <w:b/>
          <w:sz w:val="24"/>
        </w:rPr>
        <w:t>Draft CR to TS38.101-1[R17] Corrections on Output power dynamics</w:t>
      </w:r>
    </w:p>
    <w:p w14:paraId="4432B11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457A545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06A272" w14:textId="2FF0A634" w:rsidR="0030114E" w:rsidRDefault="0030114E" w:rsidP="0030114E">
      <w:pPr>
        <w:rPr>
          <w:rFonts w:ascii="Arial" w:hAnsi="Arial" w:cs="Arial"/>
          <w:b/>
          <w:sz w:val="24"/>
        </w:rPr>
      </w:pPr>
      <w:r>
        <w:rPr>
          <w:rFonts w:ascii="Arial" w:hAnsi="Arial" w:cs="Arial"/>
          <w:b/>
          <w:color w:val="0000FF"/>
          <w:sz w:val="24"/>
        </w:rPr>
        <w:t>R4-2212566</w:t>
      </w:r>
      <w:r>
        <w:rPr>
          <w:rFonts w:ascii="Arial" w:hAnsi="Arial" w:cs="Arial"/>
          <w:b/>
          <w:color w:val="0000FF"/>
          <w:sz w:val="24"/>
        </w:rPr>
        <w:tab/>
      </w:r>
      <w:r>
        <w:rPr>
          <w:rFonts w:ascii="Arial" w:hAnsi="Arial" w:cs="Arial"/>
          <w:b/>
          <w:sz w:val="24"/>
        </w:rPr>
        <w:t>CR to TS38.101-1[R17] Inter-band NR CADC Tx requirements including combinations of NR-U bands intra-band and inter-band CA UL configuration</w:t>
      </w:r>
    </w:p>
    <w:p w14:paraId="78CD6F9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CR-1147  rev  Cat: F (Rel-17)</w:t>
      </w:r>
      <w:r>
        <w:rPr>
          <w:i/>
        </w:rPr>
        <w:br/>
      </w:r>
      <w:r>
        <w:rPr>
          <w:i/>
        </w:rPr>
        <w:br/>
      </w:r>
      <w:r>
        <w:rPr>
          <w:i/>
        </w:rPr>
        <w:tab/>
      </w:r>
      <w:r>
        <w:rPr>
          <w:i/>
        </w:rPr>
        <w:tab/>
      </w:r>
      <w:r>
        <w:rPr>
          <w:i/>
        </w:rPr>
        <w:tab/>
      </w:r>
      <w:r>
        <w:rPr>
          <w:i/>
        </w:rPr>
        <w:tab/>
      </w:r>
      <w:r>
        <w:rPr>
          <w:i/>
        </w:rPr>
        <w:tab/>
        <w:t>Source: ZTE Corporation</w:t>
      </w:r>
    </w:p>
    <w:p w14:paraId="7D7683E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24DCC7" w14:textId="028F45F0" w:rsidR="0030114E" w:rsidRDefault="0030114E" w:rsidP="0030114E">
      <w:pPr>
        <w:rPr>
          <w:rFonts w:ascii="Arial" w:hAnsi="Arial" w:cs="Arial"/>
          <w:b/>
          <w:sz w:val="24"/>
        </w:rPr>
      </w:pPr>
      <w:r>
        <w:rPr>
          <w:rFonts w:ascii="Arial" w:hAnsi="Arial" w:cs="Arial"/>
          <w:b/>
          <w:color w:val="0000FF"/>
          <w:sz w:val="24"/>
        </w:rPr>
        <w:t>R4-2212567</w:t>
      </w:r>
      <w:r>
        <w:rPr>
          <w:rFonts w:ascii="Arial" w:hAnsi="Arial" w:cs="Arial"/>
          <w:b/>
          <w:color w:val="0000FF"/>
          <w:sz w:val="24"/>
        </w:rPr>
        <w:tab/>
      </w:r>
      <w:r>
        <w:rPr>
          <w:rFonts w:ascii="Arial" w:hAnsi="Arial" w:cs="Arial"/>
          <w:b/>
          <w:sz w:val="24"/>
        </w:rPr>
        <w:t>Draft CR to TS38.101-1[R17] Corrections on UL MIMO MPR</w:t>
      </w:r>
    </w:p>
    <w:p w14:paraId="2E4EF65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0442DB8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7ACB2C" w14:textId="3CF65FCC" w:rsidR="0030114E" w:rsidRDefault="0030114E" w:rsidP="0030114E">
      <w:pPr>
        <w:rPr>
          <w:rFonts w:ascii="Arial" w:hAnsi="Arial" w:cs="Arial"/>
          <w:b/>
          <w:sz w:val="24"/>
        </w:rPr>
      </w:pPr>
      <w:r>
        <w:rPr>
          <w:rFonts w:ascii="Arial" w:hAnsi="Arial" w:cs="Arial"/>
          <w:b/>
          <w:color w:val="0000FF"/>
          <w:sz w:val="24"/>
        </w:rPr>
        <w:t>R4-2212605</w:t>
      </w:r>
      <w:r>
        <w:rPr>
          <w:rFonts w:ascii="Arial" w:hAnsi="Arial" w:cs="Arial"/>
          <w:b/>
          <w:color w:val="0000FF"/>
          <w:sz w:val="24"/>
        </w:rPr>
        <w:tab/>
      </w:r>
      <w:r>
        <w:rPr>
          <w:rFonts w:ascii="Arial" w:hAnsi="Arial" w:cs="Arial"/>
          <w:b/>
          <w:sz w:val="24"/>
        </w:rPr>
        <w:t>CR to 38.101-1: Corrections on Pcmax for intra-band contiguous CA with UL MIMO</w:t>
      </w:r>
    </w:p>
    <w:p w14:paraId="03FAAA6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CR-1149  rev  Cat: F (Rel-17)</w:t>
      </w:r>
      <w:r>
        <w:rPr>
          <w:i/>
        </w:rPr>
        <w:br/>
      </w:r>
      <w:r>
        <w:rPr>
          <w:i/>
        </w:rPr>
        <w:br/>
      </w:r>
      <w:r>
        <w:rPr>
          <w:i/>
        </w:rPr>
        <w:tab/>
      </w:r>
      <w:r>
        <w:rPr>
          <w:i/>
        </w:rPr>
        <w:tab/>
      </w:r>
      <w:r>
        <w:rPr>
          <w:i/>
        </w:rPr>
        <w:tab/>
      </w:r>
      <w:r>
        <w:rPr>
          <w:i/>
        </w:rPr>
        <w:tab/>
      </w:r>
      <w:r>
        <w:rPr>
          <w:i/>
        </w:rPr>
        <w:tab/>
        <w:t>Source: Xiaomi</w:t>
      </w:r>
    </w:p>
    <w:p w14:paraId="7297F5FA" w14:textId="77777777" w:rsidR="0030114E" w:rsidRDefault="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R4-2214592</w:t>
      </w:r>
      <w:r>
        <w:rPr>
          <w:color w:val="993300"/>
          <w:u w:val="single"/>
        </w:rPr>
        <w:t>.</w:t>
      </w:r>
    </w:p>
    <w:p w14:paraId="52C5E701" w14:textId="0C3EAF79" w:rsidR="000F2142" w:rsidRDefault="0030114E" w:rsidP="0030114E">
      <w:pPr>
        <w:rPr>
          <w:rFonts w:ascii="Arial" w:hAnsi="Arial" w:cs="Arial"/>
          <w:b/>
          <w:sz w:val="24"/>
        </w:rPr>
      </w:pPr>
      <w:r>
        <w:rPr>
          <w:rFonts w:ascii="Arial" w:hAnsi="Arial" w:cs="Arial"/>
          <w:b/>
          <w:color w:val="0000FF"/>
          <w:sz w:val="24"/>
        </w:rPr>
        <w:t>R4-2213225</w:t>
      </w:r>
      <w:r>
        <w:rPr>
          <w:rFonts w:ascii="Arial" w:hAnsi="Arial" w:cs="Arial"/>
          <w:b/>
          <w:color w:val="0000FF"/>
          <w:sz w:val="24"/>
        </w:rPr>
        <w:tab/>
      </w:r>
      <w:r>
        <w:rPr>
          <w:rFonts w:ascii="Arial" w:hAnsi="Arial" w:cs="Arial"/>
          <w:b/>
          <w:sz w:val="24"/>
        </w:rPr>
        <w:t>CR to 38.101-1 Corrections to tables with wrong unit declarations</w:t>
      </w:r>
    </w:p>
    <w:p w14:paraId="23E8CC5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CR-1164  rev  Cat: F (Rel-17)</w:t>
      </w:r>
      <w:r>
        <w:rPr>
          <w:i/>
        </w:rPr>
        <w:br/>
      </w:r>
      <w:r>
        <w:rPr>
          <w:i/>
        </w:rPr>
        <w:br/>
      </w:r>
      <w:r>
        <w:rPr>
          <w:i/>
        </w:rPr>
        <w:tab/>
      </w:r>
      <w:r>
        <w:rPr>
          <w:i/>
        </w:rPr>
        <w:tab/>
      </w:r>
      <w:r>
        <w:rPr>
          <w:i/>
        </w:rPr>
        <w:tab/>
      </w:r>
      <w:r>
        <w:rPr>
          <w:i/>
        </w:rPr>
        <w:tab/>
      </w:r>
      <w:r>
        <w:rPr>
          <w:i/>
        </w:rPr>
        <w:tab/>
        <w:t>Source: Nokia</w:t>
      </w:r>
    </w:p>
    <w:p w14:paraId="025C9E5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E7A1D" w14:textId="2D2FDA71" w:rsidR="0030114E" w:rsidRDefault="0030114E" w:rsidP="0030114E">
      <w:pPr>
        <w:rPr>
          <w:rFonts w:ascii="Arial" w:hAnsi="Arial" w:cs="Arial"/>
          <w:b/>
          <w:sz w:val="24"/>
        </w:rPr>
      </w:pPr>
      <w:r>
        <w:rPr>
          <w:rFonts w:ascii="Arial" w:hAnsi="Arial" w:cs="Arial"/>
          <w:b/>
          <w:color w:val="0000FF"/>
          <w:sz w:val="24"/>
        </w:rPr>
        <w:t>R4-2213227</w:t>
      </w:r>
      <w:r>
        <w:rPr>
          <w:rFonts w:ascii="Arial" w:hAnsi="Arial" w:cs="Arial"/>
          <w:b/>
          <w:color w:val="0000FF"/>
          <w:sz w:val="24"/>
        </w:rPr>
        <w:tab/>
      </w:r>
      <w:r>
        <w:rPr>
          <w:rFonts w:ascii="Arial" w:hAnsi="Arial" w:cs="Arial"/>
          <w:b/>
          <w:sz w:val="24"/>
        </w:rPr>
        <w:t>CR to 38.101-2 Corrections to tables with wrong unit declarations</w:t>
      </w:r>
    </w:p>
    <w:p w14:paraId="4DAF995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CR-0489  rev  Cat: A (Rel-17)</w:t>
      </w:r>
      <w:r>
        <w:rPr>
          <w:i/>
        </w:rPr>
        <w:br/>
      </w:r>
      <w:r>
        <w:rPr>
          <w:i/>
        </w:rPr>
        <w:br/>
      </w:r>
      <w:r>
        <w:rPr>
          <w:i/>
        </w:rPr>
        <w:tab/>
      </w:r>
      <w:r>
        <w:rPr>
          <w:i/>
        </w:rPr>
        <w:tab/>
      </w:r>
      <w:r>
        <w:rPr>
          <w:i/>
        </w:rPr>
        <w:tab/>
      </w:r>
      <w:r>
        <w:rPr>
          <w:i/>
        </w:rPr>
        <w:tab/>
      </w:r>
      <w:r>
        <w:rPr>
          <w:i/>
        </w:rPr>
        <w:tab/>
        <w:t>Source: Nokia</w:t>
      </w:r>
    </w:p>
    <w:p w14:paraId="7AA4F2E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BE3BD" w14:textId="77B2AACC" w:rsidR="0030114E" w:rsidRDefault="0030114E" w:rsidP="0030114E">
      <w:pPr>
        <w:rPr>
          <w:rFonts w:ascii="Arial" w:hAnsi="Arial" w:cs="Arial"/>
          <w:b/>
          <w:sz w:val="24"/>
        </w:rPr>
      </w:pPr>
      <w:r>
        <w:rPr>
          <w:rFonts w:ascii="Arial" w:hAnsi="Arial" w:cs="Arial"/>
          <w:b/>
          <w:color w:val="0000FF"/>
          <w:sz w:val="24"/>
        </w:rPr>
        <w:t>R4-2213323</w:t>
      </w:r>
      <w:r>
        <w:rPr>
          <w:rFonts w:ascii="Arial" w:hAnsi="Arial" w:cs="Arial"/>
          <w:b/>
          <w:color w:val="0000FF"/>
          <w:sz w:val="24"/>
        </w:rPr>
        <w:tab/>
      </w:r>
      <w:r>
        <w:rPr>
          <w:rFonts w:ascii="Arial" w:hAnsi="Arial" w:cs="Arial"/>
          <w:b/>
          <w:sz w:val="24"/>
        </w:rPr>
        <w:t>R17 Draft CR on modifiedMPRbehavior for FR2</w:t>
      </w:r>
    </w:p>
    <w:p w14:paraId="2B38AEB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(Rel-17)</w:t>
      </w:r>
      <w:r>
        <w:rPr>
          <w:i/>
        </w:rPr>
        <w:br/>
      </w:r>
      <w:r>
        <w:rPr>
          <w:i/>
        </w:rPr>
        <w:br/>
      </w:r>
      <w:r>
        <w:rPr>
          <w:i/>
        </w:rPr>
        <w:tab/>
      </w:r>
      <w:r>
        <w:rPr>
          <w:i/>
        </w:rPr>
        <w:tab/>
      </w:r>
      <w:r>
        <w:rPr>
          <w:i/>
        </w:rPr>
        <w:tab/>
      </w:r>
      <w:r>
        <w:rPr>
          <w:i/>
        </w:rPr>
        <w:tab/>
      </w:r>
      <w:r>
        <w:rPr>
          <w:i/>
        </w:rPr>
        <w:tab/>
        <w:t>Source: OPPO</w:t>
      </w:r>
    </w:p>
    <w:p w14:paraId="7BF3169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4F5BA8" w14:textId="48845A39" w:rsidR="0030114E" w:rsidRDefault="0030114E" w:rsidP="0030114E">
      <w:pPr>
        <w:rPr>
          <w:rFonts w:ascii="Arial" w:hAnsi="Arial" w:cs="Arial"/>
          <w:b/>
          <w:sz w:val="24"/>
        </w:rPr>
      </w:pPr>
      <w:r>
        <w:rPr>
          <w:rFonts w:ascii="Arial" w:hAnsi="Arial" w:cs="Arial"/>
          <w:b/>
          <w:color w:val="0000FF"/>
          <w:sz w:val="24"/>
        </w:rPr>
        <w:t>R4-2213329</w:t>
      </w:r>
      <w:r>
        <w:rPr>
          <w:rFonts w:ascii="Arial" w:hAnsi="Arial" w:cs="Arial"/>
          <w:b/>
          <w:color w:val="0000FF"/>
          <w:sz w:val="24"/>
        </w:rPr>
        <w:tab/>
      </w:r>
      <w:r>
        <w:rPr>
          <w:rFonts w:ascii="Arial" w:hAnsi="Arial" w:cs="Arial"/>
          <w:b/>
          <w:sz w:val="24"/>
        </w:rPr>
        <w:t>R17 FR1 Draft CR on clarification of DC location with 3300 and 3301 in TSQ requirement</w:t>
      </w:r>
    </w:p>
    <w:p w14:paraId="5872970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OPPO</w:t>
      </w:r>
    </w:p>
    <w:p w14:paraId="146F6C8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8607B7" w14:textId="4B16F430" w:rsidR="0030114E" w:rsidRDefault="0030114E" w:rsidP="0030114E">
      <w:pPr>
        <w:rPr>
          <w:rFonts w:ascii="Arial" w:hAnsi="Arial" w:cs="Arial"/>
          <w:b/>
          <w:sz w:val="24"/>
        </w:rPr>
      </w:pPr>
      <w:r>
        <w:rPr>
          <w:rFonts w:ascii="Arial" w:hAnsi="Arial" w:cs="Arial"/>
          <w:b/>
          <w:color w:val="0000FF"/>
          <w:sz w:val="24"/>
        </w:rPr>
        <w:t>R4-2213330</w:t>
      </w:r>
      <w:r>
        <w:rPr>
          <w:rFonts w:ascii="Arial" w:hAnsi="Arial" w:cs="Arial"/>
          <w:b/>
          <w:color w:val="0000FF"/>
          <w:sz w:val="24"/>
        </w:rPr>
        <w:tab/>
      </w:r>
      <w:r>
        <w:rPr>
          <w:rFonts w:ascii="Arial" w:hAnsi="Arial" w:cs="Arial"/>
          <w:b/>
          <w:sz w:val="24"/>
        </w:rPr>
        <w:t>R17 FR2 Draft CR on clarification of DC location with 3300 and 3301 in TSQ requirement</w:t>
      </w:r>
    </w:p>
    <w:p w14:paraId="35D1DA1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(Rel-17)</w:t>
      </w:r>
      <w:r>
        <w:rPr>
          <w:i/>
        </w:rPr>
        <w:br/>
      </w:r>
      <w:r>
        <w:rPr>
          <w:i/>
        </w:rPr>
        <w:br/>
      </w:r>
      <w:r>
        <w:rPr>
          <w:i/>
        </w:rPr>
        <w:tab/>
      </w:r>
      <w:r>
        <w:rPr>
          <w:i/>
        </w:rPr>
        <w:tab/>
      </w:r>
      <w:r>
        <w:rPr>
          <w:i/>
        </w:rPr>
        <w:tab/>
      </w:r>
      <w:r>
        <w:rPr>
          <w:i/>
        </w:rPr>
        <w:tab/>
      </w:r>
      <w:r>
        <w:rPr>
          <w:i/>
        </w:rPr>
        <w:tab/>
        <w:t>Source: OPPO</w:t>
      </w:r>
    </w:p>
    <w:p w14:paraId="79A4476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A2BF63" w14:textId="75187095" w:rsidR="0030114E" w:rsidRDefault="0030114E" w:rsidP="0030114E">
      <w:pPr>
        <w:rPr>
          <w:rFonts w:ascii="Arial" w:hAnsi="Arial" w:cs="Arial"/>
          <w:b/>
          <w:sz w:val="24"/>
        </w:rPr>
      </w:pPr>
      <w:r>
        <w:rPr>
          <w:rFonts w:ascii="Arial" w:hAnsi="Arial" w:cs="Arial"/>
          <w:b/>
          <w:color w:val="0000FF"/>
          <w:sz w:val="24"/>
        </w:rPr>
        <w:t>R4-2213597</w:t>
      </w:r>
      <w:r>
        <w:rPr>
          <w:rFonts w:ascii="Arial" w:hAnsi="Arial" w:cs="Arial"/>
          <w:b/>
          <w:color w:val="0000FF"/>
          <w:sz w:val="24"/>
        </w:rPr>
        <w:tab/>
      </w:r>
      <w:r>
        <w:rPr>
          <w:rFonts w:ascii="Arial" w:hAnsi="Arial" w:cs="Arial"/>
          <w:b/>
          <w:sz w:val="24"/>
        </w:rPr>
        <w:t>CR for TS 38.101-1 on corrections to MOP band edge relaxation for intra-band contiguous and non-contiguous CA band combinations</w:t>
      </w:r>
    </w:p>
    <w:p w14:paraId="5FBD5E5C"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CR-1174  rev  Cat: F (Rel-17)</w:t>
      </w:r>
      <w:r>
        <w:rPr>
          <w:i/>
        </w:rPr>
        <w:br/>
      </w:r>
      <w:r>
        <w:rPr>
          <w:i/>
        </w:rPr>
        <w:br/>
      </w:r>
      <w:r>
        <w:rPr>
          <w:i/>
        </w:rPr>
        <w:tab/>
      </w:r>
      <w:r>
        <w:rPr>
          <w:i/>
        </w:rPr>
        <w:tab/>
      </w:r>
      <w:r>
        <w:rPr>
          <w:i/>
        </w:rPr>
        <w:tab/>
      </w:r>
      <w:r>
        <w:rPr>
          <w:i/>
        </w:rPr>
        <w:tab/>
      </w:r>
      <w:r>
        <w:rPr>
          <w:i/>
        </w:rPr>
        <w:tab/>
        <w:t>Source: ZTE Corporation</w:t>
      </w:r>
    </w:p>
    <w:p w14:paraId="0758BC6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3F87E" w14:textId="68BBD222" w:rsidR="0030114E" w:rsidRDefault="0030114E" w:rsidP="0030114E">
      <w:pPr>
        <w:rPr>
          <w:rFonts w:ascii="Arial" w:hAnsi="Arial" w:cs="Arial"/>
          <w:b/>
          <w:sz w:val="24"/>
        </w:rPr>
      </w:pPr>
      <w:r>
        <w:rPr>
          <w:rFonts w:ascii="Arial" w:hAnsi="Arial" w:cs="Arial"/>
          <w:b/>
          <w:color w:val="0000FF"/>
          <w:sz w:val="24"/>
        </w:rPr>
        <w:t>R4-2213598</w:t>
      </w:r>
      <w:r>
        <w:rPr>
          <w:rFonts w:ascii="Arial" w:hAnsi="Arial" w:cs="Arial"/>
          <w:b/>
          <w:color w:val="0000FF"/>
          <w:sz w:val="24"/>
        </w:rPr>
        <w:tab/>
      </w:r>
      <w:r>
        <w:rPr>
          <w:rFonts w:ascii="Arial" w:hAnsi="Arial" w:cs="Arial"/>
          <w:b/>
          <w:sz w:val="24"/>
        </w:rPr>
        <w:t>CR for TS 38.101-3 on corrections to MOP band edge relaxation for intra-band contiguous and non-contiguous EN-DC band combinations</w:t>
      </w:r>
    </w:p>
    <w:p w14:paraId="32BBAC7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CR-0747  rev  Cat: F (Rel-17)</w:t>
      </w:r>
      <w:r>
        <w:rPr>
          <w:i/>
        </w:rPr>
        <w:br/>
      </w:r>
      <w:r>
        <w:rPr>
          <w:i/>
        </w:rPr>
        <w:br/>
      </w:r>
      <w:r>
        <w:rPr>
          <w:i/>
        </w:rPr>
        <w:tab/>
      </w:r>
      <w:r>
        <w:rPr>
          <w:i/>
        </w:rPr>
        <w:tab/>
      </w:r>
      <w:r>
        <w:rPr>
          <w:i/>
        </w:rPr>
        <w:tab/>
      </w:r>
      <w:r>
        <w:rPr>
          <w:i/>
        </w:rPr>
        <w:tab/>
      </w:r>
      <w:r>
        <w:rPr>
          <w:i/>
        </w:rPr>
        <w:tab/>
        <w:t>Source: ZTE Corporation</w:t>
      </w:r>
    </w:p>
    <w:p w14:paraId="3EAFECF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R4-2215121</w:t>
      </w:r>
      <w:r>
        <w:rPr>
          <w:color w:val="993300"/>
          <w:u w:val="single"/>
        </w:rPr>
        <w:t>.</w:t>
      </w:r>
    </w:p>
    <w:p w14:paraId="08794E8D" w14:textId="408D3EAE" w:rsidR="0030114E" w:rsidRDefault="0030114E" w:rsidP="0030114E">
      <w:pPr>
        <w:rPr>
          <w:rFonts w:ascii="Arial" w:hAnsi="Arial" w:cs="Arial"/>
          <w:b/>
          <w:sz w:val="24"/>
        </w:rPr>
      </w:pPr>
      <w:r>
        <w:rPr>
          <w:rFonts w:ascii="Arial" w:hAnsi="Arial" w:cs="Arial"/>
          <w:b/>
          <w:color w:val="0000FF"/>
          <w:sz w:val="24"/>
        </w:rPr>
        <w:t>R4-2213924</w:t>
      </w:r>
      <w:r>
        <w:rPr>
          <w:rFonts w:ascii="Arial" w:hAnsi="Arial" w:cs="Arial"/>
          <w:b/>
          <w:color w:val="0000FF"/>
          <w:sz w:val="24"/>
        </w:rPr>
        <w:tab/>
      </w:r>
      <w:r>
        <w:rPr>
          <w:rFonts w:ascii="Arial" w:hAnsi="Arial" w:cs="Arial"/>
          <w:b/>
          <w:sz w:val="24"/>
        </w:rPr>
        <w:t>CA_n41B and C PC2 NSO4 A-MPR based on n41(2A) MPR</w:t>
      </w:r>
    </w:p>
    <w:p w14:paraId="6EB9560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A5ABF12" w14:textId="77777777" w:rsidR="0030114E" w:rsidRDefault="0030114E" w:rsidP="0030114E">
      <w:pPr>
        <w:rPr>
          <w:rFonts w:ascii="Arial" w:hAnsi="Arial" w:cs="Arial"/>
          <w:b/>
        </w:rPr>
      </w:pPr>
      <w:r>
        <w:rPr>
          <w:rFonts w:ascii="Arial" w:hAnsi="Arial" w:cs="Arial"/>
          <w:b/>
        </w:rPr>
        <w:t xml:space="preserve">Abstract: </w:t>
      </w:r>
    </w:p>
    <w:p w14:paraId="25B953AF" w14:textId="77777777" w:rsidR="0030114E" w:rsidRDefault="0030114E" w:rsidP="0030114E">
      <w:r>
        <w:t>The NS_04 A-MPR for PC2 n41(2A) UL configuration A-MPR curves were easily derived from PC2 Non-contiguous ULCA MPR and restricted to dualPA-Architecture case. In this contribution, we will show that the same approach can be adopted to derive the NS_04 A-M</w:t>
      </w:r>
    </w:p>
    <w:p w14:paraId="69194EC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A82DD" w14:textId="10B716B6" w:rsidR="0030114E" w:rsidRDefault="0030114E" w:rsidP="0030114E">
      <w:pPr>
        <w:rPr>
          <w:rFonts w:ascii="Arial" w:hAnsi="Arial" w:cs="Arial"/>
          <w:b/>
          <w:sz w:val="24"/>
        </w:rPr>
      </w:pPr>
      <w:r>
        <w:rPr>
          <w:rFonts w:ascii="Arial" w:hAnsi="Arial" w:cs="Arial"/>
          <w:b/>
          <w:color w:val="0000FF"/>
          <w:sz w:val="24"/>
        </w:rPr>
        <w:t>R4-2214592</w:t>
      </w:r>
      <w:r>
        <w:rPr>
          <w:rFonts w:ascii="Arial" w:hAnsi="Arial" w:cs="Arial"/>
          <w:b/>
          <w:color w:val="0000FF"/>
          <w:sz w:val="24"/>
        </w:rPr>
        <w:tab/>
      </w:r>
      <w:r>
        <w:rPr>
          <w:rFonts w:ascii="Arial" w:hAnsi="Arial" w:cs="Arial"/>
          <w:b/>
          <w:sz w:val="24"/>
        </w:rPr>
        <w:t>CR to 38.101-1: Corrections on Pcmax for intra-band contiguous CA with UL MIMO</w:t>
      </w:r>
    </w:p>
    <w:p w14:paraId="4343937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CR-1149  rev 1 Cat: F (Rel-17)</w:t>
      </w:r>
      <w:r>
        <w:rPr>
          <w:i/>
        </w:rPr>
        <w:br/>
      </w:r>
      <w:r>
        <w:rPr>
          <w:i/>
        </w:rPr>
        <w:br/>
      </w:r>
      <w:r>
        <w:rPr>
          <w:i/>
        </w:rPr>
        <w:tab/>
      </w:r>
      <w:r>
        <w:rPr>
          <w:i/>
        </w:rPr>
        <w:tab/>
      </w:r>
      <w:r>
        <w:rPr>
          <w:i/>
        </w:rPr>
        <w:tab/>
      </w:r>
      <w:r>
        <w:rPr>
          <w:i/>
        </w:rPr>
        <w:tab/>
      </w:r>
      <w:r>
        <w:rPr>
          <w:i/>
        </w:rPr>
        <w:tab/>
        <w:t>Source: Xiaomi</w:t>
      </w:r>
    </w:p>
    <w:p w14:paraId="3DAE38E2" w14:textId="77777777" w:rsidR="0030114E" w:rsidRDefault="0030114E" w:rsidP="0030114E">
      <w:pPr>
        <w:rPr>
          <w:color w:val="808080"/>
        </w:rPr>
      </w:pPr>
      <w:r>
        <w:rPr>
          <w:color w:val="808080"/>
        </w:rPr>
        <w:t>(Replaces R4-2212605)</w:t>
      </w:r>
    </w:p>
    <w:p w14:paraId="1860C41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F0887" w14:textId="5C3D7EDF" w:rsidR="0030114E" w:rsidRDefault="0030114E" w:rsidP="0030114E">
      <w:pPr>
        <w:rPr>
          <w:rFonts w:ascii="Arial" w:hAnsi="Arial" w:cs="Arial"/>
          <w:b/>
          <w:sz w:val="24"/>
        </w:rPr>
      </w:pPr>
      <w:r>
        <w:rPr>
          <w:rFonts w:ascii="Arial" w:hAnsi="Arial" w:cs="Arial"/>
          <w:b/>
          <w:color w:val="0000FF"/>
          <w:sz w:val="24"/>
        </w:rPr>
        <w:t>R4-2215121</w:t>
      </w:r>
      <w:r>
        <w:rPr>
          <w:rFonts w:ascii="Arial" w:hAnsi="Arial" w:cs="Arial"/>
          <w:b/>
          <w:color w:val="0000FF"/>
          <w:sz w:val="24"/>
        </w:rPr>
        <w:tab/>
      </w:r>
      <w:r>
        <w:rPr>
          <w:rFonts w:ascii="Arial" w:hAnsi="Arial" w:cs="Arial"/>
          <w:b/>
          <w:sz w:val="24"/>
        </w:rPr>
        <w:t>CR for TS 38.101-3 on corrections to MOP band edge relaxation for intra-band contiguous and non-contiguous EN-DC band combinations</w:t>
      </w:r>
    </w:p>
    <w:p w14:paraId="06FB6FA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CR-0747  rev 1 Cat: F (Rel-17)</w:t>
      </w:r>
      <w:r>
        <w:rPr>
          <w:i/>
        </w:rPr>
        <w:br/>
      </w:r>
      <w:r>
        <w:rPr>
          <w:i/>
        </w:rPr>
        <w:br/>
      </w:r>
      <w:r>
        <w:rPr>
          <w:i/>
        </w:rPr>
        <w:tab/>
      </w:r>
      <w:r>
        <w:rPr>
          <w:i/>
        </w:rPr>
        <w:tab/>
      </w:r>
      <w:r>
        <w:rPr>
          <w:i/>
        </w:rPr>
        <w:tab/>
      </w:r>
      <w:r>
        <w:rPr>
          <w:i/>
        </w:rPr>
        <w:tab/>
      </w:r>
      <w:r>
        <w:rPr>
          <w:i/>
        </w:rPr>
        <w:tab/>
        <w:t>Source: ZTE Corporation</w:t>
      </w:r>
    </w:p>
    <w:p w14:paraId="79735327" w14:textId="77777777" w:rsidR="0030114E" w:rsidRDefault="0030114E" w:rsidP="0030114E">
      <w:pPr>
        <w:rPr>
          <w:color w:val="808080"/>
        </w:rPr>
      </w:pPr>
      <w:r>
        <w:rPr>
          <w:color w:val="808080"/>
        </w:rPr>
        <w:t>(Replaces R4-2213598)</w:t>
      </w:r>
    </w:p>
    <w:p w14:paraId="772616F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91963" w14:textId="1524218E" w:rsidR="0030114E" w:rsidRDefault="0030114E" w:rsidP="0030114E">
      <w:pPr>
        <w:rPr>
          <w:rFonts w:ascii="Arial" w:hAnsi="Arial" w:cs="Arial"/>
          <w:b/>
          <w:sz w:val="24"/>
        </w:rPr>
      </w:pPr>
      <w:r>
        <w:rPr>
          <w:rFonts w:ascii="Arial" w:hAnsi="Arial" w:cs="Arial"/>
          <w:b/>
          <w:color w:val="0000FF"/>
          <w:sz w:val="24"/>
        </w:rPr>
        <w:t>R4-2215129</w:t>
      </w:r>
      <w:r>
        <w:rPr>
          <w:rFonts w:ascii="Arial" w:hAnsi="Arial" w:cs="Arial"/>
          <w:b/>
          <w:color w:val="0000FF"/>
          <w:sz w:val="24"/>
        </w:rPr>
        <w:tab/>
      </w:r>
      <w:r>
        <w:rPr>
          <w:rFonts w:ascii="Arial" w:hAnsi="Arial" w:cs="Arial"/>
          <w:b/>
          <w:sz w:val="24"/>
        </w:rPr>
        <w:t>Discussion on A-MPR requirements for band n30</w:t>
      </w:r>
    </w:p>
    <w:p w14:paraId="2E1AEDB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India Technology Pvt.</w:t>
      </w:r>
    </w:p>
    <w:p w14:paraId="749BCEAC" w14:textId="77777777" w:rsidR="0030114E" w:rsidRDefault="0030114E" w:rsidP="0030114E">
      <w:pPr>
        <w:rPr>
          <w:color w:val="808080"/>
        </w:rPr>
      </w:pPr>
      <w:r>
        <w:rPr>
          <w:color w:val="808080"/>
        </w:rPr>
        <w:t>(Replaces R4-2211569)</w:t>
      </w:r>
    </w:p>
    <w:p w14:paraId="67DC823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96C86" w14:textId="77777777" w:rsidR="0030114E" w:rsidRDefault="0030114E" w:rsidP="0030114E">
      <w:pPr>
        <w:pStyle w:val="Heading5"/>
      </w:pPr>
      <w:bookmarkStart w:id="47" w:name="_Toc112568777"/>
      <w:r>
        <w:t>5.2.4.3</w:t>
      </w:r>
      <w:r>
        <w:tab/>
        <w:t>RRM requirements</w:t>
      </w:r>
      <w:bookmarkEnd w:id="47"/>
    </w:p>
    <w:p w14:paraId="26280301" w14:textId="0E12F9D5" w:rsidR="0030114E" w:rsidRDefault="0030114E" w:rsidP="0030114E">
      <w:pPr>
        <w:rPr>
          <w:rFonts w:ascii="Arial" w:hAnsi="Arial" w:cs="Arial"/>
          <w:b/>
          <w:sz w:val="24"/>
        </w:rPr>
      </w:pPr>
      <w:r>
        <w:rPr>
          <w:rFonts w:ascii="Arial" w:hAnsi="Arial" w:cs="Arial"/>
          <w:b/>
          <w:color w:val="0000FF"/>
          <w:sz w:val="24"/>
        </w:rPr>
        <w:t>R4-2211954</w:t>
      </w:r>
      <w:r>
        <w:rPr>
          <w:rFonts w:ascii="Arial" w:hAnsi="Arial" w:cs="Arial"/>
          <w:b/>
          <w:color w:val="0000FF"/>
          <w:sz w:val="24"/>
        </w:rPr>
        <w:tab/>
      </w:r>
      <w:r>
        <w:rPr>
          <w:rFonts w:ascii="Arial" w:hAnsi="Arial" w:cs="Arial"/>
          <w:b/>
          <w:sz w:val="24"/>
        </w:rPr>
        <w:t>Correction on Measurements of inter-frequency NR cells</w:t>
      </w:r>
    </w:p>
    <w:p w14:paraId="4431EE5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CR-2432  rev  Cat: F (Rel-17)</w:t>
      </w:r>
      <w:r>
        <w:rPr>
          <w:i/>
        </w:rPr>
        <w:br/>
      </w:r>
      <w:r>
        <w:rPr>
          <w:i/>
        </w:rPr>
        <w:br/>
      </w:r>
      <w:r>
        <w:rPr>
          <w:i/>
        </w:rPr>
        <w:tab/>
      </w:r>
      <w:r>
        <w:rPr>
          <w:i/>
        </w:rPr>
        <w:tab/>
      </w:r>
      <w:r>
        <w:rPr>
          <w:i/>
        </w:rPr>
        <w:tab/>
      </w:r>
      <w:r>
        <w:rPr>
          <w:i/>
        </w:rPr>
        <w:tab/>
      </w:r>
      <w:r>
        <w:rPr>
          <w:i/>
        </w:rPr>
        <w:tab/>
        <w:t>Source: Xiaomi</w:t>
      </w:r>
    </w:p>
    <w:p w14:paraId="5B3DF0A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071B6D" w14:textId="503EC315" w:rsidR="0030114E" w:rsidRDefault="0030114E" w:rsidP="0030114E">
      <w:pPr>
        <w:rPr>
          <w:rFonts w:ascii="Arial" w:hAnsi="Arial" w:cs="Arial"/>
          <w:b/>
          <w:sz w:val="24"/>
        </w:rPr>
      </w:pPr>
      <w:r>
        <w:rPr>
          <w:rFonts w:ascii="Arial" w:hAnsi="Arial" w:cs="Arial"/>
          <w:b/>
          <w:color w:val="0000FF"/>
          <w:sz w:val="24"/>
        </w:rPr>
        <w:t>R4-2212762</w:t>
      </w:r>
      <w:r>
        <w:rPr>
          <w:rFonts w:ascii="Arial" w:hAnsi="Arial" w:cs="Arial"/>
          <w:b/>
          <w:color w:val="0000FF"/>
          <w:sz w:val="24"/>
        </w:rPr>
        <w:tab/>
      </w:r>
      <w:r>
        <w:rPr>
          <w:rFonts w:ascii="Arial" w:hAnsi="Arial" w:cs="Arial"/>
          <w:b/>
          <w:sz w:val="24"/>
        </w:rPr>
        <w:t>Remaining issue for Idle mode</w:t>
      </w:r>
    </w:p>
    <w:p w14:paraId="43AB9C9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38B608" w14:textId="77777777" w:rsidR="0030114E" w:rsidRDefault="0030114E" w:rsidP="0030114E">
      <w:pPr>
        <w:rPr>
          <w:rFonts w:ascii="Arial" w:hAnsi="Arial" w:cs="Arial"/>
          <w:b/>
        </w:rPr>
      </w:pPr>
      <w:r>
        <w:rPr>
          <w:rFonts w:ascii="Arial" w:hAnsi="Arial" w:cs="Arial"/>
          <w:b/>
        </w:rPr>
        <w:t xml:space="preserve">Abstract: </w:t>
      </w:r>
    </w:p>
    <w:p w14:paraId="61F28E04" w14:textId="77777777" w:rsidR="0030114E" w:rsidRDefault="0030114E" w:rsidP="0030114E">
      <w:r>
        <w:t>This contribution discusses the remaining issues for Idle mode</w:t>
      </w:r>
    </w:p>
    <w:p w14:paraId="35C37D5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EE289" w14:textId="3D17B9E1" w:rsidR="0030114E" w:rsidRDefault="0030114E" w:rsidP="0030114E">
      <w:pPr>
        <w:rPr>
          <w:rFonts w:ascii="Arial" w:hAnsi="Arial" w:cs="Arial"/>
          <w:b/>
          <w:sz w:val="24"/>
        </w:rPr>
      </w:pPr>
      <w:r>
        <w:rPr>
          <w:rFonts w:ascii="Arial" w:hAnsi="Arial" w:cs="Arial"/>
          <w:b/>
          <w:color w:val="0000FF"/>
          <w:sz w:val="24"/>
        </w:rPr>
        <w:t>R4-2212763</w:t>
      </w:r>
      <w:r>
        <w:rPr>
          <w:rFonts w:ascii="Arial" w:hAnsi="Arial" w:cs="Arial"/>
          <w:b/>
          <w:color w:val="0000FF"/>
          <w:sz w:val="24"/>
        </w:rPr>
        <w:tab/>
      </w:r>
      <w:r>
        <w:rPr>
          <w:rFonts w:ascii="Arial" w:hAnsi="Arial" w:cs="Arial"/>
          <w:b/>
          <w:sz w:val="24"/>
        </w:rPr>
        <w:t>CR on cell reselection in Idle mode</w:t>
      </w:r>
    </w:p>
    <w:p w14:paraId="4DC8EC8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CR-2482  rev  Cat: F (Rel-17)</w:t>
      </w:r>
      <w:r>
        <w:rPr>
          <w:i/>
        </w:rPr>
        <w:br/>
      </w:r>
      <w:r>
        <w:rPr>
          <w:i/>
        </w:rPr>
        <w:br/>
      </w:r>
      <w:r>
        <w:rPr>
          <w:i/>
        </w:rPr>
        <w:tab/>
      </w:r>
      <w:r>
        <w:rPr>
          <w:i/>
        </w:rPr>
        <w:tab/>
      </w:r>
      <w:r>
        <w:rPr>
          <w:i/>
        </w:rPr>
        <w:tab/>
      </w:r>
      <w:r>
        <w:rPr>
          <w:i/>
        </w:rPr>
        <w:tab/>
      </w:r>
      <w:r>
        <w:rPr>
          <w:i/>
        </w:rPr>
        <w:tab/>
        <w:t>Source: Ericsson</w:t>
      </w:r>
    </w:p>
    <w:p w14:paraId="4EAEDAF7" w14:textId="77777777" w:rsidR="0030114E" w:rsidRDefault="0030114E" w:rsidP="0030114E">
      <w:pPr>
        <w:rPr>
          <w:rFonts w:ascii="Arial" w:hAnsi="Arial" w:cs="Arial"/>
          <w:b/>
        </w:rPr>
      </w:pPr>
      <w:r>
        <w:rPr>
          <w:rFonts w:ascii="Arial" w:hAnsi="Arial" w:cs="Arial"/>
          <w:b/>
        </w:rPr>
        <w:t xml:space="preserve">Abstract: </w:t>
      </w:r>
    </w:p>
    <w:p w14:paraId="66ADECB1" w14:textId="77777777" w:rsidR="0030114E" w:rsidRDefault="0030114E" w:rsidP="0030114E">
      <w:r>
        <w:t>This draft CR captures cell reselection in Idle mode</w:t>
      </w:r>
    </w:p>
    <w:p w14:paraId="3FD2850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42BB6A" w14:textId="6AB554A9" w:rsidR="0030114E" w:rsidRDefault="0030114E" w:rsidP="0030114E">
      <w:pPr>
        <w:rPr>
          <w:rFonts w:ascii="Arial" w:hAnsi="Arial" w:cs="Arial"/>
          <w:b/>
          <w:sz w:val="24"/>
        </w:rPr>
      </w:pPr>
      <w:r>
        <w:rPr>
          <w:rFonts w:ascii="Arial" w:hAnsi="Arial" w:cs="Arial"/>
          <w:b/>
          <w:color w:val="0000FF"/>
          <w:sz w:val="24"/>
        </w:rPr>
        <w:t>R4-2212764</w:t>
      </w:r>
      <w:r>
        <w:rPr>
          <w:rFonts w:ascii="Arial" w:hAnsi="Arial" w:cs="Arial"/>
          <w:b/>
          <w:color w:val="0000FF"/>
          <w:sz w:val="24"/>
        </w:rPr>
        <w:tab/>
      </w:r>
      <w:r>
        <w:rPr>
          <w:rFonts w:ascii="Arial" w:hAnsi="Arial" w:cs="Arial"/>
          <w:b/>
          <w:sz w:val="24"/>
        </w:rPr>
        <w:t>CR on cell selection in Idle mode for NR-U</w:t>
      </w:r>
    </w:p>
    <w:p w14:paraId="5E49B25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CR-2483  rev  Cat: F (Rel-17)</w:t>
      </w:r>
      <w:r>
        <w:rPr>
          <w:i/>
        </w:rPr>
        <w:br/>
      </w:r>
      <w:r>
        <w:rPr>
          <w:i/>
        </w:rPr>
        <w:br/>
      </w:r>
      <w:r>
        <w:rPr>
          <w:i/>
        </w:rPr>
        <w:tab/>
      </w:r>
      <w:r>
        <w:rPr>
          <w:i/>
        </w:rPr>
        <w:tab/>
      </w:r>
      <w:r>
        <w:rPr>
          <w:i/>
        </w:rPr>
        <w:tab/>
      </w:r>
      <w:r>
        <w:rPr>
          <w:i/>
        </w:rPr>
        <w:tab/>
      </w:r>
      <w:r>
        <w:rPr>
          <w:i/>
        </w:rPr>
        <w:tab/>
        <w:t>Source: Ericsson</w:t>
      </w:r>
    </w:p>
    <w:p w14:paraId="08EE668E" w14:textId="77777777" w:rsidR="0030114E" w:rsidRDefault="0030114E" w:rsidP="0030114E">
      <w:pPr>
        <w:rPr>
          <w:rFonts w:ascii="Arial" w:hAnsi="Arial" w:cs="Arial"/>
          <w:b/>
        </w:rPr>
      </w:pPr>
      <w:r>
        <w:rPr>
          <w:rFonts w:ascii="Arial" w:hAnsi="Arial" w:cs="Arial"/>
          <w:b/>
        </w:rPr>
        <w:t xml:space="preserve">Abstract: </w:t>
      </w:r>
    </w:p>
    <w:p w14:paraId="223664B1" w14:textId="77777777" w:rsidR="0030114E" w:rsidRDefault="0030114E" w:rsidP="0030114E">
      <w:r>
        <w:t>This draft CR updates the timer to initiate the cell selection in NR-U Idle mode</w:t>
      </w:r>
    </w:p>
    <w:p w14:paraId="6166E71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7DC04B" w14:textId="11AD1056" w:rsidR="0030114E" w:rsidRDefault="0030114E" w:rsidP="0030114E">
      <w:pPr>
        <w:rPr>
          <w:rFonts w:ascii="Arial" w:hAnsi="Arial" w:cs="Arial"/>
          <w:b/>
          <w:sz w:val="24"/>
        </w:rPr>
      </w:pPr>
      <w:r>
        <w:rPr>
          <w:rFonts w:ascii="Arial" w:hAnsi="Arial" w:cs="Arial"/>
          <w:b/>
          <w:color w:val="0000FF"/>
          <w:sz w:val="24"/>
        </w:rPr>
        <w:t>R4-2212856</w:t>
      </w:r>
      <w:r>
        <w:rPr>
          <w:rFonts w:ascii="Arial" w:hAnsi="Arial" w:cs="Arial"/>
          <w:b/>
          <w:color w:val="0000FF"/>
          <w:sz w:val="24"/>
        </w:rPr>
        <w:tab/>
      </w:r>
      <w:r>
        <w:rPr>
          <w:rFonts w:ascii="Arial" w:hAnsi="Arial" w:cs="Arial"/>
          <w:b/>
          <w:sz w:val="24"/>
        </w:rPr>
        <w:t>Discussion on suitable cell search in Idle mode and number of serving carriers in SA</w:t>
      </w:r>
    </w:p>
    <w:p w14:paraId="1883421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D718B7" w14:textId="77777777" w:rsidR="0030114E" w:rsidRDefault="0030114E" w:rsidP="0030114E">
      <w:pPr>
        <w:rPr>
          <w:rFonts w:ascii="Arial" w:hAnsi="Arial" w:cs="Arial"/>
          <w:b/>
        </w:rPr>
      </w:pPr>
      <w:r>
        <w:rPr>
          <w:rFonts w:ascii="Arial" w:hAnsi="Arial" w:cs="Arial"/>
          <w:b/>
        </w:rPr>
        <w:t xml:space="preserve">Abstract: </w:t>
      </w:r>
    </w:p>
    <w:p w14:paraId="3334D573" w14:textId="77777777" w:rsidR="0030114E" w:rsidRDefault="0030114E" w:rsidP="0030114E">
      <w:r>
        <w:t>Discussion on suitable cell search in Idle mode and number of serving carriers in SA in Rel-17</w:t>
      </w:r>
    </w:p>
    <w:p w14:paraId="72F5C02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86E70" w14:textId="1B6EDB58" w:rsidR="0030114E" w:rsidRDefault="0030114E" w:rsidP="0030114E">
      <w:pPr>
        <w:rPr>
          <w:rFonts w:ascii="Arial" w:hAnsi="Arial" w:cs="Arial"/>
          <w:b/>
          <w:sz w:val="24"/>
        </w:rPr>
      </w:pPr>
      <w:r>
        <w:rPr>
          <w:rFonts w:ascii="Arial" w:hAnsi="Arial" w:cs="Arial"/>
          <w:b/>
          <w:color w:val="0000FF"/>
          <w:sz w:val="24"/>
        </w:rPr>
        <w:t>R4-2212857</w:t>
      </w:r>
      <w:r>
        <w:rPr>
          <w:rFonts w:ascii="Arial" w:hAnsi="Arial" w:cs="Arial"/>
          <w:b/>
          <w:color w:val="0000FF"/>
          <w:sz w:val="24"/>
        </w:rPr>
        <w:tab/>
      </w:r>
      <w:r>
        <w:rPr>
          <w:rFonts w:ascii="Arial" w:hAnsi="Arial" w:cs="Arial"/>
          <w:b/>
          <w:sz w:val="24"/>
        </w:rPr>
        <w:t>CR on Number of serving carriers in SA</w:t>
      </w:r>
    </w:p>
    <w:p w14:paraId="584AD4FF"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CR-2486  rev  Cat: F (Rel-17)</w:t>
      </w:r>
      <w:r>
        <w:rPr>
          <w:i/>
        </w:rPr>
        <w:br/>
      </w:r>
      <w:r>
        <w:rPr>
          <w:i/>
        </w:rPr>
        <w:br/>
      </w:r>
      <w:r>
        <w:rPr>
          <w:i/>
        </w:rPr>
        <w:tab/>
      </w:r>
      <w:r>
        <w:rPr>
          <w:i/>
        </w:rPr>
        <w:tab/>
      </w:r>
      <w:r>
        <w:rPr>
          <w:i/>
        </w:rPr>
        <w:tab/>
      </w:r>
      <w:r>
        <w:rPr>
          <w:i/>
        </w:rPr>
        <w:tab/>
      </w:r>
      <w:r>
        <w:rPr>
          <w:i/>
        </w:rPr>
        <w:tab/>
        <w:t>Source: Nokia, Nokia Shanghai Bell</w:t>
      </w:r>
    </w:p>
    <w:p w14:paraId="4EDD37A8" w14:textId="77777777" w:rsidR="0030114E" w:rsidRDefault="0030114E" w:rsidP="0030114E">
      <w:pPr>
        <w:rPr>
          <w:rFonts w:ascii="Arial" w:hAnsi="Arial" w:cs="Arial"/>
          <w:b/>
        </w:rPr>
      </w:pPr>
      <w:r>
        <w:rPr>
          <w:rFonts w:ascii="Arial" w:hAnsi="Arial" w:cs="Arial"/>
          <w:b/>
        </w:rPr>
        <w:t xml:space="preserve">Abstract: </w:t>
      </w:r>
    </w:p>
    <w:p w14:paraId="61984BEB" w14:textId="77777777" w:rsidR="0030114E" w:rsidRDefault="0030114E" w:rsidP="0030114E">
      <w:r>
        <w:t>Correction on the supported number of DL serving carrires in SA in Rel-17</w:t>
      </w:r>
    </w:p>
    <w:p w14:paraId="6FAA915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17FC9" w14:textId="5CC657CE" w:rsidR="0030114E" w:rsidRDefault="0030114E" w:rsidP="0030114E">
      <w:pPr>
        <w:rPr>
          <w:rFonts w:ascii="Arial" w:hAnsi="Arial" w:cs="Arial"/>
          <w:b/>
          <w:sz w:val="24"/>
        </w:rPr>
      </w:pPr>
      <w:r>
        <w:rPr>
          <w:rFonts w:ascii="Arial" w:hAnsi="Arial" w:cs="Arial"/>
          <w:b/>
          <w:color w:val="0000FF"/>
          <w:sz w:val="24"/>
        </w:rPr>
        <w:t>R4-2212876</w:t>
      </w:r>
      <w:r>
        <w:rPr>
          <w:rFonts w:ascii="Arial" w:hAnsi="Arial" w:cs="Arial"/>
          <w:b/>
          <w:color w:val="0000FF"/>
          <w:sz w:val="24"/>
        </w:rPr>
        <w:tab/>
      </w:r>
      <w:r>
        <w:rPr>
          <w:rFonts w:ascii="Arial" w:hAnsi="Arial" w:cs="Arial"/>
          <w:b/>
          <w:sz w:val="24"/>
        </w:rPr>
        <w:t>CR Correction for suitable cell search in Idle mode</w:t>
      </w:r>
    </w:p>
    <w:p w14:paraId="5712D1E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CR-2491  rev  Cat: F (Rel-17)</w:t>
      </w:r>
      <w:r>
        <w:rPr>
          <w:i/>
        </w:rPr>
        <w:br/>
      </w:r>
      <w:r>
        <w:rPr>
          <w:i/>
        </w:rPr>
        <w:br/>
      </w:r>
      <w:r>
        <w:rPr>
          <w:i/>
        </w:rPr>
        <w:tab/>
      </w:r>
      <w:r>
        <w:rPr>
          <w:i/>
        </w:rPr>
        <w:tab/>
      </w:r>
      <w:r>
        <w:rPr>
          <w:i/>
        </w:rPr>
        <w:tab/>
      </w:r>
      <w:r>
        <w:rPr>
          <w:i/>
        </w:rPr>
        <w:tab/>
      </w:r>
      <w:r>
        <w:rPr>
          <w:i/>
        </w:rPr>
        <w:tab/>
        <w:t>Source: Nokia, Nokia Shanghai Bell</w:t>
      </w:r>
    </w:p>
    <w:p w14:paraId="3253810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236DC0" w14:textId="31CA94F5" w:rsidR="0030114E" w:rsidRDefault="0030114E" w:rsidP="0030114E">
      <w:pPr>
        <w:rPr>
          <w:rFonts w:ascii="Arial" w:hAnsi="Arial" w:cs="Arial"/>
          <w:b/>
          <w:sz w:val="24"/>
        </w:rPr>
      </w:pPr>
      <w:r>
        <w:rPr>
          <w:rFonts w:ascii="Arial" w:hAnsi="Arial" w:cs="Arial"/>
          <w:b/>
          <w:color w:val="0000FF"/>
          <w:sz w:val="24"/>
        </w:rPr>
        <w:t>R4-2213936</w:t>
      </w:r>
      <w:r>
        <w:rPr>
          <w:rFonts w:ascii="Arial" w:hAnsi="Arial" w:cs="Arial"/>
          <w:b/>
          <w:color w:val="0000FF"/>
          <w:sz w:val="24"/>
        </w:rPr>
        <w:tab/>
      </w:r>
      <w:r>
        <w:rPr>
          <w:rFonts w:ascii="Arial" w:hAnsi="Arial" w:cs="Arial"/>
          <w:b/>
          <w:sz w:val="24"/>
        </w:rPr>
        <w:t>Number of DL CCs in FR2 for NE-DC</w:t>
      </w:r>
    </w:p>
    <w:p w14:paraId="3010921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Ericsson</w:t>
      </w:r>
    </w:p>
    <w:p w14:paraId="4F689453" w14:textId="77777777" w:rsidR="0030114E" w:rsidRDefault="0030114E" w:rsidP="0030114E">
      <w:pPr>
        <w:rPr>
          <w:rFonts w:ascii="Arial" w:hAnsi="Arial" w:cs="Arial"/>
          <w:b/>
        </w:rPr>
      </w:pPr>
      <w:r>
        <w:rPr>
          <w:rFonts w:ascii="Arial" w:hAnsi="Arial" w:cs="Arial"/>
          <w:b/>
        </w:rPr>
        <w:t xml:space="preserve">Abstract: </w:t>
      </w:r>
    </w:p>
    <w:p w14:paraId="3158DB43" w14:textId="77777777" w:rsidR="0030114E" w:rsidRDefault="0030114E" w:rsidP="0030114E">
      <w:r>
        <w:t>Number of carriers for NR SA needs to be updated</w:t>
      </w:r>
    </w:p>
    <w:p w14:paraId="511C834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C154EB" w14:textId="7A9B5718" w:rsidR="0030114E" w:rsidRDefault="0030114E" w:rsidP="0030114E">
      <w:pPr>
        <w:rPr>
          <w:rFonts w:ascii="Arial" w:hAnsi="Arial" w:cs="Arial"/>
          <w:b/>
          <w:sz w:val="24"/>
        </w:rPr>
      </w:pPr>
      <w:r>
        <w:rPr>
          <w:rFonts w:ascii="Arial" w:hAnsi="Arial" w:cs="Arial"/>
          <w:b/>
          <w:color w:val="0000FF"/>
          <w:sz w:val="24"/>
        </w:rPr>
        <w:t>R4-2213937</w:t>
      </w:r>
      <w:r>
        <w:rPr>
          <w:rFonts w:ascii="Arial" w:hAnsi="Arial" w:cs="Arial"/>
          <w:b/>
          <w:color w:val="0000FF"/>
          <w:sz w:val="24"/>
        </w:rPr>
        <w:tab/>
      </w:r>
      <w:r>
        <w:rPr>
          <w:rFonts w:ascii="Arial" w:hAnsi="Arial" w:cs="Arial"/>
          <w:b/>
          <w:sz w:val="24"/>
        </w:rPr>
        <w:t>General approach to develop R17 FR1/LTE+FR2 test cases</w:t>
      </w:r>
    </w:p>
    <w:p w14:paraId="40200F9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EB38ADD" w14:textId="77777777" w:rsidR="0030114E" w:rsidRDefault="0030114E" w:rsidP="0030114E">
      <w:pPr>
        <w:rPr>
          <w:rFonts w:ascii="Arial" w:hAnsi="Arial" w:cs="Arial"/>
          <w:b/>
        </w:rPr>
      </w:pPr>
      <w:r>
        <w:rPr>
          <w:rFonts w:ascii="Arial" w:hAnsi="Arial" w:cs="Arial"/>
          <w:b/>
        </w:rPr>
        <w:t xml:space="preserve">Abstract: </w:t>
      </w:r>
    </w:p>
    <w:p w14:paraId="3CA1A19C" w14:textId="77777777" w:rsidR="0030114E" w:rsidRDefault="0030114E" w:rsidP="0030114E">
      <w:r>
        <w:t>In this contribution, we provieds view on FR1+FR2 testing methodology</w:t>
      </w:r>
    </w:p>
    <w:p w14:paraId="1AF4431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158EB" w14:textId="77777777" w:rsidR="0030114E" w:rsidRDefault="0030114E" w:rsidP="0030114E">
      <w:pPr>
        <w:pStyle w:val="Heading5"/>
      </w:pPr>
      <w:bookmarkStart w:id="48" w:name="_Toc112568778"/>
      <w:r>
        <w:t>5.2.4.4</w:t>
      </w:r>
      <w:r>
        <w:tab/>
        <w:t>Demodulation and CSI requirements</w:t>
      </w:r>
      <w:bookmarkEnd w:id="48"/>
    </w:p>
    <w:p w14:paraId="2920145E" w14:textId="77777777" w:rsidR="0030114E" w:rsidRDefault="0030114E" w:rsidP="0030114E">
      <w:pPr>
        <w:pStyle w:val="Heading5"/>
      </w:pPr>
      <w:bookmarkStart w:id="49" w:name="_Toc112568779"/>
      <w:r>
        <w:t>5.2.4.5</w:t>
      </w:r>
      <w:r>
        <w:tab/>
        <w:t>Rel-17 TEI</w:t>
      </w:r>
      <w:bookmarkEnd w:id="49"/>
    </w:p>
    <w:p w14:paraId="34693652" w14:textId="08660372" w:rsidR="0030114E" w:rsidRDefault="0030114E" w:rsidP="0030114E">
      <w:pPr>
        <w:rPr>
          <w:rFonts w:ascii="Arial" w:hAnsi="Arial" w:cs="Arial"/>
          <w:b/>
          <w:sz w:val="24"/>
        </w:rPr>
      </w:pPr>
      <w:r>
        <w:rPr>
          <w:rFonts w:ascii="Arial" w:hAnsi="Arial" w:cs="Arial"/>
          <w:b/>
          <w:color w:val="0000FF"/>
          <w:sz w:val="24"/>
        </w:rPr>
        <w:t>R4-2211605</w:t>
      </w:r>
      <w:r>
        <w:rPr>
          <w:rFonts w:ascii="Arial" w:hAnsi="Arial" w:cs="Arial"/>
          <w:b/>
          <w:color w:val="0000FF"/>
          <w:sz w:val="24"/>
        </w:rPr>
        <w:tab/>
      </w:r>
      <w:r>
        <w:rPr>
          <w:rFonts w:ascii="Arial" w:hAnsi="Arial" w:cs="Arial"/>
          <w:b/>
          <w:sz w:val="24"/>
        </w:rPr>
        <w:t>CR to R17 38307 to add UL configurations for inter-band combinations and overlapping bands</w:t>
      </w:r>
    </w:p>
    <w:p w14:paraId="53A9AEFC"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v17.6.0</w:t>
      </w:r>
      <w:r>
        <w:rPr>
          <w:i/>
        </w:rPr>
        <w:tab/>
        <w:t xml:space="preserve">  CR-0107  rev  Cat: F (Rel-17)</w:t>
      </w:r>
      <w:r>
        <w:rPr>
          <w:i/>
        </w:rPr>
        <w:br/>
      </w:r>
      <w:r>
        <w:rPr>
          <w:i/>
        </w:rPr>
        <w:br/>
      </w:r>
      <w:r>
        <w:rPr>
          <w:i/>
        </w:rPr>
        <w:tab/>
      </w:r>
      <w:r>
        <w:rPr>
          <w:i/>
        </w:rPr>
        <w:tab/>
      </w:r>
      <w:r>
        <w:rPr>
          <w:i/>
        </w:rPr>
        <w:tab/>
      </w:r>
      <w:r>
        <w:rPr>
          <w:i/>
        </w:rPr>
        <w:tab/>
      </w:r>
      <w:r>
        <w:rPr>
          <w:i/>
        </w:rPr>
        <w:tab/>
        <w:t>Source: Skyworks Solutions Inc., Nokia, Nokia Shanghai Bell</w:t>
      </w:r>
    </w:p>
    <w:p w14:paraId="466B3AEC" w14:textId="77777777" w:rsidR="0030114E" w:rsidRDefault="0030114E" w:rsidP="0030114E">
      <w:pPr>
        <w:rPr>
          <w:rFonts w:ascii="Arial" w:hAnsi="Arial" w:cs="Arial"/>
          <w:b/>
        </w:rPr>
      </w:pPr>
      <w:r>
        <w:rPr>
          <w:rFonts w:ascii="Arial" w:hAnsi="Arial" w:cs="Arial"/>
          <w:b/>
        </w:rPr>
        <w:t xml:space="preserve">Abstract: </w:t>
      </w:r>
    </w:p>
    <w:p w14:paraId="5EEFF145" w14:textId="77777777" w:rsidR="0030114E" w:rsidRDefault="0030114E" w:rsidP="0030114E">
      <w:r>
        <w:t>Adding UL valid configurations with intra-band ULCA as part of inter-band combinations. Adding new overlapping band cases</w:t>
      </w:r>
    </w:p>
    <w:p w14:paraId="7AC6F6E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EDB65" w14:textId="5A457C63" w:rsidR="0030114E" w:rsidRDefault="0030114E" w:rsidP="0030114E">
      <w:pPr>
        <w:rPr>
          <w:rFonts w:ascii="Arial" w:hAnsi="Arial" w:cs="Arial"/>
          <w:b/>
          <w:sz w:val="24"/>
        </w:rPr>
      </w:pPr>
      <w:r>
        <w:rPr>
          <w:rFonts w:ascii="Arial" w:hAnsi="Arial" w:cs="Arial"/>
          <w:b/>
          <w:color w:val="0000FF"/>
          <w:sz w:val="24"/>
        </w:rPr>
        <w:t>R4-2212075</w:t>
      </w:r>
      <w:r>
        <w:rPr>
          <w:rFonts w:ascii="Arial" w:hAnsi="Arial" w:cs="Arial"/>
          <w:b/>
          <w:color w:val="0000FF"/>
          <w:sz w:val="24"/>
        </w:rPr>
        <w:tab/>
      </w:r>
      <w:r>
        <w:rPr>
          <w:rFonts w:ascii="Arial" w:hAnsi="Arial" w:cs="Arial"/>
          <w:b/>
          <w:sz w:val="24"/>
        </w:rPr>
        <w:t>Draft CR to TS 38.133: Recover the missing part in Sec 4.2.2.4</w:t>
      </w:r>
    </w:p>
    <w:p w14:paraId="4D7F346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Spreadtrum Communications</w:t>
      </w:r>
    </w:p>
    <w:p w14:paraId="38C50E6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C1D6A1" w14:textId="1FB1B0A7" w:rsidR="0030114E" w:rsidRDefault="0030114E" w:rsidP="0030114E">
      <w:pPr>
        <w:rPr>
          <w:rFonts w:ascii="Arial" w:hAnsi="Arial" w:cs="Arial"/>
          <w:b/>
          <w:sz w:val="24"/>
        </w:rPr>
      </w:pPr>
      <w:r>
        <w:rPr>
          <w:rFonts w:ascii="Arial" w:hAnsi="Arial" w:cs="Arial"/>
          <w:b/>
          <w:color w:val="0000FF"/>
          <w:sz w:val="24"/>
        </w:rPr>
        <w:t>R4-2212311</w:t>
      </w:r>
      <w:r>
        <w:rPr>
          <w:rFonts w:ascii="Arial" w:hAnsi="Arial" w:cs="Arial"/>
          <w:b/>
          <w:color w:val="0000FF"/>
          <w:sz w:val="24"/>
        </w:rPr>
        <w:tab/>
      </w:r>
      <w:r>
        <w:rPr>
          <w:rFonts w:ascii="Arial" w:hAnsi="Arial" w:cs="Arial"/>
          <w:b/>
          <w:sz w:val="24"/>
        </w:rPr>
        <w:t>Home gNB RF requirements</w:t>
      </w:r>
    </w:p>
    <w:p w14:paraId="6CCB3EC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FF03EB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2B335" w14:textId="6EC1BBAB" w:rsidR="0030114E" w:rsidRDefault="0030114E" w:rsidP="0030114E">
      <w:pPr>
        <w:rPr>
          <w:rFonts w:ascii="Arial" w:hAnsi="Arial" w:cs="Arial"/>
          <w:b/>
          <w:sz w:val="24"/>
        </w:rPr>
      </w:pPr>
      <w:r>
        <w:rPr>
          <w:rFonts w:ascii="Arial" w:hAnsi="Arial" w:cs="Arial"/>
          <w:b/>
          <w:color w:val="0000FF"/>
          <w:sz w:val="24"/>
        </w:rPr>
        <w:t>R4-2212723</w:t>
      </w:r>
      <w:r>
        <w:rPr>
          <w:rFonts w:ascii="Arial" w:hAnsi="Arial" w:cs="Arial"/>
          <w:b/>
          <w:color w:val="0000FF"/>
          <w:sz w:val="24"/>
        </w:rPr>
        <w:tab/>
      </w:r>
      <w:r>
        <w:rPr>
          <w:rFonts w:ascii="Arial" w:hAnsi="Arial" w:cs="Arial"/>
          <w:b/>
          <w:sz w:val="24"/>
        </w:rPr>
        <w:t>draft CR to TS38.101-3 DC_3A_n40A-n258A with 3UL</w:t>
      </w:r>
    </w:p>
    <w:p w14:paraId="08E2385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3D4893F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497C85" w14:textId="7F2965AE" w:rsidR="0030114E" w:rsidRDefault="0030114E" w:rsidP="0030114E">
      <w:pPr>
        <w:rPr>
          <w:rFonts w:ascii="Arial" w:hAnsi="Arial" w:cs="Arial"/>
          <w:b/>
          <w:sz w:val="24"/>
        </w:rPr>
      </w:pPr>
      <w:r>
        <w:rPr>
          <w:rFonts w:ascii="Arial" w:hAnsi="Arial" w:cs="Arial"/>
          <w:b/>
          <w:color w:val="0000FF"/>
          <w:sz w:val="24"/>
        </w:rPr>
        <w:t>R4-2212774</w:t>
      </w:r>
      <w:r>
        <w:rPr>
          <w:rFonts w:ascii="Arial" w:hAnsi="Arial" w:cs="Arial"/>
          <w:b/>
          <w:color w:val="0000FF"/>
          <w:sz w:val="24"/>
        </w:rPr>
        <w:tab/>
      </w:r>
      <w:r>
        <w:rPr>
          <w:rFonts w:ascii="Arial" w:hAnsi="Arial" w:cs="Arial"/>
          <w:b/>
          <w:sz w:val="24"/>
        </w:rPr>
        <w:t>Amendments to requirements for n77 operations in Canada</w:t>
      </w:r>
    </w:p>
    <w:p w14:paraId="4348710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CR-1154  rev  Cat: F (Rel-17)</w:t>
      </w:r>
      <w:r>
        <w:rPr>
          <w:i/>
        </w:rPr>
        <w:br/>
      </w:r>
      <w:r>
        <w:rPr>
          <w:i/>
        </w:rPr>
        <w:br/>
      </w:r>
      <w:r>
        <w:rPr>
          <w:i/>
        </w:rPr>
        <w:tab/>
      </w:r>
      <w:r>
        <w:rPr>
          <w:i/>
        </w:rPr>
        <w:tab/>
      </w:r>
      <w:r>
        <w:rPr>
          <w:i/>
        </w:rPr>
        <w:tab/>
      </w:r>
      <w:r>
        <w:rPr>
          <w:i/>
        </w:rPr>
        <w:tab/>
      </w:r>
      <w:r>
        <w:rPr>
          <w:i/>
        </w:rPr>
        <w:tab/>
        <w:t>Source: Ericsson</w:t>
      </w:r>
    </w:p>
    <w:p w14:paraId="7949AA83" w14:textId="77777777" w:rsidR="0030114E" w:rsidRDefault="0030114E" w:rsidP="0030114E">
      <w:pPr>
        <w:rPr>
          <w:rFonts w:ascii="Arial" w:hAnsi="Arial" w:cs="Arial"/>
          <w:b/>
        </w:rPr>
      </w:pPr>
      <w:r>
        <w:rPr>
          <w:rFonts w:ascii="Arial" w:hAnsi="Arial" w:cs="Arial"/>
          <w:b/>
        </w:rPr>
        <w:t xml:space="preserve">Abstract: </w:t>
      </w:r>
    </w:p>
    <w:p w14:paraId="3DC35CD8" w14:textId="77777777" w:rsidR="0030114E" w:rsidRDefault="0030114E" w:rsidP="0030114E">
      <w:r>
        <w:t>CR to amend requirements for n77 operations in Canada</w:t>
      </w:r>
    </w:p>
    <w:p w14:paraId="1D8BC9D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2EC7B5" w14:textId="4F739878" w:rsidR="0030114E" w:rsidRDefault="0030114E" w:rsidP="0030114E">
      <w:pPr>
        <w:rPr>
          <w:rFonts w:ascii="Arial" w:hAnsi="Arial" w:cs="Arial"/>
          <w:b/>
          <w:sz w:val="24"/>
        </w:rPr>
      </w:pPr>
      <w:r>
        <w:rPr>
          <w:rFonts w:ascii="Arial" w:hAnsi="Arial" w:cs="Arial"/>
          <w:b/>
          <w:color w:val="0000FF"/>
          <w:sz w:val="24"/>
        </w:rPr>
        <w:t>R4-2214072</w:t>
      </w:r>
      <w:r>
        <w:rPr>
          <w:rFonts w:ascii="Arial" w:hAnsi="Arial" w:cs="Arial"/>
          <w:b/>
          <w:color w:val="0000FF"/>
          <w:sz w:val="24"/>
        </w:rPr>
        <w:tab/>
      </w:r>
      <w:r>
        <w:rPr>
          <w:rFonts w:ascii="Arial" w:hAnsi="Arial" w:cs="Arial"/>
          <w:b/>
          <w:sz w:val="24"/>
        </w:rPr>
        <w:t>Editorial clean-up</w:t>
      </w:r>
    </w:p>
    <w:p w14:paraId="4870F13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CR-1187  rev  Cat: D (Rel-17)</w:t>
      </w:r>
      <w:r>
        <w:rPr>
          <w:i/>
        </w:rPr>
        <w:br/>
      </w:r>
      <w:r>
        <w:rPr>
          <w:i/>
        </w:rPr>
        <w:br/>
      </w:r>
      <w:r>
        <w:rPr>
          <w:i/>
        </w:rPr>
        <w:tab/>
      </w:r>
      <w:r>
        <w:rPr>
          <w:i/>
        </w:rPr>
        <w:tab/>
      </w:r>
      <w:r>
        <w:rPr>
          <w:i/>
        </w:rPr>
        <w:tab/>
      </w:r>
      <w:r>
        <w:rPr>
          <w:i/>
        </w:rPr>
        <w:tab/>
      </w:r>
      <w:r>
        <w:rPr>
          <w:i/>
        </w:rPr>
        <w:tab/>
        <w:t>Source: Qualcomm Incorporated</w:t>
      </w:r>
    </w:p>
    <w:p w14:paraId="39075590" w14:textId="77777777" w:rsidR="0030114E" w:rsidRDefault="0030114E" w:rsidP="0030114E">
      <w:pPr>
        <w:rPr>
          <w:rFonts w:ascii="Arial" w:hAnsi="Arial" w:cs="Arial"/>
          <w:b/>
        </w:rPr>
      </w:pPr>
      <w:r>
        <w:rPr>
          <w:rFonts w:ascii="Arial" w:hAnsi="Arial" w:cs="Arial"/>
          <w:b/>
        </w:rPr>
        <w:t xml:space="preserve">Abstract: </w:t>
      </w:r>
    </w:p>
    <w:p w14:paraId="2E238013" w14:textId="77777777" w:rsidR="0030114E" w:rsidRDefault="0030114E" w:rsidP="0030114E">
      <w:r>
        <w:t>Editorial changes throughout document</w:t>
      </w:r>
    </w:p>
    <w:p w14:paraId="05C0AF4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D1407" w14:textId="3BC87B09" w:rsidR="0030114E" w:rsidRDefault="0030114E" w:rsidP="0030114E">
      <w:pPr>
        <w:rPr>
          <w:rFonts w:ascii="Arial" w:hAnsi="Arial" w:cs="Arial"/>
          <w:b/>
          <w:sz w:val="24"/>
        </w:rPr>
      </w:pPr>
      <w:r>
        <w:rPr>
          <w:rFonts w:ascii="Arial" w:hAnsi="Arial" w:cs="Arial"/>
          <w:b/>
          <w:color w:val="0000FF"/>
          <w:sz w:val="24"/>
        </w:rPr>
        <w:t>R4-2214768</w:t>
      </w:r>
      <w:r>
        <w:rPr>
          <w:rFonts w:ascii="Arial" w:hAnsi="Arial" w:cs="Arial"/>
          <w:b/>
          <w:color w:val="0000FF"/>
          <w:sz w:val="24"/>
        </w:rPr>
        <w:tab/>
      </w:r>
      <w:r>
        <w:rPr>
          <w:rFonts w:ascii="Arial" w:hAnsi="Arial" w:cs="Arial"/>
          <w:b/>
          <w:sz w:val="24"/>
        </w:rPr>
        <w:t>Home gNB RF requirements</w:t>
      </w:r>
    </w:p>
    <w:p w14:paraId="1F2543C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BE80145" w14:textId="77777777" w:rsidR="0030114E" w:rsidRDefault="0030114E" w:rsidP="0030114E">
      <w:pPr>
        <w:rPr>
          <w:color w:val="808080"/>
        </w:rPr>
      </w:pPr>
      <w:r>
        <w:rPr>
          <w:color w:val="808080"/>
        </w:rPr>
        <w:t>(Replaces R4-2212311)</w:t>
      </w:r>
    </w:p>
    <w:p w14:paraId="2B4D5F3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2A2D89" w14:textId="77777777" w:rsidR="0030114E" w:rsidRDefault="0030114E" w:rsidP="0030114E">
      <w:pPr>
        <w:pStyle w:val="Heading3"/>
      </w:pPr>
      <w:bookmarkStart w:id="50" w:name="_Toc112568780"/>
      <w:r>
        <w:t>5.3</w:t>
      </w:r>
      <w:r>
        <w:tab/>
        <w:t>Moderator summary and conclusions</w:t>
      </w:r>
      <w:bookmarkEnd w:id="50"/>
    </w:p>
    <w:p w14:paraId="1524ED0D" w14:textId="1255379E" w:rsidR="0030114E" w:rsidRDefault="0030114E" w:rsidP="0030114E">
      <w:pPr>
        <w:rPr>
          <w:rFonts w:ascii="Arial" w:hAnsi="Arial" w:cs="Arial"/>
          <w:b/>
          <w:sz w:val="24"/>
        </w:rPr>
      </w:pPr>
      <w:r>
        <w:rPr>
          <w:rFonts w:ascii="Arial" w:hAnsi="Arial" w:cs="Arial"/>
          <w:b/>
          <w:color w:val="0000FF"/>
          <w:sz w:val="24"/>
        </w:rPr>
        <w:t>R4-2214080</w:t>
      </w:r>
      <w:r>
        <w:rPr>
          <w:rFonts w:ascii="Arial" w:hAnsi="Arial" w:cs="Arial"/>
          <w:b/>
          <w:color w:val="0000FF"/>
          <w:sz w:val="24"/>
        </w:rPr>
        <w:tab/>
      </w:r>
      <w:r>
        <w:rPr>
          <w:rFonts w:ascii="Arial" w:hAnsi="Arial" w:cs="Arial"/>
          <w:b/>
          <w:sz w:val="24"/>
        </w:rPr>
        <w:t>Email Discussion Summary for [104-e][102] R17_Maintenance_part1</w:t>
      </w:r>
    </w:p>
    <w:p w14:paraId="0CDF93E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525AC7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R4-2214220</w:t>
      </w:r>
      <w:r>
        <w:rPr>
          <w:color w:val="993300"/>
          <w:u w:val="single"/>
        </w:rPr>
        <w:t>.</w:t>
      </w:r>
    </w:p>
    <w:p w14:paraId="6A4354D4" w14:textId="2B222D9E" w:rsidR="0030114E" w:rsidRDefault="0030114E" w:rsidP="0030114E">
      <w:pPr>
        <w:rPr>
          <w:rFonts w:ascii="Arial" w:hAnsi="Arial" w:cs="Arial"/>
          <w:b/>
          <w:sz w:val="24"/>
        </w:rPr>
      </w:pPr>
      <w:r>
        <w:rPr>
          <w:rFonts w:ascii="Arial" w:hAnsi="Arial" w:cs="Arial"/>
          <w:b/>
          <w:color w:val="0000FF"/>
          <w:sz w:val="24"/>
        </w:rPr>
        <w:t>R4-2214081</w:t>
      </w:r>
      <w:r>
        <w:rPr>
          <w:rFonts w:ascii="Arial" w:hAnsi="Arial" w:cs="Arial"/>
          <w:b/>
          <w:color w:val="0000FF"/>
          <w:sz w:val="24"/>
        </w:rPr>
        <w:tab/>
      </w:r>
      <w:r>
        <w:rPr>
          <w:rFonts w:ascii="Arial" w:hAnsi="Arial" w:cs="Arial"/>
          <w:b/>
          <w:sz w:val="24"/>
        </w:rPr>
        <w:t>Email Discussion Summary for [104-e][103] R17_Maintenance_part2</w:t>
      </w:r>
    </w:p>
    <w:p w14:paraId="7C141F8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DABFD5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R4-2214221</w:t>
      </w:r>
      <w:r>
        <w:rPr>
          <w:color w:val="993300"/>
          <w:u w:val="single"/>
        </w:rPr>
        <w:t>.</w:t>
      </w:r>
    </w:p>
    <w:p w14:paraId="593CDE4A" w14:textId="76FF06D9" w:rsidR="0030114E" w:rsidRDefault="0030114E" w:rsidP="0030114E">
      <w:pPr>
        <w:rPr>
          <w:rFonts w:ascii="Arial" w:hAnsi="Arial" w:cs="Arial"/>
          <w:b/>
          <w:sz w:val="24"/>
        </w:rPr>
      </w:pPr>
      <w:r>
        <w:rPr>
          <w:rFonts w:ascii="Arial" w:hAnsi="Arial" w:cs="Arial"/>
          <w:b/>
          <w:color w:val="0000FF"/>
          <w:sz w:val="24"/>
        </w:rPr>
        <w:t>R4-2214122</w:t>
      </w:r>
      <w:r>
        <w:rPr>
          <w:rFonts w:ascii="Arial" w:hAnsi="Arial" w:cs="Arial"/>
          <w:b/>
          <w:color w:val="0000FF"/>
          <w:sz w:val="24"/>
        </w:rPr>
        <w:tab/>
      </w:r>
      <w:r>
        <w:rPr>
          <w:rFonts w:ascii="Arial" w:hAnsi="Arial" w:cs="Arial"/>
          <w:b/>
          <w:sz w:val="24"/>
        </w:rPr>
        <w:t>Email Discussion Summary for [104-e][202] Maintenance_R17_RRM</w:t>
      </w:r>
    </w:p>
    <w:p w14:paraId="463EF57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B3F39A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R4-2214255</w:t>
      </w:r>
      <w:r>
        <w:rPr>
          <w:color w:val="993300"/>
          <w:u w:val="single"/>
        </w:rPr>
        <w:t>.</w:t>
      </w:r>
    </w:p>
    <w:p w14:paraId="30B6ACAB" w14:textId="3DD86896" w:rsidR="0030114E" w:rsidRDefault="0030114E" w:rsidP="0030114E">
      <w:pPr>
        <w:rPr>
          <w:rFonts w:ascii="Arial" w:hAnsi="Arial" w:cs="Arial"/>
          <w:b/>
          <w:sz w:val="24"/>
        </w:rPr>
      </w:pPr>
      <w:r>
        <w:rPr>
          <w:rFonts w:ascii="Arial" w:hAnsi="Arial" w:cs="Arial"/>
          <w:b/>
          <w:color w:val="0000FF"/>
          <w:sz w:val="24"/>
        </w:rPr>
        <w:t>R4-2214179</w:t>
      </w:r>
      <w:r>
        <w:rPr>
          <w:rFonts w:ascii="Arial" w:hAnsi="Arial" w:cs="Arial"/>
          <w:b/>
          <w:color w:val="0000FF"/>
          <w:sz w:val="24"/>
        </w:rPr>
        <w:tab/>
      </w:r>
      <w:r>
        <w:rPr>
          <w:rFonts w:ascii="Arial" w:hAnsi="Arial" w:cs="Arial"/>
          <w:b/>
          <w:sz w:val="24"/>
        </w:rPr>
        <w:t>Email Discussion Summary for [104-e][319] Demod_Maintenance_UE</w:t>
      </w:r>
    </w:p>
    <w:p w14:paraId="3903FD5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186287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R4-2214308</w:t>
      </w:r>
      <w:r>
        <w:rPr>
          <w:color w:val="993300"/>
          <w:u w:val="single"/>
        </w:rPr>
        <w:t>.</w:t>
      </w:r>
    </w:p>
    <w:p w14:paraId="32310927" w14:textId="2C175BD7" w:rsidR="0030114E" w:rsidRDefault="0030114E" w:rsidP="0030114E">
      <w:pPr>
        <w:rPr>
          <w:rFonts w:ascii="Arial" w:hAnsi="Arial" w:cs="Arial"/>
          <w:b/>
          <w:sz w:val="24"/>
        </w:rPr>
      </w:pPr>
      <w:r>
        <w:rPr>
          <w:rFonts w:ascii="Arial" w:hAnsi="Arial" w:cs="Arial"/>
          <w:b/>
          <w:color w:val="0000FF"/>
          <w:sz w:val="24"/>
        </w:rPr>
        <w:t>R4-2214220</w:t>
      </w:r>
      <w:r>
        <w:rPr>
          <w:rFonts w:ascii="Arial" w:hAnsi="Arial" w:cs="Arial"/>
          <w:b/>
          <w:color w:val="0000FF"/>
          <w:sz w:val="24"/>
        </w:rPr>
        <w:tab/>
      </w:r>
      <w:r>
        <w:rPr>
          <w:rFonts w:ascii="Arial" w:hAnsi="Arial" w:cs="Arial"/>
          <w:b/>
          <w:sz w:val="24"/>
        </w:rPr>
        <w:t>Email Discussion Summary for [104-e][102] R17_Maintenance_part1</w:t>
      </w:r>
    </w:p>
    <w:p w14:paraId="50AE4F0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ACB3F6E" w14:textId="77777777" w:rsidR="0030114E" w:rsidRDefault="0030114E" w:rsidP="0030114E">
      <w:pPr>
        <w:rPr>
          <w:color w:val="808080"/>
        </w:rPr>
      </w:pPr>
      <w:r>
        <w:rPr>
          <w:color w:val="808080"/>
        </w:rPr>
        <w:t>(Replaces R4-2214080)</w:t>
      </w:r>
    </w:p>
    <w:p w14:paraId="723C28F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B02E7" w14:textId="1D606848" w:rsidR="0030114E" w:rsidRDefault="0030114E" w:rsidP="0030114E">
      <w:pPr>
        <w:rPr>
          <w:rFonts w:ascii="Arial" w:hAnsi="Arial" w:cs="Arial"/>
          <w:b/>
          <w:sz w:val="24"/>
        </w:rPr>
      </w:pPr>
      <w:r>
        <w:rPr>
          <w:rFonts w:ascii="Arial" w:hAnsi="Arial" w:cs="Arial"/>
          <w:b/>
          <w:color w:val="0000FF"/>
          <w:sz w:val="24"/>
        </w:rPr>
        <w:t>R4-2214221</w:t>
      </w:r>
      <w:r>
        <w:rPr>
          <w:rFonts w:ascii="Arial" w:hAnsi="Arial" w:cs="Arial"/>
          <w:b/>
          <w:color w:val="0000FF"/>
          <w:sz w:val="24"/>
        </w:rPr>
        <w:tab/>
      </w:r>
      <w:r>
        <w:rPr>
          <w:rFonts w:ascii="Arial" w:hAnsi="Arial" w:cs="Arial"/>
          <w:b/>
          <w:sz w:val="24"/>
        </w:rPr>
        <w:t>Email Discussion Summary for [104-e][103] R17_Maintenance_part2</w:t>
      </w:r>
    </w:p>
    <w:p w14:paraId="245D076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1B52964" w14:textId="77777777" w:rsidR="0030114E" w:rsidRDefault="0030114E" w:rsidP="0030114E">
      <w:pPr>
        <w:rPr>
          <w:color w:val="808080"/>
        </w:rPr>
      </w:pPr>
      <w:r>
        <w:rPr>
          <w:color w:val="808080"/>
        </w:rPr>
        <w:t>(Replaces R4-2214081)</w:t>
      </w:r>
    </w:p>
    <w:p w14:paraId="3F27DD6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D5153" w14:textId="6056AEA0" w:rsidR="0030114E" w:rsidRDefault="0030114E" w:rsidP="0030114E">
      <w:pPr>
        <w:rPr>
          <w:rFonts w:ascii="Arial" w:hAnsi="Arial" w:cs="Arial"/>
          <w:b/>
          <w:sz w:val="24"/>
        </w:rPr>
      </w:pPr>
      <w:r>
        <w:rPr>
          <w:rFonts w:ascii="Arial" w:hAnsi="Arial" w:cs="Arial"/>
          <w:b/>
          <w:color w:val="0000FF"/>
          <w:sz w:val="24"/>
        </w:rPr>
        <w:t>R4-2214255</w:t>
      </w:r>
      <w:r>
        <w:rPr>
          <w:rFonts w:ascii="Arial" w:hAnsi="Arial" w:cs="Arial"/>
          <w:b/>
          <w:color w:val="0000FF"/>
          <w:sz w:val="24"/>
        </w:rPr>
        <w:tab/>
      </w:r>
      <w:r>
        <w:rPr>
          <w:rFonts w:ascii="Arial" w:hAnsi="Arial" w:cs="Arial"/>
          <w:b/>
          <w:sz w:val="24"/>
        </w:rPr>
        <w:t>Email Discussion Summary for [104-e][202] Maintenance_R17_RRM</w:t>
      </w:r>
    </w:p>
    <w:p w14:paraId="15745A2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5CFD191" w14:textId="77777777" w:rsidR="0030114E" w:rsidRDefault="0030114E" w:rsidP="0030114E">
      <w:pPr>
        <w:rPr>
          <w:color w:val="808080"/>
        </w:rPr>
      </w:pPr>
      <w:r>
        <w:rPr>
          <w:color w:val="808080"/>
        </w:rPr>
        <w:t>(Replaces R4-2214122)</w:t>
      </w:r>
    </w:p>
    <w:p w14:paraId="4E022AB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62948" w14:textId="11E9093B" w:rsidR="0030114E" w:rsidRDefault="0030114E" w:rsidP="0030114E">
      <w:pPr>
        <w:rPr>
          <w:rFonts w:ascii="Arial" w:hAnsi="Arial" w:cs="Arial"/>
          <w:b/>
          <w:sz w:val="24"/>
        </w:rPr>
      </w:pPr>
      <w:r>
        <w:rPr>
          <w:rFonts w:ascii="Arial" w:hAnsi="Arial" w:cs="Arial"/>
          <w:b/>
          <w:color w:val="0000FF"/>
          <w:sz w:val="24"/>
        </w:rPr>
        <w:t>R4-2214308</w:t>
      </w:r>
      <w:r>
        <w:rPr>
          <w:rFonts w:ascii="Arial" w:hAnsi="Arial" w:cs="Arial"/>
          <w:b/>
          <w:color w:val="0000FF"/>
          <w:sz w:val="24"/>
        </w:rPr>
        <w:tab/>
      </w:r>
      <w:r>
        <w:rPr>
          <w:rFonts w:ascii="Arial" w:hAnsi="Arial" w:cs="Arial"/>
          <w:b/>
          <w:sz w:val="24"/>
        </w:rPr>
        <w:t>Email Discussion Summary for [104-e][319] Demod_Maintenance_UE</w:t>
      </w:r>
    </w:p>
    <w:p w14:paraId="4FF7058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B17C667" w14:textId="77777777" w:rsidR="0030114E" w:rsidRDefault="0030114E" w:rsidP="0030114E">
      <w:pPr>
        <w:rPr>
          <w:color w:val="808080"/>
        </w:rPr>
      </w:pPr>
      <w:r>
        <w:rPr>
          <w:color w:val="808080"/>
        </w:rPr>
        <w:t>(Replaces R4-2214179)</w:t>
      </w:r>
    </w:p>
    <w:p w14:paraId="4D43A2D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3E27E" w14:textId="5304EE45" w:rsidR="0030114E" w:rsidRDefault="0030114E" w:rsidP="0030114E">
      <w:pPr>
        <w:rPr>
          <w:rFonts w:ascii="Arial" w:hAnsi="Arial" w:cs="Arial"/>
          <w:b/>
          <w:sz w:val="24"/>
        </w:rPr>
      </w:pPr>
      <w:r>
        <w:rPr>
          <w:rFonts w:ascii="Arial" w:hAnsi="Arial" w:cs="Arial"/>
          <w:b/>
          <w:color w:val="0000FF"/>
          <w:sz w:val="24"/>
        </w:rPr>
        <w:t>R4-2214325</w:t>
      </w:r>
      <w:r>
        <w:rPr>
          <w:rFonts w:ascii="Arial" w:hAnsi="Arial" w:cs="Arial"/>
          <w:b/>
          <w:color w:val="0000FF"/>
          <w:sz w:val="24"/>
        </w:rPr>
        <w:tab/>
      </w:r>
      <w:r>
        <w:rPr>
          <w:rFonts w:ascii="Arial" w:hAnsi="Arial" w:cs="Arial"/>
          <w:b/>
          <w:sz w:val="24"/>
        </w:rPr>
        <w:t>WF on number of serving carriers in SA</w:t>
      </w:r>
    </w:p>
    <w:p w14:paraId="5722CF7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71C00F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35BF1B" w14:textId="4EFDC08A" w:rsidR="0030114E" w:rsidRDefault="0030114E" w:rsidP="0030114E">
      <w:pPr>
        <w:rPr>
          <w:rFonts w:ascii="Arial" w:hAnsi="Arial" w:cs="Arial"/>
          <w:b/>
          <w:sz w:val="24"/>
        </w:rPr>
      </w:pPr>
      <w:r>
        <w:rPr>
          <w:rFonts w:ascii="Arial" w:hAnsi="Arial" w:cs="Arial"/>
          <w:b/>
          <w:color w:val="0000FF"/>
          <w:sz w:val="24"/>
        </w:rPr>
        <w:t>R4-2214413</w:t>
      </w:r>
      <w:r>
        <w:rPr>
          <w:rFonts w:ascii="Arial" w:hAnsi="Arial" w:cs="Arial"/>
          <w:b/>
          <w:color w:val="0000FF"/>
          <w:sz w:val="24"/>
        </w:rPr>
        <w:tab/>
      </w:r>
      <w:r>
        <w:rPr>
          <w:rFonts w:ascii="Arial" w:hAnsi="Arial" w:cs="Arial"/>
          <w:b/>
          <w:sz w:val="24"/>
        </w:rPr>
        <w:t>WF on PC2 MPR and PC1.5 fallback MPR</w:t>
      </w:r>
    </w:p>
    <w:p w14:paraId="0D56AE2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w:t>
      </w:r>
    </w:p>
    <w:p w14:paraId="7CD1875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8D7784" w14:textId="77777777" w:rsidR="0030114E" w:rsidRDefault="0030114E" w:rsidP="0030114E">
      <w:pPr>
        <w:pStyle w:val="Heading2"/>
      </w:pPr>
      <w:bookmarkStart w:id="51" w:name="_Toc112568781"/>
      <w:r>
        <w:t>6</w:t>
      </w:r>
      <w:r>
        <w:tab/>
        <w:t>LS response to ITU</w:t>
      </w:r>
      <w:bookmarkEnd w:id="51"/>
    </w:p>
    <w:p w14:paraId="28526685" w14:textId="77777777" w:rsidR="0030114E" w:rsidRDefault="0030114E" w:rsidP="0030114E">
      <w:pPr>
        <w:pStyle w:val="Heading3"/>
      </w:pPr>
      <w:bookmarkStart w:id="52" w:name="_Toc112568782"/>
      <w:r>
        <w:t>6.1</w:t>
      </w:r>
      <w:r>
        <w:tab/>
        <w:t>Generic unwanted emission (IMT-2020)</w:t>
      </w:r>
      <w:bookmarkEnd w:id="52"/>
    </w:p>
    <w:p w14:paraId="77D04319" w14:textId="06EEF37C" w:rsidR="0030114E" w:rsidRDefault="0030114E" w:rsidP="0030114E">
      <w:pPr>
        <w:rPr>
          <w:rFonts w:ascii="Arial" w:hAnsi="Arial" w:cs="Arial"/>
          <w:b/>
          <w:sz w:val="24"/>
        </w:rPr>
      </w:pPr>
      <w:r>
        <w:rPr>
          <w:rFonts w:ascii="Arial" w:hAnsi="Arial" w:cs="Arial"/>
          <w:b/>
          <w:color w:val="0000FF"/>
          <w:sz w:val="24"/>
        </w:rPr>
        <w:t>R4-2211564</w:t>
      </w:r>
      <w:r>
        <w:rPr>
          <w:rFonts w:ascii="Arial" w:hAnsi="Arial" w:cs="Arial"/>
          <w:b/>
          <w:color w:val="0000FF"/>
          <w:sz w:val="24"/>
        </w:rPr>
        <w:tab/>
      </w:r>
      <w:r>
        <w:rPr>
          <w:rFonts w:ascii="Arial" w:hAnsi="Arial" w:cs="Arial"/>
          <w:b/>
          <w:sz w:val="24"/>
        </w:rPr>
        <w:t>Proposed LS response text for clauses 1, 2.1-2.3, 2.5, 3, 3.1, 4, 4.1, 5 and Attachment 1 on Generic unwanted mission characteristics for IMT-2020 BS</w:t>
      </w:r>
    </w:p>
    <w:p w14:paraId="5C5CC6F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EC10E0" w14:textId="77777777" w:rsidR="0030114E" w:rsidRDefault="0030114E" w:rsidP="0030114E">
      <w:pPr>
        <w:rPr>
          <w:rFonts w:ascii="Arial" w:hAnsi="Arial" w:cs="Arial"/>
          <w:b/>
        </w:rPr>
      </w:pPr>
      <w:r>
        <w:rPr>
          <w:rFonts w:ascii="Arial" w:hAnsi="Arial" w:cs="Arial"/>
          <w:b/>
        </w:rPr>
        <w:t xml:space="preserve">Abstract: </w:t>
      </w:r>
    </w:p>
    <w:p w14:paraId="5ADB0543" w14:textId="77777777" w:rsidR="0030114E" w:rsidRDefault="0030114E" w:rsidP="0030114E">
      <w:r>
        <w:t>This contribution contains input on Clauses Intro, 1, 2.1-2.3, 2.5, 3 intro, 3.1, 4 intro, 4.1, 5 and Attachment 1 for the LS response to ITU-R WP5D on Generic unwanted mission characteristics for IMT-2020 BS.</w:t>
      </w:r>
    </w:p>
    <w:p w14:paraId="3916AC4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F82DD" w14:textId="7146CAF4" w:rsidR="0030114E" w:rsidRDefault="0030114E" w:rsidP="0030114E">
      <w:pPr>
        <w:rPr>
          <w:rFonts w:ascii="Arial" w:hAnsi="Arial" w:cs="Arial"/>
          <w:b/>
          <w:sz w:val="24"/>
        </w:rPr>
      </w:pPr>
      <w:r>
        <w:rPr>
          <w:rFonts w:ascii="Arial" w:hAnsi="Arial" w:cs="Arial"/>
          <w:b/>
          <w:color w:val="0000FF"/>
          <w:sz w:val="24"/>
        </w:rPr>
        <w:t>R4-2211565</w:t>
      </w:r>
      <w:r>
        <w:rPr>
          <w:rFonts w:ascii="Arial" w:hAnsi="Arial" w:cs="Arial"/>
          <w:b/>
          <w:color w:val="0000FF"/>
          <w:sz w:val="24"/>
        </w:rPr>
        <w:tab/>
      </w:r>
      <w:r>
        <w:rPr>
          <w:rFonts w:ascii="Arial" w:hAnsi="Arial" w:cs="Arial"/>
          <w:b/>
          <w:sz w:val="24"/>
        </w:rPr>
        <w:t>DRAFT LS on work towards two new recommendations "Generic unwanted emission characteristics of base stations/mobile stations using the terrestrial radio interfaces of IMT-2020"</w:t>
      </w:r>
    </w:p>
    <w:p w14:paraId="204D3F3A"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 cc RAN WG5</w:t>
      </w:r>
      <w:r>
        <w:rPr>
          <w:i/>
        </w:rPr>
        <w:br/>
      </w:r>
      <w:r>
        <w:rPr>
          <w:i/>
        </w:rPr>
        <w:tab/>
      </w:r>
      <w:r>
        <w:rPr>
          <w:i/>
        </w:rPr>
        <w:tab/>
      </w:r>
      <w:r>
        <w:rPr>
          <w:i/>
        </w:rPr>
        <w:tab/>
      </w:r>
      <w:r>
        <w:rPr>
          <w:i/>
        </w:rPr>
        <w:tab/>
      </w:r>
      <w:r>
        <w:rPr>
          <w:i/>
        </w:rPr>
        <w:tab/>
        <w:t>Source: Ericsson</w:t>
      </w:r>
    </w:p>
    <w:p w14:paraId="04B1CE7B" w14:textId="77777777" w:rsidR="0030114E" w:rsidRDefault="0030114E" w:rsidP="0030114E">
      <w:pPr>
        <w:rPr>
          <w:rFonts w:ascii="Arial" w:hAnsi="Arial" w:cs="Arial"/>
          <w:b/>
        </w:rPr>
      </w:pPr>
      <w:r>
        <w:rPr>
          <w:rFonts w:ascii="Arial" w:hAnsi="Arial" w:cs="Arial"/>
          <w:b/>
        </w:rPr>
        <w:t xml:space="preserve">Abstract: </w:t>
      </w:r>
    </w:p>
    <w:p w14:paraId="3DD0EF87" w14:textId="77777777" w:rsidR="0030114E" w:rsidRDefault="0030114E" w:rsidP="0030114E">
      <w:r>
        <w:t>Cover page for the LS response to ITU-R WP5D on Generic unwanted mission characteristics for IMT-2020 BS.</w:t>
      </w:r>
    </w:p>
    <w:p w14:paraId="3923B73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R4-2214737</w:t>
      </w:r>
      <w:r>
        <w:rPr>
          <w:color w:val="993300"/>
          <w:u w:val="single"/>
        </w:rPr>
        <w:t>.</w:t>
      </w:r>
    </w:p>
    <w:p w14:paraId="43E4F40B" w14:textId="28D3B309" w:rsidR="0030114E" w:rsidRDefault="0030114E" w:rsidP="0030114E">
      <w:pPr>
        <w:rPr>
          <w:rFonts w:ascii="Arial" w:hAnsi="Arial" w:cs="Arial"/>
          <w:b/>
          <w:sz w:val="24"/>
        </w:rPr>
      </w:pPr>
      <w:r>
        <w:rPr>
          <w:rFonts w:ascii="Arial" w:hAnsi="Arial" w:cs="Arial"/>
          <w:b/>
          <w:color w:val="0000FF"/>
          <w:sz w:val="24"/>
        </w:rPr>
        <w:t>R4-2211566</w:t>
      </w:r>
      <w:r>
        <w:rPr>
          <w:rFonts w:ascii="Arial" w:hAnsi="Arial" w:cs="Arial"/>
          <w:b/>
          <w:color w:val="0000FF"/>
          <w:sz w:val="24"/>
        </w:rPr>
        <w:tab/>
      </w:r>
      <w:r>
        <w:rPr>
          <w:rFonts w:ascii="Arial" w:hAnsi="Arial" w:cs="Arial"/>
          <w:b/>
          <w:sz w:val="24"/>
        </w:rPr>
        <w:t>Input on LS response to ITU-R on Generic unwanted emission</w:t>
      </w:r>
    </w:p>
    <w:p w14:paraId="438EEEC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2BF7264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82893" w14:textId="19B472BD" w:rsidR="0030114E" w:rsidRDefault="0030114E" w:rsidP="0030114E">
      <w:pPr>
        <w:rPr>
          <w:rFonts w:ascii="Arial" w:hAnsi="Arial" w:cs="Arial"/>
          <w:b/>
          <w:sz w:val="24"/>
        </w:rPr>
      </w:pPr>
      <w:r>
        <w:rPr>
          <w:rFonts w:ascii="Arial" w:hAnsi="Arial" w:cs="Arial"/>
          <w:b/>
          <w:color w:val="0000FF"/>
          <w:sz w:val="24"/>
        </w:rPr>
        <w:t>R4-2211805</w:t>
      </w:r>
      <w:r>
        <w:rPr>
          <w:rFonts w:ascii="Arial" w:hAnsi="Arial" w:cs="Arial"/>
          <w:b/>
          <w:color w:val="0000FF"/>
          <w:sz w:val="24"/>
        </w:rPr>
        <w:tab/>
      </w:r>
      <w:r>
        <w:rPr>
          <w:rFonts w:ascii="Arial" w:hAnsi="Arial" w:cs="Arial"/>
          <w:b/>
          <w:sz w:val="24"/>
        </w:rPr>
        <w:t>Input on LS response to ITU-R on Generic unwanted emission (IMT-2020)</w:t>
      </w:r>
    </w:p>
    <w:p w14:paraId="0AB8BD0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632C019A" w14:textId="77777777" w:rsidR="0030114E" w:rsidRDefault="0030114E" w:rsidP="0030114E">
      <w:pPr>
        <w:rPr>
          <w:rFonts w:ascii="Arial" w:hAnsi="Arial" w:cs="Arial"/>
          <w:b/>
        </w:rPr>
      </w:pPr>
      <w:r>
        <w:rPr>
          <w:rFonts w:ascii="Arial" w:hAnsi="Arial" w:cs="Arial"/>
          <w:b/>
        </w:rPr>
        <w:t xml:space="preserve">Abstract: </w:t>
      </w:r>
    </w:p>
    <w:p w14:paraId="65AFD2B0" w14:textId="77777777" w:rsidR="0030114E" w:rsidRDefault="0030114E" w:rsidP="0030114E">
      <w:r>
        <w:t>This contribution has provided our input according to the work split determined offline among the interested companies.</w:t>
      </w:r>
    </w:p>
    <w:p w14:paraId="6FE0A5E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27F32" w14:textId="61E02DBE" w:rsidR="0030114E" w:rsidRDefault="0030114E" w:rsidP="0030114E">
      <w:pPr>
        <w:rPr>
          <w:rFonts w:ascii="Arial" w:hAnsi="Arial" w:cs="Arial"/>
          <w:b/>
          <w:sz w:val="24"/>
        </w:rPr>
      </w:pPr>
      <w:r>
        <w:rPr>
          <w:rFonts w:ascii="Arial" w:hAnsi="Arial" w:cs="Arial"/>
          <w:b/>
          <w:color w:val="0000FF"/>
          <w:sz w:val="24"/>
        </w:rPr>
        <w:t>R4-2213703</w:t>
      </w:r>
      <w:r>
        <w:rPr>
          <w:rFonts w:ascii="Arial" w:hAnsi="Arial" w:cs="Arial"/>
          <w:b/>
          <w:color w:val="0000FF"/>
          <w:sz w:val="24"/>
        </w:rPr>
        <w:tab/>
      </w:r>
      <w:r>
        <w:rPr>
          <w:rFonts w:ascii="Arial" w:hAnsi="Arial" w:cs="Arial"/>
          <w:b/>
          <w:sz w:val="24"/>
        </w:rPr>
        <w:t>Input on LS response to ITU-R on Generic unwanted emission (IMT-2020)</w:t>
      </w:r>
    </w:p>
    <w:p w14:paraId="3D99097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329D3F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7BB98" w14:textId="4C458CEC" w:rsidR="0030114E" w:rsidRDefault="0030114E" w:rsidP="0030114E">
      <w:pPr>
        <w:rPr>
          <w:rFonts w:ascii="Arial" w:hAnsi="Arial" w:cs="Arial"/>
          <w:b/>
          <w:sz w:val="24"/>
        </w:rPr>
      </w:pPr>
      <w:r>
        <w:rPr>
          <w:rFonts w:ascii="Arial" w:hAnsi="Arial" w:cs="Arial"/>
          <w:b/>
          <w:color w:val="0000FF"/>
          <w:sz w:val="24"/>
        </w:rPr>
        <w:t>R4-2214033</w:t>
      </w:r>
      <w:r>
        <w:rPr>
          <w:rFonts w:ascii="Arial" w:hAnsi="Arial" w:cs="Arial"/>
          <w:b/>
          <w:color w:val="0000FF"/>
          <w:sz w:val="24"/>
        </w:rPr>
        <w:tab/>
      </w:r>
      <w:r>
        <w:rPr>
          <w:rFonts w:ascii="Arial" w:hAnsi="Arial" w:cs="Arial"/>
          <w:b/>
          <w:sz w:val="24"/>
        </w:rPr>
        <w:t>Inputs to M.2070 update for IMT.2020: NR BS receiver spurious emissions (3.5, 4.5)</w:t>
      </w:r>
    </w:p>
    <w:p w14:paraId="3936F98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B29C9E" w14:textId="77777777" w:rsidR="0030114E" w:rsidRDefault="0030114E" w:rsidP="0030114E">
      <w:pPr>
        <w:rPr>
          <w:rFonts w:ascii="Arial" w:hAnsi="Arial" w:cs="Arial"/>
          <w:b/>
        </w:rPr>
      </w:pPr>
      <w:r>
        <w:rPr>
          <w:rFonts w:ascii="Arial" w:hAnsi="Arial" w:cs="Arial"/>
          <w:b/>
        </w:rPr>
        <w:t xml:space="preserve">Abstract: </w:t>
      </w:r>
    </w:p>
    <w:p w14:paraId="4FCB4B00" w14:textId="77777777" w:rsidR="0030114E" w:rsidRDefault="0030114E" w:rsidP="0030114E">
      <w:r>
        <w:t>In this contribution we provide IMT-2020 updates to the M.2070 recommendation, covering receiver spurious emissions as per work-split agreed beforehand.</w:t>
      </w:r>
    </w:p>
    <w:p w14:paraId="4ED1A21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C0F28" w14:textId="24E2682D" w:rsidR="0030114E" w:rsidRDefault="0030114E" w:rsidP="0030114E">
      <w:pPr>
        <w:rPr>
          <w:rFonts w:ascii="Arial" w:hAnsi="Arial" w:cs="Arial"/>
          <w:b/>
          <w:sz w:val="24"/>
        </w:rPr>
      </w:pPr>
      <w:r>
        <w:rPr>
          <w:rFonts w:ascii="Arial" w:hAnsi="Arial" w:cs="Arial"/>
          <w:b/>
          <w:color w:val="0000FF"/>
          <w:sz w:val="24"/>
        </w:rPr>
        <w:t>R4-2214034</w:t>
      </w:r>
      <w:r>
        <w:rPr>
          <w:rFonts w:ascii="Arial" w:hAnsi="Arial" w:cs="Arial"/>
          <w:b/>
          <w:color w:val="0000FF"/>
          <w:sz w:val="24"/>
        </w:rPr>
        <w:tab/>
      </w:r>
      <w:r>
        <w:rPr>
          <w:rFonts w:ascii="Arial" w:hAnsi="Arial" w:cs="Arial"/>
          <w:b/>
          <w:sz w:val="24"/>
        </w:rPr>
        <w:t>Inputs to M.2070 update for IMT.2020: Conducted and radiated reference points (2.4)</w:t>
      </w:r>
    </w:p>
    <w:p w14:paraId="603192B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181F80" w14:textId="77777777" w:rsidR="0030114E" w:rsidRDefault="0030114E" w:rsidP="0030114E">
      <w:pPr>
        <w:rPr>
          <w:rFonts w:ascii="Arial" w:hAnsi="Arial" w:cs="Arial"/>
          <w:b/>
        </w:rPr>
      </w:pPr>
      <w:r>
        <w:rPr>
          <w:rFonts w:ascii="Arial" w:hAnsi="Arial" w:cs="Arial"/>
          <w:b/>
        </w:rPr>
        <w:t xml:space="preserve">Abstract: </w:t>
      </w:r>
    </w:p>
    <w:p w14:paraId="0E5C0156" w14:textId="77777777" w:rsidR="0030114E" w:rsidRDefault="0030114E" w:rsidP="0030114E">
      <w:r>
        <w:t>In this contribution we provide IMT-2020 updates to the M.2070 recommendation, covering reference points, as per work-split agreed beforehand.</w:t>
      </w:r>
    </w:p>
    <w:p w14:paraId="178B38E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344EA" w14:textId="60861465" w:rsidR="0030114E" w:rsidRDefault="0030114E" w:rsidP="0030114E">
      <w:pPr>
        <w:rPr>
          <w:rFonts w:ascii="Arial" w:hAnsi="Arial" w:cs="Arial"/>
          <w:b/>
          <w:sz w:val="24"/>
        </w:rPr>
      </w:pPr>
      <w:r>
        <w:rPr>
          <w:rFonts w:ascii="Arial" w:hAnsi="Arial" w:cs="Arial"/>
          <w:b/>
          <w:color w:val="0000FF"/>
          <w:sz w:val="24"/>
        </w:rPr>
        <w:t>R4-2214173</w:t>
      </w:r>
      <w:r>
        <w:rPr>
          <w:rFonts w:ascii="Arial" w:hAnsi="Arial" w:cs="Arial"/>
          <w:b/>
          <w:color w:val="0000FF"/>
          <w:sz w:val="24"/>
        </w:rPr>
        <w:tab/>
      </w:r>
      <w:r>
        <w:rPr>
          <w:rFonts w:ascii="Arial" w:hAnsi="Arial" w:cs="Arial"/>
          <w:b/>
          <w:sz w:val="24"/>
        </w:rPr>
        <w:t>Email Discussion Summary for [104-e][313] LS_Response_ITU-R</w:t>
      </w:r>
    </w:p>
    <w:p w14:paraId="20D9501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019E0E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R4-2214302</w:t>
      </w:r>
      <w:r>
        <w:rPr>
          <w:color w:val="993300"/>
          <w:u w:val="single"/>
        </w:rPr>
        <w:t>.</w:t>
      </w:r>
    </w:p>
    <w:p w14:paraId="12C94721" w14:textId="3B390F6E" w:rsidR="0030114E" w:rsidRDefault="0030114E" w:rsidP="0030114E">
      <w:pPr>
        <w:rPr>
          <w:rFonts w:ascii="Arial" w:hAnsi="Arial" w:cs="Arial"/>
          <w:b/>
          <w:sz w:val="24"/>
        </w:rPr>
      </w:pPr>
      <w:r>
        <w:rPr>
          <w:rFonts w:ascii="Arial" w:hAnsi="Arial" w:cs="Arial"/>
          <w:b/>
          <w:color w:val="0000FF"/>
          <w:sz w:val="24"/>
        </w:rPr>
        <w:t>R4-2214302</w:t>
      </w:r>
      <w:r>
        <w:rPr>
          <w:rFonts w:ascii="Arial" w:hAnsi="Arial" w:cs="Arial"/>
          <w:b/>
          <w:color w:val="0000FF"/>
          <w:sz w:val="24"/>
        </w:rPr>
        <w:tab/>
      </w:r>
      <w:r>
        <w:rPr>
          <w:rFonts w:ascii="Arial" w:hAnsi="Arial" w:cs="Arial"/>
          <w:b/>
          <w:sz w:val="24"/>
        </w:rPr>
        <w:t>Email Discussion Summary for [104-e][313] LS_Response_ITU-R</w:t>
      </w:r>
    </w:p>
    <w:p w14:paraId="78E97A8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EA2DE47" w14:textId="77777777" w:rsidR="0030114E" w:rsidRDefault="0030114E" w:rsidP="0030114E">
      <w:pPr>
        <w:rPr>
          <w:color w:val="808080"/>
        </w:rPr>
      </w:pPr>
      <w:r>
        <w:rPr>
          <w:color w:val="808080"/>
        </w:rPr>
        <w:t>(Replaces R4-2214173)</w:t>
      </w:r>
    </w:p>
    <w:p w14:paraId="360A129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1C6EE" w14:textId="6726B9A2" w:rsidR="0030114E" w:rsidRDefault="0030114E" w:rsidP="0030114E">
      <w:pPr>
        <w:rPr>
          <w:rFonts w:ascii="Arial" w:hAnsi="Arial" w:cs="Arial"/>
          <w:b/>
          <w:sz w:val="24"/>
        </w:rPr>
      </w:pPr>
      <w:r>
        <w:rPr>
          <w:rFonts w:ascii="Arial" w:hAnsi="Arial" w:cs="Arial"/>
          <w:b/>
          <w:color w:val="0000FF"/>
          <w:sz w:val="24"/>
        </w:rPr>
        <w:t>R4-2214737</w:t>
      </w:r>
      <w:r>
        <w:rPr>
          <w:rFonts w:ascii="Arial" w:hAnsi="Arial" w:cs="Arial"/>
          <w:b/>
          <w:color w:val="0000FF"/>
          <w:sz w:val="24"/>
        </w:rPr>
        <w:tab/>
      </w:r>
      <w:r>
        <w:rPr>
          <w:rFonts w:ascii="Arial" w:hAnsi="Arial" w:cs="Arial"/>
          <w:b/>
          <w:sz w:val="24"/>
        </w:rPr>
        <w:t>DRAFT LS on work towards two new recommendations "Generic unwanted emission characteristics of base stations/mobile stations using the terrestrial radio interfaces of IMT-2020"</w:t>
      </w:r>
    </w:p>
    <w:p w14:paraId="1217E1A5"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cc RAN5</w:t>
      </w:r>
      <w:r>
        <w:rPr>
          <w:i/>
        </w:rPr>
        <w:br/>
      </w:r>
      <w:r>
        <w:rPr>
          <w:i/>
        </w:rPr>
        <w:tab/>
      </w:r>
      <w:r>
        <w:rPr>
          <w:i/>
        </w:rPr>
        <w:tab/>
      </w:r>
      <w:r>
        <w:rPr>
          <w:i/>
        </w:rPr>
        <w:tab/>
      </w:r>
      <w:r>
        <w:rPr>
          <w:i/>
        </w:rPr>
        <w:tab/>
      </w:r>
      <w:r>
        <w:rPr>
          <w:i/>
        </w:rPr>
        <w:tab/>
        <w:t>Source: Ericsson, Qualcomm, Nokia, ZTE, Huawei</w:t>
      </w:r>
    </w:p>
    <w:p w14:paraId="3DE7D834" w14:textId="77777777" w:rsidR="0030114E" w:rsidRDefault="0030114E" w:rsidP="0030114E">
      <w:pPr>
        <w:rPr>
          <w:color w:val="808080"/>
        </w:rPr>
      </w:pPr>
      <w:r>
        <w:rPr>
          <w:color w:val="808080"/>
        </w:rPr>
        <w:t>(Replaces R4-2211565)</w:t>
      </w:r>
    </w:p>
    <w:p w14:paraId="4F99604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3755C" w14:textId="77777777" w:rsidR="0030114E" w:rsidRDefault="0030114E" w:rsidP="0030114E">
      <w:pPr>
        <w:pStyle w:val="Heading2"/>
      </w:pPr>
      <w:bookmarkStart w:id="53" w:name="_Toc112568783"/>
      <w:r>
        <w:t>7</w:t>
      </w:r>
      <w:r>
        <w:tab/>
        <w:t>Rel-17 feature list</w:t>
      </w:r>
      <w:bookmarkEnd w:id="53"/>
    </w:p>
    <w:p w14:paraId="73DD73A1" w14:textId="77777777" w:rsidR="0030114E" w:rsidRDefault="0030114E" w:rsidP="0030114E">
      <w:pPr>
        <w:pStyle w:val="Heading3"/>
      </w:pPr>
      <w:bookmarkStart w:id="54" w:name="_Toc112568784"/>
      <w:r>
        <w:t>7.1</w:t>
      </w:r>
      <w:r>
        <w:tab/>
        <w:t>Feature list</w:t>
      </w:r>
      <w:bookmarkEnd w:id="54"/>
    </w:p>
    <w:p w14:paraId="53AC6606" w14:textId="19CE2FF0" w:rsidR="0030114E" w:rsidRDefault="0030114E" w:rsidP="0030114E">
      <w:pPr>
        <w:rPr>
          <w:rFonts w:ascii="Arial" w:hAnsi="Arial" w:cs="Arial"/>
          <w:b/>
          <w:sz w:val="24"/>
        </w:rPr>
      </w:pPr>
      <w:r>
        <w:rPr>
          <w:rFonts w:ascii="Arial" w:hAnsi="Arial" w:cs="Arial"/>
          <w:b/>
          <w:color w:val="0000FF"/>
          <w:sz w:val="24"/>
        </w:rPr>
        <w:t>R4-2213371</w:t>
      </w:r>
      <w:r>
        <w:rPr>
          <w:rFonts w:ascii="Arial" w:hAnsi="Arial" w:cs="Arial"/>
          <w:b/>
          <w:color w:val="0000FF"/>
          <w:sz w:val="24"/>
        </w:rPr>
        <w:tab/>
      </w:r>
      <w:r>
        <w:rPr>
          <w:rFonts w:ascii="Arial" w:hAnsi="Arial" w:cs="Arial"/>
          <w:b/>
          <w:sz w:val="24"/>
        </w:rPr>
        <w:t>On UE power class per band per band combination</w:t>
      </w:r>
    </w:p>
    <w:p w14:paraId="2EDC3B2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174D792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1D38C" w14:textId="74D2D2EE" w:rsidR="0030114E" w:rsidRDefault="0030114E" w:rsidP="0030114E">
      <w:pPr>
        <w:rPr>
          <w:rFonts w:ascii="Arial" w:hAnsi="Arial" w:cs="Arial"/>
          <w:b/>
          <w:sz w:val="24"/>
        </w:rPr>
      </w:pPr>
      <w:r>
        <w:rPr>
          <w:rFonts w:ascii="Arial" w:hAnsi="Arial" w:cs="Arial"/>
          <w:b/>
          <w:color w:val="0000FF"/>
          <w:sz w:val="24"/>
        </w:rPr>
        <w:t>R4-2214216</w:t>
      </w:r>
      <w:r>
        <w:rPr>
          <w:rFonts w:ascii="Arial" w:hAnsi="Arial" w:cs="Arial"/>
          <w:b/>
          <w:color w:val="0000FF"/>
          <w:sz w:val="24"/>
        </w:rPr>
        <w:tab/>
      </w:r>
      <w:r>
        <w:rPr>
          <w:rFonts w:ascii="Arial" w:hAnsi="Arial" w:cs="Arial"/>
          <w:b/>
          <w:sz w:val="24"/>
        </w:rPr>
        <w:t>Rel-17 RAN4 UE feature list for NR</w:t>
      </w:r>
    </w:p>
    <w:p w14:paraId="5E97C1D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B802C2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F2E873" w14:textId="6AFCEA2F" w:rsidR="0030114E" w:rsidRDefault="0030114E" w:rsidP="0030114E">
      <w:pPr>
        <w:rPr>
          <w:rFonts w:ascii="Arial" w:hAnsi="Arial" w:cs="Arial"/>
          <w:b/>
          <w:sz w:val="24"/>
        </w:rPr>
      </w:pPr>
      <w:r>
        <w:rPr>
          <w:rFonts w:ascii="Arial" w:hAnsi="Arial" w:cs="Arial"/>
          <w:b/>
          <w:color w:val="0000FF"/>
          <w:sz w:val="24"/>
        </w:rPr>
        <w:t>R4-2214217</w:t>
      </w:r>
      <w:r>
        <w:rPr>
          <w:rFonts w:ascii="Arial" w:hAnsi="Arial" w:cs="Arial"/>
          <w:b/>
          <w:color w:val="0000FF"/>
          <w:sz w:val="24"/>
        </w:rPr>
        <w:tab/>
      </w:r>
      <w:r>
        <w:rPr>
          <w:rFonts w:ascii="Arial" w:hAnsi="Arial" w:cs="Arial"/>
          <w:b/>
          <w:sz w:val="24"/>
        </w:rPr>
        <w:t>LS on Rel-17 RAN4 UE feature list for NR</w:t>
      </w:r>
    </w:p>
    <w:p w14:paraId="31407C21"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5FB37488" w14:textId="77777777" w:rsidR="0030114E" w:rsidRDefault="0030114E" w:rsidP="0030114E">
      <w:pPr>
        <w:rPr>
          <w:rFonts w:ascii="Arial" w:hAnsi="Arial" w:cs="Arial"/>
          <w:b/>
        </w:rPr>
      </w:pPr>
      <w:r>
        <w:rPr>
          <w:rFonts w:ascii="Arial" w:hAnsi="Arial" w:cs="Arial"/>
          <w:b/>
        </w:rPr>
        <w:t xml:space="preserve">Abstract: </w:t>
      </w:r>
    </w:p>
    <w:p w14:paraId="137A2E48" w14:textId="77777777" w:rsidR="0030114E" w:rsidRDefault="0030114E" w:rsidP="0030114E">
      <w:r>
        <w:t>[Sent early on 20 August to RAN2 and cc RAN2]</w:t>
      </w:r>
    </w:p>
    <w:p w14:paraId="078FCF8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B10E68" w14:textId="75EBC3A1" w:rsidR="0030114E" w:rsidRDefault="0030114E" w:rsidP="0030114E">
      <w:pPr>
        <w:rPr>
          <w:rFonts w:ascii="Arial" w:hAnsi="Arial" w:cs="Arial"/>
          <w:b/>
          <w:sz w:val="24"/>
        </w:rPr>
      </w:pPr>
      <w:r>
        <w:rPr>
          <w:rFonts w:ascii="Arial" w:hAnsi="Arial" w:cs="Arial"/>
          <w:b/>
          <w:color w:val="0000FF"/>
          <w:sz w:val="24"/>
        </w:rPr>
        <w:t>R4-2215130</w:t>
      </w:r>
      <w:r>
        <w:rPr>
          <w:rFonts w:ascii="Arial" w:hAnsi="Arial" w:cs="Arial"/>
          <w:b/>
          <w:color w:val="0000FF"/>
          <w:sz w:val="24"/>
        </w:rPr>
        <w:tab/>
      </w:r>
      <w:r>
        <w:rPr>
          <w:rFonts w:ascii="Arial" w:hAnsi="Arial" w:cs="Arial"/>
          <w:b/>
          <w:sz w:val="24"/>
        </w:rPr>
        <w:t>Rel-17 RAN4 UE feature list for NR</w:t>
      </w:r>
    </w:p>
    <w:p w14:paraId="02077B4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7434D3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R4-2215143</w:t>
      </w:r>
      <w:r>
        <w:rPr>
          <w:color w:val="993300"/>
          <w:u w:val="single"/>
        </w:rPr>
        <w:t>.</w:t>
      </w:r>
    </w:p>
    <w:p w14:paraId="70BCF48A" w14:textId="4D891348" w:rsidR="0030114E" w:rsidRDefault="0030114E" w:rsidP="0030114E">
      <w:pPr>
        <w:rPr>
          <w:rFonts w:ascii="Arial" w:hAnsi="Arial" w:cs="Arial"/>
          <w:b/>
          <w:sz w:val="24"/>
        </w:rPr>
      </w:pPr>
      <w:r>
        <w:rPr>
          <w:rFonts w:ascii="Arial" w:hAnsi="Arial" w:cs="Arial"/>
          <w:b/>
          <w:color w:val="0000FF"/>
          <w:sz w:val="24"/>
        </w:rPr>
        <w:t>R4-2215131</w:t>
      </w:r>
      <w:r>
        <w:rPr>
          <w:rFonts w:ascii="Arial" w:hAnsi="Arial" w:cs="Arial"/>
          <w:b/>
          <w:color w:val="0000FF"/>
          <w:sz w:val="24"/>
        </w:rPr>
        <w:tab/>
      </w:r>
      <w:r>
        <w:rPr>
          <w:rFonts w:ascii="Arial" w:hAnsi="Arial" w:cs="Arial"/>
          <w:b/>
          <w:sz w:val="24"/>
        </w:rPr>
        <w:t>LS on Rel-17 RAN4 UE feature list for NR</w:t>
      </w:r>
    </w:p>
    <w:p w14:paraId="2D0D3980"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6893EB0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R4-2215144</w:t>
      </w:r>
      <w:r>
        <w:rPr>
          <w:color w:val="993300"/>
          <w:u w:val="single"/>
        </w:rPr>
        <w:t>.</w:t>
      </w:r>
    </w:p>
    <w:p w14:paraId="1EB58FCB" w14:textId="1A0B9684" w:rsidR="0030114E" w:rsidRDefault="0030114E" w:rsidP="0030114E">
      <w:pPr>
        <w:rPr>
          <w:rFonts w:ascii="Arial" w:hAnsi="Arial" w:cs="Arial"/>
          <w:b/>
          <w:sz w:val="24"/>
        </w:rPr>
      </w:pPr>
      <w:r>
        <w:rPr>
          <w:rFonts w:ascii="Arial" w:hAnsi="Arial" w:cs="Arial"/>
          <w:b/>
          <w:color w:val="0000FF"/>
          <w:sz w:val="24"/>
        </w:rPr>
        <w:t>R4-2215143</w:t>
      </w:r>
      <w:r>
        <w:rPr>
          <w:rFonts w:ascii="Arial" w:hAnsi="Arial" w:cs="Arial"/>
          <w:b/>
          <w:color w:val="0000FF"/>
          <w:sz w:val="24"/>
        </w:rPr>
        <w:tab/>
      </w:r>
      <w:r>
        <w:rPr>
          <w:rFonts w:ascii="Arial" w:hAnsi="Arial" w:cs="Arial"/>
          <w:b/>
          <w:sz w:val="24"/>
        </w:rPr>
        <w:t>Rel-17 RAN4 UE feature list for NR</w:t>
      </w:r>
    </w:p>
    <w:p w14:paraId="114D86B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A6CF331" w14:textId="77777777" w:rsidR="0030114E" w:rsidRDefault="0030114E" w:rsidP="0030114E">
      <w:pPr>
        <w:rPr>
          <w:color w:val="808080"/>
        </w:rPr>
      </w:pPr>
      <w:r>
        <w:rPr>
          <w:color w:val="808080"/>
        </w:rPr>
        <w:t>(Replaces R4-2215130)</w:t>
      </w:r>
    </w:p>
    <w:p w14:paraId="7581829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9FDD9" w14:textId="4EEBAD76" w:rsidR="0030114E" w:rsidRDefault="0030114E" w:rsidP="0030114E">
      <w:pPr>
        <w:rPr>
          <w:rFonts w:ascii="Arial" w:hAnsi="Arial" w:cs="Arial"/>
          <w:b/>
          <w:sz w:val="24"/>
        </w:rPr>
      </w:pPr>
      <w:r>
        <w:rPr>
          <w:rFonts w:ascii="Arial" w:hAnsi="Arial" w:cs="Arial"/>
          <w:b/>
          <w:color w:val="0000FF"/>
          <w:sz w:val="24"/>
        </w:rPr>
        <w:t>R4-2215144</w:t>
      </w:r>
      <w:r>
        <w:rPr>
          <w:rFonts w:ascii="Arial" w:hAnsi="Arial" w:cs="Arial"/>
          <w:b/>
          <w:color w:val="0000FF"/>
          <w:sz w:val="24"/>
        </w:rPr>
        <w:tab/>
      </w:r>
      <w:r>
        <w:rPr>
          <w:rFonts w:ascii="Arial" w:hAnsi="Arial" w:cs="Arial"/>
          <w:b/>
          <w:sz w:val="24"/>
        </w:rPr>
        <w:t>LS on Rel-17 RAN4 UE feature list for NR</w:t>
      </w:r>
    </w:p>
    <w:p w14:paraId="384EC1D4"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6F2D2023" w14:textId="77777777" w:rsidR="0030114E" w:rsidRDefault="0030114E" w:rsidP="0030114E">
      <w:pPr>
        <w:rPr>
          <w:color w:val="808080"/>
        </w:rPr>
      </w:pPr>
      <w:r>
        <w:rPr>
          <w:color w:val="808080"/>
        </w:rPr>
        <w:t>(Replaces R4-2215131)</w:t>
      </w:r>
    </w:p>
    <w:p w14:paraId="64DE7A3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C8CBC" w14:textId="77777777" w:rsidR="0030114E" w:rsidRDefault="0030114E" w:rsidP="0030114E">
      <w:pPr>
        <w:pStyle w:val="Heading3"/>
      </w:pPr>
      <w:bookmarkStart w:id="55" w:name="_Toc112568785"/>
      <w:r>
        <w:t>7.2</w:t>
      </w:r>
      <w:r>
        <w:tab/>
        <w:t>Moderator summary and conclusions</w:t>
      </w:r>
      <w:bookmarkEnd w:id="55"/>
    </w:p>
    <w:p w14:paraId="426A605C" w14:textId="6571B2D6" w:rsidR="0030114E" w:rsidRDefault="0030114E" w:rsidP="0030114E">
      <w:pPr>
        <w:rPr>
          <w:rFonts w:ascii="Arial" w:hAnsi="Arial" w:cs="Arial"/>
          <w:b/>
          <w:sz w:val="24"/>
        </w:rPr>
      </w:pPr>
      <w:r>
        <w:rPr>
          <w:rFonts w:ascii="Arial" w:hAnsi="Arial" w:cs="Arial"/>
          <w:b/>
          <w:color w:val="0000FF"/>
          <w:sz w:val="24"/>
        </w:rPr>
        <w:t>R4-2214119</w:t>
      </w:r>
      <w:r>
        <w:rPr>
          <w:rFonts w:ascii="Arial" w:hAnsi="Arial" w:cs="Arial"/>
          <w:b/>
          <w:color w:val="0000FF"/>
          <w:sz w:val="24"/>
        </w:rPr>
        <w:tab/>
      </w:r>
      <w:r>
        <w:rPr>
          <w:rFonts w:ascii="Arial" w:hAnsi="Arial" w:cs="Arial"/>
          <w:b/>
          <w:sz w:val="24"/>
        </w:rPr>
        <w:t>Email Discussion Summary for [104-e][141] R17_feature_list</w:t>
      </w:r>
    </w:p>
    <w:p w14:paraId="3D2AA30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E8D81B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R4-2214252</w:t>
      </w:r>
      <w:r>
        <w:rPr>
          <w:color w:val="993300"/>
          <w:u w:val="single"/>
        </w:rPr>
        <w:t>.</w:t>
      </w:r>
    </w:p>
    <w:p w14:paraId="55E6B473" w14:textId="3011D634" w:rsidR="0030114E" w:rsidRDefault="0030114E" w:rsidP="0030114E">
      <w:pPr>
        <w:rPr>
          <w:rFonts w:ascii="Arial" w:hAnsi="Arial" w:cs="Arial"/>
          <w:b/>
          <w:sz w:val="24"/>
        </w:rPr>
      </w:pPr>
      <w:r>
        <w:rPr>
          <w:rFonts w:ascii="Arial" w:hAnsi="Arial" w:cs="Arial"/>
          <w:b/>
          <w:color w:val="0000FF"/>
          <w:sz w:val="24"/>
        </w:rPr>
        <w:t>R4-2214252</w:t>
      </w:r>
      <w:r>
        <w:rPr>
          <w:rFonts w:ascii="Arial" w:hAnsi="Arial" w:cs="Arial"/>
          <w:b/>
          <w:color w:val="0000FF"/>
          <w:sz w:val="24"/>
        </w:rPr>
        <w:tab/>
      </w:r>
      <w:r>
        <w:rPr>
          <w:rFonts w:ascii="Arial" w:hAnsi="Arial" w:cs="Arial"/>
          <w:b/>
          <w:sz w:val="24"/>
        </w:rPr>
        <w:t>Email Discussion Summary for [104-e][141] R17_feature_list</w:t>
      </w:r>
    </w:p>
    <w:p w14:paraId="7CCB5E6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374BC4B" w14:textId="77777777" w:rsidR="0030114E" w:rsidRDefault="0030114E" w:rsidP="0030114E">
      <w:pPr>
        <w:rPr>
          <w:color w:val="808080"/>
        </w:rPr>
      </w:pPr>
      <w:r>
        <w:rPr>
          <w:color w:val="808080"/>
        </w:rPr>
        <w:t>(Replaces R4-2214119)</w:t>
      </w:r>
    </w:p>
    <w:p w14:paraId="60C60A2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0FA57" w14:textId="77777777" w:rsidR="0030114E" w:rsidRDefault="0030114E" w:rsidP="0030114E">
      <w:pPr>
        <w:pStyle w:val="Heading2"/>
      </w:pPr>
      <w:bookmarkStart w:id="56" w:name="_Toc112568786"/>
      <w:r>
        <w:t>8</w:t>
      </w:r>
      <w:r>
        <w:tab/>
        <w:t>Rel-17 spectrum related WIs for NR</w:t>
      </w:r>
      <w:bookmarkEnd w:id="56"/>
    </w:p>
    <w:p w14:paraId="754165C1" w14:textId="77777777" w:rsidR="0030114E" w:rsidRDefault="0030114E" w:rsidP="0030114E">
      <w:pPr>
        <w:pStyle w:val="Heading3"/>
      </w:pPr>
      <w:bookmarkStart w:id="57" w:name="_Toc112568787"/>
      <w:r>
        <w:t>8.1</w:t>
      </w:r>
      <w:r>
        <w:tab/>
        <w:t>Introduction of 6GHz NR licensed bands</w:t>
      </w:r>
      <w:bookmarkEnd w:id="57"/>
    </w:p>
    <w:p w14:paraId="375355D8" w14:textId="328B5348" w:rsidR="0030114E" w:rsidRDefault="0030114E" w:rsidP="0030114E">
      <w:pPr>
        <w:rPr>
          <w:rFonts w:ascii="Arial" w:hAnsi="Arial" w:cs="Arial"/>
          <w:b/>
          <w:sz w:val="24"/>
        </w:rPr>
      </w:pPr>
      <w:r>
        <w:rPr>
          <w:rFonts w:ascii="Arial" w:hAnsi="Arial" w:cs="Arial"/>
          <w:b/>
          <w:color w:val="0000FF"/>
          <w:sz w:val="24"/>
        </w:rPr>
        <w:t>R4-2213704</w:t>
      </w:r>
      <w:r>
        <w:rPr>
          <w:rFonts w:ascii="Arial" w:hAnsi="Arial" w:cs="Arial"/>
          <w:b/>
          <w:color w:val="0000FF"/>
          <w:sz w:val="24"/>
        </w:rPr>
        <w:tab/>
      </w:r>
      <w:r>
        <w:rPr>
          <w:rFonts w:ascii="Arial" w:hAnsi="Arial" w:cs="Arial"/>
          <w:b/>
          <w:sz w:val="24"/>
        </w:rPr>
        <w:t>Discussion on Introduction of 6GHz NR licensed bands</w:t>
      </w:r>
    </w:p>
    <w:p w14:paraId="40357C7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CDEDB3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6C5C1" w14:textId="3F4267C2" w:rsidR="0030114E" w:rsidRDefault="0030114E" w:rsidP="0030114E">
      <w:pPr>
        <w:rPr>
          <w:rFonts w:ascii="Arial" w:hAnsi="Arial" w:cs="Arial"/>
          <w:b/>
          <w:sz w:val="24"/>
        </w:rPr>
      </w:pPr>
      <w:r>
        <w:rPr>
          <w:rFonts w:ascii="Arial" w:hAnsi="Arial" w:cs="Arial"/>
          <w:b/>
          <w:color w:val="0000FF"/>
          <w:sz w:val="24"/>
        </w:rPr>
        <w:t>R4-2213705</w:t>
      </w:r>
      <w:r>
        <w:rPr>
          <w:rFonts w:ascii="Arial" w:hAnsi="Arial" w:cs="Arial"/>
          <w:b/>
          <w:color w:val="0000FF"/>
          <w:sz w:val="24"/>
        </w:rPr>
        <w:tab/>
      </w:r>
      <w:r>
        <w:rPr>
          <w:rFonts w:ascii="Arial" w:hAnsi="Arial" w:cs="Arial"/>
          <w:b/>
          <w:sz w:val="24"/>
        </w:rPr>
        <w:t>Draft CR to TS38.104: further clarity on the applicability of band n104</w:t>
      </w:r>
    </w:p>
    <w:p w14:paraId="34B24F8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5F70871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936121" w14:textId="257A6378" w:rsidR="0030114E" w:rsidRDefault="0030114E" w:rsidP="0030114E">
      <w:pPr>
        <w:rPr>
          <w:rFonts w:ascii="Arial" w:hAnsi="Arial" w:cs="Arial"/>
          <w:b/>
          <w:sz w:val="24"/>
        </w:rPr>
      </w:pPr>
      <w:r>
        <w:rPr>
          <w:rFonts w:ascii="Arial" w:hAnsi="Arial" w:cs="Arial"/>
          <w:b/>
          <w:color w:val="0000FF"/>
          <w:sz w:val="24"/>
        </w:rPr>
        <w:t>R4-2213706</w:t>
      </w:r>
      <w:r>
        <w:rPr>
          <w:rFonts w:ascii="Arial" w:hAnsi="Arial" w:cs="Arial"/>
          <w:b/>
          <w:color w:val="0000FF"/>
          <w:sz w:val="24"/>
        </w:rPr>
        <w:tab/>
      </w:r>
      <w:r>
        <w:rPr>
          <w:rFonts w:ascii="Arial" w:hAnsi="Arial" w:cs="Arial"/>
          <w:b/>
          <w:sz w:val="24"/>
        </w:rPr>
        <w:t>Draft CR to TS38.101-1: further clarity on the applicability of band n104</w:t>
      </w:r>
    </w:p>
    <w:p w14:paraId="35F837A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1C8F690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ED5A72" w14:textId="77777777" w:rsidR="0030114E" w:rsidRDefault="0030114E" w:rsidP="0030114E">
      <w:pPr>
        <w:pStyle w:val="Heading4"/>
      </w:pPr>
      <w:bookmarkStart w:id="58" w:name="_Toc112568788"/>
      <w:r>
        <w:t>8.1.1</w:t>
      </w:r>
      <w:r>
        <w:tab/>
        <w:t>UE RF core requirement maintenance and release independency</w:t>
      </w:r>
      <w:bookmarkEnd w:id="58"/>
    </w:p>
    <w:p w14:paraId="6346C3F7" w14:textId="6EF66E10" w:rsidR="0030114E" w:rsidRDefault="0030114E" w:rsidP="0030114E">
      <w:pPr>
        <w:rPr>
          <w:rFonts w:ascii="Arial" w:hAnsi="Arial" w:cs="Arial"/>
          <w:b/>
          <w:sz w:val="24"/>
        </w:rPr>
      </w:pPr>
      <w:r>
        <w:rPr>
          <w:rFonts w:ascii="Arial" w:hAnsi="Arial" w:cs="Arial"/>
          <w:b/>
          <w:color w:val="0000FF"/>
          <w:sz w:val="24"/>
        </w:rPr>
        <w:t>R4-2212490</w:t>
      </w:r>
      <w:r>
        <w:rPr>
          <w:rFonts w:ascii="Arial" w:hAnsi="Arial" w:cs="Arial"/>
          <w:b/>
          <w:color w:val="0000FF"/>
          <w:sz w:val="24"/>
        </w:rPr>
        <w:tab/>
      </w:r>
      <w:r>
        <w:rPr>
          <w:rFonts w:ascii="Arial" w:hAnsi="Arial" w:cs="Arial"/>
          <w:b/>
          <w:sz w:val="24"/>
        </w:rPr>
        <w:t>draft CR to 38.101-1:  applicability note for n104</w:t>
      </w:r>
    </w:p>
    <w:p w14:paraId="76F3771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6D4B1B1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341B04" w14:textId="77777777" w:rsidR="0030114E" w:rsidRDefault="0030114E" w:rsidP="0030114E">
      <w:pPr>
        <w:pStyle w:val="Heading4"/>
      </w:pPr>
      <w:bookmarkStart w:id="59" w:name="_Toc112568789"/>
      <w:r>
        <w:t>8.1.2</w:t>
      </w:r>
      <w:r>
        <w:tab/>
        <w:t>BS RF core maintenance and performance requirements</w:t>
      </w:r>
      <w:bookmarkEnd w:id="59"/>
    </w:p>
    <w:p w14:paraId="7EE94229" w14:textId="5ACDD5F6" w:rsidR="0030114E" w:rsidRDefault="0030114E" w:rsidP="0030114E">
      <w:pPr>
        <w:rPr>
          <w:rFonts w:ascii="Arial" w:hAnsi="Arial" w:cs="Arial"/>
          <w:b/>
          <w:sz w:val="24"/>
        </w:rPr>
      </w:pPr>
      <w:r>
        <w:rPr>
          <w:rFonts w:ascii="Arial" w:hAnsi="Arial" w:cs="Arial"/>
          <w:b/>
          <w:color w:val="0000FF"/>
          <w:sz w:val="24"/>
        </w:rPr>
        <w:t>R4-2211748</w:t>
      </w:r>
      <w:r>
        <w:rPr>
          <w:rFonts w:ascii="Arial" w:hAnsi="Arial" w:cs="Arial"/>
          <w:b/>
          <w:color w:val="0000FF"/>
          <w:sz w:val="24"/>
        </w:rPr>
        <w:tab/>
      </w:r>
      <w:r>
        <w:rPr>
          <w:rFonts w:ascii="Arial" w:hAnsi="Arial" w:cs="Arial"/>
          <w:b/>
          <w:sz w:val="24"/>
        </w:rPr>
        <w:t>Introducing 6GHz licensed operation into TS 38.141-1 (Rel-17)</w:t>
      </w:r>
    </w:p>
    <w:p w14:paraId="3EBC6B8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v17.6.0</w:t>
      </w:r>
      <w:r>
        <w:rPr>
          <w:i/>
        </w:rPr>
        <w:tab/>
        <w:t xml:space="preserve">  CR-0275  rev  Cat: B (Rel-17)</w:t>
      </w:r>
      <w:r>
        <w:rPr>
          <w:i/>
        </w:rPr>
        <w:br/>
      </w:r>
      <w:r>
        <w:rPr>
          <w:i/>
        </w:rPr>
        <w:br/>
      </w:r>
      <w:r>
        <w:rPr>
          <w:i/>
        </w:rPr>
        <w:tab/>
      </w:r>
      <w:r>
        <w:rPr>
          <w:i/>
        </w:rPr>
        <w:tab/>
      </w:r>
      <w:r>
        <w:rPr>
          <w:i/>
        </w:rPr>
        <w:tab/>
      </w:r>
      <w:r>
        <w:rPr>
          <w:i/>
        </w:rPr>
        <w:tab/>
      </w:r>
      <w:r>
        <w:rPr>
          <w:i/>
        </w:rPr>
        <w:tab/>
        <w:t>Source: CATT</w:t>
      </w:r>
    </w:p>
    <w:p w14:paraId="29E8D86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R4-2214566</w:t>
      </w:r>
      <w:r>
        <w:rPr>
          <w:color w:val="993300"/>
          <w:u w:val="single"/>
        </w:rPr>
        <w:t>.</w:t>
      </w:r>
    </w:p>
    <w:p w14:paraId="259623D2" w14:textId="2A49ED20" w:rsidR="0030114E" w:rsidRDefault="0030114E" w:rsidP="0030114E">
      <w:pPr>
        <w:rPr>
          <w:rFonts w:ascii="Arial" w:hAnsi="Arial" w:cs="Arial"/>
          <w:b/>
          <w:sz w:val="24"/>
        </w:rPr>
      </w:pPr>
      <w:r>
        <w:rPr>
          <w:rFonts w:ascii="Arial" w:hAnsi="Arial" w:cs="Arial"/>
          <w:b/>
          <w:color w:val="0000FF"/>
          <w:sz w:val="24"/>
        </w:rPr>
        <w:t>R4-2212488</w:t>
      </w:r>
      <w:r>
        <w:rPr>
          <w:rFonts w:ascii="Arial" w:hAnsi="Arial" w:cs="Arial"/>
          <w:b/>
          <w:color w:val="0000FF"/>
          <w:sz w:val="24"/>
        </w:rPr>
        <w:tab/>
      </w:r>
      <w:r>
        <w:rPr>
          <w:rFonts w:ascii="Arial" w:hAnsi="Arial" w:cs="Arial"/>
          <w:b/>
          <w:sz w:val="24"/>
        </w:rPr>
        <w:t>Measurement uncertainty for 6 to 7.125GHz</w:t>
      </w:r>
    </w:p>
    <w:p w14:paraId="4BD5A86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E8CC78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ABD43" w14:textId="114F9D46" w:rsidR="0030114E" w:rsidRDefault="0030114E" w:rsidP="0030114E">
      <w:pPr>
        <w:rPr>
          <w:rFonts w:ascii="Arial" w:hAnsi="Arial" w:cs="Arial"/>
          <w:b/>
          <w:sz w:val="24"/>
        </w:rPr>
      </w:pPr>
      <w:r>
        <w:rPr>
          <w:rFonts w:ascii="Arial" w:hAnsi="Arial" w:cs="Arial"/>
          <w:b/>
          <w:color w:val="0000FF"/>
          <w:sz w:val="24"/>
        </w:rPr>
        <w:t>R4-2212489</w:t>
      </w:r>
      <w:r>
        <w:rPr>
          <w:rFonts w:ascii="Arial" w:hAnsi="Arial" w:cs="Arial"/>
          <w:b/>
          <w:color w:val="0000FF"/>
          <w:sz w:val="24"/>
        </w:rPr>
        <w:tab/>
      </w:r>
      <w:r>
        <w:rPr>
          <w:rFonts w:ascii="Arial" w:hAnsi="Arial" w:cs="Arial"/>
          <w:b/>
          <w:sz w:val="24"/>
        </w:rPr>
        <w:t>draft CR to 38.104: applicability note for n104</w:t>
      </w:r>
    </w:p>
    <w:p w14:paraId="048D53E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739692C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5144B2" w14:textId="58B487F2" w:rsidR="0030114E" w:rsidRDefault="0030114E" w:rsidP="0030114E">
      <w:pPr>
        <w:rPr>
          <w:rFonts w:ascii="Arial" w:hAnsi="Arial" w:cs="Arial"/>
          <w:b/>
          <w:sz w:val="24"/>
        </w:rPr>
      </w:pPr>
      <w:r>
        <w:rPr>
          <w:rFonts w:ascii="Arial" w:hAnsi="Arial" w:cs="Arial"/>
          <w:b/>
          <w:color w:val="0000FF"/>
          <w:sz w:val="24"/>
        </w:rPr>
        <w:t>R4-2212653</w:t>
      </w:r>
      <w:r>
        <w:rPr>
          <w:rFonts w:ascii="Arial" w:hAnsi="Arial" w:cs="Arial"/>
          <w:b/>
          <w:color w:val="0000FF"/>
          <w:sz w:val="24"/>
        </w:rPr>
        <w:tab/>
      </w:r>
      <w:r>
        <w:rPr>
          <w:rFonts w:ascii="Arial" w:hAnsi="Arial" w:cs="Arial"/>
          <w:b/>
          <w:sz w:val="24"/>
        </w:rPr>
        <w:t>Band n104: measurement uncertainties for 6.0-7.125GHz frequency range</w:t>
      </w:r>
    </w:p>
    <w:p w14:paraId="17497C0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9D90B4" w14:textId="77777777" w:rsidR="0030114E" w:rsidRDefault="0030114E" w:rsidP="0030114E">
      <w:pPr>
        <w:rPr>
          <w:rFonts w:ascii="Arial" w:hAnsi="Arial" w:cs="Arial"/>
          <w:b/>
        </w:rPr>
      </w:pPr>
      <w:r>
        <w:rPr>
          <w:rFonts w:ascii="Arial" w:hAnsi="Arial" w:cs="Arial"/>
          <w:b/>
        </w:rPr>
        <w:t xml:space="preserve">Abstract: </w:t>
      </w:r>
    </w:p>
    <w:p w14:paraId="3C68EC1E" w14:textId="77777777" w:rsidR="0030114E" w:rsidRDefault="0030114E" w:rsidP="0030114E">
      <w:r>
        <w:t>This contribution discusses the measurement uncertainties for band n104, and more generally for the 6.0-7.125GHz frequency range</w:t>
      </w:r>
    </w:p>
    <w:p w14:paraId="2DF306F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03F29" w14:textId="55DC7EF8" w:rsidR="0030114E" w:rsidRDefault="0030114E" w:rsidP="0030114E">
      <w:pPr>
        <w:rPr>
          <w:rFonts w:ascii="Arial" w:hAnsi="Arial" w:cs="Arial"/>
          <w:b/>
          <w:sz w:val="24"/>
        </w:rPr>
      </w:pPr>
      <w:r>
        <w:rPr>
          <w:rFonts w:ascii="Arial" w:hAnsi="Arial" w:cs="Arial"/>
          <w:b/>
          <w:color w:val="0000FF"/>
          <w:sz w:val="24"/>
        </w:rPr>
        <w:t>R4-2212654</w:t>
      </w:r>
      <w:r>
        <w:rPr>
          <w:rFonts w:ascii="Arial" w:hAnsi="Arial" w:cs="Arial"/>
          <w:b/>
          <w:color w:val="0000FF"/>
          <w:sz w:val="24"/>
        </w:rPr>
        <w:tab/>
      </w:r>
      <w:r>
        <w:rPr>
          <w:rFonts w:ascii="Arial" w:hAnsi="Arial" w:cs="Arial"/>
          <w:b/>
          <w:sz w:val="24"/>
        </w:rPr>
        <w:t>CR to TS 38.141-2 - Introduction of licensed 6GHz band n104</w:t>
      </w:r>
    </w:p>
    <w:p w14:paraId="02FC0D7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v17.6.0</w:t>
      </w:r>
      <w:r>
        <w:rPr>
          <w:i/>
        </w:rPr>
        <w:tab/>
        <w:t xml:space="preserve">  CR-0407  rev  Cat: B (Rel-17)</w:t>
      </w:r>
      <w:r>
        <w:rPr>
          <w:i/>
        </w:rPr>
        <w:br/>
      </w:r>
      <w:r>
        <w:rPr>
          <w:i/>
        </w:rPr>
        <w:br/>
      </w:r>
      <w:r>
        <w:rPr>
          <w:i/>
        </w:rPr>
        <w:tab/>
      </w:r>
      <w:r>
        <w:rPr>
          <w:i/>
        </w:rPr>
        <w:tab/>
      </w:r>
      <w:r>
        <w:rPr>
          <w:i/>
        </w:rPr>
        <w:tab/>
      </w:r>
      <w:r>
        <w:rPr>
          <w:i/>
        </w:rPr>
        <w:tab/>
      </w:r>
      <w:r>
        <w:rPr>
          <w:i/>
        </w:rPr>
        <w:tab/>
        <w:t>Source: Ericsson</w:t>
      </w:r>
    </w:p>
    <w:p w14:paraId="25325AC2" w14:textId="77777777" w:rsidR="0030114E" w:rsidRDefault="0030114E" w:rsidP="0030114E">
      <w:pPr>
        <w:rPr>
          <w:rFonts w:ascii="Arial" w:hAnsi="Arial" w:cs="Arial"/>
          <w:b/>
        </w:rPr>
      </w:pPr>
      <w:r>
        <w:rPr>
          <w:rFonts w:ascii="Arial" w:hAnsi="Arial" w:cs="Arial"/>
          <w:b/>
        </w:rPr>
        <w:t xml:space="preserve">Abstract: </w:t>
      </w:r>
    </w:p>
    <w:p w14:paraId="341517A0" w14:textId="77777777" w:rsidR="0030114E" w:rsidRDefault="0030114E" w:rsidP="0030114E">
      <w:r>
        <w:t>This contribution is a CR to TS 38.141-2 introducing band n104</w:t>
      </w:r>
    </w:p>
    <w:p w14:paraId="17C5C8D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R4-2214593</w:t>
      </w:r>
      <w:r>
        <w:rPr>
          <w:color w:val="993300"/>
          <w:u w:val="single"/>
        </w:rPr>
        <w:t>.</w:t>
      </w:r>
    </w:p>
    <w:p w14:paraId="06FFC66A" w14:textId="7542651F" w:rsidR="0030114E" w:rsidRDefault="0030114E" w:rsidP="0030114E">
      <w:pPr>
        <w:rPr>
          <w:rFonts w:ascii="Arial" w:hAnsi="Arial" w:cs="Arial"/>
          <w:b/>
          <w:sz w:val="24"/>
        </w:rPr>
      </w:pPr>
      <w:r>
        <w:rPr>
          <w:rFonts w:ascii="Arial" w:hAnsi="Arial" w:cs="Arial"/>
          <w:b/>
          <w:color w:val="0000FF"/>
          <w:sz w:val="24"/>
        </w:rPr>
        <w:t>R4-2213707</w:t>
      </w:r>
      <w:r>
        <w:rPr>
          <w:rFonts w:ascii="Arial" w:hAnsi="Arial" w:cs="Arial"/>
          <w:b/>
          <w:color w:val="0000FF"/>
          <w:sz w:val="24"/>
        </w:rPr>
        <w:tab/>
      </w:r>
      <w:r>
        <w:rPr>
          <w:rFonts w:ascii="Arial" w:hAnsi="Arial" w:cs="Arial"/>
          <w:b/>
          <w:sz w:val="24"/>
        </w:rPr>
        <w:t>Draft maintenance CR to TS38.104:  the introduction of 6425-7125MHz</w:t>
      </w:r>
    </w:p>
    <w:p w14:paraId="00A50F9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3307AB8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2E5CC3" w14:textId="20711358" w:rsidR="0030114E" w:rsidRDefault="0030114E" w:rsidP="0030114E">
      <w:pPr>
        <w:rPr>
          <w:rFonts w:ascii="Arial" w:hAnsi="Arial" w:cs="Arial"/>
          <w:b/>
          <w:sz w:val="24"/>
        </w:rPr>
      </w:pPr>
      <w:r>
        <w:rPr>
          <w:rFonts w:ascii="Arial" w:hAnsi="Arial" w:cs="Arial"/>
          <w:b/>
          <w:color w:val="0000FF"/>
          <w:sz w:val="24"/>
        </w:rPr>
        <w:t>R4-2214566</w:t>
      </w:r>
      <w:r>
        <w:rPr>
          <w:rFonts w:ascii="Arial" w:hAnsi="Arial" w:cs="Arial"/>
          <w:b/>
          <w:color w:val="0000FF"/>
          <w:sz w:val="24"/>
        </w:rPr>
        <w:tab/>
      </w:r>
      <w:r>
        <w:rPr>
          <w:rFonts w:ascii="Arial" w:hAnsi="Arial" w:cs="Arial"/>
          <w:b/>
          <w:sz w:val="24"/>
        </w:rPr>
        <w:t>Introducing 6GHz licensed operation into TS 38.141-1 (Rel-17)</w:t>
      </w:r>
    </w:p>
    <w:p w14:paraId="5EACFBD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v17.6.0</w:t>
      </w:r>
      <w:r>
        <w:rPr>
          <w:i/>
        </w:rPr>
        <w:tab/>
        <w:t xml:space="preserve">  CR-0275  rev 1 Cat: B (Rel-17)</w:t>
      </w:r>
      <w:r>
        <w:rPr>
          <w:i/>
        </w:rPr>
        <w:br/>
      </w:r>
      <w:r>
        <w:rPr>
          <w:i/>
        </w:rPr>
        <w:br/>
      </w:r>
      <w:r>
        <w:rPr>
          <w:i/>
        </w:rPr>
        <w:tab/>
      </w:r>
      <w:r>
        <w:rPr>
          <w:i/>
        </w:rPr>
        <w:tab/>
      </w:r>
      <w:r>
        <w:rPr>
          <w:i/>
        </w:rPr>
        <w:tab/>
      </w:r>
      <w:r>
        <w:rPr>
          <w:i/>
        </w:rPr>
        <w:tab/>
      </w:r>
      <w:r>
        <w:rPr>
          <w:i/>
        </w:rPr>
        <w:tab/>
        <w:t>Source: CATT</w:t>
      </w:r>
    </w:p>
    <w:p w14:paraId="032C59E6" w14:textId="77777777" w:rsidR="0030114E" w:rsidRDefault="0030114E" w:rsidP="0030114E">
      <w:pPr>
        <w:rPr>
          <w:color w:val="808080"/>
        </w:rPr>
      </w:pPr>
      <w:r>
        <w:rPr>
          <w:color w:val="808080"/>
        </w:rPr>
        <w:t>(Replaces R4-2211748)</w:t>
      </w:r>
    </w:p>
    <w:p w14:paraId="611729F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FDBFB" w14:textId="79204E7A" w:rsidR="0030114E" w:rsidRDefault="0030114E" w:rsidP="0030114E">
      <w:pPr>
        <w:rPr>
          <w:rFonts w:ascii="Arial" w:hAnsi="Arial" w:cs="Arial"/>
          <w:b/>
          <w:sz w:val="24"/>
        </w:rPr>
      </w:pPr>
      <w:r>
        <w:rPr>
          <w:rFonts w:ascii="Arial" w:hAnsi="Arial" w:cs="Arial"/>
          <w:b/>
          <w:color w:val="0000FF"/>
          <w:sz w:val="24"/>
        </w:rPr>
        <w:t>R4-2214593</w:t>
      </w:r>
      <w:r>
        <w:rPr>
          <w:rFonts w:ascii="Arial" w:hAnsi="Arial" w:cs="Arial"/>
          <w:b/>
          <w:color w:val="0000FF"/>
          <w:sz w:val="24"/>
        </w:rPr>
        <w:tab/>
      </w:r>
      <w:r>
        <w:rPr>
          <w:rFonts w:ascii="Arial" w:hAnsi="Arial" w:cs="Arial"/>
          <w:b/>
          <w:sz w:val="24"/>
        </w:rPr>
        <w:t>CR to TS 38.141-2 - Introduction of licensed 6GHz band n104</w:t>
      </w:r>
    </w:p>
    <w:p w14:paraId="4AB2F17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v17.6.0</w:t>
      </w:r>
      <w:r>
        <w:rPr>
          <w:i/>
        </w:rPr>
        <w:tab/>
        <w:t xml:space="preserve">  CR-0407  rev 1 Cat: B (Rel-17)</w:t>
      </w:r>
      <w:r>
        <w:rPr>
          <w:i/>
        </w:rPr>
        <w:br/>
      </w:r>
      <w:r>
        <w:rPr>
          <w:i/>
        </w:rPr>
        <w:br/>
      </w:r>
      <w:r>
        <w:rPr>
          <w:i/>
        </w:rPr>
        <w:tab/>
      </w:r>
      <w:r>
        <w:rPr>
          <w:i/>
        </w:rPr>
        <w:tab/>
      </w:r>
      <w:r>
        <w:rPr>
          <w:i/>
        </w:rPr>
        <w:tab/>
      </w:r>
      <w:r>
        <w:rPr>
          <w:i/>
        </w:rPr>
        <w:tab/>
      </w:r>
      <w:r>
        <w:rPr>
          <w:i/>
        </w:rPr>
        <w:tab/>
        <w:t>Source: Ericsson</w:t>
      </w:r>
    </w:p>
    <w:p w14:paraId="3B0D9566" w14:textId="77777777" w:rsidR="0030114E" w:rsidRDefault="0030114E" w:rsidP="0030114E">
      <w:pPr>
        <w:rPr>
          <w:color w:val="808080"/>
        </w:rPr>
      </w:pPr>
      <w:r>
        <w:rPr>
          <w:color w:val="808080"/>
        </w:rPr>
        <w:t>(Replaces R4-2212654)</w:t>
      </w:r>
    </w:p>
    <w:p w14:paraId="32212E3A" w14:textId="77777777" w:rsidR="0030114E" w:rsidRDefault="0030114E" w:rsidP="0030114E">
      <w:pPr>
        <w:rPr>
          <w:rFonts w:ascii="Arial" w:hAnsi="Arial" w:cs="Arial"/>
          <w:b/>
        </w:rPr>
      </w:pPr>
      <w:r>
        <w:rPr>
          <w:rFonts w:ascii="Arial" w:hAnsi="Arial" w:cs="Arial"/>
          <w:b/>
        </w:rPr>
        <w:t xml:space="preserve">Abstract: </w:t>
      </w:r>
    </w:p>
    <w:p w14:paraId="4D99A952" w14:textId="77777777" w:rsidR="0030114E" w:rsidRDefault="0030114E" w:rsidP="0030114E">
      <w:r>
        <w:t>This contribution is a CR to TS 38.141-2 introducing band n104</w:t>
      </w:r>
    </w:p>
    <w:p w14:paraId="328D794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7CD51" w14:textId="77777777" w:rsidR="0030114E" w:rsidRDefault="0030114E" w:rsidP="0030114E">
      <w:pPr>
        <w:pStyle w:val="Heading4"/>
      </w:pPr>
      <w:bookmarkStart w:id="60" w:name="_Toc112568790"/>
      <w:r>
        <w:t>8.1.3</w:t>
      </w:r>
      <w:r>
        <w:tab/>
        <w:t>Moderator summary and conclusions</w:t>
      </w:r>
      <w:bookmarkEnd w:id="60"/>
    </w:p>
    <w:p w14:paraId="676F93CE" w14:textId="0310CF83" w:rsidR="0030114E" w:rsidRDefault="0030114E" w:rsidP="0030114E">
      <w:pPr>
        <w:rPr>
          <w:rFonts w:ascii="Arial" w:hAnsi="Arial" w:cs="Arial"/>
          <w:b/>
          <w:sz w:val="24"/>
        </w:rPr>
      </w:pPr>
      <w:r>
        <w:rPr>
          <w:rFonts w:ascii="Arial" w:hAnsi="Arial" w:cs="Arial"/>
          <w:b/>
          <w:color w:val="0000FF"/>
          <w:sz w:val="24"/>
        </w:rPr>
        <w:t>R4-2214082</w:t>
      </w:r>
      <w:r>
        <w:rPr>
          <w:rFonts w:ascii="Arial" w:hAnsi="Arial" w:cs="Arial"/>
          <w:b/>
          <w:color w:val="0000FF"/>
          <w:sz w:val="24"/>
        </w:rPr>
        <w:tab/>
      </w:r>
      <w:r>
        <w:rPr>
          <w:rFonts w:ascii="Arial" w:hAnsi="Arial" w:cs="Arial"/>
          <w:b/>
          <w:sz w:val="24"/>
        </w:rPr>
        <w:t>Email Discussion Summary for [104-e][104] NR_6 GHz_licensed</w:t>
      </w:r>
    </w:p>
    <w:p w14:paraId="0C74320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4A1733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R4-2214222</w:t>
      </w:r>
      <w:r>
        <w:rPr>
          <w:color w:val="993300"/>
          <w:u w:val="single"/>
        </w:rPr>
        <w:t>.</w:t>
      </w:r>
    </w:p>
    <w:p w14:paraId="36F5873E" w14:textId="6B00416E" w:rsidR="0030114E" w:rsidRDefault="0030114E" w:rsidP="0030114E">
      <w:pPr>
        <w:rPr>
          <w:rFonts w:ascii="Arial" w:hAnsi="Arial" w:cs="Arial"/>
          <w:b/>
          <w:sz w:val="24"/>
        </w:rPr>
      </w:pPr>
      <w:r>
        <w:rPr>
          <w:rFonts w:ascii="Arial" w:hAnsi="Arial" w:cs="Arial"/>
          <w:b/>
          <w:color w:val="0000FF"/>
          <w:sz w:val="24"/>
        </w:rPr>
        <w:t>R4-2214222</w:t>
      </w:r>
      <w:r>
        <w:rPr>
          <w:rFonts w:ascii="Arial" w:hAnsi="Arial" w:cs="Arial"/>
          <w:b/>
          <w:color w:val="0000FF"/>
          <w:sz w:val="24"/>
        </w:rPr>
        <w:tab/>
      </w:r>
      <w:r>
        <w:rPr>
          <w:rFonts w:ascii="Arial" w:hAnsi="Arial" w:cs="Arial"/>
          <w:b/>
          <w:sz w:val="24"/>
        </w:rPr>
        <w:t>Email Discussion Summary for [104-e][104] NR_6 GHz_licensed</w:t>
      </w:r>
    </w:p>
    <w:p w14:paraId="57ABD91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8D1B3AC" w14:textId="77777777" w:rsidR="0030114E" w:rsidRDefault="0030114E" w:rsidP="0030114E">
      <w:pPr>
        <w:rPr>
          <w:color w:val="808080"/>
        </w:rPr>
      </w:pPr>
      <w:r>
        <w:rPr>
          <w:color w:val="808080"/>
        </w:rPr>
        <w:t>(Replaces R4-2214082)</w:t>
      </w:r>
    </w:p>
    <w:p w14:paraId="31B4B47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B05E9" w14:textId="67EABE77" w:rsidR="0030114E" w:rsidRDefault="0030114E" w:rsidP="0030114E">
      <w:pPr>
        <w:rPr>
          <w:rFonts w:ascii="Arial" w:hAnsi="Arial" w:cs="Arial"/>
          <w:b/>
          <w:sz w:val="24"/>
        </w:rPr>
      </w:pPr>
      <w:r>
        <w:rPr>
          <w:rFonts w:ascii="Arial" w:hAnsi="Arial" w:cs="Arial"/>
          <w:b/>
          <w:color w:val="0000FF"/>
          <w:sz w:val="24"/>
        </w:rPr>
        <w:t>R4-2214414</w:t>
      </w:r>
      <w:r>
        <w:rPr>
          <w:rFonts w:ascii="Arial" w:hAnsi="Arial" w:cs="Arial"/>
          <w:b/>
          <w:color w:val="0000FF"/>
          <w:sz w:val="24"/>
        </w:rPr>
        <w:tab/>
      </w:r>
      <w:r>
        <w:rPr>
          <w:rFonts w:ascii="Arial" w:hAnsi="Arial" w:cs="Arial"/>
          <w:b/>
          <w:sz w:val="24"/>
        </w:rPr>
        <w:t>WF on measurement uncertainty for 6 to 7.125GHz</w:t>
      </w:r>
    </w:p>
    <w:p w14:paraId="5482018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EE9663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6AB15" w14:textId="77777777" w:rsidR="0030114E" w:rsidRDefault="0030114E" w:rsidP="0030114E">
      <w:pPr>
        <w:pStyle w:val="Heading3"/>
      </w:pPr>
      <w:bookmarkStart w:id="61" w:name="_Toc112568791"/>
      <w:r>
        <w:t>8.2</w:t>
      </w:r>
      <w:r>
        <w:tab/>
        <w:t>Introduction of 900 MHz spectrum to 5G NR applicable for Rail Mobile Radio</w:t>
      </w:r>
      <w:bookmarkEnd w:id="61"/>
    </w:p>
    <w:p w14:paraId="0C9D7B66" w14:textId="77777777" w:rsidR="0030114E" w:rsidRDefault="0030114E" w:rsidP="0030114E">
      <w:pPr>
        <w:pStyle w:val="Heading4"/>
      </w:pPr>
      <w:bookmarkStart w:id="62" w:name="_Toc112568792"/>
      <w:r>
        <w:t>8.2.1</w:t>
      </w:r>
      <w:r>
        <w:tab/>
        <w:t>UE RF maintenance and BS RF requirements</w:t>
      </w:r>
      <w:bookmarkEnd w:id="62"/>
    </w:p>
    <w:p w14:paraId="3399BFA3" w14:textId="3C65B9DB" w:rsidR="0030114E" w:rsidRDefault="0030114E" w:rsidP="0030114E">
      <w:pPr>
        <w:rPr>
          <w:rFonts w:ascii="Arial" w:hAnsi="Arial" w:cs="Arial"/>
          <w:b/>
          <w:sz w:val="24"/>
        </w:rPr>
      </w:pPr>
      <w:r>
        <w:rPr>
          <w:rFonts w:ascii="Arial" w:hAnsi="Arial" w:cs="Arial"/>
          <w:b/>
          <w:color w:val="0000FF"/>
          <w:sz w:val="24"/>
        </w:rPr>
        <w:t>R4-2211534</w:t>
      </w:r>
      <w:r>
        <w:rPr>
          <w:rFonts w:ascii="Arial" w:hAnsi="Arial" w:cs="Arial"/>
          <w:b/>
          <w:color w:val="0000FF"/>
          <w:sz w:val="24"/>
        </w:rPr>
        <w:tab/>
      </w:r>
      <w:r>
        <w:rPr>
          <w:rFonts w:ascii="Arial" w:hAnsi="Arial" w:cs="Arial"/>
          <w:b/>
          <w:sz w:val="24"/>
        </w:rPr>
        <w:t>TP 900MHz RMR band – interferer characteristics</w:t>
      </w:r>
    </w:p>
    <w:p w14:paraId="592FBE80"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v0.5.0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6926BCD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R4-2214736</w:t>
      </w:r>
      <w:r>
        <w:rPr>
          <w:color w:val="993300"/>
          <w:u w:val="single"/>
        </w:rPr>
        <w:t>.</w:t>
      </w:r>
    </w:p>
    <w:p w14:paraId="2597D217" w14:textId="164A2CE9" w:rsidR="0030114E" w:rsidRDefault="0030114E" w:rsidP="0030114E">
      <w:pPr>
        <w:rPr>
          <w:rFonts w:ascii="Arial" w:hAnsi="Arial" w:cs="Arial"/>
          <w:b/>
          <w:sz w:val="24"/>
        </w:rPr>
      </w:pPr>
      <w:r>
        <w:rPr>
          <w:rFonts w:ascii="Arial" w:hAnsi="Arial" w:cs="Arial"/>
          <w:b/>
          <w:color w:val="0000FF"/>
          <w:sz w:val="24"/>
        </w:rPr>
        <w:t>R4-2213578</w:t>
      </w:r>
      <w:r>
        <w:rPr>
          <w:rFonts w:ascii="Arial" w:hAnsi="Arial" w:cs="Arial"/>
          <w:b/>
          <w:color w:val="0000FF"/>
          <w:sz w:val="24"/>
        </w:rPr>
        <w:tab/>
      </w:r>
      <w:r>
        <w:rPr>
          <w:rFonts w:ascii="Arial" w:hAnsi="Arial" w:cs="Arial"/>
          <w:b/>
          <w:sz w:val="24"/>
        </w:rPr>
        <w:t>CR to 38.104 on n100 corrections</w:t>
      </w:r>
    </w:p>
    <w:p w14:paraId="0D1CC9CA" w14:textId="77777777" w:rsidR="0030114E" w:rsidRDefault="0030114E" w:rsidP="003011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v17.6.0</w:t>
      </w:r>
      <w:r>
        <w:rPr>
          <w:i/>
        </w:rPr>
        <w:tab/>
        <w:t xml:space="preserve">  CR-0394  rev  Cat: F (Rel-17)</w:t>
      </w:r>
      <w:r>
        <w:rPr>
          <w:i/>
        </w:rPr>
        <w:br/>
      </w:r>
      <w:r>
        <w:rPr>
          <w:i/>
        </w:rPr>
        <w:br/>
      </w:r>
      <w:r>
        <w:rPr>
          <w:i/>
        </w:rPr>
        <w:tab/>
      </w:r>
      <w:r>
        <w:rPr>
          <w:i/>
        </w:rPr>
        <w:tab/>
      </w:r>
      <w:r>
        <w:rPr>
          <w:i/>
        </w:rPr>
        <w:tab/>
      </w:r>
      <w:r>
        <w:rPr>
          <w:i/>
        </w:rPr>
        <w:tab/>
      </w:r>
      <w:r>
        <w:rPr>
          <w:i/>
        </w:rPr>
        <w:tab/>
        <w:t>Source: Nokia, Nokia Shanghai Bell</w:t>
      </w:r>
    </w:p>
    <w:p w14:paraId="7033C13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R4-2214545</w:t>
      </w:r>
      <w:r>
        <w:rPr>
          <w:color w:val="993300"/>
          <w:u w:val="single"/>
        </w:rPr>
        <w:t>.</w:t>
      </w:r>
    </w:p>
    <w:p w14:paraId="36A9B013" w14:textId="26ED1BED" w:rsidR="0030114E" w:rsidRDefault="0030114E" w:rsidP="0030114E">
      <w:pPr>
        <w:rPr>
          <w:rFonts w:ascii="Arial" w:hAnsi="Arial" w:cs="Arial"/>
          <w:b/>
          <w:sz w:val="24"/>
        </w:rPr>
      </w:pPr>
      <w:r>
        <w:rPr>
          <w:rFonts w:ascii="Arial" w:hAnsi="Arial" w:cs="Arial"/>
          <w:b/>
          <w:color w:val="0000FF"/>
          <w:sz w:val="24"/>
        </w:rPr>
        <w:t>R4-2213579</w:t>
      </w:r>
      <w:r>
        <w:rPr>
          <w:rFonts w:ascii="Arial" w:hAnsi="Arial" w:cs="Arial"/>
          <w:b/>
          <w:color w:val="0000FF"/>
          <w:sz w:val="24"/>
        </w:rPr>
        <w:tab/>
      </w:r>
      <w:r>
        <w:rPr>
          <w:rFonts w:ascii="Arial" w:hAnsi="Arial" w:cs="Arial"/>
          <w:b/>
          <w:sz w:val="24"/>
        </w:rPr>
        <w:t>CR to 38.141-1 on n100 corrections</w:t>
      </w:r>
    </w:p>
    <w:p w14:paraId="374977B0" w14:textId="77777777" w:rsidR="0030114E" w:rsidRDefault="0030114E" w:rsidP="003011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38.141-1 v17.6.0</w:t>
      </w:r>
      <w:r>
        <w:rPr>
          <w:i/>
        </w:rPr>
        <w:tab/>
        <w:t xml:space="preserve">  CR-0278  rev  Cat: F (Rel-17)</w:t>
      </w:r>
      <w:r>
        <w:rPr>
          <w:i/>
        </w:rPr>
        <w:br/>
      </w:r>
      <w:r>
        <w:rPr>
          <w:i/>
        </w:rPr>
        <w:br/>
      </w:r>
      <w:r>
        <w:rPr>
          <w:i/>
        </w:rPr>
        <w:tab/>
      </w:r>
      <w:r>
        <w:rPr>
          <w:i/>
        </w:rPr>
        <w:tab/>
      </w:r>
      <w:r>
        <w:rPr>
          <w:i/>
        </w:rPr>
        <w:tab/>
      </w:r>
      <w:r>
        <w:rPr>
          <w:i/>
        </w:rPr>
        <w:tab/>
      </w:r>
      <w:r>
        <w:rPr>
          <w:i/>
        </w:rPr>
        <w:tab/>
        <w:t>Source: Nokia, Nokia Shanghai Bell</w:t>
      </w:r>
    </w:p>
    <w:p w14:paraId="30C6836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R4-2214546</w:t>
      </w:r>
      <w:r>
        <w:rPr>
          <w:color w:val="993300"/>
          <w:u w:val="single"/>
        </w:rPr>
        <w:t>.</w:t>
      </w:r>
    </w:p>
    <w:p w14:paraId="71550D9D" w14:textId="76BA18BE" w:rsidR="0030114E" w:rsidRDefault="0030114E" w:rsidP="0030114E">
      <w:pPr>
        <w:rPr>
          <w:rFonts w:ascii="Arial" w:hAnsi="Arial" w:cs="Arial"/>
          <w:b/>
          <w:sz w:val="24"/>
        </w:rPr>
      </w:pPr>
      <w:r>
        <w:rPr>
          <w:rFonts w:ascii="Arial" w:hAnsi="Arial" w:cs="Arial"/>
          <w:b/>
          <w:color w:val="0000FF"/>
          <w:sz w:val="24"/>
        </w:rPr>
        <w:t>R4-2214545</w:t>
      </w:r>
      <w:r>
        <w:rPr>
          <w:rFonts w:ascii="Arial" w:hAnsi="Arial" w:cs="Arial"/>
          <w:b/>
          <w:color w:val="0000FF"/>
          <w:sz w:val="24"/>
        </w:rPr>
        <w:tab/>
      </w:r>
      <w:r>
        <w:rPr>
          <w:rFonts w:ascii="Arial" w:hAnsi="Arial" w:cs="Arial"/>
          <w:b/>
          <w:sz w:val="24"/>
        </w:rPr>
        <w:t>CR to 38.104 on n100 corrections</w:t>
      </w:r>
    </w:p>
    <w:p w14:paraId="3A25859C"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v17.6.0</w:t>
      </w:r>
      <w:r>
        <w:rPr>
          <w:i/>
        </w:rPr>
        <w:tab/>
        <w:t xml:space="preserve">  CR-0394  rev 1 Cat: F (Rel-17)</w:t>
      </w:r>
      <w:r>
        <w:rPr>
          <w:i/>
        </w:rPr>
        <w:br/>
      </w:r>
      <w:r>
        <w:rPr>
          <w:i/>
        </w:rPr>
        <w:br/>
      </w:r>
      <w:r>
        <w:rPr>
          <w:i/>
        </w:rPr>
        <w:tab/>
      </w:r>
      <w:r>
        <w:rPr>
          <w:i/>
        </w:rPr>
        <w:tab/>
      </w:r>
      <w:r>
        <w:rPr>
          <w:i/>
        </w:rPr>
        <w:tab/>
      </w:r>
      <w:r>
        <w:rPr>
          <w:i/>
        </w:rPr>
        <w:tab/>
      </w:r>
      <w:r>
        <w:rPr>
          <w:i/>
        </w:rPr>
        <w:tab/>
        <w:t>Source: Nokia, Nokia Shanghai Bell</w:t>
      </w:r>
    </w:p>
    <w:p w14:paraId="6DF92D58" w14:textId="77777777" w:rsidR="0030114E" w:rsidRDefault="0030114E" w:rsidP="0030114E">
      <w:pPr>
        <w:rPr>
          <w:color w:val="808080"/>
        </w:rPr>
      </w:pPr>
      <w:r>
        <w:rPr>
          <w:color w:val="808080"/>
        </w:rPr>
        <w:t>(Replaces R4-2213578)</w:t>
      </w:r>
    </w:p>
    <w:p w14:paraId="2D75EE3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42B3B" w14:textId="4211A610" w:rsidR="0030114E" w:rsidRDefault="0030114E" w:rsidP="0030114E">
      <w:pPr>
        <w:rPr>
          <w:rFonts w:ascii="Arial" w:hAnsi="Arial" w:cs="Arial"/>
          <w:b/>
          <w:sz w:val="24"/>
        </w:rPr>
      </w:pPr>
      <w:r>
        <w:rPr>
          <w:rFonts w:ascii="Arial" w:hAnsi="Arial" w:cs="Arial"/>
          <w:b/>
          <w:color w:val="0000FF"/>
          <w:sz w:val="24"/>
        </w:rPr>
        <w:t>R4-2214546</w:t>
      </w:r>
      <w:r>
        <w:rPr>
          <w:rFonts w:ascii="Arial" w:hAnsi="Arial" w:cs="Arial"/>
          <w:b/>
          <w:color w:val="0000FF"/>
          <w:sz w:val="24"/>
        </w:rPr>
        <w:tab/>
      </w:r>
      <w:r>
        <w:rPr>
          <w:rFonts w:ascii="Arial" w:hAnsi="Arial" w:cs="Arial"/>
          <w:b/>
          <w:sz w:val="24"/>
        </w:rPr>
        <w:t>CR to 38.141-1 on n100 corrections</w:t>
      </w:r>
    </w:p>
    <w:p w14:paraId="649D191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v17.6.0</w:t>
      </w:r>
      <w:r>
        <w:rPr>
          <w:i/>
        </w:rPr>
        <w:tab/>
        <w:t xml:space="preserve">  CR-0278  rev 1 Cat: F (Rel-17)</w:t>
      </w:r>
      <w:r>
        <w:rPr>
          <w:i/>
        </w:rPr>
        <w:br/>
      </w:r>
      <w:r>
        <w:rPr>
          <w:i/>
        </w:rPr>
        <w:br/>
      </w:r>
      <w:r>
        <w:rPr>
          <w:i/>
        </w:rPr>
        <w:tab/>
      </w:r>
      <w:r>
        <w:rPr>
          <w:i/>
        </w:rPr>
        <w:tab/>
      </w:r>
      <w:r>
        <w:rPr>
          <w:i/>
        </w:rPr>
        <w:tab/>
      </w:r>
      <w:r>
        <w:rPr>
          <w:i/>
        </w:rPr>
        <w:tab/>
      </w:r>
      <w:r>
        <w:rPr>
          <w:i/>
        </w:rPr>
        <w:tab/>
        <w:t>Source: Nokia, Nokia Shanghai Bell</w:t>
      </w:r>
    </w:p>
    <w:p w14:paraId="7FE42C80" w14:textId="77777777" w:rsidR="0030114E" w:rsidRDefault="0030114E" w:rsidP="0030114E">
      <w:pPr>
        <w:rPr>
          <w:color w:val="808080"/>
        </w:rPr>
      </w:pPr>
      <w:r>
        <w:rPr>
          <w:color w:val="808080"/>
        </w:rPr>
        <w:t>(Replaces R4-2213579)</w:t>
      </w:r>
    </w:p>
    <w:p w14:paraId="5BC066B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C9718" w14:textId="066FD74F" w:rsidR="0030114E" w:rsidRDefault="0030114E" w:rsidP="0030114E">
      <w:pPr>
        <w:rPr>
          <w:rFonts w:ascii="Arial" w:hAnsi="Arial" w:cs="Arial"/>
          <w:b/>
          <w:sz w:val="24"/>
        </w:rPr>
      </w:pPr>
      <w:r>
        <w:rPr>
          <w:rFonts w:ascii="Arial" w:hAnsi="Arial" w:cs="Arial"/>
          <w:b/>
          <w:color w:val="0000FF"/>
          <w:sz w:val="24"/>
        </w:rPr>
        <w:t>R4-2214736</w:t>
      </w:r>
      <w:r>
        <w:rPr>
          <w:rFonts w:ascii="Arial" w:hAnsi="Arial" w:cs="Arial"/>
          <w:b/>
          <w:color w:val="0000FF"/>
          <w:sz w:val="24"/>
        </w:rPr>
        <w:tab/>
      </w:r>
      <w:r>
        <w:rPr>
          <w:rFonts w:ascii="Arial" w:hAnsi="Arial" w:cs="Arial"/>
          <w:b/>
          <w:sz w:val="24"/>
        </w:rPr>
        <w:t>TP 900MHz RMR band – interferer characteristics</w:t>
      </w:r>
    </w:p>
    <w:p w14:paraId="6560F360"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v0.5.0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7D8E1AB2" w14:textId="77777777" w:rsidR="0030114E" w:rsidRDefault="0030114E" w:rsidP="0030114E">
      <w:pPr>
        <w:rPr>
          <w:color w:val="808080"/>
        </w:rPr>
      </w:pPr>
      <w:r>
        <w:rPr>
          <w:color w:val="808080"/>
        </w:rPr>
        <w:t>(Replaces R4-2211534)</w:t>
      </w:r>
    </w:p>
    <w:p w14:paraId="61C42B2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10020A" w14:textId="77777777" w:rsidR="0030114E" w:rsidRDefault="0030114E" w:rsidP="0030114E">
      <w:pPr>
        <w:pStyle w:val="Heading4"/>
      </w:pPr>
      <w:bookmarkStart w:id="63" w:name="_Toc112568793"/>
      <w:r>
        <w:t>8.2.2</w:t>
      </w:r>
      <w:r>
        <w:tab/>
        <w:t>RRM requirement maintenance</w:t>
      </w:r>
      <w:bookmarkEnd w:id="63"/>
    </w:p>
    <w:p w14:paraId="74ADD997" w14:textId="77777777" w:rsidR="0030114E" w:rsidRDefault="0030114E" w:rsidP="0030114E">
      <w:pPr>
        <w:pStyle w:val="Heading4"/>
      </w:pPr>
      <w:bookmarkStart w:id="64" w:name="_Toc112568794"/>
      <w:r>
        <w:t>8.2.3</w:t>
      </w:r>
      <w:r>
        <w:tab/>
        <w:t>Moderator summary and conclusions</w:t>
      </w:r>
      <w:bookmarkEnd w:id="64"/>
    </w:p>
    <w:p w14:paraId="0BA39A04" w14:textId="49FE7E4E" w:rsidR="0030114E" w:rsidRDefault="0030114E" w:rsidP="0030114E">
      <w:pPr>
        <w:rPr>
          <w:rFonts w:ascii="Arial" w:hAnsi="Arial" w:cs="Arial"/>
          <w:b/>
          <w:sz w:val="24"/>
        </w:rPr>
      </w:pPr>
      <w:r>
        <w:rPr>
          <w:rFonts w:ascii="Arial" w:hAnsi="Arial" w:cs="Arial"/>
          <w:b/>
          <w:color w:val="0000FF"/>
          <w:sz w:val="24"/>
        </w:rPr>
        <w:t>R4-2214172</w:t>
      </w:r>
      <w:r>
        <w:rPr>
          <w:rFonts w:ascii="Arial" w:hAnsi="Arial" w:cs="Arial"/>
          <w:b/>
          <w:color w:val="0000FF"/>
          <w:sz w:val="24"/>
        </w:rPr>
        <w:tab/>
      </w:r>
      <w:r>
        <w:rPr>
          <w:rFonts w:ascii="Arial" w:hAnsi="Arial" w:cs="Arial"/>
          <w:b/>
          <w:sz w:val="24"/>
        </w:rPr>
        <w:t>Email Discussion Summary for [104-e][312] RAIL_900MHz_RF</w:t>
      </w:r>
    </w:p>
    <w:p w14:paraId="21EE8CD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EB9522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R4-2214301</w:t>
      </w:r>
      <w:r>
        <w:rPr>
          <w:color w:val="993300"/>
          <w:u w:val="single"/>
        </w:rPr>
        <w:t>.</w:t>
      </w:r>
    </w:p>
    <w:p w14:paraId="4340592B" w14:textId="1EF77DB4" w:rsidR="0030114E" w:rsidRDefault="0030114E" w:rsidP="0030114E">
      <w:pPr>
        <w:rPr>
          <w:rFonts w:ascii="Arial" w:hAnsi="Arial" w:cs="Arial"/>
          <w:b/>
          <w:sz w:val="24"/>
        </w:rPr>
      </w:pPr>
      <w:r>
        <w:rPr>
          <w:rFonts w:ascii="Arial" w:hAnsi="Arial" w:cs="Arial"/>
          <w:b/>
          <w:color w:val="0000FF"/>
          <w:sz w:val="24"/>
        </w:rPr>
        <w:t>R4-2214301</w:t>
      </w:r>
      <w:r>
        <w:rPr>
          <w:rFonts w:ascii="Arial" w:hAnsi="Arial" w:cs="Arial"/>
          <w:b/>
          <w:color w:val="0000FF"/>
          <w:sz w:val="24"/>
        </w:rPr>
        <w:tab/>
      </w:r>
      <w:r>
        <w:rPr>
          <w:rFonts w:ascii="Arial" w:hAnsi="Arial" w:cs="Arial"/>
          <w:b/>
          <w:sz w:val="24"/>
        </w:rPr>
        <w:t>Email Discussion Summary for [104-e][312] RAIL_900MHz_RF</w:t>
      </w:r>
    </w:p>
    <w:p w14:paraId="33EF07F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2C73836" w14:textId="77777777" w:rsidR="0030114E" w:rsidRDefault="0030114E" w:rsidP="0030114E">
      <w:pPr>
        <w:rPr>
          <w:color w:val="808080"/>
        </w:rPr>
      </w:pPr>
      <w:r>
        <w:rPr>
          <w:color w:val="808080"/>
        </w:rPr>
        <w:t>(Replaces R4-2214172)</w:t>
      </w:r>
    </w:p>
    <w:p w14:paraId="3D5FE61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EC8C5" w14:textId="77777777" w:rsidR="0030114E" w:rsidRDefault="0030114E" w:rsidP="0030114E">
      <w:pPr>
        <w:pStyle w:val="Heading2"/>
      </w:pPr>
      <w:bookmarkStart w:id="65" w:name="_Toc112568795"/>
      <w:r>
        <w:t>9</w:t>
      </w:r>
      <w:r>
        <w:tab/>
        <w:t>Rel-17 non-spectrum related work items for NR and LTE</w:t>
      </w:r>
      <w:bookmarkEnd w:id="65"/>
    </w:p>
    <w:p w14:paraId="1D788DFC" w14:textId="77777777" w:rsidR="0030114E" w:rsidRDefault="0030114E" w:rsidP="0030114E">
      <w:pPr>
        <w:pStyle w:val="Heading3"/>
      </w:pPr>
      <w:bookmarkStart w:id="66" w:name="_Toc112568796"/>
      <w:r>
        <w:t>9.1</w:t>
      </w:r>
      <w:r>
        <w:tab/>
        <w:t>Multiple Input Multiple Output (MIMO) Over-the-Air (OTA) requirements for NR UEs</w:t>
      </w:r>
      <w:bookmarkEnd w:id="66"/>
    </w:p>
    <w:p w14:paraId="54CBF9D0" w14:textId="77777777" w:rsidR="0030114E" w:rsidRDefault="0030114E" w:rsidP="0030114E">
      <w:pPr>
        <w:pStyle w:val="Heading4"/>
      </w:pPr>
      <w:bookmarkStart w:id="67" w:name="_Toc112568797"/>
      <w:r>
        <w:t>9.1.1</w:t>
      </w:r>
      <w:r>
        <w:tab/>
        <w:t>General</w:t>
      </w:r>
      <w:bookmarkEnd w:id="67"/>
    </w:p>
    <w:p w14:paraId="179E2155" w14:textId="73FCECF5" w:rsidR="0030114E" w:rsidRDefault="0030114E" w:rsidP="0030114E">
      <w:pPr>
        <w:rPr>
          <w:rFonts w:ascii="Arial" w:hAnsi="Arial" w:cs="Arial"/>
          <w:b/>
          <w:sz w:val="24"/>
        </w:rPr>
      </w:pPr>
      <w:r>
        <w:rPr>
          <w:rFonts w:ascii="Arial" w:hAnsi="Arial" w:cs="Arial"/>
          <w:b/>
          <w:color w:val="0000FF"/>
          <w:sz w:val="24"/>
        </w:rPr>
        <w:t>R4-2211987</w:t>
      </w:r>
      <w:r>
        <w:rPr>
          <w:rFonts w:ascii="Arial" w:hAnsi="Arial" w:cs="Arial"/>
          <w:b/>
          <w:color w:val="0000FF"/>
          <w:sz w:val="24"/>
        </w:rPr>
        <w:tab/>
      </w:r>
      <w:r>
        <w:rPr>
          <w:rFonts w:ascii="Arial" w:hAnsi="Arial" w:cs="Arial"/>
          <w:b/>
          <w:sz w:val="24"/>
        </w:rPr>
        <w:t>Draft CR to TS 38.151 on editorial correction</w:t>
      </w:r>
    </w:p>
    <w:p w14:paraId="1F03214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v17.1.0</w:t>
      </w:r>
      <w:r>
        <w:rPr>
          <w:i/>
        </w:rPr>
        <w:tab/>
        <w:t xml:space="preserve">  CR-  rev  Cat:  (Rel-17)</w:t>
      </w:r>
      <w:r>
        <w:rPr>
          <w:i/>
        </w:rPr>
        <w:br/>
      </w:r>
      <w:r>
        <w:rPr>
          <w:i/>
        </w:rPr>
        <w:br/>
      </w:r>
      <w:r>
        <w:rPr>
          <w:i/>
        </w:rPr>
        <w:tab/>
      </w:r>
      <w:r>
        <w:rPr>
          <w:i/>
        </w:rPr>
        <w:tab/>
      </w:r>
      <w:r>
        <w:rPr>
          <w:i/>
        </w:rPr>
        <w:tab/>
      </w:r>
      <w:r>
        <w:rPr>
          <w:i/>
        </w:rPr>
        <w:tab/>
      </w:r>
      <w:r>
        <w:rPr>
          <w:i/>
        </w:rPr>
        <w:tab/>
        <w:t>Source: Samsung</w:t>
      </w:r>
    </w:p>
    <w:p w14:paraId="4BDBE9D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1B5D54" w14:textId="13404D22" w:rsidR="0030114E" w:rsidRDefault="0030114E" w:rsidP="0030114E">
      <w:pPr>
        <w:rPr>
          <w:rFonts w:ascii="Arial" w:hAnsi="Arial" w:cs="Arial"/>
          <w:b/>
          <w:sz w:val="24"/>
        </w:rPr>
      </w:pPr>
      <w:r>
        <w:rPr>
          <w:rFonts w:ascii="Arial" w:hAnsi="Arial" w:cs="Arial"/>
          <w:b/>
          <w:color w:val="0000FF"/>
          <w:sz w:val="24"/>
        </w:rPr>
        <w:t>R4-2212568</w:t>
      </w:r>
      <w:r>
        <w:rPr>
          <w:rFonts w:ascii="Arial" w:hAnsi="Arial" w:cs="Arial"/>
          <w:b/>
          <w:color w:val="0000FF"/>
          <w:sz w:val="24"/>
        </w:rPr>
        <w:tab/>
      </w:r>
      <w:r>
        <w:rPr>
          <w:rFonts w:ascii="Arial" w:hAnsi="Arial" w:cs="Arial"/>
          <w:b/>
          <w:sz w:val="24"/>
        </w:rPr>
        <w:t>LS on NR MIMO OTA</w:t>
      </w:r>
    </w:p>
    <w:p w14:paraId="3C49998B"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RAN5, CTIA MOSG, CCSA TC9 WG1</w:t>
      </w:r>
      <w:r>
        <w:rPr>
          <w:i/>
        </w:rPr>
        <w:br/>
      </w:r>
      <w:r>
        <w:rPr>
          <w:i/>
        </w:rPr>
        <w:tab/>
      </w:r>
      <w:r>
        <w:rPr>
          <w:i/>
        </w:rPr>
        <w:tab/>
      </w:r>
      <w:r>
        <w:rPr>
          <w:i/>
        </w:rPr>
        <w:tab/>
      </w:r>
      <w:r>
        <w:rPr>
          <w:i/>
        </w:rPr>
        <w:tab/>
      </w:r>
      <w:r>
        <w:rPr>
          <w:i/>
        </w:rPr>
        <w:tab/>
        <w:t>Source: CAICT</w:t>
      </w:r>
    </w:p>
    <w:p w14:paraId="6630B96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R4-2215136</w:t>
      </w:r>
      <w:r>
        <w:rPr>
          <w:color w:val="993300"/>
          <w:u w:val="single"/>
        </w:rPr>
        <w:t>.</w:t>
      </w:r>
    </w:p>
    <w:p w14:paraId="24DBCF8B" w14:textId="1F98FD92" w:rsidR="0030114E" w:rsidRDefault="0030114E" w:rsidP="0030114E">
      <w:pPr>
        <w:rPr>
          <w:rFonts w:ascii="Arial" w:hAnsi="Arial" w:cs="Arial"/>
          <w:b/>
          <w:sz w:val="24"/>
        </w:rPr>
      </w:pPr>
      <w:r>
        <w:rPr>
          <w:rFonts w:ascii="Arial" w:hAnsi="Arial" w:cs="Arial"/>
          <w:b/>
          <w:color w:val="0000FF"/>
          <w:sz w:val="24"/>
        </w:rPr>
        <w:t>R4-2212639</w:t>
      </w:r>
      <w:r>
        <w:rPr>
          <w:rFonts w:ascii="Arial" w:hAnsi="Arial" w:cs="Arial"/>
          <w:b/>
          <w:color w:val="0000FF"/>
          <w:sz w:val="24"/>
        </w:rPr>
        <w:tab/>
      </w:r>
      <w:r>
        <w:rPr>
          <w:rFonts w:ascii="Arial" w:hAnsi="Arial" w:cs="Arial"/>
          <w:b/>
          <w:sz w:val="24"/>
        </w:rPr>
        <w:t>Proposals on concluding NR MIMO OTA WI</w:t>
      </w:r>
    </w:p>
    <w:p w14:paraId="7DA387E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CAICT,SAICT</w:t>
      </w:r>
    </w:p>
    <w:p w14:paraId="432AD3A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47AD1" w14:textId="615C56AE" w:rsidR="0030114E" w:rsidRDefault="0030114E" w:rsidP="0030114E">
      <w:pPr>
        <w:rPr>
          <w:rFonts w:ascii="Arial" w:hAnsi="Arial" w:cs="Arial"/>
          <w:b/>
          <w:sz w:val="24"/>
        </w:rPr>
      </w:pPr>
      <w:r>
        <w:rPr>
          <w:rFonts w:ascii="Arial" w:hAnsi="Arial" w:cs="Arial"/>
          <w:b/>
          <w:color w:val="0000FF"/>
          <w:sz w:val="24"/>
        </w:rPr>
        <w:t>R4-2212828</w:t>
      </w:r>
      <w:r>
        <w:rPr>
          <w:rFonts w:ascii="Arial" w:hAnsi="Arial" w:cs="Arial"/>
          <w:b/>
          <w:color w:val="0000FF"/>
          <w:sz w:val="24"/>
        </w:rPr>
        <w:tab/>
      </w:r>
      <w:r>
        <w:rPr>
          <w:rFonts w:ascii="Arial" w:hAnsi="Arial" w:cs="Arial"/>
          <w:b/>
          <w:sz w:val="24"/>
        </w:rPr>
        <w:t>draft CR to TS38.151 on MIMO OTA requirements</w:t>
      </w:r>
    </w:p>
    <w:p w14:paraId="3F2E9D2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v17.1.0</w:t>
      </w:r>
      <w:r>
        <w:rPr>
          <w:i/>
        </w:rPr>
        <w:tab/>
        <w:t xml:space="preserve">  CR-  rev  Cat:  (Rel-17)</w:t>
      </w:r>
      <w:r>
        <w:rPr>
          <w:i/>
        </w:rPr>
        <w:br/>
      </w:r>
      <w:r>
        <w:rPr>
          <w:i/>
        </w:rPr>
        <w:br/>
      </w:r>
      <w:r>
        <w:rPr>
          <w:i/>
        </w:rPr>
        <w:tab/>
      </w:r>
      <w:r>
        <w:rPr>
          <w:i/>
        </w:rPr>
        <w:tab/>
      </w:r>
      <w:r>
        <w:rPr>
          <w:i/>
        </w:rPr>
        <w:tab/>
      </w:r>
      <w:r>
        <w:rPr>
          <w:i/>
        </w:rPr>
        <w:tab/>
      </w:r>
      <w:r>
        <w:rPr>
          <w:i/>
        </w:rPr>
        <w:tab/>
        <w:t>Source: vivo</w:t>
      </w:r>
    </w:p>
    <w:p w14:paraId="7061DFE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763731" w14:textId="2F0AFFED" w:rsidR="0030114E" w:rsidRDefault="0030114E" w:rsidP="0030114E">
      <w:pPr>
        <w:rPr>
          <w:rFonts w:ascii="Arial" w:hAnsi="Arial" w:cs="Arial"/>
          <w:b/>
          <w:sz w:val="24"/>
        </w:rPr>
      </w:pPr>
      <w:r>
        <w:rPr>
          <w:rFonts w:ascii="Arial" w:hAnsi="Arial" w:cs="Arial"/>
          <w:b/>
          <w:color w:val="0000FF"/>
          <w:sz w:val="24"/>
        </w:rPr>
        <w:t>R4-2215136</w:t>
      </w:r>
      <w:r>
        <w:rPr>
          <w:rFonts w:ascii="Arial" w:hAnsi="Arial" w:cs="Arial"/>
          <w:b/>
          <w:color w:val="0000FF"/>
          <w:sz w:val="24"/>
        </w:rPr>
        <w:tab/>
      </w:r>
      <w:r>
        <w:rPr>
          <w:rFonts w:ascii="Arial" w:hAnsi="Arial" w:cs="Arial"/>
          <w:b/>
          <w:sz w:val="24"/>
        </w:rPr>
        <w:t>LS on NR MIMO OTA</w:t>
      </w:r>
    </w:p>
    <w:p w14:paraId="29A0A525"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RAN5, CTIA MOSG, CCSA TC9 WG1</w:t>
      </w:r>
      <w:r>
        <w:rPr>
          <w:i/>
        </w:rPr>
        <w:br/>
      </w:r>
      <w:r>
        <w:rPr>
          <w:i/>
        </w:rPr>
        <w:tab/>
      </w:r>
      <w:r>
        <w:rPr>
          <w:i/>
        </w:rPr>
        <w:tab/>
      </w:r>
      <w:r>
        <w:rPr>
          <w:i/>
        </w:rPr>
        <w:tab/>
      </w:r>
      <w:r>
        <w:rPr>
          <w:i/>
        </w:rPr>
        <w:tab/>
      </w:r>
      <w:r>
        <w:rPr>
          <w:i/>
        </w:rPr>
        <w:tab/>
        <w:t>Source: CAICT</w:t>
      </w:r>
    </w:p>
    <w:p w14:paraId="0EFEE21C" w14:textId="77777777" w:rsidR="0030114E" w:rsidRDefault="0030114E" w:rsidP="0030114E">
      <w:pPr>
        <w:rPr>
          <w:color w:val="808080"/>
        </w:rPr>
      </w:pPr>
      <w:r>
        <w:rPr>
          <w:color w:val="808080"/>
        </w:rPr>
        <w:t>(Replaces R4-2212568)</w:t>
      </w:r>
    </w:p>
    <w:p w14:paraId="793A026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95128" w14:textId="77777777" w:rsidR="0030114E" w:rsidRDefault="0030114E" w:rsidP="0030114E">
      <w:pPr>
        <w:pStyle w:val="Heading4"/>
      </w:pPr>
      <w:bookmarkStart w:id="68" w:name="_Toc112568798"/>
      <w:r>
        <w:t>9.1.2</w:t>
      </w:r>
      <w:r>
        <w:tab/>
        <w:t>Performance requirements</w:t>
      </w:r>
      <w:bookmarkEnd w:id="68"/>
    </w:p>
    <w:p w14:paraId="3C8B7626" w14:textId="77777777" w:rsidR="0030114E" w:rsidRDefault="0030114E" w:rsidP="0030114E">
      <w:pPr>
        <w:pStyle w:val="Heading5"/>
      </w:pPr>
      <w:bookmarkStart w:id="69" w:name="_Toc112568799"/>
      <w:r>
        <w:t>9.1.2.1</w:t>
      </w:r>
      <w:r>
        <w:tab/>
        <w:t>Lab alignment for FR1</w:t>
      </w:r>
      <w:bookmarkEnd w:id="69"/>
    </w:p>
    <w:p w14:paraId="5408E330" w14:textId="422B9E6F" w:rsidR="0030114E" w:rsidRDefault="0030114E" w:rsidP="0030114E">
      <w:pPr>
        <w:rPr>
          <w:rFonts w:ascii="Arial" w:hAnsi="Arial" w:cs="Arial"/>
          <w:b/>
          <w:sz w:val="24"/>
        </w:rPr>
      </w:pPr>
      <w:r>
        <w:rPr>
          <w:rFonts w:ascii="Arial" w:hAnsi="Arial" w:cs="Arial"/>
          <w:b/>
          <w:color w:val="0000FF"/>
          <w:sz w:val="24"/>
        </w:rPr>
        <w:t>R4-2211560</w:t>
      </w:r>
      <w:r>
        <w:rPr>
          <w:rFonts w:ascii="Arial" w:hAnsi="Arial" w:cs="Arial"/>
          <w:b/>
          <w:color w:val="0000FF"/>
          <w:sz w:val="24"/>
        </w:rPr>
        <w:tab/>
      </w:r>
      <w:r>
        <w:rPr>
          <w:rFonts w:ascii="Arial" w:hAnsi="Arial" w:cs="Arial"/>
          <w:b/>
          <w:sz w:val="24"/>
        </w:rPr>
        <w:t>On MIMO OTA FR1 lab alignment criteria</w:t>
      </w:r>
    </w:p>
    <w:p w14:paraId="6FD70D1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Tech.(UK) Co.. Ltd</w:t>
      </w:r>
    </w:p>
    <w:p w14:paraId="3EAA765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9DEB8" w14:textId="6AE7A4FB" w:rsidR="0030114E" w:rsidRDefault="0030114E" w:rsidP="0030114E">
      <w:pPr>
        <w:rPr>
          <w:rFonts w:ascii="Arial" w:hAnsi="Arial" w:cs="Arial"/>
          <w:b/>
          <w:sz w:val="24"/>
        </w:rPr>
      </w:pPr>
      <w:r>
        <w:rPr>
          <w:rFonts w:ascii="Arial" w:hAnsi="Arial" w:cs="Arial"/>
          <w:b/>
          <w:color w:val="0000FF"/>
          <w:sz w:val="24"/>
        </w:rPr>
        <w:t>R4-2212406</w:t>
      </w:r>
      <w:r>
        <w:rPr>
          <w:rFonts w:ascii="Arial" w:hAnsi="Arial" w:cs="Arial"/>
          <w:b/>
          <w:color w:val="0000FF"/>
          <w:sz w:val="24"/>
        </w:rPr>
        <w:tab/>
      </w:r>
      <w:r>
        <w:rPr>
          <w:rFonts w:ascii="Arial" w:hAnsi="Arial" w:cs="Arial"/>
          <w:b/>
          <w:sz w:val="24"/>
        </w:rPr>
        <w:t>MIMO OTA lab alignment results</w:t>
      </w:r>
    </w:p>
    <w:p w14:paraId="157BF75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EDB5DA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R4-2215135</w:t>
      </w:r>
      <w:r>
        <w:rPr>
          <w:color w:val="993300"/>
          <w:u w:val="single"/>
        </w:rPr>
        <w:t>.</w:t>
      </w:r>
    </w:p>
    <w:p w14:paraId="53B1113E" w14:textId="061B7D1D" w:rsidR="0030114E" w:rsidRDefault="0030114E" w:rsidP="0030114E">
      <w:pPr>
        <w:rPr>
          <w:rFonts w:ascii="Arial" w:hAnsi="Arial" w:cs="Arial"/>
          <w:b/>
          <w:sz w:val="24"/>
        </w:rPr>
      </w:pPr>
      <w:r>
        <w:rPr>
          <w:rFonts w:ascii="Arial" w:hAnsi="Arial" w:cs="Arial"/>
          <w:b/>
          <w:color w:val="0000FF"/>
          <w:sz w:val="24"/>
        </w:rPr>
        <w:t>R4-2212642</w:t>
      </w:r>
      <w:r>
        <w:rPr>
          <w:rFonts w:ascii="Arial" w:hAnsi="Arial" w:cs="Arial"/>
          <w:b/>
          <w:color w:val="0000FF"/>
          <w:sz w:val="24"/>
        </w:rPr>
        <w:tab/>
      </w:r>
      <w:r>
        <w:rPr>
          <w:rFonts w:ascii="Arial" w:hAnsi="Arial" w:cs="Arial"/>
          <w:b/>
          <w:sz w:val="24"/>
        </w:rPr>
        <w:t>Summary of FR1 MIMO OTA lab alignment results</w:t>
      </w:r>
    </w:p>
    <w:p w14:paraId="69D1D55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AD9A8A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B6C64" w14:textId="252BCE94" w:rsidR="0030114E" w:rsidRDefault="0030114E" w:rsidP="0030114E">
      <w:pPr>
        <w:rPr>
          <w:rFonts w:ascii="Arial" w:hAnsi="Arial" w:cs="Arial"/>
          <w:b/>
          <w:sz w:val="24"/>
        </w:rPr>
      </w:pPr>
      <w:r>
        <w:rPr>
          <w:rFonts w:ascii="Arial" w:hAnsi="Arial" w:cs="Arial"/>
          <w:b/>
          <w:color w:val="0000FF"/>
          <w:sz w:val="24"/>
        </w:rPr>
        <w:t>R4-2213422</w:t>
      </w:r>
      <w:r>
        <w:rPr>
          <w:rFonts w:ascii="Arial" w:hAnsi="Arial" w:cs="Arial"/>
          <w:b/>
          <w:color w:val="0000FF"/>
          <w:sz w:val="24"/>
        </w:rPr>
        <w:tab/>
      </w:r>
      <w:r>
        <w:rPr>
          <w:rFonts w:ascii="Arial" w:hAnsi="Arial" w:cs="Arial"/>
          <w:b/>
          <w:sz w:val="24"/>
        </w:rPr>
        <w:t>Lab alignment and requirement for FR1 MIMO OTA</w:t>
      </w:r>
    </w:p>
    <w:p w14:paraId="1334A1E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1EA0A7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0C9C0" w14:textId="3BBE3EAD" w:rsidR="0030114E" w:rsidRDefault="0030114E" w:rsidP="0030114E">
      <w:pPr>
        <w:rPr>
          <w:rFonts w:ascii="Arial" w:hAnsi="Arial" w:cs="Arial"/>
          <w:b/>
          <w:sz w:val="24"/>
        </w:rPr>
      </w:pPr>
      <w:r>
        <w:rPr>
          <w:rFonts w:ascii="Arial" w:hAnsi="Arial" w:cs="Arial"/>
          <w:b/>
          <w:color w:val="0000FF"/>
          <w:sz w:val="24"/>
        </w:rPr>
        <w:t>R4-2215135</w:t>
      </w:r>
      <w:r>
        <w:rPr>
          <w:rFonts w:ascii="Arial" w:hAnsi="Arial" w:cs="Arial"/>
          <w:b/>
          <w:color w:val="0000FF"/>
          <w:sz w:val="24"/>
        </w:rPr>
        <w:tab/>
      </w:r>
      <w:r>
        <w:rPr>
          <w:rFonts w:ascii="Arial" w:hAnsi="Arial" w:cs="Arial"/>
          <w:b/>
          <w:sz w:val="24"/>
        </w:rPr>
        <w:t>MIMO OTA lab alignment results</w:t>
      </w:r>
    </w:p>
    <w:p w14:paraId="224D48D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6779F30" w14:textId="77777777" w:rsidR="0030114E" w:rsidRDefault="0030114E" w:rsidP="0030114E">
      <w:pPr>
        <w:rPr>
          <w:color w:val="808080"/>
        </w:rPr>
      </w:pPr>
      <w:r>
        <w:rPr>
          <w:color w:val="808080"/>
        </w:rPr>
        <w:t>(Replaces R4-2212406)</w:t>
      </w:r>
    </w:p>
    <w:p w14:paraId="1258EAE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4B9C1" w14:textId="77777777" w:rsidR="0030114E" w:rsidRDefault="0030114E" w:rsidP="0030114E">
      <w:pPr>
        <w:pStyle w:val="Heading5"/>
      </w:pPr>
      <w:bookmarkStart w:id="70" w:name="_Toc112568800"/>
      <w:r>
        <w:t>9.1.2.2</w:t>
      </w:r>
      <w:r>
        <w:tab/>
        <w:t>Performance Requirements for FR1</w:t>
      </w:r>
      <w:bookmarkEnd w:id="70"/>
    </w:p>
    <w:p w14:paraId="0C7757B4" w14:textId="4F47CD13" w:rsidR="0030114E" w:rsidRDefault="0030114E" w:rsidP="0030114E">
      <w:pPr>
        <w:rPr>
          <w:rFonts w:ascii="Arial" w:hAnsi="Arial" w:cs="Arial"/>
          <w:b/>
          <w:sz w:val="24"/>
        </w:rPr>
      </w:pPr>
      <w:r>
        <w:rPr>
          <w:rFonts w:ascii="Arial" w:hAnsi="Arial" w:cs="Arial"/>
          <w:b/>
          <w:color w:val="0000FF"/>
          <w:sz w:val="24"/>
        </w:rPr>
        <w:t>R4-2211996</w:t>
      </w:r>
      <w:r>
        <w:rPr>
          <w:rFonts w:ascii="Arial" w:hAnsi="Arial" w:cs="Arial"/>
          <w:b/>
          <w:color w:val="0000FF"/>
          <w:sz w:val="24"/>
        </w:rPr>
        <w:tab/>
      </w:r>
      <w:r>
        <w:rPr>
          <w:rFonts w:ascii="Arial" w:hAnsi="Arial" w:cs="Arial"/>
          <w:b/>
          <w:sz w:val="24"/>
        </w:rPr>
        <w:t>FR1 MIMO OTA Test Campaign results from Huawei</w:t>
      </w:r>
    </w:p>
    <w:p w14:paraId="2679C68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63FDB22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33D81" w14:textId="1F8ECA6A" w:rsidR="0030114E" w:rsidRDefault="0030114E" w:rsidP="0030114E">
      <w:pPr>
        <w:rPr>
          <w:rFonts w:ascii="Arial" w:hAnsi="Arial" w:cs="Arial"/>
          <w:b/>
          <w:sz w:val="24"/>
        </w:rPr>
      </w:pPr>
      <w:r>
        <w:rPr>
          <w:rFonts w:ascii="Arial" w:hAnsi="Arial" w:cs="Arial"/>
          <w:b/>
          <w:color w:val="0000FF"/>
          <w:sz w:val="24"/>
        </w:rPr>
        <w:t>R4-2212407</w:t>
      </w:r>
      <w:r>
        <w:rPr>
          <w:rFonts w:ascii="Arial" w:hAnsi="Arial" w:cs="Arial"/>
          <w:b/>
          <w:color w:val="0000FF"/>
          <w:sz w:val="24"/>
        </w:rPr>
        <w:tab/>
      </w:r>
      <w:r>
        <w:rPr>
          <w:rFonts w:ascii="Arial" w:hAnsi="Arial" w:cs="Arial"/>
          <w:b/>
          <w:sz w:val="24"/>
        </w:rPr>
        <w:t>MIMO OTA device measurement results and requirement proposal</w:t>
      </w:r>
    </w:p>
    <w:p w14:paraId="3A221C9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278F2E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81A3A" w14:textId="598DC5A6" w:rsidR="0030114E" w:rsidRDefault="0030114E" w:rsidP="0030114E">
      <w:pPr>
        <w:rPr>
          <w:rFonts w:ascii="Arial" w:hAnsi="Arial" w:cs="Arial"/>
          <w:b/>
          <w:sz w:val="24"/>
        </w:rPr>
      </w:pPr>
      <w:r>
        <w:rPr>
          <w:rFonts w:ascii="Arial" w:hAnsi="Arial" w:cs="Arial"/>
          <w:b/>
          <w:color w:val="0000FF"/>
          <w:sz w:val="24"/>
        </w:rPr>
        <w:t>R4-2212640</w:t>
      </w:r>
      <w:r>
        <w:rPr>
          <w:rFonts w:ascii="Arial" w:hAnsi="Arial" w:cs="Arial"/>
          <w:b/>
          <w:color w:val="0000FF"/>
          <w:sz w:val="24"/>
        </w:rPr>
        <w:tab/>
      </w:r>
      <w:r>
        <w:rPr>
          <w:rFonts w:ascii="Arial" w:hAnsi="Arial" w:cs="Arial"/>
          <w:b/>
          <w:sz w:val="24"/>
        </w:rPr>
        <w:t>Proposals on FR1 MIMO OTA performance requirements</w:t>
      </w:r>
    </w:p>
    <w:p w14:paraId="63B9FC9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72F39C1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R4-2215137</w:t>
      </w:r>
      <w:r>
        <w:rPr>
          <w:color w:val="993300"/>
          <w:u w:val="single"/>
        </w:rPr>
        <w:t>.</w:t>
      </w:r>
    </w:p>
    <w:p w14:paraId="2EE4576F" w14:textId="529ADCC1" w:rsidR="0030114E" w:rsidRDefault="0030114E" w:rsidP="0030114E">
      <w:pPr>
        <w:rPr>
          <w:rFonts w:ascii="Arial" w:hAnsi="Arial" w:cs="Arial"/>
          <w:b/>
          <w:sz w:val="24"/>
        </w:rPr>
      </w:pPr>
      <w:r>
        <w:rPr>
          <w:rFonts w:ascii="Arial" w:hAnsi="Arial" w:cs="Arial"/>
          <w:b/>
          <w:color w:val="0000FF"/>
          <w:sz w:val="24"/>
        </w:rPr>
        <w:t>R4-2212641</w:t>
      </w:r>
      <w:r>
        <w:rPr>
          <w:rFonts w:ascii="Arial" w:hAnsi="Arial" w:cs="Arial"/>
          <w:b/>
          <w:color w:val="0000FF"/>
          <w:sz w:val="24"/>
        </w:rPr>
        <w:tab/>
      </w:r>
      <w:r>
        <w:rPr>
          <w:rFonts w:ascii="Arial" w:hAnsi="Arial" w:cs="Arial"/>
          <w:b/>
          <w:sz w:val="24"/>
        </w:rPr>
        <w:t>draft CR to TS38.151 on minmum requirements</w:t>
      </w:r>
    </w:p>
    <w:p w14:paraId="227264F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v17.1.0</w:t>
      </w:r>
      <w:r>
        <w:rPr>
          <w:i/>
        </w:rPr>
        <w:tab/>
        <w:t xml:space="preserve">  CR-  rev  Cat:  (Rel-17)</w:t>
      </w:r>
      <w:r>
        <w:rPr>
          <w:i/>
        </w:rPr>
        <w:br/>
      </w:r>
      <w:r>
        <w:rPr>
          <w:i/>
        </w:rPr>
        <w:br/>
      </w:r>
      <w:r>
        <w:rPr>
          <w:i/>
        </w:rPr>
        <w:tab/>
      </w:r>
      <w:r>
        <w:rPr>
          <w:i/>
        </w:rPr>
        <w:tab/>
      </w:r>
      <w:r>
        <w:rPr>
          <w:i/>
        </w:rPr>
        <w:tab/>
      </w:r>
      <w:r>
        <w:rPr>
          <w:i/>
        </w:rPr>
        <w:tab/>
      </w:r>
      <w:r>
        <w:rPr>
          <w:i/>
        </w:rPr>
        <w:tab/>
        <w:t>Source: CAICT</w:t>
      </w:r>
    </w:p>
    <w:p w14:paraId="0085151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R4-2214794</w:t>
      </w:r>
      <w:r>
        <w:rPr>
          <w:color w:val="993300"/>
          <w:u w:val="single"/>
        </w:rPr>
        <w:t>.</w:t>
      </w:r>
    </w:p>
    <w:p w14:paraId="1A13AC8F" w14:textId="199988D6" w:rsidR="0030114E" w:rsidRDefault="0030114E" w:rsidP="0030114E">
      <w:pPr>
        <w:rPr>
          <w:rFonts w:ascii="Arial" w:hAnsi="Arial" w:cs="Arial"/>
          <w:b/>
          <w:sz w:val="24"/>
        </w:rPr>
      </w:pPr>
      <w:r>
        <w:rPr>
          <w:rFonts w:ascii="Arial" w:hAnsi="Arial" w:cs="Arial"/>
          <w:b/>
          <w:color w:val="0000FF"/>
          <w:sz w:val="24"/>
        </w:rPr>
        <w:t>R4-2212820</w:t>
      </w:r>
      <w:r>
        <w:rPr>
          <w:rFonts w:ascii="Arial" w:hAnsi="Arial" w:cs="Arial"/>
          <w:b/>
          <w:color w:val="0000FF"/>
          <w:sz w:val="24"/>
        </w:rPr>
        <w:tab/>
      </w:r>
      <w:r>
        <w:rPr>
          <w:rFonts w:ascii="Arial" w:hAnsi="Arial" w:cs="Arial"/>
          <w:b/>
          <w:sz w:val="24"/>
        </w:rPr>
        <w:t>Proposals on FR1 MIMO OTA requirements</w:t>
      </w:r>
    </w:p>
    <w:p w14:paraId="6C16496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F17C27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232BA5" w14:textId="10FF85DD" w:rsidR="0030114E" w:rsidRDefault="0030114E" w:rsidP="0030114E">
      <w:pPr>
        <w:rPr>
          <w:rFonts w:ascii="Arial" w:hAnsi="Arial" w:cs="Arial"/>
          <w:b/>
          <w:sz w:val="24"/>
        </w:rPr>
      </w:pPr>
      <w:r>
        <w:rPr>
          <w:rFonts w:ascii="Arial" w:hAnsi="Arial" w:cs="Arial"/>
          <w:b/>
          <w:color w:val="0000FF"/>
          <w:sz w:val="24"/>
        </w:rPr>
        <w:t>R4-2213197</w:t>
      </w:r>
      <w:r>
        <w:rPr>
          <w:rFonts w:ascii="Arial" w:hAnsi="Arial" w:cs="Arial"/>
          <w:b/>
          <w:color w:val="0000FF"/>
          <w:sz w:val="24"/>
        </w:rPr>
        <w:tab/>
      </w:r>
      <w:r>
        <w:rPr>
          <w:rFonts w:ascii="Arial" w:hAnsi="Arial" w:cs="Arial"/>
          <w:b/>
          <w:sz w:val="24"/>
        </w:rPr>
        <w:t>on the performance requirement for FR1 MIMO OTA</w:t>
      </w:r>
    </w:p>
    <w:p w14:paraId="76E550C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55FC2E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F2289" w14:textId="47F0FE5B" w:rsidR="0030114E" w:rsidRDefault="0030114E" w:rsidP="0030114E">
      <w:pPr>
        <w:rPr>
          <w:rFonts w:ascii="Arial" w:hAnsi="Arial" w:cs="Arial"/>
          <w:b/>
          <w:sz w:val="24"/>
        </w:rPr>
      </w:pPr>
      <w:r>
        <w:rPr>
          <w:rFonts w:ascii="Arial" w:hAnsi="Arial" w:cs="Arial"/>
          <w:b/>
          <w:color w:val="0000FF"/>
          <w:sz w:val="24"/>
        </w:rPr>
        <w:t>R4-2213204</w:t>
      </w:r>
      <w:r>
        <w:rPr>
          <w:rFonts w:ascii="Arial" w:hAnsi="Arial" w:cs="Arial"/>
          <w:b/>
          <w:color w:val="0000FF"/>
          <w:sz w:val="24"/>
        </w:rPr>
        <w:tab/>
      </w:r>
      <w:r>
        <w:rPr>
          <w:rFonts w:ascii="Arial" w:hAnsi="Arial" w:cs="Arial"/>
          <w:b/>
          <w:sz w:val="24"/>
        </w:rPr>
        <w:t>test result for FR1 performance requirement</w:t>
      </w:r>
    </w:p>
    <w:p w14:paraId="38BCD9B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E78858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AC8AC" w14:textId="22726606" w:rsidR="0030114E" w:rsidRDefault="0030114E" w:rsidP="0030114E">
      <w:pPr>
        <w:rPr>
          <w:rFonts w:ascii="Arial" w:hAnsi="Arial" w:cs="Arial"/>
          <w:b/>
          <w:sz w:val="24"/>
        </w:rPr>
      </w:pPr>
      <w:r>
        <w:rPr>
          <w:rFonts w:ascii="Arial" w:hAnsi="Arial" w:cs="Arial"/>
          <w:b/>
          <w:color w:val="0000FF"/>
          <w:sz w:val="24"/>
        </w:rPr>
        <w:t>R4-2213427</w:t>
      </w:r>
      <w:r>
        <w:rPr>
          <w:rFonts w:ascii="Arial" w:hAnsi="Arial" w:cs="Arial"/>
          <w:b/>
          <w:color w:val="0000FF"/>
          <w:sz w:val="24"/>
        </w:rPr>
        <w:tab/>
      </w:r>
      <w:r>
        <w:rPr>
          <w:rFonts w:ascii="Arial" w:hAnsi="Arial" w:cs="Arial"/>
          <w:b/>
          <w:sz w:val="24"/>
        </w:rPr>
        <w:t>Views on FR1 MIMO OTA performance requirement</w:t>
      </w:r>
    </w:p>
    <w:p w14:paraId="798AE19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F9BE33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0C51B" w14:textId="53628965" w:rsidR="0030114E" w:rsidRDefault="0030114E" w:rsidP="0030114E">
      <w:pPr>
        <w:rPr>
          <w:rFonts w:ascii="Arial" w:hAnsi="Arial" w:cs="Arial"/>
          <w:b/>
          <w:sz w:val="24"/>
        </w:rPr>
      </w:pPr>
      <w:r>
        <w:rPr>
          <w:rFonts w:ascii="Arial" w:hAnsi="Arial" w:cs="Arial"/>
          <w:b/>
          <w:color w:val="0000FF"/>
          <w:sz w:val="24"/>
        </w:rPr>
        <w:t>R4-2214794</w:t>
      </w:r>
      <w:r>
        <w:rPr>
          <w:rFonts w:ascii="Arial" w:hAnsi="Arial" w:cs="Arial"/>
          <w:b/>
          <w:color w:val="0000FF"/>
          <w:sz w:val="24"/>
        </w:rPr>
        <w:tab/>
      </w:r>
      <w:r>
        <w:rPr>
          <w:rFonts w:ascii="Arial" w:hAnsi="Arial" w:cs="Arial"/>
          <w:b/>
          <w:sz w:val="24"/>
        </w:rPr>
        <w:t>draft CR to TS38.151 on minmum requirements</w:t>
      </w:r>
    </w:p>
    <w:p w14:paraId="0766235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v17.1.0</w:t>
      </w:r>
      <w:r>
        <w:rPr>
          <w:i/>
        </w:rPr>
        <w:tab/>
        <w:t xml:space="preserve">  CR-  rev  Cat:  (Rel-17)</w:t>
      </w:r>
      <w:r>
        <w:rPr>
          <w:i/>
        </w:rPr>
        <w:br/>
      </w:r>
      <w:r>
        <w:rPr>
          <w:i/>
        </w:rPr>
        <w:br/>
      </w:r>
      <w:r>
        <w:rPr>
          <w:i/>
        </w:rPr>
        <w:tab/>
      </w:r>
      <w:r>
        <w:rPr>
          <w:i/>
        </w:rPr>
        <w:tab/>
      </w:r>
      <w:r>
        <w:rPr>
          <w:i/>
        </w:rPr>
        <w:tab/>
      </w:r>
      <w:r>
        <w:rPr>
          <w:i/>
        </w:rPr>
        <w:tab/>
      </w:r>
      <w:r>
        <w:rPr>
          <w:i/>
        </w:rPr>
        <w:tab/>
        <w:t>Source: CAICT</w:t>
      </w:r>
    </w:p>
    <w:p w14:paraId="4556226A" w14:textId="77777777" w:rsidR="0030114E" w:rsidRDefault="0030114E" w:rsidP="0030114E">
      <w:pPr>
        <w:rPr>
          <w:color w:val="808080"/>
        </w:rPr>
      </w:pPr>
      <w:r>
        <w:rPr>
          <w:color w:val="808080"/>
        </w:rPr>
        <w:t>(Replaces R4-2212641)</w:t>
      </w:r>
    </w:p>
    <w:p w14:paraId="5CC2780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3DCF8C" w14:textId="00C614C8" w:rsidR="0030114E" w:rsidRDefault="0030114E" w:rsidP="0030114E">
      <w:pPr>
        <w:rPr>
          <w:rFonts w:ascii="Arial" w:hAnsi="Arial" w:cs="Arial"/>
          <w:b/>
          <w:sz w:val="24"/>
        </w:rPr>
      </w:pPr>
      <w:r>
        <w:rPr>
          <w:rFonts w:ascii="Arial" w:hAnsi="Arial" w:cs="Arial"/>
          <w:b/>
          <w:color w:val="0000FF"/>
          <w:sz w:val="24"/>
        </w:rPr>
        <w:t>R4-2215137</w:t>
      </w:r>
      <w:r>
        <w:rPr>
          <w:rFonts w:ascii="Arial" w:hAnsi="Arial" w:cs="Arial"/>
          <w:b/>
          <w:color w:val="0000FF"/>
          <w:sz w:val="24"/>
        </w:rPr>
        <w:tab/>
      </w:r>
      <w:r>
        <w:rPr>
          <w:rFonts w:ascii="Arial" w:hAnsi="Arial" w:cs="Arial"/>
          <w:b/>
          <w:sz w:val="24"/>
        </w:rPr>
        <w:t>Proposals on FR1 MIMO OTA performance requirements</w:t>
      </w:r>
    </w:p>
    <w:p w14:paraId="3556A33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3050AB28" w14:textId="77777777" w:rsidR="0030114E" w:rsidRDefault="0030114E" w:rsidP="0030114E">
      <w:pPr>
        <w:rPr>
          <w:color w:val="808080"/>
        </w:rPr>
      </w:pPr>
      <w:r>
        <w:rPr>
          <w:color w:val="808080"/>
        </w:rPr>
        <w:t>(Replaces R4-2212640)</w:t>
      </w:r>
    </w:p>
    <w:p w14:paraId="21944AB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7E984" w14:textId="77777777" w:rsidR="0030114E" w:rsidRDefault="0030114E" w:rsidP="0030114E">
      <w:pPr>
        <w:pStyle w:val="Heading5"/>
      </w:pPr>
      <w:bookmarkStart w:id="71" w:name="_Toc112568801"/>
      <w:r>
        <w:t>9.1.2.3</w:t>
      </w:r>
      <w:r>
        <w:tab/>
        <w:t>Performance Requirements for FR2</w:t>
      </w:r>
      <w:bookmarkEnd w:id="71"/>
    </w:p>
    <w:p w14:paraId="4A17FA06" w14:textId="2F0BA7B5" w:rsidR="0030114E" w:rsidRDefault="0030114E" w:rsidP="0030114E">
      <w:pPr>
        <w:rPr>
          <w:rFonts w:ascii="Arial" w:hAnsi="Arial" w:cs="Arial"/>
          <w:b/>
          <w:sz w:val="24"/>
        </w:rPr>
      </w:pPr>
      <w:r>
        <w:rPr>
          <w:rFonts w:ascii="Arial" w:hAnsi="Arial" w:cs="Arial"/>
          <w:b/>
          <w:color w:val="0000FF"/>
          <w:sz w:val="24"/>
        </w:rPr>
        <w:t>R4-2213177</w:t>
      </w:r>
      <w:r>
        <w:rPr>
          <w:rFonts w:ascii="Arial" w:hAnsi="Arial" w:cs="Arial"/>
          <w:b/>
          <w:color w:val="0000FF"/>
          <w:sz w:val="24"/>
        </w:rPr>
        <w:tab/>
      </w:r>
      <w:r>
        <w:rPr>
          <w:rFonts w:ascii="Arial" w:hAnsi="Arial" w:cs="Arial"/>
          <w:b/>
          <w:sz w:val="24"/>
        </w:rPr>
        <w:t>On FR2 MIMO OTA requirements</w:t>
      </w:r>
    </w:p>
    <w:p w14:paraId="16E1E55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43617C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D9FCC" w14:textId="08F089A1" w:rsidR="0030114E" w:rsidRDefault="0030114E" w:rsidP="0030114E">
      <w:pPr>
        <w:rPr>
          <w:rFonts w:ascii="Arial" w:hAnsi="Arial" w:cs="Arial"/>
          <w:b/>
          <w:sz w:val="24"/>
        </w:rPr>
      </w:pPr>
      <w:r>
        <w:rPr>
          <w:rFonts w:ascii="Arial" w:hAnsi="Arial" w:cs="Arial"/>
          <w:b/>
          <w:color w:val="0000FF"/>
          <w:sz w:val="24"/>
        </w:rPr>
        <w:t>R4-2213178</w:t>
      </w:r>
      <w:r>
        <w:rPr>
          <w:rFonts w:ascii="Arial" w:hAnsi="Arial" w:cs="Arial"/>
          <w:b/>
          <w:color w:val="0000FF"/>
          <w:sz w:val="24"/>
        </w:rPr>
        <w:tab/>
      </w:r>
      <w:r>
        <w:rPr>
          <w:rFonts w:ascii="Arial" w:hAnsi="Arial" w:cs="Arial"/>
          <w:b/>
          <w:sz w:val="24"/>
        </w:rPr>
        <w:t>Summary results for FR2 MIMO OTA</w:t>
      </w:r>
    </w:p>
    <w:p w14:paraId="34C7BA1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09A248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C90BA" w14:textId="2EE68C92" w:rsidR="0030114E" w:rsidRDefault="0030114E" w:rsidP="0030114E">
      <w:pPr>
        <w:rPr>
          <w:rFonts w:ascii="Arial" w:hAnsi="Arial" w:cs="Arial"/>
          <w:b/>
          <w:sz w:val="24"/>
        </w:rPr>
      </w:pPr>
      <w:r>
        <w:rPr>
          <w:rFonts w:ascii="Arial" w:hAnsi="Arial" w:cs="Arial"/>
          <w:b/>
          <w:color w:val="0000FF"/>
          <w:sz w:val="24"/>
        </w:rPr>
        <w:t>R4-2213187</w:t>
      </w:r>
      <w:r>
        <w:rPr>
          <w:rFonts w:ascii="Arial" w:hAnsi="Arial" w:cs="Arial"/>
          <w:b/>
          <w:color w:val="0000FF"/>
          <w:sz w:val="24"/>
        </w:rPr>
        <w:tab/>
      </w:r>
      <w:r>
        <w:rPr>
          <w:rFonts w:ascii="Arial" w:hAnsi="Arial" w:cs="Arial"/>
          <w:b/>
          <w:sz w:val="24"/>
        </w:rPr>
        <w:t>Discussion on FR2 MIMO OTA performance requirements</w:t>
      </w:r>
    </w:p>
    <w:p w14:paraId="72EE02F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6C01433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B9BAC" w14:textId="4CFA3933" w:rsidR="0030114E" w:rsidRDefault="0030114E" w:rsidP="0030114E">
      <w:pPr>
        <w:rPr>
          <w:rFonts w:ascii="Arial" w:hAnsi="Arial" w:cs="Arial"/>
          <w:b/>
          <w:sz w:val="24"/>
        </w:rPr>
      </w:pPr>
      <w:r>
        <w:rPr>
          <w:rFonts w:ascii="Arial" w:hAnsi="Arial" w:cs="Arial"/>
          <w:b/>
          <w:color w:val="0000FF"/>
          <w:sz w:val="24"/>
        </w:rPr>
        <w:t>R4-2213428</w:t>
      </w:r>
      <w:r>
        <w:rPr>
          <w:rFonts w:ascii="Arial" w:hAnsi="Arial" w:cs="Arial"/>
          <w:b/>
          <w:color w:val="0000FF"/>
          <w:sz w:val="24"/>
        </w:rPr>
        <w:tab/>
      </w:r>
      <w:r>
        <w:rPr>
          <w:rFonts w:ascii="Arial" w:hAnsi="Arial" w:cs="Arial"/>
          <w:b/>
          <w:sz w:val="24"/>
        </w:rPr>
        <w:t>Views on FR2 MIMO OTA performance requirement</w:t>
      </w:r>
    </w:p>
    <w:p w14:paraId="45ABEEE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9F1FC2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CB16F" w14:textId="77777777" w:rsidR="0030114E" w:rsidRDefault="0030114E" w:rsidP="0030114E">
      <w:pPr>
        <w:pStyle w:val="Heading5"/>
      </w:pPr>
      <w:bookmarkStart w:id="72" w:name="_Toc112568802"/>
      <w:r>
        <w:t>9.1.2.4</w:t>
      </w:r>
      <w:r>
        <w:tab/>
        <w:t>MU assessment for FR1 and FR2</w:t>
      </w:r>
      <w:bookmarkEnd w:id="72"/>
    </w:p>
    <w:p w14:paraId="3671401B" w14:textId="7E90285B" w:rsidR="0030114E" w:rsidRDefault="0030114E" w:rsidP="0030114E">
      <w:pPr>
        <w:rPr>
          <w:rFonts w:ascii="Arial" w:hAnsi="Arial" w:cs="Arial"/>
          <w:b/>
          <w:sz w:val="24"/>
        </w:rPr>
      </w:pPr>
      <w:r>
        <w:rPr>
          <w:rFonts w:ascii="Arial" w:hAnsi="Arial" w:cs="Arial"/>
          <w:b/>
          <w:color w:val="0000FF"/>
          <w:sz w:val="24"/>
        </w:rPr>
        <w:t>R4-2212819</w:t>
      </w:r>
      <w:r>
        <w:rPr>
          <w:rFonts w:ascii="Arial" w:hAnsi="Arial" w:cs="Arial"/>
          <w:b/>
          <w:color w:val="0000FF"/>
          <w:sz w:val="24"/>
        </w:rPr>
        <w:tab/>
      </w:r>
      <w:r>
        <w:rPr>
          <w:rFonts w:ascii="Arial" w:hAnsi="Arial" w:cs="Arial"/>
          <w:b/>
          <w:sz w:val="24"/>
        </w:rPr>
        <w:t>Views on Test Tolerance for FR1 MIMO OTA</w:t>
      </w:r>
    </w:p>
    <w:p w14:paraId="72ACCFD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FF29BD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C47A9" w14:textId="77777777" w:rsidR="0030114E" w:rsidRDefault="0030114E" w:rsidP="0030114E">
      <w:pPr>
        <w:pStyle w:val="Heading4"/>
      </w:pPr>
      <w:bookmarkStart w:id="73" w:name="_Toc112568803"/>
      <w:r>
        <w:t>9.1.3</w:t>
      </w:r>
      <w:r>
        <w:tab/>
        <w:t>Testing methodology maintenance</w:t>
      </w:r>
      <w:bookmarkEnd w:id="73"/>
    </w:p>
    <w:p w14:paraId="6B597CAD" w14:textId="77777777" w:rsidR="0030114E" w:rsidRDefault="0030114E" w:rsidP="0030114E">
      <w:pPr>
        <w:pStyle w:val="Heading5"/>
      </w:pPr>
      <w:bookmarkStart w:id="74" w:name="_Toc112568804"/>
      <w:r>
        <w:t>9.1.3.1</w:t>
      </w:r>
      <w:r>
        <w:tab/>
        <w:t>Testing parameters for Performance</w:t>
      </w:r>
      <w:bookmarkEnd w:id="74"/>
    </w:p>
    <w:p w14:paraId="7B6926D6" w14:textId="342D030A" w:rsidR="0030114E" w:rsidRDefault="0030114E" w:rsidP="0030114E">
      <w:pPr>
        <w:rPr>
          <w:rFonts w:ascii="Arial" w:hAnsi="Arial" w:cs="Arial"/>
          <w:b/>
          <w:sz w:val="24"/>
        </w:rPr>
      </w:pPr>
      <w:r>
        <w:rPr>
          <w:rFonts w:ascii="Arial" w:hAnsi="Arial" w:cs="Arial"/>
          <w:b/>
          <w:color w:val="0000FF"/>
          <w:sz w:val="24"/>
        </w:rPr>
        <w:t>R4-2211593</w:t>
      </w:r>
      <w:r>
        <w:rPr>
          <w:rFonts w:ascii="Arial" w:hAnsi="Arial" w:cs="Arial"/>
          <w:b/>
          <w:color w:val="0000FF"/>
          <w:sz w:val="24"/>
        </w:rPr>
        <w:tab/>
      </w:r>
      <w:r>
        <w:rPr>
          <w:rFonts w:ascii="Arial" w:hAnsi="Arial" w:cs="Arial"/>
          <w:b/>
          <w:sz w:val="24"/>
        </w:rPr>
        <w:t>CR to update Number of HARQ Processes</w:t>
      </w:r>
    </w:p>
    <w:p w14:paraId="2295E62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v17.1.0</w:t>
      </w:r>
      <w:r>
        <w:rPr>
          <w:i/>
        </w:rPr>
        <w:tab/>
        <w:t xml:space="preserve">  CR-0002  rev  Cat: F (Rel-17)</w:t>
      </w:r>
      <w:r>
        <w:rPr>
          <w:i/>
        </w:rPr>
        <w:br/>
      </w:r>
      <w:r>
        <w:rPr>
          <w:i/>
        </w:rPr>
        <w:br/>
      </w:r>
      <w:r>
        <w:rPr>
          <w:i/>
        </w:rPr>
        <w:tab/>
      </w:r>
      <w:r>
        <w:rPr>
          <w:i/>
        </w:rPr>
        <w:tab/>
      </w:r>
      <w:r>
        <w:rPr>
          <w:i/>
        </w:rPr>
        <w:tab/>
      </w:r>
      <w:r>
        <w:rPr>
          <w:i/>
        </w:rPr>
        <w:tab/>
      </w:r>
      <w:r>
        <w:rPr>
          <w:i/>
        </w:rPr>
        <w:tab/>
        <w:t>Source: Keysight Technologies UK Ltd</w:t>
      </w:r>
    </w:p>
    <w:p w14:paraId="4A160502" w14:textId="77777777" w:rsidR="0030114E" w:rsidRDefault="0030114E" w:rsidP="0030114E">
      <w:pPr>
        <w:rPr>
          <w:rFonts w:ascii="Arial" w:hAnsi="Arial" w:cs="Arial"/>
          <w:b/>
        </w:rPr>
      </w:pPr>
      <w:r>
        <w:rPr>
          <w:rFonts w:ascii="Arial" w:hAnsi="Arial" w:cs="Arial"/>
          <w:b/>
        </w:rPr>
        <w:t xml:space="preserve">Abstract: </w:t>
      </w:r>
    </w:p>
    <w:p w14:paraId="0C992F8E" w14:textId="77777777" w:rsidR="0030114E" w:rsidRDefault="0030114E" w:rsidP="0030114E">
      <w:r>
        <w:t xml:space="preserve">This CR is updating the number of HARQ Processes to align with the 38.101-4 patterns. </w:t>
      </w:r>
    </w:p>
    <w:p w14:paraId="6B0A21D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DA61C9" w14:textId="182D4608" w:rsidR="0030114E" w:rsidRDefault="0030114E" w:rsidP="0030114E">
      <w:pPr>
        <w:rPr>
          <w:rFonts w:ascii="Arial" w:hAnsi="Arial" w:cs="Arial"/>
          <w:b/>
          <w:sz w:val="24"/>
        </w:rPr>
      </w:pPr>
      <w:r>
        <w:rPr>
          <w:rFonts w:ascii="Arial" w:hAnsi="Arial" w:cs="Arial"/>
          <w:b/>
          <w:color w:val="0000FF"/>
          <w:sz w:val="24"/>
        </w:rPr>
        <w:t>R4-2211826</w:t>
      </w:r>
      <w:r>
        <w:rPr>
          <w:rFonts w:ascii="Arial" w:hAnsi="Arial" w:cs="Arial"/>
          <w:b/>
          <w:color w:val="0000FF"/>
          <w:sz w:val="24"/>
        </w:rPr>
        <w:tab/>
      </w:r>
      <w:r>
        <w:rPr>
          <w:rFonts w:ascii="Arial" w:hAnsi="Arial" w:cs="Arial"/>
          <w:b/>
          <w:sz w:val="24"/>
        </w:rPr>
        <w:t>Draft CR to update Number of HARQ Processes</w:t>
      </w:r>
    </w:p>
    <w:p w14:paraId="28CD882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v17.1.0</w:t>
      </w:r>
      <w:r>
        <w:rPr>
          <w:i/>
        </w:rPr>
        <w:tab/>
        <w:t xml:space="preserve">  CR-  rev  Cat: F (Rel-17)</w:t>
      </w:r>
      <w:r>
        <w:rPr>
          <w:i/>
        </w:rPr>
        <w:br/>
      </w:r>
      <w:r>
        <w:rPr>
          <w:i/>
        </w:rPr>
        <w:br/>
      </w:r>
      <w:r>
        <w:rPr>
          <w:i/>
        </w:rPr>
        <w:tab/>
      </w:r>
      <w:r>
        <w:rPr>
          <w:i/>
        </w:rPr>
        <w:tab/>
      </w:r>
      <w:r>
        <w:rPr>
          <w:i/>
        </w:rPr>
        <w:tab/>
      </w:r>
      <w:r>
        <w:rPr>
          <w:i/>
        </w:rPr>
        <w:tab/>
      </w:r>
      <w:r>
        <w:rPr>
          <w:i/>
        </w:rPr>
        <w:tab/>
        <w:t>Source: Keysight Technologies UK Ltd, vivo, Samsung, CAICT</w:t>
      </w:r>
    </w:p>
    <w:p w14:paraId="00297BE1" w14:textId="77777777" w:rsidR="0030114E" w:rsidRDefault="0030114E" w:rsidP="0030114E">
      <w:pPr>
        <w:rPr>
          <w:rFonts w:ascii="Arial" w:hAnsi="Arial" w:cs="Arial"/>
          <w:b/>
        </w:rPr>
      </w:pPr>
      <w:r>
        <w:rPr>
          <w:rFonts w:ascii="Arial" w:hAnsi="Arial" w:cs="Arial"/>
          <w:b/>
        </w:rPr>
        <w:t xml:space="preserve">Abstract: </w:t>
      </w:r>
    </w:p>
    <w:p w14:paraId="655F7434" w14:textId="77777777" w:rsidR="0030114E" w:rsidRDefault="0030114E" w:rsidP="0030114E">
      <w:r>
        <w:t>This CR revises the number of HARQ Processes and aligns them with 38.101-4 patterns</w:t>
      </w:r>
    </w:p>
    <w:p w14:paraId="5B76DE8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E45150" w14:textId="0B25F61B" w:rsidR="0030114E" w:rsidRDefault="0030114E" w:rsidP="0030114E">
      <w:pPr>
        <w:rPr>
          <w:rFonts w:ascii="Arial" w:hAnsi="Arial" w:cs="Arial"/>
          <w:b/>
          <w:sz w:val="24"/>
        </w:rPr>
      </w:pPr>
      <w:r>
        <w:rPr>
          <w:rFonts w:ascii="Arial" w:hAnsi="Arial" w:cs="Arial"/>
          <w:b/>
          <w:color w:val="0000FF"/>
          <w:sz w:val="24"/>
        </w:rPr>
        <w:t>R4-2212644</w:t>
      </w:r>
      <w:r>
        <w:rPr>
          <w:rFonts w:ascii="Arial" w:hAnsi="Arial" w:cs="Arial"/>
          <w:b/>
          <w:color w:val="0000FF"/>
          <w:sz w:val="24"/>
        </w:rPr>
        <w:tab/>
      </w:r>
      <w:r>
        <w:rPr>
          <w:rFonts w:ascii="Arial" w:hAnsi="Arial" w:cs="Arial"/>
          <w:b/>
          <w:sz w:val="24"/>
        </w:rPr>
        <w:t>draft CR to TS38.151 on maximum downlink power and additional criterion for FR1 MIMO OTA test</w:t>
      </w:r>
    </w:p>
    <w:p w14:paraId="009D6E1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v17.1.0</w:t>
      </w:r>
      <w:r>
        <w:rPr>
          <w:i/>
        </w:rPr>
        <w:tab/>
        <w:t xml:space="preserve">  CR-  rev  Cat:  (Rel-17)</w:t>
      </w:r>
      <w:r>
        <w:rPr>
          <w:i/>
        </w:rPr>
        <w:br/>
      </w:r>
      <w:r>
        <w:rPr>
          <w:i/>
        </w:rPr>
        <w:br/>
      </w:r>
      <w:r>
        <w:rPr>
          <w:i/>
        </w:rPr>
        <w:tab/>
      </w:r>
      <w:r>
        <w:rPr>
          <w:i/>
        </w:rPr>
        <w:tab/>
      </w:r>
      <w:r>
        <w:rPr>
          <w:i/>
        </w:rPr>
        <w:tab/>
      </w:r>
      <w:r>
        <w:rPr>
          <w:i/>
        </w:rPr>
        <w:tab/>
      </w:r>
      <w:r>
        <w:rPr>
          <w:i/>
        </w:rPr>
        <w:tab/>
        <w:t>Source: CAICT</w:t>
      </w:r>
    </w:p>
    <w:p w14:paraId="36F4A69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E147F3" w14:textId="77777777" w:rsidR="0030114E" w:rsidRDefault="0030114E" w:rsidP="0030114E">
      <w:pPr>
        <w:pStyle w:val="Heading5"/>
      </w:pPr>
      <w:bookmarkStart w:id="75" w:name="_Toc112568805"/>
      <w:r>
        <w:t>9.1.3.2</w:t>
      </w:r>
      <w:r>
        <w:tab/>
        <w:t>Optimization of test methodologies</w:t>
      </w:r>
      <w:bookmarkEnd w:id="75"/>
    </w:p>
    <w:p w14:paraId="725175EA" w14:textId="77777777" w:rsidR="0030114E" w:rsidRDefault="0030114E" w:rsidP="0030114E">
      <w:pPr>
        <w:pStyle w:val="Heading5"/>
      </w:pPr>
      <w:bookmarkStart w:id="76" w:name="_Toc112568806"/>
      <w:r>
        <w:t>9.1.3.3</w:t>
      </w:r>
      <w:r>
        <w:tab/>
        <w:t>Channel model validation</w:t>
      </w:r>
      <w:bookmarkEnd w:id="76"/>
    </w:p>
    <w:p w14:paraId="4A5F126B" w14:textId="7236712F" w:rsidR="0030114E" w:rsidRDefault="0030114E" w:rsidP="0030114E">
      <w:pPr>
        <w:rPr>
          <w:rFonts w:ascii="Arial" w:hAnsi="Arial" w:cs="Arial"/>
          <w:b/>
          <w:sz w:val="24"/>
        </w:rPr>
      </w:pPr>
      <w:r>
        <w:rPr>
          <w:rFonts w:ascii="Arial" w:hAnsi="Arial" w:cs="Arial"/>
          <w:b/>
          <w:color w:val="0000FF"/>
          <w:sz w:val="24"/>
        </w:rPr>
        <w:t>R4-2212323</w:t>
      </w:r>
      <w:r>
        <w:rPr>
          <w:rFonts w:ascii="Arial" w:hAnsi="Arial" w:cs="Arial"/>
          <w:b/>
          <w:color w:val="0000FF"/>
          <w:sz w:val="24"/>
        </w:rPr>
        <w:tab/>
      </w:r>
      <w:r>
        <w:rPr>
          <w:rFonts w:ascii="Arial" w:hAnsi="Arial" w:cs="Arial"/>
          <w:b/>
          <w:sz w:val="24"/>
        </w:rPr>
        <w:t>Channel model validation results for FR2</w:t>
      </w:r>
    </w:p>
    <w:p w14:paraId="314164A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0ECEB3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11189" w14:textId="1C3C9B51" w:rsidR="0030114E" w:rsidRDefault="0030114E" w:rsidP="0030114E">
      <w:pPr>
        <w:rPr>
          <w:rFonts w:ascii="Arial" w:hAnsi="Arial" w:cs="Arial"/>
          <w:b/>
          <w:sz w:val="24"/>
        </w:rPr>
      </w:pPr>
      <w:r>
        <w:rPr>
          <w:rFonts w:ascii="Arial" w:hAnsi="Arial" w:cs="Arial"/>
          <w:b/>
          <w:color w:val="0000FF"/>
          <w:sz w:val="24"/>
        </w:rPr>
        <w:t>R4-2213188</w:t>
      </w:r>
      <w:r>
        <w:rPr>
          <w:rFonts w:ascii="Arial" w:hAnsi="Arial" w:cs="Arial"/>
          <w:b/>
          <w:color w:val="0000FF"/>
          <w:sz w:val="24"/>
        </w:rPr>
        <w:tab/>
      </w:r>
      <w:r>
        <w:rPr>
          <w:rFonts w:ascii="Arial" w:hAnsi="Arial" w:cs="Arial"/>
          <w:b/>
          <w:sz w:val="24"/>
        </w:rPr>
        <w:t>CR to 38.151 on Validation Passfail limit</w:t>
      </w:r>
    </w:p>
    <w:p w14:paraId="70BBF6C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v17.1.0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1211B4B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R4-2214816</w:t>
      </w:r>
      <w:r>
        <w:rPr>
          <w:color w:val="993300"/>
          <w:u w:val="single"/>
        </w:rPr>
        <w:t>.</w:t>
      </w:r>
    </w:p>
    <w:p w14:paraId="5C1F3170" w14:textId="3F02672B" w:rsidR="0030114E" w:rsidRDefault="0030114E" w:rsidP="0030114E">
      <w:pPr>
        <w:rPr>
          <w:rFonts w:ascii="Arial" w:hAnsi="Arial" w:cs="Arial"/>
          <w:b/>
          <w:sz w:val="24"/>
        </w:rPr>
      </w:pPr>
      <w:r>
        <w:rPr>
          <w:rFonts w:ascii="Arial" w:hAnsi="Arial" w:cs="Arial"/>
          <w:b/>
          <w:color w:val="0000FF"/>
          <w:sz w:val="24"/>
        </w:rPr>
        <w:t>R4-2213189</w:t>
      </w:r>
      <w:r>
        <w:rPr>
          <w:rFonts w:ascii="Arial" w:hAnsi="Arial" w:cs="Arial"/>
          <w:b/>
          <w:color w:val="0000FF"/>
          <w:sz w:val="24"/>
        </w:rPr>
        <w:tab/>
      </w:r>
      <w:r>
        <w:rPr>
          <w:rFonts w:ascii="Arial" w:hAnsi="Arial" w:cs="Arial"/>
          <w:b/>
          <w:sz w:val="24"/>
        </w:rPr>
        <w:t>Discussion on FR2 MIMO OTA channel model validation</w:t>
      </w:r>
    </w:p>
    <w:p w14:paraId="6BC6EAE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2E08B10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R4-2214817</w:t>
      </w:r>
      <w:r>
        <w:rPr>
          <w:color w:val="993300"/>
          <w:u w:val="single"/>
        </w:rPr>
        <w:t>.</w:t>
      </w:r>
    </w:p>
    <w:p w14:paraId="5A3CC1EC" w14:textId="7D72CB81" w:rsidR="0030114E" w:rsidRDefault="0030114E" w:rsidP="0030114E">
      <w:pPr>
        <w:rPr>
          <w:rFonts w:ascii="Arial" w:hAnsi="Arial" w:cs="Arial"/>
          <w:b/>
          <w:sz w:val="24"/>
        </w:rPr>
      </w:pPr>
      <w:r>
        <w:rPr>
          <w:rFonts w:ascii="Arial" w:hAnsi="Arial" w:cs="Arial"/>
          <w:b/>
          <w:color w:val="0000FF"/>
          <w:sz w:val="24"/>
        </w:rPr>
        <w:t>R4-2213190</w:t>
      </w:r>
      <w:r>
        <w:rPr>
          <w:rFonts w:ascii="Arial" w:hAnsi="Arial" w:cs="Arial"/>
          <w:b/>
          <w:color w:val="0000FF"/>
          <w:sz w:val="24"/>
        </w:rPr>
        <w:tab/>
      </w:r>
      <w:r>
        <w:rPr>
          <w:rFonts w:ascii="Arial" w:hAnsi="Arial" w:cs="Arial"/>
          <w:b/>
          <w:sz w:val="24"/>
        </w:rPr>
        <w:t>CR to 38.151 on Channel model calidation</w:t>
      </w:r>
    </w:p>
    <w:p w14:paraId="271EE37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v17.1.0</w:t>
      </w:r>
      <w:r>
        <w:rPr>
          <w:i/>
        </w:rPr>
        <w:tab/>
        <w:t xml:space="preserve">  CR-  rev  Cat:  (Rel-17)</w:t>
      </w:r>
      <w:r>
        <w:rPr>
          <w:i/>
        </w:rPr>
        <w:br/>
      </w:r>
      <w:r>
        <w:rPr>
          <w:i/>
        </w:rPr>
        <w:br/>
      </w:r>
      <w:r>
        <w:rPr>
          <w:i/>
        </w:rPr>
        <w:tab/>
      </w:r>
      <w:r>
        <w:rPr>
          <w:i/>
        </w:rPr>
        <w:tab/>
      </w:r>
      <w:r>
        <w:rPr>
          <w:i/>
        </w:rPr>
        <w:tab/>
      </w:r>
      <w:r>
        <w:rPr>
          <w:i/>
        </w:rPr>
        <w:tab/>
      </w:r>
      <w:r>
        <w:rPr>
          <w:i/>
        </w:rPr>
        <w:tab/>
        <w:t>Source: Huawei,HiSilicon</w:t>
      </w:r>
    </w:p>
    <w:p w14:paraId="4A7693C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R4-2214818</w:t>
      </w:r>
      <w:r>
        <w:rPr>
          <w:color w:val="993300"/>
          <w:u w:val="single"/>
        </w:rPr>
        <w:t>.</w:t>
      </w:r>
    </w:p>
    <w:p w14:paraId="37F617F6" w14:textId="464A22ED" w:rsidR="0030114E" w:rsidRDefault="0030114E" w:rsidP="0030114E">
      <w:pPr>
        <w:rPr>
          <w:rFonts w:ascii="Arial" w:hAnsi="Arial" w:cs="Arial"/>
          <w:b/>
          <w:sz w:val="24"/>
        </w:rPr>
      </w:pPr>
      <w:r>
        <w:rPr>
          <w:rFonts w:ascii="Arial" w:hAnsi="Arial" w:cs="Arial"/>
          <w:b/>
          <w:color w:val="0000FF"/>
          <w:sz w:val="24"/>
        </w:rPr>
        <w:t>R4-2214816</w:t>
      </w:r>
      <w:r>
        <w:rPr>
          <w:rFonts w:ascii="Arial" w:hAnsi="Arial" w:cs="Arial"/>
          <w:b/>
          <w:color w:val="0000FF"/>
          <w:sz w:val="24"/>
        </w:rPr>
        <w:tab/>
      </w:r>
      <w:r>
        <w:rPr>
          <w:rFonts w:ascii="Arial" w:hAnsi="Arial" w:cs="Arial"/>
          <w:b/>
          <w:sz w:val="24"/>
        </w:rPr>
        <w:t>CR to 38.151 on Validation Passfail limit</w:t>
      </w:r>
    </w:p>
    <w:p w14:paraId="5315E7E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v17.1.0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6CAC7592" w14:textId="77777777" w:rsidR="0030114E" w:rsidRDefault="0030114E" w:rsidP="0030114E">
      <w:pPr>
        <w:rPr>
          <w:color w:val="808080"/>
        </w:rPr>
      </w:pPr>
      <w:r>
        <w:rPr>
          <w:color w:val="808080"/>
        </w:rPr>
        <w:t>(Replaces R4-2213188)</w:t>
      </w:r>
    </w:p>
    <w:p w14:paraId="32BE885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2AB025" w14:textId="1FCFB445" w:rsidR="0030114E" w:rsidRDefault="0030114E" w:rsidP="0030114E">
      <w:pPr>
        <w:rPr>
          <w:rFonts w:ascii="Arial" w:hAnsi="Arial" w:cs="Arial"/>
          <w:b/>
          <w:sz w:val="24"/>
        </w:rPr>
      </w:pPr>
      <w:r>
        <w:rPr>
          <w:rFonts w:ascii="Arial" w:hAnsi="Arial" w:cs="Arial"/>
          <w:b/>
          <w:color w:val="0000FF"/>
          <w:sz w:val="24"/>
        </w:rPr>
        <w:t>R4-2214817</w:t>
      </w:r>
      <w:r>
        <w:rPr>
          <w:rFonts w:ascii="Arial" w:hAnsi="Arial" w:cs="Arial"/>
          <w:b/>
          <w:color w:val="0000FF"/>
          <w:sz w:val="24"/>
        </w:rPr>
        <w:tab/>
      </w:r>
      <w:r>
        <w:rPr>
          <w:rFonts w:ascii="Arial" w:hAnsi="Arial" w:cs="Arial"/>
          <w:b/>
          <w:sz w:val="24"/>
        </w:rPr>
        <w:t>Discussion on FR2 MIMO OTA channel model validation</w:t>
      </w:r>
    </w:p>
    <w:p w14:paraId="2F42143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0BD2E192" w14:textId="77777777" w:rsidR="0030114E" w:rsidRDefault="0030114E" w:rsidP="0030114E">
      <w:pPr>
        <w:rPr>
          <w:color w:val="808080"/>
        </w:rPr>
      </w:pPr>
      <w:r>
        <w:rPr>
          <w:color w:val="808080"/>
        </w:rPr>
        <w:t>(Replaces R4-2213189)</w:t>
      </w:r>
    </w:p>
    <w:p w14:paraId="676292B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38923" w14:textId="7E7D3583" w:rsidR="0030114E" w:rsidRDefault="0030114E" w:rsidP="0030114E">
      <w:pPr>
        <w:rPr>
          <w:rFonts w:ascii="Arial" w:hAnsi="Arial" w:cs="Arial"/>
          <w:b/>
          <w:sz w:val="24"/>
        </w:rPr>
      </w:pPr>
      <w:r>
        <w:rPr>
          <w:rFonts w:ascii="Arial" w:hAnsi="Arial" w:cs="Arial"/>
          <w:b/>
          <w:color w:val="0000FF"/>
          <w:sz w:val="24"/>
        </w:rPr>
        <w:t>R4-2214818</w:t>
      </w:r>
      <w:r>
        <w:rPr>
          <w:rFonts w:ascii="Arial" w:hAnsi="Arial" w:cs="Arial"/>
          <w:b/>
          <w:color w:val="0000FF"/>
          <w:sz w:val="24"/>
        </w:rPr>
        <w:tab/>
      </w:r>
      <w:r>
        <w:rPr>
          <w:rFonts w:ascii="Arial" w:hAnsi="Arial" w:cs="Arial"/>
          <w:b/>
          <w:sz w:val="24"/>
        </w:rPr>
        <w:t>CR to 38.151 on Channel model calidation</w:t>
      </w:r>
    </w:p>
    <w:p w14:paraId="4FEEA21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v17.1.0</w:t>
      </w:r>
      <w:r>
        <w:rPr>
          <w:i/>
        </w:rPr>
        <w:tab/>
        <w:t xml:space="preserve">  CR-  rev  Cat:  (Rel-17)</w:t>
      </w:r>
      <w:r>
        <w:rPr>
          <w:i/>
        </w:rPr>
        <w:br/>
      </w:r>
      <w:r>
        <w:rPr>
          <w:i/>
        </w:rPr>
        <w:br/>
      </w:r>
      <w:r>
        <w:rPr>
          <w:i/>
        </w:rPr>
        <w:tab/>
      </w:r>
      <w:r>
        <w:rPr>
          <w:i/>
        </w:rPr>
        <w:tab/>
      </w:r>
      <w:r>
        <w:rPr>
          <w:i/>
        </w:rPr>
        <w:tab/>
      </w:r>
      <w:r>
        <w:rPr>
          <w:i/>
        </w:rPr>
        <w:tab/>
      </w:r>
      <w:r>
        <w:rPr>
          <w:i/>
        </w:rPr>
        <w:tab/>
        <w:t>Source: Huawei,HiSilicon</w:t>
      </w:r>
    </w:p>
    <w:p w14:paraId="514B2C09" w14:textId="77777777" w:rsidR="0030114E" w:rsidRDefault="0030114E" w:rsidP="0030114E">
      <w:pPr>
        <w:rPr>
          <w:color w:val="808080"/>
        </w:rPr>
      </w:pPr>
      <w:r>
        <w:rPr>
          <w:color w:val="808080"/>
        </w:rPr>
        <w:t>(Replaces R4-2213190)</w:t>
      </w:r>
    </w:p>
    <w:p w14:paraId="3F6A911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742122" w14:textId="77777777" w:rsidR="0030114E" w:rsidRDefault="0030114E" w:rsidP="0030114E">
      <w:pPr>
        <w:pStyle w:val="Heading4"/>
      </w:pPr>
      <w:bookmarkStart w:id="77" w:name="_Toc112568807"/>
      <w:r>
        <w:t>9.1.4</w:t>
      </w:r>
      <w:r>
        <w:tab/>
        <w:t>Moderator summary and conclusions</w:t>
      </w:r>
      <w:bookmarkEnd w:id="77"/>
    </w:p>
    <w:p w14:paraId="247ACD37" w14:textId="66729976" w:rsidR="0030114E" w:rsidRDefault="0030114E" w:rsidP="0030114E">
      <w:pPr>
        <w:rPr>
          <w:rFonts w:ascii="Arial" w:hAnsi="Arial" w:cs="Arial"/>
          <w:b/>
          <w:sz w:val="24"/>
        </w:rPr>
      </w:pPr>
      <w:r>
        <w:rPr>
          <w:rFonts w:ascii="Arial" w:hAnsi="Arial" w:cs="Arial"/>
          <w:b/>
          <w:color w:val="0000FF"/>
          <w:sz w:val="24"/>
        </w:rPr>
        <w:t>R4-2214360</w:t>
      </w:r>
      <w:r>
        <w:rPr>
          <w:rFonts w:ascii="Arial" w:hAnsi="Arial" w:cs="Arial"/>
          <w:b/>
          <w:color w:val="0000FF"/>
          <w:sz w:val="24"/>
        </w:rPr>
        <w:tab/>
      </w:r>
      <w:r>
        <w:rPr>
          <w:rFonts w:ascii="Arial" w:hAnsi="Arial" w:cs="Arial"/>
          <w:b/>
          <w:sz w:val="24"/>
        </w:rPr>
        <w:t>WF on NR MIMO OTA</w:t>
      </w:r>
    </w:p>
    <w:p w14:paraId="412AC82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vivo</w:t>
      </w:r>
    </w:p>
    <w:p w14:paraId="1780203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A498D0" w14:textId="77777777" w:rsidR="0030114E" w:rsidRDefault="0030114E" w:rsidP="0030114E">
      <w:pPr>
        <w:pStyle w:val="Heading3"/>
      </w:pPr>
      <w:bookmarkStart w:id="78" w:name="_Toc112568808"/>
      <w:r>
        <w:t>9.2</w:t>
      </w:r>
      <w:r>
        <w:tab/>
        <w:t>Introduction of UE TRP (Total Radiated Power) and TRS (Total Radiated Sensitivity) requirements and test methodologies for FR1 (NR SA and EN-DC)</w:t>
      </w:r>
      <w:bookmarkEnd w:id="78"/>
    </w:p>
    <w:p w14:paraId="6A05713A" w14:textId="77777777" w:rsidR="0030114E" w:rsidRDefault="0030114E" w:rsidP="0030114E">
      <w:pPr>
        <w:pStyle w:val="Heading4"/>
      </w:pPr>
      <w:bookmarkStart w:id="79" w:name="_Toc112568809"/>
      <w:r>
        <w:t>9.2.1</w:t>
      </w:r>
      <w:r>
        <w:tab/>
        <w:t>General</w:t>
      </w:r>
      <w:bookmarkEnd w:id="79"/>
    </w:p>
    <w:p w14:paraId="5576403F" w14:textId="6F1070CD" w:rsidR="0030114E" w:rsidRDefault="0030114E" w:rsidP="0030114E">
      <w:pPr>
        <w:rPr>
          <w:rFonts w:ascii="Arial" w:hAnsi="Arial" w:cs="Arial"/>
          <w:b/>
          <w:sz w:val="24"/>
        </w:rPr>
      </w:pPr>
      <w:r>
        <w:rPr>
          <w:rFonts w:ascii="Arial" w:hAnsi="Arial" w:cs="Arial"/>
          <w:b/>
          <w:color w:val="0000FF"/>
          <w:sz w:val="24"/>
        </w:rPr>
        <w:t>R4-2212376</w:t>
      </w:r>
      <w:r>
        <w:rPr>
          <w:rFonts w:ascii="Arial" w:hAnsi="Arial" w:cs="Arial"/>
          <w:b/>
          <w:color w:val="0000FF"/>
          <w:sz w:val="24"/>
        </w:rPr>
        <w:tab/>
      </w:r>
      <w:r>
        <w:rPr>
          <w:rFonts w:ascii="Arial" w:hAnsi="Arial" w:cs="Arial"/>
          <w:b/>
          <w:sz w:val="24"/>
        </w:rPr>
        <w:t>On harmonizing new alternative test methods</w:t>
      </w:r>
    </w:p>
    <w:p w14:paraId="4CE6669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F0766B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45471" w14:textId="5E228FC0" w:rsidR="0030114E" w:rsidRDefault="0030114E" w:rsidP="0030114E">
      <w:pPr>
        <w:rPr>
          <w:rFonts w:ascii="Arial" w:hAnsi="Arial" w:cs="Arial"/>
          <w:b/>
          <w:sz w:val="24"/>
        </w:rPr>
      </w:pPr>
      <w:r>
        <w:rPr>
          <w:rFonts w:ascii="Arial" w:hAnsi="Arial" w:cs="Arial"/>
          <w:b/>
          <w:color w:val="0000FF"/>
          <w:sz w:val="24"/>
        </w:rPr>
        <w:t>R4-2212810</w:t>
      </w:r>
      <w:r>
        <w:rPr>
          <w:rFonts w:ascii="Arial" w:hAnsi="Arial" w:cs="Arial"/>
          <w:b/>
          <w:color w:val="0000FF"/>
          <w:sz w:val="24"/>
        </w:rPr>
        <w:tab/>
      </w:r>
      <w:r>
        <w:rPr>
          <w:rFonts w:ascii="Arial" w:hAnsi="Arial" w:cs="Arial"/>
          <w:b/>
          <w:sz w:val="24"/>
        </w:rPr>
        <w:t>3GPP TS 38.161 v0.4.0</w:t>
      </w:r>
    </w:p>
    <w:p w14:paraId="53B7895D" w14:textId="77777777" w:rsidR="0030114E" w:rsidRDefault="0030114E" w:rsidP="0030114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38.161 v0.4.0</w:t>
      </w:r>
      <w:r>
        <w:rPr>
          <w:i/>
        </w:rPr>
        <w:tab/>
        <w:t xml:space="preserve">  CR-  rev  Cat:  (Rel-17)</w:t>
      </w:r>
      <w:r>
        <w:rPr>
          <w:i/>
        </w:rPr>
        <w:br/>
      </w:r>
      <w:r>
        <w:rPr>
          <w:i/>
        </w:rPr>
        <w:br/>
      </w:r>
      <w:r>
        <w:rPr>
          <w:i/>
        </w:rPr>
        <w:tab/>
      </w:r>
      <w:r>
        <w:rPr>
          <w:i/>
        </w:rPr>
        <w:tab/>
      </w:r>
      <w:r>
        <w:rPr>
          <w:i/>
        </w:rPr>
        <w:tab/>
      </w:r>
      <w:r>
        <w:rPr>
          <w:i/>
        </w:rPr>
        <w:tab/>
      </w:r>
      <w:r>
        <w:rPr>
          <w:i/>
        </w:rPr>
        <w:tab/>
        <w:t>Source: vivo</w:t>
      </w:r>
    </w:p>
    <w:p w14:paraId="6BBBF5E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192D0" w14:textId="746023C6" w:rsidR="0030114E" w:rsidRDefault="0030114E" w:rsidP="0030114E">
      <w:pPr>
        <w:rPr>
          <w:rFonts w:ascii="Arial" w:hAnsi="Arial" w:cs="Arial"/>
          <w:b/>
          <w:sz w:val="24"/>
        </w:rPr>
      </w:pPr>
      <w:r>
        <w:rPr>
          <w:rFonts w:ascii="Arial" w:hAnsi="Arial" w:cs="Arial"/>
          <w:b/>
          <w:color w:val="0000FF"/>
          <w:sz w:val="24"/>
        </w:rPr>
        <w:t>R4-2212812</w:t>
      </w:r>
      <w:r>
        <w:rPr>
          <w:rFonts w:ascii="Arial" w:hAnsi="Arial" w:cs="Arial"/>
          <w:b/>
          <w:color w:val="0000FF"/>
          <w:sz w:val="24"/>
        </w:rPr>
        <w:tab/>
      </w:r>
      <w:r>
        <w:rPr>
          <w:rFonts w:ascii="Arial" w:hAnsi="Arial" w:cs="Arial"/>
          <w:b/>
          <w:sz w:val="24"/>
        </w:rPr>
        <w:t>Proposals for concluding the Performance part work of TRP TRS WI</w:t>
      </w:r>
    </w:p>
    <w:p w14:paraId="14B7AD8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25C09C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DDC64" w14:textId="77777777" w:rsidR="0030114E" w:rsidRDefault="0030114E" w:rsidP="0030114E">
      <w:pPr>
        <w:pStyle w:val="Heading4"/>
      </w:pPr>
      <w:bookmarkStart w:id="80" w:name="_Toc112568810"/>
      <w:r>
        <w:t>9.2.2</w:t>
      </w:r>
      <w:r>
        <w:tab/>
        <w:t>Test methodology maintenance</w:t>
      </w:r>
      <w:bookmarkEnd w:id="80"/>
    </w:p>
    <w:p w14:paraId="0C0DC88B" w14:textId="77777777" w:rsidR="0030114E" w:rsidRDefault="0030114E" w:rsidP="0030114E">
      <w:pPr>
        <w:pStyle w:val="Heading5"/>
      </w:pPr>
      <w:bookmarkStart w:id="81" w:name="_Toc112568811"/>
      <w:r>
        <w:t>9.2.2.1</w:t>
      </w:r>
      <w:r>
        <w:tab/>
        <w:t>SA test methodology</w:t>
      </w:r>
      <w:bookmarkEnd w:id="81"/>
    </w:p>
    <w:p w14:paraId="27496515" w14:textId="120B3DEB" w:rsidR="0030114E" w:rsidRDefault="0030114E" w:rsidP="0030114E">
      <w:pPr>
        <w:rPr>
          <w:rFonts w:ascii="Arial" w:hAnsi="Arial" w:cs="Arial"/>
          <w:b/>
          <w:sz w:val="24"/>
        </w:rPr>
      </w:pPr>
      <w:r>
        <w:rPr>
          <w:rFonts w:ascii="Arial" w:hAnsi="Arial" w:cs="Arial"/>
          <w:b/>
          <w:color w:val="0000FF"/>
          <w:sz w:val="24"/>
        </w:rPr>
        <w:t>R4-2211563</w:t>
      </w:r>
      <w:r>
        <w:rPr>
          <w:rFonts w:ascii="Arial" w:hAnsi="Arial" w:cs="Arial"/>
          <w:b/>
          <w:color w:val="0000FF"/>
          <w:sz w:val="24"/>
        </w:rPr>
        <w:tab/>
      </w:r>
      <w:r>
        <w:rPr>
          <w:rFonts w:ascii="Arial" w:hAnsi="Arial" w:cs="Arial"/>
          <w:b/>
          <w:sz w:val="24"/>
        </w:rPr>
        <w:t>On TRP measurement under TxD</w:t>
      </w:r>
    </w:p>
    <w:p w14:paraId="5FB77DA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2E445D6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314BF" w14:textId="2E8AB3F8" w:rsidR="0030114E" w:rsidRDefault="0030114E" w:rsidP="0030114E">
      <w:pPr>
        <w:rPr>
          <w:rFonts w:ascii="Arial" w:hAnsi="Arial" w:cs="Arial"/>
          <w:b/>
          <w:sz w:val="24"/>
        </w:rPr>
      </w:pPr>
      <w:r>
        <w:rPr>
          <w:rFonts w:ascii="Arial" w:hAnsi="Arial" w:cs="Arial"/>
          <w:b/>
          <w:color w:val="0000FF"/>
          <w:sz w:val="24"/>
        </w:rPr>
        <w:t>R4-2212813</w:t>
      </w:r>
      <w:r>
        <w:rPr>
          <w:rFonts w:ascii="Arial" w:hAnsi="Arial" w:cs="Arial"/>
          <w:b/>
          <w:color w:val="0000FF"/>
          <w:sz w:val="24"/>
        </w:rPr>
        <w:tab/>
      </w:r>
      <w:r>
        <w:rPr>
          <w:rFonts w:ascii="Arial" w:hAnsi="Arial" w:cs="Arial"/>
          <w:b/>
          <w:sz w:val="24"/>
        </w:rPr>
        <w:t>TP to TS 38.161 on general aspects</w:t>
      </w:r>
    </w:p>
    <w:p w14:paraId="28334E2C"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38.161 v0.3.0</w:t>
      </w:r>
      <w:r>
        <w:rPr>
          <w:i/>
        </w:rPr>
        <w:tab/>
        <w:t xml:space="preserve">  CR-  rev  Cat:  (Rel-17)</w:t>
      </w:r>
      <w:r>
        <w:rPr>
          <w:i/>
        </w:rPr>
        <w:br/>
      </w:r>
      <w:r>
        <w:rPr>
          <w:i/>
        </w:rPr>
        <w:br/>
      </w:r>
      <w:r>
        <w:rPr>
          <w:i/>
        </w:rPr>
        <w:tab/>
      </w:r>
      <w:r>
        <w:rPr>
          <w:i/>
        </w:rPr>
        <w:tab/>
      </w:r>
      <w:r>
        <w:rPr>
          <w:i/>
        </w:rPr>
        <w:tab/>
      </w:r>
      <w:r>
        <w:rPr>
          <w:i/>
        </w:rPr>
        <w:tab/>
      </w:r>
      <w:r>
        <w:rPr>
          <w:i/>
        </w:rPr>
        <w:tab/>
        <w:t>Source: vivo</w:t>
      </w:r>
    </w:p>
    <w:p w14:paraId="4924717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R4-2214795</w:t>
      </w:r>
      <w:r>
        <w:rPr>
          <w:color w:val="993300"/>
          <w:u w:val="single"/>
        </w:rPr>
        <w:t>.</w:t>
      </w:r>
    </w:p>
    <w:p w14:paraId="1A270CE2" w14:textId="621D3A25" w:rsidR="0030114E" w:rsidRDefault="0030114E" w:rsidP="0030114E">
      <w:pPr>
        <w:rPr>
          <w:rFonts w:ascii="Arial" w:hAnsi="Arial" w:cs="Arial"/>
          <w:b/>
          <w:sz w:val="24"/>
        </w:rPr>
      </w:pPr>
      <w:r>
        <w:rPr>
          <w:rFonts w:ascii="Arial" w:hAnsi="Arial" w:cs="Arial"/>
          <w:b/>
          <w:color w:val="0000FF"/>
          <w:sz w:val="24"/>
        </w:rPr>
        <w:t>R4-2213416</w:t>
      </w:r>
      <w:r>
        <w:rPr>
          <w:rFonts w:ascii="Arial" w:hAnsi="Arial" w:cs="Arial"/>
          <w:b/>
          <w:color w:val="0000FF"/>
          <w:sz w:val="24"/>
        </w:rPr>
        <w:tab/>
      </w:r>
      <w:r>
        <w:rPr>
          <w:rFonts w:ascii="Arial" w:hAnsi="Arial" w:cs="Arial"/>
          <w:b/>
          <w:sz w:val="24"/>
        </w:rPr>
        <w:t>CR to TR 38.834 on TAA configuration</w:t>
      </w:r>
    </w:p>
    <w:p w14:paraId="3A71F47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38.834 v17.1.0</w:t>
      </w:r>
      <w:r>
        <w:rPr>
          <w:i/>
        </w:rPr>
        <w:tab/>
        <w:t xml:space="preserve">  CR-0002  rev  Cat: F (Rel-17)</w:t>
      </w:r>
      <w:r>
        <w:rPr>
          <w:i/>
        </w:rPr>
        <w:br/>
      </w:r>
      <w:r>
        <w:rPr>
          <w:i/>
        </w:rPr>
        <w:br/>
      </w:r>
      <w:r>
        <w:rPr>
          <w:i/>
        </w:rPr>
        <w:tab/>
      </w:r>
      <w:r>
        <w:rPr>
          <w:i/>
        </w:rPr>
        <w:tab/>
      </w:r>
      <w:r>
        <w:rPr>
          <w:i/>
        </w:rPr>
        <w:tab/>
      </w:r>
      <w:r>
        <w:rPr>
          <w:i/>
        </w:rPr>
        <w:tab/>
      </w:r>
      <w:r>
        <w:rPr>
          <w:i/>
        </w:rPr>
        <w:tab/>
        <w:t>Source: OPPO</w:t>
      </w:r>
    </w:p>
    <w:p w14:paraId="1B54EC0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R4-2214542</w:t>
      </w:r>
      <w:r>
        <w:rPr>
          <w:color w:val="993300"/>
          <w:u w:val="single"/>
        </w:rPr>
        <w:t>.</w:t>
      </w:r>
    </w:p>
    <w:p w14:paraId="164C757C" w14:textId="72A28FE8" w:rsidR="0030114E" w:rsidRDefault="0030114E" w:rsidP="0030114E">
      <w:pPr>
        <w:rPr>
          <w:rFonts w:ascii="Arial" w:hAnsi="Arial" w:cs="Arial"/>
          <w:b/>
          <w:sz w:val="24"/>
        </w:rPr>
      </w:pPr>
      <w:r>
        <w:rPr>
          <w:rFonts w:ascii="Arial" w:hAnsi="Arial" w:cs="Arial"/>
          <w:b/>
          <w:color w:val="0000FF"/>
          <w:sz w:val="24"/>
        </w:rPr>
        <w:t>R4-2214542</w:t>
      </w:r>
      <w:r>
        <w:rPr>
          <w:rFonts w:ascii="Arial" w:hAnsi="Arial" w:cs="Arial"/>
          <w:b/>
          <w:color w:val="0000FF"/>
          <w:sz w:val="24"/>
        </w:rPr>
        <w:tab/>
      </w:r>
      <w:r>
        <w:rPr>
          <w:rFonts w:ascii="Arial" w:hAnsi="Arial" w:cs="Arial"/>
          <w:b/>
          <w:sz w:val="24"/>
        </w:rPr>
        <w:t>CR to TR 38.834 on TAA configuration</w:t>
      </w:r>
    </w:p>
    <w:p w14:paraId="2CC3D86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38.834 v17.1.0</w:t>
      </w:r>
      <w:r>
        <w:rPr>
          <w:i/>
        </w:rPr>
        <w:tab/>
        <w:t xml:space="preserve">  CR-0002  rev 1 Cat: F (Rel-17)</w:t>
      </w:r>
      <w:r>
        <w:rPr>
          <w:i/>
        </w:rPr>
        <w:br/>
      </w:r>
      <w:r>
        <w:rPr>
          <w:i/>
        </w:rPr>
        <w:br/>
      </w:r>
      <w:r>
        <w:rPr>
          <w:i/>
        </w:rPr>
        <w:tab/>
      </w:r>
      <w:r>
        <w:rPr>
          <w:i/>
        </w:rPr>
        <w:tab/>
      </w:r>
      <w:r>
        <w:rPr>
          <w:i/>
        </w:rPr>
        <w:tab/>
      </w:r>
      <w:r>
        <w:rPr>
          <w:i/>
        </w:rPr>
        <w:tab/>
      </w:r>
      <w:r>
        <w:rPr>
          <w:i/>
        </w:rPr>
        <w:tab/>
        <w:t>Source: OPPO</w:t>
      </w:r>
    </w:p>
    <w:p w14:paraId="5380013A" w14:textId="77777777" w:rsidR="0030114E" w:rsidRDefault="0030114E" w:rsidP="0030114E">
      <w:pPr>
        <w:rPr>
          <w:color w:val="808080"/>
        </w:rPr>
      </w:pPr>
      <w:r>
        <w:rPr>
          <w:color w:val="808080"/>
        </w:rPr>
        <w:t>(Replaces R4-2213416)</w:t>
      </w:r>
    </w:p>
    <w:p w14:paraId="461A16F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7B6BC" w14:textId="45B44E64" w:rsidR="0030114E" w:rsidRDefault="0030114E" w:rsidP="0030114E">
      <w:pPr>
        <w:rPr>
          <w:rFonts w:ascii="Arial" w:hAnsi="Arial" w:cs="Arial"/>
          <w:b/>
          <w:sz w:val="24"/>
        </w:rPr>
      </w:pPr>
      <w:r>
        <w:rPr>
          <w:rFonts w:ascii="Arial" w:hAnsi="Arial" w:cs="Arial"/>
          <w:b/>
          <w:color w:val="0000FF"/>
          <w:sz w:val="24"/>
        </w:rPr>
        <w:t>R4-2214795</w:t>
      </w:r>
      <w:r>
        <w:rPr>
          <w:rFonts w:ascii="Arial" w:hAnsi="Arial" w:cs="Arial"/>
          <w:b/>
          <w:color w:val="0000FF"/>
          <w:sz w:val="24"/>
        </w:rPr>
        <w:tab/>
      </w:r>
      <w:r>
        <w:rPr>
          <w:rFonts w:ascii="Arial" w:hAnsi="Arial" w:cs="Arial"/>
          <w:b/>
          <w:sz w:val="24"/>
        </w:rPr>
        <w:t>TP to TS 38.161 on general aspects</w:t>
      </w:r>
    </w:p>
    <w:p w14:paraId="63B697BA"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38.161 v0.3.0</w:t>
      </w:r>
      <w:r>
        <w:rPr>
          <w:i/>
        </w:rPr>
        <w:tab/>
        <w:t xml:space="preserve">  CR-  rev  Cat:  (Rel-17)</w:t>
      </w:r>
      <w:r>
        <w:rPr>
          <w:i/>
        </w:rPr>
        <w:br/>
      </w:r>
      <w:r>
        <w:rPr>
          <w:i/>
        </w:rPr>
        <w:br/>
      </w:r>
      <w:r>
        <w:rPr>
          <w:i/>
        </w:rPr>
        <w:tab/>
      </w:r>
      <w:r>
        <w:rPr>
          <w:i/>
        </w:rPr>
        <w:tab/>
      </w:r>
      <w:r>
        <w:rPr>
          <w:i/>
        </w:rPr>
        <w:tab/>
      </w:r>
      <w:r>
        <w:rPr>
          <w:i/>
        </w:rPr>
        <w:tab/>
      </w:r>
      <w:r>
        <w:rPr>
          <w:i/>
        </w:rPr>
        <w:tab/>
        <w:t>Source: vivo</w:t>
      </w:r>
    </w:p>
    <w:p w14:paraId="6078E39B" w14:textId="77777777" w:rsidR="0030114E" w:rsidRDefault="0030114E" w:rsidP="0030114E">
      <w:pPr>
        <w:rPr>
          <w:color w:val="808080"/>
        </w:rPr>
      </w:pPr>
      <w:r>
        <w:rPr>
          <w:color w:val="808080"/>
        </w:rPr>
        <w:t>(Replaces R4-2212813)</w:t>
      </w:r>
    </w:p>
    <w:p w14:paraId="1DFD172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9D2C0B" w14:textId="77777777" w:rsidR="0030114E" w:rsidRDefault="0030114E" w:rsidP="0030114E">
      <w:pPr>
        <w:pStyle w:val="Heading5"/>
      </w:pPr>
      <w:bookmarkStart w:id="82" w:name="_Toc112568812"/>
      <w:r>
        <w:t>9.2.2.2</w:t>
      </w:r>
      <w:r>
        <w:tab/>
        <w:t>EN-DC test methodology</w:t>
      </w:r>
      <w:bookmarkEnd w:id="82"/>
    </w:p>
    <w:p w14:paraId="31303948" w14:textId="169D95C0" w:rsidR="0030114E" w:rsidRDefault="0030114E" w:rsidP="0030114E">
      <w:pPr>
        <w:rPr>
          <w:rFonts w:ascii="Arial" w:hAnsi="Arial" w:cs="Arial"/>
          <w:b/>
          <w:sz w:val="24"/>
        </w:rPr>
      </w:pPr>
      <w:r>
        <w:rPr>
          <w:rFonts w:ascii="Arial" w:hAnsi="Arial" w:cs="Arial"/>
          <w:b/>
          <w:color w:val="0000FF"/>
          <w:sz w:val="24"/>
        </w:rPr>
        <w:t>R4-2211557</w:t>
      </w:r>
      <w:r>
        <w:rPr>
          <w:rFonts w:ascii="Arial" w:hAnsi="Arial" w:cs="Arial"/>
          <w:b/>
          <w:color w:val="0000FF"/>
          <w:sz w:val="24"/>
        </w:rPr>
        <w:tab/>
      </w:r>
      <w:r>
        <w:rPr>
          <w:rFonts w:ascii="Arial" w:hAnsi="Arial" w:cs="Arial"/>
          <w:b/>
          <w:sz w:val="24"/>
        </w:rPr>
        <w:t>On ENDC selection</w:t>
      </w:r>
    </w:p>
    <w:p w14:paraId="119EE86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66D6A1AF" w14:textId="77777777" w:rsidR="0030114E" w:rsidRDefault="0030114E" w:rsidP="0030114E">
      <w:pPr>
        <w:rPr>
          <w:rFonts w:ascii="Arial" w:hAnsi="Arial" w:cs="Arial"/>
          <w:b/>
        </w:rPr>
      </w:pPr>
      <w:r>
        <w:rPr>
          <w:rFonts w:ascii="Arial" w:hAnsi="Arial" w:cs="Arial"/>
          <w:b/>
        </w:rPr>
        <w:t xml:space="preserve">Abstract: </w:t>
      </w:r>
    </w:p>
    <w:p w14:paraId="070D55A3" w14:textId="77777777" w:rsidR="0030114E" w:rsidRDefault="0030114E" w:rsidP="0030114E">
      <w:r>
        <w:t>discuss the impact of ENDC selection on OTA performance</w:t>
      </w:r>
    </w:p>
    <w:p w14:paraId="57D98E9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6B726" w14:textId="19804B20" w:rsidR="0030114E" w:rsidRDefault="0030114E" w:rsidP="0030114E">
      <w:pPr>
        <w:rPr>
          <w:rFonts w:ascii="Arial" w:hAnsi="Arial" w:cs="Arial"/>
          <w:b/>
          <w:sz w:val="24"/>
        </w:rPr>
      </w:pPr>
      <w:r>
        <w:rPr>
          <w:rFonts w:ascii="Arial" w:hAnsi="Arial" w:cs="Arial"/>
          <w:b/>
          <w:color w:val="0000FF"/>
          <w:sz w:val="24"/>
        </w:rPr>
        <w:t>R4-2211988</w:t>
      </w:r>
      <w:r>
        <w:rPr>
          <w:rFonts w:ascii="Arial" w:hAnsi="Arial" w:cs="Arial"/>
          <w:b/>
          <w:color w:val="0000FF"/>
          <w:sz w:val="24"/>
        </w:rPr>
        <w:tab/>
      </w:r>
      <w:r>
        <w:rPr>
          <w:rFonts w:ascii="Arial" w:hAnsi="Arial" w:cs="Arial"/>
          <w:b/>
          <w:sz w:val="24"/>
        </w:rPr>
        <w:t>TP to TS 38.161 on ENDC low mid high test channel</w:t>
      </w:r>
    </w:p>
    <w:p w14:paraId="4061218F"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38.161 v0.3.0</w:t>
      </w:r>
      <w:r>
        <w:rPr>
          <w:i/>
        </w:rPr>
        <w:tab/>
        <w:t xml:space="preserve">  CR-  rev  Cat:  (Rel-17)</w:t>
      </w:r>
      <w:r>
        <w:rPr>
          <w:i/>
        </w:rPr>
        <w:br/>
      </w:r>
      <w:r>
        <w:rPr>
          <w:i/>
        </w:rPr>
        <w:br/>
      </w:r>
      <w:r>
        <w:rPr>
          <w:i/>
        </w:rPr>
        <w:tab/>
      </w:r>
      <w:r>
        <w:rPr>
          <w:i/>
        </w:rPr>
        <w:tab/>
      </w:r>
      <w:r>
        <w:rPr>
          <w:i/>
        </w:rPr>
        <w:tab/>
      </w:r>
      <w:r>
        <w:rPr>
          <w:i/>
        </w:rPr>
        <w:tab/>
      </w:r>
      <w:r>
        <w:rPr>
          <w:i/>
        </w:rPr>
        <w:tab/>
        <w:t>Source: Samsung</w:t>
      </w:r>
    </w:p>
    <w:p w14:paraId="3A7B99AC" w14:textId="77777777" w:rsidR="0030114E" w:rsidRDefault="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CECBBC" w14:textId="0A6F1182" w:rsidR="000F2142" w:rsidRDefault="0030114E" w:rsidP="0030114E">
      <w:pPr>
        <w:rPr>
          <w:rFonts w:ascii="Arial" w:hAnsi="Arial" w:cs="Arial"/>
          <w:b/>
          <w:sz w:val="24"/>
        </w:rPr>
      </w:pPr>
      <w:r>
        <w:rPr>
          <w:rFonts w:ascii="Arial" w:hAnsi="Arial" w:cs="Arial"/>
          <w:b/>
          <w:color w:val="0000FF"/>
          <w:sz w:val="24"/>
        </w:rPr>
        <w:t>R4-2212374</w:t>
      </w:r>
      <w:r>
        <w:rPr>
          <w:rFonts w:ascii="Arial" w:hAnsi="Arial" w:cs="Arial"/>
          <w:b/>
          <w:color w:val="0000FF"/>
          <w:sz w:val="24"/>
        </w:rPr>
        <w:tab/>
      </w:r>
      <w:r>
        <w:rPr>
          <w:rFonts w:ascii="Arial" w:hAnsi="Arial" w:cs="Arial"/>
          <w:b/>
          <w:sz w:val="24"/>
        </w:rPr>
        <w:t>Remaining TRP and TRS EN-DC measurement aspects</w:t>
      </w:r>
    </w:p>
    <w:p w14:paraId="7FE811D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991174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1FC59" w14:textId="77777777" w:rsidR="0030114E" w:rsidRDefault="0030114E" w:rsidP="0030114E">
      <w:pPr>
        <w:pStyle w:val="Heading5"/>
      </w:pPr>
      <w:bookmarkStart w:id="83" w:name="_Toc112568813"/>
      <w:r>
        <w:t>9.2.2.3</w:t>
      </w:r>
      <w:r>
        <w:tab/>
        <w:t>UE with multiple antennas test methodology</w:t>
      </w:r>
      <w:bookmarkEnd w:id="83"/>
    </w:p>
    <w:p w14:paraId="61FF5A21" w14:textId="6B8A7676" w:rsidR="0030114E" w:rsidRDefault="0030114E" w:rsidP="0030114E">
      <w:pPr>
        <w:rPr>
          <w:rFonts w:ascii="Arial" w:hAnsi="Arial" w:cs="Arial"/>
          <w:b/>
          <w:sz w:val="24"/>
        </w:rPr>
      </w:pPr>
      <w:r>
        <w:rPr>
          <w:rFonts w:ascii="Arial" w:hAnsi="Arial" w:cs="Arial"/>
          <w:b/>
          <w:color w:val="0000FF"/>
          <w:sz w:val="24"/>
        </w:rPr>
        <w:t>R4-2211559</w:t>
      </w:r>
      <w:r>
        <w:rPr>
          <w:rFonts w:ascii="Arial" w:hAnsi="Arial" w:cs="Arial"/>
          <w:b/>
          <w:color w:val="0000FF"/>
          <w:sz w:val="24"/>
        </w:rPr>
        <w:tab/>
      </w:r>
      <w:r>
        <w:rPr>
          <w:rFonts w:ascii="Arial" w:hAnsi="Arial" w:cs="Arial"/>
          <w:b/>
          <w:sz w:val="24"/>
        </w:rPr>
        <w:t>On fast SAR measurement for TAS and TAA detection</w:t>
      </w:r>
    </w:p>
    <w:p w14:paraId="3B46D50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0675820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F8A26" w14:textId="1593F681" w:rsidR="0030114E" w:rsidRDefault="0030114E" w:rsidP="0030114E">
      <w:pPr>
        <w:rPr>
          <w:rFonts w:ascii="Arial" w:hAnsi="Arial" w:cs="Arial"/>
          <w:b/>
          <w:sz w:val="24"/>
        </w:rPr>
      </w:pPr>
      <w:r>
        <w:rPr>
          <w:rFonts w:ascii="Arial" w:hAnsi="Arial" w:cs="Arial"/>
          <w:b/>
          <w:color w:val="0000FF"/>
          <w:sz w:val="24"/>
        </w:rPr>
        <w:t>R4-2212375</w:t>
      </w:r>
      <w:r>
        <w:rPr>
          <w:rFonts w:ascii="Arial" w:hAnsi="Arial" w:cs="Arial"/>
          <w:b/>
          <w:color w:val="0000FF"/>
          <w:sz w:val="24"/>
        </w:rPr>
        <w:tab/>
      </w:r>
      <w:r>
        <w:rPr>
          <w:rFonts w:ascii="Arial" w:hAnsi="Arial" w:cs="Arial"/>
          <w:b/>
          <w:sz w:val="24"/>
        </w:rPr>
        <w:t>Remaining issues with multiple antenna test methodologies</w:t>
      </w:r>
    </w:p>
    <w:p w14:paraId="6921454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11375A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478C5" w14:textId="3604D9B2" w:rsidR="0030114E" w:rsidRDefault="0030114E" w:rsidP="0030114E">
      <w:pPr>
        <w:rPr>
          <w:rFonts w:ascii="Arial" w:hAnsi="Arial" w:cs="Arial"/>
          <w:b/>
          <w:sz w:val="24"/>
        </w:rPr>
      </w:pPr>
      <w:r>
        <w:rPr>
          <w:rFonts w:ascii="Arial" w:hAnsi="Arial" w:cs="Arial"/>
          <w:b/>
          <w:color w:val="0000FF"/>
          <w:sz w:val="24"/>
        </w:rPr>
        <w:t>R4-2213423</w:t>
      </w:r>
      <w:r>
        <w:rPr>
          <w:rFonts w:ascii="Arial" w:hAnsi="Arial" w:cs="Arial"/>
          <w:b/>
          <w:color w:val="0000FF"/>
          <w:sz w:val="24"/>
        </w:rPr>
        <w:tab/>
      </w:r>
      <w:r>
        <w:rPr>
          <w:rFonts w:ascii="Arial" w:hAnsi="Arial" w:cs="Arial"/>
          <w:b/>
          <w:sz w:val="24"/>
        </w:rPr>
        <w:t>OTA test method for transmit antenna switching</w:t>
      </w:r>
    </w:p>
    <w:p w14:paraId="4FE9B44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E42237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0641E" w14:textId="655663B2" w:rsidR="0030114E" w:rsidRDefault="0030114E" w:rsidP="0030114E">
      <w:pPr>
        <w:rPr>
          <w:rFonts w:ascii="Arial" w:hAnsi="Arial" w:cs="Arial"/>
          <w:b/>
          <w:sz w:val="24"/>
        </w:rPr>
      </w:pPr>
      <w:r>
        <w:rPr>
          <w:rFonts w:ascii="Arial" w:hAnsi="Arial" w:cs="Arial"/>
          <w:b/>
          <w:color w:val="0000FF"/>
          <w:sz w:val="24"/>
        </w:rPr>
        <w:t>R4-2213424</w:t>
      </w:r>
      <w:r>
        <w:rPr>
          <w:rFonts w:ascii="Arial" w:hAnsi="Arial" w:cs="Arial"/>
          <w:b/>
          <w:color w:val="0000FF"/>
          <w:sz w:val="24"/>
        </w:rPr>
        <w:tab/>
      </w:r>
      <w:r>
        <w:rPr>
          <w:rFonts w:ascii="Arial" w:hAnsi="Arial" w:cs="Arial"/>
          <w:b/>
          <w:sz w:val="24"/>
        </w:rPr>
        <w:t>OTA test method for TxD</w:t>
      </w:r>
    </w:p>
    <w:p w14:paraId="4515DA0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5C1465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F39D3" w14:textId="77777777" w:rsidR="0030114E" w:rsidRDefault="0030114E" w:rsidP="0030114E">
      <w:pPr>
        <w:pStyle w:val="Heading5"/>
      </w:pPr>
      <w:bookmarkStart w:id="84" w:name="_Toc112568814"/>
      <w:r>
        <w:t>9.2.2.4</w:t>
      </w:r>
      <w:r>
        <w:tab/>
        <w:t>Test time reduction</w:t>
      </w:r>
      <w:bookmarkEnd w:id="84"/>
    </w:p>
    <w:p w14:paraId="3E3B963B" w14:textId="70324F7C" w:rsidR="0030114E" w:rsidRDefault="0030114E" w:rsidP="0030114E">
      <w:pPr>
        <w:rPr>
          <w:rFonts w:ascii="Arial" w:hAnsi="Arial" w:cs="Arial"/>
          <w:b/>
          <w:sz w:val="24"/>
        </w:rPr>
      </w:pPr>
      <w:r>
        <w:rPr>
          <w:rFonts w:ascii="Arial" w:hAnsi="Arial" w:cs="Arial"/>
          <w:b/>
          <w:color w:val="0000FF"/>
          <w:sz w:val="24"/>
        </w:rPr>
        <w:t>R4-2213419</w:t>
      </w:r>
      <w:r>
        <w:rPr>
          <w:rFonts w:ascii="Arial" w:hAnsi="Arial" w:cs="Arial"/>
          <w:b/>
          <w:color w:val="0000FF"/>
          <w:sz w:val="24"/>
        </w:rPr>
        <w:tab/>
      </w:r>
      <w:r>
        <w:rPr>
          <w:rFonts w:ascii="Arial" w:hAnsi="Arial" w:cs="Arial"/>
          <w:b/>
          <w:sz w:val="24"/>
        </w:rPr>
        <w:t>Consideration on test time reduction</w:t>
      </w:r>
    </w:p>
    <w:p w14:paraId="6586C7A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7E871A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BFC15" w14:textId="77777777" w:rsidR="0030114E" w:rsidRDefault="0030114E" w:rsidP="0030114E">
      <w:pPr>
        <w:pStyle w:val="Heading4"/>
      </w:pPr>
      <w:bookmarkStart w:id="85" w:name="_Toc112568815"/>
      <w:r>
        <w:t>9.2.3</w:t>
      </w:r>
      <w:r>
        <w:tab/>
        <w:t>Performance requirements</w:t>
      </w:r>
      <w:bookmarkEnd w:id="85"/>
    </w:p>
    <w:p w14:paraId="5520378A" w14:textId="42C6C3F7" w:rsidR="0030114E" w:rsidRDefault="0030114E" w:rsidP="0030114E">
      <w:pPr>
        <w:rPr>
          <w:rFonts w:ascii="Arial" w:hAnsi="Arial" w:cs="Arial"/>
          <w:b/>
          <w:sz w:val="24"/>
        </w:rPr>
      </w:pPr>
      <w:r>
        <w:rPr>
          <w:rFonts w:ascii="Arial" w:hAnsi="Arial" w:cs="Arial"/>
          <w:b/>
          <w:color w:val="0000FF"/>
          <w:sz w:val="24"/>
        </w:rPr>
        <w:t>R4-2213198</w:t>
      </w:r>
      <w:r>
        <w:rPr>
          <w:rFonts w:ascii="Arial" w:hAnsi="Arial" w:cs="Arial"/>
          <w:b/>
          <w:color w:val="0000FF"/>
          <w:sz w:val="24"/>
        </w:rPr>
        <w:tab/>
      </w:r>
      <w:r>
        <w:rPr>
          <w:rFonts w:ascii="Arial" w:hAnsi="Arial" w:cs="Arial"/>
          <w:b/>
          <w:sz w:val="24"/>
        </w:rPr>
        <w:t>on the performance requirement for NR FR1 TRP TRS</w:t>
      </w:r>
    </w:p>
    <w:p w14:paraId="2CD43BB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EF726D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8A056" w14:textId="6285C8AE" w:rsidR="0030114E" w:rsidRDefault="0030114E" w:rsidP="0030114E">
      <w:pPr>
        <w:rPr>
          <w:rFonts w:ascii="Arial" w:hAnsi="Arial" w:cs="Arial"/>
          <w:b/>
          <w:sz w:val="24"/>
        </w:rPr>
      </w:pPr>
      <w:r>
        <w:rPr>
          <w:rFonts w:ascii="Arial" w:hAnsi="Arial" w:cs="Arial"/>
          <w:b/>
          <w:color w:val="0000FF"/>
          <w:sz w:val="24"/>
        </w:rPr>
        <w:t>R4-2213199</w:t>
      </w:r>
      <w:r>
        <w:rPr>
          <w:rFonts w:ascii="Arial" w:hAnsi="Arial" w:cs="Arial"/>
          <w:b/>
          <w:color w:val="0000FF"/>
          <w:sz w:val="24"/>
        </w:rPr>
        <w:tab/>
      </w:r>
      <w:r>
        <w:rPr>
          <w:rFonts w:ascii="Arial" w:hAnsi="Arial" w:cs="Arial"/>
          <w:b/>
          <w:sz w:val="24"/>
        </w:rPr>
        <w:t>on the RAN5 LS on TT work for NR FR1 TRP TRS</w:t>
      </w:r>
    </w:p>
    <w:p w14:paraId="5158A12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C6A3D6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288EF" w14:textId="77777777" w:rsidR="0030114E" w:rsidRDefault="0030114E" w:rsidP="0030114E">
      <w:pPr>
        <w:pStyle w:val="Heading5"/>
      </w:pPr>
      <w:bookmarkStart w:id="86" w:name="_Toc112568816"/>
      <w:r>
        <w:t>9.2.3.1</w:t>
      </w:r>
      <w:r>
        <w:tab/>
        <w:t>Framework for lab alignment and requirements</w:t>
      </w:r>
      <w:bookmarkEnd w:id="86"/>
    </w:p>
    <w:p w14:paraId="41709C8B" w14:textId="67E7B2E4" w:rsidR="0030114E" w:rsidRDefault="0030114E" w:rsidP="0030114E">
      <w:pPr>
        <w:rPr>
          <w:rFonts w:ascii="Arial" w:hAnsi="Arial" w:cs="Arial"/>
          <w:b/>
          <w:sz w:val="24"/>
        </w:rPr>
      </w:pPr>
      <w:r>
        <w:rPr>
          <w:rFonts w:ascii="Arial" w:hAnsi="Arial" w:cs="Arial"/>
          <w:b/>
          <w:color w:val="0000FF"/>
          <w:sz w:val="24"/>
        </w:rPr>
        <w:t>R4-2211536</w:t>
      </w:r>
      <w:r>
        <w:rPr>
          <w:rFonts w:ascii="Arial" w:hAnsi="Arial" w:cs="Arial"/>
          <w:b/>
          <w:color w:val="0000FF"/>
          <w:sz w:val="24"/>
        </w:rPr>
        <w:tab/>
      </w:r>
      <w:r>
        <w:rPr>
          <w:rFonts w:ascii="Arial" w:hAnsi="Arial" w:cs="Arial"/>
          <w:b/>
          <w:sz w:val="24"/>
        </w:rPr>
        <w:t>3GPP FR1 TRP/TRS Lab Alignment Measurement Results from Sporton International</w:t>
      </w:r>
    </w:p>
    <w:p w14:paraId="6445264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Sporton International Inc</w:t>
      </w:r>
    </w:p>
    <w:p w14:paraId="64D904B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6BDF4" w14:textId="7BB3DFDC" w:rsidR="0030114E" w:rsidRDefault="0030114E" w:rsidP="0030114E">
      <w:pPr>
        <w:rPr>
          <w:rFonts w:ascii="Arial" w:hAnsi="Arial" w:cs="Arial"/>
          <w:b/>
          <w:sz w:val="24"/>
        </w:rPr>
      </w:pPr>
      <w:r>
        <w:rPr>
          <w:rFonts w:ascii="Arial" w:hAnsi="Arial" w:cs="Arial"/>
          <w:b/>
          <w:color w:val="0000FF"/>
          <w:sz w:val="24"/>
        </w:rPr>
        <w:t>R4-2211558</w:t>
      </w:r>
      <w:r>
        <w:rPr>
          <w:rFonts w:ascii="Arial" w:hAnsi="Arial" w:cs="Arial"/>
          <w:b/>
          <w:color w:val="0000FF"/>
          <w:sz w:val="24"/>
        </w:rPr>
        <w:tab/>
      </w:r>
      <w:r>
        <w:rPr>
          <w:rFonts w:ascii="Arial" w:hAnsi="Arial" w:cs="Arial"/>
          <w:b/>
          <w:sz w:val="24"/>
        </w:rPr>
        <w:t>FR1 TRP TRS Lab Alignment Campaign Results</w:t>
      </w:r>
    </w:p>
    <w:p w14:paraId="6296B0F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6EACD3D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9FFA4D" w14:textId="4E9290C3" w:rsidR="0030114E" w:rsidRDefault="0030114E" w:rsidP="0030114E">
      <w:pPr>
        <w:rPr>
          <w:rFonts w:ascii="Arial" w:hAnsi="Arial" w:cs="Arial"/>
          <w:b/>
          <w:sz w:val="24"/>
        </w:rPr>
      </w:pPr>
      <w:r>
        <w:rPr>
          <w:rFonts w:ascii="Arial" w:hAnsi="Arial" w:cs="Arial"/>
          <w:b/>
          <w:color w:val="0000FF"/>
          <w:sz w:val="24"/>
        </w:rPr>
        <w:t>R4-2211570</w:t>
      </w:r>
      <w:r>
        <w:rPr>
          <w:rFonts w:ascii="Arial" w:hAnsi="Arial" w:cs="Arial"/>
          <w:b/>
          <w:color w:val="0000FF"/>
          <w:sz w:val="24"/>
        </w:rPr>
        <w:tab/>
      </w:r>
      <w:r>
        <w:rPr>
          <w:rFonts w:ascii="Arial" w:hAnsi="Arial" w:cs="Arial"/>
          <w:b/>
          <w:sz w:val="24"/>
        </w:rPr>
        <w:t>TRP TRS lab alignment measurement from Huawei</w:t>
      </w:r>
    </w:p>
    <w:p w14:paraId="4712F63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5FBDD0C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87363" w14:textId="2E96B640" w:rsidR="0030114E" w:rsidRDefault="0030114E" w:rsidP="0030114E">
      <w:pPr>
        <w:rPr>
          <w:rFonts w:ascii="Arial" w:hAnsi="Arial" w:cs="Arial"/>
          <w:b/>
          <w:sz w:val="24"/>
        </w:rPr>
      </w:pPr>
      <w:r>
        <w:rPr>
          <w:rFonts w:ascii="Arial" w:hAnsi="Arial" w:cs="Arial"/>
          <w:b/>
          <w:color w:val="0000FF"/>
          <w:sz w:val="24"/>
        </w:rPr>
        <w:t>R4-2211613</w:t>
      </w:r>
      <w:r>
        <w:rPr>
          <w:rFonts w:ascii="Arial" w:hAnsi="Arial" w:cs="Arial"/>
          <w:b/>
          <w:color w:val="0000FF"/>
          <w:sz w:val="24"/>
        </w:rPr>
        <w:tab/>
      </w:r>
      <w:r>
        <w:rPr>
          <w:rFonts w:ascii="Arial" w:hAnsi="Arial" w:cs="Arial"/>
          <w:b/>
          <w:sz w:val="24"/>
        </w:rPr>
        <w:t>Element FR1 TRP/TRS Lab Alignment Campaign Measurement Results</w:t>
      </w:r>
    </w:p>
    <w:p w14:paraId="0BB36E0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Element Materials Technology</w:t>
      </w:r>
    </w:p>
    <w:p w14:paraId="456A0E44" w14:textId="77777777" w:rsidR="0030114E" w:rsidRDefault="0030114E" w:rsidP="0030114E">
      <w:pPr>
        <w:rPr>
          <w:color w:val="808080"/>
        </w:rPr>
      </w:pPr>
      <w:r>
        <w:rPr>
          <w:color w:val="808080"/>
        </w:rPr>
        <w:t>(Replaces R4-2210145)</w:t>
      </w:r>
    </w:p>
    <w:p w14:paraId="1E7470B4" w14:textId="77777777" w:rsidR="0030114E" w:rsidRDefault="0030114E" w:rsidP="0030114E">
      <w:pPr>
        <w:rPr>
          <w:rFonts w:ascii="Arial" w:hAnsi="Arial" w:cs="Arial"/>
          <w:b/>
        </w:rPr>
      </w:pPr>
      <w:r>
        <w:rPr>
          <w:rFonts w:ascii="Arial" w:hAnsi="Arial" w:cs="Arial"/>
          <w:b/>
        </w:rPr>
        <w:t xml:space="preserve">Abstract: </w:t>
      </w:r>
    </w:p>
    <w:p w14:paraId="4D2177F9" w14:textId="77777777" w:rsidR="0030114E" w:rsidRDefault="0030114E" w:rsidP="0030114E">
      <w:r>
        <w:t>LAD measurement results for the FR1 TRP/TRS lab alignment campaign.</w:t>
      </w:r>
    </w:p>
    <w:p w14:paraId="385B14E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A8EB6" w14:textId="56AD9452" w:rsidR="0030114E" w:rsidRDefault="0030114E" w:rsidP="0030114E">
      <w:pPr>
        <w:rPr>
          <w:rFonts w:ascii="Arial" w:hAnsi="Arial" w:cs="Arial"/>
          <w:b/>
          <w:sz w:val="24"/>
        </w:rPr>
      </w:pPr>
      <w:r>
        <w:rPr>
          <w:rFonts w:ascii="Arial" w:hAnsi="Arial" w:cs="Arial"/>
          <w:b/>
          <w:color w:val="0000FF"/>
          <w:sz w:val="24"/>
        </w:rPr>
        <w:t>R4-2212405</w:t>
      </w:r>
      <w:r>
        <w:rPr>
          <w:rFonts w:ascii="Arial" w:hAnsi="Arial" w:cs="Arial"/>
          <w:b/>
          <w:color w:val="0000FF"/>
          <w:sz w:val="24"/>
        </w:rPr>
        <w:tab/>
      </w:r>
      <w:r>
        <w:rPr>
          <w:rFonts w:ascii="Arial" w:hAnsi="Arial" w:cs="Arial"/>
          <w:b/>
          <w:sz w:val="24"/>
        </w:rPr>
        <w:t>On TRP and TRS performance requirement phase</w:t>
      </w:r>
    </w:p>
    <w:p w14:paraId="55120DD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4C6FAB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FFAE2" w14:textId="1E2F1329" w:rsidR="0030114E" w:rsidRDefault="0030114E" w:rsidP="0030114E">
      <w:pPr>
        <w:rPr>
          <w:rFonts w:ascii="Arial" w:hAnsi="Arial" w:cs="Arial"/>
          <w:b/>
          <w:sz w:val="24"/>
        </w:rPr>
      </w:pPr>
      <w:r>
        <w:rPr>
          <w:rFonts w:ascii="Arial" w:hAnsi="Arial" w:cs="Arial"/>
          <w:b/>
          <w:color w:val="0000FF"/>
          <w:sz w:val="24"/>
        </w:rPr>
        <w:t>R4-2212817</w:t>
      </w:r>
      <w:r>
        <w:rPr>
          <w:rFonts w:ascii="Arial" w:hAnsi="Arial" w:cs="Arial"/>
          <w:b/>
          <w:color w:val="0000FF"/>
          <w:sz w:val="24"/>
        </w:rPr>
        <w:tab/>
      </w:r>
      <w:r>
        <w:rPr>
          <w:rFonts w:ascii="Arial" w:hAnsi="Arial" w:cs="Arial"/>
          <w:b/>
          <w:sz w:val="24"/>
        </w:rPr>
        <w:t>Outcome of 3GPP TRP TRS lab alignment activity</w:t>
      </w:r>
    </w:p>
    <w:p w14:paraId="186173C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8D5CBE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ED255" w14:textId="1FF77942" w:rsidR="0030114E" w:rsidRDefault="0030114E" w:rsidP="0030114E">
      <w:pPr>
        <w:rPr>
          <w:rFonts w:ascii="Arial" w:hAnsi="Arial" w:cs="Arial"/>
          <w:b/>
          <w:sz w:val="24"/>
        </w:rPr>
      </w:pPr>
      <w:r>
        <w:rPr>
          <w:rFonts w:ascii="Arial" w:hAnsi="Arial" w:cs="Arial"/>
          <w:b/>
          <w:color w:val="0000FF"/>
          <w:sz w:val="24"/>
        </w:rPr>
        <w:t>R4-2213426</w:t>
      </w:r>
      <w:r>
        <w:rPr>
          <w:rFonts w:ascii="Arial" w:hAnsi="Arial" w:cs="Arial"/>
          <w:b/>
          <w:color w:val="0000FF"/>
          <w:sz w:val="24"/>
        </w:rPr>
        <w:tab/>
      </w:r>
      <w:r>
        <w:rPr>
          <w:rFonts w:ascii="Arial" w:hAnsi="Arial" w:cs="Arial"/>
          <w:b/>
          <w:sz w:val="24"/>
        </w:rPr>
        <w:t>Consideration on FR1 TRP TRS lab alignment</w:t>
      </w:r>
    </w:p>
    <w:p w14:paraId="6E077E6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6FFB13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BC965" w14:textId="77777777" w:rsidR="0030114E" w:rsidRDefault="0030114E" w:rsidP="0030114E">
      <w:pPr>
        <w:pStyle w:val="Heading5"/>
      </w:pPr>
      <w:bookmarkStart w:id="87" w:name="_Toc112568817"/>
      <w:r>
        <w:t>9.2.3.2</w:t>
      </w:r>
      <w:r>
        <w:tab/>
        <w:t>SA requirements</w:t>
      </w:r>
      <w:bookmarkEnd w:id="87"/>
    </w:p>
    <w:p w14:paraId="73F3A5C6" w14:textId="5A606589" w:rsidR="0030114E" w:rsidRDefault="0030114E" w:rsidP="0030114E">
      <w:pPr>
        <w:rPr>
          <w:rFonts w:ascii="Arial" w:hAnsi="Arial" w:cs="Arial"/>
          <w:b/>
          <w:sz w:val="24"/>
        </w:rPr>
      </w:pPr>
      <w:r>
        <w:rPr>
          <w:rFonts w:ascii="Arial" w:hAnsi="Arial" w:cs="Arial"/>
          <w:b/>
          <w:color w:val="0000FF"/>
          <w:sz w:val="24"/>
        </w:rPr>
        <w:t>R4-2211537</w:t>
      </w:r>
      <w:r>
        <w:rPr>
          <w:rFonts w:ascii="Arial" w:hAnsi="Arial" w:cs="Arial"/>
          <w:b/>
          <w:color w:val="0000FF"/>
          <w:sz w:val="24"/>
        </w:rPr>
        <w:tab/>
      </w:r>
      <w:r>
        <w:rPr>
          <w:rFonts w:ascii="Arial" w:hAnsi="Arial" w:cs="Arial"/>
          <w:b/>
          <w:sz w:val="24"/>
        </w:rPr>
        <w:t>3GPP FR1 TRP/TRS Test Campaign Measurement Results from Sporton International</w:t>
      </w:r>
    </w:p>
    <w:p w14:paraId="24B2C34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Sporton International Inc</w:t>
      </w:r>
    </w:p>
    <w:p w14:paraId="51C141E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42E2F" w14:textId="33AEC28B" w:rsidR="0030114E" w:rsidRDefault="0030114E" w:rsidP="0030114E">
      <w:pPr>
        <w:rPr>
          <w:rFonts w:ascii="Arial" w:hAnsi="Arial" w:cs="Arial"/>
          <w:b/>
          <w:sz w:val="24"/>
        </w:rPr>
      </w:pPr>
      <w:r>
        <w:rPr>
          <w:rFonts w:ascii="Arial" w:hAnsi="Arial" w:cs="Arial"/>
          <w:b/>
          <w:color w:val="0000FF"/>
          <w:sz w:val="24"/>
        </w:rPr>
        <w:t>R4-2211989</w:t>
      </w:r>
      <w:r>
        <w:rPr>
          <w:rFonts w:ascii="Arial" w:hAnsi="Arial" w:cs="Arial"/>
          <w:b/>
          <w:color w:val="0000FF"/>
          <w:sz w:val="24"/>
        </w:rPr>
        <w:tab/>
      </w:r>
      <w:r>
        <w:rPr>
          <w:rFonts w:ascii="Arial" w:hAnsi="Arial" w:cs="Arial"/>
          <w:b/>
          <w:sz w:val="24"/>
        </w:rPr>
        <w:t>Discussion on FR1 TRP TRS performance requirement</w:t>
      </w:r>
    </w:p>
    <w:p w14:paraId="5DC0A9D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BEC5B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A0C76" w14:textId="05207FD6" w:rsidR="0030114E" w:rsidRDefault="0030114E" w:rsidP="0030114E">
      <w:pPr>
        <w:rPr>
          <w:rFonts w:ascii="Arial" w:hAnsi="Arial" w:cs="Arial"/>
          <w:b/>
          <w:sz w:val="24"/>
        </w:rPr>
      </w:pPr>
      <w:r>
        <w:rPr>
          <w:rFonts w:ascii="Arial" w:hAnsi="Arial" w:cs="Arial"/>
          <w:b/>
          <w:color w:val="0000FF"/>
          <w:sz w:val="24"/>
        </w:rPr>
        <w:t>R4-2212324</w:t>
      </w:r>
      <w:r>
        <w:rPr>
          <w:rFonts w:ascii="Arial" w:hAnsi="Arial" w:cs="Arial"/>
          <w:b/>
          <w:color w:val="0000FF"/>
          <w:sz w:val="24"/>
        </w:rPr>
        <w:tab/>
      </w:r>
      <w:r>
        <w:rPr>
          <w:rFonts w:ascii="Arial" w:hAnsi="Arial" w:cs="Arial"/>
          <w:b/>
          <w:sz w:val="24"/>
        </w:rPr>
        <w:t>Commercial terminal TRP/TRS testing results of CMCC lab</w:t>
      </w:r>
    </w:p>
    <w:p w14:paraId="308E057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220BCC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4E299" w14:textId="60FF8FA7" w:rsidR="0030114E" w:rsidRDefault="0030114E" w:rsidP="0030114E">
      <w:pPr>
        <w:rPr>
          <w:rFonts w:ascii="Arial" w:hAnsi="Arial" w:cs="Arial"/>
          <w:b/>
          <w:sz w:val="24"/>
        </w:rPr>
      </w:pPr>
      <w:r>
        <w:rPr>
          <w:rFonts w:ascii="Arial" w:hAnsi="Arial" w:cs="Arial"/>
          <w:b/>
          <w:color w:val="0000FF"/>
          <w:sz w:val="24"/>
        </w:rPr>
        <w:t>R4-2212389</w:t>
      </w:r>
      <w:r>
        <w:rPr>
          <w:rFonts w:ascii="Arial" w:hAnsi="Arial" w:cs="Arial"/>
          <w:b/>
          <w:color w:val="0000FF"/>
          <w:sz w:val="24"/>
        </w:rPr>
        <w:tab/>
      </w:r>
      <w:r>
        <w:rPr>
          <w:rFonts w:ascii="Arial" w:hAnsi="Arial" w:cs="Arial"/>
          <w:b/>
          <w:sz w:val="24"/>
        </w:rPr>
        <w:t>3GPP TRP TRS Performance measurement results from SRTC</w:t>
      </w:r>
    </w:p>
    <w:p w14:paraId="73BB57D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SRTC</w:t>
      </w:r>
    </w:p>
    <w:p w14:paraId="04B02C9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6D2E8" w14:textId="73ECE691" w:rsidR="0030114E" w:rsidRDefault="0030114E" w:rsidP="0030114E">
      <w:pPr>
        <w:rPr>
          <w:rFonts w:ascii="Arial" w:hAnsi="Arial" w:cs="Arial"/>
          <w:b/>
          <w:sz w:val="24"/>
        </w:rPr>
      </w:pPr>
      <w:r>
        <w:rPr>
          <w:rFonts w:ascii="Arial" w:hAnsi="Arial" w:cs="Arial"/>
          <w:b/>
          <w:color w:val="0000FF"/>
          <w:sz w:val="24"/>
        </w:rPr>
        <w:t>R4-2212643</w:t>
      </w:r>
      <w:r>
        <w:rPr>
          <w:rFonts w:ascii="Arial" w:hAnsi="Arial" w:cs="Arial"/>
          <w:b/>
          <w:color w:val="0000FF"/>
          <w:sz w:val="24"/>
        </w:rPr>
        <w:tab/>
      </w:r>
      <w:r>
        <w:rPr>
          <w:rFonts w:ascii="Arial" w:hAnsi="Arial" w:cs="Arial"/>
          <w:b/>
          <w:sz w:val="24"/>
        </w:rPr>
        <w:t>3GPP TRP TRS measurement results</w:t>
      </w:r>
    </w:p>
    <w:p w14:paraId="1C7E345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59594C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6316C" w14:textId="5C04932F" w:rsidR="0030114E" w:rsidRDefault="0030114E" w:rsidP="0030114E">
      <w:pPr>
        <w:rPr>
          <w:rFonts w:ascii="Arial" w:hAnsi="Arial" w:cs="Arial"/>
          <w:b/>
          <w:sz w:val="24"/>
        </w:rPr>
      </w:pPr>
      <w:r>
        <w:rPr>
          <w:rFonts w:ascii="Arial" w:hAnsi="Arial" w:cs="Arial"/>
          <w:b/>
          <w:color w:val="0000FF"/>
          <w:sz w:val="24"/>
        </w:rPr>
        <w:t>R4-2212811</w:t>
      </w:r>
      <w:r>
        <w:rPr>
          <w:rFonts w:ascii="Arial" w:hAnsi="Arial" w:cs="Arial"/>
          <w:b/>
          <w:color w:val="0000FF"/>
          <w:sz w:val="24"/>
        </w:rPr>
        <w:tab/>
      </w:r>
      <w:r>
        <w:rPr>
          <w:rFonts w:ascii="Arial" w:hAnsi="Arial" w:cs="Arial"/>
          <w:b/>
          <w:sz w:val="24"/>
        </w:rPr>
        <w:t>Measurement results for TRP TRS Performance Test Campaign</w:t>
      </w:r>
    </w:p>
    <w:p w14:paraId="384FCB4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A7E8EA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F6517" w14:textId="65DDAEA9" w:rsidR="0030114E" w:rsidRDefault="0030114E" w:rsidP="0030114E">
      <w:pPr>
        <w:rPr>
          <w:rFonts w:ascii="Arial" w:hAnsi="Arial" w:cs="Arial"/>
          <w:b/>
          <w:sz w:val="24"/>
        </w:rPr>
      </w:pPr>
      <w:r>
        <w:rPr>
          <w:rFonts w:ascii="Arial" w:hAnsi="Arial" w:cs="Arial"/>
          <w:b/>
          <w:color w:val="0000FF"/>
          <w:sz w:val="24"/>
        </w:rPr>
        <w:t>R4-2212818</w:t>
      </w:r>
      <w:r>
        <w:rPr>
          <w:rFonts w:ascii="Arial" w:hAnsi="Arial" w:cs="Arial"/>
          <w:b/>
          <w:color w:val="0000FF"/>
          <w:sz w:val="24"/>
        </w:rPr>
        <w:tab/>
      </w:r>
      <w:r>
        <w:rPr>
          <w:rFonts w:ascii="Arial" w:hAnsi="Arial" w:cs="Arial"/>
          <w:b/>
          <w:sz w:val="24"/>
        </w:rPr>
        <w:t>Analysis of TRP TRS Performance Test Campaign and Proposals for requirements</w:t>
      </w:r>
    </w:p>
    <w:p w14:paraId="1716BD4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2DA8E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28747" w14:textId="060716E2" w:rsidR="0030114E" w:rsidRDefault="0030114E" w:rsidP="0030114E">
      <w:pPr>
        <w:rPr>
          <w:rFonts w:ascii="Arial" w:hAnsi="Arial" w:cs="Arial"/>
          <w:b/>
          <w:sz w:val="24"/>
        </w:rPr>
      </w:pPr>
      <w:r>
        <w:rPr>
          <w:rFonts w:ascii="Arial" w:hAnsi="Arial" w:cs="Arial"/>
          <w:b/>
          <w:color w:val="0000FF"/>
          <w:sz w:val="24"/>
        </w:rPr>
        <w:t>R4-2213417</w:t>
      </w:r>
      <w:r>
        <w:rPr>
          <w:rFonts w:ascii="Arial" w:hAnsi="Arial" w:cs="Arial"/>
          <w:b/>
          <w:color w:val="0000FF"/>
          <w:sz w:val="24"/>
        </w:rPr>
        <w:tab/>
      </w:r>
      <w:r>
        <w:rPr>
          <w:rFonts w:ascii="Arial" w:hAnsi="Arial" w:cs="Arial"/>
          <w:b/>
          <w:sz w:val="24"/>
        </w:rPr>
        <w:t>3GPP TRP/TRS Performance measurement results</w:t>
      </w:r>
    </w:p>
    <w:p w14:paraId="0C488F8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3B00A6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585FC" w14:textId="4C16A721" w:rsidR="0030114E" w:rsidRDefault="0030114E" w:rsidP="0030114E">
      <w:pPr>
        <w:rPr>
          <w:rFonts w:ascii="Arial" w:hAnsi="Arial" w:cs="Arial"/>
          <w:b/>
          <w:sz w:val="24"/>
        </w:rPr>
      </w:pPr>
      <w:r>
        <w:rPr>
          <w:rFonts w:ascii="Arial" w:hAnsi="Arial" w:cs="Arial"/>
          <w:b/>
          <w:color w:val="0000FF"/>
          <w:sz w:val="24"/>
        </w:rPr>
        <w:t>R4-2213425</w:t>
      </w:r>
      <w:r>
        <w:rPr>
          <w:rFonts w:ascii="Arial" w:hAnsi="Arial" w:cs="Arial"/>
          <w:b/>
          <w:color w:val="0000FF"/>
          <w:sz w:val="24"/>
        </w:rPr>
        <w:tab/>
      </w:r>
      <w:r>
        <w:rPr>
          <w:rFonts w:ascii="Arial" w:hAnsi="Arial" w:cs="Arial"/>
          <w:b/>
          <w:sz w:val="24"/>
        </w:rPr>
        <w:t>Percentile of CDF curve for final TRP TRS requirement</w:t>
      </w:r>
    </w:p>
    <w:p w14:paraId="4413241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962F19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68AE9" w14:textId="217A9D05" w:rsidR="0030114E" w:rsidRDefault="0030114E" w:rsidP="0030114E">
      <w:pPr>
        <w:rPr>
          <w:rFonts w:ascii="Arial" w:hAnsi="Arial" w:cs="Arial"/>
          <w:b/>
          <w:sz w:val="24"/>
        </w:rPr>
      </w:pPr>
      <w:r>
        <w:rPr>
          <w:rFonts w:ascii="Arial" w:hAnsi="Arial" w:cs="Arial"/>
          <w:b/>
          <w:color w:val="0000FF"/>
          <w:sz w:val="24"/>
        </w:rPr>
        <w:t>R4-2213570</w:t>
      </w:r>
      <w:r>
        <w:rPr>
          <w:rFonts w:ascii="Arial" w:hAnsi="Arial" w:cs="Arial"/>
          <w:b/>
          <w:color w:val="0000FF"/>
          <w:sz w:val="24"/>
        </w:rPr>
        <w:tab/>
      </w:r>
      <w:r>
        <w:rPr>
          <w:rFonts w:ascii="Arial" w:hAnsi="Arial" w:cs="Arial"/>
          <w:b/>
          <w:sz w:val="24"/>
        </w:rPr>
        <w:t>Element FR1 TRP TRS Performance Measurement Results</w:t>
      </w:r>
    </w:p>
    <w:p w14:paraId="4952E08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Element Materials Technology</w:t>
      </w:r>
    </w:p>
    <w:p w14:paraId="2A2216AF" w14:textId="77777777" w:rsidR="0030114E" w:rsidRDefault="0030114E" w:rsidP="0030114E">
      <w:pPr>
        <w:rPr>
          <w:rFonts w:ascii="Arial" w:hAnsi="Arial" w:cs="Arial"/>
          <w:b/>
        </w:rPr>
      </w:pPr>
      <w:r>
        <w:rPr>
          <w:rFonts w:ascii="Arial" w:hAnsi="Arial" w:cs="Arial"/>
          <w:b/>
        </w:rPr>
        <w:t xml:space="preserve">Abstract: </w:t>
      </w:r>
    </w:p>
    <w:p w14:paraId="6E66DE13" w14:textId="77777777" w:rsidR="0030114E" w:rsidRDefault="0030114E" w:rsidP="0030114E">
      <w:r>
        <w:t>FR1 TRP TRS performance campaign results from Element.</w:t>
      </w:r>
    </w:p>
    <w:p w14:paraId="22D8482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44DD2" w14:textId="77777777" w:rsidR="0030114E" w:rsidRDefault="0030114E" w:rsidP="0030114E">
      <w:pPr>
        <w:pStyle w:val="Heading5"/>
      </w:pPr>
      <w:bookmarkStart w:id="88" w:name="_Toc112568818"/>
      <w:r>
        <w:t>9.2.3.3</w:t>
      </w:r>
      <w:r>
        <w:tab/>
        <w:t>EN-DC requirements</w:t>
      </w:r>
      <w:bookmarkEnd w:id="88"/>
    </w:p>
    <w:p w14:paraId="77E69FA8" w14:textId="13F060F6" w:rsidR="0030114E" w:rsidRDefault="0030114E" w:rsidP="0030114E">
      <w:pPr>
        <w:rPr>
          <w:rFonts w:ascii="Arial" w:hAnsi="Arial" w:cs="Arial"/>
          <w:b/>
          <w:sz w:val="24"/>
        </w:rPr>
      </w:pPr>
      <w:r>
        <w:rPr>
          <w:rFonts w:ascii="Arial" w:hAnsi="Arial" w:cs="Arial"/>
          <w:b/>
          <w:color w:val="0000FF"/>
          <w:sz w:val="24"/>
        </w:rPr>
        <w:t>R4-2212814</w:t>
      </w:r>
      <w:r>
        <w:rPr>
          <w:rFonts w:ascii="Arial" w:hAnsi="Arial" w:cs="Arial"/>
          <w:b/>
          <w:color w:val="0000FF"/>
          <w:sz w:val="24"/>
        </w:rPr>
        <w:tab/>
      </w:r>
      <w:r>
        <w:rPr>
          <w:rFonts w:ascii="Arial" w:hAnsi="Arial" w:cs="Arial"/>
          <w:b/>
          <w:sz w:val="24"/>
        </w:rPr>
        <w:t>TP to TS 38.161 on TRP TRS requirements</w:t>
      </w:r>
    </w:p>
    <w:p w14:paraId="7B986F6C"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38.161 v0.3.0</w:t>
      </w:r>
      <w:r>
        <w:rPr>
          <w:i/>
        </w:rPr>
        <w:tab/>
        <w:t xml:space="preserve">  CR-  rev  Cat:  (Rel-17)</w:t>
      </w:r>
      <w:r>
        <w:rPr>
          <w:i/>
        </w:rPr>
        <w:br/>
      </w:r>
      <w:r>
        <w:rPr>
          <w:i/>
        </w:rPr>
        <w:br/>
      </w:r>
      <w:r>
        <w:rPr>
          <w:i/>
        </w:rPr>
        <w:tab/>
      </w:r>
      <w:r>
        <w:rPr>
          <w:i/>
        </w:rPr>
        <w:tab/>
      </w:r>
      <w:r>
        <w:rPr>
          <w:i/>
        </w:rPr>
        <w:tab/>
      </w:r>
      <w:r>
        <w:rPr>
          <w:i/>
        </w:rPr>
        <w:tab/>
      </w:r>
      <w:r>
        <w:rPr>
          <w:i/>
        </w:rPr>
        <w:tab/>
        <w:t>Source: vivo</w:t>
      </w:r>
    </w:p>
    <w:p w14:paraId="2A2EDA6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R4-2214796</w:t>
      </w:r>
      <w:r>
        <w:rPr>
          <w:color w:val="993300"/>
          <w:u w:val="single"/>
        </w:rPr>
        <w:t>.</w:t>
      </w:r>
    </w:p>
    <w:p w14:paraId="07C47258" w14:textId="1668965A" w:rsidR="0030114E" w:rsidRDefault="0030114E" w:rsidP="0030114E">
      <w:pPr>
        <w:rPr>
          <w:rFonts w:ascii="Arial" w:hAnsi="Arial" w:cs="Arial"/>
          <w:b/>
          <w:sz w:val="24"/>
        </w:rPr>
      </w:pPr>
      <w:r>
        <w:rPr>
          <w:rFonts w:ascii="Arial" w:hAnsi="Arial" w:cs="Arial"/>
          <w:b/>
          <w:color w:val="0000FF"/>
          <w:sz w:val="24"/>
        </w:rPr>
        <w:t>R4-2214796</w:t>
      </w:r>
      <w:r>
        <w:rPr>
          <w:rFonts w:ascii="Arial" w:hAnsi="Arial" w:cs="Arial"/>
          <w:b/>
          <w:color w:val="0000FF"/>
          <w:sz w:val="24"/>
        </w:rPr>
        <w:tab/>
      </w:r>
      <w:r>
        <w:rPr>
          <w:rFonts w:ascii="Arial" w:hAnsi="Arial" w:cs="Arial"/>
          <w:b/>
          <w:sz w:val="24"/>
        </w:rPr>
        <w:t>TP to TS 38.161 on TRP TRS requirements</w:t>
      </w:r>
    </w:p>
    <w:p w14:paraId="2DA3284F"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38.161 v0.3.0</w:t>
      </w:r>
      <w:r>
        <w:rPr>
          <w:i/>
        </w:rPr>
        <w:tab/>
        <w:t xml:space="preserve">  CR-  rev  Cat:  (Rel-17)</w:t>
      </w:r>
      <w:r>
        <w:rPr>
          <w:i/>
        </w:rPr>
        <w:br/>
      </w:r>
      <w:r>
        <w:rPr>
          <w:i/>
        </w:rPr>
        <w:br/>
      </w:r>
      <w:r>
        <w:rPr>
          <w:i/>
        </w:rPr>
        <w:tab/>
      </w:r>
      <w:r>
        <w:rPr>
          <w:i/>
        </w:rPr>
        <w:tab/>
      </w:r>
      <w:r>
        <w:rPr>
          <w:i/>
        </w:rPr>
        <w:tab/>
      </w:r>
      <w:r>
        <w:rPr>
          <w:i/>
        </w:rPr>
        <w:tab/>
      </w:r>
      <w:r>
        <w:rPr>
          <w:i/>
        </w:rPr>
        <w:tab/>
        <w:t>Source: vivo</w:t>
      </w:r>
    </w:p>
    <w:p w14:paraId="3E631D3D" w14:textId="77777777" w:rsidR="0030114E" w:rsidRDefault="0030114E" w:rsidP="0030114E">
      <w:pPr>
        <w:rPr>
          <w:color w:val="808080"/>
        </w:rPr>
      </w:pPr>
      <w:r>
        <w:rPr>
          <w:color w:val="808080"/>
        </w:rPr>
        <w:t>(Replaces R4-2212814)</w:t>
      </w:r>
    </w:p>
    <w:p w14:paraId="5340DAE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B0EA5" w14:textId="77777777" w:rsidR="0030114E" w:rsidRDefault="0030114E" w:rsidP="0030114E">
      <w:pPr>
        <w:pStyle w:val="Heading5"/>
      </w:pPr>
      <w:bookmarkStart w:id="89" w:name="_Toc112568819"/>
      <w:r>
        <w:t>9.2.3.4</w:t>
      </w:r>
      <w:r>
        <w:tab/>
        <w:t>MU and TT assessment</w:t>
      </w:r>
      <w:bookmarkEnd w:id="89"/>
    </w:p>
    <w:p w14:paraId="455CBF8E" w14:textId="7940DFF8" w:rsidR="0030114E" w:rsidRDefault="0030114E" w:rsidP="0030114E">
      <w:pPr>
        <w:rPr>
          <w:rFonts w:ascii="Arial" w:hAnsi="Arial" w:cs="Arial"/>
          <w:b/>
          <w:sz w:val="24"/>
        </w:rPr>
      </w:pPr>
      <w:r>
        <w:rPr>
          <w:rFonts w:ascii="Arial" w:hAnsi="Arial" w:cs="Arial"/>
          <w:b/>
          <w:color w:val="0000FF"/>
          <w:sz w:val="24"/>
        </w:rPr>
        <w:t>R4-2212815</w:t>
      </w:r>
      <w:r>
        <w:rPr>
          <w:rFonts w:ascii="Arial" w:hAnsi="Arial" w:cs="Arial"/>
          <w:b/>
          <w:color w:val="0000FF"/>
          <w:sz w:val="24"/>
        </w:rPr>
        <w:tab/>
      </w:r>
      <w:r>
        <w:rPr>
          <w:rFonts w:ascii="Arial" w:hAnsi="Arial" w:cs="Arial"/>
          <w:b/>
          <w:sz w:val="24"/>
        </w:rPr>
        <w:t>Proposals on Test Tolerance for FR1 TRP TRS</w:t>
      </w:r>
    </w:p>
    <w:p w14:paraId="4CBE2C3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E2E78F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D20C8" w14:textId="514B5739" w:rsidR="0030114E" w:rsidRDefault="0030114E" w:rsidP="0030114E">
      <w:pPr>
        <w:rPr>
          <w:rFonts w:ascii="Arial" w:hAnsi="Arial" w:cs="Arial"/>
          <w:b/>
          <w:sz w:val="24"/>
        </w:rPr>
      </w:pPr>
      <w:r>
        <w:rPr>
          <w:rFonts w:ascii="Arial" w:hAnsi="Arial" w:cs="Arial"/>
          <w:b/>
          <w:color w:val="0000FF"/>
          <w:sz w:val="24"/>
        </w:rPr>
        <w:t>R4-2212816</w:t>
      </w:r>
      <w:r>
        <w:rPr>
          <w:rFonts w:ascii="Arial" w:hAnsi="Arial" w:cs="Arial"/>
          <w:b/>
          <w:color w:val="0000FF"/>
          <w:sz w:val="24"/>
        </w:rPr>
        <w:tab/>
      </w:r>
      <w:r>
        <w:rPr>
          <w:rFonts w:ascii="Arial" w:hAnsi="Arial" w:cs="Arial"/>
          <w:b/>
          <w:sz w:val="24"/>
        </w:rPr>
        <w:t>Reply LS on TT and requirements framework</w:t>
      </w:r>
    </w:p>
    <w:p w14:paraId="7ED3B1B3"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7DEB70F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R4-2214797</w:t>
      </w:r>
      <w:r>
        <w:rPr>
          <w:color w:val="993300"/>
          <w:u w:val="single"/>
        </w:rPr>
        <w:t>.</w:t>
      </w:r>
    </w:p>
    <w:p w14:paraId="525DF834" w14:textId="248DB111" w:rsidR="0030114E" w:rsidRDefault="0030114E" w:rsidP="0030114E">
      <w:pPr>
        <w:rPr>
          <w:rFonts w:ascii="Arial" w:hAnsi="Arial" w:cs="Arial"/>
          <w:b/>
          <w:sz w:val="24"/>
        </w:rPr>
      </w:pPr>
      <w:r>
        <w:rPr>
          <w:rFonts w:ascii="Arial" w:hAnsi="Arial" w:cs="Arial"/>
          <w:b/>
          <w:color w:val="0000FF"/>
          <w:sz w:val="24"/>
        </w:rPr>
        <w:t>R4-2214797</w:t>
      </w:r>
      <w:r>
        <w:rPr>
          <w:rFonts w:ascii="Arial" w:hAnsi="Arial" w:cs="Arial"/>
          <w:b/>
          <w:color w:val="0000FF"/>
          <w:sz w:val="24"/>
        </w:rPr>
        <w:tab/>
      </w:r>
      <w:r>
        <w:rPr>
          <w:rFonts w:ascii="Arial" w:hAnsi="Arial" w:cs="Arial"/>
          <w:b/>
          <w:sz w:val="24"/>
        </w:rPr>
        <w:t>Reply LS on TT and requirements framework</w:t>
      </w:r>
    </w:p>
    <w:p w14:paraId="43BB18F1"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77753DC4" w14:textId="77777777" w:rsidR="0030114E" w:rsidRDefault="0030114E" w:rsidP="0030114E">
      <w:pPr>
        <w:rPr>
          <w:color w:val="808080"/>
        </w:rPr>
      </w:pPr>
      <w:r>
        <w:rPr>
          <w:color w:val="808080"/>
        </w:rPr>
        <w:t>(Replaces R4-2212816)</w:t>
      </w:r>
    </w:p>
    <w:p w14:paraId="2D45547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F15E9E" w14:textId="77777777" w:rsidR="0030114E" w:rsidRDefault="0030114E" w:rsidP="0030114E">
      <w:pPr>
        <w:pStyle w:val="Heading4"/>
      </w:pPr>
      <w:bookmarkStart w:id="90" w:name="_Toc112568820"/>
      <w:r>
        <w:t>9.2.4</w:t>
      </w:r>
      <w:r>
        <w:tab/>
        <w:t>Moderator summary and conclusions</w:t>
      </w:r>
      <w:bookmarkEnd w:id="90"/>
    </w:p>
    <w:p w14:paraId="6ACEB02A" w14:textId="1780824B" w:rsidR="0030114E" w:rsidRDefault="0030114E" w:rsidP="0030114E">
      <w:pPr>
        <w:rPr>
          <w:rFonts w:ascii="Arial" w:hAnsi="Arial" w:cs="Arial"/>
          <w:b/>
          <w:sz w:val="24"/>
        </w:rPr>
      </w:pPr>
      <w:r>
        <w:rPr>
          <w:rFonts w:ascii="Arial" w:hAnsi="Arial" w:cs="Arial"/>
          <w:b/>
          <w:color w:val="0000FF"/>
          <w:sz w:val="24"/>
        </w:rPr>
        <w:t>R4-2214192</w:t>
      </w:r>
      <w:r>
        <w:rPr>
          <w:rFonts w:ascii="Arial" w:hAnsi="Arial" w:cs="Arial"/>
          <w:b/>
          <w:color w:val="0000FF"/>
          <w:sz w:val="24"/>
        </w:rPr>
        <w:tab/>
      </w:r>
      <w:r>
        <w:rPr>
          <w:rFonts w:ascii="Arial" w:hAnsi="Arial" w:cs="Arial"/>
          <w:b/>
          <w:sz w:val="24"/>
        </w:rPr>
        <w:t>Email Discussion Summary for [104-e][332] FR1_TRP_TRS_Part1</w:t>
      </w:r>
    </w:p>
    <w:p w14:paraId="15785D4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164F55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R4-2214321</w:t>
      </w:r>
      <w:r>
        <w:rPr>
          <w:color w:val="993300"/>
          <w:u w:val="single"/>
        </w:rPr>
        <w:t>.</w:t>
      </w:r>
    </w:p>
    <w:p w14:paraId="3813380F" w14:textId="2F654002" w:rsidR="0030114E" w:rsidRDefault="0030114E" w:rsidP="0030114E">
      <w:pPr>
        <w:rPr>
          <w:rFonts w:ascii="Arial" w:hAnsi="Arial" w:cs="Arial"/>
          <w:b/>
          <w:sz w:val="24"/>
        </w:rPr>
      </w:pPr>
      <w:r>
        <w:rPr>
          <w:rFonts w:ascii="Arial" w:hAnsi="Arial" w:cs="Arial"/>
          <w:b/>
          <w:color w:val="0000FF"/>
          <w:sz w:val="24"/>
        </w:rPr>
        <w:t>R4-2214193</w:t>
      </w:r>
      <w:r>
        <w:rPr>
          <w:rFonts w:ascii="Arial" w:hAnsi="Arial" w:cs="Arial"/>
          <w:b/>
          <w:color w:val="0000FF"/>
          <w:sz w:val="24"/>
        </w:rPr>
        <w:tab/>
      </w:r>
      <w:r>
        <w:rPr>
          <w:rFonts w:ascii="Arial" w:hAnsi="Arial" w:cs="Arial"/>
          <w:b/>
          <w:sz w:val="24"/>
        </w:rPr>
        <w:t>Email Discussion Summary for [104-e][333] FR1_TRP_TRS_Part2</w:t>
      </w:r>
    </w:p>
    <w:p w14:paraId="03D54A1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08BCDEC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R4-2214322</w:t>
      </w:r>
      <w:r>
        <w:rPr>
          <w:color w:val="993300"/>
          <w:u w:val="single"/>
        </w:rPr>
        <w:t>.</w:t>
      </w:r>
    </w:p>
    <w:p w14:paraId="5A5568AA" w14:textId="1CA2B5D8" w:rsidR="0030114E" w:rsidRDefault="0030114E" w:rsidP="0030114E">
      <w:pPr>
        <w:rPr>
          <w:rFonts w:ascii="Arial" w:hAnsi="Arial" w:cs="Arial"/>
          <w:b/>
          <w:sz w:val="24"/>
        </w:rPr>
      </w:pPr>
      <w:r>
        <w:rPr>
          <w:rFonts w:ascii="Arial" w:hAnsi="Arial" w:cs="Arial"/>
          <w:b/>
          <w:color w:val="0000FF"/>
          <w:sz w:val="24"/>
        </w:rPr>
        <w:t>R4-2214321</w:t>
      </w:r>
      <w:r>
        <w:rPr>
          <w:rFonts w:ascii="Arial" w:hAnsi="Arial" w:cs="Arial"/>
          <w:b/>
          <w:color w:val="0000FF"/>
          <w:sz w:val="24"/>
        </w:rPr>
        <w:tab/>
      </w:r>
      <w:r>
        <w:rPr>
          <w:rFonts w:ascii="Arial" w:hAnsi="Arial" w:cs="Arial"/>
          <w:b/>
          <w:sz w:val="24"/>
        </w:rPr>
        <w:t>Email Discussion Summary for [104-e][332] FR1_TRP_TRS_Part1</w:t>
      </w:r>
    </w:p>
    <w:p w14:paraId="007B06B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B2E338E" w14:textId="77777777" w:rsidR="0030114E" w:rsidRDefault="0030114E" w:rsidP="0030114E">
      <w:pPr>
        <w:rPr>
          <w:color w:val="808080"/>
        </w:rPr>
      </w:pPr>
      <w:r>
        <w:rPr>
          <w:color w:val="808080"/>
        </w:rPr>
        <w:t>(Replaces R4-2214192)</w:t>
      </w:r>
    </w:p>
    <w:p w14:paraId="72C0794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6E35B" w14:textId="51F0689F" w:rsidR="0030114E" w:rsidRDefault="0030114E" w:rsidP="0030114E">
      <w:pPr>
        <w:rPr>
          <w:rFonts w:ascii="Arial" w:hAnsi="Arial" w:cs="Arial"/>
          <w:b/>
          <w:sz w:val="24"/>
        </w:rPr>
      </w:pPr>
      <w:r>
        <w:rPr>
          <w:rFonts w:ascii="Arial" w:hAnsi="Arial" w:cs="Arial"/>
          <w:b/>
          <w:color w:val="0000FF"/>
          <w:sz w:val="24"/>
        </w:rPr>
        <w:t>R4-2214322</w:t>
      </w:r>
      <w:r>
        <w:rPr>
          <w:rFonts w:ascii="Arial" w:hAnsi="Arial" w:cs="Arial"/>
          <w:b/>
          <w:color w:val="0000FF"/>
          <w:sz w:val="24"/>
        </w:rPr>
        <w:tab/>
      </w:r>
      <w:r>
        <w:rPr>
          <w:rFonts w:ascii="Arial" w:hAnsi="Arial" w:cs="Arial"/>
          <w:b/>
          <w:sz w:val="24"/>
        </w:rPr>
        <w:t>Email Discussion Summary for [104-e][333] FR1_TRP_TRS_Part2</w:t>
      </w:r>
    </w:p>
    <w:p w14:paraId="67B43DC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3DB019F2" w14:textId="77777777" w:rsidR="0030114E" w:rsidRDefault="0030114E" w:rsidP="0030114E">
      <w:pPr>
        <w:rPr>
          <w:color w:val="808080"/>
        </w:rPr>
      </w:pPr>
      <w:r>
        <w:rPr>
          <w:color w:val="808080"/>
        </w:rPr>
        <w:t>(Replaces R4-2214193)</w:t>
      </w:r>
    </w:p>
    <w:p w14:paraId="636E816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A8F87" w14:textId="12349DA0" w:rsidR="0030114E" w:rsidRDefault="0030114E" w:rsidP="0030114E">
      <w:pPr>
        <w:rPr>
          <w:rFonts w:ascii="Arial" w:hAnsi="Arial" w:cs="Arial"/>
          <w:b/>
          <w:sz w:val="24"/>
        </w:rPr>
      </w:pPr>
      <w:r>
        <w:rPr>
          <w:rFonts w:ascii="Arial" w:hAnsi="Arial" w:cs="Arial"/>
          <w:b/>
          <w:color w:val="0000FF"/>
          <w:sz w:val="24"/>
        </w:rPr>
        <w:t>R4-2214358</w:t>
      </w:r>
      <w:r>
        <w:rPr>
          <w:rFonts w:ascii="Arial" w:hAnsi="Arial" w:cs="Arial"/>
          <w:b/>
          <w:color w:val="0000FF"/>
          <w:sz w:val="24"/>
        </w:rPr>
        <w:tab/>
      </w:r>
      <w:r>
        <w:rPr>
          <w:rFonts w:ascii="Arial" w:hAnsi="Arial" w:cs="Arial"/>
          <w:b/>
          <w:sz w:val="24"/>
        </w:rPr>
        <w:t>WF on FR1 TRP TRS for UE with multi-antenna and test time reduction</w:t>
      </w:r>
    </w:p>
    <w:p w14:paraId="2F16B00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C88E3F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8FB1F5" w14:textId="22677458" w:rsidR="0030114E" w:rsidRDefault="0030114E" w:rsidP="0030114E">
      <w:pPr>
        <w:rPr>
          <w:rFonts w:ascii="Arial" w:hAnsi="Arial" w:cs="Arial"/>
          <w:b/>
          <w:sz w:val="24"/>
        </w:rPr>
      </w:pPr>
      <w:r>
        <w:rPr>
          <w:rFonts w:ascii="Arial" w:hAnsi="Arial" w:cs="Arial"/>
          <w:b/>
          <w:color w:val="0000FF"/>
          <w:sz w:val="24"/>
        </w:rPr>
        <w:t>R4-2214359</w:t>
      </w:r>
      <w:r>
        <w:rPr>
          <w:rFonts w:ascii="Arial" w:hAnsi="Arial" w:cs="Arial"/>
          <w:b/>
          <w:color w:val="0000FF"/>
          <w:sz w:val="24"/>
        </w:rPr>
        <w:tab/>
      </w:r>
      <w:r>
        <w:rPr>
          <w:rFonts w:ascii="Arial" w:hAnsi="Arial" w:cs="Arial"/>
          <w:b/>
          <w:sz w:val="24"/>
        </w:rPr>
        <w:t>WF on FR1 TRP TRS</w:t>
      </w:r>
    </w:p>
    <w:p w14:paraId="16CE8EA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5CD857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DFD3E" w14:textId="77777777" w:rsidR="0030114E" w:rsidRDefault="0030114E" w:rsidP="0030114E">
      <w:pPr>
        <w:pStyle w:val="Heading3"/>
      </w:pPr>
      <w:bookmarkStart w:id="91" w:name="_Toc112568821"/>
      <w:r>
        <w:t>9.3</w:t>
      </w:r>
      <w:r>
        <w:tab/>
        <w:t>RF requirements enhancement for NR frequency range 1 (FR1)</w:t>
      </w:r>
      <w:bookmarkEnd w:id="91"/>
    </w:p>
    <w:p w14:paraId="5A657548" w14:textId="77777777" w:rsidR="0030114E" w:rsidRDefault="0030114E" w:rsidP="0030114E">
      <w:pPr>
        <w:pStyle w:val="Heading4"/>
      </w:pPr>
      <w:bookmarkStart w:id="92" w:name="_Toc112568822"/>
      <w:r>
        <w:t>9.3.1</w:t>
      </w:r>
      <w:r>
        <w:tab/>
        <w:t>RF core requirement maintenance</w:t>
      </w:r>
      <w:bookmarkEnd w:id="92"/>
    </w:p>
    <w:p w14:paraId="75E72A35" w14:textId="36071D2B" w:rsidR="0030114E" w:rsidRDefault="0030114E" w:rsidP="0030114E">
      <w:pPr>
        <w:rPr>
          <w:rFonts w:ascii="Arial" w:hAnsi="Arial" w:cs="Arial"/>
          <w:b/>
          <w:sz w:val="24"/>
        </w:rPr>
      </w:pPr>
      <w:r>
        <w:rPr>
          <w:rFonts w:ascii="Arial" w:hAnsi="Arial" w:cs="Arial"/>
          <w:b/>
          <w:color w:val="0000FF"/>
          <w:sz w:val="24"/>
        </w:rPr>
        <w:t>R4-2211980</w:t>
      </w:r>
      <w:r>
        <w:rPr>
          <w:rFonts w:ascii="Arial" w:hAnsi="Arial" w:cs="Arial"/>
          <w:b/>
          <w:color w:val="0000FF"/>
          <w:sz w:val="24"/>
        </w:rPr>
        <w:tab/>
      </w:r>
      <w:r>
        <w:rPr>
          <w:rFonts w:ascii="Arial" w:hAnsi="Arial" w:cs="Arial"/>
          <w:b/>
          <w:sz w:val="24"/>
        </w:rPr>
        <w:t>Clarification of dualPA-Architecture capability</w:t>
      </w:r>
    </w:p>
    <w:p w14:paraId="5343EE5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DC905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6C044" w14:textId="4CA348B6" w:rsidR="0030114E" w:rsidRDefault="0030114E" w:rsidP="0030114E">
      <w:pPr>
        <w:rPr>
          <w:rFonts w:ascii="Arial" w:hAnsi="Arial" w:cs="Arial"/>
          <w:b/>
          <w:sz w:val="24"/>
        </w:rPr>
      </w:pPr>
      <w:r>
        <w:rPr>
          <w:rFonts w:ascii="Arial" w:hAnsi="Arial" w:cs="Arial"/>
          <w:b/>
          <w:color w:val="0000FF"/>
          <w:sz w:val="24"/>
        </w:rPr>
        <w:t>R4-2212016</w:t>
      </w:r>
      <w:r>
        <w:rPr>
          <w:rFonts w:ascii="Arial" w:hAnsi="Arial" w:cs="Arial"/>
          <w:b/>
          <w:color w:val="0000FF"/>
          <w:sz w:val="24"/>
        </w:rPr>
        <w:tab/>
      </w:r>
      <w:r>
        <w:rPr>
          <w:rFonts w:ascii="Arial" w:hAnsi="Arial" w:cs="Arial"/>
          <w:b/>
          <w:sz w:val="24"/>
        </w:rPr>
        <w:t>Reply LS to RAN2 on clarification of dualPA-Architecture capability</w:t>
      </w:r>
    </w:p>
    <w:p w14:paraId="214ABD62"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5392D5D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R4-2214924</w:t>
      </w:r>
      <w:r>
        <w:rPr>
          <w:color w:val="993300"/>
          <w:u w:val="single"/>
        </w:rPr>
        <w:t>.</w:t>
      </w:r>
    </w:p>
    <w:p w14:paraId="2F294C27" w14:textId="4B457D62" w:rsidR="0030114E" w:rsidRDefault="0030114E" w:rsidP="0030114E">
      <w:pPr>
        <w:rPr>
          <w:rFonts w:ascii="Arial" w:hAnsi="Arial" w:cs="Arial"/>
          <w:b/>
          <w:sz w:val="24"/>
        </w:rPr>
      </w:pPr>
      <w:r>
        <w:rPr>
          <w:rFonts w:ascii="Arial" w:hAnsi="Arial" w:cs="Arial"/>
          <w:b/>
          <w:color w:val="0000FF"/>
          <w:sz w:val="24"/>
        </w:rPr>
        <w:t>R4-2212735</w:t>
      </w:r>
      <w:r>
        <w:rPr>
          <w:rFonts w:ascii="Arial" w:hAnsi="Arial" w:cs="Arial"/>
          <w:b/>
          <w:color w:val="0000FF"/>
          <w:sz w:val="24"/>
        </w:rPr>
        <w:tab/>
      </w:r>
      <w:r>
        <w:rPr>
          <w:rFonts w:ascii="Arial" w:hAnsi="Arial" w:cs="Arial"/>
          <w:b/>
          <w:sz w:val="24"/>
        </w:rPr>
        <w:t>DRAFT LS reply on clarification of dualPA-Architecture capability</w:t>
      </w:r>
    </w:p>
    <w:p w14:paraId="4A9073B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CAB419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8059F" w14:textId="049C5947" w:rsidR="0030114E" w:rsidRDefault="0030114E" w:rsidP="0030114E">
      <w:pPr>
        <w:rPr>
          <w:rFonts w:ascii="Arial" w:hAnsi="Arial" w:cs="Arial"/>
          <w:b/>
          <w:sz w:val="24"/>
        </w:rPr>
      </w:pPr>
      <w:r>
        <w:rPr>
          <w:rFonts w:ascii="Arial" w:hAnsi="Arial" w:cs="Arial"/>
          <w:b/>
          <w:color w:val="0000FF"/>
          <w:sz w:val="24"/>
        </w:rPr>
        <w:t>R4-2212794</w:t>
      </w:r>
      <w:r>
        <w:rPr>
          <w:rFonts w:ascii="Arial" w:hAnsi="Arial" w:cs="Arial"/>
          <w:b/>
          <w:color w:val="0000FF"/>
          <w:sz w:val="24"/>
        </w:rPr>
        <w:tab/>
      </w:r>
      <w:r>
        <w:rPr>
          <w:rFonts w:ascii="Arial" w:hAnsi="Arial" w:cs="Arial"/>
          <w:b/>
          <w:sz w:val="24"/>
        </w:rPr>
        <w:t>Discussion and reply LS on dualPA-Architecture capability clarification</w:t>
      </w:r>
    </w:p>
    <w:p w14:paraId="51E7157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5A1C52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9A226" w14:textId="35615E1E" w:rsidR="0030114E" w:rsidRDefault="0030114E" w:rsidP="0030114E">
      <w:pPr>
        <w:rPr>
          <w:rFonts w:ascii="Arial" w:hAnsi="Arial" w:cs="Arial"/>
          <w:b/>
          <w:sz w:val="24"/>
        </w:rPr>
      </w:pPr>
      <w:r>
        <w:rPr>
          <w:rFonts w:ascii="Arial" w:hAnsi="Arial" w:cs="Arial"/>
          <w:b/>
          <w:color w:val="0000FF"/>
          <w:sz w:val="24"/>
        </w:rPr>
        <w:t>R4-2213194</w:t>
      </w:r>
      <w:r>
        <w:rPr>
          <w:rFonts w:ascii="Arial" w:hAnsi="Arial" w:cs="Arial"/>
          <w:b/>
          <w:color w:val="0000FF"/>
          <w:sz w:val="24"/>
        </w:rPr>
        <w:tab/>
      </w:r>
      <w:r>
        <w:rPr>
          <w:rFonts w:ascii="Arial" w:hAnsi="Arial" w:cs="Arial"/>
          <w:b/>
          <w:sz w:val="24"/>
        </w:rPr>
        <w:t>Reply to LS R2-2206428 on dualPA-Architecture capability</w:t>
      </w:r>
    </w:p>
    <w:p w14:paraId="52EE8DC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A638F6E" w14:textId="77777777" w:rsidR="0030114E" w:rsidRDefault="0030114E" w:rsidP="0030114E">
      <w:pPr>
        <w:rPr>
          <w:rFonts w:ascii="Arial" w:hAnsi="Arial" w:cs="Arial"/>
          <w:b/>
        </w:rPr>
      </w:pPr>
      <w:r>
        <w:rPr>
          <w:rFonts w:ascii="Arial" w:hAnsi="Arial" w:cs="Arial"/>
          <w:b/>
        </w:rPr>
        <w:t xml:space="preserve">Abstract: </w:t>
      </w:r>
    </w:p>
    <w:p w14:paraId="32D79B37" w14:textId="77777777" w:rsidR="0030114E" w:rsidRDefault="0030114E" w:rsidP="0030114E">
      <w:r>
        <w:t>In this contribution we provide our understanding of the questions in R2-2206428 LS and the background for an answer proposal.</w:t>
      </w:r>
    </w:p>
    <w:p w14:paraId="5C08748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4851B" w14:textId="6E129D7E" w:rsidR="0030114E" w:rsidRDefault="0030114E" w:rsidP="0030114E">
      <w:pPr>
        <w:rPr>
          <w:rFonts w:ascii="Arial" w:hAnsi="Arial" w:cs="Arial"/>
          <w:b/>
          <w:sz w:val="24"/>
        </w:rPr>
      </w:pPr>
      <w:r>
        <w:rPr>
          <w:rFonts w:ascii="Arial" w:hAnsi="Arial" w:cs="Arial"/>
          <w:b/>
          <w:color w:val="0000FF"/>
          <w:sz w:val="24"/>
        </w:rPr>
        <w:t>R4-2213315</w:t>
      </w:r>
      <w:r>
        <w:rPr>
          <w:rFonts w:ascii="Arial" w:hAnsi="Arial" w:cs="Arial"/>
          <w:b/>
          <w:color w:val="0000FF"/>
          <w:sz w:val="24"/>
        </w:rPr>
        <w:tab/>
      </w:r>
      <w:r>
        <w:rPr>
          <w:rFonts w:ascii="Arial" w:hAnsi="Arial" w:cs="Arial"/>
          <w:b/>
          <w:sz w:val="24"/>
        </w:rPr>
        <w:t>R17 Reply LS on dualPA-architecture capability change</w:t>
      </w:r>
    </w:p>
    <w:p w14:paraId="1C43F43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392608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0E1FC" w14:textId="569900EB" w:rsidR="0030114E" w:rsidRDefault="0030114E" w:rsidP="0030114E">
      <w:pPr>
        <w:rPr>
          <w:rFonts w:ascii="Arial" w:hAnsi="Arial" w:cs="Arial"/>
          <w:b/>
          <w:sz w:val="24"/>
        </w:rPr>
      </w:pPr>
      <w:r>
        <w:rPr>
          <w:rFonts w:ascii="Arial" w:hAnsi="Arial" w:cs="Arial"/>
          <w:b/>
          <w:color w:val="0000FF"/>
          <w:sz w:val="24"/>
        </w:rPr>
        <w:t>R4-2213364</w:t>
      </w:r>
      <w:r>
        <w:rPr>
          <w:rFonts w:ascii="Arial" w:hAnsi="Arial" w:cs="Arial"/>
          <w:b/>
          <w:color w:val="0000FF"/>
          <w:sz w:val="24"/>
        </w:rPr>
        <w:tab/>
      </w:r>
      <w:r>
        <w:rPr>
          <w:rFonts w:ascii="Arial" w:hAnsi="Arial" w:cs="Arial"/>
          <w:b/>
          <w:sz w:val="24"/>
        </w:rPr>
        <w:t>Correction to RF requirements of NR_RF_FR1_enh</w:t>
      </w:r>
    </w:p>
    <w:p w14:paraId="76115B9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CR-1169  rev  Cat: F (Rel-17)</w:t>
      </w:r>
      <w:r>
        <w:rPr>
          <w:i/>
        </w:rPr>
        <w:br/>
      </w:r>
      <w:r>
        <w:rPr>
          <w:i/>
        </w:rPr>
        <w:br/>
      </w:r>
      <w:r>
        <w:rPr>
          <w:i/>
        </w:rPr>
        <w:tab/>
      </w:r>
      <w:r>
        <w:rPr>
          <w:i/>
        </w:rPr>
        <w:tab/>
      </w:r>
      <w:r>
        <w:rPr>
          <w:i/>
        </w:rPr>
        <w:tab/>
      </w:r>
      <w:r>
        <w:rPr>
          <w:i/>
        </w:rPr>
        <w:tab/>
      </w:r>
      <w:r>
        <w:rPr>
          <w:i/>
        </w:rPr>
        <w:tab/>
        <w:t>Source: Huawei, HiSilicon</w:t>
      </w:r>
    </w:p>
    <w:p w14:paraId="6ED5E93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R4-2215116</w:t>
      </w:r>
      <w:r>
        <w:rPr>
          <w:color w:val="993300"/>
          <w:u w:val="single"/>
        </w:rPr>
        <w:t>.</w:t>
      </w:r>
    </w:p>
    <w:p w14:paraId="46C52BF6" w14:textId="0B1CDD91" w:rsidR="0030114E" w:rsidRDefault="0030114E" w:rsidP="0030114E">
      <w:pPr>
        <w:rPr>
          <w:rFonts w:ascii="Arial" w:hAnsi="Arial" w:cs="Arial"/>
          <w:b/>
          <w:sz w:val="24"/>
        </w:rPr>
      </w:pPr>
      <w:r>
        <w:rPr>
          <w:rFonts w:ascii="Arial" w:hAnsi="Arial" w:cs="Arial"/>
          <w:b/>
          <w:color w:val="0000FF"/>
          <w:sz w:val="24"/>
        </w:rPr>
        <w:t>R4-2213739</w:t>
      </w:r>
      <w:r>
        <w:rPr>
          <w:rFonts w:ascii="Arial" w:hAnsi="Arial" w:cs="Arial"/>
          <w:b/>
          <w:color w:val="0000FF"/>
          <w:sz w:val="24"/>
        </w:rPr>
        <w:tab/>
      </w:r>
      <w:r>
        <w:rPr>
          <w:rFonts w:ascii="Arial" w:hAnsi="Arial" w:cs="Arial"/>
          <w:b/>
          <w:sz w:val="24"/>
        </w:rPr>
        <w:t>Discussion on the LS reply on the clarification of dualPA-Architecture capability</w:t>
      </w:r>
    </w:p>
    <w:p w14:paraId="27031EE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8AA6B5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CB401" w14:textId="5577CF76" w:rsidR="0030114E" w:rsidRDefault="0030114E" w:rsidP="0030114E">
      <w:pPr>
        <w:rPr>
          <w:rFonts w:ascii="Arial" w:hAnsi="Arial" w:cs="Arial"/>
          <w:b/>
          <w:sz w:val="24"/>
        </w:rPr>
      </w:pPr>
      <w:r>
        <w:rPr>
          <w:rFonts w:ascii="Arial" w:hAnsi="Arial" w:cs="Arial"/>
          <w:b/>
          <w:color w:val="0000FF"/>
          <w:sz w:val="24"/>
        </w:rPr>
        <w:t>R4-2214042</w:t>
      </w:r>
      <w:r>
        <w:rPr>
          <w:rFonts w:ascii="Arial" w:hAnsi="Arial" w:cs="Arial"/>
          <w:b/>
          <w:color w:val="0000FF"/>
          <w:sz w:val="24"/>
        </w:rPr>
        <w:tab/>
      </w:r>
      <w:r>
        <w:rPr>
          <w:rFonts w:ascii="Arial" w:hAnsi="Arial" w:cs="Arial"/>
          <w:b/>
          <w:sz w:val="24"/>
        </w:rPr>
        <w:t>Discussion on reply on dual PA LS</w:t>
      </w:r>
    </w:p>
    <w:p w14:paraId="16B8F40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BAA3DB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EB21D" w14:textId="37949693" w:rsidR="0030114E" w:rsidRDefault="0030114E" w:rsidP="0030114E">
      <w:pPr>
        <w:rPr>
          <w:rFonts w:ascii="Arial" w:hAnsi="Arial" w:cs="Arial"/>
          <w:b/>
          <w:sz w:val="24"/>
        </w:rPr>
      </w:pPr>
      <w:r>
        <w:rPr>
          <w:rFonts w:ascii="Arial" w:hAnsi="Arial" w:cs="Arial"/>
          <w:b/>
          <w:color w:val="0000FF"/>
          <w:sz w:val="24"/>
        </w:rPr>
        <w:t>R4-2214924</w:t>
      </w:r>
      <w:r>
        <w:rPr>
          <w:rFonts w:ascii="Arial" w:hAnsi="Arial" w:cs="Arial"/>
          <w:b/>
          <w:color w:val="0000FF"/>
          <w:sz w:val="24"/>
        </w:rPr>
        <w:tab/>
      </w:r>
      <w:r>
        <w:rPr>
          <w:rFonts w:ascii="Arial" w:hAnsi="Arial" w:cs="Arial"/>
          <w:b/>
          <w:sz w:val="24"/>
        </w:rPr>
        <w:t>Reply LS to RAN2 on clarification of dualPA-Architecture capability</w:t>
      </w:r>
    </w:p>
    <w:p w14:paraId="328A4661"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7EDA8D23" w14:textId="77777777" w:rsidR="0030114E" w:rsidRDefault="0030114E" w:rsidP="0030114E">
      <w:pPr>
        <w:rPr>
          <w:color w:val="808080"/>
        </w:rPr>
      </w:pPr>
      <w:r>
        <w:rPr>
          <w:color w:val="808080"/>
        </w:rPr>
        <w:t>(Replaces R4-2212016)</w:t>
      </w:r>
    </w:p>
    <w:p w14:paraId="59ACE27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14BC2" w14:textId="66647F32" w:rsidR="0030114E" w:rsidRDefault="0030114E" w:rsidP="0030114E">
      <w:pPr>
        <w:rPr>
          <w:rFonts w:ascii="Arial" w:hAnsi="Arial" w:cs="Arial"/>
          <w:b/>
          <w:sz w:val="24"/>
        </w:rPr>
      </w:pPr>
      <w:r>
        <w:rPr>
          <w:rFonts w:ascii="Arial" w:hAnsi="Arial" w:cs="Arial"/>
          <w:b/>
          <w:color w:val="0000FF"/>
          <w:sz w:val="24"/>
        </w:rPr>
        <w:t>R4-2215116</w:t>
      </w:r>
      <w:r>
        <w:rPr>
          <w:rFonts w:ascii="Arial" w:hAnsi="Arial" w:cs="Arial"/>
          <w:b/>
          <w:color w:val="0000FF"/>
          <w:sz w:val="24"/>
        </w:rPr>
        <w:tab/>
      </w:r>
      <w:r>
        <w:rPr>
          <w:rFonts w:ascii="Arial" w:hAnsi="Arial" w:cs="Arial"/>
          <w:b/>
          <w:sz w:val="24"/>
        </w:rPr>
        <w:t>Correction to RF requirements of NR_RF_FR1_enh</w:t>
      </w:r>
    </w:p>
    <w:p w14:paraId="4CAF60B2"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CR-1169  rev 1 Cat: F (Rel-17)</w:t>
      </w:r>
      <w:r>
        <w:rPr>
          <w:i/>
        </w:rPr>
        <w:br/>
      </w:r>
      <w:r>
        <w:rPr>
          <w:i/>
        </w:rPr>
        <w:br/>
      </w:r>
      <w:r>
        <w:rPr>
          <w:i/>
        </w:rPr>
        <w:tab/>
      </w:r>
      <w:r>
        <w:rPr>
          <w:i/>
        </w:rPr>
        <w:tab/>
      </w:r>
      <w:r>
        <w:rPr>
          <w:i/>
        </w:rPr>
        <w:tab/>
      </w:r>
      <w:r>
        <w:rPr>
          <w:i/>
        </w:rPr>
        <w:tab/>
      </w:r>
      <w:r>
        <w:rPr>
          <w:i/>
        </w:rPr>
        <w:tab/>
        <w:t>Source: Huawei, HiSilicon</w:t>
      </w:r>
    </w:p>
    <w:p w14:paraId="253A3CD0" w14:textId="77777777" w:rsidR="0030114E" w:rsidRDefault="0030114E" w:rsidP="0030114E">
      <w:pPr>
        <w:rPr>
          <w:color w:val="808080"/>
        </w:rPr>
      </w:pPr>
      <w:r>
        <w:rPr>
          <w:color w:val="808080"/>
        </w:rPr>
        <w:t>(Replaces R4-2213364)</w:t>
      </w:r>
    </w:p>
    <w:p w14:paraId="4E145F9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A7101" w14:textId="77777777" w:rsidR="0030114E" w:rsidRDefault="0030114E" w:rsidP="0030114E">
      <w:pPr>
        <w:pStyle w:val="Heading4"/>
      </w:pPr>
      <w:bookmarkStart w:id="93" w:name="_Toc112568823"/>
      <w:r>
        <w:t>9.3.2</w:t>
      </w:r>
      <w:r>
        <w:tab/>
        <w:t>RRM core maintenance and RRM performance requirements</w:t>
      </w:r>
      <w:bookmarkEnd w:id="93"/>
    </w:p>
    <w:p w14:paraId="38708AE3" w14:textId="4A94FF94" w:rsidR="0030114E" w:rsidRDefault="0030114E" w:rsidP="0030114E">
      <w:pPr>
        <w:rPr>
          <w:rFonts w:ascii="Arial" w:hAnsi="Arial" w:cs="Arial"/>
          <w:b/>
          <w:sz w:val="24"/>
        </w:rPr>
      </w:pPr>
      <w:r>
        <w:rPr>
          <w:rFonts w:ascii="Arial" w:hAnsi="Arial" w:cs="Arial"/>
          <w:b/>
          <w:color w:val="0000FF"/>
          <w:sz w:val="24"/>
        </w:rPr>
        <w:t>R4-2212975</w:t>
      </w:r>
      <w:r>
        <w:rPr>
          <w:rFonts w:ascii="Arial" w:hAnsi="Arial" w:cs="Arial"/>
          <w:b/>
          <w:color w:val="0000FF"/>
          <w:sz w:val="24"/>
        </w:rPr>
        <w:tab/>
      </w:r>
      <w:r>
        <w:rPr>
          <w:rFonts w:ascii="Arial" w:hAnsi="Arial" w:cs="Arial"/>
          <w:b/>
          <w:sz w:val="24"/>
        </w:rPr>
        <w:t>Test case for R17 Tx switching enhancement</w:t>
      </w:r>
    </w:p>
    <w:p w14:paraId="2E9678E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CR-2498  rev  Cat: B (Rel-17)</w:t>
      </w:r>
      <w:r>
        <w:rPr>
          <w:i/>
        </w:rPr>
        <w:br/>
      </w:r>
      <w:r>
        <w:rPr>
          <w:i/>
        </w:rPr>
        <w:br/>
      </w:r>
      <w:r>
        <w:rPr>
          <w:i/>
        </w:rPr>
        <w:tab/>
      </w:r>
      <w:r>
        <w:rPr>
          <w:i/>
        </w:rPr>
        <w:tab/>
      </w:r>
      <w:r>
        <w:rPr>
          <w:i/>
        </w:rPr>
        <w:tab/>
      </w:r>
      <w:r>
        <w:rPr>
          <w:i/>
        </w:rPr>
        <w:tab/>
      </w:r>
      <w:r>
        <w:rPr>
          <w:i/>
        </w:rPr>
        <w:tab/>
        <w:t>Source: Huawei, HiSilicon</w:t>
      </w:r>
    </w:p>
    <w:p w14:paraId="1871AB3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R4-2214519</w:t>
      </w:r>
      <w:r>
        <w:rPr>
          <w:color w:val="993300"/>
          <w:u w:val="single"/>
        </w:rPr>
        <w:t>.</w:t>
      </w:r>
    </w:p>
    <w:p w14:paraId="511D9BFE" w14:textId="0D05F837" w:rsidR="0030114E" w:rsidRDefault="0030114E" w:rsidP="0030114E">
      <w:pPr>
        <w:rPr>
          <w:rFonts w:ascii="Arial" w:hAnsi="Arial" w:cs="Arial"/>
          <w:b/>
          <w:sz w:val="24"/>
        </w:rPr>
      </w:pPr>
      <w:r>
        <w:rPr>
          <w:rFonts w:ascii="Arial" w:hAnsi="Arial" w:cs="Arial"/>
          <w:b/>
          <w:color w:val="0000FF"/>
          <w:sz w:val="24"/>
        </w:rPr>
        <w:t>R4-2214519</w:t>
      </w:r>
      <w:r>
        <w:rPr>
          <w:rFonts w:ascii="Arial" w:hAnsi="Arial" w:cs="Arial"/>
          <w:b/>
          <w:color w:val="0000FF"/>
          <w:sz w:val="24"/>
        </w:rPr>
        <w:tab/>
      </w:r>
      <w:r>
        <w:rPr>
          <w:rFonts w:ascii="Arial" w:hAnsi="Arial" w:cs="Arial"/>
          <w:b/>
          <w:sz w:val="24"/>
        </w:rPr>
        <w:t>Test case for R17 Tx switching enhancement</w:t>
      </w:r>
    </w:p>
    <w:p w14:paraId="6C3571A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CR-2498  rev 1 Cat: B (Rel-17)</w:t>
      </w:r>
      <w:r>
        <w:rPr>
          <w:i/>
        </w:rPr>
        <w:br/>
      </w:r>
      <w:r>
        <w:rPr>
          <w:i/>
        </w:rPr>
        <w:br/>
      </w:r>
      <w:r>
        <w:rPr>
          <w:i/>
        </w:rPr>
        <w:tab/>
      </w:r>
      <w:r>
        <w:rPr>
          <w:i/>
        </w:rPr>
        <w:tab/>
      </w:r>
      <w:r>
        <w:rPr>
          <w:i/>
        </w:rPr>
        <w:tab/>
      </w:r>
      <w:r>
        <w:rPr>
          <w:i/>
        </w:rPr>
        <w:tab/>
      </w:r>
      <w:r>
        <w:rPr>
          <w:i/>
        </w:rPr>
        <w:tab/>
        <w:t>Source: Huawei, HiSilicon</w:t>
      </w:r>
    </w:p>
    <w:p w14:paraId="30A4B50E" w14:textId="77777777" w:rsidR="0030114E" w:rsidRDefault="0030114E" w:rsidP="0030114E">
      <w:pPr>
        <w:rPr>
          <w:color w:val="808080"/>
        </w:rPr>
      </w:pPr>
      <w:r>
        <w:rPr>
          <w:color w:val="808080"/>
        </w:rPr>
        <w:t>(Replaces R4-2212975)</w:t>
      </w:r>
    </w:p>
    <w:p w14:paraId="3F9BE37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46726" w14:textId="77777777" w:rsidR="0030114E" w:rsidRDefault="0030114E" w:rsidP="0030114E">
      <w:pPr>
        <w:pStyle w:val="Heading4"/>
      </w:pPr>
      <w:bookmarkStart w:id="94" w:name="_Toc112568824"/>
      <w:r>
        <w:t>9.3.3</w:t>
      </w:r>
      <w:r>
        <w:tab/>
        <w:t>Moderator summary and conclusions</w:t>
      </w:r>
      <w:bookmarkEnd w:id="94"/>
    </w:p>
    <w:p w14:paraId="39100FE7" w14:textId="7DEC2190" w:rsidR="0030114E" w:rsidRDefault="0030114E" w:rsidP="0030114E">
      <w:pPr>
        <w:rPr>
          <w:rFonts w:ascii="Arial" w:hAnsi="Arial" w:cs="Arial"/>
          <w:b/>
          <w:sz w:val="24"/>
        </w:rPr>
      </w:pPr>
      <w:r>
        <w:rPr>
          <w:rFonts w:ascii="Arial" w:hAnsi="Arial" w:cs="Arial"/>
          <w:b/>
          <w:color w:val="0000FF"/>
          <w:sz w:val="24"/>
        </w:rPr>
        <w:t>R4-2214083</w:t>
      </w:r>
      <w:r>
        <w:rPr>
          <w:rFonts w:ascii="Arial" w:hAnsi="Arial" w:cs="Arial"/>
          <w:b/>
          <w:color w:val="0000FF"/>
          <w:sz w:val="24"/>
        </w:rPr>
        <w:tab/>
      </w:r>
      <w:r>
        <w:rPr>
          <w:rFonts w:ascii="Arial" w:hAnsi="Arial" w:cs="Arial"/>
          <w:b/>
          <w:sz w:val="24"/>
        </w:rPr>
        <w:t>Email Discussion Summary for [104-e][105] NR_RF_FR1_enh_maintenance</w:t>
      </w:r>
    </w:p>
    <w:p w14:paraId="6035895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BCCC4E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R4-2214223</w:t>
      </w:r>
      <w:r>
        <w:rPr>
          <w:color w:val="993300"/>
          <w:u w:val="single"/>
        </w:rPr>
        <w:t>.</w:t>
      </w:r>
    </w:p>
    <w:p w14:paraId="66D080A7" w14:textId="3C27C3B7" w:rsidR="0030114E" w:rsidRDefault="0030114E" w:rsidP="0030114E">
      <w:pPr>
        <w:rPr>
          <w:rFonts w:ascii="Arial" w:hAnsi="Arial" w:cs="Arial"/>
          <w:b/>
          <w:sz w:val="24"/>
        </w:rPr>
      </w:pPr>
      <w:r>
        <w:rPr>
          <w:rFonts w:ascii="Arial" w:hAnsi="Arial" w:cs="Arial"/>
          <w:b/>
          <w:color w:val="0000FF"/>
          <w:sz w:val="24"/>
        </w:rPr>
        <w:t>R4-2214123</w:t>
      </w:r>
      <w:r>
        <w:rPr>
          <w:rFonts w:ascii="Arial" w:hAnsi="Arial" w:cs="Arial"/>
          <w:b/>
          <w:color w:val="0000FF"/>
          <w:sz w:val="24"/>
        </w:rPr>
        <w:tab/>
      </w:r>
      <w:r>
        <w:rPr>
          <w:rFonts w:ascii="Arial" w:hAnsi="Arial" w:cs="Arial"/>
          <w:b/>
          <w:sz w:val="24"/>
        </w:rPr>
        <w:t>Email Discussion Summary for [104-e][203] NR_RF_FR1_enh_RRM</w:t>
      </w:r>
    </w:p>
    <w:p w14:paraId="74533C2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0BDE72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C10BB" w14:textId="1CC4748F" w:rsidR="0030114E" w:rsidRDefault="0030114E" w:rsidP="0030114E">
      <w:pPr>
        <w:rPr>
          <w:rFonts w:ascii="Arial" w:hAnsi="Arial" w:cs="Arial"/>
          <w:b/>
          <w:sz w:val="24"/>
        </w:rPr>
      </w:pPr>
      <w:r>
        <w:rPr>
          <w:rFonts w:ascii="Arial" w:hAnsi="Arial" w:cs="Arial"/>
          <w:b/>
          <w:color w:val="0000FF"/>
          <w:sz w:val="24"/>
        </w:rPr>
        <w:t>R4-2214223</w:t>
      </w:r>
      <w:r>
        <w:rPr>
          <w:rFonts w:ascii="Arial" w:hAnsi="Arial" w:cs="Arial"/>
          <w:b/>
          <w:color w:val="0000FF"/>
          <w:sz w:val="24"/>
        </w:rPr>
        <w:tab/>
      </w:r>
      <w:r>
        <w:rPr>
          <w:rFonts w:ascii="Arial" w:hAnsi="Arial" w:cs="Arial"/>
          <w:b/>
          <w:sz w:val="24"/>
        </w:rPr>
        <w:t>Email Discussion Summary for [104-e][105] NR_RF_FR1_enh_maintenance</w:t>
      </w:r>
    </w:p>
    <w:p w14:paraId="4D5A0F0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9A72042" w14:textId="77777777" w:rsidR="0030114E" w:rsidRDefault="0030114E" w:rsidP="0030114E">
      <w:pPr>
        <w:rPr>
          <w:color w:val="808080"/>
        </w:rPr>
      </w:pPr>
      <w:r>
        <w:rPr>
          <w:color w:val="808080"/>
        </w:rPr>
        <w:t>(Replaces R4-2214083)</w:t>
      </w:r>
    </w:p>
    <w:p w14:paraId="4F6B729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85D2E" w14:textId="37B0D30F" w:rsidR="0030114E" w:rsidRDefault="0030114E" w:rsidP="0030114E">
      <w:pPr>
        <w:rPr>
          <w:rFonts w:ascii="Arial" w:hAnsi="Arial" w:cs="Arial"/>
          <w:b/>
          <w:sz w:val="24"/>
        </w:rPr>
      </w:pPr>
      <w:r>
        <w:rPr>
          <w:rFonts w:ascii="Arial" w:hAnsi="Arial" w:cs="Arial"/>
          <w:b/>
          <w:color w:val="0000FF"/>
          <w:sz w:val="24"/>
        </w:rPr>
        <w:t>R4-2214415</w:t>
      </w:r>
      <w:r>
        <w:rPr>
          <w:rFonts w:ascii="Arial" w:hAnsi="Arial" w:cs="Arial"/>
          <w:b/>
          <w:color w:val="0000FF"/>
          <w:sz w:val="24"/>
        </w:rPr>
        <w:tab/>
      </w:r>
      <w:r>
        <w:rPr>
          <w:rFonts w:ascii="Arial" w:hAnsi="Arial" w:cs="Arial"/>
          <w:b/>
          <w:sz w:val="24"/>
        </w:rPr>
        <w:t>Reply LS to RAN2 on clarification of dualPA-Architecture capability</w:t>
      </w:r>
    </w:p>
    <w:p w14:paraId="6338F376"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296F6CA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4C15C0" w14:textId="77777777" w:rsidR="0030114E" w:rsidRDefault="0030114E" w:rsidP="0030114E">
      <w:pPr>
        <w:pStyle w:val="Heading3"/>
      </w:pPr>
      <w:bookmarkStart w:id="95" w:name="_Toc112568825"/>
      <w:r>
        <w:t>9.4</w:t>
      </w:r>
      <w:r>
        <w:tab/>
        <w:t>NR RF requirement enhancements for frequency range 2 (FR2)</w:t>
      </w:r>
      <w:bookmarkEnd w:id="95"/>
    </w:p>
    <w:p w14:paraId="31B61C1D" w14:textId="77777777" w:rsidR="0030114E" w:rsidRDefault="0030114E" w:rsidP="0030114E">
      <w:pPr>
        <w:pStyle w:val="Heading4"/>
      </w:pPr>
      <w:bookmarkStart w:id="96" w:name="_Toc112568826"/>
      <w:r>
        <w:t>9.4.1</w:t>
      </w:r>
      <w:r>
        <w:tab/>
        <w:t>UE RF requirement maintenance for inter-band CA</w:t>
      </w:r>
      <w:bookmarkEnd w:id="96"/>
    </w:p>
    <w:p w14:paraId="5D12332C" w14:textId="77777777" w:rsidR="0030114E" w:rsidRDefault="0030114E" w:rsidP="0030114E">
      <w:pPr>
        <w:pStyle w:val="Heading5"/>
      </w:pPr>
      <w:bookmarkStart w:id="97" w:name="_Toc112568827"/>
      <w:r>
        <w:t>9.4.1.1</w:t>
      </w:r>
      <w:r>
        <w:tab/>
        <w:t>Inter-band DL CA requirements</w:t>
      </w:r>
      <w:bookmarkEnd w:id="97"/>
    </w:p>
    <w:p w14:paraId="159DA937" w14:textId="649AEF1B" w:rsidR="0030114E" w:rsidRDefault="0030114E" w:rsidP="0030114E">
      <w:pPr>
        <w:rPr>
          <w:rFonts w:ascii="Arial" w:hAnsi="Arial" w:cs="Arial"/>
          <w:b/>
          <w:sz w:val="24"/>
        </w:rPr>
      </w:pPr>
      <w:r>
        <w:rPr>
          <w:rFonts w:ascii="Arial" w:hAnsi="Arial" w:cs="Arial"/>
          <w:b/>
          <w:color w:val="0000FF"/>
          <w:sz w:val="24"/>
        </w:rPr>
        <w:t>R4-2212189</w:t>
      </w:r>
      <w:r>
        <w:rPr>
          <w:rFonts w:ascii="Arial" w:hAnsi="Arial" w:cs="Arial"/>
          <w:b/>
          <w:color w:val="0000FF"/>
          <w:sz w:val="24"/>
        </w:rPr>
        <w:tab/>
      </w:r>
      <w:r>
        <w:rPr>
          <w:rFonts w:ascii="Arial" w:hAnsi="Arial" w:cs="Arial"/>
          <w:b/>
          <w:sz w:val="24"/>
        </w:rPr>
        <w:t xml:space="preserve">CR on PC2 UE RF requirements for FR2-1 inter-band DL CA </w:t>
      </w:r>
    </w:p>
    <w:p w14:paraId="64B7C52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CR-0482  rev  Cat: F (Rel-17)</w:t>
      </w:r>
      <w:r>
        <w:rPr>
          <w:i/>
        </w:rPr>
        <w:br/>
      </w:r>
      <w:r>
        <w:rPr>
          <w:i/>
        </w:rPr>
        <w:br/>
      </w:r>
      <w:r>
        <w:rPr>
          <w:i/>
        </w:rPr>
        <w:tab/>
      </w:r>
      <w:r>
        <w:rPr>
          <w:i/>
        </w:rPr>
        <w:tab/>
      </w:r>
      <w:r>
        <w:rPr>
          <w:i/>
        </w:rPr>
        <w:tab/>
      </w:r>
      <w:r>
        <w:rPr>
          <w:i/>
        </w:rPr>
        <w:tab/>
      </w:r>
      <w:r>
        <w:rPr>
          <w:i/>
        </w:rPr>
        <w:tab/>
        <w:t>Source: LG Electronics</w:t>
      </w:r>
    </w:p>
    <w:p w14:paraId="69AF809B" w14:textId="77777777" w:rsidR="0030114E" w:rsidRDefault="0030114E" w:rsidP="0030114E">
      <w:pPr>
        <w:rPr>
          <w:rFonts w:ascii="Arial" w:hAnsi="Arial" w:cs="Arial"/>
          <w:b/>
        </w:rPr>
      </w:pPr>
      <w:r>
        <w:rPr>
          <w:rFonts w:ascii="Arial" w:hAnsi="Arial" w:cs="Arial"/>
          <w:b/>
        </w:rPr>
        <w:t xml:space="preserve">Abstract: </w:t>
      </w:r>
    </w:p>
    <w:p w14:paraId="6470426A" w14:textId="77777777" w:rsidR="0030114E" w:rsidRDefault="0030114E" w:rsidP="0030114E">
      <w:r>
        <w:t>It is CR on PC2 UE RF requirements for FR2-1 inter-band DL CA</w:t>
      </w:r>
    </w:p>
    <w:p w14:paraId="73A4326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3B98C" w14:textId="6EE4EA50" w:rsidR="0030114E" w:rsidRDefault="0030114E" w:rsidP="0030114E">
      <w:pPr>
        <w:rPr>
          <w:rFonts w:ascii="Arial" w:hAnsi="Arial" w:cs="Arial"/>
          <w:b/>
          <w:sz w:val="24"/>
        </w:rPr>
      </w:pPr>
      <w:r>
        <w:rPr>
          <w:rFonts w:ascii="Arial" w:hAnsi="Arial" w:cs="Arial"/>
          <w:b/>
          <w:color w:val="0000FF"/>
          <w:sz w:val="24"/>
        </w:rPr>
        <w:t>R4-2212793</w:t>
      </w:r>
      <w:r>
        <w:rPr>
          <w:rFonts w:ascii="Arial" w:hAnsi="Arial" w:cs="Arial"/>
          <w:b/>
          <w:color w:val="0000FF"/>
          <w:sz w:val="24"/>
        </w:rPr>
        <w:tab/>
      </w:r>
      <w:r>
        <w:rPr>
          <w:rFonts w:ascii="Arial" w:hAnsi="Arial" w:cs="Arial"/>
          <w:b/>
          <w:sz w:val="24"/>
        </w:rPr>
        <w:t>Discussion on in-gap exemption for inter-band DL CA</w:t>
      </w:r>
    </w:p>
    <w:p w14:paraId="1FFAA46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CE0B3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E027C" w14:textId="797AE1BD" w:rsidR="0030114E" w:rsidRDefault="0030114E" w:rsidP="0030114E">
      <w:pPr>
        <w:rPr>
          <w:rFonts w:ascii="Arial" w:hAnsi="Arial" w:cs="Arial"/>
          <w:b/>
          <w:sz w:val="24"/>
        </w:rPr>
      </w:pPr>
      <w:r>
        <w:rPr>
          <w:rFonts w:ascii="Arial" w:hAnsi="Arial" w:cs="Arial"/>
          <w:b/>
          <w:color w:val="0000FF"/>
          <w:sz w:val="24"/>
        </w:rPr>
        <w:t>R4-2212795</w:t>
      </w:r>
      <w:r>
        <w:rPr>
          <w:rFonts w:ascii="Arial" w:hAnsi="Arial" w:cs="Arial"/>
          <w:b/>
          <w:color w:val="0000FF"/>
          <w:sz w:val="24"/>
        </w:rPr>
        <w:tab/>
      </w:r>
      <w:r>
        <w:rPr>
          <w:rFonts w:ascii="Arial" w:hAnsi="Arial" w:cs="Arial"/>
          <w:b/>
          <w:sz w:val="24"/>
        </w:rPr>
        <w:t>draft CR on beam management type capability</w:t>
      </w:r>
    </w:p>
    <w:p w14:paraId="1B1E92F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(Rel-17)</w:t>
      </w:r>
      <w:r>
        <w:rPr>
          <w:i/>
        </w:rPr>
        <w:br/>
      </w:r>
      <w:r>
        <w:rPr>
          <w:i/>
        </w:rPr>
        <w:br/>
      </w:r>
      <w:r>
        <w:rPr>
          <w:i/>
        </w:rPr>
        <w:tab/>
      </w:r>
      <w:r>
        <w:rPr>
          <w:i/>
        </w:rPr>
        <w:tab/>
      </w:r>
      <w:r>
        <w:rPr>
          <w:i/>
        </w:rPr>
        <w:tab/>
      </w:r>
      <w:r>
        <w:rPr>
          <w:i/>
        </w:rPr>
        <w:tab/>
      </w:r>
      <w:r>
        <w:rPr>
          <w:i/>
        </w:rPr>
        <w:tab/>
        <w:t>Source: vivo</w:t>
      </w:r>
    </w:p>
    <w:p w14:paraId="67D96D0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32FB2E" w14:textId="4DFC0033" w:rsidR="0030114E" w:rsidRDefault="0030114E" w:rsidP="0030114E">
      <w:pPr>
        <w:rPr>
          <w:rFonts w:ascii="Arial" w:hAnsi="Arial" w:cs="Arial"/>
          <w:b/>
          <w:sz w:val="24"/>
        </w:rPr>
      </w:pPr>
      <w:r>
        <w:rPr>
          <w:rFonts w:ascii="Arial" w:hAnsi="Arial" w:cs="Arial"/>
          <w:b/>
          <w:color w:val="0000FF"/>
          <w:sz w:val="24"/>
        </w:rPr>
        <w:t>R4-2213334</w:t>
      </w:r>
      <w:r>
        <w:rPr>
          <w:rFonts w:ascii="Arial" w:hAnsi="Arial" w:cs="Arial"/>
          <w:b/>
          <w:color w:val="0000FF"/>
          <w:sz w:val="24"/>
        </w:rPr>
        <w:tab/>
      </w:r>
      <w:r>
        <w:rPr>
          <w:rFonts w:ascii="Arial" w:hAnsi="Arial" w:cs="Arial"/>
          <w:b/>
          <w:sz w:val="24"/>
        </w:rPr>
        <w:t>R17 FR2 Draft CR on separate REFSENS tables for different power classes</w:t>
      </w:r>
    </w:p>
    <w:p w14:paraId="2E1FA06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(Rel-17)</w:t>
      </w:r>
      <w:r>
        <w:rPr>
          <w:i/>
        </w:rPr>
        <w:br/>
      </w:r>
      <w:r>
        <w:rPr>
          <w:i/>
        </w:rPr>
        <w:br/>
      </w:r>
      <w:r>
        <w:rPr>
          <w:i/>
        </w:rPr>
        <w:tab/>
      </w:r>
      <w:r>
        <w:rPr>
          <w:i/>
        </w:rPr>
        <w:tab/>
      </w:r>
      <w:r>
        <w:rPr>
          <w:i/>
        </w:rPr>
        <w:tab/>
      </w:r>
      <w:r>
        <w:rPr>
          <w:i/>
        </w:rPr>
        <w:tab/>
      </w:r>
      <w:r>
        <w:rPr>
          <w:i/>
        </w:rPr>
        <w:tab/>
        <w:t>Source: OPPO</w:t>
      </w:r>
    </w:p>
    <w:p w14:paraId="000E80F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R4-2215120</w:t>
      </w:r>
      <w:r>
        <w:rPr>
          <w:color w:val="993300"/>
          <w:u w:val="single"/>
        </w:rPr>
        <w:t>.</w:t>
      </w:r>
    </w:p>
    <w:p w14:paraId="57A07287" w14:textId="30F4B472" w:rsidR="0030114E" w:rsidRDefault="0030114E" w:rsidP="0030114E">
      <w:pPr>
        <w:rPr>
          <w:rFonts w:ascii="Arial" w:hAnsi="Arial" w:cs="Arial"/>
          <w:b/>
          <w:sz w:val="24"/>
        </w:rPr>
      </w:pPr>
      <w:r>
        <w:rPr>
          <w:rFonts w:ascii="Arial" w:hAnsi="Arial" w:cs="Arial"/>
          <w:b/>
          <w:color w:val="0000FF"/>
          <w:sz w:val="24"/>
        </w:rPr>
        <w:t>R4-2215120</w:t>
      </w:r>
      <w:r>
        <w:rPr>
          <w:rFonts w:ascii="Arial" w:hAnsi="Arial" w:cs="Arial"/>
          <w:b/>
          <w:color w:val="0000FF"/>
          <w:sz w:val="24"/>
        </w:rPr>
        <w:tab/>
      </w:r>
      <w:r>
        <w:rPr>
          <w:rFonts w:ascii="Arial" w:hAnsi="Arial" w:cs="Arial"/>
          <w:b/>
          <w:sz w:val="24"/>
        </w:rPr>
        <w:t>R17 FR2 Draft CR on separate REFSENS tables for different power classes</w:t>
      </w:r>
    </w:p>
    <w:p w14:paraId="730AF06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(Rel-17)</w:t>
      </w:r>
      <w:r>
        <w:rPr>
          <w:i/>
        </w:rPr>
        <w:br/>
      </w:r>
      <w:r>
        <w:rPr>
          <w:i/>
        </w:rPr>
        <w:br/>
      </w:r>
      <w:r>
        <w:rPr>
          <w:i/>
        </w:rPr>
        <w:tab/>
      </w:r>
      <w:r>
        <w:rPr>
          <w:i/>
        </w:rPr>
        <w:tab/>
      </w:r>
      <w:r>
        <w:rPr>
          <w:i/>
        </w:rPr>
        <w:tab/>
      </w:r>
      <w:r>
        <w:rPr>
          <w:i/>
        </w:rPr>
        <w:tab/>
      </w:r>
      <w:r>
        <w:rPr>
          <w:i/>
        </w:rPr>
        <w:tab/>
        <w:t>Source: OPPO</w:t>
      </w:r>
    </w:p>
    <w:p w14:paraId="379663A8" w14:textId="77777777" w:rsidR="0030114E" w:rsidRDefault="0030114E" w:rsidP="0030114E">
      <w:pPr>
        <w:rPr>
          <w:color w:val="808080"/>
        </w:rPr>
      </w:pPr>
      <w:r>
        <w:rPr>
          <w:color w:val="808080"/>
        </w:rPr>
        <w:t>(Replaces R4-2213334)</w:t>
      </w:r>
    </w:p>
    <w:p w14:paraId="703FA00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293FDA" w14:textId="77777777" w:rsidR="0030114E" w:rsidRDefault="0030114E" w:rsidP="0030114E">
      <w:pPr>
        <w:pStyle w:val="Heading5"/>
      </w:pPr>
      <w:bookmarkStart w:id="98" w:name="_Toc112568828"/>
      <w:r>
        <w:t>9.4.1.2</w:t>
      </w:r>
      <w:r>
        <w:tab/>
        <w:t>Inter-band UL CA requirements</w:t>
      </w:r>
      <w:bookmarkEnd w:id="98"/>
    </w:p>
    <w:p w14:paraId="36BB56A0" w14:textId="04853CC9" w:rsidR="0030114E" w:rsidRDefault="0030114E" w:rsidP="0030114E">
      <w:pPr>
        <w:rPr>
          <w:rFonts w:ascii="Arial" w:hAnsi="Arial" w:cs="Arial"/>
          <w:b/>
          <w:sz w:val="24"/>
        </w:rPr>
      </w:pPr>
      <w:r>
        <w:rPr>
          <w:rFonts w:ascii="Arial" w:hAnsi="Arial" w:cs="Arial"/>
          <w:b/>
          <w:color w:val="0000FF"/>
          <w:sz w:val="24"/>
        </w:rPr>
        <w:t>R4-2211776</w:t>
      </w:r>
      <w:r>
        <w:rPr>
          <w:rFonts w:ascii="Arial" w:hAnsi="Arial" w:cs="Arial"/>
          <w:b/>
          <w:color w:val="0000FF"/>
          <w:sz w:val="24"/>
        </w:rPr>
        <w:tab/>
      </w:r>
      <w:r>
        <w:rPr>
          <w:rFonts w:ascii="Arial" w:hAnsi="Arial" w:cs="Arial"/>
          <w:b/>
          <w:sz w:val="24"/>
        </w:rPr>
        <w:t>PC3 TIB values for FR2 inter-band UL CA</w:t>
      </w:r>
    </w:p>
    <w:p w14:paraId="4326770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B3D1186" w14:textId="77777777" w:rsidR="0030114E" w:rsidRDefault="0030114E" w:rsidP="0030114E">
      <w:pPr>
        <w:rPr>
          <w:rFonts w:ascii="Arial" w:hAnsi="Arial" w:cs="Arial"/>
          <w:b/>
        </w:rPr>
      </w:pPr>
      <w:r>
        <w:rPr>
          <w:rFonts w:ascii="Arial" w:hAnsi="Arial" w:cs="Arial"/>
          <w:b/>
        </w:rPr>
        <w:t xml:space="preserve">Abstract: </w:t>
      </w:r>
    </w:p>
    <w:p w14:paraId="55A1D8BF" w14:textId="77777777" w:rsidR="0030114E" w:rsidRDefault="0030114E" w:rsidP="0030114E">
      <w:r>
        <w:t>To provide PC3 TIB values for FR2 inter-band UL CA.</w:t>
      </w:r>
    </w:p>
    <w:p w14:paraId="55A2630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9A28C" w14:textId="27F44857" w:rsidR="0030114E" w:rsidRDefault="0030114E" w:rsidP="0030114E">
      <w:pPr>
        <w:rPr>
          <w:rFonts w:ascii="Arial" w:hAnsi="Arial" w:cs="Arial"/>
          <w:b/>
          <w:sz w:val="24"/>
        </w:rPr>
      </w:pPr>
      <w:r>
        <w:rPr>
          <w:rFonts w:ascii="Arial" w:hAnsi="Arial" w:cs="Arial"/>
          <w:b/>
          <w:color w:val="0000FF"/>
          <w:sz w:val="24"/>
        </w:rPr>
        <w:t>R4-2211777</w:t>
      </w:r>
      <w:r>
        <w:rPr>
          <w:rFonts w:ascii="Arial" w:hAnsi="Arial" w:cs="Arial"/>
          <w:b/>
          <w:color w:val="0000FF"/>
          <w:sz w:val="24"/>
        </w:rPr>
        <w:tab/>
      </w:r>
      <w:r>
        <w:rPr>
          <w:rFonts w:ascii="Arial" w:hAnsi="Arial" w:cs="Arial"/>
          <w:b/>
          <w:sz w:val="24"/>
        </w:rPr>
        <w:t>CR to TS38.101-2 PC3 TIB for inter-band UL CA</w:t>
      </w:r>
    </w:p>
    <w:p w14:paraId="089DA35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CR-0474  rev  Cat: B (Rel-17)</w:t>
      </w:r>
      <w:r>
        <w:rPr>
          <w:i/>
        </w:rPr>
        <w:br/>
      </w:r>
      <w:r>
        <w:rPr>
          <w:i/>
        </w:rPr>
        <w:br/>
      </w:r>
      <w:r>
        <w:rPr>
          <w:i/>
        </w:rPr>
        <w:tab/>
      </w:r>
      <w:r>
        <w:rPr>
          <w:i/>
        </w:rPr>
        <w:tab/>
      </w:r>
      <w:r>
        <w:rPr>
          <w:i/>
        </w:rPr>
        <w:tab/>
      </w:r>
      <w:r>
        <w:rPr>
          <w:i/>
        </w:rPr>
        <w:tab/>
      </w:r>
      <w:r>
        <w:rPr>
          <w:i/>
        </w:rPr>
        <w:tab/>
        <w:t>Source: NTT DOCOMO, INC.</w:t>
      </w:r>
    </w:p>
    <w:p w14:paraId="07C758FA" w14:textId="77777777" w:rsidR="0030114E" w:rsidRDefault="0030114E" w:rsidP="0030114E">
      <w:pPr>
        <w:rPr>
          <w:rFonts w:ascii="Arial" w:hAnsi="Arial" w:cs="Arial"/>
          <w:b/>
        </w:rPr>
      </w:pPr>
      <w:r>
        <w:rPr>
          <w:rFonts w:ascii="Arial" w:hAnsi="Arial" w:cs="Arial"/>
          <w:b/>
        </w:rPr>
        <w:t xml:space="preserve">Abstract: </w:t>
      </w:r>
    </w:p>
    <w:p w14:paraId="5E5A0BA9" w14:textId="77777777" w:rsidR="0030114E" w:rsidRDefault="0030114E" w:rsidP="0030114E">
      <w:r>
        <w:t>CR to provide PC3 TIB values for FR2 inter-band UL CA.</w:t>
      </w:r>
    </w:p>
    <w:p w14:paraId="3D5A25F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87ECB9" w14:textId="4A539119" w:rsidR="0030114E" w:rsidRDefault="0030114E" w:rsidP="0030114E">
      <w:pPr>
        <w:rPr>
          <w:rFonts w:ascii="Arial" w:hAnsi="Arial" w:cs="Arial"/>
          <w:b/>
          <w:sz w:val="24"/>
        </w:rPr>
      </w:pPr>
      <w:r>
        <w:rPr>
          <w:rFonts w:ascii="Arial" w:hAnsi="Arial" w:cs="Arial"/>
          <w:b/>
          <w:color w:val="0000FF"/>
          <w:sz w:val="24"/>
        </w:rPr>
        <w:t>R4-2212188</w:t>
      </w:r>
      <w:r>
        <w:rPr>
          <w:rFonts w:ascii="Arial" w:hAnsi="Arial" w:cs="Arial"/>
          <w:b/>
          <w:color w:val="0000FF"/>
          <w:sz w:val="24"/>
        </w:rPr>
        <w:tab/>
      </w:r>
      <w:r>
        <w:rPr>
          <w:rFonts w:ascii="Arial" w:hAnsi="Arial" w:cs="Arial"/>
          <w:b/>
          <w:sz w:val="24"/>
        </w:rPr>
        <w:t xml:space="preserve">CR on PC2 UE RF requirements for FR2-1 inter-band UL CA </w:t>
      </w:r>
    </w:p>
    <w:p w14:paraId="682D109D"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CR-0481  rev  Cat: F (Rel-17)</w:t>
      </w:r>
      <w:r>
        <w:rPr>
          <w:i/>
        </w:rPr>
        <w:br/>
      </w:r>
      <w:r>
        <w:rPr>
          <w:i/>
        </w:rPr>
        <w:br/>
      </w:r>
      <w:r>
        <w:rPr>
          <w:i/>
        </w:rPr>
        <w:tab/>
      </w:r>
      <w:r>
        <w:rPr>
          <w:i/>
        </w:rPr>
        <w:tab/>
      </w:r>
      <w:r>
        <w:rPr>
          <w:i/>
        </w:rPr>
        <w:tab/>
      </w:r>
      <w:r>
        <w:rPr>
          <w:i/>
        </w:rPr>
        <w:tab/>
      </w:r>
      <w:r>
        <w:rPr>
          <w:i/>
        </w:rPr>
        <w:tab/>
        <w:t>Source: LG Electronics</w:t>
      </w:r>
    </w:p>
    <w:p w14:paraId="61774946" w14:textId="77777777" w:rsidR="0030114E" w:rsidRDefault="0030114E" w:rsidP="0030114E">
      <w:pPr>
        <w:rPr>
          <w:rFonts w:ascii="Arial" w:hAnsi="Arial" w:cs="Arial"/>
          <w:b/>
        </w:rPr>
      </w:pPr>
      <w:r>
        <w:rPr>
          <w:rFonts w:ascii="Arial" w:hAnsi="Arial" w:cs="Arial"/>
          <w:b/>
        </w:rPr>
        <w:t xml:space="preserve">Abstract: </w:t>
      </w:r>
    </w:p>
    <w:p w14:paraId="79B56177" w14:textId="77777777" w:rsidR="0030114E" w:rsidRDefault="0030114E" w:rsidP="0030114E">
      <w:r>
        <w:t>It is CR on PC2 UE RF requirements for FR2-1 inter-band UL CA</w:t>
      </w:r>
    </w:p>
    <w:p w14:paraId="12D8127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23C2F" w14:textId="39A7ADB7" w:rsidR="0030114E" w:rsidRDefault="0030114E" w:rsidP="0030114E">
      <w:pPr>
        <w:rPr>
          <w:rFonts w:ascii="Arial" w:hAnsi="Arial" w:cs="Arial"/>
          <w:b/>
          <w:sz w:val="24"/>
        </w:rPr>
      </w:pPr>
      <w:r>
        <w:rPr>
          <w:rFonts w:ascii="Arial" w:hAnsi="Arial" w:cs="Arial"/>
          <w:b/>
          <w:color w:val="0000FF"/>
          <w:sz w:val="24"/>
        </w:rPr>
        <w:t>R4-2212587</w:t>
      </w:r>
      <w:r>
        <w:rPr>
          <w:rFonts w:ascii="Arial" w:hAnsi="Arial" w:cs="Arial"/>
          <w:b/>
          <w:color w:val="0000FF"/>
          <w:sz w:val="24"/>
        </w:rPr>
        <w:tab/>
      </w:r>
      <w:r>
        <w:rPr>
          <w:rFonts w:ascii="Arial" w:hAnsi="Arial" w:cs="Arial"/>
          <w:b/>
          <w:sz w:val="24"/>
        </w:rPr>
        <w:t>Draft CR for Rel-17 38.101-2 to correct the configured transmitted power for CA</w:t>
      </w:r>
    </w:p>
    <w:p w14:paraId="2B1203A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F (Rel-17)</w:t>
      </w:r>
      <w:r>
        <w:rPr>
          <w:i/>
        </w:rPr>
        <w:br/>
      </w:r>
      <w:r>
        <w:rPr>
          <w:i/>
        </w:rPr>
        <w:br/>
      </w:r>
      <w:r>
        <w:rPr>
          <w:i/>
        </w:rPr>
        <w:tab/>
      </w:r>
      <w:r>
        <w:rPr>
          <w:i/>
        </w:rPr>
        <w:tab/>
      </w:r>
      <w:r>
        <w:rPr>
          <w:i/>
        </w:rPr>
        <w:tab/>
      </w:r>
      <w:r>
        <w:rPr>
          <w:i/>
        </w:rPr>
        <w:tab/>
      </w:r>
      <w:r>
        <w:rPr>
          <w:i/>
        </w:rPr>
        <w:tab/>
        <w:t>Source: Xiaomi</w:t>
      </w:r>
    </w:p>
    <w:p w14:paraId="745048B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C02144" w14:textId="0BAF33D0" w:rsidR="0030114E" w:rsidRDefault="0030114E" w:rsidP="0030114E">
      <w:pPr>
        <w:rPr>
          <w:rFonts w:ascii="Arial" w:hAnsi="Arial" w:cs="Arial"/>
          <w:b/>
          <w:sz w:val="24"/>
        </w:rPr>
      </w:pPr>
      <w:r>
        <w:rPr>
          <w:rFonts w:ascii="Arial" w:hAnsi="Arial" w:cs="Arial"/>
          <w:b/>
          <w:color w:val="0000FF"/>
          <w:sz w:val="24"/>
        </w:rPr>
        <w:t>R4-2213755</w:t>
      </w:r>
      <w:r>
        <w:rPr>
          <w:rFonts w:ascii="Arial" w:hAnsi="Arial" w:cs="Arial"/>
          <w:b/>
          <w:color w:val="0000FF"/>
          <w:sz w:val="24"/>
        </w:rPr>
        <w:tab/>
      </w:r>
      <w:r>
        <w:rPr>
          <w:rFonts w:ascii="Arial" w:hAnsi="Arial" w:cs="Arial"/>
          <w:b/>
          <w:sz w:val="24"/>
        </w:rPr>
        <w:t>CR to 38.101-2: Correction to modified MPR information</w:t>
      </w:r>
    </w:p>
    <w:p w14:paraId="2FBA930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CR-0492  rev  Cat: F (Rel-17)</w:t>
      </w:r>
      <w:r>
        <w:rPr>
          <w:i/>
        </w:rPr>
        <w:br/>
      </w:r>
      <w:r>
        <w:rPr>
          <w:i/>
        </w:rPr>
        <w:br/>
      </w:r>
      <w:r>
        <w:rPr>
          <w:i/>
        </w:rPr>
        <w:tab/>
      </w:r>
      <w:r>
        <w:rPr>
          <w:i/>
        </w:rPr>
        <w:tab/>
      </w:r>
      <w:r>
        <w:rPr>
          <w:i/>
        </w:rPr>
        <w:tab/>
      </w:r>
      <w:r>
        <w:rPr>
          <w:i/>
        </w:rPr>
        <w:tab/>
      </w:r>
      <w:r>
        <w:rPr>
          <w:i/>
        </w:rPr>
        <w:tab/>
        <w:t>Source: Nokia, Qualcomm Inc, Skyworks Inc</w:t>
      </w:r>
    </w:p>
    <w:p w14:paraId="3D29945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CF1472" w14:textId="77777777" w:rsidR="0030114E" w:rsidRDefault="0030114E" w:rsidP="0030114E">
      <w:pPr>
        <w:pStyle w:val="Heading4"/>
      </w:pPr>
      <w:bookmarkStart w:id="99" w:name="_Toc112568829"/>
      <w:r>
        <w:t>9.4.2</w:t>
      </w:r>
      <w:r>
        <w:tab/>
        <w:t>Maintenance of UL gaps for self-calibration and monitoring</w:t>
      </w:r>
      <w:bookmarkEnd w:id="99"/>
    </w:p>
    <w:p w14:paraId="5B637B77" w14:textId="05A4B09B" w:rsidR="0030114E" w:rsidRDefault="0030114E" w:rsidP="0030114E">
      <w:pPr>
        <w:rPr>
          <w:rFonts w:ascii="Arial" w:hAnsi="Arial" w:cs="Arial"/>
          <w:b/>
          <w:sz w:val="24"/>
        </w:rPr>
      </w:pPr>
      <w:r>
        <w:rPr>
          <w:rFonts w:ascii="Arial" w:hAnsi="Arial" w:cs="Arial"/>
          <w:b/>
          <w:color w:val="0000FF"/>
          <w:sz w:val="24"/>
        </w:rPr>
        <w:t>R4-2211884</w:t>
      </w:r>
      <w:r>
        <w:rPr>
          <w:rFonts w:ascii="Arial" w:hAnsi="Arial" w:cs="Arial"/>
          <w:b/>
          <w:color w:val="0000FF"/>
          <w:sz w:val="24"/>
        </w:rPr>
        <w:tab/>
      </w:r>
      <w:r>
        <w:rPr>
          <w:rFonts w:ascii="Arial" w:hAnsi="Arial" w:cs="Arial"/>
          <w:b/>
          <w:sz w:val="24"/>
        </w:rPr>
        <w:t>Maintenance of UL gaps for self-calibration and monitoring</w:t>
      </w:r>
    </w:p>
    <w:p w14:paraId="236AEF3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09772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7E042" w14:textId="50D8F7DF" w:rsidR="0030114E" w:rsidRDefault="0030114E" w:rsidP="0030114E">
      <w:pPr>
        <w:rPr>
          <w:rFonts w:ascii="Arial" w:hAnsi="Arial" w:cs="Arial"/>
          <w:b/>
          <w:sz w:val="24"/>
        </w:rPr>
      </w:pPr>
      <w:r>
        <w:rPr>
          <w:rFonts w:ascii="Arial" w:hAnsi="Arial" w:cs="Arial"/>
          <w:b/>
          <w:color w:val="0000FF"/>
          <w:sz w:val="24"/>
        </w:rPr>
        <w:t>R4-2211886</w:t>
      </w:r>
      <w:r>
        <w:rPr>
          <w:rFonts w:ascii="Arial" w:hAnsi="Arial" w:cs="Arial"/>
          <w:b/>
          <w:color w:val="0000FF"/>
          <w:sz w:val="24"/>
        </w:rPr>
        <w:tab/>
      </w:r>
      <w:r>
        <w:rPr>
          <w:rFonts w:ascii="Arial" w:hAnsi="Arial" w:cs="Arial"/>
          <w:b/>
          <w:sz w:val="24"/>
        </w:rPr>
        <w:t>DraftCR on UL gaps for BPS</w:t>
      </w:r>
    </w:p>
    <w:p w14:paraId="7CC3883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Apple</w:t>
      </w:r>
    </w:p>
    <w:p w14:paraId="7C9E7DF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R4-2214911</w:t>
      </w:r>
      <w:r>
        <w:rPr>
          <w:color w:val="993300"/>
          <w:u w:val="single"/>
        </w:rPr>
        <w:t>.</w:t>
      </w:r>
    </w:p>
    <w:p w14:paraId="2EAA0206" w14:textId="2BF52CA5" w:rsidR="0030114E" w:rsidRDefault="0030114E" w:rsidP="0030114E">
      <w:pPr>
        <w:rPr>
          <w:rFonts w:ascii="Arial" w:hAnsi="Arial" w:cs="Arial"/>
          <w:b/>
          <w:sz w:val="24"/>
        </w:rPr>
      </w:pPr>
      <w:r>
        <w:rPr>
          <w:rFonts w:ascii="Arial" w:hAnsi="Arial" w:cs="Arial"/>
          <w:b/>
          <w:color w:val="0000FF"/>
          <w:sz w:val="24"/>
        </w:rPr>
        <w:t>R4-2212531</w:t>
      </w:r>
      <w:r>
        <w:rPr>
          <w:rFonts w:ascii="Arial" w:hAnsi="Arial" w:cs="Arial"/>
          <w:b/>
          <w:color w:val="0000FF"/>
          <w:sz w:val="24"/>
        </w:rPr>
        <w:tab/>
      </w:r>
      <w:r>
        <w:rPr>
          <w:rFonts w:ascii="Arial" w:hAnsi="Arial" w:cs="Arial"/>
          <w:b/>
          <w:sz w:val="24"/>
        </w:rPr>
        <w:t>Draft CR to correct ‘Annex G Difference of relative phase and power errors’ for FR2 UL coherent MIMO</w:t>
      </w:r>
    </w:p>
    <w:p w14:paraId="6688759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v15.18.0</w:t>
      </w:r>
      <w:r>
        <w:rPr>
          <w:i/>
        </w:rPr>
        <w:tab/>
        <w:t xml:space="preserve">  CR-  rev  Cat: F (Rel-15)</w:t>
      </w:r>
      <w:r>
        <w:rPr>
          <w:i/>
        </w:rPr>
        <w:br/>
      </w:r>
      <w:r>
        <w:rPr>
          <w:i/>
        </w:rPr>
        <w:br/>
      </w:r>
      <w:r>
        <w:rPr>
          <w:i/>
        </w:rPr>
        <w:tab/>
      </w:r>
      <w:r>
        <w:rPr>
          <w:i/>
        </w:rPr>
        <w:tab/>
      </w:r>
      <w:r>
        <w:rPr>
          <w:i/>
        </w:rPr>
        <w:tab/>
      </w:r>
      <w:r>
        <w:rPr>
          <w:i/>
        </w:rPr>
        <w:tab/>
      </w:r>
      <w:r>
        <w:rPr>
          <w:i/>
        </w:rPr>
        <w:tab/>
        <w:t>Source: Anritsu Limited</w:t>
      </w:r>
    </w:p>
    <w:p w14:paraId="452DE5B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BE769A" w14:textId="3DBA65E5" w:rsidR="0030114E" w:rsidRDefault="0030114E" w:rsidP="0030114E">
      <w:pPr>
        <w:rPr>
          <w:rFonts w:ascii="Arial" w:hAnsi="Arial" w:cs="Arial"/>
          <w:b/>
          <w:sz w:val="24"/>
        </w:rPr>
      </w:pPr>
      <w:r>
        <w:rPr>
          <w:rFonts w:ascii="Arial" w:hAnsi="Arial" w:cs="Arial"/>
          <w:b/>
          <w:color w:val="0000FF"/>
          <w:sz w:val="24"/>
        </w:rPr>
        <w:t>R4-2212532</w:t>
      </w:r>
      <w:r>
        <w:rPr>
          <w:rFonts w:ascii="Arial" w:hAnsi="Arial" w:cs="Arial"/>
          <w:b/>
          <w:color w:val="0000FF"/>
          <w:sz w:val="24"/>
        </w:rPr>
        <w:tab/>
      </w:r>
      <w:r>
        <w:rPr>
          <w:rFonts w:ascii="Arial" w:hAnsi="Arial" w:cs="Arial"/>
          <w:b/>
          <w:sz w:val="24"/>
        </w:rPr>
        <w:t>Draft CR to correct ‘Annex G Difference of relative phase and power errors’ for FR2 UL coherent MIMO</w:t>
      </w:r>
    </w:p>
    <w:p w14:paraId="73EAB72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A (Rel-16)</w:t>
      </w:r>
      <w:r>
        <w:rPr>
          <w:i/>
        </w:rPr>
        <w:br/>
      </w:r>
      <w:r>
        <w:rPr>
          <w:i/>
        </w:rPr>
        <w:br/>
      </w:r>
      <w:r>
        <w:rPr>
          <w:i/>
        </w:rPr>
        <w:tab/>
      </w:r>
      <w:r>
        <w:rPr>
          <w:i/>
        </w:rPr>
        <w:tab/>
      </w:r>
      <w:r>
        <w:rPr>
          <w:i/>
        </w:rPr>
        <w:tab/>
      </w:r>
      <w:r>
        <w:rPr>
          <w:i/>
        </w:rPr>
        <w:tab/>
      </w:r>
      <w:r>
        <w:rPr>
          <w:i/>
        </w:rPr>
        <w:tab/>
        <w:t>Source: Anritsu Limited</w:t>
      </w:r>
    </w:p>
    <w:p w14:paraId="1224C58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E3DB22" w14:textId="58315BA2" w:rsidR="0030114E" w:rsidRDefault="0030114E" w:rsidP="0030114E">
      <w:pPr>
        <w:rPr>
          <w:rFonts w:ascii="Arial" w:hAnsi="Arial" w:cs="Arial"/>
          <w:b/>
          <w:sz w:val="24"/>
        </w:rPr>
      </w:pPr>
      <w:r>
        <w:rPr>
          <w:rFonts w:ascii="Arial" w:hAnsi="Arial" w:cs="Arial"/>
          <w:b/>
          <w:color w:val="0000FF"/>
          <w:sz w:val="24"/>
        </w:rPr>
        <w:t>R4-2212533</w:t>
      </w:r>
      <w:r>
        <w:rPr>
          <w:rFonts w:ascii="Arial" w:hAnsi="Arial" w:cs="Arial"/>
          <w:b/>
          <w:color w:val="0000FF"/>
          <w:sz w:val="24"/>
        </w:rPr>
        <w:tab/>
      </w:r>
      <w:r>
        <w:rPr>
          <w:rFonts w:ascii="Arial" w:hAnsi="Arial" w:cs="Arial"/>
          <w:b/>
          <w:sz w:val="24"/>
        </w:rPr>
        <w:t>Draft CR to correct ‘Annex G Difference of relative phase and power errors’ for FR2 UL coherent MIMO</w:t>
      </w:r>
    </w:p>
    <w:p w14:paraId="3C06414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A (Rel-17)</w:t>
      </w:r>
      <w:r>
        <w:rPr>
          <w:i/>
        </w:rPr>
        <w:br/>
      </w:r>
      <w:r>
        <w:rPr>
          <w:i/>
        </w:rPr>
        <w:br/>
      </w:r>
      <w:r>
        <w:rPr>
          <w:i/>
        </w:rPr>
        <w:tab/>
      </w:r>
      <w:r>
        <w:rPr>
          <w:i/>
        </w:rPr>
        <w:tab/>
      </w:r>
      <w:r>
        <w:rPr>
          <w:i/>
        </w:rPr>
        <w:tab/>
      </w:r>
      <w:r>
        <w:rPr>
          <w:i/>
        </w:rPr>
        <w:tab/>
      </w:r>
      <w:r>
        <w:rPr>
          <w:i/>
        </w:rPr>
        <w:tab/>
        <w:t>Source: Anritsu Limited</w:t>
      </w:r>
    </w:p>
    <w:p w14:paraId="4986554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953F59" w14:textId="40C75712" w:rsidR="0030114E" w:rsidRDefault="0030114E" w:rsidP="0030114E">
      <w:pPr>
        <w:rPr>
          <w:rFonts w:ascii="Arial" w:hAnsi="Arial" w:cs="Arial"/>
          <w:b/>
          <w:sz w:val="24"/>
        </w:rPr>
      </w:pPr>
      <w:r>
        <w:rPr>
          <w:rFonts w:ascii="Arial" w:hAnsi="Arial" w:cs="Arial"/>
          <w:b/>
          <w:color w:val="0000FF"/>
          <w:sz w:val="24"/>
        </w:rPr>
        <w:t>R4-2212775</w:t>
      </w:r>
      <w:r>
        <w:rPr>
          <w:rFonts w:ascii="Arial" w:hAnsi="Arial" w:cs="Arial"/>
          <w:b/>
          <w:color w:val="0000FF"/>
          <w:sz w:val="24"/>
        </w:rPr>
        <w:tab/>
      </w:r>
      <w:r>
        <w:rPr>
          <w:rFonts w:ascii="Arial" w:hAnsi="Arial" w:cs="Arial"/>
          <w:b/>
          <w:sz w:val="24"/>
        </w:rPr>
        <w:t>Amendment of the requirement on TX power management</w:t>
      </w:r>
    </w:p>
    <w:p w14:paraId="23B8C962"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CR-0486  rev  Cat: F (Rel-17)</w:t>
      </w:r>
      <w:r>
        <w:rPr>
          <w:i/>
        </w:rPr>
        <w:br/>
      </w:r>
      <w:r>
        <w:rPr>
          <w:i/>
        </w:rPr>
        <w:br/>
      </w:r>
      <w:r>
        <w:rPr>
          <w:i/>
        </w:rPr>
        <w:tab/>
      </w:r>
      <w:r>
        <w:rPr>
          <w:i/>
        </w:rPr>
        <w:tab/>
      </w:r>
      <w:r>
        <w:rPr>
          <w:i/>
        </w:rPr>
        <w:tab/>
      </w:r>
      <w:r>
        <w:rPr>
          <w:i/>
        </w:rPr>
        <w:tab/>
      </w:r>
      <w:r>
        <w:rPr>
          <w:i/>
        </w:rPr>
        <w:tab/>
        <w:t>Source: Ericsson, Sony</w:t>
      </w:r>
    </w:p>
    <w:p w14:paraId="75D3460E" w14:textId="77777777" w:rsidR="0030114E" w:rsidRDefault="0030114E" w:rsidP="0030114E">
      <w:pPr>
        <w:rPr>
          <w:rFonts w:ascii="Arial" w:hAnsi="Arial" w:cs="Arial"/>
          <w:b/>
        </w:rPr>
      </w:pPr>
      <w:r>
        <w:rPr>
          <w:rFonts w:ascii="Arial" w:hAnsi="Arial" w:cs="Arial"/>
          <w:b/>
        </w:rPr>
        <w:t xml:space="preserve">Abstract: </w:t>
      </w:r>
    </w:p>
    <w:p w14:paraId="60DAB899" w14:textId="77777777" w:rsidR="0030114E" w:rsidRDefault="0030114E" w:rsidP="0030114E">
      <w:r>
        <w:t>CR to amend the TX power management requirement for FR2</w:t>
      </w:r>
    </w:p>
    <w:p w14:paraId="2500134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R4-2215122</w:t>
      </w:r>
      <w:r>
        <w:rPr>
          <w:color w:val="993300"/>
          <w:u w:val="single"/>
        </w:rPr>
        <w:t>.</w:t>
      </w:r>
    </w:p>
    <w:p w14:paraId="3A6428BA" w14:textId="5F4F75F3" w:rsidR="0030114E" w:rsidRDefault="0030114E" w:rsidP="0030114E">
      <w:pPr>
        <w:rPr>
          <w:rFonts w:ascii="Arial" w:hAnsi="Arial" w:cs="Arial"/>
          <w:b/>
          <w:sz w:val="24"/>
        </w:rPr>
      </w:pPr>
      <w:r>
        <w:rPr>
          <w:rFonts w:ascii="Arial" w:hAnsi="Arial" w:cs="Arial"/>
          <w:b/>
          <w:color w:val="0000FF"/>
          <w:sz w:val="24"/>
        </w:rPr>
        <w:t>R4-2213281</w:t>
      </w:r>
      <w:r>
        <w:rPr>
          <w:rFonts w:ascii="Arial" w:hAnsi="Arial" w:cs="Arial"/>
          <w:b/>
          <w:color w:val="0000FF"/>
          <w:sz w:val="24"/>
        </w:rPr>
        <w:tab/>
      </w:r>
      <w:r>
        <w:rPr>
          <w:rFonts w:ascii="Arial" w:hAnsi="Arial" w:cs="Arial"/>
          <w:b/>
          <w:sz w:val="24"/>
        </w:rPr>
        <w:t>Discussion on maintenance of UL gaps for self-calibration and monitoring</w:t>
      </w:r>
    </w:p>
    <w:p w14:paraId="22C420D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37C8E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6CE6FD" w14:textId="2D98FDD6" w:rsidR="0030114E" w:rsidRDefault="0030114E" w:rsidP="0030114E">
      <w:pPr>
        <w:rPr>
          <w:rFonts w:ascii="Arial" w:hAnsi="Arial" w:cs="Arial"/>
          <w:b/>
          <w:sz w:val="24"/>
        </w:rPr>
      </w:pPr>
      <w:r>
        <w:rPr>
          <w:rFonts w:ascii="Arial" w:hAnsi="Arial" w:cs="Arial"/>
          <w:b/>
          <w:color w:val="0000FF"/>
          <w:sz w:val="24"/>
        </w:rPr>
        <w:t>R4-2213641</w:t>
      </w:r>
      <w:r>
        <w:rPr>
          <w:rFonts w:ascii="Arial" w:hAnsi="Arial" w:cs="Arial"/>
          <w:b/>
          <w:color w:val="0000FF"/>
          <w:sz w:val="24"/>
        </w:rPr>
        <w:tab/>
      </w:r>
      <w:r>
        <w:rPr>
          <w:rFonts w:ascii="Arial" w:hAnsi="Arial" w:cs="Arial"/>
          <w:b/>
          <w:sz w:val="24"/>
        </w:rPr>
        <w:t>UE Tx power management test case for MPE compliance</w:t>
      </w:r>
    </w:p>
    <w:p w14:paraId="09DDC3F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7880CC7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EBA81" w14:textId="6CCB8138" w:rsidR="0030114E" w:rsidRDefault="0030114E" w:rsidP="0030114E">
      <w:pPr>
        <w:rPr>
          <w:rFonts w:ascii="Arial" w:hAnsi="Arial" w:cs="Arial"/>
          <w:b/>
          <w:sz w:val="24"/>
        </w:rPr>
      </w:pPr>
      <w:r>
        <w:rPr>
          <w:rFonts w:ascii="Arial" w:hAnsi="Arial" w:cs="Arial"/>
          <w:b/>
          <w:color w:val="0000FF"/>
          <w:sz w:val="24"/>
        </w:rPr>
        <w:t>R4-2213864</w:t>
      </w:r>
      <w:r>
        <w:rPr>
          <w:rFonts w:ascii="Arial" w:hAnsi="Arial" w:cs="Arial"/>
          <w:b/>
          <w:color w:val="0000FF"/>
          <w:sz w:val="24"/>
        </w:rPr>
        <w:tab/>
      </w:r>
      <w:r>
        <w:rPr>
          <w:rFonts w:ascii="Arial" w:hAnsi="Arial" w:cs="Arial"/>
          <w:b/>
          <w:sz w:val="24"/>
        </w:rPr>
        <w:t>Discussion on maintenance of UL gaps for self-calibration and monitoring</w:t>
      </w:r>
    </w:p>
    <w:p w14:paraId="0C23A11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DF394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9201E" w14:textId="213B8A04" w:rsidR="0030114E" w:rsidRDefault="0030114E" w:rsidP="0030114E">
      <w:pPr>
        <w:rPr>
          <w:rFonts w:ascii="Arial" w:hAnsi="Arial" w:cs="Arial"/>
          <w:b/>
          <w:sz w:val="24"/>
        </w:rPr>
      </w:pPr>
      <w:r>
        <w:rPr>
          <w:rFonts w:ascii="Arial" w:hAnsi="Arial" w:cs="Arial"/>
          <w:b/>
          <w:color w:val="0000FF"/>
          <w:sz w:val="24"/>
        </w:rPr>
        <w:t>R4-2214047</w:t>
      </w:r>
      <w:r>
        <w:rPr>
          <w:rFonts w:ascii="Arial" w:hAnsi="Arial" w:cs="Arial"/>
          <w:b/>
          <w:color w:val="0000FF"/>
          <w:sz w:val="24"/>
        </w:rPr>
        <w:tab/>
      </w:r>
      <w:r>
        <w:rPr>
          <w:rFonts w:ascii="Arial" w:hAnsi="Arial" w:cs="Arial"/>
          <w:b/>
          <w:sz w:val="24"/>
        </w:rPr>
        <w:t>Correction CR on UL Gap</w:t>
      </w:r>
    </w:p>
    <w:p w14:paraId="04E9E64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CR-0493  rev  Cat: F (Rel-17)</w:t>
      </w:r>
      <w:r>
        <w:rPr>
          <w:i/>
        </w:rPr>
        <w:br/>
      </w:r>
      <w:r>
        <w:rPr>
          <w:i/>
        </w:rPr>
        <w:br/>
      </w:r>
      <w:r>
        <w:rPr>
          <w:i/>
        </w:rPr>
        <w:tab/>
      </w:r>
      <w:r>
        <w:rPr>
          <w:i/>
        </w:rPr>
        <w:tab/>
      </w:r>
      <w:r>
        <w:rPr>
          <w:i/>
        </w:rPr>
        <w:tab/>
      </w:r>
      <w:r>
        <w:rPr>
          <w:i/>
        </w:rPr>
        <w:tab/>
      </w:r>
      <w:r>
        <w:rPr>
          <w:i/>
        </w:rPr>
        <w:tab/>
        <w:t>Source: Qualcomm Incorporated</w:t>
      </w:r>
    </w:p>
    <w:p w14:paraId="0A2EE8E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A9106" w14:textId="30EB7FA4" w:rsidR="0030114E" w:rsidRDefault="0030114E" w:rsidP="0030114E">
      <w:pPr>
        <w:rPr>
          <w:rFonts w:ascii="Arial" w:hAnsi="Arial" w:cs="Arial"/>
          <w:b/>
          <w:sz w:val="24"/>
        </w:rPr>
      </w:pPr>
      <w:r>
        <w:rPr>
          <w:rFonts w:ascii="Arial" w:hAnsi="Arial" w:cs="Arial"/>
          <w:b/>
          <w:color w:val="0000FF"/>
          <w:sz w:val="24"/>
        </w:rPr>
        <w:t>R4-2214911</w:t>
      </w:r>
      <w:r>
        <w:rPr>
          <w:rFonts w:ascii="Arial" w:hAnsi="Arial" w:cs="Arial"/>
          <w:b/>
          <w:color w:val="0000FF"/>
          <w:sz w:val="24"/>
        </w:rPr>
        <w:tab/>
      </w:r>
      <w:r>
        <w:rPr>
          <w:rFonts w:ascii="Arial" w:hAnsi="Arial" w:cs="Arial"/>
          <w:b/>
          <w:sz w:val="24"/>
        </w:rPr>
        <w:t>DraftCR on UL gaps for BPS</w:t>
      </w:r>
    </w:p>
    <w:p w14:paraId="0D89EAF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Apple</w:t>
      </w:r>
    </w:p>
    <w:p w14:paraId="41B29E0C" w14:textId="77777777" w:rsidR="0030114E" w:rsidRDefault="0030114E" w:rsidP="0030114E">
      <w:pPr>
        <w:rPr>
          <w:color w:val="808080"/>
        </w:rPr>
      </w:pPr>
      <w:r>
        <w:rPr>
          <w:color w:val="808080"/>
        </w:rPr>
        <w:t>(Replaces R4-2211886)</w:t>
      </w:r>
    </w:p>
    <w:p w14:paraId="6FD798A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8C7A9D" w14:textId="7002C2B6" w:rsidR="0030114E" w:rsidRDefault="0030114E" w:rsidP="0030114E">
      <w:pPr>
        <w:rPr>
          <w:rFonts w:ascii="Arial" w:hAnsi="Arial" w:cs="Arial"/>
          <w:b/>
          <w:sz w:val="24"/>
        </w:rPr>
      </w:pPr>
      <w:r>
        <w:rPr>
          <w:rFonts w:ascii="Arial" w:hAnsi="Arial" w:cs="Arial"/>
          <w:b/>
          <w:color w:val="0000FF"/>
          <w:sz w:val="24"/>
        </w:rPr>
        <w:t>R4-2215122</w:t>
      </w:r>
      <w:r>
        <w:rPr>
          <w:rFonts w:ascii="Arial" w:hAnsi="Arial" w:cs="Arial"/>
          <w:b/>
          <w:color w:val="0000FF"/>
          <w:sz w:val="24"/>
        </w:rPr>
        <w:tab/>
      </w:r>
      <w:r>
        <w:rPr>
          <w:rFonts w:ascii="Arial" w:hAnsi="Arial" w:cs="Arial"/>
          <w:b/>
          <w:sz w:val="24"/>
        </w:rPr>
        <w:t>Amendment of the requirement on TX power management</w:t>
      </w:r>
    </w:p>
    <w:p w14:paraId="73EB5D1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CR-0486  rev 1 Cat: F (Rel-17)</w:t>
      </w:r>
      <w:r>
        <w:rPr>
          <w:i/>
        </w:rPr>
        <w:br/>
      </w:r>
      <w:r>
        <w:rPr>
          <w:i/>
        </w:rPr>
        <w:br/>
      </w:r>
      <w:r>
        <w:rPr>
          <w:i/>
        </w:rPr>
        <w:tab/>
      </w:r>
      <w:r>
        <w:rPr>
          <w:i/>
        </w:rPr>
        <w:tab/>
      </w:r>
      <w:r>
        <w:rPr>
          <w:i/>
        </w:rPr>
        <w:tab/>
      </w:r>
      <w:r>
        <w:rPr>
          <w:i/>
        </w:rPr>
        <w:tab/>
      </w:r>
      <w:r>
        <w:rPr>
          <w:i/>
        </w:rPr>
        <w:tab/>
        <w:t>Source: Ericsson, Sony</w:t>
      </w:r>
    </w:p>
    <w:p w14:paraId="0FCC7D0A" w14:textId="77777777" w:rsidR="0030114E" w:rsidRDefault="0030114E" w:rsidP="0030114E">
      <w:pPr>
        <w:rPr>
          <w:color w:val="808080"/>
        </w:rPr>
      </w:pPr>
      <w:r>
        <w:rPr>
          <w:color w:val="808080"/>
        </w:rPr>
        <w:t>(Replaces R4-2212775)</w:t>
      </w:r>
    </w:p>
    <w:p w14:paraId="2D2CD526" w14:textId="77777777" w:rsidR="0030114E" w:rsidRDefault="0030114E" w:rsidP="0030114E">
      <w:pPr>
        <w:rPr>
          <w:rFonts w:ascii="Arial" w:hAnsi="Arial" w:cs="Arial"/>
          <w:b/>
        </w:rPr>
      </w:pPr>
      <w:r>
        <w:rPr>
          <w:rFonts w:ascii="Arial" w:hAnsi="Arial" w:cs="Arial"/>
          <w:b/>
        </w:rPr>
        <w:t xml:space="preserve">Abstract: </w:t>
      </w:r>
    </w:p>
    <w:p w14:paraId="2A7A4FD6" w14:textId="77777777" w:rsidR="0030114E" w:rsidRDefault="0030114E" w:rsidP="0030114E">
      <w:r>
        <w:t>CR to amend the TX power management requirement for FR2</w:t>
      </w:r>
    </w:p>
    <w:p w14:paraId="6F04C45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5A525" w14:textId="77777777" w:rsidR="0030114E" w:rsidRDefault="0030114E" w:rsidP="0030114E">
      <w:pPr>
        <w:pStyle w:val="Heading4"/>
      </w:pPr>
      <w:bookmarkStart w:id="100" w:name="_Toc112568830"/>
      <w:r>
        <w:t>9.4.3</w:t>
      </w:r>
      <w:r>
        <w:tab/>
        <w:t>Maintenance of DC location for intra-band UL CA for both FR2 and FR1</w:t>
      </w:r>
      <w:bookmarkEnd w:id="100"/>
    </w:p>
    <w:p w14:paraId="34F4B53B" w14:textId="433ABCBB" w:rsidR="0030114E" w:rsidRDefault="0030114E" w:rsidP="0030114E">
      <w:pPr>
        <w:rPr>
          <w:rFonts w:ascii="Arial" w:hAnsi="Arial" w:cs="Arial"/>
          <w:b/>
          <w:sz w:val="24"/>
        </w:rPr>
      </w:pPr>
      <w:r>
        <w:rPr>
          <w:rFonts w:ascii="Arial" w:hAnsi="Arial" w:cs="Arial"/>
          <w:b/>
          <w:color w:val="0000FF"/>
          <w:sz w:val="24"/>
        </w:rPr>
        <w:t>R4-2212354</w:t>
      </w:r>
      <w:r>
        <w:rPr>
          <w:rFonts w:ascii="Arial" w:hAnsi="Arial" w:cs="Arial"/>
          <w:b/>
          <w:color w:val="0000FF"/>
          <w:sz w:val="24"/>
        </w:rPr>
        <w:tab/>
      </w:r>
      <w:r>
        <w:rPr>
          <w:rFonts w:ascii="Arial" w:hAnsi="Arial" w:cs="Arial"/>
          <w:b/>
          <w:sz w:val="24"/>
        </w:rPr>
        <w:t>Rel-17 Intra-band UL CA DC default location clarification</w:t>
      </w:r>
    </w:p>
    <w:p w14:paraId="5224AB0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D1469D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72D6C" w14:textId="2CE01488" w:rsidR="0030114E" w:rsidRDefault="0030114E" w:rsidP="0030114E">
      <w:pPr>
        <w:rPr>
          <w:rFonts w:ascii="Arial" w:hAnsi="Arial" w:cs="Arial"/>
          <w:b/>
          <w:sz w:val="24"/>
        </w:rPr>
      </w:pPr>
      <w:r>
        <w:rPr>
          <w:rFonts w:ascii="Arial" w:hAnsi="Arial" w:cs="Arial"/>
          <w:b/>
          <w:color w:val="0000FF"/>
          <w:sz w:val="24"/>
        </w:rPr>
        <w:t>R4-2213332</w:t>
      </w:r>
      <w:r>
        <w:rPr>
          <w:rFonts w:ascii="Arial" w:hAnsi="Arial" w:cs="Arial"/>
          <w:b/>
          <w:color w:val="0000FF"/>
          <w:sz w:val="24"/>
        </w:rPr>
        <w:tab/>
      </w:r>
      <w:r>
        <w:rPr>
          <w:rFonts w:ascii="Arial" w:hAnsi="Arial" w:cs="Arial"/>
          <w:b/>
          <w:sz w:val="24"/>
        </w:rPr>
        <w:t>R17 Draft CR on introduction of FR1 CA DC location reporting</w:t>
      </w:r>
    </w:p>
    <w:p w14:paraId="6CE9FAC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OPPO</w:t>
      </w:r>
    </w:p>
    <w:p w14:paraId="10BFDCF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8074E8" w14:textId="18877967" w:rsidR="0030114E" w:rsidRDefault="0030114E" w:rsidP="0030114E">
      <w:pPr>
        <w:rPr>
          <w:rFonts w:ascii="Arial" w:hAnsi="Arial" w:cs="Arial"/>
          <w:b/>
          <w:sz w:val="24"/>
        </w:rPr>
      </w:pPr>
      <w:r>
        <w:rPr>
          <w:rFonts w:ascii="Arial" w:hAnsi="Arial" w:cs="Arial"/>
          <w:b/>
          <w:color w:val="0000FF"/>
          <w:sz w:val="24"/>
        </w:rPr>
        <w:t>R4-2213333</w:t>
      </w:r>
      <w:r>
        <w:rPr>
          <w:rFonts w:ascii="Arial" w:hAnsi="Arial" w:cs="Arial"/>
          <w:b/>
          <w:color w:val="0000FF"/>
          <w:sz w:val="24"/>
        </w:rPr>
        <w:tab/>
      </w:r>
      <w:r>
        <w:rPr>
          <w:rFonts w:ascii="Arial" w:hAnsi="Arial" w:cs="Arial"/>
          <w:b/>
          <w:sz w:val="24"/>
        </w:rPr>
        <w:t>R17 Draft CR on introduction of FR2 CA DC location reporting</w:t>
      </w:r>
    </w:p>
    <w:p w14:paraId="514B9F3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(Rel-17)</w:t>
      </w:r>
      <w:r>
        <w:rPr>
          <w:i/>
        </w:rPr>
        <w:br/>
      </w:r>
      <w:r>
        <w:rPr>
          <w:i/>
        </w:rPr>
        <w:br/>
      </w:r>
      <w:r>
        <w:rPr>
          <w:i/>
        </w:rPr>
        <w:tab/>
      </w:r>
      <w:r>
        <w:rPr>
          <w:i/>
        </w:rPr>
        <w:tab/>
      </w:r>
      <w:r>
        <w:rPr>
          <w:i/>
        </w:rPr>
        <w:tab/>
      </w:r>
      <w:r>
        <w:rPr>
          <w:i/>
        </w:rPr>
        <w:tab/>
      </w:r>
      <w:r>
        <w:rPr>
          <w:i/>
        </w:rPr>
        <w:tab/>
        <w:t>Source: OPPO</w:t>
      </w:r>
    </w:p>
    <w:p w14:paraId="58E9F12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492BD4" w14:textId="662922DD" w:rsidR="0030114E" w:rsidRDefault="0030114E" w:rsidP="0030114E">
      <w:pPr>
        <w:rPr>
          <w:rFonts w:ascii="Arial" w:hAnsi="Arial" w:cs="Arial"/>
          <w:b/>
          <w:sz w:val="24"/>
        </w:rPr>
      </w:pPr>
      <w:r>
        <w:rPr>
          <w:rFonts w:ascii="Arial" w:hAnsi="Arial" w:cs="Arial"/>
          <w:b/>
          <w:color w:val="0000FF"/>
          <w:sz w:val="24"/>
        </w:rPr>
        <w:t>R4-2214039</w:t>
      </w:r>
      <w:r>
        <w:rPr>
          <w:rFonts w:ascii="Arial" w:hAnsi="Arial" w:cs="Arial"/>
          <w:b/>
          <w:color w:val="0000FF"/>
          <w:sz w:val="24"/>
        </w:rPr>
        <w:tab/>
      </w:r>
      <w:r>
        <w:rPr>
          <w:rFonts w:ascii="Arial" w:hAnsi="Arial" w:cs="Arial"/>
          <w:b/>
          <w:sz w:val="24"/>
        </w:rPr>
        <w:t>DC location reporting for different features</w:t>
      </w:r>
    </w:p>
    <w:p w14:paraId="0B94DE6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E8E268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B60F6" w14:textId="345276DF" w:rsidR="0030114E" w:rsidRDefault="0030114E" w:rsidP="0030114E">
      <w:pPr>
        <w:rPr>
          <w:rFonts w:ascii="Arial" w:hAnsi="Arial" w:cs="Arial"/>
          <w:b/>
          <w:sz w:val="24"/>
        </w:rPr>
      </w:pPr>
      <w:r>
        <w:rPr>
          <w:rFonts w:ascii="Arial" w:hAnsi="Arial" w:cs="Arial"/>
          <w:b/>
          <w:color w:val="0000FF"/>
          <w:sz w:val="24"/>
        </w:rPr>
        <w:t>R4-2215044</w:t>
      </w:r>
      <w:r>
        <w:rPr>
          <w:rFonts w:ascii="Arial" w:hAnsi="Arial" w:cs="Arial"/>
          <w:b/>
          <w:color w:val="0000FF"/>
          <w:sz w:val="24"/>
        </w:rPr>
        <w:tab/>
      </w:r>
      <w:r>
        <w:rPr>
          <w:rFonts w:ascii="Arial" w:hAnsi="Arial" w:cs="Arial"/>
          <w:b/>
          <w:sz w:val="24"/>
        </w:rPr>
        <w:t>R17 Draft CR on introduction of FR1 CA DC location reporting</w:t>
      </w:r>
    </w:p>
    <w:p w14:paraId="460120A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OPPO</w:t>
      </w:r>
    </w:p>
    <w:p w14:paraId="33BE5884" w14:textId="77777777" w:rsidR="0030114E" w:rsidRDefault="0030114E" w:rsidP="0030114E">
      <w:pPr>
        <w:rPr>
          <w:color w:val="808080"/>
        </w:rPr>
      </w:pPr>
      <w:r>
        <w:rPr>
          <w:color w:val="808080"/>
        </w:rPr>
        <w:t>(Replaces R4-2213332)</w:t>
      </w:r>
    </w:p>
    <w:p w14:paraId="6AE127F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A71596" w14:textId="4F3AE53D" w:rsidR="0030114E" w:rsidRDefault="0030114E" w:rsidP="0030114E">
      <w:pPr>
        <w:rPr>
          <w:rFonts w:ascii="Arial" w:hAnsi="Arial" w:cs="Arial"/>
          <w:b/>
          <w:sz w:val="24"/>
        </w:rPr>
      </w:pPr>
      <w:r>
        <w:rPr>
          <w:rFonts w:ascii="Arial" w:hAnsi="Arial" w:cs="Arial"/>
          <w:b/>
          <w:color w:val="0000FF"/>
          <w:sz w:val="24"/>
        </w:rPr>
        <w:t>R4-2215045</w:t>
      </w:r>
      <w:r>
        <w:rPr>
          <w:rFonts w:ascii="Arial" w:hAnsi="Arial" w:cs="Arial"/>
          <w:b/>
          <w:color w:val="0000FF"/>
          <w:sz w:val="24"/>
        </w:rPr>
        <w:tab/>
      </w:r>
      <w:r>
        <w:rPr>
          <w:rFonts w:ascii="Arial" w:hAnsi="Arial" w:cs="Arial"/>
          <w:b/>
          <w:sz w:val="24"/>
        </w:rPr>
        <w:t>R17 Draft CR on introduction of FR2 CA DC location reporting</w:t>
      </w:r>
    </w:p>
    <w:p w14:paraId="4AE44D2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(Rel-17)</w:t>
      </w:r>
      <w:r>
        <w:rPr>
          <w:i/>
        </w:rPr>
        <w:br/>
      </w:r>
      <w:r>
        <w:rPr>
          <w:i/>
        </w:rPr>
        <w:br/>
      </w:r>
      <w:r>
        <w:rPr>
          <w:i/>
        </w:rPr>
        <w:tab/>
      </w:r>
      <w:r>
        <w:rPr>
          <w:i/>
        </w:rPr>
        <w:tab/>
      </w:r>
      <w:r>
        <w:rPr>
          <w:i/>
        </w:rPr>
        <w:tab/>
      </w:r>
      <w:r>
        <w:rPr>
          <w:i/>
        </w:rPr>
        <w:tab/>
      </w:r>
      <w:r>
        <w:rPr>
          <w:i/>
        </w:rPr>
        <w:tab/>
        <w:t>Source: OPPO</w:t>
      </w:r>
    </w:p>
    <w:p w14:paraId="0AAF9497" w14:textId="77777777" w:rsidR="0030114E" w:rsidRDefault="0030114E" w:rsidP="0030114E">
      <w:pPr>
        <w:rPr>
          <w:color w:val="808080"/>
        </w:rPr>
      </w:pPr>
      <w:r>
        <w:rPr>
          <w:color w:val="808080"/>
        </w:rPr>
        <w:t>(Replaces R4-2213333)</w:t>
      </w:r>
    </w:p>
    <w:p w14:paraId="5B71F26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2F60DD" w14:textId="77777777" w:rsidR="0030114E" w:rsidRDefault="0030114E" w:rsidP="0030114E">
      <w:pPr>
        <w:pStyle w:val="Heading4"/>
      </w:pPr>
      <w:bookmarkStart w:id="101" w:name="_Toc112568831"/>
      <w:r>
        <w:t>9.4.4</w:t>
      </w:r>
      <w:r>
        <w:tab/>
        <w:t>Maintenance CA BW classes</w:t>
      </w:r>
      <w:bookmarkEnd w:id="101"/>
    </w:p>
    <w:p w14:paraId="21792410" w14:textId="2F6F2643" w:rsidR="0030114E" w:rsidRDefault="0030114E" w:rsidP="0030114E">
      <w:pPr>
        <w:rPr>
          <w:rFonts w:ascii="Arial" w:hAnsi="Arial" w:cs="Arial"/>
          <w:b/>
          <w:sz w:val="24"/>
        </w:rPr>
      </w:pPr>
      <w:r>
        <w:rPr>
          <w:rFonts w:ascii="Arial" w:hAnsi="Arial" w:cs="Arial"/>
          <w:b/>
          <w:color w:val="0000FF"/>
          <w:sz w:val="24"/>
        </w:rPr>
        <w:t>R4-2211990</w:t>
      </w:r>
      <w:r>
        <w:rPr>
          <w:rFonts w:ascii="Arial" w:hAnsi="Arial" w:cs="Arial"/>
          <w:b/>
          <w:color w:val="0000FF"/>
          <w:sz w:val="24"/>
        </w:rPr>
        <w:tab/>
      </w:r>
      <w:r>
        <w:rPr>
          <w:rFonts w:ascii="Arial" w:hAnsi="Arial" w:cs="Arial"/>
          <w:b/>
          <w:sz w:val="24"/>
        </w:rPr>
        <w:t>Discussion on FR2 CA BW class remaining issues</w:t>
      </w:r>
    </w:p>
    <w:p w14:paraId="5D4E598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3C1A5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BB34D" w14:textId="6D89A1C1" w:rsidR="0030114E" w:rsidRDefault="0030114E" w:rsidP="0030114E">
      <w:pPr>
        <w:rPr>
          <w:rFonts w:ascii="Arial" w:hAnsi="Arial" w:cs="Arial"/>
          <w:b/>
          <w:sz w:val="24"/>
        </w:rPr>
      </w:pPr>
      <w:r>
        <w:rPr>
          <w:rFonts w:ascii="Arial" w:hAnsi="Arial" w:cs="Arial"/>
          <w:b/>
          <w:color w:val="0000FF"/>
          <w:sz w:val="24"/>
        </w:rPr>
        <w:t>R4-2212329</w:t>
      </w:r>
      <w:r>
        <w:rPr>
          <w:rFonts w:ascii="Arial" w:hAnsi="Arial" w:cs="Arial"/>
          <w:b/>
          <w:color w:val="0000FF"/>
          <w:sz w:val="24"/>
        </w:rPr>
        <w:tab/>
      </w:r>
      <w:r>
        <w:rPr>
          <w:rFonts w:ascii="Arial" w:hAnsi="Arial" w:cs="Arial"/>
          <w:b/>
          <w:sz w:val="24"/>
        </w:rPr>
        <w:t>On new contiguous BW classes for legacy networks</w:t>
      </w:r>
    </w:p>
    <w:p w14:paraId="05DFF503"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208B0B44" w14:textId="77777777" w:rsidR="0030114E" w:rsidRDefault="0030114E" w:rsidP="0030114E">
      <w:pPr>
        <w:rPr>
          <w:rFonts w:ascii="Arial" w:hAnsi="Arial" w:cs="Arial"/>
          <w:b/>
        </w:rPr>
      </w:pPr>
      <w:r>
        <w:rPr>
          <w:rFonts w:ascii="Arial" w:hAnsi="Arial" w:cs="Arial"/>
          <w:b/>
        </w:rPr>
        <w:t xml:space="preserve">Abstract: </w:t>
      </w:r>
    </w:p>
    <w:p w14:paraId="44950A35" w14:textId="77777777" w:rsidR="0030114E" w:rsidRDefault="0030114E" w:rsidP="0030114E">
      <w:r>
        <w:t>draft LS to RAN2 as well as discussion paper</w:t>
      </w:r>
    </w:p>
    <w:p w14:paraId="7833C1B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F6C9D" w14:textId="2442D386" w:rsidR="0030114E" w:rsidRDefault="0030114E" w:rsidP="0030114E">
      <w:pPr>
        <w:rPr>
          <w:rFonts w:ascii="Arial" w:hAnsi="Arial" w:cs="Arial"/>
          <w:b/>
          <w:sz w:val="24"/>
        </w:rPr>
      </w:pPr>
      <w:r>
        <w:rPr>
          <w:rFonts w:ascii="Arial" w:hAnsi="Arial" w:cs="Arial"/>
          <w:b/>
          <w:color w:val="0000FF"/>
          <w:sz w:val="24"/>
        </w:rPr>
        <w:t>R4-2212355</w:t>
      </w:r>
      <w:r>
        <w:rPr>
          <w:rFonts w:ascii="Arial" w:hAnsi="Arial" w:cs="Arial"/>
          <w:b/>
          <w:color w:val="0000FF"/>
          <w:sz w:val="24"/>
        </w:rPr>
        <w:tab/>
      </w:r>
      <w:r>
        <w:rPr>
          <w:rFonts w:ascii="Arial" w:hAnsi="Arial" w:cs="Arial"/>
          <w:b/>
          <w:sz w:val="24"/>
        </w:rPr>
        <w:t>Signaling enhancement for FR2 new CA BW classes</w:t>
      </w:r>
    </w:p>
    <w:p w14:paraId="112ABBC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D3DD9A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9943F" w14:textId="35F58BC6" w:rsidR="0030114E" w:rsidRDefault="0030114E" w:rsidP="0030114E">
      <w:pPr>
        <w:rPr>
          <w:rFonts w:ascii="Arial" w:hAnsi="Arial" w:cs="Arial"/>
          <w:b/>
          <w:sz w:val="24"/>
        </w:rPr>
      </w:pPr>
      <w:r>
        <w:rPr>
          <w:rFonts w:ascii="Arial" w:hAnsi="Arial" w:cs="Arial"/>
          <w:b/>
          <w:color w:val="0000FF"/>
          <w:sz w:val="24"/>
        </w:rPr>
        <w:t>R4-2212588</w:t>
      </w:r>
      <w:r>
        <w:rPr>
          <w:rFonts w:ascii="Arial" w:hAnsi="Arial" w:cs="Arial"/>
          <w:b/>
          <w:color w:val="0000FF"/>
          <w:sz w:val="24"/>
        </w:rPr>
        <w:tab/>
      </w:r>
      <w:r>
        <w:rPr>
          <w:rFonts w:ascii="Arial" w:hAnsi="Arial" w:cs="Arial"/>
          <w:b/>
          <w:sz w:val="24"/>
        </w:rPr>
        <w:t>Discussion on the remain issues for FR2 new CA BW classes</w:t>
      </w:r>
    </w:p>
    <w:p w14:paraId="45389BC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6EAE13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FF32A" w14:textId="56FE8532" w:rsidR="0030114E" w:rsidRDefault="0030114E" w:rsidP="0030114E">
      <w:pPr>
        <w:rPr>
          <w:rFonts w:ascii="Arial" w:hAnsi="Arial" w:cs="Arial"/>
          <w:b/>
          <w:sz w:val="24"/>
        </w:rPr>
      </w:pPr>
      <w:r>
        <w:rPr>
          <w:rFonts w:ascii="Arial" w:hAnsi="Arial" w:cs="Arial"/>
          <w:b/>
          <w:color w:val="0000FF"/>
          <w:sz w:val="24"/>
        </w:rPr>
        <w:t>R4-2212589</w:t>
      </w:r>
      <w:r>
        <w:rPr>
          <w:rFonts w:ascii="Arial" w:hAnsi="Arial" w:cs="Arial"/>
          <w:b/>
          <w:color w:val="0000FF"/>
          <w:sz w:val="24"/>
        </w:rPr>
        <w:tab/>
      </w:r>
      <w:r>
        <w:rPr>
          <w:rFonts w:ascii="Arial" w:hAnsi="Arial" w:cs="Arial"/>
          <w:b/>
          <w:sz w:val="24"/>
        </w:rPr>
        <w:t>Draft CR for Rel-17 38.101-2 to correct the notation for FBG5 CA BW class</w:t>
      </w:r>
    </w:p>
    <w:p w14:paraId="6E9C6F2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F (Rel-17)</w:t>
      </w:r>
      <w:r>
        <w:rPr>
          <w:i/>
        </w:rPr>
        <w:br/>
      </w:r>
      <w:r>
        <w:rPr>
          <w:i/>
        </w:rPr>
        <w:br/>
      </w:r>
      <w:r>
        <w:rPr>
          <w:i/>
        </w:rPr>
        <w:tab/>
      </w:r>
      <w:r>
        <w:rPr>
          <w:i/>
        </w:rPr>
        <w:tab/>
      </w:r>
      <w:r>
        <w:rPr>
          <w:i/>
        </w:rPr>
        <w:tab/>
      </w:r>
      <w:r>
        <w:rPr>
          <w:i/>
        </w:rPr>
        <w:tab/>
      </w:r>
      <w:r>
        <w:rPr>
          <w:i/>
        </w:rPr>
        <w:tab/>
        <w:t>Source: Xiaomi</w:t>
      </w:r>
    </w:p>
    <w:p w14:paraId="3AC36DA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8ACE5" w14:textId="033FA355" w:rsidR="0030114E" w:rsidRDefault="0030114E" w:rsidP="0030114E">
      <w:pPr>
        <w:rPr>
          <w:rFonts w:ascii="Arial" w:hAnsi="Arial" w:cs="Arial"/>
          <w:b/>
          <w:sz w:val="24"/>
        </w:rPr>
      </w:pPr>
      <w:r>
        <w:rPr>
          <w:rFonts w:ascii="Arial" w:hAnsi="Arial" w:cs="Arial"/>
          <w:b/>
          <w:color w:val="0000FF"/>
          <w:sz w:val="24"/>
        </w:rPr>
        <w:t>R4-2212776</w:t>
      </w:r>
      <w:r>
        <w:rPr>
          <w:rFonts w:ascii="Arial" w:hAnsi="Arial" w:cs="Arial"/>
          <w:b/>
          <w:color w:val="0000FF"/>
          <w:sz w:val="24"/>
        </w:rPr>
        <w:tab/>
      </w:r>
      <w:r>
        <w:rPr>
          <w:rFonts w:ascii="Arial" w:hAnsi="Arial" w:cs="Arial"/>
          <w:b/>
          <w:sz w:val="24"/>
        </w:rPr>
        <w:t>Draft LS to RAN2 on FR2 bandwidth classes covering up to 2400 MHz aggregated bandwidth with mixed carrier bandwidths</w:t>
      </w:r>
    </w:p>
    <w:p w14:paraId="11ACA55A"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87FC1DF" w14:textId="77777777" w:rsidR="0030114E" w:rsidRDefault="0030114E" w:rsidP="0030114E">
      <w:pPr>
        <w:rPr>
          <w:rFonts w:ascii="Arial" w:hAnsi="Arial" w:cs="Arial"/>
          <w:b/>
        </w:rPr>
      </w:pPr>
      <w:r>
        <w:rPr>
          <w:rFonts w:ascii="Arial" w:hAnsi="Arial" w:cs="Arial"/>
          <w:b/>
        </w:rPr>
        <w:t xml:space="preserve">Abstract: </w:t>
      </w:r>
    </w:p>
    <w:p w14:paraId="15F3D8F7" w14:textId="77777777" w:rsidR="0030114E" w:rsidRDefault="0030114E" w:rsidP="0030114E">
      <w:r>
        <w:t>In this contribution we propose to adopt CA BW classes up to 2400 MHz and provide a draft LS to RAN2 to introduce these in 38.331 and a maximum aggergated BW parameter</w:t>
      </w:r>
    </w:p>
    <w:p w14:paraId="2525F79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99D64" w14:textId="23112373" w:rsidR="0030114E" w:rsidRDefault="0030114E" w:rsidP="0030114E">
      <w:pPr>
        <w:rPr>
          <w:rFonts w:ascii="Arial" w:hAnsi="Arial" w:cs="Arial"/>
          <w:b/>
          <w:sz w:val="24"/>
        </w:rPr>
      </w:pPr>
      <w:r>
        <w:rPr>
          <w:rFonts w:ascii="Arial" w:hAnsi="Arial" w:cs="Arial"/>
          <w:b/>
          <w:color w:val="0000FF"/>
          <w:sz w:val="24"/>
        </w:rPr>
        <w:t>R4-2212777</w:t>
      </w:r>
      <w:r>
        <w:rPr>
          <w:rFonts w:ascii="Arial" w:hAnsi="Arial" w:cs="Arial"/>
          <w:b/>
          <w:color w:val="0000FF"/>
          <w:sz w:val="24"/>
        </w:rPr>
        <w:tab/>
      </w:r>
      <w:r>
        <w:rPr>
          <w:rFonts w:ascii="Arial" w:hAnsi="Arial" w:cs="Arial"/>
          <w:b/>
          <w:sz w:val="24"/>
        </w:rPr>
        <w:t>Removal of the CA bandwidth classes R-U</w:t>
      </w:r>
    </w:p>
    <w:p w14:paraId="2DFA6A7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CR-0487  rev  Cat: F (Rel-17)</w:t>
      </w:r>
      <w:r>
        <w:rPr>
          <w:i/>
        </w:rPr>
        <w:br/>
      </w:r>
      <w:r>
        <w:rPr>
          <w:i/>
        </w:rPr>
        <w:br/>
      </w:r>
      <w:r>
        <w:rPr>
          <w:i/>
        </w:rPr>
        <w:tab/>
      </w:r>
      <w:r>
        <w:rPr>
          <w:i/>
        </w:rPr>
        <w:tab/>
      </w:r>
      <w:r>
        <w:rPr>
          <w:i/>
        </w:rPr>
        <w:tab/>
      </w:r>
      <w:r>
        <w:rPr>
          <w:i/>
        </w:rPr>
        <w:tab/>
      </w:r>
      <w:r>
        <w:rPr>
          <w:i/>
        </w:rPr>
        <w:tab/>
        <w:t>Source: Ericsson</w:t>
      </w:r>
    </w:p>
    <w:p w14:paraId="7E6AFEE9" w14:textId="77777777" w:rsidR="0030114E" w:rsidRDefault="0030114E" w:rsidP="0030114E">
      <w:pPr>
        <w:rPr>
          <w:rFonts w:ascii="Arial" w:hAnsi="Arial" w:cs="Arial"/>
          <w:b/>
        </w:rPr>
      </w:pPr>
      <w:r>
        <w:rPr>
          <w:rFonts w:ascii="Arial" w:hAnsi="Arial" w:cs="Arial"/>
          <w:b/>
        </w:rPr>
        <w:t xml:space="preserve">Abstract: </w:t>
      </w:r>
    </w:p>
    <w:p w14:paraId="56916C57" w14:textId="77777777" w:rsidR="0030114E" w:rsidRDefault="0030114E" w:rsidP="0030114E">
      <w:r>
        <w:t>Draft CR to remove the CA BW classes R-U superseded by R5-R8</w:t>
      </w:r>
    </w:p>
    <w:p w14:paraId="78F2335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89CA4B" w14:textId="60FDC1A1" w:rsidR="0030114E" w:rsidRDefault="0030114E" w:rsidP="0030114E">
      <w:pPr>
        <w:rPr>
          <w:rFonts w:ascii="Arial" w:hAnsi="Arial" w:cs="Arial"/>
          <w:b/>
          <w:sz w:val="24"/>
        </w:rPr>
      </w:pPr>
      <w:r>
        <w:rPr>
          <w:rFonts w:ascii="Arial" w:hAnsi="Arial" w:cs="Arial"/>
          <w:b/>
          <w:color w:val="0000FF"/>
          <w:sz w:val="24"/>
        </w:rPr>
        <w:t>R4-2213592</w:t>
      </w:r>
      <w:r>
        <w:rPr>
          <w:rFonts w:ascii="Arial" w:hAnsi="Arial" w:cs="Arial"/>
          <w:b/>
          <w:color w:val="0000FF"/>
          <w:sz w:val="24"/>
        </w:rPr>
        <w:tab/>
      </w:r>
      <w:r>
        <w:rPr>
          <w:rFonts w:ascii="Arial" w:hAnsi="Arial" w:cs="Arial"/>
          <w:b/>
          <w:sz w:val="24"/>
        </w:rPr>
        <w:t>Considerations on FR2 CA BW classes</w:t>
      </w:r>
    </w:p>
    <w:p w14:paraId="057C406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E78B2D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A209F" w14:textId="6517D2B0" w:rsidR="0030114E" w:rsidRDefault="0030114E" w:rsidP="0030114E">
      <w:pPr>
        <w:rPr>
          <w:rFonts w:ascii="Arial" w:hAnsi="Arial" w:cs="Arial"/>
          <w:b/>
          <w:sz w:val="24"/>
        </w:rPr>
      </w:pPr>
      <w:r>
        <w:rPr>
          <w:rFonts w:ascii="Arial" w:hAnsi="Arial" w:cs="Arial"/>
          <w:b/>
          <w:color w:val="0000FF"/>
          <w:sz w:val="24"/>
        </w:rPr>
        <w:t>R4-2213593</w:t>
      </w:r>
      <w:r>
        <w:rPr>
          <w:rFonts w:ascii="Arial" w:hAnsi="Arial" w:cs="Arial"/>
          <w:b/>
          <w:color w:val="0000FF"/>
          <w:sz w:val="24"/>
        </w:rPr>
        <w:tab/>
      </w:r>
      <w:r>
        <w:rPr>
          <w:rFonts w:ascii="Arial" w:hAnsi="Arial" w:cs="Arial"/>
          <w:b/>
          <w:sz w:val="24"/>
        </w:rPr>
        <w:t>CR for TS 38.101-2 on corrections to FR2 CA BW classes</w:t>
      </w:r>
    </w:p>
    <w:p w14:paraId="5F4A8EE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CR-0491  rev  Cat: F (Rel-17)</w:t>
      </w:r>
      <w:r>
        <w:rPr>
          <w:i/>
        </w:rPr>
        <w:br/>
      </w:r>
      <w:r>
        <w:rPr>
          <w:i/>
        </w:rPr>
        <w:br/>
      </w:r>
      <w:r>
        <w:rPr>
          <w:i/>
        </w:rPr>
        <w:tab/>
      </w:r>
      <w:r>
        <w:rPr>
          <w:i/>
        </w:rPr>
        <w:tab/>
      </w:r>
      <w:r>
        <w:rPr>
          <w:i/>
        </w:rPr>
        <w:tab/>
      </w:r>
      <w:r>
        <w:rPr>
          <w:i/>
        </w:rPr>
        <w:tab/>
      </w:r>
      <w:r>
        <w:rPr>
          <w:i/>
        </w:rPr>
        <w:tab/>
        <w:t>Source: ZTE Corporation</w:t>
      </w:r>
    </w:p>
    <w:p w14:paraId="637AB95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F6BD7D" w14:textId="77777777" w:rsidR="0030114E" w:rsidRDefault="0030114E" w:rsidP="0030114E">
      <w:pPr>
        <w:pStyle w:val="Heading4"/>
      </w:pPr>
      <w:bookmarkStart w:id="102" w:name="_Toc112568832"/>
      <w:r>
        <w:t>9.4.5</w:t>
      </w:r>
      <w:r>
        <w:tab/>
        <w:t>RRM core requirement maintenance</w:t>
      </w:r>
      <w:bookmarkEnd w:id="102"/>
    </w:p>
    <w:p w14:paraId="5DFA935C" w14:textId="2984F30C" w:rsidR="0030114E" w:rsidRDefault="0030114E" w:rsidP="0030114E">
      <w:pPr>
        <w:rPr>
          <w:rFonts w:ascii="Arial" w:hAnsi="Arial" w:cs="Arial"/>
          <w:b/>
          <w:sz w:val="24"/>
        </w:rPr>
      </w:pPr>
      <w:r>
        <w:rPr>
          <w:rFonts w:ascii="Arial" w:hAnsi="Arial" w:cs="Arial"/>
          <w:b/>
          <w:color w:val="0000FF"/>
          <w:sz w:val="24"/>
        </w:rPr>
        <w:t>R4-2213938</w:t>
      </w:r>
      <w:r>
        <w:rPr>
          <w:rFonts w:ascii="Arial" w:hAnsi="Arial" w:cs="Arial"/>
          <w:b/>
          <w:color w:val="0000FF"/>
          <w:sz w:val="24"/>
        </w:rPr>
        <w:tab/>
      </w:r>
      <w:r>
        <w:rPr>
          <w:rFonts w:ascii="Arial" w:hAnsi="Arial" w:cs="Arial"/>
          <w:b/>
          <w:sz w:val="24"/>
        </w:rPr>
        <w:t>Draft CR on UL gaps for BPS</w:t>
      </w:r>
    </w:p>
    <w:p w14:paraId="6B97EB4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CR-2556  rev  Cat: F (Rel-17)</w:t>
      </w:r>
      <w:r>
        <w:rPr>
          <w:i/>
        </w:rPr>
        <w:br/>
      </w:r>
      <w:r>
        <w:rPr>
          <w:i/>
        </w:rPr>
        <w:br/>
      </w:r>
      <w:r>
        <w:rPr>
          <w:i/>
        </w:rPr>
        <w:tab/>
      </w:r>
      <w:r>
        <w:rPr>
          <w:i/>
        </w:rPr>
        <w:tab/>
      </w:r>
      <w:r>
        <w:rPr>
          <w:i/>
        </w:rPr>
        <w:tab/>
      </w:r>
      <w:r>
        <w:rPr>
          <w:i/>
        </w:rPr>
        <w:tab/>
      </w:r>
      <w:r>
        <w:rPr>
          <w:i/>
        </w:rPr>
        <w:tab/>
        <w:t>Source: Ericsson</w:t>
      </w:r>
    </w:p>
    <w:p w14:paraId="6C62E6B9" w14:textId="77777777" w:rsidR="0030114E" w:rsidRDefault="0030114E" w:rsidP="0030114E">
      <w:pPr>
        <w:rPr>
          <w:rFonts w:ascii="Arial" w:hAnsi="Arial" w:cs="Arial"/>
          <w:b/>
        </w:rPr>
      </w:pPr>
      <w:r>
        <w:rPr>
          <w:rFonts w:ascii="Arial" w:hAnsi="Arial" w:cs="Arial"/>
          <w:b/>
        </w:rPr>
        <w:t xml:space="preserve">Abstract: </w:t>
      </w:r>
    </w:p>
    <w:p w14:paraId="3B39FFD2" w14:textId="77777777" w:rsidR="0030114E" w:rsidRDefault="0030114E" w:rsidP="0030114E">
      <w:r>
        <w:t>In this contribution, we provieds value of X for UL gaps.</w:t>
      </w:r>
    </w:p>
    <w:p w14:paraId="67970F2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570C06" w14:textId="77777777" w:rsidR="0030114E" w:rsidRDefault="0030114E" w:rsidP="0030114E">
      <w:pPr>
        <w:pStyle w:val="Heading4"/>
      </w:pPr>
      <w:bookmarkStart w:id="103" w:name="_Toc112568833"/>
      <w:r>
        <w:t>9.4.6</w:t>
      </w:r>
      <w:r>
        <w:tab/>
        <w:t>RRM performance requirements</w:t>
      </w:r>
      <w:bookmarkEnd w:id="103"/>
    </w:p>
    <w:p w14:paraId="36C16B87" w14:textId="77777777" w:rsidR="0030114E" w:rsidRDefault="0030114E" w:rsidP="0030114E">
      <w:pPr>
        <w:pStyle w:val="Heading5"/>
      </w:pPr>
      <w:bookmarkStart w:id="104" w:name="_Toc112568834"/>
      <w:r>
        <w:t>9.4.6.1</w:t>
      </w:r>
      <w:r>
        <w:tab/>
        <w:t>Inter-band UL CA for IBM</w:t>
      </w:r>
      <w:bookmarkEnd w:id="104"/>
    </w:p>
    <w:p w14:paraId="6C6CDDB0" w14:textId="40AAB26B" w:rsidR="0030114E" w:rsidRDefault="0030114E" w:rsidP="0030114E">
      <w:pPr>
        <w:rPr>
          <w:rFonts w:ascii="Arial" w:hAnsi="Arial" w:cs="Arial"/>
          <w:b/>
          <w:sz w:val="24"/>
        </w:rPr>
      </w:pPr>
      <w:r>
        <w:rPr>
          <w:rFonts w:ascii="Arial" w:hAnsi="Arial" w:cs="Arial"/>
          <w:b/>
          <w:color w:val="0000FF"/>
          <w:sz w:val="24"/>
        </w:rPr>
        <w:t>R4-2212858</w:t>
      </w:r>
      <w:r>
        <w:rPr>
          <w:rFonts w:ascii="Arial" w:hAnsi="Arial" w:cs="Arial"/>
          <w:b/>
          <w:color w:val="0000FF"/>
          <w:sz w:val="24"/>
        </w:rPr>
        <w:tab/>
      </w:r>
      <w:r>
        <w:rPr>
          <w:rFonts w:ascii="Arial" w:hAnsi="Arial" w:cs="Arial"/>
          <w:b/>
          <w:sz w:val="24"/>
        </w:rPr>
        <w:t>Discussion on remaining test cases for IBM inter-band FR2 UL CA</w:t>
      </w:r>
    </w:p>
    <w:p w14:paraId="11351B7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ED3A502" w14:textId="77777777" w:rsidR="0030114E" w:rsidRDefault="0030114E" w:rsidP="0030114E">
      <w:pPr>
        <w:rPr>
          <w:rFonts w:ascii="Arial" w:hAnsi="Arial" w:cs="Arial"/>
          <w:b/>
        </w:rPr>
      </w:pPr>
      <w:r>
        <w:rPr>
          <w:rFonts w:ascii="Arial" w:hAnsi="Arial" w:cs="Arial"/>
          <w:b/>
        </w:rPr>
        <w:t xml:space="preserve">Abstract: </w:t>
      </w:r>
    </w:p>
    <w:p w14:paraId="59F41211" w14:textId="77777777" w:rsidR="0030114E" w:rsidRDefault="0030114E" w:rsidP="0030114E">
      <w:r>
        <w:t>Discussion on remaining test cases for IBM inter-band FR2 UL CA</w:t>
      </w:r>
    </w:p>
    <w:p w14:paraId="65F3CE4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B8703" w14:textId="7DE0FE0B" w:rsidR="0030114E" w:rsidRDefault="0030114E" w:rsidP="0030114E">
      <w:pPr>
        <w:rPr>
          <w:rFonts w:ascii="Arial" w:hAnsi="Arial" w:cs="Arial"/>
          <w:b/>
          <w:sz w:val="24"/>
        </w:rPr>
      </w:pPr>
      <w:r>
        <w:rPr>
          <w:rFonts w:ascii="Arial" w:hAnsi="Arial" w:cs="Arial"/>
          <w:b/>
          <w:color w:val="0000FF"/>
          <w:sz w:val="24"/>
        </w:rPr>
        <w:t>R4-2212859</w:t>
      </w:r>
      <w:r>
        <w:rPr>
          <w:rFonts w:ascii="Arial" w:hAnsi="Arial" w:cs="Arial"/>
          <w:b/>
          <w:color w:val="0000FF"/>
          <w:sz w:val="24"/>
        </w:rPr>
        <w:tab/>
      </w:r>
      <w:r>
        <w:rPr>
          <w:rFonts w:ascii="Arial" w:hAnsi="Arial" w:cs="Arial"/>
          <w:b/>
          <w:sz w:val="24"/>
        </w:rPr>
        <w:t>CR for testcase of UE UL carrier RRC reconfiguration in FR2</w:t>
      </w:r>
    </w:p>
    <w:p w14:paraId="430E515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CR-2487  rev  Cat: B (Rel-17)</w:t>
      </w:r>
      <w:r>
        <w:rPr>
          <w:i/>
        </w:rPr>
        <w:br/>
      </w:r>
      <w:r>
        <w:rPr>
          <w:i/>
        </w:rPr>
        <w:br/>
      </w:r>
      <w:r>
        <w:rPr>
          <w:i/>
        </w:rPr>
        <w:tab/>
      </w:r>
      <w:r>
        <w:rPr>
          <w:i/>
        </w:rPr>
        <w:tab/>
      </w:r>
      <w:r>
        <w:rPr>
          <w:i/>
        </w:rPr>
        <w:tab/>
      </w:r>
      <w:r>
        <w:rPr>
          <w:i/>
        </w:rPr>
        <w:tab/>
      </w:r>
      <w:r>
        <w:rPr>
          <w:i/>
        </w:rPr>
        <w:tab/>
        <w:t>Source: Nokia, Nokia Shanghai Bell</w:t>
      </w:r>
    </w:p>
    <w:p w14:paraId="6DFAC85B" w14:textId="77777777" w:rsidR="0030114E" w:rsidRDefault="0030114E" w:rsidP="0030114E">
      <w:pPr>
        <w:rPr>
          <w:rFonts w:ascii="Arial" w:hAnsi="Arial" w:cs="Arial"/>
          <w:b/>
        </w:rPr>
      </w:pPr>
      <w:r>
        <w:rPr>
          <w:rFonts w:ascii="Arial" w:hAnsi="Arial" w:cs="Arial"/>
          <w:b/>
        </w:rPr>
        <w:t xml:space="preserve">Abstract: </w:t>
      </w:r>
    </w:p>
    <w:p w14:paraId="1F098093" w14:textId="77777777" w:rsidR="0030114E" w:rsidRDefault="0030114E" w:rsidP="0030114E">
      <w:r>
        <w:t>Formal CR for the endorsed draftCR (R4-2211081) in 103e meeting. To introduce the test cases for UE UL carrier RRC reconfiguraiton delay and interruption in FR2.</w:t>
      </w:r>
    </w:p>
    <w:p w14:paraId="68B08B2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00840" w14:textId="77777777" w:rsidR="0030114E" w:rsidRDefault="0030114E" w:rsidP="0030114E">
      <w:pPr>
        <w:pStyle w:val="Heading5"/>
      </w:pPr>
      <w:bookmarkStart w:id="105" w:name="_Toc112568835"/>
      <w:r>
        <w:t>9.4.6.2</w:t>
      </w:r>
      <w:r>
        <w:tab/>
        <w:t>UL gaps for self-calibration and monitoring</w:t>
      </w:r>
      <w:bookmarkEnd w:id="105"/>
    </w:p>
    <w:p w14:paraId="3B7EDCD7" w14:textId="25E1F457" w:rsidR="0030114E" w:rsidRDefault="0030114E" w:rsidP="0030114E">
      <w:pPr>
        <w:rPr>
          <w:rFonts w:ascii="Arial" w:hAnsi="Arial" w:cs="Arial"/>
          <w:b/>
          <w:sz w:val="24"/>
        </w:rPr>
      </w:pPr>
      <w:r>
        <w:rPr>
          <w:rFonts w:ascii="Arial" w:hAnsi="Arial" w:cs="Arial"/>
          <w:b/>
          <w:color w:val="0000FF"/>
          <w:sz w:val="24"/>
        </w:rPr>
        <w:t>R4-2211885</w:t>
      </w:r>
      <w:r>
        <w:rPr>
          <w:rFonts w:ascii="Arial" w:hAnsi="Arial" w:cs="Arial"/>
          <w:b/>
          <w:color w:val="0000FF"/>
          <w:sz w:val="24"/>
        </w:rPr>
        <w:tab/>
      </w:r>
      <w:r>
        <w:rPr>
          <w:rFonts w:ascii="Arial" w:hAnsi="Arial" w:cs="Arial"/>
          <w:b/>
          <w:sz w:val="24"/>
        </w:rPr>
        <w:t>RRM performance requirements: UL gaps for self-calibration and monitoring</w:t>
      </w:r>
    </w:p>
    <w:p w14:paraId="7FE6DE1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46870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14CA2" w14:textId="77777777" w:rsidR="0030114E" w:rsidRDefault="0030114E" w:rsidP="0030114E">
      <w:pPr>
        <w:pStyle w:val="Heading4"/>
      </w:pPr>
      <w:bookmarkStart w:id="106" w:name="_Toc112568836"/>
      <w:r>
        <w:t>9.4.7</w:t>
      </w:r>
      <w:r>
        <w:tab/>
        <w:t>Moderator summary and conclusions</w:t>
      </w:r>
      <w:bookmarkEnd w:id="106"/>
    </w:p>
    <w:p w14:paraId="68676ECA" w14:textId="5F68F95F" w:rsidR="0030114E" w:rsidRDefault="0030114E" w:rsidP="0030114E">
      <w:pPr>
        <w:rPr>
          <w:rFonts w:ascii="Arial" w:hAnsi="Arial" w:cs="Arial"/>
          <w:b/>
          <w:sz w:val="24"/>
        </w:rPr>
      </w:pPr>
      <w:r>
        <w:rPr>
          <w:rFonts w:ascii="Arial" w:hAnsi="Arial" w:cs="Arial"/>
          <w:b/>
          <w:color w:val="0000FF"/>
          <w:sz w:val="24"/>
        </w:rPr>
        <w:t>R4-2214084</w:t>
      </w:r>
      <w:r>
        <w:rPr>
          <w:rFonts w:ascii="Arial" w:hAnsi="Arial" w:cs="Arial"/>
          <w:b/>
          <w:color w:val="0000FF"/>
          <w:sz w:val="24"/>
        </w:rPr>
        <w:tab/>
      </w:r>
      <w:r>
        <w:rPr>
          <w:rFonts w:ascii="Arial" w:hAnsi="Arial" w:cs="Arial"/>
          <w:b/>
          <w:sz w:val="24"/>
        </w:rPr>
        <w:t>Email Discussion Summary for [104-e][106] NR_RF_FR2_enh2_Part_1</w:t>
      </w:r>
    </w:p>
    <w:p w14:paraId="6B6FD3C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680B79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R4-2214224</w:t>
      </w:r>
      <w:r>
        <w:rPr>
          <w:color w:val="993300"/>
          <w:u w:val="single"/>
        </w:rPr>
        <w:t>.</w:t>
      </w:r>
    </w:p>
    <w:p w14:paraId="593396F7" w14:textId="30F350BB" w:rsidR="0030114E" w:rsidRDefault="0030114E" w:rsidP="0030114E">
      <w:pPr>
        <w:rPr>
          <w:rFonts w:ascii="Arial" w:hAnsi="Arial" w:cs="Arial"/>
          <w:b/>
          <w:sz w:val="24"/>
        </w:rPr>
      </w:pPr>
      <w:r>
        <w:rPr>
          <w:rFonts w:ascii="Arial" w:hAnsi="Arial" w:cs="Arial"/>
          <w:b/>
          <w:color w:val="0000FF"/>
          <w:sz w:val="24"/>
        </w:rPr>
        <w:t>R4-2214085</w:t>
      </w:r>
      <w:r>
        <w:rPr>
          <w:rFonts w:ascii="Arial" w:hAnsi="Arial" w:cs="Arial"/>
          <w:b/>
          <w:color w:val="0000FF"/>
          <w:sz w:val="24"/>
        </w:rPr>
        <w:tab/>
      </w:r>
      <w:r>
        <w:rPr>
          <w:rFonts w:ascii="Arial" w:hAnsi="Arial" w:cs="Arial"/>
          <w:b/>
          <w:sz w:val="24"/>
        </w:rPr>
        <w:t>Email Discussion Summary for [104-e][107] NR_RF_FR2_enh2_Part_2</w:t>
      </w:r>
    </w:p>
    <w:p w14:paraId="2B6D6AC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2A967A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R4-2214225</w:t>
      </w:r>
      <w:r>
        <w:rPr>
          <w:color w:val="993300"/>
          <w:u w:val="single"/>
        </w:rPr>
        <w:t>.</w:t>
      </w:r>
    </w:p>
    <w:p w14:paraId="016CEBA8" w14:textId="6CD77E7A" w:rsidR="0030114E" w:rsidRDefault="0030114E" w:rsidP="0030114E">
      <w:pPr>
        <w:rPr>
          <w:rFonts w:ascii="Arial" w:hAnsi="Arial" w:cs="Arial"/>
          <w:b/>
          <w:sz w:val="24"/>
        </w:rPr>
      </w:pPr>
      <w:r>
        <w:rPr>
          <w:rFonts w:ascii="Arial" w:hAnsi="Arial" w:cs="Arial"/>
          <w:b/>
          <w:color w:val="0000FF"/>
          <w:sz w:val="24"/>
        </w:rPr>
        <w:t>R4-2214086</w:t>
      </w:r>
      <w:r>
        <w:rPr>
          <w:rFonts w:ascii="Arial" w:hAnsi="Arial" w:cs="Arial"/>
          <w:b/>
          <w:color w:val="0000FF"/>
          <w:sz w:val="24"/>
        </w:rPr>
        <w:tab/>
      </w:r>
      <w:r>
        <w:rPr>
          <w:rFonts w:ascii="Arial" w:hAnsi="Arial" w:cs="Arial"/>
          <w:b/>
          <w:sz w:val="24"/>
        </w:rPr>
        <w:t>Email Discussion Summary for [104-e][108] NR_RF_FR2_enh2_Part_3</w:t>
      </w:r>
    </w:p>
    <w:p w14:paraId="29C2637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064B57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R4-2214226</w:t>
      </w:r>
      <w:r>
        <w:rPr>
          <w:color w:val="993300"/>
          <w:u w:val="single"/>
        </w:rPr>
        <w:t>.</w:t>
      </w:r>
    </w:p>
    <w:p w14:paraId="221BEF48" w14:textId="45550061" w:rsidR="0030114E" w:rsidRDefault="0030114E" w:rsidP="0030114E">
      <w:pPr>
        <w:rPr>
          <w:rFonts w:ascii="Arial" w:hAnsi="Arial" w:cs="Arial"/>
          <w:b/>
          <w:sz w:val="24"/>
        </w:rPr>
      </w:pPr>
      <w:r>
        <w:rPr>
          <w:rFonts w:ascii="Arial" w:hAnsi="Arial" w:cs="Arial"/>
          <w:b/>
          <w:color w:val="0000FF"/>
          <w:sz w:val="24"/>
        </w:rPr>
        <w:t>R4-2214124</w:t>
      </w:r>
      <w:r>
        <w:rPr>
          <w:rFonts w:ascii="Arial" w:hAnsi="Arial" w:cs="Arial"/>
          <w:b/>
          <w:color w:val="0000FF"/>
          <w:sz w:val="24"/>
        </w:rPr>
        <w:tab/>
      </w:r>
      <w:r>
        <w:rPr>
          <w:rFonts w:ascii="Arial" w:hAnsi="Arial" w:cs="Arial"/>
          <w:b/>
          <w:sz w:val="24"/>
        </w:rPr>
        <w:t>Email Discussion Summary for [104-e][204] NR_RF_FR2_req_enh2_RRM</w:t>
      </w:r>
    </w:p>
    <w:p w14:paraId="20BA124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F65CED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R4-2214256</w:t>
      </w:r>
      <w:r>
        <w:rPr>
          <w:color w:val="993300"/>
          <w:u w:val="single"/>
        </w:rPr>
        <w:t>.</w:t>
      </w:r>
    </w:p>
    <w:p w14:paraId="68FC65C6" w14:textId="6DEA1F16" w:rsidR="0030114E" w:rsidRDefault="0030114E" w:rsidP="0030114E">
      <w:pPr>
        <w:rPr>
          <w:rFonts w:ascii="Arial" w:hAnsi="Arial" w:cs="Arial"/>
          <w:b/>
          <w:sz w:val="24"/>
        </w:rPr>
      </w:pPr>
      <w:r>
        <w:rPr>
          <w:rFonts w:ascii="Arial" w:hAnsi="Arial" w:cs="Arial"/>
          <w:b/>
          <w:color w:val="0000FF"/>
          <w:sz w:val="24"/>
        </w:rPr>
        <w:t>R4-2214224</w:t>
      </w:r>
      <w:r>
        <w:rPr>
          <w:rFonts w:ascii="Arial" w:hAnsi="Arial" w:cs="Arial"/>
          <w:b/>
          <w:color w:val="0000FF"/>
          <w:sz w:val="24"/>
        </w:rPr>
        <w:tab/>
      </w:r>
      <w:r>
        <w:rPr>
          <w:rFonts w:ascii="Arial" w:hAnsi="Arial" w:cs="Arial"/>
          <w:b/>
          <w:sz w:val="24"/>
        </w:rPr>
        <w:t>Email Discussion Summary for [104-e][106] NR_RF_FR2_enh2_Part_1</w:t>
      </w:r>
    </w:p>
    <w:p w14:paraId="1788397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D4B9F07" w14:textId="77777777" w:rsidR="0030114E" w:rsidRDefault="0030114E" w:rsidP="0030114E">
      <w:pPr>
        <w:rPr>
          <w:color w:val="808080"/>
        </w:rPr>
      </w:pPr>
      <w:r>
        <w:rPr>
          <w:color w:val="808080"/>
        </w:rPr>
        <w:t>(Replaces R4-2214084)</w:t>
      </w:r>
    </w:p>
    <w:p w14:paraId="4ABDB33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78528" w14:textId="6AB8E383" w:rsidR="0030114E" w:rsidRDefault="0030114E" w:rsidP="0030114E">
      <w:pPr>
        <w:rPr>
          <w:rFonts w:ascii="Arial" w:hAnsi="Arial" w:cs="Arial"/>
          <w:b/>
          <w:sz w:val="24"/>
        </w:rPr>
      </w:pPr>
      <w:r>
        <w:rPr>
          <w:rFonts w:ascii="Arial" w:hAnsi="Arial" w:cs="Arial"/>
          <w:b/>
          <w:color w:val="0000FF"/>
          <w:sz w:val="24"/>
        </w:rPr>
        <w:t>R4-2214225</w:t>
      </w:r>
      <w:r>
        <w:rPr>
          <w:rFonts w:ascii="Arial" w:hAnsi="Arial" w:cs="Arial"/>
          <w:b/>
          <w:color w:val="0000FF"/>
          <w:sz w:val="24"/>
        </w:rPr>
        <w:tab/>
      </w:r>
      <w:r>
        <w:rPr>
          <w:rFonts w:ascii="Arial" w:hAnsi="Arial" w:cs="Arial"/>
          <w:b/>
          <w:sz w:val="24"/>
        </w:rPr>
        <w:t>Email Discussion Summary for [104-e][107] NR_RF_FR2_enh2_Part_2</w:t>
      </w:r>
    </w:p>
    <w:p w14:paraId="1A6CC83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2D0835A" w14:textId="77777777" w:rsidR="0030114E" w:rsidRDefault="0030114E" w:rsidP="0030114E">
      <w:pPr>
        <w:rPr>
          <w:color w:val="808080"/>
        </w:rPr>
      </w:pPr>
      <w:r>
        <w:rPr>
          <w:color w:val="808080"/>
        </w:rPr>
        <w:t>(Replaces R4-2214085)</w:t>
      </w:r>
    </w:p>
    <w:p w14:paraId="3ED5FC9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D0456" w14:textId="5A0220A4" w:rsidR="0030114E" w:rsidRDefault="0030114E" w:rsidP="0030114E">
      <w:pPr>
        <w:rPr>
          <w:rFonts w:ascii="Arial" w:hAnsi="Arial" w:cs="Arial"/>
          <w:b/>
          <w:sz w:val="24"/>
        </w:rPr>
      </w:pPr>
      <w:r>
        <w:rPr>
          <w:rFonts w:ascii="Arial" w:hAnsi="Arial" w:cs="Arial"/>
          <w:b/>
          <w:color w:val="0000FF"/>
          <w:sz w:val="24"/>
        </w:rPr>
        <w:t>R4-2214226</w:t>
      </w:r>
      <w:r>
        <w:rPr>
          <w:rFonts w:ascii="Arial" w:hAnsi="Arial" w:cs="Arial"/>
          <w:b/>
          <w:color w:val="0000FF"/>
          <w:sz w:val="24"/>
        </w:rPr>
        <w:tab/>
      </w:r>
      <w:r>
        <w:rPr>
          <w:rFonts w:ascii="Arial" w:hAnsi="Arial" w:cs="Arial"/>
          <w:b/>
          <w:sz w:val="24"/>
        </w:rPr>
        <w:t>Email Discussion Summary for [104-e][108] NR_RF_FR2_enh2_Part_3</w:t>
      </w:r>
    </w:p>
    <w:p w14:paraId="3F93985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C7E0C50" w14:textId="77777777" w:rsidR="0030114E" w:rsidRDefault="0030114E" w:rsidP="0030114E">
      <w:pPr>
        <w:rPr>
          <w:color w:val="808080"/>
        </w:rPr>
      </w:pPr>
      <w:r>
        <w:rPr>
          <w:color w:val="808080"/>
        </w:rPr>
        <w:t>(Replaces R4-2214086)</w:t>
      </w:r>
    </w:p>
    <w:p w14:paraId="7FF7750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B0E05" w14:textId="23980AD9" w:rsidR="0030114E" w:rsidRDefault="0030114E" w:rsidP="0030114E">
      <w:pPr>
        <w:rPr>
          <w:rFonts w:ascii="Arial" w:hAnsi="Arial" w:cs="Arial"/>
          <w:b/>
          <w:sz w:val="24"/>
        </w:rPr>
      </w:pPr>
      <w:r>
        <w:rPr>
          <w:rFonts w:ascii="Arial" w:hAnsi="Arial" w:cs="Arial"/>
          <w:b/>
          <w:color w:val="0000FF"/>
          <w:sz w:val="24"/>
        </w:rPr>
        <w:t>R4-2214256</w:t>
      </w:r>
      <w:r>
        <w:rPr>
          <w:rFonts w:ascii="Arial" w:hAnsi="Arial" w:cs="Arial"/>
          <w:b/>
          <w:color w:val="0000FF"/>
          <w:sz w:val="24"/>
        </w:rPr>
        <w:tab/>
      </w:r>
      <w:r>
        <w:rPr>
          <w:rFonts w:ascii="Arial" w:hAnsi="Arial" w:cs="Arial"/>
          <w:b/>
          <w:sz w:val="24"/>
        </w:rPr>
        <w:t>Email Discussion Summary for [104-e][204] NR_RF_FR2_req_enh2_RRM</w:t>
      </w:r>
    </w:p>
    <w:p w14:paraId="13F452C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9B4AA60" w14:textId="77777777" w:rsidR="0030114E" w:rsidRDefault="0030114E" w:rsidP="0030114E">
      <w:pPr>
        <w:rPr>
          <w:color w:val="808080"/>
        </w:rPr>
      </w:pPr>
      <w:r>
        <w:rPr>
          <w:color w:val="808080"/>
        </w:rPr>
        <w:t>(Replaces R4-2214124)</w:t>
      </w:r>
    </w:p>
    <w:p w14:paraId="32C38A8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4F057" w14:textId="5C3A4D0F" w:rsidR="0030114E" w:rsidRDefault="0030114E" w:rsidP="0030114E">
      <w:pPr>
        <w:rPr>
          <w:rFonts w:ascii="Arial" w:hAnsi="Arial" w:cs="Arial"/>
          <w:b/>
          <w:sz w:val="24"/>
        </w:rPr>
      </w:pPr>
      <w:r>
        <w:rPr>
          <w:rFonts w:ascii="Arial" w:hAnsi="Arial" w:cs="Arial"/>
          <w:b/>
          <w:color w:val="0000FF"/>
          <w:sz w:val="24"/>
        </w:rPr>
        <w:t>R4-2214326</w:t>
      </w:r>
      <w:r>
        <w:rPr>
          <w:rFonts w:ascii="Arial" w:hAnsi="Arial" w:cs="Arial"/>
          <w:b/>
          <w:color w:val="0000FF"/>
          <w:sz w:val="24"/>
        </w:rPr>
        <w:tab/>
      </w:r>
      <w:r>
        <w:rPr>
          <w:rFonts w:ascii="Arial" w:hAnsi="Arial" w:cs="Arial"/>
          <w:b/>
          <w:sz w:val="24"/>
        </w:rPr>
        <w:t>WF on RRM requirements for FR2 Inter-band DL CA and UL CA</w:t>
      </w:r>
    </w:p>
    <w:p w14:paraId="3B7D5D5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45E9EA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AB0EB1" w14:textId="125416D2" w:rsidR="0030114E" w:rsidRDefault="0030114E" w:rsidP="0030114E">
      <w:pPr>
        <w:rPr>
          <w:rFonts w:ascii="Arial" w:hAnsi="Arial" w:cs="Arial"/>
          <w:b/>
          <w:sz w:val="24"/>
        </w:rPr>
      </w:pPr>
      <w:r>
        <w:rPr>
          <w:rFonts w:ascii="Arial" w:hAnsi="Arial" w:cs="Arial"/>
          <w:b/>
          <w:color w:val="0000FF"/>
          <w:sz w:val="24"/>
        </w:rPr>
        <w:t>R4-2214416</w:t>
      </w:r>
      <w:r>
        <w:rPr>
          <w:rFonts w:ascii="Arial" w:hAnsi="Arial" w:cs="Arial"/>
          <w:b/>
          <w:color w:val="0000FF"/>
          <w:sz w:val="24"/>
        </w:rPr>
        <w:tab/>
      </w:r>
      <w:r>
        <w:rPr>
          <w:rFonts w:ascii="Arial" w:hAnsi="Arial" w:cs="Arial"/>
          <w:b/>
          <w:sz w:val="24"/>
        </w:rPr>
        <w:t>WF on in-gap exemption for inter-band DL CA</w:t>
      </w:r>
    </w:p>
    <w:p w14:paraId="5DB3FF2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8D100B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FC30A9" w14:textId="35F0F667" w:rsidR="0030114E" w:rsidRDefault="0030114E" w:rsidP="0030114E">
      <w:pPr>
        <w:rPr>
          <w:rFonts w:ascii="Arial" w:hAnsi="Arial" w:cs="Arial"/>
          <w:b/>
          <w:sz w:val="24"/>
        </w:rPr>
      </w:pPr>
      <w:r>
        <w:rPr>
          <w:rFonts w:ascii="Arial" w:hAnsi="Arial" w:cs="Arial"/>
          <w:b/>
          <w:color w:val="0000FF"/>
          <w:sz w:val="24"/>
        </w:rPr>
        <w:t>R4-2214417</w:t>
      </w:r>
      <w:r>
        <w:rPr>
          <w:rFonts w:ascii="Arial" w:hAnsi="Arial" w:cs="Arial"/>
          <w:b/>
          <w:color w:val="0000FF"/>
          <w:sz w:val="24"/>
        </w:rPr>
        <w:tab/>
      </w:r>
      <w:r>
        <w:rPr>
          <w:rFonts w:ascii="Arial" w:hAnsi="Arial" w:cs="Arial"/>
          <w:b/>
          <w:sz w:val="24"/>
        </w:rPr>
        <w:t>WF on FR2 ULCA for PC3</w:t>
      </w:r>
    </w:p>
    <w:p w14:paraId="4FEDB99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w:t>
      </w:r>
    </w:p>
    <w:p w14:paraId="1128F21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9B0C5" w14:textId="0F84A9BC" w:rsidR="0030114E" w:rsidRDefault="0030114E" w:rsidP="0030114E">
      <w:pPr>
        <w:rPr>
          <w:rFonts w:ascii="Arial" w:hAnsi="Arial" w:cs="Arial"/>
          <w:b/>
          <w:sz w:val="24"/>
        </w:rPr>
      </w:pPr>
      <w:r>
        <w:rPr>
          <w:rFonts w:ascii="Arial" w:hAnsi="Arial" w:cs="Arial"/>
          <w:b/>
          <w:color w:val="0000FF"/>
          <w:sz w:val="24"/>
        </w:rPr>
        <w:t>R4-2214418</w:t>
      </w:r>
      <w:r>
        <w:rPr>
          <w:rFonts w:ascii="Arial" w:hAnsi="Arial" w:cs="Arial"/>
          <w:b/>
          <w:color w:val="0000FF"/>
          <w:sz w:val="24"/>
        </w:rPr>
        <w:tab/>
      </w:r>
      <w:r>
        <w:rPr>
          <w:rFonts w:ascii="Arial" w:hAnsi="Arial" w:cs="Arial"/>
          <w:b/>
          <w:sz w:val="24"/>
        </w:rPr>
        <w:t>WF on DC location signaling applicability</w:t>
      </w:r>
    </w:p>
    <w:p w14:paraId="6D8C6EB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A60D1D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R4-2215145</w:t>
      </w:r>
      <w:r>
        <w:rPr>
          <w:color w:val="993300"/>
          <w:u w:val="single"/>
        </w:rPr>
        <w:t>.</w:t>
      </w:r>
    </w:p>
    <w:p w14:paraId="6F704EE3" w14:textId="6F4F6C92" w:rsidR="0030114E" w:rsidRDefault="0030114E" w:rsidP="0030114E">
      <w:pPr>
        <w:rPr>
          <w:rFonts w:ascii="Arial" w:hAnsi="Arial" w:cs="Arial"/>
          <w:b/>
          <w:sz w:val="24"/>
        </w:rPr>
      </w:pPr>
      <w:r>
        <w:rPr>
          <w:rFonts w:ascii="Arial" w:hAnsi="Arial" w:cs="Arial"/>
          <w:b/>
          <w:color w:val="0000FF"/>
          <w:sz w:val="24"/>
        </w:rPr>
        <w:t>R4-2214419</w:t>
      </w:r>
      <w:r>
        <w:rPr>
          <w:rFonts w:ascii="Arial" w:hAnsi="Arial" w:cs="Arial"/>
          <w:b/>
          <w:color w:val="0000FF"/>
          <w:sz w:val="24"/>
        </w:rPr>
        <w:tab/>
      </w:r>
      <w:r>
        <w:rPr>
          <w:rFonts w:ascii="Arial" w:hAnsi="Arial" w:cs="Arial"/>
          <w:b/>
          <w:sz w:val="24"/>
        </w:rPr>
        <w:t>LS on intra-band UL CA DC default location clarification</w:t>
      </w:r>
    </w:p>
    <w:p w14:paraId="195F6C9B"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AEC8C0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50BA2" w14:textId="384A853F" w:rsidR="0030114E" w:rsidRDefault="0030114E" w:rsidP="0030114E">
      <w:pPr>
        <w:rPr>
          <w:rFonts w:ascii="Arial" w:hAnsi="Arial" w:cs="Arial"/>
          <w:b/>
          <w:sz w:val="24"/>
        </w:rPr>
      </w:pPr>
      <w:r>
        <w:rPr>
          <w:rFonts w:ascii="Arial" w:hAnsi="Arial" w:cs="Arial"/>
          <w:b/>
          <w:color w:val="0000FF"/>
          <w:sz w:val="24"/>
        </w:rPr>
        <w:t>R4-2214420</w:t>
      </w:r>
      <w:r>
        <w:rPr>
          <w:rFonts w:ascii="Arial" w:hAnsi="Arial" w:cs="Arial"/>
          <w:b/>
          <w:color w:val="0000FF"/>
          <w:sz w:val="24"/>
        </w:rPr>
        <w:tab/>
      </w:r>
      <w:r>
        <w:rPr>
          <w:rFonts w:ascii="Arial" w:hAnsi="Arial" w:cs="Arial"/>
          <w:b/>
          <w:sz w:val="24"/>
        </w:rPr>
        <w:t>LS on new contiguous BW classes for legacy networks</w:t>
      </w:r>
    </w:p>
    <w:p w14:paraId="70A84A4E"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14:paraId="576C86B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R4-2215160</w:t>
      </w:r>
      <w:r>
        <w:rPr>
          <w:color w:val="993300"/>
          <w:u w:val="single"/>
        </w:rPr>
        <w:t>.</w:t>
      </w:r>
    </w:p>
    <w:p w14:paraId="1DE682B4" w14:textId="7ACE1A2E" w:rsidR="0030114E" w:rsidRDefault="0030114E" w:rsidP="0030114E">
      <w:pPr>
        <w:rPr>
          <w:rFonts w:ascii="Arial" w:hAnsi="Arial" w:cs="Arial"/>
          <w:b/>
          <w:sz w:val="24"/>
        </w:rPr>
      </w:pPr>
      <w:r>
        <w:rPr>
          <w:rFonts w:ascii="Arial" w:hAnsi="Arial" w:cs="Arial"/>
          <w:b/>
          <w:color w:val="0000FF"/>
          <w:sz w:val="24"/>
        </w:rPr>
        <w:t>R4-2215145</w:t>
      </w:r>
      <w:r>
        <w:rPr>
          <w:rFonts w:ascii="Arial" w:hAnsi="Arial" w:cs="Arial"/>
          <w:b/>
          <w:color w:val="0000FF"/>
          <w:sz w:val="24"/>
        </w:rPr>
        <w:tab/>
      </w:r>
      <w:r>
        <w:rPr>
          <w:rFonts w:ascii="Arial" w:hAnsi="Arial" w:cs="Arial"/>
          <w:b/>
          <w:sz w:val="24"/>
        </w:rPr>
        <w:t>WF on DC location signaling applicability</w:t>
      </w:r>
    </w:p>
    <w:p w14:paraId="0F5C759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E130115" w14:textId="77777777" w:rsidR="0030114E" w:rsidRDefault="0030114E" w:rsidP="0030114E">
      <w:pPr>
        <w:rPr>
          <w:color w:val="808080"/>
        </w:rPr>
      </w:pPr>
      <w:r>
        <w:rPr>
          <w:color w:val="808080"/>
        </w:rPr>
        <w:t>(Replaces R4-2214418)</w:t>
      </w:r>
    </w:p>
    <w:p w14:paraId="3999726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CF5258" w14:textId="7388E0E0" w:rsidR="0030114E" w:rsidRDefault="0030114E" w:rsidP="0030114E">
      <w:pPr>
        <w:rPr>
          <w:rFonts w:ascii="Arial" w:hAnsi="Arial" w:cs="Arial"/>
          <w:b/>
          <w:sz w:val="24"/>
        </w:rPr>
      </w:pPr>
      <w:r>
        <w:rPr>
          <w:rFonts w:ascii="Arial" w:hAnsi="Arial" w:cs="Arial"/>
          <w:b/>
          <w:color w:val="0000FF"/>
          <w:sz w:val="24"/>
        </w:rPr>
        <w:t>R4-2215160</w:t>
      </w:r>
      <w:r>
        <w:rPr>
          <w:rFonts w:ascii="Arial" w:hAnsi="Arial" w:cs="Arial"/>
          <w:b/>
          <w:color w:val="0000FF"/>
          <w:sz w:val="24"/>
        </w:rPr>
        <w:tab/>
      </w:r>
      <w:r>
        <w:rPr>
          <w:rFonts w:ascii="Arial" w:hAnsi="Arial" w:cs="Arial"/>
          <w:b/>
          <w:sz w:val="24"/>
        </w:rPr>
        <w:t>LS on new contiguous BW classes for legacy networks</w:t>
      </w:r>
    </w:p>
    <w:p w14:paraId="5BB9D377"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14:paraId="29019E00" w14:textId="77777777" w:rsidR="0030114E" w:rsidRDefault="0030114E" w:rsidP="0030114E">
      <w:pPr>
        <w:rPr>
          <w:color w:val="808080"/>
        </w:rPr>
      </w:pPr>
      <w:r>
        <w:rPr>
          <w:color w:val="808080"/>
        </w:rPr>
        <w:t>(Replaces R4-2214420)</w:t>
      </w:r>
    </w:p>
    <w:p w14:paraId="7DFC697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91A97D" w14:textId="77777777" w:rsidR="0030114E" w:rsidRDefault="0030114E" w:rsidP="0030114E">
      <w:pPr>
        <w:pStyle w:val="Heading3"/>
      </w:pPr>
      <w:bookmarkStart w:id="107" w:name="_Toc112568837"/>
      <w:r>
        <w:t>9.5</w:t>
      </w:r>
      <w:r>
        <w:tab/>
        <w:t>NR repeater</w:t>
      </w:r>
      <w:bookmarkEnd w:id="107"/>
    </w:p>
    <w:p w14:paraId="64A7D138" w14:textId="77777777" w:rsidR="0030114E" w:rsidRDefault="0030114E" w:rsidP="0030114E">
      <w:pPr>
        <w:pStyle w:val="Heading4"/>
      </w:pPr>
      <w:bookmarkStart w:id="108" w:name="_Toc112568838"/>
      <w:r>
        <w:t>9.5.1</w:t>
      </w:r>
      <w:r>
        <w:tab/>
        <w:t>General requirement maintenance</w:t>
      </w:r>
      <w:bookmarkEnd w:id="108"/>
    </w:p>
    <w:p w14:paraId="6527F0C0" w14:textId="673E759F" w:rsidR="0030114E" w:rsidRDefault="0030114E" w:rsidP="0030114E">
      <w:pPr>
        <w:rPr>
          <w:rFonts w:ascii="Arial" w:hAnsi="Arial" w:cs="Arial"/>
          <w:b/>
          <w:sz w:val="24"/>
        </w:rPr>
      </w:pPr>
      <w:r>
        <w:rPr>
          <w:rFonts w:ascii="Arial" w:hAnsi="Arial" w:cs="Arial"/>
          <w:b/>
          <w:color w:val="0000FF"/>
          <w:sz w:val="24"/>
        </w:rPr>
        <w:t>R4-2212309</w:t>
      </w:r>
      <w:r>
        <w:rPr>
          <w:rFonts w:ascii="Arial" w:hAnsi="Arial" w:cs="Arial"/>
          <w:b/>
          <w:color w:val="0000FF"/>
          <w:sz w:val="24"/>
        </w:rPr>
        <w:tab/>
      </w:r>
      <w:r>
        <w:rPr>
          <w:rFonts w:ascii="Arial" w:hAnsi="Arial" w:cs="Arial"/>
          <w:b/>
          <w:sz w:val="24"/>
        </w:rPr>
        <w:t>Draft CR for 38.106: add requirements applicability for LA 1-C repeater</w:t>
      </w:r>
    </w:p>
    <w:p w14:paraId="27358F2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v17.1.0</w:t>
      </w:r>
      <w:r>
        <w:rPr>
          <w:i/>
        </w:rPr>
        <w:tab/>
        <w:t xml:space="preserve">  CR-  rev  Cat: F (Rel-17)</w:t>
      </w:r>
      <w:r>
        <w:rPr>
          <w:i/>
        </w:rPr>
        <w:br/>
      </w:r>
      <w:r>
        <w:rPr>
          <w:i/>
        </w:rPr>
        <w:br/>
      </w:r>
      <w:r>
        <w:rPr>
          <w:i/>
        </w:rPr>
        <w:tab/>
      </w:r>
      <w:r>
        <w:rPr>
          <w:i/>
        </w:rPr>
        <w:tab/>
      </w:r>
      <w:r>
        <w:rPr>
          <w:i/>
        </w:rPr>
        <w:tab/>
      </w:r>
      <w:r>
        <w:rPr>
          <w:i/>
        </w:rPr>
        <w:tab/>
      </w:r>
      <w:r>
        <w:rPr>
          <w:i/>
        </w:rPr>
        <w:tab/>
        <w:t>Source: CMCC</w:t>
      </w:r>
    </w:p>
    <w:p w14:paraId="438228D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R4-2214767</w:t>
      </w:r>
      <w:r>
        <w:rPr>
          <w:color w:val="993300"/>
          <w:u w:val="single"/>
        </w:rPr>
        <w:t>.</w:t>
      </w:r>
    </w:p>
    <w:p w14:paraId="62333C63" w14:textId="23133788" w:rsidR="0030114E" w:rsidRDefault="0030114E" w:rsidP="0030114E">
      <w:pPr>
        <w:rPr>
          <w:rFonts w:ascii="Arial" w:hAnsi="Arial" w:cs="Arial"/>
          <w:b/>
          <w:sz w:val="24"/>
        </w:rPr>
      </w:pPr>
      <w:r>
        <w:rPr>
          <w:rFonts w:ascii="Arial" w:hAnsi="Arial" w:cs="Arial"/>
          <w:b/>
          <w:color w:val="0000FF"/>
          <w:sz w:val="24"/>
        </w:rPr>
        <w:t>R4-2213712</w:t>
      </w:r>
      <w:r>
        <w:rPr>
          <w:rFonts w:ascii="Arial" w:hAnsi="Arial" w:cs="Arial"/>
          <w:b/>
          <w:color w:val="0000FF"/>
          <w:sz w:val="24"/>
        </w:rPr>
        <w:tab/>
      </w:r>
      <w:r>
        <w:rPr>
          <w:rFonts w:ascii="Arial" w:hAnsi="Arial" w:cs="Arial"/>
          <w:b/>
          <w:sz w:val="24"/>
        </w:rPr>
        <w:t>Further discussion on the supported bands for NR repeater</w:t>
      </w:r>
    </w:p>
    <w:p w14:paraId="68D7343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137E9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62AEF" w14:textId="04D1ACFC" w:rsidR="0030114E" w:rsidRDefault="0030114E" w:rsidP="0030114E">
      <w:pPr>
        <w:rPr>
          <w:rFonts w:ascii="Arial" w:hAnsi="Arial" w:cs="Arial"/>
          <w:b/>
          <w:sz w:val="24"/>
        </w:rPr>
      </w:pPr>
      <w:r>
        <w:rPr>
          <w:rFonts w:ascii="Arial" w:hAnsi="Arial" w:cs="Arial"/>
          <w:b/>
          <w:color w:val="0000FF"/>
          <w:sz w:val="24"/>
        </w:rPr>
        <w:t>R4-2213713</w:t>
      </w:r>
      <w:r>
        <w:rPr>
          <w:rFonts w:ascii="Arial" w:hAnsi="Arial" w:cs="Arial"/>
          <w:b/>
          <w:color w:val="0000FF"/>
          <w:sz w:val="24"/>
        </w:rPr>
        <w:tab/>
      </w:r>
      <w:r>
        <w:rPr>
          <w:rFonts w:ascii="Arial" w:hAnsi="Arial" w:cs="Arial"/>
          <w:b/>
          <w:sz w:val="24"/>
        </w:rPr>
        <w:t>Draft CR to TS38.106:  the introduction of band n104</w:t>
      </w:r>
    </w:p>
    <w:p w14:paraId="3AA7BB4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v17.1.0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09B6C36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E6041A" w14:textId="4BEB51AC" w:rsidR="0030114E" w:rsidRDefault="0030114E" w:rsidP="0030114E">
      <w:pPr>
        <w:rPr>
          <w:rFonts w:ascii="Arial" w:hAnsi="Arial" w:cs="Arial"/>
          <w:b/>
          <w:sz w:val="24"/>
        </w:rPr>
      </w:pPr>
      <w:r>
        <w:rPr>
          <w:rFonts w:ascii="Arial" w:hAnsi="Arial" w:cs="Arial"/>
          <w:b/>
          <w:color w:val="0000FF"/>
          <w:sz w:val="24"/>
        </w:rPr>
        <w:t>R4-2214767</w:t>
      </w:r>
      <w:r>
        <w:rPr>
          <w:rFonts w:ascii="Arial" w:hAnsi="Arial" w:cs="Arial"/>
          <w:b/>
          <w:color w:val="0000FF"/>
          <w:sz w:val="24"/>
        </w:rPr>
        <w:tab/>
      </w:r>
      <w:r>
        <w:rPr>
          <w:rFonts w:ascii="Arial" w:hAnsi="Arial" w:cs="Arial"/>
          <w:b/>
          <w:sz w:val="24"/>
        </w:rPr>
        <w:t>Draft CR for 38.106: add requirements applicability for LA 1-C repeater</w:t>
      </w:r>
    </w:p>
    <w:p w14:paraId="7F75370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v17.1.0</w:t>
      </w:r>
      <w:r>
        <w:rPr>
          <w:i/>
        </w:rPr>
        <w:tab/>
        <w:t xml:space="preserve">  CR-  rev  Cat: F (Rel-17)</w:t>
      </w:r>
      <w:r>
        <w:rPr>
          <w:i/>
        </w:rPr>
        <w:br/>
      </w:r>
      <w:r>
        <w:rPr>
          <w:i/>
        </w:rPr>
        <w:br/>
      </w:r>
      <w:r>
        <w:rPr>
          <w:i/>
        </w:rPr>
        <w:tab/>
      </w:r>
      <w:r>
        <w:rPr>
          <w:i/>
        </w:rPr>
        <w:tab/>
      </w:r>
      <w:r>
        <w:rPr>
          <w:i/>
        </w:rPr>
        <w:tab/>
      </w:r>
      <w:r>
        <w:rPr>
          <w:i/>
        </w:rPr>
        <w:tab/>
      </w:r>
      <w:r>
        <w:rPr>
          <w:i/>
        </w:rPr>
        <w:tab/>
        <w:t>Source: CMCC</w:t>
      </w:r>
    </w:p>
    <w:p w14:paraId="1636C7D3" w14:textId="77777777" w:rsidR="0030114E" w:rsidRDefault="0030114E" w:rsidP="0030114E">
      <w:pPr>
        <w:rPr>
          <w:color w:val="808080"/>
        </w:rPr>
      </w:pPr>
      <w:r>
        <w:rPr>
          <w:color w:val="808080"/>
        </w:rPr>
        <w:t>(Replaces R4-2212309)</w:t>
      </w:r>
    </w:p>
    <w:p w14:paraId="359AA06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AACBFF" w14:textId="77777777" w:rsidR="0030114E" w:rsidRDefault="0030114E" w:rsidP="0030114E">
      <w:pPr>
        <w:pStyle w:val="Heading4"/>
      </w:pPr>
      <w:bookmarkStart w:id="109" w:name="_Toc112568839"/>
      <w:r>
        <w:t>9.5.2</w:t>
      </w:r>
      <w:r>
        <w:tab/>
        <w:t>Conductive RF core requirement maintenance</w:t>
      </w:r>
      <w:bookmarkEnd w:id="109"/>
    </w:p>
    <w:p w14:paraId="1DA91E56" w14:textId="419AA07C" w:rsidR="0030114E" w:rsidRDefault="0030114E" w:rsidP="0030114E">
      <w:pPr>
        <w:rPr>
          <w:rFonts w:ascii="Arial" w:hAnsi="Arial" w:cs="Arial"/>
          <w:b/>
          <w:sz w:val="24"/>
        </w:rPr>
      </w:pPr>
      <w:r>
        <w:rPr>
          <w:rFonts w:ascii="Arial" w:hAnsi="Arial" w:cs="Arial"/>
          <w:b/>
          <w:color w:val="0000FF"/>
          <w:sz w:val="24"/>
        </w:rPr>
        <w:t>R4-2212260</w:t>
      </w:r>
      <w:r>
        <w:rPr>
          <w:rFonts w:ascii="Arial" w:hAnsi="Arial" w:cs="Arial"/>
          <w:b/>
          <w:color w:val="0000FF"/>
          <w:sz w:val="24"/>
        </w:rPr>
        <w:tab/>
      </w:r>
      <w:r>
        <w:rPr>
          <w:rFonts w:ascii="Arial" w:hAnsi="Arial" w:cs="Arial"/>
          <w:b/>
          <w:sz w:val="24"/>
        </w:rPr>
        <w:t>Discussion onNR repeater ACLR requireents</w:t>
      </w:r>
    </w:p>
    <w:p w14:paraId="4DD6081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343709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B7AF4" w14:textId="1F8256FA" w:rsidR="0030114E" w:rsidRDefault="0030114E" w:rsidP="0030114E">
      <w:pPr>
        <w:rPr>
          <w:rFonts w:ascii="Arial" w:hAnsi="Arial" w:cs="Arial"/>
          <w:b/>
          <w:sz w:val="24"/>
        </w:rPr>
      </w:pPr>
      <w:r>
        <w:rPr>
          <w:rFonts w:ascii="Arial" w:hAnsi="Arial" w:cs="Arial"/>
          <w:b/>
          <w:color w:val="0000FF"/>
          <w:sz w:val="24"/>
        </w:rPr>
        <w:t>R4-2212261</w:t>
      </w:r>
      <w:r>
        <w:rPr>
          <w:rFonts w:ascii="Arial" w:hAnsi="Arial" w:cs="Arial"/>
          <w:b/>
          <w:color w:val="0000FF"/>
          <w:sz w:val="24"/>
        </w:rPr>
        <w:tab/>
      </w:r>
      <w:r>
        <w:rPr>
          <w:rFonts w:ascii="Arial" w:hAnsi="Arial" w:cs="Arial"/>
          <w:b/>
          <w:sz w:val="24"/>
        </w:rPr>
        <w:t>CR to 38.106: NR repeater ACLR requirements</w:t>
      </w:r>
    </w:p>
    <w:p w14:paraId="4B1800AF"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w:t>
      </w:r>
      <w:r>
        <w:rPr>
          <w:i/>
        </w:rPr>
        <w:tab/>
        <w:t xml:space="preserve">  CR-0013  rev  Cat: F (Rel-17)</w:t>
      </w:r>
      <w:r>
        <w:rPr>
          <w:i/>
        </w:rPr>
        <w:br/>
      </w:r>
      <w:r>
        <w:rPr>
          <w:i/>
        </w:rPr>
        <w:br/>
      </w:r>
      <w:r>
        <w:rPr>
          <w:i/>
        </w:rPr>
        <w:tab/>
      </w:r>
      <w:r>
        <w:rPr>
          <w:i/>
        </w:rPr>
        <w:tab/>
      </w:r>
      <w:r>
        <w:rPr>
          <w:i/>
        </w:rPr>
        <w:tab/>
      </w:r>
      <w:r>
        <w:rPr>
          <w:i/>
        </w:rPr>
        <w:tab/>
      </w:r>
      <w:r>
        <w:rPr>
          <w:i/>
        </w:rPr>
        <w:tab/>
        <w:t>Source: NEC</w:t>
      </w:r>
    </w:p>
    <w:p w14:paraId="25CE2E2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F78B4" w14:textId="02989BB0" w:rsidR="0030114E" w:rsidRDefault="0030114E" w:rsidP="0030114E">
      <w:pPr>
        <w:rPr>
          <w:rFonts w:ascii="Arial" w:hAnsi="Arial" w:cs="Arial"/>
          <w:b/>
          <w:sz w:val="24"/>
        </w:rPr>
      </w:pPr>
      <w:r>
        <w:rPr>
          <w:rFonts w:ascii="Arial" w:hAnsi="Arial" w:cs="Arial"/>
          <w:b/>
          <w:color w:val="0000FF"/>
          <w:sz w:val="24"/>
        </w:rPr>
        <w:t>R4-2212262</w:t>
      </w:r>
      <w:r>
        <w:rPr>
          <w:rFonts w:ascii="Arial" w:hAnsi="Arial" w:cs="Arial"/>
          <w:b/>
          <w:color w:val="0000FF"/>
          <w:sz w:val="24"/>
        </w:rPr>
        <w:tab/>
      </w:r>
      <w:r>
        <w:rPr>
          <w:rFonts w:ascii="Arial" w:hAnsi="Arial" w:cs="Arial"/>
          <w:b/>
          <w:sz w:val="24"/>
        </w:rPr>
        <w:t>CR to 38.106: NR repeater ACRR requirements</w:t>
      </w:r>
    </w:p>
    <w:p w14:paraId="3ADBE38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w:t>
      </w:r>
      <w:r>
        <w:rPr>
          <w:i/>
        </w:rPr>
        <w:tab/>
        <w:t xml:space="preserve">  CR-0014  rev  Cat: F (Rel-17)</w:t>
      </w:r>
      <w:r>
        <w:rPr>
          <w:i/>
        </w:rPr>
        <w:br/>
      </w:r>
      <w:r>
        <w:rPr>
          <w:i/>
        </w:rPr>
        <w:br/>
      </w:r>
      <w:r>
        <w:rPr>
          <w:i/>
        </w:rPr>
        <w:tab/>
      </w:r>
      <w:r>
        <w:rPr>
          <w:i/>
        </w:rPr>
        <w:tab/>
      </w:r>
      <w:r>
        <w:rPr>
          <w:i/>
        </w:rPr>
        <w:tab/>
      </w:r>
      <w:r>
        <w:rPr>
          <w:i/>
        </w:rPr>
        <w:tab/>
      </w:r>
      <w:r>
        <w:rPr>
          <w:i/>
        </w:rPr>
        <w:tab/>
        <w:t>Source: NEC</w:t>
      </w:r>
    </w:p>
    <w:p w14:paraId="4ABEB88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996B7B" w14:textId="784EEC30" w:rsidR="0030114E" w:rsidRDefault="0030114E" w:rsidP="0030114E">
      <w:pPr>
        <w:rPr>
          <w:rFonts w:ascii="Arial" w:hAnsi="Arial" w:cs="Arial"/>
          <w:b/>
          <w:sz w:val="24"/>
        </w:rPr>
      </w:pPr>
      <w:r>
        <w:rPr>
          <w:rFonts w:ascii="Arial" w:hAnsi="Arial" w:cs="Arial"/>
          <w:b/>
          <w:color w:val="0000FF"/>
          <w:sz w:val="24"/>
        </w:rPr>
        <w:t>R4-2212263</w:t>
      </w:r>
      <w:r>
        <w:rPr>
          <w:rFonts w:ascii="Arial" w:hAnsi="Arial" w:cs="Arial"/>
          <w:b/>
          <w:color w:val="0000FF"/>
          <w:sz w:val="24"/>
        </w:rPr>
        <w:tab/>
      </w:r>
      <w:r>
        <w:rPr>
          <w:rFonts w:ascii="Arial" w:hAnsi="Arial" w:cs="Arial"/>
          <w:b/>
          <w:sz w:val="24"/>
        </w:rPr>
        <w:t>CR to 38.106: NR repeater receiver spurious emissions requirements</w:t>
      </w:r>
    </w:p>
    <w:p w14:paraId="3C8F4BD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w:t>
      </w:r>
      <w:r>
        <w:rPr>
          <w:i/>
        </w:rPr>
        <w:tab/>
        <w:t xml:space="preserve">  CR-0015  rev  Cat: F (Rel-17)</w:t>
      </w:r>
      <w:r>
        <w:rPr>
          <w:i/>
        </w:rPr>
        <w:br/>
      </w:r>
      <w:r>
        <w:rPr>
          <w:i/>
        </w:rPr>
        <w:br/>
      </w:r>
      <w:r>
        <w:rPr>
          <w:i/>
        </w:rPr>
        <w:tab/>
      </w:r>
      <w:r>
        <w:rPr>
          <w:i/>
        </w:rPr>
        <w:tab/>
      </w:r>
      <w:r>
        <w:rPr>
          <w:i/>
        </w:rPr>
        <w:tab/>
      </w:r>
      <w:r>
        <w:rPr>
          <w:i/>
        </w:rPr>
        <w:tab/>
      </w:r>
      <w:r>
        <w:rPr>
          <w:i/>
        </w:rPr>
        <w:tab/>
        <w:t>Source: NEC</w:t>
      </w:r>
    </w:p>
    <w:p w14:paraId="78A90AB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R4-2214529</w:t>
      </w:r>
      <w:r>
        <w:rPr>
          <w:color w:val="993300"/>
          <w:u w:val="single"/>
        </w:rPr>
        <w:t>.</w:t>
      </w:r>
    </w:p>
    <w:p w14:paraId="06C7E613" w14:textId="4A9B0BE5" w:rsidR="0030114E" w:rsidRDefault="0030114E" w:rsidP="0030114E">
      <w:pPr>
        <w:rPr>
          <w:rFonts w:ascii="Arial" w:hAnsi="Arial" w:cs="Arial"/>
          <w:b/>
          <w:sz w:val="24"/>
        </w:rPr>
      </w:pPr>
      <w:r>
        <w:rPr>
          <w:rFonts w:ascii="Arial" w:hAnsi="Arial" w:cs="Arial"/>
          <w:b/>
          <w:color w:val="0000FF"/>
          <w:sz w:val="24"/>
        </w:rPr>
        <w:t>R4-2212264</w:t>
      </w:r>
      <w:r>
        <w:rPr>
          <w:rFonts w:ascii="Arial" w:hAnsi="Arial" w:cs="Arial"/>
          <w:b/>
          <w:color w:val="0000FF"/>
          <w:sz w:val="24"/>
        </w:rPr>
        <w:tab/>
      </w:r>
      <w:r>
        <w:rPr>
          <w:rFonts w:ascii="Arial" w:hAnsi="Arial" w:cs="Arial"/>
          <w:b/>
          <w:sz w:val="24"/>
        </w:rPr>
        <w:t>CR to 38.106: Removal of unlicensed bands for NR repeaters</w:t>
      </w:r>
    </w:p>
    <w:p w14:paraId="7215220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w:t>
      </w:r>
      <w:r>
        <w:rPr>
          <w:i/>
        </w:rPr>
        <w:tab/>
        <w:t xml:space="preserve">  CR-0016  rev  Cat: F (Rel-17)</w:t>
      </w:r>
      <w:r>
        <w:rPr>
          <w:i/>
        </w:rPr>
        <w:br/>
      </w:r>
      <w:r>
        <w:rPr>
          <w:i/>
        </w:rPr>
        <w:br/>
      </w:r>
      <w:r>
        <w:rPr>
          <w:i/>
        </w:rPr>
        <w:tab/>
      </w:r>
      <w:r>
        <w:rPr>
          <w:i/>
        </w:rPr>
        <w:tab/>
      </w:r>
      <w:r>
        <w:rPr>
          <w:i/>
        </w:rPr>
        <w:tab/>
      </w:r>
      <w:r>
        <w:rPr>
          <w:i/>
        </w:rPr>
        <w:tab/>
      </w:r>
      <w:r>
        <w:rPr>
          <w:i/>
        </w:rPr>
        <w:tab/>
        <w:t>Source: NEC</w:t>
      </w:r>
    </w:p>
    <w:p w14:paraId="42C3048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43E69" w14:textId="2938B88B" w:rsidR="0030114E" w:rsidRDefault="0030114E" w:rsidP="0030114E">
      <w:pPr>
        <w:rPr>
          <w:rFonts w:ascii="Arial" w:hAnsi="Arial" w:cs="Arial"/>
          <w:b/>
          <w:sz w:val="24"/>
        </w:rPr>
      </w:pPr>
      <w:r>
        <w:rPr>
          <w:rFonts w:ascii="Arial" w:hAnsi="Arial" w:cs="Arial"/>
          <w:b/>
          <w:color w:val="0000FF"/>
          <w:sz w:val="24"/>
        </w:rPr>
        <w:t>R4-2212308</w:t>
      </w:r>
      <w:r>
        <w:rPr>
          <w:rFonts w:ascii="Arial" w:hAnsi="Arial" w:cs="Arial"/>
          <w:b/>
          <w:color w:val="0000FF"/>
          <w:sz w:val="24"/>
        </w:rPr>
        <w:tab/>
      </w:r>
      <w:r>
        <w:rPr>
          <w:rFonts w:ascii="Arial" w:hAnsi="Arial" w:cs="Arial"/>
          <w:b/>
          <w:sz w:val="24"/>
        </w:rPr>
        <w:t>Draft CR for 38.106: delete bracket and add declaration of location requirement for1-C LA repeater</w:t>
      </w:r>
    </w:p>
    <w:p w14:paraId="445C428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v17.1.0</w:t>
      </w:r>
      <w:r>
        <w:rPr>
          <w:i/>
        </w:rPr>
        <w:tab/>
        <w:t xml:space="preserve">  CR-  rev  Cat: F (Rel-17)</w:t>
      </w:r>
      <w:r>
        <w:rPr>
          <w:i/>
        </w:rPr>
        <w:br/>
      </w:r>
      <w:r>
        <w:rPr>
          <w:i/>
        </w:rPr>
        <w:br/>
      </w:r>
      <w:r>
        <w:rPr>
          <w:i/>
        </w:rPr>
        <w:tab/>
      </w:r>
      <w:r>
        <w:rPr>
          <w:i/>
        </w:rPr>
        <w:tab/>
      </w:r>
      <w:r>
        <w:rPr>
          <w:i/>
        </w:rPr>
        <w:tab/>
      </w:r>
      <w:r>
        <w:rPr>
          <w:i/>
        </w:rPr>
        <w:tab/>
      </w:r>
      <w:r>
        <w:rPr>
          <w:i/>
        </w:rPr>
        <w:tab/>
        <w:t>Source: CMCC</w:t>
      </w:r>
    </w:p>
    <w:p w14:paraId="5439F93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R4-2214766</w:t>
      </w:r>
      <w:r>
        <w:rPr>
          <w:color w:val="993300"/>
          <w:u w:val="single"/>
        </w:rPr>
        <w:t>.</w:t>
      </w:r>
    </w:p>
    <w:p w14:paraId="000C78B4" w14:textId="23D076FC" w:rsidR="0030114E" w:rsidRDefault="0030114E" w:rsidP="0030114E">
      <w:pPr>
        <w:rPr>
          <w:rFonts w:ascii="Arial" w:hAnsi="Arial" w:cs="Arial"/>
          <w:b/>
          <w:sz w:val="24"/>
        </w:rPr>
      </w:pPr>
      <w:r>
        <w:rPr>
          <w:rFonts w:ascii="Arial" w:hAnsi="Arial" w:cs="Arial"/>
          <w:b/>
          <w:color w:val="0000FF"/>
          <w:sz w:val="24"/>
        </w:rPr>
        <w:t>R4-2212631</w:t>
      </w:r>
      <w:r>
        <w:rPr>
          <w:rFonts w:ascii="Arial" w:hAnsi="Arial" w:cs="Arial"/>
          <w:b/>
          <w:color w:val="0000FF"/>
          <w:sz w:val="24"/>
        </w:rPr>
        <w:tab/>
      </w:r>
      <w:r>
        <w:rPr>
          <w:rFonts w:ascii="Arial" w:hAnsi="Arial" w:cs="Arial"/>
          <w:b/>
          <w:sz w:val="24"/>
        </w:rPr>
        <w:t>CR to 38.106: Correction of LA ACLR requirements</w:t>
      </w:r>
    </w:p>
    <w:p w14:paraId="24FD2DA2"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w:t>
      </w:r>
      <w:r>
        <w:rPr>
          <w:i/>
        </w:rPr>
        <w:tab/>
        <w:t xml:space="preserve">  CR-0017  rev  Cat: F (Rel-17)</w:t>
      </w:r>
      <w:r>
        <w:rPr>
          <w:i/>
        </w:rPr>
        <w:br/>
      </w:r>
      <w:r>
        <w:rPr>
          <w:i/>
        </w:rPr>
        <w:br/>
      </w:r>
      <w:r>
        <w:rPr>
          <w:i/>
        </w:rPr>
        <w:tab/>
      </w:r>
      <w:r>
        <w:rPr>
          <w:i/>
        </w:rPr>
        <w:tab/>
      </w:r>
      <w:r>
        <w:rPr>
          <w:i/>
        </w:rPr>
        <w:tab/>
      </w:r>
      <w:r>
        <w:rPr>
          <w:i/>
        </w:rPr>
        <w:tab/>
      </w:r>
      <w:r>
        <w:rPr>
          <w:i/>
        </w:rPr>
        <w:tab/>
        <w:t>Source: Ericsson</w:t>
      </w:r>
    </w:p>
    <w:p w14:paraId="10C81DAC" w14:textId="77777777" w:rsidR="0030114E" w:rsidRDefault="0030114E" w:rsidP="0030114E">
      <w:pPr>
        <w:rPr>
          <w:rFonts w:ascii="Arial" w:hAnsi="Arial" w:cs="Arial"/>
          <w:b/>
        </w:rPr>
      </w:pPr>
      <w:r>
        <w:rPr>
          <w:rFonts w:ascii="Arial" w:hAnsi="Arial" w:cs="Arial"/>
          <w:b/>
        </w:rPr>
        <w:t xml:space="preserve">Abstract: </w:t>
      </w:r>
    </w:p>
    <w:p w14:paraId="6A7E7DDB" w14:textId="77777777" w:rsidR="0030114E" w:rsidRDefault="0030114E" w:rsidP="0030114E">
      <w:r>
        <w:t>Adds missing requirements for LA repeater</w:t>
      </w:r>
    </w:p>
    <w:p w14:paraId="00E03D5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R4-2214532</w:t>
      </w:r>
      <w:r>
        <w:rPr>
          <w:color w:val="993300"/>
          <w:u w:val="single"/>
        </w:rPr>
        <w:t>.</w:t>
      </w:r>
    </w:p>
    <w:p w14:paraId="0F7159AC" w14:textId="460A8A50" w:rsidR="0030114E" w:rsidRDefault="0030114E" w:rsidP="0030114E">
      <w:pPr>
        <w:rPr>
          <w:rFonts w:ascii="Arial" w:hAnsi="Arial" w:cs="Arial"/>
          <w:b/>
          <w:sz w:val="24"/>
        </w:rPr>
      </w:pPr>
      <w:r>
        <w:rPr>
          <w:rFonts w:ascii="Arial" w:hAnsi="Arial" w:cs="Arial"/>
          <w:b/>
          <w:color w:val="0000FF"/>
          <w:sz w:val="24"/>
        </w:rPr>
        <w:t>R4-2213980</w:t>
      </w:r>
      <w:r>
        <w:rPr>
          <w:rFonts w:ascii="Arial" w:hAnsi="Arial" w:cs="Arial"/>
          <w:b/>
          <w:color w:val="0000FF"/>
          <w:sz w:val="24"/>
        </w:rPr>
        <w:tab/>
      </w:r>
      <w:r>
        <w:rPr>
          <w:rFonts w:ascii="Arial" w:hAnsi="Arial" w:cs="Arial"/>
          <w:b/>
          <w:sz w:val="24"/>
        </w:rPr>
        <w:t>CR to TS 38.106 with updates and corrections for conductive part</w:t>
      </w:r>
    </w:p>
    <w:p w14:paraId="4B5D3B38" w14:textId="77777777" w:rsidR="0030114E" w:rsidRDefault="0030114E" w:rsidP="003011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38.106 v17.1.0</w:t>
      </w:r>
      <w:r>
        <w:rPr>
          <w:i/>
        </w:rPr>
        <w:tab/>
        <w:t xml:space="preserve">  CR-0019  rev  Cat: F (Rel-17)</w:t>
      </w:r>
      <w:r>
        <w:rPr>
          <w:i/>
        </w:rPr>
        <w:br/>
      </w:r>
      <w:r>
        <w:rPr>
          <w:i/>
        </w:rPr>
        <w:br/>
      </w:r>
      <w:r>
        <w:rPr>
          <w:i/>
        </w:rPr>
        <w:tab/>
      </w:r>
      <w:r>
        <w:rPr>
          <w:i/>
        </w:rPr>
        <w:tab/>
      </w:r>
      <w:r>
        <w:rPr>
          <w:i/>
        </w:rPr>
        <w:tab/>
      </w:r>
      <w:r>
        <w:rPr>
          <w:i/>
        </w:rPr>
        <w:tab/>
      </w:r>
      <w:r>
        <w:rPr>
          <w:i/>
        </w:rPr>
        <w:tab/>
        <w:t>Source: Nokia, Nokia Shanghai Bell</w:t>
      </w:r>
    </w:p>
    <w:p w14:paraId="1FC8505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R4-2214555</w:t>
      </w:r>
      <w:r>
        <w:rPr>
          <w:color w:val="993300"/>
          <w:u w:val="single"/>
        </w:rPr>
        <w:t>.</w:t>
      </w:r>
    </w:p>
    <w:p w14:paraId="1D68F7B5" w14:textId="2E09B962" w:rsidR="0030114E" w:rsidRDefault="0030114E" w:rsidP="0030114E">
      <w:pPr>
        <w:rPr>
          <w:rFonts w:ascii="Arial" w:hAnsi="Arial" w:cs="Arial"/>
          <w:b/>
          <w:sz w:val="24"/>
        </w:rPr>
      </w:pPr>
      <w:r>
        <w:rPr>
          <w:rFonts w:ascii="Arial" w:hAnsi="Arial" w:cs="Arial"/>
          <w:b/>
          <w:color w:val="0000FF"/>
          <w:sz w:val="24"/>
        </w:rPr>
        <w:t>R4-2214529</w:t>
      </w:r>
      <w:r>
        <w:rPr>
          <w:rFonts w:ascii="Arial" w:hAnsi="Arial" w:cs="Arial"/>
          <w:b/>
          <w:color w:val="0000FF"/>
          <w:sz w:val="24"/>
        </w:rPr>
        <w:tab/>
      </w:r>
      <w:r>
        <w:rPr>
          <w:rFonts w:ascii="Arial" w:hAnsi="Arial" w:cs="Arial"/>
          <w:b/>
          <w:sz w:val="24"/>
        </w:rPr>
        <w:t>CR to 38.106: NR repeater receiver spurious emissions requirements</w:t>
      </w:r>
    </w:p>
    <w:p w14:paraId="6318FC52"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w:t>
      </w:r>
      <w:r>
        <w:rPr>
          <w:i/>
        </w:rPr>
        <w:tab/>
        <w:t xml:space="preserve">  CR-0015  rev 1 Cat: F (Rel-17)</w:t>
      </w:r>
      <w:r>
        <w:rPr>
          <w:i/>
        </w:rPr>
        <w:br/>
      </w:r>
      <w:r>
        <w:rPr>
          <w:i/>
        </w:rPr>
        <w:br/>
      </w:r>
      <w:r>
        <w:rPr>
          <w:i/>
        </w:rPr>
        <w:tab/>
      </w:r>
      <w:r>
        <w:rPr>
          <w:i/>
        </w:rPr>
        <w:tab/>
      </w:r>
      <w:r>
        <w:rPr>
          <w:i/>
        </w:rPr>
        <w:tab/>
      </w:r>
      <w:r>
        <w:rPr>
          <w:i/>
        </w:rPr>
        <w:tab/>
      </w:r>
      <w:r>
        <w:rPr>
          <w:i/>
        </w:rPr>
        <w:tab/>
        <w:t>Source: NEC</w:t>
      </w:r>
    </w:p>
    <w:p w14:paraId="7A80C632" w14:textId="77777777" w:rsidR="0030114E" w:rsidRDefault="0030114E" w:rsidP="0030114E">
      <w:pPr>
        <w:rPr>
          <w:color w:val="808080"/>
        </w:rPr>
      </w:pPr>
      <w:r>
        <w:rPr>
          <w:color w:val="808080"/>
        </w:rPr>
        <w:t>(Replaces R4-2212263)</w:t>
      </w:r>
    </w:p>
    <w:p w14:paraId="336ACBB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9ACD5" w14:textId="7FB4A6B1" w:rsidR="0030114E" w:rsidRDefault="0030114E" w:rsidP="0030114E">
      <w:pPr>
        <w:rPr>
          <w:rFonts w:ascii="Arial" w:hAnsi="Arial" w:cs="Arial"/>
          <w:b/>
          <w:sz w:val="24"/>
        </w:rPr>
      </w:pPr>
      <w:r>
        <w:rPr>
          <w:rFonts w:ascii="Arial" w:hAnsi="Arial" w:cs="Arial"/>
          <w:b/>
          <w:color w:val="0000FF"/>
          <w:sz w:val="24"/>
        </w:rPr>
        <w:t>R4-2214532</w:t>
      </w:r>
      <w:r>
        <w:rPr>
          <w:rFonts w:ascii="Arial" w:hAnsi="Arial" w:cs="Arial"/>
          <w:b/>
          <w:color w:val="0000FF"/>
          <w:sz w:val="24"/>
        </w:rPr>
        <w:tab/>
      </w:r>
      <w:r>
        <w:rPr>
          <w:rFonts w:ascii="Arial" w:hAnsi="Arial" w:cs="Arial"/>
          <w:b/>
          <w:sz w:val="24"/>
        </w:rPr>
        <w:t>CR to 38.106: Correction of LA ACLR requirements</w:t>
      </w:r>
    </w:p>
    <w:p w14:paraId="1D6F8A0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w:t>
      </w:r>
      <w:r>
        <w:rPr>
          <w:i/>
        </w:rPr>
        <w:tab/>
        <w:t xml:space="preserve">  CR-0017  rev 1 Cat: F (Rel-17)</w:t>
      </w:r>
      <w:r>
        <w:rPr>
          <w:i/>
        </w:rPr>
        <w:br/>
      </w:r>
      <w:r>
        <w:rPr>
          <w:i/>
        </w:rPr>
        <w:br/>
      </w:r>
      <w:r>
        <w:rPr>
          <w:i/>
        </w:rPr>
        <w:tab/>
      </w:r>
      <w:r>
        <w:rPr>
          <w:i/>
        </w:rPr>
        <w:tab/>
      </w:r>
      <w:r>
        <w:rPr>
          <w:i/>
        </w:rPr>
        <w:tab/>
      </w:r>
      <w:r>
        <w:rPr>
          <w:i/>
        </w:rPr>
        <w:tab/>
      </w:r>
      <w:r>
        <w:rPr>
          <w:i/>
        </w:rPr>
        <w:tab/>
        <w:t>Source: Ericsson</w:t>
      </w:r>
    </w:p>
    <w:p w14:paraId="52CEACBC" w14:textId="77777777" w:rsidR="0030114E" w:rsidRDefault="0030114E" w:rsidP="0030114E">
      <w:pPr>
        <w:rPr>
          <w:color w:val="808080"/>
        </w:rPr>
      </w:pPr>
      <w:r>
        <w:rPr>
          <w:color w:val="808080"/>
        </w:rPr>
        <w:t>(Replaces R4-2212631)</w:t>
      </w:r>
    </w:p>
    <w:p w14:paraId="7C6100DE" w14:textId="77777777" w:rsidR="0030114E" w:rsidRDefault="0030114E" w:rsidP="0030114E">
      <w:pPr>
        <w:rPr>
          <w:rFonts w:ascii="Arial" w:hAnsi="Arial" w:cs="Arial"/>
          <w:b/>
        </w:rPr>
      </w:pPr>
      <w:r>
        <w:rPr>
          <w:rFonts w:ascii="Arial" w:hAnsi="Arial" w:cs="Arial"/>
          <w:b/>
        </w:rPr>
        <w:t xml:space="preserve">Abstract: </w:t>
      </w:r>
    </w:p>
    <w:p w14:paraId="18F856CE" w14:textId="77777777" w:rsidR="0030114E" w:rsidRDefault="0030114E" w:rsidP="0030114E">
      <w:r>
        <w:t>Adds missing requirements for LA repeater</w:t>
      </w:r>
    </w:p>
    <w:p w14:paraId="37F66B1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BDDE8" w14:textId="541E88A2" w:rsidR="0030114E" w:rsidRDefault="0030114E" w:rsidP="0030114E">
      <w:pPr>
        <w:rPr>
          <w:rFonts w:ascii="Arial" w:hAnsi="Arial" w:cs="Arial"/>
          <w:b/>
          <w:sz w:val="24"/>
        </w:rPr>
      </w:pPr>
      <w:r>
        <w:rPr>
          <w:rFonts w:ascii="Arial" w:hAnsi="Arial" w:cs="Arial"/>
          <w:b/>
          <w:color w:val="0000FF"/>
          <w:sz w:val="24"/>
        </w:rPr>
        <w:t>R4-2214555</w:t>
      </w:r>
      <w:r>
        <w:rPr>
          <w:rFonts w:ascii="Arial" w:hAnsi="Arial" w:cs="Arial"/>
          <w:b/>
          <w:color w:val="0000FF"/>
          <w:sz w:val="24"/>
        </w:rPr>
        <w:tab/>
      </w:r>
      <w:r>
        <w:rPr>
          <w:rFonts w:ascii="Arial" w:hAnsi="Arial" w:cs="Arial"/>
          <w:b/>
          <w:sz w:val="24"/>
        </w:rPr>
        <w:t>CR to TS 38.106 with updates and corrections for conductive part</w:t>
      </w:r>
    </w:p>
    <w:p w14:paraId="47B7638D"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w:t>
      </w:r>
      <w:r>
        <w:rPr>
          <w:i/>
        </w:rPr>
        <w:tab/>
        <w:t xml:space="preserve">  CR-0019  rev 1 Cat: F (Rel-17)</w:t>
      </w:r>
      <w:r>
        <w:rPr>
          <w:i/>
        </w:rPr>
        <w:br/>
      </w:r>
      <w:r>
        <w:rPr>
          <w:i/>
        </w:rPr>
        <w:br/>
      </w:r>
      <w:r>
        <w:rPr>
          <w:i/>
        </w:rPr>
        <w:tab/>
      </w:r>
      <w:r>
        <w:rPr>
          <w:i/>
        </w:rPr>
        <w:tab/>
      </w:r>
      <w:r>
        <w:rPr>
          <w:i/>
        </w:rPr>
        <w:tab/>
      </w:r>
      <w:r>
        <w:rPr>
          <w:i/>
        </w:rPr>
        <w:tab/>
      </w:r>
      <w:r>
        <w:rPr>
          <w:i/>
        </w:rPr>
        <w:tab/>
        <w:t>Source: Nokia, Nokia Shanghai Bell</w:t>
      </w:r>
    </w:p>
    <w:p w14:paraId="1F16428B" w14:textId="77777777" w:rsidR="0030114E" w:rsidRDefault="0030114E" w:rsidP="0030114E">
      <w:pPr>
        <w:rPr>
          <w:color w:val="808080"/>
        </w:rPr>
      </w:pPr>
      <w:r>
        <w:rPr>
          <w:color w:val="808080"/>
        </w:rPr>
        <w:t>(Replaces R4-2213980)</w:t>
      </w:r>
    </w:p>
    <w:p w14:paraId="305A91B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C8099" w14:textId="22F7506B" w:rsidR="0030114E" w:rsidRDefault="0030114E" w:rsidP="0030114E">
      <w:pPr>
        <w:rPr>
          <w:rFonts w:ascii="Arial" w:hAnsi="Arial" w:cs="Arial"/>
          <w:b/>
          <w:sz w:val="24"/>
        </w:rPr>
      </w:pPr>
      <w:r>
        <w:rPr>
          <w:rFonts w:ascii="Arial" w:hAnsi="Arial" w:cs="Arial"/>
          <w:b/>
          <w:color w:val="0000FF"/>
          <w:sz w:val="24"/>
        </w:rPr>
        <w:t>R4-2214766</w:t>
      </w:r>
      <w:r>
        <w:rPr>
          <w:rFonts w:ascii="Arial" w:hAnsi="Arial" w:cs="Arial"/>
          <w:b/>
          <w:color w:val="0000FF"/>
          <w:sz w:val="24"/>
        </w:rPr>
        <w:tab/>
      </w:r>
      <w:r>
        <w:rPr>
          <w:rFonts w:ascii="Arial" w:hAnsi="Arial" w:cs="Arial"/>
          <w:b/>
          <w:sz w:val="24"/>
        </w:rPr>
        <w:t>Draft CR for 38.106: delete bracket and add declaration of location requirement for1-C LA repeater</w:t>
      </w:r>
    </w:p>
    <w:p w14:paraId="3948AAA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v17.1.0</w:t>
      </w:r>
      <w:r>
        <w:rPr>
          <w:i/>
        </w:rPr>
        <w:tab/>
        <w:t xml:space="preserve">  CR-  rev  Cat: F (Rel-17)</w:t>
      </w:r>
      <w:r>
        <w:rPr>
          <w:i/>
        </w:rPr>
        <w:br/>
      </w:r>
      <w:r>
        <w:rPr>
          <w:i/>
        </w:rPr>
        <w:br/>
      </w:r>
      <w:r>
        <w:rPr>
          <w:i/>
        </w:rPr>
        <w:tab/>
      </w:r>
      <w:r>
        <w:rPr>
          <w:i/>
        </w:rPr>
        <w:tab/>
      </w:r>
      <w:r>
        <w:rPr>
          <w:i/>
        </w:rPr>
        <w:tab/>
      </w:r>
      <w:r>
        <w:rPr>
          <w:i/>
        </w:rPr>
        <w:tab/>
      </w:r>
      <w:r>
        <w:rPr>
          <w:i/>
        </w:rPr>
        <w:tab/>
        <w:t>Source: CMCC</w:t>
      </w:r>
    </w:p>
    <w:p w14:paraId="5FE86072" w14:textId="77777777" w:rsidR="0030114E" w:rsidRDefault="0030114E" w:rsidP="0030114E">
      <w:pPr>
        <w:rPr>
          <w:color w:val="808080"/>
        </w:rPr>
      </w:pPr>
      <w:r>
        <w:rPr>
          <w:color w:val="808080"/>
        </w:rPr>
        <w:t>(Replaces R4-2212308)</w:t>
      </w:r>
    </w:p>
    <w:p w14:paraId="64888F0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FEC747" w14:textId="77777777" w:rsidR="0030114E" w:rsidRDefault="0030114E" w:rsidP="0030114E">
      <w:pPr>
        <w:pStyle w:val="Heading4"/>
      </w:pPr>
      <w:bookmarkStart w:id="110" w:name="_Toc112568840"/>
      <w:r>
        <w:t>9.5.3</w:t>
      </w:r>
      <w:r>
        <w:tab/>
        <w:t>Radiated RF core requirement maintenance</w:t>
      </w:r>
      <w:bookmarkEnd w:id="110"/>
    </w:p>
    <w:p w14:paraId="04D4F064" w14:textId="5726E6AD" w:rsidR="0030114E" w:rsidRDefault="0030114E" w:rsidP="0030114E">
      <w:pPr>
        <w:rPr>
          <w:rFonts w:ascii="Arial" w:hAnsi="Arial" w:cs="Arial"/>
          <w:b/>
          <w:sz w:val="24"/>
        </w:rPr>
      </w:pPr>
      <w:r>
        <w:rPr>
          <w:rFonts w:ascii="Arial" w:hAnsi="Arial" w:cs="Arial"/>
          <w:b/>
          <w:color w:val="0000FF"/>
          <w:sz w:val="24"/>
        </w:rPr>
        <w:t>R4-2212310</w:t>
      </w:r>
      <w:r>
        <w:rPr>
          <w:rFonts w:ascii="Arial" w:hAnsi="Arial" w:cs="Arial"/>
          <w:b/>
          <w:color w:val="0000FF"/>
          <w:sz w:val="24"/>
        </w:rPr>
        <w:tab/>
      </w:r>
      <w:r>
        <w:rPr>
          <w:rFonts w:ascii="Arial" w:hAnsi="Arial" w:cs="Arial"/>
          <w:b/>
          <w:sz w:val="24"/>
        </w:rPr>
        <w:t>Draft CR for 38.106: delete bracket for radiated related requirements</w:t>
      </w:r>
    </w:p>
    <w:p w14:paraId="1B9B25F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v17.1.0</w:t>
      </w:r>
      <w:r>
        <w:rPr>
          <w:i/>
        </w:rPr>
        <w:tab/>
        <w:t xml:space="preserve">  CR-  rev  Cat: F (Rel-17)</w:t>
      </w:r>
      <w:r>
        <w:rPr>
          <w:i/>
        </w:rPr>
        <w:br/>
      </w:r>
      <w:r>
        <w:rPr>
          <w:i/>
        </w:rPr>
        <w:br/>
      </w:r>
      <w:r>
        <w:rPr>
          <w:i/>
        </w:rPr>
        <w:tab/>
      </w:r>
      <w:r>
        <w:rPr>
          <w:i/>
        </w:rPr>
        <w:tab/>
      </w:r>
      <w:r>
        <w:rPr>
          <w:i/>
        </w:rPr>
        <w:tab/>
      </w:r>
      <w:r>
        <w:rPr>
          <w:i/>
        </w:rPr>
        <w:tab/>
      </w:r>
      <w:r>
        <w:rPr>
          <w:i/>
        </w:rPr>
        <w:tab/>
        <w:t>Source: CMCC</w:t>
      </w:r>
    </w:p>
    <w:p w14:paraId="0B83B6F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6C5F8E" w14:textId="16B799E1" w:rsidR="0030114E" w:rsidRDefault="0030114E" w:rsidP="0030114E">
      <w:pPr>
        <w:rPr>
          <w:rFonts w:ascii="Arial" w:hAnsi="Arial" w:cs="Arial"/>
          <w:b/>
          <w:sz w:val="24"/>
        </w:rPr>
      </w:pPr>
      <w:r>
        <w:rPr>
          <w:rFonts w:ascii="Arial" w:hAnsi="Arial" w:cs="Arial"/>
          <w:b/>
          <w:color w:val="0000FF"/>
          <w:sz w:val="24"/>
        </w:rPr>
        <w:t>R4-2212632</w:t>
      </w:r>
      <w:r>
        <w:rPr>
          <w:rFonts w:ascii="Arial" w:hAnsi="Arial" w:cs="Arial"/>
          <w:b/>
          <w:color w:val="0000FF"/>
          <w:sz w:val="24"/>
        </w:rPr>
        <w:tab/>
      </w:r>
      <w:r>
        <w:rPr>
          <w:rFonts w:ascii="Arial" w:hAnsi="Arial" w:cs="Arial"/>
          <w:b/>
          <w:sz w:val="24"/>
        </w:rPr>
        <w:t>CR to 38.106: Correction of LA ACLR requirements</w:t>
      </w:r>
    </w:p>
    <w:p w14:paraId="602CDAA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w:t>
      </w:r>
      <w:r>
        <w:rPr>
          <w:i/>
        </w:rPr>
        <w:tab/>
        <w:t xml:space="preserve">  CR-0018  rev  Cat: F (Rel-17)</w:t>
      </w:r>
      <w:r>
        <w:rPr>
          <w:i/>
        </w:rPr>
        <w:br/>
      </w:r>
      <w:r>
        <w:rPr>
          <w:i/>
        </w:rPr>
        <w:br/>
      </w:r>
      <w:r>
        <w:rPr>
          <w:i/>
        </w:rPr>
        <w:tab/>
      </w:r>
      <w:r>
        <w:rPr>
          <w:i/>
        </w:rPr>
        <w:tab/>
      </w:r>
      <w:r>
        <w:rPr>
          <w:i/>
        </w:rPr>
        <w:tab/>
      </w:r>
      <w:r>
        <w:rPr>
          <w:i/>
        </w:rPr>
        <w:tab/>
      </w:r>
      <w:r>
        <w:rPr>
          <w:i/>
        </w:rPr>
        <w:tab/>
        <w:t>Source: Ericsson</w:t>
      </w:r>
    </w:p>
    <w:p w14:paraId="04DB8B40" w14:textId="77777777" w:rsidR="0030114E" w:rsidRDefault="0030114E" w:rsidP="0030114E">
      <w:pPr>
        <w:rPr>
          <w:rFonts w:ascii="Arial" w:hAnsi="Arial" w:cs="Arial"/>
          <w:b/>
        </w:rPr>
      </w:pPr>
      <w:r>
        <w:rPr>
          <w:rFonts w:ascii="Arial" w:hAnsi="Arial" w:cs="Arial"/>
          <w:b/>
        </w:rPr>
        <w:t xml:space="preserve">Abstract: </w:t>
      </w:r>
    </w:p>
    <w:p w14:paraId="7104FA12" w14:textId="77777777" w:rsidR="0030114E" w:rsidRDefault="0030114E" w:rsidP="0030114E">
      <w:r>
        <w:t>Adds missing requirements for LA repeater</w:t>
      </w:r>
    </w:p>
    <w:p w14:paraId="48976EE5" w14:textId="77777777" w:rsidR="0030114E" w:rsidRDefault="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704F0" w14:textId="29EFD50A" w:rsidR="000F2142" w:rsidRDefault="0030114E" w:rsidP="0030114E">
      <w:pPr>
        <w:rPr>
          <w:rFonts w:ascii="Arial" w:hAnsi="Arial" w:cs="Arial"/>
          <w:b/>
          <w:sz w:val="24"/>
        </w:rPr>
      </w:pPr>
      <w:r>
        <w:rPr>
          <w:rFonts w:ascii="Arial" w:hAnsi="Arial" w:cs="Arial"/>
          <w:b/>
          <w:color w:val="0000FF"/>
          <w:sz w:val="24"/>
        </w:rPr>
        <w:t>R4-2213981</w:t>
      </w:r>
      <w:r>
        <w:rPr>
          <w:rFonts w:ascii="Arial" w:hAnsi="Arial" w:cs="Arial"/>
          <w:b/>
          <w:color w:val="0000FF"/>
          <w:sz w:val="24"/>
        </w:rPr>
        <w:tab/>
      </w:r>
      <w:r>
        <w:rPr>
          <w:rFonts w:ascii="Arial" w:hAnsi="Arial" w:cs="Arial"/>
          <w:b/>
          <w:sz w:val="24"/>
        </w:rPr>
        <w:t>CR to TS 38.106 with updates and corrections for radiated part</w:t>
      </w:r>
    </w:p>
    <w:p w14:paraId="4936932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w:t>
      </w:r>
      <w:r>
        <w:rPr>
          <w:i/>
        </w:rPr>
        <w:tab/>
        <w:t xml:space="preserve">  CR-0020  rev  Cat: F (Rel-17)</w:t>
      </w:r>
      <w:r>
        <w:rPr>
          <w:i/>
        </w:rPr>
        <w:br/>
      </w:r>
      <w:r>
        <w:rPr>
          <w:i/>
        </w:rPr>
        <w:br/>
      </w:r>
      <w:r>
        <w:rPr>
          <w:i/>
        </w:rPr>
        <w:tab/>
      </w:r>
      <w:r>
        <w:rPr>
          <w:i/>
        </w:rPr>
        <w:tab/>
      </w:r>
      <w:r>
        <w:rPr>
          <w:i/>
        </w:rPr>
        <w:tab/>
      </w:r>
      <w:r>
        <w:rPr>
          <w:i/>
        </w:rPr>
        <w:tab/>
      </w:r>
      <w:r>
        <w:rPr>
          <w:i/>
        </w:rPr>
        <w:tab/>
        <w:t>Source: Nokia, Nokia Shanghai Bell</w:t>
      </w:r>
    </w:p>
    <w:p w14:paraId="24EA8BD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68B58" w14:textId="77777777" w:rsidR="0030114E" w:rsidRDefault="0030114E" w:rsidP="0030114E">
      <w:pPr>
        <w:pStyle w:val="Heading4"/>
      </w:pPr>
      <w:bookmarkStart w:id="111" w:name="_Toc112568841"/>
      <w:r>
        <w:t>9.5.4</w:t>
      </w:r>
      <w:r>
        <w:tab/>
        <w:t>EMC core requirement maintenance and performance requirement</w:t>
      </w:r>
      <w:bookmarkEnd w:id="111"/>
    </w:p>
    <w:p w14:paraId="70CCA6C3" w14:textId="588AE546" w:rsidR="0030114E" w:rsidRDefault="0030114E" w:rsidP="0030114E">
      <w:pPr>
        <w:rPr>
          <w:rFonts w:ascii="Arial" w:hAnsi="Arial" w:cs="Arial"/>
          <w:b/>
          <w:sz w:val="24"/>
        </w:rPr>
      </w:pPr>
      <w:r>
        <w:rPr>
          <w:rFonts w:ascii="Arial" w:hAnsi="Arial" w:cs="Arial"/>
          <w:b/>
          <w:color w:val="0000FF"/>
          <w:sz w:val="24"/>
        </w:rPr>
        <w:t>R4-2212223</w:t>
      </w:r>
      <w:r>
        <w:rPr>
          <w:rFonts w:ascii="Arial" w:hAnsi="Arial" w:cs="Arial"/>
          <w:b/>
          <w:color w:val="0000FF"/>
          <w:sz w:val="24"/>
        </w:rPr>
        <w:tab/>
      </w:r>
      <w:r>
        <w:rPr>
          <w:rFonts w:ascii="Arial" w:hAnsi="Arial" w:cs="Arial"/>
          <w:b/>
          <w:sz w:val="24"/>
        </w:rPr>
        <w:t>Discussion on NR Repeater EMC performance assessment</w:t>
      </w:r>
    </w:p>
    <w:p w14:paraId="6572834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38.114 v</w:t>
      </w:r>
      <w:r>
        <w:rPr>
          <w:i/>
        </w:rPr>
        <w:tab/>
        <w:t xml:space="preserve">  CR-  rev  Cat:  (Rel-17)</w:t>
      </w:r>
      <w:r>
        <w:rPr>
          <w:i/>
        </w:rPr>
        <w:br/>
      </w:r>
      <w:r>
        <w:rPr>
          <w:i/>
        </w:rPr>
        <w:br/>
      </w:r>
      <w:r>
        <w:rPr>
          <w:i/>
        </w:rPr>
        <w:tab/>
      </w:r>
      <w:r>
        <w:rPr>
          <w:i/>
        </w:rPr>
        <w:tab/>
      </w:r>
      <w:r>
        <w:rPr>
          <w:i/>
        </w:rPr>
        <w:tab/>
      </w:r>
      <w:r>
        <w:rPr>
          <w:i/>
        </w:rPr>
        <w:tab/>
      </w:r>
      <w:r>
        <w:rPr>
          <w:i/>
        </w:rPr>
        <w:tab/>
        <w:t xml:space="preserve">Source: ZTE Corporation </w:t>
      </w:r>
    </w:p>
    <w:p w14:paraId="50D547B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A9501" w14:textId="47508A0E" w:rsidR="0030114E" w:rsidRDefault="0030114E" w:rsidP="0030114E">
      <w:pPr>
        <w:rPr>
          <w:rFonts w:ascii="Arial" w:hAnsi="Arial" w:cs="Arial"/>
          <w:b/>
          <w:sz w:val="24"/>
        </w:rPr>
      </w:pPr>
      <w:r>
        <w:rPr>
          <w:rFonts w:ascii="Arial" w:hAnsi="Arial" w:cs="Arial"/>
          <w:b/>
          <w:color w:val="0000FF"/>
          <w:sz w:val="24"/>
        </w:rPr>
        <w:t>R4-2212224</w:t>
      </w:r>
      <w:r>
        <w:rPr>
          <w:rFonts w:ascii="Arial" w:hAnsi="Arial" w:cs="Arial"/>
          <w:b/>
          <w:color w:val="0000FF"/>
          <w:sz w:val="24"/>
        </w:rPr>
        <w:tab/>
      </w:r>
      <w:r>
        <w:rPr>
          <w:rFonts w:ascii="Arial" w:hAnsi="Arial" w:cs="Arial"/>
          <w:b/>
          <w:sz w:val="24"/>
        </w:rPr>
        <w:t>Draft CR to TS 38.114 Clauses 4.1, 4.2 and 9.1</w:t>
      </w:r>
    </w:p>
    <w:p w14:paraId="2D7E1C9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38.114 v17.0.1</w:t>
      </w:r>
      <w:r>
        <w:rPr>
          <w:i/>
        </w:rPr>
        <w:tab/>
        <w:t xml:space="preserve">  CR-  rev  Cat: B (Rel-17)</w:t>
      </w:r>
      <w:r>
        <w:rPr>
          <w:i/>
        </w:rPr>
        <w:br/>
      </w:r>
      <w:r>
        <w:rPr>
          <w:i/>
        </w:rPr>
        <w:br/>
      </w:r>
      <w:r>
        <w:rPr>
          <w:i/>
        </w:rPr>
        <w:tab/>
      </w:r>
      <w:r>
        <w:rPr>
          <w:i/>
        </w:rPr>
        <w:tab/>
      </w:r>
      <w:r>
        <w:rPr>
          <w:i/>
        </w:rPr>
        <w:tab/>
      </w:r>
      <w:r>
        <w:rPr>
          <w:i/>
        </w:rPr>
        <w:tab/>
      </w:r>
      <w:r>
        <w:rPr>
          <w:i/>
        </w:rPr>
        <w:tab/>
        <w:t xml:space="preserve">Source: ZTE Corporation </w:t>
      </w:r>
    </w:p>
    <w:p w14:paraId="3CB0470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R4-2214759</w:t>
      </w:r>
      <w:r>
        <w:rPr>
          <w:color w:val="993300"/>
          <w:u w:val="single"/>
        </w:rPr>
        <w:t>.</w:t>
      </w:r>
    </w:p>
    <w:p w14:paraId="77CD0F61" w14:textId="3413497F" w:rsidR="0030114E" w:rsidRDefault="0030114E" w:rsidP="0030114E">
      <w:pPr>
        <w:rPr>
          <w:rFonts w:ascii="Arial" w:hAnsi="Arial" w:cs="Arial"/>
          <w:b/>
          <w:sz w:val="24"/>
        </w:rPr>
      </w:pPr>
      <w:r>
        <w:rPr>
          <w:rFonts w:ascii="Arial" w:hAnsi="Arial" w:cs="Arial"/>
          <w:b/>
          <w:color w:val="0000FF"/>
          <w:sz w:val="24"/>
        </w:rPr>
        <w:t>R4-2214037</w:t>
      </w:r>
      <w:r>
        <w:rPr>
          <w:rFonts w:ascii="Arial" w:hAnsi="Arial" w:cs="Arial"/>
          <w:b/>
          <w:color w:val="0000FF"/>
          <w:sz w:val="24"/>
        </w:rPr>
        <w:tab/>
      </w:r>
      <w:r>
        <w:rPr>
          <w:rFonts w:ascii="Arial" w:hAnsi="Arial" w:cs="Arial"/>
          <w:b/>
          <w:sz w:val="24"/>
        </w:rPr>
        <w:t>Draft CR to TS 38.114: exclusion bands, performance assessment, performance criteria (4.4, 5.1, 5.2, 6.1, 6.2)</w:t>
      </w:r>
    </w:p>
    <w:p w14:paraId="5846532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v17.0.1</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467FA0E" w14:textId="77777777" w:rsidR="0030114E" w:rsidRDefault="0030114E" w:rsidP="0030114E">
      <w:pPr>
        <w:rPr>
          <w:rFonts w:ascii="Arial" w:hAnsi="Arial" w:cs="Arial"/>
          <w:b/>
        </w:rPr>
      </w:pPr>
      <w:r>
        <w:rPr>
          <w:rFonts w:ascii="Arial" w:hAnsi="Arial" w:cs="Arial"/>
          <w:b/>
        </w:rPr>
        <w:t xml:space="preserve">Abstract: </w:t>
      </w:r>
    </w:p>
    <w:p w14:paraId="5BCD0FA5" w14:textId="77777777" w:rsidR="0030114E" w:rsidRDefault="0030114E" w:rsidP="0030114E">
      <w:r>
        <w:t>During RAN4#103-e meeting, work-split for the completion of the TS 38.114 was agreed. In this contribution we provide TP to TS 38.114, following the agreed work-split.</w:t>
      </w:r>
    </w:p>
    <w:p w14:paraId="619B0F4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R4-2214875</w:t>
      </w:r>
      <w:r>
        <w:rPr>
          <w:color w:val="993300"/>
          <w:u w:val="single"/>
        </w:rPr>
        <w:t>.</w:t>
      </w:r>
    </w:p>
    <w:p w14:paraId="62F74A34" w14:textId="3FC81FA7" w:rsidR="0030114E" w:rsidRDefault="0030114E" w:rsidP="0030114E">
      <w:pPr>
        <w:rPr>
          <w:rFonts w:ascii="Arial" w:hAnsi="Arial" w:cs="Arial"/>
          <w:b/>
          <w:sz w:val="24"/>
        </w:rPr>
      </w:pPr>
      <w:r>
        <w:rPr>
          <w:rFonts w:ascii="Arial" w:hAnsi="Arial" w:cs="Arial"/>
          <w:b/>
          <w:color w:val="0000FF"/>
          <w:sz w:val="24"/>
        </w:rPr>
        <w:t>R4-2214038</w:t>
      </w:r>
      <w:r>
        <w:rPr>
          <w:rFonts w:ascii="Arial" w:hAnsi="Arial" w:cs="Arial"/>
          <w:b/>
          <w:color w:val="0000FF"/>
          <w:sz w:val="24"/>
        </w:rPr>
        <w:tab/>
      </w:r>
      <w:r>
        <w:rPr>
          <w:rFonts w:ascii="Arial" w:hAnsi="Arial" w:cs="Arial"/>
          <w:b/>
          <w:sz w:val="24"/>
        </w:rPr>
        <w:t>Draft CR to TS 38.114: text corrections aligning with the NR repeater core RF specification</w:t>
      </w:r>
    </w:p>
    <w:p w14:paraId="6627D81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v17.0.1</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44A6C0A2" w14:textId="77777777" w:rsidR="0030114E" w:rsidRDefault="0030114E" w:rsidP="0030114E">
      <w:pPr>
        <w:rPr>
          <w:rFonts w:ascii="Arial" w:hAnsi="Arial" w:cs="Arial"/>
          <w:b/>
        </w:rPr>
      </w:pPr>
      <w:r>
        <w:rPr>
          <w:rFonts w:ascii="Arial" w:hAnsi="Arial" w:cs="Arial"/>
          <w:b/>
        </w:rPr>
        <w:t xml:space="preserve">Abstract: </w:t>
      </w:r>
    </w:p>
    <w:p w14:paraId="3F2D1FA9" w14:textId="77777777" w:rsidR="0030114E" w:rsidRDefault="0030114E" w:rsidP="0030114E">
      <w:r>
        <w:t>In this contribution we provide TP to TS 38.114 with multiple corrections related to the NR repeater core RF specifications alignments, as well as alignments with the NR BS EMC specification.</w:t>
      </w:r>
    </w:p>
    <w:p w14:paraId="78F4387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R4-2214876</w:t>
      </w:r>
      <w:r>
        <w:rPr>
          <w:color w:val="993300"/>
          <w:u w:val="single"/>
        </w:rPr>
        <w:t>.</w:t>
      </w:r>
    </w:p>
    <w:p w14:paraId="7B731D49" w14:textId="570FB375" w:rsidR="0030114E" w:rsidRDefault="0030114E" w:rsidP="0030114E">
      <w:pPr>
        <w:rPr>
          <w:rFonts w:ascii="Arial" w:hAnsi="Arial" w:cs="Arial"/>
          <w:b/>
          <w:sz w:val="24"/>
        </w:rPr>
      </w:pPr>
      <w:r>
        <w:rPr>
          <w:rFonts w:ascii="Arial" w:hAnsi="Arial" w:cs="Arial"/>
          <w:b/>
          <w:color w:val="0000FF"/>
          <w:sz w:val="24"/>
        </w:rPr>
        <w:t>R4-2214049</w:t>
      </w:r>
      <w:r>
        <w:rPr>
          <w:rFonts w:ascii="Arial" w:hAnsi="Arial" w:cs="Arial"/>
          <w:b/>
          <w:color w:val="0000FF"/>
          <w:sz w:val="24"/>
        </w:rPr>
        <w:tab/>
      </w:r>
      <w:r>
        <w:rPr>
          <w:rFonts w:ascii="Arial" w:hAnsi="Arial" w:cs="Arial"/>
          <w:b/>
          <w:sz w:val="24"/>
        </w:rPr>
        <w:t>CR to 38.114: Test configurations and radiation (8.1 and 8.2)</w:t>
      </w:r>
    </w:p>
    <w:p w14:paraId="73B6A8D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v17.0.1</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A81C0AE" w14:textId="77777777" w:rsidR="0030114E" w:rsidRDefault="0030114E" w:rsidP="0030114E">
      <w:pPr>
        <w:rPr>
          <w:rFonts w:ascii="Arial" w:hAnsi="Arial" w:cs="Arial"/>
          <w:b/>
        </w:rPr>
      </w:pPr>
      <w:r>
        <w:rPr>
          <w:rFonts w:ascii="Arial" w:hAnsi="Arial" w:cs="Arial"/>
          <w:b/>
        </w:rPr>
        <w:t xml:space="preserve">Abstract: </w:t>
      </w:r>
    </w:p>
    <w:p w14:paraId="28BBCC03" w14:textId="77777777" w:rsidR="0030114E" w:rsidRDefault="0030114E" w:rsidP="0030114E">
      <w:r>
        <w:t>Introducing test configurations and radiated emission requirements based on agreements in RAN4 in Sections 8.1 and 8.2, respectively.</w:t>
      </w:r>
    </w:p>
    <w:p w14:paraId="06770E2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R4-2214877</w:t>
      </w:r>
      <w:r>
        <w:rPr>
          <w:color w:val="993300"/>
          <w:u w:val="single"/>
        </w:rPr>
        <w:t>.</w:t>
      </w:r>
    </w:p>
    <w:p w14:paraId="10648179" w14:textId="59AC5279" w:rsidR="0030114E" w:rsidRDefault="0030114E" w:rsidP="0030114E">
      <w:pPr>
        <w:rPr>
          <w:rFonts w:ascii="Arial" w:hAnsi="Arial" w:cs="Arial"/>
          <w:b/>
          <w:sz w:val="24"/>
        </w:rPr>
      </w:pPr>
      <w:r>
        <w:rPr>
          <w:rFonts w:ascii="Arial" w:hAnsi="Arial" w:cs="Arial"/>
          <w:b/>
          <w:color w:val="0000FF"/>
          <w:sz w:val="24"/>
        </w:rPr>
        <w:t>R4-2214759</w:t>
      </w:r>
      <w:r>
        <w:rPr>
          <w:rFonts w:ascii="Arial" w:hAnsi="Arial" w:cs="Arial"/>
          <w:b/>
          <w:color w:val="0000FF"/>
          <w:sz w:val="24"/>
        </w:rPr>
        <w:tab/>
      </w:r>
      <w:r>
        <w:rPr>
          <w:rFonts w:ascii="Arial" w:hAnsi="Arial" w:cs="Arial"/>
          <w:b/>
          <w:sz w:val="24"/>
        </w:rPr>
        <w:t>Draft CR to TS 38.114 Clauses 4.1, 4.2 and 9.1</w:t>
      </w:r>
    </w:p>
    <w:p w14:paraId="4058F7C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v17.0.1</w:t>
      </w:r>
      <w:r>
        <w:rPr>
          <w:i/>
        </w:rPr>
        <w:tab/>
        <w:t xml:space="preserve">  CR-  rev  Cat: B (Rel-17)</w:t>
      </w:r>
      <w:r>
        <w:rPr>
          <w:i/>
        </w:rPr>
        <w:br/>
      </w:r>
      <w:r>
        <w:rPr>
          <w:i/>
        </w:rPr>
        <w:br/>
      </w:r>
      <w:r>
        <w:rPr>
          <w:i/>
        </w:rPr>
        <w:tab/>
      </w:r>
      <w:r>
        <w:rPr>
          <w:i/>
        </w:rPr>
        <w:tab/>
      </w:r>
      <w:r>
        <w:rPr>
          <w:i/>
        </w:rPr>
        <w:tab/>
      </w:r>
      <w:r>
        <w:rPr>
          <w:i/>
        </w:rPr>
        <w:tab/>
      </w:r>
      <w:r>
        <w:rPr>
          <w:i/>
        </w:rPr>
        <w:tab/>
        <w:t>Source: ZTE Corporation</w:t>
      </w:r>
    </w:p>
    <w:p w14:paraId="40CCF995" w14:textId="77777777" w:rsidR="0030114E" w:rsidRDefault="0030114E" w:rsidP="0030114E">
      <w:pPr>
        <w:rPr>
          <w:color w:val="808080"/>
        </w:rPr>
      </w:pPr>
      <w:r>
        <w:rPr>
          <w:color w:val="808080"/>
        </w:rPr>
        <w:t>(Replaces R4-2212224)</w:t>
      </w:r>
    </w:p>
    <w:p w14:paraId="71F35C5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E4D861" w14:textId="3698C6F2" w:rsidR="0030114E" w:rsidRDefault="0030114E" w:rsidP="0030114E">
      <w:pPr>
        <w:rPr>
          <w:rFonts w:ascii="Arial" w:hAnsi="Arial" w:cs="Arial"/>
          <w:b/>
          <w:sz w:val="24"/>
        </w:rPr>
      </w:pPr>
      <w:r>
        <w:rPr>
          <w:rFonts w:ascii="Arial" w:hAnsi="Arial" w:cs="Arial"/>
          <w:b/>
          <w:color w:val="0000FF"/>
          <w:sz w:val="24"/>
        </w:rPr>
        <w:t>R4-2214875</w:t>
      </w:r>
      <w:r>
        <w:rPr>
          <w:rFonts w:ascii="Arial" w:hAnsi="Arial" w:cs="Arial"/>
          <w:b/>
          <w:color w:val="0000FF"/>
          <w:sz w:val="24"/>
        </w:rPr>
        <w:tab/>
      </w:r>
      <w:r>
        <w:rPr>
          <w:rFonts w:ascii="Arial" w:hAnsi="Arial" w:cs="Arial"/>
          <w:b/>
          <w:sz w:val="24"/>
        </w:rPr>
        <w:t>Draft CR to TS 38.114: exclusion bands, performance assessment, performance criteria (4.4, 5.1, 5.2, 6.1, 6.2)</w:t>
      </w:r>
    </w:p>
    <w:p w14:paraId="33E1AAE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v17.0.1</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94E888E" w14:textId="77777777" w:rsidR="0030114E" w:rsidRDefault="0030114E" w:rsidP="0030114E">
      <w:pPr>
        <w:rPr>
          <w:color w:val="808080"/>
        </w:rPr>
      </w:pPr>
      <w:r>
        <w:rPr>
          <w:color w:val="808080"/>
        </w:rPr>
        <w:t>(Replaces R4-2214037)</w:t>
      </w:r>
    </w:p>
    <w:p w14:paraId="5CF3676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150FF4" w14:textId="0B9E7178" w:rsidR="0030114E" w:rsidRDefault="0030114E" w:rsidP="0030114E">
      <w:pPr>
        <w:rPr>
          <w:rFonts w:ascii="Arial" w:hAnsi="Arial" w:cs="Arial"/>
          <w:b/>
          <w:sz w:val="24"/>
        </w:rPr>
      </w:pPr>
      <w:r>
        <w:rPr>
          <w:rFonts w:ascii="Arial" w:hAnsi="Arial" w:cs="Arial"/>
          <w:b/>
          <w:color w:val="0000FF"/>
          <w:sz w:val="24"/>
        </w:rPr>
        <w:t>R4-2214876</w:t>
      </w:r>
      <w:r>
        <w:rPr>
          <w:rFonts w:ascii="Arial" w:hAnsi="Arial" w:cs="Arial"/>
          <w:b/>
          <w:color w:val="0000FF"/>
          <w:sz w:val="24"/>
        </w:rPr>
        <w:tab/>
      </w:r>
      <w:r>
        <w:rPr>
          <w:rFonts w:ascii="Arial" w:hAnsi="Arial" w:cs="Arial"/>
          <w:b/>
          <w:sz w:val="24"/>
        </w:rPr>
        <w:t>Draft CR to TS 38.114: text corrections aligning with the NR repeater core RF specification</w:t>
      </w:r>
    </w:p>
    <w:p w14:paraId="19D5631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v17.0.1</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00E59A33" w14:textId="77777777" w:rsidR="0030114E" w:rsidRDefault="0030114E" w:rsidP="0030114E">
      <w:pPr>
        <w:rPr>
          <w:color w:val="808080"/>
        </w:rPr>
      </w:pPr>
      <w:r>
        <w:rPr>
          <w:color w:val="808080"/>
        </w:rPr>
        <w:t>(Replaces R4-2214038)</w:t>
      </w:r>
    </w:p>
    <w:p w14:paraId="3061F3F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73CDF0" w14:textId="01A1377F" w:rsidR="0030114E" w:rsidRDefault="0030114E" w:rsidP="0030114E">
      <w:pPr>
        <w:rPr>
          <w:rFonts w:ascii="Arial" w:hAnsi="Arial" w:cs="Arial"/>
          <w:b/>
          <w:sz w:val="24"/>
        </w:rPr>
      </w:pPr>
      <w:r>
        <w:rPr>
          <w:rFonts w:ascii="Arial" w:hAnsi="Arial" w:cs="Arial"/>
          <w:b/>
          <w:color w:val="0000FF"/>
          <w:sz w:val="24"/>
        </w:rPr>
        <w:t>R4-2214877</w:t>
      </w:r>
      <w:r>
        <w:rPr>
          <w:rFonts w:ascii="Arial" w:hAnsi="Arial" w:cs="Arial"/>
          <w:b/>
          <w:color w:val="0000FF"/>
          <w:sz w:val="24"/>
        </w:rPr>
        <w:tab/>
      </w:r>
      <w:r>
        <w:rPr>
          <w:rFonts w:ascii="Arial" w:hAnsi="Arial" w:cs="Arial"/>
          <w:b/>
          <w:sz w:val="24"/>
        </w:rPr>
        <w:t>CR to 38.114: Test configurations and radiation (8.1 and 8.2)</w:t>
      </w:r>
    </w:p>
    <w:p w14:paraId="075546C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v17.0.1</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7D187C8" w14:textId="77777777" w:rsidR="0030114E" w:rsidRDefault="0030114E" w:rsidP="0030114E">
      <w:pPr>
        <w:rPr>
          <w:color w:val="808080"/>
        </w:rPr>
      </w:pPr>
      <w:r>
        <w:rPr>
          <w:color w:val="808080"/>
        </w:rPr>
        <w:t>(Replaces R4-2214049)</w:t>
      </w:r>
    </w:p>
    <w:p w14:paraId="449787B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78D0E2" w14:textId="77777777" w:rsidR="0030114E" w:rsidRDefault="0030114E" w:rsidP="0030114E">
      <w:pPr>
        <w:pStyle w:val="Heading4"/>
      </w:pPr>
      <w:bookmarkStart w:id="112" w:name="_Toc112568842"/>
      <w:r>
        <w:t>9.5.5</w:t>
      </w:r>
      <w:r>
        <w:tab/>
        <w:t>RF Conformance testing</w:t>
      </w:r>
      <w:bookmarkEnd w:id="112"/>
    </w:p>
    <w:p w14:paraId="429370A7" w14:textId="77777777" w:rsidR="0030114E" w:rsidRDefault="0030114E" w:rsidP="0030114E">
      <w:pPr>
        <w:pStyle w:val="Heading5"/>
      </w:pPr>
      <w:bookmarkStart w:id="113" w:name="_Toc112568843"/>
      <w:r>
        <w:t>9.5.5.1</w:t>
      </w:r>
      <w:r>
        <w:tab/>
        <w:t>General</w:t>
      </w:r>
      <w:bookmarkEnd w:id="113"/>
    </w:p>
    <w:p w14:paraId="46CF1A50" w14:textId="77777777" w:rsidR="0030114E" w:rsidRDefault="0030114E" w:rsidP="0030114E">
      <w:pPr>
        <w:pStyle w:val="Heading6"/>
      </w:pPr>
      <w:bookmarkStart w:id="114" w:name="_Toc112568844"/>
      <w:r>
        <w:t>9.5.5.1.1</w:t>
      </w:r>
      <w:r>
        <w:tab/>
        <w:t>Stimulus signal /Test models</w:t>
      </w:r>
      <w:bookmarkEnd w:id="114"/>
    </w:p>
    <w:p w14:paraId="20DAB4AB" w14:textId="16246A37" w:rsidR="0030114E" w:rsidRDefault="0030114E" w:rsidP="0030114E">
      <w:pPr>
        <w:rPr>
          <w:rFonts w:ascii="Arial" w:hAnsi="Arial" w:cs="Arial"/>
          <w:b/>
          <w:sz w:val="24"/>
        </w:rPr>
      </w:pPr>
      <w:r>
        <w:rPr>
          <w:rFonts w:ascii="Arial" w:hAnsi="Arial" w:cs="Arial"/>
          <w:b/>
          <w:color w:val="0000FF"/>
          <w:sz w:val="24"/>
        </w:rPr>
        <w:t>R4-2213714</w:t>
      </w:r>
      <w:r>
        <w:rPr>
          <w:rFonts w:ascii="Arial" w:hAnsi="Arial" w:cs="Arial"/>
          <w:b/>
          <w:color w:val="0000FF"/>
          <w:sz w:val="24"/>
        </w:rPr>
        <w:tab/>
      </w:r>
      <w:r>
        <w:rPr>
          <w:rFonts w:ascii="Arial" w:hAnsi="Arial" w:cs="Arial"/>
          <w:b/>
          <w:sz w:val="24"/>
        </w:rPr>
        <w:t>Discussion on NR repeater Stimulus signals</w:t>
      </w:r>
    </w:p>
    <w:p w14:paraId="053C4A2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63CF7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B6F7D" w14:textId="23FEE6DF" w:rsidR="0030114E" w:rsidRDefault="0030114E" w:rsidP="0030114E">
      <w:pPr>
        <w:rPr>
          <w:rFonts w:ascii="Arial" w:hAnsi="Arial" w:cs="Arial"/>
          <w:b/>
          <w:sz w:val="24"/>
        </w:rPr>
      </w:pPr>
      <w:r>
        <w:rPr>
          <w:rFonts w:ascii="Arial" w:hAnsi="Arial" w:cs="Arial"/>
          <w:b/>
          <w:color w:val="0000FF"/>
          <w:sz w:val="24"/>
        </w:rPr>
        <w:t>R4-2213971</w:t>
      </w:r>
      <w:r>
        <w:rPr>
          <w:rFonts w:ascii="Arial" w:hAnsi="Arial" w:cs="Arial"/>
          <w:b/>
          <w:color w:val="0000FF"/>
          <w:sz w:val="24"/>
        </w:rPr>
        <w:tab/>
      </w:r>
      <w:r>
        <w:rPr>
          <w:rFonts w:ascii="Arial" w:hAnsi="Arial" w:cs="Arial"/>
          <w:b/>
          <w:sz w:val="24"/>
        </w:rPr>
        <w:t>TP to TS 38.115-1 clause 4.9 RF channels and test models</w:t>
      </w:r>
    </w:p>
    <w:p w14:paraId="70158E40"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10104E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R4-2214865</w:t>
      </w:r>
      <w:r>
        <w:rPr>
          <w:color w:val="993300"/>
          <w:u w:val="single"/>
        </w:rPr>
        <w:t>.</w:t>
      </w:r>
    </w:p>
    <w:p w14:paraId="04EBD0FB" w14:textId="24C50E10" w:rsidR="0030114E" w:rsidRDefault="0030114E" w:rsidP="0030114E">
      <w:pPr>
        <w:rPr>
          <w:rFonts w:ascii="Arial" w:hAnsi="Arial" w:cs="Arial"/>
          <w:b/>
          <w:sz w:val="24"/>
        </w:rPr>
      </w:pPr>
      <w:r>
        <w:rPr>
          <w:rFonts w:ascii="Arial" w:hAnsi="Arial" w:cs="Arial"/>
          <w:b/>
          <w:color w:val="0000FF"/>
          <w:sz w:val="24"/>
        </w:rPr>
        <w:t>R4-2213972</w:t>
      </w:r>
      <w:r>
        <w:rPr>
          <w:rFonts w:ascii="Arial" w:hAnsi="Arial" w:cs="Arial"/>
          <w:b/>
          <w:color w:val="0000FF"/>
          <w:sz w:val="24"/>
        </w:rPr>
        <w:tab/>
      </w:r>
      <w:r>
        <w:rPr>
          <w:rFonts w:ascii="Arial" w:hAnsi="Arial" w:cs="Arial"/>
          <w:b/>
          <w:sz w:val="24"/>
        </w:rPr>
        <w:t>TP to TS 38.115-2 clause 4.9 RF channels and test models</w:t>
      </w:r>
    </w:p>
    <w:p w14:paraId="4F8492E3"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771B06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R4-2214866</w:t>
      </w:r>
      <w:r>
        <w:rPr>
          <w:color w:val="993300"/>
          <w:u w:val="single"/>
        </w:rPr>
        <w:t>.</w:t>
      </w:r>
    </w:p>
    <w:p w14:paraId="36B937D5" w14:textId="4A12952A" w:rsidR="0030114E" w:rsidRDefault="0030114E" w:rsidP="0030114E">
      <w:pPr>
        <w:rPr>
          <w:rFonts w:ascii="Arial" w:hAnsi="Arial" w:cs="Arial"/>
          <w:b/>
          <w:sz w:val="24"/>
        </w:rPr>
      </w:pPr>
      <w:r>
        <w:rPr>
          <w:rFonts w:ascii="Arial" w:hAnsi="Arial" w:cs="Arial"/>
          <w:b/>
          <w:color w:val="0000FF"/>
          <w:sz w:val="24"/>
        </w:rPr>
        <w:t>R4-2214865</w:t>
      </w:r>
      <w:r>
        <w:rPr>
          <w:rFonts w:ascii="Arial" w:hAnsi="Arial" w:cs="Arial"/>
          <w:b/>
          <w:color w:val="0000FF"/>
          <w:sz w:val="24"/>
        </w:rPr>
        <w:tab/>
      </w:r>
      <w:r>
        <w:rPr>
          <w:rFonts w:ascii="Arial" w:hAnsi="Arial" w:cs="Arial"/>
          <w:b/>
          <w:sz w:val="24"/>
        </w:rPr>
        <w:t>TP to TS 38.115-1 clause 4.9 RF channels and test models</w:t>
      </w:r>
    </w:p>
    <w:p w14:paraId="4137DF16"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B33471" w14:textId="77777777" w:rsidR="0030114E" w:rsidRDefault="0030114E" w:rsidP="0030114E">
      <w:pPr>
        <w:rPr>
          <w:color w:val="808080"/>
        </w:rPr>
      </w:pPr>
      <w:r>
        <w:rPr>
          <w:color w:val="808080"/>
        </w:rPr>
        <w:t>(Replaces R4-2213971)</w:t>
      </w:r>
    </w:p>
    <w:p w14:paraId="338DC2A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13610" w14:textId="6DC9B01A" w:rsidR="0030114E" w:rsidRDefault="0030114E" w:rsidP="0030114E">
      <w:pPr>
        <w:rPr>
          <w:rFonts w:ascii="Arial" w:hAnsi="Arial" w:cs="Arial"/>
          <w:b/>
          <w:sz w:val="24"/>
        </w:rPr>
      </w:pPr>
      <w:r>
        <w:rPr>
          <w:rFonts w:ascii="Arial" w:hAnsi="Arial" w:cs="Arial"/>
          <w:b/>
          <w:color w:val="0000FF"/>
          <w:sz w:val="24"/>
        </w:rPr>
        <w:t>R4-2214866</w:t>
      </w:r>
      <w:r>
        <w:rPr>
          <w:rFonts w:ascii="Arial" w:hAnsi="Arial" w:cs="Arial"/>
          <w:b/>
          <w:color w:val="0000FF"/>
          <w:sz w:val="24"/>
        </w:rPr>
        <w:tab/>
      </w:r>
      <w:r>
        <w:rPr>
          <w:rFonts w:ascii="Arial" w:hAnsi="Arial" w:cs="Arial"/>
          <w:b/>
          <w:sz w:val="24"/>
        </w:rPr>
        <w:t>TP to TS 38.115-2 clause 4.9 RF channels and test models</w:t>
      </w:r>
    </w:p>
    <w:p w14:paraId="065064C9"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1CDC0B9" w14:textId="77777777" w:rsidR="0030114E" w:rsidRDefault="0030114E" w:rsidP="0030114E">
      <w:pPr>
        <w:rPr>
          <w:color w:val="808080"/>
        </w:rPr>
      </w:pPr>
      <w:r>
        <w:rPr>
          <w:color w:val="808080"/>
        </w:rPr>
        <w:t>(Replaces R4-2213972)</w:t>
      </w:r>
    </w:p>
    <w:p w14:paraId="56C061E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ACBD4A" w14:textId="77777777" w:rsidR="0030114E" w:rsidRDefault="0030114E" w:rsidP="0030114E">
      <w:pPr>
        <w:pStyle w:val="Heading6"/>
      </w:pPr>
      <w:bookmarkStart w:id="115" w:name="_Toc112568845"/>
      <w:r>
        <w:t>9.5.5.1.2</w:t>
      </w:r>
      <w:r>
        <w:tab/>
        <w:t>Test configurations</w:t>
      </w:r>
      <w:bookmarkEnd w:id="115"/>
    </w:p>
    <w:p w14:paraId="6D75D977" w14:textId="26A09A14" w:rsidR="0030114E" w:rsidRDefault="0030114E" w:rsidP="0030114E">
      <w:pPr>
        <w:rPr>
          <w:rFonts w:ascii="Arial" w:hAnsi="Arial" w:cs="Arial"/>
          <w:b/>
          <w:sz w:val="24"/>
        </w:rPr>
      </w:pPr>
      <w:r>
        <w:rPr>
          <w:rFonts w:ascii="Arial" w:hAnsi="Arial" w:cs="Arial"/>
          <w:b/>
          <w:color w:val="0000FF"/>
          <w:sz w:val="24"/>
        </w:rPr>
        <w:t>R4-2212623</w:t>
      </w:r>
      <w:r>
        <w:rPr>
          <w:rFonts w:ascii="Arial" w:hAnsi="Arial" w:cs="Arial"/>
          <w:b/>
          <w:color w:val="0000FF"/>
          <w:sz w:val="24"/>
        </w:rPr>
        <w:tab/>
      </w:r>
      <w:r>
        <w:rPr>
          <w:rFonts w:ascii="Arial" w:hAnsi="Arial" w:cs="Arial"/>
          <w:b/>
          <w:sz w:val="24"/>
        </w:rPr>
        <w:t>TP to TS 38.115-1: Test Configurations and Requirement applicability</w:t>
      </w:r>
    </w:p>
    <w:p w14:paraId="470FAB4C" w14:textId="77777777" w:rsidR="0030114E" w:rsidRDefault="0030114E" w:rsidP="0030114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Ericsson</w:t>
      </w:r>
    </w:p>
    <w:p w14:paraId="7E249255" w14:textId="77777777" w:rsidR="0030114E" w:rsidRDefault="0030114E" w:rsidP="0030114E">
      <w:pPr>
        <w:rPr>
          <w:rFonts w:ascii="Arial" w:hAnsi="Arial" w:cs="Arial"/>
          <w:b/>
        </w:rPr>
      </w:pPr>
      <w:r>
        <w:rPr>
          <w:rFonts w:ascii="Arial" w:hAnsi="Arial" w:cs="Arial"/>
          <w:b/>
        </w:rPr>
        <w:t xml:space="preserve">Abstract: </w:t>
      </w:r>
    </w:p>
    <w:p w14:paraId="3E6E1D00" w14:textId="77777777" w:rsidR="0030114E" w:rsidRDefault="0030114E" w:rsidP="0030114E">
      <w:r>
        <w:t>TP to TS according to work split</w:t>
      </w:r>
    </w:p>
    <w:p w14:paraId="6398AEF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R4-2214785</w:t>
      </w:r>
      <w:r>
        <w:rPr>
          <w:color w:val="993300"/>
          <w:u w:val="single"/>
        </w:rPr>
        <w:t>.</w:t>
      </w:r>
    </w:p>
    <w:p w14:paraId="7A43B8BE" w14:textId="245D22C7" w:rsidR="0030114E" w:rsidRDefault="0030114E" w:rsidP="0030114E">
      <w:pPr>
        <w:rPr>
          <w:rFonts w:ascii="Arial" w:hAnsi="Arial" w:cs="Arial"/>
          <w:b/>
          <w:sz w:val="24"/>
        </w:rPr>
      </w:pPr>
      <w:r>
        <w:rPr>
          <w:rFonts w:ascii="Arial" w:hAnsi="Arial" w:cs="Arial"/>
          <w:b/>
          <w:color w:val="0000FF"/>
          <w:sz w:val="24"/>
        </w:rPr>
        <w:t>R4-2212624</w:t>
      </w:r>
      <w:r>
        <w:rPr>
          <w:rFonts w:ascii="Arial" w:hAnsi="Arial" w:cs="Arial"/>
          <w:b/>
          <w:color w:val="0000FF"/>
          <w:sz w:val="24"/>
        </w:rPr>
        <w:tab/>
      </w:r>
      <w:r>
        <w:rPr>
          <w:rFonts w:ascii="Arial" w:hAnsi="Arial" w:cs="Arial"/>
          <w:b/>
          <w:sz w:val="24"/>
        </w:rPr>
        <w:t>TP to TS 38.115-2: Test Configurations and Requirement applicability</w:t>
      </w:r>
    </w:p>
    <w:p w14:paraId="6D849323" w14:textId="77777777" w:rsidR="0030114E" w:rsidRDefault="0030114E" w:rsidP="0030114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Ericsson</w:t>
      </w:r>
    </w:p>
    <w:p w14:paraId="2CF87462" w14:textId="77777777" w:rsidR="0030114E" w:rsidRDefault="0030114E" w:rsidP="0030114E">
      <w:pPr>
        <w:rPr>
          <w:rFonts w:ascii="Arial" w:hAnsi="Arial" w:cs="Arial"/>
          <w:b/>
        </w:rPr>
      </w:pPr>
      <w:r>
        <w:rPr>
          <w:rFonts w:ascii="Arial" w:hAnsi="Arial" w:cs="Arial"/>
          <w:b/>
        </w:rPr>
        <w:t xml:space="preserve">Abstract: </w:t>
      </w:r>
    </w:p>
    <w:p w14:paraId="4F5765D2" w14:textId="77777777" w:rsidR="0030114E" w:rsidRDefault="0030114E" w:rsidP="0030114E">
      <w:r>
        <w:t>TP to TS according to work split</w:t>
      </w:r>
    </w:p>
    <w:p w14:paraId="265ECFC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R4-2214786</w:t>
      </w:r>
      <w:r>
        <w:rPr>
          <w:color w:val="993300"/>
          <w:u w:val="single"/>
        </w:rPr>
        <w:t>.</w:t>
      </w:r>
    </w:p>
    <w:p w14:paraId="240BFE44" w14:textId="60FCF975" w:rsidR="0030114E" w:rsidRDefault="0030114E" w:rsidP="0030114E">
      <w:pPr>
        <w:rPr>
          <w:rFonts w:ascii="Arial" w:hAnsi="Arial" w:cs="Arial"/>
          <w:b/>
          <w:sz w:val="24"/>
        </w:rPr>
      </w:pPr>
      <w:r>
        <w:rPr>
          <w:rFonts w:ascii="Arial" w:hAnsi="Arial" w:cs="Arial"/>
          <w:b/>
          <w:color w:val="0000FF"/>
          <w:sz w:val="24"/>
        </w:rPr>
        <w:t>R4-2213715</w:t>
      </w:r>
      <w:r>
        <w:rPr>
          <w:rFonts w:ascii="Arial" w:hAnsi="Arial" w:cs="Arial"/>
          <w:b/>
          <w:color w:val="0000FF"/>
          <w:sz w:val="24"/>
        </w:rPr>
        <w:tab/>
      </w:r>
      <w:r>
        <w:rPr>
          <w:rFonts w:ascii="Arial" w:hAnsi="Arial" w:cs="Arial"/>
          <w:b/>
          <w:sz w:val="24"/>
        </w:rPr>
        <w:t>Discussion on NR repeater test configuratio</w:t>
      </w:r>
    </w:p>
    <w:p w14:paraId="7AAFB12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98AD38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AE966" w14:textId="1E26AAB6" w:rsidR="0030114E" w:rsidRDefault="0030114E" w:rsidP="0030114E">
      <w:pPr>
        <w:rPr>
          <w:rFonts w:ascii="Arial" w:hAnsi="Arial" w:cs="Arial"/>
          <w:b/>
          <w:sz w:val="24"/>
        </w:rPr>
      </w:pPr>
      <w:r>
        <w:rPr>
          <w:rFonts w:ascii="Arial" w:hAnsi="Arial" w:cs="Arial"/>
          <w:b/>
          <w:color w:val="0000FF"/>
          <w:sz w:val="24"/>
        </w:rPr>
        <w:t>R4-2214785</w:t>
      </w:r>
      <w:r>
        <w:rPr>
          <w:rFonts w:ascii="Arial" w:hAnsi="Arial" w:cs="Arial"/>
          <w:b/>
          <w:color w:val="0000FF"/>
          <w:sz w:val="24"/>
        </w:rPr>
        <w:tab/>
      </w:r>
      <w:r>
        <w:rPr>
          <w:rFonts w:ascii="Arial" w:hAnsi="Arial" w:cs="Arial"/>
          <w:b/>
          <w:sz w:val="24"/>
        </w:rPr>
        <w:t>TP to TS 38.115-1: Test Configurations and Requirement applicability</w:t>
      </w:r>
    </w:p>
    <w:p w14:paraId="7B171AD9"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Ericsson</w:t>
      </w:r>
    </w:p>
    <w:p w14:paraId="553DAAEE" w14:textId="77777777" w:rsidR="0030114E" w:rsidRDefault="0030114E" w:rsidP="0030114E">
      <w:pPr>
        <w:rPr>
          <w:color w:val="808080"/>
        </w:rPr>
      </w:pPr>
      <w:r>
        <w:rPr>
          <w:color w:val="808080"/>
        </w:rPr>
        <w:t>(Replaces R4-2212623)</w:t>
      </w:r>
    </w:p>
    <w:p w14:paraId="564BF4E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FDCDC" w14:textId="269E868B" w:rsidR="0030114E" w:rsidRDefault="0030114E" w:rsidP="0030114E">
      <w:pPr>
        <w:rPr>
          <w:rFonts w:ascii="Arial" w:hAnsi="Arial" w:cs="Arial"/>
          <w:b/>
          <w:sz w:val="24"/>
        </w:rPr>
      </w:pPr>
      <w:r>
        <w:rPr>
          <w:rFonts w:ascii="Arial" w:hAnsi="Arial" w:cs="Arial"/>
          <w:b/>
          <w:color w:val="0000FF"/>
          <w:sz w:val="24"/>
        </w:rPr>
        <w:t>R4-2214786</w:t>
      </w:r>
      <w:r>
        <w:rPr>
          <w:rFonts w:ascii="Arial" w:hAnsi="Arial" w:cs="Arial"/>
          <w:b/>
          <w:color w:val="0000FF"/>
          <w:sz w:val="24"/>
        </w:rPr>
        <w:tab/>
      </w:r>
      <w:r>
        <w:rPr>
          <w:rFonts w:ascii="Arial" w:hAnsi="Arial" w:cs="Arial"/>
          <w:b/>
          <w:sz w:val="24"/>
        </w:rPr>
        <w:t>TP to TS 38.115-2: Test Configurations and Requirement applicability</w:t>
      </w:r>
    </w:p>
    <w:p w14:paraId="732BFF0D"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Ericsson</w:t>
      </w:r>
    </w:p>
    <w:p w14:paraId="51A3337B" w14:textId="77777777" w:rsidR="0030114E" w:rsidRDefault="0030114E" w:rsidP="0030114E">
      <w:pPr>
        <w:rPr>
          <w:color w:val="808080"/>
        </w:rPr>
      </w:pPr>
      <w:r>
        <w:rPr>
          <w:color w:val="808080"/>
        </w:rPr>
        <w:t>(Replaces R4-2212624)</w:t>
      </w:r>
    </w:p>
    <w:p w14:paraId="5C39DAA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5CA4D" w14:textId="77777777" w:rsidR="0030114E" w:rsidRDefault="0030114E" w:rsidP="0030114E">
      <w:pPr>
        <w:pStyle w:val="Heading6"/>
      </w:pPr>
      <w:bookmarkStart w:id="116" w:name="_Toc112568846"/>
      <w:r>
        <w:t>9.5.5.1.3</w:t>
      </w:r>
      <w:r>
        <w:tab/>
        <w:t>Others</w:t>
      </w:r>
      <w:bookmarkEnd w:id="116"/>
    </w:p>
    <w:p w14:paraId="2A9C4496" w14:textId="31A02D56" w:rsidR="0030114E" w:rsidRDefault="0030114E" w:rsidP="0030114E">
      <w:pPr>
        <w:rPr>
          <w:rFonts w:ascii="Arial" w:hAnsi="Arial" w:cs="Arial"/>
          <w:b/>
          <w:sz w:val="24"/>
        </w:rPr>
      </w:pPr>
      <w:r>
        <w:rPr>
          <w:rFonts w:ascii="Arial" w:hAnsi="Arial" w:cs="Arial"/>
          <w:b/>
          <w:color w:val="0000FF"/>
          <w:sz w:val="24"/>
        </w:rPr>
        <w:t>R4-2211708</w:t>
      </w:r>
      <w:r>
        <w:rPr>
          <w:rFonts w:ascii="Arial" w:hAnsi="Arial" w:cs="Arial"/>
          <w:b/>
          <w:color w:val="0000FF"/>
          <w:sz w:val="24"/>
        </w:rPr>
        <w:tab/>
      </w:r>
      <w:r>
        <w:rPr>
          <w:rFonts w:ascii="Arial" w:hAnsi="Arial" w:cs="Arial"/>
          <w:b/>
          <w:sz w:val="24"/>
        </w:rPr>
        <w:t>Discussion of the remaining issues for TDD repeater test</w:t>
      </w:r>
    </w:p>
    <w:p w14:paraId="7F633C1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91ABDA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80DFD" w14:textId="19CDB547" w:rsidR="0030114E" w:rsidRDefault="0030114E" w:rsidP="0030114E">
      <w:pPr>
        <w:rPr>
          <w:rFonts w:ascii="Arial" w:hAnsi="Arial" w:cs="Arial"/>
          <w:b/>
          <w:sz w:val="24"/>
        </w:rPr>
      </w:pPr>
      <w:r>
        <w:rPr>
          <w:rFonts w:ascii="Arial" w:hAnsi="Arial" w:cs="Arial"/>
          <w:b/>
          <w:color w:val="0000FF"/>
          <w:sz w:val="24"/>
        </w:rPr>
        <w:t>R4-2212627</w:t>
      </w:r>
      <w:r>
        <w:rPr>
          <w:rFonts w:ascii="Arial" w:hAnsi="Arial" w:cs="Arial"/>
          <w:b/>
          <w:color w:val="0000FF"/>
          <w:sz w:val="24"/>
        </w:rPr>
        <w:tab/>
      </w:r>
      <w:r>
        <w:rPr>
          <w:rFonts w:ascii="Arial" w:hAnsi="Arial" w:cs="Arial"/>
          <w:b/>
          <w:sz w:val="24"/>
        </w:rPr>
        <w:t>TP to TS 38.115-1: In-band measurements Annex</w:t>
      </w:r>
    </w:p>
    <w:p w14:paraId="2A3097CB" w14:textId="77777777" w:rsidR="0030114E" w:rsidRDefault="0030114E" w:rsidP="0030114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Ericsson</w:t>
      </w:r>
    </w:p>
    <w:p w14:paraId="0DCF36C6" w14:textId="77777777" w:rsidR="0030114E" w:rsidRDefault="0030114E" w:rsidP="0030114E">
      <w:pPr>
        <w:rPr>
          <w:rFonts w:ascii="Arial" w:hAnsi="Arial" w:cs="Arial"/>
          <w:b/>
        </w:rPr>
      </w:pPr>
      <w:r>
        <w:rPr>
          <w:rFonts w:ascii="Arial" w:hAnsi="Arial" w:cs="Arial"/>
          <w:b/>
        </w:rPr>
        <w:t xml:space="preserve">Abstract: </w:t>
      </w:r>
    </w:p>
    <w:p w14:paraId="5EFF5DE7" w14:textId="77777777" w:rsidR="0030114E" w:rsidRDefault="0030114E" w:rsidP="0030114E">
      <w:r>
        <w:t>TP to TS according to work split</w:t>
      </w:r>
    </w:p>
    <w:p w14:paraId="505DCEE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R4-2214789</w:t>
      </w:r>
      <w:r>
        <w:rPr>
          <w:color w:val="993300"/>
          <w:u w:val="single"/>
        </w:rPr>
        <w:t>.</w:t>
      </w:r>
    </w:p>
    <w:p w14:paraId="03B02AA1" w14:textId="430CC9DB" w:rsidR="0030114E" w:rsidRDefault="0030114E" w:rsidP="0030114E">
      <w:pPr>
        <w:rPr>
          <w:rFonts w:ascii="Arial" w:hAnsi="Arial" w:cs="Arial"/>
          <w:b/>
          <w:sz w:val="24"/>
        </w:rPr>
      </w:pPr>
      <w:r>
        <w:rPr>
          <w:rFonts w:ascii="Arial" w:hAnsi="Arial" w:cs="Arial"/>
          <w:b/>
          <w:color w:val="0000FF"/>
          <w:sz w:val="24"/>
        </w:rPr>
        <w:t>R4-2212628</w:t>
      </w:r>
      <w:r>
        <w:rPr>
          <w:rFonts w:ascii="Arial" w:hAnsi="Arial" w:cs="Arial"/>
          <w:b/>
          <w:color w:val="0000FF"/>
          <w:sz w:val="24"/>
        </w:rPr>
        <w:tab/>
      </w:r>
      <w:r>
        <w:rPr>
          <w:rFonts w:ascii="Arial" w:hAnsi="Arial" w:cs="Arial"/>
          <w:b/>
          <w:sz w:val="24"/>
        </w:rPr>
        <w:t>TP to TS 38.115-2: In-band measurements Annex</w:t>
      </w:r>
    </w:p>
    <w:p w14:paraId="07EB12EF" w14:textId="77777777" w:rsidR="0030114E" w:rsidRDefault="0030114E" w:rsidP="0030114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Ericsson</w:t>
      </w:r>
    </w:p>
    <w:p w14:paraId="60E674BF" w14:textId="77777777" w:rsidR="0030114E" w:rsidRDefault="0030114E" w:rsidP="0030114E">
      <w:pPr>
        <w:rPr>
          <w:rFonts w:ascii="Arial" w:hAnsi="Arial" w:cs="Arial"/>
          <w:b/>
        </w:rPr>
      </w:pPr>
      <w:r>
        <w:rPr>
          <w:rFonts w:ascii="Arial" w:hAnsi="Arial" w:cs="Arial"/>
          <w:b/>
        </w:rPr>
        <w:t xml:space="preserve">Abstract: </w:t>
      </w:r>
    </w:p>
    <w:p w14:paraId="68F3263C" w14:textId="77777777" w:rsidR="0030114E" w:rsidRDefault="0030114E" w:rsidP="0030114E">
      <w:r>
        <w:t>TP to TS according to work split</w:t>
      </w:r>
    </w:p>
    <w:p w14:paraId="749A269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R4-2214790</w:t>
      </w:r>
      <w:r>
        <w:rPr>
          <w:color w:val="993300"/>
          <w:u w:val="single"/>
        </w:rPr>
        <w:t>.</w:t>
      </w:r>
    </w:p>
    <w:p w14:paraId="5CA8A262" w14:textId="6307A38D" w:rsidR="0030114E" w:rsidRDefault="0030114E" w:rsidP="0030114E">
      <w:pPr>
        <w:rPr>
          <w:rFonts w:ascii="Arial" w:hAnsi="Arial" w:cs="Arial"/>
          <w:b/>
          <w:sz w:val="24"/>
        </w:rPr>
      </w:pPr>
      <w:r>
        <w:rPr>
          <w:rFonts w:ascii="Arial" w:hAnsi="Arial" w:cs="Arial"/>
          <w:b/>
          <w:color w:val="0000FF"/>
          <w:sz w:val="24"/>
        </w:rPr>
        <w:t>R4-2212837</w:t>
      </w:r>
      <w:r>
        <w:rPr>
          <w:rFonts w:ascii="Arial" w:hAnsi="Arial" w:cs="Arial"/>
          <w:b/>
          <w:color w:val="0000FF"/>
          <w:sz w:val="24"/>
        </w:rPr>
        <w:tab/>
      </w:r>
      <w:r>
        <w:rPr>
          <w:rFonts w:ascii="Arial" w:hAnsi="Arial" w:cs="Arial"/>
          <w:b/>
          <w:sz w:val="24"/>
        </w:rPr>
        <w:t>TP to TS 38.115-1: Manufacturer declarations for NR FR1 repeaters</w:t>
      </w:r>
    </w:p>
    <w:p w14:paraId="121D9B52"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97CB70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R4-2214801</w:t>
      </w:r>
      <w:r>
        <w:rPr>
          <w:color w:val="993300"/>
          <w:u w:val="single"/>
        </w:rPr>
        <w:t>.</w:t>
      </w:r>
    </w:p>
    <w:p w14:paraId="371A45B2" w14:textId="436C6801" w:rsidR="0030114E" w:rsidRDefault="0030114E" w:rsidP="0030114E">
      <w:pPr>
        <w:rPr>
          <w:rFonts w:ascii="Arial" w:hAnsi="Arial" w:cs="Arial"/>
          <w:b/>
          <w:sz w:val="24"/>
        </w:rPr>
      </w:pPr>
      <w:r>
        <w:rPr>
          <w:rFonts w:ascii="Arial" w:hAnsi="Arial" w:cs="Arial"/>
          <w:b/>
          <w:color w:val="0000FF"/>
          <w:sz w:val="24"/>
        </w:rPr>
        <w:t>R4-2212838</w:t>
      </w:r>
      <w:r>
        <w:rPr>
          <w:rFonts w:ascii="Arial" w:hAnsi="Arial" w:cs="Arial"/>
          <w:b/>
          <w:color w:val="0000FF"/>
          <w:sz w:val="24"/>
        </w:rPr>
        <w:tab/>
      </w:r>
      <w:r>
        <w:rPr>
          <w:rFonts w:ascii="Arial" w:hAnsi="Arial" w:cs="Arial"/>
          <w:b/>
          <w:sz w:val="24"/>
        </w:rPr>
        <w:t>TP to TS 38.115-2 Manufacturer declarations for NR FR2 repeaters</w:t>
      </w:r>
    </w:p>
    <w:p w14:paraId="7FB1CE3D"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BE005A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R4-2214802</w:t>
      </w:r>
      <w:r>
        <w:rPr>
          <w:color w:val="993300"/>
          <w:u w:val="single"/>
        </w:rPr>
        <w:t>.</w:t>
      </w:r>
    </w:p>
    <w:p w14:paraId="30DED64A" w14:textId="59220610" w:rsidR="0030114E" w:rsidRDefault="0030114E" w:rsidP="0030114E">
      <w:pPr>
        <w:rPr>
          <w:rFonts w:ascii="Arial" w:hAnsi="Arial" w:cs="Arial"/>
          <w:b/>
          <w:sz w:val="24"/>
        </w:rPr>
      </w:pPr>
      <w:r>
        <w:rPr>
          <w:rFonts w:ascii="Arial" w:hAnsi="Arial" w:cs="Arial"/>
          <w:b/>
          <w:color w:val="0000FF"/>
          <w:sz w:val="24"/>
        </w:rPr>
        <w:t>R4-2213716</w:t>
      </w:r>
      <w:r>
        <w:rPr>
          <w:rFonts w:ascii="Arial" w:hAnsi="Arial" w:cs="Arial"/>
          <w:b/>
          <w:color w:val="0000FF"/>
          <w:sz w:val="24"/>
        </w:rPr>
        <w:tab/>
      </w:r>
      <w:r>
        <w:rPr>
          <w:rFonts w:ascii="Arial" w:hAnsi="Arial" w:cs="Arial"/>
          <w:b/>
          <w:sz w:val="24"/>
        </w:rPr>
        <w:t>iscussions on NR repeater test cases</w:t>
      </w:r>
    </w:p>
    <w:p w14:paraId="12E50C8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31B1B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F6F61" w14:textId="1CF15C96" w:rsidR="0030114E" w:rsidRDefault="0030114E" w:rsidP="0030114E">
      <w:pPr>
        <w:rPr>
          <w:rFonts w:ascii="Arial" w:hAnsi="Arial" w:cs="Arial"/>
          <w:b/>
          <w:sz w:val="24"/>
        </w:rPr>
      </w:pPr>
      <w:r>
        <w:rPr>
          <w:rFonts w:ascii="Arial" w:hAnsi="Arial" w:cs="Arial"/>
          <w:b/>
          <w:color w:val="0000FF"/>
          <w:sz w:val="24"/>
        </w:rPr>
        <w:t>R4-2214789</w:t>
      </w:r>
      <w:r>
        <w:rPr>
          <w:rFonts w:ascii="Arial" w:hAnsi="Arial" w:cs="Arial"/>
          <w:b/>
          <w:color w:val="0000FF"/>
          <w:sz w:val="24"/>
        </w:rPr>
        <w:tab/>
      </w:r>
      <w:r>
        <w:rPr>
          <w:rFonts w:ascii="Arial" w:hAnsi="Arial" w:cs="Arial"/>
          <w:b/>
          <w:sz w:val="24"/>
        </w:rPr>
        <w:t>TP to TS 38.115-1: In-band measurements Annex</w:t>
      </w:r>
    </w:p>
    <w:p w14:paraId="1C078B6E"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Ericsson</w:t>
      </w:r>
    </w:p>
    <w:p w14:paraId="1390011A" w14:textId="77777777" w:rsidR="0030114E" w:rsidRDefault="0030114E" w:rsidP="0030114E">
      <w:pPr>
        <w:rPr>
          <w:color w:val="808080"/>
        </w:rPr>
      </w:pPr>
      <w:r>
        <w:rPr>
          <w:color w:val="808080"/>
        </w:rPr>
        <w:t>(Replaces R4-2212627)</w:t>
      </w:r>
    </w:p>
    <w:p w14:paraId="497BA36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799672" w14:textId="04B24177" w:rsidR="0030114E" w:rsidRDefault="0030114E" w:rsidP="0030114E">
      <w:pPr>
        <w:rPr>
          <w:rFonts w:ascii="Arial" w:hAnsi="Arial" w:cs="Arial"/>
          <w:b/>
          <w:sz w:val="24"/>
        </w:rPr>
      </w:pPr>
      <w:r>
        <w:rPr>
          <w:rFonts w:ascii="Arial" w:hAnsi="Arial" w:cs="Arial"/>
          <w:b/>
          <w:color w:val="0000FF"/>
          <w:sz w:val="24"/>
        </w:rPr>
        <w:t>R4-2214790</w:t>
      </w:r>
      <w:r>
        <w:rPr>
          <w:rFonts w:ascii="Arial" w:hAnsi="Arial" w:cs="Arial"/>
          <w:b/>
          <w:color w:val="0000FF"/>
          <w:sz w:val="24"/>
        </w:rPr>
        <w:tab/>
      </w:r>
      <w:r>
        <w:rPr>
          <w:rFonts w:ascii="Arial" w:hAnsi="Arial" w:cs="Arial"/>
          <w:b/>
          <w:sz w:val="24"/>
        </w:rPr>
        <w:t>TP to TS 38.115-2: In-band measurements Annex</w:t>
      </w:r>
    </w:p>
    <w:p w14:paraId="69C7B9B6"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Ericsson</w:t>
      </w:r>
    </w:p>
    <w:p w14:paraId="79984093" w14:textId="77777777" w:rsidR="0030114E" w:rsidRDefault="0030114E" w:rsidP="0030114E">
      <w:pPr>
        <w:rPr>
          <w:color w:val="808080"/>
        </w:rPr>
      </w:pPr>
      <w:r>
        <w:rPr>
          <w:color w:val="808080"/>
        </w:rPr>
        <w:t>(Replaces R4-2212628)</w:t>
      </w:r>
    </w:p>
    <w:p w14:paraId="0BB3F94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62D80" w14:textId="316D26BB" w:rsidR="0030114E" w:rsidRDefault="0030114E" w:rsidP="0030114E">
      <w:pPr>
        <w:rPr>
          <w:rFonts w:ascii="Arial" w:hAnsi="Arial" w:cs="Arial"/>
          <w:b/>
          <w:sz w:val="24"/>
        </w:rPr>
      </w:pPr>
      <w:r>
        <w:rPr>
          <w:rFonts w:ascii="Arial" w:hAnsi="Arial" w:cs="Arial"/>
          <w:b/>
          <w:color w:val="0000FF"/>
          <w:sz w:val="24"/>
        </w:rPr>
        <w:t>R4-2214801</w:t>
      </w:r>
      <w:r>
        <w:rPr>
          <w:rFonts w:ascii="Arial" w:hAnsi="Arial" w:cs="Arial"/>
          <w:b/>
          <w:color w:val="0000FF"/>
          <w:sz w:val="24"/>
        </w:rPr>
        <w:tab/>
      </w:r>
      <w:r>
        <w:rPr>
          <w:rFonts w:ascii="Arial" w:hAnsi="Arial" w:cs="Arial"/>
          <w:b/>
          <w:sz w:val="24"/>
        </w:rPr>
        <w:t>TP to TS 38.115-1: Manufacturer declarations for NR FR1 repeaters</w:t>
      </w:r>
    </w:p>
    <w:p w14:paraId="2E91D0C8"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9B5ED07" w14:textId="77777777" w:rsidR="0030114E" w:rsidRDefault="0030114E" w:rsidP="0030114E">
      <w:pPr>
        <w:rPr>
          <w:color w:val="808080"/>
        </w:rPr>
      </w:pPr>
      <w:r>
        <w:rPr>
          <w:color w:val="808080"/>
        </w:rPr>
        <w:t>(Replaces R4-2212837)</w:t>
      </w:r>
    </w:p>
    <w:p w14:paraId="3E5B788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739B44" w14:textId="428913FC" w:rsidR="0030114E" w:rsidRDefault="0030114E" w:rsidP="0030114E">
      <w:pPr>
        <w:rPr>
          <w:rFonts w:ascii="Arial" w:hAnsi="Arial" w:cs="Arial"/>
          <w:b/>
          <w:sz w:val="24"/>
        </w:rPr>
      </w:pPr>
      <w:r>
        <w:rPr>
          <w:rFonts w:ascii="Arial" w:hAnsi="Arial" w:cs="Arial"/>
          <w:b/>
          <w:color w:val="0000FF"/>
          <w:sz w:val="24"/>
        </w:rPr>
        <w:t>R4-2214802</w:t>
      </w:r>
      <w:r>
        <w:rPr>
          <w:rFonts w:ascii="Arial" w:hAnsi="Arial" w:cs="Arial"/>
          <w:b/>
          <w:color w:val="0000FF"/>
          <w:sz w:val="24"/>
        </w:rPr>
        <w:tab/>
      </w:r>
      <w:r>
        <w:rPr>
          <w:rFonts w:ascii="Arial" w:hAnsi="Arial" w:cs="Arial"/>
          <w:b/>
          <w:sz w:val="24"/>
        </w:rPr>
        <w:t>TP to TS 38.115-2 Manufacturer declarations for NR FR2 repeaters</w:t>
      </w:r>
    </w:p>
    <w:p w14:paraId="15A9FDEA"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B981444" w14:textId="77777777" w:rsidR="0030114E" w:rsidRDefault="0030114E" w:rsidP="0030114E">
      <w:pPr>
        <w:rPr>
          <w:color w:val="808080"/>
        </w:rPr>
      </w:pPr>
      <w:r>
        <w:rPr>
          <w:color w:val="808080"/>
        </w:rPr>
        <w:t>(Replaces R4-2212838)</w:t>
      </w:r>
    </w:p>
    <w:p w14:paraId="4ED1CD1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6C6BAF" w14:textId="77777777" w:rsidR="0030114E" w:rsidRDefault="0030114E" w:rsidP="0030114E">
      <w:pPr>
        <w:pStyle w:val="Heading5"/>
      </w:pPr>
      <w:bookmarkStart w:id="117" w:name="_Toc112568847"/>
      <w:r>
        <w:t>9.5.5.2</w:t>
      </w:r>
      <w:r>
        <w:tab/>
        <w:t>Conductive conformance Testing</w:t>
      </w:r>
      <w:bookmarkEnd w:id="117"/>
    </w:p>
    <w:p w14:paraId="1FD071BB" w14:textId="1CEDD508" w:rsidR="0030114E" w:rsidRDefault="0030114E" w:rsidP="0030114E">
      <w:pPr>
        <w:rPr>
          <w:rFonts w:ascii="Arial" w:hAnsi="Arial" w:cs="Arial"/>
          <w:b/>
          <w:sz w:val="24"/>
        </w:rPr>
      </w:pPr>
      <w:r>
        <w:rPr>
          <w:rFonts w:ascii="Arial" w:hAnsi="Arial" w:cs="Arial"/>
          <w:b/>
          <w:color w:val="0000FF"/>
          <w:sz w:val="24"/>
        </w:rPr>
        <w:t>R4-2211698</w:t>
      </w:r>
      <w:r>
        <w:rPr>
          <w:rFonts w:ascii="Arial" w:hAnsi="Arial" w:cs="Arial"/>
          <w:b/>
          <w:color w:val="0000FF"/>
          <w:sz w:val="24"/>
        </w:rPr>
        <w:tab/>
      </w:r>
      <w:r>
        <w:rPr>
          <w:rFonts w:ascii="Arial" w:hAnsi="Arial" w:cs="Arial"/>
          <w:b/>
          <w:sz w:val="24"/>
        </w:rPr>
        <w:t>TS 38.115-1 0.1.0</w:t>
      </w:r>
    </w:p>
    <w:p w14:paraId="231133D1" w14:textId="77777777" w:rsidR="0030114E" w:rsidRDefault="0030114E" w:rsidP="0030114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CATT</w:t>
      </w:r>
    </w:p>
    <w:p w14:paraId="4ECBB161" w14:textId="77777777" w:rsidR="0030114E" w:rsidRDefault="0030114E" w:rsidP="0030114E">
      <w:pPr>
        <w:rPr>
          <w:rFonts w:ascii="Arial" w:hAnsi="Arial" w:cs="Arial"/>
          <w:b/>
        </w:rPr>
      </w:pPr>
      <w:r>
        <w:rPr>
          <w:rFonts w:ascii="Arial" w:hAnsi="Arial" w:cs="Arial"/>
          <w:b/>
        </w:rPr>
        <w:t xml:space="preserve">Abstract: </w:t>
      </w:r>
    </w:p>
    <w:p w14:paraId="51785625" w14:textId="77777777" w:rsidR="0030114E" w:rsidRDefault="0030114E" w:rsidP="0030114E">
      <w:r>
        <w:t>[Email Approval]</w:t>
      </w:r>
    </w:p>
    <w:p w14:paraId="01AF0F9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25983" w14:textId="120CA154" w:rsidR="0030114E" w:rsidRDefault="0030114E" w:rsidP="0030114E">
      <w:pPr>
        <w:rPr>
          <w:rFonts w:ascii="Arial" w:hAnsi="Arial" w:cs="Arial"/>
          <w:b/>
          <w:sz w:val="24"/>
        </w:rPr>
      </w:pPr>
      <w:r>
        <w:rPr>
          <w:rFonts w:ascii="Arial" w:hAnsi="Arial" w:cs="Arial"/>
          <w:b/>
          <w:color w:val="0000FF"/>
          <w:sz w:val="24"/>
        </w:rPr>
        <w:t>R4-2213717</w:t>
      </w:r>
      <w:r>
        <w:rPr>
          <w:rFonts w:ascii="Arial" w:hAnsi="Arial" w:cs="Arial"/>
          <w:b/>
          <w:color w:val="0000FF"/>
          <w:sz w:val="24"/>
        </w:rPr>
        <w:tab/>
      </w:r>
      <w:r>
        <w:rPr>
          <w:rFonts w:ascii="Arial" w:hAnsi="Arial" w:cs="Arial"/>
          <w:b/>
          <w:sz w:val="24"/>
        </w:rPr>
        <w:t>Discussion on FR1 NR repeater test conformance testing</w:t>
      </w:r>
    </w:p>
    <w:p w14:paraId="65D8A60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1889CA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5BDEE" w14:textId="4F57E0AC" w:rsidR="0030114E" w:rsidRDefault="0030114E" w:rsidP="0030114E">
      <w:pPr>
        <w:rPr>
          <w:rFonts w:ascii="Arial" w:hAnsi="Arial" w:cs="Arial"/>
          <w:b/>
          <w:sz w:val="24"/>
        </w:rPr>
      </w:pPr>
      <w:r>
        <w:rPr>
          <w:rFonts w:ascii="Arial" w:hAnsi="Arial" w:cs="Arial"/>
          <w:b/>
          <w:color w:val="0000FF"/>
          <w:sz w:val="24"/>
        </w:rPr>
        <w:t>R4-2213719</w:t>
      </w:r>
      <w:r>
        <w:rPr>
          <w:rFonts w:ascii="Arial" w:hAnsi="Arial" w:cs="Arial"/>
          <w:b/>
          <w:color w:val="0000FF"/>
          <w:sz w:val="24"/>
        </w:rPr>
        <w:tab/>
      </w:r>
      <w:r>
        <w:rPr>
          <w:rFonts w:ascii="Arial" w:hAnsi="Arial" w:cs="Arial"/>
          <w:b/>
          <w:sz w:val="24"/>
        </w:rPr>
        <w:t>TP for TS 38.115-1: section 4.10~4.12</w:t>
      </w:r>
    </w:p>
    <w:p w14:paraId="730E1E85"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6D13BBF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5302F1" w14:textId="3596B81B" w:rsidR="0030114E" w:rsidRDefault="0030114E" w:rsidP="0030114E">
      <w:pPr>
        <w:rPr>
          <w:rFonts w:ascii="Arial" w:hAnsi="Arial" w:cs="Arial"/>
          <w:b/>
          <w:sz w:val="24"/>
        </w:rPr>
      </w:pPr>
      <w:r>
        <w:rPr>
          <w:rFonts w:ascii="Arial" w:hAnsi="Arial" w:cs="Arial"/>
          <w:b/>
          <w:color w:val="0000FF"/>
          <w:sz w:val="24"/>
        </w:rPr>
        <w:t>R4-2213720</w:t>
      </w:r>
      <w:r>
        <w:rPr>
          <w:rFonts w:ascii="Arial" w:hAnsi="Arial" w:cs="Arial"/>
          <w:b/>
          <w:color w:val="0000FF"/>
          <w:sz w:val="24"/>
        </w:rPr>
        <w:tab/>
      </w:r>
      <w:r>
        <w:rPr>
          <w:rFonts w:ascii="Arial" w:hAnsi="Arial" w:cs="Arial"/>
          <w:b/>
          <w:sz w:val="24"/>
        </w:rPr>
        <w:t>TP for TS 38.115-1: Section 6.9</w:t>
      </w:r>
    </w:p>
    <w:p w14:paraId="266F6FB1" w14:textId="77777777" w:rsidR="0030114E" w:rsidRDefault="0030114E" w:rsidP="0030114E">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6484D53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R4-2214840</w:t>
      </w:r>
      <w:r>
        <w:rPr>
          <w:color w:val="993300"/>
          <w:u w:val="single"/>
        </w:rPr>
        <w:t>.</w:t>
      </w:r>
    </w:p>
    <w:p w14:paraId="7221BACC" w14:textId="010CDA8D" w:rsidR="0030114E" w:rsidRDefault="0030114E" w:rsidP="0030114E">
      <w:pPr>
        <w:rPr>
          <w:rFonts w:ascii="Arial" w:hAnsi="Arial" w:cs="Arial"/>
          <w:b/>
          <w:sz w:val="24"/>
        </w:rPr>
      </w:pPr>
      <w:r>
        <w:rPr>
          <w:rFonts w:ascii="Arial" w:hAnsi="Arial" w:cs="Arial"/>
          <w:b/>
          <w:color w:val="0000FF"/>
          <w:sz w:val="24"/>
        </w:rPr>
        <w:t>R4-2213721</w:t>
      </w:r>
      <w:r>
        <w:rPr>
          <w:rFonts w:ascii="Arial" w:hAnsi="Arial" w:cs="Arial"/>
          <w:b/>
          <w:color w:val="0000FF"/>
          <w:sz w:val="24"/>
        </w:rPr>
        <w:tab/>
      </w:r>
      <w:r>
        <w:rPr>
          <w:rFonts w:ascii="Arial" w:hAnsi="Arial" w:cs="Arial"/>
          <w:b/>
          <w:sz w:val="24"/>
        </w:rPr>
        <w:t>TP for TS 38.115-1: Annex D</w:t>
      </w:r>
    </w:p>
    <w:p w14:paraId="70DFF916" w14:textId="77777777" w:rsidR="0030114E" w:rsidRDefault="0030114E" w:rsidP="0030114E">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57CC96E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R4-2214841</w:t>
      </w:r>
      <w:r>
        <w:rPr>
          <w:color w:val="993300"/>
          <w:u w:val="single"/>
        </w:rPr>
        <w:t>.</w:t>
      </w:r>
    </w:p>
    <w:p w14:paraId="6529142F" w14:textId="1D402D99" w:rsidR="0030114E" w:rsidRDefault="0030114E" w:rsidP="0030114E">
      <w:pPr>
        <w:rPr>
          <w:rFonts w:ascii="Arial" w:hAnsi="Arial" w:cs="Arial"/>
          <w:b/>
          <w:sz w:val="24"/>
        </w:rPr>
      </w:pPr>
      <w:r>
        <w:rPr>
          <w:rFonts w:ascii="Arial" w:hAnsi="Arial" w:cs="Arial"/>
          <w:b/>
          <w:color w:val="0000FF"/>
          <w:sz w:val="24"/>
        </w:rPr>
        <w:t>R4-2214840</w:t>
      </w:r>
      <w:r>
        <w:rPr>
          <w:rFonts w:ascii="Arial" w:hAnsi="Arial" w:cs="Arial"/>
          <w:b/>
          <w:color w:val="0000FF"/>
          <w:sz w:val="24"/>
        </w:rPr>
        <w:tab/>
      </w:r>
      <w:r>
        <w:rPr>
          <w:rFonts w:ascii="Arial" w:hAnsi="Arial" w:cs="Arial"/>
          <w:b/>
          <w:sz w:val="24"/>
        </w:rPr>
        <w:t>TP for TS 38.115-1: Section 6.9</w:t>
      </w:r>
    </w:p>
    <w:p w14:paraId="1BD6B21B"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1794266B" w14:textId="77777777" w:rsidR="0030114E" w:rsidRDefault="0030114E" w:rsidP="0030114E">
      <w:pPr>
        <w:rPr>
          <w:color w:val="808080"/>
        </w:rPr>
      </w:pPr>
      <w:r>
        <w:rPr>
          <w:color w:val="808080"/>
        </w:rPr>
        <w:t>(Replaces R4-2213720)</w:t>
      </w:r>
    </w:p>
    <w:p w14:paraId="64D8013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2213D5" w14:textId="0DDB07BF" w:rsidR="0030114E" w:rsidRDefault="0030114E" w:rsidP="0030114E">
      <w:pPr>
        <w:rPr>
          <w:rFonts w:ascii="Arial" w:hAnsi="Arial" w:cs="Arial"/>
          <w:b/>
          <w:sz w:val="24"/>
        </w:rPr>
      </w:pPr>
      <w:r>
        <w:rPr>
          <w:rFonts w:ascii="Arial" w:hAnsi="Arial" w:cs="Arial"/>
          <w:b/>
          <w:color w:val="0000FF"/>
          <w:sz w:val="24"/>
        </w:rPr>
        <w:t>R4-2214841</w:t>
      </w:r>
      <w:r>
        <w:rPr>
          <w:rFonts w:ascii="Arial" w:hAnsi="Arial" w:cs="Arial"/>
          <w:b/>
          <w:color w:val="0000FF"/>
          <w:sz w:val="24"/>
        </w:rPr>
        <w:tab/>
      </w:r>
      <w:r>
        <w:rPr>
          <w:rFonts w:ascii="Arial" w:hAnsi="Arial" w:cs="Arial"/>
          <w:b/>
          <w:sz w:val="24"/>
        </w:rPr>
        <w:t>TP for TS 38.115-1: Annex D</w:t>
      </w:r>
    </w:p>
    <w:p w14:paraId="6822B458"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007EF6D8" w14:textId="77777777" w:rsidR="0030114E" w:rsidRDefault="0030114E" w:rsidP="0030114E">
      <w:pPr>
        <w:rPr>
          <w:color w:val="808080"/>
        </w:rPr>
      </w:pPr>
      <w:r>
        <w:rPr>
          <w:color w:val="808080"/>
        </w:rPr>
        <w:t>(Replaces R4-2213721)</w:t>
      </w:r>
    </w:p>
    <w:p w14:paraId="562C4F2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1124F9" w14:textId="77777777" w:rsidR="0030114E" w:rsidRDefault="0030114E" w:rsidP="0030114E">
      <w:pPr>
        <w:pStyle w:val="Heading6"/>
      </w:pPr>
      <w:bookmarkStart w:id="118" w:name="_Toc112568848"/>
      <w:r>
        <w:t>9.5.5.2.1</w:t>
      </w:r>
      <w:r>
        <w:tab/>
        <w:t>Transmitted power related requirements</w:t>
      </w:r>
      <w:bookmarkEnd w:id="118"/>
    </w:p>
    <w:p w14:paraId="26C4F518" w14:textId="4A0B7901" w:rsidR="0030114E" w:rsidRDefault="0030114E" w:rsidP="0030114E">
      <w:pPr>
        <w:rPr>
          <w:rFonts w:ascii="Arial" w:hAnsi="Arial" w:cs="Arial"/>
          <w:b/>
          <w:sz w:val="24"/>
        </w:rPr>
      </w:pPr>
      <w:r>
        <w:rPr>
          <w:rFonts w:ascii="Arial" w:hAnsi="Arial" w:cs="Arial"/>
          <w:b/>
          <w:color w:val="0000FF"/>
          <w:sz w:val="24"/>
        </w:rPr>
        <w:t>R4-2211699</w:t>
      </w:r>
      <w:r>
        <w:rPr>
          <w:rFonts w:ascii="Arial" w:hAnsi="Arial" w:cs="Arial"/>
          <w:b/>
          <w:color w:val="0000FF"/>
          <w:sz w:val="24"/>
        </w:rPr>
        <w:tab/>
      </w:r>
      <w:r>
        <w:rPr>
          <w:rFonts w:ascii="Arial" w:hAnsi="Arial" w:cs="Arial"/>
          <w:b/>
          <w:sz w:val="24"/>
        </w:rPr>
        <w:t>TP for TS 38.115-1: Clause 3 definitions</w:t>
      </w:r>
    </w:p>
    <w:p w14:paraId="3E6F6D08"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CATT</w:t>
      </w:r>
    </w:p>
    <w:p w14:paraId="78CC450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R4-2214740</w:t>
      </w:r>
      <w:r>
        <w:rPr>
          <w:color w:val="993300"/>
          <w:u w:val="single"/>
        </w:rPr>
        <w:t>.</w:t>
      </w:r>
    </w:p>
    <w:p w14:paraId="352E0204" w14:textId="33717E2D" w:rsidR="0030114E" w:rsidRDefault="0030114E" w:rsidP="0030114E">
      <w:pPr>
        <w:rPr>
          <w:rFonts w:ascii="Arial" w:hAnsi="Arial" w:cs="Arial"/>
          <w:b/>
          <w:sz w:val="24"/>
        </w:rPr>
      </w:pPr>
      <w:r>
        <w:rPr>
          <w:rFonts w:ascii="Arial" w:hAnsi="Arial" w:cs="Arial"/>
          <w:b/>
          <w:color w:val="0000FF"/>
          <w:sz w:val="24"/>
        </w:rPr>
        <w:t>R4-2211705</w:t>
      </w:r>
      <w:r>
        <w:rPr>
          <w:rFonts w:ascii="Arial" w:hAnsi="Arial" w:cs="Arial"/>
          <w:b/>
          <w:color w:val="0000FF"/>
          <w:sz w:val="24"/>
        </w:rPr>
        <w:tab/>
      </w:r>
      <w:r>
        <w:rPr>
          <w:rFonts w:ascii="Arial" w:hAnsi="Arial" w:cs="Arial"/>
          <w:b/>
          <w:sz w:val="24"/>
        </w:rPr>
        <w:t>Discussion of the remaining issues for MU of FR1 and FR2</w:t>
      </w:r>
    </w:p>
    <w:p w14:paraId="161CF88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9E7C66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0248C2" w14:textId="070B1172" w:rsidR="0030114E" w:rsidRDefault="0030114E" w:rsidP="0030114E">
      <w:pPr>
        <w:rPr>
          <w:rFonts w:ascii="Arial" w:hAnsi="Arial" w:cs="Arial"/>
          <w:b/>
          <w:sz w:val="24"/>
        </w:rPr>
      </w:pPr>
      <w:r>
        <w:rPr>
          <w:rFonts w:ascii="Arial" w:hAnsi="Arial" w:cs="Arial"/>
          <w:b/>
          <w:color w:val="0000FF"/>
          <w:sz w:val="24"/>
        </w:rPr>
        <w:t>R4-2212629</w:t>
      </w:r>
      <w:r>
        <w:rPr>
          <w:rFonts w:ascii="Arial" w:hAnsi="Arial" w:cs="Arial"/>
          <w:b/>
          <w:color w:val="0000FF"/>
          <w:sz w:val="24"/>
        </w:rPr>
        <w:tab/>
      </w:r>
      <w:r>
        <w:rPr>
          <w:rFonts w:ascii="Arial" w:hAnsi="Arial" w:cs="Arial"/>
          <w:b/>
          <w:sz w:val="24"/>
        </w:rPr>
        <w:t>TP to TS 38.115-1: TDD Switching</w:t>
      </w:r>
    </w:p>
    <w:p w14:paraId="0FD0F11B" w14:textId="77777777" w:rsidR="0030114E" w:rsidRDefault="0030114E" w:rsidP="0030114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Ericsson</w:t>
      </w:r>
    </w:p>
    <w:p w14:paraId="69F14DA3" w14:textId="77777777" w:rsidR="0030114E" w:rsidRDefault="0030114E" w:rsidP="0030114E">
      <w:pPr>
        <w:rPr>
          <w:rFonts w:ascii="Arial" w:hAnsi="Arial" w:cs="Arial"/>
          <w:b/>
        </w:rPr>
      </w:pPr>
      <w:r>
        <w:rPr>
          <w:rFonts w:ascii="Arial" w:hAnsi="Arial" w:cs="Arial"/>
          <w:b/>
        </w:rPr>
        <w:t xml:space="preserve">Abstract: </w:t>
      </w:r>
    </w:p>
    <w:p w14:paraId="48D0DAFB" w14:textId="77777777" w:rsidR="0030114E" w:rsidRDefault="0030114E" w:rsidP="0030114E">
      <w:r>
        <w:t>TP to TS according to work split</w:t>
      </w:r>
    </w:p>
    <w:p w14:paraId="0C64931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R4-2214791</w:t>
      </w:r>
      <w:r>
        <w:rPr>
          <w:color w:val="993300"/>
          <w:u w:val="single"/>
        </w:rPr>
        <w:t>.</w:t>
      </w:r>
    </w:p>
    <w:p w14:paraId="4EA8E8ED" w14:textId="269BF221" w:rsidR="0030114E" w:rsidRDefault="0030114E" w:rsidP="0030114E">
      <w:pPr>
        <w:rPr>
          <w:rFonts w:ascii="Arial" w:hAnsi="Arial" w:cs="Arial"/>
          <w:b/>
          <w:sz w:val="24"/>
        </w:rPr>
      </w:pPr>
      <w:r>
        <w:rPr>
          <w:rFonts w:ascii="Arial" w:hAnsi="Arial" w:cs="Arial"/>
          <w:b/>
          <w:color w:val="0000FF"/>
          <w:sz w:val="24"/>
        </w:rPr>
        <w:t>R4-2213973</w:t>
      </w:r>
      <w:r>
        <w:rPr>
          <w:rFonts w:ascii="Arial" w:hAnsi="Arial" w:cs="Arial"/>
          <w:b/>
          <w:color w:val="0000FF"/>
          <w:sz w:val="24"/>
        </w:rPr>
        <w:tab/>
      </w:r>
      <w:r>
        <w:rPr>
          <w:rFonts w:ascii="Arial" w:hAnsi="Arial" w:cs="Arial"/>
          <w:b/>
          <w:sz w:val="24"/>
        </w:rPr>
        <w:t>TP to TS 38.115-1 clause 6.6 EVM - conducted</w:t>
      </w:r>
    </w:p>
    <w:p w14:paraId="28C72E30"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4966C5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R4-2214867</w:t>
      </w:r>
      <w:r>
        <w:rPr>
          <w:color w:val="993300"/>
          <w:u w:val="single"/>
        </w:rPr>
        <w:t>.</w:t>
      </w:r>
    </w:p>
    <w:p w14:paraId="47A49070" w14:textId="180D8344" w:rsidR="0030114E" w:rsidRDefault="0030114E" w:rsidP="0030114E">
      <w:pPr>
        <w:rPr>
          <w:rFonts w:ascii="Arial" w:hAnsi="Arial" w:cs="Arial"/>
          <w:b/>
          <w:sz w:val="24"/>
        </w:rPr>
      </w:pPr>
      <w:r>
        <w:rPr>
          <w:rFonts w:ascii="Arial" w:hAnsi="Arial" w:cs="Arial"/>
          <w:b/>
          <w:color w:val="0000FF"/>
          <w:sz w:val="24"/>
        </w:rPr>
        <w:t>R4-2214740</w:t>
      </w:r>
      <w:r>
        <w:rPr>
          <w:rFonts w:ascii="Arial" w:hAnsi="Arial" w:cs="Arial"/>
          <w:b/>
          <w:color w:val="0000FF"/>
          <w:sz w:val="24"/>
        </w:rPr>
        <w:tab/>
      </w:r>
      <w:r>
        <w:rPr>
          <w:rFonts w:ascii="Arial" w:hAnsi="Arial" w:cs="Arial"/>
          <w:b/>
          <w:sz w:val="24"/>
        </w:rPr>
        <w:t>TP for TS 38.115-1: Clause 3 definitions</w:t>
      </w:r>
    </w:p>
    <w:p w14:paraId="0B903526"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CATT</w:t>
      </w:r>
    </w:p>
    <w:p w14:paraId="41C00E19" w14:textId="77777777" w:rsidR="0030114E" w:rsidRDefault="0030114E" w:rsidP="0030114E">
      <w:pPr>
        <w:rPr>
          <w:color w:val="808080"/>
        </w:rPr>
      </w:pPr>
      <w:r>
        <w:rPr>
          <w:color w:val="808080"/>
        </w:rPr>
        <w:t>(Replaces R4-2211699)</w:t>
      </w:r>
    </w:p>
    <w:p w14:paraId="451A6A3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718E22" w14:textId="7272CD74" w:rsidR="0030114E" w:rsidRDefault="0030114E" w:rsidP="0030114E">
      <w:pPr>
        <w:rPr>
          <w:rFonts w:ascii="Arial" w:hAnsi="Arial" w:cs="Arial"/>
          <w:b/>
          <w:sz w:val="24"/>
        </w:rPr>
      </w:pPr>
      <w:r>
        <w:rPr>
          <w:rFonts w:ascii="Arial" w:hAnsi="Arial" w:cs="Arial"/>
          <w:b/>
          <w:color w:val="0000FF"/>
          <w:sz w:val="24"/>
        </w:rPr>
        <w:t>R4-2214791</w:t>
      </w:r>
      <w:r>
        <w:rPr>
          <w:rFonts w:ascii="Arial" w:hAnsi="Arial" w:cs="Arial"/>
          <w:b/>
          <w:color w:val="0000FF"/>
          <w:sz w:val="24"/>
        </w:rPr>
        <w:tab/>
      </w:r>
      <w:r>
        <w:rPr>
          <w:rFonts w:ascii="Arial" w:hAnsi="Arial" w:cs="Arial"/>
          <w:b/>
          <w:sz w:val="24"/>
        </w:rPr>
        <w:t>TP to TS 38.115-1: TDD Switching</w:t>
      </w:r>
    </w:p>
    <w:p w14:paraId="73A2A93A"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Ericsson</w:t>
      </w:r>
    </w:p>
    <w:p w14:paraId="1EAC9BF1" w14:textId="77777777" w:rsidR="0030114E" w:rsidRDefault="0030114E" w:rsidP="0030114E">
      <w:pPr>
        <w:rPr>
          <w:color w:val="808080"/>
        </w:rPr>
      </w:pPr>
      <w:r>
        <w:rPr>
          <w:color w:val="808080"/>
        </w:rPr>
        <w:t>(Replaces R4-2212629)</w:t>
      </w:r>
    </w:p>
    <w:p w14:paraId="0160A32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40CC0F" w14:textId="3D62445E" w:rsidR="0030114E" w:rsidRDefault="0030114E" w:rsidP="0030114E">
      <w:pPr>
        <w:rPr>
          <w:rFonts w:ascii="Arial" w:hAnsi="Arial" w:cs="Arial"/>
          <w:b/>
          <w:sz w:val="24"/>
        </w:rPr>
      </w:pPr>
      <w:r>
        <w:rPr>
          <w:rFonts w:ascii="Arial" w:hAnsi="Arial" w:cs="Arial"/>
          <w:b/>
          <w:color w:val="0000FF"/>
          <w:sz w:val="24"/>
        </w:rPr>
        <w:t>R4-2214867</w:t>
      </w:r>
      <w:r>
        <w:rPr>
          <w:rFonts w:ascii="Arial" w:hAnsi="Arial" w:cs="Arial"/>
          <w:b/>
          <w:color w:val="0000FF"/>
          <w:sz w:val="24"/>
        </w:rPr>
        <w:tab/>
      </w:r>
      <w:r>
        <w:rPr>
          <w:rFonts w:ascii="Arial" w:hAnsi="Arial" w:cs="Arial"/>
          <w:b/>
          <w:sz w:val="24"/>
        </w:rPr>
        <w:t>TP to TS 38.115-1 clause 6.6 EVM - conducted</w:t>
      </w:r>
    </w:p>
    <w:p w14:paraId="3630DC6B"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E96A955" w14:textId="77777777" w:rsidR="0030114E" w:rsidRDefault="0030114E" w:rsidP="0030114E">
      <w:pPr>
        <w:rPr>
          <w:color w:val="808080"/>
        </w:rPr>
      </w:pPr>
      <w:r>
        <w:rPr>
          <w:color w:val="808080"/>
        </w:rPr>
        <w:t>(Replaces R4-2213973)</w:t>
      </w:r>
    </w:p>
    <w:p w14:paraId="265280E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24984" w14:textId="77777777" w:rsidR="0030114E" w:rsidRDefault="0030114E" w:rsidP="0030114E">
      <w:pPr>
        <w:pStyle w:val="Heading6"/>
      </w:pPr>
      <w:bookmarkStart w:id="119" w:name="_Toc112568849"/>
      <w:r>
        <w:t>9.5.5.2.2</w:t>
      </w:r>
      <w:r>
        <w:tab/>
        <w:t>Emission requirements</w:t>
      </w:r>
      <w:bookmarkEnd w:id="119"/>
    </w:p>
    <w:p w14:paraId="7DE5A15D" w14:textId="786F5A27" w:rsidR="0030114E" w:rsidRDefault="0030114E" w:rsidP="0030114E">
      <w:pPr>
        <w:rPr>
          <w:rFonts w:ascii="Arial" w:hAnsi="Arial" w:cs="Arial"/>
          <w:b/>
          <w:sz w:val="24"/>
        </w:rPr>
      </w:pPr>
      <w:r>
        <w:rPr>
          <w:rFonts w:ascii="Arial" w:hAnsi="Arial" w:cs="Arial"/>
          <w:b/>
          <w:color w:val="0000FF"/>
          <w:sz w:val="24"/>
        </w:rPr>
        <w:t>R4-2211700</w:t>
      </w:r>
      <w:r>
        <w:rPr>
          <w:rFonts w:ascii="Arial" w:hAnsi="Arial" w:cs="Arial"/>
          <w:b/>
          <w:color w:val="0000FF"/>
          <w:sz w:val="24"/>
        </w:rPr>
        <w:tab/>
      </w:r>
      <w:r>
        <w:rPr>
          <w:rFonts w:ascii="Arial" w:hAnsi="Arial" w:cs="Arial"/>
          <w:b/>
          <w:sz w:val="24"/>
        </w:rPr>
        <w:t>TP for TS 38.115-1: Clause 4.2-4.5</w:t>
      </w:r>
    </w:p>
    <w:p w14:paraId="2A316C9B"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CATT</w:t>
      </w:r>
    </w:p>
    <w:p w14:paraId="4E683B8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R4-2214741</w:t>
      </w:r>
      <w:r>
        <w:rPr>
          <w:color w:val="993300"/>
          <w:u w:val="single"/>
        </w:rPr>
        <w:t>.</w:t>
      </w:r>
    </w:p>
    <w:p w14:paraId="62E27BC2" w14:textId="5B47A941" w:rsidR="0030114E" w:rsidRDefault="0030114E" w:rsidP="0030114E">
      <w:pPr>
        <w:rPr>
          <w:rFonts w:ascii="Arial" w:hAnsi="Arial" w:cs="Arial"/>
          <w:b/>
          <w:sz w:val="24"/>
        </w:rPr>
      </w:pPr>
      <w:r>
        <w:rPr>
          <w:rFonts w:ascii="Arial" w:hAnsi="Arial" w:cs="Arial"/>
          <w:b/>
          <w:color w:val="0000FF"/>
          <w:sz w:val="24"/>
        </w:rPr>
        <w:t>R4-2212006</w:t>
      </w:r>
      <w:r>
        <w:rPr>
          <w:rFonts w:ascii="Arial" w:hAnsi="Arial" w:cs="Arial"/>
          <w:b/>
          <w:color w:val="0000FF"/>
          <w:sz w:val="24"/>
        </w:rPr>
        <w:tab/>
      </w:r>
      <w:r>
        <w:rPr>
          <w:rFonts w:ascii="Arial" w:hAnsi="Arial" w:cs="Arial"/>
          <w:b/>
          <w:sz w:val="24"/>
        </w:rPr>
        <w:t>Discussion on the requirements related to spurious emissions for FR1 repeater</w:t>
      </w:r>
    </w:p>
    <w:p w14:paraId="3650887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7997EE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350D9C" w14:textId="0CAD755F" w:rsidR="0030114E" w:rsidRDefault="0030114E" w:rsidP="0030114E">
      <w:pPr>
        <w:rPr>
          <w:rFonts w:ascii="Arial" w:hAnsi="Arial" w:cs="Arial"/>
          <w:b/>
          <w:sz w:val="24"/>
        </w:rPr>
      </w:pPr>
      <w:r>
        <w:rPr>
          <w:rFonts w:ascii="Arial" w:hAnsi="Arial" w:cs="Arial"/>
          <w:b/>
          <w:color w:val="0000FF"/>
          <w:sz w:val="24"/>
        </w:rPr>
        <w:t>R4-2212839</w:t>
      </w:r>
      <w:r>
        <w:rPr>
          <w:rFonts w:ascii="Arial" w:hAnsi="Arial" w:cs="Arial"/>
          <w:b/>
          <w:color w:val="0000FF"/>
          <w:sz w:val="24"/>
        </w:rPr>
        <w:tab/>
      </w:r>
      <w:r>
        <w:rPr>
          <w:rFonts w:ascii="Arial" w:hAnsi="Arial" w:cs="Arial"/>
          <w:b/>
          <w:sz w:val="24"/>
        </w:rPr>
        <w:t>TP to TS 38.115-1 clause 6.7 Input intermodulation - conducted</w:t>
      </w:r>
    </w:p>
    <w:p w14:paraId="7DD0D096"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37A033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R4-2214803</w:t>
      </w:r>
      <w:r>
        <w:rPr>
          <w:color w:val="993300"/>
          <w:u w:val="single"/>
        </w:rPr>
        <w:t>.</w:t>
      </w:r>
    </w:p>
    <w:p w14:paraId="757C697E" w14:textId="3D6B0FF2" w:rsidR="0030114E" w:rsidRDefault="0030114E" w:rsidP="0030114E">
      <w:pPr>
        <w:rPr>
          <w:rFonts w:ascii="Arial" w:hAnsi="Arial" w:cs="Arial"/>
          <w:b/>
          <w:sz w:val="24"/>
        </w:rPr>
      </w:pPr>
      <w:r>
        <w:rPr>
          <w:rFonts w:ascii="Arial" w:hAnsi="Arial" w:cs="Arial"/>
          <w:b/>
          <w:color w:val="0000FF"/>
          <w:sz w:val="24"/>
        </w:rPr>
        <w:t>R4-2212840</w:t>
      </w:r>
      <w:r>
        <w:rPr>
          <w:rFonts w:ascii="Arial" w:hAnsi="Arial" w:cs="Arial"/>
          <w:b/>
          <w:color w:val="0000FF"/>
          <w:sz w:val="24"/>
        </w:rPr>
        <w:tab/>
      </w:r>
      <w:r>
        <w:rPr>
          <w:rFonts w:ascii="Arial" w:hAnsi="Arial" w:cs="Arial"/>
          <w:b/>
          <w:sz w:val="24"/>
        </w:rPr>
        <w:t>TP to TS 38.115-1 clause 6.8 Output intermodulation - conducted</w:t>
      </w:r>
    </w:p>
    <w:p w14:paraId="542D3C03"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4927C9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F84C4" w14:textId="4BEE4A30" w:rsidR="0030114E" w:rsidRDefault="0030114E" w:rsidP="0030114E">
      <w:pPr>
        <w:rPr>
          <w:rFonts w:ascii="Arial" w:hAnsi="Arial" w:cs="Arial"/>
          <w:b/>
          <w:sz w:val="24"/>
        </w:rPr>
      </w:pPr>
      <w:r>
        <w:rPr>
          <w:rFonts w:ascii="Arial" w:hAnsi="Arial" w:cs="Arial"/>
          <w:b/>
          <w:color w:val="0000FF"/>
          <w:sz w:val="24"/>
        </w:rPr>
        <w:t>R4-2214741</w:t>
      </w:r>
      <w:r>
        <w:rPr>
          <w:rFonts w:ascii="Arial" w:hAnsi="Arial" w:cs="Arial"/>
          <w:b/>
          <w:color w:val="0000FF"/>
          <w:sz w:val="24"/>
        </w:rPr>
        <w:tab/>
      </w:r>
      <w:r>
        <w:rPr>
          <w:rFonts w:ascii="Arial" w:hAnsi="Arial" w:cs="Arial"/>
          <w:b/>
          <w:sz w:val="24"/>
        </w:rPr>
        <w:t>TP for TS 38.115-1: Clause 4.2-4.5</w:t>
      </w:r>
    </w:p>
    <w:p w14:paraId="2DFBEE93"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CATT</w:t>
      </w:r>
    </w:p>
    <w:p w14:paraId="4C4A7E1F" w14:textId="77777777" w:rsidR="0030114E" w:rsidRDefault="0030114E" w:rsidP="0030114E">
      <w:pPr>
        <w:rPr>
          <w:color w:val="808080"/>
        </w:rPr>
      </w:pPr>
      <w:r>
        <w:rPr>
          <w:color w:val="808080"/>
        </w:rPr>
        <w:t>(Replaces R4-2211700)</w:t>
      </w:r>
    </w:p>
    <w:p w14:paraId="632FBEA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A0E7A9" w14:textId="446A51CB" w:rsidR="0030114E" w:rsidRDefault="0030114E" w:rsidP="0030114E">
      <w:pPr>
        <w:rPr>
          <w:rFonts w:ascii="Arial" w:hAnsi="Arial" w:cs="Arial"/>
          <w:b/>
          <w:sz w:val="24"/>
        </w:rPr>
      </w:pPr>
      <w:r>
        <w:rPr>
          <w:rFonts w:ascii="Arial" w:hAnsi="Arial" w:cs="Arial"/>
          <w:b/>
          <w:color w:val="0000FF"/>
          <w:sz w:val="24"/>
        </w:rPr>
        <w:t>R4-2214803</w:t>
      </w:r>
      <w:r>
        <w:rPr>
          <w:rFonts w:ascii="Arial" w:hAnsi="Arial" w:cs="Arial"/>
          <w:b/>
          <w:color w:val="0000FF"/>
          <w:sz w:val="24"/>
        </w:rPr>
        <w:tab/>
      </w:r>
      <w:r>
        <w:rPr>
          <w:rFonts w:ascii="Arial" w:hAnsi="Arial" w:cs="Arial"/>
          <w:b/>
          <w:sz w:val="24"/>
        </w:rPr>
        <w:t>TP to TS 38.115-1 clause 6.7 Input intermodulation - conducted</w:t>
      </w:r>
    </w:p>
    <w:p w14:paraId="73B64300"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10392CC" w14:textId="77777777" w:rsidR="0030114E" w:rsidRDefault="0030114E" w:rsidP="0030114E">
      <w:pPr>
        <w:rPr>
          <w:color w:val="808080"/>
        </w:rPr>
      </w:pPr>
      <w:r>
        <w:rPr>
          <w:color w:val="808080"/>
        </w:rPr>
        <w:t>(Replaces R4-2212839)</w:t>
      </w:r>
    </w:p>
    <w:p w14:paraId="79476EC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19A794" w14:textId="77777777" w:rsidR="0030114E" w:rsidRDefault="0030114E" w:rsidP="0030114E">
      <w:pPr>
        <w:pStyle w:val="Heading6"/>
      </w:pPr>
      <w:bookmarkStart w:id="120" w:name="_Toc112568850"/>
      <w:r>
        <w:t>9.5.5.2.3</w:t>
      </w:r>
      <w:r>
        <w:tab/>
        <w:t>Others</w:t>
      </w:r>
      <w:bookmarkEnd w:id="120"/>
    </w:p>
    <w:p w14:paraId="3DD0A39A" w14:textId="38223E31" w:rsidR="0030114E" w:rsidRDefault="0030114E" w:rsidP="0030114E">
      <w:pPr>
        <w:rPr>
          <w:rFonts w:ascii="Arial" w:hAnsi="Arial" w:cs="Arial"/>
          <w:b/>
          <w:sz w:val="24"/>
        </w:rPr>
      </w:pPr>
      <w:r>
        <w:rPr>
          <w:rFonts w:ascii="Arial" w:hAnsi="Arial" w:cs="Arial"/>
          <w:b/>
          <w:color w:val="0000FF"/>
          <w:sz w:val="24"/>
        </w:rPr>
        <w:t>R4-2211701</w:t>
      </w:r>
      <w:r>
        <w:rPr>
          <w:rFonts w:ascii="Arial" w:hAnsi="Arial" w:cs="Arial"/>
          <w:b/>
          <w:color w:val="0000FF"/>
          <w:sz w:val="24"/>
        </w:rPr>
        <w:tab/>
      </w:r>
      <w:r>
        <w:rPr>
          <w:rFonts w:ascii="Arial" w:hAnsi="Arial" w:cs="Arial"/>
          <w:b/>
          <w:sz w:val="24"/>
        </w:rPr>
        <w:t>TP for TS 38.115-1: Clause 5 operating bands</w:t>
      </w:r>
    </w:p>
    <w:p w14:paraId="220EBAE2"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CATT</w:t>
      </w:r>
    </w:p>
    <w:p w14:paraId="52DFAB2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8ABF4" w14:textId="529937B9" w:rsidR="0030114E" w:rsidRDefault="0030114E" w:rsidP="0030114E">
      <w:pPr>
        <w:rPr>
          <w:rFonts w:ascii="Arial" w:hAnsi="Arial" w:cs="Arial"/>
          <w:b/>
          <w:sz w:val="24"/>
        </w:rPr>
      </w:pPr>
      <w:r>
        <w:rPr>
          <w:rFonts w:ascii="Arial" w:hAnsi="Arial" w:cs="Arial"/>
          <w:b/>
          <w:color w:val="0000FF"/>
          <w:sz w:val="24"/>
        </w:rPr>
        <w:t>R4-2211706</w:t>
      </w:r>
      <w:r>
        <w:rPr>
          <w:rFonts w:ascii="Arial" w:hAnsi="Arial" w:cs="Arial"/>
          <w:b/>
          <w:color w:val="0000FF"/>
          <w:sz w:val="24"/>
        </w:rPr>
        <w:tab/>
      </w:r>
      <w:r>
        <w:rPr>
          <w:rFonts w:ascii="Arial" w:hAnsi="Arial" w:cs="Arial"/>
          <w:b/>
          <w:sz w:val="24"/>
        </w:rPr>
        <w:t>Discussion of the remaining issues for declarations of FR1 and FR2</w:t>
      </w:r>
    </w:p>
    <w:p w14:paraId="45E8817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8D7DF4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FB93D0" w14:textId="5F3EE5C0" w:rsidR="0030114E" w:rsidRDefault="0030114E" w:rsidP="0030114E">
      <w:pPr>
        <w:rPr>
          <w:rFonts w:ascii="Arial" w:hAnsi="Arial" w:cs="Arial"/>
          <w:b/>
          <w:sz w:val="24"/>
        </w:rPr>
      </w:pPr>
      <w:r>
        <w:rPr>
          <w:rFonts w:ascii="Arial" w:hAnsi="Arial" w:cs="Arial"/>
          <w:b/>
          <w:color w:val="0000FF"/>
          <w:sz w:val="24"/>
        </w:rPr>
        <w:t>R4-2212625</w:t>
      </w:r>
      <w:r>
        <w:rPr>
          <w:rFonts w:ascii="Arial" w:hAnsi="Arial" w:cs="Arial"/>
          <w:b/>
          <w:color w:val="0000FF"/>
          <w:sz w:val="24"/>
        </w:rPr>
        <w:tab/>
      </w:r>
      <w:r>
        <w:rPr>
          <w:rFonts w:ascii="Arial" w:hAnsi="Arial" w:cs="Arial"/>
          <w:b/>
          <w:sz w:val="24"/>
        </w:rPr>
        <w:t>TP to TS 38.115-1: Frequency Stability, Out of band gain, unwanted emissions</w:t>
      </w:r>
    </w:p>
    <w:p w14:paraId="4577E83A" w14:textId="77777777" w:rsidR="0030114E" w:rsidRDefault="0030114E" w:rsidP="0030114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Ericsson</w:t>
      </w:r>
    </w:p>
    <w:p w14:paraId="4B0C276C" w14:textId="77777777" w:rsidR="0030114E" w:rsidRDefault="0030114E" w:rsidP="0030114E">
      <w:pPr>
        <w:rPr>
          <w:rFonts w:ascii="Arial" w:hAnsi="Arial" w:cs="Arial"/>
          <w:b/>
        </w:rPr>
      </w:pPr>
      <w:r>
        <w:rPr>
          <w:rFonts w:ascii="Arial" w:hAnsi="Arial" w:cs="Arial"/>
          <w:b/>
        </w:rPr>
        <w:t xml:space="preserve">Abstract: </w:t>
      </w:r>
    </w:p>
    <w:p w14:paraId="45162E3E" w14:textId="77777777" w:rsidR="0030114E" w:rsidRDefault="0030114E" w:rsidP="0030114E">
      <w:r>
        <w:t>TP to TS according to work split</w:t>
      </w:r>
    </w:p>
    <w:p w14:paraId="7412CF3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R4-2214787</w:t>
      </w:r>
      <w:r>
        <w:rPr>
          <w:color w:val="993300"/>
          <w:u w:val="single"/>
        </w:rPr>
        <w:t>.</w:t>
      </w:r>
    </w:p>
    <w:p w14:paraId="0B00D623" w14:textId="60426BAD" w:rsidR="0030114E" w:rsidRDefault="0030114E" w:rsidP="0030114E">
      <w:pPr>
        <w:rPr>
          <w:rFonts w:ascii="Arial" w:hAnsi="Arial" w:cs="Arial"/>
          <w:b/>
          <w:sz w:val="24"/>
        </w:rPr>
      </w:pPr>
      <w:r>
        <w:rPr>
          <w:rFonts w:ascii="Arial" w:hAnsi="Arial" w:cs="Arial"/>
          <w:b/>
          <w:color w:val="0000FF"/>
          <w:sz w:val="24"/>
        </w:rPr>
        <w:t>R4-2213976</w:t>
      </w:r>
      <w:r>
        <w:rPr>
          <w:rFonts w:ascii="Arial" w:hAnsi="Arial" w:cs="Arial"/>
          <w:b/>
          <w:color w:val="0000FF"/>
          <w:sz w:val="24"/>
        </w:rPr>
        <w:tab/>
      </w:r>
      <w:r>
        <w:rPr>
          <w:rFonts w:ascii="Arial" w:hAnsi="Arial" w:cs="Arial"/>
          <w:b/>
          <w:sz w:val="24"/>
        </w:rPr>
        <w:t>TP to TS 38.115-1 Annex A Repeater stimulus signals</w:t>
      </w:r>
    </w:p>
    <w:p w14:paraId="68C40A9E"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5229EA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29ADA0" w14:textId="55A26093" w:rsidR="0030114E" w:rsidRDefault="0030114E" w:rsidP="0030114E">
      <w:pPr>
        <w:rPr>
          <w:rFonts w:ascii="Arial" w:hAnsi="Arial" w:cs="Arial"/>
          <w:b/>
          <w:sz w:val="24"/>
        </w:rPr>
      </w:pPr>
      <w:r>
        <w:rPr>
          <w:rFonts w:ascii="Arial" w:hAnsi="Arial" w:cs="Arial"/>
          <w:b/>
          <w:color w:val="0000FF"/>
          <w:sz w:val="24"/>
        </w:rPr>
        <w:t>R4-2214787</w:t>
      </w:r>
      <w:r>
        <w:rPr>
          <w:rFonts w:ascii="Arial" w:hAnsi="Arial" w:cs="Arial"/>
          <w:b/>
          <w:color w:val="0000FF"/>
          <w:sz w:val="24"/>
        </w:rPr>
        <w:tab/>
      </w:r>
      <w:r>
        <w:rPr>
          <w:rFonts w:ascii="Arial" w:hAnsi="Arial" w:cs="Arial"/>
          <w:b/>
          <w:sz w:val="24"/>
        </w:rPr>
        <w:t>TP to TS 38.115-1: Frequency Stability, Out of band gain, unwanted emissions</w:t>
      </w:r>
    </w:p>
    <w:p w14:paraId="2DDA8D55"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Ericsson</w:t>
      </w:r>
    </w:p>
    <w:p w14:paraId="488A0FA5" w14:textId="77777777" w:rsidR="0030114E" w:rsidRDefault="0030114E" w:rsidP="0030114E">
      <w:pPr>
        <w:rPr>
          <w:color w:val="808080"/>
        </w:rPr>
      </w:pPr>
      <w:r>
        <w:rPr>
          <w:color w:val="808080"/>
        </w:rPr>
        <w:t>(Replaces R4-2212625)</w:t>
      </w:r>
    </w:p>
    <w:p w14:paraId="712FE1F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BA191" w14:textId="77777777" w:rsidR="0030114E" w:rsidRDefault="0030114E" w:rsidP="0030114E">
      <w:pPr>
        <w:pStyle w:val="Heading5"/>
      </w:pPr>
      <w:bookmarkStart w:id="121" w:name="_Toc112568851"/>
      <w:r>
        <w:t>9.5.5.3</w:t>
      </w:r>
      <w:r>
        <w:tab/>
        <w:t>Radiated conformance Testing</w:t>
      </w:r>
      <w:bookmarkEnd w:id="121"/>
    </w:p>
    <w:p w14:paraId="515FCE34" w14:textId="480026AB" w:rsidR="0030114E" w:rsidRDefault="0030114E" w:rsidP="0030114E">
      <w:pPr>
        <w:rPr>
          <w:rFonts w:ascii="Arial" w:hAnsi="Arial" w:cs="Arial"/>
          <w:b/>
          <w:sz w:val="24"/>
        </w:rPr>
      </w:pPr>
      <w:r>
        <w:rPr>
          <w:rFonts w:ascii="Arial" w:hAnsi="Arial" w:cs="Arial"/>
          <w:b/>
          <w:color w:val="0000FF"/>
          <w:sz w:val="24"/>
        </w:rPr>
        <w:t>R4-2213718</w:t>
      </w:r>
      <w:r>
        <w:rPr>
          <w:rFonts w:ascii="Arial" w:hAnsi="Arial" w:cs="Arial"/>
          <w:b/>
          <w:color w:val="0000FF"/>
          <w:sz w:val="24"/>
        </w:rPr>
        <w:tab/>
      </w:r>
      <w:r>
        <w:rPr>
          <w:rFonts w:ascii="Arial" w:hAnsi="Arial" w:cs="Arial"/>
          <w:b/>
          <w:sz w:val="24"/>
        </w:rPr>
        <w:t>Discussion on FR2 NR repeater test conformance testing</w:t>
      </w:r>
    </w:p>
    <w:p w14:paraId="052F929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7D9FEF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847A9" w14:textId="679BD311" w:rsidR="0030114E" w:rsidRDefault="0030114E" w:rsidP="0030114E">
      <w:pPr>
        <w:rPr>
          <w:rFonts w:ascii="Arial" w:hAnsi="Arial" w:cs="Arial"/>
          <w:b/>
          <w:sz w:val="24"/>
        </w:rPr>
      </w:pPr>
      <w:r>
        <w:rPr>
          <w:rFonts w:ascii="Arial" w:hAnsi="Arial" w:cs="Arial"/>
          <w:b/>
          <w:color w:val="0000FF"/>
          <w:sz w:val="24"/>
        </w:rPr>
        <w:t>R4-2213722</w:t>
      </w:r>
      <w:r>
        <w:rPr>
          <w:rFonts w:ascii="Arial" w:hAnsi="Arial" w:cs="Arial"/>
          <w:b/>
          <w:color w:val="0000FF"/>
          <w:sz w:val="24"/>
        </w:rPr>
        <w:tab/>
      </w:r>
      <w:r>
        <w:rPr>
          <w:rFonts w:ascii="Arial" w:hAnsi="Arial" w:cs="Arial"/>
          <w:b/>
          <w:sz w:val="24"/>
        </w:rPr>
        <w:t>TP for TS 38.115-2: section 4.10~4.12</w:t>
      </w:r>
    </w:p>
    <w:p w14:paraId="316B9F46"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4A3B9B7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FD2F1B" w14:textId="7FDE7EF4" w:rsidR="0030114E" w:rsidRDefault="0030114E" w:rsidP="0030114E">
      <w:pPr>
        <w:rPr>
          <w:rFonts w:ascii="Arial" w:hAnsi="Arial" w:cs="Arial"/>
          <w:b/>
          <w:sz w:val="24"/>
        </w:rPr>
      </w:pPr>
      <w:r>
        <w:rPr>
          <w:rFonts w:ascii="Arial" w:hAnsi="Arial" w:cs="Arial"/>
          <w:b/>
          <w:color w:val="0000FF"/>
          <w:sz w:val="24"/>
        </w:rPr>
        <w:t>R4-2213723</w:t>
      </w:r>
      <w:r>
        <w:rPr>
          <w:rFonts w:ascii="Arial" w:hAnsi="Arial" w:cs="Arial"/>
          <w:b/>
          <w:color w:val="0000FF"/>
          <w:sz w:val="24"/>
        </w:rPr>
        <w:tab/>
      </w:r>
      <w:r>
        <w:rPr>
          <w:rFonts w:ascii="Arial" w:hAnsi="Arial" w:cs="Arial"/>
          <w:b/>
          <w:sz w:val="24"/>
        </w:rPr>
        <w:t>TP for TS 38.115-2: section 6.8</w:t>
      </w:r>
    </w:p>
    <w:p w14:paraId="11F32DF0" w14:textId="77777777" w:rsidR="0030114E" w:rsidRDefault="0030114E" w:rsidP="0030114E">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0C68F92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R4-2214842</w:t>
      </w:r>
      <w:r>
        <w:rPr>
          <w:color w:val="993300"/>
          <w:u w:val="single"/>
        </w:rPr>
        <w:t>.</w:t>
      </w:r>
    </w:p>
    <w:p w14:paraId="15B940AB" w14:textId="0F4D9676" w:rsidR="0030114E" w:rsidRDefault="0030114E" w:rsidP="0030114E">
      <w:pPr>
        <w:rPr>
          <w:rFonts w:ascii="Arial" w:hAnsi="Arial" w:cs="Arial"/>
          <w:b/>
          <w:sz w:val="24"/>
        </w:rPr>
      </w:pPr>
      <w:r>
        <w:rPr>
          <w:rFonts w:ascii="Arial" w:hAnsi="Arial" w:cs="Arial"/>
          <w:b/>
          <w:color w:val="0000FF"/>
          <w:sz w:val="24"/>
        </w:rPr>
        <w:t>R4-2213724</w:t>
      </w:r>
      <w:r>
        <w:rPr>
          <w:rFonts w:ascii="Arial" w:hAnsi="Arial" w:cs="Arial"/>
          <w:b/>
          <w:color w:val="0000FF"/>
          <w:sz w:val="24"/>
        </w:rPr>
        <w:tab/>
      </w:r>
      <w:r>
        <w:rPr>
          <w:rFonts w:ascii="Arial" w:hAnsi="Arial" w:cs="Arial"/>
          <w:b/>
          <w:sz w:val="24"/>
        </w:rPr>
        <w:t>TP for TS 38.115-2: Annex D and E</w:t>
      </w:r>
    </w:p>
    <w:p w14:paraId="29F556DC" w14:textId="77777777" w:rsidR="0030114E" w:rsidRDefault="0030114E" w:rsidP="0030114E">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077071A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R4-2214843</w:t>
      </w:r>
      <w:r>
        <w:rPr>
          <w:color w:val="993300"/>
          <w:u w:val="single"/>
        </w:rPr>
        <w:t>.</w:t>
      </w:r>
    </w:p>
    <w:p w14:paraId="2E91EBA9" w14:textId="0383119F" w:rsidR="0030114E" w:rsidRDefault="0030114E" w:rsidP="0030114E">
      <w:pPr>
        <w:rPr>
          <w:rFonts w:ascii="Arial" w:hAnsi="Arial" w:cs="Arial"/>
          <w:b/>
          <w:sz w:val="24"/>
        </w:rPr>
      </w:pPr>
      <w:r>
        <w:rPr>
          <w:rFonts w:ascii="Arial" w:hAnsi="Arial" w:cs="Arial"/>
          <w:b/>
          <w:color w:val="0000FF"/>
          <w:sz w:val="24"/>
        </w:rPr>
        <w:t>R4-2213928</w:t>
      </w:r>
      <w:r>
        <w:rPr>
          <w:rFonts w:ascii="Arial" w:hAnsi="Arial" w:cs="Arial"/>
          <w:b/>
          <w:color w:val="0000FF"/>
          <w:sz w:val="24"/>
        </w:rPr>
        <w:tab/>
      </w:r>
      <w:r>
        <w:rPr>
          <w:rFonts w:ascii="Arial" w:hAnsi="Arial" w:cs="Arial"/>
          <w:b/>
          <w:sz w:val="24"/>
        </w:rPr>
        <w:t>about Repeater OTA conformance testing</w:t>
      </w:r>
    </w:p>
    <w:p w14:paraId="7FCFC93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72D04C6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7BA4E" w14:textId="517C71BC" w:rsidR="0030114E" w:rsidRDefault="0030114E" w:rsidP="0030114E">
      <w:pPr>
        <w:rPr>
          <w:rFonts w:ascii="Arial" w:hAnsi="Arial" w:cs="Arial"/>
          <w:b/>
          <w:sz w:val="24"/>
        </w:rPr>
      </w:pPr>
      <w:r>
        <w:rPr>
          <w:rFonts w:ascii="Arial" w:hAnsi="Arial" w:cs="Arial"/>
          <w:b/>
          <w:color w:val="0000FF"/>
          <w:sz w:val="24"/>
        </w:rPr>
        <w:t>R4-2214368</w:t>
      </w:r>
      <w:r>
        <w:rPr>
          <w:rFonts w:ascii="Arial" w:hAnsi="Arial" w:cs="Arial"/>
          <w:b/>
          <w:color w:val="0000FF"/>
          <w:sz w:val="24"/>
        </w:rPr>
        <w:tab/>
      </w:r>
      <w:r>
        <w:rPr>
          <w:rFonts w:ascii="Arial" w:hAnsi="Arial" w:cs="Arial"/>
          <w:b/>
          <w:sz w:val="24"/>
        </w:rPr>
        <w:t>TS 38.115-2 0.1.0</w:t>
      </w:r>
    </w:p>
    <w:p w14:paraId="57B3B88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38.115-2 v</w:t>
      </w:r>
      <w:r>
        <w:rPr>
          <w:i/>
        </w:rPr>
        <w:tab/>
        <w:t xml:space="preserve">  CR-  rev  Cat:  (Rel-17)</w:t>
      </w:r>
      <w:r>
        <w:rPr>
          <w:i/>
        </w:rPr>
        <w:br/>
      </w:r>
      <w:r>
        <w:rPr>
          <w:i/>
        </w:rPr>
        <w:br/>
      </w:r>
      <w:r>
        <w:rPr>
          <w:i/>
        </w:rPr>
        <w:tab/>
      </w:r>
      <w:r>
        <w:rPr>
          <w:i/>
        </w:rPr>
        <w:tab/>
      </w:r>
      <w:r>
        <w:rPr>
          <w:i/>
        </w:rPr>
        <w:tab/>
      </w:r>
      <w:r>
        <w:rPr>
          <w:i/>
        </w:rPr>
        <w:tab/>
      </w:r>
      <w:r>
        <w:rPr>
          <w:i/>
        </w:rPr>
        <w:tab/>
        <w:t>Source: ZTE</w:t>
      </w:r>
    </w:p>
    <w:p w14:paraId="557D1465" w14:textId="77777777" w:rsidR="0030114E" w:rsidRDefault="0030114E" w:rsidP="0030114E">
      <w:pPr>
        <w:rPr>
          <w:rFonts w:ascii="Arial" w:hAnsi="Arial" w:cs="Arial"/>
          <w:b/>
        </w:rPr>
      </w:pPr>
      <w:r>
        <w:rPr>
          <w:rFonts w:ascii="Arial" w:hAnsi="Arial" w:cs="Arial"/>
          <w:b/>
        </w:rPr>
        <w:t xml:space="preserve">Abstract: </w:t>
      </w:r>
    </w:p>
    <w:p w14:paraId="022D4ABC" w14:textId="77777777" w:rsidR="0030114E" w:rsidRDefault="0030114E" w:rsidP="0030114E">
      <w:r>
        <w:t>[Email Approval]</w:t>
      </w:r>
    </w:p>
    <w:p w14:paraId="7D8F022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427F8" w14:textId="4160E7A2" w:rsidR="0030114E" w:rsidRDefault="0030114E" w:rsidP="0030114E">
      <w:pPr>
        <w:rPr>
          <w:rFonts w:ascii="Arial" w:hAnsi="Arial" w:cs="Arial"/>
          <w:b/>
          <w:sz w:val="24"/>
        </w:rPr>
      </w:pPr>
      <w:r>
        <w:rPr>
          <w:rFonts w:ascii="Arial" w:hAnsi="Arial" w:cs="Arial"/>
          <w:b/>
          <w:color w:val="0000FF"/>
          <w:sz w:val="24"/>
        </w:rPr>
        <w:t>R4-2214842</w:t>
      </w:r>
      <w:r>
        <w:rPr>
          <w:rFonts w:ascii="Arial" w:hAnsi="Arial" w:cs="Arial"/>
          <w:b/>
          <w:color w:val="0000FF"/>
          <w:sz w:val="24"/>
        </w:rPr>
        <w:tab/>
      </w:r>
      <w:r>
        <w:rPr>
          <w:rFonts w:ascii="Arial" w:hAnsi="Arial" w:cs="Arial"/>
          <w:b/>
          <w:sz w:val="24"/>
        </w:rPr>
        <w:t>TP for TS 38.115-2: section 6.8</w:t>
      </w:r>
    </w:p>
    <w:p w14:paraId="031E7C9B"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42970014" w14:textId="77777777" w:rsidR="0030114E" w:rsidRDefault="0030114E" w:rsidP="0030114E">
      <w:pPr>
        <w:rPr>
          <w:color w:val="808080"/>
        </w:rPr>
      </w:pPr>
      <w:r>
        <w:rPr>
          <w:color w:val="808080"/>
        </w:rPr>
        <w:t>(Replaces R4-2213723)</w:t>
      </w:r>
    </w:p>
    <w:p w14:paraId="4112E3A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A30DB7" w14:textId="5B16123A" w:rsidR="0030114E" w:rsidRDefault="0030114E" w:rsidP="0030114E">
      <w:pPr>
        <w:rPr>
          <w:rFonts w:ascii="Arial" w:hAnsi="Arial" w:cs="Arial"/>
          <w:b/>
          <w:sz w:val="24"/>
        </w:rPr>
      </w:pPr>
      <w:r>
        <w:rPr>
          <w:rFonts w:ascii="Arial" w:hAnsi="Arial" w:cs="Arial"/>
          <w:b/>
          <w:color w:val="0000FF"/>
          <w:sz w:val="24"/>
        </w:rPr>
        <w:t>R4-2214843</w:t>
      </w:r>
      <w:r>
        <w:rPr>
          <w:rFonts w:ascii="Arial" w:hAnsi="Arial" w:cs="Arial"/>
          <w:b/>
          <w:color w:val="0000FF"/>
          <w:sz w:val="24"/>
        </w:rPr>
        <w:tab/>
      </w:r>
      <w:r>
        <w:rPr>
          <w:rFonts w:ascii="Arial" w:hAnsi="Arial" w:cs="Arial"/>
          <w:b/>
          <w:sz w:val="24"/>
        </w:rPr>
        <w:t>TP for TS 38.115-2: Annex D and E</w:t>
      </w:r>
    </w:p>
    <w:p w14:paraId="49D865F0"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5187AC64" w14:textId="77777777" w:rsidR="0030114E" w:rsidRDefault="0030114E" w:rsidP="0030114E">
      <w:pPr>
        <w:rPr>
          <w:color w:val="808080"/>
        </w:rPr>
      </w:pPr>
      <w:r>
        <w:rPr>
          <w:color w:val="808080"/>
        </w:rPr>
        <w:t>(Replaces R4-2213724)</w:t>
      </w:r>
    </w:p>
    <w:p w14:paraId="7F5652D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06A5F" w14:textId="77777777" w:rsidR="0030114E" w:rsidRDefault="0030114E" w:rsidP="0030114E">
      <w:pPr>
        <w:pStyle w:val="Heading6"/>
      </w:pPr>
      <w:bookmarkStart w:id="122" w:name="_Toc112568852"/>
      <w:r>
        <w:t>9.5.5.3.1</w:t>
      </w:r>
      <w:r>
        <w:tab/>
        <w:t>Transmitted power related requirements</w:t>
      </w:r>
      <w:bookmarkEnd w:id="122"/>
    </w:p>
    <w:p w14:paraId="78C63008" w14:textId="7C4425DD" w:rsidR="0030114E" w:rsidRDefault="0030114E" w:rsidP="0030114E">
      <w:pPr>
        <w:rPr>
          <w:rFonts w:ascii="Arial" w:hAnsi="Arial" w:cs="Arial"/>
          <w:b/>
          <w:sz w:val="24"/>
        </w:rPr>
      </w:pPr>
      <w:r>
        <w:rPr>
          <w:rFonts w:ascii="Arial" w:hAnsi="Arial" w:cs="Arial"/>
          <w:b/>
          <w:color w:val="0000FF"/>
          <w:sz w:val="24"/>
        </w:rPr>
        <w:t>R4-2211702</w:t>
      </w:r>
      <w:r>
        <w:rPr>
          <w:rFonts w:ascii="Arial" w:hAnsi="Arial" w:cs="Arial"/>
          <w:b/>
          <w:color w:val="0000FF"/>
          <w:sz w:val="24"/>
        </w:rPr>
        <w:tab/>
      </w:r>
      <w:r>
        <w:rPr>
          <w:rFonts w:ascii="Arial" w:hAnsi="Arial" w:cs="Arial"/>
          <w:b/>
          <w:sz w:val="24"/>
        </w:rPr>
        <w:t>TP for TS 38.115-2: Clause 3 definitions</w:t>
      </w:r>
    </w:p>
    <w:p w14:paraId="58C8A108"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CATT</w:t>
      </w:r>
    </w:p>
    <w:p w14:paraId="168AB60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R4-2214742</w:t>
      </w:r>
      <w:r>
        <w:rPr>
          <w:color w:val="993300"/>
          <w:u w:val="single"/>
        </w:rPr>
        <w:t>.</w:t>
      </w:r>
    </w:p>
    <w:p w14:paraId="5D6D9CAC" w14:textId="4F7C9BB4" w:rsidR="0030114E" w:rsidRDefault="0030114E" w:rsidP="0030114E">
      <w:pPr>
        <w:rPr>
          <w:rFonts w:ascii="Arial" w:hAnsi="Arial" w:cs="Arial"/>
          <w:b/>
          <w:sz w:val="24"/>
        </w:rPr>
      </w:pPr>
      <w:r>
        <w:rPr>
          <w:rFonts w:ascii="Arial" w:hAnsi="Arial" w:cs="Arial"/>
          <w:b/>
          <w:color w:val="0000FF"/>
          <w:sz w:val="24"/>
        </w:rPr>
        <w:t>R4-2212630</w:t>
      </w:r>
      <w:r>
        <w:rPr>
          <w:rFonts w:ascii="Arial" w:hAnsi="Arial" w:cs="Arial"/>
          <w:b/>
          <w:color w:val="0000FF"/>
          <w:sz w:val="24"/>
        </w:rPr>
        <w:tab/>
      </w:r>
      <w:r>
        <w:rPr>
          <w:rFonts w:ascii="Arial" w:hAnsi="Arial" w:cs="Arial"/>
          <w:b/>
          <w:sz w:val="24"/>
        </w:rPr>
        <w:t>TP to TS 38.115-2: TDD Switching</w:t>
      </w:r>
    </w:p>
    <w:p w14:paraId="14F338D2" w14:textId="77777777" w:rsidR="0030114E" w:rsidRDefault="0030114E" w:rsidP="0030114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Ericsson</w:t>
      </w:r>
    </w:p>
    <w:p w14:paraId="567BEA21" w14:textId="77777777" w:rsidR="0030114E" w:rsidRDefault="0030114E" w:rsidP="0030114E">
      <w:pPr>
        <w:rPr>
          <w:rFonts w:ascii="Arial" w:hAnsi="Arial" w:cs="Arial"/>
          <w:b/>
        </w:rPr>
      </w:pPr>
      <w:r>
        <w:rPr>
          <w:rFonts w:ascii="Arial" w:hAnsi="Arial" w:cs="Arial"/>
          <w:b/>
        </w:rPr>
        <w:t xml:space="preserve">Abstract: </w:t>
      </w:r>
    </w:p>
    <w:p w14:paraId="0F6FFD11" w14:textId="77777777" w:rsidR="0030114E" w:rsidRDefault="0030114E" w:rsidP="0030114E">
      <w:r>
        <w:t>TP to TS according to work split</w:t>
      </w:r>
    </w:p>
    <w:p w14:paraId="0348468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R4-2214792</w:t>
      </w:r>
      <w:r>
        <w:rPr>
          <w:color w:val="993300"/>
          <w:u w:val="single"/>
        </w:rPr>
        <w:t>.</w:t>
      </w:r>
    </w:p>
    <w:p w14:paraId="7A6E2BF8" w14:textId="528CE643" w:rsidR="0030114E" w:rsidRDefault="0030114E" w:rsidP="0030114E">
      <w:pPr>
        <w:rPr>
          <w:rFonts w:ascii="Arial" w:hAnsi="Arial" w:cs="Arial"/>
          <w:b/>
          <w:sz w:val="24"/>
        </w:rPr>
      </w:pPr>
      <w:r>
        <w:rPr>
          <w:rFonts w:ascii="Arial" w:hAnsi="Arial" w:cs="Arial"/>
          <w:b/>
          <w:color w:val="0000FF"/>
          <w:sz w:val="24"/>
        </w:rPr>
        <w:t>R4-2212841</w:t>
      </w:r>
      <w:r>
        <w:rPr>
          <w:rFonts w:ascii="Arial" w:hAnsi="Arial" w:cs="Arial"/>
          <w:b/>
          <w:color w:val="0000FF"/>
          <w:sz w:val="24"/>
        </w:rPr>
        <w:tab/>
      </w:r>
      <w:r>
        <w:rPr>
          <w:rFonts w:ascii="Arial" w:hAnsi="Arial" w:cs="Arial"/>
          <w:b/>
          <w:sz w:val="24"/>
        </w:rPr>
        <w:t>On repeater OTA TRP measurement challenges</w:t>
      </w:r>
    </w:p>
    <w:p w14:paraId="0E7C3B3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CCEBD9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A81F5" w14:textId="1030A297" w:rsidR="0030114E" w:rsidRDefault="0030114E" w:rsidP="0030114E">
      <w:pPr>
        <w:rPr>
          <w:rFonts w:ascii="Arial" w:hAnsi="Arial" w:cs="Arial"/>
          <w:b/>
          <w:sz w:val="24"/>
        </w:rPr>
      </w:pPr>
      <w:r>
        <w:rPr>
          <w:rFonts w:ascii="Arial" w:hAnsi="Arial" w:cs="Arial"/>
          <w:b/>
          <w:color w:val="0000FF"/>
          <w:sz w:val="24"/>
        </w:rPr>
        <w:t>R4-2213974</w:t>
      </w:r>
      <w:r>
        <w:rPr>
          <w:rFonts w:ascii="Arial" w:hAnsi="Arial" w:cs="Arial"/>
          <w:b/>
          <w:color w:val="0000FF"/>
          <w:sz w:val="24"/>
        </w:rPr>
        <w:tab/>
      </w:r>
      <w:r>
        <w:rPr>
          <w:rFonts w:ascii="Arial" w:hAnsi="Arial" w:cs="Arial"/>
          <w:b/>
          <w:sz w:val="24"/>
        </w:rPr>
        <w:t>TP to TS 38.115-2 clause 6.6 OTA EVM</w:t>
      </w:r>
    </w:p>
    <w:p w14:paraId="5FE96E09"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BF1D65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R4-2214868</w:t>
      </w:r>
      <w:r>
        <w:rPr>
          <w:color w:val="993300"/>
          <w:u w:val="single"/>
        </w:rPr>
        <w:t>.</w:t>
      </w:r>
    </w:p>
    <w:p w14:paraId="34DA263D" w14:textId="165FE0FE" w:rsidR="0030114E" w:rsidRDefault="0030114E" w:rsidP="0030114E">
      <w:pPr>
        <w:rPr>
          <w:rFonts w:ascii="Arial" w:hAnsi="Arial" w:cs="Arial"/>
          <w:b/>
          <w:sz w:val="24"/>
        </w:rPr>
      </w:pPr>
      <w:r>
        <w:rPr>
          <w:rFonts w:ascii="Arial" w:hAnsi="Arial" w:cs="Arial"/>
          <w:b/>
          <w:color w:val="0000FF"/>
          <w:sz w:val="24"/>
        </w:rPr>
        <w:t>R4-2214742</w:t>
      </w:r>
      <w:r>
        <w:rPr>
          <w:rFonts w:ascii="Arial" w:hAnsi="Arial" w:cs="Arial"/>
          <w:b/>
          <w:color w:val="0000FF"/>
          <w:sz w:val="24"/>
        </w:rPr>
        <w:tab/>
      </w:r>
      <w:r>
        <w:rPr>
          <w:rFonts w:ascii="Arial" w:hAnsi="Arial" w:cs="Arial"/>
          <w:b/>
          <w:sz w:val="24"/>
        </w:rPr>
        <w:t>TP for TS 38.115-2: Clause 3 definitions</w:t>
      </w:r>
    </w:p>
    <w:p w14:paraId="789DD001"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CATT</w:t>
      </w:r>
    </w:p>
    <w:p w14:paraId="49AF42DE" w14:textId="77777777" w:rsidR="0030114E" w:rsidRDefault="0030114E" w:rsidP="0030114E">
      <w:pPr>
        <w:rPr>
          <w:color w:val="808080"/>
        </w:rPr>
      </w:pPr>
      <w:r>
        <w:rPr>
          <w:color w:val="808080"/>
        </w:rPr>
        <w:t>(Replaces R4-2211702)</w:t>
      </w:r>
    </w:p>
    <w:p w14:paraId="1B7D7B5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473B46" w14:textId="49F77D1F" w:rsidR="0030114E" w:rsidRDefault="0030114E" w:rsidP="0030114E">
      <w:pPr>
        <w:rPr>
          <w:rFonts w:ascii="Arial" w:hAnsi="Arial" w:cs="Arial"/>
          <w:b/>
          <w:sz w:val="24"/>
        </w:rPr>
      </w:pPr>
      <w:r>
        <w:rPr>
          <w:rFonts w:ascii="Arial" w:hAnsi="Arial" w:cs="Arial"/>
          <w:b/>
          <w:color w:val="0000FF"/>
          <w:sz w:val="24"/>
        </w:rPr>
        <w:t>R4-2214792</w:t>
      </w:r>
      <w:r>
        <w:rPr>
          <w:rFonts w:ascii="Arial" w:hAnsi="Arial" w:cs="Arial"/>
          <w:b/>
          <w:color w:val="0000FF"/>
          <w:sz w:val="24"/>
        </w:rPr>
        <w:tab/>
      </w:r>
      <w:r>
        <w:rPr>
          <w:rFonts w:ascii="Arial" w:hAnsi="Arial" w:cs="Arial"/>
          <w:b/>
          <w:sz w:val="24"/>
        </w:rPr>
        <w:t>TP to TS 38.115-2: TDD Switching</w:t>
      </w:r>
    </w:p>
    <w:p w14:paraId="538F82CA"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Ericsson</w:t>
      </w:r>
    </w:p>
    <w:p w14:paraId="6D45AE46" w14:textId="77777777" w:rsidR="0030114E" w:rsidRDefault="0030114E" w:rsidP="0030114E">
      <w:pPr>
        <w:rPr>
          <w:color w:val="808080"/>
        </w:rPr>
      </w:pPr>
      <w:r>
        <w:rPr>
          <w:color w:val="808080"/>
        </w:rPr>
        <w:t>(Replaces R4-2212630)</w:t>
      </w:r>
    </w:p>
    <w:p w14:paraId="322662B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87EBA0" w14:textId="05DBA913" w:rsidR="0030114E" w:rsidRDefault="0030114E" w:rsidP="0030114E">
      <w:pPr>
        <w:rPr>
          <w:rFonts w:ascii="Arial" w:hAnsi="Arial" w:cs="Arial"/>
          <w:b/>
          <w:sz w:val="24"/>
        </w:rPr>
      </w:pPr>
      <w:r>
        <w:rPr>
          <w:rFonts w:ascii="Arial" w:hAnsi="Arial" w:cs="Arial"/>
          <w:b/>
          <w:color w:val="0000FF"/>
          <w:sz w:val="24"/>
        </w:rPr>
        <w:t>R4-2214868</w:t>
      </w:r>
      <w:r>
        <w:rPr>
          <w:rFonts w:ascii="Arial" w:hAnsi="Arial" w:cs="Arial"/>
          <w:b/>
          <w:color w:val="0000FF"/>
          <w:sz w:val="24"/>
        </w:rPr>
        <w:tab/>
      </w:r>
      <w:r>
        <w:rPr>
          <w:rFonts w:ascii="Arial" w:hAnsi="Arial" w:cs="Arial"/>
          <w:b/>
          <w:sz w:val="24"/>
        </w:rPr>
        <w:t>TP to TS 38.115-2 clause 6.6 OTA EVM</w:t>
      </w:r>
    </w:p>
    <w:p w14:paraId="6F8C36D4"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0DC007E" w14:textId="77777777" w:rsidR="0030114E" w:rsidRDefault="0030114E" w:rsidP="0030114E">
      <w:pPr>
        <w:rPr>
          <w:color w:val="808080"/>
        </w:rPr>
      </w:pPr>
      <w:r>
        <w:rPr>
          <w:color w:val="808080"/>
        </w:rPr>
        <w:t>(Replaces R4-2213974)</w:t>
      </w:r>
    </w:p>
    <w:p w14:paraId="04CAA9F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657D49" w14:textId="77777777" w:rsidR="0030114E" w:rsidRDefault="0030114E" w:rsidP="0030114E">
      <w:pPr>
        <w:pStyle w:val="Heading6"/>
      </w:pPr>
      <w:bookmarkStart w:id="123" w:name="_Toc112568853"/>
      <w:r>
        <w:t>9.5.5.3.2</w:t>
      </w:r>
      <w:r>
        <w:tab/>
        <w:t>Emission requirements</w:t>
      </w:r>
      <w:bookmarkEnd w:id="123"/>
    </w:p>
    <w:p w14:paraId="56F20349" w14:textId="5635CC00" w:rsidR="0030114E" w:rsidRDefault="0030114E" w:rsidP="0030114E">
      <w:pPr>
        <w:rPr>
          <w:rFonts w:ascii="Arial" w:hAnsi="Arial" w:cs="Arial"/>
          <w:b/>
          <w:sz w:val="24"/>
        </w:rPr>
      </w:pPr>
      <w:r>
        <w:rPr>
          <w:rFonts w:ascii="Arial" w:hAnsi="Arial" w:cs="Arial"/>
          <w:b/>
          <w:color w:val="0000FF"/>
          <w:sz w:val="24"/>
        </w:rPr>
        <w:t>R4-2211703</w:t>
      </w:r>
      <w:r>
        <w:rPr>
          <w:rFonts w:ascii="Arial" w:hAnsi="Arial" w:cs="Arial"/>
          <w:b/>
          <w:color w:val="0000FF"/>
          <w:sz w:val="24"/>
        </w:rPr>
        <w:tab/>
      </w:r>
      <w:r>
        <w:rPr>
          <w:rFonts w:ascii="Arial" w:hAnsi="Arial" w:cs="Arial"/>
          <w:b/>
          <w:sz w:val="24"/>
        </w:rPr>
        <w:t>TP for TS 38.115-2: Clause 4.2-4.5</w:t>
      </w:r>
    </w:p>
    <w:p w14:paraId="400783D9"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CATT</w:t>
      </w:r>
    </w:p>
    <w:p w14:paraId="62C5D3B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DFF59D" w14:textId="7E29F5C1" w:rsidR="0030114E" w:rsidRDefault="0030114E" w:rsidP="0030114E">
      <w:pPr>
        <w:rPr>
          <w:rFonts w:ascii="Arial" w:hAnsi="Arial" w:cs="Arial"/>
          <w:b/>
          <w:sz w:val="24"/>
        </w:rPr>
      </w:pPr>
      <w:r>
        <w:rPr>
          <w:rFonts w:ascii="Arial" w:hAnsi="Arial" w:cs="Arial"/>
          <w:b/>
          <w:color w:val="0000FF"/>
          <w:sz w:val="24"/>
        </w:rPr>
        <w:t>R4-2212842</w:t>
      </w:r>
      <w:r>
        <w:rPr>
          <w:rFonts w:ascii="Arial" w:hAnsi="Arial" w:cs="Arial"/>
          <w:b/>
          <w:color w:val="0000FF"/>
          <w:sz w:val="24"/>
        </w:rPr>
        <w:tab/>
      </w:r>
      <w:r>
        <w:rPr>
          <w:rFonts w:ascii="Arial" w:hAnsi="Arial" w:cs="Arial"/>
          <w:b/>
          <w:sz w:val="24"/>
        </w:rPr>
        <w:t>TP to TS 38.115-2 clause 6.7 OTA Input intermodulation</w:t>
      </w:r>
    </w:p>
    <w:p w14:paraId="1C8C10C3"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497B35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R4-2214804</w:t>
      </w:r>
      <w:r>
        <w:rPr>
          <w:color w:val="993300"/>
          <w:u w:val="single"/>
        </w:rPr>
        <w:t>.</w:t>
      </w:r>
    </w:p>
    <w:p w14:paraId="2AC5EFB7" w14:textId="713A008A" w:rsidR="0030114E" w:rsidRDefault="0030114E" w:rsidP="0030114E">
      <w:pPr>
        <w:rPr>
          <w:rFonts w:ascii="Arial" w:hAnsi="Arial" w:cs="Arial"/>
          <w:b/>
          <w:sz w:val="24"/>
        </w:rPr>
      </w:pPr>
      <w:r>
        <w:rPr>
          <w:rFonts w:ascii="Arial" w:hAnsi="Arial" w:cs="Arial"/>
          <w:b/>
          <w:color w:val="0000FF"/>
          <w:sz w:val="24"/>
        </w:rPr>
        <w:t>R4-2214804</w:t>
      </w:r>
      <w:r>
        <w:rPr>
          <w:rFonts w:ascii="Arial" w:hAnsi="Arial" w:cs="Arial"/>
          <w:b/>
          <w:color w:val="0000FF"/>
          <w:sz w:val="24"/>
        </w:rPr>
        <w:tab/>
      </w:r>
      <w:r>
        <w:rPr>
          <w:rFonts w:ascii="Arial" w:hAnsi="Arial" w:cs="Arial"/>
          <w:b/>
          <w:sz w:val="24"/>
        </w:rPr>
        <w:t>TP to TS 38.115-2 clause 6.7 OTA Input intermodulation</w:t>
      </w:r>
    </w:p>
    <w:p w14:paraId="73C4CFD5"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8E9894A" w14:textId="77777777" w:rsidR="0030114E" w:rsidRDefault="0030114E" w:rsidP="0030114E">
      <w:pPr>
        <w:rPr>
          <w:color w:val="808080"/>
        </w:rPr>
      </w:pPr>
      <w:r>
        <w:rPr>
          <w:color w:val="808080"/>
        </w:rPr>
        <w:t>(Replaces R4-2212842)</w:t>
      </w:r>
    </w:p>
    <w:p w14:paraId="14135AC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305904" w14:textId="77777777" w:rsidR="0030114E" w:rsidRDefault="0030114E" w:rsidP="0030114E">
      <w:pPr>
        <w:pStyle w:val="Heading6"/>
      </w:pPr>
      <w:bookmarkStart w:id="124" w:name="_Toc112568854"/>
      <w:r>
        <w:t>9.5.5.3.3</w:t>
      </w:r>
      <w:r>
        <w:tab/>
        <w:t>Others</w:t>
      </w:r>
      <w:bookmarkEnd w:id="124"/>
    </w:p>
    <w:p w14:paraId="5933A531" w14:textId="2AB5B13D" w:rsidR="0030114E" w:rsidRDefault="0030114E" w:rsidP="0030114E">
      <w:pPr>
        <w:rPr>
          <w:rFonts w:ascii="Arial" w:hAnsi="Arial" w:cs="Arial"/>
          <w:b/>
          <w:sz w:val="24"/>
        </w:rPr>
      </w:pPr>
      <w:r>
        <w:rPr>
          <w:rFonts w:ascii="Arial" w:hAnsi="Arial" w:cs="Arial"/>
          <w:b/>
          <w:color w:val="0000FF"/>
          <w:sz w:val="24"/>
        </w:rPr>
        <w:t>R4-2211704</w:t>
      </w:r>
      <w:r>
        <w:rPr>
          <w:rFonts w:ascii="Arial" w:hAnsi="Arial" w:cs="Arial"/>
          <w:b/>
          <w:color w:val="0000FF"/>
          <w:sz w:val="24"/>
        </w:rPr>
        <w:tab/>
      </w:r>
      <w:r>
        <w:rPr>
          <w:rFonts w:ascii="Arial" w:hAnsi="Arial" w:cs="Arial"/>
          <w:b/>
          <w:sz w:val="24"/>
        </w:rPr>
        <w:t>TP for TS 38.115-2: Clause 5 operating bands</w:t>
      </w:r>
    </w:p>
    <w:p w14:paraId="4F2C7B4C"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CATT</w:t>
      </w:r>
    </w:p>
    <w:p w14:paraId="3D60EEF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5D41C9" w14:textId="198C49EC" w:rsidR="0030114E" w:rsidRDefault="0030114E" w:rsidP="0030114E">
      <w:pPr>
        <w:rPr>
          <w:rFonts w:ascii="Arial" w:hAnsi="Arial" w:cs="Arial"/>
          <w:b/>
          <w:sz w:val="24"/>
        </w:rPr>
      </w:pPr>
      <w:r>
        <w:rPr>
          <w:rFonts w:ascii="Arial" w:hAnsi="Arial" w:cs="Arial"/>
          <w:b/>
          <w:color w:val="0000FF"/>
          <w:sz w:val="24"/>
        </w:rPr>
        <w:t>R4-2211707</w:t>
      </w:r>
      <w:r>
        <w:rPr>
          <w:rFonts w:ascii="Arial" w:hAnsi="Arial" w:cs="Arial"/>
          <w:b/>
          <w:color w:val="0000FF"/>
          <w:sz w:val="24"/>
        </w:rPr>
        <w:tab/>
      </w:r>
      <w:r>
        <w:rPr>
          <w:rFonts w:ascii="Arial" w:hAnsi="Arial" w:cs="Arial"/>
          <w:b/>
          <w:sz w:val="24"/>
        </w:rPr>
        <w:t>Discussion of the remaining issues for FR1 and FR2 set up</w:t>
      </w:r>
    </w:p>
    <w:p w14:paraId="3233EC8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357CA9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FC9CCE" w14:textId="24751F27" w:rsidR="0030114E" w:rsidRDefault="0030114E" w:rsidP="0030114E">
      <w:pPr>
        <w:rPr>
          <w:rFonts w:ascii="Arial" w:hAnsi="Arial" w:cs="Arial"/>
          <w:b/>
          <w:sz w:val="24"/>
        </w:rPr>
      </w:pPr>
      <w:r>
        <w:rPr>
          <w:rFonts w:ascii="Arial" w:hAnsi="Arial" w:cs="Arial"/>
          <w:b/>
          <w:color w:val="0000FF"/>
          <w:sz w:val="24"/>
        </w:rPr>
        <w:t>R4-2212626</w:t>
      </w:r>
      <w:r>
        <w:rPr>
          <w:rFonts w:ascii="Arial" w:hAnsi="Arial" w:cs="Arial"/>
          <w:b/>
          <w:color w:val="0000FF"/>
          <w:sz w:val="24"/>
        </w:rPr>
        <w:tab/>
      </w:r>
      <w:r>
        <w:rPr>
          <w:rFonts w:ascii="Arial" w:hAnsi="Arial" w:cs="Arial"/>
          <w:b/>
          <w:sz w:val="24"/>
        </w:rPr>
        <w:t>TP to TS 38.115-2: Frequency Stability, Out of band gain, unwanted emissions</w:t>
      </w:r>
    </w:p>
    <w:p w14:paraId="55B0A55B" w14:textId="77777777" w:rsidR="0030114E" w:rsidRDefault="0030114E" w:rsidP="0030114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Ericsson</w:t>
      </w:r>
    </w:p>
    <w:p w14:paraId="309BCC80" w14:textId="77777777" w:rsidR="0030114E" w:rsidRDefault="0030114E" w:rsidP="0030114E">
      <w:pPr>
        <w:rPr>
          <w:rFonts w:ascii="Arial" w:hAnsi="Arial" w:cs="Arial"/>
          <w:b/>
        </w:rPr>
      </w:pPr>
      <w:r>
        <w:rPr>
          <w:rFonts w:ascii="Arial" w:hAnsi="Arial" w:cs="Arial"/>
          <w:b/>
        </w:rPr>
        <w:t xml:space="preserve">Abstract: </w:t>
      </w:r>
    </w:p>
    <w:p w14:paraId="1A8B72E7" w14:textId="77777777" w:rsidR="0030114E" w:rsidRDefault="0030114E" w:rsidP="0030114E">
      <w:r>
        <w:t>TP to TS according to work split</w:t>
      </w:r>
    </w:p>
    <w:p w14:paraId="4D0817B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R4-2214788</w:t>
      </w:r>
      <w:r>
        <w:rPr>
          <w:color w:val="993300"/>
          <w:u w:val="single"/>
        </w:rPr>
        <w:t>.</w:t>
      </w:r>
    </w:p>
    <w:p w14:paraId="3C38DD1B" w14:textId="71A40B58" w:rsidR="0030114E" w:rsidRDefault="0030114E" w:rsidP="0030114E">
      <w:pPr>
        <w:rPr>
          <w:rFonts w:ascii="Arial" w:hAnsi="Arial" w:cs="Arial"/>
          <w:b/>
          <w:sz w:val="24"/>
        </w:rPr>
      </w:pPr>
      <w:r>
        <w:rPr>
          <w:rFonts w:ascii="Arial" w:hAnsi="Arial" w:cs="Arial"/>
          <w:b/>
          <w:color w:val="0000FF"/>
          <w:sz w:val="24"/>
        </w:rPr>
        <w:t>R4-2213977</w:t>
      </w:r>
      <w:r>
        <w:rPr>
          <w:rFonts w:ascii="Arial" w:hAnsi="Arial" w:cs="Arial"/>
          <w:b/>
          <w:color w:val="0000FF"/>
          <w:sz w:val="24"/>
        </w:rPr>
        <w:tab/>
      </w:r>
      <w:r>
        <w:rPr>
          <w:rFonts w:ascii="Arial" w:hAnsi="Arial" w:cs="Arial"/>
          <w:b/>
          <w:sz w:val="24"/>
        </w:rPr>
        <w:t>TP to TS 38.115-2 Annex A Repeater stimulus signals (OTA)</w:t>
      </w:r>
    </w:p>
    <w:p w14:paraId="222A26C4"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9EBF4D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4341E" w14:textId="5EC3ED5E" w:rsidR="0030114E" w:rsidRDefault="0030114E" w:rsidP="0030114E">
      <w:pPr>
        <w:rPr>
          <w:rFonts w:ascii="Arial" w:hAnsi="Arial" w:cs="Arial"/>
          <w:b/>
          <w:sz w:val="24"/>
        </w:rPr>
      </w:pPr>
      <w:r>
        <w:rPr>
          <w:rFonts w:ascii="Arial" w:hAnsi="Arial" w:cs="Arial"/>
          <w:b/>
          <w:color w:val="0000FF"/>
          <w:sz w:val="24"/>
        </w:rPr>
        <w:t>R4-2214788</w:t>
      </w:r>
      <w:r>
        <w:rPr>
          <w:rFonts w:ascii="Arial" w:hAnsi="Arial" w:cs="Arial"/>
          <w:b/>
          <w:color w:val="0000FF"/>
          <w:sz w:val="24"/>
        </w:rPr>
        <w:tab/>
      </w:r>
      <w:r>
        <w:rPr>
          <w:rFonts w:ascii="Arial" w:hAnsi="Arial" w:cs="Arial"/>
          <w:b/>
          <w:sz w:val="24"/>
        </w:rPr>
        <w:t>TP to TS 38.115-2: Frequency Stability, Out of band gain, unwanted emissions</w:t>
      </w:r>
    </w:p>
    <w:p w14:paraId="4FA14E68"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Ericsson</w:t>
      </w:r>
    </w:p>
    <w:p w14:paraId="7B73D751" w14:textId="77777777" w:rsidR="0030114E" w:rsidRDefault="0030114E" w:rsidP="0030114E">
      <w:pPr>
        <w:rPr>
          <w:color w:val="808080"/>
        </w:rPr>
      </w:pPr>
      <w:r>
        <w:rPr>
          <w:color w:val="808080"/>
        </w:rPr>
        <w:t>(Replaces R4-2212626)</w:t>
      </w:r>
    </w:p>
    <w:p w14:paraId="3D2A965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761D98" w14:textId="5DC030FD" w:rsidR="0030114E" w:rsidRDefault="0030114E" w:rsidP="0030114E">
      <w:pPr>
        <w:rPr>
          <w:rFonts w:ascii="Arial" w:hAnsi="Arial" w:cs="Arial"/>
          <w:b/>
          <w:sz w:val="24"/>
        </w:rPr>
      </w:pPr>
      <w:r>
        <w:rPr>
          <w:rFonts w:ascii="Arial" w:hAnsi="Arial" w:cs="Arial"/>
          <w:b/>
          <w:color w:val="0000FF"/>
          <w:sz w:val="24"/>
        </w:rPr>
        <w:t>R4-2214869</w:t>
      </w:r>
      <w:r>
        <w:rPr>
          <w:rFonts w:ascii="Arial" w:hAnsi="Arial" w:cs="Arial"/>
          <w:b/>
          <w:color w:val="0000FF"/>
          <w:sz w:val="24"/>
        </w:rPr>
        <w:tab/>
      </w:r>
      <w:r>
        <w:rPr>
          <w:rFonts w:ascii="Arial" w:hAnsi="Arial" w:cs="Arial"/>
          <w:b/>
          <w:sz w:val="24"/>
        </w:rPr>
        <w:t>TP to TS 38.115-2 Annex A Repeater stimulus signals (OTA)</w:t>
      </w:r>
    </w:p>
    <w:p w14:paraId="3DA88723"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B61F15E" w14:textId="77777777" w:rsidR="0030114E" w:rsidRDefault="0030114E" w:rsidP="0030114E">
      <w:pPr>
        <w:rPr>
          <w:color w:val="808080"/>
        </w:rPr>
      </w:pPr>
      <w:r>
        <w:rPr>
          <w:color w:val="808080"/>
        </w:rPr>
        <w:t>(Replaces R4-2213977)</w:t>
      </w:r>
    </w:p>
    <w:p w14:paraId="6A0CB99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0E247C" w14:textId="77777777" w:rsidR="0030114E" w:rsidRDefault="0030114E" w:rsidP="0030114E">
      <w:pPr>
        <w:pStyle w:val="Heading4"/>
      </w:pPr>
      <w:bookmarkStart w:id="125" w:name="_Toc112568855"/>
      <w:r>
        <w:t>9.5.6</w:t>
      </w:r>
      <w:r>
        <w:tab/>
        <w:t>Moderator summary and conclusions</w:t>
      </w:r>
      <w:bookmarkEnd w:id="125"/>
    </w:p>
    <w:p w14:paraId="31243EEB" w14:textId="335E4FA8" w:rsidR="0030114E" w:rsidRDefault="0030114E" w:rsidP="0030114E">
      <w:pPr>
        <w:rPr>
          <w:rFonts w:ascii="Arial" w:hAnsi="Arial" w:cs="Arial"/>
          <w:b/>
          <w:sz w:val="24"/>
        </w:rPr>
      </w:pPr>
      <w:r>
        <w:rPr>
          <w:rFonts w:ascii="Arial" w:hAnsi="Arial" w:cs="Arial"/>
          <w:b/>
          <w:color w:val="0000FF"/>
          <w:sz w:val="24"/>
        </w:rPr>
        <w:t>R4-2214164</w:t>
      </w:r>
      <w:r>
        <w:rPr>
          <w:rFonts w:ascii="Arial" w:hAnsi="Arial" w:cs="Arial"/>
          <w:b/>
          <w:color w:val="0000FF"/>
          <w:sz w:val="24"/>
        </w:rPr>
        <w:tab/>
      </w:r>
      <w:r>
        <w:rPr>
          <w:rFonts w:ascii="Arial" w:hAnsi="Arial" w:cs="Arial"/>
          <w:b/>
          <w:sz w:val="24"/>
        </w:rPr>
        <w:t>Email Discussion Summary for [104-e][304] NR_Repeater_RFMaintenance</w:t>
      </w:r>
    </w:p>
    <w:p w14:paraId="27F9899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BF6FDB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R4-2214293</w:t>
      </w:r>
      <w:r>
        <w:rPr>
          <w:color w:val="993300"/>
          <w:u w:val="single"/>
        </w:rPr>
        <w:t>.</w:t>
      </w:r>
    </w:p>
    <w:p w14:paraId="44229DFF" w14:textId="5B1475EA" w:rsidR="0030114E" w:rsidRDefault="0030114E" w:rsidP="0030114E">
      <w:pPr>
        <w:rPr>
          <w:rFonts w:ascii="Arial" w:hAnsi="Arial" w:cs="Arial"/>
          <w:b/>
          <w:sz w:val="24"/>
        </w:rPr>
      </w:pPr>
      <w:r>
        <w:rPr>
          <w:rFonts w:ascii="Arial" w:hAnsi="Arial" w:cs="Arial"/>
          <w:b/>
          <w:color w:val="0000FF"/>
          <w:sz w:val="24"/>
        </w:rPr>
        <w:t>R4-2214165</w:t>
      </w:r>
      <w:r>
        <w:rPr>
          <w:rFonts w:ascii="Arial" w:hAnsi="Arial" w:cs="Arial"/>
          <w:b/>
          <w:color w:val="0000FF"/>
          <w:sz w:val="24"/>
        </w:rPr>
        <w:tab/>
      </w:r>
      <w:r>
        <w:rPr>
          <w:rFonts w:ascii="Arial" w:hAnsi="Arial" w:cs="Arial"/>
          <w:b/>
          <w:sz w:val="24"/>
        </w:rPr>
        <w:t>Email Discussion Summary for [104-e][305] NR_Repeater_RFConformance_Part1</w:t>
      </w:r>
    </w:p>
    <w:p w14:paraId="59FA6A9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39831C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R4-2214294</w:t>
      </w:r>
      <w:r>
        <w:rPr>
          <w:color w:val="993300"/>
          <w:u w:val="single"/>
        </w:rPr>
        <w:t>.</w:t>
      </w:r>
    </w:p>
    <w:p w14:paraId="3AFC7896" w14:textId="43E156DC" w:rsidR="0030114E" w:rsidRDefault="0030114E" w:rsidP="0030114E">
      <w:pPr>
        <w:rPr>
          <w:rFonts w:ascii="Arial" w:hAnsi="Arial" w:cs="Arial"/>
          <w:b/>
          <w:sz w:val="24"/>
        </w:rPr>
      </w:pPr>
      <w:r>
        <w:rPr>
          <w:rFonts w:ascii="Arial" w:hAnsi="Arial" w:cs="Arial"/>
          <w:b/>
          <w:color w:val="0000FF"/>
          <w:sz w:val="24"/>
        </w:rPr>
        <w:t>R4-2214166</w:t>
      </w:r>
      <w:r>
        <w:rPr>
          <w:rFonts w:ascii="Arial" w:hAnsi="Arial" w:cs="Arial"/>
          <w:b/>
          <w:color w:val="0000FF"/>
          <w:sz w:val="24"/>
        </w:rPr>
        <w:tab/>
      </w:r>
      <w:r>
        <w:rPr>
          <w:rFonts w:ascii="Arial" w:hAnsi="Arial" w:cs="Arial"/>
          <w:b/>
          <w:sz w:val="24"/>
        </w:rPr>
        <w:t>Email Discussion Summary for [104-e][306] NR_Repeater_RFConformance_Part2</w:t>
      </w:r>
    </w:p>
    <w:p w14:paraId="636118A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AB13E6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R4-2214295</w:t>
      </w:r>
      <w:r>
        <w:rPr>
          <w:color w:val="993300"/>
          <w:u w:val="single"/>
        </w:rPr>
        <w:t>.</w:t>
      </w:r>
    </w:p>
    <w:p w14:paraId="36CE063F" w14:textId="64A38DEA" w:rsidR="0030114E" w:rsidRDefault="0030114E" w:rsidP="0030114E">
      <w:pPr>
        <w:rPr>
          <w:rFonts w:ascii="Arial" w:hAnsi="Arial" w:cs="Arial"/>
          <w:b/>
          <w:sz w:val="24"/>
        </w:rPr>
      </w:pPr>
      <w:r>
        <w:rPr>
          <w:rFonts w:ascii="Arial" w:hAnsi="Arial" w:cs="Arial"/>
          <w:b/>
          <w:color w:val="0000FF"/>
          <w:sz w:val="24"/>
        </w:rPr>
        <w:t>R4-2214293</w:t>
      </w:r>
      <w:r>
        <w:rPr>
          <w:rFonts w:ascii="Arial" w:hAnsi="Arial" w:cs="Arial"/>
          <w:b/>
          <w:color w:val="0000FF"/>
          <w:sz w:val="24"/>
        </w:rPr>
        <w:tab/>
      </w:r>
      <w:r>
        <w:rPr>
          <w:rFonts w:ascii="Arial" w:hAnsi="Arial" w:cs="Arial"/>
          <w:b/>
          <w:sz w:val="24"/>
        </w:rPr>
        <w:t>Email Discussion Summary for [104-e][304] NR_Repeater_RFMaintenance</w:t>
      </w:r>
    </w:p>
    <w:p w14:paraId="2573C64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6AFA902" w14:textId="77777777" w:rsidR="0030114E" w:rsidRDefault="0030114E" w:rsidP="0030114E">
      <w:pPr>
        <w:rPr>
          <w:color w:val="808080"/>
        </w:rPr>
      </w:pPr>
      <w:r>
        <w:rPr>
          <w:color w:val="808080"/>
        </w:rPr>
        <w:t>(Replaces R4-2214164)</w:t>
      </w:r>
    </w:p>
    <w:p w14:paraId="40D808E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83561" w14:textId="2E3777A5" w:rsidR="0030114E" w:rsidRDefault="0030114E" w:rsidP="0030114E">
      <w:pPr>
        <w:rPr>
          <w:rFonts w:ascii="Arial" w:hAnsi="Arial" w:cs="Arial"/>
          <w:b/>
          <w:sz w:val="24"/>
        </w:rPr>
      </w:pPr>
      <w:r>
        <w:rPr>
          <w:rFonts w:ascii="Arial" w:hAnsi="Arial" w:cs="Arial"/>
          <w:b/>
          <w:color w:val="0000FF"/>
          <w:sz w:val="24"/>
        </w:rPr>
        <w:t>R4-2214294</w:t>
      </w:r>
      <w:r>
        <w:rPr>
          <w:rFonts w:ascii="Arial" w:hAnsi="Arial" w:cs="Arial"/>
          <w:b/>
          <w:color w:val="0000FF"/>
          <w:sz w:val="24"/>
        </w:rPr>
        <w:tab/>
      </w:r>
      <w:r>
        <w:rPr>
          <w:rFonts w:ascii="Arial" w:hAnsi="Arial" w:cs="Arial"/>
          <w:b/>
          <w:sz w:val="24"/>
        </w:rPr>
        <w:t>Email Discussion Summary for [104-e][305] NR_Repeater_RFConformance_Part1</w:t>
      </w:r>
    </w:p>
    <w:p w14:paraId="0E4729E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AD51346" w14:textId="77777777" w:rsidR="0030114E" w:rsidRDefault="0030114E" w:rsidP="0030114E">
      <w:pPr>
        <w:rPr>
          <w:color w:val="808080"/>
        </w:rPr>
      </w:pPr>
      <w:r>
        <w:rPr>
          <w:color w:val="808080"/>
        </w:rPr>
        <w:t>(Replaces R4-2214165)</w:t>
      </w:r>
    </w:p>
    <w:p w14:paraId="0DF5D2F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5BEAC" w14:textId="69F92C62" w:rsidR="0030114E" w:rsidRDefault="0030114E" w:rsidP="0030114E">
      <w:pPr>
        <w:rPr>
          <w:rFonts w:ascii="Arial" w:hAnsi="Arial" w:cs="Arial"/>
          <w:b/>
          <w:sz w:val="24"/>
        </w:rPr>
      </w:pPr>
      <w:r>
        <w:rPr>
          <w:rFonts w:ascii="Arial" w:hAnsi="Arial" w:cs="Arial"/>
          <w:b/>
          <w:color w:val="0000FF"/>
          <w:sz w:val="24"/>
        </w:rPr>
        <w:t>R4-2214295</w:t>
      </w:r>
      <w:r>
        <w:rPr>
          <w:rFonts w:ascii="Arial" w:hAnsi="Arial" w:cs="Arial"/>
          <w:b/>
          <w:color w:val="0000FF"/>
          <w:sz w:val="24"/>
        </w:rPr>
        <w:tab/>
      </w:r>
      <w:r>
        <w:rPr>
          <w:rFonts w:ascii="Arial" w:hAnsi="Arial" w:cs="Arial"/>
          <w:b/>
          <w:sz w:val="24"/>
        </w:rPr>
        <w:t>Email Discussion Summary for [104-e][306] NR_Repeater_RFConformance_Part2</w:t>
      </w:r>
    </w:p>
    <w:p w14:paraId="056AE2E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AC6FFF7" w14:textId="77777777" w:rsidR="0030114E" w:rsidRDefault="0030114E" w:rsidP="0030114E">
      <w:pPr>
        <w:rPr>
          <w:color w:val="808080"/>
        </w:rPr>
      </w:pPr>
      <w:r>
        <w:rPr>
          <w:color w:val="808080"/>
        </w:rPr>
        <w:t>(Replaces R4-2214166)</w:t>
      </w:r>
    </w:p>
    <w:p w14:paraId="16B82C4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892C8" w14:textId="6310F631" w:rsidR="0030114E" w:rsidRDefault="0030114E" w:rsidP="0030114E">
      <w:pPr>
        <w:rPr>
          <w:rFonts w:ascii="Arial" w:hAnsi="Arial" w:cs="Arial"/>
          <w:b/>
          <w:sz w:val="24"/>
        </w:rPr>
      </w:pPr>
      <w:r>
        <w:rPr>
          <w:rFonts w:ascii="Arial" w:hAnsi="Arial" w:cs="Arial"/>
          <w:b/>
          <w:color w:val="0000FF"/>
          <w:sz w:val="24"/>
        </w:rPr>
        <w:t>R4-2214367</w:t>
      </w:r>
      <w:r>
        <w:rPr>
          <w:rFonts w:ascii="Arial" w:hAnsi="Arial" w:cs="Arial"/>
          <w:b/>
          <w:color w:val="0000FF"/>
          <w:sz w:val="24"/>
        </w:rPr>
        <w:tab/>
      </w:r>
      <w:r>
        <w:rPr>
          <w:rFonts w:ascii="Arial" w:hAnsi="Arial" w:cs="Arial"/>
          <w:b/>
          <w:sz w:val="24"/>
        </w:rPr>
        <w:t>WF on [305] NR Repeater_RF Conformance (Part1) agreements</w:t>
      </w:r>
    </w:p>
    <w:p w14:paraId="4FB18A4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90CD86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C1AD64" w14:textId="1958971B" w:rsidR="0030114E" w:rsidRDefault="0030114E" w:rsidP="0030114E">
      <w:pPr>
        <w:rPr>
          <w:rFonts w:ascii="Arial" w:hAnsi="Arial" w:cs="Arial"/>
          <w:b/>
          <w:sz w:val="24"/>
        </w:rPr>
      </w:pPr>
      <w:r>
        <w:rPr>
          <w:rFonts w:ascii="Arial" w:hAnsi="Arial" w:cs="Arial"/>
          <w:b/>
          <w:color w:val="0000FF"/>
          <w:sz w:val="24"/>
        </w:rPr>
        <w:t>R4-2214369</w:t>
      </w:r>
      <w:r>
        <w:rPr>
          <w:rFonts w:ascii="Arial" w:hAnsi="Arial" w:cs="Arial"/>
          <w:b/>
          <w:color w:val="0000FF"/>
          <w:sz w:val="24"/>
        </w:rPr>
        <w:tab/>
      </w:r>
      <w:r>
        <w:rPr>
          <w:rFonts w:ascii="Arial" w:hAnsi="Arial" w:cs="Arial"/>
          <w:b/>
          <w:sz w:val="24"/>
        </w:rPr>
        <w:t>WF on NR repeater conformance test remaining issues</w:t>
      </w:r>
    </w:p>
    <w:p w14:paraId="4A99F72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00ADE5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00B8D" w14:textId="77777777" w:rsidR="0030114E" w:rsidRDefault="0030114E" w:rsidP="0030114E">
      <w:pPr>
        <w:pStyle w:val="Heading3"/>
      </w:pPr>
      <w:bookmarkStart w:id="126" w:name="_Toc112568856"/>
      <w:r>
        <w:t>9.6</w:t>
      </w:r>
      <w:r>
        <w:tab/>
        <w:t>Enhancement for NR high speed train scenario in FR1</w:t>
      </w:r>
      <w:bookmarkEnd w:id="126"/>
    </w:p>
    <w:p w14:paraId="3C4A2FE1" w14:textId="77777777" w:rsidR="0030114E" w:rsidRDefault="0030114E" w:rsidP="0030114E">
      <w:pPr>
        <w:pStyle w:val="Heading4"/>
      </w:pPr>
      <w:bookmarkStart w:id="127" w:name="_Toc112568857"/>
      <w:r>
        <w:t>9.6.1</w:t>
      </w:r>
      <w:r>
        <w:tab/>
        <w:t>RRM core requirement maintenance</w:t>
      </w:r>
      <w:bookmarkEnd w:id="127"/>
    </w:p>
    <w:p w14:paraId="76A9A632" w14:textId="67DA78D2" w:rsidR="0030114E" w:rsidRDefault="0030114E" w:rsidP="0030114E">
      <w:pPr>
        <w:rPr>
          <w:rFonts w:ascii="Arial" w:hAnsi="Arial" w:cs="Arial"/>
          <w:b/>
          <w:sz w:val="24"/>
        </w:rPr>
      </w:pPr>
      <w:r>
        <w:rPr>
          <w:rFonts w:ascii="Arial" w:hAnsi="Arial" w:cs="Arial"/>
          <w:b/>
          <w:color w:val="0000FF"/>
          <w:sz w:val="24"/>
        </w:rPr>
        <w:t>R4-2211930</w:t>
      </w:r>
      <w:r>
        <w:rPr>
          <w:rFonts w:ascii="Arial" w:hAnsi="Arial" w:cs="Arial"/>
          <w:b/>
          <w:color w:val="0000FF"/>
          <w:sz w:val="24"/>
        </w:rPr>
        <w:tab/>
      </w:r>
      <w:r>
        <w:rPr>
          <w:rFonts w:ascii="Arial" w:hAnsi="Arial" w:cs="Arial"/>
          <w:b/>
          <w:sz w:val="24"/>
        </w:rPr>
        <w:t>CR on measurement requirements for FR1 HST</w:t>
      </w:r>
    </w:p>
    <w:p w14:paraId="575BCD22"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CR-2431  rev  Cat: F (Rel-17)</w:t>
      </w:r>
      <w:r>
        <w:rPr>
          <w:i/>
        </w:rPr>
        <w:br/>
      </w:r>
      <w:r>
        <w:rPr>
          <w:i/>
        </w:rPr>
        <w:br/>
      </w:r>
      <w:r>
        <w:rPr>
          <w:i/>
        </w:rPr>
        <w:tab/>
      </w:r>
      <w:r>
        <w:rPr>
          <w:i/>
        </w:rPr>
        <w:tab/>
      </w:r>
      <w:r>
        <w:rPr>
          <w:i/>
        </w:rPr>
        <w:tab/>
      </w:r>
      <w:r>
        <w:rPr>
          <w:i/>
        </w:rPr>
        <w:tab/>
      </w:r>
      <w:r>
        <w:rPr>
          <w:i/>
        </w:rPr>
        <w:tab/>
        <w:t>Source: CMCC</w:t>
      </w:r>
    </w:p>
    <w:p w14:paraId="071F7D9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R4-2214508</w:t>
      </w:r>
      <w:r>
        <w:rPr>
          <w:color w:val="993300"/>
          <w:u w:val="single"/>
        </w:rPr>
        <w:t>.</w:t>
      </w:r>
    </w:p>
    <w:p w14:paraId="4359F54B" w14:textId="011F7503" w:rsidR="0030114E" w:rsidRDefault="0030114E" w:rsidP="0030114E">
      <w:pPr>
        <w:rPr>
          <w:rFonts w:ascii="Arial" w:hAnsi="Arial" w:cs="Arial"/>
          <w:b/>
          <w:sz w:val="24"/>
        </w:rPr>
      </w:pPr>
      <w:r>
        <w:rPr>
          <w:rFonts w:ascii="Arial" w:hAnsi="Arial" w:cs="Arial"/>
          <w:b/>
          <w:color w:val="0000FF"/>
          <w:sz w:val="24"/>
        </w:rPr>
        <w:t>R4-2212415</w:t>
      </w:r>
      <w:r>
        <w:rPr>
          <w:rFonts w:ascii="Arial" w:hAnsi="Arial" w:cs="Arial"/>
          <w:b/>
          <w:color w:val="0000FF"/>
          <w:sz w:val="24"/>
        </w:rPr>
        <w:tab/>
      </w:r>
      <w:r>
        <w:rPr>
          <w:rFonts w:ascii="Arial" w:hAnsi="Arial" w:cs="Arial"/>
          <w:b/>
          <w:sz w:val="24"/>
        </w:rPr>
        <w:t>Maintenance CR for Rel-17 HST in FR1 on 38.133</w:t>
      </w:r>
    </w:p>
    <w:p w14:paraId="7435621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CR-2471  rev  Cat: F (Rel-17)</w:t>
      </w:r>
      <w:r>
        <w:rPr>
          <w:i/>
        </w:rPr>
        <w:br/>
      </w:r>
      <w:r>
        <w:rPr>
          <w:i/>
        </w:rPr>
        <w:br/>
      </w:r>
      <w:r>
        <w:rPr>
          <w:i/>
        </w:rPr>
        <w:tab/>
      </w:r>
      <w:r>
        <w:rPr>
          <w:i/>
        </w:rPr>
        <w:tab/>
      </w:r>
      <w:r>
        <w:rPr>
          <w:i/>
        </w:rPr>
        <w:tab/>
      </w:r>
      <w:r>
        <w:rPr>
          <w:i/>
        </w:rPr>
        <w:tab/>
      </w:r>
      <w:r>
        <w:rPr>
          <w:i/>
        </w:rPr>
        <w:tab/>
        <w:t>Source: MediaTek inc.</w:t>
      </w:r>
    </w:p>
    <w:p w14:paraId="1F8D553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8B7C0" w14:textId="0798952A" w:rsidR="0030114E" w:rsidRDefault="0030114E" w:rsidP="0030114E">
      <w:pPr>
        <w:rPr>
          <w:rFonts w:ascii="Arial" w:hAnsi="Arial" w:cs="Arial"/>
          <w:b/>
          <w:sz w:val="24"/>
        </w:rPr>
      </w:pPr>
      <w:r>
        <w:rPr>
          <w:rFonts w:ascii="Arial" w:hAnsi="Arial" w:cs="Arial"/>
          <w:b/>
          <w:color w:val="0000FF"/>
          <w:sz w:val="24"/>
        </w:rPr>
        <w:t>R4-2213015</w:t>
      </w:r>
      <w:r>
        <w:rPr>
          <w:rFonts w:ascii="Arial" w:hAnsi="Arial" w:cs="Arial"/>
          <w:b/>
          <w:color w:val="0000FF"/>
          <w:sz w:val="24"/>
        </w:rPr>
        <w:tab/>
      </w:r>
      <w:r>
        <w:rPr>
          <w:rFonts w:ascii="Arial" w:hAnsi="Arial" w:cs="Arial"/>
          <w:b/>
          <w:sz w:val="24"/>
        </w:rPr>
        <w:t>CR on the enhancement for inter-frequency measurement in idle mode for HST</w:t>
      </w:r>
    </w:p>
    <w:p w14:paraId="77A49D3C"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CR-2508  rev  Cat: F (Rel-17)</w:t>
      </w:r>
      <w:r>
        <w:rPr>
          <w:i/>
        </w:rPr>
        <w:br/>
      </w:r>
      <w:r>
        <w:rPr>
          <w:i/>
        </w:rPr>
        <w:br/>
      </w:r>
      <w:r>
        <w:rPr>
          <w:i/>
        </w:rPr>
        <w:tab/>
      </w:r>
      <w:r>
        <w:rPr>
          <w:i/>
        </w:rPr>
        <w:tab/>
      </w:r>
      <w:r>
        <w:rPr>
          <w:i/>
        </w:rPr>
        <w:tab/>
      </w:r>
      <w:r>
        <w:rPr>
          <w:i/>
        </w:rPr>
        <w:tab/>
      </w:r>
      <w:r>
        <w:rPr>
          <w:i/>
        </w:rPr>
        <w:tab/>
        <w:t>Source: vivo</w:t>
      </w:r>
    </w:p>
    <w:p w14:paraId="0651C25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F2223" w14:textId="0DFFD78D" w:rsidR="0030114E" w:rsidRDefault="0030114E" w:rsidP="0030114E">
      <w:pPr>
        <w:rPr>
          <w:rFonts w:ascii="Arial" w:hAnsi="Arial" w:cs="Arial"/>
          <w:b/>
          <w:sz w:val="24"/>
        </w:rPr>
      </w:pPr>
      <w:r>
        <w:rPr>
          <w:rFonts w:ascii="Arial" w:hAnsi="Arial" w:cs="Arial"/>
          <w:b/>
          <w:color w:val="0000FF"/>
          <w:sz w:val="24"/>
        </w:rPr>
        <w:t>R4-2213338</w:t>
      </w:r>
      <w:r>
        <w:rPr>
          <w:rFonts w:ascii="Arial" w:hAnsi="Arial" w:cs="Arial"/>
          <w:b/>
          <w:color w:val="0000FF"/>
          <w:sz w:val="24"/>
        </w:rPr>
        <w:tab/>
      </w:r>
      <w:r>
        <w:rPr>
          <w:rFonts w:ascii="Arial" w:hAnsi="Arial" w:cs="Arial"/>
          <w:b/>
          <w:sz w:val="24"/>
        </w:rPr>
        <w:t>RRM remaining issues for HST FR1</w:t>
      </w:r>
    </w:p>
    <w:p w14:paraId="7C34EDD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627A5F" w14:textId="77777777" w:rsidR="0030114E" w:rsidRDefault="0030114E" w:rsidP="0030114E">
      <w:pPr>
        <w:rPr>
          <w:rFonts w:ascii="Arial" w:hAnsi="Arial" w:cs="Arial"/>
          <w:b/>
        </w:rPr>
      </w:pPr>
      <w:r>
        <w:rPr>
          <w:rFonts w:ascii="Arial" w:hAnsi="Arial" w:cs="Arial"/>
          <w:b/>
        </w:rPr>
        <w:t xml:space="preserve">Abstract: </w:t>
      </w:r>
    </w:p>
    <w:p w14:paraId="62FBAB85" w14:textId="77777777" w:rsidR="0030114E" w:rsidRDefault="0030114E" w:rsidP="0030114E">
      <w:r>
        <w:t>RRM remaining issues for HST FR1</w:t>
      </w:r>
    </w:p>
    <w:p w14:paraId="37FD64A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CF40C" w14:textId="7015CB88" w:rsidR="0030114E" w:rsidRDefault="0030114E" w:rsidP="0030114E">
      <w:pPr>
        <w:rPr>
          <w:rFonts w:ascii="Arial" w:hAnsi="Arial" w:cs="Arial"/>
          <w:b/>
          <w:sz w:val="24"/>
        </w:rPr>
      </w:pPr>
      <w:r>
        <w:rPr>
          <w:rFonts w:ascii="Arial" w:hAnsi="Arial" w:cs="Arial"/>
          <w:b/>
          <w:color w:val="0000FF"/>
          <w:sz w:val="24"/>
        </w:rPr>
        <w:t>R4-2214508</w:t>
      </w:r>
      <w:r>
        <w:rPr>
          <w:rFonts w:ascii="Arial" w:hAnsi="Arial" w:cs="Arial"/>
          <w:b/>
          <w:color w:val="0000FF"/>
          <w:sz w:val="24"/>
        </w:rPr>
        <w:tab/>
      </w:r>
      <w:r>
        <w:rPr>
          <w:rFonts w:ascii="Arial" w:hAnsi="Arial" w:cs="Arial"/>
          <w:b/>
          <w:sz w:val="24"/>
        </w:rPr>
        <w:t>CR on measurement requirements for FR1 HST</w:t>
      </w:r>
    </w:p>
    <w:p w14:paraId="7A1DE53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CR-2431  rev 1 Cat: F (Rel-17)</w:t>
      </w:r>
      <w:r>
        <w:rPr>
          <w:i/>
        </w:rPr>
        <w:br/>
      </w:r>
      <w:r>
        <w:rPr>
          <w:i/>
        </w:rPr>
        <w:br/>
      </w:r>
      <w:r>
        <w:rPr>
          <w:i/>
        </w:rPr>
        <w:tab/>
      </w:r>
      <w:r>
        <w:rPr>
          <w:i/>
        </w:rPr>
        <w:tab/>
      </w:r>
      <w:r>
        <w:rPr>
          <w:i/>
        </w:rPr>
        <w:tab/>
      </w:r>
      <w:r>
        <w:rPr>
          <w:i/>
        </w:rPr>
        <w:tab/>
      </w:r>
      <w:r>
        <w:rPr>
          <w:i/>
        </w:rPr>
        <w:tab/>
        <w:t>Source: CMCC</w:t>
      </w:r>
    </w:p>
    <w:p w14:paraId="659DA5DC" w14:textId="77777777" w:rsidR="0030114E" w:rsidRDefault="0030114E" w:rsidP="0030114E">
      <w:pPr>
        <w:rPr>
          <w:color w:val="808080"/>
        </w:rPr>
      </w:pPr>
      <w:r>
        <w:rPr>
          <w:color w:val="808080"/>
        </w:rPr>
        <w:t>(Replaces R4-2211930)</w:t>
      </w:r>
    </w:p>
    <w:p w14:paraId="4B60235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9B0EC" w14:textId="77777777" w:rsidR="0030114E" w:rsidRDefault="0030114E" w:rsidP="0030114E">
      <w:pPr>
        <w:pStyle w:val="Heading4"/>
      </w:pPr>
      <w:bookmarkStart w:id="128" w:name="_Toc112568858"/>
      <w:r>
        <w:t>9.6.2</w:t>
      </w:r>
      <w:r>
        <w:tab/>
        <w:t>RRM performance requirements</w:t>
      </w:r>
      <w:bookmarkEnd w:id="128"/>
    </w:p>
    <w:p w14:paraId="0F2E209D" w14:textId="1F210DD1" w:rsidR="0030114E" w:rsidRDefault="0030114E" w:rsidP="0030114E">
      <w:pPr>
        <w:rPr>
          <w:rFonts w:ascii="Arial" w:hAnsi="Arial" w:cs="Arial"/>
          <w:b/>
          <w:sz w:val="24"/>
        </w:rPr>
      </w:pPr>
      <w:r>
        <w:rPr>
          <w:rFonts w:ascii="Arial" w:hAnsi="Arial" w:cs="Arial"/>
          <w:b/>
          <w:color w:val="0000FF"/>
          <w:sz w:val="24"/>
        </w:rPr>
        <w:t>R4-2211594</w:t>
      </w:r>
      <w:r>
        <w:rPr>
          <w:rFonts w:ascii="Arial" w:hAnsi="Arial" w:cs="Arial"/>
          <w:b/>
          <w:color w:val="0000FF"/>
          <w:sz w:val="24"/>
        </w:rPr>
        <w:tab/>
      </w:r>
      <w:r>
        <w:rPr>
          <w:rFonts w:ascii="Arial" w:hAnsi="Arial" w:cs="Arial"/>
          <w:b/>
          <w:sz w:val="24"/>
        </w:rPr>
        <w:t>FR1 HST requirement</w:t>
      </w:r>
    </w:p>
    <w:p w14:paraId="2B6D2FB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w:t>
      </w:r>
    </w:p>
    <w:p w14:paraId="158B333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BCBBD" w14:textId="306597B6" w:rsidR="0030114E" w:rsidRDefault="0030114E" w:rsidP="0030114E">
      <w:pPr>
        <w:rPr>
          <w:rFonts w:ascii="Arial" w:hAnsi="Arial" w:cs="Arial"/>
          <w:b/>
          <w:sz w:val="24"/>
        </w:rPr>
      </w:pPr>
      <w:r>
        <w:rPr>
          <w:rFonts w:ascii="Arial" w:hAnsi="Arial" w:cs="Arial"/>
          <w:b/>
          <w:color w:val="0000FF"/>
          <w:sz w:val="24"/>
        </w:rPr>
        <w:t>R4-2211672</w:t>
      </w:r>
      <w:r>
        <w:rPr>
          <w:rFonts w:ascii="Arial" w:hAnsi="Arial" w:cs="Arial"/>
          <w:b/>
          <w:color w:val="0000FF"/>
          <w:sz w:val="24"/>
        </w:rPr>
        <w:tab/>
      </w:r>
      <w:r>
        <w:rPr>
          <w:rFonts w:ascii="Arial" w:hAnsi="Arial" w:cs="Arial"/>
          <w:b/>
          <w:sz w:val="24"/>
        </w:rPr>
        <w:t>Discussion on remaining issues of performance requirements for HST FR1</w:t>
      </w:r>
    </w:p>
    <w:p w14:paraId="2F7EF07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903E7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9FD34" w14:textId="70967D88" w:rsidR="0030114E" w:rsidRDefault="0030114E" w:rsidP="0030114E">
      <w:pPr>
        <w:rPr>
          <w:rFonts w:ascii="Arial" w:hAnsi="Arial" w:cs="Arial"/>
          <w:b/>
          <w:sz w:val="24"/>
        </w:rPr>
      </w:pPr>
      <w:r>
        <w:rPr>
          <w:rFonts w:ascii="Arial" w:hAnsi="Arial" w:cs="Arial"/>
          <w:b/>
          <w:color w:val="0000FF"/>
          <w:sz w:val="24"/>
        </w:rPr>
        <w:t>R4-2211673</w:t>
      </w:r>
      <w:r>
        <w:rPr>
          <w:rFonts w:ascii="Arial" w:hAnsi="Arial" w:cs="Arial"/>
          <w:b/>
          <w:color w:val="0000FF"/>
          <w:sz w:val="24"/>
        </w:rPr>
        <w:tab/>
      </w:r>
      <w:r>
        <w:rPr>
          <w:rFonts w:ascii="Arial" w:hAnsi="Arial" w:cs="Arial"/>
          <w:b/>
          <w:sz w:val="24"/>
        </w:rPr>
        <w:t>Draft CR on test case for inter-frequency measurement in SA for HST FR1</w:t>
      </w:r>
    </w:p>
    <w:p w14:paraId="3E03C57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0FD3F06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R4-2214664</w:t>
      </w:r>
      <w:r>
        <w:rPr>
          <w:color w:val="993300"/>
          <w:u w:val="single"/>
        </w:rPr>
        <w:t>.</w:t>
      </w:r>
    </w:p>
    <w:p w14:paraId="585AB6D4" w14:textId="7A572DAF" w:rsidR="0030114E" w:rsidRDefault="0030114E" w:rsidP="0030114E">
      <w:pPr>
        <w:rPr>
          <w:rFonts w:ascii="Arial" w:hAnsi="Arial" w:cs="Arial"/>
          <w:b/>
          <w:sz w:val="24"/>
        </w:rPr>
      </w:pPr>
      <w:r>
        <w:rPr>
          <w:rFonts w:ascii="Arial" w:hAnsi="Arial" w:cs="Arial"/>
          <w:b/>
          <w:color w:val="0000FF"/>
          <w:sz w:val="24"/>
        </w:rPr>
        <w:t>R4-2211904</w:t>
      </w:r>
      <w:r>
        <w:rPr>
          <w:rFonts w:ascii="Arial" w:hAnsi="Arial" w:cs="Arial"/>
          <w:b/>
          <w:color w:val="0000FF"/>
          <w:sz w:val="24"/>
        </w:rPr>
        <w:tab/>
      </w:r>
      <w:r>
        <w:rPr>
          <w:rFonts w:ascii="Arial" w:hAnsi="Arial" w:cs="Arial"/>
          <w:b/>
          <w:sz w:val="24"/>
        </w:rPr>
        <w:t>draftCR on HST CA enhancement on deactivated SCell (EN-DC)</w:t>
      </w:r>
    </w:p>
    <w:p w14:paraId="0E4BAC4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Apple</w:t>
      </w:r>
    </w:p>
    <w:p w14:paraId="4975E22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R4-2214676</w:t>
      </w:r>
      <w:r>
        <w:rPr>
          <w:color w:val="993300"/>
          <w:u w:val="single"/>
        </w:rPr>
        <w:t>.</w:t>
      </w:r>
    </w:p>
    <w:p w14:paraId="7D807EFE" w14:textId="57FF7FAD" w:rsidR="0030114E" w:rsidRDefault="0030114E" w:rsidP="0030114E">
      <w:pPr>
        <w:rPr>
          <w:rFonts w:ascii="Arial" w:hAnsi="Arial" w:cs="Arial"/>
          <w:b/>
          <w:sz w:val="24"/>
        </w:rPr>
      </w:pPr>
      <w:r>
        <w:rPr>
          <w:rFonts w:ascii="Arial" w:hAnsi="Arial" w:cs="Arial"/>
          <w:b/>
          <w:color w:val="0000FF"/>
          <w:sz w:val="24"/>
        </w:rPr>
        <w:t>R4-2211945</w:t>
      </w:r>
      <w:r>
        <w:rPr>
          <w:rFonts w:ascii="Arial" w:hAnsi="Arial" w:cs="Arial"/>
          <w:b/>
          <w:color w:val="0000FF"/>
          <w:sz w:val="24"/>
        </w:rPr>
        <w:tab/>
      </w:r>
      <w:r>
        <w:rPr>
          <w:rFonts w:ascii="Arial" w:hAnsi="Arial" w:cs="Arial"/>
          <w:b/>
          <w:sz w:val="24"/>
        </w:rPr>
        <w:t>Discussion on FR1 HST RRM enhancement</w:t>
      </w:r>
    </w:p>
    <w:p w14:paraId="114890B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379E6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20329" w14:textId="2D510680" w:rsidR="0030114E" w:rsidRDefault="0030114E" w:rsidP="0030114E">
      <w:pPr>
        <w:rPr>
          <w:rFonts w:ascii="Arial" w:hAnsi="Arial" w:cs="Arial"/>
          <w:b/>
          <w:sz w:val="24"/>
        </w:rPr>
      </w:pPr>
      <w:r>
        <w:rPr>
          <w:rFonts w:ascii="Arial" w:hAnsi="Arial" w:cs="Arial"/>
          <w:b/>
          <w:color w:val="0000FF"/>
          <w:sz w:val="24"/>
        </w:rPr>
        <w:t>R4-2212414</w:t>
      </w:r>
      <w:r>
        <w:rPr>
          <w:rFonts w:ascii="Arial" w:hAnsi="Arial" w:cs="Arial"/>
          <w:b/>
          <w:color w:val="0000FF"/>
          <w:sz w:val="24"/>
        </w:rPr>
        <w:tab/>
      </w:r>
      <w:r>
        <w:rPr>
          <w:rFonts w:ascii="Arial" w:hAnsi="Arial" w:cs="Arial"/>
          <w:b/>
          <w:sz w:val="24"/>
        </w:rPr>
        <w:t>Discussion on Rel-17 HST in FR1</w:t>
      </w:r>
    </w:p>
    <w:p w14:paraId="133DE2C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87FB6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31898" w14:textId="50A857F8" w:rsidR="0030114E" w:rsidRDefault="0030114E" w:rsidP="0030114E">
      <w:pPr>
        <w:rPr>
          <w:rFonts w:ascii="Arial" w:hAnsi="Arial" w:cs="Arial"/>
          <w:b/>
          <w:sz w:val="24"/>
        </w:rPr>
      </w:pPr>
      <w:r>
        <w:rPr>
          <w:rFonts w:ascii="Arial" w:hAnsi="Arial" w:cs="Arial"/>
          <w:b/>
          <w:color w:val="0000FF"/>
          <w:sz w:val="24"/>
        </w:rPr>
        <w:t>R4-2212657</w:t>
      </w:r>
      <w:r>
        <w:rPr>
          <w:rFonts w:ascii="Arial" w:hAnsi="Arial" w:cs="Arial"/>
          <w:b/>
          <w:color w:val="0000FF"/>
          <w:sz w:val="24"/>
        </w:rPr>
        <w:tab/>
      </w:r>
      <w:r>
        <w:rPr>
          <w:rFonts w:ascii="Arial" w:hAnsi="Arial" w:cs="Arial"/>
          <w:b/>
          <w:sz w:val="24"/>
        </w:rPr>
        <w:t>Discussion on L1-SINR measurement accuracy in R17 FR1 HST WI</w:t>
      </w:r>
    </w:p>
    <w:p w14:paraId="5C33CE4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6D4AC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3A4DA" w14:textId="7E62D747" w:rsidR="0030114E" w:rsidRDefault="0030114E" w:rsidP="0030114E">
      <w:pPr>
        <w:rPr>
          <w:rFonts w:ascii="Arial" w:hAnsi="Arial" w:cs="Arial"/>
          <w:b/>
          <w:sz w:val="24"/>
        </w:rPr>
      </w:pPr>
      <w:r>
        <w:rPr>
          <w:rFonts w:ascii="Arial" w:hAnsi="Arial" w:cs="Arial"/>
          <w:b/>
          <w:color w:val="0000FF"/>
          <w:sz w:val="24"/>
        </w:rPr>
        <w:t>R4-2212976</w:t>
      </w:r>
      <w:r>
        <w:rPr>
          <w:rFonts w:ascii="Arial" w:hAnsi="Arial" w:cs="Arial"/>
          <w:b/>
          <w:color w:val="0000FF"/>
          <w:sz w:val="24"/>
        </w:rPr>
        <w:tab/>
      </w:r>
      <w:r>
        <w:rPr>
          <w:rFonts w:ascii="Arial" w:hAnsi="Arial" w:cs="Arial"/>
          <w:b/>
          <w:sz w:val="24"/>
        </w:rPr>
        <w:t>Test case for CA: enhancement on deactivated SCell (SA)</w:t>
      </w:r>
    </w:p>
    <w:p w14:paraId="4431DF0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350E17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R4-2214715</w:t>
      </w:r>
      <w:r>
        <w:rPr>
          <w:color w:val="993300"/>
          <w:u w:val="single"/>
        </w:rPr>
        <w:t>.</w:t>
      </w:r>
    </w:p>
    <w:p w14:paraId="30E9C750" w14:textId="64465F44" w:rsidR="0030114E" w:rsidRDefault="0030114E" w:rsidP="0030114E">
      <w:pPr>
        <w:rPr>
          <w:rFonts w:ascii="Arial" w:hAnsi="Arial" w:cs="Arial"/>
          <w:b/>
          <w:sz w:val="24"/>
        </w:rPr>
      </w:pPr>
      <w:r>
        <w:rPr>
          <w:rFonts w:ascii="Arial" w:hAnsi="Arial" w:cs="Arial"/>
          <w:b/>
          <w:color w:val="0000FF"/>
          <w:sz w:val="24"/>
        </w:rPr>
        <w:t>R4-2213339</w:t>
      </w:r>
      <w:r>
        <w:rPr>
          <w:rFonts w:ascii="Arial" w:hAnsi="Arial" w:cs="Arial"/>
          <w:b/>
          <w:color w:val="0000FF"/>
          <w:sz w:val="24"/>
        </w:rPr>
        <w:tab/>
      </w:r>
      <w:r>
        <w:rPr>
          <w:rFonts w:ascii="Arial" w:hAnsi="Arial" w:cs="Arial"/>
          <w:b/>
          <w:sz w:val="24"/>
        </w:rPr>
        <w:t>draft CR on Inter-frequency with MG EN-DC for HST FR1</w:t>
      </w:r>
    </w:p>
    <w:p w14:paraId="00892A1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3273FDC4" w14:textId="77777777" w:rsidR="0030114E" w:rsidRDefault="0030114E" w:rsidP="0030114E">
      <w:pPr>
        <w:rPr>
          <w:rFonts w:ascii="Arial" w:hAnsi="Arial" w:cs="Arial"/>
          <w:b/>
        </w:rPr>
      </w:pPr>
      <w:r>
        <w:rPr>
          <w:rFonts w:ascii="Arial" w:hAnsi="Arial" w:cs="Arial"/>
          <w:b/>
        </w:rPr>
        <w:t xml:space="preserve">Abstract: </w:t>
      </w:r>
    </w:p>
    <w:p w14:paraId="3C840676" w14:textId="77777777" w:rsidR="0030114E" w:rsidRDefault="0030114E" w:rsidP="0030114E">
      <w:r>
        <w:t>Inter-frequency with MG EN-DC for HST FR1</w:t>
      </w:r>
    </w:p>
    <w:p w14:paraId="3899663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R4-2214719</w:t>
      </w:r>
      <w:r>
        <w:rPr>
          <w:color w:val="993300"/>
          <w:u w:val="single"/>
        </w:rPr>
        <w:t>.</w:t>
      </w:r>
    </w:p>
    <w:p w14:paraId="7AC1B121" w14:textId="76EDF2EE" w:rsidR="0030114E" w:rsidRDefault="0030114E" w:rsidP="0030114E">
      <w:pPr>
        <w:rPr>
          <w:rFonts w:ascii="Arial" w:hAnsi="Arial" w:cs="Arial"/>
          <w:b/>
          <w:sz w:val="24"/>
        </w:rPr>
      </w:pPr>
      <w:r>
        <w:rPr>
          <w:rFonts w:ascii="Arial" w:hAnsi="Arial" w:cs="Arial"/>
          <w:b/>
          <w:color w:val="0000FF"/>
          <w:sz w:val="24"/>
        </w:rPr>
        <w:t>R4-2213432</w:t>
      </w:r>
      <w:r>
        <w:rPr>
          <w:rFonts w:ascii="Arial" w:hAnsi="Arial" w:cs="Arial"/>
          <w:b/>
          <w:color w:val="0000FF"/>
          <w:sz w:val="24"/>
        </w:rPr>
        <w:tab/>
      </w:r>
      <w:r>
        <w:rPr>
          <w:rFonts w:ascii="Arial" w:hAnsi="Arial" w:cs="Arial"/>
          <w:b/>
          <w:sz w:val="24"/>
        </w:rPr>
        <w:t xml:space="preserve">L1-SINR measurements for Rel-17 FR1 HST </w:t>
      </w:r>
    </w:p>
    <w:p w14:paraId="38B55CC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00F76DA" w14:textId="77777777" w:rsidR="0030114E" w:rsidRDefault="0030114E" w:rsidP="0030114E">
      <w:pPr>
        <w:rPr>
          <w:rFonts w:ascii="Arial" w:hAnsi="Arial" w:cs="Arial"/>
          <w:b/>
        </w:rPr>
      </w:pPr>
      <w:r>
        <w:rPr>
          <w:rFonts w:ascii="Arial" w:hAnsi="Arial" w:cs="Arial"/>
          <w:b/>
        </w:rPr>
        <w:t xml:space="preserve">Abstract: </w:t>
      </w:r>
    </w:p>
    <w:p w14:paraId="2DE772D0" w14:textId="77777777" w:rsidR="0030114E" w:rsidRDefault="0030114E" w:rsidP="0030114E">
      <w:r>
        <w:t>In this contribution, we provide our views on the upper bound of L1-SINR and inter-frequency measurement.</w:t>
      </w:r>
    </w:p>
    <w:p w14:paraId="5033D64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D7EB6" w14:textId="1392CBF9" w:rsidR="0030114E" w:rsidRDefault="0030114E" w:rsidP="0030114E">
      <w:pPr>
        <w:rPr>
          <w:rFonts w:ascii="Arial" w:hAnsi="Arial" w:cs="Arial"/>
          <w:b/>
          <w:sz w:val="24"/>
        </w:rPr>
      </w:pPr>
      <w:r>
        <w:rPr>
          <w:rFonts w:ascii="Arial" w:hAnsi="Arial" w:cs="Arial"/>
          <w:b/>
          <w:color w:val="0000FF"/>
          <w:sz w:val="24"/>
        </w:rPr>
        <w:t>R4-2214664</w:t>
      </w:r>
      <w:r>
        <w:rPr>
          <w:rFonts w:ascii="Arial" w:hAnsi="Arial" w:cs="Arial"/>
          <w:b/>
          <w:color w:val="0000FF"/>
          <w:sz w:val="24"/>
        </w:rPr>
        <w:tab/>
      </w:r>
      <w:r>
        <w:rPr>
          <w:rFonts w:ascii="Arial" w:hAnsi="Arial" w:cs="Arial"/>
          <w:b/>
          <w:sz w:val="24"/>
        </w:rPr>
        <w:t>Draft CR on test case for inter-frequency measurement in SA for HST FR1</w:t>
      </w:r>
    </w:p>
    <w:p w14:paraId="7633527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025290BB" w14:textId="77777777" w:rsidR="0030114E" w:rsidRDefault="0030114E" w:rsidP="0030114E">
      <w:pPr>
        <w:rPr>
          <w:color w:val="808080"/>
        </w:rPr>
      </w:pPr>
      <w:r>
        <w:rPr>
          <w:color w:val="808080"/>
        </w:rPr>
        <w:t>(Replaces R4-2211673)</w:t>
      </w:r>
    </w:p>
    <w:p w14:paraId="09C268F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A7D97E" w14:textId="3A398BE1" w:rsidR="0030114E" w:rsidRDefault="0030114E" w:rsidP="0030114E">
      <w:pPr>
        <w:rPr>
          <w:rFonts w:ascii="Arial" w:hAnsi="Arial" w:cs="Arial"/>
          <w:b/>
          <w:sz w:val="24"/>
        </w:rPr>
      </w:pPr>
      <w:r>
        <w:rPr>
          <w:rFonts w:ascii="Arial" w:hAnsi="Arial" w:cs="Arial"/>
          <w:b/>
          <w:color w:val="0000FF"/>
          <w:sz w:val="24"/>
        </w:rPr>
        <w:t>R4-2214676</w:t>
      </w:r>
      <w:r>
        <w:rPr>
          <w:rFonts w:ascii="Arial" w:hAnsi="Arial" w:cs="Arial"/>
          <w:b/>
          <w:color w:val="0000FF"/>
          <w:sz w:val="24"/>
        </w:rPr>
        <w:tab/>
      </w:r>
      <w:r>
        <w:rPr>
          <w:rFonts w:ascii="Arial" w:hAnsi="Arial" w:cs="Arial"/>
          <w:b/>
          <w:sz w:val="24"/>
        </w:rPr>
        <w:t>draftCR on HST CA enhancement on deactivated SCell (EN-DC)</w:t>
      </w:r>
    </w:p>
    <w:p w14:paraId="413A584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Apple</w:t>
      </w:r>
    </w:p>
    <w:p w14:paraId="00EEC9DB" w14:textId="77777777" w:rsidR="0030114E" w:rsidRDefault="0030114E" w:rsidP="0030114E">
      <w:pPr>
        <w:rPr>
          <w:color w:val="808080"/>
        </w:rPr>
      </w:pPr>
      <w:r>
        <w:rPr>
          <w:color w:val="808080"/>
        </w:rPr>
        <w:t>(Replaces R4-2211904)</w:t>
      </w:r>
    </w:p>
    <w:p w14:paraId="6D753CE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B80171" w14:textId="3C9279EC" w:rsidR="0030114E" w:rsidRDefault="0030114E" w:rsidP="0030114E">
      <w:pPr>
        <w:rPr>
          <w:rFonts w:ascii="Arial" w:hAnsi="Arial" w:cs="Arial"/>
          <w:b/>
          <w:sz w:val="24"/>
        </w:rPr>
      </w:pPr>
      <w:r>
        <w:rPr>
          <w:rFonts w:ascii="Arial" w:hAnsi="Arial" w:cs="Arial"/>
          <w:b/>
          <w:color w:val="0000FF"/>
          <w:sz w:val="24"/>
        </w:rPr>
        <w:t>R4-2214715</w:t>
      </w:r>
      <w:r>
        <w:rPr>
          <w:rFonts w:ascii="Arial" w:hAnsi="Arial" w:cs="Arial"/>
          <w:b/>
          <w:color w:val="0000FF"/>
          <w:sz w:val="24"/>
        </w:rPr>
        <w:tab/>
      </w:r>
      <w:r>
        <w:rPr>
          <w:rFonts w:ascii="Arial" w:hAnsi="Arial" w:cs="Arial"/>
          <w:b/>
          <w:sz w:val="24"/>
        </w:rPr>
        <w:t>Test case for CA: enhancement on deactivated SCell (SA)</w:t>
      </w:r>
    </w:p>
    <w:p w14:paraId="5B9A49D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AA23699" w14:textId="77777777" w:rsidR="0030114E" w:rsidRDefault="0030114E" w:rsidP="0030114E">
      <w:pPr>
        <w:rPr>
          <w:color w:val="808080"/>
        </w:rPr>
      </w:pPr>
      <w:r>
        <w:rPr>
          <w:color w:val="808080"/>
        </w:rPr>
        <w:t>(Replaces R4-2212976)</w:t>
      </w:r>
    </w:p>
    <w:p w14:paraId="5C8800B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5C2D52" w14:textId="1E8B9E4B" w:rsidR="0030114E" w:rsidRDefault="0030114E" w:rsidP="0030114E">
      <w:pPr>
        <w:rPr>
          <w:rFonts w:ascii="Arial" w:hAnsi="Arial" w:cs="Arial"/>
          <w:b/>
          <w:sz w:val="24"/>
        </w:rPr>
      </w:pPr>
      <w:r>
        <w:rPr>
          <w:rFonts w:ascii="Arial" w:hAnsi="Arial" w:cs="Arial"/>
          <w:b/>
          <w:color w:val="0000FF"/>
          <w:sz w:val="24"/>
        </w:rPr>
        <w:t>R4-2214719</w:t>
      </w:r>
      <w:r>
        <w:rPr>
          <w:rFonts w:ascii="Arial" w:hAnsi="Arial" w:cs="Arial"/>
          <w:b/>
          <w:color w:val="0000FF"/>
          <w:sz w:val="24"/>
        </w:rPr>
        <w:tab/>
      </w:r>
      <w:r>
        <w:rPr>
          <w:rFonts w:ascii="Arial" w:hAnsi="Arial" w:cs="Arial"/>
          <w:b/>
          <w:sz w:val="24"/>
        </w:rPr>
        <w:t>draft CR on Inter-frequency with MG EN-DC for HST FR1</w:t>
      </w:r>
    </w:p>
    <w:p w14:paraId="36D7A92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7342A229" w14:textId="77777777" w:rsidR="0030114E" w:rsidRDefault="0030114E" w:rsidP="0030114E">
      <w:pPr>
        <w:rPr>
          <w:color w:val="808080"/>
        </w:rPr>
      </w:pPr>
      <w:r>
        <w:rPr>
          <w:color w:val="808080"/>
        </w:rPr>
        <w:t>(Replaces R4-2213339)</w:t>
      </w:r>
    </w:p>
    <w:p w14:paraId="7BFE525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43C4C1" w14:textId="77777777" w:rsidR="0030114E" w:rsidRDefault="0030114E" w:rsidP="0030114E">
      <w:pPr>
        <w:pStyle w:val="Heading4"/>
      </w:pPr>
      <w:bookmarkStart w:id="129" w:name="_Toc112568859"/>
      <w:r>
        <w:t>9.6.3</w:t>
      </w:r>
      <w:r>
        <w:tab/>
        <w:t>UE demodulation requirements (38.101-4)</w:t>
      </w:r>
      <w:bookmarkEnd w:id="129"/>
    </w:p>
    <w:p w14:paraId="6D4465EE" w14:textId="25938C4D" w:rsidR="0030114E" w:rsidRDefault="0030114E" w:rsidP="0030114E">
      <w:pPr>
        <w:rPr>
          <w:rFonts w:ascii="Arial" w:hAnsi="Arial" w:cs="Arial"/>
          <w:b/>
          <w:sz w:val="24"/>
        </w:rPr>
      </w:pPr>
      <w:r>
        <w:rPr>
          <w:rFonts w:ascii="Arial" w:hAnsi="Arial" w:cs="Arial"/>
          <w:b/>
          <w:color w:val="0000FF"/>
          <w:sz w:val="24"/>
        </w:rPr>
        <w:t>R4-2211931</w:t>
      </w:r>
      <w:r>
        <w:rPr>
          <w:rFonts w:ascii="Arial" w:hAnsi="Arial" w:cs="Arial"/>
          <w:b/>
          <w:color w:val="0000FF"/>
          <w:sz w:val="24"/>
        </w:rPr>
        <w:tab/>
      </w:r>
      <w:r>
        <w:rPr>
          <w:rFonts w:ascii="Arial" w:hAnsi="Arial" w:cs="Arial"/>
          <w:b/>
          <w:sz w:val="24"/>
        </w:rPr>
        <w:t>draftCR on FR1 HST-SFN CA for 2RX</w:t>
      </w:r>
    </w:p>
    <w:p w14:paraId="52EFF93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CMCC</w:t>
      </w:r>
    </w:p>
    <w:p w14:paraId="7B9A2E5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A2909" w14:textId="147C8E05" w:rsidR="0030114E" w:rsidRDefault="0030114E" w:rsidP="0030114E">
      <w:pPr>
        <w:rPr>
          <w:rFonts w:ascii="Arial" w:hAnsi="Arial" w:cs="Arial"/>
          <w:b/>
          <w:sz w:val="24"/>
        </w:rPr>
      </w:pPr>
      <w:r>
        <w:rPr>
          <w:rFonts w:ascii="Arial" w:hAnsi="Arial" w:cs="Arial"/>
          <w:b/>
          <w:color w:val="0000FF"/>
          <w:sz w:val="24"/>
        </w:rPr>
        <w:t>R4-2212886</w:t>
      </w:r>
      <w:r>
        <w:rPr>
          <w:rFonts w:ascii="Arial" w:hAnsi="Arial" w:cs="Arial"/>
          <w:b/>
          <w:color w:val="0000FF"/>
          <w:sz w:val="24"/>
        </w:rPr>
        <w:tab/>
      </w:r>
      <w:r>
        <w:rPr>
          <w:rFonts w:ascii="Arial" w:hAnsi="Arial" w:cs="Arial"/>
          <w:b/>
          <w:sz w:val="24"/>
        </w:rPr>
        <w:t>draft CR: Correction of PDSCH demodulation requirements with HST</w:t>
      </w:r>
    </w:p>
    <w:p w14:paraId="46D451B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Ericsson</w:t>
      </w:r>
    </w:p>
    <w:p w14:paraId="2BF89946" w14:textId="77777777" w:rsidR="0030114E" w:rsidRDefault="0030114E" w:rsidP="0030114E">
      <w:pPr>
        <w:rPr>
          <w:rFonts w:ascii="Arial" w:hAnsi="Arial" w:cs="Arial"/>
          <w:b/>
        </w:rPr>
      </w:pPr>
      <w:r>
        <w:rPr>
          <w:rFonts w:ascii="Arial" w:hAnsi="Arial" w:cs="Arial"/>
          <w:b/>
        </w:rPr>
        <w:t xml:space="preserve">Abstract: </w:t>
      </w:r>
    </w:p>
    <w:p w14:paraId="1C456B69" w14:textId="77777777" w:rsidR="0030114E" w:rsidRDefault="0030114E" w:rsidP="0030114E">
      <w:r>
        <w:t>This draft CR corrects the test parameters.</w:t>
      </w:r>
    </w:p>
    <w:p w14:paraId="32DE740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612086" w14:textId="1F365C84" w:rsidR="0030114E" w:rsidRDefault="0030114E" w:rsidP="0030114E">
      <w:pPr>
        <w:rPr>
          <w:rFonts w:ascii="Arial" w:hAnsi="Arial" w:cs="Arial"/>
          <w:b/>
          <w:sz w:val="24"/>
        </w:rPr>
      </w:pPr>
      <w:r>
        <w:rPr>
          <w:rFonts w:ascii="Arial" w:hAnsi="Arial" w:cs="Arial"/>
          <w:b/>
          <w:color w:val="0000FF"/>
          <w:sz w:val="24"/>
        </w:rPr>
        <w:t>R4-2213843</w:t>
      </w:r>
      <w:r>
        <w:rPr>
          <w:rFonts w:ascii="Arial" w:hAnsi="Arial" w:cs="Arial"/>
          <w:b/>
          <w:color w:val="0000FF"/>
          <w:sz w:val="24"/>
        </w:rPr>
        <w:tab/>
      </w:r>
      <w:r>
        <w:rPr>
          <w:rFonts w:ascii="Arial" w:hAnsi="Arial" w:cs="Arial"/>
          <w:b/>
          <w:sz w:val="24"/>
        </w:rPr>
        <w:t>Draft CR on HST FR1 CA requirements (TS38.101-4, Rel-17)</w:t>
      </w:r>
    </w:p>
    <w:p w14:paraId="728F05D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25FA2A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R4-2214852</w:t>
      </w:r>
      <w:r>
        <w:rPr>
          <w:color w:val="993300"/>
          <w:u w:val="single"/>
        </w:rPr>
        <w:t>.</w:t>
      </w:r>
    </w:p>
    <w:p w14:paraId="0387E602" w14:textId="72770900" w:rsidR="0030114E" w:rsidRDefault="0030114E" w:rsidP="0030114E">
      <w:pPr>
        <w:rPr>
          <w:rFonts w:ascii="Arial" w:hAnsi="Arial" w:cs="Arial"/>
          <w:b/>
          <w:sz w:val="24"/>
        </w:rPr>
      </w:pPr>
      <w:r>
        <w:rPr>
          <w:rFonts w:ascii="Arial" w:hAnsi="Arial" w:cs="Arial"/>
          <w:b/>
          <w:color w:val="0000FF"/>
          <w:sz w:val="24"/>
        </w:rPr>
        <w:t>R4-2214356</w:t>
      </w:r>
      <w:r>
        <w:rPr>
          <w:rFonts w:ascii="Arial" w:hAnsi="Arial" w:cs="Arial"/>
          <w:b/>
          <w:color w:val="0000FF"/>
          <w:sz w:val="24"/>
        </w:rPr>
        <w:tab/>
      </w:r>
      <w:r>
        <w:rPr>
          <w:rFonts w:ascii="Arial" w:hAnsi="Arial" w:cs="Arial"/>
          <w:b/>
          <w:sz w:val="24"/>
        </w:rPr>
        <w:t>Summary for FR1 HST demodulation results</w:t>
      </w:r>
    </w:p>
    <w:p w14:paraId="630A9DD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1658BE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138C3" w14:textId="3C456E34" w:rsidR="0030114E" w:rsidRDefault="0030114E" w:rsidP="0030114E">
      <w:pPr>
        <w:rPr>
          <w:rFonts w:ascii="Arial" w:hAnsi="Arial" w:cs="Arial"/>
          <w:b/>
          <w:sz w:val="24"/>
        </w:rPr>
      </w:pPr>
      <w:r>
        <w:rPr>
          <w:rFonts w:ascii="Arial" w:hAnsi="Arial" w:cs="Arial"/>
          <w:b/>
          <w:color w:val="0000FF"/>
          <w:sz w:val="24"/>
        </w:rPr>
        <w:t>R4-2214852</w:t>
      </w:r>
      <w:r>
        <w:rPr>
          <w:rFonts w:ascii="Arial" w:hAnsi="Arial" w:cs="Arial"/>
          <w:b/>
          <w:color w:val="0000FF"/>
          <w:sz w:val="24"/>
        </w:rPr>
        <w:tab/>
      </w:r>
      <w:r>
        <w:rPr>
          <w:rFonts w:ascii="Arial" w:hAnsi="Arial" w:cs="Arial"/>
          <w:b/>
          <w:sz w:val="24"/>
        </w:rPr>
        <w:t>Draft CR on HST FR1 CA requirements (TS38.101-4, Rel-17)</w:t>
      </w:r>
    </w:p>
    <w:p w14:paraId="6261A27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4FC00EB1" w14:textId="77777777" w:rsidR="0030114E" w:rsidRDefault="0030114E" w:rsidP="0030114E">
      <w:pPr>
        <w:rPr>
          <w:color w:val="808080"/>
        </w:rPr>
      </w:pPr>
      <w:r>
        <w:rPr>
          <w:color w:val="808080"/>
        </w:rPr>
        <w:t>(Replaces R4-2213843)</w:t>
      </w:r>
    </w:p>
    <w:p w14:paraId="048C82A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B61CEF" w14:textId="77777777" w:rsidR="0030114E" w:rsidRDefault="0030114E" w:rsidP="0030114E">
      <w:pPr>
        <w:pStyle w:val="Heading4"/>
      </w:pPr>
      <w:bookmarkStart w:id="130" w:name="_Toc112568860"/>
      <w:r>
        <w:t>9.6.4</w:t>
      </w:r>
      <w:r>
        <w:tab/>
        <w:t>Moderator summary and conclusions</w:t>
      </w:r>
      <w:bookmarkEnd w:id="130"/>
    </w:p>
    <w:p w14:paraId="4EA19230" w14:textId="269D33EB" w:rsidR="0030114E" w:rsidRDefault="0030114E" w:rsidP="0030114E">
      <w:pPr>
        <w:rPr>
          <w:rFonts w:ascii="Arial" w:hAnsi="Arial" w:cs="Arial"/>
          <w:b/>
          <w:sz w:val="24"/>
        </w:rPr>
      </w:pPr>
      <w:r>
        <w:rPr>
          <w:rFonts w:ascii="Arial" w:hAnsi="Arial" w:cs="Arial"/>
          <w:b/>
          <w:color w:val="0000FF"/>
          <w:sz w:val="24"/>
        </w:rPr>
        <w:t>R4-2214125</w:t>
      </w:r>
      <w:r>
        <w:rPr>
          <w:rFonts w:ascii="Arial" w:hAnsi="Arial" w:cs="Arial"/>
          <w:b/>
          <w:color w:val="0000FF"/>
          <w:sz w:val="24"/>
        </w:rPr>
        <w:tab/>
      </w:r>
      <w:r>
        <w:rPr>
          <w:rFonts w:ascii="Arial" w:hAnsi="Arial" w:cs="Arial"/>
          <w:b/>
          <w:sz w:val="24"/>
        </w:rPr>
        <w:t>Email Discussion Summary for [104-e][205] NR_HST_FR1_enh_RRM</w:t>
      </w:r>
    </w:p>
    <w:p w14:paraId="31DA131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090CCA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R4-2214257</w:t>
      </w:r>
      <w:r>
        <w:rPr>
          <w:color w:val="993300"/>
          <w:u w:val="single"/>
        </w:rPr>
        <w:t>.</w:t>
      </w:r>
    </w:p>
    <w:p w14:paraId="77DD97AF" w14:textId="391DBB70" w:rsidR="0030114E" w:rsidRDefault="0030114E" w:rsidP="0030114E">
      <w:pPr>
        <w:rPr>
          <w:rFonts w:ascii="Arial" w:hAnsi="Arial" w:cs="Arial"/>
          <w:b/>
          <w:sz w:val="24"/>
        </w:rPr>
      </w:pPr>
      <w:r>
        <w:rPr>
          <w:rFonts w:ascii="Arial" w:hAnsi="Arial" w:cs="Arial"/>
          <w:b/>
          <w:color w:val="0000FF"/>
          <w:sz w:val="24"/>
        </w:rPr>
        <w:t>R4-2214257</w:t>
      </w:r>
      <w:r>
        <w:rPr>
          <w:rFonts w:ascii="Arial" w:hAnsi="Arial" w:cs="Arial"/>
          <w:b/>
          <w:color w:val="0000FF"/>
          <w:sz w:val="24"/>
        </w:rPr>
        <w:tab/>
      </w:r>
      <w:r>
        <w:rPr>
          <w:rFonts w:ascii="Arial" w:hAnsi="Arial" w:cs="Arial"/>
          <w:b/>
          <w:sz w:val="24"/>
        </w:rPr>
        <w:t>Email Discussion Summary for [104-e][205] NR_HST_FR1_enh_RRM</w:t>
      </w:r>
    </w:p>
    <w:p w14:paraId="353032E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541D09B" w14:textId="77777777" w:rsidR="0030114E" w:rsidRDefault="0030114E" w:rsidP="0030114E">
      <w:pPr>
        <w:rPr>
          <w:color w:val="808080"/>
        </w:rPr>
      </w:pPr>
      <w:r>
        <w:rPr>
          <w:color w:val="808080"/>
        </w:rPr>
        <w:t>(Replaces R4-2214125)</w:t>
      </w:r>
    </w:p>
    <w:p w14:paraId="45CBEFF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C829E" w14:textId="0949F685" w:rsidR="0030114E" w:rsidRDefault="0030114E" w:rsidP="0030114E">
      <w:pPr>
        <w:rPr>
          <w:rFonts w:ascii="Arial" w:hAnsi="Arial" w:cs="Arial"/>
          <w:b/>
          <w:sz w:val="24"/>
        </w:rPr>
      </w:pPr>
      <w:r>
        <w:rPr>
          <w:rFonts w:ascii="Arial" w:hAnsi="Arial" w:cs="Arial"/>
          <w:b/>
          <w:color w:val="0000FF"/>
          <w:sz w:val="24"/>
        </w:rPr>
        <w:t>R4-2214327</w:t>
      </w:r>
      <w:r>
        <w:rPr>
          <w:rFonts w:ascii="Arial" w:hAnsi="Arial" w:cs="Arial"/>
          <w:b/>
          <w:color w:val="0000FF"/>
          <w:sz w:val="24"/>
        </w:rPr>
        <w:tab/>
      </w:r>
      <w:r>
        <w:rPr>
          <w:rFonts w:ascii="Arial" w:hAnsi="Arial" w:cs="Arial"/>
          <w:b/>
          <w:sz w:val="24"/>
        </w:rPr>
        <w:t>WF on RRM for FR1 HST</w:t>
      </w:r>
    </w:p>
    <w:p w14:paraId="1DC1E71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B41509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ADCB0B" w14:textId="77777777" w:rsidR="0030114E" w:rsidRDefault="0030114E" w:rsidP="0030114E">
      <w:pPr>
        <w:pStyle w:val="Heading3"/>
      </w:pPr>
      <w:bookmarkStart w:id="131" w:name="_Toc112568861"/>
      <w:r>
        <w:t>9.7</w:t>
      </w:r>
      <w:r>
        <w:tab/>
        <w:t>NR support for high speed train scenario in FR2</w:t>
      </w:r>
      <w:bookmarkEnd w:id="131"/>
    </w:p>
    <w:p w14:paraId="355228FD" w14:textId="77777777" w:rsidR="0030114E" w:rsidRDefault="0030114E" w:rsidP="0030114E">
      <w:pPr>
        <w:pStyle w:val="Heading4"/>
      </w:pPr>
      <w:bookmarkStart w:id="132" w:name="_Toc112568862"/>
      <w:r>
        <w:t>9.7.1</w:t>
      </w:r>
      <w:r>
        <w:tab/>
        <w:t>UE RF core requirement maintenance</w:t>
      </w:r>
      <w:bookmarkEnd w:id="132"/>
    </w:p>
    <w:p w14:paraId="5EFB1FEF" w14:textId="77777777" w:rsidR="0030114E" w:rsidRDefault="0030114E" w:rsidP="0030114E">
      <w:pPr>
        <w:pStyle w:val="Heading4"/>
      </w:pPr>
      <w:bookmarkStart w:id="133" w:name="_Toc112568863"/>
      <w:r>
        <w:t>9.7.2</w:t>
      </w:r>
      <w:r>
        <w:tab/>
        <w:t>RRM core requirement maintenance</w:t>
      </w:r>
      <w:bookmarkEnd w:id="133"/>
    </w:p>
    <w:p w14:paraId="75830183" w14:textId="2C495900" w:rsidR="0030114E" w:rsidRDefault="0030114E" w:rsidP="0030114E">
      <w:pPr>
        <w:rPr>
          <w:rFonts w:ascii="Arial" w:hAnsi="Arial" w:cs="Arial"/>
          <w:b/>
          <w:sz w:val="24"/>
        </w:rPr>
      </w:pPr>
      <w:r>
        <w:rPr>
          <w:rFonts w:ascii="Arial" w:hAnsi="Arial" w:cs="Arial"/>
          <w:b/>
          <w:color w:val="0000FF"/>
          <w:sz w:val="24"/>
        </w:rPr>
        <w:t>R4-2211595</w:t>
      </w:r>
      <w:r>
        <w:rPr>
          <w:rFonts w:ascii="Arial" w:hAnsi="Arial" w:cs="Arial"/>
          <w:b/>
          <w:color w:val="0000FF"/>
          <w:sz w:val="24"/>
        </w:rPr>
        <w:tab/>
      </w:r>
      <w:r>
        <w:rPr>
          <w:rFonts w:ascii="Arial" w:hAnsi="Arial" w:cs="Arial"/>
          <w:b/>
          <w:sz w:val="24"/>
        </w:rPr>
        <w:t>FR2 HST RRM core</w:t>
      </w:r>
    </w:p>
    <w:p w14:paraId="2843431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w:t>
      </w:r>
    </w:p>
    <w:p w14:paraId="3B483DA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830CA" w14:textId="6A7DF57F" w:rsidR="0030114E" w:rsidRDefault="0030114E" w:rsidP="0030114E">
      <w:pPr>
        <w:rPr>
          <w:rFonts w:ascii="Arial" w:hAnsi="Arial" w:cs="Arial"/>
          <w:b/>
          <w:sz w:val="24"/>
        </w:rPr>
      </w:pPr>
      <w:r>
        <w:rPr>
          <w:rFonts w:ascii="Arial" w:hAnsi="Arial" w:cs="Arial"/>
          <w:b/>
          <w:color w:val="0000FF"/>
          <w:sz w:val="24"/>
        </w:rPr>
        <w:t>R4-2211597</w:t>
      </w:r>
      <w:r>
        <w:rPr>
          <w:rFonts w:ascii="Arial" w:hAnsi="Arial" w:cs="Arial"/>
          <w:b/>
          <w:color w:val="0000FF"/>
          <w:sz w:val="24"/>
        </w:rPr>
        <w:tab/>
      </w:r>
      <w:r>
        <w:rPr>
          <w:rFonts w:ascii="Arial" w:hAnsi="Arial" w:cs="Arial"/>
          <w:b/>
          <w:sz w:val="24"/>
        </w:rPr>
        <w:t>CR: FR2 HST Scheduling restriction on SSB</w:t>
      </w:r>
    </w:p>
    <w:p w14:paraId="5D6251DD"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CR-2419  rev  Cat: F (Rel-17)</w:t>
      </w:r>
      <w:r>
        <w:rPr>
          <w:i/>
        </w:rPr>
        <w:br/>
      </w:r>
      <w:r>
        <w:rPr>
          <w:i/>
        </w:rPr>
        <w:br/>
      </w:r>
      <w:r>
        <w:rPr>
          <w:i/>
        </w:rPr>
        <w:tab/>
      </w:r>
      <w:r>
        <w:rPr>
          <w:i/>
        </w:rPr>
        <w:tab/>
      </w:r>
      <w:r>
        <w:rPr>
          <w:i/>
        </w:rPr>
        <w:tab/>
      </w:r>
      <w:r>
        <w:rPr>
          <w:i/>
        </w:rPr>
        <w:tab/>
      </w:r>
      <w:r>
        <w:rPr>
          <w:i/>
        </w:rPr>
        <w:tab/>
        <w:t>Source: Qualcomm, Inc.</w:t>
      </w:r>
    </w:p>
    <w:p w14:paraId="4A1618F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R4-2214560</w:t>
      </w:r>
      <w:r>
        <w:rPr>
          <w:color w:val="993300"/>
          <w:u w:val="single"/>
        </w:rPr>
        <w:t>.</w:t>
      </w:r>
    </w:p>
    <w:p w14:paraId="7D3FF3D5" w14:textId="0E019652" w:rsidR="0030114E" w:rsidRDefault="0030114E" w:rsidP="0030114E">
      <w:pPr>
        <w:rPr>
          <w:rFonts w:ascii="Arial" w:hAnsi="Arial" w:cs="Arial"/>
          <w:b/>
          <w:sz w:val="24"/>
        </w:rPr>
      </w:pPr>
      <w:r>
        <w:rPr>
          <w:rFonts w:ascii="Arial" w:hAnsi="Arial" w:cs="Arial"/>
          <w:b/>
          <w:color w:val="0000FF"/>
          <w:sz w:val="24"/>
        </w:rPr>
        <w:t>R4-2212473</w:t>
      </w:r>
      <w:r>
        <w:rPr>
          <w:rFonts w:ascii="Arial" w:hAnsi="Arial" w:cs="Arial"/>
          <w:b/>
          <w:color w:val="0000FF"/>
          <w:sz w:val="24"/>
        </w:rPr>
        <w:tab/>
      </w:r>
      <w:r>
        <w:rPr>
          <w:rFonts w:ascii="Arial" w:hAnsi="Arial" w:cs="Arial"/>
          <w:b/>
          <w:sz w:val="24"/>
        </w:rPr>
        <w:t>Remaining issues on RRM core requirement for FR2 HST</w:t>
      </w:r>
    </w:p>
    <w:p w14:paraId="6E6E2FE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03889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08D65" w14:textId="7CC4969F" w:rsidR="0030114E" w:rsidRDefault="0030114E" w:rsidP="0030114E">
      <w:pPr>
        <w:rPr>
          <w:rFonts w:ascii="Arial" w:hAnsi="Arial" w:cs="Arial"/>
          <w:b/>
          <w:sz w:val="24"/>
        </w:rPr>
      </w:pPr>
      <w:r>
        <w:rPr>
          <w:rFonts w:ascii="Arial" w:hAnsi="Arial" w:cs="Arial"/>
          <w:b/>
          <w:color w:val="0000FF"/>
          <w:sz w:val="24"/>
        </w:rPr>
        <w:t>R4-2214560</w:t>
      </w:r>
      <w:r>
        <w:rPr>
          <w:rFonts w:ascii="Arial" w:hAnsi="Arial" w:cs="Arial"/>
          <w:b/>
          <w:color w:val="0000FF"/>
          <w:sz w:val="24"/>
        </w:rPr>
        <w:tab/>
      </w:r>
      <w:r>
        <w:rPr>
          <w:rFonts w:ascii="Arial" w:hAnsi="Arial" w:cs="Arial"/>
          <w:b/>
          <w:sz w:val="24"/>
        </w:rPr>
        <w:t>CR: FR2 HST Scheduling restriction on SSB</w:t>
      </w:r>
    </w:p>
    <w:p w14:paraId="3425FC9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CR-2419  rev 1 Cat: F (Rel-17)</w:t>
      </w:r>
      <w:r>
        <w:rPr>
          <w:i/>
        </w:rPr>
        <w:br/>
      </w:r>
      <w:r>
        <w:rPr>
          <w:i/>
        </w:rPr>
        <w:br/>
      </w:r>
      <w:r>
        <w:rPr>
          <w:i/>
        </w:rPr>
        <w:tab/>
      </w:r>
      <w:r>
        <w:rPr>
          <w:i/>
        </w:rPr>
        <w:tab/>
      </w:r>
      <w:r>
        <w:rPr>
          <w:i/>
        </w:rPr>
        <w:tab/>
      </w:r>
      <w:r>
        <w:rPr>
          <w:i/>
        </w:rPr>
        <w:tab/>
      </w:r>
      <w:r>
        <w:rPr>
          <w:i/>
        </w:rPr>
        <w:tab/>
        <w:t>Source: Qualcomm, Inc.</w:t>
      </w:r>
    </w:p>
    <w:p w14:paraId="2879789D" w14:textId="77777777" w:rsidR="0030114E" w:rsidRDefault="0030114E" w:rsidP="0030114E">
      <w:pPr>
        <w:rPr>
          <w:color w:val="808080"/>
        </w:rPr>
      </w:pPr>
      <w:r>
        <w:rPr>
          <w:color w:val="808080"/>
        </w:rPr>
        <w:t>(Replaces R4-2211597)</w:t>
      </w:r>
    </w:p>
    <w:p w14:paraId="0D44B9E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R4-2215155</w:t>
      </w:r>
      <w:r>
        <w:rPr>
          <w:color w:val="993300"/>
          <w:u w:val="single"/>
        </w:rPr>
        <w:t>.</w:t>
      </w:r>
    </w:p>
    <w:p w14:paraId="1CD35184" w14:textId="2ECFF2CF" w:rsidR="0030114E" w:rsidRDefault="0030114E" w:rsidP="0030114E">
      <w:pPr>
        <w:rPr>
          <w:rFonts w:ascii="Arial" w:hAnsi="Arial" w:cs="Arial"/>
          <w:b/>
          <w:sz w:val="24"/>
        </w:rPr>
      </w:pPr>
      <w:r>
        <w:rPr>
          <w:rFonts w:ascii="Arial" w:hAnsi="Arial" w:cs="Arial"/>
          <w:b/>
          <w:color w:val="0000FF"/>
          <w:sz w:val="24"/>
        </w:rPr>
        <w:t>R4-2215155</w:t>
      </w:r>
      <w:r>
        <w:rPr>
          <w:rFonts w:ascii="Arial" w:hAnsi="Arial" w:cs="Arial"/>
          <w:b/>
          <w:color w:val="0000FF"/>
          <w:sz w:val="24"/>
        </w:rPr>
        <w:tab/>
      </w:r>
      <w:r>
        <w:rPr>
          <w:rFonts w:ascii="Arial" w:hAnsi="Arial" w:cs="Arial"/>
          <w:b/>
          <w:sz w:val="24"/>
        </w:rPr>
        <w:t>CR: FR2 HST Scheduling restriction on SSB</w:t>
      </w:r>
    </w:p>
    <w:p w14:paraId="225BC8B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CR-2419  rev 2 Cat: F (Rel-17)</w:t>
      </w:r>
      <w:r>
        <w:rPr>
          <w:i/>
        </w:rPr>
        <w:br/>
      </w:r>
      <w:r>
        <w:rPr>
          <w:i/>
        </w:rPr>
        <w:br/>
      </w:r>
      <w:r>
        <w:rPr>
          <w:i/>
        </w:rPr>
        <w:tab/>
      </w:r>
      <w:r>
        <w:rPr>
          <w:i/>
        </w:rPr>
        <w:tab/>
      </w:r>
      <w:r>
        <w:rPr>
          <w:i/>
        </w:rPr>
        <w:tab/>
      </w:r>
      <w:r>
        <w:rPr>
          <w:i/>
        </w:rPr>
        <w:tab/>
      </w:r>
      <w:r>
        <w:rPr>
          <w:i/>
        </w:rPr>
        <w:tab/>
        <w:t>Source: Qualcomm, Inc.</w:t>
      </w:r>
    </w:p>
    <w:p w14:paraId="519EBFB2" w14:textId="77777777" w:rsidR="0030114E" w:rsidRDefault="0030114E" w:rsidP="0030114E">
      <w:pPr>
        <w:rPr>
          <w:color w:val="808080"/>
        </w:rPr>
      </w:pPr>
      <w:r>
        <w:rPr>
          <w:color w:val="808080"/>
        </w:rPr>
        <w:t>(Replaces R4-2214560)</w:t>
      </w:r>
    </w:p>
    <w:p w14:paraId="37E41F0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A952D" w14:textId="77777777" w:rsidR="0030114E" w:rsidRDefault="0030114E" w:rsidP="0030114E">
      <w:pPr>
        <w:pStyle w:val="Heading5"/>
      </w:pPr>
      <w:bookmarkStart w:id="134" w:name="_Toc112568864"/>
      <w:r>
        <w:t>9.7.2.1</w:t>
      </w:r>
      <w:r>
        <w:tab/>
        <w:t>RRC Idle/Inactive and connected state mobility requirements</w:t>
      </w:r>
      <w:bookmarkEnd w:id="134"/>
    </w:p>
    <w:p w14:paraId="7AA2C178" w14:textId="42B9012B" w:rsidR="0030114E" w:rsidRDefault="0030114E" w:rsidP="0030114E">
      <w:pPr>
        <w:rPr>
          <w:rFonts w:ascii="Arial" w:hAnsi="Arial" w:cs="Arial"/>
          <w:b/>
          <w:sz w:val="24"/>
        </w:rPr>
      </w:pPr>
      <w:r>
        <w:rPr>
          <w:rFonts w:ascii="Arial" w:hAnsi="Arial" w:cs="Arial"/>
          <w:b/>
          <w:color w:val="0000FF"/>
          <w:sz w:val="24"/>
        </w:rPr>
        <w:t>R4-2213282</w:t>
      </w:r>
      <w:r>
        <w:rPr>
          <w:rFonts w:ascii="Arial" w:hAnsi="Arial" w:cs="Arial"/>
          <w:b/>
          <w:color w:val="0000FF"/>
          <w:sz w:val="24"/>
        </w:rPr>
        <w:tab/>
      </w:r>
      <w:r>
        <w:rPr>
          <w:rFonts w:ascii="Arial" w:hAnsi="Arial" w:cs="Arial"/>
          <w:b/>
          <w:sz w:val="24"/>
        </w:rPr>
        <w:t>Discussion on remaining issues of RRC idle, inactive and connected state mobility requirements for HST FR2</w:t>
      </w:r>
    </w:p>
    <w:p w14:paraId="72FF344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C5A8A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6E9F51" w14:textId="31D87C42" w:rsidR="0030114E" w:rsidRDefault="0030114E" w:rsidP="0030114E">
      <w:pPr>
        <w:rPr>
          <w:rFonts w:ascii="Arial" w:hAnsi="Arial" w:cs="Arial"/>
          <w:b/>
          <w:sz w:val="24"/>
        </w:rPr>
      </w:pPr>
      <w:r>
        <w:rPr>
          <w:rFonts w:ascii="Arial" w:hAnsi="Arial" w:cs="Arial"/>
          <w:b/>
          <w:color w:val="0000FF"/>
          <w:sz w:val="24"/>
        </w:rPr>
        <w:t>R4-2213865</w:t>
      </w:r>
      <w:r>
        <w:rPr>
          <w:rFonts w:ascii="Arial" w:hAnsi="Arial" w:cs="Arial"/>
          <w:b/>
          <w:color w:val="0000FF"/>
          <w:sz w:val="24"/>
        </w:rPr>
        <w:tab/>
      </w:r>
      <w:r>
        <w:rPr>
          <w:rFonts w:ascii="Arial" w:hAnsi="Arial" w:cs="Arial"/>
          <w:b/>
          <w:sz w:val="24"/>
        </w:rPr>
        <w:t>Discussion on remaining issues of RRC idle, inactive and connected state mobility requirements for HST FR2</w:t>
      </w:r>
    </w:p>
    <w:p w14:paraId="72890F0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FDF40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3B8A8" w14:textId="671D009C" w:rsidR="0030114E" w:rsidRDefault="0030114E" w:rsidP="0030114E">
      <w:pPr>
        <w:rPr>
          <w:rFonts w:ascii="Arial" w:hAnsi="Arial" w:cs="Arial"/>
          <w:b/>
          <w:sz w:val="24"/>
        </w:rPr>
      </w:pPr>
      <w:r>
        <w:rPr>
          <w:rFonts w:ascii="Arial" w:hAnsi="Arial" w:cs="Arial"/>
          <w:b/>
          <w:color w:val="0000FF"/>
          <w:sz w:val="24"/>
        </w:rPr>
        <w:t>R4-2213892</w:t>
      </w:r>
      <w:r>
        <w:rPr>
          <w:rFonts w:ascii="Arial" w:hAnsi="Arial" w:cs="Arial"/>
          <w:b/>
          <w:color w:val="0000FF"/>
          <w:sz w:val="24"/>
        </w:rPr>
        <w:tab/>
      </w:r>
      <w:r>
        <w:rPr>
          <w:rFonts w:ascii="Arial" w:hAnsi="Arial" w:cs="Arial"/>
          <w:b/>
          <w:sz w:val="24"/>
        </w:rPr>
        <w:t>CR to TS 38.133: SSB-based L1-SINR measurements for FR2 NR HST</w:t>
      </w:r>
    </w:p>
    <w:p w14:paraId="3C4CAB0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CR-2551  rev  Cat: B (Rel-17)</w:t>
      </w:r>
      <w:r>
        <w:rPr>
          <w:i/>
        </w:rPr>
        <w:br/>
      </w:r>
      <w:r>
        <w:rPr>
          <w:i/>
        </w:rPr>
        <w:br/>
      </w:r>
      <w:r>
        <w:rPr>
          <w:i/>
        </w:rPr>
        <w:tab/>
      </w:r>
      <w:r>
        <w:rPr>
          <w:i/>
        </w:rPr>
        <w:tab/>
      </w:r>
      <w:r>
        <w:rPr>
          <w:i/>
        </w:rPr>
        <w:tab/>
      </w:r>
      <w:r>
        <w:rPr>
          <w:i/>
        </w:rPr>
        <w:tab/>
      </w:r>
      <w:r>
        <w:rPr>
          <w:i/>
        </w:rPr>
        <w:tab/>
        <w:t>Source: Nokia, Nokia Shanghai Bell</w:t>
      </w:r>
    </w:p>
    <w:p w14:paraId="5860701E" w14:textId="77777777" w:rsidR="0030114E" w:rsidRDefault="0030114E" w:rsidP="0030114E">
      <w:pPr>
        <w:rPr>
          <w:rFonts w:ascii="Arial" w:hAnsi="Arial" w:cs="Arial"/>
          <w:b/>
        </w:rPr>
      </w:pPr>
      <w:r>
        <w:rPr>
          <w:rFonts w:ascii="Arial" w:hAnsi="Arial" w:cs="Arial"/>
          <w:b/>
        </w:rPr>
        <w:t xml:space="preserve">Abstract: </w:t>
      </w:r>
    </w:p>
    <w:p w14:paraId="73E56C7F" w14:textId="77777777" w:rsidR="0030114E" w:rsidRDefault="0030114E" w:rsidP="0030114E">
      <w:r>
        <w:t>The enhancement for L1-SINR reporting with SSB-based CMR and   dedicated IMR configured for FR2 NR HST is defined.</w:t>
      </w:r>
    </w:p>
    <w:p w14:paraId="3078397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R4-2214645</w:t>
      </w:r>
      <w:r>
        <w:rPr>
          <w:color w:val="993300"/>
          <w:u w:val="single"/>
        </w:rPr>
        <w:t>.</w:t>
      </w:r>
    </w:p>
    <w:p w14:paraId="5EAD5FD3" w14:textId="10A10BAD" w:rsidR="0030114E" w:rsidRDefault="0030114E" w:rsidP="0030114E">
      <w:pPr>
        <w:rPr>
          <w:rFonts w:ascii="Arial" w:hAnsi="Arial" w:cs="Arial"/>
          <w:b/>
          <w:sz w:val="24"/>
        </w:rPr>
      </w:pPr>
      <w:r>
        <w:rPr>
          <w:rFonts w:ascii="Arial" w:hAnsi="Arial" w:cs="Arial"/>
          <w:b/>
          <w:color w:val="0000FF"/>
          <w:sz w:val="24"/>
        </w:rPr>
        <w:t>R4-2214645</w:t>
      </w:r>
      <w:r>
        <w:rPr>
          <w:rFonts w:ascii="Arial" w:hAnsi="Arial" w:cs="Arial"/>
          <w:b/>
          <w:color w:val="0000FF"/>
          <w:sz w:val="24"/>
        </w:rPr>
        <w:tab/>
      </w:r>
      <w:r>
        <w:rPr>
          <w:rFonts w:ascii="Arial" w:hAnsi="Arial" w:cs="Arial"/>
          <w:b/>
          <w:sz w:val="24"/>
        </w:rPr>
        <w:t>CR to TS 38.133: SSB-based L1-SINR measurements for FR2 NR HST</w:t>
      </w:r>
    </w:p>
    <w:p w14:paraId="5F5D6A8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CR-2551  rev 1 Cat: B (Rel-17)</w:t>
      </w:r>
      <w:r>
        <w:rPr>
          <w:i/>
        </w:rPr>
        <w:br/>
      </w:r>
      <w:r>
        <w:rPr>
          <w:i/>
        </w:rPr>
        <w:br/>
      </w:r>
      <w:r>
        <w:rPr>
          <w:i/>
        </w:rPr>
        <w:tab/>
      </w:r>
      <w:r>
        <w:rPr>
          <w:i/>
        </w:rPr>
        <w:tab/>
      </w:r>
      <w:r>
        <w:rPr>
          <w:i/>
        </w:rPr>
        <w:tab/>
      </w:r>
      <w:r>
        <w:rPr>
          <w:i/>
        </w:rPr>
        <w:tab/>
      </w:r>
      <w:r>
        <w:rPr>
          <w:i/>
        </w:rPr>
        <w:tab/>
        <w:t>Source: Nokia, Nokia Shanghai Bell</w:t>
      </w:r>
    </w:p>
    <w:p w14:paraId="4BF4C8AF" w14:textId="77777777" w:rsidR="0030114E" w:rsidRDefault="0030114E" w:rsidP="0030114E">
      <w:pPr>
        <w:rPr>
          <w:color w:val="808080"/>
        </w:rPr>
      </w:pPr>
      <w:r>
        <w:rPr>
          <w:color w:val="808080"/>
        </w:rPr>
        <w:t>(Replaces R4-2213892)</w:t>
      </w:r>
    </w:p>
    <w:p w14:paraId="00B091E1" w14:textId="77777777" w:rsidR="0030114E" w:rsidRDefault="0030114E" w:rsidP="0030114E">
      <w:pPr>
        <w:rPr>
          <w:rFonts w:ascii="Arial" w:hAnsi="Arial" w:cs="Arial"/>
          <w:b/>
        </w:rPr>
      </w:pPr>
      <w:r>
        <w:rPr>
          <w:rFonts w:ascii="Arial" w:hAnsi="Arial" w:cs="Arial"/>
          <w:b/>
        </w:rPr>
        <w:t xml:space="preserve">Abstract: </w:t>
      </w:r>
    </w:p>
    <w:p w14:paraId="3FCECC9F" w14:textId="77777777" w:rsidR="0030114E" w:rsidRDefault="0030114E" w:rsidP="0030114E">
      <w:r>
        <w:t>The enhancement for L1-SINR reporting with SSB-based CMR and   dedicated IMR configured for FR2 NR HST is defined.</w:t>
      </w:r>
    </w:p>
    <w:p w14:paraId="0AC4CAA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EAC8B2" w14:textId="77777777" w:rsidR="0030114E" w:rsidRDefault="0030114E" w:rsidP="0030114E">
      <w:pPr>
        <w:pStyle w:val="Heading5"/>
      </w:pPr>
      <w:bookmarkStart w:id="135" w:name="_Toc112568865"/>
      <w:r>
        <w:t>9.7.2.2</w:t>
      </w:r>
      <w:r>
        <w:tab/>
        <w:t>Timing and signaling characteristics requirements</w:t>
      </w:r>
      <w:bookmarkEnd w:id="135"/>
    </w:p>
    <w:p w14:paraId="0D49B79B" w14:textId="5879A068" w:rsidR="0030114E" w:rsidRDefault="0030114E" w:rsidP="0030114E">
      <w:pPr>
        <w:rPr>
          <w:rFonts w:ascii="Arial" w:hAnsi="Arial" w:cs="Arial"/>
          <w:b/>
          <w:sz w:val="24"/>
        </w:rPr>
      </w:pPr>
      <w:r>
        <w:rPr>
          <w:rFonts w:ascii="Arial" w:hAnsi="Arial" w:cs="Arial"/>
          <w:b/>
          <w:color w:val="0000FF"/>
          <w:sz w:val="24"/>
        </w:rPr>
        <w:t>R4-2211674</w:t>
      </w:r>
      <w:r>
        <w:rPr>
          <w:rFonts w:ascii="Arial" w:hAnsi="Arial" w:cs="Arial"/>
          <w:b/>
          <w:color w:val="0000FF"/>
          <w:sz w:val="24"/>
        </w:rPr>
        <w:tab/>
      </w:r>
      <w:r>
        <w:rPr>
          <w:rFonts w:ascii="Arial" w:hAnsi="Arial" w:cs="Arial"/>
          <w:b/>
          <w:sz w:val="24"/>
        </w:rPr>
        <w:t>Discussion on remaining issues of timing and signal characteristics requirements for HST FR2</w:t>
      </w:r>
    </w:p>
    <w:p w14:paraId="48589B1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CBE880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B8D12" w14:textId="5DFCFB0A" w:rsidR="0030114E" w:rsidRDefault="0030114E" w:rsidP="0030114E">
      <w:pPr>
        <w:rPr>
          <w:rFonts w:ascii="Arial" w:hAnsi="Arial" w:cs="Arial"/>
          <w:b/>
          <w:sz w:val="24"/>
        </w:rPr>
      </w:pPr>
      <w:r>
        <w:rPr>
          <w:rFonts w:ascii="Arial" w:hAnsi="Arial" w:cs="Arial"/>
          <w:b/>
          <w:color w:val="0000FF"/>
          <w:sz w:val="24"/>
        </w:rPr>
        <w:t>R4-2213283</w:t>
      </w:r>
      <w:r>
        <w:rPr>
          <w:rFonts w:ascii="Arial" w:hAnsi="Arial" w:cs="Arial"/>
          <w:b/>
          <w:color w:val="0000FF"/>
          <w:sz w:val="24"/>
        </w:rPr>
        <w:tab/>
      </w:r>
      <w:r>
        <w:rPr>
          <w:rFonts w:ascii="Arial" w:hAnsi="Arial" w:cs="Arial"/>
          <w:b/>
          <w:sz w:val="24"/>
        </w:rPr>
        <w:t>Discussion on remaining issues of Timing for HST FR2</w:t>
      </w:r>
    </w:p>
    <w:p w14:paraId="5BEC3CD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C52F0F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379A01" w14:textId="19332F69" w:rsidR="0030114E" w:rsidRDefault="0030114E" w:rsidP="0030114E">
      <w:pPr>
        <w:rPr>
          <w:rFonts w:ascii="Arial" w:hAnsi="Arial" w:cs="Arial"/>
          <w:b/>
          <w:sz w:val="24"/>
        </w:rPr>
      </w:pPr>
      <w:r>
        <w:rPr>
          <w:rFonts w:ascii="Arial" w:hAnsi="Arial" w:cs="Arial"/>
          <w:b/>
          <w:color w:val="0000FF"/>
          <w:sz w:val="24"/>
        </w:rPr>
        <w:t>R4-2213342</w:t>
      </w:r>
      <w:r>
        <w:rPr>
          <w:rFonts w:ascii="Arial" w:hAnsi="Arial" w:cs="Arial"/>
          <w:b/>
          <w:color w:val="0000FF"/>
          <w:sz w:val="24"/>
        </w:rPr>
        <w:tab/>
      </w:r>
      <w:r>
        <w:rPr>
          <w:rFonts w:ascii="Arial" w:hAnsi="Arial" w:cs="Arial"/>
          <w:b/>
          <w:sz w:val="24"/>
        </w:rPr>
        <w:t>RRM remaining issues for HST FR2</w:t>
      </w:r>
    </w:p>
    <w:p w14:paraId="0E384B8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5007C1" w14:textId="77777777" w:rsidR="0030114E" w:rsidRDefault="0030114E" w:rsidP="0030114E">
      <w:pPr>
        <w:rPr>
          <w:rFonts w:ascii="Arial" w:hAnsi="Arial" w:cs="Arial"/>
          <w:b/>
        </w:rPr>
      </w:pPr>
      <w:r>
        <w:rPr>
          <w:rFonts w:ascii="Arial" w:hAnsi="Arial" w:cs="Arial"/>
          <w:b/>
        </w:rPr>
        <w:t xml:space="preserve">Abstract: </w:t>
      </w:r>
    </w:p>
    <w:p w14:paraId="1CC0BF4C" w14:textId="77777777" w:rsidR="0030114E" w:rsidRDefault="0030114E" w:rsidP="0030114E">
      <w:r>
        <w:t>RRM remaining issues for HST FR2</w:t>
      </w:r>
    </w:p>
    <w:p w14:paraId="17C23F1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E8FBB" w14:textId="22BF4689" w:rsidR="0030114E" w:rsidRDefault="0030114E" w:rsidP="0030114E">
      <w:pPr>
        <w:rPr>
          <w:rFonts w:ascii="Arial" w:hAnsi="Arial" w:cs="Arial"/>
          <w:b/>
          <w:sz w:val="24"/>
        </w:rPr>
      </w:pPr>
      <w:r>
        <w:rPr>
          <w:rFonts w:ascii="Arial" w:hAnsi="Arial" w:cs="Arial"/>
          <w:b/>
          <w:color w:val="0000FF"/>
          <w:sz w:val="24"/>
        </w:rPr>
        <w:t>R4-2213387</w:t>
      </w:r>
      <w:r>
        <w:rPr>
          <w:rFonts w:ascii="Arial" w:hAnsi="Arial" w:cs="Arial"/>
          <w:b/>
          <w:color w:val="0000FF"/>
          <w:sz w:val="24"/>
        </w:rPr>
        <w:tab/>
      </w:r>
      <w:r>
        <w:rPr>
          <w:rFonts w:ascii="Arial" w:hAnsi="Arial" w:cs="Arial"/>
          <w:b/>
          <w:sz w:val="24"/>
        </w:rPr>
        <w:t>On HST FR2 UL Transmit Timing Requirements</w:t>
      </w:r>
    </w:p>
    <w:p w14:paraId="77D8189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78E1D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1BAA2" w14:textId="23B1968E" w:rsidR="0030114E" w:rsidRDefault="0030114E" w:rsidP="0030114E">
      <w:pPr>
        <w:rPr>
          <w:rFonts w:ascii="Arial" w:hAnsi="Arial" w:cs="Arial"/>
          <w:b/>
          <w:sz w:val="24"/>
        </w:rPr>
      </w:pPr>
      <w:r>
        <w:rPr>
          <w:rFonts w:ascii="Arial" w:hAnsi="Arial" w:cs="Arial"/>
          <w:b/>
          <w:color w:val="0000FF"/>
          <w:sz w:val="24"/>
        </w:rPr>
        <w:t>R4-2213388</w:t>
      </w:r>
      <w:r>
        <w:rPr>
          <w:rFonts w:ascii="Arial" w:hAnsi="Arial" w:cs="Arial"/>
          <w:b/>
          <w:color w:val="0000FF"/>
          <w:sz w:val="24"/>
        </w:rPr>
        <w:tab/>
      </w:r>
      <w:r>
        <w:rPr>
          <w:rFonts w:ascii="Arial" w:hAnsi="Arial" w:cs="Arial"/>
          <w:b/>
          <w:sz w:val="24"/>
        </w:rPr>
        <w:t>CR to 38.133 on UL Transmit Timiing in HST FR2 Sceanrio</w:t>
      </w:r>
    </w:p>
    <w:p w14:paraId="19538D7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CR-2520  rev  Cat: F (Rel-17)</w:t>
      </w:r>
      <w:r>
        <w:rPr>
          <w:i/>
        </w:rPr>
        <w:br/>
      </w:r>
      <w:r>
        <w:rPr>
          <w:i/>
        </w:rPr>
        <w:br/>
      </w:r>
      <w:r>
        <w:rPr>
          <w:i/>
        </w:rPr>
        <w:tab/>
      </w:r>
      <w:r>
        <w:rPr>
          <w:i/>
        </w:rPr>
        <w:tab/>
      </w:r>
      <w:r>
        <w:rPr>
          <w:i/>
        </w:rPr>
        <w:tab/>
      </w:r>
      <w:r>
        <w:rPr>
          <w:i/>
        </w:rPr>
        <w:tab/>
      </w:r>
      <w:r>
        <w:rPr>
          <w:i/>
        </w:rPr>
        <w:tab/>
        <w:t>Source: Nokia, Nokia Shanghai Bell</w:t>
      </w:r>
    </w:p>
    <w:p w14:paraId="6A424FE8" w14:textId="77777777" w:rsidR="0030114E" w:rsidRDefault="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E98858" w14:textId="614C6F0F" w:rsidR="000F2142" w:rsidRDefault="0030114E" w:rsidP="0030114E">
      <w:pPr>
        <w:rPr>
          <w:rFonts w:ascii="Arial" w:hAnsi="Arial" w:cs="Arial"/>
          <w:b/>
          <w:sz w:val="24"/>
        </w:rPr>
      </w:pPr>
      <w:r>
        <w:rPr>
          <w:rFonts w:ascii="Arial" w:hAnsi="Arial" w:cs="Arial"/>
          <w:b/>
          <w:color w:val="0000FF"/>
          <w:sz w:val="24"/>
        </w:rPr>
        <w:t>R4-2213399</w:t>
      </w:r>
      <w:r>
        <w:rPr>
          <w:rFonts w:ascii="Arial" w:hAnsi="Arial" w:cs="Arial"/>
          <w:b/>
          <w:color w:val="0000FF"/>
          <w:sz w:val="24"/>
        </w:rPr>
        <w:tab/>
      </w:r>
      <w:r>
        <w:rPr>
          <w:rFonts w:ascii="Arial" w:hAnsi="Arial" w:cs="Arial"/>
          <w:b/>
          <w:sz w:val="24"/>
        </w:rPr>
        <w:t>CR to 38.133 on UL Transmit Timing in HST FR2 Scenario</w:t>
      </w:r>
    </w:p>
    <w:p w14:paraId="36A03A4F"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CR-2521  rev  Cat: F (Rel-17)</w:t>
      </w:r>
      <w:r>
        <w:rPr>
          <w:i/>
        </w:rPr>
        <w:br/>
      </w:r>
      <w:r>
        <w:rPr>
          <w:i/>
        </w:rPr>
        <w:br/>
      </w:r>
      <w:r>
        <w:rPr>
          <w:i/>
        </w:rPr>
        <w:tab/>
      </w:r>
      <w:r>
        <w:rPr>
          <w:i/>
        </w:rPr>
        <w:tab/>
      </w:r>
      <w:r>
        <w:rPr>
          <w:i/>
        </w:rPr>
        <w:tab/>
      </w:r>
      <w:r>
        <w:rPr>
          <w:i/>
        </w:rPr>
        <w:tab/>
      </w:r>
      <w:r>
        <w:rPr>
          <w:i/>
        </w:rPr>
        <w:tab/>
        <w:t>Source: Nokia, Nokia Shanghai Bell</w:t>
      </w:r>
    </w:p>
    <w:p w14:paraId="4CD3192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R4-2214625</w:t>
      </w:r>
      <w:r>
        <w:rPr>
          <w:color w:val="993300"/>
          <w:u w:val="single"/>
        </w:rPr>
        <w:t>.</w:t>
      </w:r>
    </w:p>
    <w:p w14:paraId="4C4D79ED" w14:textId="36A01764" w:rsidR="0030114E" w:rsidRDefault="0030114E" w:rsidP="0030114E">
      <w:pPr>
        <w:rPr>
          <w:rFonts w:ascii="Arial" w:hAnsi="Arial" w:cs="Arial"/>
          <w:b/>
          <w:sz w:val="24"/>
        </w:rPr>
      </w:pPr>
      <w:r>
        <w:rPr>
          <w:rFonts w:ascii="Arial" w:hAnsi="Arial" w:cs="Arial"/>
          <w:b/>
          <w:color w:val="0000FF"/>
          <w:sz w:val="24"/>
        </w:rPr>
        <w:t>R4-2213866</w:t>
      </w:r>
      <w:r>
        <w:rPr>
          <w:rFonts w:ascii="Arial" w:hAnsi="Arial" w:cs="Arial"/>
          <w:b/>
          <w:color w:val="0000FF"/>
          <w:sz w:val="24"/>
        </w:rPr>
        <w:tab/>
      </w:r>
      <w:r>
        <w:rPr>
          <w:rFonts w:ascii="Arial" w:hAnsi="Arial" w:cs="Arial"/>
          <w:b/>
          <w:sz w:val="24"/>
        </w:rPr>
        <w:t>Discussion on remaining issues of Timing for HST FR2</w:t>
      </w:r>
    </w:p>
    <w:p w14:paraId="738FB11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671BCE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E1C57" w14:textId="42273573" w:rsidR="0030114E" w:rsidRDefault="0030114E" w:rsidP="0030114E">
      <w:pPr>
        <w:rPr>
          <w:rFonts w:ascii="Arial" w:hAnsi="Arial" w:cs="Arial"/>
          <w:b/>
          <w:sz w:val="24"/>
        </w:rPr>
      </w:pPr>
      <w:r>
        <w:rPr>
          <w:rFonts w:ascii="Arial" w:hAnsi="Arial" w:cs="Arial"/>
          <w:b/>
          <w:color w:val="0000FF"/>
          <w:sz w:val="24"/>
        </w:rPr>
        <w:t>R4-2214625</w:t>
      </w:r>
      <w:r>
        <w:rPr>
          <w:rFonts w:ascii="Arial" w:hAnsi="Arial" w:cs="Arial"/>
          <w:b/>
          <w:color w:val="0000FF"/>
          <w:sz w:val="24"/>
        </w:rPr>
        <w:tab/>
      </w:r>
      <w:r>
        <w:rPr>
          <w:rFonts w:ascii="Arial" w:hAnsi="Arial" w:cs="Arial"/>
          <w:b/>
          <w:sz w:val="24"/>
        </w:rPr>
        <w:t>CR to 38.133 on UL Transmit Timing in HST FR2 Scenario</w:t>
      </w:r>
    </w:p>
    <w:p w14:paraId="160F898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CR-2521  rev 1 Cat: F (Rel-17)</w:t>
      </w:r>
      <w:r>
        <w:rPr>
          <w:i/>
        </w:rPr>
        <w:br/>
      </w:r>
      <w:r>
        <w:rPr>
          <w:i/>
        </w:rPr>
        <w:br/>
      </w:r>
      <w:r>
        <w:rPr>
          <w:i/>
        </w:rPr>
        <w:tab/>
      </w:r>
      <w:r>
        <w:rPr>
          <w:i/>
        </w:rPr>
        <w:tab/>
      </w:r>
      <w:r>
        <w:rPr>
          <w:i/>
        </w:rPr>
        <w:tab/>
      </w:r>
      <w:r>
        <w:rPr>
          <w:i/>
        </w:rPr>
        <w:tab/>
      </w:r>
      <w:r>
        <w:rPr>
          <w:i/>
        </w:rPr>
        <w:tab/>
        <w:t>Source: Nokia, Nokia Shanghai Bell</w:t>
      </w:r>
    </w:p>
    <w:p w14:paraId="4C9FC9CF" w14:textId="77777777" w:rsidR="0030114E" w:rsidRDefault="0030114E" w:rsidP="0030114E">
      <w:pPr>
        <w:rPr>
          <w:color w:val="808080"/>
        </w:rPr>
      </w:pPr>
      <w:r>
        <w:rPr>
          <w:color w:val="808080"/>
        </w:rPr>
        <w:t>(Replaces R4-2213399)</w:t>
      </w:r>
    </w:p>
    <w:p w14:paraId="4D10752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655FA1" w14:textId="77777777" w:rsidR="0030114E" w:rsidRDefault="0030114E" w:rsidP="0030114E">
      <w:pPr>
        <w:pStyle w:val="Heading5"/>
      </w:pPr>
      <w:bookmarkStart w:id="136" w:name="_Toc112568866"/>
      <w:r>
        <w:t>9.7.2.3</w:t>
      </w:r>
      <w:r>
        <w:tab/>
        <w:t>Measurement procedure requirements</w:t>
      </w:r>
      <w:bookmarkEnd w:id="136"/>
    </w:p>
    <w:p w14:paraId="753A63BA" w14:textId="5CE34DFA" w:rsidR="0030114E" w:rsidRDefault="0030114E" w:rsidP="0030114E">
      <w:pPr>
        <w:rPr>
          <w:rFonts w:ascii="Arial" w:hAnsi="Arial" w:cs="Arial"/>
          <w:b/>
          <w:sz w:val="24"/>
        </w:rPr>
      </w:pPr>
      <w:r>
        <w:rPr>
          <w:rFonts w:ascii="Arial" w:hAnsi="Arial" w:cs="Arial"/>
          <w:b/>
          <w:color w:val="0000FF"/>
          <w:sz w:val="24"/>
        </w:rPr>
        <w:t>R4-2211675</w:t>
      </w:r>
      <w:r>
        <w:rPr>
          <w:rFonts w:ascii="Arial" w:hAnsi="Arial" w:cs="Arial"/>
          <w:b/>
          <w:color w:val="0000FF"/>
          <w:sz w:val="24"/>
        </w:rPr>
        <w:tab/>
      </w:r>
      <w:r>
        <w:rPr>
          <w:rFonts w:ascii="Arial" w:hAnsi="Arial" w:cs="Arial"/>
          <w:b/>
          <w:sz w:val="24"/>
        </w:rPr>
        <w:t>Discussion on maintenance for measurement procedure requirements for HST FR2</w:t>
      </w:r>
    </w:p>
    <w:p w14:paraId="7EA4EBC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47D96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34C96" w14:textId="6D29043A" w:rsidR="0030114E" w:rsidRDefault="0030114E" w:rsidP="0030114E">
      <w:pPr>
        <w:rPr>
          <w:rFonts w:ascii="Arial" w:hAnsi="Arial" w:cs="Arial"/>
          <w:b/>
          <w:sz w:val="24"/>
        </w:rPr>
      </w:pPr>
      <w:r>
        <w:rPr>
          <w:rFonts w:ascii="Arial" w:hAnsi="Arial" w:cs="Arial"/>
          <w:b/>
          <w:color w:val="0000FF"/>
          <w:sz w:val="24"/>
        </w:rPr>
        <w:t>R4-2211676</w:t>
      </w:r>
      <w:r>
        <w:rPr>
          <w:rFonts w:ascii="Arial" w:hAnsi="Arial" w:cs="Arial"/>
          <w:b/>
          <w:color w:val="0000FF"/>
          <w:sz w:val="24"/>
        </w:rPr>
        <w:tab/>
      </w:r>
      <w:r>
        <w:rPr>
          <w:rFonts w:ascii="Arial" w:hAnsi="Arial" w:cs="Arial"/>
          <w:b/>
          <w:sz w:val="24"/>
        </w:rPr>
        <w:t>CR on RRM core requirements for measurement procedure requirements for HST FR2</w:t>
      </w:r>
    </w:p>
    <w:p w14:paraId="74317F0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CR-2423  rev  Cat: F (Rel-17)</w:t>
      </w:r>
      <w:r>
        <w:rPr>
          <w:i/>
        </w:rPr>
        <w:br/>
      </w:r>
      <w:r>
        <w:rPr>
          <w:i/>
        </w:rPr>
        <w:br/>
      </w:r>
      <w:r>
        <w:rPr>
          <w:i/>
        </w:rPr>
        <w:tab/>
      </w:r>
      <w:r>
        <w:rPr>
          <w:i/>
        </w:rPr>
        <w:tab/>
      </w:r>
      <w:r>
        <w:rPr>
          <w:i/>
        </w:rPr>
        <w:tab/>
      </w:r>
      <w:r>
        <w:rPr>
          <w:i/>
        </w:rPr>
        <w:tab/>
      </w:r>
      <w:r>
        <w:rPr>
          <w:i/>
        </w:rPr>
        <w:tab/>
        <w:t>Source: CATT</w:t>
      </w:r>
    </w:p>
    <w:p w14:paraId="5309054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R4-2214563</w:t>
      </w:r>
      <w:r>
        <w:rPr>
          <w:color w:val="993300"/>
          <w:u w:val="single"/>
        </w:rPr>
        <w:t>.</w:t>
      </w:r>
    </w:p>
    <w:p w14:paraId="599407F9" w14:textId="33A4B608" w:rsidR="0030114E" w:rsidRDefault="0030114E" w:rsidP="0030114E">
      <w:pPr>
        <w:rPr>
          <w:rFonts w:ascii="Arial" w:hAnsi="Arial" w:cs="Arial"/>
          <w:b/>
          <w:sz w:val="24"/>
        </w:rPr>
      </w:pPr>
      <w:r>
        <w:rPr>
          <w:rFonts w:ascii="Arial" w:hAnsi="Arial" w:cs="Arial"/>
          <w:b/>
          <w:color w:val="0000FF"/>
          <w:sz w:val="24"/>
        </w:rPr>
        <w:t>R4-2213889</w:t>
      </w:r>
      <w:r>
        <w:rPr>
          <w:rFonts w:ascii="Arial" w:hAnsi="Arial" w:cs="Arial"/>
          <w:b/>
          <w:color w:val="0000FF"/>
          <w:sz w:val="24"/>
        </w:rPr>
        <w:tab/>
      </w:r>
      <w:r>
        <w:rPr>
          <w:rFonts w:ascii="Arial" w:hAnsi="Arial" w:cs="Arial"/>
          <w:b/>
          <w:sz w:val="24"/>
        </w:rPr>
        <w:t>Discussions on remaining issues in RRM enhancements for Rel-17 FR2 HST</w:t>
      </w:r>
    </w:p>
    <w:p w14:paraId="7B70DC6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6DD99B9" w14:textId="77777777" w:rsidR="0030114E" w:rsidRDefault="0030114E" w:rsidP="0030114E">
      <w:pPr>
        <w:rPr>
          <w:rFonts w:ascii="Arial" w:hAnsi="Arial" w:cs="Arial"/>
          <w:b/>
        </w:rPr>
      </w:pPr>
      <w:r>
        <w:rPr>
          <w:rFonts w:ascii="Arial" w:hAnsi="Arial" w:cs="Arial"/>
          <w:b/>
        </w:rPr>
        <w:t xml:space="preserve">Abstract: </w:t>
      </w:r>
    </w:p>
    <w:p w14:paraId="322E95F1" w14:textId="77777777" w:rsidR="0030114E" w:rsidRDefault="0030114E" w:rsidP="0030114E">
      <w:r>
        <w:t>The contribution discusses the open issues associated with the L1-SINR reporting and cell identification requirements.</w:t>
      </w:r>
    </w:p>
    <w:p w14:paraId="5EEB5E6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8225A" w14:textId="2544C410" w:rsidR="0030114E" w:rsidRDefault="0030114E" w:rsidP="0030114E">
      <w:pPr>
        <w:rPr>
          <w:rFonts w:ascii="Arial" w:hAnsi="Arial" w:cs="Arial"/>
          <w:b/>
          <w:sz w:val="24"/>
        </w:rPr>
      </w:pPr>
      <w:r>
        <w:rPr>
          <w:rFonts w:ascii="Arial" w:hAnsi="Arial" w:cs="Arial"/>
          <w:b/>
          <w:color w:val="0000FF"/>
          <w:sz w:val="24"/>
        </w:rPr>
        <w:t>R4-2213891</w:t>
      </w:r>
      <w:r>
        <w:rPr>
          <w:rFonts w:ascii="Arial" w:hAnsi="Arial" w:cs="Arial"/>
          <w:b/>
          <w:color w:val="0000FF"/>
          <w:sz w:val="24"/>
        </w:rPr>
        <w:tab/>
      </w:r>
      <w:r>
        <w:rPr>
          <w:rFonts w:ascii="Arial" w:hAnsi="Arial" w:cs="Arial"/>
          <w:b/>
          <w:sz w:val="24"/>
        </w:rPr>
        <w:t xml:space="preserve">CR to TS 38.133: Clarification of intrafrequency cell identification for FR2 HST </w:t>
      </w:r>
    </w:p>
    <w:p w14:paraId="1A51CB9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CR-2550  rev  Cat: F (Rel-17)</w:t>
      </w:r>
      <w:r>
        <w:rPr>
          <w:i/>
        </w:rPr>
        <w:br/>
      </w:r>
      <w:r>
        <w:rPr>
          <w:i/>
        </w:rPr>
        <w:br/>
      </w:r>
      <w:r>
        <w:rPr>
          <w:i/>
        </w:rPr>
        <w:tab/>
      </w:r>
      <w:r>
        <w:rPr>
          <w:i/>
        </w:rPr>
        <w:tab/>
      </w:r>
      <w:r>
        <w:rPr>
          <w:i/>
        </w:rPr>
        <w:tab/>
      </w:r>
      <w:r>
        <w:rPr>
          <w:i/>
        </w:rPr>
        <w:tab/>
      </w:r>
      <w:r>
        <w:rPr>
          <w:i/>
        </w:rPr>
        <w:tab/>
        <w:t>Source: Nokia, Nokia Shanghai Bell</w:t>
      </w:r>
    </w:p>
    <w:p w14:paraId="3667A219" w14:textId="77777777" w:rsidR="0030114E" w:rsidRDefault="0030114E" w:rsidP="0030114E">
      <w:pPr>
        <w:rPr>
          <w:rFonts w:ascii="Arial" w:hAnsi="Arial" w:cs="Arial"/>
          <w:b/>
        </w:rPr>
      </w:pPr>
      <w:r>
        <w:rPr>
          <w:rFonts w:ascii="Arial" w:hAnsi="Arial" w:cs="Arial"/>
          <w:b/>
        </w:rPr>
        <w:t xml:space="preserve">Abstract: </w:t>
      </w:r>
    </w:p>
    <w:p w14:paraId="7B58A097" w14:textId="77777777" w:rsidR="0030114E" w:rsidRDefault="0030114E" w:rsidP="0030114E">
      <w:r>
        <w:t>A note is added to the intra-frequency cell identification requirement for SMTC &gt; 40 ms when highSpeedMeasFlagFR2-r17 is configured.</w:t>
      </w:r>
    </w:p>
    <w:p w14:paraId="19D532E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225800" w14:textId="73730E2B" w:rsidR="0030114E" w:rsidRDefault="0030114E" w:rsidP="0030114E">
      <w:pPr>
        <w:rPr>
          <w:rFonts w:ascii="Arial" w:hAnsi="Arial" w:cs="Arial"/>
          <w:b/>
          <w:sz w:val="24"/>
        </w:rPr>
      </w:pPr>
      <w:r>
        <w:rPr>
          <w:rFonts w:ascii="Arial" w:hAnsi="Arial" w:cs="Arial"/>
          <w:b/>
          <w:color w:val="0000FF"/>
          <w:sz w:val="24"/>
        </w:rPr>
        <w:t>R4-2214563</w:t>
      </w:r>
      <w:r>
        <w:rPr>
          <w:rFonts w:ascii="Arial" w:hAnsi="Arial" w:cs="Arial"/>
          <w:b/>
          <w:color w:val="0000FF"/>
          <w:sz w:val="24"/>
        </w:rPr>
        <w:tab/>
      </w:r>
      <w:r>
        <w:rPr>
          <w:rFonts w:ascii="Arial" w:hAnsi="Arial" w:cs="Arial"/>
          <w:b/>
          <w:sz w:val="24"/>
        </w:rPr>
        <w:t>CR on RRM core requirements for measurement procedure requirements for HST FR2</w:t>
      </w:r>
    </w:p>
    <w:p w14:paraId="11070A2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CR-2423  rev 1 Cat: F (Rel-17)</w:t>
      </w:r>
      <w:r>
        <w:rPr>
          <w:i/>
        </w:rPr>
        <w:br/>
      </w:r>
      <w:r>
        <w:rPr>
          <w:i/>
        </w:rPr>
        <w:br/>
      </w:r>
      <w:r>
        <w:rPr>
          <w:i/>
        </w:rPr>
        <w:tab/>
      </w:r>
      <w:r>
        <w:rPr>
          <w:i/>
        </w:rPr>
        <w:tab/>
      </w:r>
      <w:r>
        <w:rPr>
          <w:i/>
        </w:rPr>
        <w:tab/>
      </w:r>
      <w:r>
        <w:rPr>
          <w:i/>
        </w:rPr>
        <w:tab/>
      </w:r>
      <w:r>
        <w:rPr>
          <w:i/>
        </w:rPr>
        <w:tab/>
        <w:t>Source: CATT</w:t>
      </w:r>
    </w:p>
    <w:p w14:paraId="12EC1491" w14:textId="77777777" w:rsidR="0030114E" w:rsidRDefault="0030114E" w:rsidP="0030114E">
      <w:pPr>
        <w:rPr>
          <w:color w:val="808080"/>
        </w:rPr>
      </w:pPr>
      <w:r>
        <w:rPr>
          <w:color w:val="808080"/>
        </w:rPr>
        <w:t>(Replaces R4-2211676)</w:t>
      </w:r>
    </w:p>
    <w:p w14:paraId="5A66BBC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R4-2215156</w:t>
      </w:r>
      <w:r>
        <w:rPr>
          <w:color w:val="993300"/>
          <w:u w:val="single"/>
        </w:rPr>
        <w:t>.</w:t>
      </w:r>
    </w:p>
    <w:p w14:paraId="1FF372B2" w14:textId="7BF961FF" w:rsidR="0030114E" w:rsidRDefault="0030114E" w:rsidP="0030114E">
      <w:pPr>
        <w:rPr>
          <w:rFonts w:ascii="Arial" w:hAnsi="Arial" w:cs="Arial"/>
          <w:b/>
          <w:sz w:val="24"/>
        </w:rPr>
      </w:pPr>
      <w:r>
        <w:rPr>
          <w:rFonts w:ascii="Arial" w:hAnsi="Arial" w:cs="Arial"/>
          <w:b/>
          <w:color w:val="0000FF"/>
          <w:sz w:val="24"/>
        </w:rPr>
        <w:t>R4-2215156</w:t>
      </w:r>
      <w:r>
        <w:rPr>
          <w:rFonts w:ascii="Arial" w:hAnsi="Arial" w:cs="Arial"/>
          <w:b/>
          <w:color w:val="0000FF"/>
          <w:sz w:val="24"/>
        </w:rPr>
        <w:tab/>
      </w:r>
      <w:r>
        <w:rPr>
          <w:rFonts w:ascii="Arial" w:hAnsi="Arial" w:cs="Arial"/>
          <w:b/>
          <w:sz w:val="24"/>
        </w:rPr>
        <w:t>CR on RRM core requirements for measurement procedure requirements for HST FR2</w:t>
      </w:r>
    </w:p>
    <w:p w14:paraId="24F8DC5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CR-2423  rev 2 Cat: F (Rel-17)</w:t>
      </w:r>
      <w:r>
        <w:rPr>
          <w:i/>
        </w:rPr>
        <w:br/>
      </w:r>
      <w:r>
        <w:rPr>
          <w:i/>
        </w:rPr>
        <w:br/>
      </w:r>
      <w:r>
        <w:rPr>
          <w:i/>
        </w:rPr>
        <w:tab/>
      </w:r>
      <w:r>
        <w:rPr>
          <w:i/>
        </w:rPr>
        <w:tab/>
      </w:r>
      <w:r>
        <w:rPr>
          <w:i/>
        </w:rPr>
        <w:tab/>
      </w:r>
      <w:r>
        <w:rPr>
          <w:i/>
        </w:rPr>
        <w:tab/>
      </w:r>
      <w:r>
        <w:rPr>
          <w:i/>
        </w:rPr>
        <w:tab/>
        <w:t>Source: CATT</w:t>
      </w:r>
    </w:p>
    <w:p w14:paraId="060109AB" w14:textId="77777777" w:rsidR="0030114E" w:rsidRDefault="0030114E" w:rsidP="0030114E">
      <w:pPr>
        <w:rPr>
          <w:color w:val="808080"/>
        </w:rPr>
      </w:pPr>
      <w:r>
        <w:rPr>
          <w:color w:val="808080"/>
        </w:rPr>
        <w:t>(Replaces R4-2214563)</w:t>
      </w:r>
    </w:p>
    <w:p w14:paraId="3BE11D0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BD0E3" w14:textId="77777777" w:rsidR="0030114E" w:rsidRDefault="0030114E" w:rsidP="0030114E">
      <w:pPr>
        <w:pStyle w:val="Heading4"/>
      </w:pPr>
      <w:bookmarkStart w:id="137" w:name="_Toc112568867"/>
      <w:r>
        <w:t>9.7.3</w:t>
      </w:r>
      <w:r>
        <w:tab/>
        <w:t>RRM performance requirements</w:t>
      </w:r>
      <w:bookmarkEnd w:id="137"/>
    </w:p>
    <w:p w14:paraId="29316B86" w14:textId="1777DFEE" w:rsidR="0030114E" w:rsidRDefault="0030114E" w:rsidP="0030114E">
      <w:pPr>
        <w:rPr>
          <w:rFonts w:ascii="Arial" w:hAnsi="Arial" w:cs="Arial"/>
          <w:b/>
          <w:sz w:val="24"/>
        </w:rPr>
      </w:pPr>
      <w:r>
        <w:rPr>
          <w:rFonts w:ascii="Arial" w:hAnsi="Arial" w:cs="Arial"/>
          <w:b/>
          <w:color w:val="0000FF"/>
          <w:sz w:val="24"/>
        </w:rPr>
        <w:t>R4-2211596</w:t>
      </w:r>
      <w:r>
        <w:rPr>
          <w:rFonts w:ascii="Arial" w:hAnsi="Arial" w:cs="Arial"/>
          <w:b/>
          <w:color w:val="0000FF"/>
          <w:sz w:val="24"/>
        </w:rPr>
        <w:tab/>
      </w:r>
      <w:r>
        <w:rPr>
          <w:rFonts w:ascii="Arial" w:hAnsi="Arial" w:cs="Arial"/>
          <w:b/>
          <w:sz w:val="24"/>
        </w:rPr>
        <w:t>FR2 HST RRM performance</w:t>
      </w:r>
    </w:p>
    <w:p w14:paraId="4E912B3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w:t>
      </w:r>
    </w:p>
    <w:p w14:paraId="71D6A18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66AE6" w14:textId="3FD1B761" w:rsidR="0030114E" w:rsidRDefault="0030114E" w:rsidP="0030114E">
      <w:pPr>
        <w:rPr>
          <w:rFonts w:ascii="Arial" w:hAnsi="Arial" w:cs="Arial"/>
          <w:b/>
          <w:sz w:val="24"/>
        </w:rPr>
      </w:pPr>
      <w:r>
        <w:rPr>
          <w:rFonts w:ascii="Arial" w:hAnsi="Arial" w:cs="Arial"/>
          <w:b/>
          <w:color w:val="0000FF"/>
          <w:sz w:val="24"/>
        </w:rPr>
        <w:t>R4-2211677</w:t>
      </w:r>
      <w:r>
        <w:rPr>
          <w:rFonts w:ascii="Arial" w:hAnsi="Arial" w:cs="Arial"/>
          <w:b/>
          <w:color w:val="0000FF"/>
          <w:sz w:val="24"/>
        </w:rPr>
        <w:tab/>
      </w:r>
      <w:r>
        <w:rPr>
          <w:rFonts w:ascii="Arial" w:hAnsi="Arial" w:cs="Arial"/>
          <w:b/>
          <w:sz w:val="24"/>
        </w:rPr>
        <w:t>Discussion on test cases for HST FR2</w:t>
      </w:r>
    </w:p>
    <w:p w14:paraId="02B1EE9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11B1E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4DCE0" w14:textId="2CBECE31" w:rsidR="0030114E" w:rsidRDefault="0030114E" w:rsidP="0030114E">
      <w:pPr>
        <w:rPr>
          <w:rFonts w:ascii="Arial" w:hAnsi="Arial" w:cs="Arial"/>
          <w:b/>
          <w:sz w:val="24"/>
        </w:rPr>
      </w:pPr>
      <w:r>
        <w:rPr>
          <w:rFonts w:ascii="Arial" w:hAnsi="Arial" w:cs="Arial"/>
          <w:b/>
          <w:color w:val="0000FF"/>
          <w:sz w:val="24"/>
        </w:rPr>
        <w:t>R4-2212471</w:t>
      </w:r>
      <w:r>
        <w:rPr>
          <w:rFonts w:ascii="Arial" w:hAnsi="Arial" w:cs="Arial"/>
          <w:b/>
          <w:color w:val="0000FF"/>
          <w:sz w:val="24"/>
        </w:rPr>
        <w:tab/>
      </w:r>
      <w:r>
        <w:rPr>
          <w:rFonts w:ascii="Arial" w:hAnsi="Arial" w:cs="Arial"/>
          <w:b/>
          <w:sz w:val="24"/>
        </w:rPr>
        <w:t>Further Discussion on RRM Performance Requirements for FR2 HST</w:t>
      </w:r>
    </w:p>
    <w:p w14:paraId="4A55527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27B30B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A2162" w14:textId="77777777" w:rsidR="0030114E" w:rsidRDefault="0030114E" w:rsidP="0030114E">
      <w:pPr>
        <w:pStyle w:val="Heading5"/>
      </w:pPr>
      <w:bookmarkStart w:id="138" w:name="_Toc112568868"/>
      <w:r>
        <w:t>9.7.3.1</w:t>
      </w:r>
      <w:r>
        <w:tab/>
        <w:t>Measurement accuracy for FR2 HST UE</w:t>
      </w:r>
      <w:bookmarkEnd w:id="138"/>
    </w:p>
    <w:p w14:paraId="2EF9034C" w14:textId="20B7F4D5" w:rsidR="0030114E" w:rsidRDefault="0030114E" w:rsidP="0030114E">
      <w:pPr>
        <w:rPr>
          <w:rFonts w:ascii="Arial" w:hAnsi="Arial" w:cs="Arial"/>
          <w:b/>
          <w:sz w:val="24"/>
        </w:rPr>
      </w:pPr>
      <w:r>
        <w:rPr>
          <w:rFonts w:ascii="Arial" w:hAnsi="Arial" w:cs="Arial"/>
          <w:b/>
          <w:color w:val="0000FF"/>
          <w:sz w:val="24"/>
        </w:rPr>
        <w:t>R4-2212469</w:t>
      </w:r>
      <w:r>
        <w:rPr>
          <w:rFonts w:ascii="Arial" w:hAnsi="Arial" w:cs="Arial"/>
          <w:b/>
          <w:color w:val="0000FF"/>
          <w:sz w:val="24"/>
        </w:rPr>
        <w:tab/>
      </w:r>
      <w:r>
        <w:rPr>
          <w:rFonts w:ascii="Arial" w:hAnsi="Arial" w:cs="Arial"/>
          <w:b/>
          <w:sz w:val="24"/>
        </w:rPr>
        <w:t>Simulation results of L1 and L3 measurement accuracy for FR2 HST</w:t>
      </w:r>
    </w:p>
    <w:p w14:paraId="1379307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319399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84840" w14:textId="0901AC97" w:rsidR="0030114E" w:rsidRDefault="0030114E" w:rsidP="0030114E">
      <w:pPr>
        <w:rPr>
          <w:rFonts w:ascii="Arial" w:hAnsi="Arial" w:cs="Arial"/>
          <w:b/>
          <w:sz w:val="24"/>
        </w:rPr>
      </w:pPr>
      <w:r>
        <w:rPr>
          <w:rFonts w:ascii="Arial" w:hAnsi="Arial" w:cs="Arial"/>
          <w:b/>
          <w:color w:val="0000FF"/>
          <w:sz w:val="24"/>
        </w:rPr>
        <w:t>R4-2212470</w:t>
      </w:r>
      <w:r>
        <w:rPr>
          <w:rFonts w:ascii="Arial" w:hAnsi="Arial" w:cs="Arial"/>
          <w:b/>
          <w:color w:val="0000FF"/>
          <w:sz w:val="24"/>
        </w:rPr>
        <w:tab/>
      </w:r>
      <w:r>
        <w:rPr>
          <w:rFonts w:ascii="Arial" w:hAnsi="Arial" w:cs="Arial"/>
          <w:b/>
          <w:sz w:val="24"/>
        </w:rPr>
        <w:t>Summary of Simulation results of L1 and L3 measurement accuracy for FR2 HST</w:t>
      </w:r>
    </w:p>
    <w:p w14:paraId="72F0C3E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19AB479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46E191" w14:textId="7DF4118A" w:rsidR="0030114E" w:rsidRDefault="0030114E" w:rsidP="0030114E">
      <w:pPr>
        <w:rPr>
          <w:rFonts w:ascii="Arial" w:hAnsi="Arial" w:cs="Arial"/>
          <w:b/>
          <w:sz w:val="24"/>
        </w:rPr>
      </w:pPr>
      <w:r>
        <w:rPr>
          <w:rFonts w:ascii="Arial" w:hAnsi="Arial" w:cs="Arial"/>
          <w:b/>
          <w:color w:val="0000FF"/>
          <w:sz w:val="24"/>
        </w:rPr>
        <w:t>R4-2213340</w:t>
      </w:r>
      <w:r>
        <w:rPr>
          <w:rFonts w:ascii="Arial" w:hAnsi="Arial" w:cs="Arial"/>
          <w:b/>
          <w:color w:val="0000FF"/>
          <w:sz w:val="24"/>
        </w:rPr>
        <w:tab/>
      </w:r>
      <w:r>
        <w:rPr>
          <w:rFonts w:ascii="Arial" w:hAnsi="Arial" w:cs="Arial"/>
          <w:b/>
          <w:sz w:val="24"/>
        </w:rPr>
        <w:t>Measurement accuracy for HST FR2</w:t>
      </w:r>
    </w:p>
    <w:p w14:paraId="2F9F0E3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3E110A" w14:textId="77777777" w:rsidR="0030114E" w:rsidRDefault="0030114E" w:rsidP="0030114E">
      <w:pPr>
        <w:rPr>
          <w:rFonts w:ascii="Arial" w:hAnsi="Arial" w:cs="Arial"/>
          <w:b/>
        </w:rPr>
      </w:pPr>
      <w:r>
        <w:rPr>
          <w:rFonts w:ascii="Arial" w:hAnsi="Arial" w:cs="Arial"/>
          <w:b/>
        </w:rPr>
        <w:t xml:space="preserve">Abstract: </w:t>
      </w:r>
    </w:p>
    <w:p w14:paraId="13C7CB21" w14:textId="77777777" w:rsidR="0030114E" w:rsidRDefault="0030114E" w:rsidP="0030114E">
      <w:r>
        <w:t>Measurement accuracy for HST FR2</w:t>
      </w:r>
    </w:p>
    <w:p w14:paraId="3B04AD1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1DF02" w14:textId="597882CE" w:rsidR="0030114E" w:rsidRDefault="0030114E" w:rsidP="0030114E">
      <w:pPr>
        <w:rPr>
          <w:rFonts w:ascii="Arial" w:hAnsi="Arial" w:cs="Arial"/>
          <w:b/>
          <w:sz w:val="24"/>
        </w:rPr>
      </w:pPr>
      <w:r>
        <w:rPr>
          <w:rFonts w:ascii="Arial" w:hAnsi="Arial" w:cs="Arial"/>
          <w:b/>
          <w:color w:val="0000FF"/>
          <w:sz w:val="24"/>
        </w:rPr>
        <w:t>R4-2213893</w:t>
      </w:r>
      <w:r>
        <w:rPr>
          <w:rFonts w:ascii="Arial" w:hAnsi="Arial" w:cs="Arial"/>
          <w:b/>
          <w:color w:val="0000FF"/>
          <w:sz w:val="24"/>
        </w:rPr>
        <w:tab/>
      </w:r>
      <w:r>
        <w:rPr>
          <w:rFonts w:ascii="Arial" w:hAnsi="Arial" w:cs="Arial"/>
          <w:b/>
          <w:sz w:val="24"/>
        </w:rPr>
        <w:t>Simulation results of L1 and L3 measurement accuracy for FR2 HST scenarios</w:t>
      </w:r>
    </w:p>
    <w:p w14:paraId="7D49CA9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C99CEFE" w14:textId="77777777" w:rsidR="0030114E" w:rsidRDefault="0030114E" w:rsidP="0030114E">
      <w:pPr>
        <w:rPr>
          <w:rFonts w:ascii="Arial" w:hAnsi="Arial" w:cs="Arial"/>
          <w:b/>
        </w:rPr>
      </w:pPr>
      <w:r>
        <w:rPr>
          <w:rFonts w:ascii="Arial" w:hAnsi="Arial" w:cs="Arial"/>
          <w:b/>
        </w:rPr>
        <w:t xml:space="preserve">Abstract: </w:t>
      </w:r>
    </w:p>
    <w:p w14:paraId="716C6FF3" w14:textId="77777777" w:rsidR="0030114E" w:rsidRDefault="0030114E" w:rsidP="0030114E">
      <w:r>
        <w:t xml:space="preserve">This contribution presents our L1 and L3 simulation results according to the agreed simulation assumptions </w:t>
      </w:r>
    </w:p>
    <w:p w14:paraId="47B8BA8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EEC14" w14:textId="7731CF8B" w:rsidR="0030114E" w:rsidRDefault="0030114E" w:rsidP="0030114E">
      <w:pPr>
        <w:rPr>
          <w:rFonts w:ascii="Arial" w:hAnsi="Arial" w:cs="Arial"/>
          <w:b/>
          <w:sz w:val="24"/>
        </w:rPr>
      </w:pPr>
      <w:r>
        <w:rPr>
          <w:rFonts w:ascii="Arial" w:hAnsi="Arial" w:cs="Arial"/>
          <w:b/>
          <w:color w:val="0000FF"/>
          <w:sz w:val="24"/>
        </w:rPr>
        <w:t>R4-2213894</w:t>
      </w:r>
      <w:r>
        <w:rPr>
          <w:rFonts w:ascii="Arial" w:hAnsi="Arial" w:cs="Arial"/>
          <w:b/>
          <w:color w:val="0000FF"/>
          <w:sz w:val="24"/>
        </w:rPr>
        <w:tab/>
      </w:r>
      <w:r>
        <w:rPr>
          <w:rFonts w:ascii="Arial" w:hAnsi="Arial" w:cs="Arial"/>
          <w:b/>
          <w:sz w:val="24"/>
        </w:rPr>
        <w:t>L1 and L3 simulation results alignment</w:t>
      </w:r>
    </w:p>
    <w:p w14:paraId="18A9BE9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0C620707" w14:textId="77777777" w:rsidR="0030114E" w:rsidRDefault="0030114E" w:rsidP="0030114E">
      <w:pPr>
        <w:rPr>
          <w:rFonts w:ascii="Arial" w:hAnsi="Arial" w:cs="Arial"/>
          <w:b/>
        </w:rPr>
      </w:pPr>
      <w:r>
        <w:rPr>
          <w:rFonts w:ascii="Arial" w:hAnsi="Arial" w:cs="Arial"/>
          <w:b/>
        </w:rPr>
        <w:t xml:space="preserve">Abstract: </w:t>
      </w:r>
    </w:p>
    <w:p w14:paraId="4E100990" w14:textId="77777777" w:rsidR="0030114E" w:rsidRDefault="0030114E" w:rsidP="0030114E">
      <w:r>
        <w:t>A placeholder to collect L1 and L3 simulation results contributed by different companies for alignment. Samsung have been added as co-source.</w:t>
      </w:r>
    </w:p>
    <w:p w14:paraId="36615A3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15BB7" w14:textId="77777777" w:rsidR="0030114E" w:rsidRDefault="0030114E" w:rsidP="0030114E">
      <w:pPr>
        <w:pStyle w:val="Heading5"/>
      </w:pPr>
      <w:bookmarkStart w:id="139" w:name="_Toc112568869"/>
      <w:r>
        <w:t>9.7.3.2</w:t>
      </w:r>
      <w:r>
        <w:tab/>
        <w:t>Test case for cell re-selection requirement</w:t>
      </w:r>
      <w:bookmarkEnd w:id="139"/>
    </w:p>
    <w:p w14:paraId="4CF40959" w14:textId="31689693" w:rsidR="0030114E" w:rsidRDefault="0030114E" w:rsidP="0030114E">
      <w:pPr>
        <w:rPr>
          <w:rFonts w:ascii="Arial" w:hAnsi="Arial" w:cs="Arial"/>
          <w:b/>
          <w:sz w:val="24"/>
        </w:rPr>
      </w:pPr>
      <w:r>
        <w:rPr>
          <w:rFonts w:ascii="Arial" w:hAnsi="Arial" w:cs="Arial"/>
          <w:b/>
          <w:color w:val="0000FF"/>
          <w:sz w:val="24"/>
        </w:rPr>
        <w:t>R4-2211678</w:t>
      </w:r>
      <w:r>
        <w:rPr>
          <w:rFonts w:ascii="Arial" w:hAnsi="Arial" w:cs="Arial"/>
          <w:b/>
          <w:color w:val="0000FF"/>
          <w:sz w:val="24"/>
        </w:rPr>
        <w:tab/>
      </w:r>
      <w:r>
        <w:rPr>
          <w:rFonts w:ascii="Arial" w:hAnsi="Arial" w:cs="Arial"/>
          <w:b/>
          <w:sz w:val="24"/>
        </w:rPr>
        <w:t>Draft CR on test case for cell re-selection in HST FR2</w:t>
      </w:r>
    </w:p>
    <w:p w14:paraId="27000CC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45E748B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6540D3" w14:textId="6F6BF806" w:rsidR="0030114E" w:rsidRDefault="0030114E" w:rsidP="0030114E">
      <w:pPr>
        <w:rPr>
          <w:rFonts w:ascii="Arial" w:hAnsi="Arial" w:cs="Arial"/>
          <w:b/>
          <w:sz w:val="24"/>
        </w:rPr>
      </w:pPr>
      <w:r>
        <w:rPr>
          <w:rFonts w:ascii="Arial" w:hAnsi="Arial" w:cs="Arial"/>
          <w:b/>
          <w:color w:val="0000FF"/>
          <w:sz w:val="24"/>
        </w:rPr>
        <w:t>R4-2212977</w:t>
      </w:r>
      <w:r>
        <w:rPr>
          <w:rFonts w:ascii="Arial" w:hAnsi="Arial" w:cs="Arial"/>
          <w:b/>
          <w:color w:val="0000FF"/>
          <w:sz w:val="24"/>
        </w:rPr>
        <w:tab/>
      </w:r>
      <w:r>
        <w:rPr>
          <w:rFonts w:ascii="Arial" w:hAnsi="Arial" w:cs="Arial"/>
          <w:b/>
          <w:sz w:val="24"/>
        </w:rPr>
        <w:t>Test case for Cell Re-selection Requirement for FR2 HST</w:t>
      </w:r>
    </w:p>
    <w:p w14:paraId="31A0D0F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366C53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R4-2214987</w:t>
      </w:r>
      <w:r>
        <w:rPr>
          <w:color w:val="993300"/>
          <w:u w:val="single"/>
        </w:rPr>
        <w:t>.</w:t>
      </w:r>
    </w:p>
    <w:p w14:paraId="1C16E702" w14:textId="795C20E4" w:rsidR="0030114E" w:rsidRDefault="0030114E" w:rsidP="0030114E">
      <w:pPr>
        <w:rPr>
          <w:rFonts w:ascii="Arial" w:hAnsi="Arial" w:cs="Arial"/>
          <w:b/>
          <w:sz w:val="24"/>
        </w:rPr>
      </w:pPr>
      <w:r>
        <w:rPr>
          <w:rFonts w:ascii="Arial" w:hAnsi="Arial" w:cs="Arial"/>
          <w:b/>
          <w:color w:val="0000FF"/>
          <w:sz w:val="24"/>
        </w:rPr>
        <w:t>R4-2213345</w:t>
      </w:r>
      <w:r>
        <w:rPr>
          <w:rFonts w:ascii="Arial" w:hAnsi="Arial" w:cs="Arial"/>
          <w:b/>
          <w:color w:val="0000FF"/>
          <w:sz w:val="24"/>
        </w:rPr>
        <w:tab/>
      </w:r>
      <w:r>
        <w:rPr>
          <w:rFonts w:ascii="Arial" w:hAnsi="Arial" w:cs="Arial"/>
          <w:b/>
          <w:sz w:val="24"/>
        </w:rPr>
        <w:t>Test case for cell re-selection requirement for HST FR2</w:t>
      </w:r>
    </w:p>
    <w:p w14:paraId="16E6445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C14601" w14:textId="77777777" w:rsidR="0030114E" w:rsidRDefault="0030114E" w:rsidP="0030114E">
      <w:pPr>
        <w:rPr>
          <w:rFonts w:ascii="Arial" w:hAnsi="Arial" w:cs="Arial"/>
          <w:b/>
        </w:rPr>
      </w:pPr>
      <w:r>
        <w:rPr>
          <w:rFonts w:ascii="Arial" w:hAnsi="Arial" w:cs="Arial"/>
          <w:b/>
        </w:rPr>
        <w:t xml:space="preserve">Abstract: </w:t>
      </w:r>
    </w:p>
    <w:p w14:paraId="68C1FE71" w14:textId="77777777" w:rsidR="0030114E" w:rsidRDefault="0030114E" w:rsidP="0030114E">
      <w:r>
        <w:t>Test case for cell re-selection requirement for HST FR2</w:t>
      </w:r>
    </w:p>
    <w:p w14:paraId="70ABF37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6C20A" w14:textId="0DF32A91" w:rsidR="0030114E" w:rsidRDefault="0030114E" w:rsidP="0030114E">
      <w:pPr>
        <w:rPr>
          <w:rFonts w:ascii="Arial" w:hAnsi="Arial" w:cs="Arial"/>
          <w:b/>
          <w:sz w:val="24"/>
        </w:rPr>
      </w:pPr>
      <w:r>
        <w:rPr>
          <w:rFonts w:ascii="Arial" w:hAnsi="Arial" w:cs="Arial"/>
          <w:b/>
          <w:color w:val="0000FF"/>
          <w:sz w:val="24"/>
        </w:rPr>
        <w:t>R4-2214987</w:t>
      </w:r>
      <w:r>
        <w:rPr>
          <w:rFonts w:ascii="Arial" w:hAnsi="Arial" w:cs="Arial"/>
          <w:b/>
          <w:color w:val="0000FF"/>
          <w:sz w:val="24"/>
        </w:rPr>
        <w:tab/>
      </w:r>
      <w:r>
        <w:rPr>
          <w:rFonts w:ascii="Arial" w:hAnsi="Arial" w:cs="Arial"/>
          <w:b/>
          <w:sz w:val="24"/>
        </w:rPr>
        <w:t>Test case for Cell Re-selection Requirement for FR2 HST</w:t>
      </w:r>
    </w:p>
    <w:p w14:paraId="2494E65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D101F4F" w14:textId="77777777" w:rsidR="0030114E" w:rsidRDefault="0030114E" w:rsidP="0030114E">
      <w:pPr>
        <w:rPr>
          <w:color w:val="808080"/>
        </w:rPr>
      </w:pPr>
      <w:r>
        <w:rPr>
          <w:color w:val="808080"/>
        </w:rPr>
        <w:t>(Replaces R4-2212977)</w:t>
      </w:r>
    </w:p>
    <w:p w14:paraId="3F1458B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DD6B62" w14:textId="77777777" w:rsidR="0030114E" w:rsidRDefault="0030114E" w:rsidP="0030114E">
      <w:pPr>
        <w:pStyle w:val="Heading5"/>
      </w:pPr>
      <w:bookmarkStart w:id="140" w:name="_Toc112568870"/>
      <w:r>
        <w:t>9.7.3.3</w:t>
      </w:r>
      <w:r>
        <w:tab/>
        <w:t>Test case for MAC-CE based TCI state switch Delay requirement</w:t>
      </w:r>
      <w:bookmarkEnd w:id="140"/>
    </w:p>
    <w:p w14:paraId="44B4B7CB" w14:textId="15A52A70" w:rsidR="0030114E" w:rsidRDefault="0030114E" w:rsidP="0030114E">
      <w:pPr>
        <w:rPr>
          <w:rFonts w:ascii="Arial" w:hAnsi="Arial" w:cs="Arial"/>
          <w:b/>
          <w:sz w:val="24"/>
        </w:rPr>
      </w:pPr>
      <w:r>
        <w:rPr>
          <w:rFonts w:ascii="Arial" w:hAnsi="Arial" w:cs="Arial"/>
          <w:b/>
          <w:color w:val="0000FF"/>
          <w:sz w:val="24"/>
        </w:rPr>
        <w:t>R4-2211679</w:t>
      </w:r>
      <w:r>
        <w:rPr>
          <w:rFonts w:ascii="Arial" w:hAnsi="Arial" w:cs="Arial"/>
          <w:b/>
          <w:color w:val="0000FF"/>
          <w:sz w:val="24"/>
        </w:rPr>
        <w:tab/>
      </w:r>
      <w:r>
        <w:rPr>
          <w:rFonts w:ascii="Arial" w:hAnsi="Arial" w:cs="Arial"/>
          <w:b/>
          <w:sz w:val="24"/>
        </w:rPr>
        <w:t>Draft CR on test case for MAC-CE based TCI state switch Delay requirement in HST FR2</w:t>
      </w:r>
    </w:p>
    <w:p w14:paraId="532C855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2C36399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59D28A" w14:textId="4655CB0E" w:rsidR="0030114E" w:rsidRDefault="0030114E" w:rsidP="0030114E">
      <w:pPr>
        <w:rPr>
          <w:rFonts w:ascii="Arial" w:hAnsi="Arial" w:cs="Arial"/>
          <w:b/>
          <w:sz w:val="24"/>
        </w:rPr>
      </w:pPr>
      <w:r>
        <w:rPr>
          <w:rFonts w:ascii="Arial" w:hAnsi="Arial" w:cs="Arial"/>
          <w:b/>
          <w:color w:val="0000FF"/>
          <w:sz w:val="24"/>
        </w:rPr>
        <w:t>R4-2212472</w:t>
      </w:r>
      <w:r>
        <w:rPr>
          <w:rFonts w:ascii="Arial" w:hAnsi="Arial" w:cs="Arial"/>
          <w:b/>
          <w:color w:val="0000FF"/>
          <w:sz w:val="24"/>
        </w:rPr>
        <w:tab/>
      </w:r>
      <w:r>
        <w:rPr>
          <w:rFonts w:ascii="Arial" w:hAnsi="Arial" w:cs="Arial"/>
          <w:b/>
          <w:sz w:val="24"/>
        </w:rPr>
        <w:t>Draft CR to 38.133  on test case for MAC-CE based active TCI state switch for FR2 PC6 UE</w:t>
      </w:r>
    </w:p>
    <w:p w14:paraId="772F126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Samsung</w:t>
      </w:r>
    </w:p>
    <w:p w14:paraId="3C13643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R4-2214964</w:t>
      </w:r>
      <w:r>
        <w:rPr>
          <w:color w:val="993300"/>
          <w:u w:val="single"/>
        </w:rPr>
        <w:t>.</w:t>
      </w:r>
    </w:p>
    <w:p w14:paraId="645BC27B" w14:textId="35CE15F1" w:rsidR="0030114E" w:rsidRDefault="0030114E" w:rsidP="0030114E">
      <w:pPr>
        <w:rPr>
          <w:rFonts w:ascii="Arial" w:hAnsi="Arial" w:cs="Arial"/>
          <w:b/>
          <w:sz w:val="24"/>
        </w:rPr>
      </w:pPr>
      <w:r>
        <w:rPr>
          <w:rFonts w:ascii="Arial" w:hAnsi="Arial" w:cs="Arial"/>
          <w:b/>
          <w:color w:val="0000FF"/>
          <w:sz w:val="24"/>
        </w:rPr>
        <w:t>R4-2213346</w:t>
      </w:r>
      <w:r>
        <w:rPr>
          <w:rFonts w:ascii="Arial" w:hAnsi="Arial" w:cs="Arial"/>
          <w:b/>
          <w:color w:val="0000FF"/>
          <w:sz w:val="24"/>
        </w:rPr>
        <w:tab/>
      </w:r>
      <w:r>
        <w:rPr>
          <w:rFonts w:ascii="Arial" w:hAnsi="Arial" w:cs="Arial"/>
          <w:b/>
          <w:sz w:val="24"/>
        </w:rPr>
        <w:t>Test case for MAC-CE based TCI state switch Delay requirement for HST FR2</w:t>
      </w:r>
    </w:p>
    <w:p w14:paraId="4390A69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146DB9" w14:textId="77777777" w:rsidR="0030114E" w:rsidRDefault="0030114E" w:rsidP="0030114E">
      <w:pPr>
        <w:rPr>
          <w:rFonts w:ascii="Arial" w:hAnsi="Arial" w:cs="Arial"/>
          <w:b/>
        </w:rPr>
      </w:pPr>
      <w:r>
        <w:rPr>
          <w:rFonts w:ascii="Arial" w:hAnsi="Arial" w:cs="Arial"/>
          <w:b/>
        </w:rPr>
        <w:t xml:space="preserve">Abstract: </w:t>
      </w:r>
    </w:p>
    <w:p w14:paraId="0DC44727" w14:textId="77777777" w:rsidR="0030114E" w:rsidRDefault="0030114E" w:rsidP="0030114E">
      <w:r>
        <w:t>Test case for MAC-CE based TCI state switch Delay requirement for HST FR2</w:t>
      </w:r>
    </w:p>
    <w:p w14:paraId="1EA4ABF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C9EAF" w14:textId="3BF393F2" w:rsidR="0030114E" w:rsidRDefault="0030114E" w:rsidP="0030114E">
      <w:pPr>
        <w:rPr>
          <w:rFonts w:ascii="Arial" w:hAnsi="Arial" w:cs="Arial"/>
          <w:b/>
          <w:sz w:val="24"/>
        </w:rPr>
      </w:pPr>
      <w:r>
        <w:rPr>
          <w:rFonts w:ascii="Arial" w:hAnsi="Arial" w:cs="Arial"/>
          <w:b/>
          <w:color w:val="0000FF"/>
          <w:sz w:val="24"/>
        </w:rPr>
        <w:t>R4-2213895</w:t>
      </w:r>
      <w:r>
        <w:rPr>
          <w:rFonts w:ascii="Arial" w:hAnsi="Arial" w:cs="Arial"/>
          <w:b/>
          <w:color w:val="0000FF"/>
          <w:sz w:val="24"/>
        </w:rPr>
        <w:tab/>
      </w:r>
      <w:r>
        <w:rPr>
          <w:rFonts w:ascii="Arial" w:hAnsi="Arial" w:cs="Arial"/>
          <w:b/>
          <w:sz w:val="24"/>
        </w:rPr>
        <w:t>On RRM tests for MAC-CE based TCI state switch delay</w:t>
      </w:r>
    </w:p>
    <w:p w14:paraId="35EE34F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1C9CAD1" w14:textId="77777777" w:rsidR="0030114E" w:rsidRDefault="0030114E" w:rsidP="0030114E">
      <w:pPr>
        <w:rPr>
          <w:rFonts w:ascii="Arial" w:hAnsi="Arial" w:cs="Arial"/>
          <w:b/>
        </w:rPr>
      </w:pPr>
      <w:r>
        <w:rPr>
          <w:rFonts w:ascii="Arial" w:hAnsi="Arial" w:cs="Arial"/>
          <w:b/>
        </w:rPr>
        <w:t xml:space="preserve">Abstract: </w:t>
      </w:r>
    </w:p>
    <w:p w14:paraId="160E85FB" w14:textId="77777777" w:rsidR="0030114E" w:rsidRDefault="0030114E" w:rsidP="0030114E">
      <w:r>
        <w:t>In this contribution, we address the necessity of test cases for MAC-CE based TCI state switch.</w:t>
      </w:r>
    </w:p>
    <w:p w14:paraId="27F8317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F82A9" w14:textId="11E916E7" w:rsidR="0030114E" w:rsidRDefault="0030114E" w:rsidP="0030114E">
      <w:pPr>
        <w:rPr>
          <w:rFonts w:ascii="Arial" w:hAnsi="Arial" w:cs="Arial"/>
          <w:b/>
          <w:sz w:val="24"/>
        </w:rPr>
      </w:pPr>
      <w:r>
        <w:rPr>
          <w:rFonts w:ascii="Arial" w:hAnsi="Arial" w:cs="Arial"/>
          <w:b/>
          <w:color w:val="0000FF"/>
          <w:sz w:val="24"/>
        </w:rPr>
        <w:t>R4-2214964</w:t>
      </w:r>
      <w:r>
        <w:rPr>
          <w:rFonts w:ascii="Arial" w:hAnsi="Arial" w:cs="Arial"/>
          <w:b/>
          <w:color w:val="0000FF"/>
          <w:sz w:val="24"/>
        </w:rPr>
        <w:tab/>
      </w:r>
      <w:r>
        <w:rPr>
          <w:rFonts w:ascii="Arial" w:hAnsi="Arial" w:cs="Arial"/>
          <w:b/>
          <w:sz w:val="24"/>
        </w:rPr>
        <w:t>Draft CR to 38.133  on test case for MAC-CE based active TCI state switch for FR2 PC6 UE</w:t>
      </w:r>
    </w:p>
    <w:p w14:paraId="7A8350E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Samsung</w:t>
      </w:r>
    </w:p>
    <w:p w14:paraId="52824833" w14:textId="77777777" w:rsidR="0030114E" w:rsidRDefault="0030114E" w:rsidP="0030114E">
      <w:pPr>
        <w:rPr>
          <w:color w:val="808080"/>
        </w:rPr>
      </w:pPr>
      <w:r>
        <w:rPr>
          <w:color w:val="808080"/>
        </w:rPr>
        <w:t>(Replaces R4-2212472)</w:t>
      </w:r>
    </w:p>
    <w:p w14:paraId="35EB2CB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07C4D1" w14:textId="77777777" w:rsidR="0030114E" w:rsidRDefault="0030114E" w:rsidP="0030114E">
      <w:pPr>
        <w:pStyle w:val="Heading5"/>
      </w:pPr>
      <w:bookmarkStart w:id="141" w:name="_Toc112568871"/>
      <w:r>
        <w:t>9.7.3.4</w:t>
      </w:r>
      <w:r>
        <w:tab/>
        <w:t>Test case for L3 measurement</w:t>
      </w:r>
      <w:bookmarkEnd w:id="141"/>
    </w:p>
    <w:p w14:paraId="36206499" w14:textId="3805340A" w:rsidR="0030114E" w:rsidRDefault="0030114E" w:rsidP="0030114E">
      <w:pPr>
        <w:rPr>
          <w:rFonts w:ascii="Arial" w:hAnsi="Arial" w:cs="Arial"/>
          <w:b/>
          <w:sz w:val="24"/>
        </w:rPr>
      </w:pPr>
      <w:r>
        <w:rPr>
          <w:rFonts w:ascii="Arial" w:hAnsi="Arial" w:cs="Arial"/>
          <w:b/>
          <w:color w:val="0000FF"/>
          <w:sz w:val="24"/>
        </w:rPr>
        <w:t>R4-2211680</w:t>
      </w:r>
      <w:r>
        <w:rPr>
          <w:rFonts w:ascii="Arial" w:hAnsi="Arial" w:cs="Arial"/>
          <w:b/>
          <w:color w:val="0000FF"/>
          <w:sz w:val="24"/>
        </w:rPr>
        <w:tab/>
      </w:r>
      <w:r>
        <w:rPr>
          <w:rFonts w:ascii="Arial" w:hAnsi="Arial" w:cs="Arial"/>
          <w:b/>
          <w:sz w:val="24"/>
        </w:rPr>
        <w:t>Draft CR on test case for L3 measurement in HST FR2</w:t>
      </w:r>
    </w:p>
    <w:p w14:paraId="6D345FE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7B8D8DF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AA3694" w14:textId="4E473DCD" w:rsidR="0030114E" w:rsidRDefault="0030114E" w:rsidP="0030114E">
      <w:pPr>
        <w:rPr>
          <w:rFonts w:ascii="Arial" w:hAnsi="Arial" w:cs="Arial"/>
          <w:b/>
          <w:sz w:val="24"/>
        </w:rPr>
      </w:pPr>
      <w:r>
        <w:rPr>
          <w:rFonts w:ascii="Arial" w:hAnsi="Arial" w:cs="Arial"/>
          <w:b/>
          <w:color w:val="0000FF"/>
          <w:sz w:val="24"/>
        </w:rPr>
        <w:t>R4-2213344</w:t>
      </w:r>
      <w:r>
        <w:rPr>
          <w:rFonts w:ascii="Arial" w:hAnsi="Arial" w:cs="Arial"/>
          <w:b/>
          <w:color w:val="0000FF"/>
          <w:sz w:val="24"/>
        </w:rPr>
        <w:tab/>
      </w:r>
      <w:r>
        <w:rPr>
          <w:rFonts w:ascii="Arial" w:hAnsi="Arial" w:cs="Arial"/>
          <w:b/>
          <w:sz w:val="24"/>
        </w:rPr>
        <w:t>Test case for L3 measurement for HST FR2</w:t>
      </w:r>
    </w:p>
    <w:p w14:paraId="432CC96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50BC54" w14:textId="77777777" w:rsidR="0030114E" w:rsidRDefault="0030114E" w:rsidP="0030114E">
      <w:pPr>
        <w:rPr>
          <w:rFonts w:ascii="Arial" w:hAnsi="Arial" w:cs="Arial"/>
          <w:b/>
        </w:rPr>
      </w:pPr>
      <w:r>
        <w:rPr>
          <w:rFonts w:ascii="Arial" w:hAnsi="Arial" w:cs="Arial"/>
          <w:b/>
        </w:rPr>
        <w:t xml:space="preserve">Abstract: </w:t>
      </w:r>
    </w:p>
    <w:p w14:paraId="74349C4A" w14:textId="77777777" w:rsidR="0030114E" w:rsidRDefault="0030114E" w:rsidP="0030114E">
      <w:r>
        <w:t>Test case for L3 measurement for HST FR2</w:t>
      </w:r>
    </w:p>
    <w:p w14:paraId="426C400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AB758" w14:textId="27C04EC5" w:rsidR="0030114E" w:rsidRDefault="0030114E" w:rsidP="0030114E">
      <w:pPr>
        <w:rPr>
          <w:rFonts w:ascii="Arial" w:hAnsi="Arial" w:cs="Arial"/>
          <w:b/>
          <w:sz w:val="24"/>
        </w:rPr>
      </w:pPr>
      <w:r>
        <w:rPr>
          <w:rFonts w:ascii="Arial" w:hAnsi="Arial" w:cs="Arial"/>
          <w:b/>
          <w:color w:val="0000FF"/>
          <w:sz w:val="24"/>
        </w:rPr>
        <w:t>R4-2213385</w:t>
      </w:r>
      <w:r>
        <w:rPr>
          <w:rFonts w:ascii="Arial" w:hAnsi="Arial" w:cs="Arial"/>
          <w:b/>
          <w:color w:val="0000FF"/>
          <w:sz w:val="24"/>
        </w:rPr>
        <w:tab/>
      </w:r>
      <w:r>
        <w:rPr>
          <w:rFonts w:ascii="Arial" w:hAnsi="Arial" w:cs="Arial"/>
          <w:b/>
          <w:sz w:val="24"/>
        </w:rPr>
        <w:t>draft CR on Test Cases for L3 Measurement Requirement for HST FR2</w:t>
      </w:r>
    </w:p>
    <w:p w14:paraId="0A9235F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3E0BA8A0" w14:textId="77777777" w:rsidR="0030114E" w:rsidRDefault="0030114E" w:rsidP="0030114E">
      <w:pPr>
        <w:rPr>
          <w:rFonts w:ascii="Arial" w:hAnsi="Arial" w:cs="Arial"/>
          <w:b/>
        </w:rPr>
      </w:pPr>
      <w:r>
        <w:rPr>
          <w:rFonts w:ascii="Arial" w:hAnsi="Arial" w:cs="Arial"/>
          <w:b/>
        </w:rPr>
        <w:t xml:space="preserve">Abstract: </w:t>
      </w:r>
    </w:p>
    <w:p w14:paraId="19EAFAB5" w14:textId="77777777" w:rsidR="0030114E" w:rsidRDefault="0030114E" w:rsidP="0030114E">
      <w:r>
        <w:t>draft CR on Test Cases for L3 Measurement Requirement for HST FR2</w:t>
      </w:r>
    </w:p>
    <w:p w14:paraId="3C8B1AE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R4-2215050</w:t>
      </w:r>
      <w:r>
        <w:rPr>
          <w:color w:val="993300"/>
          <w:u w:val="single"/>
        </w:rPr>
        <w:t>.</w:t>
      </w:r>
    </w:p>
    <w:p w14:paraId="179A9963" w14:textId="3492757F" w:rsidR="0030114E" w:rsidRDefault="0030114E" w:rsidP="0030114E">
      <w:pPr>
        <w:rPr>
          <w:rFonts w:ascii="Arial" w:hAnsi="Arial" w:cs="Arial"/>
          <w:b/>
          <w:sz w:val="24"/>
        </w:rPr>
      </w:pPr>
      <w:r>
        <w:rPr>
          <w:rFonts w:ascii="Arial" w:hAnsi="Arial" w:cs="Arial"/>
          <w:b/>
          <w:color w:val="0000FF"/>
          <w:sz w:val="24"/>
        </w:rPr>
        <w:t>R4-2215050</w:t>
      </w:r>
      <w:r>
        <w:rPr>
          <w:rFonts w:ascii="Arial" w:hAnsi="Arial" w:cs="Arial"/>
          <w:b/>
          <w:color w:val="0000FF"/>
          <w:sz w:val="24"/>
        </w:rPr>
        <w:tab/>
      </w:r>
      <w:r>
        <w:rPr>
          <w:rFonts w:ascii="Arial" w:hAnsi="Arial" w:cs="Arial"/>
          <w:b/>
          <w:sz w:val="24"/>
        </w:rPr>
        <w:t>draft CR on Test Cases for L3 Measurement Requirement for HST FR2</w:t>
      </w:r>
    </w:p>
    <w:p w14:paraId="214B86A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17FE2B15" w14:textId="77777777" w:rsidR="0030114E" w:rsidRDefault="0030114E" w:rsidP="0030114E">
      <w:pPr>
        <w:rPr>
          <w:color w:val="808080"/>
        </w:rPr>
      </w:pPr>
      <w:r>
        <w:rPr>
          <w:color w:val="808080"/>
        </w:rPr>
        <w:t>(Replaces R4-2213385)</w:t>
      </w:r>
    </w:p>
    <w:p w14:paraId="0792D3C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78848B" w14:textId="77777777" w:rsidR="0030114E" w:rsidRDefault="0030114E" w:rsidP="0030114E">
      <w:pPr>
        <w:pStyle w:val="Heading5"/>
      </w:pPr>
      <w:bookmarkStart w:id="142" w:name="_Toc112568872"/>
      <w:r>
        <w:t>9.7.3.5</w:t>
      </w:r>
      <w:r>
        <w:tab/>
        <w:t>Test case for L1-RSRP measurement requirement</w:t>
      </w:r>
      <w:bookmarkEnd w:id="142"/>
    </w:p>
    <w:p w14:paraId="71B2660C" w14:textId="3EE05D7E" w:rsidR="0030114E" w:rsidRDefault="0030114E" w:rsidP="0030114E">
      <w:pPr>
        <w:rPr>
          <w:rFonts w:ascii="Arial" w:hAnsi="Arial" w:cs="Arial"/>
          <w:b/>
          <w:sz w:val="24"/>
        </w:rPr>
      </w:pPr>
      <w:r>
        <w:rPr>
          <w:rFonts w:ascii="Arial" w:hAnsi="Arial" w:cs="Arial"/>
          <w:b/>
          <w:color w:val="0000FF"/>
          <w:sz w:val="24"/>
        </w:rPr>
        <w:t>R4-2211681</w:t>
      </w:r>
      <w:r>
        <w:rPr>
          <w:rFonts w:ascii="Arial" w:hAnsi="Arial" w:cs="Arial"/>
          <w:b/>
          <w:color w:val="0000FF"/>
          <w:sz w:val="24"/>
        </w:rPr>
        <w:tab/>
      </w:r>
      <w:r>
        <w:rPr>
          <w:rFonts w:ascii="Arial" w:hAnsi="Arial" w:cs="Arial"/>
          <w:b/>
          <w:sz w:val="24"/>
        </w:rPr>
        <w:t>Draft CR on test case for L1-RSRP measurement requirement in HST FR2</w:t>
      </w:r>
    </w:p>
    <w:p w14:paraId="2602EA3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5E1B7E2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6F7541" w14:textId="07F29E94" w:rsidR="0030114E" w:rsidRDefault="0030114E" w:rsidP="0030114E">
      <w:pPr>
        <w:rPr>
          <w:rFonts w:ascii="Arial" w:hAnsi="Arial" w:cs="Arial"/>
          <w:b/>
          <w:sz w:val="24"/>
        </w:rPr>
      </w:pPr>
      <w:r>
        <w:rPr>
          <w:rFonts w:ascii="Arial" w:hAnsi="Arial" w:cs="Arial"/>
          <w:b/>
          <w:color w:val="0000FF"/>
          <w:sz w:val="24"/>
        </w:rPr>
        <w:t>R4-2213300</w:t>
      </w:r>
      <w:r>
        <w:rPr>
          <w:rFonts w:ascii="Arial" w:hAnsi="Arial" w:cs="Arial"/>
          <w:b/>
          <w:color w:val="0000FF"/>
          <w:sz w:val="24"/>
        </w:rPr>
        <w:tab/>
      </w:r>
      <w:r>
        <w:rPr>
          <w:rFonts w:ascii="Arial" w:hAnsi="Arial" w:cs="Arial"/>
          <w:b/>
          <w:sz w:val="24"/>
        </w:rPr>
        <w:t>Draft CR on test case for L1-RSRP measurement for FR2 HST PC6 UE in TS38.133 A.7.6.3</w:t>
      </w:r>
    </w:p>
    <w:p w14:paraId="1D9A01A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5BDD28E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BA3B42" w14:textId="5E1C2979" w:rsidR="0030114E" w:rsidRDefault="0030114E" w:rsidP="0030114E">
      <w:pPr>
        <w:rPr>
          <w:rFonts w:ascii="Arial" w:hAnsi="Arial" w:cs="Arial"/>
          <w:b/>
          <w:sz w:val="24"/>
        </w:rPr>
      </w:pPr>
      <w:r>
        <w:rPr>
          <w:rFonts w:ascii="Arial" w:hAnsi="Arial" w:cs="Arial"/>
          <w:b/>
          <w:color w:val="0000FF"/>
          <w:sz w:val="24"/>
        </w:rPr>
        <w:t>R4-2213343</w:t>
      </w:r>
      <w:r>
        <w:rPr>
          <w:rFonts w:ascii="Arial" w:hAnsi="Arial" w:cs="Arial"/>
          <w:b/>
          <w:color w:val="0000FF"/>
          <w:sz w:val="24"/>
        </w:rPr>
        <w:tab/>
      </w:r>
      <w:r>
        <w:rPr>
          <w:rFonts w:ascii="Arial" w:hAnsi="Arial" w:cs="Arial"/>
          <w:b/>
          <w:sz w:val="24"/>
        </w:rPr>
        <w:t>Test case for L1-RSRP measurement requirement for HST FR2</w:t>
      </w:r>
    </w:p>
    <w:p w14:paraId="59269CD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4FCF9B" w14:textId="77777777" w:rsidR="0030114E" w:rsidRDefault="0030114E" w:rsidP="0030114E">
      <w:pPr>
        <w:rPr>
          <w:rFonts w:ascii="Arial" w:hAnsi="Arial" w:cs="Arial"/>
          <w:b/>
        </w:rPr>
      </w:pPr>
      <w:r>
        <w:rPr>
          <w:rFonts w:ascii="Arial" w:hAnsi="Arial" w:cs="Arial"/>
          <w:b/>
        </w:rPr>
        <w:t xml:space="preserve">Abstract: </w:t>
      </w:r>
    </w:p>
    <w:p w14:paraId="74FA90FD" w14:textId="77777777" w:rsidR="0030114E" w:rsidRDefault="0030114E" w:rsidP="0030114E">
      <w:r>
        <w:t>Test case for L1-RSRP measurement requirement for HST FR2</w:t>
      </w:r>
    </w:p>
    <w:p w14:paraId="10CB8EF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FF76C" w14:textId="623F278D" w:rsidR="0030114E" w:rsidRDefault="0030114E" w:rsidP="0030114E">
      <w:pPr>
        <w:rPr>
          <w:rFonts w:ascii="Arial" w:hAnsi="Arial" w:cs="Arial"/>
          <w:b/>
          <w:sz w:val="24"/>
        </w:rPr>
      </w:pPr>
      <w:r>
        <w:rPr>
          <w:rFonts w:ascii="Arial" w:hAnsi="Arial" w:cs="Arial"/>
          <w:b/>
          <w:color w:val="0000FF"/>
          <w:sz w:val="24"/>
        </w:rPr>
        <w:t>R4-2213883</w:t>
      </w:r>
      <w:r>
        <w:rPr>
          <w:rFonts w:ascii="Arial" w:hAnsi="Arial" w:cs="Arial"/>
          <w:b/>
          <w:color w:val="0000FF"/>
          <w:sz w:val="24"/>
        </w:rPr>
        <w:tab/>
      </w:r>
      <w:r>
        <w:rPr>
          <w:rFonts w:ascii="Arial" w:hAnsi="Arial" w:cs="Arial"/>
          <w:b/>
          <w:sz w:val="24"/>
        </w:rPr>
        <w:t>Draft CR on test case for L1-RSRP measurement for FR2 HST PC6 UE in TS38.133 A.7.6.3</w:t>
      </w:r>
    </w:p>
    <w:p w14:paraId="64990AA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1BC3474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R4-2215096</w:t>
      </w:r>
      <w:r>
        <w:rPr>
          <w:color w:val="993300"/>
          <w:u w:val="single"/>
        </w:rPr>
        <w:t>.</w:t>
      </w:r>
    </w:p>
    <w:p w14:paraId="2BDD2949" w14:textId="0C8A02B8" w:rsidR="0030114E" w:rsidRDefault="0030114E" w:rsidP="0030114E">
      <w:pPr>
        <w:rPr>
          <w:rFonts w:ascii="Arial" w:hAnsi="Arial" w:cs="Arial"/>
          <w:b/>
          <w:sz w:val="24"/>
        </w:rPr>
      </w:pPr>
      <w:r>
        <w:rPr>
          <w:rFonts w:ascii="Arial" w:hAnsi="Arial" w:cs="Arial"/>
          <w:b/>
          <w:color w:val="0000FF"/>
          <w:sz w:val="24"/>
        </w:rPr>
        <w:t>R4-2215096</w:t>
      </w:r>
      <w:r>
        <w:rPr>
          <w:rFonts w:ascii="Arial" w:hAnsi="Arial" w:cs="Arial"/>
          <w:b/>
          <w:color w:val="0000FF"/>
          <w:sz w:val="24"/>
        </w:rPr>
        <w:tab/>
      </w:r>
      <w:r>
        <w:rPr>
          <w:rFonts w:ascii="Arial" w:hAnsi="Arial" w:cs="Arial"/>
          <w:b/>
          <w:sz w:val="24"/>
        </w:rPr>
        <w:t>Draft CR on test case for L1-RSRP measurement for FR2 HST PC6 UE in TS38.133 A.7.6.3</w:t>
      </w:r>
    </w:p>
    <w:p w14:paraId="3E4AF1E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22B4016A" w14:textId="77777777" w:rsidR="0030114E" w:rsidRDefault="0030114E" w:rsidP="0030114E">
      <w:pPr>
        <w:rPr>
          <w:color w:val="808080"/>
        </w:rPr>
      </w:pPr>
      <w:r>
        <w:rPr>
          <w:color w:val="808080"/>
        </w:rPr>
        <w:t>(Replaces R4-2213883)</w:t>
      </w:r>
    </w:p>
    <w:p w14:paraId="38E1235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73AA22" w14:textId="77777777" w:rsidR="0030114E" w:rsidRDefault="0030114E" w:rsidP="0030114E">
      <w:pPr>
        <w:pStyle w:val="Heading5"/>
      </w:pPr>
      <w:bookmarkStart w:id="143" w:name="_Toc112568873"/>
      <w:r>
        <w:t>9.7.3.6</w:t>
      </w:r>
      <w:r>
        <w:tab/>
        <w:t>Other test cases</w:t>
      </w:r>
      <w:bookmarkEnd w:id="143"/>
    </w:p>
    <w:p w14:paraId="25970D6F" w14:textId="583B8B9D" w:rsidR="0030114E" w:rsidRDefault="0030114E" w:rsidP="0030114E">
      <w:pPr>
        <w:rPr>
          <w:rFonts w:ascii="Arial" w:hAnsi="Arial" w:cs="Arial"/>
          <w:b/>
          <w:sz w:val="24"/>
        </w:rPr>
      </w:pPr>
      <w:r>
        <w:rPr>
          <w:rFonts w:ascii="Arial" w:hAnsi="Arial" w:cs="Arial"/>
          <w:b/>
          <w:color w:val="0000FF"/>
          <w:sz w:val="24"/>
        </w:rPr>
        <w:t>R4-2213341</w:t>
      </w:r>
      <w:r>
        <w:rPr>
          <w:rFonts w:ascii="Arial" w:hAnsi="Arial" w:cs="Arial"/>
          <w:b/>
          <w:color w:val="0000FF"/>
          <w:sz w:val="24"/>
        </w:rPr>
        <w:tab/>
      </w:r>
      <w:r>
        <w:rPr>
          <w:rFonts w:ascii="Arial" w:hAnsi="Arial" w:cs="Arial"/>
          <w:b/>
          <w:sz w:val="24"/>
        </w:rPr>
        <w:t>Other test cases for HST FR2</w:t>
      </w:r>
    </w:p>
    <w:p w14:paraId="1CCA34E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32E030" w14:textId="77777777" w:rsidR="0030114E" w:rsidRDefault="0030114E" w:rsidP="0030114E">
      <w:pPr>
        <w:rPr>
          <w:rFonts w:ascii="Arial" w:hAnsi="Arial" w:cs="Arial"/>
          <w:b/>
        </w:rPr>
      </w:pPr>
      <w:r>
        <w:rPr>
          <w:rFonts w:ascii="Arial" w:hAnsi="Arial" w:cs="Arial"/>
          <w:b/>
        </w:rPr>
        <w:t xml:space="preserve">Abstract: </w:t>
      </w:r>
    </w:p>
    <w:p w14:paraId="5FB56716" w14:textId="77777777" w:rsidR="0030114E" w:rsidRDefault="0030114E" w:rsidP="0030114E">
      <w:r>
        <w:t>Other test cases for HST FR2</w:t>
      </w:r>
    </w:p>
    <w:p w14:paraId="38751B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7DD9F" w14:textId="40C1D9F6" w:rsidR="0030114E" w:rsidRDefault="0030114E" w:rsidP="0030114E">
      <w:pPr>
        <w:rPr>
          <w:rFonts w:ascii="Arial" w:hAnsi="Arial" w:cs="Arial"/>
          <w:b/>
          <w:sz w:val="24"/>
        </w:rPr>
      </w:pPr>
      <w:r>
        <w:rPr>
          <w:rFonts w:ascii="Arial" w:hAnsi="Arial" w:cs="Arial"/>
          <w:b/>
          <w:color w:val="0000FF"/>
          <w:sz w:val="24"/>
        </w:rPr>
        <w:t>R4-2213896</w:t>
      </w:r>
      <w:r>
        <w:rPr>
          <w:rFonts w:ascii="Arial" w:hAnsi="Arial" w:cs="Arial"/>
          <w:b/>
          <w:color w:val="0000FF"/>
          <w:sz w:val="24"/>
        </w:rPr>
        <w:tab/>
      </w:r>
      <w:r>
        <w:rPr>
          <w:rFonts w:ascii="Arial" w:hAnsi="Arial" w:cs="Arial"/>
          <w:b/>
          <w:sz w:val="24"/>
        </w:rPr>
        <w:t>On remaining RRM tests for Rel-17 FR2 HST scenarios</w:t>
      </w:r>
    </w:p>
    <w:p w14:paraId="438A51A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C9A31E7" w14:textId="77777777" w:rsidR="0030114E" w:rsidRDefault="0030114E" w:rsidP="0030114E">
      <w:pPr>
        <w:rPr>
          <w:rFonts w:ascii="Arial" w:hAnsi="Arial" w:cs="Arial"/>
          <w:b/>
        </w:rPr>
      </w:pPr>
      <w:r>
        <w:rPr>
          <w:rFonts w:ascii="Arial" w:hAnsi="Arial" w:cs="Arial"/>
          <w:b/>
        </w:rPr>
        <w:t xml:space="preserve">Abstract: </w:t>
      </w:r>
    </w:p>
    <w:p w14:paraId="6080A175" w14:textId="77777777" w:rsidR="0030114E" w:rsidRDefault="0030114E" w:rsidP="0030114E">
      <w:r>
        <w:t xml:space="preserve">we discuss the open issue associated with the necessity of test cases for timing related requirements </w:t>
      </w:r>
    </w:p>
    <w:p w14:paraId="047C541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37EF1" w14:textId="662C952C" w:rsidR="0030114E" w:rsidRDefault="0030114E" w:rsidP="0030114E">
      <w:pPr>
        <w:rPr>
          <w:rFonts w:ascii="Arial" w:hAnsi="Arial" w:cs="Arial"/>
          <w:b/>
          <w:sz w:val="24"/>
        </w:rPr>
      </w:pPr>
      <w:r>
        <w:rPr>
          <w:rFonts w:ascii="Arial" w:hAnsi="Arial" w:cs="Arial"/>
          <w:b/>
          <w:color w:val="0000FF"/>
          <w:sz w:val="24"/>
        </w:rPr>
        <w:t>R4-2213897</w:t>
      </w:r>
      <w:r>
        <w:rPr>
          <w:rFonts w:ascii="Arial" w:hAnsi="Arial" w:cs="Arial"/>
          <w:b/>
          <w:color w:val="0000FF"/>
          <w:sz w:val="24"/>
        </w:rPr>
        <w:tab/>
      </w:r>
      <w:r>
        <w:rPr>
          <w:rFonts w:ascii="Arial" w:hAnsi="Arial" w:cs="Arial"/>
          <w:b/>
          <w:sz w:val="24"/>
        </w:rPr>
        <w:t xml:space="preserve">CR to TS 38.133: Test cases for gradual timing adjustment, one shot large UL timing adjustment and MAC-CE based TCI state switch for FR2 NR HST </w:t>
      </w:r>
    </w:p>
    <w:p w14:paraId="6999372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47E86C2" w14:textId="77777777" w:rsidR="0030114E" w:rsidRDefault="0030114E" w:rsidP="0030114E">
      <w:pPr>
        <w:rPr>
          <w:rFonts w:ascii="Arial" w:hAnsi="Arial" w:cs="Arial"/>
          <w:b/>
        </w:rPr>
      </w:pPr>
      <w:r>
        <w:rPr>
          <w:rFonts w:ascii="Arial" w:hAnsi="Arial" w:cs="Arial"/>
          <w:b/>
        </w:rPr>
        <w:t xml:space="preserve">Abstract: </w:t>
      </w:r>
    </w:p>
    <w:p w14:paraId="3AF1BA7F" w14:textId="77777777" w:rsidR="0030114E" w:rsidRDefault="0030114E" w:rsidP="0030114E">
      <w:r>
        <w:t>Atext proposal for gradual timing adjustment, one shot large UL timing adjustment and MAC-CE based TCI state switch for FR2 NR HST.</w:t>
      </w:r>
    </w:p>
    <w:p w14:paraId="7540829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R4-2215098</w:t>
      </w:r>
      <w:r>
        <w:rPr>
          <w:color w:val="993300"/>
          <w:u w:val="single"/>
        </w:rPr>
        <w:t>.</w:t>
      </w:r>
    </w:p>
    <w:p w14:paraId="57639BF7" w14:textId="79063201" w:rsidR="0030114E" w:rsidRDefault="0030114E" w:rsidP="0030114E">
      <w:pPr>
        <w:rPr>
          <w:rFonts w:ascii="Arial" w:hAnsi="Arial" w:cs="Arial"/>
          <w:b/>
          <w:sz w:val="24"/>
        </w:rPr>
      </w:pPr>
      <w:r>
        <w:rPr>
          <w:rFonts w:ascii="Arial" w:hAnsi="Arial" w:cs="Arial"/>
          <w:b/>
          <w:color w:val="0000FF"/>
          <w:sz w:val="24"/>
        </w:rPr>
        <w:t>R4-2215098</w:t>
      </w:r>
      <w:r>
        <w:rPr>
          <w:rFonts w:ascii="Arial" w:hAnsi="Arial" w:cs="Arial"/>
          <w:b/>
          <w:color w:val="0000FF"/>
          <w:sz w:val="24"/>
        </w:rPr>
        <w:tab/>
      </w:r>
      <w:r>
        <w:rPr>
          <w:rFonts w:ascii="Arial" w:hAnsi="Arial" w:cs="Arial"/>
          <w:b/>
          <w:sz w:val="24"/>
        </w:rPr>
        <w:t>CR to TS 38.133: Test cases for gradual timing adjustment, one shot large UL timing adjustment and MAC-CE based TCI state switch for FR2 NR HST</w:t>
      </w:r>
    </w:p>
    <w:p w14:paraId="7B4BD43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2964E29" w14:textId="77777777" w:rsidR="0030114E" w:rsidRDefault="0030114E" w:rsidP="0030114E">
      <w:pPr>
        <w:rPr>
          <w:color w:val="808080"/>
        </w:rPr>
      </w:pPr>
      <w:r>
        <w:rPr>
          <w:color w:val="808080"/>
        </w:rPr>
        <w:t>(Replaces R4-2213897)</w:t>
      </w:r>
    </w:p>
    <w:p w14:paraId="4D1B9F7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R4-2215157</w:t>
      </w:r>
      <w:r>
        <w:rPr>
          <w:color w:val="993300"/>
          <w:u w:val="single"/>
        </w:rPr>
        <w:t>.</w:t>
      </w:r>
    </w:p>
    <w:p w14:paraId="7DB9585B" w14:textId="79348315" w:rsidR="0030114E" w:rsidRDefault="0030114E" w:rsidP="0030114E">
      <w:pPr>
        <w:rPr>
          <w:rFonts w:ascii="Arial" w:hAnsi="Arial" w:cs="Arial"/>
          <w:b/>
          <w:sz w:val="24"/>
        </w:rPr>
      </w:pPr>
      <w:r>
        <w:rPr>
          <w:rFonts w:ascii="Arial" w:hAnsi="Arial" w:cs="Arial"/>
          <w:b/>
          <w:color w:val="0000FF"/>
          <w:sz w:val="24"/>
        </w:rPr>
        <w:t>R4-2215157</w:t>
      </w:r>
      <w:r>
        <w:rPr>
          <w:rFonts w:ascii="Arial" w:hAnsi="Arial" w:cs="Arial"/>
          <w:b/>
          <w:color w:val="0000FF"/>
          <w:sz w:val="24"/>
        </w:rPr>
        <w:tab/>
      </w:r>
      <w:r>
        <w:rPr>
          <w:rFonts w:ascii="Arial" w:hAnsi="Arial" w:cs="Arial"/>
          <w:b/>
          <w:sz w:val="24"/>
        </w:rPr>
        <w:t>CR to TS 38.133: Test cases for gradual timing adjustment, one shot large UL timing adjustment and MAC-CE based TCI state switch for FR2 NR HST</w:t>
      </w:r>
    </w:p>
    <w:p w14:paraId="575A9AB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2CB9314" w14:textId="77777777" w:rsidR="0030114E" w:rsidRDefault="0030114E" w:rsidP="0030114E">
      <w:pPr>
        <w:rPr>
          <w:color w:val="808080"/>
        </w:rPr>
      </w:pPr>
      <w:r>
        <w:rPr>
          <w:color w:val="808080"/>
        </w:rPr>
        <w:t>(Replaces R4-2215098)</w:t>
      </w:r>
    </w:p>
    <w:p w14:paraId="5E525C8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2D0EC7" w14:textId="77777777" w:rsidR="0030114E" w:rsidRDefault="0030114E" w:rsidP="0030114E">
      <w:pPr>
        <w:pStyle w:val="Heading4"/>
      </w:pPr>
      <w:bookmarkStart w:id="144" w:name="_Toc112568874"/>
      <w:r>
        <w:t>9.7.4</w:t>
      </w:r>
      <w:r>
        <w:tab/>
        <w:t>Demodulation requirements</w:t>
      </w:r>
      <w:bookmarkEnd w:id="144"/>
    </w:p>
    <w:p w14:paraId="523D4817" w14:textId="77777777" w:rsidR="0030114E" w:rsidRDefault="0030114E" w:rsidP="0030114E">
      <w:pPr>
        <w:pStyle w:val="Heading5"/>
      </w:pPr>
      <w:bookmarkStart w:id="145" w:name="_Toc112568875"/>
      <w:r>
        <w:t>9.7.4.1</w:t>
      </w:r>
      <w:r>
        <w:tab/>
        <w:t>UE demodulation requirements</w:t>
      </w:r>
      <w:bookmarkEnd w:id="145"/>
    </w:p>
    <w:p w14:paraId="6E95B855" w14:textId="62603228" w:rsidR="0030114E" w:rsidRDefault="0030114E" w:rsidP="0030114E">
      <w:pPr>
        <w:rPr>
          <w:rFonts w:ascii="Arial" w:hAnsi="Arial" w:cs="Arial"/>
          <w:b/>
          <w:sz w:val="24"/>
        </w:rPr>
      </w:pPr>
      <w:r>
        <w:rPr>
          <w:rFonts w:ascii="Arial" w:hAnsi="Arial" w:cs="Arial"/>
          <w:b/>
          <w:color w:val="0000FF"/>
          <w:sz w:val="24"/>
        </w:rPr>
        <w:t>R4-2213658</w:t>
      </w:r>
      <w:r>
        <w:rPr>
          <w:rFonts w:ascii="Arial" w:hAnsi="Arial" w:cs="Arial"/>
          <w:b/>
          <w:color w:val="0000FF"/>
          <w:sz w:val="24"/>
        </w:rPr>
        <w:tab/>
      </w:r>
      <w:r>
        <w:rPr>
          <w:rFonts w:ascii="Arial" w:hAnsi="Arial" w:cs="Arial"/>
          <w:b/>
          <w:sz w:val="24"/>
        </w:rPr>
        <w:t>Simulation results summary for Rel-17 FR2 HST UE demod</w:t>
      </w:r>
    </w:p>
    <w:p w14:paraId="41A1702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44879B0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11A46" w14:textId="610D0936" w:rsidR="0030114E" w:rsidRDefault="0030114E" w:rsidP="0030114E">
      <w:pPr>
        <w:rPr>
          <w:rFonts w:ascii="Arial" w:hAnsi="Arial" w:cs="Arial"/>
          <w:b/>
          <w:sz w:val="24"/>
        </w:rPr>
      </w:pPr>
      <w:r>
        <w:rPr>
          <w:rFonts w:ascii="Arial" w:hAnsi="Arial" w:cs="Arial"/>
          <w:b/>
          <w:color w:val="0000FF"/>
          <w:sz w:val="24"/>
        </w:rPr>
        <w:t>R4-2213660</w:t>
      </w:r>
      <w:r>
        <w:rPr>
          <w:rFonts w:ascii="Arial" w:hAnsi="Arial" w:cs="Arial"/>
          <w:b/>
          <w:color w:val="0000FF"/>
          <w:sz w:val="24"/>
        </w:rPr>
        <w:tab/>
      </w:r>
      <w:r>
        <w:rPr>
          <w:rFonts w:ascii="Arial" w:hAnsi="Arial" w:cs="Arial"/>
          <w:b/>
          <w:sz w:val="24"/>
        </w:rPr>
        <w:t>Big CR on FR2 HST UE demodulation requirement for TS 38.101-4</w:t>
      </w:r>
    </w:p>
    <w:p w14:paraId="606D4D8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v17.5.0</w:t>
      </w:r>
      <w:r>
        <w:rPr>
          <w:i/>
        </w:rPr>
        <w:tab/>
        <w:t xml:space="preserve">  CR-0294  rev  Cat: F (Rel-17)</w:t>
      </w:r>
      <w:r>
        <w:rPr>
          <w:i/>
        </w:rPr>
        <w:br/>
      </w:r>
      <w:r>
        <w:rPr>
          <w:i/>
        </w:rPr>
        <w:br/>
      </w:r>
      <w:r>
        <w:rPr>
          <w:i/>
        </w:rPr>
        <w:tab/>
      </w:r>
      <w:r>
        <w:rPr>
          <w:i/>
        </w:rPr>
        <w:tab/>
      </w:r>
      <w:r>
        <w:rPr>
          <w:i/>
        </w:rPr>
        <w:tab/>
      </w:r>
      <w:r>
        <w:rPr>
          <w:i/>
        </w:rPr>
        <w:tab/>
      </w:r>
      <w:r>
        <w:rPr>
          <w:i/>
        </w:rPr>
        <w:tab/>
        <w:t>Source: Samsung</w:t>
      </w:r>
    </w:p>
    <w:p w14:paraId="32805D39" w14:textId="77777777" w:rsidR="0030114E" w:rsidRDefault="0030114E" w:rsidP="0030114E">
      <w:pPr>
        <w:rPr>
          <w:rFonts w:ascii="Arial" w:hAnsi="Arial" w:cs="Arial"/>
          <w:b/>
        </w:rPr>
      </w:pPr>
      <w:r>
        <w:rPr>
          <w:rFonts w:ascii="Arial" w:hAnsi="Arial" w:cs="Arial"/>
          <w:b/>
        </w:rPr>
        <w:t xml:space="preserve">Abstract: </w:t>
      </w:r>
    </w:p>
    <w:p w14:paraId="6DF77C9B" w14:textId="77777777" w:rsidR="0030114E" w:rsidRDefault="0030114E" w:rsidP="0030114E">
      <w:r>
        <w:t>[Email Approval]</w:t>
      </w:r>
    </w:p>
    <w:p w14:paraId="691244C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74956" w14:textId="7DEE66C5" w:rsidR="0030114E" w:rsidRDefault="0030114E" w:rsidP="0030114E">
      <w:pPr>
        <w:rPr>
          <w:rFonts w:ascii="Arial" w:hAnsi="Arial" w:cs="Arial"/>
          <w:b/>
          <w:sz w:val="24"/>
        </w:rPr>
      </w:pPr>
      <w:r>
        <w:rPr>
          <w:rFonts w:ascii="Arial" w:hAnsi="Arial" w:cs="Arial"/>
          <w:b/>
          <w:color w:val="0000FF"/>
          <w:sz w:val="24"/>
        </w:rPr>
        <w:t>R4-2213844</w:t>
      </w:r>
      <w:r>
        <w:rPr>
          <w:rFonts w:ascii="Arial" w:hAnsi="Arial" w:cs="Arial"/>
          <w:b/>
          <w:color w:val="0000FF"/>
          <w:sz w:val="24"/>
        </w:rPr>
        <w:tab/>
      </w:r>
      <w:r>
        <w:rPr>
          <w:rFonts w:ascii="Arial" w:hAnsi="Arial" w:cs="Arial"/>
          <w:b/>
          <w:sz w:val="24"/>
        </w:rPr>
        <w:t>Draft CR on minimum requirements for FR2 PDSCH HST-DPS requirements (38.101-4, Rel-17)</w:t>
      </w:r>
    </w:p>
    <w:p w14:paraId="0651CA0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5C27EDF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R4-2214853</w:t>
      </w:r>
      <w:r>
        <w:rPr>
          <w:color w:val="993300"/>
          <w:u w:val="single"/>
        </w:rPr>
        <w:t>.</w:t>
      </w:r>
    </w:p>
    <w:p w14:paraId="3DE9A095" w14:textId="07003DF4" w:rsidR="0030114E" w:rsidRDefault="0030114E" w:rsidP="0030114E">
      <w:pPr>
        <w:rPr>
          <w:rFonts w:ascii="Arial" w:hAnsi="Arial" w:cs="Arial"/>
          <w:b/>
          <w:sz w:val="24"/>
        </w:rPr>
      </w:pPr>
      <w:r>
        <w:rPr>
          <w:rFonts w:ascii="Arial" w:hAnsi="Arial" w:cs="Arial"/>
          <w:b/>
          <w:color w:val="0000FF"/>
          <w:sz w:val="24"/>
        </w:rPr>
        <w:t>R4-2213962</w:t>
      </w:r>
      <w:r>
        <w:rPr>
          <w:rFonts w:ascii="Arial" w:hAnsi="Arial" w:cs="Arial"/>
          <w:b/>
          <w:color w:val="0000FF"/>
          <w:sz w:val="24"/>
        </w:rPr>
        <w:tab/>
      </w:r>
      <w:r>
        <w:rPr>
          <w:rFonts w:ascii="Arial" w:hAnsi="Arial" w:cs="Arial"/>
          <w:b/>
          <w:sz w:val="24"/>
        </w:rPr>
        <w:t>CR for the introduction of FR2 HST Doppler Trajectory</w:t>
      </w:r>
    </w:p>
    <w:p w14:paraId="66D94744" w14:textId="77777777" w:rsidR="0030114E" w:rsidRDefault="0030114E" w:rsidP="003011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v17.5.0</w:t>
      </w:r>
      <w:r>
        <w:rPr>
          <w:i/>
        </w:rPr>
        <w:tab/>
        <w:t xml:space="preserve">  CR-0297  rev  Cat: B (Rel-17)</w:t>
      </w:r>
      <w:r>
        <w:rPr>
          <w:i/>
        </w:rPr>
        <w:br/>
      </w:r>
      <w:r>
        <w:rPr>
          <w:i/>
        </w:rPr>
        <w:br/>
      </w:r>
      <w:r>
        <w:rPr>
          <w:i/>
        </w:rPr>
        <w:tab/>
      </w:r>
      <w:r>
        <w:rPr>
          <w:i/>
        </w:rPr>
        <w:tab/>
      </w:r>
      <w:r>
        <w:rPr>
          <w:i/>
        </w:rPr>
        <w:tab/>
      </w:r>
      <w:r>
        <w:rPr>
          <w:i/>
        </w:rPr>
        <w:tab/>
      </w:r>
      <w:r>
        <w:rPr>
          <w:i/>
        </w:rPr>
        <w:tab/>
        <w:t>Source: Qualcomm Incorporated</w:t>
      </w:r>
    </w:p>
    <w:p w14:paraId="7475DEB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55798E" w14:textId="09B43DC0" w:rsidR="0030114E" w:rsidRDefault="0030114E" w:rsidP="0030114E">
      <w:pPr>
        <w:rPr>
          <w:rFonts w:ascii="Arial" w:hAnsi="Arial" w:cs="Arial"/>
          <w:b/>
          <w:sz w:val="24"/>
        </w:rPr>
      </w:pPr>
      <w:r>
        <w:rPr>
          <w:rFonts w:ascii="Arial" w:hAnsi="Arial" w:cs="Arial"/>
          <w:b/>
          <w:color w:val="0000FF"/>
          <w:sz w:val="24"/>
        </w:rPr>
        <w:t>R4-2214853</w:t>
      </w:r>
      <w:r>
        <w:rPr>
          <w:rFonts w:ascii="Arial" w:hAnsi="Arial" w:cs="Arial"/>
          <w:b/>
          <w:color w:val="0000FF"/>
          <w:sz w:val="24"/>
        </w:rPr>
        <w:tab/>
      </w:r>
      <w:r>
        <w:rPr>
          <w:rFonts w:ascii="Arial" w:hAnsi="Arial" w:cs="Arial"/>
          <w:b/>
          <w:sz w:val="24"/>
        </w:rPr>
        <w:t>Draft CR on minimum requirements for FR2 PDSCH HST-DPS requirements (38.101-4, Rel-17)</w:t>
      </w:r>
    </w:p>
    <w:p w14:paraId="46956F4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0F7FC4DB" w14:textId="77777777" w:rsidR="0030114E" w:rsidRDefault="0030114E" w:rsidP="0030114E">
      <w:pPr>
        <w:rPr>
          <w:color w:val="808080"/>
        </w:rPr>
      </w:pPr>
      <w:r>
        <w:rPr>
          <w:color w:val="808080"/>
        </w:rPr>
        <w:t>(Replaces R4-2213844)</w:t>
      </w:r>
    </w:p>
    <w:p w14:paraId="2026690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6DDEC7" w14:textId="77777777" w:rsidR="0030114E" w:rsidRDefault="0030114E" w:rsidP="0030114E">
      <w:pPr>
        <w:pStyle w:val="Heading5"/>
      </w:pPr>
      <w:bookmarkStart w:id="146" w:name="_Toc112568876"/>
      <w:r>
        <w:t>9.7.4.2</w:t>
      </w:r>
      <w:r>
        <w:tab/>
        <w:t>BS demodulation requirements</w:t>
      </w:r>
      <w:bookmarkEnd w:id="146"/>
    </w:p>
    <w:p w14:paraId="62B1AA51" w14:textId="622E1A34" w:rsidR="0030114E" w:rsidRDefault="0030114E" w:rsidP="0030114E">
      <w:pPr>
        <w:rPr>
          <w:rFonts w:ascii="Arial" w:hAnsi="Arial" w:cs="Arial"/>
          <w:b/>
          <w:sz w:val="24"/>
        </w:rPr>
      </w:pPr>
      <w:r>
        <w:rPr>
          <w:rFonts w:ascii="Arial" w:hAnsi="Arial" w:cs="Arial"/>
          <w:b/>
          <w:color w:val="0000FF"/>
          <w:sz w:val="24"/>
        </w:rPr>
        <w:t>R4-2211654</w:t>
      </w:r>
      <w:r>
        <w:rPr>
          <w:rFonts w:ascii="Arial" w:hAnsi="Arial" w:cs="Arial"/>
          <w:b/>
          <w:color w:val="0000FF"/>
          <w:sz w:val="24"/>
        </w:rPr>
        <w:tab/>
      </w:r>
      <w:r>
        <w:rPr>
          <w:rFonts w:ascii="Arial" w:hAnsi="Arial" w:cs="Arial"/>
          <w:b/>
          <w:sz w:val="24"/>
        </w:rPr>
        <w:t>Discussion on FRC parameters for FR2 HST</w:t>
      </w:r>
    </w:p>
    <w:p w14:paraId="1617D64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42C1007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022F2" w14:textId="165B8105" w:rsidR="0030114E" w:rsidRDefault="0030114E" w:rsidP="0030114E">
      <w:pPr>
        <w:rPr>
          <w:rFonts w:ascii="Arial" w:hAnsi="Arial" w:cs="Arial"/>
          <w:b/>
          <w:sz w:val="24"/>
        </w:rPr>
      </w:pPr>
      <w:r>
        <w:rPr>
          <w:rFonts w:ascii="Arial" w:hAnsi="Arial" w:cs="Arial"/>
          <w:b/>
          <w:color w:val="0000FF"/>
          <w:sz w:val="24"/>
        </w:rPr>
        <w:t>R4-2211655</w:t>
      </w:r>
      <w:r>
        <w:rPr>
          <w:rFonts w:ascii="Arial" w:hAnsi="Arial" w:cs="Arial"/>
          <w:b/>
          <w:color w:val="0000FF"/>
          <w:sz w:val="24"/>
        </w:rPr>
        <w:tab/>
      </w:r>
      <w:r>
        <w:rPr>
          <w:rFonts w:ascii="Arial" w:hAnsi="Arial" w:cs="Arial"/>
          <w:b/>
          <w:sz w:val="24"/>
        </w:rPr>
        <w:t>Draft CR for TS 38.104, Introduce performance requirements for UL TA for FR2 HST</w:t>
      </w:r>
    </w:p>
    <w:p w14:paraId="6272BFC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CATT</w:t>
      </w:r>
    </w:p>
    <w:p w14:paraId="6BC6249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R4-2214738</w:t>
      </w:r>
      <w:r>
        <w:rPr>
          <w:color w:val="993300"/>
          <w:u w:val="single"/>
        </w:rPr>
        <w:t>.</w:t>
      </w:r>
    </w:p>
    <w:p w14:paraId="4F715E27" w14:textId="04316E56" w:rsidR="0030114E" w:rsidRDefault="0030114E" w:rsidP="0030114E">
      <w:pPr>
        <w:rPr>
          <w:rFonts w:ascii="Arial" w:hAnsi="Arial" w:cs="Arial"/>
          <w:b/>
          <w:sz w:val="24"/>
        </w:rPr>
      </w:pPr>
      <w:r>
        <w:rPr>
          <w:rFonts w:ascii="Arial" w:hAnsi="Arial" w:cs="Arial"/>
          <w:b/>
          <w:color w:val="0000FF"/>
          <w:sz w:val="24"/>
        </w:rPr>
        <w:t>R4-2211656</w:t>
      </w:r>
      <w:r>
        <w:rPr>
          <w:rFonts w:ascii="Arial" w:hAnsi="Arial" w:cs="Arial"/>
          <w:b/>
          <w:color w:val="0000FF"/>
          <w:sz w:val="24"/>
        </w:rPr>
        <w:tab/>
      </w:r>
      <w:r>
        <w:rPr>
          <w:rFonts w:ascii="Arial" w:hAnsi="Arial" w:cs="Arial"/>
          <w:b/>
          <w:sz w:val="24"/>
        </w:rPr>
        <w:t>Draft CR for TS 38.141-2, Introduce performance requirements for UL TA for FR2 HST</w:t>
      </w:r>
    </w:p>
    <w:p w14:paraId="3FF8429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CATT</w:t>
      </w:r>
    </w:p>
    <w:p w14:paraId="2B9DD13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R4-2214739</w:t>
      </w:r>
      <w:r>
        <w:rPr>
          <w:color w:val="993300"/>
          <w:u w:val="single"/>
        </w:rPr>
        <w:t>.</w:t>
      </w:r>
    </w:p>
    <w:p w14:paraId="77627E2E" w14:textId="2244A6FE" w:rsidR="0030114E" w:rsidRDefault="0030114E" w:rsidP="0030114E">
      <w:pPr>
        <w:rPr>
          <w:rFonts w:ascii="Arial" w:hAnsi="Arial" w:cs="Arial"/>
          <w:b/>
          <w:sz w:val="24"/>
        </w:rPr>
      </w:pPr>
      <w:r>
        <w:rPr>
          <w:rFonts w:ascii="Arial" w:hAnsi="Arial" w:cs="Arial"/>
          <w:b/>
          <w:color w:val="0000FF"/>
          <w:sz w:val="24"/>
        </w:rPr>
        <w:t>R4-2213389</w:t>
      </w:r>
      <w:r>
        <w:rPr>
          <w:rFonts w:ascii="Arial" w:hAnsi="Arial" w:cs="Arial"/>
          <w:b/>
          <w:color w:val="0000FF"/>
          <w:sz w:val="24"/>
        </w:rPr>
        <w:tab/>
      </w:r>
      <w:r>
        <w:rPr>
          <w:rFonts w:ascii="Arial" w:hAnsi="Arial" w:cs="Arial"/>
          <w:b/>
          <w:sz w:val="24"/>
        </w:rPr>
        <w:t>On HST FR2 BS Demodulation requirements</w:t>
      </w:r>
    </w:p>
    <w:p w14:paraId="55272CD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9490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7326B" w14:textId="00AE083B" w:rsidR="0030114E" w:rsidRDefault="0030114E" w:rsidP="0030114E">
      <w:pPr>
        <w:rPr>
          <w:rFonts w:ascii="Arial" w:hAnsi="Arial" w:cs="Arial"/>
          <w:b/>
          <w:sz w:val="24"/>
        </w:rPr>
      </w:pPr>
      <w:r>
        <w:rPr>
          <w:rFonts w:ascii="Arial" w:hAnsi="Arial" w:cs="Arial"/>
          <w:b/>
          <w:color w:val="0000FF"/>
          <w:sz w:val="24"/>
        </w:rPr>
        <w:t>R4-2213390</w:t>
      </w:r>
      <w:r>
        <w:rPr>
          <w:rFonts w:ascii="Arial" w:hAnsi="Arial" w:cs="Arial"/>
          <w:b/>
          <w:color w:val="0000FF"/>
          <w:sz w:val="24"/>
        </w:rPr>
        <w:tab/>
      </w:r>
      <w:r>
        <w:rPr>
          <w:rFonts w:ascii="Arial" w:hAnsi="Arial" w:cs="Arial"/>
          <w:b/>
          <w:sz w:val="24"/>
        </w:rPr>
        <w:t>draftCR to TS 38.104 on HST FR2 FRCs</w:t>
      </w:r>
    </w:p>
    <w:p w14:paraId="437EB5A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Nokia, Nokia Shanghai Bell, Intel</w:t>
      </w:r>
    </w:p>
    <w:p w14:paraId="6922CBF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R4-2214825</w:t>
      </w:r>
      <w:r>
        <w:rPr>
          <w:color w:val="993300"/>
          <w:u w:val="single"/>
        </w:rPr>
        <w:t>.</w:t>
      </w:r>
    </w:p>
    <w:p w14:paraId="2F7E7C47" w14:textId="569ACB92" w:rsidR="0030114E" w:rsidRDefault="0030114E" w:rsidP="0030114E">
      <w:pPr>
        <w:rPr>
          <w:rFonts w:ascii="Arial" w:hAnsi="Arial" w:cs="Arial"/>
          <w:b/>
          <w:sz w:val="24"/>
        </w:rPr>
      </w:pPr>
      <w:r>
        <w:rPr>
          <w:rFonts w:ascii="Arial" w:hAnsi="Arial" w:cs="Arial"/>
          <w:b/>
          <w:color w:val="0000FF"/>
          <w:sz w:val="24"/>
        </w:rPr>
        <w:t>R4-2213391</w:t>
      </w:r>
      <w:r>
        <w:rPr>
          <w:rFonts w:ascii="Arial" w:hAnsi="Arial" w:cs="Arial"/>
          <w:b/>
          <w:color w:val="0000FF"/>
          <w:sz w:val="24"/>
        </w:rPr>
        <w:tab/>
      </w:r>
      <w:r>
        <w:rPr>
          <w:rFonts w:ascii="Arial" w:hAnsi="Arial" w:cs="Arial"/>
          <w:b/>
          <w:sz w:val="24"/>
        </w:rPr>
        <w:t>draftCR to TS 38.141-2 on HST FR2 FRCs</w:t>
      </w:r>
    </w:p>
    <w:p w14:paraId="6F0B326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F (Rel-17)</w:t>
      </w:r>
      <w:r>
        <w:rPr>
          <w:i/>
        </w:rPr>
        <w:br/>
      </w:r>
      <w:r>
        <w:rPr>
          <w:i/>
        </w:rPr>
        <w:br/>
      </w:r>
      <w:r>
        <w:rPr>
          <w:i/>
        </w:rPr>
        <w:tab/>
      </w:r>
      <w:r>
        <w:rPr>
          <w:i/>
        </w:rPr>
        <w:tab/>
      </w:r>
      <w:r>
        <w:rPr>
          <w:i/>
        </w:rPr>
        <w:tab/>
      </w:r>
      <w:r>
        <w:rPr>
          <w:i/>
        </w:rPr>
        <w:tab/>
      </w:r>
      <w:r>
        <w:rPr>
          <w:i/>
        </w:rPr>
        <w:tab/>
        <w:t>Source: Nokia, Nokia Shanghai Bell, Intel</w:t>
      </w:r>
    </w:p>
    <w:p w14:paraId="79BBB23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R4-2214826</w:t>
      </w:r>
      <w:r>
        <w:rPr>
          <w:color w:val="993300"/>
          <w:u w:val="single"/>
        </w:rPr>
        <w:t>.</w:t>
      </w:r>
    </w:p>
    <w:p w14:paraId="0B807D67" w14:textId="6AE6DFCA" w:rsidR="0030114E" w:rsidRDefault="0030114E" w:rsidP="0030114E">
      <w:pPr>
        <w:rPr>
          <w:rFonts w:ascii="Arial" w:hAnsi="Arial" w:cs="Arial"/>
          <w:b/>
          <w:sz w:val="24"/>
        </w:rPr>
      </w:pPr>
      <w:r>
        <w:rPr>
          <w:rFonts w:ascii="Arial" w:hAnsi="Arial" w:cs="Arial"/>
          <w:b/>
          <w:color w:val="0000FF"/>
          <w:sz w:val="24"/>
        </w:rPr>
        <w:t>R4-2213392</w:t>
      </w:r>
      <w:r>
        <w:rPr>
          <w:rFonts w:ascii="Arial" w:hAnsi="Arial" w:cs="Arial"/>
          <w:b/>
          <w:color w:val="0000FF"/>
          <w:sz w:val="24"/>
        </w:rPr>
        <w:tab/>
      </w:r>
      <w:r>
        <w:rPr>
          <w:rFonts w:ascii="Arial" w:hAnsi="Arial" w:cs="Arial"/>
          <w:b/>
          <w:sz w:val="24"/>
        </w:rPr>
        <w:t>draftCR to TS 38.141-2 on HST FR2 Manufacturer's Declarations</w:t>
      </w:r>
    </w:p>
    <w:p w14:paraId="6CBC9DD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25D8ED9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244464" w14:textId="28B0B106" w:rsidR="0030114E" w:rsidRDefault="0030114E" w:rsidP="0030114E">
      <w:pPr>
        <w:rPr>
          <w:rFonts w:ascii="Arial" w:hAnsi="Arial" w:cs="Arial"/>
          <w:b/>
          <w:sz w:val="24"/>
        </w:rPr>
      </w:pPr>
      <w:r>
        <w:rPr>
          <w:rFonts w:ascii="Arial" w:hAnsi="Arial" w:cs="Arial"/>
          <w:b/>
          <w:color w:val="0000FF"/>
          <w:sz w:val="24"/>
        </w:rPr>
        <w:t>R4-2213659</w:t>
      </w:r>
      <w:r>
        <w:rPr>
          <w:rFonts w:ascii="Arial" w:hAnsi="Arial" w:cs="Arial"/>
          <w:b/>
          <w:color w:val="0000FF"/>
          <w:sz w:val="24"/>
        </w:rPr>
        <w:tab/>
      </w:r>
      <w:r>
        <w:rPr>
          <w:rFonts w:ascii="Arial" w:hAnsi="Arial" w:cs="Arial"/>
          <w:b/>
          <w:sz w:val="24"/>
        </w:rPr>
        <w:t>Simulation results summary for Rel-17 FR2 HST BS demod</w:t>
      </w:r>
    </w:p>
    <w:p w14:paraId="74C1A3E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6F05A4A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400E2" w14:textId="258514A8" w:rsidR="0030114E" w:rsidRDefault="0030114E" w:rsidP="0030114E">
      <w:pPr>
        <w:rPr>
          <w:rFonts w:ascii="Arial" w:hAnsi="Arial" w:cs="Arial"/>
          <w:b/>
          <w:sz w:val="24"/>
        </w:rPr>
      </w:pPr>
      <w:r>
        <w:rPr>
          <w:rFonts w:ascii="Arial" w:hAnsi="Arial" w:cs="Arial"/>
          <w:b/>
          <w:color w:val="0000FF"/>
          <w:sz w:val="24"/>
        </w:rPr>
        <w:t>R4-2213661</w:t>
      </w:r>
      <w:r>
        <w:rPr>
          <w:rFonts w:ascii="Arial" w:hAnsi="Arial" w:cs="Arial"/>
          <w:b/>
          <w:color w:val="0000FF"/>
          <w:sz w:val="24"/>
        </w:rPr>
        <w:tab/>
      </w:r>
      <w:r>
        <w:rPr>
          <w:rFonts w:ascii="Arial" w:hAnsi="Arial" w:cs="Arial"/>
          <w:b/>
          <w:sz w:val="24"/>
        </w:rPr>
        <w:t>Big CR on FR2 HST BS demodulation requirement for TS 38.104</w:t>
      </w:r>
    </w:p>
    <w:p w14:paraId="406AF4C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v17.6.0</w:t>
      </w:r>
      <w:r>
        <w:rPr>
          <w:i/>
        </w:rPr>
        <w:tab/>
        <w:t xml:space="preserve">  CR-0395  rev  Cat: F (Rel-17)</w:t>
      </w:r>
      <w:r>
        <w:rPr>
          <w:i/>
        </w:rPr>
        <w:br/>
      </w:r>
      <w:r>
        <w:rPr>
          <w:i/>
        </w:rPr>
        <w:br/>
      </w:r>
      <w:r>
        <w:rPr>
          <w:i/>
        </w:rPr>
        <w:tab/>
      </w:r>
      <w:r>
        <w:rPr>
          <w:i/>
        </w:rPr>
        <w:tab/>
      </w:r>
      <w:r>
        <w:rPr>
          <w:i/>
        </w:rPr>
        <w:tab/>
      </w:r>
      <w:r>
        <w:rPr>
          <w:i/>
        </w:rPr>
        <w:tab/>
      </w:r>
      <w:r>
        <w:rPr>
          <w:i/>
        </w:rPr>
        <w:tab/>
        <w:t>Source: Samsung</w:t>
      </w:r>
    </w:p>
    <w:p w14:paraId="64690355" w14:textId="77777777" w:rsidR="0030114E" w:rsidRDefault="0030114E" w:rsidP="0030114E">
      <w:pPr>
        <w:rPr>
          <w:rFonts w:ascii="Arial" w:hAnsi="Arial" w:cs="Arial"/>
          <w:b/>
        </w:rPr>
      </w:pPr>
      <w:r>
        <w:rPr>
          <w:rFonts w:ascii="Arial" w:hAnsi="Arial" w:cs="Arial"/>
          <w:b/>
        </w:rPr>
        <w:t xml:space="preserve">Abstract: </w:t>
      </w:r>
    </w:p>
    <w:p w14:paraId="5E89CDAA" w14:textId="77777777" w:rsidR="0030114E" w:rsidRDefault="0030114E" w:rsidP="0030114E">
      <w:r>
        <w:t>[Email Approval]</w:t>
      </w:r>
    </w:p>
    <w:p w14:paraId="11E8385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62DA5" w14:textId="0F9AEF6D" w:rsidR="0030114E" w:rsidRDefault="0030114E" w:rsidP="0030114E">
      <w:pPr>
        <w:rPr>
          <w:rFonts w:ascii="Arial" w:hAnsi="Arial" w:cs="Arial"/>
          <w:b/>
          <w:sz w:val="24"/>
        </w:rPr>
      </w:pPr>
      <w:r>
        <w:rPr>
          <w:rFonts w:ascii="Arial" w:hAnsi="Arial" w:cs="Arial"/>
          <w:b/>
          <w:color w:val="0000FF"/>
          <w:sz w:val="24"/>
        </w:rPr>
        <w:t>R4-2213845</w:t>
      </w:r>
      <w:r>
        <w:rPr>
          <w:rFonts w:ascii="Arial" w:hAnsi="Arial" w:cs="Arial"/>
          <w:b/>
          <w:color w:val="0000FF"/>
          <w:sz w:val="24"/>
        </w:rPr>
        <w:tab/>
      </w:r>
      <w:r>
        <w:rPr>
          <w:rFonts w:ascii="Arial" w:hAnsi="Arial" w:cs="Arial"/>
          <w:b/>
          <w:sz w:val="24"/>
        </w:rPr>
        <w:t>Draft CR on PRACH minimum requirements for high speed train (38.104, Rel-17)</w:t>
      </w:r>
    </w:p>
    <w:p w14:paraId="170C339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252FC9E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R4-2214854</w:t>
      </w:r>
      <w:r>
        <w:rPr>
          <w:color w:val="993300"/>
          <w:u w:val="single"/>
        </w:rPr>
        <w:t>.</w:t>
      </w:r>
    </w:p>
    <w:p w14:paraId="45DFD794" w14:textId="4827DA72" w:rsidR="0030114E" w:rsidRDefault="0030114E" w:rsidP="0030114E">
      <w:pPr>
        <w:rPr>
          <w:rFonts w:ascii="Arial" w:hAnsi="Arial" w:cs="Arial"/>
          <w:b/>
          <w:sz w:val="24"/>
        </w:rPr>
      </w:pPr>
      <w:r>
        <w:rPr>
          <w:rFonts w:ascii="Arial" w:hAnsi="Arial" w:cs="Arial"/>
          <w:b/>
          <w:color w:val="0000FF"/>
          <w:sz w:val="24"/>
        </w:rPr>
        <w:t>R4-2213846</w:t>
      </w:r>
      <w:r>
        <w:rPr>
          <w:rFonts w:ascii="Arial" w:hAnsi="Arial" w:cs="Arial"/>
          <w:b/>
          <w:color w:val="0000FF"/>
          <w:sz w:val="24"/>
        </w:rPr>
        <w:tab/>
      </w:r>
      <w:r>
        <w:rPr>
          <w:rFonts w:ascii="Arial" w:hAnsi="Arial" w:cs="Arial"/>
          <w:b/>
          <w:sz w:val="24"/>
        </w:rPr>
        <w:t>Draft CR on PRACH test requirement for high speed train (38.141-2, Rel-17)</w:t>
      </w:r>
    </w:p>
    <w:p w14:paraId="50F5C0D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051FAC5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R4-2214855</w:t>
      </w:r>
      <w:r>
        <w:rPr>
          <w:color w:val="993300"/>
          <w:u w:val="single"/>
        </w:rPr>
        <w:t>.</w:t>
      </w:r>
    </w:p>
    <w:p w14:paraId="3BF42560" w14:textId="40598C42" w:rsidR="0030114E" w:rsidRDefault="0030114E" w:rsidP="0030114E">
      <w:pPr>
        <w:rPr>
          <w:rFonts w:ascii="Arial" w:hAnsi="Arial" w:cs="Arial"/>
          <w:b/>
          <w:sz w:val="24"/>
        </w:rPr>
      </w:pPr>
      <w:r>
        <w:rPr>
          <w:rFonts w:ascii="Arial" w:hAnsi="Arial" w:cs="Arial"/>
          <w:b/>
          <w:color w:val="0000FF"/>
          <w:sz w:val="24"/>
        </w:rPr>
        <w:t>R4-2214405</w:t>
      </w:r>
      <w:r>
        <w:rPr>
          <w:rFonts w:ascii="Arial" w:hAnsi="Arial" w:cs="Arial"/>
          <w:b/>
          <w:color w:val="0000FF"/>
          <w:sz w:val="24"/>
        </w:rPr>
        <w:tab/>
      </w:r>
      <w:r>
        <w:rPr>
          <w:rFonts w:ascii="Arial" w:hAnsi="Arial" w:cs="Arial"/>
          <w:b/>
          <w:sz w:val="24"/>
        </w:rPr>
        <w:t>Big CR on FR2 HST BS demodulation requirement for TS 38.141-2</w:t>
      </w:r>
    </w:p>
    <w:p w14:paraId="31AF1DB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v17.6.0</w:t>
      </w:r>
      <w:r>
        <w:rPr>
          <w:i/>
        </w:rPr>
        <w:tab/>
        <w:t xml:space="preserve">  CR-0419  rev  Cat: F (Rel-17)</w:t>
      </w:r>
      <w:r>
        <w:rPr>
          <w:i/>
        </w:rPr>
        <w:br/>
      </w:r>
      <w:r>
        <w:rPr>
          <w:i/>
        </w:rPr>
        <w:br/>
      </w:r>
      <w:r>
        <w:rPr>
          <w:i/>
        </w:rPr>
        <w:tab/>
      </w:r>
      <w:r>
        <w:rPr>
          <w:i/>
        </w:rPr>
        <w:tab/>
      </w:r>
      <w:r>
        <w:rPr>
          <w:i/>
        </w:rPr>
        <w:tab/>
      </w:r>
      <w:r>
        <w:rPr>
          <w:i/>
        </w:rPr>
        <w:tab/>
      </w:r>
      <w:r>
        <w:rPr>
          <w:i/>
        </w:rPr>
        <w:tab/>
        <w:t>Source: Nokia, Nokia Shanghai Bell</w:t>
      </w:r>
    </w:p>
    <w:p w14:paraId="36295C19" w14:textId="77777777" w:rsidR="0030114E" w:rsidRDefault="0030114E" w:rsidP="0030114E">
      <w:pPr>
        <w:rPr>
          <w:rFonts w:ascii="Arial" w:hAnsi="Arial" w:cs="Arial"/>
          <w:b/>
        </w:rPr>
      </w:pPr>
      <w:r>
        <w:rPr>
          <w:rFonts w:ascii="Arial" w:hAnsi="Arial" w:cs="Arial"/>
          <w:b/>
        </w:rPr>
        <w:t xml:space="preserve">Abstract: </w:t>
      </w:r>
    </w:p>
    <w:p w14:paraId="1A46823F" w14:textId="77777777" w:rsidR="0030114E" w:rsidRDefault="0030114E" w:rsidP="0030114E">
      <w:r>
        <w:t>[Email Approval]</w:t>
      </w:r>
    </w:p>
    <w:p w14:paraId="5E71DC0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692FF" w14:textId="363DB91D" w:rsidR="0030114E" w:rsidRDefault="0030114E" w:rsidP="0030114E">
      <w:pPr>
        <w:rPr>
          <w:rFonts w:ascii="Arial" w:hAnsi="Arial" w:cs="Arial"/>
          <w:b/>
          <w:sz w:val="24"/>
        </w:rPr>
      </w:pPr>
      <w:r>
        <w:rPr>
          <w:rFonts w:ascii="Arial" w:hAnsi="Arial" w:cs="Arial"/>
          <w:b/>
          <w:color w:val="0000FF"/>
          <w:sz w:val="24"/>
        </w:rPr>
        <w:t>R4-2214406</w:t>
      </w:r>
      <w:r>
        <w:rPr>
          <w:rFonts w:ascii="Arial" w:hAnsi="Arial" w:cs="Arial"/>
          <w:b/>
          <w:color w:val="0000FF"/>
          <w:sz w:val="24"/>
        </w:rPr>
        <w:tab/>
      </w:r>
      <w:r>
        <w:rPr>
          <w:rFonts w:ascii="Arial" w:hAnsi="Arial" w:cs="Arial"/>
          <w:b/>
          <w:sz w:val="24"/>
        </w:rPr>
        <w:t>Draft CR for PUSCH requirement in 38.104</w:t>
      </w:r>
    </w:p>
    <w:p w14:paraId="5ED2CFC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Samsung</w:t>
      </w:r>
    </w:p>
    <w:p w14:paraId="034D017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F35A7C" w14:textId="1B703E5A" w:rsidR="0030114E" w:rsidRDefault="0030114E" w:rsidP="0030114E">
      <w:pPr>
        <w:rPr>
          <w:rFonts w:ascii="Arial" w:hAnsi="Arial" w:cs="Arial"/>
          <w:b/>
          <w:sz w:val="24"/>
        </w:rPr>
      </w:pPr>
      <w:r>
        <w:rPr>
          <w:rFonts w:ascii="Arial" w:hAnsi="Arial" w:cs="Arial"/>
          <w:b/>
          <w:color w:val="0000FF"/>
          <w:sz w:val="24"/>
        </w:rPr>
        <w:t>R4-2214407</w:t>
      </w:r>
      <w:r>
        <w:rPr>
          <w:rFonts w:ascii="Arial" w:hAnsi="Arial" w:cs="Arial"/>
          <w:b/>
          <w:color w:val="0000FF"/>
          <w:sz w:val="24"/>
        </w:rPr>
        <w:tab/>
      </w:r>
      <w:r>
        <w:rPr>
          <w:rFonts w:ascii="Arial" w:hAnsi="Arial" w:cs="Arial"/>
          <w:b/>
          <w:sz w:val="24"/>
        </w:rPr>
        <w:t>Draft CR for PUSCH requirement in 38.141-1</w:t>
      </w:r>
    </w:p>
    <w:p w14:paraId="6512CC0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205F4E7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14C276" w14:textId="2D6A1018" w:rsidR="0030114E" w:rsidRDefault="0030114E" w:rsidP="0030114E">
      <w:pPr>
        <w:rPr>
          <w:rFonts w:ascii="Arial" w:hAnsi="Arial" w:cs="Arial"/>
          <w:b/>
          <w:sz w:val="24"/>
        </w:rPr>
      </w:pPr>
      <w:r>
        <w:rPr>
          <w:rFonts w:ascii="Arial" w:hAnsi="Arial" w:cs="Arial"/>
          <w:b/>
          <w:color w:val="0000FF"/>
          <w:sz w:val="24"/>
        </w:rPr>
        <w:t>R4-2214499</w:t>
      </w:r>
      <w:r>
        <w:rPr>
          <w:rFonts w:ascii="Arial" w:hAnsi="Arial" w:cs="Arial"/>
          <w:b/>
          <w:color w:val="0000FF"/>
          <w:sz w:val="24"/>
        </w:rPr>
        <w:tab/>
      </w:r>
      <w:r>
        <w:rPr>
          <w:rFonts w:ascii="Arial" w:hAnsi="Arial" w:cs="Arial"/>
          <w:b/>
          <w:sz w:val="24"/>
        </w:rPr>
        <w:t>Draft CR for PUSCH requirement in 38.141-2</w:t>
      </w:r>
    </w:p>
    <w:p w14:paraId="3DFBE2D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7DE9EC3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F84734" w14:textId="4F63D71A" w:rsidR="0030114E" w:rsidRDefault="0030114E" w:rsidP="0030114E">
      <w:pPr>
        <w:rPr>
          <w:rFonts w:ascii="Arial" w:hAnsi="Arial" w:cs="Arial"/>
          <w:b/>
          <w:sz w:val="24"/>
        </w:rPr>
      </w:pPr>
      <w:r>
        <w:rPr>
          <w:rFonts w:ascii="Arial" w:hAnsi="Arial" w:cs="Arial"/>
          <w:b/>
          <w:color w:val="0000FF"/>
          <w:sz w:val="24"/>
        </w:rPr>
        <w:t>R4-2214738</w:t>
      </w:r>
      <w:r>
        <w:rPr>
          <w:rFonts w:ascii="Arial" w:hAnsi="Arial" w:cs="Arial"/>
          <w:b/>
          <w:color w:val="0000FF"/>
          <w:sz w:val="24"/>
        </w:rPr>
        <w:tab/>
      </w:r>
      <w:r>
        <w:rPr>
          <w:rFonts w:ascii="Arial" w:hAnsi="Arial" w:cs="Arial"/>
          <w:b/>
          <w:sz w:val="24"/>
        </w:rPr>
        <w:t>Draft CR for TS 38.104, Introduce performance requirements for UL TA for FR2 HST</w:t>
      </w:r>
    </w:p>
    <w:p w14:paraId="2989F19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CATT</w:t>
      </w:r>
    </w:p>
    <w:p w14:paraId="510233F1" w14:textId="77777777" w:rsidR="0030114E" w:rsidRDefault="0030114E" w:rsidP="0030114E">
      <w:pPr>
        <w:rPr>
          <w:color w:val="808080"/>
        </w:rPr>
      </w:pPr>
      <w:r>
        <w:rPr>
          <w:color w:val="808080"/>
        </w:rPr>
        <w:t>(Replaces R4-2211655)</w:t>
      </w:r>
    </w:p>
    <w:p w14:paraId="5B97387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3FF003" w14:textId="75391974" w:rsidR="0030114E" w:rsidRDefault="0030114E" w:rsidP="0030114E">
      <w:pPr>
        <w:rPr>
          <w:rFonts w:ascii="Arial" w:hAnsi="Arial" w:cs="Arial"/>
          <w:b/>
          <w:sz w:val="24"/>
        </w:rPr>
      </w:pPr>
      <w:r>
        <w:rPr>
          <w:rFonts w:ascii="Arial" w:hAnsi="Arial" w:cs="Arial"/>
          <w:b/>
          <w:color w:val="0000FF"/>
          <w:sz w:val="24"/>
        </w:rPr>
        <w:t>R4-2214739</w:t>
      </w:r>
      <w:r>
        <w:rPr>
          <w:rFonts w:ascii="Arial" w:hAnsi="Arial" w:cs="Arial"/>
          <w:b/>
          <w:color w:val="0000FF"/>
          <w:sz w:val="24"/>
        </w:rPr>
        <w:tab/>
      </w:r>
      <w:r>
        <w:rPr>
          <w:rFonts w:ascii="Arial" w:hAnsi="Arial" w:cs="Arial"/>
          <w:b/>
          <w:sz w:val="24"/>
        </w:rPr>
        <w:t>Draft CR for TS 38.141-2, Introduce performance requirements for UL TA for FR2 HST</w:t>
      </w:r>
    </w:p>
    <w:p w14:paraId="1EFB2E4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F (Rel-17)</w:t>
      </w:r>
      <w:r>
        <w:rPr>
          <w:i/>
        </w:rPr>
        <w:br/>
      </w:r>
      <w:r>
        <w:rPr>
          <w:i/>
        </w:rPr>
        <w:br/>
      </w:r>
      <w:r>
        <w:rPr>
          <w:i/>
        </w:rPr>
        <w:tab/>
      </w:r>
      <w:r>
        <w:rPr>
          <w:i/>
        </w:rPr>
        <w:tab/>
      </w:r>
      <w:r>
        <w:rPr>
          <w:i/>
        </w:rPr>
        <w:tab/>
      </w:r>
      <w:r>
        <w:rPr>
          <w:i/>
        </w:rPr>
        <w:tab/>
      </w:r>
      <w:r>
        <w:rPr>
          <w:i/>
        </w:rPr>
        <w:tab/>
        <w:t>Source: CATT</w:t>
      </w:r>
    </w:p>
    <w:p w14:paraId="5B084799" w14:textId="77777777" w:rsidR="0030114E" w:rsidRDefault="0030114E" w:rsidP="0030114E">
      <w:pPr>
        <w:rPr>
          <w:color w:val="808080"/>
        </w:rPr>
      </w:pPr>
      <w:r>
        <w:rPr>
          <w:color w:val="808080"/>
        </w:rPr>
        <w:t>(Replaces R4-2211656)</w:t>
      </w:r>
    </w:p>
    <w:p w14:paraId="563FEC2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926F07" w14:textId="5C0450A7" w:rsidR="0030114E" w:rsidRDefault="0030114E" w:rsidP="0030114E">
      <w:pPr>
        <w:rPr>
          <w:rFonts w:ascii="Arial" w:hAnsi="Arial" w:cs="Arial"/>
          <w:b/>
          <w:sz w:val="24"/>
        </w:rPr>
      </w:pPr>
      <w:r>
        <w:rPr>
          <w:rFonts w:ascii="Arial" w:hAnsi="Arial" w:cs="Arial"/>
          <w:b/>
          <w:color w:val="0000FF"/>
          <w:sz w:val="24"/>
        </w:rPr>
        <w:t>R4-2214825</w:t>
      </w:r>
      <w:r>
        <w:rPr>
          <w:rFonts w:ascii="Arial" w:hAnsi="Arial" w:cs="Arial"/>
          <w:b/>
          <w:color w:val="0000FF"/>
          <w:sz w:val="24"/>
        </w:rPr>
        <w:tab/>
      </w:r>
      <w:r>
        <w:rPr>
          <w:rFonts w:ascii="Arial" w:hAnsi="Arial" w:cs="Arial"/>
          <w:b/>
          <w:sz w:val="24"/>
        </w:rPr>
        <w:t>draftCR to TS 38.104 on HST FR2 FRCs</w:t>
      </w:r>
    </w:p>
    <w:p w14:paraId="62591A3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Nokia, Nokia Shanghai Bell, Intel</w:t>
      </w:r>
    </w:p>
    <w:p w14:paraId="2B10F2F4" w14:textId="77777777" w:rsidR="0030114E" w:rsidRDefault="0030114E" w:rsidP="0030114E">
      <w:pPr>
        <w:rPr>
          <w:color w:val="808080"/>
        </w:rPr>
      </w:pPr>
      <w:r>
        <w:rPr>
          <w:color w:val="808080"/>
        </w:rPr>
        <w:t>(Replaces R4-2213390)</w:t>
      </w:r>
    </w:p>
    <w:p w14:paraId="403008F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96F8FA" w14:textId="7B256B28" w:rsidR="0030114E" w:rsidRDefault="0030114E" w:rsidP="0030114E">
      <w:pPr>
        <w:rPr>
          <w:rFonts w:ascii="Arial" w:hAnsi="Arial" w:cs="Arial"/>
          <w:b/>
          <w:sz w:val="24"/>
        </w:rPr>
      </w:pPr>
      <w:r>
        <w:rPr>
          <w:rFonts w:ascii="Arial" w:hAnsi="Arial" w:cs="Arial"/>
          <w:b/>
          <w:color w:val="0000FF"/>
          <w:sz w:val="24"/>
        </w:rPr>
        <w:t>R4-2214826</w:t>
      </w:r>
      <w:r>
        <w:rPr>
          <w:rFonts w:ascii="Arial" w:hAnsi="Arial" w:cs="Arial"/>
          <w:b/>
          <w:color w:val="0000FF"/>
          <w:sz w:val="24"/>
        </w:rPr>
        <w:tab/>
      </w:r>
      <w:r>
        <w:rPr>
          <w:rFonts w:ascii="Arial" w:hAnsi="Arial" w:cs="Arial"/>
          <w:b/>
          <w:sz w:val="24"/>
        </w:rPr>
        <w:t>draftCR to TS 38.141-2 on HST FR2 FRCs</w:t>
      </w:r>
    </w:p>
    <w:p w14:paraId="1B24C55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F (Rel-17)</w:t>
      </w:r>
      <w:r>
        <w:rPr>
          <w:i/>
        </w:rPr>
        <w:br/>
      </w:r>
      <w:r>
        <w:rPr>
          <w:i/>
        </w:rPr>
        <w:br/>
      </w:r>
      <w:r>
        <w:rPr>
          <w:i/>
        </w:rPr>
        <w:tab/>
      </w:r>
      <w:r>
        <w:rPr>
          <w:i/>
        </w:rPr>
        <w:tab/>
      </w:r>
      <w:r>
        <w:rPr>
          <w:i/>
        </w:rPr>
        <w:tab/>
      </w:r>
      <w:r>
        <w:rPr>
          <w:i/>
        </w:rPr>
        <w:tab/>
      </w:r>
      <w:r>
        <w:rPr>
          <w:i/>
        </w:rPr>
        <w:tab/>
        <w:t>Source: Nokia, Nokia Shanghai Bell, Intel</w:t>
      </w:r>
    </w:p>
    <w:p w14:paraId="3423A02F" w14:textId="77777777" w:rsidR="0030114E" w:rsidRDefault="0030114E" w:rsidP="0030114E">
      <w:pPr>
        <w:rPr>
          <w:color w:val="808080"/>
        </w:rPr>
      </w:pPr>
      <w:r>
        <w:rPr>
          <w:color w:val="808080"/>
        </w:rPr>
        <w:t>(Replaces R4-2213391)</w:t>
      </w:r>
    </w:p>
    <w:p w14:paraId="13DA2D3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8CC980" w14:textId="0F489F29" w:rsidR="0030114E" w:rsidRDefault="0030114E" w:rsidP="0030114E">
      <w:pPr>
        <w:rPr>
          <w:rFonts w:ascii="Arial" w:hAnsi="Arial" w:cs="Arial"/>
          <w:b/>
          <w:sz w:val="24"/>
        </w:rPr>
      </w:pPr>
      <w:r>
        <w:rPr>
          <w:rFonts w:ascii="Arial" w:hAnsi="Arial" w:cs="Arial"/>
          <w:b/>
          <w:color w:val="0000FF"/>
          <w:sz w:val="24"/>
        </w:rPr>
        <w:t>R4-2214854</w:t>
      </w:r>
      <w:r>
        <w:rPr>
          <w:rFonts w:ascii="Arial" w:hAnsi="Arial" w:cs="Arial"/>
          <w:b/>
          <w:color w:val="0000FF"/>
          <w:sz w:val="24"/>
        </w:rPr>
        <w:tab/>
      </w:r>
      <w:r>
        <w:rPr>
          <w:rFonts w:ascii="Arial" w:hAnsi="Arial" w:cs="Arial"/>
          <w:b/>
          <w:sz w:val="24"/>
        </w:rPr>
        <w:t>Draft CR on PRACH minimum requirements for high speed train (38.104, Rel-17)</w:t>
      </w:r>
    </w:p>
    <w:p w14:paraId="1C9264A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45AB06D4" w14:textId="77777777" w:rsidR="0030114E" w:rsidRDefault="0030114E" w:rsidP="0030114E">
      <w:pPr>
        <w:rPr>
          <w:color w:val="808080"/>
        </w:rPr>
      </w:pPr>
      <w:r>
        <w:rPr>
          <w:color w:val="808080"/>
        </w:rPr>
        <w:t>(Replaces R4-2213845)</w:t>
      </w:r>
    </w:p>
    <w:p w14:paraId="4526544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0E9A9E" w14:textId="52988722" w:rsidR="0030114E" w:rsidRDefault="0030114E" w:rsidP="0030114E">
      <w:pPr>
        <w:rPr>
          <w:rFonts w:ascii="Arial" w:hAnsi="Arial" w:cs="Arial"/>
          <w:b/>
          <w:sz w:val="24"/>
        </w:rPr>
      </w:pPr>
      <w:r>
        <w:rPr>
          <w:rFonts w:ascii="Arial" w:hAnsi="Arial" w:cs="Arial"/>
          <w:b/>
          <w:color w:val="0000FF"/>
          <w:sz w:val="24"/>
        </w:rPr>
        <w:t>R4-2214855</w:t>
      </w:r>
      <w:r>
        <w:rPr>
          <w:rFonts w:ascii="Arial" w:hAnsi="Arial" w:cs="Arial"/>
          <w:b/>
          <w:color w:val="0000FF"/>
          <w:sz w:val="24"/>
        </w:rPr>
        <w:tab/>
      </w:r>
      <w:r>
        <w:rPr>
          <w:rFonts w:ascii="Arial" w:hAnsi="Arial" w:cs="Arial"/>
          <w:b/>
          <w:sz w:val="24"/>
        </w:rPr>
        <w:t>Draft CR on PRACH test requirement for high speed train (38.141-2, Rel-17)</w:t>
      </w:r>
    </w:p>
    <w:p w14:paraId="332037F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5AD714FC" w14:textId="77777777" w:rsidR="0030114E" w:rsidRDefault="0030114E" w:rsidP="0030114E">
      <w:pPr>
        <w:rPr>
          <w:color w:val="808080"/>
        </w:rPr>
      </w:pPr>
      <w:r>
        <w:rPr>
          <w:color w:val="808080"/>
        </w:rPr>
        <w:t>(Replaces R4-2213846)</w:t>
      </w:r>
    </w:p>
    <w:p w14:paraId="420F973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9F7696" w14:textId="77777777" w:rsidR="0030114E" w:rsidRDefault="0030114E" w:rsidP="0030114E">
      <w:pPr>
        <w:pStyle w:val="Heading4"/>
      </w:pPr>
      <w:bookmarkStart w:id="147" w:name="_Toc112568877"/>
      <w:r>
        <w:t>9.7.5</w:t>
      </w:r>
      <w:r>
        <w:tab/>
        <w:t>Moderator summary and conclusions</w:t>
      </w:r>
      <w:bookmarkEnd w:id="147"/>
    </w:p>
    <w:p w14:paraId="408506DB" w14:textId="283B1678" w:rsidR="0030114E" w:rsidRDefault="0030114E" w:rsidP="0030114E">
      <w:pPr>
        <w:rPr>
          <w:rFonts w:ascii="Arial" w:hAnsi="Arial" w:cs="Arial"/>
          <w:b/>
          <w:sz w:val="24"/>
        </w:rPr>
      </w:pPr>
      <w:r>
        <w:rPr>
          <w:rFonts w:ascii="Arial" w:hAnsi="Arial" w:cs="Arial"/>
          <w:b/>
          <w:color w:val="0000FF"/>
          <w:sz w:val="24"/>
        </w:rPr>
        <w:t>R4-2214126</w:t>
      </w:r>
      <w:r>
        <w:rPr>
          <w:rFonts w:ascii="Arial" w:hAnsi="Arial" w:cs="Arial"/>
          <w:b/>
          <w:color w:val="0000FF"/>
          <w:sz w:val="24"/>
        </w:rPr>
        <w:tab/>
      </w:r>
      <w:r>
        <w:rPr>
          <w:rFonts w:ascii="Arial" w:hAnsi="Arial" w:cs="Arial"/>
          <w:b/>
          <w:sz w:val="24"/>
        </w:rPr>
        <w:t>Email Discussion Summary for [104-e][206] NR_HST_FR2_RRM_1</w:t>
      </w:r>
    </w:p>
    <w:p w14:paraId="6D89BDB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04FCF9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R4-2214258</w:t>
      </w:r>
      <w:r>
        <w:rPr>
          <w:color w:val="993300"/>
          <w:u w:val="single"/>
        </w:rPr>
        <w:t>.</w:t>
      </w:r>
    </w:p>
    <w:p w14:paraId="7DD9B35C" w14:textId="33B35614" w:rsidR="0030114E" w:rsidRDefault="0030114E" w:rsidP="0030114E">
      <w:pPr>
        <w:rPr>
          <w:rFonts w:ascii="Arial" w:hAnsi="Arial" w:cs="Arial"/>
          <w:b/>
          <w:sz w:val="24"/>
        </w:rPr>
      </w:pPr>
      <w:r>
        <w:rPr>
          <w:rFonts w:ascii="Arial" w:hAnsi="Arial" w:cs="Arial"/>
          <w:b/>
          <w:color w:val="0000FF"/>
          <w:sz w:val="24"/>
        </w:rPr>
        <w:t>R4-2214127</w:t>
      </w:r>
      <w:r>
        <w:rPr>
          <w:rFonts w:ascii="Arial" w:hAnsi="Arial" w:cs="Arial"/>
          <w:b/>
          <w:color w:val="0000FF"/>
          <w:sz w:val="24"/>
        </w:rPr>
        <w:tab/>
      </w:r>
      <w:r>
        <w:rPr>
          <w:rFonts w:ascii="Arial" w:hAnsi="Arial" w:cs="Arial"/>
          <w:b/>
          <w:sz w:val="24"/>
        </w:rPr>
        <w:t>Email Discussion Summary for [104-e][207] NR_HST_FR2_RRM_2</w:t>
      </w:r>
    </w:p>
    <w:p w14:paraId="0C5C1ED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E5DDFF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R4-2214259</w:t>
      </w:r>
      <w:r>
        <w:rPr>
          <w:color w:val="993300"/>
          <w:u w:val="single"/>
        </w:rPr>
        <w:t>.</w:t>
      </w:r>
    </w:p>
    <w:p w14:paraId="01F9FFBB" w14:textId="7FEA1D31" w:rsidR="0030114E" w:rsidRDefault="0030114E" w:rsidP="0030114E">
      <w:pPr>
        <w:rPr>
          <w:rFonts w:ascii="Arial" w:hAnsi="Arial" w:cs="Arial"/>
          <w:b/>
          <w:sz w:val="24"/>
        </w:rPr>
      </w:pPr>
      <w:r>
        <w:rPr>
          <w:rFonts w:ascii="Arial" w:hAnsi="Arial" w:cs="Arial"/>
          <w:b/>
          <w:color w:val="0000FF"/>
          <w:sz w:val="24"/>
        </w:rPr>
        <w:t>R4-2214180</w:t>
      </w:r>
      <w:r>
        <w:rPr>
          <w:rFonts w:ascii="Arial" w:hAnsi="Arial" w:cs="Arial"/>
          <w:b/>
          <w:color w:val="0000FF"/>
          <w:sz w:val="24"/>
        </w:rPr>
        <w:tab/>
      </w:r>
      <w:r>
        <w:rPr>
          <w:rFonts w:ascii="Arial" w:hAnsi="Arial" w:cs="Arial"/>
          <w:b/>
          <w:sz w:val="24"/>
        </w:rPr>
        <w:t>Email Discussion Summary for [104-e][320] NR_HST_FR2_Demod</w:t>
      </w:r>
    </w:p>
    <w:p w14:paraId="31FA8CD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A5F4E4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R4-2214309</w:t>
      </w:r>
      <w:r>
        <w:rPr>
          <w:color w:val="993300"/>
          <w:u w:val="single"/>
        </w:rPr>
        <w:t>.</w:t>
      </w:r>
    </w:p>
    <w:p w14:paraId="536EEABE" w14:textId="5461A429" w:rsidR="0030114E" w:rsidRDefault="0030114E" w:rsidP="0030114E">
      <w:pPr>
        <w:rPr>
          <w:rFonts w:ascii="Arial" w:hAnsi="Arial" w:cs="Arial"/>
          <w:b/>
          <w:sz w:val="24"/>
        </w:rPr>
      </w:pPr>
      <w:r>
        <w:rPr>
          <w:rFonts w:ascii="Arial" w:hAnsi="Arial" w:cs="Arial"/>
          <w:b/>
          <w:color w:val="0000FF"/>
          <w:sz w:val="24"/>
        </w:rPr>
        <w:t>R4-2214258</w:t>
      </w:r>
      <w:r>
        <w:rPr>
          <w:rFonts w:ascii="Arial" w:hAnsi="Arial" w:cs="Arial"/>
          <w:b/>
          <w:color w:val="0000FF"/>
          <w:sz w:val="24"/>
        </w:rPr>
        <w:tab/>
      </w:r>
      <w:r>
        <w:rPr>
          <w:rFonts w:ascii="Arial" w:hAnsi="Arial" w:cs="Arial"/>
          <w:b/>
          <w:sz w:val="24"/>
        </w:rPr>
        <w:t>Email Discussion Summary for [104-e][206] NR_HST_FR2_RRM_1</w:t>
      </w:r>
    </w:p>
    <w:p w14:paraId="19A4F05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D9002C6" w14:textId="77777777" w:rsidR="0030114E" w:rsidRDefault="0030114E" w:rsidP="0030114E">
      <w:pPr>
        <w:rPr>
          <w:color w:val="808080"/>
        </w:rPr>
      </w:pPr>
      <w:r>
        <w:rPr>
          <w:color w:val="808080"/>
        </w:rPr>
        <w:t>(Replaces R4-2214126)</w:t>
      </w:r>
    </w:p>
    <w:p w14:paraId="5DE8192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3955B" w14:textId="3D71E56D" w:rsidR="0030114E" w:rsidRDefault="0030114E" w:rsidP="0030114E">
      <w:pPr>
        <w:rPr>
          <w:rFonts w:ascii="Arial" w:hAnsi="Arial" w:cs="Arial"/>
          <w:b/>
          <w:sz w:val="24"/>
        </w:rPr>
      </w:pPr>
      <w:r>
        <w:rPr>
          <w:rFonts w:ascii="Arial" w:hAnsi="Arial" w:cs="Arial"/>
          <w:b/>
          <w:color w:val="0000FF"/>
          <w:sz w:val="24"/>
        </w:rPr>
        <w:t>R4-2214259</w:t>
      </w:r>
      <w:r>
        <w:rPr>
          <w:rFonts w:ascii="Arial" w:hAnsi="Arial" w:cs="Arial"/>
          <w:b/>
          <w:color w:val="0000FF"/>
          <w:sz w:val="24"/>
        </w:rPr>
        <w:tab/>
      </w:r>
      <w:r>
        <w:rPr>
          <w:rFonts w:ascii="Arial" w:hAnsi="Arial" w:cs="Arial"/>
          <w:b/>
          <w:sz w:val="24"/>
        </w:rPr>
        <w:t>Email Discussion Summary for [104-e][207] NR_HST_FR2_RRM_2</w:t>
      </w:r>
    </w:p>
    <w:p w14:paraId="5E9E0D2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13D8467" w14:textId="77777777" w:rsidR="0030114E" w:rsidRDefault="0030114E" w:rsidP="0030114E">
      <w:pPr>
        <w:rPr>
          <w:color w:val="808080"/>
        </w:rPr>
      </w:pPr>
      <w:r>
        <w:rPr>
          <w:color w:val="808080"/>
        </w:rPr>
        <w:t>(Replaces R4-2214127)</w:t>
      </w:r>
    </w:p>
    <w:p w14:paraId="6C1D39B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B50ED" w14:textId="218DF803" w:rsidR="0030114E" w:rsidRDefault="0030114E" w:rsidP="0030114E">
      <w:pPr>
        <w:rPr>
          <w:rFonts w:ascii="Arial" w:hAnsi="Arial" w:cs="Arial"/>
          <w:b/>
          <w:sz w:val="24"/>
        </w:rPr>
      </w:pPr>
      <w:r>
        <w:rPr>
          <w:rFonts w:ascii="Arial" w:hAnsi="Arial" w:cs="Arial"/>
          <w:b/>
          <w:color w:val="0000FF"/>
          <w:sz w:val="24"/>
        </w:rPr>
        <w:t>R4-2214309</w:t>
      </w:r>
      <w:r>
        <w:rPr>
          <w:rFonts w:ascii="Arial" w:hAnsi="Arial" w:cs="Arial"/>
          <w:b/>
          <w:color w:val="0000FF"/>
          <w:sz w:val="24"/>
        </w:rPr>
        <w:tab/>
      </w:r>
      <w:r>
        <w:rPr>
          <w:rFonts w:ascii="Arial" w:hAnsi="Arial" w:cs="Arial"/>
          <w:b/>
          <w:sz w:val="24"/>
        </w:rPr>
        <w:t>Email Discussion Summary for [104-e][320] NR_HST_FR2_Demod</w:t>
      </w:r>
    </w:p>
    <w:p w14:paraId="67EC95A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0895C15" w14:textId="77777777" w:rsidR="0030114E" w:rsidRDefault="0030114E" w:rsidP="0030114E">
      <w:pPr>
        <w:rPr>
          <w:color w:val="808080"/>
        </w:rPr>
      </w:pPr>
      <w:r>
        <w:rPr>
          <w:color w:val="808080"/>
        </w:rPr>
        <w:t>(Replaces R4-2214180)</w:t>
      </w:r>
    </w:p>
    <w:p w14:paraId="7DE52EE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05F88" w14:textId="3B3F2388" w:rsidR="0030114E" w:rsidRDefault="0030114E" w:rsidP="0030114E">
      <w:pPr>
        <w:rPr>
          <w:rFonts w:ascii="Arial" w:hAnsi="Arial" w:cs="Arial"/>
          <w:b/>
          <w:sz w:val="24"/>
        </w:rPr>
      </w:pPr>
      <w:r>
        <w:rPr>
          <w:rFonts w:ascii="Arial" w:hAnsi="Arial" w:cs="Arial"/>
          <w:b/>
          <w:color w:val="0000FF"/>
          <w:sz w:val="24"/>
        </w:rPr>
        <w:t>R4-2214469</w:t>
      </w:r>
      <w:r>
        <w:rPr>
          <w:rFonts w:ascii="Arial" w:hAnsi="Arial" w:cs="Arial"/>
          <w:b/>
          <w:color w:val="0000FF"/>
          <w:sz w:val="24"/>
        </w:rPr>
        <w:tab/>
      </w:r>
      <w:r>
        <w:rPr>
          <w:rFonts w:ascii="Arial" w:hAnsi="Arial" w:cs="Arial"/>
          <w:b/>
          <w:sz w:val="24"/>
        </w:rPr>
        <w:t>WF on HST FR2 RRM Core Requirement Maintenance</w:t>
      </w:r>
    </w:p>
    <w:p w14:paraId="57B48E4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89EDB1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42F88B" w14:textId="589D97B9" w:rsidR="0030114E" w:rsidRDefault="0030114E" w:rsidP="0030114E">
      <w:pPr>
        <w:rPr>
          <w:rFonts w:ascii="Arial" w:hAnsi="Arial" w:cs="Arial"/>
          <w:b/>
          <w:sz w:val="24"/>
        </w:rPr>
      </w:pPr>
      <w:r>
        <w:rPr>
          <w:rFonts w:ascii="Arial" w:hAnsi="Arial" w:cs="Arial"/>
          <w:b/>
          <w:color w:val="0000FF"/>
          <w:sz w:val="24"/>
        </w:rPr>
        <w:t>R4-2214470</w:t>
      </w:r>
      <w:r>
        <w:rPr>
          <w:rFonts w:ascii="Arial" w:hAnsi="Arial" w:cs="Arial"/>
          <w:b/>
          <w:color w:val="0000FF"/>
          <w:sz w:val="24"/>
        </w:rPr>
        <w:tab/>
      </w:r>
      <w:r>
        <w:rPr>
          <w:rFonts w:ascii="Arial" w:hAnsi="Arial" w:cs="Arial"/>
          <w:b/>
          <w:sz w:val="24"/>
        </w:rPr>
        <w:t>WF on RRM performance requirement for FR2 HST</w:t>
      </w:r>
    </w:p>
    <w:p w14:paraId="2D78851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FE160C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D2752A" w14:textId="47C2AC19" w:rsidR="0030114E" w:rsidRDefault="0030114E" w:rsidP="0030114E">
      <w:pPr>
        <w:rPr>
          <w:rFonts w:ascii="Arial" w:hAnsi="Arial" w:cs="Arial"/>
          <w:b/>
          <w:sz w:val="24"/>
        </w:rPr>
      </w:pPr>
      <w:r>
        <w:rPr>
          <w:rFonts w:ascii="Arial" w:hAnsi="Arial" w:cs="Arial"/>
          <w:b/>
          <w:color w:val="0000FF"/>
          <w:sz w:val="24"/>
        </w:rPr>
        <w:t>R4-2215154</w:t>
      </w:r>
      <w:r>
        <w:rPr>
          <w:rFonts w:ascii="Arial" w:hAnsi="Arial" w:cs="Arial"/>
          <w:b/>
          <w:color w:val="0000FF"/>
          <w:sz w:val="24"/>
        </w:rPr>
        <w:tab/>
      </w:r>
      <w:r>
        <w:rPr>
          <w:rFonts w:ascii="Arial" w:hAnsi="Arial" w:cs="Arial"/>
          <w:b/>
          <w:sz w:val="24"/>
        </w:rPr>
        <w:t>WF on HST FR2 RRM Core Requirement Maintenance</w:t>
      </w:r>
    </w:p>
    <w:p w14:paraId="6C941E1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7188127" w14:textId="77777777" w:rsidR="0030114E" w:rsidRDefault="0030114E" w:rsidP="0030114E">
      <w:pPr>
        <w:rPr>
          <w:color w:val="808080"/>
        </w:rPr>
      </w:pPr>
      <w:r>
        <w:rPr>
          <w:color w:val="808080"/>
        </w:rPr>
        <w:t>(Replaces R4-2214469)</w:t>
      </w:r>
    </w:p>
    <w:p w14:paraId="7591C96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D6EE30" w14:textId="77777777" w:rsidR="0030114E" w:rsidRDefault="0030114E" w:rsidP="0030114E">
      <w:pPr>
        <w:pStyle w:val="Heading3"/>
      </w:pPr>
      <w:bookmarkStart w:id="148" w:name="_Toc112568878"/>
      <w:r>
        <w:t>9.8</w:t>
      </w:r>
      <w:r>
        <w:tab/>
        <w:t>Further RRM enhancement for NR and MR-DC</w:t>
      </w:r>
      <w:bookmarkEnd w:id="148"/>
    </w:p>
    <w:p w14:paraId="3301F550" w14:textId="77777777" w:rsidR="0030114E" w:rsidRDefault="0030114E" w:rsidP="0030114E">
      <w:pPr>
        <w:pStyle w:val="Heading4"/>
      </w:pPr>
      <w:bookmarkStart w:id="149" w:name="_Toc112568879"/>
      <w:r>
        <w:t>9.8.1</w:t>
      </w:r>
      <w:r>
        <w:tab/>
        <w:t>RRM core requirement maintenance</w:t>
      </w:r>
      <w:bookmarkEnd w:id="149"/>
    </w:p>
    <w:p w14:paraId="125106D6" w14:textId="10A7DC56" w:rsidR="0030114E" w:rsidRDefault="0030114E" w:rsidP="0030114E">
      <w:pPr>
        <w:rPr>
          <w:rFonts w:ascii="Arial" w:hAnsi="Arial" w:cs="Arial"/>
          <w:b/>
          <w:sz w:val="24"/>
        </w:rPr>
      </w:pPr>
      <w:r>
        <w:rPr>
          <w:rFonts w:ascii="Arial" w:hAnsi="Arial" w:cs="Arial"/>
          <w:b/>
          <w:color w:val="0000FF"/>
          <w:sz w:val="24"/>
        </w:rPr>
        <w:t>R4-2212266</w:t>
      </w:r>
      <w:r>
        <w:rPr>
          <w:rFonts w:ascii="Arial" w:hAnsi="Arial" w:cs="Arial"/>
          <w:b/>
          <w:color w:val="0000FF"/>
          <w:sz w:val="24"/>
        </w:rPr>
        <w:tab/>
      </w:r>
      <w:r>
        <w:rPr>
          <w:rFonts w:ascii="Arial" w:hAnsi="Arial" w:cs="Arial"/>
          <w:b/>
          <w:sz w:val="24"/>
        </w:rPr>
        <w:t>38133CR on SRS antenna switching - Resubmission</w:t>
      </w:r>
    </w:p>
    <w:p w14:paraId="17E3119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CR-2458  rev  Cat: F (Rel-17)</w:t>
      </w:r>
      <w:r>
        <w:rPr>
          <w:i/>
        </w:rPr>
        <w:br/>
      </w:r>
      <w:r>
        <w:rPr>
          <w:i/>
        </w:rPr>
        <w:br/>
      </w:r>
      <w:r>
        <w:rPr>
          <w:i/>
        </w:rPr>
        <w:tab/>
      </w:r>
      <w:r>
        <w:rPr>
          <w:i/>
        </w:rPr>
        <w:tab/>
      </w:r>
      <w:r>
        <w:rPr>
          <w:i/>
        </w:rPr>
        <w:tab/>
      </w:r>
      <w:r>
        <w:rPr>
          <w:i/>
        </w:rPr>
        <w:tab/>
      </w:r>
      <w:r>
        <w:rPr>
          <w:i/>
        </w:rPr>
        <w:tab/>
        <w:t>Source: Nokia, Nokia Shanghai Bell</w:t>
      </w:r>
    </w:p>
    <w:p w14:paraId="4FCA6F9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0E79D9" w14:textId="77777777" w:rsidR="0030114E" w:rsidRDefault="0030114E" w:rsidP="0030114E">
      <w:pPr>
        <w:pStyle w:val="Heading5"/>
      </w:pPr>
      <w:bookmarkStart w:id="150" w:name="_Toc112568880"/>
      <w:r>
        <w:t>9.8.1.1</w:t>
      </w:r>
      <w:r>
        <w:tab/>
        <w:t>SRS antenna port switching</w:t>
      </w:r>
      <w:bookmarkEnd w:id="150"/>
    </w:p>
    <w:p w14:paraId="12BC8FE9" w14:textId="50785101" w:rsidR="0030114E" w:rsidRDefault="0030114E" w:rsidP="0030114E">
      <w:pPr>
        <w:rPr>
          <w:rFonts w:ascii="Arial" w:hAnsi="Arial" w:cs="Arial"/>
          <w:b/>
          <w:sz w:val="24"/>
        </w:rPr>
      </w:pPr>
      <w:r>
        <w:rPr>
          <w:rFonts w:ascii="Arial" w:hAnsi="Arial" w:cs="Arial"/>
          <w:b/>
          <w:color w:val="0000FF"/>
          <w:sz w:val="24"/>
        </w:rPr>
        <w:t>R4-2211600</w:t>
      </w:r>
      <w:r>
        <w:rPr>
          <w:rFonts w:ascii="Arial" w:hAnsi="Arial" w:cs="Arial"/>
          <w:b/>
          <w:color w:val="0000FF"/>
          <w:sz w:val="24"/>
        </w:rPr>
        <w:tab/>
      </w:r>
      <w:r>
        <w:rPr>
          <w:rFonts w:ascii="Arial" w:hAnsi="Arial" w:cs="Arial"/>
          <w:b/>
          <w:sz w:val="24"/>
        </w:rPr>
        <w:t>SRS antenna switching requirement</w:t>
      </w:r>
    </w:p>
    <w:p w14:paraId="4F7E654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w:t>
      </w:r>
    </w:p>
    <w:p w14:paraId="51C39A6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86436" w14:textId="4E0619CB" w:rsidR="0030114E" w:rsidRDefault="0030114E" w:rsidP="0030114E">
      <w:pPr>
        <w:rPr>
          <w:rFonts w:ascii="Arial" w:hAnsi="Arial" w:cs="Arial"/>
          <w:b/>
          <w:sz w:val="24"/>
        </w:rPr>
      </w:pPr>
      <w:r>
        <w:rPr>
          <w:rFonts w:ascii="Arial" w:hAnsi="Arial" w:cs="Arial"/>
          <w:b/>
          <w:color w:val="0000FF"/>
          <w:sz w:val="24"/>
        </w:rPr>
        <w:t>R4-2212268</w:t>
      </w:r>
      <w:r>
        <w:rPr>
          <w:rFonts w:ascii="Arial" w:hAnsi="Arial" w:cs="Arial"/>
          <w:b/>
          <w:color w:val="0000FF"/>
          <w:sz w:val="24"/>
        </w:rPr>
        <w:tab/>
      </w:r>
      <w:r>
        <w:rPr>
          <w:rFonts w:ascii="Arial" w:hAnsi="Arial" w:cs="Arial"/>
          <w:b/>
          <w:sz w:val="24"/>
        </w:rPr>
        <w:t>38133CR on SRS antenna switching in MR-DC</w:t>
      </w:r>
    </w:p>
    <w:p w14:paraId="045C494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CR-2460  rev  Cat: F (Rel-17)</w:t>
      </w:r>
      <w:r>
        <w:rPr>
          <w:i/>
        </w:rPr>
        <w:br/>
      </w:r>
      <w:r>
        <w:rPr>
          <w:i/>
        </w:rPr>
        <w:br/>
      </w:r>
      <w:r>
        <w:rPr>
          <w:i/>
        </w:rPr>
        <w:tab/>
      </w:r>
      <w:r>
        <w:rPr>
          <w:i/>
        </w:rPr>
        <w:tab/>
      </w:r>
      <w:r>
        <w:rPr>
          <w:i/>
        </w:rPr>
        <w:tab/>
      </w:r>
      <w:r>
        <w:rPr>
          <w:i/>
        </w:rPr>
        <w:tab/>
      </w:r>
      <w:r>
        <w:rPr>
          <w:i/>
        </w:rPr>
        <w:tab/>
        <w:t>Source: Nokia, Nokia Shanghai Bell</w:t>
      </w:r>
    </w:p>
    <w:p w14:paraId="5E1BBD5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R4-2214516</w:t>
      </w:r>
      <w:r>
        <w:rPr>
          <w:color w:val="993300"/>
          <w:u w:val="single"/>
        </w:rPr>
        <w:t>.</w:t>
      </w:r>
    </w:p>
    <w:p w14:paraId="5B1865AC" w14:textId="6C16D824" w:rsidR="0030114E" w:rsidRDefault="0030114E" w:rsidP="0030114E">
      <w:pPr>
        <w:rPr>
          <w:rFonts w:ascii="Arial" w:hAnsi="Arial" w:cs="Arial"/>
          <w:b/>
          <w:sz w:val="24"/>
        </w:rPr>
      </w:pPr>
      <w:r>
        <w:rPr>
          <w:rFonts w:ascii="Arial" w:hAnsi="Arial" w:cs="Arial"/>
          <w:b/>
          <w:color w:val="0000FF"/>
          <w:sz w:val="24"/>
        </w:rPr>
        <w:t>R4-2212948</w:t>
      </w:r>
      <w:r>
        <w:rPr>
          <w:rFonts w:ascii="Arial" w:hAnsi="Arial" w:cs="Arial"/>
          <w:b/>
          <w:color w:val="0000FF"/>
          <w:sz w:val="24"/>
        </w:rPr>
        <w:tab/>
      </w:r>
      <w:r>
        <w:rPr>
          <w:rFonts w:ascii="Arial" w:hAnsi="Arial" w:cs="Arial"/>
          <w:b/>
          <w:sz w:val="24"/>
        </w:rPr>
        <w:t>CR on SRS antenna port switching requirements 36.133</w:t>
      </w:r>
    </w:p>
    <w:p w14:paraId="6A652BA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CR-2496  rev  Cat: F (Rel-17)</w:t>
      </w:r>
      <w:r>
        <w:rPr>
          <w:i/>
        </w:rPr>
        <w:br/>
      </w:r>
      <w:r>
        <w:rPr>
          <w:i/>
        </w:rPr>
        <w:br/>
      </w:r>
      <w:r>
        <w:rPr>
          <w:i/>
        </w:rPr>
        <w:tab/>
      </w:r>
      <w:r>
        <w:rPr>
          <w:i/>
        </w:rPr>
        <w:tab/>
      </w:r>
      <w:r>
        <w:rPr>
          <w:i/>
        </w:rPr>
        <w:tab/>
      </w:r>
      <w:r>
        <w:rPr>
          <w:i/>
        </w:rPr>
        <w:tab/>
      </w:r>
      <w:r>
        <w:rPr>
          <w:i/>
        </w:rPr>
        <w:tab/>
        <w:t>Source: Huawei, HiSilicon</w:t>
      </w:r>
    </w:p>
    <w:p w14:paraId="3433708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EC381" w14:textId="688B508F" w:rsidR="0030114E" w:rsidRDefault="0030114E" w:rsidP="0030114E">
      <w:pPr>
        <w:rPr>
          <w:rFonts w:ascii="Arial" w:hAnsi="Arial" w:cs="Arial"/>
          <w:b/>
          <w:sz w:val="24"/>
        </w:rPr>
      </w:pPr>
      <w:r>
        <w:rPr>
          <w:rFonts w:ascii="Arial" w:hAnsi="Arial" w:cs="Arial"/>
          <w:b/>
          <w:color w:val="0000FF"/>
          <w:sz w:val="24"/>
        </w:rPr>
        <w:t>R4-2214516</w:t>
      </w:r>
      <w:r>
        <w:rPr>
          <w:rFonts w:ascii="Arial" w:hAnsi="Arial" w:cs="Arial"/>
          <w:b/>
          <w:color w:val="0000FF"/>
          <w:sz w:val="24"/>
        </w:rPr>
        <w:tab/>
      </w:r>
      <w:r>
        <w:rPr>
          <w:rFonts w:ascii="Arial" w:hAnsi="Arial" w:cs="Arial"/>
          <w:b/>
          <w:sz w:val="24"/>
        </w:rPr>
        <w:t>38133CR on SRS antenna switching in MR-DC</w:t>
      </w:r>
    </w:p>
    <w:p w14:paraId="19960D1F"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CR-2460  rev 1 Cat: F (Rel-17)</w:t>
      </w:r>
      <w:r>
        <w:rPr>
          <w:i/>
        </w:rPr>
        <w:br/>
      </w:r>
      <w:r>
        <w:rPr>
          <w:i/>
        </w:rPr>
        <w:br/>
      </w:r>
      <w:r>
        <w:rPr>
          <w:i/>
        </w:rPr>
        <w:tab/>
      </w:r>
      <w:r>
        <w:rPr>
          <w:i/>
        </w:rPr>
        <w:tab/>
      </w:r>
      <w:r>
        <w:rPr>
          <w:i/>
        </w:rPr>
        <w:tab/>
      </w:r>
      <w:r>
        <w:rPr>
          <w:i/>
        </w:rPr>
        <w:tab/>
      </w:r>
      <w:r>
        <w:rPr>
          <w:i/>
        </w:rPr>
        <w:tab/>
        <w:t>Source: Nokia, Nokia Shanghai Bell</w:t>
      </w:r>
    </w:p>
    <w:p w14:paraId="17C3B0BF" w14:textId="77777777" w:rsidR="0030114E" w:rsidRDefault="0030114E" w:rsidP="0030114E">
      <w:pPr>
        <w:rPr>
          <w:color w:val="808080"/>
        </w:rPr>
      </w:pPr>
      <w:r>
        <w:rPr>
          <w:color w:val="808080"/>
        </w:rPr>
        <w:t>(Replaces R4-2212268)</w:t>
      </w:r>
    </w:p>
    <w:p w14:paraId="2E8E7AA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69957" w14:textId="77777777" w:rsidR="0030114E" w:rsidRDefault="0030114E" w:rsidP="0030114E">
      <w:pPr>
        <w:pStyle w:val="Heading5"/>
      </w:pPr>
      <w:bookmarkStart w:id="151" w:name="_Toc112568881"/>
      <w:r>
        <w:t>9.8.1.2</w:t>
      </w:r>
      <w:r>
        <w:tab/>
        <w:t>HO with PSCell</w:t>
      </w:r>
      <w:bookmarkEnd w:id="151"/>
    </w:p>
    <w:p w14:paraId="439E693F" w14:textId="0201A69F" w:rsidR="0030114E" w:rsidRDefault="0030114E" w:rsidP="0030114E">
      <w:pPr>
        <w:rPr>
          <w:rFonts w:ascii="Arial" w:hAnsi="Arial" w:cs="Arial"/>
          <w:b/>
          <w:sz w:val="24"/>
        </w:rPr>
      </w:pPr>
      <w:r>
        <w:rPr>
          <w:rFonts w:ascii="Arial" w:hAnsi="Arial" w:cs="Arial"/>
          <w:b/>
          <w:color w:val="0000FF"/>
          <w:sz w:val="24"/>
        </w:rPr>
        <w:t>R4-2213948</w:t>
      </w:r>
      <w:r>
        <w:rPr>
          <w:rFonts w:ascii="Arial" w:hAnsi="Arial" w:cs="Arial"/>
          <w:b/>
          <w:color w:val="0000FF"/>
          <w:sz w:val="24"/>
        </w:rPr>
        <w:tab/>
      </w:r>
      <w:r>
        <w:rPr>
          <w:rFonts w:ascii="Arial" w:hAnsi="Arial" w:cs="Arial"/>
          <w:b/>
          <w:sz w:val="24"/>
        </w:rPr>
        <w:t>CR on correction of fine timing for HO with PSCell when PSCell is on CCA in EN-DC to EN-DC scenario</w:t>
      </w:r>
    </w:p>
    <w:p w14:paraId="6A0AA1A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v17.6.0</w:t>
      </w:r>
      <w:r>
        <w:rPr>
          <w:i/>
        </w:rPr>
        <w:tab/>
        <w:t xml:space="preserve">  CR-7176  rev  Cat: F (Rel-17)</w:t>
      </w:r>
      <w:r>
        <w:rPr>
          <w:i/>
        </w:rPr>
        <w:br/>
      </w:r>
      <w:r>
        <w:rPr>
          <w:i/>
        </w:rPr>
        <w:br/>
      </w:r>
      <w:r>
        <w:rPr>
          <w:i/>
        </w:rPr>
        <w:tab/>
      </w:r>
      <w:r>
        <w:rPr>
          <w:i/>
        </w:rPr>
        <w:tab/>
      </w:r>
      <w:r>
        <w:rPr>
          <w:i/>
        </w:rPr>
        <w:tab/>
      </w:r>
      <w:r>
        <w:rPr>
          <w:i/>
        </w:rPr>
        <w:tab/>
      </w:r>
      <w:r>
        <w:rPr>
          <w:i/>
        </w:rPr>
        <w:tab/>
        <w:t>Source: Ericsson</w:t>
      </w:r>
    </w:p>
    <w:p w14:paraId="4C2AF184" w14:textId="77777777" w:rsidR="0030114E" w:rsidRDefault="0030114E" w:rsidP="0030114E">
      <w:pPr>
        <w:rPr>
          <w:rFonts w:ascii="Arial" w:hAnsi="Arial" w:cs="Arial"/>
          <w:b/>
        </w:rPr>
      </w:pPr>
      <w:r>
        <w:rPr>
          <w:rFonts w:ascii="Arial" w:hAnsi="Arial" w:cs="Arial"/>
          <w:b/>
        </w:rPr>
        <w:t xml:space="preserve">Abstract: </w:t>
      </w:r>
    </w:p>
    <w:p w14:paraId="217E31AB" w14:textId="77777777" w:rsidR="0030114E" w:rsidRDefault="0030114E" w:rsidP="0030114E">
      <w:r>
        <w:t>In this CR, we provide correction for fine timing for HO with PSCell when PSCell is on CCA in EN-DC to EN-DC scenario</w:t>
      </w:r>
    </w:p>
    <w:p w14:paraId="1F98742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R4-2214526</w:t>
      </w:r>
      <w:r>
        <w:rPr>
          <w:color w:val="993300"/>
          <w:u w:val="single"/>
        </w:rPr>
        <w:t>.</w:t>
      </w:r>
    </w:p>
    <w:p w14:paraId="1461E43A" w14:textId="582DE1BD" w:rsidR="0030114E" w:rsidRDefault="0030114E" w:rsidP="0030114E">
      <w:pPr>
        <w:rPr>
          <w:rFonts w:ascii="Arial" w:hAnsi="Arial" w:cs="Arial"/>
          <w:b/>
          <w:sz w:val="24"/>
        </w:rPr>
      </w:pPr>
      <w:r>
        <w:rPr>
          <w:rFonts w:ascii="Arial" w:hAnsi="Arial" w:cs="Arial"/>
          <w:b/>
          <w:color w:val="0000FF"/>
          <w:sz w:val="24"/>
        </w:rPr>
        <w:t>R4-2213949</w:t>
      </w:r>
      <w:r>
        <w:rPr>
          <w:rFonts w:ascii="Arial" w:hAnsi="Arial" w:cs="Arial"/>
          <w:b/>
          <w:color w:val="0000FF"/>
          <w:sz w:val="24"/>
        </w:rPr>
        <w:tab/>
      </w:r>
      <w:r>
        <w:rPr>
          <w:rFonts w:ascii="Arial" w:hAnsi="Arial" w:cs="Arial"/>
          <w:b/>
          <w:sz w:val="24"/>
        </w:rPr>
        <w:t>CR on correction of fine timing for HO with PSCell when PSCell is on CCA in NR SA to EN-DC scenario</w:t>
      </w:r>
    </w:p>
    <w:p w14:paraId="7A1C299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CR-2560  rev  Cat: F (Rel-17)</w:t>
      </w:r>
      <w:r>
        <w:rPr>
          <w:i/>
        </w:rPr>
        <w:br/>
      </w:r>
      <w:r>
        <w:rPr>
          <w:i/>
        </w:rPr>
        <w:br/>
      </w:r>
      <w:r>
        <w:rPr>
          <w:i/>
        </w:rPr>
        <w:tab/>
      </w:r>
      <w:r>
        <w:rPr>
          <w:i/>
        </w:rPr>
        <w:tab/>
      </w:r>
      <w:r>
        <w:rPr>
          <w:i/>
        </w:rPr>
        <w:tab/>
      </w:r>
      <w:r>
        <w:rPr>
          <w:i/>
        </w:rPr>
        <w:tab/>
      </w:r>
      <w:r>
        <w:rPr>
          <w:i/>
        </w:rPr>
        <w:tab/>
        <w:t>Source: Ericsson</w:t>
      </w:r>
    </w:p>
    <w:p w14:paraId="6AECCC31" w14:textId="77777777" w:rsidR="0030114E" w:rsidRDefault="0030114E" w:rsidP="0030114E">
      <w:pPr>
        <w:rPr>
          <w:rFonts w:ascii="Arial" w:hAnsi="Arial" w:cs="Arial"/>
          <w:b/>
        </w:rPr>
      </w:pPr>
      <w:r>
        <w:rPr>
          <w:rFonts w:ascii="Arial" w:hAnsi="Arial" w:cs="Arial"/>
          <w:b/>
        </w:rPr>
        <w:t xml:space="preserve">Abstract: </w:t>
      </w:r>
    </w:p>
    <w:p w14:paraId="6EC7562D" w14:textId="77777777" w:rsidR="0030114E" w:rsidRDefault="0030114E" w:rsidP="0030114E">
      <w:r>
        <w:t>In this CR, we provide correction for fine timing for HO with PSCell when PSCell is on CCA in NR SA to EN-DC scenario</w:t>
      </w:r>
    </w:p>
    <w:p w14:paraId="11B8BA3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R4-2214527</w:t>
      </w:r>
      <w:r>
        <w:rPr>
          <w:color w:val="993300"/>
          <w:u w:val="single"/>
        </w:rPr>
        <w:t>.</w:t>
      </w:r>
    </w:p>
    <w:p w14:paraId="7339EB85" w14:textId="6354A31D" w:rsidR="0030114E" w:rsidRDefault="0030114E" w:rsidP="0030114E">
      <w:pPr>
        <w:rPr>
          <w:rFonts w:ascii="Arial" w:hAnsi="Arial" w:cs="Arial"/>
          <w:b/>
          <w:sz w:val="24"/>
        </w:rPr>
      </w:pPr>
      <w:r>
        <w:rPr>
          <w:rFonts w:ascii="Arial" w:hAnsi="Arial" w:cs="Arial"/>
          <w:b/>
          <w:color w:val="0000FF"/>
          <w:sz w:val="24"/>
        </w:rPr>
        <w:t>R4-2214526</w:t>
      </w:r>
      <w:r>
        <w:rPr>
          <w:rFonts w:ascii="Arial" w:hAnsi="Arial" w:cs="Arial"/>
          <w:b/>
          <w:color w:val="0000FF"/>
          <w:sz w:val="24"/>
        </w:rPr>
        <w:tab/>
      </w:r>
      <w:r>
        <w:rPr>
          <w:rFonts w:ascii="Arial" w:hAnsi="Arial" w:cs="Arial"/>
          <w:b/>
          <w:sz w:val="24"/>
        </w:rPr>
        <w:t>CR on correction of fine timing for HO with PSCell when PSCell is on CCA in EN-DC to EN-DC scenario</w:t>
      </w:r>
    </w:p>
    <w:p w14:paraId="644CA5C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v17.6.0</w:t>
      </w:r>
      <w:r>
        <w:rPr>
          <w:i/>
        </w:rPr>
        <w:tab/>
        <w:t xml:space="preserve">  CR-7176  rev 1 Cat: F (Rel-17)</w:t>
      </w:r>
      <w:r>
        <w:rPr>
          <w:i/>
        </w:rPr>
        <w:br/>
      </w:r>
      <w:r>
        <w:rPr>
          <w:i/>
        </w:rPr>
        <w:br/>
      </w:r>
      <w:r>
        <w:rPr>
          <w:i/>
        </w:rPr>
        <w:tab/>
      </w:r>
      <w:r>
        <w:rPr>
          <w:i/>
        </w:rPr>
        <w:tab/>
      </w:r>
      <w:r>
        <w:rPr>
          <w:i/>
        </w:rPr>
        <w:tab/>
      </w:r>
      <w:r>
        <w:rPr>
          <w:i/>
        </w:rPr>
        <w:tab/>
      </w:r>
      <w:r>
        <w:rPr>
          <w:i/>
        </w:rPr>
        <w:tab/>
        <w:t>Source: Ericsson</w:t>
      </w:r>
    </w:p>
    <w:p w14:paraId="5AC99F9D" w14:textId="77777777" w:rsidR="0030114E" w:rsidRDefault="0030114E" w:rsidP="0030114E">
      <w:pPr>
        <w:rPr>
          <w:color w:val="808080"/>
        </w:rPr>
      </w:pPr>
      <w:r>
        <w:rPr>
          <w:color w:val="808080"/>
        </w:rPr>
        <w:t>(Replaces R4-2213948)</w:t>
      </w:r>
    </w:p>
    <w:p w14:paraId="25106F1D" w14:textId="77777777" w:rsidR="0030114E" w:rsidRDefault="0030114E" w:rsidP="0030114E">
      <w:pPr>
        <w:rPr>
          <w:rFonts w:ascii="Arial" w:hAnsi="Arial" w:cs="Arial"/>
          <w:b/>
        </w:rPr>
      </w:pPr>
      <w:r>
        <w:rPr>
          <w:rFonts w:ascii="Arial" w:hAnsi="Arial" w:cs="Arial"/>
          <w:b/>
        </w:rPr>
        <w:t xml:space="preserve">Abstract: </w:t>
      </w:r>
    </w:p>
    <w:p w14:paraId="06BDF24C" w14:textId="77777777" w:rsidR="0030114E" w:rsidRDefault="0030114E" w:rsidP="0030114E">
      <w:r>
        <w:t>In this CR, we provide correction for fine timing for HO with PSCell when PSCell is on CCA in EN-DC to EN-DC scenario</w:t>
      </w:r>
    </w:p>
    <w:p w14:paraId="329D95B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26BFF" w14:textId="395F92CD" w:rsidR="0030114E" w:rsidRDefault="0030114E" w:rsidP="0030114E">
      <w:pPr>
        <w:rPr>
          <w:rFonts w:ascii="Arial" w:hAnsi="Arial" w:cs="Arial"/>
          <w:b/>
          <w:sz w:val="24"/>
        </w:rPr>
      </w:pPr>
      <w:r>
        <w:rPr>
          <w:rFonts w:ascii="Arial" w:hAnsi="Arial" w:cs="Arial"/>
          <w:b/>
          <w:color w:val="0000FF"/>
          <w:sz w:val="24"/>
        </w:rPr>
        <w:t>R4-2214527</w:t>
      </w:r>
      <w:r>
        <w:rPr>
          <w:rFonts w:ascii="Arial" w:hAnsi="Arial" w:cs="Arial"/>
          <w:b/>
          <w:color w:val="0000FF"/>
          <w:sz w:val="24"/>
        </w:rPr>
        <w:tab/>
      </w:r>
      <w:r>
        <w:rPr>
          <w:rFonts w:ascii="Arial" w:hAnsi="Arial" w:cs="Arial"/>
          <w:b/>
          <w:sz w:val="24"/>
        </w:rPr>
        <w:t>CR on correction of fine timing for HO with PSCell when PSCell is on CCA in NR SA to EN-DC scenario</w:t>
      </w:r>
    </w:p>
    <w:p w14:paraId="3102523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CR-2560  rev 1 Cat: F (Rel-17)</w:t>
      </w:r>
      <w:r>
        <w:rPr>
          <w:i/>
        </w:rPr>
        <w:br/>
      </w:r>
      <w:r>
        <w:rPr>
          <w:i/>
        </w:rPr>
        <w:br/>
      </w:r>
      <w:r>
        <w:rPr>
          <w:i/>
        </w:rPr>
        <w:tab/>
      </w:r>
      <w:r>
        <w:rPr>
          <w:i/>
        </w:rPr>
        <w:tab/>
      </w:r>
      <w:r>
        <w:rPr>
          <w:i/>
        </w:rPr>
        <w:tab/>
      </w:r>
      <w:r>
        <w:rPr>
          <w:i/>
        </w:rPr>
        <w:tab/>
      </w:r>
      <w:r>
        <w:rPr>
          <w:i/>
        </w:rPr>
        <w:tab/>
        <w:t>Source: Ericsson</w:t>
      </w:r>
    </w:p>
    <w:p w14:paraId="47D9F36F" w14:textId="77777777" w:rsidR="0030114E" w:rsidRDefault="0030114E" w:rsidP="0030114E">
      <w:pPr>
        <w:rPr>
          <w:color w:val="808080"/>
        </w:rPr>
      </w:pPr>
      <w:r>
        <w:rPr>
          <w:color w:val="808080"/>
        </w:rPr>
        <w:t>(Replaces R4-2213949)</w:t>
      </w:r>
    </w:p>
    <w:p w14:paraId="7502B090" w14:textId="77777777" w:rsidR="0030114E" w:rsidRDefault="0030114E" w:rsidP="0030114E">
      <w:pPr>
        <w:rPr>
          <w:rFonts w:ascii="Arial" w:hAnsi="Arial" w:cs="Arial"/>
          <w:b/>
        </w:rPr>
      </w:pPr>
      <w:r>
        <w:rPr>
          <w:rFonts w:ascii="Arial" w:hAnsi="Arial" w:cs="Arial"/>
          <w:b/>
        </w:rPr>
        <w:t xml:space="preserve">Abstract: </w:t>
      </w:r>
    </w:p>
    <w:p w14:paraId="44D400C4" w14:textId="77777777" w:rsidR="0030114E" w:rsidRDefault="0030114E" w:rsidP="0030114E">
      <w:r>
        <w:t>In this CR, we provide correction for fine timing for HO with PSCell when PSCell is on CCA in NR SA to EN-DC scenario</w:t>
      </w:r>
    </w:p>
    <w:p w14:paraId="0200B9E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8DC15" w14:textId="77777777" w:rsidR="0030114E" w:rsidRDefault="0030114E" w:rsidP="0030114E">
      <w:pPr>
        <w:pStyle w:val="Heading5"/>
      </w:pPr>
      <w:bookmarkStart w:id="152" w:name="_Toc112568882"/>
      <w:r>
        <w:t>9.8.1.3</w:t>
      </w:r>
      <w:r>
        <w:tab/>
        <w:t>PUCCH SCell activation/deactivation</w:t>
      </w:r>
      <w:bookmarkEnd w:id="152"/>
    </w:p>
    <w:p w14:paraId="228FA30F" w14:textId="51DBFA9A" w:rsidR="0030114E" w:rsidRDefault="0030114E" w:rsidP="0030114E">
      <w:pPr>
        <w:rPr>
          <w:rFonts w:ascii="Arial" w:hAnsi="Arial" w:cs="Arial"/>
          <w:b/>
          <w:sz w:val="24"/>
        </w:rPr>
      </w:pPr>
      <w:r>
        <w:rPr>
          <w:rFonts w:ascii="Arial" w:hAnsi="Arial" w:cs="Arial"/>
          <w:b/>
          <w:color w:val="0000FF"/>
          <w:sz w:val="24"/>
        </w:rPr>
        <w:t>R4-2211630</w:t>
      </w:r>
      <w:r>
        <w:rPr>
          <w:rFonts w:ascii="Arial" w:hAnsi="Arial" w:cs="Arial"/>
          <w:b/>
          <w:color w:val="0000FF"/>
          <w:sz w:val="24"/>
        </w:rPr>
        <w:tab/>
      </w:r>
      <w:r>
        <w:rPr>
          <w:rFonts w:ascii="Arial" w:hAnsi="Arial" w:cs="Arial"/>
          <w:b/>
          <w:sz w:val="24"/>
        </w:rPr>
        <w:t>Discussion on remaining issues for PUCCH Scell activation</w:t>
      </w:r>
    </w:p>
    <w:p w14:paraId="01AA8BC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2778C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9BD4F" w14:textId="184CC019" w:rsidR="0030114E" w:rsidRDefault="0030114E" w:rsidP="0030114E">
      <w:pPr>
        <w:rPr>
          <w:rFonts w:ascii="Arial" w:hAnsi="Arial" w:cs="Arial"/>
          <w:b/>
          <w:sz w:val="24"/>
        </w:rPr>
      </w:pPr>
      <w:r>
        <w:rPr>
          <w:rFonts w:ascii="Arial" w:hAnsi="Arial" w:cs="Arial"/>
          <w:b/>
          <w:color w:val="0000FF"/>
          <w:sz w:val="24"/>
        </w:rPr>
        <w:t>R4-2211631</w:t>
      </w:r>
      <w:r>
        <w:rPr>
          <w:rFonts w:ascii="Arial" w:hAnsi="Arial" w:cs="Arial"/>
          <w:b/>
          <w:color w:val="0000FF"/>
          <w:sz w:val="24"/>
        </w:rPr>
        <w:tab/>
      </w:r>
      <w:r>
        <w:rPr>
          <w:rFonts w:ascii="Arial" w:hAnsi="Arial" w:cs="Arial"/>
          <w:b/>
          <w:sz w:val="24"/>
        </w:rPr>
        <w:t>Completing PUCCH SCell activation requirement</w:t>
      </w:r>
    </w:p>
    <w:p w14:paraId="490468D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CR-2421  rev  Cat: F (Rel-17)</w:t>
      </w:r>
      <w:r>
        <w:rPr>
          <w:i/>
        </w:rPr>
        <w:br/>
      </w:r>
      <w:r>
        <w:rPr>
          <w:i/>
        </w:rPr>
        <w:br/>
      </w:r>
      <w:r>
        <w:rPr>
          <w:i/>
        </w:rPr>
        <w:tab/>
      </w:r>
      <w:r>
        <w:rPr>
          <w:i/>
        </w:rPr>
        <w:tab/>
      </w:r>
      <w:r>
        <w:rPr>
          <w:i/>
        </w:rPr>
        <w:tab/>
      </w:r>
      <w:r>
        <w:rPr>
          <w:i/>
        </w:rPr>
        <w:tab/>
      </w:r>
      <w:r>
        <w:rPr>
          <w:i/>
        </w:rPr>
        <w:tab/>
        <w:t>Source: CATT</w:t>
      </w:r>
    </w:p>
    <w:p w14:paraId="2F488D5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R4-2214506</w:t>
      </w:r>
      <w:r>
        <w:rPr>
          <w:color w:val="993300"/>
          <w:u w:val="single"/>
        </w:rPr>
        <w:t>.</w:t>
      </w:r>
    </w:p>
    <w:p w14:paraId="537250AE" w14:textId="3BE4A2A7" w:rsidR="0030114E" w:rsidRDefault="0030114E" w:rsidP="0030114E">
      <w:pPr>
        <w:rPr>
          <w:rFonts w:ascii="Arial" w:hAnsi="Arial" w:cs="Arial"/>
          <w:b/>
          <w:sz w:val="24"/>
        </w:rPr>
      </w:pPr>
      <w:r>
        <w:rPr>
          <w:rFonts w:ascii="Arial" w:hAnsi="Arial" w:cs="Arial"/>
          <w:b/>
          <w:color w:val="0000FF"/>
          <w:sz w:val="24"/>
        </w:rPr>
        <w:t>R4-2211844</w:t>
      </w:r>
      <w:r>
        <w:rPr>
          <w:rFonts w:ascii="Arial" w:hAnsi="Arial" w:cs="Arial"/>
          <w:b/>
          <w:color w:val="0000FF"/>
          <w:sz w:val="24"/>
        </w:rPr>
        <w:tab/>
      </w:r>
      <w:r>
        <w:rPr>
          <w:rFonts w:ascii="Arial" w:hAnsi="Arial" w:cs="Arial"/>
          <w:b/>
          <w:sz w:val="24"/>
        </w:rPr>
        <w:t>On PUCCH SCell activation requirement and testing</w:t>
      </w:r>
    </w:p>
    <w:p w14:paraId="25484CE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268502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0C3CC" w14:textId="3E46B0B4" w:rsidR="0030114E" w:rsidRDefault="0030114E" w:rsidP="0030114E">
      <w:pPr>
        <w:rPr>
          <w:rFonts w:ascii="Arial" w:hAnsi="Arial" w:cs="Arial"/>
          <w:b/>
          <w:sz w:val="24"/>
        </w:rPr>
      </w:pPr>
      <w:r>
        <w:rPr>
          <w:rFonts w:ascii="Arial" w:hAnsi="Arial" w:cs="Arial"/>
          <w:b/>
          <w:color w:val="0000FF"/>
          <w:sz w:val="24"/>
        </w:rPr>
        <w:t>R4-2212271</w:t>
      </w:r>
      <w:r>
        <w:rPr>
          <w:rFonts w:ascii="Arial" w:hAnsi="Arial" w:cs="Arial"/>
          <w:b/>
          <w:color w:val="0000FF"/>
          <w:sz w:val="24"/>
        </w:rPr>
        <w:tab/>
      </w:r>
      <w:r>
        <w:rPr>
          <w:rFonts w:ascii="Arial" w:hAnsi="Arial" w:cs="Arial"/>
          <w:b/>
          <w:sz w:val="24"/>
        </w:rPr>
        <w:t>Open issues on PUCCH SCell activation</w:t>
      </w:r>
    </w:p>
    <w:p w14:paraId="2C71BCD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D5E56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5BAC3" w14:textId="5F829706" w:rsidR="0030114E" w:rsidRDefault="0030114E" w:rsidP="0030114E">
      <w:pPr>
        <w:rPr>
          <w:rFonts w:ascii="Arial" w:hAnsi="Arial" w:cs="Arial"/>
          <w:b/>
          <w:sz w:val="24"/>
        </w:rPr>
      </w:pPr>
      <w:r>
        <w:rPr>
          <w:rFonts w:ascii="Arial" w:hAnsi="Arial" w:cs="Arial"/>
          <w:b/>
          <w:color w:val="0000FF"/>
          <w:sz w:val="24"/>
        </w:rPr>
        <w:t>R4-2212272</w:t>
      </w:r>
      <w:r>
        <w:rPr>
          <w:rFonts w:ascii="Arial" w:hAnsi="Arial" w:cs="Arial"/>
          <w:b/>
          <w:color w:val="0000FF"/>
          <w:sz w:val="24"/>
        </w:rPr>
        <w:tab/>
      </w:r>
      <w:r>
        <w:rPr>
          <w:rFonts w:ascii="Arial" w:hAnsi="Arial" w:cs="Arial"/>
          <w:b/>
          <w:sz w:val="24"/>
        </w:rPr>
        <w:t>38133CR on PUCCH SCell activation delay</w:t>
      </w:r>
    </w:p>
    <w:p w14:paraId="476F9B5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CR-2461  rev  Cat: F (Rel-17)</w:t>
      </w:r>
      <w:r>
        <w:rPr>
          <w:i/>
        </w:rPr>
        <w:br/>
      </w:r>
      <w:r>
        <w:rPr>
          <w:i/>
        </w:rPr>
        <w:br/>
      </w:r>
      <w:r>
        <w:rPr>
          <w:i/>
        </w:rPr>
        <w:tab/>
      </w:r>
      <w:r>
        <w:rPr>
          <w:i/>
        </w:rPr>
        <w:tab/>
      </w:r>
      <w:r>
        <w:rPr>
          <w:i/>
        </w:rPr>
        <w:tab/>
      </w:r>
      <w:r>
        <w:rPr>
          <w:i/>
        </w:rPr>
        <w:tab/>
      </w:r>
      <w:r>
        <w:rPr>
          <w:i/>
        </w:rPr>
        <w:tab/>
        <w:t>Source: Nokia, Nokia Shanghai Bell</w:t>
      </w:r>
    </w:p>
    <w:p w14:paraId="4630920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R4-2214517</w:t>
      </w:r>
      <w:r>
        <w:rPr>
          <w:color w:val="993300"/>
          <w:u w:val="single"/>
        </w:rPr>
        <w:t>.</w:t>
      </w:r>
    </w:p>
    <w:p w14:paraId="2FE8BB04" w14:textId="2B1059AF" w:rsidR="0030114E" w:rsidRDefault="0030114E" w:rsidP="0030114E">
      <w:pPr>
        <w:rPr>
          <w:rFonts w:ascii="Arial" w:hAnsi="Arial" w:cs="Arial"/>
          <w:b/>
          <w:sz w:val="24"/>
        </w:rPr>
      </w:pPr>
      <w:r>
        <w:rPr>
          <w:rFonts w:ascii="Arial" w:hAnsi="Arial" w:cs="Arial"/>
          <w:b/>
          <w:color w:val="0000FF"/>
          <w:sz w:val="24"/>
        </w:rPr>
        <w:t>R4-2212517</w:t>
      </w:r>
      <w:r>
        <w:rPr>
          <w:rFonts w:ascii="Arial" w:hAnsi="Arial" w:cs="Arial"/>
          <w:b/>
          <w:color w:val="0000FF"/>
          <w:sz w:val="24"/>
        </w:rPr>
        <w:tab/>
      </w:r>
      <w:r>
        <w:rPr>
          <w:rFonts w:ascii="Arial" w:hAnsi="Arial" w:cs="Arial"/>
          <w:b/>
          <w:sz w:val="24"/>
        </w:rPr>
        <w:t>Discussion on PUCCH SCell activation and deactivation</w:t>
      </w:r>
    </w:p>
    <w:p w14:paraId="713D69D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9D0AB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D583B" w14:textId="76FBFB08" w:rsidR="0030114E" w:rsidRDefault="0030114E" w:rsidP="0030114E">
      <w:pPr>
        <w:rPr>
          <w:rFonts w:ascii="Arial" w:hAnsi="Arial" w:cs="Arial"/>
          <w:b/>
          <w:sz w:val="24"/>
        </w:rPr>
      </w:pPr>
      <w:r>
        <w:rPr>
          <w:rFonts w:ascii="Arial" w:hAnsi="Arial" w:cs="Arial"/>
          <w:b/>
          <w:color w:val="0000FF"/>
          <w:sz w:val="24"/>
        </w:rPr>
        <w:t>R4-2212949</w:t>
      </w:r>
      <w:r>
        <w:rPr>
          <w:rFonts w:ascii="Arial" w:hAnsi="Arial" w:cs="Arial"/>
          <w:b/>
          <w:color w:val="0000FF"/>
          <w:sz w:val="24"/>
        </w:rPr>
        <w:tab/>
      </w:r>
      <w:r>
        <w:rPr>
          <w:rFonts w:ascii="Arial" w:hAnsi="Arial" w:cs="Arial"/>
          <w:b/>
          <w:sz w:val="24"/>
        </w:rPr>
        <w:t>Discussion on maintenance on PUCCH SCell activation requirements</w:t>
      </w:r>
    </w:p>
    <w:p w14:paraId="63DC836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20497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A51A0" w14:textId="6D73CC9A" w:rsidR="0030114E" w:rsidRDefault="0030114E" w:rsidP="0030114E">
      <w:pPr>
        <w:rPr>
          <w:rFonts w:ascii="Arial" w:hAnsi="Arial" w:cs="Arial"/>
          <w:b/>
          <w:sz w:val="24"/>
        </w:rPr>
      </w:pPr>
      <w:r>
        <w:rPr>
          <w:rFonts w:ascii="Arial" w:hAnsi="Arial" w:cs="Arial"/>
          <w:b/>
          <w:color w:val="0000FF"/>
          <w:sz w:val="24"/>
        </w:rPr>
        <w:t>R4-2212950</w:t>
      </w:r>
      <w:r>
        <w:rPr>
          <w:rFonts w:ascii="Arial" w:hAnsi="Arial" w:cs="Arial"/>
          <w:b/>
          <w:color w:val="0000FF"/>
          <w:sz w:val="24"/>
        </w:rPr>
        <w:tab/>
      </w:r>
      <w:r>
        <w:rPr>
          <w:rFonts w:ascii="Arial" w:hAnsi="Arial" w:cs="Arial"/>
          <w:b/>
          <w:sz w:val="24"/>
        </w:rPr>
        <w:t>CR on interruption of PUCCH SCell activation</w:t>
      </w:r>
    </w:p>
    <w:p w14:paraId="5CA5940F"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CR-2497  rev  Cat: F (Rel-17)</w:t>
      </w:r>
      <w:r>
        <w:rPr>
          <w:i/>
        </w:rPr>
        <w:br/>
      </w:r>
      <w:r>
        <w:rPr>
          <w:i/>
        </w:rPr>
        <w:br/>
      </w:r>
      <w:r>
        <w:rPr>
          <w:i/>
        </w:rPr>
        <w:tab/>
      </w:r>
      <w:r>
        <w:rPr>
          <w:i/>
        </w:rPr>
        <w:tab/>
      </w:r>
      <w:r>
        <w:rPr>
          <w:i/>
        </w:rPr>
        <w:tab/>
      </w:r>
      <w:r>
        <w:rPr>
          <w:i/>
        </w:rPr>
        <w:tab/>
      </w:r>
      <w:r>
        <w:rPr>
          <w:i/>
        </w:rPr>
        <w:tab/>
        <w:t>Source: Huawei, HiSilicon</w:t>
      </w:r>
    </w:p>
    <w:p w14:paraId="614CEF7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7D2835" w14:textId="222C7CF2" w:rsidR="0030114E" w:rsidRDefault="0030114E" w:rsidP="0030114E">
      <w:pPr>
        <w:rPr>
          <w:rFonts w:ascii="Arial" w:hAnsi="Arial" w:cs="Arial"/>
          <w:b/>
          <w:sz w:val="24"/>
        </w:rPr>
      </w:pPr>
      <w:r>
        <w:rPr>
          <w:rFonts w:ascii="Arial" w:hAnsi="Arial" w:cs="Arial"/>
          <w:b/>
          <w:color w:val="0000FF"/>
          <w:sz w:val="24"/>
        </w:rPr>
        <w:t>R4-2213950</w:t>
      </w:r>
      <w:r>
        <w:rPr>
          <w:rFonts w:ascii="Arial" w:hAnsi="Arial" w:cs="Arial"/>
          <w:b/>
          <w:color w:val="0000FF"/>
          <w:sz w:val="24"/>
        </w:rPr>
        <w:tab/>
      </w:r>
      <w:r>
        <w:rPr>
          <w:rFonts w:ascii="Arial" w:hAnsi="Arial" w:cs="Arial"/>
          <w:b/>
          <w:sz w:val="24"/>
        </w:rPr>
        <w:t>Remaining issues in SCell activation/deactivation with PUCCH</w:t>
      </w:r>
    </w:p>
    <w:p w14:paraId="053350F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4801A1" w14:textId="77777777" w:rsidR="0030114E" w:rsidRDefault="0030114E" w:rsidP="0030114E">
      <w:pPr>
        <w:rPr>
          <w:rFonts w:ascii="Arial" w:hAnsi="Arial" w:cs="Arial"/>
          <w:b/>
        </w:rPr>
      </w:pPr>
      <w:r>
        <w:rPr>
          <w:rFonts w:ascii="Arial" w:hAnsi="Arial" w:cs="Arial"/>
          <w:b/>
        </w:rPr>
        <w:t xml:space="preserve">Abstract: </w:t>
      </w:r>
    </w:p>
    <w:p w14:paraId="2FEB5F45" w14:textId="77777777" w:rsidR="0030114E" w:rsidRDefault="0030114E" w:rsidP="0030114E">
      <w:r>
        <w:t>In this contribution we provide our views on interruption length and also provide some clarification to CSI reporting</w:t>
      </w:r>
    </w:p>
    <w:p w14:paraId="2EF8617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205A4" w14:textId="6E952632" w:rsidR="0030114E" w:rsidRDefault="0030114E" w:rsidP="0030114E">
      <w:pPr>
        <w:rPr>
          <w:rFonts w:ascii="Arial" w:hAnsi="Arial" w:cs="Arial"/>
          <w:b/>
          <w:sz w:val="24"/>
        </w:rPr>
      </w:pPr>
      <w:r>
        <w:rPr>
          <w:rFonts w:ascii="Arial" w:hAnsi="Arial" w:cs="Arial"/>
          <w:b/>
          <w:color w:val="0000FF"/>
          <w:sz w:val="24"/>
        </w:rPr>
        <w:t>R4-2213951</w:t>
      </w:r>
      <w:r>
        <w:rPr>
          <w:rFonts w:ascii="Arial" w:hAnsi="Arial" w:cs="Arial"/>
          <w:b/>
          <w:color w:val="0000FF"/>
          <w:sz w:val="24"/>
        </w:rPr>
        <w:tab/>
      </w:r>
      <w:r>
        <w:rPr>
          <w:rFonts w:ascii="Arial" w:hAnsi="Arial" w:cs="Arial"/>
          <w:b/>
          <w:sz w:val="24"/>
        </w:rPr>
        <w:t>Maintenance CR on SCell activation/deactivation with PUCCH</w:t>
      </w:r>
    </w:p>
    <w:p w14:paraId="1DD373C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CR-2561  rev  Cat: F (Rel-17)</w:t>
      </w:r>
      <w:r>
        <w:rPr>
          <w:i/>
        </w:rPr>
        <w:br/>
      </w:r>
      <w:r>
        <w:rPr>
          <w:i/>
        </w:rPr>
        <w:br/>
      </w:r>
      <w:r>
        <w:rPr>
          <w:i/>
        </w:rPr>
        <w:tab/>
      </w:r>
      <w:r>
        <w:rPr>
          <w:i/>
        </w:rPr>
        <w:tab/>
      </w:r>
      <w:r>
        <w:rPr>
          <w:i/>
        </w:rPr>
        <w:tab/>
      </w:r>
      <w:r>
        <w:rPr>
          <w:i/>
        </w:rPr>
        <w:tab/>
      </w:r>
      <w:r>
        <w:rPr>
          <w:i/>
        </w:rPr>
        <w:tab/>
        <w:t>Source: Ericsson</w:t>
      </w:r>
    </w:p>
    <w:p w14:paraId="2331CF16" w14:textId="77777777" w:rsidR="0030114E" w:rsidRDefault="0030114E" w:rsidP="0030114E">
      <w:pPr>
        <w:rPr>
          <w:rFonts w:ascii="Arial" w:hAnsi="Arial" w:cs="Arial"/>
          <w:b/>
        </w:rPr>
      </w:pPr>
      <w:r>
        <w:rPr>
          <w:rFonts w:ascii="Arial" w:hAnsi="Arial" w:cs="Arial"/>
          <w:b/>
        </w:rPr>
        <w:t xml:space="preserve">Abstract: </w:t>
      </w:r>
    </w:p>
    <w:p w14:paraId="2AE1BE4F" w14:textId="77777777" w:rsidR="0030114E" w:rsidRDefault="0030114E" w:rsidP="0030114E">
      <w:r>
        <w:t>In this CR we provide interruption length and  clarification to CSI reporting</w:t>
      </w:r>
    </w:p>
    <w:p w14:paraId="35E853D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E74BEA" w14:textId="5BB1B13A" w:rsidR="0030114E" w:rsidRDefault="0030114E" w:rsidP="0030114E">
      <w:pPr>
        <w:rPr>
          <w:rFonts w:ascii="Arial" w:hAnsi="Arial" w:cs="Arial"/>
          <w:b/>
          <w:sz w:val="24"/>
        </w:rPr>
      </w:pPr>
      <w:r>
        <w:rPr>
          <w:rFonts w:ascii="Arial" w:hAnsi="Arial" w:cs="Arial"/>
          <w:b/>
          <w:color w:val="0000FF"/>
          <w:sz w:val="24"/>
        </w:rPr>
        <w:t>R4-2214506</w:t>
      </w:r>
      <w:r>
        <w:rPr>
          <w:rFonts w:ascii="Arial" w:hAnsi="Arial" w:cs="Arial"/>
          <w:b/>
          <w:color w:val="0000FF"/>
          <w:sz w:val="24"/>
        </w:rPr>
        <w:tab/>
      </w:r>
      <w:r>
        <w:rPr>
          <w:rFonts w:ascii="Arial" w:hAnsi="Arial" w:cs="Arial"/>
          <w:b/>
          <w:sz w:val="24"/>
        </w:rPr>
        <w:t>Completing PUCCH SCell activation requirement</w:t>
      </w:r>
    </w:p>
    <w:p w14:paraId="42ECF09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CR-2421  rev 1 Cat: F (Rel-17)</w:t>
      </w:r>
      <w:r>
        <w:rPr>
          <w:i/>
        </w:rPr>
        <w:br/>
      </w:r>
      <w:r>
        <w:rPr>
          <w:i/>
        </w:rPr>
        <w:br/>
      </w:r>
      <w:r>
        <w:rPr>
          <w:i/>
        </w:rPr>
        <w:tab/>
      </w:r>
      <w:r>
        <w:rPr>
          <w:i/>
        </w:rPr>
        <w:tab/>
      </w:r>
      <w:r>
        <w:rPr>
          <w:i/>
        </w:rPr>
        <w:tab/>
      </w:r>
      <w:r>
        <w:rPr>
          <w:i/>
        </w:rPr>
        <w:tab/>
      </w:r>
      <w:r>
        <w:rPr>
          <w:i/>
        </w:rPr>
        <w:tab/>
        <w:t>Source: CATT</w:t>
      </w:r>
    </w:p>
    <w:p w14:paraId="379253C5" w14:textId="77777777" w:rsidR="0030114E" w:rsidRDefault="0030114E" w:rsidP="0030114E">
      <w:pPr>
        <w:rPr>
          <w:color w:val="808080"/>
        </w:rPr>
      </w:pPr>
      <w:r>
        <w:rPr>
          <w:color w:val="808080"/>
        </w:rPr>
        <w:t>(Replaces R4-2211631)</w:t>
      </w:r>
    </w:p>
    <w:p w14:paraId="3F8CA3B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8D79C" w14:textId="0D83D9EC" w:rsidR="0030114E" w:rsidRDefault="0030114E" w:rsidP="0030114E">
      <w:pPr>
        <w:rPr>
          <w:rFonts w:ascii="Arial" w:hAnsi="Arial" w:cs="Arial"/>
          <w:b/>
          <w:sz w:val="24"/>
        </w:rPr>
      </w:pPr>
      <w:r>
        <w:rPr>
          <w:rFonts w:ascii="Arial" w:hAnsi="Arial" w:cs="Arial"/>
          <w:b/>
          <w:color w:val="0000FF"/>
          <w:sz w:val="24"/>
        </w:rPr>
        <w:t>R4-2214517</w:t>
      </w:r>
      <w:r>
        <w:rPr>
          <w:rFonts w:ascii="Arial" w:hAnsi="Arial" w:cs="Arial"/>
          <w:b/>
          <w:color w:val="0000FF"/>
          <w:sz w:val="24"/>
        </w:rPr>
        <w:tab/>
      </w:r>
      <w:r>
        <w:rPr>
          <w:rFonts w:ascii="Arial" w:hAnsi="Arial" w:cs="Arial"/>
          <w:b/>
          <w:sz w:val="24"/>
        </w:rPr>
        <w:t>38133CR on PUCCH SCell activation delay</w:t>
      </w:r>
    </w:p>
    <w:p w14:paraId="24AF9FF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CR-2461  rev 1 Cat: F (Rel-17)</w:t>
      </w:r>
      <w:r>
        <w:rPr>
          <w:i/>
        </w:rPr>
        <w:br/>
      </w:r>
      <w:r>
        <w:rPr>
          <w:i/>
        </w:rPr>
        <w:br/>
      </w:r>
      <w:r>
        <w:rPr>
          <w:i/>
        </w:rPr>
        <w:tab/>
      </w:r>
      <w:r>
        <w:rPr>
          <w:i/>
        </w:rPr>
        <w:tab/>
      </w:r>
      <w:r>
        <w:rPr>
          <w:i/>
        </w:rPr>
        <w:tab/>
      </w:r>
      <w:r>
        <w:rPr>
          <w:i/>
        </w:rPr>
        <w:tab/>
      </w:r>
      <w:r>
        <w:rPr>
          <w:i/>
        </w:rPr>
        <w:tab/>
        <w:t>Source: Nokia, Nokia Shanghai Bell</w:t>
      </w:r>
    </w:p>
    <w:p w14:paraId="736A225F" w14:textId="77777777" w:rsidR="0030114E" w:rsidRDefault="0030114E" w:rsidP="0030114E">
      <w:pPr>
        <w:rPr>
          <w:color w:val="808080"/>
        </w:rPr>
      </w:pPr>
      <w:r>
        <w:rPr>
          <w:color w:val="808080"/>
        </w:rPr>
        <w:t>(Replaces R4-2212272)</w:t>
      </w:r>
    </w:p>
    <w:p w14:paraId="565186C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67F48" w14:textId="77777777" w:rsidR="0030114E" w:rsidRDefault="0030114E" w:rsidP="0030114E">
      <w:pPr>
        <w:pStyle w:val="Heading4"/>
      </w:pPr>
      <w:bookmarkStart w:id="153" w:name="_Toc112568883"/>
      <w:r>
        <w:t>9.8.2</w:t>
      </w:r>
      <w:r>
        <w:tab/>
        <w:t>RRM performance requirements</w:t>
      </w:r>
      <w:bookmarkEnd w:id="153"/>
    </w:p>
    <w:p w14:paraId="4F474404" w14:textId="77777777" w:rsidR="0030114E" w:rsidRDefault="0030114E" w:rsidP="0030114E">
      <w:pPr>
        <w:pStyle w:val="Heading5"/>
      </w:pPr>
      <w:bookmarkStart w:id="154" w:name="_Toc112568884"/>
      <w:r>
        <w:t>9.8.2.1</w:t>
      </w:r>
      <w:r>
        <w:tab/>
        <w:t>SRS antenna port switching</w:t>
      </w:r>
      <w:bookmarkEnd w:id="154"/>
    </w:p>
    <w:p w14:paraId="164BE7C9" w14:textId="77CB30EA" w:rsidR="0030114E" w:rsidRDefault="0030114E" w:rsidP="0030114E">
      <w:pPr>
        <w:rPr>
          <w:rFonts w:ascii="Arial" w:hAnsi="Arial" w:cs="Arial"/>
          <w:b/>
          <w:sz w:val="24"/>
        </w:rPr>
      </w:pPr>
      <w:r>
        <w:rPr>
          <w:rFonts w:ascii="Arial" w:hAnsi="Arial" w:cs="Arial"/>
          <w:b/>
          <w:color w:val="0000FF"/>
          <w:sz w:val="24"/>
        </w:rPr>
        <w:t>R4-2211632</w:t>
      </w:r>
      <w:r>
        <w:rPr>
          <w:rFonts w:ascii="Arial" w:hAnsi="Arial" w:cs="Arial"/>
          <w:b/>
          <w:color w:val="0000FF"/>
          <w:sz w:val="24"/>
        </w:rPr>
        <w:tab/>
      </w:r>
      <w:r>
        <w:rPr>
          <w:rFonts w:ascii="Arial" w:hAnsi="Arial" w:cs="Arial"/>
          <w:b/>
          <w:sz w:val="24"/>
        </w:rPr>
        <w:t>Discussion on configuration for test case for SRS antenna port switching</w:t>
      </w:r>
    </w:p>
    <w:p w14:paraId="1FFA6EE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7DAAF1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07EBD" w14:textId="0E23FB43" w:rsidR="0030114E" w:rsidRDefault="0030114E" w:rsidP="0030114E">
      <w:pPr>
        <w:rPr>
          <w:rFonts w:ascii="Arial" w:hAnsi="Arial" w:cs="Arial"/>
          <w:b/>
          <w:sz w:val="24"/>
        </w:rPr>
      </w:pPr>
      <w:r>
        <w:rPr>
          <w:rFonts w:ascii="Arial" w:hAnsi="Arial" w:cs="Arial"/>
          <w:b/>
          <w:color w:val="0000FF"/>
          <w:sz w:val="24"/>
        </w:rPr>
        <w:t>R4-2211841</w:t>
      </w:r>
      <w:r>
        <w:rPr>
          <w:rFonts w:ascii="Arial" w:hAnsi="Arial" w:cs="Arial"/>
          <w:b/>
          <w:color w:val="0000FF"/>
          <w:sz w:val="24"/>
        </w:rPr>
        <w:tab/>
      </w:r>
      <w:r>
        <w:rPr>
          <w:rFonts w:ascii="Arial" w:hAnsi="Arial" w:cs="Arial"/>
          <w:b/>
          <w:sz w:val="24"/>
        </w:rPr>
        <w:t>On testing configuration for SRS antenna port switching</w:t>
      </w:r>
    </w:p>
    <w:p w14:paraId="4CEC15F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7D0960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AE58D" w14:textId="0F545389" w:rsidR="0030114E" w:rsidRDefault="0030114E" w:rsidP="0030114E">
      <w:pPr>
        <w:rPr>
          <w:rFonts w:ascii="Arial" w:hAnsi="Arial" w:cs="Arial"/>
          <w:b/>
          <w:sz w:val="24"/>
        </w:rPr>
      </w:pPr>
      <w:r>
        <w:rPr>
          <w:rFonts w:ascii="Arial" w:hAnsi="Arial" w:cs="Arial"/>
          <w:b/>
          <w:color w:val="0000FF"/>
          <w:sz w:val="24"/>
        </w:rPr>
        <w:t>R4-2212032</w:t>
      </w:r>
      <w:r>
        <w:rPr>
          <w:rFonts w:ascii="Arial" w:hAnsi="Arial" w:cs="Arial"/>
          <w:b/>
          <w:color w:val="0000FF"/>
          <w:sz w:val="24"/>
        </w:rPr>
        <w:tab/>
      </w:r>
      <w:r>
        <w:rPr>
          <w:rFonts w:ascii="Arial" w:hAnsi="Arial" w:cs="Arial"/>
          <w:b/>
          <w:sz w:val="24"/>
        </w:rPr>
        <w:t>draft CR on TC6 for NR FR1-E-UTRAN interruptions at NR SRS antenna port switching</w:t>
      </w:r>
    </w:p>
    <w:p w14:paraId="1C47F3C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3CB7933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156372" w14:textId="35CDF887" w:rsidR="0030114E" w:rsidRDefault="0030114E" w:rsidP="0030114E">
      <w:pPr>
        <w:rPr>
          <w:rFonts w:ascii="Arial" w:hAnsi="Arial" w:cs="Arial"/>
          <w:b/>
          <w:sz w:val="24"/>
        </w:rPr>
      </w:pPr>
      <w:r>
        <w:rPr>
          <w:rFonts w:ascii="Arial" w:hAnsi="Arial" w:cs="Arial"/>
          <w:b/>
          <w:color w:val="0000FF"/>
          <w:sz w:val="24"/>
        </w:rPr>
        <w:t>R4-2212122</w:t>
      </w:r>
      <w:r>
        <w:rPr>
          <w:rFonts w:ascii="Arial" w:hAnsi="Arial" w:cs="Arial"/>
          <w:b/>
          <w:color w:val="0000FF"/>
          <w:sz w:val="24"/>
        </w:rPr>
        <w:tab/>
      </w:r>
      <w:r>
        <w:rPr>
          <w:rFonts w:ascii="Arial" w:hAnsi="Arial" w:cs="Arial"/>
          <w:b/>
          <w:sz w:val="24"/>
        </w:rPr>
        <w:t>DraftCR to TS 38.133: NR FR1 interruptions at NR SRS antenna port switching with more than 1 SRS symbol in NR-CA</w:t>
      </w:r>
    </w:p>
    <w:p w14:paraId="3427142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94053B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R4-2214682</w:t>
      </w:r>
      <w:r>
        <w:rPr>
          <w:color w:val="993300"/>
          <w:u w:val="single"/>
        </w:rPr>
        <w:t>.</w:t>
      </w:r>
    </w:p>
    <w:p w14:paraId="39C434D3" w14:textId="75CEDD32" w:rsidR="0030114E" w:rsidRDefault="0030114E" w:rsidP="0030114E">
      <w:pPr>
        <w:rPr>
          <w:rFonts w:ascii="Arial" w:hAnsi="Arial" w:cs="Arial"/>
          <w:b/>
          <w:sz w:val="24"/>
        </w:rPr>
      </w:pPr>
      <w:r>
        <w:rPr>
          <w:rFonts w:ascii="Arial" w:hAnsi="Arial" w:cs="Arial"/>
          <w:b/>
          <w:color w:val="0000FF"/>
          <w:sz w:val="24"/>
        </w:rPr>
        <w:t>R4-2212269</w:t>
      </w:r>
      <w:r>
        <w:rPr>
          <w:rFonts w:ascii="Arial" w:hAnsi="Arial" w:cs="Arial"/>
          <w:b/>
          <w:color w:val="0000FF"/>
          <w:sz w:val="24"/>
        </w:rPr>
        <w:tab/>
      </w:r>
      <w:r>
        <w:rPr>
          <w:rFonts w:ascii="Arial" w:hAnsi="Arial" w:cs="Arial"/>
          <w:b/>
          <w:sz w:val="24"/>
        </w:rPr>
        <w:t>Test configuration for SRS antenna port switching</w:t>
      </w:r>
    </w:p>
    <w:p w14:paraId="7D50F3D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E86A0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8C4F9" w14:textId="493F3CFE" w:rsidR="0030114E" w:rsidRDefault="0030114E" w:rsidP="0030114E">
      <w:pPr>
        <w:rPr>
          <w:rFonts w:ascii="Arial" w:hAnsi="Arial" w:cs="Arial"/>
          <w:b/>
          <w:sz w:val="24"/>
        </w:rPr>
      </w:pPr>
      <w:r>
        <w:rPr>
          <w:rFonts w:ascii="Arial" w:hAnsi="Arial" w:cs="Arial"/>
          <w:b/>
          <w:color w:val="0000FF"/>
          <w:sz w:val="24"/>
        </w:rPr>
        <w:t>R4-2212270</w:t>
      </w:r>
      <w:r>
        <w:rPr>
          <w:rFonts w:ascii="Arial" w:hAnsi="Arial" w:cs="Arial"/>
          <w:b/>
          <w:color w:val="0000FF"/>
          <w:sz w:val="24"/>
        </w:rPr>
        <w:tab/>
      </w:r>
      <w:r>
        <w:rPr>
          <w:rFonts w:ascii="Arial" w:hAnsi="Arial" w:cs="Arial"/>
          <w:b/>
          <w:sz w:val="24"/>
        </w:rPr>
        <w:t>draftCR on TC1 on SRS antenna switching in EN-DC</w:t>
      </w:r>
    </w:p>
    <w:p w14:paraId="2579652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25CE8C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R4-2214690</w:t>
      </w:r>
      <w:r>
        <w:rPr>
          <w:color w:val="993300"/>
          <w:u w:val="single"/>
        </w:rPr>
        <w:t>.</w:t>
      </w:r>
    </w:p>
    <w:p w14:paraId="1A13BD9C" w14:textId="0D8666AB" w:rsidR="0030114E" w:rsidRDefault="0030114E" w:rsidP="0030114E">
      <w:pPr>
        <w:rPr>
          <w:rFonts w:ascii="Arial" w:hAnsi="Arial" w:cs="Arial"/>
          <w:b/>
          <w:sz w:val="24"/>
        </w:rPr>
      </w:pPr>
      <w:r>
        <w:rPr>
          <w:rFonts w:ascii="Arial" w:hAnsi="Arial" w:cs="Arial"/>
          <w:b/>
          <w:color w:val="0000FF"/>
          <w:sz w:val="24"/>
        </w:rPr>
        <w:t>R4-2212658</w:t>
      </w:r>
      <w:r>
        <w:rPr>
          <w:rFonts w:ascii="Arial" w:hAnsi="Arial" w:cs="Arial"/>
          <w:b/>
          <w:color w:val="0000FF"/>
          <w:sz w:val="24"/>
        </w:rPr>
        <w:tab/>
      </w:r>
      <w:r>
        <w:rPr>
          <w:rFonts w:ascii="Arial" w:hAnsi="Arial" w:cs="Arial"/>
          <w:b/>
          <w:sz w:val="24"/>
        </w:rPr>
        <w:t>Discussion on test cases for R17 SRS antenna switching interruption requirements</w:t>
      </w:r>
    </w:p>
    <w:p w14:paraId="7301E6F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C9A46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D5A07" w14:textId="01C6F10E" w:rsidR="0030114E" w:rsidRDefault="0030114E" w:rsidP="0030114E">
      <w:pPr>
        <w:rPr>
          <w:rFonts w:ascii="Arial" w:hAnsi="Arial" w:cs="Arial"/>
          <w:b/>
          <w:sz w:val="24"/>
        </w:rPr>
      </w:pPr>
      <w:r>
        <w:rPr>
          <w:rFonts w:ascii="Arial" w:hAnsi="Arial" w:cs="Arial"/>
          <w:b/>
          <w:color w:val="0000FF"/>
          <w:sz w:val="24"/>
        </w:rPr>
        <w:t>R4-2212659</w:t>
      </w:r>
      <w:r>
        <w:rPr>
          <w:rFonts w:ascii="Arial" w:hAnsi="Arial" w:cs="Arial"/>
          <w:b/>
          <w:color w:val="0000FF"/>
          <w:sz w:val="24"/>
        </w:rPr>
        <w:tab/>
      </w:r>
      <w:r>
        <w:rPr>
          <w:rFonts w:ascii="Arial" w:hAnsi="Arial" w:cs="Arial"/>
          <w:b/>
          <w:sz w:val="24"/>
        </w:rPr>
        <w:t>Draft CR on test case for NR FR1 interruptions at NR SRS antenna port switching with 1 SRS symbol in NR-CA</w:t>
      </w:r>
    </w:p>
    <w:p w14:paraId="7E7BF72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vivo</w:t>
      </w:r>
    </w:p>
    <w:p w14:paraId="3A95BF0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R4-2214696</w:t>
      </w:r>
      <w:r>
        <w:rPr>
          <w:color w:val="993300"/>
          <w:u w:val="single"/>
        </w:rPr>
        <w:t>.</w:t>
      </w:r>
    </w:p>
    <w:p w14:paraId="481A4F25" w14:textId="656DBC0A" w:rsidR="0030114E" w:rsidRDefault="0030114E" w:rsidP="0030114E">
      <w:pPr>
        <w:rPr>
          <w:rFonts w:ascii="Arial" w:hAnsi="Arial" w:cs="Arial"/>
          <w:b/>
          <w:sz w:val="24"/>
        </w:rPr>
      </w:pPr>
      <w:r>
        <w:rPr>
          <w:rFonts w:ascii="Arial" w:hAnsi="Arial" w:cs="Arial"/>
          <w:b/>
          <w:color w:val="0000FF"/>
          <w:sz w:val="24"/>
        </w:rPr>
        <w:t>R4-2212951</w:t>
      </w:r>
      <w:r>
        <w:rPr>
          <w:rFonts w:ascii="Arial" w:hAnsi="Arial" w:cs="Arial"/>
          <w:b/>
          <w:color w:val="0000FF"/>
          <w:sz w:val="24"/>
        </w:rPr>
        <w:tab/>
      </w:r>
      <w:r>
        <w:rPr>
          <w:rFonts w:ascii="Arial" w:hAnsi="Arial" w:cs="Arial"/>
          <w:b/>
          <w:sz w:val="24"/>
        </w:rPr>
        <w:t>Discussion on performance requirements for SRS antenna port switching</w:t>
      </w:r>
    </w:p>
    <w:p w14:paraId="10A95F9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52A87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3C338" w14:textId="2D8DBC0E" w:rsidR="0030114E" w:rsidRDefault="0030114E" w:rsidP="0030114E">
      <w:pPr>
        <w:rPr>
          <w:rFonts w:ascii="Arial" w:hAnsi="Arial" w:cs="Arial"/>
          <w:b/>
          <w:sz w:val="24"/>
        </w:rPr>
      </w:pPr>
      <w:r>
        <w:rPr>
          <w:rFonts w:ascii="Arial" w:hAnsi="Arial" w:cs="Arial"/>
          <w:b/>
          <w:color w:val="0000FF"/>
          <w:sz w:val="24"/>
        </w:rPr>
        <w:t>R4-2212952</w:t>
      </w:r>
      <w:r>
        <w:rPr>
          <w:rFonts w:ascii="Arial" w:hAnsi="Arial" w:cs="Arial"/>
          <w:b/>
          <w:color w:val="0000FF"/>
          <w:sz w:val="24"/>
        </w:rPr>
        <w:tab/>
      </w:r>
      <w:r>
        <w:rPr>
          <w:rFonts w:ascii="Arial" w:hAnsi="Arial" w:cs="Arial"/>
          <w:b/>
          <w:sz w:val="24"/>
        </w:rPr>
        <w:t>Draft CR on TC for NR SRS antenna port switching with more than 1 SRS symbol in asynchronous EN-DC</w:t>
      </w:r>
    </w:p>
    <w:p w14:paraId="0528D9E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9CA016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R4-2214708</w:t>
      </w:r>
      <w:r>
        <w:rPr>
          <w:color w:val="993300"/>
          <w:u w:val="single"/>
        </w:rPr>
        <w:t>.</w:t>
      </w:r>
    </w:p>
    <w:p w14:paraId="31743E2D" w14:textId="61FBD772" w:rsidR="0030114E" w:rsidRDefault="0030114E" w:rsidP="0030114E">
      <w:pPr>
        <w:rPr>
          <w:rFonts w:ascii="Arial" w:hAnsi="Arial" w:cs="Arial"/>
          <w:b/>
          <w:sz w:val="24"/>
        </w:rPr>
      </w:pPr>
      <w:r>
        <w:rPr>
          <w:rFonts w:ascii="Arial" w:hAnsi="Arial" w:cs="Arial"/>
          <w:b/>
          <w:color w:val="0000FF"/>
          <w:sz w:val="24"/>
        </w:rPr>
        <w:t>R4-2214682</w:t>
      </w:r>
      <w:r>
        <w:rPr>
          <w:rFonts w:ascii="Arial" w:hAnsi="Arial" w:cs="Arial"/>
          <w:b/>
          <w:color w:val="0000FF"/>
          <w:sz w:val="24"/>
        </w:rPr>
        <w:tab/>
      </w:r>
      <w:r>
        <w:rPr>
          <w:rFonts w:ascii="Arial" w:hAnsi="Arial" w:cs="Arial"/>
          <w:b/>
          <w:sz w:val="24"/>
        </w:rPr>
        <w:t>DraftCR to TS 38.133: NR FR1 interruptions at NR SRS antenna port switching with more than 1 SRS symbol in NR-CA</w:t>
      </w:r>
    </w:p>
    <w:p w14:paraId="335DC73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437A866F" w14:textId="77777777" w:rsidR="0030114E" w:rsidRDefault="0030114E" w:rsidP="0030114E">
      <w:pPr>
        <w:rPr>
          <w:color w:val="808080"/>
        </w:rPr>
      </w:pPr>
      <w:r>
        <w:rPr>
          <w:color w:val="808080"/>
        </w:rPr>
        <w:t>(Replaces R4-2212122)</w:t>
      </w:r>
    </w:p>
    <w:p w14:paraId="21AF22D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851233" w14:textId="5D47E701" w:rsidR="0030114E" w:rsidRDefault="0030114E" w:rsidP="0030114E">
      <w:pPr>
        <w:rPr>
          <w:rFonts w:ascii="Arial" w:hAnsi="Arial" w:cs="Arial"/>
          <w:b/>
          <w:sz w:val="24"/>
        </w:rPr>
      </w:pPr>
      <w:r>
        <w:rPr>
          <w:rFonts w:ascii="Arial" w:hAnsi="Arial" w:cs="Arial"/>
          <w:b/>
          <w:color w:val="0000FF"/>
          <w:sz w:val="24"/>
        </w:rPr>
        <w:t>R4-2214690</w:t>
      </w:r>
      <w:r>
        <w:rPr>
          <w:rFonts w:ascii="Arial" w:hAnsi="Arial" w:cs="Arial"/>
          <w:b/>
          <w:color w:val="0000FF"/>
          <w:sz w:val="24"/>
        </w:rPr>
        <w:tab/>
      </w:r>
      <w:r>
        <w:rPr>
          <w:rFonts w:ascii="Arial" w:hAnsi="Arial" w:cs="Arial"/>
          <w:b/>
          <w:sz w:val="24"/>
        </w:rPr>
        <w:t>draftCR on TC1 on SRS antenna switching in EN-DC</w:t>
      </w:r>
    </w:p>
    <w:p w14:paraId="60EFC62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BC6D5E8" w14:textId="77777777" w:rsidR="0030114E" w:rsidRDefault="0030114E" w:rsidP="0030114E">
      <w:pPr>
        <w:rPr>
          <w:color w:val="808080"/>
        </w:rPr>
      </w:pPr>
      <w:r>
        <w:rPr>
          <w:color w:val="808080"/>
        </w:rPr>
        <w:t>(Replaces R4-2212270)</w:t>
      </w:r>
    </w:p>
    <w:p w14:paraId="7F95C53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75EB21" w14:textId="328E05C9" w:rsidR="0030114E" w:rsidRDefault="0030114E" w:rsidP="0030114E">
      <w:pPr>
        <w:rPr>
          <w:rFonts w:ascii="Arial" w:hAnsi="Arial" w:cs="Arial"/>
          <w:b/>
          <w:sz w:val="24"/>
        </w:rPr>
      </w:pPr>
      <w:r>
        <w:rPr>
          <w:rFonts w:ascii="Arial" w:hAnsi="Arial" w:cs="Arial"/>
          <w:b/>
          <w:color w:val="0000FF"/>
          <w:sz w:val="24"/>
        </w:rPr>
        <w:t>R4-2214696</w:t>
      </w:r>
      <w:r>
        <w:rPr>
          <w:rFonts w:ascii="Arial" w:hAnsi="Arial" w:cs="Arial"/>
          <w:b/>
          <w:color w:val="0000FF"/>
          <w:sz w:val="24"/>
        </w:rPr>
        <w:tab/>
      </w:r>
      <w:r>
        <w:rPr>
          <w:rFonts w:ascii="Arial" w:hAnsi="Arial" w:cs="Arial"/>
          <w:b/>
          <w:sz w:val="24"/>
        </w:rPr>
        <w:t>Draft CR on test case for NR FR1 interruptions at NR SRS antenna port switching with 1 SRS symbol in NR-CA</w:t>
      </w:r>
    </w:p>
    <w:p w14:paraId="6A098F6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vivo</w:t>
      </w:r>
    </w:p>
    <w:p w14:paraId="5BD44FE9" w14:textId="77777777" w:rsidR="0030114E" w:rsidRDefault="0030114E" w:rsidP="0030114E">
      <w:pPr>
        <w:rPr>
          <w:color w:val="808080"/>
        </w:rPr>
      </w:pPr>
      <w:r>
        <w:rPr>
          <w:color w:val="808080"/>
        </w:rPr>
        <w:t>(Replaces R4-2212659)</w:t>
      </w:r>
    </w:p>
    <w:p w14:paraId="51B7F9B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80BEC6" w14:textId="539A2E6B" w:rsidR="0030114E" w:rsidRDefault="0030114E" w:rsidP="0030114E">
      <w:pPr>
        <w:rPr>
          <w:rFonts w:ascii="Arial" w:hAnsi="Arial" w:cs="Arial"/>
          <w:b/>
          <w:sz w:val="24"/>
        </w:rPr>
      </w:pPr>
      <w:r>
        <w:rPr>
          <w:rFonts w:ascii="Arial" w:hAnsi="Arial" w:cs="Arial"/>
          <w:b/>
          <w:color w:val="0000FF"/>
          <w:sz w:val="24"/>
        </w:rPr>
        <w:t>R4-2214708</w:t>
      </w:r>
      <w:r>
        <w:rPr>
          <w:rFonts w:ascii="Arial" w:hAnsi="Arial" w:cs="Arial"/>
          <w:b/>
          <w:color w:val="0000FF"/>
          <w:sz w:val="24"/>
        </w:rPr>
        <w:tab/>
      </w:r>
      <w:r>
        <w:rPr>
          <w:rFonts w:ascii="Arial" w:hAnsi="Arial" w:cs="Arial"/>
          <w:b/>
          <w:sz w:val="24"/>
        </w:rPr>
        <w:t>Draft CR on TC for NR SRS antenna port switching with more than 1 SRS symbol in asynchronous EN-DC</w:t>
      </w:r>
    </w:p>
    <w:p w14:paraId="34AFD1E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8E19A70" w14:textId="77777777" w:rsidR="0030114E" w:rsidRDefault="0030114E" w:rsidP="0030114E">
      <w:pPr>
        <w:rPr>
          <w:color w:val="808080"/>
        </w:rPr>
      </w:pPr>
      <w:r>
        <w:rPr>
          <w:color w:val="808080"/>
        </w:rPr>
        <w:t>(Replaces R4-2212952)</w:t>
      </w:r>
    </w:p>
    <w:p w14:paraId="62DE09C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899C15" w14:textId="77777777" w:rsidR="0030114E" w:rsidRDefault="0030114E" w:rsidP="0030114E">
      <w:pPr>
        <w:pStyle w:val="Heading5"/>
      </w:pPr>
      <w:bookmarkStart w:id="155" w:name="_Toc112568885"/>
      <w:r>
        <w:t>9.8.2.2</w:t>
      </w:r>
      <w:r>
        <w:tab/>
        <w:t>HO with PSCell</w:t>
      </w:r>
      <w:bookmarkEnd w:id="155"/>
    </w:p>
    <w:p w14:paraId="5CF39B42" w14:textId="0EFEAA4F" w:rsidR="0030114E" w:rsidRDefault="0030114E" w:rsidP="0030114E">
      <w:pPr>
        <w:rPr>
          <w:rFonts w:ascii="Arial" w:hAnsi="Arial" w:cs="Arial"/>
          <w:b/>
          <w:sz w:val="24"/>
        </w:rPr>
      </w:pPr>
      <w:r>
        <w:rPr>
          <w:rFonts w:ascii="Arial" w:hAnsi="Arial" w:cs="Arial"/>
          <w:b/>
          <w:color w:val="0000FF"/>
          <w:sz w:val="24"/>
        </w:rPr>
        <w:t>R4-2211619</w:t>
      </w:r>
      <w:r>
        <w:rPr>
          <w:rFonts w:ascii="Arial" w:hAnsi="Arial" w:cs="Arial"/>
          <w:b/>
          <w:color w:val="0000FF"/>
          <w:sz w:val="24"/>
        </w:rPr>
        <w:tab/>
      </w:r>
      <w:r>
        <w:rPr>
          <w:rFonts w:ascii="Arial" w:hAnsi="Arial" w:cs="Arial"/>
          <w:b/>
          <w:sz w:val="24"/>
        </w:rPr>
        <w:t>RRM performance requirements for HO with PSCELL</w:t>
      </w:r>
    </w:p>
    <w:p w14:paraId="4F335CC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077C41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85C0F" w14:textId="3128B7AE" w:rsidR="0030114E" w:rsidRDefault="0030114E" w:rsidP="0030114E">
      <w:pPr>
        <w:rPr>
          <w:rFonts w:ascii="Arial" w:hAnsi="Arial" w:cs="Arial"/>
          <w:b/>
          <w:sz w:val="24"/>
        </w:rPr>
      </w:pPr>
      <w:r>
        <w:rPr>
          <w:rFonts w:ascii="Arial" w:hAnsi="Arial" w:cs="Arial"/>
          <w:b/>
          <w:color w:val="0000FF"/>
          <w:sz w:val="24"/>
        </w:rPr>
        <w:t>R4-2211633</w:t>
      </w:r>
      <w:r>
        <w:rPr>
          <w:rFonts w:ascii="Arial" w:hAnsi="Arial" w:cs="Arial"/>
          <w:b/>
          <w:color w:val="0000FF"/>
          <w:sz w:val="24"/>
        </w:rPr>
        <w:tab/>
      </w:r>
      <w:r>
        <w:rPr>
          <w:rFonts w:ascii="Arial" w:hAnsi="Arial" w:cs="Arial"/>
          <w:b/>
          <w:sz w:val="24"/>
        </w:rPr>
        <w:t>Discussion on test case for handover with PSCell</w:t>
      </w:r>
    </w:p>
    <w:p w14:paraId="437075C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DA360E6" w14:textId="77777777" w:rsidR="0030114E" w:rsidRDefault="0030114E" w:rsidP="0030114E">
      <w:pPr>
        <w:rPr>
          <w:rFonts w:ascii="Arial" w:hAnsi="Arial" w:cs="Arial"/>
          <w:b/>
        </w:rPr>
      </w:pPr>
      <w:r>
        <w:rPr>
          <w:rFonts w:ascii="Arial" w:hAnsi="Arial" w:cs="Arial"/>
          <w:b/>
        </w:rPr>
        <w:t xml:space="preserve">Abstract: </w:t>
      </w:r>
    </w:p>
    <w:p w14:paraId="21B5A12E" w14:textId="77777777" w:rsidR="0030114E" w:rsidRDefault="0030114E" w:rsidP="0030114E">
      <w:r>
        <w:t>Proposal 1: The design for FR1+FR2 test cases should be delayed until testability issues are solved.</w:t>
      </w:r>
    </w:p>
    <w:p w14:paraId="3E23451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B4B95" w14:textId="7B8FEE0A" w:rsidR="0030114E" w:rsidRDefault="0030114E" w:rsidP="0030114E">
      <w:pPr>
        <w:rPr>
          <w:rFonts w:ascii="Arial" w:hAnsi="Arial" w:cs="Arial"/>
          <w:b/>
          <w:sz w:val="24"/>
        </w:rPr>
      </w:pPr>
      <w:r>
        <w:rPr>
          <w:rFonts w:ascii="Arial" w:hAnsi="Arial" w:cs="Arial"/>
          <w:b/>
          <w:color w:val="0000FF"/>
          <w:sz w:val="24"/>
        </w:rPr>
        <w:t>R4-2211634</w:t>
      </w:r>
      <w:r>
        <w:rPr>
          <w:rFonts w:ascii="Arial" w:hAnsi="Arial" w:cs="Arial"/>
          <w:b/>
          <w:color w:val="0000FF"/>
          <w:sz w:val="24"/>
        </w:rPr>
        <w:tab/>
      </w:r>
      <w:r>
        <w:rPr>
          <w:rFonts w:ascii="Arial" w:hAnsi="Arial" w:cs="Arial"/>
          <w:b/>
          <w:sz w:val="24"/>
        </w:rPr>
        <w:t>Test case of handover with PSCell from EN-DC to EN-DC with known target PSCell in FR1</w:t>
      </w:r>
    </w:p>
    <w:p w14:paraId="7875F9E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787CA331" w14:textId="77777777" w:rsidR="0030114E" w:rsidRDefault="0030114E" w:rsidP="0030114E">
      <w:pPr>
        <w:rPr>
          <w:rFonts w:ascii="Arial" w:hAnsi="Arial" w:cs="Arial"/>
          <w:b/>
        </w:rPr>
      </w:pPr>
      <w:r>
        <w:rPr>
          <w:rFonts w:ascii="Arial" w:hAnsi="Arial" w:cs="Arial"/>
          <w:b/>
        </w:rPr>
        <w:t xml:space="preserve">Abstract: </w:t>
      </w:r>
    </w:p>
    <w:p w14:paraId="32468497" w14:textId="77777777" w:rsidR="0030114E" w:rsidRDefault="0030114E" w:rsidP="0030114E">
      <w:r>
        <w:t>Introducing the test case for handover with PSCell from EN-DC to EN-DC with known target PSCell in FR1.</w:t>
      </w:r>
    </w:p>
    <w:p w14:paraId="3F3D9CBE" w14:textId="77777777" w:rsidR="0030114E" w:rsidRDefault="0030114E" w:rsidP="0030114E">
      <w:r>
        <w:t>This CR is represented based on R4-2211006 with saveral editorial modification.</w:t>
      </w:r>
    </w:p>
    <w:p w14:paraId="5EB4AD9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ABE4C0" w14:textId="3FDA26B0" w:rsidR="0030114E" w:rsidRDefault="0030114E" w:rsidP="0030114E">
      <w:pPr>
        <w:rPr>
          <w:rFonts w:ascii="Arial" w:hAnsi="Arial" w:cs="Arial"/>
          <w:b/>
          <w:sz w:val="24"/>
        </w:rPr>
      </w:pPr>
      <w:r>
        <w:rPr>
          <w:rFonts w:ascii="Arial" w:hAnsi="Arial" w:cs="Arial"/>
          <w:b/>
          <w:color w:val="0000FF"/>
          <w:sz w:val="24"/>
        </w:rPr>
        <w:t>R4-2211842</w:t>
      </w:r>
      <w:r>
        <w:rPr>
          <w:rFonts w:ascii="Arial" w:hAnsi="Arial" w:cs="Arial"/>
          <w:b/>
          <w:color w:val="0000FF"/>
          <w:sz w:val="24"/>
        </w:rPr>
        <w:tab/>
      </w:r>
      <w:r>
        <w:rPr>
          <w:rFonts w:ascii="Arial" w:hAnsi="Arial" w:cs="Arial"/>
          <w:b/>
          <w:sz w:val="24"/>
        </w:rPr>
        <w:t>On testing configuration for HO with PSCell</w:t>
      </w:r>
    </w:p>
    <w:p w14:paraId="34E09AA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3972C0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B0E72" w14:textId="3A13E8B7" w:rsidR="0030114E" w:rsidRDefault="0030114E" w:rsidP="0030114E">
      <w:pPr>
        <w:rPr>
          <w:rFonts w:ascii="Arial" w:hAnsi="Arial" w:cs="Arial"/>
          <w:b/>
          <w:sz w:val="24"/>
        </w:rPr>
      </w:pPr>
      <w:r>
        <w:rPr>
          <w:rFonts w:ascii="Arial" w:hAnsi="Arial" w:cs="Arial"/>
          <w:b/>
          <w:color w:val="0000FF"/>
          <w:sz w:val="24"/>
        </w:rPr>
        <w:t>R4-2211843</w:t>
      </w:r>
      <w:r>
        <w:rPr>
          <w:rFonts w:ascii="Arial" w:hAnsi="Arial" w:cs="Arial"/>
          <w:b/>
          <w:color w:val="0000FF"/>
          <w:sz w:val="24"/>
        </w:rPr>
        <w:tab/>
      </w:r>
      <w:r>
        <w:rPr>
          <w:rFonts w:ascii="Arial" w:hAnsi="Arial" w:cs="Arial"/>
          <w:b/>
          <w:sz w:val="24"/>
        </w:rPr>
        <w:t>Draft CR on TC for HO with PSCell from NR-SA to EN-DC with parallel processing and known FR2 PSCell in TS38.133 R17</w:t>
      </w:r>
    </w:p>
    <w:p w14:paraId="2D7A36E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Apple</w:t>
      </w:r>
    </w:p>
    <w:p w14:paraId="676ABD5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R4-2214670</w:t>
      </w:r>
      <w:r>
        <w:rPr>
          <w:color w:val="993300"/>
          <w:u w:val="single"/>
        </w:rPr>
        <w:t>.</w:t>
      </w:r>
    </w:p>
    <w:p w14:paraId="28D39284" w14:textId="40520C10" w:rsidR="0030114E" w:rsidRDefault="0030114E" w:rsidP="0030114E">
      <w:pPr>
        <w:rPr>
          <w:rFonts w:ascii="Arial" w:hAnsi="Arial" w:cs="Arial"/>
          <w:b/>
          <w:sz w:val="24"/>
        </w:rPr>
      </w:pPr>
      <w:r>
        <w:rPr>
          <w:rFonts w:ascii="Arial" w:hAnsi="Arial" w:cs="Arial"/>
          <w:b/>
          <w:color w:val="0000FF"/>
          <w:sz w:val="24"/>
        </w:rPr>
        <w:t>R4-2211956</w:t>
      </w:r>
      <w:r>
        <w:rPr>
          <w:rFonts w:ascii="Arial" w:hAnsi="Arial" w:cs="Arial"/>
          <w:b/>
          <w:color w:val="0000FF"/>
          <w:sz w:val="24"/>
        </w:rPr>
        <w:tab/>
      </w:r>
      <w:r>
        <w:rPr>
          <w:rFonts w:ascii="Arial" w:hAnsi="Arial" w:cs="Arial"/>
          <w:b/>
          <w:sz w:val="24"/>
        </w:rPr>
        <w:t>CR on test case for Handover with PSCell from NR SA to EN-DC  with sequential processing</w:t>
      </w:r>
    </w:p>
    <w:p w14:paraId="0881A76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CR-2433  rev  Cat: B (Rel-17)</w:t>
      </w:r>
      <w:r>
        <w:rPr>
          <w:i/>
        </w:rPr>
        <w:br/>
      </w:r>
      <w:r>
        <w:rPr>
          <w:i/>
        </w:rPr>
        <w:br/>
      </w:r>
      <w:r>
        <w:rPr>
          <w:i/>
        </w:rPr>
        <w:tab/>
      </w:r>
      <w:r>
        <w:rPr>
          <w:i/>
        </w:rPr>
        <w:tab/>
      </w:r>
      <w:r>
        <w:rPr>
          <w:i/>
        </w:rPr>
        <w:tab/>
      </w:r>
      <w:r>
        <w:rPr>
          <w:i/>
        </w:rPr>
        <w:tab/>
      </w:r>
      <w:r>
        <w:rPr>
          <w:i/>
        </w:rPr>
        <w:tab/>
        <w:t>Source: Xiaomi</w:t>
      </w:r>
    </w:p>
    <w:p w14:paraId="32BA9E1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R4-2214509</w:t>
      </w:r>
      <w:r>
        <w:rPr>
          <w:color w:val="993300"/>
          <w:u w:val="single"/>
        </w:rPr>
        <w:t>.</w:t>
      </w:r>
    </w:p>
    <w:p w14:paraId="26A59882" w14:textId="445E623B" w:rsidR="0030114E" w:rsidRDefault="0030114E" w:rsidP="0030114E">
      <w:pPr>
        <w:rPr>
          <w:rFonts w:ascii="Arial" w:hAnsi="Arial" w:cs="Arial"/>
          <w:b/>
          <w:sz w:val="24"/>
        </w:rPr>
      </w:pPr>
      <w:r>
        <w:rPr>
          <w:rFonts w:ascii="Arial" w:hAnsi="Arial" w:cs="Arial"/>
          <w:b/>
          <w:color w:val="0000FF"/>
          <w:sz w:val="24"/>
        </w:rPr>
        <w:t>R4-2212033</w:t>
      </w:r>
      <w:r>
        <w:rPr>
          <w:rFonts w:ascii="Arial" w:hAnsi="Arial" w:cs="Arial"/>
          <w:b/>
          <w:color w:val="0000FF"/>
          <w:sz w:val="24"/>
        </w:rPr>
        <w:tab/>
      </w:r>
      <w:r>
        <w:rPr>
          <w:rFonts w:ascii="Arial" w:hAnsi="Arial" w:cs="Arial"/>
          <w:b/>
          <w:sz w:val="24"/>
        </w:rPr>
        <w:t>draft CR on TC2 for HO with PSCell from NR SA to EN-DC with parallel processing</w:t>
      </w:r>
    </w:p>
    <w:p w14:paraId="7F2D12E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70D2962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R4-2214677</w:t>
      </w:r>
      <w:r>
        <w:rPr>
          <w:color w:val="993300"/>
          <w:u w:val="single"/>
        </w:rPr>
        <w:t>.</w:t>
      </w:r>
    </w:p>
    <w:p w14:paraId="73EB48CC" w14:textId="3129F0DB" w:rsidR="0030114E" w:rsidRDefault="0030114E" w:rsidP="0030114E">
      <w:pPr>
        <w:rPr>
          <w:rFonts w:ascii="Arial" w:hAnsi="Arial" w:cs="Arial"/>
          <w:b/>
          <w:sz w:val="24"/>
        </w:rPr>
      </w:pPr>
      <w:r>
        <w:rPr>
          <w:rFonts w:ascii="Arial" w:hAnsi="Arial" w:cs="Arial"/>
          <w:b/>
          <w:color w:val="0000FF"/>
          <w:sz w:val="24"/>
        </w:rPr>
        <w:t>R4-2212129</w:t>
      </w:r>
      <w:r>
        <w:rPr>
          <w:rFonts w:ascii="Arial" w:hAnsi="Arial" w:cs="Arial"/>
          <w:b/>
          <w:color w:val="0000FF"/>
          <w:sz w:val="24"/>
        </w:rPr>
        <w:tab/>
      </w:r>
      <w:r>
        <w:rPr>
          <w:rFonts w:ascii="Arial" w:hAnsi="Arial" w:cs="Arial"/>
          <w:b/>
          <w:sz w:val="24"/>
        </w:rPr>
        <w:t>DraftCR to TS 38.133: Handover with PSCell from NR-DC to NR-DC with sequential processing</w:t>
      </w:r>
    </w:p>
    <w:p w14:paraId="78BDB13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4A0A27E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R4-2214683</w:t>
      </w:r>
      <w:r>
        <w:rPr>
          <w:color w:val="993300"/>
          <w:u w:val="single"/>
        </w:rPr>
        <w:t>.</w:t>
      </w:r>
    </w:p>
    <w:p w14:paraId="3109C5D2" w14:textId="59190F70" w:rsidR="0030114E" w:rsidRDefault="0030114E" w:rsidP="0030114E">
      <w:pPr>
        <w:rPr>
          <w:rFonts w:ascii="Arial" w:hAnsi="Arial" w:cs="Arial"/>
          <w:b/>
          <w:sz w:val="24"/>
        </w:rPr>
      </w:pPr>
      <w:r>
        <w:rPr>
          <w:rFonts w:ascii="Arial" w:hAnsi="Arial" w:cs="Arial"/>
          <w:b/>
          <w:color w:val="0000FF"/>
          <w:sz w:val="24"/>
        </w:rPr>
        <w:t>R4-2212660</w:t>
      </w:r>
      <w:r>
        <w:rPr>
          <w:rFonts w:ascii="Arial" w:hAnsi="Arial" w:cs="Arial"/>
          <w:b/>
          <w:color w:val="0000FF"/>
          <w:sz w:val="24"/>
        </w:rPr>
        <w:tab/>
      </w:r>
      <w:r>
        <w:rPr>
          <w:rFonts w:ascii="Arial" w:hAnsi="Arial" w:cs="Arial"/>
          <w:b/>
          <w:sz w:val="24"/>
        </w:rPr>
        <w:t>draft CR on test cases for Handover with PSCell from NE-DC to NE-DC with known target PSCell</w:t>
      </w:r>
    </w:p>
    <w:p w14:paraId="68801AF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vivo</w:t>
      </w:r>
    </w:p>
    <w:p w14:paraId="7DC8276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R4-2214697</w:t>
      </w:r>
      <w:r>
        <w:rPr>
          <w:color w:val="993300"/>
          <w:u w:val="single"/>
        </w:rPr>
        <w:t>.</w:t>
      </w:r>
    </w:p>
    <w:p w14:paraId="31721DD8" w14:textId="11B9EDAD" w:rsidR="0030114E" w:rsidRDefault="0030114E" w:rsidP="0030114E">
      <w:pPr>
        <w:rPr>
          <w:rFonts w:ascii="Arial" w:hAnsi="Arial" w:cs="Arial"/>
          <w:b/>
          <w:sz w:val="24"/>
        </w:rPr>
      </w:pPr>
      <w:r>
        <w:rPr>
          <w:rFonts w:ascii="Arial" w:hAnsi="Arial" w:cs="Arial"/>
          <w:b/>
          <w:color w:val="0000FF"/>
          <w:sz w:val="24"/>
        </w:rPr>
        <w:t>R4-2212860</w:t>
      </w:r>
      <w:r>
        <w:rPr>
          <w:rFonts w:ascii="Arial" w:hAnsi="Arial" w:cs="Arial"/>
          <w:b/>
          <w:color w:val="0000FF"/>
          <w:sz w:val="24"/>
        </w:rPr>
        <w:tab/>
      </w:r>
      <w:r>
        <w:rPr>
          <w:rFonts w:ascii="Arial" w:hAnsi="Arial" w:cs="Arial"/>
          <w:b/>
          <w:sz w:val="24"/>
        </w:rPr>
        <w:t>Correction on HO with PSCell test cases</w:t>
      </w:r>
    </w:p>
    <w:p w14:paraId="25318AF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6E25B380" w14:textId="77777777" w:rsidR="0030114E" w:rsidRDefault="0030114E" w:rsidP="0030114E">
      <w:pPr>
        <w:rPr>
          <w:rFonts w:ascii="Arial" w:hAnsi="Arial" w:cs="Arial"/>
          <w:b/>
        </w:rPr>
      </w:pPr>
      <w:r>
        <w:rPr>
          <w:rFonts w:ascii="Arial" w:hAnsi="Arial" w:cs="Arial"/>
          <w:b/>
        </w:rPr>
        <w:t xml:space="preserve">Abstract: </w:t>
      </w:r>
    </w:p>
    <w:p w14:paraId="648A8671" w14:textId="77777777" w:rsidR="0030114E" w:rsidRDefault="0030114E" w:rsidP="0030114E">
      <w:r>
        <w:t>Correction on HO with PSCell test cases</w:t>
      </w:r>
    </w:p>
    <w:p w14:paraId="596A859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R4-2214698</w:t>
      </w:r>
      <w:r>
        <w:rPr>
          <w:color w:val="993300"/>
          <w:u w:val="single"/>
        </w:rPr>
        <w:t>.</w:t>
      </w:r>
    </w:p>
    <w:p w14:paraId="24DFC8FC" w14:textId="1927F191" w:rsidR="0030114E" w:rsidRDefault="0030114E" w:rsidP="0030114E">
      <w:pPr>
        <w:rPr>
          <w:rFonts w:ascii="Arial" w:hAnsi="Arial" w:cs="Arial"/>
          <w:b/>
          <w:sz w:val="24"/>
        </w:rPr>
      </w:pPr>
      <w:r>
        <w:rPr>
          <w:rFonts w:ascii="Arial" w:hAnsi="Arial" w:cs="Arial"/>
          <w:b/>
          <w:color w:val="0000FF"/>
          <w:sz w:val="24"/>
        </w:rPr>
        <w:t>R4-2212953</w:t>
      </w:r>
      <w:r>
        <w:rPr>
          <w:rFonts w:ascii="Arial" w:hAnsi="Arial" w:cs="Arial"/>
          <w:b/>
          <w:color w:val="0000FF"/>
          <w:sz w:val="24"/>
        </w:rPr>
        <w:tab/>
      </w:r>
      <w:r>
        <w:rPr>
          <w:rFonts w:ascii="Arial" w:hAnsi="Arial" w:cs="Arial"/>
          <w:b/>
          <w:sz w:val="24"/>
        </w:rPr>
        <w:t>Draft CR on TC for HO with PSCell from NR SA to EN-DC</w:t>
      </w:r>
    </w:p>
    <w:p w14:paraId="1038AC8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EC2A4D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R4-2214709</w:t>
      </w:r>
      <w:r>
        <w:rPr>
          <w:color w:val="993300"/>
          <w:u w:val="single"/>
        </w:rPr>
        <w:t>.</w:t>
      </w:r>
    </w:p>
    <w:p w14:paraId="2C6AF9BB" w14:textId="72829BB8" w:rsidR="0030114E" w:rsidRDefault="0030114E" w:rsidP="0030114E">
      <w:pPr>
        <w:rPr>
          <w:rFonts w:ascii="Arial" w:hAnsi="Arial" w:cs="Arial"/>
          <w:b/>
          <w:sz w:val="24"/>
        </w:rPr>
      </w:pPr>
      <w:r>
        <w:rPr>
          <w:rFonts w:ascii="Arial" w:hAnsi="Arial" w:cs="Arial"/>
          <w:b/>
          <w:color w:val="0000FF"/>
          <w:sz w:val="24"/>
        </w:rPr>
        <w:t>R4-2213747</w:t>
      </w:r>
      <w:r>
        <w:rPr>
          <w:rFonts w:ascii="Arial" w:hAnsi="Arial" w:cs="Arial"/>
          <w:b/>
          <w:color w:val="0000FF"/>
          <w:sz w:val="24"/>
        </w:rPr>
        <w:tab/>
      </w:r>
      <w:r>
        <w:rPr>
          <w:rFonts w:ascii="Arial" w:hAnsi="Arial" w:cs="Arial"/>
          <w:b/>
          <w:sz w:val="24"/>
        </w:rPr>
        <w:t>Discussion on the testability of FR1+FR2 TCs for HO with PSCell</w:t>
      </w:r>
    </w:p>
    <w:p w14:paraId="7159828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35A2A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CC4E7" w14:textId="75588C36" w:rsidR="0030114E" w:rsidRDefault="0030114E" w:rsidP="0030114E">
      <w:pPr>
        <w:rPr>
          <w:rFonts w:ascii="Arial" w:hAnsi="Arial" w:cs="Arial"/>
          <w:b/>
          <w:sz w:val="24"/>
        </w:rPr>
      </w:pPr>
      <w:r>
        <w:rPr>
          <w:rFonts w:ascii="Arial" w:hAnsi="Arial" w:cs="Arial"/>
          <w:b/>
          <w:color w:val="0000FF"/>
          <w:sz w:val="24"/>
        </w:rPr>
        <w:t>R4-2213952</w:t>
      </w:r>
      <w:r>
        <w:rPr>
          <w:rFonts w:ascii="Arial" w:hAnsi="Arial" w:cs="Arial"/>
          <w:b/>
          <w:color w:val="0000FF"/>
          <w:sz w:val="24"/>
        </w:rPr>
        <w:tab/>
      </w:r>
      <w:r>
        <w:rPr>
          <w:rFonts w:ascii="Arial" w:hAnsi="Arial" w:cs="Arial"/>
          <w:b/>
          <w:sz w:val="24"/>
        </w:rPr>
        <w:t>TC for EN-DC to EN-DC Handover with PSCell using CCA with known target PSCell</w:t>
      </w:r>
    </w:p>
    <w:p w14:paraId="2E6B3A5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5497C30B" w14:textId="77777777" w:rsidR="0030114E" w:rsidRDefault="0030114E" w:rsidP="0030114E">
      <w:pPr>
        <w:rPr>
          <w:rFonts w:ascii="Arial" w:hAnsi="Arial" w:cs="Arial"/>
          <w:b/>
        </w:rPr>
      </w:pPr>
      <w:r>
        <w:rPr>
          <w:rFonts w:ascii="Arial" w:hAnsi="Arial" w:cs="Arial"/>
          <w:b/>
        </w:rPr>
        <w:t xml:space="preserve">Abstract: </w:t>
      </w:r>
    </w:p>
    <w:p w14:paraId="0B782177" w14:textId="77777777" w:rsidR="0030114E" w:rsidRDefault="0030114E" w:rsidP="0030114E">
      <w:r>
        <w:t>We provide TC for EN-DC to EN-DC Handover with PSCell using CCA with known target PSCell</w:t>
      </w:r>
    </w:p>
    <w:p w14:paraId="0BE66FB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R4-2214732</w:t>
      </w:r>
      <w:r>
        <w:rPr>
          <w:color w:val="993300"/>
          <w:u w:val="single"/>
        </w:rPr>
        <w:t>.</w:t>
      </w:r>
    </w:p>
    <w:p w14:paraId="6107F9F6" w14:textId="37C91189" w:rsidR="0030114E" w:rsidRDefault="0030114E" w:rsidP="0030114E">
      <w:pPr>
        <w:rPr>
          <w:rFonts w:ascii="Arial" w:hAnsi="Arial" w:cs="Arial"/>
          <w:b/>
          <w:sz w:val="24"/>
        </w:rPr>
      </w:pPr>
      <w:r>
        <w:rPr>
          <w:rFonts w:ascii="Arial" w:hAnsi="Arial" w:cs="Arial"/>
          <w:b/>
          <w:color w:val="0000FF"/>
          <w:sz w:val="24"/>
        </w:rPr>
        <w:t>R4-2213953</w:t>
      </w:r>
      <w:r>
        <w:rPr>
          <w:rFonts w:ascii="Arial" w:hAnsi="Arial" w:cs="Arial"/>
          <w:b/>
          <w:color w:val="0000FF"/>
          <w:sz w:val="24"/>
        </w:rPr>
        <w:tab/>
      </w:r>
      <w:r>
        <w:rPr>
          <w:rFonts w:ascii="Arial" w:hAnsi="Arial" w:cs="Arial"/>
          <w:b/>
          <w:sz w:val="24"/>
        </w:rPr>
        <w:t>TC for NR SA to EN-DC Handover with PSCell using CCA with known target PSCell</w:t>
      </w:r>
    </w:p>
    <w:p w14:paraId="352E0BF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0129FE3F" w14:textId="77777777" w:rsidR="0030114E" w:rsidRDefault="0030114E" w:rsidP="0030114E">
      <w:pPr>
        <w:rPr>
          <w:rFonts w:ascii="Arial" w:hAnsi="Arial" w:cs="Arial"/>
          <w:b/>
        </w:rPr>
      </w:pPr>
      <w:r>
        <w:rPr>
          <w:rFonts w:ascii="Arial" w:hAnsi="Arial" w:cs="Arial"/>
          <w:b/>
        </w:rPr>
        <w:t xml:space="preserve">Abstract: </w:t>
      </w:r>
    </w:p>
    <w:p w14:paraId="15EAE86C" w14:textId="77777777" w:rsidR="0030114E" w:rsidRDefault="0030114E" w:rsidP="0030114E">
      <w:r>
        <w:t>We provide TC for EN-DC to EN-DC Handover with PSCell using CCA with known target PSCell</w:t>
      </w:r>
    </w:p>
    <w:p w14:paraId="0579028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R4-2214733</w:t>
      </w:r>
      <w:r>
        <w:rPr>
          <w:color w:val="993300"/>
          <w:u w:val="single"/>
        </w:rPr>
        <w:t>.</w:t>
      </w:r>
    </w:p>
    <w:p w14:paraId="37B27369" w14:textId="0A5AE889" w:rsidR="0030114E" w:rsidRDefault="0030114E" w:rsidP="0030114E">
      <w:pPr>
        <w:rPr>
          <w:rFonts w:ascii="Arial" w:hAnsi="Arial" w:cs="Arial"/>
          <w:b/>
          <w:sz w:val="24"/>
        </w:rPr>
      </w:pPr>
      <w:r>
        <w:rPr>
          <w:rFonts w:ascii="Arial" w:hAnsi="Arial" w:cs="Arial"/>
          <w:b/>
          <w:color w:val="0000FF"/>
          <w:sz w:val="24"/>
        </w:rPr>
        <w:t>R4-2214509</w:t>
      </w:r>
      <w:r>
        <w:rPr>
          <w:rFonts w:ascii="Arial" w:hAnsi="Arial" w:cs="Arial"/>
          <w:b/>
          <w:color w:val="0000FF"/>
          <w:sz w:val="24"/>
        </w:rPr>
        <w:tab/>
      </w:r>
      <w:r>
        <w:rPr>
          <w:rFonts w:ascii="Arial" w:hAnsi="Arial" w:cs="Arial"/>
          <w:b/>
          <w:sz w:val="24"/>
        </w:rPr>
        <w:t>CR on test case for Handover with PSCell from NR SA to EN-DC  with sequential processing</w:t>
      </w:r>
    </w:p>
    <w:p w14:paraId="269661D2" w14:textId="77777777" w:rsidR="0030114E" w:rsidRDefault="0030114E" w:rsidP="003011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v17.6.0</w:t>
      </w:r>
      <w:r>
        <w:rPr>
          <w:i/>
        </w:rPr>
        <w:tab/>
        <w:t xml:space="preserve">  CR-2433  rev 1 Cat: B (Rel-17)</w:t>
      </w:r>
      <w:r>
        <w:rPr>
          <w:i/>
        </w:rPr>
        <w:br/>
      </w:r>
      <w:r>
        <w:rPr>
          <w:i/>
        </w:rPr>
        <w:br/>
      </w:r>
      <w:r>
        <w:rPr>
          <w:i/>
        </w:rPr>
        <w:tab/>
      </w:r>
      <w:r>
        <w:rPr>
          <w:i/>
        </w:rPr>
        <w:tab/>
      </w:r>
      <w:r>
        <w:rPr>
          <w:i/>
        </w:rPr>
        <w:tab/>
      </w:r>
      <w:r>
        <w:rPr>
          <w:i/>
        </w:rPr>
        <w:tab/>
      </w:r>
      <w:r>
        <w:rPr>
          <w:i/>
        </w:rPr>
        <w:tab/>
        <w:t>Source: Xiaomi</w:t>
      </w:r>
    </w:p>
    <w:p w14:paraId="0EF17A1A" w14:textId="77777777" w:rsidR="0030114E" w:rsidRDefault="0030114E" w:rsidP="0030114E">
      <w:pPr>
        <w:rPr>
          <w:color w:val="808080"/>
        </w:rPr>
      </w:pPr>
      <w:r>
        <w:rPr>
          <w:color w:val="808080"/>
        </w:rPr>
        <w:t>(Replaces R4-2211956)</w:t>
      </w:r>
    </w:p>
    <w:p w14:paraId="21FE77D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78006" w14:textId="1E8F37BE" w:rsidR="0030114E" w:rsidRDefault="0030114E" w:rsidP="0030114E">
      <w:pPr>
        <w:rPr>
          <w:rFonts w:ascii="Arial" w:hAnsi="Arial" w:cs="Arial"/>
          <w:b/>
          <w:sz w:val="24"/>
        </w:rPr>
      </w:pPr>
      <w:r>
        <w:rPr>
          <w:rFonts w:ascii="Arial" w:hAnsi="Arial" w:cs="Arial"/>
          <w:b/>
          <w:color w:val="0000FF"/>
          <w:sz w:val="24"/>
        </w:rPr>
        <w:t>R4-2214670</w:t>
      </w:r>
      <w:r>
        <w:rPr>
          <w:rFonts w:ascii="Arial" w:hAnsi="Arial" w:cs="Arial"/>
          <w:b/>
          <w:color w:val="0000FF"/>
          <w:sz w:val="24"/>
        </w:rPr>
        <w:tab/>
      </w:r>
      <w:r>
        <w:rPr>
          <w:rFonts w:ascii="Arial" w:hAnsi="Arial" w:cs="Arial"/>
          <w:b/>
          <w:sz w:val="24"/>
        </w:rPr>
        <w:t>Draft CR on TC for HO with PSCell from NR-SA to EN-DC with parallel processing and known FR2 PSCell in TS38.133 R17</w:t>
      </w:r>
    </w:p>
    <w:p w14:paraId="576A945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Apple</w:t>
      </w:r>
    </w:p>
    <w:p w14:paraId="30389710" w14:textId="77777777" w:rsidR="0030114E" w:rsidRDefault="0030114E" w:rsidP="0030114E">
      <w:pPr>
        <w:rPr>
          <w:color w:val="808080"/>
        </w:rPr>
      </w:pPr>
      <w:r>
        <w:rPr>
          <w:color w:val="808080"/>
        </w:rPr>
        <w:t>(Replaces R4-2211843)</w:t>
      </w:r>
    </w:p>
    <w:p w14:paraId="3AFFF9F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5A246D" w14:textId="52351510" w:rsidR="0030114E" w:rsidRDefault="0030114E" w:rsidP="0030114E">
      <w:pPr>
        <w:rPr>
          <w:rFonts w:ascii="Arial" w:hAnsi="Arial" w:cs="Arial"/>
          <w:b/>
          <w:sz w:val="24"/>
        </w:rPr>
      </w:pPr>
      <w:r>
        <w:rPr>
          <w:rFonts w:ascii="Arial" w:hAnsi="Arial" w:cs="Arial"/>
          <w:b/>
          <w:color w:val="0000FF"/>
          <w:sz w:val="24"/>
        </w:rPr>
        <w:t>R4-2214677</w:t>
      </w:r>
      <w:r>
        <w:rPr>
          <w:rFonts w:ascii="Arial" w:hAnsi="Arial" w:cs="Arial"/>
          <w:b/>
          <w:color w:val="0000FF"/>
          <w:sz w:val="24"/>
        </w:rPr>
        <w:tab/>
      </w:r>
      <w:r>
        <w:rPr>
          <w:rFonts w:ascii="Arial" w:hAnsi="Arial" w:cs="Arial"/>
          <w:b/>
          <w:sz w:val="24"/>
        </w:rPr>
        <w:t>draft CR on TC2 for HO with PSCell from NR SA to EN-DC with parallel processing</w:t>
      </w:r>
    </w:p>
    <w:p w14:paraId="588E1DF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7B35BCA8" w14:textId="77777777" w:rsidR="0030114E" w:rsidRDefault="0030114E">
      <w:pPr>
        <w:rPr>
          <w:color w:val="808080"/>
        </w:rPr>
      </w:pPr>
      <w:r>
        <w:rPr>
          <w:color w:val="808080"/>
        </w:rPr>
        <w:t>(Replaces R4-2212033)</w:t>
      </w:r>
    </w:p>
    <w:p w14:paraId="64FC734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75F64E" w14:textId="2E19D6B8" w:rsidR="000F2142" w:rsidRDefault="0030114E" w:rsidP="0030114E">
      <w:pPr>
        <w:rPr>
          <w:rFonts w:ascii="Arial" w:hAnsi="Arial" w:cs="Arial"/>
          <w:b/>
          <w:sz w:val="24"/>
        </w:rPr>
      </w:pPr>
      <w:r>
        <w:rPr>
          <w:rFonts w:ascii="Arial" w:hAnsi="Arial" w:cs="Arial"/>
          <w:b/>
          <w:color w:val="0000FF"/>
          <w:sz w:val="24"/>
        </w:rPr>
        <w:t>R4-2214683</w:t>
      </w:r>
      <w:r>
        <w:rPr>
          <w:rFonts w:ascii="Arial" w:hAnsi="Arial" w:cs="Arial"/>
          <w:b/>
          <w:color w:val="0000FF"/>
          <w:sz w:val="24"/>
        </w:rPr>
        <w:tab/>
      </w:r>
      <w:r>
        <w:rPr>
          <w:rFonts w:ascii="Arial" w:hAnsi="Arial" w:cs="Arial"/>
          <w:b/>
          <w:sz w:val="24"/>
        </w:rPr>
        <w:t>DraftCR to TS 38.133: Handover with PSCell from NR-DC to NR-DC with sequential processing</w:t>
      </w:r>
    </w:p>
    <w:p w14:paraId="683F26B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4933D7C2" w14:textId="77777777" w:rsidR="0030114E" w:rsidRDefault="0030114E" w:rsidP="0030114E">
      <w:pPr>
        <w:rPr>
          <w:color w:val="808080"/>
        </w:rPr>
      </w:pPr>
      <w:r>
        <w:rPr>
          <w:color w:val="808080"/>
        </w:rPr>
        <w:t>(Replaces R4-2212129)</w:t>
      </w:r>
    </w:p>
    <w:p w14:paraId="104913A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4F1FBF" w14:textId="231E26AB" w:rsidR="0030114E" w:rsidRDefault="0030114E" w:rsidP="0030114E">
      <w:pPr>
        <w:rPr>
          <w:rFonts w:ascii="Arial" w:hAnsi="Arial" w:cs="Arial"/>
          <w:b/>
          <w:sz w:val="24"/>
        </w:rPr>
      </w:pPr>
      <w:r>
        <w:rPr>
          <w:rFonts w:ascii="Arial" w:hAnsi="Arial" w:cs="Arial"/>
          <w:b/>
          <w:color w:val="0000FF"/>
          <w:sz w:val="24"/>
        </w:rPr>
        <w:t>R4-2214697</w:t>
      </w:r>
      <w:r>
        <w:rPr>
          <w:rFonts w:ascii="Arial" w:hAnsi="Arial" w:cs="Arial"/>
          <w:b/>
          <w:color w:val="0000FF"/>
          <w:sz w:val="24"/>
        </w:rPr>
        <w:tab/>
      </w:r>
      <w:r>
        <w:rPr>
          <w:rFonts w:ascii="Arial" w:hAnsi="Arial" w:cs="Arial"/>
          <w:b/>
          <w:sz w:val="24"/>
        </w:rPr>
        <w:t>draft CR on test cases for Handover with PSCell from NE-DC to NE-DC with known target PSCell</w:t>
      </w:r>
    </w:p>
    <w:p w14:paraId="0F718AE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vivo</w:t>
      </w:r>
    </w:p>
    <w:p w14:paraId="7A9C0019" w14:textId="77777777" w:rsidR="0030114E" w:rsidRDefault="0030114E" w:rsidP="0030114E">
      <w:pPr>
        <w:rPr>
          <w:color w:val="808080"/>
        </w:rPr>
      </w:pPr>
      <w:r>
        <w:rPr>
          <w:color w:val="808080"/>
        </w:rPr>
        <w:t>(Replaces R4-2212660)</w:t>
      </w:r>
    </w:p>
    <w:p w14:paraId="099E8CF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BE335B" w14:textId="6E84F58A" w:rsidR="0030114E" w:rsidRDefault="0030114E" w:rsidP="0030114E">
      <w:pPr>
        <w:rPr>
          <w:rFonts w:ascii="Arial" w:hAnsi="Arial" w:cs="Arial"/>
          <w:b/>
          <w:sz w:val="24"/>
        </w:rPr>
      </w:pPr>
      <w:r>
        <w:rPr>
          <w:rFonts w:ascii="Arial" w:hAnsi="Arial" w:cs="Arial"/>
          <w:b/>
          <w:color w:val="0000FF"/>
          <w:sz w:val="24"/>
        </w:rPr>
        <w:t>R4-2214698</w:t>
      </w:r>
      <w:r>
        <w:rPr>
          <w:rFonts w:ascii="Arial" w:hAnsi="Arial" w:cs="Arial"/>
          <w:b/>
          <w:color w:val="0000FF"/>
          <w:sz w:val="24"/>
        </w:rPr>
        <w:tab/>
      </w:r>
      <w:r>
        <w:rPr>
          <w:rFonts w:ascii="Arial" w:hAnsi="Arial" w:cs="Arial"/>
          <w:b/>
          <w:sz w:val="24"/>
        </w:rPr>
        <w:t>Correction on HO with PSCell test cases</w:t>
      </w:r>
    </w:p>
    <w:p w14:paraId="541F139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13F36539" w14:textId="77777777" w:rsidR="0030114E" w:rsidRDefault="0030114E" w:rsidP="0030114E">
      <w:pPr>
        <w:rPr>
          <w:color w:val="808080"/>
        </w:rPr>
      </w:pPr>
      <w:r>
        <w:rPr>
          <w:color w:val="808080"/>
        </w:rPr>
        <w:t>(Replaces R4-2212860)</w:t>
      </w:r>
    </w:p>
    <w:p w14:paraId="3B2F047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CC9C26" w14:textId="39DD0C25" w:rsidR="0030114E" w:rsidRDefault="0030114E" w:rsidP="0030114E">
      <w:pPr>
        <w:rPr>
          <w:rFonts w:ascii="Arial" w:hAnsi="Arial" w:cs="Arial"/>
          <w:b/>
          <w:sz w:val="24"/>
        </w:rPr>
      </w:pPr>
      <w:r>
        <w:rPr>
          <w:rFonts w:ascii="Arial" w:hAnsi="Arial" w:cs="Arial"/>
          <w:b/>
          <w:color w:val="0000FF"/>
          <w:sz w:val="24"/>
        </w:rPr>
        <w:t>R4-2214709</w:t>
      </w:r>
      <w:r>
        <w:rPr>
          <w:rFonts w:ascii="Arial" w:hAnsi="Arial" w:cs="Arial"/>
          <w:b/>
          <w:color w:val="0000FF"/>
          <w:sz w:val="24"/>
        </w:rPr>
        <w:tab/>
      </w:r>
      <w:r>
        <w:rPr>
          <w:rFonts w:ascii="Arial" w:hAnsi="Arial" w:cs="Arial"/>
          <w:b/>
          <w:sz w:val="24"/>
        </w:rPr>
        <w:t>Draft CR on TC for HO with PSCell from NR SA to EN-DC</w:t>
      </w:r>
    </w:p>
    <w:p w14:paraId="1D4B13D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784D8F9" w14:textId="77777777" w:rsidR="0030114E" w:rsidRDefault="0030114E" w:rsidP="0030114E">
      <w:pPr>
        <w:rPr>
          <w:color w:val="808080"/>
        </w:rPr>
      </w:pPr>
      <w:r>
        <w:rPr>
          <w:color w:val="808080"/>
        </w:rPr>
        <w:t>(Replaces R4-2212953)</w:t>
      </w:r>
    </w:p>
    <w:p w14:paraId="17CFF5C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27BD75" w14:textId="174D1A4F" w:rsidR="0030114E" w:rsidRDefault="0030114E" w:rsidP="0030114E">
      <w:pPr>
        <w:rPr>
          <w:rFonts w:ascii="Arial" w:hAnsi="Arial" w:cs="Arial"/>
          <w:b/>
          <w:sz w:val="24"/>
        </w:rPr>
      </w:pPr>
      <w:r>
        <w:rPr>
          <w:rFonts w:ascii="Arial" w:hAnsi="Arial" w:cs="Arial"/>
          <w:b/>
          <w:color w:val="0000FF"/>
          <w:sz w:val="24"/>
        </w:rPr>
        <w:t>R4-2214732</w:t>
      </w:r>
      <w:r>
        <w:rPr>
          <w:rFonts w:ascii="Arial" w:hAnsi="Arial" w:cs="Arial"/>
          <w:b/>
          <w:color w:val="0000FF"/>
          <w:sz w:val="24"/>
        </w:rPr>
        <w:tab/>
      </w:r>
      <w:r>
        <w:rPr>
          <w:rFonts w:ascii="Arial" w:hAnsi="Arial" w:cs="Arial"/>
          <w:b/>
          <w:sz w:val="24"/>
        </w:rPr>
        <w:t>TC for EN-DC to EN-DC Handover with PSCell using CCA with known target PSCell</w:t>
      </w:r>
    </w:p>
    <w:p w14:paraId="6ADDABC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079DA01C" w14:textId="77777777" w:rsidR="0030114E" w:rsidRDefault="0030114E" w:rsidP="0030114E">
      <w:pPr>
        <w:rPr>
          <w:color w:val="808080"/>
        </w:rPr>
      </w:pPr>
      <w:r>
        <w:rPr>
          <w:color w:val="808080"/>
        </w:rPr>
        <w:t>(Replaces R4-2213952)</w:t>
      </w:r>
    </w:p>
    <w:p w14:paraId="157354B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F70279" w14:textId="64AC387D" w:rsidR="0030114E" w:rsidRDefault="0030114E" w:rsidP="0030114E">
      <w:pPr>
        <w:rPr>
          <w:rFonts w:ascii="Arial" w:hAnsi="Arial" w:cs="Arial"/>
          <w:b/>
          <w:sz w:val="24"/>
        </w:rPr>
      </w:pPr>
      <w:r>
        <w:rPr>
          <w:rFonts w:ascii="Arial" w:hAnsi="Arial" w:cs="Arial"/>
          <w:b/>
          <w:color w:val="0000FF"/>
          <w:sz w:val="24"/>
        </w:rPr>
        <w:t>R4-2214733</w:t>
      </w:r>
      <w:r>
        <w:rPr>
          <w:rFonts w:ascii="Arial" w:hAnsi="Arial" w:cs="Arial"/>
          <w:b/>
          <w:color w:val="0000FF"/>
          <w:sz w:val="24"/>
        </w:rPr>
        <w:tab/>
      </w:r>
      <w:r>
        <w:rPr>
          <w:rFonts w:ascii="Arial" w:hAnsi="Arial" w:cs="Arial"/>
          <w:b/>
          <w:sz w:val="24"/>
        </w:rPr>
        <w:t>TC for NR SA to EN-DC Handover with PSCell using CCA with known target PSCell</w:t>
      </w:r>
    </w:p>
    <w:p w14:paraId="730F97D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23D9244D" w14:textId="77777777" w:rsidR="0030114E" w:rsidRDefault="0030114E" w:rsidP="0030114E">
      <w:pPr>
        <w:rPr>
          <w:color w:val="808080"/>
        </w:rPr>
      </w:pPr>
      <w:r>
        <w:rPr>
          <w:color w:val="808080"/>
        </w:rPr>
        <w:t>(Replaces R4-2213953)</w:t>
      </w:r>
    </w:p>
    <w:p w14:paraId="678302F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000DD8" w14:textId="3D228D5B" w:rsidR="0030114E" w:rsidRDefault="0030114E" w:rsidP="0030114E">
      <w:pPr>
        <w:rPr>
          <w:rFonts w:ascii="Arial" w:hAnsi="Arial" w:cs="Arial"/>
          <w:b/>
          <w:sz w:val="24"/>
        </w:rPr>
      </w:pPr>
      <w:r>
        <w:rPr>
          <w:rFonts w:ascii="Arial" w:hAnsi="Arial" w:cs="Arial"/>
          <w:b/>
          <w:color w:val="0000FF"/>
          <w:sz w:val="24"/>
        </w:rPr>
        <w:t>R4-2215108</w:t>
      </w:r>
      <w:r>
        <w:rPr>
          <w:rFonts w:ascii="Arial" w:hAnsi="Arial" w:cs="Arial"/>
          <w:b/>
          <w:color w:val="0000FF"/>
          <w:sz w:val="24"/>
        </w:rPr>
        <w:tab/>
      </w:r>
      <w:r>
        <w:rPr>
          <w:rFonts w:ascii="Arial" w:hAnsi="Arial" w:cs="Arial"/>
          <w:b/>
          <w:sz w:val="24"/>
        </w:rPr>
        <w:t>Draft CR on TC for HO with PSCell from EN-DC with FR1 PSCell to EN-DC with FR2 PSCell</w:t>
      </w:r>
    </w:p>
    <w:p w14:paraId="5BD8A92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8AD00E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95A303" w14:textId="2CBD9368" w:rsidR="0030114E" w:rsidRDefault="0030114E" w:rsidP="0030114E">
      <w:pPr>
        <w:rPr>
          <w:rFonts w:ascii="Arial" w:hAnsi="Arial" w:cs="Arial"/>
          <w:b/>
          <w:sz w:val="24"/>
        </w:rPr>
      </w:pPr>
      <w:r>
        <w:rPr>
          <w:rFonts w:ascii="Arial" w:hAnsi="Arial" w:cs="Arial"/>
          <w:b/>
          <w:color w:val="0000FF"/>
          <w:sz w:val="24"/>
        </w:rPr>
        <w:t>R4-2215109</w:t>
      </w:r>
      <w:r>
        <w:rPr>
          <w:rFonts w:ascii="Arial" w:hAnsi="Arial" w:cs="Arial"/>
          <w:b/>
          <w:color w:val="0000FF"/>
          <w:sz w:val="24"/>
        </w:rPr>
        <w:tab/>
      </w:r>
      <w:r>
        <w:rPr>
          <w:rFonts w:ascii="Arial" w:hAnsi="Arial" w:cs="Arial"/>
          <w:b/>
          <w:sz w:val="24"/>
        </w:rPr>
        <w:t>Draft CR on TC for HO with PSCell from EN-DC with FR2 PSCell to EN-DC with FR2 PSCell</w:t>
      </w:r>
    </w:p>
    <w:p w14:paraId="4747521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533BD5D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D790A6" w14:textId="77777777" w:rsidR="0030114E" w:rsidRDefault="0030114E" w:rsidP="0030114E">
      <w:pPr>
        <w:pStyle w:val="Heading5"/>
      </w:pPr>
      <w:bookmarkStart w:id="156" w:name="_Toc112568886"/>
      <w:r>
        <w:t>9.8.2.3</w:t>
      </w:r>
      <w:r>
        <w:tab/>
        <w:t>PUCCH SCell activation/deactivation</w:t>
      </w:r>
      <w:bookmarkEnd w:id="156"/>
    </w:p>
    <w:p w14:paraId="7FCCC7EE" w14:textId="5CAB0263" w:rsidR="0030114E" w:rsidRDefault="0030114E" w:rsidP="0030114E">
      <w:pPr>
        <w:rPr>
          <w:rFonts w:ascii="Arial" w:hAnsi="Arial" w:cs="Arial"/>
          <w:b/>
          <w:sz w:val="24"/>
        </w:rPr>
      </w:pPr>
      <w:r>
        <w:rPr>
          <w:rFonts w:ascii="Arial" w:hAnsi="Arial" w:cs="Arial"/>
          <w:b/>
          <w:color w:val="0000FF"/>
          <w:sz w:val="24"/>
        </w:rPr>
        <w:t>R4-2211635</w:t>
      </w:r>
      <w:r>
        <w:rPr>
          <w:rFonts w:ascii="Arial" w:hAnsi="Arial" w:cs="Arial"/>
          <w:b/>
          <w:color w:val="0000FF"/>
          <w:sz w:val="24"/>
        </w:rPr>
        <w:tab/>
      </w:r>
      <w:r>
        <w:rPr>
          <w:rFonts w:ascii="Arial" w:hAnsi="Arial" w:cs="Arial"/>
          <w:b/>
          <w:sz w:val="24"/>
        </w:rPr>
        <w:t>TC1-6 for PUCCH SCell activation and deactivation delay requirements of FR2 unknown cell with inter-band FR2 PCell</w:t>
      </w:r>
    </w:p>
    <w:p w14:paraId="672B1AC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32FCE284" w14:textId="77777777" w:rsidR="0030114E" w:rsidRDefault="0030114E" w:rsidP="0030114E">
      <w:pPr>
        <w:rPr>
          <w:rFonts w:ascii="Arial" w:hAnsi="Arial" w:cs="Arial"/>
          <w:b/>
        </w:rPr>
      </w:pPr>
      <w:r>
        <w:rPr>
          <w:rFonts w:ascii="Arial" w:hAnsi="Arial" w:cs="Arial"/>
          <w:b/>
        </w:rPr>
        <w:t xml:space="preserve">Abstract: </w:t>
      </w:r>
    </w:p>
    <w:p w14:paraId="27BAA7C4" w14:textId="77777777" w:rsidR="0030114E" w:rsidRDefault="0030114E" w:rsidP="0030114E">
      <w:r>
        <w:t>Introducing TC for PUCCH SCell activation and deactivation delay requirements of FR2 unknown cell with inter-band FR2 PCell</w:t>
      </w:r>
    </w:p>
    <w:p w14:paraId="1DF9A24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R4-2214663</w:t>
      </w:r>
      <w:r>
        <w:rPr>
          <w:color w:val="993300"/>
          <w:u w:val="single"/>
        </w:rPr>
        <w:t>.</w:t>
      </w:r>
    </w:p>
    <w:p w14:paraId="27877FE9" w14:textId="1510B492" w:rsidR="0030114E" w:rsidRDefault="0030114E" w:rsidP="0030114E">
      <w:pPr>
        <w:rPr>
          <w:rFonts w:ascii="Arial" w:hAnsi="Arial" w:cs="Arial"/>
          <w:b/>
          <w:sz w:val="24"/>
        </w:rPr>
      </w:pPr>
      <w:r>
        <w:rPr>
          <w:rFonts w:ascii="Arial" w:hAnsi="Arial" w:cs="Arial"/>
          <w:b/>
          <w:color w:val="0000FF"/>
          <w:sz w:val="24"/>
        </w:rPr>
        <w:t>R4-2211636</w:t>
      </w:r>
      <w:r>
        <w:rPr>
          <w:rFonts w:ascii="Arial" w:hAnsi="Arial" w:cs="Arial"/>
          <w:b/>
          <w:color w:val="0000FF"/>
          <w:sz w:val="24"/>
        </w:rPr>
        <w:tab/>
      </w:r>
      <w:r>
        <w:rPr>
          <w:rFonts w:ascii="Arial" w:hAnsi="Arial" w:cs="Arial"/>
          <w:b/>
          <w:sz w:val="24"/>
        </w:rPr>
        <w:t>TC2-2 for PUCCH SCell activation and deactivation delay requirements of FR1 unknown cell (All NR cells in FR1)</w:t>
      </w:r>
    </w:p>
    <w:p w14:paraId="77430AC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5D1293C5" w14:textId="77777777" w:rsidR="0030114E" w:rsidRDefault="0030114E" w:rsidP="0030114E">
      <w:pPr>
        <w:rPr>
          <w:rFonts w:ascii="Arial" w:hAnsi="Arial" w:cs="Arial"/>
          <w:b/>
        </w:rPr>
      </w:pPr>
      <w:r>
        <w:rPr>
          <w:rFonts w:ascii="Arial" w:hAnsi="Arial" w:cs="Arial"/>
          <w:b/>
        </w:rPr>
        <w:t xml:space="preserve">Abstract: </w:t>
      </w:r>
    </w:p>
    <w:p w14:paraId="3B77ECCA" w14:textId="77777777" w:rsidR="0030114E" w:rsidRDefault="0030114E" w:rsidP="0030114E">
      <w:r>
        <w:t>Introducing following TC for PUCCH SCell activation and deactivation delay requirements of FR1 unknown cell (All NR cells in FR1)</w:t>
      </w:r>
    </w:p>
    <w:p w14:paraId="4946AB0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EC0E65" w14:textId="557CBF97" w:rsidR="0030114E" w:rsidRDefault="0030114E" w:rsidP="0030114E">
      <w:pPr>
        <w:rPr>
          <w:rFonts w:ascii="Arial" w:hAnsi="Arial" w:cs="Arial"/>
          <w:b/>
          <w:sz w:val="24"/>
        </w:rPr>
      </w:pPr>
      <w:r>
        <w:rPr>
          <w:rFonts w:ascii="Arial" w:hAnsi="Arial" w:cs="Arial"/>
          <w:b/>
          <w:color w:val="0000FF"/>
          <w:sz w:val="24"/>
        </w:rPr>
        <w:t>R4-2211637</w:t>
      </w:r>
      <w:r>
        <w:rPr>
          <w:rFonts w:ascii="Arial" w:hAnsi="Arial" w:cs="Arial"/>
          <w:b/>
          <w:color w:val="0000FF"/>
          <w:sz w:val="24"/>
        </w:rPr>
        <w:tab/>
      </w:r>
      <w:r>
        <w:rPr>
          <w:rFonts w:ascii="Arial" w:hAnsi="Arial" w:cs="Arial"/>
          <w:b/>
          <w:sz w:val="24"/>
        </w:rPr>
        <w:t>Big CR on test cases of Rel-17 FeRRM - PUCCH SCell activation</w:t>
      </w:r>
    </w:p>
    <w:p w14:paraId="38DB310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CR-2422  rev  Cat: B (Rel-17)</w:t>
      </w:r>
      <w:r>
        <w:rPr>
          <w:i/>
        </w:rPr>
        <w:br/>
      </w:r>
      <w:r>
        <w:rPr>
          <w:i/>
        </w:rPr>
        <w:br/>
      </w:r>
      <w:r>
        <w:rPr>
          <w:i/>
        </w:rPr>
        <w:tab/>
      </w:r>
      <w:r>
        <w:rPr>
          <w:i/>
        </w:rPr>
        <w:tab/>
      </w:r>
      <w:r>
        <w:rPr>
          <w:i/>
        </w:rPr>
        <w:tab/>
      </w:r>
      <w:r>
        <w:rPr>
          <w:i/>
        </w:rPr>
        <w:tab/>
      </w:r>
      <w:r>
        <w:rPr>
          <w:i/>
        </w:rPr>
        <w:tab/>
        <w:t>Source: CATT</w:t>
      </w:r>
    </w:p>
    <w:p w14:paraId="05A6A75F" w14:textId="77777777" w:rsidR="0030114E" w:rsidRDefault="0030114E" w:rsidP="0030114E">
      <w:pPr>
        <w:rPr>
          <w:rFonts w:ascii="Arial" w:hAnsi="Arial" w:cs="Arial"/>
          <w:b/>
        </w:rPr>
      </w:pPr>
      <w:r>
        <w:rPr>
          <w:rFonts w:ascii="Arial" w:hAnsi="Arial" w:cs="Arial"/>
          <w:b/>
        </w:rPr>
        <w:t xml:space="preserve">Abstract: </w:t>
      </w:r>
    </w:p>
    <w:p w14:paraId="06F57DF0" w14:textId="77777777" w:rsidR="0030114E" w:rsidRDefault="0030114E" w:rsidP="0030114E">
      <w:r>
        <w:t>[Email Approval]</w:t>
      </w:r>
    </w:p>
    <w:p w14:paraId="0FE68DA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EEB2F" w14:textId="2825DFBD" w:rsidR="0030114E" w:rsidRDefault="0030114E" w:rsidP="0030114E">
      <w:pPr>
        <w:rPr>
          <w:rFonts w:ascii="Arial" w:hAnsi="Arial" w:cs="Arial"/>
          <w:b/>
          <w:sz w:val="24"/>
        </w:rPr>
      </w:pPr>
      <w:r>
        <w:rPr>
          <w:rFonts w:ascii="Arial" w:hAnsi="Arial" w:cs="Arial"/>
          <w:b/>
          <w:color w:val="0000FF"/>
          <w:sz w:val="24"/>
        </w:rPr>
        <w:t>R4-2211845</w:t>
      </w:r>
      <w:r>
        <w:rPr>
          <w:rFonts w:ascii="Arial" w:hAnsi="Arial" w:cs="Arial"/>
          <w:b/>
          <w:color w:val="0000FF"/>
          <w:sz w:val="24"/>
        </w:rPr>
        <w:tab/>
      </w:r>
      <w:r>
        <w:rPr>
          <w:rFonts w:ascii="Arial" w:hAnsi="Arial" w:cs="Arial"/>
          <w:b/>
          <w:sz w:val="24"/>
        </w:rPr>
        <w:t>Draft CR on TC for PUCCH SCell activation and deactivation delay requirements of FR1 unknown PUCCH SCell and one FR1 unknown SCell (All NR cells in FR1)</w:t>
      </w:r>
    </w:p>
    <w:p w14:paraId="501CF51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Apple</w:t>
      </w:r>
    </w:p>
    <w:p w14:paraId="759CF85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R4-2214671</w:t>
      </w:r>
      <w:r>
        <w:rPr>
          <w:color w:val="993300"/>
          <w:u w:val="single"/>
        </w:rPr>
        <w:t>.</w:t>
      </w:r>
    </w:p>
    <w:p w14:paraId="5005156C" w14:textId="6160AC0B" w:rsidR="0030114E" w:rsidRDefault="0030114E" w:rsidP="0030114E">
      <w:pPr>
        <w:rPr>
          <w:rFonts w:ascii="Arial" w:hAnsi="Arial" w:cs="Arial"/>
          <w:b/>
          <w:sz w:val="24"/>
        </w:rPr>
      </w:pPr>
      <w:r>
        <w:rPr>
          <w:rFonts w:ascii="Arial" w:hAnsi="Arial" w:cs="Arial"/>
          <w:b/>
          <w:color w:val="0000FF"/>
          <w:sz w:val="24"/>
        </w:rPr>
        <w:t>R4-2211846</w:t>
      </w:r>
      <w:r>
        <w:rPr>
          <w:rFonts w:ascii="Arial" w:hAnsi="Arial" w:cs="Arial"/>
          <w:b/>
          <w:color w:val="0000FF"/>
          <w:sz w:val="24"/>
        </w:rPr>
        <w:tab/>
      </w:r>
      <w:r>
        <w:rPr>
          <w:rFonts w:ascii="Arial" w:hAnsi="Arial" w:cs="Arial"/>
          <w:b/>
          <w:sz w:val="24"/>
        </w:rPr>
        <w:t>Draft CR on TC for PUCCH SCell activation and deactivation delay requirements of FR2 unknown PUCCH SCell and one FR2 unknown SCell with FR2 PSCell</w:t>
      </w:r>
    </w:p>
    <w:p w14:paraId="2B831D3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Apple</w:t>
      </w:r>
    </w:p>
    <w:p w14:paraId="77D5B22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R4-2214672</w:t>
      </w:r>
      <w:r>
        <w:rPr>
          <w:color w:val="993300"/>
          <w:u w:val="single"/>
        </w:rPr>
        <w:t>.</w:t>
      </w:r>
    </w:p>
    <w:p w14:paraId="54B4F996" w14:textId="34728D0F" w:rsidR="0030114E" w:rsidRDefault="0030114E" w:rsidP="0030114E">
      <w:pPr>
        <w:rPr>
          <w:rFonts w:ascii="Arial" w:hAnsi="Arial" w:cs="Arial"/>
          <w:b/>
          <w:sz w:val="24"/>
        </w:rPr>
      </w:pPr>
      <w:r>
        <w:rPr>
          <w:rFonts w:ascii="Arial" w:hAnsi="Arial" w:cs="Arial"/>
          <w:b/>
          <w:color w:val="0000FF"/>
          <w:sz w:val="24"/>
        </w:rPr>
        <w:t>R4-2212034</w:t>
      </w:r>
      <w:r>
        <w:rPr>
          <w:rFonts w:ascii="Arial" w:hAnsi="Arial" w:cs="Arial"/>
          <w:b/>
          <w:color w:val="0000FF"/>
          <w:sz w:val="24"/>
        </w:rPr>
        <w:tab/>
      </w:r>
      <w:r>
        <w:rPr>
          <w:rFonts w:ascii="Arial" w:hAnsi="Arial" w:cs="Arial"/>
          <w:b/>
          <w:sz w:val="24"/>
        </w:rPr>
        <w:t>draft CR on TC10 for PUCCH SCell activation and deactivation delay requirements of FR1 known cell for EN-DC</w:t>
      </w:r>
    </w:p>
    <w:p w14:paraId="4FC6524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2248D95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9A44A7" w14:textId="6641C6C1" w:rsidR="0030114E" w:rsidRDefault="0030114E" w:rsidP="0030114E">
      <w:pPr>
        <w:rPr>
          <w:rFonts w:ascii="Arial" w:hAnsi="Arial" w:cs="Arial"/>
          <w:b/>
          <w:sz w:val="24"/>
        </w:rPr>
      </w:pPr>
      <w:r>
        <w:rPr>
          <w:rFonts w:ascii="Arial" w:hAnsi="Arial" w:cs="Arial"/>
          <w:b/>
          <w:color w:val="0000FF"/>
          <w:sz w:val="24"/>
        </w:rPr>
        <w:t>R4-2212181</w:t>
      </w:r>
      <w:r>
        <w:rPr>
          <w:rFonts w:ascii="Arial" w:hAnsi="Arial" w:cs="Arial"/>
          <w:b/>
          <w:color w:val="0000FF"/>
          <w:sz w:val="24"/>
        </w:rPr>
        <w:tab/>
      </w:r>
      <w:r>
        <w:rPr>
          <w:rFonts w:ascii="Arial" w:hAnsi="Arial" w:cs="Arial"/>
          <w:b/>
          <w:sz w:val="24"/>
        </w:rPr>
        <w:t>Test framework for FR2 unknown PUCCH SCell Activation</w:t>
      </w:r>
    </w:p>
    <w:p w14:paraId="0CBD321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1E60E6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2D287" w14:textId="54F80ACD" w:rsidR="0030114E" w:rsidRDefault="0030114E" w:rsidP="0030114E">
      <w:pPr>
        <w:rPr>
          <w:rFonts w:ascii="Arial" w:hAnsi="Arial" w:cs="Arial"/>
          <w:b/>
          <w:sz w:val="24"/>
        </w:rPr>
      </w:pPr>
      <w:r>
        <w:rPr>
          <w:rFonts w:ascii="Arial" w:hAnsi="Arial" w:cs="Arial"/>
          <w:b/>
          <w:color w:val="0000FF"/>
          <w:sz w:val="24"/>
        </w:rPr>
        <w:t>R4-2212183</w:t>
      </w:r>
      <w:r>
        <w:rPr>
          <w:rFonts w:ascii="Arial" w:hAnsi="Arial" w:cs="Arial"/>
          <w:b/>
          <w:color w:val="0000FF"/>
          <w:sz w:val="24"/>
        </w:rPr>
        <w:tab/>
      </w:r>
      <w:r>
        <w:rPr>
          <w:rFonts w:ascii="Arial" w:hAnsi="Arial" w:cs="Arial"/>
          <w:b/>
          <w:sz w:val="24"/>
        </w:rPr>
        <w:t>draft CR of TC 1-4 and 1-10 (FR2 unknown PUCCH SCell Activation)</w:t>
      </w:r>
    </w:p>
    <w:p w14:paraId="0C55C7C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79584D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R4-2214688</w:t>
      </w:r>
      <w:r>
        <w:rPr>
          <w:color w:val="993300"/>
          <w:u w:val="single"/>
        </w:rPr>
        <w:t>.</w:t>
      </w:r>
    </w:p>
    <w:p w14:paraId="4AC34B8A" w14:textId="3364FA19" w:rsidR="0030114E" w:rsidRDefault="0030114E" w:rsidP="0030114E">
      <w:pPr>
        <w:rPr>
          <w:rFonts w:ascii="Arial" w:hAnsi="Arial" w:cs="Arial"/>
          <w:b/>
          <w:sz w:val="24"/>
        </w:rPr>
      </w:pPr>
      <w:r>
        <w:rPr>
          <w:rFonts w:ascii="Arial" w:hAnsi="Arial" w:cs="Arial"/>
          <w:b/>
          <w:color w:val="0000FF"/>
          <w:sz w:val="24"/>
        </w:rPr>
        <w:t>R4-2212267</w:t>
      </w:r>
      <w:r>
        <w:rPr>
          <w:rFonts w:ascii="Arial" w:hAnsi="Arial" w:cs="Arial"/>
          <w:b/>
          <w:color w:val="0000FF"/>
          <w:sz w:val="24"/>
        </w:rPr>
        <w:tab/>
      </w:r>
      <w:r>
        <w:rPr>
          <w:rFonts w:ascii="Arial" w:hAnsi="Arial" w:cs="Arial"/>
          <w:b/>
          <w:sz w:val="24"/>
        </w:rPr>
        <w:t>38133CR on PUCCH SCell activation delay requirement - Resubmission</w:t>
      </w:r>
    </w:p>
    <w:p w14:paraId="6C03155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CR-2459  rev  Cat: F (Rel-17)</w:t>
      </w:r>
      <w:r>
        <w:rPr>
          <w:i/>
        </w:rPr>
        <w:br/>
      </w:r>
      <w:r>
        <w:rPr>
          <w:i/>
        </w:rPr>
        <w:br/>
      </w:r>
      <w:r>
        <w:rPr>
          <w:i/>
        </w:rPr>
        <w:tab/>
      </w:r>
      <w:r>
        <w:rPr>
          <w:i/>
        </w:rPr>
        <w:tab/>
      </w:r>
      <w:r>
        <w:rPr>
          <w:i/>
        </w:rPr>
        <w:tab/>
      </w:r>
      <w:r>
        <w:rPr>
          <w:i/>
        </w:rPr>
        <w:tab/>
      </w:r>
      <w:r>
        <w:rPr>
          <w:i/>
        </w:rPr>
        <w:tab/>
        <w:t>Source: Nokia, Nokia Shanghai Bell</w:t>
      </w:r>
    </w:p>
    <w:p w14:paraId="5D0FB25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DB5C29" w14:textId="24BCE0AC" w:rsidR="0030114E" w:rsidRDefault="0030114E" w:rsidP="0030114E">
      <w:pPr>
        <w:rPr>
          <w:rFonts w:ascii="Arial" w:hAnsi="Arial" w:cs="Arial"/>
          <w:b/>
          <w:sz w:val="24"/>
        </w:rPr>
      </w:pPr>
      <w:r>
        <w:rPr>
          <w:rFonts w:ascii="Arial" w:hAnsi="Arial" w:cs="Arial"/>
          <w:b/>
          <w:color w:val="0000FF"/>
          <w:sz w:val="24"/>
        </w:rPr>
        <w:t>R4-2212273</w:t>
      </w:r>
      <w:r>
        <w:rPr>
          <w:rFonts w:ascii="Arial" w:hAnsi="Arial" w:cs="Arial"/>
          <w:b/>
          <w:color w:val="0000FF"/>
          <w:sz w:val="24"/>
        </w:rPr>
        <w:tab/>
      </w:r>
      <w:r>
        <w:rPr>
          <w:rFonts w:ascii="Arial" w:hAnsi="Arial" w:cs="Arial"/>
          <w:b/>
          <w:sz w:val="24"/>
        </w:rPr>
        <w:t>draftCR on TC1-5 and TC2-6 PUCCH SCell activation in FR2 inter-band</w:t>
      </w:r>
    </w:p>
    <w:p w14:paraId="1EDF022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3AC4CB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R4-2214691</w:t>
      </w:r>
      <w:r>
        <w:rPr>
          <w:color w:val="993300"/>
          <w:u w:val="single"/>
        </w:rPr>
        <w:t>.</w:t>
      </w:r>
    </w:p>
    <w:p w14:paraId="7D03DED4" w14:textId="683FF6B3" w:rsidR="0030114E" w:rsidRDefault="0030114E" w:rsidP="0030114E">
      <w:pPr>
        <w:rPr>
          <w:rFonts w:ascii="Arial" w:hAnsi="Arial" w:cs="Arial"/>
          <w:b/>
          <w:sz w:val="24"/>
        </w:rPr>
      </w:pPr>
      <w:r>
        <w:rPr>
          <w:rFonts w:ascii="Arial" w:hAnsi="Arial" w:cs="Arial"/>
          <w:b/>
          <w:color w:val="0000FF"/>
          <w:sz w:val="24"/>
        </w:rPr>
        <w:t>R4-2212519</w:t>
      </w:r>
      <w:r>
        <w:rPr>
          <w:rFonts w:ascii="Arial" w:hAnsi="Arial" w:cs="Arial"/>
          <w:b/>
          <w:color w:val="0000FF"/>
          <w:sz w:val="24"/>
        </w:rPr>
        <w:tab/>
      </w:r>
      <w:r>
        <w:rPr>
          <w:rFonts w:ascii="Arial" w:hAnsi="Arial" w:cs="Arial"/>
          <w:b/>
          <w:sz w:val="24"/>
        </w:rPr>
        <w:t>Draft CR on TC for PUCCH SCell activation and deactivation delay of FR1 unknown cell</w:t>
      </w:r>
    </w:p>
    <w:p w14:paraId="08D3D06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4EDD872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R4-2214694</w:t>
      </w:r>
      <w:r>
        <w:rPr>
          <w:color w:val="993300"/>
          <w:u w:val="single"/>
        </w:rPr>
        <w:t>.</w:t>
      </w:r>
    </w:p>
    <w:p w14:paraId="78E81474" w14:textId="65B72CBF" w:rsidR="0030114E" w:rsidRDefault="0030114E" w:rsidP="0030114E">
      <w:pPr>
        <w:rPr>
          <w:rFonts w:ascii="Arial" w:hAnsi="Arial" w:cs="Arial"/>
          <w:b/>
          <w:sz w:val="24"/>
        </w:rPr>
      </w:pPr>
      <w:r>
        <w:rPr>
          <w:rFonts w:ascii="Arial" w:hAnsi="Arial" w:cs="Arial"/>
          <w:b/>
          <w:color w:val="0000FF"/>
          <w:sz w:val="24"/>
        </w:rPr>
        <w:t>R4-2212520</w:t>
      </w:r>
      <w:r>
        <w:rPr>
          <w:rFonts w:ascii="Arial" w:hAnsi="Arial" w:cs="Arial"/>
          <w:b/>
          <w:color w:val="0000FF"/>
          <w:sz w:val="24"/>
        </w:rPr>
        <w:tab/>
      </w:r>
      <w:r>
        <w:rPr>
          <w:rFonts w:ascii="Arial" w:hAnsi="Arial" w:cs="Arial"/>
          <w:b/>
          <w:sz w:val="24"/>
        </w:rPr>
        <w:t>Draft CR on FR2 TC for PUCCH SCell activation and deactivation delay of known PUCCH SCell and one unknown SCell with PSCell</w:t>
      </w:r>
    </w:p>
    <w:p w14:paraId="3C3DBFA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5B3C711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R4-2214695</w:t>
      </w:r>
      <w:r>
        <w:rPr>
          <w:color w:val="993300"/>
          <w:u w:val="single"/>
        </w:rPr>
        <w:t>.</w:t>
      </w:r>
    </w:p>
    <w:p w14:paraId="3F3C7C32" w14:textId="6BDAFE0A" w:rsidR="0030114E" w:rsidRDefault="0030114E" w:rsidP="0030114E">
      <w:pPr>
        <w:rPr>
          <w:rFonts w:ascii="Arial" w:hAnsi="Arial" w:cs="Arial"/>
          <w:b/>
          <w:sz w:val="24"/>
        </w:rPr>
      </w:pPr>
      <w:r>
        <w:rPr>
          <w:rFonts w:ascii="Arial" w:hAnsi="Arial" w:cs="Arial"/>
          <w:b/>
          <w:color w:val="0000FF"/>
          <w:sz w:val="24"/>
        </w:rPr>
        <w:t>R4-2212954</w:t>
      </w:r>
      <w:r>
        <w:rPr>
          <w:rFonts w:ascii="Arial" w:hAnsi="Arial" w:cs="Arial"/>
          <w:b/>
          <w:color w:val="0000FF"/>
          <w:sz w:val="24"/>
        </w:rPr>
        <w:tab/>
      </w:r>
      <w:r>
        <w:rPr>
          <w:rFonts w:ascii="Arial" w:hAnsi="Arial" w:cs="Arial"/>
          <w:b/>
          <w:sz w:val="24"/>
        </w:rPr>
        <w:t>Discussion on performance requirements for PUCCH SCell activation</w:t>
      </w:r>
    </w:p>
    <w:p w14:paraId="5601D9A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A77B2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0BC8B" w14:textId="4EEF5B77" w:rsidR="0030114E" w:rsidRDefault="0030114E" w:rsidP="0030114E">
      <w:pPr>
        <w:rPr>
          <w:rFonts w:ascii="Arial" w:hAnsi="Arial" w:cs="Arial"/>
          <w:b/>
          <w:sz w:val="24"/>
        </w:rPr>
      </w:pPr>
      <w:r>
        <w:rPr>
          <w:rFonts w:ascii="Arial" w:hAnsi="Arial" w:cs="Arial"/>
          <w:b/>
          <w:color w:val="0000FF"/>
          <w:sz w:val="24"/>
        </w:rPr>
        <w:t>R4-2212955</w:t>
      </w:r>
      <w:r>
        <w:rPr>
          <w:rFonts w:ascii="Arial" w:hAnsi="Arial" w:cs="Arial"/>
          <w:b/>
          <w:color w:val="0000FF"/>
          <w:sz w:val="24"/>
        </w:rPr>
        <w:tab/>
      </w:r>
      <w:r>
        <w:rPr>
          <w:rFonts w:ascii="Arial" w:hAnsi="Arial" w:cs="Arial"/>
          <w:b/>
          <w:sz w:val="24"/>
        </w:rPr>
        <w:t>Draft CR on TC for PUCCH SCell activation and deactivation</w:t>
      </w:r>
    </w:p>
    <w:p w14:paraId="4349658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A96939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R4-2214710</w:t>
      </w:r>
      <w:r>
        <w:rPr>
          <w:color w:val="993300"/>
          <w:u w:val="single"/>
        </w:rPr>
        <w:t>.</w:t>
      </w:r>
    </w:p>
    <w:p w14:paraId="4F94B5AD" w14:textId="127FF714" w:rsidR="0030114E" w:rsidRDefault="0030114E" w:rsidP="0030114E">
      <w:pPr>
        <w:rPr>
          <w:rFonts w:ascii="Arial" w:hAnsi="Arial" w:cs="Arial"/>
          <w:b/>
          <w:sz w:val="24"/>
        </w:rPr>
      </w:pPr>
      <w:r>
        <w:rPr>
          <w:rFonts w:ascii="Arial" w:hAnsi="Arial" w:cs="Arial"/>
          <w:b/>
          <w:color w:val="0000FF"/>
          <w:sz w:val="24"/>
        </w:rPr>
        <w:t>R4-2213460</w:t>
      </w:r>
      <w:r>
        <w:rPr>
          <w:rFonts w:ascii="Arial" w:hAnsi="Arial" w:cs="Arial"/>
          <w:b/>
          <w:color w:val="0000FF"/>
          <w:sz w:val="24"/>
        </w:rPr>
        <w:tab/>
      </w:r>
      <w:r>
        <w:rPr>
          <w:rFonts w:ascii="Arial" w:hAnsi="Arial" w:cs="Arial"/>
          <w:b/>
          <w:sz w:val="24"/>
        </w:rPr>
        <w:t>draft CR for TC for PUCCH SCell activation and deactivation delay requirements of FR1 known PUCCH SCell and one FR1 unknown SCell</w:t>
      </w:r>
    </w:p>
    <w:p w14:paraId="6F97834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vivo</w:t>
      </w:r>
    </w:p>
    <w:p w14:paraId="5EFB36B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3673F6" w14:textId="598306B1" w:rsidR="0030114E" w:rsidRDefault="0030114E" w:rsidP="0030114E">
      <w:pPr>
        <w:rPr>
          <w:rFonts w:ascii="Arial" w:hAnsi="Arial" w:cs="Arial"/>
          <w:b/>
          <w:sz w:val="24"/>
        </w:rPr>
      </w:pPr>
      <w:r>
        <w:rPr>
          <w:rFonts w:ascii="Arial" w:hAnsi="Arial" w:cs="Arial"/>
          <w:b/>
          <w:color w:val="0000FF"/>
          <w:sz w:val="24"/>
        </w:rPr>
        <w:t>R4-2213954</w:t>
      </w:r>
      <w:r>
        <w:rPr>
          <w:rFonts w:ascii="Arial" w:hAnsi="Arial" w:cs="Arial"/>
          <w:b/>
          <w:color w:val="0000FF"/>
          <w:sz w:val="24"/>
        </w:rPr>
        <w:tab/>
      </w:r>
      <w:r>
        <w:rPr>
          <w:rFonts w:ascii="Arial" w:hAnsi="Arial" w:cs="Arial"/>
          <w:b/>
          <w:sz w:val="24"/>
        </w:rPr>
        <w:t>TC for PUCCH SCell activation and deactivation delay requirements of FR2 known cell with FR1 PCell</w:t>
      </w:r>
    </w:p>
    <w:p w14:paraId="73941FF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35254AF6" w14:textId="77777777" w:rsidR="0030114E" w:rsidRDefault="0030114E" w:rsidP="0030114E">
      <w:pPr>
        <w:rPr>
          <w:rFonts w:ascii="Arial" w:hAnsi="Arial" w:cs="Arial"/>
          <w:b/>
        </w:rPr>
      </w:pPr>
      <w:r>
        <w:rPr>
          <w:rFonts w:ascii="Arial" w:hAnsi="Arial" w:cs="Arial"/>
          <w:b/>
        </w:rPr>
        <w:t xml:space="preserve">Abstract: </w:t>
      </w:r>
    </w:p>
    <w:p w14:paraId="556275FC" w14:textId="77777777" w:rsidR="0030114E" w:rsidRDefault="0030114E" w:rsidP="0030114E">
      <w:r>
        <w:t>We provide TC for PUCCH SCell activation and deactivation delay requirements of FR2 known cell with FR1 PCell</w:t>
      </w:r>
    </w:p>
    <w:p w14:paraId="4F4289F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R4-2214734</w:t>
      </w:r>
      <w:r>
        <w:rPr>
          <w:color w:val="993300"/>
          <w:u w:val="single"/>
        </w:rPr>
        <w:t>.</w:t>
      </w:r>
    </w:p>
    <w:p w14:paraId="12A487B3" w14:textId="4EA37C7D" w:rsidR="0030114E" w:rsidRDefault="0030114E" w:rsidP="0030114E">
      <w:pPr>
        <w:rPr>
          <w:rFonts w:ascii="Arial" w:hAnsi="Arial" w:cs="Arial"/>
          <w:b/>
          <w:sz w:val="24"/>
        </w:rPr>
      </w:pPr>
      <w:r>
        <w:rPr>
          <w:rFonts w:ascii="Arial" w:hAnsi="Arial" w:cs="Arial"/>
          <w:b/>
          <w:color w:val="0000FF"/>
          <w:sz w:val="24"/>
        </w:rPr>
        <w:t>R4-2213955</w:t>
      </w:r>
      <w:r>
        <w:rPr>
          <w:rFonts w:ascii="Arial" w:hAnsi="Arial" w:cs="Arial"/>
          <w:b/>
          <w:color w:val="0000FF"/>
          <w:sz w:val="24"/>
        </w:rPr>
        <w:tab/>
      </w:r>
      <w:r>
        <w:rPr>
          <w:rFonts w:ascii="Arial" w:hAnsi="Arial" w:cs="Arial"/>
          <w:b/>
          <w:sz w:val="24"/>
        </w:rPr>
        <w:t>TC for PUCCH SCell activation and deactivation delay requirements of FR2 known PUCCH SCell and one FR2 unknown SCell with FR2 PCell</w:t>
      </w:r>
    </w:p>
    <w:p w14:paraId="1FA6D97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1106176A" w14:textId="77777777" w:rsidR="0030114E" w:rsidRDefault="0030114E" w:rsidP="0030114E">
      <w:pPr>
        <w:rPr>
          <w:rFonts w:ascii="Arial" w:hAnsi="Arial" w:cs="Arial"/>
          <w:b/>
        </w:rPr>
      </w:pPr>
      <w:r>
        <w:rPr>
          <w:rFonts w:ascii="Arial" w:hAnsi="Arial" w:cs="Arial"/>
          <w:b/>
        </w:rPr>
        <w:t xml:space="preserve">Abstract: </w:t>
      </w:r>
    </w:p>
    <w:p w14:paraId="381F8919" w14:textId="77777777" w:rsidR="0030114E" w:rsidRDefault="0030114E" w:rsidP="0030114E">
      <w:r>
        <w:t>We provide TC for PUCCH SCell activation and deactivation delay requirements of FR2 known PUCCH SCell and one FR2 unknown SCell with FR2 PCell</w:t>
      </w:r>
    </w:p>
    <w:p w14:paraId="393DDC4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R4-2214735</w:t>
      </w:r>
      <w:r>
        <w:rPr>
          <w:color w:val="993300"/>
          <w:u w:val="single"/>
        </w:rPr>
        <w:t>.</w:t>
      </w:r>
    </w:p>
    <w:p w14:paraId="70EB9ED9" w14:textId="05E32AEC" w:rsidR="0030114E" w:rsidRDefault="0030114E" w:rsidP="0030114E">
      <w:pPr>
        <w:rPr>
          <w:rFonts w:ascii="Arial" w:hAnsi="Arial" w:cs="Arial"/>
          <w:b/>
          <w:sz w:val="24"/>
        </w:rPr>
      </w:pPr>
      <w:r>
        <w:rPr>
          <w:rFonts w:ascii="Arial" w:hAnsi="Arial" w:cs="Arial"/>
          <w:b/>
          <w:color w:val="0000FF"/>
          <w:sz w:val="24"/>
        </w:rPr>
        <w:t>R4-2213956</w:t>
      </w:r>
      <w:r>
        <w:rPr>
          <w:rFonts w:ascii="Arial" w:hAnsi="Arial" w:cs="Arial"/>
          <w:b/>
          <w:color w:val="0000FF"/>
          <w:sz w:val="24"/>
        </w:rPr>
        <w:tab/>
      </w:r>
      <w:r>
        <w:rPr>
          <w:rFonts w:ascii="Arial" w:hAnsi="Arial" w:cs="Arial"/>
          <w:b/>
          <w:sz w:val="24"/>
        </w:rPr>
        <w:t>TC for PUCCH SCell activation and deactivation delay requirements of FR1 unknown PUCCH SCell and one FR1 unknown SCell (All NR cells in FR1)</w:t>
      </w:r>
    </w:p>
    <w:p w14:paraId="510309A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4E3CFBD8" w14:textId="77777777" w:rsidR="0030114E" w:rsidRDefault="0030114E" w:rsidP="0030114E">
      <w:pPr>
        <w:rPr>
          <w:rFonts w:ascii="Arial" w:hAnsi="Arial" w:cs="Arial"/>
          <w:b/>
        </w:rPr>
      </w:pPr>
      <w:r>
        <w:rPr>
          <w:rFonts w:ascii="Arial" w:hAnsi="Arial" w:cs="Arial"/>
          <w:b/>
        </w:rPr>
        <w:t xml:space="preserve">Abstract: </w:t>
      </w:r>
    </w:p>
    <w:p w14:paraId="69F78881" w14:textId="77777777" w:rsidR="0030114E" w:rsidRDefault="0030114E" w:rsidP="0030114E">
      <w:r>
        <w:t>We provide TC for PUCCH SCell activation and deactivation delay requirements of FR1 unknown PUCCH SCell and one FR1 unknown SCell (All NR cells in FR1)</w:t>
      </w:r>
    </w:p>
    <w:p w14:paraId="654D5BE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F25468" w14:textId="4FA9C62F" w:rsidR="0030114E" w:rsidRDefault="0030114E" w:rsidP="0030114E">
      <w:pPr>
        <w:rPr>
          <w:rFonts w:ascii="Arial" w:hAnsi="Arial" w:cs="Arial"/>
          <w:b/>
          <w:sz w:val="24"/>
        </w:rPr>
      </w:pPr>
      <w:r>
        <w:rPr>
          <w:rFonts w:ascii="Arial" w:hAnsi="Arial" w:cs="Arial"/>
          <w:b/>
          <w:color w:val="0000FF"/>
          <w:sz w:val="24"/>
        </w:rPr>
        <w:t>R4-2214663</w:t>
      </w:r>
      <w:r>
        <w:rPr>
          <w:rFonts w:ascii="Arial" w:hAnsi="Arial" w:cs="Arial"/>
          <w:b/>
          <w:color w:val="0000FF"/>
          <w:sz w:val="24"/>
        </w:rPr>
        <w:tab/>
      </w:r>
      <w:r>
        <w:rPr>
          <w:rFonts w:ascii="Arial" w:hAnsi="Arial" w:cs="Arial"/>
          <w:b/>
          <w:sz w:val="24"/>
        </w:rPr>
        <w:t>TC1-6 for PUCCH SCell activation and deactivation delay requirements of FR2 unknown cell with inter-band FR2 PCell</w:t>
      </w:r>
    </w:p>
    <w:p w14:paraId="68C9BF8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4989B6EA" w14:textId="77777777" w:rsidR="0030114E" w:rsidRDefault="0030114E" w:rsidP="0030114E">
      <w:pPr>
        <w:rPr>
          <w:color w:val="808080"/>
        </w:rPr>
      </w:pPr>
      <w:r>
        <w:rPr>
          <w:color w:val="808080"/>
        </w:rPr>
        <w:t>(Replaces R4-2211635)</w:t>
      </w:r>
    </w:p>
    <w:p w14:paraId="3855FEC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24DBC1" w14:textId="0D6086D2" w:rsidR="0030114E" w:rsidRDefault="0030114E" w:rsidP="0030114E">
      <w:pPr>
        <w:rPr>
          <w:rFonts w:ascii="Arial" w:hAnsi="Arial" w:cs="Arial"/>
          <w:b/>
          <w:sz w:val="24"/>
        </w:rPr>
      </w:pPr>
      <w:r>
        <w:rPr>
          <w:rFonts w:ascii="Arial" w:hAnsi="Arial" w:cs="Arial"/>
          <w:b/>
          <w:color w:val="0000FF"/>
          <w:sz w:val="24"/>
        </w:rPr>
        <w:t>R4-2214671</w:t>
      </w:r>
      <w:r>
        <w:rPr>
          <w:rFonts w:ascii="Arial" w:hAnsi="Arial" w:cs="Arial"/>
          <w:b/>
          <w:color w:val="0000FF"/>
          <w:sz w:val="24"/>
        </w:rPr>
        <w:tab/>
      </w:r>
      <w:r>
        <w:rPr>
          <w:rFonts w:ascii="Arial" w:hAnsi="Arial" w:cs="Arial"/>
          <w:b/>
          <w:sz w:val="24"/>
        </w:rPr>
        <w:t>Draft CR on TC for PUCCH SCell activation and deactivation delay requirements of FR1 unknown PUCCH SCell and one FR1 unknown SCell (All NR cells in FR1)</w:t>
      </w:r>
    </w:p>
    <w:p w14:paraId="190962A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Apple</w:t>
      </w:r>
    </w:p>
    <w:p w14:paraId="75F5CE6A" w14:textId="77777777" w:rsidR="0030114E" w:rsidRDefault="0030114E" w:rsidP="0030114E">
      <w:pPr>
        <w:rPr>
          <w:color w:val="808080"/>
        </w:rPr>
      </w:pPr>
      <w:r>
        <w:rPr>
          <w:color w:val="808080"/>
        </w:rPr>
        <w:t>(Replaces R4-2211845)</w:t>
      </w:r>
    </w:p>
    <w:p w14:paraId="71F099C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20DF4F" w14:textId="4864EE29" w:rsidR="0030114E" w:rsidRDefault="0030114E" w:rsidP="0030114E">
      <w:pPr>
        <w:rPr>
          <w:rFonts w:ascii="Arial" w:hAnsi="Arial" w:cs="Arial"/>
          <w:b/>
          <w:sz w:val="24"/>
        </w:rPr>
      </w:pPr>
      <w:r>
        <w:rPr>
          <w:rFonts w:ascii="Arial" w:hAnsi="Arial" w:cs="Arial"/>
          <w:b/>
          <w:color w:val="0000FF"/>
          <w:sz w:val="24"/>
        </w:rPr>
        <w:t>R4-2214672</w:t>
      </w:r>
      <w:r>
        <w:rPr>
          <w:rFonts w:ascii="Arial" w:hAnsi="Arial" w:cs="Arial"/>
          <w:b/>
          <w:color w:val="0000FF"/>
          <w:sz w:val="24"/>
        </w:rPr>
        <w:tab/>
      </w:r>
      <w:r>
        <w:rPr>
          <w:rFonts w:ascii="Arial" w:hAnsi="Arial" w:cs="Arial"/>
          <w:b/>
          <w:sz w:val="24"/>
        </w:rPr>
        <w:t>Draft CR on TC for PUCCH SCell activation and deactivation delay requirements of FR2 unknown PUCCH SCell and one FR2 unknown SCell with FR2 PSCell</w:t>
      </w:r>
    </w:p>
    <w:p w14:paraId="09422E4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Apple</w:t>
      </w:r>
    </w:p>
    <w:p w14:paraId="4E75C25C" w14:textId="77777777" w:rsidR="0030114E" w:rsidRDefault="0030114E" w:rsidP="0030114E">
      <w:pPr>
        <w:rPr>
          <w:color w:val="808080"/>
        </w:rPr>
      </w:pPr>
      <w:r>
        <w:rPr>
          <w:color w:val="808080"/>
        </w:rPr>
        <w:t>(Replaces R4-2211846)</w:t>
      </w:r>
    </w:p>
    <w:p w14:paraId="26CF242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116EE3" w14:textId="4A7CC0FB" w:rsidR="0030114E" w:rsidRDefault="0030114E" w:rsidP="0030114E">
      <w:pPr>
        <w:rPr>
          <w:rFonts w:ascii="Arial" w:hAnsi="Arial" w:cs="Arial"/>
          <w:b/>
          <w:sz w:val="24"/>
        </w:rPr>
      </w:pPr>
      <w:r>
        <w:rPr>
          <w:rFonts w:ascii="Arial" w:hAnsi="Arial" w:cs="Arial"/>
          <w:b/>
          <w:color w:val="0000FF"/>
          <w:sz w:val="24"/>
        </w:rPr>
        <w:t>R4-2214688</w:t>
      </w:r>
      <w:r>
        <w:rPr>
          <w:rFonts w:ascii="Arial" w:hAnsi="Arial" w:cs="Arial"/>
          <w:b/>
          <w:color w:val="0000FF"/>
          <w:sz w:val="24"/>
        </w:rPr>
        <w:tab/>
      </w:r>
      <w:r>
        <w:rPr>
          <w:rFonts w:ascii="Arial" w:hAnsi="Arial" w:cs="Arial"/>
          <w:b/>
          <w:sz w:val="24"/>
        </w:rPr>
        <w:t>draft CR of TC 1-4 and 1-10 (FR2 unknown PUCCH SCell Activation)</w:t>
      </w:r>
    </w:p>
    <w:p w14:paraId="3FF5E65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ADF8498" w14:textId="77777777" w:rsidR="0030114E" w:rsidRDefault="0030114E" w:rsidP="0030114E">
      <w:pPr>
        <w:rPr>
          <w:color w:val="808080"/>
        </w:rPr>
      </w:pPr>
      <w:r>
        <w:rPr>
          <w:color w:val="808080"/>
        </w:rPr>
        <w:t>(Replaces R4-2212183)</w:t>
      </w:r>
    </w:p>
    <w:p w14:paraId="7C9DAA7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044975" w14:textId="435ADC10" w:rsidR="0030114E" w:rsidRDefault="0030114E" w:rsidP="0030114E">
      <w:pPr>
        <w:rPr>
          <w:rFonts w:ascii="Arial" w:hAnsi="Arial" w:cs="Arial"/>
          <w:b/>
          <w:sz w:val="24"/>
        </w:rPr>
      </w:pPr>
      <w:r>
        <w:rPr>
          <w:rFonts w:ascii="Arial" w:hAnsi="Arial" w:cs="Arial"/>
          <w:b/>
          <w:color w:val="0000FF"/>
          <w:sz w:val="24"/>
        </w:rPr>
        <w:t>R4-2214691</w:t>
      </w:r>
      <w:r>
        <w:rPr>
          <w:rFonts w:ascii="Arial" w:hAnsi="Arial" w:cs="Arial"/>
          <w:b/>
          <w:color w:val="0000FF"/>
          <w:sz w:val="24"/>
        </w:rPr>
        <w:tab/>
      </w:r>
      <w:r>
        <w:rPr>
          <w:rFonts w:ascii="Arial" w:hAnsi="Arial" w:cs="Arial"/>
          <w:b/>
          <w:sz w:val="24"/>
        </w:rPr>
        <w:t>draftCR on TC1-5 and TC2-6 PUCCH SCell activation in FR2 inter-band</w:t>
      </w:r>
    </w:p>
    <w:p w14:paraId="21B0D26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C473666" w14:textId="77777777" w:rsidR="0030114E" w:rsidRDefault="0030114E" w:rsidP="0030114E">
      <w:pPr>
        <w:rPr>
          <w:color w:val="808080"/>
        </w:rPr>
      </w:pPr>
      <w:r>
        <w:rPr>
          <w:color w:val="808080"/>
        </w:rPr>
        <w:t>(Replaces R4-2212273)</w:t>
      </w:r>
    </w:p>
    <w:p w14:paraId="1E741E8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B93266" w14:textId="22C319F8" w:rsidR="0030114E" w:rsidRDefault="0030114E" w:rsidP="0030114E">
      <w:pPr>
        <w:rPr>
          <w:rFonts w:ascii="Arial" w:hAnsi="Arial" w:cs="Arial"/>
          <w:b/>
          <w:sz w:val="24"/>
        </w:rPr>
      </w:pPr>
      <w:r>
        <w:rPr>
          <w:rFonts w:ascii="Arial" w:hAnsi="Arial" w:cs="Arial"/>
          <w:b/>
          <w:color w:val="0000FF"/>
          <w:sz w:val="24"/>
        </w:rPr>
        <w:t>R4-2214694</w:t>
      </w:r>
      <w:r>
        <w:rPr>
          <w:rFonts w:ascii="Arial" w:hAnsi="Arial" w:cs="Arial"/>
          <w:b/>
          <w:color w:val="0000FF"/>
          <w:sz w:val="24"/>
        </w:rPr>
        <w:tab/>
      </w:r>
      <w:r>
        <w:rPr>
          <w:rFonts w:ascii="Arial" w:hAnsi="Arial" w:cs="Arial"/>
          <w:b/>
          <w:sz w:val="24"/>
        </w:rPr>
        <w:t>Draft CR on TC for PUCCH SCell activation and deactivation delay of FR1 unknown cell</w:t>
      </w:r>
    </w:p>
    <w:p w14:paraId="41635CD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19BC41F1" w14:textId="77777777" w:rsidR="0030114E" w:rsidRDefault="0030114E" w:rsidP="0030114E">
      <w:pPr>
        <w:rPr>
          <w:color w:val="808080"/>
        </w:rPr>
      </w:pPr>
      <w:r>
        <w:rPr>
          <w:color w:val="808080"/>
        </w:rPr>
        <w:t>(Replaces R4-2212519)</w:t>
      </w:r>
    </w:p>
    <w:p w14:paraId="587B08D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C80CA5" w14:textId="61838638" w:rsidR="0030114E" w:rsidRDefault="0030114E" w:rsidP="0030114E">
      <w:pPr>
        <w:rPr>
          <w:rFonts w:ascii="Arial" w:hAnsi="Arial" w:cs="Arial"/>
          <w:b/>
          <w:sz w:val="24"/>
        </w:rPr>
      </w:pPr>
      <w:r>
        <w:rPr>
          <w:rFonts w:ascii="Arial" w:hAnsi="Arial" w:cs="Arial"/>
          <w:b/>
          <w:color w:val="0000FF"/>
          <w:sz w:val="24"/>
        </w:rPr>
        <w:t>R4-2214695</w:t>
      </w:r>
      <w:r>
        <w:rPr>
          <w:rFonts w:ascii="Arial" w:hAnsi="Arial" w:cs="Arial"/>
          <w:b/>
          <w:color w:val="0000FF"/>
          <w:sz w:val="24"/>
        </w:rPr>
        <w:tab/>
      </w:r>
      <w:r>
        <w:rPr>
          <w:rFonts w:ascii="Arial" w:hAnsi="Arial" w:cs="Arial"/>
          <w:b/>
          <w:sz w:val="24"/>
        </w:rPr>
        <w:t>Draft CR on FR2 TC for PUCCH SCell activation and deactivation delay of known PUCCH SCell and one unknown SCell with PSCell</w:t>
      </w:r>
    </w:p>
    <w:p w14:paraId="21344EA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50215F30" w14:textId="77777777" w:rsidR="0030114E" w:rsidRDefault="0030114E" w:rsidP="0030114E">
      <w:pPr>
        <w:rPr>
          <w:color w:val="808080"/>
        </w:rPr>
      </w:pPr>
      <w:r>
        <w:rPr>
          <w:color w:val="808080"/>
        </w:rPr>
        <w:t>(Replaces R4-2212520)</w:t>
      </w:r>
    </w:p>
    <w:p w14:paraId="4BF4E30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C0FE9E" w14:textId="119A999E" w:rsidR="0030114E" w:rsidRDefault="0030114E" w:rsidP="0030114E">
      <w:pPr>
        <w:rPr>
          <w:rFonts w:ascii="Arial" w:hAnsi="Arial" w:cs="Arial"/>
          <w:b/>
          <w:sz w:val="24"/>
        </w:rPr>
      </w:pPr>
      <w:r>
        <w:rPr>
          <w:rFonts w:ascii="Arial" w:hAnsi="Arial" w:cs="Arial"/>
          <w:b/>
          <w:color w:val="0000FF"/>
          <w:sz w:val="24"/>
        </w:rPr>
        <w:t>R4-2214710</w:t>
      </w:r>
      <w:r>
        <w:rPr>
          <w:rFonts w:ascii="Arial" w:hAnsi="Arial" w:cs="Arial"/>
          <w:b/>
          <w:color w:val="0000FF"/>
          <w:sz w:val="24"/>
        </w:rPr>
        <w:tab/>
      </w:r>
      <w:r>
        <w:rPr>
          <w:rFonts w:ascii="Arial" w:hAnsi="Arial" w:cs="Arial"/>
          <w:b/>
          <w:sz w:val="24"/>
        </w:rPr>
        <w:t>Draft CR on TC for PUCCH SCell activation and deactivation</w:t>
      </w:r>
    </w:p>
    <w:p w14:paraId="4567371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5E4A2F0" w14:textId="77777777" w:rsidR="0030114E" w:rsidRDefault="0030114E" w:rsidP="0030114E">
      <w:pPr>
        <w:rPr>
          <w:color w:val="808080"/>
        </w:rPr>
      </w:pPr>
      <w:r>
        <w:rPr>
          <w:color w:val="808080"/>
        </w:rPr>
        <w:t>(Replaces R4-2212955)</w:t>
      </w:r>
    </w:p>
    <w:p w14:paraId="3500F7C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03FEB7" w14:textId="676B941F" w:rsidR="0030114E" w:rsidRDefault="0030114E" w:rsidP="0030114E">
      <w:pPr>
        <w:rPr>
          <w:rFonts w:ascii="Arial" w:hAnsi="Arial" w:cs="Arial"/>
          <w:b/>
          <w:sz w:val="24"/>
        </w:rPr>
      </w:pPr>
      <w:r>
        <w:rPr>
          <w:rFonts w:ascii="Arial" w:hAnsi="Arial" w:cs="Arial"/>
          <w:b/>
          <w:color w:val="0000FF"/>
          <w:sz w:val="24"/>
        </w:rPr>
        <w:t>R4-2214734</w:t>
      </w:r>
      <w:r>
        <w:rPr>
          <w:rFonts w:ascii="Arial" w:hAnsi="Arial" w:cs="Arial"/>
          <w:b/>
          <w:color w:val="0000FF"/>
          <w:sz w:val="24"/>
        </w:rPr>
        <w:tab/>
      </w:r>
      <w:r>
        <w:rPr>
          <w:rFonts w:ascii="Arial" w:hAnsi="Arial" w:cs="Arial"/>
          <w:b/>
          <w:sz w:val="24"/>
        </w:rPr>
        <w:t>TC for PUCCH SCell activation and deactivation delay requirements of FR2 known cell with FR1 PCell</w:t>
      </w:r>
    </w:p>
    <w:p w14:paraId="31A692D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64654B5E" w14:textId="77777777" w:rsidR="0030114E" w:rsidRDefault="0030114E" w:rsidP="0030114E">
      <w:pPr>
        <w:rPr>
          <w:color w:val="808080"/>
        </w:rPr>
      </w:pPr>
      <w:r>
        <w:rPr>
          <w:color w:val="808080"/>
        </w:rPr>
        <w:t>(Replaces R4-2213954)</w:t>
      </w:r>
    </w:p>
    <w:p w14:paraId="69271DA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1E668B" w14:textId="4773DCCD" w:rsidR="0030114E" w:rsidRDefault="0030114E" w:rsidP="0030114E">
      <w:pPr>
        <w:rPr>
          <w:rFonts w:ascii="Arial" w:hAnsi="Arial" w:cs="Arial"/>
          <w:b/>
          <w:sz w:val="24"/>
        </w:rPr>
      </w:pPr>
      <w:r>
        <w:rPr>
          <w:rFonts w:ascii="Arial" w:hAnsi="Arial" w:cs="Arial"/>
          <w:b/>
          <w:color w:val="0000FF"/>
          <w:sz w:val="24"/>
        </w:rPr>
        <w:t>R4-2214735</w:t>
      </w:r>
      <w:r>
        <w:rPr>
          <w:rFonts w:ascii="Arial" w:hAnsi="Arial" w:cs="Arial"/>
          <w:b/>
          <w:color w:val="0000FF"/>
          <w:sz w:val="24"/>
        </w:rPr>
        <w:tab/>
      </w:r>
      <w:r>
        <w:rPr>
          <w:rFonts w:ascii="Arial" w:hAnsi="Arial" w:cs="Arial"/>
          <w:b/>
          <w:sz w:val="24"/>
        </w:rPr>
        <w:t>TC for PUCCH SCell activation and deactivation delay requirements of FR2 known PUCCH SCell and one FR2 unknown SCell with FR2 PCell</w:t>
      </w:r>
    </w:p>
    <w:p w14:paraId="3A96595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4722AB4E" w14:textId="77777777" w:rsidR="0030114E" w:rsidRDefault="0030114E" w:rsidP="0030114E">
      <w:pPr>
        <w:rPr>
          <w:color w:val="808080"/>
        </w:rPr>
      </w:pPr>
      <w:r>
        <w:rPr>
          <w:color w:val="808080"/>
        </w:rPr>
        <w:t>(Replaces R4-2213955)</w:t>
      </w:r>
    </w:p>
    <w:p w14:paraId="57F80E9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6CEEEA" w14:textId="77777777" w:rsidR="0030114E" w:rsidRDefault="0030114E" w:rsidP="0030114E">
      <w:pPr>
        <w:pStyle w:val="Heading4"/>
      </w:pPr>
      <w:bookmarkStart w:id="157" w:name="_Toc112568887"/>
      <w:r>
        <w:t>9.8.3</w:t>
      </w:r>
      <w:r>
        <w:tab/>
        <w:t>Moderator summary and conclusions</w:t>
      </w:r>
      <w:bookmarkEnd w:id="157"/>
    </w:p>
    <w:p w14:paraId="42EA7AB7" w14:textId="2FB397C9" w:rsidR="0030114E" w:rsidRDefault="0030114E" w:rsidP="0030114E">
      <w:pPr>
        <w:rPr>
          <w:rFonts w:ascii="Arial" w:hAnsi="Arial" w:cs="Arial"/>
          <w:b/>
          <w:sz w:val="24"/>
        </w:rPr>
      </w:pPr>
      <w:r>
        <w:rPr>
          <w:rFonts w:ascii="Arial" w:hAnsi="Arial" w:cs="Arial"/>
          <w:b/>
          <w:color w:val="0000FF"/>
          <w:sz w:val="24"/>
        </w:rPr>
        <w:t>R4-2214128</w:t>
      </w:r>
      <w:r>
        <w:rPr>
          <w:rFonts w:ascii="Arial" w:hAnsi="Arial" w:cs="Arial"/>
          <w:b/>
          <w:color w:val="0000FF"/>
          <w:sz w:val="24"/>
        </w:rPr>
        <w:tab/>
      </w:r>
      <w:r>
        <w:rPr>
          <w:rFonts w:ascii="Arial" w:hAnsi="Arial" w:cs="Arial"/>
          <w:b/>
          <w:sz w:val="24"/>
        </w:rPr>
        <w:t>Email Discussion Summary for [104-e][208] NR_RRM_enh2_1</w:t>
      </w:r>
    </w:p>
    <w:p w14:paraId="6FE2CF1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70FC76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R4-2214260</w:t>
      </w:r>
      <w:r>
        <w:rPr>
          <w:color w:val="993300"/>
          <w:u w:val="single"/>
        </w:rPr>
        <w:t>.</w:t>
      </w:r>
    </w:p>
    <w:p w14:paraId="17D2CE04" w14:textId="1D6DD400" w:rsidR="0030114E" w:rsidRDefault="0030114E" w:rsidP="0030114E">
      <w:pPr>
        <w:rPr>
          <w:rFonts w:ascii="Arial" w:hAnsi="Arial" w:cs="Arial"/>
          <w:b/>
          <w:sz w:val="24"/>
        </w:rPr>
      </w:pPr>
      <w:r>
        <w:rPr>
          <w:rFonts w:ascii="Arial" w:hAnsi="Arial" w:cs="Arial"/>
          <w:b/>
          <w:color w:val="0000FF"/>
          <w:sz w:val="24"/>
        </w:rPr>
        <w:t>R4-2214129</w:t>
      </w:r>
      <w:r>
        <w:rPr>
          <w:rFonts w:ascii="Arial" w:hAnsi="Arial" w:cs="Arial"/>
          <w:b/>
          <w:color w:val="0000FF"/>
          <w:sz w:val="24"/>
        </w:rPr>
        <w:tab/>
      </w:r>
      <w:r>
        <w:rPr>
          <w:rFonts w:ascii="Arial" w:hAnsi="Arial" w:cs="Arial"/>
          <w:b/>
          <w:sz w:val="24"/>
        </w:rPr>
        <w:t>Email Discussion Summary for [104-e][209] NR_RRM_enh2_2</w:t>
      </w:r>
    </w:p>
    <w:p w14:paraId="30AD498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D38496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R4-2214261</w:t>
      </w:r>
      <w:r>
        <w:rPr>
          <w:color w:val="993300"/>
          <w:u w:val="single"/>
        </w:rPr>
        <w:t>.</w:t>
      </w:r>
    </w:p>
    <w:p w14:paraId="196ABAA0" w14:textId="3257EAA2" w:rsidR="0030114E" w:rsidRDefault="0030114E" w:rsidP="0030114E">
      <w:pPr>
        <w:rPr>
          <w:rFonts w:ascii="Arial" w:hAnsi="Arial" w:cs="Arial"/>
          <w:b/>
          <w:sz w:val="24"/>
        </w:rPr>
      </w:pPr>
      <w:r>
        <w:rPr>
          <w:rFonts w:ascii="Arial" w:hAnsi="Arial" w:cs="Arial"/>
          <w:b/>
          <w:color w:val="0000FF"/>
          <w:sz w:val="24"/>
        </w:rPr>
        <w:t>R4-2214130</w:t>
      </w:r>
      <w:r>
        <w:rPr>
          <w:rFonts w:ascii="Arial" w:hAnsi="Arial" w:cs="Arial"/>
          <w:b/>
          <w:color w:val="0000FF"/>
          <w:sz w:val="24"/>
        </w:rPr>
        <w:tab/>
      </w:r>
      <w:r>
        <w:rPr>
          <w:rFonts w:ascii="Arial" w:hAnsi="Arial" w:cs="Arial"/>
          <w:b/>
          <w:sz w:val="24"/>
        </w:rPr>
        <w:t>Email Discussion Summary for [104-e][210] NR_RRM_enh2_3</w:t>
      </w:r>
    </w:p>
    <w:p w14:paraId="6A3B0AC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3F9310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R4-2214262</w:t>
      </w:r>
      <w:r>
        <w:rPr>
          <w:color w:val="993300"/>
          <w:u w:val="single"/>
        </w:rPr>
        <w:t>.</w:t>
      </w:r>
    </w:p>
    <w:p w14:paraId="71D1149A" w14:textId="16F6E3BF" w:rsidR="0030114E" w:rsidRDefault="0030114E" w:rsidP="0030114E">
      <w:pPr>
        <w:rPr>
          <w:rFonts w:ascii="Arial" w:hAnsi="Arial" w:cs="Arial"/>
          <w:b/>
          <w:sz w:val="24"/>
        </w:rPr>
      </w:pPr>
      <w:r>
        <w:rPr>
          <w:rFonts w:ascii="Arial" w:hAnsi="Arial" w:cs="Arial"/>
          <w:b/>
          <w:color w:val="0000FF"/>
          <w:sz w:val="24"/>
        </w:rPr>
        <w:t>R4-2214260</w:t>
      </w:r>
      <w:r>
        <w:rPr>
          <w:rFonts w:ascii="Arial" w:hAnsi="Arial" w:cs="Arial"/>
          <w:b/>
          <w:color w:val="0000FF"/>
          <w:sz w:val="24"/>
        </w:rPr>
        <w:tab/>
      </w:r>
      <w:r>
        <w:rPr>
          <w:rFonts w:ascii="Arial" w:hAnsi="Arial" w:cs="Arial"/>
          <w:b/>
          <w:sz w:val="24"/>
        </w:rPr>
        <w:t>Email Discussion Summary for [104-e][208] NR_RRM_enh2_1</w:t>
      </w:r>
    </w:p>
    <w:p w14:paraId="0CF2F14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0982AE3" w14:textId="77777777" w:rsidR="0030114E" w:rsidRDefault="0030114E" w:rsidP="0030114E">
      <w:pPr>
        <w:rPr>
          <w:color w:val="808080"/>
        </w:rPr>
      </w:pPr>
      <w:r>
        <w:rPr>
          <w:color w:val="808080"/>
        </w:rPr>
        <w:t>(Replaces R4-2214128)</w:t>
      </w:r>
    </w:p>
    <w:p w14:paraId="5323360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BCE70" w14:textId="080D470C" w:rsidR="0030114E" w:rsidRDefault="0030114E" w:rsidP="0030114E">
      <w:pPr>
        <w:rPr>
          <w:rFonts w:ascii="Arial" w:hAnsi="Arial" w:cs="Arial"/>
          <w:b/>
          <w:sz w:val="24"/>
        </w:rPr>
      </w:pPr>
      <w:r>
        <w:rPr>
          <w:rFonts w:ascii="Arial" w:hAnsi="Arial" w:cs="Arial"/>
          <w:b/>
          <w:color w:val="0000FF"/>
          <w:sz w:val="24"/>
        </w:rPr>
        <w:t>R4-2214261</w:t>
      </w:r>
      <w:r>
        <w:rPr>
          <w:rFonts w:ascii="Arial" w:hAnsi="Arial" w:cs="Arial"/>
          <w:b/>
          <w:color w:val="0000FF"/>
          <w:sz w:val="24"/>
        </w:rPr>
        <w:tab/>
      </w:r>
      <w:r>
        <w:rPr>
          <w:rFonts w:ascii="Arial" w:hAnsi="Arial" w:cs="Arial"/>
          <w:b/>
          <w:sz w:val="24"/>
        </w:rPr>
        <w:t>Email Discussion Summary for [104-e][209] NR_RRM_enh2_2</w:t>
      </w:r>
    </w:p>
    <w:p w14:paraId="0A1E583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4C6B511" w14:textId="77777777" w:rsidR="0030114E" w:rsidRDefault="0030114E" w:rsidP="0030114E">
      <w:pPr>
        <w:rPr>
          <w:color w:val="808080"/>
        </w:rPr>
      </w:pPr>
      <w:r>
        <w:rPr>
          <w:color w:val="808080"/>
        </w:rPr>
        <w:t>(Replaces R4-2214129)</w:t>
      </w:r>
    </w:p>
    <w:p w14:paraId="1B77BA1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B430C" w14:textId="1C96A62E" w:rsidR="0030114E" w:rsidRDefault="0030114E" w:rsidP="0030114E">
      <w:pPr>
        <w:rPr>
          <w:rFonts w:ascii="Arial" w:hAnsi="Arial" w:cs="Arial"/>
          <w:b/>
          <w:sz w:val="24"/>
        </w:rPr>
      </w:pPr>
      <w:r>
        <w:rPr>
          <w:rFonts w:ascii="Arial" w:hAnsi="Arial" w:cs="Arial"/>
          <w:b/>
          <w:color w:val="0000FF"/>
          <w:sz w:val="24"/>
        </w:rPr>
        <w:t>R4-2214262</w:t>
      </w:r>
      <w:r>
        <w:rPr>
          <w:rFonts w:ascii="Arial" w:hAnsi="Arial" w:cs="Arial"/>
          <w:b/>
          <w:color w:val="0000FF"/>
          <w:sz w:val="24"/>
        </w:rPr>
        <w:tab/>
      </w:r>
      <w:r>
        <w:rPr>
          <w:rFonts w:ascii="Arial" w:hAnsi="Arial" w:cs="Arial"/>
          <w:b/>
          <w:sz w:val="24"/>
        </w:rPr>
        <w:t>Email Discussion Summary for [104-e][210] NR_RRM_enh2_3</w:t>
      </w:r>
    </w:p>
    <w:p w14:paraId="546E96E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B489B20" w14:textId="77777777" w:rsidR="0030114E" w:rsidRDefault="0030114E" w:rsidP="0030114E">
      <w:pPr>
        <w:rPr>
          <w:color w:val="808080"/>
        </w:rPr>
      </w:pPr>
      <w:r>
        <w:rPr>
          <w:color w:val="808080"/>
        </w:rPr>
        <w:t>(Replaces R4-2214130)</w:t>
      </w:r>
    </w:p>
    <w:p w14:paraId="4DC0E24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1E4D6" w14:textId="11922BB2" w:rsidR="0030114E" w:rsidRDefault="0030114E" w:rsidP="0030114E">
      <w:pPr>
        <w:rPr>
          <w:rFonts w:ascii="Arial" w:hAnsi="Arial" w:cs="Arial"/>
          <w:b/>
          <w:sz w:val="24"/>
        </w:rPr>
      </w:pPr>
      <w:r>
        <w:rPr>
          <w:rFonts w:ascii="Arial" w:hAnsi="Arial" w:cs="Arial"/>
          <w:b/>
          <w:color w:val="0000FF"/>
          <w:sz w:val="24"/>
        </w:rPr>
        <w:t>R4-2214328</w:t>
      </w:r>
      <w:r>
        <w:rPr>
          <w:rFonts w:ascii="Arial" w:hAnsi="Arial" w:cs="Arial"/>
          <w:b/>
          <w:color w:val="0000FF"/>
          <w:sz w:val="24"/>
        </w:rPr>
        <w:tab/>
      </w:r>
      <w:r>
        <w:rPr>
          <w:rFonts w:ascii="Arial" w:hAnsi="Arial" w:cs="Arial"/>
          <w:b/>
          <w:sz w:val="24"/>
        </w:rPr>
        <w:t>WF on R17 FeRRM - SRS antenna port switching</w:t>
      </w:r>
    </w:p>
    <w:p w14:paraId="147BAF9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7E293B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2F660" w14:textId="18CBB570" w:rsidR="0030114E" w:rsidRDefault="0030114E" w:rsidP="0030114E">
      <w:pPr>
        <w:rPr>
          <w:rFonts w:ascii="Arial" w:hAnsi="Arial" w:cs="Arial"/>
          <w:b/>
          <w:sz w:val="24"/>
        </w:rPr>
      </w:pPr>
      <w:r>
        <w:rPr>
          <w:rFonts w:ascii="Arial" w:hAnsi="Arial" w:cs="Arial"/>
          <w:b/>
          <w:color w:val="0000FF"/>
          <w:sz w:val="24"/>
        </w:rPr>
        <w:t>R4-2214329</w:t>
      </w:r>
      <w:r>
        <w:rPr>
          <w:rFonts w:ascii="Arial" w:hAnsi="Arial" w:cs="Arial"/>
          <w:b/>
          <w:color w:val="0000FF"/>
          <w:sz w:val="24"/>
        </w:rPr>
        <w:tab/>
      </w:r>
      <w:r>
        <w:rPr>
          <w:rFonts w:ascii="Arial" w:hAnsi="Arial" w:cs="Arial"/>
          <w:b/>
          <w:sz w:val="24"/>
        </w:rPr>
        <w:t>WF on FR1+FR2 test cases for HO with PSCell</w:t>
      </w:r>
    </w:p>
    <w:p w14:paraId="3A59B88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A2D20B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FC3B5D" w14:textId="041588CF" w:rsidR="0030114E" w:rsidRDefault="0030114E" w:rsidP="0030114E">
      <w:pPr>
        <w:rPr>
          <w:rFonts w:ascii="Arial" w:hAnsi="Arial" w:cs="Arial"/>
          <w:b/>
          <w:sz w:val="24"/>
        </w:rPr>
      </w:pPr>
      <w:r>
        <w:rPr>
          <w:rFonts w:ascii="Arial" w:hAnsi="Arial" w:cs="Arial"/>
          <w:b/>
          <w:color w:val="0000FF"/>
          <w:sz w:val="24"/>
        </w:rPr>
        <w:t>R4-2214330</w:t>
      </w:r>
      <w:r>
        <w:rPr>
          <w:rFonts w:ascii="Arial" w:hAnsi="Arial" w:cs="Arial"/>
          <w:b/>
          <w:color w:val="0000FF"/>
          <w:sz w:val="24"/>
        </w:rPr>
        <w:tab/>
      </w:r>
      <w:r>
        <w:rPr>
          <w:rFonts w:ascii="Arial" w:hAnsi="Arial" w:cs="Arial"/>
          <w:b/>
          <w:sz w:val="24"/>
        </w:rPr>
        <w:t>WF on further RRM enhancement for NR and MR-DC - PUCCH SCell activation/deactivation requirements</w:t>
      </w:r>
    </w:p>
    <w:p w14:paraId="7CEE787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A9BA02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2E32F5" w14:textId="45612533" w:rsidR="0030114E" w:rsidRDefault="0030114E" w:rsidP="0030114E">
      <w:pPr>
        <w:rPr>
          <w:rFonts w:ascii="Arial" w:hAnsi="Arial" w:cs="Arial"/>
          <w:b/>
          <w:sz w:val="24"/>
        </w:rPr>
      </w:pPr>
      <w:r>
        <w:rPr>
          <w:rFonts w:ascii="Arial" w:hAnsi="Arial" w:cs="Arial"/>
          <w:b/>
          <w:color w:val="0000FF"/>
          <w:sz w:val="24"/>
        </w:rPr>
        <w:t>R4-2214331</w:t>
      </w:r>
      <w:r>
        <w:rPr>
          <w:rFonts w:ascii="Arial" w:hAnsi="Arial" w:cs="Arial"/>
          <w:b/>
          <w:color w:val="0000FF"/>
          <w:sz w:val="24"/>
        </w:rPr>
        <w:tab/>
      </w:r>
      <w:r>
        <w:rPr>
          <w:rFonts w:ascii="Arial" w:hAnsi="Arial" w:cs="Arial"/>
          <w:b/>
          <w:sz w:val="24"/>
        </w:rPr>
        <w:t>draftCR on TC 1-7 PUCCH SCell activation and deactivation delay requirements of FR1 known PUCCH SCell and one FR1 unknown SCell</w:t>
      </w:r>
    </w:p>
    <w:p w14:paraId="2A5AC41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Xiaomi</w:t>
      </w:r>
    </w:p>
    <w:p w14:paraId="58F5CD7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4FC5B0" w14:textId="77777777" w:rsidR="0030114E" w:rsidRDefault="0030114E" w:rsidP="0030114E">
      <w:pPr>
        <w:pStyle w:val="Heading3"/>
      </w:pPr>
      <w:bookmarkStart w:id="158" w:name="_Toc112568888"/>
      <w:r>
        <w:t>9.9</w:t>
      </w:r>
      <w:r>
        <w:tab/>
        <w:t>NR and MR-DC measurement gap enhancements</w:t>
      </w:r>
      <w:bookmarkEnd w:id="158"/>
    </w:p>
    <w:p w14:paraId="16D05C02" w14:textId="77777777" w:rsidR="0030114E" w:rsidRDefault="0030114E" w:rsidP="0030114E">
      <w:pPr>
        <w:pStyle w:val="Heading4"/>
      </w:pPr>
      <w:bookmarkStart w:id="159" w:name="_Toc112568889"/>
      <w:r>
        <w:t>9.9.1</w:t>
      </w:r>
      <w:r>
        <w:tab/>
        <w:t>RRM core requirement maintenance</w:t>
      </w:r>
      <w:bookmarkEnd w:id="159"/>
    </w:p>
    <w:p w14:paraId="3ADCF92F" w14:textId="7BDFB392" w:rsidR="0030114E" w:rsidRDefault="0030114E" w:rsidP="0030114E">
      <w:pPr>
        <w:rPr>
          <w:rFonts w:ascii="Arial" w:hAnsi="Arial" w:cs="Arial"/>
          <w:b/>
          <w:sz w:val="24"/>
        </w:rPr>
      </w:pPr>
      <w:r>
        <w:rPr>
          <w:rFonts w:ascii="Arial" w:hAnsi="Arial" w:cs="Arial"/>
          <w:b/>
          <w:color w:val="0000FF"/>
          <w:sz w:val="24"/>
        </w:rPr>
        <w:t>R4-2212031</w:t>
      </w:r>
      <w:r>
        <w:rPr>
          <w:rFonts w:ascii="Arial" w:hAnsi="Arial" w:cs="Arial"/>
          <w:b/>
          <w:color w:val="0000FF"/>
          <w:sz w:val="24"/>
        </w:rPr>
        <w:tab/>
      </w:r>
      <w:r>
        <w:rPr>
          <w:rFonts w:ascii="Arial" w:hAnsi="Arial" w:cs="Arial"/>
          <w:b/>
          <w:sz w:val="24"/>
        </w:rPr>
        <w:t>CR to enhanced gap configuration for RRM requirements applicability</w:t>
      </w:r>
    </w:p>
    <w:p w14:paraId="55BB43B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CR-2443  rev  Cat: F (Rel-17)</w:t>
      </w:r>
      <w:r>
        <w:rPr>
          <w:i/>
        </w:rPr>
        <w:br/>
      </w:r>
      <w:r>
        <w:rPr>
          <w:i/>
        </w:rPr>
        <w:br/>
      </w:r>
      <w:r>
        <w:rPr>
          <w:i/>
        </w:rPr>
        <w:tab/>
      </w:r>
      <w:r>
        <w:rPr>
          <w:i/>
        </w:rPr>
        <w:tab/>
      </w:r>
      <w:r>
        <w:rPr>
          <w:i/>
        </w:rPr>
        <w:tab/>
      </w:r>
      <w:r>
        <w:rPr>
          <w:i/>
        </w:rPr>
        <w:tab/>
      </w:r>
      <w:r>
        <w:rPr>
          <w:i/>
        </w:rPr>
        <w:tab/>
        <w:t>Source: OPPO</w:t>
      </w:r>
    </w:p>
    <w:p w14:paraId="0854E54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R4-2214510</w:t>
      </w:r>
      <w:r>
        <w:rPr>
          <w:color w:val="993300"/>
          <w:u w:val="single"/>
        </w:rPr>
        <w:t>.</w:t>
      </w:r>
    </w:p>
    <w:p w14:paraId="4FF8F308" w14:textId="2CE5B10A" w:rsidR="0030114E" w:rsidRDefault="0030114E" w:rsidP="0030114E">
      <w:pPr>
        <w:rPr>
          <w:rFonts w:ascii="Arial" w:hAnsi="Arial" w:cs="Arial"/>
          <w:b/>
          <w:sz w:val="24"/>
        </w:rPr>
      </w:pPr>
      <w:r>
        <w:rPr>
          <w:rFonts w:ascii="Arial" w:hAnsi="Arial" w:cs="Arial"/>
          <w:b/>
          <w:color w:val="0000FF"/>
          <w:sz w:val="24"/>
        </w:rPr>
        <w:t>R4-2214510</w:t>
      </w:r>
      <w:r>
        <w:rPr>
          <w:rFonts w:ascii="Arial" w:hAnsi="Arial" w:cs="Arial"/>
          <w:b/>
          <w:color w:val="0000FF"/>
          <w:sz w:val="24"/>
        </w:rPr>
        <w:tab/>
      </w:r>
      <w:r>
        <w:rPr>
          <w:rFonts w:ascii="Arial" w:hAnsi="Arial" w:cs="Arial"/>
          <w:b/>
          <w:sz w:val="24"/>
        </w:rPr>
        <w:t>CR to enhanced gap configuration for RRM requirements applicability</w:t>
      </w:r>
    </w:p>
    <w:p w14:paraId="471D68A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CR-2443  rev 1 Cat: F (Rel-17)</w:t>
      </w:r>
      <w:r>
        <w:rPr>
          <w:i/>
        </w:rPr>
        <w:br/>
      </w:r>
      <w:r>
        <w:rPr>
          <w:i/>
        </w:rPr>
        <w:br/>
      </w:r>
      <w:r>
        <w:rPr>
          <w:i/>
        </w:rPr>
        <w:tab/>
      </w:r>
      <w:r>
        <w:rPr>
          <w:i/>
        </w:rPr>
        <w:tab/>
      </w:r>
      <w:r>
        <w:rPr>
          <w:i/>
        </w:rPr>
        <w:tab/>
      </w:r>
      <w:r>
        <w:rPr>
          <w:i/>
        </w:rPr>
        <w:tab/>
      </w:r>
      <w:r>
        <w:rPr>
          <w:i/>
        </w:rPr>
        <w:tab/>
        <w:t>Source: OPPO</w:t>
      </w:r>
    </w:p>
    <w:p w14:paraId="1452B26E" w14:textId="77777777" w:rsidR="0030114E" w:rsidRDefault="0030114E" w:rsidP="0030114E">
      <w:pPr>
        <w:rPr>
          <w:color w:val="808080"/>
        </w:rPr>
      </w:pPr>
      <w:r>
        <w:rPr>
          <w:color w:val="808080"/>
        </w:rPr>
        <w:t>(Replaces R4-2212031)</w:t>
      </w:r>
    </w:p>
    <w:p w14:paraId="6EBD48E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BE7E17" w14:textId="77777777" w:rsidR="0030114E" w:rsidRDefault="0030114E" w:rsidP="0030114E">
      <w:pPr>
        <w:pStyle w:val="Heading5"/>
      </w:pPr>
      <w:bookmarkStart w:id="160" w:name="_Toc112568890"/>
      <w:r>
        <w:t>9.9.1.1</w:t>
      </w:r>
      <w:r>
        <w:tab/>
        <w:t>Pre-configured MG pattern(s)</w:t>
      </w:r>
      <w:bookmarkEnd w:id="160"/>
    </w:p>
    <w:p w14:paraId="02C5A833" w14:textId="14B7F60C" w:rsidR="0030114E" w:rsidRDefault="0030114E" w:rsidP="0030114E">
      <w:pPr>
        <w:rPr>
          <w:rFonts w:ascii="Arial" w:hAnsi="Arial" w:cs="Arial"/>
          <w:b/>
          <w:sz w:val="24"/>
        </w:rPr>
      </w:pPr>
      <w:r>
        <w:rPr>
          <w:rFonts w:ascii="Arial" w:hAnsi="Arial" w:cs="Arial"/>
          <w:b/>
          <w:color w:val="0000FF"/>
          <w:sz w:val="24"/>
        </w:rPr>
        <w:t>R4-2211721</w:t>
      </w:r>
      <w:r>
        <w:rPr>
          <w:rFonts w:ascii="Arial" w:hAnsi="Arial" w:cs="Arial"/>
          <w:b/>
          <w:color w:val="0000FF"/>
          <w:sz w:val="24"/>
        </w:rPr>
        <w:tab/>
      </w:r>
      <w:r>
        <w:rPr>
          <w:rFonts w:ascii="Arial" w:hAnsi="Arial" w:cs="Arial"/>
          <w:b/>
          <w:sz w:val="24"/>
        </w:rPr>
        <w:t>Reply LS on LMI contents and pre-configured MG parameters</w:t>
      </w:r>
    </w:p>
    <w:p w14:paraId="5F4FC25F"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729255E3" w14:textId="77777777" w:rsidR="0030114E" w:rsidRDefault="0030114E" w:rsidP="0030114E">
      <w:pPr>
        <w:rPr>
          <w:rFonts w:ascii="Arial" w:hAnsi="Arial" w:cs="Arial"/>
          <w:b/>
        </w:rPr>
      </w:pPr>
      <w:r>
        <w:rPr>
          <w:rFonts w:ascii="Arial" w:hAnsi="Arial" w:cs="Arial"/>
          <w:b/>
        </w:rPr>
        <w:t xml:space="preserve">Abstract: </w:t>
      </w:r>
    </w:p>
    <w:p w14:paraId="5AD26CF9" w14:textId="77777777" w:rsidR="0030114E" w:rsidRDefault="0030114E" w:rsidP="0030114E">
      <w:r>
        <w:t>[Email Approval]</w:t>
      </w:r>
    </w:p>
    <w:p w14:paraId="1C5DD0E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6E806" w14:textId="77E4E32E" w:rsidR="0030114E" w:rsidRDefault="0030114E" w:rsidP="0030114E">
      <w:pPr>
        <w:rPr>
          <w:rFonts w:ascii="Arial" w:hAnsi="Arial" w:cs="Arial"/>
          <w:b/>
          <w:sz w:val="24"/>
        </w:rPr>
      </w:pPr>
      <w:r>
        <w:rPr>
          <w:rFonts w:ascii="Arial" w:hAnsi="Arial" w:cs="Arial"/>
          <w:b/>
          <w:color w:val="0000FF"/>
          <w:sz w:val="24"/>
        </w:rPr>
        <w:t>R4-2211892</w:t>
      </w:r>
      <w:r>
        <w:rPr>
          <w:rFonts w:ascii="Arial" w:hAnsi="Arial" w:cs="Arial"/>
          <w:b/>
          <w:color w:val="0000FF"/>
          <w:sz w:val="24"/>
        </w:rPr>
        <w:tab/>
      </w:r>
      <w:r>
        <w:rPr>
          <w:rFonts w:ascii="Arial" w:hAnsi="Arial" w:cs="Arial"/>
          <w:b/>
          <w:sz w:val="24"/>
        </w:rPr>
        <w:t>Discussion on RAN2 LS on LocationMeasurementIndication contents</w:t>
      </w:r>
    </w:p>
    <w:p w14:paraId="10471D6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C9B31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C4EBA" w14:textId="7102B1CF" w:rsidR="0030114E" w:rsidRDefault="0030114E" w:rsidP="0030114E">
      <w:pPr>
        <w:rPr>
          <w:rFonts w:ascii="Arial" w:hAnsi="Arial" w:cs="Arial"/>
          <w:b/>
          <w:sz w:val="24"/>
        </w:rPr>
      </w:pPr>
      <w:r>
        <w:rPr>
          <w:rFonts w:ascii="Arial" w:hAnsi="Arial" w:cs="Arial"/>
          <w:b/>
          <w:color w:val="0000FF"/>
          <w:sz w:val="24"/>
        </w:rPr>
        <w:t>R4-2211948</w:t>
      </w:r>
      <w:r>
        <w:rPr>
          <w:rFonts w:ascii="Arial" w:hAnsi="Arial" w:cs="Arial"/>
          <w:b/>
          <w:color w:val="0000FF"/>
          <w:sz w:val="24"/>
        </w:rPr>
        <w:tab/>
      </w:r>
      <w:r>
        <w:rPr>
          <w:rFonts w:ascii="Arial" w:hAnsi="Arial" w:cs="Arial"/>
          <w:b/>
          <w:sz w:val="24"/>
        </w:rPr>
        <w:t>Discussion on pre-configured MG pattern(s)</w:t>
      </w:r>
    </w:p>
    <w:p w14:paraId="08BCC63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09803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C4D89" w14:textId="0EDCBDA1" w:rsidR="0030114E" w:rsidRDefault="0030114E" w:rsidP="0030114E">
      <w:pPr>
        <w:rPr>
          <w:rFonts w:ascii="Arial" w:hAnsi="Arial" w:cs="Arial"/>
          <w:b/>
          <w:sz w:val="24"/>
        </w:rPr>
      </w:pPr>
      <w:r>
        <w:rPr>
          <w:rFonts w:ascii="Arial" w:hAnsi="Arial" w:cs="Arial"/>
          <w:b/>
          <w:color w:val="0000FF"/>
          <w:sz w:val="24"/>
        </w:rPr>
        <w:t>R4-2212076</w:t>
      </w:r>
      <w:r>
        <w:rPr>
          <w:rFonts w:ascii="Arial" w:hAnsi="Arial" w:cs="Arial"/>
          <w:b/>
          <w:color w:val="0000FF"/>
          <w:sz w:val="24"/>
        </w:rPr>
        <w:tab/>
      </w:r>
      <w:r>
        <w:rPr>
          <w:rFonts w:ascii="Arial" w:hAnsi="Arial" w:cs="Arial"/>
          <w:b/>
          <w:sz w:val="24"/>
        </w:rPr>
        <w:t>Discussion on LS on LocationMeasurementIndication contents and measurement gap parameters</w:t>
      </w:r>
    </w:p>
    <w:p w14:paraId="44AC6FD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3EC68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392EB" w14:textId="48A81A02" w:rsidR="0030114E" w:rsidRDefault="0030114E" w:rsidP="0030114E">
      <w:pPr>
        <w:rPr>
          <w:rFonts w:ascii="Arial" w:hAnsi="Arial" w:cs="Arial"/>
          <w:b/>
          <w:sz w:val="24"/>
        </w:rPr>
      </w:pPr>
      <w:r>
        <w:rPr>
          <w:rFonts w:ascii="Arial" w:hAnsi="Arial" w:cs="Arial"/>
          <w:b/>
          <w:color w:val="0000FF"/>
          <w:sz w:val="24"/>
        </w:rPr>
        <w:t>R4-2212077</w:t>
      </w:r>
      <w:r>
        <w:rPr>
          <w:rFonts w:ascii="Arial" w:hAnsi="Arial" w:cs="Arial"/>
          <w:b/>
          <w:color w:val="0000FF"/>
          <w:sz w:val="24"/>
        </w:rPr>
        <w:tab/>
      </w:r>
      <w:r>
        <w:rPr>
          <w:rFonts w:ascii="Arial" w:hAnsi="Arial" w:cs="Arial"/>
          <w:b/>
          <w:sz w:val="24"/>
        </w:rPr>
        <w:t>Maintenance CR on TS38.133 for Pre-MG core part</w:t>
      </w:r>
    </w:p>
    <w:p w14:paraId="5CFAEE7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CR-2448  rev  Cat: F (Rel-17)</w:t>
      </w:r>
      <w:r>
        <w:rPr>
          <w:i/>
        </w:rPr>
        <w:br/>
      </w:r>
      <w:r>
        <w:rPr>
          <w:i/>
        </w:rPr>
        <w:br/>
      </w:r>
      <w:r>
        <w:rPr>
          <w:i/>
        </w:rPr>
        <w:tab/>
      </w:r>
      <w:r>
        <w:rPr>
          <w:i/>
        </w:rPr>
        <w:tab/>
      </w:r>
      <w:r>
        <w:rPr>
          <w:i/>
        </w:rPr>
        <w:tab/>
      </w:r>
      <w:r>
        <w:rPr>
          <w:i/>
        </w:rPr>
        <w:tab/>
      </w:r>
      <w:r>
        <w:rPr>
          <w:i/>
        </w:rPr>
        <w:tab/>
        <w:t>Source: MediaTek inc.</w:t>
      </w:r>
    </w:p>
    <w:p w14:paraId="029D427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R4-2214512</w:t>
      </w:r>
      <w:r>
        <w:rPr>
          <w:color w:val="993300"/>
          <w:u w:val="single"/>
        </w:rPr>
        <w:t>.</w:t>
      </w:r>
    </w:p>
    <w:p w14:paraId="73FAA96C" w14:textId="632A1A08" w:rsidR="0030114E" w:rsidRDefault="0030114E" w:rsidP="0030114E">
      <w:pPr>
        <w:rPr>
          <w:rFonts w:ascii="Arial" w:hAnsi="Arial" w:cs="Arial"/>
          <w:b/>
          <w:sz w:val="24"/>
        </w:rPr>
      </w:pPr>
      <w:r>
        <w:rPr>
          <w:rFonts w:ascii="Arial" w:hAnsi="Arial" w:cs="Arial"/>
          <w:b/>
          <w:color w:val="0000FF"/>
          <w:sz w:val="24"/>
        </w:rPr>
        <w:t>R4-2212203</w:t>
      </w:r>
      <w:r>
        <w:rPr>
          <w:rFonts w:ascii="Arial" w:hAnsi="Arial" w:cs="Arial"/>
          <w:b/>
          <w:color w:val="0000FF"/>
          <w:sz w:val="24"/>
        </w:rPr>
        <w:tab/>
      </w:r>
      <w:r>
        <w:rPr>
          <w:rFonts w:ascii="Arial" w:hAnsi="Arial" w:cs="Arial"/>
          <w:b/>
          <w:sz w:val="24"/>
        </w:rPr>
        <w:t>Open issues in core requirements for pre-configured measurement gaps</w:t>
      </w:r>
    </w:p>
    <w:p w14:paraId="5405724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F8897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59838" w14:textId="31BF92CB" w:rsidR="0030114E" w:rsidRDefault="0030114E" w:rsidP="0030114E">
      <w:pPr>
        <w:rPr>
          <w:rFonts w:ascii="Arial" w:hAnsi="Arial" w:cs="Arial"/>
          <w:b/>
          <w:sz w:val="24"/>
        </w:rPr>
      </w:pPr>
      <w:r>
        <w:rPr>
          <w:rFonts w:ascii="Arial" w:hAnsi="Arial" w:cs="Arial"/>
          <w:b/>
          <w:color w:val="0000FF"/>
          <w:sz w:val="24"/>
        </w:rPr>
        <w:t>R4-2213062</w:t>
      </w:r>
      <w:r>
        <w:rPr>
          <w:rFonts w:ascii="Arial" w:hAnsi="Arial" w:cs="Arial"/>
          <w:b/>
          <w:color w:val="0000FF"/>
          <w:sz w:val="24"/>
        </w:rPr>
        <w:tab/>
      </w:r>
      <w:r>
        <w:rPr>
          <w:rFonts w:ascii="Arial" w:hAnsi="Arial" w:cs="Arial"/>
          <w:b/>
          <w:sz w:val="24"/>
        </w:rPr>
        <w:t>Corrections to Pre-configured MG</w:t>
      </w:r>
    </w:p>
    <w:p w14:paraId="0D9ACFD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CR-2512  rev  Cat: F (Rel-17)</w:t>
      </w:r>
      <w:r>
        <w:rPr>
          <w:i/>
        </w:rPr>
        <w:br/>
      </w:r>
      <w:r>
        <w:rPr>
          <w:i/>
        </w:rPr>
        <w:br/>
      </w:r>
      <w:r>
        <w:rPr>
          <w:i/>
        </w:rPr>
        <w:tab/>
      </w:r>
      <w:r>
        <w:rPr>
          <w:i/>
        </w:rPr>
        <w:tab/>
      </w:r>
      <w:r>
        <w:rPr>
          <w:i/>
        </w:rPr>
        <w:tab/>
      </w:r>
      <w:r>
        <w:rPr>
          <w:i/>
        </w:rPr>
        <w:tab/>
      </w:r>
      <w:r>
        <w:rPr>
          <w:i/>
        </w:rPr>
        <w:tab/>
        <w:t>Source: Nokia, Nokia Shanghai Bell</w:t>
      </w:r>
    </w:p>
    <w:p w14:paraId="32FBC79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R4-2214520</w:t>
      </w:r>
      <w:r>
        <w:rPr>
          <w:color w:val="993300"/>
          <w:u w:val="single"/>
        </w:rPr>
        <w:t>.</w:t>
      </w:r>
    </w:p>
    <w:p w14:paraId="1D6F385C" w14:textId="067C335E" w:rsidR="0030114E" w:rsidRDefault="0030114E" w:rsidP="0030114E">
      <w:pPr>
        <w:rPr>
          <w:rFonts w:ascii="Arial" w:hAnsi="Arial" w:cs="Arial"/>
          <w:b/>
          <w:sz w:val="24"/>
        </w:rPr>
      </w:pPr>
      <w:r>
        <w:rPr>
          <w:rFonts w:ascii="Arial" w:hAnsi="Arial" w:cs="Arial"/>
          <w:b/>
          <w:color w:val="0000FF"/>
          <w:sz w:val="24"/>
        </w:rPr>
        <w:t>R4-2213292</w:t>
      </w:r>
      <w:r>
        <w:rPr>
          <w:rFonts w:ascii="Arial" w:hAnsi="Arial" w:cs="Arial"/>
          <w:b/>
          <w:color w:val="0000FF"/>
          <w:sz w:val="24"/>
        </w:rPr>
        <w:tab/>
      </w:r>
      <w:r>
        <w:rPr>
          <w:rFonts w:ascii="Arial" w:hAnsi="Arial" w:cs="Arial"/>
          <w:b/>
          <w:sz w:val="24"/>
        </w:rPr>
        <w:t>Views on pre-configured MG patterns</w:t>
      </w:r>
    </w:p>
    <w:p w14:paraId="0A8CEC1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4AE20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CB425E" w14:textId="2C5D0EFC" w:rsidR="0030114E" w:rsidRDefault="0030114E" w:rsidP="0030114E">
      <w:pPr>
        <w:rPr>
          <w:rFonts w:ascii="Arial" w:hAnsi="Arial" w:cs="Arial"/>
          <w:b/>
          <w:sz w:val="24"/>
        </w:rPr>
      </w:pPr>
      <w:r>
        <w:rPr>
          <w:rFonts w:ascii="Arial" w:hAnsi="Arial" w:cs="Arial"/>
          <w:b/>
          <w:color w:val="0000FF"/>
          <w:sz w:val="24"/>
        </w:rPr>
        <w:t>R4-2213303</w:t>
      </w:r>
      <w:r>
        <w:rPr>
          <w:rFonts w:ascii="Arial" w:hAnsi="Arial" w:cs="Arial"/>
          <w:b/>
          <w:color w:val="0000FF"/>
          <w:sz w:val="24"/>
        </w:rPr>
        <w:tab/>
      </w:r>
      <w:r>
        <w:rPr>
          <w:rFonts w:ascii="Arial" w:hAnsi="Arial" w:cs="Arial"/>
          <w:b/>
          <w:sz w:val="24"/>
        </w:rPr>
        <w:t>Reply LS on LocationMeasurementIndication contents and measurement gap parameters</w:t>
      </w:r>
    </w:p>
    <w:p w14:paraId="3FB9A403"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60267AA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14B1E4" w14:textId="0877A42B" w:rsidR="0030114E" w:rsidRDefault="0030114E" w:rsidP="0030114E">
      <w:pPr>
        <w:rPr>
          <w:rFonts w:ascii="Arial" w:hAnsi="Arial" w:cs="Arial"/>
          <w:b/>
          <w:sz w:val="24"/>
        </w:rPr>
      </w:pPr>
      <w:r>
        <w:rPr>
          <w:rFonts w:ascii="Arial" w:hAnsi="Arial" w:cs="Arial"/>
          <w:b/>
          <w:color w:val="0000FF"/>
          <w:sz w:val="24"/>
        </w:rPr>
        <w:t>R4-2213506</w:t>
      </w:r>
      <w:r>
        <w:rPr>
          <w:rFonts w:ascii="Arial" w:hAnsi="Arial" w:cs="Arial"/>
          <w:b/>
          <w:color w:val="0000FF"/>
          <w:sz w:val="24"/>
        </w:rPr>
        <w:tab/>
      </w:r>
      <w:r>
        <w:rPr>
          <w:rFonts w:ascii="Arial" w:hAnsi="Arial" w:cs="Arial"/>
          <w:b/>
          <w:sz w:val="24"/>
        </w:rPr>
        <w:t>Reply LS LocationMeasurementIndication contents and measurement gap parameters</w:t>
      </w:r>
    </w:p>
    <w:p w14:paraId="5A9D4AA7"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3F013A2" w14:textId="77777777" w:rsidR="0030114E" w:rsidRDefault="0030114E" w:rsidP="0030114E">
      <w:pPr>
        <w:rPr>
          <w:rFonts w:ascii="Arial" w:hAnsi="Arial" w:cs="Arial"/>
          <w:b/>
        </w:rPr>
      </w:pPr>
      <w:r>
        <w:rPr>
          <w:rFonts w:ascii="Arial" w:hAnsi="Arial" w:cs="Arial"/>
          <w:b/>
        </w:rPr>
        <w:t xml:space="preserve">Abstract: </w:t>
      </w:r>
    </w:p>
    <w:p w14:paraId="0710465B" w14:textId="77777777" w:rsidR="0030114E" w:rsidRDefault="0030114E" w:rsidP="0030114E">
      <w:r>
        <w:t>[Email Approval]</w:t>
      </w:r>
    </w:p>
    <w:p w14:paraId="46EC5F6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1B5CC" w14:textId="66872139" w:rsidR="0030114E" w:rsidRDefault="0030114E" w:rsidP="0030114E">
      <w:pPr>
        <w:rPr>
          <w:rFonts w:ascii="Arial" w:hAnsi="Arial" w:cs="Arial"/>
          <w:b/>
          <w:sz w:val="24"/>
        </w:rPr>
      </w:pPr>
      <w:r>
        <w:rPr>
          <w:rFonts w:ascii="Arial" w:hAnsi="Arial" w:cs="Arial"/>
          <w:b/>
          <w:color w:val="0000FF"/>
          <w:sz w:val="24"/>
        </w:rPr>
        <w:t>R4-2213507</w:t>
      </w:r>
      <w:r>
        <w:rPr>
          <w:rFonts w:ascii="Arial" w:hAnsi="Arial" w:cs="Arial"/>
          <w:b/>
          <w:color w:val="0000FF"/>
          <w:sz w:val="24"/>
        </w:rPr>
        <w:tab/>
      </w:r>
      <w:r>
        <w:rPr>
          <w:rFonts w:ascii="Arial" w:hAnsi="Arial" w:cs="Arial"/>
          <w:b/>
          <w:sz w:val="24"/>
        </w:rPr>
        <w:t>CR on pre-MG related requirements</w:t>
      </w:r>
    </w:p>
    <w:p w14:paraId="7369EAB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CR-2530  rev  Cat: F (Rel-17)</w:t>
      </w:r>
      <w:r>
        <w:rPr>
          <w:i/>
        </w:rPr>
        <w:br/>
      </w:r>
      <w:r>
        <w:rPr>
          <w:i/>
        </w:rPr>
        <w:br/>
      </w:r>
      <w:r>
        <w:rPr>
          <w:i/>
        </w:rPr>
        <w:tab/>
      </w:r>
      <w:r>
        <w:rPr>
          <w:i/>
        </w:rPr>
        <w:tab/>
      </w:r>
      <w:r>
        <w:rPr>
          <w:i/>
        </w:rPr>
        <w:tab/>
      </w:r>
      <w:r>
        <w:rPr>
          <w:i/>
        </w:rPr>
        <w:tab/>
      </w:r>
      <w:r>
        <w:rPr>
          <w:i/>
        </w:rPr>
        <w:tab/>
        <w:t>Source: Huawei, HiSilicon</w:t>
      </w:r>
    </w:p>
    <w:p w14:paraId="1F2911B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R4-2214521</w:t>
      </w:r>
      <w:r>
        <w:rPr>
          <w:color w:val="993300"/>
          <w:u w:val="single"/>
        </w:rPr>
        <w:t>.</w:t>
      </w:r>
    </w:p>
    <w:p w14:paraId="6912873C" w14:textId="262497F9" w:rsidR="0030114E" w:rsidRDefault="0030114E" w:rsidP="0030114E">
      <w:pPr>
        <w:rPr>
          <w:rFonts w:ascii="Arial" w:hAnsi="Arial" w:cs="Arial"/>
          <w:b/>
          <w:sz w:val="24"/>
        </w:rPr>
      </w:pPr>
      <w:r>
        <w:rPr>
          <w:rFonts w:ascii="Arial" w:hAnsi="Arial" w:cs="Arial"/>
          <w:b/>
          <w:color w:val="0000FF"/>
          <w:sz w:val="24"/>
        </w:rPr>
        <w:t>R4-2213875</w:t>
      </w:r>
      <w:r>
        <w:rPr>
          <w:rFonts w:ascii="Arial" w:hAnsi="Arial" w:cs="Arial"/>
          <w:b/>
          <w:color w:val="0000FF"/>
          <w:sz w:val="24"/>
        </w:rPr>
        <w:tab/>
      </w:r>
      <w:r>
        <w:rPr>
          <w:rFonts w:ascii="Arial" w:hAnsi="Arial" w:cs="Arial"/>
          <w:b/>
          <w:sz w:val="24"/>
        </w:rPr>
        <w:t>Views on pre-configured MG patterns</w:t>
      </w:r>
    </w:p>
    <w:p w14:paraId="551150C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3CEE42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6F197" w14:textId="6667DFA1" w:rsidR="0030114E" w:rsidRDefault="0030114E" w:rsidP="0030114E">
      <w:pPr>
        <w:rPr>
          <w:rFonts w:ascii="Arial" w:hAnsi="Arial" w:cs="Arial"/>
          <w:b/>
          <w:sz w:val="24"/>
        </w:rPr>
      </w:pPr>
      <w:r>
        <w:rPr>
          <w:rFonts w:ascii="Arial" w:hAnsi="Arial" w:cs="Arial"/>
          <w:b/>
          <w:color w:val="0000FF"/>
          <w:sz w:val="24"/>
        </w:rPr>
        <w:t>R4-2213886</w:t>
      </w:r>
      <w:r>
        <w:rPr>
          <w:rFonts w:ascii="Arial" w:hAnsi="Arial" w:cs="Arial"/>
          <w:b/>
          <w:color w:val="0000FF"/>
          <w:sz w:val="24"/>
        </w:rPr>
        <w:tab/>
      </w:r>
      <w:r>
        <w:rPr>
          <w:rFonts w:ascii="Arial" w:hAnsi="Arial" w:cs="Arial"/>
          <w:b/>
          <w:sz w:val="24"/>
        </w:rPr>
        <w:t>Reply LS on LocationMeasurementIndication contents and measurement gap parameters</w:t>
      </w:r>
    </w:p>
    <w:p w14:paraId="1B16C22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DABB96E" w14:textId="77777777" w:rsidR="0030114E" w:rsidRDefault="0030114E" w:rsidP="0030114E">
      <w:pPr>
        <w:rPr>
          <w:rFonts w:ascii="Arial" w:hAnsi="Arial" w:cs="Arial"/>
          <w:b/>
        </w:rPr>
      </w:pPr>
      <w:r>
        <w:rPr>
          <w:rFonts w:ascii="Arial" w:hAnsi="Arial" w:cs="Arial"/>
          <w:b/>
        </w:rPr>
        <w:t xml:space="preserve">Abstract: </w:t>
      </w:r>
    </w:p>
    <w:p w14:paraId="67372A89" w14:textId="77777777" w:rsidR="0030114E" w:rsidRDefault="0030114E" w:rsidP="0030114E">
      <w:r>
        <w:t>Document (R4-2213886) cannot open</w:t>
      </w:r>
    </w:p>
    <w:p w14:paraId="530616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R4-2214213</w:t>
      </w:r>
      <w:r>
        <w:rPr>
          <w:color w:val="993300"/>
          <w:u w:val="single"/>
        </w:rPr>
        <w:t>.</w:t>
      </w:r>
    </w:p>
    <w:p w14:paraId="39FB166E" w14:textId="4A47BBE1" w:rsidR="0030114E" w:rsidRDefault="0030114E" w:rsidP="0030114E">
      <w:pPr>
        <w:rPr>
          <w:rFonts w:ascii="Arial" w:hAnsi="Arial" w:cs="Arial"/>
          <w:b/>
          <w:sz w:val="24"/>
        </w:rPr>
      </w:pPr>
      <w:r>
        <w:rPr>
          <w:rFonts w:ascii="Arial" w:hAnsi="Arial" w:cs="Arial"/>
          <w:b/>
          <w:color w:val="0000FF"/>
          <w:sz w:val="24"/>
        </w:rPr>
        <w:t>R4-2214213</w:t>
      </w:r>
      <w:r>
        <w:rPr>
          <w:rFonts w:ascii="Arial" w:hAnsi="Arial" w:cs="Arial"/>
          <w:b/>
          <w:color w:val="0000FF"/>
          <w:sz w:val="24"/>
        </w:rPr>
        <w:tab/>
      </w:r>
      <w:r>
        <w:rPr>
          <w:rFonts w:ascii="Arial" w:hAnsi="Arial" w:cs="Arial"/>
          <w:b/>
          <w:sz w:val="24"/>
        </w:rPr>
        <w:t>Reply LS on LocationMeasurementIndication contents and measurement gap parameters</w:t>
      </w:r>
    </w:p>
    <w:p w14:paraId="61F8770A"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35AF754D" w14:textId="77777777" w:rsidR="0030114E" w:rsidRDefault="0030114E" w:rsidP="0030114E">
      <w:pPr>
        <w:rPr>
          <w:color w:val="808080"/>
        </w:rPr>
      </w:pPr>
      <w:r>
        <w:rPr>
          <w:color w:val="808080"/>
        </w:rPr>
        <w:t>(Replaces R4-2213886)</w:t>
      </w:r>
    </w:p>
    <w:p w14:paraId="0D2E4D9E" w14:textId="77777777" w:rsidR="0030114E" w:rsidRDefault="0030114E" w:rsidP="0030114E">
      <w:pPr>
        <w:rPr>
          <w:rFonts w:ascii="Arial" w:hAnsi="Arial" w:cs="Arial"/>
          <w:b/>
        </w:rPr>
      </w:pPr>
      <w:r>
        <w:rPr>
          <w:rFonts w:ascii="Arial" w:hAnsi="Arial" w:cs="Arial"/>
          <w:b/>
        </w:rPr>
        <w:t xml:space="preserve">Abstract: </w:t>
      </w:r>
    </w:p>
    <w:p w14:paraId="58BBF957" w14:textId="77777777" w:rsidR="0030114E" w:rsidRDefault="0030114E" w:rsidP="0030114E">
      <w:r>
        <w:t>[Email Approval]</w:t>
      </w:r>
    </w:p>
    <w:p w14:paraId="45364D9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F9329" w14:textId="69F7B297" w:rsidR="0030114E" w:rsidRDefault="0030114E" w:rsidP="0030114E">
      <w:pPr>
        <w:rPr>
          <w:rFonts w:ascii="Arial" w:hAnsi="Arial" w:cs="Arial"/>
          <w:b/>
          <w:sz w:val="24"/>
        </w:rPr>
      </w:pPr>
      <w:r>
        <w:rPr>
          <w:rFonts w:ascii="Arial" w:hAnsi="Arial" w:cs="Arial"/>
          <w:b/>
          <w:color w:val="0000FF"/>
          <w:sz w:val="24"/>
        </w:rPr>
        <w:t>R4-2214512</w:t>
      </w:r>
      <w:r>
        <w:rPr>
          <w:rFonts w:ascii="Arial" w:hAnsi="Arial" w:cs="Arial"/>
          <w:b/>
          <w:color w:val="0000FF"/>
          <w:sz w:val="24"/>
        </w:rPr>
        <w:tab/>
      </w:r>
      <w:r>
        <w:rPr>
          <w:rFonts w:ascii="Arial" w:hAnsi="Arial" w:cs="Arial"/>
          <w:b/>
          <w:sz w:val="24"/>
        </w:rPr>
        <w:t>Maintenance CR on TS38.133 for Pre-MG core part</w:t>
      </w:r>
    </w:p>
    <w:p w14:paraId="2850CBE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CR-2448  rev 1 Cat: F (Rel-17)</w:t>
      </w:r>
      <w:r>
        <w:rPr>
          <w:i/>
        </w:rPr>
        <w:br/>
      </w:r>
      <w:r>
        <w:rPr>
          <w:i/>
        </w:rPr>
        <w:br/>
      </w:r>
      <w:r>
        <w:rPr>
          <w:i/>
        </w:rPr>
        <w:tab/>
      </w:r>
      <w:r>
        <w:rPr>
          <w:i/>
        </w:rPr>
        <w:tab/>
      </w:r>
      <w:r>
        <w:rPr>
          <w:i/>
        </w:rPr>
        <w:tab/>
      </w:r>
      <w:r>
        <w:rPr>
          <w:i/>
        </w:rPr>
        <w:tab/>
      </w:r>
      <w:r>
        <w:rPr>
          <w:i/>
        </w:rPr>
        <w:tab/>
        <w:t>Source: MediaTek inc.</w:t>
      </w:r>
    </w:p>
    <w:p w14:paraId="533690DC" w14:textId="77777777" w:rsidR="0030114E" w:rsidRDefault="0030114E" w:rsidP="0030114E">
      <w:pPr>
        <w:rPr>
          <w:color w:val="808080"/>
        </w:rPr>
      </w:pPr>
      <w:r>
        <w:rPr>
          <w:color w:val="808080"/>
        </w:rPr>
        <w:t>(Replaces R4-2212077)</w:t>
      </w:r>
    </w:p>
    <w:p w14:paraId="1CD4887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B4A15" w14:textId="4230F1DD" w:rsidR="0030114E" w:rsidRDefault="0030114E" w:rsidP="0030114E">
      <w:pPr>
        <w:rPr>
          <w:rFonts w:ascii="Arial" w:hAnsi="Arial" w:cs="Arial"/>
          <w:b/>
          <w:sz w:val="24"/>
        </w:rPr>
      </w:pPr>
      <w:r>
        <w:rPr>
          <w:rFonts w:ascii="Arial" w:hAnsi="Arial" w:cs="Arial"/>
          <w:b/>
          <w:color w:val="0000FF"/>
          <w:sz w:val="24"/>
        </w:rPr>
        <w:t>R4-2214520</w:t>
      </w:r>
      <w:r>
        <w:rPr>
          <w:rFonts w:ascii="Arial" w:hAnsi="Arial" w:cs="Arial"/>
          <w:b/>
          <w:color w:val="0000FF"/>
          <w:sz w:val="24"/>
        </w:rPr>
        <w:tab/>
      </w:r>
      <w:r>
        <w:rPr>
          <w:rFonts w:ascii="Arial" w:hAnsi="Arial" w:cs="Arial"/>
          <w:b/>
          <w:sz w:val="24"/>
        </w:rPr>
        <w:t>Corrections to Pre-configured MG</w:t>
      </w:r>
    </w:p>
    <w:p w14:paraId="4C3941D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CR-2512  rev 1 Cat: F (Rel-17)</w:t>
      </w:r>
      <w:r>
        <w:rPr>
          <w:i/>
        </w:rPr>
        <w:br/>
      </w:r>
      <w:r>
        <w:rPr>
          <w:i/>
        </w:rPr>
        <w:br/>
      </w:r>
      <w:r>
        <w:rPr>
          <w:i/>
        </w:rPr>
        <w:tab/>
      </w:r>
      <w:r>
        <w:rPr>
          <w:i/>
        </w:rPr>
        <w:tab/>
      </w:r>
      <w:r>
        <w:rPr>
          <w:i/>
        </w:rPr>
        <w:tab/>
      </w:r>
      <w:r>
        <w:rPr>
          <w:i/>
        </w:rPr>
        <w:tab/>
      </w:r>
      <w:r>
        <w:rPr>
          <w:i/>
        </w:rPr>
        <w:tab/>
        <w:t>Source: Nokia, Nokia Shanghai Bell</w:t>
      </w:r>
    </w:p>
    <w:p w14:paraId="21DCE32B" w14:textId="77777777" w:rsidR="0030114E" w:rsidRDefault="0030114E" w:rsidP="0030114E">
      <w:pPr>
        <w:rPr>
          <w:color w:val="808080"/>
        </w:rPr>
      </w:pPr>
      <w:r>
        <w:rPr>
          <w:color w:val="808080"/>
        </w:rPr>
        <w:t>(Replaces R4-2213062)</w:t>
      </w:r>
    </w:p>
    <w:p w14:paraId="57C670E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B77C9" w14:textId="6B848CEB" w:rsidR="0030114E" w:rsidRDefault="0030114E" w:rsidP="0030114E">
      <w:pPr>
        <w:rPr>
          <w:rFonts w:ascii="Arial" w:hAnsi="Arial" w:cs="Arial"/>
          <w:b/>
          <w:sz w:val="24"/>
        </w:rPr>
      </w:pPr>
      <w:r>
        <w:rPr>
          <w:rFonts w:ascii="Arial" w:hAnsi="Arial" w:cs="Arial"/>
          <w:b/>
          <w:color w:val="0000FF"/>
          <w:sz w:val="24"/>
        </w:rPr>
        <w:t>R4-2214521</w:t>
      </w:r>
      <w:r>
        <w:rPr>
          <w:rFonts w:ascii="Arial" w:hAnsi="Arial" w:cs="Arial"/>
          <w:b/>
          <w:color w:val="0000FF"/>
          <w:sz w:val="24"/>
        </w:rPr>
        <w:tab/>
      </w:r>
      <w:r>
        <w:rPr>
          <w:rFonts w:ascii="Arial" w:hAnsi="Arial" w:cs="Arial"/>
          <w:b/>
          <w:sz w:val="24"/>
        </w:rPr>
        <w:t>CR on pre-MG related requirements</w:t>
      </w:r>
    </w:p>
    <w:p w14:paraId="79B984F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CR-2530  rev 1 Cat: F (Rel-17)</w:t>
      </w:r>
      <w:r>
        <w:rPr>
          <w:i/>
        </w:rPr>
        <w:br/>
      </w:r>
      <w:r>
        <w:rPr>
          <w:i/>
        </w:rPr>
        <w:br/>
      </w:r>
      <w:r>
        <w:rPr>
          <w:i/>
        </w:rPr>
        <w:tab/>
      </w:r>
      <w:r>
        <w:rPr>
          <w:i/>
        </w:rPr>
        <w:tab/>
      </w:r>
      <w:r>
        <w:rPr>
          <w:i/>
        </w:rPr>
        <w:tab/>
      </w:r>
      <w:r>
        <w:rPr>
          <w:i/>
        </w:rPr>
        <w:tab/>
      </w:r>
      <w:r>
        <w:rPr>
          <w:i/>
        </w:rPr>
        <w:tab/>
        <w:t>Source: Huawei, HiSilicon</w:t>
      </w:r>
    </w:p>
    <w:p w14:paraId="7983B7E6" w14:textId="77777777" w:rsidR="0030114E" w:rsidRDefault="0030114E" w:rsidP="0030114E">
      <w:pPr>
        <w:rPr>
          <w:color w:val="808080"/>
        </w:rPr>
      </w:pPr>
      <w:r>
        <w:rPr>
          <w:color w:val="808080"/>
        </w:rPr>
        <w:t>(Replaces R4-2213507)</w:t>
      </w:r>
    </w:p>
    <w:p w14:paraId="5F5A6E8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524B4" w14:textId="77777777" w:rsidR="0030114E" w:rsidRDefault="0030114E" w:rsidP="0030114E">
      <w:pPr>
        <w:pStyle w:val="Heading5"/>
      </w:pPr>
      <w:bookmarkStart w:id="161" w:name="_Toc112568891"/>
      <w:r>
        <w:t>9.9.1.2</w:t>
      </w:r>
      <w:r>
        <w:tab/>
        <w:t>Multiple concurrent and independent MG patterns</w:t>
      </w:r>
      <w:bookmarkEnd w:id="161"/>
    </w:p>
    <w:p w14:paraId="571EFE38" w14:textId="0D23A23B" w:rsidR="0030114E" w:rsidRDefault="0030114E" w:rsidP="0030114E">
      <w:pPr>
        <w:rPr>
          <w:rFonts w:ascii="Arial" w:hAnsi="Arial" w:cs="Arial"/>
          <w:b/>
          <w:sz w:val="24"/>
        </w:rPr>
      </w:pPr>
      <w:r>
        <w:rPr>
          <w:rFonts w:ascii="Arial" w:hAnsi="Arial" w:cs="Arial"/>
          <w:b/>
          <w:color w:val="0000FF"/>
          <w:sz w:val="24"/>
        </w:rPr>
        <w:t>R4-2211895</w:t>
      </w:r>
      <w:r>
        <w:rPr>
          <w:rFonts w:ascii="Arial" w:hAnsi="Arial" w:cs="Arial"/>
          <w:b/>
          <w:color w:val="0000FF"/>
          <w:sz w:val="24"/>
        </w:rPr>
        <w:tab/>
      </w:r>
      <w:r>
        <w:rPr>
          <w:rFonts w:ascii="Arial" w:hAnsi="Arial" w:cs="Arial"/>
          <w:b/>
          <w:sz w:val="24"/>
        </w:rPr>
        <w:t>On multiple concurrent and independent MG patterns</w:t>
      </w:r>
    </w:p>
    <w:p w14:paraId="1297561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D898F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36E80" w14:textId="68E2A427" w:rsidR="0030114E" w:rsidRDefault="0030114E" w:rsidP="0030114E">
      <w:pPr>
        <w:rPr>
          <w:rFonts w:ascii="Arial" w:hAnsi="Arial" w:cs="Arial"/>
          <w:b/>
          <w:sz w:val="24"/>
        </w:rPr>
      </w:pPr>
      <w:r>
        <w:rPr>
          <w:rFonts w:ascii="Arial" w:hAnsi="Arial" w:cs="Arial"/>
          <w:b/>
          <w:color w:val="0000FF"/>
          <w:sz w:val="24"/>
        </w:rPr>
        <w:t>R4-2211942</w:t>
      </w:r>
      <w:r>
        <w:rPr>
          <w:rFonts w:ascii="Arial" w:hAnsi="Arial" w:cs="Arial"/>
          <w:b/>
          <w:color w:val="0000FF"/>
          <w:sz w:val="24"/>
        </w:rPr>
        <w:tab/>
      </w:r>
      <w:r>
        <w:rPr>
          <w:rFonts w:ascii="Arial" w:hAnsi="Arial" w:cs="Arial"/>
          <w:b/>
          <w:sz w:val="24"/>
        </w:rPr>
        <w:t>Discussion on multiple concurrent and independent MG patterns</w:t>
      </w:r>
    </w:p>
    <w:p w14:paraId="33F271D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DB5FA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06699" w14:textId="35A59173" w:rsidR="0030114E" w:rsidRDefault="0030114E" w:rsidP="0030114E">
      <w:pPr>
        <w:rPr>
          <w:rFonts w:ascii="Arial" w:hAnsi="Arial" w:cs="Arial"/>
          <w:b/>
          <w:sz w:val="24"/>
        </w:rPr>
      </w:pPr>
      <w:r>
        <w:rPr>
          <w:rFonts w:ascii="Arial" w:hAnsi="Arial" w:cs="Arial"/>
          <w:b/>
          <w:color w:val="0000FF"/>
          <w:sz w:val="24"/>
        </w:rPr>
        <w:t>R4-2211955</w:t>
      </w:r>
      <w:r>
        <w:rPr>
          <w:rFonts w:ascii="Arial" w:hAnsi="Arial" w:cs="Arial"/>
          <w:b/>
          <w:color w:val="0000FF"/>
          <w:sz w:val="24"/>
        </w:rPr>
        <w:tab/>
      </w:r>
      <w:r>
        <w:rPr>
          <w:rFonts w:ascii="Arial" w:hAnsi="Arial" w:cs="Arial"/>
          <w:b/>
          <w:sz w:val="24"/>
        </w:rPr>
        <w:t>Discussion on the remaining issues for concurrent MGs</w:t>
      </w:r>
    </w:p>
    <w:p w14:paraId="0FA5780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9BF7E6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9BC66" w14:textId="0BAB7C74" w:rsidR="0030114E" w:rsidRDefault="0030114E" w:rsidP="0030114E">
      <w:pPr>
        <w:rPr>
          <w:rFonts w:ascii="Arial" w:hAnsi="Arial" w:cs="Arial"/>
          <w:b/>
          <w:sz w:val="24"/>
        </w:rPr>
      </w:pPr>
      <w:r>
        <w:rPr>
          <w:rFonts w:ascii="Arial" w:hAnsi="Arial" w:cs="Arial"/>
          <w:b/>
          <w:color w:val="0000FF"/>
          <w:sz w:val="24"/>
        </w:rPr>
        <w:t>R4-2212078</w:t>
      </w:r>
      <w:r>
        <w:rPr>
          <w:rFonts w:ascii="Arial" w:hAnsi="Arial" w:cs="Arial"/>
          <w:b/>
          <w:color w:val="0000FF"/>
          <w:sz w:val="24"/>
        </w:rPr>
        <w:tab/>
      </w:r>
      <w:r>
        <w:rPr>
          <w:rFonts w:ascii="Arial" w:hAnsi="Arial" w:cs="Arial"/>
          <w:b/>
          <w:sz w:val="24"/>
        </w:rPr>
        <w:t>Discussion on remaining issues of concurrent gaps</w:t>
      </w:r>
    </w:p>
    <w:p w14:paraId="3E203DC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D24DBC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21F71" w14:textId="3ADD45B9" w:rsidR="0030114E" w:rsidRDefault="0030114E" w:rsidP="0030114E">
      <w:pPr>
        <w:rPr>
          <w:rFonts w:ascii="Arial" w:hAnsi="Arial" w:cs="Arial"/>
          <w:b/>
          <w:sz w:val="24"/>
        </w:rPr>
      </w:pPr>
      <w:r>
        <w:rPr>
          <w:rFonts w:ascii="Arial" w:hAnsi="Arial" w:cs="Arial"/>
          <w:b/>
          <w:color w:val="0000FF"/>
          <w:sz w:val="24"/>
        </w:rPr>
        <w:t>R4-2212079</w:t>
      </w:r>
      <w:r>
        <w:rPr>
          <w:rFonts w:ascii="Arial" w:hAnsi="Arial" w:cs="Arial"/>
          <w:b/>
          <w:color w:val="0000FF"/>
          <w:sz w:val="24"/>
        </w:rPr>
        <w:tab/>
      </w:r>
      <w:r>
        <w:rPr>
          <w:rFonts w:ascii="Arial" w:hAnsi="Arial" w:cs="Arial"/>
          <w:b/>
          <w:sz w:val="24"/>
        </w:rPr>
        <w:t>Maintenance CR on TS38.133 for concurrent gaps core part</w:t>
      </w:r>
    </w:p>
    <w:p w14:paraId="7F456CB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CR-2449  rev  Cat: F (Rel-17)</w:t>
      </w:r>
      <w:r>
        <w:rPr>
          <w:i/>
        </w:rPr>
        <w:br/>
      </w:r>
      <w:r>
        <w:rPr>
          <w:i/>
        </w:rPr>
        <w:br/>
      </w:r>
      <w:r>
        <w:rPr>
          <w:i/>
        </w:rPr>
        <w:tab/>
      </w:r>
      <w:r>
        <w:rPr>
          <w:i/>
        </w:rPr>
        <w:tab/>
      </w:r>
      <w:r>
        <w:rPr>
          <w:i/>
        </w:rPr>
        <w:tab/>
      </w:r>
      <w:r>
        <w:rPr>
          <w:i/>
        </w:rPr>
        <w:tab/>
      </w:r>
      <w:r>
        <w:rPr>
          <w:i/>
        </w:rPr>
        <w:tab/>
        <w:t>Source: MediaTek inc.</w:t>
      </w:r>
    </w:p>
    <w:p w14:paraId="10F8C33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R4-2214513</w:t>
      </w:r>
      <w:r>
        <w:rPr>
          <w:color w:val="993300"/>
          <w:u w:val="single"/>
        </w:rPr>
        <w:t>.</w:t>
      </w:r>
    </w:p>
    <w:p w14:paraId="55C89BCE" w14:textId="56F27900" w:rsidR="0030114E" w:rsidRDefault="0030114E" w:rsidP="0030114E">
      <w:pPr>
        <w:rPr>
          <w:rFonts w:ascii="Arial" w:hAnsi="Arial" w:cs="Arial"/>
          <w:b/>
          <w:sz w:val="24"/>
        </w:rPr>
      </w:pPr>
      <w:r>
        <w:rPr>
          <w:rFonts w:ascii="Arial" w:hAnsi="Arial" w:cs="Arial"/>
          <w:b/>
          <w:color w:val="0000FF"/>
          <w:sz w:val="24"/>
        </w:rPr>
        <w:t>R4-2212130</w:t>
      </w:r>
      <w:r>
        <w:rPr>
          <w:rFonts w:ascii="Arial" w:hAnsi="Arial" w:cs="Arial"/>
          <w:b/>
          <w:color w:val="0000FF"/>
          <w:sz w:val="24"/>
        </w:rPr>
        <w:tab/>
      </w:r>
      <w:r>
        <w:rPr>
          <w:rFonts w:ascii="Arial" w:hAnsi="Arial" w:cs="Arial"/>
          <w:b/>
          <w:sz w:val="24"/>
        </w:rPr>
        <w:t>Discussion on Rel17 concurrent measurement gaps in NR</w:t>
      </w:r>
    </w:p>
    <w:p w14:paraId="57D2E72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B9B4A6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8E40C" w14:textId="3CEAE236" w:rsidR="0030114E" w:rsidRDefault="0030114E" w:rsidP="0030114E">
      <w:pPr>
        <w:rPr>
          <w:rFonts w:ascii="Arial" w:hAnsi="Arial" w:cs="Arial"/>
          <w:b/>
          <w:sz w:val="24"/>
        </w:rPr>
      </w:pPr>
      <w:r>
        <w:rPr>
          <w:rFonts w:ascii="Arial" w:hAnsi="Arial" w:cs="Arial"/>
          <w:b/>
          <w:color w:val="0000FF"/>
          <w:sz w:val="24"/>
        </w:rPr>
        <w:t>R4-2212204</w:t>
      </w:r>
      <w:r>
        <w:rPr>
          <w:rFonts w:ascii="Arial" w:hAnsi="Arial" w:cs="Arial"/>
          <w:b/>
          <w:color w:val="0000FF"/>
          <w:sz w:val="24"/>
        </w:rPr>
        <w:tab/>
      </w:r>
      <w:r>
        <w:rPr>
          <w:rFonts w:ascii="Arial" w:hAnsi="Arial" w:cs="Arial"/>
          <w:b/>
          <w:sz w:val="24"/>
        </w:rPr>
        <w:t>Open issues in core requirements for multiple concurrent measurement gaps</w:t>
      </w:r>
    </w:p>
    <w:p w14:paraId="3ED2250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AD82F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51460" w14:textId="3BF01AAB" w:rsidR="0030114E" w:rsidRDefault="0030114E" w:rsidP="0030114E">
      <w:pPr>
        <w:rPr>
          <w:rFonts w:ascii="Arial" w:hAnsi="Arial" w:cs="Arial"/>
          <w:b/>
          <w:sz w:val="24"/>
        </w:rPr>
      </w:pPr>
      <w:r>
        <w:rPr>
          <w:rFonts w:ascii="Arial" w:hAnsi="Arial" w:cs="Arial"/>
          <w:b/>
          <w:color w:val="0000FF"/>
          <w:sz w:val="24"/>
        </w:rPr>
        <w:t>R4-2212760</w:t>
      </w:r>
      <w:r>
        <w:rPr>
          <w:rFonts w:ascii="Arial" w:hAnsi="Arial" w:cs="Arial"/>
          <w:b/>
          <w:color w:val="0000FF"/>
          <w:sz w:val="24"/>
        </w:rPr>
        <w:tab/>
      </w:r>
      <w:r>
        <w:rPr>
          <w:rFonts w:ascii="Arial" w:hAnsi="Arial" w:cs="Arial"/>
          <w:b/>
          <w:sz w:val="24"/>
        </w:rPr>
        <w:t>Discussion on Con-MGs</w:t>
      </w:r>
    </w:p>
    <w:p w14:paraId="6EB2E22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EF4441" w14:textId="77777777" w:rsidR="0030114E" w:rsidRDefault="0030114E" w:rsidP="0030114E">
      <w:pPr>
        <w:rPr>
          <w:rFonts w:ascii="Arial" w:hAnsi="Arial" w:cs="Arial"/>
          <w:b/>
        </w:rPr>
      </w:pPr>
      <w:r>
        <w:rPr>
          <w:rFonts w:ascii="Arial" w:hAnsi="Arial" w:cs="Arial"/>
          <w:b/>
        </w:rPr>
        <w:t xml:space="preserve">Abstract: </w:t>
      </w:r>
    </w:p>
    <w:p w14:paraId="755A4C79" w14:textId="77777777" w:rsidR="0030114E" w:rsidRDefault="0030114E" w:rsidP="0030114E">
      <w:r>
        <w:t>This contribution discusses concurrent gaps</w:t>
      </w:r>
    </w:p>
    <w:p w14:paraId="7CDC95B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BEA04" w14:textId="2CF77C90" w:rsidR="0030114E" w:rsidRDefault="0030114E" w:rsidP="0030114E">
      <w:pPr>
        <w:rPr>
          <w:rFonts w:ascii="Arial" w:hAnsi="Arial" w:cs="Arial"/>
          <w:b/>
          <w:sz w:val="24"/>
        </w:rPr>
      </w:pPr>
      <w:r>
        <w:rPr>
          <w:rFonts w:ascii="Arial" w:hAnsi="Arial" w:cs="Arial"/>
          <w:b/>
          <w:color w:val="0000FF"/>
          <w:sz w:val="24"/>
        </w:rPr>
        <w:t>R4-2212871</w:t>
      </w:r>
      <w:r>
        <w:rPr>
          <w:rFonts w:ascii="Arial" w:hAnsi="Arial" w:cs="Arial"/>
          <w:b/>
          <w:color w:val="0000FF"/>
          <w:sz w:val="24"/>
        </w:rPr>
        <w:tab/>
      </w:r>
      <w:r>
        <w:rPr>
          <w:rFonts w:ascii="Arial" w:hAnsi="Arial" w:cs="Arial"/>
          <w:b/>
          <w:sz w:val="24"/>
        </w:rPr>
        <w:t>Discussion on Concurrent Measurement Gaps</w:t>
      </w:r>
    </w:p>
    <w:p w14:paraId="11026FD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501BAD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25F7A" w14:textId="705DB102" w:rsidR="0030114E" w:rsidRDefault="0030114E" w:rsidP="0030114E">
      <w:pPr>
        <w:rPr>
          <w:rFonts w:ascii="Arial" w:hAnsi="Arial" w:cs="Arial"/>
          <w:b/>
          <w:sz w:val="24"/>
        </w:rPr>
      </w:pPr>
      <w:r>
        <w:rPr>
          <w:rFonts w:ascii="Arial" w:hAnsi="Arial" w:cs="Arial"/>
          <w:b/>
          <w:color w:val="0000FF"/>
          <w:sz w:val="24"/>
        </w:rPr>
        <w:t>R4-2212872</w:t>
      </w:r>
      <w:r>
        <w:rPr>
          <w:rFonts w:ascii="Arial" w:hAnsi="Arial" w:cs="Arial"/>
          <w:b/>
          <w:color w:val="0000FF"/>
          <w:sz w:val="24"/>
        </w:rPr>
        <w:tab/>
      </w:r>
      <w:r>
        <w:rPr>
          <w:rFonts w:ascii="Arial" w:hAnsi="Arial" w:cs="Arial"/>
          <w:b/>
          <w:sz w:val="24"/>
        </w:rPr>
        <w:t>CR for concurrent measurement gaps</w:t>
      </w:r>
    </w:p>
    <w:p w14:paraId="0262E8B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CR-2489  rev  Cat: F (Rel-17)</w:t>
      </w:r>
      <w:r>
        <w:rPr>
          <w:i/>
        </w:rPr>
        <w:br/>
      </w:r>
      <w:r>
        <w:rPr>
          <w:i/>
        </w:rPr>
        <w:br/>
      </w:r>
      <w:r>
        <w:rPr>
          <w:i/>
        </w:rPr>
        <w:tab/>
      </w:r>
      <w:r>
        <w:rPr>
          <w:i/>
        </w:rPr>
        <w:tab/>
      </w:r>
      <w:r>
        <w:rPr>
          <w:i/>
        </w:rPr>
        <w:tab/>
      </w:r>
      <w:r>
        <w:rPr>
          <w:i/>
        </w:rPr>
        <w:tab/>
      </w:r>
      <w:r>
        <w:rPr>
          <w:i/>
        </w:rPr>
        <w:tab/>
        <w:t>Source: Nokia, Nokia Shanghai Bell</w:t>
      </w:r>
    </w:p>
    <w:p w14:paraId="04C3F7A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R4-2214518</w:t>
      </w:r>
      <w:r>
        <w:rPr>
          <w:color w:val="993300"/>
          <w:u w:val="single"/>
        </w:rPr>
        <w:t>.</w:t>
      </w:r>
    </w:p>
    <w:p w14:paraId="555C8ACB" w14:textId="4B61769C" w:rsidR="0030114E" w:rsidRDefault="0030114E" w:rsidP="0030114E">
      <w:pPr>
        <w:rPr>
          <w:rFonts w:ascii="Arial" w:hAnsi="Arial" w:cs="Arial"/>
          <w:b/>
          <w:sz w:val="24"/>
        </w:rPr>
      </w:pPr>
      <w:r>
        <w:rPr>
          <w:rFonts w:ascii="Arial" w:hAnsi="Arial" w:cs="Arial"/>
          <w:b/>
          <w:color w:val="0000FF"/>
          <w:sz w:val="24"/>
        </w:rPr>
        <w:t>R4-2212873</w:t>
      </w:r>
      <w:r>
        <w:rPr>
          <w:rFonts w:ascii="Arial" w:hAnsi="Arial" w:cs="Arial"/>
          <w:b/>
          <w:color w:val="0000FF"/>
          <w:sz w:val="24"/>
        </w:rPr>
        <w:tab/>
      </w:r>
      <w:r>
        <w:rPr>
          <w:rFonts w:ascii="Arial" w:hAnsi="Arial" w:cs="Arial"/>
          <w:b/>
          <w:sz w:val="24"/>
        </w:rPr>
        <w:t>LS on priority for legacy gaps</w:t>
      </w:r>
    </w:p>
    <w:p w14:paraId="6B922F7A"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4371C44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R4-2215132</w:t>
      </w:r>
      <w:r>
        <w:rPr>
          <w:color w:val="993300"/>
          <w:u w:val="single"/>
        </w:rPr>
        <w:t>.</w:t>
      </w:r>
    </w:p>
    <w:p w14:paraId="751017AF" w14:textId="4F679FAA" w:rsidR="0030114E" w:rsidRDefault="0030114E" w:rsidP="0030114E">
      <w:pPr>
        <w:rPr>
          <w:rFonts w:ascii="Arial" w:hAnsi="Arial" w:cs="Arial"/>
          <w:b/>
          <w:sz w:val="24"/>
        </w:rPr>
      </w:pPr>
      <w:r>
        <w:rPr>
          <w:rFonts w:ascii="Arial" w:hAnsi="Arial" w:cs="Arial"/>
          <w:b/>
          <w:color w:val="0000FF"/>
          <w:sz w:val="24"/>
        </w:rPr>
        <w:t>R4-2213291</w:t>
      </w:r>
      <w:r>
        <w:rPr>
          <w:rFonts w:ascii="Arial" w:hAnsi="Arial" w:cs="Arial"/>
          <w:b/>
          <w:color w:val="0000FF"/>
          <w:sz w:val="24"/>
        </w:rPr>
        <w:tab/>
      </w:r>
      <w:r>
        <w:rPr>
          <w:rFonts w:ascii="Arial" w:hAnsi="Arial" w:cs="Arial"/>
          <w:b/>
          <w:sz w:val="24"/>
        </w:rPr>
        <w:t>Views on multiple concurrent and independent MGs</w:t>
      </w:r>
    </w:p>
    <w:p w14:paraId="4371ABB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6EC25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65250F" w14:textId="545EA8A1" w:rsidR="0030114E" w:rsidRDefault="0030114E" w:rsidP="0030114E">
      <w:pPr>
        <w:rPr>
          <w:rFonts w:ascii="Arial" w:hAnsi="Arial" w:cs="Arial"/>
          <w:b/>
          <w:sz w:val="24"/>
        </w:rPr>
      </w:pPr>
      <w:r>
        <w:rPr>
          <w:rFonts w:ascii="Arial" w:hAnsi="Arial" w:cs="Arial"/>
          <w:b/>
          <w:color w:val="0000FF"/>
          <w:sz w:val="24"/>
        </w:rPr>
        <w:t>R4-2213508</w:t>
      </w:r>
      <w:r>
        <w:rPr>
          <w:rFonts w:ascii="Arial" w:hAnsi="Arial" w:cs="Arial"/>
          <w:b/>
          <w:color w:val="0000FF"/>
          <w:sz w:val="24"/>
        </w:rPr>
        <w:tab/>
      </w:r>
      <w:r>
        <w:rPr>
          <w:rFonts w:ascii="Arial" w:hAnsi="Arial" w:cs="Arial"/>
          <w:b/>
          <w:sz w:val="24"/>
        </w:rPr>
        <w:t>Discussion on remaining issues for multiple concurrent MGs</w:t>
      </w:r>
    </w:p>
    <w:p w14:paraId="5F4FBDE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52E68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7F8F6" w14:textId="7D1230D4" w:rsidR="0030114E" w:rsidRDefault="0030114E" w:rsidP="0030114E">
      <w:pPr>
        <w:rPr>
          <w:rFonts w:ascii="Arial" w:hAnsi="Arial" w:cs="Arial"/>
          <w:b/>
          <w:sz w:val="24"/>
        </w:rPr>
      </w:pPr>
      <w:r>
        <w:rPr>
          <w:rFonts w:ascii="Arial" w:hAnsi="Arial" w:cs="Arial"/>
          <w:b/>
          <w:color w:val="0000FF"/>
          <w:sz w:val="24"/>
        </w:rPr>
        <w:t>R4-2213509</w:t>
      </w:r>
      <w:r>
        <w:rPr>
          <w:rFonts w:ascii="Arial" w:hAnsi="Arial" w:cs="Arial"/>
          <w:b/>
          <w:color w:val="0000FF"/>
          <w:sz w:val="24"/>
        </w:rPr>
        <w:tab/>
      </w:r>
      <w:r>
        <w:rPr>
          <w:rFonts w:ascii="Arial" w:hAnsi="Arial" w:cs="Arial"/>
          <w:b/>
          <w:sz w:val="24"/>
        </w:rPr>
        <w:t>CR on concurrent MG related requirements</w:t>
      </w:r>
    </w:p>
    <w:p w14:paraId="206AE75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CR-2531  rev  Cat: F (Rel-17)</w:t>
      </w:r>
      <w:r>
        <w:rPr>
          <w:i/>
        </w:rPr>
        <w:br/>
      </w:r>
      <w:r>
        <w:rPr>
          <w:i/>
        </w:rPr>
        <w:br/>
      </w:r>
      <w:r>
        <w:rPr>
          <w:i/>
        </w:rPr>
        <w:tab/>
      </w:r>
      <w:r>
        <w:rPr>
          <w:i/>
        </w:rPr>
        <w:tab/>
      </w:r>
      <w:r>
        <w:rPr>
          <w:i/>
        </w:rPr>
        <w:tab/>
      </w:r>
      <w:r>
        <w:rPr>
          <w:i/>
        </w:rPr>
        <w:tab/>
      </w:r>
      <w:r>
        <w:rPr>
          <w:i/>
        </w:rPr>
        <w:tab/>
        <w:t>Source: Huawei, HiSilicon</w:t>
      </w:r>
    </w:p>
    <w:p w14:paraId="5B9663E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R4-2214522</w:t>
      </w:r>
      <w:r>
        <w:rPr>
          <w:color w:val="993300"/>
          <w:u w:val="single"/>
        </w:rPr>
        <w:t>.</w:t>
      </w:r>
    </w:p>
    <w:p w14:paraId="3DE83C56" w14:textId="3F277966" w:rsidR="0030114E" w:rsidRDefault="0030114E" w:rsidP="0030114E">
      <w:pPr>
        <w:rPr>
          <w:rFonts w:ascii="Arial" w:hAnsi="Arial" w:cs="Arial"/>
          <w:b/>
          <w:sz w:val="24"/>
        </w:rPr>
      </w:pPr>
      <w:r>
        <w:rPr>
          <w:rFonts w:ascii="Arial" w:hAnsi="Arial" w:cs="Arial"/>
          <w:b/>
          <w:color w:val="0000FF"/>
          <w:sz w:val="24"/>
        </w:rPr>
        <w:t>R4-2213874</w:t>
      </w:r>
      <w:r>
        <w:rPr>
          <w:rFonts w:ascii="Arial" w:hAnsi="Arial" w:cs="Arial"/>
          <w:b/>
          <w:color w:val="0000FF"/>
          <w:sz w:val="24"/>
        </w:rPr>
        <w:tab/>
      </w:r>
      <w:r>
        <w:rPr>
          <w:rFonts w:ascii="Arial" w:hAnsi="Arial" w:cs="Arial"/>
          <w:b/>
          <w:sz w:val="24"/>
        </w:rPr>
        <w:t>Views on multiple concurrent and independent MGs</w:t>
      </w:r>
    </w:p>
    <w:p w14:paraId="431CB90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9D1F7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91139" w14:textId="64257136" w:rsidR="0030114E" w:rsidRDefault="0030114E" w:rsidP="0030114E">
      <w:pPr>
        <w:rPr>
          <w:rFonts w:ascii="Arial" w:hAnsi="Arial" w:cs="Arial"/>
          <w:b/>
          <w:sz w:val="24"/>
        </w:rPr>
      </w:pPr>
      <w:r>
        <w:rPr>
          <w:rFonts w:ascii="Arial" w:hAnsi="Arial" w:cs="Arial"/>
          <w:b/>
          <w:color w:val="0000FF"/>
          <w:sz w:val="24"/>
        </w:rPr>
        <w:t>R4-2214513</w:t>
      </w:r>
      <w:r>
        <w:rPr>
          <w:rFonts w:ascii="Arial" w:hAnsi="Arial" w:cs="Arial"/>
          <w:b/>
          <w:color w:val="0000FF"/>
          <w:sz w:val="24"/>
        </w:rPr>
        <w:tab/>
      </w:r>
      <w:r>
        <w:rPr>
          <w:rFonts w:ascii="Arial" w:hAnsi="Arial" w:cs="Arial"/>
          <w:b/>
          <w:sz w:val="24"/>
        </w:rPr>
        <w:t>Maintenance CR on TS38.133 for concurrent gaps core part</w:t>
      </w:r>
    </w:p>
    <w:p w14:paraId="0657789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CR-2449  rev 1 Cat: F (Rel-17)</w:t>
      </w:r>
      <w:r>
        <w:rPr>
          <w:i/>
        </w:rPr>
        <w:br/>
      </w:r>
      <w:r>
        <w:rPr>
          <w:i/>
        </w:rPr>
        <w:br/>
      </w:r>
      <w:r>
        <w:rPr>
          <w:i/>
        </w:rPr>
        <w:tab/>
      </w:r>
      <w:r>
        <w:rPr>
          <w:i/>
        </w:rPr>
        <w:tab/>
      </w:r>
      <w:r>
        <w:rPr>
          <w:i/>
        </w:rPr>
        <w:tab/>
      </w:r>
      <w:r>
        <w:rPr>
          <w:i/>
        </w:rPr>
        <w:tab/>
      </w:r>
      <w:r>
        <w:rPr>
          <w:i/>
        </w:rPr>
        <w:tab/>
        <w:t>Source: MediaTek inc.</w:t>
      </w:r>
    </w:p>
    <w:p w14:paraId="5320F4AD" w14:textId="77777777" w:rsidR="0030114E" w:rsidRDefault="0030114E" w:rsidP="0030114E">
      <w:pPr>
        <w:rPr>
          <w:color w:val="808080"/>
        </w:rPr>
      </w:pPr>
      <w:r>
        <w:rPr>
          <w:color w:val="808080"/>
        </w:rPr>
        <w:t>(Replaces R4-2212079)</w:t>
      </w:r>
    </w:p>
    <w:p w14:paraId="53FB931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5037B" w14:textId="17BA8DEE" w:rsidR="0030114E" w:rsidRDefault="0030114E" w:rsidP="0030114E">
      <w:pPr>
        <w:rPr>
          <w:rFonts w:ascii="Arial" w:hAnsi="Arial" w:cs="Arial"/>
          <w:b/>
          <w:sz w:val="24"/>
        </w:rPr>
      </w:pPr>
      <w:r>
        <w:rPr>
          <w:rFonts w:ascii="Arial" w:hAnsi="Arial" w:cs="Arial"/>
          <w:b/>
          <w:color w:val="0000FF"/>
          <w:sz w:val="24"/>
        </w:rPr>
        <w:t>R4-2214518</w:t>
      </w:r>
      <w:r>
        <w:rPr>
          <w:rFonts w:ascii="Arial" w:hAnsi="Arial" w:cs="Arial"/>
          <w:b/>
          <w:color w:val="0000FF"/>
          <w:sz w:val="24"/>
        </w:rPr>
        <w:tab/>
      </w:r>
      <w:r>
        <w:rPr>
          <w:rFonts w:ascii="Arial" w:hAnsi="Arial" w:cs="Arial"/>
          <w:b/>
          <w:sz w:val="24"/>
        </w:rPr>
        <w:t>CR for concurrent measurement gaps</w:t>
      </w:r>
    </w:p>
    <w:p w14:paraId="161537F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CR-2489  rev 1 Cat: F (Rel-17)</w:t>
      </w:r>
      <w:r>
        <w:rPr>
          <w:i/>
        </w:rPr>
        <w:br/>
      </w:r>
      <w:r>
        <w:rPr>
          <w:i/>
        </w:rPr>
        <w:br/>
      </w:r>
      <w:r>
        <w:rPr>
          <w:i/>
        </w:rPr>
        <w:tab/>
      </w:r>
      <w:r>
        <w:rPr>
          <w:i/>
        </w:rPr>
        <w:tab/>
      </w:r>
      <w:r>
        <w:rPr>
          <w:i/>
        </w:rPr>
        <w:tab/>
      </w:r>
      <w:r>
        <w:rPr>
          <w:i/>
        </w:rPr>
        <w:tab/>
      </w:r>
      <w:r>
        <w:rPr>
          <w:i/>
        </w:rPr>
        <w:tab/>
        <w:t>Source: Nokia, Nokia Shanghai Bell</w:t>
      </w:r>
    </w:p>
    <w:p w14:paraId="3E955975" w14:textId="77777777" w:rsidR="0030114E" w:rsidRDefault="0030114E" w:rsidP="0030114E">
      <w:pPr>
        <w:rPr>
          <w:color w:val="808080"/>
        </w:rPr>
      </w:pPr>
      <w:r>
        <w:rPr>
          <w:color w:val="808080"/>
        </w:rPr>
        <w:t>(Replaces R4-2212872)</w:t>
      </w:r>
    </w:p>
    <w:p w14:paraId="6E9611B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3A4A5" w14:textId="4D02AA34" w:rsidR="0030114E" w:rsidRDefault="0030114E" w:rsidP="0030114E">
      <w:pPr>
        <w:rPr>
          <w:rFonts w:ascii="Arial" w:hAnsi="Arial" w:cs="Arial"/>
          <w:b/>
          <w:sz w:val="24"/>
        </w:rPr>
      </w:pPr>
      <w:r>
        <w:rPr>
          <w:rFonts w:ascii="Arial" w:hAnsi="Arial" w:cs="Arial"/>
          <w:b/>
          <w:color w:val="0000FF"/>
          <w:sz w:val="24"/>
        </w:rPr>
        <w:t>R4-2214522</w:t>
      </w:r>
      <w:r>
        <w:rPr>
          <w:rFonts w:ascii="Arial" w:hAnsi="Arial" w:cs="Arial"/>
          <w:b/>
          <w:color w:val="0000FF"/>
          <w:sz w:val="24"/>
        </w:rPr>
        <w:tab/>
      </w:r>
      <w:r>
        <w:rPr>
          <w:rFonts w:ascii="Arial" w:hAnsi="Arial" w:cs="Arial"/>
          <w:b/>
          <w:sz w:val="24"/>
        </w:rPr>
        <w:t>CR on concurrent MG related requirements</w:t>
      </w:r>
    </w:p>
    <w:p w14:paraId="41148AB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CR-2531  rev 1 Cat: F (Rel-17)</w:t>
      </w:r>
      <w:r>
        <w:rPr>
          <w:i/>
        </w:rPr>
        <w:br/>
      </w:r>
      <w:r>
        <w:rPr>
          <w:i/>
        </w:rPr>
        <w:br/>
      </w:r>
      <w:r>
        <w:rPr>
          <w:i/>
        </w:rPr>
        <w:tab/>
      </w:r>
      <w:r>
        <w:rPr>
          <w:i/>
        </w:rPr>
        <w:tab/>
      </w:r>
      <w:r>
        <w:rPr>
          <w:i/>
        </w:rPr>
        <w:tab/>
      </w:r>
      <w:r>
        <w:rPr>
          <w:i/>
        </w:rPr>
        <w:tab/>
      </w:r>
      <w:r>
        <w:rPr>
          <w:i/>
        </w:rPr>
        <w:tab/>
        <w:t>Source: Huawei, HiSilicon</w:t>
      </w:r>
    </w:p>
    <w:p w14:paraId="077A8996" w14:textId="77777777" w:rsidR="0030114E" w:rsidRDefault="0030114E" w:rsidP="0030114E">
      <w:pPr>
        <w:rPr>
          <w:color w:val="808080"/>
        </w:rPr>
      </w:pPr>
      <w:r>
        <w:rPr>
          <w:color w:val="808080"/>
        </w:rPr>
        <w:t>(Replaces R4-2213509)</w:t>
      </w:r>
    </w:p>
    <w:p w14:paraId="54A4586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86F1E" w14:textId="406D2B42" w:rsidR="0030114E" w:rsidRDefault="0030114E" w:rsidP="0030114E">
      <w:pPr>
        <w:rPr>
          <w:rFonts w:ascii="Arial" w:hAnsi="Arial" w:cs="Arial"/>
          <w:b/>
          <w:sz w:val="24"/>
        </w:rPr>
      </w:pPr>
      <w:r>
        <w:rPr>
          <w:rFonts w:ascii="Arial" w:hAnsi="Arial" w:cs="Arial"/>
          <w:b/>
          <w:color w:val="0000FF"/>
          <w:sz w:val="24"/>
        </w:rPr>
        <w:t>R4-2215132</w:t>
      </w:r>
      <w:r>
        <w:rPr>
          <w:rFonts w:ascii="Arial" w:hAnsi="Arial" w:cs="Arial"/>
          <w:b/>
          <w:color w:val="0000FF"/>
          <w:sz w:val="24"/>
        </w:rPr>
        <w:tab/>
      </w:r>
      <w:r>
        <w:rPr>
          <w:rFonts w:ascii="Arial" w:hAnsi="Arial" w:cs="Arial"/>
          <w:b/>
          <w:sz w:val="24"/>
        </w:rPr>
        <w:t>LS on priority for legacy gaps</w:t>
      </w:r>
    </w:p>
    <w:p w14:paraId="2AB79997"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7468FDB1" w14:textId="77777777" w:rsidR="0030114E" w:rsidRDefault="0030114E" w:rsidP="0030114E">
      <w:pPr>
        <w:rPr>
          <w:color w:val="808080"/>
        </w:rPr>
      </w:pPr>
      <w:r>
        <w:rPr>
          <w:color w:val="808080"/>
        </w:rPr>
        <w:t>(Replaces R4-2212873)</w:t>
      </w:r>
    </w:p>
    <w:p w14:paraId="71CCD16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B953E" w14:textId="77777777" w:rsidR="0030114E" w:rsidRDefault="0030114E" w:rsidP="0030114E">
      <w:pPr>
        <w:pStyle w:val="Heading5"/>
      </w:pPr>
      <w:bookmarkStart w:id="162" w:name="_Toc112568892"/>
      <w:r>
        <w:t>9.9.1.3</w:t>
      </w:r>
      <w:r>
        <w:tab/>
        <w:t>Network Controlled Small Gap</w:t>
      </w:r>
      <w:bookmarkEnd w:id="162"/>
    </w:p>
    <w:p w14:paraId="372152B3" w14:textId="45023FA9" w:rsidR="0030114E" w:rsidRDefault="0030114E" w:rsidP="0030114E">
      <w:pPr>
        <w:rPr>
          <w:rFonts w:ascii="Arial" w:hAnsi="Arial" w:cs="Arial"/>
          <w:b/>
          <w:sz w:val="24"/>
        </w:rPr>
      </w:pPr>
      <w:r>
        <w:rPr>
          <w:rFonts w:ascii="Arial" w:hAnsi="Arial" w:cs="Arial"/>
          <w:b/>
          <w:color w:val="0000FF"/>
          <w:sz w:val="24"/>
        </w:rPr>
        <w:t>R4-2211617</w:t>
      </w:r>
      <w:r>
        <w:rPr>
          <w:rFonts w:ascii="Arial" w:hAnsi="Arial" w:cs="Arial"/>
          <w:b/>
          <w:color w:val="0000FF"/>
          <w:sz w:val="24"/>
        </w:rPr>
        <w:tab/>
      </w:r>
      <w:r>
        <w:rPr>
          <w:rFonts w:ascii="Arial" w:hAnsi="Arial" w:cs="Arial"/>
          <w:b/>
          <w:sz w:val="24"/>
        </w:rPr>
        <w:t>Open issue in RRM core requirement for NCSG</w:t>
      </w:r>
    </w:p>
    <w:p w14:paraId="2411E38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268D1E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119FA" w14:textId="6F41CDAF" w:rsidR="0030114E" w:rsidRDefault="0030114E" w:rsidP="0030114E">
      <w:pPr>
        <w:rPr>
          <w:rFonts w:ascii="Arial" w:hAnsi="Arial" w:cs="Arial"/>
          <w:b/>
          <w:sz w:val="24"/>
        </w:rPr>
      </w:pPr>
      <w:r>
        <w:rPr>
          <w:rFonts w:ascii="Arial" w:hAnsi="Arial" w:cs="Arial"/>
          <w:b/>
          <w:color w:val="0000FF"/>
          <w:sz w:val="24"/>
        </w:rPr>
        <w:t>R4-2211618</w:t>
      </w:r>
      <w:r>
        <w:rPr>
          <w:rFonts w:ascii="Arial" w:hAnsi="Arial" w:cs="Arial"/>
          <w:b/>
          <w:color w:val="0000FF"/>
          <w:sz w:val="24"/>
        </w:rPr>
        <w:tab/>
      </w:r>
      <w:r>
        <w:rPr>
          <w:rFonts w:ascii="Arial" w:hAnsi="Arial" w:cs="Arial"/>
          <w:b/>
          <w:sz w:val="24"/>
        </w:rPr>
        <w:t>DraftCR 38.133  needforgap reporting capability for NCSG</w:t>
      </w:r>
    </w:p>
    <w:p w14:paraId="0A6C05C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CD2C78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7CB21A" w14:textId="2E1FBC8B" w:rsidR="0030114E" w:rsidRDefault="0030114E" w:rsidP="0030114E">
      <w:pPr>
        <w:rPr>
          <w:rFonts w:ascii="Arial" w:hAnsi="Arial" w:cs="Arial"/>
          <w:b/>
          <w:sz w:val="24"/>
        </w:rPr>
      </w:pPr>
      <w:r>
        <w:rPr>
          <w:rFonts w:ascii="Arial" w:hAnsi="Arial" w:cs="Arial"/>
          <w:b/>
          <w:color w:val="0000FF"/>
          <w:sz w:val="24"/>
        </w:rPr>
        <w:t>R4-2211722</w:t>
      </w:r>
      <w:r>
        <w:rPr>
          <w:rFonts w:ascii="Arial" w:hAnsi="Arial" w:cs="Arial"/>
          <w:b/>
          <w:color w:val="0000FF"/>
          <w:sz w:val="24"/>
        </w:rPr>
        <w:tab/>
      </w:r>
      <w:r>
        <w:rPr>
          <w:rFonts w:ascii="Arial" w:hAnsi="Arial" w:cs="Arial"/>
          <w:b/>
          <w:sz w:val="24"/>
        </w:rPr>
        <w:t>CR on NCSG core requirements maintenance</w:t>
      </w:r>
    </w:p>
    <w:p w14:paraId="7B6BCA5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CR-2424  rev  Cat: F (Rel-17)</w:t>
      </w:r>
      <w:r>
        <w:rPr>
          <w:i/>
        </w:rPr>
        <w:br/>
      </w:r>
      <w:r>
        <w:rPr>
          <w:i/>
        </w:rPr>
        <w:br/>
      </w:r>
      <w:r>
        <w:rPr>
          <w:i/>
        </w:rPr>
        <w:tab/>
      </w:r>
      <w:r>
        <w:rPr>
          <w:i/>
        </w:rPr>
        <w:tab/>
      </w:r>
      <w:r>
        <w:rPr>
          <w:i/>
        </w:rPr>
        <w:tab/>
      </w:r>
      <w:r>
        <w:rPr>
          <w:i/>
        </w:rPr>
        <w:tab/>
      </w:r>
      <w:r>
        <w:rPr>
          <w:i/>
        </w:rPr>
        <w:tab/>
        <w:t>Source: CATT</w:t>
      </w:r>
    </w:p>
    <w:p w14:paraId="7CDBCFB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R4-2214507</w:t>
      </w:r>
      <w:r>
        <w:rPr>
          <w:color w:val="993300"/>
          <w:u w:val="single"/>
        </w:rPr>
        <w:t>.</w:t>
      </w:r>
    </w:p>
    <w:p w14:paraId="1290FB2A" w14:textId="1EB646D4" w:rsidR="0030114E" w:rsidRDefault="0030114E" w:rsidP="0030114E">
      <w:pPr>
        <w:rPr>
          <w:rFonts w:ascii="Arial" w:hAnsi="Arial" w:cs="Arial"/>
          <w:b/>
          <w:sz w:val="24"/>
        </w:rPr>
      </w:pPr>
      <w:r>
        <w:rPr>
          <w:rFonts w:ascii="Arial" w:hAnsi="Arial" w:cs="Arial"/>
          <w:b/>
          <w:color w:val="0000FF"/>
          <w:sz w:val="24"/>
        </w:rPr>
        <w:t>R4-2211897</w:t>
      </w:r>
      <w:r>
        <w:rPr>
          <w:rFonts w:ascii="Arial" w:hAnsi="Arial" w:cs="Arial"/>
          <w:b/>
          <w:color w:val="0000FF"/>
          <w:sz w:val="24"/>
        </w:rPr>
        <w:tab/>
      </w:r>
      <w:r>
        <w:rPr>
          <w:rFonts w:ascii="Arial" w:hAnsi="Arial" w:cs="Arial"/>
          <w:b/>
          <w:sz w:val="24"/>
        </w:rPr>
        <w:t>CR on NCSG maintenance</w:t>
      </w:r>
    </w:p>
    <w:p w14:paraId="07691EBC"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CR-2429  rev  Cat: F (Rel-17)</w:t>
      </w:r>
      <w:r>
        <w:rPr>
          <w:i/>
        </w:rPr>
        <w:br/>
      </w:r>
      <w:r>
        <w:rPr>
          <w:i/>
        </w:rPr>
        <w:br/>
      </w:r>
      <w:r>
        <w:rPr>
          <w:i/>
        </w:rPr>
        <w:tab/>
      </w:r>
      <w:r>
        <w:rPr>
          <w:i/>
        </w:rPr>
        <w:tab/>
      </w:r>
      <w:r>
        <w:rPr>
          <w:i/>
        </w:rPr>
        <w:tab/>
      </w:r>
      <w:r>
        <w:rPr>
          <w:i/>
        </w:rPr>
        <w:tab/>
      </w:r>
      <w:r>
        <w:rPr>
          <w:i/>
        </w:rPr>
        <w:tab/>
        <w:t>Source: Apple</w:t>
      </w:r>
    </w:p>
    <w:p w14:paraId="5939A37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C7F63A" w14:textId="1F8036CD" w:rsidR="0030114E" w:rsidRDefault="0030114E" w:rsidP="0030114E">
      <w:pPr>
        <w:rPr>
          <w:rFonts w:ascii="Arial" w:hAnsi="Arial" w:cs="Arial"/>
          <w:b/>
          <w:sz w:val="24"/>
        </w:rPr>
      </w:pPr>
      <w:r>
        <w:rPr>
          <w:rFonts w:ascii="Arial" w:hAnsi="Arial" w:cs="Arial"/>
          <w:b/>
          <w:color w:val="0000FF"/>
          <w:sz w:val="24"/>
        </w:rPr>
        <w:t>R4-2211943</w:t>
      </w:r>
      <w:r>
        <w:rPr>
          <w:rFonts w:ascii="Arial" w:hAnsi="Arial" w:cs="Arial"/>
          <w:b/>
          <w:color w:val="0000FF"/>
          <w:sz w:val="24"/>
        </w:rPr>
        <w:tab/>
      </w:r>
      <w:r>
        <w:rPr>
          <w:rFonts w:ascii="Arial" w:hAnsi="Arial" w:cs="Arial"/>
          <w:b/>
          <w:sz w:val="24"/>
        </w:rPr>
        <w:t>Discussion on Network Controlled Small Gap</w:t>
      </w:r>
    </w:p>
    <w:p w14:paraId="69D0489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EF3EC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30B26" w14:textId="6464B75C" w:rsidR="0030114E" w:rsidRDefault="0030114E" w:rsidP="0030114E">
      <w:pPr>
        <w:rPr>
          <w:rFonts w:ascii="Arial" w:hAnsi="Arial" w:cs="Arial"/>
          <w:b/>
          <w:sz w:val="24"/>
        </w:rPr>
      </w:pPr>
      <w:r>
        <w:rPr>
          <w:rFonts w:ascii="Arial" w:hAnsi="Arial" w:cs="Arial"/>
          <w:b/>
          <w:color w:val="0000FF"/>
          <w:sz w:val="24"/>
        </w:rPr>
        <w:t>R4-2212080</w:t>
      </w:r>
      <w:r>
        <w:rPr>
          <w:rFonts w:ascii="Arial" w:hAnsi="Arial" w:cs="Arial"/>
          <w:b/>
          <w:color w:val="0000FF"/>
          <w:sz w:val="24"/>
        </w:rPr>
        <w:tab/>
      </w:r>
      <w:r>
        <w:rPr>
          <w:rFonts w:ascii="Arial" w:hAnsi="Arial" w:cs="Arial"/>
          <w:b/>
          <w:sz w:val="24"/>
        </w:rPr>
        <w:t>Discussion on remaining issues of NCSG</w:t>
      </w:r>
    </w:p>
    <w:p w14:paraId="64BAB4A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701EC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B2DB3" w14:textId="0C02C2C4" w:rsidR="0030114E" w:rsidRDefault="0030114E" w:rsidP="0030114E">
      <w:pPr>
        <w:rPr>
          <w:rFonts w:ascii="Arial" w:hAnsi="Arial" w:cs="Arial"/>
          <w:b/>
          <w:sz w:val="24"/>
        </w:rPr>
      </w:pPr>
      <w:r>
        <w:rPr>
          <w:rFonts w:ascii="Arial" w:hAnsi="Arial" w:cs="Arial"/>
          <w:b/>
          <w:color w:val="0000FF"/>
          <w:sz w:val="24"/>
        </w:rPr>
        <w:t>R4-2212081</w:t>
      </w:r>
      <w:r>
        <w:rPr>
          <w:rFonts w:ascii="Arial" w:hAnsi="Arial" w:cs="Arial"/>
          <w:b/>
          <w:color w:val="0000FF"/>
          <w:sz w:val="24"/>
        </w:rPr>
        <w:tab/>
      </w:r>
      <w:r>
        <w:rPr>
          <w:rFonts w:ascii="Arial" w:hAnsi="Arial" w:cs="Arial"/>
          <w:b/>
          <w:sz w:val="24"/>
        </w:rPr>
        <w:t>Maintenance CR on TS38.133 for NCSG core part</w:t>
      </w:r>
    </w:p>
    <w:p w14:paraId="6866F95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CR-2450  rev  Cat: F (Rel-17)</w:t>
      </w:r>
      <w:r>
        <w:rPr>
          <w:i/>
        </w:rPr>
        <w:br/>
      </w:r>
      <w:r>
        <w:rPr>
          <w:i/>
        </w:rPr>
        <w:br/>
      </w:r>
      <w:r>
        <w:rPr>
          <w:i/>
        </w:rPr>
        <w:tab/>
      </w:r>
      <w:r>
        <w:rPr>
          <w:i/>
        </w:rPr>
        <w:tab/>
      </w:r>
      <w:r>
        <w:rPr>
          <w:i/>
        </w:rPr>
        <w:tab/>
      </w:r>
      <w:r>
        <w:rPr>
          <w:i/>
        </w:rPr>
        <w:tab/>
      </w:r>
      <w:r>
        <w:rPr>
          <w:i/>
        </w:rPr>
        <w:tab/>
        <w:t>Source: MediaTek inc.</w:t>
      </w:r>
    </w:p>
    <w:p w14:paraId="0BF1494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R4-2214514</w:t>
      </w:r>
      <w:r>
        <w:rPr>
          <w:color w:val="993300"/>
          <w:u w:val="single"/>
        </w:rPr>
        <w:t>.</w:t>
      </w:r>
    </w:p>
    <w:p w14:paraId="60F68137" w14:textId="04973FF7" w:rsidR="0030114E" w:rsidRDefault="0030114E" w:rsidP="0030114E">
      <w:pPr>
        <w:rPr>
          <w:rFonts w:ascii="Arial" w:hAnsi="Arial" w:cs="Arial"/>
          <w:b/>
          <w:sz w:val="24"/>
        </w:rPr>
      </w:pPr>
      <w:r>
        <w:rPr>
          <w:rFonts w:ascii="Arial" w:hAnsi="Arial" w:cs="Arial"/>
          <w:b/>
          <w:color w:val="0000FF"/>
          <w:sz w:val="24"/>
        </w:rPr>
        <w:t>R4-2212874</w:t>
      </w:r>
      <w:r>
        <w:rPr>
          <w:rFonts w:ascii="Arial" w:hAnsi="Arial" w:cs="Arial"/>
          <w:b/>
          <w:color w:val="0000FF"/>
          <w:sz w:val="24"/>
        </w:rPr>
        <w:tab/>
      </w:r>
      <w:r>
        <w:rPr>
          <w:rFonts w:ascii="Arial" w:hAnsi="Arial" w:cs="Arial"/>
          <w:b/>
          <w:sz w:val="24"/>
        </w:rPr>
        <w:t>CR for remaining aspects of NCSG measurement gaps (section 8 and 9)</w:t>
      </w:r>
    </w:p>
    <w:p w14:paraId="15EA96C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CR-2490  rev  Cat: F (Rel-17)</w:t>
      </w:r>
      <w:r>
        <w:rPr>
          <w:i/>
        </w:rPr>
        <w:br/>
      </w:r>
      <w:r>
        <w:rPr>
          <w:i/>
        </w:rPr>
        <w:br/>
      </w:r>
      <w:r>
        <w:rPr>
          <w:i/>
        </w:rPr>
        <w:tab/>
      </w:r>
      <w:r>
        <w:rPr>
          <w:i/>
        </w:rPr>
        <w:tab/>
      </w:r>
      <w:r>
        <w:rPr>
          <w:i/>
        </w:rPr>
        <w:tab/>
      </w:r>
      <w:r>
        <w:rPr>
          <w:i/>
        </w:rPr>
        <w:tab/>
      </w:r>
      <w:r>
        <w:rPr>
          <w:i/>
        </w:rPr>
        <w:tab/>
        <w:t>Source: Nokia, Nokia Shanghai Bell</w:t>
      </w:r>
    </w:p>
    <w:p w14:paraId="2DFF4B3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D8BBF" w14:textId="639E7DC3" w:rsidR="0030114E" w:rsidRDefault="0030114E" w:rsidP="0030114E">
      <w:pPr>
        <w:rPr>
          <w:rFonts w:ascii="Arial" w:hAnsi="Arial" w:cs="Arial"/>
          <w:b/>
          <w:sz w:val="24"/>
        </w:rPr>
      </w:pPr>
      <w:r>
        <w:rPr>
          <w:rFonts w:ascii="Arial" w:hAnsi="Arial" w:cs="Arial"/>
          <w:b/>
          <w:color w:val="0000FF"/>
          <w:sz w:val="24"/>
        </w:rPr>
        <w:t>R4-2213063</w:t>
      </w:r>
      <w:r>
        <w:rPr>
          <w:rFonts w:ascii="Arial" w:hAnsi="Arial" w:cs="Arial"/>
          <w:b/>
          <w:color w:val="0000FF"/>
          <w:sz w:val="24"/>
        </w:rPr>
        <w:tab/>
      </w:r>
      <w:r>
        <w:rPr>
          <w:rFonts w:ascii="Arial" w:hAnsi="Arial" w:cs="Arial"/>
          <w:b/>
          <w:sz w:val="24"/>
        </w:rPr>
        <w:t>Corrections to deriveSSB-IndexFromCellInter parameter naming</w:t>
      </w:r>
    </w:p>
    <w:p w14:paraId="5119B06C"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CR-2513  rev  Cat: F (Rel-17)</w:t>
      </w:r>
      <w:r>
        <w:rPr>
          <w:i/>
        </w:rPr>
        <w:br/>
      </w:r>
      <w:r>
        <w:rPr>
          <w:i/>
        </w:rPr>
        <w:br/>
      </w:r>
      <w:r>
        <w:rPr>
          <w:i/>
        </w:rPr>
        <w:tab/>
      </w:r>
      <w:r>
        <w:rPr>
          <w:i/>
        </w:rPr>
        <w:tab/>
      </w:r>
      <w:r>
        <w:rPr>
          <w:i/>
        </w:rPr>
        <w:tab/>
      </w:r>
      <w:r>
        <w:rPr>
          <w:i/>
        </w:rPr>
        <w:tab/>
      </w:r>
      <w:r>
        <w:rPr>
          <w:i/>
        </w:rPr>
        <w:tab/>
        <w:t>Source: Nokia, Nokia Shanghai Bell</w:t>
      </w:r>
    </w:p>
    <w:p w14:paraId="676402A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B8C77" w14:textId="74369994" w:rsidR="0030114E" w:rsidRDefault="0030114E" w:rsidP="0030114E">
      <w:pPr>
        <w:rPr>
          <w:rFonts w:ascii="Arial" w:hAnsi="Arial" w:cs="Arial"/>
          <w:b/>
          <w:sz w:val="24"/>
        </w:rPr>
      </w:pPr>
      <w:r>
        <w:rPr>
          <w:rFonts w:ascii="Arial" w:hAnsi="Arial" w:cs="Arial"/>
          <w:b/>
          <w:color w:val="0000FF"/>
          <w:sz w:val="24"/>
        </w:rPr>
        <w:t>R4-2213293</w:t>
      </w:r>
      <w:r>
        <w:rPr>
          <w:rFonts w:ascii="Arial" w:hAnsi="Arial" w:cs="Arial"/>
          <w:b/>
          <w:color w:val="0000FF"/>
          <w:sz w:val="24"/>
        </w:rPr>
        <w:tab/>
      </w:r>
      <w:r>
        <w:rPr>
          <w:rFonts w:ascii="Arial" w:hAnsi="Arial" w:cs="Arial"/>
          <w:b/>
          <w:sz w:val="24"/>
        </w:rPr>
        <w:t>Views on remaining issues of NCSG</w:t>
      </w:r>
    </w:p>
    <w:p w14:paraId="09D351B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0C678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AEAA64" w14:textId="204666B6" w:rsidR="0030114E" w:rsidRDefault="0030114E" w:rsidP="0030114E">
      <w:pPr>
        <w:rPr>
          <w:rFonts w:ascii="Arial" w:hAnsi="Arial" w:cs="Arial"/>
          <w:b/>
          <w:sz w:val="24"/>
        </w:rPr>
      </w:pPr>
      <w:r>
        <w:rPr>
          <w:rFonts w:ascii="Arial" w:hAnsi="Arial" w:cs="Arial"/>
          <w:b/>
          <w:color w:val="0000FF"/>
          <w:sz w:val="24"/>
        </w:rPr>
        <w:t>R4-2213294</w:t>
      </w:r>
      <w:r>
        <w:rPr>
          <w:rFonts w:ascii="Arial" w:hAnsi="Arial" w:cs="Arial"/>
          <w:b/>
          <w:color w:val="0000FF"/>
          <w:sz w:val="24"/>
        </w:rPr>
        <w:tab/>
      </w:r>
      <w:r>
        <w:rPr>
          <w:rFonts w:ascii="Arial" w:hAnsi="Arial" w:cs="Arial"/>
          <w:b/>
          <w:sz w:val="24"/>
        </w:rPr>
        <w:t>CR on NCSG TA</w:t>
      </w:r>
    </w:p>
    <w:p w14:paraId="560FD74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7956FCD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DF0BCA" w14:textId="188A4901" w:rsidR="0030114E" w:rsidRDefault="0030114E" w:rsidP="0030114E">
      <w:pPr>
        <w:rPr>
          <w:rFonts w:ascii="Arial" w:hAnsi="Arial" w:cs="Arial"/>
          <w:b/>
          <w:sz w:val="24"/>
        </w:rPr>
      </w:pPr>
      <w:r>
        <w:rPr>
          <w:rFonts w:ascii="Arial" w:hAnsi="Arial" w:cs="Arial"/>
          <w:b/>
          <w:color w:val="0000FF"/>
          <w:sz w:val="24"/>
        </w:rPr>
        <w:t>R4-2213510</w:t>
      </w:r>
      <w:r>
        <w:rPr>
          <w:rFonts w:ascii="Arial" w:hAnsi="Arial" w:cs="Arial"/>
          <w:b/>
          <w:color w:val="0000FF"/>
          <w:sz w:val="24"/>
        </w:rPr>
        <w:tab/>
      </w:r>
      <w:r>
        <w:rPr>
          <w:rFonts w:ascii="Arial" w:hAnsi="Arial" w:cs="Arial"/>
          <w:b/>
          <w:sz w:val="24"/>
        </w:rPr>
        <w:t>Discussion on remaining issues for NCSG</w:t>
      </w:r>
    </w:p>
    <w:p w14:paraId="03AF191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86424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F5733" w14:textId="279C90F5" w:rsidR="0030114E" w:rsidRDefault="0030114E" w:rsidP="0030114E">
      <w:pPr>
        <w:rPr>
          <w:rFonts w:ascii="Arial" w:hAnsi="Arial" w:cs="Arial"/>
          <w:b/>
          <w:sz w:val="24"/>
        </w:rPr>
      </w:pPr>
      <w:r>
        <w:rPr>
          <w:rFonts w:ascii="Arial" w:hAnsi="Arial" w:cs="Arial"/>
          <w:b/>
          <w:color w:val="0000FF"/>
          <w:sz w:val="24"/>
        </w:rPr>
        <w:t>R4-2213511</w:t>
      </w:r>
      <w:r>
        <w:rPr>
          <w:rFonts w:ascii="Arial" w:hAnsi="Arial" w:cs="Arial"/>
          <w:b/>
          <w:color w:val="0000FF"/>
          <w:sz w:val="24"/>
        </w:rPr>
        <w:tab/>
      </w:r>
      <w:r>
        <w:rPr>
          <w:rFonts w:ascii="Arial" w:hAnsi="Arial" w:cs="Arial"/>
          <w:b/>
          <w:sz w:val="24"/>
        </w:rPr>
        <w:t>CR on maintenance of NCSG requirements</w:t>
      </w:r>
    </w:p>
    <w:p w14:paraId="031B995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CR-2532  rev  Cat: F (Rel-17)</w:t>
      </w:r>
      <w:r>
        <w:rPr>
          <w:i/>
        </w:rPr>
        <w:br/>
      </w:r>
      <w:r>
        <w:rPr>
          <w:i/>
        </w:rPr>
        <w:br/>
      </w:r>
      <w:r>
        <w:rPr>
          <w:i/>
        </w:rPr>
        <w:tab/>
      </w:r>
      <w:r>
        <w:rPr>
          <w:i/>
        </w:rPr>
        <w:tab/>
      </w:r>
      <w:r>
        <w:rPr>
          <w:i/>
        </w:rPr>
        <w:tab/>
      </w:r>
      <w:r>
        <w:rPr>
          <w:i/>
        </w:rPr>
        <w:tab/>
      </w:r>
      <w:r>
        <w:rPr>
          <w:i/>
        </w:rPr>
        <w:tab/>
        <w:t>Source: Huawei, HiSilicon</w:t>
      </w:r>
    </w:p>
    <w:p w14:paraId="3B667F2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R4-2214523</w:t>
      </w:r>
      <w:r>
        <w:rPr>
          <w:color w:val="993300"/>
          <w:u w:val="single"/>
        </w:rPr>
        <w:t>.</w:t>
      </w:r>
    </w:p>
    <w:p w14:paraId="3C71C4F8" w14:textId="3622BECE" w:rsidR="0030114E" w:rsidRDefault="0030114E" w:rsidP="0030114E">
      <w:pPr>
        <w:rPr>
          <w:rFonts w:ascii="Arial" w:hAnsi="Arial" w:cs="Arial"/>
          <w:b/>
          <w:sz w:val="24"/>
        </w:rPr>
      </w:pPr>
      <w:r>
        <w:rPr>
          <w:rFonts w:ascii="Arial" w:hAnsi="Arial" w:cs="Arial"/>
          <w:b/>
          <w:color w:val="0000FF"/>
          <w:sz w:val="24"/>
        </w:rPr>
        <w:t>R4-2213876</w:t>
      </w:r>
      <w:r>
        <w:rPr>
          <w:rFonts w:ascii="Arial" w:hAnsi="Arial" w:cs="Arial"/>
          <w:b/>
          <w:color w:val="0000FF"/>
          <w:sz w:val="24"/>
        </w:rPr>
        <w:tab/>
      </w:r>
      <w:r>
        <w:rPr>
          <w:rFonts w:ascii="Arial" w:hAnsi="Arial" w:cs="Arial"/>
          <w:b/>
          <w:sz w:val="24"/>
        </w:rPr>
        <w:t>Views on remaining issues of NCSG</w:t>
      </w:r>
    </w:p>
    <w:p w14:paraId="01E1111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916699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EB468" w14:textId="2B0FBDAA" w:rsidR="0030114E" w:rsidRDefault="0030114E" w:rsidP="0030114E">
      <w:pPr>
        <w:rPr>
          <w:rFonts w:ascii="Arial" w:hAnsi="Arial" w:cs="Arial"/>
          <w:b/>
          <w:sz w:val="24"/>
        </w:rPr>
      </w:pPr>
      <w:r>
        <w:rPr>
          <w:rFonts w:ascii="Arial" w:hAnsi="Arial" w:cs="Arial"/>
          <w:b/>
          <w:color w:val="0000FF"/>
          <w:sz w:val="24"/>
        </w:rPr>
        <w:t>R4-2213877</w:t>
      </w:r>
      <w:r>
        <w:rPr>
          <w:rFonts w:ascii="Arial" w:hAnsi="Arial" w:cs="Arial"/>
          <w:b/>
          <w:color w:val="0000FF"/>
          <w:sz w:val="24"/>
        </w:rPr>
        <w:tab/>
      </w:r>
      <w:r>
        <w:rPr>
          <w:rFonts w:ascii="Arial" w:hAnsi="Arial" w:cs="Arial"/>
          <w:b/>
          <w:sz w:val="24"/>
        </w:rPr>
        <w:t>CR on NCSG TA</w:t>
      </w:r>
    </w:p>
    <w:p w14:paraId="28A7A6A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508CB07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EBDA5C" w14:textId="7DC72F6C" w:rsidR="0030114E" w:rsidRDefault="0030114E" w:rsidP="0030114E">
      <w:pPr>
        <w:rPr>
          <w:rFonts w:ascii="Arial" w:hAnsi="Arial" w:cs="Arial"/>
          <w:b/>
          <w:sz w:val="24"/>
        </w:rPr>
      </w:pPr>
      <w:r>
        <w:rPr>
          <w:rFonts w:ascii="Arial" w:hAnsi="Arial" w:cs="Arial"/>
          <w:b/>
          <w:color w:val="0000FF"/>
          <w:sz w:val="24"/>
        </w:rPr>
        <w:t>R4-2214053</w:t>
      </w:r>
      <w:r>
        <w:rPr>
          <w:rFonts w:ascii="Arial" w:hAnsi="Arial" w:cs="Arial"/>
          <w:b/>
          <w:color w:val="0000FF"/>
          <w:sz w:val="24"/>
        </w:rPr>
        <w:tab/>
      </w:r>
      <w:r>
        <w:rPr>
          <w:rFonts w:ascii="Arial" w:hAnsi="Arial" w:cs="Arial"/>
          <w:b/>
          <w:sz w:val="24"/>
        </w:rPr>
        <w:t>On general terminology for gap</w:t>
      </w:r>
    </w:p>
    <w:p w14:paraId="1F52D14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3CF0840" w14:textId="77777777" w:rsidR="0030114E" w:rsidRDefault="0030114E" w:rsidP="0030114E">
      <w:pPr>
        <w:rPr>
          <w:rFonts w:ascii="Arial" w:hAnsi="Arial" w:cs="Arial"/>
          <w:b/>
        </w:rPr>
      </w:pPr>
      <w:r>
        <w:rPr>
          <w:rFonts w:ascii="Arial" w:hAnsi="Arial" w:cs="Arial"/>
          <w:b/>
        </w:rPr>
        <w:t xml:space="preserve">Abstract: </w:t>
      </w:r>
    </w:p>
    <w:p w14:paraId="22DA96E7" w14:textId="77777777" w:rsidR="0030114E" w:rsidRDefault="0030114E" w:rsidP="0030114E">
      <w:r>
        <w:t>The paper discusses how to define gap to cover different types of gaps in 38.133</w:t>
      </w:r>
    </w:p>
    <w:p w14:paraId="159407E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34249" w14:textId="13EF4B5E" w:rsidR="0030114E" w:rsidRDefault="0030114E" w:rsidP="0030114E">
      <w:pPr>
        <w:rPr>
          <w:rFonts w:ascii="Arial" w:hAnsi="Arial" w:cs="Arial"/>
          <w:b/>
          <w:sz w:val="24"/>
        </w:rPr>
      </w:pPr>
      <w:r>
        <w:rPr>
          <w:rFonts w:ascii="Arial" w:hAnsi="Arial" w:cs="Arial"/>
          <w:b/>
          <w:color w:val="0000FF"/>
          <w:sz w:val="24"/>
        </w:rPr>
        <w:t>R4-2214054</w:t>
      </w:r>
      <w:r>
        <w:rPr>
          <w:rFonts w:ascii="Arial" w:hAnsi="Arial" w:cs="Arial"/>
          <w:b/>
          <w:color w:val="0000FF"/>
          <w:sz w:val="24"/>
        </w:rPr>
        <w:tab/>
      </w:r>
      <w:r>
        <w:rPr>
          <w:rFonts w:ascii="Arial" w:hAnsi="Arial" w:cs="Arial"/>
          <w:b/>
          <w:sz w:val="24"/>
        </w:rPr>
        <w:t>Relevant gap terminologies for different scenarios in TS 38.133</w:t>
      </w:r>
    </w:p>
    <w:p w14:paraId="2223FE2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CR-2562  rev  Cat: F (Rel-17)</w:t>
      </w:r>
      <w:r>
        <w:rPr>
          <w:i/>
        </w:rPr>
        <w:br/>
      </w:r>
      <w:r>
        <w:rPr>
          <w:i/>
        </w:rPr>
        <w:br/>
      </w:r>
      <w:r>
        <w:rPr>
          <w:i/>
        </w:rPr>
        <w:tab/>
      </w:r>
      <w:r>
        <w:rPr>
          <w:i/>
        </w:rPr>
        <w:tab/>
      </w:r>
      <w:r>
        <w:rPr>
          <w:i/>
        </w:rPr>
        <w:tab/>
      </w:r>
      <w:r>
        <w:rPr>
          <w:i/>
        </w:rPr>
        <w:tab/>
      </w:r>
      <w:r>
        <w:rPr>
          <w:i/>
        </w:rPr>
        <w:tab/>
        <w:t>Source: Ericsson</w:t>
      </w:r>
    </w:p>
    <w:p w14:paraId="1EBDCBD8" w14:textId="77777777" w:rsidR="0030114E" w:rsidRDefault="0030114E" w:rsidP="0030114E">
      <w:pPr>
        <w:rPr>
          <w:rFonts w:ascii="Arial" w:hAnsi="Arial" w:cs="Arial"/>
          <w:b/>
        </w:rPr>
      </w:pPr>
      <w:r>
        <w:rPr>
          <w:rFonts w:ascii="Arial" w:hAnsi="Arial" w:cs="Arial"/>
          <w:b/>
        </w:rPr>
        <w:t xml:space="preserve">Abstract: </w:t>
      </w:r>
    </w:p>
    <w:p w14:paraId="64A8A6AD" w14:textId="77777777" w:rsidR="0030114E" w:rsidRDefault="0030114E" w:rsidP="0030114E">
      <w:r>
        <w:t>The CR defines define gap terms to cover different types of gaps in 38.133</w:t>
      </w:r>
    </w:p>
    <w:p w14:paraId="1FD9B2C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R4-2215107</w:t>
      </w:r>
      <w:r>
        <w:rPr>
          <w:color w:val="993300"/>
          <w:u w:val="single"/>
        </w:rPr>
        <w:t>.</w:t>
      </w:r>
    </w:p>
    <w:p w14:paraId="5E2B1117" w14:textId="71F4B282" w:rsidR="0030114E" w:rsidRDefault="0030114E" w:rsidP="0030114E">
      <w:pPr>
        <w:rPr>
          <w:rFonts w:ascii="Arial" w:hAnsi="Arial" w:cs="Arial"/>
          <w:b/>
          <w:sz w:val="24"/>
        </w:rPr>
      </w:pPr>
      <w:r>
        <w:rPr>
          <w:rFonts w:ascii="Arial" w:hAnsi="Arial" w:cs="Arial"/>
          <w:b/>
          <w:color w:val="0000FF"/>
          <w:sz w:val="24"/>
        </w:rPr>
        <w:t>R4-2214055</w:t>
      </w:r>
      <w:r>
        <w:rPr>
          <w:rFonts w:ascii="Arial" w:hAnsi="Arial" w:cs="Arial"/>
          <w:b/>
          <w:color w:val="0000FF"/>
          <w:sz w:val="24"/>
        </w:rPr>
        <w:tab/>
      </w:r>
      <w:r>
        <w:rPr>
          <w:rFonts w:ascii="Arial" w:hAnsi="Arial" w:cs="Arial"/>
          <w:b/>
          <w:sz w:val="24"/>
        </w:rPr>
        <w:t>Correction to NCSG core requirements</w:t>
      </w:r>
    </w:p>
    <w:p w14:paraId="3EDC7DD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CR-2563  rev  Cat: F (Rel-17)</w:t>
      </w:r>
      <w:r>
        <w:rPr>
          <w:i/>
        </w:rPr>
        <w:br/>
      </w:r>
      <w:r>
        <w:rPr>
          <w:i/>
        </w:rPr>
        <w:br/>
      </w:r>
      <w:r>
        <w:rPr>
          <w:i/>
        </w:rPr>
        <w:tab/>
      </w:r>
      <w:r>
        <w:rPr>
          <w:i/>
        </w:rPr>
        <w:tab/>
      </w:r>
      <w:r>
        <w:rPr>
          <w:i/>
        </w:rPr>
        <w:tab/>
      </w:r>
      <w:r>
        <w:rPr>
          <w:i/>
        </w:rPr>
        <w:tab/>
      </w:r>
      <w:r>
        <w:rPr>
          <w:i/>
        </w:rPr>
        <w:tab/>
        <w:t>Source: Ericsson</w:t>
      </w:r>
    </w:p>
    <w:p w14:paraId="02E48FB7" w14:textId="77777777" w:rsidR="0030114E" w:rsidRDefault="0030114E" w:rsidP="0030114E">
      <w:pPr>
        <w:rPr>
          <w:rFonts w:ascii="Arial" w:hAnsi="Arial" w:cs="Arial"/>
          <w:b/>
        </w:rPr>
      </w:pPr>
      <w:r>
        <w:rPr>
          <w:rFonts w:ascii="Arial" w:hAnsi="Arial" w:cs="Arial"/>
          <w:b/>
        </w:rPr>
        <w:t xml:space="preserve">Abstract: </w:t>
      </w:r>
    </w:p>
    <w:p w14:paraId="1F4F6ABC" w14:textId="77777777" w:rsidR="0030114E" w:rsidRDefault="0030114E" w:rsidP="0030114E">
      <w:r>
        <w:t>The draft CR corrects some aspects of NCSG</w:t>
      </w:r>
    </w:p>
    <w:p w14:paraId="583BEF1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R4-2214528</w:t>
      </w:r>
      <w:r>
        <w:rPr>
          <w:color w:val="993300"/>
          <w:u w:val="single"/>
        </w:rPr>
        <w:t>.</w:t>
      </w:r>
    </w:p>
    <w:p w14:paraId="5371135F" w14:textId="75B4891D" w:rsidR="0030114E" w:rsidRDefault="0030114E" w:rsidP="0030114E">
      <w:pPr>
        <w:rPr>
          <w:rFonts w:ascii="Arial" w:hAnsi="Arial" w:cs="Arial"/>
          <w:b/>
          <w:sz w:val="24"/>
        </w:rPr>
      </w:pPr>
      <w:r>
        <w:rPr>
          <w:rFonts w:ascii="Arial" w:hAnsi="Arial" w:cs="Arial"/>
          <w:b/>
          <w:color w:val="0000FF"/>
          <w:sz w:val="24"/>
        </w:rPr>
        <w:t>R4-2214507</w:t>
      </w:r>
      <w:r>
        <w:rPr>
          <w:rFonts w:ascii="Arial" w:hAnsi="Arial" w:cs="Arial"/>
          <w:b/>
          <w:color w:val="0000FF"/>
          <w:sz w:val="24"/>
        </w:rPr>
        <w:tab/>
      </w:r>
      <w:r>
        <w:rPr>
          <w:rFonts w:ascii="Arial" w:hAnsi="Arial" w:cs="Arial"/>
          <w:b/>
          <w:sz w:val="24"/>
        </w:rPr>
        <w:t>CR on NCSG core requirements maintenance</w:t>
      </w:r>
    </w:p>
    <w:p w14:paraId="2BA8B79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CR-2424  rev 1 Cat: F (Rel-17)</w:t>
      </w:r>
      <w:r>
        <w:rPr>
          <w:i/>
        </w:rPr>
        <w:br/>
      </w:r>
      <w:r>
        <w:rPr>
          <w:i/>
        </w:rPr>
        <w:br/>
      </w:r>
      <w:r>
        <w:rPr>
          <w:i/>
        </w:rPr>
        <w:tab/>
      </w:r>
      <w:r>
        <w:rPr>
          <w:i/>
        </w:rPr>
        <w:tab/>
      </w:r>
      <w:r>
        <w:rPr>
          <w:i/>
        </w:rPr>
        <w:tab/>
      </w:r>
      <w:r>
        <w:rPr>
          <w:i/>
        </w:rPr>
        <w:tab/>
      </w:r>
      <w:r>
        <w:rPr>
          <w:i/>
        </w:rPr>
        <w:tab/>
        <w:t>Source: CATT</w:t>
      </w:r>
    </w:p>
    <w:p w14:paraId="05E82F1C" w14:textId="77777777" w:rsidR="0030114E" w:rsidRDefault="0030114E" w:rsidP="0030114E">
      <w:pPr>
        <w:rPr>
          <w:color w:val="808080"/>
        </w:rPr>
      </w:pPr>
      <w:r>
        <w:rPr>
          <w:color w:val="808080"/>
        </w:rPr>
        <w:t>(Replaces R4-2211722)</w:t>
      </w:r>
    </w:p>
    <w:p w14:paraId="7C3D44C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D10B4" w14:textId="3FE2815C" w:rsidR="0030114E" w:rsidRDefault="0030114E" w:rsidP="0030114E">
      <w:pPr>
        <w:rPr>
          <w:rFonts w:ascii="Arial" w:hAnsi="Arial" w:cs="Arial"/>
          <w:b/>
          <w:sz w:val="24"/>
        </w:rPr>
      </w:pPr>
      <w:r>
        <w:rPr>
          <w:rFonts w:ascii="Arial" w:hAnsi="Arial" w:cs="Arial"/>
          <w:b/>
          <w:color w:val="0000FF"/>
          <w:sz w:val="24"/>
        </w:rPr>
        <w:t>R4-2214514</w:t>
      </w:r>
      <w:r>
        <w:rPr>
          <w:rFonts w:ascii="Arial" w:hAnsi="Arial" w:cs="Arial"/>
          <w:b/>
          <w:color w:val="0000FF"/>
          <w:sz w:val="24"/>
        </w:rPr>
        <w:tab/>
      </w:r>
      <w:r>
        <w:rPr>
          <w:rFonts w:ascii="Arial" w:hAnsi="Arial" w:cs="Arial"/>
          <w:b/>
          <w:sz w:val="24"/>
        </w:rPr>
        <w:t>Maintenance CR on TS38.133 for NCSG core part</w:t>
      </w:r>
    </w:p>
    <w:p w14:paraId="2B08EA5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CR-2450  rev 1 Cat: F (Rel-17)</w:t>
      </w:r>
      <w:r>
        <w:rPr>
          <w:i/>
        </w:rPr>
        <w:br/>
      </w:r>
      <w:r>
        <w:rPr>
          <w:i/>
        </w:rPr>
        <w:br/>
      </w:r>
      <w:r>
        <w:rPr>
          <w:i/>
        </w:rPr>
        <w:tab/>
      </w:r>
      <w:r>
        <w:rPr>
          <w:i/>
        </w:rPr>
        <w:tab/>
      </w:r>
      <w:r>
        <w:rPr>
          <w:i/>
        </w:rPr>
        <w:tab/>
      </w:r>
      <w:r>
        <w:rPr>
          <w:i/>
        </w:rPr>
        <w:tab/>
      </w:r>
      <w:r>
        <w:rPr>
          <w:i/>
        </w:rPr>
        <w:tab/>
        <w:t>Source: MediaTek inc.</w:t>
      </w:r>
    </w:p>
    <w:p w14:paraId="274254BC" w14:textId="77777777" w:rsidR="0030114E" w:rsidRDefault="0030114E" w:rsidP="0030114E">
      <w:pPr>
        <w:rPr>
          <w:color w:val="808080"/>
        </w:rPr>
      </w:pPr>
      <w:r>
        <w:rPr>
          <w:color w:val="808080"/>
        </w:rPr>
        <w:t>(Replaces R4-2212081)</w:t>
      </w:r>
    </w:p>
    <w:p w14:paraId="6EE9FC7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97911" w14:textId="49855B2A" w:rsidR="0030114E" w:rsidRDefault="0030114E" w:rsidP="0030114E">
      <w:pPr>
        <w:rPr>
          <w:rFonts w:ascii="Arial" w:hAnsi="Arial" w:cs="Arial"/>
          <w:b/>
          <w:sz w:val="24"/>
        </w:rPr>
      </w:pPr>
      <w:r>
        <w:rPr>
          <w:rFonts w:ascii="Arial" w:hAnsi="Arial" w:cs="Arial"/>
          <w:b/>
          <w:color w:val="0000FF"/>
          <w:sz w:val="24"/>
        </w:rPr>
        <w:t>R4-2214523</w:t>
      </w:r>
      <w:r>
        <w:rPr>
          <w:rFonts w:ascii="Arial" w:hAnsi="Arial" w:cs="Arial"/>
          <w:b/>
          <w:color w:val="0000FF"/>
          <w:sz w:val="24"/>
        </w:rPr>
        <w:tab/>
      </w:r>
      <w:r>
        <w:rPr>
          <w:rFonts w:ascii="Arial" w:hAnsi="Arial" w:cs="Arial"/>
          <w:b/>
          <w:sz w:val="24"/>
        </w:rPr>
        <w:t>CR on maintenance of NCSG requirements</w:t>
      </w:r>
    </w:p>
    <w:p w14:paraId="44CBF67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CR-2532  rev 1 Cat: F (Rel-17)</w:t>
      </w:r>
      <w:r>
        <w:rPr>
          <w:i/>
        </w:rPr>
        <w:br/>
      </w:r>
      <w:r>
        <w:rPr>
          <w:i/>
        </w:rPr>
        <w:br/>
      </w:r>
      <w:r>
        <w:rPr>
          <w:i/>
        </w:rPr>
        <w:tab/>
      </w:r>
      <w:r>
        <w:rPr>
          <w:i/>
        </w:rPr>
        <w:tab/>
      </w:r>
      <w:r>
        <w:rPr>
          <w:i/>
        </w:rPr>
        <w:tab/>
      </w:r>
      <w:r>
        <w:rPr>
          <w:i/>
        </w:rPr>
        <w:tab/>
      </w:r>
      <w:r>
        <w:rPr>
          <w:i/>
        </w:rPr>
        <w:tab/>
        <w:t>Source: Huawei, HiSilicon</w:t>
      </w:r>
    </w:p>
    <w:p w14:paraId="3A4F929D" w14:textId="77777777" w:rsidR="0030114E" w:rsidRDefault="0030114E" w:rsidP="0030114E">
      <w:pPr>
        <w:rPr>
          <w:color w:val="808080"/>
        </w:rPr>
      </w:pPr>
      <w:r>
        <w:rPr>
          <w:color w:val="808080"/>
        </w:rPr>
        <w:t>(Replaces R4-2213511)</w:t>
      </w:r>
    </w:p>
    <w:p w14:paraId="4719873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73573" w14:textId="72F74CDB" w:rsidR="0030114E" w:rsidRDefault="0030114E" w:rsidP="0030114E">
      <w:pPr>
        <w:rPr>
          <w:rFonts w:ascii="Arial" w:hAnsi="Arial" w:cs="Arial"/>
          <w:b/>
          <w:sz w:val="24"/>
        </w:rPr>
      </w:pPr>
      <w:r>
        <w:rPr>
          <w:rFonts w:ascii="Arial" w:hAnsi="Arial" w:cs="Arial"/>
          <w:b/>
          <w:color w:val="0000FF"/>
          <w:sz w:val="24"/>
        </w:rPr>
        <w:t>R4-2214528</w:t>
      </w:r>
      <w:r>
        <w:rPr>
          <w:rFonts w:ascii="Arial" w:hAnsi="Arial" w:cs="Arial"/>
          <w:b/>
          <w:color w:val="0000FF"/>
          <w:sz w:val="24"/>
        </w:rPr>
        <w:tab/>
      </w:r>
      <w:r>
        <w:rPr>
          <w:rFonts w:ascii="Arial" w:hAnsi="Arial" w:cs="Arial"/>
          <w:b/>
          <w:sz w:val="24"/>
        </w:rPr>
        <w:t>Correction to NCSG core requirements</w:t>
      </w:r>
    </w:p>
    <w:p w14:paraId="2A6AFD5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CR-2563  rev 1 Cat: F (Rel-17)</w:t>
      </w:r>
      <w:r>
        <w:rPr>
          <w:i/>
        </w:rPr>
        <w:br/>
      </w:r>
      <w:r>
        <w:rPr>
          <w:i/>
        </w:rPr>
        <w:br/>
      </w:r>
      <w:r>
        <w:rPr>
          <w:i/>
        </w:rPr>
        <w:tab/>
      </w:r>
      <w:r>
        <w:rPr>
          <w:i/>
        </w:rPr>
        <w:tab/>
      </w:r>
      <w:r>
        <w:rPr>
          <w:i/>
        </w:rPr>
        <w:tab/>
      </w:r>
      <w:r>
        <w:rPr>
          <w:i/>
        </w:rPr>
        <w:tab/>
      </w:r>
      <w:r>
        <w:rPr>
          <w:i/>
        </w:rPr>
        <w:tab/>
        <w:t>Source: Ericsson</w:t>
      </w:r>
    </w:p>
    <w:p w14:paraId="5EF19EAC" w14:textId="77777777" w:rsidR="0030114E" w:rsidRDefault="0030114E" w:rsidP="0030114E">
      <w:pPr>
        <w:rPr>
          <w:color w:val="808080"/>
        </w:rPr>
      </w:pPr>
      <w:r>
        <w:rPr>
          <w:color w:val="808080"/>
        </w:rPr>
        <w:t>(Replaces R4-2214055)</w:t>
      </w:r>
    </w:p>
    <w:p w14:paraId="042B0518" w14:textId="77777777" w:rsidR="0030114E" w:rsidRDefault="0030114E" w:rsidP="0030114E">
      <w:pPr>
        <w:rPr>
          <w:rFonts w:ascii="Arial" w:hAnsi="Arial" w:cs="Arial"/>
          <w:b/>
        </w:rPr>
      </w:pPr>
      <w:r>
        <w:rPr>
          <w:rFonts w:ascii="Arial" w:hAnsi="Arial" w:cs="Arial"/>
          <w:b/>
        </w:rPr>
        <w:t xml:space="preserve">Abstract: </w:t>
      </w:r>
    </w:p>
    <w:p w14:paraId="1F2D13ED" w14:textId="77777777" w:rsidR="0030114E" w:rsidRDefault="0030114E" w:rsidP="0030114E">
      <w:r>
        <w:t>The draft CR corrects some aspects of NCSG</w:t>
      </w:r>
    </w:p>
    <w:p w14:paraId="19B61F2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C6E5D" w14:textId="0493000B" w:rsidR="0030114E" w:rsidRDefault="0030114E" w:rsidP="0030114E">
      <w:pPr>
        <w:rPr>
          <w:rFonts w:ascii="Arial" w:hAnsi="Arial" w:cs="Arial"/>
          <w:b/>
          <w:sz w:val="24"/>
        </w:rPr>
      </w:pPr>
      <w:r>
        <w:rPr>
          <w:rFonts w:ascii="Arial" w:hAnsi="Arial" w:cs="Arial"/>
          <w:b/>
          <w:color w:val="0000FF"/>
          <w:sz w:val="24"/>
        </w:rPr>
        <w:t>R4-2215107</w:t>
      </w:r>
      <w:r>
        <w:rPr>
          <w:rFonts w:ascii="Arial" w:hAnsi="Arial" w:cs="Arial"/>
          <w:b/>
          <w:color w:val="0000FF"/>
          <w:sz w:val="24"/>
        </w:rPr>
        <w:tab/>
      </w:r>
      <w:r>
        <w:rPr>
          <w:rFonts w:ascii="Arial" w:hAnsi="Arial" w:cs="Arial"/>
          <w:b/>
          <w:sz w:val="24"/>
        </w:rPr>
        <w:t>Relevant gap terminologies for different scenarios in TS 38.133</w:t>
      </w:r>
    </w:p>
    <w:p w14:paraId="19AF06F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CR-2562  rev 1 Cat: F (Rel-17)</w:t>
      </w:r>
      <w:r>
        <w:rPr>
          <w:i/>
        </w:rPr>
        <w:br/>
      </w:r>
      <w:r>
        <w:rPr>
          <w:i/>
        </w:rPr>
        <w:br/>
      </w:r>
      <w:r>
        <w:rPr>
          <w:i/>
        </w:rPr>
        <w:tab/>
      </w:r>
      <w:r>
        <w:rPr>
          <w:i/>
        </w:rPr>
        <w:tab/>
      </w:r>
      <w:r>
        <w:rPr>
          <w:i/>
        </w:rPr>
        <w:tab/>
      </w:r>
      <w:r>
        <w:rPr>
          <w:i/>
        </w:rPr>
        <w:tab/>
      </w:r>
      <w:r>
        <w:rPr>
          <w:i/>
        </w:rPr>
        <w:tab/>
        <w:t>Source: Ericsson</w:t>
      </w:r>
    </w:p>
    <w:p w14:paraId="46B297F5" w14:textId="77777777" w:rsidR="0030114E" w:rsidRDefault="0030114E" w:rsidP="0030114E">
      <w:pPr>
        <w:rPr>
          <w:color w:val="808080"/>
        </w:rPr>
      </w:pPr>
      <w:r>
        <w:rPr>
          <w:color w:val="808080"/>
        </w:rPr>
        <w:t>(Replaces R4-2214054)</w:t>
      </w:r>
    </w:p>
    <w:p w14:paraId="5EC5F22C" w14:textId="77777777" w:rsidR="0030114E" w:rsidRDefault="0030114E" w:rsidP="0030114E">
      <w:pPr>
        <w:rPr>
          <w:rFonts w:ascii="Arial" w:hAnsi="Arial" w:cs="Arial"/>
          <w:b/>
        </w:rPr>
      </w:pPr>
      <w:r>
        <w:rPr>
          <w:rFonts w:ascii="Arial" w:hAnsi="Arial" w:cs="Arial"/>
          <w:b/>
        </w:rPr>
        <w:t xml:space="preserve">Abstract: </w:t>
      </w:r>
    </w:p>
    <w:p w14:paraId="6EAA443C" w14:textId="77777777" w:rsidR="0030114E" w:rsidRDefault="0030114E" w:rsidP="0030114E">
      <w:r>
        <w:t>The CR defines define gap terms to cover different types of gaps in 38.133</w:t>
      </w:r>
    </w:p>
    <w:p w14:paraId="7DF63A2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9DB2C9" w14:textId="77777777" w:rsidR="0030114E" w:rsidRDefault="0030114E" w:rsidP="0030114E">
      <w:pPr>
        <w:pStyle w:val="Heading4"/>
      </w:pPr>
      <w:bookmarkStart w:id="163" w:name="_Toc112568893"/>
      <w:r>
        <w:t>9.9.2</w:t>
      </w:r>
      <w:r>
        <w:tab/>
        <w:t>RRM performance requirements</w:t>
      </w:r>
      <w:bookmarkEnd w:id="163"/>
    </w:p>
    <w:p w14:paraId="07191DF7" w14:textId="77777777" w:rsidR="0030114E" w:rsidRDefault="0030114E" w:rsidP="0030114E">
      <w:pPr>
        <w:pStyle w:val="Heading5"/>
      </w:pPr>
      <w:bookmarkStart w:id="164" w:name="_Toc112568894"/>
      <w:r>
        <w:t>9.9.2.1</w:t>
      </w:r>
      <w:r>
        <w:tab/>
        <w:t>Pre-configured MG pattern(s)</w:t>
      </w:r>
      <w:bookmarkEnd w:id="164"/>
    </w:p>
    <w:p w14:paraId="16756BD5" w14:textId="669498AF" w:rsidR="0030114E" w:rsidRDefault="0030114E" w:rsidP="0030114E">
      <w:pPr>
        <w:rPr>
          <w:rFonts w:ascii="Arial" w:hAnsi="Arial" w:cs="Arial"/>
          <w:b/>
          <w:sz w:val="24"/>
        </w:rPr>
      </w:pPr>
      <w:r>
        <w:rPr>
          <w:rFonts w:ascii="Arial" w:hAnsi="Arial" w:cs="Arial"/>
          <w:b/>
          <w:color w:val="0000FF"/>
          <w:sz w:val="24"/>
        </w:rPr>
        <w:t>R4-2211893</w:t>
      </w:r>
      <w:r>
        <w:rPr>
          <w:rFonts w:ascii="Arial" w:hAnsi="Arial" w:cs="Arial"/>
          <w:b/>
          <w:color w:val="0000FF"/>
          <w:sz w:val="24"/>
        </w:rPr>
        <w:tab/>
      </w:r>
      <w:r>
        <w:rPr>
          <w:rFonts w:ascii="Arial" w:hAnsi="Arial" w:cs="Arial"/>
          <w:b/>
          <w:sz w:val="24"/>
        </w:rPr>
        <w:t>On Pre-MG performance</w:t>
      </w:r>
    </w:p>
    <w:p w14:paraId="23D0080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E787FB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25873" w14:textId="1C31E595" w:rsidR="0030114E" w:rsidRDefault="0030114E" w:rsidP="0030114E">
      <w:pPr>
        <w:rPr>
          <w:rFonts w:ascii="Arial" w:hAnsi="Arial" w:cs="Arial"/>
          <w:b/>
          <w:sz w:val="24"/>
        </w:rPr>
      </w:pPr>
      <w:r>
        <w:rPr>
          <w:rFonts w:ascii="Arial" w:hAnsi="Arial" w:cs="Arial"/>
          <w:b/>
          <w:color w:val="0000FF"/>
          <w:sz w:val="24"/>
        </w:rPr>
        <w:t>R4-2211894</w:t>
      </w:r>
      <w:r>
        <w:rPr>
          <w:rFonts w:ascii="Arial" w:hAnsi="Arial" w:cs="Arial"/>
          <w:b/>
          <w:color w:val="0000FF"/>
          <w:sz w:val="24"/>
        </w:rPr>
        <w:tab/>
      </w:r>
      <w:r>
        <w:rPr>
          <w:rFonts w:ascii="Arial" w:hAnsi="Arial" w:cs="Arial"/>
          <w:b/>
          <w:sz w:val="24"/>
        </w:rPr>
        <w:t>Intra-frequency measurement test with SA event triggered reporting tests: with autonomous activation/deactivation of Pre-MG in FR2</w:t>
      </w:r>
    </w:p>
    <w:p w14:paraId="41B0EC8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Apple</w:t>
      </w:r>
    </w:p>
    <w:p w14:paraId="4183EF0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R4-2214674</w:t>
      </w:r>
      <w:r>
        <w:rPr>
          <w:color w:val="993300"/>
          <w:u w:val="single"/>
        </w:rPr>
        <w:t>.</w:t>
      </w:r>
    </w:p>
    <w:p w14:paraId="41414A96" w14:textId="403DE958" w:rsidR="0030114E" w:rsidRDefault="0030114E" w:rsidP="0030114E">
      <w:pPr>
        <w:rPr>
          <w:rFonts w:ascii="Arial" w:hAnsi="Arial" w:cs="Arial"/>
          <w:b/>
          <w:sz w:val="24"/>
        </w:rPr>
      </w:pPr>
      <w:r>
        <w:rPr>
          <w:rFonts w:ascii="Arial" w:hAnsi="Arial" w:cs="Arial"/>
          <w:b/>
          <w:color w:val="0000FF"/>
          <w:sz w:val="24"/>
        </w:rPr>
        <w:t>R4-2211949</w:t>
      </w:r>
      <w:r>
        <w:rPr>
          <w:rFonts w:ascii="Arial" w:hAnsi="Arial" w:cs="Arial"/>
          <w:b/>
          <w:color w:val="0000FF"/>
          <w:sz w:val="24"/>
        </w:rPr>
        <w:tab/>
      </w:r>
      <w:r>
        <w:rPr>
          <w:rFonts w:ascii="Arial" w:hAnsi="Arial" w:cs="Arial"/>
          <w:b/>
          <w:sz w:val="24"/>
        </w:rPr>
        <w:t>Discussion on test cases for pre-configured MG pattern(s)</w:t>
      </w:r>
    </w:p>
    <w:p w14:paraId="4CDF6B6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E7A8C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DA226" w14:textId="30CA95A7" w:rsidR="0030114E" w:rsidRDefault="0030114E" w:rsidP="0030114E">
      <w:pPr>
        <w:rPr>
          <w:rFonts w:ascii="Arial" w:hAnsi="Arial" w:cs="Arial"/>
          <w:b/>
          <w:sz w:val="24"/>
        </w:rPr>
      </w:pPr>
      <w:r>
        <w:rPr>
          <w:rFonts w:ascii="Arial" w:hAnsi="Arial" w:cs="Arial"/>
          <w:b/>
          <w:color w:val="0000FF"/>
          <w:sz w:val="24"/>
        </w:rPr>
        <w:t>R4-2212035</w:t>
      </w:r>
      <w:r>
        <w:rPr>
          <w:rFonts w:ascii="Arial" w:hAnsi="Arial" w:cs="Arial"/>
          <w:b/>
          <w:color w:val="0000FF"/>
          <w:sz w:val="24"/>
        </w:rPr>
        <w:tab/>
      </w:r>
      <w:r>
        <w:rPr>
          <w:rFonts w:ascii="Arial" w:hAnsi="Arial" w:cs="Arial"/>
          <w:b/>
          <w:sz w:val="24"/>
        </w:rPr>
        <w:t>Draft CR on TC1-5 for Intra-frequency measurement test with SA event triggered reporting tests:with autonomous activation/deactivation of Pre-MG in FR1 triggered by MO addition/release(A6.6.X1.3)</w:t>
      </w:r>
    </w:p>
    <w:p w14:paraId="0489C88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65E4239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R4-2214678</w:t>
      </w:r>
      <w:r>
        <w:rPr>
          <w:color w:val="993300"/>
          <w:u w:val="single"/>
        </w:rPr>
        <w:t>.</w:t>
      </w:r>
    </w:p>
    <w:p w14:paraId="66DBED59" w14:textId="15C7EE13" w:rsidR="0030114E" w:rsidRDefault="0030114E" w:rsidP="0030114E">
      <w:pPr>
        <w:rPr>
          <w:rFonts w:ascii="Arial" w:hAnsi="Arial" w:cs="Arial"/>
          <w:b/>
          <w:sz w:val="24"/>
        </w:rPr>
      </w:pPr>
      <w:r>
        <w:rPr>
          <w:rFonts w:ascii="Arial" w:hAnsi="Arial" w:cs="Arial"/>
          <w:b/>
          <w:color w:val="0000FF"/>
          <w:sz w:val="24"/>
        </w:rPr>
        <w:t>R4-2212082</w:t>
      </w:r>
      <w:r>
        <w:rPr>
          <w:rFonts w:ascii="Arial" w:hAnsi="Arial" w:cs="Arial"/>
          <w:b/>
          <w:color w:val="0000FF"/>
          <w:sz w:val="24"/>
        </w:rPr>
        <w:tab/>
      </w:r>
      <w:r>
        <w:rPr>
          <w:rFonts w:ascii="Arial" w:hAnsi="Arial" w:cs="Arial"/>
          <w:b/>
          <w:sz w:val="24"/>
        </w:rPr>
        <w:t>CR on TS38.133 for Pre-MG test case No 4</w:t>
      </w:r>
    </w:p>
    <w:p w14:paraId="10B761A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151F20D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R4-2214680</w:t>
      </w:r>
      <w:r>
        <w:rPr>
          <w:color w:val="993300"/>
          <w:u w:val="single"/>
        </w:rPr>
        <w:t>.</w:t>
      </w:r>
    </w:p>
    <w:p w14:paraId="3205053A" w14:textId="3F76DF4B" w:rsidR="0030114E" w:rsidRDefault="0030114E" w:rsidP="0030114E">
      <w:pPr>
        <w:rPr>
          <w:rFonts w:ascii="Arial" w:hAnsi="Arial" w:cs="Arial"/>
          <w:b/>
          <w:sz w:val="24"/>
        </w:rPr>
      </w:pPr>
      <w:r>
        <w:rPr>
          <w:rFonts w:ascii="Arial" w:hAnsi="Arial" w:cs="Arial"/>
          <w:b/>
          <w:color w:val="0000FF"/>
          <w:sz w:val="24"/>
        </w:rPr>
        <w:t>R4-2212133</w:t>
      </w:r>
      <w:r>
        <w:rPr>
          <w:rFonts w:ascii="Arial" w:hAnsi="Arial" w:cs="Arial"/>
          <w:b/>
          <w:color w:val="0000FF"/>
          <w:sz w:val="24"/>
        </w:rPr>
        <w:tab/>
      </w:r>
      <w:r>
        <w:rPr>
          <w:rFonts w:ascii="Arial" w:hAnsi="Arial" w:cs="Arial"/>
          <w:b/>
          <w:sz w:val="24"/>
        </w:rPr>
        <w:t>[draftCR] CR for Pre-MG test case No 1-1</w:t>
      </w:r>
    </w:p>
    <w:p w14:paraId="0343AA8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4C3545E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R4-2214684</w:t>
      </w:r>
      <w:r>
        <w:rPr>
          <w:color w:val="993300"/>
          <w:u w:val="single"/>
        </w:rPr>
        <w:t>.</w:t>
      </w:r>
    </w:p>
    <w:p w14:paraId="4E6109FA" w14:textId="5134A74F" w:rsidR="0030114E" w:rsidRDefault="0030114E" w:rsidP="0030114E">
      <w:pPr>
        <w:rPr>
          <w:rFonts w:ascii="Arial" w:hAnsi="Arial" w:cs="Arial"/>
          <w:b/>
          <w:sz w:val="24"/>
        </w:rPr>
      </w:pPr>
      <w:r>
        <w:rPr>
          <w:rFonts w:ascii="Arial" w:hAnsi="Arial" w:cs="Arial"/>
          <w:b/>
          <w:color w:val="0000FF"/>
          <w:sz w:val="24"/>
        </w:rPr>
        <w:t>R4-2213512</w:t>
      </w:r>
      <w:r>
        <w:rPr>
          <w:rFonts w:ascii="Arial" w:hAnsi="Arial" w:cs="Arial"/>
          <w:b/>
          <w:color w:val="0000FF"/>
          <w:sz w:val="24"/>
        </w:rPr>
        <w:tab/>
      </w:r>
      <w:r>
        <w:rPr>
          <w:rFonts w:ascii="Arial" w:hAnsi="Arial" w:cs="Arial"/>
          <w:b/>
          <w:sz w:val="24"/>
        </w:rPr>
        <w:t>Discussion on test cases for pre-MG</w:t>
      </w:r>
    </w:p>
    <w:p w14:paraId="0599555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B39A6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36760" w14:textId="0D9C66B9" w:rsidR="0030114E" w:rsidRDefault="0030114E" w:rsidP="0030114E">
      <w:pPr>
        <w:rPr>
          <w:rFonts w:ascii="Arial" w:hAnsi="Arial" w:cs="Arial"/>
          <w:b/>
          <w:sz w:val="24"/>
        </w:rPr>
      </w:pPr>
      <w:r>
        <w:rPr>
          <w:rFonts w:ascii="Arial" w:hAnsi="Arial" w:cs="Arial"/>
          <w:b/>
          <w:color w:val="0000FF"/>
          <w:sz w:val="24"/>
        </w:rPr>
        <w:t>R4-2213513</w:t>
      </w:r>
      <w:r>
        <w:rPr>
          <w:rFonts w:ascii="Arial" w:hAnsi="Arial" w:cs="Arial"/>
          <w:b/>
          <w:color w:val="0000FF"/>
          <w:sz w:val="24"/>
        </w:rPr>
        <w:tab/>
      </w:r>
      <w:r>
        <w:rPr>
          <w:rFonts w:ascii="Arial" w:hAnsi="Arial" w:cs="Arial"/>
          <w:b/>
          <w:sz w:val="24"/>
        </w:rPr>
        <w:t>CR to introduce TC#3 for pre-MG</w:t>
      </w:r>
    </w:p>
    <w:p w14:paraId="270E5B7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9A20A9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R4-2214723</w:t>
      </w:r>
      <w:r>
        <w:rPr>
          <w:color w:val="993300"/>
          <w:u w:val="single"/>
        </w:rPr>
        <w:t>.</w:t>
      </w:r>
    </w:p>
    <w:p w14:paraId="441D8CBE" w14:textId="3D02288A" w:rsidR="0030114E" w:rsidRDefault="0030114E" w:rsidP="0030114E">
      <w:pPr>
        <w:rPr>
          <w:rFonts w:ascii="Arial" w:hAnsi="Arial" w:cs="Arial"/>
          <w:b/>
          <w:sz w:val="24"/>
        </w:rPr>
      </w:pPr>
      <w:r>
        <w:rPr>
          <w:rFonts w:ascii="Arial" w:hAnsi="Arial" w:cs="Arial"/>
          <w:b/>
          <w:color w:val="0000FF"/>
          <w:sz w:val="24"/>
        </w:rPr>
        <w:t>R4-2214674</w:t>
      </w:r>
      <w:r>
        <w:rPr>
          <w:rFonts w:ascii="Arial" w:hAnsi="Arial" w:cs="Arial"/>
          <w:b/>
          <w:color w:val="0000FF"/>
          <w:sz w:val="24"/>
        </w:rPr>
        <w:tab/>
      </w:r>
      <w:r>
        <w:rPr>
          <w:rFonts w:ascii="Arial" w:hAnsi="Arial" w:cs="Arial"/>
          <w:b/>
          <w:sz w:val="24"/>
        </w:rPr>
        <w:t>Intra-frequency measurement test with SA event triggered reporting tests: with autonomous activation/deactivation of Pre-MG in FR2</w:t>
      </w:r>
    </w:p>
    <w:p w14:paraId="7744C69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Apple</w:t>
      </w:r>
    </w:p>
    <w:p w14:paraId="3D0C9CC1" w14:textId="77777777" w:rsidR="0030114E" w:rsidRDefault="0030114E" w:rsidP="0030114E">
      <w:pPr>
        <w:rPr>
          <w:color w:val="808080"/>
        </w:rPr>
      </w:pPr>
      <w:r>
        <w:rPr>
          <w:color w:val="808080"/>
        </w:rPr>
        <w:t>(Replaces R4-2211894)</w:t>
      </w:r>
    </w:p>
    <w:p w14:paraId="65EABF3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DA0CAE" w14:textId="2C456BCD" w:rsidR="0030114E" w:rsidRDefault="0030114E" w:rsidP="0030114E">
      <w:pPr>
        <w:rPr>
          <w:rFonts w:ascii="Arial" w:hAnsi="Arial" w:cs="Arial"/>
          <w:b/>
          <w:sz w:val="24"/>
        </w:rPr>
      </w:pPr>
      <w:r>
        <w:rPr>
          <w:rFonts w:ascii="Arial" w:hAnsi="Arial" w:cs="Arial"/>
          <w:b/>
          <w:color w:val="0000FF"/>
          <w:sz w:val="24"/>
        </w:rPr>
        <w:t>R4-2214678</w:t>
      </w:r>
      <w:r>
        <w:rPr>
          <w:rFonts w:ascii="Arial" w:hAnsi="Arial" w:cs="Arial"/>
          <w:b/>
          <w:color w:val="0000FF"/>
          <w:sz w:val="24"/>
        </w:rPr>
        <w:tab/>
      </w:r>
      <w:r>
        <w:rPr>
          <w:rFonts w:ascii="Arial" w:hAnsi="Arial" w:cs="Arial"/>
          <w:b/>
          <w:sz w:val="24"/>
        </w:rPr>
        <w:t>Draft CR on TC1-5 for Intra-frequency measurement test with SA event triggered reporting tests:with autonomous activation/deactivation of Pre-MG in FR1 triggered by MO addition/release(A6.6.X1.3)</w:t>
      </w:r>
    </w:p>
    <w:p w14:paraId="09AF61E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07E757F4" w14:textId="77777777" w:rsidR="0030114E" w:rsidRDefault="0030114E" w:rsidP="0030114E">
      <w:pPr>
        <w:rPr>
          <w:color w:val="808080"/>
        </w:rPr>
      </w:pPr>
      <w:r>
        <w:rPr>
          <w:color w:val="808080"/>
        </w:rPr>
        <w:t>(Replaces R4-2212035)</w:t>
      </w:r>
    </w:p>
    <w:p w14:paraId="4B2591E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4554D6" w14:textId="5E2BC67B" w:rsidR="0030114E" w:rsidRDefault="0030114E" w:rsidP="0030114E">
      <w:pPr>
        <w:rPr>
          <w:rFonts w:ascii="Arial" w:hAnsi="Arial" w:cs="Arial"/>
          <w:b/>
          <w:sz w:val="24"/>
        </w:rPr>
      </w:pPr>
      <w:r>
        <w:rPr>
          <w:rFonts w:ascii="Arial" w:hAnsi="Arial" w:cs="Arial"/>
          <w:b/>
          <w:color w:val="0000FF"/>
          <w:sz w:val="24"/>
        </w:rPr>
        <w:t>R4-2214680</w:t>
      </w:r>
      <w:r>
        <w:rPr>
          <w:rFonts w:ascii="Arial" w:hAnsi="Arial" w:cs="Arial"/>
          <w:b/>
          <w:color w:val="0000FF"/>
          <w:sz w:val="24"/>
        </w:rPr>
        <w:tab/>
      </w:r>
      <w:r>
        <w:rPr>
          <w:rFonts w:ascii="Arial" w:hAnsi="Arial" w:cs="Arial"/>
          <w:b/>
          <w:sz w:val="24"/>
        </w:rPr>
        <w:t>CR on TS38.133 for Pre-MG test case No 4</w:t>
      </w:r>
    </w:p>
    <w:p w14:paraId="0C825A6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6C8E5EE9" w14:textId="77777777" w:rsidR="0030114E" w:rsidRDefault="0030114E" w:rsidP="0030114E">
      <w:pPr>
        <w:rPr>
          <w:color w:val="808080"/>
        </w:rPr>
      </w:pPr>
      <w:r>
        <w:rPr>
          <w:color w:val="808080"/>
        </w:rPr>
        <w:t>(Replaces R4-2212082)</w:t>
      </w:r>
    </w:p>
    <w:p w14:paraId="77198ED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6A4788" w14:textId="3DFAE186" w:rsidR="0030114E" w:rsidRDefault="0030114E" w:rsidP="0030114E">
      <w:pPr>
        <w:rPr>
          <w:rFonts w:ascii="Arial" w:hAnsi="Arial" w:cs="Arial"/>
          <w:b/>
          <w:sz w:val="24"/>
        </w:rPr>
      </w:pPr>
      <w:r>
        <w:rPr>
          <w:rFonts w:ascii="Arial" w:hAnsi="Arial" w:cs="Arial"/>
          <w:b/>
          <w:color w:val="0000FF"/>
          <w:sz w:val="24"/>
        </w:rPr>
        <w:t>R4-2214684</w:t>
      </w:r>
      <w:r>
        <w:rPr>
          <w:rFonts w:ascii="Arial" w:hAnsi="Arial" w:cs="Arial"/>
          <w:b/>
          <w:color w:val="0000FF"/>
          <w:sz w:val="24"/>
        </w:rPr>
        <w:tab/>
      </w:r>
      <w:r>
        <w:rPr>
          <w:rFonts w:ascii="Arial" w:hAnsi="Arial" w:cs="Arial"/>
          <w:b/>
          <w:sz w:val="24"/>
        </w:rPr>
        <w:t>[draftCR] CR for Pre-MG test case No 1-1</w:t>
      </w:r>
    </w:p>
    <w:p w14:paraId="62D5B2C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3C79683" w14:textId="77777777" w:rsidR="0030114E" w:rsidRDefault="0030114E" w:rsidP="0030114E">
      <w:pPr>
        <w:rPr>
          <w:color w:val="808080"/>
        </w:rPr>
      </w:pPr>
      <w:r>
        <w:rPr>
          <w:color w:val="808080"/>
        </w:rPr>
        <w:t>(Replaces R4-2212133)</w:t>
      </w:r>
    </w:p>
    <w:p w14:paraId="7906095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AA9D6E" w14:textId="7AC18341" w:rsidR="0030114E" w:rsidRDefault="0030114E" w:rsidP="0030114E">
      <w:pPr>
        <w:rPr>
          <w:rFonts w:ascii="Arial" w:hAnsi="Arial" w:cs="Arial"/>
          <w:b/>
          <w:sz w:val="24"/>
        </w:rPr>
      </w:pPr>
      <w:r>
        <w:rPr>
          <w:rFonts w:ascii="Arial" w:hAnsi="Arial" w:cs="Arial"/>
          <w:b/>
          <w:color w:val="0000FF"/>
          <w:sz w:val="24"/>
        </w:rPr>
        <w:t>R4-2214723</w:t>
      </w:r>
      <w:r>
        <w:rPr>
          <w:rFonts w:ascii="Arial" w:hAnsi="Arial" w:cs="Arial"/>
          <w:b/>
          <w:color w:val="0000FF"/>
          <w:sz w:val="24"/>
        </w:rPr>
        <w:tab/>
      </w:r>
      <w:r>
        <w:rPr>
          <w:rFonts w:ascii="Arial" w:hAnsi="Arial" w:cs="Arial"/>
          <w:b/>
          <w:sz w:val="24"/>
        </w:rPr>
        <w:t>CR to introduce TC#3 for pre-MG</w:t>
      </w:r>
    </w:p>
    <w:p w14:paraId="250D907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4825A32" w14:textId="77777777" w:rsidR="0030114E" w:rsidRDefault="0030114E" w:rsidP="0030114E">
      <w:pPr>
        <w:rPr>
          <w:color w:val="808080"/>
        </w:rPr>
      </w:pPr>
      <w:r>
        <w:rPr>
          <w:color w:val="808080"/>
        </w:rPr>
        <w:t>(Replaces R4-2213513)</w:t>
      </w:r>
    </w:p>
    <w:p w14:paraId="617567C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9655FC" w14:textId="77777777" w:rsidR="0030114E" w:rsidRDefault="0030114E" w:rsidP="0030114E">
      <w:pPr>
        <w:pStyle w:val="Heading5"/>
      </w:pPr>
      <w:bookmarkStart w:id="165" w:name="_Toc112568895"/>
      <w:r>
        <w:t>9.9.2.2</w:t>
      </w:r>
      <w:r>
        <w:tab/>
        <w:t>Multiple concurrent and independent MG patterns</w:t>
      </w:r>
      <w:bookmarkEnd w:id="165"/>
    </w:p>
    <w:p w14:paraId="6CD53F15" w14:textId="67A47504" w:rsidR="0030114E" w:rsidRDefault="0030114E" w:rsidP="0030114E">
      <w:pPr>
        <w:rPr>
          <w:rFonts w:ascii="Arial" w:hAnsi="Arial" w:cs="Arial"/>
          <w:b/>
          <w:sz w:val="24"/>
        </w:rPr>
      </w:pPr>
      <w:r>
        <w:rPr>
          <w:rFonts w:ascii="Arial" w:hAnsi="Arial" w:cs="Arial"/>
          <w:b/>
          <w:color w:val="0000FF"/>
          <w:sz w:val="24"/>
        </w:rPr>
        <w:t>R4-2211896</w:t>
      </w:r>
      <w:r>
        <w:rPr>
          <w:rFonts w:ascii="Arial" w:hAnsi="Arial" w:cs="Arial"/>
          <w:b/>
          <w:color w:val="0000FF"/>
          <w:sz w:val="24"/>
        </w:rPr>
        <w:tab/>
      </w:r>
      <w:r>
        <w:rPr>
          <w:rFonts w:ascii="Arial" w:hAnsi="Arial" w:cs="Arial"/>
          <w:b/>
          <w:sz w:val="24"/>
        </w:rPr>
        <w:t>draftCR on concurrent gaps test case for FR2 SA with SSB and PRS</w:t>
      </w:r>
    </w:p>
    <w:p w14:paraId="4205D7F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Apple</w:t>
      </w:r>
    </w:p>
    <w:p w14:paraId="29339E6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R4-2214675</w:t>
      </w:r>
      <w:r>
        <w:rPr>
          <w:color w:val="993300"/>
          <w:u w:val="single"/>
        </w:rPr>
        <w:t>.</w:t>
      </w:r>
    </w:p>
    <w:p w14:paraId="2B2A02D4" w14:textId="6C0AFDDF" w:rsidR="0030114E" w:rsidRDefault="0030114E" w:rsidP="0030114E">
      <w:pPr>
        <w:rPr>
          <w:rFonts w:ascii="Arial" w:hAnsi="Arial" w:cs="Arial"/>
          <w:b/>
          <w:sz w:val="24"/>
        </w:rPr>
      </w:pPr>
      <w:r>
        <w:rPr>
          <w:rFonts w:ascii="Arial" w:hAnsi="Arial" w:cs="Arial"/>
          <w:b/>
          <w:color w:val="0000FF"/>
          <w:sz w:val="24"/>
        </w:rPr>
        <w:t>R4-2212083</w:t>
      </w:r>
      <w:r>
        <w:rPr>
          <w:rFonts w:ascii="Arial" w:hAnsi="Arial" w:cs="Arial"/>
          <w:b/>
          <w:color w:val="0000FF"/>
          <w:sz w:val="24"/>
        </w:rPr>
        <w:tab/>
      </w:r>
      <w:r>
        <w:rPr>
          <w:rFonts w:ascii="Arial" w:hAnsi="Arial" w:cs="Arial"/>
          <w:b/>
          <w:sz w:val="24"/>
        </w:rPr>
        <w:t>CR on TS38.133 for concurrent MG test case No 2</w:t>
      </w:r>
    </w:p>
    <w:p w14:paraId="3A95F86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6AB7BFB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R4-2214681</w:t>
      </w:r>
      <w:r>
        <w:rPr>
          <w:color w:val="993300"/>
          <w:u w:val="single"/>
        </w:rPr>
        <w:t>.</w:t>
      </w:r>
    </w:p>
    <w:p w14:paraId="7CBA551C" w14:textId="582D8711" w:rsidR="0030114E" w:rsidRDefault="0030114E" w:rsidP="0030114E">
      <w:pPr>
        <w:rPr>
          <w:rFonts w:ascii="Arial" w:hAnsi="Arial" w:cs="Arial"/>
          <w:b/>
          <w:sz w:val="24"/>
        </w:rPr>
      </w:pPr>
      <w:r>
        <w:rPr>
          <w:rFonts w:ascii="Arial" w:hAnsi="Arial" w:cs="Arial"/>
          <w:b/>
          <w:color w:val="0000FF"/>
          <w:sz w:val="24"/>
        </w:rPr>
        <w:t>R4-2212134</w:t>
      </w:r>
      <w:r>
        <w:rPr>
          <w:rFonts w:ascii="Arial" w:hAnsi="Arial" w:cs="Arial"/>
          <w:b/>
          <w:color w:val="0000FF"/>
          <w:sz w:val="24"/>
        </w:rPr>
        <w:tab/>
      </w:r>
      <w:r>
        <w:rPr>
          <w:rFonts w:ascii="Arial" w:hAnsi="Arial" w:cs="Arial"/>
          <w:b/>
          <w:sz w:val="24"/>
        </w:rPr>
        <w:t>[draftCR] CR for concurrent MG test case No 4</w:t>
      </w:r>
    </w:p>
    <w:p w14:paraId="00A75CF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08DAE50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R4-2214685</w:t>
      </w:r>
      <w:r>
        <w:rPr>
          <w:color w:val="993300"/>
          <w:u w:val="single"/>
        </w:rPr>
        <w:t>.</w:t>
      </w:r>
    </w:p>
    <w:p w14:paraId="65A38D8F" w14:textId="18F8F887" w:rsidR="0030114E" w:rsidRDefault="0030114E" w:rsidP="0030114E">
      <w:pPr>
        <w:rPr>
          <w:rFonts w:ascii="Arial" w:hAnsi="Arial" w:cs="Arial"/>
          <w:b/>
          <w:sz w:val="24"/>
        </w:rPr>
      </w:pPr>
      <w:r>
        <w:rPr>
          <w:rFonts w:ascii="Arial" w:hAnsi="Arial" w:cs="Arial"/>
          <w:b/>
          <w:color w:val="0000FF"/>
          <w:sz w:val="24"/>
        </w:rPr>
        <w:t>R4-2212761</w:t>
      </w:r>
      <w:r>
        <w:rPr>
          <w:rFonts w:ascii="Arial" w:hAnsi="Arial" w:cs="Arial"/>
          <w:b/>
          <w:color w:val="0000FF"/>
          <w:sz w:val="24"/>
        </w:rPr>
        <w:tab/>
      </w:r>
      <w:r>
        <w:rPr>
          <w:rFonts w:ascii="Arial" w:hAnsi="Arial" w:cs="Arial"/>
          <w:b/>
          <w:sz w:val="24"/>
        </w:rPr>
        <w:t>Test case for Con-MGs TC1</w:t>
      </w:r>
    </w:p>
    <w:p w14:paraId="7455B36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CR-2481  rev  Cat: B (Rel-17)</w:t>
      </w:r>
      <w:r>
        <w:rPr>
          <w:i/>
        </w:rPr>
        <w:br/>
      </w:r>
      <w:r>
        <w:rPr>
          <w:i/>
        </w:rPr>
        <w:br/>
      </w:r>
      <w:r>
        <w:rPr>
          <w:i/>
        </w:rPr>
        <w:tab/>
      </w:r>
      <w:r>
        <w:rPr>
          <w:i/>
        </w:rPr>
        <w:tab/>
      </w:r>
      <w:r>
        <w:rPr>
          <w:i/>
        </w:rPr>
        <w:tab/>
      </w:r>
      <w:r>
        <w:rPr>
          <w:i/>
        </w:rPr>
        <w:tab/>
      </w:r>
      <w:r>
        <w:rPr>
          <w:i/>
        </w:rPr>
        <w:tab/>
        <w:t>Source: Ericsson</w:t>
      </w:r>
    </w:p>
    <w:p w14:paraId="038F17D4" w14:textId="77777777" w:rsidR="0030114E" w:rsidRDefault="0030114E" w:rsidP="0030114E">
      <w:pPr>
        <w:rPr>
          <w:rFonts w:ascii="Arial" w:hAnsi="Arial" w:cs="Arial"/>
          <w:b/>
        </w:rPr>
      </w:pPr>
      <w:r>
        <w:rPr>
          <w:rFonts w:ascii="Arial" w:hAnsi="Arial" w:cs="Arial"/>
          <w:b/>
        </w:rPr>
        <w:t xml:space="preserve">Abstract: </w:t>
      </w:r>
    </w:p>
    <w:p w14:paraId="0FCC852B" w14:textId="77777777" w:rsidR="0030114E" w:rsidRDefault="0030114E" w:rsidP="0030114E">
      <w:r>
        <w:t>This CR for the test case about concurrent gaps TC1</w:t>
      </w:r>
    </w:p>
    <w:p w14:paraId="14F245D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630CAA" w14:textId="776548F0" w:rsidR="0030114E" w:rsidRDefault="0030114E" w:rsidP="0030114E">
      <w:pPr>
        <w:rPr>
          <w:rFonts w:ascii="Arial" w:hAnsi="Arial" w:cs="Arial"/>
          <w:b/>
          <w:sz w:val="24"/>
        </w:rPr>
      </w:pPr>
      <w:r>
        <w:rPr>
          <w:rFonts w:ascii="Arial" w:hAnsi="Arial" w:cs="Arial"/>
          <w:b/>
          <w:color w:val="0000FF"/>
          <w:sz w:val="24"/>
        </w:rPr>
        <w:t>R4-2212875</w:t>
      </w:r>
      <w:r>
        <w:rPr>
          <w:rFonts w:ascii="Arial" w:hAnsi="Arial" w:cs="Arial"/>
          <w:b/>
          <w:color w:val="0000FF"/>
          <w:sz w:val="24"/>
        </w:rPr>
        <w:tab/>
      </w:r>
      <w:r>
        <w:rPr>
          <w:rFonts w:ascii="Arial" w:hAnsi="Arial" w:cs="Arial"/>
          <w:b/>
          <w:sz w:val="24"/>
        </w:rPr>
        <w:t>DraftCR TC#3 on Concurrent Measurement Gaps</w:t>
      </w:r>
    </w:p>
    <w:p w14:paraId="753AF99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4BA5ECF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R4-2214699</w:t>
      </w:r>
      <w:r>
        <w:rPr>
          <w:color w:val="993300"/>
          <w:u w:val="single"/>
        </w:rPr>
        <w:t>.</w:t>
      </w:r>
    </w:p>
    <w:p w14:paraId="03AC2922" w14:textId="59DE1D59" w:rsidR="0030114E" w:rsidRDefault="0030114E" w:rsidP="0030114E">
      <w:pPr>
        <w:rPr>
          <w:rFonts w:ascii="Arial" w:hAnsi="Arial" w:cs="Arial"/>
          <w:b/>
          <w:sz w:val="24"/>
        </w:rPr>
      </w:pPr>
      <w:r>
        <w:rPr>
          <w:rFonts w:ascii="Arial" w:hAnsi="Arial" w:cs="Arial"/>
          <w:b/>
          <w:color w:val="0000FF"/>
          <w:sz w:val="24"/>
        </w:rPr>
        <w:t>R4-2213298</w:t>
      </w:r>
      <w:r>
        <w:rPr>
          <w:rFonts w:ascii="Arial" w:hAnsi="Arial" w:cs="Arial"/>
          <w:b/>
          <w:color w:val="0000FF"/>
          <w:sz w:val="24"/>
        </w:rPr>
        <w:tab/>
      </w:r>
      <w:r>
        <w:rPr>
          <w:rFonts w:ascii="Arial" w:hAnsi="Arial" w:cs="Arial"/>
          <w:b/>
          <w:sz w:val="24"/>
        </w:rPr>
        <w:t>Draft CR on test case for Concurrent MG for FR2 PPO in TS38.133 A.7.6.2.x</w:t>
      </w:r>
    </w:p>
    <w:p w14:paraId="3FD52D8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254B17C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18CCBA" w14:textId="26E38E0B" w:rsidR="0030114E" w:rsidRDefault="0030114E" w:rsidP="0030114E">
      <w:pPr>
        <w:rPr>
          <w:rFonts w:ascii="Arial" w:hAnsi="Arial" w:cs="Arial"/>
          <w:b/>
          <w:sz w:val="24"/>
        </w:rPr>
      </w:pPr>
      <w:r>
        <w:rPr>
          <w:rFonts w:ascii="Arial" w:hAnsi="Arial" w:cs="Arial"/>
          <w:b/>
          <w:color w:val="0000FF"/>
          <w:sz w:val="24"/>
        </w:rPr>
        <w:t>R4-2213514</w:t>
      </w:r>
      <w:r>
        <w:rPr>
          <w:rFonts w:ascii="Arial" w:hAnsi="Arial" w:cs="Arial"/>
          <w:b/>
          <w:color w:val="0000FF"/>
          <w:sz w:val="24"/>
        </w:rPr>
        <w:tab/>
      </w:r>
      <w:r>
        <w:rPr>
          <w:rFonts w:ascii="Arial" w:hAnsi="Arial" w:cs="Arial"/>
          <w:b/>
          <w:sz w:val="24"/>
        </w:rPr>
        <w:t>Discussion on test cases for concurrent MGs</w:t>
      </w:r>
    </w:p>
    <w:p w14:paraId="43D9545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EF749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D02CF" w14:textId="07576746" w:rsidR="0030114E" w:rsidRDefault="0030114E" w:rsidP="0030114E">
      <w:pPr>
        <w:rPr>
          <w:rFonts w:ascii="Arial" w:hAnsi="Arial" w:cs="Arial"/>
          <w:b/>
          <w:sz w:val="24"/>
        </w:rPr>
      </w:pPr>
      <w:r>
        <w:rPr>
          <w:rFonts w:ascii="Arial" w:hAnsi="Arial" w:cs="Arial"/>
          <w:b/>
          <w:color w:val="0000FF"/>
          <w:sz w:val="24"/>
        </w:rPr>
        <w:t>R4-2213515</w:t>
      </w:r>
      <w:r>
        <w:rPr>
          <w:rFonts w:ascii="Arial" w:hAnsi="Arial" w:cs="Arial"/>
          <w:b/>
          <w:color w:val="0000FF"/>
          <w:sz w:val="24"/>
        </w:rPr>
        <w:tab/>
      </w:r>
      <w:r>
        <w:rPr>
          <w:rFonts w:ascii="Arial" w:hAnsi="Arial" w:cs="Arial"/>
          <w:b/>
          <w:sz w:val="24"/>
        </w:rPr>
        <w:t>CR to introduce TC#5 for concurrent MGs</w:t>
      </w:r>
    </w:p>
    <w:p w14:paraId="0DBBF3A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3DB337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R4-2214724</w:t>
      </w:r>
      <w:r>
        <w:rPr>
          <w:color w:val="993300"/>
          <w:u w:val="single"/>
        </w:rPr>
        <w:t>.</w:t>
      </w:r>
    </w:p>
    <w:p w14:paraId="3F21A6FF" w14:textId="7E1D63F2" w:rsidR="0030114E" w:rsidRDefault="0030114E" w:rsidP="0030114E">
      <w:pPr>
        <w:rPr>
          <w:rFonts w:ascii="Arial" w:hAnsi="Arial" w:cs="Arial"/>
          <w:b/>
          <w:sz w:val="24"/>
        </w:rPr>
      </w:pPr>
      <w:r>
        <w:rPr>
          <w:rFonts w:ascii="Arial" w:hAnsi="Arial" w:cs="Arial"/>
          <w:b/>
          <w:color w:val="0000FF"/>
          <w:sz w:val="24"/>
        </w:rPr>
        <w:t>R4-2213881</w:t>
      </w:r>
      <w:r>
        <w:rPr>
          <w:rFonts w:ascii="Arial" w:hAnsi="Arial" w:cs="Arial"/>
          <w:b/>
          <w:color w:val="0000FF"/>
          <w:sz w:val="24"/>
        </w:rPr>
        <w:tab/>
      </w:r>
      <w:r>
        <w:rPr>
          <w:rFonts w:ascii="Arial" w:hAnsi="Arial" w:cs="Arial"/>
          <w:b/>
          <w:sz w:val="24"/>
        </w:rPr>
        <w:t>Draft CR on test case for Concurrent MG for FR2 PPO in TS38.133 A.7.6.2.x</w:t>
      </w:r>
    </w:p>
    <w:p w14:paraId="4390882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2F0B38D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R4-2214729</w:t>
      </w:r>
      <w:r>
        <w:rPr>
          <w:color w:val="993300"/>
          <w:u w:val="single"/>
        </w:rPr>
        <w:t>.</w:t>
      </w:r>
    </w:p>
    <w:p w14:paraId="48903160" w14:textId="4CC7248C" w:rsidR="0030114E" w:rsidRDefault="0030114E" w:rsidP="0030114E">
      <w:pPr>
        <w:rPr>
          <w:rFonts w:ascii="Arial" w:hAnsi="Arial" w:cs="Arial"/>
          <w:b/>
          <w:sz w:val="24"/>
        </w:rPr>
      </w:pPr>
      <w:r>
        <w:rPr>
          <w:rFonts w:ascii="Arial" w:hAnsi="Arial" w:cs="Arial"/>
          <w:b/>
          <w:color w:val="0000FF"/>
          <w:sz w:val="24"/>
        </w:rPr>
        <w:t>R4-2214332</w:t>
      </w:r>
      <w:r>
        <w:rPr>
          <w:rFonts w:ascii="Arial" w:hAnsi="Arial" w:cs="Arial"/>
          <w:b/>
          <w:color w:val="0000FF"/>
          <w:sz w:val="24"/>
        </w:rPr>
        <w:tab/>
      </w:r>
      <w:r>
        <w:rPr>
          <w:rFonts w:ascii="Arial" w:hAnsi="Arial" w:cs="Arial"/>
          <w:b/>
          <w:sz w:val="24"/>
        </w:rPr>
        <w:t>Test case for Con-MGs TC1</w:t>
      </w:r>
    </w:p>
    <w:p w14:paraId="1DADF2D9" w14:textId="77777777" w:rsidR="0030114E" w:rsidRDefault="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53C2A25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D1F2D1" w14:textId="6C824953" w:rsidR="000F2142" w:rsidRDefault="0030114E" w:rsidP="0030114E">
      <w:pPr>
        <w:rPr>
          <w:rFonts w:ascii="Arial" w:hAnsi="Arial" w:cs="Arial"/>
          <w:b/>
          <w:sz w:val="24"/>
        </w:rPr>
      </w:pPr>
      <w:r>
        <w:rPr>
          <w:rFonts w:ascii="Arial" w:hAnsi="Arial" w:cs="Arial"/>
          <w:b/>
          <w:color w:val="0000FF"/>
          <w:sz w:val="24"/>
        </w:rPr>
        <w:t>R4-2214675</w:t>
      </w:r>
      <w:r>
        <w:rPr>
          <w:rFonts w:ascii="Arial" w:hAnsi="Arial" w:cs="Arial"/>
          <w:b/>
          <w:color w:val="0000FF"/>
          <w:sz w:val="24"/>
        </w:rPr>
        <w:tab/>
      </w:r>
      <w:r>
        <w:rPr>
          <w:rFonts w:ascii="Arial" w:hAnsi="Arial" w:cs="Arial"/>
          <w:b/>
          <w:sz w:val="24"/>
        </w:rPr>
        <w:t>draftCR on concurrent gaps test case for FR2 SA with SSB and PRS</w:t>
      </w:r>
    </w:p>
    <w:p w14:paraId="045737D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Apple</w:t>
      </w:r>
    </w:p>
    <w:p w14:paraId="6407F5AD" w14:textId="77777777" w:rsidR="0030114E" w:rsidRDefault="0030114E" w:rsidP="0030114E">
      <w:pPr>
        <w:rPr>
          <w:color w:val="808080"/>
        </w:rPr>
      </w:pPr>
      <w:r>
        <w:rPr>
          <w:color w:val="808080"/>
        </w:rPr>
        <w:t>(Replaces R4-2211896)</w:t>
      </w:r>
    </w:p>
    <w:p w14:paraId="088AC8A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43D968" w14:textId="0CA98ED5" w:rsidR="0030114E" w:rsidRDefault="0030114E" w:rsidP="0030114E">
      <w:pPr>
        <w:rPr>
          <w:rFonts w:ascii="Arial" w:hAnsi="Arial" w:cs="Arial"/>
          <w:b/>
          <w:sz w:val="24"/>
        </w:rPr>
      </w:pPr>
      <w:r>
        <w:rPr>
          <w:rFonts w:ascii="Arial" w:hAnsi="Arial" w:cs="Arial"/>
          <w:b/>
          <w:color w:val="0000FF"/>
          <w:sz w:val="24"/>
        </w:rPr>
        <w:t>R4-2214681</w:t>
      </w:r>
      <w:r>
        <w:rPr>
          <w:rFonts w:ascii="Arial" w:hAnsi="Arial" w:cs="Arial"/>
          <w:b/>
          <w:color w:val="0000FF"/>
          <w:sz w:val="24"/>
        </w:rPr>
        <w:tab/>
      </w:r>
      <w:r>
        <w:rPr>
          <w:rFonts w:ascii="Arial" w:hAnsi="Arial" w:cs="Arial"/>
          <w:b/>
          <w:sz w:val="24"/>
        </w:rPr>
        <w:t>CR on TS38.133 for concurrent MG test case No 2</w:t>
      </w:r>
    </w:p>
    <w:p w14:paraId="231616C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029E709A" w14:textId="77777777" w:rsidR="0030114E" w:rsidRDefault="0030114E" w:rsidP="0030114E">
      <w:pPr>
        <w:rPr>
          <w:color w:val="808080"/>
        </w:rPr>
      </w:pPr>
      <w:r>
        <w:rPr>
          <w:color w:val="808080"/>
        </w:rPr>
        <w:t>(Replaces R4-2212083)</w:t>
      </w:r>
    </w:p>
    <w:p w14:paraId="2959573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D9499C" w14:textId="2DA3C0EF" w:rsidR="0030114E" w:rsidRDefault="0030114E" w:rsidP="0030114E">
      <w:pPr>
        <w:rPr>
          <w:rFonts w:ascii="Arial" w:hAnsi="Arial" w:cs="Arial"/>
          <w:b/>
          <w:sz w:val="24"/>
        </w:rPr>
      </w:pPr>
      <w:r>
        <w:rPr>
          <w:rFonts w:ascii="Arial" w:hAnsi="Arial" w:cs="Arial"/>
          <w:b/>
          <w:color w:val="0000FF"/>
          <w:sz w:val="24"/>
        </w:rPr>
        <w:t>R4-2214685</w:t>
      </w:r>
      <w:r>
        <w:rPr>
          <w:rFonts w:ascii="Arial" w:hAnsi="Arial" w:cs="Arial"/>
          <w:b/>
          <w:color w:val="0000FF"/>
          <w:sz w:val="24"/>
        </w:rPr>
        <w:tab/>
      </w:r>
      <w:r>
        <w:rPr>
          <w:rFonts w:ascii="Arial" w:hAnsi="Arial" w:cs="Arial"/>
          <w:b/>
          <w:sz w:val="24"/>
        </w:rPr>
        <w:t>[draftCR] CR for concurrent MG test case No 4</w:t>
      </w:r>
    </w:p>
    <w:p w14:paraId="6FA7F35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E294F71" w14:textId="77777777" w:rsidR="0030114E" w:rsidRDefault="0030114E" w:rsidP="0030114E">
      <w:pPr>
        <w:rPr>
          <w:color w:val="808080"/>
        </w:rPr>
      </w:pPr>
      <w:r>
        <w:rPr>
          <w:color w:val="808080"/>
        </w:rPr>
        <w:t>(Replaces R4-2212134)</w:t>
      </w:r>
    </w:p>
    <w:p w14:paraId="518CE29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2D4EF0" w14:textId="04850B34" w:rsidR="0030114E" w:rsidRDefault="0030114E" w:rsidP="0030114E">
      <w:pPr>
        <w:rPr>
          <w:rFonts w:ascii="Arial" w:hAnsi="Arial" w:cs="Arial"/>
          <w:b/>
          <w:sz w:val="24"/>
        </w:rPr>
      </w:pPr>
      <w:r>
        <w:rPr>
          <w:rFonts w:ascii="Arial" w:hAnsi="Arial" w:cs="Arial"/>
          <w:b/>
          <w:color w:val="0000FF"/>
          <w:sz w:val="24"/>
        </w:rPr>
        <w:t>R4-2214699</w:t>
      </w:r>
      <w:r>
        <w:rPr>
          <w:rFonts w:ascii="Arial" w:hAnsi="Arial" w:cs="Arial"/>
          <w:b/>
          <w:color w:val="0000FF"/>
          <w:sz w:val="24"/>
        </w:rPr>
        <w:tab/>
      </w:r>
      <w:r>
        <w:rPr>
          <w:rFonts w:ascii="Arial" w:hAnsi="Arial" w:cs="Arial"/>
          <w:b/>
          <w:sz w:val="24"/>
        </w:rPr>
        <w:t>DraftCR TC#3 on Concurrent Measurement Gaps</w:t>
      </w:r>
    </w:p>
    <w:p w14:paraId="3FE1BA7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33C89E28" w14:textId="77777777" w:rsidR="0030114E" w:rsidRDefault="0030114E" w:rsidP="0030114E">
      <w:pPr>
        <w:rPr>
          <w:color w:val="808080"/>
        </w:rPr>
      </w:pPr>
      <w:r>
        <w:rPr>
          <w:color w:val="808080"/>
        </w:rPr>
        <w:t>(Replaces R4-2212875)</w:t>
      </w:r>
    </w:p>
    <w:p w14:paraId="72D004D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0B6CA7" w14:textId="473CC5C8" w:rsidR="0030114E" w:rsidRDefault="0030114E" w:rsidP="0030114E">
      <w:pPr>
        <w:rPr>
          <w:rFonts w:ascii="Arial" w:hAnsi="Arial" w:cs="Arial"/>
          <w:b/>
          <w:sz w:val="24"/>
        </w:rPr>
      </w:pPr>
      <w:r>
        <w:rPr>
          <w:rFonts w:ascii="Arial" w:hAnsi="Arial" w:cs="Arial"/>
          <w:b/>
          <w:color w:val="0000FF"/>
          <w:sz w:val="24"/>
        </w:rPr>
        <w:t>R4-2214724</w:t>
      </w:r>
      <w:r>
        <w:rPr>
          <w:rFonts w:ascii="Arial" w:hAnsi="Arial" w:cs="Arial"/>
          <w:b/>
          <w:color w:val="0000FF"/>
          <w:sz w:val="24"/>
        </w:rPr>
        <w:tab/>
      </w:r>
      <w:r>
        <w:rPr>
          <w:rFonts w:ascii="Arial" w:hAnsi="Arial" w:cs="Arial"/>
          <w:b/>
          <w:sz w:val="24"/>
        </w:rPr>
        <w:t>CR to introduce TC#5 for concurrent MGs</w:t>
      </w:r>
    </w:p>
    <w:p w14:paraId="0798873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5BF6AC6" w14:textId="77777777" w:rsidR="0030114E" w:rsidRDefault="0030114E" w:rsidP="0030114E">
      <w:pPr>
        <w:rPr>
          <w:color w:val="808080"/>
        </w:rPr>
      </w:pPr>
      <w:r>
        <w:rPr>
          <w:color w:val="808080"/>
        </w:rPr>
        <w:t>(Replaces R4-2213515)</w:t>
      </w:r>
    </w:p>
    <w:p w14:paraId="1CAE42F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7C6659" w14:textId="549CDEE5" w:rsidR="0030114E" w:rsidRDefault="0030114E" w:rsidP="0030114E">
      <w:pPr>
        <w:rPr>
          <w:rFonts w:ascii="Arial" w:hAnsi="Arial" w:cs="Arial"/>
          <w:b/>
          <w:sz w:val="24"/>
        </w:rPr>
      </w:pPr>
      <w:r>
        <w:rPr>
          <w:rFonts w:ascii="Arial" w:hAnsi="Arial" w:cs="Arial"/>
          <w:b/>
          <w:color w:val="0000FF"/>
          <w:sz w:val="24"/>
        </w:rPr>
        <w:t>R4-2214729</w:t>
      </w:r>
      <w:r>
        <w:rPr>
          <w:rFonts w:ascii="Arial" w:hAnsi="Arial" w:cs="Arial"/>
          <w:b/>
          <w:color w:val="0000FF"/>
          <w:sz w:val="24"/>
        </w:rPr>
        <w:tab/>
      </w:r>
      <w:r>
        <w:rPr>
          <w:rFonts w:ascii="Arial" w:hAnsi="Arial" w:cs="Arial"/>
          <w:b/>
          <w:sz w:val="24"/>
        </w:rPr>
        <w:t>Draft CR on test case for Concurrent MG for FR2 PPO in TS38.133 A.7.6.2.x</w:t>
      </w:r>
    </w:p>
    <w:p w14:paraId="77B9BBE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0A1A5812" w14:textId="77777777" w:rsidR="0030114E" w:rsidRDefault="0030114E" w:rsidP="0030114E">
      <w:pPr>
        <w:rPr>
          <w:color w:val="808080"/>
        </w:rPr>
      </w:pPr>
      <w:r>
        <w:rPr>
          <w:color w:val="808080"/>
        </w:rPr>
        <w:t>(Replaces R4-2213881)</w:t>
      </w:r>
    </w:p>
    <w:p w14:paraId="461B9F8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04ABFA" w14:textId="77777777" w:rsidR="0030114E" w:rsidRDefault="0030114E" w:rsidP="0030114E">
      <w:pPr>
        <w:pStyle w:val="Heading5"/>
      </w:pPr>
      <w:bookmarkStart w:id="166" w:name="_Toc112568896"/>
      <w:r>
        <w:t>9.9.2.3</w:t>
      </w:r>
      <w:r>
        <w:tab/>
        <w:t>Network Controlled Small Gap</w:t>
      </w:r>
      <w:bookmarkEnd w:id="166"/>
    </w:p>
    <w:p w14:paraId="211FDA53" w14:textId="0E797FD4" w:rsidR="0030114E" w:rsidRDefault="0030114E" w:rsidP="0030114E">
      <w:pPr>
        <w:rPr>
          <w:rFonts w:ascii="Arial" w:hAnsi="Arial" w:cs="Arial"/>
          <w:b/>
          <w:sz w:val="24"/>
        </w:rPr>
      </w:pPr>
      <w:r>
        <w:rPr>
          <w:rFonts w:ascii="Arial" w:hAnsi="Arial" w:cs="Arial"/>
          <w:b/>
          <w:color w:val="0000FF"/>
          <w:sz w:val="24"/>
        </w:rPr>
        <w:t>R4-2211616</w:t>
      </w:r>
      <w:r>
        <w:rPr>
          <w:rFonts w:ascii="Arial" w:hAnsi="Arial" w:cs="Arial"/>
          <w:b/>
          <w:color w:val="0000FF"/>
          <w:sz w:val="24"/>
        </w:rPr>
        <w:tab/>
      </w:r>
      <w:r>
        <w:rPr>
          <w:rFonts w:ascii="Arial" w:hAnsi="Arial" w:cs="Arial"/>
          <w:b/>
          <w:sz w:val="24"/>
        </w:rPr>
        <w:t>Open issues in RRM performance requirements for NCSG</w:t>
      </w:r>
    </w:p>
    <w:p w14:paraId="650B70F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903217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9A90D" w14:textId="627643C9" w:rsidR="0030114E" w:rsidRDefault="0030114E" w:rsidP="0030114E">
      <w:pPr>
        <w:rPr>
          <w:rFonts w:ascii="Arial" w:hAnsi="Arial" w:cs="Arial"/>
          <w:b/>
          <w:sz w:val="24"/>
        </w:rPr>
      </w:pPr>
      <w:r>
        <w:rPr>
          <w:rFonts w:ascii="Arial" w:hAnsi="Arial" w:cs="Arial"/>
          <w:b/>
          <w:color w:val="0000FF"/>
          <w:sz w:val="24"/>
        </w:rPr>
        <w:t>R4-2211723</w:t>
      </w:r>
      <w:r>
        <w:rPr>
          <w:rFonts w:ascii="Arial" w:hAnsi="Arial" w:cs="Arial"/>
          <w:b/>
          <w:color w:val="0000FF"/>
          <w:sz w:val="24"/>
        </w:rPr>
        <w:tab/>
      </w:r>
      <w:r>
        <w:rPr>
          <w:rFonts w:ascii="Arial" w:hAnsi="Arial" w:cs="Arial"/>
          <w:b/>
          <w:sz w:val="24"/>
        </w:rPr>
        <w:t>Draft CR on test case of inter-freq measurement with NCSG in FR2</w:t>
      </w:r>
    </w:p>
    <w:p w14:paraId="4B1FBB5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51B2836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R4-2214667</w:t>
      </w:r>
      <w:r>
        <w:rPr>
          <w:color w:val="993300"/>
          <w:u w:val="single"/>
        </w:rPr>
        <w:t>.</w:t>
      </w:r>
    </w:p>
    <w:p w14:paraId="6E1361B0" w14:textId="5E37CB1F" w:rsidR="0030114E" w:rsidRDefault="0030114E" w:rsidP="0030114E">
      <w:pPr>
        <w:rPr>
          <w:rFonts w:ascii="Arial" w:hAnsi="Arial" w:cs="Arial"/>
          <w:b/>
          <w:sz w:val="24"/>
        </w:rPr>
      </w:pPr>
      <w:r>
        <w:rPr>
          <w:rFonts w:ascii="Arial" w:hAnsi="Arial" w:cs="Arial"/>
          <w:b/>
          <w:color w:val="0000FF"/>
          <w:sz w:val="24"/>
        </w:rPr>
        <w:t>R4-2211898</w:t>
      </w:r>
      <w:r>
        <w:rPr>
          <w:rFonts w:ascii="Arial" w:hAnsi="Arial" w:cs="Arial"/>
          <w:b/>
          <w:color w:val="0000FF"/>
          <w:sz w:val="24"/>
        </w:rPr>
        <w:tab/>
      </w:r>
      <w:r>
        <w:rPr>
          <w:rFonts w:ascii="Arial" w:hAnsi="Arial" w:cs="Arial"/>
          <w:b/>
          <w:sz w:val="24"/>
        </w:rPr>
        <w:t>On NCSG performance</w:t>
      </w:r>
    </w:p>
    <w:p w14:paraId="05EFE5C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F7BF3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84B4A" w14:textId="0CFE02F4" w:rsidR="0030114E" w:rsidRDefault="0030114E" w:rsidP="0030114E">
      <w:pPr>
        <w:rPr>
          <w:rFonts w:ascii="Arial" w:hAnsi="Arial" w:cs="Arial"/>
          <w:b/>
          <w:sz w:val="24"/>
        </w:rPr>
      </w:pPr>
      <w:r>
        <w:rPr>
          <w:rFonts w:ascii="Arial" w:hAnsi="Arial" w:cs="Arial"/>
          <w:b/>
          <w:color w:val="0000FF"/>
          <w:sz w:val="24"/>
        </w:rPr>
        <w:t>R4-2211944</w:t>
      </w:r>
      <w:r>
        <w:rPr>
          <w:rFonts w:ascii="Arial" w:hAnsi="Arial" w:cs="Arial"/>
          <w:b/>
          <w:color w:val="0000FF"/>
          <w:sz w:val="24"/>
        </w:rPr>
        <w:tab/>
      </w:r>
      <w:r>
        <w:rPr>
          <w:rFonts w:ascii="Arial" w:hAnsi="Arial" w:cs="Arial"/>
          <w:b/>
          <w:sz w:val="24"/>
        </w:rPr>
        <w:t>Discussion on test cases for Network Controlled Small Gap</w:t>
      </w:r>
    </w:p>
    <w:p w14:paraId="6FD53A7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7FDB9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3EF6F" w14:textId="6FFA6526" w:rsidR="0030114E" w:rsidRDefault="0030114E" w:rsidP="0030114E">
      <w:pPr>
        <w:rPr>
          <w:rFonts w:ascii="Arial" w:hAnsi="Arial" w:cs="Arial"/>
          <w:b/>
          <w:sz w:val="24"/>
        </w:rPr>
      </w:pPr>
      <w:r>
        <w:rPr>
          <w:rFonts w:ascii="Arial" w:hAnsi="Arial" w:cs="Arial"/>
          <w:b/>
          <w:color w:val="0000FF"/>
          <w:sz w:val="24"/>
        </w:rPr>
        <w:t>R4-2212036</w:t>
      </w:r>
      <w:r>
        <w:rPr>
          <w:rFonts w:ascii="Arial" w:hAnsi="Arial" w:cs="Arial"/>
          <w:b/>
          <w:color w:val="0000FF"/>
          <w:sz w:val="24"/>
        </w:rPr>
        <w:tab/>
      </w:r>
      <w:r>
        <w:rPr>
          <w:rFonts w:ascii="Arial" w:hAnsi="Arial" w:cs="Arial"/>
          <w:b/>
          <w:sz w:val="24"/>
        </w:rPr>
        <w:t>Draft CR on TC6 for Event triggered reporting test on intra-frequency in FR1(A.6.6.X3.1)</w:t>
      </w:r>
    </w:p>
    <w:p w14:paraId="09B15BC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0C6CD38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R4-2214679</w:t>
      </w:r>
      <w:r>
        <w:rPr>
          <w:color w:val="993300"/>
          <w:u w:val="single"/>
        </w:rPr>
        <w:t>.</w:t>
      </w:r>
    </w:p>
    <w:p w14:paraId="740744A8" w14:textId="640D1DDB" w:rsidR="0030114E" w:rsidRDefault="0030114E" w:rsidP="0030114E">
      <w:pPr>
        <w:rPr>
          <w:rFonts w:ascii="Arial" w:hAnsi="Arial" w:cs="Arial"/>
          <w:b/>
          <w:sz w:val="24"/>
        </w:rPr>
      </w:pPr>
      <w:r>
        <w:rPr>
          <w:rFonts w:ascii="Arial" w:hAnsi="Arial" w:cs="Arial"/>
          <w:b/>
          <w:color w:val="0000FF"/>
          <w:sz w:val="24"/>
        </w:rPr>
        <w:t>R4-2212084</w:t>
      </w:r>
      <w:r>
        <w:rPr>
          <w:rFonts w:ascii="Arial" w:hAnsi="Arial" w:cs="Arial"/>
          <w:b/>
          <w:color w:val="0000FF"/>
          <w:sz w:val="24"/>
        </w:rPr>
        <w:tab/>
      </w:r>
      <w:r>
        <w:rPr>
          <w:rFonts w:ascii="Arial" w:hAnsi="Arial" w:cs="Arial"/>
          <w:b/>
          <w:sz w:val="24"/>
        </w:rPr>
        <w:t>CR on TS38.133 for NCSG test case No 2</w:t>
      </w:r>
    </w:p>
    <w:p w14:paraId="0CB9E6F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119A40C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3F573D" w14:textId="760D0478" w:rsidR="0030114E" w:rsidRDefault="0030114E" w:rsidP="0030114E">
      <w:pPr>
        <w:rPr>
          <w:rFonts w:ascii="Arial" w:hAnsi="Arial" w:cs="Arial"/>
          <w:b/>
          <w:sz w:val="24"/>
        </w:rPr>
      </w:pPr>
      <w:r>
        <w:rPr>
          <w:rFonts w:ascii="Arial" w:hAnsi="Arial" w:cs="Arial"/>
          <w:b/>
          <w:color w:val="0000FF"/>
          <w:sz w:val="24"/>
        </w:rPr>
        <w:t>R4-2212135</w:t>
      </w:r>
      <w:r>
        <w:rPr>
          <w:rFonts w:ascii="Arial" w:hAnsi="Arial" w:cs="Arial"/>
          <w:b/>
          <w:color w:val="0000FF"/>
          <w:sz w:val="24"/>
        </w:rPr>
        <w:tab/>
      </w:r>
      <w:r>
        <w:rPr>
          <w:rFonts w:ascii="Arial" w:hAnsi="Arial" w:cs="Arial"/>
          <w:b/>
          <w:sz w:val="24"/>
        </w:rPr>
        <w:t>[draftCR] CR for NCSG test case No 5</w:t>
      </w:r>
    </w:p>
    <w:p w14:paraId="7BFCCCC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DB8BBB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R4-2214686</w:t>
      </w:r>
      <w:r>
        <w:rPr>
          <w:color w:val="993300"/>
          <w:u w:val="single"/>
        </w:rPr>
        <w:t>.</w:t>
      </w:r>
    </w:p>
    <w:p w14:paraId="6C717843" w14:textId="032BB803" w:rsidR="0030114E" w:rsidRDefault="0030114E" w:rsidP="0030114E">
      <w:pPr>
        <w:rPr>
          <w:rFonts w:ascii="Arial" w:hAnsi="Arial" w:cs="Arial"/>
          <w:b/>
          <w:sz w:val="24"/>
        </w:rPr>
      </w:pPr>
      <w:r>
        <w:rPr>
          <w:rFonts w:ascii="Arial" w:hAnsi="Arial" w:cs="Arial"/>
          <w:b/>
          <w:color w:val="0000FF"/>
          <w:sz w:val="24"/>
        </w:rPr>
        <w:t>R4-2213299</w:t>
      </w:r>
      <w:r>
        <w:rPr>
          <w:rFonts w:ascii="Arial" w:hAnsi="Arial" w:cs="Arial"/>
          <w:b/>
          <w:color w:val="0000FF"/>
          <w:sz w:val="24"/>
        </w:rPr>
        <w:tab/>
      </w:r>
      <w:r>
        <w:rPr>
          <w:rFonts w:ascii="Arial" w:hAnsi="Arial" w:cs="Arial"/>
          <w:b/>
          <w:sz w:val="24"/>
        </w:rPr>
        <w:t>Draft CR on test case for Event triggered reporting based on intra-frequency measurement with NCSG in FR2 in TS38.133 A.7.6.1.x</w:t>
      </w:r>
    </w:p>
    <w:p w14:paraId="362D19C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1972B8A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3EF02E" w14:textId="20D4BE11" w:rsidR="0030114E" w:rsidRDefault="0030114E" w:rsidP="0030114E">
      <w:pPr>
        <w:rPr>
          <w:rFonts w:ascii="Arial" w:hAnsi="Arial" w:cs="Arial"/>
          <w:b/>
          <w:sz w:val="24"/>
        </w:rPr>
      </w:pPr>
      <w:r>
        <w:rPr>
          <w:rFonts w:ascii="Arial" w:hAnsi="Arial" w:cs="Arial"/>
          <w:b/>
          <w:color w:val="0000FF"/>
          <w:sz w:val="24"/>
        </w:rPr>
        <w:t>R4-2213516</w:t>
      </w:r>
      <w:r>
        <w:rPr>
          <w:rFonts w:ascii="Arial" w:hAnsi="Arial" w:cs="Arial"/>
          <w:b/>
          <w:color w:val="0000FF"/>
          <w:sz w:val="24"/>
        </w:rPr>
        <w:tab/>
      </w:r>
      <w:r>
        <w:rPr>
          <w:rFonts w:ascii="Arial" w:hAnsi="Arial" w:cs="Arial"/>
          <w:b/>
          <w:sz w:val="24"/>
        </w:rPr>
        <w:t>Discussion on test cases for NCSG</w:t>
      </w:r>
    </w:p>
    <w:p w14:paraId="687C19A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BCEC8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C60EE" w14:textId="5F27D627" w:rsidR="0030114E" w:rsidRDefault="0030114E" w:rsidP="0030114E">
      <w:pPr>
        <w:rPr>
          <w:rFonts w:ascii="Arial" w:hAnsi="Arial" w:cs="Arial"/>
          <w:b/>
          <w:sz w:val="24"/>
        </w:rPr>
      </w:pPr>
      <w:r>
        <w:rPr>
          <w:rFonts w:ascii="Arial" w:hAnsi="Arial" w:cs="Arial"/>
          <w:b/>
          <w:color w:val="0000FF"/>
          <w:sz w:val="24"/>
        </w:rPr>
        <w:t>R4-2213517</w:t>
      </w:r>
      <w:r>
        <w:rPr>
          <w:rFonts w:ascii="Arial" w:hAnsi="Arial" w:cs="Arial"/>
          <w:b/>
          <w:color w:val="0000FF"/>
          <w:sz w:val="24"/>
        </w:rPr>
        <w:tab/>
      </w:r>
      <w:r>
        <w:rPr>
          <w:rFonts w:ascii="Arial" w:hAnsi="Arial" w:cs="Arial"/>
          <w:b/>
          <w:sz w:val="24"/>
        </w:rPr>
        <w:t>CR to introduce TC#3 for NCSG</w:t>
      </w:r>
    </w:p>
    <w:p w14:paraId="5F8662C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085253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R4-2214725</w:t>
      </w:r>
      <w:r>
        <w:rPr>
          <w:color w:val="993300"/>
          <w:u w:val="single"/>
        </w:rPr>
        <w:t>.</w:t>
      </w:r>
    </w:p>
    <w:p w14:paraId="164F89B6" w14:textId="0D2490C6" w:rsidR="0030114E" w:rsidRDefault="0030114E" w:rsidP="0030114E">
      <w:pPr>
        <w:rPr>
          <w:rFonts w:ascii="Arial" w:hAnsi="Arial" w:cs="Arial"/>
          <w:b/>
          <w:sz w:val="24"/>
        </w:rPr>
      </w:pPr>
      <w:r>
        <w:rPr>
          <w:rFonts w:ascii="Arial" w:hAnsi="Arial" w:cs="Arial"/>
          <w:b/>
          <w:color w:val="0000FF"/>
          <w:sz w:val="24"/>
        </w:rPr>
        <w:t>R4-2213882</w:t>
      </w:r>
      <w:r>
        <w:rPr>
          <w:rFonts w:ascii="Arial" w:hAnsi="Arial" w:cs="Arial"/>
          <w:b/>
          <w:color w:val="0000FF"/>
          <w:sz w:val="24"/>
        </w:rPr>
        <w:tab/>
      </w:r>
      <w:r>
        <w:rPr>
          <w:rFonts w:ascii="Arial" w:hAnsi="Arial" w:cs="Arial"/>
          <w:b/>
          <w:sz w:val="24"/>
        </w:rPr>
        <w:t>Draft CR on test case for Event triggered reporting based on intra-frequency measurement with NCSG in FR2 in TS38.133 A.7.6.1.x</w:t>
      </w:r>
    </w:p>
    <w:p w14:paraId="1EC503D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6242A87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R4-2214730</w:t>
      </w:r>
      <w:r>
        <w:rPr>
          <w:color w:val="993300"/>
          <w:u w:val="single"/>
        </w:rPr>
        <w:t>.</w:t>
      </w:r>
    </w:p>
    <w:p w14:paraId="4ED2B77F" w14:textId="630E7065" w:rsidR="0030114E" w:rsidRDefault="0030114E" w:rsidP="0030114E">
      <w:pPr>
        <w:rPr>
          <w:rFonts w:ascii="Arial" w:hAnsi="Arial" w:cs="Arial"/>
          <w:b/>
          <w:sz w:val="24"/>
        </w:rPr>
      </w:pPr>
      <w:r>
        <w:rPr>
          <w:rFonts w:ascii="Arial" w:hAnsi="Arial" w:cs="Arial"/>
          <w:b/>
          <w:color w:val="0000FF"/>
          <w:sz w:val="24"/>
        </w:rPr>
        <w:t>R4-2214056</w:t>
      </w:r>
      <w:r>
        <w:rPr>
          <w:rFonts w:ascii="Arial" w:hAnsi="Arial" w:cs="Arial"/>
          <w:b/>
          <w:color w:val="0000FF"/>
          <w:sz w:val="24"/>
        </w:rPr>
        <w:tab/>
      </w:r>
      <w:r>
        <w:rPr>
          <w:rFonts w:ascii="Arial" w:hAnsi="Arial" w:cs="Arial"/>
          <w:b/>
          <w:sz w:val="24"/>
        </w:rPr>
        <w:t>Event trigger reporting on SCC with deactivated SCell in FR1 with NCSG</w:t>
      </w:r>
    </w:p>
    <w:p w14:paraId="6ABDC13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BD2628E" w14:textId="77777777" w:rsidR="0030114E" w:rsidRDefault="0030114E" w:rsidP="0030114E">
      <w:pPr>
        <w:rPr>
          <w:rFonts w:ascii="Arial" w:hAnsi="Arial" w:cs="Arial"/>
          <w:b/>
        </w:rPr>
      </w:pPr>
      <w:r>
        <w:rPr>
          <w:rFonts w:ascii="Arial" w:hAnsi="Arial" w:cs="Arial"/>
          <w:b/>
        </w:rPr>
        <w:t xml:space="preserve">Abstract: </w:t>
      </w:r>
    </w:p>
    <w:p w14:paraId="22565ABA" w14:textId="77777777" w:rsidR="0030114E" w:rsidRDefault="0030114E" w:rsidP="0030114E">
      <w:r>
        <w:t>This document discusses RRM test case # 1 for NCSG according to work split in R4-2210588</w:t>
      </w:r>
    </w:p>
    <w:p w14:paraId="651B12D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AC0D6" w14:textId="5B660B52" w:rsidR="0030114E" w:rsidRDefault="0030114E" w:rsidP="0030114E">
      <w:pPr>
        <w:rPr>
          <w:rFonts w:ascii="Arial" w:hAnsi="Arial" w:cs="Arial"/>
          <w:b/>
          <w:sz w:val="24"/>
        </w:rPr>
      </w:pPr>
      <w:r>
        <w:rPr>
          <w:rFonts w:ascii="Arial" w:hAnsi="Arial" w:cs="Arial"/>
          <w:b/>
          <w:color w:val="0000FF"/>
          <w:sz w:val="24"/>
        </w:rPr>
        <w:t>R4-2214057</w:t>
      </w:r>
      <w:r>
        <w:rPr>
          <w:rFonts w:ascii="Arial" w:hAnsi="Arial" w:cs="Arial"/>
          <w:b/>
          <w:color w:val="0000FF"/>
          <w:sz w:val="24"/>
        </w:rPr>
        <w:tab/>
      </w:r>
      <w:r>
        <w:rPr>
          <w:rFonts w:ascii="Arial" w:hAnsi="Arial" w:cs="Arial"/>
          <w:b/>
          <w:sz w:val="24"/>
        </w:rPr>
        <w:t>Test case # 1: A.6.6.1.x Event triggered reporting test on SCC with deactivated SCell in FR1</w:t>
      </w:r>
    </w:p>
    <w:p w14:paraId="37C4611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2456A7BC" w14:textId="77777777" w:rsidR="0030114E" w:rsidRDefault="0030114E" w:rsidP="0030114E">
      <w:pPr>
        <w:rPr>
          <w:rFonts w:ascii="Arial" w:hAnsi="Arial" w:cs="Arial"/>
          <w:b/>
        </w:rPr>
      </w:pPr>
      <w:r>
        <w:rPr>
          <w:rFonts w:ascii="Arial" w:hAnsi="Arial" w:cs="Arial"/>
          <w:b/>
        </w:rPr>
        <w:t xml:space="preserve">Abstract: </w:t>
      </w:r>
    </w:p>
    <w:p w14:paraId="27AD7A5C" w14:textId="77777777" w:rsidR="0030114E" w:rsidRDefault="0030114E" w:rsidP="0030114E">
      <w:r>
        <w:t>The draft CR on A.6.6.1.x Event triggered reporting test on SCC with deactivated Scell in FR1</w:t>
      </w:r>
    </w:p>
    <w:p w14:paraId="427CA21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CD3F9F" w14:textId="6548B046" w:rsidR="0030114E" w:rsidRDefault="0030114E" w:rsidP="0030114E">
      <w:pPr>
        <w:rPr>
          <w:rFonts w:ascii="Arial" w:hAnsi="Arial" w:cs="Arial"/>
          <w:b/>
          <w:sz w:val="24"/>
        </w:rPr>
      </w:pPr>
      <w:r>
        <w:rPr>
          <w:rFonts w:ascii="Arial" w:hAnsi="Arial" w:cs="Arial"/>
          <w:b/>
          <w:color w:val="0000FF"/>
          <w:sz w:val="24"/>
        </w:rPr>
        <w:t>R4-2214667</w:t>
      </w:r>
      <w:r>
        <w:rPr>
          <w:rFonts w:ascii="Arial" w:hAnsi="Arial" w:cs="Arial"/>
          <w:b/>
          <w:color w:val="0000FF"/>
          <w:sz w:val="24"/>
        </w:rPr>
        <w:tab/>
      </w:r>
      <w:r>
        <w:rPr>
          <w:rFonts w:ascii="Arial" w:hAnsi="Arial" w:cs="Arial"/>
          <w:b/>
          <w:sz w:val="24"/>
        </w:rPr>
        <w:t>Draft CR on test case of inter-freq measurement with NCSG in FR2</w:t>
      </w:r>
    </w:p>
    <w:p w14:paraId="5AB4278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501E258E" w14:textId="77777777" w:rsidR="0030114E" w:rsidRDefault="0030114E" w:rsidP="0030114E">
      <w:pPr>
        <w:rPr>
          <w:color w:val="808080"/>
        </w:rPr>
      </w:pPr>
      <w:r>
        <w:rPr>
          <w:color w:val="808080"/>
        </w:rPr>
        <w:t>(Replaces R4-2211723)</w:t>
      </w:r>
    </w:p>
    <w:p w14:paraId="6A27998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9F49D1" w14:textId="629A3BC1" w:rsidR="0030114E" w:rsidRDefault="0030114E" w:rsidP="0030114E">
      <w:pPr>
        <w:rPr>
          <w:rFonts w:ascii="Arial" w:hAnsi="Arial" w:cs="Arial"/>
          <w:b/>
          <w:sz w:val="24"/>
        </w:rPr>
      </w:pPr>
      <w:r>
        <w:rPr>
          <w:rFonts w:ascii="Arial" w:hAnsi="Arial" w:cs="Arial"/>
          <w:b/>
          <w:color w:val="0000FF"/>
          <w:sz w:val="24"/>
        </w:rPr>
        <w:t>R4-2214679</w:t>
      </w:r>
      <w:r>
        <w:rPr>
          <w:rFonts w:ascii="Arial" w:hAnsi="Arial" w:cs="Arial"/>
          <w:b/>
          <w:color w:val="0000FF"/>
          <w:sz w:val="24"/>
        </w:rPr>
        <w:tab/>
      </w:r>
      <w:r>
        <w:rPr>
          <w:rFonts w:ascii="Arial" w:hAnsi="Arial" w:cs="Arial"/>
          <w:b/>
          <w:sz w:val="24"/>
        </w:rPr>
        <w:t>Draft CR on TC6 for Event triggered reporting test on intra-frequency in FR1(A.6.6.X3.1)</w:t>
      </w:r>
    </w:p>
    <w:p w14:paraId="62287A2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5684839D" w14:textId="77777777" w:rsidR="0030114E" w:rsidRDefault="0030114E" w:rsidP="0030114E">
      <w:pPr>
        <w:rPr>
          <w:color w:val="808080"/>
        </w:rPr>
      </w:pPr>
      <w:r>
        <w:rPr>
          <w:color w:val="808080"/>
        </w:rPr>
        <w:t>(Replaces R4-2212036)</w:t>
      </w:r>
    </w:p>
    <w:p w14:paraId="1E4A4F0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F34908" w14:textId="50305D72" w:rsidR="0030114E" w:rsidRDefault="0030114E" w:rsidP="0030114E">
      <w:pPr>
        <w:rPr>
          <w:rFonts w:ascii="Arial" w:hAnsi="Arial" w:cs="Arial"/>
          <w:b/>
          <w:sz w:val="24"/>
        </w:rPr>
      </w:pPr>
      <w:r>
        <w:rPr>
          <w:rFonts w:ascii="Arial" w:hAnsi="Arial" w:cs="Arial"/>
          <w:b/>
          <w:color w:val="0000FF"/>
          <w:sz w:val="24"/>
        </w:rPr>
        <w:t>R4-2214686</w:t>
      </w:r>
      <w:r>
        <w:rPr>
          <w:rFonts w:ascii="Arial" w:hAnsi="Arial" w:cs="Arial"/>
          <w:b/>
          <w:color w:val="0000FF"/>
          <w:sz w:val="24"/>
        </w:rPr>
        <w:tab/>
      </w:r>
      <w:r>
        <w:rPr>
          <w:rFonts w:ascii="Arial" w:hAnsi="Arial" w:cs="Arial"/>
          <w:b/>
          <w:sz w:val="24"/>
        </w:rPr>
        <w:t>[draftCR] CR for NCSG test case No 5</w:t>
      </w:r>
    </w:p>
    <w:p w14:paraId="35F0A67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B48F6ED" w14:textId="77777777" w:rsidR="0030114E" w:rsidRDefault="0030114E" w:rsidP="0030114E">
      <w:pPr>
        <w:rPr>
          <w:color w:val="808080"/>
        </w:rPr>
      </w:pPr>
      <w:r>
        <w:rPr>
          <w:color w:val="808080"/>
        </w:rPr>
        <w:t>(Replaces R4-2212135)</w:t>
      </w:r>
    </w:p>
    <w:p w14:paraId="302E86F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7DCCA2" w14:textId="3F334F7B" w:rsidR="0030114E" w:rsidRDefault="0030114E" w:rsidP="0030114E">
      <w:pPr>
        <w:rPr>
          <w:rFonts w:ascii="Arial" w:hAnsi="Arial" w:cs="Arial"/>
          <w:b/>
          <w:sz w:val="24"/>
        </w:rPr>
      </w:pPr>
      <w:r>
        <w:rPr>
          <w:rFonts w:ascii="Arial" w:hAnsi="Arial" w:cs="Arial"/>
          <w:b/>
          <w:color w:val="0000FF"/>
          <w:sz w:val="24"/>
        </w:rPr>
        <w:t>R4-2214725</w:t>
      </w:r>
      <w:r>
        <w:rPr>
          <w:rFonts w:ascii="Arial" w:hAnsi="Arial" w:cs="Arial"/>
          <w:b/>
          <w:color w:val="0000FF"/>
          <w:sz w:val="24"/>
        </w:rPr>
        <w:tab/>
      </w:r>
      <w:r>
        <w:rPr>
          <w:rFonts w:ascii="Arial" w:hAnsi="Arial" w:cs="Arial"/>
          <w:b/>
          <w:sz w:val="24"/>
        </w:rPr>
        <w:t>CR to introduce TC#3 for NCSG</w:t>
      </w:r>
    </w:p>
    <w:p w14:paraId="374CD9A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CE1BB8E" w14:textId="77777777" w:rsidR="0030114E" w:rsidRDefault="0030114E" w:rsidP="0030114E">
      <w:pPr>
        <w:rPr>
          <w:color w:val="808080"/>
        </w:rPr>
      </w:pPr>
      <w:r>
        <w:rPr>
          <w:color w:val="808080"/>
        </w:rPr>
        <w:t>(Replaces R4-2213517)</w:t>
      </w:r>
    </w:p>
    <w:p w14:paraId="686DCE4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7CFFB8" w14:textId="3F438200" w:rsidR="0030114E" w:rsidRDefault="0030114E" w:rsidP="0030114E">
      <w:pPr>
        <w:rPr>
          <w:rFonts w:ascii="Arial" w:hAnsi="Arial" w:cs="Arial"/>
          <w:b/>
          <w:sz w:val="24"/>
        </w:rPr>
      </w:pPr>
      <w:r>
        <w:rPr>
          <w:rFonts w:ascii="Arial" w:hAnsi="Arial" w:cs="Arial"/>
          <w:b/>
          <w:color w:val="0000FF"/>
          <w:sz w:val="24"/>
        </w:rPr>
        <w:t>R4-2214730</w:t>
      </w:r>
      <w:r>
        <w:rPr>
          <w:rFonts w:ascii="Arial" w:hAnsi="Arial" w:cs="Arial"/>
          <w:b/>
          <w:color w:val="0000FF"/>
          <w:sz w:val="24"/>
        </w:rPr>
        <w:tab/>
      </w:r>
      <w:r>
        <w:rPr>
          <w:rFonts w:ascii="Arial" w:hAnsi="Arial" w:cs="Arial"/>
          <w:b/>
          <w:sz w:val="24"/>
        </w:rPr>
        <w:t>Draft CR on test case for Event triggered reporting based on intra-frequency measurement with NCSG in FR2 in TS38.133 A.7.6.1.x</w:t>
      </w:r>
    </w:p>
    <w:p w14:paraId="792354A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74458802" w14:textId="77777777" w:rsidR="0030114E" w:rsidRDefault="0030114E" w:rsidP="0030114E">
      <w:pPr>
        <w:rPr>
          <w:color w:val="808080"/>
        </w:rPr>
      </w:pPr>
      <w:r>
        <w:rPr>
          <w:color w:val="808080"/>
        </w:rPr>
        <w:t>(Replaces R4-2213882)</w:t>
      </w:r>
    </w:p>
    <w:p w14:paraId="4074909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0C7185" w14:textId="77777777" w:rsidR="0030114E" w:rsidRDefault="0030114E" w:rsidP="0030114E">
      <w:pPr>
        <w:pStyle w:val="Heading4"/>
      </w:pPr>
      <w:bookmarkStart w:id="167" w:name="_Toc112568897"/>
      <w:r>
        <w:t>9.9.3</w:t>
      </w:r>
      <w:r>
        <w:tab/>
        <w:t>Moderator summary and conclusions</w:t>
      </w:r>
      <w:bookmarkEnd w:id="167"/>
    </w:p>
    <w:p w14:paraId="1BDEFF89" w14:textId="7302F397" w:rsidR="0030114E" w:rsidRDefault="0030114E" w:rsidP="0030114E">
      <w:pPr>
        <w:rPr>
          <w:rFonts w:ascii="Arial" w:hAnsi="Arial" w:cs="Arial"/>
          <w:b/>
          <w:sz w:val="24"/>
        </w:rPr>
      </w:pPr>
      <w:r>
        <w:rPr>
          <w:rFonts w:ascii="Arial" w:hAnsi="Arial" w:cs="Arial"/>
          <w:b/>
          <w:color w:val="0000FF"/>
          <w:sz w:val="24"/>
        </w:rPr>
        <w:t>R4-2214131</w:t>
      </w:r>
      <w:r>
        <w:rPr>
          <w:rFonts w:ascii="Arial" w:hAnsi="Arial" w:cs="Arial"/>
          <w:b/>
          <w:color w:val="0000FF"/>
          <w:sz w:val="24"/>
        </w:rPr>
        <w:tab/>
      </w:r>
      <w:r>
        <w:rPr>
          <w:rFonts w:ascii="Arial" w:hAnsi="Arial" w:cs="Arial"/>
          <w:b/>
          <w:sz w:val="24"/>
        </w:rPr>
        <w:t>Email Discussion Summary for [104-e][211] NR_MG_enh_1</w:t>
      </w:r>
    </w:p>
    <w:p w14:paraId="768A612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ACFC05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R4-2214263</w:t>
      </w:r>
      <w:r>
        <w:rPr>
          <w:color w:val="993300"/>
          <w:u w:val="single"/>
        </w:rPr>
        <w:t>.</w:t>
      </w:r>
    </w:p>
    <w:p w14:paraId="5347EFED" w14:textId="3626E42A" w:rsidR="0030114E" w:rsidRDefault="0030114E" w:rsidP="0030114E">
      <w:pPr>
        <w:rPr>
          <w:rFonts w:ascii="Arial" w:hAnsi="Arial" w:cs="Arial"/>
          <w:b/>
          <w:sz w:val="24"/>
        </w:rPr>
      </w:pPr>
      <w:r>
        <w:rPr>
          <w:rFonts w:ascii="Arial" w:hAnsi="Arial" w:cs="Arial"/>
          <w:b/>
          <w:color w:val="0000FF"/>
          <w:sz w:val="24"/>
        </w:rPr>
        <w:t>R4-2214132</w:t>
      </w:r>
      <w:r>
        <w:rPr>
          <w:rFonts w:ascii="Arial" w:hAnsi="Arial" w:cs="Arial"/>
          <w:b/>
          <w:color w:val="0000FF"/>
          <w:sz w:val="24"/>
        </w:rPr>
        <w:tab/>
      </w:r>
      <w:r>
        <w:rPr>
          <w:rFonts w:ascii="Arial" w:hAnsi="Arial" w:cs="Arial"/>
          <w:b/>
          <w:sz w:val="24"/>
        </w:rPr>
        <w:t>Email Discussion Summary for [104-e][212] NR_MG_enh_2</w:t>
      </w:r>
    </w:p>
    <w:p w14:paraId="6B49FA1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19C9CA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R4-2214264</w:t>
      </w:r>
      <w:r>
        <w:rPr>
          <w:color w:val="993300"/>
          <w:u w:val="single"/>
        </w:rPr>
        <w:t>.</w:t>
      </w:r>
    </w:p>
    <w:p w14:paraId="0D0BDEE0" w14:textId="199DB93F" w:rsidR="0030114E" w:rsidRDefault="0030114E" w:rsidP="0030114E">
      <w:pPr>
        <w:rPr>
          <w:rFonts w:ascii="Arial" w:hAnsi="Arial" w:cs="Arial"/>
          <w:b/>
          <w:sz w:val="24"/>
        </w:rPr>
      </w:pPr>
      <w:r>
        <w:rPr>
          <w:rFonts w:ascii="Arial" w:hAnsi="Arial" w:cs="Arial"/>
          <w:b/>
          <w:color w:val="0000FF"/>
          <w:sz w:val="24"/>
        </w:rPr>
        <w:t>R4-2214133</w:t>
      </w:r>
      <w:r>
        <w:rPr>
          <w:rFonts w:ascii="Arial" w:hAnsi="Arial" w:cs="Arial"/>
          <w:b/>
          <w:color w:val="0000FF"/>
          <w:sz w:val="24"/>
        </w:rPr>
        <w:tab/>
      </w:r>
      <w:r>
        <w:rPr>
          <w:rFonts w:ascii="Arial" w:hAnsi="Arial" w:cs="Arial"/>
          <w:b/>
          <w:sz w:val="24"/>
        </w:rPr>
        <w:t>Email Discussion Summary for [104-e][213] NR_MG_enh_3</w:t>
      </w:r>
    </w:p>
    <w:p w14:paraId="641C58B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89434B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R4-2214265</w:t>
      </w:r>
      <w:r>
        <w:rPr>
          <w:color w:val="993300"/>
          <w:u w:val="single"/>
        </w:rPr>
        <w:t>.</w:t>
      </w:r>
    </w:p>
    <w:p w14:paraId="52D85BAF" w14:textId="67B96A5D" w:rsidR="0030114E" w:rsidRDefault="0030114E" w:rsidP="0030114E">
      <w:pPr>
        <w:rPr>
          <w:rFonts w:ascii="Arial" w:hAnsi="Arial" w:cs="Arial"/>
          <w:b/>
          <w:sz w:val="24"/>
        </w:rPr>
      </w:pPr>
      <w:r>
        <w:rPr>
          <w:rFonts w:ascii="Arial" w:hAnsi="Arial" w:cs="Arial"/>
          <w:b/>
          <w:color w:val="0000FF"/>
          <w:sz w:val="24"/>
        </w:rPr>
        <w:t>R4-2214263</w:t>
      </w:r>
      <w:r>
        <w:rPr>
          <w:rFonts w:ascii="Arial" w:hAnsi="Arial" w:cs="Arial"/>
          <w:b/>
          <w:color w:val="0000FF"/>
          <w:sz w:val="24"/>
        </w:rPr>
        <w:tab/>
      </w:r>
      <w:r>
        <w:rPr>
          <w:rFonts w:ascii="Arial" w:hAnsi="Arial" w:cs="Arial"/>
          <w:b/>
          <w:sz w:val="24"/>
        </w:rPr>
        <w:t>Email Discussion Summary for [104-e][211] NR_MG_enh_1</w:t>
      </w:r>
    </w:p>
    <w:p w14:paraId="24F97F7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FF0A940" w14:textId="77777777" w:rsidR="0030114E" w:rsidRDefault="0030114E" w:rsidP="0030114E">
      <w:pPr>
        <w:rPr>
          <w:color w:val="808080"/>
        </w:rPr>
      </w:pPr>
      <w:r>
        <w:rPr>
          <w:color w:val="808080"/>
        </w:rPr>
        <w:t>(Replaces R4-2214131)</w:t>
      </w:r>
    </w:p>
    <w:p w14:paraId="4F86575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25524" w14:textId="37225FCB" w:rsidR="0030114E" w:rsidRDefault="0030114E" w:rsidP="0030114E">
      <w:pPr>
        <w:rPr>
          <w:rFonts w:ascii="Arial" w:hAnsi="Arial" w:cs="Arial"/>
          <w:b/>
          <w:sz w:val="24"/>
        </w:rPr>
      </w:pPr>
      <w:r>
        <w:rPr>
          <w:rFonts w:ascii="Arial" w:hAnsi="Arial" w:cs="Arial"/>
          <w:b/>
          <w:color w:val="0000FF"/>
          <w:sz w:val="24"/>
        </w:rPr>
        <w:t>R4-2214264</w:t>
      </w:r>
      <w:r>
        <w:rPr>
          <w:rFonts w:ascii="Arial" w:hAnsi="Arial" w:cs="Arial"/>
          <w:b/>
          <w:color w:val="0000FF"/>
          <w:sz w:val="24"/>
        </w:rPr>
        <w:tab/>
      </w:r>
      <w:r>
        <w:rPr>
          <w:rFonts w:ascii="Arial" w:hAnsi="Arial" w:cs="Arial"/>
          <w:b/>
          <w:sz w:val="24"/>
        </w:rPr>
        <w:t>Email Discussion Summary for [104-e][212] NR_MG_enh_2</w:t>
      </w:r>
    </w:p>
    <w:p w14:paraId="4C45BF0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13D2455" w14:textId="77777777" w:rsidR="0030114E" w:rsidRDefault="0030114E" w:rsidP="0030114E">
      <w:pPr>
        <w:rPr>
          <w:color w:val="808080"/>
        </w:rPr>
      </w:pPr>
      <w:r>
        <w:rPr>
          <w:color w:val="808080"/>
        </w:rPr>
        <w:t>(Replaces R4-2214132)</w:t>
      </w:r>
    </w:p>
    <w:p w14:paraId="63E2514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1C5D0" w14:textId="1EA3E7E3" w:rsidR="0030114E" w:rsidRDefault="0030114E" w:rsidP="0030114E">
      <w:pPr>
        <w:rPr>
          <w:rFonts w:ascii="Arial" w:hAnsi="Arial" w:cs="Arial"/>
          <w:b/>
          <w:sz w:val="24"/>
        </w:rPr>
      </w:pPr>
      <w:r>
        <w:rPr>
          <w:rFonts w:ascii="Arial" w:hAnsi="Arial" w:cs="Arial"/>
          <w:b/>
          <w:color w:val="0000FF"/>
          <w:sz w:val="24"/>
        </w:rPr>
        <w:t>R4-2214265</w:t>
      </w:r>
      <w:r>
        <w:rPr>
          <w:rFonts w:ascii="Arial" w:hAnsi="Arial" w:cs="Arial"/>
          <w:b/>
          <w:color w:val="0000FF"/>
          <w:sz w:val="24"/>
        </w:rPr>
        <w:tab/>
      </w:r>
      <w:r>
        <w:rPr>
          <w:rFonts w:ascii="Arial" w:hAnsi="Arial" w:cs="Arial"/>
          <w:b/>
          <w:sz w:val="24"/>
        </w:rPr>
        <w:t>Email Discussion Summary for [104-e][213] NR_MG_enh_3</w:t>
      </w:r>
    </w:p>
    <w:p w14:paraId="07D9D05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CE0FDC0" w14:textId="77777777" w:rsidR="0030114E" w:rsidRDefault="0030114E" w:rsidP="0030114E">
      <w:pPr>
        <w:rPr>
          <w:color w:val="808080"/>
        </w:rPr>
      </w:pPr>
      <w:r>
        <w:rPr>
          <w:color w:val="808080"/>
        </w:rPr>
        <w:t>(Replaces R4-2214133)</w:t>
      </w:r>
    </w:p>
    <w:p w14:paraId="11CCF6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3B3F4" w14:textId="25AF4CF8" w:rsidR="0030114E" w:rsidRDefault="0030114E" w:rsidP="0030114E">
      <w:pPr>
        <w:rPr>
          <w:rFonts w:ascii="Arial" w:hAnsi="Arial" w:cs="Arial"/>
          <w:b/>
          <w:sz w:val="24"/>
        </w:rPr>
      </w:pPr>
      <w:r>
        <w:rPr>
          <w:rFonts w:ascii="Arial" w:hAnsi="Arial" w:cs="Arial"/>
          <w:b/>
          <w:color w:val="0000FF"/>
          <w:sz w:val="24"/>
        </w:rPr>
        <w:t>R4-2214333</w:t>
      </w:r>
      <w:r>
        <w:rPr>
          <w:rFonts w:ascii="Arial" w:hAnsi="Arial" w:cs="Arial"/>
          <w:b/>
          <w:color w:val="0000FF"/>
          <w:sz w:val="24"/>
        </w:rPr>
        <w:tab/>
      </w:r>
      <w:r>
        <w:rPr>
          <w:rFonts w:ascii="Arial" w:hAnsi="Arial" w:cs="Arial"/>
          <w:b/>
          <w:sz w:val="24"/>
        </w:rPr>
        <w:t>WF on R17 NR MG enhancements – multiple concurrent MGs</w:t>
      </w:r>
    </w:p>
    <w:p w14:paraId="045E71F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4C2409B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R4-2215158</w:t>
      </w:r>
      <w:r>
        <w:rPr>
          <w:color w:val="993300"/>
          <w:u w:val="single"/>
        </w:rPr>
        <w:t>.</w:t>
      </w:r>
    </w:p>
    <w:p w14:paraId="512881E3" w14:textId="481A0D60" w:rsidR="0030114E" w:rsidRDefault="0030114E" w:rsidP="0030114E">
      <w:pPr>
        <w:rPr>
          <w:rFonts w:ascii="Arial" w:hAnsi="Arial" w:cs="Arial"/>
          <w:b/>
          <w:sz w:val="24"/>
        </w:rPr>
      </w:pPr>
      <w:r>
        <w:rPr>
          <w:rFonts w:ascii="Arial" w:hAnsi="Arial" w:cs="Arial"/>
          <w:b/>
          <w:color w:val="0000FF"/>
          <w:sz w:val="24"/>
        </w:rPr>
        <w:t>R4-2214334</w:t>
      </w:r>
      <w:r>
        <w:rPr>
          <w:rFonts w:ascii="Arial" w:hAnsi="Arial" w:cs="Arial"/>
          <w:b/>
          <w:color w:val="0000FF"/>
          <w:sz w:val="24"/>
        </w:rPr>
        <w:tab/>
      </w:r>
      <w:r>
        <w:rPr>
          <w:rFonts w:ascii="Arial" w:hAnsi="Arial" w:cs="Arial"/>
          <w:b/>
          <w:sz w:val="24"/>
        </w:rPr>
        <w:t>WF for R17 NR MG enhancements – Pre-configured MG</w:t>
      </w:r>
    </w:p>
    <w:p w14:paraId="77D6A3D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7172145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FF710" w14:textId="65B50A74" w:rsidR="0030114E" w:rsidRDefault="0030114E" w:rsidP="0030114E">
      <w:pPr>
        <w:rPr>
          <w:rFonts w:ascii="Arial" w:hAnsi="Arial" w:cs="Arial"/>
          <w:b/>
          <w:sz w:val="24"/>
        </w:rPr>
      </w:pPr>
      <w:r>
        <w:rPr>
          <w:rFonts w:ascii="Arial" w:hAnsi="Arial" w:cs="Arial"/>
          <w:b/>
          <w:color w:val="0000FF"/>
          <w:sz w:val="24"/>
        </w:rPr>
        <w:t>R4-2214335</w:t>
      </w:r>
      <w:r>
        <w:rPr>
          <w:rFonts w:ascii="Arial" w:hAnsi="Arial" w:cs="Arial"/>
          <w:b/>
          <w:color w:val="0000FF"/>
          <w:sz w:val="24"/>
        </w:rPr>
        <w:tab/>
      </w:r>
      <w:r>
        <w:rPr>
          <w:rFonts w:ascii="Arial" w:hAnsi="Arial" w:cs="Arial"/>
          <w:b/>
          <w:sz w:val="24"/>
        </w:rPr>
        <w:t>Reply LS on LocationMeasurementIndication contents and measurement gap parameters</w:t>
      </w:r>
    </w:p>
    <w:p w14:paraId="322AE12F"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767272E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5EFECC" w14:textId="2C24FC91" w:rsidR="0030114E" w:rsidRDefault="0030114E" w:rsidP="0030114E">
      <w:pPr>
        <w:rPr>
          <w:rFonts w:ascii="Arial" w:hAnsi="Arial" w:cs="Arial"/>
          <w:b/>
          <w:sz w:val="24"/>
        </w:rPr>
      </w:pPr>
      <w:r>
        <w:rPr>
          <w:rFonts w:ascii="Arial" w:hAnsi="Arial" w:cs="Arial"/>
          <w:b/>
          <w:color w:val="0000FF"/>
          <w:sz w:val="24"/>
        </w:rPr>
        <w:t>R4-2214336</w:t>
      </w:r>
      <w:r>
        <w:rPr>
          <w:rFonts w:ascii="Arial" w:hAnsi="Arial" w:cs="Arial"/>
          <w:b/>
          <w:color w:val="0000FF"/>
          <w:sz w:val="24"/>
        </w:rPr>
        <w:tab/>
      </w:r>
      <w:r>
        <w:rPr>
          <w:rFonts w:ascii="Arial" w:hAnsi="Arial" w:cs="Arial"/>
          <w:b/>
          <w:sz w:val="24"/>
        </w:rPr>
        <w:t>WF on NCSG</w:t>
      </w:r>
    </w:p>
    <w:p w14:paraId="26F8D26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CA0872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A1C2C" w14:textId="00982608" w:rsidR="0030114E" w:rsidRDefault="0030114E" w:rsidP="0030114E">
      <w:pPr>
        <w:rPr>
          <w:rFonts w:ascii="Arial" w:hAnsi="Arial" w:cs="Arial"/>
          <w:b/>
          <w:sz w:val="24"/>
        </w:rPr>
      </w:pPr>
      <w:r>
        <w:rPr>
          <w:rFonts w:ascii="Arial" w:hAnsi="Arial" w:cs="Arial"/>
          <w:b/>
          <w:color w:val="0000FF"/>
          <w:sz w:val="24"/>
        </w:rPr>
        <w:t>R4-2214337</w:t>
      </w:r>
      <w:r>
        <w:rPr>
          <w:rFonts w:ascii="Arial" w:hAnsi="Arial" w:cs="Arial"/>
          <w:b/>
          <w:color w:val="0000FF"/>
          <w:sz w:val="24"/>
        </w:rPr>
        <w:tab/>
      </w:r>
      <w:r>
        <w:rPr>
          <w:rFonts w:ascii="Arial" w:hAnsi="Arial" w:cs="Arial"/>
          <w:b/>
          <w:sz w:val="24"/>
        </w:rPr>
        <w:t>LS on UE capability indicating the support of deriveSSB-IndexFromCell-inter</w:t>
      </w:r>
    </w:p>
    <w:p w14:paraId="4B2325A6"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E4CE5C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7B355" w14:textId="7F8B544A" w:rsidR="0030114E" w:rsidRDefault="0030114E" w:rsidP="0030114E">
      <w:pPr>
        <w:rPr>
          <w:rFonts w:ascii="Arial" w:hAnsi="Arial" w:cs="Arial"/>
          <w:b/>
          <w:sz w:val="24"/>
        </w:rPr>
      </w:pPr>
      <w:r>
        <w:rPr>
          <w:rFonts w:ascii="Arial" w:hAnsi="Arial" w:cs="Arial"/>
          <w:b/>
          <w:color w:val="0000FF"/>
          <w:sz w:val="24"/>
        </w:rPr>
        <w:t>R4-2215158</w:t>
      </w:r>
      <w:r>
        <w:rPr>
          <w:rFonts w:ascii="Arial" w:hAnsi="Arial" w:cs="Arial"/>
          <w:b/>
          <w:color w:val="0000FF"/>
          <w:sz w:val="24"/>
        </w:rPr>
        <w:tab/>
      </w:r>
      <w:r>
        <w:rPr>
          <w:rFonts w:ascii="Arial" w:hAnsi="Arial" w:cs="Arial"/>
          <w:b/>
          <w:sz w:val="24"/>
        </w:rPr>
        <w:t>WF on R17 NR MG enhancements – multiple concurrent MGs</w:t>
      </w:r>
    </w:p>
    <w:p w14:paraId="2E46D6B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262C0A4C" w14:textId="77777777" w:rsidR="0030114E" w:rsidRDefault="0030114E" w:rsidP="0030114E">
      <w:pPr>
        <w:rPr>
          <w:color w:val="808080"/>
        </w:rPr>
      </w:pPr>
      <w:r>
        <w:rPr>
          <w:color w:val="808080"/>
        </w:rPr>
        <w:t>(Replaces R4-2214333)</w:t>
      </w:r>
    </w:p>
    <w:p w14:paraId="2425D22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C324B" w14:textId="77777777" w:rsidR="0030114E" w:rsidRDefault="0030114E" w:rsidP="0030114E">
      <w:pPr>
        <w:pStyle w:val="Heading3"/>
      </w:pPr>
      <w:bookmarkStart w:id="168" w:name="_Toc112568898"/>
      <w:r>
        <w:t>9.10</w:t>
      </w:r>
      <w:r>
        <w:tab/>
        <w:t>Further enhancement on NR demodulation performance</w:t>
      </w:r>
      <w:bookmarkEnd w:id="168"/>
    </w:p>
    <w:p w14:paraId="78454884" w14:textId="77777777" w:rsidR="0030114E" w:rsidRDefault="0030114E" w:rsidP="0030114E">
      <w:pPr>
        <w:pStyle w:val="Heading4"/>
      </w:pPr>
      <w:bookmarkStart w:id="169" w:name="_Toc112568899"/>
      <w:r>
        <w:t>9.10.1</w:t>
      </w:r>
      <w:r>
        <w:tab/>
        <w:t>UE demodulation and CSI requirements</w:t>
      </w:r>
      <w:bookmarkEnd w:id="169"/>
    </w:p>
    <w:p w14:paraId="1F2DA25B" w14:textId="7563B764" w:rsidR="0030114E" w:rsidRDefault="0030114E" w:rsidP="0030114E">
      <w:pPr>
        <w:rPr>
          <w:rFonts w:ascii="Arial" w:hAnsi="Arial" w:cs="Arial"/>
          <w:b/>
          <w:sz w:val="24"/>
        </w:rPr>
      </w:pPr>
      <w:r>
        <w:rPr>
          <w:rFonts w:ascii="Arial" w:hAnsi="Arial" w:cs="Arial"/>
          <w:b/>
          <w:color w:val="0000FF"/>
          <w:sz w:val="24"/>
        </w:rPr>
        <w:t>R4-2214363</w:t>
      </w:r>
      <w:r>
        <w:rPr>
          <w:rFonts w:ascii="Arial" w:hAnsi="Arial" w:cs="Arial"/>
          <w:b/>
          <w:color w:val="0000FF"/>
          <w:sz w:val="24"/>
        </w:rPr>
        <w:tab/>
      </w:r>
      <w:r>
        <w:rPr>
          <w:rFonts w:ascii="Arial" w:hAnsi="Arial" w:cs="Arial"/>
          <w:b/>
          <w:sz w:val="24"/>
        </w:rPr>
        <w:t>Big CR for inter-cell MMSE-IRC</w:t>
      </w:r>
    </w:p>
    <w:p w14:paraId="18D7E3B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v17.5.0</w:t>
      </w:r>
      <w:r>
        <w:rPr>
          <w:i/>
        </w:rPr>
        <w:tab/>
        <w:t xml:space="preserve">  CR-0299  rev  Cat: B (Rel-17)</w:t>
      </w:r>
      <w:r>
        <w:rPr>
          <w:i/>
        </w:rPr>
        <w:br/>
      </w:r>
      <w:r>
        <w:rPr>
          <w:i/>
        </w:rPr>
        <w:br/>
      </w:r>
      <w:r>
        <w:rPr>
          <w:i/>
        </w:rPr>
        <w:tab/>
      </w:r>
      <w:r>
        <w:rPr>
          <w:i/>
        </w:rPr>
        <w:tab/>
      </w:r>
      <w:r>
        <w:rPr>
          <w:i/>
        </w:rPr>
        <w:tab/>
      </w:r>
      <w:r>
        <w:rPr>
          <w:i/>
        </w:rPr>
        <w:tab/>
      </w:r>
      <w:r>
        <w:rPr>
          <w:i/>
        </w:rPr>
        <w:tab/>
        <w:t>Source: Apple</w:t>
      </w:r>
    </w:p>
    <w:p w14:paraId="3173A447" w14:textId="77777777" w:rsidR="0030114E" w:rsidRDefault="0030114E" w:rsidP="0030114E">
      <w:pPr>
        <w:rPr>
          <w:rFonts w:ascii="Arial" w:hAnsi="Arial" w:cs="Arial"/>
          <w:b/>
        </w:rPr>
      </w:pPr>
      <w:r>
        <w:rPr>
          <w:rFonts w:ascii="Arial" w:hAnsi="Arial" w:cs="Arial"/>
          <w:b/>
        </w:rPr>
        <w:t xml:space="preserve">Abstract: </w:t>
      </w:r>
    </w:p>
    <w:p w14:paraId="7BBCEC51" w14:textId="77777777" w:rsidR="0030114E" w:rsidRDefault="0030114E" w:rsidP="0030114E">
      <w:r>
        <w:t>[Email Approval]</w:t>
      </w:r>
    </w:p>
    <w:p w14:paraId="496F82E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F7297" w14:textId="6F40424E" w:rsidR="0030114E" w:rsidRDefault="0030114E" w:rsidP="0030114E">
      <w:pPr>
        <w:rPr>
          <w:rFonts w:ascii="Arial" w:hAnsi="Arial" w:cs="Arial"/>
          <w:b/>
          <w:sz w:val="24"/>
        </w:rPr>
      </w:pPr>
      <w:r>
        <w:rPr>
          <w:rFonts w:ascii="Arial" w:hAnsi="Arial" w:cs="Arial"/>
          <w:b/>
          <w:color w:val="0000FF"/>
          <w:sz w:val="24"/>
        </w:rPr>
        <w:t>R4-2214364</w:t>
      </w:r>
      <w:r>
        <w:rPr>
          <w:rFonts w:ascii="Arial" w:hAnsi="Arial" w:cs="Arial"/>
          <w:b/>
          <w:color w:val="0000FF"/>
          <w:sz w:val="24"/>
        </w:rPr>
        <w:tab/>
      </w:r>
      <w:r>
        <w:rPr>
          <w:rFonts w:ascii="Arial" w:hAnsi="Arial" w:cs="Arial"/>
          <w:b/>
          <w:sz w:val="24"/>
        </w:rPr>
        <w:t>Big CR for CRS-IM</w:t>
      </w:r>
    </w:p>
    <w:p w14:paraId="1142A77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v17.5.0</w:t>
      </w:r>
      <w:r>
        <w:rPr>
          <w:i/>
        </w:rPr>
        <w:tab/>
        <w:t xml:space="preserve">  CR-0300  rev  Cat: B (Rel-17)</w:t>
      </w:r>
      <w:r>
        <w:rPr>
          <w:i/>
        </w:rPr>
        <w:br/>
      </w:r>
      <w:r>
        <w:rPr>
          <w:i/>
        </w:rPr>
        <w:br/>
      </w:r>
      <w:r>
        <w:rPr>
          <w:i/>
        </w:rPr>
        <w:tab/>
      </w:r>
      <w:r>
        <w:rPr>
          <w:i/>
        </w:rPr>
        <w:tab/>
      </w:r>
      <w:r>
        <w:rPr>
          <w:i/>
        </w:rPr>
        <w:tab/>
      </w:r>
      <w:r>
        <w:rPr>
          <w:i/>
        </w:rPr>
        <w:tab/>
      </w:r>
      <w:r>
        <w:rPr>
          <w:i/>
        </w:rPr>
        <w:tab/>
        <w:t>Source: Ericsson</w:t>
      </w:r>
    </w:p>
    <w:p w14:paraId="527B0436" w14:textId="77777777" w:rsidR="0030114E" w:rsidRDefault="0030114E" w:rsidP="0030114E">
      <w:pPr>
        <w:rPr>
          <w:rFonts w:ascii="Arial" w:hAnsi="Arial" w:cs="Arial"/>
          <w:b/>
        </w:rPr>
      </w:pPr>
      <w:r>
        <w:rPr>
          <w:rFonts w:ascii="Arial" w:hAnsi="Arial" w:cs="Arial"/>
          <w:b/>
        </w:rPr>
        <w:t xml:space="preserve">Abstract: </w:t>
      </w:r>
    </w:p>
    <w:p w14:paraId="1DAE0F51" w14:textId="77777777" w:rsidR="0030114E" w:rsidRDefault="0030114E" w:rsidP="0030114E">
      <w:r>
        <w:t>[Email Approval]</w:t>
      </w:r>
    </w:p>
    <w:p w14:paraId="5A91FBB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CAB5E" w14:textId="5943C797" w:rsidR="0030114E" w:rsidRDefault="0030114E" w:rsidP="0030114E">
      <w:pPr>
        <w:rPr>
          <w:rFonts w:ascii="Arial" w:hAnsi="Arial" w:cs="Arial"/>
          <w:b/>
          <w:sz w:val="24"/>
        </w:rPr>
      </w:pPr>
      <w:r>
        <w:rPr>
          <w:rFonts w:ascii="Arial" w:hAnsi="Arial" w:cs="Arial"/>
          <w:b/>
          <w:color w:val="0000FF"/>
          <w:sz w:val="24"/>
        </w:rPr>
        <w:t>R4-2214365</w:t>
      </w:r>
      <w:r>
        <w:rPr>
          <w:rFonts w:ascii="Arial" w:hAnsi="Arial" w:cs="Arial"/>
          <w:b/>
          <w:color w:val="0000FF"/>
          <w:sz w:val="24"/>
        </w:rPr>
        <w:tab/>
      </w:r>
      <w:r>
        <w:rPr>
          <w:rFonts w:ascii="Arial" w:hAnsi="Arial" w:cs="Arial"/>
          <w:b/>
          <w:sz w:val="24"/>
        </w:rPr>
        <w:t>CR  for introduction of release independence for MMSE-IRC receiver requirements</w:t>
      </w:r>
    </w:p>
    <w:p w14:paraId="108A589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v17.6.0</w:t>
      </w:r>
      <w:r>
        <w:rPr>
          <w:i/>
        </w:rPr>
        <w:tab/>
        <w:t xml:space="preserve">  CR-0109  rev  Cat: B (Rel-17)</w:t>
      </w:r>
      <w:r>
        <w:rPr>
          <w:i/>
        </w:rPr>
        <w:br/>
      </w:r>
      <w:r>
        <w:rPr>
          <w:i/>
        </w:rPr>
        <w:br/>
      </w:r>
      <w:r>
        <w:rPr>
          <w:i/>
        </w:rPr>
        <w:tab/>
      </w:r>
      <w:r>
        <w:rPr>
          <w:i/>
        </w:rPr>
        <w:tab/>
      </w:r>
      <w:r>
        <w:rPr>
          <w:i/>
        </w:rPr>
        <w:tab/>
      </w:r>
      <w:r>
        <w:rPr>
          <w:i/>
        </w:rPr>
        <w:tab/>
      </w:r>
      <w:r>
        <w:rPr>
          <w:i/>
        </w:rPr>
        <w:tab/>
        <w:t>Source: Huawei,HiSilicon</w:t>
      </w:r>
    </w:p>
    <w:p w14:paraId="6EC3430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5AB41" w14:textId="77777777" w:rsidR="0030114E" w:rsidRDefault="0030114E" w:rsidP="0030114E">
      <w:pPr>
        <w:pStyle w:val="Heading5"/>
      </w:pPr>
      <w:bookmarkStart w:id="170" w:name="_Toc112568900"/>
      <w:r>
        <w:t>9.10.1.1</w:t>
      </w:r>
      <w:r>
        <w:tab/>
        <w:t>MMSE-IRC receiver for inter-cell interference</w:t>
      </w:r>
      <w:bookmarkEnd w:id="170"/>
    </w:p>
    <w:p w14:paraId="184CD6A2" w14:textId="5B61529C" w:rsidR="0030114E" w:rsidRDefault="0030114E" w:rsidP="0030114E">
      <w:pPr>
        <w:rPr>
          <w:rFonts w:ascii="Arial" w:hAnsi="Arial" w:cs="Arial"/>
          <w:b/>
          <w:sz w:val="24"/>
        </w:rPr>
      </w:pPr>
      <w:r>
        <w:rPr>
          <w:rFonts w:ascii="Arial" w:hAnsi="Arial" w:cs="Arial"/>
          <w:b/>
          <w:color w:val="0000FF"/>
          <w:sz w:val="24"/>
        </w:rPr>
        <w:t>R4-2211789</w:t>
      </w:r>
      <w:r>
        <w:rPr>
          <w:rFonts w:ascii="Arial" w:hAnsi="Arial" w:cs="Arial"/>
          <w:b/>
          <w:color w:val="0000FF"/>
          <w:sz w:val="24"/>
        </w:rPr>
        <w:tab/>
      </w:r>
      <w:r>
        <w:rPr>
          <w:rFonts w:ascii="Arial" w:hAnsi="Arial" w:cs="Arial"/>
          <w:b/>
          <w:sz w:val="24"/>
        </w:rPr>
        <w:t>Discussion on UE MMSE-IRC receiver requirements for both inter-cell and intra-cell inter-user scenarios</w:t>
      </w:r>
    </w:p>
    <w:p w14:paraId="03D4289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43705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B1B97" w14:textId="54B55ED1" w:rsidR="0030114E" w:rsidRDefault="0030114E" w:rsidP="0030114E">
      <w:pPr>
        <w:rPr>
          <w:rFonts w:ascii="Arial" w:hAnsi="Arial" w:cs="Arial"/>
          <w:b/>
          <w:sz w:val="24"/>
        </w:rPr>
      </w:pPr>
      <w:r>
        <w:rPr>
          <w:rFonts w:ascii="Arial" w:hAnsi="Arial" w:cs="Arial"/>
          <w:b/>
          <w:color w:val="0000FF"/>
          <w:sz w:val="24"/>
        </w:rPr>
        <w:t>R4-2211863</w:t>
      </w:r>
      <w:r>
        <w:rPr>
          <w:rFonts w:ascii="Arial" w:hAnsi="Arial" w:cs="Arial"/>
          <w:b/>
          <w:color w:val="0000FF"/>
          <w:sz w:val="24"/>
        </w:rPr>
        <w:tab/>
      </w:r>
      <w:r>
        <w:rPr>
          <w:rFonts w:ascii="Arial" w:hAnsi="Arial" w:cs="Arial"/>
          <w:b/>
          <w:sz w:val="24"/>
        </w:rPr>
        <w:t>Discussion and Simulation results for  requirements in intercell interference scenarios</w:t>
      </w:r>
    </w:p>
    <w:p w14:paraId="026A849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A737A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34BEC" w14:textId="3A72400E" w:rsidR="0030114E" w:rsidRDefault="0030114E" w:rsidP="0030114E">
      <w:pPr>
        <w:rPr>
          <w:rFonts w:ascii="Arial" w:hAnsi="Arial" w:cs="Arial"/>
          <w:b/>
          <w:sz w:val="24"/>
        </w:rPr>
      </w:pPr>
      <w:r>
        <w:rPr>
          <w:rFonts w:ascii="Arial" w:hAnsi="Arial" w:cs="Arial"/>
          <w:b/>
          <w:color w:val="0000FF"/>
          <w:sz w:val="24"/>
        </w:rPr>
        <w:t>R4-2211864</w:t>
      </w:r>
      <w:r>
        <w:rPr>
          <w:rFonts w:ascii="Arial" w:hAnsi="Arial" w:cs="Arial"/>
          <w:b/>
          <w:color w:val="0000FF"/>
          <w:sz w:val="24"/>
        </w:rPr>
        <w:tab/>
      </w:r>
      <w:r>
        <w:rPr>
          <w:rFonts w:ascii="Arial" w:hAnsi="Arial" w:cs="Arial"/>
          <w:b/>
          <w:sz w:val="24"/>
        </w:rPr>
        <w:t>Draft CR on PDSCH demod requirements in ICI-FDD</w:t>
      </w:r>
    </w:p>
    <w:p w14:paraId="0697C8A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Apple</w:t>
      </w:r>
    </w:p>
    <w:p w14:paraId="309A4D6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R4-2214750</w:t>
      </w:r>
      <w:r>
        <w:rPr>
          <w:color w:val="993300"/>
          <w:u w:val="single"/>
        </w:rPr>
        <w:t>.</w:t>
      </w:r>
    </w:p>
    <w:p w14:paraId="4C1039BE" w14:textId="5D3CE6BF" w:rsidR="0030114E" w:rsidRDefault="0030114E" w:rsidP="0030114E">
      <w:pPr>
        <w:rPr>
          <w:rFonts w:ascii="Arial" w:hAnsi="Arial" w:cs="Arial"/>
          <w:b/>
          <w:sz w:val="24"/>
        </w:rPr>
      </w:pPr>
      <w:r>
        <w:rPr>
          <w:rFonts w:ascii="Arial" w:hAnsi="Arial" w:cs="Arial"/>
          <w:b/>
          <w:color w:val="0000FF"/>
          <w:sz w:val="24"/>
        </w:rPr>
        <w:t>R4-2212100</w:t>
      </w:r>
      <w:r>
        <w:rPr>
          <w:rFonts w:ascii="Arial" w:hAnsi="Arial" w:cs="Arial"/>
          <w:b/>
          <w:color w:val="0000FF"/>
          <w:sz w:val="24"/>
        </w:rPr>
        <w:tab/>
      </w:r>
      <w:r>
        <w:rPr>
          <w:rFonts w:ascii="Arial" w:hAnsi="Arial" w:cs="Arial"/>
          <w:b/>
          <w:sz w:val="24"/>
        </w:rPr>
        <w:t>On PDSCH demodulation and CQI requirements for inter-cell interference MMSE-IRC</w:t>
      </w:r>
    </w:p>
    <w:p w14:paraId="1106034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0B458B" w14:textId="77777777" w:rsidR="0030114E" w:rsidRDefault="0030114E" w:rsidP="0030114E">
      <w:pPr>
        <w:rPr>
          <w:rFonts w:ascii="Arial" w:hAnsi="Arial" w:cs="Arial"/>
          <w:b/>
        </w:rPr>
      </w:pPr>
      <w:r>
        <w:rPr>
          <w:rFonts w:ascii="Arial" w:hAnsi="Arial" w:cs="Arial"/>
          <w:b/>
        </w:rPr>
        <w:t xml:space="preserve">Abstract: </w:t>
      </w:r>
    </w:p>
    <w:p w14:paraId="66809A8E" w14:textId="77777777" w:rsidR="0030114E" w:rsidRDefault="0030114E" w:rsidP="0030114E">
      <w:r>
        <w:t>In this contribution we have provided our views on the open topics of PDSCH demodulation rand CQI reporting requirements.</w:t>
      </w:r>
    </w:p>
    <w:p w14:paraId="0F55649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D202E" w14:textId="2CB0647E" w:rsidR="0030114E" w:rsidRDefault="0030114E" w:rsidP="0030114E">
      <w:pPr>
        <w:rPr>
          <w:rFonts w:ascii="Arial" w:hAnsi="Arial" w:cs="Arial"/>
          <w:b/>
          <w:sz w:val="24"/>
        </w:rPr>
      </w:pPr>
      <w:r>
        <w:rPr>
          <w:rFonts w:ascii="Arial" w:hAnsi="Arial" w:cs="Arial"/>
          <w:b/>
          <w:color w:val="0000FF"/>
          <w:sz w:val="24"/>
        </w:rPr>
        <w:t>R4-2212101</w:t>
      </w:r>
      <w:r>
        <w:rPr>
          <w:rFonts w:ascii="Arial" w:hAnsi="Arial" w:cs="Arial"/>
          <w:b/>
          <w:color w:val="0000FF"/>
          <w:sz w:val="24"/>
        </w:rPr>
        <w:tab/>
      </w:r>
      <w:r>
        <w:rPr>
          <w:rFonts w:ascii="Arial" w:hAnsi="Arial" w:cs="Arial"/>
          <w:b/>
          <w:sz w:val="24"/>
        </w:rPr>
        <w:t>Simulation Results on PDSCH demodulation and CQI requirements for inter-cell interference MMSE-IRC</w:t>
      </w:r>
    </w:p>
    <w:p w14:paraId="53B4BD0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2DB452D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C13D0" w14:textId="2B501FDA" w:rsidR="0030114E" w:rsidRDefault="0030114E" w:rsidP="0030114E">
      <w:pPr>
        <w:rPr>
          <w:rFonts w:ascii="Arial" w:hAnsi="Arial" w:cs="Arial"/>
          <w:b/>
          <w:sz w:val="24"/>
        </w:rPr>
      </w:pPr>
      <w:r>
        <w:rPr>
          <w:rFonts w:ascii="Arial" w:hAnsi="Arial" w:cs="Arial"/>
          <w:b/>
          <w:color w:val="0000FF"/>
          <w:sz w:val="24"/>
        </w:rPr>
        <w:t>R4-2212102</w:t>
      </w:r>
      <w:r>
        <w:rPr>
          <w:rFonts w:ascii="Arial" w:hAnsi="Arial" w:cs="Arial"/>
          <w:b/>
          <w:color w:val="0000FF"/>
          <w:sz w:val="24"/>
        </w:rPr>
        <w:tab/>
      </w:r>
      <w:r>
        <w:rPr>
          <w:rFonts w:ascii="Arial" w:hAnsi="Arial" w:cs="Arial"/>
          <w:b/>
          <w:sz w:val="24"/>
        </w:rPr>
        <w:t>draftCR for 38_101-4 Interference model for enhanced performance requirements</w:t>
      </w:r>
    </w:p>
    <w:p w14:paraId="1D930E1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4D43C8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R4-2214754</w:t>
      </w:r>
      <w:r>
        <w:rPr>
          <w:color w:val="993300"/>
          <w:u w:val="single"/>
        </w:rPr>
        <w:t>.</w:t>
      </w:r>
    </w:p>
    <w:p w14:paraId="3BE2B514" w14:textId="1D57EA27" w:rsidR="0030114E" w:rsidRDefault="0030114E" w:rsidP="0030114E">
      <w:pPr>
        <w:rPr>
          <w:rFonts w:ascii="Arial" w:hAnsi="Arial" w:cs="Arial"/>
          <w:b/>
          <w:sz w:val="24"/>
        </w:rPr>
      </w:pPr>
      <w:r>
        <w:rPr>
          <w:rFonts w:ascii="Arial" w:hAnsi="Arial" w:cs="Arial"/>
          <w:b/>
          <w:color w:val="0000FF"/>
          <w:sz w:val="24"/>
        </w:rPr>
        <w:t>R4-2212291</w:t>
      </w:r>
      <w:r>
        <w:rPr>
          <w:rFonts w:ascii="Arial" w:hAnsi="Arial" w:cs="Arial"/>
          <w:b/>
          <w:color w:val="0000FF"/>
          <w:sz w:val="24"/>
        </w:rPr>
        <w:tab/>
      </w:r>
      <w:r>
        <w:rPr>
          <w:rFonts w:ascii="Arial" w:hAnsi="Arial" w:cs="Arial"/>
          <w:b/>
          <w:sz w:val="24"/>
        </w:rPr>
        <w:t>Discussion on R17 demodulation enhancement for inter-cell interference</w:t>
      </w:r>
    </w:p>
    <w:p w14:paraId="07900C4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A12E6B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E895F" w14:textId="7412E01C" w:rsidR="0030114E" w:rsidRDefault="0030114E" w:rsidP="0030114E">
      <w:pPr>
        <w:rPr>
          <w:rFonts w:ascii="Arial" w:hAnsi="Arial" w:cs="Arial"/>
          <w:b/>
          <w:sz w:val="24"/>
        </w:rPr>
      </w:pPr>
      <w:r>
        <w:rPr>
          <w:rFonts w:ascii="Arial" w:hAnsi="Arial" w:cs="Arial"/>
          <w:b/>
          <w:color w:val="0000FF"/>
          <w:sz w:val="24"/>
        </w:rPr>
        <w:t>R4-2212292</w:t>
      </w:r>
      <w:r>
        <w:rPr>
          <w:rFonts w:ascii="Arial" w:hAnsi="Arial" w:cs="Arial"/>
          <w:b/>
          <w:color w:val="0000FF"/>
          <w:sz w:val="24"/>
        </w:rPr>
        <w:tab/>
      </w:r>
      <w:r>
        <w:rPr>
          <w:rFonts w:ascii="Arial" w:hAnsi="Arial" w:cs="Arial"/>
          <w:b/>
          <w:sz w:val="24"/>
        </w:rPr>
        <w:t>Draft CR for TS38.101-4 PDSCH TDD demodulation requirements for inter-cell interference MMSE-IRC</w:t>
      </w:r>
    </w:p>
    <w:p w14:paraId="70B5E2A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CMCC</w:t>
      </w:r>
    </w:p>
    <w:p w14:paraId="368A237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R4-2214763</w:t>
      </w:r>
      <w:r>
        <w:rPr>
          <w:color w:val="993300"/>
          <w:u w:val="single"/>
        </w:rPr>
        <w:t>.</w:t>
      </w:r>
    </w:p>
    <w:p w14:paraId="132C99CC" w14:textId="32AA784D" w:rsidR="0030114E" w:rsidRDefault="0030114E" w:rsidP="0030114E">
      <w:pPr>
        <w:rPr>
          <w:rFonts w:ascii="Arial" w:hAnsi="Arial" w:cs="Arial"/>
          <w:b/>
          <w:sz w:val="24"/>
        </w:rPr>
      </w:pPr>
      <w:r>
        <w:rPr>
          <w:rFonts w:ascii="Arial" w:hAnsi="Arial" w:cs="Arial"/>
          <w:b/>
          <w:color w:val="0000FF"/>
          <w:sz w:val="24"/>
        </w:rPr>
        <w:t>R4-2212747</w:t>
      </w:r>
      <w:r>
        <w:rPr>
          <w:rFonts w:ascii="Arial" w:hAnsi="Arial" w:cs="Arial"/>
          <w:b/>
          <w:color w:val="0000FF"/>
          <w:sz w:val="24"/>
        </w:rPr>
        <w:tab/>
      </w:r>
      <w:r>
        <w:rPr>
          <w:rFonts w:ascii="Arial" w:hAnsi="Arial" w:cs="Arial"/>
          <w:b/>
          <w:sz w:val="24"/>
        </w:rPr>
        <w:t>Remaining issues on inter-cell interference IRC</w:t>
      </w:r>
    </w:p>
    <w:p w14:paraId="127D7A1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72DAA1" w14:textId="77777777" w:rsidR="0030114E" w:rsidRDefault="0030114E" w:rsidP="0030114E">
      <w:pPr>
        <w:rPr>
          <w:rFonts w:ascii="Arial" w:hAnsi="Arial" w:cs="Arial"/>
          <w:b/>
        </w:rPr>
      </w:pPr>
      <w:r>
        <w:rPr>
          <w:rFonts w:ascii="Arial" w:hAnsi="Arial" w:cs="Arial"/>
          <w:b/>
        </w:rPr>
        <w:t xml:space="preserve">Abstract: </w:t>
      </w:r>
    </w:p>
    <w:p w14:paraId="67E2D754" w14:textId="77777777" w:rsidR="0030114E" w:rsidRDefault="0030114E" w:rsidP="0030114E">
      <w:r>
        <w:t>This contribution discusses PDSCH requirements for inter-cell IRC</w:t>
      </w:r>
    </w:p>
    <w:p w14:paraId="4DAAEEC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5F13F" w14:textId="5DAC9F07" w:rsidR="0030114E" w:rsidRDefault="0030114E" w:rsidP="0030114E">
      <w:pPr>
        <w:rPr>
          <w:rFonts w:ascii="Arial" w:hAnsi="Arial" w:cs="Arial"/>
          <w:b/>
          <w:sz w:val="24"/>
        </w:rPr>
      </w:pPr>
      <w:r>
        <w:rPr>
          <w:rFonts w:ascii="Arial" w:hAnsi="Arial" w:cs="Arial"/>
          <w:b/>
          <w:color w:val="0000FF"/>
          <w:sz w:val="24"/>
        </w:rPr>
        <w:t>R4-2212748</w:t>
      </w:r>
      <w:r>
        <w:rPr>
          <w:rFonts w:ascii="Arial" w:hAnsi="Arial" w:cs="Arial"/>
          <w:b/>
          <w:color w:val="0000FF"/>
          <w:sz w:val="24"/>
        </w:rPr>
        <w:tab/>
      </w:r>
      <w:r>
        <w:rPr>
          <w:rFonts w:ascii="Arial" w:hAnsi="Arial" w:cs="Arial"/>
          <w:b/>
          <w:sz w:val="24"/>
        </w:rPr>
        <w:t>Simulation results on PDSCH performance for inter-cell interference</w:t>
      </w:r>
    </w:p>
    <w:p w14:paraId="7E7958F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BA8E1AD" w14:textId="77777777" w:rsidR="0030114E" w:rsidRDefault="0030114E" w:rsidP="0030114E">
      <w:pPr>
        <w:rPr>
          <w:rFonts w:ascii="Arial" w:hAnsi="Arial" w:cs="Arial"/>
          <w:b/>
        </w:rPr>
      </w:pPr>
      <w:r>
        <w:rPr>
          <w:rFonts w:ascii="Arial" w:hAnsi="Arial" w:cs="Arial"/>
          <w:b/>
        </w:rPr>
        <w:t xml:space="preserve">Abstract: </w:t>
      </w:r>
    </w:p>
    <w:p w14:paraId="6B238D77" w14:textId="77777777" w:rsidR="0030114E" w:rsidRDefault="0030114E" w:rsidP="0030114E">
      <w:r>
        <w:t>This contribution submits our simulation results for PDSCH demodulation for inter-cell IRC</w:t>
      </w:r>
    </w:p>
    <w:p w14:paraId="59AAF87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DC661" w14:textId="7906CE52" w:rsidR="0030114E" w:rsidRDefault="0030114E" w:rsidP="0030114E">
      <w:pPr>
        <w:rPr>
          <w:rFonts w:ascii="Arial" w:hAnsi="Arial" w:cs="Arial"/>
          <w:b/>
          <w:sz w:val="24"/>
        </w:rPr>
      </w:pPr>
      <w:r>
        <w:rPr>
          <w:rFonts w:ascii="Arial" w:hAnsi="Arial" w:cs="Arial"/>
          <w:b/>
          <w:color w:val="0000FF"/>
          <w:sz w:val="24"/>
        </w:rPr>
        <w:t>R4-2212749</w:t>
      </w:r>
      <w:r>
        <w:rPr>
          <w:rFonts w:ascii="Arial" w:hAnsi="Arial" w:cs="Arial"/>
          <w:b/>
          <w:color w:val="0000FF"/>
          <w:sz w:val="24"/>
        </w:rPr>
        <w:tab/>
      </w:r>
      <w:r>
        <w:rPr>
          <w:rFonts w:ascii="Arial" w:hAnsi="Arial" w:cs="Arial"/>
          <w:b/>
          <w:sz w:val="24"/>
        </w:rPr>
        <w:t>Simulation results on CSI reporting for inter-cell interference</w:t>
      </w:r>
    </w:p>
    <w:p w14:paraId="022D11C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D3A3E36" w14:textId="77777777" w:rsidR="0030114E" w:rsidRDefault="0030114E" w:rsidP="0030114E">
      <w:pPr>
        <w:rPr>
          <w:rFonts w:ascii="Arial" w:hAnsi="Arial" w:cs="Arial"/>
          <w:b/>
        </w:rPr>
      </w:pPr>
      <w:r>
        <w:rPr>
          <w:rFonts w:ascii="Arial" w:hAnsi="Arial" w:cs="Arial"/>
          <w:b/>
        </w:rPr>
        <w:t xml:space="preserve">Abstract: </w:t>
      </w:r>
    </w:p>
    <w:p w14:paraId="3E5D3F14" w14:textId="77777777" w:rsidR="0030114E" w:rsidRDefault="0030114E" w:rsidP="0030114E">
      <w:r>
        <w:t>This contribution submits our simulation results for CSI reporting for inter-cell IRC</w:t>
      </w:r>
    </w:p>
    <w:p w14:paraId="1B7C90A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61EA5" w14:textId="0F0B56C6" w:rsidR="0030114E" w:rsidRDefault="0030114E" w:rsidP="0030114E">
      <w:pPr>
        <w:rPr>
          <w:rFonts w:ascii="Arial" w:hAnsi="Arial" w:cs="Arial"/>
          <w:b/>
          <w:sz w:val="24"/>
        </w:rPr>
      </w:pPr>
      <w:r>
        <w:rPr>
          <w:rFonts w:ascii="Arial" w:hAnsi="Arial" w:cs="Arial"/>
          <w:b/>
          <w:color w:val="0000FF"/>
          <w:sz w:val="24"/>
        </w:rPr>
        <w:t>R4-2212751</w:t>
      </w:r>
      <w:r>
        <w:rPr>
          <w:rFonts w:ascii="Arial" w:hAnsi="Arial" w:cs="Arial"/>
          <w:b/>
          <w:color w:val="0000FF"/>
          <w:sz w:val="24"/>
        </w:rPr>
        <w:tab/>
      </w:r>
      <w:r>
        <w:rPr>
          <w:rFonts w:ascii="Arial" w:hAnsi="Arial" w:cs="Arial"/>
          <w:b/>
          <w:sz w:val="24"/>
        </w:rPr>
        <w:t>Summary of simulation results for Inter-cell MMSE-IRC CQI reporting</w:t>
      </w:r>
    </w:p>
    <w:p w14:paraId="48F7C90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15D5358" w14:textId="77777777" w:rsidR="0030114E" w:rsidRDefault="0030114E" w:rsidP="0030114E">
      <w:pPr>
        <w:rPr>
          <w:rFonts w:ascii="Arial" w:hAnsi="Arial" w:cs="Arial"/>
          <w:b/>
        </w:rPr>
      </w:pPr>
      <w:r>
        <w:rPr>
          <w:rFonts w:ascii="Arial" w:hAnsi="Arial" w:cs="Arial"/>
          <w:b/>
        </w:rPr>
        <w:t xml:space="preserve">Abstract: </w:t>
      </w:r>
    </w:p>
    <w:p w14:paraId="622EB8CA" w14:textId="77777777" w:rsidR="0030114E" w:rsidRDefault="0030114E" w:rsidP="0030114E">
      <w:r>
        <w:t>This contribution summarizes the CSI reporting simulation results for companies</w:t>
      </w:r>
    </w:p>
    <w:p w14:paraId="49DC40D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CB2FC" w14:textId="4972C23E" w:rsidR="0030114E" w:rsidRDefault="0030114E" w:rsidP="0030114E">
      <w:pPr>
        <w:rPr>
          <w:rFonts w:ascii="Arial" w:hAnsi="Arial" w:cs="Arial"/>
          <w:b/>
          <w:sz w:val="24"/>
        </w:rPr>
      </w:pPr>
      <w:r>
        <w:rPr>
          <w:rFonts w:ascii="Arial" w:hAnsi="Arial" w:cs="Arial"/>
          <w:b/>
          <w:color w:val="0000FF"/>
          <w:sz w:val="24"/>
        </w:rPr>
        <w:t>R4-2213782</w:t>
      </w:r>
      <w:r>
        <w:rPr>
          <w:rFonts w:ascii="Arial" w:hAnsi="Arial" w:cs="Arial"/>
          <w:b/>
          <w:color w:val="0000FF"/>
          <w:sz w:val="24"/>
        </w:rPr>
        <w:tab/>
      </w:r>
      <w:r>
        <w:rPr>
          <w:rFonts w:ascii="Arial" w:hAnsi="Arial" w:cs="Arial"/>
          <w:b/>
          <w:sz w:val="24"/>
        </w:rPr>
        <w:t>Discussion on PDSCH requirements for MMSE-IRC receiver with inter cell interference</w:t>
      </w:r>
    </w:p>
    <w:p w14:paraId="5990EB3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62C051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2985E" w14:textId="3A39CE4D" w:rsidR="0030114E" w:rsidRDefault="0030114E" w:rsidP="0030114E">
      <w:pPr>
        <w:rPr>
          <w:rFonts w:ascii="Arial" w:hAnsi="Arial" w:cs="Arial"/>
          <w:b/>
          <w:sz w:val="24"/>
        </w:rPr>
      </w:pPr>
      <w:r>
        <w:rPr>
          <w:rFonts w:ascii="Arial" w:hAnsi="Arial" w:cs="Arial"/>
          <w:b/>
          <w:color w:val="0000FF"/>
          <w:sz w:val="24"/>
        </w:rPr>
        <w:t>R4-2213783</w:t>
      </w:r>
      <w:r>
        <w:rPr>
          <w:rFonts w:ascii="Arial" w:hAnsi="Arial" w:cs="Arial"/>
          <w:b/>
          <w:color w:val="0000FF"/>
          <w:sz w:val="24"/>
        </w:rPr>
        <w:tab/>
      </w:r>
      <w:r>
        <w:rPr>
          <w:rFonts w:ascii="Arial" w:hAnsi="Arial" w:cs="Arial"/>
          <w:b/>
          <w:sz w:val="24"/>
        </w:rPr>
        <w:t>Simulation results on CQI requirements for MMSE-IRC receiver with inter cell interference</w:t>
      </w:r>
    </w:p>
    <w:p w14:paraId="518539D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84F62F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C3EAE" w14:textId="7A54C6F0" w:rsidR="0030114E" w:rsidRDefault="0030114E" w:rsidP="0030114E">
      <w:pPr>
        <w:rPr>
          <w:rFonts w:ascii="Arial" w:hAnsi="Arial" w:cs="Arial"/>
          <w:b/>
          <w:sz w:val="24"/>
        </w:rPr>
      </w:pPr>
      <w:r>
        <w:rPr>
          <w:rFonts w:ascii="Arial" w:hAnsi="Arial" w:cs="Arial"/>
          <w:b/>
          <w:color w:val="0000FF"/>
          <w:sz w:val="24"/>
        </w:rPr>
        <w:t>R4-2213784</w:t>
      </w:r>
      <w:r>
        <w:rPr>
          <w:rFonts w:ascii="Arial" w:hAnsi="Arial" w:cs="Arial"/>
          <w:b/>
          <w:color w:val="0000FF"/>
          <w:sz w:val="24"/>
        </w:rPr>
        <w:tab/>
      </w:r>
      <w:r>
        <w:rPr>
          <w:rFonts w:ascii="Arial" w:hAnsi="Arial" w:cs="Arial"/>
          <w:b/>
          <w:sz w:val="24"/>
        </w:rPr>
        <w:t>Discussios on CQI requirements for MMSE-IRC receiver with inter cell interference</w:t>
      </w:r>
    </w:p>
    <w:p w14:paraId="7B9D31E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A28E84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0EBD6" w14:textId="1C7FD168" w:rsidR="0030114E" w:rsidRDefault="0030114E" w:rsidP="0030114E">
      <w:pPr>
        <w:rPr>
          <w:rFonts w:ascii="Arial" w:hAnsi="Arial" w:cs="Arial"/>
          <w:b/>
          <w:sz w:val="24"/>
        </w:rPr>
      </w:pPr>
      <w:r>
        <w:rPr>
          <w:rFonts w:ascii="Arial" w:hAnsi="Arial" w:cs="Arial"/>
          <w:b/>
          <w:color w:val="0000FF"/>
          <w:sz w:val="24"/>
        </w:rPr>
        <w:t>R4-2213786</w:t>
      </w:r>
      <w:r>
        <w:rPr>
          <w:rFonts w:ascii="Arial" w:hAnsi="Arial" w:cs="Arial"/>
          <w:b/>
          <w:color w:val="0000FF"/>
          <w:sz w:val="24"/>
        </w:rPr>
        <w:tab/>
      </w:r>
      <w:r>
        <w:rPr>
          <w:rFonts w:ascii="Arial" w:hAnsi="Arial" w:cs="Arial"/>
          <w:b/>
          <w:sz w:val="24"/>
        </w:rPr>
        <w:t>Summary of simulation results for inter cell interference MMSE-IRC receiver requirements</w:t>
      </w:r>
    </w:p>
    <w:p w14:paraId="731D352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A50400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145EA" w14:textId="005F749D" w:rsidR="0030114E" w:rsidRDefault="0030114E" w:rsidP="0030114E">
      <w:pPr>
        <w:rPr>
          <w:rFonts w:ascii="Arial" w:hAnsi="Arial" w:cs="Arial"/>
          <w:b/>
          <w:sz w:val="24"/>
        </w:rPr>
      </w:pPr>
      <w:r>
        <w:rPr>
          <w:rFonts w:ascii="Arial" w:hAnsi="Arial" w:cs="Arial"/>
          <w:b/>
          <w:color w:val="0000FF"/>
          <w:sz w:val="24"/>
        </w:rPr>
        <w:t>R4-2213907</w:t>
      </w:r>
      <w:r>
        <w:rPr>
          <w:rFonts w:ascii="Arial" w:hAnsi="Arial" w:cs="Arial"/>
          <w:b/>
          <w:color w:val="0000FF"/>
          <w:sz w:val="24"/>
        </w:rPr>
        <w:tab/>
      </w:r>
      <w:r>
        <w:rPr>
          <w:rFonts w:ascii="Arial" w:hAnsi="Arial" w:cs="Arial"/>
          <w:b/>
          <w:sz w:val="24"/>
        </w:rPr>
        <w:t>Discussion for PDSCH demodulation and CSI requirements for inter-cell interference MMSE-IRC</w:t>
      </w:r>
    </w:p>
    <w:p w14:paraId="59A9F49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A6E70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964E1" w14:textId="7AB34F44" w:rsidR="0030114E" w:rsidRDefault="0030114E" w:rsidP="0030114E">
      <w:pPr>
        <w:rPr>
          <w:rFonts w:ascii="Arial" w:hAnsi="Arial" w:cs="Arial"/>
          <w:b/>
          <w:sz w:val="24"/>
        </w:rPr>
      </w:pPr>
      <w:r>
        <w:rPr>
          <w:rFonts w:ascii="Arial" w:hAnsi="Arial" w:cs="Arial"/>
          <w:b/>
          <w:color w:val="0000FF"/>
          <w:sz w:val="24"/>
        </w:rPr>
        <w:t>R4-2213912</w:t>
      </w:r>
      <w:r>
        <w:rPr>
          <w:rFonts w:ascii="Arial" w:hAnsi="Arial" w:cs="Arial"/>
          <w:b/>
          <w:color w:val="0000FF"/>
          <w:sz w:val="24"/>
        </w:rPr>
        <w:tab/>
      </w:r>
      <w:r>
        <w:rPr>
          <w:rFonts w:ascii="Arial" w:hAnsi="Arial" w:cs="Arial"/>
          <w:b/>
          <w:sz w:val="24"/>
        </w:rPr>
        <w:t>Draft CR to TS38.101-4, Correction to antenna correlation configuration for CQI requirements for inter-cell interference MMSE-IRC receiver</w:t>
      </w:r>
    </w:p>
    <w:p w14:paraId="65D5086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MediaTek inc., Ericsson</w:t>
      </w:r>
    </w:p>
    <w:p w14:paraId="059E876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R4-2214860</w:t>
      </w:r>
      <w:r>
        <w:rPr>
          <w:color w:val="993300"/>
          <w:u w:val="single"/>
        </w:rPr>
        <w:t>.</w:t>
      </w:r>
    </w:p>
    <w:p w14:paraId="4BF4DD89" w14:textId="34C462AA" w:rsidR="0030114E" w:rsidRDefault="0030114E" w:rsidP="0030114E">
      <w:pPr>
        <w:rPr>
          <w:rFonts w:ascii="Arial" w:hAnsi="Arial" w:cs="Arial"/>
          <w:b/>
          <w:sz w:val="24"/>
        </w:rPr>
      </w:pPr>
      <w:r>
        <w:rPr>
          <w:rFonts w:ascii="Arial" w:hAnsi="Arial" w:cs="Arial"/>
          <w:b/>
          <w:color w:val="0000FF"/>
          <w:sz w:val="24"/>
        </w:rPr>
        <w:t>R4-2214068</w:t>
      </w:r>
      <w:r>
        <w:rPr>
          <w:rFonts w:ascii="Arial" w:hAnsi="Arial" w:cs="Arial"/>
          <w:b/>
          <w:color w:val="0000FF"/>
          <w:sz w:val="24"/>
        </w:rPr>
        <w:tab/>
      </w:r>
      <w:r>
        <w:rPr>
          <w:rFonts w:ascii="Arial" w:hAnsi="Arial" w:cs="Arial"/>
          <w:b/>
          <w:sz w:val="24"/>
        </w:rPr>
        <w:t>Views and Simulation Results for Inter-cell Interference CQI Reporting Tests</w:t>
      </w:r>
    </w:p>
    <w:p w14:paraId="66933B3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A444FC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9D757" w14:textId="7AD05247" w:rsidR="0030114E" w:rsidRDefault="0030114E" w:rsidP="0030114E">
      <w:pPr>
        <w:rPr>
          <w:rFonts w:ascii="Arial" w:hAnsi="Arial" w:cs="Arial"/>
          <w:b/>
          <w:sz w:val="24"/>
        </w:rPr>
      </w:pPr>
      <w:r>
        <w:rPr>
          <w:rFonts w:ascii="Arial" w:hAnsi="Arial" w:cs="Arial"/>
          <w:b/>
          <w:color w:val="0000FF"/>
          <w:sz w:val="24"/>
        </w:rPr>
        <w:t>R4-2214750</w:t>
      </w:r>
      <w:r>
        <w:rPr>
          <w:rFonts w:ascii="Arial" w:hAnsi="Arial" w:cs="Arial"/>
          <w:b/>
          <w:color w:val="0000FF"/>
          <w:sz w:val="24"/>
        </w:rPr>
        <w:tab/>
      </w:r>
      <w:r>
        <w:rPr>
          <w:rFonts w:ascii="Arial" w:hAnsi="Arial" w:cs="Arial"/>
          <w:b/>
          <w:sz w:val="24"/>
        </w:rPr>
        <w:t>Draft CR on PDSCH demod requirements in ICI-FDD</w:t>
      </w:r>
    </w:p>
    <w:p w14:paraId="7E9ADD4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Apple</w:t>
      </w:r>
    </w:p>
    <w:p w14:paraId="12885DBC" w14:textId="77777777" w:rsidR="0030114E" w:rsidRDefault="0030114E" w:rsidP="0030114E">
      <w:pPr>
        <w:rPr>
          <w:color w:val="808080"/>
        </w:rPr>
      </w:pPr>
      <w:r>
        <w:rPr>
          <w:color w:val="808080"/>
        </w:rPr>
        <w:t>(Replaces R4-2211864)</w:t>
      </w:r>
    </w:p>
    <w:p w14:paraId="274681C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F17989" w14:textId="0D9DCDCF" w:rsidR="0030114E" w:rsidRDefault="0030114E" w:rsidP="0030114E">
      <w:pPr>
        <w:rPr>
          <w:rFonts w:ascii="Arial" w:hAnsi="Arial" w:cs="Arial"/>
          <w:b/>
          <w:sz w:val="24"/>
        </w:rPr>
      </w:pPr>
      <w:r>
        <w:rPr>
          <w:rFonts w:ascii="Arial" w:hAnsi="Arial" w:cs="Arial"/>
          <w:b/>
          <w:color w:val="0000FF"/>
          <w:sz w:val="24"/>
        </w:rPr>
        <w:t>R4-2214754</w:t>
      </w:r>
      <w:r>
        <w:rPr>
          <w:rFonts w:ascii="Arial" w:hAnsi="Arial" w:cs="Arial"/>
          <w:b/>
          <w:color w:val="0000FF"/>
          <w:sz w:val="24"/>
        </w:rPr>
        <w:tab/>
      </w:r>
      <w:r>
        <w:rPr>
          <w:rFonts w:ascii="Arial" w:hAnsi="Arial" w:cs="Arial"/>
          <w:b/>
          <w:sz w:val="24"/>
        </w:rPr>
        <w:t>draftCR for 38_101-4 Interference model for enhanced performance requirements</w:t>
      </w:r>
    </w:p>
    <w:p w14:paraId="782A83D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F6E4B5F" w14:textId="77777777" w:rsidR="0030114E" w:rsidRDefault="0030114E" w:rsidP="0030114E">
      <w:pPr>
        <w:rPr>
          <w:color w:val="808080"/>
        </w:rPr>
      </w:pPr>
      <w:r>
        <w:rPr>
          <w:color w:val="808080"/>
        </w:rPr>
        <w:t>(Replaces R4-2212102)</w:t>
      </w:r>
    </w:p>
    <w:p w14:paraId="523125B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ED33C5" w14:textId="2A98F341" w:rsidR="0030114E" w:rsidRDefault="0030114E" w:rsidP="0030114E">
      <w:pPr>
        <w:rPr>
          <w:rFonts w:ascii="Arial" w:hAnsi="Arial" w:cs="Arial"/>
          <w:b/>
          <w:sz w:val="24"/>
        </w:rPr>
      </w:pPr>
      <w:r>
        <w:rPr>
          <w:rFonts w:ascii="Arial" w:hAnsi="Arial" w:cs="Arial"/>
          <w:b/>
          <w:color w:val="0000FF"/>
          <w:sz w:val="24"/>
        </w:rPr>
        <w:t>R4-2214763</w:t>
      </w:r>
      <w:r>
        <w:rPr>
          <w:rFonts w:ascii="Arial" w:hAnsi="Arial" w:cs="Arial"/>
          <w:b/>
          <w:color w:val="0000FF"/>
          <w:sz w:val="24"/>
        </w:rPr>
        <w:tab/>
      </w:r>
      <w:r>
        <w:rPr>
          <w:rFonts w:ascii="Arial" w:hAnsi="Arial" w:cs="Arial"/>
          <w:b/>
          <w:sz w:val="24"/>
        </w:rPr>
        <w:t>Draft CR for TS38.101-4 PDSCH TDD demodulation requirements for inter-cell interference MMSE-IRC</w:t>
      </w:r>
    </w:p>
    <w:p w14:paraId="59604A9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CMCC</w:t>
      </w:r>
    </w:p>
    <w:p w14:paraId="61E53E2D" w14:textId="77777777" w:rsidR="0030114E" w:rsidRDefault="0030114E" w:rsidP="0030114E">
      <w:pPr>
        <w:rPr>
          <w:color w:val="808080"/>
        </w:rPr>
      </w:pPr>
      <w:r>
        <w:rPr>
          <w:color w:val="808080"/>
        </w:rPr>
        <w:t>(Replaces R4-2212292)</w:t>
      </w:r>
    </w:p>
    <w:p w14:paraId="67B6E7A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B8DD67" w14:textId="22098A6E" w:rsidR="0030114E" w:rsidRDefault="0030114E" w:rsidP="0030114E">
      <w:pPr>
        <w:rPr>
          <w:rFonts w:ascii="Arial" w:hAnsi="Arial" w:cs="Arial"/>
          <w:b/>
          <w:sz w:val="24"/>
        </w:rPr>
      </w:pPr>
      <w:r>
        <w:rPr>
          <w:rFonts w:ascii="Arial" w:hAnsi="Arial" w:cs="Arial"/>
          <w:b/>
          <w:color w:val="0000FF"/>
          <w:sz w:val="24"/>
        </w:rPr>
        <w:t>R4-2214860</w:t>
      </w:r>
      <w:r>
        <w:rPr>
          <w:rFonts w:ascii="Arial" w:hAnsi="Arial" w:cs="Arial"/>
          <w:b/>
          <w:color w:val="0000FF"/>
          <w:sz w:val="24"/>
        </w:rPr>
        <w:tab/>
      </w:r>
      <w:r>
        <w:rPr>
          <w:rFonts w:ascii="Arial" w:hAnsi="Arial" w:cs="Arial"/>
          <w:b/>
          <w:sz w:val="24"/>
        </w:rPr>
        <w:t>Draft CR to TS38.101-4, Correction to antenna correlation configuration for CQI requirements for inter-cell interference MMSE-IRC receiver</w:t>
      </w:r>
    </w:p>
    <w:p w14:paraId="13CF74D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MediaTek inc., Ericsson</w:t>
      </w:r>
    </w:p>
    <w:p w14:paraId="5105DFD9" w14:textId="77777777" w:rsidR="0030114E" w:rsidRDefault="0030114E" w:rsidP="0030114E">
      <w:pPr>
        <w:rPr>
          <w:color w:val="808080"/>
        </w:rPr>
      </w:pPr>
      <w:r>
        <w:rPr>
          <w:color w:val="808080"/>
        </w:rPr>
        <w:t>(Replaces R4-2213912)</w:t>
      </w:r>
    </w:p>
    <w:p w14:paraId="2CF9E3A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F25838" w14:textId="77777777" w:rsidR="0030114E" w:rsidRDefault="0030114E" w:rsidP="0030114E">
      <w:pPr>
        <w:pStyle w:val="Heading5"/>
      </w:pPr>
      <w:bookmarkStart w:id="171" w:name="_Toc112568901"/>
      <w:r>
        <w:t>9.10.1.2</w:t>
      </w:r>
      <w:r>
        <w:tab/>
        <w:t>MMSE-IRC receiver for intra-cell inter-user interference</w:t>
      </w:r>
      <w:bookmarkEnd w:id="171"/>
    </w:p>
    <w:p w14:paraId="63106BBC" w14:textId="3B8412EE" w:rsidR="0030114E" w:rsidRDefault="0030114E" w:rsidP="0030114E">
      <w:pPr>
        <w:rPr>
          <w:rFonts w:ascii="Arial" w:hAnsi="Arial" w:cs="Arial"/>
          <w:b/>
          <w:sz w:val="24"/>
        </w:rPr>
      </w:pPr>
      <w:r>
        <w:rPr>
          <w:rFonts w:ascii="Arial" w:hAnsi="Arial" w:cs="Arial"/>
          <w:b/>
          <w:color w:val="0000FF"/>
          <w:sz w:val="24"/>
        </w:rPr>
        <w:t>R4-2211786</w:t>
      </w:r>
      <w:r>
        <w:rPr>
          <w:rFonts w:ascii="Arial" w:hAnsi="Arial" w:cs="Arial"/>
          <w:b/>
          <w:color w:val="0000FF"/>
          <w:sz w:val="24"/>
        </w:rPr>
        <w:tab/>
      </w:r>
      <w:r>
        <w:rPr>
          <w:rFonts w:ascii="Arial" w:hAnsi="Arial" w:cs="Arial"/>
          <w:b/>
          <w:sz w:val="24"/>
        </w:rPr>
        <w:t>Draft CR on PDSCH 4Rx demod requirements for MU-MIMO IRC</w:t>
      </w:r>
    </w:p>
    <w:p w14:paraId="66A24F8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China Telecom</w:t>
      </w:r>
    </w:p>
    <w:p w14:paraId="48D9550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R4-2214744</w:t>
      </w:r>
      <w:r>
        <w:rPr>
          <w:color w:val="993300"/>
          <w:u w:val="single"/>
        </w:rPr>
        <w:t>.</w:t>
      </w:r>
    </w:p>
    <w:p w14:paraId="54D71AD0" w14:textId="562DF10B" w:rsidR="0030114E" w:rsidRDefault="0030114E" w:rsidP="0030114E">
      <w:pPr>
        <w:rPr>
          <w:rFonts w:ascii="Arial" w:hAnsi="Arial" w:cs="Arial"/>
          <w:b/>
          <w:sz w:val="24"/>
        </w:rPr>
      </w:pPr>
      <w:r>
        <w:rPr>
          <w:rFonts w:ascii="Arial" w:hAnsi="Arial" w:cs="Arial"/>
          <w:b/>
          <w:color w:val="0000FF"/>
          <w:sz w:val="24"/>
        </w:rPr>
        <w:t>R4-2211865</w:t>
      </w:r>
      <w:r>
        <w:rPr>
          <w:rFonts w:ascii="Arial" w:hAnsi="Arial" w:cs="Arial"/>
          <w:b/>
          <w:color w:val="0000FF"/>
          <w:sz w:val="24"/>
        </w:rPr>
        <w:tab/>
      </w:r>
      <w:r>
        <w:rPr>
          <w:rFonts w:ascii="Arial" w:hAnsi="Arial" w:cs="Arial"/>
          <w:b/>
          <w:sz w:val="24"/>
        </w:rPr>
        <w:t>Simulation results for PDSCH requirements in MU-MIMO scenarios</w:t>
      </w:r>
    </w:p>
    <w:p w14:paraId="3819154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56741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527F6" w14:textId="0E643FDB" w:rsidR="0030114E" w:rsidRDefault="0030114E" w:rsidP="0030114E">
      <w:pPr>
        <w:rPr>
          <w:rFonts w:ascii="Arial" w:hAnsi="Arial" w:cs="Arial"/>
          <w:b/>
          <w:sz w:val="24"/>
        </w:rPr>
      </w:pPr>
      <w:r>
        <w:rPr>
          <w:rFonts w:ascii="Arial" w:hAnsi="Arial" w:cs="Arial"/>
          <w:b/>
          <w:color w:val="0000FF"/>
          <w:sz w:val="24"/>
        </w:rPr>
        <w:t>R4-2212750</w:t>
      </w:r>
      <w:r>
        <w:rPr>
          <w:rFonts w:ascii="Arial" w:hAnsi="Arial" w:cs="Arial"/>
          <w:b/>
          <w:color w:val="0000FF"/>
          <w:sz w:val="24"/>
        </w:rPr>
        <w:tab/>
      </w:r>
      <w:r>
        <w:rPr>
          <w:rFonts w:ascii="Arial" w:hAnsi="Arial" w:cs="Arial"/>
          <w:b/>
          <w:sz w:val="24"/>
        </w:rPr>
        <w:t>Simulation results on PDSCH performance for intra-cell inter-user interference</w:t>
      </w:r>
    </w:p>
    <w:p w14:paraId="742FA34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DA13290" w14:textId="77777777" w:rsidR="0030114E" w:rsidRDefault="0030114E" w:rsidP="0030114E">
      <w:pPr>
        <w:rPr>
          <w:rFonts w:ascii="Arial" w:hAnsi="Arial" w:cs="Arial"/>
          <w:b/>
        </w:rPr>
      </w:pPr>
      <w:r>
        <w:rPr>
          <w:rFonts w:ascii="Arial" w:hAnsi="Arial" w:cs="Arial"/>
          <w:b/>
        </w:rPr>
        <w:t xml:space="preserve">Abstract: </w:t>
      </w:r>
    </w:p>
    <w:p w14:paraId="10CE421E" w14:textId="77777777" w:rsidR="0030114E" w:rsidRDefault="0030114E" w:rsidP="0030114E">
      <w:r>
        <w:t>This contribution submits our simulation results for PDSCH demodulation for intra-cell inter-user IRC</w:t>
      </w:r>
    </w:p>
    <w:p w14:paraId="09F15EA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270BA" w14:textId="5E2D7C5D" w:rsidR="0030114E" w:rsidRDefault="0030114E" w:rsidP="0030114E">
      <w:pPr>
        <w:rPr>
          <w:rFonts w:ascii="Arial" w:hAnsi="Arial" w:cs="Arial"/>
          <w:b/>
          <w:sz w:val="24"/>
        </w:rPr>
      </w:pPr>
      <w:r>
        <w:rPr>
          <w:rFonts w:ascii="Arial" w:hAnsi="Arial" w:cs="Arial"/>
          <w:b/>
          <w:color w:val="0000FF"/>
          <w:sz w:val="24"/>
        </w:rPr>
        <w:t>R4-2213785</w:t>
      </w:r>
      <w:r>
        <w:rPr>
          <w:rFonts w:ascii="Arial" w:hAnsi="Arial" w:cs="Arial"/>
          <w:b/>
          <w:color w:val="0000FF"/>
          <w:sz w:val="24"/>
        </w:rPr>
        <w:tab/>
      </w:r>
      <w:r>
        <w:rPr>
          <w:rFonts w:ascii="Arial" w:hAnsi="Arial" w:cs="Arial"/>
          <w:b/>
          <w:sz w:val="24"/>
        </w:rPr>
        <w:t>Summary of simulation results for intra cell inter user MMSE receiver requirements</w:t>
      </w:r>
    </w:p>
    <w:p w14:paraId="78057CD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9DE884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8D195" w14:textId="764C5272" w:rsidR="0030114E" w:rsidRDefault="0030114E" w:rsidP="0030114E">
      <w:pPr>
        <w:rPr>
          <w:rFonts w:ascii="Arial" w:hAnsi="Arial" w:cs="Arial"/>
          <w:b/>
          <w:sz w:val="24"/>
        </w:rPr>
      </w:pPr>
      <w:r>
        <w:rPr>
          <w:rFonts w:ascii="Arial" w:hAnsi="Arial" w:cs="Arial"/>
          <w:b/>
          <w:color w:val="0000FF"/>
          <w:sz w:val="24"/>
        </w:rPr>
        <w:t>R4-2213787</w:t>
      </w:r>
      <w:r>
        <w:rPr>
          <w:rFonts w:ascii="Arial" w:hAnsi="Arial" w:cs="Arial"/>
          <w:b/>
          <w:color w:val="0000FF"/>
          <w:sz w:val="24"/>
        </w:rPr>
        <w:tab/>
      </w:r>
      <w:r>
        <w:rPr>
          <w:rFonts w:ascii="Arial" w:hAnsi="Arial" w:cs="Arial"/>
          <w:b/>
          <w:sz w:val="24"/>
        </w:rPr>
        <w:t>BigCR for IRC for intra cell inter user MMSE receiver requirements</w:t>
      </w:r>
    </w:p>
    <w:p w14:paraId="63A44F1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v17.5.0</w:t>
      </w:r>
      <w:r>
        <w:rPr>
          <w:i/>
        </w:rPr>
        <w:tab/>
        <w:t xml:space="preserve">  CR-0295  rev  Cat: B (Rel-17)</w:t>
      </w:r>
      <w:r>
        <w:rPr>
          <w:i/>
        </w:rPr>
        <w:br/>
      </w:r>
      <w:r>
        <w:rPr>
          <w:i/>
        </w:rPr>
        <w:br/>
      </w:r>
      <w:r>
        <w:rPr>
          <w:i/>
        </w:rPr>
        <w:tab/>
      </w:r>
      <w:r>
        <w:rPr>
          <w:i/>
        </w:rPr>
        <w:tab/>
      </w:r>
      <w:r>
        <w:rPr>
          <w:i/>
        </w:rPr>
        <w:tab/>
      </w:r>
      <w:r>
        <w:rPr>
          <w:i/>
        </w:rPr>
        <w:tab/>
      </w:r>
      <w:r>
        <w:rPr>
          <w:i/>
        </w:rPr>
        <w:tab/>
        <w:t>Source: Huawei,HiSilicon</w:t>
      </w:r>
    </w:p>
    <w:p w14:paraId="2F029AF8" w14:textId="77777777" w:rsidR="0030114E" w:rsidRDefault="0030114E" w:rsidP="0030114E">
      <w:pPr>
        <w:rPr>
          <w:rFonts w:ascii="Arial" w:hAnsi="Arial" w:cs="Arial"/>
          <w:b/>
        </w:rPr>
      </w:pPr>
      <w:r>
        <w:rPr>
          <w:rFonts w:ascii="Arial" w:hAnsi="Arial" w:cs="Arial"/>
          <w:b/>
        </w:rPr>
        <w:t xml:space="preserve">Abstract: </w:t>
      </w:r>
    </w:p>
    <w:p w14:paraId="22C44C6C" w14:textId="77777777" w:rsidR="0030114E" w:rsidRDefault="0030114E" w:rsidP="0030114E">
      <w:r>
        <w:t>[Email Approval]</w:t>
      </w:r>
    </w:p>
    <w:p w14:paraId="723771E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3E6A8" w14:textId="03691572" w:rsidR="0030114E" w:rsidRDefault="0030114E" w:rsidP="0030114E">
      <w:pPr>
        <w:rPr>
          <w:rFonts w:ascii="Arial" w:hAnsi="Arial" w:cs="Arial"/>
          <w:b/>
          <w:sz w:val="24"/>
        </w:rPr>
      </w:pPr>
      <w:r>
        <w:rPr>
          <w:rFonts w:ascii="Arial" w:hAnsi="Arial" w:cs="Arial"/>
          <w:b/>
          <w:color w:val="0000FF"/>
          <w:sz w:val="24"/>
        </w:rPr>
        <w:t>R4-2213788</w:t>
      </w:r>
      <w:r>
        <w:rPr>
          <w:rFonts w:ascii="Arial" w:hAnsi="Arial" w:cs="Arial"/>
          <w:b/>
          <w:color w:val="0000FF"/>
          <w:sz w:val="24"/>
        </w:rPr>
        <w:tab/>
      </w:r>
      <w:r>
        <w:rPr>
          <w:rFonts w:ascii="Arial" w:hAnsi="Arial" w:cs="Arial"/>
          <w:b/>
          <w:sz w:val="24"/>
        </w:rPr>
        <w:t>CR: Addtion requirements for MMSE-IRC receiver for intra cell inter user interference for 2RX</w:t>
      </w:r>
    </w:p>
    <w:p w14:paraId="239FF42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v17.5.0</w:t>
      </w:r>
      <w:r>
        <w:rPr>
          <w:i/>
        </w:rPr>
        <w:tab/>
        <w:t xml:space="preserve">  CR-0296  rev  Cat: F (Rel-17)</w:t>
      </w:r>
      <w:r>
        <w:rPr>
          <w:i/>
        </w:rPr>
        <w:br/>
      </w:r>
      <w:r>
        <w:rPr>
          <w:i/>
        </w:rPr>
        <w:br/>
      </w:r>
      <w:r>
        <w:rPr>
          <w:i/>
        </w:rPr>
        <w:tab/>
      </w:r>
      <w:r>
        <w:rPr>
          <w:i/>
        </w:rPr>
        <w:tab/>
      </w:r>
      <w:r>
        <w:rPr>
          <w:i/>
        </w:rPr>
        <w:tab/>
      </w:r>
      <w:r>
        <w:rPr>
          <w:i/>
        </w:rPr>
        <w:tab/>
      </w:r>
      <w:r>
        <w:rPr>
          <w:i/>
        </w:rPr>
        <w:tab/>
        <w:t>Source: Huawei,HiSilicon</w:t>
      </w:r>
    </w:p>
    <w:p w14:paraId="19B0DBD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R4-2214547</w:t>
      </w:r>
      <w:r>
        <w:rPr>
          <w:color w:val="993300"/>
          <w:u w:val="single"/>
        </w:rPr>
        <w:t>.</w:t>
      </w:r>
    </w:p>
    <w:p w14:paraId="71687354" w14:textId="30FFDD94" w:rsidR="0030114E" w:rsidRDefault="0030114E" w:rsidP="0030114E">
      <w:pPr>
        <w:rPr>
          <w:rFonts w:ascii="Arial" w:hAnsi="Arial" w:cs="Arial"/>
          <w:b/>
          <w:sz w:val="24"/>
        </w:rPr>
      </w:pPr>
      <w:r>
        <w:rPr>
          <w:rFonts w:ascii="Arial" w:hAnsi="Arial" w:cs="Arial"/>
          <w:b/>
          <w:color w:val="0000FF"/>
          <w:sz w:val="24"/>
        </w:rPr>
        <w:t>R4-2214547</w:t>
      </w:r>
      <w:r>
        <w:rPr>
          <w:rFonts w:ascii="Arial" w:hAnsi="Arial" w:cs="Arial"/>
          <w:b/>
          <w:color w:val="0000FF"/>
          <w:sz w:val="24"/>
        </w:rPr>
        <w:tab/>
      </w:r>
      <w:r>
        <w:rPr>
          <w:rFonts w:ascii="Arial" w:hAnsi="Arial" w:cs="Arial"/>
          <w:b/>
          <w:sz w:val="24"/>
        </w:rPr>
        <w:t>CR: Addtion requirements for MMSE-IRC receiver for intra cell inter user interference for 2RX</w:t>
      </w:r>
    </w:p>
    <w:p w14:paraId="669451E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v17.5.0</w:t>
      </w:r>
      <w:r>
        <w:rPr>
          <w:i/>
        </w:rPr>
        <w:tab/>
        <w:t xml:space="preserve">  CR-0296  rev 1 Cat: F (Rel-17)</w:t>
      </w:r>
      <w:r>
        <w:rPr>
          <w:i/>
        </w:rPr>
        <w:br/>
      </w:r>
      <w:r>
        <w:rPr>
          <w:i/>
        </w:rPr>
        <w:br/>
      </w:r>
      <w:r>
        <w:rPr>
          <w:i/>
        </w:rPr>
        <w:tab/>
      </w:r>
      <w:r>
        <w:rPr>
          <w:i/>
        </w:rPr>
        <w:tab/>
      </w:r>
      <w:r>
        <w:rPr>
          <w:i/>
        </w:rPr>
        <w:tab/>
      </w:r>
      <w:r>
        <w:rPr>
          <w:i/>
        </w:rPr>
        <w:tab/>
      </w:r>
      <w:r>
        <w:rPr>
          <w:i/>
        </w:rPr>
        <w:tab/>
        <w:t>Source: Huawei,HiSilicon</w:t>
      </w:r>
    </w:p>
    <w:p w14:paraId="1066FEF5" w14:textId="77777777" w:rsidR="0030114E" w:rsidRDefault="0030114E" w:rsidP="0030114E">
      <w:pPr>
        <w:rPr>
          <w:color w:val="808080"/>
        </w:rPr>
      </w:pPr>
      <w:r>
        <w:rPr>
          <w:color w:val="808080"/>
        </w:rPr>
        <w:t>(Replaces R4-2213788)</w:t>
      </w:r>
    </w:p>
    <w:p w14:paraId="5FC9DC8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E44A89" w14:textId="5C0DA098" w:rsidR="0030114E" w:rsidRDefault="0030114E" w:rsidP="0030114E">
      <w:pPr>
        <w:rPr>
          <w:rFonts w:ascii="Arial" w:hAnsi="Arial" w:cs="Arial"/>
          <w:b/>
          <w:sz w:val="24"/>
        </w:rPr>
      </w:pPr>
      <w:r>
        <w:rPr>
          <w:rFonts w:ascii="Arial" w:hAnsi="Arial" w:cs="Arial"/>
          <w:b/>
          <w:color w:val="0000FF"/>
          <w:sz w:val="24"/>
        </w:rPr>
        <w:t>R4-2214744</w:t>
      </w:r>
      <w:r>
        <w:rPr>
          <w:rFonts w:ascii="Arial" w:hAnsi="Arial" w:cs="Arial"/>
          <w:b/>
          <w:color w:val="0000FF"/>
          <w:sz w:val="24"/>
        </w:rPr>
        <w:tab/>
      </w:r>
      <w:r>
        <w:rPr>
          <w:rFonts w:ascii="Arial" w:hAnsi="Arial" w:cs="Arial"/>
          <w:b/>
          <w:sz w:val="24"/>
        </w:rPr>
        <w:t>Draft CR on PDSCH 4Rx demod requirements for MU-MIMO IRC</w:t>
      </w:r>
    </w:p>
    <w:p w14:paraId="427D017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China Telecom</w:t>
      </w:r>
    </w:p>
    <w:p w14:paraId="3874F7E5" w14:textId="77777777" w:rsidR="0030114E" w:rsidRDefault="0030114E" w:rsidP="0030114E">
      <w:pPr>
        <w:rPr>
          <w:color w:val="808080"/>
        </w:rPr>
      </w:pPr>
      <w:r>
        <w:rPr>
          <w:color w:val="808080"/>
        </w:rPr>
        <w:t>(Replaces R4-2211786)</w:t>
      </w:r>
    </w:p>
    <w:p w14:paraId="7795A0E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76EFD4" w14:textId="77777777" w:rsidR="0030114E" w:rsidRDefault="0030114E" w:rsidP="0030114E">
      <w:pPr>
        <w:pStyle w:val="Heading5"/>
      </w:pPr>
      <w:bookmarkStart w:id="172" w:name="_Toc112568902"/>
      <w:r>
        <w:t>9.10.1.3</w:t>
      </w:r>
      <w:r>
        <w:tab/>
        <w:t>CRS-IM receiver in scenarios with overlapping spectrum for LTE and NR</w:t>
      </w:r>
      <w:bookmarkEnd w:id="172"/>
    </w:p>
    <w:p w14:paraId="11D6D3F1" w14:textId="64FC550C" w:rsidR="0030114E" w:rsidRDefault="0030114E" w:rsidP="0030114E">
      <w:pPr>
        <w:rPr>
          <w:rFonts w:ascii="Arial" w:hAnsi="Arial" w:cs="Arial"/>
          <w:b/>
          <w:sz w:val="24"/>
        </w:rPr>
      </w:pPr>
      <w:r>
        <w:rPr>
          <w:rFonts w:ascii="Arial" w:hAnsi="Arial" w:cs="Arial"/>
          <w:b/>
          <w:color w:val="0000FF"/>
          <w:sz w:val="24"/>
        </w:rPr>
        <w:t>R4-2211779</w:t>
      </w:r>
      <w:r>
        <w:rPr>
          <w:rFonts w:ascii="Arial" w:hAnsi="Arial" w:cs="Arial"/>
          <w:b/>
          <w:color w:val="0000FF"/>
          <w:sz w:val="24"/>
        </w:rPr>
        <w:tab/>
      </w:r>
      <w:r>
        <w:rPr>
          <w:rFonts w:ascii="Arial" w:hAnsi="Arial" w:cs="Arial"/>
          <w:b/>
          <w:sz w:val="24"/>
        </w:rPr>
        <w:t>Summary of CRS-IM simulation results (15 kHz SCS FDD and TDD)</w:t>
      </w:r>
    </w:p>
    <w:p w14:paraId="32562DE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51113FF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78F71" w14:textId="7E80C177" w:rsidR="0030114E" w:rsidRDefault="0030114E" w:rsidP="0030114E">
      <w:pPr>
        <w:rPr>
          <w:rFonts w:ascii="Arial" w:hAnsi="Arial" w:cs="Arial"/>
          <w:b/>
          <w:sz w:val="24"/>
        </w:rPr>
      </w:pPr>
      <w:r>
        <w:rPr>
          <w:rFonts w:ascii="Arial" w:hAnsi="Arial" w:cs="Arial"/>
          <w:b/>
          <w:color w:val="0000FF"/>
          <w:sz w:val="24"/>
        </w:rPr>
        <w:t>R4-2211784</w:t>
      </w:r>
      <w:r>
        <w:rPr>
          <w:rFonts w:ascii="Arial" w:hAnsi="Arial" w:cs="Arial"/>
          <w:b/>
          <w:color w:val="0000FF"/>
          <w:sz w:val="24"/>
        </w:rPr>
        <w:tab/>
      </w:r>
      <w:r>
        <w:rPr>
          <w:rFonts w:ascii="Arial" w:hAnsi="Arial" w:cs="Arial"/>
          <w:b/>
          <w:sz w:val="24"/>
        </w:rPr>
        <w:t>Discussion on the CRS-IM test with only inter-RAT MO configured for scenario 2</w:t>
      </w:r>
    </w:p>
    <w:p w14:paraId="192AB86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71E5A5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AE625" w14:textId="04D76B60" w:rsidR="0030114E" w:rsidRDefault="0030114E" w:rsidP="0030114E">
      <w:pPr>
        <w:rPr>
          <w:rFonts w:ascii="Arial" w:hAnsi="Arial" w:cs="Arial"/>
          <w:b/>
          <w:sz w:val="24"/>
        </w:rPr>
      </w:pPr>
      <w:r>
        <w:rPr>
          <w:rFonts w:ascii="Arial" w:hAnsi="Arial" w:cs="Arial"/>
          <w:b/>
          <w:color w:val="0000FF"/>
          <w:sz w:val="24"/>
        </w:rPr>
        <w:t>R4-2211785</w:t>
      </w:r>
      <w:r>
        <w:rPr>
          <w:rFonts w:ascii="Arial" w:hAnsi="Arial" w:cs="Arial"/>
          <w:b/>
          <w:color w:val="0000FF"/>
          <w:sz w:val="24"/>
        </w:rPr>
        <w:tab/>
      </w:r>
      <w:r>
        <w:rPr>
          <w:rFonts w:ascii="Arial" w:hAnsi="Arial" w:cs="Arial"/>
          <w:b/>
          <w:sz w:val="24"/>
        </w:rPr>
        <w:t>Draft CR on FDD PDSCH CRS-IM demod requirements for DSS Scenario</w:t>
      </w:r>
    </w:p>
    <w:p w14:paraId="5220B9E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China Telecom</w:t>
      </w:r>
    </w:p>
    <w:p w14:paraId="3078970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R4-2214743</w:t>
      </w:r>
      <w:r>
        <w:rPr>
          <w:color w:val="993300"/>
          <w:u w:val="single"/>
        </w:rPr>
        <w:t>.</w:t>
      </w:r>
    </w:p>
    <w:p w14:paraId="573EEBC2" w14:textId="145B09EE" w:rsidR="0030114E" w:rsidRDefault="0030114E" w:rsidP="0030114E">
      <w:pPr>
        <w:rPr>
          <w:rFonts w:ascii="Arial" w:hAnsi="Arial" w:cs="Arial"/>
          <w:b/>
          <w:sz w:val="24"/>
        </w:rPr>
      </w:pPr>
      <w:r>
        <w:rPr>
          <w:rFonts w:ascii="Arial" w:hAnsi="Arial" w:cs="Arial"/>
          <w:b/>
          <w:color w:val="0000FF"/>
          <w:sz w:val="24"/>
        </w:rPr>
        <w:t>R4-2211866</w:t>
      </w:r>
      <w:r>
        <w:rPr>
          <w:rFonts w:ascii="Arial" w:hAnsi="Arial" w:cs="Arial"/>
          <w:b/>
          <w:color w:val="0000FF"/>
          <w:sz w:val="24"/>
        </w:rPr>
        <w:tab/>
      </w:r>
      <w:r>
        <w:rPr>
          <w:rFonts w:ascii="Arial" w:hAnsi="Arial" w:cs="Arial"/>
          <w:b/>
          <w:sz w:val="24"/>
        </w:rPr>
        <w:t>Discussion and Simulation results for CRS-IM requirements</w:t>
      </w:r>
    </w:p>
    <w:p w14:paraId="2D20492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C718A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8B440" w14:textId="6D569999" w:rsidR="0030114E" w:rsidRDefault="0030114E" w:rsidP="0030114E">
      <w:pPr>
        <w:rPr>
          <w:rFonts w:ascii="Arial" w:hAnsi="Arial" w:cs="Arial"/>
          <w:b/>
          <w:sz w:val="24"/>
        </w:rPr>
      </w:pPr>
      <w:r>
        <w:rPr>
          <w:rFonts w:ascii="Arial" w:hAnsi="Arial" w:cs="Arial"/>
          <w:b/>
          <w:color w:val="0000FF"/>
          <w:sz w:val="24"/>
        </w:rPr>
        <w:t>R4-2212103</w:t>
      </w:r>
      <w:r>
        <w:rPr>
          <w:rFonts w:ascii="Arial" w:hAnsi="Arial" w:cs="Arial"/>
          <w:b/>
          <w:color w:val="0000FF"/>
          <w:sz w:val="24"/>
        </w:rPr>
        <w:tab/>
      </w:r>
      <w:r>
        <w:rPr>
          <w:rFonts w:ascii="Arial" w:hAnsi="Arial" w:cs="Arial"/>
          <w:b/>
          <w:sz w:val="24"/>
        </w:rPr>
        <w:t>On CRS-IM receiver in scenarios with overlapping spectrum for LTE and NR</w:t>
      </w:r>
    </w:p>
    <w:p w14:paraId="0F60ED8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E10040" w14:textId="77777777" w:rsidR="0030114E" w:rsidRDefault="0030114E" w:rsidP="0030114E">
      <w:pPr>
        <w:rPr>
          <w:rFonts w:ascii="Arial" w:hAnsi="Arial" w:cs="Arial"/>
          <w:b/>
        </w:rPr>
      </w:pPr>
      <w:r>
        <w:rPr>
          <w:rFonts w:ascii="Arial" w:hAnsi="Arial" w:cs="Arial"/>
          <w:b/>
        </w:rPr>
        <w:t xml:space="preserve">Abstract: </w:t>
      </w:r>
    </w:p>
    <w:p w14:paraId="2C2F9CDB" w14:textId="77777777" w:rsidR="0030114E" w:rsidRDefault="0030114E" w:rsidP="0030114E">
      <w:r>
        <w:t>In this contribution we have provided our views on various open issues with relation to CRS-IM.</w:t>
      </w:r>
    </w:p>
    <w:p w14:paraId="33FB52E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F6603" w14:textId="397E118F" w:rsidR="0030114E" w:rsidRDefault="0030114E" w:rsidP="0030114E">
      <w:pPr>
        <w:rPr>
          <w:rFonts w:ascii="Arial" w:hAnsi="Arial" w:cs="Arial"/>
          <w:b/>
          <w:sz w:val="24"/>
        </w:rPr>
      </w:pPr>
      <w:r>
        <w:rPr>
          <w:rFonts w:ascii="Arial" w:hAnsi="Arial" w:cs="Arial"/>
          <w:b/>
          <w:color w:val="0000FF"/>
          <w:sz w:val="24"/>
        </w:rPr>
        <w:t>R4-2212104</w:t>
      </w:r>
      <w:r>
        <w:rPr>
          <w:rFonts w:ascii="Arial" w:hAnsi="Arial" w:cs="Arial"/>
          <w:b/>
          <w:color w:val="0000FF"/>
          <w:sz w:val="24"/>
        </w:rPr>
        <w:tab/>
      </w:r>
      <w:r>
        <w:rPr>
          <w:rFonts w:ascii="Arial" w:hAnsi="Arial" w:cs="Arial"/>
          <w:b/>
          <w:sz w:val="24"/>
        </w:rPr>
        <w:t>draftCR for 38_101-4 CRS-IM 15KHz SCS Scenario - General and applicability</w:t>
      </w:r>
    </w:p>
    <w:p w14:paraId="7CFBAF5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FA329E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R4-2214755</w:t>
      </w:r>
      <w:r>
        <w:rPr>
          <w:color w:val="993300"/>
          <w:u w:val="single"/>
        </w:rPr>
        <w:t>.</w:t>
      </w:r>
    </w:p>
    <w:p w14:paraId="34746787" w14:textId="35AD0AF1" w:rsidR="0030114E" w:rsidRDefault="0030114E" w:rsidP="0030114E">
      <w:pPr>
        <w:rPr>
          <w:rFonts w:ascii="Arial" w:hAnsi="Arial" w:cs="Arial"/>
          <w:b/>
          <w:sz w:val="24"/>
        </w:rPr>
      </w:pPr>
      <w:r>
        <w:rPr>
          <w:rFonts w:ascii="Arial" w:hAnsi="Arial" w:cs="Arial"/>
          <w:b/>
          <w:color w:val="0000FF"/>
          <w:sz w:val="24"/>
        </w:rPr>
        <w:t>R4-2212293</w:t>
      </w:r>
      <w:r>
        <w:rPr>
          <w:rFonts w:ascii="Arial" w:hAnsi="Arial" w:cs="Arial"/>
          <w:b/>
          <w:color w:val="0000FF"/>
          <w:sz w:val="24"/>
        </w:rPr>
        <w:tab/>
      </w:r>
      <w:r>
        <w:rPr>
          <w:rFonts w:ascii="Arial" w:hAnsi="Arial" w:cs="Arial"/>
          <w:b/>
          <w:sz w:val="24"/>
        </w:rPr>
        <w:t>Discussion on the CRS-IM in Scenario 2</w:t>
      </w:r>
    </w:p>
    <w:p w14:paraId="237CFE3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E4CC4A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99ABD" w14:textId="69466283" w:rsidR="0030114E" w:rsidRDefault="0030114E" w:rsidP="0030114E">
      <w:pPr>
        <w:rPr>
          <w:rFonts w:ascii="Arial" w:hAnsi="Arial" w:cs="Arial"/>
          <w:b/>
          <w:sz w:val="24"/>
        </w:rPr>
      </w:pPr>
      <w:r>
        <w:rPr>
          <w:rFonts w:ascii="Arial" w:hAnsi="Arial" w:cs="Arial"/>
          <w:b/>
          <w:color w:val="0000FF"/>
          <w:sz w:val="24"/>
        </w:rPr>
        <w:t>R4-2212294</w:t>
      </w:r>
      <w:r>
        <w:rPr>
          <w:rFonts w:ascii="Arial" w:hAnsi="Arial" w:cs="Arial"/>
          <w:b/>
          <w:color w:val="0000FF"/>
          <w:sz w:val="24"/>
        </w:rPr>
        <w:tab/>
      </w:r>
      <w:r>
        <w:rPr>
          <w:rFonts w:ascii="Arial" w:hAnsi="Arial" w:cs="Arial"/>
          <w:b/>
          <w:sz w:val="24"/>
        </w:rPr>
        <w:t>Simulation results for CRS-IM 30kHz SCS</w:t>
      </w:r>
    </w:p>
    <w:p w14:paraId="11AB443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6307F56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E320D" w14:textId="4A4009E1" w:rsidR="0030114E" w:rsidRDefault="0030114E" w:rsidP="0030114E">
      <w:pPr>
        <w:rPr>
          <w:rFonts w:ascii="Arial" w:hAnsi="Arial" w:cs="Arial"/>
          <w:b/>
          <w:sz w:val="24"/>
        </w:rPr>
      </w:pPr>
      <w:r>
        <w:rPr>
          <w:rFonts w:ascii="Arial" w:hAnsi="Arial" w:cs="Arial"/>
          <w:b/>
          <w:color w:val="0000FF"/>
          <w:sz w:val="24"/>
        </w:rPr>
        <w:t>R4-2212295</w:t>
      </w:r>
      <w:r>
        <w:rPr>
          <w:rFonts w:ascii="Arial" w:hAnsi="Arial" w:cs="Arial"/>
          <w:b/>
          <w:color w:val="0000FF"/>
          <w:sz w:val="24"/>
        </w:rPr>
        <w:tab/>
      </w:r>
      <w:r>
        <w:rPr>
          <w:rFonts w:ascii="Arial" w:hAnsi="Arial" w:cs="Arial"/>
          <w:b/>
          <w:sz w:val="24"/>
        </w:rPr>
        <w:t>Draft CR on TDD PDSCH CRS-IM demod requirements for Scenario2 with overlapping spectrum for LTE and NR 15kHz SCS</w:t>
      </w:r>
    </w:p>
    <w:p w14:paraId="1E9563C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CMCC</w:t>
      </w:r>
    </w:p>
    <w:p w14:paraId="6C5F1AF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R4-2214764</w:t>
      </w:r>
      <w:r>
        <w:rPr>
          <w:color w:val="993300"/>
          <w:u w:val="single"/>
        </w:rPr>
        <w:t>.</w:t>
      </w:r>
    </w:p>
    <w:p w14:paraId="15C7D9BA" w14:textId="617C13B6" w:rsidR="0030114E" w:rsidRDefault="0030114E" w:rsidP="0030114E">
      <w:pPr>
        <w:rPr>
          <w:rFonts w:ascii="Arial" w:hAnsi="Arial" w:cs="Arial"/>
          <w:b/>
          <w:sz w:val="24"/>
        </w:rPr>
      </w:pPr>
      <w:r>
        <w:rPr>
          <w:rFonts w:ascii="Arial" w:hAnsi="Arial" w:cs="Arial"/>
          <w:b/>
          <w:color w:val="0000FF"/>
          <w:sz w:val="24"/>
        </w:rPr>
        <w:t>R4-2212296</w:t>
      </w:r>
      <w:r>
        <w:rPr>
          <w:rFonts w:ascii="Arial" w:hAnsi="Arial" w:cs="Arial"/>
          <w:b/>
          <w:color w:val="0000FF"/>
          <w:sz w:val="24"/>
        </w:rPr>
        <w:tab/>
      </w:r>
      <w:r>
        <w:rPr>
          <w:rFonts w:ascii="Arial" w:hAnsi="Arial" w:cs="Arial"/>
          <w:b/>
          <w:sz w:val="24"/>
        </w:rPr>
        <w:t>Draft CR for introduction of general applicability section of CRS-IM with serving cell 30kHz SCS in TS38.101-4</w:t>
      </w:r>
    </w:p>
    <w:p w14:paraId="5B29C3B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CMCC</w:t>
      </w:r>
    </w:p>
    <w:p w14:paraId="54D8766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R4-2214765</w:t>
      </w:r>
      <w:r>
        <w:rPr>
          <w:color w:val="993300"/>
          <w:u w:val="single"/>
        </w:rPr>
        <w:t>.</w:t>
      </w:r>
    </w:p>
    <w:p w14:paraId="700D04DB" w14:textId="1222AB60" w:rsidR="0030114E" w:rsidRDefault="0030114E" w:rsidP="0030114E">
      <w:pPr>
        <w:rPr>
          <w:rFonts w:ascii="Arial" w:hAnsi="Arial" w:cs="Arial"/>
          <w:b/>
          <w:sz w:val="24"/>
        </w:rPr>
      </w:pPr>
      <w:r>
        <w:rPr>
          <w:rFonts w:ascii="Arial" w:hAnsi="Arial" w:cs="Arial"/>
          <w:b/>
          <w:color w:val="0000FF"/>
          <w:sz w:val="24"/>
        </w:rPr>
        <w:t>R4-2212297</w:t>
      </w:r>
      <w:r>
        <w:rPr>
          <w:rFonts w:ascii="Arial" w:hAnsi="Arial" w:cs="Arial"/>
          <w:b/>
          <w:color w:val="0000FF"/>
          <w:sz w:val="24"/>
        </w:rPr>
        <w:tab/>
      </w:r>
      <w:r>
        <w:rPr>
          <w:rFonts w:ascii="Arial" w:hAnsi="Arial" w:cs="Arial"/>
          <w:b/>
          <w:sz w:val="24"/>
        </w:rPr>
        <w:t>Simulation results collection for 30kHz SCS CRS-IM</w:t>
      </w:r>
    </w:p>
    <w:p w14:paraId="32B14CA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7CEF15C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537AC" w14:textId="08971025" w:rsidR="0030114E" w:rsidRDefault="0030114E" w:rsidP="0030114E">
      <w:pPr>
        <w:rPr>
          <w:rFonts w:ascii="Arial" w:hAnsi="Arial" w:cs="Arial"/>
          <w:b/>
          <w:sz w:val="24"/>
        </w:rPr>
      </w:pPr>
      <w:r>
        <w:rPr>
          <w:rFonts w:ascii="Arial" w:hAnsi="Arial" w:cs="Arial"/>
          <w:b/>
          <w:color w:val="0000FF"/>
          <w:sz w:val="24"/>
        </w:rPr>
        <w:t>R4-2212555</w:t>
      </w:r>
      <w:r>
        <w:rPr>
          <w:rFonts w:ascii="Arial" w:hAnsi="Arial" w:cs="Arial"/>
          <w:b/>
          <w:color w:val="0000FF"/>
          <w:sz w:val="24"/>
        </w:rPr>
        <w:tab/>
      </w:r>
      <w:r>
        <w:rPr>
          <w:rFonts w:ascii="Arial" w:hAnsi="Arial" w:cs="Arial"/>
          <w:b/>
          <w:sz w:val="24"/>
        </w:rPr>
        <w:t>Discussion on the test setup with only inter-RAT MO configured for scenario 2</w:t>
      </w:r>
    </w:p>
    <w:p w14:paraId="400B9E2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D20D58" w14:textId="77777777" w:rsidR="0030114E" w:rsidRDefault="0030114E" w:rsidP="0030114E">
      <w:pPr>
        <w:rPr>
          <w:rFonts w:ascii="Arial" w:hAnsi="Arial" w:cs="Arial"/>
          <w:b/>
        </w:rPr>
      </w:pPr>
      <w:r>
        <w:rPr>
          <w:rFonts w:ascii="Arial" w:hAnsi="Arial" w:cs="Arial"/>
          <w:b/>
        </w:rPr>
        <w:t xml:space="preserve">Abstract: </w:t>
      </w:r>
    </w:p>
    <w:p w14:paraId="652E31E8" w14:textId="77777777" w:rsidR="0030114E" w:rsidRDefault="0030114E" w:rsidP="0030114E">
      <w:r>
        <w:t>This contribution discusses the left open issues for test cases of scenario 2 with only inter-RAT configured</w:t>
      </w:r>
    </w:p>
    <w:p w14:paraId="499A7DC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30315" w14:textId="15C7A093" w:rsidR="0030114E" w:rsidRDefault="0030114E" w:rsidP="0030114E">
      <w:pPr>
        <w:rPr>
          <w:rFonts w:ascii="Arial" w:hAnsi="Arial" w:cs="Arial"/>
          <w:b/>
          <w:sz w:val="24"/>
        </w:rPr>
      </w:pPr>
      <w:r>
        <w:rPr>
          <w:rFonts w:ascii="Arial" w:hAnsi="Arial" w:cs="Arial"/>
          <w:b/>
          <w:color w:val="0000FF"/>
          <w:sz w:val="24"/>
        </w:rPr>
        <w:t>R4-2212556</w:t>
      </w:r>
      <w:r>
        <w:rPr>
          <w:rFonts w:ascii="Arial" w:hAnsi="Arial" w:cs="Arial"/>
          <w:b/>
          <w:color w:val="0000FF"/>
          <w:sz w:val="24"/>
        </w:rPr>
        <w:tab/>
      </w:r>
      <w:r>
        <w:rPr>
          <w:rFonts w:ascii="Arial" w:hAnsi="Arial" w:cs="Arial"/>
          <w:b/>
          <w:sz w:val="24"/>
        </w:rPr>
        <w:t>Simulation results for CRS-IM</w:t>
      </w:r>
    </w:p>
    <w:p w14:paraId="3B44335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7B5F7AC" w14:textId="77777777" w:rsidR="0030114E" w:rsidRDefault="0030114E" w:rsidP="0030114E">
      <w:pPr>
        <w:rPr>
          <w:rFonts w:ascii="Arial" w:hAnsi="Arial" w:cs="Arial"/>
          <w:b/>
        </w:rPr>
      </w:pPr>
      <w:r>
        <w:rPr>
          <w:rFonts w:ascii="Arial" w:hAnsi="Arial" w:cs="Arial"/>
          <w:b/>
        </w:rPr>
        <w:t xml:space="preserve">Abstract: </w:t>
      </w:r>
    </w:p>
    <w:p w14:paraId="3645C0D8" w14:textId="77777777" w:rsidR="0030114E" w:rsidRDefault="0030114E" w:rsidP="0030114E">
      <w:r>
        <w:t>Share simulation results</w:t>
      </w:r>
    </w:p>
    <w:p w14:paraId="62D4B40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7D27D" w14:textId="19AD3582" w:rsidR="0030114E" w:rsidRDefault="0030114E" w:rsidP="0030114E">
      <w:pPr>
        <w:rPr>
          <w:rFonts w:ascii="Arial" w:hAnsi="Arial" w:cs="Arial"/>
          <w:b/>
          <w:sz w:val="24"/>
        </w:rPr>
      </w:pPr>
      <w:r>
        <w:rPr>
          <w:rFonts w:ascii="Arial" w:hAnsi="Arial" w:cs="Arial"/>
          <w:b/>
          <w:color w:val="0000FF"/>
          <w:sz w:val="24"/>
        </w:rPr>
        <w:t>R4-2212557</w:t>
      </w:r>
      <w:r>
        <w:rPr>
          <w:rFonts w:ascii="Arial" w:hAnsi="Arial" w:cs="Arial"/>
          <w:b/>
          <w:color w:val="0000FF"/>
          <w:sz w:val="24"/>
        </w:rPr>
        <w:tab/>
      </w:r>
      <w:r>
        <w:rPr>
          <w:rFonts w:ascii="Arial" w:hAnsi="Arial" w:cs="Arial"/>
          <w:b/>
          <w:sz w:val="24"/>
        </w:rPr>
        <w:t>draft CR to 38.101-4: PDSCH requirement for CRS-IM TDD</w:t>
      </w:r>
    </w:p>
    <w:p w14:paraId="5FAB955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Ericsson</w:t>
      </w:r>
    </w:p>
    <w:p w14:paraId="5B05CEA9" w14:textId="77777777" w:rsidR="0030114E" w:rsidRDefault="0030114E" w:rsidP="0030114E">
      <w:pPr>
        <w:rPr>
          <w:rFonts w:ascii="Arial" w:hAnsi="Arial" w:cs="Arial"/>
          <w:b/>
        </w:rPr>
      </w:pPr>
      <w:r>
        <w:rPr>
          <w:rFonts w:ascii="Arial" w:hAnsi="Arial" w:cs="Arial"/>
          <w:b/>
        </w:rPr>
        <w:t xml:space="preserve">Abstract: </w:t>
      </w:r>
    </w:p>
    <w:p w14:paraId="17D928DB" w14:textId="77777777" w:rsidR="0030114E" w:rsidRDefault="0030114E" w:rsidP="0030114E">
      <w:r>
        <w:t>Submit to add requirement in this meeting</w:t>
      </w:r>
    </w:p>
    <w:p w14:paraId="1CBC22E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R4-2214782</w:t>
      </w:r>
      <w:r>
        <w:rPr>
          <w:color w:val="993300"/>
          <w:u w:val="single"/>
        </w:rPr>
        <w:t>.</w:t>
      </w:r>
    </w:p>
    <w:p w14:paraId="24EA6BF5" w14:textId="29B626E4" w:rsidR="0030114E" w:rsidRDefault="0030114E" w:rsidP="0030114E">
      <w:pPr>
        <w:rPr>
          <w:rFonts w:ascii="Arial" w:hAnsi="Arial" w:cs="Arial"/>
          <w:b/>
          <w:sz w:val="24"/>
        </w:rPr>
      </w:pPr>
      <w:r>
        <w:rPr>
          <w:rFonts w:ascii="Arial" w:hAnsi="Arial" w:cs="Arial"/>
          <w:b/>
          <w:color w:val="0000FF"/>
          <w:sz w:val="24"/>
        </w:rPr>
        <w:t>R4-2212562</w:t>
      </w:r>
      <w:r>
        <w:rPr>
          <w:rFonts w:ascii="Arial" w:hAnsi="Arial" w:cs="Arial"/>
          <w:b/>
          <w:color w:val="0000FF"/>
          <w:sz w:val="24"/>
        </w:rPr>
        <w:tab/>
      </w:r>
      <w:r>
        <w:rPr>
          <w:rFonts w:ascii="Arial" w:hAnsi="Arial" w:cs="Arial"/>
          <w:b/>
          <w:sz w:val="24"/>
        </w:rPr>
        <w:t>Discussion on CRS-IM receiver</w:t>
      </w:r>
    </w:p>
    <w:p w14:paraId="570845F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38390B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EC8B4" w14:textId="0C40548A" w:rsidR="0030114E" w:rsidRDefault="0030114E" w:rsidP="0030114E">
      <w:pPr>
        <w:rPr>
          <w:rFonts w:ascii="Arial" w:hAnsi="Arial" w:cs="Arial"/>
          <w:b/>
          <w:sz w:val="24"/>
        </w:rPr>
      </w:pPr>
      <w:r>
        <w:rPr>
          <w:rFonts w:ascii="Arial" w:hAnsi="Arial" w:cs="Arial"/>
          <w:b/>
          <w:color w:val="0000FF"/>
          <w:sz w:val="24"/>
        </w:rPr>
        <w:t>R4-2213779</w:t>
      </w:r>
      <w:r>
        <w:rPr>
          <w:rFonts w:ascii="Arial" w:hAnsi="Arial" w:cs="Arial"/>
          <w:b/>
          <w:color w:val="0000FF"/>
          <w:sz w:val="24"/>
        </w:rPr>
        <w:tab/>
      </w:r>
      <w:r>
        <w:rPr>
          <w:rFonts w:ascii="Arial" w:hAnsi="Arial" w:cs="Arial"/>
          <w:b/>
          <w:sz w:val="24"/>
        </w:rPr>
        <w:t>Discussion on remaining issues for CRS-IM test setup</w:t>
      </w:r>
    </w:p>
    <w:p w14:paraId="0A9E1E2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9DC591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7F3D9" w14:textId="07E9B142" w:rsidR="0030114E" w:rsidRDefault="0030114E" w:rsidP="0030114E">
      <w:pPr>
        <w:rPr>
          <w:rFonts w:ascii="Arial" w:hAnsi="Arial" w:cs="Arial"/>
          <w:b/>
          <w:sz w:val="24"/>
        </w:rPr>
      </w:pPr>
      <w:r>
        <w:rPr>
          <w:rFonts w:ascii="Arial" w:hAnsi="Arial" w:cs="Arial"/>
          <w:b/>
          <w:color w:val="0000FF"/>
          <w:sz w:val="24"/>
        </w:rPr>
        <w:t>R4-2213780</w:t>
      </w:r>
      <w:r>
        <w:rPr>
          <w:rFonts w:ascii="Arial" w:hAnsi="Arial" w:cs="Arial"/>
          <w:b/>
          <w:color w:val="0000FF"/>
          <w:sz w:val="24"/>
        </w:rPr>
        <w:tab/>
      </w:r>
      <w:r>
        <w:rPr>
          <w:rFonts w:ascii="Arial" w:hAnsi="Arial" w:cs="Arial"/>
          <w:b/>
          <w:sz w:val="24"/>
        </w:rPr>
        <w:t>CR:Introduce test setup and FRC for CRS-IM without NWA for FDD scenario2</w:t>
      </w:r>
    </w:p>
    <w:p w14:paraId="7CF5491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38.101-4 v</w:t>
      </w:r>
      <w:r>
        <w:rPr>
          <w:i/>
        </w:rPr>
        <w:tab/>
        <w:t xml:space="preserve">  CR-  rev  Cat:  (Rel-17)</w:t>
      </w:r>
      <w:r>
        <w:rPr>
          <w:i/>
        </w:rPr>
        <w:br/>
      </w:r>
      <w:r>
        <w:rPr>
          <w:i/>
        </w:rPr>
        <w:br/>
      </w:r>
      <w:r>
        <w:rPr>
          <w:i/>
        </w:rPr>
        <w:tab/>
      </w:r>
      <w:r>
        <w:rPr>
          <w:i/>
        </w:rPr>
        <w:tab/>
      </w:r>
      <w:r>
        <w:rPr>
          <w:i/>
        </w:rPr>
        <w:tab/>
      </w:r>
      <w:r>
        <w:rPr>
          <w:i/>
        </w:rPr>
        <w:tab/>
      </w:r>
      <w:r>
        <w:rPr>
          <w:i/>
        </w:rPr>
        <w:tab/>
        <w:t>Source: Huawei,HiSilicon</w:t>
      </w:r>
    </w:p>
    <w:p w14:paraId="47A530A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41E02F" w14:textId="0538A38D" w:rsidR="0030114E" w:rsidRDefault="0030114E" w:rsidP="0030114E">
      <w:pPr>
        <w:rPr>
          <w:rFonts w:ascii="Arial" w:hAnsi="Arial" w:cs="Arial"/>
          <w:b/>
          <w:sz w:val="24"/>
        </w:rPr>
      </w:pPr>
      <w:r>
        <w:rPr>
          <w:rFonts w:ascii="Arial" w:hAnsi="Arial" w:cs="Arial"/>
          <w:b/>
          <w:color w:val="0000FF"/>
          <w:sz w:val="24"/>
        </w:rPr>
        <w:t>R4-2213781</w:t>
      </w:r>
      <w:r>
        <w:rPr>
          <w:rFonts w:ascii="Arial" w:hAnsi="Arial" w:cs="Arial"/>
          <w:b/>
          <w:color w:val="0000FF"/>
          <w:sz w:val="24"/>
        </w:rPr>
        <w:tab/>
      </w:r>
      <w:r>
        <w:rPr>
          <w:rFonts w:ascii="Arial" w:hAnsi="Arial" w:cs="Arial"/>
          <w:b/>
          <w:sz w:val="24"/>
        </w:rPr>
        <w:t>Simulation results  for CRS-IM receiver</w:t>
      </w:r>
    </w:p>
    <w:p w14:paraId="12B0A0B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2622FA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706C0" w14:textId="652585AC" w:rsidR="0030114E" w:rsidRDefault="0030114E" w:rsidP="0030114E">
      <w:pPr>
        <w:rPr>
          <w:rFonts w:ascii="Arial" w:hAnsi="Arial" w:cs="Arial"/>
          <w:b/>
          <w:sz w:val="24"/>
        </w:rPr>
      </w:pPr>
      <w:r>
        <w:rPr>
          <w:rFonts w:ascii="Arial" w:hAnsi="Arial" w:cs="Arial"/>
          <w:b/>
          <w:color w:val="0000FF"/>
          <w:sz w:val="24"/>
        </w:rPr>
        <w:t>R4-2213989</w:t>
      </w:r>
      <w:r>
        <w:rPr>
          <w:rFonts w:ascii="Arial" w:hAnsi="Arial" w:cs="Arial"/>
          <w:b/>
          <w:color w:val="0000FF"/>
          <w:sz w:val="24"/>
        </w:rPr>
        <w:tab/>
      </w:r>
      <w:r>
        <w:rPr>
          <w:rFonts w:ascii="Arial" w:hAnsi="Arial" w:cs="Arial"/>
          <w:b/>
          <w:sz w:val="24"/>
        </w:rPr>
        <w:t>draftCR:Introduce test setup and FRC for CRS-IM without NWA for FDD scenario2</w:t>
      </w:r>
    </w:p>
    <w:p w14:paraId="1EE1CC3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2996ECA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R4-2214870</w:t>
      </w:r>
      <w:r>
        <w:rPr>
          <w:color w:val="993300"/>
          <w:u w:val="single"/>
        </w:rPr>
        <w:t>.</w:t>
      </w:r>
    </w:p>
    <w:p w14:paraId="6B860DDE" w14:textId="5B917B68" w:rsidR="0030114E" w:rsidRDefault="0030114E" w:rsidP="0030114E">
      <w:pPr>
        <w:rPr>
          <w:rFonts w:ascii="Arial" w:hAnsi="Arial" w:cs="Arial"/>
          <w:b/>
          <w:sz w:val="24"/>
        </w:rPr>
      </w:pPr>
      <w:r>
        <w:rPr>
          <w:rFonts w:ascii="Arial" w:hAnsi="Arial" w:cs="Arial"/>
          <w:b/>
          <w:color w:val="0000FF"/>
          <w:sz w:val="24"/>
        </w:rPr>
        <w:t>R4-2213990</w:t>
      </w:r>
      <w:r>
        <w:rPr>
          <w:rFonts w:ascii="Arial" w:hAnsi="Arial" w:cs="Arial"/>
          <w:b/>
          <w:color w:val="0000FF"/>
          <w:sz w:val="24"/>
        </w:rPr>
        <w:tab/>
      </w:r>
      <w:r>
        <w:rPr>
          <w:rFonts w:ascii="Arial" w:hAnsi="Arial" w:cs="Arial"/>
          <w:b/>
          <w:sz w:val="24"/>
        </w:rPr>
        <w:t>Views on CRS Interference Mitigation in NR</w:t>
      </w:r>
    </w:p>
    <w:p w14:paraId="183F330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A79BE3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81B18" w14:textId="2547DC4D" w:rsidR="0030114E" w:rsidRDefault="0030114E" w:rsidP="0030114E">
      <w:pPr>
        <w:rPr>
          <w:rFonts w:ascii="Arial" w:hAnsi="Arial" w:cs="Arial"/>
          <w:b/>
          <w:sz w:val="24"/>
        </w:rPr>
      </w:pPr>
      <w:r>
        <w:rPr>
          <w:rFonts w:ascii="Arial" w:hAnsi="Arial" w:cs="Arial"/>
          <w:b/>
          <w:color w:val="0000FF"/>
          <w:sz w:val="24"/>
        </w:rPr>
        <w:t>R4-2214050</w:t>
      </w:r>
      <w:r>
        <w:rPr>
          <w:rFonts w:ascii="Arial" w:hAnsi="Arial" w:cs="Arial"/>
          <w:b/>
          <w:color w:val="0000FF"/>
          <w:sz w:val="24"/>
        </w:rPr>
        <w:tab/>
      </w:r>
      <w:r>
        <w:rPr>
          <w:rFonts w:ascii="Arial" w:hAnsi="Arial" w:cs="Arial"/>
          <w:b/>
          <w:sz w:val="24"/>
        </w:rPr>
        <w:t>Simulation results for CRS Interference Mitigation in NR</w:t>
      </w:r>
    </w:p>
    <w:p w14:paraId="4553C28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41B8E5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B4CD0" w14:textId="1D23D777" w:rsidR="0030114E" w:rsidRDefault="0030114E" w:rsidP="0030114E">
      <w:pPr>
        <w:rPr>
          <w:rFonts w:ascii="Arial" w:hAnsi="Arial" w:cs="Arial"/>
          <w:b/>
          <w:sz w:val="24"/>
        </w:rPr>
      </w:pPr>
      <w:r>
        <w:rPr>
          <w:rFonts w:ascii="Arial" w:hAnsi="Arial" w:cs="Arial"/>
          <w:b/>
          <w:color w:val="0000FF"/>
          <w:sz w:val="24"/>
        </w:rPr>
        <w:t>R4-2214743</w:t>
      </w:r>
      <w:r>
        <w:rPr>
          <w:rFonts w:ascii="Arial" w:hAnsi="Arial" w:cs="Arial"/>
          <w:b/>
          <w:color w:val="0000FF"/>
          <w:sz w:val="24"/>
        </w:rPr>
        <w:tab/>
      </w:r>
      <w:r>
        <w:rPr>
          <w:rFonts w:ascii="Arial" w:hAnsi="Arial" w:cs="Arial"/>
          <w:b/>
          <w:sz w:val="24"/>
        </w:rPr>
        <w:t>Draft CR on FDD PDSCH CRS-IM demod requirements for DSS Scenario</w:t>
      </w:r>
    </w:p>
    <w:p w14:paraId="7581472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China Telecom</w:t>
      </w:r>
    </w:p>
    <w:p w14:paraId="7E3C5B6F" w14:textId="77777777" w:rsidR="0030114E" w:rsidRDefault="0030114E" w:rsidP="0030114E">
      <w:pPr>
        <w:rPr>
          <w:color w:val="808080"/>
        </w:rPr>
      </w:pPr>
      <w:r>
        <w:rPr>
          <w:color w:val="808080"/>
        </w:rPr>
        <w:t>(Replaces R4-2211785)</w:t>
      </w:r>
    </w:p>
    <w:p w14:paraId="497FF80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0DBFBC" w14:textId="4F670AC1" w:rsidR="0030114E" w:rsidRDefault="0030114E" w:rsidP="0030114E">
      <w:pPr>
        <w:rPr>
          <w:rFonts w:ascii="Arial" w:hAnsi="Arial" w:cs="Arial"/>
          <w:b/>
          <w:sz w:val="24"/>
        </w:rPr>
      </w:pPr>
      <w:r>
        <w:rPr>
          <w:rFonts w:ascii="Arial" w:hAnsi="Arial" w:cs="Arial"/>
          <w:b/>
          <w:color w:val="0000FF"/>
          <w:sz w:val="24"/>
        </w:rPr>
        <w:t>R4-2214755</w:t>
      </w:r>
      <w:r>
        <w:rPr>
          <w:rFonts w:ascii="Arial" w:hAnsi="Arial" w:cs="Arial"/>
          <w:b/>
          <w:color w:val="0000FF"/>
          <w:sz w:val="24"/>
        </w:rPr>
        <w:tab/>
      </w:r>
      <w:r>
        <w:rPr>
          <w:rFonts w:ascii="Arial" w:hAnsi="Arial" w:cs="Arial"/>
          <w:b/>
          <w:sz w:val="24"/>
        </w:rPr>
        <w:t>draftCR for 38_101-4 CRS-IM 15KHz SCS Scenario - General and applicability</w:t>
      </w:r>
    </w:p>
    <w:p w14:paraId="5BE6F58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9E2FCEA" w14:textId="77777777" w:rsidR="0030114E" w:rsidRDefault="0030114E" w:rsidP="0030114E">
      <w:pPr>
        <w:rPr>
          <w:color w:val="808080"/>
        </w:rPr>
      </w:pPr>
      <w:r>
        <w:rPr>
          <w:color w:val="808080"/>
        </w:rPr>
        <w:t>(Replaces R4-2212104)</w:t>
      </w:r>
    </w:p>
    <w:p w14:paraId="2DC4332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14772A" w14:textId="4ADCC193" w:rsidR="0030114E" w:rsidRDefault="0030114E" w:rsidP="0030114E">
      <w:pPr>
        <w:rPr>
          <w:rFonts w:ascii="Arial" w:hAnsi="Arial" w:cs="Arial"/>
          <w:b/>
          <w:sz w:val="24"/>
        </w:rPr>
      </w:pPr>
      <w:r>
        <w:rPr>
          <w:rFonts w:ascii="Arial" w:hAnsi="Arial" w:cs="Arial"/>
          <w:b/>
          <w:color w:val="0000FF"/>
          <w:sz w:val="24"/>
        </w:rPr>
        <w:t>R4-2214764</w:t>
      </w:r>
      <w:r>
        <w:rPr>
          <w:rFonts w:ascii="Arial" w:hAnsi="Arial" w:cs="Arial"/>
          <w:b/>
          <w:color w:val="0000FF"/>
          <w:sz w:val="24"/>
        </w:rPr>
        <w:tab/>
      </w:r>
      <w:r>
        <w:rPr>
          <w:rFonts w:ascii="Arial" w:hAnsi="Arial" w:cs="Arial"/>
          <w:b/>
          <w:sz w:val="24"/>
        </w:rPr>
        <w:t>Draft CR on TDD PDSCH CRS-IM demod requirements for Scenario2 with overlapping spectrum for LTE and NR 15kHz SCS</w:t>
      </w:r>
    </w:p>
    <w:p w14:paraId="276E146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CMCC</w:t>
      </w:r>
    </w:p>
    <w:p w14:paraId="60F72D3B" w14:textId="77777777" w:rsidR="0030114E" w:rsidRDefault="0030114E" w:rsidP="0030114E">
      <w:pPr>
        <w:rPr>
          <w:color w:val="808080"/>
        </w:rPr>
      </w:pPr>
      <w:r>
        <w:rPr>
          <w:color w:val="808080"/>
        </w:rPr>
        <w:t>(Replaces R4-2212295)</w:t>
      </w:r>
    </w:p>
    <w:p w14:paraId="2AE1C0E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FAF627" w14:textId="2E6AAE8B" w:rsidR="0030114E" w:rsidRDefault="0030114E" w:rsidP="0030114E">
      <w:pPr>
        <w:rPr>
          <w:rFonts w:ascii="Arial" w:hAnsi="Arial" w:cs="Arial"/>
          <w:b/>
          <w:sz w:val="24"/>
        </w:rPr>
      </w:pPr>
      <w:r>
        <w:rPr>
          <w:rFonts w:ascii="Arial" w:hAnsi="Arial" w:cs="Arial"/>
          <w:b/>
          <w:color w:val="0000FF"/>
          <w:sz w:val="24"/>
        </w:rPr>
        <w:t>R4-2214765</w:t>
      </w:r>
      <w:r>
        <w:rPr>
          <w:rFonts w:ascii="Arial" w:hAnsi="Arial" w:cs="Arial"/>
          <w:b/>
          <w:color w:val="0000FF"/>
          <w:sz w:val="24"/>
        </w:rPr>
        <w:tab/>
      </w:r>
      <w:r>
        <w:rPr>
          <w:rFonts w:ascii="Arial" w:hAnsi="Arial" w:cs="Arial"/>
          <w:b/>
          <w:sz w:val="24"/>
        </w:rPr>
        <w:t>Draft CR for introduction of general applicability section of CRS-IM with serving cell 30kHz SCS in TS38.101-4</w:t>
      </w:r>
    </w:p>
    <w:p w14:paraId="7DBF571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CMCC</w:t>
      </w:r>
    </w:p>
    <w:p w14:paraId="2627C42D" w14:textId="77777777" w:rsidR="0030114E" w:rsidRDefault="0030114E" w:rsidP="0030114E">
      <w:pPr>
        <w:rPr>
          <w:color w:val="808080"/>
        </w:rPr>
      </w:pPr>
      <w:r>
        <w:rPr>
          <w:color w:val="808080"/>
        </w:rPr>
        <w:t>(Replaces R4-2212296)</w:t>
      </w:r>
    </w:p>
    <w:p w14:paraId="0CDF75C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B6E29C" w14:textId="736C3BA4" w:rsidR="0030114E" w:rsidRDefault="0030114E" w:rsidP="0030114E">
      <w:pPr>
        <w:rPr>
          <w:rFonts w:ascii="Arial" w:hAnsi="Arial" w:cs="Arial"/>
          <w:b/>
          <w:sz w:val="24"/>
        </w:rPr>
      </w:pPr>
      <w:r>
        <w:rPr>
          <w:rFonts w:ascii="Arial" w:hAnsi="Arial" w:cs="Arial"/>
          <w:b/>
          <w:color w:val="0000FF"/>
          <w:sz w:val="24"/>
        </w:rPr>
        <w:t>R4-2214782</w:t>
      </w:r>
      <w:r>
        <w:rPr>
          <w:rFonts w:ascii="Arial" w:hAnsi="Arial" w:cs="Arial"/>
          <w:b/>
          <w:color w:val="0000FF"/>
          <w:sz w:val="24"/>
        </w:rPr>
        <w:tab/>
      </w:r>
      <w:r>
        <w:rPr>
          <w:rFonts w:ascii="Arial" w:hAnsi="Arial" w:cs="Arial"/>
          <w:b/>
          <w:sz w:val="24"/>
        </w:rPr>
        <w:t>draft CR to 38.101-4: PDSCH requirement for CRS-IM TDD</w:t>
      </w:r>
    </w:p>
    <w:p w14:paraId="45C4B83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Ericsson</w:t>
      </w:r>
    </w:p>
    <w:p w14:paraId="75997374" w14:textId="77777777" w:rsidR="0030114E" w:rsidRDefault="0030114E" w:rsidP="0030114E">
      <w:pPr>
        <w:rPr>
          <w:color w:val="808080"/>
        </w:rPr>
      </w:pPr>
      <w:r>
        <w:rPr>
          <w:color w:val="808080"/>
        </w:rPr>
        <w:t>(Replaces R4-2212557)</w:t>
      </w:r>
    </w:p>
    <w:p w14:paraId="2E43B14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38EEED" w14:textId="33456AB1" w:rsidR="0030114E" w:rsidRDefault="0030114E" w:rsidP="0030114E">
      <w:pPr>
        <w:rPr>
          <w:rFonts w:ascii="Arial" w:hAnsi="Arial" w:cs="Arial"/>
          <w:b/>
          <w:sz w:val="24"/>
        </w:rPr>
      </w:pPr>
      <w:r>
        <w:rPr>
          <w:rFonts w:ascii="Arial" w:hAnsi="Arial" w:cs="Arial"/>
          <w:b/>
          <w:color w:val="0000FF"/>
          <w:sz w:val="24"/>
        </w:rPr>
        <w:t>R4-2214870</w:t>
      </w:r>
      <w:r>
        <w:rPr>
          <w:rFonts w:ascii="Arial" w:hAnsi="Arial" w:cs="Arial"/>
          <w:b/>
          <w:color w:val="0000FF"/>
          <w:sz w:val="24"/>
        </w:rPr>
        <w:tab/>
      </w:r>
      <w:r>
        <w:rPr>
          <w:rFonts w:ascii="Arial" w:hAnsi="Arial" w:cs="Arial"/>
          <w:b/>
          <w:sz w:val="24"/>
        </w:rPr>
        <w:t>draftCR:Introduce test setup and FRC for CRS-IM without NWA for FDD scenario2</w:t>
      </w:r>
    </w:p>
    <w:p w14:paraId="31E3385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781CE4F9" w14:textId="77777777" w:rsidR="0030114E" w:rsidRDefault="0030114E" w:rsidP="0030114E">
      <w:pPr>
        <w:rPr>
          <w:color w:val="808080"/>
        </w:rPr>
      </w:pPr>
      <w:r>
        <w:rPr>
          <w:color w:val="808080"/>
        </w:rPr>
        <w:t>(Replaces R4-2213989)</w:t>
      </w:r>
    </w:p>
    <w:p w14:paraId="4E26E85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1A17BD" w14:textId="77777777" w:rsidR="0030114E" w:rsidRDefault="0030114E" w:rsidP="0030114E">
      <w:pPr>
        <w:pStyle w:val="Heading4"/>
      </w:pPr>
      <w:bookmarkStart w:id="173" w:name="_Toc112568903"/>
      <w:r>
        <w:t>9.10.2</w:t>
      </w:r>
      <w:r>
        <w:tab/>
        <w:t>BS demodulation requirement maintenance</w:t>
      </w:r>
      <w:bookmarkEnd w:id="173"/>
    </w:p>
    <w:p w14:paraId="7DDAE4C6" w14:textId="77777777" w:rsidR="0030114E" w:rsidRDefault="0030114E" w:rsidP="0030114E">
      <w:pPr>
        <w:pStyle w:val="Heading4"/>
      </w:pPr>
      <w:bookmarkStart w:id="174" w:name="_Toc112568904"/>
      <w:r>
        <w:t>9.10.3</w:t>
      </w:r>
      <w:r>
        <w:tab/>
        <w:t>Moderator summary and conclusions</w:t>
      </w:r>
      <w:bookmarkEnd w:id="174"/>
    </w:p>
    <w:p w14:paraId="091AE12B" w14:textId="0280BB03" w:rsidR="0030114E" w:rsidRDefault="0030114E" w:rsidP="0030114E">
      <w:pPr>
        <w:rPr>
          <w:rFonts w:ascii="Arial" w:hAnsi="Arial" w:cs="Arial"/>
          <w:b/>
          <w:sz w:val="24"/>
        </w:rPr>
      </w:pPr>
      <w:r>
        <w:rPr>
          <w:rFonts w:ascii="Arial" w:hAnsi="Arial" w:cs="Arial"/>
          <w:b/>
          <w:color w:val="0000FF"/>
          <w:sz w:val="24"/>
        </w:rPr>
        <w:t>R4-2214181</w:t>
      </w:r>
      <w:r>
        <w:rPr>
          <w:rFonts w:ascii="Arial" w:hAnsi="Arial" w:cs="Arial"/>
          <w:b/>
          <w:color w:val="0000FF"/>
          <w:sz w:val="24"/>
        </w:rPr>
        <w:tab/>
      </w:r>
      <w:r>
        <w:rPr>
          <w:rFonts w:ascii="Arial" w:hAnsi="Arial" w:cs="Arial"/>
          <w:b/>
          <w:sz w:val="24"/>
        </w:rPr>
        <w:t>Email Discussion Summary for [104-e][321] NR_perf_enh2_Demod</w:t>
      </w:r>
    </w:p>
    <w:p w14:paraId="265FFB2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122899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R4-2214310</w:t>
      </w:r>
      <w:r>
        <w:rPr>
          <w:color w:val="993300"/>
          <w:u w:val="single"/>
        </w:rPr>
        <w:t>.</w:t>
      </w:r>
    </w:p>
    <w:p w14:paraId="1F9310EC" w14:textId="3BE15D35" w:rsidR="0030114E" w:rsidRDefault="0030114E" w:rsidP="0030114E">
      <w:pPr>
        <w:rPr>
          <w:rFonts w:ascii="Arial" w:hAnsi="Arial" w:cs="Arial"/>
          <w:b/>
          <w:sz w:val="24"/>
        </w:rPr>
      </w:pPr>
      <w:r>
        <w:rPr>
          <w:rFonts w:ascii="Arial" w:hAnsi="Arial" w:cs="Arial"/>
          <w:b/>
          <w:color w:val="0000FF"/>
          <w:sz w:val="24"/>
        </w:rPr>
        <w:t>R4-2214310</w:t>
      </w:r>
      <w:r>
        <w:rPr>
          <w:rFonts w:ascii="Arial" w:hAnsi="Arial" w:cs="Arial"/>
          <w:b/>
          <w:color w:val="0000FF"/>
          <w:sz w:val="24"/>
        </w:rPr>
        <w:tab/>
      </w:r>
      <w:r>
        <w:rPr>
          <w:rFonts w:ascii="Arial" w:hAnsi="Arial" w:cs="Arial"/>
          <w:b/>
          <w:sz w:val="24"/>
        </w:rPr>
        <w:t>Email Discussion Summary for [104-e][321] NR_perf_enh2_Demod</w:t>
      </w:r>
    </w:p>
    <w:p w14:paraId="15123C6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572FAE9" w14:textId="77777777" w:rsidR="0030114E" w:rsidRDefault="0030114E" w:rsidP="0030114E">
      <w:pPr>
        <w:rPr>
          <w:color w:val="808080"/>
        </w:rPr>
      </w:pPr>
      <w:r>
        <w:rPr>
          <w:color w:val="808080"/>
        </w:rPr>
        <w:t>(Replaces R4-2214181)</w:t>
      </w:r>
    </w:p>
    <w:p w14:paraId="273F8E9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192BE" w14:textId="64F050F3" w:rsidR="0030114E" w:rsidRDefault="0030114E" w:rsidP="0030114E">
      <w:pPr>
        <w:rPr>
          <w:rFonts w:ascii="Arial" w:hAnsi="Arial" w:cs="Arial"/>
          <w:b/>
          <w:sz w:val="24"/>
        </w:rPr>
      </w:pPr>
      <w:r>
        <w:rPr>
          <w:rFonts w:ascii="Arial" w:hAnsi="Arial" w:cs="Arial"/>
          <w:b/>
          <w:color w:val="0000FF"/>
          <w:sz w:val="24"/>
        </w:rPr>
        <w:t>R4-2214362</w:t>
      </w:r>
      <w:r>
        <w:rPr>
          <w:rFonts w:ascii="Arial" w:hAnsi="Arial" w:cs="Arial"/>
          <w:b/>
          <w:color w:val="0000FF"/>
          <w:sz w:val="24"/>
        </w:rPr>
        <w:tab/>
      </w:r>
      <w:r>
        <w:rPr>
          <w:rFonts w:ascii="Arial" w:hAnsi="Arial" w:cs="Arial"/>
          <w:b/>
          <w:sz w:val="24"/>
        </w:rPr>
        <w:t>LS on CRS-IM network assistance signalling</w:t>
      </w:r>
    </w:p>
    <w:p w14:paraId="3A930F91"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14:paraId="577498AB" w14:textId="77777777" w:rsidR="0030114E" w:rsidRDefault="0030114E" w:rsidP="0030114E">
      <w:pPr>
        <w:rPr>
          <w:rFonts w:ascii="Arial" w:hAnsi="Arial" w:cs="Arial"/>
          <w:b/>
        </w:rPr>
      </w:pPr>
      <w:r>
        <w:rPr>
          <w:rFonts w:ascii="Arial" w:hAnsi="Arial" w:cs="Arial"/>
          <w:b/>
        </w:rPr>
        <w:t xml:space="preserve">Abstract: </w:t>
      </w:r>
    </w:p>
    <w:p w14:paraId="5890F1C0" w14:textId="77777777" w:rsidR="0030114E" w:rsidRDefault="0030114E" w:rsidP="0030114E">
      <w:r>
        <w:t>[Sent early on 24 August to RAN2]</w:t>
      </w:r>
    </w:p>
    <w:p w14:paraId="5974C76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4E515" w14:textId="77777777" w:rsidR="0030114E" w:rsidRDefault="0030114E" w:rsidP="0030114E">
      <w:pPr>
        <w:pStyle w:val="Heading3"/>
      </w:pPr>
      <w:bookmarkStart w:id="175" w:name="_Toc112568905"/>
      <w:r>
        <w:t>9.11</w:t>
      </w:r>
      <w:r>
        <w:tab/>
        <w:t>Solutions for NR to support non-terrestrial networks (NTN)</w:t>
      </w:r>
      <w:bookmarkEnd w:id="175"/>
    </w:p>
    <w:p w14:paraId="725E7861" w14:textId="2661100C" w:rsidR="0030114E" w:rsidRDefault="0030114E" w:rsidP="0030114E">
      <w:pPr>
        <w:rPr>
          <w:rFonts w:ascii="Arial" w:hAnsi="Arial" w:cs="Arial"/>
          <w:b/>
          <w:sz w:val="24"/>
        </w:rPr>
      </w:pPr>
      <w:r>
        <w:rPr>
          <w:rFonts w:ascii="Arial" w:hAnsi="Arial" w:cs="Arial"/>
          <w:b/>
          <w:color w:val="0000FF"/>
          <w:sz w:val="24"/>
        </w:rPr>
        <w:t>R4-2211553</w:t>
      </w:r>
      <w:r>
        <w:rPr>
          <w:rFonts w:ascii="Arial" w:hAnsi="Arial" w:cs="Arial"/>
          <w:b/>
          <w:color w:val="0000FF"/>
          <w:sz w:val="24"/>
        </w:rPr>
        <w:tab/>
      </w:r>
      <w:r>
        <w:rPr>
          <w:rFonts w:ascii="Arial" w:hAnsi="Arial" w:cs="Arial"/>
          <w:b/>
          <w:sz w:val="24"/>
        </w:rPr>
        <w:t>CR for TR 38.861: Regulatory aspects for HAPS</w:t>
      </w:r>
    </w:p>
    <w:p w14:paraId="4B356DC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38.863 v17.0.0</w:t>
      </w:r>
      <w:r>
        <w:rPr>
          <w:i/>
        </w:rPr>
        <w:tab/>
        <w:t xml:space="preserve">  CR-  rev  Cat: D (Rel-17)</w:t>
      </w:r>
      <w:r>
        <w:rPr>
          <w:i/>
        </w:rPr>
        <w:br/>
      </w:r>
      <w:r>
        <w:rPr>
          <w:i/>
        </w:rPr>
        <w:br/>
      </w:r>
      <w:r>
        <w:rPr>
          <w:i/>
        </w:rPr>
        <w:tab/>
      </w:r>
      <w:r>
        <w:rPr>
          <w:i/>
        </w:rPr>
        <w:tab/>
      </w:r>
      <w:r>
        <w:rPr>
          <w:i/>
        </w:rPr>
        <w:tab/>
      </w:r>
      <w:r>
        <w:rPr>
          <w:i/>
        </w:rPr>
        <w:tab/>
      </w:r>
      <w:r>
        <w:rPr>
          <w:i/>
        </w:rPr>
        <w:tab/>
        <w:t>Source: SoftBank Corp.</w:t>
      </w:r>
    </w:p>
    <w:p w14:paraId="559FE40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5C3D10" w14:textId="77777777" w:rsidR="0030114E" w:rsidRDefault="0030114E" w:rsidP="0030114E">
      <w:pPr>
        <w:pStyle w:val="Heading4"/>
      </w:pPr>
      <w:bookmarkStart w:id="176" w:name="_Toc112568906"/>
      <w:r>
        <w:t>9.11.1</w:t>
      </w:r>
      <w:r>
        <w:tab/>
        <w:t>General</w:t>
      </w:r>
      <w:bookmarkEnd w:id="176"/>
    </w:p>
    <w:p w14:paraId="74B15AC6" w14:textId="1A71C1DE" w:rsidR="0030114E" w:rsidRDefault="0030114E" w:rsidP="0030114E">
      <w:pPr>
        <w:rPr>
          <w:rFonts w:ascii="Arial" w:hAnsi="Arial" w:cs="Arial"/>
          <w:b/>
          <w:sz w:val="24"/>
        </w:rPr>
      </w:pPr>
      <w:r>
        <w:rPr>
          <w:rFonts w:ascii="Arial" w:hAnsi="Arial" w:cs="Arial"/>
          <w:b/>
          <w:color w:val="0000FF"/>
          <w:sz w:val="24"/>
        </w:rPr>
        <w:t>R4-2211688</w:t>
      </w:r>
      <w:r>
        <w:rPr>
          <w:rFonts w:ascii="Arial" w:hAnsi="Arial" w:cs="Arial"/>
          <w:b/>
          <w:color w:val="0000FF"/>
          <w:sz w:val="24"/>
        </w:rPr>
        <w:tab/>
      </w:r>
      <w:r>
        <w:rPr>
          <w:rFonts w:ascii="Arial" w:hAnsi="Arial" w:cs="Arial"/>
          <w:b/>
          <w:sz w:val="24"/>
        </w:rPr>
        <w:t>Draft TS 38.181 v0.1.0</w:t>
      </w:r>
    </w:p>
    <w:p w14:paraId="2941E27E" w14:textId="77777777" w:rsidR="0030114E" w:rsidRDefault="0030114E" w:rsidP="0030114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38.181 v0.0.1</w:t>
      </w:r>
      <w:r>
        <w:rPr>
          <w:i/>
        </w:rPr>
        <w:tab/>
        <w:t xml:space="preserve">  CR-  rev  Cat:  (Rel-17)</w:t>
      </w:r>
      <w:r>
        <w:rPr>
          <w:i/>
        </w:rPr>
        <w:br/>
      </w:r>
      <w:r>
        <w:rPr>
          <w:i/>
        </w:rPr>
        <w:br/>
      </w:r>
      <w:r>
        <w:rPr>
          <w:i/>
        </w:rPr>
        <w:tab/>
      </w:r>
      <w:r>
        <w:rPr>
          <w:i/>
        </w:rPr>
        <w:tab/>
      </w:r>
      <w:r>
        <w:rPr>
          <w:i/>
        </w:rPr>
        <w:tab/>
      </w:r>
      <w:r>
        <w:rPr>
          <w:i/>
        </w:rPr>
        <w:tab/>
      </w:r>
      <w:r>
        <w:rPr>
          <w:i/>
        </w:rPr>
        <w:tab/>
        <w:t>Source: CATT</w:t>
      </w:r>
    </w:p>
    <w:p w14:paraId="50B168D6" w14:textId="77777777" w:rsidR="0030114E" w:rsidRDefault="0030114E" w:rsidP="0030114E">
      <w:pPr>
        <w:rPr>
          <w:rFonts w:ascii="Arial" w:hAnsi="Arial" w:cs="Arial"/>
          <w:b/>
        </w:rPr>
      </w:pPr>
      <w:r>
        <w:rPr>
          <w:rFonts w:ascii="Arial" w:hAnsi="Arial" w:cs="Arial"/>
          <w:b/>
        </w:rPr>
        <w:t xml:space="preserve">Abstract: </w:t>
      </w:r>
    </w:p>
    <w:p w14:paraId="159C67F2" w14:textId="77777777" w:rsidR="0030114E" w:rsidRDefault="0030114E" w:rsidP="0030114E">
      <w:r>
        <w:t>[Email Approval]</w:t>
      </w:r>
    </w:p>
    <w:p w14:paraId="56C78DD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7234A" w14:textId="45431FEC" w:rsidR="0030114E" w:rsidRDefault="0030114E" w:rsidP="0030114E">
      <w:pPr>
        <w:rPr>
          <w:rFonts w:ascii="Arial" w:hAnsi="Arial" w:cs="Arial"/>
          <w:b/>
          <w:sz w:val="24"/>
        </w:rPr>
      </w:pPr>
      <w:r>
        <w:rPr>
          <w:rFonts w:ascii="Arial" w:hAnsi="Arial" w:cs="Arial"/>
          <w:b/>
          <w:color w:val="0000FF"/>
          <w:sz w:val="24"/>
        </w:rPr>
        <w:t>R4-2213207</w:t>
      </w:r>
      <w:r>
        <w:rPr>
          <w:rFonts w:ascii="Arial" w:hAnsi="Arial" w:cs="Arial"/>
          <w:b/>
          <w:color w:val="0000FF"/>
          <w:sz w:val="24"/>
        </w:rPr>
        <w:tab/>
      </w:r>
      <w:r>
        <w:rPr>
          <w:rFonts w:ascii="Arial" w:hAnsi="Arial" w:cs="Arial"/>
          <w:b/>
          <w:sz w:val="24"/>
        </w:rPr>
        <w:t>Correction to TR 38.863 on Regulatory aspects for HAPS</w:t>
      </w:r>
    </w:p>
    <w:p w14:paraId="628528B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v17.0.0</w:t>
      </w:r>
      <w:r>
        <w:rPr>
          <w:i/>
        </w:rPr>
        <w:tab/>
        <w:t xml:space="preserve">  CR-0002  rev  Cat: F (Rel-17)</w:t>
      </w:r>
      <w:r>
        <w:rPr>
          <w:i/>
        </w:rPr>
        <w:br/>
      </w:r>
      <w:r>
        <w:rPr>
          <w:i/>
        </w:rPr>
        <w:br/>
      </w:r>
      <w:r>
        <w:rPr>
          <w:i/>
        </w:rPr>
        <w:tab/>
      </w:r>
      <w:r>
        <w:rPr>
          <w:i/>
        </w:rPr>
        <w:tab/>
      </w:r>
      <w:r>
        <w:rPr>
          <w:i/>
        </w:rPr>
        <w:tab/>
      </w:r>
      <w:r>
        <w:rPr>
          <w:i/>
        </w:rPr>
        <w:tab/>
      </w:r>
      <w:r>
        <w:rPr>
          <w:i/>
        </w:rPr>
        <w:tab/>
        <w:t>Source: Nokia, SoftBank</w:t>
      </w:r>
    </w:p>
    <w:p w14:paraId="496CC0A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R4-2214540</w:t>
      </w:r>
      <w:r>
        <w:rPr>
          <w:color w:val="993300"/>
          <w:u w:val="single"/>
        </w:rPr>
        <w:t>.</w:t>
      </w:r>
    </w:p>
    <w:p w14:paraId="3B2C78B3" w14:textId="2E3A03E1" w:rsidR="0030114E" w:rsidRDefault="0030114E" w:rsidP="0030114E">
      <w:pPr>
        <w:rPr>
          <w:rFonts w:ascii="Arial" w:hAnsi="Arial" w:cs="Arial"/>
          <w:b/>
          <w:sz w:val="24"/>
        </w:rPr>
      </w:pPr>
      <w:r>
        <w:rPr>
          <w:rFonts w:ascii="Arial" w:hAnsi="Arial" w:cs="Arial"/>
          <w:b/>
          <w:color w:val="0000FF"/>
          <w:sz w:val="24"/>
        </w:rPr>
        <w:t>R4-2213361</w:t>
      </w:r>
      <w:r>
        <w:rPr>
          <w:rFonts w:ascii="Arial" w:hAnsi="Arial" w:cs="Arial"/>
          <w:b/>
          <w:color w:val="0000FF"/>
          <w:sz w:val="24"/>
        </w:rPr>
        <w:tab/>
      </w:r>
      <w:r>
        <w:rPr>
          <w:rFonts w:ascii="Arial" w:hAnsi="Arial" w:cs="Arial"/>
          <w:b/>
          <w:sz w:val="24"/>
        </w:rPr>
        <w:t>Discussion on Ka adjacent band NTN-TN NR coexistence scenarios</w:t>
      </w:r>
    </w:p>
    <w:p w14:paraId="1318C58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26449047" w14:textId="77777777" w:rsidR="0030114E" w:rsidRDefault="0030114E" w:rsidP="0030114E">
      <w:pPr>
        <w:rPr>
          <w:rFonts w:ascii="Arial" w:hAnsi="Arial" w:cs="Arial"/>
          <w:b/>
        </w:rPr>
      </w:pPr>
      <w:r>
        <w:rPr>
          <w:rFonts w:ascii="Arial" w:hAnsi="Arial" w:cs="Arial"/>
          <w:b/>
        </w:rPr>
        <w:t xml:space="preserve">Abstract: </w:t>
      </w:r>
    </w:p>
    <w:p w14:paraId="07AE850E" w14:textId="77777777" w:rsidR="0030114E" w:rsidRDefault="0030114E" w:rsidP="0030114E">
      <w:r>
        <w:t>This contribution provides material for discussion on how to handle satellite FR2 bands as part of NTN Rel-18 WI.</w:t>
      </w:r>
    </w:p>
    <w:p w14:paraId="772E65B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393E7" w14:textId="2CD130DD" w:rsidR="0030114E" w:rsidRDefault="0030114E" w:rsidP="0030114E">
      <w:pPr>
        <w:rPr>
          <w:rFonts w:ascii="Arial" w:hAnsi="Arial" w:cs="Arial"/>
          <w:b/>
          <w:sz w:val="24"/>
        </w:rPr>
      </w:pPr>
      <w:r>
        <w:rPr>
          <w:rFonts w:ascii="Arial" w:hAnsi="Arial" w:cs="Arial"/>
          <w:b/>
          <w:color w:val="0000FF"/>
          <w:sz w:val="24"/>
        </w:rPr>
        <w:t>R4-2214540</w:t>
      </w:r>
      <w:r>
        <w:rPr>
          <w:rFonts w:ascii="Arial" w:hAnsi="Arial" w:cs="Arial"/>
          <w:b/>
          <w:color w:val="0000FF"/>
          <w:sz w:val="24"/>
        </w:rPr>
        <w:tab/>
      </w:r>
      <w:r>
        <w:rPr>
          <w:rFonts w:ascii="Arial" w:hAnsi="Arial" w:cs="Arial"/>
          <w:b/>
          <w:sz w:val="24"/>
        </w:rPr>
        <w:t>Correction to TR 38.863 on Regulatory aspects for HAPS</w:t>
      </w:r>
    </w:p>
    <w:p w14:paraId="2363D4D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v17.0.0</w:t>
      </w:r>
      <w:r>
        <w:rPr>
          <w:i/>
        </w:rPr>
        <w:tab/>
        <w:t xml:space="preserve">  CR-0002  rev 1 Cat: F (Rel-17)</w:t>
      </w:r>
      <w:r>
        <w:rPr>
          <w:i/>
        </w:rPr>
        <w:br/>
      </w:r>
      <w:r>
        <w:rPr>
          <w:i/>
        </w:rPr>
        <w:br/>
      </w:r>
      <w:r>
        <w:rPr>
          <w:i/>
        </w:rPr>
        <w:tab/>
      </w:r>
      <w:r>
        <w:rPr>
          <w:i/>
        </w:rPr>
        <w:tab/>
      </w:r>
      <w:r>
        <w:rPr>
          <w:i/>
        </w:rPr>
        <w:tab/>
      </w:r>
      <w:r>
        <w:rPr>
          <w:i/>
        </w:rPr>
        <w:tab/>
      </w:r>
      <w:r>
        <w:rPr>
          <w:i/>
        </w:rPr>
        <w:tab/>
        <w:t>Source: Nokia, SoftBank</w:t>
      </w:r>
    </w:p>
    <w:p w14:paraId="291FC439" w14:textId="77777777" w:rsidR="0030114E" w:rsidRDefault="0030114E" w:rsidP="0030114E">
      <w:pPr>
        <w:rPr>
          <w:color w:val="808080"/>
        </w:rPr>
      </w:pPr>
      <w:r>
        <w:rPr>
          <w:color w:val="808080"/>
        </w:rPr>
        <w:t>(Replaces R4-2213207)</w:t>
      </w:r>
    </w:p>
    <w:p w14:paraId="29BFBF5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96F50" w14:textId="77777777" w:rsidR="0030114E" w:rsidRDefault="0030114E" w:rsidP="0030114E">
      <w:pPr>
        <w:pStyle w:val="Heading4"/>
      </w:pPr>
      <w:bookmarkStart w:id="177" w:name="_Toc112568907"/>
      <w:r>
        <w:t>9.11.2</w:t>
      </w:r>
      <w:r>
        <w:tab/>
        <w:t>Satellite Access Node RF requirement maintenance</w:t>
      </w:r>
      <w:bookmarkEnd w:id="177"/>
    </w:p>
    <w:p w14:paraId="2427E8A8" w14:textId="77777777" w:rsidR="0030114E" w:rsidRDefault="0030114E" w:rsidP="0030114E">
      <w:pPr>
        <w:pStyle w:val="Heading5"/>
      </w:pPr>
      <w:bookmarkStart w:id="178" w:name="_Toc112568908"/>
      <w:r>
        <w:t>9.11.2.1</w:t>
      </w:r>
      <w:r>
        <w:tab/>
        <w:t>TX requirements for radiated characteristics</w:t>
      </w:r>
      <w:bookmarkEnd w:id="178"/>
    </w:p>
    <w:p w14:paraId="704C523E" w14:textId="1CBF0A73" w:rsidR="0030114E" w:rsidRDefault="0030114E" w:rsidP="0030114E">
      <w:pPr>
        <w:rPr>
          <w:rFonts w:ascii="Arial" w:hAnsi="Arial" w:cs="Arial"/>
          <w:b/>
          <w:sz w:val="24"/>
        </w:rPr>
      </w:pPr>
      <w:r>
        <w:rPr>
          <w:rFonts w:ascii="Arial" w:hAnsi="Arial" w:cs="Arial"/>
          <w:b/>
          <w:color w:val="0000FF"/>
          <w:sz w:val="24"/>
        </w:rPr>
        <w:t>R4-2212649</w:t>
      </w:r>
      <w:r>
        <w:rPr>
          <w:rFonts w:ascii="Arial" w:hAnsi="Arial" w:cs="Arial"/>
          <w:b/>
          <w:color w:val="0000FF"/>
          <w:sz w:val="24"/>
        </w:rPr>
        <w:tab/>
      </w:r>
      <w:r>
        <w:rPr>
          <w:rFonts w:ascii="Arial" w:hAnsi="Arial" w:cs="Arial"/>
          <w:b/>
          <w:sz w:val="24"/>
        </w:rPr>
        <w:t>CR to TS 38.108 - OTA Tx requirements issues fixes</w:t>
      </w:r>
    </w:p>
    <w:p w14:paraId="1EACAA1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CR-0003  rev  Cat: F (Rel-17)</w:t>
      </w:r>
      <w:r>
        <w:rPr>
          <w:i/>
        </w:rPr>
        <w:br/>
      </w:r>
      <w:r>
        <w:rPr>
          <w:i/>
        </w:rPr>
        <w:br/>
      </w:r>
      <w:r>
        <w:rPr>
          <w:i/>
        </w:rPr>
        <w:tab/>
      </w:r>
      <w:r>
        <w:rPr>
          <w:i/>
        </w:rPr>
        <w:tab/>
      </w:r>
      <w:r>
        <w:rPr>
          <w:i/>
        </w:rPr>
        <w:tab/>
      </w:r>
      <w:r>
        <w:rPr>
          <w:i/>
        </w:rPr>
        <w:tab/>
      </w:r>
      <w:r>
        <w:rPr>
          <w:i/>
        </w:rPr>
        <w:tab/>
        <w:t>Source: Ericsson</w:t>
      </w:r>
    </w:p>
    <w:p w14:paraId="324C87C1" w14:textId="77777777" w:rsidR="0030114E" w:rsidRDefault="0030114E" w:rsidP="0030114E">
      <w:pPr>
        <w:rPr>
          <w:rFonts w:ascii="Arial" w:hAnsi="Arial" w:cs="Arial"/>
          <w:b/>
        </w:rPr>
      </w:pPr>
      <w:r>
        <w:rPr>
          <w:rFonts w:ascii="Arial" w:hAnsi="Arial" w:cs="Arial"/>
          <w:b/>
        </w:rPr>
        <w:t xml:space="preserve">Abstract: </w:t>
      </w:r>
    </w:p>
    <w:p w14:paraId="606054B6" w14:textId="77777777" w:rsidR="0030114E" w:rsidRDefault="0030114E" w:rsidP="0030114E">
      <w:r>
        <w:t>This contribution is a pCR to TS 38.108 - OTA Tx requirements issues fixes</w:t>
      </w:r>
    </w:p>
    <w:p w14:paraId="2B32EFE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R4-2214536</w:t>
      </w:r>
      <w:r>
        <w:rPr>
          <w:color w:val="993300"/>
          <w:u w:val="single"/>
        </w:rPr>
        <w:t>.</w:t>
      </w:r>
    </w:p>
    <w:p w14:paraId="6800A99A" w14:textId="69D61F47" w:rsidR="0030114E" w:rsidRDefault="0030114E" w:rsidP="0030114E">
      <w:pPr>
        <w:rPr>
          <w:rFonts w:ascii="Arial" w:hAnsi="Arial" w:cs="Arial"/>
          <w:b/>
          <w:sz w:val="24"/>
        </w:rPr>
      </w:pPr>
      <w:r>
        <w:rPr>
          <w:rFonts w:ascii="Arial" w:hAnsi="Arial" w:cs="Arial"/>
          <w:b/>
          <w:color w:val="0000FF"/>
          <w:sz w:val="24"/>
        </w:rPr>
        <w:t>R4-2212651</w:t>
      </w:r>
      <w:r>
        <w:rPr>
          <w:rFonts w:ascii="Arial" w:hAnsi="Arial" w:cs="Arial"/>
          <w:b/>
          <w:color w:val="0000FF"/>
          <w:sz w:val="24"/>
        </w:rPr>
        <w:tab/>
      </w:r>
      <w:r>
        <w:rPr>
          <w:rFonts w:ascii="Arial" w:hAnsi="Arial" w:cs="Arial"/>
          <w:b/>
          <w:sz w:val="24"/>
        </w:rPr>
        <w:t>NTN: SAN OTA Tx spurious requirement issue</w:t>
      </w:r>
    </w:p>
    <w:p w14:paraId="69305F1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851678A" w14:textId="77777777" w:rsidR="0030114E" w:rsidRDefault="0030114E" w:rsidP="0030114E">
      <w:pPr>
        <w:rPr>
          <w:rFonts w:ascii="Arial" w:hAnsi="Arial" w:cs="Arial"/>
          <w:b/>
        </w:rPr>
      </w:pPr>
      <w:r>
        <w:rPr>
          <w:rFonts w:ascii="Arial" w:hAnsi="Arial" w:cs="Arial"/>
          <w:b/>
        </w:rPr>
        <w:t xml:space="preserve">Abstract: </w:t>
      </w:r>
    </w:p>
    <w:p w14:paraId="5C8CB31D" w14:textId="77777777" w:rsidR="0030114E" w:rsidRDefault="0030114E" w:rsidP="0030114E">
      <w:r>
        <w:t>This contribution discusses the SAN OTA Tx spurious requirement issue and proposes a fix to address this</w:t>
      </w:r>
    </w:p>
    <w:p w14:paraId="2C86F36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AE439" w14:textId="24C2AA4A" w:rsidR="0030114E" w:rsidRDefault="0030114E" w:rsidP="0030114E">
      <w:pPr>
        <w:rPr>
          <w:rFonts w:ascii="Arial" w:hAnsi="Arial" w:cs="Arial"/>
          <w:b/>
          <w:sz w:val="24"/>
        </w:rPr>
      </w:pPr>
      <w:r>
        <w:rPr>
          <w:rFonts w:ascii="Arial" w:hAnsi="Arial" w:cs="Arial"/>
          <w:b/>
          <w:color w:val="0000FF"/>
          <w:sz w:val="24"/>
        </w:rPr>
        <w:t>R4-2213386</w:t>
      </w:r>
      <w:r>
        <w:rPr>
          <w:rFonts w:ascii="Arial" w:hAnsi="Arial" w:cs="Arial"/>
          <w:b/>
          <w:color w:val="0000FF"/>
          <w:sz w:val="24"/>
        </w:rPr>
        <w:tab/>
      </w:r>
      <w:r>
        <w:rPr>
          <w:rFonts w:ascii="Arial" w:hAnsi="Arial" w:cs="Arial"/>
          <w:b/>
          <w:sz w:val="24"/>
        </w:rPr>
        <w:t>Correction of OTA ACLR absolute basic limit</w:t>
      </w:r>
    </w:p>
    <w:p w14:paraId="5FA419C0" w14:textId="77777777" w:rsidR="0030114E" w:rsidRDefault="0030114E" w:rsidP="003011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38.108 v17.0.0</w:t>
      </w:r>
      <w:r>
        <w:rPr>
          <w:i/>
        </w:rPr>
        <w:tab/>
        <w:t xml:space="preserve">  CR-0006  rev  Cat: D (Rel-17)</w:t>
      </w:r>
      <w:r>
        <w:rPr>
          <w:i/>
        </w:rPr>
        <w:br/>
      </w:r>
      <w:r>
        <w:rPr>
          <w:i/>
        </w:rPr>
        <w:br/>
      </w:r>
      <w:r>
        <w:rPr>
          <w:i/>
        </w:rPr>
        <w:tab/>
      </w:r>
      <w:r>
        <w:rPr>
          <w:i/>
        </w:rPr>
        <w:tab/>
      </w:r>
      <w:r>
        <w:rPr>
          <w:i/>
        </w:rPr>
        <w:tab/>
      </w:r>
      <w:r>
        <w:rPr>
          <w:i/>
        </w:rPr>
        <w:tab/>
      </w:r>
      <w:r>
        <w:rPr>
          <w:i/>
        </w:rPr>
        <w:tab/>
        <w:t>Source: THALES</w:t>
      </w:r>
    </w:p>
    <w:p w14:paraId="0C81F286" w14:textId="77777777" w:rsidR="0030114E" w:rsidRDefault="0030114E" w:rsidP="0030114E">
      <w:pPr>
        <w:rPr>
          <w:rFonts w:ascii="Arial" w:hAnsi="Arial" w:cs="Arial"/>
          <w:b/>
        </w:rPr>
      </w:pPr>
      <w:r>
        <w:rPr>
          <w:rFonts w:ascii="Arial" w:hAnsi="Arial" w:cs="Arial"/>
          <w:b/>
        </w:rPr>
        <w:t xml:space="preserve">Abstract: </w:t>
      </w:r>
    </w:p>
    <w:p w14:paraId="216570D6" w14:textId="77777777" w:rsidR="0030114E" w:rsidRDefault="0030114E" w:rsidP="0030114E">
      <w:r>
        <w:t>Align OTA ACLR requirements with conducted ACLR requirements.</w:t>
      </w:r>
    </w:p>
    <w:p w14:paraId="49FD300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R4-2214541</w:t>
      </w:r>
      <w:r>
        <w:rPr>
          <w:color w:val="993300"/>
          <w:u w:val="single"/>
        </w:rPr>
        <w:t>.</w:t>
      </w:r>
    </w:p>
    <w:p w14:paraId="5B0B8DA2" w14:textId="6FB462F7" w:rsidR="0030114E" w:rsidRDefault="0030114E" w:rsidP="0030114E">
      <w:pPr>
        <w:rPr>
          <w:rFonts w:ascii="Arial" w:hAnsi="Arial" w:cs="Arial"/>
          <w:b/>
          <w:sz w:val="24"/>
        </w:rPr>
      </w:pPr>
      <w:r>
        <w:rPr>
          <w:rFonts w:ascii="Arial" w:hAnsi="Arial" w:cs="Arial"/>
          <w:b/>
          <w:color w:val="0000FF"/>
          <w:sz w:val="24"/>
        </w:rPr>
        <w:t>R4-2213400</w:t>
      </w:r>
      <w:r>
        <w:rPr>
          <w:rFonts w:ascii="Arial" w:hAnsi="Arial" w:cs="Arial"/>
          <w:b/>
          <w:color w:val="0000FF"/>
          <w:sz w:val="24"/>
        </w:rPr>
        <w:tab/>
      </w:r>
      <w:r>
        <w:rPr>
          <w:rFonts w:ascii="Arial" w:hAnsi="Arial" w:cs="Arial"/>
          <w:b/>
          <w:sz w:val="24"/>
        </w:rPr>
        <w:t>Correction of OTA extreme conditions</w:t>
      </w:r>
    </w:p>
    <w:p w14:paraId="73CBB8BD" w14:textId="77777777" w:rsidR="0030114E" w:rsidRDefault="0030114E" w:rsidP="003011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38.108 v17.0.0</w:t>
      </w:r>
      <w:r>
        <w:rPr>
          <w:i/>
        </w:rPr>
        <w:tab/>
        <w:t xml:space="preserve">  CR-0007  rev  Cat: D (Rel-17)</w:t>
      </w:r>
      <w:r>
        <w:rPr>
          <w:i/>
        </w:rPr>
        <w:br/>
      </w:r>
      <w:r>
        <w:rPr>
          <w:i/>
        </w:rPr>
        <w:br/>
      </w:r>
      <w:r>
        <w:rPr>
          <w:i/>
        </w:rPr>
        <w:tab/>
      </w:r>
      <w:r>
        <w:rPr>
          <w:i/>
        </w:rPr>
        <w:tab/>
      </w:r>
      <w:r>
        <w:rPr>
          <w:i/>
        </w:rPr>
        <w:tab/>
      </w:r>
      <w:r>
        <w:rPr>
          <w:i/>
        </w:rPr>
        <w:tab/>
      </w:r>
      <w:r>
        <w:rPr>
          <w:i/>
        </w:rPr>
        <w:tab/>
        <w:t>Source: THALES</w:t>
      </w:r>
    </w:p>
    <w:p w14:paraId="3613E76E" w14:textId="77777777" w:rsidR="0030114E" w:rsidRDefault="0030114E" w:rsidP="0030114E">
      <w:pPr>
        <w:rPr>
          <w:rFonts w:ascii="Arial" w:hAnsi="Arial" w:cs="Arial"/>
          <w:b/>
        </w:rPr>
      </w:pPr>
      <w:r>
        <w:rPr>
          <w:rFonts w:ascii="Arial" w:hAnsi="Arial" w:cs="Arial"/>
          <w:b/>
        </w:rPr>
        <w:t xml:space="preserve">Abstract: </w:t>
      </w:r>
    </w:p>
    <w:p w14:paraId="4BF0D46F" w14:textId="77777777" w:rsidR="0030114E" w:rsidRDefault="0030114E" w:rsidP="0030114E">
      <w:r>
        <w:t>Remove extreme OTA testing conditions defined for SAN Tx power.</w:t>
      </w:r>
    </w:p>
    <w:p w14:paraId="619AC38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458128" w14:textId="40A59B97" w:rsidR="0030114E" w:rsidRDefault="0030114E" w:rsidP="0030114E">
      <w:pPr>
        <w:rPr>
          <w:rFonts w:ascii="Arial" w:hAnsi="Arial" w:cs="Arial"/>
          <w:b/>
          <w:sz w:val="24"/>
        </w:rPr>
      </w:pPr>
      <w:r>
        <w:rPr>
          <w:rFonts w:ascii="Arial" w:hAnsi="Arial" w:cs="Arial"/>
          <w:b/>
          <w:color w:val="0000FF"/>
          <w:sz w:val="24"/>
        </w:rPr>
        <w:t>R4-2214536</w:t>
      </w:r>
      <w:r>
        <w:rPr>
          <w:rFonts w:ascii="Arial" w:hAnsi="Arial" w:cs="Arial"/>
          <w:b/>
          <w:color w:val="0000FF"/>
          <w:sz w:val="24"/>
        </w:rPr>
        <w:tab/>
      </w:r>
      <w:r>
        <w:rPr>
          <w:rFonts w:ascii="Arial" w:hAnsi="Arial" w:cs="Arial"/>
          <w:b/>
          <w:sz w:val="24"/>
        </w:rPr>
        <w:t>CR to TS 38.108 - OTA Tx requirements issues fixes</w:t>
      </w:r>
    </w:p>
    <w:p w14:paraId="4C7AFBB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CR-0003  rev 1 Cat: F (Rel-17)</w:t>
      </w:r>
      <w:r>
        <w:rPr>
          <w:i/>
        </w:rPr>
        <w:br/>
      </w:r>
      <w:r>
        <w:rPr>
          <w:i/>
        </w:rPr>
        <w:br/>
      </w:r>
      <w:r>
        <w:rPr>
          <w:i/>
        </w:rPr>
        <w:tab/>
      </w:r>
      <w:r>
        <w:rPr>
          <w:i/>
        </w:rPr>
        <w:tab/>
      </w:r>
      <w:r>
        <w:rPr>
          <w:i/>
        </w:rPr>
        <w:tab/>
      </w:r>
      <w:r>
        <w:rPr>
          <w:i/>
        </w:rPr>
        <w:tab/>
      </w:r>
      <w:r>
        <w:rPr>
          <w:i/>
        </w:rPr>
        <w:tab/>
        <w:t>Source: Ericsson</w:t>
      </w:r>
    </w:p>
    <w:p w14:paraId="7EB1E39F" w14:textId="77777777" w:rsidR="0030114E" w:rsidRDefault="0030114E" w:rsidP="0030114E">
      <w:pPr>
        <w:rPr>
          <w:color w:val="808080"/>
        </w:rPr>
      </w:pPr>
      <w:r>
        <w:rPr>
          <w:color w:val="808080"/>
        </w:rPr>
        <w:t>(Replaces R4-2212649)</w:t>
      </w:r>
    </w:p>
    <w:p w14:paraId="16CE1E05" w14:textId="77777777" w:rsidR="0030114E" w:rsidRDefault="0030114E" w:rsidP="0030114E">
      <w:pPr>
        <w:rPr>
          <w:rFonts w:ascii="Arial" w:hAnsi="Arial" w:cs="Arial"/>
          <w:b/>
        </w:rPr>
      </w:pPr>
      <w:r>
        <w:rPr>
          <w:rFonts w:ascii="Arial" w:hAnsi="Arial" w:cs="Arial"/>
          <w:b/>
        </w:rPr>
        <w:t xml:space="preserve">Abstract: </w:t>
      </w:r>
    </w:p>
    <w:p w14:paraId="6513B7E4" w14:textId="77777777" w:rsidR="0030114E" w:rsidRDefault="0030114E" w:rsidP="0030114E">
      <w:r>
        <w:t>This contribution is a pCR to TS 38.108 - OTA Tx requirements issues fixes</w:t>
      </w:r>
    </w:p>
    <w:p w14:paraId="1F1C564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EC7F9" w14:textId="228A6B6F" w:rsidR="0030114E" w:rsidRDefault="0030114E" w:rsidP="0030114E">
      <w:pPr>
        <w:rPr>
          <w:rFonts w:ascii="Arial" w:hAnsi="Arial" w:cs="Arial"/>
          <w:b/>
          <w:sz w:val="24"/>
        </w:rPr>
      </w:pPr>
      <w:r>
        <w:rPr>
          <w:rFonts w:ascii="Arial" w:hAnsi="Arial" w:cs="Arial"/>
          <w:b/>
          <w:color w:val="0000FF"/>
          <w:sz w:val="24"/>
        </w:rPr>
        <w:t>R4-2214541</w:t>
      </w:r>
      <w:r>
        <w:rPr>
          <w:rFonts w:ascii="Arial" w:hAnsi="Arial" w:cs="Arial"/>
          <w:b/>
          <w:color w:val="0000FF"/>
          <w:sz w:val="24"/>
        </w:rPr>
        <w:tab/>
      </w:r>
      <w:r>
        <w:rPr>
          <w:rFonts w:ascii="Arial" w:hAnsi="Arial" w:cs="Arial"/>
          <w:b/>
          <w:sz w:val="24"/>
        </w:rPr>
        <w:t>Correction of OTA ACLR absolute basic limit</w:t>
      </w:r>
    </w:p>
    <w:p w14:paraId="729DC1B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CR-0006  rev 1 Cat: D (Rel-17)</w:t>
      </w:r>
      <w:r>
        <w:rPr>
          <w:i/>
        </w:rPr>
        <w:br/>
      </w:r>
      <w:r>
        <w:rPr>
          <w:i/>
        </w:rPr>
        <w:br/>
      </w:r>
      <w:r>
        <w:rPr>
          <w:i/>
        </w:rPr>
        <w:tab/>
      </w:r>
      <w:r>
        <w:rPr>
          <w:i/>
        </w:rPr>
        <w:tab/>
      </w:r>
      <w:r>
        <w:rPr>
          <w:i/>
        </w:rPr>
        <w:tab/>
      </w:r>
      <w:r>
        <w:rPr>
          <w:i/>
        </w:rPr>
        <w:tab/>
      </w:r>
      <w:r>
        <w:rPr>
          <w:i/>
        </w:rPr>
        <w:tab/>
        <w:t>Source: THALES</w:t>
      </w:r>
    </w:p>
    <w:p w14:paraId="6AED6AB3" w14:textId="77777777" w:rsidR="0030114E" w:rsidRDefault="0030114E" w:rsidP="0030114E">
      <w:pPr>
        <w:rPr>
          <w:color w:val="808080"/>
        </w:rPr>
      </w:pPr>
      <w:r>
        <w:rPr>
          <w:color w:val="808080"/>
        </w:rPr>
        <w:t>(Replaces R4-2213386)</w:t>
      </w:r>
    </w:p>
    <w:p w14:paraId="340524B2" w14:textId="77777777" w:rsidR="0030114E" w:rsidRDefault="0030114E" w:rsidP="0030114E">
      <w:pPr>
        <w:rPr>
          <w:rFonts w:ascii="Arial" w:hAnsi="Arial" w:cs="Arial"/>
          <w:b/>
        </w:rPr>
      </w:pPr>
      <w:r>
        <w:rPr>
          <w:rFonts w:ascii="Arial" w:hAnsi="Arial" w:cs="Arial"/>
          <w:b/>
        </w:rPr>
        <w:t xml:space="preserve">Abstract: </w:t>
      </w:r>
    </w:p>
    <w:p w14:paraId="54734A40" w14:textId="77777777" w:rsidR="0030114E" w:rsidRDefault="0030114E" w:rsidP="0030114E">
      <w:r>
        <w:t>Align OTA ACLR requirements with conducted ACLR requirements.</w:t>
      </w:r>
    </w:p>
    <w:p w14:paraId="196FD96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62D66" w14:textId="77777777" w:rsidR="0030114E" w:rsidRDefault="0030114E" w:rsidP="0030114E">
      <w:pPr>
        <w:pStyle w:val="Heading5"/>
      </w:pPr>
      <w:bookmarkStart w:id="179" w:name="_Toc112568909"/>
      <w:r>
        <w:t>9.11.2.2</w:t>
      </w:r>
      <w:r>
        <w:tab/>
        <w:t>RX requirements for radiated characteristics</w:t>
      </w:r>
      <w:bookmarkEnd w:id="179"/>
    </w:p>
    <w:p w14:paraId="334856F8" w14:textId="7AE8E95B" w:rsidR="0030114E" w:rsidRDefault="0030114E" w:rsidP="0030114E">
      <w:pPr>
        <w:rPr>
          <w:rFonts w:ascii="Arial" w:hAnsi="Arial" w:cs="Arial"/>
          <w:b/>
          <w:sz w:val="24"/>
        </w:rPr>
      </w:pPr>
      <w:r>
        <w:rPr>
          <w:rFonts w:ascii="Arial" w:hAnsi="Arial" w:cs="Arial"/>
          <w:b/>
          <w:color w:val="0000FF"/>
          <w:sz w:val="24"/>
        </w:rPr>
        <w:t>R4-2212650</w:t>
      </w:r>
      <w:r>
        <w:rPr>
          <w:rFonts w:ascii="Arial" w:hAnsi="Arial" w:cs="Arial"/>
          <w:b/>
          <w:color w:val="0000FF"/>
          <w:sz w:val="24"/>
        </w:rPr>
        <w:tab/>
      </w:r>
      <w:r>
        <w:rPr>
          <w:rFonts w:ascii="Arial" w:hAnsi="Arial" w:cs="Arial"/>
          <w:b/>
          <w:sz w:val="24"/>
        </w:rPr>
        <w:t>CR to TS 38.108 - OTA Rx requirements issues fixes</w:t>
      </w:r>
    </w:p>
    <w:p w14:paraId="72FAFEF2"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CR-0004  rev  Cat: F (Rel-17)</w:t>
      </w:r>
      <w:r>
        <w:rPr>
          <w:i/>
        </w:rPr>
        <w:br/>
      </w:r>
      <w:r>
        <w:rPr>
          <w:i/>
        </w:rPr>
        <w:br/>
      </w:r>
      <w:r>
        <w:rPr>
          <w:i/>
        </w:rPr>
        <w:tab/>
      </w:r>
      <w:r>
        <w:rPr>
          <w:i/>
        </w:rPr>
        <w:tab/>
      </w:r>
      <w:r>
        <w:rPr>
          <w:i/>
        </w:rPr>
        <w:tab/>
      </w:r>
      <w:r>
        <w:rPr>
          <w:i/>
        </w:rPr>
        <w:tab/>
      </w:r>
      <w:r>
        <w:rPr>
          <w:i/>
        </w:rPr>
        <w:tab/>
        <w:t>Source: Ericsson</w:t>
      </w:r>
    </w:p>
    <w:p w14:paraId="5FFA516C" w14:textId="77777777" w:rsidR="0030114E" w:rsidRDefault="0030114E" w:rsidP="0030114E">
      <w:pPr>
        <w:rPr>
          <w:rFonts w:ascii="Arial" w:hAnsi="Arial" w:cs="Arial"/>
          <w:b/>
        </w:rPr>
      </w:pPr>
      <w:r>
        <w:rPr>
          <w:rFonts w:ascii="Arial" w:hAnsi="Arial" w:cs="Arial"/>
          <w:b/>
        </w:rPr>
        <w:t xml:space="preserve">Abstract: </w:t>
      </w:r>
    </w:p>
    <w:p w14:paraId="608437D1" w14:textId="77777777" w:rsidR="0030114E" w:rsidRDefault="0030114E" w:rsidP="0030114E">
      <w:r>
        <w:t>This contribution is a pCR to TS 38.108 - OTA Rx requirements issues fixes</w:t>
      </w:r>
    </w:p>
    <w:p w14:paraId="617961F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R4-2214537</w:t>
      </w:r>
      <w:r>
        <w:rPr>
          <w:color w:val="993300"/>
          <w:u w:val="single"/>
        </w:rPr>
        <w:t>.</w:t>
      </w:r>
    </w:p>
    <w:p w14:paraId="544D378D" w14:textId="5E2FD4F2" w:rsidR="0030114E" w:rsidRDefault="0030114E" w:rsidP="0030114E">
      <w:pPr>
        <w:rPr>
          <w:rFonts w:ascii="Arial" w:hAnsi="Arial" w:cs="Arial"/>
          <w:b/>
          <w:sz w:val="24"/>
        </w:rPr>
      </w:pPr>
      <w:r>
        <w:rPr>
          <w:rFonts w:ascii="Arial" w:hAnsi="Arial" w:cs="Arial"/>
          <w:b/>
          <w:color w:val="0000FF"/>
          <w:sz w:val="24"/>
        </w:rPr>
        <w:t>R4-2213431</w:t>
      </w:r>
      <w:r>
        <w:rPr>
          <w:rFonts w:ascii="Arial" w:hAnsi="Arial" w:cs="Arial"/>
          <w:b/>
          <w:color w:val="0000FF"/>
          <w:sz w:val="24"/>
        </w:rPr>
        <w:tab/>
      </w:r>
      <w:r>
        <w:rPr>
          <w:rFonts w:ascii="Arial" w:hAnsi="Arial" w:cs="Arial"/>
          <w:b/>
          <w:sz w:val="24"/>
        </w:rPr>
        <w:t>Correction of OTA receiver spurious emission requirement</w:t>
      </w:r>
    </w:p>
    <w:p w14:paraId="09798D96" w14:textId="77777777" w:rsidR="0030114E" w:rsidRDefault="0030114E" w:rsidP="003011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38.108 v17.0.0</w:t>
      </w:r>
      <w:r>
        <w:rPr>
          <w:i/>
        </w:rPr>
        <w:tab/>
        <w:t xml:space="preserve">  CR-0008  rev  Cat: F (Rel-17)</w:t>
      </w:r>
      <w:r>
        <w:rPr>
          <w:i/>
        </w:rPr>
        <w:br/>
      </w:r>
      <w:r>
        <w:rPr>
          <w:i/>
        </w:rPr>
        <w:br/>
      </w:r>
      <w:r>
        <w:rPr>
          <w:i/>
        </w:rPr>
        <w:tab/>
      </w:r>
      <w:r>
        <w:rPr>
          <w:i/>
        </w:rPr>
        <w:tab/>
      </w:r>
      <w:r>
        <w:rPr>
          <w:i/>
        </w:rPr>
        <w:tab/>
      </w:r>
      <w:r>
        <w:rPr>
          <w:i/>
        </w:rPr>
        <w:tab/>
      </w:r>
      <w:r>
        <w:rPr>
          <w:i/>
        </w:rPr>
        <w:tab/>
        <w:t>Source: THALES</w:t>
      </w:r>
    </w:p>
    <w:p w14:paraId="0FFC4C19" w14:textId="77777777" w:rsidR="0030114E" w:rsidRDefault="0030114E" w:rsidP="0030114E">
      <w:pPr>
        <w:rPr>
          <w:rFonts w:ascii="Arial" w:hAnsi="Arial" w:cs="Arial"/>
          <w:b/>
        </w:rPr>
      </w:pPr>
      <w:r>
        <w:rPr>
          <w:rFonts w:ascii="Arial" w:hAnsi="Arial" w:cs="Arial"/>
          <w:b/>
        </w:rPr>
        <w:t xml:space="preserve">Abstract: </w:t>
      </w:r>
    </w:p>
    <w:p w14:paraId="65C85ACB" w14:textId="77777777" w:rsidR="0030114E" w:rsidRDefault="0030114E" w:rsidP="0030114E">
      <w:r>
        <w:t>Remove OTA receiver spurious emission requirement.</w:t>
      </w:r>
    </w:p>
    <w:p w14:paraId="737C7B3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R4-2214543</w:t>
      </w:r>
      <w:r>
        <w:rPr>
          <w:color w:val="993300"/>
          <w:u w:val="single"/>
        </w:rPr>
        <w:t>.</w:t>
      </w:r>
    </w:p>
    <w:p w14:paraId="6C091DDB" w14:textId="4D5FF81D" w:rsidR="0030114E" w:rsidRDefault="0030114E" w:rsidP="0030114E">
      <w:pPr>
        <w:rPr>
          <w:rFonts w:ascii="Arial" w:hAnsi="Arial" w:cs="Arial"/>
          <w:b/>
          <w:sz w:val="24"/>
        </w:rPr>
      </w:pPr>
      <w:r>
        <w:rPr>
          <w:rFonts w:ascii="Arial" w:hAnsi="Arial" w:cs="Arial"/>
          <w:b/>
          <w:color w:val="0000FF"/>
          <w:sz w:val="24"/>
        </w:rPr>
        <w:t>R4-2214537</w:t>
      </w:r>
      <w:r>
        <w:rPr>
          <w:rFonts w:ascii="Arial" w:hAnsi="Arial" w:cs="Arial"/>
          <w:b/>
          <w:color w:val="0000FF"/>
          <w:sz w:val="24"/>
        </w:rPr>
        <w:tab/>
      </w:r>
      <w:r>
        <w:rPr>
          <w:rFonts w:ascii="Arial" w:hAnsi="Arial" w:cs="Arial"/>
          <w:b/>
          <w:sz w:val="24"/>
        </w:rPr>
        <w:t>CR to TS 38.108 - OTA Rx requirements issues fixes</w:t>
      </w:r>
    </w:p>
    <w:p w14:paraId="5F7ADE9F"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CR-0004  rev 1 Cat: F (Rel-17)</w:t>
      </w:r>
      <w:r>
        <w:rPr>
          <w:i/>
        </w:rPr>
        <w:br/>
      </w:r>
      <w:r>
        <w:rPr>
          <w:i/>
        </w:rPr>
        <w:br/>
      </w:r>
      <w:r>
        <w:rPr>
          <w:i/>
        </w:rPr>
        <w:tab/>
      </w:r>
      <w:r>
        <w:rPr>
          <w:i/>
        </w:rPr>
        <w:tab/>
      </w:r>
      <w:r>
        <w:rPr>
          <w:i/>
        </w:rPr>
        <w:tab/>
      </w:r>
      <w:r>
        <w:rPr>
          <w:i/>
        </w:rPr>
        <w:tab/>
      </w:r>
      <w:r>
        <w:rPr>
          <w:i/>
        </w:rPr>
        <w:tab/>
        <w:t>Source: Ericsson</w:t>
      </w:r>
    </w:p>
    <w:p w14:paraId="3980013D" w14:textId="77777777" w:rsidR="0030114E" w:rsidRDefault="0030114E" w:rsidP="0030114E">
      <w:pPr>
        <w:rPr>
          <w:color w:val="808080"/>
        </w:rPr>
      </w:pPr>
      <w:r>
        <w:rPr>
          <w:color w:val="808080"/>
        </w:rPr>
        <w:t>(Replaces R4-2212650)</w:t>
      </w:r>
    </w:p>
    <w:p w14:paraId="184FBF74" w14:textId="77777777" w:rsidR="0030114E" w:rsidRDefault="0030114E" w:rsidP="0030114E">
      <w:pPr>
        <w:rPr>
          <w:rFonts w:ascii="Arial" w:hAnsi="Arial" w:cs="Arial"/>
          <w:b/>
        </w:rPr>
      </w:pPr>
      <w:r>
        <w:rPr>
          <w:rFonts w:ascii="Arial" w:hAnsi="Arial" w:cs="Arial"/>
          <w:b/>
        </w:rPr>
        <w:t xml:space="preserve">Abstract: </w:t>
      </w:r>
    </w:p>
    <w:p w14:paraId="67007257" w14:textId="77777777" w:rsidR="0030114E" w:rsidRDefault="0030114E" w:rsidP="0030114E">
      <w:r>
        <w:t>This contribution is a pCR to TS 38.108 - OTA Rx requirements issues fixes</w:t>
      </w:r>
    </w:p>
    <w:p w14:paraId="0BEA5BB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E5037" w14:textId="7C60813E" w:rsidR="0030114E" w:rsidRDefault="0030114E" w:rsidP="0030114E">
      <w:pPr>
        <w:rPr>
          <w:rFonts w:ascii="Arial" w:hAnsi="Arial" w:cs="Arial"/>
          <w:b/>
          <w:sz w:val="24"/>
        </w:rPr>
      </w:pPr>
      <w:r>
        <w:rPr>
          <w:rFonts w:ascii="Arial" w:hAnsi="Arial" w:cs="Arial"/>
          <w:b/>
          <w:color w:val="0000FF"/>
          <w:sz w:val="24"/>
        </w:rPr>
        <w:t>R4-2214543</w:t>
      </w:r>
      <w:r>
        <w:rPr>
          <w:rFonts w:ascii="Arial" w:hAnsi="Arial" w:cs="Arial"/>
          <w:b/>
          <w:color w:val="0000FF"/>
          <w:sz w:val="24"/>
        </w:rPr>
        <w:tab/>
      </w:r>
      <w:r>
        <w:rPr>
          <w:rFonts w:ascii="Arial" w:hAnsi="Arial" w:cs="Arial"/>
          <w:b/>
          <w:sz w:val="24"/>
        </w:rPr>
        <w:t>Correction of OTA receiver spurious emission requirement</w:t>
      </w:r>
    </w:p>
    <w:p w14:paraId="55D858C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CR-0008  rev 1 Cat: F (Rel-17)</w:t>
      </w:r>
      <w:r>
        <w:rPr>
          <w:i/>
        </w:rPr>
        <w:br/>
      </w:r>
      <w:r>
        <w:rPr>
          <w:i/>
        </w:rPr>
        <w:br/>
      </w:r>
      <w:r>
        <w:rPr>
          <w:i/>
        </w:rPr>
        <w:tab/>
      </w:r>
      <w:r>
        <w:rPr>
          <w:i/>
        </w:rPr>
        <w:tab/>
      </w:r>
      <w:r>
        <w:rPr>
          <w:i/>
        </w:rPr>
        <w:tab/>
      </w:r>
      <w:r>
        <w:rPr>
          <w:i/>
        </w:rPr>
        <w:tab/>
      </w:r>
      <w:r>
        <w:rPr>
          <w:i/>
        </w:rPr>
        <w:tab/>
        <w:t>Source: THALES</w:t>
      </w:r>
    </w:p>
    <w:p w14:paraId="6CBAC7D4" w14:textId="77777777" w:rsidR="0030114E" w:rsidRDefault="0030114E" w:rsidP="0030114E">
      <w:pPr>
        <w:rPr>
          <w:color w:val="808080"/>
        </w:rPr>
      </w:pPr>
      <w:r>
        <w:rPr>
          <w:color w:val="808080"/>
        </w:rPr>
        <w:t>(Replaces R4-2213431)</w:t>
      </w:r>
    </w:p>
    <w:p w14:paraId="04E760B8" w14:textId="77777777" w:rsidR="0030114E" w:rsidRDefault="0030114E" w:rsidP="0030114E">
      <w:pPr>
        <w:rPr>
          <w:rFonts w:ascii="Arial" w:hAnsi="Arial" w:cs="Arial"/>
          <w:b/>
        </w:rPr>
      </w:pPr>
      <w:r>
        <w:rPr>
          <w:rFonts w:ascii="Arial" w:hAnsi="Arial" w:cs="Arial"/>
          <w:b/>
        </w:rPr>
        <w:t xml:space="preserve">Abstract: </w:t>
      </w:r>
    </w:p>
    <w:p w14:paraId="1E854FFB" w14:textId="77777777" w:rsidR="0030114E" w:rsidRDefault="0030114E" w:rsidP="0030114E">
      <w:r>
        <w:t>Remove OTA receiver spurious emission requirement.</w:t>
      </w:r>
    </w:p>
    <w:p w14:paraId="07FDC87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C8930" w14:textId="77777777" w:rsidR="0030114E" w:rsidRDefault="0030114E" w:rsidP="0030114E">
      <w:pPr>
        <w:pStyle w:val="Heading5"/>
      </w:pPr>
      <w:bookmarkStart w:id="180" w:name="_Toc112568910"/>
      <w:r>
        <w:t>9.11.2.3</w:t>
      </w:r>
      <w:r>
        <w:tab/>
        <w:t>Tx requirements for conducted characteristics</w:t>
      </w:r>
      <w:bookmarkEnd w:id="180"/>
    </w:p>
    <w:p w14:paraId="1D4B2A20" w14:textId="270F3184" w:rsidR="0030114E" w:rsidRDefault="0030114E" w:rsidP="0030114E">
      <w:pPr>
        <w:rPr>
          <w:rFonts w:ascii="Arial" w:hAnsi="Arial" w:cs="Arial"/>
          <w:b/>
          <w:sz w:val="24"/>
        </w:rPr>
      </w:pPr>
      <w:r>
        <w:rPr>
          <w:rFonts w:ascii="Arial" w:hAnsi="Arial" w:cs="Arial"/>
          <w:b/>
          <w:color w:val="0000FF"/>
          <w:sz w:val="24"/>
        </w:rPr>
        <w:t>R4-2212647</w:t>
      </w:r>
      <w:r>
        <w:rPr>
          <w:rFonts w:ascii="Arial" w:hAnsi="Arial" w:cs="Arial"/>
          <w:b/>
          <w:color w:val="0000FF"/>
          <w:sz w:val="24"/>
        </w:rPr>
        <w:tab/>
      </w:r>
      <w:r>
        <w:rPr>
          <w:rFonts w:ascii="Arial" w:hAnsi="Arial" w:cs="Arial"/>
          <w:b/>
          <w:sz w:val="24"/>
        </w:rPr>
        <w:t>CR to TS 38.108 - conducted Tx requirements issues fixes</w:t>
      </w:r>
    </w:p>
    <w:p w14:paraId="6C9851BD"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CR-0001  rev  Cat: F (Rel-17)</w:t>
      </w:r>
      <w:r>
        <w:rPr>
          <w:i/>
        </w:rPr>
        <w:br/>
      </w:r>
      <w:r>
        <w:rPr>
          <w:i/>
        </w:rPr>
        <w:br/>
      </w:r>
      <w:r>
        <w:rPr>
          <w:i/>
        </w:rPr>
        <w:tab/>
      </w:r>
      <w:r>
        <w:rPr>
          <w:i/>
        </w:rPr>
        <w:tab/>
      </w:r>
      <w:r>
        <w:rPr>
          <w:i/>
        </w:rPr>
        <w:tab/>
      </w:r>
      <w:r>
        <w:rPr>
          <w:i/>
        </w:rPr>
        <w:tab/>
      </w:r>
      <w:r>
        <w:rPr>
          <w:i/>
        </w:rPr>
        <w:tab/>
        <w:t>Source: Ericsson</w:t>
      </w:r>
    </w:p>
    <w:p w14:paraId="3C80DEA2" w14:textId="77777777" w:rsidR="0030114E" w:rsidRDefault="0030114E" w:rsidP="0030114E">
      <w:pPr>
        <w:rPr>
          <w:rFonts w:ascii="Arial" w:hAnsi="Arial" w:cs="Arial"/>
          <w:b/>
        </w:rPr>
      </w:pPr>
      <w:r>
        <w:rPr>
          <w:rFonts w:ascii="Arial" w:hAnsi="Arial" w:cs="Arial"/>
          <w:b/>
        </w:rPr>
        <w:t xml:space="preserve">Abstract: </w:t>
      </w:r>
    </w:p>
    <w:p w14:paraId="2823085D" w14:textId="77777777" w:rsidR="0030114E" w:rsidRDefault="0030114E" w:rsidP="0030114E">
      <w:r>
        <w:t>This contribution is a pCR to TS 38.108 - conducted Tx requirements issues fixes</w:t>
      </w:r>
    </w:p>
    <w:p w14:paraId="5B5759A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R4-2214534</w:t>
      </w:r>
      <w:r>
        <w:rPr>
          <w:color w:val="993300"/>
          <w:u w:val="single"/>
        </w:rPr>
        <w:t>.</w:t>
      </w:r>
    </w:p>
    <w:p w14:paraId="0CEB5EC3" w14:textId="19B3F04E" w:rsidR="0030114E" w:rsidRDefault="0030114E" w:rsidP="0030114E">
      <w:pPr>
        <w:rPr>
          <w:rFonts w:ascii="Arial" w:hAnsi="Arial" w:cs="Arial"/>
          <w:b/>
          <w:sz w:val="24"/>
        </w:rPr>
      </w:pPr>
      <w:r>
        <w:rPr>
          <w:rFonts w:ascii="Arial" w:hAnsi="Arial" w:cs="Arial"/>
          <w:b/>
          <w:color w:val="0000FF"/>
          <w:sz w:val="24"/>
        </w:rPr>
        <w:t>R4-2213157</w:t>
      </w:r>
      <w:r>
        <w:rPr>
          <w:rFonts w:ascii="Arial" w:hAnsi="Arial" w:cs="Arial"/>
          <w:b/>
          <w:color w:val="0000FF"/>
          <w:sz w:val="24"/>
        </w:rPr>
        <w:tab/>
      </w:r>
      <w:r>
        <w:rPr>
          <w:rFonts w:ascii="Arial" w:hAnsi="Arial" w:cs="Arial"/>
          <w:b/>
          <w:sz w:val="24"/>
        </w:rPr>
        <w:t>CR for 38.108 to maitain unwanted emissions clause</w:t>
      </w:r>
    </w:p>
    <w:p w14:paraId="3632447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CR-0005  rev  Cat: F (Rel-17)</w:t>
      </w:r>
      <w:r>
        <w:rPr>
          <w:i/>
        </w:rPr>
        <w:br/>
      </w:r>
      <w:r>
        <w:rPr>
          <w:i/>
        </w:rPr>
        <w:br/>
      </w:r>
      <w:r>
        <w:rPr>
          <w:i/>
        </w:rPr>
        <w:tab/>
      </w:r>
      <w:r>
        <w:rPr>
          <w:i/>
        </w:rPr>
        <w:tab/>
      </w:r>
      <w:r>
        <w:rPr>
          <w:i/>
        </w:rPr>
        <w:tab/>
      </w:r>
      <w:r>
        <w:rPr>
          <w:i/>
        </w:rPr>
        <w:tab/>
      </w:r>
      <w:r>
        <w:rPr>
          <w:i/>
        </w:rPr>
        <w:tab/>
        <w:t>Source: Huawei, HiSilicon</w:t>
      </w:r>
    </w:p>
    <w:p w14:paraId="320A5AF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169FBA" w14:textId="258E5F2A" w:rsidR="0030114E" w:rsidRDefault="0030114E" w:rsidP="0030114E">
      <w:pPr>
        <w:rPr>
          <w:rFonts w:ascii="Arial" w:hAnsi="Arial" w:cs="Arial"/>
          <w:b/>
          <w:sz w:val="24"/>
        </w:rPr>
      </w:pPr>
      <w:r>
        <w:rPr>
          <w:rFonts w:ascii="Arial" w:hAnsi="Arial" w:cs="Arial"/>
          <w:b/>
          <w:color w:val="0000FF"/>
          <w:sz w:val="24"/>
        </w:rPr>
        <w:t>R4-2213434</w:t>
      </w:r>
      <w:r>
        <w:rPr>
          <w:rFonts w:ascii="Arial" w:hAnsi="Arial" w:cs="Arial"/>
          <w:b/>
          <w:color w:val="0000FF"/>
          <w:sz w:val="24"/>
        </w:rPr>
        <w:tab/>
      </w:r>
      <w:r>
        <w:rPr>
          <w:rFonts w:ascii="Arial" w:hAnsi="Arial" w:cs="Arial"/>
          <w:b/>
          <w:sz w:val="24"/>
        </w:rPr>
        <w:t>Correction of conducted extreme conditions</w:t>
      </w:r>
    </w:p>
    <w:p w14:paraId="4B69BC69" w14:textId="77777777" w:rsidR="0030114E" w:rsidRDefault="0030114E" w:rsidP="003011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38.108 v17.0.0</w:t>
      </w:r>
      <w:r>
        <w:rPr>
          <w:i/>
        </w:rPr>
        <w:tab/>
        <w:t xml:space="preserve">  CR-0009  rev  Cat: D (Rel-17)</w:t>
      </w:r>
      <w:r>
        <w:rPr>
          <w:i/>
        </w:rPr>
        <w:br/>
      </w:r>
      <w:r>
        <w:rPr>
          <w:i/>
        </w:rPr>
        <w:br/>
      </w:r>
      <w:r>
        <w:rPr>
          <w:i/>
        </w:rPr>
        <w:tab/>
      </w:r>
      <w:r>
        <w:rPr>
          <w:i/>
        </w:rPr>
        <w:tab/>
      </w:r>
      <w:r>
        <w:rPr>
          <w:i/>
        </w:rPr>
        <w:tab/>
      </w:r>
      <w:r>
        <w:rPr>
          <w:i/>
        </w:rPr>
        <w:tab/>
      </w:r>
      <w:r>
        <w:rPr>
          <w:i/>
        </w:rPr>
        <w:tab/>
        <w:t>Source: THALES</w:t>
      </w:r>
    </w:p>
    <w:p w14:paraId="24D1BD40" w14:textId="77777777" w:rsidR="0030114E" w:rsidRDefault="0030114E" w:rsidP="0030114E">
      <w:pPr>
        <w:rPr>
          <w:rFonts w:ascii="Arial" w:hAnsi="Arial" w:cs="Arial"/>
          <w:b/>
        </w:rPr>
      </w:pPr>
      <w:r>
        <w:rPr>
          <w:rFonts w:ascii="Arial" w:hAnsi="Arial" w:cs="Arial"/>
          <w:b/>
        </w:rPr>
        <w:t xml:space="preserve">Abstract: </w:t>
      </w:r>
    </w:p>
    <w:p w14:paraId="19E61D62" w14:textId="77777777" w:rsidR="0030114E" w:rsidRDefault="0030114E" w:rsidP="0030114E">
      <w:r>
        <w:t>Remove extreme testing conditions defined for SAN Tx power.</w:t>
      </w:r>
    </w:p>
    <w:p w14:paraId="6246ED9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E5A7B8" w14:textId="2FE3A284" w:rsidR="0030114E" w:rsidRDefault="0030114E" w:rsidP="0030114E">
      <w:pPr>
        <w:rPr>
          <w:rFonts w:ascii="Arial" w:hAnsi="Arial" w:cs="Arial"/>
          <w:b/>
          <w:sz w:val="24"/>
        </w:rPr>
      </w:pPr>
      <w:r>
        <w:rPr>
          <w:rFonts w:ascii="Arial" w:hAnsi="Arial" w:cs="Arial"/>
          <w:b/>
          <w:color w:val="0000FF"/>
          <w:sz w:val="24"/>
        </w:rPr>
        <w:t>R4-2214035</w:t>
      </w:r>
      <w:r>
        <w:rPr>
          <w:rFonts w:ascii="Arial" w:hAnsi="Arial" w:cs="Arial"/>
          <w:b/>
          <w:color w:val="0000FF"/>
          <w:sz w:val="24"/>
        </w:rPr>
        <w:tab/>
      </w:r>
      <w:r>
        <w:rPr>
          <w:rFonts w:ascii="Arial" w:hAnsi="Arial" w:cs="Arial"/>
          <w:b/>
          <w:sz w:val="24"/>
        </w:rPr>
        <w:t>Further discussion on requirements for the Extreme conditions testing</w:t>
      </w:r>
    </w:p>
    <w:p w14:paraId="6501277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50A78C" w14:textId="77777777" w:rsidR="0030114E" w:rsidRDefault="0030114E" w:rsidP="0030114E">
      <w:pPr>
        <w:rPr>
          <w:rFonts w:ascii="Arial" w:hAnsi="Arial" w:cs="Arial"/>
          <w:b/>
        </w:rPr>
      </w:pPr>
      <w:r>
        <w:rPr>
          <w:rFonts w:ascii="Arial" w:hAnsi="Arial" w:cs="Arial"/>
          <w:b/>
        </w:rPr>
        <w:t xml:space="preserve">Abstract: </w:t>
      </w:r>
    </w:p>
    <w:p w14:paraId="745F3B3C" w14:textId="77777777" w:rsidR="0030114E" w:rsidRDefault="0030114E" w:rsidP="0030114E">
      <w:r>
        <w:t>In this contribution we provide further inputs to the discussion on the need for the SAN output power accuracy requirements for the extreme test conditions.</w:t>
      </w:r>
    </w:p>
    <w:p w14:paraId="1E73B9B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E616B" w14:textId="00CFC27E" w:rsidR="0030114E" w:rsidRDefault="0030114E" w:rsidP="0030114E">
      <w:pPr>
        <w:rPr>
          <w:rFonts w:ascii="Arial" w:hAnsi="Arial" w:cs="Arial"/>
          <w:b/>
          <w:sz w:val="24"/>
        </w:rPr>
      </w:pPr>
      <w:r>
        <w:rPr>
          <w:rFonts w:ascii="Arial" w:hAnsi="Arial" w:cs="Arial"/>
          <w:b/>
          <w:color w:val="0000FF"/>
          <w:sz w:val="24"/>
        </w:rPr>
        <w:t>R4-2214036</w:t>
      </w:r>
      <w:r>
        <w:rPr>
          <w:rFonts w:ascii="Arial" w:hAnsi="Arial" w:cs="Arial"/>
          <w:b/>
          <w:color w:val="0000FF"/>
          <w:sz w:val="24"/>
        </w:rPr>
        <w:tab/>
      </w:r>
      <w:r>
        <w:rPr>
          <w:rFonts w:ascii="Arial" w:hAnsi="Arial" w:cs="Arial"/>
          <w:b/>
          <w:sz w:val="24"/>
        </w:rPr>
        <w:t>CR to TS 38.108: removal of NTN SAN output power accuracy requirements for the extreme test conditions, Rel-17</w:t>
      </w:r>
    </w:p>
    <w:p w14:paraId="4B1BB86D"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CR-0011  rev  Cat: F (Rel-17)</w:t>
      </w:r>
      <w:r>
        <w:rPr>
          <w:i/>
        </w:rPr>
        <w:br/>
      </w:r>
      <w:r>
        <w:rPr>
          <w:i/>
        </w:rPr>
        <w:br/>
      </w:r>
      <w:r>
        <w:rPr>
          <w:i/>
        </w:rPr>
        <w:tab/>
      </w:r>
      <w:r>
        <w:rPr>
          <w:i/>
        </w:rPr>
        <w:tab/>
      </w:r>
      <w:r>
        <w:rPr>
          <w:i/>
        </w:rPr>
        <w:tab/>
      </w:r>
      <w:r>
        <w:rPr>
          <w:i/>
        </w:rPr>
        <w:tab/>
      </w:r>
      <w:r>
        <w:rPr>
          <w:i/>
        </w:rPr>
        <w:tab/>
        <w:t>Source: Huawei, HiSilicon</w:t>
      </w:r>
    </w:p>
    <w:p w14:paraId="14A9D2EC" w14:textId="77777777" w:rsidR="0030114E" w:rsidRDefault="0030114E" w:rsidP="0030114E">
      <w:pPr>
        <w:rPr>
          <w:rFonts w:ascii="Arial" w:hAnsi="Arial" w:cs="Arial"/>
          <w:b/>
        </w:rPr>
      </w:pPr>
      <w:r>
        <w:rPr>
          <w:rFonts w:ascii="Arial" w:hAnsi="Arial" w:cs="Arial"/>
          <w:b/>
        </w:rPr>
        <w:t xml:space="preserve">Abstract: </w:t>
      </w:r>
    </w:p>
    <w:p w14:paraId="3EDBF8E5" w14:textId="77777777" w:rsidR="0030114E" w:rsidRDefault="0030114E" w:rsidP="0030114E">
      <w:r>
        <w:t>Based on related motivation paper, in this CR we remove conducted and radiated SAN output power accuracy requirements for the extreme test conditions.</w:t>
      </w:r>
    </w:p>
    <w:p w14:paraId="75139DC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5122C" w14:textId="148A7872" w:rsidR="0030114E" w:rsidRDefault="0030114E" w:rsidP="0030114E">
      <w:pPr>
        <w:rPr>
          <w:rFonts w:ascii="Arial" w:hAnsi="Arial" w:cs="Arial"/>
          <w:b/>
          <w:sz w:val="24"/>
        </w:rPr>
      </w:pPr>
      <w:r>
        <w:rPr>
          <w:rFonts w:ascii="Arial" w:hAnsi="Arial" w:cs="Arial"/>
          <w:b/>
          <w:color w:val="0000FF"/>
          <w:sz w:val="24"/>
        </w:rPr>
        <w:t>R4-2214534</w:t>
      </w:r>
      <w:r>
        <w:rPr>
          <w:rFonts w:ascii="Arial" w:hAnsi="Arial" w:cs="Arial"/>
          <w:b/>
          <w:color w:val="0000FF"/>
          <w:sz w:val="24"/>
        </w:rPr>
        <w:tab/>
      </w:r>
      <w:r>
        <w:rPr>
          <w:rFonts w:ascii="Arial" w:hAnsi="Arial" w:cs="Arial"/>
          <w:b/>
          <w:sz w:val="24"/>
        </w:rPr>
        <w:t>CR to TS 38.108 - conducted Tx requirements issues fixes</w:t>
      </w:r>
    </w:p>
    <w:p w14:paraId="3445BF0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CR-0001  rev 1 Cat: F (Rel-17)</w:t>
      </w:r>
      <w:r>
        <w:rPr>
          <w:i/>
        </w:rPr>
        <w:br/>
      </w:r>
      <w:r>
        <w:rPr>
          <w:i/>
        </w:rPr>
        <w:br/>
      </w:r>
      <w:r>
        <w:rPr>
          <w:i/>
        </w:rPr>
        <w:tab/>
      </w:r>
      <w:r>
        <w:rPr>
          <w:i/>
        </w:rPr>
        <w:tab/>
      </w:r>
      <w:r>
        <w:rPr>
          <w:i/>
        </w:rPr>
        <w:tab/>
      </w:r>
      <w:r>
        <w:rPr>
          <w:i/>
        </w:rPr>
        <w:tab/>
      </w:r>
      <w:r>
        <w:rPr>
          <w:i/>
        </w:rPr>
        <w:tab/>
        <w:t>Source: Ericsson</w:t>
      </w:r>
    </w:p>
    <w:p w14:paraId="020F22DE" w14:textId="77777777" w:rsidR="0030114E" w:rsidRDefault="0030114E" w:rsidP="0030114E">
      <w:pPr>
        <w:rPr>
          <w:color w:val="808080"/>
        </w:rPr>
      </w:pPr>
      <w:r>
        <w:rPr>
          <w:color w:val="808080"/>
        </w:rPr>
        <w:t>(Replaces R4-2212647)</w:t>
      </w:r>
    </w:p>
    <w:p w14:paraId="1DA4C20A" w14:textId="77777777" w:rsidR="0030114E" w:rsidRDefault="0030114E" w:rsidP="0030114E">
      <w:pPr>
        <w:rPr>
          <w:rFonts w:ascii="Arial" w:hAnsi="Arial" w:cs="Arial"/>
          <w:b/>
        </w:rPr>
      </w:pPr>
      <w:r>
        <w:rPr>
          <w:rFonts w:ascii="Arial" w:hAnsi="Arial" w:cs="Arial"/>
          <w:b/>
        </w:rPr>
        <w:t xml:space="preserve">Abstract: </w:t>
      </w:r>
    </w:p>
    <w:p w14:paraId="26C81676" w14:textId="77777777" w:rsidR="0030114E" w:rsidRDefault="0030114E" w:rsidP="0030114E">
      <w:r>
        <w:t>This contribution is a pCR to TS 38.108 - conducted Tx requirements issues fixes</w:t>
      </w:r>
    </w:p>
    <w:p w14:paraId="7EF2D63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4EE5E" w14:textId="77777777" w:rsidR="0030114E" w:rsidRDefault="0030114E" w:rsidP="0030114E">
      <w:pPr>
        <w:pStyle w:val="Heading5"/>
      </w:pPr>
      <w:bookmarkStart w:id="181" w:name="_Toc112568911"/>
      <w:r>
        <w:t>9.11.2.4</w:t>
      </w:r>
      <w:r>
        <w:tab/>
        <w:t>Rx requirements for conducted characteristics</w:t>
      </w:r>
      <w:bookmarkEnd w:id="181"/>
    </w:p>
    <w:p w14:paraId="1F3B751F" w14:textId="043A4A16" w:rsidR="0030114E" w:rsidRDefault="0030114E" w:rsidP="0030114E">
      <w:pPr>
        <w:rPr>
          <w:rFonts w:ascii="Arial" w:hAnsi="Arial" w:cs="Arial"/>
          <w:b/>
          <w:sz w:val="24"/>
        </w:rPr>
      </w:pPr>
      <w:r>
        <w:rPr>
          <w:rFonts w:ascii="Arial" w:hAnsi="Arial" w:cs="Arial"/>
          <w:b/>
          <w:color w:val="0000FF"/>
          <w:sz w:val="24"/>
        </w:rPr>
        <w:t>R4-2212648</w:t>
      </w:r>
      <w:r>
        <w:rPr>
          <w:rFonts w:ascii="Arial" w:hAnsi="Arial" w:cs="Arial"/>
          <w:b/>
          <w:color w:val="0000FF"/>
          <w:sz w:val="24"/>
        </w:rPr>
        <w:tab/>
      </w:r>
      <w:r>
        <w:rPr>
          <w:rFonts w:ascii="Arial" w:hAnsi="Arial" w:cs="Arial"/>
          <w:b/>
          <w:sz w:val="24"/>
        </w:rPr>
        <w:t>CR to TS 38.108 - conducted Rx requirements issues fixes</w:t>
      </w:r>
    </w:p>
    <w:p w14:paraId="508D96BF"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CR-0002  rev  Cat: F (Rel-17)</w:t>
      </w:r>
      <w:r>
        <w:rPr>
          <w:i/>
        </w:rPr>
        <w:br/>
      </w:r>
      <w:r>
        <w:rPr>
          <w:i/>
        </w:rPr>
        <w:br/>
      </w:r>
      <w:r>
        <w:rPr>
          <w:i/>
        </w:rPr>
        <w:tab/>
      </w:r>
      <w:r>
        <w:rPr>
          <w:i/>
        </w:rPr>
        <w:tab/>
      </w:r>
      <w:r>
        <w:rPr>
          <w:i/>
        </w:rPr>
        <w:tab/>
      </w:r>
      <w:r>
        <w:rPr>
          <w:i/>
        </w:rPr>
        <w:tab/>
      </w:r>
      <w:r>
        <w:rPr>
          <w:i/>
        </w:rPr>
        <w:tab/>
        <w:t>Source: Ericsson</w:t>
      </w:r>
    </w:p>
    <w:p w14:paraId="0596FE1C" w14:textId="77777777" w:rsidR="0030114E" w:rsidRDefault="0030114E" w:rsidP="0030114E">
      <w:pPr>
        <w:rPr>
          <w:rFonts w:ascii="Arial" w:hAnsi="Arial" w:cs="Arial"/>
          <w:b/>
        </w:rPr>
      </w:pPr>
      <w:r>
        <w:rPr>
          <w:rFonts w:ascii="Arial" w:hAnsi="Arial" w:cs="Arial"/>
          <w:b/>
        </w:rPr>
        <w:t xml:space="preserve">Abstract: </w:t>
      </w:r>
    </w:p>
    <w:p w14:paraId="1D2C141A" w14:textId="77777777" w:rsidR="0030114E" w:rsidRDefault="0030114E" w:rsidP="0030114E">
      <w:r>
        <w:t>This contribution is a pCR to TS 38.108 - conducted Rx requirements issues fixes</w:t>
      </w:r>
    </w:p>
    <w:p w14:paraId="69AACF2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R4-2214535</w:t>
      </w:r>
      <w:r>
        <w:rPr>
          <w:color w:val="993300"/>
          <w:u w:val="single"/>
        </w:rPr>
        <w:t>.</w:t>
      </w:r>
    </w:p>
    <w:p w14:paraId="4B38D494" w14:textId="52DE9DE2" w:rsidR="0030114E" w:rsidRDefault="0030114E" w:rsidP="0030114E">
      <w:pPr>
        <w:rPr>
          <w:rFonts w:ascii="Arial" w:hAnsi="Arial" w:cs="Arial"/>
          <w:b/>
          <w:sz w:val="24"/>
        </w:rPr>
      </w:pPr>
      <w:r>
        <w:rPr>
          <w:rFonts w:ascii="Arial" w:hAnsi="Arial" w:cs="Arial"/>
          <w:b/>
          <w:color w:val="0000FF"/>
          <w:sz w:val="24"/>
        </w:rPr>
        <w:t>R4-2213567</w:t>
      </w:r>
      <w:r>
        <w:rPr>
          <w:rFonts w:ascii="Arial" w:hAnsi="Arial" w:cs="Arial"/>
          <w:b/>
          <w:color w:val="0000FF"/>
          <w:sz w:val="24"/>
        </w:rPr>
        <w:tab/>
      </w:r>
      <w:r>
        <w:rPr>
          <w:rFonts w:ascii="Arial" w:hAnsi="Arial" w:cs="Arial"/>
          <w:b/>
          <w:sz w:val="24"/>
        </w:rPr>
        <w:t>Correction of conducted receiver spurious emission requirement</w:t>
      </w:r>
    </w:p>
    <w:p w14:paraId="685C56B3" w14:textId="77777777" w:rsidR="0030114E" w:rsidRDefault="0030114E" w:rsidP="003011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38.108 v17.0.0</w:t>
      </w:r>
      <w:r>
        <w:rPr>
          <w:i/>
        </w:rPr>
        <w:tab/>
        <w:t xml:space="preserve">  CR-0010  rev  Cat: F (Rel-17)</w:t>
      </w:r>
      <w:r>
        <w:rPr>
          <w:i/>
        </w:rPr>
        <w:br/>
      </w:r>
      <w:r>
        <w:rPr>
          <w:i/>
        </w:rPr>
        <w:br/>
      </w:r>
      <w:r>
        <w:rPr>
          <w:i/>
        </w:rPr>
        <w:tab/>
      </w:r>
      <w:r>
        <w:rPr>
          <w:i/>
        </w:rPr>
        <w:tab/>
      </w:r>
      <w:r>
        <w:rPr>
          <w:i/>
        </w:rPr>
        <w:tab/>
      </w:r>
      <w:r>
        <w:rPr>
          <w:i/>
        </w:rPr>
        <w:tab/>
      </w:r>
      <w:r>
        <w:rPr>
          <w:i/>
        </w:rPr>
        <w:tab/>
        <w:t>Source: THALES</w:t>
      </w:r>
    </w:p>
    <w:p w14:paraId="4786416B" w14:textId="77777777" w:rsidR="0030114E" w:rsidRDefault="0030114E" w:rsidP="0030114E">
      <w:pPr>
        <w:rPr>
          <w:rFonts w:ascii="Arial" w:hAnsi="Arial" w:cs="Arial"/>
          <w:b/>
        </w:rPr>
      </w:pPr>
      <w:r>
        <w:rPr>
          <w:rFonts w:ascii="Arial" w:hAnsi="Arial" w:cs="Arial"/>
          <w:b/>
        </w:rPr>
        <w:t xml:space="preserve">Abstract: </w:t>
      </w:r>
    </w:p>
    <w:p w14:paraId="1E5E26CC" w14:textId="77777777" w:rsidR="0030114E" w:rsidRDefault="0030114E" w:rsidP="0030114E">
      <w:r>
        <w:t>Remove receiver spurious emission requirement.</w:t>
      </w:r>
    </w:p>
    <w:p w14:paraId="77E7790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R4-2214544</w:t>
      </w:r>
      <w:r>
        <w:rPr>
          <w:color w:val="993300"/>
          <w:u w:val="single"/>
        </w:rPr>
        <w:t>.</w:t>
      </w:r>
    </w:p>
    <w:p w14:paraId="415BD014" w14:textId="5A56F02D" w:rsidR="0030114E" w:rsidRDefault="0030114E" w:rsidP="0030114E">
      <w:pPr>
        <w:rPr>
          <w:rFonts w:ascii="Arial" w:hAnsi="Arial" w:cs="Arial"/>
          <w:b/>
          <w:sz w:val="24"/>
        </w:rPr>
      </w:pPr>
      <w:r>
        <w:rPr>
          <w:rFonts w:ascii="Arial" w:hAnsi="Arial" w:cs="Arial"/>
          <w:b/>
          <w:color w:val="0000FF"/>
          <w:sz w:val="24"/>
        </w:rPr>
        <w:t>R4-2214535</w:t>
      </w:r>
      <w:r>
        <w:rPr>
          <w:rFonts w:ascii="Arial" w:hAnsi="Arial" w:cs="Arial"/>
          <w:b/>
          <w:color w:val="0000FF"/>
          <w:sz w:val="24"/>
        </w:rPr>
        <w:tab/>
      </w:r>
      <w:r>
        <w:rPr>
          <w:rFonts w:ascii="Arial" w:hAnsi="Arial" w:cs="Arial"/>
          <w:b/>
          <w:sz w:val="24"/>
        </w:rPr>
        <w:t>CR to TS 38.108 - conducted Rx requirements issues fixes</w:t>
      </w:r>
    </w:p>
    <w:p w14:paraId="1ED2F57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CR-0002  rev 1 Cat: F (Rel-17)</w:t>
      </w:r>
      <w:r>
        <w:rPr>
          <w:i/>
        </w:rPr>
        <w:br/>
      </w:r>
      <w:r>
        <w:rPr>
          <w:i/>
        </w:rPr>
        <w:br/>
      </w:r>
      <w:r>
        <w:rPr>
          <w:i/>
        </w:rPr>
        <w:tab/>
      </w:r>
      <w:r>
        <w:rPr>
          <w:i/>
        </w:rPr>
        <w:tab/>
      </w:r>
      <w:r>
        <w:rPr>
          <w:i/>
        </w:rPr>
        <w:tab/>
      </w:r>
      <w:r>
        <w:rPr>
          <w:i/>
        </w:rPr>
        <w:tab/>
      </w:r>
      <w:r>
        <w:rPr>
          <w:i/>
        </w:rPr>
        <w:tab/>
        <w:t>Source: Ericsson</w:t>
      </w:r>
    </w:p>
    <w:p w14:paraId="53116338" w14:textId="77777777" w:rsidR="0030114E" w:rsidRDefault="0030114E" w:rsidP="0030114E">
      <w:pPr>
        <w:rPr>
          <w:color w:val="808080"/>
        </w:rPr>
      </w:pPr>
      <w:r>
        <w:rPr>
          <w:color w:val="808080"/>
        </w:rPr>
        <w:t>(Replaces R4-2212648)</w:t>
      </w:r>
    </w:p>
    <w:p w14:paraId="2592A5FF" w14:textId="77777777" w:rsidR="0030114E" w:rsidRDefault="0030114E" w:rsidP="0030114E">
      <w:pPr>
        <w:rPr>
          <w:rFonts w:ascii="Arial" w:hAnsi="Arial" w:cs="Arial"/>
          <w:b/>
        </w:rPr>
      </w:pPr>
      <w:r>
        <w:rPr>
          <w:rFonts w:ascii="Arial" w:hAnsi="Arial" w:cs="Arial"/>
          <w:b/>
        </w:rPr>
        <w:t xml:space="preserve">Abstract: </w:t>
      </w:r>
    </w:p>
    <w:p w14:paraId="414A6375" w14:textId="77777777" w:rsidR="0030114E" w:rsidRDefault="0030114E" w:rsidP="0030114E">
      <w:r>
        <w:t>This contribution is a pCR to TS 38.108 - conducted Rx requirements issues fixes</w:t>
      </w:r>
    </w:p>
    <w:p w14:paraId="4F9C9A5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8DC6B" w14:textId="06A12149" w:rsidR="0030114E" w:rsidRDefault="0030114E" w:rsidP="0030114E">
      <w:pPr>
        <w:rPr>
          <w:rFonts w:ascii="Arial" w:hAnsi="Arial" w:cs="Arial"/>
          <w:b/>
          <w:sz w:val="24"/>
        </w:rPr>
      </w:pPr>
      <w:r>
        <w:rPr>
          <w:rFonts w:ascii="Arial" w:hAnsi="Arial" w:cs="Arial"/>
          <w:b/>
          <w:color w:val="0000FF"/>
          <w:sz w:val="24"/>
        </w:rPr>
        <w:t>R4-2214544</w:t>
      </w:r>
      <w:r>
        <w:rPr>
          <w:rFonts w:ascii="Arial" w:hAnsi="Arial" w:cs="Arial"/>
          <w:b/>
          <w:color w:val="0000FF"/>
          <w:sz w:val="24"/>
        </w:rPr>
        <w:tab/>
      </w:r>
      <w:r>
        <w:rPr>
          <w:rFonts w:ascii="Arial" w:hAnsi="Arial" w:cs="Arial"/>
          <w:b/>
          <w:sz w:val="24"/>
        </w:rPr>
        <w:t>Correction of conducted receiver spurious emission requirement</w:t>
      </w:r>
    </w:p>
    <w:p w14:paraId="6C78EA0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CR-0010  rev 1 Cat: F (Rel-17)</w:t>
      </w:r>
      <w:r>
        <w:rPr>
          <w:i/>
        </w:rPr>
        <w:br/>
      </w:r>
      <w:r>
        <w:rPr>
          <w:i/>
        </w:rPr>
        <w:br/>
      </w:r>
      <w:r>
        <w:rPr>
          <w:i/>
        </w:rPr>
        <w:tab/>
      </w:r>
      <w:r>
        <w:rPr>
          <w:i/>
        </w:rPr>
        <w:tab/>
      </w:r>
      <w:r>
        <w:rPr>
          <w:i/>
        </w:rPr>
        <w:tab/>
      </w:r>
      <w:r>
        <w:rPr>
          <w:i/>
        </w:rPr>
        <w:tab/>
      </w:r>
      <w:r>
        <w:rPr>
          <w:i/>
        </w:rPr>
        <w:tab/>
        <w:t>Source: THALES</w:t>
      </w:r>
    </w:p>
    <w:p w14:paraId="2F028190" w14:textId="77777777" w:rsidR="0030114E" w:rsidRDefault="0030114E" w:rsidP="0030114E">
      <w:pPr>
        <w:rPr>
          <w:color w:val="808080"/>
        </w:rPr>
      </w:pPr>
      <w:r>
        <w:rPr>
          <w:color w:val="808080"/>
        </w:rPr>
        <w:t>(Replaces R4-2213567)</w:t>
      </w:r>
    </w:p>
    <w:p w14:paraId="6ACE18D1" w14:textId="77777777" w:rsidR="0030114E" w:rsidRDefault="0030114E" w:rsidP="0030114E">
      <w:pPr>
        <w:rPr>
          <w:rFonts w:ascii="Arial" w:hAnsi="Arial" w:cs="Arial"/>
          <w:b/>
        </w:rPr>
      </w:pPr>
      <w:r>
        <w:rPr>
          <w:rFonts w:ascii="Arial" w:hAnsi="Arial" w:cs="Arial"/>
          <w:b/>
        </w:rPr>
        <w:t xml:space="preserve">Abstract: </w:t>
      </w:r>
    </w:p>
    <w:p w14:paraId="37FFA9FF" w14:textId="77777777" w:rsidR="0030114E" w:rsidRDefault="0030114E" w:rsidP="0030114E">
      <w:r>
        <w:t>Remove receiver spurious emission requirement.</w:t>
      </w:r>
    </w:p>
    <w:p w14:paraId="226F232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83D7B" w14:textId="77777777" w:rsidR="0030114E" w:rsidRDefault="0030114E" w:rsidP="0030114E">
      <w:pPr>
        <w:pStyle w:val="Heading4"/>
      </w:pPr>
      <w:bookmarkStart w:id="182" w:name="_Toc112568912"/>
      <w:r>
        <w:t>9.11.3</w:t>
      </w:r>
      <w:r>
        <w:tab/>
        <w:t>Satellite Access Node RF conformance testing</w:t>
      </w:r>
      <w:bookmarkEnd w:id="182"/>
    </w:p>
    <w:p w14:paraId="2AF0A416" w14:textId="77777777" w:rsidR="0030114E" w:rsidRDefault="0030114E" w:rsidP="0030114E">
      <w:pPr>
        <w:pStyle w:val="Heading5"/>
      </w:pPr>
      <w:bookmarkStart w:id="183" w:name="_Toc112568913"/>
      <w:r>
        <w:t>9.11.3.1</w:t>
      </w:r>
      <w:r>
        <w:tab/>
        <w:t>General and work plan</w:t>
      </w:r>
      <w:bookmarkEnd w:id="183"/>
    </w:p>
    <w:p w14:paraId="6E86A723" w14:textId="746EAEA5" w:rsidR="000F2142" w:rsidRDefault="0030114E">
      <w:pPr>
        <w:rPr>
          <w:rFonts w:ascii="Arial" w:hAnsi="Arial" w:cs="Arial"/>
          <w:b/>
          <w:sz w:val="24"/>
        </w:rPr>
      </w:pPr>
      <w:r>
        <w:rPr>
          <w:rFonts w:ascii="Arial" w:hAnsi="Arial" w:cs="Arial"/>
          <w:b/>
          <w:color w:val="0000FF"/>
          <w:sz w:val="24"/>
        </w:rPr>
        <w:t>R4-2211687</w:t>
      </w:r>
      <w:r>
        <w:rPr>
          <w:rFonts w:ascii="Arial" w:hAnsi="Arial" w:cs="Arial"/>
          <w:b/>
          <w:color w:val="0000FF"/>
          <w:sz w:val="24"/>
        </w:rPr>
        <w:tab/>
      </w:r>
      <w:r>
        <w:rPr>
          <w:rFonts w:ascii="Arial" w:hAnsi="Arial" w:cs="Arial"/>
          <w:b/>
          <w:sz w:val="24"/>
        </w:rPr>
        <w:t>Work split for Satellite Access Node conformance testing</w:t>
      </w:r>
    </w:p>
    <w:p w14:paraId="17E9273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C994E8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226E6" w14:textId="77777777" w:rsidR="0030114E" w:rsidRDefault="0030114E" w:rsidP="0030114E">
      <w:pPr>
        <w:pStyle w:val="Heading6"/>
      </w:pPr>
      <w:bookmarkStart w:id="184" w:name="_Toc112568914"/>
      <w:r>
        <w:t>9.11.3.1.1</w:t>
      </w:r>
      <w:r>
        <w:tab/>
        <w:t>Test Model</w:t>
      </w:r>
      <w:bookmarkEnd w:id="184"/>
    </w:p>
    <w:p w14:paraId="552EDE16" w14:textId="0C2AB508" w:rsidR="0030114E" w:rsidRDefault="0030114E" w:rsidP="0030114E">
      <w:pPr>
        <w:rPr>
          <w:rFonts w:ascii="Arial" w:hAnsi="Arial" w:cs="Arial"/>
          <w:b/>
          <w:sz w:val="24"/>
        </w:rPr>
      </w:pPr>
      <w:r>
        <w:rPr>
          <w:rFonts w:ascii="Arial" w:hAnsi="Arial" w:cs="Arial"/>
          <w:b/>
          <w:color w:val="0000FF"/>
          <w:sz w:val="24"/>
        </w:rPr>
        <w:t>R4-2211659</w:t>
      </w:r>
      <w:r>
        <w:rPr>
          <w:rFonts w:ascii="Arial" w:hAnsi="Arial" w:cs="Arial"/>
          <w:b/>
          <w:color w:val="0000FF"/>
          <w:sz w:val="24"/>
        </w:rPr>
        <w:tab/>
      </w:r>
      <w:r>
        <w:rPr>
          <w:rFonts w:ascii="Arial" w:hAnsi="Arial" w:cs="Arial"/>
          <w:b/>
          <w:sz w:val="24"/>
        </w:rPr>
        <w:t>Discussion on test model for NTN SAN testing</w:t>
      </w:r>
    </w:p>
    <w:p w14:paraId="2473FAB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45B5590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1D7CD" w14:textId="77777777" w:rsidR="0030114E" w:rsidRDefault="0030114E" w:rsidP="0030114E">
      <w:pPr>
        <w:pStyle w:val="Heading6"/>
      </w:pPr>
      <w:bookmarkStart w:id="185" w:name="_Toc112568915"/>
      <w:r>
        <w:t>9.11.3.1.2</w:t>
      </w:r>
      <w:r>
        <w:tab/>
        <w:t>Test configuration</w:t>
      </w:r>
      <w:bookmarkEnd w:id="185"/>
    </w:p>
    <w:p w14:paraId="5D6FBCE3" w14:textId="75F79607" w:rsidR="0030114E" w:rsidRDefault="0030114E" w:rsidP="0030114E">
      <w:pPr>
        <w:rPr>
          <w:rFonts w:ascii="Arial" w:hAnsi="Arial" w:cs="Arial"/>
          <w:b/>
          <w:sz w:val="24"/>
        </w:rPr>
      </w:pPr>
      <w:r>
        <w:rPr>
          <w:rFonts w:ascii="Arial" w:hAnsi="Arial" w:cs="Arial"/>
          <w:b/>
          <w:color w:val="0000FF"/>
          <w:sz w:val="24"/>
        </w:rPr>
        <w:t>R4-2211660</w:t>
      </w:r>
      <w:r>
        <w:rPr>
          <w:rFonts w:ascii="Arial" w:hAnsi="Arial" w:cs="Arial"/>
          <w:b/>
          <w:color w:val="0000FF"/>
          <w:sz w:val="24"/>
        </w:rPr>
        <w:tab/>
      </w:r>
      <w:r>
        <w:rPr>
          <w:rFonts w:ascii="Arial" w:hAnsi="Arial" w:cs="Arial"/>
          <w:b/>
          <w:sz w:val="24"/>
        </w:rPr>
        <w:t>Discussion on test configuration for NTN SAN testing</w:t>
      </w:r>
    </w:p>
    <w:p w14:paraId="66825C1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158B27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43765E" w14:textId="307510AB" w:rsidR="0030114E" w:rsidRDefault="0030114E" w:rsidP="0030114E">
      <w:pPr>
        <w:rPr>
          <w:rFonts w:ascii="Arial" w:hAnsi="Arial" w:cs="Arial"/>
          <w:b/>
          <w:sz w:val="24"/>
        </w:rPr>
      </w:pPr>
      <w:r>
        <w:rPr>
          <w:rFonts w:ascii="Arial" w:hAnsi="Arial" w:cs="Arial"/>
          <w:b/>
          <w:color w:val="0000FF"/>
          <w:sz w:val="24"/>
        </w:rPr>
        <w:t>R4-2213639</w:t>
      </w:r>
      <w:r>
        <w:rPr>
          <w:rFonts w:ascii="Arial" w:hAnsi="Arial" w:cs="Arial"/>
          <w:b/>
          <w:color w:val="0000FF"/>
          <w:sz w:val="24"/>
        </w:rPr>
        <w:tab/>
      </w:r>
      <w:r>
        <w:rPr>
          <w:rFonts w:ascii="Arial" w:hAnsi="Arial" w:cs="Arial"/>
          <w:b/>
          <w:sz w:val="24"/>
        </w:rPr>
        <w:t>TP for TS 38.181 - Annex D</w:t>
      </w:r>
    </w:p>
    <w:p w14:paraId="720962D9" w14:textId="77777777" w:rsidR="0030114E" w:rsidRDefault="0030114E" w:rsidP="0030114E">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38.181 v0.0.1</w:t>
      </w:r>
      <w:r>
        <w:rPr>
          <w:i/>
        </w:rPr>
        <w:tab/>
        <w:t xml:space="preserve">  CR-  rev  Cat:  (Rel-17)</w:t>
      </w:r>
      <w:r>
        <w:rPr>
          <w:i/>
        </w:rPr>
        <w:br/>
      </w:r>
      <w:r>
        <w:rPr>
          <w:i/>
        </w:rPr>
        <w:br/>
      </w:r>
      <w:r>
        <w:rPr>
          <w:i/>
        </w:rPr>
        <w:tab/>
      </w:r>
      <w:r>
        <w:rPr>
          <w:i/>
        </w:rPr>
        <w:tab/>
      </w:r>
      <w:r>
        <w:rPr>
          <w:i/>
        </w:rPr>
        <w:tab/>
      </w:r>
      <w:r>
        <w:rPr>
          <w:i/>
        </w:rPr>
        <w:tab/>
      </w:r>
      <w:r>
        <w:rPr>
          <w:i/>
        </w:rPr>
        <w:tab/>
        <w:t>Source: THALES</w:t>
      </w:r>
    </w:p>
    <w:p w14:paraId="4FC89CB4" w14:textId="77777777" w:rsidR="0030114E" w:rsidRDefault="0030114E" w:rsidP="0030114E">
      <w:pPr>
        <w:rPr>
          <w:rFonts w:ascii="Arial" w:hAnsi="Arial" w:cs="Arial"/>
          <w:b/>
        </w:rPr>
      </w:pPr>
      <w:r>
        <w:rPr>
          <w:rFonts w:ascii="Arial" w:hAnsi="Arial" w:cs="Arial"/>
          <w:b/>
        </w:rPr>
        <w:t xml:space="preserve">Abstract: </w:t>
      </w:r>
    </w:p>
    <w:p w14:paraId="08622B85" w14:textId="77777777" w:rsidR="0030114E" w:rsidRDefault="0030114E" w:rsidP="0030114E">
      <w:r>
        <w:t>The conformance testing in TS 38.181 is currently under work. This contribution therefore provides a Text Proposal for satellite conformance testing.</w:t>
      </w:r>
    </w:p>
    <w:p w14:paraId="0C066BC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2615C8" w14:textId="77777777" w:rsidR="0030114E" w:rsidRDefault="0030114E" w:rsidP="0030114E">
      <w:pPr>
        <w:pStyle w:val="Heading6"/>
      </w:pPr>
      <w:bookmarkStart w:id="186" w:name="_Toc112568916"/>
      <w:r>
        <w:t>9.11.3.1.3</w:t>
      </w:r>
      <w:r>
        <w:tab/>
        <w:t>Others</w:t>
      </w:r>
      <w:bookmarkEnd w:id="186"/>
    </w:p>
    <w:p w14:paraId="160D2FAA" w14:textId="0C3393DC" w:rsidR="0030114E" w:rsidRDefault="0030114E" w:rsidP="0030114E">
      <w:pPr>
        <w:rPr>
          <w:rFonts w:ascii="Arial" w:hAnsi="Arial" w:cs="Arial"/>
          <w:b/>
          <w:sz w:val="24"/>
        </w:rPr>
      </w:pPr>
      <w:r>
        <w:rPr>
          <w:rFonts w:ascii="Arial" w:hAnsi="Arial" w:cs="Arial"/>
          <w:b/>
          <w:color w:val="0000FF"/>
          <w:sz w:val="24"/>
        </w:rPr>
        <w:t>R4-2211661</w:t>
      </w:r>
      <w:r>
        <w:rPr>
          <w:rFonts w:ascii="Arial" w:hAnsi="Arial" w:cs="Arial"/>
          <w:b/>
          <w:color w:val="0000FF"/>
          <w:sz w:val="24"/>
        </w:rPr>
        <w:tab/>
      </w:r>
      <w:r>
        <w:rPr>
          <w:rFonts w:ascii="Arial" w:hAnsi="Arial" w:cs="Arial"/>
          <w:b/>
          <w:sz w:val="24"/>
        </w:rPr>
        <w:t>Discussion on manufacturer declarations for NTN SAN testing</w:t>
      </w:r>
    </w:p>
    <w:p w14:paraId="0677155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3A87CA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BC0BA8" w14:textId="33886EE9" w:rsidR="0030114E" w:rsidRDefault="0030114E" w:rsidP="0030114E">
      <w:pPr>
        <w:rPr>
          <w:rFonts w:ascii="Arial" w:hAnsi="Arial" w:cs="Arial"/>
          <w:b/>
          <w:sz w:val="24"/>
        </w:rPr>
      </w:pPr>
      <w:r>
        <w:rPr>
          <w:rFonts w:ascii="Arial" w:hAnsi="Arial" w:cs="Arial"/>
          <w:b/>
          <w:color w:val="0000FF"/>
          <w:sz w:val="24"/>
        </w:rPr>
        <w:t>R4-2213575</w:t>
      </w:r>
      <w:r>
        <w:rPr>
          <w:rFonts w:ascii="Arial" w:hAnsi="Arial" w:cs="Arial"/>
          <w:b/>
          <w:color w:val="0000FF"/>
          <w:sz w:val="24"/>
        </w:rPr>
        <w:tab/>
      </w:r>
      <w:r>
        <w:rPr>
          <w:rFonts w:ascii="Arial" w:hAnsi="Arial" w:cs="Arial"/>
          <w:b/>
          <w:sz w:val="24"/>
        </w:rPr>
        <w:t>Discussion on SAN Testing Environment</w:t>
      </w:r>
    </w:p>
    <w:p w14:paraId="05C42EF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64A3A4B4" w14:textId="77777777" w:rsidR="0030114E" w:rsidRDefault="0030114E" w:rsidP="0030114E">
      <w:pPr>
        <w:rPr>
          <w:rFonts w:ascii="Arial" w:hAnsi="Arial" w:cs="Arial"/>
          <w:b/>
        </w:rPr>
      </w:pPr>
      <w:r>
        <w:rPr>
          <w:rFonts w:ascii="Arial" w:hAnsi="Arial" w:cs="Arial"/>
          <w:b/>
        </w:rPr>
        <w:t xml:space="preserve">Abstract: </w:t>
      </w:r>
    </w:p>
    <w:p w14:paraId="14BF3978" w14:textId="77777777" w:rsidR="0030114E" w:rsidRDefault="0030114E" w:rsidP="0030114E">
      <w:r>
        <w:t>This contribution provides information on handling satellite conformance testing (see TS 38.181 and TS 38.108) as part of NTN Rel-17 WI.</w:t>
      </w:r>
    </w:p>
    <w:p w14:paraId="3BB8B85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3A26F" w14:textId="685FBF1D" w:rsidR="0030114E" w:rsidRDefault="0030114E" w:rsidP="0030114E">
      <w:pPr>
        <w:rPr>
          <w:rFonts w:ascii="Arial" w:hAnsi="Arial" w:cs="Arial"/>
          <w:b/>
          <w:sz w:val="24"/>
        </w:rPr>
      </w:pPr>
      <w:r>
        <w:rPr>
          <w:rFonts w:ascii="Arial" w:hAnsi="Arial" w:cs="Arial"/>
          <w:b/>
          <w:color w:val="0000FF"/>
          <w:sz w:val="24"/>
        </w:rPr>
        <w:t>R4-2213708</w:t>
      </w:r>
      <w:r>
        <w:rPr>
          <w:rFonts w:ascii="Arial" w:hAnsi="Arial" w:cs="Arial"/>
          <w:b/>
          <w:color w:val="0000FF"/>
          <w:sz w:val="24"/>
        </w:rPr>
        <w:tab/>
      </w:r>
      <w:r>
        <w:rPr>
          <w:rFonts w:ascii="Arial" w:hAnsi="Arial" w:cs="Arial"/>
          <w:b/>
          <w:sz w:val="24"/>
        </w:rPr>
        <w:t>Further discussion on SAN conformance testing: general part</w:t>
      </w:r>
    </w:p>
    <w:p w14:paraId="4AA4B2B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9D12D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6DDB1" w14:textId="77777777" w:rsidR="0030114E" w:rsidRDefault="0030114E" w:rsidP="0030114E">
      <w:pPr>
        <w:pStyle w:val="Heading5"/>
      </w:pPr>
      <w:bookmarkStart w:id="187" w:name="_Toc112568917"/>
      <w:r>
        <w:t>9.11.3.2</w:t>
      </w:r>
      <w:r>
        <w:tab/>
        <w:t>Conductive conformance Testing</w:t>
      </w:r>
      <w:bookmarkEnd w:id="187"/>
    </w:p>
    <w:p w14:paraId="3C33B778" w14:textId="7D565807" w:rsidR="0030114E" w:rsidRDefault="0030114E" w:rsidP="0030114E">
      <w:pPr>
        <w:rPr>
          <w:rFonts w:ascii="Arial" w:hAnsi="Arial" w:cs="Arial"/>
          <w:b/>
          <w:sz w:val="24"/>
        </w:rPr>
      </w:pPr>
      <w:r>
        <w:rPr>
          <w:rFonts w:ascii="Arial" w:hAnsi="Arial" w:cs="Arial"/>
          <w:b/>
          <w:color w:val="0000FF"/>
          <w:sz w:val="24"/>
        </w:rPr>
        <w:t>R4-2213709</w:t>
      </w:r>
      <w:r>
        <w:rPr>
          <w:rFonts w:ascii="Arial" w:hAnsi="Arial" w:cs="Arial"/>
          <w:b/>
          <w:color w:val="0000FF"/>
          <w:sz w:val="24"/>
        </w:rPr>
        <w:tab/>
      </w:r>
      <w:r>
        <w:rPr>
          <w:rFonts w:ascii="Arial" w:hAnsi="Arial" w:cs="Arial"/>
          <w:b/>
          <w:sz w:val="24"/>
        </w:rPr>
        <w:t>Further discussion on SAN conformance testing: conducted part</w:t>
      </w:r>
    </w:p>
    <w:p w14:paraId="5D4DD6A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ABDE3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F51CE" w14:textId="77777777" w:rsidR="0030114E" w:rsidRDefault="0030114E" w:rsidP="0030114E">
      <w:pPr>
        <w:pStyle w:val="Heading6"/>
      </w:pPr>
      <w:bookmarkStart w:id="188" w:name="_Toc112568918"/>
      <w:r>
        <w:t>9.11.3.2.1</w:t>
      </w:r>
      <w:r>
        <w:tab/>
        <w:t>Tx requirements</w:t>
      </w:r>
      <w:bookmarkEnd w:id="188"/>
    </w:p>
    <w:p w14:paraId="747BF981" w14:textId="7BFCCCB5" w:rsidR="0030114E" w:rsidRDefault="0030114E" w:rsidP="0030114E">
      <w:pPr>
        <w:rPr>
          <w:rFonts w:ascii="Arial" w:hAnsi="Arial" w:cs="Arial"/>
          <w:b/>
          <w:sz w:val="24"/>
        </w:rPr>
      </w:pPr>
      <w:r>
        <w:rPr>
          <w:rFonts w:ascii="Arial" w:hAnsi="Arial" w:cs="Arial"/>
          <w:b/>
          <w:color w:val="0000FF"/>
          <w:sz w:val="24"/>
        </w:rPr>
        <w:t>R4-2211662</w:t>
      </w:r>
      <w:r>
        <w:rPr>
          <w:rFonts w:ascii="Arial" w:hAnsi="Arial" w:cs="Arial"/>
          <w:b/>
          <w:color w:val="0000FF"/>
          <w:sz w:val="24"/>
        </w:rPr>
        <w:tab/>
      </w:r>
      <w:r>
        <w:rPr>
          <w:rFonts w:ascii="Arial" w:hAnsi="Arial" w:cs="Arial"/>
          <w:b/>
          <w:sz w:val="24"/>
        </w:rPr>
        <w:t>Discussion on Satellite Access Node output power testing</w:t>
      </w:r>
    </w:p>
    <w:p w14:paraId="11D9140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D9A87A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463A02" w14:textId="3F61F385" w:rsidR="0030114E" w:rsidRDefault="0030114E" w:rsidP="0030114E">
      <w:pPr>
        <w:rPr>
          <w:rFonts w:ascii="Arial" w:hAnsi="Arial" w:cs="Arial"/>
          <w:b/>
          <w:sz w:val="24"/>
        </w:rPr>
      </w:pPr>
      <w:r>
        <w:rPr>
          <w:rFonts w:ascii="Arial" w:hAnsi="Arial" w:cs="Arial"/>
          <w:b/>
          <w:color w:val="0000FF"/>
          <w:sz w:val="24"/>
        </w:rPr>
        <w:t>R4-2213625</w:t>
      </w:r>
      <w:r>
        <w:rPr>
          <w:rFonts w:ascii="Arial" w:hAnsi="Arial" w:cs="Arial"/>
          <w:b/>
          <w:color w:val="0000FF"/>
          <w:sz w:val="24"/>
        </w:rPr>
        <w:tab/>
      </w:r>
      <w:r>
        <w:rPr>
          <w:rFonts w:ascii="Arial" w:hAnsi="Arial" w:cs="Arial"/>
          <w:b/>
          <w:sz w:val="24"/>
        </w:rPr>
        <w:t>TP for TS 38.181 - Occupied BW Clauses 6.6.1 and 6.6.2</w:t>
      </w:r>
    </w:p>
    <w:p w14:paraId="08839803" w14:textId="77777777" w:rsidR="0030114E" w:rsidRDefault="0030114E" w:rsidP="0030114E">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38.181 v0.0.1</w:t>
      </w:r>
      <w:r>
        <w:rPr>
          <w:i/>
        </w:rPr>
        <w:tab/>
        <w:t xml:space="preserve">  CR-  rev  Cat:  (Rel-17)</w:t>
      </w:r>
      <w:r>
        <w:rPr>
          <w:i/>
        </w:rPr>
        <w:br/>
      </w:r>
      <w:r>
        <w:rPr>
          <w:i/>
        </w:rPr>
        <w:br/>
      </w:r>
      <w:r>
        <w:rPr>
          <w:i/>
        </w:rPr>
        <w:tab/>
      </w:r>
      <w:r>
        <w:rPr>
          <w:i/>
        </w:rPr>
        <w:tab/>
      </w:r>
      <w:r>
        <w:rPr>
          <w:i/>
        </w:rPr>
        <w:tab/>
      </w:r>
      <w:r>
        <w:rPr>
          <w:i/>
        </w:rPr>
        <w:tab/>
      </w:r>
      <w:r>
        <w:rPr>
          <w:i/>
        </w:rPr>
        <w:tab/>
        <w:t>Source: THALES</w:t>
      </w:r>
    </w:p>
    <w:p w14:paraId="21CFAA13" w14:textId="77777777" w:rsidR="0030114E" w:rsidRDefault="0030114E" w:rsidP="0030114E">
      <w:pPr>
        <w:rPr>
          <w:rFonts w:ascii="Arial" w:hAnsi="Arial" w:cs="Arial"/>
          <w:b/>
        </w:rPr>
      </w:pPr>
      <w:r>
        <w:rPr>
          <w:rFonts w:ascii="Arial" w:hAnsi="Arial" w:cs="Arial"/>
          <w:b/>
        </w:rPr>
        <w:t xml:space="preserve">Abstract: </w:t>
      </w:r>
    </w:p>
    <w:p w14:paraId="71BE6968" w14:textId="77777777" w:rsidR="0030114E" w:rsidRDefault="0030114E" w:rsidP="0030114E">
      <w:r>
        <w:t>The conformance testing in TS 38.181 is currently under work. This contribution therefore provides a Text Proposal for satellite conformance testing.</w:t>
      </w:r>
    </w:p>
    <w:p w14:paraId="6E4A58E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C80019" w14:textId="116925A4" w:rsidR="0030114E" w:rsidRDefault="0030114E" w:rsidP="0030114E">
      <w:pPr>
        <w:rPr>
          <w:rFonts w:ascii="Arial" w:hAnsi="Arial" w:cs="Arial"/>
          <w:b/>
          <w:sz w:val="24"/>
        </w:rPr>
      </w:pPr>
      <w:r>
        <w:rPr>
          <w:rFonts w:ascii="Arial" w:hAnsi="Arial" w:cs="Arial"/>
          <w:b/>
          <w:color w:val="0000FF"/>
          <w:sz w:val="24"/>
        </w:rPr>
        <w:t>R4-2213635</w:t>
      </w:r>
      <w:r>
        <w:rPr>
          <w:rFonts w:ascii="Arial" w:hAnsi="Arial" w:cs="Arial"/>
          <w:b/>
          <w:color w:val="0000FF"/>
          <w:sz w:val="24"/>
        </w:rPr>
        <w:tab/>
      </w:r>
      <w:r>
        <w:rPr>
          <w:rFonts w:ascii="Arial" w:hAnsi="Arial" w:cs="Arial"/>
          <w:b/>
          <w:sz w:val="24"/>
        </w:rPr>
        <w:t>TP for TS 38.181 - Clause 6.6.3 ACLR</w:t>
      </w:r>
    </w:p>
    <w:p w14:paraId="156A2DA0" w14:textId="77777777" w:rsidR="0030114E" w:rsidRDefault="0030114E" w:rsidP="0030114E">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38.181 v0.0.1</w:t>
      </w:r>
      <w:r>
        <w:rPr>
          <w:i/>
        </w:rPr>
        <w:tab/>
        <w:t xml:space="preserve">  CR-  rev  Cat:  (Rel-17)</w:t>
      </w:r>
      <w:r>
        <w:rPr>
          <w:i/>
        </w:rPr>
        <w:br/>
      </w:r>
      <w:r>
        <w:rPr>
          <w:i/>
        </w:rPr>
        <w:br/>
      </w:r>
      <w:r>
        <w:rPr>
          <w:i/>
        </w:rPr>
        <w:tab/>
      </w:r>
      <w:r>
        <w:rPr>
          <w:i/>
        </w:rPr>
        <w:tab/>
      </w:r>
      <w:r>
        <w:rPr>
          <w:i/>
        </w:rPr>
        <w:tab/>
      </w:r>
      <w:r>
        <w:rPr>
          <w:i/>
        </w:rPr>
        <w:tab/>
      </w:r>
      <w:r>
        <w:rPr>
          <w:i/>
        </w:rPr>
        <w:tab/>
        <w:t>Source: THALES</w:t>
      </w:r>
    </w:p>
    <w:p w14:paraId="323C16C7" w14:textId="77777777" w:rsidR="0030114E" w:rsidRDefault="0030114E" w:rsidP="0030114E">
      <w:pPr>
        <w:rPr>
          <w:rFonts w:ascii="Arial" w:hAnsi="Arial" w:cs="Arial"/>
          <w:b/>
        </w:rPr>
      </w:pPr>
      <w:r>
        <w:rPr>
          <w:rFonts w:ascii="Arial" w:hAnsi="Arial" w:cs="Arial"/>
          <w:b/>
        </w:rPr>
        <w:t xml:space="preserve">Abstract: </w:t>
      </w:r>
    </w:p>
    <w:p w14:paraId="06B689D4" w14:textId="77777777" w:rsidR="0030114E" w:rsidRDefault="0030114E" w:rsidP="0030114E">
      <w:r>
        <w:t>The conformance testing in TS 38.181 is currently under work. This contribution therefore provides a Text Proposal for satellite conformance testing.</w:t>
      </w:r>
    </w:p>
    <w:p w14:paraId="2EF31C0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R4-2214833</w:t>
      </w:r>
      <w:r>
        <w:rPr>
          <w:color w:val="993300"/>
          <w:u w:val="single"/>
        </w:rPr>
        <w:t>.</w:t>
      </w:r>
    </w:p>
    <w:p w14:paraId="09D5C4CC" w14:textId="68AAE24A" w:rsidR="0030114E" w:rsidRDefault="0030114E" w:rsidP="0030114E">
      <w:pPr>
        <w:rPr>
          <w:rFonts w:ascii="Arial" w:hAnsi="Arial" w:cs="Arial"/>
          <w:b/>
          <w:sz w:val="24"/>
        </w:rPr>
      </w:pPr>
      <w:r>
        <w:rPr>
          <w:rFonts w:ascii="Arial" w:hAnsi="Arial" w:cs="Arial"/>
          <w:b/>
          <w:color w:val="0000FF"/>
          <w:sz w:val="24"/>
        </w:rPr>
        <w:t>R4-2213636</w:t>
      </w:r>
      <w:r>
        <w:rPr>
          <w:rFonts w:ascii="Arial" w:hAnsi="Arial" w:cs="Arial"/>
          <w:b/>
          <w:color w:val="0000FF"/>
          <w:sz w:val="24"/>
        </w:rPr>
        <w:tab/>
      </w:r>
      <w:r>
        <w:rPr>
          <w:rFonts w:ascii="Arial" w:hAnsi="Arial" w:cs="Arial"/>
          <w:b/>
          <w:sz w:val="24"/>
        </w:rPr>
        <w:t>TP for TS 38.181 - Clause 6.6.4 OBUE</w:t>
      </w:r>
    </w:p>
    <w:p w14:paraId="245695ED" w14:textId="77777777" w:rsidR="0030114E" w:rsidRDefault="0030114E" w:rsidP="0030114E">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38.181 v0.0.1</w:t>
      </w:r>
      <w:r>
        <w:rPr>
          <w:i/>
        </w:rPr>
        <w:tab/>
        <w:t xml:space="preserve">  CR-  rev  Cat:  (Rel-17)</w:t>
      </w:r>
      <w:r>
        <w:rPr>
          <w:i/>
        </w:rPr>
        <w:br/>
      </w:r>
      <w:r>
        <w:rPr>
          <w:i/>
        </w:rPr>
        <w:br/>
      </w:r>
      <w:r>
        <w:rPr>
          <w:i/>
        </w:rPr>
        <w:tab/>
      </w:r>
      <w:r>
        <w:rPr>
          <w:i/>
        </w:rPr>
        <w:tab/>
      </w:r>
      <w:r>
        <w:rPr>
          <w:i/>
        </w:rPr>
        <w:tab/>
      </w:r>
      <w:r>
        <w:rPr>
          <w:i/>
        </w:rPr>
        <w:tab/>
      </w:r>
      <w:r>
        <w:rPr>
          <w:i/>
        </w:rPr>
        <w:tab/>
        <w:t>Source: THALES</w:t>
      </w:r>
    </w:p>
    <w:p w14:paraId="4328CCF0" w14:textId="77777777" w:rsidR="0030114E" w:rsidRDefault="0030114E" w:rsidP="0030114E">
      <w:pPr>
        <w:rPr>
          <w:rFonts w:ascii="Arial" w:hAnsi="Arial" w:cs="Arial"/>
          <w:b/>
        </w:rPr>
      </w:pPr>
      <w:r>
        <w:rPr>
          <w:rFonts w:ascii="Arial" w:hAnsi="Arial" w:cs="Arial"/>
          <w:b/>
        </w:rPr>
        <w:t xml:space="preserve">Abstract: </w:t>
      </w:r>
    </w:p>
    <w:p w14:paraId="45DED4F6" w14:textId="77777777" w:rsidR="0030114E" w:rsidRDefault="0030114E" w:rsidP="0030114E">
      <w:r>
        <w:t>The conformance testing in TS 38.181 is currently under work. This contribution therefore provides a Text Proposal for satellite conformance testing.</w:t>
      </w:r>
    </w:p>
    <w:p w14:paraId="2EB83A6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B82565" w14:textId="6E8383D2" w:rsidR="0030114E" w:rsidRDefault="0030114E" w:rsidP="0030114E">
      <w:pPr>
        <w:rPr>
          <w:rFonts w:ascii="Arial" w:hAnsi="Arial" w:cs="Arial"/>
          <w:b/>
          <w:sz w:val="24"/>
        </w:rPr>
      </w:pPr>
      <w:r>
        <w:rPr>
          <w:rFonts w:ascii="Arial" w:hAnsi="Arial" w:cs="Arial"/>
          <w:b/>
          <w:color w:val="0000FF"/>
          <w:sz w:val="24"/>
        </w:rPr>
        <w:t>R4-2213637</w:t>
      </w:r>
      <w:r>
        <w:rPr>
          <w:rFonts w:ascii="Arial" w:hAnsi="Arial" w:cs="Arial"/>
          <w:b/>
          <w:color w:val="0000FF"/>
          <w:sz w:val="24"/>
        </w:rPr>
        <w:tab/>
      </w:r>
      <w:r>
        <w:rPr>
          <w:rFonts w:ascii="Arial" w:hAnsi="Arial" w:cs="Arial"/>
          <w:b/>
          <w:sz w:val="24"/>
        </w:rPr>
        <w:t>TP for TS 38.181 - Clause 6.6.5 Spurious Emissions</w:t>
      </w:r>
    </w:p>
    <w:p w14:paraId="32970BB9" w14:textId="77777777" w:rsidR="0030114E" w:rsidRDefault="0030114E" w:rsidP="0030114E">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38.181 v0.0.1</w:t>
      </w:r>
      <w:r>
        <w:rPr>
          <w:i/>
        </w:rPr>
        <w:tab/>
        <w:t xml:space="preserve">  CR-  rev  Cat:  (Rel-17)</w:t>
      </w:r>
      <w:r>
        <w:rPr>
          <w:i/>
        </w:rPr>
        <w:br/>
      </w:r>
      <w:r>
        <w:rPr>
          <w:i/>
        </w:rPr>
        <w:br/>
      </w:r>
      <w:r>
        <w:rPr>
          <w:i/>
        </w:rPr>
        <w:tab/>
      </w:r>
      <w:r>
        <w:rPr>
          <w:i/>
        </w:rPr>
        <w:tab/>
      </w:r>
      <w:r>
        <w:rPr>
          <w:i/>
        </w:rPr>
        <w:tab/>
      </w:r>
      <w:r>
        <w:rPr>
          <w:i/>
        </w:rPr>
        <w:tab/>
      </w:r>
      <w:r>
        <w:rPr>
          <w:i/>
        </w:rPr>
        <w:tab/>
        <w:t>Source: THALES</w:t>
      </w:r>
    </w:p>
    <w:p w14:paraId="6E159662" w14:textId="77777777" w:rsidR="0030114E" w:rsidRDefault="0030114E" w:rsidP="0030114E">
      <w:pPr>
        <w:rPr>
          <w:rFonts w:ascii="Arial" w:hAnsi="Arial" w:cs="Arial"/>
          <w:b/>
        </w:rPr>
      </w:pPr>
      <w:r>
        <w:rPr>
          <w:rFonts w:ascii="Arial" w:hAnsi="Arial" w:cs="Arial"/>
          <w:b/>
        </w:rPr>
        <w:t xml:space="preserve">Abstract: </w:t>
      </w:r>
    </w:p>
    <w:p w14:paraId="5863AF7A" w14:textId="77777777" w:rsidR="0030114E" w:rsidRDefault="0030114E" w:rsidP="0030114E">
      <w:r>
        <w:t>The conformance testing in TS 38.181 is currently under work. This contribution therefore provides a Text Proposal for satellite conformance testing.</w:t>
      </w:r>
    </w:p>
    <w:p w14:paraId="710D188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65102A" w14:textId="2B9522BF" w:rsidR="0030114E" w:rsidRDefault="0030114E" w:rsidP="0030114E">
      <w:pPr>
        <w:rPr>
          <w:rFonts w:ascii="Arial" w:hAnsi="Arial" w:cs="Arial"/>
          <w:b/>
          <w:sz w:val="24"/>
        </w:rPr>
      </w:pPr>
      <w:r>
        <w:rPr>
          <w:rFonts w:ascii="Arial" w:hAnsi="Arial" w:cs="Arial"/>
          <w:b/>
          <w:color w:val="0000FF"/>
          <w:sz w:val="24"/>
        </w:rPr>
        <w:t>R4-2213638</w:t>
      </w:r>
      <w:r>
        <w:rPr>
          <w:rFonts w:ascii="Arial" w:hAnsi="Arial" w:cs="Arial"/>
          <w:b/>
          <w:color w:val="0000FF"/>
          <w:sz w:val="24"/>
        </w:rPr>
        <w:tab/>
      </w:r>
      <w:r>
        <w:rPr>
          <w:rFonts w:ascii="Arial" w:hAnsi="Arial" w:cs="Arial"/>
          <w:b/>
          <w:sz w:val="24"/>
        </w:rPr>
        <w:t>TP for TS 38.181 - Clause 6.5.3 EVM</w:t>
      </w:r>
    </w:p>
    <w:p w14:paraId="63E1E917" w14:textId="77777777" w:rsidR="0030114E" w:rsidRDefault="0030114E" w:rsidP="0030114E">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38.181 v0.0.1</w:t>
      </w:r>
      <w:r>
        <w:rPr>
          <w:i/>
        </w:rPr>
        <w:tab/>
        <w:t xml:space="preserve">  CR-  rev  Cat:  (Rel-17)</w:t>
      </w:r>
      <w:r>
        <w:rPr>
          <w:i/>
        </w:rPr>
        <w:br/>
      </w:r>
      <w:r>
        <w:rPr>
          <w:i/>
        </w:rPr>
        <w:br/>
      </w:r>
      <w:r>
        <w:rPr>
          <w:i/>
        </w:rPr>
        <w:tab/>
      </w:r>
      <w:r>
        <w:rPr>
          <w:i/>
        </w:rPr>
        <w:tab/>
      </w:r>
      <w:r>
        <w:rPr>
          <w:i/>
        </w:rPr>
        <w:tab/>
      </w:r>
      <w:r>
        <w:rPr>
          <w:i/>
        </w:rPr>
        <w:tab/>
      </w:r>
      <w:r>
        <w:rPr>
          <w:i/>
        </w:rPr>
        <w:tab/>
        <w:t>Source: THALES</w:t>
      </w:r>
    </w:p>
    <w:p w14:paraId="693F4ABA" w14:textId="77777777" w:rsidR="0030114E" w:rsidRDefault="0030114E" w:rsidP="0030114E">
      <w:pPr>
        <w:rPr>
          <w:rFonts w:ascii="Arial" w:hAnsi="Arial" w:cs="Arial"/>
          <w:b/>
        </w:rPr>
      </w:pPr>
      <w:r>
        <w:rPr>
          <w:rFonts w:ascii="Arial" w:hAnsi="Arial" w:cs="Arial"/>
          <w:b/>
        </w:rPr>
        <w:t xml:space="preserve">Abstract: </w:t>
      </w:r>
    </w:p>
    <w:p w14:paraId="1C2B9DB5" w14:textId="77777777" w:rsidR="0030114E" w:rsidRDefault="0030114E" w:rsidP="0030114E">
      <w:r>
        <w:t>The conformance testing in TS 38.181 is currently under work. This contribution therefore provides a Text Proposal for satellite conformance testing.</w:t>
      </w:r>
    </w:p>
    <w:p w14:paraId="121DF67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R4-2214834</w:t>
      </w:r>
      <w:r>
        <w:rPr>
          <w:color w:val="993300"/>
          <w:u w:val="single"/>
        </w:rPr>
        <w:t>.</w:t>
      </w:r>
    </w:p>
    <w:p w14:paraId="1362CE49" w14:textId="6F935EE6" w:rsidR="0030114E" w:rsidRDefault="0030114E" w:rsidP="0030114E">
      <w:pPr>
        <w:rPr>
          <w:rFonts w:ascii="Arial" w:hAnsi="Arial" w:cs="Arial"/>
          <w:b/>
          <w:sz w:val="24"/>
        </w:rPr>
      </w:pPr>
      <w:r>
        <w:rPr>
          <w:rFonts w:ascii="Arial" w:hAnsi="Arial" w:cs="Arial"/>
          <w:b/>
          <w:color w:val="0000FF"/>
          <w:sz w:val="24"/>
        </w:rPr>
        <w:t>R4-2214833</w:t>
      </w:r>
      <w:r>
        <w:rPr>
          <w:rFonts w:ascii="Arial" w:hAnsi="Arial" w:cs="Arial"/>
          <w:b/>
          <w:color w:val="0000FF"/>
          <w:sz w:val="24"/>
        </w:rPr>
        <w:tab/>
      </w:r>
      <w:r>
        <w:rPr>
          <w:rFonts w:ascii="Arial" w:hAnsi="Arial" w:cs="Arial"/>
          <w:b/>
          <w:sz w:val="24"/>
        </w:rPr>
        <w:t>TP for TS 38.181 - Clause 6.6.3 ACLR</w:t>
      </w:r>
    </w:p>
    <w:p w14:paraId="4EFED0FA" w14:textId="77777777" w:rsidR="0030114E" w:rsidRDefault="0030114E" w:rsidP="0030114E">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38.181 v0.0.1</w:t>
      </w:r>
      <w:r>
        <w:rPr>
          <w:i/>
        </w:rPr>
        <w:tab/>
        <w:t xml:space="preserve">  CR-  rev  Cat:  (Rel-17)</w:t>
      </w:r>
      <w:r>
        <w:rPr>
          <w:i/>
        </w:rPr>
        <w:br/>
      </w:r>
      <w:r>
        <w:rPr>
          <w:i/>
        </w:rPr>
        <w:br/>
      </w:r>
      <w:r>
        <w:rPr>
          <w:i/>
        </w:rPr>
        <w:tab/>
      </w:r>
      <w:r>
        <w:rPr>
          <w:i/>
        </w:rPr>
        <w:tab/>
      </w:r>
      <w:r>
        <w:rPr>
          <w:i/>
        </w:rPr>
        <w:tab/>
      </w:r>
      <w:r>
        <w:rPr>
          <w:i/>
        </w:rPr>
        <w:tab/>
      </w:r>
      <w:r>
        <w:rPr>
          <w:i/>
        </w:rPr>
        <w:tab/>
        <w:t>Source: THALES</w:t>
      </w:r>
    </w:p>
    <w:p w14:paraId="491F8E61" w14:textId="77777777" w:rsidR="0030114E" w:rsidRDefault="0030114E" w:rsidP="0030114E">
      <w:pPr>
        <w:rPr>
          <w:color w:val="808080"/>
        </w:rPr>
      </w:pPr>
      <w:r>
        <w:rPr>
          <w:color w:val="808080"/>
        </w:rPr>
        <w:t>(Replaces R4-2213635)</w:t>
      </w:r>
    </w:p>
    <w:p w14:paraId="48543DA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AC875C" w14:textId="1CB8DCF8" w:rsidR="0030114E" w:rsidRDefault="0030114E" w:rsidP="0030114E">
      <w:pPr>
        <w:rPr>
          <w:rFonts w:ascii="Arial" w:hAnsi="Arial" w:cs="Arial"/>
          <w:b/>
          <w:sz w:val="24"/>
        </w:rPr>
      </w:pPr>
      <w:r>
        <w:rPr>
          <w:rFonts w:ascii="Arial" w:hAnsi="Arial" w:cs="Arial"/>
          <w:b/>
          <w:color w:val="0000FF"/>
          <w:sz w:val="24"/>
        </w:rPr>
        <w:t>R4-2214834</w:t>
      </w:r>
      <w:r>
        <w:rPr>
          <w:rFonts w:ascii="Arial" w:hAnsi="Arial" w:cs="Arial"/>
          <w:b/>
          <w:color w:val="0000FF"/>
          <w:sz w:val="24"/>
        </w:rPr>
        <w:tab/>
      </w:r>
      <w:r>
        <w:rPr>
          <w:rFonts w:ascii="Arial" w:hAnsi="Arial" w:cs="Arial"/>
          <w:b/>
          <w:sz w:val="24"/>
        </w:rPr>
        <w:t>TP for TS 38.181 - Clause 6.5.3 EVM</w:t>
      </w:r>
    </w:p>
    <w:p w14:paraId="3181A454" w14:textId="77777777" w:rsidR="0030114E" w:rsidRDefault="0030114E" w:rsidP="0030114E">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38.181 v0.0.1</w:t>
      </w:r>
      <w:r>
        <w:rPr>
          <w:i/>
        </w:rPr>
        <w:tab/>
        <w:t xml:space="preserve">  CR-  rev  Cat:  (Rel-17)</w:t>
      </w:r>
      <w:r>
        <w:rPr>
          <w:i/>
        </w:rPr>
        <w:br/>
      </w:r>
      <w:r>
        <w:rPr>
          <w:i/>
        </w:rPr>
        <w:br/>
      </w:r>
      <w:r>
        <w:rPr>
          <w:i/>
        </w:rPr>
        <w:tab/>
      </w:r>
      <w:r>
        <w:rPr>
          <w:i/>
        </w:rPr>
        <w:tab/>
      </w:r>
      <w:r>
        <w:rPr>
          <w:i/>
        </w:rPr>
        <w:tab/>
      </w:r>
      <w:r>
        <w:rPr>
          <w:i/>
        </w:rPr>
        <w:tab/>
      </w:r>
      <w:r>
        <w:rPr>
          <w:i/>
        </w:rPr>
        <w:tab/>
        <w:t>Source: THALES</w:t>
      </w:r>
    </w:p>
    <w:p w14:paraId="277D4F45" w14:textId="77777777" w:rsidR="0030114E" w:rsidRDefault="0030114E" w:rsidP="0030114E">
      <w:pPr>
        <w:rPr>
          <w:color w:val="808080"/>
        </w:rPr>
      </w:pPr>
      <w:r>
        <w:rPr>
          <w:color w:val="808080"/>
        </w:rPr>
        <w:t>(Replaces R4-2213638)</w:t>
      </w:r>
    </w:p>
    <w:p w14:paraId="2AF6B71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03C9E7" w14:textId="77777777" w:rsidR="0030114E" w:rsidRDefault="0030114E" w:rsidP="0030114E">
      <w:pPr>
        <w:pStyle w:val="Heading6"/>
      </w:pPr>
      <w:bookmarkStart w:id="189" w:name="_Toc112568919"/>
      <w:r>
        <w:t>9.11.3.2.2</w:t>
      </w:r>
      <w:r>
        <w:tab/>
        <w:t>Rx requirements</w:t>
      </w:r>
      <w:bookmarkEnd w:id="189"/>
    </w:p>
    <w:p w14:paraId="7B01D2DB" w14:textId="29D55CF5" w:rsidR="0030114E" w:rsidRDefault="0030114E" w:rsidP="0030114E">
      <w:pPr>
        <w:rPr>
          <w:rFonts w:ascii="Arial" w:hAnsi="Arial" w:cs="Arial"/>
          <w:b/>
          <w:sz w:val="24"/>
        </w:rPr>
      </w:pPr>
      <w:r>
        <w:rPr>
          <w:rFonts w:ascii="Arial" w:hAnsi="Arial" w:cs="Arial"/>
          <w:b/>
          <w:color w:val="0000FF"/>
          <w:sz w:val="24"/>
        </w:rPr>
        <w:t>R4-2211663</w:t>
      </w:r>
      <w:r>
        <w:rPr>
          <w:rFonts w:ascii="Arial" w:hAnsi="Arial" w:cs="Arial"/>
          <w:b/>
          <w:color w:val="0000FF"/>
          <w:sz w:val="24"/>
        </w:rPr>
        <w:tab/>
      </w:r>
      <w:r>
        <w:rPr>
          <w:rFonts w:ascii="Arial" w:hAnsi="Arial" w:cs="Arial"/>
          <w:b/>
          <w:sz w:val="24"/>
        </w:rPr>
        <w:t>Discussion on Reference sensitivity level testing</w:t>
      </w:r>
    </w:p>
    <w:p w14:paraId="25C0EC6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44F01FC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2916EC" w14:textId="77777777" w:rsidR="0030114E" w:rsidRDefault="0030114E" w:rsidP="0030114E">
      <w:pPr>
        <w:pStyle w:val="Heading6"/>
      </w:pPr>
      <w:bookmarkStart w:id="190" w:name="_Toc112568920"/>
      <w:r>
        <w:t>9.11.3.2.3</w:t>
      </w:r>
      <w:r>
        <w:tab/>
        <w:t>MU assessment</w:t>
      </w:r>
      <w:bookmarkEnd w:id="190"/>
    </w:p>
    <w:p w14:paraId="795BFD24" w14:textId="2A14165A" w:rsidR="0030114E" w:rsidRDefault="0030114E" w:rsidP="0030114E">
      <w:pPr>
        <w:rPr>
          <w:rFonts w:ascii="Arial" w:hAnsi="Arial" w:cs="Arial"/>
          <w:b/>
          <w:sz w:val="24"/>
        </w:rPr>
      </w:pPr>
      <w:r>
        <w:rPr>
          <w:rFonts w:ascii="Arial" w:hAnsi="Arial" w:cs="Arial"/>
          <w:b/>
          <w:color w:val="0000FF"/>
          <w:sz w:val="24"/>
        </w:rPr>
        <w:t>R4-2211664</w:t>
      </w:r>
      <w:r>
        <w:rPr>
          <w:rFonts w:ascii="Arial" w:hAnsi="Arial" w:cs="Arial"/>
          <w:b/>
          <w:color w:val="0000FF"/>
          <w:sz w:val="24"/>
        </w:rPr>
        <w:tab/>
      </w:r>
      <w:r>
        <w:rPr>
          <w:rFonts w:ascii="Arial" w:hAnsi="Arial" w:cs="Arial"/>
          <w:b/>
          <w:sz w:val="24"/>
        </w:rPr>
        <w:t>Discussion on Measurement uncertainties for conducted SAN  tesing</w:t>
      </w:r>
    </w:p>
    <w:p w14:paraId="0BC2A56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7CBE117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39C4A" w14:textId="77777777" w:rsidR="0030114E" w:rsidRDefault="0030114E" w:rsidP="0030114E">
      <w:pPr>
        <w:pStyle w:val="Heading5"/>
      </w:pPr>
      <w:bookmarkStart w:id="191" w:name="_Toc112568921"/>
      <w:r>
        <w:t>9.11.3.3</w:t>
      </w:r>
      <w:r>
        <w:tab/>
        <w:t>Radiated conformance Testing</w:t>
      </w:r>
      <w:bookmarkEnd w:id="191"/>
    </w:p>
    <w:p w14:paraId="5FAA4CD1" w14:textId="7C7650F8" w:rsidR="0030114E" w:rsidRDefault="0030114E" w:rsidP="0030114E">
      <w:pPr>
        <w:rPr>
          <w:rFonts w:ascii="Arial" w:hAnsi="Arial" w:cs="Arial"/>
          <w:b/>
          <w:sz w:val="24"/>
        </w:rPr>
      </w:pPr>
      <w:r>
        <w:rPr>
          <w:rFonts w:ascii="Arial" w:hAnsi="Arial" w:cs="Arial"/>
          <w:b/>
          <w:color w:val="0000FF"/>
          <w:sz w:val="24"/>
        </w:rPr>
        <w:t>R4-2213710</w:t>
      </w:r>
      <w:r>
        <w:rPr>
          <w:rFonts w:ascii="Arial" w:hAnsi="Arial" w:cs="Arial"/>
          <w:b/>
          <w:color w:val="0000FF"/>
          <w:sz w:val="24"/>
        </w:rPr>
        <w:tab/>
      </w:r>
      <w:r>
        <w:rPr>
          <w:rFonts w:ascii="Arial" w:hAnsi="Arial" w:cs="Arial"/>
          <w:b/>
          <w:sz w:val="24"/>
        </w:rPr>
        <w:t>Further discussion on SAN conformance testing: radiated part</w:t>
      </w:r>
    </w:p>
    <w:p w14:paraId="2F82124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63B1C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B33CD" w14:textId="77777777" w:rsidR="0030114E" w:rsidRDefault="0030114E" w:rsidP="0030114E">
      <w:pPr>
        <w:pStyle w:val="Heading6"/>
      </w:pPr>
      <w:bookmarkStart w:id="192" w:name="_Toc112568922"/>
      <w:r>
        <w:t>9.11.3.3.1</w:t>
      </w:r>
      <w:r>
        <w:tab/>
        <w:t>Tx requirements</w:t>
      </w:r>
      <w:bookmarkEnd w:id="192"/>
    </w:p>
    <w:p w14:paraId="620D31E7" w14:textId="6F5A11C9" w:rsidR="0030114E" w:rsidRDefault="0030114E" w:rsidP="0030114E">
      <w:pPr>
        <w:rPr>
          <w:rFonts w:ascii="Arial" w:hAnsi="Arial" w:cs="Arial"/>
          <w:b/>
          <w:sz w:val="24"/>
        </w:rPr>
      </w:pPr>
      <w:r>
        <w:rPr>
          <w:rFonts w:ascii="Arial" w:hAnsi="Arial" w:cs="Arial"/>
          <w:b/>
          <w:color w:val="0000FF"/>
          <w:sz w:val="24"/>
        </w:rPr>
        <w:t>R4-2211665</w:t>
      </w:r>
      <w:r>
        <w:rPr>
          <w:rFonts w:ascii="Arial" w:hAnsi="Arial" w:cs="Arial"/>
          <w:b/>
          <w:color w:val="0000FF"/>
          <w:sz w:val="24"/>
        </w:rPr>
        <w:tab/>
      </w:r>
      <w:r>
        <w:rPr>
          <w:rFonts w:ascii="Arial" w:hAnsi="Arial" w:cs="Arial"/>
          <w:b/>
          <w:sz w:val="24"/>
        </w:rPr>
        <w:t>Discussion on Radiated transmit power testing</w:t>
      </w:r>
    </w:p>
    <w:p w14:paraId="1A55FF6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0DFAF83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A1E703" w14:textId="77777777" w:rsidR="0030114E" w:rsidRDefault="0030114E" w:rsidP="0030114E">
      <w:pPr>
        <w:pStyle w:val="Heading6"/>
      </w:pPr>
      <w:bookmarkStart w:id="193" w:name="_Toc112568923"/>
      <w:r>
        <w:t>9.11.3.3.2</w:t>
      </w:r>
      <w:r>
        <w:tab/>
        <w:t>Rx requirements</w:t>
      </w:r>
      <w:bookmarkEnd w:id="193"/>
    </w:p>
    <w:p w14:paraId="6D693A03" w14:textId="1565EB74" w:rsidR="0030114E" w:rsidRDefault="0030114E" w:rsidP="0030114E">
      <w:pPr>
        <w:rPr>
          <w:rFonts w:ascii="Arial" w:hAnsi="Arial" w:cs="Arial"/>
          <w:b/>
          <w:sz w:val="24"/>
        </w:rPr>
      </w:pPr>
      <w:r>
        <w:rPr>
          <w:rFonts w:ascii="Arial" w:hAnsi="Arial" w:cs="Arial"/>
          <w:b/>
          <w:color w:val="0000FF"/>
          <w:sz w:val="24"/>
        </w:rPr>
        <w:t>R4-2211666</w:t>
      </w:r>
      <w:r>
        <w:rPr>
          <w:rFonts w:ascii="Arial" w:hAnsi="Arial" w:cs="Arial"/>
          <w:b/>
          <w:color w:val="0000FF"/>
          <w:sz w:val="24"/>
        </w:rPr>
        <w:tab/>
      </w:r>
      <w:r>
        <w:rPr>
          <w:rFonts w:ascii="Arial" w:hAnsi="Arial" w:cs="Arial"/>
          <w:b/>
          <w:sz w:val="24"/>
        </w:rPr>
        <w:t>Discussion on OTA sensitivity testing</w:t>
      </w:r>
    </w:p>
    <w:p w14:paraId="3B9D96A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33F3471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BCE176" w14:textId="77777777" w:rsidR="0030114E" w:rsidRDefault="0030114E" w:rsidP="0030114E">
      <w:pPr>
        <w:pStyle w:val="Heading6"/>
      </w:pPr>
      <w:bookmarkStart w:id="194" w:name="_Toc112568924"/>
      <w:r>
        <w:t>9.11.3.3.3</w:t>
      </w:r>
      <w:r>
        <w:tab/>
        <w:t>MU assessment</w:t>
      </w:r>
      <w:bookmarkEnd w:id="194"/>
    </w:p>
    <w:p w14:paraId="02066D94" w14:textId="781C861E" w:rsidR="0030114E" w:rsidRDefault="0030114E" w:rsidP="0030114E">
      <w:pPr>
        <w:rPr>
          <w:rFonts w:ascii="Arial" w:hAnsi="Arial" w:cs="Arial"/>
          <w:b/>
          <w:sz w:val="24"/>
        </w:rPr>
      </w:pPr>
      <w:r>
        <w:rPr>
          <w:rFonts w:ascii="Arial" w:hAnsi="Arial" w:cs="Arial"/>
          <w:b/>
          <w:color w:val="0000FF"/>
          <w:sz w:val="24"/>
        </w:rPr>
        <w:t>R4-2211667</w:t>
      </w:r>
      <w:r>
        <w:rPr>
          <w:rFonts w:ascii="Arial" w:hAnsi="Arial" w:cs="Arial"/>
          <w:b/>
          <w:color w:val="0000FF"/>
          <w:sz w:val="24"/>
        </w:rPr>
        <w:tab/>
      </w:r>
      <w:r>
        <w:rPr>
          <w:rFonts w:ascii="Arial" w:hAnsi="Arial" w:cs="Arial"/>
          <w:b/>
          <w:sz w:val="24"/>
        </w:rPr>
        <w:t>Discussion on Measurement uncertainties for radiated SAN tesing</w:t>
      </w:r>
    </w:p>
    <w:p w14:paraId="7D4D88D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4382726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3B58DC" w14:textId="77777777" w:rsidR="0030114E" w:rsidRDefault="0030114E" w:rsidP="0030114E">
      <w:pPr>
        <w:pStyle w:val="Heading4"/>
      </w:pPr>
      <w:bookmarkStart w:id="195" w:name="_Toc112568925"/>
      <w:r>
        <w:t>9.11.4</w:t>
      </w:r>
      <w:r>
        <w:tab/>
        <w:t>UE RF requirement maintenance</w:t>
      </w:r>
      <w:bookmarkEnd w:id="195"/>
    </w:p>
    <w:p w14:paraId="1B5A3E12" w14:textId="77777777" w:rsidR="0030114E" w:rsidRDefault="0030114E" w:rsidP="0030114E">
      <w:pPr>
        <w:pStyle w:val="Heading5"/>
      </w:pPr>
      <w:bookmarkStart w:id="196" w:name="_Toc112568926"/>
      <w:r>
        <w:t>9.11.4.1</w:t>
      </w:r>
      <w:r>
        <w:tab/>
        <w:t>TX requirements</w:t>
      </w:r>
      <w:bookmarkEnd w:id="196"/>
    </w:p>
    <w:p w14:paraId="79522CA6" w14:textId="60639F0F" w:rsidR="0030114E" w:rsidRDefault="0030114E" w:rsidP="0030114E">
      <w:pPr>
        <w:rPr>
          <w:rFonts w:ascii="Arial" w:hAnsi="Arial" w:cs="Arial"/>
          <w:b/>
          <w:sz w:val="24"/>
        </w:rPr>
      </w:pPr>
      <w:r>
        <w:rPr>
          <w:rFonts w:ascii="Arial" w:hAnsi="Arial" w:cs="Arial"/>
          <w:b/>
          <w:color w:val="0000FF"/>
          <w:sz w:val="24"/>
        </w:rPr>
        <w:t>R4-2212158</w:t>
      </w:r>
      <w:r>
        <w:rPr>
          <w:rFonts w:ascii="Arial" w:hAnsi="Arial" w:cs="Arial"/>
          <w:b/>
          <w:color w:val="0000FF"/>
          <w:sz w:val="24"/>
        </w:rPr>
        <w:tab/>
      </w:r>
      <w:r>
        <w:rPr>
          <w:rFonts w:ascii="Arial" w:hAnsi="Arial" w:cs="Arial"/>
          <w:b/>
          <w:sz w:val="24"/>
        </w:rPr>
        <w:t>NR NTN UE frequency error requirement testing</w:t>
      </w:r>
    </w:p>
    <w:p w14:paraId="1C3A08D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(Chengdu) Inc.</w:t>
      </w:r>
    </w:p>
    <w:p w14:paraId="1290430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D9DC36" w14:textId="478939A3" w:rsidR="0030114E" w:rsidRDefault="0030114E" w:rsidP="0030114E">
      <w:pPr>
        <w:rPr>
          <w:rFonts w:ascii="Arial" w:hAnsi="Arial" w:cs="Arial"/>
          <w:b/>
          <w:sz w:val="24"/>
        </w:rPr>
      </w:pPr>
      <w:r>
        <w:rPr>
          <w:rFonts w:ascii="Arial" w:hAnsi="Arial" w:cs="Arial"/>
          <w:b/>
          <w:color w:val="0000FF"/>
          <w:sz w:val="24"/>
        </w:rPr>
        <w:t>R4-2212645</w:t>
      </w:r>
      <w:r>
        <w:rPr>
          <w:rFonts w:ascii="Arial" w:hAnsi="Arial" w:cs="Arial"/>
          <w:b/>
          <w:color w:val="0000FF"/>
          <w:sz w:val="24"/>
        </w:rPr>
        <w:tab/>
      </w:r>
      <w:r>
        <w:rPr>
          <w:rFonts w:ascii="Arial" w:hAnsi="Arial" w:cs="Arial"/>
          <w:b/>
          <w:sz w:val="24"/>
        </w:rPr>
        <w:t>CR to TS 38.101-5 - Tx requirements issues fixes</w:t>
      </w:r>
    </w:p>
    <w:p w14:paraId="670E81D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v17.0.0</w:t>
      </w:r>
      <w:r>
        <w:rPr>
          <w:i/>
        </w:rPr>
        <w:tab/>
        <w:t xml:space="preserve">  CR-0002  rev  Cat: F (Rel-17)</w:t>
      </w:r>
      <w:r>
        <w:rPr>
          <w:i/>
        </w:rPr>
        <w:br/>
      </w:r>
      <w:r>
        <w:rPr>
          <w:i/>
        </w:rPr>
        <w:br/>
      </w:r>
      <w:r>
        <w:rPr>
          <w:i/>
        </w:rPr>
        <w:tab/>
      </w:r>
      <w:r>
        <w:rPr>
          <w:i/>
        </w:rPr>
        <w:tab/>
      </w:r>
      <w:r>
        <w:rPr>
          <w:i/>
        </w:rPr>
        <w:tab/>
      </w:r>
      <w:r>
        <w:rPr>
          <w:i/>
        </w:rPr>
        <w:tab/>
      </w:r>
      <w:r>
        <w:rPr>
          <w:i/>
        </w:rPr>
        <w:tab/>
        <w:t>Source: Ericsson</w:t>
      </w:r>
    </w:p>
    <w:p w14:paraId="10ACBB68" w14:textId="77777777" w:rsidR="0030114E" w:rsidRDefault="0030114E" w:rsidP="0030114E">
      <w:pPr>
        <w:rPr>
          <w:rFonts w:ascii="Arial" w:hAnsi="Arial" w:cs="Arial"/>
          <w:b/>
        </w:rPr>
      </w:pPr>
      <w:r>
        <w:rPr>
          <w:rFonts w:ascii="Arial" w:hAnsi="Arial" w:cs="Arial"/>
          <w:b/>
        </w:rPr>
        <w:t xml:space="preserve">Abstract: </w:t>
      </w:r>
    </w:p>
    <w:p w14:paraId="4C1A340B" w14:textId="77777777" w:rsidR="0030114E" w:rsidRDefault="0030114E" w:rsidP="0030114E">
      <w:r>
        <w:t>This contribution is a CR to TS  38.101-5 -  Tx requirements issues fixes</w:t>
      </w:r>
    </w:p>
    <w:p w14:paraId="5255A52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4ECC4" w14:textId="16BDFA68" w:rsidR="0030114E" w:rsidRDefault="0030114E" w:rsidP="0030114E">
      <w:pPr>
        <w:rPr>
          <w:rFonts w:ascii="Arial" w:hAnsi="Arial" w:cs="Arial"/>
          <w:b/>
          <w:sz w:val="24"/>
        </w:rPr>
      </w:pPr>
      <w:r>
        <w:rPr>
          <w:rFonts w:ascii="Arial" w:hAnsi="Arial" w:cs="Arial"/>
          <w:b/>
          <w:color w:val="0000FF"/>
          <w:sz w:val="24"/>
        </w:rPr>
        <w:t>R4-2213156</w:t>
      </w:r>
      <w:r>
        <w:rPr>
          <w:rFonts w:ascii="Arial" w:hAnsi="Arial" w:cs="Arial"/>
          <w:b/>
          <w:color w:val="0000FF"/>
          <w:sz w:val="24"/>
        </w:rPr>
        <w:tab/>
      </w:r>
      <w:r>
        <w:rPr>
          <w:rFonts w:ascii="Arial" w:hAnsi="Arial" w:cs="Arial"/>
          <w:b/>
          <w:sz w:val="24"/>
        </w:rPr>
        <w:t>CR for 38.101-5 to further improve the wording for frequency error requirements</w:t>
      </w:r>
    </w:p>
    <w:p w14:paraId="03C5FC3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v17.0.0</w:t>
      </w:r>
      <w:r>
        <w:rPr>
          <w:i/>
        </w:rPr>
        <w:tab/>
        <w:t xml:space="preserve">  CR-0004  rev  Cat: F (Rel-17)</w:t>
      </w:r>
      <w:r>
        <w:rPr>
          <w:i/>
        </w:rPr>
        <w:br/>
      </w:r>
      <w:r>
        <w:rPr>
          <w:i/>
        </w:rPr>
        <w:br/>
      </w:r>
      <w:r>
        <w:rPr>
          <w:i/>
        </w:rPr>
        <w:tab/>
      </w:r>
      <w:r>
        <w:rPr>
          <w:i/>
        </w:rPr>
        <w:tab/>
      </w:r>
      <w:r>
        <w:rPr>
          <w:i/>
        </w:rPr>
        <w:tab/>
      </w:r>
      <w:r>
        <w:rPr>
          <w:i/>
        </w:rPr>
        <w:tab/>
      </w:r>
      <w:r>
        <w:rPr>
          <w:i/>
        </w:rPr>
        <w:tab/>
        <w:t>Source: Huawei, HiSilicon</w:t>
      </w:r>
    </w:p>
    <w:p w14:paraId="2918F5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3C1E08" w14:textId="5D9CFDA9" w:rsidR="0030114E" w:rsidRDefault="0030114E" w:rsidP="0030114E">
      <w:pPr>
        <w:rPr>
          <w:rFonts w:ascii="Arial" w:hAnsi="Arial" w:cs="Arial"/>
          <w:b/>
          <w:sz w:val="24"/>
        </w:rPr>
      </w:pPr>
      <w:r>
        <w:rPr>
          <w:rFonts w:ascii="Arial" w:hAnsi="Arial" w:cs="Arial"/>
          <w:b/>
          <w:color w:val="0000FF"/>
          <w:sz w:val="24"/>
        </w:rPr>
        <w:t>R4-2214046</w:t>
      </w:r>
      <w:r>
        <w:rPr>
          <w:rFonts w:ascii="Arial" w:hAnsi="Arial" w:cs="Arial"/>
          <w:b/>
          <w:color w:val="0000FF"/>
          <w:sz w:val="24"/>
        </w:rPr>
        <w:tab/>
      </w:r>
      <w:r>
        <w:rPr>
          <w:rFonts w:ascii="Arial" w:hAnsi="Arial" w:cs="Arial"/>
          <w:b/>
          <w:sz w:val="24"/>
        </w:rPr>
        <w:t>Doppler pre-compensation in RF requirements</w:t>
      </w:r>
    </w:p>
    <w:p w14:paraId="19A363E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CF2AF1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27A35" w14:textId="77777777" w:rsidR="0030114E" w:rsidRDefault="0030114E" w:rsidP="0030114E">
      <w:pPr>
        <w:pStyle w:val="Heading5"/>
      </w:pPr>
      <w:bookmarkStart w:id="197" w:name="_Toc112568927"/>
      <w:r>
        <w:t>9.11.4.2</w:t>
      </w:r>
      <w:r>
        <w:tab/>
        <w:t>RX requirements</w:t>
      </w:r>
      <w:bookmarkEnd w:id="197"/>
    </w:p>
    <w:p w14:paraId="6ABC1F86" w14:textId="43EAB08F" w:rsidR="0030114E" w:rsidRDefault="0030114E" w:rsidP="0030114E">
      <w:pPr>
        <w:rPr>
          <w:rFonts w:ascii="Arial" w:hAnsi="Arial" w:cs="Arial"/>
          <w:b/>
          <w:sz w:val="24"/>
        </w:rPr>
      </w:pPr>
      <w:r>
        <w:rPr>
          <w:rFonts w:ascii="Arial" w:hAnsi="Arial" w:cs="Arial"/>
          <w:b/>
          <w:color w:val="0000FF"/>
          <w:sz w:val="24"/>
        </w:rPr>
        <w:t>R4-2212165</w:t>
      </w:r>
      <w:r>
        <w:rPr>
          <w:rFonts w:ascii="Arial" w:hAnsi="Arial" w:cs="Arial"/>
          <w:b/>
          <w:color w:val="0000FF"/>
          <w:sz w:val="24"/>
        </w:rPr>
        <w:tab/>
      </w:r>
      <w:r>
        <w:rPr>
          <w:rFonts w:ascii="Arial" w:hAnsi="Arial" w:cs="Arial"/>
          <w:b/>
          <w:sz w:val="24"/>
        </w:rPr>
        <w:t>Band n256 requirement gap for out of-band blocking</w:t>
      </w:r>
    </w:p>
    <w:p w14:paraId="01FFF18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67C43EF" w14:textId="77777777" w:rsidR="0030114E" w:rsidRDefault="0030114E" w:rsidP="0030114E">
      <w:pPr>
        <w:rPr>
          <w:rFonts w:ascii="Arial" w:hAnsi="Arial" w:cs="Arial"/>
          <w:b/>
        </w:rPr>
      </w:pPr>
      <w:r>
        <w:rPr>
          <w:rFonts w:ascii="Arial" w:hAnsi="Arial" w:cs="Arial"/>
          <w:b/>
        </w:rPr>
        <w:t xml:space="preserve">Abstract: </w:t>
      </w:r>
    </w:p>
    <w:p w14:paraId="6416E6B0" w14:textId="77777777" w:rsidR="0030114E" w:rsidRDefault="0030114E" w:rsidP="0030114E">
      <w:r>
        <w:t>An agreement was reached on band n256 OOB blocking to enable the implementation using an n65 duplexer. However, the agreed modifications for range 2 creates a gap between range 1 and range for the lower frequency range. In this contribution, we point at t</w:t>
      </w:r>
    </w:p>
    <w:p w14:paraId="5ACE5DB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44880" w14:textId="795BC098" w:rsidR="0030114E" w:rsidRDefault="0030114E" w:rsidP="0030114E">
      <w:pPr>
        <w:rPr>
          <w:rFonts w:ascii="Arial" w:hAnsi="Arial" w:cs="Arial"/>
          <w:b/>
          <w:sz w:val="24"/>
        </w:rPr>
      </w:pPr>
      <w:r>
        <w:rPr>
          <w:rFonts w:ascii="Arial" w:hAnsi="Arial" w:cs="Arial"/>
          <w:b/>
          <w:color w:val="0000FF"/>
          <w:sz w:val="24"/>
        </w:rPr>
        <w:t>R4-2212601</w:t>
      </w:r>
      <w:r>
        <w:rPr>
          <w:rFonts w:ascii="Arial" w:hAnsi="Arial" w:cs="Arial"/>
          <w:b/>
          <w:color w:val="0000FF"/>
          <w:sz w:val="24"/>
        </w:rPr>
        <w:tab/>
      </w:r>
      <w:r>
        <w:rPr>
          <w:rFonts w:ascii="Arial" w:hAnsi="Arial" w:cs="Arial"/>
          <w:b/>
          <w:sz w:val="24"/>
        </w:rPr>
        <w:t>CR to 38.101-5: Corrections on Rx requirements for NTN UE</w:t>
      </w:r>
    </w:p>
    <w:p w14:paraId="7EDA451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v17.0.0</w:t>
      </w:r>
      <w:r>
        <w:rPr>
          <w:i/>
        </w:rPr>
        <w:tab/>
        <w:t xml:space="preserve">  CR-0001  rev  Cat: F (Rel-17)</w:t>
      </w:r>
      <w:r>
        <w:rPr>
          <w:i/>
        </w:rPr>
        <w:br/>
      </w:r>
      <w:r>
        <w:rPr>
          <w:i/>
        </w:rPr>
        <w:br/>
      </w:r>
      <w:r>
        <w:rPr>
          <w:i/>
        </w:rPr>
        <w:tab/>
      </w:r>
      <w:r>
        <w:rPr>
          <w:i/>
        </w:rPr>
        <w:tab/>
      </w:r>
      <w:r>
        <w:rPr>
          <w:i/>
        </w:rPr>
        <w:tab/>
      </w:r>
      <w:r>
        <w:rPr>
          <w:i/>
        </w:rPr>
        <w:tab/>
      </w:r>
      <w:r>
        <w:rPr>
          <w:i/>
        </w:rPr>
        <w:tab/>
        <w:t>Source: Xiaomi</w:t>
      </w:r>
    </w:p>
    <w:p w14:paraId="58D62AD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R4-2214531</w:t>
      </w:r>
      <w:r>
        <w:rPr>
          <w:color w:val="993300"/>
          <w:u w:val="single"/>
        </w:rPr>
        <w:t>.</w:t>
      </w:r>
    </w:p>
    <w:p w14:paraId="4FF86E9F" w14:textId="4427910C" w:rsidR="0030114E" w:rsidRDefault="0030114E" w:rsidP="0030114E">
      <w:pPr>
        <w:rPr>
          <w:rFonts w:ascii="Arial" w:hAnsi="Arial" w:cs="Arial"/>
          <w:b/>
          <w:sz w:val="24"/>
        </w:rPr>
      </w:pPr>
      <w:r>
        <w:rPr>
          <w:rFonts w:ascii="Arial" w:hAnsi="Arial" w:cs="Arial"/>
          <w:b/>
          <w:color w:val="0000FF"/>
          <w:sz w:val="24"/>
        </w:rPr>
        <w:t>R4-2212646</w:t>
      </w:r>
      <w:r>
        <w:rPr>
          <w:rFonts w:ascii="Arial" w:hAnsi="Arial" w:cs="Arial"/>
          <w:b/>
          <w:color w:val="0000FF"/>
          <w:sz w:val="24"/>
        </w:rPr>
        <w:tab/>
      </w:r>
      <w:r>
        <w:rPr>
          <w:rFonts w:ascii="Arial" w:hAnsi="Arial" w:cs="Arial"/>
          <w:b/>
          <w:sz w:val="24"/>
        </w:rPr>
        <w:t>CR to TS 38.101-5 - Rx requirements issues fixes</w:t>
      </w:r>
    </w:p>
    <w:p w14:paraId="087641D2"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v17.0.0</w:t>
      </w:r>
      <w:r>
        <w:rPr>
          <w:i/>
        </w:rPr>
        <w:tab/>
        <w:t xml:space="preserve">  CR-0003  rev  Cat: F (Rel-17)</w:t>
      </w:r>
      <w:r>
        <w:rPr>
          <w:i/>
        </w:rPr>
        <w:br/>
      </w:r>
      <w:r>
        <w:rPr>
          <w:i/>
        </w:rPr>
        <w:br/>
      </w:r>
      <w:r>
        <w:rPr>
          <w:i/>
        </w:rPr>
        <w:tab/>
      </w:r>
      <w:r>
        <w:rPr>
          <w:i/>
        </w:rPr>
        <w:tab/>
      </w:r>
      <w:r>
        <w:rPr>
          <w:i/>
        </w:rPr>
        <w:tab/>
      </w:r>
      <w:r>
        <w:rPr>
          <w:i/>
        </w:rPr>
        <w:tab/>
      </w:r>
      <w:r>
        <w:rPr>
          <w:i/>
        </w:rPr>
        <w:tab/>
        <w:t>Source: Ericsson</w:t>
      </w:r>
    </w:p>
    <w:p w14:paraId="7A0EFD24" w14:textId="77777777" w:rsidR="0030114E" w:rsidRDefault="0030114E" w:rsidP="0030114E">
      <w:pPr>
        <w:rPr>
          <w:rFonts w:ascii="Arial" w:hAnsi="Arial" w:cs="Arial"/>
          <w:b/>
        </w:rPr>
      </w:pPr>
      <w:r>
        <w:rPr>
          <w:rFonts w:ascii="Arial" w:hAnsi="Arial" w:cs="Arial"/>
          <w:b/>
        </w:rPr>
        <w:t xml:space="preserve">Abstract: </w:t>
      </w:r>
    </w:p>
    <w:p w14:paraId="52A2F0BC" w14:textId="77777777" w:rsidR="0030114E" w:rsidRDefault="0030114E" w:rsidP="0030114E">
      <w:r>
        <w:t>This contribution is a CR to TS  38.101-5 -  Rx requirements issues fixes</w:t>
      </w:r>
    </w:p>
    <w:p w14:paraId="35F9409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R4-2214533</w:t>
      </w:r>
      <w:r>
        <w:rPr>
          <w:color w:val="993300"/>
          <w:u w:val="single"/>
        </w:rPr>
        <w:t>.</w:t>
      </w:r>
    </w:p>
    <w:p w14:paraId="3CF45CB7" w14:textId="0740306F" w:rsidR="0030114E" w:rsidRDefault="0030114E" w:rsidP="0030114E">
      <w:pPr>
        <w:rPr>
          <w:rFonts w:ascii="Arial" w:hAnsi="Arial" w:cs="Arial"/>
          <w:b/>
          <w:sz w:val="24"/>
        </w:rPr>
      </w:pPr>
      <w:r>
        <w:rPr>
          <w:rFonts w:ascii="Arial" w:hAnsi="Arial" w:cs="Arial"/>
          <w:b/>
          <w:color w:val="0000FF"/>
          <w:sz w:val="24"/>
        </w:rPr>
        <w:t>R4-2212652</w:t>
      </w:r>
      <w:r>
        <w:rPr>
          <w:rFonts w:ascii="Arial" w:hAnsi="Arial" w:cs="Arial"/>
          <w:b/>
          <w:color w:val="0000FF"/>
          <w:sz w:val="24"/>
        </w:rPr>
        <w:tab/>
      </w:r>
      <w:r>
        <w:rPr>
          <w:rFonts w:ascii="Arial" w:hAnsi="Arial" w:cs="Arial"/>
          <w:b/>
          <w:sz w:val="24"/>
        </w:rPr>
        <w:t>NTN satellite UE out of band blocking requirement</w:t>
      </w:r>
    </w:p>
    <w:p w14:paraId="2339B47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D5E23B" w14:textId="77777777" w:rsidR="0030114E" w:rsidRDefault="0030114E" w:rsidP="0030114E">
      <w:pPr>
        <w:rPr>
          <w:rFonts w:ascii="Arial" w:hAnsi="Arial" w:cs="Arial"/>
          <w:b/>
        </w:rPr>
      </w:pPr>
      <w:r>
        <w:rPr>
          <w:rFonts w:ascii="Arial" w:hAnsi="Arial" w:cs="Arial"/>
          <w:b/>
        </w:rPr>
        <w:t xml:space="preserve">Abstract: </w:t>
      </w:r>
    </w:p>
    <w:p w14:paraId="2A0A197C" w14:textId="77777777" w:rsidR="0030114E" w:rsidRDefault="0030114E" w:rsidP="0030114E">
      <w:r>
        <w:t>This contribution discusses remaining issue on UE out of band blocking requirement</w:t>
      </w:r>
    </w:p>
    <w:p w14:paraId="6C7FB47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ED310" w14:textId="5E2ADC18" w:rsidR="0030114E" w:rsidRDefault="0030114E" w:rsidP="0030114E">
      <w:pPr>
        <w:rPr>
          <w:rFonts w:ascii="Arial" w:hAnsi="Arial" w:cs="Arial"/>
          <w:b/>
          <w:sz w:val="24"/>
        </w:rPr>
      </w:pPr>
      <w:r>
        <w:rPr>
          <w:rFonts w:ascii="Arial" w:hAnsi="Arial" w:cs="Arial"/>
          <w:b/>
          <w:color w:val="0000FF"/>
          <w:sz w:val="24"/>
        </w:rPr>
        <w:t>R4-2213155</w:t>
      </w:r>
      <w:r>
        <w:rPr>
          <w:rFonts w:ascii="Arial" w:hAnsi="Arial" w:cs="Arial"/>
          <w:b/>
          <w:color w:val="0000FF"/>
          <w:sz w:val="24"/>
        </w:rPr>
        <w:tab/>
      </w:r>
      <w:r>
        <w:rPr>
          <w:rFonts w:ascii="Arial" w:hAnsi="Arial" w:cs="Arial"/>
          <w:b/>
          <w:sz w:val="24"/>
        </w:rPr>
        <w:t>CR for 38.863 to maintain UE RF parts</w:t>
      </w:r>
    </w:p>
    <w:p w14:paraId="6C3ED8E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v17.0.0</w:t>
      </w:r>
      <w:r>
        <w:rPr>
          <w:i/>
        </w:rPr>
        <w:tab/>
        <w:t xml:space="preserve">  CR-0001  rev  Cat: F (Rel-17)</w:t>
      </w:r>
      <w:r>
        <w:rPr>
          <w:i/>
        </w:rPr>
        <w:br/>
      </w:r>
      <w:r>
        <w:rPr>
          <w:i/>
        </w:rPr>
        <w:br/>
      </w:r>
      <w:r>
        <w:rPr>
          <w:i/>
        </w:rPr>
        <w:tab/>
      </w:r>
      <w:r>
        <w:rPr>
          <w:i/>
        </w:rPr>
        <w:tab/>
      </w:r>
      <w:r>
        <w:rPr>
          <w:i/>
        </w:rPr>
        <w:tab/>
      </w:r>
      <w:r>
        <w:rPr>
          <w:i/>
        </w:rPr>
        <w:tab/>
      </w:r>
      <w:r>
        <w:rPr>
          <w:i/>
        </w:rPr>
        <w:tab/>
        <w:t>Source: Huawei, HiSilicon</w:t>
      </w:r>
    </w:p>
    <w:p w14:paraId="1CD18A6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A63F4" w14:textId="50663602" w:rsidR="0030114E" w:rsidRDefault="0030114E" w:rsidP="0030114E">
      <w:pPr>
        <w:rPr>
          <w:rFonts w:ascii="Arial" w:hAnsi="Arial" w:cs="Arial"/>
          <w:b/>
          <w:sz w:val="24"/>
        </w:rPr>
      </w:pPr>
      <w:r>
        <w:rPr>
          <w:rFonts w:ascii="Arial" w:hAnsi="Arial" w:cs="Arial"/>
          <w:b/>
          <w:color w:val="0000FF"/>
          <w:sz w:val="24"/>
        </w:rPr>
        <w:t>R4-2213711</w:t>
      </w:r>
      <w:r>
        <w:rPr>
          <w:rFonts w:ascii="Arial" w:hAnsi="Arial" w:cs="Arial"/>
          <w:b/>
          <w:color w:val="0000FF"/>
          <w:sz w:val="24"/>
        </w:rPr>
        <w:tab/>
      </w:r>
      <w:r>
        <w:rPr>
          <w:rFonts w:ascii="Arial" w:hAnsi="Arial" w:cs="Arial"/>
          <w:b/>
          <w:sz w:val="24"/>
        </w:rPr>
        <w:t>Further discussion on NTN UE Rx RF requirements</w:t>
      </w:r>
    </w:p>
    <w:p w14:paraId="5AB99CD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825BD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2B99F" w14:textId="0BFCB299" w:rsidR="0030114E" w:rsidRDefault="0030114E" w:rsidP="0030114E">
      <w:pPr>
        <w:rPr>
          <w:rFonts w:ascii="Arial" w:hAnsi="Arial" w:cs="Arial"/>
          <w:b/>
          <w:sz w:val="24"/>
        </w:rPr>
      </w:pPr>
      <w:r>
        <w:rPr>
          <w:rFonts w:ascii="Arial" w:hAnsi="Arial" w:cs="Arial"/>
          <w:b/>
          <w:color w:val="0000FF"/>
          <w:sz w:val="24"/>
        </w:rPr>
        <w:t>R4-2214531</w:t>
      </w:r>
      <w:r>
        <w:rPr>
          <w:rFonts w:ascii="Arial" w:hAnsi="Arial" w:cs="Arial"/>
          <w:b/>
          <w:color w:val="0000FF"/>
          <w:sz w:val="24"/>
        </w:rPr>
        <w:tab/>
      </w:r>
      <w:r>
        <w:rPr>
          <w:rFonts w:ascii="Arial" w:hAnsi="Arial" w:cs="Arial"/>
          <w:b/>
          <w:sz w:val="24"/>
        </w:rPr>
        <w:t>CR to 38.101-5: Corrections on Rx requirements for NTN UE</w:t>
      </w:r>
    </w:p>
    <w:p w14:paraId="5598ABC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v17.0.0</w:t>
      </w:r>
      <w:r>
        <w:rPr>
          <w:i/>
        </w:rPr>
        <w:tab/>
        <w:t xml:space="preserve">  CR-0001  rev 1 Cat: F (Rel-17)</w:t>
      </w:r>
      <w:r>
        <w:rPr>
          <w:i/>
        </w:rPr>
        <w:br/>
      </w:r>
      <w:r>
        <w:rPr>
          <w:i/>
        </w:rPr>
        <w:br/>
      </w:r>
      <w:r>
        <w:rPr>
          <w:i/>
        </w:rPr>
        <w:tab/>
      </w:r>
      <w:r>
        <w:rPr>
          <w:i/>
        </w:rPr>
        <w:tab/>
      </w:r>
      <w:r>
        <w:rPr>
          <w:i/>
        </w:rPr>
        <w:tab/>
      </w:r>
      <w:r>
        <w:rPr>
          <w:i/>
        </w:rPr>
        <w:tab/>
      </w:r>
      <w:r>
        <w:rPr>
          <w:i/>
        </w:rPr>
        <w:tab/>
        <w:t>Source: Xiaomi</w:t>
      </w:r>
    </w:p>
    <w:p w14:paraId="37753AAE" w14:textId="77777777" w:rsidR="0030114E" w:rsidRDefault="0030114E" w:rsidP="0030114E">
      <w:pPr>
        <w:rPr>
          <w:color w:val="808080"/>
        </w:rPr>
      </w:pPr>
      <w:r>
        <w:rPr>
          <w:color w:val="808080"/>
        </w:rPr>
        <w:t>(Replaces R4-2212601)</w:t>
      </w:r>
    </w:p>
    <w:p w14:paraId="4F4A37B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C4E5A" w14:textId="02479663" w:rsidR="0030114E" w:rsidRDefault="0030114E" w:rsidP="0030114E">
      <w:pPr>
        <w:rPr>
          <w:rFonts w:ascii="Arial" w:hAnsi="Arial" w:cs="Arial"/>
          <w:b/>
          <w:sz w:val="24"/>
        </w:rPr>
      </w:pPr>
      <w:r>
        <w:rPr>
          <w:rFonts w:ascii="Arial" w:hAnsi="Arial" w:cs="Arial"/>
          <w:b/>
          <w:color w:val="0000FF"/>
          <w:sz w:val="24"/>
        </w:rPr>
        <w:t>R4-2214533</w:t>
      </w:r>
      <w:r>
        <w:rPr>
          <w:rFonts w:ascii="Arial" w:hAnsi="Arial" w:cs="Arial"/>
          <w:b/>
          <w:color w:val="0000FF"/>
          <w:sz w:val="24"/>
        </w:rPr>
        <w:tab/>
      </w:r>
      <w:r>
        <w:rPr>
          <w:rFonts w:ascii="Arial" w:hAnsi="Arial" w:cs="Arial"/>
          <w:b/>
          <w:sz w:val="24"/>
        </w:rPr>
        <w:t>CR to TS 38.101-5 - Rx requirements issues fixes</w:t>
      </w:r>
    </w:p>
    <w:p w14:paraId="5083AE1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v17.0.0</w:t>
      </w:r>
      <w:r>
        <w:rPr>
          <w:i/>
        </w:rPr>
        <w:tab/>
        <w:t xml:space="preserve">  CR-0003  rev 1 Cat: F (Rel-17)</w:t>
      </w:r>
      <w:r>
        <w:rPr>
          <w:i/>
        </w:rPr>
        <w:br/>
      </w:r>
      <w:r>
        <w:rPr>
          <w:i/>
        </w:rPr>
        <w:br/>
      </w:r>
      <w:r>
        <w:rPr>
          <w:i/>
        </w:rPr>
        <w:tab/>
      </w:r>
      <w:r>
        <w:rPr>
          <w:i/>
        </w:rPr>
        <w:tab/>
      </w:r>
      <w:r>
        <w:rPr>
          <w:i/>
        </w:rPr>
        <w:tab/>
      </w:r>
      <w:r>
        <w:rPr>
          <w:i/>
        </w:rPr>
        <w:tab/>
      </w:r>
      <w:r>
        <w:rPr>
          <w:i/>
        </w:rPr>
        <w:tab/>
        <w:t>Source: Ericsson</w:t>
      </w:r>
    </w:p>
    <w:p w14:paraId="085B8D95" w14:textId="77777777" w:rsidR="0030114E" w:rsidRDefault="0030114E" w:rsidP="0030114E">
      <w:pPr>
        <w:rPr>
          <w:color w:val="808080"/>
        </w:rPr>
      </w:pPr>
      <w:r>
        <w:rPr>
          <w:color w:val="808080"/>
        </w:rPr>
        <w:t>(Replaces R4-2212646)</w:t>
      </w:r>
    </w:p>
    <w:p w14:paraId="04CB2182" w14:textId="77777777" w:rsidR="0030114E" w:rsidRDefault="0030114E" w:rsidP="0030114E">
      <w:pPr>
        <w:rPr>
          <w:rFonts w:ascii="Arial" w:hAnsi="Arial" w:cs="Arial"/>
          <w:b/>
        </w:rPr>
      </w:pPr>
      <w:r>
        <w:rPr>
          <w:rFonts w:ascii="Arial" w:hAnsi="Arial" w:cs="Arial"/>
          <w:b/>
        </w:rPr>
        <w:t xml:space="preserve">Abstract: </w:t>
      </w:r>
    </w:p>
    <w:p w14:paraId="182CF70E" w14:textId="77777777" w:rsidR="0030114E" w:rsidRDefault="0030114E" w:rsidP="0030114E">
      <w:r>
        <w:t>This contribution is a CR to TS  38.101-5 -  Rx requirements issues fixes</w:t>
      </w:r>
    </w:p>
    <w:p w14:paraId="72D1BAE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7D510" w14:textId="77777777" w:rsidR="0030114E" w:rsidRDefault="0030114E" w:rsidP="0030114E">
      <w:pPr>
        <w:pStyle w:val="Heading4"/>
      </w:pPr>
      <w:bookmarkStart w:id="198" w:name="_Toc112568928"/>
      <w:r>
        <w:t>9.11.5</w:t>
      </w:r>
      <w:r>
        <w:tab/>
        <w:t>RRM core requirement maintenance</w:t>
      </w:r>
      <w:bookmarkEnd w:id="198"/>
    </w:p>
    <w:p w14:paraId="0FA5F53D" w14:textId="77777777" w:rsidR="0030114E" w:rsidRDefault="0030114E" w:rsidP="0030114E">
      <w:pPr>
        <w:pStyle w:val="Heading5"/>
      </w:pPr>
      <w:bookmarkStart w:id="199" w:name="_Toc112568929"/>
      <w:r>
        <w:t>9.11.5.1</w:t>
      </w:r>
      <w:r>
        <w:tab/>
        <w:t>Measurement procedure requirements</w:t>
      </w:r>
      <w:bookmarkEnd w:id="199"/>
    </w:p>
    <w:p w14:paraId="0F6110A9" w14:textId="2633D8E5" w:rsidR="0030114E" w:rsidRDefault="0030114E" w:rsidP="0030114E">
      <w:pPr>
        <w:rPr>
          <w:rFonts w:ascii="Arial" w:hAnsi="Arial" w:cs="Arial"/>
          <w:b/>
          <w:sz w:val="24"/>
        </w:rPr>
      </w:pPr>
      <w:r>
        <w:rPr>
          <w:rFonts w:ascii="Arial" w:hAnsi="Arial" w:cs="Arial"/>
          <w:b/>
          <w:color w:val="0000FF"/>
          <w:sz w:val="24"/>
        </w:rPr>
        <w:t>R4-2211849</w:t>
      </w:r>
      <w:r>
        <w:rPr>
          <w:rFonts w:ascii="Arial" w:hAnsi="Arial" w:cs="Arial"/>
          <w:b/>
          <w:color w:val="0000FF"/>
          <w:sz w:val="24"/>
        </w:rPr>
        <w:tab/>
      </w:r>
      <w:r>
        <w:rPr>
          <w:rFonts w:ascii="Arial" w:hAnsi="Arial" w:cs="Arial"/>
          <w:b/>
          <w:sz w:val="24"/>
        </w:rPr>
        <w:t>On measurement procedure for NTN UE</w:t>
      </w:r>
    </w:p>
    <w:p w14:paraId="4F7C544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C1F1B3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4995E" w14:textId="1CD59273" w:rsidR="0030114E" w:rsidRDefault="0030114E" w:rsidP="0030114E">
      <w:pPr>
        <w:rPr>
          <w:rFonts w:ascii="Arial" w:hAnsi="Arial" w:cs="Arial"/>
          <w:b/>
          <w:sz w:val="24"/>
        </w:rPr>
      </w:pPr>
      <w:r>
        <w:rPr>
          <w:rFonts w:ascii="Arial" w:hAnsi="Arial" w:cs="Arial"/>
          <w:b/>
          <w:color w:val="0000FF"/>
          <w:sz w:val="24"/>
        </w:rPr>
        <w:t>R4-2211957</w:t>
      </w:r>
      <w:r>
        <w:rPr>
          <w:rFonts w:ascii="Arial" w:hAnsi="Arial" w:cs="Arial"/>
          <w:b/>
          <w:color w:val="0000FF"/>
          <w:sz w:val="24"/>
        </w:rPr>
        <w:tab/>
      </w:r>
      <w:r>
        <w:rPr>
          <w:rFonts w:ascii="Arial" w:hAnsi="Arial" w:cs="Arial"/>
          <w:b/>
          <w:sz w:val="24"/>
        </w:rPr>
        <w:t>Discussion on the remaining issues for NTN RRM</w:t>
      </w:r>
    </w:p>
    <w:p w14:paraId="39DBC18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BEA66C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004F1" w14:textId="1FED26AD" w:rsidR="0030114E" w:rsidRDefault="0030114E" w:rsidP="0030114E">
      <w:pPr>
        <w:rPr>
          <w:rFonts w:ascii="Arial" w:hAnsi="Arial" w:cs="Arial"/>
          <w:b/>
          <w:sz w:val="24"/>
        </w:rPr>
      </w:pPr>
      <w:r>
        <w:rPr>
          <w:rFonts w:ascii="Arial" w:hAnsi="Arial" w:cs="Arial"/>
          <w:b/>
          <w:color w:val="0000FF"/>
          <w:sz w:val="24"/>
        </w:rPr>
        <w:t>R4-2212152</w:t>
      </w:r>
      <w:r>
        <w:rPr>
          <w:rFonts w:ascii="Arial" w:hAnsi="Arial" w:cs="Arial"/>
          <w:b/>
          <w:color w:val="0000FF"/>
          <w:sz w:val="24"/>
        </w:rPr>
        <w:tab/>
      </w:r>
      <w:r>
        <w:rPr>
          <w:rFonts w:ascii="Arial" w:hAnsi="Arial" w:cs="Arial"/>
          <w:b/>
          <w:sz w:val="24"/>
        </w:rPr>
        <w:t>Serving cell evaluation and intra-frequency measurements of NTN UE cell reselections</w:t>
      </w:r>
    </w:p>
    <w:p w14:paraId="12A82D8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CR-2452  rev  Cat: F (Rel-17)</w:t>
      </w:r>
      <w:r>
        <w:rPr>
          <w:i/>
        </w:rPr>
        <w:br/>
      </w:r>
      <w:r>
        <w:rPr>
          <w:i/>
        </w:rPr>
        <w:br/>
      </w:r>
      <w:r>
        <w:rPr>
          <w:i/>
        </w:rPr>
        <w:tab/>
      </w:r>
      <w:r>
        <w:rPr>
          <w:i/>
        </w:rPr>
        <w:tab/>
      </w:r>
      <w:r>
        <w:rPr>
          <w:i/>
        </w:rPr>
        <w:tab/>
      </w:r>
      <w:r>
        <w:rPr>
          <w:i/>
        </w:rPr>
        <w:tab/>
      </w:r>
      <w:r>
        <w:rPr>
          <w:i/>
        </w:rPr>
        <w:tab/>
        <w:t>Source: Intel Corporation</w:t>
      </w:r>
    </w:p>
    <w:p w14:paraId="37D0562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R4-2214576</w:t>
      </w:r>
      <w:r>
        <w:rPr>
          <w:color w:val="993300"/>
          <w:u w:val="single"/>
        </w:rPr>
        <w:t>.</w:t>
      </w:r>
    </w:p>
    <w:p w14:paraId="67F1760B" w14:textId="2EC088FB" w:rsidR="0030114E" w:rsidRDefault="0030114E" w:rsidP="0030114E">
      <w:pPr>
        <w:rPr>
          <w:rFonts w:ascii="Arial" w:hAnsi="Arial" w:cs="Arial"/>
          <w:b/>
          <w:sz w:val="24"/>
        </w:rPr>
      </w:pPr>
      <w:r>
        <w:rPr>
          <w:rFonts w:ascii="Arial" w:hAnsi="Arial" w:cs="Arial"/>
          <w:b/>
          <w:color w:val="0000FF"/>
          <w:sz w:val="24"/>
        </w:rPr>
        <w:t>R4-2212398</w:t>
      </w:r>
      <w:r>
        <w:rPr>
          <w:rFonts w:ascii="Arial" w:hAnsi="Arial" w:cs="Arial"/>
          <w:b/>
          <w:color w:val="0000FF"/>
          <w:sz w:val="24"/>
        </w:rPr>
        <w:tab/>
      </w:r>
      <w:r>
        <w:rPr>
          <w:rFonts w:ascii="Arial" w:hAnsi="Arial" w:cs="Arial"/>
          <w:b/>
          <w:sz w:val="24"/>
        </w:rPr>
        <w:t>CR on TS38.133 NR NTN RRM requirements</w:t>
      </w:r>
    </w:p>
    <w:p w14:paraId="6C32DF2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CR-2468  rev  Cat: F (Rel-17)</w:t>
      </w:r>
      <w:r>
        <w:rPr>
          <w:i/>
        </w:rPr>
        <w:br/>
      </w:r>
      <w:r>
        <w:rPr>
          <w:i/>
        </w:rPr>
        <w:br/>
      </w:r>
      <w:r>
        <w:rPr>
          <w:i/>
        </w:rPr>
        <w:tab/>
      </w:r>
      <w:r>
        <w:rPr>
          <w:i/>
        </w:rPr>
        <w:tab/>
      </w:r>
      <w:r>
        <w:rPr>
          <w:i/>
        </w:rPr>
        <w:tab/>
      </w:r>
      <w:r>
        <w:rPr>
          <w:i/>
        </w:rPr>
        <w:tab/>
      </w:r>
      <w:r>
        <w:rPr>
          <w:i/>
        </w:rPr>
        <w:tab/>
        <w:t>Source: MediaTek inc.</w:t>
      </w:r>
    </w:p>
    <w:p w14:paraId="5FBC75B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3C300" w14:textId="1028DFCD" w:rsidR="0030114E" w:rsidRDefault="0030114E" w:rsidP="0030114E">
      <w:pPr>
        <w:rPr>
          <w:rFonts w:ascii="Arial" w:hAnsi="Arial" w:cs="Arial"/>
          <w:b/>
          <w:sz w:val="24"/>
        </w:rPr>
      </w:pPr>
      <w:r>
        <w:rPr>
          <w:rFonts w:ascii="Arial" w:hAnsi="Arial" w:cs="Arial"/>
          <w:b/>
          <w:color w:val="0000FF"/>
          <w:sz w:val="24"/>
        </w:rPr>
        <w:t>R4-2212851</w:t>
      </w:r>
      <w:r>
        <w:rPr>
          <w:rFonts w:ascii="Arial" w:hAnsi="Arial" w:cs="Arial"/>
          <w:b/>
          <w:color w:val="0000FF"/>
          <w:sz w:val="24"/>
        </w:rPr>
        <w:tab/>
      </w:r>
      <w:r>
        <w:rPr>
          <w:rFonts w:ascii="Arial" w:hAnsi="Arial" w:cs="Arial"/>
          <w:b/>
          <w:sz w:val="24"/>
        </w:rPr>
        <w:t>CR to TS 38.133: Corrections to cell re-selection for NR UE for satellite access</w:t>
      </w:r>
    </w:p>
    <w:p w14:paraId="0157B7B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CR-2484  rev  Cat: F (Rel-17)</w:t>
      </w:r>
      <w:r>
        <w:rPr>
          <w:i/>
        </w:rPr>
        <w:br/>
      </w:r>
      <w:r>
        <w:rPr>
          <w:i/>
        </w:rPr>
        <w:br/>
      </w:r>
      <w:r>
        <w:rPr>
          <w:i/>
        </w:rPr>
        <w:tab/>
      </w:r>
      <w:r>
        <w:rPr>
          <w:i/>
        </w:rPr>
        <w:tab/>
      </w:r>
      <w:r>
        <w:rPr>
          <w:i/>
        </w:rPr>
        <w:tab/>
      </w:r>
      <w:r>
        <w:rPr>
          <w:i/>
        </w:rPr>
        <w:tab/>
      </w:r>
      <w:r>
        <w:rPr>
          <w:i/>
        </w:rPr>
        <w:tab/>
        <w:t>Source: Nokia, Nokia Shanghai Bell</w:t>
      </w:r>
    </w:p>
    <w:p w14:paraId="534CED77" w14:textId="77777777" w:rsidR="0030114E" w:rsidRDefault="0030114E" w:rsidP="0030114E">
      <w:pPr>
        <w:rPr>
          <w:rFonts w:ascii="Arial" w:hAnsi="Arial" w:cs="Arial"/>
          <w:b/>
        </w:rPr>
      </w:pPr>
      <w:r>
        <w:rPr>
          <w:rFonts w:ascii="Arial" w:hAnsi="Arial" w:cs="Arial"/>
          <w:b/>
        </w:rPr>
        <w:t xml:space="preserve">Abstract: </w:t>
      </w:r>
    </w:p>
    <w:p w14:paraId="0C00A483" w14:textId="77777777" w:rsidR="0030114E" w:rsidRDefault="0030114E" w:rsidP="0030114E">
      <w:r>
        <w:t xml:space="preserve">Fixing editorial mistakes for the parameters to be used when enhanced coverage feature is configured at the UE and the UE has these capabiliites. </w:t>
      </w:r>
    </w:p>
    <w:p w14:paraId="2AA0844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R4-2214600</w:t>
      </w:r>
      <w:r>
        <w:rPr>
          <w:color w:val="993300"/>
          <w:u w:val="single"/>
        </w:rPr>
        <w:t>.</w:t>
      </w:r>
    </w:p>
    <w:p w14:paraId="0B1E8030" w14:textId="2A902D2E" w:rsidR="0030114E" w:rsidRDefault="0030114E" w:rsidP="0030114E">
      <w:pPr>
        <w:rPr>
          <w:rFonts w:ascii="Arial" w:hAnsi="Arial" w:cs="Arial"/>
          <w:b/>
          <w:sz w:val="24"/>
        </w:rPr>
      </w:pPr>
      <w:r>
        <w:rPr>
          <w:rFonts w:ascii="Arial" w:hAnsi="Arial" w:cs="Arial"/>
          <w:b/>
          <w:color w:val="0000FF"/>
          <w:sz w:val="24"/>
        </w:rPr>
        <w:t>R4-2212864</w:t>
      </w:r>
      <w:r>
        <w:rPr>
          <w:rFonts w:ascii="Arial" w:hAnsi="Arial" w:cs="Arial"/>
          <w:b/>
          <w:color w:val="0000FF"/>
          <w:sz w:val="24"/>
        </w:rPr>
        <w:tab/>
      </w:r>
      <w:r>
        <w:rPr>
          <w:rFonts w:ascii="Arial" w:hAnsi="Arial" w:cs="Arial"/>
          <w:b/>
          <w:sz w:val="24"/>
        </w:rPr>
        <w:t>On RRM UE-satellite distance estimation for Rel-17 NR NTN</w:t>
      </w:r>
    </w:p>
    <w:p w14:paraId="0748D42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033BD7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21839" w14:textId="4BFDFE89" w:rsidR="0030114E" w:rsidRDefault="0030114E" w:rsidP="0030114E">
      <w:pPr>
        <w:rPr>
          <w:rFonts w:ascii="Arial" w:hAnsi="Arial" w:cs="Arial"/>
          <w:b/>
          <w:sz w:val="24"/>
        </w:rPr>
      </w:pPr>
      <w:r>
        <w:rPr>
          <w:rFonts w:ascii="Arial" w:hAnsi="Arial" w:cs="Arial"/>
          <w:b/>
          <w:color w:val="0000FF"/>
          <w:sz w:val="24"/>
        </w:rPr>
        <w:t>R4-2213355</w:t>
      </w:r>
      <w:r>
        <w:rPr>
          <w:rFonts w:ascii="Arial" w:hAnsi="Arial" w:cs="Arial"/>
          <w:b/>
          <w:color w:val="0000FF"/>
          <w:sz w:val="24"/>
        </w:rPr>
        <w:tab/>
      </w:r>
      <w:r>
        <w:rPr>
          <w:rFonts w:ascii="Arial" w:hAnsi="Arial" w:cs="Arial"/>
          <w:b/>
          <w:sz w:val="24"/>
        </w:rPr>
        <w:t>Measurement requirements for NTN</w:t>
      </w:r>
    </w:p>
    <w:p w14:paraId="0CC5B6C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41844D" w14:textId="77777777" w:rsidR="0030114E" w:rsidRDefault="0030114E" w:rsidP="0030114E">
      <w:pPr>
        <w:rPr>
          <w:rFonts w:ascii="Arial" w:hAnsi="Arial" w:cs="Arial"/>
          <w:b/>
        </w:rPr>
      </w:pPr>
      <w:r>
        <w:rPr>
          <w:rFonts w:ascii="Arial" w:hAnsi="Arial" w:cs="Arial"/>
          <w:b/>
        </w:rPr>
        <w:t xml:space="preserve">Abstract: </w:t>
      </w:r>
    </w:p>
    <w:p w14:paraId="3A0DAE22" w14:textId="77777777" w:rsidR="0030114E" w:rsidRDefault="0030114E" w:rsidP="0030114E">
      <w:r>
        <w:t>Measurement requirements for NTN</w:t>
      </w:r>
    </w:p>
    <w:p w14:paraId="7BEBB40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AB551" w14:textId="5C614185" w:rsidR="0030114E" w:rsidRDefault="0030114E" w:rsidP="0030114E">
      <w:pPr>
        <w:rPr>
          <w:rFonts w:ascii="Arial" w:hAnsi="Arial" w:cs="Arial"/>
          <w:b/>
          <w:sz w:val="24"/>
        </w:rPr>
      </w:pPr>
      <w:r>
        <w:rPr>
          <w:rFonts w:ascii="Arial" w:hAnsi="Arial" w:cs="Arial"/>
          <w:b/>
          <w:color w:val="0000FF"/>
          <w:sz w:val="24"/>
        </w:rPr>
        <w:t>R4-2213520</w:t>
      </w:r>
      <w:r>
        <w:rPr>
          <w:rFonts w:ascii="Arial" w:hAnsi="Arial" w:cs="Arial"/>
          <w:b/>
          <w:color w:val="0000FF"/>
          <w:sz w:val="24"/>
        </w:rPr>
        <w:tab/>
      </w:r>
      <w:r>
        <w:rPr>
          <w:rFonts w:ascii="Arial" w:hAnsi="Arial" w:cs="Arial"/>
          <w:b/>
          <w:sz w:val="24"/>
        </w:rPr>
        <w:t>Discussion on remaining issues for NTN measurement requirements</w:t>
      </w:r>
    </w:p>
    <w:p w14:paraId="313C9AA5"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49461BD" w14:textId="77777777" w:rsidR="0030114E" w:rsidRDefault="0030114E" w:rsidP="0030114E">
      <w:pPr>
        <w:rPr>
          <w:rFonts w:ascii="Arial" w:hAnsi="Arial" w:cs="Arial"/>
          <w:b/>
        </w:rPr>
      </w:pPr>
      <w:r>
        <w:rPr>
          <w:rFonts w:ascii="Arial" w:hAnsi="Arial" w:cs="Arial"/>
          <w:b/>
        </w:rPr>
        <w:t xml:space="preserve">Abstract: </w:t>
      </w:r>
    </w:p>
    <w:p w14:paraId="681EEC27" w14:textId="77777777" w:rsidR="0030114E" w:rsidRDefault="0030114E" w:rsidP="0030114E">
      <w:r>
        <w:t>[Email Approval]</w:t>
      </w:r>
    </w:p>
    <w:p w14:paraId="293ACD6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B6190" w14:textId="2BFD2065" w:rsidR="0030114E" w:rsidRDefault="0030114E" w:rsidP="0030114E">
      <w:pPr>
        <w:rPr>
          <w:rFonts w:ascii="Arial" w:hAnsi="Arial" w:cs="Arial"/>
          <w:b/>
          <w:sz w:val="24"/>
        </w:rPr>
      </w:pPr>
      <w:r>
        <w:rPr>
          <w:rFonts w:ascii="Arial" w:hAnsi="Arial" w:cs="Arial"/>
          <w:b/>
          <w:color w:val="0000FF"/>
          <w:sz w:val="24"/>
        </w:rPr>
        <w:t>R4-2213521</w:t>
      </w:r>
      <w:r>
        <w:rPr>
          <w:rFonts w:ascii="Arial" w:hAnsi="Arial" w:cs="Arial"/>
          <w:b/>
          <w:color w:val="0000FF"/>
          <w:sz w:val="24"/>
        </w:rPr>
        <w:tab/>
      </w:r>
      <w:r>
        <w:rPr>
          <w:rFonts w:ascii="Arial" w:hAnsi="Arial" w:cs="Arial"/>
          <w:b/>
          <w:sz w:val="24"/>
        </w:rPr>
        <w:t>CR on intra-frequency measurement requirements for NTN</w:t>
      </w:r>
    </w:p>
    <w:p w14:paraId="6B7AD8D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CR-2534  rev  Cat: F (Rel-17)</w:t>
      </w:r>
      <w:r>
        <w:rPr>
          <w:i/>
        </w:rPr>
        <w:br/>
      </w:r>
      <w:r>
        <w:rPr>
          <w:i/>
        </w:rPr>
        <w:br/>
      </w:r>
      <w:r>
        <w:rPr>
          <w:i/>
        </w:rPr>
        <w:tab/>
      </w:r>
      <w:r>
        <w:rPr>
          <w:i/>
        </w:rPr>
        <w:tab/>
      </w:r>
      <w:r>
        <w:rPr>
          <w:i/>
        </w:rPr>
        <w:tab/>
      </w:r>
      <w:r>
        <w:rPr>
          <w:i/>
        </w:rPr>
        <w:tab/>
      </w:r>
      <w:r>
        <w:rPr>
          <w:i/>
        </w:rPr>
        <w:tab/>
        <w:t>Source: Huawei, HiSilicon</w:t>
      </w:r>
    </w:p>
    <w:p w14:paraId="0E11142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R4-2214634</w:t>
      </w:r>
      <w:r>
        <w:rPr>
          <w:color w:val="993300"/>
          <w:u w:val="single"/>
        </w:rPr>
        <w:t>.</w:t>
      </w:r>
    </w:p>
    <w:p w14:paraId="28D09A36" w14:textId="06E05BBB" w:rsidR="0030114E" w:rsidRDefault="0030114E" w:rsidP="0030114E">
      <w:pPr>
        <w:rPr>
          <w:rFonts w:ascii="Arial" w:hAnsi="Arial" w:cs="Arial"/>
          <w:b/>
          <w:sz w:val="24"/>
        </w:rPr>
      </w:pPr>
      <w:r>
        <w:rPr>
          <w:rFonts w:ascii="Arial" w:hAnsi="Arial" w:cs="Arial"/>
          <w:b/>
          <w:color w:val="0000FF"/>
          <w:sz w:val="24"/>
        </w:rPr>
        <w:t>R4-2213522</w:t>
      </w:r>
      <w:r>
        <w:rPr>
          <w:rFonts w:ascii="Arial" w:hAnsi="Arial" w:cs="Arial"/>
          <w:b/>
          <w:color w:val="0000FF"/>
          <w:sz w:val="24"/>
        </w:rPr>
        <w:tab/>
      </w:r>
      <w:r>
        <w:rPr>
          <w:rFonts w:ascii="Arial" w:hAnsi="Arial" w:cs="Arial"/>
          <w:b/>
          <w:sz w:val="24"/>
        </w:rPr>
        <w:t>CR on cell reselection requirements for NTN</w:t>
      </w:r>
    </w:p>
    <w:p w14:paraId="479FA70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CR-2535  rev  Cat: F (Rel-17)</w:t>
      </w:r>
      <w:r>
        <w:rPr>
          <w:i/>
        </w:rPr>
        <w:br/>
      </w:r>
      <w:r>
        <w:rPr>
          <w:i/>
        </w:rPr>
        <w:br/>
      </w:r>
      <w:r>
        <w:rPr>
          <w:i/>
        </w:rPr>
        <w:tab/>
      </w:r>
      <w:r>
        <w:rPr>
          <w:i/>
        </w:rPr>
        <w:tab/>
      </w:r>
      <w:r>
        <w:rPr>
          <w:i/>
        </w:rPr>
        <w:tab/>
      </w:r>
      <w:r>
        <w:rPr>
          <w:i/>
        </w:rPr>
        <w:tab/>
      </w:r>
      <w:r>
        <w:rPr>
          <w:i/>
        </w:rPr>
        <w:tab/>
        <w:t>Source: Huawei, HiSilicon</w:t>
      </w:r>
    </w:p>
    <w:p w14:paraId="7A5361F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R4-2214635</w:t>
      </w:r>
      <w:r>
        <w:rPr>
          <w:color w:val="993300"/>
          <w:u w:val="single"/>
        </w:rPr>
        <w:t>.</w:t>
      </w:r>
    </w:p>
    <w:p w14:paraId="682BBC92" w14:textId="6FF9DF81" w:rsidR="0030114E" w:rsidRDefault="0030114E" w:rsidP="0030114E">
      <w:pPr>
        <w:rPr>
          <w:rFonts w:ascii="Arial" w:hAnsi="Arial" w:cs="Arial"/>
          <w:b/>
          <w:sz w:val="24"/>
        </w:rPr>
      </w:pPr>
      <w:r>
        <w:rPr>
          <w:rFonts w:ascii="Arial" w:hAnsi="Arial" w:cs="Arial"/>
          <w:b/>
          <w:color w:val="0000FF"/>
          <w:sz w:val="24"/>
        </w:rPr>
        <w:t>R4-2213930</w:t>
      </w:r>
      <w:r>
        <w:rPr>
          <w:rFonts w:ascii="Arial" w:hAnsi="Arial" w:cs="Arial"/>
          <w:b/>
          <w:color w:val="0000FF"/>
          <w:sz w:val="24"/>
        </w:rPr>
        <w:tab/>
      </w:r>
      <w:r>
        <w:rPr>
          <w:rFonts w:ascii="Arial" w:hAnsi="Arial" w:cs="Arial"/>
          <w:b/>
          <w:sz w:val="24"/>
        </w:rPr>
        <w:t>Draft CR on L1-RSRP measurements for Reporting in NTN</w:t>
      </w:r>
    </w:p>
    <w:p w14:paraId="156F729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Apple</w:t>
      </w:r>
    </w:p>
    <w:p w14:paraId="6F28EE3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0041E3" w14:textId="0B09F185" w:rsidR="0030114E" w:rsidRDefault="0030114E" w:rsidP="0030114E">
      <w:pPr>
        <w:rPr>
          <w:rFonts w:ascii="Arial" w:hAnsi="Arial" w:cs="Arial"/>
          <w:b/>
          <w:sz w:val="24"/>
        </w:rPr>
      </w:pPr>
      <w:r>
        <w:rPr>
          <w:rFonts w:ascii="Arial" w:hAnsi="Arial" w:cs="Arial"/>
          <w:b/>
          <w:color w:val="0000FF"/>
          <w:sz w:val="24"/>
        </w:rPr>
        <w:t>R4-2214576</w:t>
      </w:r>
      <w:r>
        <w:rPr>
          <w:rFonts w:ascii="Arial" w:hAnsi="Arial" w:cs="Arial"/>
          <w:b/>
          <w:color w:val="0000FF"/>
          <w:sz w:val="24"/>
        </w:rPr>
        <w:tab/>
      </w:r>
      <w:r>
        <w:rPr>
          <w:rFonts w:ascii="Arial" w:hAnsi="Arial" w:cs="Arial"/>
          <w:b/>
          <w:sz w:val="24"/>
        </w:rPr>
        <w:t>Serving cell evaluation and intra-frequency measurements of NTN UE cell reselections</w:t>
      </w:r>
    </w:p>
    <w:p w14:paraId="6AFF288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CR-2452  rev 1 Cat: F (Rel-17)</w:t>
      </w:r>
      <w:r>
        <w:rPr>
          <w:i/>
        </w:rPr>
        <w:br/>
      </w:r>
      <w:r>
        <w:rPr>
          <w:i/>
        </w:rPr>
        <w:br/>
      </w:r>
      <w:r>
        <w:rPr>
          <w:i/>
        </w:rPr>
        <w:tab/>
      </w:r>
      <w:r>
        <w:rPr>
          <w:i/>
        </w:rPr>
        <w:tab/>
      </w:r>
      <w:r>
        <w:rPr>
          <w:i/>
        </w:rPr>
        <w:tab/>
      </w:r>
      <w:r>
        <w:rPr>
          <w:i/>
        </w:rPr>
        <w:tab/>
      </w:r>
      <w:r>
        <w:rPr>
          <w:i/>
        </w:rPr>
        <w:tab/>
        <w:t>Source: Intel Corporation</w:t>
      </w:r>
    </w:p>
    <w:p w14:paraId="0CB55549" w14:textId="77777777" w:rsidR="0030114E" w:rsidRDefault="0030114E" w:rsidP="0030114E">
      <w:pPr>
        <w:rPr>
          <w:color w:val="808080"/>
        </w:rPr>
      </w:pPr>
      <w:r>
        <w:rPr>
          <w:color w:val="808080"/>
        </w:rPr>
        <w:t>(Replaces R4-2212152)</w:t>
      </w:r>
    </w:p>
    <w:p w14:paraId="777F02F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833CBB" w14:textId="045EE697" w:rsidR="0030114E" w:rsidRDefault="0030114E" w:rsidP="0030114E">
      <w:pPr>
        <w:rPr>
          <w:rFonts w:ascii="Arial" w:hAnsi="Arial" w:cs="Arial"/>
          <w:b/>
          <w:sz w:val="24"/>
        </w:rPr>
      </w:pPr>
      <w:r>
        <w:rPr>
          <w:rFonts w:ascii="Arial" w:hAnsi="Arial" w:cs="Arial"/>
          <w:b/>
          <w:color w:val="0000FF"/>
          <w:sz w:val="24"/>
        </w:rPr>
        <w:t>R4-2214600</w:t>
      </w:r>
      <w:r>
        <w:rPr>
          <w:rFonts w:ascii="Arial" w:hAnsi="Arial" w:cs="Arial"/>
          <w:b/>
          <w:color w:val="0000FF"/>
          <w:sz w:val="24"/>
        </w:rPr>
        <w:tab/>
      </w:r>
      <w:r>
        <w:rPr>
          <w:rFonts w:ascii="Arial" w:hAnsi="Arial" w:cs="Arial"/>
          <w:b/>
          <w:sz w:val="24"/>
        </w:rPr>
        <w:t>CR to TS 38.133: Corrections to cell re-selection for NR UE for satellite access</w:t>
      </w:r>
    </w:p>
    <w:p w14:paraId="13D93E9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CR-2484  rev 1 Cat: F (Rel-17)</w:t>
      </w:r>
      <w:r>
        <w:rPr>
          <w:i/>
        </w:rPr>
        <w:br/>
      </w:r>
      <w:r>
        <w:rPr>
          <w:i/>
        </w:rPr>
        <w:br/>
      </w:r>
      <w:r>
        <w:rPr>
          <w:i/>
        </w:rPr>
        <w:tab/>
      </w:r>
      <w:r>
        <w:rPr>
          <w:i/>
        </w:rPr>
        <w:tab/>
      </w:r>
      <w:r>
        <w:rPr>
          <w:i/>
        </w:rPr>
        <w:tab/>
      </w:r>
      <w:r>
        <w:rPr>
          <w:i/>
        </w:rPr>
        <w:tab/>
      </w:r>
      <w:r>
        <w:rPr>
          <w:i/>
        </w:rPr>
        <w:tab/>
        <w:t>Source: Nokia, Nokia Shanghai Bell</w:t>
      </w:r>
    </w:p>
    <w:p w14:paraId="06B51815" w14:textId="77777777" w:rsidR="0030114E" w:rsidRDefault="0030114E" w:rsidP="0030114E">
      <w:pPr>
        <w:rPr>
          <w:color w:val="808080"/>
        </w:rPr>
      </w:pPr>
      <w:r>
        <w:rPr>
          <w:color w:val="808080"/>
        </w:rPr>
        <w:t>(Replaces R4-2212851)</w:t>
      </w:r>
    </w:p>
    <w:p w14:paraId="2AB995EB" w14:textId="77777777" w:rsidR="0030114E" w:rsidRDefault="0030114E" w:rsidP="0030114E">
      <w:pPr>
        <w:rPr>
          <w:rFonts w:ascii="Arial" w:hAnsi="Arial" w:cs="Arial"/>
          <w:b/>
        </w:rPr>
      </w:pPr>
      <w:r>
        <w:rPr>
          <w:rFonts w:ascii="Arial" w:hAnsi="Arial" w:cs="Arial"/>
          <w:b/>
        </w:rPr>
        <w:t xml:space="preserve">Abstract: </w:t>
      </w:r>
    </w:p>
    <w:p w14:paraId="5743D93D" w14:textId="77777777" w:rsidR="0030114E" w:rsidRDefault="0030114E" w:rsidP="0030114E">
      <w:r>
        <w:t xml:space="preserve">Fixing editorial mistakes for the parameters to be used when enhanced coverage feature is configured at the UE and the UE has these capabiliites. </w:t>
      </w:r>
    </w:p>
    <w:p w14:paraId="0308486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0E122" w14:textId="5FAF422D" w:rsidR="0030114E" w:rsidRDefault="0030114E" w:rsidP="0030114E">
      <w:pPr>
        <w:rPr>
          <w:rFonts w:ascii="Arial" w:hAnsi="Arial" w:cs="Arial"/>
          <w:b/>
          <w:sz w:val="24"/>
        </w:rPr>
      </w:pPr>
      <w:r>
        <w:rPr>
          <w:rFonts w:ascii="Arial" w:hAnsi="Arial" w:cs="Arial"/>
          <w:b/>
          <w:color w:val="0000FF"/>
          <w:sz w:val="24"/>
        </w:rPr>
        <w:t>R4-2214634</w:t>
      </w:r>
      <w:r>
        <w:rPr>
          <w:rFonts w:ascii="Arial" w:hAnsi="Arial" w:cs="Arial"/>
          <w:b/>
          <w:color w:val="0000FF"/>
          <w:sz w:val="24"/>
        </w:rPr>
        <w:tab/>
      </w:r>
      <w:r>
        <w:rPr>
          <w:rFonts w:ascii="Arial" w:hAnsi="Arial" w:cs="Arial"/>
          <w:b/>
          <w:sz w:val="24"/>
        </w:rPr>
        <w:t>CR on intra-frequency measurement requirements for NTN</w:t>
      </w:r>
    </w:p>
    <w:p w14:paraId="22A2E07D"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CR-2534  rev 1 Cat: F (Rel-17)</w:t>
      </w:r>
      <w:r>
        <w:rPr>
          <w:i/>
        </w:rPr>
        <w:br/>
      </w:r>
      <w:r>
        <w:rPr>
          <w:i/>
        </w:rPr>
        <w:br/>
      </w:r>
      <w:r>
        <w:rPr>
          <w:i/>
        </w:rPr>
        <w:tab/>
      </w:r>
      <w:r>
        <w:rPr>
          <w:i/>
        </w:rPr>
        <w:tab/>
      </w:r>
      <w:r>
        <w:rPr>
          <w:i/>
        </w:rPr>
        <w:tab/>
      </w:r>
      <w:r>
        <w:rPr>
          <w:i/>
        </w:rPr>
        <w:tab/>
      </w:r>
      <w:r>
        <w:rPr>
          <w:i/>
        </w:rPr>
        <w:tab/>
        <w:t>Source: Huawei, HiSilicon</w:t>
      </w:r>
    </w:p>
    <w:p w14:paraId="34CD427F" w14:textId="77777777" w:rsidR="0030114E" w:rsidRDefault="0030114E" w:rsidP="0030114E">
      <w:pPr>
        <w:rPr>
          <w:color w:val="808080"/>
        </w:rPr>
      </w:pPr>
      <w:r>
        <w:rPr>
          <w:color w:val="808080"/>
        </w:rPr>
        <w:t>(Replaces R4-2213521)</w:t>
      </w:r>
    </w:p>
    <w:p w14:paraId="46825E2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A9F13" w14:textId="79345298" w:rsidR="0030114E" w:rsidRDefault="0030114E" w:rsidP="0030114E">
      <w:pPr>
        <w:rPr>
          <w:rFonts w:ascii="Arial" w:hAnsi="Arial" w:cs="Arial"/>
          <w:b/>
          <w:sz w:val="24"/>
        </w:rPr>
      </w:pPr>
      <w:r>
        <w:rPr>
          <w:rFonts w:ascii="Arial" w:hAnsi="Arial" w:cs="Arial"/>
          <w:b/>
          <w:color w:val="0000FF"/>
          <w:sz w:val="24"/>
        </w:rPr>
        <w:t>R4-2214635</w:t>
      </w:r>
      <w:r>
        <w:rPr>
          <w:rFonts w:ascii="Arial" w:hAnsi="Arial" w:cs="Arial"/>
          <w:b/>
          <w:color w:val="0000FF"/>
          <w:sz w:val="24"/>
        </w:rPr>
        <w:tab/>
      </w:r>
      <w:r>
        <w:rPr>
          <w:rFonts w:ascii="Arial" w:hAnsi="Arial" w:cs="Arial"/>
          <w:b/>
          <w:sz w:val="24"/>
        </w:rPr>
        <w:t>CR on cell reselection requirements for NTN</w:t>
      </w:r>
    </w:p>
    <w:p w14:paraId="6A2034B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CR-2535  rev 1 Cat: F (Rel-17)</w:t>
      </w:r>
      <w:r>
        <w:rPr>
          <w:i/>
        </w:rPr>
        <w:br/>
      </w:r>
      <w:r>
        <w:rPr>
          <w:i/>
        </w:rPr>
        <w:br/>
      </w:r>
      <w:r>
        <w:rPr>
          <w:i/>
        </w:rPr>
        <w:tab/>
      </w:r>
      <w:r>
        <w:rPr>
          <w:i/>
        </w:rPr>
        <w:tab/>
      </w:r>
      <w:r>
        <w:rPr>
          <w:i/>
        </w:rPr>
        <w:tab/>
      </w:r>
      <w:r>
        <w:rPr>
          <w:i/>
        </w:rPr>
        <w:tab/>
      </w:r>
      <w:r>
        <w:rPr>
          <w:i/>
        </w:rPr>
        <w:tab/>
        <w:t>Source: Huawei, HiSilicon</w:t>
      </w:r>
    </w:p>
    <w:p w14:paraId="718500AF" w14:textId="77777777" w:rsidR="0030114E" w:rsidRDefault="0030114E" w:rsidP="0030114E">
      <w:pPr>
        <w:rPr>
          <w:color w:val="808080"/>
        </w:rPr>
      </w:pPr>
      <w:r>
        <w:rPr>
          <w:color w:val="808080"/>
        </w:rPr>
        <w:t>(Replaces R4-2213522)</w:t>
      </w:r>
    </w:p>
    <w:p w14:paraId="44F7EE9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673B8" w14:textId="77777777" w:rsidR="0030114E" w:rsidRDefault="0030114E" w:rsidP="0030114E">
      <w:pPr>
        <w:pStyle w:val="Heading5"/>
      </w:pPr>
      <w:bookmarkStart w:id="200" w:name="_Toc112568930"/>
      <w:r>
        <w:t>9.11.5.2</w:t>
      </w:r>
      <w:r>
        <w:tab/>
        <w:t>Others</w:t>
      </w:r>
      <w:bookmarkEnd w:id="200"/>
    </w:p>
    <w:p w14:paraId="675192EB" w14:textId="56009568" w:rsidR="0030114E" w:rsidRDefault="0030114E" w:rsidP="0030114E">
      <w:pPr>
        <w:rPr>
          <w:rFonts w:ascii="Arial" w:hAnsi="Arial" w:cs="Arial"/>
          <w:b/>
          <w:sz w:val="24"/>
        </w:rPr>
      </w:pPr>
      <w:r>
        <w:rPr>
          <w:rFonts w:ascii="Arial" w:hAnsi="Arial" w:cs="Arial"/>
          <w:b/>
          <w:color w:val="0000FF"/>
          <w:sz w:val="24"/>
        </w:rPr>
        <w:t>R4-2211958</w:t>
      </w:r>
      <w:r>
        <w:rPr>
          <w:rFonts w:ascii="Arial" w:hAnsi="Arial" w:cs="Arial"/>
          <w:b/>
          <w:color w:val="0000FF"/>
          <w:sz w:val="24"/>
        </w:rPr>
        <w:tab/>
      </w:r>
      <w:r>
        <w:rPr>
          <w:rFonts w:ascii="Arial" w:hAnsi="Arial" w:cs="Arial"/>
          <w:b/>
          <w:sz w:val="24"/>
        </w:rPr>
        <w:t>CR on active TCI state switching delay</w:t>
      </w:r>
    </w:p>
    <w:p w14:paraId="0D75E77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CR-2434  rev  Cat: B (Rel-17)</w:t>
      </w:r>
      <w:r>
        <w:rPr>
          <w:i/>
        </w:rPr>
        <w:br/>
      </w:r>
      <w:r>
        <w:rPr>
          <w:i/>
        </w:rPr>
        <w:br/>
      </w:r>
      <w:r>
        <w:rPr>
          <w:i/>
        </w:rPr>
        <w:tab/>
      </w:r>
      <w:r>
        <w:rPr>
          <w:i/>
        </w:rPr>
        <w:tab/>
      </w:r>
      <w:r>
        <w:rPr>
          <w:i/>
        </w:rPr>
        <w:tab/>
      </w:r>
      <w:r>
        <w:rPr>
          <w:i/>
        </w:rPr>
        <w:tab/>
      </w:r>
      <w:r>
        <w:rPr>
          <w:i/>
        </w:rPr>
        <w:tab/>
        <w:t>Source: Xiaomi</w:t>
      </w:r>
    </w:p>
    <w:p w14:paraId="284237C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091AB" w14:textId="09D5D609" w:rsidR="0030114E" w:rsidRDefault="0030114E" w:rsidP="0030114E">
      <w:pPr>
        <w:rPr>
          <w:rFonts w:ascii="Arial" w:hAnsi="Arial" w:cs="Arial"/>
          <w:b/>
          <w:sz w:val="24"/>
        </w:rPr>
      </w:pPr>
      <w:r>
        <w:rPr>
          <w:rFonts w:ascii="Arial" w:hAnsi="Arial" w:cs="Arial"/>
          <w:b/>
          <w:color w:val="0000FF"/>
          <w:sz w:val="24"/>
        </w:rPr>
        <w:t>R4-2212212</w:t>
      </w:r>
      <w:r>
        <w:rPr>
          <w:rFonts w:ascii="Arial" w:hAnsi="Arial" w:cs="Arial"/>
          <w:b/>
          <w:color w:val="0000FF"/>
          <w:sz w:val="24"/>
        </w:rPr>
        <w:tab/>
      </w:r>
      <w:r>
        <w:rPr>
          <w:rFonts w:ascii="Arial" w:hAnsi="Arial" w:cs="Arial"/>
          <w:b/>
          <w:sz w:val="24"/>
        </w:rPr>
        <w:t>CR on Abbreviations for NTN</w:t>
      </w:r>
    </w:p>
    <w:p w14:paraId="472462B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CR-2456  rev  Cat: F (Rel-17)</w:t>
      </w:r>
      <w:r>
        <w:rPr>
          <w:i/>
        </w:rPr>
        <w:br/>
      </w:r>
      <w:r>
        <w:rPr>
          <w:i/>
        </w:rPr>
        <w:br/>
      </w:r>
      <w:r>
        <w:rPr>
          <w:i/>
        </w:rPr>
        <w:tab/>
      </w:r>
      <w:r>
        <w:rPr>
          <w:i/>
        </w:rPr>
        <w:tab/>
      </w:r>
      <w:r>
        <w:rPr>
          <w:i/>
        </w:rPr>
        <w:tab/>
      </w:r>
      <w:r>
        <w:rPr>
          <w:i/>
        </w:rPr>
        <w:tab/>
      </w:r>
      <w:r>
        <w:rPr>
          <w:i/>
        </w:rPr>
        <w:tab/>
        <w:t>Source: LG Electronics Inc.</w:t>
      </w:r>
    </w:p>
    <w:p w14:paraId="01B9027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0D42F" w14:textId="27D8EA03" w:rsidR="0030114E" w:rsidRDefault="0030114E" w:rsidP="0030114E">
      <w:pPr>
        <w:rPr>
          <w:rFonts w:ascii="Arial" w:hAnsi="Arial" w:cs="Arial"/>
          <w:b/>
          <w:sz w:val="24"/>
        </w:rPr>
      </w:pPr>
      <w:r>
        <w:rPr>
          <w:rFonts w:ascii="Arial" w:hAnsi="Arial" w:cs="Arial"/>
          <w:b/>
          <w:color w:val="0000FF"/>
          <w:sz w:val="24"/>
        </w:rPr>
        <w:t>R4-2212853</w:t>
      </w:r>
      <w:r>
        <w:rPr>
          <w:rFonts w:ascii="Arial" w:hAnsi="Arial" w:cs="Arial"/>
          <w:b/>
          <w:color w:val="0000FF"/>
          <w:sz w:val="24"/>
        </w:rPr>
        <w:tab/>
      </w:r>
      <w:r>
        <w:rPr>
          <w:rFonts w:ascii="Arial" w:hAnsi="Arial" w:cs="Arial"/>
          <w:b/>
          <w:sz w:val="24"/>
        </w:rPr>
        <w:t xml:space="preserve">CR to TS 38.133:  Adding requirements for timing advance for satellite access </w:t>
      </w:r>
    </w:p>
    <w:p w14:paraId="1AB09CE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CR-2485  rev  Cat: B (Rel-17)</w:t>
      </w:r>
      <w:r>
        <w:rPr>
          <w:i/>
        </w:rPr>
        <w:br/>
      </w:r>
      <w:r>
        <w:rPr>
          <w:i/>
        </w:rPr>
        <w:br/>
      </w:r>
      <w:r>
        <w:rPr>
          <w:i/>
        </w:rPr>
        <w:tab/>
      </w:r>
      <w:r>
        <w:rPr>
          <w:i/>
        </w:rPr>
        <w:tab/>
      </w:r>
      <w:r>
        <w:rPr>
          <w:i/>
        </w:rPr>
        <w:tab/>
      </w:r>
      <w:r>
        <w:rPr>
          <w:i/>
        </w:rPr>
        <w:tab/>
      </w:r>
      <w:r>
        <w:rPr>
          <w:i/>
        </w:rPr>
        <w:tab/>
        <w:t>Source: Nokia, Nokia Shanghai Bell</w:t>
      </w:r>
    </w:p>
    <w:p w14:paraId="1E22A2B1" w14:textId="77777777" w:rsidR="0030114E" w:rsidRDefault="0030114E" w:rsidP="0030114E">
      <w:pPr>
        <w:rPr>
          <w:rFonts w:ascii="Arial" w:hAnsi="Arial" w:cs="Arial"/>
          <w:b/>
        </w:rPr>
      </w:pPr>
      <w:r>
        <w:rPr>
          <w:rFonts w:ascii="Arial" w:hAnsi="Arial" w:cs="Arial"/>
          <w:b/>
        </w:rPr>
        <w:t xml:space="preserve">Abstract: </w:t>
      </w:r>
    </w:p>
    <w:p w14:paraId="683D7654" w14:textId="77777777" w:rsidR="0030114E" w:rsidRDefault="0030114E" w:rsidP="0030114E">
      <w:r>
        <w:t>Introducing requirements for a valid transmit timing as per previous agreements.</w:t>
      </w:r>
    </w:p>
    <w:p w14:paraId="7DE19902" w14:textId="77777777" w:rsidR="0030114E" w:rsidRDefault="0030114E" w:rsidP="0030114E">
      <w:r>
        <w:t>Introducing UE correction timing for the duration of the NTN validity timer.</w:t>
      </w:r>
    </w:p>
    <w:p w14:paraId="329BBCD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R4-2214601</w:t>
      </w:r>
      <w:r>
        <w:rPr>
          <w:color w:val="993300"/>
          <w:u w:val="single"/>
        </w:rPr>
        <w:t>.</w:t>
      </w:r>
    </w:p>
    <w:p w14:paraId="47964B1B" w14:textId="596B50A9" w:rsidR="0030114E" w:rsidRDefault="0030114E" w:rsidP="0030114E">
      <w:pPr>
        <w:rPr>
          <w:rFonts w:ascii="Arial" w:hAnsi="Arial" w:cs="Arial"/>
          <w:b/>
          <w:sz w:val="24"/>
        </w:rPr>
      </w:pPr>
      <w:r>
        <w:rPr>
          <w:rFonts w:ascii="Arial" w:hAnsi="Arial" w:cs="Arial"/>
          <w:b/>
          <w:color w:val="0000FF"/>
          <w:sz w:val="24"/>
        </w:rPr>
        <w:t>R4-2212863</w:t>
      </w:r>
      <w:r>
        <w:rPr>
          <w:rFonts w:ascii="Arial" w:hAnsi="Arial" w:cs="Arial"/>
          <w:b/>
          <w:color w:val="0000FF"/>
          <w:sz w:val="24"/>
        </w:rPr>
        <w:tab/>
      </w:r>
      <w:r>
        <w:rPr>
          <w:rFonts w:ascii="Arial" w:hAnsi="Arial" w:cs="Arial"/>
          <w:b/>
          <w:sz w:val="24"/>
        </w:rPr>
        <w:t xml:space="preserve">CR to TS 38.133: Corrections to UE transmit timing and timing advance for satellite access </w:t>
      </w:r>
    </w:p>
    <w:p w14:paraId="7EF33BA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CR-2488  rev  Cat: F (Rel-17)</w:t>
      </w:r>
      <w:r>
        <w:rPr>
          <w:i/>
        </w:rPr>
        <w:br/>
      </w:r>
      <w:r>
        <w:rPr>
          <w:i/>
        </w:rPr>
        <w:br/>
      </w:r>
      <w:r>
        <w:rPr>
          <w:i/>
        </w:rPr>
        <w:tab/>
      </w:r>
      <w:r>
        <w:rPr>
          <w:i/>
        </w:rPr>
        <w:tab/>
      </w:r>
      <w:r>
        <w:rPr>
          <w:i/>
        </w:rPr>
        <w:tab/>
      </w:r>
      <w:r>
        <w:rPr>
          <w:i/>
        </w:rPr>
        <w:tab/>
      </w:r>
      <w:r>
        <w:rPr>
          <w:i/>
        </w:rPr>
        <w:tab/>
        <w:t>Source: Nokia, Nokia Shanghai Bell</w:t>
      </w:r>
    </w:p>
    <w:p w14:paraId="36440EAF" w14:textId="77777777" w:rsidR="0030114E" w:rsidRDefault="0030114E" w:rsidP="0030114E">
      <w:pPr>
        <w:rPr>
          <w:rFonts w:ascii="Arial" w:hAnsi="Arial" w:cs="Arial"/>
          <w:b/>
        </w:rPr>
      </w:pPr>
      <w:r>
        <w:rPr>
          <w:rFonts w:ascii="Arial" w:hAnsi="Arial" w:cs="Arial"/>
          <w:b/>
        </w:rPr>
        <w:t xml:space="preserve">Abstract: </w:t>
      </w:r>
    </w:p>
    <w:p w14:paraId="0FCEC5BA" w14:textId="77777777" w:rsidR="0030114E" w:rsidRDefault="0030114E" w:rsidP="0030114E">
      <w:r>
        <w:t>Adding requirements for a valid transmit timing according to the previous agreements and the UE correction timing for the duration of the NTN validity timer.</w:t>
      </w:r>
    </w:p>
    <w:p w14:paraId="3CE89356" w14:textId="77777777" w:rsidR="0030114E" w:rsidRDefault="0030114E" w:rsidP="0030114E">
      <w:r>
        <w:t>Adjusting the timing advance adjustment delay for TAC, which is in line with the previous agreeme</w:t>
      </w:r>
    </w:p>
    <w:p w14:paraId="01F0118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R4-2214602</w:t>
      </w:r>
      <w:r>
        <w:rPr>
          <w:color w:val="993300"/>
          <w:u w:val="single"/>
        </w:rPr>
        <w:t>.</w:t>
      </w:r>
    </w:p>
    <w:p w14:paraId="050247E1" w14:textId="1A8BAC28" w:rsidR="0030114E" w:rsidRDefault="0030114E" w:rsidP="0030114E">
      <w:pPr>
        <w:rPr>
          <w:rFonts w:ascii="Arial" w:hAnsi="Arial" w:cs="Arial"/>
          <w:b/>
          <w:sz w:val="24"/>
        </w:rPr>
      </w:pPr>
      <w:r>
        <w:rPr>
          <w:rFonts w:ascii="Arial" w:hAnsi="Arial" w:cs="Arial"/>
          <w:b/>
          <w:color w:val="0000FF"/>
          <w:sz w:val="24"/>
        </w:rPr>
        <w:t>R4-2212865</w:t>
      </w:r>
      <w:r>
        <w:rPr>
          <w:rFonts w:ascii="Arial" w:hAnsi="Arial" w:cs="Arial"/>
          <w:b/>
          <w:color w:val="0000FF"/>
          <w:sz w:val="24"/>
        </w:rPr>
        <w:tab/>
      </w:r>
      <w:r>
        <w:rPr>
          <w:rFonts w:ascii="Arial" w:hAnsi="Arial" w:cs="Arial"/>
          <w:b/>
          <w:sz w:val="24"/>
        </w:rPr>
        <w:t>On RRM transmit timing and timing advance issues for Rel-17 NR NTN</w:t>
      </w:r>
    </w:p>
    <w:p w14:paraId="5720CCB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110E460" w14:textId="77777777" w:rsidR="0030114E" w:rsidRDefault="0030114E" w:rsidP="0030114E">
      <w:pPr>
        <w:rPr>
          <w:rFonts w:ascii="Arial" w:hAnsi="Arial" w:cs="Arial"/>
          <w:b/>
        </w:rPr>
      </w:pPr>
      <w:r>
        <w:rPr>
          <w:rFonts w:ascii="Arial" w:hAnsi="Arial" w:cs="Arial"/>
          <w:b/>
        </w:rPr>
        <w:t xml:space="preserve">Abstract: </w:t>
      </w:r>
    </w:p>
    <w:p w14:paraId="09135396" w14:textId="77777777" w:rsidR="0030114E" w:rsidRDefault="0030114E" w:rsidP="0030114E">
      <w:r>
        <w:t xml:space="preserve">This contribution identifies and discusses several technical issues with the transmit and timing advance. </w:t>
      </w:r>
    </w:p>
    <w:p w14:paraId="0D3AD3A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82D2E" w14:textId="10DE9A11" w:rsidR="0030114E" w:rsidRDefault="0030114E" w:rsidP="0030114E">
      <w:pPr>
        <w:rPr>
          <w:rFonts w:ascii="Arial" w:hAnsi="Arial" w:cs="Arial"/>
          <w:b/>
          <w:sz w:val="24"/>
        </w:rPr>
      </w:pPr>
      <w:r>
        <w:rPr>
          <w:rFonts w:ascii="Arial" w:hAnsi="Arial" w:cs="Arial"/>
          <w:b/>
          <w:color w:val="0000FF"/>
          <w:sz w:val="24"/>
        </w:rPr>
        <w:t>R4-2213474</w:t>
      </w:r>
      <w:r>
        <w:rPr>
          <w:rFonts w:ascii="Arial" w:hAnsi="Arial" w:cs="Arial"/>
          <w:b/>
          <w:color w:val="0000FF"/>
          <w:sz w:val="24"/>
        </w:rPr>
        <w:tab/>
      </w:r>
      <w:r>
        <w:rPr>
          <w:rFonts w:ascii="Arial" w:hAnsi="Arial" w:cs="Arial"/>
          <w:b/>
          <w:sz w:val="24"/>
        </w:rPr>
        <w:t>CR on UE transmit timing requirements for NTN</w:t>
      </w:r>
    </w:p>
    <w:p w14:paraId="5B92966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CR-2524  rev  Cat: F (Rel-17)</w:t>
      </w:r>
      <w:r>
        <w:rPr>
          <w:i/>
        </w:rPr>
        <w:br/>
      </w:r>
      <w:r>
        <w:rPr>
          <w:i/>
        </w:rPr>
        <w:br/>
      </w:r>
      <w:r>
        <w:rPr>
          <w:i/>
        </w:rPr>
        <w:tab/>
      </w:r>
      <w:r>
        <w:rPr>
          <w:i/>
        </w:rPr>
        <w:tab/>
      </w:r>
      <w:r>
        <w:rPr>
          <w:i/>
        </w:rPr>
        <w:tab/>
      </w:r>
      <w:r>
        <w:rPr>
          <w:i/>
        </w:rPr>
        <w:tab/>
      </w:r>
      <w:r>
        <w:rPr>
          <w:i/>
        </w:rPr>
        <w:tab/>
        <w:t>Source: Huawei, HiSilicon</w:t>
      </w:r>
    </w:p>
    <w:p w14:paraId="2F83F80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R4-2214628</w:t>
      </w:r>
      <w:r>
        <w:rPr>
          <w:color w:val="993300"/>
          <w:u w:val="single"/>
        </w:rPr>
        <w:t>.</w:t>
      </w:r>
    </w:p>
    <w:p w14:paraId="46C940A3" w14:textId="40F6F126" w:rsidR="0030114E" w:rsidRDefault="0030114E" w:rsidP="0030114E">
      <w:pPr>
        <w:rPr>
          <w:rFonts w:ascii="Arial" w:hAnsi="Arial" w:cs="Arial"/>
          <w:b/>
          <w:sz w:val="24"/>
        </w:rPr>
      </w:pPr>
      <w:r>
        <w:rPr>
          <w:rFonts w:ascii="Arial" w:hAnsi="Arial" w:cs="Arial"/>
          <w:b/>
          <w:color w:val="0000FF"/>
          <w:sz w:val="24"/>
        </w:rPr>
        <w:t>R4-2213518</w:t>
      </w:r>
      <w:r>
        <w:rPr>
          <w:rFonts w:ascii="Arial" w:hAnsi="Arial" w:cs="Arial"/>
          <w:b/>
          <w:color w:val="0000FF"/>
          <w:sz w:val="24"/>
        </w:rPr>
        <w:tab/>
      </w:r>
      <w:r>
        <w:rPr>
          <w:rFonts w:ascii="Arial" w:hAnsi="Arial" w:cs="Arial"/>
          <w:b/>
          <w:sz w:val="24"/>
        </w:rPr>
        <w:t>Discussion on other issues for NTN RRM</w:t>
      </w:r>
    </w:p>
    <w:p w14:paraId="23B60DD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BFFF3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E1845" w14:textId="1AB47B9D" w:rsidR="0030114E" w:rsidRDefault="0030114E" w:rsidP="0030114E">
      <w:pPr>
        <w:rPr>
          <w:rFonts w:ascii="Arial" w:hAnsi="Arial" w:cs="Arial"/>
          <w:b/>
          <w:sz w:val="24"/>
        </w:rPr>
      </w:pPr>
      <w:r>
        <w:rPr>
          <w:rFonts w:ascii="Arial" w:hAnsi="Arial" w:cs="Arial"/>
          <w:b/>
          <w:color w:val="0000FF"/>
          <w:sz w:val="24"/>
        </w:rPr>
        <w:t>R4-2213519</w:t>
      </w:r>
      <w:r>
        <w:rPr>
          <w:rFonts w:ascii="Arial" w:hAnsi="Arial" w:cs="Arial"/>
          <w:b/>
          <w:color w:val="0000FF"/>
          <w:sz w:val="24"/>
        </w:rPr>
        <w:tab/>
      </w:r>
      <w:r>
        <w:rPr>
          <w:rFonts w:ascii="Arial" w:hAnsi="Arial" w:cs="Arial"/>
          <w:b/>
          <w:sz w:val="24"/>
        </w:rPr>
        <w:t>CR on on other RRM requirements for NTN</w:t>
      </w:r>
    </w:p>
    <w:p w14:paraId="50C5830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CR-2533  rev  Cat: F (Rel-17)</w:t>
      </w:r>
      <w:r>
        <w:rPr>
          <w:i/>
        </w:rPr>
        <w:br/>
      </w:r>
      <w:r>
        <w:rPr>
          <w:i/>
        </w:rPr>
        <w:br/>
      </w:r>
      <w:r>
        <w:rPr>
          <w:i/>
        </w:rPr>
        <w:tab/>
      </w:r>
      <w:r>
        <w:rPr>
          <w:i/>
        </w:rPr>
        <w:tab/>
      </w:r>
      <w:r>
        <w:rPr>
          <w:i/>
        </w:rPr>
        <w:tab/>
      </w:r>
      <w:r>
        <w:rPr>
          <w:i/>
        </w:rPr>
        <w:tab/>
      </w:r>
      <w:r>
        <w:rPr>
          <w:i/>
        </w:rPr>
        <w:tab/>
        <w:t>Source: Huawei, HiSilicon</w:t>
      </w:r>
    </w:p>
    <w:p w14:paraId="4977ECE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R4-2214633</w:t>
      </w:r>
      <w:r>
        <w:rPr>
          <w:color w:val="993300"/>
          <w:u w:val="single"/>
        </w:rPr>
        <w:t>.</w:t>
      </w:r>
    </w:p>
    <w:p w14:paraId="18F70337" w14:textId="4622E952" w:rsidR="0030114E" w:rsidRDefault="0030114E" w:rsidP="0030114E">
      <w:pPr>
        <w:rPr>
          <w:rFonts w:ascii="Arial" w:hAnsi="Arial" w:cs="Arial"/>
          <w:b/>
          <w:sz w:val="24"/>
        </w:rPr>
      </w:pPr>
      <w:r>
        <w:rPr>
          <w:rFonts w:ascii="Arial" w:hAnsi="Arial" w:cs="Arial"/>
          <w:b/>
          <w:color w:val="0000FF"/>
          <w:sz w:val="24"/>
        </w:rPr>
        <w:t>R4-2214058</w:t>
      </w:r>
      <w:r>
        <w:rPr>
          <w:rFonts w:ascii="Arial" w:hAnsi="Arial" w:cs="Arial"/>
          <w:b/>
          <w:color w:val="0000FF"/>
          <w:sz w:val="24"/>
        </w:rPr>
        <w:tab/>
      </w:r>
      <w:r>
        <w:rPr>
          <w:rFonts w:ascii="Arial" w:hAnsi="Arial" w:cs="Arial"/>
          <w:b/>
          <w:sz w:val="24"/>
        </w:rPr>
        <w:t>On band grouping for RRM requirements with satellite access</w:t>
      </w:r>
    </w:p>
    <w:p w14:paraId="6E7D3FC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780E246" w14:textId="77777777" w:rsidR="0030114E" w:rsidRDefault="0030114E" w:rsidP="0030114E">
      <w:pPr>
        <w:rPr>
          <w:rFonts w:ascii="Arial" w:hAnsi="Arial" w:cs="Arial"/>
          <w:b/>
        </w:rPr>
      </w:pPr>
      <w:r>
        <w:rPr>
          <w:rFonts w:ascii="Arial" w:hAnsi="Arial" w:cs="Arial"/>
          <w:b/>
        </w:rPr>
        <w:t xml:space="preserve">Abstract: </w:t>
      </w:r>
    </w:p>
    <w:p w14:paraId="0F76790C" w14:textId="77777777" w:rsidR="0030114E" w:rsidRDefault="0030114E" w:rsidP="0030114E">
      <w:r>
        <w:t>The paper discusses how to define band grouping for NTN RRM core requirements in 38.133</w:t>
      </w:r>
    </w:p>
    <w:p w14:paraId="43AEF50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DCEEC" w14:textId="03BA11E0" w:rsidR="0030114E" w:rsidRDefault="0030114E" w:rsidP="0030114E">
      <w:pPr>
        <w:rPr>
          <w:rFonts w:ascii="Arial" w:hAnsi="Arial" w:cs="Arial"/>
          <w:b/>
          <w:sz w:val="24"/>
        </w:rPr>
      </w:pPr>
      <w:r>
        <w:rPr>
          <w:rFonts w:ascii="Arial" w:hAnsi="Arial" w:cs="Arial"/>
          <w:b/>
          <w:color w:val="0000FF"/>
          <w:sz w:val="24"/>
        </w:rPr>
        <w:t>R4-2214059</w:t>
      </w:r>
      <w:r>
        <w:rPr>
          <w:rFonts w:ascii="Arial" w:hAnsi="Arial" w:cs="Arial"/>
          <w:b/>
          <w:color w:val="0000FF"/>
          <w:sz w:val="24"/>
        </w:rPr>
        <w:tab/>
      </w:r>
      <w:r>
        <w:rPr>
          <w:rFonts w:ascii="Arial" w:hAnsi="Arial" w:cs="Arial"/>
          <w:b/>
          <w:sz w:val="24"/>
        </w:rPr>
        <w:t>Satellite access band grouping for RRM requirements in TS 38.133</w:t>
      </w:r>
    </w:p>
    <w:p w14:paraId="18E5459C"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CR-2564  rev  Cat: F (Rel-17)</w:t>
      </w:r>
      <w:r>
        <w:rPr>
          <w:i/>
        </w:rPr>
        <w:br/>
      </w:r>
      <w:r>
        <w:rPr>
          <w:i/>
        </w:rPr>
        <w:br/>
      </w:r>
      <w:r>
        <w:rPr>
          <w:i/>
        </w:rPr>
        <w:tab/>
      </w:r>
      <w:r>
        <w:rPr>
          <w:i/>
        </w:rPr>
        <w:tab/>
      </w:r>
      <w:r>
        <w:rPr>
          <w:i/>
        </w:rPr>
        <w:tab/>
      </w:r>
      <w:r>
        <w:rPr>
          <w:i/>
        </w:rPr>
        <w:tab/>
      </w:r>
      <w:r>
        <w:rPr>
          <w:i/>
        </w:rPr>
        <w:tab/>
        <w:t>Source: Ericsson</w:t>
      </w:r>
    </w:p>
    <w:p w14:paraId="20A36BBE" w14:textId="77777777" w:rsidR="0030114E" w:rsidRDefault="0030114E" w:rsidP="0030114E">
      <w:pPr>
        <w:rPr>
          <w:rFonts w:ascii="Arial" w:hAnsi="Arial" w:cs="Arial"/>
          <w:b/>
        </w:rPr>
      </w:pPr>
      <w:r>
        <w:rPr>
          <w:rFonts w:ascii="Arial" w:hAnsi="Arial" w:cs="Arial"/>
          <w:b/>
        </w:rPr>
        <w:t xml:space="preserve">Abstract: </w:t>
      </w:r>
    </w:p>
    <w:p w14:paraId="31C85537" w14:textId="77777777" w:rsidR="0030114E" w:rsidRDefault="0030114E" w:rsidP="0030114E">
      <w:r>
        <w:t>The CR defines band grouping for NTN RRM in 38.133</w:t>
      </w:r>
    </w:p>
    <w:p w14:paraId="74743D6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C7D2B" w14:textId="4EE36CEE" w:rsidR="0030114E" w:rsidRDefault="0030114E" w:rsidP="0030114E">
      <w:pPr>
        <w:rPr>
          <w:rFonts w:ascii="Arial" w:hAnsi="Arial" w:cs="Arial"/>
          <w:b/>
          <w:sz w:val="24"/>
        </w:rPr>
      </w:pPr>
      <w:r>
        <w:rPr>
          <w:rFonts w:ascii="Arial" w:hAnsi="Arial" w:cs="Arial"/>
          <w:b/>
          <w:color w:val="0000FF"/>
          <w:sz w:val="24"/>
        </w:rPr>
        <w:t>R4-2214601</w:t>
      </w:r>
      <w:r>
        <w:rPr>
          <w:rFonts w:ascii="Arial" w:hAnsi="Arial" w:cs="Arial"/>
          <w:b/>
          <w:color w:val="0000FF"/>
          <w:sz w:val="24"/>
        </w:rPr>
        <w:tab/>
      </w:r>
      <w:r>
        <w:rPr>
          <w:rFonts w:ascii="Arial" w:hAnsi="Arial" w:cs="Arial"/>
          <w:b/>
          <w:sz w:val="24"/>
        </w:rPr>
        <w:t xml:space="preserve">CR to TS 38.133:  Adding requirements for timing advance for satellite access </w:t>
      </w:r>
    </w:p>
    <w:p w14:paraId="1AA56A2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CR-2485  rev 1 Cat: B (Rel-17)</w:t>
      </w:r>
      <w:r>
        <w:rPr>
          <w:i/>
        </w:rPr>
        <w:br/>
      </w:r>
      <w:r>
        <w:rPr>
          <w:i/>
        </w:rPr>
        <w:br/>
      </w:r>
      <w:r>
        <w:rPr>
          <w:i/>
        </w:rPr>
        <w:tab/>
      </w:r>
      <w:r>
        <w:rPr>
          <w:i/>
        </w:rPr>
        <w:tab/>
      </w:r>
      <w:r>
        <w:rPr>
          <w:i/>
        </w:rPr>
        <w:tab/>
      </w:r>
      <w:r>
        <w:rPr>
          <w:i/>
        </w:rPr>
        <w:tab/>
      </w:r>
      <w:r>
        <w:rPr>
          <w:i/>
        </w:rPr>
        <w:tab/>
        <w:t>Source: Nokia, Nokia Shanghai Bell</w:t>
      </w:r>
    </w:p>
    <w:p w14:paraId="2FC6164D" w14:textId="77777777" w:rsidR="0030114E" w:rsidRDefault="0030114E" w:rsidP="0030114E">
      <w:pPr>
        <w:rPr>
          <w:color w:val="808080"/>
        </w:rPr>
      </w:pPr>
      <w:r>
        <w:rPr>
          <w:color w:val="808080"/>
        </w:rPr>
        <w:t>(Replaces R4-2212853)</w:t>
      </w:r>
    </w:p>
    <w:p w14:paraId="3A6E5208" w14:textId="77777777" w:rsidR="0030114E" w:rsidRDefault="0030114E" w:rsidP="0030114E">
      <w:pPr>
        <w:rPr>
          <w:rFonts w:ascii="Arial" w:hAnsi="Arial" w:cs="Arial"/>
          <w:b/>
        </w:rPr>
      </w:pPr>
      <w:r>
        <w:rPr>
          <w:rFonts w:ascii="Arial" w:hAnsi="Arial" w:cs="Arial"/>
          <w:b/>
        </w:rPr>
        <w:t xml:space="preserve">Abstract: </w:t>
      </w:r>
    </w:p>
    <w:p w14:paraId="04C9FF5C" w14:textId="77777777" w:rsidR="0030114E" w:rsidRDefault="0030114E" w:rsidP="0030114E">
      <w:r>
        <w:t>Introducing requirements for a valid transmit timing as per previous agreements.</w:t>
      </w:r>
    </w:p>
    <w:p w14:paraId="04552BC9" w14:textId="77777777" w:rsidR="0030114E" w:rsidRDefault="0030114E" w:rsidP="0030114E">
      <w:r>
        <w:t>Introducing UE correction timing for the duration of the NTN validity timer.</w:t>
      </w:r>
    </w:p>
    <w:p w14:paraId="6CDDE00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D6B4C4" w14:textId="52FF93FB" w:rsidR="0030114E" w:rsidRDefault="0030114E" w:rsidP="0030114E">
      <w:pPr>
        <w:rPr>
          <w:rFonts w:ascii="Arial" w:hAnsi="Arial" w:cs="Arial"/>
          <w:b/>
          <w:sz w:val="24"/>
        </w:rPr>
      </w:pPr>
      <w:r>
        <w:rPr>
          <w:rFonts w:ascii="Arial" w:hAnsi="Arial" w:cs="Arial"/>
          <w:b/>
          <w:color w:val="0000FF"/>
          <w:sz w:val="24"/>
        </w:rPr>
        <w:t>R4-2214602</w:t>
      </w:r>
      <w:r>
        <w:rPr>
          <w:rFonts w:ascii="Arial" w:hAnsi="Arial" w:cs="Arial"/>
          <w:b/>
          <w:color w:val="0000FF"/>
          <w:sz w:val="24"/>
        </w:rPr>
        <w:tab/>
      </w:r>
      <w:r>
        <w:rPr>
          <w:rFonts w:ascii="Arial" w:hAnsi="Arial" w:cs="Arial"/>
          <w:b/>
          <w:sz w:val="24"/>
        </w:rPr>
        <w:t xml:space="preserve">CR to TS 38.133: Corrections to UE transmit timing and timing advance for satellite access </w:t>
      </w:r>
    </w:p>
    <w:p w14:paraId="4412245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CR-2488  rev 1 Cat: F (Rel-17)</w:t>
      </w:r>
      <w:r>
        <w:rPr>
          <w:i/>
        </w:rPr>
        <w:br/>
      </w:r>
      <w:r>
        <w:rPr>
          <w:i/>
        </w:rPr>
        <w:br/>
      </w:r>
      <w:r>
        <w:rPr>
          <w:i/>
        </w:rPr>
        <w:tab/>
      </w:r>
      <w:r>
        <w:rPr>
          <w:i/>
        </w:rPr>
        <w:tab/>
      </w:r>
      <w:r>
        <w:rPr>
          <w:i/>
        </w:rPr>
        <w:tab/>
      </w:r>
      <w:r>
        <w:rPr>
          <w:i/>
        </w:rPr>
        <w:tab/>
      </w:r>
      <w:r>
        <w:rPr>
          <w:i/>
        </w:rPr>
        <w:tab/>
        <w:t>Source: Nokia, Nokia Shanghai Bell</w:t>
      </w:r>
    </w:p>
    <w:p w14:paraId="0BF601BA" w14:textId="77777777" w:rsidR="0030114E" w:rsidRDefault="0030114E" w:rsidP="0030114E">
      <w:pPr>
        <w:rPr>
          <w:color w:val="808080"/>
        </w:rPr>
      </w:pPr>
      <w:r>
        <w:rPr>
          <w:color w:val="808080"/>
        </w:rPr>
        <w:t>(Replaces R4-2212863)</w:t>
      </w:r>
    </w:p>
    <w:p w14:paraId="3F459C42" w14:textId="77777777" w:rsidR="0030114E" w:rsidRDefault="0030114E" w:rsidP="0030114E">
      <w:pPr>
        <w:rPr>
          <w:rFonts w:ascii="Arial" w:hAnsi="Arial" w:cs="Arial"/>
          <w:b/>
        </w:rPr>
      </w:pPr>
      <w:r>
        <w:rPr>
          <w:rFonts w:ascii="Arial" w:hAnsi="Arial" w:cs="Arial"/>
          <w:b/>
        </w:rPr>
        <w:t xml:space="preserve">Abstract: </w:t>
      </w:r>
    </w:p>
    <w:p w14:paraId="4730D588" w14:textId="77777777" w:rsidR="0030114E" w:rsidRDefault="0030114E" w:rsidP="0030114E">
      <w:r>
        <w:t>Adding requirements for a valid transmit timing according to the previous agreements and the UE correction timing for the duration of the NTN validity timer.</w:t>
      </w:r>
    </w:p>
    <w:p w14:paraId="1E9E7C36" w14:textId="77777777" w:rsidR="0030114E" w:rsidRDefault="0030114E" w:rsidP="0030114E">
      <w:r>
        <w:t>Adjusting the timing advance adjustment delay for TAC, which is in line with the previous agreeme</w:t>
      </w:r>
    </w:p>
    <w:p w14:paraId="318C921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CDCAD" w14:textId="657C351E" w:rsidR="0030114E" w:rsidRDefault="0030114E" w:rsidP="0030114E">
      <w:pPr>
        <w:rPr>
          <w:rFonts w:ascii="Arial" w:hAnsi="Arial" w:cs="Arial"/>
          <w:b/>
          <w:sz w:val="24"/>
        </w:rPr>
      </w:pPr>
      <w:r>
        <w:rPr>
          <w:rFonts w:ascii="Arial" w:hAnsi="Arial" w:cs="Arial"/>
          <w:b/>
          <w:color w:val="0000FF"/>
          <w:sz w:val="24"/>
        </w:rPr>
        <w:t>R4-2214628</w:t>
      </w:r>
      <w:r>
        <w:rPr>
          <w:rFonts w:ascii="Arial" w:hAnsi="Arial" w:cs="Arial"/>
          <w:b/>
          <w:color w:val="0000FF"/>
          <w:sz w:val="24"/>
        </w:rPr>
        <w:tab/>
      </w:r>
      <w:r>
        <w:rPr>
          <w:rFonts w:ascii="Arial" w:hAnsi="Arial" w:cs="Arial"/>
          <w:b/>
          <w:sz w:val="24"/>
        </w:rPr>
        <w:t>CR on UE transmit timing requirements for NTN</w:t>
      </w:r>
    </w:p>
    <w:p w14:paraId="6A3145C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CR-2524  rev 1 Cat: F (Rel-17)</w:t>
      </w:r>
      <w:r>
        <w:rPr>
          <w:i/>
        </w:rPr>
        <w:br/>
      </w:r>
      <w:r>
        <w:rPr>
          <w:i/>
        </w:rPr>
        <w:br/>
      </w:r>
      <w:r>
        <w:rPr>
          <w:i/>
        </w:rPr>
        <w:tab/>
      </w:r>
      <w:r>
        <w:rPr>
          <w:i/>
        </w:rPr>
        <w:tab/>
      </w:r>
      <w:r>
        <w:rPr>
          <w:i/>
        </w:rPr>
        <w:tab/>
      </w:r>
      <w:r>
        <w:rPr>
          <w:i/>
        </w:rPr>
        <w:tab/>
      </w:r>
      <w:r>
        <w:rPr>
          <w:i/>
        </w:rPr>
        <w:tab/>
        <w:t>Source: Huawei, HiSilicon</w:t>
      </w:r>
    </w:p>
    <w:p w14:paraId="235D3749" w14:textId="77777777" w:rsidR="0030114E" w:rsidRDefault="0030114E" w:rsidP="0030114E">
      <w:pPr>
        <w:rPr>
          <w:color w:val="808080"/>
        </w:rPr>
      </w:pPr>
      <w:r>
        <w:rPr>
          <w:color w:val="808080"/>
        </w:rPr>
        <w:t>(Replaces R4-2213474)</w:t>
      </w:r>
    </w:p>
    <w:p w14:paraId="46AFF37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EA98C" w14:textId="75914953" w:rsidR="0030114E" w:rsidRDefault="0030114E" w:rsidP="0030114E">
      <w:pPr>
        <w:rPr>
          <w:rFonts w:ascii="Arial" w:hAnsi="Arial" w:cs="Arial"/>
          <w:b/>
          <w:sz w:val="24"/>
        </w:rPr>
      </w:pPr>
      <w:r>
        <w:rPr>
          <w:rFonts w:ascii="Arial" w:hAnsi="Arial" w:cs="Arial"/>
          <w:b/>
          <w:color w:val="0000FF"/>
          <w:sz w:val="24"/>
        </w:rPr>
        <w:t>R4-2214633</w:t>
      </w:r>
      <w:r>
        <w:rPr>
          <w:rFonts w:ascii="Arial" w:hAnsi="Arial" w:cs="Arial"/>
          <w:b/>
          <w:color w:val="0000FF"/>
          <w:sz w:val="24"/>
        </w:rPr>
        <w:tab/>
      </w:r>
      <w:r>
        <w:rPr>
          <w:rFonts w:ascii="Arial" w:hAnsi="Arial" w:cs="Arial"/>
          <w:b/>
          <w:sz w:val="24"/>
        </w:rPr>
        <w:t>CR on on other RRM requirements for NTN</w:t>
      </w:r>
    </w:p>
    <w:p w14:paraId="30D95E7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CR-2533  rev 1 Cat: F (Rel-17)</w:t>
      </w:r>
      <w:r>
        <w:rPr>
          <w:i/>
        </w:rPr>
        <w:br/>
      </w:r>
      <w:r>
        <w:rPr>
          <w:i/>
        </w:rPr>
        <w:br/>
      </w:r>
      <w:r>
        <w:rPr>
          <w:i/>
        </w:rPr>
        <w:tab/>
      </w:r>
      <w:r>
        <w:rPr>
          <w:i/>
        </w:rPr>
        <w:tab/>
      </w:r>
      <w:r>
        <w:rPr>
          <w:i/>
        </w:rPr>
        <w:tab/>
      </w:r>
      <w:r>
        <w:rPr>
          <w:i/>
        </w:rPr>
        <w:tab/>
      </w:r>
      <w:r>
        <w:rPr>
          <w:i/>
        </w:rPr>
        <w:tab/>
        <w:t>Source: Huawei, HiSilicon</w:t>
      </w:r>
    </w:p>
    <w:p w14:paraId="7948B054" w14:textId="77777777" w:rsidR="0030114E" w:rsidRDefault="0030114E" w:rsidP="0030114E">
      <w:pPr>
        <w:rPr>
          <w:color w:val="808080"/>
        </w:rPr>
      </w:pPr>
      <w:r>
        <w:rPr>
          <w:color w:val="808080"/>
        </w:rPr>
        <w:t>(Replaces R4-2213519)</w:t>
      </w:r>
    </w:p>
    <w:p w14:paraId="3ADE83A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12C9D" w14:textId="77777777" w:rsidR="0030114E" w:rsidRDefault="0030114E" w:rsidP="0030114E">
      <w:pPr>
        <w:pStyle w:val="Heading4"/>
      </w:pPr>
      <w:bookmarkStart w:id="201" w:name="_Toc112568931"/>
      <w:r>
        <w:t>9.11.6</w:t>
      </w:r>
      <w:r>
        <w:tab/>
        <w:t>RRM performance requirements</w:t>
      </w:r>
      <w:bookmarkEnd w:id="201"/>
    </w:p>
    <w:p w14:paraId="61B6F341" w14:textId="72FC6D8B" w:rsidR="0030114E" w:rsidRDefault="0030114E" w:rsidP="0030114E">
      <w:pPr>
        <w:rPr>
          <w:rFonts w:ascii="Arial" w:hAnsi="Arial" w:cs="Arial"/>
          <w:b/>
          <w:sz w:val="24"/>
        </w:rPr>
      </w:pPr>
      <w:r>
        <w:rPr>
          <w:rFonts w:ascii="Arial" w:hAnsi="Arial" w:cs="Arial"/>
          <w:b/>
          <w:color w:val="0000FF"/>
          <w:sz w:val="24"/>
        </w:rPr>
        <w:t>R4-2211959</w:t>
      </w:r>
      <w:r>
        <w:rPr>
          <w:rFonts w:ascii="Arial" w:hAnsi="Arial" w:cs="Arial"/>
          <w:b/>
          <w:color w:val="0000FF"/>
          <w:sz w:val="24"/>
        </w:rPr>
        <w:tab/>
      </w:r>
      <w:r>
        <w:rPr>
          <w:rFonts w:ascii="Arial" w:hAnsi="Arial" w:cs="Arial"/>
          <w:b/>
          <w:sz w:val="24"/>
        </w:rPr>
        <w:t>Discussion on the performance requirements for NTN RRM</w:t>
      </w:r>
    </w:p>
    <w:p w14:paraId="394A7E7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8416A3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36083" w14:textId="47B846F7" w:rsidR="0030114E" w:rsidRDefault="0030114E" w:rsidP="0030114E">
      <w:pPr>
        <w:rPr>
          <w:rFonts w:ascii="Arial" w:hAnsi="Arial" w:cs="Arial"/>
          <w:b/>
          <w:sz w:val="24"/>
        </w:rPr>
      </w:pPr>
      <w:r>
        <w:rPr>
          <w:rFonts w:ascii="Arial" w:hAnsi="Arial" w:cs="Arial"/>
          <w:b/>
          <w:color w:val="0000FF"/>
          <w:sz w:val="24"/>
        </w:rPr>
        <w:t>R4-2211960</w:t>
      </w:r>
      <w:r>
        <w:rPr>
          <w:rFonts w:ascii="Arial" w:hAnsi="Arial" w:cs="Arial"/>
          <w:b/>
          <w:color w:val="0000FF"/>
          <w:sz w:val="24"/>
        </w:rPr>
        <w:tab/>
      </w:r>
      <w:r>
        <w:rPr>
          <w:rFonts w:ascii="Arial" w:hAnsi="Arial" w:cs="Arial"/>
          <w:b/>
          <w:sz w:val="24"/>
        </w:rPr>
        <w:t>CR on measurement accuracy requirement for NTN</w:t>
      </w:r>
    </w:p>
    <w:p w14:paraId="5C568342"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CR-2435  rev  Cat: B (Rel-17)</w:t>
      </w:r>
      <w:r>
        <w:rPr>
          <w:i/>
        </w:rPr>
        <w:br/>
      </w:r>
      <w:r>
        <w:rPr>
          <w:i/>
        </w:rPr>
        <w:br/>
      </w:r>
      <w:r>
        <w:rPr>
          <w:i/>
        </w:rPr>
        <w:tab/>
      </w:r>
      <w:r>
        <w:rPr>
          <w:i/>
        </w:rPr>
        <w:tab/>
      </w:r>
      <w:r>
        <w:rPr>
          <w:i/>
        </w:rPr>
        <w:tab/>
      </w:r>
      <w:r>
        <w:rPr>
          <w:i/>
        </w:rPr>
        <w:tab/>
      </w:r>
      <w:r>
        <w:rPr>
          <w:i/>
        </w:rPr>
        <w:tab/>
        <w:t>Source: Xiaomi</w:t>
      </w:r>
    </w:p>
    <w:p w14:paraId="70FF281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6942E3" w14:textId="77777777" w:rsidR="0030114E" w:rsidRDefault="0030114E" w:rsidP="0030114E">
      <w:pPr>
        <w:pStyle w:val="Heading5"/>
      </w:pPr>
      <w:bookmarkStart w:id="202" w:name="_Toc112568932"/>
      <w:r>
        <w:t>9.11.6.1</w:t>
      </w:r>
      <w:r>
        <w:tab/>
        <w:t>General</w:t>
      </w:r>
      <w:bookmarkEnd w:id="202"/>
    </w:p>
    <w:p w14:paraId="0387540A" w14:textId="40BF5D53" w:rsidR="0030114E" w:rsidRDefault="0030114E" w:rsidP="0030114E">
      <w:pPr>
        <w:rPr>
          <w:rFonts w:ascii="Arial" w:hAnsi="Arial" w:cs="Arial"/>
          <w:b/>
          <w:sz w:val="24"/>
        </w:rPr>
      </w:pPr>
      <w:r>
        <w:rPr>
          <w:rFonts w:ascii="Arial" w:hAnsi="Arial" w:cs="Arial"/>
          <w:b/>
          <w:color w:val="0000FF"/>
          <w:sz w:val="24"/>
        </w:rPr>
        <w:t>R4-2211638</w:t>
      </w:r>
      <w:r>
        <w:rPr>
          <w:rFonts w:ascii="Arial" w:hAnsi="Arial" w:cs="Arial"/>
          <w:b/>
          <w:color w:val="0000FF"/>
          <w:sz w:val="24"/>
        </w:rPr>
        <w:tab/>
      </w:r>
      <w:r>
        <w:rPr>
          <w:rFonts w:ascii="Arial" w:hAnsi="Arial" w:cs="Arial"/>
          <w:b/>
          <w:sz w:val="24"/>
        </w:rPr>
        <w:t>Discussion on RRM performance requirements for NTN</w:t>
      </w:r>
    </w:p>
    <w:p w14:paraId="700859E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D3EA3E6" w14:textId="77777777" w:rsidR="0030114E" w:rsidRDefault="0030114E" w:rsidP="0030114E">
      <w:pPr>
        <w:rPr>
          <w:rFonts w:ascii="Arial" w:hAnsi="Arial" w:cs="Arial"/>
          <w:b/>
        </w:rPr>
      </w:pPr>
      <w:r>
        <w:rPr>
          <w:rFonts w:ascii="Arial" w:hAnsi="Arial" w:cs="Arial"/>
          <w:b/>
        </w:rPr>
        <w:t xml:space="preserve">Abstract: </w:t>
      </w:r>
    </w:p>
    <w:p w14:paraId="74EB246F" w14:textId="77777777" w:rsidR="0030114E" w:rsidRDefault="0030114E" w:rsidP="0030114E">
      <w:r>
        <w:t>Proposal 1: The performance requirement for frequency error may not be discussed in RRM session.</w:t>
      </w:r>
    </w:p>
    <w:p w14:paraId="79C7AF3B" w14:textId="77777777" w:rsidR="0030114E" w:rsidRDefault="0030114E" w:rsidP="0030114E">
      <w:r>
        <w:t>Proposal 2: The margin for propagator model error should not be introduced when evaluating the accuracy performance. It can be considered in RAN5 test toleran</w:t>
      </w:r>
    </w:p>
    <w:p w14:paraId="0D53777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C0CDA" w14:textId="751B1288" w:rsidR="0030114E" w:rsidRDefault="0030114E" w:rsidP="0030114E">
      <w:pPr>
        <w:rPr>
          <w:rFonts w:ascii="Arial" w:hAnsi="Arial" w:cs="Arial"/>
          <w:b/>
          <w:sz w:val="24"/>
        </w:rPr>
      </w:pPr>
      <w:r>
        <w:rPr>
          <w:rFonts w:ascii="Arial" w:hAnsi="Arial" w:cs="Arial"/>
          <w:b/>
          <w:color w:val="0000FF"/>
          <w:sz w:val="24"/>
        </w:rPr>
        <w:t>R4-2211961</w:t>
      </w:r>
      <w:r>
        <w:rPr>
          <w:rFonts w:ascii="Arial" w:hAnsi="Arial" w:cs="Arial"/>
          <w:b/>
          <w:color w:val="0000FF"/>
          <w:sz w:val="24"/>
        </w:rPr>
        <w:tab/>
      </w:r>
      <w:r>
        <w:rPr>
          <w:rFonts w:ascii="Arial" w:hAnsi="Arial" w:cs="Arial"/>
          <w:b/>
          <w:sz w:val="24"/>
        </w:rPr>
        <w:t>Test case list for NTN RRM requirements</w:t>
      </w:r>
    </w:p>
    <w:p w14:paraId="675FE04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5B6019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2E012" w14:textId="562BA30B" w:rsidR="0030114E" w:rsidRDefault="0030114E" w:rsidP="0030114E">
      <w:pPr>
        <w:rPr>
          <w:rFonts w:ascii="Arial" w:hAnsi="Arial" w:cs="Arial"/>
          <w:b/>
          <w:sz w:val="24"/>
        </w:rPr>
      </w:pPr>
      <w:r>
        <w:rPr>
          <w:rFonts w:ascii="Arial" w:hAnsi="Arial" w:cs="Arial"/>
          <w:b/>
          <w:color w:val="0000FF"/>
          <w:sz w:val="24"/>
        </w:rPr>
        <w:t>R4-2211962</w:t>
      </w:r>
      <w:r>
        <w:rPr>
          <w:rFonts w:ascii="Arial" w:hAnsi="Arial" w:cs="Arial"/>
          <w:b/>
          <w:color w:val="0000FF"/>
          <w:sz w:val="24"/>
        </w:rPr>
        <w:tab/>
      </w:r>
      <w:r>
        <w:rPr>
          <w:rFonts w:ascii="Arial" w:hAnsi="Arial" w:cs="Arial"/>
          <w:b/>
          <w:sz w:val="24"/>
        </w:rPr>
        <w:t>CR on UE conditions for measurement performance requirements for NTN</w:t>
      </w:r>
    </w:p>
    <w:p w14:paraId="141D63B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CR-2436  rev  Cat: B (Rel-17)</w:t>
      </w:r>
      <w:r>
        <w:rPr>
          <w:i/>
        </w:rPr>
        <w:br/>
      </w:r>
      <w:r>
        <w:rPr>
          <w:i/>
        </w:rPr>
        <w:br/>
      </w:r>
      <w:r>
        <w:rPr>
          <w:i/>
        </w:rPr>
        <w:tab/>
      </w:r>
      <w:r>
        <w:rPr>
          <w:i/>
        </w:rPr>
        <w:tab/>
      </w:r>
      <w:r>
        <w:rPr>
          <w:i/>
        </w:rPr>
        <w:tab/>
      </w:r>
      <w:r>
        <w:rPr>
          <w:i/>
        </w:rPr>
        <w:tab/>
      </w:r>
      <w:r>
        <w:rPr>
          <w:i/>
        </w:rPr>
        <w:tab/>
        <w:t>Source: Xiaomi</w:t>
      </w:r>
    </w:p>
    <w:p w14:paraId="19A831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1AC49F" w14:textId="1856F50A" w:rsidR="0030114E" w:rsidRDefault="0030114E" w:rsidP="0030114E">
      <w:pPr>
        <w:rPr>
          <w:rFonts w:ascii="Arial" w:hAnsi="Arial" w:cs="Arial"/>
          <w:b/>
          <w:sz w:val="24"/>
        </w:rPr>
      </w:pPr>
      <w:r>
        <w:rPr>
          <w:rFonts w:ascii="Arial" w:hAnsi="Arial" w:cs="Arial"/>
          <w:b/>
          <w:color w:val="0000FF"/>
          <w:sz w:val="24"/>
        </w:rPr>
        <w:t>R4-2212182</w:t>
      </w:r>
      <w:r>
        <w:rPr>
          <w:rFonts w:ascii="Arial" w:hAnsi="Arial" w:cs="Arial"/>
          <w:b/>
          <w:color w:val="0000FF"/>
          <w:sz w:val="24"/>
        </w:rPr>
        <w:tab/>
      </w:r>
      <w:r>
        <w:rPr>
          <w:rFonts w:ascii="Arial" w:hAnsi="Arial" w:cs="Arial"/>
          <w:b/>
          <w:sz w:val="24"/>
        </w:rPr>
        <w:t>Test framework for NTN RRM</w:t>
      </w:r>
    </w:p>
    <w:p w14:paraId="3B7F3E1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876460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32D70" w14:textId="4AFE2A29" w:rsidR="0030114E" w:rsidRDefault="0030114E" w:rsidP="0030114E">
      <w:pPr>
        <w:rPr>
          <w:rFonts w:ascii="Arial" w:hAnsi="Arial" w:cs="Arial"/>
          <w:b/>
          <w:sz w:val="24"/>
        </w:rPr>
      </w:pPr>
      <w:r>
        <w:rPr>
          <w:rFonts w:ascii="Arial" w:hAnsi="Arial" w:cs="Arial"/>
          <w:b/>
          <w:color w:val="0000FF"/>
          <w:sz w:val="24"/>
        </w:rPr>
        <w:t>R4-2212184</w:t>
      </w:r>
      <w:r>
        <w:rPr>
          <w:rFonts w:ascii="Arial" w:hAnsi="Arial" w:cs="Arial"/>
          <w:b/>
          <w:color w:val="0000FF"/>
          <w:sz w:val="24"/>
        </w:rPr>
        <w:tab/>
      </w:r>
      <w:r>
        <w:rPr>
          <w:rFonts w:ascii="Arial" w:hAnsi="Arial" w:cs="Arial"/>
          <w:b/>
          <w:sz w:val="24"/>
        </w:rPr>
        <w:t>draft CR of BWP switch and CBW change test cases</w:t>
      </w:r>
    </w:p>
    <w:p w14:paraId="6A84975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979703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A445C2" w14:textId="58AD1BB5" w:rsidR="0030114E" w:rsidRDefault="0030114E" w:rsidP="0030114E">
      <w:pPr>
        <w:rPr>
          <w:rFonts w:ascii="Arial" w:hAnsi="Arial" w:cs="Arial"/>
          <w:b/>
          <w:sz w:val="24"/>
        </w:rPr>
      </w:pPr>
      <w:r>
        <w:rPr>
          <w:rFonts w:ascii="Arial" w:hAnsi="Arial" w:cs="Arial"/>
          <w:b/>
          <w:color w:val="0000FF"/>
          <w:sz w:val="24"/>
        </w:rPr>
        <w:t>R4-2212194</w:t>
      </w:r>
      <w:r>
        <w:rPr>
          <w:rFonts w:ascii="Arial" w:hAnsi="Arial" w:cs="Arial"/>
          <w:b/>
          <w:color w:val="0000FF"/>
          <w:sz w:val="24"/>
        </w:rPr>
        <w:tab/>
      </w:r>
      <w:r>
        <w:rPr>
          <w:rFonts w:ascii="Arial" w:hAnsi="Arial" w:cs="Arial"/>
          <w:b/>
          <w:sz w:val="24"/>
        </w:rPr>
        <w:t>Discussion on general NTN RRM performance</w:t>
      </w:r>
    </w:p>
    <w:p w14:paraId="6198DE9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B655B1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CD170" w14:textId="2BDE5A6D" w:rsidR="0030114E" w:rsidRDefault="0030114E" w:rsidP="0030114E">
      <w:pPr>
        <w:rPr>
          <w:rFonts w:ascii="Arial" w:hAnsi="Arial" w:cs="Arial"/>
          <w:b/>
          <w:sz w:val="24"/>
        </w:rPr>
      </w:pPr>
      <w:r>
        <w:rPr>
          <w:rFonts w:ascii="Arial" w:hAnsi="Arial" w:cs="Arial"/>
          <w:b/>
          <w:color w:val="0000FF"/>
          <w:sz w:val="24"/>
        </w:rPr>
        <w:t>R4-2212399</w:t>
      </w:r>
      <w:r>
        <w:rPr>
          <w:rFonts w:ascii="Arial" w:hAnsi="Arial" w:cs="Arial"/>
          <w:b/>
          <w:color w:val="0000FF"/>
          <w:sz w:val="24"/>
        </w:rPr>
        <w:tab/>
      </w:r>
      <w:r>
        <w:rPr>
          <w:rFonts w:ascii="Arial" w:hAnsi="Arial" w:cs="Arial"/>
          <w:b/>
          <w:sz w:val="24"/>
        </w:rPr>
        <w:t>Discussion on RRM test list for NR NTN</w:t>
      </w:r>
    </w:p>
    <w:p w14:paraId="46D009D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540C2FB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FDFA4" w14:textId="2C3AC302" w:rsidR="0030114E" w:rsidRDefault="0030114E" w:rsidP="0030114E">
      <w:pPr>
        <w:rPr>
          <w:rFonts w:ascii="Arial" w:hAnsi="Arial" w:cs="Arial"/>
          <w:b/>
          <w:sz w:val="24"/>
        </w:rPr>
      </w:pPr>
      <w:r>
        <w:rPr>
          <w:rFonts w:ascii="Arial" w:hAnsi="Arial" w:cs="Arial"/>
          <w:b/>
          <w:color w:val="0000FF"/>
          <w:sz w:val="24"/>
        </w:rPr>
        <w:t>R4-2212882</w:t>
      </w:r>
      <w:r>
        <w:rPr>
          <w:rFonts w:ascii="Arial" w:hAnsi="Arial" w:cs="Arial"/>
          <w:b/>
          <w:color w:val="0000FF"/>
          <w:sz w:val="24"/>
        </w:rPr>
        <w:tab/>
      </w:r>
      <w:r>
        <w:rPr>
          <w:rFonts w:ascii="Arial" w:hAnsi="Arial" w:cs="Arial"/>
          <w:b/>
          <w:sz w:val="24"/>
        </w:rPr>
        <w:t>About the inclusion of UE precompensation in test cases for Rel-17 NR NTN</w:t>
      </w:r>
    </w:p>
    <w:p w14:paraId="0E27973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9531D54" w14:textId="77777777" w:rsidR="0030114E" w:rsidRDefault="0030114E" w:rsidP="0030114E">
      <w:pPr>
        <w:rPr>
          <w:rFonts w:ascii="Arial" w:hAnsi="Arial" w:cs="Arial"/>
          <w:b/>
        </w:rPr>
      </w:pPr>
      <w:r>
        <w:rPr>
          <w:rFonts w:ascii="Arial" w:hAnsi="Arial" w:cs="Arial"/>
          <w:b/>
        </w:rPr>
        <w:t xml:space="preserve">Abstract: </w:t>
      </w:r>
    </w:p>
    <w:p w14:paraId="6E5A8A6E" w14:textId="77777777" w:rsidR="0030114E" w:rsidRDefault="0030114E" w:rsidP="0030114E">
      <w:r>
        <w:t xml:space="preserve">test cases must include emulation of ephemeris and common delay parameters to be included in the SIB of the test cell.  </w:t>
      </w:r>
    </w:p>
    <w:p w14:paraId="068E47B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7E19E" w14:textId="0FE32951" w:rsidR="0030114E" w:rsidRDefault="0030114E" w:rsidP="0030114E">
      <w:pPr>
        <w:rPr>
          <w:rFonts w:ascii="Arial" w:hAnsi="Arial" w:cs="Arial"/>
          <w:b/>
          <w:sz w:val="24"/>
        </w:rPr>
      </w:pPr>
      <w:r>
        <w:rPr>
          <w:rFonts w:ascii="Arial" w:hAnsi="Arial" w:cs="Arial"/>
          <w:b/>
          <w:color w:val="0000FF"/>
          <w:sz w:val="24"/>
        </w:rPr>
        <w:t>R4-2213354</w:t>
      </w:r>
      <w:r>
        <w:rPr>
          <w:rFonts w:ascii="Arial" w:hAnsi="Arial" w:cs="Arial"/>
          <w:b/>
          <w:color w:val="0000FF"/>
          <w:sz w:val="24"/>
        </w:rPr>
        <w:tab/>
      </w:r>
      <w:r>
        <w:rPr>
          <w:rFonts w:ascii="Arial" w:hAnsi="Arial" w:cs="Arial"/>
          <w:b/>
          <w:sz w:val="24"/>
        </w:rPr>
        <w:t>General performance requirements for NTN</w:t>
      </w:r>
    </w:p>
    <w:p w14:paraId="5D6E412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3AD08A" w14:textId="77777777" w:rsidR="0030114E" w:rsidRDefault="0030114E" w:rsidP="0030114E">
      <w:pPr>
        <w:rPr>
          <w:rFonts w:ascii="Arial" w:hAnsi="Arial" w:cs="Arial"/>
          <w:b/>
        </w:rPr>
      </w:pPr>
      <w:r>
        <w:rPr>
          <w:rFonts w:ascii="Arial" w:hAnsi="Arial" w:cs="Arial"/>
          <w:b/>
        </w:rPr>
        <w:t xml:space="preserve">Abstract: </w:t>
      </w:r>
    </w:p>
    <w:p w14:paraId="31B2FE84" w14:textId="77777777" w:rsidR="0030114E" w:rsidRDefault="0030114E" w:rsidP="0030114E">
      <w:r>
        <w:t>General performance requirements for NTN</w:t>
      </w:r>
    </w:p>
    <w:p w14:paraId="432FB95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4C293" w14:textId="679AA13C" w:rsidR="0030114E" w:rsidRDefault="0030114E" w:rsidP="0030114E">
      <w:pPr>
        <w:rPr>
          <w:rFonts w:ascii="Arial" w:hAnsi="Arial" w:cs="Arial"/>
          <w:b/>
          <w:sz w:val="24"/>
        </w:rPr>
      </w:pPr>
      <w:r>
        <w:rPr>
          <w:rFonts w:ascii="Arial" w:hAnsi="Arial" w:cs="Arial"/>
          <w:b/>
          <w:color w:val="0000FF"/>
          <w:sz w:val="24"/>
        </w:rPr>
        <w:t>R4-2213523</w:t>
      </w:r>
      <w:r>
        <w:rPr>
          <w:rFonts w:ascii="Arial" w:hAnsi="Arial" w:cs="Arial"/>
          <w:b/>
          <w:color w:val="0000FF"/>
          <w:sz w:val="24"/>
        </w:rPr>
        <w:tab/>
      </w:r>
      <w:r>
        <w:rPr>
          <w:rFonts w:ascii="Arial" w:hAnsi="Arial" w:cs="Arial"/>
          <w:b/>
          <w:sz w:val="24"/>
        </w:rPr>
        <w:t>Discussion on measurement accuracy and TCs for NTN</w:t>
      </w:r>
    </w:p>
    <w:p w14:paraId="3E9C32B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4E733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85D7B" w14:textId="46A2FDA5" w:rsidR="0030114E" w:rsidRDefault="0030114E" w:rsidP="0030114E">
      <w:pPr>
        <w:rPr>
          <w:rFonts w:ascii="Arial" w:hAnsi="Arial" w:cs="Arial"/>
          <w:b/>
          <w:sz w:val="24"/>
        </w:rPr>
      </w:pPr>
      <w:r>
        <w:rPr>
          <w:rFonts w:ascii="Arial" w:hAnsi="Arial" w:cs="Arial"/>
          <w:b/>
          <w:color w:val="0000FF"/>
          <w:sz w:val="24"/>
        </w:rPr>
        <w:t>R4-2213524</w:t>
      </w:r>
      <w:r>
        <w:rPr>
          <w:rFonts w:ascii="Arial" w:hAnsi="Arial" w:cs="Arial"/>
          <w:b/>
          <w:color w:val="0000FF"/>
          <w:sz w:val="24"/>
        </w:rPr>
        <w:tab/>
      </w:r>
      <w:r>
        <w:rPr>
          <w:rFonts w:ascii="Arial" w:hAnsi="Arial" w:cs="Arial"/>
          <w:b/>
          <w:sz w:val="24"/>
        </w:rPr>
        <w:t>CR on measurement accuracy requirements for NTN</w:t>
      </w:r>
    </w:p>
    <w:p w14:paraId="537E4CA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D54309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E96F24" w14:textId="6CF9FABE" w:rsidR="0030114E" w:rsidRDefault="0030114E" w:rsidP="0030114E">
      <w:pPr>
        <w:rPr>
          <w:rFonts w:ascii="Arial" w:hAnsi="Arial" w:cs="Arial"/>
          <w:b/>
          <w:sz w:val="24"/>
        </w:rPr>
      </w:pPr>
      <w:r>
        <w:rPr>
          <w:rFonts w:ascii="Arial" w:hAnsi="Arial" w:cs="Arial"/>
          <w:b/>
          <w:color w:val="0000FF"/>
          <w:sz w:val="24"/>
        </w:rPr>
        <w:t>R4-2214060</w:t>
      </w:r>
      <w:r>
        <w:rPr>
          <w:rFonts w:ascii="Arial" w:hAnsi="Arial" w:cs="Arial"/>
          <w:b/>
          <w:color w:val="0000FF"/>
          <w:sz w:val="24"/>
        </w:rPr>
        <w:tab/>
      </w:r>
      <w:r>
        <w:rPr>
          <w:rFonts w:ascii="Arial" w:hAnsi="Arial" w:cs="Arial"/>
          <w:b/>
          <w:sz w:val="24"/>
        </w:rPr>
        <w:t>On SSB_RP/CSI-RS_RP conditions for RRM requirements with satellite access</w:t>
      </w:r>
    </w:p>
    <w:p w14:paraId="0DCE5A5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FB41B0D" w14:textId="77777777" w:rsidR="0030114E" w:rsidRDefault="0030114E" w:rsidP="0030114E">
      <w:pPr>
        <w:rPr>
          <w:rFonts w:ascii="Arial" w:hAnsi="Arial" w:cs="Arial"/>
          <w:b/>
        </w:rPr>
      </w:pPr>
      <w:r>
        <w:rPr>
          <w:rFonts w:ascii="Arial" w:hAnsi="Arial" w:cs="Arial"/>
          <w:b/>
        </w:rPr>
        <w:t xml:space="preserve">Abstract: </w:t>
      </w:r>
    </w:p>
    <w:p w14:paraId="2EDE6621" w14:textId="77777777" w:rsidR="0030114E" w:rsidRDefault="0030114E" w:rsidP="0030114E">
      <w:r>
        <w:t>The paper discusses how to define minimum SSB_RP and minimum CSI-RS_RP conditions applicability of for NTN RRM requirements in annex B of 38.133</w:t>
      </w:r>
    </w:p>
    <w:p w14:paraId="2897FEC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53605" w14:textId="3D194FA1" w:rsidR="0030114E" w:rsidRDefault="0030114E" w:rsidP="0030114E">
      <w:pPr>
        <w:rPr>
          <w:rFonts w:ascii="Arial" w:hAnsi="Arial" w:cs="Arial"/>
          <w:b/>
          <w:sz w:val="24"/>
        </w:rPr>
      </w:pPr>
      <w:r>
        <w:rPr>
          <w:rFonts w:ascii="Arial" w:hAnsi="Arial" w:cs="Arial"/>
          <w:b/>
          <w:color w:val="0000FF"/>
          <w:sz w:val="24"/>
        </w:rPr>
        <w:t>R4-2214061</w:t>
      </w:r>
      <w:r>
        <w:rPr>
          <w:rFonts w:ascii="Arial" w:hAnsi="Arial" w:cs="Arial"/>
          <w:b/>
          <w:color w:val="0000FF"/>
          <w:sz w:val="24"/>
        </w:rPr>
        <w:tab/>
      </w:r>
      <w:r>
        <w:rPr>
          <w:rFonts w:ascii="Arial" w:hAnsi="Arial" w:cs="Arial"/>
          <w:b/>
          <w:sz w:val="24"/>
        </w:rPr>
        <w:t>Conditions for RRM requirements for satellite access band in TS 38.133</w:t>
      </w:r>
    </w:p>
    <w:p w14:paraId="00BB232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70734F31" w14:textId="77777777" w:rsidR="0030114E" w:rsidRDefault="0030114E" w:rsidP="0030114E">
      <w:pPr>
        <w:rPr>
          <w:rFonts w:ascii="Arial" w:hAnsi="Arial" w:cs="Arial"/>
          <w:b/>
        </w:rPr>
      </w:pPr>
      <w:r>
        <w:rPr>
          <w:rFonts w:ascii="Arial" w:hAnsi="Arial" w:cs="Arial"/>
          <w:b/>
        </w:rPr>
        <w:t xml:space="preserve">Abstract: </w:t>
      </w:r>
    </w:p>
    <w:p w14:paraId="504ACA71" w14:textId="77777777" w:rsidR="0030114E" w:rsidRDefault="0030114E" w:rsidP="0030114E">
      <w:r>
        <w:t>The draft CR defines conditions for the applicability of RRM requirements for satellite access bands in 38.133</w:t>
      </w:r>
    </w:p>
    <w:p w14:paraId="5133C28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10A982" w14:textId="753CCB09" w:rsidR="0030114E" w:rsidRDefault="0030114E" w:rsidP="0030114E">
      <w:pPr>
        <w:rPr>
          <w:rFonts w:ascii="Arial" w:hAnsi="Arial" w:cs="Arial"/>
          <w:b/>
          <w:sz w:val="24"/>
        </w:rPr>
      </w:pPr>
      <w:r>
        <w:rPr>
          <w:rFonts w:ascii="Arial" w:hAnsi="Arial" w:cs="Arial"/>
          <w:b/>
          <w:color w:val="0000FF"/>
          <w:sz w:val="24"/>
        </w:rPr>
        <w:t>R4-2214943</w:t>
      </w:r>
      <w:r>
        <w:rPr>
          <w:rFonts w:ascii="Arial" w:hAnsi="Arial" w:cs="Arial"/>
          <w:b/>
          <w:color w:val="0000FF"/>
          <w:sz w:val="24"/>
        </w:rPr>
        <w:tab/>
      </w:r>
      <w:r>
        <w:rPr>
          <w:rFonts w:ascii="Arial" w:hAnsi="Arial" w:cs="Arial"/>
          <w:b/>
          <w:sz w:val="24"/>
        </w:rPr>
        <w:t>draft CR of BWP switch and CBW change test cases</w:t>
      </w:r>
    </w:p>
    <w:p w14:paraId="71EB3FB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7F0B34D" w14:textId="77777777" w:rsidR="0030114E" w:rsidRDefault="0030114E" w:rsidP="0030114E">
      <w:pPr>
        <w:rPr>
          <w:color w:val="808080"/>
        </w:rPr>
      </w:pPr>
      <w:r>
        <w:rPr>
          <w:color w:val="808080"/>
        </w:rPr>
        <w:t>(Replaces R4-2212184)</w:t>
      </w:r>
    </w:p>
    <w:p w14:paraId="2BC5927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7E79DB" w14:textId="77777777" w:rsidR="0030114E" w:rsidRDefault="0030114E" w:rsidP="0030114E">
      <w:pPr>
        <w:pStyle w:val="Heading5"/>
      </w:pPr>
      <w:bookmarkStart w:id="203" w:name="_Toc112568933"/>
      <w:r>
        <w:t>9.11.6.2</w:t>
      </w:r>
      <w:r>
        <w:tab/>
        <w:t>Test cases for Cell reselection to intra- and inter-frequency neighbor cell</w:t>
      </w:r>
      <w:bookmarkEnd w:id="203"/>
    </w:p>
    <w:p w14:paraId="3846104E" w14:textId="71701566" w:rsidR="0030114E" w:rsidRDefault="0030114E" w:rsidP="0030114E">
      <w:pPr>
        <w:rPr>
          <w:rFonts w:ascii="Arial" w:hAnsi="Arial" w:cs="Arial"/>
          <w:b/>
          <w:sz w:val="24"/>
        </w:rPr>
      </w:pPr>
      <w:r>
        <w:rPr>
          <w:rFonts w:ascii="Arial" w:hAnsi="Arial" w:cs="Arial"/>
          <w:b/>
          <w:color w:val="0000FF"/>
          <w:sz w:val="24"/>
        </w:rPr>
        <w:t>R4-2211963</w:t>
      </w:r>
      <w:r>
        <w:rPr>
          <w:rFonts w:ascii="Arial" w:hAnsi="Arial" w:cs="Arial"/>
          <w:b/>
          <w:color w:val="0000FF"/>
          <w:sz w:val="24"/>
        </w:rPr>
        <w:tab/>
      </w:r>
      <w:r>
        <w:rPr>
          <w:rFonts w:ascii="Arial" w:hAnsi="Arial" w:cs="Arial"/>
          <w:b/>
          <w:sz w:val="24"/>
        </w:rPr>
        <w:t>CR on test case for cell reselection to FR1 intra-frequency NR cell for satellite access</w:t>
      </w:r>
    </w:p>
    <w:p w14:paraId="3758946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CR-2437  rev  Cat: B (Rel-17)</w:t>
      </w:r>
      <w:r>
        <w:rPr>
          <w:i/>
        </w:rPr>
        <w:br/>
      </w:r>
      <w:r>
        <w:rPr>
          <w:i/>
        </w:rPr>
        <w:br/>
      </w:r>
      <w:r>
        <w:rPr>
          <w:i/>
        </w:rPr>
        <w:tab/>
      </w:r>
      <w:r>
        <w:rPr>
          <w:i/>
        </w:rPr>
        <w:tab/>
      </w:r>
      <w:r>
        <w:rPr>
          <w:i/>
        </w:rPr>
        <w:tab/>
      </w:r>
      <w:r>
        <w:rPr>
          <w:i/>
        </w:rPr>
        <w:tab/>
      </w:r>
      <w:r>
        <w:rPr>
          <w:i/>
        </w:rPr>
        <w:tab/>
        <w:t>Source: Xiaomi</w:t>
      </w:r>
    </w:p>
    <w:p w14:paraId="124094C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R4-2214570</w:t>
      </w:r>
      <w:r>
        <w:rPr>
          <w:color w:val="993300"/>
          <w:u w:val="single"/>
        </w:rPr>
        <w:t>.</w:t>
      </w:r>
    </w:p>
    <w:p w14:paraId="73F1E6BC" w14:textId="30C3324D" w:rsidR="0030114E" w:rsidRDefault="0030114E" w:rsidP="0030114E">
      <w:pPr>
        <w:rPr>
          <w:rFonts w:ascii="Arial" w:hAnsi="Arial" w:cs="Arial"/>
          <w:b/>
          <w:sz w:val="24"/>
        </w:rPr>
      </w:pPr>
      <w:r>
        <w:rPr>
          <w:rFonts w:ascii="Arial" w:hAnsi="Arial" w:cs="Arial"/>
          <w:b/>
          <w:color w:val="0000FF"/>
          <w:sz w:val="24"/>
        </w:rPr>
        <w:t>R4-2212381</w:t>
      </w:r>
      <w:r>
        <w:rPr>
          <w:rFonts w:ascii="Arial" w:hAnsi="Arial" w:cs="Arial"/>
          <w:b/>
          <w:color w:val="0000FF"/>
          <w:sz w:val="24"/>
        </w:rPr>
        <w:tab/>
      </w:r>
      <w:r>
        <w:rPr>
          <w:rFonts w:ascii="Arial" w:hAnsi="Arial" w:cs="Arial"/>
          <w:b/>
          <w:sz w:val="24"/>
        </w:rPr>
        <w:t>Discussion on test cases for cell reselection to intra- and inter-frequency neighbor cell</w:t>
      </w:r>
    </w:p>
    <w:p w14:paraId="02BE50D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863625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D820C" w14:textId="12470774" w:rsidR="0030114E" w:rsidRDefault="0030114E" w:rsidP="0030114E">
      <w:pPr>
        <w:rPr>
          <w:rFonts w:ascii="Arial" w:hAnsi="Arial" w:cs="Arial"/>
          <w:b/>
          <w:sz w:val="24"/>
        </w:rPr>
      </w:pPr>
      <w:r>
        <w:rPr>
          <w:rFonts w:ascii="Arial" w:hAnsi="Arial" w:cs="Arial"/>
          <w:b/>
          <w:color w:val="0000FF"/>
          <w:sz w:val="24"/>
        </w:rPr>
        <w:t>R4-2212883</w:t>
      </w:r>
      <w:r>
        <w:rPr>
          <w:rFonts w:ascii="Arial" w:hAnsi="Arial" w:cs="Arial"/>
          <w:b/>
          <w:color w:val="0000FF"/>
          <w:sz w:val="24"/>
        </w:rPr>
        <w:tab/>
      </w:r>
      <w:r>
        <w:rPr>
          <w:rFonts w:ascii="Arial" w:hAnsi="Arial" w:cs="Arial"/>
          <w:b/>
          <w:sz w:val="24"/>
        </w:rPr>
        <w:t>Discussions on RRM tests for cell reselection in Rel-17 NR NTN</w:t>
      </w:r>
    </w:p>
    <w:p w14:paraId="4617A00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4587ED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5B333" w14:textId="5906DBE4" w:rsidR="0030114E" w:rsidRDefault="0030114E" w:rsidP="0030114E">
      <w:pPr>
        <w:rPr>
          <w:rFonts w:ascii="Arial" w:hAnsi="Arial" w:cs="Arial"/>
          <w:b/>
          <w:sz w:val="24"/>
        </w:rPr>
      </w:pPr>
      <w:r>
        <w:rPr>
          <w:rFonts w:ascii="Arial" w:hAnsi="Arial" w:cs="Arial"/>
          <w:b/>
          <w:color w:val="0000FF"/>
          <w:sz w:val="24"/>
        </w:rPr>
        <w:t>R4-2213356</w:t>
      </w:r>
      <w:r>
        <w:rPr>
          <w:rFonts w:ascii="Arial" w:hAnsi="Arial" w:cs="Arial"/>
          <w:b/>
          <w:color w:val="0000FF"/>
          <w:sz w:val="24"/>
        </w:rPr>
        <w:tab/>
      </w:r>
      <w:r>
        <w:rPr>
          <w:rFonts w:ascii="Arial" w:hAnsi="Arial" w:cs="Arial"/>
          <w:b/>
          <w:sz w:val="24"/>
        </w:rPr>
        <w:t>Test case for cell reselection for NTN</w:t>
      </w:r>
    </w:p>
    <w:p w14:paraId="6B83CF6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56226A" w14:textId="77777777" w:rsidR="0030114E" w:rsidRDefault="0030114E" w:rsidP="0030114E">
      <w:pPr>
        <w:rPr>
          <w:rFonts w:ascii="Arial" w:hAnsi="Arial" w:cs="Arial"/>
          <w:b/>
        </w:rPr>
      </w:pPr>
      <w:r>
        <w:rPr>
          <w:rFonts w:ascii="Arial" w:hAnsi="Arial" w:cs="Arial"/>
          <w:b/>
        </w:rPr>
        <w:t xml:space="preserve">Abstract: </w:t>
      </w:r>
    </w:p>
    <w:p w14:paraId="0B0E3578" w14:textId="77777777" w:rsidR="0030114E" w:rsidRDefault="0030114E" w:rsidP="0030114E">
      <w:r>
        <w:t>Test case for cell reselection for NTN</w:t>
      </w:r>
    </w:p>
    <w:p w14:paraId="5FB60E4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EA306" w14:textId="320DF3A9" w:rsidR="0030114E" w:rsidRDefault="0030114E" w:rsidP="0030114E">
      <w:pPr>
        <w:rPr>
          <w:rFonts w:ascii="Arial" w:hAnsi="Arial" w:cs="Arial"/>
          <w:b/>
          <w:sz w:val="24"/>
        </w:rPr>
      </w:pPr>
      <w:r>
        <w:rPr>
          <w:rFonts w:ascii="Arial" w:hAnsi="Arial" w:cs="Arial"/>
          <w:b/>
          <w:color w:val="0000FF"/>
          <w:sz w:val="24"/>
        </w:rPr>
        <w:t>R4-2213527</w:t>
      </w:r>
      <w:r>
        <w:rPr>
          <w:rFonts w:ascii="Arial" w:hAnsi="Arial" w:cs="Arial"/>
          <w:b/>
          <w:color w:val="0000FF"/>
          <w:sz w:val="24"/>
        </w:rPr>
        <w:tab/>
      </w:r>
      <w:r>
        <w:rPr>
          <w:rFonts w:ascii="Arial" w:hAnsi="Arial" w:cs="Arial"/>
          <w:b/>
          <w:sz w:val="24"/>
        </w:rPr>
        <w:t>CR on TCs for RRC Re-establishment for NTN</w:t>
      </w:r>
    </w:p>
    <w:p w14:paraId="46B2AC0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E876B0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495716" w14:textId="0B0B985E" w:rsidR="0030114E" w:rsidRDefault="0030114E" w:rsidP="0030114E">
      <w:pPr>
        <w:rPr>
          <w:rFonts w:ascii="Arial" w:hAnsi="Arial" w:cs="Arial"/>
          <w:b/>
          <w:sz w:val="24"/>
        </w:rPr>
      </w:pPr>
      <w:r>
        <w:rPr>
          <w:rFonts w:ascii="Arial" w:hAnsi="Arial" w:cs="Arial"/>
          <w:b/>
          <w:color w:val="0000FF"/>
          <w:sz w:val="24"/>
        </w:rPr>
        <w:t>R4-2214570</w:t>
      </w:r>
      <w:r>
        <w:rPr>
          <w:rFonts w:ascii="Arial" w:hAnsi="Arial" w:cs="Arial"/>
          <w:b/>
          <w:color w:val="0000FF"/>
          <w:sz w:val="24"/>
        </w:rPr>
        <w:tab/>
      </w:r>
      <w:r>
        <w:rPr>
          <w:rFonts w:ascii="Arial" w:hAnsi="Arial" w:cs="Arial"/>
          <w:b/>
          <w:sz w:val="24"/>
        </w:rPr>
        <w:t>CR on test case for cell reselection to FR1 intra-frequency NR cell for satellite access</w:t>
      </w:r>
    </w:p>
    <w:p w14:paraId="5C3494ED"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CR-2437  rev 1 Cat: B (Rel-17)</w:t>
      </w:r>
      <w:r>
        <w:rPr>
          <w:i/>
        </w:rPr>
        <w:br/>
      </w:r>
      <w:r>
        <w:rPr>
          <w:i/>
        </w:rPr>
        <w:br/>
      </w:r>
      <w:r>
        <w:rPr>
          <w:i/>
        </w:rPr>
        <w:tab/>
      </w:r>
      <w:r>
        <w:rPr>
          <w:i/>
        </w:rPr>
        <w:tab/>
      </w:r>
      <w:r>
        <w:rPr>
          <w:i/>
        </w:rPr>
        <w:tab/>
      </w:r>
      <w:r>
        <w:rPr>
          <w:i/>
        </w:rPr>
        <w:tab/>
      </w:r>
      <w:r>
        <w:rPr>
          <w:i/>
        </w:rPr>
        <w:tab/>
        <w:t>Source: Xiaomi</w:t>
      </w:r>
    </w:p>
    <w:p w14:paraId="4BD20939" w14:textId="77777777" w:rsidR="0030114E" w:rsidRDefault="0030114E" w:rsidP="0030114E">
      <w:pPr>
        <w:rPr>
          <w:color w:val="808080"/>
        </w:rPr>
      </w:pPr>
      <w:r>
        <w:rPr>
          <w:color w:val="808080"/>
        </w:rPr>
        <w:t>(Replaces R4-2211963)</w:t>
      </w:r>
    </w:p>
    <w:p w14:paraId="7772B48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11375" w14:textId="163059BF" w:rsidR="0030114E" w:rsidRDefault="0030114E" w:rsidP="0030114E">
      <w:pPr>
        <w:rPr>
          <w:rFonts w:ascii="Arial" w:hAnsi="Arial" w:cs="Arial"/>
          <w:b/>
          <w:sz w:val="24"/>
        </w:rPr>
      </w:pPr>
      <w:r>
        <w:rPr>
          <w:rFonts w:ascii="Arial" w:hAnsi="Arial" w:cs="Arial"/>
          <w:b/>
          <w:color w:val="0000FF"/>
          <w:sz w:val="24"/>
        </w:rPr>
        <w:t>R4-2215068</w:t>
      </w:r>
      <w:r>
        <w:rPr>
          <w:rFonts w:ascii="Arial" w:hAnsi="Arial" w:cs="Arial"/>
          <w:b/>
          <w:color w:val="0000FF"/>
          <w:sz w:val="24"/>
        </w:rPr>
        <w:tab/>
      </w:r>
      <w:r>
        <w:rPr>
          <w:rFonts w:ascii="Arial" w:hAnsi="Arial" w:cs="Arial"/>
          <w:b/>
          <w:sz w:val="24"/>
        </w:rPr>
        <w:t>CR on TCs for RRC Re-establishment for NTN</w:t>
      </w:r>
    </w:p>
    <w:p w14:paraId="389ED98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944A733" w14:textId="77777777" w:rsidR="0030114E" w:rsidRDefault="0030114E" w:rsidP="0030114E">
      <w:pPr>
        <w:rPr>
          <w:color w:val="808080"/>
        </w:rPr>
      </w:pPr>
      <w:r>
        <w:rPr>
          <w:color w:val="808080"/>
        </w:rPr>
        <w:t>(Replaces R4-2213527)</w:t>
      </w:r>
    </w:p>
    <w:p w14:paraId="1470978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FB76A9" w14:textId="77777777" w:rsidR="0030114E" w:rsidRDefault="0030114E" w:rsidP="0030114E">
      <w:pPr>
        <w:pStyle w:val="Heading5"/>
      </w:pPr>
      <w:bookmarkStart w:id="204" w:name="_Toc112568934"/>
      <w:r>
        <w:t>9.11.6.3</w:t>
      </w:r>
      <w:r>
        <w:tab/>
        <w:t>Test cases for Intra- and inter-frequency HO with known cell</w:t>
      </w:r>
      <w:bookmarkEnd w:id="204"/>
    </w:p>
    <w:p w14:paraId="57EFA8E9" w14:textId="33F9BED5" w:rsidR="0030114E" w:rsidRDefault="0030114E" w:rsidP="0030114E">
      <w:pPr>
        <w:rPr>
          <w:rFonts w:ascii="Arial" w:hAnsi="Arial" w:cs="Arial"/>
          <w:b/>
          <w:sz w:val="24"/>
        </w:rPr>
      </w:pPr>
      <w:r>
        <w:rPr>
          <w:rFonts w:ascii="Arial" w:hAnsi="Arial" w:cs="Arial"/>
          <w:b/>
          <w:color w:val="0000FF"/>
          <w:sz w:val="24"/>
        </w:rPr>
        <w:t>R4-2211639</w:t>
      </w:r>
      <w:r>
        <w:rPr>
          <w:rFonts w:ascii="Arial" w:hAnsi="Arial" w:cs="Arial"/>
          <w:b/>
          <w:color w:val="0000FF"/>
          <w:sz w:val="24"/>
        </w:rPr>
        <w:tab/>
      </w:r>
      <w:r>
        <w:rPr>
          <w:rFonts w:ascii="Arial" w:hAnsi="Arial" w:cs="Arial"/>
          <w:b/>
          <w:sz w:val="24"/>
        </w:rPr>
        <w:t>Test cases for Intra- and inter-frequency HO with known cell for NTN</w:t>
      </w:r>
    </w:p>
    <w:p w14:paraId="21FC5D0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1161D03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R4-2214885</w:t>
      </w:r>
      <w:r>
        <w:rPr>
          <w:color w:val="993300"/>
          <w:u w:val="single"/>
        </w:rPr>
        <w:t>.</w:t>
      </w:r>
    </w:p>
    <w:p w14:paraId="0F1ACC6C" w14:textId="4FEC38B7" w:rsidR="0030114E" w:rsidRDefault="0030114E" w:rsidP="0030114E">
      <w:pPr>
        <w:rPr>
          <w:rFonts w:ascii="Arial" w:hAnsi="Arial" w:cs="Arial"/>
          <w:b/>
          <w:sz w:val="24"/>
        </w:rPr>
      </w:pPr>
      <w:r>
        <w:rPr>
          <w:rFonts w:ascii="Arial" w:hAnsi="Arial" w:cs="Arial"/>
          <w:b/>
          <w:color w:val="0000FF"/>
          <w:sz w:val="24"/>
        </w:rPr>
        <w:t>R4-2213358</w:t>
      </w:r>
      <w:r>
        <w:rPr>
          <w:rFonts w:ascii="Arial" w:hAnsi="Arial" w:cs="Arial"/>
          <w:b/>
          <w:color w:val="0000FF"/>
          <w:sz w:val="24"/>
        </w:rPr>
        <w:tab/>
      </w:r>
      <w:r>
        <w:rPr>
          <w:rFonts w:ascii="Arial" w:hAnsi="Arial" w:cs="Arial"/>
          <w:b/>
          <w:sz w:val="24"/>
        </w:rPr>
        <w:t>Test cases for Intra- and inter-frequency HO with known cell for NTN</w:t>
      </w:r>
    </w:p>
    <w:p w14:paraId="77D88AF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709E57" w14:textId="77777777" w:rsidR="0030114E" w:rsidRDefault="0030114E" w:rsidP="0030114E">
      <w:pPr>
        <w:rPr>
          <w:rFonts w:ascii="Arial" w:hAnsi="Arial" w:cs="Arial"/>
          <w:b/>
        </w:rPr>
      </w:pPr>
      <w:r>
        <w:rPr>
          <w:rFonts w:ascii="Arial" w:hAnsi="Arial" w:cs="Arial"/>
          <w:b/>
        </w:rPr>
        <w:t xml:space="preserve">Abstract: </w:t>
      </w:r>
    </w:p>
    <w:p w14:paraId="56240DC4" w14:textId="77777777" w:rsidR="0030114E" w:rsidRDefault="0030114E" w:rsidP="0030114E">
      <w:r>
        <w:t>Test cases for Intra- and inter-frequency HO with known cell for NTN</w:t>
      </w:r>
    </w:p>
    <w:p w14:paraId="2252125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8B2ED" w14:textId="44357F29" w:rsidR="0030114E" w:rsidRDefault="0030114E" w:rsidP="0030114E">
      <w:pPr>
        <w:rPr>
          <w:rFonts w:ascii="Arial" w:hAnsi="Arial" w:cs="Arial"/>
          <w:b/>
          <w:sz w:val="24"/>
        </w:rPr>
      </w:pPr>
      <w:r>
        <w:rPr>
          <w:rFonts w:ascii="Arial" w:hAnsi="Arial" w:cs="Arial"/>
          <w:b/>
          <w:color w:val="0000FF"/>
          <w:sz w:val="24"/>
        </w:rPr>
        <w:t>R4-2214885</w:t>
      </w:r>
      <w:r>
        <w:rPr>
          <w:rFonts w:ascii="Arial" w:hAnsi="Arial" w:cs="Arial"/>
          <w:b/>
          <w:color w:val="0000FF"/>
          <w:sz w:val="24"/>
        </w:rPr>
        <w:tab/>
      </w:r>
      <w:r>
        <w:rPr>
          <w:rFonts w:ascii="Arial" w:hAnsi="Arial" w:cs="Arial"/>
          <w:b/>
          <w:sz w:val="24"/>
        </w:rPr>
        <w:t>Test cases for Intra- and inter-frequency HO with known cell for NTN</w:t>
      </w:r>
    </w:p>
    <w:p w14:paraId="54C0C9E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585A2F42" w14:textId="77777777" w:rsidR="0030114E" w:rsidRDefault="0030114E" w:rsidP="0030114E">
      <w:pPr>
        <w:rPr>
          <w:color w:val="808080"/>
        </w:rPr>
      </w:pPr>
      <w:r>
        <w:rPr>
          <w:color w:val="808080"/>
        </w:rPr>
        <w:t>(Replaces R4-2211639)</w:t>
      </w:r>
    </w:p>
    <w:p w14:paraId="7B5ABA2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AF8343" w14:textId="77777777" w:rsidR="0030114E" w:rsidRDefault="0030114E" w:rsidP="0030114E">
      <w:pPr>
        <w:pStyle w:val="Heading5"/>
      </w:pPr>
      <w:bookmarkStart w:id="205" w:name="_Toc112568935"/>
      <w:r>
        <w:t>9.11.6.4</w:t>
      </w:r>
      <w:r>
        <w:tab/>
        <w:t>Test cases for Intra- and inter-frequency CHO</w:t>
      </w:r>
      <w:bookmarkEnd w:id="205"/>
    </w:p>
    <w:p w14:paraId="535C1B97" w14:textId="205DF568" w:rsidR="0030114E" w:rsidRDefault="0030114E" w:rsidP="0030114E">
      <w:pPr>
        <w:rPr>
          <w:rFonts w:ascii="Arial" w:hAnsi="Arial" w:cs="Arial"/>
          <w:b/>
          <w:sz w:val="24"/>
        </w:rPr>
      </w:pPr>
      <w:r>
        <w:rPr>
          <w:rFonts w:ascii="Arial" w:hAnsi="Arial" w:cs="Arial"/>
          <w:b/>
          <w:color w:val="0000FF"/>
          <w:sz w:val="24"/>
        </w:rPr>
        <w:t>R4-2211640</w:t>
      </w:r>
      <w:r>
        <w:rPr>
          <w:rFonts w:ascii="Arial" w:hAnsi="Arial" w:cs="Arial"/>
          <w:b/>
          <w:color w:val="0000FF"/>
          <w:sz w:val="24"/>
        </w:rPr>
        <w:tab/>
      </w:r>
      <w:r>
        <w:rPr>
          <w:rFonts w:ascii="Arial" w:hAnsi="Arial" w:cs="Arial"/>
          <w:b/>
          <w:sz w:val="24"/>
        </w:rPr>
        <w:t>Test cases for Intra- and inter-frequency CHO for NTN</w:t>
      </w:r>
    </w:p>
    <w:p w14:paraId="26A2EA2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7051442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R4-2214886</w:t>
      </w:r>
      <w:r>
        <w:rPr>
          <w:color w:val="993300"/>
          <w:u w:val="single"/>
        </w:rPr>
        <w:t>.</w:t>
      </w:r>
    </w:p>
    <w:p w14:paraId="4F9C4CF4" w14:textId="2CFA4C81" w:rsidR="0030114E" w:rsidRDefault="0030114E" w:rsidP="0030114E">
      <w:pPr>
        <w:rPr>
          <w:rFonts w:ascii="Arial" w:hAnsi="Arial" w:cs="Arial"/>
          <w:b/>
          <w:sz w:val="24"/>
        </w:rPr>
      </w:pPr>
      <w:r>
        <w:rPr>
          <w:rFonts w:ascii="Arial" w:hAnsi="Arial" w:cs="Arial"/>
          <w:b/>
          <w:color w:val="0000FF"/>
          <w:sz w:val="24"/>
        </w:rPr>
        <w:t>R4-2213357</w:t>
      </w:r>
      <w:r>
        <w:rPr>
          <w:rFonts w:ascii="Arial" w:hAnsi="Arial" w:cs="Arial"/>
          <w:b/>
          <w:color w:val="0000FF"/>
          <w:sz w:val="24"/>
        </w:rPr>
        <w:tab/>
      </w:r>
      <w:r>
        <w:rPr>
          <w:rFonts w:ascii="Arial" w:hAnsi="Arial" w:cs="Arial"/>
          <w:b/>
          <w:sz w:val="24"/>
        </w:rPr>
        <w:t>Test cases for CHO for NTN</w:t>
      </w:r>
    </w:p>
    <w:p w14:paraId="7DEDBB3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673983" w14:textId="77777777" w:rsidR="0030114E" w:rsidRDefault="0030114E" w:rsidP="0030114E">
      <w:pPr>
        <w:rPr>
          <w:rFonts w:ascii="Arial" w:hAnsi="Arial" w:cs="Arial"/>
          <w:b/>
        </w:rPr>
      </w:pPr>
      <w:r>
        <w:rPr>
          <w:rFonts w:ascii="Arial" w:hAnsi="Arial" w:cs="Arial"/>
          <w:b/>
        </w:rPr>
        <w:t xml:space="preserve">Abstract: </w:t>
      </w:r>
    </w:p>
    <w:p w14:paraId="714D972E" w14:textId="77777777" w:rsidR="0030114E" w:rsidRDefault="0030114E" w:rsidP="0030114E">
      <w:r>
        <w:t>Test cases for CHO for NTN</w:t>
      </w:r>
    </w:p>
    <w:p w14:paraId="7B6B1E4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5C888" w14:textId="7DDFBAB2" w:rsidR="0030114E" w:rsidRDefault="0030114E" w:rsidP="0030114E">
      <w:pPr>
        <w:rPr>
          <w:rFonts w:ascii="Arial" w:hAnsi="Arial" w:cs="Arial"/>
          <w:b/>
          <w:sz w:val="24"/>
        </w:rPr>
      </w:pPr>
      <w:r>
        <w:rPr>
          <w:rFonts w:ascii="Arial" w:hAnsi="Arial" w:cs="Arial"/>
          <w:b/>
          <w:color w:val="0000FF"/>
          <w:sz w:val="24"/>
        </w:rPr>
        <w:t>R4-2214886</w:t>
      </w:r>
      <w:r>
        <w:rPr>
          <w:rFonts w:ascii="Arial" w:hAnsi="Arial" w:cs="Arial"/>
          <w:b/>
          <w:color w:val="0000FF"/>
          <w:sz w:val="24"/>
        </w:rPr>
        <w:tab/>
      </w:r>
      <w:r>
        <w:rPr>
          <w:rFonts w:ascii="Arial" w:hAnsi="Arial" w:cs="Arial"/>
          <w:b/>
          <w:sz w:val="24"/>
        </w:rPr>
        <w:t>Test cases for Intra- and inter-frequency CHO for NTN</w:t>
      </w:r>
    </w:p>
    <w:p w14:paraId="7DC1293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32E924C3" w14:textId="77777777" w:rsidR="0030114E" w:rsidRDefault="0030114E" w:rsidP="0030114E">
      <w:pPr>
        <w:rPr>
          <w:color w:val="808080"/>
        </w:rPr>
      </w:pPr>
      <w:r>
        <w:rPr>
          <w:color w:val="808080"/>
        </w:rPr>
        <w:t>(Replaces R4-2211640)</w:t>
      </w:r>
    </w:p>
    <w:p w14:paraId="03A7116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1F2C26" w14:textId="77777777" w:rsidR="0030114E" w:rsidRDefault="0030114E" w:rsidP="0030114E">
      <w:pPr>
        <w:pStyle w:val="Heading5"/>
      </w:pPr>
      <w:bookmarkStart w:id="206" w:name="_Toc112568936"/>
      <w:r>
        <w:t>9.11.6.5</w:t>
      </w:r>
      <w:r>
        <w:tab/>
        <w:t>Test cases for UE transmit timing</w:t>
      </w:r>
      <w:bookmarkEnd w:id="206"/>
    </w:p>
    <w:p w14:paraId="0B0A441D" w14:textId="3C5A8E21" w:rsidR="0030114E" w:rsidRDefault="0030114E" w:rsidP="0030114E">
      <w:pPr>
        <w:rPr>
          <w:rFonts w:ascii="Arial" w:hAnsi="Arial" w:cs="Arial"/>
          <w:b/>
          <w:sz w:val="24"/>
        </w:rPr>
      </w:pPr>
      <w:r>
        <w:rPr>
          <w:rFonts w:ascii="Arial" w:hAnsi="Arial" w:cs="Arial"/>
          <w:b/>
          <w:color w:val="0000FF"/>
          <w:sz w:val="24"/>
        </w:rPr>
        <w:t>R4-2211641</w:t>
      </w:r>
      <w:r>
        <w:rPr>
          <w:rFonts w:ascii="Arial" w:hAnsi="Arial" w:cs="Arial"/>
          <w:b/>
          <w:color w:val="0000FF"/>
          <w:sz w:val="24"/>
        </w:rPr>
        <w:tab/>
      </w:r>
      <w:r>
        <w:rPr>
          <w:rFonts w:ascii="Arial" w:hAnsi="Arial" w:cs="Arial"/>
          <w:b/>
          <w:sz w:val="24"/>
        </w:rPr>
        <w:t>Test cases for UE transmit timing for NTN</w:t>
      </w:r>
    </w:p>
    <w:p w14:paraId="6642B06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2C57CF1A" w14:textId="77777777" w:rsidR="0030114E" w:rsidRDefault="0030114E" w:rsidP="0030114E">
      <w:pPr>
        <w:rPr>
          <w:rFonts w:ascii="Arial" w:hAnsi="Arial" w:cs="Arial"/>
          <w:b/>
        </w:rPr>
      </w:pPr>
      <w:r>
        <w:rPr>
          <w:rFonts w:ascii="Arial" w:hAnsi="Arial" w:cs="Arial"/>
          <w:b/>
        </w:rPr>
        <w:t xml:space="preserve">Abstract: </w:t>
      </w:r>
    </w:p>
    <w:p w14:paraId="0148F7D6" w14:textId="77777777" w:rsidR="0030114E" w:rsidRDefault="0030114E" w:rsidP="0030114E">
      <w:r>
        <w:t>[Email Approval]</w:t>
      </w:r>
    </w:p>
    <w:p w14:paraId="57ACBCB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B5E14" w14:textId="621B1438" w:rsidR="0030114E" w:rsidRDefault="0030114E" w:rsidP="0030114E">
      <w:pPr>
        <w:rPr>
          <w:rFonts w:ascii="Arial" w:hAnsi="Arial" w:cs="Arial"/>
          <w:b/>
          <w:sz w:val="24"/>
        </w:rPr>
      </w:pPr>
      <w:r>
        <w:rPr>
          <w:rFonts w:ascii="Arial" w:hAnsi="Arial" w:cs="Arial"/>
          <w:b/>
          <w:color w:val="0000FF"/>
          <w:sz w:val="24"/>
        </w:rPr>
        <w:t>R4-2212298</w:t>
      </w:r>
      <w:r>
        <w:rPr>
          <w:rFonts w:ascii="Arial" w:hAnsi="Arial" w:cs="Arial"/>
          <w:b/>
          <w:color w:val="0000FF"/>
          <w:sz w:val="24"/>
        </w:rPr>
        <w:tab/>
      </w:r>
      <w:r>
        <w:rPr>
          <w:rFonts w:ascii="Arial" w:hAnsi="Arial" w:cs="Arial"/>
          <w:b/>
          <w:sz w:val="24"/>
        </w:rPr>
        <w:t>Discussion on NTN timing test cases</w:t>
      </w:r>
    </w:p>
    <w:p w14:paraId="05BF505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92602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382DB" w14:textId="7C5B4CFF" w:rsidR="0030114E" w:rsidRDefault="0030114E" w:rsidP="0030114E">
      <w:pPr>
        <w:rPr>
          <w:rFonts w:ascii="Arial" w:hAnsi="Arial" w:cs="Arial"/>
          <w:b/>
          <w:sz w:val="24"/>
        </w:rPr>
      </w:pPr>
      <w:r>
        <w:rPr>
          <w:rFonts w:ascii="Arial" w:hAnsi="Arial" w:cs="Arial"/>
          <w:b/>
          <w:color w:val="0000FF"/>
          <w:sz w:val="24"/>
        </w:rPr>
        <w:t>R4-2212884</w:t>
      </w:r>
      <w:r>
        <w:rPr>
          <w:rFonts w:ascii="Arial" w:hAnsi="Arial" w:cs="Arial"/>
          <w:b/>
          <w:color w:val="0000FF"/>
          <w:sz w:val="24"/>
        </w:rPr>
        <w:tab/>
      </w:r>
      <w:r>
        <w:rPr>
          <w:rFonts w:ascii="Arial" w:hAnsi="Arial" w:cs="Arial"/>
          <w:b/>
          <w:sz w:val="24"/>
        </w:rPr>
        <w:t>On RRM tests for UE transmit timing in Rel-17 NR NTN</w:t>
      </w:r>
    </w:p>
    <w:p w14:paraId="35E8FBE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E73A0B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5C9B2" w14:textId="61F05EB9" w:rsidR="0030114E" w:rsidRDefault="0030114E" w:rsidP="0030114E">
      <w:pPr>
        <w:rPr>
          <w:rFonts w:ascii="Arial" w:hAnsi="Arial" w:cs="Arial"/>
          <w:b/>
          <w:sz w:val="24"/>
        </w:rPr>
      </w:pPr>
      <w:r>
        <w:rPr>
          <w:rFonts w:ascii="Arial" w:hAnsi="Arial" w:cs="Arial"/>
          <w:b/>
          <w:color w:val="0000FF"/>
          <w:sz w:val="24"/>
        </w:rPr>
        <w:t>R4-2213475</w:t>
      </w:r>
      <w:r>
        <w:rPr>
          <w:rFonts w:ascii="Arial" w:hAnsi="Arial" w:cs="Arial"/>
          <w:b/>
          <w:color w:val="0000FF"/>
          <w:sz w:val="24"/>
        </w:rPr>
        <w:tab/>
      </w:r>
      <w:r>
        <w:rPr>
          <w:rFonts w:ascii="Arial" w:hAnsi="Arial" w:cs="Arial"/>
          <w:b/>
          <w:sz w:val="24"/>
        </w:rPr>
        <w:t>Discussion on test cases for NTN UE timing requirements</w:t>
      </w:r>
    </w:p>
    <w:p w14:paraId="67A06B2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A640B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EBFCA" w14:textId="7AEDF3F5" w:rsidR="0030114E" w:rsidRDefault="0030114E" w:rsidP="0030114E">
      <w:pPr>
        <w:rPr>
          <w:rFonts w:ascii="Arial" w:hAnsi="Arial" w:cs="Arial"/>
          <w:b/>
          <w:sz w:val="24"/>
        </w:rPr>
      </w:pPr>
      <w:r>
        <w:rPr>
          <w:rFonts w:ascii="Arial" w:hAnsi="Arial" w:cs="Arial"/>
          <w:b/>
          <w:color w:val="0000FF"/>
          <w:sz w:val="24"/>
        </w:rPr>
        <w:t>R4-2213476</w:t>
      </w:r>
      <w:r>
        <w:rPr>
          <w:rFonts w:ascii="Arial" w:hAnsi="Arial" w:cs="Arial"/>
          <w:b/>
          <w:color w:val="0000FF"/>
          <w:sz w:val="24"/>
        </w:rPr>
        <w:tab/>
      </w:r>
      <w:r>
        <w:rPr>
          <w:rFonts w:ascii="Arial" w:hAnsi="Arial" w:cs="Arial"/>
          <w:b/>
          <w:sz w:val="24"/>
        </w:rPr>
        <w:t>DraftCR on UE transmit timing tests for NTN</w:t>
      </w:r>
    </w:p>
    <w:p w14:paraId="1E2B379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4F673F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B4FF0D" w14:textId="179CFA5F" w:rsidR="0030114E" w:rsidRDefault="0030114E" w:rsidP="0030114E">
      <w:pPr>
        <w:rPr>
          <w:rFonts w:ascii="Arial" w:hAnsi="Arial" w:cs="Arial"/>
          <w:b/>
          <w:sz w:val="24"/>
        </w:rPr>
      </w:pPr>
      <w:r>
        <w:rPr>
          <w:rFonts w:ascii="Arial" w:hAnsi="Arial" w:cs="Arial"/>
          <w:b/>
          <w:color w:val="0000FF"/>
          <w:sz w:val="24"/>
        </w:rPr>
        <w:t>R4-2215062</w:t>
      </w:r>
      <w:r>
        <w:rPr>
          <w:rFonts w:ascii="Arial" w:hAnsi="Arial" w:cs="Arial"/>
          <w:b/>
          <w:color w:val="0000FF"/>
          <w:sz w:val="24"/>
        </w:rPr>
        <w:tab/>
      </w:r>
      <w:r>
        <w:rPr>
          <w:rFonts w:ascii="Arial" w:hAnsi="Arial" w:cs="Arial"/>
          <w:b/>
          <w:sz w:val="24"/>
        </w:rPr>
        <w:t>DraftCR on UE transmit timing tests for NTN</w:t>
      </w:r>
    </w:p>
    <w:p w14:paraId="08695C2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B8DB2C7" w14:textId="77777777" w:rsidR="0030114E" w:rsidRDefault="0030114E" w:rsidP="0030114E">
      <w:pPr>
        <w:rPr>
          <w:color w:val="808080"/>
        </w:rPr>
      </w:pPr>
      <w:r>
        <w:rPr>
          <w:color w:val="808080"/>
        </w:rPr>
        <w:t>(Replaces R4-2213476)</w:t>
      </w:r>
    </w:p>
    <w:p w14:paraId="259FC45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5D140A" w14:textId="77777777" w:rsidR="0030114E" w:rsidRDefault="0030114E" w:rsidP="0030114E">
      <w:pPr>
        <w:pStyle w:val="Heading5"/>
      </w:pPr>
      <w:bookmarkStart w:id="207" w:name="_Toc112568937"/>
      <w:r>
        <w:t>9.11.6.6</w:t>
      </w:r>
      <w:r>
        <w:tab/>
        <w:t>Test cases for RLM and BFR</w:t>
      </w:r>
      <w:bookmarkEnd w:id="207"/>
    </w:p>
    <w:p w14:paraId="7C3DCF19" w14:textId="3235C4C7" w:rsidR="0030114E" w:rsidRDefault="0030114E" w:rsidP="0030114E">
      <w:pPr>
        <w:rPr>
          <w:rFonts w:ascii="Arial" w:hAnsi="Arial" w:cs="Arial"/>
          <w:b/>
          <w:sz w:val="24"/>
        </w:rPr>
      </w:pPr>
      <w:r>
        <w:rPr>
          <w:rFonts w:ascii="Arial" w:hAnsi="Arial" w:cs="Arial"/>
          <w:b/>
          <w:color w:val="0000FF"/>
          <w:sz w:val="24"/>
        </w:rPr>
        <w:t>R4-2212885</w:t>
      </w:r>
      <w:r>
        <w:rPr>
          <w:rFonts w:ascii="Arial" w:hAnsi="Arial" w:cs="Arial"/>
          <w:b/>
          <w:color w:val="0000FF"/>
          <w:sz w:val="24"/>
        </w:rPr>
        <w:tab/>
      </w:r>
      <w:r>
        <w:rPr>
          <w:rFonts w:ascii="Arial" w:hAnsi="Arial" w:cs="Arial"/>
          <w:b/>
          <w:sz w:val="24"/>
        </w:rPr>
        <w:t xml:space="preserve">On RRM tests for RLM for Rel-17 NR NTN </w:t>
      </w:r>
    </w:p>
    <w:p w14:paraId="6866BB6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9C05A0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AC515" w14:textId="13BE2336" w:rsidR="0030114E" w:rsidRDefault="0030114E" w:rsidP="0030114E">
      <w:pPr>
        <w:rPr>
          <w:rFonts w:ascii="Arial" w:hAnsi="Arial" w:cs="Arial"/>
          <w:b/>
          <w:sz w:val="24"/>
        </w:rPr>
      </w:pPr>
      <w:r>
        <w:rPr>
          <w:rFonts w:ascii="Arial" w:hAnsi="Arial" w:cs="Arial"/>
          <w:b/>
          <w:color w:val="0000FF"/>
          <w:sz w:val="24"/>
        </w:rPr>
        <w:t>R4-2213352</w:t>
      </w:r>
      <w:r>
        <w:rPr>
          <w:rFonts w:ascii="Arial" w:hAnsi="Arial" w:cs="Arial"/>
          <w:b/>
          <w:color w:val="0000FF"/>
          <w:sz w:val="24"/>
        </w:rPr>
        <w:tab/>
      </w:r>
      <w:r>
        <w:rPr>
          <w:rFonts w:ascii="Arial" w:hAnsi="Arial" w:cs="Arial"/>
          <w:b/>
          <w:sz w:val="24"/>
        </w:rPr>
        <w:t>draft CR on test cases for Beam Failure Detection and Link Recover for NTN</w:t>
      </w:r>
    </w:p>
    <w:p w14:paraId="75A662E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5540F429" w14:textId="77777777" w:rsidR="0030114E" w:rsidRDefault="0030114E" w:rsidP="0030114E">
      <w:pPr>
        <w:rPr>
          <w:rFonts w:ascii="Arial" w:hAnsi="Arial" w:cs="Arial"/>
          <w:b/>
        </w:rPr>
      </w:pPr>
      <w:r>
        <w:rPr>
          <w:rFonts w:ascii="Arial" w:hAnsi="Arial" w:cs="Arial"/>
          <w:b/>
        </w:rPr>
        <w:t xml:space="preserve">Abstract: </w:t>
      </w:r>
    </w:p>
    <w:p w14:paraId="3242FF57" w14:textId="77777777" w:rsidR="0030114E" w:rsidRDefault="0030114E" w:rsidP="0030114E">
      <w:r>
        <w:t>draft CR on test cases for Beam Failure Detection and Link Recover for NTN</w:t>
      </w:r>
    </w:p>
    <w:p w14:paraId="0959A38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598638" w14:textId="75D665E4" w:rsidR="0030114E" w:rsidRDefault="0030114E" w:rsidP="0030114E">
      <w:pPr>
        <w:rPr>
          <w:rFonts w:ascii="Arial" w:hAnsi="Arial" w:cs="Arial"/>
          <w:b/>
          <w:sz w:val="24"/>
        </w:rPr>
      </w:pPr>
      <w:r>
        <w:rPr>
          <w:rFonts w:ascii="Arial" w:hAnsi="Arial" w:cs="Arial"/>
          <w:b/>
          <w:color w:val="0000FF"/>
          <w:sz w:val="24"/>
        </w:rPr>
        <w:t>R4-2213525</w:t>
      </w:r>
      <w:r>
        <w:rPr>
          <w:rFonts w:ascii="Arial" w:hAnsi="Arial" w:cs="Arial"/>
          <w:b/>
          <w:color w:val="0000FF"/>
          <w:sz w:val="24"/>
        </w:rPr>
        <w:tab/>
      </w:r>
      <w:r>
        <w:rPr>
          <w:rFonts w:ascii="Arial" w:hAnsi="Arial" w:cs="Arial"/>
          <w:b/>
          <w:sz w:val="24"/>
        </w:rPr>
        <w:t>CR on TCs for SSB based RLM for NTN</w:t>
      </w:r>
    </w:p>
    <w:p w14:paraId="03B8159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77F39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0FD2D1" w14:textId="4CED7248" w:rsidR="0030114E" w:rsidRDefault="0030114E" w:rsidP="0030114E">
      <w:pPr>
        <w:rPr>
          <w:rFonts w:ascii="Arial" w:hAnsi="Arial" w:cs="Arial"/>
          <w:b/>
          <w:sz w:val="24"/>
        </w:rPr>
      </w:pPr>
      <w:r>
        <w:rPr>
          <w:rFonts w:ascii="Arial" w:hAnsi="Arial" w:cs="Arial"/>
          <w:b/>
          <w:color w:val="0000FF"/>
          <w:sz w:val="24"/>
        </w:rPr>
        <w:t>R4-2215048</w:t>
      </w:r>
      <w:r>
        <w:rPr>
          <w:rFonts w:ascii="Arial" w:hAnsi="Arial" w:cs="Arial"/>
          <w:b/>
          <w:color w:val="0000FF"/>
          <w:sz w:val="24"/>
        </w:rPr>
        <w:tab/>
      </w:r>
      <w:r>
        <w:rPr>
          <w:rFonts w:ascii="Arial" w:hAnsi="Arial" w:cs="Arial"/>
          <w:b/>
          <w:sz w:val="24"/>
        </w:rPr>
        <w:t>draft CR on test cases for Beam Failure Detection and Link Recover for NTN</w:t>
      </w:r>
    </w:p>
    <w:p w14:paraId="08973BA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78598885" w14:textId="77777777" w:rsidR="0030114E" w:rsidRDefault="0030114E" w:rsidP="0030114E">
      <w:pPr>
        <w:rPr>
          <w:color w:val="808080"/>
        </w:rPr>
      </w:pPr>
      <w:r>
        <w:rPr>
          <w:color w:val="808080"/>
        </w:rPr>
        <w:t>(Replaces R4-2213352)</w:t>
      </w:r>
    </w:p>
    <w:p w14:paraId="3F832EF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4604B4" w14:textId="2F6F2A8C" w:rsidR="0030114E" w:rsidRDefault="0030114E" w:rsidP="0030114E">
      <w:pPr>
        <w:rPr>
          <w:rFonts w:ascii="Arial" w:hAnsi="Arial" w:cs="Arial"/>
          <w:b/>
          <w:sz w:val="24"/>
        </w:rPr>
      </w:pPr>
      <w:r>
        <w:rPr>
          <w:rFonts w:ascii="Arial" w:hAnsi="Arial" w:cs="Arial"/>
          <w:b/>
          <w:color w:val="0000FF"/>
          <w:sz w:val="24"/>
        </w:rPr>
        <w:t>R4-2215066</w:t>
      </w:r>
      <w:r>
        <w:rPr>
          <w:rFonts w:ascii="Arial" w:hAnsi="Arial" w:cs="Arial"/>
          <w:b/>
          <w:color w:val="0000FF"/>
          <w:sz w:val="24"/>
        </w:rPr>
        <w:tab/>
      </w:r>
      <w:r>
        <w:rPr>
          <w:rFonts w:ascii="Arial" w:hAnsi="Arial" w:cs="Arial"/>
          <w:b/>
          <w:sz w:val="24"/>
        </w:rPr>
        <w:t>CR on TCs for SSB based RLM for NTN</w:t>
      </w:r>
    </w:p>
    <w:p w14:paraId="03BB8B1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57128D5" w14:textId="77777777" w:rsidR="0030114E" w:rsidRDefault="0030114E" w:rsidP="0030114E">
      <w:pPr>
        <w:rPr>
          <w:color w:val="808080"/>
        </w:rPr>
      </w:pPr>
      <w:r>
        <w:rPr>
          <w:color w:val="808080"/>
        </w:rPr>
        <w:t>(Replaces R4-2213525)</w:t>
      </w:r>
    </w:p>
    <w:p w14:paraId="1961FD9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7B87E7" w14:textId="77777777" w:rsidR="0030114E" w:rsidRDefault="0030114E" w:rsidP="0030114E">
      <w:pPr>
        <w:pStyle w:val="Heading5"/>
      </w:pPr>
      <w:bookmarkStart w:id="208" w:name="_Toc112568938"/>
      <w:r>
        <w:t>9.11.6.7</w:t>
      </w:r>
      <w:r>
        <w:tab/>
        <w:t>Test cases for Intra-frequency measurement delay</w:t>
      </w:r>
      <w:bookmarkEnd w:id="208"/>
    </w:p>
    <w:p w14:paraId="56C00730" w14:textId="39C35FBE" w:rsidR="0030114E" w:rsidRDefault="0030114E" w:rsidP="0030114E">
      <w:pPr>
        <w:rPr>
          <w:rFonts w:ascii="Arial" w:hAnsi="Arial" w:cs="Arial"/>
          <w:b/>
          <w:sz w:val="24"/>
        </w:rPr>
      </w:pPr>
      <w:r>
        <w:rPr>
          <w:rFonts w:ascii="Arial" w:hAnsi="Arial" w:cs="Arial"/>
          <w:b/>
          <w:color w:val="0000FF"/>
          <w:sz w:val="24"/>
        </w:rPr>
        <w:t>R4-2213359</w:t>
      </w:r>
      <w:r>
        <w:rPr>
          <w:rFonts w:ascii="Arial" w:hAnsi="Arial" w:cs="Arial"/>
          <w:b/>
          <w:color w:val="0000FF"/>
          <w:sz w:val="24"/>
        </w:rPr>
        <w:tab/>
      </w:r>
      <w:r>
        <w:rPr>
          <w:rFonts w:ascii="Arial" w:hAnsi="Arial" w:cs="Arial"/>
          <w:b/>
          <w:sz w:val="24"/>
        </w:rPr>
        <w:t>Test cases for L3 measurement delay for NTN</w:t>
      </w:r>
    </w:p>
    <w:p w14:paraId="198C9B7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293020" w14:textId="77777777" w:rsidR="0030114E" w:rsidRDefault="0030114E" w:rsidP="0030114E">
      <w:pPr>
        <w:rPr>
          <w:rFonts w:ascii="Arial" w:hAnsi="Arial" w:cs="Arial"/>
          <w:b/>
        </w:rPr>
      </w:pPr>
      <w:r>
        <w:rPr>
          <w:rFonts w:ascii="Arial" w:hAnsi="Arial" w:cs="Arial"/>
          <w:b/>
        </w:rPr>
        <w:t xml:space="preserve">Abstract: </w:t>
      </w:r>
    </w:p>
    <w:p w14:paraId="70C5AE9C" w14:textId="77777777" w:rsidR="0030114E" w:rsidRDefault="0030114E" w:rsidP="0030114E">
      <w:r>
        <w:t>Test cases for L3 measurement delay for NTN</w:t>
      </w:r>
    </w:p>
    <w:p w14:paraId="4A2FBF5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CD3D8" w14:textId="1E2631B4" w:rsidR="0030114E" w:rsidRDefault="0030114E" w:rsidP="0030114E">
      <w:pPr>
        <w:rPr>
          <w:rFonts w:ascii="Arial" w:hAnsi="Arial" w:cs="Arial"/>
          <w:b/>
          <w:sz w:val="24"/>
        </w:rPr>
      </w:pPr>
      <w:r>
        <w:rPr>
          <w:rFonts w:ascii="Arial" w:hAnsi="Arial" w:cs="Arial"/>
          <w:b/>
          <w:color w:val="0000FF"/>
          <w:sz w:val="24"/>
        </w:rPr>
        <w:t>R4-2213526</w:t>
      </w:r>
      <w:r>
        <w:rPr>
          <w:rFonts w:ascii="Arial" w:hAnsi="Arial" w:cs="Arial"/>
          <w:b/>
          <w:color w:val="0000FF"/>
          <w:sz w:val="24"/>
        </w:rPr>
        <w:tab/>
      </w:r>
      <w:r>
        <w:rPr>
          <w:rFonts w:ascii="Arial" w:hAnsi="Arial" w:cs="Arial"/>
          <w:b/>
          <w:sz w:val="24"/>
        </w:rPr>
        <w:t>CR on TCs for intra-frequency measurement delay for NTN</w:t>
      </w:r>
    </w:p>
    <w:p w14:paraId="055EF19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547277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4D8242" w14:textId="72A9F2C9" w:rsidR="0030114E" w:rsidRDefault="0030114E" w:rsidP="0030114E">
      <w:pPr>
        <w:rPr>
          <w:rFonts w:ascii="Arial" w:hAnsi="Arial" w:cs="Arial"/>
          <w:b/>
          <w:sz w:val="24"/>
        </w:rPr>
      </w:pPr>
      <w:r>
        <w:rPr>
          <w:rFonts w:ascii="Arial" w:hAnsi="Arial" w:cs="Arial"/>
          <w:b/>
          <w:color w:val="0000FF"/>
          <w:sz w:val="24"/>
        </w:rPr>
        <w:t>R4-2215067</w:t>
      </w:r>
      <w:r>
        <w:rPr>
          <w:rFonts w:ascii="Arial" w:hAnsi="Arial" w:cs="Arial"/>
          <w:b/>
          <w:color w:val="0000FF"/>
          <w:sz w:val="24"/>
        </w:rPr>
        <w:tab/>
      </w:r>
      <w:r>
        <w:rPr>
          <w:rFonts w:ascii="Arial" w:hAnsi="Arial" w:cs="Arial"/>
          <w:b/>
          <w:sz w:val="24"/>
        </w:rPr>
        <w:t>CR on TCs for intra-frequency measurement delay for NTN</w:t>
      </w:r>
    </w:p>
    <w:p w14:paraId="65A2795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4EF55C3" w14:textId="77777777" w:rsidR="0030114E" w:rsidRDefault="0030114E" w:rsidP="0030114E">
      <w:pPr>
        <w:rPr>
          <w:color w:val="808080"/>
        </w:rPr>
      </w:pPr>
      <w:r>
        <w:rPr>
          <w:color w:val="808080"/>
        </w:rPr>
        <w:t>(Replaces R4-2213526)</w:t>
      </w:r>
    </w:p>
    <w:p w14:paraId="3B75DA3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B283D6" w14:textId="77777777" w:rsidR="0030114E" w:rsidRDefault="0030114E" w:rsidP="0030114E">
      <w:pPr>
        <w:pStyle w:val="Heading5"/>
      </w:pPr>
      <w:bookmarkStart w:id="209" w:name="_Toc112568939"/>
      <w:r>
        <w:t>9.11.6.8</w:t>
      </w:r>
      <w:r>
        <w:tab/>
        <w:t>Test cases for Inter-frequency measurement delay</w:t>
      </w:r>
      <w:bookmarkEnd w:id="209"/>
    </w:p>
    <w:p w14:paraId="7CD3EDDF" w14:textId="73CEF5A1" w:rsidR="0030114E" w:rsidRDefault="0030114E" w:rsidP="0030114E">
      <w:pPr>
        <w:rPr>
          <w:rFonts w:ascii="Arial" w:hAnsi="Arial" w:cs="Arial"/>
          <w:b/>
          <w:sz w:val="24"/>
        </w:rPr>
      </w:pPr>
      <w:r>
        <w:rPr>
          <w:rFonts w:ascii="Arial" w:hAnsi="Arial" w:cs="Arial"/>
          <w:b/>
          <w:color w:val="0000FF"/>
          <w:sz w:val="24"/>
        </w:rPr>
        <w:t>R4-2212400</w:t>
      </w:r>
      <w:r>
        <w:rPr>
          <w:rFonts w:ascii="Arial" w:hAnsi="Arial" w:cs="Arial"/>
          <w:b/>
          <w:color w:val="0000FF"/>
          <w:sz w:val="24"/>
        </w:rPr>
        <w:tab/>
      </w:r>
      <w:r>
        <w:rPr>
          <w:rFonts w:ascii="Arial" w:hAnsi="Arial" w:cs="Arial"/>
          <w:b/>
          <w:sz w:val="24"/>
        </w:rPr>
        <w:t>Introduction of test cases for Inter-frequency measurement delay for satellite access with gap</w:t>
      </w:r>
    </w:p>
    <w:p w14:paraId="626E3FB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7C25EAA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R4-2214954</w:t>
      </w:r>
      <w:r>
        <w:rPr>
          <w:color w:val="993300"/>
          <w:u w:val="single"/>
        </w:rPr>
        <w:t>.</w:t>
      </w:r>
    </w:p>
    <w:p w14:paraId="65B20704" w14:textId="62333047" w:rsidR="0030114E" w:rsidRDefault="0030114E" w:rsidP="0030114E">
      <w:pPr>
        <w:rPr>
          <w:rFonts w:ascii="Arial" w:hAnsi="Arial" w:cs="Arial"/>
          <w:b/>
          <w:sz w:val="24"/>
        </w:rPr>
      </w:pPr>
      <w:r>
        <w:rPr>
          <w:rFonts w:ascii="Arial" w:hAnsi="Arial" w:cs="Arial"/>
          <w:b/>
          <w:color w:val="0000FF"/>
          <w:sz w:val="24"/>
        </w:rPr>
        <w:t>R4-2214954</w:t>
      </w:r>
      <w:r>
        <w:rPr>
          <w:rFonts w:ascii="Arial" w:hAnsi="Arial" w:cs="Arial"/>
          <w:b/>
          <w:color w:val="0000FF"/>
          <w:sz w:val="24"/>
        </w:rPr>
        <w:tab/>
      </w:r>
      <w:r>
        <w:rPr>
          <w:rFonts w:ascii="Arial" w:hAnsi="Arial" w:cs="Arial"/>
          <w:b/>
          <w:sz w:val="24"/>
        </w:rPr>
        <w:t>Introduction of test cases for Inter-frequency measurement delay for satellite access with gap</w:t>
      </w:r>
    </w:p>
    <w:p w14:paraId="1E85131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333FB046" w14:textId="77777777" w:rsidR="0030114E" w:rsidRDefault="0030114E" w:rsidP="0030114E">
      <w:pPr>
        <w:rPr>
          <w:color w:val="808080"/>
        </w:rPr>
      </w:pPr>
      <w:r>
        <w:rPr>
          <w:color w:val="808080"/>
        </w:rPr>
        <w:t>(Replaces R4-2212400)</w:t>
      </w:r>
    </w:p>
    <w:p w14:paraId="1F9B8E5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DB5310" w14:textId="77777777" w:rsidR="0030114E" w:rsidRDefault="0030114E" w:rsidP="0030114E">
      <w:pPr>
        <w:pStyle w:val="Heading5"/>
      </w:pPr>
      <w:bookmarkStart w:id="210" w:name="_Toc112568940"/>
      <w:r>
        <w:t>9.11.6.9</w:t>
      </w:r>
      <w:r>
        <w:tab/>
        <w:t>Teste cases for L1-RSRP measurement delay</w:t>
      </w:r>
      <w:bookmarkEnd w:id="210"/>
    </w:p>
    <w:p w14:paraId="60CFFA12" w14:textId="337E574B" w:rsidR="0030114E" w:rsidRDefault="0030114E" w:rsidP="0030114E">
      <w:pPr>
        <w:rPr>
          <w:rFonts w:ascii="Arial" w:hAnsi="Arial" w:cs="Arial"/>
          <w:b/>
          <w:sz w:val="24"/>
        </w:rPr>
      </w:pPr>
      <w:r>
        <w:rPr>
          <w:rFonts w:ascii="Arial" w:hAnsi="Arial" w:cs="Arial"/>
          <w:b/>
          <w:color w:val="0000FF"/>
          <w:sz w:val="24"/>
        </w:rPr>
        <w:t>R4-2213353</w:t>
      </w:r>
      <w:r>
        <w:rPr>
          <w:rFonts w:ascii="Arial" w:hAnsi="Arial" w:cs="Arial"/>
          <w:b/>
          <w:color w:val="0000FF"/>
          <w:sz w:val="24"/>
        </w:rPr>
        <w:tab/>
      </w:r>
      <w:r>
        <w:rPr>
          <w:rFonts w:ascii="Arial" w:hAnsi="Arial" w:cs="Arial"/>
          <w:b/>
          <w:sz w:val="24"/>
        </w:rPr>
        <w:t>draft CR on test cases for L1-RSRP measurement delay for NTN</w:t>
      </w:r>
    </w:p>
    <w:p w14:paraId="631BEE2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4CEFBFAE" w14:textId="77777777" w:rsidR="0030114E" w:rsidRDefault="0030114E" w:rsidP="0030114E">
      <w:pPr>
        <w:rPr>
          <w:rFonts w:ascii="Arial" w:hAnsi="Arial" w:cs="Arial"/>
          <w:b/>
        </w:rPr>
      </w:pPr>
      <w:r>
        <w:rPr>
          <w:rFonts w:ascii="Arial" w:hAnsi="Arial" w:cs="Arial"/>
          <w:b/>
        </w:rPr>
        <w:t xml:space="preserve">Abstract: </w:t>
      </w:r>
    </w:p>
    <w:p w14:paraId="2AA07D60" w14:textId="77777777" w:rsidR="0030114E" w:rsidRDefault="0030114E" w:rsidP="0030114E">
      <w:r>
        <w:t>draft CR on test cases for L1-RSRP measurement delay for NTN</w:t>
      </w:r>
    </w:p>
    <w:p w14:paraId="5705050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E7A99F" w14:textId="62A54FB8" w:rsidR="0030114E" w:rsidRDefault="0030114E" w:rsidP="0030114E">
      <w:pPr>
        <w:rPr>
          <w:rFonts w:ascii="Arial" w:hAnsi="Arial" w:cs="Arial"/>
          <w:b/>
          <w:sz w:val="24"/>
        </w:rPr>
      </w:pPr>
      <w:r>
        <w:rPr>
          <w:rFonts w:ascii="Arial" w:hAnsi="Arial" w:cs="Arial"/>
          <w:b/>
          <w:color w:val="0000FF"/>
          <w:sz w:val="24"/>
        </w:rPr>
        <w:t>R4-2215049</w:t>
      </w:r>
      <w:r>
        <w:rPr>
          <w:rFonts w:ascii="Arial" w:hAnsi="Arial" w:cs="Arial"/>
          <w:b/>
          <w:color w:val="0000FF"/>
          <w:sz w:val="24"/>
        </w:rPr>
        <w:tab/>
      </w:r>
      <w:r>
        <w:rPr>
          <w:rFonts w:ascii="Arial" w:hAnsi="Arial" w:cs="Arial"/>
          <w:b/>
          <w:sz w:val="24"/>
        </w:rPr>
        <w:t>draft CR on test cases for L1-RSRP measurement delay for NTN</w:t>
      </w:r>
    </w:p>
    <w:p w14:paraId="7F9C1E6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6FDDBF0D" w14:textId="77777777" w:rsidR="0030114E" w:rsidRDefault="0030114E" w:rsidP="0030114E">
      <w:pPr>
        <w:rPr>
          <w:color w:val="808080"/>
        </w:rPr>
      </w:pPr>
      <w:r>
        <w:rPr>
          <w:color w:val="808080"/>
        </w:rPr>
        <w:t>(Replaces R4-2213353)</w:t>
      </w:r>
    </w:p>
    <w:p w14:paraId="78C9F27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65BBF1" w14:textId="77777777" w:rsidR="0030114E" w:rsidRDefault="0030114E" w:rsidP="0030114E">
      <w:pPr>
        <w:pStyle w:val="Heading5"/>
      </w:pPr>
      <w:bookmarkStart w:id="211" w:name="_Toc112568941"/>
      <w:r>
        <w:t>9.11.6.10</w:t>
      </w:r>
      <w:r>
        <w:tab/>
        <w:t>Test cases for RRM measurement accuracy</w:t>
      </w:r>
      <w:bookmarkEnd w:id="211"/>
    </w:p>
    <w:p w14:paraId="7AF03A21" w14:textId="55F2A777" w:rsidR="0030114E" w:rsidRDefault="0030114E" w:rsidP="0030114E">
      <w:pPr>
        <w:rPr>
          <w:rFonts w:ascii="Arial" w:hAnsi="Arial" w:cs="Arial"/>
          <w:b/>
          <w:sz w:val="24"/>
        </w:rPr>
      </w:pPr>
      <w:r>
        <w:rPr>
          <w:rFonts w:ascii="Arial" w:hAnsi="Arial" w:cs="Arial"/>
          <w:b/>
          <w:color w:val="0000FF"/>
          <w:sz w:val="24"/>
        </w:rPr>
        <w:t>R4-2212401</w:t>
      </w:r>
      <w:r>
        <w:rPr>
          <w:rFonts w:ascii="Arial" w:hAnsi="Arial" w:cs="Arial"/>
          <w:b/>
          <w:color w:val="0000FF"/>
          <w:sz w:val="24"/>
        </w:rPr>
        <w:tab/>
      </w:r>
      <w:r>
        <w:rPr>
          <w:rFonts w:ascii="Arial" w:hAnsi="Arial" w:cs="Arial"/>
          <w:b/>
          <w:sz w:val="24"/>
        </w:rPr>
        <w:t>Introduction of test cases for Accuracy for SS-RSRQ for satellite access</w:t>
      </w:r>
    </w:p>
    <w:p w14:paraId="5CDB0BA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3A56DCE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R4-2214955</w:t>
      </w:r>
      <w:r>
        <w:rPr>
          <w:color w:val="993300"/>
          <w:u w:val="single"/>
        </w:rPr>
        <w:t>.</w:t>
      </w:r>
    </w:p>
    <w:p w14:paraId="590F6934" w14:textId="5F1E4F13" w:rsidR="0030114E" w:rsidRDefault="0030114E" w:rsidP="0030114E">
      <w:pPr>
        <w:rPr>
          <w:rFonts w:ascii="Arial" w:hAnsi="Arial" w:cs="Arial"/>
          <w:b/>
          <w:sz w:val="24"/>
        </w:rPr>
      </w:pPr>
      <w:r>
        <w:rPr>
          <w:rFonts w:ascii="Arial" w:hAnsi="Arial" w:cs="Arial"/>
          <w:b/>
          <w:color w:val="0000FF"/>
          <w:sz w:val="24"/>
        </w:rPr>
        <w:t>R4-2212898</w:t>
      </w:r>
      <w:r>
        <w:rPr>
          <w:rFonts w:ascii="Arial" w:hAnsi="Arial" w:cs="Arial"/>
          <w:b/>
          <w:color w:val="0000FF"/>
          <w:sz w:val="24"/>
        </w:rPr>
        <w:tab/>
      </w:r>
      <w:r>
        <w:rPr>
          <w:rFonts w:ascii="Arial" w:hAnsi="Arial" w:cs="Arial"/>
          <w:b/>
          <w:sz w:val="24"/>
        </w:rPr>
        <w:t>On RRM Measurement accuracy for Rel-17 NR NTN</w:t>
      </w:r>
    </w:p>
    <w:p w14:paraId="23F637D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8B75DEE" w14:textId="77777777" w:rsidR="0030114E" w:rsidRDefault="0030114E" w:rsidP="0030114E">
      <w:pPr>
        <w:rPr>
          <w:rFonts w:ascii="Arial" w:hAnsi="Arial" w:cs="Arial"/>
          <w:b/>
        </w:rPr>
      </w:pPr>
      <w:r>
        <w:rPr>
          <w:rFonts w:ascii="Arial" w:hAnsi="Arial" w:cs="Arial"/>
          <w:b/>
        </w:rPr>
        <w:t xml:space="preserve">Abstract: </w:t>
      </w:r>
    </w:p>
    <w:p w14:paraId="77FD2B25" w14:textId="77777777" w:rsidR="0030114E" w:rsidRDefault="0030114E" w:rsidP="0030114E">
      <w:r>
        <w:t>Discussions on RRM measurement accuracy.</w:t>
      </w:r>
    </w:p>
    <w:p w14:paraId="6EFEDA1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C72DB" w14:textId="759A7093" w:rsidR="0030114E" w:rsidRDefault="0030114E" w:rsidP="0030114E">
      <w:pPr>
        <w:rPr>
          <w:rFonts w:ascii="Arial" w:hAnsi="Arial" w:cs="Arial"/>
          <w:b/>
          <w:sz w:val="24"/>
        </w:rPr>
      </w:pPr>
      <w:r>
        <w:rPr>
          <w:rFonts w:ascii="Arial" w:hAnsi="Arial" w:cs="Arial"/>
          <w:b/>
          <w:color w:val="0000FF"/>
          <w:sz w:val="24"/>
        </w:rPr>
        <w:t>R4-2213528</w:t>
      </w:r>
      <w:r>
        <w:rPr>
          <w:rFonts w:ascii="Arial" w:hAnsi="Arial" w:cs="Arial"/>
          <w:b/>
          <w:color w:val="0000FF"/>
          <w:sz w:val="24"/>
        </w:rPr>
        <w:tab/>
      </w:r>
      <w:r>
        <w:rPr>
          <w:rFonts w:ascii="Arial" w:hAnsi="Arial" w:cs="Arial"/>
          <w:b/>
          <w:sz w:val="24"/>
        </w:rPr>
        <w:t>CR on TCs for RSRP accuracy for NTN</w:t>
      </w:r>
    </w:p>
    <w:p w14:paraId="1679B81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206B7D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DDAE2A" w14:textId="25219B04" w:rsidR="0030114E" w:rsidRDefault="0030114E" w:rsidP="0030114E">
      <w:pPr>
        <w:rPr>
          <w:rFonts w:ascii="Arial" w:hAnsi="Arial" w:cs="Arial"/>
          <w:b/>
          <w:sz w:val="24"/>
        </w:rPr>
      </w:pPr>
      <w:r>
        <w:rPr>
          <w:rFonts w:ascii="Arial" w:hAnsi="Arial" w:cs="Arial"/>
          <w:b/>
          <w:color w:val="0000FF"/>
          <w:sz w:val="24"/>
        </w:rPr>
        <w:t>R4-2214955</w:t>
      </w:r>
      <w:r>
        <w:rPr>
          <w:rFonts w:ascii="Arial" w:hAnsi="Arial" w:cs="Arial"/>
          <w:b/>
          <w:color w:val="0000FF"/>
          <w:sz w:val="24"/>
        </w:rPr>
        <w:tab/>
      </w:r>
      <w:r>
        <w:rPr>
          <w:rFonts w:ascii="Arial" w:hAnsi="Arial" w:cs="Arial"/>
          <w:b/>
          <w:sz w:val="24"/>
        </w:rPr>
        <w:t>Introduction of test cases for Accuracy for SS-RSRQ for satellite access</w:t>
      </w:r>
    </w:p>
    <w:p w14:paraId="1432B68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579B917B" w14:textId="77777777" w:rsidR="0030114E" w:rsidRDefault="0030114E" w:rsidP="0030114E">
      <w:pPr>
        <w:rPr>
          <w:color w:val="808080"/>
        </w:rPr>
      </w:pPr>
      <w:r>
        <w:rPr>
          <w:color w:val="808080"/>
        </w:rPr>
        <w:t>(Replaces R4-2212401)</w:t>
      </w:r>
    </w:p>
    <w:p w14:paraId="27F1C8F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44B4E2" w14:textId="1DBA5FBF" w:rsidR="0030114E" w:rsidRDefault="0030114E" w:rsidP="0030114E">
      <w:pPr>
        <w:rPr>
          <w:rFonts w:ascii="Arial" w:hAnsi="Arial" w:cs="Arial"/>
          <w:b/>
          <w:sz w:val="24"/>
        </w:rPr>
      </w:pPr>
      <w:r>
        <w:rPr>
          <w:rFonts w:ascii="Arial" w:hAnsi="Arial" w:cs="Arial"/>
          <w:b/>
          <w:color w:val="0000FF"/>
          <w:sz w:val="24"/>
        </w:rPr>
        <w:t>R4-2215069</w:t>
      </w:r>
      <w:r>
        <w:rPr>
          <w:rFonts w:ascii="Arial" w:hAnsi="Arial" w:cs="Arial"/>
          <w:b/>
          <w:color w:val="0000FF"/>
          <w:sz w:val="24"/>
        </w:rPr>
        <w:tab/>
      </w:r>
      <w:r>
        <w:rPr>
          <w:rFonts w:ascii="Arial" w:hAnsi="Arial" w:cs="Arial"/>
          <w:b/>
          <w:sz w:val="24"/>
        </w:rPr>
        <w:t>CR on TCs for RSRP accuracy for NTN</w:t>
      </w:r>
    </w:p>
    <w:p w14:paraId="34B346A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7B65DD9" w14:textId="77777777" w:rsidR="0030114E" w:rsidRDefault="0030114E" w:rsidP="0030114E">
      <w:pPr>
        <w:rPr>
          <w:color w:val="808080"/>
        </w:rPr>
      </w:pPr>
      <w:r>
        <w:rPr>
          <w:color w:val="808080"/>
        </w:rPr>
        <w:t>(Replaces R4-2213528)</w:t>
      </w:r>
    </w:p>
    <w:p w14:paraId="385F5AF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544CD9" w14:textId="77777777" w:rsidR="0030114E" w:rsidRDefault="0030114E" w:rsidP="0030114E">
      <w:pPr>
        <w:pStyle w:val="Heading4"/>
      </w:pPr>
      <w:bookmarkStart w:id="212" w:name="_Toc112568942"/>
      <w:r>
        <w:t>9.11.7</w:t>
      </w:r>
      <w:r>
        <w:tab/>
        <w:t>Demodulation requirements</w:t>
      </w:r>
      <w:bookmarkEnd w:id="212"/>
    </w:p>
    <w:p w14:paraId="67D97D4B" w14:textId="77777777" w:rsidR="0030114E" w:rsidRDefault="0030114E" w:rsidP="0030114E">
      <w:pPr>
        <w:pStyle w:val="Heading5"/>
      </w:pPr>
      <w:bookmarkStart w:id="213" w:name="_Toc112568943"/>
      <w:r>
        <w:t>9.11.7.1</w:t>
      </w:r>
      <w:r>
        <w:tab/>
        <w:t>General</w:t>
      </w:r>
      <w:bookmarkEnd w:id="213"/>
    </w:p>
    <w:p w14:paraId="11F7D710" w14:textId="54301E82" w:rsidR="0030114E" w:rsidRDefault="0030114E" w:rsidP="0030114E">
      <w:pPr>
        <w:rPr>
          <w:rFonts w:ascii="Arial" w:hAnsi="Arial" w:cs="Arial"/>
          <w:b/>
          <w:sz w:val="24"/>
        </w:rPr>
      </w:pPr>
      <w:r>
        <w:rPr>
          <w:rFonts w:ascii="Arial" w:hAnsi="Arial" w:cs="Arial"/>
          <w:b/>
          <w:color w:val="0000FF"/>
          <w:sz w:val="24"/>
        </w:rPr>
        <w:t>R4-2212234</w:t>
      </w:r>
      <w:r>
        <w:rPr>
          <w:rFonts w:ascii="Arial" w:hAnsi="Arial" w:cs="Arial"/>
          <w:b/>
          <w:color w:val="0000FF"/>
          <w:sz w:val="24"/>
        </w:rPr>
        <w:tab/>
      </w:r>
      <w:r>
        <w:rPr>
          <w:rFonts w:ascii="Arial" w:hAnsi="Arial" w:cs="Arial"/>
          <w:b/>
          <w:sz w:val="24"/>
        </w:rPr>
        <w:t>Discussion on general issue on NTN demodulation</w:t>
      </w:r>
    </w:p>
    <w:p w14:paraId="51AC121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EFE4FB" w14:textId="77777777" w:rsidR="0030114E" w:rsidRDefault="0030114E" w:rsidP="0030114E">
      <w:pPr>
        <w:rPr>
          <w:rFonts w:ascii="Arial" w:hAnsi="Arial" w:cs="Arial"/>
          <w:b/>
        </w:rPr>
      </w:pPr>
      <w:r>
        <w:rPr>
          <w:rFonts w:ascii="Arial" w:hAnsi="Arial" w:cs="Arial"/>
          <w:b/>
        </w:rPr>
        <w:t xml:space="preserve">Abstract: </w:t>
      </w:r>
    </w:p>
    <w:p w14:paraId="6C1FD4E0" w14:textId="77777777" w:rsidR="0030114E" w:rsidRDefault="0030114E" w:rsidP="0030114E">
      <w:r>
        <w:t>Discussion on channel model for NTN demodulation requirements</w:t>
      </w:r>
    </w:p>
    <w:p w14:paraId="4AB1A0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F3AC4" w14:textId="6FCED502" w:rsidR="0030114E" w:rsidRDefault="0030114E" w:rsidP="0030114E">
      <w:pPr>
        <w:rPr>
          <w:rFonts w:ascii="Arial" w:hAnsi="Arial" w:cs="Arial"/>
          <w:b/>
          <w:sz w:val="24"/>
        </w:rPr>
      </w:pPr>
      <w:r>
        <w:rPr>
          <w:rFonts w:ascii="Arial" w:hAnsi="Arial" w:cs="Arial"/>
          <w:b/>
          <w:color w:val="0000FF"/>
          <w:sz w:val="24"/>
        </w:rPr>
        <w:t>R4-2213279</w:t>
      </w:r>
      <w:r>
        <w:rPr>
          <w:rFonts w:ascii="Arial" w:hAnsi="Arial" w:cs="Arial"/>
          <w:b/>
          <w:color w:val="0000FF"/>
          <w:sz w:val="24"/>
        </w:rPr>
        <w:tab/>
      </w:r>
      <w:r>
        <w:rPr>
          <w:rFonts w:ascii="Arial" w:hAnsi="Arial" w:cs="Arial"/>
          <w:b/>
          <w:sz w:val="24"/>
        </w:rPr>
        <w:t>Discussion on general issues for NTN demodulation requirements</w:t>
      </w:r>
    </w:p>
    <w:p w14:paraId="5E78134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4F7B6C27" w14:textId="77777777" w:rsidR="0030114E" w:rsidRDefault="0030114E" w:rsidP="0030114E">
      <w:pPr>
        <w:rPr>
          <w:rFonts w:ascii="Arial" w:hAnsi="Arial" w:cs="Arial"/>
          <w:b/>
        </w:rPr>
      </w:pPr>
      <w:r>
        <w:rPr>
          <w:rFonts w:ascii="Arial" w:hAnsi="Arial" w:cs="Arial"/>
          <w:b/>
        </w:rPr>
        <w:t xml:space="preserve">Abstract: </w:t>
      </w:r>
    </w:p>
    <w:p w14:paraId="173BCA17" w14:textId="77777777" w:rsidR="0030114E" w:rsidRDefault="0030114E" w:rsidP="0030114E">
      <w:r>
        <w:t>General issues about NTN demodulation requirements.</w:t>
      </w:r>
    </w:p>
    <w:p w14:paraId="6CE7261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E907B" w14:textId="1F75D84A" w:rsidR="0030114E" w:rsidRDefault="0030114E" w:rsidP="0030114E">
      <w:pPr>
        <w:rPr>
          <w:rFonts w:ascii="Arial" w:hAnsi="Arial" w:cs="Arial"/>
          <w:b/>
          <w:sz w:val="24"/>
        </w:rPr>
      </w:pPr>
      <w:r>
        <w:rPr>
          <w:rFonts w:ascii="Arial" w:hAnsi="Arial" w:cs="Arial"/>
          <w:b/>
          <w:color w:val="0000FF"/>
          <w:sz w:val="24"/>
        </w:rPr>
        <w:t>R4-2213859</w:t>
      </w:r>
      <w:r>
        <w:rPr>
          <w:rFonts w:ascii="Arial" w:hAnsi="Arial" w:cs="Arial"/>
          <w:b/>
          <w:color w:val="0000FF"/>
          <w:sz w:val="24"/>
        </w:rPr>
        <w:tab/>
      </w:r>
      <w:r>
        <w:rPr>
          <w:rFonts w:ascii="Arial" w:hAnsi="Arial" w:cs="Arial"/>
          <w:b/>
          <w:sz w:val="24"/>
        </w:rPr>
        <w:t>Discussion on UE NTN demod general</w:t>
      </w:r>
    </w:p>
    <w:p w14:paraId="5B121E0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3C1165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48F6E" w14:textId="77777777" w:rsidR="0030114E" w:rsidRDefault="0030114E" w:rsidP="0030114E">
      <w:pPr>
        <w:pStyle w:val="Heading5"/>
      </w:pPr>
      <w:bookmarkStart w:id="214" w:name="_Toc112568944"/>
      <w:r>
        <w:t>9.11.7.2</w:t>
      </w:r>
      <w:r>
        <w:tab/>
        <w:t>Satellite Access Node demodulation requirements</w:t>
      </w:r>
      <w:bookmarkEnd w:id="214"/>
    </w:p>
    <w:p w14:paraId="6455DAEC" w14:textId="77777777" w:rsidR="0030114E" w:rsidRDefault="0030114E" w:rsidP="0030114E">
      <w:pPr>
        <w:pStyle w:val="Heading6"/>
      </w:pPr>
      <w:bookmarkStart w:id="215" w:name="_Toc112568945"/>
      <w:r>
        <w:t>9.11.7.2.1</w:t>
      </w:r>
      <w:r>
        <w:tab/>
        <w:t>PUSCH requirements</w:t>
      </w:r>
      <w:bookmarkEnd w:id="215"/>
    </w:p>
    <w:p w14:paraId="06F7486E" w14:textId="3EAF7EC4" w:rsidR="0030114E" w:rsidRDefault="0030114E" w:rsidP="0030114E">
      <w:pPr>
        <w:rPr>
          <w:rFonts w:ascii="Arial" w:hAnsi="Arial" w:cs="Arial"/>
          <w:b/>
          <w:sz w:val="24"/>
        </w:rPr>
      </w:pPr>
      <w:r>
        <w:rPr>
          <w:rFonts w:ascii="Arial" w:hAnsi="Arial" w:cs="Arial"/>
          <w:b/>
          <w:color w:val="0000FF"/>
          <w:sz w:val="24"/>
        </w:rPr>
        <w:t>R4-2211531</w:t>
      </w:r>
      <w:r>
        <w:rPr>
          <w:rFonts w:ascii="Arial" w:hAnsi="Arial" w:cs="Arial"/>
          <w:b/>
          <w:color w:val="0000FF"/>
          <w:sz w:val="24"/>
        </w:rPr>
        <w:tab/>
      </w:r>
      <w:r>
        <w:rPr>
          <w:rFonts w:ascii="Arial" w:hAnsi="Arial" w:cs="Arial"/>
          <w:b/>
          <w:sz w:val="24"/>
        </w:rPr>
        <w:t>Clarification of TPMI indication for UL full power transmission</w:t>
      </w:r>
    </w:p>
    <w:p w14:paraId="61A1815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38.212 v17.2.0</w:t>
      </w:r>
      <w:r>
        <w:rPr>
          <w:i/>
        </w:rPr>
        <w:tab/>
        <w:t xml:space="preserve">  CR-  rev  Cat: B (Rel-17)</w:t>
      </w:r>
      <w:r>
        <w:rPr>
          <w:i/>
        </w:rPr>
        <w:br/>
      </w:r>
      <w:r>
        <w:rPr>
          <w:i/>
        </w:rPr>
        <w:br/>
      </w:r>
      <w:r>
        <w:rPr>
          <w:i/>
        </w:rPr>
        <w:tab/>
      </w:r>
      <w:r>
        <w:rPr>
          <w:i/>
        </w:rPr>
        <w:tab/>
      </w:r>
      <w:r>
        <w:rPr>
          <w:i/>
        </w:rPr>
        <w:tab/>
      </w:r>
      <w:r>
        <w:rPr>
          <w:i/>
        </w:rPr>
        <w:tab/>
      </w:r>
      <w:r>
        <w:rPr>
          <w:i/>
        </w:rPr>
        <w:tab/>
        <w:t>Source: CMDI</w:t>
      </w:r>
    </w:p>
    <w:p w14:paraId="7619E911" w14:textId="77777777" w:rsidR="0030114E" w:rsidRDefault="0030114E" w:rsidP="0030114E">
      <w:pPr>
        <w:rPr>
          <w:color w:val="808080"/>
        </w:rPr>
      </w:pPr>
      <w:r>
        <w:rPr>
          <w:color w:val="808080"/>
        </w:rPr>
        <w:t>(Replaces R1-2205323)</w:t>
      </w:r>
    </w:p>
    <w:p w14:paraId="2C012D0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9F0CAD" w14:textId="20B2EFD8" w:rsidR="0030114E" w:rsidRDefault="0030114E" w:rsidP="0030114E">
      <w:pPr>
        <w:rPr>
          <w:rFonts w:ascii="Arial" w:hAnsi="Arial" w:cs="Arial"/>
          <w:b/>
          <w:sz w:val="24"/>
        </w:rPr>
      </w:pPr>
      <w:r>
        <w:rPr>
          <w:rFonts w:ascii="Arial" w:hAnsi="Arial" w:cs="Arial"/>
          <w:b/>
          <w:color w:val="0000FF"/>
          <w:sz w:val="24"/>
        </w:rPr>
        <w:t>R4-2212235</w:t>
      </w:r>
      <w:r>
        <w:rPr>
          <w:rFonts w:ascii="Arial" w:hAnsi="Arial" w:cs="Arial"/>
          <w:b/>
          <w:color w:val="0000FF"/>
          <w:sz w:val="24"/>
        </w:rPr>
        <w:tab/>
      </w:r>
      <w:r>
        <w:rPr>
          <w:rFonts w:ascii="Arial" w:hAnsi="Arial" w:cs="Arial"/>
          <w:b/>
          <w:sz w:val="24"/>
        </w:rPr>
        <w:t>Discussion on SAN PUSCH demodulation requirements</w:t>
      </w:r>
    </w:p>
    <w:p w14:paraId="004ED41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0EEB4E" w14:textId="77777777" w:rsidR="0030114E" w:rsidRDefault="0030114E" w:rsidP="0030114E">
      <w:pPr>
        <w:rPr>
          <w:rFonts w:ascii="Arial" w:hAnsi="Arial" w:cs="Arial"/>
          <w:b/>
        </w:rPr>
      </w:pPr>
      <w:r>
        <w:rPr>
          <w:rFonts w:ascii="Arial" w:hAnsi="Arial" w:cs="Arial"/>
          <w:b/>
        </w:rPr>
        <w:t xml:space="preserve">Abstract: </w:t>
      </w:r>
    </w:p>
    <w:p w14:paraId="0822D221" w14:textId="77777777" w:rsidR="0030114E" w:rsidRDefault="0030114E" w:rsidP="0030114E">
      <w:r>
        <w:t>Discussion on SAN PUSCH demodulation requirements</w:t>
      </w:r>
    </w:p>
    <w:p w14:paraId="7CE0918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80731" w14:textId="2320C951" w:rsidR="0030114E" w:rsidRDefault="0030114E" w:rsidP="0030114E">
      <w:pPr>
        <w:rPr>
          <w:rFonts w:ascii="Arial" w:hAnsi="Arial" w:cs="Arial"/>
          <w:b/>
          <w:sz w:val="24"/>
        </w:rPr>
      </w:pPr>
      <w:r>
        <w:rPr>
          <w:rFonts w:ascii="Arial" w:hAnsi="Arial" w:cs="Arial"/>
          <w:b/>
          <w:color w:val="0000FF"/>
          <w:sz w:val="24"/>
        </w:rPr>
        <w:t>R4-2212238</w:t>
      </w:r>
      <w:r>
        <w:rPr>
          <w:rFonts w:ascii="Arial" w:hAnsi="Arial" w:cs="Arial"/>
          <w:b/>
          <w:color w:val="0000FF"/>
          <w:sz w:val="24"/>
        </w:rPr>
        <w:tab/>
      </w:r>
      <w:r>
        <w:rPr>
          <w:rFonts w:ascii="Arial" w:hAnsi="Arial" w:cs="Arial"/>
          <w:b/>
          <w:sz w:val="24"/>
        </w:rPr>
        <w:t>Simulation results for SAN PUSCH demodulation requirements</w:t>
      </w:r>
    </w:p>
    <w:p w14:paraId="710EAE2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FEFF7E2" w14:textId="77777777" w:rsidR="0030114E" w:rsidRDefault="0030114E" w:rsidP="0030114E">
      <w:pPr>
        <w:rPr>
          <w:rFonts w:ascii="Arial" w:hAnsi="Arial" w:cs="Arial"/>
          <w:b/>
        </w:rPr>
      </w:pPr>
      <w:r>
        <w:rPr>
          <w:rFonts w:ascii="Arial" w:hAnsi="Arial" w:cs="Arial"/>
          <w:b/>
        </w:rPr>
        <w:t xml:space="preserve">Abstract: </w:t>
      </w:r>
    </w:p>
    <w:p w14:paraId="7D4EB958" w14:textId="77777777" w:rsidR="0030114E" w:rsidRDefault="0030114E" w:rsidP="0030114E">
      <w:r>
        <w:t>Simulation results for SAN PUSCH demodulation requirements</w:t>
      </w:r>
    </w:p>
    <w:p w14:paraId="3D8BDE8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7DD8D" w14:textId="473A5EEF" w:rsidR="0030114E" w:rsidRDefault="0030114E" w:rsidP="0030114E">
      <w:pPr>
        <w:rPr>
          <w:rFonts w:ascii="Arial" w:hAnsi="Arial" w:cs="Arial"/>
          <w:b/>
          <w:sz w:val="24"/>
        </w:rPr>
      </w:pPr>
      <w:r>
        <w:rPr>
          <w:rFonts w:ascii="Arial" w:hAnsi="Arial" w:cs="Arial"/>
          <w:b/>
          <w:color w:val="0000FF"/>
          <w:sz w:val="24"/>
        </w:rPr>
        <w:t>R4-2213337</w:t>
      </w:r>
      <w:r>
        <w:rPr>
          <w:rFonts w:ascii="Arial" w:hAnsi="Arial" w:cs="Arial"/>
          <w:b/>
          <w:color w:val="0000FF"/>
          <w:sz w:val="24"/>
        </w:rPr>
        <w:tab/>
      </w:r>
      <w:r>
        <w:rPr>
          <w:rFonts w:ascii="Arial" w:hAnsi="Arial" w:cs="Arial"/>
          <w:b/>
          <w:sz w:val="24"/>
        </w:rPr>
        <w:t xml:space="preserve">Discussion on NTN SAN demodulation requirements </w:t>
      </w:r>
    </w:p>
    <w:p w14:paraId="72A8B6E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5D9BF3FC" w14:textId="77777777" w:rsidR="0030114E" w:rsidRDefault="0030114E" w:rsidP="0030114E">
      <w:pPr>
        <w:rPr>
          <w:rFonts w:ascii="Arial" w:hAnsi="Arial" w:cs="Arial"/>
          <w:b/>
        </w:rPr>
      </w:pPr>
      <w:r>
        <w:rPr>
          <w:rFonts w:ascii="Arial" w:hAnsi="Arial" w:cs="Arial"/>
          <w:b/>
        </w:rPr>
        <w:t xml:space="preserve">Abstract: </w:t>
      </w:r>
    </w:p>
    <w:p w14:paraId="07FC7A90" w14:textId="77777777" w:rsidR="0030114E" w:rsidRDefault="0030114E" w:rsidP="0030114E">
      <w:r>
        <w:t>Proposal 1 : Consider 4 PRBs allocation for all SCS. (Support option 2)</w:t>
      </w:r>
    </w:p>
    <w:p w14:paraId="7741E522" w14:textId="77777777" w:rsidR="0030114E" w:rsidRDefault="0030114E" w:rsidP="0030114E">
      <w:r>
        <w:t xml:space="preserve">Proposal 2: Support option 1 (Transform precoding for NTN UL timing adjustment requirements same as normal PUSCH), and we are open to discuss CP-OFDM only as the performance is quite </w:t>
      </w:r>
    </w:p>
    <w:p w14:paraId="1EF5C33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8D310" w14:textId="38437A98" w:rsidR="0030114E" w:rsidRDefault="0030114E" w:rsidP="0030114E">
      <w:pPr>
        <w:rPr>
          <w:rFonts w:ascii="Arial" w:hAnsi="Arial" w:cs="Arial"/>
          <w:b/>
          <w:sz w:val="24"/>
        </w:rPr>
      </w:pPr>
      <w:r>
        <w:rPr>
          <w:rFonts w:ascii="Arial" w:hAnsi="Arial" w:cs="Arial"/>
          <w:b/>
          <w:color w:val="0000FF"/>
          <w:sz w:val="24"/>
        </w:rPr>
        <w:t>R4-2213360</w:t>
      </w:r>
      <w:r>
        <w:rPr>
          <w:rFonts w:ascii="Arial" w:hAnsi="Arial" w:cs="Arial"/>
          <w:b/>
          <w:color w:val="0000FF"/>
          <w:sz w:val="24"/>
        </w:rPr>
        <w:tab/>
      </w:r>
      <w:r>
        <w:rPr>
          <w:rFonts w:ascii="Arial" w:hAnsi="Arial" w:cs="Arial"/>
          <w:b/>
          <w:sz w:val="24"/>
        </w:rPr>
        <w:t>Simulation results for NTN SAN demodulation</w:t>
      </w:r>
    </w:p>
    <w:p w14:paraId="02F96DF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1091682E" w14:textId="77777777" w:rsidR="0030114E" w:rsidRDefault="0030114E" w:rsidP="0030114E">
      <w:pPr>
        <w:rPr>
          <w:rFonts w:ascii="Arial" w:hAnsi="Arial" w:cs="Arial"/>
          <w:b/>
        </w:rPr>
      </w:pPr>
      <w:r>
        <w:rPr>
          <w:rFonts w:ascii="Arial" w:hAnsi="Arial" w:cs="Arial"/>
          <w:b/>
        </w:rPr>
        <w:t xml:space="preserve">Abstract: </w:t>
      </w:r>
    </w:p>
    <w:p w14:paraId="44423245" w14:textId="77777777" w:rsidR="0030114E" w:rsidRDefault="0030114E" w:rsidP="0030114E">
      <w:r>
        <w:t>Simulation results of NTN SAN demodulation.</w:t>
      </w:r>
    </w:p>
    <w:p w14:paraId="531DB52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2E50D" w14:textId="28BEA344" w:rsidR="0030114E" w:rsidRDefault="0030114E" w:rsidP="0030114E">
      <w:pPr>
        <w:rPr>
          <w:rFonts w:ascii="Arial" w:hAnsi="Arial" w:cs="Arial"/>
          <w:b/>
          <w:sz w:val="24"/>
        </w:rPr>
      </w:pPr>
      <w:r>
        <w:rPr>
          <w:rFonts w:ascii="Arial" w:hAnsi="Arial" w:cs="Arial"/>
          <w:b/>
          <w:color w:val="0000FF"/>
          <w:sz w:val="24"/>
        </w:rPr>
        <w:t>R4-2213858</w:t>
      </w:r>
      <w:r>
        <w:rPr>
          <w:rFonts w:ascii="Arial" w:hAnsi="Arial" w:cs="Arial"/>
          <w:b/>
          <w:color w:val="0000FF"/>
          <w:sz w:val="24"/>
        </w:rPr>
        <w:tab/>
      </w:r>
      <w:r>
        <w:rPr>
          <w:rFonts w:ascii="Arial" w:hAnsi="Arial" w:cs="Arial"/>
          <w:b/>
          <w:sz w:val="24"/>
        </w:rPr>
        <w:t>Discussion on satellite NTN demod PUSCH</w:t>
      </w:r>
    </w:p>
    <w:p w14:paraId="67BC179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939295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A3FF8" w14:textId="49541AAA" w:rsidR="0030114E" w:rsidRDefault="0030114E" w:rsidP="0030114E">
      <w:pPr>
        <w:rPr>
          <w:rFonts w:ascii="Arial" w:hAnsi="Arial" w:cs="Arial"/>
          <w:b/>
          <w:sz w:val="24"/>
        </w:rPr>
      </w:pPr>
      <w:r>
        <w:rPr>
          <w:rFonts w:ascii="Arial" w:hAnsi="Arial" w:cs="Arial"/>
          <w:b/>
          <w:color w:val="0000FF"/>
          <w:sz w:val="24"/>
        </w:rPr>
        <w:t>R4-2213862</w:t>
      </w:r>
      <w:r>
        <w:rPr>
          <w:rFonts w:ascii="Arial" w:hAnsi="Arial" w:cs="Arial"/>
          <w:b/>
          <w:color w:val="0000FF"/>
          <w:sz w:val="24"/>
        </w:rPr>
        <w:tab/>
      </w:r>
      <w:r>
        <w:rPr>
          <w:rFonts w:ascii="Arial" w:hAnsi="Arial" w:cs="Arial"/>
          <w:b/>
          <w:sz w:val="24"/>
        </w:rPr>
        <w:t>Simulation results on satellite NTN demod PUSCH</w:t>
      </w:r>
    </w:p>
    <w:p w14:paraId="62E68E3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46A3541" w14:textId="77777777" w:rsidR="0030114E" w:rsidRDefault="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CF561" w14:textId="77777777" w:rsidR="0030114E" w:rsidRDefault="0030114E" w:rsidP="0030114E">
      <w:pPr>
        <w:pStyle w:val="Heading6"/>
      </w:pPr>
      <w:bookmarkStart w:id="216" w:name="_Toc112568946"/>
      <w:r>
        <w:t>9.11.7.2.2</w:t>
      </w:r>
      <w:r>
        <w:tab/>
        <w:t>PUCCH requirements</w:t>
      </w:r>
      <w:bookmarkEnd w:id="216"/>
    </w:p>
    <w:p w14:paraId="3A8FD51C" w14:textId="7DF67018" w:rsidR="000F2142" w:rsidRDefault="0030114E" w:rsidP="0030114E">
      <w:pPr>
        <w:rPr>
          <w:rFonts w:ascii="Arial" w:hAnsi="Arial" w:cs="Arial"/>
          <w:b/>
          <w:sz w:val="24"/>
        </w:rPr>
      </w:pPr>
      <w:r>
        <w:rPr>
          <w:rFonts w:ascii="Arial" w:hAnsi="Arial" w:cs="Arial"/>
          <w:b/>
          <w:color w:val="0000FF"/>
          <w:sz w:val="24"/>
        </w:rPr>
        <w:t>R4-2212236</w:t>
      </w:r>
      <w:r>
        <w:rPr>
          <w:rFonts w:ascii="Arial" w:hAnsi="Arial" w:cs="Arial"/>
          <w:b/>
          <w:color w:val="0000FF"/>
          <w:sz w:val="24"/>
        </w:rPr>
        <w:tab/>
      </w:r>
      <w:r>
        <w:rPr>
          <w:rFonts w:ascii="Arial" w:hAnsi="Arial" w:cs="Arial"/>
          <w:b/>
          <w:sz w:val="24"/>
        </w:rPr>
        <w:t>Discussion on SAN PUCCH demodulation requirements</w:t>
      </w:r>
    </w:p>
    <w:p w14:paraId="4F6CF24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FEDE70" w14:textId="77777777" w:rsidR="0030114E" w:rsidRDefault="0030114E" w:rsidP="0030114E">
      <w:pPr>
        <w:rPr>
          <w:rFonts w:ascii="Arial" w:hAnsi="Arial" w:cs="Arial"/>
          <w:b/>
        </w:rPr>
      </w:pPr>
      <w:r>
        <w:rPr>
          <w:rFonts w:ascii="Arial" w:hAnsi="Arial" w:cs="Arial"/>
          <w:b/>
        </w:rPr>
        <w:t xml:space="preserve">Abstract: </w:t>
      </w:r>
    </w:p>
    <w:p w14:paraId="3C3AE60C" w14:textId="77777777" w:rsidR="0030114E" w:rsidRDefault="0030114E" w:rsidP="0030114E">
      <w:r>
        <w:t>Discussion on SAN PUCCH demodulation requirements</w:t>
      </w:r>
    </w:p>
    <w:p w14:paraId="18FC61B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73164" w14:textId="02E68955" w:rsidR="0030114E" w:rsidRDefault="0030114E" w:rsidP="0030114E">
      <w:pPr>
        <w:rPr>
          <w:rFonts w:ascii="Arial" w:hAnsi="Arial" w:cs="Arial"/>
          <w:b/>
          <w:sz w:val="24"/>
        </w:rPr>
      </w:pPr>
      <w:r>
        <w:rPr>
          <w:rFonts w:ascii="Arial" w:hAnsi="Arial" w:cs="Arial"/>
          <w:b/>
          <w:color w:val="0000FF"/>
          <w:sz w:val="24"/>
        </w:rPr>
        <w:t>R4-2212239</w:t>
      </w:r>
      <w:r>
        <w:rPr>
          <w:rFonts w:ascii="Arial" w:hAnsi="Arial" w:cs="Arial"/>
          <w:b/>
          <w:color w:val="0000FF"/>
          <w:sz w:val="24"/>
        </w:rPr>
        <w:tab/>
      </w:r>
      <w:r>
        <w:rPr>
          <w:rFonts w:ascii="Arial" w:hAnsi="Arial" w:cs="Arial"/>
          <w:b/>
          <w:sz w:val="24"/>
        </w:rPr>
        <w:t>Simulation results for SAN PUCCH demodulation requirements</w:t>
      </w:r>
    </w:p>
    <w:p w14:paraId="6BF8183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12942BF" w14:textId="77777777" w:rsidR="0030114E" w:rsidRDefault="0030114E" w:rsidP="0030114E">
      <w:pPr>
        <w:rPr>
          <w:rFonts w:ascii="Arial" w:hAnsi="Arial" w:cs="Arial"/>
          <w:b/>
        </w:rPr>
      </w:pPr>
      <w:r>
        <w:rPr>
          <w:rFonts w:ascii="Arial" w:hAnsi="Arial" w:cs="Arial"/>
          <w:b/>
        </w:rPr>
        <w:t xml:space="preserve">Abstract: </w:t>
      </w:r>
    </w:p>
    <w:p w14:paraId="47423A0E" w14:textId="77777777" w:rsidR="0030114E" w:rsidRDefault="0030114E" w:rsidP="0030114E">
      <w:r>
        <w:t>Simulation results for SAN PUCCH demodulation requirements</w:t>
      </w:r>
    </w:p>
    <w:p w14:paraId="518C205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F2432" w14:textId="3D101B95" w:rsidR="0030114E" w:rsidRDefault="0030114E" w:rsidP="0030114E">
      <w:pPr>
        <w:rPr>
          <w:rFonts w:ascii="Arial" w:hAnsi="Arial" w:cs="Arial"/>
          <w:b/>
          <w:sz w:val="24"/>
        </w:rPr>
      </w:pPr>
      <w:r>
        <w:rPr>
          <w:rFonts w:ascii="Arial" w:hAnsi="Arial" w:cs="Arial"/>
          <w:b/>
          <w:color w:val="0000FF"/>
          <w:sz w:val="24"/>
        </w:rPr>
        <w:t>R4-2213857</w:t>
      </w:r>
      <w:r>
        <w:rPr>
          <w:rFonts w:ascii="Arial" w:hAnsi="Arial" w:cs="Arial"/>
          <w:b/>
          <w:color w:val="0000FF"/>
          <w:sz w:val="24"/>
        </w:rPr>
        <w:tab/>
      </w:r>
      <w:r>
        <w:rPr>
          <w:rFonts w:ascii="Arial" w:hAnsi="Arial" w:cs="Arial"/>
          <w:b/>
          <w:sz w:val="24"/>
        </w:rPr>
        <w:t>Discussion and simulation results on satellite NTN demod PUCCH</w:t>
      </w:r>
    </w:p>
    <w:p w14:paraId="1B01A5E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173A4C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3EDE8" w14:textId="77777777" w:rsidR="0030114E" w:rsidRDefault="0030114E" w:rsidP="0030114E">
      <w:pPr>
        <w:pStyle w:val="Heading6"/>
      </w:pPr>
      <w:bookmarkStart w:id="217" w:name="_Toc112568947"/>
      <w:r>
        <w:t>9.11.7.2.3</w:t>
      </w:r>
      <w:r>
        <w:tab/>
        <w:t>PRACH requirements</w:t>
      </w:r>
      <w:bookmarkEnd w:id="217"/>
    </w:p>
    <w:p w14:paraId="2DFEE8D0" w14:textId="14521B64" w:rsidR="0030114E" w:rsidRDefault="0030114E" w:rsidP="0030114E">
      <w:pPr>
        <w:rPr>
          <w:rFonts w:ascii="Arial" w:hAnsi="Arial" w:cs="Arial"/>
          <w:b/>
          <w:sz w:val="24"/>
        </w:rPr>
      </w:pPr>
      <w:r>
        <w:rPr>
          <w:rFonts w:ascii="Arial" w:hAnsi="Arial" w:cs="Arial"/>
          <w:b/>
          <w:color w:val="0000FF"/>
          <w:sz w:val="24"/>
        </w:rPr>
        <w:t>R4-2212237</w:t>
      </w:r>
      <w:r>
        <w:rPr>
          <w:rFonts w:ascii="Arial" w:hAnsi="Arial" w:cs="Arial"/>
          <w:b/>
          <w:color w:val="0000FF"/>
          <w:sz w:val="24"/>
        </w:rPr>
        <w:tab/>
      </w:r>
      <w:r>
        <w:rPr>
          <w:rFonts w:ascii="Arial" w:hAnsi="Arial" w:cs="Arial"/>
          <w:b/>
          <w:sz w:val="24"/>
        </w:rPr>
        <w:t>Discussion on SAN PRACH demodulation requirements</w:t>
      </w:r>
    </w:p>
    <w:p w14:paraId="6AE3DBD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567098" w14:textId="77777777" w:rsidR="0030114E" w:rsidRDefault="0030114E" w:rsidP="0030114E">
      <w:pPr>
        <w:rPr>
          <w:rFonts w:ascii="Arial" w:hAnsi="Arial" w:cs="Arial"/>
          <w:b/>
        </w:rPr>
      </w:pPr>
      <w:r>
        <w:rPr>
          <w:rFonts w:ascii="Arial" w:hAnsi="Arial" w:cs="Arial"/>
          <w:b/>
        </w:rPr>
        <w:t xml:space="preserve">Abstract: </w:t>
      </w:r>
    </w:p>
    <w:p w14:paraId="381A5D12" w14:textId="77777777" w:rsidR="0030114E" w:rsidRDefault="0030114E" w:rsidP="0030114E">
      <w:r>
        <w:t>Discussion on SAN PRACH demodulation requirements</w:t>
      </w:r>
    </w:p>
    <w:p w14:paraId="3861B06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1754A" w14:textId="37D47B4D" w:rsidR="0030114E" w:rsidRDefault="0030114E" w:rsidP="0030114E">
      <w:pPr>
        <w:rPr>
          <w:rFonts w:ascii="Arial" w:hAnsi="Arial" w:cs="Arial"/>
          <w:b/>
          <w:sz w:val="24"/>
        </w:rPr>
      </w:pPr>
      <w:r>
        <w:rPr>
          <w:rFonts w:ascii="Arial" w:hAnsi="Arial" w:cs="Arial"/>
          <w:b/>
          <w:color w:val="0000FF"/>
          <w:sz w:val="24"/>
        </w:rPr>
        <w:t>R4-2212240</w:t>
      </w:r>
      <w:r>
        <w:rPr>
          <w:rFonts w:ascii="Arial" w:hAnsi="Arial" w:cs="Arial"/>
          <w:b/>
          <w:color w:val="0000FF"/>
          <w:sz w:val="24"/>
        </w:rPr>
        <w:tab/>
      </w:r>
      <w:r>
        <w:rPr>
          <w:rFonts w:ascii="Arial" w:hAnsi="Arial" w:cs="Arial"/>
          <w:b/>
          <w:sz w:val="24"/>
        </w:rPr>
        <w:t>Simulation results for SAN PRACH demodulation requirements</w:t>
      </w:r>
    </w:p>
    <w:p w14:paraId="1A1B4CF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469A0EB" w14:textId="77777777" w:rsidR="0030114E" w:rsidRDefault="0030114E" w:rsidP="0030114E">
      <w:pPr>
        <w:rPr>
          <w:rFonts w:ascii="Arial" w:hAnsi="Arial" w:cs="Arial"/>
          <w:b/>
        </w:rPr>
      </w:pPr>
      <w:r>
        <w:rPr>
          <w:rFonts w:ascii="Arial" w:hAnsi="Arial" w:cs="Arial"/>
          <w:b/>
        </w:rPr>
        <w:t xml:space="preserve">Abstract: </w:t>
      </w:r>
    </w:p>
    <w:p w14:paraId="44304779" w14:textId="77777777" w:rsidR="0030114E" w:rsidRDefault="0030114E" w:rsidP="0030114E">
      <w:r>
        <w:t>Simulation results for SAN PRACH demodulation requirements</w:t>
      </w:r>
    </w:p>
    <w:p w14:paraId="6AF06E6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B1415" w14:textId="41A84FE2" w:rsidR="0030114E" w:rsidRDefault="0030114E" w:rsidP="0030114E">
      <w:pPr>
        <w:rPr>
          <w:rFonts w:ascii="Arial" w:hAnsi="Arial" w:cs="Arial"/>
          <w:b/>
          <w:sz w:val="24"/>
        </w:rPr>
      </w:pPr>
      <w:r>
        <w:rPr>
          <w:rFonts w:ascii="Arial" w:hAnsi="Arial" w:cs="Arial"/>
          <w:b/>
          <w:color w:val="0000FF"/>
          <w:sz w:val="24"/>
        </w:rPr>
        <w:t>R4-2213856</w:t>
      </w:r>
      <w:r>
        <w:rPr>
          <w:rFonts w:ascii="Arial" w:hAnsi="Arial" w:cs="Arial"/>
          <w:b/>
          <w:color w:val="0000FF"/>
          <w:sz w:val="24"/>
        </w:rPr>
        <w:tab/>
      </w:r>
      <w:r>
        <w:rPr>
          <w:rFonts w:ascii="Arial" w:hAnsi="Arial" w:cs="Arial"/>
          <w:b/>
          <w:sz w:val="24"/>
        </w:rPr>
        <w:t>Discussion and simulation results on satellite NTN demod PRACH</w:t>
      </w:r>
    </w:p>
    <w:p w14:paraId="25CBFD2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B93EF5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D7C6C" w14:textId="77777777" w:rsidR="0030114E" w:rsidRDefault="0030114E" w:rsidP="0030114E">
      <w:pPr>
        <w:pStyle w:val="Heading5"/>
      </w:pPr>
      <w:bookmarkStart w:id="218" w:name="_Toc112568948"/>
      <w:r>
        <w:t>9.11.7.3</w:t>
      </w:r>
      <w:r>
        <w:tab/>
        <w:t>UE demodulation requirements</w:t>
      </w:r>
      <w:bookmarkEnd w:id="218"/>
    </w:p>
    <w:p w14:paraId="1B1186AA" w14:textId="77777777" w:rsidR="0030114E" w:rsidRDefault="0030114E" w:rsidP="0030114E">
      <w:pPr>
        <w:pStyle w:val="Heading6"/>
      </w:pPr>
      <w:bookmarkStart w:id="219" w:name="_Toc112568949"/>
      <w:r>
        <w:t>9.11.7.3.1</w:t>
      </w:r>
      <w:r>
        <w:tab/>
        <w:t>PDSCH requirements</w:t>
      </w:r>
      <w:bookmarkEnd w:id="219"/>
    </w:p>
    <w:p w14:paraId="710D6BFD" w14:textId="3ECB203B" w:rsidR="0030114E" w:rsidRDefault="0030114E" w:rsidP="0030114E">
      <w:pPr>
        <w:rPr>
          <w:rFonts w:ascii="Arial" w:hAnsi="Arial" w:cs="Arial"/>
          <w:b/>
          <w:sz w:val="24"/>
        </w:rPr>
      </w:pPr>
      <w:r>
        <w:rPr>
          <w:rFonts w:ascii="Arial" w:hAnsi="Arial" w:cs="Arial"/>
          <w:b/>
          <w:color w:val="0000FF"/>
          <w:sz w:val="24"/>
        </w:rPr>
        <w:t>R4-2211867</w:t>
      </w:r>
      <w:r>
        <w:rPr>
          <w:rFonts w:ascii="Arial" w:hAnsi="Arial" w:cs="Arial"/>
          <w:b/>
          <w:color w:val="0000FF"/>
          <w:sz w:val="24"/>
        </w:rPr>
        <w:tab/>
      </w:r>
      <w:r>
        <w:rPr>
          <w:rFonts w:ascii="Arial" w:hAnsi="Arial" w:cs="Arial"/>
          <w:b/>
          <w:sz w:val="24"/>
        </w:rPr>
        <w:t>Discussion on PDSCH demod requirements for NTN</w:t>
      </w:r>
    </w:p>
    <w:p w14:paraId="346029B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DCCF2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05A0B" w14:textId="7DDFE566" w:rsidR="0030114E" w:rsidRDefault="0030114E" w:rsidP="0030114E">
      <w:pPr>
        <w:rPr>
          <w:rFonts w:ascii="Arial" w:hAnsi="Arial" w:cs="Arial"/>
          <w:b/>
          <w:sz w:val="24"/>
        </w:rPr>
      </w:pPr>
      <w:r>
        <w:rPr>
          <w:rFonts w:ascii="Arial" w:hAnsi="Arial" w:cs="Arial"/>
          <w:b/>
          <w:color w:val="0000FF"/>
          <w:sz w:val="24"/>
        </w:rPr>
        <w:t>R4-2212553</w:t>
      </w:r>
      <w:r>
        <w:rPr>
          <w:rFonts w:ascii="Arial" w:hAnsi="Arial" w:cs="Arial"/>
          <w:b/>
          <w:color w:val="0000FF"/>
          <w:sz w:val="24"/>
        </w:rPr>
        <w:tab/>
      </w:r>
      <w:r>
        <w:rPr>
          <w:rFonts w:ascii="Arial" w:hAnsi="Arial" w:cs="Arial"/>
          <w:b/>
          <w:sz w:val="24"/>
        </w:rPr>
        <w:t>Discussion on the SA UE PDSCH demodulation requirement</w:t>
      </w:r>
    </w:p>
    <w:p w14:paraId="53A310A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C7FF38" w14:textId="77777777" w:rsidR="0030114E" w:rsidRDefault="0030114E" w:rsidP="0030114E">
      <w:pPr>
        <w:rPr>
          <w:rFonts w:ascii="Arial" w:hAnsi="Arial" w:cs="Arial"/>
          <w:b/>
        </w:rPr>
      </w:pPr>
      <w:r>
        <w:rPr>
          <w:rFonts w:ascii="Arial" w:hAnsi="Arial" w:cs="Arial"/>
          <w:b/>
        </w:rPr>
        <w:t xml:space="preserve">Abstract: </w:t>
      </w:r>
    </w:p>
    <w:p w14:paraId="71864E0C" w14:textId="77777777" w:rsidR="0030114E" w:rsidRDefault="0030114E" w:rsidP="0030114E">
      <w:r>
        <w:t>This contribution discussese the left open issue for SA UE PDSCH requirement, and shared our simulation results.</w:t>
      </w:r>
    </w:p>
    <w:p w14:paraId="5D23853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07743" w14:textId="1C678745" w:rsidR="0030114E" w:rsidRDefault="0030114E" w:rsidP="0030114E">
      <w:pPr>
        <w:rPr>
          <w:rFonts w:ascii="Arial" w:hAnsi="Arial" w:cs="Arial"/>
          <w:b/>
          <w:sz w:val="24"/>
        </w:rPr>
      </w:pPr>
      <w:r>
        <w:rPr>
          <w:rFonts w:ascii="Arial" w:hAnsi="Arial" w:cs="Arial"/>
          <w:b/>
          <w:color w:val="0000FF"/>
          <w:sz w:val="24"/>
        </w:rPr>
        <w:t>R4-2212554</w:t>
      </w:r>
      <w:r>
        <w:rPr>
          <w:rFonts w:ascii="Arial" w:hAnsi="Arial" w:cs="Arial"/>
          <w:b/>
          <w:color w:val="0000FF"/>
          <w:sz w:val="24"/>
        </w:rPr>
        <w:tab/>
      </w:r>
      <w:r>
        <w:rPr>
          <w:rFonts w:ascii="Arial" w:hAnsi="Arial" w:cs="Arial"/>
          <w:b/>
          <w:sz w:val="24"/>
        </w:rPr>
        <w:t>Simulation results for SA UE PDSCH</w:t>
      </w:r>
    </w:p>
    <w:p w14:paraId="40FF869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8166353" w14:textId="77777777" w:rsidR="0030114E" w:rsidRDefault="0030114E" w:rsidP="0030114E">
      <w:pPr>
        <w:rPr>
          <w:rFonts w:ascii="Arial" w:hAnsi="Arial" w:cs="Arial"/>
          <w:b/>
        </w:rPr>
      </w:pPr>
      <w:r>
        <w:rPr>
          <w:rFonts w:ascii="Arial" w:hAnsi="Arial" w:cs="Arial"/>
          <w:b/>
        </w:rPr>
        <w:t xml:space="preserve">Abstract: </w:t>
      </w:r>
    </w:p>
    <w:p w14:paraId="6BCD280A" w14:textId="77777777" w:rsidR="0030114E" w:rsidRDefault="0030114E" w:rsidP="0030114E">
      <w:r>
        <w:t>Share simulation results</w:t>
      </w:r>
    </w:p>
    <w:p w14:paraId="36203D8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D183D" w14:textId="10B1B72F" w:rsidR="0030114E" w:rsidRDefault="0030114E" w:rsidP="0030114E">
      <w:pPr>
        <w:rPr>
          <w:rFonts w:ascii="Arial" w:hAnsi="Arial" w:cs="Arial"/>
          <w:b/>
          <w:sz w:val="24"/>
        </w:rPr>
      </w:pPr>
      <w:r>
        <w:rPr>
          <w:rFonts w:ascii="Arial" w:hAnsi="Arial" w:cs="Arial"/>
          <w:b/>
          <w:color w:val="0000FF"/>
          <w:sz w:val="24"/>
        </w:rPr>
        <w:t>R4-2212569</w:t>
      </w:r>
      <w:r>
        <w:rPr>
          <w:rFonts w:ascii="Arial" w:hAnsi="Arial" w:cs="Arial"/>
          <w:b/>
          <w:color w:val="0000FF"/>
          <w:sz w:val="24"/>
        </w:rPr>
        <w:tab/>
      </w:r>
      <w:r>
        <w:rPr>
          <w:rFonts w:ascii="Arial" w:hAnsi="Arial" w:cs="Arial"/>
          <w:b/>
          <w:sz w:val="24"/>
        </w:rPr>
        <w:t>Simulation Results on NTN UE PDSCH Requirements</w:t>
      </w:r>
    </w:p>
    <w:p w14:paraId="0D477C1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A05B7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D489D" w14:textId="5CD1E4A6" w:rsidR="0030114E" w:rsidRDefault="0030114E" w:rsidP="0030114E">
      <w:pPr>
        <w:rPr>
          <w:rFonts w:ascii="Arial" w:hAnsi="Arial" w:cs="Arial"/>
          <w:b/>
          <w:sz w:val="24"/>
        </w:rPr>
      </w:pPr>
      <w:r>
        <w:rPr>
          <w:rFonts w:ascii="Arial" w:hAnsi="Arial" w:cs="Arial"/>
          <w:b/>
          <w:color w:val="0000FF"/>
          <w:sz w:val="24"/>
        </w:rPr>
        <w:t>R4-2212608</w:t>
      </w:r>
      <w:r>
        <w:rPr>
          <w:rFonts w:ascii="Arial" w:hAnsi="Arial" w:cs="Arial"/>
          <w:b/>
          <w:color w:val="0000FF"/>
          <w:sz w:val="24"/>
        </w:rPr>
        <w:tab/>
      </w:r>
      <w:r>
        <w:rPr>
          <w:rFonts w:ascii="Arial" w:hAnsi="Arial" w:cs="Arial"/>
          <w:b/>
          <w:sz w:val="24"/>
        </w:rPr>
        <w:t>Views on NTN UE PDSCH Requirements</w:t>
      </w:r>
    </w:p>
    <w:p w14:paraId="02F3ADE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39C04B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DA13F" w14:textId="12F6965C" w:rsidR="0030114E" w:rsidRDefault="0030114E" w:rsidP="0030114E">
      <w:pPr>
        <w:rPr>
          <w:rFonts w:ascii="Arial" w:hAnsi="Arial" w:cs="Arial"/>
          <w:b/>
          <w:sz w:val="24"/>
        </w:rPr>
      </w:pPr>
      <w:r>
        <w:rPr>
          <w:rFonts w:ascii="Arial" w:hAnsi="Arial" w:cs="Arial"/>
          <w:b/>
          <w:color w:val="0000FF"/>
          <w:sz w:val="24"/>
        </w:rPr>
        <w:t>R4-2213280</w:t>
      </w:r>
      <w:r>
        <w:rPr>
          <w:rFonts w:ascii="Arial" w:hAnsi="Arial" w:cs="Arial"/>
          <w:b/>
          <w:color w:val="0000FF"/>
          <w:sz w:val="24"/>
        </w:rPr>
        <w:tab/>
      </w:r>
      <w:r>
        <w:rPr>
          <w:rFonts w:ascii="Arial" w:hAnsi="Arial" w:cs="Arial"/>
          <w:b/>
          <w:sz w:val="24"/>
        </w:rPr>
        <w:t>Discussion on PDSCH demodulation requirements for NTN</w:t>
      </w:r>
    </w:p>
    <w:p w14:paraId="110D67F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595E4CDF" w14:textId="77777777" w:rsidR="0030114E" w:rsidRDefault="0030114E" w:rsidP="0030114E">
      <w:pPr>
        <w:rPr>
          <w:rFonts w:ascii="Arial" w:hAnsi="Arial" w:cs="Arial"/>
          <w:b/>
        </w:rPr>
      </w:pPr>
      <w:r>
        <w:rPr>
          <w:rFonts w:ascii="Arial" w:hAnsi="Arial" w:cs="Arial"/>
          <w:b/>
        </w:rPr>
        <w:t xml:space="preserve">Abstract: </w:t>
      </w:r>
    </w:p>
    <w:p w14:paraId="5AB1E965" w14:textId="77777777" w:rsidR="0030114E" w:rsidRDefault="0030114E" w:rsidP="0030114E">
      <w:r>
        <w:t>Proposal 1:  Define NTN PDSCH demodulation requirements for LEO only.</w:t>
      </w:r>
    </w:p>
    <w:p w14:paraId="0D8AC5C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2F13C" w14:textId="1E4F2866" w:rsidR="0030114E" w:rsidRDefault="0030114E" w:rsidP="0030114E">
      <w:pPr>
        <w:rPr>
          <w:rFonts w:ascii="Arial" w:hAnsi="Arial" w:cs="Arial"/>
          <w:b/>
          <w:sz w:val="24"/>
        </w:rPr>
      </w:pPr>
      <w:r>
        <w:rPr>
          <w:rFonts w:ascii="Arial" w:hAnsi="Arial" w:cs="Arial"/>
          <w:b/>
          <w:color w:val="0000FF"/>
          <w:sz w:val="24"/>
        </w:rPr>
        <w:t>R4-2213336</w:t>
      </w:r>
      <w:r>
        <w:rPr>
          <w:rFonts w:ascii="Arial" w:hAnsi="Arial" w:cs="Arial"/>
          <w:b/>
          <w:color w:val="0000FF"/>
          <w:sz w:val="24"/>
        </w:rPr>
        <w:tab/>
      </w:r>
      <w:r>
        <w:rPr>
          <w:rFonts w:ascii="Arial" w:hAnsi="Arial" w:cs="Arial"/>
          <w:b/>
          <w:sz w:val="24"/>
        </w:rPr>
        <w:t>Simulation results on PDSCH demodulation requirements for NTN</w:t>
      </w:r>
    </w:p>
    <w:p w14:paraId="6BB22AA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5D703A84" w14:textId="77777777" w:rsidR="0030114E" w:rsidRDefault="0030114E" w:rsidP="0030114E">
      <w:pPr>
        <w:rPr>
          <w:rFonts w:ascii="Arial" w:hAnsi="Arial" w:cs="Arial"/>
          <w:b/>
        </w:rPr>
      </w:pPr>
      <w:r>
        <w:rPr>
          <w:rFonts w:ascii="Arial" w:hAnsi="Arial" w:cs="Arial"/>
          <w:b/>
        </w:rPr>
        <w:t xml:space="preserve">Abstract: </w:t>
      </w:r>
    </w:p>
    <w:p w14:paraId="4B59EA3D" w14:textId="77777777" w:rsidR="0030114E" w:rsidRDefault="0030114E" w:rsidP="0030114E">
      <w:r>
        <w:t xml:space="preserve">Simulation results of PDSCH demodulaion. </w:t>
      </w:r>
    </w:p>
    <w:p w14:paraId="5163C01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D995C" w14:textId="4889B58E" w:rsidR="0030114E" w:rsidRDefault="0030114E" w:rsidP="0030114E">
      <w:pPr>
        <w:rPr>
          <w:rFonts w:ascii="Arial" w:hAnsi="Arial" w:cs="Arial"/>
          <w:b/>
          <w:sz w:val="24"/>
        </w:rPr>
      </w:pPr>
      <w:r>
        <w:rPr>
          <w:rFonts w:ascii="Arial" w:hAnsi="Arial" w:cs="Arial"/>
          <w:b/>
          <w:color w:val="0000FF"/>
          <w:sz w:val="24"/>
        </w:rPr>
        <w:t>R4-2213860</w:t>
      </w:r>
      <w:r>
        <w:rPr>
          <w:rFonts w:ascii="Arial" w:hAnsi="Arial" w:cs="Arial"/>
          <w:b/>
          <w:color w:val="0000FF"/>
          <w:sz w:val="24"/>
        </w:rPr>
        <w:tab/>
      </w:r>
      <w:r>
        <w:rPr>
          <w:rFonts w:ascii="Arial" w:hAnsi="Arial" w:cs="Arial"/>
          <w:b/>
          <w:sz w:val="24"/>
        </w:rPr>
        <w:t>Discussion on UE NTN demod PDSCH</w:t>
      </w:r>
    </w:p>
    <w:p w14:paraId="0EE5DA3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72E126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6D490" w14:textId="14CCD06A" w:rsidR="0030114E" w:rsidRDefault="0030114E" w:rsidP="0030114E">
      <w:pPr>
        <w:rPr>
          <w:rFonts w:ascii="Arial" w:hAnsi="Arial" w:cs="Arial"/>
          <w:b/>
          <w:sz w:val="24"/>
        </w:rPr>
      </w:pPr>
      <w:r>
        <w:rPr>
          <w:rFonts w:ascii="Arial" w:hAnsi="Arial" w:cs="Arial"/>
          <w:b/>
          <w:color w:val="0000FF"/>
          <w:sz w:val="24"/>
        </w:rPr>
        <w:t>R4-2213861</w:t>
      </w:r>
      <w:r>
        <w:rPr>
          <w:rFonts w:ascii="Arial" w:hAnsi="Arial" w:cs="Arial"/>
          <w:b/>
          <w:color w:val="0000FF"/>
          <w:sz w:val="24"/>
        </w:rPr>
        <w:tab/>
      </w:r>
      <w:r>
        <w:rPr>
          <w:rFonts w:ascii="Arial" w:hAnsi="Arial" w:cs="Arial"/>
          <w:b/>
          <w:sz w:val="24"/>
        </w:rPr>
        <w:t>Simulation results on satellite NTN demod PDSCH</w:t>
      </w:r>
    </w:p>
    <w:p w14:paraId="24DDC3A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3293FC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9BDC2" w14:textId="77777777" w:rsidR="0030114E" w:rsidRDefault="0030114E" w:rsidP="0030114E">
      <w:pPr>
        <w:pStyle w:val="Heading4"/>
      </w:pPr>
      <w:bookmarkStart w:id="220" w:name="_Toc112568950"/>
      <w:r>
        <w:t>9.11.8</w:t>
      </w:r>
      <w:r>
        <w:tab/>
        <w:t>Moderator summary and conclusions</w:t>
      </w:r>
      <w:bookmarkEnd w:id="220"/>
    </w:p>
    <w:p w14:paraId="106423D0" w14:textId="5A2A8F72" w:rsidR="0030114E" w:rsidRDefault="0030114E" w:rsidP="0030114E">
      <w:pPr>
        <w:rPr>
          <w:rFonts w:ascii="Arial" w:hAnsi="Arial" w:cs="Arial"/>
          <w:b/>
          <w:sz w:val="24"/>
        </w:rPr>
      </w:pPr>
      <w:r>
        <w:rPr>
          <w:rFonts w:ascii="Arial" w:hAnsi="Arial" w:cs="Arial"/>
          <w:b/>
          <w:color w:val="0000FF"/>
          <w:sz w:val="24"/>
        </w:rPr>
        <w:t>R4-2214134</w:t>
      </w:r>
      <w:r>
        <w:rPr>
          <w:rFonts w:ascii="Arial" w:hAnsi="Arial" w:cs="Arial"/>
          <w:b/>
          <w:color w:val="0000FF"/>
          <w:sz w:val="24"/>
        </w:rPr>
        <w:tab/>
      </w:r>
      <w:r>
        <w:rPr>
          <w:rFonts w:ascii="Arial" w:hAnsi="Arial" w:cs="Arial"/>
          <w:b/>
          <w:sz w:val="24"/>
        </w:rPr>
        <w:t>Email Discussion Summary for [104-e][214] NR_NTN_solutions_RRM_1</w:t>
      </w:r>
    </w:p>
    <w:p w14:paraId="390C080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BD28AE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R4-2214266</w:t>
      </w:r>
      <w:r>
        <w:rPr>
          <w:color w:val="993300"/>
          <w:u w:val="single"/>
        </w:rPr>
        <w:t>.</w:t>
      </w:r>
    </w:p>
    <w:p w14:paraId="2DCDF177" w14:textId="1B4BF2D3" w:rsidR="0030114E" w:rsidRDefault="0030114E" w:rsidP="0030114E">
      <w:pPr>
        <w:rPr>
          <w:rFonts w:ascii="Arial" w:hAnsi="Arial" w:cs="Arial"/>
          <w:b/>
          <w:sz w:val="24"/>
        </w:rPr>
      </w:pPr>
      <w:r>
        <w:rPr>
          <w:rFonts w:ascii="Arial" w:hAnsi="Arial" w:cs="Arial"/>
          <w:b/>
          <w:color w:val="0000FF"/>
          <w:sz w:val="24"/>
        </w:rPr>
        <w:t>R4-2214135</w:t>
      </w:r>
      <w:r>
        <w:rPr>
          <w:rFonts w:ascii="Arial" w:hAnsi="Arial" w:cs="Arial"/>
          <w:b/>
          <w:color w:val="0000FF"/>
          <w:sz w:val="24"/>
        </w:rPr>
        <w:tab/>
      </w:r>
      <w:r>
        <w:rPr>
          <w:rFonts w:ascii="Arial" w:hAnsi="Arial" w:cs="Arial"/>
          <w:b/>
          <w:sz w:val="24"/>
        </w:rPr>
        <w:t>Email Discussion Summary for [104-e][215] NR_NTN_solutions_RRM_2</w:t>
      </w:r>
    </w:p>
    <w:p w14:paraId="7822D9A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6A16524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R4-2214267</w:t>
      </w:r>
      <w:r>
        <w:rPr>
          <w:color w:val="993300"/>
          <w:u w:val="single"/>
        </w:rPr>
        <w:t>.</w:t>
      </w:r>
    </w:p>
    <w:p w14:paraId="4BAF5155" w14:textId="0C8C4031" w:rsidR="0030114E" w:rsidRDefault="0030114E" w:rsidP="0030114E">
      <w:pPr>
        <w:rPr>
          <w:rFonts w:ascii="Arial" w:hAnsi="Arial" w:cs="Arial"/>
          <w:b/>
          <w:sz w:val="24"/>
        </w:rPr>
      </w:pPr>
      <w:r>
        <w:rPr>
          <w:rFonts w:ascii="Arial" w:hAnsi="Arial" w:cs="Arial"/>
          <w:b/>
          <w:color w:val="0000FF"/>
          <w:sz w:val="24"/>
        </w:rPr>
        <w:t>R4-2214167</w:t>
      </w:r>
      <w:r>
        <w:rPr>
          <w:rFonts w:ascii="Arial" w:hAnsi="Arial" w:cs="Arial"/>
          <w:b/>
          <w:color w:val="0000FF"/>
          <w:sz w:val="24"/>
        </w:rPr>
        <w:tab/>
      </w:r>
      <w:r>
        <w:rPr>
          <w:rFonts w:ascii="Arial" w:hAnsi="Arial" w:cs="Arial"/>
          <w:b/>
          <w:sz w:val="24"/>
        </w:rPr>
        <w:t>Email Discussion Summary for [104-e][307] NTN_Solutions_SANRF_Maintenance</w:t>
      </w:r>
    </w:p>
    <w:p w14:paraId="6552B52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6E2E107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R4-2214296</w:t>
      </w:r>
      <w:r>
        <w:rPr>
          <w:color w:val="993300"/>
          <w:u w:val="single"/>
        </w:rPr>
        <w:t>.</w:t>
      </w:r>
    </w:p>
    <w:p w14:paraId="7B8748CD" w14:textId="68E9D1D4" w:rsidR="0030114E" w:rsidRDefault="0030114E" w:rsidP="0030114E">
      <w:pPr>
        <w:rPr>
          <w:rFonts w:ascii="Arial" w:hAnsi="Arial" w:cs="Arial"/>
          <w:b/>
          <w:sz w:val="24"/>
        </w:rPr>
      </w:pPr>
      <w:r>
        <w:rPr>
          <w:rFonts w:ascii="Arial" w:hAnsi="Arial" w:cs="Arial"/>
          <w:b/>
          <w:color w:val="0000FF"/>
          <w:sz w:val="24"/>
        </w:rPr>
        <w:t>R4-2214169</w:t>
      </w:r>
      <w:r>
        <w:rPr>
          <w:rFonts w:ascii="Arial" w:hAnsi="Arial" w:cs="Arial"/>
          <w:b/>
          <w:color w:val="0000FF"/>
          <w:sz w:val="24"/>
        </w:rPr>
        <w:tab/>
      </w:r>
      <w:r>
        <w:rPr>
          <w:rFonts w:ascii="Arial" w:hAnsi="Arial" w:cs="Arial"/>
          <w:b/>
          <w:sz w:val="24"/>
        </w:rPr>
        <w:t>Email Discussion Summary for [104-e][309] NTN_Solutions_UERF_Maintenance</w:t>
      </w:r>
    </w:p>
    <w:p w14:paraId="11F384D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01202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R4-2214298</w:t>
      </w:r>
      <w:r>
        <w:rPr>
          <w:color w:val="993300"/>
          <w:u w:val="single"/>
        </w:rPr>
        <w:t>.</w:t>
      </w:r>
    </w:p>
    <w:p w14:paraId="6D23AE18" w14:textId="1A085002" w:rsidR="0030114E" w:rsidRDefault="0030114E" w:rsidP="0030114E">
      <w:pPr>
        <w:rPr>
          <w:rFonts w:ascii="Arial" w:hAnsi="Arial" w:cs="Arial"/>
          <w:b/>
          <w:sz w:val="24"/>
        </w:rPr>
      </w:pPr>
      <w:r>
        <w:rPr>
          <w:rFonts w:ascii="Arial" w:hAnsi="Arial" w:cs="Arial"/>
          <w:b/>
          <w:color w:val="0000FF"/>
          <w:sz w:val="24"/>
        </w:rPr>
        <w:t>R4-2214170</w:t>
      </w:r>
      <w:r>
        <w:rPr>
          <w:rFonts w:ascii="Arial" w:hAnsi="Arial" w:cs="Arial"/>
          <w:b/>
          <w:color w:val="0000FF"/>
          <w:sz w:val="24"/>
        </w:rPr>
        <w:tab/>
      </w:r>
      <w:r>
        <w:rPr>
          <w:rFonts w:ascii="Arial" w:hAnsi="Arial" w:cs="Arial"/>
          <w:b/>
          <w:sz w:val="24"/>
        </w:rPr>
        <w:t>Email Discussion Summary for [104-e][308] NTN_Solutions_RFConformance</w:t>
      </w:r>
    </w:p>
    <w:p w14:paraId="1A2679A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C00CC2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R4-2214297</w:t>
      </w:r>
      <w:r>
        <w:rPr>
          <w:color w:val="993300"/>
          <w:u w:val="single"/>
        </w:rPr>
        <w:t>.</w:t>
      </w:r>
    </w:p>
    <w:p w14:paraId="4BF226C1" w14:textId="4B583E7E" w:rsidR="0030114E" w:rsidRDefault="0030114E" w:rsidP="0030114E">
      <w:pPr>
        <w:rPr>
          <w:rFonts w:ascii="Arial" w:hAnsi="Arial" w:cs="Arial"/>
          <w:b/>
          <w:sz w:val="24"/>
        </w:rPr>
      </w:pPr>
      <w:r>
        <w:rPr>
          <w:rFonts w:ascii="Arial" w:hAnsi="Arial" w:cs="Arial"/>
          <w:b/>
          <w:color w:val="0000FF"/>
          <w:sz w:val="24"/>
        </w:rPr>
        <w:t>R4-2214182</w:t>
      </w:r>
      <w:r>
        <w:rPr>
          <w:rFonts w:ascii="Arial" w:hAnsi="Arial" w:cs="Arial"/>
          <w:b/>
          <w:color w:val="0000FF"/>
          <w:sz w:val="24"/>
        </w:rPr>
        <w:tab/>
      </w:r>
      <w:r>
        <w:rPr>
          <w:rFonts w:ascii="Arial" w:hAnsi="Arial" w:cs="Arial"/>
          <w:b/>
          <w:sz w:val="24"/>
        </w:rPr>
        <w:t>Email Discussion Summary for [104-e][322] NR_NTN_Demod_Part1</w:t>
      </w:r>
    </w:p>
    <w:p w14:paraId="7E8C0CE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657186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R4-2214311</w:t>
      </w:r>
      <w:r>
        <w:rPr>
          <w:color w:val="993300"/>
          <w:u w:val="single"/>
        </w:rPr>
        <w:t>.</w:t>
      </w:r>
    </w:p>
    <w:p w14:paraId="13624211" w14:textId="3665B293" w:rsidR="0030114E" w:rsidRDefault="0030114E" w:rsidP="0030114E">
      <w:pPr>
        <w:rPr>
          <w:rFonts w:ascii="Arial" w:hAnsi="Arial" w:cs="Arial"/>
          <w:b/>
          <w:sz w:val="24"/>
        </w:rPr>
      </w:pPr>
      <w:r>
        <w:rPr>
          <w:rFonts w:ascii="Arial" w:hAnsi="Arial" w:cs="Arial"/>
          <w:b/>
          <w:color w:val="0000FF"/>
          <w:sz w:val="24"/>
        </w:rPr>
        <w:t>R4-2214183</w:t>
      </w:r>
      <w:r>
        <w:rPr>
          <w:rFonts w:ascii="Arial" w:hAnsi="Arial" w:cs="Arial"/>
          <w:b/>
          <w:color w:val="0000FF"/>
          <w:sz w:val="24"/>
        </w:rPr>
        <w:tab/>
      </w:r>
      <w:r>
        <w:rPr>
          <w:rFonts w:ascii="Arial" w:hAnsi="Arial" w:cs="Arial"/>
          <w:b/>
          <w:sz w:val="24"/>
        </w:rPr>
        <w:t>Email Discussion Summary for [104-e][323] NR_NTN_Demod_Part2</w:t>
      </w:r>
    </w:p>
    <w:p w14:paraId="0B9BB10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069B1D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R4-2214312</w:t>
      </w:r>
      <w:r>
        <w:rPr>
          <w:color w:val="993300"/>
          <w:u w:val="single"/>
        </w:rPr>
        <w:t>.</w:t>
      </w:r>
    </w:p>
    <w:p w14:paraId="76807E6D" w14:textId="44A72597" w:rsidR="0030114E" w:rsidRDefault="0030114E" w:rsidP="0030114E">
      <w:pPr>
        <w:rPr>
          <w:rFonts w:ascii="Arial" w:hAnsi="Arial" w:cs="Arial"/>
          <w:b/>
          <w:sz w:val="24"/>
        </w:rPr>
      </w:pPr>
      <w:r>
        <w:rPr>
          <w:rFonts w:ascii="Arial" w:hAnsi="Arial" w:cs="Arial"/>
          <w:b/>
          <w:color w:val="0000FF"/>
          <w:sz w:val="24"/>
        </w:rPr>
        <w:t>R4-2214266</w:t>
      </w:r>
      <w:r>
        <w:rPr>
          <w:rFonts w:ascii="Arial" w:hAnsi="Arial" w:cs="Arial"/>
          <w:b/>
          <w:color w:val="0000FF"/>
          <w:sz w:val="24"/>
        </w:rPr>
        <w:tab/>
      </w:r>
      <w:r>
        <w:rPr>
          <w:rFonts w:ascii="Arial" w:hAnsi="Arial" w:cs="Arial"/>
          <w:b/>
          <w:sz w:val="24"/>
        </w:rPr>
        <w:t>Email Discussion Summary for [104-e][214] NR_NTN_solutions_RRM_1</w:t>
      </w:r>
    </w:p>
    <w:p w14:paraId="38A6695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32F5A84" w14:textId="77777777" w:rsidR="0030114E" w:rsidRDefault="0030114E" w:rsidP="0030114E">
      <w:pPr>
        <w:rPr>
          <w:color w:val="808080"/>
        </w:rPr>
      </w:pPr>
      <w:r>
        <w:rPr>
          <w:color w:val="808080"/>
        </w:rPr>
        <w:t>(Replaces R4-2214134)</w:t>
      </w:r>
    </w:p>
    <w:p w14:paraId="03D84BC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9F8BB" w14:textId="4D58C20A" w:rsidR="0030114E" w:rsidRDefault="0030114E" w:rsidP="0030114E">
      <w:pPr>
        <w:rPr>
          <w:rFonts w:ascii="Arial" w:hAnsi="Arial" w:cs="Arial"/>
          <w:b/>
          <w:sz w:val="24"/>
        </w:rPr>
      </w:pPr>
      <w:r>
        <w:rPr>
          <w:rFonts w:ascii="Arial" w:hAnsi="Arial" w:cs="Arial"/>
          <w:b/>
          <w:color w:val="0000FF"/>
          <w:sz w:val="24"/>
        </w:rPr>
        <w:t>R4-2214267</w:t>
      </w:r>
      <w:r>
        <w:rPr>
          <w:rFonts w:ascii="Arial" w:hAnsi="Arial" w:cs="Arial"/>
          <w:b/>
          <w:color w:val="0000FF"/>
          <w:sz w:val="24"/>
        </w:rPr>
        <w:tab/>
      </w:r>
      <w:r>
        <w:rPr>
          <w:rFonts w:ascii="Arial" w:hAnsi="Arial" w:cs="Arial"/>
          <w:b/>
          <w:sz w:val="24"/>
        </w:rPr>
        <w:t>Email Discussion Summary for [104-e][215] NR_NTN_solutions_RRM_2</w:t>
      </w:r>
    </w:p>
    <w:p w14:paraId="139967B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03AC4CDF" w14:textId="77777777" w:rsidR="0030114E" w:rsidRDefault="0030114E" w:rsidP="0030114E">
      <w:pPr>
        <w:rPr>
          <w:color w:val="808080"/>
        </w:rPr>
      </w:pPr>
      <w:r>
        <w:rPr>
          <w:color w:val="808080"/>
        </w:rPr>
        <w:t>(Replaces R4-2214135)</w:t>
      </w:r>
    </w:p>
    <w:p w14:paraId="3E7F7F8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8CB27" w14:textId="746842DA" w:rsidR="0030114E" w:rsidRDefault="0030114E" w:rsidP="0030114E">
      <w:pPr>
        <w:rPr>
          <w:rFonts w:ascii="Arial" w:hAnsi="Arial" w:cs="Arial"/>
          <w:b/>
          <w:sz w:val="24"/>
        </w:rPr>
      </w:pPr>
      <w:r>
        <w:rPr>
          <w:rFonts w:ascii="Arial" w:hAnsi="Arial" w:cs="Arial"/>
          <w:b/>
          <w:color w:val="0000FF"/>
          <w:sz w:val="24"/>
        </w:rPr>
        <w:t>R4-2214296</w:t>
      </w:r>
      <w:r>
        <w:rPr>
          <w:rFonts w:ascii="Arial" w:hAnsi="Arial" w:cs="Arial"/>
          <w:b/>
          <w:color w:val="0000FF"/>
          <w:sz w:val="24"/>
        </w:rPr>
        <w:tab/>
      </w:r>
      <w:r>
        <w:rPr>
          <w:rFonts w:ascii="Arial" w:hAnsi="Arial" w:cs="Arial"/>
          <w:b/>
          <w:sz w:val="24"/>
        </w:rPr>
        <w:t>Email Discussion Summary for [104-e][307] NTN_Solutions_SANRF_Maintenance</w:t>
      </w:r>
    </w:p>
    <w:p w14:paraId="4B28A74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3F77ABE3" w14:textId="77777777" w:rsidR="0030114E" w:rsidRDefault="0030114E" w:rsidP="0030114E">
      <w:pPr>
        <w:rPr>
          <w:color w:val="808080"/>
        </w:rPr>
      </w:pPr>
      <w:r>
        <w:rPr>
          <w:color w:val="808080"/>
        </w:rPr>
        <w:t>(Replaces R4-2214167)</w:t>
      </w:r>
    </w:p>
    <w:p w14:paraId="72AC963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98819" w14:textId="3E3C253C" w:rsidR="0030114E" w:rsidRDefault="0030114E" w:rsidP="0030114E">
      <w:pPr>
        <w:rPr>
          <w:rFonts w:ascii="Arial" w:hAnsi="Arial" w:cs="Arial"/>
          <w:b/>
          <w:sz w:val="24"/>
        </w:rPr>
      </w:pPr>
      <w:r>
        <w:rPr>
          <w:rFonts w:ascii="Arial" w:hAnsi="Arial" w:cs="Arial"/>
          <w:b/>
          <w:color w:val="0000FF"/>
          <w:sz w:val="24"/>
        </w:rPr>
        <w:t>R4-2214297</w:t>
      </w:r>
      <w:r>
        <w:rPr>
          <w:rFonts w:ascii="Arial" w:hAnsi="Arial" w:cs="Arial"/>
          <w:b/>
          <w:color w:val="0000FF"/>
          <w:sz w:val="24"/>
        </w:rPr>
        <w:tab/>
      </w:r>
      <w:r>
        <w:rPr>
          <w:rFonts w:ascii="Arial" w:hAnsi="Arial" w:cs="Arial"/>
          <w:b/>
          <w:sz w:val="24"/>
        </w:rPr>
        <w:t>Email Discussion Summary for [104-e][308] NTN_Solutions_RFConformance</w:t>
      </w:r>
    </w:p>
    <w:p w14:paraId="74EB680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DCF573E" w14:textId="77777777" w:rsidR="0030114E" w:rsidRDefault="0030114E" w:rsidP="0030114E">
      <w:pPr>
        <w:rPr>
          <w:color w:val="808080"/>
        </w:rPr>
      </w:pPr>
      <w:r>
        <w:rPr>
          <w:color w:val="808080"/>
        </w:rPr>
        <w:t>(Replaces R4-2214170)</w:t>
      </w:r>
    </w:p>
    <w:p w14:paraId="1F6F31F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D3468" w14:textId="4FF964E2" w:rsidR="0030114E" w:rsidRDefault="0030114E" w:rsidP="0030114E">
      <w:pPr>
        <w:rPr>
          <w:rFonts w:ascii="Arial" w:hAnsi="Arial" w:cs="Arial"/>
          <w:b/>
          <w:sz w:val="24"/>
        </w:rPr>
      </w:pPr>
      <w:r>
        <w:rPr>
          <w:rFonts w:ascii="Arial" w:hAnsi="Arial" w:cs="Arial"/>
          <w:b/>
          <w:color w:val="0000FF"/>
          <w:sz w:val="24"/>
        </w:rPr>
        <w:t>R4-2214298</w:t>
      </w:r>
      <w:r>
        <w:rPr>
          <w:rFonts w:ascii="Arial" w:hAnsi="Arial" w:cs="Arial"/>
          <w:b/>
          <w:color w:val="0000FF"/>
          <w:sz w:val="24"/>
        </w:rPr>
        <w:tab/>
      </w:r>
      <w:r>
        <w:rPr>
          <w:rFonts w:ascii="Arial" w:hAnsi="Arial" w:cs="Arial"/>
          <w:b/>
          <w:sz w:val="24"/>
        </w:rPr>
        <w:t>Email Discussion Summary for [104-e][309] NTN_Solutions_UERF_Maintenance</w:t>
      </w:r>
    </w:p>
    <w:p w14:paraId="4AD65D7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236DB71" w14:textId="77777777" w:rsidR="0030114E" w:rsidRDefault="0030114E" w:rsidP="0030114E">
      <w:pPr>
        <w:rPr>
          <w:color w:val="808080"/>
        </w:rPr>
      </w:pPr>
      <w:r>
        <w:rPr>
          <w:color w:val="808080"/>
        </w:rPr>
        <w:t>(Replaces R4-2214169)</w:t>
      </w:r>
    </w:p>
    <w:p w14:paraId="03AC4AF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0111D" w14:textId="4398A994" w:rsidR="0030114E" w:rsidRDefault="0030114E" w:rsidP="0030114E">
      <w:pPr>
        <w:rPr>
          <w:rFonts w:ascii="Arial" w:hAnsi="Arial" w:cs="Arial"/>
          <w:b/>
          <w:sz w:val="24"/>
        </w:rPr>
      </w:pPr>
      <w:r>
        <w:rPr>
          <w:rFonts w:ascii="Arial" w:hAnsi="Arial" w:cs="Arial"/>
          <w:b/>
          <w:color w:val="0000FF"/>
          <w:sz w:val="24"/>
        </w:rPr>
        <w:t>R4-2214311</w:t>
      </w:r>
      <w:r>
        <w:rPr>
          <w:rFonts w:ascii="Arial" w:hAnsi="Arial" w:cs="Arial"/>
          <w:b/>
          <w:color w:val="0000FF"/>
          <w:sz w:val="24"/>
        </w:rPr>
        <w:tab/>
      </w:r>
      <w:r>
        <w:rPr>
          <w:rFonts w:ascii="Arial" w:hAnsi="Arial" w:cs="Arial"/>
          <w:b/>
          <w:sz w:val="24"/>
        </w:rPr>
        <w:t>Email Discussion Summary for [104-e][322] NR_NTN_Demod_Part1</w:t>
      </w:r>
    </w:p>
    <w:p w14:paraId="2B0F854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A23BA48" w14:textId="77777777" w:rsidR="0030114E" w:rsidRDefault="0030114E" w:rsidP="0030114E">
      <w:pPr>
        <w:rPr>
          <w:color w:val="808080"/>
        </w:rPr>
      </w:pPr>
      <w:r>
        <w:rPr>
          <w:color w:val="808080"/>
        </w:rPr>
        <w:t>(Replaces R4-2214182)</w:t>
      </w:r>
    </w:p>
    <w:p w14:paraId="1DE87C7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E6D94" w14:textId="0F0C531B" w:rsidR="0030114E" w:rsidRDefault="0030114E" w:rsidP="0030114E">
      <w:pPr>
        <w:rPr>
          <w:rFonts w:ascii="Arial" w:hAnsi="Arial" w:cs="Arial"/>
          <w:b/>
          <w:sz w:val="24"/>
        </w:rPr>
      </w:pPr>
      <w:r>
        <w:rPr>
          <w:rFonts w:ascii="Arial" w:hAnsi="Arial" w:cs="Arial"/>
          <w:b/>
          <w:color w:val="0000FF"/>
          <w:sz w:val="24"/>
        </w:rPr>
        <w:t>R4-2214312</w:t>
      </w:r>
      <w:r>
        <w:rPr>
          <w:rFonts w:ascii="Arial" w:hAnsi="Arial" w:cs="Arial"/>
          <w:b/>
          <w:color w:val="0000FF"/>
          <w:sz w:val="24"/>
        </w:rPr>
        <w:tab/>
      </w:r>
      <w:r>
        <w:rPr>
          <w:rFonts w:ascii="Arial" w:hAnsi="Arial" w:cs="Arial"/>
          <w:b/>
          <w:sz w:val="24"/>
        </w:rPr>
        <w:t>Email Discussion Summary for [104-e][323] NR_NTN_Demod_Part2</w:t>
      </w:r>
    </w:p>
    <w:p w14:paraId="6A3D762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BD15B9E" w14:textId="77777777" w:rsidR="0030114E" w:rsidRDefault="0030114E" w:rsidP="0030114E">
      <w:pPr>
        <w:rPr>
          <w:color w:val="808080"/>
        </w:rPr>
      </w:pPr>
      <w:r>
        <w:rPr>
          <w:color w:val="808080"/>
        </w:rPr>
        <w:t>(Replaces R4-2214183)</w:t>
      </w:r>
    </w:p>
    <w:p w14:paraId="2B7FAB4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CFF15" w14:textId="6979BFE2" w:rsidR="0030114E" w:rsidRDefault="0030114E" w:rsidP="0030114E">
      <w:pPr>
        <w:rPr>
          <w:rFonts w:ascii="Arial" w:hAnsi="Arial" w:cs="Arial"/>
          <w:b/>
          <w:sz w:val="24"/>
        </w:rPr>
      </w:pPr>
      <w:r>
        <w:rPr>
          <w:rFonts w:ascii="Arial" w:hAnsi="Arial" w:cs="Arial"/>
          <w:b/>
          <w:color w:val="0000FF"/>
          <w:sz w:val="24"/>
        </w:rPr>
        <w:t>R4-2214370</w:t>
      </w:r>
      <w:r>
        <w:rPr>
          <w:rFonts w:ascii="Arial" w:hAnsi="Arial" w:cs="Arial"/>
          <w:b/>
          <w:color w:val="0000FF"/>
          <w:sz w:val="24"/>
        </w:rPr>
        <w:tab/>
      </w:r>
      <w:r>
        <w:rPr>
          <w:rFonts w:ascii="Arial" w:hAnsi="Arial" w:cs="Arial"/>
          <w:b/>
          <w:sz w:val="24"/>
        </w:rPr>
        <w:t>WF on NTN Solutions SAN RF Maintenance</w:t>
      </w:r>
    </w:p>
    <w:p w14:paraId="03A44FA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680BD97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C342E0" w14:textId="23904B3A" w:rsidR="0030114E" w:rsidRDefault="0030114E" w:rsidP="0030114E">
      <w:pPr>
        <w:rPr>
          <w:rFonts w:ascii="Arial" w:hAnsi="Arial" w:cs="Arial"/>
          <w:b/>
          <w:sz w:val="24"/>
        </w:rPr>
      </w:pPr>
      <w:r>
        <w:rPr>
          <w:rFonts w:ascii="Arial" w:hAnsi="Arial" w:cs="Arial"/>
          <w:b/>
          <w:color w:val="0000FF"/>
          <w:sz w:val="24"/>
        </w:rPr>
        <w:t>R4-2214371</w:t>
      </w:r>
      <w:r>
        <w:rPr>
          <w:rFonts w:ascii="Arial" w:hAnsi="Arial" w:cs="Arial"/>
          <w:b/>
          <w:color w:val="0000FF"/>
          <w:sz w:val="24"/>
        </w:rPr>
        <w:tab/>
      </w:r>
      <w:r>
        <w:rPr>
          <w:rFonts w:ascii="Arial" w:hAnsi="Arial" w:cs="Arial"/>
          <w:b/>
          <w:sz w:val="24"/>
        </w:rPr>
        <w:t>WF on NTN Solutions RF conformance</w:t>
      </w:r>
    </w:p>
    <w:p w14:paraId="57C6918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440F8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2C88F" w14:textId="10C06CA2" w:rsidR="0030114E" w:rsidRDefault="0030114E" w:rsidP="0030114E">
      <w:pPr>
        <w:rPr>
          <w:rFonts w:ascii="Arial" w:hAnsi="Arial" w:cs="Arial"/>
          <w:b/>
          <w:sz w:val="24"/>
        </w:rPr>
      </w:pPr>
      <w:r>
        <w:rPr>
          <w:rFonts w:ascii="Arial" w:hAnsi="Arial" w:cs="Arial"/>
          <w:b/>
          <w:color w:val="0000FF"/>
          <w:sz w:val="24"/>
        </w:rPr>
        <w:t>R4-2214372</w:t>
      </w:r>
      <w:r>
        <w:rPr>
          <w:rFonts w:ascii="Arial" w:hAnsi="Arial" w:cs="Arial"/>
          <w:b/>
          <w:color w:val="0000FF"/>
          <w:sz w:val="24"/>
        </w:rPr>
        <w:tab/>
      </w:r>
      <w:r>
        <w:rPr>
          <w:rFonts w:ascii="Arial" w:hAnsi="Arial" w:cs="Arial"/>
          <w:b/>
          <w:sz w:val="24"/>
        </w:rPr>
        <w:t>WF on NR NTN UE RF requirement maintenance</w:t>
      </w:r>
    </w:p>
    <w:p w14:paraId="54B106C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0D2EF9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434AE" w14:textId="6E0803E1" w:rsidR="0030114E" w:rsidRDefault="0030114E" w:rsidP="0030114E">
      <w:pPr>
        <w:rPr>
          <w:rFonts w:ascii="Arial" w:hAnsi="Arial" w:cs="Arial"/>
          <w:b/>
          <w:sz w:val="24"/>
        </w:rPr>
      </w:pPr>
      <w:r>
        <w:rPr>
          <w:rFonts w:ascii="Arial" w:hAnsi="Arial" w:cs="Arial"/>
          <w:b/>
          <w:color w:val="0000FF"/>
          <w:sz w:val="24"/>
        </w:rPr>
        <w:t>R4-2214386</w:t>
      </w:r>
      <w:r>
        <w:rPr>
          <w:rFonts w:ascii="Arial" w:hAnsi="Arial" w:cs="Arial"/>
          <w:b/>
          <w:color w:val="0000FF"/>
          <w:sz w:val="24"/>
        </w:rPr>
        <w:tab/>
      </w:r>
      <w:r>
        <w:rPr>
          <w:rFonts w:ascii="Arial" w:hAnsi="Arial" w:cs="Arial"/>
          <w:b/>
          <w:sz w:val="24"/>
        </w:rPr>
        <w:t>WF for NTN demodulation requirements - general and PDSCH</w:t>
      </w:r>
    </w:p>
    <w:p w14:paraId="7A3B11F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5EABB4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89B730" w14:textId="54895651" w:rsidR="0030114E" w:rsidRDefault="0030114E" w:rsidP="0030114E">
      <w:pPr>
        <w:rPr>
          <w:rFonts w:ascii="Arial" w:hAnsi="Arial" w:cs="Arial"/>
          <w:b/>
          <w:sz w:val="24"/>
        </w:rPr>
      </w:pPr>
      <w:r>
        <w:rPr>
          <w:rFonts w:ascii="Arial" w:hAnsi="Arial" w:cs="Arial"/>
          <w:b/>
          <w:color w:val="0000FF"/>
          <w:sz w:val="24"/>
        </w:rPr>
        <w:t>R4-2214387</w:t>
      </w:r>
      <w:r>
        <w:rPr>
          <w:rFonts w:ascii="Arial" w:hAnsi="Arial" w:cs="Arial"/>
          <w:b/>
          <w:color w:val="0000FF"/>
          <w:sz w:val="24"/>
        </w:rPr>
        <w:tab/>
      </w:r>
      <w:r>
        <w:rPr>
          <w:rFonts w:ascii="Arial" w:hAnsi="Arial" w:cs="Arial"/>
          <w:b/>
          <w:sz w:val="24"/>
        </w:rPr>
        <w:t>WF on NTN SAN demodulation requirements</w:t>
      </w:r>
    </w:p>
    <w:p w14:paraId="3F2A721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49D400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C14083" w14:textId="6FF7EC63" w:rsidR="0030114E" w:rsidRDefault="0030114E" w:rsidP="0030114E">
      <w:pPr>
        <w:rPr>
          <w:rFonts w:ascii="Arial" w:hAnsi="Arial" w:cs="Arial"/>
          <w:b/>
          <w:sz w:val="24"/>
        </w:rPr>
      </w:pPr>
      <w:r>
        <w:rPr>
          <w:rFonts w:ascii="Arial" w:hAnsi="Arial" w:cs="Arial"/>
          <w:b/>
          <w:color w:val="0000FF"/>
          <w:sz w:val="24"/>
        </w:rPr>
        <w:t>R4-2214471</w:t>
      </w:r>
      <w:r>
        <w:rPr>
          <w:rFonts w:ascii="Arial" w:hAnsi="Arial" w:cs="Arial"/>
          <w:b/>
          <w:color w:val="0000FF"/>
          <w:sz w:val="24"/>
        </w:rPr>
        <w:tab/>
      </w:r>
      <w:r>
        <w:rPr>
          <w:rFonts w:ascii="Arial" w:hAnsi="Arial" w:cs="Arial"/>
          <w:b/>
          <w:sz w:val="24"/>
        </w:rPr>
        <w:t>WF on NR NTN RRM requirements</w:t>
      </w:r>
    </w:p>
    <w:p w14:paraId="1D7867A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00462D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47459" w14:textId="386BE14D" w:rsidR="0030114E" w:rsidRDefault="0030114E" w:rsidP="0030114E">
      <w:pPr>
        <w:rPr>
          <w:rFonts w:ascii="Arial" w:hAnsi="Arial" w:cs="Arial"/>
          <w:b/>
          <w:sz w:val="24"/>
        </w:rPr>
      </w:pPr>
      <w:r>
        <w:rPr>
          <w:rFonts w:ascii="Arial" w:hAnsi="Arial" w:cs="Arial"/>
          <w:b/>
          <w:color w:val="0000FF"/>
          <w:sz w:val="24"/>
        </w:rPr>
        <w:t>R4-2214472</w:t>
      </w:r>
      <w:r>
        <w:rPr>
          <w:rFonts w:ascii="Arial" w:hAnsi="Arial" w:cs="Arial"/>
          <w:b/>
          <w:color w:val="0000FF"/>
          <w:sz w:val="24"/>
        </w:rPr>
        <w:tab/>
      </w:r>
      <w:r>
        <w:rPr>
          <w:rFonts w:ascii="Arial" w:hAnsi="Arial" w:cs="Arial"/>
          <w:b/>
          <w:sz w:val="24"/>
        </w:rPr>
        <w:t>LS to RAN2 on Network indication for applying enhanced cell reselection requirements</w:t>
      </w:r>
    </w:p>
    <w:p w14:paraId="478CF03B"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553A08D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AF0DDB" w14:textId="476F9C9B" w:rsidR="0030114E" w:rsidRDefault="0030114E" w:rsidP="0030114E">
      <w:pPr>
        <w:rPr>
          <w:rFonts w:ascii="Arial" w:hAnsi="Arial" w:cs="Arial"/>
          <w:b/>
          <w:sz w:val="24"/>
        </w:rPr>
      </w:pPr>
      <w:r>
        <w:rPr>
          <w:rFonts w:ascii="Arial" w:hAnsi="Arial" w:cs="Arial"/>
          <w:b/>
          <w:color w:val="0000FF"/>
          <w:sz w:val="24"/>
        </w:rPr>
        <w:t>R4-2214473</w:t>
      </w:r>
      <w:r>
        <w:rPr>
          <w:rFonts w:ascii="Arial" w:hAnsi="Arial" w:cs="Arial"/>
          <w:b/>
          <w:color w:val="0000FF"/>
          <w:sz w:val="24"/>
        </w:rPr>
        <w:tab/>
      </w:r>
      <w:r>
        <w:rPr>
          <w:rFonts w:ascii="Arial" w:hAnsi="Arial" w:cs="Arial"/>
          <w:b/>
          <w:sz w:val="24"/>
        </w:rPr>
        <w:t>WF on performance requirements for NTN</w:t>
      </w:r>
    </w:p>
    <w:p w14:paraId="697DA03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4F5BA7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4C78A" w14:textId="77777777" w:rsidR="0030114E" w:rsidRDefault="0030114E" w:rsidP="0030114E">
      <w:pPr>
        <w:pStyle w:val="Heading3"/>
      </w:pPr>
      <w:bookmarkStart w:id="221" w:name="_Toc112568951"/>
      <w:r>
        <w:t>9.12</w:t>
      </w:r>
      <w:r>
        <w:tab/>
        <w:t>UE Power Saving Enhancements for NR</w:t>
      </w:r>
      <w:bookmarkEnd w:id="221"/>
    </w:p>
    <w:p w14:paraId="6417EA93" w14:textId="77777777" w:rsidR="0030114E" w:rsidRDefault="0030114E" w:rsidP="0030114E">
      <w:pPr>
        <w:pStyle w:val="Heading4"/>
      </w:pPr>
      <w:bookmarkStart w:id="222" w:name="_Toc112568952"/>
      <w:r>
        <w:t>9.12.1</w:t>
      </w:r>
      <w:r>
        <w:tab/>
        <w:t>RRM core requirement maintenance</w:t>
      </w:r>
      <w:bookmarkEnd w:id="222"/>
    </w:p>
    <w:p w14:paraId="1FD7C193" w14:textId="5F83D369" w:rsidR="0030114E" w:rsidRDefault="0030114E" w:rsidP="0030114E">
      <w:pPr>
        <w:rPr>
          <w:rFonts w:ascii="Arial" w:hAnsi="Arial" w:cs="Arial"/>
          <w:b/>
          <w:sz w:val="24"/>
        </w:rPr>
      </w:pPr>
      <w:r>
        <w:rPr>
          <w:rFonts w:ascii="Arial" w:hAnsi="Arial" w:cs="Arial"/>
          <w:b/>
          <w:color w:val="0000FF"/>
          <w:sz w:val="24"/>
        </w:rPr>
        <w:t>R4-2211598</w:t>
      </w:r>
      <w:r>
        <w:rPr>
          <w:rFonts w:ascii="Arial" w:hAnsi="Arial" w:cs="Arial"/>
          <w:b/>
          <w:color w:val="0000FF"/>
          <w:sz w:val="24"/>
        </w:rPr>
        <w:tab/>
      </w:r>
      <w:r>
        <w:rPr>
          <w:rFonts w:ascii="Arial" w:hAnsi="Arial" w:cs="Arial"/>
          <w:b/>
          <w:sz w:val="24"/>
        </w:rPr>
        <w:t>Power saving core maintenance and test configurations</w:t>
      </w:r>
    </w:p>
    <w:p w14:paraId="4FF0A0D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w:t>
      </w:r>
    </w:p>
    <w:p w14:paraId="4883C59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2447A" w14:textId="6B36414C" w:rsidR="0030114E" w:rsidRDefault="0030114E" w:rsidP="0030114E">
      <w:pPr>
        <w:rPr>
          <w:rFonts w:ascii="Arial" w:hAnsi="Arial" w:cs="Arial"/>
          <w:b/>
          <w:sz w:val="24"/>
        </w:rPr>
      </w:pPr>
      <w:r>
        <w:rPr>
          <w:rFonts w:ascii="Arial" w:hAnsi="Arial" w:cs="Arial"/>
          <w:b/>
          <w:color w:val="0000FF"/>
          <w:sz w:val="24"/>
        </w:rPr>
        <w:t>R4-2211599</w:t>
      </w:r>
      <w:r>
        <w:rPr>
          <w:rFonts w:ascii="Arial" w:hAnsi="Arial" w:cs="Arial"/>
          <w:b/>
          <w:color w:val="0000FF"/>
          <w:sz w:val="24"/>
        </w:rPr>
        <w:tab/>
      </w:r>
      <w:r>
        <w:rPr>
          <w:rFonts w:ascii="Arial" w:hAnsi="Arial" w:cs="Arial"/>
          <w:b/>
          <w:sz w:val="24"/>
        </w:rPr>
        <w:t>CR: Power Saving Multiple RS Handling Clarification</w:t>
      </w:r>
    </w:p>
    <w:p w14:paraId="0B413BA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CR-2420  rev  Cat: F (Rel-17)</w:t>
      </w:r>
      <w:r>
        <w:rPr>
          <w:i/>
        </w:rPr>
        <w:br/>
      </w:r>
      <w:r>
        <w:rPr>
          <w:i/>
        </w:rPr>
        <w:br/>
      </w:r>
      <w:r>
        <w:rPr>
          <w:i/>
        </w:rPr>
        <w:tab/>
      </w:r>
      <w:r>
        <w:rPr>
          <w:i/>
        </w:rPr>
        <w:tab/>
      </w:r>
      <w:r>
        <w:rPr>
          <w:i/>
        </w:rPr>
        <w:tab/>
      </w:r>
      <w:r>
        <w:rPr>
          <w:i/>
        </w:rPr>
        <w:tab/>
      </w:r>
      <w:r>
        <w:rPr>
          <w:i/>
        </w:rPr>
        <w:tab/>
        <w:t>Source: Qualcomm, Inc.</w:t>
      </w:r>
    </w:p>
    <w:p w14:paraId="31568BC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R4-2214561</w:t>
      </w:r>
      <w:r>
        <w:rPr>
          <w:color w:val="993300"/>
          <w:u w:val="single"/>
        </w:rPr>
        <w:t>.</w:t>
      </w:r>
    </w:p>
    <w:p w14:paraId="1B73F4D3" w14:textId="6AAC0021" w:rsidR="0030114E" w:rsidRDefault="0030114E" w:rsidP="0030114E">
      <w:pPr>
        <w:rPr>
          <w:rFonts w:ascii="Arial" w:hAnsi="Arial" w:cs="Arial"/>
          <w:b/>
          <w:sz w:val="24"/>
        </w:rPr>
      </w:pPr>
      <w:r>
        <w:rPr>
          <w:rFonts w:ascii="Arial" w:hAnsi="Arial" w:cs="Arial"/>
          <w:b/>
          <w:color w:val="0000FF"/>
          <w:sz w:val="24"/>
        </w:rPr>
        <w:t>R4-2211682</w:t>
      </w:r>
      <w:r>
        <w:rPr>
          <w:rFonts w:ascii="Arial" w:hAnsi="Arial" w:cs="Arial"/>
          <w:b/>
          <w:color w:val="0000FF"/>
          <w:sz w:val="24"/>
        </w:rPr>
        <w:tab/>
      </w:r>
      <w:r>
        <w:rPr>
          <w:rFonts w:ascii="Arial" w:hAnsi="Arial" w:cs="Arial"/>
          <w:b/>
          <w:sz w:val="24"/>
        </w:rPr>
        <w:t>Discussion on RRM core requirements maintenance for UE Power Saving Enhancements</w:t>
      </w:r>
    </w:p>
    <w:p w14:paraId="10A9D79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D05617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DD20B" w14:textId="407D3B64" w:rsidR="0030114E" w:rsidRDefault="0030114E" w:rsidP="0030114E">
      <w:pPr>
        <w:rPr>
          <w:rFonts w:ascii="Arial" w:hAnsi="Arial" w:cs="Arial"/>
          <w:b/>
          <w:sz w:val="24"/>
        </w:rPr>
      </w:pPr>
      <w:r>
        <w:rPr>
          <w:rFonts w:ascii="Arial" w:hAnsi="Arial" w:cs="Arial"/>
          <w:b/>
          <w:color w:val="0000FF"/>
          <w:sz w:val="24"/>
        </w:rPr>
        <w:t>R4-2212274</w:t>
      </w:r>
      <w:r>
        <w:rPr>
          <w:rFonts w:ascii="Arial" w:hAnsi="Arial" w:cs="Arial"/>
          <w:b/>
          <w:color w:val="0000FF"/>
          <w:sz w:val="24"/>
        </w:rPr>
        <w:tab/>
      </w:r>
      <w:r>
        <w:rPr>
          <w:rFonts w:ascii="Arial" w:hAnsi="Arial" w:cs="Arial"/>
          <w:b/>
          <w:sz w:val="24"/>
        </w:rPr>
        <w:t>Discussion on RLM/BFD measurement relaxation</w:t>
      </w:r>
    </w:p>
    <w:p w14:paraId="3F38716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84AC1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C2EFE" w14:textId="0722D379" w:rsidR="0030114E" w:rsidRDefault="0030114E" w:rsidP="0030114E">
      <w:pPr>
        <w:rPr>
          <w:rFonts w:ascii="Arial" w:hAnsi="Arial" w:cs="Arial"/>
          <w:b/>
          <w:sz w:val="24"/>
        </w:rPr>
      </w:pPr>
      <w:r>
        <w:rPr>
          <w:rFonts w:ascii="Arial" w:hAnsi="Arial" w:cs="Arial"/>
          <w:b/>
          <w:color w:val="0000FF"/>
          <w:sz w:val="24"/>
        </w:rPr>
        <w:t>R4-2212275</w:t>
      </w:r>
      <w:r>
        <w:rPr>
          <w:rFonts w:ascii="Arial" w:hAnsi="Arial" w:cs="Arial"/>
          <w:b/>
          <w:color w:val="0000FF"/>
          <w:sz w:val="24"/>
        </w:rPr>
        <w:tab/>
      </w:r>
      <w:r>
        <w:rPr>
          <w:rFonts w:ascii="Arial" w:hAnsi="Arial" w:cs="Arial"/>
          <w:b/>
          <w:sz w:val="24"/>
        </w:rPr>
        <w:t>38133CR on relaxed RLM/BFD measurement requirement</w:t>
      </w:r>
    </w:p>
    <w:p w14:paraId="19DF842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CR-2462  rev  Cat: F (Rel-17)</w:t>
      </w:r>
      <w:r>
        <w:rPr>
          <w:i/>
        </w:rPr>
        <w:br/>
      </w:r>
      <w:r>
        <w:rPr>
          <w:i/>
        </w:rPr>
        <w:br/>
      </w:r>
      <w:r>
        <w:rPr>
          <w:i/>
        </w:rPr>
        <w:tab/>
      </w:r>
      <w:r>
        <w:rPr>
          <w:i/>
        </w:rPr>
        <w:tab/>
      </w:r>
      <w:r>
        <w:rPr>
          <w:i/>
        </w:rPr>
        <w:tab/>
      </w:r>
      <w:r>
        <w:rPr>
          <w:i/>
        </w:rPr>
        <w:tab/>
      </w:r>
      <w:r>
        <w:rPr>
          <w:i/>
        </w:rPr>
        <w:tab/>
        <w:t>Source: Nokia, Nokia Shanghai Bell</w:t>
      </w:r>
    </w:p>
    <w:p w14:paraId="35BF5A7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R4-2214579</w:t>
      </w:r>
      <w:r>
        <w:rPr>
          <w:color w:val="993300"/>
          <w:u w:val="single"/>
        </w:rPr>
        <w:t>.</w:t>
      </w:r>
    </w:p>
    <w:p w14:paraId="5E176AE6" w14:textId="46962824" w:rsidR="0030114E" w:rsidRDefault="0030114E" w:rsidP="0030114E">
      <w:pPr>
        <w:rPr>
          <w:rFonts w:ascii="Arial" w:hAnsi="Arial" w:cs="Arial"/>
          <w:b/>
          <w:sz w:val="24"/>
        </w:rPr>
      </w:pPr>
      <w:r>
        <w:rPr>
          <w:rFonts w:ascii="Arial" w:hAnsi="Arial" w:cs="Arial"/>
          <w:b/>
          <w:color w:val="0000FF"/>
          <w:sz w:val="24"/>
        </w:rPr>
        <w:t>R4-2212299</w:t>
      </w:r>
      <w:r>
        <w:rPr>
          <w:rFonts w:ascii="Arial" w:hAnsi="Arial" w:cs="Arial"/>
          <w:b/>
          <w:color w:val="0000FF"/>
          <w:sz w:val="24"/>
        </w:rPr>
        <w:tab/>
      </w:r>
      <w:r>
        <w:rPr>
          <w:rFonts w:ascii="Arial" w:hAnsi="Arial" w:cs="Arial"/>
          <w:b/>
          <w:sz w:val="24"/>
        </w:rPr>
        <w:t>Discussion on RLM/BFD relaxation for NR power saving enhancement</w:t>
      </w:r>
    </w:p>
    <w:p w14:paraId="5B58529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CD7BBF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ED755" w14:textId="2637E46D" w:rsidR="0030114E" w:rsidRDefault="0030114E" w:rsidP="0030114E">
      <w:pPr>
        <w:rPr>
          <w:rFonts w:ascii="Arial" w:hAnsi="Arial" w:cs="Arial"/>
          <w:b/>
          <w:sz w:val="24"/>
        </w:rPr>
      </w:pPr>
      <w:r>
        <w:rPr>
          <w:rFonts w:ascii="Arial" w:hAnsi="Arial" w:cs="Arial"/>
          <w:b/>
          <w:color w:val="0000FF"/>
          <w:sz w:val="24"/>
        </w:rPr>
        <w:t>R4-2212661</w:t>
      </w:r>
      <w:r>
        <w:rPr>
          <w:rFonts w:ascii="Arial" w:hAnsi="Arial" w:cs="Arial"/>
          <w:b/>
          <w:color w:val="0000FF"/>
          <w:sz w:val="24"/>
        </w:rPr>
        <w:tab/>
      </w:r>
      <w:r>
        <w:rPr>
          <w:rFonts w:ascii="Arial" w:hAnsi="Arial" w:cs="Arial"/>
          <w:b/>
          <w:sz w:val="24"/>
        </w:rPr>
        <w:t>Discussion on remaining issues in R17 RLM BFD relaxation for UE power saving</w:t>
      </w:r>
    </w:p>
    <w:p w14:paraId="682B98E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AD756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2F041" w14:textId="164FD722" w:rsidR="0030114E" w:rsidRDefault="0030114E" w:rsidP="0030114E">
      <w:pPr>
        <w:rPr>
          <w:rFonts w:ascii="Arial" w:hAnsi="Arial" w:cs="Arial"/>
          <w:b/>
          <w:sz w:val="24"/>
        </w:rPr>
      </w:pPr>
      <w:r>
        <w:rPr>
          <w:rFonts w:ascii="Arial" w:hAnsi="Arial" w:cs="Arial"/>
          <w:b/>
          <w:color w:val="0000FF"/>
          <w:sz w:val="24"/>
        </w:rPr>
        <w:t>R4-2212662</w:t>
      </w:r>
      <w:r>
        <w:rPr>
          <w:rFonts w:ascii="Arial" w:hAnsi="Arial" w:cs="Arial"/>
          <w:b/>
          <w:color w:val="0000FF"/>
          <w:sz w:val="24"/>
        </w:rPr>
        <w:tab/>
      </w:r>
      <w:r>
        <w:rPr>
          <w:rFonts w:ascii="Arial" w:hAnsi="Arial" w:cs="Arial"/>
          <w:b/>
          <w:sz w:val="24"/>
        </w:rPr>
        <w:t>CR on R17 RLM and BFD relaxation for UE power saving</w:t>
      </w:r>
    </w:p>
    <w:p w14:paraId="45EBA1E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CR-2475  rev  Cat: F (Rel-17)</w:t>
      </w:r>
      <w:r>
        <w:rPr>
          <w:i/>
        </w:rPr>
        <w:br/>
      </w:r>
      <w:r>
        <w:rPr>
          <w:i/>
        </w:rPr>
        <w:br/>
      </w:r>
      <w:r>
        <w:rPr>
          <w:i/>
        </w:rPr>
        <w:tab/>
      </w:r>
      <w:r>
        <w:rPr>
          <w:i/>
        </w:rPr>
        <w:tab/>
      </w:r>
      <w:r>
        <w:rPr>
          <w:i/>
        </w:rPr>
        <w:tab/>
      </w:r>
      <w:r>
        <w:rPr>
          <w:i/>
        </w:rPr>
        <w:tab/>
      </w:r>
      <w:r>
        <w:rPr>
          <w:i/>
        </w:rPr>
        <w:tab/>
        <w:t>Source: vivo</w:t>
      </w:r>
    </w:p>
    <w:p w14:paraId="642D3A6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FCF537" w14:textId="1D0CF56D" w:rsidR="0030114E" w:rsidRDefault="0030114E" w:rsidP="0030114E">
      <w:pPr>
        <w:rPr>
          <w:rFonts w:ascii="Arial" w:hAnsi="Arial" w:cs="Arial"/>
          <w:b/>
          <w:sz w:val="24"/>
        </w:rPr>
      </w:pPr>
      <w:r>
        <w:rPr>
          <w:rFonts w:ascii="Arial" w:hAnsi="Arial" w:cs="Arial"/>
          <w:b/>
          <w:color w:val="0000FF"/>
          <w:sz w:val="24"/>
        </w:rPr>
        <w:t>R4-2213402</w:t>
      </w:r>
      <w:r>
        <w:rPr>
          <w:rFonts w:ascii="Arial" w:hAnsi="Arial" w:cs="Arial"/>
          <w:b/>
          <w:color w:val="0000FF"/>
          <w:sz w:val="24"/>
        </w:rPr>
        <w:tab/>
      </w:r>
      <w:r>
        <w:rPr>
          <w:rFonts w:ascii="Arial" w:hAnsi="Arial" w:cs="Arial"/>
          <w:b/>
          <w:sz w:val="24"/>
        </w:rPr>
        <w:t>Discussions on UE power saving for RLM and BFD</w:t>
      </w:r>
    </w:p>
    <w:p w14:paraId="6D143D1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206278" w14:textId="77777777" w:rsidR="0030114E" w:rsidRDefault="0030114E" w:rsidP="0030114E">
      <w:pPr>
        <w:rPr>
          <w:rFonts w:ascii="Arial" w:hAnsi="Arial" w:cs="Arial"/>
          <w:b/>
        </w:rPr>
      </w:pPr>
      <w:r>
        <w:rPr>
          <w:rFonts w:ascii="Arial" w:hAnsi="Arial" w:cs="Arial"/>
          <w:b/>
        </w:rPr>
        <w:t xml:space="preserve">Abstract: </w:t>
      </w:r>
    </w:p>
    <w:p w14:paraId="1E2E560F" w14:textId="77777777" w:rsidR="0030114E" w:rsidRDefault="0030114E" w:rsidP="0030114E">
      <w:r>
        <w:t>In this contribution we discuss the remaining issues of Rel-17 UE power saving.</w:t>
      </w:r>
    </w:p>
    <w:p w14:paraId="1D1045B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00CB3" w14:textId="43C2F514" w:rsidR="0030114E" w:rsidRDefault="0030114E" w:rsidP="0030114E">
      <w:pPr>
        <w:rPr>
          <w:rFonts w:ascii="Arial" w:hAnsi="Arial" w:cs="Arial"/>
          <w:b/>
          <w:sz w:val="24"/>
        </w:rPr>
      </w:pPr>
      <w:r>
        <w:rPr>
          <w:rFonts w:ascii="Arial" w:hAnsi="Arial" w:cs="Arial"/>
          <w:b/>
          <w:color w:val="0000FF"/>
          <w:sz w:val="24"/>
        </w:rPr>
        <w:t>R4-2213461</w:t>
      </w:r>
      <w:r>
        <w:rPr>
          <w:rFonts w:ascii="Arial" w:hAnsi="Arial" w:cs="Arial"/>
          <w:b/>
          <w:color w:val="0000FF"/>
          <w:sz w:val="24"/>
        </w:rPr>
        <w:tab/>
      </w:r>
      <w:r>
        <w:rPr>
          <w:rFonts w:ascii="Arial" w:hAnsi="Arial" w:cs="Arial"/>
          <w:b/>
          <w:sz w:val="24"/>
        </w:rPr>
        <w:t>Discussion on Rel-17 RLM/BFD measurement relaxation</w:t>
      </w:r>
    </w:p>
    <w:p w14:paraId="40CCD54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772C0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0CDF8" w14:textId="63998C39" w:rsidR="0030114E" w:rsidRDefault="0030114E" w:rsidP="0030114E">
      <w:pPr>
        <w:rPr>
          <w:rFonts w:ascii="Arial" w:hAnsi="Arial" w:cs="Arial"/>
          <w:b/>
          <w:sz w:val="24"/>
        </w:rPr>
      </w:pPr>
      <w:r>
        <w:rPr>
          <w:rFonts w:ascii="Arial" w:hAnsi="Arial" w:cs="Arial"/>
          <w:b/>
          <w:color w:val="0000FF"/>
          <w:sz w:val="24"/>
        </w:rPr>
        <w:t>R4-2213462</w:t>
      </w:r>
      <w:r>
        <w:rPr>
          <w:rFonts w:ascii="Arial" w:hAnsi="Arial" w:cs="Arial"/>
          <w:b/>
          <w:color w:val="0000FF"/>
          <w:sz w:val="24"/>
        </w:rPr>
        <w:tab/>
      </w:r>
      <w:r>
        <w:rPr>
          <w:rFonts w:ascii="Arial" w:hAnsi="Arial" w:cs="Arial"/>
          <w:b/>
          <w:sz w:val="24"/>
        </w:rPr>
        <w:t>CR on TS38.133 for applicability of RLM measurement relaxation</w:t>
      </w:r>
    </w:p>
    <w:p w14:paraId="6A5A88C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CR-2523  rev  Cat: F (Rel-17)</w:t>
      </w:r>
      <w:r>
        <w:rPr>
          <w:i/>
        </w:rPr>
        <w:br/>
      </w:r>
      <w:r>
        <w:rPr>
          <w:i/>
        </w:rPr>
        <w:br/>
      </w:r>
      <w:r>
        <w:rPr>
          <w:i/>
        </w:rPr>
        <w:tab/>
      </w:r>
      <w:r>
        <w:rPr>
          <w:i/>
        </w:rPr>
        <w:tab/>
      </w:r>
      <w:r>
        <w:rPr>
          <w:i/>
        </w:rPr>
        <w:tab/>
      </w:r>
      <w:r>
        <w:rPr>
          <w:i/>
        </w:rPr>
        <w:tab/>
      </w:r>
      <w:r>
        <w:rPr>
          <w:i/>
        </w:rPr>
        <w:tab/>
        <w:t>Source: MediaTek inc.</w:t>
      </w:r>
    </w:p>
    <w:p w14:paraId="1BB74F22" w14:textId="77777777" w:rsidR="0030114E" w:rsidRDefault="0030114E" w:rsidP="0030114E">
      <w:pPr>
        <w:rPr>
          <w:rFonts w:ascii="Arial" w:hAnsi="Arial" w:cs="Arial"/>
          <w:b/>
        </w:rPr>
      </w:pPr>
      <w:r>
        <w:rPr>
          <w:rFonts w:ascii="Arial" w:hAnsi="Arial" w:cs="Arial"/>
          <w:b/>
        </w:rPr>
        <w:t xml:space="preserve">Abstract: </w:t>
      </w:r>
    </w:p>
    <w:p w14:paraId="20D3FC5C" w14:textId="77777777" w:rsidR="0030114E" w:rsidRDefault="0030114E" w:rsidP="0030114E">
      <w:r>
        <w:t>[Email Approval]</w:t>
      </w:r>
    </w:p>
    <w:p w14:paraId="018B255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5530E" w14:textId="278F6253" w:rsidR="0030114E" w:rsidRDefault="0030114E" w:rsidP="0030114E">
      <w:pPr>
        <w:rPr>
          <w:rFonts w:ascii="Arial" w:hAnsi="Arial" w:cs="Arial"/>
          <w:b/>
          <w:sz w:val="24"/>
        </w:rPr>
      </w:pPr>
      <w:r>
        <w:rPr>
          <w:rFonts w:ascii="Arial" w:hAnsi="Arial" w:cs="Arial"/>
          <w:b/>
          <w:color w:val="0000FF"/>
          <w:sz w:val="24"/>
        </w:rPr>
        <w:t>R4-2213477</w:t>
      </w:r>
      <w:r>
        <w:rPr>
          <w:rFonts w:ascii="Arial" w:hAnsi="Arial" w:cs="Arial"/>
          <w:b/>
          <w:color w:val="0000FF"/>
          <w:sz w:val="24"/>
        </w:rPr>
        <w:tab/>
      </w:r>
      <w:r>
        <w:rPr>
          <w:rFonts w:ascii="Arial" w:hAnsi="Arial" w:cs="Arial"/>
          <w:b/>
          <w:sz w:val="24"/>
        </w:rPr>
        <w:t>CR on maintaining RLM/BFD relaxation requirements</w:t>
      </w:r>
    </w:p>
    <w:p w14:paraId="43282A4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CR-2525  rev  Cat: F (Rel-17)</w:t>
      </w:r>
      <w:r>
        <w:rPr>
          <w:i/>
        </w:rPr>
        <w:br/>
      </w:r>
      <w:r>
        <w:rPr>
          <w:i/>
        </w:rPr>
        <w:br/>
      </w:r>
      <w:r>
        <w:rPr>
          <w:i/>
        </w:rPr>
        <w:tab/>
      </w:r>
      <w:r>
        <w:rPr>
          <w:i/>
        </w:rPr>
        <w:tab/>
      </w:r>
      <w:r>
        <w:rPr>
          <w:i/>
        </w:rPr>
        <w:tab/>
      </w:r>
      <w:r>
        <w:rPr>
          <w:i/>
        </w:rPr>
        <w:tab/>
      </w:r>
      <w:r>
        <w:rPr>
          <w:i/>
        </w:rPr>
        <w:tab/>
        <w:t>Source: Huawei, HiSilicon</w:t>
      </w:r>
    </w:p>
    <w:p w14:paraId="7465197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R4-2214629</w:t>
      </w:r>
      <w:r>
        <w:rPr>
          <w:color w:val="993300"/>
          <w:u w:val="single"/>
        </w:rPr>
        <w:t>.</w:t>
      </w:r>
    </w:p>
    <w:p w14:paraId="42BBC3D9" w14:textId="207AEA3A" w:rsidR="0030114E" w:rsidRDefault="0030114E" w:rsidP="0030114E">
      <w:pPr>
        <w:rPr>
          <w:rFonts w:ascii="Arial" w:hAnsi="Arial" w:cs="Arial"/>
          <w:b/>
          <w:sz w:val="24"/>
        </w:rPr>
      </w:pPr>
      <w:r>
        <w:rPr>
          <w:rFonts w:ascii="Arial" w:hAnsi="Arial" w:cs="Arial"/>
          <w:b/>
          <w:color w:val="0000FF"/>
          <w:sz w:val="24"/>
        </w:rPr>
        <w:t>R4-2213576</w:t>
      </w:r>
      <w:r>
        <w:rPr>
          <w:rFonts w:ascii="Arial" w:hAnsi="Arial" w:cs="Arial"/>
          <w:b/>
          <w:color w:val="0000FF"/>
          <w:sz w:val="24"/>
        </w:rPr>
        <w:tab/>
      </w:r>
      <w:r>
        <w:rPr>
          <w:rFonts w:ascii="Arial" w:hAnsi="Arial" w:cs="Arial"/>
          <w:b/>
          <w:sz w:val="24"/>
        </w:rPr>
        <w:t>CR on TS38.133 for applicability of RLM measurement relaxation</w:t>
      </w:r>
    </w:p>
    <w:p w14:paraId="21787992"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CR-2545  rev  Cat: F (Rel-17)</w:t>
      </w:r>
      <w:r>
        <w:rPr>
          <w:i/>
        </w:rPr>
        <w:br/>
      </w:r>
      <w:r>
        <w:rPr>
          <w:i/>
        </w:rPr>
        <w:br/>
      </w:r>
      <w:r>
        <w:rPr>
          <w:i/>
        </w:rPr>
        <w:tab/>
      </w:r>
      <w:r>
        <w:rPr>
          <w:i/>
        </w:rPr>
        <w:tab/>
      </w:r>
      <w:r>
        <w:rPr>
          <w:i/>
        </w:rPr>
        <w:tab/>
      </w:r>
      <w:r>
        <w:rPr>
          <w:i/>
        </w:rPr>
        <w:tab/>
      </w:r>
      <w:r>
        <w:rPr>
          <w:i/>
        </w:rPr>
        <w:tab/>
        <w:t>Source: MediaTek inc., Qualcomm Incorporated</w:t>
      </w:r>
    </w:p>
    <w:p w14:paraId="202DD2F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R4-2214640</w:t>
      </w:r>
      <w:r>
        <w:rPr>
          <w:color w:val="993300"/>
          <w:u w:val="single"/>
        </w:rPr>
        <w:t>.</w:t>
      </w:r>
    </w:p>
    <w:p w14:paraId="267872FC" w14:textId="204D36D1" w:rsidR="0030114E" w:rsidRDefault="0030114E" w:rsidP="0030114E">
      <w:pPr>
        <w:rPr>
          <w:rFonts w:ascii="Arial" w:hAnsi="Arial" w:cs="Arial"/>
          <w:b/>
          <w:sz w:val="24"/>
        </w:rPr>
      </w:pPr>
      <w:r>
        <w:rPr>
          <w:rFonts w:ascii="Arial" w:hAnsi="Arial" w:cs="Arial"/>
          <w:b/>
          <w:color w:val="0000FF"/>
          <w:sz w:val="24"/>
        </w:rPr>
        <w:t>R4-2214561</w:t>
      </w:r>
      <w:r>
        <w:rPr>
          <w:rFonts w:ascii="Arial" w:hAnsi="Arial" w:cs="Arial"/>
          <w:b/>
          <w:color w:val="0000FF"/>
          <w:sz w:val="24"/>
        </w:rPr>
        <w:tab/>
      </w:r>
      <w:r>
        <w:rPr>
          <w:rFonts w:ascii="Arial" w:hAnsi="Arial" w:cs="Arial"/>
          <w:b/>
          <w:sz w:val="24"/>
        </w:rPr>
        <w:t>CR: Power Saving Multiple RS Handling Clarification</w:t>
      </w:r>
    </w:p>
    <w:p w14:paraId="1965C56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CR-2420  rev 1 Cat: F (Rel-17)</w:t>
      </w:r>
      <w:r>
        <w:rPr>
          <w:i/>
        </w:rPr>
        <w:br/>
      </w:r>
      <w:r>
        <w:rPr>
          <w:i/>
        </w:rPr>
        <w:br/>
      </w:r>
      <w:r>
        <w:rPr>
          <w:i/>
        </w:rPr>
        <w:tab/>
      </w:r>
      <w:r>
        <w:rPr>
          <w:i/>
        </w:rPr>
        <w:tab/>
      </w:r>
      <w:r>
        <w:rPr>
          <w:i/>
        </w:rPr>
        <w:tab/>
      </w:r>
      <w:r>
        <w:rPr>
          <w:i/>
        </w:rPr>
        <w:tab/>
      </w:r>
      <w:r>
        <w:rPr>
          <w:i/>
        </w:rPr>
        <w:tab/>
        <w:t>Source: Qualcomm, Inc.</w:t>
      </w:r>
    </w:p>
    <w:p w14:paraId="10DCEE29" w14:textId="77777777" w:rsidR="0030114E" w:rsidRDefault="0030114E" w:rsidP="0030114E">
      <w:pPr>
        <w:rPr>
          <w:color w:val="808080"/>
        </w:rPr>
      </w:pPr>
      <w:r>
        <w:rPr>
          <w:color w:val="808080"/>
        </w:rPr>
        <w:t>(Replaces R4-2211599)</w:t>
      </w:r>
    </w:p>
    <w:p w14:paraId="3E5A977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CA6FF" w14:textId="298D4EA9" w:rsidR="0030114E" w:rsidRDefault="0030114E" w:rsidP="0030114E">
      <w:pPr>
        <w:rPr>
          <w:rFonts w:ascii="Arial" w:hAnsi="Arial" w:cs="Arial"/>
          <w:b/>
          <w:sz w:val="24"/>
        </w:rPr>
      </w:pPr>
      <w:r>
        <w:rPr>
          <w:rFonts w:ascii="Arial" w:hAnsi="Arial" w:cs="Arial"/>
          <w:b/>
          <w:color w:val="0000FF"/>
          <w:sz w:val="24"/>
        </w:rPr>
        <w:t>R4-2214579</w:t>
      </w:r>
      <w:r>
        <w:rPr>
          <w:rFonts w:ascii="Arial" w:hAnsi="Arial" w:cs="Arial"/>
          <w:b/>
          <w:color w:val="0000FF"/>
          <w:sz w:val="24"/>
        </w:rPr>
        <w:tab/>
      </w:r>
      <w:r>
        <w:rPr>
          <w:rFonts w:ascii="Arial" w:hAnsi="Arial" w:cs="Arial"/>
          <w:b/>
          <w:sz w:val="24"/>
        </w:rPr>
        <w:t>38133CR on relaxed RLM/BFD measurement requirement</w:t>
      </w:r>
    </w:p>
    <w:p w14:paraId="678B79E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CR-2462  rev 1 Cat: F (Rel-17)</w:t>
      </w:r>
      <w:r>
        <w:rPr>
          <w:i/>
        </w:rPr>
        <w:br/>
      </w:r>
      <w:r>
        <w:rPr>
          <w:i/>
        </w:rPr>
        <w:br/>
      </w:r>
      <w:r>
        <w:rPr>
          <w:i/>
        </w:rPr>
        <w:tab/>
      </w:r>
      <w:r>
        <w:rPr>
          <w:i/>
        </w:rPr>
        <w:tab/>
      </w:r>
      <w:r>
        <w:rPr>
          <w:i/>
        </w:rPr>
        <w:tab/>
      </w:r>
      <w:r>
        <w:rPr>
          <w:i/>
        </w:rPr>
        <w:tab/>
      </w:r>
      <w:r>
        <w:rPr>
          <w:i/>
        </w:rPr>
        <w:tab/>
        <w:t>Source: Nokia, Nokia Shanghai Bell</w:t>
      </w:r>
    </w:p>
    <w:p w14:paraId="17782BA5" w14:textId="77777777" w:rsidR="0030114E" w:rsidRDefault="0030114E" w:rsidP="0030114E">
      <w:pPr>
        <w:rPr>
          <w:color w:val="808080"/>
        </w:rPr>
      </w:pPr>
      <w:r>
        <w:rPr>
          <w:color w:val="808080"/>
        </w:rPr>
        <w:t>(Replaces R4-2212275)</w:t>
      </w:r>
    </w:p>
    <w:p w14:paraId="4CCAD9D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0F7CA4" w14:textId="76480EA2" w:rsidR="0030114E" w:rsidRDefault="0030114E" w:rsidP="0030114E">
      <w:pPr>
        <w:rPr>
          <w:rFonts w:ascii="Arial" w:hAnsi="Arial" w:cs="Arial"/>
          <w:b/>
          <w:sz w:val="24"/>
        </w:rPr>
      </w:pPr>
      <w:r>
        <w:rPr>
          <w:rFonts w:ascii="Arial" w:hAnsi="Arial" w:cs="Arial"/>
          <w:b/>
          <w:color w:val="0000FF"/>
          <w:sz w:val="24"/>
        </w:rPr>
        <w:t>R4-2214629</w:t>
      </w:r>
      <w:r>
        <w:rPr>
          <w:rFonts w:ascii="Arial" w:hAnsi="Arial" w:cs="Arial"/>
          <w:b/>
          <w:color w:val="0000FF"/>
          <w:sz w:val="24"/>
        </w:rPr>
        <w:tab/>
      </w:r>
      <w:r>
        <w:rPr>
          <w:rFonts w:ascii="Arial" w:hAnsi="Arial" w:cs="Arial"/>
          <w:b/>
          <w:sz w:val="24"/>
        </w:rPr>
        <w:t>CR on maintaining RLM/BFD relaxation requirements</w:t>
      </w:r>
    </w:p>
    <w:p w14:paraId="7A93889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CR-2525  rev 1 Cat: F (Rel-17)</w:t>
      </w:r>
      <w:r>
        <w:rPr>
          <w:i/>
        </w:rPr>
        <w:br/>
      </w:r>
      <w:r>
        <w:rPr>
          <w:i/>
        </w:rPr>
        <w:br/>
      </w:r>
      <w:r>
        <w:rPr>
          <w:i/>
        </w:rPr>
        <w:tab/>
      </w:r>
      <w:r>
        <w:rPr>
          <w:i/>
        </w:rPr>
        <w:tab/>
      </w:r>
      <w:r>
        <w:rPr>
          <w:i/>
        </w:rPr>
        <w:tab/>
      </w:r>
      <w:r>
        <w:rPr>
          <w:i/>
        </w:rPr>
        <w:tab/>
      </w:r>
      <w:r>
        <w:rPr>
          <w:i/>
        </w:rPr>
        <w:tab/>
        <w:t>Source: Huawei, HiSilicon</w:t>
      </w:r>
    </w:p>
    <w:p w14:paraId="0788678B" w14:textId="77777777" w:rsidR="0030114E" w:rsidRDefault="0030114E" w:rsidP="0030114E">
      <w:pPr>
        <w:rPr>
          <w:color w:val="808080"/>
        </w:rPr>
      </w:pPr>
      <w:r>
        <w:rPr>
          <w:color w:val="808080"/>
        </w:rPr>
        <w:t>(Replaces R4-2213477)</w:t>
      </w:r>
    </w:p>
    <w:p w14:paraId="4758DFF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663F3" w14:textId="3E1B55EA" w:rsidR="0030114E" w:rsidRDefault="0030114E" w:rsidP="0030114E">
      <w:pPr>
        <w:rPr>
          <w:rFonts w:ascii="Arial" w:hAnsi="Arial" w:cs="Arial"/>
          <w:b/>
          <w:sz w:val="24"/>
        </w:rPr>
      </w:pPr>
      <w:r>
        <w:rPr>
          <w:rFonts w:ascii="Arial" w:hAnsi="Arial" w:cs="Arial"/>
          <w:b/>
          <w:color w:val="0000FF"/>
          <w:sz w:val="24"/>
        </w:rPr>
        <w:t>R4-2214640</w:t>
      </w:r>
      <w:r>
        <w:rPr>
          <w:rFonts w:ascii="Arial" w:hAnsi="Arial" w:cs="Arial"/>
          <w:b/>
          <w:color w:val="0000FF"/>
          <w:sz w:val="24"/>
        </w:rPr>
        <w:tab/>
      </w:r>
      <w:r>
        <w:rPr>
          <w:rFonts w:ascii="Arial" w:hAnsi="Arial" w:cs="Arial"/>
          <w:b/>
          <w:sz w:val="24"/>
        </w:rPr>
        <w:t>CR on TS38.133 for applicability of RLM measurement relaxation</w:t>
      </w:r>
    </w:p>
    <w:p w14:paraId="725F652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CR-2545  rev 1 Cat: F (Rel-17)</w:t>
      </w:r>
      <w:r>
        <w:rPr>
          <w:i/>
        </w:rPr>
        <w:br/>
      </w:r>
      <w:r>
        <w:rPr>
          <w:i/>
        </w:rPr>
        <w:br/>
      </w:r>
      <w:r>
        <w:rPr>
          <w:i/>
        </w:rPr>
        <w:tab/>
      </w:r>
      <w:r>
        <w:rPr>
          <w:i/>
        </w:rPr>
        <w:tab/>
      </w:r>
      <w:r>
        <w:rPr>
          <w:i/>
        </w:rPr>
        <w:tab/>
      </w:r>
      <w:r>
        <w:rPr>
          <w:i/>
        </w:rPr>
        <w:tab/>
      </w:r>
      <w:r>
        <w:rPr>
          <w:i/>
        </w:rPr>
        <w:tab/>
        <w:t>Source: MediaTek inc., Qualcomm Incorporated</w:t>
      </w:r>
    </w:p>
    <w:p w14:paraId="7B7C7AF5" w14:textId="77777777" w:rsidR="0030114E" w:rsidRDefault="0030114E" w:rsidP="0030114E">
      <w:pPr>
        <w:rPr>
          <w:color w:val="808080"/>
        </w:rPr>
      </w:pPr>
      <w:r>
        <w:rPr>
          <w:color w:val="808080"/>
        </w:rPr>
        <w:t>(Replaces R4-2213576)</w:t>
      </w:r>
    </w:p>
    <w:p w14:paraId="211B23C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390F3" w14:textId="77777777" w:rsidR="0030114E" w:rsidRDefault="0030114E" w:rsidP="0030114E">
      <w:pPr>
        <w:pStyle w:val="Heading4"/>
      </w:pPr>
      <w:bookmarkStart w:id="223" w:name="_Toc112568953"/>
      <w:r>
        <w:t>9.12.2</w:t>
      </w:r>
      <w:r>
        <w:tab/>
        <w:t>RRM performance requirements</w:t>
      </w:r>
      <w:bookmarkEnd w:id="223"/>
    </w:p>
    <w:p w14:paraId="39BBD1EB" w14:textId="1D9AA746" w:rsidR="0030114E" w:rsidRDefault="0030114E" w:rsidP="0030114E">
      <w:pPr>
        <w:rPr>
          <w:rFonts w:ascii="Arial" w:hAnsi="Arial" w:cs="Arial"/>
          <w:b/>
          <w:sz w:val="24"/>
        </w:rPr>
      </w:pPr>
      <w:r>
        <w:rPr>
          <w:rFonts w:ascii="Arial" w:hAnsi="Arial" w:cs="Arial"/>
          <w:b/>
          <w:color w:val="0000FF"/>
          <w:sz w:val="24"/>
        </w:rPr>
        <w:t>R4-2211683</w:t>
      </w:r>
      <w:r>
        <w:rPr>
          <w:rFonts w:ascii="Arial" w:hAnsi="Arial" w:cs="Arial"/>
          <w:b/>
          <w:color w:val="0000FF"/>
          <w:sz w:val="24"/>
        </w:rPr>
        <w:tab/>
      </w:r>
      <w:r>
        <w:rPr>
          <w:rFonts w:ascii="Arial" w:hAnsi="Arial" w:cs="Arial"/>
          <w:b/>
          <w:sz w:val="24"/>
        </w:rPr>
        <w:t>Discussion on Rel-17 RLM/BFD measurement relaxation test cases</w:t>
      </w:r>
    </w:p>
    <w:p w14:paraId="775AD75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D25B4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FE1E6" w14:textId="0661C067" w:rsidR="0030114E" w:rsidRDefault="0030114E" w:rsidP="0030114E">
      <w:pPr>
        <w:rPr>
          <w:rFonts w:ascii="Arial" w:hAnsi="Arial" w:cs="Arial"/>
          <w:b/>
          <w:sz w:val="24"/>
        </w:rPr>
      </w:pPr>
      <w:r>
        <w:rPr>
          <w:rFonts w:ascii="Arial" w:hAnsi="Arial" w:cs="Arial"/>
          <w:b/>
          <w:color w:val="0000FF"/>
          <w:sz w:val="24"/>
        </w:rPr>
        <w:t>R4-2212300</w:t>
      </w:r>
      <w:r>
        <w:rPr>
          <w:rFonts w:ascii="Arial" w:hAnsi="Arial" w:cs="Arial"/>
          <w:b/>
          <w:color w:val="0000FF"/>
          <w:sz w:val="24"/>
        </w:rPr>
        <w:tab/>
      </w:r>
      <w:r>
        <w:rPr>
          <w:rFonts w:ascii="Arial" w:hAnsi="Arial" w:cs="Arial"/>
          <w:b/>
          <w:sz w:val="24"/>
        </w:rPr>
        <w:t>Discussion on test cases for RLM/BFD measurement relaxation</w:t>
      </w:r>
    </w:p>
    <w:p w14:paraId="3580B6D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7F120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EEA9C" w14:textId="07B80106" w:rsidR="0030114E" w:rsidRDefault="0030114E" w:rsidP="0030114E">
      <w:pPr>
        <w:rPr>
          <w:rFonts w:ascii="Arial" w:hAnsi="Arial" w:cs="Arial"/>
          <w:b/>
          <w:sz w:val="24"/>
        </w:rPr>
      </w:pPr>
      <w:r>
        <w:rPr>
          <w:rFonts w:ascii="Arial" w:hAnsi="Arial" w:cs="Arial"/>
          <w:b/>
          <w:color w:val="0000FF"/>
          <w:sz w:val="24"/>
        </w:rPr>
        <w:t>R4-2212663</w:t>
      </w:r>
      <w:r>
        <w:rPr>
          <w:rFonts w:ascii="Arial" w:hAnsi="Arial" w:cs="Arial"/>
          <w:b/>
          <w:color w:val="0000FF"/>
          <w:sz w:val="24"/>
        </w:rPr>
        <w:tab/>
      </w:r>
      <w:r>
        <w:rPr>
          <w:rFonts w:ascii="Arial" w:hAnsi="Arial" w:cs="Arial"/>
          <w:b/>
          <w:sz w:val="24"/>
        </w:rPr>
        <w:t>Discussion on test cases for R17 RLM BFD relaxation</w:t>
      </w:r>
    </w:p>
    <w:p w14:paraId="77C8DC4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34D10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C0245" w14:textId="33B57A4C" w:rsidR="0030114E" w:rsidRDefault="0030114E" w:rsidP="0030114E">
      <w:pPr>
        <w:rPr>
          <w:rFonts w:ascii="Arial" w:hAnsi="Arial" w:cs="Arial"/>
          <w:b/>
          <w:sz w:val="24"/>
        </w:rPr>
      </w:pPr>
      <w:r>
        <w:rPr>
          <w:rFonts w:ascii="Arial" w:hAnsi="Arial" w:cs="Arial"/>
          <w:b/>
          <w:color w:val="0000FF"/>
          <w:sz w:val="24"/>
        </w:rPr>
        <w:t>R4-2213463</w:t>
      </w:r>
      <w:r>
        <w:rPr>
          <w:rFonts w:ascii="Arial" w:hAnsi="Arial" w:cs="Arial"/>
          <w:b/>
          <w:color w:val="0000FF"/>
          <w:sz w:val="24"/>
        </w:rPr>
        <w:tab/>
      </w:r>
      <w:r>
        <w:rPr>
          <w:rFonts w:ascii="Arial" w:hAnsi="Arial" w:cs="Arial"/>
          <w:b/>
          <w:sz w:val="24"/>
        </w:rPr>
        <w:t>Discussion on Rel-17 RLM/BFD measurement relaxation test cases</w:t>
      </w:r>
    </w:p>
    <w:p w14:paraId="3F11384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967C2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18076" w14:textId="0FE52043" w:rsidR="0030114E" w:rsidRDefault="0030114E" w:rsidP="0030114E">
      <w:pPr>
        <w:rPr>
          <w:rFonts w:ascii="Arial" w:hAnsi="Arial" w:cs="Arial"/>
          <w:b/>
          <w:sz w:val="24"/>
        </w:rPr>
      </w:pPr>
      <w:r>
        <w:rPr>
          <w:rFonts w:ascii="Arial" w:hAnsi="Arial" w:cs="Arial"/>
          <w:b/>
          <w:color w:val="0000FF"/>
          <w:sz w:val="24"/>
        </w:rPr>
        <w:t>R4-2213478</w:t>
      </w:r>
      <w:r>
        <w:rPr>
          <w:rFonts w:ascii="Arial" w:hAnsi="Arial" w:cs="Arial"/>
          <w:b/>
          <w:color w:val="0000FF"/>
          <w:sz w:val="24"/>
        </w:rPr>
        <w:tab/>
      </w:r>
      <w:r>
        <w:rPr>
          <w:rFonts w:ascii="Arial" w:hAnsi="Arial" w:cs="Arial"/>
          <w:b/>
          <w:sz w:val="24"/>
        </w:rPr>
        <w:t>Discussion on test cases for RLM/BFD relaxation</w:t>
      </w:r>
    </w:p>
    <w:p w14:paraId="5380047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F8D4F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EF0A1" w14:textId="77777777" w:rsidR="0030114E" w:rsidRDefault="0030114E" w:rsidP="0030114E">
      <w:pPr>
        <w:pStyle w:val="Heading5"/>
      </w:pPr>
      <w:bookmarkStart w:id="224" w:name="_Toc112568954"/>
      <w:r>
        <w:t>9.12.2.1</w:t>
      </w:r>
      <w:r>
        <w:tab/>
        <w:t>Test cases for RLM SSB in FR1 EN-DC</w:t>
      </w:r>
      <w:bookmarkEnd w:id="224"/>
    </w:p>
    <w:p w14:paraId="64136E00" w14:textId="0F476C6A" w:rsidR="0030114E" w:rsidRDefault="0030114E" w:rsidP="0030114E">
      <w:pPr>
        <w:rPr>
          <w:rFonts w:ascii="Arial" w:hAnsi="Arial" w:cs="Arial"/>
          <w:b/>
          <w:sz w:val="24"/>
        </w:rPr>
      </w:pPr>
      <w:r>
        <w:rPr>
          <w:rFonts w:ascii="Arial" w:hAnsi="Arial" w:cs="Arial"/>
          <w:b/>
          <w:color w:val="0000FF"/>
          <w:sz w:val="24"/>
        </w:rPr>
        <w:t>R4-2213464</w:t>
      </w:r>
      <w:r>
        <w:rPr>
          <w:rFonts w:ascii="Arial" w:hAnsi="Arial" w:cs="Arial"/>
          <w:b/>
          <w:color w:val="0000FF"/>
          <w:sz w:val="24"/>
        </w:rPr>
        <w:tab/>
      </w:r>
      <w:r>
        <w:rPr>
          <w:rFonts w:ascii="Arial" w:hAnsi="Arial" w:cs="Arial"/>
          <w:b/>
          <w:sz w:val="24"/>
        </w:rPr>
        <w:t>CR on TS38.133 for relaxed RLM test for FR1 PSCell configured with SSB-based RLM RS in EN-DC mode (A.4.5.1.X)</w:t>
      </w:r>
    </w:p>
    <w:p w14:paraId="4F2EB73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408E5CE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R4-2215060</w:t>
      </w:r>
      <w:r>
        <w:rPr>
          <w:color w:val="993300"/>
          <w:u w:val="single"/>
        </w:rPr>
        <w:t>.</w:t>
      </w:r>
    </w:p>
    <w:p w14:paraId="4216D6C7" w14:textId="1943B4B6" w:rsidR="0030114E" w:rsidRDefault="0030114E" w:rsidP="0030114E">
      <w:pPr>
        <w:rPr>
          <w:rFonts w:ascii="Arial" w:hAnsi="Arial" w:cs="Arial"/>
          <w:b/>
          <w:sz w:val="24"/>
        </w:rPr>
      </w:pPr>
      <w:r>
        <w:rPr>
          <w:rFonts w:ascii="Arial" w:hAnsi="Arial" w:cs="Arial"/>
          <w:b/>
          <w:color w:val="0000FF"/>
          <w:sz w:val="24"/>
        </w:rPr>
        <w:t>R4-2215060</w:t>
      </w:r>
      <w:r>
        <w:rPr>
          <w:rFonts w:ascii="Arial" w:hAnsi="Arial" w:cs="Arial"/>
          <w:b/>
          <w:color w:val="0000FF"/>
          <w:sz w:val="24"/>
        </w:rPr>
        <w:tab/>
      </w:r>
      <w:r>
        <w:rPr>
          <w:rFonts w:ascii="Arial" w:hAnsi="Arial" w:cs="Arial"/>
          <w:b/>
          <w:sz w:val="24"/>
        </w:rPr>
        <w:t>CR on TS38.133 for relaxed RLM test for FR1 PSCell configured with SSB-based RLM RS in EN-DC mode (A.4.5.1.X)</w:t>
      </w:r>
    </w:p>
    <w:p w14:paraId="5F08E62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7480AEFB" w14:textId="77777777" w:rsidR="0030114E" w:rsidRDefault="0030114E" w:rsidP="0030114E">
      <w:pPr>
        <w:rPr>
          <w:color w:val="808080"/>
        </w:rPr>
      </w:pPr>
      <w:r>
        <w:rPr>
          <w:color w:val="808080"/>
        </w:rPr>
        <w:t>(Replaces R4-2213464)</w:t>
      </w:r>
    </w:p>
    <w:p w14:paraId="1DB40BF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4B669E" w14:textId="77777777" w:rsidR="0030114E" w:rsidRDefault="0030114E" w:rsidP="0030114E">
      <w:pPr>
        <w:pStyle w:val="Heading5"/>
      </w:pPr>
      <w:bookmarkStart w:id="225" w:name="_Toc112568955"/>
      <w:r>
        <w:t>9.12.2.2</w:t>
      </w:r>
      <w:r>
        <w:tab/>
        <w:t>Test cases for RLM SSB in FR2 EN-DC</w:t>
      </w:r>
      <w:bookmarkEnd w:id="225"/>
    </w:p>
    <w:p w14:paraId="55786C81" w14:textId="5BDE5EBB" w:rsidR="0030114E" w:rsidRDefault="0030114E" w:rsidP="0030114E">
      <w:pPr>
        <w:rPr>
          <w:rFonts w:ascii="Arial" w:hAnsi="Arial" w:cs="Arial"/>
          <w:b/>
          <w:sz w:val="24"/>
        </w:rPr>
      </w:pPr>
      <w:r>
        <w:rPr>
          <w:rFonts w:ascii="Arial" w:hAnsi="Arial" w:cs="Arial"/>
          <w:b/>
          <w:color w:val="0000FF"/>
          <w:sz w:val="24"/>
        </w:rPr>
        <w:t>R4-2211684</w:t>
      </w:r>
      <w:r>
        <w:rPr>
          <w:rFonts w:ascii="Arial" w:hAnsi="Arial" w:cs="Arial"/>
          <w:b/>
          <w:color w:val="0000FF"/>
          <w:sz w:val="24"/>
        </w:rPr>
        <w:tab/>
      </w:r>
      <w:r>
        <w:rPr>
          <w:rFonts w:ascii="Arial" w:hAnsi="Arial" w:cs="Arial"/>
          <w:b/>
          <w:sz w:val="24"/>
        </w:rPr>
        <w:t>Draft CR on RRM test case for RLM relaxation based on SSB in FR2 for EN-DC</w:t>
      </w:r>
    </w:p>
    <w:p w14:paraId="258F38D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5DEE39A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R4-2214887</w:t>
      </w:r>
      <w:r>
        <w:rPr>
          <w:color w:val="993300"/>
          <w:u w:val="single"/>
        </w:rPr>
        <w:t>.</w:t>
      </w:r>
    </w:p>
    <w:p w14:paraId="7CE5102F" w14:textId="401C1FA3" w:rsidR="0030114E" w:rsidRDefault="0030114E" w:rsidP="0030114E">
      <w:pPr>
        <w:rPr>
          <w:rFonts w:ascii="Arial" w:hAnsi="Arial" w:cs="Arial"/>
          <w:b/>
          <w:sz w:val="24"/>
        </w:rPr>
      </w:pPr>
      <w:r>
        <w:rPr>
          <w:rFonts w:ascii="Arial" w:hAnsi="Arial" w:cs="Arial"/>
          <w:b/>
          <w:color w:val="0000FF"/>
          <w:sz w:val="24"/>
        </w:rPr>
        <w:t>R4-2214887</w:t>
      </w:r>
      <w:r>
        <w:rPr>
          <w:rFonts w:ascii="Arial" w:hAnsi="Arial" w:cs="Arial"/>
          <w:b/>
          <w:color w:val="0000FF"/>
          <w:sz w:val="24"/>
        </w:rPr>
        <w:tab/>
      </w:r>
      <w:r>
        <w:rPr>
          <w:rFonts w:ascii="Arial" w:hAnsi="Arial" w:cs="Arial"/>
          <w:b/>
          <w:sz w:val="24"/>
        </w:rPr>
        <w:t>Draft CR on RRM test case for RLM relaxation based on SSB in FR2 for EN-DC</w:t>
      </w:r>
    </w:p>
    <w:p w14:paraId="4205A7A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277DEEE8" w14:textId="77777777" w:rsidR="0030114E" w:rsidRDefault="0030114E" w:rsidP="0030114E">
      <w:pPr>
        <w:rPr>
          <w:color w:val="808080"/>
        </w:rPr>
      </w:pPr>
      <w:r>
        <w:rPr>
          <w:color w:val="808080"/>
        </w:rPr>
        <w:t>(Replaces R4-2211684)</w:t>
      </w:r>
    </w:p>
    <w:p w14:paraId="7AFDC2D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E2A023" w14:textId="77777777" w:rsidR="0030114E" w:rsidRDefault="0030114E" w:rsidP="0030114E">
      <w:pPr>
        <w:pStyle w:val="Heading5"/>
      </w:pPr>
      <w:bookmarkStart w:id="226" w:name="_Toc112568956"/>
      <w:r>
        <w:t>9.12.2.3</w:t>
      </w:r>
      <w:r>
        <w:tab/>
        <w:t>Test cases for RLM CSI-RS in FR1 NR-SA</w:t>
      </w:r>
      <w:bookmarkEnd w:id="226"/>
    </w:p>
    <w:p w14:paraId="11F68E7A" w14:textId="4388B31D" w:rsidR="0030114E" w:rsidRDefault="0030114E" w:rsidP="0030114E">
      <w:pPr>
        <w:rPr>
          <w:rFonts w:ascii="Arial" w:hAnsi="Arial" w:cs="Arial"/>
          <w:b/>
          <w:sz w:val="24"/>
        </w:rPr>
      </w:pPr>
      <w:r>
        <w:rPr>
          <w:rFonts w:ascii="Arial" w:hAnsi="Arial" w:cs="Arial"/>
          <w:b/>
          <w:color w:val="0000FF"/>
          <w:sz w:val="24"/>
        </w:rPr>
        <w:t>R4-2212301</w:t>
      </w:r>
      <w:r>
        <w:rPr>
          <w:rFonts w:ascii="Arial" w:hAnsi="Arial" w:cs="Arial"/>
          <w:b/>
          <w:color w:val="0000FF"/>
          <w:sz w:val="24"/>
        </w:rPr>
        <w:tab/>
      </w:r>
      <w:r>
        <w:rPr>
          <w:rFonts w:ascii="Arial" w:hAnsi="Arial" w:cs="Arial"/>
          <w:b/>
          <w:sz w:val="24"/>
        </w:rPr>
        <w:t>Draft CR on TS38.133 for relaxed RLM test for FR1 Pcell configured with CSI-RS-based RLM in NR SA mode</w:t>
      </w:r>
    </w:p>
    <w:p w14:paraId="732992A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CMCC</w:t>
      </w:r>
    </w:p>
    <w:p w14:paraId="37D5364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R4-2214949</w:t>
      </w:r>
      <w:r>
        <w:rPr>
          <w:color w:val="993300"/>
          <w:u w:val="single"/>
        </w:rPr>
        <w:t>.</w:t>
      </w:r>
    </w:p>
    <w:p w14:paraId="6E4C3626" w14:textId="1695AC8C" w:rsidR="0030114E" w:rsidRDefault="0030114E" w:rsidP="0030114E">
      <w:pPr>
        <w:rPr>
          <w:rFonts w:ascii="Arial" w:hAnsi="Arial" w:cs="Arial"/>
          <w:b/>
          <w:sz w:val="24"/>
        </w:rPr>
      </w:pPr>
      <w:r>
        <w:rPr>
          <w:rFonts w:ascii="Arial" w:hAnsi="Arial" w:cs="Arial"/>
          <w:b/>
          <w:color w:val="0000FF"/>
          <w:sz w:val="24"/>
        </w:rPr>
        <w:t>R4-2214949</w:t>
      </w:r>
      <w:r>
        <w:rPr>
          <w:rFonts w:ascii="Arial" w:hAnsi="Arial" w:cs="Arial"/>
          <w:b/>
          <w:color w:val="0000FF"/>
          <w:sz w:val="24"/>
        </w:rPr>
        <w:tab/>
      </w:r>
      <w:r>
        <w:rPr>
          <w:rFonts w:ascii="Arial" w:hAnsi="Arial" w:cs="Arial"/>
          <w:b/>
          <w:sz w:val="24"/>
        </w:rPr>
        <w:t>Draft CR on TS38.133 for relaxed RLM test for FR1 Pcell configured with CSI-RS-based RLM in NR SA mode</w:t>
      </w:r>
    </w:p>
    <w:p w14:paraId="0FD48C1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CMCC</w:t>
      </w:r>
    </w:p>
    <w:p w14:paraId="131C2E77" w14:textId="77777777" w:rsidR="0030114E" w:rsidRDefault="0030114E" w:rsidP="0030114E">
      <w:pPr>
        <w:rPr>
          <w:color w:val="808080"/>
        </w:rPr>
      </w:pPr>
      <w:r>
        <w:rPr>
          <w:color w:val="808080"/>
        </w:rPr>
        <w:t>(Replaces R4-2212301)</w:t>
      </w:r>
    </w:p>
    <w:p w14:paraId="045D2E9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DB6B69" w14:textId="77777777" w:rsidR="0030114E" w:rsidRDefault="0030114E" w:rsidP="0030114E">
      <w:pPr>
        <w:pStyle w:val="Heading5"/>
      </w:pPr>
      <w:bookmarkStart w:id="227" w:name="_Toc112568957"/>
      <w:r>
        <w:t>9.12.2.4</w:t>
      </w:r>
      <w:r>
        <w:tab/>
        <w:t>Test cases for BFD CSI-RS in FR2 NR-SA</w:t>
      </w:r>
      <w:bookmarkEnd w:id="227"/>
    </w:p>
    <w:p w14:paraId="07094251" w14:textId="4F66B88C" w:rsidR="0030114E" w:rsidRDefault="0030114E" w:rsidP="0030114E">
      <w:pPr>
        <w:rPr>
          <w:rFonts w:ascii="Arial" w:hAnsi="Arial" w:cs="Arial"/>
          <w:b/>
          <w:sz w:val="24"/>
        </w:rPr>
      </w:pPr>
      <w:r>
        <w:rPr>
          <w:rFonts w:ascii="Arial" w:hAnsi="Arial" w:cs="Arial"/>
          <w:b/>
          <w:color w:val="0000FF"/>
          <w:sz w:val="24"/>
        </w:rPr>
        <w:t>R4-2212276</w:t>
      </w:r>
      <w:r>
        <w:rPr>
          <w:rFonts w:ascii="Arial" w:hAnsi="Arial" w:cs="Arial"/>
          <w:b/>
          <w:color w:val="0000FF"/>
          <w:sz w:val="24"/>
        </w:rPr>
        <w:tab/>
      </w:r>
      <w:r>
        <w:rPr>
          <w:rFonts w:ascii="Arial" w:hAnsi="Arial" w:cs="Arial"/>
          <w:b/>
          <w:sz w:val="24"/>
        </w:rPr>
        <w:t>draftCR on TC for CSI-RS-based BFD and LR</w:t>
      </w:r>
    </w:p>
    <w:p w14:paraId="392E69F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96C7DF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R4-2214948</w:t>
      </w:r>
      <w:r>
        <w:rPr>
          <w:color w:val="993300"/>
          <w:u w:val="single"/>
        </w:rPr>
        <w:t>.</w:t>
      </w:r>
    </w:p>
    <w:p w14:paraId="32C2A894" w14:textId="665C8033" w:rsidR="0030114E" w:rsidRDefault="0030114E" w:rsidP="0030114E">
      <w:pPr>
        <w:rPr>
          <w:rFonts w:ascii="Arial" w:hAnsi="Arial" w:cs="Arial"/>
          <w:b/>
          <w:sz w:val="24"/>
        </w:rPr>
      </w:pPr>
      <w:r>
        <w:rPr>
          <w:rFonts w:ascii="Arial" w:hAnsi="Arial" w:cs="Arial"/>
          <w:b/>
          <w:color w:val="0000FF"/>
          <w:sz w:val="24"/>
        </w:rPr>
        <w:t>R4-2214948</w:t>
      </w:r>
      <w:r>
        <w:rPr>
          <w:rFonts w:ascii="Arial" w:hAnsi="Arial" w:cs="Arial"/>
          <w:b/>
          <w:color w:val="0000FF"/>
          <w:sz w:val="24"/>
        </w:rPr>
        <w:tab/>
      </w:r>
      <w:r>
        <w:rPr>
          <w:rFonts w:ascii="Arial" w:hAnsi="Arial" w:cs="Arial"/>
          <w:b/>
          <w:sz w:val="24"/>
        </w:rPr>
        <w:t>draftCR on TC for CSI-RS-based BFD and LR</w:t>
      </w:r>
    </w:p>
    <w:p w14:paraId="774C9C7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7BFCB62" w14:textId="77777777" w:rsidR="0030114E" w:rsidRDefault="0030114E" w:rsidP="0030114E">
      <w:pPr>
        <w:rPr>
          <w:color w:val="808080"/>
        </w:rPr>
      </w:pPr>
      <w:r>
        <w:rPr>
          <w:color w:val="808080"/>
        </w:rPr>
        <w:t>(Replaces R4-2212276)</w:t>
      </w:r>
    </w:p>
    <w:p w14:paraId="134F25C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2AFF43" w14:textId="77777777" w:rsidR="0030114E" w:rsidRDefault="0030114E" w:rsidP="0030114E">
      <w:pPr>
        <w:pStyle w:val="Heading5"/>
      </w:pPr>
      <w:bookmarkStart w:id="228" w:name="_Toc112568958"/>
      <w:r>
        <w:t>9.12.2.5</w:t>
      </w:r>
      <w:r>
        <w:tab/>
        <w:t>Test cases for BFD SSB in FR2 EN-DC</w:t>
      </w:r>
      <w:bookmarkEnd w:id="228"/>
    </w:p>
    <w:p w14:paraId="05AF1CCB" w14:textId="616F285C" w:rsidR="0030114E" w:rsidRDefault="0030114E" w:rsidP="0030114E">
      <w:pPr>
        <w:rPr>
          <w:rFonts w:ascii="Arial" w:hAnsi="Arial" w:cs="Arial"/>
          <w:b/>
          <w:sz w:val="24"/>
        </w:rPr>
      </w:pPr>
      <w:r>
        <w:rPr>
          <w:rFonts w:ascii="Arial" w:hAnsi="Arial" w:cs="Arial"/>
          <w:b/>
          <w:color w:val="0000FF"/>
          <w:sz w:val="24"/>
        </w:rPr>
        <w:t>R4-2212258</w:t>
      </w:r>
      <w:r>
        <w:rPr>
          <w:rFonts w:ascii="Arial" w:hAnsi="Arial" w:cs="Arial"/>
          <w:b/>
          <w:color w:val="0000FF"/>
          <w:sz w:val="24"/>
        </w:rPr>
        <w:tab/>
      </w:r>
      <w:r>
        <w:rPr>
          <w:rFonts w:ascii="Arial" w:hAnsi="Arial" w:cs="Arial"/>
          <w:b/>
          <w:sz w:val="24"/>
        </w:rPr>
        <w:t>[darftCR] SSB based BFD and and LR for FR2 PSCell (TC 13)</w:t>
      </w:r>
    </w:p>
    <w:p w14:paraId="180910B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0E3C460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R4-2214947</w:t>
      </w:r>
      <w:r>
        <w:rPr>
          <w:color w:val="993300"/>
          <w:u w:val="single"/>
        </w:rPr>
        <w:t>.</w:t>
      </w:r>
    </w:p>
    <w:p w14:paraId="006C2D70" w14:textId="3930BE81" w:rsidR="0030114E" w:rsidRDefault="0030114E" w:rsidP="0030114E">
      <w:pPr>
        <w:rPr>
          <w:rFonts w:ascii="Arial" w:hAnsi="Arial" w:cs="Arial"/>
          <w:b/>
          <w:sz w:val="24"/>
        </w:rPr>
      </w:pPr>
      <w:r>
        <w:rPr>
          <w:rFonts w:ascii="Arial" w:hAnsi="Arial" w:cs="Arial"/>
          <w:b/>
          <w:color w:val="0000FF"/>
          <w:sz w:val="24"/>
        </w:rPr>
        <w:t>R4-2212259</w:t>
      </w:r>
      <w:r>
        <w:rPr>
          <w:rFonts w:ascii="Arial" w:hAnsi="Arial" w:cs="Arial"/>
          <w:b/>
          <w:color w:val="0000FF"/>
          <w:sz w:val="24"/>
        </w:rPr>
        <w:tab/>
      </w:r>
      <w:r>
        <w:rPr>
          <w:rFonts w:ascii="Arial" w:hAnsi="Arial" w:cs="Arial"/>
          <w:b/>
          <w:sz w:val="24"/>
        </w:rPr>
        <w:t>Discussion on remaining issues for TCs for UE power saving</w:t>
      </w:r>
    </w:p>
    <w:p w14:paraId="24A3203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 Corporation</w:t>
      </w:r>
    </w:p>
    <w:p w14:paraId="4AA59E53" w14:textId="77777777" w:rsidR="0030114E" w:rsidRDefault="0030114E" w:rsidP="0030114E">
      <w:pPr>
        <w:rPr>
          <w:rFonts w:ascii="Arial" w:hAnsi="Arial" w:cs="Arial"/>
          <w:b/>
        </w:rPr>
      </w:pPr>
      <w:r>
        <w:rPr>
          <w:rFonts w:ascii="Arial" w:hAnsi="Arial" w:cs="Arial"/>
          <w:b/>
        </w:rPr>
        <w:t xml:space="preserve">Abstract: </w:t>
      </w:r>
    </w:p>
    <w:p w14:paraId="7785B957" w14:textId="77777777" w:rsidR="0030114E" w:rsidRDefault="0030114E" w:rsidP="0030114E">
      <w:r>
        <w:t>This paper discusses some of the remaining issues for the TCs.</w:t>
      </w:r>
    </w:p>
    <w:p w14:paraId="1C42630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93621" w14:textId="029BABB2" w:rsidR="0030114E" w:rsidRDefault="0030114E" w:rsidP="0030114E">
      <w:pPr>
        <w:rPr>
          <w:rFonts w:ascii="Arial" w:hAnsi="Arial" w:cs="Arial"/>
          <w:b/>
          <w:sz w:val="24"/>
        </w:rPr>
      </w:pPr>
      <w:r>
        <w:rPr>
          <w:rFonts w:ascii="Arial" w:hAnsi="Arial" w:cs="Arial"/>
          <w:b/>
          <w:color w:val="0000FF"/>
          <w:sz w:val="24"/>
        </w:rPr>
        <w:t>R4-2214947</w:t>
      </w:r>
      <w:r>
        <w:rPr>
          <w:rFonts w:ascii="Arial" w:hAnsi="Arial" w:cs="Arial"/>
          <w:b/>
          <w:color w:val="0000FF"/>
          <w:sz w:val="24"/>
        </w:rPr>
        <w:tab/>
      </w:r>
      <w:r>
        <w:rPr>
          <w:rFonts w:ascii="Arial" w:hAnsi="Arial" w:cs="Arial"/>
          <w:b/>
          <w:sz w:val="24"/>
        </w:rPr>
        <w:t>[darftCR] SSB based BFD and and LR for FR2 PSCell (TC 13)</w:t>
      </w:r>
    </w:p>
    <w:p w14:paraId="5F76544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7F942A47" w14:textId="77777777" w:rsidR="0030114E" w:rsidRDefault="0030114E" w:rsidP="0030114E">
      <w:pPr>
        <w:rPr>
          <w:color w:val="808080"/>
        </w:rPr>
      </w:pPr>
      <w:r>
        <w:rPr>
          <w:color w:val="808080"/>
        </w:rPr>
        <w:t>(Replaces R4-2212258)</w:t>
      </w:r>
    </w:p>
    <w:p w14:paraId="17B493E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8024ED" w14:textId="77777777" w:rsidR="0030114E" w:rsidRDefault="0030114E" w:rsidP="0030114E">
      <w:pPr>
        <w:pStyle w:val="Heading4"/>
      </w:pPr>
      <w:bookmarkStart w:id="229" w:name="_Toc112568959"/>
      <w:r>
        <w:t>9.12.3</w:t>
      </w:r>
      <w:r>
        <w:tab/>
        <w:t>Demodulation performance requirements</w:t>
      </w:r>
      <w:bookmarkEnd w:id="229"/>
    </w:p>
    <w:p w14:paraId="47BAEA9C" w14:textId="77777777" w:rsidR="0030114E" w:rsidRDefault="0030114E" w:rsidP="0030114E">
      <w:pPr>
        <w:pStyle w:val="Heading4"/>
      </w:pPr>
      <w:bookmarkStart w:id="230" w:name="_Toc112568960"/>
      <w:r>
        <w:t>9.12.4</w:t>
      </w:r>
      <w:r>
        <w:tab/>
        <w:t>Moderator summary and conclusions</w:t>
      </w:r>
      <w:bookmarkEnd w:id="230"/>
    </w:p>
    <w:p w14:paraId="29166EBB" w14:textId="009D7EA2" w:rsidR="0030114E" w:rsidRDefault="0030114E" w:rsidP="0030114E">
      <w:pPr>
        <w:rPr>
          <w:rFonts w:ascii="Arial" w:hAnsi="Arial" w:cs="Arial"/>
          <w:b/>
          <w:sz w:val="24"/>
        </w:rPr>
      </w:pPr>
      <w:r>
        <w:rPr>
          <w:rFonts w:ascii="Arial" w:hAnsi="Arial" w:cs="Arial"/>
          <w:b/>
          <w:color w:val="0000FF"/>
          <w:sz w:val="24"/>
        </w:rPr>
        <w:t>R4-2214136</w:t>
      </w:r>
      <w:r>
        <w:rPr>
          <w:rFonts w:ascii="Arial" w:hAnsi="Arial" w:cs="Arial"/>
          <w:b/>
          <w:color w:val="0000FF"/>
          <w:sz w:val="24"/>
        </w:rPr>
        <w:tab/>
      </w:r>
      <w:r>
        <w:rPr>
          <w:rFonts w:ascii="Arial" w:hAnsi="Arial" w:cs="Arial"/>
          <w:b/>
          <w:sz w:val="24"/>
        </w:rPr>
        <w:t>Email Discussion Summary for [104-e][216] NR_UE_pow_sav_enh</w:t>
      </w:r>
    </w:p>
    <w:p w14:paraId="1D7A010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DC52DD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R4-2214268</w:t>
      </w:r>
      <w:r>
        <w:rPr>
          <w:color w:val="993300"/>
          <w:u w:val="single"/>
        </w:rPr>
        <w:t>.</w:t>
      </w:r>
    </w:p>
    <w:p w14:paraId="350FBD42" w14:textId="7DB11D65" w:rsidR="0030114E" w:rsidRDefault="0030114E" w:rsidP="0030114E">
      <w:pPr>
        <w:rPr>
          <w:rFonts w:ascii="Arial" w:hAnsi="Arial" w:cs="Arial"/>
          <w:b/>
          <w:sz w:val="24"/>
        </w:rPr>
      </w:pPr>
      <w:r>
        <w:rPr>
          <w:rFonts w:ascii="Arial" w:hAnsi="Arial" w:cs="Arial"/>
          <w:b/>
          <w:color w:val="0000FF"/>
          <w:sz w:val="24"/>
        </w:rPr>
        <w:t>R4-2214268</w:t>
      </w:r>
      <w:r>
        <w:rPr>
          <w:rFonts w:ascii="Arial" w:hAnsi="Arial" w:cs="Arial"/>
          <w:b/>
          <w:color w:val="0000FF"/>
          <w:sz w:val="24"/>
        </w:rPr>
        <w:tab/>
      </w:r>
      <w:r>
        <w:rPr>
          <w:rFonts w:ascii="Arial" w:hAnsi="Arial" w:cs="Arial"/>
          <w:b/>
          <w:sz w:val="24"/>
        </w:rPr>
        <w:t>Email Discussion Summary for [104-e][216] NR_UE_pow_sav_enh</w:t>
      </w:r>
    </w:p>
    <w:p w14:paraId="5CE71B2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7E40A85" w14:textId="77777777" w:rsidR="0030114E" w:rsidRDefault="0030114E" w:rsidP="0030114E">
      <w:pPr>
        <w:rPr>
          <w:color w:val="808080"/>
        </w:rPr>
      </w:pPr>
      <w:r>
        <w:rPr>
          <w:color w:val="808080"/>
        </w:rPr>
        <w:t>(Replaces R4-2214136)</w:t>
      </w:r>
    </w:p>
    <w:p w14:paraId="0BBC63D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19AF7" w14:textId="1C69A79F" w:rsidR="0030114E" w:rsidRDefault="0030114E" w:rsidP="0030114E">
      <w:pPr>
        <w:rPr>
          <w:rFonts w:ascii="Arial" w:hAnsi="Arial" w:cs="Arial"/>
          <w:b/>
          <w:sz w:val="24"/>
        </w:rPr>
      </w:pPr>
      <w:r>
        <w:rPr>
          <w:rFonts w:ascii="Arial" w:hAnsi="Arial" w:cs="Arial"/>
          <w:b/>
          <w:color w:val="0000FF"/>
          <w:sz w:val="24"/>
        </w:rPr>
        <w:t>R4-2214474</w:t>
      </w:r>
      <w:r>
        <w:rPr>
          <w:rFonts w:ascii="Arial" w:hAnsi="Arial" w:cs="Arial"/>
          <w:b/>
          <w:color w:val="0000FF"/>
          <w:sz w:val="24"/>
        </w:rPr>
        <w:tab/>
      </w:r>
      <w:r>
        <w:rPr>
          <w:rFonts w:ascii="Arial" w:hAnsi="Arial" w:cs="Arial"/>
          <w:b/>
          <w:sz w:val="24"/>
        </w:rPr>
        <w:t>WF on RLM/BFD relaxation for UE Power Saving enhancements</w:t>
      </w:r>
    </w:p>
    <w:p w14:paraId="62434F6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137F5A3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03E4E" w14:textId="2B6B3140" w:rsidR="0030114E" w:rsidRDefault="0030114E" w:rsidP="0030114E">
      <w:pPr>
        <w:rPr>
          <w:rFonts w:ascii="Arial" w:hAnsi="Arial" w:cs="Arial"/>
          <w:b/>
          <w:sz w:val="24"/>
        </w:rPr>
      </w:pPr>
      <w:r>
        <w:rPr>
          <w:rFonts w:ascii="Arial" w:hAnsi="Arial" w:cs="Arial"/>
          <w:b/>
          <w:color w:val="0000FF"/>
          <w:sz w:val="24"/>
        </w:rPr>
        <w:t>R4-2214475</w:t>
      </w:r>
      <w:r>
        <w:rPr>
          <w:rFonts w:ascii="Arial" w:hAnsi="Arial" w:cs="Arial"/>
          <w:b/>
          <w:color w:val="0000FF"/>
          <w:sz w:val="24"/>
        </w:rPr>
        <w:tab/>
      </w:r>
      <w:r>
        <w:rPr>
          <w:rFonts w:ascii="Arial" w:hAnsi="Arial" w:cs="Arial"/>
          <w:b/>
          <w:sz w:val="24"/>
        </w:rPr>
        <w:t>Reply LS to RAN2 on RLM/BFD relaxation</w:t>
      </w:r>
    </w:p>
    <w:p w14:paraId="22B4987C"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7423C12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1F6DFE" w14:textId="77777777" w:rsidR="0030114E" w:rsidRDefault="0030114E" w:rsidP="0030114E">
      <w:pPr>
        <w:pStyle w:val="Heading3"/>
      </w:pPr>
      <w:bookmarkStart w:id="231" w:name="_Toc112568961"/>
      <w:r>
        <w:t>9.13</w:t>
      </w:r>
      <w:r>
        <w:tab/>
        <w:t>NR Sidelink enhancement</w:t>
      </w:r>
      <w:bookmarkEnd w:id="231"/>
    </w:p>
    <w:p w14:paraId="328F0272" w14:textId="77777777" w:rsidR="0030114E" w:rsidRDefault="0030114E" w:rsidP="0030114E">
      <w:pPr>
        <w:pStyle w:val="Heading4"/>
      </w:pPr>
      <w:bookmarkStart w:id="232" w:name="_Toc112568962"/>
      <w:r>
        <w:t>9.13.1</w:t>
      </w:r>
      <w:r>
        <w:tab/>
        <w:t>UE RF requirement maintenance for NR SL enhancement</w:t>
      </w:r>
      <w:bookmarkEnd w:id="232"/>
    </w:p>
    <w:p w14:paraId="4A4D237D" w14:textId="31E2CE8B" w:rsidR="0030114E" w:rsidRDefault="0030114E" w:rsidP="0030114E">
      <w:pPr>
        <w:rPr>
          <w:rFonts w:ascii="Arial" w:hAnsi="Arial" w:cs="Arial"/>
          <w:b/>
          <w:sz w:val="24"/>
        </w:rPr>
      </w:pPr>
      <w:r>
        <w:rPr>
          <w:rFonts w:ascii="Arial" w:hAnsi="Arial" w:cs="Arial"/>
          <w:b/>
          <w:color w:val="0000FF"/>
          <w:sz w:val="24"/>
        </w:rPr>
        <w:t>R4-2211816</w:t>
      </w:r>
      <w:r>
        <w:rPr>
          <w:rFonts w:ascii="Arial" w:hAnsi="Arial" w:cs="Arial"/>
          <w:b/>
          <w:color w:val="0000FF"/>
          <w:sz w:val="24"/>
        </w:rPr>
        <w:tab/>
      </w:r>
      <w:r>
        <w:rPr>
          <w:rFonts w:ascii="Arial" w:hAnsi="Arial" w:cs="Arial"/>
          <w:b/>
          <w:sz w:val="24"/>
        </w:rPr>
        <w:t>SL to Uu same carrier and same bandwidth switching</w:t>
      </w:r>
    </w:p>
    <w:p w14:paraId="6A4BBFFF"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38.785 v17.0.0</w:t>
      </w:r>
      <w:r>
        <w:rPr>
          <w:i/>
        </w:rPr>
        <w:tab/>
        <w:t xml:space="preserve">  CR-0001  rev  Cat: F (Rel-17)</w:t>
      </w:r>
      <w:r>
        <w:rPr>
          <w:i/>
        </w:rPr>
        <w:br/>
      </w:r>
      <w:r>
        <w:rPr>
          <w:i/>
        </w:rPr>
        <w:br/>
      </w:r>
      <w:r>
        <w:rPr>
          <w:i/>
        </w:rPr>
        <w:tab/>
      </w:r>
      <w:r>
        <w:rPr>
          <w:i/>
        </w:rPr>
        <w:tab/>
      </w:r>
      <w:r>
        <w:rPr>
          <w:i/>
        </w:rPr>
        <w:tab/>
      </w:r>
      <w:r>
        <w:rPr>
          <w:i/>
        </w:rPr>
        <w:tab/>
      </w:r>
      <w:r>
        <w:rPr>
          <w:i/>
        </w:rPr>
        <w:tab/>
        <w:t>Source: Qualcomm Incorporated</w:t>
      </w:r>
    </w:p>
    <w:p w14:paraId="3EA7AD8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R4-2214567</w:t>
      </w:r>
      <w:r>
        <w:rPr>
          <w:color w:val="993300"/>
          <w:u w:val="single"/>
        </w:rPr>
        <w:t>.</w:t>
      </w:r>
    </w:p>
    <w:p w14:paraId="651A77E5" w14:textId="192A7258" w:rsidR="0030114E" w:rsidRDefault="0030114E" w:rsidP="0030114E">
      <w:pPr>
        <w:rPr>
          <w:rFonts w:ascii="Arial" w:hAnsi="Arial" w:cs="Arial"/>
          <w:b/>
          <w:sz w:val="24"/>
        </w:rPr>
      </w:pPr>
      <w:r>
        <w:rPr>
          <w:rFonts w:ascii="Arial" w:hAnsi="Arial" w:cs="Arial"/>
          <w:b/>
          <w:color w:val="0000FF"/>
          <w:sz w:val="24"/>
        </w:rPr>
        <w:t>R4-2211817</w:t>
      </w:r>
      <w:r>
        <w:rPr>
          <w:rFonts w:ascii="Arial" w:hAnsi="Arial" w:cs="Arial"/>
          <w:b/>
          <w:color w:val="0000FF"/>
          <w:sz w:val="24"/>
        </w:rPr>
        <w:tab/>
      </w:r>
      <w:r>
        <w:rPr>
          <w:rFonts w:ascii="Arial" w:hAnsi="Arial" w:cs="Arial"/>
          <w:b/>
          <w:sz w:val="24"/>
        </w:rPr>
        <w:t>V2X corrections</w:t>
      </w:r>
    </w:p>
    <w:p w14:paraId="006947F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CR-1136  rev  Cat: F (Rel-17)</w:t>
      </w:r>
      <w:r>
        <w:rPr>
          <w:i/>
        </w:rPr>
        <w:br/>
      </w:r>
      <w:r>
        <w:rPr>
          <w:i/>
        </w:rPr>
        <w:br/>
      </w:r>
      <w:r>
        <w:rPr>
          <w:i/>
        </w:rPr>
        <w:tab/>
      </w:r>
      <w:r>
        <w:rPr>
          <w:i/>
        </w:rPr>
        <w:tab/>
      </w:r>
      <w:r>
        <w:rPr>
          <w:i/>
        </w:rPr>
        <w:tab/>
      </w:r>
      <w:r>
        <w:rPr>
          <w:i/>
        </w:rPr>
        <w:tab/>
      </w:r>
      <w:r>
        <w:rPr>
          <w:i/>
        </w:rPr>
        <w:tab/>
        <w:t>Source: Qualcomm Incorporated</w:t>
      </w:r>
    </w:p>
    <w:p w14:paraId="111E5D8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R4-2214568</w:t>
      </w:r>
      <w:r>
        <w:rPr>
          <w:color w:val="993300"/>
          <w:u w:val="single"/>
        </w:rPr>
        <w:t>.</w:t>
      </w:r>
    </w:p>
    <w:p w14:paraId="0C7152B1" w14:textId="0382AD48" w:rsidR="0030114E" w:rsidRDefault="0030114E" w:rsidP="0030114E">
      <w:pPr>
        <w:rPr>
          <w:rFonts w:ascii="Arial" w:hAnsi="Arial" w:cs="Arial"/>
          <w:b/>
          <w:sz w:val="24"/>
        </w:rPr>
      </w:pPr>
      <w:r>
        <w:rPr>
          <w:rFonts w:ascii="Arial" w:hAnsi="Arial" w:cs="Arial"/>
          <w:b/>
          <w:color w:val="0000FF"/>
          <w:sz w:val="24"/>
        </w:rPr>
        <w:t>R4-2211820</w:t>
      </w:r>
      <w:r>
        <w:rPr>
          <w:rFonts w:ascii="Arial" w:hAnsi="Arial" w:cs="Arial"/>
          <w:b/>
          <w:color w:val="0000FF"/>
          <w:sz w:val="24"/>
        </w:rPr>
        <w:tab/>
      </w:r>
      <w:r>
        <w:rPr>
          <w:rFonts w:ascii="Arial" w:hAnsi="Arial" w:cs="Arial"/>
          <w:b/>
          <w:sz w:val="24"/>
        </w:rPr>
        <w:t>SL enhancement issues</w:t>
      </w:r>
    </w:p>
    <w:p w14:paraId="6660A47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169F9F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E538F" w14:textId="3AB8A5AE" w:rsidR="0030114E" w:rsidRDefault="0030114E" w:rsidP="0030114E">
      <w:pPr>
        <w:rPr>
          <w:rFonts w:ascii="Arial" w:hAnsi="Arial" w:cs="Arial"/>
          <w:b/>
          <w:sz w:val="24"/>
        </w:rPr>
      </w:pPr>
      <w:r>
        <w:rPr>
          <w:rFonts w:ascii="Arial" w:hAnsi="Arial" w:cs="Arial"/>
          <w:b/>
          <w:color w:val="0000FF"/>
          <w:sz w:val="24"/>
        </w:rPr>
        <w:t>R4-2212000</w:t>
      </w:r>
      <w:r>
        <w:rPr>
          <w:rFonts w:ascii="Arial" w:hAnsi="Arial" w:cs="Arial"/>
          <w:b/>
          <w:color w:val="0000FF"/>
          <w:sz w:val="24"/>
        </w:rPr>
        <w:tab/>
      </w:r>
      <w:r>
        <w:rPr>
          <w:rFonts w:ascii="Arial" w:hAnsi="Arial" w:cs="Arial"/>
          <w:b/>
          <w:sz w:val="24"/>
        </w:rPr>
        <w:t>Views on configured Tx power of Rel-17 sidelink enhancement</w:t>
      </w:r>
    </w:p>
    <w:p w14:paraId="61F0FDE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25664D2C" w14:textId="77777777" w:rsidR="0030114E" w:rsidRDefault="0030114E" w:rsidP="0030114E">
      <w:pPr>
        <w:rPr>
          <w:rFonts w:ascii="Arial" w:hAnsi="Arial" w:cs="Arial"/>
          <w:b/>
        </w:rPr>
      </w:pPr>
      <w:r>
        <w:rPr>
          <w:rFonts w:ascii="Arial" w:hAnsi="Arial" w:cs="Arial"/>
          <w:b/>
        </w:rPr>
        <w:t xml:space="preserve">Abstract: </w:t>
      </w:r>
    </w:p>
    <w:p w14:paraId="265FA9AD" w14:textId="77777777" w:rsidR="0030114E" w:rsidRDefault="0030114E" w:rsidP="0030114E">
      <w:r>
        <w:t>This contribution provides views on the Tx configured power of Rel-17 sideline enhancement</w:t>
      </w:r>
    </w:p>
    <w:p w14:paraId="4049A4E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8DF8C" w14:textId="6CAE8AA1" w:rsidR="0030114E" w:rsidRDefault="0030114E" w:rsidP="0030114E">
      <w:pPr>
        <w:rPr>
          <w:rFonts w:ascii="Arial" w:hAnsi="Arial" w:cs="Arial"/>
          <w:b/>
          <w:sz w:val="24"/>
        </w:rPr>
      </w:pPr>
      <w:r>
        <w:rPr>
          <w:rFonts w:ascii="Arial" w:hAnsi="Arial" w:cs="Arial"/>
          <w:b/>
          <w:color w:val="0000FF"/>
          <w:sz w:val="24"/>
        </w:rPr>
        <w:t>R4-2212005</w:t>
      </w:r>
      <w:r>
        <w:rPr>
          <w:rFonts w:ascii="Arial" w:hAnsi="Arial" w:cs="Arial"/>
          <w:b/>
          <w:color w:val="0000FF"/>
          <w:sz w:val="24"/>
        </w:rPr>
        <w:tab/>
      </w:r>
      <w:r>
        <w:rPr>
          <w:rFonts w:ascii="Arial" w:hAnsi="Arial" w:cs="Arial"/>
          <w:b/>
          <w:sz w:val="24"/>
        </w:rPr>
        <w:t>CR for TS 38.101-1, Correction of configured transmitted power for V2X</w:t>
      </w:r>
    </w:p>
    <w:p w14:paraId="42C16F4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CR-1139  rev  Cat: F (Rel-17)</w:t>
      </w:r>
      <w:r>
        <w:rPr>
          <w:i/>
        </w:rPr>
        <w:br/>
      </w:r>
      <w:r>
        <w:rPr>
          <w:i/>
        </w:rPr>
        <w:br/>
      </w:r>
      <w:r>
        <w:rPr>
          <w:i/>
        </w:rPr>
        <w:tab/>
      </w:r>
      <w:r>
        <w:rPr>
          <w:i/>
        </w:rPr>
        <w:tab/>
      </w:r>
      <w:r>
        <w:rPr>
          <w:i/>
        </w:rPr>
        <w:tab/>
      </w:r>
      <w:r>
        <w:rPr>
          <w:i/>
        </w:rPr>
        <w:tab/>
      </w:r>
      <w:r>
        <w:rPr>
          <w:i/>
        </w:rPr>
        <w:tab/>
        <w:t>Source: LG Electronics, CATT</w:t>
      </w:r>
    </w:p>
    <w:p w14:paraId="753D547E" w14:textId="77777777" w:rsidR="0030114E" w:rsidRDefault="0030114E" w:rsidP="0030114E">
      <w:pPr>
        <w:rPr>
          <w:rFonts w:ascii="Arial" w:hAnsi="Arial" w:cs="Arial"/>
          <w:b/>
        </w:rPr>
      </w:pPr>
      <w:r>
        <w:rPr>
          <w:rFonts w:ascii="Arial" w:hAnsi="Arial" w:cs="Arial"/>
          <w:b/>
        </w:rPr>
        <w:t xml:space="preserve">Abstract: </w:t>
      </w:r>
    </w:p>
    <w:p w14:paraId="2E8959E6" w14:textId="77777777" w:rsidR="0030114E" w:rsidRDefault="0030114E" w:rsidP="0030114E">
      <w:r>
        <w:t>CR for configured Tx power of Rel-17 sidelink enhancement</w:t>
      </w:r>
    </w:p>
    <w:p w14:paraId="4D84722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R4-2214575</w:t>
      </w:r>
      <w:r>
        <w:rPr>
          <w:color w:val="993300"/>
          <w:u w:val="single"/>
        </w:rPr>
        <w:t>.</w:t>
      </w:r>
    </w:p>
    <w:p w14:paraId="7F09447C" w14:textId="16D824D6" w:rsidR="0030114E" w:rsidRDefault="0030114E" w:rsidP="0030114E">
      <w:pPr>
        <w:rPr>
          <w:rFonts w:ascii="Arial" w:hAnsi="Arial" w:cs="Arial"/>
          <w:b/>
          <w:sz w:val="24"/>
        </w:rPr>
      </w:pPr>
      <w:r>
        <w:rPr>
          <w:rFonts w:ascii="Arial" w:hAnsi="Arial" w:cs="Arial"/>
          <w:b/>
          <w:color w:val="0000FF"/>
          <w:sz w:val="24"/>
        </w:rPr>
        <w:t>R4-2212114</w:t>
      </w:r>
      <w:r>
        <w:rPr>
          <w:rFonts w:ascii="Arial" w:hAnsi="Arial" w:cs="Arial"/>
          <w:b/>
          <w:color w:val="0000FF"/>
          <w:sz w:val="24"/>
        </w:rPr>
        <w:tab/>
      </w:r>
      <w:r>
        <w:rPr>
          <w:rFonts w:ascii="Arial" w:hAnsi="Arial" w:cs="Arial"/>
          <w:b/>
          <w:sz w:val="24"/>
        </w:rPr>
        <w:t>NR Band n14 PC1 MPR for NR Sidelink Operation</w:t>
      </w:r>
    </w:p>
    <w:p w14:paraId="4C206A6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CR-1140  rev  Cat: F (Rel-17)</w:t>
      </w:r>
      <w:r>
        <w:rPr>
          <w:i/>
        </w:rPr>
        <w:br/>
      </w:r>
      <w:r>
        <w:rPr>
          <w:i/>
        </w:rPr>
        <w:br/>
      </w:r>
      <w:r>
        <w:rPr>
          <w:i/>
        </w:rPr>
        <w:tab/>
      </w:r>
      <w:r>
        <w:rPr>
          <w:i/>
        </w:rPr>
        <w:tab/>
      </w:r>
      <w:r>
        <w:rPr>
          <w:i/>
        </w:rPr>
        <w:tab/>
      </w:r>
      <w:r>
        <w:rPr>
          <w:i/>
        </w:rPr>
        <w:tab/>
      </w:r>
      <w:r>
        <w:rPr>
          <w:i/>
        </w:rPr>
        <w:tab/>
        <w:t>Source: AT&amp;T</w:t>
      </w:r>
    </w:p>
    <w:p w14:paraId="662EFA4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R4-2215115</w:t>
      </w:r>
      <w:r>
        <w:rPr>
          <w:color w:val="993300"/>
          <w:u w:val="single"/>
        </w:rPr>
        <w:t>.</w:t>
      </w:r>
    </w:p>
    <w:p w14:paraId="7D09F0E4" w14:textId="6DE53A02" w:rsidR="0030114E" w:rsidRDefault="0030114E" w:rsidP="0030114E">
      <w:pPr>
        <w:rPr>
          <w:rFonts w:ascii="Arial" w:hAnsi="Arial" w:cs="Arial"/>
          <w:b/>
          <w:sz w:val="24"/>
        </w:rPr>
      </w:pPr>
      <w:r>
        <w:rPr>
          <w:rFonts w:ascii="Arial" w:hAnsi="Arial" w:cs="Arial"/>
          <w:b/>
          <w:color w:val="0000FF"/>
          <w:sz w:val="24"/>
        </w:rPr>
        <w:t>R4-2212265</w:t>
      </w:r>
      <w:r>
        <w:rPr>
          <w:rFonts w:ascii="Arial" w:hAnsi="Arial" w:cs="Arial"/>
          <w:b/>
          <w:color w:val="0000FF"/>
          <w:sz w:val="24"/>
        </w:rPr>
        <w:tab/>
      </w:r>
      <w:r>
        <w:rPr>
          <w:rFonts w:ascii="Arial" w:hAnsi="Arial" w:cs="Arial"/>
          <w:b/>
          <w:sz w:val="24"/>
        </w:rPr>
        <w:t>Draft CR on TS 38.101-1 Correction on REFSENS requirements for RedCap UE</w:t>
      </w:r>
    </w:p>
    <w:p w14:paraId="775C925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Facebook Japan K.K.</w:t>
      </w:r>
    </w:p>
    <w:p w14:paraId="1225EF8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EF45AE" w14:textId="25F51C0E" w:rsidR="0030114E" w:rsidRDefault="0030114E" w:rsidP="0030114E">
      <w:pPr>
        <w:rPr>
          <w:rFonts w:ascii="Arial" w:hAnsi="Arial" w:cs="Arial"/>
          <w:b/>
          <w:sz w:val="24"/>
        </w:rPr>
      </w:pPr>
      <w:r>
        <w:rPr>
          <w:rFonts w:ascii="Arial" w:hAnsi="Arial" w:cs="Arial"/>
          <w:b/>
          <w:color w:val="0000FF"/>
          <w:sz w:val="24"/>
        </w:rPr>
        <w:t>R4-2212796</w:t>
      </w:r>
      <w:r>
        <w:rPr>
          <w:rFonts w:ascii="Arial" w:hAnsi="Arial" w:cs="Arial"/>
          <w:b/>
          <w:color w:val="0000FF"/>
          <w:sz w:val="24"/>
        </w:rPr>
        <w:tab/>
      </w:r>
      <w:r>
        <w:rPr>
          <w:rFonts w:ascii="Arial" w:hAnsi="Arial" w:cs="Arial"/>
          <w:b/>
          <w:sz w:val="24"/>
        </w:rPr>
        <w:t>Draft CR for TS 38.101-1, Correction on configured transmitted power for SL (Rel-16)</w:t>
      </w:r>
    </w:p>
    <w:p w14:paraId="4DB99EE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vivo</w:t>
      </w:r>
    </w:p>
    <w:p w14:paraId="198B55A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421110" w14:textId="2D437100" w:rsidR="0030114E" w:rsidRDefault="0030114E" w:rsidP="0030114E">
      <w:pPr>
        <w:rPr>
          <w:rFonts w:ascii="Arial" w:hAnsi="Arial" w:cs="Arial"/>
          <w:b/>
          <w:sz w:val="24"/>
        </w:rPr>
      </w:pPr>
      <w:r>
        <w:rPr>
          <w:rFonts w:ascii="Arial" w:hAnsi="Arial" w:cs="Arial"/>
          <w:b/>
          <w:color w:val="0000FF"/>
          <w:sz w:val="24"/>
        </w:rPr>
        <w:t>R4-2212797</w:t>
      </w:r>
      <w:r>
        <w:rPr>
          <w:rFonts w:ascii="Arial" w:hAnsi="Arial" w:cs="Arial"/>
          <w:b/>
          <w:color w:val="0000FF"/>
          <w:sz w:val="24"/>
        </w:rPr>
        <w:tab/>
      </w:r>
      <w:r>
        <w:rPr>
          <w:rFonts w:ascii="Arial" w:hAnsi="Arial" w:cs="Arial"/>
          <w:b/>
          <w:sz w:val="24"/>
        </w:rPr>
        <w:t>Draft CR for TS 38.101-1, Correction on configured transmitted power for SL (Rel-17)</w:t>
      </w:r>
    </w:p>
    <w:p w14:paraId="7B63807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vivo</w:t>
      </w:r>
    </w:p>
    <w:p w14:paraId="266E1EF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52E9EA" w14:textId="072C5B02" w:rsidR="0030114E" w:rsidRDefault="0030114E" w:rsidP="0030114E">
      <w:pPr>
        <w:rPr>
          <w:rFonts w:ascii="Arial" w:hAnsi="Arial" w:cs="Arial"/>
          <w:b/>
          <w:sz w:val="24"/>
        </w:rPr>
      </w:pPr>
      <w:r>
        <w:rPr>
          <w:rFonts w:ascii="Arial" w:hAnsi="Arial" w:cs="Arial"/>
          <w:b/>
          <w:color w:val="0000FF"/>
          <w:sz w:val="24"/>
        </w:rPr>
        <w:t>R4-2213200</w:t>
      </w:r>
      <w:r>
        <w:rPr>
          <w:rFonts w:ascii="Arial" w:hAnsi="Arial" w:cs="Arial"/>
          <w:b/>
          <w:color w:val="0000FF"/>
          <w:sz w:val="24"/>
        </w:rPr>
        <w:tab/>
      </w:r>
      <w:r>
        <w:rPr>
          <w:rFonts w:ascii="Arial" w:hAnsi="Arial" w:cs="Arial"/>
          <w:b/>
          <w:sz w:val="24"/>
        </w:rPr>
        <w:t>draftCR on Pemax definition R16</w:t>
      </w:r>
    </w:p>
    <w:p w14:paraId="21712EB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(Rel-16)</w:t>
      </w:r>
      <w:r>
        <w:rPr>
          <w:i/>
        </w:rPr>
        <w:br/>
      </w:r>
      <w:r>
        <w:rPr>
          <w:i/>
        </w:rPr>
        <w:br/>
      </w:r>
      <w:r>
        <w:rPr>
          <w:i/>
        </w:rPr>
        <w:tab/>
      </w:r>
      <w:r>
        <w:rPr>
          <w:i/>
        </w:rPr>
        <w:tab/>
      </w:r>
      <w:r>
        <w:rPr>
          <w:i/>
        </w:rPr>
        <w:tab/>
      </w:r>
      <w:r>
        <w:rPr>
          <w:i/>
        </w:rPr>
        <w:tab/>
      </w:r>
      <w:r>
        <w:rPr>
          <w:i/>
        </w:rPr>
        <w:tab/>
        <w:t>Source: Xiaomi</w:t>
      </w:r>
    </w:p>
    <w:p w14:paraId="105279E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AC1C04" w14:textId="027BFED1" w:rsidR="0030114E" w:rsidRDefault="0030114E" w:rsidP="0030114E">
      <w:pPr>
        <w:rPr>
          <w:rFonts w:ascii="Arial" w:hAnsi="Arial" w:cs="Arial"/>
          <w:b/>
          <w:sz w:val="24"/>
        </w:rPr>
      </w:pPr>
      <w:r>
        <w:rPr>
          <w:rFonts w:ascii="Arial" w:hAnsi="Arial" w:cs="Arial"/>
          <w:b/>
          <w:color w:val="0000FF"/>
          <w:sz w:val="24"/>
        </w:rPr>
        <w:t>R4-2213201</w:t>
      </w:r>
      <w:r>
        <w:rPr>
          <w:rFonts w:ascii="Arial" w:hAnsi="Arial" w:cs="Arial"/>
          <w:b/>
          <w:color w:val="0000FF"/>
          <w:sz w:val="24"/>
        </w:rPr>
        <w:tab/>
      </w:r>
      <w:r>
        <w:rPr>
          <w:rFonts w:ascii="Arial" w:hAnsi="Arial" w:cs="Arial"/>
          <w:b/>
          <w:sz w:val="24"/>
        </w:rPr>
        <w:t>draftCR on Pemax definition R17</w:t>
      </w:r>
    </w:p>
    <w:p w14:paraId="79ED838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Xiaomi</w:t>
      </w:r>
    </w:p>
    <w:p w14:paraId="0B7E09D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EB519E" w14:textId="29E412EC" w:rsidR="0030114E" w:rsidRDefault="0030114E" w:rsidP="0030114E">
      <w:pPr>
        <w:rPr>
          <w:rFonts w:ascii="Arial" w:hAnsi="Arial" w:cs="Arial"/>
          <w:b/>
          <w:sz w:val="24"/>
        </w:rPr>
      </w:pPr>
      <w:r>
        <w:rPr>
          <w:rFonts w:ascii="Arial" w:hAnsi="Arial" w:cs="Arial"/>
          <w:b/>
          <w:color w:val="0000FF"/>
          <w:sz w:val="24"/>
        </w:rPr>
        <w:t>R4-2213202</w:t>
      </w:r>
      <w:r>
        <w:rPr>
          <w:rFonts w:ascii="Arial" w:hAnsi="Arial" w:cs="Arial"/>
          <w:b/>
          <w:color w:val="0000FF"/>
          <w:sz w:val="24"/>
        </w:rPr>
        <w:tab/>
      </w:r>
      <w:r>
        <w:rPr>
          <w:rFonts w:ascii="Arial" w:hAnsi="Arial" w:cs="Arial"/>
          <w:b/>
          <w:sz w:val="24"/>
        </w:rPr>
        <w:t>on the remaining issue for Pemax</w:t>
      </w:r>
    </w:p>
    <w:p w14:paraId="0FFCE5F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90C30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6B3B7" w14:textId="1C489D2E" w:rsidR="0030114E" w:rsidRDefault="0030114E" w:rsidP="0030114E">
      <w:pPr>
        <w:rPr>
          <w:rFonts w:ascii="Arial" w:hAnsi="Arial" w:cs="Arial"/>
          <w:b/>
          <w:sz w:val="24"/>
        </w:rPr>
      </w:pPr>
      <w:r>
        <w:rPr>
          <w:rFonts w:ascii="Arial" w:hAnsi="Arial" w:cs="Arial"/>
          <w:b/>
          <w:color w:val="0000FF"/>
          <w:sz w:val="24"/>
        </w:rPr>
        <w:t>R4-2213251</w:t>
      </w:r>
      <w:r>
        <w:rPr>
          <w:rFonts w:ascii="Arial" w:hAnsi="Arial" w:cs="Arial"/>
          <w:b/>
          <w:color w:val="0000FF"/>
          <w:sz w:val="24"/>
        </w:rPr>
        <w:tab/>
      </w:r>
      <w:r>
        <w:rPr>
          <w:rFonts w:ascii="Arial" w:hAnsi="Arial" w:cs="Arial"/>
          <w:b/>
          <w:sz w:val="24"/>
        </w:rPr>
        <w:t>P_Emax for SL enhancement UE</w:t>
      </w:r>
    </w:p>
    <w:p w14:paraId="4AECE0C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B9D53A5" w14:textId="77777777" w:rsidR="0030114E" w:rsidRDefault="0030114E" w:rsidP="0030114E">
      <w:pPr>
        <w:rPr>
          <w:rFonts w:ascii="Arial" w:hAnsi="Arial" w:cs="Arial"/>
          <w:b/>
        </w:rPr>
      </w:pPr>
      <w:r>
        <w:rPr>
          <w:rFonts w:ascii="Arial" w:hAnsi="Arial" w:cs="Arial"/>
          <w:b/>
        </w:rPr>
        <w:t xml:space="preserve">Abstract: </w:t>
      </w:r>
    </w:p>
    <w:p w14:paraId="5AEC794C" w14:textId="77777777" w:rsidR="0030114E" w:rsidRDefault="0030114E" w:rsidP="0030114E">
      <w:r>
        <w:t>we present our views on P_Emax for SL</w:t>
      </w:r>
    </w:p>
    <w:p w14:paraId="6FD5A32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2B2A6" w14:textId="17CB5DEB" w:rsidR="0030114E" w:rsidRDefault="0030114E" w:rsidP="0030114E">
      <w:pPr>
        <w:rPr>
          <w:rFonts w:ascii="Arial" w:hAnsi="Arial" w:cs="Arial"/>
          <w:b/>
          <w:sz w:val="24"/>
        </w:rPr>
      </w:pPr>
      <w:r>
        <w:rPr>
          <w:rFonts w:ascii="Arial" w:hAnsi="Arial" w:cs="Arial"/>
          <w:b/>
          <w:color w:val="0000FF"/>
          <w:sz w:val="24"/>
        </w:rPr>
        <w:t>R4-2213252</w:t>
      </w:r>
      <w:r>
        <w:rPr>
          <w:rFonts w:ascii="Arial" w:hAnsi="Arial" w:cs="Arial"/>
          <w:b/>
          <w:color w:val="0000FF"/>
          <w:sz w:val="24"/>
        </w:rPr>
        <w:tab/>
      </w:r>
      <w:r>
        <w:rPr>
          <w:rFonts w:ascii="Arial" w:hAnsi="Arial" w:cs="Arial"/>
          <w:b/>
          <w:sz w:val="24"/>
        </w:rPr>
        <w:t>CR on Pcmax</w:t>
      </w:r>
    </w:p>
    <w:p w14:paraId="7E99679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CR-1168  rev  Cat: F (Rel-17)</w:t>
      </w:r>
      <w:r>
        <w:rPr>
          <w:i/>
        </w:rPr>
        <w:br/>
      </w:r>
      <w:r>
        <w:rPr>
          <w:i/>
        </w:rPr>
        <w:br/>
      </w:r>
      <w:r>
        <w:rPr>
          <w:i/>
        </w:rPr>
        <w:tab/>
      </w:r>
      <w:r>
        <w:rPr>
          <w:i/>
        </w:rPr>
        <w:tab/>
      </w:r>
      <w:r>
        <w:rPr>
          <w:i/>
        </w:rPr>
        <w:tab/>
      </w:r>
      <w:r>
        <w:rPr>
          <w:i/>
        </w:rPr>
        <w:tab/>
      </w:r>
      <w:r>
        <w:rPr>
          <w:i/>
        </w:rPr>
        <w:tab/>
        <w:t>Source: Ericsson</w:t>
      </w:r>
    </w:p>
    <w:p w14:paraId="208E6759" w14:textId="77777777" w:rsidR="0030114E" w:rsidRDefault="0030114E" w:rsidP="0030114E">
      <w:pPr>
        <w:rPr>
          <w:rFonts w:ascii="Arial" w:hAnsi="Arial" w:cs="Arial"/>
          <w:b/>
        </w:rPr>
      </w:pPr>
      <w:r>
        <w:rPr>
          <w:rFonts w:ascii="Arial" w:hAnsi="Arial" w:cs="Arial"/>
          <w:b/>
        </w:rPr>
        <w:t xml:space="preserve">Abstract: </w:t>
      </w:r>
    </w:p>
    <w:p w14:paraId="5D6088E5" w14:textId="77777777" w:rsidR="0030114E" w:rsidRDefault="0030114E" w:rsidP="0030114E">
      <w:r>
        <w:t>CR to update the P_Emax for SL UE</w:t>
      </w:r>
    </w:p>
    <w:p w14:paraId="779CF5E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DEBD5D" w14:textId="660FD7C9" w:rsidR="0030114E" w:rsidRDefault="0030114E" w:rsidP="0030114E">
      <w:pPr>
        <w:rPr>
          <w:rFonts w:ascii="Arial" w:hAnsi="Arial" w:cs="Arial"/>
          <w:b/>
          <w:sz w:val="24"/>
        </w:rPr>
      </w:pPr>
      <w:r>
        <w:rPr>
          <w:rFonts w:ascii="Arial" w:hAnsi="Arial" w:cs="Arial"/>
          <w:b/>
          <w:color w:val="0000FF"/>
          <w:sz w:val="24"/>
        </w:rPr>
        <w:t>R4-2213316</w:t>
      </w:r>
      <w:r>
        <w:rPr>
          <w:rFonts w:ascii="Arial" w:hAnsi="Arial" w:cs="Arial"/>
          <w:b/>
          <w:color w:val="0000FF"/>
          <w:sz w:val="24"/>
        </w:rPr>
        <w:tab/>
      </w:r>
      <w:r>
        <w:rPr>
          <w:rFonts w:ascii="Arial" w:hAnsi="Arial" w:cs="Arial"/>
          <w:b/>
          <w:sz w:val="24"/>
        </w:rPr>
        <w:t>R17 Discussion on Pemax in SL</w:t>
      </w:r>
    </w:p>
    <w:p w14:paraId="4F0D243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BB00C9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621A6" w14:textId="7EDFB885" w:rsidR="0030114E" w:rsidRDefault="0030114E" w:rsidP="0030114E">
      <w:pPr>
        <w:rPr>
          <w:rFonts w:ascii="Arial" w:hAnsi="Arial" w:cs="Arial"/>
          <w:b/>
          <w:sz w:val="24"/>
        </w:rPr>
      </w:pPr>
      <w:r>
        <w:rPr>
          <w:rFonts w:ascii="Arial" w:hAnsi="Arial" w:cs="Arial"/>
          <w:b/>
          <w:color w:val="0000FF"/>
          <w:sz w:val="24"/>
        </w:rPr>
        <w:t>R4-2213317</w:t>
      </w:r>
      <w:r>
        <w:rPr>
          <w:rFonts w:ascii="Arial" w:hAnsi="Arial" w:cs="Arial"/>
          <w:b/>
          <w:color w:val="0000FF"/>
          <w:sz w:val="24"/>
        </w:rPr>
        <w:tab/>
      </w:r>
      <w:r>
        <w:rPr>
          <w:rFonts w:ascii="Arial" w:hAnsi="Arial" w:cs="Arial"/>
          <w:b/>
          <w:sz w:val="24"/>
        </w:rPr>
        <w:t>R17 Draft CR on Pemax in SL</w:t>
      </w:r>
    </w:p>
    <w:p w14:paraId="0848730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OPPO</w:t>
      </w:r>
    </w:p>
    <w:p w14:paraId="22764CF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B6D534" w14:textId="14082471" w:rsidR="0030114E" w:rsidRDefault="0030114E" w:rsidP="0030114E">
      <w:pPr>
        <w:rPr>
          <w:rFonts w:ascii="Arial" w:hAnsi="Arial" w:cs="Arial"/>
          <w:b/>
          <w:sz w:val="24"/>
        </w:rPr>
      </w:pPr>
      <w:r>
        <w:rPr>
          <w:rFonts w:ascii="Arial" w:hAnsi="Arial" w:cs="Arial"/>
          <w:b/>
          <w:color w:val="0000FF"/>
          <w:sz w:val="24"/>
        </w:rPr>
        <w:t>R4-2213577</w:t>
      </w:r>
      <w:r>
        <w:rPr>
          <w:rFonts w:ascii="Arial" w:hAnsi="Arial" w:cs="Arial"/>
          <w:b/>
          <w:color w:val="0000FF"/>
          <w:sz w:val="24"/>
        </w:rPr>
        <w:tab/>
      </w:r>
      <w:r>
        <w:rPr>
          <w:rFonts w:ascii="Arial" w:hAnsi="Arial" w:cs="Arial"/>
          <w:b/>
          <w:sz w:val="24"/>
        </w:rPr>
        <w:t>CR TS 38.101-1: Correction on NR V2X requirements in TS 38.101-1</w:t>
      </w:r>
    </w:p>
    <w:p w14:paraId="68A033A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CR-1173  rev  Cat: F (Rel-17)</w:t>
      </w:r>
      <w:r>
        <w:rPr>
          <w:i/>
        </w:rPr>
        <w:br/>
      </w:r>
      <w:r>
        <w:rPr>
          <w:i/>
        </w:rPr>
        <w:br/>
      </w:r>
      <w:r>
        <w:rPr>
          <w:i/>
        </w:rPr>
        <w:tab/>
      </w:r>
      <w:r>
        <w:rPr>
          <w:i/>
        </w:rPr>
        <w:tab/>
      </w:r>
      <w:r>
        <w:rPr>
          <w:i/>
        </w:rPr>
        <w:tab/>
      </w:r>
      <w:r>
        <w:rPr>
          <w:i/>
        </w:rPr>
        <w:tab/>
      </w:r>
      <w:r>
        <w:rPr>
          <w:i/>
        </w:rPr>
        <w:tab/>
        <w:t>Source: Facebook Japan K.K.</w:t>
      </w:r>
    </w:p>
    <w:p w14:paraId="5AA185B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R4-2214641</w:t>
      </w:r>
      <w:r>
        <w:rPr>
          <w:color w:val="993300"/>
          <w:u w:val="single"/>
        </w:rPr>
        <w:t>.</w:t>
      </w:r>
    </w:p>
    <w:p w14:paraId="176AC91D" w14:textId="72DD64F3" w:rsidR="0030114E" w:rsidRDefault="0030114E" w:rsidP="0030114E">
      <w:pPr>
        <w:rPr>
          <w:rFonts w:ascii="Arial" w:hAnsi="Arial" w:cs="Arial"/>
          <w:b/>
          <w:sz w:val="24"/>
        </w:rPr>
      </w:pPr>
      <w:r>
        <w:rPr>
          <w:rFonts w:ascii="Arial" w:hAnsi="Arial" w:cs="Arial"/>
          <w:b/>
          <w:color w:val="0000FF"/>
          <w:sz w:val="24"/>
        </w:rPr>
        <w:t>R4-2214567</w:t>
      </w:r>
      <w:r>
        <w:rPr>
          <w:rFonts w:ascii="Arial" w:hAnsi="Arial" w:cs="Arial"/>
          <w:b/>
          <w:color w:val="0000FF"/>
          <w:sz w:val="24"/>
        </w:rPr>
        <w:tab/>
      </w:r>
      <w:r>
        <w:rPr>
          <w:rFonts w:ascii="Arial" w:hAnsi="Arial" w:cs="Arial"/>
          <w:b/>
          <w:sz w:val="24"/>
        </w:rPr>
        <w:t>SL to Uu same carrier and same bandwidth switching</w:t>
      </w:r>
    </w:p>
    <w:p w14:paraId="6CAA4F6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38.785 v17.0.0</w:t>
      </w:r>
      <w:r>
        <w:rPr>
          <w:i/>
        </w:rPr>
        <w:tab/>
        <w:t xml:space="preserve">  CR-0001  rev 1 Cat: F (Rel-17)</w:t>
      </w:r>
      <w:r>
        <w:rPr>
          <w:i/>
        </w:rPr>
        <w:br/>
      </w:r>
      <w:r>
        <w:rPr>
          <w:i/>
        </w:rPr>
        <w:br/>
      </w:r>
      <w:r>
        <w:rPr>
          <w:i/>
        </w:rPr>
        <w:tab/>
      </w:r>
      <w:r>
        <w:rPr>
          <w:i/>
        </w:rPr>
        <w:tab/>
      </w:r>
      <w:r>
        <w:rPr>
          <w:i/>
        </w:rPr>
        <w:tab/>
      </w:r>
      <w:r>
        <w:rPr>
          <w:i/>
        </w:rPr>
        <w:tab/>
      </w:r>
      <w:r>
        <w:rPr>
          <w:i/>
        </w:rPr>
        <w:tab/>
        <w:t>Source: Qualcomm Incorporated</w:t>
      </w:r>
    </w:p>
    <w:p w14:paraId="26947DD8" w14:textId="77777777" w:rsidR="0030114E" w:rsidRDefault="0030114E" w:rsidP="0030114E">
      <w:pPr>
        <w:rPr>
          <w:color w:val="808080"/>
        </w:rPr>
      </w:pPr>
      <w:r>
        <w:rPr>
          <w:color w:val="808080"/>
        </w:rPr>
        <w:t>(Replaces R4-2211816)</w:t>
      </w:r>
    </w:p>
    <w:p w14:paraId="2194123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76B11B" w14:textId="6EB98CF6" w:rsidR="0030114E" w:rsidRDefault="0030114E" w:rsidP="0030114E">
      <w:pPr>
        <w:rPr>
          <w:rFonts w:ascii="Arial" w:hAnsi="Arial" w:cs="Arial"/>
          <w:b/>
          <w:sz w:val="24"/>
        </w:rPr>
      </w:pPr>
      <w:r>
        <w:rPr>
          <w:rFonts w:ascii="Arial" w:hAnsi="Arial" w:cs="Arial"/>
          <w:b/>
          <w:color w:val="0000FF"/>
          <w:sz w:val="24"/>
        </w:rPr>
        <w:t>R4-2214568</w:t>
      </w:r>
      <w:r>
        <w:rPr>
          <w:rFonts w:ascii="Arial" w:hAnsi="Arial" w:cs="Arial"/>
          <w:b/>
          <w:color w:val="0000FF"/>
          <w:sz w:val="24"/>
        </w:rPr>
        <w:tab/>
      </w:r>
      <w:r>
        <w:rPr>
          <w:rFonts w:ascii="Arial" w:hAnsi="Arial" w:cs="Arial"/>
          <w:b/>
          <w:sz w:val="24"/>
        </w:rPr>
        <w:t>V2X corrections</w:t>
      </w:r>
    </w:p>
    <w:p w14:paraId="209EB4A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CR-1136  rev 1 Cat: F (Rel-17)</w:t>
      </w:r>
      <w:r>
        <w:rPr>
          <w:i/>
        </w:rPr>
        <w:br/>
      </w:r>
      <w:r>
        <w:rPr>
          <w:i/>
        </w:rPr>
        <w:br/>
      </w:r>
      <w:r>
        <w:rPr>
          <w:i/>
        </w:rPr>
        <w:tab/>
      </w:r>
      <w:r>
        <w:rPr>
          <w:i/>
        </w:rPr>
        <w:tab/>
      </w:r>
      <w:r>
        <w:rPr>
          <w:i/>
        </w:rPr>
        <w:tab/>
      </w:r>
      <w:r>
        <w:rPr>
          <w:i/>
        </w:rPr>
        <w:tab/>
      </w:r>
      <w:r>
        <w:rPr>
          <w:i/>
        </w:rPr>
        <w:tab/>
        <w:t>Source: Qualcomm Incorporated</w:t>
      </w:r>
    </w:p>
    <w:p w14:paraId="18EA0CFA" w14:textId="77777777" w:rsidR="0030114E" w:rsidRDefault="0030114E" w:rsidP="0030114E">
      <w:pPr>
        <w:rPr>
          <w:color w:val="808080"/>
        </w:rPr>
      </w:pPr>
      <w:r>
        <w:rPr>
          <w:color w:val="808080"/>
        </w:rPr>
        <w:t>(Replaces R4-2211817)</w:t>
      </w:r>
    </w:p>
    <w:p w14:paraId="4D21E53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1A291" w14:textId="431991F4" w:rsidR="0030114E" w:rsidRDefault="0030114E" w:rsidP="0030114E">
      <w:pPr>
        <w:rPr>
          <w:rFonts w:ascii="Arial" w:hAnsi="Arial" w:cs="Arial"/>
          <w:b/>
          <w:sz w:val="24"/>
        </w:rPr>
      </w:pPr>
      <w:r>
        <w:rPr>
          <w:rFonts w:ascii="Arial" w:hAnsi="Arial" w:cs="Arial"/>
          <w:b/>
          <w:color w:val="0000FF"/>
          <w:sz w:val="24"/>
        </w:rPr>
        <w:t>R4-2214575</w:t>
      </w:r>
      <w:r>
        <w:rPr>
          <w:rFonts w:ascii="Arial" w:hAnsi="Arial" w:cs="Arial"/>
          <w:b/>
          <w:color w:val="0000FF"/>
          <w:sz w:val="24"/>
        </w:rPr>
        <w:tab/>
      </w:r>
      <w:r>
        <w:rPr>
          <w:rFonts w:ascii="Arial" w:hAnsi="Arial" w:cs="Arial"/>
          <w:b/>
          <w:sz w:val="24"/>
        </w:rPr>
        <w:t>CR for TS 38.101-1, Correction of configured transmitted power for V2X</w:t>
      </w:r>
    </w:p>
    <w:p w14:paraId="10C6E54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CR-1139  rev 1 Cat: F (Rel-17)</w:t>
      </w:r>
      <w:r>
        <w:rPr>
          <w:i/>
        </w:rPr>
        <w:br/>
      </w:r>
      <w:r>
        <w:rPr>
          <w:i/>
        </w:rPr>
        <w:br/>
      </w:r>
      <w:r>
        <w:rPr>
          <w:i/>
        </w:rPr>
        <w:tab/>
      </w:r>
      <w:r>
        <w:rPr>
          <w:i/>
        </w:rPr>
        <w:tab/>
      </w:r>
      <w:r>
        <w:rPr>
          <w:i/>
        </w:rPr>
        <w:tab/>
      </w:r>
      <w:r>
        <w:rPr>
          <w:i/>
        </w:rPr>
        <w:tab/>
      </w:r>
      <w:r>
        <w:rPr>
          <w:i/>
        </w:rPr>
        <w:tab/>
        <w:t>Source: LG Electronics, CATT</w:t>
      </w:r>
    </w:p>
    <w:p w14:paraId="28431AFB" w14:textId="77777777" w:rsidR="0030114E" w:rsidRDefault="0030114E" w:rsidP="0030114E">
      <w:pPr>
        <w:rPr>
          <w:color w:val="808080"/>
        </w:rPr>
      </w:pPr>
      <w:r>
        <w:rPr>
          <w:color w:val="808080"/>
        </w:rPr>
        <w:t>(Replaces R4-2212005)</w:t>
      </w:r>
    </w:p>
    <w:p w14:paraId="06394501" w14:textId="77777777" w:rsidR="0030114E" w:rsidRDefault="0030114E" w:rsidP="0030114E">
      <w:pPr>
        <w:rPr>
          <w:rFonts w:ascii="Arial" w:hAnsi="Arial" w:cs="Arial"/>
          <w:b/>
        </w:rPr>
      </w:pPr>
      <w:r>
        <w:rPr>
          <w:rFonts w:ascii="Arial" w:hAnsi="Arial" w:cs="Arial"/>
          <w:b/>
        </w:rPr>
        <w:t xml:space="preserve">Abstract: </w:t>
      </w:r>
    </w:p>
    <w:p w14:paraId="7B8EBBF1" w14:textId="77777777" w:rsidR="0030114E" w:rsidRDefault="0030114E" w:rsidP="0030114E">
      <w:r>
        <w:t>CR for configured Tx power of Rel-17 sidelink enhancement</w:t>
      </w:r>
    </w:p>
    <w:p w14:paraId="57A1D3E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12677" w14:textId="00E2D062" w:rsidR="0030114E" w:rsidRDefault="0030114E" w:rsidP="0030114E">
      <w:pPr>
        <w:rPr>
          <w:rFonts w:ascii="Arial" w:hAnsi="Arial" w:cs="Arial"/>
          <w:b/>
          <w:sz w:val="24"/>
        </w:rPr>
      </w:pPr>
      <w:r>
        <w:rPr>
          <w:rFonts w:ascii="Arial" w:hAnsi="Arial" w:cs="Arial"/>
          <w:b/>
          <w:color w:val="0000FF"/>
          <w:sz w:val="24"/>
        </w:rPr>
        <w:t>R4-2214641</w:t>
      </w:r>
      <w:r>
        <w:rPr>
          <w:rFonts w:ascii="Arial" w:hAnsi="Arial" w:cs="Arial"/>
          <w:b/>
          <w:color w:val="0000FF"/>
          <w:sz w:val="24"/>
        </w:rPr>
        <w:tab/>
      </w:r>
      <w:r>
        <w:rPr>
          <w:rFonts w:ascii="Arial" w:hAnsi="Arial" w:cs="Arial"/>
          <w:b/>
          <w:sz w:val="24"/>
        </w:rPr>
        <w:t>CR TS 38.101-1: Correction on NR V2X requirements in TS 38.101-1</w:t>
      </w:r>
    </w:p>
    <w:p w14:paraId="4E9A213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CR-1173  rev 1 Cat: F (Rel-17)</w:t>
      </w:r>
      <w:r>
        <w:rPr>
          <w:i/>
        </w:rPr>
        <w:br/>
      </w:r>
      <w:r>
        <w:rPr>
          <w:i/>
        </w:rPr>
        <w:br/>
      </w:r>
      <w:r>
        <w:rPr>
          <w:i/>
        </w:rPr>
        <w:tab/>
      </w:r>
      <w:r>
        <w:rPr>
          <w:i/>
        </w:rPr>
        <w:tab/>
      </w:r>
      <w:r>
        <w:rPr>
          <w:i/>
        </w:rPr>
        <w:tab/>
      </w:r>
      <w:r>
        <w:rPr>
          <w:i/>
        </w:rPr>
        <w:tab/>
      </w:r>
      <w:r>
        <w:rPr>
          <w:i/>
        </w:rPr>
        <w:tab/>
        <w:t>Source: Facebook Japan K.K.</w:t>
      </w:r>
    </w:p>
    <w:p w14:paraId="27D935A0" w14:textId="77777777" w:rsidR="0030114E" w:rsidRDefault="0030114E" w:rsidP="0030114E">
      <w:pPr>
        <w:rPr>
          <w:color w:val="808080"/>
        </w:rPr>
      </w:pPr>
      <w:r>
        <w:rPr>
          <w:color w:val="808080"/>
        </w:rPr>
        <w:t>(Replaces R4-2213577)</w:t>
      </w:r>
    </w:p>
    <w:p w14:paraId="57234EB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0FBFF" w14:textId="45F75083" w:rsidR="0030114E" w:rsidRDefault="0030114E" w:rsidP="0030114E">
      <w:pPr>
        <w:rPr>
          <w:rFonts w:ascii="Arial" w:hAnsi="Arial" w:cs="Arial"/>
          <w:b/>
          <w:sz w:val="24"/>
        </w:rPr>
      </w:pPr>
      <w:r>
        <w:rPr>
          <w:rFonts w:ascii="Arial" w:hAnsi="Arial" w:cs="Arial"/>
          <w:b/>
          <w:color w:val="0000FF"/>
          <w:sz w:val="24"/>
        </w:rPr>
        <w:t>R4-2215115</w:t>
      </w:r>
      <w:r>
        <w:rPr>
          <w:rFonts w:ascii="Arial" w:hAnsi="Arial" w:cs="Arial"/>
          <w:b/>
          <w:color w:val="0000FF"/>
          <w:sz w:val="24"/>
        </w:rPr>
        <w:tab/>
      </w:r>
      <w:r>
        <w:rPr>
          <w:rFonts w:ascii="Arial" w:hAnsi="Arial" w:cs="Arial"/>
          <w:b/>
          <w:sz w:val="24"/>
        </w:rPr>
        <w:t>NR Band n14 PC1 MPR for NR Sidelink Operation</w:t>
      </w:r>
    </w:p>
    <w:p w14:paraId="018DA12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CR-1140  rev 1 Cat: F (Rel-17)</w:t>
      </w:r>
      <w:r>
        <w:rPr>
          <w:i/>
        </w:rPr>
        <w:br/>
      </w:r>
      <w:r>
        <w:rPr>
          <w:i/>
        </w:rPr>
        <w:br/>
      </w:r>
      <w:r>
        <w:rPr>
          <w:i/>
        </w:rPr>
        <w:tab/>
      </w:r>
      <w:r>
        <w:rPr>
          <w:i/>
        </w:rPr>
        <w:tab/>
      </w:r>
      <w:r>
        <w:rPr>
          <w:i/>
        </w:rPr>
        <w:tab/>
      </w:r>
      <w:r>
        <w:rPr>
          <w:i/>
        </w:rPr>
        <w:tab/>
      </w:r>
      <w:r>
        <w:rPr>
          <w:i/>
        </w:rPr>
        <w:tab/>
        <w:t>Source: AT&amp;T</w:t>
      </w:r>
    </w:p>
    <w:p w14:paraId="72A66879" w14:textId="77777777" w:rsidR="0030114E" w:rsidRDefault="0030114E" w:rsidP="0030114E">
      <w:pPr>
        <w:rPr>
          <w:color w:val="808080"/>
        </w:rPr>
      </w:pPr>
      <w:r>
        <w:rPr>
          <w:color w:val="808080"/>
        </w:rPr>
        <w:t>(Replaces R4-2212114)</w:t>
      </w:r>
    </w:p>
    <w:p w14:paraId="54F96C1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C7259" w14:textId="77777777" w:rsidR="0030114E" w:rsidRDefault="0030114E" w:rsidP="0030114E">
      <w:pPr>
        <w:pStyle w:val="Heading4"/>
      </w:pPr>
      <w:bookmarkStart w:id="233" w:name="_Toc112568963"/>
      <w:r>
        <w:t>9.13.2</w:t>
      </w:r>
      <w:r>
        <w:tab/>
        <w:t>Maintenance for Intra-band con-current operation and high power UE (PC2) for SL</w:t>
      </w:r>
      <w:bookmarkEnd w:id="233"/>
    </w:p>
    <w:p w14:paraId="54379AE1" w14:textId="77777777" w:rsidR="0030114E" w:rsidRDefault="0030114E" w:rsidP="0030114E">
      <w:pPr>
        <w:pStyle w:val="Heading4"/>
      </w:pPr>
      <w:bookmarkStart w:id="234" w:name="_Toc112568964"/>
      <w:r>
        <w:t>9.13.3</w:t>
      </w:r>
      <w:r>
        <w:tab/>
        <w:t>RRM core requirement maintenance</w:t>
      </w:r>
      <w:bookmarkEnd w:id="234"/>
    </w:p>
    <w:p w14:paraId="3BD87F07" w14:textId="6419ECFB" w:rsidR="0030114E" w:rsidRDefault="0030114E" w:rsidP="0030114E">
      <w:pPr>
        <w:rPr>
          <w:rFonts w:ascii="Arial" w:hAnsi="Arial" w:cs="Arial"/>
          <w:b/>
          <w:sz w:val="24"/>
        </w:rPr>
      </w:pPr>
      <w:r>
        <w:rPr>
          <w:rFonts w:ascii="Arial" w:hAnsi="Arial" w:cs="Arial"/>
          <w:b/>
          <w:color w:val="0000FF"/>
          <w:sz w:val="24"/>
        </w:rPr>
        <w:t>R4-2212410</w:t>
      </w:r>
      <w:r>
        <w:rPr>
          <w:rFonts w:ascii="Arial" w:hAnsi="Arial" w:cs="Arial"/>
          <w:b/>
          <w:color w:val="0000FF"/>
          <w:sz w:val="24"/>
        </w:rPr>
        <w:tab/>
      </w:r>
      <w:r>
        <w:rPr>
          <w:rFonts w:ascii="Arial" w:hAnsi="Arial" w:cs="Arial"/>
          <w:b/>
          <w:sz w:val="24"/>
        </w:rPr>
        <w:t>Discussion on some issues for NR SL enhancement</w:t>
      </w:r>
    </w:p>
    <w:p w14:paraId="7B733BD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864A9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550FE" w14:textId="32B4648F" w:rsidR="0030114E" w:rsidRDefault="0030114E" w:rsidP="0030114E">
      <w:pPr>
        <w:rPr>
          <w:rFonts w:ascii="Arial" w:hAnsi="Arial" w:cs="Arial"/>
          <w:b/>
          <w:sz w:val="24"/>
        </w:rPr>
      </w:pPr>
      <w:r>
        <w:rPr>
          <w:rFonts w:ascii="Arial" w:hAnsi="Arial" w:cs="Arial"/>
          <w:b/>
          <w:color w:val="0000FF"/>
          <w:sz w:val="24"/>
        </w:rPr>
        <w:t>R4-2212411</w:t>
      </w:r>
      <w:r>
        <w:rPr>
          <w:rFonts w:ascii="Arial" w:hAnsi="Arial" w:cs="Arial"/>
          <w:b/>
          <w:color w:val="0000FF"/>
          <w:sz w:val="24"/>
        </w:rPr>
        <w:tab/>
      </w:r>
      <w:r>
        <w:rPr>
          <w:rFonts w:ascii="Arial" w:hAnsi="Arial" w:cs="Arial"/>
          <w:b/>
          <w:sz w:val="24"/>
        </w:rPr>
        <w:t>Maintenance CR for Rel-17 SL on 38.133</w:t>
      </w:r>
    </w:p>
    <w:p w14:paraId="5ACFB4D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CR-2470  rev  Cat: F (Rel-17)</w:t>
      </w:r>
      <w:r>
        <w:rPr>
          <w:i/>
        </w:rPr>
        <w:br/>
      </w:r>
      <w:r>
        <w:rPr>
          <w:i/>
        </w:rPr>
        <w:br/>
      </w:r>
      <w:r>
        <w:rPr>
          <w:i/>
        </w:rPr>
        <w:tab/>
      </w:r>
      <w:r>
        <w:rPr>
          <w:i/>
        </w:rPr>
        <w:tab/>
      </w:r>
      <w:r>
        <w:rPr>
          <w:i/>
        </w:rPr>
        <w:tab/>
      </w:r>
      <w:r>
        <w:rPr>
          <w:i/>
        </w:rPr>
        <w:tab/>
      </w:r>
      <w:r>
        <w:rPr>
          <w:i/>
        </w:rPr>
        <w:tab/>
        <w:t>Source: MediaTek inc.</w:t>
      </w:r>
    </w:p>
    <w:p w14:paraId="6AFE1AD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R4-2214589</w:t>
      </w:r>
      <w:r>
        <w:rPr>
          <w:color w:val="993300"/>
          <w:u w:val="single"/>
        </w:rPr>
        <w:t>.</w:t>
      </w:r>
    </w:p>
    <w:p w14:paraId="4D828FB9" w14:textId="45DA5F7E" w:rsidR="0030114E" w:rsidRDefault="0030114E" w:rsidP="0030114E">
      <w:pPr>
        <w:rPr>
          <w:rFonts w:ascii="Arial" w:hAnsi="Arial" w:cs="Arial"/>
          <w:b/>
          <w:sz w:val="24"/>
        </w:rPr>
      </w:pPr>
      <w:r>
        <w:rPr>
          <w:rFonts w:ascii="Arial" w:hAnsi="Arial" w:cs="Arial"/>
          <w:b/>
          <w:color w:val="0000FF"/>
          <w:sz w:val="24"/>
        </w:rPr>
        <w:t>R4-2213479</w:t>
      </w:r>
      <w:r>
        <w:rPr>
          <w:rFonts w:ascii="Arial" w:hAnsi="Arial" w:cs="Arial"/>
          <w:b/>
          <w:color w:val="0000FF"/>
          <w:sz w:val="24"/>
        </w:rPr>
        <w:tab/>
      </w:r>
      <w:r>
        <w:rPr>
          <w:rFonts w:ascii="Arial" w:hAnsi="Arial" w:cs="Arial"/>
          <w:b/>
          <w:sz w:val="24"/>
        </w:rPr>
        <w:t>CR on maintaining RRM core requirements for R17 NR SL</w:t>
      </w:r>
    </w:p>
    <w:p w14:paraId="10329DDD"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CR-2526  rev  Cat: F (Rel-17)</w:t>
      </w:r>
      <w:r>
        <w:rPr>
          <w:i/>
        </w:rPr>
        <w:br/>
      </w:r>
      <w:r>
        <w:rPr>
          <w:i/>
        </w:rPr>
        <w:br/>
      </w:r>
      <w:r>
        <w:rPr>
          <w:i/>
        </w:rPr>
        <w:tab/>
      </w:r>
      <w:r>
        <w:rPr>
          <w:i/>
        </w:rPr>
        <w:tab/>
      </w:r>
      <w:r>
        <w:rPr>
          <w:i/>
        </w:rPr>
        <w:tab/>
      </w:r>
      <w:r>
        <w:rPr>
          <w:i/>
        </w:rPr>
        <w:tab/>
      </w:r>
      <w:r>
        <w:rPr>
          <w:i/>
        </w:rPr>
        <w:tab/>
        <w:t>Source: Huawei, HiSilicon</w:t>
      </w:r>
    </w:p>
    <w:p w14:paraId="6D81BD8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R4-2214630</w:t>
      </w:r>
      <w:r>
        <w:rPr>
          <w:color w:val="993300"/>
          <w:u w:val="single"/>
        </w:rPr>
        <w:t>.</w:t>
      </w:r>
    </w:p>
    <w:p w14:paraId="658E3060" w14:textId="3DCB302F" w:rsidR="0030114E" w:rsidRDefault="0030114E" w:rsidP="0030114E">
      <w:pPr>
        <w:rPr>
          <w:rFonts w:ascii="Arial" w:hAnsi="Arial" w:cs="Arial"/>
          <w:b/>
          <w:sz w:val="24"/>
        </w:rPr>
      </w:pPr>
      <w:r>
        <w:rPr>
          <w:rFonts w:ascii="Arial" w:hAnsi="Arial" w:cs="Arial"/>
          <w:b/>
          <w:color w:val="0000FF"/>
          <w:sz w:val="24"/>
        </w:rPr>
        <w:t>R4-2214589</w:t>
      </w:r>
      <w:r>
        <w:rPr>
          <w:rFonts w:ascii="Arial" w:hAnsi="Arial" w:cs="Arial"/>
          <w:b/>
          <w:color w:val="0000FF"/>
          <w:sz w:val="24"/>
        </w:rPr>
        <w:tab/>
      </w:r>
      <w:r>
        <w:rPr>
          <w:rFonts w:ascii="Arial" w:hAnsi="Arial" w:cs="Arial"/>
          <w:b/>
          <w:sz w:val="24"/>
        </w:rPr>
        <w:t>Maintenance CR for Rel-17 SL on 38.133</w:t>
      </w:r>
    </w:p>
    <w:p w14:paraId="0F9AA06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CR-2470  rev 1 Cat: F (Rel-17)</w:t>
      </w:r>
      <w:r>
        <w:rPr>
          <w:i/>
        </w:rPr>
        <w:br/>
      </w:r>
      <w:r>
        <w:rPr>
          <w:i/>
        </w:rPr>
        <w:br/>
      </w:r>
      <w:r>
        <w:rPr>
          <w:i/>
        </w:rPr>
        <w:tab/>
      </w:r>
      <w:r>
        <w:rPr>
          <w:i/>
        </w:rPr>
        <w:tab/>
      </w:r>
      <w:r>
        <w:rPr>
          <w:i/>
        </w:rPr>
        <w:tab/>
      </w:r>
      <w:r>
        <w:rPr>
          <w:i/>
        </w:rPr>
        <w:tab/>
      </w:r>
      <w:r>
        <w:rPr>
          <w:i/>
        </w:rPr>
        <w:tab/>
        <w:t>Source: MediaTek inc.</w:t>
      </w:r>
    </w:p>
    <w:p w14:paraId="4928F6E2" w14:textId="77777777" w:rsidR="0030114E" w:rsidRDefault="0030114E" w:rsidP="0030114E">
      <w:pPr>
        <w:rPr>
          <w:color w:val="808080"/>
        </w:rPr>
      </w:pPr>
      <w:r>
        <w:rPr>
          <w:color w:val="808080"/>
        </w:rPr>
        <w:t>(Replaces R4-2212411)</w:t>
      </w:r>
    </w:p>
    <w:p w14:paraId="74069D3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4457B" w14:textId="092054D1" w:rsidR="0030114E" w:rsidRDefault="0030114E" w:rsidP="0030114E">
      <w:pPr>
        <w:rPr>
          <w:rFonts w:ascii="Arial" w:hAnsi="Arial" w:cs="Arial"/>
          <w:b/>
          <w:sz w:val="24"/>
        </w:rPr>
      </w:pPr>
      <w:r>
        <w:rPr>
          <w:rFonts w:ascii="Arial" w:hAnsi="Arial" w:cs="Arial"/>
          <w:b/>
          <w:color w:val="0000FF"/>
          <w:sz w:val="24"/>
        </w:rPr>
        <w:t>R4-2214630</w:t>
      </w:r>
      <w:r>
        <w:rPr>
          <w:rFonts w:ascii="Arial" w:hAnsi="Arial" w:cs="Arial"/>
          <w:b/>
          <w:color w:val="0000FF"/>
          <w:sz w:val="24"/>
        </w:rPr>
        <w:tab/>
      </w:r>
      <w:r>
        <w:rPr>
          <w:rFonts w:ascii="Arial" w:hAnsi="Arial" w:cs="Arial"/>
          <w:b/>
          <w:sz w:val="24"/>
        </w:rPr>
        <w:t>CR on maintaining RRM core requirements for R17 NR SL</w:t>
      </w:r>
    </w:p>
    <w:p w14:paraId="705C9C4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CR-2526  rev 1 Cat: F (Rel-17)</w:t>
      </w:r>
      <w:r>
        <w:rPr>
          <w:i/>
        </w:rPr>
        <w:br/>
      </w:r>
      <w:r>
        <w:rPr>
          <w:i/>
        </w:rPr>
        <w:br/>
      </w:r>
      <w:r>
        <w:rPr>
          <w:i/>
        </w:rPr>
        <w:tab/>
      </w:r>
      <w:r>
        <w:rPr>
          <w:i/>
        </w:rPr>
        <w:tab/>
      </w:r>
      <w:r>
        <w:rPr>
          <w:i/>
        </w:rPr>
        <w:tab/>
      </w:r>
      <w:r>
        <w:rPr>
          <w:i/>
        </w:rPr>
        <w:tab/>
      </w:r>
      <w:r>
        <w:rPr>
          <w:i/>
        </w:rPr>
        <w:tab/>
        <w:t>Source: Huawei, HiSilicon</w:t>
      </w:r>
    </w:p>
    <w:p w14:paraId="1960E8C7" w14:textId="77777777" w:rsidR="0030114E" w:rsidRDefault="0030114E" w:rsidP="0030114E">
      <w:pPr>
        <w:rPr>
          <w:color w:val="808080"/>
        </w:rPr>
      </w:pPr>
      <w:r>
        <w:rPr>
          <w:color w:val="808080"/>
        </w:rPr>
        <w:t>(Replaces R4-2213479)</w:t>
      </w:r>
    </w:p>
    <w:p w14:paraId="2E73785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D9F4A" w14:textId="77777777" w:rsidR="0030114E" w:rsidRDefault="0030114E" w:rsidP="0030114E">
      <w:pPr>
        <w:pStyle w:val="Heading4"/>
      </w:pPr>
      <w:bookmarkStart w:id="235" w:name="_Toc112568965"/>
      <w:r>
        <w:t>9.13.4</w:t>
      </w:r>
      <w:r>
        <w:tab/>
        <w:t>RRM performance requirements</w:t>
      </w:r>
      <w:bookmarkEnd w:id="235"/>
    </w:p>
    <w:p w14:paraId="38627FF6" w14:textId="37A3C9EB" w:rsidR="0030114E" w:rsidRDefault="0030114E" w:rsidP="0030114E">
      <w:pPr>
        <w:rPr>
          <w:rFonts w:ascii="Arial" w:hAnsi="Arial" w:cs="Arial"/>
          <w:b/>
          <w:sz w:val="24"/>
        </w:rPr>
      </w:pPr>
      <w:r>
        <w:rPr>
          <w:rFonts w:ascii="Arial" w:hAnsi="Arial" w:cs="Arial"/>
          <w:b/>
          <w:color w:val="0000FF"/>
          <w:sz w:val="24"/>
        </w:rPr>
        <w:t>R4-2212193</w:t>
      </w:r>
      <w:r>
        <w:rPr>
          <w:rFonts w:ascii="Arial" w:hAnsi="Arial" w:cs="Arial"/>
          <w:b/>
          <w:color w:val="0000FF"/>
          <w:sz w:val="24"/>
        </w:rPr>
        <w:tab/>
      </w:r>
      <w:r>
        <w:rPr>
          <w:rFonts w:ascii="Arial" w:hAnsi="Arial" w:cs="Arial"/>
          <w:b/>
          <w:sz w:val="24"/>
        </w:rPr>
        <w:t>Big CR for SL enhancement RRM test cases</w:t>
      </w:r>
    </w:p>
    <w:p w14:paraId="2BD335A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CR-2455  rev  Cat: B (Rel-17)</w:t>
      </w:r>
      <w:r>
        <w:rPr>
          <w:i/>
        </w:rPr>
        <w:br/>
      </w:r>
      <w:r>
        <w:rPr>
          <w:i/>
        </w:rPr>
        <w:br/>
      </w:r>
      <w:r>
        <w:rPr>
          <w:i/>
        </w:rPr>
        <w:tab/>
      </w:r>
      <w:r>
        <w:rPr>
          <w:i/>
        </w:rPr>
        <w:tab/>
      </w:r>
      <w:r>
        <w:rPr>
          <w:i/>
        </w:rPr>
        <w:tab/>
      </w:r>
      <w:r>
        <w:rPr>
          <w:i/>
        </w:rPr>
        <w:tab/>
      </w:r>
      <w:r>
        <w:rPr>
          <w:i/>
        </w:rPr>
        <w:tab/>
        <w:t>Source: LG Electronics</w:t>
      </w:r>
    </w:p>
    <w:p w14:paraId="73726AF2" w14:textId="77777777" w:rsidR="0030114E" w:rsidRDefault="0030114E" w:rsidP="0030114E">
      <w:pPr>
        <w:rPr>
          <w:rFonts w:ascii="Arial" w:hAnsi="Arial" w:cs="Arial"/>
          <w:b/>
        </w:rPr>
      </w:pPr>
      <w:r>
        <w:rPr>
          <w:rFonts w:ascii="Arial" w:hAnsi="Arial" w:cs="Arial"/>
          <w:b/>
        </w:rPr>
        <w:t xml:space="preserve">Abstract: </w:t>
      </w:r>
    </w:p>
    <w:p w14:paraId="7F45DD4B" w14:textId="77777777" w:rsidR="0030114E" w:rsidRDefault="0030114E" w:rsidP="0030114E">
      <w:r>
        <w:t>It is Big CR for SL enhancement RRM test cases</w:t>
      </w:r>
    </w:p>
    <w:p w14:paraId="4EF8E8D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3CCDF" w14:textId="77777777" w:rsidR="0030114E" w:rsidRDefault="0030114E" w:rsidP="0030114E">
      <w:pPr>
        <w:pStyle w:val="Heading5"/>
      </w:pPr>
      <w:bookmarkStart w:id="236" w:name="_Toc112568966"/>
      <w:r>
        <w:t>9.13.4.1</w:t>
      </w:r>
      <w:r>
        <w:tab/>
        <w:t>Initiation/cease of SLSS transmissions with SyncRef UE as sync reference source</w:t>
      </w:r>
      <w:bookmarkEnd w:id="236"/>
    </w:p>
    <w:p w14:paraId="21860893" w14:textId="42EA9AB4" w:rsidR="0030114E" w:rsidRDefault="0030114E" w:rsidP="0030114E">
      <w:pPr>
        <w:rPr>
          <w:rFonts w:ascii="Arial" w:hAnsi="Arial" w:cs="Arial"/>
          <w:b/>
          <w:sz w:val="24"/>
        </w:rPr>
      </w:pPr>
      <w:r>
        <w:rPr>
          <w:rFonts w:ascii="Arial" w:hAnsi="Arial" w:cs="Arial"/>
          <w:b/>
          <w:color w:val="0000FF"/>
          <w:sz w:val="24"/>
        </w:rPr>
        <w:t>R4-2212412</w:t>
      </w:r>
      <w:r>
        <w:rPr>
          <w:rFonts w:ascii="Arial" w:hAnsi="Arial" w:cs="Arial"/>
          <w:b/>
          <w:color w:val="0000FF"/>
          <w:sz w:val="24"/>
        </w:rPr>
        <w:tab/>
      </w:r>
      <w:r>
        <w:rPr>
          <w:rFonts w:ascii="Arial" w:hAnsi="Arial" w:cs="Arial"/>
          <w:b/>
          <w:sz w:val="24"/>
        </w:rPr>
        <w:t>Draft CR on test case for initiation/cease SLSS transmisions in SL-DRX mode</w:t>
      </w:r>
    </w:p>
    <w:p w14:paraId="0383A24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MediaTek inc.</w:t>
      </w:r>
    </w:p>
    <w:p w14:paraId="136BDF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3DBB0A" w14:textId="047116AA" w:rsidR="0030114E" w:rsidRDefault="0030114E" w:rsidP="0030114E">
      <w:pPr>
        <w:rPr>
          <w:rFonts w:ascii="Arial" w:hAnsi="Arial" w:cs="Arial"/>
          <w:b/>
          <w:sz w:val="24"/>
        </w:rPr>
      </w:pPr>
      <w:r>
        <w:rPr>
          <w:rFonts w:ascii="Arial" w:hAnsi="Arial" w:cs="Arial"/>
          <w:b/>
          <w:color w:val="0000FF"/>
          <w:sz w:val="24"/>
        </w:rPr>
        <w:t>R4-2213480</w:t>
      </w:r>
      <w:r>
        <w:rPr>
          <w:rFonts w:ascii="Arial" w:hAnsi="Arial" w:cs="Arial"/>
          <w:b/>
          <w:color w:val="0000FF"/>
          <w:sz w:val="24"/>
        </w:rPr>
        <w:tab/>
      </w:r>
      <w:r>
        <w:rPr>
          <w:rFonts w:ascii="Arial" w:hAnsi="Arial" w:cs="Arial"/>
          <w:b/>
          <w:sz w:val="24"/>
        </w:rPr>
        <w:t>DraftCR on test cases for initiation/cease SLSS transmisions in SL-DRX mode</w:t>
      </w:r>
    </w:p>
    <w:p w14:paraId="0B1DD66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C1A49A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93789B" w14:textId="77777777" w:rsidR="0030114E" w:rsidRDefault="0030114E" w:rsidP="0030114E">
      <w:pPr>
        <w:pStyle w:val="Heading5"/>
      </w:pPr>
      <w:bookmarkStart w:id="237" w:name="_Toc112568967"/>
      <w:r>
        <w:t>9.13.4.2</w:t>
      </w:r>
      <w:r>
        <w:tab/>
        <w:t>Selection/reselection of V2X sync reference source</w:t>
      </w:r>
      <w:bookmarkEnd w:id="237"/>
    </w:p>
    <w:p w14:paraId="017F1C8D" w14:textId="30BA1523" w:rsidR="0030114E" w:rsidRDefault="0030114E" w:rsidP="0030114E">
      <w:pPr>
        <w:rPr>
          <w:rFonts w:ascii="Arial" w:hAnsi="Arial" w:cs="Arial"/>
          <w:b/>
          <w:sz w:val="24"/>
        </w:rPr>
      </w:pPr>
      <w:r>
        <w:rPr>
          <w:rFonts w:ascii="Arial" w:hAnsi="Arial" w:cs="Arial"/>
          <w:b/>
          <w:color w:val="0000FF"/>
          <w:sz w:val="24"/>
        </w:rPr>
        <w:t>R4-2212413</w:t>
      </w:r>
      <w:r>
        <w:rPr>
          <w:rFonts w:ascii="Arial" w:hAnsi="Arial" w:cs="Arial"/>
          <w:b/>
          <w:color w:val="0000FF"/>
          <w:sz w:val="24"/>
        </w:rPr>
        <w:tab/>
      </w:r>
      <w:r>
        <w:rPr>
          <w:rFonts w:ascii="Arial" w:hAnsi="Arial" w:cs="Arial"/>
          <w:b/>
          <w:sz w:val="24"/>
        </w:rPr>
        <w:t>Draft CR on test cases for Selection or Reselection of V2X SyncRef Source under SL-DRX</w:t>
      </w:r>
    </w:p>
    <w:p w14:paraId="2822D03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MediaTek inc.</w:t>
      </w:r>
    </w:p>
    <w:p w14:paraId="01661C4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C9A758" w14:textId="299E46D1" w:rsidR="0030114E" w:rsidRDefault="0030114E" w:rsidP="0030114E">
      <w:pPr>
        <w:rPr>
          <w:rFonts w:ascii="Arial" w:hAnsi="Arial" w:cs="Arial"/>
          <w:b/>
          <w:sz w:val="24"/>
        </w:rPr>
      </w:pPr>
      <w:r>
        <w:rPr>
          <w:rFonts w:ascii="Arial" w:hAnsi="Arial" w:cs="Arial"/>
          <w:b/>
          <w:color w:val="0000FF"/>
          <w:sz w:val="24"/>
        </w:rPr>
        <w:t>R4-2213055</w:t>
      </w:r>
      <w:r>
        <w:rPr>
          <w:rFonts w:ascii="Arial" w:hAnsi="Arial" w:cs="Arial"/>
          <w:b/>
          <w:color w:val="0000FF"/>
          <w:sz w:val="24"/>
        </w:rPr>
        <w:tab/>
      </w:r>
      <w:r>
        <w:rPr>
          <w:rFonts w:ascii="Arial" w:hAnsi="Arial" w:cs="Arial"/>
          <w:b/>
          <w:sz w:val="24"/>
        </w:rPr>
        <w:t>Draft CR to TS 38.133: Introduction of test cases for Selection/Reselection of V2X SyncRef Source under SL-DRX</w:t>
      </w:r>
    </w:p>
    <w:p w14:paraId="76F233D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70E753B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8FAE54" w14:textId="77777777" w:rsidR="0030114E" w:rsidRDefault="0030114E" w:rsidP="0030114E">
      <w:pPr>
        <w:pStyle w:val="Heading5"/>
      </w:pPr>
      <w:bookmarkStart w:id="238" w:name="_Toc112568968"/>
      <w:r>
        <w:t>9.13.4.3</w:t>
      </w:r>
      <w:r>
        <w:tab/>
        <w:t>SL-RSRP measurements</w:t>
      </w:r>
      <w:bookmarkEnd w:id="238"/>
    </w:p>
    <w:p w14:paraId="4E54C1B2" w14:textId="77777777" w:rsidR="0030114E" w:rsidRDefault="0030114E" w:rsidP="0030114E">
      <w:pPr>
        <w:pStyle w:val="Heading5"/>
      </w:pPr>
      <w:bookmarkStart w:id="239" w:name="_Toc112568969"/>
      <w:r>
        <w:t>9.13.4.4</w:t>
      </w:r>
      <w:r>
        <w:tab/>
        <w:t>Interruptions to WAN at transitions between active and non-active during SL-DRX</w:t>
      </w:r>
      <w:bookmarkEnd w:id="239"/>
    </w:p>
    <w:p w14:paraId="692BD4BD" w14:textId="77777777" w:rsidR="0030114E" w:rsidRDefault="0030114E" w:rsidP="0030114E">
      <w:pPr>
        <w:pStyle w:val="Heading4"/>
      </w:pPr>
      <w:bookmarkStart w:id="240" w:name="_Toc112568970"/>
      <w:r>
        <w:t>9.13.5</w:t>
      </w:r>
      <w:r>
        <w:tab/>
        <w:t>Moderator summary and conclusions</w:t>
      </w:r>
      <w:bookmarkEnd w:id="240"/>
    </w:p>
    <w:p w14:paraId="380F7CD8" w14:textId="0E42E71C" w:rsidR="0030114E" w:rsidRDefault="0030114E" w:rsidP="0030114E">
      <w:pPr>
        <w:rPr>
          <w:rFonts w:ascii="Arial" w:hAnsi="Arial" w:cs="Arial"/>
          <w:b/>
          <w:sz w:val="24"/>
        </w:rPr>
      </w:pPr>
      <w:r>
        <w:rPr>
          <w:rFonts w:ascii="Arial" w:hAnsi="Arial" w:cs="Arial"/>
          <w:b/>
          <w:color w:val="0000FF"/>
          <w:sz w:val="24"/>
        </w:rPr>
        <w:t>R4-2214087</w:t>
      </w:r>
      <w:r>
        <w:rPr>
          <w:rFonts w:ascii="Arial" w:hAnsi="Arial" w:cs="Arial"/>
          <w:b/>
          <w:color w:val="0000FF"/>
          <w:sz w:val="24"/>
        </w:rPr>
        <w:tab/>
      </w:r>
      <w:r>
        <w:rPr>
          <w:rFonts w:ascii="Arial" w:hAnsi="Arial" w:cs="Arial"/>
          <w:b/>
          <w:sz w:val="24"/>
        </w:rPr>
        <w:t>Email Discussion Summary for [104-e][109] NRSL_enh_maintenance</w:t>
      </w:r>
    </w:p>
    <w:p w14:paraId="52E37AC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(FaceBook)</w:t>
      </w:r>
    </w:p>
    <w:p w14:paraId="13B7C91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R4-2214227</w:t>
      </w:r>
      <w:r>
        <w:rPr>
          <w:color w:val="993300"/>
          <w:u w:val="single"/>
        </w:rPr>
        <w:t>.</w:t>
      </w:r>
    </w:p>
    <w:p w14:paraId="37A8D512" w14:textId="75D17CE3" w:rsidR="0030114E" w:rsidRDefault="0030114E" w:rsidP="0030114E">
      <w:pPr>
        <w:rPr>
          <w:rFonts w:ascii="Arial" w:hAnsi="Arial" w:cs="Arial"/>
          <w:b/>
          <w:sz w:val="24"/>
        </w:rPr>
      </w:pPr>
      <w:r>
        <w:rPr>
          <w:rFonts w:ascii="Arial" w:hAnsi="Arial" w:cs="Arial"/>
          <w:b/>
          <w:color w:val="0000FF"/>
          <w:sz w:val="24"/>
        </w:rPr>
        <w:t>R4-2214137</w:t>
      </w:r>
      <w:r>
        <w:rPr>
          <w:rFonts w:ascii="Arial" w:hAnsi="Arial" w:cs="Arial"/>
          <w:b/>
          <w:color w:val="0000FF"/>
          <w:sz w:val="24"/>
        </w:rPr>
        <w:tab/>
      </w:r>
      <w:r>
        <w:rPr>
          <w:rFonts w:ascii="Arial" w:hAnsi="Arial" w:cs="Arial"/>
          <w:b/>
          <w:sz w:val="24"/>
        </w:rPr>
        <w:t>Email Discussion Summary for [104-e][217] NR_SL_enh_RRM</w:t>
      </w:r>
    </w:p>
    <w:p w14:paraId="266E80C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12C321D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R4-2214269</w:t>
      </w:r>
      <w:r>
        <w:rPr>
          <w:color w:val="993300"/>
          <w:u w:val="single"/>
        </w:rPr>
        <w:t>.</w:t>
      </w:r>
    </w:p>
    <w:p w14:paraId="00B11252" w14:textId="0CFCD1D0" w:rsidR="0030114E" w:rsidRDefault="0030114E" w:rsidP="0030114E">
      <w:pPr>
        <w:rPr>
          <w:rFonts w:ascii="Arial" w:hAnsi="Arial" w:cs="Arial"/>
          <w:b/>
          <w:sz w:val="24"/>
        </w:rPr>
      </w:pPr>
      <w:r>
        <w:rPr>
          <w:rFonts w:ascii="Arial" w:hAnsi="Arial" w:cs="Arial"/>
          <w:b/>
          <w:color w:val="0000FF"/>
          <w:sz w:val="24"/>
        </w:rPr>
        <w:t>R4-2214227</w:t>
      </w:r>
      <w:r>
        <w:rPr>
          <w:rFonts w:ascii="Arial" w:hAnsi="Arial" w:cs="Arial"/>
          <w:b/>
          <w:color w:val="0000FF"/>
          <w:sz w:val="24"/>
        </w:rPr>
        <w:tab/>
      </w:r>
      <w:r>
        <w:rPr>
          <w:rFonts w:ascii="Arial" w:hAnsi="Arial" w:cs="Arial"/>
          <w:b/>
          <w:sz w:val="24"/>
        </w:rPr>
        <w:t>Email Discussion Summary for [104-e][109] NRSL_enh_maintenance</w:t>
      </w:r>
    </w:p>
    <w:p w14:paraId="314AE4F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(FaceBook)</w:t>
      </w:r>
    </w:p>
    <w:p w14:paraId="55EAE3F6" w14:textId="77777777" w:rsidR="0030114E" w:rsidRDefault="0030114E" w:rsidP="0030114E">
      <w:pPr>
        <w:rPr>
          <w:color w:val="808080"/>
        </w:rPr>
      </w:pPr>
      <w:r>
        <w:rPr>
          <w:color w:val="808080"/>
        </w:rPr>
        <w:t>(Replaces R4-2214087)</w:t>
      </w:r>
    </w:p>
    <w:p w14:paraId="259E235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9C512" w14:textId="1E738E75" w:rsidR="0030114E" w:rsidRDefault="0030114E" w:rsidP="0030114E">
      <w:pPr>
        <w:rPr>
          <w:rFonts w:ascii="Arial" w:hAnsi="Arial" w:cs="Arial"/>
          <w:b/>
          <w:sz w:val="24"/>
        </w:rPr>
      </w:pPr>
      <w:r>
        <w:rPr>
          <w:rFonts w:ascii="Arial" w:hAnsi="Arial" w:cs="Arial"/>
          <w:b/>
          <w:color w:val="0000FF"/>
          <w:sz w:val="24"/>
        </w:rPr>
        <w:t>R4-2214269</w:t>
      </w:r>
      <w:r>
        <w:rPr>
          <w:rFonts w:ascii="Arial" w:hAnsi="Arial" w:cs="Arial"/>
          <w:b/>
          <w:color w:val="0000FF"/>
          <w:sz w:val="24"/>
        </w:rPr>
        <w:tab/>
      </w:r>
      <w:r>
        <w:rPr>
          <w:rFonts w:ascii="Arial" w:hAnsi="Arial" w:cs="Arial"/>
          <w:b/>
          <w:sz w:val="24"/>
        </w:rPr>
        <w:t>Email Discussion Summary for [104-e][217] NR_SL_enh_RRM</w:t>
      </w:r>
    </w:p>
    <w:p w14:paraId="12BDE16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5D5CF0D0" w14:textId="77777777" w:rsidR="0030114E" w:rsidRDefault="0030114E" w:rsidP="0030114E">
      <w:pPr>
        <w:rPr>
          <w:color w:val="808080"/>
        </w:rPr>
      </w:pPr>
      <w:r>
        <w:rPr>
          <w:color w:val="808080"/>
        </w:rPr>
        <w:t>(Replaces R4-2214137)</w:t>
      </w:r>
    </w:p>
    <w:p w14:paraId="50DF4CE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CDF3E" w14:textId="6A154093" w:rsidR="0030114E" w:rsidRDefault="0030114E" w:rsidP="0030114E">
      <w:pPr>
        <w:rPr>
          <w:rFonts w:ascii="Arial" w:hAnsi="Arial" w:cs="Arial"/>
          <w:b/>
          <w:sz w:val="24"/>
        </w:rPr>
      </w:pPr>
      <w:r>
        <w:rPr>
          <w:rFonts w:ascii="Arial" w:hAnsi="Arial" w:cs="Arial"/>
          <w:b/>
          <w:color w:val="0000FF"/>
          <w:sz w:val="24"/>
        </w:rPr>
        <w:t>R4-2214412</w:t>
      </w:r>
      <w:r>
        <w:rPr>
          <w:rFonts w:ascii="Arial" w:hAnsi="Arial" w:cs="Arial"/>
          <w:b/>
          <w:color w:val="0000FF"/>
          <w:sz w:val="24"/>
        </w:rPr>
        <w:tab/>
      </w:r>
      <w:r>
        <w:rPr>
          <w:rFonts w:ascii="Arial" w:hAnsi="Arial" w:cs="Arial"/>
          <w:b/>
          <w:sz w:val="24"/>
        </w:rPr>
        <w:t>CR for TS 38.101-1, Correction of configured transmitted power for V2X</w:t>
      </w:r>
    </w:p>
    <w:p w14:paraId="33FF1D8D"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v16.12.1</w:t>
      </w:r>
      <w:r>
        <w:rPr>
          <w:i/>
        </w:rPr>
        <w:tab/>
        <w:t xml:space="preserve">  CR-1189  rev  Cat: F (Rel-16)</w:t>
      </w:r>
      <w:r>
        <w:rPr>
          <w:i/>
        </w:rPr>
        <w:br/>
      </w:r>
      <w:r>
        <w:rPr>
          <w:i/>
        </w:rPr>
        <w:br/>
      </w:r>
      <w:r>
        <w:rPr>
          <w:i/>
        </w:rPr>
        <w:tab/>
      </w:r>
      <w:r>
        <w:rPr>
          <w:i/>
        </w:rPr>
        <w:tab/>
      </w:r>
      <w:r>
        <w:rPr>
          <w:i/>
        </w:rPr>
        <w:tab/>
      </w:r>
      <w:r>
        <w:rPr>
          <w:i/>
        </w:rPr>
        <w:tab/>
      </w:r>
      <w:r>
        <w:rPr>
          <w:i/>
        </w:rPr>
        <w:tab/>
        <w:t>Source: Xiaomi</w:t>
      </w:r>
    </w:p>
    <w:p w14:paraId="003DDD0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B3D1D" w14:textId="2D277CCC" w:rsidR="0030114E" w:rsidRDefault="0030114E" w:rsidP="0030114E">
      <w:pPr>
        <w:rPr>
          <w:rFonts w:ascii="Arial" w:hAnsi="Arial" w:cs="Arial"/>
          <w:b/>
          <w:sz w:val="24"/>
        </w:rPr>
      </w:pPr>
      <w:r>
        <w:rPr>
          <w:rFonts w:ascii="Arial" w:hAnsi="Arial" w:cs="Arial"/>
          <w:b/>
          <w:color w:val="0000FF"/>
          <w:sz w:val="24"/>
        </w:rPr>
        <w:t>R4-2214421</w:t>
      </w:r>
      <w:r>
        <w:rPr>
          <w:rFonts w:ascii="Arial" w:hAnsi="Arial" w:cs="Arial"/>
          <w:b/>
          <w:color w:val="0000FF"/>
          <w:sz w:val="24"/>
        </w:rPr>
        <w:tab/>
      </w:r>
      <w:r>
        <w:rPr>
          <w:rFonts w:ascii="Arial" w:hAnsi="Arial" w:cs="Arial"/>
          <w:b/>
          <w:sz w:val="24"/>
        </w:rPr>
        <w:t>LS on Pemax,c of S-SSB transmission when multiple resource pool is configured in a carrier</w:t>
      </w:r>
    </w:p>
    <w:p w14:paraId="1583F532"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vivo</w:t>
      </w:r>
    </w:p>
    <w:p w14:paraId="56CA70A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CA38BB" w14:textId="77777777" w:rsidR="0030114E" w:rsidRDefault="0030114E" w:rsidP="0030114E">
      <w:pPr>
        <w:pStyle w:val="Heading3"/>
      </w:pPr>
      <w:bookmarkStart w:id="241" w:name="_Toc112568971"/>
      <w:r>
        <w:t>9.14</w:t>
      </w:r>
      <w:r>
        <w:tab/>
        <w:t>Extending current NR operation to 71GHz</w:t>
      </w:r>
      <w:bookmarkEnd w:id="241"/>
    </w:p>
    <w:p w14:paraId="10477A9E" w14:textId="77777777" w:rsidR="0030114E" w:rsidRDefault="0030114E" w:rsidP="0030114E">
      <w:pPr>
        <w:pStyle w:val="Heading4"/>
      </w:pPr>
      <w:bookmarkStart w:id="242" w:name="_Toc112568972"/>
      <w:r>
        <w:t>9.14.1</w:t>
      </w:r>
      <w:r>
        <w:tab/>
        <w:t>General</w:t>
      </w:r>
      <w:bookmarkEnd w:id="242"/>
    </w:p>
    <w:p w14:paraId="5EEB7C38" w14:textId="5A943F4D" w:rsidR="0030114E" w:rsidRDefault="0030114E" w:rsidP="0030114E">
      <w:pPr>
        <w:rPr>
          <w:rFonts w:ascii="Arial" w:hAnsi="Arial" w:cs="Arial"/>
          <w:b/>
          <w:sz w:val="24"/>
        </w:rPr>
      </w:pPr>
      <w:r>
        <w:rPr>
          <w:rFonts w:ascii="Arial" w:hAnsi="Arial" w:cs="Arial"/>
          <w:b/>
          <w:color w:val="0000FF"/>
          <w:sz w:val="24"/>
        </w:rPr>
        <w:t>R4-2212118</w:t>
      </w:r>
      <w:r>
        <w:rPr>
          <w:rFonts w:ascii="Arial" w:hAnsi="Arial" w:cs="Arial"/>
          <w:b/>
          <w:color w:val="0000FF"/>
          <w:sz w:val="24"/>
        </w:rPr>
        <w:tab/>
      </w:r>
      <w:r>
        <w:rPr>
          <w:rFonts w:ascii="Arial" w:hAnsi="Arial" w:cs="Arial"/>
          <w:b/>
          <w:sz w:val="24"/>
        </w:rPr>
        <w:t>UE feature list and general aspects for NR ext. to 71GHz</w:t>
      </w:r>
    </w:p>
    <w:p w14:paraId="3CF1D31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1D51FC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D42EB" w14:textId="4618FAEA" w:rsidR="0030114E" w:rsidRDefault="0030114E" w:rsidP="0030114E">
      <w:pPr>
        <w:rPr>
          <w:rFonts w:ascii="Arial" w:hAnsi="Arial" w:cs="Arial"/>
          <w:b/>
          <w:sz w:val="24"/>
        </w:rPr>
      </w:pPr>
      <w:r>
        <w:rPr>
          <w:rFonts w:ascii="Arial" w:hAnsi="Arial" w:cs="Arial"/>
          <w:b/>
          <w:color w:val="0000FF"/>
          <w:sz w:val="24"/>
        </w:rPr>
        <w:t>R4-2213232</w:t>
      </w:r>
      <w:r>
        <w:rPr>
          <w:rFonts w:ascii="Arial" w:hAnsi="Arial" w:cs="Arial"/>
          <w:b/>
          <w:color w:val="0000FF"/>
          <w:sz w:val="24"/>
        </w:rPr>
        <w:tab/>
      </w:r>
      <w:r>
        <w:rPr>
          <w:rFonts w:ascii="Arial" w:hAnsi="Arial" w:cs="Arial"/>
          <w:b/>
          <w:sz w:val="24"/>
        </w:rPr>
        <w:t>SSB side conditions for band n263</w:t>
      </w:r>
    </w:p>
    <w:p w14:paraId="06BB12A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592F20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EC83C" w14:textId="5B73C94E" w:rsidR="0030114E" w:rsidRDefault="0030114E" w:rsidP="0030114E">
      <w:pPr>
        <w:rPr>
          <w:rFonts w:ascii="Arial" w:hAnsi="Arial" w:cs="Arial"/>
          <w:b/>
          <w:sz w:val="24"/>
        </w:rPr>
      </w:pPr>
      <w:r>
        <w:rPr>
          <w:rFonts w:ascii="Arial" w:hAnsi="Arial" w:cs="Arial"/>
          <w:b/>
          <w:color w:val="0000FF"/>
          <w:sz w:val="24"/>
        </w:rPr>
        <w:t>R4-2213370</w:t>
      </w:r>
      <w:r>
        <w:rPr>
          <w:rFonts w:ascii="Arial" w:hAnsi="Arial" w:cs="Arial"/>
          <w:b/>
          <w:color w:val="0000FF"/>
          <w:sz w:val="24"/>
        </w:rPr>
        <w:tab/>
      </w:r>
      <w:r>
        <w:rPr>
          <w:rFonts w:ascii="Arial" w:hAnsi="Arial" w:cs="Arial"/>
          <w:b/>
          <w:sz w:val="24"/>
        </w:rPr>
        <w:t>Draft reply LS on the minimum guard period between two SRS resources for antenna switching</w:t>
      </w:r>
    </w:p>
    <w:p w14:paraId="64D3A867"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4DDE90C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D13C8" w14:textId="77777777" w:rsidR="0030114E" w:rsidRDefault="0030114E" w:rsidP="0030114E">
      <w:pPr>
        <w:pStyle w:val="Heading4"/>
      </w:pPr>
      <w:bookmarkStart w:id="243" w:name="_Toc112568973"/>
      <w:r>
        <w:t>9.14.2</w:t>
      </w:r>
      <w:r>
        <w:tab/>
        <w:t>Operation bands and system parameters (channelization, raster, CBW, etc)</w:t>
      </w:r>
      <w:bookmarkEnd w:id="243"/>
    </w:p>
    <w:p w14:paraId="03FEAD3A" w14:textId="01F528E1" w:rsidR="0030114E" w:rsidRDefault="0030114E" w:rsidP="0030114E">
      <w:pPr>
        <w:rPr>
          <w:rFonts w:ascii="Arial" w:hAnsi="Arial" w:cs="Arial"/>
          <w:b/>
          <w:sz w:val="24"/>
        </w:rPr>
      </w:pPr>
      <w:r>
        <w:rPr>
          <w:rFonts w:ascii="Arial" w:hAnsi="Arial" w:cs="Arial"/>
          <w:b/>
          <w:color w:val="0000FF"/>
          <w:sz w:val="24"/>
        </w:rPr>
        <w:t>R4-2211697</w:t>
      </w:r>
      <w:r>
        <w:rPr>
          <w:rFonts w:ascii="Arial" w:hAnsi="Arial" w:cs="Arial"/>
          <w:b/>
          <w:color w:val="0000FF"/>
          <w:sz w:val="24"/>
        </w:rPr>
        <w:tab/>
      </w:r>
      <w:r>
        <w:rPr>
          <w:rFonts w:ascii="Arial" w:hAnsi="Arial" w:cs="Arial"/>
          <w:b/>
          <w:sz w:val="24"/>
        </w:rPr>
        <w:t>Reply LS for the minimum guard period between two SRS resources for antenna switching</w:t>
      </w:r>
    </w:p>
    <w:p w14:paraId="637037A2"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441A58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R4-2214890</w:t>
      </w:r>
      <w:r>
        <w:rPr>
          <w:color w:val="993300"/>
          <w:u w:val="single"/>
        </w:rPr>
        <w:t>.</w:t>
      </w:r>
    </w:p>
    <w:p w14:paraId="352DF6F6" w14:textId="76747AC6" w:rsidR="0030114E" w:rsidRDefault="0030114E" w:rsidP="0030114E">
      <w:pPr>
        <w:rPr>
          <w:rFonts w:ascii="Arial" w:hAnsi="Arial" w:cs="Arial"/>
          <w:b/>
          <w:sz w:val="24"/>
        </w:rPr>
      </w:pPr>
      <w:r>
        <w:rPr>
          <w:rFonts w:ascii="Arial" w:hAnsi="Arial" w:cs="Arial"/>
          <w:b/>
          <w:color w:val="0000FF"/>
          <w:sz w:val="24"/>
        </w:rPr>
        <w:t>R4-2211873</w:t>
      </w:r>
      <w:r>
        <w:rPr>
          <w:rFonts w:ascii="Arial" w:hAnsi="Arial" w:cs="Arial"/>
          <w:b/>
          <w:color w:val="0000FF"/>
          <w:sz w:val="24"/>
        </w:rPr>
        <w:tab/>
      </w:r>
      <w:r>
        <w:rPr>
          <w:rFonts w:ascii="Arial" w:hAnsi="Arial" w:cs="Arial"/>
          <w:b/>
          <w:sz w:val="24"/>
        </w:rPr>
        <w:t>Remaining issues on system parameters for NR operation in 52.6GHz - 71GHz</w:t>
      </w:r>
    </w:p>
    <w:p w14:paraId="6136C16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025C6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6FBF5" w14:textId="2CF95D00" w:rsidR="0030114E" w:rsidRDefault="0030114E" w:rsidP="0030114E">
      <w:pPr>
        <w:rPr>
          <w:rFonts w:ascii="Arial" w:hAnsi="Arial" w:cs="Arial"/>
          <w:b/>
          <w:sz w:val="24"/>
        </w:rPr>
      </w:pPr>
      <w:r>
        <w:rPr>
          <w:rFonts w:ascii="Arial" w:hAnsi="Arial" w:cs="Arial"/>
          <w:b/>
          <w:color w:val="0000FF"/>
          <w:sz w:val="24"/>
        </w:rPr>
        <w:t>R4-2212845</w:t>
      </w:r>
      <w:r>
        <w:rPr>
          <w:rFonts w:ascii="Arial" w:hAnsi="Arial" w:cs="Arial"/>
          <w:b/>
          <w:color w:val="0000FF"/>
          <w:sz w:val="24"/>
        </w:rPr>
        <w:tab/>
      </w:r>
      <w:r>
        <w:rPr>
          <w:rFonts w:ascii="Arial" w:hAnsi="Arial" w:cs="Arial"/>
          <w:b/>
          <w:sz w:val="24"/>
        </w:rPr>
        <w:t>Contiguous DL CA system parameters for FR2-2</w:t>
      </w:r>
    </w:p>
    <w:p w14:paraId="33C53D4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C74EA3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1A36F" w14:textId="5342619F" w:rsidR="0030114E" w:rsidRDefault="0030114E" w:rsidP="0030114E">
      <w:pPr>
        <w:rPr>
          <w:rFonts w:ascii="Arial" w:hAnsi="Arial" w:cs="Arial"/>
          <w:b/>
          <w:sz w:val="24"/>
        </w:rPr>
      </w:pPr>
      <w:r>
        <w:rPr>
          <w:rFonts w:ascii="Arial" w:hAnsi="Arial" w:cs="Arial"/>
          <w:b/>
          <w:color w:val="0000FF"/>
          <w:sz w:val="24"/>
        </w:rPr>
        <w:t>R4-2214890</w:t>
      </w:r>
      <w:r>
        <w:rPr>
          <w:rFonts w:ascii="Arial" w:hAnsi="Arial" w:cs="Arial"/>
          <w:b/>
          <w:color w:val="0000FF"/>
          <w:sz w:val="24"/>
        </w:rPr>
        <w:tab/>
      </w:r>
      <w:r>
        <w:rPr>
          <w:rFonts w:ascii="Arial" w:hAnsi="Arial" w:cs="Arial"/>
          <w:b/>
          <w:sz w:val="24"/>
        </w:rPr>
        <w:t>Reply LS for the minimum guard period between two SRS resources for antenna switching</w:t>
      </w:r>
    </w:p>
    <w:p w14:paraId="017F28CB"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04ADBD0B" w14:textId="77777777" w:rsidR="0030114E" w:rsidRDefault="0030114E" w:rsidP="0030114E">
      <w:pPr>
        <w:rPr>
          <w:color w:val="808080"/>
        </w:rPr>
      </w:pPr>
      <w:r>
        <w:rPr>
          <w:color w:val="808080"/>
        </w:rPr>
        <w:t>(Replaces R4-2211697)</w:t>
      </w:r>
    </w:p>
    <w:p w14:paraId="721F69D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A9306" w14:textId="77777777" w:rsidR="0030114E" w:rsidRDefault="0030114E" w:rsidP="0030114E">
      <w:pPr>
        <w:pStyle w:val="Heading4"/>
      </w:pPr>
      <w:bookmarkStart w:id="244" w:name="_Toc112568974"/>
      <w:r>
        <w:t>9.14.3</w:t>
      </w:r>
      <w:r>
        <w:tab/>
        <w:t>UE RF requirements</w:t>
      </w:r>
      <w:bookmarkEnd w:id="244"/>
    </w:p>
    <w:p w14:paraId="0A499523" w14:textId="77777777" w:rsidR="0030114E" w:rsidRDefault="0030114E" w:rsidP="0030114E">
      <w:pPr>
        <w:pStyle w:val="Heading5"/>
      </w:pPr>
      <w:bookmarkStart w:id="245" w:name="_Toc112568975"/>
      <w:r>
        <w:t>9.14.3.1</w:t>
      </w:r>
      <w:r>
        <w:tab/>
        <w:t>TX requirements</w:t>
      </w:r>
      <w:bookmarkEnd w:id="245"/>
    </w:p>
    <w:p w14:paraId="34A7EB34" w14:textId="4259E039" w:rsidR="0030114E" w:rsidRDefault="0030114E" w:rsidP="0030114E">
      <w:pPr>
        <w:rPr>
          <w:rFonts w:ascii="Arial" w:hAnsi="Arial" w:cs="Arial"/>
          <w:b/>
          <w:sz w:val="24"/>
        </w:rPr>
      </w:pPr>
      <w:r>
        <w:rPr>
          <w:rFonts w:ascii="Arial" w:hAnsi="Arial" w:cs="Arial"/>
          <w:b/>
          <w:color w:val="0000FF"/>
          <w:sz w:val="24"/>
        </w:rPr>
        <w:t>R4-2211626</w:t>
      </w:r>
      <w:r>
        <w:rPr>
          <w:rFonts w:ascii="Arial" w:hAnsi="Arial" w:cs="Arial"/>
          <w:b/>
          <w:color w:val="0000FF"/>
          <w:sz w:val="24"/>
        </w:rPr>
        <w:tab/>
      </w:r>
      <w:r>
        <w:rPr>
          <w:rFonts w:ascii="Arial" w:hAnsi="Arial" w:cs="Arial"/>
          <w:b/>
          <w:sz w:val="24"/>
        </w:rPr>
        <w:t xml:space="preserve"> Draft CR to 38.101-2 on band n263 Tx aspects  </w:t>
      </w:r>
    </w:p>
    <w:p w14:paraId="20D1AC5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B (Rel-17)</w:t>
      </w:r>
      <w:r>
        <w:rPr>
          <w:i/>
        </w:rPr>
        <w:br/>
      </w:r>
      <w:r>
        <w:rPr>
          <w:i/>
        </w:rPr>
        <w:br/>
      </w:r>
      <w:r>
        <w:rPr>
          <w:i/>
        </w:rPr>
        <w:tab/>
      </w:r>
      <w:r>
        <w:rPr>
          <w:i/>
        </w:rPr>
        <w:tab/>
      </w:r>
      <w:r>
        <w:rPr>
          <w:i/>
        </w:rPr>
        <w:tab/>
      </w:r>
      <w:r>
        <w:rPr>
          <w:i/>
        </w:rPr>
        <w:tab/>
      </w:r>
      <w:r>
        <w:rPr>
          <w:i/>
        </w:rPr>
        <w:tab/>
        <w:t>Source: Qualcomm Inc</w:t>
      </w:r>
    </w:p>
    <w:p w14:paraId="74C53B3C" w14:textId="77777777" w:rsidR="0030114E" w:rsidRDefault="0030114E" w:rsidP="0030114E">
      <w:pPr>
        <w:rPr>
          <w:rFonts w:ascii="Arial" w:hAnsi="Arial" w:cs="Arial"/>
          <w:b/>
        </w:rPr>
      </w:pPr>
      <w:r>
        <w:rPr>
          <w:rFonts w:ascii="Arial" w:hAnsi="Arial" w:cs="Arial"/>
          <w:b/>
        </w:rPr>
        <w:t xml:space="preserve">Abstract: </w:t>
      </w:r>
    </w:p>
    <w:p w14:paraId="1CD0F8ED" w14:textId="77777777" w:rsidR="0030114E" w:rsidRDefault="0030114E" w:rsidP="0030114E">
      <w:r>
        <w:t>UE TX requirements are introduced for this feature</w:t>
      </w:r>
    </w:p>
    <w:p w14:paraId="4C09206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R4-2214883</w:t>
      </w:r>
      <w:r>
        <w:rPr>
          <w:color w:val="993300"/>
          <w:u w:val="single"/>
        </w:rPr>
        <w:t>.</w:t>
      </w:r>
    </w:p>
    <w:p w14:paraId="0CFBC825" w14:textId="5C66FF73" w:rsidR="0030114E" w:rsidRDefault="0030114E" w:rsidP="0030114E">
      <w:pPr>
        <w:rPr>
          <w:rFonts w:ascii="Arial" w:hAnsi="Arial" w:cs="Arial"/>
          <w:b/>
          <w:sz w:val="24"/>
        </w:rPr>
      </w:pPr>
      <w:r>
        <w:rPr>
          <w:rFonts w:ascii="Arial" w:hAnsi="Arial" w:cs="Arial"/>
          <w:b/>
          <w:color w:val="0000FF"/>
          <w:sz w:val="24"/>
        </w:rPr>
        <w:t>R4-2211628</w:t>
      </w:r>
      <w:r>
        <w:rPr>
          <w:rFonts w:ascii="Arial" w:hAnsi="Arial" w:cs="Arial"/>
          <w:b/>
          <w:color w:val="0000FF"/>
          <w:sz w:val="24"/>
        </w:rPr>
        <w:tab/>
      </w:r>
      <w:r>
        <w:rPr>
          <w:rFonts w:ascii="Arial" w:hAnsi="Arial" w:cs="Arial"/>
          <w:b/>
          <w:sz w:val="24"/>
        </w:rPr>
        <w:t>60GHz UE TX</w:t>
      </w:r>
    </w:p>
    <w:p w14:paraId="07970A2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w:t>
      </w:r>
    </w:p>
    <w:p w14:paraId="45A95F64" w14:textId="77777777" w:rsidR="0030114E" w:rsidRDefault="0030114E" w:rsidP="0030114E">
      <w:pPr>
        <w:rPr>
          <w:rFonts w:ascii="Arial" w:hAnsi="Arial" w:cs="Arial"/>
          <w:b/>
        </w:rPr>
      </w:pPr>
      <w:r>
        <w:rPr>
          <w:rFonts w:ascii="Arial" w:hAnsi="Arial" w:cs="Arial"/>
          <w:b/>
        </w:rPr>
        <w:t xml:space="preserve">Abstract: </w:t>
      </w:r>
    </w:p>
    <w:p w14:paraId="62E2B857" w14:textId="77777777" w:rsidR="0030114E" w:rsidRDefault="0030114E" w:rsidP="0030114E">
      <w:r>
        <w:t>DIscussion of open UE TX requirements and proposals</w:t>
      </w:r>
    </w:p>
    <w:p w14:paraId="26AA798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2C008" w14:textId="094B5EA0" w:rsidR="0030114E" w:rsidRDefault="0030114E" w:rsidP="0030114E">
      <w:pPr>
        <w:rPr>
          <w:rFonts w:ascii="Arial" w:hAnsi="Arial" w:cs="Arial"/>
          <w:b/>
          <w:sz w:val="24"/>
        </w:rPr>
      </w:pPr>
      <w:r>
        <w:rPr>
          <w:rFonts w:ascii="Arial" w:hAnsi="Arial" w:cs="Arial"/>
          <w:b/>
          <w:color w:val="0000FF"/>
          <w:sz w:val="24"/>
        </w:rPr>
        <w:t>R4-2211950</w:t>
      </w:r>
      <w:r>
        <w:rPr>
          <w:rFonts w:ascii="Arial" w:hAnsi="Arial" w:cs="Arial"/>
          <w:b/>
          <w:color w:val="0000FF"/>
          <w:sz w:val="24"/>
        </w:rPr>
        <w:tab/>
      </w:r>
      <w:r>
        <w:rPr>
          <w:rFonts w:ascii="Arial" w:hAnsi="Arial" w:cs="Arial"/>
          <w:b/>
          <w:sz w:val="24"/>
        </w:rPr>
        <w:t>Multi-band relaxation for FR2-2 handheld UE</w:t>
      </w:r>
    </w:p>
    <w:p w14:paraId="3506D3E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0E7588E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9D45A" w14:textId="4BC0F2DA" w:rsidR="0030114E" w:rsidRDefault="0030114E" w:rsidP="0030114E">
      <w:pPr>
        <w:rPr>
          <w:rFonts w:ascii="Arial" w:hAnsi="Arial" w:cs="Arial"/>
          <w:b/>
          <w:sz w:val="24"/>
        </w:rPr>
      </w:pPr>
      <w:r>
        <w:rPr>
          <w:rFonts w:ascii="Arial" w:hAnsi="Arial" w:cs="Arial"/>
          <w:b/>
          <w:color w:val="0000FF"/>
          <w:sz w:val="24"/>
        </w:rPr>
        <w:t>R4-2212119</w:t>
      </w:r>
      <w:r>
        <w:rPr>
          <w:rFonts w:ascii="Arial" w:hAnsi="Arial" w:cs="Arial"/>
          <w:b/>
          <w:color w:val="0000FF"/>
          <w:sz w:val="24"/>
        </w:rPr>
        <w:tab/>
      </w:r>
      <w:r>
        <w:rPr>
          <w:rFonts w:ascii="Arial" w:hAnsi="Arial" w:cs="Arial"/>
          <w:b/>
          <w:sz w:val="24"/>
        </w:rPr>
        <w:t>Open issues for UE Tx requirements in FR2-2</w:t>
      </w:r>
    </w:p>
    <w:p w14:paraId="752669F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8C5DC6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17C26" w14:textId="54BC3B33" w:rsidR="0030114E" w:rsidRDefault="0030114E" w:rsidP="0030114E">
      <w:pPr>
        <w:rPr>
          <w:rFonts w:ascii="Arial" w:hAnsi="Arial" w:cs="Arial"/>
          <w:b/>
          <w:sz w:val="24"/>
        </w:rPr>
      </w:pPr>
      <w:r>
        <w:rPr>
          <w:rFonts w:ascii="Arial" w:hAnsi="Arial" w:cs="Arial"/>
          <w:b/>
          <w:color w:val="0000FF"/>
          <w:sz w:val="24"/>
        </w:rPr>
        <w:t>R4-2212278</w:t>
      </w:r>
      <w:r>
        <w:rPr>
          <w:rFonts w:ascii="Arial" w:hAnsi="Arial" w:cs="Arial"/>
          <w:b/>
          <w:color w:val="0000FF"/>
          <w:sz w:val="24"/>
        </w:rPr>
        <w:tab/>
      </w:r>
      <w:r>
        <w:rPr>
          <w:rFonts w:ascii="Arial" w:hAnsi="Arial" w:cs="Arial"/>
          <w:b/>
          <w:sz w:val="24"/>
        </w:rPr>
        <w:t>Draft CR to 38.101-2 on minimum peak EIRP for PC3 band n263</w:t>
      </w:r>
    </w:p>
    <w:p w14:paraId="68FE7A4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F (Rel-17)</w:t>
      </w:r>
      <w:r>
        <w:rPr>
          <w:i/>
        </w:rPr>
        <w:br/>
      </w:r>
      <w:r>
        <w:rPr>
          <w:i/>
        </w:rPr>
        <w:br/>
      </w:r>
      <w:r>
        <w:rPr>
          <w:i/>
        </w:rPr>
        <w:tab/>
      </w:r>
      <w:r>
        <w:rPr>
          <w:i/>
        </w:rPr>
        <w:tab/>
      </w:r>
      <w:r>
        <w:rPr>
          <w:i/>
        </w:rPr>
        <w:tab/>
      </w:r>
      <w:r>
        <w:rPr>
          <w:i/>
        </w:rPr>
        <w:tab/>
      </w:r>
      <w:r>
        <w:rPr>
          <w:i/>
        </w:rPr>
        <w:tab/>
        <w:t>Source: Murata Manufacturing Co Ltd.</w:t>
      </w:r>
    </w:p>
    <w:p w14:paraId="2D56F95C" w14:textId="77777777" w:rsidR="0030114E" w:rsidRDefault="0030114E" w:rsidP="0030114E">
      <w:pPr>
        <w:rPr>
          <w:rFonts w:ascii="Arial" w:hAnsi="Arial" w:cs="Arial"/>
          <w:b/>
        </w:rPr>
      </w:pPr>
      <w:r>
        <w:rPr>
          <w:rFonts w:ascii="Arial" w:hAnsi="Arial" w:cs="Arial"/>
          <w:b/>
        </w:rPr>
        <w:t xml:space="preserve">Abstract: </w:t>
      </w:r>
    </w:p>
    <w:p w14:paraId="3A481674" w14:textId="77777777" w:rsidR="0030114E" w:rsidRDefault="0030114E" w:rsidP="0030114E">
      <w:r>
        <w:t>Modify n263 value in Table 6.2.1.3-1: UE minimum peak EIRP for power class 3 from 7.6 dBm to 14.1 dBm.</w:t>
      </w:r>
    </w:p>
    <w:p w14:paraId="4EE1940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37FB9A" w14:textId="01D04FF6" w:rsidR="0030114E" w:rsidRDefault="0030114E" w:rsidP="0030114E">
      <w:pPr>
        <w:rPr>
          <w:rFonts w:ascii="Arial" w:hAnsi="Arial" w:cs="Arial"/>
          <w:b/>
          <w:sz w:val="24"/>
        </w:rPr>
      </w:pPr>
      <w:r>
        <w:rPr>
          <w:rFonts w:ascii="Arial" w:hAnsi="Arial" w:cs="Arial"/>
          <w:b/>
          <w:color w:val="0000FF"/>
          <w:sz w:val="24"/>
        </w:rPr>
        <w:t>R4-2212372</w:t>
      </w:r>
      <w:r>
        <w:rPr>
          <w:rFonts w:ascii="Arial" w:hAnsi="Arial" w:cs="Arial"/>
          <w:b/>
          <w:color w:val="0000FF"/>
          <w:sz w:val="24"/>
        </w:rPr>
        <w:tab/>
      </w:r>
      <w:r>
        <w:rPr>
          <w:rFonts w:ascii="Arial" w:hAnsi="Arial" w:cs="Arial"/>
          <w:b/>
          <w:sz w:val="24"/>
        </w:rPr>
        <w:t>Discussion on minimum UE EIRP scaling for FR2-2</w:t>
      </w:r>
    </w:p>
    <w:p w14:paraId="6F68EDC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088ACF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841AC" w14:textId="320C5862" w:rsidR="0030114E" w:rsidRDefault="0030114E" w:rsidP="0030114E">
      <w:pPr>
        <w:rPr>
          <w:rFonts w:ascii="Arial" w:hAnsi="Arial" w:cs="Arial"/>
          <w:b/>
          <w:sz w:val="24"/>
        </w:rPr>
      </w:pPr>
      <w:r>
        <w:rPr>
          <w:rFonts w:ascii="Arial" w:hAnsi="Arial" w:cs="Arial"/>
          <w:b/>
          <w:color w:val="0000FF"/>
          <w:sz w:val="24"/>
        </w:rPr>
        <w:t>R4-2212373</w:t>
      </w:r>
      <w:r>
        <w:rPr>
          <w:rFonts w:ascii="Arial" w:hAnsi="Arial" w:cs="Arial"/>
          <w:b/>
          <w:color w:val="0000FF"/>
          <w:sz w:val="24"/>
        </w:rPr>
        <w:tab/>
      </w:r>
      <w:r>
        <w:rPr>
          <w:rFonts w:ascii="Arial" w:hAnsi="Arial" w:cs="Arial"/>
          <w:b/>
          <w:sz w:val="24"/>
        </w:rPr>
        <w:t>CR for TS 38.101-2: Correcting oversight with UE EIRP CBW scaling for FR2-2</w:t>
      </w:r>
    </w:p>
    <w:p w14:paraId="5CBCDA3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CR-0485  rev  Cat: F (Rel-17)</w:t>
      </w:r>
      <w:r>
        <w:rPr>
          <w:i/>
        </w:rPr>
        <w:br/>
      </w:r>
      <w:r>
        <w:rPr>
          <w:i/>
        </w:rPr>
        <w:br/>
      </w:r>
      <w:r>
        <w:rPr>
          <w:i/>
        </w:rPr>
        <w:tab/>
      </w:r>
      <w:r>
        <w:rPr>
          <w:i/>
        </w:rPr>
        <w:tab/>
      </w:r>
      <w:r>
        <w:rPr>
          <w:i/>
        </w:rPr>
        <w:tab/>
      </w:r>
      <w:r>
        <w:rPr>
          <w:i/>
        </w:rPr>
        <w:tab/>
      </w:r>
      <w:r>
        <w:rPr>
          <w:i/>
        </w:rPr>
        <w:tab/>
        <w:t>Source: Apple</w:t>
      </w:r>
    </w:p>
    <w:p w14:paraId="445E17A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A76306" w14:textId="0AE963F1" w:rsidR="0030114E" w:rsidRDefault="0030114E" w:rsidP="0030114E">
      <w:pPr>
        <w:rPr>
          <w:rFonts w:ascii="Arial" w:hAnsi="Arial" w:cs="Arial"/>
          <w:b/>
          <w:sz w:val="24"/>
        </w:rPr>
      </w:pPr>
      <w:r>
        <w:rPr>
          <w:rFonts w:ascii="Arial" w:hAnsi="Arial" w:cs="Arial"/>
          <w:b/>
          <w:color w:val="0000FF"/>
          <w:sz w:val="24"/>
        </w:rPr>
        <w:t>R4-2213220</w:t>
      </w:r>
      <w:r>
        <w:rPr>
          <w:rFonts w:ascii="Arial" w:hAnsi="Arial" w:cs="Arial"/>
          <w:b/>
          <w:color w:val="0000FF"/>
          <w:sz w:val="24"/>
        </w:rPr>
        <w:tab/>
      </w:r>
      <w:r>
        <w:rPr>
          <w:rFonts w:ascii="Arial" w:hAnsi="Arial" w:cs="Arial"/>
          <w:b/>
          <w:sz w:val="24"/>
        </w:rPr>
        <w:t>On UE Tx RF aspects for FR2-2</w:t>
      </w:r>
    </w:p>
    <w:p w14:paraId="16620EA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785F3455" w14:textId="77777777" w:rsidR="0030114E" w:rsidRDefault="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BD178" w14:textId="14D176F7" w:rsidR="000F2142" w:rsidRDefault="0030114E" w:rsidP="0030114E">
      <w:pPr>
        <w:rPr>
          <w:rFonts w:ascii="Arial" w:hAnsi="Arial" w:cs="Arial"/>
          <w:b/>
          <w:sz w:val="24"/>
        </w:rPr>
      </w:pPr>
      <w:r>
        <w:rPr>
          <w:rFonts w:ascii="Arial" w:hAnsi="Arial" w:cs="Arial"/>
          <w:b/>
          <w:color w:val="0000FF"/>
          <w:sz w:val="24"/>
        </w:rPr>
        <w:t>R4-2213366</w:t>
      </w:r>
      <w:r>
        <w:rPr>
          <w:rFonts w:ascii="Arial" w:hAnsi="Arial" w:cs="Arial"/>
          <w:b/>
          <w:color w:val="0000FF"/>
          <w:sz w:val="24"/>
        </w:rPr>
        <w:tab/>
      </w:r>
      <w:r>
        <w:rPr>
          <w:rFonts w:ascii="Arial" w:hAnsi="Arial" w:cs="Arial"/>
          <w:b/>
          <w:sz w:val="24"/>
        </w:rPr>
        <w:t>Draft CR for n263 RF Tx requirements</w:t>
      </w:r>
    </w:p>
    <w:p w14:paraId="1EF7213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0B938B6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CDAE02" w14:textId="15B26095" w:rsidR="0030114E" w:rsidRDefault="0030114E" w:rsidP="0030114E">
      <w:pPr>
        <w:rPr>
          <w:rFonts w:ascii="Arial" w:hAnsi="Arial" w:cs="Arial"/>
          <w:b/>
          <w:sz w:val="24"/>
        </w:rPr>
      </w:pPr>
      <w:r>
        <w:rPr>
          <w:rFonts w:ascii="Arial" w:hAnsi="Arial" w:cs="Arial"/>
          <w:b/>
          <w:color w:val="0000FF"/>
          <w:sz w:val="24"/>
        </w:rPr>
        <w:t>R4-2213369</w:t>
      </w:r>
      <w:r>
        <w:rPr>
          <w:rFonts w:ascii="Arial" w:hAnsi="Arial" w:cs="Arial"/>
          <w:b/>
          <w:color w:val="0000FF"/>
          <w:sz w:val="24"/>
        </w:rPr>
        <w:tab/>
      </w:r>
      <w:r>
        <w:rPr>
          <w:rFonts w:ascii="Arial" w:hAnsi="Arial" w:cs="Arial"/>
          <w:b/>
          <w:sz w:val="24"/>
        </w:rPr>
        <w:t>On remaining RF requirements on n263</w:t>
      </w:r>
    </w:p>
    <w:p w14:paraId="1EAE3EA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1167E00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FF563" w14:textId="1BDC2915" w:rsidR="0030114E" w:rsidRDefault="0030114E" w:rsidP="0030114E">
      <w:pPr>
        <w:rPr>
          <w:rFonts w:ascii="Arial" w:hAnsi="Arial" w:cs="Arial"/>
          <w:b/>
          <w:sz w:val="24"/>
        </w:rPr>
      </w:pPr>
      <w:r>
        <w:rPr>
          <w:rFonts w:ascii="Arial" w:hAnsi="Arial" w:cs="Arial"/>
          <w:b/>
          <w:color w:val="0000FF"/>
          <w:sz w:val="24"/>
        </w:rPr>
        <w:t>R4-2213466</w:t>
      </w:r>
      <w:r>
        <w:rPr>
          <w:rFonts w:ascii="Arial" w:hAnsi="Arial" w:cs="Arial"/>
          <w:b/>
          <w:color w:val="0000FF"/>
          <w:sz w:val="24"/>
        </w:rPr>
        <w:tab/>
      </w:r>
      <w:r>
        <w:rPr>
          <w:rFonts w:ascii="Arial" w:hAnsi="Arial" w:cs="Arial"/>
          <w:b/>
          <w:sz w:val="24"/>
        </w:rPr>
        <w:t>CR on FR2-2 PC3 MPR</w:t>
      </w:r>
    </w:p>
    <w:p w14:paraId="5B88E12F"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CR-0490  rev  Cat: F (Rel-17)</w:t>
      </w:r>
      <w:r>
        <w:rPr>
          <w:i/>
        </w:rPr>
        <w:br/>
      </w:r>
      <w:r>
        <w:rPr>
          <w:i/>
        </w:rPr>
        <w:br/>
      </w:r>
      <w:r>
        <w:rPr>
          <w:i/>
        </w:rPr>
        <w:tab/>
      </w:r>
      <w:r>
        <w:rPr>
          <w:i/>
        </w:rPr>
        <w:tab/>
      </w:r>
      <w:r>
        <w:rPr>
          <w:i/>
        </w:rPr>
        <w:tab/>
      </w:r>
      <w:r>
        <w:rPr>
          <w:i/>
        </w:rPr>
        <w:tab/>
      </w:r>
      <w:r>
        <w:rPr>
          <w:i/>
        </w:rPr>
        <w:tab/>
        <w:t>Source: LG Electronics Finland</w:t>
      </w:r>
    </w:p>
    <w:p w14:paraId="33C59DED" w14:textId="77777777" w:rsidR="0030114E" w:rsidRDefault="0030114E" w:rsidP="0030114E">
      <w:pPr>
        <w:rPr>
          <w:rFonts w:ascii="Arial" w:hAnsi="Arial" w:cs="Arial"/>
          <w:b/>
        </w:rPr>
      </w:pPr>
      <w:r>
        <w:rPr>
          <w:rFonts w:ascii="Arial" w:hAnsi="Arial" w:cs="Arial"/>
          <w:b/>
        </w:rPr>
        <w:t xml:space="preserve">Abstract: </w:t>
      </w:r>
    </w:p>
    <w:p w14:paraId="5759FA17" w14:textId="77777777" w:rsidR="0030114E" w:rsidRDefault="0030114E" w:rsidP="0030114E">
      <w:r>
        <w:t>Remove the square brakets to complete issue of the MPRWT values for FR2-2 PC3 in Clause 6.2.2.3.</w:t>
      </w:r>
    </w:p>
    <w:p w14:paraId="685EE937" w14:textId="77777777" w:rsidR="0030114E" w:rsidRDefault="0030114E" w:rsidP="0030114E">
      <w:r>
        <w:t>Add the MPRWT values for FR2-2 PC3 CBW 800, 1600 and 2000 MHz</w:t>
      </w:r>
    </w:p>
    <w:p w14:paraId="49CB906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20DC86" w14:textId="7BF026E2" w:rsidR="0030114E" w:rsidRDefault="0030114E" w:rsidP="0030114E">
      <w:pPr>
        <w:rPr>
          <w:rFonts w:ascii="Arial" w:hAnsi="Arial" w:cs="Arial"/>
          <w:b/>
          <w:sz w:val="24"/>
        </w:rPr>
      </w:pPr>
      <w:r>
        <w:rPr>
          <w:rFonts w:ascii="Arial" w:hAnsi="Arial" w:cs="Arial"/>
          <w:b/>
          <w:color w:val="0000FF"/>
          <w:sz w:val="24"/>
        </w:rPr>
        <w:t>R4-2213573</w:t>
      </w:r>
      <w:r>
        <w:rPr>
          <w:rFonts w:ascii="Arial" w:hAnsi="Arial" w:cs="Arial"/>
          <w:b/>
          <w:color w:val="0000FF"/>
          <w:sz w:val="24"/>
        </w:rPr>
        <w:tab/>
      </w:r>
      <w:r>
        <w:rPr>
          <w:rFonts w:ascii="Arial" w:hAnsi="Arial" w:cs="Arial"/>
          <w:b/>
          <w:sz w:val="24"/>
        </w:rPr>
        <w:t>Discussion on MPR values for FR2-2 PC3</w:t>
      </w:r>
    </w:p>
    <w:p w14:paraId="3D6FB5B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31AB9B06" w14:textId="77777777" w:rsidR="0030114E" w:rsidRDefault="0030114E" w:rsidP="0030114E">
      <w:pPr>
        <w:rPr>
          <w:rFonts w:ascii="Arial" w:hAnsi="Arial" w:cs="Arial"/>
          <w:b/>
        </w:rPr>
      </w:pPr>
      <w:r>
        <w:rPr>
          <w:rFonts w:ascii="Arial" w:hAnsi="Arial" w:cs="Arial"/>
          <w:b/>
        </w:rPr>
        <w:t xml:space="preserve">Abstract: </w:t>
      </w:r>
    </w:p>
    <w:p w14:paraId="501CAB76" w14:textId="77777777" w:rsidR="0030114E" w:rsidRDefault="0030114E" w:rsidP="0030114E">
      <w:r>
        <w:t>Discussion and proposal for FR2-2 PC3 MPR based on the WF agreed in the last RAN4#103-e meeting.</w:t>
      </w:r>
    </w:p>
    <w:p w14:paraId="3E31CB2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0B6DE" w14:textId="7F8900A4" w:rsidR="0030114E" w:rsidRDefault="0030114E" w:rsidP="0030114E">
      <w:pPr>
        <w:rPr>
          <w:rFonts w:ascii="Arial" w:hAnsi="Arial" w:cs="Arial"/>
          <w:b/>
          <w:sz w:val="24"/>
        </w:rPr>
      </w:pPr>
      <w:r>
        <w:rPr>
          <w:rFonts w:ascii="Arial" w:hAnsi="Arial" w:cs="Arial"/>
          <w:b/>
          <w:color w:val="0000FF"/>
          <w:sz w:val="24"/>
        </w:rPr>
        <w:t>R4-2213744</w:t>
      </w:r>
      <w:r>
        <w:rPr>
          <w:rFonts w:ascii="Arial" w:hAnsi="Arial" w:cs="Arial"/>
          <w:b/>
          <w:color w:val="0000FF"/>
          <w:sz w:val="24"/>
        </w:rPr>
        <w:tab/>
      </w:r>
      <w:r>
        <w:rPr>
          <w:rFonts w:ascii="Arial" w:hAnsi="Arial" w:cs="Arial"/>
          <w:b/>
          <w:sz w:val="24"/>
        </w:rPr>
        <w:t>UE Tx requirements for band n263</w:t>
      </w:r>
    </w:p>
    <w:p w14:paraId="205AD08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EB3DE1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AA29E" w14:textId="224C18DE" w:rsidR="0030114E" w:rsidRDefault="0030114E" w:rsidP="0030114E">
      <w:pPr>
        <w:rPr>
          <w:rFonts w:ascii="Arial" w:hAnsi="Arial" w:cs="Arial"/>
          <w:b/>
          <w:sz w:val="24"/>
        </w:rPr>
      </w:pPr>
      <w:r>
        <w:rPr>
          <w:rFonts w:ascii="Arial" w:hAnsi="Arial" w:cs="Arial"/>
          <w:b/>
          <w:color w:val="0000FF"/>
          <w:sz w:val="24"/>
        </w:rPr>
        <w:t>R4-2214883</w:t>
      </w:r>
      <w:r>
        <w:rPr>
          <w:rFonts w:ascii="Arial" w:hAnsi="Arial" w:cs="Arial"/>
          <w:b/>
          <w:color w:val="0000FF"/>
          <w:sz w:val="24"/>
        </w:rPr>
        <w:tab/>
      </w:r>
      <w:r>
        <w:rPr>
          <w:rFonts w:ascii="Arial" w:hAnsi="Arial" w:cs="Arial"/>
          <w:b/>
          <w:sz w:val="24"/>
        </w:rPr>
        <w:t>Draft CR to 38.101-2 on band n263 Tx aspects</w:t>
      </w:r>
    </w:p>
    <w:p w14:paraId="69FF215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B (Rel-17)</w:t>
      </w:r>
      <w:r>
        <w:rPr>
          <w:i/>
        </w:rPr>
        <w:br/>
      </w:r>
      <w:r>
        <w:rPr>
          <w:i/>
        </w:rPr>
        <w:br/>
      </w:r>
      <w:r>
        <w:rPr>
          <w:i/>
        </w:rPr>
        <w:tab/>
      </w:r>
      <w:r>
        <w:rPr>
          <w:i/>
        </w:rPr>
        <w:tab/>
      </w:r>
      <w:r>
        <w:rPr>
          <w:i/>
        </w:rPr>
        <w:tab/>
      </w:r>
      <w:r>
        <w:rPr>
          <w:i/>
        </w:rPr>
        <w:tab/>
      </w:r>
      <w:r>
        <w:rPr>
          <w:i/>
        </w:rPr>
        <w:tab/>
        <w:t>Source: Qualcomm Inc</w:t>
      </w:r>
    </w:p>
    <w:p w14:paraId="5FB6CE39" w14:textId="77777777" w:rsidR="0030114E" w:rsidRDefault="0030114E" w:rsidP="0030114E">
      <w:pPr>
        <w:rPr>
          <w:color w:val="808080"/>
        </w:rPr>
      </w:pPr>
      <w:r>
        <w:rPr>
          <w:color w:val="808080"/>
        </w:rPr>
        <w:t>(Replaces R4-2211626)</w:t>
      </w:r>
    </w:p>
    <w:p w14:paraId="2F78763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318FB7" w14:textId="77777777" w:rsidR="0030114E" w:rsidRDefault="0030114E" w:rsidP="0030114E">
      <w:pPr>
        <w:pStyle w:val="Heading5"/>
      </w:pPr>
      <w:bookmarkStart w:id="246" w:name="_Toc112568976"/>
      <w:r>
        <w:t>9.14.3.2</w:t>
      </w:r>
      <w:r>
        <w:tab/>
        <w:t>RX requirements</w:t>
      </w:r>
      <w:bookmarkEnd w:id="246"/>
    </w:p>
    <w:p w14:paraId="5C62B298" w14:textId="14EE9618" w:rsidR="0030114E" w:rsidRDefault="0030114E" w:rsidP="0030114E">
      <w:pPr>
        <w:rPr>
          <w:rFonts w:ascii="Arial" w:hAnsi="Arial" w:cs="Arial"/>
          <w:b/>
          <w:sz w:val="24"/>
        </w:rPr>
      </w:pPr>
      <w:r>
        <w:rPr>
          <w:rFonts w:ascii="Arial" w:hAnsi="Arial" w:cs="Arial"/>
          <w:b/>
          <w:color w:val="0000FF"/>
          <w:sz w:val="24"/>
        </w:rPr>
        <w:t>R4-2211627</w:t>
      </w:r>
      <w:r>
        <w:rPr>
          <w:rFonts w:ascii="Arial" w:hAnsi="Arial" w:cs="Arial"/>
          <w:b/>
          <w:color w:val="0000FF"/>
          <w:sz w:val="24"/>
        </w:rPr>
        <w:tab/>
      </w:r>
      <w:r>
        <w:rPr>
          <w:rFonts w:ascii="Arial" w:hAnsi="Arial" w:cs="Arial"/>
          <w:b/>
          <w:sz w:val="24"/>
        </w:rPr>
        <w:t xml:space="preserve"> Draft CR to 38.101-2 on band n263 Rx aspects  </w:t>
      </w:r>
    </w:p>
    <w:p w14:paraId="64F7EB9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B (Rel-17)</w:t>
      </w:r>
      <w:r>
        <w:rPr>
          <w:i/>
        </w:rPr>
        <w:br/>
      </w:r>
      <w:r>
        <w:rPr>
          <w:i/>
        </w:rPr>
        <w:br/>
      </w:r>
      <w:r>
        <w:rPr>
          <w:i/>
        </w:rPr>
        <w:tab/>
      </w:r>
      <w:r>
        <w:rPr>
          <w:i/>
        </w:rPr>
        <w:tab/>
      </w:r>
      <w:r>
        <w:rPr>
          <w:i/>
        </w:rPr>
        <w:tab/>
      </w:r>
      <w:r>
        <w:rPr>
          <w:i/>
        </w:rPr>
        <w:tab/>
      </w:r>
      <w:r>
        <w:rPr>
          <w:i/>
        </w:rPr>
        <w:tab/>
        <w:t>Source: Qualcomm Inc</w:t>
      </w:r>
    </w:p>
    <w:p w14:paraId="70223179" w14:textId="77777777" w:rsidR="0030114E" w:rsidRDefault="0030114E" w:rsidP="0030114E">
      <w:pPr>
        <w:rPr>
          <w:rFonts w:ascii="Arial" w:hAnsi="Arial" w:cs="Arial"/>
          <w:b/>
        </w:rPr>
      </w:pPr>
      <w:r>
        <w:rPr>
          <w:rFonts w:ascii="Arial" w:hAnsi="Arial" w:cs="Arial"/>
          <w:b/>
        </w:rPr>
        <w:t xml:space="preserve">Abstract: </w:t>
      </w:r>
    </w:p>
    <w:p w14:paraId="6C3D2C05" w14:textId="77777777" w:rsidR="0030114E" w:rsidRDefault="0030114E" w:rsidP="0030114E">
      <w:r>
        <w:t>UE RX requirements are introduced for this feater</w:t>
      </w:r>
    </w:p>
    <w:p w14:paraId="25F61DD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R4-2214884</w:t>
      </w:r>
      <w:r>
        <w:rPr>
          <w:color w:val="993300"/>
          <w:u w:val="single"/>
        </w:rPr>
        <w:t>.</w:t>
      </w:r>
    </w:p>
    <w:p w14:paraId="2000DF67" w14:textId="6456C484" w:rsidR="0030114E" w:rsidRDefault="0030114E" w:rsidP="0030114E">
      <w:pPr>
        <w:rPr>
          <w:rFonts w:ascii="Arial" w:hAnsi="Arial" w:cs="Arial"/>
          <w:b/>
          <w:sz w:val="24"/>
        </w:rPr>
      </w:pPr>
      <w:r>
        <w:rPr>
          <w:rFonts w:ascii="Arial" w:hAnsi="Arial" w:cs="Arial"/>
          <w:b/>
          <w:color w:val="0000FF"/>
          <w:sz w:val="24"/>
        </w:rPr>
        <w:t>R4-2211629</w:t>
      </w:r>
      <w:r>
        <w:rPr>
          <w:rFonts w:ascii="Arial" w:hAnsi="Arial" w:cs="Arial"/>
          <w:b/>
          <w:color w:val="0000FF"/>
          <w:sz w:val="24"/>
        </w:rPr>
        <w:tab/>
      </w:r>
      <w:r>
        <w:rPr>
          <w:rFonts w:ascii="Arial" w:hAnsi="Arial" w:cs="Arial"/>
          <w:b/>
          <w:sz w:val="24"/>
        </w:rPr>
        <w:t>60GHz UE RX</w:t>
      </w:r>
    </w:p>
    <w:p w14:paraId="428BE9F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w:t>
      </w:r>
    </w:p>
    <w:p w14:paraId="535E6CF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DD7F6" w14:textId="659DD65C" w:rsidR="0030114E" w:rsidRDefault="0030114E" w:rsidP="0030114E">
      <w:pPr>
        <w:rPr>
          <w:rFonts w:ascii="Arial" w:hAnsi="Arial" w:cs="Arial"/>
          <w:b/>
          <w:sz w:val="24"/>
        </w:rPr>
      </w:pPr>
      <w:r>
        <w:rPr>
          <w:rFonts w:ascii="Arial" w:hAnsi="Arial" w:cs="Arial"/>
          <w:b/>
          <w:color w:val="0000FF"/>
          <w:sz w:val="24"/>
        </w:rPr>
        <w:t>R4-2213203</w:t>
      </w:r>
      <w:r>
        <w:rPr>
          <w:rFonts w:ascii="Arial" w:hAnsi="Arial" w:cs="Arial"/>
          <w:b/>
          <w:color w:val="0000FF"/>
          <w:sz w:val="24"/>
        </w:rPr>
        <w:tab/>
      </w:r>
      <w:r>
        <w:rPr>
          <w:rFonts w:ascii="Arial" w:hAnsi="Arial" w:cs="Arial"/>
          <w:b/>
          <w:sz w:val="24"/>
        </w:rPr>
        <w:t>draftCR on the UE RX requirement for band n263</w:t>
      </w:r>
    </w:p>
    <w:p w14:paraId="115D644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(Rel-17)</w:t>
      </w:r>
      <w:r>
        <w:rPr>
          <w:i/>
        </w:rPr>
        <w:br/>
      </w:r>
      <w:r>
        <w:rPr>
          <w:i/>
        </w:rPr>
        <w:br/>
      </w:r>
      <w:r>
        <w:rPr>
          <w:i/>
        </w:rPr>
        <w:tab/>
      </w:r>
      <w:r>
        <w:rPr>
          <w:i/>
        </w:rPr>
        <w:tab/>
      </w:r>
      <w:r>
        <w:rPr>
          <w:i/>
        </w:rPr>
        <w:tab/>
      </w:r>
      <w:r>
        <w:rPr>
          <w:i/>
        </w:rPr>
        <w:tab/>
      </w:r>
      <w:r>
        <w:rPr>
          <w:i/>
        </w:rPr>
        <w:tab/>
        <w:t>Source: Xiaomi</w:t>
      </w:r>
    </w:p>
    <w:p w14:paraId="506E065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356827" w14:textId="00E67FAF" w:rsidR="0030114E" w:rsidRDefault="0030114E" w:rsidP="0030114E">
      <w:pPr>
        <w:rPr>
          <w:rFonts w:ascii="Arial" w:hAnsi="Arial" w:cs="Arial"/>
          <w:b/>
          <w:sz w:val="24"/>
        </w:rPr>
      </w:pPr>
      <w:r>
        <w:rPr>
          <w:rFonts w:ascii="Arial" w:hAnsi="Arial" w:cs="Arial"/>
          <w:b/>
          <w:color w:val="0000FF"/>
          <w:sz w:val="24"/>
        </w:rPr>
        <w:t>R4-2213221</w:t>
      </w:r>
      <w:r>
        <w:rPr>
          <w:rFonts w:ascii="Arial" w:hAnsi="Arial" w:cs="Arial"/>
          <w:b/>
          <w:color w:val="0000FF"/>
          <w:sz w:val="24"/>
        </w:rPr>
        <w:tab/>
      </w:r>
      <w:r>
        <w:rPr>
          <w:rFonts w:ascii="Arial" w:hAnsi="Arial" w:cs="Arial"/>
          <w:b/>
          <w:sz w:val="24"/>
        </w:rPr>
        <w:t>On UE Rx RF aspects for FR2-2</w:t>
      </w:r>
    </w:p>
    <w:p w14:paraId="3B7BE17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775B605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D167F" w14:textId="00F0AB65" w:rsidR="0030114E" w:rsidRDefault="0030114E" w:rsidP="0030114E">
      <w:pPr>
        <w:rPr>
          <w:rFonts w:ascii="Arial" w:hAnsi="Arial" w:cs="Arial"/>
          <w:b/>
          <w:sz w:val="24"/>
        </w:rPr>
      </w:pPr>
      <w:r>
        <w:rPr>
          <w:rFonts w:ascii="Arial" w:hAnsi="Arial" w:cs="Arial"/>
          <w:b/>
          <w:color w:val="0000FF"/>
          <w:sz w:val="24"/>
        </w:rPr>
        <w:t>R4-2213231</w:t>
      </w:r>
      <w:r>
        <w:rPr>
          <w:rFonts w:ascii="Arial" w:hAnsi="Arial" w:cs="Arial"/>
          <w:b/>
          <w:color w:val="0000FF"/>
          <w:sz w:val="24"/>
        </w:rPr>
        <w:tab/>
      </w:r>
      <w:r>
        <w:rPr>
          <w:rFonts w:ascii="Arial" w:hAnsi="Arial" w:cs="Arial"/>
          <w:b/>
          <w:sz w:val="24"/>
        </w:rPr>
        <w:t>UE Rx requirements for band n263</w:t>
      </w:r>
    </w:p>
    <w:p w14:paraId="074590A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592B56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BE608" w14:textId="4D95AE32" w:rsidR="0030114E" w:rsidRDefault="0030114E" w:rsidP="0030114E">
      <w:pPr>
        <w:rPr>
          <w:rFonts w:ascii="Arial" w:hAnsi="Arial" w:cs="Arial"/>
          <w:b/>
          <w:sz w:val="24"/>
        </w:rPr>
      </w:pPr>
      <w:r>
        <w:rPr>
          <w:rFonts w:ascii="Arial" w:hAnsi="Arial" w:cs="Arial"/>
          <w:b/>
          <w:color w:val="0000FF"/>
          <w:sz w:val="24"/>
        </w:rPr>
        <w:t>R4-2213367</w:t>
      </w:r>
      <w:r>
        <w:rPr>
          <w:rFonts w:ascii="Arial" w:hAnsi="Arial" w:cs="Arial"/>
          <w:b/>
          <w:color w:val="0000FF"/>
          <w:sz w:val="24"/>
        </w:rPr>
        <w:tab/>
      </w:r>
      <w:r>
        <w:rPr>
          <w:rFonts w:ascii="Arial" w:hAnsi="Arial" w:cs="Arial"/>
          <w:b/>
          <w:sz w:val="24"/>
        </w:rPr>
        <w:t>Draft CR for n263 RF Rx requirements</w:t>
      </w:r>
    </w:p>
    <w:p w14:paraId="0DAEF88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30B819F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48816B" w14:textId="4D20B6C2" w:rsidR="0030114E" w:rsidRDefault="0030114E" w:rsidP="0030114E">
      <w:pPr>
        <w:rPr>
          <w:rFonts w:ascii="Arial" w:hAnsi="Arial" w:cs="Arial"/>
          <w:b/>
          <w:sz w:val="24"/>
        </w:rPr>
      </w:pPr>
      <w:r>
        <w:rPr>
          <w:rFonts w:ascii="Arial" w:hAnsi="Arial" w:cs="Arial"/>
          <w:b/>
          <w:color w:val="0000FF"/>
          <w:sz w:val="24"/>
        </w:rPr>
        <w:t>R4-2213368</w:t>
      </w:r>
      <w:r>
        <w:rPr>
          <w:rFonts w:ascii="Arial" w:hAnsi="Arial" w:cs="Arial"/>
          <w:b/>
          <w:color w:val="0000FF"/>
          <w:sz w:val="24"/>
        </w:rPr>
        <w:tab/>
      </w:r>
      <w:r>
        <w:rPr>
          <w:rFonts w:ascii="Arial" w:hAnsi="Arial" w:cs="Arial"/>
          <w:b/>
          <w:sz w:val="24"/>
        </w:rPr>
        <w:t>Draft CR for n263 RMC</w:t>
      </w:r>
    </w:p>
    <w:p w14:paraId="7709887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01BDC04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R4-2215142</w:t>
      </w:r>
      <w:r>
        <w:rPr>
          <w:color w:val="993300"/>
          <w:u w:val="single"/>
        </w:rPr>
        <w:t>.</w:t>
      </w:r>
    </w:p>
    <w:p w14:paraId="7B1006A4" w14:textId="2F6909D9" w:rsidR="0030114E" w:rsidRDefault="0030114E" w:rsidP="0030114E">
      <w:pPr>
        <w:rPr>
          <w:rFonts w:ascii="Arial" w:hAnsi="Arial" w:cs="Arial"/>
          <w:b/>
          <w:sz w:val="24"/>
        </w:rPr>
      </w:pPr>
      <w:r>
        <w:rPr>
          <w:rFonts w:ascii="Arial" w:hAnsi="Arial" w:cs="Arial"/>
          <w:b/>
          <w:color w:val="0000FF"/>
          <w:sz w:val="24"/>
        </w:rPr>
        <w:t>R4-2214884</w:t>
      </w:r>
      <w:r>
        <w:rPr>
          <w:rFonts w:ascii="Arial" w:hAnsi="Arial" w:cs="Arial"/>
          <w:b/>
          <w:color w:val="0000FF"/>
          <w:sz w:val="24"/>
        </w:rPr>
        <w:tab/>
      </w:r>
      <w:r>
        <w:rPr>
          <w:rFonts w:ascii="Arial" w:hAnsi="Arial" w:cs="Arial"/>
          <w:b/>
          <w:sz w:val="24"/>
        </w:rPr>
        <w:t>Draft CR to 38.101-2 on band n263 Rx aspects</w:t>
      </w:r>
    </w:p>
    <w:p w14:paraId="5FAF8B5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B (Rel-17)</w:t>
      </w:r>
      <w:r>
        <w:rPr>
          <w:i/>
        </w:rPr>
        <w:br/>
      </w:r>
      <w:r>
        <w:rPr>
          <w:i/>
        </w:rPr>
        <w:br/>
      </w:r>
      <w:r>
        <w:rPr>
          <w:i/>
        </w:rPr>
        <w:tab/>
      </w:r>
      <w:r>
        <w:rPr>
          <w:i/>
        </w:rPr>
        <w:tab/>
      </w:r>
      <w:r>
        <w:rPr>
          <w:i/>
        </w:rPr>
        <w:tab/>
      </w:r>
      <w:r>
        <w:rPr>
          <w:i/>
        </w:rPr>
        <w:tab/>
      </w:r>
      <w:r>
        <w:rPr>
          <w:i/>
        </w:rPr>
        <w:tab/>
        <w:t>Source: Qualcomm Inc</w:t>
      </w:r>
    </w:p>
    <w:p w14:paraId="2297965D" w14:textId="77777777" w:rsidR="0030114E" w:rsidRDefault="0030114E" w:rsidP="0030114E">
      <w:pPr>
        <w:rPr>
          <w:color w:val="808080"/>
        </w:rPr>
      </w:pPr>
      <w:r>
        <w:rPr>
          <w:color w:val="808080"/>
        </w:rPr>
        <w:t>(Replaces R4-2211627)</w:t>
      </w:r>
    </w:p>
    <w:p w14:paraId="2124A8F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AB9C67" w14:textId="3373F4E8" w:rsidR="0030114E" w:rsidRDefault="0030114E" w:rsidP="0030114E">
      <w:pPr>
        <w:rPr>
          <w:rFonts w:ascii="Arial" w:hAnsi="Arial" w:cs="Arial"/>
          <w:b/>
          <w:sz w:val="24"/>
        </w:rPr>
      </w:pPr>
      <w:r>
        <w:rPr>
          <w:rFonts w:ascii="Arial" w:hAnsi="Arial" w:cs="Arial"/>
          <w:b/>
          <w:color w:val="0000FF"/>
          <w:sz w:val="24"/>
        </w:rPr>
        <w:t>R4-2215142</w:t>
      </w:r>
      <w:r>
        <w:rPr>
          <w:rFonts w:ascii="Arial" w:hAnsi="Arial" w:cs="Arial"/>
          <w:b/>
          <w:color w:val="0000FF"/>
          <w:sz w:val="24"/>
        </w:rPr>
        <w:tab/>
      </w:r>
      <w:r>
        <w:rPr>
          <w:rFonts w:ascii="Arial" w:hAnsi="Arial" w:cs="Arial"/>
          <w:b/>
          <w:sz w:val="24"/>
        </w:rPr>
        <w:t>Draft CR for n263 RMC</w:t>
      </w:r>
    </w:p>
    <w:p w14:paraId="6F7779C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478F3F8F" w14:textId="77777777" w:rsidR="0030114E" w:rsidRDefault="0030114E" w:rsidP="0030114E">
      <w:pPr>
        <w:rPr>
          <w:color w:val="808080"/>
        </w:rPr>
      </w:pPr>
      <w:r>
        <w:rPr>
          <w:color w:val="808080"/>
        </w:rPr>
        <w:t>(Replaces R4-2213368)</w:t>
      </w:r>
    </w:p>
    <w:p w14:paraId="749C3DD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F77A16" w14:textId="77777777" w:rsidR="0030114E" w:rsidRDefault="0030114E" w:rsidP="0030114E">
      <w:pPr>
        <w:pStyle w:val="Heading5"/>
      </w:pPr>
      <w:bookmarkStart w:id="247" w:name="_Toc112568977"/>
      <w:r>
        <w:t>9.14.3.3</w:t>
      </w:r>
      <w:r>
        <w:tab/>
        <w:t>FR1+FR2-2 DC/CA band combinations</w:t>
      </w:r>
      <w:bookmarkEnd w:id="247"/>
    </w:p>
    <w:p w14:paraId="7E580DF2" w14:textId="77777777" w:rsidR="0030114E" w:rsidRDefault="0030114E" w:rsidP="0030114E">
      <w:pPr>
        <w:pStyle w:val="Heading4"/>
      </w:pPr>
      <w:bookmarkStart w:id="248" w:name="_Toc112568978"/>
      <w:r>
        <w:t>9.14.4</w:t>
      </w:r>
      <w:r>
        <w:tab/>
        <w:t>BS RF requirements</w:t>
      </w:r>
      <w:bookmarkEnd w:id="248"/>
    </w:p>
    <w:p w14:paraId="308B7F19" w14:textId="77777777" w:rsidR="0030114E" w:rsidRDefault="0030114E" w:rsidP="0030114E">
      <w:pPr>
        <w:pStyle w:val="Heading5"/>
      </w:pPr>
      <w:bookmarkStart w:id="249" w:name="_Toc112568979"/>
      <w:r>
        <w:t>9.14.4.1</w:t>
      </w:r>
      <w:r>
        <w:tab/>
        <w:t>TX requirements</w:t>
      </w:r>
      <w:bookmarkEnd w:id="249"/>
    </w:p>
    <w:p w14:paraId="02874007" w14:textId="0ACA8509" w:rsidR="0030114E" w:rsidRDefault="0030114E" w:rsidP="0030114E">
      <w:pPr>
        <w:rPr>
          <w:rFonts w:ascii="Arial" w:hAnsi="Arial" w:cs="Arial"/>
          <w:b/>
          <w:sz w:val="24"/>
        </w:rPr>
      </w:pPr>
      <w:r>
        <w:rPr>
          <w:rFonts w:ascii="Arial" w:hAnsi="Arial" w:cs="Arial"/>
          <w:b/>
          <w:color w:val="0000FF"/>
          <w:sz w:val="24"/>
        </w:rPr>
        <w:t>R4-2211806</w:t>
      </w:r>
      <w:r>
        <w:rPr>
          <w:rFonts w:ascii="Arial" w:hAnsi="Arial" w:cs="Arial"/>
          <w:b/>
          <w:color w:val="0000FF"/>
          <w:sz w:val="24"/>
        </w:rPr>
        <w:tab/>
      </w:r>
      <w:r>
        <w:rPr>
          <w:rFonts w:ascii="Arial" w:hAnsi="Arial" w:cs="Arial"/>
          <w:b/>
          <w:sz w:val="24"/>
        </w:rPr>
        <w:t>Draft CR to TS 38.104 on correction of TAE requirements</w:t>
      </w:r>
    </w:p>
    <w:p w14:paraId="2DF2380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472CA341" w14:textId="77777777" w:rsidR="0030114E" w:rsidRDefault="0030114E" w:rsidP="0030114E">
      <w:pPr>
        <w:rPr>
          <w:rFonts w:ascii="Arial" w:hAnsi="Arial" w:cs="Arial"/>
          <w:b/>
        </w:rPr>
      </w:pPr>
      <w:r>
        <w:rPr>
          <w:rFonts w:ascii="Arial" w:hAnsi="Arial" w:cs="Arial"/>
          <w:b/>
        </w:rPr>
        <w:t xml:space="preserve">Abstract: </w:t>
      </w:r>
    </w:p>
    <w:p w14:paraId="42986D5C" w14:textId="77777777" w:rsidR="0030114E" w:rsidRDefault="0030114E" w:rsidP="0030114E">
      <w:r>
        <w:t>Move Table 9.6.3.3-4 for TAE requirements for BS type 2-O to clause 9.6.3.3 and restore the TAE requirements for BS type 1-O in clause 9.6.3.2.</w:t>
      </w:r>
    </w:p>
    <w:p w14:paraId="2E25938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C6F6E7" w14:textId="77777777" w:rsidR="0030114E" w:rsidRDefault="0030114E" w:rsidP="0030114E">
      <w:pPr>
        <w:pStyle w:val="Heading5"/>
      </w:pPr>
      <w:bookmarkStart w:id="250" w:name="_Toc112568980"/>
      <w:r>
        <w:t>9.14.4.2</w:t>
      </w:r>
      <w:r>
        <w:tab/>
        <w:t>RX requirements</w:t>
      </w:r>
      <w:bookmarkEnd w:id="250"/>
    </w:p>
    <w:p w14:paraId="165E586E" w14:textId="40B651CE" w:rsidR="0030114E" w:rsidRDefault="0030114E" w:rsidP="0030114E">
      <w:pPr>
        <w:rPr>
          <w:rFonts w:ascii="Arial" w:hAnsi="Arial" w:cs="Arial"/>
          <w:b/>
          <w:sz w:val="24"/>
        </w:rPr>
      </w:pPr>
      <w:r>
        <w:rPr>
          <w:rFonts w:ascii="Arial" w:hAnsi="Arial" w:cs="Arial"/>
          <w:b/>
          <w:color w:val="0000FF"/>
          <w:sz w:val="24"/>
        </w:rPr>
        <w:t>R4-2211644</w:t>
      </w:r>
      <w:r>
        <w:rPr>
          <w:rFonts w:ascii="Arial" w:hAnsi="Arial" w:cs="Arial"/>
          <w:b/>
          <w:color w:val="0000FF"/>
          <w:sz w:val="24"/>
        </w:rPr>
        <w:tab/>
      </w:r>
      <w:r>
        <w:rPr>
          <w:rFonts w:ascii="Arial" w:hAnsi="Arial" w:cs="Arial"/>
          <w:b/>
          <w:sz w:val="24"/>
        </w:rPr>
        <w:t>Discussion on the BS RX RF requirements for 52.6-71GHz</w:t>
      </w:r>
    </w:p>
    <w:p w14:paraId="62E7530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A65B94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D32A4" w14:textId="39B7803E" w:rsidR="0030114E" w:rsidRDefault="0030114E" w:rsidP="0030114E">
      <w:pPr>
        <w:rPr>
          <w:rFonts w:ascii="Arial" w:hAnsi="Arial" w:cs="Arial"/>
          <w:b/>
          <w:sz w:val="24"/>
        </w:rPr>
      </w:pPr>
      <w:r>
        <w:rPr>
          <w:rFonts w:ascii="Arial" w:hAnsi="Arial" w:cs="Arial"/>
          <w:b/>
          <w:color w:val="0000FF"/>
          <w:sz w:val="24"/>
        </w:rPr>
        <w:t>R4-2211807</w:t>
      </w:r>
      <w:r>
        <w:rPr>
          <w:rFonts w:ascii="Arial" w:hAnsi="Arial" w:cs="Arial"/>
          <w:b/>
          <w:color w:val="0000FF"/>
          <w:sz w:val="24"/>
        </w:rPr>
        <w:tab/>
      </w:r>
      <w:r>
        <w:rPr>
          <w:rFonts w:ascii="Arial" w:hAnsi="Arial" w:cs="Arial"/>
          <w:b/>
          <w:sz w:val="24"/>
        </w:rPr>
        <w:t>Proposals on finalizing BS receiver requirements for extending current NR operation to 71 GHz</w:t>
      </w:r>
    </w:p>
    <w:p w14:paraId="261FE4C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1844820" w14:textId="77777777" w:rsidR="0030114E" w:rsidRDefault="0030114E" w:rsidP="0030114E">
      <w:pPr>
        <w:rPr>
          <w:rFonts w:ascii="Arial" w:hAnsi="Arial" w:cs="Arial"/>
          <w:b/>
        </w:rPr>
      </w:pPr>
      <w:r>
        <w:rPr>
          <w:rFonts w:ascii="Arial" w:hAnsi="Arial" w:cs="Arial"/>
          <w:b/>
        </w:rPr>
        <w:t xml:space="preserve">Abstract: </w:t>
      </w:r>
    </w:p>
    <w:p w14:paraId="60C52301" w14:textId="77777777" w:rsidR="0030114E" w:rsidRDefault="0030114E" w:rsidP="0030114E">
      <w:r>
        <w:t>This contribution provides further proposals on finalizing BS receiver requirements based on the agreed WF in RAN4#103-e</w:t>
      </w:r>
    </w:p>
    <w:p w14:paraId="19EFDC2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FA2A3" w14:textId="7A89F434" w:rsidR="0030114E" w:rsidRDefault="0030114E" w:rsidP="0030114E">
      <w:pPr>
        <w:rPr>
          <w:rFonts w:ascii="Arial" w:hAnsi="Arial" w:cs="Arial"/>
          <w:b/>
          <w:sz w:val="24"/>
        </w:rPr>
      </w:pPr>
      <w:r>
        <w:rPr>
          <w:rFonts w:ascii="Arial" w:hAnsi="Arial" w:cs="Arial"/>
          <w:b/>
          <w:color w:val="0000FF"/>
          <w:sz w:val="24"/>
        </w:rPr>
        <w:t>R4-2211808</w:t>
      </w:r>
      <w:r>
        <w:rPr>
          <w:rFonts w:ascii="Arial" w:hAnsi="Arial" w:cs="Arial"/>
          <w:b/>
          <w:color w:val="0000FF"/>
          <w:sz w:val="24"/>
        </w:rPr>
        <w:tab/>
      </w:r>
      <w:r>
        <w:rPr>
          <w:rFonts w:ascii="Arial" w:hAnsi="Arial" w:cs="Arial"/>
          <w:b/>
          <w:sz w:val="24"/>
        </w:rPr>
        <w:t>Draft CR to TS 38.104 on finalization of ICS interfering signal RB</w:t>
      </w:r>
    </w:p>
    <w:p w14:paraId="296D750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50A7952" w14:textId="77777777" w:rsidR="0030114E" w:rsidRDefault="0030114E" w:rsidP="0030114E">
      <w:pPr>
        <w:rPr>
          <w:rFonts w:ascii="Arial" w:hAnsi="Arial" w:cs="Arial"/>
          <w:b/>
        </w:rPr>
      </w:pPr>
      <w:r>
        <w:rPr>
          <w:rFonts w:ascii="Arial" w:hAnsi="Arial" w:cs="Arial"/>
          <w:b/>
        </w:rPr>
        <w:t xml:space="preserve">Abstract: </w:t>
      </w:r>
    </w:p>
    <w:p w14:paraId="44184067" w14:textId="77777777" w:rsidR="0030114E" w:rsidRDefault="0030114E" w:rsidP="0030114E">
      <w:r>
        <w:t>Remove the square brackets around the ICS interfering signal RB for 800MHz, 1600MHz and 200MHz channel bandwidth to finalize the ICS requirements.</w:t>
      </w:r>
    </w:p>
    <w:p w14:paraId="2021258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A883B" w14:textId="77777777" w:rsidR="0030114E" w:rsidRDefault="0030114E" w:rsidP="0030114E">
      <w:pPr>
        <w:pStyle w:val="Heading4"/>
      </w:pPr>
      <w:bookmarkStart w:id="251" w:name="_Toc112568981"/>
      <w:r>
        <w:t>9.14.5</w:t>
      </w:r>
      <w:r>
        <w:tab/>
        <w:t>BS RF conformance testing</w:t>
      </w:r>
      <w:bookmarkEnd w:id="251"/>
    </w:p>
    <w:p w14:paraId="680D198D" w14:textId="77777777" w:rsidR="0030114E" w:rsidRDefault="0030114E" w:rsidP="0030114E">
      <w:pPr>
        <w:pStyle w:val="Heading5"/>
      </w:pPr>
      <w:bookmarkStart w:id="252" w:name="_Toc112568982"/>
      <w:r>
        <w:t>9.14.5.1</w:t>
      </w:r>
      <w:r>
        <w:tab/>
        <w:t>General</w:t>
      </w:r>
      <w:bookmarkEnd w:id="252"/>
    </w:p>
    <w:p w14:paraId="196A735E" w14:textId="4EA1E33F" w:rsidR="0030114E" w:rsidRDefault="0030114E" w:rsidP="0030114E">
      <w:pPr>
        <w:rPr>
          <w:rFonts w:ascii="Arial" w:hAnsi="Arial" w:cs="Arial"/>
          <w:b/>
          <w:sz w:val="24"/>
        </w:rPr>
      </w:pPr>
      <w:r>
        <w:rPr>
          <w:rFonts w:ascii="Arial" w:hAnsi="Arial" w:cs="Arial"/>
          <w:b/>
          <w:color w:val="0000FF"/>
          <w:sz w:val="24"/>
        </w:rPr>
        <w:t>R4-2211645</w:t>
      </w:r>
      <w:r>
        <w:rPr>
          <w:rFonts w:ascii="Arial" w:hAnsi="Arial" w:cs="Arial"/>
          <w:b/>
          <w:color w:val="0000FF"/>
          <w:sz w:val="24"/>
        </w:rPr>
        <w:tab/>
      </w:r>
      <w:r>
        <w:rPr>
          <w:rFonts w:ascii="Arial" w:hAnsi="Arial" w:cs="Arial"/>
          <w:b/>
          <w:sz w:val="24"/>
        </w:rPr>
        <w:t>Discussion on general part of conformance requirements for 52.6-71GHz</w:t>
      </w:r>
    </w:p>
    <w:p w14:paraId="55100CE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E8A39A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7BF08" w14:textId="7F4D0A1B" w:rsidR="0030114E" w:rsidRDefault="0030114E" w:rsidP="0030114E">
      <w:pPr>
        <w:rPr>
          <w:rFonts w:ascii="Arial" w:hAnsi="Arial" w:cs="Arial"/>
          <w:b/>
          <w:sz w:val="24"/>
        </w:rPr>
      </w:pPr>
      <w:r>
        <w:rPr>
          <w:rFonts w:ascii="Arial" w:hAnsi="Arial" w:cs="Arial"/>
          <w:b/>
          <w:color w:val="0000FF"/>
          <w:sz w:val="24"/>
        </w:rPr>
        <w:t>R4-2212465</w:t>
      </w:r>
      <w:r>
        <w:rPr>
          <w:rFonts w:ascii="Arial" w:hAnsi="Arial" w:cs="Arial"/>
          <w:b/>
          <w:color w:val="0000FF"/>
          <w:sz w:val="24"/>
        </w:rPr>
        <w:tab/>
      </w:r>
      <w:r>
        <w:rPr>
          <w:rFonts w:ascii="Arial" w:hAnsi="Arial" w:cs="Arial"/>
          <w:b/>
          <w:sz w:val="24"/>
        </w:rPr>
        <w:t>On general aspects relevant for conformance testing up to 71 GHz</w:t>
      </w:r>
    </w:p>
    <w:p w14:paraId="44E1ADD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28B098" w14:textId="77777777" w:rsidR="0030114E" w:rsidRDefault="0030114E" w:rsidP="0030114E">
      <w:pPr>
        <w:rPr>
          <w:rFonts w:ascii="Arial" w:hAnsi="Arial" w:cs="Arial"/>
          <w:b/>
        </w:rPr>
      </w:pPr>
      <w:r>
        <w:rPr>
          <w:rFonts w:ascii="Arial" w:hAnsi="Arial" w:cs="Arial"/>
          <w:b/>
        </w:rPr>
        <w:t xml:space="preserve">Abstract: </w:t>
      </w:r>
    </w:p>
    <w:p w14:paraId="412D2E16" w14:textId="77777777" w:rsidR="0030114E" w:rsidRDefault="0030114E" w:rsidP="0030114E">
      <w:r>
        <w:t>In this contribution we present information relevant to progress the conformance work with the intention to extend the frequency support of TS 38.141-2 up to 71 GHz in line with previous extensions made to TS 38.104.</w:t>
      </w:r>
    </w:p>
    <w:p w14:paraId="2076F86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9A83E" w14:textId="3C9DF80B" w:rsidR="0030114E" w:rsidRDefault="0030114E" w:rsidP="0030114E">
      <w:pPr>
        <w:rPr>
          <w:rFonts w:ascii="Arial" w:hAnsi="Arial" w:cs="Arial"/>
          <w:b/>
          <w:sz w:val="24"/>
        </w:rPr>
      </w:pPr>
      <w:r>
        <w:rPr>
          <w:rFonts w:ascii="Arial" w:hAnsi="Arial" w:cs="Arial"/>
          <w:b/>
          <w:color w:val="0000FF"/>
          <w:sz w:val="24"/>
        </w:rPr>
        <w:t>R4-2212846</w:t>
      </w:r>
      <w:r>
        <w:rPr>
          <w:rFonts w:ascii="Arial" w:hAnsi="Arial" w:cs="Arial"/>
          <w:b/>
          <w:color w:val="0000FF"/>
          <w:sz w:val="24"/>
        </w:rPr>
        <w:tab/>
      </w:r>
      <w:r>
        <w:rPr>
          <w:rFonts w:ascii="Arial" w:hAnsi="Arial" w:cs="Arial"/>
          <w:b/>
          <w:sz w:val="24"/>
        </w:rPr>
        <w:t>Measurement uncertainty considerations for NR in 52.6GHz – 71GHz</w:t>
      </w:r>
    </w:p>
    <w:p w14:paraId="2D9BC33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B3287A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19DE8" w14:textId="45A44221" w:rsidR="0030114E" w:rsidRDefault="0030114E" w:rsidP="0030114E">
      <w:pPr>
        <w:rPr>
          <w:rFonts w:ascii="Arial" w:hAnsi="Arial" w:cs="Arial"/>
          <w:b/>
          <w:sz w:val="24"/>
        </w:rPr>
      </w:pPr>
      <w:r>
        <w:rPr>
          <w:rFonts w:ascii="Arial" w:hAnsi="Arial" w:cs="Arial"/>
          <w:b/>
          <w:color w:val="0000FF"/>
          <w:sz w:val="24"/>
        </w:rPr>
        <w:t>R4-2213702</w:t>
      </w:r>
      <w:r>
        <w:rPr>
          <w:rFonts w:ascii="Arial" w:hAnsi="Arial" w:cs="Arial"/>
          <w:b/>
          <w:color w:val="0000FF"/>
          <w:sz w:val="24"/>
        </w:rPr>
        <w:tab/>
      </w:r>
      <w:r>
        <w:rPr>
          <w:rFonts w:ascii="Arial" w:hAnsi="Arial" w:cs="Arial"/>
          <w:b/>
          <w:sz w:val="24"/>
        </w:rPr>
        <w:t>Further discussion on BS conformance testing for 52.6-71GHz</w:t>
      </w:r>
    </w:p>
    <w:p w14:paraId="7D3DEA2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71F7B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19FA5" w14:textId="77777777" w:rsidR="0030114E" w:rsidRDefault="0030114E" w:rsidP="0030114E">
      <w:pPr>
        <w:pStyle w:val="Heading5"/>
      </w:pPr>
      <w:bookmarkStart w:id="253" w:name="_Toc112568983"/>
      <w:r>
        <w:t>9.14.5.2</w:t>
      </w:r>
      <w:r>
        <w:tab/>
        <w:t>Transmitter characteristics</w:t>
      </w:r>
      <w:bookmarkEnd w:id="253"/>
    </w:p>
    <w:p w14:paraId="4989C65A" w14:textId="7639D157" w:rsidR="0030114E" w:rsidRDefault="0030114E" w:rsidP="0030114E">
      <w:pPr>
        <w:rPr>
          <w:rFonts w:ascii="Arial" w:hAnsi="Arial" w:cs="Arial"/>
          <w:b/>
          <w:sz w:val="24"/>
        </w:rPr>
      </w:pPr>
      <w:r>
        <w:rPr>
          <w:rFonts w:ascii="Arial" w:hAnsi="Arial" w:cs="Arial"/>
          <w:b/>
          <w:color w:val="0000FF"/>
          <w:sz w:val="24"/>
        </w:rPr>
        <w:t>R4-2211646</w:t>
      </w:r>
      <w:r>
        <w:rPr>
          <w:rFonts w:ascii="Arial" w:hAnsi="Arial" w:cs="Arial"/>
          <w:b/>
          <w:color w:val="0000FF"/>
          <w:sz w:val="24"/>
        </w:rPr>
        <w:tab/>
      </w:r>
      <w:r>
        <w:rPr>
          <w:rFonts w:ascii="Arial" w:hAnsi="Arial" w:cs="Arial"/>
          <w:b/>
          <w:sz w:val="24"/>
        </w:rPr>
        <w:t>Discussion on the BS transmitter conformance testing for 52.6-71GHz</w:t>
      </w:r>
    </w:p>
    <w:p w14:paraId="090BC2F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98BAA1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0F22A" w14:textId="359B139B" w:rsidR="0030114E" w:rsidRDefault="0030114E" w:rsidP="0030114E">
      <w:pPr>
        <w:rPr>
          <w:rFonts w:ascii="Arial" w:hAnsi="Arial" w:cs="Arial"/>
          <w:b/>
          <w:sz w:val="24"/>
        </w:rPr>
      </w:pPr>
      <w:r>
        <w:rPr>
          <w:rFonts w:ascii="Arial" w:hAnsi="Arial" w:cs="Arial"/>
          <w:b/>
          <w:color w:val="0000FF"/>
          <w:sz w:val="24"/>
        </w:rPr>
        <w:t>R4-2211809</w:t>
      </w:r>
      <w:r>
        <w:rPr>
          <w:rFonts w:ascii="Arial" w:hAnsi="Arial" w:cs="Arial"/>
          <w:b/>
          <w:color w:val="0000FF"/>
          <w:sz w:val="24"/>
        </w:rPr>
        <w:tab/>
      </w:r>
      <w:r>
        <w:rPr>
          <w:rFonts w:ascii="Arial" w:hAnsi="Arial" w:cs="Arial"/>
          <w:b/>
          <w:sz w:val="24"/>
        </w:rPr>
        <w:t>Proposals on BS transmitter conformance testing for extending current NR operation to 71 GHz</w:t>
      </w:r>
    </w:p>
    <w:p w14:paraId="3E9EA04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1DC2860" w14:textId="77777777" w:rsidR="0030114E" w:rsidRDefault="0030114E" w:rsidP="0030114E">
      <w:pPr>
        <w:rPr>
          <w:rFonts w:ascii="Arial" w:hAnsi="Arial" w:cs="Arial"/>
          <w:b/>
        </w:rPr>
      </w:pPr>
      <w:r>
        <w:rPr>
          <w:rFonts w:ascii="Arial" w:hAnsi="Arial" w:cs="Arial"/>
          <w:b/>
        </w:rPr>
        <w:t xml:space="preserve">Abstract: </w:t>
      </w:r>
    </w:p>
    <w:p w14:paraId="4F14A5D4" w14:textId="77777777" w:rsidR="0030114E" w:rsidRDefault="0030114E" w:rsidP="0030114E">
      <w:r>
        <w:t>This contribution has provided proposals on BS transmitter conformance testing requirements for extending current NR operation to 71 GHz based on the agreed WF.</w:t>
      </w:r>
    </w:p>
    <w:p w14:paraId="4ABB907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BEE30" w14:textId="5E961A21" w:rsidR="0030114E" w:rsidRDefault="0030114E" w:rsidP="0030114E">
      <w:pPr>
        <w:rPr>
          <w:rFonts w:ascii="Arial" w:hAnsi="Arial" w:cs="Arial"/>
          <w:b/>
          <w:sz w:val="24"/>
        </w:rPr>
      </w:pPr>
      <w:r>
        <w:rPr>
          <w:rFonts w:ascii="Arial" w:hAnsi="Arial" w:cs="Arial"/>
          <w:b/>
          <w:color w:val="0000FF"/>
          <w:sz w:val="24"/>
        </w:rPr>
        <w:t>R4-2212461</w:t>
      </w:r>
      <w:r>
        <w:rPr>
          <w:rFonts w:ascii="Arial" w:hAnsi="Arial" w:cs="Arial"/>
          <w:b/>
          <w:color w:val="0000FF"/>
          <w:sz w:val="24"/>
        </w:rPr>
        <w:tab/>
      </w:r>
      <w:r>
        <w:rPr>
          <w:rFonts w:ascii="Arial" w:hAnsi="Arial" w:cs="Arial"/>
          <w:b/>
          <w:sz w:val="24"/>
        </w:rPr>
        <w:t>On transmitter test requirement level derivation for FR2-2</w:t>
      </w:r>
    </w:p>
    <w:p w14:paraId="0E0987E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7E5337" w14:textId="77777777" w:rsidR="0030114E" w:rsidRDefault="0030114E" w:rsidP="0030114E">
      <w:pPr>
        <w:rPr>
          <w:rFonts w:ascii="Arial" w:hAnsi="Arial" w:cs="Arial"/>
          <w:b/>
        </w:rPr>
      </w:pPr>
      <w:r>
        <w:rPr>
          <w:rFonts w:ascii="Arial" w:hAnsi="Arial" w:cs="Arial"/>
          <w:b/>
        </w:rPr>
        <w:t xml:space="preserve">Abstract: </w:t>
      </w:r>
    </w:p>
    <w:p w14:paraId="4BAEC5CF" w14:textId="77777777" w:rsidR="0030114E" w:rsidRDefault="0030114E" w:rsidP="0030114E">
      <w:r>
        <w:t>In this contribution an overview of the test system measurement uncertainty for FR2-1 is presented together with a proposal on how to proceed the work with respect to base station transmitter conformance testing requirements in TS 38.141-2 for FR2-2. A CR</w:t>
      </w:r>
    </w:p>
    <w:p w14:paraId="7E9C5FB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54C4A" w14:textId="3B21F724" w:rsidR="0030114E" w:rsidRDefault="0030114E" w:rsidP="0030114E">
      <w:pPr>
        <w:rPr>
          <w:rFonts w:ascii="Arial" w:hAnsi="Arial" w:cs="Arial"/>
          <w:b/>
          <w:sz w:val="24"/>
        </w:rPr>
      </w:pPr>
      <w:r>
        <w:rPr>
          <w:rFonts w:ascii="Arial" w:hAnsi="Arial" w:cs="Arial"/>
          <w:b/>
          <w:color w:val="0000FF"/>
          <w:sz w:val="24"/>
        </w:rPr>
        <w:t>R4-2212463</w:t>
      </w:r>
      <w:r>
        <w:rPr>
          <w:rFonts w:ascii="Arial" w:hAnsi="Arial" w:cs="Arial"/>
          <w:b/>
          <w:color w:val="0000FF"/>
          <w:sz w:val="24"/>
        </w:rPr>
        <w:tab/>
      </w:r>
      <w:r>
        <w:rPr>
          <w:rFonts w:ascii="Arial" w:hAnsi="Arial" w:cs="Arial"/>
          <w:b/>
          <w:sz w:val="24"/>
        </w:rPr>
        <w:t>Draft CR to 38.141-2: Addition of FR2-2 transmitter support in clause 6</w:t>
      </w:r>
    </w:p>
    <w:p w14:paraId="561FC21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Ericsson</w:t>
      </w:r>
    </w:p>
    <w:p w14:paraId="40A9DDE6" w14:textId="77777777" w:rsidR="0030114E" w:rsidRDefault="0030114E" w:rsidP="0030114E">
      <w:pPr>
        <w:rPr>
          <w:rFonts w:ascii="Arial" w:hAnsi="Arial" w:cs="Arial"/>
          <w:b/>
        </w:rPr>
      </w:pPr>
      <w:r>
        <w:rPr>
          <w:rFonts w:ascii="Arial" w:hAnsi="Arial" w:cs="Arial"/>
          <w:b/>
        </w:rPr>
        <w:t xml:space="preserve">Abstract: </w:t>
      </w:r>
    </w:p>
    <w:p w14:paraId="3DCA22C3" w14:textId="77777777" w:rsidR="0030114E" w:rsidRDefault="0030114E" w:rsidP="0030114E">
      <w:r>
        <w:t xml:space="preserve">This draft CR adds support for FR2-2 in TS 38.141-2, clause 6. The test requirements are aligned with RF core requirements in big draft CR R4-2210641 agreed for TS 38.104. The intention with this draft CR is to create a baseline for clause 6 as input for </w:t>
      </w:r>
    </w:p>
    <w:p w14:paraId="7C497BE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13011D" w14:textId="5888C385" w:rsidR="0030114E" w:rsidRDefault="0030114E" w:rsidP="0030114E">
      <w:pPr>
        <w:rPr>
          <w:rFonts w:ascii="Arial" w:hAnsi="Arial" w:cs="Arial"/>
          <w:b/>
          <w:sz w:val="24"/>
        </w:rPr>
      </w:pPr>
      <w:r>
        <w:rPr>
          <w:rFonts w:ascii="Arial" w:hAnsi="Arial" w:cs="Arial"/>
          <w:b/>
          <w:color w:val="0000FF"/>
          <w:sz w:val="24"/>
        </w:rPr>
        <w:t>R4-2213925</w:t>
      </w:r>
      <w:r>
        <w:rPr>
          <w:rFonts w:ascii="Arial" w:hAnsi="Arial" w:cs="Arial"/>
          <w:b/>
          <w:color w:val="0000FF"/>
          <w:sz w:val="24"/>
        </w:rPr>
        <w:tab/>
      </w:r>
      <w:r>
        <w:rPr>
          <w:rFonts w:ascii="Arial" w:hAnsi="Arial" w:cs="Arial"/>
          <w:b/>
          <w:sz w:val="24"/>
        </w:rPr>
        <w:t>about FR2-2 BS conformance test system, Tx system link budget</w:t>
      </w:r>
    </w:p>
    <w:p w14:paraId="123727A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4A5F407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D49B4" w14:textId="77777777" w:rsidR="0030114E" w:rsidRDefault="0030114E" w:rsidP="0030114E">
      <w:pPr>
        <w:pStyle w:val="Heading5"/>
      </w:pPr>
      <w:bookmarkStart w:id="254" w:name="_Toc112568984"/>
      <w:r>
        <w:t>9.14.5.3</w:t>
      </w:r>
      <w:r>
        <w:tab/>
        <w:t>Receiver characteristics</w:t>
      </w:r>
      <w:bookmarkEnd w:id="254"/>
    </w:p>
    <w:p w14:paraId="11C1B0FE" w14:textId="516D2C5E" w:rsidR="0030114E" w:rsidRDefault="0030114E" w:rsidP="0030114E">
      <w:pPr>
        <w:rPr>
          <w:rFonts w:ascii="Arial" w:hAnsi="Arial" w:cs="Arial"/>
          <w:b/>
          <w:sz w:val="24"/>
        </w:rPr>
      </w:pPr>
      <w:r>
        <w:rPr>
          <w:rFonts w:ascii="Arial" w:hAnsi="Arial" w:cs="Arial"/>
          <w:b/>
          <w:color w:val="0000FF"/>
          <w:sz w:val="24"/>
        </w:rPr>
        <w:t>R4-2211647</w:t>
      </w:r>
      <w:r>
        <w:rPr>
          <w:rFonts w:ascii="Arial" w:hAnsi="Arial" w:cs="Arial"/>
          <w:b/>
          <w:color w:val="0000FF"/>
          <w:sz w:val="24"/>
        </w:rPr>
        <w:tab/>
      </w:r>
      <w:r>
        <w:rPr>
          <w:rFonts w:ascii="Arial" w:hAnsi="Arial" w:cs="Arial"/>
          <w:b/>
          <w:sz w:val="24"/>
        </w:rPr>
        <w:t>Discussion on the BS receiver conformance testing for 52.6-71GHz</w:t>
      </w:r>
    </w:p>
    <w:p w14:paraId="7EBA777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0A4251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BF4D4" w14:textId="3604FA4C" w:rsidR="0030114E" w:rsidRDefault="0030114E" w:rsidP="0030114E">
      <w:pPr>
        <w:rPr>
          <w:rFonts w:ascii="Arial" w:hAnsi="Arial" w:cs="Arial"/>
          <w:b/>
          <w:sz w:val="24"/>
        </w:rPr>
      </w:pPr>
      <w:r>
        <w:rPr>
          <w:rFonts w:ascii="Arial" w:hAnsi="Arial" w:cs="Arial"/>
          <w:b/>
          <w:color w:val="0000FF"/>
          <w:sz w:val="24"/>
        </w:rPr>
        <w:t>R4-2211810</w:t>
      </w:r>
      <w:r>
        <w:rPr>
          <w:rFonts w:ascii="Arial" w:hAnsi="Arial" w:cs="Arial"/>
          <w:b/>
          <w:color w:val="0000FF"/>
          <w:sz w:val="24"/>
        </w:rPr>
        <w:tab/>
      </w:r>
      <w:r>
        <w:rPr>
          <w:rFonts w:ascii="Arial" w:hAnsi="Arial" w:cs="Arial"/>
          <w:b/>
          <w:sz w:val="24"/>
        </w:rPr>
        <w:t>Proposals on BS receiver conformance testing for extending current NR operation to 71 GHz</w:t>
      </w:r>
    </w:p>
    <w:p w14:paraId="02B04DF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C920B39" w14:textId="77777777" w:rsidR="0030114E" w:rsidRDefault="0030114E" w:rsidP="0030114E">
      <w:pPr>
        <w:rPr>
          <w:rFonts w:ascii="Arial" w:hAnsi="Arial" w:cs="Arial"/>
          <w:b/>
        </w:rPr>
      </w:pPr>
      <w:r>
        <w:rPr>
          <w:rFonts w:ascii="Arial" w:hAnsi="Arial" w:cs="Arial"/>
          <w:b/>
        </w:rPr>
        <w:t xml:space="preserve">Abstract: </w:t>
      </w:r>
    </w:p>
    <w:p w14:paraId="69AA686D" w14:textId="77777777" w:rsidR="0030114E" w:rsidRDefault="0030114E" w:rsidP="0030114E">
      <w:r>
        <w:t>This contribution has provided proposals on BS receiver conformance testing requirements for extending current NR operation to 71 GHz based on the agreed WF.</w:t>
      </w:r>
    </w:p>
    <w:p w14:paraId="30C2878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3088D" w14:textId="35FF154C" w:rsidR="0030114E" w:rsidRDefault="0030114E" w:rsidP="0030114E">
      <w:pPr>
        <w:rPr>
          <w:rFonts w:ascii="Arial" w:hAnsi="Arial" w:cs="Arial"/>
          <w:b/>
          <w:sz w:val="24"/>
        </w:rPr>
      </w:pPr>
      <w:r>
        <w:rPr>
          <w:rFonts w:ascii="Arial" w:hAnsi="Arial" w:cs="Arial"/>
          <w:b/>
          <w:color w:val="0000FF"/>
          <w:sz w:val="24"/>
        </w:rPr>
        <w:t>R4-2212462</w:t>
      </w:r>
      <w:r>
        <w:rPr>
          <w:rFonts w:ascii="Arial" w:hAnsi="Arial" w:cs="Arial"/>
          <w:b/>
          <w:color w:val="0000FF"/>
          <w:sz w:val="24"/>
        </w:rPr>
        <w:tab/>
      </w:r>
      <w:r>
        <w:rPr>
          <w:rFonts w:ascii="Arial" w:hAnsi="Arial" w:cs="Arial"/>
          <w:b/>
          <w:sz w:val="24"/>
        </w:rPr>
        <w:t>On receiver test requirement level derivation for FR2-2</w:t>
      </w:r>
    </w:p>
    <w:p w14:paraId="296C732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0067B6" w14:textId="77777777" w:rsidR="0030114E" w:rsidRDefault="0030114E" w:rsidP="0030114E">
      <w:pPr>
        <w:rPr>
          <w:rFonts w:ascii="Arial" w:hAnsi="Arial" w:cs="Arial"/>
          <w:b/>
        </w:rPr>
      </w:pPr>
      <w:r>
        <w:rPr>
          <w:rFonts w:ascii="Arial" w:hAnsi="Arial" w:cs="Arial"/>
          <w:b/>
        </w:rPr>
        <w:t xml:space="preserve">Abstract: </w:t>
      </w:r>
    </w:p>
    <w:p w14:paraId="20DDED80" w14:textId="77777777" w:rsidR="0030114E" w:rsidRDefault="0030114E" w:rsidP="0030114E">
      <w:r>
        <w:t>In this contribution an overview of the test system measurement uncertainty for FR2-1 is presented together with a proposal on how to proceed the work with respect to base station receiver conformance testing requirements in TS 38.141-2 for FR2-2. A CR to</w:t>
      </w:r>
    </w:p>
    <w:p w14:paraId="6D719B6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0E711" w14:textId="2CBAF6D9" w:rsidR="0030114E" w:rsidRDefault="0030114E" w:rsidP="0030114E">
      <w:pPr>
        <w:rPr>
          <w:rFonts w:ascii="Arial" w:hAnsi="Arial" w:cs="Arial"/>
          <w:b/>
          <w:sz w:val="24"/>
        </w:rPr>
      </w:pPr>
      <w:r>
        <w:rPr>
          <w:rFonts w:ascii="Arial" w:hAnsi="Arial" w:cs="Arial"/>
          <w:b/>
          <w:color w:val="0000FF"/>
          <w:sz w:val="24"/>
        </w:rPr>
        <w:t>R4-2212464</w:t>
      </w:r>
      <w:r>
        <w:rPr>
          <w:rFonts w:ascii="Arial" w:hAnsi="Arial" w:cs="Arial"/>
          <w:b/>
          <w:color w:val="0000FF"/>
          <w:sz w:val="24"/>
        </w:rPr>
        <w:tab/>
      </w:r>
      <w:r>
        <w:rPr>
          <w:rFonts w:ascii="Arial" w:hAnsi="Arial" w:cs="Arial"/>
          <w:b/>
          <w:sz w:val="24"/>
        </w:rPr>
        <w:t>Draft CR to 38.141-2: Addition of FR2-2 receiver support in caluse 7</w:t>
      </w:r>
    </w:p>
    <w:p w14:paraId="7C170CB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Ericsson</w:t>
      </w:r>
    </w:p>
    <w:p w14:paraId="5D99617E" w14:textId="77777777" w:rsidR="0030114E" w:rsidRDefault="0030114E" w:rsidP="0030114E">
      <w:pPr>
        <w:rPr>
          <w:rFonts w:ascii="Arial" w:hAnsi="Arial" w:cs="Arial"/>
          <w:b/>
        </w:rPr>
      </w:pPr>
      <w:r>
        <w:rPr>
          <w:rFonts w:ascii="Arial" w:hAnsi="Arial" w:cs="Arial"/>
          <w:b/>
        </w:rPr>
        <w:t xml:space="preserve">Abstract: </w:t>
      </w:r>
    </w:p>
    <w:p w14:paraId="0FB27BC2" w14:textId="77777777" w:rsidR="0030114E" w:rsidRDefault="0030114E" w:rsidP="0030114E">
      <w:r>
        <w:t xml:space="preserve">This draft CR adds support for FR2-2 in TS 38.141-2, clause 7. The test requirements are aligned with RF core requirements in big draft CR R4-2210641 agreed for TS 38.104. The intention with this draft CR is to create a baseline for clause 7 as input for </w:t>
      </w:r>
    </w:p>
    <w:p w14:paraId="6923F5E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9C9C28" w14:textId="407B116C" w:rsidR="0030114E" w:rsidRDefault="0030114E" w:rsidP="0030114E">
      <w:pPr>
        <w:rPr>
          <w:rFonts w:ascii="Arial" w:hAnsi="Arial" w:cs="Arial"/>
          <w:b/>
          <w:sz w:val="24"/>
        </w:rPr>
      </w:pPr>
      <w:r>
        <w:rPr>
          <w:rFonts w:ascii="Arial" w:hAnsi="Arial" w:cs="Arial"/>
          <w:b/>
          <w:color w:val="0000FF"/>
          <w:sz w:val="24"/>
        </w:rPr>
        <w:t>R4-2213927</w:t>
      </w:r>
      <w:r>
        <w:rPr>
          <w:rFonts w:ascii="Arial" w:hAnsi="Arial" w:cs="Arial"/>
          <w:b/>
          <w:color w:val="0000FF"/>
          <w:sz w:val="24"/>
        </w:rPr>
        <w:tab/>
      </w:r>
      <w:r>
        <w:rPr>
          <w:rFonts w:ascii="Arial" w:hAnsi="Arial" w:cs="Arial"/>
          <w:b/>
          <w:sz w:val="24"/>
        </w:rPr>
        <w:t>about FR2-2 BS conformance test system, Rx test link budget</w:t>
      </w:r>
    </w:p>
    <w:p w14:paraId="7B1C96B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76C0F42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27917" w14:textId="77777777" w:rsidR="0030114E" w:rsidRDefault="0030114E" w:rsidP="0030114E">
      <w:pPr>
        <w:pStyle w:val="Heading4"/>
      </w:pPr>
      <w:bookmarkStart w:id="255" w:name="_Toc112568985"/>
      <w:r>
        <w:t>9.14.6</w:t>
      </w:r>
      <w:r>
        <w:tab/>
        <w:t>RRM core requirements</w:t>
      </w:r>
      <w:bookmarkEnd w:id="255"/>
    </w:p>
    <w:p w14:paraId="3368D0BC" w14:textId="77777777" w:rsidR="0030114E" w:rsidRDefault="0030114E" w:rsidP="0030114E">
      <w:pPr>
        <w:pStyle w:val="Heading5"/>
      </w:pPr>
      <w:bookmarkStart w:id="256" w:name="_Toc112568986"/>
      <w:r>
        <w:t>9.14.6.1</w:t>
      </w:r>
      <w:r>
        <w:tab/>
        <w:t>General</w:t>
      </w:r>
      <w:bookmarkEnd w:id="256"/>
    </w:p>
    <w:p w14:paraId="4C5831E1" w14:textId="5896F9CB" w:rsidR="0030114E" w:rsidRDefault="0030114E" w:rsidP="0030114E">
      <w:pPr>
        <w:rPr>
          <w:rFonts w:ascii="Arial" w:hAnsi="Arial" w:cs="Arial"/>
          <w:b/>
          <w:sz w:val="24"/>
        </w:rPr>
      </w:pPr>
      <w:r>
        <w:rPr>
          <w:rFonts w:ascii="Arial" w:hAnsi="Arial" w:cs="Arial"/>
          <w:b/>
          <w:color w:val="0000FF"/>
          <w:sz w:val="24"/>
        </w:rPr>
        <w:t>R4-2211689</w:t>
      </w:r>
      <w:r>
        <w:rPr>
          <w:rFonts w:ascii="Arial" w:hAnsi="Arial" w:cs="Arial"/>
          <w:b/>
          <w:color w:val="0000FF"/>
          <w:sz w:val="24"/>
        </w:rPr>
        <w:tab/>
      </w:r>
      <w:r>
        <w:rPr>
          <w:rFonts w:ascii="Arial" w:hAnsi="Arial" w:cs="Arial"/>
          <w:b/>
          <w:sz w:val="24"/>
        </w:rPr>
        <w:t>Further discussion on general RRM requirements for extension to 71GHz</w:t>
      </w:r>
    </w:p>
    <w:p w14:paraId="5FD9516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ECCEC1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9D290" w14:textId="6004328E" w:rsidR="0030114E" w:rsidRDefault="0030114E" w:rsidP="0030114E">
      <w:pPr>
        <w:rPr>
          <w:rFonts w:ascii="Arial" w:hAnsi="Arial" w:cs="Arial"/>
          <w:b/>
          <w:sz w:val="24"/>
        </w:rPr>
      </w:pPr>
      <w:r>
        <w:rPr>
          <w:rFonts w:ascii="Arial" w:hAnsi="Arial" w:cs="Arial"/>
          <w:b/>
          <w:color w:val="0000FF"/>
          <w:sz w:val="24"/>
        </w:rPr>
        <w:t>R4-2211878</w:t>
      </w:r>
      <w:r>
        <w:rPr>
          <w:rFonts w:ascii="Arial" w:hAnsi="Arial" w:cs="Arial"/>
          <w:b/>
          <w:color w:val="0000FF"/>
          <w:sz w:val="24"/>
        </w:rPr>
        <w:tab/>
      </w:r>
      <w:r>
        <w:rPr>
          <w:rFonts w:ascii="Arial" w:hAnsi="Arial" w:cs="Arial"/>
          <w:b/>
          <w:sz w:val="24"/>
        </w:rPr>
        <w:t>Rx beam sweeping scaling factor for RRC_IDLE</w:t>
      </w:r>
    </w:p>
    <w:p w14:paraId="2526C61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5E4AB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45AB6" w14:textId="2BA5CDD4" w:rsidR="0030114E" w:rsidRDefault="0030114E" w:rsidP="0030114E">
      <w:pPr>
        <w:rPr>
          <w:rFonts w:ascii="Arial" w:hAnsi="Arial" w:cs="Arial"/>
          <w:b/>
          <w:sz w:val="24"/>
        </w:rPr>
      </w:pPr>
      <w:r>
        <w:rPr>
          <w:rFonts w:ascii="Arial" w:hAnsi="Arial" w:cs="Arial"/>
          <w:b/>
          <w:color w:val="0000FF"/>
          <w:sz w:val="24"/>
        </w:rPr>
        <w:t>R4-2211879</w:t>
      </w:r>
      <w:r>
        <w:rPr>
          <w:rFonts w:ascii="Arial" w:hAnsi="Arial" w:cs="Arial"/>
          <w:b/>
          <w:color w:val="0000FF"/>
          <w:sz w:val="24"/>
        </w:rPr>
        <w:tab/>
      </w:r>
      <w:r>
        <w:rPr>
          <w:rFonts w:ascii="Arial" w:hAnsi="Arial" w:cs="Arial"/>
          <w:b/>
          <w:sz w:val="24"/>
        </w:rPr>
        <w:t>Draft LS reply on TCI assumption for RSSI measurement for FR2-2</w:t>
      </w:r>
    </w:p>
    <w:p w14:paraId="643F671D"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5E763C91" w14:textId="77777777" w:rsidR="0030114E" w:rsidRDefault="0030114E" w:rsidP="0030114E">
      <w:pPr>
        <w:rPr>
          <w:rFonts w:ascii="Arial" w:hAnsi="Arial" w:cs="Arial"/>
          <w:b/>
        </w:rPr>
      </w:pPr>
      <w:r>
        <w:rPr>
          <w:rFonts w:ascii="Arial" w:hAnsi="Arial" w:cs="Arial"/>
          <w:b/>
        </w:rPr>
        <w:t xml:space="preserve">Abstract: </w:t>
      </w:r>
    </w:p>
    <w:p w14:paraId="5539120D" w14:textId="77777777" w:rsidR="0030114E" w:rsidRDefault="0030114E" w:rsidP="0030114E">
      <w:r>
        <w:t>[Email Approval]</w:t>
      </w:r>
    </w:p>
    <w:p w14:paraId="1E77646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61011" w14:textId="15083E9C" w:rsidR="0030114E" w:rsidRDefault="0030114E" w:rsidP="0030114E">
      <w:pPr>
        <w:rPr>
          <w:rFonts w:ascii="Arial" w:hAnsi="Arial" w:cs="Arial"/>
          <w:b/>
          <w:sz w:val="24"/>
        </w:rPr>
      </w:pPr>
      <w:r>
        <w:rPr>
          <w:rFonts w:ascii="Arial" w:hAnsi="Arial" w:cs="Arial"/>
          <w:b/>
          <w:color w:val="0000FF"/>
          <w:sz w:val="24"/>
        </w:rPr>
        <w:t>R4-2212214</w:t>
      </w:r>
      <w:r>
        <w:rPr>
          <w:rFonts w:ascii="Arial" w:hAnsi="Arial" w:cs="Arial"/>
          <w:b/>
          <w:color w:val="0000FF"/>
          <w:sz w:val="24"/>
        </w:rPr>
        <w:tab/>
      </w:r>
      <w:r>
        <w:rPr>
          <w:rFonts w:ascii="Arial" w:hAnsi="Arial" w:cs="Arial"/>
          <w:b/>
          <w:sz w:val="24"/>
        </w:rPr>
        <w:t>LS on Rx beam sweeping factor for RRM measurements</w:t>
      </w:r>
    </w:p>
    <w:p w14:paraId="4571F3BF"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LG Electronics Inc.</w:t>
      </w:r>
    </w:p>
    <w:p w14:paraId="50E5454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R4-2214215</w:t>
      </w:r>
      <w:r>
        <w:rPr>
          <w:color w:val="993300"/>
          <w:u w:val="single"/>
        </w:rPr>
        <w:t>.</w:t>
      </w:r>
    </w:p>
    <w:p w14:paraId="785690DA" w14:textId="16C1FC04" w:rsidR="0030114E" w:rsidRDefault="0030114E" w:rsidP="0030114E">
      <w:pPr>
        <w:rPr>
          <w:rFonts w:ascii="Arial" w:hAnsi="Arial" w:cs="Arial"/>
          <w:b/>
          <w:sz w:val="24"/>
        </w:rPr>
      </w:pPr>
      <w:r>
        <w:rPr>
          <w:rFonts w:ascii="Arial" w:hAnsi="Arial" w:cs="Arial"/>
          <w:b/>
          <w:color w:val="0000FF"/>
          <w:sz w:val="24"/>
        </w:rPr>
        <w:t>R4-2212215</w:t>
      </w:r>
      <w:r>
        <w:rPr>
          <w:rFonts w:ascii="Arial" w:hAnsi="Arial" w:cs="Arial"/>
          <w:b/>
          <w:color w:val="0000FF"/>
          <w:sz w:val="24"/>
        </w:rPr>
        <w:tab/>
      </w:r>
      <w:r>
        <w:rPr>
          <w:rFonts w:ascii="Arial" w:hAnsi="Arial" w:cs="Arial"/>
          <w:b/>
          <w:sz w:val="24"/>
        </w:rPr>
        <w:t>Discussion on TCI assumption for RSSI measurement for FR2-2</w:t>
      </w:r>
    </w:p>
    <w:p w14:paraId="0394312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C40C77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DDC3A" w14:textId="20C630F9" w:rsidR="0030114E" w:rsidRDefault="0030114E" w:rsidP="0030114E">
      <w:pPr>
        <w:rPr>
          <w:rFonts w:ascii="Arial" w:hAnsi="Arial" w:cs="Arial"/>
          <w:b/>
          <w:sz w:val="24"/>
        </w:rPr>
      </w:pPr>
      <w:r>
        <w:rPr>
          <w:rFonts w:ascii="Arial" w:hAnsi="Arial" w:cs="Arial"/>
          <w:b/>
          <w:color w:val="0000FF"/>
          <w:sz w:val="24"/>
        </w:rPr>
        <w:t>R4-2212216</w:t>
      </w:r>
      <w:r>
        <w:rPr>
          <w:rFonts w:ascii="Arial" w:hAnsi="Arial" w:cs="Arial"/>
          <w:b/>
          <w:color w:val="0000FF"/>
          <w:sz w:val="24"/>
        </w:rPr>
        <w:tab/>
      </w:r>
      <w:r>
        <w:rPr>
          <w:rFonts w:ascii="Arial" w:hAnsi="Arial" w:cs="Arial"/>
          <w:b/>
          <w:sz w:val="24"/>
        </w:rPr>
        <w:t>CR on QCL-ed assumption for RSSI measurement in FR2-2</w:t>
      </w:r>
    </w:p>
    <w:p w14:paraId="5ED1877C"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CR-2457  rev  Cat: F (Rel-17)</w:t>
      </w:r>
      <w:r>
        <w:rPr>
          <w:i/>
        </w:rPr>
        <w:br/>
      </w:r>
      <w:r>
        <w:rPr>
          <w:i/>
        </w:rPr>
        <w:br/>
      </w:r>
      <w:r>
        <w:rPr>
          <w:i/>
        </w:rPr>
        <w:tab/>
      </w:r>
      <w:r>
        <w:rPr>
          <w:i/>
        </w:rPr>
        <w:tab/>
      </w:r>
      <w:r>
        <w:rPr>
          <w:i/>
        </w:rPr>
        <w:tab/>
      </w:r>
      <w:r>
        <w:rPr>
          <w:i/>
        </w:rPr>
        <w:tab/>
      </w:r>
      <w:r>
        <w:rPr>
          <w:i/>
        </w:rPr>
        <w:tab/>
        <w:t>Source: LG Electronics Inc.</w:t>
      </w:r>
    </w:p>
    <w:p w14:paraId="21B45E9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R4-2214577</w:t>
      </w:r>
      <w:r>
        <w:rPr>
          <w:color w:val="993300"/>
          <w:u w:val="single"/>
        </w:rPr>
        <w:t>.</w:t>
      </w:r>
    </w:p>
    <w:p w14:paraId="6E519700" w14:textId="3DAC51D2" w:rsidR="0030114E" w:rsidRDefault="0030114E" w:rsidP="0030114E">
      <w:pPr>
        <w:rPr>
          <w:rFonts w:ascii="Arial" w:hAnsi="Arial" w:cs="Arial"/>
          <w:b/>
          <w:sz w:val="24"/>
        </w:rPr>
      </w:pPr>
      <w:r>
        <w:rPr>
          <w:rFonts w:ascii="Arial" w:hAnsi="Arial" w:cs="Arial"/>
          <w:b/>
          <w:color w:val="0000FF"/>
          <w:sz w:val="24"/>
        </w:rPr>
        <w:t>R4-2212402</w:t>
      </w:r>
      <w:r>
        <w:rPr>
          <w:rFonts w:ascii="Arial" w:hAnsi="Arial" w:cs="Arial"/>
          <w:b/>
          <w:color w:val="0000FF"/>
          <w:sz w:val="24"/>
        </w:rPr>
        <w:tab/>
      </w:r>
      <w:r>
        <w:rPr>
          <w:rFonts w:ascii="Arial" w:hAnsi="Arial" w:cs="Arial"/>
          <w:b/>
          <w:sz w:val="24"/>
        </w:rPr>
        <w:t>Discussion on TCI assumption of RSSI in FR2-2.</w:t>
      </w:r>
    </w:p>
    <w:p w14:paraId="195EDFB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FA6FD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BCB1F" w14:textId="4397A8E2" w:rsidR="0030114E" w:rsidRDefault="0030114E" w:rsidP="0030114E">
      <w:pPr>
        <w:rPr>
          <w:rFonts w:ascii="Arial" w:hAnsi="Arial" w:cs="Arial"/>
          <w:b/>
          <w:sz w:val="24"/>
        </w:rPr>
      </w:pPr>
      <w:r>
        <w:rPr>
          <w:rFonts w:ascii="Arial" w:hAnsi="Arial" w:cs="Arial"/>
          <w:b/>
          <w:color w:val="0000FF"/>
          <w:sz w:val="24"/>
        </w:rPr>
        <w:t>R4-2212403</w:t>
      </w:r>
      <w:r>
        <w:rPr>
          <w:rFonts w:ascii="Arial" w:hAnsi="Arial" w:cs="Arial"/>
          <w:b/>
          <w:color w:val="0000FF"/>
          <w:sz w:val="24"/>
        </w:rPr>
        <w:tab/>
      </w:r>
      <w:r>
        <w:rPr>
          <w:rFonts w:ascii="Arial" w:hAnsi="Arial" w:cs="Arial"/>
          <w:b/>
          <w:sz w:val="24"/>
        </w:rPr>
        <w:t>CR on TS38.133 RRM requirements in FR2-2</w:t>
      </w:r>
    </w:p>
    <w:p w14:paraId="7F76C2B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CR-2469  rev  Cat: B (Rel-17)</w:t>
      </w:r>
      <w:r>
        <w:rPr>
          <w:i/>
        </w:rPr>
        <w:br/>
      </w:r>
      <w:r>
        <w:rPr>
          <w:i/>
        </w:rPr>
        <w:br/>
      </w:r>
      <w:r>
        <w:rPr>
          <w:i/>
        </w:rPr>
        <w:tab/>
      </w:r>
      <w:r>
        <w:rPr>
          <w:i/>
        </w:rPr>
        <w:tab/>
      </w:r>
      <w:r>
        <w:rPr>
          <w:i/>
        </w:rPr>
        <w:tab/>
      </w:r>
      <w:r>
        <w:rPr>
          <w:i/>
        </w:rPr>
        <w:tab/>
      </w:r>
      <w:r>
        <w:rPr>
          <w:i/>
        </w:rPr>
        <w:tab/>
        <w:t>Source: MediaTek inc.</w:t>
      </w:r>
    </w:p>
    <w:p w14:paraId="3BB143D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R4-2214588</w:t>
      </w:r>
      <w:r>
        <w:rPr>
          <w:color w:val="993300"/>
          <w:u w:val="single"/>
        </w:rPr>
        <w:t>.</w:t>
      </w:r>
    </w:p>
    <w:p w14:paraId="2C36C33D" w14:textId="2746466E" w:rsidR="0030114E" w:rsidRDefault="0030114E" w:rsidP="0030114E">
      <w:pPr>
        <w:rPr>
          <w:rFonts w:ascii="Arial" w:hAnsi="Arial" w:cs="Arial"/>
          <w:b/>
          <w:sz w:val="24"/>
        </w:rPr>
      </w:pPr>
      <w:r>
        <w:rPr>
          <w:rFonts w:ascii="Arial" w:hAnsi="Arial" w:cs="Arial"/>
          <w:b/>
          <w:color w:val="0000FF"/>
          <w:sz w:val="24"/>
        </w:rPr>
        <w:t>R4-2212682</w:t>
      </w:r>
      <w:r>
        <w:rPr>
          <w:rFonts w:ascii="Arial" w:hAnsi="Arial" w:cs="Arial"/>
          <w:b/>
          <w:color w:val="0000FF"/>
          <w:sz w:val="24"/>
        </w:rPr>
        <w:tab/>
      </w:r>
      <w:r>
        <w:rPr>
          <w:rFonts w:ascii="Arial" w:hAnsi="Arial" w:cs="Arial"/>
          <w:b/>
          <w:sz w:val="24"/>
        </w:rPr>
        <w:t>Draft CR Measurement procedure updates for FR2-2</w:t>
      </w:r>
    </w:p>
    <w:p w14:paraId="5961827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BC79F9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R4-2214971</w:t>
      </w:r>
      <w:r>
        <w:rPr>
          <w:color w:val="993300"/>
          <w:u w:val="single"/>
        </w:rPr>
        <w:t>.</w:t>
      </w:r>
    </w:p>
    <w:p w14:paraId="4E08A621" w14:textId="42D0C7FE" w:rsidR="0030114E" w:rsidRDefault="0030114E" w:rsidP="0030114E">
      <w:pPr>
        <w:rPr>
          <w:rFonts w:ascii="Arial" w:hAnsi="Arial" w:cs="Arial"/>
          <w:b/>
          <w:sz w:val="24"/>
        </w:rPr>
      </w:pPr>
      <w:r>
        <w:rPr>
          <w:rFonts w:ascii="Arial" w:hAnsi="Arial" w:cs="Arial"/>
          <w:b/>
          <w:color w:val="0000FF"/>
          <w:sz w:val="24"/>
        </w:rPr>
        <w:t>R4-2212912</w:t>
      </w:r>
      <w:r>
        <w:rPr>
          <w:rFonts w:ascii="Arial" w:hAnsi="Arial" w:cs="Arial"/>
          <w:b/>
          <w:color w:val="0000FF"/>
          <w:sz w:val="24"/>
        </w:rPr>
        <w:tab/>
      </w:r>
      <w:r>
        <w:rPr>
          <w:rFonts w:ascii="Arial" w:hAnsi="Arial" w:cs="Arial"/>
          <w:b/>
          <w:sz w:val="24"/>
        </w:rPr>
        <w:t>General discussion on RRM requirements in FR2-2</w:t>
      </w:r>
    </w:p>
    <w:p w14:paraId="2547F88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719C4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54525" w14:textId="0EAD28CF" w:rsidR="0030114E" w:rsidRDefault="0030114E" w:rsidP="0030114E">
      <w:pPr>
        <w:rPr>
          <w:rFonts w:ascii="Arial" w:hAnsi="Arial" w:cs="Arial"/>
          <w:b/>
          <w:sz w:val="24"/>
        </w:rPr>
      </w:pPr>
      <w:r>
        <w:rPr>
          <w:rFonts w:ascii="Arial" w:hAnsi="Arial" w:cs="Arial"/>
          <w:b/>
          <w:color w:val="0000FF"/>
          <w:sz w:val="24"/>
        </w:rPr>
        <w:t>R4-2212956</w:t>
      </w:r>
      <w:r>
        <w:rPr>
          <w:rFonts w:ascii="Arial" w:hAnsi="Arial" w:cs="Arial"/>
          <w:b/>
          <w:color w:val="0000FF"/>
          <w:sz w:val="24"/>
        </w:rPr>
        <w:tab/>
      </w:r>
      <w:r>
        <w:rPr>
          <w:rFonts w:ascii="Arial" w:hAnsi="Arial" w:cs="Arial"/>
          <w:b/>
          <w:sz w:val="24"/>
        </w:rPr>
        <w:t>Discussion on general RRM requirements for NR operation extending to 71GHz</w:t>
      </w:r>
    </w:p>
    <w:p w14:paraId="139A877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87F2E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35296" w14:textId="3366BD81" w:rsidR="0030114E" w:rsidRDefault="0030114E" w:rsidP="0030114E">
      <w:pPr>
        <w:rPr>
          <w:rFonts w:ascii="Arial" w:hAnsi="Arial" w:cs="Arial"/>
          <w:b/>
          <w:sz w:val="24"/>
        </w:rPr>
      </w:pPr>
      <w:r>
        <w:rPr>
          <w:rFonts w:ascii="Arial" w:hAnsi="Arial" w:cs="Arial"/>
          <w:b/>
          <w:color w:val="0000FF"/>
          <w:sz w:val="24"/>
        </w:rPr>
        <w:t>R4-2212957</w:t>
      </w:r>
      <w:r>
        <w:rPr>
          <w:rFonts w:ascii="Arial" w:hAnsi="Arial" w:cs="Arial"/>
          <w:b/>
          <w:color w:val="0000FF"/>
          <w:sz w:val="24"/>
        </w:rPr>
        <w:tab/>
      </w:r>
      <w:r>
        <w:rPr>
          <w:rFonts w:ascii="Arial" w:hAnsi="Arial" w:cs="Arial"/>
          <w:b/>
          <w:sz w:val="24"/>
        </w:rPr>
        <w:t>Draft CR on beam sweeping factor for RRM requirements of FR2-2</w:t>
      </w:r>
    </w:p>
    <w:p w14:paraId="5B2A0D3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0674E4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R4-2214982</w:t>
      </w:r>
      <w:r>
        <w:rPr>
          <w:color w:val="993300"/>
          <w:u w:val="single"/>
        </w:rPr>
        <w:t>.</w:t>
      </w:r>
    </w:p>
    <w:p w14:paraId="0780C50D" w14:textId="1DD4FD50" w:rsidR="0030114E" w:rsidRDefault="0030114E" w:rsidP="0030114E">
      <w:pPr>
        <w:rPr>
          <w:rFonts w:ascii="Arial" w:hAnsi="Arial" w:cs="Arial"/>
          <w:b/>
          <w:sz w:val="24"/>
        </w:rPr>
      </w:pPr>
      <w:r>
        <w:rPr>
          <w:rFonts w:ascii="Arial" w:hAnsi="Arial" w:cs="Arial"/>
          <w:b/>
          <w:color w:val="0000FF"/>
          <w:sz w:val="24"/>
        </w:rPr>
        <w:t>R4-2213023</w:t>
      </w:r>
      <w:r>
        <w:rPr>
          <w:rFonts w:ascii="Arial" w:hAnsi="Arial" w:cs="Arial"/>
          <w:b/>
          <w:color w:val="0000FF"/>
          <w:sz w:val="24"/>
        </w:rPr>
        <w:tab/>
      </w:r>
      <w:r>
        <w:rPr>
          <w:rFonts w:ascii="Arial" w:hAnsi="Arial" w:cs="Arial"/>
          <w:b/>
          <w:sz w:val="24"/>
        </w:rPr>
        <w:t>Remain issues on RRM impacts for extending NR operation to 71GHz</w:t>
      </w:r>
    </w:p>
    <w:p w14:paraId="1FD3A87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A3330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6987E" w14:textId="2782AC71" w:rsidR="0030114E" w:rsidRDefault="0030114E" w:rsidP="0030114E">
      <w:pPr>
        <w:rPr>
          <w:rFonts w:ascii="Arial" w:hAnsi="Arial" w:cs="Arial"/>
          <w:b/>
          <w:sz w:val="24"/>
        </w:rPr>
      </w:pPr>
      <w:r>
        <w:rPr>
          <w:rFonts w:ascii="Arial" w:hAnsi="Arial" w:cs="Arial"/>
          <w:b/>
          <w:color w:val="0000FF"/>
          <w:sz w:val="24"/>
        </w:rPr>
        <w:t>R4-2213025</w:t>
      </w:r>
      <w:r>
        <w:rPr>
          <w:rFonts w:ascii="Arial" w:hAnsi="Arial" w:cs="Arial"/>
          <w:b/>
          <w:color w:val="0000FF"/>
          <w:sz w:val="24"/>
        </w:rPr>
        <w:tab/>
      </w:r>
      <w:r>
        <w:rPr>
          <w:rFonts w:ascii="Arial" w:hAnsi="Arial" w:cs="Arial"/>
          <w:b/>
          <w:sz w:val="24"/>
        </w:rPr>
        <w:t>CR on introduction of cell Re-selection, inter-frequency and intra-frequency measurments requirements for FR2-2</w:t>
      </w:r>
    </w:p>
    <w:p w14:paraId="6FFA478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CR-2510  rev  Cat: B (Rel-17)</w:t>
      </w:r>
      <w:r>
        <w:rPr>
          <w:i/>
        </w:rPr>
        <w:br/>
      </w:r>
      <w:r>
        <w:rPr>
          <w:i/>
        </w:rPr>
        <w:br/>
      </w:r>
      <w:r>
        <w:rPr>
          <w:i/>
        </w:rPr>
        <w:tab/>
      </w:r>
      <w:r>
        <w:rPr>
          <w:i/>
        </w:rPr>
        <w:tab/>
      </w:r>
      <w:r>
        <w:rPr>
          <w:i/>
        </w:rPr>
        <w:tab/>
      </w:r>
      <w:r>
        <w:rPr>
          <w:i/>
        </w:rPr>
        <w:tab/>
      </w:r>
      <w:r>
        <w:rPr>
          <w:i/>
        </w:rPr>
        <w:tab/>
        <w:t>Source: vivo</w:t>
      </w:r>
    </w:p>
    <w:p w14:paraId="5372564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R4-2214612</w:t>
      </w:r>
      <w:r>
        <w:rPr>
          <w:color w:val="993300"/>
          <w:u w:val="single"/>
        </w:rPr>
        <w:t>.</w:t>
      </w:r>
    </w:p>
    <w:p w14:paraId="5B1E2053" w14:textId="63AE5D4B" w:rsidR="0030114E" w:rsidRDefault="0030114E" w:rsidP="0030114E">
      <w:pPr>
        <w:rPr>
          <w:rFonts w:ascii="Arial" w:hAnsi="Arial" w:cs="Arial"/>
          <w:b/>
          <w:sz w:val="24"/>
        </w:rPr>
      </w:pPr>
      <w:r>
        <w:rPr>
          <w:rFonts w:ascii="Arial" w:hAnsi="Arial" w:cs="Arial"/>
          <w:b/>
          <w:color w:val="0000FF"/>
          <w:sz w:val="24"/>
        </w:rPr>
        <w:t>R4-2213351</w:t>
      </w:r>
      <w:r>
        <w:rPr>
          <w:rFonts w:ascii="Arial" w:hAnsi="Arial" w:cs="Arial"/>
          <w:b/>
          <w:color w:val="0000FF"/>
          <w:sz w:val="24"/>
        </w:rPr>
        <w:tab/>
      </w:r>
      <w:r>
        <w:rPr>
          <w:rFonts w:ascii="Arial" w:hAnsi="Arial" w:cs="Arial"/>
          <w:b/>
          <w:sz w:val="24"/>
        </w:rPr>
        <w:t>Remaining RRM requirements for extending NR operation to 71GHz</w:t>
      </w:r>
    </w:p>
    <w:p w14:paraId="4AC7E40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0154AD" w14:textId="77777777" w:rsidR="0030114E" w:rsidRDefault="0030114E" w:rsidP="0030114E">
      <w:pPr>
        <w:rPr>
          <w:rFonts w:ascii="Arial" w:hAnsi="Arial" w:cs="Arial"/>
          <w:b/>
        </w:rPr>
      </w:pPr>
      <w:r>
        <w:rPr>
          <w:rFonts w:ascii="Arial" w:hAnsi="Arial" w:cs="Arial"/>
          <w:b/>
        </w:rPr>
        <w:t xml:space="preserve">Abstract: </w:t>
      </w:r>
    </w:p>
    <w:p w14:paraId="6A6FD178" w14:textId="77777777" w:rsidR="0030114E" w:rsidRDefault="0030114E" w:rsidP="0030114E">
      <w:r>
        <w:t>Remaining RRM requirements for extending NR operation to 71GHz</w:t>
      </w:r>
    </w:p>
    <w:p w14:paraId="6F69E57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DF73D" w14:textId="0D2535C5" w:rsidR="0030114E" w:rsidRDefault="0030114E" w:rsidP="0030114E">
      <w:pPr>
        <w:rPr>
          <w:rFonts w:ascii="Arial" w:hAnsi="Arial" w:cs="Arial"/>
          <w:b/>
          <w:sz w:val="24"/>
        </w:rPr>
      </w:pPr>
      <w:r>
        <w:rPr>
          <w:rFonts w:ascii="Arial" w:hAnsi="Arial" w:cs="Arial"/>
          <w:b/>
          <w:color w:val="0000FF"/>
          <w:sz w:val="24"/>
        </w:rPr>
        <w:t>R4-2214077</w:t>
      </w:r>
      <w:r>
        <w:rPr>
          <w:rFonts w:ascii="Arial" w:hAnsi="Arial" w:cs="Arial"/>
          <w:b/>
          <w:color w:val="0000FF"/>
          <w:sz w:val="24"/>
        </w:rPr>
        <w:tab/>
      </w:r>
      <w:r>
        <w:rPr>
          <w:rFonts w:ascii="Arial" w:hAnsi="Arial" w:cs="Arial"/>
          <w:b/>
          <w:sz w:val="24"/>
        </w:rPr>
        <w:t>Draft CR for RSSI measurements for FR2-2</w:t>
      </w:r>
    </w:p>
    <w:p w14:paraId="689D5C2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1A5FAAA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8C77CB" w14:textId="39E4FA0E" w:rsidR="0030114E" w:rsidRDefault="0030114E" w:rsidP="0030114E">
      <w:pPr>
        <w:rPr>
          <w:rFonts w:ascii="Arial" w:hAnsi="Arial" w:cs="Arial"/>
          <w:b/>
          <w:sz w:val="24"/>
        </w:rPr>
      </w:pPr>
      <w:r>
        <w:rPr>
          <w:rFonts w:ascii="Arial" w:hAnsi="Arial" w:cs="Arial"/>
          <w:b/>
          <w:color w:val="0000FF"/>
          <w:sz w:val="24"/>
        </w:rPr>
        <w:t>R4-2214215</w:t>
      </w:r>
      <w:r>
        <w:rPr>
          <w:rFonts w:ascii="Arial" w:hAnsi="Arial" w:cs="Arial"/>
          <w:b/>
          <w:color w:val="0000FF"/>
          <w:sz w:val="24"/>
        </w:rPr>
        <w:tab/>
      </w:r>
      <w:r>
        <w:rPr>
          <w:rFonts w:ascii="Arial" w:hAnsi="Arial" w:cs="Arial"/>
          <w:b/>
          <w:sz w:val="24"/>
        </w:rPr>
        <w:t>LS on Rx beam sweeping factor for RRM measurements</w:t>
      </w:r>
    </w:p>
    <w:p w14:paraId="67288BD9"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LG Electronics Inc.</w:t>
      </w:r>
    </w:p>
    <w:p w14:paraId="5C42DC0A" w14:textId="77777777" w:rsidR="0030114E" w:rsidRDefault="0030114E" w:rsidP="0030114E">
      <w:pPr>
        <w:rPr>
          <w:color w:val="808080"/>
        </w:rPr>
      </w:pPr>
      <w:r>
        <w:rPr>
          <w:color w:val="808080"/>
        </w:rPr>
        <w:t>(Replaces R4-2212214)</w:t>
      </w:r>
    </w:p>
    <w:p w14:paraId="025EDA28" w14:textId="77777777" w:rsidR="0030114E" w:rsidRDefault="0030114E" w:rsidP="0030114E">
      <w:pPr>
        <w:rPr>
          <w:rFonts w:ascii="Arial" w:hAnsi="Arial" w:cs="Arial"/>
          <w:b/>
        </w:rPr>
      </w:pPr>
      <w:r>
        <w:rPr>
          <w:rFonts w:ascii="Arial" w:hAnsi="Arial" w:cs="Arial"/>
          <w:b/>
        </w:rPr>
        <w:t xml:space="preserve">Abstract: </w:t>
      </w:r>
    </w:p>
    <w:p w14:paraId="42557F64" w14:textId="77777777" w:rsidR="0030114E" w:rsidRDefault="0030114E" w:rsidP="0030114E">
      <w:r>
        <w:t>[Sent early on 19 August to RAN1 and RAN2]</w:t>
      </w:r>
    </w:p>
    <w:p w14:paraId="591BD06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9C920" w14:textId="3ED4E542" w:rsidR="0030114E" w:rsidRDefault="0030114E" w:rsidP="0030114E">
      <w:pPr>
        <w:rPr>
          <w:rFonts w:ascii="Arial" w:hAnsi="Arial" w:cs="Arial"/>
          <w:b/>
          <w:sz w:val="24"/>
        </w:rPr>
      </w:pPr>
      <w:r>
        <w:rPr>
          <w:rFonts w:ascii="Arial" w:hAnsi="Arial" w:cs="Arial"/>
          <w:b/>
          <w:color w:val="0000FF"/>
          <w:sz w:val="24"/>
        </w:rPr>
        <w:t>R4-2214577</w:t>
      </w:r>
      <w:r>
        <w:rPr>
          <w:rFonts w:ascii="Arial" w:hAnsi="Arial" w:cs="Arial"/>
          <w:b/>
          <w:color w:val="0000FF"/>
          <w:sz w:val="24"/>
        </w:rPr>
        <w:tab/>
      </w:r>
      <w:r>
        <w:rPr>
          <w:rFonts w:ascii="Arial" w:hAnsi="Arial" w:cs="Arial"/>
          <w:b/>
          <w:sz w:val="24"/>
        </w:rPr>
        <w:t>CR on QCL-ed assumption for RSSI measurement in FR2-2</w:t>
      </w:r>
    </w:p>
    <w:p w14:paraId="0E7C432F"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CR-2457  rev 1 Cat: F (Rel-17)</w:t>
      </w:r>
      <w:r>
        <w:rPr>
          <w:i/>
        </w:rPr>
        <w:br/>
      </w:r>
      <w:r>
        <w:rPr>
          <w:i/>
        </w:rPr>
        <w:br/>
      </w:r>
      <w:r>
        <w:rPr>
          <w:i/>
        </w:rPr>
        <w:tab/>
      </w:r>
      <w:r>
        <w:rPr>
          <w:i/>
        </w:rPr>
        <w:tab/>
      </w:r>
      <w:r>
        <w:rPr>
          <w:i/>
        </w:rPr>
        <w:tab/>
      </w:r>
      <w:r>
        <w:rPr>
          <w:i/>
        </w:rPr>
        <w:tab/>
      </w:r>
      <w:r>
        <w:rPr>
          <w:i/>
        </w:rPr>
        <w:tab/>
        <w:t>Source: LG Electronics Inc.</w:t>
      </w:r>
    </w:p>
    <w:p w14:paraId="791C58CE" w14:textId="77777777" w:rsidR="0030114E" w:rsidRDefault="0030114E" w:rsidP="0030114E">
      <w:pPr>
        <w:rPr>
          <w:color w:val="808080"/>
        </w:rPr>
      </w:pPr>
      <w:r>
        <w:rPr>
          <w:color w:val="808080"/>
        </w:rPr>
        <w:t>(Replaces R4-2212216)</w:t>
      </w:r>
    </w:p>
    <w:p w14:paraId="7DEA7D5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BE7ED" w14:textId="73BCD87B" w:rsidR="0030114E" w:rsidRDefault="0030114E" w:rsidP="0030114E">
      <w:pPr>
        <w:rPr>
          <w:rFonts w:ascii="Arial" w:hAnsi="Arial" w:cs="Arial"/>
          <w:b/>
          <w:sz w:val="24"/>
        </w:rPr>
      </w:pPr>
      <w:r>
        <w:rPr>
          <w:rFonts w:ascii="Arial" w:hAnsi="Arial" w:cs="Arial"/>
          <w:b/>
          <w:color w:val="0000FF"/>
          <w:sz w:val="24"/>
        </w:rPr>
        <w:t>R4-2214588</w:t>
      </w:r>
      <w:r>
        <w:rPr>
          <w:rFonts w:ascii="Arial" w:hAnsi="Arial" w:cs="Arial"/>
          <w:b/>
          <w:color w:val="0000FF"/>
          <w:sz w:val="24"/>
        </w:rPr>
        <w:tab/>
      </w:r>
      <w:r>
        <w:rPr>
          <w:rFonts w:ascii="Arial" w:hAnsi="Arial" w:cs="Arial"/>
          <w:b/>
          <w:sz w:val="24"/>
        </w:rPr>
        <w:t>CR on TS38.133 RRM requirements in FR2-2</w:t>
      </w:r>
    </w:p>
    <w:p w14:paraId="5D184B1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CR-2469  rev 1 Cat: B (Rel-17)</w:t>
      </w:r>
      <w:r>
        <w:rPr>
          <w:i/>
        </w:rPr>
        <w:br/>
      </w:r>
      <w:r>
        <w:rPr>
          <w:i/>
        </w:rPr>
        <w:br/>
      </w:r>
      <w:r>
        <w:rPr>
          <w:i/>
        </w:rPr>
        <w:tab/>
      </w:r>
      <w:r>
        <w:rPr>
          <w:i/>
        </w:rPr>
        <w:tab/>
      </w:r>
      <w:r>
        <w:rPr>
          <w:i/>
        </w:rPr>
        <w:tab/>
      </w:r>
      <w:r>
        <w:rPr>
          <w:i/>
        </w:rPr>
        <w:tab/>
      </w:r>
      <w:r>
        <w:rPr>
          <w:i/>
        </w:rPr>
        <w:tab/>
        <w:t>Source: MediaTek inc.</w:t>
      </w:r>
    </w:p>
    <w:p w14:paraId="2FD79A34" w14:textId="77777777" w:rsidR="0030114E" w:rsidRDefault="0030114E" w:rsidP="0030114E">
      <w:pPr>
        <w:rPr>
          <w:color w:val="808080"/>
        </w:rPr>
      </w:pPr>
      <w:r>
        <w:rPr>
          <w:color w:val="808080"/>
        </w:rPr>
        <w:t>(Replaces R4-2212403)</w:t>
      </w:r>
    </w:p>
    <w:p w14:paraId="5E861B7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9D940" w14:textId="5C69E36E" w:rsidR="0030114E" w:rsidRDefault="0030114E" w:rsidP="0030114E">
      <w:pPr>
        <w:rPr>
          <w:rFonts w:ascii="Arial" w:hAnsi="Arial" w:cs="Arial"/>
          <w:b/>
          <w:sz w:val="24"/>
        </w:rPr>
      </w:pPr>
      <w:r>
        <w:rPr>
          <w:rFonts w:ascii="Arial" w:hAnsi="Arial" w:cs="Arial"/>
          <w:b/>
          <w:color w:val="0000FF"/>
          <w:sz w:val="24"/>
        </w:rPr>
        <w:t>R4-2214612</w:t>
      </w:r>
      <w:r>
        <w:rPr>
          <w:rFonts w:ascii="Arial" w:hAnsi="Arial" w:cs="Arial"/>
          <w:b/>
          <w:color w:val="0000FF"/>
          <w:sz w:val="24"/>
        </w:rPr>
        <w:tab/>
      </w:r>
      <w:r>
        <w:rPr>
          <w:rFonts w:ascii="Arial" w:hAnsi="Arial" w:cs="Arial"/>
          <w:b/>
          <w:sz w:val="24"/>
        </w:rPr>
        <w:t>CR on introduction of cell Re-selection, inter-frequency and intra-frequency measurments requirements for FR2-2</w:t>
      </w:r>
    </w:p>
    <w:p w14:paraId="7306629F"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CR-2510  rev 1 Cat: B (Rel-17)</w:t>
      </w:r>
      <w:r>
        <w:rPr>
          <w:i/>
        </w:rPr>
        <w:br/>
      </w:r>
      <w:r>
        <w:rPr>
          <w:i/>
        </w:rPr>
        <w:br/>
      </w:r>
      <w:r>
        <w:rPr>
          <w:i/>
        </w:rPr>
        <w:tab/>
      </w:r>
      <w:r>
        <w:rPr>
          <w:i/>
        </w:rPr>
        <w:tab/>
      </w:r>
      <w:r>
        <w:rPr>
          <w:i/>
        </w:rPr>
        <w:tab/>
      </w:r>
      <w:r>
        <w:rPr>
          <w:i/>
        </w:rPr>
        <w:tab/>
      </w:r>
      <w:r>
        <w:rPr>
          <w:i/>
        </w:rPr>
        <w:tab/>
        <w:t>Source: vivo</w:t>
      </w:r>
    </w:p>
    <w:p w14:paraId="0FEE94C3" w14:textId="77777777" w:rsidR="0030114E" w:rsidRDefault="0030114E" w:rsidP="0030114E">
      <w:pPr>
        <w:rPr>
          <w:color w:val="808080"/>
        </w:rPr>
      </w:pPr>
      <w:r>
        <w:rPr>
          <w:color w:val="808080"/>
        </w:rPr>
        <w:t>(Replaces R4-2213025)</w:t>
      </w:r>
    </w:p>
    <w:p w14:paraId="12238A8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6E287" w14:textId="4C3AFB4A" w:rsidR="0030114E" w:rsidRDefault="0030114E" w:rsidP="0030114E">
      <w:pPr>
        <w:rPr>
          <w:rFonts w:ascii="Arial" w:hAnsi="Arial" w:cs="Arial"/>
          <w:b/>
          <w:sz w:val="24"/>
        </w:rPr>
      </w:pPr>
      <w:r>
        <w:rPr>
          <w:rFonts w:ascii="Arial" w:hAnsi="Arial" w:cs="Arial"/>
          <w:b/>
          <w:color w:val="0000FF"/>
          <w:sz w:val="24"/>
        </w:rPr>
        <w:t>R4-2214971</w:t>
      </w:r>
      <w:r>
        <w:rPr>
          <w:rFonts w:ascii="Arial" w:hAnsi="Arial" w:cs="Arial"/>
          <w:b/>
          <w:color w:val="0000FF"/>
          <w:sz w:val="24"/>
        </w:rPr>
        <w:tab/>
      </w:r>
      <w:r>
        <w:rPr>
          <w:rFonts w:ascii="Arial" w:hAnsi="Arial" w:cs="Arial"/>
          <w:b/>
          <w:sz w:val="24"/>
        </w:rPr>
        <w:t>Draft CR Measurement procedure updates for FR2-2</w:t>
      </w:r>
    </w:p>
    <w:p w14:paraId="180B647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45D673D" w14:textId="77777777" w:rsidR="0030114E" w:rsidRDefault="0030114E" w:rsidP="0030114E">
      <w:pPr>
        <w:rPr>
          <w:color w:val="808080"/>
        </w:rPr>
      </w:pPr>
      <w:r>
        <w:rPr>
          <w:color w:val="808080"/>
        </w:rPr>
        <w:t>(Replaces R4-2212682)</w:t>
      </w:r>
    </w:p>
    <w:p w14:paraId="4096AA0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C71D07" w14:textId="11D941EC" w:rsidR="0030114E" w:rsidRDefault="0030114E" w:rsidP="0030114E">
      <w:pPr>
        <w:rPr>
          <w:rFonts w:ascii="Arial" w:hAnsi="Arial" w:cs="Arial"/>
          <w:b/>
          <w:sz w:val="24"/>
        </w:rPr>
      </w:pPr>
      <w:r>
        <w:rPr>
          <w:rFonts w:ascii="Arial" w:hAnsi="Arial" w:cs="Arial"/>
          <w:b/>
          <w:color w:val="0000FF"/>
          <w:sz w:val="24"/>
        </w:rPr>
        <w:t>R4-2214982</w:t>
      </w:r>
      <w:r>
        <w:rPr>
          <w:rFonts w:ascii="Arial" w:hAnsi="Arial" w:cs="Arial"/>
          <w:b/>
          <w:color w:val="0000FF"/>
          <w:sz w:val="24"/>
        </w:rPr>
        <w:tab/>
      </w:r>
      <w:r>
        <w:rPr>
          <w:rFonts w:ascii="Arial" w:hAnsi="Arial" w:cs="Arial"/>
          <w:b/>
          <w:sz w:val="24"/>
        </w:rPr>
        <w:t>Draft CR on beam sweeping factor for RRM requirements of FR2-2</w:t>
      </w:r>
    </w:p>
    <w:p w14:paraId="256D0C5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1027994" w14:textId="77777777" w:rsidR="0030114E" w:rsidRDefault="0030114E" w:rsidP="0030114E">
      <w:pPr>
        <w:rPr>
          <w:color w:val="808080"/>
        </w:rPr>
      </w:pPr>
      <w:r>
        <w:rPr>
          <w:color w:val="808080"/>
        </w:rPr>
        <w:t>(Replaces R4-2212957)</w:t>
      </w:r>
    </w:p>
    <w:p w14:paraId="57B9868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6BBD15" w14:textId="77777777" w:rsidR="0030114E" w:rsidRDefault="0030114E" w:rsidP="0030114E">
      <w:pPr>
        <w:pStyle w:val="Heading5"/>
      </w:pPr>
      <w:bookmarkStart w:id="257" w:name="_Toc112568987"/>
      <w:r>
        <w:t>9.14.6.2</w:t>
      </w:r>
      <w:r>
        <w:tab/>
        <w:t>Timing requirements</w:t>
      </w:r>
      <w:bookmarkEnd w:id="257"/>
    </w:p>
    <w:p w14:paraId="56C2C79C" w14:textId="36B93905" w:rsidR="0030114E" w:rsidRDefault="0030114E" w:rsidP="0030114E">
      <w:pPr>
        <w:rPr>
          <w:rFonts w:ascii="Arial" w:hAnsi="Arial" w:cs="Arial"/>
          <w:b/>
          <w:sz w:val="24"/>
        </w:rPr>
      </w:pPr>
      <w:r>
        <w:rPr>
          <w:rFonts w:ascii="Arial" w:hAnsi="Arial" w:cs="Arial"/>
          <w:b/>
          <w:color w:val="0000FF"/>
          <w:sz w:val="24"/>
        </w:rPr>
        <w:t>R4-2211874</w:t>
      </w:r>
      <w:r>
        <w:rPr>
          <w:rFonts w:ascii="Arial" w:hAnsi="Arial" w:cs="Arial"/>
          <w:b/>
          <w:color w:val="0000FF"/>
          <w:sz w:val="24"/>
        </w:rPr>
        <w:tab/>
      </w:r>
      <w:r>
        <w:rPr>
          <w:rFonts w:ascii="Arial" w:hAnsi="Arial" w:cs="Arial"/>
          <w:b/>
          <w:sz w:val="24"/>
        </w:rPr>
        <w:t>UE Timing Advance adjustment accuracy for NR operation in 52.6GHz - 71GHz</w:t>
      </w:r>
    </w:p>
    <w:p w14:paraId="3666126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2C586C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D53BF" w14:textId="410E1391" w:rsidR="0030114E" w:rsidRDefault="0030114E" w:rsidP="0030114E">
      <w:pPr>
        <w:rPr>
          <w:rFonts w:ascii="Arial" w:hAnsi="Arial" w:cs="Arial"/>
          <w:b/>
          <w:sz w:val="24"/>
        </w:rPr>
      </w:pPr>
      <w:r>
        <w:rPr>
          <w:rFonts w:ascii="Arial" w:hAnsi="Arial" w:cs="Arial"/>
          <w:b/>
          <w:color w:val="0000FF"/>
          <w:sz w:val="24"/>
        </w:rPr>
        <w:t>R4-2211875</w:t>
      </w:r>
      <w:r>
        <w:rPr>
          <w:rFonts w:ascii="Arial" w:hAnsi="Arial" w:cs="Arial"/>
          <w:b/>
          <w:color w:val="0000FF"/>
          <w:sz w:val="24"/>
        </w:rPr>
        <w:tab/>
      </w:r>
      <w:r>
        <w:rPr>
          <w:rFonts w:ascii="Arial" w:hAnsi="Arial" w:cs="Arial"/>
          <w:b/>
          <w:sz w:val="24"/>
        </w:rPr>
        <w:t>Draft CR on UE timing advance adjustment accuracy for Rel-17 NR extension to 71GHz</w:t>
      </w:r>
    </w:p>
    <w:p w14:paraId="37F5924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Apple</w:t>
      </w:r>
    </w:p>
    <w:p w14:paraId="47B3D9E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R4-2215146</w:t>
      </w:r>
      <w:r>
        <w:rPr>
          <w:color w:val="993300"/>
          <w:u w:val="single"/>
        </w:rPr>
        <w:t>.</w:t>
      </w:r>
    </w:p>
    <w:p w14:paraId="541172BF" w14:textId="2F12A4ED" w:rsidR="0030114E" w:rsidRDefault="0030114E" w:rsidP="0030114E">
      <w:pPr>
        <w:rPr>
          <w:rFonts w:ascii="Arial" w:hAnsi="Arial" w:cs="Arial"/>
          <w:b/>
          <w:sz w:val="24"/>
        </w:rPr>
      </w:pPr>
      <w:r>
        <w:rPr>
          <w:rFonts w:ascii="Arial" w:hAnsi="Arial" w:cs="Arial"/>
          <w:b/>
          <w:color w:val="0000FF"/>
          <w:sz w:val="24"/>
        </w:rPr>
        <w:t>R4-2212683</w:t>
      </w:r>
      <w:r>
        <w:rPr>
          <w:rFonts w:ascii="Arial" w:hAnsi="Arial" w:cs="Arial"/>
          <w:b/>
          <w:color w:val="0000FF"/>
          <w:sz w:val="24"/>
        </w:rPr>
        <w:tab/>
      </w:r>
      <w:r>
        <w:rPr>
          <w:rFonts w:ascii="Arial" w:hAnsi="Arial" w:cs="Arial"/>
          <w:b/>
          <w:sz w:val="24"/>
        </w:rPr>
        <w:t>Draft CR Timing RRM requirements for FR2-2</w:t>
      </w:r>
    </w:p>
    <w:p w14:paraId="7BD2FAD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7F05F0C" w14:textId="77777777" w:rsidR="0030114E" w:rsidRDefault="0030114E" w:rsidP="0030114E">
      <w:pPr>
        <w:rPr>
          <w:rFonts w:ascii="Arial" w:hAnsi="Arial" w:cs="Arial"/>
          <w:b/>
        </w:rPr>
      </w:pPr>
      <w:r>
        <w:rPr>
          <w:rFonts w:ascii="Arial" w:hAnsi="Arial" w:cs="Arial"/>
          <w:b/>
        </w:rPr>
        <w:t xml:space="preserve">Abstract: </w:t>
      </w:r>
    </w:p>
    <w:p w14:paraId="49F4B43B" w14:textId="77777777" w:rsidR="0030114E" w:rsidRDefault="0030114E" w:rsidP="0030114E">
      <w:r>
        <w:t>[Email Approval]</w:t>
      </w:r>
    </w:p>
    <w:p w14:paraId="21137A1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4DE066" w14:textId="6A857CEC" w:rsidR="0030114E" w:rsidRDefault="0030114E" w:rsidP="0030114E">
      <w:pPr>
        <w:rPr>
          <w:rFonts w:ascii="Arial" w:hAnsi="Arial" w:cs="Arial"/>
          <w:b/>
          <w:sz w:val="24"/>
        </w:rPr>
      </w:pPr>
      <w:r>
        <w:rPr>
          <w:rFonts w:ascii="Arial" w:hAnsi="Arial" w:cs="Arial"/>
          <w:b/>
          <w:color w:val="0000FF"/>
          <w:sz w:val="24"/>
        </w:rPr>
        <w:t>R4-2212899</w:t>
      </w:r>
      <w:r>
        <w:rPr>
          <w:rFonts w:ascii="Arial" w:hAnsi="Arial" w:cs="Arial"/>
          <w:b/>
          <w:color w:val="0000FF"/>
          <w:sz w:val="24"/>
        </w:rPr>
        <w:tab/>
      </w:r>
      <w:r>
        <w:rPr>
          <w:rFonts w:ascii="Arial" w:hAnsi="Arial" w:cs="Arial"/>
          <w:b/>
          <w:sz w:val="24"/>
        </w:rPr>
        <w:t>MRTD and MTTD values and definitions in CA and DC</w:t>
      </w:r>
    </w:p>
    <w:p w14:paraId="48EAEA6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535448" w14:textId="77777777" w:rsidR="0030114E" w:rsidRDefault="0030114E" w:rsidP="0030114E">
      <w:pPr>
        <w:rPr>
          <w:rFonts w:ascii="Arial" w:hAnsi="Arial" w:cs="Arial"/>
          <w:b/>
        </w:rPr>
      </w:pPr>
      <w:r>
        <w:rPr>
          <w:rFonts w:ascii="Arial" w:hAnsi="Arial" w:cs="Arial"/>
          <w:b/>
        </w:rPr>
        <w:t xml:space="preserve">Abstract: </w:t>
      </w:r>
    </w:p>
    <w:p w14:paraId="35F57F23" w14:textId="77777777" w:rsidR="0030114E" w:rsidRDefault="0030114E" w:rsidP="0030114E">
      <w:r>
        <w:t>MRTD and MTTD values and definitions as per agreement.</w:t>
      </w:r>
    </w:p>
    <w:p w14:paraId="32C3A17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65D0D" w14:textId="1862DA0E" w:rsidR="0030114E" w:rsidRDefault="0030114E" w:rsidP="0030114E">
      <w:pPr>
        <w:rPr>
          <w:rFonts w:ascii="Arial" w:hAnsi="Arial" w:cs="Arial"/>
          <w:b/>
          <w:sz w:val="24"/>
        </w:rPr>
      </w:pPr>
      <w:r>
        <w:rPr>
          <w:rFonts w:ascii="Arial" w:hAnsi="Arial" w:cs="Arial"/>
          <w:b/>
          <w:color w:val="0000FF"/>
          <w:sz w:val="24"/>
        </w:rPr>
        <w:t>R4-2212900</w:t>
      </w:r>
      <w:r>
        <w:rPr>
          <w:rFonts w:ascii="Arial" w:hAnsi="Arial" w:cs="Arial"/>
          <w:b/>
          <w:color w:val="0000FF"/>
          <w:sz w:val="24"/>
        </w:rPr>
        <w:tab/>
      </w:r>
      <w:r>
        <w:rPr>
          <w:rFonts w:ascii="Arial" w:hAnsi="Arial" w:cs="Arial"/>
          <w:b/>
          <w:sz w:val="24"/>
        </w:rPr>
        <w:t>MRTD and MTTD values and definitions in CA and DC</w:t>
      </w:r>
    </w:p>
    <w:p w14:paraId="7979DEF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CR-2495  rev  Cat: F (Rel-17)</w:t>
      </w:r>
      <w:r>
        <w:rPr>
          <w:i/>
        </w:rPr>
        <w:br/>
      </w:r>
      <w:r>
        <w:rPr>
          <w:i/>
        </w:rPr>
        <w:br/>
      </w:r>
      <w:r>
        <w:rPr>
          <w:i/>
        </w:rPr>
        <w:tab/>
      </w:r>
      <w:r>
        <w:rPr>
          <w:i/>
        </w:rPr>
        <w:tab/>
      </w:r>
      <w:r>
        <w:rPr>
          <w:i/>
        </w:rPr>
        <w:tab/>
      </w:r>
      <w:r>
        <w:rPr>
          <w:i/>
        </w:rPr>
        <w:tab/>
      </w:r>
      <w:r>
        <w:rPr>
          <w:i/>
        </w:rPr>
        <w:tab/>
        <w:t>Source: Ericsson</w:t>
      </w:r>
    </w:p>
    <w:p w14:paraId="4E164869" w14:textId="77777777" w:rsidR="0030114E" w:rsidRDefault="0030114E" w:rsidP="0030114E">
      <w:pPr>
        <w:rPr>
          <w:rFonts w:ascii="Arial" w:hAnsi="Arial" w:cs="Arial"/>
          <w:b/>
        </w:rPr>
      </w:pPr>
      <w:r>
        <w:rPr>
          <w:rFonts w:ascii="Arial" w:hAnsi="Arial" w:cs="Arial"/>
          <w:b/>
        </w:rPr>
        <w:t xml:space="preserve">Abstract: </w:t>
      </w:r>
    </w:p>
    <w:p w14:paraId="30477C77" w14:textId="77777777" w:rsidR="0030114E" w:rsidRDefault="0030114E" w:rsidP="0030114E">
      <w:r>
        <w:t>[Email Approval]</w:t>
      </w:r>
    </w:p>
    <w:p w14:paraId="0B9A3E3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40263" w14:textId="6ED48101" w:rsidR="0030114E" w:rsidRDefault="0030114E" w:rsidP="0030114E">
      <w:pPr>
        <w:rPr>
          <w:rFonts w:ascii="Arial" w:hAnsi="Arial" w:cs="Arial"/>
          <w:b/>
          <w:sz w:val="24"/>
        </w:rPr>
      </w:pPr>
      <w:r>
        <w:rPr>
          <w:rFonts w:ascii="Arial" w:hAnsi="Arial" w:cs="Arial"/>
          <w:b/>
          <w:color w:val="0000FF"/>
          <w:sz w:val="24"/>
        </w:rPr>
        <w:t>R4-2212958</w:t>
      </w:r>
      <w:r>
        <w:rPr>
          <w:rFonts w:ascii="Arial" w:hAnsi="Arial" w:cs="Arial"/>
          <w:b/>
          <w:color w:val="0000FF"/>
          <w:sz w:val="24"/>
        </w:rPr>
        <w:tab/>
      </w:r>
      <w:r>
        <w:rPr>
          <w:rFonts w:ascii="Arial" w:hAnsi="Arial" w:cs="Arial"/>
          <w:b/>
          <w:sz w:val="24"/>
        </w:rPr>
        <w:t>Draft CR on timing requirements of FR2-2</w:t>
      </w:r>
    </w:p>
    <w:p w14:paraId="6F66109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4B4CA5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66012A" w14:textId="23FA6D0A" w:rsidR="0030114E" w:rsidRDefault="0030114E" w:rsidP="0030114E">
      <w:pPr>
        <w:rPr>
          <w:rFonts w:ascii="Arial" w:hAnsi="Arial" w:cs="Arial"/>
          <w:b/>
          <w:sz w:val="24"/>
        </w:rPr>
      </w:pPr>
      <w:r>
        <w:rPr>
          <w:rFonts w:ascii="Arial" w:hAnsi="Arial" w:cs="Arial"/>
          <w:b/>
          <w:color w:val="0000FF"/>
          <w:sz w:val="24"/>
        </w:rPr>
        <w:t>R4-2214078</w:t>
      </w:r>
      <w:r>
        <w:rPr>
          <w:rFonts w:ascii="Arial" w:hAnsi="Arial" w:cs="Arial"/>
          <w:b/>
          <w:color w:val="0000FF"/>
          <w:sz w:val="24"/>
        </w:rPr>
        <w:tab/>
      </w:r>
      <w:r>
        <w:rPr>
          <w:rFonts w:ascii="Arial" w:hAnsi="Arial" w:cs="Arial"/>
          <w:b/>
          <w:sz w:val="24"/>
        </w:rPr>
        <w:t>Draft CR for timing requirements for FR2-2 – MRTD-MTTD</w:t>
      </w:r>
    </w:p>
    <w:p w14:paraId="405534D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77675F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R4-2215104</w:t>
      </w:r>
      <w:r>
        <w:rPr>
          <w:color w:val="993300"/>
          <w:u w:val="single"/>
        </w:rPr>
        <w:t>.</w:t>
      </w:r>
    </w:p>
    <w:p w14:paraId="5935DC71" w14:textId="148C8C3D" w:rsidR="0030114E" w:rsidRDefault="0030114E" w:rsidP="0030114E">
      <w:pPr>
        <w:rPr>
          <w:rFonts w:ascii="Arial" w:hAnsi="Arial" w:cs="Arial"/>
          <w:b/>
          <w:sz w:val="24"/>
        </w:rPr>
      </w:pPr>
      <w:r>
        <w:rPr>
          <w:rFonts w:ascii="Arial" w:hAnsi="Arial" w:cs="Arial"/>
          <w:b/>
          <w:color w:val="0000FF"/>
          <w:sz w:val="24"/>
        </w:rPr>
        <w:t>R4-2215104</w:t>
      </w:r>
      <w:r>
        <w:rPr>
          <w:rFonts w:ascii="Arial" w:hAnsi="Arial" w:cs="Arial"/>
          <w:b/>
          <w:color w:val="0000FF"/>
          <w:sz w:val="24"/>
        </w:rPr>
        <w:tab/>
      </w:r>
      <w:r>
        <w:rPr>
          <w:rFonts w:ascii="Arial" w:hAnsi="Arial" w:cs="Arial"/>
          <w:b/>
          <w:sz w:val="24"/>
        </w:rPr>
        <w:t>Draft CR for timing requirements for FR2-2 – MRTD-MTTD</w:t>
      </w:r>
    </w:p>
    <w:p w14:paraId="15D1E36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7CB74DA7" w14:textId="77777777" w:rsidR="0030114E" w:rsidRDefault="0030114E" w:rsidP="0030114E">
      <w:pPr>
        <w:rPr>
          <w:color w:val="808080"/>
        </w:rPr>
      </w:pPr>
      <w:r>
        <w:rPr>
          <w:color w:val="808080"/>
        </w:rPr>
        <w:t>(Replaces R4-2214078)</w:t>
      </w:r>
    </w:p>
    <w:p w14:paraId="235A240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ECCAB6" w14:textId="588E8477" w:rsidR="0030114E" w:rsidRDefault="0030114E" w:rsidP="0030114E">
      <w:pPr>
        <w:rPr>
          <w:rFonts w:ascii="Arial" w:hAnsi="Arial" w:cs="Arial"/>
          <w:b/>
          <w:sz w:val="24"/>
        </w:rPr>
      </w:pPr>
      <w:r>
        <w:rPr>
          <w:rFonts w:ascii="Arial" w:hAnsi="Arial" w:cs="Arial"/>
          <w:b/>
          <w:color w:val="0000FF"/>
          <w:sz w:val="24"/>
        </w:rPr>
        <w:t>R4-2215146</w:t>
      </w:r>
      <w:r>
        <w:rPr>
          <w:rFonts w:ascii="Arial" w:hAnsi="Arial" w:cs="Arial"/>
          <w:b/>
          <w:color w:val="0000FF"/>
          <w:sz w:val="24"/>
        </w:rPr>
        <w:tab/>
      </w:r>
      <w:r>
        <w:rPr>
          <w:rFonts w:ascii="Arial" w:hAnsi="Arial" w:cs="Arial"/>
          <w:b/>
          <w:sz w:val="24"/>
        </w:rPr>
        <w:t>Draft CR on UE timing advance adjustment accuracy for Rel-17 NR extension to 71GHz</w:t>
      </w:r>
    </w:p>
    <w:p w14:paraId="1BE3BD7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Apple</w:t>
      </w:r>
    </w:p>
    <w:p w14:paraId="7D901F9E" w14:textId="77777777" w:rsidR="0030114E" w:rsidRDefault="0030114E" w:rsidP="0030114E">
      <w:pPr>
        <w:rPr>
          <w:color w:val="808080"/>
        </w:rPr>
      </w:pPr>
      <w:r>
        <w:rPr>
          <w:color w:val="808080"/>
        </w:rPr>
        <w:t>(Replaces R4-2211875)</w:t>
      </w:r>
    </w:p>
    <w:p w14:paraId="2C8AB90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378509" w14:textId="77777777" w:rsidR="0030114E" w:rsidRDefault="0030114E" w:rsidP="0030114E">
      <w:pPr>
        <w:pStyle w:val="Heading5"/>
      </w:pPr>
      <w:bookmarkStart w:id="258" w:name="_Toc112568988"/>
      <w:r>
        <w:t>9.14.6.3</w:t>
      </w:r>
      <w:r>
        <w:tab/>
        <w:t>LBT impacts on RRM requirements</w:t>
      </w:r>
      <w:bookmarkEnd w:id="258"/>
    </w:p>
    <w:p w14:paraId="6E7CA47E" w14:textId="4590D928" w:rsidR="0030114E" w:rsidRDefault="0030114E" w:rsidP="0030114E">
      <w:pPr>
        <w:rPr>
          <w:rFonts w:ascii="Arial" w:hAnsi="Arial" w:cs="Arial"/>
          <w:b/>
          <w:sz w:val="24"/>
        </w:rPr>
      </w:pPr>
      <w:r>
        <w:rPr>
          <w:rFonts w:ascii="Arial" w:hAnsi="Arial" w:cs="Arial"/>
          <w:b/>
          <w:color w:val="0000FF"/>
          <w:sz w:val="24"/>
        </w:rPr>
        <w:t>R4-2211877</w:t>
      </w:r>
      <w:r>
        <w:rPr>
          <w:rFonts w:ascii="Arial" w:hAnsi="Arial" w:cs="Arial"/>
          <w:b/>
          <w:color w:val="0000FF"/>
          <w:sz w:val="24"/>
        </w:rPr>
        <w:tab/>
      </w:r>
      <w:r>
        <w:rPr>
          <w:rFonts w:ascii="Arial" w:hAnsi="Arial" w:cs="Arial"/>
          <w:b/>
          <w:sz w:val="24"/>
        </w:rPr>
        <w:t>LBT impacts on RRM requirements for NR operation in 52.6GHz - 71GHz</w:t>
      </w:r>
    </w:p>
    <w:p w14:paraId="1EC36F8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AD5D6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7A4E7" w14:textId="6B4F8727" w:rsidR="0030114E" w:rsidRDefault="0030114E" w:rsidP="0030114E">
      <w:pPr>
        <w:rPr>
          <w:rFonts w:ascii="Arial" w:hAnsi="Arial" w:cs="Arial"/>
          <w:b/>
          <w:sz w:val="24"/>
        </w:rPr>
      </w:pPr>
      <w:r>
        <w:rPr>
          <w:rFonts w:ascii="Arial" w:hAnsi="Arial" w:cs="Arial"/>
          <w:b/>
          <w:color w:val="0000FF"/>
          <w:sz w:val="24"/>
        </w:rPr>
        <w:t>R4-2212390</w:t>
      </w:r>
      <w:r>
        <w:rPr>
          <w:rFonts w:ascii="Arial" w:hAnsi="Arial" w:cs="Arial"/>
          <w:b/>
          <w:color w:val="0000FF"/>
          <w:sz w:val="24"/>
        </w:rPr>
        <w:tab/>
      </w:r>
      <w:r>
        <w:rPr>
          <w:rFonts w:ascii="Arial" w:hAnsi="Arial" w:cs="Arial"/>
          <w:b/>
          <w:sz w:val="24"/>
        </w:rPr>
        <w:t>CR on Intra-frequency measurement requirements with CCA in FR2-2</w:t>
      </w:r>
    </w:p>
    <w:p w14:paraId="66BB8F9F"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CR-2464  rev  Cat: B (Rel-17)</w:t>
      </w:r>
      <w:r>
        <w:rPr>
          <w:i/>
        </w:rPr>
        <w:br/>
      </w:r>
      <w:r>
        <w:rPr>
          <w:i/>
        </w:rPr>
        <w:br/>
      </w:r>
      <w:r>
        <w:rPr>
          <w:i/>
        </w:rPr>
        <w:tab/>
      </w:r>
      <w:r>
        <w:rPr>
          <w:i/>
        </w:rPr>
        <w:tab/>
      </w:r>
      <w:r>
        <w:rPr>
          <w:i/>
        </w:rPr>
        <w:tab/>
      </w:r>
      <w:r>
        <w:rPr>
          <w:i/>
        </w:rPr>
        <w:tab/>
      </w:r>
      <w:r>
        <w:rPr>
          <w:i/>
        </w:rPr>
        <w:tab/>
        <w:t>Source: Nokia, Nokia Shanghai Bell</w:t>
      </w:r>
    </w:p>
    <w:p w14:paraId="5DC3462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R4-2214584</w:t>
      </w:r>
      <w:r>
        <w:rPr>
          <w:color w:val="993300"/>
          <w:u w:val="single"/>
        </w:rPr>
        <w:t>.</w:t>
      </w:r>
    </w:p>
    <w:p w14:paraId="6500C2B3" w14:textId="6FC3C468" w:rsidR="0030114E" w:rsidRDefault="0030114E" w:rsidP="0030114E">
      <w:pPr>
        <w:rPr>
          <w:rFonts w:ascii="Arial" w:hAnsi="Arial" w:cs="Arial"/>
          <w:b/>
          <w:sz w:val="24"/>
        </w:rPr>
      </w:pPr>
      <w:r>
        <w:rPr>
          <w:rFonts w:ascii="Arial" w:hAnsi="Arial" w:cs="Arial"/>
          <w:b/>
          <w:color w:val="0000FF"/>
          <w:sz w:val="24"/>
        </w:rPr>
        <w:t>R4-2212911</w:t>
      </w:r>
      <w:r>
        <w:rPr>
          <w:rFonts w:ascii="Arial" w:hAnsi="Arial" w:cs="Arial"/>
          <w:b/>
          <w:color w:val="0000FF"/>
          <w:sz w:val="24"/>
        </w:rPr>
        <w:tab/>
      </w:r>
      <w:r>
        <w:rPr>
          <w:rFonts w:ascii="Arial" w:hAnsi="Arial" w:cs="Arial"/>
          <w:b/>
          <w:sz w:val="24"/>
        </w:rPr>
        <w:t>General Discussion on RRM requirements with CCA in FR2-2</w:t>
      </w:r>
    </w:p>
    <w:p w14:paraId="32A805A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2F5D0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2AE09" w14:textId="6746B351" w:rsidR="0030114E" w:rsidRDefault="0030114E" w:rsidP="0030114E">
      <w:pPr>
        <w:rPr>
          <w:rFonts w:ascii="Arial" w:hAnsi="Arial" w:cs="Arial"/>
          <w:b/>
          <w:sz w:val="24"/>
        </w:rPr>
      </w:pPr>
      <w:r>
        <w:rPr>
          <w:rFonts w:ascii="Arial" w:hAnsi="Arial" w:cs="Arial"/>
          <w:b/>
          <w:color w:val="0000FF"/>
          <w:sz w:val="24"/>
        </w:rPr>
        <w:t>R4-2212959</w:t>
      </w:r>
      <w:r>
        <w:rPr>
          <w:rFonts w:ascii="Arial" w:hAnsi="Arial" w:cs="Arial"/>
          <w:b/>
          <w:color w:val="0000FF"/>
          <w:sz w:val="24"/>
        </w:rPr>
        <w:tab/>
      </w:r>
      <w:r>
        <w:rPr>
          <w:rFonts w:ascii="Arial" w:hAnsi="Arial" w:cs="Arial"/>
          <w:b/>
          <w:sz w:val="24"/>
        </w:rPr>
        <w:t>Discussion on LBT impacts on RRM requirements for FR2-2</w:t>
      </w:r>
    </w:p>
    <w:p w14:paraId="69D49F2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2EAD6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A1B45" w14:textId="6153E0F9" w:rsidR="0030114E" w:rsidRDefault="0030114E" w:rsidP="0030114E">
      <w:pPr>
        <w:rPr>
          <w:rFonts w:ascii="Arial" w:hAnsi="Arial" w:cs="Arial"/>
          <w:b/>
          <w:sz w:val="24"/>
        </w:rPr>
      </w:pPr>
      <w:r>
        <w:rPr>
          <w:rFonts w:ascii="Arial" w:hAnsi="Arial" w:cs="Arial"/>
          <w:b/>
          <w:color w:val="0000FF"/>
          <w:sz w:val="24"/>
        </w:rPr>
        <w:t>R4-2212960</w:t>
      </w:r>
      <w:r>
        <w:rPr>
          <w:rFonts w:ascii="Arial" w:hAnsi="Arial" w:cs="Arial"/>
          <w:b/>
          <w:color w:val="0000FF"/>
          <w:sz w:val="24"/>
        </w:rPr>
        <w:tab/>
      </w:r>
      <w:r>
        <w:rPr>
          <w:rFonts w:ascii="Arial" w:hAnsi="Arial" w:cs="Arial"/>
          <w:b/>
          <w:sz w:val="24"/>
        </w:rPr>
        <w:t>Draft CR on RSSI requirements of FR2-2</w:t>
      </w:r>
    </w:p>
    <w:p w14:paraId="10B8F05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C1C1CE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R4-2214983</w:t>
      </w:r>
      <w:r>
        <w:rPr>
          <w:color w:val="993300"/>
          <w:u w:val="single"/>
        </w:rPr>
        <w:t>.</w:t>
      </w:r>
    </w:p>
    <w:p w14:paraId="69EA8CD8" w14:textId="5F458852" w:rsidR="0030114E" w:rsidRDefault="0030114E" w:rsidP="0030114E">
      <w:pPr>
        <w:rPr>
          <w:rFonts w:ascii="Arial" w:hAnsi="Arial" w:cs="Arial"/>
          <w:b/>
          <w:sz w:val="24"/>
        </w:rPr>
      </w:pPr>
      <w:r>
        <w:rPr>
          <w:rFonts w:ascii="Arial" w:hAnsi="Arial" w:cs="Arial"/>
          <w:b/>
          <w:color w:val="0000FF"/>
          <w:sz w:val="24"/>
        </w:rPr>
        <w:t>R4-2213024</w:t>
      </w:r>
      <w:r>
        <w:rPr>
          <w:rFonts w:ascii="Arial" w:hAnsi="Arial" w:cs="Arial"/>
          <w:b/>
          <w:color w:val="0000FF"/>
          <w:sz w:val="24"/>
        </w:rPr>
        <w:tab/>
      </w:r>
      <w:r>
        <w:rPr>
          <w:rFonts w:ascii="Arial" w:hAnsi="Arial" w:cs="Arial"/>
          <w:b/>
          <w:sz w:val="24"/>
        </w:rPr>
        <w:t>Discussion on LBT impacts on RRM requirements</w:t>
      </w:r>
    </w:p>
    <w:p w14:paraId="2897FCF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FCD7C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B972C" w14:textId="3666BEE6" w:rsidR="0030114E" w:rsidRDefault="0030114E" w:rsidP="0030114E">
      <w:pPr>
        <w:rPr>
          <w:rFonts w:ascii="Arial" w:hAnsi="Arial" w:cs="Arial"/>
          <w:b/>
          <w:sz w:val="24"/>
        </w:rPr>
      </w:pPr>
      <w:r>
        <w:rPr>
          <w:rFonts w:ascii="Arial" w:hAnsi="Arial" w:cs="Arial"/>
          <w:b/>
          <w:color w:val="0000FF"/>
          <w:sz w:val="24"/>
        </w:rPr>
        <w:t>R4-2213350</w:t>
      </w:r>
      <w:r>
        <w:rPr>
          <w:rFonts w:ascii="Arial" w:hAnsi="Arial" w:cs="Arial"/>
          <w:b/>
          <w:color w:val="0000FF"/>
          <w:sz w:val="24"/>
        </w:rPr>
        <w:tab/>
      </w:r>
      <w:r>
        <w:rPr>
          <w:rFonts w:ascii="Arial" w:hAnsi="Arial" w:cs="Arial"/>
          <w:b/>
          <w:sz w:val="24"/>
        </w:rPr>
        <w:t>LBT impacts on RRM requirements for extending NR operation to 71GHz</w:t>
      </w:r>
    </w:p>
    <w:p w14:paraId="30E7595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0C4F66" w14:textId="77777777" w:rsidR="0030114E" w:rsidRDefault="0030114E" w:rsidP="0030114E">
      <w:pPr>
        <w:rPr>
          <w:rFonts w:ascii="Arial" w:hAnsi="Arial" w:cs="Arial"/>
          <w:b/>
        </w:rPr>
      </w:pPr>
      <w:r>
        <w:rPr>
          <w:rFonts w:ascii="Arial" w:hAnsi="Arial" w:cs="Arial"/>
          <w:b/>
        </w:rPr>
        <w:t xml:space="preserve">Abstract: </w:t>
      </w:r>
    </w:p>
    <w:p w14:paraId="09122AAA" w14:textId="77777777" w:rsidR="0030114E" w:rsidRDefault="0030114E" w:rsidP="0030114E">
      <w:r>
        <w:t>LBT impacts on RRM requirements for extending NR operation to 71GHz</w:t>
      </w:r>
    </w:p>
    <w:p w14:paraId="2DF7E44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651C7" w14:textId="6D244D1E" w:rsidR="0030114E" w:rsidRDefault="0030114E" w:rsidP="0030114E">
      <w:pPr>
        <w:rPr>
          <w:rFonts w:ascii="Arial" w:hAnsi="Arial" w:cs="Arial"/>
          <w:b/>
          <w:sz w:val="24"/>
        </w:rPr>
      </w:pPr>
      <w:r>
        <w:rPr>
          <w:rFonts w:ascii="Arial" w:hAnsi="Arial" w:cs="Arial"/>
          <w:b/>
          <w:color w:val="0000FF"/>
          <w:sz w:val="24"/>
        </w:rPr>
        <w:t>R4-2214584</w:t>
      </w:r>
      <w:r>
        <w:rPr>
          <w:rFonts w:ascii="Arial" w:hAnsi="Arial" w:cs="Arial"/>
          <w:b/>
          <w:color w:val="0000FF"/>
          <w:sz w:val="24"/>
        </w:rPr>
        <w:tab/>
      </w:r>
      <w:r>
        <w:rPr>
          <w:rFonts w:ascii="Arial" w:hAnsi="Arial" w:cs="Arial"/>
          <w:b/>
          <w:sz w:val="24"/>
        </w:rPr>
        <w:t>CR on Intra-frequency measurement requirements with CCA in FR2-2</w:t>
      </w:r>
    </w:p>
    <w:p w14:paraId="7A29C42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CR-2464  rev 1 Cat: B (Rel-17)</w:t>
      </w:r>
      <w:r>
        <w:rPr>
          <w:i/>
        </w:rPr>
        <w:br/>
      </w:r>
      <w:r>
        <w:rPr>
          <w:i/>
        </w:rPr>
        <w:br/>
      </w:r>
      <w:r>
        <w:rPr>
          <w:i/>
        </w:rPr>
        <w:tab/>
      </w:r>
      <w:r>
        <w:rPr>
          <w:i/>
        </w:rPr>
        <w:tab/>
      </w:r>
      <w:r>
        <w:rPr>
          <w:i/>
        </w:rPr>
        <w:tab/>
      </w:r>
      <w:r>
        <w:rPr>
          <w:i/>
        </w:rPr>
        <w:tab/>
      </w:r>
      <w:r>
        <w:rPr>
          <w:i/>
        </w:rPr>
        <w:tab/>
        <w:t>Source: Nokia, Nokia Shanghai Bell</w:t>
      </w:r>
    </w:p>
    <w:p w14:paraId="2471DCE0" w14:textId="77777777" w:rsidR="0030114E" w:rsidRDefault="0030114E" w:rsidP="0030114E">
      <w:pPr>
        <w:rPr>
          <w:color w:val="808080"/>
        </w:rPr>
      </w:pPr>
      <w:r>
        <w:rPr>
          <w:color w:val="808080"/>
        </w:rPr>
        <w:t>(Replaces R4-2212390)</w:t>
      </w:r>
    </w:p>
    <w:p w14:paraId="7B118EA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F5D34" w14:textId="42F620F0" w:rsidR="0030114E" w:rsidRDefault="0030114E" w:rsidP="0030114E">
      <w:pPr>
        <w:rPr>
          <w:rFonts w:ascii="Arial" w:hAnsi="Arial" w:cs="Arial"/>
          <w:b/>
          <w:sz w:val="24"/>
        </w:rPr>
      </w:pPr>
      <w:r>
        <w:rPr>
          <w:rFonts w:ascii="Arial" w:hAnsi="Arial" w:cs="Arial"/>
          <w:b/>
          <w:color w:val="0000FF"/>
          <w:sz w:val="24"/>
        </w:rPr>
        <w:t>R4-2214983</w:t>
      </w:r>
      <w:r>
        <w:rPr>
          <w:rFonts w:ascii="Arial" w:hAnsi="Arial" w:cs="Arial"/>
          <w:b/>
          <w:color w:val="0000FF"/>
          <w:sz w:val="24"/>
        </w:rPr>
        <w:tab/>
      </w:r>
      <w:r>
        <w:rPr>
          <w:rFonts w:ascii="Arial" w:hAnsi="Arial" w:cs="Arial"/>
          <w:b/>
          <w:sz w:val="24"/>
        </w:rPr>
        <w:t>Draft CR on RSSI requirements of FR2-2</w:t>
      </w:r>
    </w:p>
    <w:p w14:paraId="2D05393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ACE3F27" w14:textId="77777777" w:rsidR="0030114E" w:rsidRDefault="0030114E" w:rsidP="0030114E">
      <w:pPr>
        <w:rPr>
          <w:color w:val="808080"/>
        </w:rPr>
      </w:pPr>
      <w:r>
        <w:rPr>
          <w:color w:val="808080"/>
        </w:rPr>
        <w:t>(Replaces R4-2212960)</w:t>
      </w:r>
    </w:p>
    <w:p w14:paraId="6C306F2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158980" w14:textId="77777777" w:rsidR="0030114E" w:rsidRDefault="0030114E" w:rsidP="0030114E">
      <w:pPr>
        <w:pStyle w:val="Heading4"/>
      </w:pPr>
      <w:bookmarkStart w:id="259" w:name="_Toc112568989"/>
      <w:r>
        <w:t>9.14.7</w:t>
      </w:r>
      <w:r>
        <w:tab/>
        <w:t>RRM performance requirements</w:t>
      </w:r>
      <w:bookmarkEnd w:id="259"/>
    </w:p>
    <w:p w14:paraId="6E7F10DB" w14:textId="77777777" w:rsidR="0030114E" w:rsidRDefault="0030114E" w:rsidP="0030114E">
      <w:pPr>
        <w:pStyle w:val="Heading5"/>
      </w:pPr>
      <w:bookmarkStart w:id="260" w:name="_Toc112568990"/>
      <w:r>
        <w:t>9.14.7.1</w:t>
      </w:r>
      <w:r>
        <w:tab/>
        <w:t>General (Test configurations, side conditions and spec structure)</w:t>
      </w:r>
      <w:bookmarkEnd w:id="260"/>
    </w:p>
    <w:p w14:paraId="775A6183" w14:textId="0CE8072E" w:rsidR="0030114E" w:rsidRDefault="0030114E" w:rsidP="0030114E">
      <w:pPr>
        <w:rPr>
          <w:rFonts w:ascii="Arial" w:hAnsi="Arial" w:cs="Arial"/>
          <w:b/>
          <w:sz w:val="24"/>
        </w:rPr>
      </w:pPr>
      <w:r>
        <w:rPr>
          <w:rFonts w:ascii="Arial" w:hAnsi="Arial" w:cs="Arial"/>
          <w:b/>
          <w:color w:val="0000FF"/>
          <w:sz w:val="24"/>
        </w:rPr>
        <w:t>R4-2211690</w:t>
      </w:r>
      <w:r>
        <w:rPr>
          <w:rFonts w:ascii="Arial" w:hAnsi="Arial" w:cs="Arial"/>
          <w:b/>
          <w:color w:val="0000FF"/>
          <w:sz w:val="24"/>
        </w:rPr>
        <w:tab/>
      </w:r>
      <w:r>
        <w:rPr>
          <w:rFonts w:ascii="Arial" w:hAnsi="Arial" w:cs="Arial"/>
          <w:b/>
          <w:sz w:val="24"/>
        </w:rPr>
        <w:t>Further discussion on general RRM performance requirements for NR extension to 71 GHz</w:t>
      </w:r>
    </w:p>
    <w:p w14:paraId="5E21EED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0D966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8303A" w14:textId="28EA3E92" w:rsidR="0030114E" w:rsidRDefault="0030114E" w:rsidP="0030114E">
      <w:pPr>
        <w:rPr>
          <w:rFonts w:ascii="Arial" w:hAnsi="Arial" w:cs="Arial"/>
          <w:b/>
          <w:sz w:val="24"/>
        </w:rPr>
      </w:pPr>
      <w:r>
        <w:rPr>
          <w:rFonts w:ascii="Arial" w:hAnsi="Arial" w:cs="Arial"/>
          <w:b/>
          <w:color w:val="0000FF"/>
          <w:sz w:val="24"/>
        </w:rPr>
        <w:t>R4-2212910</w:t>
      </w:r>
      <w:r>
        <w:rPr>
          <w:rFonts w:ascii="Arial" w:hAnsi="Arial" w:cs="Arial"/>
          <w:b/>
          <w:color w:val="0000FF"/>
          <w:sz w:val="24"/>
        </w:rPr>
        <w:tab/>
      </w:r>
      <w:r>
        <w:rPr>
          <w:rFonts w:ascii="Arial" w:hAnsi="Arial" w:cs="Arial"/>
          <w:b/>
          <w:sz w:val="24"/>
        </w:rPr>
        <w:t>Discussion on RRM performance in FR2-2</w:t>
      </w:r>
    </w:p>
    <w:p w14:paraId="3C69354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9616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F283A" w14:textId="1806F55D" w:rsidR="0030114E" w:rsidRDefault="0030114E" w:rsidP="0030114E">
      <w:pPr>
        <w:rPr>
          <w:rFonts w:ascii="Arial" w:hAnsi="Arial" w:cs="Arial"/>
          <w:b/>
          <w:sz w:val="24"/>
        </w:rPr>
      </w:pPr>
      <w:r>
        <w:rPr>
          <w:rFonts w:ascii="Arial" w:hAnsi="Arial" w:cs="Arial"/>
          <w:b/>
          <w:color w:val="0000FF"/>
          <w:sz w:val="24"/>
        </w:rPr>
        <w:t>R4-2212961</w:t>
      </w:r>
      <w:r>
        <w:rPr>
          <w:rFonts w:ascii="Arial" w:hAnsi="Arial" w:cs="Arial"/>
          <w:b/>
          <w:color w:val="0000FF"/>
          <w:sz w:val="24"/>
        </w:rPr>
        <w:tab/>
      </w:r>
      <w:r>
        <w:rPr>
          <w:rFonts w:ascii="Arial" w:hAnsi="Arial" w:cs="Arial"/>
          <w:b/>
          <w:sz w:val="24"/>
        </w:rPr>
        <w:t>Discussion on performance requirements for NR operation extending to 71GHz</w:t>
      </w:r>
    </w:p>
    <w:p w14:paraId="48118E9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DDBCE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FA65B" w14:textId="252C3EFF" w:rsidR="0030114E" w:rsidRDefault="0030114E" w:rsidP="0030114E">
      <w:pPr>
        <w:rPr>
          <w:rFonts w:ascii="Arial" w:hAnsi="Arial" w:cs="Arial"/>
          <w:b/>
          <w:sz w:val="24"/>
        </w:rPr>
      </w:pPr>
      <w:r>
        <w:rPr>
          <w:rFonts w:ascii="Arial" w:hAnsi="Arial" w:cs="Arial"/>
          <w:b/>
          <w:color w:val="0000FF"/>
          <w:sz w:val="24"/>
        </w:rPr>
        <w:t>R4-2213026</w:t>
      </w:r>
      <w:r>
        <w:rPr>
          <w:rFonts w:ascii="Arial" w:hAnsi="Arial" w:cs="Arial"/>
          <w:b/>
          <w:color w:val="0000FF"/>
          <w:sz w:val="24"/>
        </w:rPr>
        <w:tab/>
      </w:r>
      <w:r>
        <w:rPr>
          <w:rFonts w:ascii="Arial" w:hAnsi="Arial" w:cs="Arial"/>
          <w:b/>
          <w:sz w:val="24"/>
        </w:rPr>
        <w:t>Discussion on performance requirements for 52.6-71GHz</w:t>
      </w:r>
    </w:p>
    <w:p w14:paraId="409BB22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C21AEB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97549" w14:textId="083A8971" w:rsidR="0030114E" w:rsidRDefault="0030114E" w:rsidP="0030114E">
      <w:pPr>
        <w:rPr>
          <w:rFonts w:ascii="Arial" w:hAnsi="Arial" w:cs="Arial"/>
          <w:b/>
          <w:sz w:val="24"/>
        </w:rPr>
      </w:pPr>
      <w:r>
        <w:rPr>
          <w:rFonts w:ascii="Arial" w:hAnsi="Arial" w:cs="Arial"/>
          <w:b/>
          <w:color w:val="0000FF"/>
          <w:sz w:val="24"/>
        </w:rPr>
        <w:t>R4-2213027</w:t>
      </w:r>
      <w:r>
        <w:rPr>
          <w:rFonts w:ascii="Arial" w:hAnsi="Arial" w:cs="Arial"/>
          <w:b/>
          <w:color w:val="0000FF"/>
          <w:sz w:val="24"/>
        </w:rPr>
        <w:tab/>
      </w:r>
      <w:r>
        <w:rPr>
          <w:rFonts w:ascii="Arial" w:hAnsi="Arial" w:cs="Arial"/>
          <w:b/>
          <w:sz w:val="24"/>
        </w:rPr>
        <w:t>Draft CR on introduction of SSB configurations for FR2-2</w:t>
      </w:r>
    </w:p>
    <w:p w14:paraId="0361D8D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1BD3E66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B7583E" w14:textId="174239CB" w:rsidR="0030114E" w:rsidRDefault="0030114E" w:rsidP="0030114E">
      <w:pPr>
        <w:rPr>
          <w:rFonts w:ascii="Arial" w:hAnsi="Arial" w:cs="Arial"/>
          <w:b/>
          <w:sz w:val="24"/>
        </w:rPr>
      </w:pPr>
      <w:r>
        <w:rPr>
          <w:rFonts w:ascii="Arial" w:hAnsi="Arial" w:cs="Arial"/>
          <w:b/>
          <w:color w:val="0000FF"/>
          <w:sz w:val="24"/>
        </w:rPr>
        <w:t>R4-2213349</w:t>
      </w:r>
      <w:r>
        <w:rPr>
          <w:rFonts w:ascii="Arial" w:hAnsi="Arial" w:cs="Arial"/>
          <w:b/>
          <w:color w:val="0000FF"/>
          <w:sz w:val="24"/>
        </w:rPr>
        <w:tab/>
      </w:r>
      <w:r>
        <w:rPr>
          <w:rFonts w:ascii="Arial" w:hAnsi="Arial" w:cs="Arial"/>
          <w:b/>
          <w:sz w:val="24"/>
        </w:rPr>
        <w:t>General performance requirements for extending NR operation to 71GHz</w:t>
      </w:r>
    </w:p>
    <w:p w14:paraId="62788AC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D7320F" w14:textId="77777777" w:rsidR="0030114E" w:rsidRDefault="0030114E" w:rsidP="0030114E">
      <w:pPr>
        <w:rPr>
          <w:rFonts w:ascii="Arial" w:hAnsi="Arial" w:cs="Arial"/>
          <w:b/>
        </w:rPr>
      </w:pPr>
      <w:r>
        <w:rPr>
          <w:rFonts w:ascii="Arial" w:hAnsi="Arial" w:cs="Arial"/>
          <w:b/>
        </w:rPr>
        <w:t xml:space="preserve">Abstract: </w:t>
      </w:r>
    </w:p>
    <w:p w14:paraId="34A3A82A" w14:textId="77777777" w:rsidR="0030114E" w:rsidRDefault="0030114E" w:rsidP="0030114E">
      <w:r>
        <w:t>General performance requirements for 71GHz</w:t>
      </w:r>
    </w:p>
    <w:p w14:paraId="56EC09F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BA972" w14:textId="77777777" w:rsidR="0030114E" w:rsidRDefault="0030114E" w:rsidP="0030114E">
      <w:pPr>
        <w:pStyle w:val="Heading5"/>
      </w:pPr>
      <w:bookmarkStart w:id="261" w:name="_Toc112568991"/>
      <w:r>
        <w:t>9.14.7.2</w:t>
      </w:r>
      <w:r>
        <w:tab/>
        <w:t>Test cases with and without CCA</w:t>
      </w:r>
      <w:bookmarkEnd w:id="261"/>
    </w:p>
    <w:p w14:paraId="6C7AF642" w14:textId="77777777" w:rsidR="0030114E" w:rsidRDefault="0030114E" w:rsidP="0030114E">
      <w:pPr>
        <w:pStyle w:val="Heading6"/>
      </w:pPr>
      <w:bookmarkStart w:id="262" w:name="_Toc112568992"/>
      <w:r>
        <w:t>9.14.7.2.1</w:t>
      </w:r>
      <w:r>
        <w:tab/>
        <w:t>Test cases for RRC_IDLE/RRC_INACTIVE mode</w:t>
      </w:r>
      <w:bookmarkEnd w:id="262"/>
    </w:p>
    <w:p w14:paraId="62AFE0CF" w14:textId="4401A505" w:rsidR="0030114E" w:rsidRDefault="0030114E" w:rsidP="0030114E">
      <w:pPr>
        <w:rPr>
          <w:rFonts w:ascii="Arial" w:hAnsi="Arial" w:cs="Arial"/>
          <w:b/>
          <w:sz w:val="24"/>
        </w:rPr>
      </w:pPr>
      <w:r>
        <w:rPr>
          <w:rFonts w:ascii="Arial" w:hAnsi="Arial" w:cs="Arial"/>
          <w:b/>
          <w:color w:val="0000FF"/>
          <w:sz w:val="24"/>
        </w:rPr>
        <w:t>R4-2213347</w:t>
      </w:r>
      <w:r>
        <w:rPr>
          <w:rFonts w:ascii="Arial" w:hAnsi="Arial" w:cs="Arial"/>
          <w:b/>
          <w:color w:val="0000FF"/>
          <w:sz w:val="24"/>
        </w:rPr>
        <w:tab/>
      </w:r>
      <w:r>
        <w:rPr>
          <w:rFonts w:ascii="Arial" w:hAnsi="Arial" w:cs="Arial"/>
          <w:b/>
          <w:sz w:val="24"/>
        </w:rPr>
        <w:t>draft CR on Test Cases for cell re-selection for  for extending NR operation to 71GHz</w:t>
      </w:r>
    </w:p>
    <w:p w14:paraId="536C4F3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27922624" w14:textId="77777777" w:rsidR="0030114E" w:rsidRDefault="0030114E" w:rsidP="0030114E">
      <w:pPr>
        <w:rPr>
          <w:rFonts w:ascii="Arial" w:hAnsi="Arial" w:cs="Arial"/>
          <w:b/>
        </w:rPr>
      </w:pPr>
      <w:r>
        <w:rPr>
          <w:rFonts w:ascii="Arial" w:hAnsi="Arial" w:cs="Arial"/>
          <w:b/>
        </w:rPr>
        <w:t xml:space="preserve">Abstract: </w:t>
      </w:r>
    </w:p>
    <w:p w14:paraId="771A6D51" w14:textId="77777777" w:rsidR="0030114E" w:rsidRDefault="0030114E" w:rsidP="0030114E">
      <w:r>
        <w:t>Test Cases for cell re-selection for  for extending NR operation to 71GHz</w:t>
      </w:r>
    </w:p>
    <w:p w14:paraId="78095E1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R4-2215046</w:t>
      </w:r>
      <w:r>
        <w:rPr>
          <w:color w:val="993300"/>
          <w:u w:val="single"/>
        </w:rPr>
        <w:t>.</w:t>
      </w:r>
    </w:p>
    <w:p w14:paraId="0E24821E" w14:textId="00C974E8" w:rsidR="0030114E" w:rsidRDefault="0030114E" w:rsidP="0030114E">
      <w:pPr>
        <w:rPr>
          <w:rFonts w:ascii="Arial" w:hAnsi="Arial" w:cs="Arial"/>
          <w:b/>
          <w:sz w:val="24"/>
        </w:rPr>
      </w:pPr>
      <w:r>
        <w:rPr>
          <w:rFonts w:ascii="Arial" w:hAnsi="Arial" w:cs="Arial"/>
          <w:b/>
          <w:color w:val="0000FF"/>
          <w:sz w:val="24"/>
        </w:rPr>
        <w:t>R4-2215046</w:t>
      </w:r>
      <w:r>
        <w:rPr>
          <w:rFonts w:ascii="Arial" w:hAnsi="Arial" w:cs="Arial"/>
          <w:b/>
          <w:color w:val="0000FF"/>
          <w:sz w:val="24"/>
        </w:rPr>
        <w:tab/>
      </w:r>
      <w:r>
        <w:rPr>
          <w:rFonts w:ascii="Arial" w:hAnsi="Arial" w:cs="Arial"/>
          <w:b/>
          <w:sz w:val="24"/>
        </w:rPr>
        <w:t>draft CR on Test Cases for cell re-selection for  for extending NR operation to 71GHz</w:t>
      </w:r>
    </w:p>
    <w:p w14:paraId="473B123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2B77F00C" w14:textId="77777777" w:rsidR="0030114E" w:rsidRDefault="0030114E" w:rsidP="0030114E">
      <w:pPr>
        <w:rPr>
          <w:color w:val="808080"/>
        </w:rPr>
      </w:pPr>
      <w:r>
        <w:rPr>
          <w:color w:val="808080"/>
        </w:rPr>
        <w:t>(Replaces R4-2213347)</w:t>
      </w:r>
    </w:p>
    <w:p w14:paraId="0AB9758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F00166" w14:textId="77777777" w:rsidR="0030114E" w:rsidRDefault="0030114E" w:rsidP="0030114E">
      <w:pPr>
        <w:pStyle w:val="Heading6"/>
      </w:pPr>
      <w:bookmarkStart w:id="263" w:name="_Toc112568993"/>
      <w:r>
        <w:t>9.14.7.2.2</w:t>
      </w:r>
      <w:r>
        <w:tab/>
        <w:t>Test cases for RRC_CONNECTED mobility</w:t>
      </w:r>
      <w:bookmarkEnd w:id="263"/>
    </w:p>
    <w:p w14:paraId="4B968654" w14:textId="3C612756" w:rsidR="0030114E" w:rsidRDefault="0030114E" w:rsidP="0030114E">
      <w:pPr>
        <w:rPr>
          <w:rFonts w:ascii="Arial" w:hAnsi="Arial" w:cs="Arial"/>
          <w:b/>
          <w:sz w:val="24"/>
        </w:rPr>
      </w:pPr>
      <w:r>
        <w:rPr>
          <w:rFonts w:ascii="Arial" w:hAnsi="Arial" w:cs="Arial"/>
          <w:b/>
          <w:color w:val="0000FF"/>
          <w:sz w:val="24"/>
        </w:rPr>
        <w:t>R4-2212962</w:t>
      </w:r>
      <w:r>
        <w:rPr>
          <w:rFonts w:ascii="Arial" w:hAnsi="Arial" w:cs="Arial"/>
          <w:b/>
          <w:color w:val="0000FF"/>
          <w:sz w:val="24"/>
        </w:rPr>
        <w:tab/>
      </w:r>
      <w:r>
        <w:rPr>
          <w:rFonts w:ascii="Arial" w:hAnsi="Arial" w:cs="Arial"/>
          <w:b/>
          <w:sz w:val="24"/>
        </w:rPr>
        <w:t>Draft CR on test cases of HO for FR2-2</w:t>
      </w:r>
    </w:p>
    <w:p w14:paraId="3A7A195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E27352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R4-2214984</w:t>
      </w:r>
      <w:r>
        <w:rPr>
          <w:color w:val="993300"/>
          <w:u w:val="single"/>
        </w:rPr>
        <w:t>.</w:t>
      </w:r>
    </w:p>
    <w:p w14:paraId="762ED44C" w14:textId="63DD524A" w:rsidR="0030114E" w:rsidRDefault="0030114E" w:rsidP="0030114E">
      <w:pPr>
        <w:rPr>
          <w:rFonts w:ascii="Arial" w:hAnsi="Arial" w:cs="Arial"/>
          <w:b/>
          <w:sz w:val="24"/>
        </w:rPr>
      </w:pPr>
      <w:r>
        <w:rPr>
          <w:rFonts w:ascii="Arial" w:hAnsi="Arial" w:cs="Arial"/>
          <w:b/>
          <w:color w:val="0000FF"/>
          <w:sz w:val="24"/>
        </w:rPr>
        <w:t>R4-2214984</w:t>
      </w:r>
      <w:r>
        <w:rPr>
          <w:rFonts w:ascii="Arial" w:hAnsi="Arial" w:cs="Arial"/>
          <w:b/>
          <w:color w:val="0000FF"/>
          <w:sz w:val="24"/>
        </w:rPr>
        <w:tab/>
      </w:r>
      <w:r>
        <w:rPr>
          <w:rFonts w:ascii="Arial" w:hAnsi="Arial" w:cs="Arial"/>
          <w:b/>
          <w:sz w:val="24"/>
        </w:rPr>
        <w:t>Draft CR on test cases of HO for FR2-2</w:t>
      </w:r>
    </w:p>
    <w:p w14:paraId="5FAC5E4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809EEA0" w14:textId="77777777" w:rsidR="0030114E" w:rsidRDefault="0030114E" w:rsidP="0030114E">
      <w:pPr>
        <w:rPr>
          <w:color w:val="808080"/>
        </w:rPr>
      </w:pPr>
      <w:r>
        <w:rPr>
          <w:color w:val="808080"/>
        </w:rPr>
        <w:t>(Replaces R4-2212962)</w:t>
      </w:r>
    </w:p>
    <w:p w14:paraId="03D3DAC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FA66A3" w14:textId="77777777" w:rsidR="0030114E" w:rsidRDefault="0030114E" w:rsidP="0030114E">
      <w:pPr>
        <w:pStyle w:val="Heading6"/>
      </w:pPr>
      <w:bookmarkStart w:id="264" w:name="_Toc112568994"/>
      <w:r>
        <w:t>9.14.7.2.3</w:t>
      </w:r>
      <w:r>
        <w:tab/>
        <w:t>Test cases for timing</w:t>
      </w:r>
      <w:bookmarkEnd w:id="264"/>
    </w:p>
    <w:p w14:paraId="3CAAC058" w14:textId="2F7F6051" w:rsidR="0030114E" w:rsidRDefault="0030114E" w:rsidP="0030114E">
      <w:pPr>
        <w:rPr>
          <w:rFonts w:ascii="Arial" w:hAnsi="Arial" w:cs="Arial"/>
          <w:b/>
          <w:sz w:val="24"/>
        </w:rPr>
      </w:pPr>
      <w:r>
        <w:rPr>
          <w:rFonts w:ascii="Arial" w:hAnsi="Arial" w:cs="Arial"/>
          <w:b/>
          <w:color w:val="0000FF"/>
          <w:sz w:val="24"/>
        </w:rPr>
        <w:t>R4-2211876</w:t>
      </w:r>
      <w:r>
        <w:rPr>
          <w:rFonts w:ascii="Arial" w:hAnsi="Arial" w:cs="Arial"/>
          <w:b/>
          <w:color w:val="0000FF"/>
          <w:sz w:val="24"/>
        </w:rPr>
        <w:tab/>
      </w:r>
      <w:r>
        <w:rPr>
          <w:rFonts w:ascii="Arial" w:hAnsi="Arial" w:cs="Arial"/>
          <w:b/>
          <w:sz w:val="24"/>
        </w:rPr>
        <w:t>Test case of UE transmit timing for NR operation in 52.6GHz - 71GHz</w:t>
      </w:r>
    </w:p>
    <w:p w14:paraId="6B19E76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01A8A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9ED4F3" w14:textId="743E97F6" w:rsidR="0030114E" w:rsidRDefault="0030114E" w:rsidP="0030114E">
      <w:pPr>
        <w:rPr>
          <w:rFonts w:ascii="Arial" w:hAnsi="Arial" w:cs="Arial"/>
          <w:b/>
          <w:sz w:val="24"/>
        </w:rPr>
      </w:pPr>
      <w:r>
        <w:rPr>
          <w:rFonts w:ascii="Arial" w:hAnsi="Arial" w:cs="Arial"/>
          <w:b/>
          <w:color w:val="0000FF"/>
          <w:sz w:val="24"/>
        </w:rPr>
        <w:t>R4-2212963</w:t>
      </w:r>
      <w:r>
        <w:rPr>
          <w:rFonts w:ascii="Arial" w:hAnsi="Arial" w:cs="Arial"/>
          <w:b/>
          <w:color w:val="0000FF"/>
          <w:sz w:val="24"/>
        </w:rPr>
        <w:tab/>
      </w:r>
      <w:r>
        <w:rPr>
          <w:rFonts w:ascii="Arial" w:hAnsi="Arial" w:cs="Arial"/>
          <w:b/>
          <w:sz w:val="24"/>
        </w:rPr>
        <w:t>Draft CR on test cases of timing requirements for FR2-2</w:t>
      </w:r>
    </w:p>
    <w:p w14:paraId="5FC849C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4B15C2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R4-2214985</w:t>
      </w:r>
      <w:r>
        <w:rPr>
          <w:color w:val="993300"/>
          <w:u w:val="single"/>
        </w:rPr>
        <w:t>.</w:t>
      </w:r>
    </w:p>
    <w:p w14:paraId="20589CC6" w14:textId="6D0F975D" w:rsidR="0030114E" w:rsidRDefault="0030114E" w:rsidP="0030114E">
      <w:pPr>
        <w:rPr>
          <w:rFonts w:ascii="Arial" w:hAnsi="Arial" w:cs="Arial"/>
          <w:b/>
          <w:sz w:val="24"/>
        </w:rPr>
      </w:pPr>
      <w:r>
        <w:rPr>
          <w:rFonts w:ascii="Arial" w:hAnsi="Arial" w:cs="Arial"/>
          <w:b/>
          <w:color w:val="0000FF"/>
          <w:sz w:val="24"/>
        </w:rPr>
        <w:t>R4-2214985</w:t>
      </w:r>
      <w:r>
        <w:rPr>
          <w:rFonts w:ascii="Arial" w:hAnsi="Arial" w:cs="Arial"/>
          <w:b/>
          <w:color w:val="0000FF"/>
          <w:sz w:val="24"/>
        </w:rPr>
        <w:tab/>
      </w:r>
      <w:r>
        <w:rPr>
          <w:rFonts w:ascii="Arial" w:hAnsi="Arial" w:cs="Arial"/>
          <w:b/>
          <w:sz w:val="24"/>
        </w:rPr>
        <w:t>Draft CR on test cases of timing requirements for FR2-2</w:t>
      </w:r>
    </w:p>
    <w:p w14:paraId="0FE2A20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B9706A9" w14:textId="77777777" w:rsidR="0030114E" w:rsidRDefault="0030114E" w:rsidP="0030114E">
      <w:pPr>
        <w:rPr>
          <w:color w:val="808080"/>
        </w:rPr>
      </w:pPr>
      <w:r>
        <w:rPr>
          <w:color w:val="808080"/>
        </w:rPr>
        <w:t>(Replaces R4-2212963)</w:t>
      </w:r>
    </w:p>
    <w:p w14:paraId="79ECED3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13F6B8" w14:textId="77777777" w:rsidR="0030114E" w:rsidRDefault="0030114E" w:rsidP="0030114E">
      <w:pPr>
        <w:pStyle w:val="Heading6"/>
      </w:pPr>
      <w:bookmarkStart w:id="265" w:name="_Toc112568995"/>
      <w:r>
        <w:t>9.14.7.2.4</w:t>
      </w:r>
      <w:r>
        <w:tab/>
        <w:t>Test cases for signaling characteristics</w:t>
      </w:r>
      <w:bookmarkEnd w:id="265"/>
    </w:p>
    <w:p w14:paraId="0A2EAB4C" w14:textId="0E4F5503" w:rsidR="0030114E" w:rsidRDefault="0030114E" w:rsidP="0030114E">
      <w:pPr>
        <w:rPr>
          <w:rFonts w:ascii="Arial" w:hAnsi="Arial" w:cs="Arial"/>
          <w:b/>
          <w:sz w:val="24"/>
        </w:rPr>
      </w:pPr>
      <w:r>
        <w:rPr>
          <w:rFonts w:ascii="Arial" w:hAnsi="Arial" w:cs="Arial"/>
          <w:b/>
          <w:color w:val="0000FF"/>
          <w:sz w:val="24"/>
        </w:rPr>
        <w:t>R4-2212964</w:t>
      </w:r>
      <w:r>
        <w:rPr>
          <w:rFonts w:ascii="Arial" w:hAnsi="Arial" w:cs="Arial"/>
          <w:b/>
          <w:color w:val="0000FF"/>
          <w:sz w:val="24"/>
        </w:rPr>
        <w:tab/>
      </w:r>
      <w:r>
        <w:rPr>
          <w:rFonts w:ascii="Arial" w:hAnsi="Arial" w:cs="Arial"/>
          <w:b/>
          <w:sz w:val="24"/>
        </w:rPr>
        <w:t>Draft CR on test cases of BWP switch for FR2-2</w:t>
      </w:r>
    </w:p>
    <w:p w14:paraId="38E0032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4C0CB0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R4-2214986</w:t>
      </w:r>
      <w:r>
        <w:rPr>
          <w:color w:val="993300"/>
          <w:u w:val="single"/>
        </w:rPr>
        <w:t>.</w:t>
      </w:r>
    </w:p>
    <w:p w14:paraId="147D11E9" w14:textId="3C82046F" w:rsidR="0030114E" w:rsidRDefault="0030114E" w:rsidP="0030114E">
      <w:pPr>
        <w:rPr>
          <w:rFonts w:ascii="Arial" w:hAnsi="Arial" w:cs="Arial"/>
          <w:b/>
          <w:sz w:val="24"/>
        </w:rPr>
      </w:pPr>
      <w:r>
        <w:rPr>
          <w:rFonts w:ascii="Arial" w:hAnsi="Arial" w:cs="Arial"/>
          <w:b/>
          <w:color w:val="0000FF"/>
          <w:sz w:val="24"/>
        </w:rPr>
        <w:t>R4-2213348</w:t>
      </w:r>
      <w:r>
        <w:rPr>
          <w:rFonts w:ascii="Arial" w:hAnsi="Arial" w:cs="Arial"/>
          <w:b/>
          <w:color w:val="0000FF"/>
          <w:sz w:val="24"/>
        </w:rPr>
        <w:tab/>
      </w:r>
      <w:r>
        <w:rPr>
          <w:rFonts w:ascii="Arial" w:hAnsi="Arial" w:cs="Arial"/>
          <w:b/>
          <w:sz w:val="24"/>
        </w:rPr>
        <w:t>draft CR on Test Cases for SCell activation to 71GHz</w:t>
      </w:r>
    </w:p>
    <w:p w14:paraId="75F6F80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1DD3D9C0" w14:textId="77777777" w:rsidR="0030114E" w:rsidRDefault="0030114E" w:rsidP="0030114E">
      <w:pPr>
        <w:rPr>
          <w:rFonts w:ascii="Arial" w:hAnsi="Arial" w:cs="Arial"/>
          <w:b/>
        </w:rPr>
      </w:pPr>
      <w:r>
        <w:rPr>
          <w:rFonts w:ascii="Arial" w:hAnsi="Arial" w:cs="Arial"/>
          <w:b/>
        </w:rPr>
        <w:t xml:space="preserve">Abstract: </w:t>
      </w:r>
    </w:p>
    <w:p w14:paraId="5AD1F6CD" w14:textId="77777777" w:rsidR="0030114E" w:rsidRDefault="0030114E" w:rsidP="0030114E">
      <w:r>
        <w:t>Test Cases for SCell activation to 71GHz</w:t>
      </w:r>
    </w:p>
    <w:p w14:paraId="1FFEA00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R4-2215047</w:t>
      </w:r>
      <w:r>
        <w:rPr>
          <w:color w:val="993300"/>
          <w:u w:val="single"/>
        </w:rPr>
        <w:t>.</w:t>
      </w:r>
    </w:p>
    <w:p w14:paraId="62F0F003" w14:textId="4853A5B8" w:rsidR="0030114E" w:rsidRDefault="0030114E" w:rsidP="0030114E">
      <w:pPr>
        <w:rPr>
          <w:rFonts w:ascii="Arial" w:hAnsi="Arial" w:cs="Arial"/>
          <w:b/>
          <w:sz w:val="24"/>
        </w:rPr>
      </w:pPr>
      <w:r>
        <w:rPr>
          <w:rFonts w:ascii="Arial" w:hAnsi="Arial" w:cs="Arial"/>
          <w:b/>
          <w:color w:val="0000FF"/>
          <w:sz w:val="24"/>
        </w:rPr>
        <w:t>R4-2214986</w:t>
      </w:r>
      <w:r>
        <w:rPr>
          <w:rFonts w:ascii="Arial" w:hAnsi="Arial" w:cs="Arial"/>
          <w:b/>
          <w:color w:val="0000FF"/>
          <w:sz w:val="24"/>
        </w:rPr>
        <w:tab/>
      </w:r>
      <w:r>
        <w:rPr>
          <w:rFonts w:ascii="Arial" w:hAnsi="Arial" w:cs="Arial"/>
          <w:b/>
          <w:sz w:val="24"/>
        </w:rPr>
        <w:t>Draft CR on test cases of BWP switch for FR2-2</w:t>
      </w:r>
    </w:p>
    <w:p w14:paraId="560B6BB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2DB8DC7" w14:textId="77777777" w:rsidR="0030114E" w:rsidRDefault="0030114E" w:rsidP="0030114E">
      <w:pPr>
        <w:rPr>
          <w:color w:val="808080"/>
        </w:rPr>
      </w:pPr>
      <w:r>
        <w:rPr>
          <w:color w:val="808080"/>
        </w:rPr>
        <w:t>(Replaces R4-2212964)</w:t>
      </w:r>
    </w:p>
    <w:p w14:paraId="6DE84AC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09537E" w14:textId="674F28E9" w:rsidR="0030114E" w:rsidRDefault="0030114E" w:rsidP="0030114E">
      <w:pPr>
        <w:rPr>
          <w:rFonts w:ascii="Arial" w:hAnsi="Arial" w:cs="Arial"/>
          <w:b/>
          <w:sz w:val="24"/>
        </w:rPr>
      </w:pPr>
      <w:r>
        <w:rPr>
          <w:rFonts w:ascii="Arial" w:hAnsi="Arial" w:cs="Arial"/>
          <w:b/>
          <w:color w:val="0000FF"/>
          <w:sz w:val="24"/>
        </w:rPr>
        <w:t>R4-2215047</w:t>
      </w:r>
      <w:r>
        <w:rPr>
          <w:rFonts w:ascii="Arial" w:hAnsi="Arial" w:cs="Arial"/>
          <w:b/>
          <w:color w:val="0000FF"/>
          <w:sz w:val="24"/>
        </w:rPr>
        <w:tab/>
      </w:r>
      <w:r>
        <w:rPr>
          <w:rFonts w:ascii="Arial" w:hAnsi="Arial" w:cs="Arial"/>
          <w:b/>
          <w:sz w:val="24"/>
        </w:rPr>
        <w:t>draft CR on Test Cases for SCell activation to 71GHz</w:t>
      </w:r>
    </w:p>
    <w:p w14:paraId="2AD5EBD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1EC7A19A" w14:textId="77777777" w:rsidR="0030114E" w:rsidRDefault="0030114E" w:rsidP="0030114E">
      <w:pPr>
        <w:rPr>
          <w:color w:val="808080"/>
        </w:rPr>
      </w:pPr>
      <w:r>
        <w:rPr>
          <w:color w:val="808080"/>
        </w:rPr>
        <w:t>(Replaces R4-2213348)</w:t>
      </w:r>
    </w:p>
    <w:p w14:paraId="3032D61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847343" w14:textId="77777777" w:rsidR="0030114E" w:rsidRDefault="0030114E" w:rsidP="0030114E">
      <w:pPr>
        <w:pStyle w:val="Heading6"/>
      </w:pPr>
      <w:bookmarkStart w:id="266" w:name="_Toc112568996"/>
      <w:r>
        <w:t>9.14.7.2.5</w:t>
      </w:r>
      <w:r>
        <w:tab/>
        <w:t>Test cases for measurement procedure</w:t>
      </w:r>
      <w:bookmarkEnd w:id="266"/>
    </w:p>
    <w:p w14:paraId="62E173E5" w14:textId="373C2450" w:rsidR="0030114E" w:rsidRDefault="0030114E" w:rsidP="0030114E">
      <w:pPr>
        <w:rPr>
          <w:rFonts w:ascii="Arial" w:hAnsi="Arial" w:cs="Arial"/>
          <w:b/>
          <w:sz w:val="24"/>
        </w:rPr>
      </w:pPr>
      <w:r>
        <w:rPr>
          <w:rFonts w:ascii="Arial" w:hAnsi="Arial" w:cs="Arial"/>
          <w:b/>
          <w:color w:val="0000FF"/>
          <w:sz w:val="24"/>
        </w:rPr>
        <w:t>R4-2213028</w:t>
      </w:r>
      <w:r>
        <w:rPr>
          <w:rFonts w:ascii="Arial" w:hAnsi="Arial" w:cs="Arial"/>
          <w:b/>
          <w:color w:val="0000FF"/>
          <w:sz w:val="24"/>
        </w:rPr>
        <w:tab/>
      </w:r>
      <w:r>
        <w:rPr>
          <w:rFonts w:ascii="Arial" w:hAnsi="Arial" w:cs="Arial"/>
          <w:b/>
          <w:sz w:val="24"/>
        </w:rPr>
        <w:t>Draft CR on introduction of intra-frequency and inter-frequency measurement test cases without CCA for FR2-2</w:t>
      </w:r>
    </w:p>
    <w:p w14:paraId="428633F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2E778CB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R4-2214997</w:t>
      </w:r>
      <w:r>
        <w:rPr>
          <w:color w:val="993300"/>
          <w:u w:val="single"/>
        </w:rPr>
        <w:t>.</w:t>
      </w:r>
    </w:p>
    <w:p w14:paraId="1949EFED" w14:textId="584CEDF3" w:rsidR="0030114E" w:rsidRDefault="0030114E" w:rsidP="0030114E">
      <w:pPr>
        <w:rPr>
          <w:rFonts w:ascii="Arial" w:hAnsi="Arial" w:cs="Arial"/>
          <w:b/>
          <w:sz w:val="24"/>
        </w:rPr>
      </w:pPr>
      <w:r>
        <w:rPr>
          <w:rFonts w:ascii="Arial" w:hAnsi="Arial" w:cs="Arial"/>
          <w:b/>
          <w:color w:val="0000FF"/>
          <w:sz w:val="24"/>
        </w:rPr>
        <w:t>R4-2214997</w:t>
      </w:r>
      <w:r>
        <w:rPr>
          <w:rFonts w:ascii="Arial" w:hAnsi="Arial" w:cs="Arial"/>
          <w:b/>
          <w:color w:val="0000FF"/>
          <w:sz w:val="24"/>
        </w:rPr>
        <w:tab/>
      </w:r>
      <w:r>
        <w:rPr>
          <w:rFonts w:ascii="Arial" w:hAnsi="Arial" w:cs="Arial"/>
          <w:b/>
          <w:sz w:val="24"/>
        </w:rPr>
        <w:t>Draft CR on introduction of intra-frequency and inter-frequency measurement test cases without CCA for FR2-2</w:t>
      </w:r>
    </w:p>
    <w:p w14:paraId="38E28DE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4F3B79C8" w14:textId="77777777" w:rsidR="0030114E" w:rsidRDefault="0030114E" w:rsidP="0030114E">
      <w:pPr>
        <w:rPr>
          <w:color w:val="808080"/>
        </w:rPr>
      </w:pPr>
      <w:r>
        <w:rPr>
          <w:color w:val="808080"/>
        </w:rPr>
        <w:t>(Replaces R4-2213028)</w:t>
      </w:r>
    </w:p>
    <w:p w14:paraId="4DF721B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C630DE" w14:textId="77777777" w:rsidR="0030114E" w:rsidRDefault="0030114E" w:rsidP="0030114E">
      <w:pPr>
        <w:pStyle w:val="Heading6"/>
      </w:pPr>
      <w:bookmarkStart w:id="267" w:name="_Toc112568997"/>
      <w:r>
        <w:t>9.14.7.2.6</w:t>
      </w:r>
      <w:r>
        <w:tab/>
        <w:t>Test cases for measurement accuracy</w:t>
      </w:r>
      <w:bookmarkEnd w:id="267"/>
    </w:p>
    <w:p w14:paraId="71153AEF" w14:textId="77777777" w:rsidR="0030114E" w:rsidRDefault="0030114E" w:rsidP="0030114E">
      <w:pPr>
        <w:pStyle w:val="Heading4"/>
      </w:pPr>
      <w:bookmarkStart w:id="268" w:name="_Toc112568998"/>
      <w:r>
        <w:t>9.14.8</w:t>
      </w:r>
      <w:r>
        <w:tab/>
        <w:t>Demodulation and CSI requirements</w:t>
      </w:r>
      <w:bookmarkEnd w:id="268"/>
    </w:p>
    <w:p w14:paraId="71D168D0" w14:textId="77777777" w:rsidR="0030114E" w:rsidRDefault="0030114E" w:rsidP="0030114E">
      <w:pPr>
        <w:pStyle w:val="Heading5"/>
      </w:pPr>
      <w:bookmarkStart w:id="269" w:name="_Toc112568999"/>
      <w:r>
        <w:t>9.14.8.1</w:t>
      </w:r>
      <w:r>
        <w:tab/>
        <w:t>General</w:t>
      </w:r>
      <w:bookmarkEnd w:id="269"/>
    </w:p>
    <w:p w14:paraId="1A5166B6" w14:textId="223D8BED" w:rsidR="0030114E" w:rsidRDefault="0030114E" w:rsidP="0030114E">
      <w:pPr>
        <w:rPr>
          <w:rFonts w:ascii="Arial" w:hAnsi="Arial" w:cs="Arial"/>
          <w:b/>
          <w:sz w:val="24"/>
        </w:rPr>
      </w:pPr>
      <w:r>
        <w:rPr>
          <w:rFonts w:ascii="Arial" w:hAnsi="Arial" w:cs="Arial"/>
          <w:b/>
          <w:color w:val="0000FF"/>
          <w:sz w:val="24"/>
        </w:rPr>
        <w:t>R4-2211540</w:t>
      </w:r>
      <w:r>
        <w:rPr>
          <w:rFonts w:ascii="Arial" w:hAnsi="Arial" w:cs="Arial"/>
          <w:b/>
          <w:color w:val="0000FF"/>
          <w:sz w:val="24"/>
        </w:rPr>
        <w:tab/>
      </w:r>
      <w:r>
        <w:rPr>
          <w:rFonts w:ascii="Arial" w:hAnsi="Arial" w:cs="Arial"/>
          <w:b/>
          <w:sz w:val="24"/>
        </w:rPr>
        <w:t>Views on channel model for FR2-2</w:t>
      </w:r>
    </w:p>
    <w:p w14:paraId="245AD04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6011AE1A" w14:textId="77777777" w:rsidR="0030114E" w:rsidRDefault="0030114E" w:rsidP="0030114E">
      <w:pPr>
        <w:rPr>
          <w:rFonts w:ascii="Arial" w:hAnsi="Arial" w:cs="Arial"/>
          <w:b/>
        </w:rPr>
      </w:pPr>
      <w:r>
        <w:rPr>
          <w:rFonts w:ascii="Arial" w:hAnsi="Arial" w:cs="Arial"/>
          <w:b/>
        </w:rPr>
        <w:t xml:space="preserve">Abstract: </w:t>
      </w:r>
    </w:p>
    <w:p w14:paraId="3C6E25B5" w14:textId="77777777" w:rsidR="0030114E" w:rsidRDefault="0030114E" w:rsidP="0030114E">
      <w:r>
        <w:t>In this paper we would like to discuss on the possible delay profile, tap resolution and channel model based on the minimum requirement in TS38.101-2 and feasibility of our current hardware in the test equipment.</w:t>
      </w:r>
    </w:p>
    <w:p w14:paraId="6D6E6FB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DD299" w14:textId="3C8CEDDD" w:rsidR="0030114E" w:rsidRDefault="0030114E" w:rsidP="0030114E">
      <w:pPr>
        <w:rPr>
          <w:rFonts w:ascii="Arial" w:hAnsi="Arial" w:cs="Arial"/>
          <w:b/>
          <w:sz w:val="24"/>
        </w:rPr>
      </w:pPr>
      <w:r>
        <w:rPr>
          <w:rFonts w:ascii="Arial" w:hAnsi="Arial" w:cs="Arial"/>
          <w:b/>
          <w:color w:val="0000FF"/>
          <w:sz w:val="24"/>
        </w:rPr>
        <w:t>R4-2212105</w:t>
      </w:r>
      <w:r>
        <w:rPr>
          <w:rFonts w:ascii="Arial" w:hAnsi="Arial" w:cs="Arial"/>
          <w:b/>
          <w:color w:val="0000FF"/>
          <w:sz w:val="24"/>
        </w:rPr>
        <w:tab/>
      </w:r>
      <w:r>
        <w:rPr>
          <w:rFonts w:ascii="Arial" w:hAnsi="Arial" w:cs="Arial"/>
          <w:b/>
          <w:sz w:val="24"/>
        </w:rPr>
        <w:t>On General for ext71GHz</w:t>
      </w:r>
    </w:p>
    <w:p w14:paraId="59866F1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FC1C21" w14:textId="77777777" w:rsidR="0030114E" w:rsidRDefault="0030114E" w:rsidP="0030114E">
      <w:pPr>
        <w:rPr>
          <w:rFonts w:ascii="Arial" w:hAnsi="Arial" w:cs="Arial"/>
          <w:b/>
        </w:rPr>
      </w:pPr>
      <w:r>
        <w:rPr>
          <w:rFonts w:ascii="Arial" w:hAnsi="Arial" w:cs="Arial"/>
          <w:b/>
        </w:rPr>
        <w:t xml:space="preserve">Abstract: </w:t>
      </w:r>
    </w:p>
    <w:p w14:paraId="3FEA4019" w14:textId="77777777" w:rsidR="0030114E" w:rsidRDefault="0030114E" w:rsidP="0030114E">
      <w:r>
        <w:t>In this contribution we have provided our views on various open issues with relation to the remaining general issues for requirements for the extension to 71GHz.</w:t>
      </w:r>
    </w:p>
    <w:p w14:paraId="52A890F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DF8B4" w14:textId="6DB0D7D8" w:rsidR="0030114E" w:rsidRDefault="0030114E" w:rsidP="0030114E">
      <w:pPr>
        <w:rPr>
          <w:rFonts w:ascii="Arial" w:hAnsi="Arial" w:cs="Arial"/>
          <w:b/>
          <w:sz w:val="24"/>
        </w:rPr>
      </w:pPr>
      <w:r>
        <w:rPr>
          <w:rFonts w:ascii="Arial" w:hAnsi="Arial" w:cs="Arial"/>
          <w:b/>
          <w:color w:val="0000FF"/>
          <w:sz w:val="24"/>
        </w:rPr>
        <w:t>R4-2212225</w:t>
      </w:r>
      <w:r>
        <w:rPr>
          <w:rFonts w:ascii="Arial" w:hAnsi="Arial" w:cs="Arial"/>
          <w:b/>
          <w:color w:val="0000FF"/>
          <w:sz w:val="24"/>
        </w:rPr>
        <w:tab/>
      </w:r>
      <w:r>
        <w:rPr>
          <w:rFonts w:ascii="Arial" w:hAnsi="Arial" w:cs="Arial"/>
          <w:b/>
          <w:sz w:val="24"/>
        </w:rPr>
        <w:t>Discussion on general issue on FR2-2 demodulation</w:t>
      </w:r>
    </w:p>
    <w:p w14:paraId="37D87AE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CEA3A9" w14:textId="77777777" w:rsidR="0030114E" w:rsidRDefault="0030114E" w:rsidP="0030114E">
      <w:pPr>
        <w:rPr>
          <w:rFonts w:ascii="Arial" w:hAnsi="Arial" w:cs="Arial"/>
          <w:b/>
        </w:rPr>
      </w:pPr>
      <w:r>
        <w:rPr>
          <w:rFonts w:ascii="Arial" w:hAnsi="Arial" w:cs="Arial"/>
          <w:b/>
        </w:rPr>
        <w:t xml:space="preserve">Abstract: </w:t>
      </w:r>
    </w:p>
    <w:p w14:paraId="0D4582D3" w14:textId="77777777" w:rsidR="0030114E" w:rsidRDefault="0030114E" w:rsidP="0030114E">
      <w:r>
        <w:t>Discussion on general open issues for FR2-2 demodulation requirements</w:t>
      </w:r>
    </w:p>
    <w:p w14:paraId="3D2252E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575A0" w14:textId="06F6E45B" w:rsidR="0030114E" w:rsidRDefault="0030114E" w:rsidP="0030114E">
      <w:pPr>
        <w:rPr>
          <w:rFonts w:ascii="Arial" w:hAnsi="Arial" w:cs="Arial"/>
          <w:b/>
          <w:sz w:val="24"/>
        </w:rPr>
      </w:pPr>
      <w:r>
        <w:rPr>
          <w:rFonts w:ascii="Arial" w:hAnsi="Arial" w:cs="Arial"/>
          <w:b/>
          <w:color w:val="0000FF"/>
          <w:sz w:val="24"/>
        </w:rPr>
        <w:t>R4-2212673</w:t>
      </w:r>
      <w:r>
        <w:rPr>
          <w:rFonts w:ascii="Arial" w:hAnsi="Arial" w:cs="Arial"/>
          <w:b/>
          <w:color w:val="0000FF"/>
          <w:sz w:val="24"/>
        </w:rPr>
        <w:tab/>
      </w:r>
      <w:r>
        <w:rPr>
          <w:rFonts w:ascii="Arial" w:hAnsi="Arial" w:cs="Arial"/>
          <w:b/>
          <w:sz w:val="24"/>
        </w:rPr>
        <w:t>Draft CR - definition of FR2-2</w:t>
      </w:r>
    </w:p>
    <w:p w14:paraId="50520DE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B7F09E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R4-2215138</w:t>
      </w:r>
      <w:r>
        <w:rPr>
          <w:color w:val="993300"/>
          <w:u w:val="single"/>
        </w:rPr>
        <w:t>.</w:t>
      </w:r>
    </w:p>
    <w:p w14:paraId="48A3187A" w14:textId="33C005C4" w:rsidR="0030114E" w:rsidRDefault="0030114E" w:rsidP="0030114E">
      <w:pPr>
        <w:rPr>
          <w:rFonts w:ascii="Arial" w:hAnsi="Arial" w:cs="Arial"/>
          <w:b/>
          <w:sz w:val="24"/>
        </w:rPr>
      </w:pPr>
      <w:r>
        <w:rPr>
          <w:rFonts w:ascii="Arial" w:hAnsi="Arial" w:cs="Arial"/>
          <w:b/>
          <w:color w:val="0000FF"/>
          <w:sz w:val="24"/>
        </w:rPr>
        <w:t>R4-2213803</w:t>
      </w:r>
      <w:r>
        <w:rPr>
          <w:rFonts w:ascii="Arial" w:hAnsi="Arial" w:cs="Arial"/>
          <w:b/>
          <w:color w:val="0000FF"/>
          <w:sz w:val="24"/>
        </w:rPr>
        <w:tab/>
      </w:r>
      <w:r>
        <w:rPr>
          <w:rFonts w:ascii="Arial" w:hAnsi="Arial" w:cs="Arial"/>
          <w:b/>
          <w:sz w:val="24"/>
        </w:rPr>
        <w:t>Discussion on general issues for FR2-2 demodulation requirements</w:t>
      </w:r>
    </w:p>
    <w:p w14:paraId="6A06843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9630ED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A0971" w14:textId="1B86B4EC" w:rsidR="0030114E" w:rsidRDefault="0030114E" w:rsidP="0030114E">
      <w:pPr>
        <w:rPr>
          <w:rFonts w:ascii="Arial" w:hAnsi="Arial" w:cs="Arial"/>
          <w:b/>
          <w:sz w:val="24"/>
        </w:rPr>
      </w:pPr>
      <w:r>
        <w:rPr>
          <w:rFonts w:ascii="Arial" w:hAnsi="Arial" w:cs="Arial"/>
          <w:b/>
          <w:color w:val="0000FF"/>
          <w:sz w:val="24"/>
        </w:rPr>
        <w:t>R4-2213804</w:t>
      </w:r>
      <w:r>
        <w:rPr>
          <w:rFonts w:ascii="Arial" w:hAnsi="Arial" w:cs="Arial"/>
          <w:b/>
          <w:color w:val="0000FF"/>
          <w:sz w:val="24"/>
        </w:rPr>
        <w:tab/>
      </w:r>
      <w:r>
        <w:rPr>
          <w:rFonts w:ascii="Arial" w:hAnsi="Arial" w:cs="Arial"/>
          <w:b/>
          <w:sz w:val="24"/>
        </w:rPr>
        <w:t>Discussion on spec structure for FR2-2 demodulation and CSI requirements</w:t>
      </w:r>
    </w:p>
    <w:p w14:paraId="4EC07C3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62A572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79535" w14:textId="2E6818D6" w:rsidR="0030114E" w:rsidRDefault="0030114E" w:rsidP="0030114E">
      <w:pPr>
        <w:rPr>
          <w:rFonts w:ascii="Arial" w:hAnsi="Arial" w:cs="Arial"/>
          <w:b/>
          <w:sz w:val="24"/>
        </w:rPr>
      </w:pPr>
      <w:r>
        <w:rPr>
          <w:rFonts w:ascii="Arial" w:hAnsi="Arial" w:cs="Arial"/>
          <w:b/>
          <w:color w:val="0000FF"/>
          <w:sz w:val="24"/>
        </w:rPr>
        <w:t>R4-2213967</w:t>
      </w:r>
      <w:r>
        <w:rPr>
          <w:rFonts w:ascii="Arial" w:hAnsi="Arial" w:cs="Arial"/>
          <w:b/>
          <w:color w:val="0000FF"/>
          <w:sz w:val="24"/>
        </w:rPr>
        <w:tab/>
      </w:r>
      <w:r>
        <w:rPr>
          <w:rFonts w:ascii="Arial" w:hAnsi="Arial" w:cs="Arial"/>
          <w:b/>
          <w:sz w:val="24"/>
        </w:rPr>
        <w:t>UE Demodulation Requirements for FR2-2 (up to 71GHz)</w:t>
      </w:r>
    </w:p>
    <w:p w14:paraId="41E824C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FF691E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D85C2" w14:textId="3CE570C4" w:rsidR="0030114E" w:rsidRDefault="0030114E" w:rsidP="0030114E">
      <w:pPr>
        <w:rPr>
          <w:rFonts w:ascii="Arial" w:hAnsi="Arial" w:cs="Arial"/>
          <w:b/>
          <w:sz w:val="24"/>
        </w:rPr>
      </w:pPr>
      <w:r>
        <w:rPr>
          <w:rFonts w:ascii="Arial" w:hAnsi="Arial" w:cs="Arial"/>
          <w:b/>
          <w:color w:val="0000FF"/>
          <w:sz w:val="24"/>
        </w:rPr>
        <w:t>R4-2215138</w:t>
      </w:r>
      <w:r>
        <w:rPr>
          <w:rFonts w:ascii="Arial" w:hAnsi="Arial" w:cs="Arial"/>
          <w:b/>
          <w:color w:val="0000FF"/>
          <w:sz w:val="24"/>
        </w:rPr>
        <w:tab/>
      </w:r>
      <w:r>
        <w:rPr>
          <w:rFonts w:ascii="Arial" w:hAnsi="Arial" w:cs="Arial"/>
          <w:b/>
          <w:sz w:val="24"/>
        </w:rPr>
        <w:t>Draft CR - definition of FR2-2</w:t>
      </w:r>
    </w:p>
    <w:p w14:paraId="197CDC9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85DAB44" w14:textId="77777777" w:rsidR="0030114E" w:rsidRDefault="0030114E" w:rsidP="0030114E">
      <w:pPr>
        <w:rPr>
          <w:color w:val="808080"/>
        </w:rPr>
      </w:pPr>
      <w:r>
        <w:rPr>
          <w:color w:val="808080"/>
        </w:rPr>
        <w:t>(Replaces R4-2212673)</w:t>
      </w:r>
    </w:p>
    <w:p w14:paraId="7617BE4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FFAAEA" w14:textId="77777777" w:rsidR="0030114E" w:rsidRDefault="0030114E" w:rsidP="0030114E">
      <w:pPr>
        <w:pStyle w:val="Heading5"/>
      </w:pPr>
      <w:bookmarkStart w:id="270" w:name="_Toc112569000"/>
      <w:r>
        <w:t>9.14.8.2</w:t>
      </w:r>
      <w:r>
        <w:tab/>
        <w:t>UE Demodulation and CSI requirements</w:t>
      </w:r>
      <w:bookmarkEnd w:id="270"/>
    </w:p>
    <w:p w14:paraId="584B011E" w14:textId="77777777" w:rsidR="0030114E" w:rsidRDefault="0030114E" w:rsidP="0030114E">
      <w:pPr>
        <w:pStyle w:val="Heading6"/>
      </w:pPr>
      <w:bookmarkStart w:id="271" w:name="_Toc112569001"/>
      <w:r>
        <w:t>9.14.8.2.1</w:t>
      </w:r>
      <w:r>
        <w:tab/>
        <w:t>PDSCH requirements</w:t>
      </w:r>
      <w:bookmarkEnd w:id="271"/>
    </w:p>
    <w:p w14:paraId="4923E67F" w14:textId="7019AA29" w:rsidR="0030114E" w:rsidRDefault="0030114E" w:rsidP="0030114E">
      <w:pPr>
        <w:rPr>
          <w:rFonts w:ascii="Arial" w:hAnsi="Arial" w:cs="Arial"/>
          <w:b/>
          <w:sz w:val="24"/>
        </w:rPr>
      </w:pPr>
      <w:r>
        <w:rPr>
          <w:rFonts w:ascii="Arial" w:hAnsi="Arial" w:cs="Arial"/>
          <w:b/>
          <w:color w:val="0000FF"/>
          <w:sz w:val="24"/>
        </w:rPr>
        <w:t>R4-2211868</w:t>
      </w:r>
      <w:r>
        <w:rPr>
          <w:rFonts w:ascii="Arial" w:hAnsi="Arial" w:cs="Arial"/>
          <w:b/>
          <w:color w:val="0000FF"/>
          <w:sz w:val="24"/>
        </w:rPr>
        <w:tab/>
      </w:r>
      <w:r>
        <w:rPr>
          <w:rFonts w:ascii="Arial" w:hAnsi="Arial" w:cs="Arial"/>
          <w:b/>
          <w:sz w:val="24"/>
        </w:rPr>
        <w:t>Discussion on PDSCH demod requirements for 52.6 - 71 GHz</w:t>
      </w:r>
    </w:p>
    <w:p w14:paraId="37692C0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39ACE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1CDA0" w14:textId="05332E61" w:rsidR="0030114E" w:rsidRDefault="0030114E" w:rsidP="0030114E">
      <w:pPr>
        <w:rPr>
          <w:rFonts w:ascii="Arial" w:hAnsi="Arial" w:cs="Arial"/>
          <w:b/>
          <w:sz w:val="24"/>
        </w:rPr>
      </w:pPr>
      <w:r>
        <w:rPr>
          <w:rFonts w:ascii="Arial" w:hAnsi="Arial" w:cs="Arial"/>
          <w:b/>
          <w:color w:val="0000FF"/>
          <w:sz w:val="24"/>
        </w:rPr>
        <w:t>R4-2212106</w:t>
      </w:r>
      <w:r>
        <w:rPr>
          <w:rFonts w:ascii="Arial" w:hAnsi="Arial" w:cs="Arial"/>
          <w:b/>
          <w:color w:val="0000FF"/>
          <w:sz w:val="24"/>
        </w:rPr>
        <w:tab/>
      </w:r>
      <w:r>
        <w:rPr>
          <w:rFonts w:ascii="Arial" w:hAnsi="Arial" w:cs="Arial"/>
          <w:b/>
          <w:sz w:val="24"/>
        </w:rPr>
        <w:t>On PDSCH requirements for ext71GHz</w:t>
      </w:r>
    </w:p>
    <w:p w14:paraId="77C78A5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021A95" w14:textId="77777777" w:rsidR="0030114E" w:rsidRDefault="0030114E" w:rsidP="0030114E">
      <w:pPr>
        <w:rPr>
          <w:rFonts w:ascii="Arial" w:hAnsi="Arial" w:cs="Arial"/>
          <w:b/>
        </w:rPr>
      </w:pPr>
      <w:r>
        <w:rPr>
          <w:rFonts w:ascii="Arial" w:hAnsi="Arial" w:cs="Arial"/>
          <w:b/>
        </w:rPr>
        <w:t xml:space="preserve">Abstract: </w:t>
      </w:r>
    </w:p>
    <w:p w14:paraId="79638296" w14:textId="77777777" w:rsidR="0030114E" w:rsidRDefault="0030114E" w:rsidP="0030114E">
      <w:r>
        <w:t>In this contribution we have provided our views on various open issues with relation to PDSCH requirements for the extension to 71GHz.</w:t>
      </w:r>
    </w:p>
    <w:p w14:paraId="487B86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701ED" w14:textId="46FC8B5B" w:rsidR="0030114E" w:rsidRDefault="0030114E" w:rsidP="0030114E">
      <w:pPr>
        <w:rPr>
          <w:rFonts w:ascii="Arial" w:hAnsi="Arial" w:cs="Arial"/>
          <w:b/>
          <w:sz w:val="24"/>
        </w:rPr>
      </w:pPr>
      <w:r>
        <w:rPr>
          <w:rFonts w:ascii="Arial" w:hAnsi="Arial" w:cs="Arial"/>
          <w:b/>
          <w:color w:val="0000FF"/>
          <w:sz w:val="24"/>
        </w:rPr>
        <w:t>R4-2212107</w:t>
      </w:r>
      <w:r>
        <w:rPr>
          <w:rFonts w:ascii="Arial" w:hAnsi="Arial" w:cs="Arial"/>
          <w:b/>
          <w:color w:val="0000FF"/>
          <w:sz w:val="24"/>
        </w:rPr>
        <w:tab/>
      </w:r>
      <w:r>
        <w:rPr>
          <w:rFonts w:ascii="Arial" w:hAnsi="Arial" w:cs="Arial"/>
          <w:b/>
          <w:sz w:val="24"/>
        </w:rPr>
        <w:t>Nokia_ext71GHz_demod_results_PDSCH</w:t>
      </w:r>
    </w:p>
    <w:p w14:paraId="1D23ACF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11A1060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B03FD" w14:textId="0F66C1AD" w:rsidR="0030114E" w:rsidRDefault="0030114E" w:rsidP="0030114E">
      <w:pPr>
        <w:rPr>
          <w:rFonts w:ascii="Arial" w:hAnsi="Arial" w:cs="Arial"/>
          <w:b/>
          <w:sz w:val="24"/>
        </w:rPr>
      </w:pPr>
      <w:r>
        <w:rPr>
          <w:rFonts w:ascii="Arial" w:hAnsi="Arial" w:cs="Arial"/>
          <w:b/>
          <w:color w:val="0000FF"/>
          <w:sz w:val="24"/>
        </w:rPr>
        <w:t>R4-2212570</w:t>
      </w:r>
      <w:r>
        <w:rPr>
          <w:rFonts w:ascii="Arial" w:hAnsi="Arial" w:cs="Arial"/>
          <w:b/>
          <w:color w:val="0000FF"/>
          <w:sz w:val="24"/>
        </w:rPr>
        <w:tab/>
      </w:r>
      <w:r>
        <w:rPr>
          <w:rFonts w:ascii="Arial" w:hAnsi="Arial" w:cs="Arial"/>
          <w:b/>
          <w:sz w:val="24"/>
        </w:rPr>
        <w:t>The remaining issues of the PDSCH requirements in 52.6 – 71 GHz band</w:t>
      </w:r>
    </w:p>
    <w:p w14:paraId="2F6BC7C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38BA9F" w14:textId="77777777" w:rsidR="0030114E" w:rsidRDefault="0030114E" w:rsidP="0030114E">
      <w:pPr>
        <w:rPr>
          <w:rFonts w:ascii="Arial" w:hAnsi="Arial" w:cs="Arial"/>
          <w:b/>
        </w:rPr>
      </w:pPr>
      <w:r>
        <w:rPr>
          <w:rFonts w:ascii="Arial" w:hAnsi="Arial" w:cs="Arial"/>
          <w:b/>
        </w:rPr>
        <w:t xml:space="preserve">Abstract: </w:t>
      </w:r>
    </w:p>
    <w:p w14:paraId="7AF5A027" w14:textId="77777777" w:rsidR="0030114E" w:rsidRDefault="0030114E" w:rsidP="0030114E">
      <w:r>
        <w:t>In this paper, we present our view on PDSCH demodulation requirements for FR2-2</w:t>
      </w:r>
    </w:p>
    <w:p w14:paraId="5115D21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0B215" w14:textId="2FAAB706" w:rsidR="0030114E" w:rsidRDefault="0030114E" w:rsidP="0030114E">
      <w:pPr>
        <w:rPr>
          <w:rFonts w:ascii="Arial" w:hAnsi="Arial" w:cs="Arial"/>
          <w:b/>
          <w:sz w:val="24"/>
        </w:rPr>
      </w:pPr>
      <w:r>
        <w:rPr>
          <w:rFonts w:ascii="Arial" w:hAnsi="Arial" w:cs="Arial"/>
          <w:b/>
          <w:color w:val="0000FF"/>
          <w:sz w:val="24"/>
        </w:rPr>
        <w:t>R4-2212571</w:t>
      </w:r>
      <w:r>
        <w:rPr>
          <w:rFonts w:ascii="Arial" w:hAnsi="Arial" w:cs="Arial"/>
          <w:b/>
          <w:color w:val="0000FF"/>
          <w:sz w:val="24"/>
        </w:rPr>
        <w:tab/>
      </w:r>
      <w:r>
        <w:rPr>
          <w:rFonts w:ascii="Arial" w:hAnsi="Arial" w:cs="Arial"/>
          <w:b/>
          <w:sz w:val="24"/>
        </w:rPr>
        <w:t>Simulation results for PDSCH demodulation in 52.6 – 71 GHz band.</w:t>
      </w:r>
    </w:p>
    <w:p w14:paraId="1897D46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DF75862" w14:textId="77777777" w:rsidR="0030114E" w:rsidRDefault="0030114E" w:rsidP="0030114E">
      <w:pPr>
        <w:rPr>
          <w:rFonts w:ascii="Arial" w:hAnsi="Arial" w:cs="Arial"/>
          <w:b/>
        </w:rPr>
      </w:pPr>
      <w:r>
        <w:rPr>
          <w:rFonts w:ascii="Arial" w:hAnsi="Arial" w:cs="Arial"/>
          <w:b/>
        </w:rPr>
        <w:t xml:space="preserve">Abstract: </w:t>
      </w:r>
    </w:p>
    <w:p w14:paraId="6222A5F1" w14:textId="77777777" w:rsidR="0030114E" w:rsidRDefault="0030114E" w:rsidP="0030114E">
      <w:r>
        <w:t>In this paper and based on the progress summarized in WF [1], we present new simulation results on the PDSCH performance in the frequency range 52.6 GHz to 71 GHz. We carried out our simulations using the agreed channel models and parameters.</w:t>
      </w:r>
    </w:p>
    <w:p w14:paraId="38210C3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C1B19" w14:textId="402EB14C" w:rsidR="0030114E" w:rsidRDefault="0030114E" w:rsidP="0030114E">
      <w:pPr>
        <w:rPr>
          <w:rFonts w:ascii="Arial" w:hAnsi="Arial" w:cs="Arial"/>
          <w:b/>
          <w:sz w:val="24"/>
        </w:rPr>
      </w:pPr>
      <w:r>
        <w:rPr>
          <w:rFonts w:ascii="Arial" w:hAnsi="Arial" w:cs="Arial"/>
          <w:b/>
          <w:color w:val="0000FF"/>
          <w:sz w:val="24"/>
        </w:rPr>
        <w:t>R4-2212578</w:t>
      </w:r>
      <w:r>
        <w:rPr>
          <w:rFonts w:ascii="Arial" w:hAnsi="Arial" w:cs="Arial"/>
          <w:b/>
          <w:color w:val="0000FF"/>
          <w:sz w:val="24"/>
        </w:rPr>
        <w:tab/>
      </w:r>
      <w:r>
        <w:rPr>
          <w:rFonts w:ascii="Arial" w:hAnsi="Arial" w:cs="Arial"/>
          <w:b/>
          <w:sz w:val="24"/>
        </w:rPr>
        <w:t>draft CR on PDSCH requirements for 52.6 - 71 GHz band</w:t>
      </w:r>
    </w:p>
    <w:p w14:paraId="05CC3CF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Ericsson</w:t>
      </w:r>
    </w:p>
    <w:p w14:paraId="5B2DD9E0" w14:textId="77777777" w:rsidR="0030114E" w:rsidRDefault="0030114E" w:rsidP="0030114E">
      <w:pPr>
        <w:rPr>
          <w:rFonts w:ascii="Arial" w:hAnsi="Arial" w:cs="Arial"/>
          <w:b/>
        </w:rPr>
      </w:pPr>
      <w:r>
        <w:rPr>
          <w:rFonts w:ascii="Arial" w:hAnsi="Arial" w:cs="Arial"/>
          <w:b/>
        </w:rPr>
        <w:t xml:space="preserve">Abstract: </w:t>
      </w:r>
    </w:p>
    <w:p w14:paraId="3A581DFE" w14:textId="77777777" w:rsidR="0030114E" w:rsidRDefault="0030114E" w:rsidP="0030114E">
      <w:r>
        <w:t>Define PDSCH requirements for 52.6 – 71 GHz band</w:t>
      </w:r>
    </w:p>
    <w:p w14:paraId="61C5CD7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R4-2214783</w:t>
      </w:r>
      <w:r>
        <w:rPr>
          <w:color w:val="993300"/>
          <w:u w:val="single"/>
        </w:rPr>
        <w:t>.</w:t>
      </w:r>
    </w:p>
    <w:p w14:paraId="5A5480B5" w14:textId="7597A907" w:rsidR="0030114E" w:rsidRDefault="0030114E" w:rsidP="0030114E">
      <w:pPr>
        <w:rPr>
          <w:rFonts w:ascii="Arial" w:hAnsi="Arial" w:cs="Arial"/>
          <w:b/>
          <w:sz w:val="24"/>
        </w:rPr>
      </w:pPr>
      <w:r>
        <w:rPr>
          <w:rFonts w:ascii="Arial" w:hAnsi="Arial" w:cs="Arial"/>
          <w:b/>
          <w:color w:val="0000FF"/>
          <w:sz w:val="24"/>
        </w:rPr>
        <w:t>R4-2213805</w:t>
      </w:r>
      <w:r>
        <w:rPr>
          <w:rFonts w:ascii="Arial" w:hAnsi="Arial" w:cs="Arial"/>
          <w:b/>
          <w:color w:val="0000FF"/>
          <w:sz w:val="24"/>
        </w:rPr>
        <w:tab/>
      </w:r>
      <w:r>
        <w:rPr>
          <w:rFonts w:ascii="Arial" w:hAnsi="Arial" w:cs="Arial"/>
          <w:b/>
          <w:sz w:val="24"/>
        </w:rPr>
        <w:t>Discussion on FR2-2 PDSCH requirements</w:t>
      </w:r>
    </w:p>
    <w:p w14:paraId="3EB4EF1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2BD526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C715F" w14:textId="5A703C40" w:rsidR="0030114E" w:rsidRDefault="0030114E" w:rsidP="0030114E">
      <w:pPr>
        <w:rPr>
          <w:rFonts w:ascii="Arial" w:hAnsi="Arial" w:cs="Arial"/>
          <w:b/>
          <w:sz w:val="24"/>
        </w:rPr>
      </w:pPr>
      <w:r>
        <w:rPr>
          <w:rFonts w:ascii="Arial" w:hAnsi="Arial" w:cs="Arial"/>
          <w:b/>
          <w:color w:val="0000FF"/>
          <w:sz w:val="24"/>
        </w:rPr>
        <w:t>R4-2213806</w:t>
      </w:r>
      <w:r>
        <w:rPr>
          <w:rFonts w:ascii="Arial" w:hAnsi="Arial" w:cs="Arial"/>
          <w:b/>
          <w:color w:val="0000FF"/>
          <w:sz w:val="24"/>
        </w:rPr>
        <w:tab/>
      </w:r>
      <w:r>
        <w:rPr>
          <w:rFonts w:ascii="Arial" w:hAnsi="Arial" w:cs="Arial"/>
          <w:b/>
          <w:sz w:val="24"/>
        </w:rPr>
        <w:t>Simulation results on FR2-2 PDSCH requirements</w:t>
      </w:r>
    </w:p>
    <w:p w14:paraId="579ACE8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CC2CD9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45837" w14:textId="4C394F53" w:rsidR="0030114E" w:rsidRDefault="0030114E" w:rsidP="0030114E">
      <w:pPr>
        <w:rPr>
          <w:rFonts w:ascii="Arial" w:hAnsi="Arial" w:cs="Arial"/>
          <w:b/>
          <w:sz w:val="24"/>
        </w:rPr>
      </w:pPr>
      <w:r>
        <w:rPr>
          <w:rFonts w:ascii="Arial" w:hAnsi="Arial" w:cs="Arial"/>
          <w:b/>
          <w:color w:val="0000FF"/>
          <w:sz w:val="24"/>
        </w:rPr>
        <w:t>R4-2213817</w:t>
      </w:r>
      <w:r>
        <w:rPr>
          <w:rFonts w:ascii="Arial" w:hAnsi="Arial" w:cs="Arial"/>
          <w:b/>
          <w:color w:val="0000FF"/>
          <w:sz w:val="24"/>
        </w:rPr>
        <w:tab/>
      </w:r>
      <w:r>
        <w:rPr>
          <w:rFonts w:ascii="Arial" w:hAnsi="Arial" w:cs="Arial"/>
          <w:b/>
          <w:sz w:val="24"/>
        </w:rPr>
        <w:t>Draft CR Introduction of FR2-2 PDSCH performance requirements in TS 38.101-4</w:t>
      </w:r>
    </w:p>
    <w:p w14:paraId="3152440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1B509CC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R4-2214848</w:t>
      </w:r>
      <w:r>
        <w:rPr>
          <w:color w:val="993300"/>
          <w:u w:val="single"/>
        </w:rPr>
        <w:t>.</w:t>
      </w:r>
    </w:p>
    <w:p w14:paraId="4DA4F99E" w14:textId="29CEB128" w:rsidR="0030114E" w:rsidRDefault="0030114E" w:rsidP="0030114E">
      <w:pPr>
        <w:rPr>
          <w:rFonts w:ascii="Arial" w:hAnsi="Arial" w:cs="Arial"/>
          <w:b/>
          <w:sz w:val="24"/>
        </w:rPr>
      </w:pPr>
      <w:r>
        <w:rPr>
          <w:rFonts w:ascii="Arial" w:hAnsi="Arial" w:cs="Arial"/>
          <w:b/>
          <w:color w:val="0000FF"/>
          <w:sz w:val="24"/>
        </w:rPr>
        <w:t>R4-2214783</w:t>
      </w:r>
      <w:r>
        <w:rPr>
          <w:rFonts w:ascii="Arial" w:hAnsi="Arial" w:cs="Arial"/>
          <w:b/>
          <w:color w:val="0000FF"/>
          <w:sz w:val="24"/>
        </w:rPr>
        <w:tab/>
      </w:r>
      <w:r>
        <w:rPr>
          <w:rFonts w:ascii="Arial" w:hAnsi="Arial" w:cs="Arial"/>
          <w:b/>
          <w:sz w:val="24"/>
        </w:rPr>
        <w:t>draft CR on PDSCH requirements for 52.6 - 71 GHz band</w:t>
      </w:r>
    </w:p>
    <w:p w14:paraId="248490C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Ericsson</w:t>
      </w:r>
    </w:p>
    <w:p w14:paraId="2C538603" w14:textId="77777777" w:rsidR="0030114E" w:rsidRDefault="0030114E" w:rsidP="0030114E">
      <w:pPr>
        <w:rPr>
          <w:color w:val="808080"/>
        </w:rPr>
      </w:pPr>
      <w:r>
        <w:rPr>
          <w:color w:val="808080"/>
        </w:rPr>
        <w:t>(Replaces R4-2212578)</w:t>
      </w:r>
    </w:p>
    <w:p w14:paraId="573D364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6F1076" w14:textId="7E018297" w:rsidR="0030114E" w:rsidRDefault="0030114E" w:rsidP="0030114E">
      <w:pPr>
        <w:rPr>
          <w:rFonts w:ascii="Arial" w:hAnsi="Arial" w:cs="Arial"/>
          <w:b/>
          <w:sz w:val="24"/>
        </w:rPr>
      </w:pPr>
      <w:r>
        <w:rPr>
          <w:rFonts w:ascii="Arial" w:hAnsi="Arial" w:cs="Arial"/>
          <w:b/>
          <w:color w:val="0000FF"/>
          <w:sz w:val="24"/>
        </w:rPr>
        <w:t>R4-2214848</w:t>
      </w:r>
      <w:r>
        <w:rPr>
          <w:rFonts w:ascii="Arial" w:hAnsi="Arial" w:cs="Arial"/>
          <w:b/>
          <w:color w:val="0000FF"/>
          <w:sz w:val="24"/>
        </w:rPr>
        <w:tab/>
      </w:r>
      <w:r>
        <w:rPr>
          <w:rFonts w:ascii="Arial" w:hAnsi="Arial" w:cs="Arial"/>
          <w:b/>
          <w:sz w:val="24"/>
        </w:rPr>
        <w:t>Draft CR Introduction of FR2-2 PDSCH performance requirements in TS 38.101-4</w:t>
      </w:r>
    </w:p>
    <w:p w14:paraId="764CBA3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4EA7A03B" w14:textId="77777777" w:rsidR="0030114E" w:rsidRDefault="0030114E" w:rsidP="0030114E">
      <w:pPr>
        <w:rPr>
          <w:color w:val="808080"/>
        </w:rPr>
      </w:pPr>
      <w:r>
        <w:rPr>
          <w:color w:val="808080"/>
        </w:rPr>
        <w:t>(Replaces R4-2213817)</w:t>
      </w:r>
    </w:p>
    <w:p w14:paraId="3763E12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BD5C67" w14:textId="77777777" w:rsidR="0030114E" w:rsidRDefault="0030114E" w:rsidP="0030114E">
      <w:pPr>
        <w:pStyle w:val="Heading6"/>
      </w:pPr>
      <w:bookmarkStart w:id="272" w:name="_Toc112569002"/>
      <w:r>
        <w:t>9.14.8.2.2</w:t>
      </w:r>
      <w:r>
        <w:tab/>
        <w:t>PDCCH/PBCH requirements</w:t>
      </w:r>
      <w:bookmarkEnd w:id="272"/>
    </w:p>
    <w:p w14:paraId="1AFBE327" w14:textId="3D24712B" w:rsidR="0030114E" w:rsidRDefault="0030114E" w:rsidP="0030114E">
      <w:pPr>
        <w:rPr>
          <w:rFonts w:ascii="Arial" w:hAnsi="Arial" w:cs="Arial"/>
          <w:b/>
          <w:sz w:val="24"/>
        </w:rPr>
      </w:pPr>
      <w:r>
        <w:rPr>
          <w:rFonts w:ascii="Arial" w:hAnsi="Arial" w:cs="Arial"/>
          <w:b/>
          <w:color w:val="0000FF"/>
          <w:sz w:val="24"/>
        </w:rPr>
        <w:t>R4-2211869</w:t>
      </w:r>
      <w:r>
        <w:rPr>
          <w:rFonts w:ascii="Arial" w:hAnsi="Arial" w:cs="Arial"/>
          <w:b/>
          <w:color w:val="0000FF"/>
          <w:sz w:val="24"/>
        </w:rPr>
        <w:tab/>
      </w:r>
      <w:r>
        <w:rPr>
          <w:rFonts w:ascii="Arial" w:hAnsi="Arial" w:cs="Arial"/>
          <w:b/>
          <w:sz w:val="24"/>
        </w:rPr>
        <w:t>Discussion on PDCCH demod requirements for 52.6 - 71 GHz</w:t>
      </w:r>
    </w:p>
    <w:p w14:paraId="323A6B8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95451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64EB8" w14:textId="0BE59350" w:rsidR="0030114E" w:rsidRDefault="0030114E" w:rsidP="0030114E">
      <w:pPr>
        <w:rPr>
          <w:rFonts w:ascii="Arial" w:hAnsi="Arial" w:cs="Arial"/>
          <w:b/>
          <w:sz w:val="24"/>
        </w:rPr>
      </w:pPr>
      <w:r>
        <w:rPr>
          <w:rFonts w:ascii="Arial" w:hAnsi="Arial" w:cs="Arial"/>
          <w:b/>
          <w:color w:val="0000FF"/>
          <w:sz w:val="24"/>
        </w:rPr>
        <w:t>R4-2212108</w:t>
      </w:r>
      <w:r>
        <w:rPr>
          <w:rFonts w:ascii="Arial" w:hAnsi="Arial" w:cs="Arial"/>
          <w:b/>
          <w:color w:val="0000FF"/>
          <w:sz w:val="24"/>
        </w:rPr>
        <w:tab/>
      </w:r>
      <w:r>
        <w:rPr>
          <w:rFonts w:ascii="Arial" w:hAnsi="Arial" w:cs="Arial"/>
          <w:b/>
          <w:sz w:val="24"/>
        </w:rPr>
        <w:t>On PDCCH and PBCH requirements for ext71GHz</w:t>
      </w:r>
    </w:p>
    <w:p w14:paraId="7F99CBF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04CF32" w14:textId="77777777" w:rsidR="0030114E" w:rsidRDefault="0030114E" w:rsidP="0030114E">
      <w:pPr>
        <w:rPr>
          <w:rFonts w:ascii="Arial" w:hAnsi="Arial" w:cs="Arial"/>
          <w:b/>
        </w:rPr>
      </w:pPr>
      <w:r>
        <w:rPr>
          <w:rFonts w:ascii="Arial" w:hAnsi="Arial" w:cs="Arial"/>
          <w:b/>
        </w:rPr>
        <w:t xml:space="preserve">Abstract: </w:t>
      </w:r>
    </w:p>
    <w:p w14:paraId="12BA3F60" w14:textId="77777777" w:rsidR="0030114E" w:rsidRDefault="0030114E" w:rsidP="0030114E">
      <w:r>
        <w:t>In this contribution we have provided our views on various open issues with relation to PDCCH and PBCH requirements for the extension to 71GHz.</w:t>
      </w:r>
    </w:p>
    <w:p w14:paraId="6975C84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10B67" w14:textId="2091CB06" w:rsidR="0030114E" w:rsidRDefault="0030114E" w:rsidP="0030114E">
      <w:pPr>
        <w:rPr>
          <w:rFonts w:ascii="Arial" w:hAnsi="Arial" w:cs="Arial"/>
          <w:b/>
          <w:sz w:val="24"/>
        </w:rPr>
      </w:pPr>
      <w:r>
        <w:rPr>
          <w:rFonts w:ascii="Arial" w:hAnsi="Arial" w:cs="Arial"/>
          <w:b/>
          <w:color w:val="0000FF"/>
          <w:sz w:val="24"/>
        </w:rPr>
        <w:t>R4-2212109</w:t>
      </w:r>
      <w:r>
        <w:rPr>
          <w:rFonts w:ascii="Arial" w:hAnsi="Arial" w:cs="Arial"/>
          <w:b/>
          <w:color w:val="0000FF"/>
          <w:sz w:val="24"/>
        </w:rPr>
        <w:tab/>
      </w:r>
      <w:r>
        <w:rPr>
          <w:rFonts w:ascii="Arial" w:hAnsi="Arial" w:cs="Arial"/>
          <w:b/>
          <w:sz w:val="24"/>
        </w:rPr>
        <w:t>Nokia_ext71GHz_demod_results_PDCCH_PBCH</w:t>
      </w:r>
    </w:p>
    <w:p w14:paraId="21E2DE9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3E9CC3E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6598F" w14:textId="66FF2FDF" w:rsidR="0030114E" w:rsidRDefault="0030114E" w:rsidP="0030114E">
      <w:pPr>
        <w:rPr>
          <w:rFonts w:ascii="Arial" w:hAnsi="Arial" w:cs="Arial"/>
          <w:b/>
          <w:sz w:val="24"/>
        </w:rPr>
      </w:pPr>
      <w:r>
        <w:rPr>
          <w:rFonts w:ascii="Arial" w:hAnsi="Arial" w:cs="Arial"/>
          <w:b/>
          <w:color w:val="0000FF"/>
          <w:sz w:val="24"/>
        </w:rPr>
        <w:t>R4-2212110</w:t>
      </w:r>
      <w:r>
        <w:rPr>
          <w:rFonts w:ascii="Arial" w:hAnsi="Arial" w:cs="Arial"/>
          <w:b/>
          <w:color w:val="0000FF"/>
          <w:sz w:val="24"/>
        </w:rPr>
        <w:tab/>
      </w:r>
      <w:r>
        <w:rPr>
          <w:rFonts w:ascii="Arial" w:hAnsi="Arial" w:cs="Arial"/>
          <w:b/>
          <w:sz w:val="24"/>
        </w:rPr>
        <w:t>Nokia_DraftCR_38101-4_PDCCH</w:t>
      </w:r>
    </w:p>
    <w:p w14:paraId="699262B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08F239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R4-2214756</w:t>
      </w:r>
      <w:r>
        <w:rPr>
          <w:color w:val="993300"/>
          <w:u w:val="single"/>
        </w:rPr>
        <w:t>.</w:t>
      </w:r>
    </w:p>
    <w:p w14:paraId="66DC7E36" w14:textId="0C5A05AB" w:rsidR="0030114E" w:rsidRDefault="0030114E" w:rsidP="0030114E">
      <w:pPr>
        <w:rPr>
          <w:rFonts w:ascii="Arial" w:hAnsi="Arial" w:cs="Arial"/>
          <w:b/>
          <w:sz w:val="24"/>
        </w:rPr>
      </w:pPr>
      <w:r>
        <w:rPr>
          <w:rFonts w:ascii="Arial" w:hAnsi="Arial" w:cs="Arial"/>
          <w:b/>
          <w:color w:val="0000FF"/>
          <w:sz w:val="24"/>
        </w:rPr>
        <w:t>R4-2212572</w:t>
      </w:r>
      <w:r>
        <w:rPr>
          <w:rFonts w:ascii="Arial" w:hAnsi="Arial" w:cs="Arial"/>
          <w:b/>
          <w:color w:val="0000FF"/>
          <w:sz w:val="24"/>
        </w:rPr>
        <w:tab/>
      </w:r>
      <w:r>
        <w:rPr>
          <w:rFonts w:ascii="Arial" w:hAnsi="Arial" w:cs="Arial"/>
          <w:b/>
          <w:sz w:val="24"/>
        </w:rPr>
        <w:t>On the PDCCH and PBCH requirements in 52.6 – 71 GHz band</w:t>
      </w:r>
    </w:p>
    <w:p w14:paraId="1ED6CC2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A61DA5" w14:textId="77777777" w:rsidR="0030114E" w:rsidRDefault="0030114E" w:rsidP="0030114E">
      <w:pPr>
        <w:rPr>
          <w:rFonts w:ascii="Arial" w:hAnsi="Arial" w:cs="Arial"/>
          <w:b/>
        </w:rPr>
      </w:pPr>
      <w:r>
        <w:rPr>
          <w:rFonts w:ascii="Arial" w:hAnsi="Arial" w:cs="Arial"/>
          <w:b/>
        </w:rPr>
        <w:t xml:space="preserve">Abstract: </w:t>
      </w:r>
    </w:p>
    <w:p w14:paraId="2A6157C9" w14:textId="77777777" w:rsidR="0030114E" w:rsidRDefault="0030114E" w:rsidP="0030114E">
      <w:r>
        <w:t>In this paper, we present our view on PDCCH and PBCH demodulation requirements for FR2-2.</w:t>
      </w:r>
    </w:p>
    <w:p w14:paraId="7707F01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81F80" w14:textId="140719D6" w:rsidR="0030114E" w:rsidRDefault="0030114E" w:rsidP="0030114E">
      <w:pPr>
        <w:rPr>
          <w:rFonts w:ascii="Arial" w:hAnsi="Arial" w:cs="Arial"/>
          <w:b/>
          <w:sz w:val="24"/>
        </w:rPr>
      </w:pPr>
      <w:r>
        <w:rPr>
          <w:rFonts w:ascii="Arial" w:hAnsi="Arial" w:cs="Arial"/>
          <w:b/>
          <w:color w:val="0000FF"/>
          <w:sz w:val="24"/>
        </w:rPr>
        <w:t>R4-2212573</w:t>
      </w:r>
      <w:r>
        <w:rPr>
          <w:rFonts w:ascii="Arial" w:hAnsi="Arial" w:cs="Arial"/>
          <w:b/>
          <w:color w:val="0000FF"/>
          <w:sz w:val="24"/>
        </w:rPr>
        <w:tab/>
      </w:r>
      <w:r>
        <w:rPr>
          <w:rFonts w:ascii="Arial" w:hAnsi="Arial" w:cs="Arial"/>
          <w:b/>
          <w:sz w:val="24"/>
        </w:rPr>
        <w:t>Simulation results for PDCCH and PBCH demodulation in FR2-2</w:t>
      </w:r>
    </w:p>
    <w:p w14:paraId="7813826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D28DC4B" w14:textId="77777777" w:rsidR="0030114E" w:rsidRDefault="0030114E" w:rsidP="0030114E">
      <w:pPr>
        <w:rPr>
          <w:rFonts w:ascii="Arial" w:hAnsi="Arial" w:cs="Arial"/>
          <w:b/>
        </w:rPr>
      </w:pPr>
      <w:r>
        <w:rPr>
          <w:rFonts w:ascii="Arial" w:hAnsi="Arial" w:cs="Arial"/>
          <w:b/>
        </w:rPr>
        <w:t xml:space="preserve">Abstract: </w:t>
      </w:r>
    </w:p>
    <w:p w14:paraId="17A9F63A" w14:textId="77777777" w:rsidR="0030114E" w:rsidRDefault="0030114E" w:rsidP="0030114E">
      <w:r>
        <w:t>In this paper, we present the simulation results on the PDCCH and PBCH demodulation performance in the frequency range 52.6 GHz to 71 GHz.</w:t>
      </w:r>
    </w:p>
    <w:p w14:paraId="3EA23CD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6D8B7" w14:textId="5AEDACDB" w:rsidR="0030114E" w:rsidRDefault="0030114E" w:rsidP="0030114E">
      <w:pPr>
        <w:rPr>
          <w:rFonts w:ascii="Arial" w:hAnsi="Arial" w:cs="Arial"/>
          <w:b/>
          <w:sz w:val="24"/>
        </w:rPr>
      </w:pPr>
      <w:r>
        <w:rPr>
          <w:rFonts w:ascii="Arial" w:hAnsi="Arial" w:cs="Arial"/>
          <w:b/>
          <w:color w:val="0000FF"/>
          <w:sz w:val="24"/>
        </w:rPr>
        <w:t>R4-2213807</w:t>
      </w:r>
      <w:r>
        <w:rPr>
          <w:rFonts w:ascii="Arial" w:hAnsi="Arial" w:cs="Arial"/>
          <w:b/>
          <w:color w:val="0000FF"/>
          <w:sz w:val="24"/>
        </w:rPr>
        <w:tab/>
      </w:r>
      <w:r>
        <w:rPr>
          <w:rFonts w:ascii="Arial" w:hAnsi="Arial" w:cs="Arial"/>
          <w:b/>
          <w:sz w:val="24"/>
        </w:rPr>
        <w:t>Discussion on FR2-2 PDCCH and PBCH requirements</w:t>
      </w:r>
    </w:p>
    <w:p w14:paraId="5F4E60E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163A2C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D3EB3" w14:textId="2DA33414" w:rsidR="0030114E" w:rsidRDefault="0030114E" w:rsidP="0030114E">
      <w:pPr>
        <w:rPr>
          <w:rFonts w:ascii="Arial" w:hAnsi="Arial" w:cs="Arial"/>
          <w:b/>
          <w:sz w:val="24"/>
        </w:rPr>
      </w:pPr>
      <w:r>
        <w:rPr>
          <w:rFonts w:ascii="Arial" w:hAnsi="Arial" w:cs="Arial"/>
          <w:b/>
          <w:color w:val="0000FF"/>
          <w:sz w:val="24"/>
        </w:rPr>
        <w:t>R4-2213808</w:t>
      </w:r>
      <w:r>
        <w:rPr>
          <w:rFonts w:ascii="Arial" w:hAnsi="Arial" w:cs="Arial"/>
          <w:b/>
          <w:color w:val="0000FF"/>
          <w:sz w:val="24"/>
        </w:rPr>
        <w:tab/>
      </w:r>
      <w:r>
        <w:rPr>
          <w:rFonts w:ascii="Arial" w:hAnsi="Arial" w:cs="Arial"/>
          <w:b/>
          <w:sz w:val="24"/>
        </w:rPr>
        <w:t>Simulation results on FR2-2 PDCCH and PBCH requirements</w:t>
      </w:r>
    </w:p>
    <w:p w14:paraId="56BF22B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C236F8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19DDB" w14:textId="570E1F44" w:rsidR="0030114E" w:rsidRDefault="0030114E" w:rsidP="0030114E">
      <w:pPr>
        <w:rPr>
          <w:rFonts w:ascii="Arial" w:hAnsi="Arial" w:cs="Arial"/>
          <w:b/>
          <w:sz w:val="24"/>
        </w:rPr>
      </w:pPr>
      <w:r>
        <w:rPr>
          <w:rFonts w:ascii="Arial" w:hAnsi="Arial" w:cs="Arial"/>
          <w:b/>
          <w:color w:val="0000FF"/>
          <w:sz w:val="24"/>
        </w:rPr>
        <w:t>R4-2214756</w:t>
      </w:r>
      <w:r>
        <w:rPr>
          <w:rFonts w:ascii="Arial" w:hAnsi="Arial" w:cs="Arial"/>
          <w:b/>
          <w:color w:val="0000FF"/>
          <w:sz w:val="24"/>
        </w:rPr>
        <w:tab/>
      </w:r>
      <w:r>
        <w:rPr>
          <w:rFonts w:ascii="Arial" w:hAnsi="Arial" w:cs="Arial"/>
          <w:b/>
          <w:sz w:val="24"/>
        </w:rPr>
        <w:t>Nokia_DraftCR_38101-4_PDCCH</w:t>
      </w:r>
    </w:p>
    <w:p w14:paraId="357B37B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B277037" w14:textId="77777777" w:rsidR="0030114E" w:rsidRDefault="0030114E" w:rsidP="0030114E">
      <w:pPr>
        <w:rPr>
          <w:color w:val="808080"/>
        </w:rPr>
      </w:pPr>
      <w:r>
        <w:rPr>
          <w:color w:val="808080"/>
        </w:rPr>
        <w:t>(Replaces R4-2212110)</w:t>
      </w:r>
    </w:p>
    <w:p w14:paraId="1E0C689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64748C" w14:textId="77777777" w:rsidR="0030114E" w:rsidRDefault="0030114E" w:rsidP="0030114E">
      <w:pPr>
        <w:pStyle w:val="Heading6"/>
      </w:pPr>
      <w:bookmarkStart w:id="273" w:name="_Toc112569003"/>
      <w:r>
        <w:t>9.14.8.2.3</w:t>
      </w:r>
      <w:r>
        <w:tab/>
        <w:t>SDR requirements</w:t>
      </w:r>
      <w:bookmarkEnd w:id="273"/>
    </w:p>
    <w:p w14:paraId="53D249A5" w14:textId="5A1121A0" w:rsidR="0030114E" w:rsidRDefault="0030114E" w:rsidP="0030114E">
      <w:pPr>
        <w:rPr>
          <w:rFonts w:ascii="Arial" w:hAnsi="Arial" w:cs="Arial"/>
          <w:b/>
          <w:sz w:val="24"/>
        </w:rPr>
      </w:pPr>
      <w:r>
        <w:rPr>
          <w:rFonts w:ascii="Arial" w:hAnsi="Arial" w:cs="Arial"/>
          <w:b/>
          <w:color w:val="0000FF"/>
          <w:sz w:val="24"/>
        </w:rPr>
        <w:t>R4-2212574</w:t>
      </w:r>
      <w:r>
        <w:rPr>
          <w:rFonts w:ascii="Arial" w:hAnsi="Arial" w:cs="Arial"/>
          <w:b/>
          <w:color w:val="0000FF"/>
          <w:sz w:val="24"/>
        </w:rPr>
        <w:tab/>
      </w:r>
      <w:r>
        <w:rPr>
          <w:rFonts w:ascii="Arial" w:hAnsi="Arial" w:cs="Arial"/>
          <w:b/>
          <w:sz w:val="24"/>
        </w:rPr>
        <w:t>SDR requirements in 52.6 – 71 GHz band</w:t>
      </w:r>
    </w:p>
    <w:p w14:paraId="3335B46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9137CA" w14:textId="77777777" w:rsidR="0030114E" w:rsidRDefault="0030114E" w:rsidP="0030114E">
      <w:pPr>
        <w:rPr>
          <w:rFonts w:ascii="Arial" w:hAnsi="Arial" w:cs="Arial"/>
          <w:b/>
        </w:rPr>
      </w:pPr>
      <w:r>
        <w:rPr>
          <w:rFonts w:ascii="Arial" w:hAnsi="Arial" w:cs="Arial"/>
          <w:b/>
        </w:rPr>
        <w:t xml:space="preserve">Abstract: </w:t>
      </w:r>
    </w:p>
    <w:p w14:paraId="2CD05C8A" w14:textId="77777777" w:rsidR="0030114E" w:rsidRDefault="0030114E" w:rsidP="0030114E">
      <w:r>
        <w:t>In this paper, we present our view on the SDR requirements for FR2-2, where some related aspects have been gathered in the WF [1] and still need to be discussed.</w:t>
      </w:r>
    </w:p>
    <w:p w14:paraId="67FB31B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3EC89" w14:textId="4BA1486C" w:rsidR="0030114E" w:rsidRDefault="0030114E" w:rsidP="0030114E">
      <w:pPr>
        <w:rPr>
          <w:rFonts w:ascii="Arial" w:hAnsi="Arial" w:cs="Arial"/>
          <w:b/>
          <w:sz w:val="24"/>
        </w:rPr>
      </w:pPr>
      <w:r>
        <w:rPr>
          <w:rFonts w:ascii="Arial" w:hAnsi="Arial" w:cs="Arial"/>
          <w:b/>
          <w:color w:val="0000FF"/>
          <w:sz w:val="24"/>
        </w:rPr>
        <w:t>R4-2212575</w:t>
      </w:r>
      <w:r>
        <w:rPr>
          <w:rFonts w:ascii="Arial" w:hAnsi="Arial" w:cs="Arial"/>
          <w:b/>
          <w:color w:val="0000FF"/>
          <w:sz w:val="24"/>
        </w:rPr>
        <w:tab/>
      </w:r>
      <w:r>
        <w:rPr>
          <w:rFonts w:ascii="Arial" w:hAnsi="Arial" w:cs="Arial"/>
          <w:b/>
          <w:sz w:val="24"/>
        </w:rPr>
        <w:t>Simulation results for SDR requirements in 52.6 – 71 GHz band</w:t>
      </w:r>
    </w:p>
    <w:p w14:paraId="54665DF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CF11023" w14:textId="77777777" w:rsidR="0030114E" w:rsidRDefault="0030114E" w:rsidP="0030114E">
      <w:pPr>
        <w:rPr>
          <w:rFonts w:ascii="Arial" w:hAnsi="Arial" w:cs="Arial"/>
          <w:b/>
        </w:rPr>
      </w:pPr>
      <w:r>
        <w:rPr>
          <w:rFonts w:ascii="Arial" w:hAnsi="Arial" w:cs="Arial"/>
          <w:b/>
        </w:rPr>
        <w:t xml:space="preserve">Abstract: </w:t>
      </w:r>
    </w:p>
    <w:p w14:paraId="3617737B" w14:textId="77777777" w:rsidR="0030114E" w:rsidRDefault="0030114E" w:rsidP="0030114E">
      <w:r>
        <w:t>In this paper, we present the simulation results to support our view on the SDR requirements in the 52.6 – 71 GHz band.</w:t>
      </w:r>
    </w:p>
    <w:p w14:paraId="6B519E9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427A3" w14:textId="46E5149A" w:rsidR="0030114E" w:rsidRDefault="0030114E" w:rsidP="0030114E">
      <w:pPr>
        <w:rPr>
          <w:rFonts w:ascii="Arial" w:hAnsi="Arial" w:cs="Arial"/>
          <w:b/>
          <w:sz w:val="24"/>
        </w:rPr>
      </w:pPr>
      <w:r>
        <w:rPr>
          <w:rFonts w:ascii="Arial" w:hAnsi="Arial" w:cs="Arial"/>
          <w:b/>
          <w:color w:val="0000FF"/>
          <w:sz w:val="24"/>
        </w:rPr>
        <w:t>R4-2212579</w:t>
      </w:r>
      <w:r>
        <w:rPr>
          <w:rFonts w:ascii="Arial" w:hAnsi="Arial" w:cs="Arial"/>
          <w:b/>
          <w:color w:val="0000FF"/>
          <w:sz w:val="24"/>
        </w:rPr>
        <w:tab/>
      </w:r>
      <w:r>
        <w:rPr>
          <w:rFonts w:ascii="Arial" w:hAnsi="Arial" w:cs="Arial"/>
          <w:b/>
          <w:sz w:val="24"/>
        </w:rPr>
        <w:t>draft CR on SDR requirements for 52.6 - 71 GHz band</w:t>
      </w:r>
    </w:p>
    <w:p w14:paraId="164FCC4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Ericsson</w:t>
      </w:r>
    </w:p>
    <w:p w14:paraId="27A66469" w14:textId="77777777" w:rsidR="0030114E" w:rsidRDefault="0030114E" w:rsidP="0030114E">
      <w:pPr>
        <w:rPr>
          <w:rFonts w:ascii="Arial" w:hAnsi="Arial" w:cs="Arial"/>
          <w:b/>
        </w:rPr>
      </w:pPr>
      <w:r>
        <w:rPr>
          <w:rFonts w:ascii="Arial" w:hAnsi="Arial" w:cs="Arial"/>
          <w:b/>
        </w:rPr>
        <w:t xml:space="preserve">Abstract: </w:t>
      </w:r>
    </w:p>
    <w:p w14:paraId="5F57CFE3" w14:textId="77777777" w:rsidR="0030114E" w:rsidRDefault="0030114E" w:rsidP="0030114E">
      <w:r>
        <w:t>Define SDR requirements for 52.6 – 71 GHz band</w:t>
      </w:r>
    </w:p>
    <w:p w14:paraId="1A8ACD8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R4-2214784</w:t>
      </w:r>
      <w:r>
        <w:rPr>
          <w:color w:val="993300"/>
          <w:u w:val="single"/>
        </w:rPr>
        <w:t>.</w:t>
      </w:r>
    </w:p>
    <w:p w14:paraId="5D542F76" w14:textId="577C322B" w:rsidR="0030114E" w:rsidRDefault="0030114E" w:rsidP="0030114E">
      <w:pPr>
        <w:rPr>
          <w:rFonts w:ascii="Arial" w:hAnsi="Arial" w:cs="Arial"/>
          <w:b/>
          <w:sz w:val="24"/>
        </w:rPr>
      </w:pPr>
      <w:r>
        <w:rPr>
          <w:rFonts w:ascii="Arial" w:hAnsi="Arial" w:cs="Arial"/>
          <w:b/>
          <w:color w:val="0000FF"/>
          <w:sz w:val="24"/>
        </w:rPr>
        <w:t>R4-2213809</w:t>
      </w:r>
      <w:r>
        <w:rPr>
          <w:rFonts w:ascii="Arial" w:hAnsi="Arial" w:cs="Arial"/>
          <w:b/>
          <w:color w:val="0000FF"/>
          <w:sz w:val="24"/>
        </w:rPr>
        <w:tab/>
      </w:r>
      <w:r>
        <w:rPr>
          <w:rFonts w:ascii="Arial" w:hAnsi="Arial" w:cs="Arial"/>
          <w:b/>
          <w:sz w:val="24"/>
        </w:rPr>
        <w:t>Discussion on FR2-2 SDR requirements</w:t>
      </w:r>
    </w:p>
    <w:p w14:paraId="1BD5D21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34C2BC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D7EE6" w14:textId="68FF3B7E" w:rsidR="0030114E" w:rsidRDefault="0030114E" w:rsidP="0030114E">
      <w:pPr>
        <w:rPr>
          <w:rFonts w:ascii="Arial" w:hAnsi="Arial" w:cs="Arial"/>
          <w:b/>
          <w:sz w:val="24"/>
        </w:rPr>
      </w:pPr>
      <w:r>
        <w:rPr>
          <w:rFonts w:ascii="Arial" w:hAnsi="Arial" w:cs="Arial"/>
          <w:b/>
          <w:color w:val="0000FF"/>
          <w:sz w:val="24"/>
        </w:rPr>
        <w:t>R4-2213810</w:t>
      </w:r>
      <w:r>
        <w:rPr>
          <w:rFonts w:ascii="Arial" w:hAnsi="Arial" w:cs="Arial"/>
          <w:b/>
          <w:color w:val="0000FF"/>
          <w:sz w:val="24"/>
        </w:rPr>
        <w:tab/>
      </w:r>
      <w:r>
        <w:rPr>
          <w:rFonts w:ascii="Arial" w:hAnsi="Arial" w:cs="Arial"/>
          <w:b/>
          <w:sz w:val="24"/>
        </w:rPr>
        <w:t>Simulation results on FR2-2 SDR requirements</w:t>
      </w:r>
    </w:p>
    <w:p w14:paraId="648EC94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49BAD1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A4C55" w14:textId="304DD431" w:rsidR="000F2142" w:rsidRDefault="0030114E">
      <w:pPr>
        <w:rPr>
          <w:rFonts w:ascii="Arial" w:hAnsi="Arial" w:cs="Arial"/>
          <w:b/>
          <w:sz w:val="24"/>
        </w:rPr>
      </w:pPr>
      <w:r>
        <w:rPr>
          <w:rFonts w:ascii="Arial" w:hAnsi="Arial" w:cs="Arial"/>
          <w:b/>
          <w:color w:val="0000FF"/>
          <w:sz w:val="24"/>
        </w:rPr>
        <w:t>R4-2214784</w:t>
      </w:r>
      <w:r>
        <w:rPr>
          <w:rFonts w:ascii="Arial" w:hAnsi="Arial" w:cs="Arial"/>
          <w:b/>
          <w:color w:val="0000FF"/>
          <w:sz w:val="24"/>
        </w:rPr>
        <w:tab/>
      </w:r>
      <w:r>
        <w:rPr>
          <w:rFonts w:ascii="Arial" w:hAnsi="Arial" w:cs="Arial"/>
          <w:b/>
          <w:sz w:val="24"/>
        </w:rPr>
        <w:t>draft CR on SDR requirements for 52.6 - 71 GHz band</w:t>
      </w:r>
    </w:p>
    <w:p w14:paraId="5B2BE8B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Ericsson</w:t>
      </w:r>
    </w:p>
    <w:p w14:paraId="06E8FF1E" w14:textId="77777777" w:rsidR="0030114E" w:rsidRDefault="0030114E" w:rsidP="0030114E">
      <w:pPr>
        <w:rPr>
          <w:color w:val="808080"/>
        </w:rPr>
      </w:pPr>
      <w:r>
        <w:rPr>
          <w:color w:val="808080"/>
        </w:rPr>
        <w:t>(Replaces R4-2212579)</w:t>
      </w:r>
    </w:p>
    <w:p w14:paraId="3C1397B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4D975C" w14:textId="77777777" w:rsidR="0030114E" w:rsidRDefault="0030114E" w:rsidP="0030114E">
      <w:pPr>
        <w:pStyle w:val="Heading6"/>
      </w:pPr>
      <w:bookmarkStart w:id="274" w:name="_Toc112569004"/>
      <w:r>
        <w:t>9.14.8.2.4</w:t>
      </w:r>
      <w:r>
        <w:tab/>
        <w:t>CSI reporting requirements</w:t>
      </w:r>
      <w:bookmarkEnd w:id="274"/>
    </w:p>
    <w:p w14:paraId="34D226F4" w14:textId="3FCFFA35" w:rsidR="0030114E" w:rsidRDefault="0030114E" w:rsidP="0030114E">
      <w:pPr>
        <w:rPr>
          <w:rFonts w:ascii="Arial" w:hAnsi="Arial" w:cs="Arial"/>
          <w:b/>
          <w:sz w:val="24"/>
        </w:rPr>
      </w:pPr>
      <w:r>
        <w:rPr>
          <w:rFonts w:ascii="Arial" w:hAnsi="Arial" w:cs="Arial"/>
          <w:b/>
          <w:color w:val="0000FF"/>
          <w:sz w:val="24"/>
        </w:rPr>
        <w:t>R4-2211870</w:t>
      </w:r>
      <w:r>
        <w:rPr>
          <w:rFonts w:ascii="Arial" w:hAnsi="Arial" w:cs="Arial"/>
          <w:b/>
          <w:color w:val="0000FF"/>
          <w:sz w:val="24"/>
        </w:rPr>
        <w:tab/>
      </w:r>
      <w:r>
        <w:rPr>
          <w:rFonts w:ascii="Arial" w:hAnsi="Arial" w:cs="Arial"/>
          <w:b/>
          <w:sz w:val="24"/>
        </w:rPr>
        <w:t>Discussion on CQI reporting requirements for 52.6 - 71 GHz</w:t>
      </w:r>
    </w:p>
    <w:p w14:paraId="43D76F1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64AF5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E97ED" w14:textId="77DE53ED" w:rsidR="0030114E" w:rsidRDefault="0030114E" w:rsidP="0030114E">
      <w:pPr>
        <w:rPr>
          <w:rFonts w:ascii="Arial" w:hAnsi="Arial" w:cs="Arial"/>
          <w:b/>
          <w:sz w:val="24"/>
        </w:rPr>
      </w:pPr>
      <w:r>
        <w:rPr>
          <w:rFonts w:ascii="Arial" w:hAnsi="Arial" w:cs="Arial"/>
          <w:b/>
          <w:color w:val="0000FF"/>
          <w:sz w:val="24"/>
        </w:rPr>
        <w:t>R4-2211871</w:t>
      </w:r>
      <w:r>
        <w:rPr>
          <w:rFonts w:ascii="Arial" w:hAnsi="Arial" w:cs="Arial"/>
          <w:b/>
          <w:color w:val="0000FF"/>
          <w:sz w:val="24"/>
        </w:rPr>
        <w:tab/>
      </w:r>
      <w:r>
        <w:rPr>
          <w:rFonts w:ascii="Arial" w:hAnsi="Arial" w:cs="Arial"/>
          <w:b/>
          <w:sz w:val="24"/>
        </w:rPr>
        <w:t>Draft CR for Introducing CSI reporting requirements for 52.6 - 71 GHz</w:t>
      </w:r>
    </w:p>
    <w:p w14:paraId="4EAE0CB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Apple</w:t>
      </w:r>
    </w:p>
    <w:p w14:paraId="1701AB4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R4-2214751</w:t>
      </w:r>
      <w:r>
        <w:rPr>
          <w:color w:val="993300"/>
          <w:u w:val="single"/>
        </w:rPr>
        <w:t>.</w:t>
      </w:r>
    </w:p>
    <w:p w14:paraId="2746A2FC" w14:textId="6A250F56" w:rsidR="0030114E" w:rsidRDefault="0030114E" w:rsidP="0030114E">
      <w:pPr>
        <w:rPr>
          <w:rFonts w:ascii="Arial" w:hAnsi="Arial" w:cs="Arial"/>
          <w:b/>
          <w:sz w:val="24"/>
        </w:rPr>
      </w:pPr>
      <w:r>
        <w:rPr>
          <w:rFonts w:ascii="Arial" w:hAnsi="Arial" w:cs="Arial"/>
          <w:b/>
          <w:color w:val="0000FF"/>
          <w:sz w:val="24"/>
        </w:rPr>
        <w:t>R4-2212111</w:t>
      </w:r>
      <w:r>
        <w:rPr>
          <w:rFonts w:ascii="Arial" w:hAnsi="Arial" w:cs="Arial"/>
          <w:b/>
          <w:color w:val="0000FF"/>
          <w:sz w:val="24"/>
        </w:rPr>
        <w:tab/>
      </w:r>
      <w:r>
        <w:rPr>
          <w:rFonts w:ascii="Arial" w:hAnsi="Arial" w:cs="Arial"/>
          <w:b/>
          <w:sz w:val="24"/>
        </w:rPr>
        <w:t>On CSI reporting requirements for ext71GHz</w:t>
      </w:r>
    </w:p>
    <w:p w14:paraId="40E03BB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DC7881" w14:textId="77777777" w:rsidR="0030114E" w:rsidRDefault="0030114E" w:rsidP="0030114E">
      <w:pPr>
        <w:rPr>
          <w:rFonts w:ascii="Arial" w:hAnsi="Arial" w:cs="Arial"/>
          <w:b/>
        </w:rPr>
      </w:pPr>
      <w:r>
        <w:rPr>
          <w:rFonts w:ascii="Arial" w:hAnsi="Arial" w:cs="Arial"/>
          <w:b/>
        </w:rPr>
        <w:t xml:space="preserve">Abstract: </w:t>
      </w:r>
    </w:p>
    <w:p w14:paraId="77098200" w14:textId="77777777" w:rsidR="0030114E" w:rsidRDefault="0030114E" w:rsidP="0030114E">
      <w:r>
        <w:t>In this contribution we have provided our views on various open issues with relation to CSI requirements for the extension to 71GHz.</w:t>
      </w:r>
    </w:p>
    <w:p w14:paraId="5B20A8E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A38D9" w14:textId="2AE9F6E3" w:rsidR="0030114E" w:rsidRDefault="0030114E" w:rsidP="0030114E">
      <w:pPr>
        <w:rPr>
          <w:rFonts w:ascii="Arial" w:hAnsi="Arial" w:cs="Arial"/>
          <w:b/>
          <w:sz w:val="24"/>
        </w:rPr>
      </w:pPr>
      <w:r>
        <w:rPr>
          <w:rFonts w:ascii="Arial" w:hAnsi="Arial" w:cs="Arial"/>
          <w:b/>
          <w:color w:val="0000FF"/>
          <w:sz w:val="24"/>
        </w:rPr>
        <w:t>R4-2212576</w:t>
      </w:r>
      <w:r>
        <w:rPr>
          <w:rFonts w:ascii="Arial" w:hAnsi="Arial" w:cs="Arial"/>
          <w:b/>
          <w:color w:val="0000FF"/>
          <w:sz w:val="24"/>
        </w:rPr>
        <w:tab/>
      </w:r>
      <w:r>
        <w:rPr>
          <w:rFonts w:ascii="Arial" w:hAnsi="Arial" w:cs="Arial"/>
          <w:b/>
          <w:sz w:val="24"/>
        </w:rPr>
        <w:t>CSI reporting requirements in 52.6 – 71 GHz band</w:t>
      </w:r>
    </w:p>
    <w:p w14:paraId="2422AEF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C50B65" w14:textId="77777777" w:rsidR="0030114E" w:rsidRDefault="0030114E" w:rsidP="0030114E">
      <w:pPr>
        <w:rPr>
          <w:rFonts w:ascii="Arial" w:hAnsi="Arial" w:cs="Arial"/>
          <w:b/>
        </w:rPr>
      </w:pPr>
      <w:r>
        <w:rPr>
          <w:rFonts w:ascii="Arial" w:hAnsi="Arial" w:cs="Arial"/>
          <w:b/>
        </w:rPr>
        <w:t xml:space="preserve">Abstract: </w:t>
      </w:r>
    </w:p>
    <w:p w14:paraId="113D79EF" w14:textId="77777777" w:rsidR="0030114E" w:rsidRDefault="0030114E" w:rsidP="0030114E">
      <w:r>
        <w:t>In this paper, we present our view on the CSI reporting requirements in 52.5 GHz – 71 GHz band, where the related aspects have been gathered in the WF [1].</w:t>
      </w:r>
    </w:p>
    <w:p w14:paraId="7455CC4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1388E" w14:textId="40EFDB16" w:rsidR="0030114E" w:rsidRDefault="0030114E" w:rsidP="0030114E">
      <w:pPr>
        <w:rPr>
          <w:rFonts w:ascii="Arial" w:hAnsi="Arial" w:cs="Arial"/>
          <w:b/>
          <w:sz w:val="24"/>
        </w:rPr>
      </w:pPr>
      <w:r>
        <w:rPr>
          <w:rFonts w:ascii="Arial" w:hAnsi="Arial" w:cs="Arial"/>
          <w:b/>
          <w:color w:val="0000FF"/>
          <w:sz w:val="24"/>
        </w:rPr>
        <w:t>R4-2212577</w:t>
      </w:r>
      <w:r>
        <w:rPr>
          <w:rFonts w:ascii="Arial" w:hAnsi="Arial" w:cs="Arial"/>
          <w:b/>
          <w:color w:val="0000FF"/>
          <w:sz w:val="24"/>
        </w:rPr>
        <w:tab/>
      </w:r>
      <w:r>
        <w:rPr>
          <w:rFonts w:ascii="Arial" w:hAnsi="Arial" w:cs="Arial"/>
          <w:b/>
          <w:sz w:val="24"/>
        </w:rPr>
        <w:t>Simulation results for CSI reporting requirements in FR2-2</w:t>
      </w:r>
    </w:p>
    <w:p w14:paraId="0E76B3E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3343E74" w14:textId="77777777" w:rsidR="0030114E" w:rsidRDefault="0030114E" w:rsidP="0030114E">
      <w:pPr>
        <w:rPr>
          <w:rFonts w:ascii="Arial" w:hAnsi="Arial" w:cs="Arial"/>
          <w:b/>
        </w:rPr>
      </w:pPr>
      <w:r>
        <w:rPr>
          <w:rFonts w:ascii="Arial" w:hAnsi="Arial" w:cs="Arial"/>
          <w:b/>
        </w:rPr>
        <w:t xml:space="preserve">Abstract: </w:t>
      </w:r>
    </w:p>
    <w:p w14:paraId="2A89828C" w14:textId="77777777" w:rsidR="0030114E" w:rsidRDefault="0030114E" w:rsidP="0030114E">
      <w:r>
        <w:t>In this paper and based on the progress summarized in WF [1], we present the simulation results on the CSI reporting which has been limited CQI reporting under static conditions in the frequency range 52.6 GHz to 71 GHz.</w:t>
      </w:r>
    </w:p>
    <w:p w14:paraId="702AF4E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4B7D4" w14:textId="7FA09676" w:rsidR="0030114E" w:rsidRDefault="0030114E" w:rsidP="0030114E">
      <w:pPr>
        <w:rPr>
          <w:rFonts w:ascii="Arial" w:hAnsi="Arial" w:cs="Arial"/>
          <w:b/>
          <w:sz w:val="24"/>
        </w:rPr>
      </w:pPr>
      <w:r>
        <w:rPr>
          <w:rFonts w:ascii="Arial" w:hAnsi="Arial" w:cs="Arial"/>
          <w:b/>
          <w:color w:val="0000FF"/>
          <w:sz w:val="24"/>
        </w:rPr>
        <w:t>R4-2213811</w:t>
      </w:r>
      <w:r>
        <w:rPr>
          <w:rFonts w:ascii="Arial" w:hAnsi="Arial" w:cs="Arial"/>
          <w:b/>
          <w:color w:val="0000FF"/>
          <w:sz w:val="24"/>
        </w:rPr>
        <w:tab/>
      </w:r>
      <w:r>
        <w:rPr>
          <w:rFonts w:ascii="Arial" w:hAnsi="Arial" w:cs="Arial"/>
          <w:b/>
          <w:sz w:val="24"/>
        </w:rPr>
        <w:t>Discussion on FR2-2 CQI requirements</w:t>
      </w:r>
    </w:p>
    <w:p w14:paraId="71F09EE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3EF4CC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9243A" w14:textId="71D7824E" w:rsidR="0030114E" w:rsidRDefault="0030114E" w:rsidP="0030114E">
      <w:pPr>
        <w:rPr>
          <w:rFonts w:ascii="Arial" w:hAnsi="Arial" w:cs="Arial"/>
          <w:b/>
          <w:sz w:val="24"/>
        </w:rPr>
      </w:pPr>
      <w:r>
        <w:rPr>
          <w:rFonts w:ascii="Arial" w:hAnsi="Arial" w:cs="Arial"/>
          <w:b/>
          <w:color w:val="0000FF"/>
          <w:sz w:val="24"/>
        </w:rPr>
        <w:t>R4-2214751</w:t>
      </w:r>
      <w:r>
        <w:rPr>
          <w:rFonts w:ascii="Arial" w:hAnsi="Arial" w:cs="Arial"/>
          <w:b/>
          <w:color w:val="0000FF"/>
          <w:sz w:val="24"/>
        </w:rPr>
        <w:tab/>
      </w:r>
      <w:r>
        <w:rPr>
          <w:rFonts w:ascii="Arial" w:hAnsi="Arial" w:cs="Arial"/>
          <w:b/>
          <w:sz w:val="24"/>
        </w:rPr>
        <w:t>Draft CR for Introducing CSI reporting requirements for 52.6 - 71 GHz</w:t>
      </w:r>
    </w:p>
    <w:p w14:paraId="725C157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Apple</w:t>
      </w:r>
    </w:p>
    <w:p w14:paraId="23679238" w14:textId="77777777" w:rsidR="0030114E" w:rsidRDefault="0030114E" w:rsidP="0030114E">
      <w:pPr>
        <w:rPr>
          <w:color w:val="808080"/>
        </w:rPr>
      </w:pPr>
      <w:r>
        <w:rPr>
          <w:color w:val="808080"/>
        </w:rPr>
        <w:t>(Replaces R4-2211871)</w:t>
      </w:r>
    </w:p>
    <w:p w14:paraId="448DCC1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506DD3" w14:textId="77777777" w:rsidR="0030114E" w:rsidRDefault="0030114E" w:rsidP="0030114E">
      <w:pPr>
        <w:pStyle w:val="Heading5"/>
      </w:pPr>
      <w:bookmarkStart w:id="275" w:name="_Toc112569005"/>
      <w:r>
        <w:t>9.14.8.3</w:t>
      </w:r>
      <w:r>
        <w:tab/>
        <w:t>BS demodulation requirements</w:t>
      </w:r>
      <w:bookmarkEnd w:id="275"/>
    </w:p>
    <w:p w14:paraId="1266121C" w14:textId="77777777" w:rsidR="0030114E" w:rsidRDefault="0030114E" w:rsidP="0030114E">
      <w:pPr>
        <w:pStyle w:val="Heading6"/>
      </w:pPr>
      <w:bookmarkStart w:id="276" w:name="_Toc112569006"/>
      <w:r>
        <w:t>9.14.8.3.1</w:t>
      </w:r>
      <w:r>
        <w:tab/>
        <w:t>PUSCH requirements</w:t>
      </w:r>
      <w:bookmarkEnd w:id="276"/>
    </w:p>
    <w:p w14:paraId="73AEDBED" w14:textId="7EA80ECC" w:rsidR="0030114E" w:rsidRDefault="0030114E" w:rsidP="0030114E">
      <w:pPr>
        <w:rPr>
          <w:rFonts w:ascii="Arial" w:hAnsi="Arial" w:cs="Arial"/>
          <w:b/>
          <w:sz w:val="24"/>
        </w:rPr>
      </w:pPr>
      <w:r>
        <w:rPr>
          <w:rFonts w:ascii="Arial" w:hAnsi="Arial" w:cs="Arial"/>
          <w:b/>
          <w:color w:val="0000FF"/>
          <w:sz w:val="24"/>
        </w:rPr>
        <w:t>R4-2212150</w:t>
      </w:r>
      <w:r>
        <w:rPr>
          <w:rFonts w:ascii="Arial" w:hAnsi="Arial" w:cs="Arial"/>
          <w:b/>
          <w:color w:val="0000FF"/>
          <w:sz w:val="24"/>
        </w:rPr>
        <w:tab/>
      </w:r>
      <w:r>
        <w:rPr>
          <w:rFonts w:ascii="Arial" w:hAnsi="Arial" w:cs="Arial"/>
          <w:b/>
          <w:sz w:val="24"/>
        </w:rPr>
        <w:t>draftCR to 38104 on BS radiated requirements for PUSCH FR2-2</w:t>
      </w:r>
    </w:p>
    <w:p w14:paraId="7FF1307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Intel Corporation</w:t>
      </w:r>
    </w:p>
    <w:p w14:paraId="0DC871B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4CB2BB" w14:textId="0FFFF800" w:rsidR="0030114E" w:rsidRDefault="0030114E" w:rsidP="0030114E">
      <w:pPr>
        <w:rPr>
          <w:rFonts w:ascii="Arial" w:hAnsi="Arial" w:cs="Arial"/>
          <w:b/>
          <w:sz w:val="24"/>
        </w:rPr>
      </w:pPr>
      <w:r>
        <w:rPr>
          <w:rFonts w:ascii="Arial" w:hAnsi="Arial" w:cs="Arial"/>
          <w:b/>
          <w:color w:val="0000FF"/>
          <w:sz w:val="24"/>
        </w:rPr>
        <w:t>R4-2212226</w:t>
      </w:r>
      <w:r>
        <w:rPr>
          <w:rFonts w:ascii="Arial" w:hAnsi="Arial" w:cs="Arial"/>
          <w:b/>
          <w:color w:val="0000FF"/>
          <w:sz w:val="24"/>
        </w:rPr>
        <w:tab/>
      </w:r>
      <w:r>
        <w:rPr>
          <w:rFonts w:ascii="Arial" w:hAnsi="Arial" w:cs="Arial"/>
          <w:b/>
          <w:sz w:val="24"/>
        </w:rPr>
        <w:t>Discussion on FR2-2 PUSCH demodulation requirements</w:t>
      </w:r>
    </w:p>
    <w:p w14:paraId="33D99FC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A01236" w14:textId="77777777" w:rsidR="0030114E" w:rsidRDefault="0030114E" w:rsidP="0030114E">
      <w:pPr>
        <w:rPr>
          <w:rFonts w:ascii="Arial" w:hAnsi="Arial" w:cs="Arial"/>
          <w:b/>
        </w:rPr>
      </w:pPr>
      <w:r>
        <w:rPr>
          <w:rFonts w:ascii="Arial" w:hAnsi="Arial" w:cs="Arial"/>
          <w:b/>
        </w:rPr>
        <w:t xml:space="preserve">Abstract: </w:t>
      </w:r>
    </w:p>
    <w:p w14:paraId="63840B30" w14:textId="77777777" w:rsidR="0030114E" w:rsidRDefault="0030114E" w:rsidP="0030114E">
      <w:r>
        <w:t>Discussion on open issues for FR2-2 PUSCH demodulation requirements</w:t>
      </w:r>
    </w:p>
    <w:p w14:paraId="4334BE0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9DB49" w14:textId="03F7D78F" w:rsidR="0030114E" w:rsidRDefault="0030114E" w:rsidP="0030114E">
      <w:pPr>
        <w:rPr>
          <w:rFonts w:ascii="Arial" w:hAnsi="Arial" w:cs="Arial"/>
          <w:b/>
          <w:sz w:val="24"/>
        </w:rPr>
      </w:pPr>
      <w:r>
        <w:rPr>
          <w:rFonts w:ascii="Arial" w:hAnsi="Arial" w:cs="Arial"/>
          <w:b/>
          <w:color w:val="0000FF"/>
          <w:sz w:val="24"/>
        </w:rPr>
        <w:t>R4-2212229</w:t>
      </w:r>
      <w:r>
        <w:rPr>
          <w:rFonts w:ascii="Arial" w:hAnsi="Arial" w:cs="Arial"/>
          <w:b/>
          <w:color w:val="0000FF"/>
          <w:sz w:val="24"/>
        </w:rPr>
        <w:tab/>
      </w:r>
      <w:r>
        <w:rPr>
          <w:rFonts w:ascii="Arial" w:hAnsi="Arial" w:cs="Arial"/>
          <w:b/>
          <w:sz w:val="24"/>
        </w:rPr>
        <w:t>Simulation results for FR2-2 PUSCH demodulation requirements</w:t>
      </w:r>
    </w:p>
    <w:p w14:paraId="4DBD76F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A34AC87" w14:textId="77777777" w:rsidR="0030114E" w:rsidRDefault="0030114E" w:rsidP="0030114E">
      <w:pPr>
        <w:rPr>
          <w:rFonts w:ascii="Arial" w:hAnsi="Arial" w:cs="Arial"/>
          <w:b/>
        </w:rPr>
      </w:pPr>
      <w:r>
        <w:rPr>
          <w:rFonts w:ascii="Arial" w:hAnsi="Arial" w:cs="Arial"/>
          <w:b/>
        </w:rPr>
        <w:t xml:space="preserve">Abstract: </w:t>
      </w:r>
    </w:p>
    <w:p w14:paraId="48348EC6" w14:textId="77777777" w:rsidR="0030114E" w:rsidRDefault="0030114E" w:rsidP="0030114E">
      <w:r>
        <w:t>Simulation results for FR2-2 PUSCH demodulation requirements</w:t>
      </w:r>
    </w:p>
    <w:p w14:paraId="666EBC6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52C9D" w14:textId="32279BE2" w:rsidR="0030114E" w:rsidRDefault="0030114E" w:rsidP="0030114E">
      <w:pPr>
        <w:rPr>
          <w:rFonts w:ascii="Arial" w:hAnsi="Arial" w:cs="Arial"/>
          <w:b/>
          <w:sz w:val="24"/>
        </w:rPr>
      </w:pPr>
      <w:r>
        <w:rPr>
          <w:rFonts w:ascii="Arial" w:hAnsi="Arial" w:cs="Arial"/>
          <w:b/>
          <w:color w:val="0000FF"/>
          <w:sz w:val="24"/>
        </w:rPr>
        <w:t>R4-2212232</w:t>
      </w:r>
      <w:r>
        <w:rPr>
          <w:rFonts w:ascii="Arial" w:hAnsi="Arial" w:cs="Arial"/>
          <w:b/>
          <w:color w:val="0000FF"/>
          <w:sz w:val="24"/>
        </w:rPr>
        <w:tab/>
      </w:r>
      <w:r>
        <w:rPr>
          <w:rFonts w:ascii="Arial" w:hAnsi="Arial" w:cs="Arial"/>
          <w:b/>
          <w:sz w:val="24"/>
        </w:rPr>
        <w:t>Draft CR for TS38.104 FRC tables for FR2-2 PUSCH demodulation requirements</w:t>
      </w:r>
    </w:p>
    <w:p w14:paraId="38F9DC4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Ericsson</w:t>
      </w:r>
    </w:p>
    <w:p w14:paraId="74ED0AA3" w14:textId="77777777" w:rsidR="0030114E" w:rsidRDefault="0030114E" w:rsidP="0030114E">
      <w:pPr>
        <w:rPr>
          <w:rFonts w:ascii="Arial" w:hAnsi="Arial" w:cs="Arial"/>
          <w:b/>
        </w:rPr>
      </w:pPr>
      <w:r>
        <w:rPr>
          <w:rFonts w:ascii="Arial" w:hAnsi="Arial" w:cs="Arial"/>
          <w:b/>
        </w:rPr>
        <w:t xml:space="preserve">Abstract: </w:t>
      </w:r>
    </w:p>
    <w:p w14:paraId="4A81EC45" w14:textId="77777777" w:rsidR="0030114E" w:rsidRDefault="0030114E" w:rsidP="0030114E">
      <w:r>
        <w:t>Introduce FRC tables for FR2-2 PUSCH demodulation requirements</w:t>
      </w:r>
    </w:p>
    <w:p w14:paraId="2FEBB4D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R4-2215123</w:t>
      </w:r>
      <w:r>
        <w:rPr>
          <w:color w:val="993300"/>
          <w:u w:val="single"/>
        </w:rPr>
        <w:t>.</w:t>
      </w:r>
    </w:p>
    <w:p w14:paraId="3493E8D2" w14:textId="0DC35AE7" w:rsidR="0030114E" w:rsidRDefault="0030114E" w:rsidP="0030114E">
      <w:pPr>
        <w:rPr>
          <w:rFonts w:ascii="Arial" w:hAnsi="Arial" w:cs="Arial"/>
          <w:b/>
          <w:sz w:val="24"/>
        </w:rPr>
      </w:pPr>
      <w:r>
        <w:rPr>
          <w:rFonts w:ascii="Arial" w:hAnsi="Arial" w:cs="Arial"/>
          <w:b/>
          <w:color w:val="0000FF"/>
          <w:sz w:val="24"/>
        </w:rPr>
        <w:t>R4-2212233</w:t>
      </w:r>
      <w:r>
        <w:rPr>
          <w:rFonts w:ascii="Arial" w:hAnsi="Arial" w:cs="Arial"/>
          <w:b/>
          <w:color w:val="0000FF"/>
          <w:sz w:val="24"/>
        </w:rPr>
        <w:tab/>
      </w:r>
      <w:r>
        <w:rPr>
          <w:rFonts w:ascii="Arial" w:hAnsi="Arial" w:cs="Arial"/>
          <w:b/>
          <w:sz w:val="24"/>
        </w:rPr>
        <w:t>Draft CR for TS38.141-2 FRC tables for FR2-2 PUSCH demodulation requirements</w:t>
      </w:r>
    </w:p>
    <w:p w14:paraId="3D6A5DE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Ericsson</w:t>
      </w:r>
    </w:p>
    <w:p w14:paraId="0EFD9284" w14:textId="77777777" w:rsidR="0030114E" w:rsidRDefault="0030114E" w:rsidP="0030114E">
      <w:pPr>
        <w:rPr>
          <w:rFonts w:ascii="Arial" w:hAnsi="Arial" w:cs="Arial"/>
          <w:b/>
        </w:rPr>
      </w:pPr>
      <w:r>
        <w:rPr>
          <w:rFonts w:ascii="Arial" w:hAnsi="Arial" w:cs="Arial"/>
          <w:b/>
        </w:rPr>
        <w:t xml:space="preserve">Abstract: </w:t>
      </w:r>
    </w:p>
    <w:p w14:paraId="30DC9553" w14:textId="77777777" w:rsidR="0030114E" w:rsidRDefault="0030114E" w:rsidP="0030114E">
      <w:r>
        <w:t>introduce FRC tables for FR2-2 PUSCH demodulation requirements</w:t>
      </w:r>
    </w:p>
    <w:p w14:paraId="2DC873A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R4-2215124</w:t>
      </w:r>
      <w:r>
        <w:rPr>
          <w:color w:val="993300"/>
          <w:u w:val="single"/>
        </w:rPr>
        <w:t>.</w:t>
      </w:r>
    </w:p>
    <w:p w14:paraId="1A82F7BF" w14:textId="787E2621" w:rsidR="0030114E" w:rsidRDefault="0030114E" w:rsidP="0030114E">
      <w:pPr>
        <w:rPr>
          <w:rFonts w:ascii="Arial" w:hAnsi="Arial" w:cs="Arial"/>
          <w:b/>
          <w:sz w:val="24"/>
        </w:rPr>
      </w:pPr>
      <w:r>
        <w:rPr>
          <w:rFonts w:ascii="Arial" w:hAnsi="Arial" w:cs="Arial"/>
          <w:b/>
          <w:color w:val="0000FF"/>
          <w:sz w:val="24"/>
        </w:rPr>
        <w:t>R4-2212674</w:t>
      </w:r>
      <w:r>
        <w:rPr>
          <w:rFonts w:ascii="Arial" w:hAnsi="Arial" w:cs="Arial"/>
          <w:b/>
          <w:color w:val="0000FF"/>
          <w:sz w:val="24"/>
        </w:rPr>
        <w:tab/>
      </w:r>
      <w:r>
        <w:rPr>
          <w:rFonts w:ascii="Arial" w:hAnsi="Arial" w:cs="Arial"/>
          <w:b/>
          <w:sz w:val="24"/>
        </w:rPr>
        <w:t>Discussion on PUSCH demodulation requirements for the extension to 71 GHz</w:t>
      </w:r>
    </w:p>
    <w:p w14:paraId="6194E55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AE2B22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9CAE8" w14:textId="48E10BF7" w:rsidR="0030114E" w:rsidRDefault="0030114E" w:rsidP="0030114E">
      <w:pPr>
        <w:rPr>
          <w:rFonts w:ascii="Arial" w:hAnsi="Arial" w:cs="Arial"/>
          <w:b/>
          <w:sz w:val="24"/>
        </w:rPr>
      </w:pPr>
      <w:r>
        <w:rPr>
          <w:rFonts w:ascii="Arial" w:hAnsi="Arial" w:cs="Arial"/>
          <w:b/>
          <w:color w:val="0000FF"/>
          <w:sz w:val="24"/>
        </w:rPr>
        <w:t>R4-2212675</w:t>
      </w:r>
      <w:r>
        <w:rPr>
          <w:rFonts w:ascii="Arial" w:hAnsi="Arial" w:cs="Arial"/>
          <w:b/>
          <w:color w:val="0000FF"/>
          <w:sz w:val="24"/>
        </w:rPr>
        <w:tab/>
      </w:r>
      <w:r>
        <w:rPr>
          <w:rFonts w:ascii="Arial" w:hAnsi="Arial" w:cs="Arial"/>
          <w:b/>
          <w:sz w:val="24"/>
        </w:rPr>
        <w:t>PUSCH simulation results for the extension to 71 GHz</w:t>
      </w:r>
    </w:p>
    <w:p w14:paraId="2A9B19F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9CF9A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4D67F" w14:textId="23362207" w:rsidR="0030114E" w:rsidRDefault="0030114E" w:rsidP="0030114E">
      <w:pPr>
        <w:rPr>
          <w:rFonts w:ascii="Arial" w:hAnsi="Arial" w:cs="Arial"/>
          <w:b/>
          <w:sz w:val="24"/>
        </w:rPr>
      </w:pPr>
      <w:r>
        <w:rPr>
          <w:rFonts w:ascii="Arial" w:hAnsi="Arial" w:cs="Arial"/>
          <w:b/>
          <w:color w:val="0000FF"/>
          <w:sz w:val="24"/>
        </w:rPr>
        <w:t>R4-2213669</w:t>
      </w:r>
      <w:r>
        <w:rPr>
          <w:rFonts w:ascii="Arial" w:hAnsi="Arial" w:cs="Arial"/>
          <w:b/>
          <w:color w:val="0000FF"/>
          <w:sz w:val="24"/>
        </w:rPr>
        <w:tab/>
      </w:r>
      <w:r>
        <w:rPr>
          <w:rFonts w:ascii="Arial" w:hAnsi="Arial" w:cs="Arial"/>
          <w:b/>
          <w:sz w:val="24"/>
        </w:rPr>
        <w:t>View on BS demodulation requirement for NR extended to 71GHz</w:t>
      </w:r>
    </w:p>
    <w:p w14:paraId="768B2D7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44AB7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43A76" w14:textId="28BFA22F" w:rsidR="0030114E" w:rsidRDefault="0030114E" w:rsidP="0030114E">
      <w:pPr>
        <w:rPr>
          <w:rFonts w:ascii="Arial" w:hAnsi="Arial" w:cs="Arial"/>
          <w:b/>
          <w:sz w:val="24"/>
        </w:rPr>
      </w:pPr>
      <w:r>
        <w:rPr>
          <w:rFonts w:ascii="Arial" w:hAnsi="Arial" w:cs="Arial"/>
          <w:b/>
          <w:color w:val="0000FF"/>
          <w:sz w:val="24"/>
        </w:rPr>
        <w:t>R4-2213812</w:t>
      </w:r>
      <w:r>
        <w:rPr>
          <w:rFonts w:ascii="Arial" w:hAnsi="Arial" w:cs="Arial"/>
          <w:b/>
          <w:color w:val="0000FF"/>
          <w:sz w:val="24"/>
        </w:rPr>
        <w:tab/>
      </w:r>
      <w:r>
        <w:rPr>
          <w:rFonts w:ascii="Arial" w:hAnsi="Arial" w:cs="Arial"/>
          <w:b/>
          <w:sz w:val="24"/>
        </w:rPr>
        <w:t>Discussion on FR2-2 PUSCH requirements</w:t>
      </w:r>
    </w:p>
    <w:p w14:paraId="680FDA6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4184B5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DB4A6" w14:textId="2191B4FC" w:rsidR="0030114E" w:rsidRDefault="0030114E" w:rsidP="0030114E">
      <w:pPr>
        <w:rPr>
          <w:rFonts w:ascii="Arial" w:hAnsi="Arial" w:cs="Arial"/>
          <w:b/>
          <w:sz w:val="24"/>
        </w:rPr>
      </w:pPr>
      <w:r>
        <w:rPr>
          <w:rFonts w:ascii="Arial" w:hAnsi="Arial" w:cs="Arial"/>
          <w:b/>
          <w:color w:val="0000FF"/>
          <w:sz w:val="24"/>
        </w:rPr>
        <w:t>R4-2213813</w:t>
      </w:r>
      <w:r>
        <w:rPr>
          <w:rFonts w:ascii="Arial" w:hAnsi="Arial" w:cs="Arial"/>
          <w:b/>
          <w:color w:val="0000FF"/>
          <w:sz w:val="24"/>
        </w:rPr>
        <w:tab/>
      </w:r>
      <w:r>
        <w:rPr>
          <w:rFonts w:ascii="Arial" w:hAnsi="Arial" w:cs="Arial"/>
          <w:b/>
          <w:sz w:val="24"/>
        </w:rPr>
        <w:t>Simulation results on FR2-2 PUSCH requirements</w:t>
      </w:r>
    </w:p>
    <w:p w14:paraId="572BA3A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025071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8F312" w14:textId="4B01A19F" w:rsidR="0030114E" w:rsidRDefault="0030114E" w:rsidP="0030114E">
      <w:pPr>
        <w:rPr>
          <w:rFonts w:ascii="Arial" w:hAnsi="Arial" w:cs="Arial"/>
          <w:b/>
          <w:sz w:val="24"/>
        </w:rPr>
      </w:pPr>
      <w:r>
        <w:rPr>
          <w:rFonts w:ascii="Arial" w:hAnsi="Arial" w:cs="Arial"/>
          <w:b/>
          <w:color w:val="0000FF"/>
          <w:sz w:val="24"/>
        </w:rPr>
        <w:t>R4-2213819</w:t>
      </w:r>
      <w:r>
        <w:rPr>
          <w:rFonts w:ascii="Arial" w:hAnsi="Arial" w:cs="Arial"/>
          <w:b/>
          <w:color w:val="0000FF"/>
          <w:sz w:val="24"/>
        </w:rPr>
        <w:tab/>
      </w:r>
      <w:r>
        <w:rPr>
          <w:rFonts w:ascii="Arial" w:hAnsi="Arial" w:cs="Arial"/>
          <w:b/>
          <w:sz w:val="24"/>
        </w:rPr>
        <w:t>Draft CR Introduction of FR2-2 PUSCH performance requirements in TS 38.141-2</w:t>
      </w:r>
    </w:p>
    <w:p w14:paraId="17F05F2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61F4156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R4-2215126</w:t>
      </w:r>
      <w:r>
        <w:rPr>
          <w:color w:val="993300"/>
          <w:u w:val="single"/>
        </w:rPr>
        <w:t>.</w:t>
      </w:r>
    </w:p>
    <w:p w14:paraId="18A23671" w14:textId="11AC0974" w:rsidR="0030114E" w:rsidRDefault="0030114E" w:rsidP="0030114E">
      <w:pPr>
        <w:rPr>
          <w:rFonts w:ascii="Arial" w:hAnsi="Arial" w:cs="Arial"/>
          <w:b/>
          <w:sz w:val="24"/>
        </w:rPr>
      </w:pPr>
      <w:r>
        <w:rPr>
          <w:rFonts w:ascii="Arial" w:hAnsi="Arial" w:cs="Arial"/>
          <w:b/>
          <w:color w:val="0000FF"/>
          <w:sz w:val="24"/>
        </w:rPr>
        <w:t>R4-2215123</w:t>
      </w:r>
      <w:r>
        <w:rPr>
          <w:rFonts w:ascii="Arial" w:hAnsi="Arial" w:cs="Arial"/>
          <w:b/>
          <w:color w:val="0000FF"/>
          <w:sz w:val="24"/>
        </w:rPr>
        <w:tab/>
      </w:r>
      <w:r>
        <w:rPr>
          <w:rFonts w:ascii="Arial" w:hAnsi="Arial" w:cs="Arial"/>
          <w:b/>
          <w:sz w:val="24"/>
        </w:rPr>
        <w:t>Draft CR for TS38.104 FRC tables for FR2-2 PUSCH demodulation requirements</w:t>
      </w:r>
    </w:p>
    <w:p w14:paraId="532F68E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Ericsson</w:t>
      </w:r>
    </w:p>
    <w:p w14:paraId="0ABAA89F" w14:textId="77777777" w:rsidR="0030114E" w:rsidRDefault="0030114E" w:rsidP="0030114E">
      <w:pPr>
        <w:rPr>
          <w:color w:val="808080"/>
        </w:rPr>
      </w:pPr>
      <w:r>
        <w:rPr>
          <w:color w:val="808080"/>
        </w:rPr>
        <w:t>(Replaces R4-2212232)</w:t>
      </w:r>
    </w:p>
    <w:p w14:paraId="7853ADCD" w14:textId="77777777" w:rsidR="0030114E" w:rsidRDefault="0030114E" w:rsidP="0030114E">
      <w:pPr>
        <w:rPr>
          <w:rFonts w:ascii="Arial" w:hAnsi="Arial" w:cs="Arial"/>
          <w:b/>
        </w:rPr>
      </w:pPr>
      <w:r>
        <w:rPr>
          <w:rFonts w:ascii="Arial" w:hAnsi="Arial" w:cs="Arial"/>
          <w:b/>
        </w:rPr>
        <w:t xml:space="preserve">Abstract: </w:t>
      </w:r>
    </w:p>
    <w:p w14:paraId="481B2A52" w14:textId="77777777" w:rsidR="0030114E" w:rsidRDefault="0030114E" w:rsidP="0030114E">
      <w:r>
        <w:t>Introduce FRC tables for FR2-2 PUSCH demodulation requirements</w:t>
      </w:r>
    </w:p>
    <w:p w14:paraId="76DC735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F36868" w14:textId="5C168CF2" w:rsidR="0030114E" w:rsidRDefault="0030114E" w:rsidP="0030114E">
      <w:pPr>
        <w:rPr>
          <w:rFonts w:ascii="Arial" w:hAnsi="Arial" w:cs="Arial"/>
          <w:b/>
          <w:sz w:val="24"/>
        </w:rPr>
      </w:pPr>
      <w:r>
        <w:rPr>
          <w:rFonts w:ascii="Arial" w:hAnsi="Arial" w:cs="Arial"/>
          <w:b/>
          <w:color w:val="0000FF"/>
          <w:sz w:val="24"/>
        </w:rPr>
        <w:t>R4-2215124</w:t>
      </w:r>
      <w:r>
        <w:rPr>
          <w:rFonts w:ascii="Arial" w:hAnsi="Arial" w:cs="Arial"/>
          <w:b/>
          <w:color w:val="0000FF"/>
          <w:sz w:val="24"/>
        </w:rPr>
        <w:tab/>
      </w:r>
      <w:r>
        <w:rPr>
          <w:rFonts w:ascii="Arial" w:hAnsi="Arial" w:cs="Arial"/>
          <w:b/>
          <w:sz w:val="24"/>
        </w:rPr>
        <w:t>Draft CR for TS38.141-2 FRC tables for FR2-2 PUSCH demodulation requirements</w:t>
      </w:r>
    </w:p>
    <w:p w14:paraId="535D78C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Ericsson</w:t>
      </w:r>
    </w:p>
    <w:p w14:paraId="4BD68C61" w14:textId="77777777" w:rsidR="0030114E" w:rsidRDefault="0030114E" w:rsidP="0030114E">
      <w:pPr>
        <w:rPr>
          <w:color w:val="808080"/>
        </w:rPr>
      </w:pPr>
      <w:r>
        <w:rPr>
          <w:color w:val="808080"/>
        </w:rPr>
        <w:t>(Replaces R4-2212233)</w:t>
      </w:r>
    </w:p>
    <w:p w14:paraId="690359C1" w14:textId="77777777" w:rsidR="0030114E" w:rsidRDefault="0030114E" w:rsidP="0030114E">
      <w:pPr>
        <w:rPr>
          <w:rFonts w:ascii="Arial" w:hAnsi="Arial" w:cs="Arial"/>
          <w:b/>
        </w:rPr>
      </w:pPr>
      <w:r>
        <w:rPr>
          <w:rFonts w:ascii="Arial" w:hAnsi="Arial" w:cs="Arial"/>
          <w:b/>
        </w:rPr>
        <w:t xml:space="preserve">Abstract: </w:t>
      </w:r>
    </w:p>
    <w:p w14:paraId="04AC0956" w14:textId="77777777" w:rsidR="0030114E" w:rsidRDefault="0030114E" w:rsidP="0030114E">
      <w:r>
        <w:t>introduce FRC tables for FR2-2 PUSCH demodulation requirements</w:t>
      </w:r>
    </w:p>
    <w:p w14:paraId="5F7CE7C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29F52E" w14:textId="19A662ED" w:rsidR="0030114E" w:rsidRDefault="0030114E" w:rsidP="0030114E">
      <w:pPr>
        <w:rPr>
          <w:rFonts w:ascii="Arial" w:hAnsi="Arial" w:cs="Arial"/>
          <w:b/>
          <w:sz w:val="24"/>
        </w:rPr>
      </w:pPr>
      <w:r>
        <w:rPr>
          <w:rFonts w:ascii="Arial" w:hAnsi="Arial" w:cs="Arial"/>
          <w:b/>
          <w:color w:val="0000FF"/>
          <w:sz w:val="24"/>
        </w:rPr>
        <w:t>R4-2215126</w:t>
      </w:r>
      <w:r>
        <w:rPr>
          <w:rFonts w:ascii="Arial" w:hAnsi="Arial" w:cs="Arial"/>
          <w:b/>
          <w:color w:val="0000FF"/>
          <w:sz w:val="24"/>
        </w:rPr>
        <w:tab/>
      </w:r>
      <w:r>
        <w:rPr>
          <w:rFonts w:ascii="Arial" w:hAnsi="Arial" w:cs="Arial"/>
          <w:b/>
          <w:sz w:val="24"/>
        </w:rPr>
        <w:t>Draft CR Introduction of FR2-2 PUSCH performance requirements in TS 38.141-2</w:t>
      </w:r>
    </w:p>
    <w:p w14:paraId="1FE1F5E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4D3FE15A" w14:textId="77777777" w:rsidR="0030114E" w:rsidRDefault="0030114E" w:rsidP="0030114E">
      <w:pPr>
        <w:rPr>
          <w:color w:val="808080"/>
        </w:rPr>
      </w:pPr>
      <w:r>
        <w:rPr>
          <w:color w:val="808080"/>
        </w:rPr>
        <w:t>(Replaces R4-2213819)</w:t>
      </w:r>
    </w:p>
    <w:p w14:paraId="451BF79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109C45" w14:textId="77777777" w:rsidR="0030114E" w:rsidRDefault="0030114E" w:rsidP="0030114E">
      <w:pPr>
        <w:pStyle w:val="Heading6"/>
      </w:pPr>
      <w:bookmarkStart w:id="277" w:name="_Toc112569007"/>
      <w:r>
        <w:t>9.14.8.3.2</w:t>
      </w:r>
      <w:r>
        <w:tab/>
        <w:t>PUCCH requirements</w:t>
      </w:r>
      <w:bookmarkEnd w:id="277"/>
    </w:p>
    <w:p w14:paraId="1F2DD971" w14:textId="29780F8B" w:rsidR="0030114E" w:rsidRDefault="0030114E" w:rsidP="0030114E">
      <w:pPr>
        <w:rPr>
          <w:rFonts w:ascii="Arial" w:hAnsi="Arial" w:cs="Arial"/>
          <w:b/>
          <w:sz w:val="24"/>
        </w:rPr>
      </w:pPr>
      <w:r>
        <w:rPr>
          <w:rFonts w:ascii="Arial" w:hAnsi="Arial" w:cs="Arial"/>
          <w:b/>
          <w:color w:val="0000FF"/>
          <w:sz w:val="24"/>
        </w:rPr>
        <w:t>R4-2212151</w:t>
      </w:r>
      <w:r>
        <w:rPr>
          <w:rFonts w:ascii="Arial" w:hAnsi="Arial" w:cs="Arial"/>
          <w:b/>
          <w:color w:val="0000FF"/>
          <w:sz w:val="24"/>
        </w:rPr>
        <w:tab/>
      </w:r>
      <w:r>
        <w:rPr>
          <w:rFonts w:ascii="Arial" w:hAnsi="Arial" w:cs="Arial"/>
          <w:b/>
          <w:sz w:val="24"/>
        </w:rPr>
        <w:t>draftCR to 38141-2 on BS radiated requirements for PUCCH FR2-2</w:t>
      </w:r>
    </w:p>
    <w:p w14:paraId="3E08627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Intel Corporation</w:t>
      </w:r>
    </w:p>
    <w:p w14:paraId="136E8A8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F8FF2A" w14:textId="195B332D" w:rsidR="0030114E" w:rsidRDefault="0030114E" w:rsidP="0030114E">
      <w:pPr>
        <w:rPr>
          <w:rFonts w:ascii="Arial" w:hAnsi="Arial" w:cs="Arial"/>
          <w:b/>
          <w:sz w:val="24"/>
        </w:rPr>
      </w:pPr>
      <w:r>
        <w:rPr>
          <w:rFonts w:ascii="Arial" w:hAnsi="Arial" w:cs="Arial"/>
          <w:b/>
          <w:color w:val="0000FF"/>
          <w:sz w:val="24"/>
        </w:rPr>
        <w:t>R4-2212227</w:t>
      </w:r>
      <w:r>
        <w:rPr>
          <w:rFonts w:ascii="Arial" w:hAnsi="Arial" w:cs="Arial"/>
          <w:b/>
          <w:color w:val="0000FF"/>
          <w:sz w:val="24"/>
        </w:rPr>
        <w:tab/>
      </w:r>
      <w:r>
        <w:rPr>
          <w:rFonts w:ascii="Arial" w:hAnsi="Arial" w:cs="Arial"/>
          <w:b/>
          <w:sz w:val="24"/>
        </w:rPr>
        <w:t>Discussion on FR2-2 PUCCH demodulation requirements</w:t>
      </w:r>
    </w:p>
    <w:p w14:paraId="46DCAAE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CAEF6A" w14:textId="77777777" w:rsidR="0030114E" w:rsidRDefault="0030114E" w:rsidP="0030114E">
      <w:pPr>
        <w:rPr>
          <w:rFonts w:ascii="Arial" w:hAnsi="Arial" w:cs="Arial"/>
          <w:b/>
        </w:rPr>
      </w:pPr>
      <w:r>
        <w:rPr>
          <w:rFonts w:ascii="Arial" w:hAnsi="Arial" w:cs="Arial"/>
          <w:b/>
        </w:rPr>
        <w:t xml:space="preserve">Abstract: </w:t>
      </w:r>
    </w:p>
    <w:p w14:paraId="5B96947C" w14:textId="77777777" w:rsidR="0030114E" w:rsidRDefault="0030114E" w:rsidP="0030114E">
      <w:r>
        <w:t>Discussion on open issues for FR2-2 PUCCH demodulation requirements</w:t>
      </w:r>
    </w:p>
    <w:p w14:paraId="0C564B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708C8" w14:textId="1218C8E1" w:rsidR="0030114E" w:rsidRDefault="0030114E" w:rsidP="0030114E">
      <w:pPr>
        <w:rPr>
          <w:rFonts w:ascii="Arial" w:hAnsi="Arial" w:cs="Arial"/>
          <w:b/>
          <w:sz w:val="24"/>
        </w:rPr>
      </w:pPr>
      <w:r>
        <w:rPr>
          <w:rFonts w:ascii="Arial" w:hAnsi="Arial" w:cs="Arial"/>
          <w:b/>
          <w:color w:val="0000FF"/>
          <w:sz w:val="24"/>
        </w:rPr>
        <w:t>R4-2212230</w:t>
      </w:r>
      <w:r>
        <w:rPr>
          <w:rFonts w:ascii="Arial" w:hAnsi="Arial" w:cs="Arial"/>
          <w:b/>
          <w:color w:val="0000FF"/>
          <w:sz w:val="24"/>
        </w:rPr>
        <w:tab/>
      </w:r>
      <w:r>
        <w:rPr>
          <w:rFonts w:ascii="Arial" w:hAnsi="Arial" w:cs="Arial"/>
          <w:b/>
          <w:sz w:val="24"/>
        </w:rPr>
        <w:t>Simulation results for FR2-2 PUCCH demodulation requirements</w:t>
      </w:r>
    </w:p>
    <w:p w14:paraId="5F4663E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AE2B10C" w14:textId="77777777" w:rsidR="0030114E" w:rsidRDefault="0030114E" w:rsidP="0030114E">
      <w:pPr>
        <w:rPr>
          <w:rFonts w:ascii="Arial" w:hAnsi="Arial" w:cs="Arial"/>
          <w:b/>
        </w:rPr>
      </w:pPr>
      <w:r>
        <w:rPr>
          <w:rFonts w:ascii="Arial" w:hAnsi="Arial" w:cs="Arial"/>
          <w:b/>
        </w:rPr>
        <w:t xml:space="preserve">Abstract: </w:t>
      </w:r>
    </w:p>
    <w:p w14:paraId="436720B1" w14:textId="77777777" w:rsidR="0030114E" w:rsidRDefault="0030114E" w:rsidP="0030114E">
      <w:r>
        <w:t>Simulation results for FR2-2 PUCCH demodulation requirements</w:t>
      </w:r>
    </w:p>
    <w:p w14:paraId="01D0F40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F1F20" w14:textId="6133E2BE" w:rsidR="0030114E" w:rsidRDefault="0030114E" w:rsidP="0030114E">
      <w:pPr>
        <w:rPr>
          <w:rFonts w:ascii="Arial" w:hAnsi="Arial" w:cs="Arial"/>
          <w:b/>
          <w:sz w:val="24"/>
        </w:rPr>
      </w:pPr>
      <w:r>
        <w:rPr>
          <w:rFonts w:ascii="Arial" w:hAnsi="Arial" w:cs="Arial"/>
          <w:b/>
          <w:color w:val="0000FF"/>
          <w:sz w:val="24"/>
        </w:rPr>
        <w:t>R4-2212676</w:t>
      </w:r>
      <w:r>
        <w:rPr>
          <w:rFonts w:ascii="Arial" w:hAnsi="Arial" w:cs="Arial"/>
          <w:b/>
          <w:color w:val="0000FF"/>
          <w:sz w:val="24"/>
        </w:rPr>
        <w:tab/>
      </w:r>
      <w:r>
        <w:rPr>
          <w:rFonts w:ascii="Arial" w:hAnsi="Arial" w:cs="Arial"/>
          <w:b/>
          <w:sz w:val="24"/>
        </w:rPr>
        <w:t>Discussion on PUCCH demodulation requirements for the extension to 71 GHz</w:t>
      </w:r>
    </w:p>
    <w:p w14:paraId="1BA62FC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046BC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E88E3" w14:textId="00B372F4" w:rsidR="0030114E" w:rsidRDefault="0030114E" w:rsidP="0030114E">
      <w:pPr>
        <w:rPr>
          <w:rFonts w:ascii="Arial" w:hAnsi="Arial" w:cs="Arial"/>
          <w:b/>
          <w:sz w:val="24"/>
        </w:rPr>
      </w:pPr>
      <w:r>
        <w:rPr>
          <w:rFonts w:ascii="Arial" w:hAnsi="Arial" w:cs="Arial"/>
          <w:b/>
          <w:color w:val="0000FF"/>
          <w:sz w:val="24"/>
        </w:rPr>
        <w:t>R4-2212677</w:t>
      </w:r>
      <w:r>
        <w:rPr>
          <w:rFonts w:ascii="Arial" w:hAnsi="Arial" w:cs="Arial"/>
          <w:b/>
          <w:color w:val="0000FF"/>
          <w:sz w:val="24"/>
        </w:rPr>
        <w:tab/>
      </w:r>
      <w:r>
        <w:rPr>
          <w:rFonts w:ascii="Arial" w:hAnsi="Arial" w:cs="Arial"/>
          <w:b/>
          <w:sz w:val="24"/>
        </w:rPr>
        <w:t>PUCCH simulation results for the extension to 71 GHz</w:t>
      </w:r>
    </w:p>
    <w:p w14:paraId="0C111F8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93B641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DBA67" w14:textId="6A5E1156" w:rsidR="0030114E" w:rsidRDefault="0030114E" w:rsidP="0030114E">
      <w:pPr>
        <w:rPr>
          <w:rFonts w:ascii="Arial" w:hAnsi="Arial" w:cs="Arial"/>
          <w:b/>
          <w:sz w:val="24"/>
        </w:rPr>
      </w:pPr>
      <w:r>
        <w:rPr>
          <w:rFonts w:ascii="Arial" w:hAnsi="Arial" w:cs="Arial"/>
          <w:b/>
          <w:color w:val="0000FF"/>
          <w:sz w:val="24"/>
        </w:rPr>
        <w:t>R4-2213814</w:t>
      </w:r>
      <w:r>
        <w:rPr>
          <w:rFonts w:ascii="Arial" w:hAnsi="Arial" w:cs="Arial"/>
          <w:b/>
          <w:color w:val="0000FF"/>
          <w:sz w:val="24"/>
        </w:rPr>
        <w:tab/>
      </w:r>
      <w:r>
        <w:rPr>
          <w:rFonts w:ascii="Arial" w:hAnsi="Arial" w:cs="Arial"/>
          <w:b/>
          <w:sz w:val="24"/>
        </w:rPr>
        <w:t>Discussion on FR2-2 PUCCH requirements</w:t>
      </w:r>
    </w:p>
    <w:p w14:paraId="09631C3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9BC784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BF82B" w14:textId="22A13392" w:rsidR="0030114E" w:rsidRDefault="0030114E" w:rsidP="0030114E">
      <w:pPr>
        <w:rPr>
          <w:rFonts w:ascii="Arial" w:hAnsi="Arial" w:cs="Arial"/>
          <w:b/>
          <w:sz w:val="24"/>
        </w:rPr>
      </w:pPr>
      <w:r>
        <w:rPr>
          <w:rFonts w:ascii="Arial" w:hAnsi="Arial" w:cs="Arial"/>
          <w:b/>
          <w:color w:val="0000FF"/>
          <w:sz w:val="24"/>
        </w:rPr>
        <w:t>R4-2213815</w:t>
      </w:r>
      <w:r>
        <w:rPr>
          <w:rFonts w:ascii="Arial" w:hAnsi="Arial" w:cs="Arial"/>
          <w:b/>
          <w:color w:val="0000FF"/>
          <w:sz w:val="24"/>
        </w:rPr>
        <w:tab/>
      </w:r>
      <w:r>
        <w:rPr>
          <w:rFonts w:ascii="Arial" w:hAnsi="Arial" w:cs="Arial"/>
          <w:b/>
          <w:sz w:val="24"/>
        </w:rPr>
        <w:t>Simulation results on FR2-2 PUCCH requirements</w:t>
      </w:r>
    </w:p>
    <w:p w14:paraId="5B46C26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2E79F5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42C3A" w14:textId="256EEF2E" w:rsidR="0030114E" w:rsidRDefault="0030114E" w:rsidP="0030114E">
      <w:pPr>
        <w:rPr>
          <w:rFonts w:ascii="Arial" w:hAnsi="Arial" w:cs="Arial"/>
          <w:b/>
          <w:sz w:val="24"/>
        </w:rPr>
      </w:pPr>
      <w:r>
        <w:rPr>
          <w:rFonts w:ascii="Arial" w:hAnsi="Arial" w:cs="Arial"/>
          <w:b/>
          <w:color w:val="0000FF"/>
          <w:sz w:val="24"/>
        </w:rPr>
        <w:t>R4-2213818</w:t>
      </w:r>
      <w:r>
        <w:rPr>
          <w:rFonts w:ascii="Arial" w:hAnsi="Arial" w:cs="Arial"/>
          <w:b/>
          <w:color w:val="0000FF"/>
          <w:sz w:val="24"/>
        </w:rPr>
        <w:tab/>
      </w:r>
      <w:r>
        <w:rPr>
          <w:rFonts w:ascii="Arial" w:hAnsi="Arial" w:cs="Arial"/>
          <w:b/>
          <w:sz w:val="24"/>
        </w:rPr>
        <w:t>Draft CR Introduction of FR2-2 PUCCH performance requirements in TS 38.104</w:t>
      </w:r>
    </w:p>
    <w:p w14:paraId="5B9674D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72516DC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R4-2215125</w:t>
      </w:r>
      <w:r>
        <w:rPr>
          <w:color w:val="993300"/>
          <w:u w:val="single"/>
        </w:rPr>
        <w:t>.</w:t>
      </w:r>
    </w:p>
    <w:p w14:paraId="2BDA912D" w14:textId="2C14C8BF" w:rsidR="0030114E" w:rsidRDefault="0030114E" w:rsidP="0030114E">
      <w:pPr>
        <w:rPr>
          <w:rFonts w:ascii="Arial" w:hAnsi="Arial" w:cs="Arial"/>
          <w:b/>
          <w:sz w:val="24"/>
        </w:rPr>
      </w:pPr>
      <w:r>
        <w:rPr>
          <w:rFonts w:ascii="Arial" w:hAnsi="Arial" w:cs="Arial"/>
          <w:b/>
          <w:color w:val="0000FF"/>
          <w:sz w:val="24"/>
        </w:rPr>
        <w:t>R4-2215125</w:t>
      </w:r>
      <w:r>
        <w:rPr>
          <w:rFonts w:ascii="Arial" w:hAnsi="Arial" w:cs="Arial"/>
          <w:b/>
          <w:color w:val="0000FF"/>
          <w:sz w:val="24"/>
        </w:rPr>
        <w:tab/>
      </w:r>
      <w:r>
        <w:rPr>
          <w:rFonts w:ascii="Arial" w:hAnsi="Arial" w:cs="Arial"/>
          <w:b/>
          <w:sz w:val="24"/>
        </w:rPr>
        <w:t>Draft CR Introduction of FR2-2 PUCCH performance requirements in TS 38.104</w:t>
      </w:r>
    </w:p>
    <w:p w14:paraId="17A6620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287F6BB6" w14:textId="77777777" w:rsidR="0030114E" w:rsidRDefault="0030114E" w:rsidP="0030114E">
      <w:pPr>
        <w:rPr>
          <w:color w:val="808080"/>
        </w:rPr>
      </w:pPr>
      <w:r>
        <w:rPr>
          <w:color w:val="808080"/>
        </w:rPr>
        <w:t>(Replaces R4-2213818)</w:t>
      </w:r>
    </w:p>
    <w:p w14:paraId="6B5E163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AA380D" w14:textId="77777777" w:rsidR="0030114E" w:rsidRDefault="0030114E" w:rsidP="0030114E">
      <w:pPr>
        <w:pStyle w:val="Heading6"/>
      </w:pPr>
      <w:bookmarkStart w:id="278" w:name="_Toc112569008"/>
      <w:r>
        <w:t>9.14.8.3.3</w:t>
      </w:r>
      <w:r>
        <w:tab/>
        <w:t>PRACH requirements</w:t>
      </w:r>
      <w:bookmarkEnd w:id="278"/>
    </w:p>
    <w:p w14:paraId="34661A2F" w14:textId="26FDAA78" w:rsidR="0030114E" w:rsidRDefault="0030114E" w:rsidP="0030114E">
      <w:pPr>
        <w:rPr>
          <w:rFonts w:ascii="Arial" w:hAnsi="Arial" w:cs="Arial"/>
          <w:b/>
          <w:sz w:val="24"/>
        </w:rPr>
      </w:pPr>
      <w:r>
        <w:rPr>
          <w:rFonts w:ascii="Arial" w:hAnsi="Arial" w:cs="Arial"/>
          <w:b/>
          <w:color w:val="0000FF"/>
          <w:sz w:val="24"/>
        </w:rPr>
        <w:t>R4-2212228</w:t>
      </w:r>
      <w:r>
        <w:rPr>
          <w:rFonts w:ascii="Arial" w:hAnsi="Arial" w:cs="Arial"/>
          <w:b/>
          <w:color w:val="0000FF"/>
          <w:sz w:val="24"/>
        </w:rPr>
        <w:tab/>
      </w:r>
      <w:r>
        <w:rPr>
          <w:rFonts w:ascii="Arial" w:hAnsi="Arial" w:cs="Arial"/>
          <w:b/>
          <w:sz w:val="24"/>
        </w:rPr>
        <w:t>Discussion on FR2-2 PRACH demodulation requirements</w:t>
      </w:r>
    </w:p>
    <w:p w14:paraId="0C065DF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D573C7" w14:textId="77777777" w:rsidR="0030114E" w:rsidRDefault="0030114E" w:rsidP="0030114E">
      <w:pPr>
        <w:rPr>
          <w:rFonts w:ascii="Arial" w:hAnsi="Arial" w:cs="Arial"/>
          <w:b/>
        </w:rPr>
      </w:pPr>
      <w:r>
        <w:rPr>
          <w:rFonts w:ascii="Arial" w:hAnsi="Arial" w:cs="Arial"/>
          <w:b/>
        </w:rPr>
        <w:t xml:space="preserve">Abstract: </w:t>
      </w:r>
    </w:p>
    <w:p w14:paraId="1508A08C" w14:textId="77777777" w:rsidR="0030114E" w:rsidRDefault="0030114E" w:rsidP="0030114E">
      <w:r>
        <w:t>Discussion on open issues for FR2-2 PRACH demodulation requirements</w:t>
      </w:r>
    </w:p>
    <w:p w14:paraId="79493D3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19389" w14:textId="1519BECD" w:rsidR="0030114E" w:rsidRDefault="0030114E" w:rsidP="0030114E">
      <w:pPr>
        <w:rPr>
          <w:rFonts w:ascii="Arial" w:hAnsi="Arial" w:cs="Arial"/>
          <w:b/>
          <w:sz w:val="24"/>
        </w:rPr>
      </w:pPr>
      <w:r>
        <w:rPr>
          <w:rFonts w:ascii="Arial" w:hAnsi="Arial" w:cs="Arial"/>
          <w:b/>
          <w:color w:val="0000FF"/>
          <w:sz w:val="24"/>
        </w:rPr>
        <w:t>R4-2212231</w:t>
      </w:r>
      <w:r>
        <w:rPr>
          <w:rFonts w:ascii="Arial" w:hAnsi="Arial" w:cs="Arial"/>
          <w:b/>
          <w:color w:val="0000FF"/>
          <w:sz w:val="24"/>
        </w:rPr>
        <w:tab/>
      </w:r>
      <w:r>
        <w:rPr>
          <w:rFonts w:ascii="Arial" w:hAnsi="Arial" w:cs="Arial"/>
          <w:b/>
          <w:sz w:val="24"/>
        </w:rPr>
        <w:t>Simulation results for FR2-2 PRACH demodulation requirements</w:t>
      </w:r>
    </w:p>
    <w:p w14:paraId="10B9F5E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9C72C42" w14:textId="77777777" w:rsidR="0030114E" w:rsidRDefault="0030114E" w:rsidP="0030114E">
      <w:pPr>
        <w:rPr>
          <w:rFonts w:ascii="Arial" w:hAnsi="Arial" w:cs="Arial"/>
          <w:b/>
        </w:rPr>
      </w:pPr>
      <w:r>
        <w:rPr>
          <w:rFonts w:ascii="Arial" w:hAnsi="Arial" w:cs="Arial"/>
          <w:b/>
        </w:rPr>
        <w:t xml:space="preserve">Abstract: </w:t>
      </w:r>
    </w:p>
    <w:p w14:paraId="0F0F9BF7" w14:textId="77777777" w:rsidR="0030114E" w:rsidRDefault="0030114E" w:rsidP="0030114E">
      <w:r>
        <w:t>Simulation results for FR2-2 PRACH demodulation requirements</w:t>
      </w:r>
    </w:p>
    <w:p w14:paraId="28A979A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980F0" w14:textId="33CA635E" w:rsidR="0030114E" w:rsidRDefault="0030114E" w:rsidP="0030114E">
      <w:pPr>
        <w:rPr>
          <w:rFonts w:ascii="Arial" w:hAnsi="Arial" w:cs="Arial"/>
          <w:b/>
          <w:sz w:val="24"/>
        </w:rPr>
      </w:pPr>
      <w:r>
        <w:rPr>
          <w:rFonts w:ascii="Arial" w:hAnsi="Arial" w:cs="Arial"/>
          <w:b/>
          <w:color w:val="0000FF"/>
          <w:sz w:val="24"/>
        </w:rPr>
        <w:t>R4-2212678</w:t>
      </w:r>
      <w:r>
        <w:rPr>
          <w:rFonts w:ascii="Arial" w:hAnsi="Arial" w:cs="Arial"/>
          <w:b/>
          <w:color w:val="0000FF"/>
          <w:sz w:val="24"/>
        </w:rPr>
        <w:tab/>
      </w:r>
      <w:r>
        <w:rPr>
          <w:rFonts w:ascii="Arial" w:hAnsi="Arial" w:cs="Arial"/>
          <w:b/>
          <w:sz w:val="24"/>
        </w:rPr>
        <w:t>Discussion on PRACH demodulation requirements for the extension to 71 GHz</w:t>
      </w:r>
    </w:p>
    <w:p w14:paraId="7EB9843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87841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2DA66" w14:textId="50C678EC" w:rsidR="0030114E" w:rsidRDefault="0030114E" w:rsidP="0030114E">
      <w:pPr>
        <w:rPr>
          <w:rFonts w:ascii="Arial" w:hAnsi="Arial" w:cs="Arial"/>
          <w:b/>
          <w:sz w:val="24"/>
        </w:rPr>
      </w:pPr>
      <w:r>
        <w:rPr>
          <w:rFonts w:ascii="Arial" w:hAnsi="Arial" w:cs="Arial"/>
          <w:b/>
          <w:color w:val="0000FF"/>
          <w:sz w:val="24"/>
        </w:rPr>
        <w:t>R4-2212679</w:t>
      </w:r>
      <w:r>
        <w:rPr>
          <w:rFonts w:ascii="Arial" w:hAnsi="Arial" w:cs="Arial"/>
          <w:b/>
          <w:color w:val="0000FF"/>
          <w:sz w:val="24"/>
        </w:rPr>
        <w:tab/>
      </w:r>
      <w:r>
        <w:rPr>
          <w:rFonts w:ascii="Arial" w:hAnsi="Arial" w:cs="Arial"/>
          <w:b/>
          <w:sz w:val="24"/>
        </w:rPr>
        <w:t>PRACH simulation results for demodulation requirements for the extension to 71 GHz</w:t>
      </w:r>
    </w:p>
    <w:p w14:paraId="30AB1B0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94467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9E4DA" w14:textId="69A7C2C6" w:rsidR="0030114E" w:rsidRDefault="0030114E" w:rsidP="0030114E">
      <w:pPr>
        <w:rPr>
          <w:rFonts w:ascii="Arial" w:hAnsi="Arial" w:cs="Arial"/>
          <w:b/>
          <w:sz w:val="24"/>
        </w:rPr>
      </w:pPr>
      <w:r>
        <w:rPr>
          <w:rFonts w:ascii="Arial" w:hAnsi="Arial" w:cs="Arial"/>
          <w:b/>
          <w:color w:val="0000FF"/>
          <w:sz w:val="24"/>
        </w:rPr>
        <w:t>R4-2212680</w:t>
      </w:r>
      <w:r>
        <w:rPr>
          <w:rFonts w:ascii="Arial" w:hAnsi="Arial" w:cs="Arial"/>
          <w:b/>
          <w:color w:val="0000FF"/>
          <w:sz w:val="24"/>
        </w:rPr>
        <w:tab/>
      </w:r>
      <w:r>
        <w:rPr>
          <w:rFonts w:ascii="Arial" w:hAnsi="Arial" w:cs="Arial"/>
          <w:b/>
          <w:sz w:val="24"/>
        </w:rPr>
        <w:t>Draft CR 38.104: PRACH requirements for FR2-2</w:t>
      </w:r>
    </w:p>
    <w:p w14:paraId="33624BE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1D5031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E8181E" w14:textId="645F859F" w:rsidR="0030114E" w:rsidRDefault="0030114E" w:rsidP="0030114E">
      <w:pPr>
        <w:rPr>
          <w:rFonts w:ascii="Arial" w:hAnsi="Arial" w:cs="Arial"/>
          <w:b/>
          <w:sz w:val="24"/>
        </w:rPr>
      </w:pPr>
      <w:r>
        <w:rPr>
          <w:rFonts w:ascii="Arial" w:hAnsi="Arial" w:cs="Arial"/>
          <w:b/>
          <w:color w:val="0000FF"/>
          <w:sz w:val="24"/>
        </w:rPr>
        <w:t>R4-2212681</w:t>
      </w:r>
      <w:r>
        <w:rPr>
          <w:rFonts w:ascii="Arial" w:hAnsi="Arial" w:cs="Arial"/>
          <w:b/>
          <w:color w:val="0000FF"/>
          <w:sz w:val="24"/>
        </w:rPr>
        <w:tab/>
      </w:r>
      <w:r>
        <w:rPr>
          <w:rFonts w:ascii="Arial" w:hAnsi="Arial" w:cs="Arial"/>
          <w:b/>
          <w:sz w:val="24"/>
        </w:rPr>
        <w:t>Draft CR 38.141-2: PRACH requirements for FR2-2</w:t>
      </w:r>
    </w:p>
    <w:p w14:paraId="1D28F3B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6D93FD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96081E" w14:textId="125D8826" w:rsidR="0030114E" w:rsidRDefault="0030114E" w:rsidP="0030114E">
      <w:pPr>
        <w:rPr>
          <w:rFonts w:ascii="Arial" w:hAnsi="Arial" w:cs="Arial"/>
          <w:b/>
          <w:sz w:val="24"/>
        </w:rPr>
      </w:pPr>
      <w:r>
        <w:rPr>
          <w:rFonts w:ascii="Arial" w:hAnsi="Arial" w:cs="Arial"/>
          <w:b/>
          <w:color w:val="0000FF"/>
          <w:sz w:val="24"/>
        </w:rPr>
        <w:t>R4-2213816</w:t>
      </w:r>
      <w:r>
        <w:rPr>
          <w:rFonts w:ascii="Arial" w:hAnsi="Arial" w:cs="Arial"/>
          <w:b/>
          <w:color w:val="0000FF"/>
          <w:sz w:val="24"/>
        </w:rPr>
        <w:tab/>
      </w:r>
      <w:r>
        <w:rPr>
          <w:rFonts w:ascii="Arial" w:hAnsi="Arial" w:cs="Arial"/>
          <w:b/>
          <w:sz w:val="24"/>
        </w:rPr>
        <w:t>Discussion on FR2-2 PRACH requirements</w:t>
      </w:r>
    </w:p>
    <w:p w14:paraId="597C488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E91A66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E36FE" w14:textId="77777777" w:rsidR="0030114E" w:rsidRDefault="0030114E" w:rsidP="0030114E">
      <w:pPr>
        <w:pStyle w:val="Heading4"/>
      </w:pPr>
      <w:bookmarkStart w:id="279" w:name="_Toc112569009"/>
      <w:r>
        <w:t>9.14.9</w:t>
      </w:r>
      <w:r>
        <w:tab/>
        <w:t>Moderator summary and conclusions</w:t>
      </w:r>
      <w:bookmarkEnd w:id="279"/>
    </w:p>
    <w:p w14:paraId="293CC557" w14:textId="45EC759E" w:rsidR="0030114E" w:rsidRDefault="0030114E" w:rsidP="0030114E">
      <w:pPr>
        <w:rPr>
          <w:rFonts w:ascii="Arial" w:hAnsi="Arial" w:cs="Arial"/>
          <w:b/>
          <w:sz w:val="24"/>
        </w:rPr>
      </w:pPr>
      <w:r>
        <w:rPr>
          <w:rFonts w:ascii="Arial" w:hAnsi="Arial" w:cs="Arial"/>
          <w:b/>
          <w:color w:val="0000FF"/>
          <w:sz w:val="24"/>
        </w:rPr>
        <w:t>R4-2214088</w:t>
      </w:r>
      <w:r>
        <w:rPr>
          <w:rFonts w:ascii="Arial" w:hAnsi="Arial" w:cs="Arial"/>
          <w:b/>
          <w:color w:val="0000FF"/>
          <w:sz w:val="24"/>
        </w:rPr>
        <w:tab/>
      </w:r>
      <w:r>
        <w:rPr>
          <w:rFonts w:ascii="Arial" w:hAnsi="Arial" w:cs="Arial"/>
          <w:b/>
          <w:sz w:val="24"/>
        </w:rPr>
        <w:t>Email Discussion Summary for [104-e][110] NR_ext_to_71GHz_Part_1</w:t>
      </w:r>
    </w:p>
    <w:p w14:paraId="06BFCBF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B3B608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R4-2214228</w:t>
      </w:r>
      <w:r>
        <w:rPr>
          <w:color w:val="993300"/>
          <w:u w:val="single"/>
        </w:rPr>
        <w:t>.</w:t>
      </w:r>
    </w:p>
    <w:p w14:paraId="1B6907F1" w14:textId="5D7BAE11" w:rsidR="0030114E" w:rsidRDefault="0030114E" w:rsidP="0030114E">
      <w:pPr>
        <w:rPr>
          <w:rFonts w:ascii="Arial" w:hAnsi="Arial" w:cs="Arial"/>
          <w:b/>
          <w:sz w:val="24"/>
        </w:rPr>
      </w:pPr>
      <w:r>
        <w:rPr>
          <w:rFonts w:ascii="Arial" w:hAnsi="Arial" w:cs="Arial"/>
          <w:b/>
          <w:color w:val="0000FF"/>
          <w:sz w:val="24"/>
        </w:rPr>
        <w:t>R4-2214089</w:t>
      </w:r>
      <w:r>
        <w:rPr>
          <w:rFonts w:ascii="Arial" w:hAnsi="Arial" w:cs="Arial"/>
          <w:b/>
          <w:color w:val="0000FF"/>
          <w:sz w:val="24"/>
        </w:rPr>
        <w:tab/>
      </w:r>
      <w:r>
        <w:rPr>
          <w:rFonts w:ascii="Arial" w:hAnsi="Arial" w:cs="Arial"/>
          <w:b/>
          <w:sz w:val="24"/>
        </w:rPr>
        <w:t>Email Discussion Summary for [104-e][111] NR_ext_to_71GHz_Part_2</w:t>
      </w:r>
    </w:p>
    <w:p w14:paraId="58FB9C2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7C19F8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R4-2214229</w:t>
      </w:r>
      <w:r>
        <w:rPr>
          <w:color w:val="993300"/>
          <w:u w:val="single"/>
        </w:rPr>
        <w:t>.</w:t>
      </w:r>
    </w:p>
    <w:p w14:paraId="6CD1AF7E" w14:textId="32B0ADF4" w:rsidR="0030114E" w:rsidRDefault="0030114E" w:rsidP="0030114E">
      <w:pPr>
        <w:rPr>
          <w:rFonts w:ascii="Arial" w:hAnsi="Arial" w:cs="Arial"/>
          <w:b/>
          <w:sz w:val="24"/>
        </w:rPr>
      </w:pPr>
      <w:r>
        <w:rPr>
          <w:rFonts w:ascii="Arial" w:hAnsi="Arial" w:cs="Arial"/>
          <w:b/>
          <w:color w:val="0000FF"/>
          <w:sz w:val="24"/>
        </w:rPr>
        <w:t>R4-2214138</w:t>
      </w:r>
      <w:r>
        <w:rPr>
          <w:rFonts w:ascii="Arial" w:hAnsi="Arial" w:cs="Arial"/>
          <w:b/>
          <w:color w:val="0000FF"/>
          <w:sz w:val="24"/>
        </w:rPr>
        <w:tab/>
      </w:r>
      <w:r>
        <w:rPr>
          <w:rFonts w:ascii="Arial" w:hAnsi="Arial" w:cs="Arial"/>
          <w:b/>
          <w:sz w:val="24"/>
        </w:rPr>
        <w:t>Email Discussion Summary for [104-e][218] NR_ext_to_71GHz_RRM_1</w:t>
      </w:r>
    </w:p>
    <w:p w14:paraId="499158C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C83302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R4-2214270</w:t>
      </w:r>
      <w:r>
        <w:rPr>
          <w:color w:val="993300"/>
          <w:u w:val="single"/>
        </w:rPr>
        <w:t>.</w:t>
      </w:r>
    </w:p>
    <w:p w14:paraId="3F0E3325" w14:textId="072E31BD" w:rsidR="0030114E" w:rsidRDefault="0030114E" w:rsidP="0030114E">
      <w:pPr>
        <w:rPr>
          <w:rFonts w:ascii="Arial" w:hAnsi="Arial" w:cs="Arial"/>
          <w:b/>
          <w:sz w:val="24"/>
        </w:rPr>
      </w:pPr>
      <w:r>
        <w:rPr>
          <w:rFonts w:ascii="Arial" w:hAnsi="Arial" w:cs="Arial"/>
          <w:b/>
          <w:color w:val="0000FF"/>
          <w:sz w:val="24"/>
        </w:rPr>
        <w:t>R4-2214139</w:t>
      </w:r>
      <w:r>
        <w:rPr>
          <w:rFonts w:ascii="Arial" w:hAnsi="Arial" w:cs="Arial"/>
          <w:b/>
          <w:color w:val="0000FF"/>
          <w:sz w:val="24"/>
        </w:rPr>
        <w:tab/>
      </w:r>
      <w:r>
        <w:rPr>
          <w:rFonts w:ascii="Arial" w:hAnsi="Arial" w:cs="Arial"/>
          <w:b/>
          <w:sz w:val="24"/>
        </w:rPr>
        <w:t>Email Discussion Summary for [104-e][219] NR_ext_to_71GHz_RRM_2</w:t>
      </w:r>
    </w:p>
    <w:p w14:paraId="47C21C9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97FF2B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R4-2214271</w:t>
      </w:r>
      <w:r>
        <w:rPr>
          <w:color w:val="993300"/>
          <w:u w:val="single"/>
        </w:rPr>
        <w:t>.</w:t>
      </w:r>
    </w:p>
    <w:p w14:paraId="1236D696" w14:textId="43A5968F" w:rsidR="0030114E" w:rsidRDefault="0030114E" w:rsidP="0030114E">
      <w:pPr>
        <w:rPr>
          <w:rFonts w:ascii="Arial" w:hAnsi="Arial" w:cs="Arial"/>
          <w:b/>
          <w:sz w:val="24"/>
        </w:rPr>
      </w:pPr>
      <w:r>
        <w:rPr>
          <w:rFonts w:ascii="Arial" w:hAnsi="Arial" w:cs="Arial"/>
          <w:b/>
          <w:color w:val="0000FF"/>
          <w:sz w:val="24"/>
        </w:rPr>
        <w:t>R4-2214168</w:t>
      </w:r>
      <w:r>
        <w:rPr>
          <w:rFonts w:ascii="Arial" w:hAnsi="Arial" w:cs="Arial"/>
          <w:b/>
          <w:color w:val="0000FF"/>
          <w:sz w:val="24"/>
        </w:rPr>
        <w:tab/>
      </w:r>
      <w:r>
        <w:rPr>
          <w:rFonts w:ascii="Arial" w:hAnsi="Arial" w:cs="Arial"/>
          <w:b/>
          <w:sz w:val="24"/>
        </w:rPr>
        <w:t>Email Discussion Summary for [104-e][310] NR_exto71GHz_BSRF</w:t>
      </w:r>
    </w:p>
    <w:p w14:paraId="055CB30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2F32DE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R4-2214299</w:t>
      </w:r>
      <w:r>
        <w:rPr>
          <w:color w:val="993300"/>
          <w:u w:val="single"/>
        </w:rPr>
        <w:t>.</w:t>
      </w:r>
    </w:p>
    <w:p w14:paraId="428DBDD9" w14:textId="4A0D4862" w:rsidR="0030114E" w:rsidRDefault="0030114E" w:rsidP="0030114E">
      <w:pPr>
        <w:rPr>
          <w:rFonts w:ascii="Arial" w:hAnsi="Arial" w:cs="Arial"/>
          <w:b/>
          <w:sz w:val="24"/>
        </w:rPr>
      </w:pPr>
      <w:r>
        <w:rPr>
          <w:rFonts w:ascii="Arial" w:hAnsi="Arial" w:cs="Arial"/>
          <w:b/>
          <w:color w:val="0000FF"/>
          <w:sz w:val="24"/>
        </w:rPr>
        <w:t>R4-2214184</w:t>
      </w:r>
      <w:r>
        <w:rPr>
          <w:rFonts w:ascii="Arial" w:hAnsi="Arial" w:cs="Arial"/>
          <w:b/>
          <w:color w:val="0000FF"/>
          <w:sz w:val="24"/>
        </w:rPr>
        <w:tab/>
      </w:r>
      <w:r>
        <w:rPr>
          <w:rFonts w:ascii="Arial" w:hAnsi="Arial" w:cs="Arial"/>
          <w:b/>
          <w:sz w:val="24"/>
        </w:rPr>
        <w:t>Email Discussion Summary for [104-e][324] NR_exto71GHz_Demod_Part1</w:t>
      </w:r>
    </w:p>
    <w:p w14:paraId="6CECED5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93A5D0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R4-2214313</w:t>
      </w:r>
      <w:r>
        <w:rPr>
          <w:color w:val="993300"/>
          <w:u w:val="single"/>
        </w:rPr>
        <w:t>.</w:t>
      </w:r>
    </w:p>
    <w:p w14:paraId="7A9EB269" w14:textId="18CE7639" w:rsidR="0030114E" w:rsidRDefault="0030114E" w:rsidP="0030114E">
      <w:pPr>
        <w:rPr>
          <w:rFonts w:ascii="Arial" w:hAnsi="Arial" w:cs="Arial"/>
          <w:b/>
          <w:sz w:val="24"/>
        </w:rPr>
      </w:pPr>
      <w:r>
        <w:rPr>
          <w:rFonts w:ascii="Arial" w:hAnsi="Arial" w:cs="Arial"/>
          <w:b/>
          <w:color w:val="0000FF"/>
          <w:sz w:val="24"/>
        </w:rPr>
        <w:t>R4-2214185</w:t>
      </w:r>
      <w:r>
        <w:rPr>
          <w:rFonts w:ascii="Arial" w:hAnsi="Arial" w:cs="Arial"/>
          <w:b/>
          <w:color w:val="0000FF"/>
          <w:sz w:val="24"/>
        </w:rPr>
        <w:tab/>
      </w:r>
      <w:r>
        <w:rPr>
          <w:rFonts w:ascii="Arial" w:hAnsi="Arial" w:cs="Arial"/>
          <w:b/>
          <w:sz w:val="24"/>
        </w:rPr>
        <w:t>Email Discussion Summary for [104-e][325] NR_exto71GHz_Demod_Part2</w:t>
      </w:r>
    </w:p>
    <w:p w14:paraId="06AB387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030061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R4-2214314</w:t>
      </w:r>
      <w:r>
        <w:rPr>
          <w:color w:val="993300"/>
          <w:u w:val="single"/>
        </w:rPr>
        <w:t>.</w:t>
      </w:r>
    </w:p>
    <w:p w14:paraId="439A2AF2" w14:textId="231A3427" w:rsidR="0030114E" w:rsidRDefault="0030114E" w:rsidP="0030114E">
      <w:pPr>
        <w:rPr>
          <w:rFonts w:ascii="Arial" w:hAnsi="Arial" w:cs="Arial"/>
          <w:b/>
          <w:sz w:val="24"/>
        </w:rPr>
      </w:pPr>
      <w:r>
        <w:rPr>
          <w:rFonts w:ascii="Arial" w:hAnsi="Arial" w:cs="Arial"/>
          <w:b/>
          <w:color w:val="0000FF"/>
          <w:sz w:val="24"/>
        </w:rPr>
        <w:t>R4-2214228</w:t>
      </w:r>
      <w:r>
        <w:rPr>
          <w:rFonts w:ascii="Arial" w:hAnsi="Arial" w:cs="Arial"/>
          <w:b/>
          <w:color w:val="0000FF"/>
          <w:sz w:val="24"/>
        </w:rPr>
        <w:tab/>
      </w:r>
      <w:r>
        <w:rPr>
          <w:rFonts w:ascii="Arial" w:hAnsi="Arial" w:cs="Arial"/>
          <w:b/>
          <w:sz w:val="24"/>
        </w:rPr>
        <w:t>Email Discussion Summary for [104-e][110] NR_ext_to_71GHz_Part_1</w:t>
      </w:r>
    </w:p>
    <w:p w14:paraId="430C66F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2FB1F63F" w14:textId="77777777" w:rsidR="0030114E" w:rsidRDefault="0030114E" w:rsidP="0030114E">
      <w:pPr>
        <w:rPr>
          <w:color w:val="808080"/>
        </w:rPr>
      </w:pPr>
      <w:r>
        <w:rPr>
          <w:color w:val="808080"/>
        </w:rPr>
        <w:t>(Replaces R4-2214088)</w:t>
      </w:r>
    </w:p>
    <w:p w14:paraId="16B6CC2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F8346" w14:textId="42934FA9" w:rsidR="0030114E" w:rsidRDefault="0030114E" w:rsidP="0030114E">
      <w:pPr>
        <w:rPr>
          <w:rFonts w:ascii="Arial" w:hAnsi="Arial" w:cs="Arial"/>
          <w:b/>
          <w:sz w:val="24"/>
        </w:rPr>
      </w:pPr>
      <w:r>
        <w:rPr>
          <w:rFonts w:ascii="Arial" w:hAnsi="Arial" w:cs="Arial"/>
          <w:b/>
          <w:color w:val="0000FF"/>
          <w:sz w:val="24"/>
        </w:rPr>
        <w:t>R4-2214229</w:t>
      </w:r>
      <w:r>
        <w:rPr>
          <w:rFonts w:ascii="Arial" w:hAnsi="Arial" w:cs="Arial"/>
          <w:b/>
          <w:color w:val="0000FF"/>
          <w:sz w:val="24"/>
        </w:rPr>
        <w:tab/>
      </w:r>
      <w:r>
        <w:rPr>
          <w:rFonts w:ascii="Arial" w:hAnsi="Arial" w:cs="Arial"/>
          <w:b/>
          <w:sz w:val="24"/>
        </w:rPr>
        <w:t>Email Discussion Summary for [104-e][111] NR_ext_to_71GHz_Part_2</w:t>
      </w:r>
    </w:p>
    <w:p w14:paraId="415F6BC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464993E" w14:textId="77777777" w:rsidR="0030114E" w:rsidRDefault="0030114E" w:rsidP="0030114E">
      <w:pPr>
        <w:rPr>
          <w:color w:val="808080"/>
        </w:rPr>
      </w:pPr>
      <w:r>
        <w:rPr>
          <w:color w:val="808080"/>
        </w:rPr>
        <w:t>(Replaces R4-2214089)</w:t>
      </w:r>
    </w:p>
    <w:p w14:paraId="30C3696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3EBB3" w14:textId="4BA5AD04" w:rsidR="0030114E" w:rsidRDefault="0030114E" w:rsidP="0030114E">
      <w:pPr>
        <w:rPr>
          <w:rFonts w:ascii="Arial" w:hAnsi="Arial" w:cs="Arial"/>
          <w:b/>
          <w:sz w:val="24"/>
        </w:rPr>
      </w:pPr>
      <w:r>
        <w:rPr>
          <w:rFonts w:ascii="Arial" w:hAnsi="Arial" w:cs="Arial"/>
          <w:b/>
          <w:color w:val="0000FF"/>
          <w:sz w:val="24"/>
        </w:rPr>
        <w:t>R4-2214270</w:t>
      </w:r>
      <w:r>
        <w:rPr>
          <w:rFonts w:ascii="Arial" w:hAnsi="Arial" w:cs="Arial"/>
          <w:b/>
          <w:color w:val="0000FF"/>
          <w:sz w:val="24"/>
        </w:rPr>
        <w:tab/>
      </w:r>
      <w:r>
        <w:rPr>
          <w:rFonts w:ascii="Arial" w:hAnsi="Arial" w:cs="Arial"/>
          <w:b/>
          <w:sz w:val="24"/>
        </w:rPr>
        <w:t>Email Discussion Summary for [104-e][218] NR_ext_to_71GHz_RRM_1</w:t>
      </w:r>
    </w:p>
    <w:p w14:paraId="00F6E96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2220737" w14:textId="77777777" w:rsidR="0030114E" w:rsidRDefault="0030114E" w:rsidP="0030114E">
      <w:pPr>
        <w:rPr>
          <w:color w:val="808080"/>
        </w:rPr>
      </w:pPr>
      <w:r>
        <w:rPr>
          <w:color w:val="808080"/>
        </w:rPr>
        <w:t>(Replaces R4-2214138)</w:t>
      </w:r>
    </w:p>
    <w:p w14:paraId="32763DB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B5549" w14:textId="71742AB8" w:rsidR="0030114E" w:rsidRDefault="0030114E" w:rsidP="0030114E">
      <w:pPr>
        <w:rPr>
          <w:rFonts w:ascii="Arial" w:hAnsi="Arial" w:cs="Arial"/>
          <w:b/>
          <w:sz w:val="24"/>
        </w:rPr>
      </w:pPr>
      <w:r>
        <w:rPr>
          <w:rFonts w:ascii="Arial" w:hAnsi="Arial" w:cs="Arial"/>
          <w:b/>
          <w:color w:val="0000FF"/>
          <w:sz w:val="24"/>
        </w:rPr>
        <w:t>R4-2214271</w:t>
      </w:r>
      <w:r>
        <w:rPr>
          <w:rFonts w:ascii="Arial" w:hAnsi="Arial" w:cs="Arial"/>
          <w:b/>
          <w:color w:val="0000FF"/>
          <w:sz w:val="24"/>
        </w:rPr>
        <w:tab/>
      </w:r>
      <w:r>
        <w:rPr>
          <w:rFonts w:ascii="Arial" w:hAnsi="Arial" w:cs="Arial"/>
          <w:b/>
          <w:sz w:val="24"/>
        </w:rPr>
        <w:t>Email Discussion Summary for [104-e][219] NR_ext_to_71GHz_RRM_2</w:t>
      </w:r>
    </w:p>
    <w:p w14:paraId="78090E7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1EC5094" w14:textId="77777777" w:rsidR="0030114E" w:rsidRDefault="0030114E" w:rsidP="0030114E">
      <w:pPr>
        <w:rPr>
          <w:color w:val="808080"/>
        </w:rPr>
      </w:pPr>
      <w:r>
        <w:rPr>
          <w:color w:val="808080"/>
        </w:rPr>
        <w:t>(Replaces R4-2214139)</w:t>
      </w:r>
    </w:p>
    <w:p w14:paraId="41430C1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7BB0D" w14:textId="66C4D82C" w:rsidR="0030114E" w:rsidRDefault="0030114E" w:rsidP="0030114E">
      <w:pPr>
        <w:rPr>
          <w:rFonts w:ascii="Arial" w:hAnsi="Arial" w:cs="Arial"/>
          <w:b/>
          <w:sz w:val="24"/>
        </w:rPr>
      </w:pPr>
      <w:r>
        <w:rPr>
          <w:rFonts w:ascii="Arial" w:hAnsi="Arial" w:cs="Arial"/>
          <w:b/>
          <w:color w:val="0000FF"/>
          <w:sz w:val="24"/>
        </w:rPr>
        <w:t>R4-2214299</w:t>
      </w:r>
      <w:r>
        <w:rPr>
          <w:rFonts w:ascii="Arial" w:hAnsi="Arial" w:cs="Arial"/>
          <w:b/>
          <w:color w:val="0000FF"/>
          <w:sz w:val="24"/>
        </w:rPr>
        <w:tab/>
      </w:r>
      <w:r>
        <w:rPr>
          <w:rFonts w:ascii="Arial" w:hAnsi="Arial" w:cs="Arial"/>
          <w:b/>
          <w:sz w:val="24"/>
        </w:rPr>
        <w:t>Email Discussion Summary for [104-e][310] NR_exto71GHz_BSRF</w:t>
      </w:r>
    </w:p>
    <w:p w14:paraId="0C423EB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CC73CE6" w14:textId="77777777" w:rsidR="0030114E" w:rsidRDefault="0030114E" w:rsidP="0030114E">
      <w:pPr>
        <w:rPr>
          <w:color w:val="808080"/>
        </w:rPr>
      </w:pPr>
      <w:r>
        <w:rPr>
          <w:color w:val="808080"/>
        </w:rPr>
        <w:t>(Replaces R4-2214168)</w:t>
      </w:r>
    </w:p>
    <w:p w14:paraId="269CDD7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5FF41" w14:textId="004FE570" w:rsidR="0030114E" w:rsidRDefault="0030114E" w:rsidP="0030114E">
      <w:pPr>
        <w:rPr>
          <w:rFonts w:ascii="Arial" w:hAnsi="Arial" w:cs="Arial"/>
          <w:b/>
          <w:sz w:val="24"/>
        </w:rPr>
      </w:pPr>
      <w:r>
        <w:rPr>
          <w:rFonts w:ascii="Arial" w:hAnsi="Arial" w:cs="Arial"/>
          <w:b/>
          <w:color w:val="0000FF"/>
          <w:sz w:val="24"/>
        </w:rPr>
        <w:t>R4-2214313</w:t>
      </w:r>
      <w:r>
        <w:rPr>
          <w:rFonts w:ascii="Arial" w:hAnsi="Arial" w:cs="Arial"/>
          <w:b/>
          <w:color w:val="0000FF"/>
          <w:sz w:val="24"/>
        </w:rPr>
        <w:tab/>
      </w:r>
      <w:r>
        <w:rPr>
          <w:rFonts w:ascii="Arial" w:hAnsi="Arial" w:cs="Arial"/>
          <w:b/>
          <w:sz w:val="24"/>
        </w:rPr>
        <w:t>Email Discussion Summary for [104-e][324] NR_exto71GHz_Demod_Part1</w:t>
      </w:r>
    </w:p>
    <w:p w14:paraId="02B131A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78B6215" w14:textId="77777777" w:rsidR="0030114E" w:rsidRDefault="0030114E" w:rsidP="0030114E">
      <w:pPr>
        <w:rPr>
          <w:color w:val="808080"/>
        </w:rPr>
      </w:pPr>
      <w:r>
        <w:rPr>
          <w:color w:val="808080"/>
        </w:rPr>
        <w:t>(Replaces R4-2214184)</w:t>
      </w:r>
    </w:p>
    <w:p w14:paraId="5B77CB0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19D48" w14:textId="1AD0DC3D" w:rsidR="0030114E" w:rsidRDefault="0030114E" w:rsidP="0030114E">
      <w:pPr>
        <w:rPr>
          <w:rFonts w:ascii="Arial" w:hAnsi="Arial" w:cs="Arial"/>
          <w:b/>
          <w:sz w:val="24"/>
        </w:rPr>
      </w:pPr>
      <w:r>
        <w:rPr>
          <w:rFonts w:ascii="Arial" w:hAnsi="Arial" w:cs="Arial"/>
          <w:b/>
          <w:color w:val="0000FF"/>
          <w:sz w:val="24"/>
        </w:rPr>
        <w:t>R4-2214314</w:t>
      </w:r>
      <w:r>
        <w:rPr>
          <w:rFonts w:ascii="Arial" w:hAnsi="Arial" w:cs="Arial"/>
          <w:b/>
          <w:color w:val="0000FF"/>
          <w:sz w:val="24"/>
        </w:rPr>
        <w:tab/>
      </w:r>
      <w:r>
        <w:rPr>
          <w:rFonts w:ascii="Arial" w:hAnsi="Arial" w:cs="Arial"/>
          <w:b/>
          <w:sz w:val="24"/>
        </w:rPr>
        <w:t>Email Discussion Summary for [104-e][325] NR_exto71GHz_Demod_Part2</w:t>
      </w:r>
    </w:p>
    <w:p w14:paraId="3931F5F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CB76434" w14:textId="77777777" w:rsidR="0030114E" w:rsidRDefault="0030114E" w:rsidP="0030114E">
      <w:pPr>
        <w:rPr>
          <w:color w:val="808080"/>
        </w:rPr>
      </w:pPr>
      <w:r>
        <w:rPr>
          <w:color w:val="808080"/>
        </w:rPr>
        <w:t>(Replaces R4-2214185)</w:t>
      </w:r>
    </w:p>
    <w:p w14:paraId="1E81332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DBDCA" w14:textId="05C569E1" w:rsidR="0030114E" w:rsidRDefault="0030114E" w:rsidP="0030114E">
      <w:pPr>
        <w:rPr>
          <w:rFonts w:ascii="Arial" w:hAnsi="Arial" w:cs="Arial"/>
          <w:b/>
          <w:sz w:val="24"/>
        </w:rPr>
      </w:pPr>
      <w:r>
        <w:rPr>
          <w:rFonts w:ascii="Arial" w:hAnsi="Arial" w:cs="Arial"/>
          <w:b/>
          <w:color w:val="0000FF"/>
          <w:sz w:val="24"/>
        </w:rPr>
        <w:t>R4-2214373</w:t>
      </w:r>
      <w:r>
        <w:rPr>
          <w:rFonts w:ascii="Arial" w:hAnsi="Arial" w:cs="Arial"/>
          <w:b/>
          <w:color w:val="0000FF"/>
          <w:sz w:val="24"/>
        </w:rPr>
        <w:tab/>
      </w:r>
      <w:r>
        <w:rPr>
          <w:rFonts w:ascii="Arial" w:hAnsi="Arial" w:cs="Arial"/>
          <w:b/>
          <w:sz w:val="24"/>
        </w:rPr>
        <w:t>WF on FR2-2 BS test environments</w:t>
      </w:r>
    </w:p>
    <w:p w14:paraId="13C0247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5B244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B85F4" w14:textId="4E97A892" w:rsidR="0030114E" w:rsidRDefault="0030114E" w:rsidP="0030114E">
      <w:pPr>
        <w:rPr>
          <w:rFonts w:ascii="Arial" w:hAnsi="Arial" w:cs="Arial"/>
          <w:b/>
          <w:sz w:val="24"/>
        </w:rPr>
      </w:pPr>
      <w:r>
        <w:rPr>
          <w:rFonts w:ascii="Arial" w:hAnsi="Arial" w:cs="Arial"/>
          <w:b/>
          <w:color w:val="0000FF"/>
          <w:sz w:val="24"/>
        </w:rPr>
        <w:t>R4-2214374</w:t>
      </w:r>
      <w:r>
        <w:rPr>
          <w:rFonts w:ascii="Arial" w:hAnsi="Arial" w:cs="Arial"/>
          <w:b/>
          <w:color w:val="0000FF"/>
          <w:sz w:val="24"/>
        </w:rPr>
        <w:tab/>
      </w:r>
      <w:r>
        <w:rPr>
          <w:rFonts w:ascii="Arial" w:hAnsi="Arial" w:cs="Arial"/>
          <w:b/>
          <w:sz w:val="24"/>
        </w:rPr>
        <w:t>WF on FR2-2 BS conformance testing</w:t>
      </w:r>
    </w:p>
    <w:p w14:paraId="6FE234D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FF70D4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AC3EE" w14:textId="72993356" w:rsidR="0030114E" w:rsidRDefault="0030114E" w:rsidP="0030114E">
      <w:pPr>
        <w:rPr>
          <w:rFonts w:ascii="Arial" w:hAnsi="Arial" w:cs="Arial"/>
          <w:b/>
          <w:sz w:val="24"/>
        </w:rPr>
      </w:pPr>
      <w:r>
        <w:rPr>
          <w:rFonts w:ascii="Arial" w:hAnsi="Arial" w:cs="Arial"/>
          <w:b/>
          <w:color w:val="0000FF"/>
          <w:sz w:val="24"/>
        </w:rPr>
        <w:t>R4-2214388</w:t>
      </w:r>
      <w:r>
        <w:rPr>
          <w:rFonts w:ascii="Arial" w:hAnsi="Arial" w:cs="Arial"/>
          <w:b/>
          <w:color w:val="0000FF"/>
          <w:sz w:val="24"/>
        </w:rPr>
        <w:tab/>
      </w:r>
      <w:r>
        <w:rPr>
          <w:rFonts w:ascii="Arial" w:hAnsi="Arial" w:cs="Arial"/>
          <w:b/>
          <w:sz w:val="24"/>
        </w:rPr>
        <w:t>WF on PUSCH demodulation requirements for FR2-2</w:t>
      </w:r>
    </w:p>
    <w:p w14:paraId="43E5E09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1742BF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34F78" w14:textId="4A875718" w:rsidR="0030114E" w:rsidRDefault="0030114E" w:rsidP="0030114E">
      <w:pPr>
        <w:rPr>
          <w:rFonts w:ascii="Arial" w:hAnsi="Arial" w:cs="Arial"/>
          <w:b/>
          <w:sz w:val="24"/>
        </w:rPr>
      </w:pPr>
      <w:r>
        <w:rPr>
          <w:rFonts w:ascii="Arial" w:hAnsi="Arial" w:cs="Arial"/>
          <w:b/>
          <w:color w:val="0000FF"/>
          <w:sz w:val="24"/>
        </w:rPr>
        <w:t>R4-2214389</w:t>
      </w:r>
      <w:r>
        <w:rPr>
          <w:rFonts w:ascii="Arial" w:hAnsi="Arial" w:cs="Arial"/>
          <w:b/>
          <w:color w:val="0000FF"/>
          <w:sz w:val="24"/>
        </w:rPr>
        <w:tab/>
      </w:r>
      <w:r>
        <w:rPr>
          <w:rFonts w:ascii="Arial" w:hAnsi="Arial" w:cs="Arial"/>
          <w:b/>
          <w:sz w:val="24"/>
        </w:rPr>
        <w:t>WF on PRACH demodulation requirements for FR2-2</w:t>
      </w:r>
    </w:p>
    <w:p w14:paraId="5BF2AD9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ABF092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24FE1F" w14:textId="20BA2712" w:rsidR="0030114E" w:rsidRDefault="0030114E" w:rsidP="0030114E">
      <w:pPr>
        <w:rPr>
          <w:rFonts w:ascii="Arial" w:hAnsi="Arial" w:cs="Arial"/>
          <w:b/>
          <w:sz w:val="24"/>
        </w:rPr>
      </w:pPr>
      <w:r>
        <w:rPr>
          <w:rFonts w:ascii="Arial" w:hAnsi="Arial" w:cs="Arial"/>
          <w:b/>
          <w:color w:val="0000FF"/>
          <w:sz w:val="24"/>
        </w:rPr>
        <w:t>R4-2214390</w:t>
      </w:r>
      <w:r>
        <w:rPr>
          <w:rFonts w:ascii="Arial" w:hAnsi="Arial" w:cs="Arial"/>
          <w:b/>
          <w:color w:val="0000FF"/>
          <w:sz w:val="24"/>
        </w:rPr>
        <w:tab/>
      </w:r>
      <w:r>
        <w:rPr>
          <w:rFonts w:ascii="Arial" w:hAnsi="Arial" w:cs="Arial"/>
          <w:b/>
          <w:sz w:val="24"/>
        </w:rPr>
        <w:t>WF on FR2-2 UE demodulation requirements</w:t>
      </w:r>
    </w:p>
    <w:p w14:paraId="7B383DB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CCB357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995D0" w14:textId="206D7C1D" w:rsidR="0030114E" w:rsidRDefault="0030114E" w:rsidP="0030114E">
      <w:pPr>
        <w:rPr>
          <w:rFonts w:ascii="Arial" w:hAnsi="Arial" w:cs="Arial"/>
          <w:b/>
          <w:sz w:val="24"/>
        </w:rPr>
      </w:pPr>
      <w:r>
        <w:rPr>
          <w:rFonts w:ascii="Arial" w:hAnsi="Arial" w:cs="Arial"/>
          <w:b/>
          <w:color w:val="0000FF"/>
          <w:sz w:val="24"/>
        </w:rPr>
        <w:t>R4-2214422</w:t>
      </w:r>
      <w:r>
        <w:rPr>
          <w:rFonts w:ascii="Arial" w:hAnsi="Arial" w:cs="Arial"/>
          <w:b/>
          <w:color w:val="0000FF"/>
          <w:sz w:val="24"/>
        </w:rPr>
        <w:tab/>
      </w:r>
      <w:r>
        <w:rPr>
          <w:rFonts w:ascii="Arial" w:hAnsi="Arial" w:cs="Arial"/>
          <w:b/>
          <w:sz w:val="24"/>
        </w:rPr>
        <w:t>WF on system parameters for FR2-2</w:t>
      </w:r>
    </w:p>
    <w:p w14:paraId="3C57BB7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72A9808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3F17F0" w14:textId="5C1CA369" w:rsidR="0030114E" w:rsidRDefault="0030114E" w:rsidP="0030114E">
      <w:pPr>
        <w:rPr>
          <w:rFonts w:ascii="Arial" w:hAnsi="Arial" w:cs="Arial"/>
          <w:b/>
          <w:sz w:val="24"/>
        </w:rPr>
      </w:pPr>
      <w:r>
        <w:rPr>
          <w:rFonts w:ascii="Arial" w:hAnsi="Arial" w:cs="Arial"/>
          <w:b/>
          <w:color w:val="0000FF"/>
          <w:sz w:val="24"/>
        </w:rPr>
        <w:t>R4-2214430</w:t>
      </w:r>
      <w:r>
        <w:rPr>
          <w:rFonts w:ascii="Arial" w:hAnsi="Arial" w:cs="Arial"/>
          <w:b/>
          <w:color w:val="0000FF"/>
          <w:sz w:val="24"/>
        </w:rPr>
        <w:tab/>
      </w:r>
      <w:r>
        <w:rPr>
          <w:rFonts w:ascii="Arial" w:hAnsi="Arial" w:cs="Arial"/>
          <w:b/>
          <w:sz w:val="24"/>
        </w:rPr>
        <w:t>Draft CR for TS 38.101-2 on system parameter updates for FR2-2</w:t>
      </w:r>
    </w:p>
    <w:p w14:paraId="768D39D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192797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B5E51C" w14:textId="162E3FB3" w:rsidR="0030114E" w:rsidRDefault="0030114E" w:rsidP="0030114E">
      <w:pPr>
        <w:rPr>
          <w:rFonts w:ascii="Arial" w:hAnsi="Arial" w:cs="Arial"/>
          <w:b/>
          <w:sz w:val="24"/>
        </w:rPr>
      </w:pPr>
      <w:r>
        <w:rPr>
          <w:rFonts w:ascii="Arial" w:hAnsi="Arial" w:cs="Arial"/>
          <w:b/>
          <w:color w:val="0000FF"/>
          <w:sz w:val="24"/>
        </w:rPr>
        <w:t>R4-2214431</w:t>
      </w:r>
      <w:r>
        <w:rPr>
          <w:rFonts w:ascii="Arial" w:hAnsi="Arial" w:cs="Arial"/>
          <w:b/>
          <w:color w:val="0000FF"/>
          <w:sz w:val="24"/>
        </w:rPr>
        <w:tab/>
      </w:r>
      <w:r>
        <w:rPr>
          <w:rFonts w:ascii="Arial" w:hAnsi="Arial" w:cs="Arial"/>
          <w:b/>
          <w:sz w:val="24"/>
        </w:rPr>
        <w:t>Draft CR for TS 38.101-3 to add new NR_CADC 2BDL_xBUL combinations containing FR1 + FR2-2</w:t>
      </w:r>
    </w:p>
    <w:p w14:paraId="33E27E1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(Rel-17)</w:t>
      </w:r>
      <w:r>
        <w:rPr>
          <w:i/>
        </w:rPr>
        <w:br/>
      </w:r>
      <w:r>
        <w:rPr>
          <w:i/>
        </w:rPr>
        <w:br/>
      </w:r>
      <w:r>
        <w:rPr>
          <w:i/>
        </w:rPr>
        <w:tab/>
      </w:r>
      <w:r>
        <w:rPr>
          <w:i/>
        </w:rPr>
        <w:tab/>
      </w:r>
      <w:r>
        <w:rPr>
          <w:i/>
        </w:rPr>
        <w:tab/>
      </w:r>
      <w:r>
        <w:rPr>
          <w:i/>
        </w:rPr>
        <w:tab/>
      </w:r>
      <w:r>
        <w:rPr>
          <w:i/>
        </w:rPr>
        <w:tab/>
        <w:t>Source: Charter Comm Inc.</w:t>
      </w:r>
    </w:p>
    <w:p w14:paraId="1A2F964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4E611D" w14:textId="592DD0D8" w:rsidR="0030114E" w:rsidRDefault="0030114E" w:rsidP="0030114E">
      <w:pPr>
        <w:rPr>
          <w:rFonts w:ascii="Arial" w:hAnsi="Arial" w:cs="Arial"/>
          <w:b/>
          <w:sz w:val="24"/>
        </w:rPr>
      </w:pPr>
      <w:r>
        <w:rPr>
          <w:rFonts w:ascii="Arial" w:hAnsi="Arial" w:cs="Arial"/>
          <w:b/>
          <w:color w:val="0000FF"/>
          <w:sz w:val="24"/>
        </w:rPr>
        <w:t>R4-2214476</w:t>
      </w:r>
      <w:r>
        <w:rPr>
          <w:rFonts w:ascii="Arial" w:hAnsi="Arial" w:cs="Arial"/>
          <w:b/>
          <w:color w:val="0000FF"/>
          <w:sz w:val="24"/>
        </w:rPr>
        <w:tab/>
      </w:r>
      <w:r>
        <w:rPr>
          <w:rFonts w:ascii="Arial" w:hAnsi="Arial" w:cs="Arial"/>
          <w:b/>
          <w:sz w:val="24"/>
        </w:rPr>
        <w:t>WF on NR extension to 71 GHz RRM requirements (Part 1)WF on …</w:t>
      </w:r>
    </w:p>
    <w:p w14:paraId="64AD1AB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C33758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R4-2215159</w:t>
      </w:r>
      <w:r>
        <w:rPr>
          <w:color w:val="993300"/>
          <w:u w:val="single"/>
        </w:rPr>
        <w:t>.</w:t>
      </w:r>
    </w:p>
    <w:p w14:paraId="4DB1C768" w14:textId="410912DF" w:rsidR="0030114E" w:rsidRDefault="0030114E" w:rsidP="0030114E">
      <w:pPr>
        <w:rPr>
          <w:rFonts w:ascii="Arial" w:hAnsi="Arial" w:cs="Arial"/>
          <w:b/>
          <w:sz w:val="24"/>
        </w:rPr>
      </w:pPr>
      <w:r>
        <w:rPr>
          <w:rFonts w:ascii="Arial" w:hAnsi="Arial" w:cs="Arial"/>
          <w:b/>
          <w:color w:val="0000FF"/>
          <w:sz w:val="24"/>
        </w:rPr>
        <w:t>R4-2214477</w:t>
      </w:r>
      <w:r>
        <w:rPr>
          <w:rFonts w:ascii="Arial" w:hAnsi="Arial" w:cs="Arial"/>
          <w:b/>
          <w:color w:val="0000FF"/>
          <w:sz w:val="24"/>
        </w:rPr>
        <w:tab/>
      </w:r>
      <w:r>
        <w:rPr>
          <w:rFonts w:ascii="Arial" w:hAnsi="Arial" w:cs="Arial"/>
          <w:b/>
          <w:sz w:val="24"/>
        </w:rPr>
        <w:t>LS reply on TCI assumption for RSSI measurement for FR2-2on …</w:t>
      </w:r>
    </w:p>
    <w:p w14:paraId="0BAF223E"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68D536A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25DA8B" w14:textId="034D0F41" w:rsidR="0030114E" w:rsidRDefault="0030114E" w:rsidP="0030114E">
      <w:pPr>
        <w:rPr>
          <w:rFonts w:ascii="Arial" w:hAnsi="Arial" w:cs="Arial"/>
          <w:b/>
          <w:sz w:val="24"/>
        </w:rPr>
      </w:pPr>
      <w:r>
        <w:rPr>
          <w:rFonts w:ascii="Arial" w:hAnsi="Arial" w:cs="Arial"/>
          <w:b/>
          <w:color w:val="0000FF"/>
          <w:sz w:val="24"/>
        </w:rPr>
        <w:t>R4-2214478</w:t>
      </w:r>
      <w:r>
        <w:rPr>
          <w:rFonts w:ascii="Arial" w:hAnsi="Arial" w:cs="Arial"/>
          <w:b/>
          <w:color w:val="0000FF"/>
          <w:sz w:val="24"/>
        </w:rPr>
        <w:tab/>
      </w:r>
      <w:r>
        <w:rPr>
          <w:rFonts w:ascii="Arial" w:hAnsi="Arial" w:cs="Arial"/>
          <w:b/>
          <w:sz w:val="24"/>
        </w:rPr>
        <w:t>WF on NR extension to 71 GHz RRM performance requirements</w:t>
      </w:r>
    </w:p>
    <w:p w14:paraId="391FDF8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B89771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EE3CA" w14:textId="3CAEE03A" w:rsidR="0030114E" w:rsidRDefault="0030114E" w:rsidP="0030114E">
      <w:pPr>
        <w:rPr>
          <w:rFonts w:ascii="Arial" w:hAnsi="Arial" w:cs="Arial"/>
          <w:b/>
          <w:sz w:val="24"/>
        </w:rPr>
      </w:pPr>
      <w:r>
        <w:rPr>
          <w:rFonts w:ascii="Arial" w:hAnsi="Arial" w:cs="Arial"/>
          <w:b/>
          <w:color w:val="0000FF"/>
          <w:sz w:val="24"/>
        </w:rPr>
        <w:t>R4-2214479</w:t>
      </w:r>
      <w:r>
        <w:rPr>
          <w:rFonts w:ascii="Arial" w:hAnsi="Arial" w:cs="Arial"/>
          <w:b/>
          <w:color w:val="0000FF"/>
          <w:sz w:val="24"/>
        </w:rPr>
        <w:tab/>
      </w:r>
      <w:r>
        <w:rPr>
          <w:rFonts w:ascii="Arial" w:hAnsi="Arial" w:cs="Arial"/>
          <w:b/>
          <w:sz w:val="24"/>
        </w:rPr>
        <w:t>Test cases and work split for NR extension to 71 GHz RRM performance requirements</w:t>
      </w:r>
    </w:p>
    <w:p w14:paraId="1C05B34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92F67E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DCF434" w14:textId="32C44F69" w:rsidR="0030114E" w:rsidRDefault="0030114E" w:rsidP="0030114E">
      <w:pPr>
        <w:rPr>
          <w:rFonts w:ascii="Arial" w:hAnsi="Arial" w:cs="Arial"/>
          <w:b/>
          <w:sz w:val="24"/>
        </w:rPr>
      </w:pPr>
      <w:r>
        <w:rPr>
          <w:rFonts w:ascii="Arial" w:hAnsi="Arial" w:cs="Arial"/>
          <w:b/>
          <w:color w:val="0000FF"/>
          <w:sz w:val="24"/>
        </w:rPr>
        <w:t>R4-2214480</w:t>
      </w:r>
      <w:r>
        <w:rPr>
          <w:rFonts w:ascii="Arial" w:hAnsi="Arial" w:cs="Arial"/>
          <w:b/>
          <w:color w:val="0000FF"/>
          <w:sz w:val="24"/>
        </w:rPr>
        <w:tab/>
      </w:r>
      <w:r>
        <w:rPr>
          <w:rFonts w:ascii="Arial" w:hAnsi="Arial" w:cs="Arial"/>
          <w:b/>
          <w:sz w:val="24"/>
        </w:rPr>
        <w:t>Draft CR for TS 38.104 on system parameter updates for FR2-2</w:t>
      </w:r>
    </w:p>
    <w:p w14:paraId="3FB5DBA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32B889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273654" w14:textId="5F1AF11E" w:rsidR="0030114E" w:rsidRDefault="0030114E" w:rsidP="0030114E">
      <w:pPr>
        <w:rPr>
          <w:rFonts w:ascii="Arial" w:hAnsi="Arial" w:cs="Arial"/>
          <w:b/>
          <w:sz w:val="24"/>
        </w:rPr>
      </w:pPr>
      <w:r>
        <w:rPr>
          <w:rFonts w:ascii="Arial" w:hAnsi="Arial" w:cs="Arial"/>
          <w:b/>
          <w:color w:val="0000FF"/>
          <w:sz w:val="24"/>
        </w:rPr>
        <w:t>R4-2214500</w:t>
      </w:r>
      <w:r>
        <w:rPr>
          <w:rFonts w:ascii="Arial" w:hAnsi="Arial" w:cs="Arial"/>
          <w:b/>
          <w:color w:val="0000FF"/>
          <w:sz w:val="24"/>
        </w:rPr>
        <w:tab/>
      </w:r>
      <w:r>
        <w:rPr>
          <w:rFonts w:ascii="Arial" w:hAnsi="Arial" w:cs="Arial"/>
          <w:b/>
          <w:sz w:val="24"/>
        </w:rPr>
        <w:t>WF on PUCCH demodulation requirements for FR2-2</w:t>
      </w:r>
    </w:p>
    <w:p w14:paraId="220C191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630FA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A0FAB8" w14:textId="28749965" w:rsidR="0030114E" w:rsidRDefault="0030114E" w:rsidP="0030114E">
      <w:pPr>
        <w:rPr>
          <w:rFonts w:ascii="Arial" w:hAnsi="Arial" w:cs="Arial"/>
          <w:b/>
          <w:sz w:val="24"/>
        </w:rPr>
      </w:pPr>
      <w:r>
        <w:rPr>
          <w:rFonts w:ascii="Arial" w:hAnsi="Arial" w:cs="Arial"/>
          <w:b/>
          <w:color w:val="0000FF"/>
          <w:sz w:val="24"/>
        </w:rPr>
        <w:t>R4-2214655</w:t>
      </w:r>
      <w:r>
        <w:rPr>
          <w:rFonts w:ascii="Arial" w:hAnsi="Arial" w:cs="Arial"/>
          <w:b/>
          <w:color w:val="0000FF"/>
          <w:sz w:val="24"/>
        </w:rPr>
        <w:tab/>
      </w:r>
      <w:r>
        <w:rPr>
          <w:rFonts w:ascii="Arial" w:hAnsi="Arial" w:cs="Arial"/>
          <w:b/>
          <w:sz w:val="24"/>
        </w:rPr>
        <w:t>WF on general aspects for demodulation requirements for FR2-2</w:t>
      </w:r>
    </w:p>
    <w:p w14:paraId="0AC3F7A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3C10C6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2D816C" w14:textId="7D4068CA" w:rsidR="0030114E" w:rsidRDefault="0030114E" w:rsidP="0030114E">
      <w:pPr>
        <w:rPr>
          <w:rFonts w:ascii="Arial" w:hAnsi="Arial" w:cs="Arial"/>
          <w:b/>
          <w:sz w:val="24"/>
        </w:rPr>
      </w:pPr>
      <w:r>
        <w:rPr>
          <w:rFonts w:ascii="Arial" w:hAnsi="Arial" w:cs="Arial"/>
          <w:b/>
          <w:color w:val="0000FF"/>
          <w:sz w:val="24"/>
        </w:rPr>
        <w:t>R4-2215159</w:t>
      </w:r>
      <w:r>
        <w:rPr>
          <w:rFonts w:ascii="Arial" w:hAnsi="Arial" w:cs="Arial"/>
          <w:b/>
          <w:color w:val="0000FF"/>
          <w:sz w:val="24"/>
        </w:rPr>
        <w:tab/>
      </w:r>
      <w:r>
        <w:rPr>
          <w:rFonts w:ascii="Arial" w:hAnsi="Arial" w:cs="Arial"/>
          <w:b/>
          <w:sz w:val="24"/>
        </w:rPr>
        <w:t>WF on NR extension to 71 GHz RRM requirements (Part 1)WF on …</w:t>
      </w:r>
    </w:p>
    <w:p w14:paraId="5AA160F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F2CD06F" w14:textId="77777777" w:rsidR="0030114E" w:rsidRDefault="0030114E" w:rsidP="0030114E">
      <w:pPr>
        <w:rPr>
          <w:color w:val="808080"/>
        </w:rPr>
      </w:pPr>
      <w:r>
        <w:rPr>
          <w:color w:val="808080"/>
        </w:rPr>
        <w:t>(Replaces R4-2214476)</w:t>
      </w:r>
    </w:p>
    <w:p w14:paraId="190CC4F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8AE69" w14:textId="77777777" w:rsidR="0030114E" w:rsidRDefault="0030114E" w:rsidP="0030114E">
      <w:pPr>
        <w:pStyle w:val="Heading3"/>
      </w:pPr>
      <w:bookmarkStart w:id="280" w:name="_Toc112569010"/>
      <w:r>
        <w:t>9.15</w:t>
      </w:r>
      <w:r>
        <w:tab/>
        <w:t>Enhancements to Integrated Access and Backhaul (IAB) for NR</w:t>
      </w:r>
      <w:bookmarkEnd w:id="280"/>
    </w:p>
    <w:p w14:paraId="0963D6B2" w14:textId="77777777" w:rsidR="0030114E" w:rsidRDefault="0030114E" w:rsidP="0030114E">
      <w:pPr>
        <w:pStyle w:val="Heading4"/>
      </w:pPr>
      <w:bookmarkStart w:id="281" w:name="_Toc112569011"/>
      <w:r>
        <w:t>9.15.1</w:t>
      </w:r>
      <w:r>
        <w:tab/>
        <w:t>RF requirements maintenance</w:t>
      </w:r>
      <w:bookmarkEnd w:id="281"/>
    </w:p>
    <w:p w14:paraId="2B0119F3" w14:textId="0553CFC6" w:rsidR="0030114E" w:rsidRDefault="0030114E" w:rsidP="0030114E">
      <w:pPr>
        <w:rPr>
          <w:rFonts w:ascii="Arial" w:hAnsi="Arial" w:cs="Arial"/>
          <w:b/>
          <w:sz w:val="24"/>
        </w:rPr>
      </w:pPr>
      <w:r>
        <w:rPr>
          <w:rFonts w:ascii="Arial" w:hAnsi="Arial" w:cs="Arial"/>
          <w:b/>
          <w:color w:val="0000FF"/>
          <w:sz w:val="24"/>
        </w:rPr>
        <w:t>R4-2212634</w:t>
      </w:r>
      <w:r>
        <w:rPr>
          <w:rFonts w:ascii="Arial" w:hAnsi="Arial" w:cs="Arial"/>
          <w:b/>
          <w:color w:val="0000FF"/>
          <w:sz w:val="24"/>
        </w:rPr>
        <w:tab/>
      </w:r>
      <w:r>
        <w:rPr>
          <w:rFonts w:ascii="Arial" w:hAnsi="Arial" w:cs="Arial"/>
          <w:b/>
          <w:sz w:val="24"/>
        </w:rPr>
        <w:t>Discussion on timing issues for simultaneous operation of IAB</w:t>
      </w:r>
    </w:p>
    <w:p w14:paraId="082829B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EC439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68763" w14:textId="6A476696" w:rsidR="0030114E" w:rsidRDefault="0030114E" w:rsidP="0030114E">
      <w:pPr>
        <w:rPr>
          <w:rFonts w:ascii="Arial" w:hAnsi="Arial" w:cs="Arial"/>
          <w:b/>
          <w:sz w:val="24"/>
        </w:rPr>
      </w:pPr>
      <w:r>
        <w:rPr>
          <w:rFonts w:ascii="Arial" w:hAnsi="Arial" w:cs="Arial"/>
          <w:b/>
          <w:color w:val="0000FF"/>
          <w:sz w:val="24"/>
        </w:rPr>
        <w:t>R4-2213234</w:t>
      </w:r>
      <w:r>
        <w:rPr>
          <w:rFonts w:ascii="Arial" w:hAnsi="Arial" w:cs="Arial"/>
          <w:b/>
          <w:color w:val="0000FF"/>
          <w:sz w:val="24"/>
        </w:rPr>
        <w:tab/>
      </w:r>
      <w:r>
        <w:rPr>
          <w:rFonts w:ascii="Arial" w:hAnsi="Arial" w:cs="Arial"/>
          <w:b/>
          <w:sz w:val="24"/>
        </w:rPr>
        <w:t>IAB MT /DU Case-6 timing</w:t>
      </w:r>
    </w:p>
    <w:p w14:paraId="0073C33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C27D2A3" w14:textId="77777777" w:rsidR="0030114E" w:rsidRDefault="0030114E" w:rsidP="0030114E">
      <w:pPr>
        <w:rPr>
          <w:rFonts w:ascii="Arial" w:hAnsi="Arial" w:cs="Arial"/>
          <w:b/>
        </w:rPr>
      </w:pPr>
      <w:r>
        <w:rPr>
          <w:rFonts w:ascii="Arial" w:hAnsi="Arial" w:cs="Arial"/>
          <w:b/>
        </w:rPr>
        <w:t xml:space="preserve">Abstract: </w:t>
      </w:r>
    </w:p>
    <w:p w14:paraId="19785C90" w14:textId="77777777" w:rsidR="0030114E" w:rsidRDefault="0030114E" w:rsidP="0030114E">
      <w:r>
        <w:t>In this paper, we present our view on the TAE number of the requirement.</w:t>
      </w:r>
    </w:p>
    <w:p w14:paraId="3DACEF2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77583" w14:textId="7FE84F54" w:rsidR="0030114E" w:rsidRDefault="0030114E" w:rsidP="0030114E">
      <w:pPr>
        <w:rPr>
          <w:rFonts w:ascii="Arial" w:hAnsi="Arial" w:cs="Arial"/>
          <w:b/>
          <w:sz w:val="24"/>
        </w:rPr>
      </w:pPr>
      <w:r>
        <w:rPr>
          <w:rFonts w:ascii="Arial" w:hAnsi="Arial" w:cs="Arial"/>
          <w:b/>
          <w:color w:val="0000FF"/>
          <w:sz w:val="24"/>
        </w:rPr>
        <w:t>R4-2213235</w:t>
      </w:r>
      <w:r>
        <w:rPr>
          <w:rFonts w:ascii="Arial" w:hAnsi="Arial" w:cs="Arial"/>
          <w:b/>
          <w:color w:val="0000FF"/>
          <w:sz w:val="24"/>
        </w:rPr>
        <w:tab/>
      </w:r>
      <w:r>
        <w:rPr>
          <w:rFonts w:ascii="Arial" w:hAnsi="Arial" w:cs="Arial"/>
          <w:b/>
          <w:sz w:val="24"/>
        </w:rPr>
        <w:t>CR on case-6 timing for eIAB_RF</w:t>
      </w:r>
    </w:p>
    <w:p w14:paraId="344B7E0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v17.1.0</w:t>
      </w:r>
      <w:r>
        <w:rPr>
          <w:i/>
        </w:rPr>
        <w:tab/>
        <w:t xml:space="preserve">  CR-0036  rev  Cat: F (Rel-17)</w:t>
      </w:r>
      <w:r>
        <w:rPr>
          <w:i/>
        </w:rPr>
        <w:br/>
      </w:r>
      <w:r>
        <w:rPr>
          <w:i/>
        </w:rPr>
        <w:br/>
      </w:r>
      <w:r>
        <w:rPr>
          <w:i/>
        </w:rPr>
        <w:tab/>
      </w:r>
      <w:r>
        <w:rPr>
          <w:i/>
        </w:rPr>
        <w:tab/>
      </w:r>
      <w:r>
        <w:rPr>
          <w:i/>
        </w:rPr>
        <w:tab/>
      </w:r>
      <w:r>
        <w:rPr>
          <w:i/>
        </w:rPr>
        <w:tab/>
      </w:r>
      <w:r>
        <w:rPr>
          <w:i/>
        </w:rPr>
        <w:tab/>
        <w:t>Source: Ericsson</w:t>
      </w:r>
    </w:p>
    <w:p w14:paraId="2120D1E5" w14:textId="77777777" w:rsidR="0030114E" w:rsidRDefault="0030114E" w:rsidP="0030114E">
      <w:pPr>
        <w:rPr>
          <w:rFonts w:ascii="Arial" w:hAnsi="Arial" w:cs="Arial"/>
          <w:b/>
        </w:rPr>
      </w:pPr>
      <w:r>
        <w:rPr>
          <w:rFonts w:ascii="Arial" w:hAnsi="Arial" w:cs="Arial"/>
          <w:b/>
        </w:rPr>
        <w:t xml:space="preserve">Abstract: </w:t>
      </w:r>
    </w:p>
    <w:p w14:paraId="2698689B" w14:textId="77777777" w:rsidR="0030114E" w:rsidRDefault="0030114E" w:rsidP="0030114E">
      <w:r>
        <w:t>this CR provide update on the case6 timing requrimeents</w:t>
      </w:r>
    </w:p>
    <w:p w14:paraId="77B740E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38381D" w14:textId="44F2B787" w:rsidR="0030114E" w:rsidRDefault="0030114E" w:rsidP="0030114E">
      <w:pPr>
        <w:rPr>
          <w:rFonts w:ascii="Arial" w:hAnsi="Arial" w:cs="Arial"/>
          <w:b/>
          <w:sz w:val="24"/>
        </w:rPr>
      </w:pPr>
      <w:r>
        <w:rPr>
          <w:rFonts w:ascii="Arial" w:hAnsi="Arial" w:cs="Arial"/>
          <w:b/>
          <w:color w:val="0000FF"/>
          <w:sz w:val="24"/>
        </w:rPr>
        <w:t>R4-2213975</w:t>
      </w:r>
      <w:r>
        <w:rPr>
          <w:rFonts w:ascii="Arial" w:hAnsi="Arial" w:cs="Arial"/>
          <w:b/>
          <w:color w:val="0000FF"/>
          <w:sz w:val="24"/>
        </w:rPr>
        <w:tab/>
      </w:r>
      <w:r>
        <w:rPr>
          <w:rFonts w:ascii="Arial" w:hAnsi="Arial" w:cs="Arial"/>
          <w:b/>
          <w:sz w:val="24"/>
        </w:rPr>
        <w:t>CR to TS 38.174 with bracket removal for timing error between IAB-DU and IAB-MT</w:t>
      </w:r>
    </w:p>
    <w:p w14:paraId="1721C381" w14:textId="77777777" w:rsidR="0030114E" w:rsidRDefault="0030114E" w:rsidP="003011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38.174 v17.1.0</w:t>
      </w:r>
      <w:r>
        <w:rPr>
          <w:i/>
        </w:rPr>
        <w:tab/>
        <w:t xml:space="preserve">  CR-0037  rev  Cat: F (Rel-17)</w:t>
      </w:r>
      <w:r>
        <w:rPr>
          <w:i/>
        </w:rPr>
        <w:br/>
      </w:r>
      <w:r>
        <w:rPr>
          <w:i/>
        </w:rPr>
        <w:br/>
      </w:r>
      <w:r>
        <w:rPr>
          <w:i/>
        </w:rPr>
        <w:tab/>
      </w:r>
      <w:r>
        <w:rPr>
          <w:i/>
        </w:rPr>
        <w:tab/>
      </w:r>
      <w:r>
        <w:rPr>
          <w:i/>
        </w:rPr>
        <w:tab/>
      </w:r>
      <w:r>
        <w:rPr>
          <w:i/>
        </w:rPr>
        <w:tab/>
      </w:r>
      <w:r>
        <w:rPr>
          <w:i/>
        </w:rPr>
        <w:tab/>
        <w:t>Source: Nokia, Nokia Shanghai Bell</w:t>
      </w:r>
    </w:p>
    <w:p w14:paraId="4F80761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7BB46E" w14:textId="77777777" w:rsidR="0030114E" w:rsidRDefault="0030114E" w:rsidP="0030114E">
      <w:pPr>
        <w:pStyle w:val="Heading4"/>
      </w:pPr>
      <w:bookmarkStart w:id="282" w:name="_Toc112569012"/>
      <w:r>
        <w:t>9.15.2</w:t>
      </w:r>
      <w:r>
        <w:tab/>
        <w:t>RF conformance testing</w:t>
      </w:r>
      <w:bookmarkEnd w:id="282"/>
    </w:p>
    <w:p w14:paraId="23EE79B7" w14:textId="77777777" w:rsidR="0030114E" w:rsidRDefault="0030114E" w:rsidP="0030114E">
      <w:pPr>
        <w:pStyle w:val="Heading5"/>
      </w:pPr>
      <w:bookmarkStart w:id="283" w:name="_Toc112569013"/>
      <w:r>
        <w:t>9.15.2.1</w:t>
      </w:r>
      <w:r>
        <w:tab/>
        <w:t>General (Test configuration, test applicability, declaration and etc)</w:t>
      </w:r>
      <w:bookmarkEnd w:id="283"/>
    </w:p>
    <w:p w14:paraId="2E779BB9" w14:textId="4105CF8F" w:rsidR="0030114E" w:rsidRDefault="0030114E" w:rsidP="0030114E">
      <w:pPr>
        <w:rPr>
          <w:rFonts w:ascii="Arial" w:hAnsi="Arial" w:cs="Arial"/>
          <w:b/>
          <w:sz w:val="24"/>
        </w:rPr>
      </w:pPr>
      <w:r>
        <w:rPr>
          <w:rFonts w:ascii="Arial" w:hAnsi="Arial" w:cs="Arial"/>
          <w:b/>
          <w:color w:val="0000FF"/>
          <w:sz w:val="24"/>
        </w:rPr>
        <w:t>R4-2212474</w:t>
      </w:r>
      <w:r>
        <w:rPr>
          <w:rFonts w:ascii="Arial" w:hAnsi="Arial" w:cs="Arial"/>
          <w:b/>
          <w:color w:val="0000FF"/>
          <w:sz w:val="24"/>
        </w:rPr>
        <w:tab/>
      </w:r>
      <w:r>
        <w:rPr>
          <w:rFonts w:ascii="Arial" w:hAnsi="Arial" w:cs="Arial"/>
          <w:b/>
          <w:sz w:val="24"/>
        </w:rPr>
        <w:t>Remaining issues on NR eIAB conformance testing</w:t>
      </w:r>
    </w:p>
    <w:p w14:paraId="1FF89A1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AA3CFB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87DF0" w14:textId="6BEA08E2" w:rsidR="0030114E" w:rsidRDefault="0030114E" w:rsidP="0030114E">
      <w:pPr>
        <w:rPr>
          <w:rFonts w:ascii="Arial" w:hAnsi="Arial" w:cs="Arial"/>
          <w:b/>
          <w:sz w:val="24"/>
        </w:rPr>
      </w:pPr>
      <w:r>
        <w:rPr>
          <w:rFonts w:ascii="Arial" w:hAnsi="Arial" w:cs="Arial"/>
          <w:b/>
          <w:color w:val="0000FF"/>
          <w:sz w:val="24"/>
        </w:rPr>
        <w:t>R4-2212475</w:t>
      </w:r>
      <w:r>
        <w:rPr>
          <w:rFonts w:ascii="Arial" w:hAnsi="Arial" w:cs="Arial"/>
          <w:b/>
          <w:color w:val="0000FF"/>
          <w:sz w:val="24"/>
        </w:rPr>
        <w:tab/>
      </w:r>
      <w:r>
        <w:rPr>
          <w:rFonts w:ascii="Arial" w:hAnsi="Arial" w:cs="Arial"/>
          <w:b/>
          <w:sz w:val="24"/>
        </w:rPr>
        <w:t>Draft CR to TS38.176-1 on clause 3 and new sub-clause 4.xx  for simultaneous operation</w:t>
      </w:r>
    </w:p>
    <w:p w14:paraId="7C2D935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Samsung</w:t>
      </w:r>
    </w:p>
    <w:p w14:paraId="6C4BD82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R4-2214769</w:t>
      </w:r>
      <w:r>
        <w:rPr>
          <w:color w:val="993300"/>
          <w:u w:val="single"/>
        </w:rPr>
        <w:t>.</w:t>
      </w:r>
    </w:p>
    <w:p w14:paraId="0C63C81B" w14:textId="3313D08F" w:rsidR="0030114E" w:rsidRDefault="0030114E" w:rsidP="0030114E">
      <w:pPr>
        <w:rPr>
          <w:rFonts w:ascii="Arial" w:hAnsi="Arial" w:cs="Arial"/>
          <w:b/>
          <w:sz w:val="24"/>
        </w:rPr>
      </w:pPr>
      <w:r>
        <w:rPr>
          <w:rFonts w:ascii="Arial" w:hAnsi="Arial" w:cs="Arial"/>
          <w:b/>
          <w:color w:val="0000FF"/>
          <w:sz w:val="24"/>
        </w:rPr>
        <w:t>R4-2212476</w:t>
      </w:r>
      <w:r>
        <w:rPr>
          <w:rFonts w:ascii="Arial" w:hAnsi="Arial" w:cs="Arial"/>
          <w:b/>
          <w:color w:val="0000FF"/>
          <w:sz w:val="24"/>
        </w:rPr>
        <w:tab/>
      </w:r>
      <w:r>
        <w:rPr>
          <w:rFonts w:ascii="Arial" w:hAnsi="Arial" w:cs="Arial"/>
          <w:b/>
          <w:sz w:val="24"/>
        </w:rPr>
        <w:t>Draft CR to TS38.176-2 on clause 3 and new sub-clause 4.xx  for simultaneous operation</w:t>
      </w:r>
    </w:p>
    <w:p w14:paraId="67942BF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Samsung</w:t>
      </w:r>
    </w:p>
    <w:p w14:paraId="4D7020F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R4-2214770</w:t>
      </w:r>
      <w:r>
        <w:rPr>
          <w:color w:val="993300"/>
          <w:u w:val="single"/>
        </w:rPr>
        <w:t>.</w:t>
      </w:r>
    </w:p>
    <w:p w14:paraId="1A34C2A9" w14:textId="6BAE62E1" w:rsidR="0030114E" w:rsidRDefault="0030114E" w:rsidP="0030114E">
      <w:pPr>
        <w:rPr>
          <w:rFonts w:ascii="Arial" w:hAnsi="Arial" w:cs="Arial"/>
          <w:b/>
          <w:sz w:val="24"/>
        </w:rPr>
      </w:pPr>
      <w:r>
        <w:rPr>
          <w:rFonts w:ascii="Arial" w:hAnsi="Arial" w:cs="Arial"/>
          <w:b/>
          <w:color w:val="0000FF"/>
          <w:sz w:val="24"/>
        </w:rPr>
        <w:t>R4-2212633</w:t>
      </w:r>
      <w:r>
        <w:rPr>
          <w:rFonts w:ascii="Arial" w:hAnsi="Arial" w:cs="Arial"/>
          <w:b/>
          <w:color w:val="0000FF"/>
          <w:sz w:val="24"/>
        </w:rPr>
        <w:tab/>
      </w:r>
      <w:r>
        <w:rPr>
          <w:rFonts w:ascii="Arial" w:hAnsi="Arial" w:cs="Arial"/>
          <w:b/>
          <w:sz w:val="24"/>
        </w:rPr>
        <w:t>Discussion on conformance test of IAB</w:t>
      </w:r>
    </w:p>
    <w:p w14:paraId="0566E55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EBFAC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43758" w14:textId="03B1FA8E" w:rsidR="0030114E" w:rsidRDefault="0030114E" w:rsidP="0030114E">
      <w:pPr>
        <w:rPr>
          <w:rFonts w:ascii="Arial" w:hAnsi="Arial" w:cs="Arial"/>
          <w:b/>
          <w:sz w:val="24"/>
        </w:rPr>
      </w:pPr>
      <w:r>
        <w:rPr>
          <w:rFonts w:ascii="Arial" w:hAnsi="Arial" w:cs="Arial"/>
          <w:b/>
          <w:color w:val="0000FF"/>
          <w:sz w:val="24"/>
        </w:rPr>
        <w:t>R4-2213236</w:t>
      </w:r>
      <w:r>
        <w:rPr>
          <w:rFonts w:ascii="Arial" w:hAnsi="Arial" w:cs="Arial"/>
          <w:b/>
          <w:color w:val="0000FF"/>
          <w:sz w:val="24"/>
        </w:rPr>
        <w:tab/>
      </w:r>
      <w:r>
        <w:rPr>
          <w:rFonts w:ascii="Arial" w:hAnsi="Arial" w:cs="Arial"/>
          <w:b/>
          <w:sz w:val="24"/>
        </w:rPr>
        <w:t>eIAB conformance test</w:t>
      </w:r>
    </w:p>
    <w:p w14:paraId="43BEB8E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D4151E6" w14:textId="77777777" w:rsidR="0030114E" w:rsidRDefault="0030114E" w:rsidP="0030114E">
      <w:pPr>
        <w:rPr>
          <w:rFonts w:ascii="Arial" w:hAnsi="Arial" w:cs="Arial"/>
          <w:b/>
        </w:rPr>
      </w:pPr>
      <w:r>
        <w:rPr>
          <w:rFonts w:ascii="Arial" w:hAnsi="Arial" w:cs="Arial"/>
          <w:b/>
        </w:rPr>
        <w:t xml:space="preserve">Abstract: </w:t>
      </w:r>
    </w:p>
    <w:p w14:paraId="652AEF0A" w14:textId="77777777" w:rsidR="0030114E" w:rsidRDefault="0030114E" w:rsidP="0030114E">
      <w:r>
        <w:t>We provide our view on eIAB conformance testing aspects</w:t>
      </w:r>
    </w:p>
    <w:p w14:paraId="698F3AD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5DD52" w14:textId="4D760581" w:rsidR="0030114E" w:rsidRDefault="0030114E" w:rsidP="0030114E">
      <w:pPr>
        <w:rPr>
          <w:rFonts w:ascii="Arial" w:hAnsi="Arial" w:cs="Arial"/>
          <w:b/>
          <w:sz w:val="24"/>
        </w:rPr>
      </w:pPr>
      <w:r>
        <w:rPr>
          <w:rFonts w:ascii="Arial" w:hAnsi="Arial" w:cs="Arial"/>
          <w:b/>
          <w:color w:val="0000FF"/>
          <w:sz w:val="24"/>
        </w:rPr>
        <w:t>R4-2213237</w:t>
      </w:r>
      <w:r>
        <w:rPr>
          <w:rFonts w:ascii="Arial" w:hAnsi="Arial" w:cs="Arial"/>
          <w:b/>
          <w:color w:val="0000FF"/>
          <w:sz w:val="24"/>
        </w:rPr>
        <w:tab/>
      </w:r>
      <w:r>
        <w:rPr>
          <w:rFonts w:ascii="Arial" w:hAnsi="Arial" w:cs="Arial"/>
          <w:b/>
          <w:sz w:val="24"/>
        </w:rPr>
        <w:t>CR on declaration for eIAB conformance testing 38.176-1</w:t>
      </w:r>
    </w:p>
    <w:p w14:paraId="2639812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Ericsson</w:t>
      </w:r>
    </w:p>
    <w:p w14:paraId="5E50820E" w14:textId="77777777" w:rsidR="0030114E" w:rsidRDefault="0030114E" w:rsidP="0030114E">
      <w:pPr>
        <w:rPr>
          <w:rFonts w:ascii="Arial" w:hAnsi="Arial" w:cs="Arial"/>
          <w:b/>
        </w:rPr>
      </w:pPr>
      <w:r>
        <w:rPr>
          <w:rFonts w:ascii="Arial" w:hAnsi="Arial" w:cs="Arial"/>
          <w:b/>
        </w:rPr>
        <w:t xml:space="preserve">Abstract: </w:t>
      </w:r>
    </w:p>
    <w:p w14:paraId="26E7A1AA" w14:textId="77777777" w:rsidR="0030114E" w:rsidRDefault="0030114E" w:rsidP="0030114E">
      <w:r>
        <w:t>CR to introduce the new declaration for Rel-17 eIAB</w:t>
      </w:r>
    </w:p>
    <w:p w14:paraId="1DBA473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R4-2214819</w:t>
      </w:r>
      <w:r>
        <w:rPr>
          <w:color w:val="993300"/>
          <w:u w:val="single"/>
        </w:rPr>
        <w:t>.</w:t>
      </w:r>
    </w:p>
    <w:p w14:paraId="43BE009A" w14:textId="3BDA0554" w:rsidR="0030114E" w:rsidRDefault="0030114E" w:rsidP="0030114E">
      <w:pPr>
        <w:rPr>
          <w:rFonts w:ascii="Arial" w:hAnsi="Arial" w:cs="Arial"/>
          <w:b/>
          <w:sz w:val="24"/>
        </w:rPr>
      </w:pPr>
      <w:r>
        <w:rPr>
          <w:rFonts w:ascii="Arial" w:hAnsi="Arial" w:cs="Arial"/>
          <w:b/>
          <w:color w:val="0000FF"/>
          <w:sz w:val="24"/>
        </w:rPr>
        <w:t>R4-2213238</w:t>
      </w:r>
      <w:r>
        <w:rPr>
          <w:rFonts w:ascii="Arial" w:hAnsi="Arial" w:cs="Arial"/>
          <w:b/>
          <w:color w:val="0000FF"/>
          <w:sz w:val="24"/>
        </w:rPr>
        <w:tab/>
      </w:r>
      <w:r>
        <w:rPr>
          <w:rFonts w:ascii="Arial" w:hAnsi="Arial" w:cs="Arial"/>
          <w:b/>
          <w:sz w:val="24"/>
        </w:rPr>
        <w:t>CR on declaration for eIAB conformance testing 38.176-2</w:t>
      </w:r>
    </w:p>
    <w:p w14:paraId="2A1C8AA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Ericsson</w:t>
      </w:r>
    </w:p>
    <w:p w14:paraId="07B8D033" w14:textId="77777777" w:rsidR="0030114E" w:rsidRDefault="0030114E" w:rsidP="0030114E">
      <w:pPr>
        <w:rPr>
          <w:rFonts w:ascii="Arial" w:hAnsi="Arial" w:cs="Arial"/>
          <w:b/>
        </w:rPr>
      </w:pPr>
      <w:r>
        <w:rPr>
          <w:rFonts w:ascii="Arial" w:hAnsi="Arial" w:cs="Arial"/>
          <w:b/>
        </w:rPr>
        <w:t xml:space="preserve">Abstract: </w:t>
      </w:r>
    </w:p>
    <w:p w14:paraId="27350B29" w14:textId="77777777" w:rsidR="0030114E" w:rsidRDefault="0030114E" w:rsidP="0030114E">
      <w:r>
        <w:t>CR to introduce the new declaration for Rel-17 eIAB</w:t>
      </w:r>
    </w:p>
    <w:p w14:paraId="66BA6D1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R4-2214820</w:t>
      </w:r>
      <w:r>
        <w:rPr>
          <w:color w:val="993300"/>
          <w:u w:val="single"/>
        </w:rPr>
        <w:t>.</w:t>
      </w:r>
    </w:p>
    <w:p w14:paraId="360B42A1" w14:textId="7C027FB7" w:rsidR="0030114E" w:rsidRDefault="0030114E" w:rsidP="0030114E">
      <w:pPr>
        <w:rPr>
          <w:rFonts w:ascii="Arial" w:hAnsi="Arial" w:cs="Arial"/>
          <w:b/>
          <w:sz w:val="24"/>
        </w:rPr>
      </w:pPr>
      <w:r>
        <w:rPr>
          <w:rFonts w:ascii="Arial" w:hAnsi="Arial" w:cs="Arial"/>
          <w:b/>
          <w:color w:val="0000FF"/>
          <w:sz w:val="24"/>
        </w:rPr>
        <w:t>R4-2213241</w:t>
      </w:r>
      <w:r>
        <w:rPr>
          <w:rFonts w:ascii="Arial" w:hAnsi="Arial" w:cs="Arial"/>
          <w:b/>
          <w:color w:val="0000FF"/>
          <w:sz w:val="24"/>
        </w:rPr>
        <w:tab/>
      </w:r>
      <w:r>
        <w:rPr>
          <w:rFonts w:ascii="Arial" w:hAnsi="Arial" w:cs="Arial"/>
          <w:b/>
          <w:sz w:val="24"/>
        </w:rPr>
        <w:t>CR onTest applicability for eIAB conformance testing 38.176-1</w:t>
      </w:r>
    </w:p>
    <w:p w14:paraId="125BE73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Ericsson</w:t>
      </w:r>
    </w:p>
    <w:p w14:paraId="2A97E1A7" w14:textId="77777777" w:rsidR="0030114E" w:rsidRDefault="0030114E" w:rsidP="0030114E">
      <w:pPr>
        <w:rPr>
          <w:rFonts w:ascii="Arial" w:hAnsi="Arial" w:cs="Arial"/>
          <w:b/>
        </w:rPr>
      </w:pPr>
      <w:r>
        <w:rPr>
          <w:rFonts w:ascii="Arial" w:hAnsi="Arial" w:cs="Arial"/>
          <w:b/>
        </w:rPr>
        <w:t xml:space="preserve">Abstract: </w:t>
      </w:r>
    </w:p>
    <w:p w14:paraId="040FE8FC" w14:textId="77777777" w:rsidR="0030114E" w:rsidRDefault="0030114E" w:rsidP="0030114E">
      <w:r>
        <w:t>CR to introduce the test applicability for Rel-17 eIAB</w:t>
      </w:r>
    </w:p>
    <w:p w14:paraId="353F2EF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R4-2214823</w:t>
      </w:r>
      <w:r>
        <w:rPr>
          <w:color w:val="993300"/>
          <w:u w:val="single"/>
        </w:rPr>
        <w:t>.</w:t>
      </w:r>
    </w:p>
    <w:p w14:paraId="06EA8D37" w14:textId="01CAFC2C" w:rsidR="0030114E" w:rsidRDefault="0030114E" w:rsidP="0030114E">
      <w:pPr>
        <w:rPr>
          <w:rFonts w:ascii="Arial" w:hAnsi="Arial" w:cs="Arial"/>
          <w:b/>
          <w:sz w:val="24"/>
        </w:rPr>
      </w:pPr>
      <w:r>
        <w:rPr>
          <w:rFonts w:ascii="Arial" w:hAnsi="Arial" w:cs="Arial"/>
          <w:b/>
          <w:color w:val="0000FF"/>
          <w:sz w:val="24"/>
        </w:rPr>
        <w:t>R4-2213242</w:t>
      </w:r>
      <w:r>
        <w:rPr>
          <w:rFonts w:ascii="Arial" w:hAnsi="Arial" w:cs="Arial"/>
          <w:b/>
          <w:color w:val="0000FF"/>
          <w:sz w:val="24"/>
        </w:rPr>
        <w:tab/>
      </w:r>
      <w:r>
        <w:rPr>
          <w:rFonts w:ascii="Arial" w:hAnsi="Arial" w:cs="Arial"/>
          <w:b/>
          <w:sz w:val="24"/>
        </w:rPr>
        <w:t>CR onTest applicability for eIAB conformance testing 38.176-2</w:t>
      </w:r>
    </w:p>
    <w:p w14:paraId="32BF318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Ericsson</w:t>
      </w:r>
    </w:p>
    <w:p w14:paraId="0D4A9E23" w14:textId="77777777" w:rsidR="0030114E" w:rsidRDefault="0030114E" w:rsidP="0030114E">
      <w:pPr>
        <w:rPr>
          <w:rFonts w:ascii="Arial" w:hAnsi="Arial" w:cs="Arial"/>
          <w:b/>
        </w:rPr>
      </w:pPr>
      <w:r>
        <w:rPr>
          <w:rFonts w:ascii="Arial" w:hAnsi="Arial" w:cs="Arial"/>
          <w:b/>
        </w:rPr>
        <w:t xml:space="preserve">Abstract: </w:t>
      </w:r>
    </w:p>
    <w:p w14:paraId="055643BB" w14:textId="77777777" w:rsidR="0030114E" w:rsidRDefault="0030114E" w:rsidP="0030114E">
      <w:r>
        <w:t>CR to introduce the test applicability for Rel-17 eIAB</w:t>
      </w:r>
    </w:p>
    <w:p w14:paraId="5DCA720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R4-2214824</w:t>
      </w:r>
      <w:r>
        <w:rPr>
          <w:color w:val="993300"/>
          <w:u w:val="single"/>
        </w:rPr>
        <w:t>.</w:t>
      </w:r>
    </w:p>
    <w:p w14:paraId="6338CE04" w14:textId="3E49FCF5" w:rsidR="0030114E" w:rsidRDefault="0030114E" w:rsidP="0030114E">
      <w:pPr>
        <w:rPr>
          <w:rFonts w:ascii="Arial" w:hAnsi="Arial" w:cs="Arial"/>
          <w:b/>
          <w:sz w:val="24"/>
        </w:rPr>
      </w:pPr>
      <w:r>
        <w:rPr>
          <w:rFonts w:ascii="Arial" w:hAnsi="Arial" w:cs="Arial"/>
          <w:b/>
          <w:color w:val="0000FF"/>
          <w:sz w:val="24"/>
        </w:rPr>
        <w:t>R4-2213982</w:t>
      </w:r>
      <w:r>
        <w:rPr>
          <w:rFonts w:ascii="Arial" w:hAnsi="Arial" w:cs="Arial"/>
          <w:b/>
          <w:color w:val="0000FF"/>
          <w:sz w:val="24"/>
        </w:rPr>
        <w:tab/>
      </w:r>
      <w:r>
        <w:rPr>
          <w:rFonts w:ascii="Arial" w:hAnsi="Arial" w:cs="Arial"/>
          <w:b/>
          <w:sz w:val="24"/>
        </w:rPr>
        <w:t>On remaining issues for eIAB conformance testing</w:t>
      </w:r>
    </w:p>
    <w:p w14:paraId="65ACB6B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832B75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A1AF8" w14:textId="7F0455A2" w:rsidR="0030114E" w:rsidRDefault="0030114E" w:rsidP="0030114E">
      <w:pPr>
        <w:rPr>
          <w:rFonts w:ascii="Arial" w:hAnsi="Arial" w:cs="Arial"/>
          <w:b/>
          <w:sz w:val="24"/>
        </w:rPr>
      </w:pPr>
      <w:r>
        <w:rPr>
          <w:rFonts w:ascii="Arial" w:hAnsi="Arial" w:cs="Arial"/>
          <w:b/>
          <w:color w:val="0000FF"/>
          <w:sz w:val="24"/>
        </w:rPr>
        <w:t>R4-2213985</w:t>
      </w:r>
      <w:r>
        <w:rPr>
          <w:rFonts w:ascii="Arial" w:hAnsi="Arial" w:cs="Arial"/>
          <w:b/>
          <w:color w:val="0000FF"/>
          <w:sz w:val="24"/>
        </w:rPr>
        <w:tab/>
      </w:r>
      <w:r>
        <w:rPr>
          <w:rFonts w:ascii="Arial" w:hAnsi="Arial" w:cs="Arial"/>
          <w:b/>
          <w:sz w:val="24"/>
        </w:rPr>
        <w:t>CR to TS 38.176-1 with eIAB Rel-17 updates to test tolerance for timing error between IAB-DU and IAB-MT.</w:t>
      </w:r>
    </w:p>
    <w:p w14:paraId="507AD27C" w14:textId="77777777" w:rsidR="0030114E" w:rsidRDefault="0030114E" w:rsidP="003011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38.176-1 v17.1.0</w:t>
      </w:r>
      <w:r>
        <w:rPr>
          <w:i/>
        </w:rPr>
        <w:tab/>
        <w:t xml:space="preserve">  CR-0010  rev  Cat: B (Rel-17)</w:t>
      </w:r>
      <w:r>
        <w:rPr>
          <w:i/>
        </w:rPr>
        <w:br/>
      </w:r>
      <w:r>
        <w:rPr>
          <w:i/>
        </w:rPr>
        <w:br/>
      </w:r>
      <w:r>
        <w:rPr>
          <w:i/>
        </w:rPr>
        <w:tab/>
      </w:r>
      <w:r>
        <w:rPr>
          <w:i/>
        </w:rPr>
        <w:tab/>
      </w:r>
      <w:r>
        <w:rPr>
          <w:i/>
        </w:rPr>
        <w:tab/>
      </w:r>
      <w:r>
        <w:rPr>
          <w:i/>
        </w:rPr>
        <w:tab/>
      </w:r>
      <w:r>
        <w:rPr>
          <w:i/>
        </w:rPr>
        <w:tab/>
        <w:t>Source: Nokia, Nokia Shanghai Bell</w:t>
      </w:r>
    </w:p>
    <w:p w14:paraId="118BC9D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5631DE" w14:textId="4AF8C5A4" w:rsidR="0030114E" w:rsidRDefault="0030114E" w:rsidP="0030114E">
      <w:pPr>
        <w:rPr>
          <w:rFonts w:ascii="Arial" w:hAnsi="Arial" w:cs="Arial"/>
          <w:b/>
          <w:sz w:val="24"/>
        </w:rPr>
      </w:pPr>
      <w:r>
        <w:rPr>
          <w:rFonts w:ascii="Arial" w:hAnsi="Arial" w:cs="Arial"/>
          <w:b/>
          <w:color w:val="0000FF"/>
          <w:sz w:val="24"/>
        </w:rPr>
        <w:t>R4-2213986</w:t>
      </w:r>
      <w:r>
        <w:rPr>
          <w:rFonts w:ascii="Arial" w:hAnsi="Arial" w:cs="Arial"/>
          <w:b/>
          <w:color w:val="0000FF"/>
          <w:sz w:val="24"/>
        </w:rPr>
        <w:tab/>
      </w:r>
      <w:r>
        <w:rPr>
          <w:rFonts w:ascii="Arial" w:hAnsi="Arial" w:cs="Arial"/>
          <w:b/>
          <w:sz w:val="24"/>
        </w:rPr>
        <w:t>CR to TS 38.176-2 with eIAB Rel-17 updates to test tolerance for OTA timing error between IAB-DU and IAB-MT</w:t>
      </w:r>
    </w:p>
    <w:p w14:paraId="7F2EA7AD" w14:textId="77777777" w:rsidR="0030114E" w:rsidRDefault="0030114E" w:rsidP="003011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38.176-2 v17.1.0</w:t>
      </w:r>
      <w:r>
        <w:rPr>
          <w:i/>
        </w:rPr>
        <w:tab/>
        <w:t xml:space="preserve">  CR-0011  rev  Cat: B (Rel-17)</w:t>
      </w:r>
      <w:r>
        <w:rPr>
          <w:i/>
        </w:rPr>
        <w:br/>
      </w:r>
      <w:r>
        <w:rPr>
          <w:i/>
        </w:rPr>
        <w:br/>
      </w:r>
      <w:r>
        <w:rPr>
          <w:i/>
        </w:rPr>
        <w:tab/>
      </w:r>
      <w:r>
        <w:rPr>
          <w:i/>
        </w:rPr>
        <w:tab/>
      </w:r>
      <w:r>
        <w:rPr>
          <w:i/>
        </w:rPr>
        <w:tab/>
      </w:r>
      <w:r>
        <w:rPr>
          <w:i/>
        </w:rPr>
        <w:tab/>
      </w:r>
      <w:r>
        <w:rPr>
          <w:i/>
        </w:rPr>
        <w:tab/>
        <w:t>Source: Nokia, Nokia Shanghai Bell</w:t>
      </w:r>
    </w:p>
    <w:p w14:paraId="7054D14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C3102D" w14:textId="5E49B072" w:rsidR="0030114E" w:rsidRDefault="0030114E" w:rsidP="0030114E">
      <w:pPr>
        <w:rPr>
          <w:rFonts w:ascii="Arial" w:hAnsi="Arial" w:cs="Arial"/>
          <w:b/>
          <w:sz w:val="24"/>
        </w:rPr>
      </w:pPr>
      <w:r>
        <w:rPr>
          <w:rFonts w:ascii="Arial" w:hAnsi="Arial" w:cs="Arial"/>
          <w:b/>
          <w:color w:val="0000FF"/>
          <w:sz w:val="24"/>
        </w:rPr>
        <w:t>R4-2214769</w:t>
      </w:r>
      <w:r>
        <w:rPr>
          <w:rFonts w:ascii="Arial" w:hAnsi="Arial" w:cs="Arial"/>
          <w:b/>
          <w:color w:val="0000FF"/>
          <w:sz w:val="24"/>
        </w:rPr>
        <w:tab/>
      </w:r>
      <w:r>
        <w:rPr>
          <w:rFonts w:ascii="Arial" w:hAnsi="Arial" w:cs="Arial"/>
          <w:b/>
          <w:sz w:val="24"/>
        </w:rPr>
        <w:t>Draft CR to TS38.176-1 on clause 3 and new sub-clause 4.xx  for simultaneous operation</w:t>
      </w:r>
    </w:p>
    <w:p w14:paraId="3FF6DAF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Samsung</w:t>
      </w:r>
    </w:p>
    <w:p w14:paraId="15E772D7" w14:textId="77777777" w:rsidR="0030114E" w:rsidRDefault="0030114E" w:rsidP="0030114E">
      <w:pPr>
        <w:rPr>
          <w:color w:val="808080"/>
        </w:rPr>
      </w:pPr>
      <w:r>
        <w:rPr>
          <w:color w:val="808080"/>
        </w:rPr>
        <w:t>(Replaces R4-2212475)</w:t>
      </w:r>
    </w:p>
    <w:p w14:paraId="7FDEA35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02F518" w14:textId="62342999" w:rsidR="0030114E" w:rsidRDefault="0030114E" w:rsidP="0030114E">
      <w:pPr>
        <w:rPr>
          <w:rFonts w:ascii="Arial" w:hAnsi="Arial" w:cs="Arial"/>
          <w:b/>
          <w:sz w:val="24"/>
        </w:rPr>
      </w:pPr>
      <w:r>
        <w:rPr>
          <w:rFonts w:ascii="Arial" w:hAnsi="Arial" w:cs="Arial"/>
          <w:b/>
          <w:color w:val="0000FF"/>
          <w:sz w:val="24"/>
        </w:rPr>
        <w:t>R4-2214770</w:t>
      </w:r>
      <w:r>
        <w:rPr>
          <w:rFonts w:ascii="Arial" w:hAnsi="Arial" w:cs="Arial"/>
          <w:b/>
          <w:color w:val="0000FF"/>
          <w:sz w:val="24"/>
        </w:rPr>
        <w:tab/>
      </w:r>
      <w:r>
        <w:rPr>
          <w:rFonts w:ascii="Arial" w:hAnsi="Arial" w:cs="Arial"/>
          <w:b/>
          <w:sz w:val="24"/>
        </w:rPr>
        <w:t>Draft CR to TS38.176-2 on clause 3 and new sub-clause 4.xx  for simultaneous operation</w:t>
      </w:r>
    </w:p>
    <w:p w14:paraId="58A9AF3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Samsung</w:t>
      </w:r>
    </w:p>
    <w:p w14:paraId="29AA247E" w14:textId="77777777" w:rsidR="0030114E" w:rsidRDefault="0030114E" w:rsidP="0030114E">
      <w:pPr>
        <w:rPr>
          <w:color w:val="808080"/>
        </w:rPr>
      </w:pPr>
      <w:r>
        <w:rPr>
          <w:color w:val="808080"/>
        </w:rPr>
        <w:t>(Replaces R4-2212476)</w:t>
      </w:r>
    </w:p>
    <w:p w14:paraId="054B204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2CB591" w14:textId="2348CC5A" w:rsidR="0030114E" w:rsidRDefault="0030114E" w:rsidP="0030114E">
      <w:pPr>
        <w:rPr>
          <w:rFonts w:ascii="Arial" w:hAnsi="Arial" w:cs="Arial"/>
          <w:b/>
          <w:sz w:val="24"/>
        </w:rPr>
      </w:pPr>
      <w:r>
        <w:rPr>
          <w:rFonts w:ascii="Arial" w:hAnsi="Arial" w:cs="Arial"/>
          <w:b/>
          <w:color w:val="0000FF"/>
          <w:sz w:val="24"/>
        </w:rPr>
        <w:t>R4-2214819</w:t>
      </w:r>
      <w:r>
        <w:rPr>
          <w:rFonts w:ascii="Arial" w:hAnsi="Arial" w:cs="Arial"/>
          <w:b/>
          <w:color w:val="0000FF"/>
          <w:sz w:val="24"/>
        </w:rPr>
        <w:tab/>
      </w:r>
      <w:r>
        <w:rPr>
          <w:rFonts w:ascii="Arial" w:hAnsi="Arial" w:cs="Arial"/>
          <w:b/>
          <w:sz w:val="24"/>
        </w:rPr>
        <w:t>CR on declaration for eIAB conformance testing 38.176-1</w:t>
      </w:r>
    </w:p>
    <w:p w14:paraId="5A2A630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Ericsson</w:t>
      </w:r>
    </w:p>
    <w:p w14:paraId="522EE06A" w14:textId="77777777" w:rsidR="0030114E" w:rsidRDefault="0030114E" w:rsidP="0030114E">
      <w:pPr>
        <w:rPr>
          <w:color w:val="808080"/>
        </w:rPr>
      </w:pPr>
      <w:r>
        <w:rPr>
          <w:color w:val="808080"/>
        </w:rPr>
        <w:t>(Replaces R4-2213237)</w:t>
      </w:r>
    </w:p>
    <w:p w14:paraId="631911C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D46E7D" w14:textId="3D314CA5" w:rsidR="0030114E" w:rsidRDefault="0030114E" w:rsidP="0030114E">
      <w:pPr>
        <w:rPr>
          <w:rFonts w:ascii="Arial" w:hAnsi="Arial" w:cs="Arial"/>
          <w:b/>
          <w:sz w:val="24"/>
        </w:rPr>
      </w:pPr>
      <w:r>
        <w:rPr>
          <w:rFonts w:ascii="Arial" w:hAnsi="Arial" w:cs="Arial"/>
          <w:b/>
          <w:color w:val="0000FF"/>
          <w:sz w:val="24"/>
        </w:rPr>
        <w:t>R4-2214820</w:t>
      </w:r>
      <w:r>
        <w:rPr>
          <w:rFonts w:ascii="Arial" w:hAnsi="Arial" w:cs="Arial"/>
          <w:b/>
          <w:color w:val="0000FF"/>
          <w:sz w:val="24"/>
        </w:rPr>
        <w:tab/>
      </w:r>
      <w:r>
        <w:rPr>
          <w:rFonts w:ascii="Arial" w:hAnsi="Arial" w:cs="Arial"/>
          <w:b/>
          <w:sz w:val="24"/>
        </w:rPr>
        <w:t>CR on declaration for eIAB conformance testing 38.176-2</w:t>
      </w:r>
    </w:p>
    <w:p w14:paraId="5B653E9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Ericsson</w:t>
      </w:r>
    </w:p>
    <w:p w14:paraId="758BA480" w14:textId="77777777" w:rsidR="0030114E" w:rsidRDefault="0030114E" w:rsidP="0030114E">
      <w:pPr>
        <w:rPr>
          <w:color w:val="808080"/>
        </w:rPr>
      </w:pPr>
      <w:r>
        <w:rPr>
          <w:color w:val="808080"/>
        </w:rPr>
        <w:t>(Replaces R4-2213238)</w:t>
      </w:r>
    </w:p>
    <w:p w14:paraId="2B2DCF8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5621B2" w14:textId="32DECAE9" w:rsidR="0030114E" w:rsidRDefault="0030114E" w:rsidP="0030114E">
      <w:pPr>
        <w:rPr>
          <w:rFonts w:ascii="Arial" w:hAnsi="Arial" w:cs="Arial"/>
          <w:b/>
          <w:sz w:val="24"/>
        </w:rPr>
      </w:pPr>
      <w:r>
        <w:rPr>
          <w:rFonts w:ascii="Arial" w:hAnsi="Arial" w:cs="Arial"/>
          <w:b/>
          <w:color w:val="0000FF"/>
          <w:sz w:val="24"/>
        </w:rPr>
        <w:t>R4-2214823</w:t>
      </w:r>
      <w:r>
        <w:rPr>
          <w:rFonts w:ascii="Arial" w:hAnsi="Arial" w:cs="Arial"/>
          <w:b/>
          <w:color w:val="0000FF"/>
          <w:sz w:val="24"/>
        </w:rPr>
        <w:tab/>
      </w:r>
      <w:r>
        <w:rPr>
          <w:rFonts w:ascii="Arial" w:hAnsi="Arial" w:cs="Arial"/>
          <w:b/>
          <w:sz w:val="24"/>
        </w:rPr>
        <w:t>CR onTest applicability for eIAB conformance testing 38.176-1</w:t>
      </w:r>
    </w:p>
    <w:p w14:paraId="285E78F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Ericsson</w:t>
      </w:r>
    </w:p>
    <w:p w14:paraId="07B3BA4F" w14:textId="77777777" w:rsidR="0030114E" w:rsidRDefault="0030114E" w:rsidP="0030114E">
      <w:pPr>
        <w:rPr>
          <w:color w:val="808080"/>
        </w:rPr>
      </w:pPr>
      <w:r>
        <w:rPr>
          <w:color w:val="808080"/>
        </w:rPr>
        <w:t>(Replaces R4-2213241)</w:t>
      </w:r>
    </w:p>
    <w:p w14:paraId="2C1F7F2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1B11BB" w14:textId="27D0DEDF" w:rsidR="0030114E" w:rsidRDefault="0030114E" w:rsidP="0030114E">
      <w:pPr>
        <w:rPr>
          <w:rFonts w:ascii="Arial" w:hAnsi="Arial" w:cs="Arial"/>
          <w:b/>
          <w:sz w:val="24"/>
        </w:rPr>
      </w:pPr>
      <w:r>
        <w:rPr>
          <w:rFonts w:ascii="Arial" w:hAnsi="Arial" w:cs="Arial"/>
          <w:b/>
          <w:color w:val="0000FF"/>
          <w:sz w:val="24"/>
        </w:rPr>
        <w:t>R4-2214824</w:t>
      </w:r>
      <w:r>
        <w:rPr>
          <w:rFonts w:ascii="Arial" w:hAnsi="Arial" w:cs="Arial"/>
          <w:b/>
          <w:color w:val="0000FF"/>
          <w:sz w:val="24"/>
        </w:rPr>
        <w:tab/>
      </w:r>
      <w:r>
        <w:rPr>
          <w:rFonts w:ascii="Arial" w:hAnsi="Arial" w:cs="Arial"/>
          <w:b/>
          <w:sz w:val="24"/>
        </w:rPr>
        <w:t>CR onTest applicability for eIAB conformance testing 38.176-2</w:t>
      </w:r>
    </w:p>
    <w:p w14:paraId="4CC6F90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Ericsson</w:t>
      </w:r>
    </w:p>
    <w:p w14:paraId="24BFA2E2" w14:textId="77777777" w:rsidR="0030114E" w:rsidRDefault="0030114E" w:rsidP="0030114E">
      <w:pPr>
        <w:rPr>
          <w:color w:val="808080"/>
        </w:rPr>
      </w:pPr>
      <w:r>
        <w:rPr>
          <w:color w:val="808080"/>
        </w:rPr>
        <w:t>(Replaces R4-2213242)</w:t>
      </w:r>
    </w:p>
    <w:p w14:paraId="46CCAE8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41C9B2" w14:textId="77777777" w:rsidR="0030114E" w:rsidRDefault="0030114E" w:rsidP="0030114E">
      <w:pPr>
        <w:pStyle w:val="Heading5"/>
      </w:pPr>
      <w:bookmarkStart w:id="284" w:name="_Toc112569014"/>
      <w:r>
        <w:t>9.15.2.2</w:t>
      </w:r>
      <w:r>
        <w:tab/>
        <w:t>Tx requirements</w:t>
      </w:r>
      <w:bookmarkEnd w:id="284"/>
    </w:p>
    <w:p w14:paraId="1302D5B9" w14:textId="2806BBF1" w:rsidR="0030114E" w:rsidRDefault="0030114E" w:rsidP="0030114E">
      <w:pPr>
        <w:rPr>
          <w:rFonts w:ascii="Arial" w:hAnsi="Arial" w:cs="Arial"/>
          <w:b/>
          <w:sz w:val="24"/>
        </w:rPr>
      </w:pPr>
      <w:r>
        <w:rPr>
          <w:rFonts w:ascii="Arial" w:hAnsi="Arial" w:cs="Arial"/>
          <w:b/>
          <w:color w:val="0000FF"/>
          <w:sz w:val="24"/>
        </w:rPr>
        <w:t>R4-2212477</w:t>
      </w:r>
      <w:r>
        <w:rPr>
          <w:rFonts w:ascii="Arial" w:hAnsi="Arial" w:cs="Arial"/>
          <w:b/>
          <w:color w:val="0000FF"/>
          <w:sz w:val="24"/>
        </w:rPr>
        <w:tab/>
      </w:r>
      <w:r>
        <w:rPr>
          <w:rFonts w:ascii="Arial" w:hAnsi="Arial" w:cs="Arial"/>
          <w:b/>
          <w:sz w:val="24"/>
        </w:rPr>
        <w:t>Draft CR to TS38.176-1 on Transmit ON/OFF power</w:t>
      </w:r>
    </w:p>
    <w:p w14:paraId="081EEEB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Samsung</w:t>
      </w:r>
    </w:p>
    <w:p w14:paraId="13A571D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R4-2214771</w:t>
      </w:r>
      <w:r>
        <w:rPr>
          <w:color w:val="993300"/>
          <w:u w:val="single"/>
        </w:rPr>
        <w:t>.</w:t>
      </w:r>
    </w:p>
    <w:p w14:paraId="2564E68B" w14:textId="00FF8454" w:rsidR="0030114E" w:rsidRDefault="0030114E" w:rsidP="0030114E">
      <w:pPr>
        <w:rPr>
          <w:rFonts w:ascii="Arial" w:hAnsi="Arial" w:cs="Arial"/>
          <w:b/>
          <w:sz w:val="24"/>
        </w:rPr>
      </w:pPr>
      <w:r>
        <w:rPr>
          <w:rFonts w:ascii="Arial" w:hAnsi="Arial" w:cs="Arial"/>
          <w:b/>
          <w:color w:val="0000FF"/>
          <w:sz w:val="24"/>
        </w:rPr>
        <w:t>R4-2212478</w:t>
      </w:r>
      <w:r>
        <w:rPr>
          <w:rFonts w:ascii="Arial" w:hAnsi="Arial" w:cs="Arial"/>
          <w:b/>
          <w:color w:val="0000FF"/>
          <w:sz w:val="24"/>
        </w:rPr>
        <w:tab/>
      </w:r>
      <w:r>
        <w:rPr>
          <w:rFonts w:ascii="Arial" w:hAnsi="Arial" w:cs="Arial"/>
          <w:b/>
          <w:sz w:val="24"/>
        </w:rPr>
        <w:t>Draft CR to TS38.176-1 on Transmitter intermodulation</w:t>
      </w:r>
    </w:p>
    <w:p w14:paraId="3D5BC00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Samsung</w:t>
      </w:r>
    </w:p>
    <w:p w14:paraId="466B72E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R4-2214772</w:t>
      </w:r>
      <w:r>
        <w:rPr>
          <w:color w:val="993300"/>
          <w:u w:val="single"/>
        </w:rPr>
        <w:t>.</w:t>
      </w:r>
    </w:p>
    <w:p w14:paraId="65843167" w14:textId="604EA162" w:rsidR="0030114E" w:rsidRDefault="0030114E" w:rsidP="0030114E">
      <w:pPr>
        <w:rPr>
          <w:rFonts w:ascii="Arial" w:hAnsi="Arial" w:cs="Arial"/>
          <w:b/>
          <w:sz w:val="24"/>
        </w:rPr>
      </w:pPr>
      <w:r>
        <w:rPr>
          <w:rFonts w:ascii="Arial" w:hAnsi="Arial" w:cs="Arial"/>
          <w:b/>
          <w:color w:val="0000FF"/>
          <w:sz w:val="24"/>
        </w:rPr>
        <w:t>R4-2212479</w:t>
      </w:r>
      <w:r>
        <w:rPr>
          <w:rFonts w:ascii="Arial" w:hAnsi="Arial" w:cs="Arial"/>
          <w:b/>
          <w:color w:val="0000FF"/>
          <w:sz w:val="24"/>
        </w:rPr>
        <w:tab/>
      </w:r>
      <w:r>
        <w:rPr>
          <w:rFonts w:ascii="Arial" w:hAnsi="Arial" w:cs="Arial"/>
          <w:b/>
          <w:sz w:val="24"/>
        </w:rPr>
        <w:t>Draft CR to TS38.176-2 on OTA transmit ON/OFF power</w:t>
      </w:r>
    </w:p>
    <w:p w14:paraId="3A3AFD8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Samsung</w:t>
      </w:r>
    </w:p>
    <w:p w14:paraId="5CCC406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R4-2214773</w:t>
      </w:r>
      <w:r>
        <w:rPr>
          <w:color w:val="993300"/>
          <w:u w:val="single"/>
        </w:rPr>
        <w:t>.</w:t>
      </w:r>
    </w:p>
    <w:p w14:paraId="4392076A" w14:textId="0809236B" w:rsidR="0030114E" w:rsidRDefault="0030114E" w:rsidP="0030114E">
      <w:pPr>
        <w:rPr>
          <w:rFonts w:ascii="Arial" w:hAnsi="Arial" w:cs="Arial"/>
          <w:b/>
          <w:sz w:val="24"/>
        </w:rPr>
      </w:pPr>
      <w:r>
        <w:rPr>
          <w:rFonts w:ascii="Arial" w:hAnsi="Arial" w:cs="Arial"/>
          <w:b/>
          <w:color w:val="0000FF"/>
          <w:sz w:val="24"/>
        </w:rPr>
        <w:t>R4-2212480</w:t>
      </w:r>
      <w:r>
        <w:rPr>
          <w:rFonts w:ascii="Arial" w:hAnsi="Arial" w:cs="Arial"/>
          <w:b/>
          <w:color w:val="0000FF"/>
          <w:sz w:val="24"/>
        </w:rPr>
        <w:tab/>
      </w:r>
      <w:r>
        <w:rPr>
          <w:rFonts w:ascii="Arial" w:hAnsi="Arial" w:cs="Arial"/>
          <w:b/>
          <w:sz w:val="24"/>
        </w:rPr>
        <w:t>Draft CR to TS38.176-2 on OTA Transmitter intermodulation</w:t>
      </w:r>
    </w:p>
    <w:p w14:paraId="2AE0047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Samsung</w:t>
      </w:r>
    </w:p>
    <w:p w14:paraId="2FEB986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R4-2214774</w:t>
      </w:r>
      <w:r>
        <w:rPr>
          <w:color w:val="993300"/>
          <w:u w:val="single"/>
        </w:rPr>
        <w:t>.</w:t>
      </w:r>
    </w:p>
    <w:p w14:paraId="61A07824" w14:textId="68389CCE" w:rsidR="0030114E" w:rsidRDefault="0030114E" w:rsidP="0030114E">
      <w:pPr>
        <w:rPr>
          <w:rFonts w:ascii="Arial" w:hAnsi="Arial" w:cs="Arial"/>
          <w:b/>
          <w:sz w:val="24"/>
        </w:rPr>
      </w:pPr>
      <w:r>
        <w:rPr>
          <w:rFonts w:ascii="Arial" w:hAnsi="Arial" w:cs="Arial"/>
          <w:b/>
          <w:color w:val="0000FF"/>
          <w:sz w:val="24"/>
        </w:rPr>
        <w:t>R4-2213978</w:t>
      </w:r>
      <w:r>
        <w:rPr>
          <w:rFonts w:ascii="Arial" w:hAnsi="Arial" w:cs="Arial"/>
          <w:b/>
          <w:color w:val="0000FF"/>
          <w:sz w:val="24"/>
        </w:rPr>
        <w:tab/>
      </w:r>
      <w:r>
        <w:rPr>
          <w:rFonts w:ascii="Arial" w:hAnsi="Arial" w:cs="Arial"/>
          <w:b/>
          <w:sz w:val="24"/>
        </w:rPr>
        <w:t>CR to TS 38.176-1 with introduction of timing error between IAB-DU and IAB-MT</w:t>
      </w:r>
    </w:p>
    <w:p w14:paraId="626086C9" w14:textId="77777777" w:rsidR="0030114E" w:rsidRDefault="0030114E" w:rsidP="003011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38.176-1 v17.1.0</w:t>
      </w:r>
      <w:r>
        <w:rPr>
          <w:i/>
        </w:rPr>
        <w:tab/>
        <w:t xml:space="preserve">  CR-0008  rev  Cat: B (Rel-17)</w:t>
      </w:r>
      <w:r>
        <w:rPr>
          <w:i/>
        </w:rPr>
        <w:br/>
      </w:r>
      <w:r>
        <w:rPr>
          <w:i/>
        </w:rPr>
        <w:br/>
      </w:r>
      <w:r>
        <w:rPr>
          <w:i/>
        </w:rPr>
        <w:tab/>
      </w:r>
      <w:r>
        <w:rPr>
          <w:i/>
        </w:rPr>
        <w:tab/>
      </w:r>
      <w:r>
        <w:rPr>
          <w:i/>
        </w:rPr>
        <w:tab/>
      </w:r>
      <w:r>
        <w:rPr>
          <w:i/>
        </w:rPr>
        <w:tab/>
      </w:r>
      <w:r>
        <w:rPr>
          <w:i/>
        </w:rPr>
        <w:tab/>
        <w:t>Source: Nokia, Nokia Shanghai Bell</w:t>
      </w:r>
    </w:p>
    <w:p w14:paraId="40F2CF3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R4-2214553</w:t>
      </w:r>
      <w:r>
        <w:rPr>
          <w:color w:val="993300"/>
          <w:u w:val="single"/>
        </w:rPr>
        <w:t>.</w:t>
      </w:r>
    </w:p>
    <w:p w14:paraId="5EE4838B" w14:textId="5FB2C4A2" w:rsidR="0030114E" w:rsidRDefault="0030114E" w:rsidP="0030114E">
      <w:pPr>
        <w:rPr>
          <w:rFonts w:ascii="Arial" w:hAnsi="Arial" w:cs="Arial"/>
          <w:b/>
          <w:sz w:val="24"/>
        </w:rPr>
      </w:pPr>
      <w:r>
        <w:rPr>
          <w:rFonts w:ascii="Arial" w:hAnsi="Arial" w:cs="Arial"/>
          <w:b/>
          <w:color w:val="0000FF"/>
          <w:sz w:val="24"/>
        </w:rPr>
        <w:t>R4-2213979</w:t>
      </w:r>
      <w:r>
        <w:rPr>
          <w:rFonts w:ascii="Arial" w:hAnsi="Arial" w:cs="Arial"/>
          <w:b/>
          <w:color w:val="0000FF"/>
          <w:sz w:val="24"/>
        </w:rPr>
        <w:tab/>
      </w:r>
      <w:r>
        <w:rPr>
          <w:rFonts w:ascii="Arial" w:hAnsi="Arial" w:cs="Arial"/>
          <w:b/>
          <w:sz w:val="24"/>
        </w:rPr>
        <w:t>CR to TS 38.176-2 with introduction of timing error between IAB-DU and IAB-MT</w:t>
      </w:r>
    </w:p>
    <w:p w14:paraId="1D45C678" w14:textId="77777777" w:rsidR="0030114E" w:rsidRDefault="0030114E" w:rsidP="003011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38.176-2 v17.1.0</w:t>
      </w:r>
      <w:r>
        <w:rPr>
          <w:i/>
        </w:rPr>
        <w:tab/>
        <w:t xml:space="preserve">  CR-0009  rev  Cat: B (Rel-17)</w:t>
      </w:r>
      <w:r>
        <w:rPr>
          <w:i/>
        </w:rPr>
        <w:br/>
      </w:r>
      <w:r>
        <w:rPr>
          <w:i/>
        </w:rPr>
        <w:br/>
      </w:r>
      <w:r>
        <w:rPr>
          <w:i/>
        </w:rPr>
        <w:tab/>
      </w:r>
      <w:r>
        <w:rPr>
          <w:i/>
        </w:rPr>
        <w:tab/>
      </w:r>
      <w:r>
        <w:rPr>
          <w:i/>
        </w:rPr>
        <w:tab/>
      </w:r>
      <w:r>
        <w:rPr>
          <w:i/>
        </w:rPr>
        <w:tab/>
      </w:r>
      <w:r>
        <w:rPr>
          <w:i/>
        </w:rPr>
        <w:tab/>
        <w:t>Source: Nokia, Nokia Shanghai Bell</w:t>
      </w:r>
    </w:p>
    <w:p w14:paraId="66FCC7C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R4-2214554</w:t>
      </w:r>
      <w:r>
        <w:rPr>
          <w:color w:val="993300"/>
          <w:u w:val="single"/>
        </w:rPr>
        <w:t>.</w:t>
      </w:r>
    </w:p>
    <w:p w14:paraId="682E6E50" w14:textId="2A4E26F6" w:rsidR="0030114E" w:rsidRDefault="0030114E" w:rsidP="0030114E">
      <w:pPr>
        <w:rPr>
          <w:rFonts w:ascii="Arial" w:hAnsi="Arial" w:cs="Arial"/>
          <w:b/>
          <w:sz w:val="24"/>
        </w:rPr>
      </w:pPr>
      <w:r>
        <w:rPr>
          <w:rFonts w:ascii="Arial" w:hAnsi="Arial" w:cs="Arial"/>
          <w:b/>
          <w:color w:val="0000FF"/>
          <w:sz w:val="24"/>
        </w:rPr>
        <w:t>R4-2213983</w:t>
      </w:r>
      <w:r>
        <w:rPr>
          <w:rFonts w:ascii="Arial" w:hAnsi="Arial" w:cs="Arial"/>
          <w:b/>
          <w:color w:val="0000FF"/>
          <w:sz w:val="24"/>
        </w:rPr>
        <w:tab/>
      </w:r>
      <w:r>
        <w:rPr>
          <w:rFonts w:ascii="Arial" w:hAnsi="Arial" w:cs="Arial"/>
          <w:b/>
          <w:sz w:val="24"/>
        </w:rPr>
        <w:t>CR to TS 38.176-1 with eIAB Rel-17 updates to test configurations</w:t>
      </w:r>
    </w:p>
    <w:p w14:paraId="79A0ACA1" w14:textId="77777777" w:rsidR="0030114E" w:rsidRDefault="0030114E" w:rsidP="003011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38.176-1 v17.1.0</w:t>
      </w:r>
      <w:r>
        <w:rPr>
          <w:i/>
        </w:rPr>
        <w:tab/>
        <w:t xml:space="preserve">  CR-0009  rev  Cat: B (Rel-17)</w:t>
      </w:r>
      <w:r>
        <w:rPr>
          <w:i/>
        </w:rPr>
        <w:br/>
      </w:r>
      <w:r>
        <w:rPr>
          <w:i/>
        </w:rPr>
        <w:br/>
      </w:r>
      <w:r>
        <w:rPr>
          <w:i/>
        </w:rPr>
        <w:tab/>
      </w:r>
      <w:r>
        <w:rPr>
          <w:i/>
        </w:rPr>
        <w:tab/>
      </w:r>
      <w:r>
        <w:rPr>
          <w:i/>
        </w:rPr>
        <w:tab/>
      </w:r>
      <w:r>
        <w:rPr>
          <w:i/>
        </w:rPr>
        <w:tab/>
      </w:r>
      <w:r>
        <w:rPr>
          <w:i/>
        </w:rPr>
        <w:tab/>
        <w:t>Source: Nokia, Nokia Shanghai Bell</w:t>
      </w:r>
    </w:p>
    <w:p w14:paraId="047D208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R4-2214556</w:t>
      </w:r>
      <w:r>
        <w:rPr>
          <w:color w:val="993300"/>
          <w:u w:val="single"/>
        </w:rPr>
        <w:t>.</w:t>
      </w:r>
    </w:p>
    <w:p w14:paraId="1339770C" w14:textId="1887C42F" w:rsidR="0030114E" w:rsidRDefault="0030114E" w:rsidP="0030114E">
      <w:pPr>
        <w:rPr>
          <w:rFonts w:ascii="Arial" w:hAnsi="Arial" w:cs="Arial"/>
          <w:b/>
          <w:sz w:val="24"/>
        </w:rPr>
      </w:pPr>
      <w:r>
        <w:rPr>
          <w:rFonts w:ascii="Arial" w:hAnsi="Arial" w:cs="Arial"/>
          <w:b/>
          <w:color w:val="0000FF"/>
          <w:sz w:val="24"/>
        </w:rPr>
        <w:t>R4-2213984</w:t>
      </w:r>
      <w:r>
        <w:rPr>
          <w:rFonts w:ascii="Arial" w:hAnsi="Arial" w:cs="Arial"/>
          <w:b/>
          <w:color w:val="0000FF"/>
          <w:sz w:val="24"/>
        </w:rPr>
        <w:tab/>
      </w:r>
      <w:r>
        <w:rPr>
          <w:rFonts w:ascii="Arial" w:hAnsi="Arial" w:cs="Arial"/>
          <w:b/>
          <w:sz w:val="24"/>
        </w:rPr>
        <w:t>CR to TS 38.176-2 with eIAB Rel-17 updates to test configurations</w:t>
      </w:r>
    </w:p>
    <w:p w14:paraId="44429CA8" w14:textId="77777777" w:rsidR="0030114E" w:rsidRDefault="0030114E" w:rsidP="003011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38.176-2 v17.1.0</w:t>
      </w:r>
      <w:r>
        <w:rPr>
          <w:i/>
        </w:rPr>
        <w:tab/>
        <w:t xml:space="preserve">  CR-0010  rev  Cat: B (Rel-17)</w:t>
      </w:r>
      <w:r>
        <w:rPr>
          <w:i/>
        </w:rPr>
        <w:br/>
      </w:r>
      <w:r>
        <w:rPr>
          <w:i/>
        </w:rPr>
        <w:br/>
      </w:r>
      <w:r>
        <w:rPr>
          <w:i/>
        </w:rPr>
        <w:tab/>
      </w:r>
      <w:r>
        <w:rPr>
          <w:i/>
        </w:rPr>
        <w:tab/>
      </w:r>
      <w:r>
        <w:rPr>
          <w:i/>
        </w:rPr>
        <w:tab/>
      </w:r>
      <w:r>
        <w:rPr>
          <w:i/>
        </w:rPr>
        <w:tab/>
      </w:r>
      <w:r>
        <w:rPr>
          <w:i/>
        </w:rPr>
        <w:tab/>
        <w:t>Source: Nokia, Nokia Shanghai Bell</w:t>
      </w:r>
    </w:p>
    <w:p w14:paraId="0782E82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R4-2214557</w:t>
      </w:r>
      <w:r>
        <w:rPr>
          <w:color w:val="993300"/>
          <w:u w:val="single"/>
        </w:rPr>
        <w:t>.</w:t>
      </w:r>
    </w:p>
    <w:p w14:paraId="2B7DFE64" w14:textId="432B1493" w:rsidR="0030114E" w:rsidRDefault="0030114E" w:rsidP="0030114E">
      <w:pPr>
        <w:rPr>
          <w:rFonts w:ascii="Arial" w:hAnsi="Arial" w:cs="Arial"/>
          <w:b/>
          <w:sz w:val="24"/>
        </w:rPr>
      </w:pPr>
      <w:r>
        <w:rPr>
          <w:rFonts w:ascii="Arial" w:hAnsi="Arial" w:cs="Arial"/>
          <w:b/>
          <w:color w:val="0000FF"/>
          <w:sz w:val="24"/>
        </w:rPr>
        <w:t>R4-2214203</w:t>
      </w:r>
      <w:r>
        <w:rPr>
          <w:rFonts w:ascii="Arial" w:hAnsi="Arial" w:cs="Arial"/>
          <w:b/>
          <w:color w:val="0000FF"/>
          <w:sz w:val="24"/>
        </w:rPr>
        <w:tab/>
      </w:r>
      <w:r>
        <w:rPr>
          <w:rFonts w:ascii="Arial" w:hAnsi="Arial" w:cs="Arial"/>
          <w:b/>
          <w:sz w:val="24"/>
        </w:rPr>
        <w:t>Draft CR to TS38.176-1 on IAB output power</w:t>
      </w:r>
    </w:p>
    <w:p w14:paraId="2CB4232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ZTE</w:t>
      </w:r>
    </w:p>
    <w:p w14:paraId="6F8AA28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C12FF4" w14:textId="590E0FAB" w:rsidR="0030114E" w:rsidRDefault="0030114E" w:rsidP="0030114E">
      <w:pPr>
        <w:rPr>
          <w:rFonts w:ascii="Arial" w:hAnsi="Arial" w:cs="Arial"/>
          <w:b/>
          <w:sz w:val="24"/>
        </w:rPr>
      </w:pPr>
      <w:r>
        <w:rPr>
          <w:rFonts w:ascii="Arial" w:hAnsi="Arial" w:cs="Arial"/>
          <w:b/>
          <w:color w:val="0000FF"/>
          <w:sz w:val="24"/>
        </w:rPr>
        <w:t>R4-2214204</w:t>
      </w:r>
      <w:r>
        <w:rPr>
          <w:rFonts w:ascii="Arial" w:hAnsi="Arial" w:cs="Arial"/>
          <w:b/>
          <w:color w:val="0000FF"/>
          <w:sz w:val="24"/>
        </w:rPr>
        <w:tab/>
      </w:r>
      <w:r>
        <w:rPr>
          <w:rFonts w:ascii="Arial" w:hAnsi="Arial" w:cs="Arial"/>
          <w:b/>
          <w:sz w:val="24"/>
        </w:rPr>
        <w:t>Draft CR to TS38.176-2 on IAB output power</w:t>
      </w:r>
    </w:p>
    <w:p w14:paraId="4EEA601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ZTE</w:t>
      </w:r>
    </w:p>
    <w:p w14:paraId="6261BC3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7BF31C" w14:textId="62F6A7E1" w:rsidR="0030114E" w:rsidRDefault="0030114E" w:rsidP="0030114E">
      <w:pPr>
        <w:rPr>
          <w:rFonts w:ascii="Arial" w:hAnsi="Arial" w:cs="Arial"/>
          <w:b/>
          <w:sz w:val="24"/>
        </w:rPr>
      </w:pPr>
      <w:r>
        <w:rPr>
          <w:rFonts w:ascii="Arial" w:hAnsi="Arial" w:cs="Arial"/>
          <w:b/>
          <w:color w:val="0000FF"/>
          <w:sz w:val="24"/>
        </w:rPr>
        <w:t>R4-2214553</w:t>
      </w:r>
      <w:r>
        <w:rPr>
          <w:rFonts w:ascii="Arial" w:hAnsi="Arial" w:cs="Arial"/>
          <w:b/>
          <w:color w:val="0000FF"/>
          <w:sz w:val="24"/>
        </w:rPr>
        <w:tab/>
      </w:r>
      <w:r>
        <w:rPr>
          <w:rFonts w:ascii="Arial" w:hAnsi="Arial" w:cs="Arial"/>
          <w:b/>
          <w:sz w:val="24"/>
        </w:rPr>
        <w:t>CR to TS 38.176-1 with introduction of timing error between IAB-DU and IAB-MT</w:t>
      </w:r>
    </w:p>
    <w:p w14:paraId="261B129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v17.1.0</w:t>
      </w:r>
      <w:r>
        <w:rPr>
          <w:i/>
        </w:rPr>
        <w:tab/>
        <w:t xml:space="preserve">  CR-0008  rev 1 Cat: B (Rel-17)</w:t>
      </w:r>
      <w:r>
        <w:rPr>
          <w:i/>
        </w:rPr>
        <w:br/>
      </w:r>
      <w:r>
        <w:rPr>
          <w:i/>
        </w:rPr>
        <w:br/>
      </w:r>
      <w:r>
        <w:rPr>
          <w:i/>
        </w:rPr>
        <w:tab/>
      </w:r>
      <w:r>
        <w:rPr>
          <w:i/>
        </w:rPr>
        <w:tab/>
      </w:r>
      <w:r>
        <w:rPr>
          <w:i/>
        </w:rPr>
        <w:tab/>
      </w:r>
      <w:r>
        <w:rPr>
          <w:i/>
        </w:rPr>
        <w:tab/>
      </w:r>
      <w:r>
        <w:rPr>
          <w:i/>
        </w:rPr>
        <w:tab/>
        <w:t>Source: Nokia, Nokia Shanghai Bell</w:t>
      </w:r>
    </w:p>
    <w:p w14:paraId="340DC97A" w14:textId="77777777" w:rsidR="0030114E" w:rsidRDefault="0030114E" w:rsidP="0030114E">
      <w:pPr>
        <w:rPr>
          <w:color w:val="808080"/>
        </w:rPr>
      </w:pPr>
      <w:r>
        <w:rPr>
          <w:color w:val="808080"/>
        </w:rPr>
        <w:t>(Replaces R4-2213978)</w:t>
      </w:r>
    </w:p>
    <w:p w14:paraId="08CDC96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935D8C" w14:textId="170F8AC4" w:rsidR="0030114E" w:rsidRDefault="0030114E" w:rsidP="0030114E">
      <w:pPr>
        <w:rPr>
          <w:rFonts w:ascii="Arial" w:hAnsi="Arial" w:cs="Arial"/>
          <w:b/>
          <w:sz w:val="24"/>
        </w:rPr>
      </w:pPr>
      <w:r>
        <w:rPr>
          <w:rFonts w:ascii="Arial" w:hAnsi="Arial" w:cs="Arial"/>
          <w:b/>
          <w:color w:val="0000FF"/>
          <w:sz w:val="24"/>
        </w:rPr>
        <w:t>R4-2214554</w:t>
      </w:r>
      <w:r>
        <w:rPr>
          <w:rFonts w:ascii="Arial" w:hAnsi="Arial" w:cs="Arial"/>
          <w:b/>
          <w:color w:val="0000FF"/>
          <w:sz w:val="24"/>
        </w:rPr>
        <w:tab/>
      </w:r>
      <w:r>
        <w:rPr>
          <w:rFonts w:ascii="Arial" w:hAnsi="Arial" w:cs="Arial"/>
          <w:b/>
          <w:sz w:val="24"/>
        </w:rPr>
        <w:t>CR to TS 38.176-2 with introduction of timing error between IAB-DU and IAB-MT</w:t>
      </w:r>
    </w:p>
    <w:p w14:paraId="5ED799E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v17.1.0</w:t>
      </w:r>
      <w:r>
        <w:rPr>
          <w:i/>
        </w:rPr>
        <w:tab/>
        <w:t xml:space="preserve">  CR-0009  rev 1 Cat: B (Rel-17)</w:t>
      </w:r>
      <w:r>
        <w:rPr>
          <w:i/>
        </w:rPr>
        <w:br/>
      </w:r>
      <w:r>
        <w:rPr>
          <w:i/>
        </w:rPr>
        <w:br/>
      </w:r>
      <w:r>
        <w:rPr>
          <w:i/>
        </w:rPr>
        <w:tab/>
      </w:r>
      <w:r>
        <w:rPr>
          <w:i/>
        </w:rPr>
        <w:tab/>
      </w:r>
      <w:r>
        <w:rPr>
          <w:i/>
        </w:rPr>
        <w:tab/>
      </w:r>
      <w:r>
        <w:rPr>
          <w:i/>
        </w:rPr>
        <w:tab/>
      </w:r>
      <w:r>
        <w:rPr>
          <w:i/>
        </w:rPr>
        <w:tab/>
        <w:t>Source: Nokia, Nokia Shanghai Bell</w:t>
      </w:r>
    </w:p>
    <w:p w14:paraId="796FB1EF" w14:textId="77777777" w:rsidR="0030114E" w:rsidRDefault="0030114E" w:rsidP="0030114E">
      <w:pPr>
        <w:rPr>
          <w:color w:val="808080"/>
        </w:rPr>
      </w:pPr>
      <w:r>
        <w:rPr>
          <w:color w:val="808080"/>
        </w:rPr>
        <w:t>(Replaces R4-2213979)</w:t>
      </w:r>
    </w:p>
    <w:p w14:paraId="5B72DF6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4B4743" w14:textId="4A932AAC" w:rsidR="0030114E" w:rsidRDefault="0030114E" w:rsidP="0030114E">
      <w:pPr>
        <w:rPr>
          <w:rFonts w:ascii="Arial" w:hAnsi="Arial" w:cs="Arial"/>
          <w:b/>
          <w:sz w:val="24"/>
        </w:rPr>
      </w:pPr>
      <w:r>
        <w:rPr>
          <w:rFonts w:ascii="Arial" w:hAnsi="Arial" w:cs="Arial"/>
          <w:b/>
          <w:color w:val="0000FF"/>
          <w:sz w:val="24"/>
        </w:rPr>
        <w:t>R4-2214556</w:t>
      </w:r>
      <w:r>
        <w:rPr>
          <w:rFonts w:ascii="Arial" w:hAnsi="Arial" w:cs="Arial"/>
          <w:b/>
          <w:color w:val="0000FF"/>
          <w:sz w:val="24"/>
        </w:rPr>
        <w:tab/>
      </w:r>
      <w:r>
        <w:rPr>
          <w:rFonts w:ascii="Arial" w:hAnsi="Arial" w:cs="Arial"/>
          <w:b/>
          <w:sz w:val="24"/>
        </w:rPr>
        <w:t>CR to TS 38.176-1 with eIAB Rel-17 updates to test configurations</w:t>
      </w:r>
    </w:p>
    <w:p w14:paraId="1D889E9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v17.1.0</w:t>
      </w:r>
      <w:r>
        <w:rPr>
          <w:i/>
        </w:rPr>
        <w:tab/>
        <w:t xml:space="preserve">  CR-0009  rev 1 Cat: B (Rel-17)</w:t>
      </w:r>
      <w:r>
        <w:rPr>
          <w:i/>
        </w:rPr>
        <w:br/>
      </w:r>
      <w:r>
        <w:rPr>
          <w:i/>
        </w:rPr>
        <w:br/>
      </w:r>
      <w:r>
        <w:rPr>
          <w:i/>
        </w:rPr>
        <w:tab/>
      </w:r>
      <w:r>
        <w:rPr>
          <w:i/>
        </w:rPr>
        <w:tab/>
      </w:r>
      <w:r>
        <w:rPr>
          <w:i/>
        </w:rPr>
        <w:tab/>
      </w:r>
      <w:r>
        <w:rPr>
          <w:i/>
        </w:rPr>
        <w:tab/>
      </w:r>
      <w:r>
        <w:rPr>
          <w:i/>
        </w:rPr>
        <w:tab/>
        <w:t>Source: Nokia, Nokia Shanghai Bell</w:t>
      </w:r>
    </w:p>
    <w:p w14:paraId="270E80FF" w14:textId="77777777" w:rsidR="0030114E" w:rsidRDefault="0030114E" w:rsidP="0030114E">
      <w:pPr>
        <w:rPr>
          <w:color w:val="808080"/>
        </w:rPr>
      </w:pPr>
      <w:r>
        <w:rPr>
          <w:color w:val="808080"/>
        </w:rPr>
        <w:t>(Replaces R4-2213983)</w:t>
      </w:r>
    </w:p>
    <w:p w14:paraId="77B5501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D8F549" w14:textId="03FD636D" w:rsidR="0030114E" w:rsidRDefault="0030114E" w:rsidP="0030114E">
      <w:pPr>
        <w:rPr>
          <w:rFonts w:ascii="Arial" w:hAnsi="Arial" w:cs="Arial"/>
          <w:b/>
          <w:sz w:val="24"/>
        </w:rPr>
      </w:pPr>
      <w:r>
        <w:rPr>
          <w:rFonts w:ascii="Arial" w:hAnsi="Arial" w:cs="Arial"/>
          <w:b/>
          <w:color w:val="0000FF"/>
          <w:sz w:val="24"/>
        </w:rPr>
        <w:t>R4-2214557</w:t>
      </w:r>
      <w:r>
        <w:rPr>
          <w:rFonts w:ascii="Arial" w:hAnsi="Arial" w:cs="Arial"/>
          <w:b/>
          <w:color w:val="0000FF"/>
          <w:sz w:val="24"/>
        </w:rPr>
        <w:tab/>
      </w:r>
      <w:r>
        <w:rPr>
          <w:rFonts w:ascii="Arial" w:hAnsi="Arial" w:cs="Arial"/>
          <w:b/>
          <w:sz w:val="24"/>
        </w:rPr>
        <w:t>CR to TS 38.176-2 with eIAB Rel-17 updates to test configurations</w:t>
      </w:r>
    </w:p>
    <w:p w14:paraId="612732A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v17.1.0</w:t>
      </w:r>
      <w:r>
        <w:rPr>
          <w:i/>
        </w:rPr>
        <w:tab/>
        <w:t xml:space="preserve">  CR-0010  rev 1 Cat: B (Rel-17)</w:t>
      </w:r>
      <w:r>
        <w:rPr>
          <w:i/>
        </w:rPr>
        <w:br/>
      </w:r>
      <w:r>
        <w:rPr>
          <w:i/>
        </w:rPr>
        <w:br/>
      </w:r>
      <w:r>
        <w:rPr>
          <w:i/>
        </w:rPr>
        <w:tab/>
      </w:r>
      <w:r>
        <w:rPr>
          <w:i/>
        </w:rPr>
        <w:tab/>
      </w:r>
      <w:r>
        <w:rPr>
          <w:i/>
        </w:rPr>
        <w:tab/>
      </w:r>
      <w:r>
        <w:rPr>
          <w:i/>
        </w:rPr>
        <w:tab/>
      </w:r>
      <w:r>
        <w:rPr>
          <w:i/>
        </w:rPr>
        <w:tab/>
        <w:t>Source: Nokia, Nokia Shanghai Bell</w:t>
      </w:r>
    </w:p>
    <w:p w14:paraId="44B52388" w14:textId="77777777" w:rsidR="0030114E" w:rsidRDefault="0030114E" w:rsidP="0030114E">
      <w:pPr>
        <w:rPr>
          <w:color w:val="808080"/>
        </w:rPr>
      </w:pPr>
      <w:r>
        <w:rPr>
          <w:color w:val="808080"/>
        </w:rPr>
        <w:t>(Replaces R4-2213984)</w:t>
      </w:r>
    </w:p>
    <w:p w14:paraId="2508D39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DC0013" w14:textId="2D3EBED0" w:rsidR="0030114E" w:rsidRDefault="0030114E" w:rsidP="0030114E">
      <w:pPr>
        <w:rPr>
          <w:rFonts w:ascii="Arial" w:hAnsi="Arial" w:cs="Arial"/>
          <w:b/>
          <w:sz w:val="24"/>
        </w:rPr>
      </w:pPr>
      <w:r>
        <w:rPr>
          <w:rFonts w:ascii="Arial" w:hAnsi="Arial" w:cs="Arial"/>
          <w:b/>
          <w:color w:val="0000FF"/>
          <w:sz w:val="24"/>
        </w:rPr>
        <w:t>R4-2214771</w:t>
      </w:r>
      <w:r>
        <w:rPr>
          <w:rFonts w:ascii="Arial" w:hAnsi="Arial" w:cs="Arial"/>
          <w:b/>
          <w:color w:val="0000FF"/>
          <w:sz w:val="24"/>
        </w:rPr>
        <w:tab/>
      </w:r>
      <w:r>
        <w:rPr>
          <w:rFonts w:ascii="Arial" w:hAnsi="Arial" w:cs="Arial"/>
          <w:b/>
          <w:sz w:val="24"/>
        </w:rPr>
        <w:t>Draft CR to TS38.176-1 on Transmit ON/OFF power</w:t>
      </w:r>
    </w:p>
    <w:p w14:paraId="37EB2D3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Samsung</w:t>
      </w:r>
    </w:p>
    <w:p w14:paraId="13882C35" w14:textId="77777777" w:rsidR="0030114E" w:rsidRDefault="0030114E" w:rsidP="0030114E">
      <w:pPr>
        <w:rPr>
          <w:color w:val="808080"/>
        </w:rPr>
      </w:pPr>
      <w:r>
        <w:rPr>
          <w:color w:val="808080"/>
        </w:rPr>
        <w:t>(Replaces R4-2212477)</w:t>
      </w:r>
    </w:p>
    <w:p w14:paraId="55933EF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2AF5F8" w14:textId="451EB571" w:rsidR="0030114E" w:rsidRDefault="0030114E" w:rsidP="0030114E">
      <w:pPr>
        <w:rPr>
          <w:rFonts w:ascii="Arial" w:hAnsi="Arial" w:cs="Arial"/>
          <w:b/>
          <w:sz w:val="24"/>
        </w:rPr>
      </w:pPr>
      <w:r>
        <w:rPr>
          <w:rFonts w:ascii="Arial" w:hAnsi="Arial" w:cs="Arial"/>
          <w:b/>
          <w:color w:val="0000FF"/>
          <w:sz w:val="24"/>
        </w:rPr>
        <w:t>R4-2214772</w:t>
      </w:r>
      <w:r>
        <w:rPr>
          <w:rFonts w:ascii="Arial" w:hAnsi="Arial" w:cs="Arial"/>
          <w:b/>
          <w:color w:val="0000FF"/>
          <w:sz w:val="24"/>
        </w:rPr>
        <w:tab/>
      </w:r>
      <w:r>
        <w:rPr>
          <w:rFonts w:ascii="Arial" w:hAnsi="Arial" w:cs="Arial"/>
          <w:b/>
          <w:sz w:val="24"/>
        </w:rPr>
        <w:t>Draft CR to TS38.176-1 on Transmitter intermodulation</w:t>
      </w:r>
    </w:p>
    <w:p w14:paraId="49F08C5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Samsung</w:t>
      </w:r>
    </w:p>
    <w:p w14:paraId="4E892666" w14:textId="77777777" w:rsidR="0030114E" w:rsidRDefault="0030114E" w:rsidP="0030114E">
      <w:pPr>
        <w:rPr>
          <w:color w:val="808080"/>
        </w:rPr>
      </w:pPr>
      <w:r>
        <w:rPr>
          <w:color w:val="808080"/>
        </w:rPr>
        <w:t>(Replaces R4-2212478)</w:t>
      </w:r>
    </w:p>
    <w:p w14:paraId="137256E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23986D" w14:textId="4F0C6EB8" w:rsidR="0030114E" w:rsidRDefault="0030114E" w:rsidP="0030114E">
      <w:pPr>
        <w:rPr>
          <w:rFonts w:ascii="Arial" w:hAnsi="Arial" w:cs="Arial"/>
          <w:b/>
          <w:sz w:val="24"/>
        </w:rPr>
      </w:pPr>
      <w:r>
        <w:rPr>
          <w:rFonts w:ascii="Arial" w:hAnsi="Arial" w:cs="Arial"/>
          <w:b/>
          <w:color w:val="0000FF"/>
          <w:sz w:val="24"/>
        </w:rPr>
        <w:t>R4-2214773</w:t>
      </w:r>
      <w:r>
        <w:rPr>
          <w:rFonts w:ascii="Arial" w:hAnsi="Arial" w:cs="Arial"/>
          <w:b/>
          <w:color w:val="0000FF"/>
          <w:sz w:val="24"/>
        </w:rPr>
        <w:tab/>
      </w:r>
      <w:r>
        <w:rPr>
          <w:rFonts w:ascii="Arial" w:hAnsi="Arial" w:cs="Arial"/>
          <w:b/>
          <w:sz w:val="24"/>
        </w:rPr>
        <w:t>Draft CR to TS38.176-2 on OTA transmit ON/OFF power</w:t>
      </w:r>
    </w:p>
    <w:p w14:paraId="471A0A5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Samsung</w:t>
      </w:r>
    </w:p>
    <w:p w14:paraId="3D55F886" w14:textId="77777777" w:rsidR="0030114E" w:rsidRDefault="0030114E" w:rsidP="0030114E">
      <w:pPr>
        <w:rPr>
          <w:color w:val="808080"/>
        </w:rPr>
      </w:pPr>
      <w:r>
        <w:rPr>
          <w:color w:val="808080"/>
        </w:rPr>
        <w:t>(Replaces R4-2212479)</w:t>
      </w:r>
    </w:p>
    <w:p w14:paraId="51FCD60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0073C5" w14:textId="3EF46CE2" w:rsidR="0030114E" w:rsidRDefault="0030114E" w:rsidP="0030114E">
      <w:pPr>
        <w:rPr>
          <w:rFonts w:ascii="Arial" w:hAnsi="Arial" w:cs="Arial"/>
          <w:b/>
          <w:sz w:val="24"/>
        </w:rPr>
      </w:pPr>
      <w:r>
        <w:rPr>
          <w:rFonts w:ascii="Arial" w:hAnsi="Arial" w:cs="Arial"/>
          <w:b/>
          <w:color w:val="0000FF"/>
          <w:sz w:val="24"/>
        </w:rPr>
        <w:t>R4-2214774</w:t>
      </w:r>
      <w:r>
        <w:rPr>
          <w:rFonts w:ascii="Arial" w:hAnsi="Arial" w:cs="Arial"/>
          <w:b/>
          <w:color w:val="0000FF"/>
          <w:sz w:val="24"/>
        </w:rPr>
        <w:tab/>
      </w:r>
      <w:r>
        <w:rPr>
          <w:rFonts w:ascii="Arial" w:hAnsi="Arial" w:cs="Arial"/>
          <w:b/>
          <w:sz w:val="24"/>
        </w:rPr>
        <w:t>Draft CR to TS38.176-2 on OTA Transmitter intermodulation</w:t>
      </w:r>
    </w:p>
    <w:p w14:paraId="7424234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Samsung</w:t>
      </w:r>
    </w:p>
    <w:p w14:paraId="5C29A119" w14:textId="77777777" w:rsidR="0030114E" w:rsidRDefault="0030114E" w:rsidP="0030114E">
      <w:pPr>
        <w:rPr>
          <w:color w:val="808080"/>
        </w:rPr>
      </w:pPr>
      <w:r>
        <w:rPr>
          <w:color w:val="808080"/>
        </w:rPr>
        <w:t>(Replaces R4-2212480)</w:t>
      </w:r>
    </w:p>
    <w:p w14:paraId="2B6B4A8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0A6C64" w14:textId="77777777" w:rsidR="0030114E" w:rsidRDefault="0030114E" w:rsidP="0030114E">
      <w:pPr>
        <w:pStyle w:val="Heading5"/>
      </w:pPr>
      <w:bookmarkStart w:id="285" w:name="_Toc112569015"/>
      <w:r>
        <w:t>9.15.2.3</w:t>
      </w:r>
      <w:r>
        <w:tab/>
        <w:t>Rx requirements</w:t>
      </w:r>
      <w:bookmarkEnd w:id="285"/>
    </w:p>
    <w:p w14:paraId="4201FB0F" w14:textId="195FA235" w:rsidR="0030114E" w:rsidRDefault="0030114E" w:rsidP="0030114E">
      <w:pPr>
        <w:rPr>
          <w:rFonts w:ascii="Arial" w:hAnsi="Arial" w:cs="Arial"/>
          <w:b/>
          <w:sz w:val="24"/>
        </w:rPr>
      </w:pPr>
      <w:r>
        <w:rPr>
          <w:rFonts w:ascii="Arial" w:hAnsi="Arial" w:cs="Arial"/>
          <w:b/>
          <w:color w:val="0000FF"/>
          <w:sz w:val="24"/>
        </w:rPr>
        <w:t>R4-2212481</w:t>
      </w:r>
      <w:r>
        <w:rPr>
          <w:rFonts w:ascii="Arial" w:hAnsi="Arial" w:cs="Arial"/>
          <w:b/>
          <w:color w:val="0000FF"/>
          <w:sz w:val="24"/>
        </w:rPr>
        <w:tab/>
      </w:r>
      <w:r>
        <w:rPr>
          <w:rFonts w:ascii="Arial" w:hAnsi="Arial" w:cs="Arial"/>
          <w:b/>
          <w:sz w:val="24"/>
        </w:rPr>
        <w:t>Draft CR to TS38.176-1 on Reference sensitivity level</w:t>
      </w:r>
    </w:p>
    <w:p w14:paraId="5C98774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Samsung</w:t>
      </w:r>
    </w:p>
    <w:p w14:paraId="7FA1523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DE9630" w14:textId="04798622" w:rsidR="0030114E" w:rsidRDefault="0030114E" w:rsidP="0030114E">
      <w:pPr>
        <w:rPr>
          <w:rFonts w:ascii="Arial" w:hAnsi="Arial" w:cs="Arial"/>
          <w:b/>
          <w:sz w:val="24"/>
        </w:rPr>
      </w:pPr>
      <w:r>
        <w:rPr>
          <w:rFonts w:ascii="Arial" w:hAnsi="Arial" w:cs="Arial"/>
          <w:b/>
          <w:color w:val="0000FF"/>
          <w:sz w:val="24"/>
        </w:rPr>
        <w:t>R4-2212482</w:t>
      </w:r>
      <w:r>
        <w:rPr>
          <w:rFonts w:ascii="Arial" w:hAnsi="Arial" w:cs="Arial"/>
          <w:b/>
          <w:color w:val="0000FF"/>
          <w:sz w:val="24"/>
        </w:rPr>
        <w:tab/>
      </w:r>
      <w:r>
        <w:rPr>
          <w:rFonts w:ascii="Arial" w:hAnsi="Arial" w:cs="Arial"/>
          <w:b/>
          <w:sz w:val="24"/>
        </w:rPr>
        <w:t>Draft CR to TS38.176-1 on Transmitter intermodulation</w:t>
      </w:r>
    </w:p>
    <w:p w14:paraId="5F81E8A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Samsung</w:t>
      </w:r>
    </w:p>
    <w:p w14:paraId="14DDF4D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R4-2214775</w:t>
      </w:r>
      <w:r>
        <w:rPr>
          <w:color w:val="993300"/>
          <w:u w:val="single"/>
        </w:rPr>
        <w:t>.</w:t>
      </w:r>
    </w:p>
    <w:p w14:paraId="451B84B1" w14:textId="4EB38681" w:rsidR="0030114E" w:rsidRDefault="0030114E" w:rsidP="0030114E">
      <w:pPr>
        <w:rPr>
          <w:rFonts w:ascii="Arial" w:hAnsi="Arial" w:cs="Arial"/>
          <w:b/>
          <w:sz w:val="24"/>
        </w:rPr>
      </w:pPr>
      <w:r>
        <w:rPr>
          <w:rFonts w:ascii="Arial" w:hAnsi="Arial" w:cs="Arial"/>
          <w:b/>
          <w:color w:val="0000FF"/>
          <w:sz w:val="24"/>
        </w:rPr>
        <w:t>R4-2212483</w:t>
      </w:r>
      <w:r>
        <w:rPr>
          <w:rFonts w:ascii="Arial" w:hAnsi="Arial" w:cs="Arial"/>
          <w:b/>
          <w:color w:val="0000FF"/>
          <w:sz w:val="24"/>
        </w:rPr>
        <w:tab/>
      </w:r>
      <w:r>
        <w:rPr>
          <w:rFonts w:ascii="Arial" w:hAnsi="Arial" w:cs="Arial"/>
          <w:b/>
          <w:sz w:val="24"/>
        </w:rPr>
        <w:t>Draft CR to TS38.176-2 on OTA sensitivity and OTA Reference sensitivity level</w:t>
      </w:r>
    </w:p>
    <w:p w14:paraId="76B9066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Samsung</w:t>
      </w:r>
    </w:p>
    <w:p w14:paraId="4C3444A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3BF1AE" w14:textId="04992A88" w:rsidR="0030114E" w:rsidRDefault="0030114E" w:rsidP="0030114E">
      <w:pPr>
        <w:rPr>
          <w:rFonts w:ascii="Arial" w:hAnsi="Arial" w:cs="Arial"/>
          <w:b/>
          <w:sz w:val="24"/>
        </w:rPr>
      </w:pPr>
      <w:r>
        <w:rPr>
          <w:rFonts w:ascii="Arial" w:hAnsi="Arial" w:cs="Arial"/>
          <w:b/>
          <w:color w:val="0000FF"/>
          <w:sz w:val="24"/>
        </w:rPr>
        <w:t>R4-2212484</w:t>
      </w:r>
      <w:r>
        <w:rPr>
          <w:rFonts w:ascii="Arial" w:hAnsi="Arial" w:cs="Arial"/>
          <w:b/>
          <w:color w:val="0000FF"/>
          <w:sz w:val="24"/>
        </w:rPr>
        <w:tab/>
      </w:r>
      <w:r>
        <w:rPr>
          <w:rFonts w:ascii="Arial" w:hAnsi="Arial" w:cs="Arial"/>
          <w:b/>
          <w:sz w:val="24"/>
        </w:rPr>
        <w:t>Draft CR to TS38.176-2 on OTA Receiver intermodulation</w:t>
      </w:r>
    </w:p>
    <w:p w14:paraId="5D40A62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Samsung</w:t>
      </w:r>
    </w:p>
    <w:p w14:paraId="3781DA7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R4-2214776</w:t>
      </w:r>
      <w:r>
        <w:rPr>
          <w:color w:val="993300"/>
          <w:u w:val="single"/>
        </w:rPr>
        <w:t>.</w:t>
      </w:r>
    </w:p>
    <w:p w14:paraId="030150AB" w14:textId="0CD30C2A" w:rsidR="0030114E" w:rsidRDefault="0030114E" w:rsidP="0030114E">
      <w:pPr>
        <w:rPr>
          <w:rFonts w:ascii="Arial" w:hAnsi="Arial" w:cs="Arial"/>
          <w:b/>
          <w:sz w:val="24"/>
        </w:rPr>
      </w:pPr>
      <w:r>
        <w:rPr>
          <w:rFonts w:ascii="Arial" w:hAnsi="Arial" w:cs="Arial"/>
          <w:b/>
          <w:color w:val="0000FF"/>
          <w:sz w:val="24"/>
        </w:rPr>
        <w:t>R4-2212843</w:t>
      </w:r>
      <w:r>
        <w:rPr>
          <w:rFonts w:ascii="Arial" w:hAnsi="Arial" w:cs="Arial"/>
          <w:b/>
          <w:color w:val="0000FF"/>
          <w:sz w:val="24"/>
        </w:rPr>
        <w:tab/>
      </w:r>
      <w:r>
        <w:rPr>
          <w:rFonts w:ascii="Arial" w:hAnsi="Arial" w:cs="Arial"/>
          <w:b/>
          <w:sz w:val="24"/>
        </w:rPr>
        <w:t>Draft CR to TS 38.176-1 with eIAB Rel-17 updates to Rx spurious emissions.</w:t>
      </w:r>
    </w:p>
    <w:p w14:paraId="74F211A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EBA23F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R4-2214805</w:t>
      </w:r>
      <w:r>
        <w:rPr>
          <w:color w:val="993300"/>
          <w:u w:val="single"/>
        </w:rPr>
        <w:t>.</w:t>
      </w:r>
    </w:p>
    <w:p w14:paraId="17865471" w14:textId="2F47E349" w:rsidR="0030114E" w:rsidRDefault="0030114E" w:rsidP="0030114E">
      <w:pPr>
        <w:rPr>
          <w:rFonts w:ascii="Arial" w:hAnsi="Arial" w:cs="Arial"/>
          <w:b/>
          <w:sz w:val="24"/>
        </w:rPr>
      </w:pPr>
      <w:r>
        <w:rPr>
          <w:rFonts w:ascii="Arial" w:hAnsi="Arial" w:cs="Arial"/>
          <w:b/>
          <w:color w:val="0000FF"/>
          <w:sz w:val="24"/>
        </w:rPr>
        <w:t>R4-2212844</w:t>
      </w:r>
      <w:r>
        <w:rPr>
          <w:rFonts w:ascii="Arial" w:hAnsi="Arial" w:cs="Arial"/>
          <w:b/>
          <w:color w:val="0000FF"/>
          <w:sz w:val="24"/>
        </w:rPr>
        <w:tab/>
      </w:r>
      <w:r>
        <w:rPr>
          <w:rFonts w:ascii="Arial" w:hAnsi="Arial" w:cs="Arial"/>
          <w:b/>
          <w:sz w:val="24"/>
        </w:rPr>
        <w:t>Draft CR to TS 38.176-2 with eIAB Rel-17 updates to Rx spurious emissions.</w:t>
      </w:r>
    </w:p>
    <w:p w14:paraId="531146E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5C8377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R4-2214806</w:t>
      </w:r>
      <w:r>
        <w:rPr>
          <w:color w:val="993300"/>
          <w:u w:val="single"/>
        </w:rPr>
        <w:t>.</w:t>
      </w:r>
    </w:p>
    <w:p w14:paraId="73E725C8" w14:textId="666FEAD9" w:rsidR="0030114E" w:rsidRDefault="0030114E" w:rsidP="0030114E">
      <w:pPr>
        <w:rPr>
          <w:rFonts w:ascii="Arial" w:hAnsi="Arial" w:cs="Arial"/>
          <w:b/>
          <w:sz w:val="24"/>
        </w:rPr>
      </w:pPr>
      <w:r>
        <w:rPr>
          <w:rFonts w:ascii="Arial" w:hAnsi="Arial" w:cs="Arial"/>
          <w:b/>
          <w:color w:val="0000FF"/>
          <w:sz w:val="24"/>
        </w:rPr>
        <w:t>R4-2213239</w:t>
      </w:r>
      <w:r>
        <w:rPr>
          <w:rFonts w:ascii="Arial" w:hAnsi="Arial" w:cs="Arial"/>
          <w:b/>
          <w:color w:val="0000FF"/>
          <w:sz w:val="24"/>
        </w:rPr>
        <w:tab/>
      </w:r>
      <w:r>
        <w:rPr>
          <w:rFonts w:ascii="Arial" w:hAnsi="Arial" w:cs="Arial"/>
          <w:b/>
          <w:sz w:val="24"/>
        </w:rPr>
        <w:t>CR on Test test_ACS_IBB_OBB 38.176-1</w:t>
      </w:r>
    </w:p>
    <w:p w14:paraId="56E41D1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Ericsson</w:t>
      </w:r>
    </w:p>
    <w:p w14:paraId="1737BF27" w14:textId="77777777" w:rsidR="0030114E" w:rsidRDefault="0030114E" w:rsidP="0030114E">
      <w:pPr>
        <w:rPr>
          <w:rFonts w:ascii="Arial" w:hAnsi="Arial" w:cs="Arial"/>
          <w:b/>
        </w:rPr>
      </w:pPr>
      <w:r>
        <w:rPr>
          <w:rFonts w:ascii="Arial" w:hAnsi="Arial" w:cs="Arial"/>
          <w:b/>
        </w:rPr>
        <w:t xml:space="preserve">Abstract: </w:t>
      </w:r>
    </w:p>
    <w:p w14:paraId="18DB389F" w14:textId="77777777" w:rsidR="0030114E" w:rsidRDefault="0030114E" w:rsidP="0030114E">
      <w:r>
        <w:t>CR to introduce the ACS_IBB_OBB test for Rel-17 eIAB</w:t>
      </w:r>
    </w:p>
    <w:p w14:paraId="07ADCC9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R4-2214821</w:t>
      </w:r>
      <w:r>
        <w:rPr>
          <w:color w:val="993300"/>
          <w:u w:val="single"/>
        </w:rPr>
        <w:t>.</w:t>
      </w:r>
    </w:p>
    <w:p w14:paraId="6E9173B3" w14:textId="37EB6C5A" w:rsidR="0030114E" w:rsidRDefault="0030114E" w:rsidP="0030114E">
      <w:pPr>
        <w:rPr>
          <w:rFonts w:ascii="Arial" w:hAnsi="Arial" w:cs="Arial"/>
          <w:b/>
          <w:sz w:val="24"/>
        </w:rPr>
      </w:pPr>
      <w:r>
        <w:rPr>
          <w:rFonts w:ascii="Arial" w:hAnsi="Arial" w:cs="Arial"/>
          <w:b/>
          <w:color w:val="0000FF"/>
          <w:sz w:val="24"/>
        </w:rPr>
        <w:t>R4-2213240</w:t>
      </w:r>
      <w:r>
        <w:rPr>
          <w:rFonts w:ascii="Arial" w:hAnsi="Arial" w:cs="Arial"/>
          <w:b/>
          <w:color w:val="0000FF"/>
          <w:sz w:val="24"/>
        </w:rPr>
        <w:tab/>
      </w:r>
      <w:r>
        <w:rPr>
          <w:rFonts w:ascii="Arial" w:hAnsi="Arial" w:cs="Arial"/>
          <w:b/>
          <w:sz w:val="24"/>
        </w:rPr>
        <w:t>CR on Test test_ACS_IBB_OBB 38.176-2</w:t>
      </w:r>
    </w:p>
    <w:p w14:paraId="62E9596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Ericsson</w:t>
      </w:r>
    </w:p>
    <w:p w14:paraId="0C4AB871" w14:textId="77777777" w:rsidR="0030114E" w:rsidRDefault="0030114E" w:rsidP="0030114E">
      <w:pPr>
        <w:rPr>
          <w:rFonts w:ascii="Arial" w:hAnsi="Arial" w:cs="Arial"/>
          <w:b/>
        </w:rPr>
      </w:pPr>
      <w:r>
        <w:rPr>
          <w:rFonts w:ascii="Arial" w:hAnsi="Arial" w:cs="Arial"/>
          <w:b/>
        </w:rPr>
        <w:t xml:space="preserve">Abstract: </w:t>
      </w:r>
    </w:p>
    <w:p w14:paraId="75E042C7" w14:textId="77777777" w:rsidR="0030114E" w:rsidRDefault="0030114E" w:rsidP="0030114E">
      <w:r>
        <w:t>CR to introduce the ACS_IBB_OBB test for Rel-17 eIAB</w:t>
      </w:r>
    </w:p>
    <w:p w14:paraId="351EA26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R4-2214822</w:t>
      </w:r>
      <w:r>
        <w:rPr>
          <w:color w:val="993300"/>
          <w:u w:val="single"/>
        </w:rPr>
        <w:t>.</w:t>
      </w:r>
    </w:p>
    <w:p w14:paraId="5DA881F9" w14:textId="1A2917F1" w:rsidR="0030114E" w:rsidRDefault="0030114E" w:rsidP="0030114E">
      <w:pPr>
        <w:rPr>
          <w:rFonts w:ascii="Arial" w:hAnsi="Arial" w:cs="Arial"/>
          <w:b/>
          <w:sz w:val="24"/>
        </w:rPr>
      </w:pPr>
      <w:r>
        <w:rPr>
          <w:rFonts w:ascii="Arial" w:hAnsi="Arial" w:cs="Arial"/>
          <w:b/>
          <w:color w:val="0000FF"/>
          <w:sz w:val="24"/>
        </w:rPr>
        <w:t>R4-2214205</w:t>
      </w:r>
      <w:r>
        <w:rPr>
          <w:rFonts w:ascii="Arial" w:hAnsi="Arial" w:cs="Arial"/>
          <w:b/>
          <w:color w:val="0000FF"/>
          <w:sz w:val="24"/>
        </w:rPr>
        <w:tab/>
      </w:r>
      <w:r>
        <w:rPr>
          <w:rFonts w:ascii="Arial" w:hAnsi="Arial" w:cs="Arial"/>
          <w:b/>
          <w:sz w:val="24"/>
        </w:rPr>
        <w:t>Draft CR to TS38.176-1 on IAB unwanted emissions</w:t>
      </w:r>
    </w:p>
    <w:p w14:paraId="62DBDBE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ZTE</w:t>
      </w:r>
    </w:p>
    <w:p w14:paraId="5816116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882ECD" w14:textId="7706BF02" w:rsidR="0030114E" w:rsidRDefault="0030114E" w:rsidP="0030114E">
      <w:pPr>
        <w:rPr>
          <w:rFonts w:ascii="Arial" w:hAnsi="Arial" w:cs="Arial"/>
          <w:b/>
          <w:sz w:val="24"/>
        </w:rPr>
      </w:pPr>
      <w:r>
        <w:rPr>
          <w:rFonts w:ascii="Arial" w:hAnsi="Arial" w:cs="Arial"/>
          <w:b/>
          <w:color w:val="0000FF"/>
          <w:sz w:val="24"/>
        </w:rPr>
        <w:t>R4-2214206</w:t>
      </w:r>
      <w:r>
        <w:rPr>
          <w:rFonts w:ascii="Arial" w:hAnsi="Arial" w:cs="Arial"/>
          <w:b/>
          <w:color w:val="0000FF"/>
          <w:sz w:val="24"/>
        </w:rPr>
        <w:tab/>
      </w:r>
      <w:r>
        <w:rPr>
          <w:rFonts w:ascii="Arial" w:hAnsi="Arial" w:cs="Arial"/>
          <w:b/>
          <w:sz w:val="24"/>
        </w:rPr>
        <w:t>Draft CR to TS38.176-2 on IAB unwanted emissions</w:t>
      </w:r>
    </w:p>
    <w:p w14:paraId="0E44E05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ZTE</w:t>
      </w:r>
    </w:p>
    <w:p w14:paraId="59D7934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DA99C0" w14:textId="301E763D" w:rsidR="0030114E" w:rsidRDefault="0030114E" w:rsidP="0030114E">
      <w:pPr>
        <w:rPr>
          <w:rFonts w:ascii="Arial" w:hAnsi="Arial" w:cs="Arial"/>
          <w:b/>
          <w:sz w:val="24"/>
        </w:rPr>
      </w:pPr>
      <w:r>
        <w:rPr>
          <w:rFonts w:ascii="Arial" w:hAnsi="Arial" w:cs="Arial"/>
          <w:b/>
          <w:color w:val="0000FF"/>
          <w:sz w:val="24"/>
        </w:rPr>
        <w:t>R4-2214775</w:t>
      </w:r>
      <w:r>
        <w:rPr>
          <w:rFonts w:ascii="Arial" w:hAnsi="Arial" w:cs="Arial"/>
          <w:b/>
          <w:color w:val="0000FF"/>
          <w:sz w:val="24"/>
        </w:rPr>
        <w:tab/>
      </w:r>
      <w:r>
        <w:rPr>
          <w:rFonts w:ascii="Arial" w:hAnsi="Arial" w:cs="Arial"/>
          <w:b/>
          <w:sz w:val="24"/>
        </w:rPr>
        <w:t>Draft CR to TS38.176-1 on Transmitter intermodulation</w:t>
      </w:r>
    </w:p>
    <w:p w14:paraId="52DE4DC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Samsung</w:t>
      </w:r>
    </w:p>
    <w:p w14:paraId="04CB7EAC" w14:textId="77777777" w:rsidR="0030114E" w:rsidRDefault="0030114E" w:rsidP="0030114E">
      <w:pPr>
        <w:rPr>
          <w:color w:val="808080"/>
        </w:rPr>
      </w:pPr>
      <w:r>
        <w:rPr>
          <w:color w:val="808080"/>
        </w:rPr>
        <w:t>(Replaces R4-2212482)</w:t>
      </w:r>
    </w:p>
    <w:p w14:paraId="3D62713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AAD303" w14:textId="7F3C1148" w:rsidR="0030114E" w:rsidRDefault="0030114E" w:rsidP="0030114E">
      <w:pPr>
        <w:rPr>
          <w:rFonts w:ascii="Arial" w:hAnsi="Arial" w:cs="Arial"/>
          <w:b/>
          <w:sz w:val="24"/>
        </w:rPr>
      </w:pPr>
      <w:r>
        <w:rPr>
          <w:rFonts w:ascii="Arial" w:hAnsi="Arial" w:cs="Arial"/>
          <w:b/>
          <w:color w:val="0000FF"/>
          <w:sz w:val="24"/>
        </w:rPr>
        <w:t>R4-2214776</w:t>
      </w:r>
      <w:r>
        <w:rPr>
          <w:rFonts w:ascii="Arial" w:hAnsi="Arial" w:cs="Arial"/>
          <w:b/>
          <w:color w:val="0000FF"/>
          <w:sz w:val="24"/>
        </w:rPr>
        <w:tab/>
      </w:r>
      <w:r>
        <w:rPr>
          <w:rFonts w:ascii="Arial" w:hAnsi="Arial" w:cs="Arial"/>
          <w:b/>
          <w:sz w:val="24"/>
        </w:rPr>
        <w:t>Draft CR to TS38.176-2 on OTA Receiver intermodulation</w:t>
      </w:r>
    </w:p>
    <w:p w14:paraId="7729B27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Samsung</w:t>
      </w:r>
    </w:p>
    <w:p w14:paraId="6FEE89BA" w14:textId="77777777" w:rsidR="0030114E" w:rsidRDefault="0030114E" w:rsidP="0030114E">
      <w:pPr>
        <w:rPr>
          <w:color w:val="808080"/>
        </w:rPr>
      </w:pPr>
      <w:r>
        <w:rPr>
          <w:color w:val="808080"/>
        </w:rPr>
        <w:t>(Replaces R4-2212484)</w:t>
      </w:r>
    </w:p>
    <w:p w14:paraId="4E11E10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6FFF9A" w14:textId="52664D65" w:rsidR="0030114E" w:rsidRDefault="0030114E" w:rsidP="0030114E">
      <w:pPr>
        <w:rPr>
          <w:rFonts w:ascii="Arial" w:hAnsi="Arial" w:cs="Arial"/>
          <w:b/>
          <w:sz w:val="24"/>
        </w:rPr>
      </w:pPr>
      <w:r>
        <w:rPr>
          <w:rFonts w:ascii="Arial" w:hAnsi="Arial" w:cs="Arial"/>
          <w:b/>
          <w:color w:val="0000FF"/>
          <w:sz w:val="24"/>
        </w:rPr>
        <w:t>R4-2214805</w:t>
      </w:r>
      <w:r>
        <w:rPr>
          <w:rFonts w:ascii="Arial" w:hAnsi="Arial" w:cs="Arial"/>
          <w:b/>
          <w:color w:val="0000FF"/>
          <w:sz w:val="24"/>
        </w:rPr>
        <w:tab/>
      </w:r>
      <w:r>
        <w:rPr>
          <w:rFonts w:ascii="Arial" w:hAnsi="Arial" w:cs="Arial"/>
          <w:b/>
          <w:sz w:val="24"/>
        </w:rPr>
        <w:t>Draft CR to TS 38.176-1 with eIAB Rel-17 updates to Rx spurious emissions.</w:t>
      </w:r>
    </w:p>
    <w:p w14:paraId="4F64E97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5BE906B" w14:textId="77777777" w:rsidR="0030114E" w:rsidRDefault="0030114E" w:rsidP="0030114E">
      <w:pPr>
        <w:rPr>
          <w:color w:val="808080"/>
        </w:rPr>
      </w:pPr>
      <w:r>
        <w:rPr>
          <w:color w:val="808080"/>
        </w:rPr>
        <w:t>(Replaces R4-2212843)</w:t>
      </w:r>
    </w:p>
    <w:p w14:paraId="5C8298C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B3FCCD" w14:textId="3604B6F8" w:rsidR="0030114E" w:rsidRDefault="0030114E" w:rsidP="0030114E">
      <w:pPr>
        <w:rPr>
          <w:rFonts w:ascii="Arial" w:hAnsi="Arial" w:cs="Arial"/>
          <w:b/>
          <w:sz w:val="24"/>
        </w:rPr>
      </w:pPr>
      <w:r>
        <w:rPr>
          <w:rFonts w:ascii="Arial" w:hAnsi="Arial" w:cs="Arial"/>
          <w:b/>
          <w:color w:val="0000FF"/>
          <w:sz w:val="24"/>
        </w:rPr>
        <w:t>R4-2214806</w:t>
      </w:r>
      <w:r>
        <w:rPr>
          <w:rFonts w:ascii="Arial" w:hAnsi="Arial" w:cs="Arial"/>
          <w:b/>
          <w:color w:val="0000FF"/>
          <w:sz w:val="24"/>
        </w:rPr>
        <w:tab/>
      </w:r>
      <w:r>
        <w:rPr>
          <w:rFonts w:ascii="Arial" w:hAnsi="Arial" w:cs="Arial"/>
          <w:b/>
          <w:sz w:val="24"/>
        </w:rPr>
        <w:t>Draft CR to TS 38.176-2 with eIAB Rel-17 updates to Rx spurious emissions.</w:t>
      </w:r>
    </w:p>
    <w:p w14:paraId="7F52085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0C37144" w14:textId="77777777" w:rsidR="0030114E" w:rsidRDefault="0030114E" w:rsidP="0030114E">
      <w:pPr>
        <w:rPr>
          <w:color w:val="808080"/>
        </w:rPr>
      </w:pPr>
      <w:r>
        <w:rPr>
          <w:color w:val="808080"/>
        </w:rPr>
        <w:t>(Replaces R4-2212844)</w:t>
      </w:r>
    </w:p>
    <w:p w14:paraId="3A622C1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EC241A" w14:textId="30809CA9" w:rsidR="0030114E" w:rsidRDefault="0030114E" w:rsidP="0030114E">
      <w:pPr>
        <w:rPr>
          <w:rFonts w:ascii="Arial" w:hAnsi="Arial" w:cs="Arial"/>
          <w:b/>
          <w:sz w:val="24"/>
        </w:rPr>
      </w:pPr>
      <w:r>
        <w:rPr>
          <w:rFonts w:ascii="Arial" w:hAnsi="Arial" w:cs="Arial"/>
          <w:b/>
          <w:color w:val="0000FF"/>
          <w:sz w:val="24"/>
        </w:rPr>
        <w:t>R4-2214821</w:t>
      </w:r>
      <w:r>
        <w:rPr>
          <w:rFonts w:ascii="Arial" w:hAnsi="Arial" w:cs="Arial"/>
          <w:b/>
          <w:color w:val="0000FF"/>
          <w:sz w:val="24"/>
        </w:rPr>
        <w:tab/>
      </w:r>
      <w:r>
        <w:rPr>
          <w:rFonts w:ascii="Arial" w:hAnsi="Arial" w:cs="Arial"/>
          <w:b/>
          <w:sz w:val="24"/>
        </w:rPr>
        <w:t>CR on Test test_ACS_IBB_OBB 38.176-1</w:t>
      </w:r>
    </w:p>
    <w:p w14:paraId="30CBBCD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Ericsson</w:t>
      </w:r>
    </w:p>
    <w:p w14:paraId="6C1175E8" w14:textId="77777777" w:rsidR="0030114E" w:rsidRDefault="0030114E" w:rsidP="0030114E">
      <w:pPr>
        <w:rPr>
          <w:color w:val="808080"/>
        </w:rPr>
      </w:pPr>
      <w:r>
        <w:rPr>
          <w:color w:val="808080"/>
        </w:rPr>
        <w:t>(Replaces R4-2213239)</w:t>
      </w:r>
    </w:p>
    <w:p w14:paraId="1BAAC16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06DA82" w14:textId="699EE367" w:rsidR="0030114E" w:rsidRDefault="0030114E" w:rsidP="0030114E">
      <w:pPr>
        <w:rPr>
          <w:rFonts w:ascii="Arial" w:hAnsi="Arial" w:cs="Arial"/>
          <w:b/>
          <w:sz w:val="24"/>
        </w:rPr>
      </w:pPr>
      <w:r>
        <w:rPr>
          <w:rFonts w:ascii="Arial" w:hAnsi="Arial" w:cs="Arial"/>
          <w:b/>
          <w:color w:val="0000FF"/>
          <w:sz w:val="24"/>
        </w:rPr>
        <w:t>R4-2214822</w:t>
      </w:r>
      <w:r>
        <w:rPr>
          <w:rFonts w:ascii="Arial" w:hAnsi="Arial" w:cs="Arial"/>
          <w:b/>
          <w:color w:val="0000FF"/>
          <w:sz w:val="24"/>
        </w:rPr>
        <w:tab/>
      </w:r>
      <w:r>
        <w:rPr>
          <w:rFonts w:ascii="Arial" w:hAnsi="Arial" w:cs="Arial"/>
          <w:b/>
          <w:sz w:val="24"/>
        </w:rPr>
        <w:t>CR on Test test_ACS_IBB_OBB 38.176-2</w:t>
      </w:r>
    </w:p>
    <w:p w14:paraId="4A0CC82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Ericsson</w:t>
      </w:r>
    </w:p>
    <w:p w14:paraId="7A516278" w14:textId="77777777" w:rsidR="0030114E" w:rsidRDefault="0030114E" w:rsidP="0030114E">
      <w:pPr>
        <w:rPr>
          <w:color w:val="808080"/>
        </w:rPr>
      </w:pPr>
      <w:r>
        <w:rPr>
          <w:color w:val="808080"/>
        </w:rPr>
        <w:t>(Replaces R4-2213240)</w:t>
      </w:r>
    </w:p>
    <w:p w14:paraId="02E831B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683728" w14:textId="77777777" w:rsidR="0030114E" w:rsidRDefault="0030114E" w:rsidP="0030114E">
      <w:pPr>
        <w:pStyle w:val="Heading4"/>
      </w:pPr>
      <w:bookmarkStart w:id="286" w:name="_Toc112569016"/>
      <w:r>
        <w:t>9.15.3</w:t>
      </w:r>
      <w:r>
        <w:tab/>
        <w:t>RRM core requirements maintenance</w:t>
      </w:r>
      <w:bookmarkEnd w:id="286"/>
    </w:p>
    <w:p w14:paraId="300B4B0E" w14:textId="77777777" w:rsidR="0030114E" w:rsidRDefault="0030114E" w:rsidP="0030114E">
      <w:pPr>
        <w:pStyle w:val="Heading4"/>
      </w:pPr>
      <w:bookmarkStart w:id="287" w:name="_Toc112569017"/>
      <w:r>
        <w:t>9.15.4</w:t>
      </w:r>
      <w:r>
        <w:tab/>
        <w:t>Moderator summary and conclusions</w:t>
      </w:r>
      <w:bookmarkEnd w:id="287"/>
    </w:p>
    <w:p w14:paraId="0F86E2BA" w14:textId="502BA628" w:rsidR="0030114E" w:rsidRDefault="0030114E" w:rsidP="0030114E">
      <w:pPr>
        <w:rPr>
          <w:rFonts w:ascii="Arial" w:hAnsi="Arial" w:cs="Arial"/>
          <w:b/>
          <w:sz w:val="24"/>
        </w:rPr>
      </w:pPr>
      <w:r>
        <w:rPr>
          <w:rFonts w:ascii="Arial" w:hAnsi="Arial" w:cs="Arial"/>
          <w:b/>
          <w:color w:val="0000FF"/>
          <w:sz w:val="24"/>
        </w:rPr>
        <w:t>R4-2214140</w:t>
      </w:r>
      <w:r>
        <w:rPr>
          <w:rFonts w:ascii="Arial" w:hAnsi="Arial" w:cs="Arial"/>
          <w:b/>
          <w:color w:val="0000FF"/>
          <w:sz w:val="24"/>
        </w:rPr>
        <w:tab/>
      </w:r>
      <w:r>
        <w:rPr>
          <w:rFonts w:ascii="Arial" w:hAnsi="Arial" w:cs="Arial"/>
          <w:b/>
          <w:sz w:val="24"/>
        </w:rPr>
        <w:t>Email Discussion Summary for [104-e][220] NR_IAB_enh_RRM</w:t>
      </w:r>
    </w:p>
    <w:p w14:paraId="63B641D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AAFABF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921F1A" w14:textId="42FEAA34" w:rsidR="0030114E" w:rsidRDefault="0030114E" w:rsidP="0030114E">
      <w:pPr>
        <w:rPr>
          <w:rFonts w:ascii="Arial" w:hAnsi="Arial" w:cs="Arial"/>
          <w:b/>
          <w:sz w:val="24"/>
        </w:rPr>
      </w:pPr>
      <w:r>
        <w:rPr>
          <w:rFonts w:ascii="Arial" w:hAnsi="Arial" w:cs="Arial"/>
          <w:b/>
          <w:color w:val="0000FF"/>
          <w:sz w:val="24"/>
        </w:rPr>
        <w:t>R4-2214171</w:t>
      </w:r>
      <w:r>
        <w:rPr>
          <w:rFonts w:ascii="Arial" w:hAnsi="Arial" w:cs="Arial"/>
          <w:b/>
          <w:color w:val="0000FF"/>
          <w:sz w:val="24"/>
        </w:rPr>
        <w:tab/>
      </w:r>
      <w:r>
        <w:rPr>
          <w:rFonts w:ascii="Arial" w:hAnsi="Arial" w:cs="Arial"/>
          <w:b/>
          <w:sz w:val="24"/>
        </w:rPr>
        <w:t>Email Discussion Summary for [104-e][311] NR_eIAB_RFMaintenance</w:t>
      </w:r>
    </w:p>
    <w:p w14:paraId="540D182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2CEBFE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R4-2214300</w:t>
      </w:r>
      <w:r>
        <w:rPr>
          <w:color w:val="993300"/>
          <w:u w:val="single"/>
        </w:rPr>
        <w:t>.</w:t>
      </w:r>
    </w:p>
    <w:p w14:paraId="3ED4629C" w14:textId="275CAB95" w:rsidR="0030114E" w:rsidRDefault="0030114E" w:rsidP="0030114E">
      <w:pPr>
        <w:rPr>
          <w:rFonts w:ascii="Arial" w:hAnsi="Arial" w:cs="Arial"/>
          <w:b/>
          <w:sz w:val="24"/>
        </w:rPr>
      </w:pPr>
      <w:r>
        <w:rPr>
          <w:rFonts w:ascii="Arial" w:hAnsi="Arial" w:cs="Arial"/>
          <w:b/>
          <w:color w:val="0000FF"/>
          <w:sz w:val="24"/>
        </w:rPr>
        <w:t>R4-2214300</w:t>
      </w:r>
      <w:r>
        <w:rPr>
          <w:rFonts w:ascii="Arial" w:hAnsi="Arial" w:cs="Arial"/>
          <w:b/>
          <w:color w:val="0000FF"/>
          <w:sz w:val="24"/>
        </w:rPr>
        <w:tab/>
      </w:r>
      <w:r>
        <w:rPr>
          <w:rFonts w:ascii="Arial" w:hAnsi="Arial" w:cs="Arial"/>
          <w:b/>
          <w:sz w:val="24"/>
        </w:rPr>
        <w:t>Email Discussion Summary for [104-e][311] NR_eIAB_RFMaintenance</w:t>
      </w:r>
    </w:p>
    <w:p w14:paraId="5F755CE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775A276" w14:textId="77777777" w:rsidR="0030114E" w:rsidRDefault="0030114E" w:rsidP="0030114E">
      <w:pPr>
        <w:rPr>
          <w:color w:val="808080"/>
        </w:rPr>
      </w:pPr>
      <w:r>
        <w:rPr>
          <w:color w:val="808080"/>
        </w:rPr>
        <w:t>(Replaces R4-2214171)</w:t>
      </w:r>
    </w:p>
    <w:p w14:paraId="09AC018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B41CD" w14:textId="77777777" w:rsidR="0030114E" w:rsidRDefault="0030114E" w:rsidP="0030114E">
      <w:pPr>
        <w:pStyle w:val="Heading3"/>
      </w:pPr>
      <w:bookmarkStart w:id="288" w:name="_Toc112569018"/>
      <w:r>
        <w:t>9.16</w:t>
      </w:r>
      <w:r>
        <w:tab/>
        <w:t>NR coverage enhancements</w:t>
      </w:r>
      <w:bookmarkEnd w:id="288"/>
    </w:p>
    <w:p w14:paraId="33363434" w14:textId="77777777" w:rsidR="0030114E" w:rsidRDefault="0030114E" w:rsidP="0030114E">
      <w:pPr>
        <w:pStyle w:val="Heading4"/>
      </w:pPr>
      <w:bookmarkStart w:id="289" w:name="_Toc112569019"/>
      <w:r>
        <w:t>9.16.1</w:t>
      </w:r>
      <w:r>
        <w:tab/>
        <w:t>UE RF requirement maintenance</w:t>
      </w:r>
      <w:bookmarkEnd w:id="289"/>
    </w:p>
    <w:p w14:paraId="4679EA21" w14:textId="77777777" w:rsidR="0030114E" w:rsidRDefault="0030114E" w:rsidP="0030114E">
      <w:pPr>
        <w:pStyle w:val="Heading5"/>
      </w:pPr>
      <w:bookmarkStart w:id="290" w:name="_Toc112569020"/>
      <w:r>
        <w:t>9.16.1.1</w:t>
      </w:r>
      <w:r>
        <w:tab/>
        <w:t>Phase continuity core requirement maintenance</w:t>
      </w:r>
      <w:bookmarkEnd w:id="290"/>
    </w:p>
    <w:p w14:paraId="292F2987" w14:textId="1DA4CDB5" w:rsidR="0030114E" w:rsidRDefault="0030114E" w:rsidP="0030114E">
      <w:pPr>
        <w:rPr>
          <w:rFonts w:ascii="Arial" w:hAnsi="Arial" w:cs="Arial"/>
          <w:b/>
          <w:sz w:val="24"/>
        </w:rPr>
      </w:pPr>
      <w:r>
        <w:rPr>
          <w:rFonts w:ascii="Arial" w:hAnsi="Arial" w:cs="Arial"/>
          <w:b/>
          <w:color w:val="0000FF"/>
          <w:sz w:val="24"/>
        </w:rPr>
        <w:t>R4-2211622</w:t>
      </w:r>
      <w:r>
        <w:rPr>
          <w:rFonts w:ascii="Arial" w:hAnsi="Arial" w:cs="Arial"/>
          <w:b/>
          <w:color w:val="0000FF"/>
          <w:sz w:val="24"/>
        </w:rPr>
        <w:tab/>
      </w:r>
      <w:r>
        <w:rPr>
          <w:rFonts w:ascii="Arial" w:hAnsi="Arial" w:cs="Arial"/>
          <w:b/>
          <w:sz w:val="24"/>
        </w:rPr>
        <w:t>Updated summary of RF agreements for NR coverage enhancements WI</w:t>
      </w:r>
    </w:p>
    <w:p w14:paraId="3E10D66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China Telecom</w:t>
      </w:r>
    </w:p>
    <w:p w14:paraId="7477B34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46182" w14:textId="66ED9C98" w:rsidR="0030114E" w:rsidRDefault="0030114E" w:rsidP="0030114E">
      <w:pPr>
        <w:rPr>
          <w:rFonts w:ascii="Arial" w:hAnsi="Arial" w:cs="Arial"/>
          <w:b/>
          <w:sz w:val="24"/>
        </w:rPr>
      </w:pPr>
      <w:r>
        <w:rPr>
          <w:rFonts w:ascii="Arial" w:hAnsi="Arial" w:cs="Arial"/>
          <w:b/>
          <w:color w:val="0000FF"/>
          <w:sz w:val="24"/>
        </w:rPr>
        <w:t>R4-2211623</w:t>
      </w:r>
      <w:r>
        <w:rPr>
          <w:rFonts w:ascii="Arial" w:hAnsi="Arial" w:cs="Arial"/>
          <w:b/>
          <w:color w:val="0000FF"/>
          <w:sz w:val="24"/>
        </w:rPr>
        <w:tab/>
      </w:r>
      <w:r>
        <w:rPr>
          <w:rFonts w:ascii="Arial" w:hAnsi="Arial" w:cs="Arial"/>
          <w:b/>
          <w:sz w:val="24"/>
        </w:rPr>
        <w:t>CR: Maintenance of phase continuity requirements for DMRS bundling in FR1</w:t>
      </w:r>
    </w:p>
    <w:p w14:paraId="21EE6C63" w14:textId="77777777" w:rsidR="0030114E" w:rsidRDefault="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CR-1135  rev  Cat: F (Rel-17)</w:t>
      </w:r>
      <w:r>
        <w:rPr>
          <w:i/>
        </w:rPr>
        <w:br/>
      </w:r>
      <w:r>
        <w:rPr>
          <w:i/>
        </w:rPr>
        <w:br/>
      </w:r>
      <w:r>
        <w:rPr>
          <w:i/>
        </w:rPr>
        <w:tab/>
      </w:r>
      <w:r>
        <w:rPr>
          <w:i/>
        </w:rPr>
        <w:tab/>
      </w:r>
      <w:r>
        <w:rPr>
          <w:i/>
        </w:rPr>
        <w:tab/>
      </w:r>
      <w:r>
        <w:rPr>
          <w:i/>
        </w:rPr>
        <w:tab/>
      </w:r>
      <w:r>
        <w:rPr>
          <w:i/>
        </w:rPr>
        <w:tab/>
        <w:t>Source: China Telecom</w:t>
      </w:r>
    </w:p>
    <w:p w14:paraId="722FC32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R4-2214562</w:t>
      </w:r>
      <w:r>
        <w:rPr>
          <w:color w:val="993300"/>
          <w:u w:val="single"/>
        </w:rPr>
        <w:t>.</w:t>
      </w:r>
    </w:p>
    <w:p w14:paraId="449D645C" w14:textId="0436F849" w:rsidR="000F2142" w:rsidRDefault="0030114E" w:rsidP="0030114E">
      <w:pPr>
        <w:rPr>
          <w:rFonts w:ascii="Arial" w:hAnsi="Arial" w:cs="Arial"/>
          <w:b/>
          <w:sz w:val="24"/>
        </w:rPr>
      </w:pPr>
      <w:r>
        <w:rPr>
          <w:rFonts w:ascii="Arial" w:hAnsi="Arial" w:cs="Arial"/>
          <w:b/>
          <w:color w:val="0000FF"/>
          <w:sz w:val="24"/>
        </w:rPr>
        <w:t>R4-2211624</w:t>
      </w:r>
      <w:r>
        <w:rPr>
          <w:rFonts w:ascii="Arial" w:hAnsi="Arial" w:cs="Arial"/>
          <w:b/>
          <w:color w:val="0000FF"/>
          <w:sz w:val="24"/>
        </w:rPr>
        <w:tab/>
      </w:r>
      <w:r>
        <w:rPr>
          <w:rFonts w:ascii="Arial" w:hAnsi="Arial" w:cs="Arial"/>
          <w:b/>
          <w:sz w:val="24"/>
        </w:rPr>
        <w:t>CR: Maintenance of phase continuity requirements for DMRS bundling in FR2</w:t>
      </w:r>
    </w:p>
    <w:p w14:paraId="0E88423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CR-0473  rev  Cat: F (Rel-17)</w:t>
      </w:r>
      <w:r>
        <w:rPr>
          <w:i/>
        </w:rPr>
        <w:br/>
      </w:r>
      <w:r>
        <w:rPr>
          <w:i/>
        </w:rPr>
        <w:br/>
      </w:r>
      <w:r>
        <w:rPr>
          <w:i/>
        </w:rPr>
        <w:tab/>
      </w:r>
      <w:r>
        <w:rPr>
          <w:i/>
        </w:rPr>
        <w:tab/>
      </w:r>
      <w:r>
        <w:rPr>
          <w:i/>
        </w:rPr>
        <w:tab/>
      </w:r>
      <w:r>
        <w:rPr>
          <w:i/>
        </w:rPr>
        <w:tab/>
      </w:r>
      <w:r>
        <w:rPr>
          <w:i/>
        </w:rPr>
        <w:tab/>
        <w:t>Source: China Telecom</w:t>
      </w:r>
    </w:p>
    <w:p w14:paraId="0A929AC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FC570" w14:textId="19048C0C" w:rsidR="0030114E" w:rsidRDefault="0030114E" w:rsidP="0030114E">
      <w:pPr>
        <w:rPr>
          <w:rFonts w:ascii="Arial" w:hAnsi="Arial" w:cs="Arial"/>
          <w:b/>
          <w:sz w:val="24"/>
        </w:rPr>
      </w:pPr>
      <w:r>
        <w:rPr>
          <w:rFonts w:ascii="Arial" w:hAnsi="Arial" w:cs="Arial"/>
          <w:b/>
          <w:color w:val="0000FF"/>
          <w:sz w:val="24"/>
        </w:rPr>
        <w:t>R4-2213247</w:t>
      </w:r>
      <w:r>
        <w:rPr>
          <w:rFonts w:ascii="Arial" w:hAnsi="Arial" w:cs="Arial"/>
          <w:b/>
          <w:color w:val="0000FF"/>
          <w:sz w:val="24"/>
        </w:rPr>
        <w:tab/>
      </w:r>
      <w:r>
        <w:rPr>
          <w:rFonts w:ascii="Arial" w:hAnsi="Arial" w:cs="Arial"/>
          <w:b/>
          <w:sz w:val="24"/>
        </w:rPr>
        <w:t>On DMRS bundling for CA_DC support</w:t>
      </w:r>
    </w:p>
    <w:p w14:paraId="32EA0AE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Ericsson</w:t>
      </w:r>
    </w:p>
    <w:p w14:paraId="169358B1" w14:textId="77777777" w:rsidR="0030114E" w:rsidRDefault="0030114E" w:rsidP="0030114E">
      <w:pPr>
        <w:rPr>
          <w:rFonts w:ascii="Arial" w:hAnsi="Arial" w:cs="Arial"/>
          <w:b/>
        </w:rPr>
      </w:pPr>
      <w:r>
        <w:rPr>
          <w:rFonts w:ascii="Arial" w:hAnsi="Arial" w:cs="Arial"/>
          <w:b/>
        </w:rPr>
        <w:t xml:space="preserve">Abstract: </w:t>
      </w:r>
    </w:p>
    <w:p w14:paraId="764E9C87" w14:textId="77777777" w:rsidR="0030114E" w:rsidRDefault="0030114E" w:rsidP="0030114E">
      <w:r>
        <w:t>In this paper, we present our view on the CA/DC support for DMRS bundling</w:t>
      </w:r>
    </w:p>
    <w:p w14:paraId="16557D4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D5F0E" w14:textId="5614BE1D" w:rsidR="0030114E" w:rsidRDefault="0030114E" w:rsidP="0030114E">
      <w:pPr>
        <w:rPr>
          <w:rFonts w:ascii="Arial" w:hAnsi="Arial" w:cs="Arial"/>
          <w:b/>
          <w:sz w:val="24"/>
        </w:rPr>
      </w:pPr>
      <w:r>
        <w:rPr>
          <w:rFonts w:ascii="Arial" w:hAnsi="Arial" w:cs="Arial"/>
          <w:b/>
          <w:color w:val="0000FF"/>
          <w:sz w:val="24"/>
        </w:rPr>
        <w:t>R4-2213248</w:t>
      </w:r>
      <w:r>
        <w:rPr>
          <w:rFonts w:ascii="Arial" w:hAnsi="Arial" w:cs="Arial"/>
          <w:b/>
          <w:color w:val="0000FF"/>
          <w:sz w:val="24"/>
        </w:rPr>
        <w:tab/>
      </w:r>
      <w:r>
        <w:rPr>
          <w:rFonts w:ascii="Arial" w:hAnsi="Arial" w:cs="Arial"/>
          <w:b/>
          <w:sz w:val="24"/>
        </w:rPr>
        <w:t>CR on DMRS bundling support for CA in FR1</w:t>
      </w:r>
    </w:p>
    <w:p w14:paraId="703DC07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CR-0745  rev  Cat: F (Rel-17)</w:t>
      </w:r>
      <w:r>
        <w:rPr>
          <w:i/>
        </w:rPr>
        <w:br/>
      </w:r>
      <w:r>
        <w:rPr>
          <w:i/>
        </w:rPr>
        <w:br/>
      </w:r>
      <w:r>
        <w:rPr>
          <w:i/>
        </w:rPr>
        <w:tab/>
      </w:r>
      <w:r>
        <w:rPr>
          <w:i/>
        </w:rPr>
        <w:tab/>
      </w:r>
      <w:r>
        <w:rPr>
          <w:i/>
        </w:rPr>
        <w:tab/>
      </w:r>
      <w:r>
        <w:rPr>
          <w:i/>
        </w:rPr>
        <w:tab/>
      </w:r>
      <w:r>
        <w:rPr>
          <w:i/>
        </w:rPr>
        <w:tab/>
        <w:t>Source: Ericsson</w:t>
      </w:r>
    </w:p>
    <w:p w14:paraId="27940F24" w14:textId="77777777" w:rsidR="0030114E" w:rsidRDefault="0030114E" w:rsidP="0030114E">
      <w:pPr>
        <w:rPr>
          <w:rFonts w:ascii="Arial" w:hAnsi="Arial" w:cs="Arial"/>
          <w:b/>
        </w:rPr>
      </w:pPr>
      <w:r>
        <w:rPr>
          <w:rFonts w:ascii="Arial" w:hAnsi="Arial" w:cs="Arial"/>
          <w:b/>
        </w:rPr>
        <w:t xml:space="preserve">Abstract: </w:t>
      </w:r>
    </w:p>
    <w:p w14:paraId="3446F05F" w14:textId="77777777" w:rsidR="0030114E" w:rsidRDefault="0030114E" w:rsidP="0030114E">
      <w:r>
        <w:t>CR to add additonal condition for DMRS bundling support for CA</w:t>
      </w:r>
    </w:p>
    <w:p w14:paraId="38AC89C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CE3659" w14:textId="462A064E" w:rsidR="0030114E" w:rsidRDefault="0030114E" w:rsidP="0030114E">
      <w:pPr>
        <w:rPr>
          <w:rFonts w:ascii="Arial" w:hAnsi="Arial" w:cs="Arial"/>
          <w:b/>
          <w:sz w:val="24"/>
        </w:rPr>
      </w:pPr>
      <w:r>
        <w:rPr>
          <w:rFonts w:ascii="Arial" w:hAnsi="Arial" w:cs="Arial"/>
          <w:b/>
          <w:color w:val="0000FF"/>
          <w:sz w:val="24"/>
        </w:rPr>
        <w:t>R4-2213249</w:t>
      </w:r>
      <w:r>
        <w:rPr>
          <w:rFonts w:ascii="Arial" w:hAnsi="Arial" w:cs="Arial"/>
          <w:b/>
          <w:color w:val="0000FF"/>
          <w:sz w:val="24"/>
        </w:rPr>
        <w:tab/>
      </w:r>
      <w:r>
        <w:rPr>
          <w:rFonts w:ascii="Arial" w:hAnsi="Arial" w:cs="Arial"/>
          <w:b/>
          <w:sz w:val="24"/>
        </w:rPr>
        <w:t>CR on DMRS bundling support for CA in FR1_FR2</w:t>
      </w:r>
    </w:p>
    <w:p w14:paraId="664358B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CR-0746  rev  Cat: F (Rel-17)</w:t>
      </w:r>
      <w:r>
        <w:rPr>
          <w:i/>
        </w:rPr>
        <w:br/>
      </w:r>
      <w:r>
        <w:rPr>
          <w:i/>
        </w:rPr>
        <w:br/>
      </w:r>
      <w:r>
        <w:rPr>
          <w:i/>
        </w:rPr>
        <w:tab/>
      </w:r>
      <w:r>
        <w:rPr>
          <w:i/>
        </w:rPr>
        <w:tab/>
      </w:r>
      <w:r>
        <w:rPr>
          <w:i/>
        </w:rPr>
        <w:tab/>
      </w:r>
      <w:r>
        <w:rPr>
          <w:i/>
        </w:rPr>
        <w:tab/>
      </w:r>
      <w:r>
        <w:rPr>
          <w:i/>
        </w:rPr>
        <w:tab/>
        <w:t>Source: Ericsson</w:t>
      </w:r>
    </w:p>
    <w:p w14:paraId="18C97D15" w14:textId="77777777" w:rsidR="0030114E" w:rsidRDefault="0030114E" w:rsidP="0030114E">
      <w:pPr>
        <w:rPr>
          <w:rFonts w:ascii="Arial" w:hAnsi="Arial" w:cs="Arial"/>
          <w:b/>
        </w:rPr>
      </w:pPr>
      <w:r>
        <w:rPr>
          <w:rFonts w:ascii="Arial" w:hAnsi="Arial" w:cs="Arial"/>
          <w:b/>
        </w:rPr>
        <w:t xml:space="preserve">Abstract: </w:t>
      </w:r>
    </w:p>
    <w:p w14:paraId="477315BA" w14:textId="77777777" w:rsidR="0030114E" w:rsidRDefault="0030114E" w:rsidP="0030114E">
      <w:r>
        <w:t>CR to add additonal condition for DMRS bundling support for CA/EN_DC</w:t>
      </w:r>
    </w:p>
    <w:p w14:paraId="320E554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40B028" w14:textId="2FDB6C38" w:rsidR="0030114E" w:rsidRDefault="0030114E" w:rsidP="0030114E">
      <w:pPr>
        <w:rPr>
          <w:rFonts w:ascii="Arial" w:hAnsi="Arial" w:cs="Arial"/>
          <w:b/>
          <w:sz w:val="24"/>
        </w:rPr>
      </w:pPr>
      <w:r>
        <w:rPr>
          <w:rFonts w:ascii="Arial" w:hAnsi="Arial" w:cs="Arial"/>
          <w:b/>
          <w:color w:val="0000FF"/>
          <w:sz w:val="24"/>
        </w:rPr>
        <w:t>R4-2213375</w:t>
      </w:r>
      <w:r>
        <w:rPr>
          <w:rFonts w:ascii="Arial" w:hAnsi="Arial" w:cs="Arial"/>
          <w:b/>
          <w:color w:val="0000FF"/>
          <w:sz w:val="24"/>
        </w:rPr>
        <w:tab/>
      </w:r>
      <w:r>
        <w:rPr>
          <w:rFonts w:ascii="Arial" w:hAnsi="Arial" w:cs="Arial"/>
          <w:b/>
          <w:sz w:val="24"/>
        </w:rPr>
        <w:t>CR on DMRS bundling support for CA in FR1</w:t>
      </w:r>
    </w:p>
    <w:p w14:paraId="1A2011DC"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CR-1171  rev  Cat: F (Rel-17)</w:t>
      </w:r>
      <w:r>
        <w:rPr>
          <w:i/>
        </w:rPr>
        <w:br/>
      </w:r>
      <w:r>
        <w:rPr>
          <w:i/>
        </w:rPr>
        <w:br/>
      </w:r>
      <w:r>
        <w:rPr>
          <w:i/>
        </w:rPr>
        <w:tab/>
      </w:r>
      <w:r>
        <w:rPr>
          <w:i/>
        </w:rPr>
        <w:tab/>
      </w:r>
      <w:r>
        <w:rPr>
          <w:i/>
        </w:rPr>
        <w:tab/>
      </w:r>
      <w:r>
        <w:rPr>
          <w:i/>
        </w:rPr>
        <w:tab/>
      </w:r>
      <w:r>
        <w:rPr>
          <w:i/>
        </w:rPr>
        <w:tab/>
        <w:t>Source: Ericsson</w:t>
      </w:r>
    </w:p>
    <w:p w14:paraId="23CF1033" w14:textId="77777777" w:rsidR="0030114E" w:rsidRDefault="0030114E" w:rsidP="0030114E">
      <w:pPr>
        <w:rPr>
          <w:rFonts w:ascii="Arial" w:hAnsi="Arial" w:cs="Arial"/>
          <w:b/>
        </w:rPr>
      </w:pPr>
      <w:r>
        <w:rPr>
          <w:rFonts w:ascii="Arial" w:hAnsi="Arial" w:cs="Arial"/>
          <w:b/>
        </w:rPr>
        <w:t xml:space="preserve">Abstract: </w:t>
      </w:r>
    </w:p>
    <w:p w14:paraId="64A7CBBB" w14:textId="77777777" w:rsidR="0030114E" w:rsidRDefault="0030114E" w:rsidP="0030114E">
      <w:r>
        <w:t>CR to add additonal condition for DMRS bundling support for CA</w:t>
      </w:r>
    </w:p>
    <w:p w14:paraId="2E7B989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D37EC2" w14:textId="3702DBCE" w:rsidR="0030114E" w:rsidRDefault="0030114E" w:rsidP="0030114E">
      <w:pPr>
        <w:rPr>
          <w:rFonts w:ascii="Arial" w:hAnsi="Arial" w:cs="Arial"/>
          <w:b/>
          <w:sz w:val="24"/>
        </w:rPr>
      </w:pPr>
      <w:r>
        <w:rPr>
          <w:rFonts w:ascii="Arial" w:hAnsi="Arial" w:cs="Arial"/>
          <w:b/>
          <w:color w:val="0000FF"/>
          <w:sz w:val="24"/>
        </w:rPr>
        <w:t>R4-2213738</w:t>
      </w:r>
      <w:r>
        <w:rPr>
          <w:rFonts w:ascii="Arial" w:hAnsi="Arial" w:cs="Arial"/>
          <w:b/>
          <w:color w:val="0000FF"/>
          <w:sz w:val="24"/>
        </w:rPr>
        <w:tab/>
      </w:r>
      <w:r>
        <w:rPr>
          <w:rFonts w:ascii="Arial" w:hAnsi="Arial" w:cs="Arial"/>
          <w:b/>
          <w:sz w:val="24"/>
        </w:rPr>
        <w:t>CR for TS 38.101-1: clarification on DMRS bundling RF requirements for SUL</w:t>
      </w:r>
    </w:p>
    <w:p w14:paraId="2E818D3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CR-1175  rev  Cat: F (Rel-17)</w:t>
      </w:r>
      <w:r>
        <w:rPr>
          <w:i/>
        </w:rPr>
        <w:br/>
      </w:r>
      <w:r>
        <w:rPr>
          <w:i/>
        </w:rPr>
        <w:br/>
      </w:r>
      <w:r>
        <w:rPr>
          <w:i/>
        </w:rPr>
        <w:tab/>
      </w:r>
      <w:r>
        <w:rPr>
          <w:i/>
        </w:rPr>
        <w:tab/>
      </w:r>
      <w:r>
        <w:rPr>
          <w:i/>
        </w:rPr>
        <w:tab/>
      </w:r>
      <w:r>
        <w:rPr>
          <w:i/>
        </w:rPr>
        <w:tab/>
      </w:r>
      <w:r>
        <w:rPr>
          <w:i/>
        </w:rPr>
        <w:tab/>
        <w:t>Source: Huawei, HiSilicon, China Telecom, CMCC</w:t>
      </w:r>
    </w:p>
    <w:p w14:paraId="1779678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B73C37" w14:textId="037EE39B" w:rsidR="0030114E" w:rsidRDefault="0030114E" w:rsidP="0030114E">
      <w:pPr>
        <w:rPr>
          <w:rFonts w:ascii="Arial" w:hAnsi="Arial" w:cs="Arial"/>
          <w:b/>
          <w:sz w:val="24"/>
        </w:rPr>
      </w:pPr>
      <w:r>
        <w:rPr>
          <w:rFonts w:ascii="Arial" w:hAnsi="Arial" w:cs="Arial"/>
          <w:b/>
          <w:color w:val="0000FF"/>
          <w:sz w:val="24"/>
        </w:rPr>
        <w:t>R4-2214040</w:t>
      </w:r>
      <w:r>
        <w:rPr>
          <w:rFonts w:ascii="Arial" w:hAnsi="Arial" w:cs="Arial"/>
          <w:b/>
          <w:color w:val="0000FF"/>
          <w:sz w:val="24"/>
        </w:rPr>
        <w:tab/>
      </w:r>
      <w:r>
        <w:rPr>
          <w:rFonts w:ascii="Arial" w:hAnsi="Arial" w:cs="Arial"/>
          <w:b/>
          <w:sz w:val="24"/>
        </w:rPr>
        <w:t>DMRS bundling pcmax issue and CA applicability</w:t>
      </w:r>
    </w:p>
    <w:p w14:paraId="18642B4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1DAEF0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E5ECA" w14:textId="28E8BFEA" w:rsidR="0030114E" w:rsidRDefault="0030114E" w:rsidP="0030114E">
      <w:pPr>
        <w:rPr>
          <w:rFonts w:ascii="Arial" w:hAnsi="Arial" w:cs="Arial"/>
          <w:b/>
          <w:sz w:val="24"/>
        </w:rPr>
      </w:pPr>
      <w:r>
        <w:rPr>
          <w:rFonts w:ascii="Arial" w:hAnsi="Arial" w:cs="Arial"/>
          <w:b/>
          <w:color w:val="0000FF"/>
          <w:sz w:val="24"/>
        </w:rPr>
        <w:t>R4-2214041</w:t>
      </w:r>
      <w:r>
        <w:rPr>
          <w:rFonts w:ascii="Arial" w:hAnsi="Arial" w:cs="Arial"/>
          <w:b/>
          <w:color w:val="0000FF"/>
          <w:sz w:val="24"/>
        </w:rPr>
        <w:tab/>
      </w:r>
      <w:r>
        <w:rPr>
          <w:rFonts w:ascii="Arial" w:hAnsi="Arial" w:cs="Arial"/>
          <w:b/>
          <w:sz w:val="24"/>
        </w:rPr>
        <w:t>CR 38.101-1 DMRS DL CA</w:t>
      </w:r>
    </w:p>
    <w:p w14:paraId="7C9013E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CR-1184  rev  Cat: F (Rel-17)</w:t>
      </w:r>
      <w:r>
        <w:rPr>
          <w:i/>
        </w:rPr>
        <w:br/>
      </w:r>
      <w:r>
        <w:rPr>
          <w:i/>
        </w:rPr>
        <w:br/>
      </w:r>
      <w:r>
        <w:rPr>
          <w:i/>
        </w:rPr>
        <w:tab/>
      </w:r>
      <w:r>
        <w:rPr>
          <w:i/>
        </w:rPr>
        <w:tab/>
      </w:r>
      <w:r>
        <w:rPr>
          <w:i/>
        </w:rPr>
        <w:tab/>
      </w:r>
      <w:r>
        <w:rPr>
          <w:i/>
        </w:rPr>
        <w:tab/>
      </w:r>
      <w:r>
        <w:rPr>
          <w:i/>
        </w:rPr>
        <w:tab/>
        <w:t>Source: Qualcomm Incorporated, China Telecom</w:t>
      </w:r>
    </w:p>
    <w:p w14:paraId="0B9893C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R4-2214653</w:t>
      </w:r>
      <w:r>
        <w:rPr>
          <w:color w:val="993300"/>
          <w:u w:val="single"/>
        </w:rPr>
        <w:t>.</w:t>
      </w:r>
    </w:p>
    <w:p w14:paraId="04172C5C" w14:textId="29D50343" w:rsidR="0030114E" w:rsidRDefault="0030114E" w:rsidP="0030114E">
      <w:pPr>
        <w:rPr>
          <w:rFonts w:ascii="Arial" w:hAnsi="Arial" w:cs="Arial"/>
          <w:b/>
          <w:sz w:val="24"/>
        </w:rPr>
      </w:pPr>
      <w:r>
        <w:rPr>
          <w:rFonts w:ascii="Arial" w:hAnsi="Arial" w:cs="Arial"/>
          <w:b/>
          <w:color w:val="0000FF"/>
          <w:sz w:val="24"/>
        </w:rPr>
        <w:t>R4-2214210</w:t>
      </w:r>
      <w:r>
        <w:rPr>
          <w:rFonts w:ascii="Arial" w:hAnsi="Arial" w:cs="Arial"/>
          <w:b/>
          <w:color w:val="0000FF"/>
          <w:sz w:val="24"/>
        </w:rPr>
        <w:tab/>
      </w:r>
      <w:r>
        <w:rPr>
          <w:rFonts w:ascii="Arial" w:hAnsi="Arial" w:cs="Arial"/>
          <w:b/>
          <w:sz w:val="24"/>
        </w:rPr>
        <w:t>CR: Correction of DMRS bundling requirements for FR1 CA</w:t>
      </w:r>
    </w:p>
    <w:p w14:paraId="4932363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CR-1188  rev  Cat: F (Rel-17)</w:t>
      </w:r>
      <w:r>
        <w:rPr>
          <w:i/>
        </w:rPr>
        <w:br/>
      </w:r>
      <w:r>
        <w:rPr>
          <w:i/>
        </w:rPr>
        <w:br/>
      </w:r>
      <w:r>
        <w:rPr>
          <w:i/>
        </w:rPr>
        <w:tab/>
      </w:r>
      <w:r>
        <w:rPr>
          <w:i/>
        </w:rPr>
        <w:tab/>
      </w:r>
      <w:r>
        <w:rPr>
          <w:i/>
        </w:rPr>
        <w:tab/>
      </w:r>
      <w:r>
        <w:rPr>
          <w:i/>
        </w:rPr>
        <w:tab/>
      </w:r>
      <w:r>
        <w:rPr>
          <w:i/>
        </w:rPr>
        <w:tab/>
        <w:t>Source: China Telecom</w:t>
      </w:r>
    </w:p>
    <w:p w14:paraId="2000B55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AEB84" w14:textId="1937263B" w:rsidR="0030114E" w:rsidRDefault="0030114E" w:rsidP="0030114E">
      <w:pPr>
        <w:rPr>
          <w:rFonts w:ascii="Arial" w:hAnsi="Arial" w:cs="Arial"/>
          <w:b/>
          <w:sz w:val="24"/>
        </w:rPr>
      </w:pPr>
      <w:r>
        <w:rPr>
          <w:rFonts w:ascii="Arial" w:hAnsi="Arial" w:cs="Arial"/>
          <w:b/>
          <w:color w:val="0000FF"/>
          <w:sz w:val="24"/>
        </w:rPr>
        <w:t>R4-2214562</w:t>
      </w:r>
      <w:r>
        <w:rPr>
          <w:rFonts w:ascii="Arial" w:hAnsi="Arial" w:cs="Arial"/>
          <w:b/>
          <w:color w:val="0000FF"/>
          <w:sz w:val="24"/>
        </w:rPr>
        <w:tab/>
      </w:r>
      <w:r>
        <w:rPr>
          <w:rFonts w:ascii="Arial" w:hAnsi="Arial" w:cs="Arial"/>
          <w:b/>
          <w:sz w:val="24"/>
        </w:rPr>
        <w:t>CR: Maintenance of phase continuity requirements for DMRS bundling in FR1</w:t>
      </w:r>
    </w:p>
    <w:p w14:paraId="39B6A9CD"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CR-1135  rev 1 Cat: F (Rel-17)</w:t>
      </w:r>
      <w:r>
        <w:rPr>
          <w:i/>
        </w:rPr>
        <w:br/>
      </w:r>
      <w:r>
        <w:rPr>
          <w:i/>
        </w:rPr>
        <w:br/>
      </w:r>
      <w:r>
        <w:rPr>
          <w:i/>
        </w:rPr>
        <w:tab/>
      </w:r>
      <w:r>
        <w:rPr>
          <w:i/>
        </w:rPr>
        <w:tab/>
      </w:r>
      <w:r>
        <w:rPr>
          <w:i/>
        </w:rPr>
        <w:tab/>
      </w:r>
      <w:r>
        <w:rPr>
          <w:i/>
        </w:rPr>
        <w:tab/>
      </w:r>
      <w:r>
        <w:rPr>
          <w:i/>
        </w:rPr>
        <w:tab/>
        <w:t>Source: China Telecom</w:t>
      </w:r>
    </w:p>
    <w:p w14:paraId="32C8B53F" w14:textId="77777777" w:rsidR="0030114E" w:rsidRDefault="0030114E" w:rsidP="0030114E">
      <w:pPr>
        <w:rPr>
          <w:color w:val="808080"/>
        </w:rPr>
      </w:pPr>
      <w:r>
        <w:rPr>
          <w:color w:val="808080"/>
        </w:rPr>
        <w:t>(Replaces R4-2211623)</w:t>
      </w:r>
    </w:p>
    <w:p w14:paraId="4D71616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25F6D" w14:textId="07333A86" w:rsidR="0030114E" w:rsidRDefault="0030114E" w:rsidP="0030114E">
      <w:pPr>
        <w:rPr>
          <w:rFonts w:ascii="Arial" w:hAnsi="Arial" w:cs="Arial"/>
          <w:b/>
          <w:sz w:val="24"/>
        </w:rPr>
      </w:pPr>
      <w:r>
        <w:rPr>
          <w:rFonts w:ascii="Arial" w:hAnsi="Arial" w:cs="Arial"/>
          <w:b/>
          <w:color w:val="0000FF"/>
          <w:sz w:val="24"/>
        </w:rPr>
        <w:t>R4-2214619</w:t>
      </w:r>
      <w:r>
        <w:rPr>
          <w:rFonts w:ascii="Arial" w:hAnsi="Arial" w:cs="Arial"/>
          <w:b/>
          <w:color w:val="0000FF"/>
          <w:sz w:val="24"/>
        </w:rPr>
        <w:tab/>
      </w:r>
      <w:r>
        <w:rPr>
          <w:rFonts w:ascii="Arial" w:hAnsi="Arial" w:cs="Arial"/>
          <w:b/>
          <w:sz w:val="24"/>
        </w:rPr>
        <w:t>CR on DMRS bundling support for CA in FR1_FR2</w:t>
      </w:r>
    </w:p>
    <w:p w14:paraId="7C8F55C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CR-0746  rev 1 Cat: F (Rel-17)</w:t>
      </w:r>
      <w:r>
        <w:rPr>
          <w:i/>
        </w:rPr>
        <w:br/>
      </w:r>
      <w:r>
        <w:rPr>
          <w:i/>
        </w:rPr>
        <w:br/>
      </w:r>
      <w:r>
        <w:rPr>
          <w:i/>
        </w:rPr>
        <w:tab/>
      </w:r>
      <w:r>
        <w:rPr>
          <w:i/>
        </w:rPr>
        <w:tab/>
      </w:r>
      <w:r>
        <w:rPr>
          <w:i/>
        </w:rPr>
        <w:tab/>
      </w:r>
      <w:r>
        <w:rPr>
          <w:i/>
        </w:rPr>
        <w:tab/>
      </w:r>
      <w:r>
        <w:rPr>
          <w:i/>
        </w:rPr>
        <w:tab/>
        <w:t>Source: Ericsson</w:t>
      </w:r>
    </w:p>
    <w:p w14:paraId="61131F0E" w14:textId="77777777" w:rsidR="0030114E" w:rsidRDefault="0030114E" w:rsidP="0030114E">
      <w:pPr>
        <w:rPr>
          <w:color w:val="808080"/>
        </w:rPr>
      </w:pPr>
      <w:r>
        <w:rPr>
          <w:color w:val="808080"/>
        </w:rPr>
        <w:t>(Replaces R4-2213249)</w:t>
      </w:r>
    </w:p>
    <w:p w14:paraId="1E28BA01" w14:textId="77777777" w:rsidR="0030114E" w:rsidRDefault="0030114E" w:rsidP="0030114E">
      <w:pPr>
        <w:rPr>
          <w:rFonts w:ascii="Arial" w:hAnsi="Arial" w:cs="Arial"/>
          <w:b/>
        </w:rPr>
      </w:pPr>
      <w:r>
        <w:rPr>
          <w:rFonts w:ascii="Arial" w:hAnsi="Arial" w:cs="Arial"/>
          <w:b/>
        </w:rPr>
        <w:t xml:space="preserve">Abstract: </w:t>
      </w:r>
    </w:p>
    <w:p w14:paraId="60399C29" w14:textId="77777777" w:rsidR="0030114E" w:rsidRDefault="0030114E" w:rsidP="0030114E">
      <w:r>
        <w:t>CR to add additonal condition for DMRS bundling support for CA/EN_DC</w:t>
      </w:r>
    </w:p>
    <w:p w14:paraId="2B7A358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58E0C0" w14:textId="6BB234AC" w:rsidR="0030114E" w:rsidRDefault="0030114E" w:rsidP="0030114E">
      <w:pPr>
        <w:rPr>
          <w:rFonts w:ascii="Arial" w:hAnsi="Arial" w:cs="Arial"/>
          <w:b/>
          <w:sz w:val="24"/>
        </w:rPr>
      </w:pPr>
      <w:r>
        <w:rPr>
          <w:rFonts w:ascii="Arial" w:hAnsi="Arial" w:cs="Arial"/>
          <w:b/>
          <w:color w:val="0000FF"/>
          <w:sz w:val="24"/>
        </w:rPr>
        <w:t>R4-2214623</w:t>
      </w:r>
      <w:r>
        <w:rPr>
          <w:rFonts w:ascii="Arial" w:hAnsi="Arial" w:cs="Arial"/>
          <w:b/>
          <w:color w:val="0000FF"/>
          <w:sz w:val="24"/>
        </w:rPr>
        <w:tab/>
      </w:r>
      <w:r>
        <w:rPr>
          <w:rFonts w:ascii="Arial" w:hAnsi="Arial" w:cs="Arial"/>
          <w:b/>
          <w:sz w:val="24"/>
        </w:rPr>
        <w:t>CR on DMRS bundling support for CA in FR1</w:t>
      </w:r>
    </w:p>
    <w:p w14:paraId="564D7EA2"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CR-1171  rev 1 Cat: F (Rel-17)</w:t>
      </w:r>
      <w:r>
        <w:rPr>
          <w:i/>
        </w:rPr>
        <w:br/>
      </w:r>
      <w:r>
        <w:rPr>
          <w:i/>
        </w:rPr>
        <w:br/>
      </w:r>
      <w:r>
        <w:rPr>
          <w:i/>
        </w:rPr>
        <w:tab/>
      </w:r>
      <w:r>
        <w:rPr>
          <w:i/>
        </w:rPr>
        <w:tab/>
      </w:r>
      <w:r>
        <w:rPr>
          <w:i/>
        </w:rPr>
        <w:tab/>
      </w:r>
      <w:r>
        <w:rPr>
          <w:i/>
        </w:rPr>
        <w:tab/>
      </w:r>
      <w:r>
        <w:rPr>
          <w:i/>
        </w:rPr>
        <w:tab/>
        <w:t>Source: Ericsson</w:t>
      </w:r>
    </w:p>
    <w:p w14:paraId="784A030D" w14:textId="77777777" w:rsidR="0030114E" w:rsidRDefault="0030114E" w:rsidP="0030114E">
      <w:pPr>
        <w:rPr>
          <w:color w:val="808080"/>
        </w:rPr>
      </w:pPr>
      <w:r>
        <w:rPr>
          <w:color w:val="808080"/>
        </w:rPr>
        <w:t>(Replaces R4-2213375)</w:t>
      </w:r>
    </w:p>
    <w:p w14:paraId="7AC69BE0" w14:textId="77777777" w:rsidR="0030114E" w:rsidRDefault="0030114E" w:rsidP="0030114E">
      <w:pPr>
        <w:rPr>
          <w:rFonts w:ascii="Arial" w:hAnsi="Arial" w:cs="Arial"/>
          <w:b/>
        </w:rPr>
      </w:pPr>
      <w:r>
        <w:rPr>
          <w:rFonts w:ascii="Arial" w:hAnsi="Arial" w:cs="Arial"/>
          <w:b/>
        </w:rPr>
        <w:t xml:space="preserve">Abstract: </w:t>
      </w:r>
    </w:p>
    <w:p w14:paraId="101D7DA7" w14:textId="77777777" w:rsidR="0030114E" w:rsidRDefault="0030114E" w:rsidP="0030114E">
      <w:r>
        <w:t>CR to add additonal condition for DMRS bundling support for CA</w:t>
      </w:r>
    </w:p>
    <w:p w14:paraId="5EAEFED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9B8E24" w14:textId="0E65779A" w:rsidR="0030114E" w:rsidRDefault="0030114E" w:rsidP="0030114E">
      <w:pPr>
        <w:rPr>
          <w:rFonts w:ascii="Arial" w:hAnsi="Arial" w:cs="Arial"/>
          <w:b/>
          <w:sz w:val="24"/>
        </w:rPr>
      </w:pPr>
      <w:r>
        <w:rPr>
          <w:rFonts w:ascii="Arial" w:hAnsi="Arial" w:cs="Arial"/>
          <w:b/>
          <w:color w:val="0000FF"/>
          <w:sz w:val="24"/>
        </w:rPr>
        <w:t>R4-2214653</w:t>
      </w:r>
      <w:r>
        <w:rPr>
          <w:rFonts w:ascii="Arial" w:hAnsi="Arial" w:cs="Arial"/>
          <w:b/>
          <w:color w:val="0000FF"/>
          <w:sz w:val="24"/>
        </w:rPr>
        <w:tab/>
      </w:r>
      <w:r>
        <w:rPr>
          <w:rFonts w:ascii="Arial" w:hAnsi="Arial" w:cs="Arial"/>
          <w:b/>
          <w:sz w:val="24"/>
        </w:rPr>
        <w:t>CR 38.101-1 DMRS DL CA</w:t>
      </w:r>
    </w:p>
    <w:p w14:paraId="73201D8D"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CR-1184  rev 1 Cat: F (Rel-17)</w:t>
      </w:r>
      <w:r>
        <w:rPr>
          <w:i/>
        </w:rPr>
        <w:br/>
      </w:r>
      <w:r>
        <w:rPr>
          <w:i/>
        </w:rPr>
        <w:br/>
      </w:r>
      <w:r>
        <w:rPr>
          <w:i/>
        </w:rPr>
        <w:tab/>
      </w:r>
      <w:r>
        <w:rPr>
          <w:i/>
        </w:rPr>
        <w:tab/>
      </w:r>
      <w:r>
        <w:rPr>
          <w:i/>
        </w:rPr>
        <w:tab/>
      </w:r>
      <w:r>
        <w:rPr>
          <w:i/>
        </w:rPr>
        <w:tab/>
      </w:r>
      <w:r>
        <w:rPr>
          <w:i/>
        </w:rPr>
        <w:tab/>
        <w:t>Source: Qualcomm Incorporated, China Telecom</w:t>
      </w:r>
    </w:p>
    <w:p w14:paraId="404314CC" w14:textId="77777777" w:rsidR="0030114E" w:rsidRDefault="0030114E" w:rsidP="0030114E">
      <w:pPr>
        <w:rPr>
          <w:color w:val="808080"/>
        </w:rPr>
      </w:pPr>
      <w:r>
        <w:rPr>
          <w:color w:val="808080"/>
        </w:rPr>
        <w:t>(Replaces R4-2214041)</w:t>
      </w:r>
    </w:p>
    <w:p w14:paraId="5EB14BE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2FBD4" w14:textId="77777777" w:rsidR="0030114E" w:rsidRDefault="0030114E" w:rsidP="0030114E">
      <w:pPr>
        <w:pStyle w:val="Heading5"/>
      </w:pPr>
      <w:bookmarkStart w:id="291" w:name="_Toc112569021"/>
      <w:r>
        <w:t>9.16.1.2</w:t>
      </w:r>
      <w:r>
        <w:tab/>
        <w:t>Issues for measurement and test setup</w:t>
      </w:r>
      <w:bookmarkEnd w:id="291"/>
    </w:p>
    <w:p w14:paraId="0587A2F6" w14:textId="77777777" w:rsidR="0030114E" w:rsidRDefault="0030114E" w:rsidP="0030114E">
      <w:pPr>
        <w:pStyle w:val="Heading4"/>
      </w:pPr>
      <w:bookmarkStart w:id="292" w:name="_Toc112569022"/>
      <w:r>
        <w:t>9.16.2</w:t>
      </w:r>
      <w:r>
        <w:tab/>
        <w:t>BS demodulation requirements</w:t>
      </w:r>
      <w:bookmarkEnd w:id="292"/>
    </w:p>
    <w:p w14:paraId="65AA13BA" w14:textId="1DA39016" w:rsidR="0030114E" w:rsidRDefault="0030114E" w:rsidP="0030114E">
      <w:pPr>
        <w:rPr>
          <w:rFonts w:ascii="Arial" w:hAnsi="Arial" w:cs="Arial"/>
          <w:b/>
          <w:sz w:val="24"/>
        </w:rPr>
      </w:pPr>
      <w:r>
        <w:rPr>
          <w:rFonts w:ascii="Arial" w:hAnsi="Arial" w:cs="Arial"/>
          <w:b/>
          <w:color w:val="0000FF"/>
          <w:sz w:val="24"/>
        </w:rPr>
        <w:t>R4-2212836</w:t>
      </w:r>
      <w:r>
        <w:rPr>
          <w:rFonts w:ascii="Arial" w:hAnsi="Arial" w:cs="Arial"/>
          <w:b/>
          <w:color w:val="0000FF"/>
          <w:sz w:val="24"/>
        </w:rPr>
        <w:tab/>
      </w:r>
      <w:r>
        <w:rPr>
          <w:rFonts w:ascii="Arial" w:hAnsi="Arial" w:cs="Arial"/>
          <w:b/>
          <w:sz w:val="24"/>
        </w:rPr>
        <w:t>Simulation results collection for coverage enhancement for PUCCH</w:t>
      </w:r>
    </w:p>
    <w:p w14:paraId="6F2DD5F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008D51F1" w14:textId="77777777" w:rsidR="0030114E" w:rsidRDefault="0030114E" w:rsidP="0030114E">
      <w:pPr>
        <w:rPr>
          <w:rFonts w:ascii="Arial" w:hAnsi="Arial" w:cs="Arial"/>
          <w:b/>
        </w:rPr>
      </w:pPr>
      <w:r>
        <w:rPr>
          <w:rFonts w:ascii="Arial" w:hAnsi="Arial" w:cs="Arial"/>
          <w:b/>
        </w:rPr>
        <w:t xml:space="preserve">Abstract: </w:t>
      </w:r>
    </w:p>
    <w:p w14:paraId="6CE20C1A" w14:textId="77777777" w:rsidR="0030114E" w:rsidRDefault="0030114E" w:rsidP="0030114E">
      <w:r>
        <w:t>Simulation results for PUCCH JCE</w:t>
      </w:r>
    </w:p>
    <w:p w14:paraId="7722053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B6606" w14:textId="05DC3682" w:rsidR="0030114E" w:rsidRDefault="0030114E" w:rsidP="0030114E">
      <w:pPr>
        <w:rPr>
          <w:rFonts w:ascii="Arial" w:hAnsi="Arial" w:cs="Arial"/>
          <w:b/>
          <w:sz w:val="24"/>
        </w:rPr>
      </w:pPr>
      <w:r>
        <w:rPr>
          <w:rFonts w:ascii="Arial" w:hAnsi="Arial" w:cs="Arial"/>
          <w:b/>
          <w:color w:val="0000FF"/>
          <w:sz w:val="24"/>
        </w:rPr>
        <w:t>R4-2214391</w:t>
      </w:r>
      <w:r>
        <w:rPr>
          <w:rFonts w:ascii="Arial" w:hAnsi="Arial" w:cs="Arial"/>
          <w:b/>
          <w:color w:val="0000FF"/>
          <w:sz w:val="24"/>
        </w:rPr>
        <w:tab/>
      </w:r>
      <w:r>
        <w:rPr>
          <w:rFonts w:ascii="Arial" w:hAnsi="Arial" w:cs="Arial"/>
          <w:b/>
          <w:sz w:val="24"/>
        </w:rPr>
        <w:t>Big CR for coverage enhancement performance requirements for TS38.104</w:t>
      </w:r>
    </w:p>
    <w:p w14:paraId="462016DD"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v17.6.0</w:t>
      </w:r>
      <w:r>
        <w:rPr>
          <w:i/>
        </w:rPr>
        <w:tab/>
        <w:t xml:space="preserve">  CR-0402  rev  Cat: B (Rel-17)</w:t>
      </w:r>
      <w:r>
        <w:rPr>
          <w:i/>
        </w:rPr>
        <w:br/>
      </w:r>
      <w:r>
        <w:rPr>
          <w:i/>
        </w:rPr>
        <w:br/>
      </w:r>
      <w:r>
        <w:rPr>
          <w:i/>
        </w:rPr>
        <w:tab/>
      </w:r>
      <w:r>
        <w:rPr>
          <w:i/>
        </w:rPr>
        <w:tab/>
      </w:r>
      <w:r>
        <w:rPr>
          <w:i/>
        </w:rPr>
        <w:tab/>
      </w:r>
      <w:r>
        <w:rPr>
          <w:i/>
        </w:rPr>
        <w:tab/>
      </w:r>
      <w:r>
        <w:rPr>
          <w:i/>
        </w:rPr>
        <w:tab/>
        <w:t>Source: China Telecom</w:t>
      </w:r>
    </w:p>
    <w:p w14:paraId="7862AB84" w14:textId="77777777" w:rsidR="0030114E" w:rsidRDefault="0030114E" w:rsidP="0030114E">
      <w:pPr>
        <w:rPr>
          <w:rFonts w:ascii="Arial" w:hAnsi="Arial" w:cs="Arial"/>
          <w:b/>
        </w:rPr>
      </w:pPr>
      <w:r>
        <w:rPr>
          <w:rFonts w:ascii="Arial" w:hAnsi="Arial" w:cs="Arial"/>
          <w:b/>
        </w:rPr>
        <w:t xml:space="preserve">Abstract: </w:t>
      </w:r>
    </w:p>
    <w:p w14:paraId="45B6430A" w14:textId="77777777" w:rsidR="0030114E" w:rsidRDefault="0030114E" w:rsidP="0030114E">
      <w:r>
        <w:t>[Email Approval]</w:t>
      </w:r>
    </w:p>
    <w:p w14:paraId="7702FF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3BA58" w14:textId="212E1F38" w:rsidR="0030114E" w:rsidRDefault="0030114E" w:rsidP="0030114E">
      <w:pPr>
        <w:rPr>
          <w:rFonts w:ascii="Arial" w:hAnsi="Arial" w:cs="Arial"/>
          <w:b/>
          <w:sz w:val="24"/>
        </w:rPr>
      </w:pPr>
      <w:r>
        <w:rPr>
          <w:rFonts w:ascii="Arial" w:hAnsi="Arial" w:cs="Arial"/>
          <w:b/>
          <w:color w:val="0000FF"/>
          <w:sz w:val="24"/>
        </w:rPr>
        <w:t>R4-2214392</w:t>
      </w:r>
      <w:r>
        <w:rPr>
          <w:rFonts w:ascii="Arial" w:hAnsi="Arial" w:cs="Arial"/>
          <w:b/>
          <w:color w:val="0000FF"/>
          <w:sz w:val="24"/>
        </w:rPr>
        <w:tab/>
      </w:r>
      <w:r>
        <w:rPr>
          <w:rFonts w:ascii="Arial" w:hAnsi="Arial" w:cs="Arial"/>
          <w:b/>
          <w:sz w:val="24"/>
        </w:rPr>
        <w:t>Big CR for coverage enhancement performance requirements for TS38.141-1</w:t>
      </w:r>
    </w:p>
    <w:p w14:paraId="5F7D985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v17.6.0</w:t>
      </w:r>
      <w:r>
        <w:rPr>
          <w:i/>
        </w:rPr>
        <w:tab/>
        <w:t xml:space="preserve">  CR-0284  rev  Cat: B (Rel-17)</w:t>
      </w:r>
      <w:r>
        <w:rPr>
          <w:i/>
        </w:rPr>
        <w:br/>
      </w:r>
      <w:r>
        <w:rPr>
          <w:i/>
        </w:rPr>
        <w:br/>
      </w:r>
      <w:r>
        <w:rPr>
          <w:i/>
        </w:rPr>
        <w:tab/>
      </w:r>
      <w:r>
        <w:rPr>
          <w:i/>
        </w:rPr>
        <w:tab/>
      </w:r>
      <w:r>
        <w:rPr>
          <w:i/>
        </w:rPr>
        <w:tab/>
      </w:r>
      <w:r>
        <w:rPr>
          <w:i/>
        </w:rPr>
        <w:tab/>
      </w:r>
      <w:r>
        <w:rPr>
          <w:i/>
        </w:rPr>
        <w:tab/>
        <w:t>Source: Ericsson</w:t>
      </w:r>
    </w:p>
    <w:p w14:paraId="5015330C" w14:textId="77777777" w:rsidR="0030114E" w:rsidRDefault="0030114E" w:rsidP="0030114E">
      <w:pPr>
        <w:rPr>
          <w:rFonts w:ascii="Arial" w:hAnsi="Arial" w:cs="Arial"/>
          <w:b/>
        </w:rPr>
      </w:pPr>
      <w:r>
        <w:rPr>
          <w:rFonts w:ascii="Arial" w:hAnsi="Arial" w:cs="Arial"/>
          <w:b/>
        </w:rPr>
        <w:t xml:space="preserve">Abstract: </w:t>
      </w:r>
    </w:p>
    <w:p w14:paraId="30F7C7F5" w14:textId="77777777" w:rsidR="0030114E" w:rsidRDefault="0030114E" w:rsidP="0030114E">
      <w:r>
        <w:t>[Email Approval]</w:t>
      </w:r>
    </w:p>
    <w:p w14:paraId="3CCDEAE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06876" w14:textId="42DAD318" w:rsidR="0030114E" w:rsidRDefault="0030114E" w:rsidP="0030114E">
      <w:pPr>
        <w:rPr>
          <w:rFonts w:ascii="Arial" w:hAnsi="Arial" w:cs="Arial"/>
          <w:b/>
          <w:sz w:val="24"/>
        </w:rPr>
      </w:pPr>
      <w:r>
        <w:rPr>
          <w:rFonts w:ascii="Arial" w:hAnsi="Arial" w:cs="Arial"/>
          <w:b/>
          <w:color w:val="0000FF"/>
          <w:sz w:val="24"/>
        </w:rPr>
        <w:t>R4-2214393</w:t>
      </w:r>
      <w:r>
        <w:rPr>
          <w:rFonts w:ascii="Arial" w:hAnsi="Arial" w:cs="Arial"/>
          <w:b/>
          <w:color w:val="0000FF"/>
          <w:sz w:val="24"/>
        </w:rPr>
        <w:tab/>
      </w:r>
      <w:r>
        <w:rPr>
          <w:rFonts w:ascii="Arial" w:hAnsi="Arial" w:cs="Arial"/>
          <w:b/>
          <w:sz w:val="24"/>
        </w:rPr>
        <w:t>Big CR for coverage enhancement performance requirements for TS38.141-2</w:t>
      </w:r>
    </w:p>
    <w:p w14:paraId="64F6395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v17.6.0</w:t>
      </w:r>
      <w:r>
        <w:rPr>
          <w:i/>
        </w:rPr>
        <w:tab/>
        <w:t xml:space="preserve">  CR-0418  rev  Cat: B (Rel-17)</w:t>
      </w:r>
      <w:r>
        <w:rPr>
          <w:i/>
        </w:rPr>
        <w:br/>
      </w:r>
      <w:r>
        <w:rPr>
          <w:i/>
        </w:rPr>
        <w:br/>
      </w:r>
      <w:r>
        <w:rPr>
          <w:i/>
        </w:rPr>
        <w:tab/>
      </w:r>
      <w:r>
        <w:rPr>
          <w:i/>
        </w:rPr>
        <w:tab/>
      </w:r>
      <w:r>
        <w:rPr>
          <w:i/>
        </w:rPr>
        <w:tab/>
      </w:r>
      <w:r>
        <w:rPr>
          <w:i/>
        </w:rPr>
        <w:tab/>
      </w:r>
      <w:r>
        <w:rPr>
          <w:i/>
        </w:rPr>
        <w:tab/>
        <w:t>Source: Nokia</w:t>
      </w:r>
    </w:p>
    <w:p w14:paraId="63B57002" w14:textId="77777777" w:rsidR="0030114E" w:rsidRDefault="0030114E" w:rsidP="0030114E">
      <w:pPr>
        <w:rPr>
          <w:rFonts w:ascii="Arial" w:hAnsi="Arial" w:cs="Arial"/>
          <w:b/>
        </w:rPr>
      </w:pPr>
      <w:r>
        <w:rPr>
          <w:rFonts w:ascii="Arial" w:hAnsi="Arial" w:cs="Arial"/>
          <w:b/>
        </w:rPr>
        <w:t xml:space="preserve">Abstract: </w:t>
      </w:r>
    </w:p>
    <w:p w14:paraId="34CB4FA2" w14:textId="77777777" w:rsidR="0030114E" w:rsidRDefault="0030114E" w:rsidP="0030114E">
      <w:r>
        <w:t>[Email Approval]</w:t>
      </w:r>
    </w:p>
    <w:p w14:paraId="6395462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894C6" w14:textId="77777777" w:rsidR="0030114E" w:rsidRDefault="0030114E" w:rsidP="0030114E">
      <w:pPr>
        <w:pStyle w:val="Heading5"/>
      </w:pPr>
      <w:bookmarkStart w:id="293" w:name="_Toc112569023"/>
      <w:r>
        <w:t>9.16.2.1</w:t>
      </w:r>
      <w:r>
        <w:tab/>
        <w:t>PUSCH requirements</w:t>
      </w:r>
      <w:bookmarkEnd w:id="293"/>
    </w:p>
    <w:p w14:paraId="5FE1064D" w14:textId="1CC164D1" w:rsidR="0030114E" w:rsidRDefault="0030114E" w:rsidP="0030114E">
      <w:pPr>
        <w:rPr>
          <w:rFonts w:ascii="Arial" w:hAnsi="Arial" w:cs="Arial"/>
          <w:b/>
          <w:sz w:val="24"/>
        </w:rPr>
      </w:pPr>
      <w:r>
        <w:rPr>
          <w:rFonts w:ascii="Arial" w:hAnsi="Arial" w:cs="Arial"/>
          <w:b/>
          <w:color w:val="0000FF"/>
          <w:sz w:val="24"/>
        </w:rPr>
        <w:t>R4-2211780</w:t>
      </w:r>
      <w:r>
        <w:rPr>
          <w:rFonts w:ascii="Arial" w:hAnsi="Arial" w:cs="Arial"/>
          <w:b/>
          <w:color w:val="0000FF"/>
          <w:sz w:val="24"/>
        </w:rPr>
        <w:tab/>
      </w:r>
      <w:r>
        <w:rPr>
          <w:rFonts w:ascii="Arial" w:hAnsi="Arial" w:cs="Arial"/>
          <w:b/>
          <w:sz w:val="24"/>
        </w:rPr>
        <w:t>Summary of simulation results for PUSCH coverage enhancements</w:t>
      </w:r>
    </w:p>
    <w:p w14:paraId="6322CBC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38F5A3F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556DB" w14:textId="36A76108" w:rsidR="0030114E" w:rsidRDefault="0030114E" w:rsidP="0030114E">
      <w:pPr>
        <w:rPr>
          <w:rFonts w:ascii="Arial" w:hAnsi="Arial" w:cs="Arial"/>
          <w:b/>
          <w:sz w:val="24"/>
        </w:rPr>
      </w:pPr>
      <w:r>
        <w:rPr>
          <w:rFonts w:ascii="Arial" w:hAnsi="Arial" w:cs="Arial"/>
          <w:b/>
          <w:color w:val="0000FF"/>
          <w:sz w:val="24"/>
        </w:rPr>
        <w:t>R4-2211782</w:t>
      </w:r>
      <w:r>
        <w:rPr>
          <w:rFonts w:ascii="Arial" w:hAnsi="Arial" w:cs="Arial"/>
          <w:b/>
          <w:color w:val="0000FF"/>
          <w:sz w:val="24"/>
        </w:rPr>
        <w:tab/>
      </w:r>
      <w:r>
        <w:rPr>
          <w:rFonts w:ascii="Arial" w:hAnsi="Arial" w:cs="Arial"/>
          <w:b/>
          <w:sz w:val="24"/>
        </w:rPr>
        <w:t>On BS PUSCH demodulation requirements for NR coverage enhancements</w:t>
      </w:r>
    </w:p>
    <w:p w14:paraId="4F4403D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7E72DC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237D6" w14:textId="0C46510A" w:rsidR="0030114E" w:rsidRDefault="0030114E" w:rsidP="0030114E">
      <w:pPr>
        <w:rPr>
          <w:rFonts w:ascii="Arial" w:hAnsi="Arial" w:cs="Arial"/>
          <w:b/>
          <w:sz w:val="24"/>
        </w:rPr>
      </w:pPr>
      <w:r>
        <w:rPr>
          <w:rFonts w:ascii="Arial" w:hAnsi="Arial" w:cs="Arial"/>
          <w:b/>
          <w:color w:val="0000FF"/>
          <w:sz w:val="24"/>
        </w:rPr>
        <w:t>R4-2211783</w:t>
      </w:r>
      <w:r>
        <w:rPr>
          <w:rFonts w:ascii="Arial" w:hAnsi="Arial" w:cs="Arial"/>
          <w:b/>
          <w:color w:val="0000FF"/>
          <w:sz w:val="24"/>
        </w:rPr>
        <w:tab/>
      </w:r>
      <w:r>
        <w:rPr>
          <w:rFonts w:ascii="Arial" w:hAnsi="Arial" w:cs="Arial"/>
          <w:b/>
          <w:sz w:val="24"/>
        </w:rPr>
        <w:t>Simulation results on BS PUSCH demodulation requirements for NR coverage enhancements</w:t>
      </w:r>
    </w:p>
    <w:p w14:paraId="52C92F5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806588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FA2F6" w14:textId="1CF42F12" w:rsidR="0030114E" w:rsidRDefault="0030114E" w:rsidP="0030114E">
      <w:pPr>
        <w:rPr>
          <w:rFonts w:ascii="Arial" w:hAnsi="Arial" w:cs="Arial"/>
          <w:b/>
          <w:sz w:val="24"/>
        </w:rPr>
      </w:pPr>
      <w:r>
        <w:rPr>
          <w:rFonts w:ascii="Arial" w:hAnsi="Arial" w:cs="Arial"/>
          <w:b/>
          <w:color w:val="0000FF"/>
          <w:sz w:val="24"/>
        </w:rPr>
        <w:t>R4-2211787</w:t>
      </w:r>
      <w:r>
        <w:rPr>
          <w:rFonts w:ascii="Arial" w:hAnsi="Arial" w:cs="Arial"/>
          <w:b/>
          <w:color w:val="0000FF"/>
          <w:sz w:val="24"/>
        </w:rPr>
        <w:tab/>
      </w:r>
      <w:r>
        <w:rPr>
          <w:rFonts w:ascii="Arial" w:hAnsi="Arial" w:cs="Arial"/>
          <w:b/>
          <w:sz w:val="24"/>
        </w:rPr>
        <w:t>Draft CR on PUSCH with DMRS bundling BS performance test for FR1</w:t>
      </w:r>
    </w:p>
    <w:p w14:paraId="2DD619E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(Rel-17)</w:t>
      </w:r>
      <w:r>
        <w:rPr>
          <w:i/>
        </w:rPr>
        <w:br/>
      </w:r>
      <w:r>
        <w:rPr>
          <w:i/>
        </w:rPr>
        <w:br/>
      </w:r>
      <w:r>
        <w:rPr>
          <w:i/>
        </w:rPr>
        <w:tab/>
      </w:r>
      <w:r>
        <w:rPr>
          <w:i/>
        </w:rPr>
        <w:tab/>
      </w:r>
      <w:r>
        <w:rPr>
          <w:i/>
        </w:rPr>
        <w:tab/>
      </w:r>
      <w:r>
        <w:rPr>
          <w:i/>
        </w:rPr>
        <w:tab/>
      </w:r>
      <w:r>
        <w:rPr>
          <w:i/>
        </w:rPr>
        <w:tab/>
        <w:t>Source: China Telecom</w:t>
      </w:r>
    </w:p>
    <w:p w14:paraId="3BFAEA2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R4-2214745</w:t>
      </w:r>
      <w:r>
        <w:rPr>
          <w:color w:val="993300"/>
          <w:u w:val="single"/>
        </w:rPr>
        <w:t>.</w:t>
      </w:r>
    </w:p>
    <w:p w14:paraId="5EBE96D6" w14:textId="670B6757" w:rsidR="0030114E" w:rsidRDefault="0030114E" w:rsidP="0030114E">
      <w:pPr>
        <w:rPr>
          <w:rFonts w:ascii="Arial" w:hAnsi="Arial" w:cs="Arial"/>
          <w:b/>
          <w:sz w:val="24"/>
        </w:rPr>
      </w:pPr>
      <w:r>
        <w:rPr>
          <w:rFonts w:ascii="Arial" w:hAnsi="Arial" w:cs="Arial"/>
          <w:b/>
          <w:color w:val="0000FF"/>
          <w:sz w:val="24"/>
        </w:rPr>
        <w:t>R4-2211788</w:t>
      </w:r>
      <w:r>
        <w:rPr>
          <w:rFonts w:ascii="Arial" w:hAnsi="Arial" w:cs="Arial"/>
          <w:b/>
          <w:color w:val="0000FF"/>
          <w:sz w:val="24"/>
        </w:rPr>
        <w:tab/>
      </w:r>
      <w:r>
        <w:rPr>
          <w:rFonts w:ascii="Arial" w:hAnsi="Arial" w:cs="Arial"/>
          <w:b/>
          <w:sz w:val="24"/>
        </w:rPr>
        <w:t>Draft CR on PUSCH with DMRS bundling BS performance test for FR2</w:t>
      </w:r>
    </w:p>
    <w:p w14:paraId="4DCABAF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(Rel-17)</w:t>
      </w:r>
      <w:r>
        <w:rPr>
          <w:i/>
        </w:rPr>
        <w:br/>
      </w:r>
      <w:r>
        <w:rPr>
          <w:i/>
        </w:rPr>
        <w:br/>
      </w:r>
      <w:r>
        <w:rPr>
          <w:i/>
        </w:rPr>
        <w:tab/>
      </w:r>
      <w:r>
        <w:rPr>
          <w:i/>
        </w:rPr>
        <w:tab/>
      </w:r>
      <w:r>
        <w:rPr>
          <w:i/>
        </w:rPr>
        <w:tab/>
      </w:r>
      <w:r>
        <w:rPr>
          <w:i/>
        </w:rPr>
        <w:tab/>
      </w:r>
      <w:r>
        <w:rPr>
          <w:i/>
        </w:rPr>
        <w:tab/>
        <w:t>Source: China Telecom</w:t>
      </w:r>
    </w:p>
    <w:p w14:paraId="095BBC2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R4-2214746</w:t>
      </w:r>
      <w:r>
        <w:rPr>
          <w:color w:val="993300"/>
          <w:u w:val="single"/>
        </w:rPr>
        <w:t>.</w:t>
      </w:r>
    </w:p>
    <w:p w14:paraId="3B8851F7" w14:textId="6909E35C" w:rsidR="0030114E" w:rsidRDefault="0030114E" w:rsidP="0030114E">
      <w:pPr>
        <w:rPr>
          <w:rFonts w:ascii="Arial" w:hAnsi="Arial" w:cs="Arial"/>
          <w:b/>
          <w:sz w:val="24"/>
        </w:rPr>
      </w:pPr>
      <w:r>
        <w:rPr>
          <w:rFonts w:ascii="Arial" w:hAnsi="Arial" w:cs="Arial"/>
          <w:b/>
          <w:color w:val="0000FF"/>
          <w:sz w:val="24"/>
        </w:rPr>
        <w:t>R4-2212241</w:t>
      </w:r>
      <w:r>
        <w:rPr>
          <w:rFonts w:ascii="Arial" w:hAnsi="Arial" w:cs="Arial"/>
          <w:b/>
          <w:color w:val="0000FF"/>
          <w:sz w:val="24"/>
        </w:rPr>
        <w:tab/>
      </w:r>
      <w:r>
        <w:rPr>
          <w:rFonts w:ascii="Arial" w:hAnsi="Arial" w:cs="Arial"/>
          <w:b/>
          <w:sz w:val="24"/>
        </w:rPr>
        <w:t>Discussion on PUSCH demodulation requirements for NR coverage enhancement</w:t>
      </w:r>
    </w:p>
    <w:p w14:paraId="43621AF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6A38A4" w14:textId="77777777" w:rsidR="0030114E" w:rsidRDefault="0030114E" w:rsidP="0030114E">
      <w:pPr>
        <w:rPr>
          <w:rFonts w:ascii="Arial" w:hAnsi="Arial" w:cs="Arial"/>
          <w:b/>
        </w:rPr>
      </w:pPr>
      <w:r>
        <w:rPr>
          <w:rFonts w:ascii="Arial" w:hAnsi="Arial" w:cs="Arial"/>
          <w:b/>
        </w:rPr>
        <w:t xml:space="preserve">Abstract: </w:t>
      </w:r>
    </w:p>
    <w:p w14:paraId="041D317F" w14:textId="77777777" w:rsidR="0030114E" w:rsidRDefault="0030114E" w:rsidP="0030114E">
      <w:r>
        <w:t>Discussion on PUSCH demodulation requirements for NR coverage enhancement</w:t>
      </w:r>
    </w:p>
    <w:p w14:paraId="7EC9A35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421AE" w14:textId="09C317FD" w:rsidR="0030114E" w:rsidRDefault="0030114E" w:rsidP="0030114E">
      <w:pPr>
        <w:rPr>
          <w:rFonts w:ascii="Arial" w:hAnsi="Arial" w:cs="Arial"/>
          <w:b/>
          <w:sz w:val="24"/>
        </w:rPr>
      </w:pPr>
      <w:r>
        <w:rPr>
          <w:rFonts w:ascii="Arial" w:hAnsi="Arial" w:cs="Arial"/>
          <w:b/>
          <w:color w:val="0000FF"/>
          <w:sz w:val="24"/>
        </w:rPr>
        <w:t>R4-2212243</w:t>
      </w:r>
      <w:r>
        <w:rPr>
          <w:rFonts w:ascii="Arial" w:hAnsi="Arial" w:cs="Arial"/>
          <w:b/>
          <w:color w:val="0000FF"/>
          <w:sz w:val="24"/>
        </w:rPr>
        <w:tab/>
      </w:r>
      <w:r>
        <w:rPr>
          <w:rFonts w:ascii="Arial" w:hAnsi="Arial" w:cs="Arial"/>
          <w:b/>
          <w:sz w:val="24"/>
        </w:rPr>
        <w:t>Simulation results for  PUSCH demodulation requirements for NR coverage enhancement</w:t>
      </w:r>
    </w:p>
    <w:p w14:paraId="1C1434D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A525082" w14:textId="77777777" w:rsidR="0030114E" w:rsidRDefault="0030114E" w:rsidP="0030114E">
      <w:pPr>
        <w:rPr>
          <w:rFonts w:ascii="Arial" w:hAnsi="Arial" w:cs="Arial"/>
          <w:b/>
        </w:rPr>
      </w:pPr>
      <w:r>
        <w:rPr>
          <w:rFonts w:ascii="Arial" w:hAnsi="Arial" w:cs="Arial"/>
          <w:b/>
        </w:rPr>
        <w:t xml:space="preserve">Abstract: </w:t>
      </w:r>
    </w:p>
    <w:p w14:paraId="6023259B" w14:textId="77777777" w:rsidR="0030114E" w:rsidRDefault="0030114E" w:rsidP="0030114E">
      <w:r>
        <w:t>Simulation results for  PUSCH demodulation requirements for NR coverage enhancement</w:t>
      </w:r>
    </w:p>
    <w:p w14:paraId="461A9BB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C06ED" w14:textId="237B324E" w:rsidR="0030114E" w:rsidRDefault="0030114E" w:rsidP="0030114E">
      <w:pPr>
        <w:rPr>
          <w:rFonts w:ascii="Arial" w:hAnsi="Arial" w:cs="Arial"/>
          <w:b/>
          <w:sz w:val="24"/>
        </w:rPr>
      </w:pPr>
      <w:r>
        <w:rPr>
          <w:rFonts w:ascii="Arial" w:hAnsi="Arial" w:cs="Arial"/>
          <w:b/>
          <w:color w:val="0000FF"/>
          <w:sz w:val="24"/>
        </w:rPr>
        <w:t>R4-2212245</w:t>
      </w:r>
      <w:r>
        <w:rPr>
          <w:rFonts w:ascii="Arial" w:hAnsi="Arial" w:cs="Arial"/>
          <w:b/>
          <w:color w:val="0000FF"/>
          <w:sz w:val="24"/>
        </w:rPr>
        <w:tab/>
      </w:r>
      <w:r>
        <w:rPr>
          <w:rFonts w:ascii="Arial" w:hAnsi="Arial" w:cs="Arial"/>
          <w:b/>
          <w:sz w:val="24"/>
        </w:rPr>
        <w:t>Draft CR for TS38.104 PUSCH with JCE demodulation requirements  for FR1 and FR2</w:t>
      </w:r>
    </w:p>
    <w:p w14:paraId="45BEEA0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Ericsson</w:t>
      </w:r>
    </w:p>
    <w:p w14:paraId="32F4FDA5" w14:textId="77777777" w:rsidR="0030114E" w:rsidRDefault="0030114E" w:rsidP="0030114E">
      <w:pPr>
        <w:rPr>
          <w:rFonts w:ascii="Arial" w:hAnsi="Arial" w:cs="Arial"/>
          <w:b/>
        </w:rPr>
      </w:pPr>
      <w:r>
        <w:rPr>
          <w:rFonts w:ascii="Arial" w:hAnsi="Arial" w:cs="Arial"/>
          <w:b/>
        </w:rPr>
        <w:t xml:space="preserve">Abstract: </w:t>
      </w:r>
    </w:p>
    <w:p w14:paraId="2D2ED434" w14:textId="77777777" w:rsidR="0030114E" w:rsidRDefault="0030114E" w:rsidP="0030114E">
      <w:r>
        <w:t>Introduce PUSCH with JCE demodulation requirements for both FR1 and FR2</w:t>
      </w:r>
    </w:p>
    <w:p w14:paraId="6304FBF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R4-2214760</w:t>
      </w:r>
      <w:r>
        <w:rPr>
          <w:color w:val="993300"/>
          <w:u w:val="single"/>
        </w:rPr>
        <w:t>.</w:t>
      </w:r>
    </w:p>
    <w:p w14:paraId="4845B0BA" w14:textId="39F0B6C2" w:rsidR="0030114E" w:rsidRDefault="0030114E" w:rsidP="0030114E">
      <w:pPr>
        <w:rPr>
          <w:rFonts w:ascii="Arial" w:hAnsi="Arial" w:cs="Arial"/>
          <w:b/>
          <w:sz w:val="24"/>
        </w:rPr>
      </w:pPr>
      <w:r>
        <w:rPr>
          <w:rFonts w:ascii="Arial" w:hAnsi="Arial" w:cs="Arial"/>
          <w:b/>
          <w:color w:val="0000FF"/>
          <w:sz w:val="24"/>
        </w:rPr>
        <w:t>R4-2212246</w:t>
      </w:r>
      <w:r>
        <w:rPr>
          <w:rFonts w:ascii="Arial" w:hAnsi="Arial" w:cs="Arial"/>
          <w:b/>
          <w:color w:val="0000FF"/>
          <w:sz w:val="24"/>
        </w:rPr>
        <w:tab/>
      </w:r>
      <w:r>
        <w:rPr>
          <w:rFonts w:ascii="Arial" w:hAnsi="Arial" w:cs="Arial"/>
          <w:b/>
          <w:sz w:val="24"/>
        </w:rPr>
        <w:t>Draft CR for TS38.141-1 manufacture declaration, applicability rules and TT for NR coverage enhancement</w:t>
      </w:r>
    </w:p>
    <w:p w14:paraId="3C484C2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B (Rel-17)</w:t>
      </w:r>
      <w:r>
        <w:rPr>
          <w:i/>
        </w:rPr>
        <w:br/>
      </w:r>
      <w:r>
        <w:rPr>
          <w:i/>
        </w:rPr>
        <w:br/>
      </w:r>
      <w:r>
        <w:rPr>
          <w:i/>
        </w:rPr>
        <w:tab/>
      </w:r>
      <w:r>
        <w:rPr>
          <w:i/>
        </w:rPr>
        <w:tab/>
      </w:r>
      <w:r>
        <w:rPr>
          <w:i/>
        </w:rPr>
        <w:tab/>
      </w:r>
      <w:r>
        <w:rPr>
          <w:i/>
        </w:rPr>
        <w:tab/>
      </w:r>
      <w:r>
        <w:rPr>
          <w:i/>
        </w:rPr>
        <w:tab/>
        <w:t>Source: Ericsson</w:t>
      </w:r>
    </w:p>
    <w:p w14:paraId="3E29DA95" w14:textId="77777777" w:rsidR="0030114E" w:rsidRDefault="0030114E" w:rsidP="0030114E">
      <w:pPr>
        <w:rPr>
          <w:rFonts w:ascii="Arial" w:hAnsi="Arial" w:cs="Arial"/>
          <w:b/>
        </w:rPr>
      </w:pPr>
      <w:r>
        <w:rPr>
          <w:rFonts w:ascii="Arial" w:hAnsi="Arial" w:cs="Arial"/>
          <w:b/>
        </w:rPr>
        <w:t xml:space="preserve">Abstract: </w:t>
      </w:r>
    </w:p>
    <w:p w14:paraId="08FA0FD7" w14:textId="77777777" w:rsidR="0030114E" w:rsidRDefault="0030114E" w:rsidP="0030114E">
      <w:r>
        <w:t>Introduce manufacture declaration, applicability rules and TT for NR coverage enhancement</w:t>
      </w:r>
    </w:p>
    <w:p w14:paraId="22EA16F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R4-2214761</w:t>
      </w:r>
      <w:r>
        <w:rPr>
          <w:color w:val="993300"/>
          <w:u w:val="single"/>
        </w:rPr>
        <w:t>.</w:t>
      </w:r>
    </w:p>
    <w:p w14:paraId="62A011A8" w14:textId="26628D5A" w:rsidR="0030114E" w:rsidRDefault="0030114E" w:rsidP="0030114E">
      <w:pPr>
        <w:rPr>
          <w:rFonts w:ascii="Arial" w:hAnsi="Arial" w:cs="Arial"/>
          <w:b/>
          <w:sz w:val="24"/>
        </w:rPr>
      </w:pPr>
      <w:r>
        <w:rPr>
          <w:rFonts w:ascii="Arial" w:hAnsi="Arial" w:cs="Arial"/>
          <w:b/>
          <w:color w:val="0000FF"/>
          <w:sz w:val="24"/>
        </w:rPr>
        <w:t>R4-2212247</w:t>
      </w:r>
      <w:r>
        <w:rPr>
          <w:rFonts w:ascii="Arial" w:hAnsi="Arial" w:cs="Arial"/>
          <w:b/>
          <w:color w:val="0000FF"/>
          <w:sz w:val="24"/>
        </w:rPr>
        <w:tab/>
      </w:r>
      <w:r>
        <w:rPr>
          <w:rFonts w:ascii="Arial" w:hAnsi="Arial" w:cs="Arial"/>
          <w:b/>
          <w:sz w:val="24"/>
        </w:rPr>
        <w:t>Draft CR for TS38.141-2 manufacture declaration, applicability rules and TT for NR coverage enhancement</w:t>
      </w:r>
    </w:p>
    <w:p w14:paraId="09519B9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Ericsson</w:t>
      </w:r>
    </w:p>
    <w:p w14:paraId="0E642CE2" w14:textId="77777777" w:rsidR="0030114E" w:rsidRDefault="0030114E" w:rsidP="0030114E">
      <w:pPr>
        <w:rPr>
          <w:rFonts w:ascii="Arial" w:hAnsi="Arial" w:cs="Arial"/>
          <w:b/>
        </w:rPr>
      </w:pPr>
      <w:r>
        <w:rPr>
          <w:rFonts w:ascii="Arial" w:hAnsi="Arial" w:cs="Arial"/>
          <w:b/>
        </w:rPr>
        <w:t xml:space="preserve">Abstract: </w:t>
      </w:r>
    </w:p>
    <w:p w14:paraId="7CC9D500" w14:textId="77777777" w:rsidR="0030114E" w:rsidRDefault="0030114E" w:rsidP="0030114E">
      <w:r>
        <w:t>Introduce manufacture declaration, applicability rules and TT for NR coverage enhancement</w:t>
      </w:r>
    </w:p>
    <w:p w14:paraId="2D3662D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R4-2214762</w:t>
      </w:r>
      <w:r>
        <w:rPr>
          <w:color w:val="993300"/>
          <w:u w:val="single"/>
        </w:rPr>
        <w:t>.</w:t>
      </w:r>
    </w:p>
    <w:p w14:paraId="2DD58C50" w14:textId="0BCFC926" w:rsidR="0030114E" w:rsidRDefault="0030114E" w:rsidP="0030114E">
      <w:pPr>
        <w:rPr>
          <w:rFonts w:ascii="Arial" w:hAnsi="Arial" w:cs="Arial"/>
          <w:b/>
          <w:sz w:val="24"/>
        </w:rPr>
      </w:pPr>
      <w:r>
        <w:rPr>
          <w:rFonts w:ascii="Arial" w:hAnsi="Arial" w:cs="Arial"/>
          <w:b/>
          <w:color w:val="0000FF"/>
          <w:sz w:val="24"/>
        </w:rPr>
        <w:t>R4-2212829</w:t>
      </w:r>
      <w:r>
        <w:rPr>
          <w:rFonts w:ascii="Arial" w:hAnsi="Arial" w:cs="Arial"/>
          <w:b/>
          <w:color w:val="0000FF"/>
          <w:sz w:val="24"/>
        </w:rPr>
        <w:tab/>
      </w:r>
      <w:r>
        <w:rPr>
          <w:rFonts w:ascii="Arial" w:hAnsi="Arial" w:cs="Arial"/>
          <w:b/>
          <w:sz w:val="24"/>
        </w:rPr>
        <w:t>PUSCH demodulation performance of Rel-17 NR coverage enhancements</w:t>
      </w:r>
    </w:p>
    <w:p w14:paraId="360E2A9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A2C4EF" w14:textId="77777777" w:rsidR="0030114E" w:rsidRDefault="0030114E" w:rsidP="0030114E">
      <w:pPr>
        <w:rPr>
          <w:rFonts w:ascii="Arial" w:hAnsi="Arial" w:cs="Arial"/>
          <w:b/>
        </w:rPr>
      </w:pPr>
      <w:r>
        <w:rPr>
          <w:rFonts w:ascii="Arial" w:hAnsi="Arial" w:cs="Arial"/>
          <w:b/>
        </w:rPr>
        <w:t xml:space="preserve">Abstract: </w:t>
      </w:r>
    </w:p>
    <w:p w14:paraId="6C4CFAED" w14:textId="77777777" w:rsidR="0030114E" w:rsidRDefault="0030114E" w:rsidP="0030114E">
      <w:r>
        <w:t>In this contribution, we have provided parameters to test PUSCH enhancements performance.</w:t>
      </w:r>
    </w:p>
    <w:p w14:paraId="5100EAE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47479" w14:textId="2C82F41B" w:rsidR="0030114E" w:rsidRDefault="0030114E" w:rsidP="0030114E">
      <w:pPr>
        <w:rPr>
          <w:rFonts w:ascii="Arial" w:hAnsi="Arial" w:cs="Arial"/>
          <w:b/>
          <w:sz w:val="24"/>
        </w:rPr>
      </w:pPr>
      <w:r>
        <w:rPr>
          <w:rFonts w:ascii="Arial" w:hAnsi="Arial" w:cs="Arial"/>
          <w:b/>
          <w:color w:val="0000FF"/>
          <w:sz w:val="24"/>
        </w:rPr>
        <w:t>R4-2212830</w:t>
      </w:r>
      <w:r>
        <w:rPr>
          <w:rFonts w:ascii="Arial" w:hAnsi="Arial" w:cs="Arial"/>
          <w:b/>
          <w:color w:val="0000FF"/>
          <w:sz w:val="24"/>
        </w:rPr>
        <w:tab/>
      </w:r>
      <w:r>
        <w:rPr>
          <w:rFonts w:ascii="Arial" w:hAnsi="Arial" w:cs="Arial"/>
          <w:b/>
          <w:sz w:val="24"/>
        </w:rPr>
        <w:t>PUSCH demodulation performance of Rel-17 NR coverage enhancements: simulation results</w:t>
      </w:r>
    </w:p>
    <w:p w14:paraId="46ED162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51C654B2" w14:textId="77777777" w:rsidR="0030114E" w:rsidRDefault="0030114E" w:rsidP="0030114E">
      <w:pPr>
        <w:rPr>
          <w:rFonts w:ascii="Arial" w:hAnsi="Arial" w:cs="Arial"/>
          <w:b/>
        </w:rPr>
      </w:pPr>
      <w:r>
        <w:rPr>
          <w:rFonts w:ascii="Arial" w:hAnsi="Arial" w:cs="Arial"/>
          <w:b/>
        </w:rPr>
        <w:t xml:space="preserve">Abstract: </w:t>
      </w:r>
    </w:p>
    <w:p w14:paraId="22DF6B41" w14:textId="77777777" w:rsidR="0030114E" w:rsidRDefault="0030114E" w:rsidP="0030114E">
      <w:r>
        <w:t>In this contribution, we have provided simulation results parameters for PUSCH enhancements performance.</w:t>
      </w:r>
    </w:p>
    <w:p w14:paraId="5BC3655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B81A2" w14:textId="53A661F4" w:rsidR="0030114E" w:rsidRDefault="0030114E" w:rsidP="0030114E">
      <w:pPr>
        <w:rPr>
          <w:rFonts w:ascii="Arial" w:hAnsi="Arial" w:cs="Arial"/>
          <w:b/>
          <w:sz w:val="24"/>
        </w:rPr>
      </w:pPr>
      <w:r>
        <w:rPr>
          <w:rFonts w:ascii="Arial" w:hAnsi="Arial" w:cs="Arial"/>
          <w:b/>
          <w:color w:val="0000FF"/>
          <w:sz w:val="24"/>
        </w:rPr>
        <w:t>R4-2212833</w:t>
      </w:r>
      <w:r>
        <w:rPr>
          <w:rFonts w:ascii="Arial" w:hAnsi="Arial" w:cs="Arial"/>
          <w:b/>
          <w:color w:val="0000FF"/>
          <w:sz w:val="24"/>
        </w:rPr>
        <w:tab/>
      </w:r>
      <w:r>
        <w:rPr>
          <w:rFonts w:ascii="Arial" w:hAnsi="Arial" w:cs="Arial"/>
          <w:b/>
          <w:sz w:val="24"/>
        </w:rPr>
        <w:t>draftCR for 38.104: FRC for TBoMS and PUSCH JCE</w:t>
      </w:r>
    </w:p>
    <w:p w14:paraId="1F18928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E507A2D" w14:textId="77777777" w:rsidR="0030114E" w:rsidRDefault="0030114E" w:rsidP="0030114E">
      <w:pPr>
        <w:rPr>
          <w:rFonts w:ascii="Arial" w:hAnsi="Arial" w:cs="Arial"/>
          <w:b/>
        </w:rPr>
      </w:pPr>
      <w:r>
        <w:rPr>
          <w:rFonts w:ascii="Arial" w:hAnsi="Arial" w:cs="Arial"/>
          <w:b/>
        </w:rPr>
        <w:t xml:space="preserve">Abstract: </w:t>
      </w:r>
    </w:p>
    <w:p w14:paraId="6A625E62" w14:textId="77777777" w:rsidR="0030114E" w:rsidRDefault="0030114E" w:rsidP="0030114E">
      <w:r>
        <w:t>FRC for TBoMS FR1 and FR2 with 5PRBs allocated</w:t>
      </w:r>
    </w:p>
    <w:p w14:paraId="5882B542" w14:textId="77777777" w:rsidR="0030114E" w:rsidRDefault="0030114E" w:rsidP="0030114E">
      <w:r>
        <w:t>FRC for FR2 PUSCH JCE requirements</w:t>
      </w:r>
    </w:p>
    <w:p w14:paraId="5C5642BE" w14:textId="77777777" w:rsidR="0030114E" w:rsidRDefault="0030114E" w:rsidP="0030114E">
      <w:r>
        <w:t>FRC for FR1 may be further updated once the agreement on CHBW and DM-RS configuration are reached.</w:t>
      </w:r>
    </w:p>
    <w:p w14:paraId="665830A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R4-2214798</w:t>
      </w:r>
      <w:r>
        <w:rPr>
          <w:color w:val="993300"/>
          <w:u w:val="single"/>
        </w:rPr>
        <w:t>.</w:t>
      </w:r>
    </w:p>
    <w:p w14:paraId="3108C2AE" w14:textId="4C82B2D2" w:rsidR="0030114E" w:rsidRDefault="0030114E" w:rsidP="0030114E">
      <w:pPr>
        <w:rPr>
          <w:rFonts w:ascii="Arial" w:hAnsi="Arial" w:cs="Arial"/>
          <w:b/>
          <w:sz w:val="24"/>
        </w:rPr>
      </w:pPr>
      <w:r>
        <w:rPr>
          <w:rFonts w:ascii="Arial" w:hAnsi="Arial" w:cs="Arial"/>
          <w:b/>
          <w:color w:val="0000FF"/>
          <w:sz w:val="24"/>
        </w:rPr>
        <w:t>R4-2213664</w:t>
      </w:r>
      <w:r>
        <w:rPr>
          <w:rFonts w:ascii="Arial" w:hAnsi="Arial" w:cs="Arial"/>
          <w:b/>
          <w:color w:val="0000FF"/>
          <w:sz w:val="24"/>
        </w:rPr>
        <w:tab/>
      </w:r>
      <w:r>
        <w:rPr>
          <w:rFonts w:ascii="Arial" w:hAnsi="Arial" w:cs="Arial"/>
          <w:b/>
          <w:sz w:val="24"/>
        </w:rPr>
        <w:t>Discussion and simulation results for PUSCH demodulation requirement for Rel-17 coverage enhancement</w:t>
      </w:r>
    </w:p>
    <w:p w14:paraId="0B6C810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01A93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2FDB4" w14:textId="0A3D3579" w:rsidR="0030114E" w:rsidRDefault="0030114E" w:rsidP="0030114E">
      <w:pPr>
        <w:rPr>
          <w:rFonts w:ascii="Arial" w:hAnsi="Arial" w:cs="Arial"/>
          <w:b/>
          <w:sz w:val="24"/>
        </w:rPr>
      </w:pPr>
      <w:r>
        <w:rPr>
          <w:rFonts w:ascii="Arial" w:hAnsi="Arial" w:cs="Arial"/>
          <w:b/>
          <w:color w:val="0000FF"/>
          <w:sz w:val="24"/>
        </w:rPr>
        <w:t>R4-2213667</w:t>
      </w:r>
      <w:r>
        <w:rPr>
          <w:rFonts w:ascii="Arial" w:hAnsi="Arial" w:cs="Arial"/>
          <w:b/>
          <w:color w:val="0000FF"/>
          <w:sz w:val="24"/>
        </w:rPr>
        <w:tab/>
      </w:r>
      <w:r>
        <w:rPr>
          <w:rFonts w:ascii="Arial" w:hAnsi="Arial" w:cs="Arial"/>
          <w:b/>
          <w:sz w:val="24"/>
        </w:rPr>
        <w:t>Draft CR on FRC for TBoMS and PUSCH JCE for TS 38.141-1</w:t>
      </w:r>
    </w:p>
    <w:p w14:paraId="6864A88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B (Rel-17)</w:t>
      </w:r>
      <w:r>
        <w:rPr>
          <w:i/>
        </w:rPr>
        <w:br/>
      </w:r>
      <w:r>
        <w:rPr>
          <w:i/>
        </w:rPr>
        <w:br/>
      </w:r>
      <w:r>
        <w:rPr>
          <w:i/>
        </w:rPr>
        <w:tab/>
      </w:r>
      <w:r>
        <w:rPr>
          <w:i/>
        </w:rPr>
        <w:tab/>
      </w:r>
      <w:r>
        <w:rPr>
          <w:i/>
        </w:rPr>
        <w:tab/>
      </w:r>
      <w:r>
        <w:rPr>
          <w:i/>
        </w:rPr>
        <w:tab/>
      </w:r>
      <w:r>
        <w:rPr>
          <w:i/>
        </w:rPr>
        <w:tab/>
        <w:t>Source: Samsung</w:t>
      </w:r>
    </w:p>
    <w:p w14:paraId="6A5D62D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R4-2214838</w:t>
      </w:r>
      <w:r>
        <w:rPr>
          <w:color w:val="993300"/>
          <w:u w:val="single"/>
        </w:rPr>
        <w:t>.</w:t>
      </w:r>
    </w:p>
    <w:p w14:paraId="6939087E" w14:textId="1DF13A48" w:rsidR="0030114E" w:rsidRDefault="0030114E" w:rsidP="0030114E">
      <w:pPr>
        <w:rPr>
          <w:rFonts w:ascii="Arial" w:hAnsi="Arial" w:cs="Arial"/>
          <w:b/>
          <w:sz w:val="24"/>
        </w:rPr>
      </w:pPr>
      <w:r>
        <w:rPr>
          <w:rFonts w:ascii="Arial" w:hAnsi="Arial" w:cs="Arial"/>
          <w:b/>
          <w:color w:val="0000FF"/>
          <w:sz w:val="24"/>
        </w:rPr>
        <w:t>R4-2213668</w:t>
      </w:r>
      <w:r>
        <w:rPr>
          <w:rFonts w:ascii="Arial" w:hAnsi="Arial" w:cs="Arial"/>
          <w:b/>
          <w:color w:val="0000FF"/>
          <w:sz w:val="24"/>
        </w:rPr>
        <w:tab/>
      </w:r>
      <w:r>
        <w:rPr>
          <w:rFonts w:ascii="Arial" w:hAnsi="Arial" w:cs="Arial"/>
          <w:b/>
          <w:sz w:val="24"/>
        </w:rPr>
        <w:t>Draft CR on FRC for TBoMS and PUSCH JCE for TS 38.141-2</w:t>
      </w:r>
    </w:p>
    <w:p w14:paraId="5DE1366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Samsung</w:t>
      </w:r>
    </w:p>
    <w:p w14:paraId="753D575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R4-2214839</w:t>
      </w:r>
      <w:r>
        <w:rPr>
          <w:color w:val="993300"/>
          <w:u w:val="single"/>
        </w:rPr>
        <w:t>.</w:t>
      </w:r>
    </w:p>
    <w:p w14:paraId="4A558EF5" w14:textId="398F1D66" w:rsidR="0030114E" w:rsidRDefault="0030114E" w:rsidP="0030114E">
      <w:pPr>
        <w:rPr>
          <w:rFonts w:ascii="Arial" w:hAnsi="Arial" w:cs="Arial"/>
          <w:b/>
          <w:sz w:val="24"/>
        </w:rPr>
      </w:pPr>
      <w:r>
        <w:rPr>
          <w:rFonts w:ascii="Arial" w:hAnsi="Arial" w:cs="Arial"/>
          <w:b/>
          <w:color w:val="0000FF"/>
          <w:sz w:val="24"/>
        </w:rPr>
        <w:t>R4-2213832</w:t>
      </w:r>
      <w:r>
        <w:rPr>
          <w:rFonts w:ascii="Arial" w:hAnsi="Arial" w:cs="Arial"/>
          <w:b/>
          <w:color w:val="0000FF"/>
          <w:sz w:val="24"/>
        </w:rPr>
        <w:tab/>
      </w:r>
      <w:r>
        <w:rPr>
          <w:rFonts w:ascii="Arial" w:hAnsi="Arial" w:cs="Arial"/>
          <w:b/>
          <w:sz w:val="24"/>
        </w:rPr>
        <w:t>Discussion on BS coverage enhancement demod PUSCH</w:t>
      </w:r>
    </w:p>
    <w:p w14:paraId="73F2BE3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DA8AB2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79FC1" w14:textId="5FB27F0D" w:rsidR="0030114E" w:rsidRDefault="0030114E" w:rsidP="0030114E">
      <w:pPr>
        <w:rPr>
          <w:rFonts w:ascii="Arial" w:hAnsi="Arial" w:cs="Arial"/>
          <w:b/>
          <w:sz w:val="24"/>
        </w:rPr>
      </w:pPr>
      <w:r>
        <w:rPr>
          <w:rFonts w:ascii="Arial" w:hAnsi="Arial" w:cs="Arial"/>
          <w:b/>
          <w:color w:val="0000FF"/>
          <w:sz w:val="24"/>
        </w:rPr>
        <w:t>R4-2213833</w:t>
      </w:r>
      <w:r>
        <w:rPr>
          <w:rFonts w:ascii="Arial" w:hAnsi="Arial" w:cs="Arial"/>
          <w:b/>
          <w:color w:val="0000FF"/>
          <w:sz w:val="24"/>
        </w:rPr>
        <w:tab/>
      </w:r>
      <w:r>
        <w:rPr>
          <w:rFonts w:ascii="Arial" w:hAnsi="Arial" w:cs="Arial"/>
          <w:b/>
          <w:sz w:val="24"/>
        </w:rPr>
        <w:t>Draft CR on requirements for PUSCH TBoMS (TS38.104, Rel-17)</w:t>
      </w:r>
    </w:p>
    <w:p w14:paraId="6A66606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40E683C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R4-2214849</w:t>
      </w:r>
      <w:r>
        <w:rPr>
          <w:color w:val="993300"/>
          <w:u w:val="single"/>
        </w:rPr>
        <w:t>.</w:t>
      </w:r>
    </w:p>
    <w:p w14:paraId="5DC0F6D4" w14:textId="2D726181" w:rsidR="0030114E" w:rsidRDefault="0030114E" w:rsidP="0030114E">
      <w:pPr>
        <w:rPr>
          <w:rFonts w:ascii="Arial" w:hAnsi="Arial" w:cs="Arial"/>
          <w:b/>
          <w:sz w:val="24"/>
        </w:rPr>
      </w:pPr>
      <w:r>
        <w:rPr>
          <w:rFonts w:ascii="Arial" w:hAnsi="Arial" w:cs="Arial"/>
          <w:b/>
          <w:color w:val="0000FF"/>
          <w:sz w:val="24"/>
        </w:rPr>
        <w:t>R4-2213834</w:t>
      </w:r>
      <w:r>
        <w:rPr>
          <w:rFonts w:ascii="Arial" w:hAnsi="Arial" w:cs="Arial"/>
          <w:b/>
          <w:color w:val="0000FF"/>
          <w:sz w:val="24"/>
        </w:rPr>
        <w:tab/>
      </w:r>
      <w:r>
        <w:rPr>
          <w:rFonts w:ascii="Arial" w:hAnsi="Arial" w:cs="Arial"/>
          <w:b/>
          <w:sz w:val="24"/>
        </w:rPr>
        <w:t>Draft CR on requirements for PUSCH TBoMS (TS38.141-1, Rel-17)</w:t>
      </w:r>
    </w:p>
    <w:p w14:paraId="7AA78F0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1328F63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R4-2214850</w:t>
      </w:r>
      <w:r>
        <w:rPr>
          <w:color w:val="993300"/>
          <w:u w:val="single"/>
        </w:rPr>
        <w:t>.</w:t>
      </w:r>
    </w:p>
    <w:p w14:paraId="18136436" w14:textId="70014E97" w:rsidR="0030114E" w:rsidRDefault="0030114E" w:rsidP="0030114E">
      <w:pPr>
        <w:rPr>
          <w:rFonts w:ascii="Arial" w:hAnsi="Arial" w:cs="Arial"/>
          <w:b/>
          <w:sz w:val="24"/>
        </w:rPr>
      </w:pPr>
      <w:r>
        <w:rPr>
          <w:rFonts w:ascii="Arial" w:hAnsi="Arial" w:cs="Arial"/>
          <w:b/>
          <w:color w:val="0000FF"/>
          <w:sz w:val="24"/>
        </w:rPr>
        <w:t>R4-2213835</w:t>
      </w:r>
      <w:r>
        <w:rPr>
          <w:rFonts w:ascii="Arial" w:hAnsi="Arial" w:cs="Arial"/>
          <w:b/>
          <w:color w:val="0000FF"/>
          <w:sz w:val="24"/>
        </w:rPr>
        <w:tab/>
      </w:r>
      <w:r>
        <w:rPr>
          <w:rFonts w:ascii="Arial" w:hAnsi="Arial" w:cs="Arial"/>
          <w:b/>
          <w:sz w:val="24"/>
        </w:rPr>
        <w:t>Draft CR on requirements for PUSCH TBoMS (TS38.141-2, Rel-17)</w:t>
      </w:r>
    </w:p>
    <w:p w14:paraId="078AF27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75D8AC1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R4-2214851</w:t>
      </w:r>
      <w:r>
        <w:rPr>
          <w:color w:val="993300"/>
          <w:u w:val="single"/>
        </w:rPr>
        <w:t>.</w:t>
      </w:r>
    </w:p>
    <w:p w14:paraId="7D30E9B8" w14:textId="1717966D" w:rsidR="0030114E" w:rsidRDefault="0030114E" w:rsidP="0030114E">
      <w:pPr>
        <w:rPr>
          <w:rFonts w:ascii="Arial" w:hAnsi="Arial" w:cs="Arial"/>
          <w:b/>
          <w:sz w:val="24"/>
        </w:rPr>
      </w:pPr>
      <w:r>
        <w:rPr>
          <w:rFonts w:ascii="Arial" w:hAnsi="Arial" w:cs="Arial"/>
          <w:b/>
          <w:color w:val="0000FF"/>
          <w:sz w:val="24"/>
        </w:rPr>
        <w:t>R4-2213836</w:t>
      </w:r>
      <w:r>
        <w:rPr>
          <w:rFonts w:ascii="Arial" w:hAnsi="Arial" w:cs="Arial"/>
          <w:b/>
          <w:color w:val="0000FF"/>
          <w:sz w:val="24"/>
        </w:rPr>
        <w:tab/>
      </w:r>
      <w:r>
        <w:rPr>
          <w:rFonts w:ascii="Arial" w:hAnsi="Arial" w:cs="Arial"/>
          <w:b/>
          <w:sz w:val="24"/>
        </w:rPr>
        <w:t>Simulation results on BS coverage enhancement demod PUSCH</w:t>
      </w:r>
    </w:p>
    <w:p w14:paraId="3A34612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DF5496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2A27E" w14:textId="73D4004C" w:rsidR="0030114E" w:rsidRDefault="0030114E" w:rsidP="0030114E">
      <w:pPr>
        <w:rPr>
          <w:rFonts w:ascii="Arial" w:hAnsi="Arial" w:cs="Arial"/>
          <w:b/>
          <w:sz w:val="24"/>
        </w:rPr>
      </w:pPr>
      <w:r>
        <w:rPr>
          <w:rFonts w:ascii="Arial" w:hAnsi="Arial" w:cs="Arial"/>
          <w:b/>
          <w:color w:val="0000FF"/>
          <w:sz w:val="24"/>
        </w:rPr>
        <w:t>R4-2214745</w:t>
      </w:r>
      <w:r>
        <w:rPr>
          <w:rFonts w:ascii="Arial" w:hAnsi="Arial" w:cs="Arial"/>
          <w:b/>
          <w:color w:val="0000FF"/>
          <w:sz w:val="24"/>
        </w:rPr>
        <w:tab/>
      </w:r>
      <w:r>
        <w:rPr>
          <w:rFonts w:ascii="Arial" w:hAnsi="Arial" w:cs="Arial"/>
          <w:b/>
          <w:sz w:val="24"/>
        </w:rPr>
        <w:t>Draft CR on PUSCH with DMRS bundling BS performance test for FR1</w:t>
      </w:r>
    </w:p>
    <w:p w14:paraId="14D0B30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(Rel-17)</w:t>
      </w:r>
      <w:r>
        <w:rPr>
          <w:i/>
        </w:rPr>
        <w:br/>
      </w:r>
      <w:r>
        <w:rPr>
          <w:i/>
        </w:rPr>
        <w:br/>
      </w:r>
      <w:r>
        <w:rPr>
          <w:i/>
        </w:rPr>
        <w:tab/>
      </w:r>
      <w:r>
        <w:rPr>
          <w:i/>
        </w:rPr>
        <w:tab/>
      </w:r>
      <w:r>
        <w:rPr>
          <w:i/>
        </w:rPr>
        <w:tab/>
      </w:r>
      <w:r>
        <w:rPr>
          <w:i/>
        </w:rPr>
        <w:tab/>
      </w:r>
      <w:r>
        <w:rPr>
          <w:i/>
        </w:rPr>
        <w:tab/>
        <w:t>Source: China Telecom</w:t>
      </w:r>
    </w:p>
    <w:p w14:paraId="6A8E58B2" w14:textId="77777777" w:rsidR="0030114E" w:rsidRDefault="0030114E" w:rsidP="0030114E">
      <w:pPr>
        <w:rPr>
          <w:color w:val="808080"/>
        </w:rPr>
      </w:pPr>
      <w:r>
        <w:rPr>
          <w:color w:val="808080"/>
        </w:rPr>
        <w:t>(Replaces R4-2211787)</w:t>
      </w:r>
    </w:p>
    <w:p w14:paraId="789EC3A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1C641D" w14:textId="4A299E47" w:rsidR="0030114E" w:rsidRDefault="0030114E" w:rsidP="0030114E">
      <w:pPr>
        <w:rPr>
          <w:rFonts w:ascii="Arial" w:hAnsi="Arial" w:cs="Arial"/>
          <w:b/>
          <w:sz w:val="24"/>
        </w:rPr>
      </w:pPr>
      <w:r>
        <w:rPr>
          <w:rFonts w:ascii="Arial" w:hAnsi="Arial" w:cs="Arial"/>
          <w:b/>
          <w:color w:val="0000FF"/>
          <w:sz w:val="24"/>
        </w:rPr>
        <w:t>R4-2214746</w:t>
      </w:r>
      <w:r>
        <w:rPr>
          <w:rFonts w:ascii="Arial" w:hAnsi="Arial" w:cs="Arial"/>
          <w:b/>
          <w:color w:val="0000FF"/>
          <w:sz w:val="24"/>
        </w:rPr>
        <w:tab/>
      </w:r>
      <w:r>
        <w:rPr>
          <w:rFonts w:ascii="Arial" w:hAnsi="Arial" w:cs="Arial"/>
          <w:b/>
          <w:sz w:val="24"/>
        </w:rPr>
        <w:t>Draft CR on PUSCH with DMRS bundling BS performance test for FR2</w:t>
      </w:r>
    </w:p>
    <w:p w14:paraId="6C9D4AA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(Rel-17)</w:t>
      </w:r>
      <w:r>
        <w:rPr>
          <w:i/>
        </w:rPr>
        <w:br/>
      </w:r>
      <w:r>
        <w:rPr>
          <w:i/>
        </w:rPr>
        <w:br/>
      </w:r>
      <w:r>
        <w:rPr>
          <w:i/>
        </w:rPr>
        <w:tab/>
      </w:r>
      <w:r>
        <w:rPr>
          <w:i/>
        </w:rPr>
        <w:tab/>
      </w:r>
      <w:r>
        <w:rPr>
          <w:i/>
        </w:rPr>
        <w:tab/>
      </w:r>
      <w:r>
        <w:rPr>
          <w:i/>
        </w:rPr>
        <w:tab/>
      </w:r>
      <w:r>
        <w:rPr>
          <w:i/>
        </w:rPr>
        <w:tab/>
        <w:t>Source: China Telecom</w:t>
      </w:r>
    </w:p>
    <w:p w14:paraId="33090519" w14:textId="77777777" w:rsidR="0030114E" w:rsidRDefault="0030114E" w:rsidP="0030114E">
      <w:pPr>
        <w:rPr>
          <w:color w:val="808080"/>
        </w:rPr>
      </w:pPr>
      <w:r>
        <w:rPr>
          <w:color w:val="808080"/>
        </w:rPr>
        <w:t>(Replaces R4-2211788)</w:t>
      </w:r>
    </w:p>
    <w:p w14:paraId="3450015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A9E821" w14:textId="6DD23DF9" w:rsidR="0030114E" w:rsidRDefault="0030114E" w:rsidP="0030114E">
      <w:pPr>
        <w:rPr>
          <w:rFonts w:ascii="Arial" w:hAnsi="Arial" w:cs="Arial"/>
          <w:b/>
          <w:sz w:val="24"/>
        </w:rPr>
      </w:pPr>
      <w:r>
        <w:rPr>
          <w:rFonts w:ascii="Arial" w:hAnsi="Arial" w:cs="Arial"/>
          <w:b/>
          <w:color w:val="0000FF"/>
          <w:sz w:val="24"/>
        </w:rPr>
        <w:t>R4-2214760</w:t>
      </w:r>
      <w:r>
        <w:rPr>
          <w:rFonts w:ascii="Arial" w:hAnsi="Arial" w:cs="Arial"/>
          <w:b/>
          <w:color w:val="0000FF"/>
          <w:sz w:val="24"/>
        </w:rPr>
        <w:tab/>
      </w:r>
      <w:r>
        <w:rPr>
          <w:rFonts w:ascii="Arial" w:hAnsi="Arial" w:cs="Arial"/>
          <w:b/>
          <w:sz w:val="24"/>
        </w:rPr>
        <w:t>Draft CR for TS38.104 PUSCH with JCE demodulation requirements  for FR1 and FR2</w:t>
      </w:r>
    </w:p>
    <w:p w14:paraId="5161600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Ericsson</w:t>
      </w:r>
    </w:p>
    <w:p w14:paraId="0F3AF2A8" w14:textId="77777777" w:rsidR="0030114E" w:rsidRDefault="0030114E" w:rsidP="0030114E">
      <w:pPr>
        <w:rPr>
          <w:color w:val="808080"/>
        </w:rPr>
      </w:pPr>
      <w:r>
        <w:rPr>
          <w:color w:val="808080"/>
        </w:rPr>
        <w:t>(Replaces R4-2212245)</w:t>
      </w:r>
    </w:p>
    <w:p w14:paraId="0E919AD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A06C40" w14:textId="074C6CFF" w:rsidR="0030114E" w:rsidRDefault="0030114E" w:rsidP="0030114E">
      <w:pPr>
        <w:rPr>
          <w:rFonts w:ascii="Arial" w:hAnsi="Arial" w:cs="Arial"/>
          <w:b/>
          <w:sz w:val="24"/>
        </w:rPr>
      </w:pPr>
      <w:r>
        <w:rPr>
          <w:rFonts w:ascii="Arial" w:hAnsi="Arial" w:cs="Arial"/>
          <w:b/>
          <w:color w:val="0000FF"/>
          <w:sz w:val="24"/>
        </w:rPr>
        <w:t>R4-2214761</w:t>
      </w:r>
      <w:r>
        <w:rPr>
          <w:rFonts w:ascii="Arial" w:hAnsi="Arial" w:cs="Arial"/>
          <w:b/>
          <w:color w:val="0000FF"/>
          <w:sz w:val="24"/>
        </w:rPr>
        <w:tab/>
      </w:r>
      <w:r>
        <w:rPr>
          <w:rFonts w:ascii="Arial" w:hAnsi="Arial" w:cs="Arial"/>
          <w:b/>
          <w:sz w:val="24"/>
        </w:rPr>
        <w:t>Draft CR for TS38.141-1 manufacture declaration, applicability rules and TT for NR coverage enhancement</w:t>
      </w:r>
    </w:p>
    <w:p w14:paraId="0073537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B (Rel-17)</w:t>
      </w:r>
      <w:r>
        <w:rPr>
          <w:i/>
        </w:rPr>
        <w:br/>
      </w:r>
      <w:r>
        <w:rPr>
          <w:i/>
        </w:rPr>
        <w:br/>
      </w:r>
      <w:r>
        <w:rPr>
          <w:i/>
        </w:rPr>
        <w:tab/>
      </w:r>
      <w:r>
        <w:rPr>
          <w:i/>
        </w:rPr>
        <w:tab/>
      </w:r>
      <w:r>
        <w:rPr>
          <w:i/>
        </w:rPr>
        <w:tab/>
      </w:r>
      <w:r>
        <w:rPr>
          <w:i/>
        </w:rPr>
        <w:tab/>
      </w:r>
      <w:r>
        <w:rPr>
          <w:i/>
        </w:rPr>
        <w:tab/>
        <w:t>Source: Ericsson</w:t>
      </w:r>
    </w:p>
    <w:p w14:paraId="793CEC65" w14:textId="77777777" w:rsidR="0030114E" w:rsidRDefault="0030114E" w:rsidP="0030114E">
      <w:pPr>
        <w:rPr>
          <w:color w:val="808080"/>
        </w:rPr>
      </w:pPr>
      <w:r>
        <w:rPr>
          <w:color w:val="808080"/>
        </w:rPr>
        <w:t>(Replaces R4-2212246)</w:t>
      </w:r>
    </w:p>
    <w:p w14:paraId="24C2646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FE193A" w14:textId="37951DBC" w:rsidR="0030114E" w:rsidRDefault="0030114E" w:rsidP="0030114E">
      <w:pPr>
        <w:rPr>
          <w:rFonts w:ascii="Arial" w:hAnsi="Arial" w:cs="Arial"/>
          <w:b/>
          <w:sz w:val="24"/>
        </w:rPr>
      </w:pPr>
      <w:r>
        <w:rPr>
          <w:rFonts w:ascii="Arial" w:hAnsi="Arial" w:cs="Arial"/>
          <w:b/>
          <w:color w:val="0000FF"/>
          <w:sz w:val="24"/>
        </w:rPr>
        <w:t>R4-2214762</w:t>
      </w:r>
      <w:r>
        <w:rPr>
          <w:rFonts w:ascii="Arial" w:hAnsi="Arial" w:cs="Arial"/>
          <w:b/>
          <w:color w:val="0000FF"/>
          <w:sz w:val="24"/>
        </w:rPr>
        <w:tab/>
      </w:r>
      <w:r>
        <w:rPr>
          <w:rFonts w:ascii="Arial" w:hAnsi="Arial" w:cs="Arial"/>
          <w:b/>
          <w:sz w:val="24"/>
        </w:rPr>
        <w:t>Draft CR for TS38.141-2 manufacture declaration, applicability rules and TT for NR coverage enhancement</w:t>
      </w:r>
    </w:p>
    <w:p w14:paraId="266C982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Ericsson</w:t>
      </w:r>
    </w:p>
    <w:p w14:paraId="5201C78D" w14:textId="77777777" w:rsidR="0030114E" w:rsidRDefault="0030114E" w:rsidP="0030114E">
      <w:pPr>
        <w:rPr>
          <w:color w:val="808080"/>
        </w:rPr>
      </w:pPr>
      <w:r>
        <w:rPr>
          <w:color w:val="808080"/>
        </w:rPr>
        <w:t>(Replaces R4-2212247)</w:t>
      </w:r>
    </w:p>
    <w:p w14:paraId="1CEA890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A28F49" w14:textId="5F0B542F" w:rsidR="0030114E" w:rsidRDefault="0030114E" w:rsidP="0030114E">
      <w:pPr>
        <w:rPr>
          <w:rFonts w:ascii="Arial" w:hAnsi="Arial" w:cs="Arial"/>
          <w:b/>
          <w:sz w:val="24"/>
        </w:rPr>
      </w:pPr>
      <w:r>
        <w:rPr>
          <w:rFonts w:ascii="Arial" w:hAnsi="Arial" w:cs="Arial"/>
          <w:b/>
          <w:color w:val="0000FF"/>
          <w:sz w:val="24"/>
        </w:rPr>
        <w:t>R4-2214798</w:t>
      </w:r>
      <w:r>
        <w:rPr>
          <w:rFonts w:ascii="Arial" w:hAnsi="Arial" w:cs="Arial"/>
          <w:b/>
          <w:color w:val="0000FF"/>
          <w:sz w:val="24"/>
        </w:rPr>
        <w:tab/>
      </w:r>
      <w:r>
        <w:rPr>
          <w:rFonts w:ascii="Arial" w:hAnsi="Arial" w:cs="Arial"/>
          <w:b/>
          <w:sz w:val="24"/>
        </w:rPr>
        <w:t>draftCR for 38.104: FRC for TBoMS and PUSCH JCE</w:t>
      </w:r>
    </w:p>
    <w:p w14:paraId="125F1A3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E4DE52A" w14:textId="77777777" w:rsidR="0030114E" w:rsidRDefault="0030114E" w:rsidP="0030114E">
      <w:pPr>
        <w:rPr>
          <w:color w:val="808080"/>
        </w:rPr>
      </w:pPr>
      <w:r>
        <w:rPr>
          <w:color w:val="808080"/>
        </w:rPr>
        <w:t>(Replaces R4-2212833)</w:t>
      </w:r>
    </w:p>
    <w:p w14:paraId="04FBB41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A96F6E" w14:textId="572C73D7" w:rsidR="0030114E" w:rsidRDefault="0030114E" w:rsidP="0030114E">
      <w:pPr>
        <w:rPr>
          <w:rFonts w:ascii="Arial" w:hAnsi="Arial" w:cs="Arial"/>
          <w:b/>
          <w:sz w:val="24"/>
        </w:rPr>
      </w:pPr>
      <w:r>
        <w:rPr>
          <w:rFonts w:ascii="Arial" w:hAnsi="Arial" w:cs="Arial"/>
          <w:b/>
          <w:color w:val="0000FF"/>
          <w:sz w:val="24"/>
        </w:rPr>
        <w:t>R4-2214838</w:t>
      </w:r>
      <w:r>
        <w:rPr>
          <w:rFonts w:ascii="Arial" w:hAnsi="Arial" w:cs="Arial"/>
          <w:b/>
          <w:color w:val="0000FF"/>
          <w:sz w:val="24"/>
        </w:rPr>
        <w:tab/>
      </w:r>
      <w:r>
        <w:rPr>
          <w:rFonts w:ascii="Arial" w:hAnsi="Arial" w:cs="Arial"/>
          <w:b/>
          <w:sz w:val="24"/>
        </w:rPr>
        <w:t>Draft CR on FRC for TBoMS and PUSCH JCE for TS 38.141-1</w:t>
      </w:r>
    </w:p>
    <w:p w14:paraId="3453CD4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B (Rel-17)</w:t>
      </w:r>
      <w:r>
        <w:rPr>
          <w:i/>
        </w:rPr>
        <w:br/>
      </w:r>
      <w:r>
        <w:rPr>
          <w:i/>
        </w:rPr>
        <w:br/>
      </w:r>
      <w:r>
        <w:rPr>
          <w:i/>
        </w:rPr>
        <w:tab/>
      </w:r>
      <w:r>
        <w:rPr>
          <w:i/>
        </w:rPr>
        <w:tab/>
      </w:r>
      <w:r>
        <w:rPr>
          <w:i/>
        </w:rPr>
        <w:tab/>
      </w:r>
      <w:r>
        <w:rPr>
          <w:i/>
        </w:rPr>
        <w:tab/>
      </w:r>
      <w:r>
        <w:rPr>
          <w:i/>
        </w:rPr>
        <w:tab/>
        <w:t>Source: Samsung</w:t>
      </w:r>
    </w:p>
    <w:p w14:paraId="69BC1790" w14:textId="77777777" w:rsidR="0030114E" w:rsidRDefault="0030114E" w:rsidP="0030114E">
      <w:pPr>
        <w:rPr>
          <w:color w:val="808080"/>
        </w:rPr>
      </w:pPr>
      <w:r>
        <w:rPr>
          <w:color w:val="808080"/>
        </w:rPr>
        <w:t>(Replaces R4-2213667)</w:t>
      </w:r>
    </w:p>
    <w:p w14:paraId="4B3CC85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64D7AB" w14:textId="31165F47" w:rsidR="0030114E" w:rsidRDefault="0030114E" w:rsidP="0030114E">
      <w:pPr>
        <w:rPr>
          <w:rFonts w:ascii="Arial" w:hAnsi="Arial" w:cs="Arial"/>
          <w:b/>
          <w:sz w:val="24"/>
        </w:rPr>
      </w:pPr>
      <w:r>
        <w:rPr>
          <w:rFonts w:ascii="Arial" w:hAnsi="Arial" w:cs="Arial"/>
          <w:b/>
          <w:color w:val="0000FF"/>
          <w:sz w:val="24"/>
        </w:rPr>
        <w:t>R4-2214839</w:t>
      </w:r>
      <w:r>
        <w:rPr>
          <w:rFonts w:ascii="Arial" w:hAnsi="Arial" w:cs="Arial"/>
          <w:b/>
          <w:color w:val="0000FF"/>
          <w:sz w:val="24"/>
        </w:rPr>
        <w:tab/>
      </w:r>
      <w:r>
        <w:rPr>
          <w:rFonts w:ascii="Arial" w:hAnsi="Arial" w:cs="Arial"/>
          <w:b/>
          <w:sz w:val="24"/>
        </w:rPr>
        <w:t>Draft CR on FRC for TBoMS and PUSCH JCE for TS 38.141-2</w:t>
      </w:r>
    </w:p>
    <w:p w14:paraId="3CD14C8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Samsung</w:t>
      </w:r>
    </w:p>
    <w:p w14:paraId="2E86047D" w14:textId="77777777" w:rsidR="0030114E" w:rsidRDefault="0030114E" w:rsidP="0030114E">
      <w:pPr>
        <w:rPr>
          <w:color w:val="808080"/>
        </w:rPr>
      </w:pPr>
      <w:r>
        <w:rPr>
          <w:color w:val="808080"/>
        </w:rPr>
        <w:t>(Replaces R4-2213668)</w:t>
      </w:r>
    </w:p>
    <w:p w14:paraId="3C41AB9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51F013" w14:textId="3878DD98" w:rsidR="0030114E" w:rsidRDefault="0030114E" w:rsidP="0030114E">
      <w:pPr>
        <w:rPr>
          <w:rFonts w:ascii="Arial" w:hAnsi="Arial" w:cs="Arial"/>
          <w:b/>
          <w:sz w:val="24"/>
        </w:rPr>
      </w:pPr>
      <w:r>
        <w:rPr>
          <w:rFonts w:ascii="Arial" w:hAnsi="Arial" w:cs="Arial"/>
          <w:b/>
          <w:color w:val="0000FF"/>
          <w:sz w:val="24"/>
        </w:rPr>
        <w:t>R4-2214849</w:t>
      </w:r>
      <w:r>
        <w:rPr>
          <w:rFonts w:ascii="Arial" w:hAnsi="Arial" w:cs="Arial"/>
          <w:b/>
          <w:color w:val="0000FF"/>
          <w:sz w:val="24"/>
        </w:rPr>
        <w:tab/>
      </w:r>
      <w:r>
        <w:rPr>
          <w:rFonts w:ascii="Arial" w:hAnsi="Arial" w:cs="Arial"/>
          <w:b/>
          <w:sz w:val="24"/>
        </w:rPr>
        <w:t>Draft CR on requirements for PUSCH TBoMS (TS38.104, Rel-17)</w:t>
      </w:r>
    </w:p>
    <w:p w14:paraId="052B4B0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1146024E" w14:textId="77777777" w:rsidR="0030114E" w:rsidRDefault="0030114E" w:rsidP="0030114E">
      <w:pPr>
        <w:rPr>
          <w:color w:val="808080"/>
        </w:rPr>
      </w:pPr>
      <w:r>
        <w:rPr>
          <w:color w:val="808080"/>
        </w:rPr>
        <w:t>(Replaces R4-2213833)</w:t>
      </w:r>
    </w:p>
    <w:p w14:paraId="4470D3B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D9F141" w14:textId="698A3B68" w:rsidR="0030114E" w:rsidRDefault="0030114E" w:rsidP="0030114E">
      <w:pPr>
        <w:rPr>
          <w:rFonts w:ascii="Arial" w:hAnsi="Arial" w:cs="Arial"/>
          <w:b/>
          <w:sz w:val="24"/>
        </w:rPr>
      </w:pPr>
      <w:r>
        <w:rPr>
          <w:rFonts w:ascii="Arial" w:hAnsi="Arial" w:cs="Arial"/>
          <w:b/>
          <w:color w:val="0000FF"/>
          <w:sz w:val="24"/>
        </w:rPr>
        <w:t>R4-2214850</w:t>
      </w:r>
      <w:r>
        <w:rPr>
          <w:rFonts w:ascii="Arial" w:hAnsi="Arial" w:cs="Arial"/>
          <w:b/>
          <w:color w:val="0000FF"/>
          <w:sz w:val="24"/>
        </w:rPr>
        <w:tab/>
      </w:r>
      <w:r>
        <w:rPr>
          <w:rFonts w:ascii="Arial" w:hAnsi="Arial" w:cs="Arial"/>
          <w:b/>
          <w:sz w:val="24"/>
        </w:rPr>
        <w:t>Draft CR on requirements for PUSCH TBoMS (TS38.141-1, Rel-17)</w:t>
      </w:r>
    </w:p>
    <w:p w14:paraId="6CF4ECC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5746D8F6" w14:textId="77777777" w:rsidR="0030114E" w:rsidRDefault="0030114E" w:rsidP="0030114E">
      <w:pPr>
        <w:rPr>
          <w:color w:val="808080"/>
        </w:rPr>
      </w:pPr>
      <w:r>
        <w:rPr>
          <w:color w:val="808080"/>
        </w:rPr>
        <w:t>(Replaces R4-2213834)</w:t>
      </w:r>
    </w:p>
    <w:p w14:paraId="136DC30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15F984" w14:textId="41D150FD" w:rsidR="0030114E" w:rsidRDefault="0030114E" w:rsidP="0030114E">
      <w:pPr>
        <w:rPr>
          <w:rFonts w:ascii="Arial" w:hAnsi="Arial" w:cs="Arial"/>
          <w:b/>
          <w:sz w:val="24"/>
        </w:rPr>
      </w:pPr>
      <w:r>
        <w:rPr>
          <w:rFonts w:ascii="Arial" w:hAnsi="Arial" w:cs="Arial"/>
          <w:b/>
          <w:color w:val="0000FF"/>
          <w:sz w:val="24"/>
        </w:rPr>
        <w:t>R4-2214851</w:t>
      </w:r>
      <w:r>
        <w:rPr>
          <w:rFonts w:ascii="Arial" w:hAnsi="Arial" w:cs="Arial"/>
          <w:b/>
          <w:color w:val="0000FF"/>
          <w:sz w:val="24"/>
        </w:rPr>
        <w:tab/>
      </w:r>
      <w:r>
        <w:rPr>
          <w:rFonts w:ascii="Arial" w:hAnsi="Arial" w:cs="Arial"/>
          <w:b/>
          <w:sz w:val="24"/>
        </w:rPr>
        <w:t>Draft CR on requirements for PUSCH TBoMS (TS38.141-2, Rel-17)</w:t>
      </w:r>
    </w:p>
    <w:p w14:paraId="4C23655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7D1A1FD3" w14:textId="77777777" w:rsidR="0030114E" w:rsidRDefault="0030114E" w:rsidP="0030114E">
      <w:pPr>
        <w:rPr>
          <w:color w:val="808080"/>
        </w:rPr>
      </w:pPr>
      <w:r>
        <w:rPr>
          <w:color w:val="808080"/>
        </w:rPr>
        <w:t>(Replaces R4-2213835)</w:t>
      </w:r>
    </w:p>
    <w:p w14:paraId="1162D33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D065EE" w14:textId="77777777" w:rsidR="0030114E" w:rsidRDefault="0030114E" w:rsidP="0030114E">
      <w:pPr>
        <w:pStyle w:val="Heading5"/>
      </w:pPr>
      <w:bookmarkStart w:id="294" w:name="_Toc112569024"/>
      <w:r>
        <w:t>9.16.2.2</w:t>
      </w:r>
      <w:r>
        <w:tab/>
        <w:t>PUCCH requirements</w:t>
      </w:r>
      <w:bookmarkEnd w:id="294"/>
    </w:p>
    <w:p w14:paraId="161CDA92" w14:textId="4AA53B15" w:rsidR="0030114E" w:rsidRDefault="0030114E" w:rsidP="0030114E">
      <w:pPr>
        <w:rPr>
          <w:rFonts w:ascii="Arial" w:hAnsi="Arial" w:cs="Arial"/>
          <w:b/>
          <w:sz w:val="24"/>
        </w:rPr>
      </w:pPr>
      <w:r>
        <w:rPr>
          <w:rFonts w:ascii="Arial" w:hAnsi="Arial" w:cs="Arial"/>
          <w:b/>
          <w:color w:val="0000FF"/>
          <w:sz w:val="24"/>
        </w:rPr>
        <w:t>R4-2211781</w:t>
      </w:r>
      <w:r>
        <w:rPr>
          <w:rFonts w:ascii="Arial" w:hAnsi="Arial" w:cs="Arial"/>
          <w:b/>
          <w:color w:val="0000FF"/>
          <w:sz w:val="24"/>
        </w:rPr>
        <w:tab/>
      </w:r>
      <w:r>
        <w:rPr>
          <w:rFonts w:ascii="Arial" w:hAnsi="Arial" w:cs="Arial"/>
          <w:b/>
          <w:sz w:val="24"/>
        </w:rPr>
        <w:t>On BS PUCCH demodulation requirements for NR coverage enhancements</w:t>
      </w:r>
    </w:p>
    <w:p w14:paraId="65A32C2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2557CD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87D4E" w14:textId="5185CD83" w:rsidR="0030114E" w:rsidRDefault="0030114E" w:rsidP="0030114E">
      <w:pPr>
        <w:rPr>
          <w:rFonts w:ascii="Arial" w:hAnsi="Arial" w:cs="Arial"/>
          <w:b/>
          <w:sz w:val="24"/>
        </w:rPr>
      </w:pPr>
      <w:r>
        <w:rPr>
          <w:rFonts w:ascii="Arial" w:hAnsi="Arial" w:cs="Arial"/>
          <w:b/>
          <w:color w:val="0000FF"/>
          <w:sz w:val="24"/>
        </w:rPr>
        <w:t>R4-2212242</w:t>
      </w:r>
      <w:r>
        <w:rPr>
          <w:rFonts w:ascii="Arial" w:hAnsi="Arial" w:cs="Arial"/>
          <w:b/>
          <w:color w:val="0000FF"/>
          <w:sz w:val="24"/>
        </w:rPr>
        <w:tab/>
      </w:r>
      <w:r>
        <w:rPr>
          <w:rFonts w:ascii="Arial" w:hAnsi="Arial" w:cs="Arial"/>
          <w:b/>
          <w:sz w:val="24"/>
        </w:rPr>
        <w:t>Discussion on PUCCH demodulation requirements for NR coverage enhancement</w:t>
      </w:r>
    </w:p>
    <w:p w14:paraId="450332A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4BA8E7" w14:textId="77777777" w:rsidR="0030114E" w:rsidRDefault="0030114E" w:rsidP="0030114E">
      <w:pPr>
        <w:rPr>
          <w:rFonts w:ascii="Arial" w:hAnsi="Arial" w:cs="Arial"/>
          <w:b/>
        </w:rPr>
      </w:pPr>
      <w:r>
        <w:rPr>
          <w:rFonts w:ascii="Arial" w:hAnsi="Arial" w:cs="Arial"/>
          <w:b/>
        </w:rPr>
        <w:t xml:space="preserve">Abstract: </w:t>
      </w:r>
    </w:p>
    <w:p w14:paraId="316753D3" w14:textId="77777777" w:rsidR="0030114E" w:rsidRDefault="0030114E" w:rsidP="0030114E">
      <w:r>
        <w:t>Discussion on PUCCH demodulation requirements for NR coverage enhancement</w:t>
      </w:r>
    </w:p>
    <w:p w14:paraId="6EA8930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A0C69" w14:textId="1E9E5F8E" w:rsidR="0030114E" w:rsidRDefault="0030114E" w:rsidP="0030114E">
      <w:pPr>
        <w:rPr>
          <w:rFonts w:ascii="Arial" w:hAnsi="Arial" w:cs="Arial"/>
          <w:b/>
          <w:sz w:val="24"/>
        </w:rPr>
      </w:pPr>
      <w:r>
        <w:rPr>
          <w:rFonts w:ascii="Arial" w:hAnsi="Arial" w:cs="Arial"/>
          <w:b/>
          <w:color w:val="0000FF"/>
          <w:sz w:val="24"/>
        </w:rPr>
        <w:t>R4-2212244</w:t>
      </w:r>
      <w:r>
        <w:rPr>
          <w:rFonts w:ascii="Arial" w:hAnsi="Arial" w:cs="Arial"/>
          <w:b/>
          <w:color w:val="0000FF"/>
          <w:sz w:val="24"/>
        </w:rPr>
        <w:tab/>
      </w:r>
      <w:r>
        <w:rPr>
          <w:rFonts w:ascii="Arial" w:hAnsi="Arial" w:cs="Arial"/>
          <w:b/>
          <w:sz w:val="24"/>
        </w:rPr>
        <w:t>Simulation results for PUCCH demodulation requirements for NR coverage enhancement</w:t>
      </w:r>
    </w:p>
    <w:p w14:paraId="3F3719B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826AE70" w14:textId="77777777" w:rsidR="0030114E" w:rsidRDefault="0030114E" w:rsidP="0030114E">
      <w:pPr>
        <w:rPr>
          <w:rFonts w:ascii="Arial" w:hAnsi="Arial" w:cs="Arial"/>
          <w:b/>
        </w:rPr>
      </w:pPr>
      <w:r>
        <w:rPr>
          <w:rFonts w:ascii="Arial" w:hAnsi="Arial" w:cs="Arial"/>
          <w:b/>
        </w:rPr>
        <w:t xml:space="preserve">Abstract: </w:t>
      </w:r>
    </w:p>
    <w:p w14:paraId="633B33E7" w14:textId="77777777" w:rsidR="0030114E" w:rsidRDefault="0030114E" w:rsidP="0030114E">
      <w:r>
        <w:t>Simulation results for PUCCH demodulation requirements for NR coverage enhancement</w:t>
      </w:r>
    </w:p>
    <w:p w14:paraId="21DD454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49896" w14:textId="59959235" w:rsidR="0030114E" w:rsidRDefault="0030114E" w:rsidP="0030114E">
      <w:pPr>
        <w:rPr>
          <w:rFonts w:ascii="Arial" w:hAnsi="Arial" w:cs="Arial"/>
          <w:b/>
          <w:sz w:val="24"/>
        </w:rPr>
      </w:pPr>
      <w:r>
        <w:rPr>
          <w:rFonts w:ascii="Arial" w:hAnsi="Arial" w:cs="Arial"/>
          <w:b/>
          <w:color w:val="0000FF"/>
          <w:sz w:val="24"/>
        </w:rPr>
        <w:t>R4-2212831</w:t>
      </w:r>
      <w:r>
        <w:rPr>
          <w:rFonts w:ascii="Arial" w:hAnsi="Arial" w:cs="Arial"/>
          <w:b/>
          <w:color w:val="0000FF"/>
          <w:sz w:val="24"/>
        </w:rPr>
        <w:tab/>
      </w:r>
      <w:r>
        <w:rPr>
          <w:rFonts w:ascii="Arial" w:hAnsi="Arial" w:cs="Arial"/>
          <w:b/>
          <w:sz w:val="24"/>
        </w:rPr>
        <w:t>PUCCH demodulation performance of Rel-17 NR coverage enhancements</w:t>
      </w:r>
    </w:p>
    <w:p w14:paraId="3EBCF48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E34F8C" w14:textId="77777777" w:rsidR="0030114E" w:rsidRDefault="0030114E" w:rsidP="0030114E">
      <w:pPr>
        <w:rPr>
          <w:rFonts w:ascii="Arial" w:hAnsi="Arial" w:cs="Arial"/>
          <w:b/>
        </w:rPr>
      </w:pPr>
      <w:r>
        <w:rPr>
          <w:rFonts w:ascii="Arial" w:hAnsi="Arial" w:cs="Arial"/>
          <w:b/>
        </w:rPr>
        <w:t xml:space="preserve">Abstract: </w:t>
      </w:r>
    </w:p>
    <w:p w14:paraId="1D9899FA" w14:textId="77777777" w:rsidR="0030114E" w:rsidRDefault="0030114E" w:rsidP="0030114E">
      <w:r>
        <w:t>In this contribution, we have provided parameters to test PUSCH enhancements performance.</w:t>
      </w:r>
    </w:p>
    <w:p w14:paraId="44084AF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6F277" w14:textId="1837553B" w:rsidR="0030114E" w:rsidRDefault="0030114E" w:rsidP="0030114E">
      <w:pPr>
        <w:rPr>
          <w:rFonts w:ascii="Arial" w:hAnsi="Arial" w:cs="Arial"/>
          <w:b/>
          <w:sz w:val="24"/>
        </w:rPr>
      </w:pPr>
      <w:r>
        <w:rPr>
          <w:rFonts w:ascii="Arial" w:hAnsi="Arial" w:cs="Arial"/>
          <w:b/>
          <w:color w:val="0000FF"/>
          <w:sz w:val="24"/>
        </w:rPr>
        <w:t>R4-2212832</w:t>
      </w:r>
      <w:r>
        <w:rPr>
          <w:rFonts w:ascii="Arial" w:hAnsi="Arial" w:cs="Arial"/>
          <w:b/>
          <w:color w:val="0000FF"/>
          <w:sz w:val="24"/>
        </w:rPr>
        <w:tab/>
      </w:r>
      <w:r>
        <w:rPr>
          <w:rFonts w:ascii="Arial" w:hAnsi="Arial" w:cs="Arial"/>
          <w:b/>
          <w:sz w:val="24"/>
        </w:rPr>
        <w:t>PUCCH demodulation performance of Rel-17 NR coverage enhancements: simulation results</w:t>
      </w:r>
    </w:p>
    <w:p w14:paraId="7DAFE9E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69273366" w14:textId="77777777" w:rsidR="0030114E" w:rsidRDefault="0030114E" w:rsidP="0030114E">
      <w:pPr>
        <w:rPr>
          <w:rFonts w:ascii="Arial" w:hAnsi="Arial" w:cs="Arial"/>
          <w:b/>
        </w:rPr>
      </w:pPr>
      <w:r>
        <w:rPr>
          <w:rFonts w:ascii="Arial" w:hAnsi="Arial" w:cs="Arial"/>
          <w:b/>
        </w:rPr>
        <w:t xml:space="preserve">Abstract: </w:t>
      </w:r>
    </w:p>
    <w:p w14:paraId="311D8E21" w14:textId="77777777" w:rsidR="0030114E" w:rsidRDefault="0030114E" w:rsidP="0030114E">
      <w:r>
        <w:t>In this contribution, we have provided parameters to test PUSCH enhancements performance.</w:t>
      </w:r>
    </w:p>
    <w:p w14:paraId="30FB0E5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D8191" w14:textId="46833419" w:rsidR="0030114E" w:rsidRDefault="0030114E" w:rsidP="0030114E">
      <w:pPr>
        <w:rPr>
          <w:rFonts w:ascii="Arial" w:hAnsi="Arial" w:cs="Arial"/>
          <w:b/>
          <w:sz w:val="24"/>
        </w:rPr>
      </w:pPr>
      <w:r>
        <w:rPr>
          <w:rFonts w:ascii="Arial" w:hAnsi="Arial" w:cs="Arial"/>
          <w:b/>
          <w:color w:val="0000FF"/>
          <w:sz w:val="24"/>
        </w:rPr>
        <w:t>R4-2212834</w:t>
      </w:r>
      <w:r>
        <w:rPr>
          <w:rFonts w:ascii="Arial" w:hAnsi="Arial" w:cs="Arial"/>
          <w:b/>
          <w:color w:val="0000FF"/>
          <w:sz w:val="24"/>
        </w:rPr>
        <w:tab/>
      </w:r>
      <w:r>
        <w:rPr>
          <w:rFonts w:ascii="Arial" w:hAnsi="Arial" w:cs="Arial"/>
          <w:b/>
          <w:sz w:val="24"/>
        </w:rPr>
        <w:t>draftCR for 38.141-1: Perf requirements for PUCCH JCE</w:t>
      </w:r>
    </w:p>
    <w:p w14:paraId="57B6DF7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AA871B0" w14:textId="77777777" w:rsidR="0030114E" w:rsidRDefault="0030114E" w:rsidP="0030114E">
      <w:pPr>
        <w:rPr>
          <w:rFonts w:ascii="Arial" w:hAnsi="Arial" w:cs="Arial"/>
          <w:b/>
        </w:rPr>
      </w:pPr>
      <w:r>
        <w:rPr>
          <w:rFonts w:ascii="Arial" w:hAnsi="Arial" w:cs="Arial"/>
          <w:b/>
        </w:rPr>
        <w:t xml:space="preserve">Abstract: </w:t>
      </w:r>
    </w:p>
    <w:p w14:paraId="11EA64D9" w14:textId="77777777" w:rsidR="0030114E" w:rsidRDefault="0030114E" w:rsidP="0030114E">
      <w:r>
        <w:t>Cover requirements for PUCCH JCE format 1 and format 3.</w:t>
      </w:r>
    </w:p>
    <w:p w14:paraId="6D192FD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R4-2214799</w:t>
      </w:r>
      <w:r>
        <w:rPr>
          <w:color w:val="993300"/>
          <w:u w:val="single"/>
        </w:rPr>
        <w:t>.</w:t>
      </w:r>
    </w:p>
    <w:p w14:paraId="327288FC" w14:textId="0D887749" w:rsidR="0030114E" w:rsidRDefault="0030114E" w:rsidP="0030114E">
      <w:pPr>
        <w:rPr>
          <w:rFonts w:ascii="Arial" w:hAnsi="Arial" w:cs="Arial"/>
          <w:b/>
          <w:sz w:val="24"/>
        </w:rPr>
      </w:pPr>
      <w:r>
        <w:rPr>
          <w:rFonts w:ascii="Arial" w:hAnsi="Arial" w:cs="Arial"/>
          <w:b/>
          <w:color w:val="0000FF"/>
          <w:sz w:val="24"/>
        </w:rPr>
        <w:t>R4-2212835</w:t>
      </w:r>
      <w:r>
        <w:rPr>
          <w:rFonts w:ascii="Arial" w:hAnsi="Arial" w:cs="Arial"/>
          <w:b/>
          <w:color w:val="0000FF"/>
          <w:sz w:val="24"/>
        </w:rPr>
        <w:tab/>
      </w:r>
      <w:r>
        <w:rPr>
          <w:rFonts w:ascii="Arial" w:hAnsi="Arial" w:cs="Arial"/>
          <w:b/>
          <w:sz w:val="24"/>
        </w:rPr>
        <w:t>draftCR for 38.141-2: Perf requirements for PUCCH JCE</w:t>
      </w:r>
    </w:p>
    <w:p w14:paraId="21562AB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91162C0" w14:textId="77777777" w:rsidR="0030114E" w:rsidRDefault="0030114E" w:rsidP="0030114E">
      <w:pPr>
        <w:rPr>
          <w:rFonts w:ascii="Arial" w:hAnsi="Arial" w:cs="Arial"/>
          <w:b/>
        </w:rPr>
      </w:pPr>
      <w:r>
        <w:rPr>
          <w:rFonts w:ascii="Arial" w:hAnsi="Arial" w:cs="Arial"/>
          <w:b/>
        </w:rPr>
        <w:t xml:space="preserve">Abstract: </w:t>
      </w:r>
    </w:p>
    <w:p w14:paraId="5774EEB2" w14:textId="77777777" w:rsidR="0030114E" w:rsidRDefault="0030114E" w:rsidP="0030114E">
      <w:r>
        <w:t>Cover requirements for PUCCH JCE format 1 and format 3.</w:t>
      </w:r>
    </w:p>
    <w:p w14:paraId="6AF37FD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R4-2214800</w:t>
      </w:r>
      <w:r>
        <w:rPr>
          <w:color w:val="993300"/>
          <w:u w:val="single"/>
        </w:rPr>
        <w:t>.</w:t>
      </w:r>
    </w:p>
    <w:p w14:paraId="4754F699" w14:textId="5A09DED3" w:rsidR="0030114E" w:rsidRDefault="0030114E" w:rsidP="0030114E">
      <w:pPr>
        <w:rPr>
          <w:rFonts w:ascii="Arial" w:hAnsi="Arial" w:cs="Arial"/>
          <w:b/>
          <w:sz w:val="24"/>
        </w:rPr>
      </w:pPr>
      <w:r>
        <w:rPr>
          <w:rFonts w:ascii="Arial" w:hAnsi="Arial" w:cs="Arial"/>
          <w:b/>
          <w:color w:val="0000FF"/>
          <w:sz w:val="24"/>
        </w:rPr>
        <w:t>R4-2213665</w:t>
      </w:r>
      <w:r>
        <w:rPr>
          <w:rFonts w:ascii="Arial" w:hAnsi="Arial" w:cs="Arial"/>
          <w:b/>
          <w:color w:val="0000FF"/>
          <w:sz w:val="24"/>
        </w:rPr>
        <w:tab/>
      </w:r>
      <w:r>
        <w:rPr>
          <w:rFonts w:ascii="Arial" w:hAnsi="Arial" w:cs="Arial"/>
          <w:b/>
          <w:sz w:val="24"/>
        </w:rPr>
        <w:t>Discussion and simulation results for PUCCH demodulation requirement for Rel-17 coverage enhancement</w:t>
      </w:r>
    </w:p>
    <w:p w14:paraId="59A340D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74DE4E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61D4B" w14:textId="18EBA07D" w:rsidR="0030114E" w:rsidRDefault="0030114E" w:rsidP="0030114E">
      <w:pPr>
        <w:rPr>
          <w:rFonts w:ascii="Arial" w:hAnsi="Arial" w:cs="Arial"/>
          <w:b/>
          <w:sz w:val="24"/>
        </w:rPr>
      </w:pPr>
      <w:r>
        <w:rPr>
          <w:rFonts w:ascii="Arial" w:hAnsi="Arial" w:cs="Arial"/>
          <w:b/>
          <w:color w:val="0000FF"/>
          <w:sz w:val="24"/>
        </w:rPr>
        <w:t>R4-2213666</w:t>
      </w:r>
      <w:r>
        <w:rPr>
          <w:rFonts w:ascii="Arial" w:hAnsi="Arial" w:cs="Arial"/>
          <w:b/>
          <w:color w:val="0000FF"/>
          <w:sz w:val="24"/>
        </w:rPr>
        <w:tab/>
      </w:r>
      <w:r>
        <w:rPr>
          <w:rFonts w:ascii="Arial" w:hAnsi="Arial" w:cs="Arial"/>
          <w:b/>
          <w:sz w:val="24"/>
        </w:rPr>
        <w:t>Draft CR on PUCCH JCE requirements for TS 38.104</w:t>
      </w:r>
    </w:p>
    <w:p w14:paraId="085E7BB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Samsung</w:t>
      </w:r>
    </w:p>
    <w:p w14:paraId="44EF931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R4-2214837</w:t>
      </w:r>
      <w:r>
        <w:rPr>
          <w:color w:val="993300"/>
          <w:u w:val="single"/>
        </w:rPr>
        <w:t>.</w:t>
      </w:r>
    </w:p>
    <w:p w14:paraId="2278982E" w14:textId="667923D1" w:rsidR="0030114E" w:rsidRDefault="0030114E" w:rsidP="0030114E">
      <w:pPr>
        <w:rPr>
          <w:rFonts w:ascii="Arial" w:hAnsi="Arial" w:cs="Arial"/>
          <w:b/>
          <w:sz w:val="24"/>
        </w:rPr>
      </w:pPr>
      <w:r>
        <w:rPr>
          <w:rFonts w:ascii="Arial" w:hAnsi="Arial" w:cs="Arial"/>
          <w:b/>
          <w:color w:val="0000FF"/>
          <w:sz w:val="24"/>
        </w:rPr>
        <w:t>R4-2213831</w:t>
      </w:r>
      <w:r>
        <w:rPr>
          <w:rFonts w:ascii="Arial" w:hAnsi="Arial" w:cs="Arial"/>
          <w:b/>
          <w:color w:val="0000FF"/>
          <w:sz w:val="24"/>
        </w:rPr>
        <w:tab/>
      </w:r>
      <w:r>
        <w:rPr>
          <w:rFonts w:ascii="Arial" w:hAnsi="Arial" w:cs="Arial"/>
          <w:b/>
          <w:sz w:val="24"/>
        </w:rPr>
        <w:t>Discussion and simulation results on BS coverage enhancement demod PUCCH</w:t>
      </w:r>
    </w:p>
    <w:p w14:paraId="15574B2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964983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FFB0A" w14:textId="09B2D07A" w:rsidR="0030114E" w:rsidRDefault="0030114E" w:rsidP="0030114E">
      <w:pPr>
        <w:rPr>
          <w:rFonts w:ascii="Arial" w:hAnsi="Arial" w:cs="Arial"/>
          <w:b/>
          <w:sz w:val="24"/>
        </w:rPr>
      </w:pPr>
      <w:r>
        <w:rPr>
          <w:rFonts w:ascii="Arial" w:hAnsi="Arial" w:cs="Arial"/>
          <w:b/>
          <w:color w:val="0000FF"/>
          <w:sz w:val="24"/>
        </w:rPr>
        <w:t>R4-2214799</w:t>
      </w:r>
      <w:r>
        <w:rPr>
          <w:rFonts w:ascii="Arial" w:hAnsi="Arial" w:cs="Arial"/>
          <w:b/>
          <w:color w:val="0000FF"/>
          <w:sz w:val="24"/>
        </w:rPr>
        <w:tab/>
      </w:r>
      <w:r>
        <w:rPr>
          <w:rFonts w:ascii="Arial" w:hAnsi="Arial" w:cs="Arial"/>
          <w:b/>
          <w:sz w:val="24"/>
        </w:rPr>
        <w:t>draftCR for 38.141-1: Perf requirements for PUCCH JCE</w:t>
      </w:r>
    </w:p>
    <w:p w14:paraId="66A5568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8029637" w14:textId="77777777" w:rsidR="0030114E" w:rsidRDefault="0030114E" w:rsidP="0030114E">
      <w:pPr>
        <w:rPr>
          <w:color w:val="808080"/>
        </w:rPr>
      </w:pPr>
      <w:r>
        <w:rPr>
          <w:color w:val="808080"/>
        </w:rPr>
        <w:t>(Replaces R4-2212834)</w:t>
      </w:r>
    </w:p>
    <w:p w14:paraId="0BDBED8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F49696" w14:textId="00EDCB9F" w:rsidR="0030114E" w:rsidRDefault="0030114E" w:rsidP="0030114E">
      <w:pPr>
        <w:rPr>
          <w:rFonts w:ascii="Arial" w:hAnsi="Arial" w:cs="Arial"/>
          <w:b/>
          <w:sz w:val="24"/>
        </w:rPr>
      </w:pPr>
      <w:r>
        <w:rPr>
          <w:rFonts w:ascii="Arial" w:hAnsi="Arial" w:cs="Arial"/>
          <w:b/>
          <w:color w:val="0000FF"/>
          <w:sz w:val="24"/>
        </w:rPr>
        <w:t>R4-2214800</w:t>
      </w:r>
      <w:r>
        <w:rPr>
          <w:rFonts w:ascii="Arial" w:hAnsi="Arial" w:cs="Arial"/>
          <w:b/>
          <w:color w:val="0000FF"/>
          <w:sz w:val="24"/>
        </w:rPr>
        <w:tab/>
      </w:r>
      <w:r>
        <w:rPr>
          <w:rFonts w:ascii="Arial" w:hAnsi="Arial" w:cs="Arial"/>
          <w:b/>
          <w:sz w:val="24"/>
        </w:rPr>
        <w:t>draftCR for 38.141-2: Perf requirements for PUCCH JCE</w:t>
      </w:r>
    </w:p>
    <w:p w14:paraId="0E27140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1745610" w14:textId="77777777" w:rsidR="0030114E" w:rsidRDefault="0030114E" w:rsidP="0030114E">
      <w:pPr>
        <w:rPr>
          <w:color w:val="808080"/>
        </w:rPr>
      </w:pPr>
      <w:r>
        <w:rPr>
          <w:color w:val="808080"/>
        </w:rPr>
        <w:t>(Replaces R4-2212835)</w:t>
      </w:r>
    </w:p>
    <w:p w14:paraId="41A5C95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A941C8" w14:textId="457D21FA" w:rsidR="0030114E" w:rsidRDefault="0030114E" w:rsidP="0030114E">
      <w:pPr>
        <w:rPr>
          <w:rFonts w:ascii="Arial" w:hAnsi="Arial" w:cs="Arial"/>
          <w:b/>
          <w:sz w:val="24"/>
        </w:rPr>
      </w:pPr>
      <w:r>
        <w:rPr>
          <w:rFonts w:ascii="Arial" w:hAnsi="Arial" w:cs="Arial"/>
          <w:b/>
          <w:color w:val="0000FF"/>
          <w:sz w:val="24"/>
        </w:rPr>
        <w:t>R4-2214837</w:t>
      </w:r>
      <w:r>
        <w:rPr>
          <w:rFonts w:ascii="Arial" w:hAnsi="Arial" w:cs="Arial"/>
          <w:b/>
          <w:color w:val="0000FF"/>
          <w:sz w:val="24"/>
        </w:rPr>
        <w:tab/>
      </w:r>
      <w:r>
        <w:rPr>
          <w:rFonts w:ascii="Arial" w:hAnsi="Arial" w:cs="Arial"/>
          <w:b/>
          <w:sz w:val="24"/>
        </w:rPr>
        <w:t>Draft CR on PUCCH JCE requirements for TS 38.104</w:t>
      </w:r>
    </w:p>
    <w:p w14:paraId="2BC36D8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Samsung</w:t>
      </w:r>
    </w:p>
    <w:p w14:paraId="369E3325" w14:textId="77777777" w:rsidR="0030114E" w:rsidRDefault="0030114E" w:rsidP="0030114E">
      <w:pPr>
        <w:rPr>
          <w:color w:val="808080"/>
        </w:rPr>
      </w:pPr>
      <w:r>
        <w:rPr>
          <w:color w:val="808080"/>
        </w:rPr>
        <w:t>(Replaces R4-2213666)</w:t>
      </w:r>
    </w:p>
    <w:p w14:paraId="43C60AA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A5ADB1" w14:textId="77777777" w:rsidR="0030114E" w:rsidRDefault="0030114E" w:rsidP="0030114E">
      <w:pPr>
        <w:pStyle w:val="Heading4"/>
      </w:pPr>
      <w:bookmarkStart w:id="295" w:name="_Toc112569025"/>
      <w:r>
        <w:t>9.16.3</w:t>
      </w:r>
      <w:r>
        <w:tab/>
        <w:t>Moderator summary and conclusions</w:t>
      </w:r>
      <w:bookmarkEnd w:id="295"/>
    </w:p>
    <w:p w14:paraId="6C8D3B60" w14:textId="673950E2" w:rsidR="0030114E" w:rsidRDefault="0030114E" w:rsidP="0030114E">
      <w:pPr>
        <w:rPr>
          <w:rFonts w:ascii="Arial" w:hAnsi="Arial" w:cs="Arial"/>
          <w:b/>
          <w:sz w:val="24"/>
        </w:rPr>
      </w:pPr>
      <w:r>
        <w:rPr>
          <w:rFonts w:ascii="Arial" w:hAnsi="Arial" w:cs="Arial"/>
          <w:b/>
          <w:color w:val="0000FF"/>
          <w:sz w:val="24"/>
        </w:rPr>
        <w:t>R4-2214090</w:t>
      </w:r>
      <w:r>
        <w:rPr>
          <w:rFonts w:ascii="Arial" w:hAnsi="Arial" w:cs="Arial"/>
          <w:b/>
          <w:color w:val="0000FF"/>
          <w:sz w:val="24"/>
        </w:rPr>
        <w:tab/>
      </w:r>
      <w:r>
        <w:rPr>
          <w:rFonts w:ascii="Arial" w:hAnsi="Arial" w:cs="Arial"/>
          <w:b/>
          <w:sz w:val="24"/>
        </w:rPr>
        <w:t>Email Discussion Summary for [104-e][112] NR_cov_enh_maintenance</w:t>
      </w:r>
    </w:p>
    <w:p w14:paraId="40654CA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93DFE9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R4-2214230</w:t>
      </w:r>
      <w:r>
        <w:rPr>
          <w:color w:val="993300"/>
          <w:u w:val="single"/>
        </w:rPr>
        <w:t>.</w:t>
      </w:r>
    </w:p>
    <w:p w14:paraId="1CE0E012" w14:textId="34965424" w:rsidR="0030114E" w:rsidRDefault="0030114E" w:rsidP="0030114E">
      <w:pPr>
        <w:rPr>
          <w:rFonts w:ascii="Arial" w:hAnsi="Arial" w:cs="Arial"/>
          <w:b/>
          <w:sz w:val="24"/>
        </w:rPr>
      </w:pPr>
      <w:r>
        <w:rPr>
          <w:rFonts w:ascii="Arial" w:hAnsi="Arial" w:cs="Arial"/>
          <w:b/>
          <w:color w:val="0000FF"/>
          <w:sz w:val="24"/>
        </w:rPr>
        <w:t>R4-2214186</w:t>
      </w:r>
      <w:r>
        <w:rPr>
          <w:rFonts w:ascii="Arial" w:hAnsi="Arial" w:cs="Arial"/>
          <w:b/>
          <w:color w:val="0000FF"/>
          <w:sz w:val="24"/>
        </w:rPr>
        <w:tab/>
      </w:r>
      <w:r>
        <w:rPr>
          <w:rFonts w:ascii="Arial" w:hAnsi="Arial" w:cs="Arial"/>
          <w:b/>
          <w:sz w:val="24"/>
        </w:rPr>
        <w:t>Email Discussion Summary for [104-e][326] NR_cov_enh_Demod</w:t>
      </w:r>
    </w:p>
    <w:p w14:paraId="417F186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987E96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R4-2214315</w:t>
      </w:r>
      <w:r>
        <w:rPr>
          <w:color w:val="993300"/>
          <w:u w:val="single"/>
        </w:rPr>
        <w:t>.</w:t>
      </w:r>
    </w:p>
    <w:p w14:paraId="0626B37C" w14:textId="2ACC6C06" w:rsidR="0030114E" w:rsidRDefault="0030114E" w:rsidP="0030114E">
      <w:pPr>
        <w:rPr>
          <w:rFonts w:ascii="Arial" w:hAnsi="Arial" w:cs="Arial"/>
          <w:b/>
          <w:sz w:val="24"/>
        </w:rPr>
      </w:pPr>
      <w:r>
        <w:rPr>
          <w:rFonts w:ascii="Arial" w:hAnsi="Arial" w:cs="Arial"/>
          <w:b/>
          <w:color w:val="0000FF"/>
          <w:sz w:val="24"/>
        </w:rPr>
        <w:t>R4-2214230</w:t>
      </w:r>
      <w:r>
        <w:rPr>
          <w:rFonts w:ascii="Arial" w:hAnsi="Arial" w:cs="Arial"/>
          <w:b/>
          <w:color w:val="0000FF"/>
          <w:sz w:val="24"/>
        </w:rPr>
        <w:tab/>
      </w:r>
      <w:r>
        <w:rPr>
          <w:rFonts w:ascii="Arial" w:hAnsi="Arial" w:cs="Arial"/>
          <w:b/>
          <w:sz w:val="24"/>
        </w:rPr>
        <w:t>Email Discussion Summary for [104-e][112] NR_cov_enh_maintenance</w:t>
      </w:r>
    </w:p>
    <w:p w14:paraId="37B10F1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80ACB33" w14:textId="77777777" w:rsidR="0030114E" w:rsidRDefault="0030114E" w:rsidP="0030114E">
      <w:pPr>
        <w:rPr>
          <w:color w:val="808080"/>
        </w:rPr>
      </w:pPr>
      <w:r>
        <w:rPr>
          <w:color w:val="808080"/>
        </w:rPr>
        <w:t>(Replaces R4-2214090)</w:t>
      </w:r>
    </w:p>
    <w:p w14:paraId="214D090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8EA1B" w14:textId="24A23695" w:rsidR="0030114E" w:rsidRDefault="0030114E" w:rsidP="0030114E">
      <w:pPr>
        <w:rPr>
          <w:rFonts w:ascii="Arial" w:hAnsi="Arial" w:cs="Arial"/>
          <w:b/>
          <w:sz w:val="24"/>
        </w:rPr>
      </w:pPr>
      <w:r>
        <w:rPr>
          <w:rFonts w:ascii="Arial" w:hAnsi="Arial" w:cs="Arial"/>
          <w:b/>
          <w:color w:val="0000FF"/>
          <w:sz w:val="24"/>
        </w:rPr>
        <w:t>R4-2214315</w:t>
      </w:r>
      <w:r>
        <w:rPr>
          <w:rFonts w:ascii="Arial" w:hAnsi="Arial" w:cs="Arial"/>
          <w:b/>
          <w:color w:val="0000FF"/>
          <w:sz w:val="24"/>
        </w:rPr>
        <w:tab/>
      </w:r>
      <w:r>
        <w:rPr>
          <w:rFonts w:ascii="Arial" w:hAnsi="Arial" w:cs="Arial"/>
          <w:b/>
          <w:sz w:val="24"/>
        </w:rPr>
        <w:t>Email Discussion Summary for [104-e][326] NR_cov_enh_Demod</w:t>
      </w:r>
    </w:p>
    <w:p w14:paraId="4220FF1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028EC87" w14:textId="77777777" w:rsidR="0030114E" w:rsidRDefault="0030114E" w:rsidP="0030114E">
      <w:pPr>
        <w:rPr>
          <w:color w:val="808080"/>
        </w:rPr>
      </w:pPr>
      <w:r>
        <w:rPr>
          <w:color w:val="808080"/>
        </w:rPr>
        <w:t>(Replaces R4-2214186)</w:t>
      </w:r>
    </w:p>
    <w:p w14:paraId="503AAD0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4C8E4" w14:textId="5D148106" w:rsidR="0030114E" w:rsidRDefault="0030114E" w:rsidP="0030114E">
      <w:pPr>
        <w:rPr>
          <w:rFonts w:ascii="Arial" w:hAnsi="Arial" w:cs="Arial"/>
          <w:b/>
          <w:sz w:val="24"/>
        </w:rPr>
      </w:pPr>
      <w:r>
        <w:rPr>
          <w:rFonts w:ascii="Arial" w:hAnsi="Arial" w:cs="Arial"/>
          <w:b/>
          <w:color w:val="0000FF"/>
          <w:sz w:val="24"/>
        </w:rPr>
        <w:t>R4-2214423</w:t>
      </w:r>
      <w:r>
        <w:rPr>
          <w:rFonts w:ascii="Arial" w:hAnsi="Arial" w:cs="Arial"/>
          <w:b/>
          <w:color w:val="0000FF"/>
          <w:sz w:val="24"/>
        </w:rPr>
        <w:tab/>
      </w:r>
      <w:r>
        <w:rPr>
          <w:rFonts w:ascii="Arial" w:hAnsi="Arial" w:cs="Arial"/>
          <w:b/>
          <w:sz w:val="24"/>
        </w:rPr>
        <w:t>WF on DMRS bundling</w:t>
      </w:r>
    </w:p>
    <w:p w14:paraId="7F347D2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11A893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49046" w14:textId="77777777" w:rsidR="0030114E" w:rsidRDefault="0030114E" w:rsidP="0030114E">
      <w:pPr>
        <w:pStyle w:val="Heading3"/>
      </w:pPr>
      <w:bookmarkStart w:id="296" w:name="_Toc112569026"/>
      <w:r>
        <w:t>9.17</w:t>
      </w:r>
      <w:r>
        <w:tab/>
        <w:t>Further enhancements on MIMO for NR</w:t>
      </w:r>
      <w:bookmarkEnd w:id="296"/>
    </w:p>
    <w:p w14:paraId="260311E0" w14:textId="77777777" w:rsidR="0030114E" w:rsidRDefault="0030114E" w:rsidP="0030114E">
      <w:pPr>
        <w:pStyle w:val="Heading4"/>
      </w:pPr>
      <w:bookmarkStart w:id="297" w:name="_Toc112569027"/>
      <w:r>
        <w:t>9.17.1</w:t>
      </w:r>
      <w:r>
        <w:tab/>
        <w:t>UE RF requirement maintenance</w:t>
      </w:r>
      <w:bookmarkEnd w:id="297"/>
    </w:p>
    <w:p w14:paraId="242368B5" w14:textId="77777777" w:rsidR="0030114E" w:rsidRDefault="0030114E" w:rsidP="0030114E">
      <w:pPr>
        <w:pStyle w:val="Heading5"/>
      </w:pPr>
      <w:bookmarkStart w:id="298" w:name="_Toc112569028"/>
      <w:r>
        <w:t>9.17.1.1</w:t>
      </w:r>
      <w:r>
        <w:tab/>
        <w:t>Impact of MPE enhancements</w:t>
      </w:r>
      <w:bookmarkEnd w:id="298"/>
    </w:p>
    <w:p w14:paraId="7D9396AE" w14:textId="77777777" w:rsidR="0030114E" w:rsidRDefault="0030114E" w:rsidP="0030114E">
      <w:pPr>
        <w:pStyle w:val="Heading5"/>
      </w:pPr>
      <w:bookmarkStart w:id="299" w:name="_Toc112569029"/>
      <w:r>
        <w:t>9.17.1.2</w:t>
      </w:r>
      <w:r>
        <w:tab/>
        <w:t>SRS related impact</w:t>
      </w:r>
      <w:bookmarkEnd w:id="299"/>
    </w:p>
    <w:p w14:paraId="3CA5ADEE" w14:textId="77777777" w:rsidR="0030114E" w:rsidRDefault="0030114E" w:rsidP="0030114E">
      <w:pPr>
        <w:pStyle w:val="Heading4"/>
      </w:pPr>
      <w:bookmarkStart w:id="300" w:name="_Toc112569030"/>
      <w:r>
        <w:t>9.17.2</w:t>
      </w:r>
      <w:r>
        <w:tab/>
        <w:t>RRM core requirement maintenance</w:t>
      </w:r>
      <w:bookmarkEnd w:id="300"/>
    </w:p>
    <w:p w14:paraId="2F6098B1" w14:textId="77777777" w:rsidR="0030114E" w:rsidRDefault="0030114E" w:rsidP="0030114E">
      <w:pPr>
        <w:pStyle w:val="Heading5"/>
      </w:pPr>
      <w:bookmarkStart w:id="301" w:name="_Toc112569031"/>
      <w:r>
        <w:t>9.17.2.1</w:t>
      </w:r>
      <w:r>
        <w:tab/>
        <w:t>Unified TCI for DL and UL</w:t>
      </w:r>
      <w:bookmarkEnd w:id="301"/>
    </w:p>
    <w:p w14:paraId="76A69A3E" w14:textId="23560F5E" w:rsidR="0030114E" w:rsidRDefault="0030114E" w:rsidP="0030114E">
      <w:pPr>
        <w:rPr>
          <w:rFonts w:ascii="Arial" w:hAnsi="Arial" w:cs="Arial"/>
          <w:b/>
          <w:sz w:val="24"/>
        </w:rPr>
      </w:pPr>
      <w:r>
        <w:rPr>
          <w:rFonts w:ascii="Arial" w:hAnsi="Arial" w:cs="Arial"/>
          <w:b/>
          <w:color w:val="0000FF"/>
          <w:sz w:val="24"/>
        </w:rPr>
        <w:t>R4-2211858</w:t>
      </w:r>
      <w:r>
        <w:rPr>
          <w:rFonts w:ascii="Arial" w:hAnsi="Arial" w:cs="Arial"/>
          <w:b/>
          <w:color w:val="0000FF"/>
          <w:sz w:val="24"/>
        </w:rPr>
        <w:tab/>
      </w:r>
      <w:r>
        <w:rPr>
          <w:rFonts w:ascii="Arial" w:hAnsi="Arial" w:cs="Arial"/>
          <w:b/>
          <w:sz w:val="24"/>
        </w:rPr>
        <w:t>On remaining issues for unified TCI requirements</w:t>
      </w:r>
    </w:p>
    <w:p w14:paraId="3352474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B5E5A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85ECB" w14:textId="03DF77DC" w:rsidR="0030114E" w:rsidRDefault="0030114E" w:rsidP="0030114E">
      <w:pPr>
        <w:rPr>
          <w:rFonts w:ascii="Arial" w:hAnsi="Arial" w:cs="Arial"/>
          <w:b/>
          <w:sz w:val="24"/>
        </w:rPr>
      </w:pPr>
      <w:r>
        <w:rPr>
          <w:rFonts w:ascii="Arial" w:hAnsi="Arial" w:cs="Arial"/>
          <w:b/>
          <w:color w:val="0000FF"/>
          <w:sz w:val="24"/>
        </w:rPr>
        <w:t>R4-2212120</w:t>
      </w:r>
      <w:r>
        <w:rPr>
          <w:rFonts w:ascii="Arial" w:hAnsi="Arial" w:cs="Arial"/>
          <w:b/>
          <w:color w:val="0000FF"/>
          <w:sz w:val="24"/>
        </w:rPr>
        <w:tab/>
      </w:r>
      <w:r>
        <w:rPr>
          <w:rFonts w:ascii="Arial" w:hAnsi="Arial" w:cs="Arial"/>
          <w:b/>
          <w:sz w:val="24"/>
        </w:rPr>
        <w:t>Discussion on remaining issue about Unified TCI state in FeMIMO</w:t>
      </w:r>
    </w:p>
    <w:p w14:paraId="1CA56D2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82E150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5DB29" w14:textId="50B9CCE8" w:rsidR="0030114E" w:rsidRDefault="0030114E" w:rsidP="0030114E">
      <w:pPr>
        <w:rPr>
          <w:rFonts w:ascii="Arial" w:hAnsi="Arial" w:cs="Arial"/>
          <w:b/>
          <w:sz w:val="24"/>
        </w:rPr>
      </w:pPr>
      <w:r>
        <w:rPr>
          <w:rFonts w:ascii="Arial" w:hAnsi="Arial" w:cs="Arial"/>
          <w:b/>
          <w:color w:val="0000FF"/>
          <w:sz w:val="24"/>
        </w:rPr>
        <w:t>R4-2212515</w:t>
      </w:r>
      <w:r>
        <w:rPr>
          <w:rFonts w:ascii="Arial" w:hAnsi="Arial" w:cs="Arial"/>
          <w:b/>
          <w:color w:val="0000FF"/>
          <w:sz w:val="24"/>
        </w:rPr>
        <w:tab/>
      </w:r>
      <w:r>
        <w:rPr>
          <w:rFonts w:ascii="Arial" w:hAnsi="Arial" w:cs="Arial"/>
          <w:b/>
          <w:sz w:val="24"/>
        </w:rPr>
        <w:t>Discussion on unified TCI for DL and UL</w:t>
      </w:r>
    </w:p>
    <w:p w14:paraId="33E1DF7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EE3DF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6CCB5" w14:textId="79991E64" w:rsidR="0030114E" w:rsidRDefault="0030114E" w:rsidP="0030114E">
      <w:pPr>
        <w:rPr>
          <w:rFonts w:ascii="Arial" w:hAnsi="Arial" w:cs="Arial"/>
          <w:b/>
          <w:sz w:val="24"/>
        </w:rPr>
      </w:pPr>
      <w:r>
        <w:rPr>
          <w:rFonts w:ascii="Arial" w:hAnsi="Arial" w:cs="Arial"/>
          <w:b/>
          <w:color w:val="0000FF"/>
          <w:sz w:val="24"/>
        </w:rPr>
        <w:t>R4-2212664</w:t>
      </w:r>
      <w:r>
        <w:rPr>
          <w:rFonts w:ascii="Arial" w:hAnsi="Arial" w:cs="Arial"/>
          <w:b/>
          <w:color w:val="0000FF"/>
          <w:sz w:val="24"/>
        </w:rPr>
        <w:tab/>
      </w:r>
      <w:r>
        <w:rPr>
          <w:rFonts w:ascii="Arial" w:hAnsi="Arial" w:cs="Arial"/>
          <w:b/>
          <w:sz w:val="24"/>
        </w:rPr>
        <w:t>Discussion on remaining issues in unified TCI in R17 feMIMO</w:t>
      </w:r>
    </w:p>
    <w:p w14:paraId="08929CF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E02F2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FDE0A" w14:textId="11BA31E0" w:rsidR="0030114E" w:rsidRDefault="0030114E" w:rsidP="0030114E">
      <w:pPr>
        <w:rPr>
          <w:rFonts w:ascii="Arial" w:hAnsi="Arial" w:cs="Arial"/>
          <w:b/>
          <w:sz w:val="24"/>
        </w:rPr>
      </w:pPr>
      <w:r>
        <w:rPr>
          <w:rFonts w:ascii="Arial" w:hAnsi="Arial" w:cs="Arial"/>
          <w:b/>
          <w:color w:val="0000FF"/>
          <w:sz w:val="24"/>
        </w:rPr>
        <w:t>R4-2212665</w:t>
      </w:r>
      <w:r>
        <w:rPr>
          <w:rFonts w:ascii="Arial" w:hAnsi="Arial" w:cs="Arial"/>
          <w:b/>
          <w:color w:val="0000FF"/>
          <w:sz w:val="24"/>
        </w:rPr>
        <w:tab/>
      </w:r>
      <w:r>
        <w:rPr>
          <w:rFonts w:ascii="Arial" w:hAnsi="Arial" w:cs="Arial"/>
          <w:b/>
          <w:sz w:val="24"/>
        </w:rPr>
        <w:t>CR on unified TCI in R17 feMIMO</w:t>
      </w:r>
    </w:p>
    <w:p w14:paraId="4525064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CR-2476  rev  Cat: F (Rel-17)</w:t>
      </w:r>
      <w:r>
        <w:rPr>
          <w:i/>
        </w:rPr>
        <w:br/>
      </w:r>
      <w:r>
        <w:rPr>
          <w:i/>
        </w:rPr>
        <w:br/>
      </w:r>
      <w:r>
        <w:rPr>
          <w:i/>
        </w:rPr>
        <w:tab/>
      </w:r>
      <w:r>
        <w:rPr>
          <w:i/>
        </w:rPr>
        <w:tab/>
      </w:r>
      <w:r>
        <w:rPr>
          <w:i/>
        </w:rPr>
        <w:tab/>
      </w:r>
      <w:r>
        <w:rPr>
          <w:i/>
        </w:rPr>
        <w:tab/>
      </w:r>
      <w:r>
        <w:rPr>
          <w:i/>
        </w:rPr>
        <w:tab/>
        <w:t>Source: vivo</w:t>
      </w:r>
    </w:p>
    <w:p w14:paraId="4C64B6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R4-2214594</w:t>
      </w:r>
      <w:r>
        <w:rPr>
          <w:color w:val="993300"/>
          <w:u w:val="single"/>
        </w:rPr>
        <w:t>.</w:t>
      </w:r>
    </w:p>
    <w:p w14:paraId="2F1815AC" w14:textId="14248865" w:rsidR="0030114E" w:rsidRDefault="0030114E" w:rsidP="0030114E">
      <w:pPr>
        <w:rPr>
          <w:rFonts w:ascii="Arial" w:hAnsi="Arial" w:cs="Arial"/>
          <w:b/>
          <w:sz w:val="24"/>
        </w:rPr>
      </w:pPr>
      <w:r>
        <w:rPr>
          <w:rFonts w:ascii="Arial" w:hAnsi="Arial" w:cs="Arial"/>
          <w:b/>
          <w:color w:val="0000FF"/>
          <w:sz w:val="24"/>
        </w:rPr>
        <w:t>R4-2212689</w:t>
      </w:r>
      <w:r>
        <w:rPr>
          <w:rFonts w:ascii="Arial" w:hAnsi="Arial" w:cs="Arial"/>
          <w:b/>
          <w:color w:val="0000FF"/>
          <w:sz w:val="24"/>
        </w:rPr>
        <w:tab/>
      </w:r>
      <w:r>
        <w:rPr>
          <w:rFonts w:ascii="Arial" w:hAnsi="Arial" w:cs="Arial"/>
          <w:b/>
          <w:sz w:val="24"/>
        </w:rPr>
        <w:t>LS on active TCI state list for UL TCI</w:t>
      </w:r>
    </w:p>
    <w:p w14:paraId="0227B7AE"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Nokia, Nokia Shanghai Bell</w:t>
      </w:r>
    </w:p>
    <w:p w14:paraId="6139CE1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R4-2214972</w:t>
      </w:r>
      <w:r>
        <w:rPr>
          <w:color w:val="993300"/>
          <w:u w:val="single"/>
        </w:rPr>
        <w:t>.</w:t>
      </w:r>
    </w:p>
    <w:p w14:paraId="5891577E" w14:textId="18AC5D89" w:rsidR="0030114E" w:rsidRDefault="0030114E" w:rsidP="0030114E">
      <w:pPr>
        <w:rPr>
          <w:rFonts w:ascii="Arial" w:hAnsi="Arial" w:cs="Arial"/>
          <w:b/>
          <w:sz w:val="24"/>
        </w:rPr>
      </w:pPr>
      <w:r>
        <w:rPr>
          <w:rFonts w:ascii="Arial" w:hAnsi="Arial" w:cs="Arial"/>
          <w:b/>
          <w:color w:val="0000FF"/>
          <w:sz w:val="24"/>
        </w:rPr>
        <w:t>R4-2212920</w:t>
      </w:r>
      <w:r>
        <w:rPr>
          <w:rFonts w:ascii="Arial" w:hAnsi="Arial" w:cs="Arial"/>
          <w:b/>
          <w:color w:val="0000FF"/>
          <w:sz w:val="24"/>
        </w:rPr>
        <w:tab/>
      </w:r>
      <w:r>
        <w:rPr>
          <w:rFonts w:ascii="Arial" w:hAnsi="Arial" w:cs="Arial"/>
          <w:b/>
          <w:sz w:val="24"/>
        </w:rPr>
        <w:t>Remaining issues on unified TCI switching delay requirement</w:t>
      </w:r>
    </w:p>
    <w:p w14:paraId="7CA7783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E45E7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D12D2" w14:textId="28F462EC" w:rsidR="0030114E" w:rsidRDefault="0030114E" w:rsidP="0030114E">
      <w:pPr>
        <w:rPr>
          <w:rFonts w:ascii="Arial" w:hAnsi="Arial" w:cs="Arial"/>
          <w:b/>
          <w:sz w:val="24"/>
        </w:rPr>
      </w:pPr>
      <w:r>
        <w:rPr>
          <w:rFonts w:ascii="Arial" w:hAnsi="Arial" w:cs="Arial"/>
          <w:b/>
          <w:color w:val="0000FF"/>
          <w:sz w:val="24"/>
        </w:rPr>
        <w:t>R4-2213172</w:t>
      </w:r>
      <w:r>
        <w:rPr>
          <w:rFonts w:ascii="Arial" w:hAnsi="Arial" w:cs="Arial"/>
          <w:b/>
          <w:color w:val="0000FF"/>
          <w:sz w:val="24"/>
        </w:rPr>
        <w:tab/>
      </w:r>
      <w:r>
        <w:rPr>
          <w:rFonts w:ascii="Arial" w:hAnsi="Arial" w:cs="Arial"/>
          <w:b/>
          <w:sz w:val="24"/>
        </w:rPr>
        <w:t>CR to TS38.133 Corrections on R17 unified TCI state switching requirement</w:t>
      </w:r>
    </w:p>
    <w:p w14:paraId="6CCDFCE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CR-2514  rev  Cat: F (Rel-17)</w:t>
      </w:r>
      <w:r>
        <w:rPr>
          <w:i/>
        </w:rPr>
        <w:br/>
      </w:r>
      <w:r>
        <w:rPr>
          <w:i/>
        </w:rPr>
        <w:br/>
      </w:r>
      <w:r>
        <w:rPr>
          <w:i/>
        </w:rPr>
        <w:tab/>
      </w:r>
      <w:r>
        <w:rPr>
          <w:i/>
        </w:rPr>
        <w:tab/>
      </w:r>
      <w:r>
        <w:rPr>
          <w:i/>
        </w:rPr>
        <w:tab/>
      </w:r>
      <w:r>
        <w:rPr>
          <w:i/>
        </w:rPr>
        <w:tab/>
      </w:r>
      <w:r>
        <w:rPr>
          <w:i/>
        </w:rPr>
        <w:tab/>
        <w:t>Source: Samsung</w:t>
      </w:r>
    </w:p>
    <w:p w14:paraId="374D46BC" w14:textId="77777777" w:rsidR="0030114E" w:rsidRDefault="0030114E" w:rsidP="0030114E">
      <w:pPr>
        <w:rPr>
          <w:rFonts w:ascii="Arial" w:hAnsi="Arial" w:cs="Arial"/>
          <w:b/>
        </w:rPr>
      </w:pPr>
      <w:r>
        <w:rPr>
          <w:rFonts w:ascii="Arial" w:hAnsi="Arial" w:cs="Arial"/>
          <w:b/>
        </w:rPr>
        <w:t xml:space="preserve">Abstract: </w:t>
      </w:r>
    </w:p>
    <w:p w14:paraId="3F09B8FC" w14:textId="77777777" w:rsidR="0030114E" w:rsidRDefault="0030114E" w:rsidP="0030114E">
      <w:r>
        <w:t>Some corrections on 8.15 and 8.16.</w:t>
      </w:r>
    </w:p>
    <w:p w14:paraId="7C49ADB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3C2F6" w14:textId="38BEC15F" w:rsidR="0030114E" w:rsidRDefault="0030114E" w:rsidP="0030114E">
      <w:pPr>
        <w:rPr>
          <w:rFonts w:ascii="Arial" w:hAnsi="Arial" w:cs="Arial"/>
          <w:b/>
          <w:sz w:val="24"/>
        </w:rPr>
      </w:pPr>
      <w:r>
        <w:rPr>
          <w:rFonts w:ascii="Arial" w:hAnsi="Arial" w:cs="Arial"/>
          <w:b/>
          <w:color w:val="0000FF"/>
          <w:sz w:val="24"/>
        </w:rPr>
        <w:t>R4-2213290</w:t>
      </w:r>
      <w:r>
        <w:rPr>
          <w:rFonts w:ascii="Arial" w:hAnsi="Arial" w:cs="Arial"/>
          <w:b/>
          <w:color w:val="0000FF"/>
          <w:sz w:val="24"/>
        </w:rPr>
        <w:tab/>
      </w:r>
      <w:r>
        <w:rPr>
          <w:rFonts w:ascii="Arial" w:hAnsi="Arial" w:cs="Arial"/>
          <w:b/>
          <w:sz w:val="24"/>
        </w:rPr>
        <w:t>Discussion on Unified TCI for DL and UL</w:t>
      </w:r>
    </w:p>
    <w:p w14:paraId="0BA77F6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BC8CF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0D2E8F" w14:textId="3D7642D1" w:rsidR="0030114E" w:rsidRDefault="0030114E" w:rsidP="0030114E">
      <w:pPr>
        <w:rPr>
          <w:rFonts w:ascii="Arial" w:hAnsi="Arial" w:cs="Arial"/>
          <w:b/>
          <w:sz w:val="24"/>
        </w:rPr>
      </w:pPr>
      <w:r>
        <w:rPr>
          <w:rFonts w:ascii="Arial" w:hAnsi="Arial" w:cs="Arial"/>
          <w:b/>
          <w:color w:val="0000FF"/>
          <w:sz w:val="24"/>
        </w:rPr>
        <w:t>R4-2213481</w:t>
      </w:r>
      <w:r>
        <w:rPr>
          <w:rFonts w:ascii="Arial" w:hAnsi="Arial" w:cs="Arial"/>
          <w:b/>
          <w:color w:val="0000FF"/>
          <w:sz w:val="24"/>
        </w:rPr>
        <w:tab/>
      </w:r>
      <w:r>
        <w:rPr>
          <w:rFonts w:ascii="Arial" w:hAnsi="Arial" w:cs="Arial"/>
          <w:b/>
          <w:sz w:val="24"/>
        </w:rPr>
        <w:t>Discussion on RRM remaining issues for R17 unified TCI framework</w:t>
      </w:r>
    </w:p>
    <w:p w14:paraId="2E5109C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5B6F3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E1487" w14:textId="31D56F99" w:rsidR="0030114E" w:rsidRDefault="0030114E" w:rsidP="0030114E">
      <w:pPr>
        <w:rPr>
          <w:rFonts w:ascii="Arial" w:hAnsi="Arial" w:cs="Arial"/>
          <w:b/>
          <w:sz w:val="24"/>
        </w:rPr>
      </w:pPr>
      <w:r>
        <w:rPr>
          <w:rFonts w:ascii="Arial" w:hAnsi="Arial" w:cs="Arial"/>
          <w:b/>
          <w:color w:val="0000FF"/>
          <w:sz w:val="24"/>
        </w:rPr>
        <w:t>R4-2213482</w:t>
      </w:r>
      <w:r>
        <w:rPr>
          <w:rFonts w:ascii="Arial" w:hAnsi="Arial" w:cs="Arial"/>
          <w:b/>
          <w:color w:val="0000FF"/>
          <w:sz w:val="24"/>
        </w:rPr>
        <w:tab/>
      </w:r>
      <w:r>
        <w:rPr>
          <w:rFonts w:ascii="Arial" w:hAnsi="Arial" w:cs="Arial"/>
          <w:b/>
          <w:sz w:val="24"/>
        </w:rPr>
        <w:t>CR on maintaining TCI state switching requirements for R17 unified TCI</w:t>
      </w:r>
    </w:p>
    <w:p w14:paraId="4949D13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CR-2527  rev  Cat: F (Rel-17)</w:t>
      </w:r>
      <w:r>
        <w:rPr>
          <w:i/>
        </w:rPr>
        <w:br/>
      </w:r>
      <w:r>
        <w:rPr>
          <w:i/>
        </w:rPr>
        <w:br/>
      </w:r>
      <w:r>
        <w:rPr>
          <w:i/>
        </w:rPr>
        <w:tab/>
      </w:r>
      <w:r>
        <w:rPr>
          <w:i/>
        </w:rPr>
        <w:tab/>
      </w:r>
      <w:r>
        <w:rPr>
          <w:i/>
        </w:rPr>
        <w:tab/>
      </w:r>
      <w:r>
        <w:rPr>
          <w:i/>
        </w:rPr>
        <w:tab/>
      </w:r>
      <w:r>
        <w:rPr>
          <w:i/>
        </w:rPr>
        <w:tab/>
        <w:t>Source: Huawei, HiSilicon</w:t>
      </w:r>
    </w:p>
    <w:p w14:paraId="63CEDC7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R4-2214631</w:t>
      </w:r>
      <w:r>
        <w:rPr>
          <w:color w:val="993300"/>
          <w:u w:val="single"/>
        </w:rPr>
        <w:t>.</w:t>
      </w:r>
    </w:p>
    <w:p w14:paraId="64271B51" w14:textId="0BAE10BE" w:rsidR="0030114E" w:rsidRDefault="0030114E" w:rsidP="0030114E">
      <w:pPr>
        <w:rPr>
          <w:rFonts w:ascii="Arial" w:hAnsi="Arial" w:cs="Arial"/>
          <w:b/>
          <w:sz w:val="24"/>
        </w:rPr>
      </w:pPr>
      <w:r>
        <w:rPr>
          <w:rFonts w:ascii="Arial" w:hAnsi="Arial" w:cs="Arial"/>
          <w:b/>
          <w:color w:val="0000FF"/>
          <w:sz w:val="24"/>
        </w:rPr>
        <w:t>R4-2213873</w:t>
      </w:r>
      <w:r>
        <w:rPr>
          <w:rFonts w:ascii="Arial" w:hAnsi="Arial" w:cs="Arial"/>
          <w:b/>
          <w:color w:val="0000FF"/>
          <w:sz w:val="24"/>
        </w:rPr>
        <w:tab/>
      </w:r>
      <w:r>
        <w:rPr>
          <w:rFonts w:ascii="Arial" w:hAnsi="Arial" w:cs="Arial"/>
          <w:b/>
          <w:sz w:val="24"/>
        </w:rPr>
        <w:t>Discussion on Unified TCI for DL and UL</w:t>
      </w:r>
    </w:p>
    <w:p w14:paraId="34A080C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73305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4FEF9" w14:textId="310B476A" w:rsidR="0030114E" w:rsidRDefault="0030114E" w:rsidP="0030114E">
      <w:pPr>
        <w:rPr>
          <w:rFonts w:ascii="Arial" w:hAnsi="Arial" w:cs="Arial"/>
          <w:b/>
          <w:sz w:val="24"/>
        </w:rPr>
      </w:pPr>
      <w:r>
        <w:rPr>
          <w:rFonts w:ascii="Arial" w:hAnsi="Arial" w:cs="Arial"/>
          <w:b/>
          <w:color w:val="0000FF"/>
          <w:sz w:val="24"/>
        </w:rPr>
        <w:t>R4-2213939</w:t>
      </w:r>
      <w:r>
        <w:rPr>
          <w:rFonts w:ascii="Arial" w:hAnsi="Arial" w:cs="Arial"/>
          <w:b/>
          <w:color w:val="0000FF"/>
          <w:sz w:val="24"/>
        </w:rPr>
        <w:tab/>
      </w:r>
      <w:r>
        <w:rPr>
          <w:rFonts w:ascii="Arial" w:hAnsi="Arial" w:cs="Arial"/>
          <w:b/>
          <w:sz w:val="24"/>
        </w:rPr>
        <w:t>Unified TCI for DL and UL</w:t>
      </w:r>
    </w:p>
    <w:p w14:paraId="032355B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5E389E" w14:textId="77777777" w:rsidR="0030114E" w:rsidRDefault="0030114E" w:rsidP="0030114E">
      <w:pPr>
        <w:rPr>
          <w:rFonts w:ascii="Arial" w:hAnsi="Arial" w:cs="Arial"/>
          <w:b/>
        </w:rPr>
      </w:pPr>
      <w:r>
        <w:rPr>
          <w:rFonts w:ascii="Arial" w:hAnsi="Arial" w:cs="Arial"/>
          <w:b/>
        </w:rPr>
        <w:t xml:space="preserve">Abstract: </w:t>
      </w:r>
    </w:p>
    <w:p w14:paraId="1D916F01" w14:textId="77777777" w:rsidR="0030114E" w:rsidRDefault="0030114E" w:rsidP="0030114E">
      <w:r>
        <w:t>Discussion on remaining open issues of unified TCI state switching</w:t>
      </w:r>
    </w:p>
    <w:p w14:paraId="3C2270F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F8660" w14:textId="72F3AB7B" w:rsidR="0030114E" w:rsidRDefault="0030114E" w:rsidP="0030114E">
      <w:pPr>
        <w:rPr>
          <w:rFonts w:ascii="Arial" w:hAnsi="Arial" w:cs="Arial"/>
          <w:b/>
          <w:sz w:val="24"/>
        </w:rPr>
      </w:pPr>
      <w:r>
        <w:rPr>
          <w:rFonts w:ascii="Arial" w:hAnsi="Arial" w:cs="Arial"/>
          <w:b/>
          <w:color w:val="0000FF"/>
          <w:sz w:val="24"/>
        </w:rPr>
        <w:t>R4-2213940</w:t>
      </w:r>
      <w:r>
        <w:rPr>
          <w:rFonts w:ascii="Arial" w:hAnsi="Arial" w:cs="Arial"/>
          <w:b/>
          <w:color w:val="0000FF"/>
          <w:sz w:val="24"/>
        </w:rPr>
        <w:tab/>
      </w:r>
      <w:r>
        <w:rPr>
          <w:rFonts w:ascii="Arial" w:hAnsi="Arial" w:cs="Arial"/>
          <w:b/>
          <w:sz w:val="24"/>
        </w:rPr>
        <w:t>CR on unified TCI state switching requirements</w:t>
      </w:r>
    </w:p>
    <w:p w14:paraId="3A537592"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CR-2557  rev  Cat: F (Rel-17)</w:t>
      </w:r>
      <w:r>
        <w:rPr>
          <w:i/>
        </w:rPr>
        <w:br/>
      </w:r>
      <w:r>
        <w:rPr>
          <w:i/>
        </w:rPr>
        <w:br/>
      </w:r>
      <w:r>
        <w:rPr>
          <w:i/>
        </w:rPr>
        <w:tab/>
      </w:r>
      <w:r>
        <w:rPr>
          <w:i/>
        </w:rPr>
        <w:tab/>
      </w:r>
      <w:r>
        <w:rPr>
          <w:i/>
        </w:rPr>
        <w:tab/>
      </w:r>
      <w:r>
        <w:rPr>
          <w:i/>
        </w:rPr>
        <w:tab/>
      </w:r>
      <w:r>
        <w:rPr>
          <w:i/>
        </w:rPr>
        <w:tab/>
        <w:t>Source: Ericsson</w:t>
      </w:r>
    </w:p>
    <w:p w14:paraId="51E87D11" w14:textId="77777777" w:rsidR="0030114E" w:rsidRDefault="0030114E" w:rsidP="0030114E">
      <w:pPr>
        <w:rPr>
          <w:rFonts w:ascii="Arial" w:hAnsi="Arial" w:cs="Arial"/>
          <w:b/>
        </w:rPr>
      </w:pPr>
      <w:r>
        <w:rPr>
          <w:rFonts w:ascii="Arial" w:hAnsi="Arial" w:cs="Arial"/>
          <w:b/>
        </w:rPr>
        <w:t xml:space="preserve">Abstract: </w:t>
      </w:r>
    </w:p>
    <w:p w14:paraId="6EC7E7B1" w14:textId="77777777" w:rsidR="0030114E" w:rsidRDefault="0030114E" w:rsidP="0030114E">
      <w:r>
        <w:t>CR on unified TCI state fine tuning of requirements.</w:t>
      </w:r>
    </w:p>
    <w:p w14:paraId="6E763FC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R4-2214647</w:t>
      </w:r>
      <w:r>
        <w:rPr>
          <w:color w:val="993300"/>
          <w:u w:val="single"/>
        </w:rPr>
        <w:t>.</w:t>
      </w:r>
    </w:p>
    <w:p w14:paraId="09067E9B" w14:textId="7278B1AF" w:rsidR="0030114E" w:rsidRDefault="0030114E" w:rsidP="0030114E">
      <w:pPr>
        <w:rPr>
          <w:rFonts w:ascii="Arial" w:hAnsi="Arial" w:cs="Arial"/>
          <w:b/>
          <w:sz w:val="24"/>
        </w:rPr>
      </w:pPr>
      <w:r>
        <w:rPr>
          <w:rFonts w:ascii="Arial" w:hAnsi="Arial" w:cs="Arial"/>
          <w:b/>
          <w:color w:val="0000FF"/>
          <w:sz w:val="24"/>
        </w:rPr>
        <w:t>R4-2214594</w:t>
      </w:r>
      <w:r>
        <w:rPr>
          <w:rFonts w:ascii="Arial" w:hAnsi="Arial" w:cs="Arial"/>
          <w:b/>
          <w:color w:val="0000FF"/>
          <w:sz w:val="24"/>
        </w:rPr>
        <w:tab/>
      </w:r>
      <w:r>
        <w:rPr>
          <w:rFonts w:ascii="Arial" w:hAnsi="Arial" w:cs="Arial"/>
          <w:b/>
          <w:sz w:val="24"/>
        </w:rPr>
        <w:t>CR on unified TCI in R17 feMIMO</w:t>
      </w:r>
    </w:p>
    <w:p w14:paraId="1C7993B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CR-2476  rev 1 Cat: F (Rel-17)</w:t>
      </w:r>
      <w:r>
        <w:rPr>
          <w:i/>
        </w:rPr>
        <w:br/>
      </w:r>
      <w:r>
        <w:rPr>
          <w:i/>
        </w:rPr>
        <w:br/>
      </w:r>
      <w:r>
        <w:rPr>
          <w:i/>
        </w:rPr>
        <w:tab/>
      </w:r>
      <w:r>
        <w:rPr>
          <w:i/>
        </w:rPr>
        <w:tab/>
      </w:r>
      <w:r>
        <w:rPr>
          <w:i/>
        </w:rPr>
        <w:tab/>
      </w:r>
      <w:r>
        <w:rPr>
          <w:i/>
        </w:rPr>
        <w:tab/>
      </w:r>
      <w:r>
        <w:rPr>
          <w:i/>
        </w:rPr>
        <w:tab/>
        <w:t>Source: vivo</w:t>
      </w:r>
    </w:p>
    <w:p w14:paraId="3A9EB10B" w14:textId="77777777" w:rsidR="0030114E" w:rsidRDefault="0030114E" w:rsidP="0030114E">
      <w:pPr>
        <w:rPr>
          <w:color w:val="808080"/>
        </w:rPr>
      </w:pPr>
      <w:r>
        <w:rPr>
          <w:color w:val="808080"/>
        </w:rPr>
        <w:t>(Replaces R4-2212665)</w:t>
      </w:r>
    </w:p>
    <w:p w14:paraId="0C8B8A7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5832F" w14:textId="1245CD93" w:rsidR="0030114E" w:rsidRDefault="0030114E" w:rsidP="0030114E">
      <w:pPr>
        <w:rPr>
          <w:rFonts w:ascii="Arial" w:hAnsi="Arial" w:cs="Arial"/>
          <w:b/>
          <w:sz w:val="24"/>
        </w:rPr>
      </w:pPr>
      <w:r>
        <w:rPr>
          <w:rFonts w:ascii="Arial" w:hAnsi="Arial" w:cs="Arial"/>
          <w:b/>
          <w:color w:val="0000FF"/>
          <w:sz w:val="24"/>
        </w:rPr>
        <w:t>R4-2214631</w:t>
      </w:r>
      <w:r>
        <w:rPr>
          <w:rFonts w:ascii="Arial" w:hAnsi="Arial" w:cs="Arial"/>
          <w:b/>
          <w:color w:val="0000FF"/>
          <w:sz w:val="24"/>
        </w:rPr>
        <w:tab/>
      </w:r>
      <w:r>
        <w:rPr>
          <w:rFonts w:ascii="Arial" w:hAnsi="Arial" w:cs="Arial"/>
          <w:b/>
          <w:sz w:val="24"/>
        </w:rPr>
        <w:t>CR on maintaining TCI state switching requirements for R17 unified TCI</w:t>
      </w:r>
    </w:p>
    <w:p w14:paraId="761CF0D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CR-2527  rev 1 Cat: F (Rel-17)</w:t>
      </w:r>
      <w:r>
        <w:rPr>
          <w:i/>
        </w:rPr>
        <w:br/>
      </w:r>
      <w:r>
        <w:rPr>
          <w:i/>
        </w:rPr>
        <w:br/>
      </w:r>
      <w:r>
        <w:rPr>
          <w:i/>
        </w:rPr>
        <w:tab/>
      </w:r>
      <w:r>
        <w:rPr>
          <w:i/>
        </w:rPr>
        <w:tab/>
      </w:r>
      <w:r>
        <w:rPr>
          <w:i/>
        </w:rPr>
        <w:tab/>
      </w:r>
      <w:r>
        <w:rPr>
          <w:i/>
        </w:rPr>
        <w:tab/>
      </w:r>
      <w:r>
        <w:rPr>
          <w:i/>
        </w:rPr>
        <w:tab/>
        <w:t>Source: Huawei, HiSilicon</w:t>
      </w:r>
    </w:p>
    <w:p w14:paraId="62C2D41B" w14:textId="77777777" w:rsidR="0030114E" w:rsidRDefault="0030114E" w:rsidP="0030114E">
      <w:pPr>
        <w:rPr>
          <w:color w:val="808080"/>
        </w:rPr>
      </w:pPr>
      <w:r>
        <w:rPr>
          <w:color w:val="808080"/>
        </w:rPr>
        <w:t>(Replaces R4-2213482)</w:t>
      </w:r>
    </w:p>
    <w:p w14:paraId="74BEB02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C4710" w14:textId="03E44A7C" w:rsidR="0030114E" w:rsidRDefault="0030114E" w:rsidP="0030114E">
      <w:pPr>
        <w:rPr>
          <w:rFonts w:ascii="Arial" w:hAnsi="Arial" w:cs="Arial"/>
          <w:b/>
          <w:sz w:val="24"/>
        </w:rPr>
      </w:pPr>
      <w:r>
        <w:rPr>
          <w:rFonts w:ascii="Arial" w:hAnsi="Arial" w:cs="Arial"/>
          <w:b/>
          <w:color w:val="0000FF"/>
          <w:sz w:val="24"/>
        </w:rPr>
        <w:t>R4-2214647</w:t>
      </w:r>
      <w:r>
        <w:rPr>
          <w:rFonts w:ascii="Arial" w:hAnsi="Arial" w:cs="Arial"/>
          <w:b/>
          <w:color w:val="0000FF"/>
          <w:sz w:val="24"/>
        </w:rPr>
        <w:tab/>
      </w:r>
      <w:r>
        <w:rPr>
          <w:rFonts w:ascii="Arial" w:hAnsi="Arial" w:cs="Arial"/>
          <w:b/>
          <w:sz w:val="24"/>
        </w:rPr>
        <w:t>CR on unified TCI state switching requirements</w:t>
      </w:r>
    </w:p>
    <w:p w14:paraId="0E04419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CR-2557  rev 1 Cat: F (Rel-17)</w:t>
      </w:r>
      <w:r>
        <w:rPr>
          <w:i/>
        </w:rPr>
        <w:br/>
      </w:r>
      <w:r>
        <w:rPr>
          <w:i/>
        </w:rPr>
        <w:br/>
      </w:r>
      <w:r>
        <w:rPr>
          <w:i/>
        </w:rPr>
        <w:tab/>
      </w:r>
      <w:r>
        <w:rPr>
          <w:i/>
        </w:rPr>
        <w:tab/>
      </w:r>
      <w:r>
        <w:rPr>
          <w:i/>
        </w:rPr>
        <w:tab/>
      </w:r>
      <w:r>
        <w:rPr>
          <w:i/>
        </w:rPr>
        <w:tab/>
      </w:r>
      <w:r>
        <w:rPr>
          <w:i/>
        </w:rPr>
        <w:tab/>
        <w:t>Source: Ericsson</w:t>
      </w:r>
    </w:p>
    <w:p w14:paraId="5D363375" w14:textId="77777777" w:rsidR="0030114E" w:rsidRDefault="0030114E" w:rsidP="0030114E">
      <w:pPr>
        <w:rPr>
          <w:color w:val="808080"/>
        </w:rPr>
      </w:pPr>
      <w:r>
        <w:rPr>
          <w:color w:val="808080"/>
        </w:rPr>
        <w:t>(Replaces R4-2213940)</w:t>
      </w:r>
    </w:p>
    <w:p w14:paraId="3BD8791E" w14:textId="77777777" w:rsidR="0030114E" w:rsidRDefault="0030114E" w:rsidP="0030114E">
      <w:pPr>
        <w:rPr>
          <w:rFonts w:ascii="Arial" w:hAnsi="Arial" w:cs="Arial"/>
          <w:b/>
        </w:rPr>
      </w:pPr>
      <w:r>
        <w:rPr>
          <w:rFonts w:ascii="Arial" w:hAnsi="Arial" w:cs="Arial"/>
          <w:b/>
        </w:rPr>
        <w:t xml:space="preserve">Abstract: </w:t>
      </w:r>
    </w:p>
    <w:p w14:paraId="19D4D1B2" w14:textId="77777777" w:rsidR="0030114E" w:rsidRDefault="0030114E" w:rsidP="0030114E">
      <w:r>
        <w:t>CR on unified TCI state fine tuning of requirements.</w:t>
      </w:r>
    </w:p>
    <w:p w14:paraId="1A33BD9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A354F" w14:textId="2282DD0C" w:rsidR="0030114E" w:rsidRDefault="0030114E" w:rsidP="0030114E">
      <w:pPr>
        <w:rPr>
          <w:rFonts w:ascii="Arial" w:hAnsi="Arial" w:cs="Arial"/>
          <w:b/>
          <w:sz w:val="24"/>
        </w:rPr>
      </w:pPr>
      <w:r>
        <w:rPr>
          <w:rFonts w:ascii="Arial" w:hAnsi="Arial" w:cs="Arial"/>
          <w:b/>
          <w:color w:val="0000FF"/>
          <w:sz w:val="24"/>
        </w:rPr>
        <w:t>R4-2214972</w:t>
      </w:r>
      <w:r>
        <w:rPr>
          <w:rFonts w:ascii="Arial" w:hAnsi="Arial" w:cs="Arial"/>
          <w:b/>
          <w:color w:val="0000FF"/>
          <w:sz w:val="24"/>
        </w:rPr>
        <w:tab/>
      </w:r>
      <w:r>
        <w:rPr>
          <w:rFonts w:ascii="Arial" w:hAnsi="Arial" w:cs="Arial"/>
          <w:b/>
          <w:sz w:val="24"/>
        </w:rPr>
        <w:t>LS on active TCI state list for UL TCI</w:t>
      </w:r>
    </w:p>
    <w:p w14:paraId="2AFC2B8D"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Nokia, Nokia Shanghai Bell</w:t>
      </w:r>
    </w:p>
    <w:p w14:paraId="023DEB4D" w14:textId="77777777" w:rsidR="0030114E" w:rsidRDefault="0030114E" w:rsidP="0030114E">
      <w:pPr>
        <w:rPr>
          <w:color w:val="808080"/>
        </w:rPr>
      </w:pPr>
      <w:r>
        <w:rPr>
          <w:color w:val="808080"/>
        </w:rPr>
        <w:t>(Replaces R4-2212689)</w:t>
      </w:r>
    </w:p>
    <w:p w14:paraId="78B48E1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5DDAC" w14:textId="77777777" w:rsidR="0030114E" w:rsidRDefault="0030114E" w:rsidP="0030114E">
      <w:pPr>
        <w:pStyle w:val="Heading5"/>
      </w:pPr>
      <w:bookmarkStart w:id="302" w:name="_Toc112569032"/>
      <w:r>
        <w:t>9.17.2.2</w:t>
      </w:r>
      <w:r>
        <w:tab/>
        <w:t>Inter-cell beam management</w:t>
      </w:r>
      <w:bookmarkEnd w:id="302"/>
    </w:p>
    <w:p w14:paraId="1166DB58" w14:textId="77F504D0" w:rsidR="0030114E" w:rsidRDefault="0030114E" w:rsidP="0030114E">
      <w:pPr>
        <w:rPr>
          <w:rFonts w:ascii="Arial" w:hAnsi="Arial" w:cs="Arial"/>
          <w:b/>
          <w:sz w:val="24"/>
        </w:rPr>
      </w:pPr>
      <w:r>
        <w:rPr>
          <w:rFonts w:ascii="Arial" w:hAnsi="Arial" w:cs="Arial"/>
          <w:b/>
          <w:color w:val="0000FF"/>
          <w:sz w:val="24"/>
        </w:rPr>
        <w:t>R4-2211859</w:t>
      </w:r>
      <w:r>
        <w:rPr>
          <w:rFonts w:ascii="Arial" w:hAnsi="Arial" w:cs="Arial"/>
          <w:b/>
          <w:color w:val="0000FF"/>
          <w:sz w:val="24"/>
        </w:rPr>
        <w:tab/>
      </w:r>
      <w:r>
        <w:rPr>
          <w:rFonts w:ascii="Arial" w:hAnsi="Arial" w:cs="Arial"/>
          <w:b/>
          <w:sz w:val="24"/>
        </w:rPr>
        <w:t>On remaining issues for inter-cell beam management</w:t>
      </w:r>
    </w:p>
    <w:p w14:paraId="6E5E91B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822AA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6A4B7" w14:textId="0DD386F0" w:rsidR="0030114E" w:rsidRDefault="0030114E" w:rsidP="0030114E">
      <w:pPr>
        <w:rPr>
          <w:rFonts w:ascii="Arial" w:hAnsi="Arial" w:cs="Arial"/>
          <w:b/>
          <w:sz w:val="24"/>
        </w:rPr>
      </w:pPr>
      <w:r>
        <w:rPr>
          <w:rFonts w:ascii="Arial" w:hAnsi="Arial" w:cs="Arial"/>
          <w:b/>
          <w:color w:val="0000FF"/>
          <w:sz w:val="24"/>
        </w:rPr>
        <w:t>R4-2211860</w:t>
      </w:r>
      <w:r>
        <w:rPr>
          <w:rFonts w:ascii="Arial" w:hAnsi="Arial" w:cs="Arial"/>
          <w:b/>
          <w:color w:val="0000FF"/>
          <w:sz w:val="24"/>
        </w:rPr>
        <w:tab/>
      </w:r>
      <w:r>
        <w:rPr>
          <w:rFonts w:ascii="Arial" w:hAnsi="Arial" w:cs="Arial"/>
          <w:b/>
          <w:sz w:val="24"/>
        </w:rPr>
        <w:t>CR for inter-cell beam management</w:t>
      </w:r>
    </w:p>
    <w:p w14:paraId="3F740BE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CR-2428  rev  Cat: F (Rel-17)</w:t>
      </w:r>
      <w:r>
        <w:rPr>
          <w:i/>
        </w:rPr>
        <w:br/>
      </w:r>
      <w:r>
        <w:rPr>
          <w:i/>
        </w:rPr>
        <w:br/>
      </w:r>
      <w:r>
        <w:rPr>
          <w:i/>
        </w:rPr>
        <w:tab/>
      </w:r>
      <w:r>
        <w:rPr>
          <w:i/>
        </w:rPr>
        <w:tab/>
      </w:r>
      <w:r>
        <w:rPr>
          <w:i/>
        </w:rPr>
        <w:tab/>
      </w:r>
      <w:r>
        <w:rPr>
          <w:i/>
        </w:rPr>
        <w:tab/>
      </w:r>
      <w:r>
        <w:rPr>
          <w:i/>
        </w:rPr>
        <w:tab/>
        <w:t>Source: Apple</w:t>
      </w:r>
    </w:p>
    <w:p w14:paraId="5753D6F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EC5871" w14:textId="3A6041EF" w:rsidR="0030114E" w:rsidRDefault="0030114E" w:rsidP="0030114E">
      <w:pPr>
        <w:rPr>
          <w:rFonts w:ascii="Arial" w:hAnsi="Arial" w:cs="Arial"/>
          <w:b/>
          <w:sz w:val="24"/>
        </w:rPr>
      </w:pPr>
      <w:r>
        <w:rPr>
          <w:rFonts w:ascii="Arial" w:hAnsi="Arial" w:cs="Arial"/>
          <w:b/>
          <w:color w:val="0000FF"/>
          <w:sz w:val="24"/>
        </w:rPr>
        <w:t>R4-2211977</w:t>
      </w:r>
      <w:r>
        <w:rPr>
          <w:rFonts w:ascii="Arial" w:hAnsi="Arial" w:cs="Arial"/>
          <w:b/>
          <w:color w:val="0000FF"/>
          <w:sz w:val="24"/>
        </w:rPr>
        <w:tab/>
      </w:r>
      <w:r>
        <w:rPr>
          <w:rFonts w:ascii="Arial" w:hAnsi="Arial" w:cs="Arial"/>
          <w:b/>
          <w:sz w:val="24"/>
        </w:rPr>
        <w:t>On the LS on SSB measurement for L1-RSRP on inter-cell BM</w:t>
      </w:r>
    </w:p>
    <w:p w14:paraId="2FE3345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9B222E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E4891" w14:textId="043D2AFB" w:rsidR="0030114E" w:rsidRDefault="0030114E" w:rsidP="0030114E">
      <w:pPr>
        <w:rPr>
          <w:rFonts w:ascii="Arial" w:hAnsi="Arial" w:cs="Arial"/>
          <w:b/>
          <w:sz w:val="24"/>
        </w:rPr>
      </w:pPr>
      <w:r>
        <w:rPr>
          <w:rFonts w:ascii="Arial" w:hAnsi="Arial" w:cs="Arial"/>
          <w:b/>
          <w:color w:val="0000FF"/>
          <w:sz w:val="24"/>
        </w:rPr>
        <w:t>R4-2212121</w:t>
      </w:r>
      <w:r>
        <w:rPr>
          <w:rFonts w:ascii="Arial" w:hAnsi="Arial" w:cs="Arial"/>
          <w:b/>
          <w:color w:val="0000FF"/>
          <w:sz w:val="24"/>
        </w:rPr>
        <w:tab/>
      </w:r>
      <w:r>
        <w:rPr>
          <w:rFonts w:ascii="Arial" w:hAnsi="Arial" w:cs="Arial"/>
          <w:b/>
          <w:sz w:val="24"/>
        </w:rPr>
        <w:t>Discussion on remaining issue about inter-cell beam management in FeMIMO</w:t>
      </w:r>
    </w:p>
    <w:p w14:paraId="7BF7A9D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A8D61F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69BE0" w14:textId="39A801D9" w:rsidR="0030114E" w:rsidRDefault="0030114E" w:rsidP="0030114E">
      <w:pPr>
        <w:rPr>
          <w:rFonts w:ascii="Arial" w:hAnsi="Arial" w:cs="Arial"/>
          <w:b/>
          <w:sz w:val="24"/>
        </w:rPr>
      </w:pPr>
      <w:r>
        <w:rPr>
          <w:rFonts w:ascii="Arial" w:hAnsi="Arial" w:cs="Arial"/>
          <w:b/>
          <w:color w:val="0000FF"/>
          <w:sz w:val="24"/>
        </w:rPr>
        <w:t>R4-2212128</w:t>
      </w:r>
      <w:r>
        <w:rPr>
          <w:rFonts w:ascii="Arial" w:hAnsi="Arial" w:cs="Arial"/>
          <w:b/>
          <w:color w:val="0000FF"/>
          <w:sz w:val="24"/>
        </w:rPr>
        <w:tab/>
      </w:r>
      <w:r>
        <w:rPr>
          <w:rFonts w:ascii="Arial" w:hAnsi="Arial" w:cs="Arial"/>
          <w:b/>
          <w:sz w:val="24"/>
        </w:rPr>
        <w:t>Update of sharing factor for SSB based L1-RSRP for serving cell and cell with different PCI</w:t>
      </w:r>
    </w:p>
    <w:p w14:paraId="6A08CFC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CR-2451  rev  Cat: F (Rel-17)</w:t>
      </w:r>
      <w:r>
        <w:rPr>
          <w:i/>
        </w:rPr>
        <w:br/>
      </w:r>
      <w:r>
        <w:rPr>
          <w:i/>
        </w:rPr>
        <w:br/>
      </w:r>
      <w:r>
        <w:rPr>
          <w:i/>
        </w:rPr>
        <w:tab/>
      </w:r>
      <w:r>
        <w:rPr>
          <w:i/>
        </w:rPr>
        <w:tab/>
      </w:r>
      <w:r>
        <w:rPr>
          <w:i/>
        </w:rPr>
        <w:tab/>
      </w:r>
      <w:r>
        <w:rPr>
          <w:i/>
        </w:rPr>
        <w:tab/>
      </w:r>
      <w:r>
        <w:rPr>
          <w:i/>
        </w:rPr>
        <w:tab/>
        <w:t>Source: Intel Corporation</w:t>
      </w:r>
    </w:p>
    <w:p w14:paraId="36A4DCB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5BB8F8" w14:textId="03D6408A" w:rsidR="0030114E" w:rsidRDefault="0030114E" w:rsidP="0030114E">
      <w:pPr>
        <w:rPr>
          <w:rFonts w:ascii="Arial" w:hAnsi="Arial" w:cs="Arial"/>
          <w:b/>
          <w:sz w:val="24"/>
        </w:rPr>
      </w:pPr>
      <w:r>
        <w:rPr>
          <w:rFonts w:ascii="Arial" w:hAnsi="Arial" w:cs="Arial"/>
          <w:b/>
          <w:color w:val="0000FF"/>
          <w:sz w:val="24"/>
        </w:rPr>
        <w:t>R4-2212516</w:t>
      </w:r>
      <w:r>
        <w:rPr>
          <w:rFonts w:ascii="Arial" w:hAnsi="Arial" w:cs="Arial"/>
          <w:b/>
          <w:color w:val="0000FF"/>
          <w:sz w:val="24"/>
        </w:rPr>
        <w:tab/>
      </w:r>
      <w:r>
        <w:rPr>
          <w:rFonts w:ascii="Arial" w:hAnsi="Arial" w:cs="Arial"/>
          <w:b/>
          <w:sz w:val="24"/>
        </w:rPr>
        <w:t>Discussion on inter cell beam management</w:t>
      </w:r>
    </w:p>
    <w:p w14:paraId="7026517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2E9C3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6AC9F" w14:textId="6560F4FE" w:rsidR="0030114E" w:rsidRDefault="0030114E" w:rsidP="0030114E">
      <w:pPr>
        <w:rPr>
          <w:rFonts w:ascii="Arial" w:hAnsi="Arial" w:cs="Arial"/>
          <w:b/>
          <w:sz w:val="24"/>
        </w:rPr>
      </w:pPr>
      <w:r>
        <w:rPr>
          <w:rFonts w:ascii="Arial" w:hAnsi="Arial" w:cs="Arial"/>
          <w:b/>
          <w:color w:val="0000FF"/>
          <w:sz w:val="24"/>
        </w:rPr>
        <w:t>R4-2212521</w:t>
      </w:r>
      <w:r>
        <w:rPr>
          <w:rFonts w:ascii="Arial" w:hAnsi="Arial" w:cs="Arial"/>
          <w:b/>
          <w:color w:val="0000FF"/>
          <w:sz w:val="24"/>
        </w:rPr>
        <w:tab/>
      </w:r>
      <w:r>
        <w:rPr>
          <w:rFonts w:ascii="Arial" w:hAnsi="Arial" w:cs="Arial"/>
          <w:b/>
          <w:sz w:val="24"/>
        </w:rPr>
        <w:t>CR on scheduling availability for inter cell beam management</w:t>
      </w:r>
    </w:p>
    <w:p w14:paraId="6FD4F8CF"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CR-2474  rev  Cat: F (Rel-17)</w:t>
      </w:r>
      <w:r>
        <w:rPr>
          <w:i/>
        </w:rPr>
        <w:br/>
      </w:r>
      <w:r>
        <w:rPr>
          <w:i/>
        </w:rPr>
        <w:br/>
      </w:r>
      <w:r>
        <w:rPr>
          <w:i/>
        </w:rPr>
        <w:tab/>
      </w:r>
      <w:r>
        <w:rPr>
          <w:i/>
        </w:rPr>
        <w:tab/>
      </w:r>
      <w:r>
        <w:rPr>
          <w:i/>
        </w:rPr>
        <w:tab/>
      </w:r>
      <w:r>
        <w:rPr>
          <w:i/>
        </w:rPr>
        <w:tab/>
      </w:r>
      <w:r>
        <w:rPr>
          <w:i/>
        </w:rPr>
        <w:tab/>
        <w:t>Source: MediaTek Inc.</w:t>
      </w:r>
    </w:p>
    <w:p w14:paraId="0727011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3A783" w14:textId="50363042" w:rsidR="0030114E" w:rsidRDefault="0030114E" w:rsidP="0030114E">
      <w:pPr>
        <w:rPr>
          <w:rFonts w:ascii="Arial" w:hAnsi="Arial" w:cs="Arial"/>
          <w:b/>
          <w:sz w:val="24"/>
        </w:rPr>
      </w:pPr>
      <w:r>
        <w:rPr>
          <w:rFonts w:ascii="Arial" w:hAnsi="Arial" w:cs="Arial"/>
          <w:b/>
          <w:color w:val="0000FF"/>
          <w:sz w:val="24"/>
        </w:rPr>
        <w:t>R4-2212528</w:t>
      </w:r>
      <w:r>
        <w:rPr>
          <w:rFonts w:ascii="Arial" w:hAnsi="Arial" w:cs="Arial"/>
          <w:b/>
          <w:color w:val="0000FF"/>
          <w:sz w:val="24"/>
        </w:rPr>
        <w:tab/>
      </w:r>
      <w:r>
        <w:rPr>
          <w:rFonts w:ascii="Arial" w:hAnsi="Arial" w:cs="Arial"/>
          <w:b/>
          <w:sz w:val="24"/>
        </w:rPr>
        <w:t>Discussion on LS on SSB measurement for L1-RSRP on inter-cell beam management</w:t>
      </w:r>
    </w:p>
    <w:p w14:paraId="4D96326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34ED3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63755" w14:textId="1388DCB9" w:rsidR="0030114E" w:rsidRDefault="0030114E" w:rsidP="0030114E">
      <w:pPr>
        <w:rPr>
          <w:rFonts w:ascii="Arial" w:hAnsi="Arial" w:cs="Arial"/>
          <w:b/>
          <w:sz w:val="24"/>
        </w:rPr>
      </w:pPr>
      <w:r>
        <w:rPr>
          <w:rFonts w:ascii="Arial" w:hAnsi="Arial" w:cs="Arial"/>
          <w:b/>
          <w:color w:val="0000FF"/>
          <w:sz w:val="24"/>
        </w:rPr>
        <w:t>R4-2212666</w:t>
      </w:r>
      <w:r>
        <w:rPr>
          <w:rFonts w:ascii="Arial" w:hAnsi="Arial" w:cs="Arial"/>
          <w:b/>
          <w:color w:val="0000FF"/>
          <w:sz w:val="24"/>
        </w:rPr>
        <w:tab/>
      </w:r>
      <w:r>
        <w:rPr>
          <w:rFonts w:ascii="Arial" w:hAnsi="Arial" w:cs="Arial"/>
          <w:b/>
          <w:sz w:val="24"/>
        </w:rPr>
        <w:t>Discussion on remaining issues in inter-cell beam managements in R17 feMIMO</w:t>
      </w:r>
    </w:p>
    <w:p w14:paraId="547C373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27E02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8735C" w14:textId="16E1D2E9" w:rsidR="0030114E" w:rsidRDefault="0030114E" w:rsidP="0030114E">
      <w:pPr>
        <w:rPr>
          <w:rFonts w:ascii="Arial" w:hAnsi="Arial" w:cs="Arial"/>
          <w:b/>
          <w:sz w:val="24"/>
        </w:rPr>
      </w:pPr>
      <w:r>
        <w:rPr>
          <w:rFonts w:ascii="Arial" w:hAnsi="Arial" w:cs="Arial"/>
          <w:b/>
          <w:color w:val="0000FF"/>
          <w:sz w:val="24"/>
        </w:rPr>
        <w:t>R4-2212667</w:t>
      </w:r>
      <w:r>
        <w:rPr>
          <w:rFonts w:ascii="Arial" w:hAnsi="Arial" w:cs="Arial"/>
          <w:b/>
          <w:color w:val="0000FF"/>
          <w:sz w:val="24"/>
        </w:rPr>
        <w:tab/>
      </w:r>
      <w:r>
        <w:rPr>
          <w:rFonts w:ascii="Arial" w:hAnsi="Arial" w:cs="Arial"/>
          <w:b/>
          <w:sz w:val="24"/>
        </w:rPr>
        <w:t>Reply LS to RAN1 on SSB measurement for L1-RSRP on inter-cell beam management</w:t>
      </w:r>
    </w:p>
    <w:p w14:paraId="6ADE1DA1"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01543B80" w14:textId="77777777" w:rsidR="0030114E" w:rsidRDefault="0030114E" w:rsidP="0030114E">
      <w:pPr>
        <w:rPr>
          <w:rFonts w:ascii="Arial" w:hAnsi="Arial" w:cs="Arial"/>
          <w:b/>
        </w:rPr>
      </w:pPr>
      <w:r>
        <w:rPr>
          <w:rFonts w:ascii="Arial" w:hAnsi="Arial" w:cs="Arial"/>
          <w:b/>
        </w:rPr>
        <w:t xml:space="preserve">Abstract: </w:t>
      </w:r>
    </w:p>
    <w:p w14:paraId="702F0061" w14:textId="77777777" w:rsidR="0030114E" w:rsidRDefault="0030114E" w:rsidP="0030114E">
      <w:r>
        <w:t>[Email Approval]</w:t>
      </w:r>
    </w:p>
    <w:p w14:paraId="59B0927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4EF9C" w14:textId="19CD6ECB" w:rsidR="0030114E" w:rsidRDefault="0030114E" w:rsidP="0030114E">
      <w:pPr>
        <w:rPr>
          <w:rFonts w:ascii="Arial" w:hAnsi="Arial" w:cs="Arial"/>
          <w:b/>
          <w:sz w:val="24"/>
        </w:rPr>
      </w:pPr>
      <w:r>
        <w:rPr>
          <w:rFonts w:ascii="Arial" w:hAnsi="Arial" w:cs="Arial"/>
          <w:b/>
          <w:color w:val="0000FF"/>
          <w:sz w:val="24"/>
        </w:rPr>
        <w:t>R4-2212668</w:t>
      </w:r>
      <w:r>
        <w:rPr>
          <w:rFonts w:ascii="Arial" w:hAnsi="Arial" w:cs="Arial"/>
          <w:b/>
          <w:color w:val="0000FF"/>
          <w:sz w:val="24"/>
        </w:rPr>
        <w:tab/>
      </w:r>
      <w:r>
        <w:rPr>
          <w:rFonts w:ascii="Arial" w:hAnsi="Arial" w:cs="Arial"/>
          <w:b/>
          <w:sz w:val="24"/>
        </w:rPr>
        <w:t>CR on inter-cell beam managements in R17 feMIMO</w:t>
      </w:r>
    </w:p>
    <w:p w14:paraId="2FF0F9E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CR-2477  rev  Cat: F (Rel-17)</w:t>
      </w:r>
      <w:r>
        <w:rPr>
          <w:i/>
        </w:rPr>
        <w:br/>
      </w:r>
      <w:r>
        <w:rPr>
          <w:i/>
        </w:rPr>
        <w:br/>
      </w:r>
      <w:r>
        <w:rPr>
          <w:i/>
        </w:rPr>
        <w:tab/>
      </w:r>
      <w:r>
        <w:rPr>
          <w:i/>
        </w:rPr>
        <w:tab/>
      </w:r>
      <w:r>
        <w:rPr>
          <w:i/>
        </w:rPr>
        <w:tab/>
      </w:r>
      <w:r>
        <w:rPr>
          <w:i/>
        </w:rPr>
        <w:tab/>
      </w:r>
      <w:r>
        <w:rPr>
          <w:i/>
        </w:rPr>
        <w:tab/>
        <w:t>Source: vivo</w:t>
      </w:r>
    </w:p>
    <w:p w14:paraId="5D3394F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R4-2214595</w:t>
      </w:r>
      <w:r>
        <w:rPr>
          <w:color w:val="993300"/>
          <w:u w:val="single"/>
        </w:rPr>
        <w:t>.</w:t>
      </w:r>
    </w:p>
    <w:p w14:paraId="79202973" w14:textId="1F2CBB5C" w:rsidR="0030114E" w:rsidRDefault="0030114E" w:rsidP="0030114E">
      <w:pPr>
        <w:rPr>
          <w:rFonts w:ascii="Arial" w:hAnsi="Arial" w:cs="Arial"/>
          <w:b/>
          <w:sz w:val="24"/>
        </w:rPr>
      </w:pPr>
      <w:r>
        <w:rPr>
          <w:rFonts w:ascii="Arial" w:hAnsi="Arial" w:cs="Arial"/>
          <w:b/>
          <w:color w:val="0000FF"/>
          <w:sz w:val="24"/>
        </w:rPr>
        <w:t>R4-2213171</w:t>
      </w:r>
      <w:r>
        <w:rPr>
          <w:rFonts w:ascii="Arial" w:hAnsi="Arial" w:cs="Arial"/>
          <w:b/>
          <w:color w:val="0000FF"/>
          <w:sz w:val="24"/>
        </w:rPr>
        <w:tab/>
      </w:r>
      <w:r>
        <w:rPr>
          <w:rFonts w:ascii="Arial" w:hAnsi="Arial" w:cs="Arial"/>
          <w:b/>
          <w:sz w:val="24"/>
        </w:rPr>
        <w:t>Reply LS on SSB measurement for L1-RSRP on inter-cell beam management</w:t>
      </w:r>
    </w:p>
    <w:p w14:paraId="017C8783"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16B1F448" w14:textId="77777777" w:rsidR="0030114E" w:rsidRDefault="0030114E" w:rsidP="0030114E">
      <w:pPr>
        <w:rPr>
          <w:rFonts w:ascii="Arial" w:hAnsi="Arial" w:cs="Arial"/>
          <w:b/>
        </w:rPr>
      </w:pPr>
      <w:r>
        <w:rPr>
          <w:rFonts w:ascii="Arial" w:hAnsi="Arial" w:cs="Arial"/>
          <w:b/>
        </w:rPr>
        <w:t xml:space="preserve">Abstract: </w:t>
      </w:r>
    </w:p>
    <w:p w14:paraId="300ACF16" w14:textId="77777777" w:rsidR="0030114E" w:rsidRDefault="0030114E" w:rsidP="0030114E">
      <w:r>
        <w:t>RAN4 reply RAN1 for the LS in R1-2205640.</w:t>
      </w:r>
    </w:p>
    <w:p w14:paraId="50597E6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R4-2215029</w:t>
      </w:r>
      <w:r>
        <w:rPr>
          <w:color w:val="993300"/>
          <w:u w:val="single"/>
        </w:rPr>
        <w:t>.</w:t>
      </w:r>
    </w:p>
    <w:p w14:paraId="121C8C32" w14:textId="24AFA5D7" w:rsidR="0030114E" w:rsidRDefault="0030114E" w:rsidP="0030114E">
      <w:pPr>
        <w:rPr>
          <w:rFonts w:ascii="Arial" w:hAnsi="Arial" w:cs="Arial"/>
          <w:b/>
          <w:sz w:val="24"/>
        </w:rPr>
      </w:pPr>
      <w:r>
        <w:rPr>
          <w:rFonts w:ascii="Arial" w:hAnsi="Arial" w:cs="Arial"/>
          <w:b/>
          <w:color w:val="0000FF"/>
          <w:sz w:val="24"/>
        </w:rPr>
        <w:t>R4-2213284</w:t>
      </w:r>
      <w:r>
        <w:rPr>
          <w:rFonts w:ascii="Arial" w:hAnsi="Arial" w:cs="Arial"/>
          <w:b/>
          <w:color w:val="0000FF"/>
          <w:sz w:val="24"/>
        </w:rPr>
        <w:tab/>
      </w:r>
      <w:r>
        <w:rPr>
          <w:rFonts w:ascii="Arial" w:hAnsi="Arial" w:cs="Arial"/>
          <w:b/>
          <w:sz w:val="24"/>
        </w:rPr>
        <w:t>Discussion on remaining RRM requirements for inter-cell beam management</w:t>
      </w:r>
    </w:p>
    <w:p w14:paraId="4FCA83B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36E74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79FC48" w14:textId="4B00114D" w:rsidR="0030114E" w:rsidRDefault="0030114E" w:rsidP="0030114E">
      <w:pPr>
        <w:rPr>
          <w:rFonts w:ascii="Arial" w:hAnsi="Arial" w:cs="Arial"/>
          <w:b/>
          <w:sz w:val="24"/>
        </w:rPr>
      </w:pPr>
      <w:r>
        <w:rPr>
          <w:rFonts w:ascii="Arial" w:hAnsi="Arial" w:cs="Arial"/>
          <w:b/>
          <w:color w:val="0000FF"/>
          <w:sz w:val="24"/>
        </w:rPr>
        <w:t>R4-2213305</w:t>
      </w:r>
      <w:r>
        <w:rPr>
          <w:rFonts w:ascii="Arial" w:hAnsi="Arial" w:cs="Arial"/>
          <w:b/>
          <w:color w:val="0000FF"/>
          <w:sz w:val="24"/>
        </w:rPr>
        <w:tab/>
      </w:r>
      <w:r>
        <w:rPr>
          <w:rFonts w:ascii="Arial" w:hAnsi="Arial" w:cs="Arial"/>
          <w:b/>
          <w:sz w:val="24"/>
        </w:rPr>
        <w:t>Reply LS on SSB measurement for L1-RSRP on inter-cell beam management</w:t>
      </w:r>
    </w:p>
    <w:p w14:paraId="457AB228"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0D5AAA3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A48BDD" w14:textId="60EC42A9" w:rsidR="0030114E" w:rsidRDefault="0030114E" w:rsidP="0030114E">
      <w:pPr>
        <w:rPr>
          <w:rFonts w:ascii="Arial" w:hAnsi="Arial" w:cs="Arial"/>
          <w:b/>
          <w:sz w:val="24"/>
        </w:rPr>
      </w:pPr>
      <w:r>
        <w:rPr>
          <w:rFonts w:ascii="Arial" w:hAnsi="Arial" w:cs="Arial"/>
          <w:b/>
          <w:color w:val="0000FF"/>
          <w:sz w:val="24"/>
        </w:rPr>
        <w:t>R4-2213483</w:t>
      </w:r>
      <w:r>
        <w:rPr>
          <w:rFonts w:ascii="Arial" w:hAnsi="Arial" w:cs="Arial"/>
          <w:b/>
          <w:color w:val="0000FF"/>
          <w:sz w:val="24"/>
        </w:rPr>
        <w:tab/>
      </w:r>
      <w:r>
        <w:rPr>
          <w:rFonts w:ascii="Arial" w:hAnsi="Arial" w:cs="Arial"/>
          <w:b/>
          <w:sz w:val="24"/>
        </w:rPr>
        <w:t>Discussion on RRM remaining issues for R17 inter-cell BM</w:t>
      </w:r>
    </w:p>
    <w:p w14:paraId="1800851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653BF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63505" w14:textId="078CA567" w:rsidR="0030114E" w:rsidRDefault="0030114E" w:rsidP="0030114E">
      <w:pPr>
        <w:rPr>
          <w:rFonts w:ascii="Arial" w:hAnsi="Arial" w:cs="Arial"/>
          <w:b/>
          <w:sz w:val="24"/>
        </w:rPr>
      </w:pPr>
      <w:r>
        <w:rPr>
          <w:rFonts w:ascii="Arial" w:hAnsi="Arial" w:cs="Arial"/>
          <w:b/>
          <w:color w:val="0000FF"/>
          <w:sz w:val="24"/>
        </w:rPr>
        <w:t>R4-2213484</w:t>
      </w:r>
      <w:r>
        <w:rPr>
          <w:rFonts w:ascii="Arial" w:hAnsi="Arial" w:cs="Arial"/>
          <w:b/>
          <w:color w:val="0000FF"/>
          <w:sz w:val="24"/>
        </w:rPr>
        <w:tab/>
      </w:r>
      <w:r>
        <w:rPr>
          <w:rFonts w:ascii="Arial" w:hAnsi="Arial" w:cs="Arial"/>
          <w:b/>
          <w:sz w:val="24"/>
        </w:rPr>
        <w:t>CR on maintaining L1-RSRP measurement requirements for R17 inter-cell BM</w:t>
      </w:r>
    </w:p>
    <w:p w14:paraId="2FBA676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CR-2528  rev  Cat: F (Rel-17)</w:t>
      </w:r>
      <w:r>
        <w:rPr>
          <w:i/>
        </w:rPr>
        <w:br/>
      </w:r>
      <w:r>
        <w:rPr>
          <w:i/>
        </w:rPr>
        <w:br/>
      </w:r>
      <w:r>
        <w:rPr>
          <w:i/>
        </w:rPr>
        <w:tab/>
      </w:r>
      <w:r>
        <w:rPr>
          <w:i/>
        </w:rPr>
        <w:tab/>
      </w:r>
      <w:r>
        <w:rPr>
          <w:i/>
        </w:rPr>
        <w:tab/>
      </w:r>
      <w:r>
        <w:rPr>
          <w:i/>
        </w:rPr>
        <w:tab/>
      </w:r>
      <w:r>
        <w:rPr>
          <w:i/>
        </w:rPr>
        <w:tab/>
        <w:t>Source: Huawei, HiSilicon</w:t>
      </w:r>
    </w:p>
    <w:p w14:paraId="4CA3329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B22295" w14:textId="019C710E" w:rsidR="0030114E" w:rsidRDefault="0030114E" w:rsidP="0030114E">
      <w:pPr>
        <w:rPr>
          <w:rFonts w:ascii="Arial" w:hAnsi="Arial" w:cs="Arial"/>
          <w:b/>
          <w:sz w:val="24"/>
        </w:rPr>
      </w:pPr>
      <w:r>
        <w:rPr>
          <w:rFonts w:ascii="Arial" w:hAnsi="Arial" w:cs="Arial"/>
          <w:b/>
          <w:color w:val="0000FF"/>
          <w:sz w:val="24"/>
        </w:rPr>
        <w:t>R4-2213867</w:t>
      </w:r>
      <w:r>
        <w:rPr>
          <w:rFonts w:ascii="Arial" w:hAnsi="Arial" w:cs="Arial"/>
          <w:b/>
          <w:color w:val="0000FF"/>
          <w:sz w:val="24"/>
        </w:rPr>
        <w:tab/>
      </w:r>
      <w:r>
        <w:rPr>
          <w:rFonts w:ascii="Arial" w:hAnsi="Arial" w:cs="Arial"/>
          <w:b/>
          <w:sz w:val="24"/>
        </w:rPr>
        <w:t>Discussion on remaining RRM requirements for inter-cell beam management</w:t>
      </w:r>
    </w:p>
    <w:p w14:paraId="16343EB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42867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9D058" w14:textId="26E2C1C5" w:rsidR="0030114E" w:rsidRDefault="0030114E" w:rsidP="0030114E">
      <w:pPr>
        <w:rPr>
          <w:rFonts w:ascii="Arial" w:hAnsi="Arial" w:cs="Arial"/>
          <w:b/>
          <w:sz w:val="24"/>
        </w:rPr>
      </w:pPr>
      <w:r>
        <w:rPr>
          <w:rFonts w:ascii="Arial" w:hAnsi="Arial" w:cs="Arial"/>
          <w:b/>
          <w:color w:val="0000FF"/>
          <w:sz w:val="24"/>
        </w:rPr>
        <w:t>R4-2213888</w:t>
      </w:r>
      <w:r>
        <w:rPr>
          <w:rFonts w:ascii="Arial" w:hAnsi="Arial" w:cs="Arial"/>
          <w:b/>
          <w:color w:val="0000FF"/>
          <w:sz w:val="24"/>
        </w:rPr>
        <w:tab/>
      </w:r>
      <w:r>
        <w:rPr>
          <w:rFonts w:ascii="Arial" w:hAnsi="Arial" w:cs="Arial"/>
          <w:b/>
          <w:sz w:val="24"/>
        </w:rPr>
        <w:t>Reply LS on SSB measurement for L1-RSRP on inter-cell beam management</w:t>
      </w:r>
    </w:p>
    <w:p w14:paraId="7C863CB9"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247CC805" w14:textId="77777777" w:rsidR="0030114E" w:rsidRDefault="0030114E" w:rsidP="0030114E">
      <w:pPr>
        <w:rPr>
          <w:rFonts w:ascii="Arial" w:hAnsi="Arial" w:cs="Arial"/>
          <w:b/>
        </w:rPr>
      </w:pPr>
      <w:r>
        <w:rPr>
          <w:rFonts w:ascii="Arial" w:hAnsi="Arial" w:cs="Arial"/>
          <w:b/>
        </w:rPr>
        <w:t xml:space="preserve">Abstract: </w:t>
      </w:r>
    </w:p>
    <w:p w14:paraId="6D93A80F" w14:textId="77777777" w:rsidR="0030114E" w:rsidRDefault="0030114E" w:rsidP="0030114E">
      <w:r>
        <w:t>RAN4 reply RAN1 for the LS in R1-2205640.</w:t>
      </w:r>
    </w:p>
    <w:p w14:paraId="2F071D2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069BF" w14:textId="4E32FD27" w:rsidR="0030114E" w:rsidRDefault="0030114E" w:rsidP="0030114E">
      <w:pPr>
        <w:rPr>
          <w:rFonts w:ascii="Arial" w:hAnsi="Arial" w:cs="Arial"/>
          <w:b/>
          <w:sz w:val="24"/>
        </w:rPr>
      </w:pPr>
      <w:r>
        <w:rPr>
          <w:rFonts w:ascii="Arial" w:hAnsi="Arial" w:cs="Arial"/>
          <w:b/>
          <w:color w:val="0000FF"/>
          <w:sz w:val="24"/>
        </w:rPr>
        <w:t>R4-2213941</w:t>
      </w:r>
      <w:r>
        <w:rPr>
          <w:rFonts w:ascii="Arial" w:hAnsi="Arial" w:cs="Arial"/>
          <w:b/>
          <w:color w:val="0000FF"/>
          <w:sz w:val="24"/>
        </w:rPr>
        <w:tab/>
      </w:r>
      <w:r>
        <w:rPr>
          <w:rFonts w:ascii="Arial" w:hAnsi="Arial" w:cs="Arial"/>
          <w:b/>
          <w:sz w:val="24"/>
        </w:rPr>
        <w:t>Inter-cell beam management</w:t>
      </w:r>
    </w:p>
    <w:p w14:paraId="44EE427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73508F" w14:textId="77777777" w:rsidR="0030114E" w:rsidRDefault="0030114E" w:rsidP="0030114E">
      <w:pPr>
        <w:rPr>
          <w:rFonts w:ascii="Arial" w:hAnsi="Arial" w:cs="Arial"/>
          <w:b/>
        </w:rPr>
      </w:pPr>
      <w:r>
        <w:rPr>
          <w:rFonts w:ascii="Arial" w:hAnsi="Arial" w:cs="Arial"/>
          <w:b/>
        </w:rPr>
        <w:t xml:space="preserve">Abstract: </w:t>
      </w:r>
    </w:p>
    <w:p w14:paraId="31B73293" w14:textId="77777777" w:rsidR="0030114E" w:rsidRDefault="0030114E" w:rsidP="0030114E">
      <w:r>
        <w:t>Discussion on remaining open issues of inter-cell beam management of FeMIMO</w:t>
      </w:r>
    </w:p>
    <w:p w14:paraId="3B44BA5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6A0DB" w14:textId="3C75F068" w:rsidR="0030114E" w:rsidRDefault="0030114E" w:rsidP="0030114E">
      <w:pPr>
        <w:rPr>
          <w:rFonts w:ascii="Arial" w:hAnsi="Arial" w:cs="Arial"/>
          <w:b/>
          <w:sz w:val="24"/>
        </w:rPr>
      </w:pPr>
      <w:r>
        <w:rPr>
          <w:rFonts w:ascii="Arial" w:hAnsi="Arial" w:cs="Arial"/>
          <w:b/>
          <w:color w:val="0000FF"/>
          <w:sz w:val="24"/>
        </w:rPr>
        <w:t>R4-2213942</w:t>
      </w:r>
      <w:r>
        <w:rPr>
          <w:rFonts w:ascii="Arial" w:hAnsi="Arial" w:cs="Arial"/>
          <w:b/>
          <w:color w:val="0000FF"/>
          <w:sz w:val="24"/>
        </w:rPr>
        <w:tab/>
      </w:r>
      <w:r>
        <w:rPr>
          <w:rFonts w:ascii="Arial" w:hAnsi="Arial" w:cs="Arial"/>
          <w:b/>
          <w:sz w:val="24"/>
        </w:rPr>
        <w:t>Maintenance CR on inter-cell beam management</w:t>
      </w:r>
    </w:p>
    <w:p w14:paraId="1AC610A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CR-2558  rev  Cat: F (Rel-17)</w:t>
      </w:r>
      <w:r>
        <w:rPr>
          <w:i/>
        </w:rPr>
        <w:br/>
      </w:r>
      <w:r>
        <w:rPr>
          <w:i/>
        </w:rPr>
        <w:br/>
      </w:r>
      <w:r>
        <w:rPr>
          <w:i/>
        </w:rPr>
        <w:tab/>
      </w:r>
      <w:r>
        <w:rPr>
          <w:i/>
        </w:rPr>
        <w:tab/>
      </w:r>
      <w:r>
        <w:rPr>
          <w:i/>
        </w:rPr>
        <w:tab/>
      </w:r>
      <w:r>
        <w:rPr>
          <w:i/>
        </w:rPr>
        <w:tab/>
      </w:r>
      <w:r>
        <w:rPr>
          <w:i/>
        </w:rPr>
        <w:tab/>
        <w:t>Source: Ericsson</w:t>
      </w:r>
    </w:p>
    <w:p w14:paraId="35B75DB9" w14:textId="77777777" w:rsidR="0030114E" w:rsidRDefault="0030114E" w:rsidP="0030114E">
      <w:pPr>
        <w:rPr>
          <w:rFonts w:ascii="Arial" w:hAnsi="Arial" w:cs="Arial"/>
          <w:b/>
        </w:rPr>
      </w:pPr>
      <w:r>
        <w:rPr>
          <w:rFonts w:ascii="Arial" w:hAnsi="Arial" w:cs="Arial"/>
          <w:b/>
        </w:rPr>
        <w:t xml:space="preserve">Abstract: </w:t>
      </w:r>
    </w:p>
    <w:p w14:paraId="6F221FD0" w14:textId="77777777" w:rsidR="0030114E" w:rsidRDefault="0030114E" w:rsidP="0030114E">
      <w:r>
        <w:t>CR on fine tuning of requirements for inter-cell BM</w:t>
      </w:r>
    </w:p>
    <w:p w14:paraId="0944CB5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R4-2214648</w:t>
      </w:r>
      <w:r>
        <w:rPr>
          <w:color w:val="993300"/>
          <w:u w:val="single"/>
        </w:rPr>
        <w:t>.</w:t>
      </w:r>
    </w:p>
    <w:p w14:paraId="1394A6D1" w14:textId="136BE73F" w:rsidR="0030114E" w:rsidRDefault="0030114E" w:rsidP="0030114E">
      <w:pPr>
        <w:rPr>
          <w:rFonts w:ascii="Arial" w:hAnsi="Arial" w:cs="Arial"/>
          <w:b/>
          <w:sz w:val="24"/>
        </w:rPr>
      </w:pPr>
      <w:r>
        <w:rPr>
          <w:rFonts w:ascii="Arial" w:hAnsi="Arial" w:cs="Arial"/>
          <w:b/>
          <w:color w:val="0000FF"/>
          <w:sz w:val="24"/>
        </w:rPr>
        <w:t>R4-2213943</w:t>
      </w:r>
      <w:r>
        <w:rPr>
          <w:rFonts w:ascii="Arial" w:hAnsi="Arial" w:cs="Arial"/>
          <w:b/>
          <w:color w:val="0000FF"/>
          <w:sz w:val="24"/>
        </w:rPr>
        <w:tab/>
      </w:r>
      <w:r>
        <w:rPr>
          <w:rFonts w:ascii="Arial" w:hAnsi="Arial" w:cs="Arial"/>
          <w:b/>
          <w:sz w:val="24"/>
        </w:rPr>
        <w:t>LS to RAN4 on SSB measurement for L1-RSRP on inter-cell beam management</w:t>
      </w:r>
    </w:p>
    <w:p w14:paraId="164FF064"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D329BF4" w14:textId="77777777" w:rsidR="0030114E" w:rsidRDefault="0030114E" w:rsidP="0030114E">
      <w:pPr>
        <w:rPr>
          <w:rFonts w:ascii="Arial" w:hAnsi="Arial" w:cs="Arial"/>
          <w:b/>
        </w:rPr>
      </w:pPr>
      <w:r>
        <w:rPr>
          <w:rFonts w:ascii="Arial" w:hAnsi="Arial" w:cs="Arial"/>
          <w:b/>
        </w:rPr>
        <w:t xml:space="preserve">Abstract: </w:t>
      </w:r>
    </w:p>
    <w:p w14:paraId="506F500D" w14:textId="77777777" w:rsidR="0030114E" w:rsidRDefault="0030114E" w:rsidP="0030114E">
      <w:r>
        <w:t>Reply LS to RAN1 on scheduling restriction in RAN4 for inter-cell BM</w:t>
      </w:r>
    </w:p>
    <w:p w14:paraId="595FDB9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31D27" w14:textId="7817AD39" w:rsidR="0030114E" w:rsidRDefault="0030114E" w:rsidP="0030114E">
      <w:pPr>
        <w:rPr>
          <w:rFonts w:ascii="Arial" w:hAnsi="Arial" w:cs="Arial"/>
          <w:b/>
          <w:sz w:val="24"/>
        </w:rPr>
      </w:pPr>
      <w:r>
        <w:rPr>
          <w:rFonts w:ascii="Arial" w:hAnsi="Arial" w:cs="Arial"/>
          <w:b/>
          <w:color w:val="0000FF"/>
          <w:sz w:val="24"/>
        </w:rPr>
        <w:t>R4-2214595</w:t>
      </w:r>
      <w:r>
        <w:rPr>
          <w:rFonts w:ascii="Arial" w:hAnsi="Arial" w:cs="Arial"/>
          <w:b/>
          <w:color w:val="0000FF"/>
          <w:sz w:val="24"/>
        </w:rPr>
        <w:tab/>
      </w:r>
      <w:r>
        <w:rPr>
          <w:rFonts w:ascii="Arial" w:hAnsi="Arial" w:cs="Arial"/>
          <w:b/>
          <w:sz w:val="24"/>
        </w:rPr>
        <w:t>CR on inter-cell beam managements in R17 feMIMO</w:t>
      </w:r>
    </w:p>
    <w:p w14:paraId="5AF57DA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CR-2477  rev 1 Cat: F (Rel-17)</w:t>
      </w:r>
      <w:r>
        <w:rPr>
          <w:i/>
        </w:rPr>
        <w:br/>
      </w:r>
      <w:r>
        <w:rPr>
          <w:i/>
        </w:rPr>
        <w:br/>
      </w:r>
      <w:r>
        <w:rPr>
          <w:i/>
        </w:rPr>
        <w:tab/>
      </w:r>
      <w:r>
        <w:rPr>
          <w:i/>
        </w:rPr>
        <w:tab/>
      </w:r>
      <w:r>
        <w:rPr>
          <w:i/>
        </w:rPr>
        <w:tab/>
      </w:r>
      <w:r>
        <w:rPr>
          <w:i/>
        </w:rPr>
        <w:tab/>
      </w:r>
      <w:r>
        <w:rPr>
          <w:i/>
        </w:rPr>
        <w:tab/>
        <w:t>Source: vivo, Apple, Intel</w:t>
      </w:r>
    </w:p>
    <w:p w14:paraId="14B1BC84" w14:textId="77777777" w:rsidR="0030114E" w:rsidRDefault="0030114E" w:rsidP="0030114E">
      <w:pPr>
        <w:rPr>
          <w:color w:val="808080"/>
        </w:rPr>
      </w:pPr>
      <w:r>
        <w:rPr>
          <w:color w:val="808080"/>
        </w:rPr>
        <w:t>(Replaces R4-2212668)</w:t>
      </w:r>
    </w:p>
    <w:p w14:paraId="59A779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D608A" w14:textId="5ECD1186" w:rsidR="0030114E" w:rsidRDefault="0030114E" w:rsidP="0030114E">
      <w:pPr>
        <w:rPr>
          <w:rFonts w:ascii="Arial" w:hAnsi="Arial" w:cs="Arial"/>
          <w:b/>
          <w:sz w:val="24"/>
        </w:rPr>
      </w:pPr>
      <w:r>
        <w:rPr>
          <w:rFonts w:ascii="Arial" w:hAnsi="Arial" w:cs="Arial"/>
          <w:b/>
          <w:color w:val="0000FF"/>
          <w:sz w:val="24"/>
        </w:rPr>
        <w:t>R4-2214648</w:t>
      </w:r>
      <w:r>
        <w:rPr>
          <w:rFonts w:ascii="Arial" w:hAnsi="Arial" w:cs="Arial"/>
          <w:b/>
          <w:color w:val="0000FF"/>
          <w:sz w:val="24"/>
        </w:rPr>
        <w:tab/>
      </w:r>
      <w:r>
        <w:rPr>
          <w:rFonts w:ascii="Arial" w:hAnsi="Arial" w:cs="Arial"/>
          <w:b/>
          <w:sz w:val="24"/>
        </w:rPr>
        <w:t>Maintenance CR on inter-cell beam management</w:t>
      </w:r>
    </w:p>
    <w:p w14:paraId="3D750E7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CR-2558  rev 1 Cat: F (Rel-17)</w:t>
      </w:r>
      <w:r>
        <w:rPr>
          <w:i/>
        </w:rPr>
        <w:br/>
      </w:r>
      <w:r>
        <w:rPr>
          <w:i/>
        </w:rPr>
        <w:br/>
      </w:r>
      <w:r>
        <w:rPr>
          <w:i/>
        </w:rPr>
        <w:tab/>
      </w:r>
      <w:r>
        <w:rPr>
          <w:i/>
        </w:rPr>
        <w:tab/>
      </w:r>
      <w:r>
        <w:rPr>
          <w:i/>
        </w:rPr>
        <w:tab/>
      </w:r>
      <w:r>
        <w:rPr>
          <w:i/>
        </w:rPr>
        <w:tab/>
      </w:r>
      <w:r>
        <w:rPr>
          <w:i/>
        </w:rPr>
        <w:tab/>
        <w:t>Source: Ericsson</w:t>
      </w:r>
    </w:p>
    <w:p w14:paraId="760CE8CB" w14:textId="77777777" w:rsidR="0030114E" w:rsidRDefault="0030114E" w:rsidP="0030114E">
      <w:pPr>
        <w:rPr>
          <w:color w:val="808080"/>
        </w:rPr>
      </w:pPr>
      <w:r>
        <w:rPr>
          <w:color w:val="808080"/>
        </w:rPr>
        <w:t>(Replaces R4-2213942)</w:t>
      </w:r>
    </w:p>
    <w:p w14:paraId="3B06E5D1" w14:textId="77777777" w:rsidR="0030114E" w:rsidRDefault="0030114E" w:rsidP="0030114E">
      <w:pPr>
        <w:rPr>
          <w:rFonts w:ascii="Arial" w:hAnsi="Arial" w:cs="Arial"/>
          <w:b/>
        </w:rPr>
      </w:pPr>
      <w:r>
        <w:rPr>
          <w:rFonts w:ascii="Arial" w:hAnsi="Arial" w:cs="Arial"/>
          <w:b/>
        </w:rPr>
        <w:t xml:space="preserve">Abstract: </w:t>
      </w:r>
    </w:p>
    <w:p w14:paraId="50D0D6DE" w14:textId="77777777" w:rsidR="0030114E" w:rsidRDefault="0030114E" w:rsidP="0030114E">
      <w:r>
        <w:t>CR on fine tuning of requirements for inter-cell BM</w:t>
      </w:r>
    </w:p>
    <w:p w14:paraId="66BDE26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6330B" w14:textId="53FCC206" w:rsidR="0030114E" w:rsidRDefault="0030114E" w:rsidP="0030114E">
      <w:pPr>
        <w:rPr>
          <w:rFonts w:ascii="Arial" w:hAnsi="Arial" w:cs="Arial"/>
          <w:b/>
          <w:sz w:val="24"/>
        </w:rPr>
      </w:pPr>
      <w:r>
        <w:rPr>
          <w:rFonts w:ascii="Arial" w:hAnsi="Arial" w:cs="Arial"/>
          <w:b/>
          <w:color w:val="0000FF"/>
          <w:sz w:val="24"/>
        </w:rPr>
        <w:t>R4-2215029</w:t>
      </w:r>
      <w:r>
        <w:rPr>
          <w:rFonts w:ascii="Arial" w:hAnsi="Arial" w:cs="Arial"/>
          <w:b/>
          <w:color w:val="0000FF"/>
          <w:sz w:val="24"/>
        </w:rPr>
        <w:tab/>
      </w:r>
      <w:r>
        <w:rPr>
          <w:rFonts w:ascii="Arial" w:hAnsi="Arial" w:cs="Arial"/>
          <w:b/>
          <w:sz w:val="24"/>
        </w:rPr>
        <w:t>Reply LS on SSB measurement for L1-RSRP on inter-cell beam management</w:t>
      </w:r>
    </w:p>
    <w:p w14:paraId="06E7C3D8"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319D5FB6" w14:textId="77777777" w:rsidR="0030114E" w:rsidRDefault="0030114E" w:rsidP="0030114E">
      <w:pPr>
        <w:rPr>
          <w:color w:val="808080"/>
        </w:rPr>
      </w:pPr>
      <w:r>
        <w:rPr>
          <w:color w:val="808080"/>
        </w:rPr>
        <w:t>(Replaces R4-2213171)</w:t>
      </w:r>
    </w:p>
    <w:p w14:paraId="30BB156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A26162" w14:textId="77777777" w:rsidR="0030114E" w:rsidRDefault="0030114E" w:rsidP="0030114E">
      <w:pPr>
        <w:pStyle w:val="Heading5"/>
      </w:pPr>
      <w:bookmarkStart w:id="303" w:name="_Toc112569033"/>
      <w:r>
        <w:t>9.17.2.3</w:t>
      </w:r>
      <w:r>
        <w:tab/>
        <w:t>Others</w:t>
      </w:r>
      <w:bookmarkEnd w:id="303"/>
    </w:p>
    <w:p w14:paraId="22AC4017" w14:textId="50A42499" w:rsidR="0030114E" w:rsidRDefault="0030114E" w:rsidP="0030114E">
      <w:pPr>
        <w:rPr>
          <w:rFonts w:ascii="Arial" w:hAnsi="Arial" w:cs="Arial"/>
          <w:b/>
          <w:sz w:val="24"/>
        </w:rPr>
      </w:pPr>
      <w:r>
        <w:rPr>
          <w:rFonts w:ascii="Arial" w:hAnsi="Arial" w:cs="Arial"/>
          <w:b/>
          <w:color w:val="0000FF"/>
          <w:sz w:val="24"/>
        </w:rPr>
        <w:t>R4-2211767</w:t>
      </w:r>
      <w:r>
        <w:rPr>
          <w:rFonts w:ascii="Arial" w:hAnsi="Arial" w:cs="Arial"/>
          <w:b/>
          <w:color w:val="0000FF"/>
          <w:sz w:val="24"/>
        </w:rPr>
        <w:tab/>
      </w:r>
      <w:r>
        <w:rPr>
          <w:rFonts w:ascii="Arial" w:hAnsi="Arial" w:cs="Arial"/>
          <w:b/>
          <w:sz w:val="24"/>
        </w:rPr>
        <w:t>CR to TS38.133 Correction on Rel17 TRP specific CBD requirements</w:t>
      </w:r>
    </w:p>
    <w:p w14:paraId="3712951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CR-2427  rev  Cat: F (Rel-17)</w:t>
      </w:r>
      <w:r>
        <w:rPr>
          <w:i/>
        </w:rPr>
        <w:br/>
      </w:r>
      <w:r>
        <w:rPr>
          <w:i/>
        </w:rPr>
        <w:br/>
      </w:r>
      <w:r>
        <w:rPr>
          <w:i/>
        </w:rPr>
        <w:tab/>
      </w:r>
      <w:r>
        <w:rPr>
          <w:i/>
        </w:rPr>
        <w:tab/>
      </w:r>
      <w:r>
        <w:rPr>
          <w:i/>
        </w:rPr>
        <w:tab/>
      </w:r>
      <w:r>
        <w:rPr>
          <w:i/>
        </w:rPr>
        <w:tab/>
      </w:r>
      <w:r>
        <w:rPr>
          <w:i/>
        </w:rPr>
        <w:tab/>
        <w:t>Source: NTT DOCOMO, INC.</w:t>
      </w:r>
    </w:p>
    <w:p w14:paraId="21F6322A" w14:textId="77777777" w:rsidR="0030114E" w:rsidRDefault="0030114E" w:rsidP="0030114E">
      <w:pPr>
        <w:rPr>
          <w:rFonts w:ascii="Arial" w:hAnsi="Arial" w:cs="Arial"/>
          <w:b/>
        </w:rPr>
      </w:pPr>
      <w:r>
        <w:rPr>
          <w:rFonts w:ascii="Arial" w:hAnsi="Arial" w:cs="Arial"/>
          <w:b/>
        </w:rPr>
        <w:t xml:space="preserve">Abstract: </w:t>
      </w:r>
    </w:p>
    <w:p w14:paraId="01811D5D" w14:textId="77777777" w:rsidR="0030114E" w:rsidRDefault="0030114E" w:rsidP="0030114E">
      <w:r>
        <w:t>Current spec description refers BFD-RS to determine PTRP value for CBD evaluation period. CBD-RS should be referred rather than BFD-RS.</w:t>
      </w:r>
    </w:p>
    <w:p w14:paraId="097BBC6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1CF4BF" w14:textId="18DFA297" w:rsidR="0030114E" w:rsidRDefault="0030114E" w:rsidP="0030114E">
      <w:pPr>
        <w:rPr>
          <w:rFonts w:ascii="Arial" w:hAnsi="Arial" w:cs="Arial"/>
          <w:b/>
          <w:sz w:val="24"/>
        </w:rPr>
      </w:pPr>
      <w:r>
        <w:rPr>
          <w:rFonts w:ascii="Arial" w:hAnsi="Arial" w:cs="Arial"/>
          <w:b/>
          <w:color w:val="0000FF"/>
          <w:sz w:val="24"/>
        </w:rPr>
        <w:t>R4-2213295</w:t>
      </w:r>
      <w:r>
        <w:rPr>
          <w:rFonts w:ascii="Arial" w:hAnsi="Arial" w:cs="Arial"/>
          <w:b/>
          <w:color w:val="0000FF"/>
          <w:sz w:val="24"/>
        </w:rPr>
        <w:tab/>
      </w:r>
      <w:r>
        <w:rPr>
          <w:rFonts w:ascii="Arial" w:hAnsi="Arial" w:cs="Arial"/>
          <w:b/>
          <w:sz w:val="24"/>
        </w:rPr>
        <w:t>CR on SFN based RLM and LRP</w:t>
      </w:r>
    </w:p>
    <w:p w14:paraId="70BC5A6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191C279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6D373F" w14:textId="7EEE9ABC" w:rsidR="0030114E" w:rsidRDefault="0030114E" w:rsidP="0030114E">
      <w:pPr>
        <w:rPr>
          <w:rFonts w:ascii="Arial" w:hAnsi="Arial" w:cs="Arial"/>
          <w:b/>
          <w:sz w:val="24"/>
        </w:rPr>
      </w:pPr>
      <w:r>
        <w:rPr>
          <w:rFonts w:ascii="Arial" w:hAnsi="Arial" w:cs="Arial"/>
          <w:b/>
          <w:color w:val="0000FF"/>
          <w:sz w:val="24"/>
        </w:rPr>
        <w:t>R4-2213485</w:t>
      </w:r>
      <w:r>
        <w:rPr>
          <w:rFonts w:ascii="Arial" w:hAnsi="Arial" w:cs="Arial"/>
          <w:b/>
          <w:color w:val="0000FF"/>
          <w:sz w:val="24"/>
        </w:rPr>
        <w:tab/>
      </w:r>
      <w:r>
        <w:rPr>
          <w:rFonts w:ascii="Arial" w:hAnsi="Arial" w:cs="Arial"/>
          <w:b/>
          <w:sz w:val="24"/>
        </w:rPr>
        <w:t>Discussion on remaining issues for R17 TRP specific BFR</w:t>
      </w:r>
    </w:p>
    <w:p w14:paraId="50AD736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C81E4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30EC4" w14:textId="4B2BE03B" w:rsidR="0030114E" w:rsidRDefault="0030114E" w:rsidP="0030114E">
      <w:pPr>
        <w:rPr>
          <w:rFonts w:ascii="Arial" w:hAnsi="Arial" w:cs="Arial"/>
          <w:b/>
          <w:sz w:val="24"/>
        </w:rPr>
      </w:pPr>
      <w:r>
        <w:rPr>
          <w:rFonts w:ascii="Arial" w:hAnsi="Arial" w:cs="Arial"/>
          <w:b/>
          <w:color w:val="0000FF"/>
          <w:sz w:val="24"/>
        </w:rPr>
        <w:t>R4-2213486</w:t>
      </w:r>
      <w:r>
        <w:rPr>
          <w:rFonts w:ascii="Arial" w:hAnsi="Arial" w:cs="Arial"/>
          <w:b/>
          <w:color w:val="0000FF"/>
          <w:sz w:val="24"/>
        </w:rPr>
        <w:tab/>
      </w:r>
      <w:r>
        <w:rPr>
          <w:rFonts w:ascii="Arial" w:hAnsi="Arial" w:cs="Arial"/>
          <w:b/>
          <w:sz w:val="24"/>
        </w:rPr>
        <w:t>CR on maintaining R17 TRP specific BFR requirements</w:t>
      </w:r>
    </w:p>
    <w:p w14:paraId="6D7F5F5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CR-2529  rev  Cat: F (Rel-17)</w:t>
      </w:r>
      <w:r>
        <w:rPr>
          <w:i/>
        </w:rPr>
        <w:br/>
      </w:r>
      <w:r>
        <w:rPr>
          <w:i/>
        </w:rPr>
        <w:br/>
      </w:r>
      <w:r>
        <w:rPr>
          <w:i/>
        </w:rPr>
        <w:tab/>
      </w:r>
      <w:r>
        <w:rPr>
          <w:i/>
        </w:rPr>
        <w:tab/>
      </w:r>
      <w:r>
        <w:rPr>
          <w:i/>
        </w:rPr>
        <w:tab/>
      </w:r>
      <w:r>
        <w:rPr>
          <w:i/>
        </w:rPr>
        <w:tab/>
      </w:r>
      <w:r>
        <w:rPr>
          <w:i/>
        </w:rPr>
        <w:tab/>
        <w:t>Source: Huawei, HiSilicon</w:t>
      </w:r>
    </w:p>
    <w:p w14:paraId="4E1DBC0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R4-2214632</w:t>
      </w:r>
      <w:r>
        <w:rPr>
          <w:color w:val="993300"/>
          <w:u w:val="single"/>
        </w:rPr>
        <w:t>.</w:t>
      </w:r>
    </w:p>
    <w:p w14:paraId="6D461132" w14:textId="7570B284" w:rsidR="0030114E" w:rsidRDefault="0030114E" w:rsidP="0030114E">
      <w:pPr>
        <w:rPr>
          <w:rFonts w:ascii="Arial" w:hAnsi="Arial" w:cs="Arial"/>
          <w:b/>
          <w:sz w:val="24"/>
        </w:rPr>
      </w:pPr>
      <w:r>
        <w:rPr>
          <w:rFonts w:ascii="Arial" w:hAnsi="Arial" w:cs="Arial"/>
          <w:b/>
          <w:color w:val="0000FF"/>
          <w:sz w:val="24"/>
        </w:rPr>
        <w:t>R4-2213878</w:t>
      </w:r>
      <w:r>
        <w:rPr>
          <w:rFonts w:ascii="Arial" w:hAnsi="Arial" w:cs="Arial"/>
          <w:b/>
          <w:color w:val="0000FF"/>
          <w:sz w:val="24"/>
        </w:rPr>
        <w:tab/>
      </w:r>
      <w:r>
        <w:rPr>
          <w:rFonts w:ascii="Arial" w:hAnsi="Arial" w:cs="Arial"/>
          <w:b/>
          <w:sz w:val="24"/>
        </w:rPr>
        <w:t>CR on SFN based RLM and LRP</w:t>
      </w:r>
    </w:p>
    <w:p w14:paraId="026ACAE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44454A1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7D5B13" w14:textId="0154B877" w:rsidR="0030114E" w:rsidRDefault="0030114E" w:rsidP="0030114E">
      <w:pPr>
        <w:rPr>
          <w:rFonts w:ascii="Arial" w:hAnsi="Arial" w:cs="Arial"/>
          <w:b/>
          <w:sz w:val="24"/>
        </w:rPr>
      </w:pPr>
      <w:r>
        <w:rPr>
          <w:rFonts w:ascii="Arial" w:hAnsi="Arial" w:cs="Arial"/>
          <w:b/>
          <w:color w:val="0000FF"/>
          <w:sz w:val="24"/>
        </w:rPr>
        <w:t>R4-2213931</w:t>
      </w:r>
      <w:r>
        <w:rPr>
          <w:rFonts w:ascii="Arial" w:hAnsi="Arial" w:cs="Arial"/>
          <w:b/>
          <w:color w:val="0000FF"/>
          <w:sz w:val="24"/>
        </w:rPr>
        <w:tab/>
      </w:r>
      <w:r>
        <w:rPr>
          <w:rFonts w:ascii="Arial" w:hAnsi="Arial" w:cs="Arial"/>
          <w:b/>
          <w:sz w:val="24"/>
        </w:rPr>
        <w:t>CR on TRP Specific BFR requirements</w:t>
      </w:r>
    </w:p>
    <w:p w14:paraId="64E3C5A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CR-2555  rev  Cat: F (Rel-17)</w:t>
      </w:r>
      <w:r>
        <w:rPr>
          <w:i/>
        </w:rPr>
        <w:br/>
      </w:r>
      <w:r>
        <w:rPr>
          <w:i/>
        </w:rPr>
        <w:br/>
      </w:r>
      <w:r>
        <w:rPr>
          <w:i/>
        </w:rPr>
        <w:tab/>
      </w:r>
      <w:r>
        <w:rPr>
          <w:i/>
        </w:rPr>
        <w:tab/>
      </w:r>
      <w:r>
        <w:rPr>
          <w:i/>
        </w:rPr>
        <w:tab/>
      </w:r>
      <w:r>
        <w:rPr>
          <w:i/>
        </w:rPr>
        <w:tab/>
      </w:r>
      <w:r>
        <w:rPr>
          <w:i/>
        </w:rPr>
        <w:tab/>
        <w:t>Source: Apple</w:t>
      </w:r>
    </w:p>
    <w:p w14:paraId="30E43A4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355DC9" w14:textId="6E7B39CA" w:rsidR="0030114E" w:rsidRDefault="0030114E" w:rsidP="0030114E">
      <w:pPr>
        <w:rPr>
          <w:rFonts w:ascii="Arial" w:hAnsi="Arial" w:cs="Arial"/>
          <w:b/>
          <w:sz w:val="24"/>
        </w:rPr>
      </w:pPr>
      <w:r>
        <w:rPr>
          <w:rFonts w:ascii="Arial" w:hAnsi="Arial" w:cs="Arial"/>
          <w:b/>
          <w:color w:val="0000FF"/>
          <w:sz w:val="24"/>
        </w:rPr>
        <w:t>R4-2213944</w:t>
      </w:r>
      <w:r>
        <w:rPr>
          <w:rFonts w:ascii="Arial" w:hAnsi="Arial" w:cs="Arial"/>
          <w:b/>
          <w:color w:val="0000FF"/>
          <w:sz w:val="24"/>
        </w:rPr>
        <w:tab/>
      </w:r>
      <w:r>
        <w:rPr>
          <w:rFonts w:ascii="Arial" w:hAnsi="Arial" w:cs="Arial"/>
          <w:b/>
          <w:sz w:val="24"/>
        </w:rPr>
        <w:t>Discussion on TRP specific link recovery procedures</w:t>
      </w:r>
    </w:p>
    <w:p w14:paraId="0EF2756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E9FB59" w14:textId="77777777" w:rsidR="0030114E" w:rsidRDefault="0030114E" w:rsidP="0030114E">
      <w:pPr>
        <w:rPr>
          <w:rFonts w:ascii="Arial" w:hAnsi="Arial" w:cs="Arial"/>
          <w:b/>
        </w:rPr>
      </w:pPr>
      <w:r>
        <w:rPr>
          <w:rFonts w:ascii="Arial" w:hAnsi="Arial" w:cs="Arial"/>
          <w:b/>
        </w:rPr>
        <w:t xml:space="preserve">Abstract: </w:t>
      </w:r>
    </w:p>
    <w:p w14:paraId="1FA5032C" w14:textId="77777777" w:rsidR="0030114E" w:rsidRDefault="0030114E" w:rsidP="0030114E">
      <w:r>
        <w:t>Discussion on remaining open issues of TRP specific link recovery procedures of FeMIMO</w:t>
      </w:r>
    </w:p>
    <w:p w14:paraId="59B522D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4E5E9" w14:textId="1ABD03A6" w:rsidR="0030114E" w:rsidRDefault="0030114E" w:rsidP="0030114E">
      <w:pPr>
        <w:rPr>
          <w:rFonts w:ascii="Arial" w:hAnsi="Arial" w:cs="Arial"/>
          <w:b/>
          <w:sz w:val="24"/>
        </w:rPr>
      </w:pPr>
      <w:r>
        <w:rPr>
          <w:rFonts w:ascii="Arial" w:hAnsi="Arial" w:cs="Arial"/>
          <w:b/>
          <w:color w:val="0000FF"/>
          <w:sz w:val="24"/>
        </w:rPr>
        <w:t>R4-2213945</w:t>
      </w:r>
      <w:r>
        <w:rPr>
          <w:rFonts w:ascii="Arial" w:hAnsi="Arial" w:cs="Arial"/>
          <w:b/>
          <w:color w:val="0000FF"/>
          <w:sz w:val="24"/>
        </w:rPr>
        <w:tab/>
      </w:r>
      <w:r>
        <w:rPr>
          <w:rFonts w:ascii="Arial" w:hAnsi="Arial" w:cs="Arial"/>
          <w:b/>
          <w:sz w:val="24"/>
        </w:rPr>
        <w:t>CR on corrections for TRP specific BFR</w:t>
      </w:r>
    </w:p>
    <w:p w14:paraId="33BA7D1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CR-2559  rev  Cat: F (Rel-17)</w:t>
      </w:r>
      <w:r>
        <w:rPr>
          <w:i/>
        </w:rPr>
        <w:br/>
      </w:r>
      <w:r>
        <w:rPr>
          <w:i/>
        </w:rPr>
        <w:br/>
      </w:r>
      <w:r>
        <w:rPr>
          <w:i/>
        </w:rPr>
        <w:tab/>
      </w:r>
      <w:r>
        <w:rPr>
          <w:i/>
        </w:rPr>
        <w:tab/>
      </w:r>
      <w:r>
        <w:rPr>
          <w:i/>
        </w:rPr>
        <w:tab/>
      </w:r>
      <w:r>
        <w:rPr>
          <w:i/>
        </w:rPr>
        <w:tab/>
      </w:r>
      <w:r>
        <w:rPr>
          <w:i/>
        </w:rPr>
        <w:tab/>
        <w:t>Source: Ericsson</w:t>
      </w:r>
    </w:p>
    <w:p w14:paraId="2C9B3B12" w14:textId="77777777" w:rsidR="0030114E" w:rsidRDefault="0030114E" w:rsidP="0030114E">
      <w:pPr>
        <w:rPr>
          <w:rFonts w:ascii="Arial" w:hAnsi="Arial" w:cs="Arial"/>
          <w:b/>
        </w:rPr>
      </w:pPr>
      <w:r>
        <w:rPr>
          <w:rFonts w:ascii="Arial" w:hAnsi="Arial" w:cs="Arial"/>
          <w:b/>
        </w:rPr>
        <w:t xml:space="preserve">Abstract: </w:t>
      </w:r>
    </w:p>
    <w:p w14:paraId="16827573" w14:textId="77777777" w:rsidR="0030114E" w:rsidRDefault="0030114E" w:rsidP="0030114E">
      <w:r>
        <w:t>CR to correct the IE used to represent the TRP specific BFR</w:t>
      </w:r>
    </w:p>
    <w:p w14:paraId="26F454A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1C24E" w14:textId="2753209D" w:rsidR="0030114E" w:rsidRDefault="0030114E" w:rsidP="0030114E">
      <w:pPr>
        <w:rPr>
          <w:rFonts w:ascii="Arial" w:hAnsi="Arial" w:cs="Arial"/>
          <w:b/>
          <w:sz w:val="24"/>
        </w:rPr>
      </w:pPr>
      <w:r>
        <w:rPr>
          <w:rFonts w:ascii="Arial" w:hAnsi="Arial" w:cs="Arial"/>
          <w:b/>
          <w:color w:val="0000FF"/>
          <w:sz w:val="24"/>
        </w:rPr>
        <w:t>R4-2214632</w:t>
      </w:r>
      <w:r>
        <w:rPr>
          <w:rFonts w:ascii="Arial" w:hAnsi="Arial" w:cs="Arial"/>
          <w:b/>
          <w:color w:val="0000FF"/>
          <w:sz w:val="24"/>
        </w:rPr>
        <w:tab/>
      </w:r>
      <w:r>
        <w:rPr>
          <w:rFonts w:ascii="Arial" w:hAnsi="Arial" w:cs="Arial"/>
          <w:b/>
          <w:sz w:val="24"/>
        </w:rPr>
        <w:t>CR on maintaining R17 TRP specific BFR requirements</w:t>
      </w:r>
    </w:p>
    <w:p w14:paraId="4393356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CR-2529  rev 1 Cat: F (Rel-17)</w:t>
      </w:r>
      <w:r>
        <w:rPr>
          <w:i/>
        </w:rPr>
        <w:br/>
      </w:r>
      <w:r>
        <w:rPr>
          <w:i/>
        </w:rPr>
        <w:br/>
      </w:r>
      <w:r>
        <w:rPr>
          <w:i/>
        </w:rPr>
        <w:tab/>
      </w:r>
      <w:r>
        <w:rPr>
          <w:i/>
        </w:rPr>
        <w:tab/>
      </w:r>
      <w:r>
        <w:rPr>
          <w:i/>
        </w:rPr>
        <w:tab/>
      </w:r>
      <w:r>
        <w:rPr>
          <w:i/>
        </w:rPr>
        <w:tab/>
      </w:r>
      <w:r>
        <w:rPr>
          <w:i/>
        </w:rPr>
        <w:tab/>
        <w:t>Source: Huawei, HiSilicon</w:t>
      </w:r>
    </w:p>
    <w:p w14:paraId="01FCD581" w14:textId="77777777" w:rsidR="0030114E" w:rsidRDefault="0030114E" w:rsidP="0030114E">
      <w:pPr>
        <w:rPr>
          <w:color w:val="808080"/>
        </w:rPr>
      </w:pPr>
      <w:r>
        <w:rPr>
          <w:color w:val="808080"/>
        </w:rPr>
        <w:t>(Replaces R4-2213486)</w:t>
      </w:r>
    </w:p>
    <w:p w14:paraId="5A4C093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F09FE" w14:textId="77777777" w:rsidR="0030114E" w:rsidRDefault="0030114E" w:rsidP="0030114E">
      <w:pPr>
        <w:pStyle w:val="Heading4"/>
      </w:pPr>
      <w:bookmarkStart w:id="304" w:name="_Toc112569034"/>
      <w:r>
        <w:t>9.17.3</w:t>
      </w:r>
      <w:r>
        <w:tab/>
        <w:t>RRM performance requirements</w:t>
      </w:r>
      <w:bookmarkEnd w:id="304"/>
    </w:p>
    <w:p w14:paraId="7D5B8F2F" w14:textId="77777777" w:rsidR="0030114E" w:rsidRDefault="0030114E" w:rsidP="0030114E">
      <w:pPr>
        <w:pStyle w:val="Heading5"/>
      </w:pPr>
      <w:bookmarkStart w:id="305" w:name="_Toc112569035"/>
      <w:r>
        <w:t>9.17.3.1</w:t>
      </w:r>
      <w:r>
        <w:tab/>
        <w:t>General (test configurations, side condition and etc)</w:t>
      </w:r>
      <w:bookmarkEnd w:id="305"/>
    </w:p>
    <w:p w14:paraId="3B16E7D9" w14:textId="28ED253D" w:rsidR="0030114E" w:rsidRDefault="0030114E" w:rsidP="0030114E">
      <w:pPr>
        <w:rPr>
          <w:rFonts w:ascii="Arial" w:hAnsi="Arial" w:cs="Arial"/>
          <w:b/>
          <w:sz w:val="24"/>
        </w:rPr>
      </w:pPr>
      <w:r>
        <w:rPr>
          <w:rFonts w:ascii="Arial" w:hAnsi="Arial" w:cs="Arial"/>
          <w:b/>
          <w:color w:val="0000FF"/>
          <w:sz w:val="24"/>
        </w:rPr>
        <w:t>R4-2213174</w:t>
      </w:r>
      <w:r>
        <w:rPr>
          <w:rFonts w:ascii="Arial" w:hAnsi="Arial" w:cs="Arial"/>
          <w:b/>
          <w:color w:val="0000FF"/>
          <w:sz w:val="24"/>
        </w:rPr>
        <w:tab/>
      </w:r>
      <w:r>
        <w:rPr>
          <w:rFonts w:ascii="Arial" w:hAnsi="Arial" w:cs="Arial"/>
          <w:b/>
          <w:sz w:val="24"/>
        </w:rPr>
        <w:t>Draft CR to TS38.133 RRM test configurations for FeMIMO test</w:t>
      </w:r>
    </w:p>
    <w:p w14:paraId="33C2544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Samsung</w:t>
      </w:r>
    </w:p>
    <w:p w14:paraId="76424A7D" w14:textId="77777777" w:rsidR="0030114E" w:rsidRDefault="0030114E" w:rsidP="0030114E">
      <w:pPr>
        <w:rPr>
          <w:rFonts w:ascii="Arial" w:hAnsi="Arial" w:cs="Arial"/>
          <w:b/>
        </w:rPr>
      </w:pPr>
      <w:r>
        <w:rPr>
          <w:rFonts w:ascii="Arial" w:hAnsi="Arial" w:cs="Arial"/>
          <w:b/>
        </w:rPr>
        <w:t xml:space="preserve">Abstract: </w:t>
      </w:r>
    </w:p>
    <w:p w14:paraId="15983C9F" w14:textId="77777777" w:rsidR="0030114E" w:rsidRDefault="0030114E" w:rsidP="0030114E">
      <w:r>
        <w:t>? Introducing general configurations for FeMIMO RRM performance tests.</w:t>
      </w:r>
    </w:p>
    <w:p w14:paraId="36C1712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BA5E85" w14:textId="4E888750" w:rsidR="0030114E" w:rsidRDefault="0030114E" w:rsidP="0030114E">
      <w:pPr>
        <w:rPr>
          <w:rFonts w:ascii="Arial" w:hAnsi="Arial" w:cs="Arial"/>
          <w:b/>
          <w:sz w:val="24"/>
        </w:rPr>
      </w:pPr>
      <w:r>
        <w:rPr>
          <w:rFonts w:ascii="Arial" w:hAnsi="Arial" w:cs="Arial"/>
          <w:b/>
          <w:color w:val="0000FF"/>
          <w:sz w:val="24"/>
        </w:rPr>
        <w:t>R4-2213175</w:t>
      </w:r>
      <w:r>
        <w:rPr>
          <w:rFonts w:ascii="Arial" w:hAnsi="Arial" w:cs="Arial"/>
          <w:b/>
          <w:color w:val="0000FF"/>
          <w:sz w:val="24"/>
        </w:rPr>
        <w:tab/>
      </w:r>
      <w:r>
        <w:rPr>
          <w:rFonts w:ascii="Arial" w:hAnsi="Arial" w:cs="Arial"/>
          <w:b/>
          <w:sz w:val="24"/>
        </w:rPr>
        <w:t>Discussion on FeMIMO RRM performance test</w:t>
      </w:r>
    </w:p>
    <w:p w14:paraId="38F60AF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1866C3" w14:textId="77777777" w:rsidR="0030114E" w:rsidRDefault="0030114E" w:rsidP="0030114E">
      <w:pPr>
        <w:rPr>
          <w:rFonts w:ascii="Arial" w:hAnsi="Arial" w:cs="Arial"/>
          <w:b/>
        </w:rPr>
      </w:pPr>
      <w:r>
        <w:rPr>
          <w:rFonts w:ascii="Arial" w:hAnsi="Arial" w:cs="Arial"/>
          <w:b/>
        </w:rPr>
        <w:t xml:space="preserve">Abstract: </w:t>
      </w:r>
    </w:p>
    <w:p w14:paraId="47416E1A" w14:textId="77777777" w:rsidR="0030114E" w:rsidRDefault="0030114E" w:rsidP="0030114E">
      <w:r>
        <w:t>General discussion on FeMIMO RRM test cases.</w:t>
      </w:r>
    </w:p>
    <w:p w14:paraId="677181D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32252" w14:textId="77777777" w:rsidR="0030114E" w:rsidRDefault="0030114E" w:rsidP="0030114E">
      <w:pPr>
        <w:pStyle w:val="Heading5"/>
      </w:pPr>
      <w:bookmarkStart w:id="306" w:name="_Toc112569036"/>
      <w:r>
        <w:t>9.17.3.2</w:t>
      </w:r>
      <w:r>
        <w:tab/>
        <w:t>Test cases for unified TCI state switching</w:t>
      </w:r>
      <w:bookmarkEnd w:id="306"/>
    </w:p>
    <w:p w14:paraId="66BBDED4" w14:textId="6AC59C17" w:rsidR="0030114E" w:rsidRDefault="0030114E" w:rsidP="0030114E">
      <w:pPr>
        <w:rPr>
          <w:rFonts w:ascii="Arial" w:hAnsi="Arial" w:cs="Arial"/>
          <w:b/>
          <w:sz w:val="24"/>
        </w:rPr>
      </w:pPr>
      <w:r>
        <w:rPr>
          <w:rFonts w:ascii="Arial" w:hAnsi="Arial" w:cs="Arial"/>
          <w:b/>
          <w:color w:val="0000FF"/>
          <w:sz w:val="24"/>
        </w:rPr>
        <w:t>R4-2211861</w:t>
      </w:r>
      <w:r>
        <w:rPr>
          <w:rFonts w:ascii="Arial" w:hAnsi="Arial" w:cs="Arial"/>
          <w:b/>
          <w:color w:val="0000FF"/>
          <w:sz w:val="24"/>
        </w:rPr>
        <w:tab/>
      </w:r>
      <w:r>
        <w:rPr>
          <w:rFonts w:ascii="Arial" w:hAnsi="Arial" w:cs="Arial"/>
          <w:b/>
          <w:sz w:val="24"/>
        </w:rPr>
        <w:t>Draft CR for test case for FeMIMO - Unified TCI state switching for EN-DC in FR2</w:t>
      </w:r>
    </w:p>
    <w:p w14:paraId="2C5B448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Apple</w:t>
      </w:r>
    </w:p>
    <w:p w14:paraId="29C354B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R4-2214909</w:t>
      </w:r>
      <w:r>
        <w:rPr>
          <w:color w:val="993300"/>
          <w:u w:val="single"/>
        </w:rPr>
        <w:t>.</w:t>
      </w:r>
    </w:p>
    <w:p w14:paraId="3A020AA1" w14:textId="1E11AFE4" w:rsidR="0030114E" w:rsidRDefault="0030114E" w:rsidP="0030114E">
      <w:pPr>
        <w:rPr>
          <w:rFonts w:ascii="Arial" w:hAnsi="Arial" w:cs="Arial"/>
          <w:b/>
          <w:sz w:val="24"/>
        </w:rPr>
      </w:pPr>
      <w:r>
        <w:rPr>
          <w:rFonts w:ascii="Arial" w:hAnsi="Arial" w:cs="Arial"/>
          <w:b/>
          <w:color w:val="0000FF"/>
          <w:sz w:val="24"/>
        </w:rPr>
        <w:t>R4-2212518</w:t>
      </w:r>
      <w:r>
        <w:rPr>
          <w:rFonts w:ascii="Arial" w:hAnsi="Arial" w:cs="Arial"/>
          <w:b/>
          <w:color w:val="0000FF"/>
          <w:sz w:val="24"/>
        </w:rPr>
        <w:tab/>
      </w:r>
      <w:r>
        <w:rPr>
          <w:rFonts w:ascii="Arial" w:hAnsi="Arial" w:cs="Arial"/>
          <w:b/>
          <w:sz w:val="24"/>
        </w:rPr>
        <w:t>Draft CR on TC for joint unified TCI state switching in FR2 NR SA</w:t>
      </w:r>
    </w:p>
    <w:p w14:paraId="070044D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247C9EB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R4-2214965</w:t>
      </w:r>
      <w:r>
        <w:rPr>
          <w:color w:val="993300"/>
          <w:u w:val="single"/>
        </w:rPr>
        <w:t>.</w:t>
      </w:r>
    </w:p>
    <w:p w14:paraId="279575CD" w14:textId="191AA0EC" w:rsidR="0030114E" w:rsidRDefault="0030114E" w:rsidP="0030114E">
      <w:pPr>
        <w:rPr>
          <w:rFonts w:ascii="Arial" w:hAnsi="Arial" w:cs="Arial"/>
          <w:b/>
          <w:sz w:val="24"/>
        </w:rPr>
      </w:pPr>
      <w:r>
        <w:rPr>
          <w:rFonts w:ascii="Arial" w:hAnsi="Arial" w:cs="Arial"/>
          <w:b/>
          <w:color w:val="0000FF"/>
          <w:sz w:val="24"/>
        </w:rPr>
        <w:t>R4-2212669</w:t>
      </w:r>
      <w:r>
        <w:rPr>
          <w:rFonts w:ascii="Arial" w:hAnsi="Arial" w:cs="Arial"/>
          <w:b/>
          <w:color w:val="0000FF"/>
          <w:sz w:val="24"/>
        </w:rPr>
        <w:tab/>
      </w:r>
      <w:r>
        <w:rPr>
          <w:rFonts w:ascii="Arial" w:hAnsi="Arial" w:cs="Arial"/>
          <w:b/>
          <w:sz w:val="24"/>
        </w:rPr>
        <w:t>Draft CR on test case for DL TCI state switching for Cell with different PCI in FR2 NR-SA</w:t>
      </w:r>
    </w:p>
    <w:p w14:paraId="29AD01C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vivo</w:t>
      </w:r>
    </w:p>
    <w:p w14:paraId="759D4EC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R4-2214969</w:t>
      </w:r>
      <w:r>
        <w:rPr>
          <w:color w:val="993300"/>
          <w:u w:val="single"/>
        </w:rPr>
        <w:t>.</w:t>
      </w:r>
    </w:p>
    <w:p w14:paraId="2D9C4D62" w14:textId="4E2212B5" w:rsidR="0030114E" w:rsidRDefault="0030114E" w:rsidP="0030114E">
      <w:pPr>
        <w:rPr>
          <w:rFonts w:ascii="Arial" w:hAnsi="Arial" w:cs="Arial"/>
          <w:b/>
          <w:sz w:val="24"/>
        </w:rPr>
      </w:pPr>
      <w:r>
        <w:rPr>
          <w:rFonts w:ascii="Arial" w:hAnsi="Arial" w:cs="Arial"/>
          <w:b/>
          <w:color w:val="0000FF"/>
          <w:sz w:val="24"/>
        </w:rPr>
        <w:t>R4-2213173</w:t>
      </w:r>
      <w:r>
        <w:rPr>
          <w:rFonts w:ascii="Arial" w:hAnsi="Arial" w:cs="Arial"/>
          <w:b/>
          <w:color w:val="0000FF"/>
          <w:sz w:val="24"/>
        </w:rPr>
        <w:tab/>
      </w:r>
      <w:r>
        <w:rPr>
          <w:rFonts w:ascii="Arial" w:hAnsi="Arial" w:cs="Arial"/>
          <w:b/>
          <w:sz w:val="24"/>
        </w:rPr>
        <w:t>Draft CR to TS38.133 Test case for R17 UL TCI state switching</w:t>
      </w:r>
    </w:p>
    <w:p w14:paraId="3225F58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Samsung</w:t>
      </w:r>
    </w:p>
    <w:p w14:paraId="13E69499" w14:textId="77777777" w:rsidR="0030114E" w:rsidRDefault="0030114E" w:rsidP="0030114E">
      <w:pPr>
        <w:rPr>
          <w:rFonts w:ascii="Arial" w:hAnsi="Arial" w:cs="Arial"/>
          <w:b/>
        </w:rPr>
      </w:pPr>
      <w:r>
        <w:rPr>
          <w:rFonts w:ascii="Arial" w:hAnsi="Arial" w:cs="Arial"/>
          <w:b/>
        </w:rPr>
        <w:t xml:space="preserve">Abstract: </w:t>
      </w:r>
    </w:p>
    <w:p w14:paraId="09B39E94" w14:textId="77777777" w:rsidR="0030114E" w:rsidRDefault="0030114E" w:rsidP="0030114E">
      <w:r>
        <w:t>? Adding the test case for UE UL TCI state switching in EN-DC.</w:t>
      </w:r>
    </w:p>
    <w:p w14:paraId="5695240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R4-2215030</w:t>
      </w:r>
      <w:r>
        <w:rPr>
          <w:color w:val="993300"/>
          <w:u w:val="single"/>
        </w:rPr>
        <w:t>.</w:t>
      </w:r>
    </w:p>
    <w:p w14:paraId="0C347702" w14:textId="16F8B2FA" w:rsidR="0030114E" w:rsidRDefault="0030114E" w:rsidP="0030114E">
      <w:pPr>
        <w:rPr>
          <w:rFonts w:ascii="Arial" w:hAnsi="Arial" w:cs="Arial"/>
          <w:b/>
          <w:sz w:val="24"/>
        </w:rPr>
      </w:pPr>
      <w:r>
        <w:rPr>
          <w:rFonts w:ascii="Arial" w:hAnsi="Arial" w:cs="Arial"/>
          <w:b/>
          <w:color w:val="0000FF"/>
          <w:sz w:val="24"/>
        </w:rPr>
        <w:t>R4-2213302</w:t>
      </w:r>
      <w:r>
        <w:rPr>
          <w:rFonts w:ascii="Arial" w:hAnsi="Arial" w:cs="Arial"/>
          <w:b/>
          <w:color w:val="0000FF"/>
          <w:sz w:val="24"/>
        </w:rPr>
        <w:tab/>
      </w:r>
      <w:r>
        <w:rPr>
          <w:rFonts w:ascii="Arial" w:hAnsi="Arial" w:cs="Arial"/>
          <w:b/>
          <w:sz w:val="24"/>
        </w:rPr>
        <w:t>Draft CR on test case for MAC CE based TCI state switch for a known joint TCI state in FR2 in TS38.133 A7.5.x.y</w:t>
      </w:r>
    </w:p>
    <w:p w14:paraId="496A903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05778EA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F6CEAD" w14:textId="61DA7D00" w:rsidR="000F2142" w:rsidRDefault="0030114E">
      <w:pPr>
        <w:rPr>
          <w:rFonts w:ascii="Arial" w:hAnsi="Arial" w:cs="Arial"/>
          <w:b/>
          <w:sz w:val="24"/>
        </w:rPr>
      </w:pPr>
      <w:r>
        <w:rPr>
          <w:rFonts w:ascii="Arial" w:hAnsi="Arial" w:cs="Arial"/>
          <w:b/>
          <w:color w:val="0000FF"/>
          <w:sz w:val="24"/>
        </w:rPr>
        <w:t>R4-2213487</w:t>
      </w:r>
      <w:r>
        <w:rPr>
          <w:rFonts w:ascii="Arial" w:hAnsi="Arial" w:cs="Arial"/>
          <w:b/>
          <w:color w:val="0000FF"/>
          <w:sz w:val="24"/>
        </w:rPr>
        <w:tab/>
      </w:r>
      <w:r>
        <w:rPr>
          <w:rFonts w:ascii="Arial" w:hAnsi="Arial" w:cs="Arial"/>
          <w:b/>
          <w:sz w:val="24"/>
        </w:rPr>
        <w:t>Discussion on test setup for R17 unified TCI state switching delay</w:t>
      </w:r>
    </w:p>
    <w:p w14:paraId="03CFDA2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C9D76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A51C1" w14:textId="6F28F78F" w:rsidR="0030114E" w:rsidRDefault="0030114E" w:rsidP="0030114E">
      <w:pPr>
        <w:rPr>
          <w:rFonts w:ascii="Arial" w:hAnsi="Arial" w:cs="Arial"/>
          <w:b/>
          <w:sz w:val="24"/>
        </w:rPr>
      </w:pPr>
      <w:r>
        <w:rPr>
          <w:rFonts w:ascii="Arial" w:hAnsi="Arial" w:cs="Arial"/>
          <w:b/>
          <w:color w:val="0000FF"/>
          <w:sz w:val="24"/>
        </w:rPr>
        <w:t>R4-2213488</w:t>
      </w:r>
      <w:r>
        <w:rPr>
          <w:rFonts w:ascii="Arial" w:hAnsi="Arial" w:cs="Arial"/>
          <w:b/>
          <w:color w:val="0000FF"/>
          <w:sz w:val="24"/>
        </w:rPr>
        <w:tab/>
      </w:r>
      <w:r>
        <w:rPr>
          <w:rFonts w:ascii="Arial" w:hAnsi="Arial" w:cs="Arial"/>
          <w:b/>
          <w:sz w:val="24"/>
        </w:rPr>
        <w:t>DraftCR on introducing unified TCI configurations</w:t>
      </w:r>
    </w:p>
    <w:p w14:paraId="5EB1DEF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B1647D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R4-2215063</w:t>
      </w:r>
      <w:r>
        <w:rPr>
          <w:color w:val="993300"/>
          <w:u w:val="single"/>
        </w:rPr>
        <w:t>.</w:t>
      </w:r>
    </w:p>
    <w:p w14:paraId="11AE1D64" w14:textId="7EBC238F" w:rsidR="0030114E" w:rsidRDefault="0030114E" w:rsidP="0030114E">
      <w:pPr>
        <w:rPr>
          <w:rFonts w:ascii="Arial" w:hAnsi="Arial" w:cs="Arial"/>
          <w:b/>
          <w:sz w:val="24"/>
        </w:rPr>
      </w:pPr>
      <w:r>
        <w:rPr>
          <w:rFonts w:ascii="Arial" w:hAnsi="Arial" w:cs="Arial"/>
          <w:b/>
          <w:color w:val="0000FF"/>
          <w:sz w:val="24"/>
        </w:rPr>
        <w:t>R4-2213885</w:t>
      </w:r>
      <w:r>
        <w:rPr>
          <w:rFonts w:ascii="Arial" w:hAnsi="Arial" w:cs="Arial"/>
          <w:b/>
          <w:color w:val="0000FF"/>
          <w:sz w:val="24"/>
        </w:rPr>
        <w:tab/>
      </w:r>
      <w:r>
        <w:rPr>
          <w:rFonts w:ascii="Arial" w:hAnsi="Arial" w:cs="Arial"/>
          <w:b/>
          <w:sz w:val="24"/>
        </w:rPr>
        <w:t>Draft CR on test case for MAC CE based TCI state switch for a known joint TCI state in FR2 in TS38.133 A7.5.x.y</w:t>
      </w:r>
    </w:p>
    <w:p w14:paraId="110B0CA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4513022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R4-2215097</w:t>
      </w:r>
      <w:r>
        <w:rPr>
          <w:color w:val="993300"/>
          <w:u w:val="single"/>
        </w:rPr>
        <w:t>.</w:t>
      </w:r>
    </w:p>
    <w:p w14:paraId="12AD28C0" w14:textId="1A964CDB" w:rsidR="0030114E" w:rsidRDefault="0030114E" w:rsidP="0030114E">
      <w:pPr>
        <w:rPr>
          <w:rFonts w:ascii="Arial" w:hAnsi="Arial" w:cs="Arial"/>
          <w:b/>
          <w:sz w:val="24"/>
        </w:rPr>
      </w:pPr>
      <w:r>
        <w:rPr>
          <w:rFonts w:ascii="Arial" w:hAnsi="Arial" w:cs="Arial"/>
          <w:b/>
          <w:color w:val="0000FF"/>
          <w:sz w:val="24"/>
        </w:rPr>
        <w:t>R4-2213946</w:t>
      </w:r>
      <w:r>
        <w:rPr>
          <w:rFonts w:ascii="Arial" w:hAnsi="Arial" w:cs="Arial"/>
          <w:b/>
          <w:color w:val="0000FF"/>
          <w:sz w:val="24"/>
        </w:rPr>
        <w:tab/>
      </w:r>
      <w:r>
        <w:rPr>
          <w:rFonts w:ascii="Arial" w:hAnsi="Arial" w:cs="Arial"/>
          <w:b/>
          <w:sz w:val="24"/>
        </w:rPr>
        <w:t>Test case on unified TCI state switching</w:t>
      </w:r>
    </w:p>
    <w:p w14:paraId="10EE636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376B7F07" w14:textId="77777777" w:rsidR="0030114E" w:rsidRDefault="0030114E" w:rsidP="0030114E">
      <w:pPr>
        <w:rPr>
          <w:rFonts w:ascii="Arial" w:hAnsi="Arial" w:cs="Arial"/>
          <w:b/>
        </w:rPr>
      </w:pPr>
      <w:r>
        <w:rPr>
          <w:rFonts w:ascii="Arial" w:hAnsi="Arial" w:cs="Arial"/>
          <w:b/>
        </w:rPr>
        <w:t xml:space="preserve">Abstract: </w:t>
      </w:r>
    </w:p>
    <w:p w14:paraId="1D1D2CD1" w14:textId="77777777" w:rsidR="0030114E" w:rsidRDefault="0030114E" w:rsidP="0030114E">
      <w:r>
        <w:t>Test case on UL TCI state switching when PL-RS is not maintained in FR2 serving cell</w:t>
      </w:r>
    </w:p>
    <w:p w14:paraId="5220E1C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R4-2215099</w:t>
      </w:r>
      <w:r>
        <w:rPr>
          <w:color w:val="993300"/>
          <w:u w:val="single"/>
        </w:rPr>
        <w:t>.</w:t>
      </w:r>
    </w:p>
    <w:p w14:paraId="130F1F50" w14:textId="4318CA7B" w:rsidR="0030114E" w:rsidRDefault="0030114E" w:rsidP="0030114E">
      <w:pPr>
        <w:rPr>
          <w:rFonts w:ascii="Arial" w:hAnsi="Arial" w:cs="Arial"/>
          <w:b/>
          <w:sz w:val="24"/>
        </w:rPr>
      </w:pPr>
      <w:r>
        <w:rPr>
          <w:rFonts w:ascii="Arial" w:hAnsi="Arial" w:cs="Arial"/>
          <w:b/>
          <w:color w:val="0000FF"/>
          <w:sz w:val="24"/>
        </w:rPr>
        <w:t>R4-2214909</w:t>
      </w:r>
      <w:r>
        <w:rPr>
          <w:rFonts w:ascii="Arial" w:hAnsi="Arial" w:cs="Arial"/>
          <w:b/>
          <w:color w:val="0000FF"/>
          <w:sz w:val="24"/>
        </w:rPr>
        <w:tab/>
      </w:r>
      <w:r>
        <w:rPr>
          <w:rFonts w:ascii="Arial" w:hAnsi="Arial" w:cs="Arial"/>
          <w:b/>
          <w:sz w:val="24"/>
        </w:rPr>
        <w:t>Draft CR for test case for FeMIMO - Unified TCI state switching for EN-DC in FR2</w:t>
      </w:r>
    </w:p>
    <w:p w14:paraId="0A4E328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Apple</w:t>
      </w:r>
    </w:p>
    <w:p w14:paraId="2AE5E1AC" w14:textId="77777777" w:rsidR="0030114E" w:rsidRDefault="0030114E" w:rsidP="0030114E">
      <w:pPr>
        <w:rPr>
          <w:color w:val="808080"/>
        </w:rPr>
      </w:pPr>
      <w:r>
        <w:rPr>
          <w:color w:val="808080"/>
        </w:rPr>
        <w:t>(Replaces R4-2211861)</w:t>
      </w:r>
    </w:p>
    <w:p w14:paraId="4FEBD66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R4-2215149</w:t>
      </w:r>
      <w:r>
        <w:rPr>
          <w:color w:val="993300"/>
          <w:u w:val="single"/>
        </w:rPr>
        <w:t>.</w:t>
      </w:r>
    </w:p>
    <w:p w14:paraId="291C9B64" w14:textId="47F03B6B" w:rsidR="0030114E" w:rsidRDefault="0030114E" w:rsidP="0030114E">
      <w:pPr>
        <w:rPr>
          <w:rFonts w:ascii="Arial" w:hAnsi="Arial" w:cs="Arial"/>
          <w:b/>
          <w:sz w:val="24"/>
        </w:rPr>
      </w:pPr>
      <w:r>
        <w:rPr>
          <w:rFonts w:ascii="Arial" w:hAnsi="Arial" w:cs="Arial"/>
          <w:b/>
          <w:color w:val="0000FF"/>
          <w:sz w:val="24"/>
        </w:rPr>
        <w:t>R4-2214965</w:t>
      </w:r>
      <w:r>
        <w:rPr>
          <w:rFonts w:ascii="Arial" w:hAnsi="Arial" w:cs="Arial"/>
          <w:b/>
          <w:color w:val="0000FF"/>
          <w:sz w:val="24"/>
        </w:rPr>
        <w:tab/>
      </w:r>
      <w:r>
        <w:rPr>
          <w:rFonts w:ascii="Arial" w:hAnsi="Arial" w:cs="Arial"/>
          <w:b/>
          <w:sz w:val="24"/>
        </w:rPr>
        <w:t>Draft CR on TC for joint unified TCI state switching in FR2 NR SA</w:t>
      </w:r>
    </w:p>
    <w:p w14:paraId="1B8E32E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48C26368" w14:textId="77777777" w:rsidR="0030114E" w:rsidRDefault="0030114E" w:rsidP="0030114E">
      <w:pPr>
        <w:rPr>
          <w:color w:val="808080"/>
        </w:rPr>
      </w:pPr>
      <w:r>
        <w:rPr>
          <w:color w:val="808080"/>
        </w:rPr>
        <w:t>(Replaces R4-2212518)</w:t>
      </w:r>
    </w:p>
    <w:p w14:paraId="7F62743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2460C5" w14:textId="6E5AE78A" w:rsidR="0030114E" w:rsidRDefault="0030114E" w:rsidP="0030114E">
      <w:pPr>
        <w:rPr>
          <w:rFonts w:ascii="Arial" w:hAnsi="Arial" w:cs="Arial"/>
          <w:b/>
          <w:sz w:val="24"/>
        </w:rPr>
      </w:pPr>
      <w:r>
        <w:rPr>
          <w:rFonts w:ascii="Arial" w:hAnsi="Arial" w:cs="Arial"/>
          <w:b/>
          <w:color w:val="0000FF"/>
          <w:sz w:val="24"/>
        </w:rPr>
        <w:t>R4-2214969</w:t>
      </w:r>
      <w:r>
        <w:rPr>
          <w:rFonts w:ascii="Arial" w:hAnsi="Arial" w:cs="Arial"/>
          <w:b/>
          <w:color w:val="0000FF"/>
          <w:sz w:val="24"/>
        </w:rPr>
        <w:tab/>
      </w:r>
      <w:r>
        <w:rPr>
          <w:rFonts w:ascii="Arial" w:hAnsi="Arial" w:cs="Arial"/>
          <w:b/>
          <w:sz w:val="24"/>
        </w:rPr>
        <w:t>Draft CR on test case for DL TCI state switching for Cell with different PCI in FR2 NR-SA</w:t>
      </w:r>
    </w:p>
    <w:p w14:paraId="4CF1D48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vivo</w:t>
      </w:r>
    </w:p>
    <w:p w14:paraId="54FA26AB" w14:textId="77777777" w:rsidR="0030114E" w:rsidRDefault="0030114E" w:rsidP="0030114E">
      <w:pPr>
        <w:rPr>
          <w:color w:val="808080"/>
        </w:rPr>
      </w:pPr>
      <w:r>
        <w:rPr>
          <w:color w:val="808080"/>
        </w:rPr>
        <w:t>(Replaces R4-2212669)</w:t>
      </w:r>
    </w:p>
    <w:p w14:paraId="422E519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719344" w14:textId="0FA37AE1" w:rsidR="0030114E" w:rsidRDefault="0030114E" w:rsidP="0030114E">
      <w:pPr>
        <w:rPr>
          <w:rFonts w:ascii="Arial" w:hAnsi="Arial" w:cs="Arial"/>
          <w:b/>
          <w:sz w:val="24"/>
        </w:rPr>
      </w:pPr>
      <w:r>
        <w:rPr>
          <w:rFonts w:ascii="Arial" w:hAnsi="Arial" w:cs="Arial"/>
          <w:b/>
          <w:color w:val="0000FF"/>
          <w:sz w:val="24"/>
        </w:rPr>
        <w:t>R4-2215030</w:t>
      </w:r>
      <w:r>
        <w:rPr>
          <w:rFonts w:ascii="Arial" w:hAnsi="Arial" w:cs="Arial"/>
          <w:b/>
          <w:color w:val="0000FF"/>
          <w:sz w:val="24"/>
        </w:rPr>
        <w:tab/>
      </w:r>
      <w:r>
        <w:rPr>
          <w:rFonts w:ascii="Arial" w:hAnsi="Arial" w:cs="Arial"/>
          <w:b/>
          <w:sz w:val="24"/>
        </w:rPr>
        <w:t>Draft CR to TS38.133 Test case for R17 UL TCI state switching</w:t>
      </w:r>
    </w:p>
    <w:p w14:paraId="3F27C7F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Samsung</w:t>
      </w:r>
    </w:p>
    <w:p w14:paraId="317E7C6B" w14:textId="77777777" w:rsidR="0030114E" w:rsidRDefault="0030114E" w:rsidP="0030114E">
      <w:pPr>
        <w:rPr>
          <w:color w:val="808080"/>
        </w:rPr>
      </w:pPr>
      <w:r>
        <w:rPr>
          <w:color w:val="808080"/>
        </w:rPr>
        <w:t>(Replaces R4-2213173)</w:t>
      </w:r>
    </w:p>
    <w:p w14:paraId="55316F4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ADB87F" w14:textId="4F74D002" w:rsidR="0030114E" w:rsidRDefault="0030114E" w:rsidP="0030114E">
      <w:pPr>
        <w:rPr>
          <w:rFonts w:ascii="Arial" w:hAnsi="Arial" w:cs="Arial"/>
          <w:b/>
          <w:sz w:val="24"/>
        </w:rPr>
      </w:pPr>
      <w:r>
        <w:rPr>
          <w:rFonts w:ascii="Arial" w:hAnsi="Arial" w:cs="Arial"/>
          <w:b/>
          <w:color w:val="0000FF"/>
          <w:sz w:val="24"/>
        </w:rPr>
        <w:t>R4-2215063</w:t>
      </w:r>
      <w:r>
        <w:rPr>
          <w:rFonts w:ascii="Arial" w:hAnsi="Arial" w:cs="Arial"/>
          <w:b/>
          <w:color w:val="0000FF"/>
          <w:sz w:val="24"/>
        </w:rPr>
        <w:tab/>
      </w:r>
      <w:r>
        <w:rPr>
          <w:rFonts w:ascii="Arial" w:hAnsi="Arial" w:cs="Arial"/>
          <w:b/>
          <w:sz w:val="24"/>
        </w:rPr>
        <w:t>DraftCR on introducing unified TCI configurations</w:t>
      </w:r>
    </w:p>
    <w:p w14:paraId="3F5EB18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0329847" w14:textId="77777777" w:rsidR="0030114E" w:rsidRDefault="0030114E" w:rsidP="0030114E">
      <w:pPr>
        <w:rPr>
          <w:color w:val="808080"/>
        </w:rPr>
      </w:pPr>
      <w:r>
        <w:rPr>
          <w:color w:val="808080"/>
        </w:rPr>
        <w:t>(Replaces R4-2213488)</w:t>
      </w:r>
    </w:p>
    <w:p w14:paraId="7B20018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5CC5A0" w14:textId="646AC032" w:rsidR="0030114E" w:rsidRDefault="0030114E" w:rsidP="0030114E">
      <w:pPr>
        <w:rPr>
          <w:rFonts w:ascii="Arial" w:hAnsi="Arial" w:cs="Arial"/>
          <w:b/>
          <w:sz w:val="24"/>
        </w:rPr>
      </w:pPr>
      <w:r>
        <w:rPr>
          <w:rFonts w:ascii="Arial" w:hAnsi="Arial" w:cs="Arial"/>
          <w:b/>
          <w:color w:val="0000FF"/>
          <w:sz w:val="24"/>
        </w:rPr>
        <w:t>R4-2215097</w:t>
      </w:r>
      <w:r>
        <w:rPr>
          <w:rFonts w:ascii="Arial" w:hAnsi="Arial" w:cs="Arial"/>
          <w:b/>
          <w:color w:val="0000FF"/>
          <w:sz w:val="24"/>
        </w:rPr>
        <w:tab/>
      </w:r>
      <w:r>
        <w:rPr>
          <w:rFonts w:ascii="Arial" w:hAnsi="Arial" w:cs="Arial"/>
          <w:b/>
          <w:sz w:val="24"/>
        </w:rPr>
        <w:t>Draft CR on test case for MAC CE based TCI state switch for a known joint TCI state in FR2 in TS38.133 A7.5.x.y</w:t>
      </w:r>
    </w:p>
    <w:p w14:paraId="4E12C4F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4863A9DB" w14:textId="77777777" w:rsidR="0030114E" w:rsidRDefault="0030114E" w:rsidP="0030114E">
      <w:pPr>
        <w:rPr>
          <w:color w:val="808080"/>
        </w:rPr>
      </w:pPr>
      <w:r>
        <w:rPr>
          <w:color w:val="808080"/>
        </w:rPr>
        <w:t>(Replaces R4-2213885)</w:t>
      </w:r>
    </w:p>
    <w:p w14:paraId="3F4B399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5C2171" w14:textId="27A49550" w:rsidR="0030114E" w:rsidRDefault="0030114E" w:rsidP="0030114E">
      <w:pPr>
        <w:rPr>
          <w:rFonts w:ascii="Arial" w:hAnsi="Arial" w:cs="Arial"/>
          <w:b/>
          <w:sz w:val="24"/>
        </w:rPr>
      </w:pPr>
      <w:r>
        <w:rPr>
          <w:rFonts w:ascii="Arial" w:hAnsi="Arial" w:cs="Arial"/>
          <w:b/>
          <w:color w:val="0000FF"/>
          <w:sz w:val="24"/>
        </w:rPr>
        <w:t>R4-2215099</w:t>
      </w:r>
      <w:r>
        <w:rPr>
          <w:rFonts w:ascii="Arial" w:hAnsi="Arial" w:cs="Arial"/>
          <w:b/>
          <w:color w:val="0000FF"/>
          <w:sz w:val="24"/>
        </w:rPr>
        <w:tab/>
      </w:r>
      <w:r>
        <w:rPr>
          <w:rFonts w:ascii="Arial" w:hAnsi="Arial" w:cs="Arial"/>
          <w:b/>
          <w:sz w:val="24"/>
        </w:rPr>
        <w:t>Test case on unified TCI state switching</w:t>
      </w:r>
    </w:p>
    <w:p w14:paraId="3CE1A8A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6D873E54" w14:textId="77777777" w:rsidR="0030114E" w:rsidRDefault="0030114E" w:rsidP="0030114E">
      <w:pPr>
        <w:rPr>
          <w:color w:val="808080"/>
        </w:rPr>
      </w:pPr>
      <w:r>
        <w:rPr>
          <w:color w:val="808080"/>
        </w:rPr>
        <w:t>(Replaces R4-2213946)</w:t>
      </w:r>
    </w:p>
    <w:p w14:paraId="03FFE3B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00D7C1" w14:textId="4BE7873F" w:rsidR="0030114E" w:rsidRDefault="0030114E" w:rsidP="0030114E">
      <w:pPr>
        <w:rPr>
          <w:rFonts w:ascii="Arial" w:hAnsi="Arial" w:cs="Arial"/>
          <w:b/>
          <w:sz w:val="24"/>
        </w:rPr>
      </w:pPr>
      <w:r>
        <w:rPr>
          <w:rFonts w:ascii="Arial" w:hAnsi="Arial" w:cs="Arial"/>
          <w:b/>
          <w:color w:val="0000FF"/>
          <w:sz w:val="24"/>
        </w:rPr>
        <w:t>R4-2215149</w:t>
      </w:r>
      <w:r>
        <w:rPr>
          <w:rFonts w:ascii="Arial" w:hAnsi="Arial" w:cs="Arial"/>
          <w:b/>
          <w:color w:val="0000FF"/>
          <w:sz w:val="24"/>
        </w:rPr>
        <w:tab/>
      </w:r>
      <w:r>
        <w:rPr>
          <w:rFonts w:ascii="Arial" w:hAnsi="Arial" w:cs="Arial"/>
          <w:b/>
          <w:sz w:val="24"/>
        </w:rPr>
        <w:t>Draft CR for test case for FeMIMO - Unified TCI state switching for EN-DC in FR2</w:t>
      </w:r>
    </w:p>
    <w:p w14:paraId="59B1CF2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Apple</w:t>
      </w:r>
    </w:p>
    <w:p w14:paraId="0649195C" w14:textId="77777777" w:rsidR="0030114E" w:rsidRDefault="0030114E" w:rsidP="0030114E">
      <w:pPr>
        <w:rPr>
          <w:color w:val="808080"/>
        </w:rPr>
      </w:pPr>
      <w:r>
        <w:rPr>
          <w:color w:val="808080"/>
        </w:rPr>
        <w:t>(Replaces R4-2214909)</w:t>
      </w:r>
    </w:p>
    <w:p w14:paraId="3775BCE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6B760E" w14:textId="77777777" w:rsidR="0030114E" w:rsidRDefault="0030114E" w:rsidP="0030114E">
      <w:pPr>
        <w:pStyle w:val="Heading5"/>
      </w:pPr>
      <w:bookmarkStart w:id="307" w:name="_Toc112569037"/>
      <w:r>
        <w:t>9.17.3.3</w:t>
      </w:r>
      <w:r>
        <w:tab/>
        <w:t>Test cases for L1-RSRP measurement on cells with different PCI</w:t>
      </w:r>
      <w:bookmarkEnd w:id="307"/>
    </w:p>
    <w:p w14:paraId="0C3C629E" w14:textId="00154C6F" w:rsidR="0030114E" w:rsidRDefault="0030114E" w:rsidP="0030114E">
      <w:pPr>
        <w:rPr>
          <w:rFonts w:ascii="Arial" w:hAnsi="Arial" w:cs="Arial"/>
          <w:b/>
          <w:sz w:val="24"/>
        </w:rPr>
      </w:pPr>
      <w:r>
        <w:rPr>
          <w:rFonts w:ascii="Arial" w:hAnsi="Arial" w:cs="Arial"/>
          <w:b/>
          <w:color w:val="0000FF"/>
          <w:sz w:val="24"/>
        </w:rPr>
        <w:t>R4-2212670</w:t>
      </w:r>
      <w:r>
        <w:rPr>
          <w:rFonts w:ascii="Arial" w:hAnsi="Arial" w:cs="Arial"/>
          <w:b/>
          <w:color w:val="0000FF"/>
          <w:sz w:val="24"/>
        </w:rPr>
        <w:tab/>
      </w:r>
      <w:r>
        <w:rPr>
          <w:rFonts w:ascii="Arial" w:hAnsi="Arial" w:cs="Arial"/>
          <w:b/>
          <w:sz w:val="24"/>
        </w:rPr>
        <w:t>Draft CR on test case for L1-RSRP measurement procedure in FR1 NR-SA</w:t>
      </w:r>
    </w:p>
    <w:p w14:paraId="5378617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vivo</w:t>
      </w:r>
    </w:p>
    <w:p w14:paraId="23E8D4B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R4-2214970</w:t>
      </w:r>
      <w:r>
        <w:rPr>
          <w:color w:val="993300"/>
          <w:u w:val="single"/>
        </w:rPr>
        <w:t>.</w:t>
      </w:r>
    </w:p>
    <w:p w14:paraId="4C21F505" w14:textId="053346A5" w:rsidR="0030114E" w:rsidRDefault="0030114E" w:rsidP="0030114E">
      <w:pPr>
        <w:rPr>
          <w:rFonts w:ascii="Arial" w:hAnsi="Arial" w:cs="Arial"/>
          <w:b/>
          <w:sz w:val="24"/>
        </w:rPr>
      </w:pPr>
      <w:r>
        <w:rPr>
          <w:rFonts w:ascii="Arial" w:hAnsi="Arial" w:cs="Arial"/>
          <w:b/>
          <w:color w:val="0000FF"/>
          <w:sz w:val="24"/>
        </w:rPr>
        <w:t>R4-2213301</w:t>
      </w:r>
      <w:r>
        <w:rPr>
          <w:rFonts w:ascii="Arial" w:hAnsi="Arial" w:cs="Arial"/>
          <w:b/>
          <w:color w:val="0000FF"/>
          <w:sz w:val="24"/>
        </w:rPr>
        <w:tab/>
      </w:r>
      <w:r>
        <w:rPr>
          <w:rFonts w:ascii="Arial" w:hAnsi="Arial" w:cs="Arial"/>
          <w:b/>
          <w:sz w:val="24"/>
        </w:rPr>
        <w:t>Draft CR on test case for L1-RSRP measurement on a cell with different PCI from serving cell for NR SA in FR1 in TS38.133 A.6.6.x.y</w:t>
      </w:r>
    </w:p>
    <w:p w14:paraId="4BE2A97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3CC80C3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29E4DC" w14:textId="16BFF30C" w:rsidR="0030114E" w:rsidRDefault="0030114E" w:rsidP="0030114E">
      <w:pPr>
        <w:rPr>
          <w:rFonts w:ascii="Arial" w:hAnsi="Arial" w:cs="Arial"/>
          <w:b/>
          <w:sz w:val="24"/>
        </w:rPr>
      </w:pPr>
      <w:r>
        <w:rPr>
          <w:rFonts w:ascii="Arial" w:hAnsi="Arial" w:cs="Arial"/>
          <w:b/>
          <w:color w:val="0000FF"/>
          <w:sz w:val="24"/>
        </w:rPr>
        <w:t>R4-2213489</w:t>
      </w:r>
      <w:r>
        <w:rPr>
          <w:rFonts w:ascii="Arial" w:hAnsi="Arial" w:cs="Arial"/>
          <w:b/>
          <w:color w:val="0000FF"/>
          <w:sz w:val="24"/>
        </w:rPr>
        <w:tab/>
      </w:r>
      <w:r>
        <w:rPr>
          <w:rFonts w:ascii="Arial" w:hAnsi="Arial" w:cs="Arial"/>
          <w:b/>
          <w:sz w:val="24"/>
        </w:rPr>
        <w:t>Discussion on test setup for L1-RSRP measurement on cells with different PCI</w:t>
      </w:r>
    </w:p>
    <w:p w14:paraId="37000D0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6023B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BC689" w14:textId="1CC9E110" w:rsidR="0030114E" w:rsidRDefault="0030114E" w:rsidP="0030114E">
      <w:pPr>
        <w:rPr>
          <w:rFonts w:ascii="Arial" w:hAnsi="Arial" w:cs="Arial"/>
          <w:b/>
          <w:sz w:val="24"/>
        </w:rPr>
      </w:pPr>
      <w:r>
        <w:rPr>
          <w:rFonts w:ascii="Arial" w:hAnsi="Arial" w:cs="Arial"/>
          <w:b/>
          <w:color w:val="0000FF"/>
          <w:sz w:val="24"/>
        </w:rPr>
        <w:t>R4-2213490</w:t>
      </w:r>
      <w:r>
        <w:rPr>
          <w:rFonts w:ascii="Arial" w:hAnsi="Arial" w:cs="Arial"/>
          <w:b/>
          <w:color w:val="0000FF"/>
          <w:sz w:val="24"/>
        </w:rPr>
        <w:tab/>
      </w:r>
      <w:r>
        <w:rPr>
          <w:rFonts w:ascii="Arial" w:hAnsi="Arial" w:cs="Arial"/>
          <w:b/>
          <w:sz w:val="24"/>
        </w:rPr>
        <w:t>DraftCR on L1-RSRP measurement test for R17 inter-cell beam managements</w:t>
      </w:r>
    </w:p>
    <w:p w14:paraId="0412655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E6C2DA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R4-2215064</w:t>
      </w:r>
      <w:r>
        <w:rPr>
          <w:color w:val="993300"/>
          <w:u w:val="single"/>
        </w:rPr>
        <w:t>.</w:t>
      </w:r>
    </w:p>
    <w:p w14:paraId="07CBD47E" w14:textId="156420A1" w:rsidR="0030114E" w:rsidRDefault="0030114E" w:rsidP="0030114E">
      <w:pPr>
        <w:rPr>
          <w:rFonts w:ascii="Arial" w:hAnsi="Arial" w:cs="Arial"/>
          <w:b/>
          <w:sz w:val="24"/>
        </w:rPr>
      </w:pPr>
      <w:r>
        <w:rPr>
          <w:rFonts w:ascii="Arial" w:hAnsi="Arial" w:cs="Arial"/>
          <w:b/>
          <w:color w:val="0000FF"/>
          <w:sz w:val="24"/>
        </w:rPr>
        <w:t>R4-2213884</w:t>
      </w:r>
      <w:r>
        <w:rPr>
          <w:rFonts w:ascii="Arial" w:hAnsi="Arial" w:cs="Arial"/>
          <w:b/>
          <w:color w:val="0000FF"/>
          <w:sz w:val="24"/>
        </w:rPr>
        <w:tab/>
      </w:r>
      <w:r>
        <w:rPr>
          <w:rFonts w:ascii="Arial" w:hAnsi="Arial" w:cs="Arial"/>
          <w:b/>
          <w:sz w:val="24"/>
        </w:rPr>
        <w:t>Draft CR on test case for L1-RSRP measurement on a cell with different PCI from serving cell for NR SA in FR1 in TS38.133 A.6.6.x.y</w:t>
      </w:r>
    </w:p>
    <w:p w14:paraId="0426117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263D919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44777C" w14:textId="62A1B49B" w:rsidR="0030114E" w:rsidRDefault="0030114E" w:rsidP="0030114E">
      <w:pPr>
        <w:rPr>
          <w:rFonts w:ascii="Arial" w:hAnsi="Arial" w:cs="Arial"/>
          <w:b/>
          <w:sz w:val="24"/>
        </w:rPr>
      </w:pPr>
      <w:r>
        <w:rPr>
          <w:rFonts w:ascii="Arial" w:hAnsi="Arial" w:cs="Arial"/>
          <w:b/>
          <w:color w:val="0000FF"/>
          <w:sz w:val="24"/>
        </w:rPr>
        <w:t>R4-2214970</w:t>
      </w:r>
      <w:r>
        <w:rPr>
          <w:rFonts w:ascii="Arial" w:hAnsi="Arial" w:cs="Arial"/>
          <w:b/>
          <w:color w:val="0000FF"/>
          <w:sz w:val="24"/>
        </w:rPr>
        <w:tab/>
      </w:r>
      <w:r>
        <w:rPr>
          <w:rFonts w:ascii="Arial" w:hAnsi="Arial" w:cs="Arial"/>
          <w:b/>
          <w:sz w:val="24"/>
        </w:rPr>
        <w:t>Draft CR on test case for L1-RSRP measurement procedure in FR1 NR-SA</w:t>
      </w:r>
    </w:p>
    <w:p w14:paraId="22CB3FE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vivo</w:t>
      </w:r>
    </w:p>
    <w:p w14:paraId="11D4AAB7" w14:textId="77777777" w:rsidR="0030114E" w:rsidRDefault="0030114E" w:rsidP="0030114E">
      <w:pPr>
        <w:rPr>
          <w:color w:val="808080"/>
        </w:rPr>
      </w:pPr>
      <w:r>
        <w:rPr>
          <w:color w:val="808080"/>
        </w:rPr>
        <w:t>(Replaces R4-2212670)</w:t>
      </w:r>
    </w:p>
    <w:p w14:paraId="43AED02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9A8B40" w14:textId="1B506DDB" w:rsidR="0030114E" w:rsidRDefault="0030114E" w:rsidP="0030114E">
      <w:pPr>
        <w:rPr>
          <w:rFonts w:ascii="Arial" w:hAnsi="Arial" w:cs="Arial"/>
          <w:b/>
          <w:sz w:val="24"/>
        </w:rPr>
      </w:pPr>
      <w:r>
        <w:rPr>
          <w:rFonts w:ascii="Arial" w:hAnsi="Arial" w:cs="Arial"/>
          <w:b/>
          <w:color w:val="0000FF"/>
          <w:sz w:val="24"/>
        </w:rPr>
        <w:t>R4-2215064</w:t>
      </w:r>
      <w:r>
        <w:rPr>
          <w:rFonts w:ascii="Arial" w:hAnsi="Arial" w:cs="Arial"/>
          <w:b/>
          <w:color w:val="0000FF"/>
          <w:sz w:val="24"/>
        </w:rPr>
        <w:tab/>
      </w:r>
      <w:r>
        <w:rPr>
          <w:rFonts w:ascii="Arial" w:hAnsi="Arial" w:cs="Arial"/>
          <w:b/>
          <w:sz w:val="24"/>
        </w:rPr>
        <w:t>DraftCR on L1-RSRP measurement test for R17 inter-cell beam managements</w:t>
      </w:r>
    </w:p>
    <w:p w14:paraId="02A9740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10FE3C0" w14:textId="77777777" w:rsidR="0030114E" w:rsidRDefault="0030114E" w:rsidP="0030114E">
      <w:pPr>
        <w:rPr>
          <w:color w:val="808080"/>
        </w:rPr>
      </w:pPr>
      <w:r>
        <w:rPr>
          <w:color w:val="808080"/>
        </w:rPr>
        <w:t>(Replaces R4-2213490)</w:t>
      </w:r>
    </w:p>
    <w:p w14:paraId="1D4F823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FF9FD7" w14:textId="77777777" w:rsidR="0030114E" w:rsidRDefault="0030114E" w:rsidP="0030114E">
      <w:pPr>
        <w:pStyle w:val="Heading5"/>
      </w:pPr>
      <w:bookmarkStart w:id="308" w:name="_Toc112569038"/>
      <w:r>
        <w:t>9.17.3.4</w:t>
      </w:r>
      <w:r>
        <w:tab/>
        <w:t>Test cases for TRP specific BFD and LR</w:t>
      </w:r>
      <w:bookmarkEnd w:id="308"/>
    </w:p>
    <w:p w14:paraId="77932A05" w14:textId="3050D6B0" w:rsidR="0030114E" w:rsidRDefault="0030114E" w:rsidP="0030114E">
      <w:pPr>
        <w:rPr>
          <w:rFonts w:ascii="Arial" w:hAnsi="Arial" w:cs="Arial"/>
          <w:b/>
          <w:sz w:val="24"/>
        </w:rPr>
      </w:pPr>
      <w:r>
        <w:rPr>
          <w:rFonts w:ascii="Arial" w:hAnsi="Arial" w:cs="Arial"/>
          <w:b/>
          <w:color w:val="0000FF"/>
          <w:sz w:val="24"/>
        </w:rPr>
        <w:t>R4-2211862</w:t>
      </w:r>
      <w:r>
        <w:rPr>
          <w:rFonts w:ascii="Arial" w:hAnsi="Arial" w:cs="Arial"/>
          <w:b/>
          <w:color w:val="0000FF"/>
          <w:sz w:val="24"/>
        </w:rPr>
        <w:tab/>
      </w:r>
      <w:r>
        <w:rPr>
          <w:rFonts w:ascii="Arial" w:hAnsi="Arial" w:cs="Arial"/>
          <w:b/>
          <w:sz w:val="24"/>
        </w:rPr>
        <w:t>Draft CR for test case for FeMIMO – TRP specific BFR for NR-SA in FR1 (PCell)</w:t>
      </w:r>
    </w:p>
    <w:p w14:paraId="1F83887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Apple</w:t>
      </w:r>
    </w:p>
    <w:p w14:paraId="0B68F79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R4-2214910</w:t>
      </w:r>
      <w:r>
        <w:rPr>
          <w:color w:val="993300"/>
          <w:u w:val="single"/>
        </w:rPr>
        <w:t>.</w:t>
      </w:r>
    </w:p>
    <w:p w14:paraId="2848F3A8" w14:textId="5BD2C552" w:rsidR="0030114E" w:rsidRDefault="0030114E" w:rsidP="0030114E">
      <w:pPr>
        <w:rPr>
          <w:rFonts w:ascii="Arial" w:hAnsi="Arial" w:cs="Arial"/>
          <w:b/>
          <w:sz w:val="24"/>
        </w:rPr>
      </w:pPr>
      <w:r>
        <w:rPr>
          <w:rFonts w:ascii="Arial" w:hAnsi="Arial" w:cs="Arial"/>
          <w:b/>
          <w:color w:val="0000FF"/>
          <w:sz w:val="24"/>
        </w:rPr>
        <w:t>R4-2212123</w:t>
      </w:r>
      <w:r>
        <w:rPr>
          <w:rFonts w:ascii="Arial" w:hAnsi="Arial" w:cs="Arial"/>
          <w:b/>
          <w:color w:val="0000FF"/>
          <w:sz w:val="24"/>
        </w:rPr>
        <w:tab/>
      </w:r>
      <w:r>
        <w:rPr>
          <w:rFonts w:ascii="Arial" w:hAnsi="Arial" w:cs="Arial"/>
          <w:b/>
          <w:sz w:val="24"/>
        </w:rPr>
        <w:t>Draft CR about TRP specific Beam Failure Detection and Link Recovery Test for FR2 PCell configured with SSB-based BFD and LR in non-DRX mode</w:t>
      </w:r>
    </w:p>
    <w:p w14:paraId="1A516C9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712A5D2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R4-2214938</w:t>
      </w:r>
      <w:r>
        <w:rPr>
          <w:color w:val="993300"/>
          <w:u w:val="single"/>
        </w:rPr>
        <w:t>.</w:t>
      </w:r>
    </w:p>
    <w:p w14:paraId="3FE8B2AE" w14:textId="2ABC1C81" w:rsidR="0030114E" w:rsidRDefault="0030114E" w:rsidP="0030114E">
      <w:pPr>
        <w:rPr>
          <w:rFonts w:ascii="Arial" w:hAnsi="Arial" w:cs="Arial"/>
          <w:b/>
          <w:sz w:val="24"/>
        </w:rPr>
      </w:pPr>
      <w:r>
        <w:rPr>
          <w:rFonts w:ascii="Arial" w:hAnsi="Arial" w:cs="Arial"/>
          <w:b/>
          <w:color w:val="0000FF"/>
          <w:sz w:val="24"/>
        </w:rPr>
        <w:t>R4-2212124</w:t>
      </w:r>
      <w:r>
        <w:rPr>
          <w:rFonts w:ascii="Arial" w:hAnsi="Arial" w:cs="Arial"/>
          <w:b/>
          <w:color w:val="0000FF"/>
          <w:sz w:val="24"/>
        </w:rPr>
        <w:tab/>
      </w:r>
      <w:r>
        <w:rPr>
          <w:rFonts w:ascii="Arial" w:hAnsi="Arial" w:cs="Arial"/>
          <w:b/>
          <w:sz w:val="24"/>
        </w:rPr>
        <w:t>Draft CR about TRP specific Beam Failure Detection and Link Recovery Test for FR2 SCell configured with CSI-based BFD and LR in DRX mode</w:t>
      </w:r>
    </w:p>
    <w:p w14:paraId="0D69E6D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2866612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R4-2214939</w:t>
      </w:r>
      <w:r>
        <w:rPr>
          <w:color w:val="993300"/>
          <w:u w:val="single"/>
        </w:rPr>
        <w:t>.</w:t>
      </w:r>
    </w:p>
    <w:p w14:paraId="0D9E54D3" w14:textId="5AC9C3C2" w:rsidR="0030114E" w:rsidRDefault="0030114E" w:rsidP="0030114E">
      <w:pPr>
        <w:rPr>
          <w:rFonts w:ascii="Arial" w:hAnsi="Arial" w:cs="Arial"/>
          <w:b/>
          <w:sz w:val="24"/>
        </w:rPr>
      </w:pPr>
      <w:r>
        <w:rPr>
          <w:rFonts w:ascii="Arial" w:hAnsi="Arial" w:cs="Arial"/>
          <w:b/>
          <w:color w:val="0000FF"/>
          <w:sz w:val="24"/>
        </w:rPr>
        <w:t>R4-2212127</w:t>
      </w:r>
      <w:r>
        <w:rPr>
          <w:rFonts w:ascii="Arial" w:hAnsi="Arial" w:cs="Arial"/>
          <w:b/>
          <w:color w:val="0000FF"/>
          <w:sz w:val="24"/>
        </w:rPr>
        <w:tab/>
      </w:r>
      <w:r>
        <w:rPr>
          <w:rFonts w:ascii="Arial" w:hAnsi="Arial" w:cs="Arial"/>
          <w:b/>
          <w:sz w:val="24"/>
        </w:rPr>
        <w:t>Discussion on TRP specific Beam Failure Detection and Link Recovery Test case</w:t>
      </w:r>
    </w:p>
    <w:p w14:paraId="3E1453E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5F20A5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7DD52" w14:textId="0D77120A" w:rsidR="0030114E" w:rsidRDefault="0030114E" w:rsidP="0030114E">
      <w:pPr>
        <w:rPr>
          <w:rFonts w:ascii="Arial" w:hAnsi="Arial" w:cs="Arial"/>
          <w:b/>
          <w:sz w:val="24"/>
        </w:rPr>
      </w:pPr>
      <w:r>
        <w:rPr>
          <w:rFonts w:ascii="Arial" w:hAnsi="Arial" w:cs="Arial"/>
          <w:b/>
          <w:color w:val="0000FF"/>
          <w:sz w:val="24"/>
        </w:rPr>
        <w:t>R4-2212918</w:t>
      </w:r>
      <w:r>
        <w:rPr>
          <w:rFonts w:ascii="Arial" w:hAnsi="Arial" w:cs="Arial"/>
          <w:b/>
          <w:color w:val="0000FF"/>
          <w:sz w:val="24"/>
        </w:rPr>
        <w:tab/>
      </w:r>
      <w:r>
        <w:rPr>
          <w:rFonts w:ascii="Arial" w:hAnsi="Arial" w:cs="Arial"/>
          <w:b/>
          <w:sz w:val="24"/>
        </w:rPr>
        <w:t>Draft CR to TS38.133 TRP BFR performance EN-DC + FR1 + PSCell FR1</w:t>
      </w:r>
    </w:p>
    <w:p w14:paraId="6B1CB3C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30EF6D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R4-2214980</w:t>
      </w:r>
      <w:r>
        <w:rPr>
          <w:color w:val="993300"/>
          <w:u w:val="single"/>
        </w:rPr>
        <w:t>.</w:t>
      </w:r>
    </w:p>
    <w:p w14:paraId="2BFBD131" w14:textId="67AE8116" w:rsidR="0030114E" w:rsidRDefault="0030114E" w:rsidP="0030114E">
      <w:pPr>
        <w:rPr>
          <w:rFonts w:ascii="Arial" w:hAnsi="Arial" w:cs="Arial"/>
          <w:b/>
          <w:sz w:val="24"/>
        </w:rPr>
      </w:pPr>
      <w:r>
        <w:rPr>
          <w:rFonts w:ascii="Arial" w:hAnsi="Arial" w:cs="Arial"/>
          <w:b/>
          <w:color w:val="0000FF"/>
          <w:sz w:val="24"/>
        </w:rPr>
        <w:t>R4-2212919</w:t>
      </w:r>
      <w:r>
        <w:rPr>
          <w:rFonts w:ascii="Arial" w:hAnsi="Arial" w:cs="Arial"/>
          <w:b/>
          <w:color w:val="0000FF"/>
          <w:sz w:val="24"/>
        </w:rPr>
        <w:tab/>
      </w:r>
      <w:r>
        <w:rPr>
          <w:rFonts w:ascii="Arial" w:hAnsi="Arial" w:cs="Arial"/>
          <w:b/>
          <w:sz w:val="24"/>
        </w:rPr>
        <w:t>Draft CR to TS38.133 TRP BFR performance EN-DC + FR1 + PSCell FR2</w:t>
      </w:r>
    </w:p>
    <w:p w14:paraId="722ED79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5C9AAB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R4-2214981</w:t>
      </w:r>
      <w:r>
        <w:rPr>
          <w:color w:val="993300"/>
          <w:u w:val="single"/>
        </w:rPr>
        <w:t>.</w:t>
      </w:r>
    </w:p>
    <w:p w14:paraId="2C9B230D" w14:textId="70CA3154" w:rsidR="0030114E" w:rsidRDefault="0030114E" w:rsidP="0030114E">
      <w:pPr>
        <w:rPr>
          <w:rFonts w:ascii="Arial" w:hAnsi="Arial" w:cs="Arial"/>
          <w:b/>
          <w:sz w:val="24"/>
        </w:rPr>
      </w:pPr>
      <w:r>
        <w:rPr>
          <w:rFonts w:ascii="Arial" w:hAnsi="Arial" w:cs="Arial"/>
          <w:b/>
          <w:color w:val="0000FF"/>
          <w:sz w:val="24"/>
        </w:rPr>
        <w:t>R4-2213491</w:t>
      </w:r>
      <w:r>
        <w:rPr>
          <w:rFonts w:ascii="Arial" w:hAnsi="Arial" w:cs="Arial"/>
          <w:b/>
          <w:color w:val="0000FF"/>
          <w:sz w:val="24"/>
        </w:rPr>
        <w:tab/>
      </w:r>
      <w:r>
        <w:rPr>
          <w:rFonts w:ascii="Arial" w:hAnsi="Arial" w:cs="Arial"/>
          <w:b/>
          <w:sz w:val="24"/>
        </w:rPr>
        <w:t>Discussion on test setup for R17 TRP specific link procedure</w:t>
      </w:r>
    </w:p>
    <w:p w14:paraId="741A9C2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695C0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36538" w14:textId="79A8F82A" w:rsidR="0030114E" w:rsidRDefault="0030114E" w:rsidP="0030114E">
      <w:pPr>
        <w:rPr>
          <w:rFonts w:ascii="Arial" w:hAnsi="Arial" w:cs="Arial"/>
          <w:b/>
          <w:sz w:val="24"/>
        </w:rPr>
      </w:pPr>
      <w:r>
        <w:rPr>
          <w:rFonts w:ascii="Arial" w:hAnsi="Arial" w:cs="Arial"/>
          <w:b/>
          <w:color w:val="0000FF"/>
          <w:sz w:val="24"/>
        </w:rPr>
        <w:t>R4-2213492</w:t>
      </w:r>
      <w:r>
        <w:rPr>
          <w:rFonts w:ascii="Arial" w:hAnsi="Arial" w:cs="Arial"/>
          <w:b/>
          <w:color w:val="0000FF"/>
          <w:sz w:val="24"/>
        </w:rPr>
        <w:tab/>
      </w:r>
      <w:r>
        <w:rPr>
          <w:rFonts w:ascii="Arial" w:hAnsi="Arial" w:cs="Arial"/>
          <w:b/>
          <w:sz w:val="24"/>
        </w:rPr>
        <w:t>DraftCR on SSB and CSI-RS configurations for TRP specific BFR tests</w:t>
      </w:r>
    </w:p>
    <w:p w14:paraId="52BA019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94EFCB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R4-2215065</w:t>
      </w:r>
      <w:r>
        <w:rPr>
          <w:color w:val="993300"/>
          <w:u w:val="single"/>
        </w:rPr>
        <w:t>.</w:t>
      </w:r>
    </w:p>
    <w:p w14:paraId="6245561F" w14:textId="12BCD1B6" w:rsidR="0030114E" w:rsidRDefault="0030114E" w:rsidP="0030114E">
      <w:pPr>
        <w:rPr>
          <w:rFonts w:ascii="Arial" w:hAnsi="Arial" w:cs="Arial"/>
          <w:b/>
          <w:sz w:val="24"/>
        </w:rPr>
      </w:pPr>
      <w:r>
        <w:rPr>
          <w:rFonts w:ascii="Arial" w:hAnsi="Arial" w:cs="Arial"/>
          <w:b/>
          <w:color w:val="0000FF"/>
          <w:sz w:val="24"/>
        </w:rPr>
        <w:t>R4-2213947</w:t>
      </w:r>
      <w:r>
        <w:rPr>
          <w:rFonts w:ascii="Arial" w:hAnsi="Arial" w:cs="Arial"/>
          <w:b/>
          <w:color w:val="0000FF"/>
          <w:sz w:val="24"/>
        </w:rPr>
        <w:tab/>
      </w:r>
      <w:r>
        <w:rPr>
          <w:rFonts w:ascii="Arial" w:hAnsi="Arial" w:cs="Arial"/>
          <w:b/>
          <w:sz w:val="24"/>
        </w:rPr>
        <w:t>Test case on link recovery procedure per TRP</w:t>
      </w:r>
    </w:p>
    <w:p w14:paraId="5370627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393441C2" w14:textId="77777777" w:rsidR="0030114E" w:rsidRDefault="0030114E" w:rsidP="0030114E">
      <w:pPr>
        <w:rPr>
          <w:rFonts w:ascii="Arial" w:hAnsi="Arial" w:cs="Arial"/>
          <w:b/>
        </w:rPr>
      </w:pPr>
      <w:r>
        <w:rPr>
          <w:rFonts w:ascii="Arial" w:hAnsi="Arial" w:cs="Arial"/>
          <w:b/>
        </w:rPr>
        <w:t xml:space="preserve">Abstract: </w:t>
      </w:r>
    </w:p>
    <w:p w14:paraId="2F59FA5C" w14:textId="77777777" w:rsidR="0030114E" w:rsidRDefault="0030114E" w:rsidP="0030114E">
      <w:r>
        <w:t>Test case on Link recovery procedrue where BFD is SSB and CBD is CSI-RS for EN-DC scenario</w:t>
      </w:r>
    </w:p>
    <w:p w14:paraId="3963163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R4-2215100</w:t>
      </w:r>
      <w:r>
        <w:rPr>
          <w:color w:val="993300"/>
          <w:u w:val="single"/>
        </w:rPr>
        <w:t>.</w:t>
      </w:r>
    </w:p>
    <w:p w14:paraId="70C5EB3C" w14:textId="4827CE0C" w:rsidR="0030114E" w:rsidRDefault="0030114E" w:rsidP="0030114E">
      <w:pPr>
        <w:rPr>
          <w:rFonts w:ascii="Arial" w:hAnsi="Arial" w:cs="Arial"/>
          <w:b/>
          <w:sz w:val="24"/>
        </w:rPr>
      </w:pPr>
      <w:r>
        <w:rPr>
          <w:rFonts w:ascii="Arial" w:hAnsi="Arial" w:cs="Arial"/>
          <w:b/>
          <w:color w:val="0000FF"/>
          <w:sz w:val="24"/>
        </w:rPr>
        <w:t>R4-2214910</w:t>
      </w:r>
      <w:r>
        <w:rPr>
          <w:rFonts w:ascii="Arial" w:hAnsi="Arial" w:cs="Arial"/>
          <w:b/>
          <w:color w:val="0000FF"/>
          <w:sz w:val="24"/>
        </w:rPr>
        <w:tab/>
      </w:r>
      <w:r>
        <w:rPr>
          <w:rFonts w:ascii="Arial" w:hAnsi="Arial" w:cs="Arial"/>
          <w:b/>
          <w:sz w:val="24"/>
        </w:rPr>
        <w:t>Draft CR for test case for FeMIMO – TRP specific BFR for NR-SA in FR1 (PCell)</w:t>
      </w:r>
    </w:p>
    <w:p w14:paraId="12896FE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Apple</w:t>
      </w:r>
    </w:p>
    <w:p w14:paraId="01C47DD6" w14:textId="77777777" w:rsidR="0030114E" w:rsidRDefault="0030114E" w:rsidP="0030114E">
      <w:pPr>
        <w:rPr>
          <w:color w:val="808080"/>
        </w:rPr>
      </w:pPr>
      <w:r>
        <w:rPr>
          <w:color w:val="808080"/>
        </w:rPr>
        <w:t>(Replaces R4-2211862)</w:t>
      </w:r>
    </w:p>
    <w:p w14:paraId="5B51DC0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R4-2215148</w:t>
      </w:r>
      <w:r>
        <w:rPr>
          <w:color w:val="993300"/>
          <w:u w:val="single"/>
        </w:rPr>
        <w:t>.</w:t>
      </w:r>
    </w:p>
    <w:p w14:paraId="3A187C6D" w14:textId="635E75B6" w:rsidR="0030114E" w:rsidRDefault="0030114E" w:rsidP="0030114E">
      <w:pPr>
        <w:rPr>
          <w:rFonts w:ascii="Arial" w:hAnsi="Arial" w:cs="Arial"/>
          <w:b/>
          <w:sz w:val="24"/>
        </w:rPr>
      </w:pPr>
      <w:r>
        <w:rPr>
          <w:rFonts w:ascii="Arial" w:hAnsi="Arial" w:cs="Arial"/>
          <w:b/>
          <w:color w:val="0000FF"/>
          <w:sz w:val="24"/>
        </w:rPr>
        <w:t>R4-2214938</w:t>
      </w:r>
      <w:r>
        <w:rPr>
          <w:rFonts w:ascii="Arial" w:hAnsi="Arial" w:cs="Arial"/>
          <w:b/>
          <w:color w:val="0000FF"/>
          <w:sz w:val="24"/>
        </w:rPr>
        <w:tab/>
      </w:r>
      <w:r>
        <w:rPr>
          <w:rFonts w:ascii="Arial" w:hAnsi="Arial" w:cs="Arial"/>
          <w:b/>
          <w:sz w:val="24"/>
        </w:rPr>
        <w:t>Draft CR about TRP specific Beam Failure Detection and Link Recovery Test for FR2 PCell configured with SSB-based BFD and LR in non-DRX mode</w:t>
      </w:r>
    </w:p>
    <w:p w14:paraId="07C70B2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4AB573C0" w14:textId="77777777" w:rsidR="0030114E" w:rsidRDefault="0030114E" w:rsidP="0030114E">
      <w:pPr>
        <w:rPr>
          <w:color w:val="808080"/>
        </w:rPr>
      </w:pPr>
      <w:r>
        <w:rPr>
          <w:color w:val="808080"/>
        </w:rPr>
        <w:t>(Replaces R4-2212123)</w:t>
      </w:r>
    </w:p>
    <w:p w14:paraId="3B79F52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D6BE8E" w14:textId="3AE8A6FD" w:rsidR="0030114E" w:rsidRDefault="0030114E" w:rsidP="0030114E">
      <w:pPr>
        <w:rPr>
          <w:rFonts w:ascii="Arial" w:hAnsi="Arial" w:cs="Arial"/>
          <w:b/>
          <w:sz w:val="24"/>
        </w:rPr>
      </w:pPr>
      <w:r>
        <w:rPr>
          <w:rFonts w:ascii="Arial" w:hAnsi="Arial" w:cs="Arial"/>
          <w:b/>
          <w:color w:val="0000FF"/>
          <w:sz w:val="24"/>
        </w:rPr>
        <w:t>R4-2214939</w:t>
      </w:r>
      <w:r>
        <w:rPr>
          <w:rFonts w:ascii="Arial" w:hAnsi="Arial" w:cs="Arial"/>
          <w:b/>
          <w:color w:val="0000FF"/>
          <w:sz w:val="24"/>
        </w:rPr>
        <w:tab/>
      </w:r>
      <w:r>
        <w:rPr>
          <w:rFonts w:ascii="Arial" w:hAnsi="Arial" w:cs="Arial"/>
          <w:b/>
          <w:sz w:val="24"/>
        </w:rPr>
        <w:t>Draft CR about TRP specific Beam Failure Detection and Link Recovery Test for FR2 SCell configured with CSI-based BFD and LR in DRX mode</w:t>
      </w:r>
    </w:p>
    <w:p w14:paraId="06E5754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19AEDE4B" w14:textId="77777777" w:rsidR="0030114E" w:rsidRDefault="0030114E" w:rsidP="0030114E">
      <w:pPr>
        <w:rPr>
          <w:color w:val="808080"/>
        </w:rPr>
      </w:pPr>
      <w:r>
        <w:rPr>
          <w:color w:val="808080"/>
        </w:rPr>
        <w:t>(Replaces R4-2212124)</w:t>
      </w:r>
    </w:p>
    <w:p w14:paraId="55B7857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5B0F6E" w14:textId="339B7AF6" w:rsidR="0030114E" w:rsidRDefault="0030114E" w:rsidP="0030114E">
      <w:pPr>
        <w:rPr>
          <w:rFonts w:ascii="Arial" w:hAnsi="Arial" w:cs="Arial"/>
          <w:b/>
          <w:sz w:val="24"/>
        </w:rPr>
      </w:pPr>
      <w:r>
        <w:rPr>
          <w:rFonts w:ascii="Arial" w:hAnsi="Arial" w:cs="Arial"/>
          <w:b/>
          <w:color w:val="0000FF"/>
          <w:sz w:val="24"/>
        </w:rPr>
        <w:t>R4-2214980</w:t>
      </w:r>
      <w:r>
        <w:rPr>
          <w:rFonts w:ascii="Arial" w:hAnsi="Arial" w:cs="Arial"/>
          <w:b/>
          <w:color w:val="0000FF"/>
          <w:sz w:val="24"/>
        </w:rPr>
        <w:tab/>
      </w:r>
      <w:r>
        <w:rPr>
          <w:rFonts w:ascii="Arial" w:hAnsi="Arial" w:cs="Arial"/>
          <w:b/>
          <w:sz w:val="24"/>
        </w:rPr>
        <w:t>Draft CR to TS38.133 TRP BFR performance EN-DC + FR1 + PSCell FR1</w:t>
      </w:r>
    </w:p>
    <w:p w14:paraId="5C73F93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A8C1D7F" w14:textId="77777777" w:rsidR="0030114E" w:rsidRDefault="0030114E" w:rsidP="0030114E">
      <w:pPr>
        <w:rPr>
          <w:color w:val="808080"/>
        </w:rPr>
      </w:pPr>
      <w:r>
        <w:rPr>
          <w:color w:val="808080"/>
        </w:rPr>
        <w:t>(Replaces R4-2212918)</w:t>
      </w:r>
    </w:p>
    <w:p w14:paraId="78D8702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C907A1" w14:textId="79E876B5" w:rsidR="0030114E" w:rsidRDefault="0030114E" w:rsidP="0030114E">
      <w:pPr>
        <w:rPr>
          <w:rFonts w:ascii="Arial" w:hAnsi="Arial" w:cs="Arial"/>
          <w:b/>
          <w:sz w:val="24"/>
        </w:rPr>
      </w:pPr>
      <w:r>
        <w:rPr>
          <w:rFonts w:ascii="Arial" w:hAnsi="Arial" w:cs="Arial"/>
          <w:b/>
          <w:color w:val="0000FF"/>
          <w:sz w:val="24"/>
        </w:rPr>
        <w:t>R4-2214981</w:t>
      </w:r>
      <w:r>
        <w:rPr>
          <w:rFonts w:ascii="Arial" w:hAnsi="Arial" w:cs="Arial"/>
          <w:b/>
          <w:color w:val="0000FF"/>
          <w:sz w:val="24"/>
        </w:rPr>
        <w:tab/>
      </w:r>
      <w:r>
        <w:rPr>
          <w:rFonts w:ascii="Arial" w:hAnsi="Arial" w:cs="Arial"/>
          <w:b/>
          <w:sz w:val="24"/>
        </w:rPr>
        <w:t>Draft CR to TS38.133 TRP BFR performance EN-DC + FR1 + PSCell FR2</w:t>
      </w:r>
    </w:p>
    <w:p w14:paraId="3BF9179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B48CD38" w14:textId="77777777" w:rsidR="0030114E" w:rsidRDefault="0030114E" w:rsidP="0030114E">
      <w:pPr>
        <w:rPr>
          <w:color w:val="808080"/>
        </w:rPr>
      </w:pPr>
      <w:r>
        <w:rPr>
          <w:color w:val="808080"/>
        </w:rPr>
        <w:t>(Replaces R4-2212919)</w:t>
      </w:r>
    </w:p>
    <w:p w14:paraId="0AD9343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1EFD0E" w14:textId="2BB7F5E3" w:rsidR="0030114E" w:rsidRDefault="0030114E" w:rsidP="0030114E">
      <w:pPr>
        <w:rPr>
          <w:rFonts w:ascii="Arial" w:hAnsi="Arial" w:cs="Arial"/>
          <w:b/>
          <w:sz w:val="24"/>
        </w:rPr>
      </w:pPr>
      <w:r>
        <w:rPr>
          <w:rFonts w:ascii="Arial" w:hAnsi="Arial" w:cs="Arial"/>
          <w:b/>
          <w:color w:val="0000FF"/>
          <w:sz w:val="24"/>
        </w:rPr>
        <w:t>R4-2215065</w:t>
      </w:r>
      <w:r>
        <w:rPr>
          <w:rFonts w:ascii="Arial" w:hAnsi="Arial" w:cs="Arial"/>
          <w:b/>
          <w:color w:val="0000FF"/>
          <w:sz w:val="24"/>
        </w:rPr>
        <w:tab/>
      </w:r>
      <w:r>
        <w:rPr>
          <w:rFonts w:ascii="Arial" w:hAnsi="Arial" w:cs="Arial"/>
          <w:b/>
          <w:sz w:val="24"/>
        </w:rPr>
        <w:t>DraftCR on SSB and CSI-RS configurations for TRP specific BFR tests</w:t>
      </w:r>
    </w:p>
    <w:p w14:paraId="0F578AF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83DE785" w14:textId="77777777" w:rsidR="0030114E" w:rsidRDefault="0030114E" w:rsidP="0030114E">
      <w:pPr>
        <w:rPr>
          <w:color w:val="808080"/>
        </w:rPr>
      </w:pPr>
      <w:r>
        <w:rPr>
          <w:color w:val="808080"/>
        </w:rPr>
        <w:t>(Replaces R4-2213492)</w:t>
      </w:r>
    </w:p>
    <w:p w14:paraId="68EF78D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60DC62" w14:textId="4B189D46" w:rsidR="0030114E" w:rsidRDefault="0030114E" w:rsidP="0030114E">
      <w:pPr>
        <w:rPr>
          <w:rFonts w:ascii="Arial" w:hAnsi="Arial" w:cs="Arial"/>
          <w:b/>
          <w:sz w:val="24"/>
        </w:rPr>
      </w:pPr>
      <w:r>
        <w:rPr>
          <w:rFonts w:ascii="Arial" w:hAnsi="Arial" w:cs="Arial"/>
          <w:b/>
          <w:color w:val="0000FF"/>
          <w:sz w:val="24"/>
        </w:rPr>
        <w:t>R4-2215100</w:t>
      </w:r>
      <w:r>
        <w:rPr>
          <w:rFonts w:ascii="Arial" w:hAnsi="Arial" w:cs="Arial"/>
          <w:b/>
          <w:color w:val="0000FF"/>
          <w:sz w:val="24"/>
        </w:rPr>
        <w:tab/>
      </w:r>
      <w:r>
        <w:rPr>
          <w:rFonts w:ascii="Arial" w:hAnsi="Arial" w:cs="Arial"/>
          <w:b/>
          <w:sz w:val="24"/>
        </w:rPr>
        <w:t>Test case on link recovery procedure per TRP</w:t>
      </w:r>
    </w:p>
    <w:p w14:paraId="623656B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5138B52B" w14:textId="77777777" w:rsidR="0030114E" w:rsidRDefault="0030114E" w:rsidP="0030114E">
      <w:pPr>
        <w:rPr>
          <w:color w:val="808080"/>
        </w:rPr>
      </w:pPr>
      <w:r>
        <w:rPr>
          <w:color w:val="808080"/>
        </w:rPr>
        <w:t>(Replaces R4-2213947)</w:t>
      </w:r>
    </w:p>
    <w:p w14:paraId="1ACD011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565BDA" w14:textId="4EFF6CAC" w:rsidR="0030114E" w:rsidRDefault="0030114E" w:rsidP="0030114E">
      <w:pPr>
        <w:rPr>
          <w:rFonts w:ascii="Arial" w:hAnsi="Arial" w:cs="Arial"/>
          <w:b/>
          <w:sz w:val="24"/>
        </w:rPr>
      </w:pPr>
      <w:r>
        <w:rPr>
          <w:rFonts w:ascii="Arial" w:hAnsi="Arial" w:cs="Arial"/>
          <w:b/>
          <w:color w:val="0000FF"/>
          <w:sz w:val="24"/>
        </w:rPr>
        <w:t>R4-2215148</w:t>
      </w:r>
      <w:r>
        <w:rPr>
          <w:rFonts w:ascii="Arial" w:hAnsi="Arial" w:cs="Arial"/>
          <w:b/>
          <w:color w:val="0000FF"/>
          <w:sz w:val="24"/>
        </w:rPr>
        <w:tab/>
      </w:r>
      <w:r>
        <w:rPr>
          <w:rFonts w:ascii="Arial" w:hAnsi="Arial" w:cs="Arial"/>
          <w:b/>
          <w:sz w:val="24"/>
        </w:rPr>
        <w:t>Draft CR for test case for FeMIMO – TRP specific BFR for NR-SA in FR1 (PCell)</w:t>
      </w:r>
    </w:p>
    <w:p w14:paraId="644D115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Apple</w:t>
      </w:r>
    </w:p>
    <w:p w14:paraId="39B2924B" w14:textId="77777777" w:rsidR="0030114E" w:rsidRDefault="0030114E" w:rsidP="0030114E">
      <w:pPr>
        <w:rPr>
          <w:color w:val="808080"/>
        </w:rPr>
      </w:pPr>
      <w:r>
        <w:rPr>
          <w:color w:val="808080"/>
        </w:rPr>
        <w:t>(Replaces R4-2214910)</w:t>
      </w:r>
    </w:p>
    <w:p w14:paraId="727D847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R4-2215161</w:t>
      </w:r>
      <w:r>
        <w:rPr>
          <w:color w:val="993300"/>
          <w:u w:val="single"/>
        </w:rPr>
        <w:t>.</w:t>
      </w:r>
    </w:p>
    <w:p w14:paraId="37F8D787" w14:textId="0A91E4C0" w:rsidR="0030114E" w:rsidRDefault="0030114E" w:rsidP="0030114E">
      <w:pPr>
        <w:rPr>
          <w:rFonts w:ascii="Arial" w:hAnsi="Arial" w:cs="Arial"/>
          <w:b/>
          <w:sz w:val="24"/>
        </w:rPr>
      </w:pPr>
      <w:r>
        <w:rPr>
          <w:rFonts w:ascii="Arial" w:hAnsi="Arial" w:cs="Arial"/>
          <w:b/>
          <w:color w:val="0000FF"/>
          <w:sz w:val="24"/>
        </w:rPr>
        <w:t>R4-2215161</w:t>
      </w:r>
      <w:r>
        <w:rPr>
          <w:rFonts w:ascii="Arial" w:hAnsi="Arial" w:cs="Arial"/>
          <w:b/>
          <w:color w:val="0000FF"/>
          <w:sz w:val="24"/>
        </w:rPr>
        <w:tab/>
      </w:r>
      <w:r>
        <w:rPr>
          <w:rFonts w:ascii="Arial" w:hAnsi="Arial" w:cs="Arial"/>
          <w:b/>
          <w:sz w:val="24"/>
        </w:rPr>
        <w:t>Draft CR for test case for FeMIMO – TRP specific BFR for NR-SA in FR1 (PCell)</w:t>
      </w:r>
    </w:p>
    <w:p w14:paraId="225C882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Apple</w:t>
      </w:r>
    </w:p>
    <w:p w14:paraId="584438A5" w14:textId="77777777" w:rsidR="0030114E" w:rsidRDefault="0030114E" w:rsidP="0030114E">
      <w:pPr>
        <w:rPr>
          <w:color w:val="808080"/>
        </w:rPr>
      </w:pPr>
      <w:r>
        <w:rPr>
          <w:color w:val="808080"/>
        </w:rPr>
        <w:t>(Replaces R4-2215148)</w:t>
      </w:r>
    </w:p>
    <w:p w14:paraId="3B0E5DB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98DF46" w14:textId="77777777" w:rsidR="0030114E" w:rsidRDefault="0030114E" w:rsidP="0030114E">
      <w:pPr>
        <w:pStyle w:val="Heading5"/>
      </w:pPr>
      <w:bookmarkStart w:id="309" w:name="_Toc112569039"/>
      <w:r>
        <w:t>9.17.3.5</w:t>
      </w:r>
      <w:r>
        <w:tab/>
        <w:t>Other test cases (scheduling availability restriction and MAC-CE based active TCI stat list update)</w:t>
      </w:r>
      <w:bookmarkEnd w:id="309"/>
    </w:p>
    <w:p w14:paraId="13E0DDD8" w14:textId="77777777" w:rsidR="0030114E" w:rsidRDefault="0030114E" w:rsidP="0030114E">
      <w:pPr>
        <w:pStyle w:val="Heading4"/>
      </w:pPr>
      <w:bookmarkStart w:id="310" w:name="_Toc112569040"/>
      <w:r>
        <w:t>9.17.4</w:t>
      </w:r>
      <w:r>
        <w:tab/>
        <w:t>UE Demodulation and CSI requirements</w:t>
      </w:r>
      <w:bookmarkEnd w:id="310"/>
    </w:p>
    <w:p w14:paraId="1A01535F" w14:textId="0F6266F5" w:rsidR="0030114E" w:rsidRDefault="0030114E" w:rsidP="0030114E">
      <w:pPr>
        <w:rPr>
          <w:rFonts w:ascii="Arial" w:hAnsi="Arial" w:cs="Arial"/>
          <w:b/>
          <w:sz w:val="24"/>
        </w:rPr>
      </w:pPr>
      <w:r>
        <w:rPr>
          <w:rFonts w:ascii="Arial" w:hAnsi="Arial" w:cs="Arial"/>
          <w:b/>
          <w:color w:val="0000FF"/>
          <w:sz w:val="24"/>
        </w:rPr>
        <w:t>R4-2214398</w:t>
      </w:r>
      <w:r>
        <w:rPr>
          <w:rFonts w:ascii="Arial" w:hAnsi="Arial" w:cs="Arial"/>
          <w:b/>
          <w:color w:val="0000FF"/>
          <w:sz w:val="24"/>
        </w:rPr>
        <w:tab/>
      </w:r>
      <w:r>
        <w:rPr>
          <w:rFonts w:ascii="Arial" w:hAnsi="Arial" w:cs="Arial"/>
          <w:b/>
          <w:sz w:val="24"/>
        </w:rPr>
        <w:t>Draft CR on applicability of requirements</w:t>
      </w:r>
    </w:p>
    <w:p w14:paraId="65CA290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Nokia</w:t>
      </w:r>
    </w:p>
    <w:p w14:paraId="735551E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148D89" w14:textId="2627DB9F" w:rsidR="0030114E" w:rsidRDefault="0030114E" w:rsidP="0030114E">
      <w:pPr>
        <w:rPr>
          <w:rFonts w:ascii="Arial" w:hAnsi="Arial" w:cs="Arial"/>
          <w:b/>
          <w:sz w:val="24"/>
        </w:rPr>
      </w:pPr>
      <w:r>
        <w:rPr>
          <w:rFonts w:ascii="Arial" w:hAnsi="Arial" w:cs="Arial"/>
          <w:b/>
          <w:color w:val="0000FF"/>
          <w:sz w:val="24"/>
        </w:rPr>
        <w:t>R4-2214399</w:t>
      </w:r>
      <w:r>
        <w:rPr>
          <w:rFonts w:ascii="Arial" w:hAnsi="Arial" w:cs="Arial"/>
          <w:b/>
          <w:color w:val="0000FF"/>
          <w:sz w:val="24"/>
        </w:rPr>
        <w:tab/>
      </w:r>
      <w:r>
        <w:rPr>
          <w:rFonts w:ascii="Arial" w:hAnsi="Arial" w:cs="Arial"/>
          <w:b/>
          <w:sz w:val="24"/>
        </w:rPr>
        <w:t>Draft CR on PDCCH requirement for enhancement on multi-TRP</w:t>
      </w:r>
    </w:p>
    <w:p w14:paraId="18B8C61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Ericsson</w:t>
      </w:r>
    </w:p>
    <w:p w14:paraId="29DD4AD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213B8D" w14:textId="65236B3B" w:rsidR="0030114E" w:rsidRDefault="0030114E" w:rsidP="0030114E">
      <w:pPr>
        <w:rPr>
          <w:rFonts w:ascii="Arial" w:hAnsi="Arial" w:cs="Arial"/>
          <w:b/>
          <w:sz w:val="24"/>
        </w:rPr>
      </w:pPr>
      <w:r>
        <w:rPr>
          <w:rFonts w:ascii="Arial" w:hAnsi="Arial" w:cs="Arial"/>
          <w:b/>
          <w:color w:val="0000FF"/>
          <w:sz w:val="24"/>
        </w:rPr>
        <w:t>R4-2214400</w:t>
      </w:r>
      <w:r>
        <w:rPr>
          <w:rFonts w:ascii="Arial" w:hAnsi="Arial" w:cs="Arial"/>
          <w:b/>
          <w:color w:val="0000FF"/>
          <w:sz w:val="24"/>
        </w:rPr>
        <w:tab/>
      </w:r>
      <w:r>
        <w:rPr>
          <w:rFonts w:ascii="Arial" w:hAnsi="Arial" w:cs="Arial"/>
          <w:b/>
          <w:sz w:val="24"/>
        </w:rPr>
        <w:t>Draft CR on PDSCH requirement for HST-SFN scheme A</w:t>
      </w:r>
    </w:p>
    <w:p w14:paraId="0A703AD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Apple</w:t>
      </w:r>
    </w:p>
    <w:p w14:paraId="30B1C07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D5AF72" w14:textId="7509C3CB" w:rsidR="0030114E" w:rsidRDefault="0030114E" w:rsidP="0030114E">
      <w:pPr>
        <w:rPr>
          <w:rFonts w:ascii="Arial" w:hAnsi="Arial" w:cs="Arial"/>
          <w:b/>
          <w:sz w:val="24"/>
        </w:rPr>
      </w:pPr>
      <w:r>
        <w:rPr>
          <w:rFonts w:ascii="Arial" w:hAnsi="Arial" w:cs="Arial"/>
          <w:b/>
          <w:color w:val="0000FF"/>
          <w:sz w:val="24"/>
        </w:rPr>
        <w:t>R4-2214401</w:t>
      </w:r>
      <w:r>
        <w:rPr>
          <w:rFonts w:ascii="Arial" w:hAnsi="Arial" w:cs="Arial"/>
          <w:b/>
          <w:color w:val="0000FF"/>
          <w:sz w:val="24"/>
        </w:rPr>
        <w:tab/>
      </w:r>
      <w:r>
        <w:rPr>
          <w:rFonts w:ascii="Arial" w:hAnsi="Arial" w:cs="Arial"/>
          <w:b/>
          <w:sz w:val="24"/>
        </w:rPr>
        <w:t>Draft CR on PDSCH requirement for HST-SFN scheme B (if agreed)</w:t>
      </w:r>
    </w:p>
    <w:p w14:paraId="65F45A4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Huawei</w:t>
      </w:r>
    </w:p>
    <w:p w14:paraId="68B1E47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A94B45" w14:textId="0E825994" w:rsidR="0030114E" w:rsidRDefault="0030114E" w:rsidP="0030114E">
      <w:pPr>
        <w:rPr>
          <w:rFonts w:ascii="Arial" w:hAnsi="Arial" w:cs="Arial"/>
          <w:b/>
          <w:sz w:val="24"/>
        </w:rPr>
      </w:pPr>
      <w:r>
        <w:rPr>
          <w:rFonts w:ascii="Arial" w:hAnsi="Arial" w:cs="Arial"/>
          <w:b/>
          <w:color w:val="0000FF"/>
          <w:sz w:val="24"/>
        </w:rPr>
        <w:t>R4-2214402</w:t>
      </w:r>
      <w:r>
        <w:rPr>
          <w:rFonts w:ascii="Arial" w:hAnsi="Arial" w:cs="Arial"/>
          <w:b/>
          <w:color w:val="0000FF"/>
          <w:sz w:val="24"/>
        </w:rPr>
        <w:tab/>
      </w:r>
      <w:r>
        <w:rPr>
          <w:rFonts w:ascii="Arial" w:hAnsi="Arial" w:cs="Arial"/>
          <w:b/>
          <w:sz w:val="24"/>
        </w:rPr>
        <w:t>Draft CR on PMI requirement for multi-TRP</w:t>
      </w:r>
    </w:p>
    <w:p w14:paraId="1809F53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Samsung</w:t>
      </w:r>
    </w:p>
    <w:p w14:paraId="5161CB4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B335B8" w14:textId="433BB233" w:rsidR="0030114E" w:rsidRDefault="0030114E" w:rsidP="0030114E">
      <w:pPr>
        <w:rPr>
          <w:rFonts w:ascii="Arial" w:hAnsi="Arial" w:cs="Arial"/>
          <w:b/>
          <w:sz w:val="24"/>
        </w:rPr>
      </w:pPr>
      <w:r>
        <w:rPr>
          <w:rFonts w:ascii="Arial" w:hAnsi="Arial" w:cs="Arial"/>
          <w:b/>
          <w:color w:val="0000FF"/>
          <w:sz w:val="24"/>
        </w:rPr>
        <w:t>R4-2214403</w:t>
      </w:r>
      <w:r>
        <w:rPr>
          <w:rFonts w:ascii="Arial" w:hAnsi="Arial" w:cs="Arial"/>
          <w:b/>
          <w:color w:val="0000FF"/>
          <w:sz w:val="24"/>
        </w:rPr>
        <w:tab/>
      </w:r>
      <w:r>
        <w:rPr>
          <w:rFonts w:ascii="Arial" w:hAnsi="Arial" w:cs="Arial"/>
          <w:b/>
          <w:sz w:val="24"/>
        </w:rPr>
        <w:t>Draft CR on Reference measurement channels for PDCCH performance</w:t>
      </w:r>
    </w:p>
    <w:p w14:paraId="6643E61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Qualcomm</w:t>
      </w:r>
    </w:p>
    <w:p w14:paraId="42A82E4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302E82" w14:textId="3264A2C0" w:rsidR="0030114E" w:rsidRDefault="0030114E" w:rsidP="0030114E">
      <w:pPr>
        <w:rPr>
          <w:rFonts w:ascii="Arial" w:hAnsi="Arial" w:cs="Arial"/>
          <w:b/>
          <w:sz w:val="24"/>
        </w:rPr>
      </w:pPr>
      <w:r>
        <w:rPr>
          <w:rFonts w:ascii="Arial" w:hAnsi="Arial" w:cs="Arial"/>
          <w:b/>
          <w:color w:val="0000FF"/>
          <w:sz w:val="24"/>
        </w:rPr>
        <w:t>R4-2214404</w:t>
      </w:r>
      <w:r>
        <w:rPr>
          <w:rFonts w:ascii="Arial" w:hAnsi="Arial" w:cs="Arial"/>
          <w:b/>
          <w:color w:val="0000FF"/>
          <w:sz w:val="24"/>
        </w:rPr>
        <w:tab/>
      </w:r>
      <w:r>
        <w:rPr>
          <w:rFonts w:ascii="Arial" w:hAnsi="Arial" w:cs="Arial"/>
          <w:b/>
          <w:sz w:val="24"/>
        </w:rPr>
        <w:t>Simulation results summary for FeMIMO demodulation and CSI requirement</w:t>
      </w:r>
    </w:p>
    <w:p w14:paraId="4FB892B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3FD98D0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95A81" w14:textId="77777777" w:rsidR="0030114E" w:rsidRDefault="0030114E" w:rsidP="0030114E">
      <w:pPr>
        <w:pStyle w:val="Heading5"/>
      </w:pPr>
      <w:bookmarkStart w:id="311" w:name="_Toc112569041"/>
      <w:r>
        <w:t>9.17.4.1</w:t>
      </w:r>
      <w:r>
        <w:tab/>
        <w:t>Demodulation requirements</w:t>
      </w:r>
      <w:bookmarkEnd w:id="311"/>
    </w:p>
    <w:p w14:paraId="2701ECC3" w14:textId="77777777" w:rsidR="0030114E" w:rsidRDefault="0030114E" w:rsidP="0030114E">
      <w:pPr>
        <w:pStyle w:val="Heading6"/>
      </w:pPr>
      <w:bookmarkStart w:id="312" w:name="_Toc112569042"/>
      <w:r>
        <w:t>9.17.4.1.1</w:t>
      </w:r>
      <w:r>
        <w:tab/>
        <w:t>Enhancement on HST-SFN scenario</w:t>
      </w:r>
      <w:bookmarkEnd w:id="312"/>
    </w:p>
    <w:p w14:paraId="59C4735E" w14:textId="7CB9CE33" w:rsidR="0030114E" w:rsidRDefault="0030114E" w:rsidP="0030114E">
      <w:pPr>
        <w:rPr>
          <w:rFonts w:ascii="Arial" w:hAnsi="Arial" w:cs="Arial"/>
          <w:b/>
          <w:sz w:val="24"/>
        </w:rPr>
      </w:pPr>
      <w:r>
        <w:rPr>
          <w:rFonts w:ascii="Arial" w:hAnsi="Arial" w:cs="Arial"/>
          <w:b/>
          <w:color w:val="0000FF"/>
          <w:sz w:val="24"/>
        </w:rPr>
        <w:t>R4-2211936</w:t>
      </w:r>
      <w:r>
        <w:rPr>
          <w:rFonts w:ascii="Arial" w:hAnsi="Arial" w:cs="Arial"/>
          <w:b/>
          <w:color w:val="0000FF"/>
          <w:sz w:val="24"/>
        </w:rPr>
        <w:tab/>
      </w:r>
      <w:r>
        <w:rPr>
          <w:rFonts w:ascii="Arial" w:hAnsi="Arial" w:cs="Arial"/>
          <w:b/>
          <w:sz w:val="24"/>
        </w:rPr>
        <w:t>Discussion on demodulation requirements for enhancement to support HST-SFN</w:t>
      </w:r>
    </w:p>
    <w:p w14:paraId="5DBCA7F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8916CA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8672B" w14:textId="7CC8EF6D" w:rsidR="0030114E" w:rsidRDefault="0030114E" w:rsidP="0030114E">
      <w:pPr>
        <w:rPr>
          <w:rFonts w:ascii="Arial" w:hAnsi="Arial" w:cs="Arial"/>
          <w:b/>
          <w:sz w:val="24"/>
        </w:rPr>
      </w:pPr>
      <w:r>
        <w:rPr>
          <w:rFonts w:ascii="Arial" w:hAnsi="Arial" w:cs="Arial"/>
          <w:b/>
          <w:color w:val="0000FF"/>
          <w:sz w:val="24"/>
        </w:rPr>
        <w:t>R4-2211937</w:t>
      </w:r>
      <w:r>
        <w:rPr>
          <w:rFonts w:ascii="Arial" w:hAnsi="Arial" w:cs="Arial"/>
          <w:b/>
          <w:color w:val="0000FF"/>
          <w:sz w:val="24"/>
        </w:rPr>
        <w:tab/>
      </w:r>
      <w:r>
        <w:rPr>
          <w:rFonts w:ascii="Arial" w:hAnsi="Arial" w:cs="Arial"/>
          <w:b/>
          <w:sz w:val="24"/>
        </w:rPr>
        <w:t>Simulation results for HST-SFN</w:t>
      </w:r>
    </w:p>
    <w:p w14:paraId="2780FDC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12EE649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614F2" w14:textId="70F83082" w:rsidR="0030114E" w:rsidRDefault="0030114E" w:rsidP="0030114E">
      <w:pPr>
        <w:rPr>
          <w:rFonts w:ascii="Arial" w:hAnsi="Arial" w:cs="Arial"/>
          <w:b/>
          <w:sz w:val="24"/>
        </w:rPr>
      </w:pPr>
      <w:r>
        <w:rPr>
          <w:rFonts w:ascii="Arial" w:hAnsi="Arial" w:cs="Arial"/>
          <w:b/>
          <w:color w:val="0000FF"/>
          <w:sz w:val="24"/>
        </w:rPr>
        <w:t>R4-2212395</w:t>
      </w:r>
      <w:r>
        <w:rPr>
          <w:rFonts w:ascii="Arial" w:hAnsi="Arial" w:cs="Arial"/>
          <w:b/>
          <w:color w:val="0000FF"/>
          <w:sz w:val="24"/>
        </w:rPr>
        <w:tab/>
      </w:r>
      <w:r>
        <w:rPr>
          <w:rFonts w:ascii="Arial" w:hAnsi="Arial" w:cs="Arial"/>
          <w:b/>
          <w:sz w:val="24"/>
        </w:rPr>
        <w:t>Views on Rel-17 HST-SFN scheme A</w:t>
      </w:r>
    </w:p>
    <w:p w14:paraId="0D2DA01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0DDF0E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9E85A" w14:textId="51CE5CBA" w:rsidR="0030114E" w:rsidRDefault="0030114E" w:rsidP="0030114E">
      <w:pPr>
        <w:rPr>
          <w:rFonts w:ascii="Arial" w:hAnsi="Arial" w:cs="Arial"/>
          <w:b/>
          <w:sz w:val="24"/>
        </w:rPr>
      </w:pPr>
      <w:r>
        <w:rPr>
          <w:rFonts w:ascii="Arial" w:hAnsi="Arial" w:cs="Arial"/>
          <w:b/>
          <w:color w:val="0000FF"/>
          <w:sz w:val="24"/>
        </w:rPr>
        <w:t>R4-2212447</w:t>
      </w:r>
      <w:r>
        <w:rPr>
          <w:rFonts w:ascii="Arial" w:hAnsi="Arial" w:cs="Arial"/>
          <w:b/>
          <w:color w:val="0000FF"/>
          <w:sz w:val="24"/>
        </w:rPr>
        <w:tab/>
      </w:r>
      <w:r>
        <w:rPr>
          <w:rFonts w:ascii="Arial" w:hAnsi="Arial" w:cs="Arial"/>
          <w:b/>
          <w:sz w:val="24"/>
        </w:rPr>
        <w:t>Discussion on demodulation requirement for Enhancement on HST-SFN deployment</w:t>
      </w:r>
    </w:p>
    <w:p w14:paraId="0D1D7A6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8F17E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83B96" w14:textId="39C21564" w:rsidR="0030114E" w:rsidRDefault="0030114E" w:rsidP="0030114E">
      <w:pPr>
        <w:rPr>
          <w:rFonts w:ascii="Arial" w:hAnsi="Arial" w:cs="Arial"/>
          <w:b/>
          <w:sz w:val="24"/>
        </w:rPr>
      </w:pPr>
      <w:r>
        <w:rPr>
          <w:rFonts w:ascii="Arial" w:hAnsi="Arial" w:cs="Arial"/>
          <w:b/>
          <w:color w:val="0000FF"/>
          <w:sz w:val="24"/>
        </w:rPr>
        <w:t>R4-2212547</w:t>
      </w:r>
      <w:r>
        <w:rPr>
          <w:rFonts w:ascii="Arial" w:hAnsi="Arial" w:cs="Arial"/>
          <w:b/>
          <w:color w:val="0000FF"/>
          <w:sz w:val="24"/>
        </w:rPr>
        <w:tab/>
      </w:r>
      <w:r>
        <w:rPr>
          <w:rFonts w:ascii="Arial" w:hAnsi="Arial" w:cs="Arial"/>
          <w:b/>
          <w:sz w:val="24"/>
        </w:rPr>
        <w:t>Views on HST Performance Requirements</w:t>
      </w:r>
    </w:p>
    <w:p w14:paraId="4BDAD4B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DBA74E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B646F" w14:textId="3A225B7D" w:rsidR="0030114E" w:rsidRDefault="0030114E" w:rsidP="0030114E">
      <w:pPr>
        <w:rPr>
          <w:rFonts w:ascii="Arial" w:hAnsi="Arial" w:cs="Arial"/>
          <w:b/>
          <w:sz w:val="24"/>
        </w:rPr>
      </w:pPr>
      <w:r>
        <w:rPr>
          <w:rFonts w:ascii="Arial" w:hAnsi="Arial" w:cs="Arial"/>
          <w:b/>
          <w:color w:val="0000FF"/>
          <w:sz w:val="24"/>
        </w:rPr>
        <w:t>R4-2212549</w:t>
      </w:r>
      <w:r>
        <w:rPr>
          <w:rFonts w:ascii="Arial" w:hAnsi="Arial" w:cs="Arial"/>
          <w:b/>
          <w:color w:val="0000FF"/>
          <w:sz w:val="24"/>
        </w:rPr>
        <w:tab/>
      </w:r>
      <w:r>
        <w:rPr>
          <w:rFonts w:ascii="Arial" w:hAnsi="Arial" w:cs="Arial"/>
          <w:b/>
          <w:sz w:val="24"/>
        </w:rPr>
        <w:t>Discussion on the PDSCH requirement for HST-SFN</w:t>
      </w:r>
    </w:p>
    <w:p w14:paraId="67A6EBF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68BE7F" w14:textId="77777777" w:rsidR="0030114E" w:rsidRDefault="0030114E" w:rsidP="0030114E">
      <w:pPr>
        <w:rPr>
          <w:rFonts w:ascii="Arial" w:hAnsi="Arial" w:cs="Arial"/>
          <w:b/>
        </w:rPr>
      </w:pPr>
      <w:r>
        <w:rPr>
          <w:rFonts w:ascii="Arial" w:hAnsi="Arial" w:cs="Arial"/>
          <w:b/>
        </w:rPr>
        <w:t xml:space="preserve">Abstract: </w:t>
      </w:r>
    </w:p>
    <w:p w14:paraId="58813093" w14:textId="77777777" w:rsidR="0030114E" w:rsidRDefault="0030114E" w:rsidP="0030114E">
      <w:r>
        <w:t>This contribution discusses the left open issues for HST-SFN multi-TRP</w:t>
      </w:r>
    </w:p>
    <w:p w14:paraId="3B504C7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CA273" w14:textId="65ECF0B6" w:rsidR="0030114E" w:rsidRDefault="0030114E" w:rsidP="0030114E">
      <w:pPr>
        <w:rPr>
          <w:rFonts w:ascii="Arial" w:hAnsi="Arial" w:cs="Arial"/>
          <w:b/>
          <w:sz w:val="24"/>
        </w:rPr>
      </w:pPr>
      <w:r>
        <w:rPr>
          <w:rFonts w:ascii="Arial" w:hAnsi="Arial" w:cs="Arial"/>
          <w:b/>
          <w:color w:val="0000FF"/>
          <w:sz w:val="24"/>
        </w:rPr>
        <w:t>R4-2212558</w:t>
      </w:r>
      <w:r>
        <w:rPr>
          <w:rFonts w:ascii="Arial" w:hAnsi="Arial" w:cs="Arial"/>
          <w:b/>
          <w:color w:val="0000FF"/>
          <w:sz w:val="24"/>
        </w:rPr>
        <w:tab/>
      </w:r>
      <w:r>
        <w:rPr>
          <w:rFonts w:ascii="Arial" w:hAnsi="Arial" w:cs="Arial"/>
          <w:b/>
          <w:sz w:val="24"/>
        </w:rPr>
        <w:t>Simulation Results on HST Tests</w:t>
      </w:r>
    </w:p>
    <w:p w14:paraId="0F58CA3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ADB3FD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R4-2214211</w:t>
      </w:r>
      <w:r>
        <w:rPr>
          <w:color w:val="993300"/>
          <w:u w:val="single"/>
        </w:rPr>
        <w:t>.</w:t>
      </w:r>
    </w:p>
    <w:p w14:paraId="4DDB6430" w14:textId="568ED77C" w:rsidR="0030114E" w:rsidRDefault="0030114E" w:rsidP="0030114E">
      <w:pPr>
        <w:rPr>
          <w:rFonts w:ascii="Arial" w:hAnsi="Arial" w:cs="Arial"/>
          <w:b/>
          <w:sz w:val="24"/>
        </w:rPr>
      </w:pPr>
      <w:r>
        <w:rPr>
          <w:rFonts w:ascii="Arial" w:hAnsi="Arial" w:cs="Arial"/>
          <w:b/>
          <w:color w:val="0000FF"/>
          <w:sz w:val="24"/>
        </w:rPr>
        <w:t>R4-2212705</w:t>
      </w:r>
      <w:r>
        <w:rPr>
          <w:rFonts w:ascii="Arial" w:hAnsi="Arial" w:cs="Arial"/>
          <w:b/>
          <w:color w:val="0000FF"/>
          <w:sz w:val="24"/>
        </w:rPr>
        <w:tab/>
      </w:r>
      <w:r>
        <w:rPr>
          <w:rFonts w:ascii="Arial" w:hAnsi="Arial" w:cs="Arial"/>
          <w:b/>
          <w:sz w:val="24"/>
        </w:rPr>
        <w:t>Discussion and simulation results on demodulation requirement for Enhancement on HST-SFN deployment</w:t>
      </w:r>
    </w:p>
    <w:p w14:paraId="4CF7C1E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9EBE6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D9487" w14:textId="7413BECA" w:rsidR="0030114E" w:rsidRDefault="0030114E" w:rsidP="0030114E">
      <w:pPr>
        <w:rPr>
          <w:rFonts w:ascii="Arial" w:hAnsi="Arial" w:cs="Arial"/>
          <w:b/>
          <w:sz w:val="24"/>
        </w:rPr>
      </w:pPr>
      <w:r>
        <w:rPr>
          <w:rFonts w:ascii="Arial" w:hAnsi="Arial" w:cs="Arial"/>
          <w:b/>
          <w:color w:val="0000FF"/>
          <w:sz w:val="24"/>
        </w:rPr>
        <w:t>R4-2213839</w:t>
      </w:r>
      <w:r>
        <w:rPr>
          <w:rFonts w:ascii="Arial" w:hAnsi="Arial" w:cs="Arial"/>
          <w:b/>
          <w:color w:val="0000FF"/>
          <w:sz w:val="24"/>
        </w:rPr>
        <w:tab/>
      </w:r>
      <w:r>
        <w:rPr>
          <w:rFonts w:ascii="Arial" w:hAnsi="Arial" w:cs="Arial"/>
          <w:b/>
          <w:sz w:val="24"/>
        </w:rPr>
        <w:t>Discussion on UE FeMIMO demod HST-SFN</w:t>
      </w:r>
    </w:p>
    <w:p w14:paraId="687CF4D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6CF844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B33AF" w14:textId="53B36DD2" w:rsidR="0030114E" w:rsidRDefault="0030114E" w:rsidP="0030114E">
      <w:pPr>
        <w:rPr>
          <w:rFonts w:ascii="Arial" w:hAnsi="Arial" w:cs="Arial"/>
          <w:b/>
          <w:sz w:val="24"/>
        </w:rPr>
      </w:pPr>
      <w:r>
        <w:rPr>
          <w:rFonts w:ascii="Arial" w:hAnsi="Arial" w:cs="Arial"/>
          <w:b/>
          <w:color w:val="0000FF"/>
          <w:sz w:val="24"/>
        </w:rPr>
        <w:t>R4-2213841</w:t>
      </w:r>
      <w:r>
        <w:rPr>
          <w:rFonts w:ascii="Arial" w:hAnsi="Arial" w:cs="Arial"/>
          <w:b/>
          <w:color w:val="0000FF"/>
          <w:sz w:val="24"/>
        </w:rPr>
        <w:tab/>
      </w:r>
      <w:r>
        <w:rPr>
          <w:rFonts w:ascii="Arial" w:hAnsi="Arial" w:cs="Arial"/>
          <w:b/>
          <w:sz w:val="24"/>
        </w:rPr>
        <w:t>Simulation results on UE FeMIMO demod HST-SFN</w:t>
      </w:r>
    </w:p>
    <w:p w14:paraId="5115D19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99923F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8F94B" w14:textId="398C7B16" w:rsidR="0030114E" w:rsidRDefault="0030114E" w:rsidP="0030114E">
      <w:pPr>
        <w:rPr>
          <w:rFonts w:ascii="Arial" w:hAnsi="Arial" w:cs="Arial"/>
          <w:b/>
          <w:sz w:val="24"/>
        </w:rPr>
      </w:pPr>
      <w:r>
        <w:rPr>
          <w:rFonts w:ascii="Arial" w:hAnsi="Arial" w:cs="Arial"/>
          <w:b/>
          <w:color w:val="0000FF"/>
          <w:sz w:val="24"/>
        </w:rPr>
        <w:t>R4-2214211</w:t>
      </w:r>
      <w:r>
        <w:rPr>
          <w:rFonts w:ascii="Arial" w:hAnsi="Arial" w:cs="Arial"/>
          <w:b/>
          <w:color w:val="0000FF"/>
          <w:sz w:val="24"/>
        </w:rPr>
        <w:tab/>
      </w:r>
      <w:r>
        <w:rPr>
          <w:rFonts w:ascii="Arial" w:hAnsi="Arial" w:cs="Arial"/>
          <w:b/>
          <w:sz w:val="24"/>
        </w:rPr>
        <w:t>Simulation Results on HST Tests</w:t>
      </w:r>
    </w:p>
    <w:p w14:paraId="2362669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8038196" w14:textId="77777777" w:rsidR="0030114E" w:rsidRDefault="0030114E" w:rsidP="0030114E">
      <w:pPr>
        <w:rPr>
          <w:color w:val="808080"/>
        </w:rPr>
      </w:pPr>
      <w:r>
        <w:rPr>
          <w:color w:val="808080"/>
        </w:rPr>
        <w:t>(Replaces R4-2212558)</w:t>
      </w:r>
    </w:p>
    <w:p w14:paraId="380C5EC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R4-2214214</w:t>
      </w:r>
      <w:r>
        <w:rPr>
          <w:color w:val="993300"/>
          <w:u w:val="single"/>
        </w:rPr>
        <w:t>.</w:t>
      </w:r>
    </w:p>
    <w:p w14:paraId="5D5AC120" w14:textId="3203FDDD" w:rsidR="0030114E" w:rsidRDefault="0030114E" w:rsidP="0030114E">
      <w:pPr>
        <w:rPr>
          <w:rFonts w:ascii="Arial" w:hAnsi="Arial" w:cs="Arial"/>
          <w:b/>
          <w:sz w:val="24"/>
        </w:rPr>
      </w:pPr>
      <w:r>
        <w:rPr>
          <w:rFonts w:ascii="Arial" w:hAnsi="Arial" w:cs="Arial"/>
          <w:b/>
          <w:color w:val="0000FF"/>
          <w:sz w:val="24"/>
        </w:rPr>
        <w:t>R4-2214214</w:t>
      </w:r>
      <w:r>
        <w:rPr>
          <w:rFonts w:ascii="Arial" w:hAnsi="Arial" w:cs="Arial"/>
          <w:b/>
          <w:color w:val="0000FF"/>
          <w:sz w:val="24"/>
        </w:rPr>
        <w:tab/>
      </w:r>
      <w:r>
        <w:rPr>
          <w:rFonts w:ascii="Arial" w:hAnsi="Arial" w:cs="Arial"/>
          <w:b/>
          <w:sz w:val="24"/>
        </w:rPr>
        <w:t>Simulation Results on HST Tests</w:t>
      </w:r>
    </w:p>
    <w:p w14:paraId="1400D5D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2CB4C0B" w14:textId="77777777" w:rsidR="0030114E" w:rsidRDefault="0030114E" w:rsidP="0030114E">
      <w:pPr>
        <w:rPr>
          <w:color w:val="808080"/>
        </w:rPr>
      </w:pPr>
      <w:r>
        <w:rPr>
          <w:color w:val="808080"/>
        </w:rPr>
        <w:t>(Replaces R4-2214211)</w:t>
      </w:r>
    </w:p>
    <w:p w14:paraId="316AF98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41691" w14:textId="77777777" w:rsidR="0030114E" w:rsidRDefault="0030114E" w:rsidP="0030114E">
      <w:pPr>
        <w:pStyle w:val="Heading6"/>
      </w:pPr>
      <w:bookmarkStart w:id="313" w:name="_Toc112569043"/>
      <w:r>
        <w:t>9.17.4.1.2</w:t>
      </w:r>
      <w:r>
        <w:tab/>
        <w:t>Enhancement on Multi-TRP</w:t>
      </w:r>
      <w:bookmarkEnd w:id="313"/>
    </w:p>
    <w:p w14:paraId="5E2ECB2B" w14:textId="425FC074" w:rsidR="0030114E" w:rsidRDefault="0030114E" w:rsidP="0030114E">
      <w:pPr>
        <w:rPr>
          <w:rFonts w:ascii="Arial" w:hAnsi="Arial" w:cs="Arial"/>
          <w:b/>
          <w:sz w:val="24"/>
        </w:rPr>
      </w:pPr>
      <w:r>
        <w:rPr>
          <w:rFonts w:ascii="Arial" w:hAnsi="Arial" w:cs="Arial"/>
          <w:b/>
          <w:color w:val="0000FF"/>
          <w:sz w:val="24"/>
        </w:rPr>
        <w:t>R4-2211872</w:t>
      </w:r>
      <w:r>
        <w:rPr>
          <w:rFonts w:ascii="Arial" w:hAnsi="Arial" w:cs="Arial"/>
          <w:b/>
          <w:color w:val="0000FF"/>
          <w:sz w:val="24"/>
        </w:rPr>
        <w:tab/>
      </w:r>
      <w:r>
        <w:rPr>
          <w:rFonts w:ascii="Arial" w:hAnsi="Arial" w:cs="Arial"/>
          <w:b/>
          <w:sz w:val="24"/>
        </w:rPr>
        <w:t>On PDCCH demod requirements for multi-TRP</w:t>
      </w:r>
    </w:p>
    <w:p w14:paraId="2A23F36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68BEBA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70352" w14:textId="0A5BDEF8" w:rsidR="0030114E" w:rsidRDefault="0030114E" w:rsidP="0030114E">
      <w:pPr>
        <w:rPr>
          <w:rFonts w:ascii="Arial" w:hAnsi="Arial" w:cs="Arial"/>
          <w:b/>
          <w:sz w:val="24"/>
        </w:rPr>
      </w:pPr>
      <w:r>
        <w:rPr>
          <w:rFonts w:ascii="Arial" w:hAnsi="Arial" w:cs="Arial"/>
          <w:b/>
          <w:color w:val="0000FF"/>
          <w:sz w:val="24"/>
        </w:rPr>
        <w:t>R4-2212112</w:t>
      </w:r>
      <w:r>
        <w:rPr>
          <w:rFonts w:ascii="Arial" w:hAnsi="Arial" w:cs="Arial"/>
          <w:b/>
          <w:color w:val="0000FF"/>
          <w:sz w:val="24"/>
        </w:rPr>
        <w:tab/>
      </w:r>
      <w:r>
        <w:rPr>
          <w:rFonts w:ascii="Arial" w:hAnsi="Arial" w:cs="Arial"/>
          <w:b/>
          <w:sz w:val="24"/>
        </w:rPr>
        <w:t>On Enhancement on Multi-TRP for feMIMO</w:t>
      </w:r>
    </w:p>
    <w:p w14:paraId="20F4344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E06043" w14:textId="77777777" w:rsidR="0030114E" w:rsidRDefault="0030114E" w:rsidP="0030114E">
      <w:pPr>
        <w:rPr>
          <w:rFonts w:ascii="Arial" w:hAnsi="Arial" w:cs="Arial"/>
          <w:b/>
        </w:rPr>
      </w:pPr>
      <w:r>
        <w:rPr>
          <w:rFonts w:ascii="Arial" w:hAnsi="Arial" w:cs="Arial"/>
          <w:b/>
        </w:rPr>
        <w:t xml:space="preserve">Abstract: </w:t>
      </w:r>
    </w:p>
    <w:p w14:paraId="432A5247" w14:textId="77777777" w:rsidR="0030114E" w:rsidRDefault="0030114E" w:rsidP="0030114E">
      <w:r>
        <w:t>In this contribution we have provided our views on various open issues with relation to the PDCCH requirement for multi-TRP repetition transmission schemes.</w:t>
      </w:r>
    </w:p>
    <w:p w14:paraId="6D12711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57603" w14:textId="2CF7A44C" w:rsidR="0030114E" w:rsidRDefault="0030114E" w:rsidP="0030114E">
      <w:pPr>
        <w:rPr>
          <w:rFonts w:ascii="Arial" w:hAnsi="Arial" w:cs="Arial"/>
          <w:b/>
          <w:sz w:val="24"/>
        </w:rPr>
      </w:pPr>
      <w:r>
        <w:rPr>
          <w:rFonts w:ascii="Arial" w:hAnsi="Arial" w:cs="Arial"/>
          <w:b/>
          <w:color w:val="0000FF"/>
          <w:sz w:val="24"/>
        </w:rPr>
        <w:t>R4-2212448</w:t>
      </w:r>
      <w:r>
        <w:rPr>
          <w:rFonts w:ascii="Arial" w:hAnsi="Arial" w:cs="Arial"/>
          <w:b/>
          <w:color w:val="0000FF"/>
          <w:sz w:val="24"/>
        </w:rPr>
        <w:tab/>
      </w:r>
      <w:r>
        <w:rPr>
          <w:rFonts w:ascii="Arial" w:hAnsi="Arial" w:cs="Arial"/>
          <w:b/>
          <w:sz w:val="24"/>
        </w:rPr>
        <w:t>Discussion on demodulation performance requirements definition for Rel17 multi-TRP</w:t>
      </w:r>
    </w:p>
    <w:p w14:paraId="0C7DF14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04813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6C217" w14:textId="385413EF" w:rsidR="0030114E" w:rsidRDefault="0030114E" w:rsidP="0030114E">
      <w:pPr>
        <w:rPr>
          <w:rFonts w:ascii="Arial" w:hAnsi="Arial" w:cs="Arial"/>
          <w:b/>
          <w:sz w:val="24"/>
        </w:rPr>
      </w:pPr>
      <w:r>
        <w:rPr>
          <w:rFonts w:ascii="Arial" w:hAnsi="Arial" w:cs="Arial"/>
          <w:b/>
          <w:color w:val="0000FF"/>
          <w:sz w:val="24"/>
        </w:rPr>
        <w:t>R4-2212551</w:t>
      </w:r>
      <w:r>
        <w:rPr>
          <w:rFonts w:ascii="Arial" w:hAnsi="Arial" w:cs="Arial"/>
          <w:b/>
          <w:color w:val="0000FF"/>
          <w:sz w:val="24"/>
        </w:rPr>
        <w:tab/>
      </w:r>
      <w:r>
        <w:rPr>
          <w:rFonts w:ascii="Arial" w:hAnsi="Arial" w:cs="Arial"/>
          <w:b/>
          <w:sz w:val="24"/>
        </w:rPr>
        <w:t>Discussion on the PDCCH enhancement for Multi-TRP</w:t>
      </w:r>
    </w:p>
    <w:p w14:paraId="1B04630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ABAAEF" w14:textId="77777777" w:rsidR="0030114E" w:rsidRDefault="0030114E" w:rsidP="0030114E">
      <w:pPr>
        <w:rPr>
          <w:rFonts w:ascii="Arial" w:hAnsi="Arial" w:cs="Arial"/>
          <w:b/>
        </w:rPr>
      </w:pPr>
      <w:r>
        <w:rPr>
          <w:rFonts w:ascii="Arial" w:hAnsi="Arial" w:cs="Arial"/>
          <w:b/>
        </w:rPr>
        <w:t xml:space="preserve">Abstract: </w:t>
      </w:r>
    </w:p>
    <w:p w14:paraId="76BECBE1" w14:textId="77777777" w:rsidR="0030114E" w:rsidRDefault="0030114E" w:rsidP="0030114E">
      <w:r>
        <w:t>This contribution disucsses the PDCCH requirement with the consideration of soft-combining.</w:t>
      </w:r>
    </w:p>
    <w:p w14:paraId="24FD05F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D7F9C" w14:textId="62AA5E16" w:rsidR="0030114E" w:rsidRDefault="0030114E" w:rsidP="0030114E">
      <w:pPr>
        <w:rPr>
          <w:rFonts w:ascii="Arial" w:hAnsi="Arial" w:cs="Arial"/>
          <w:b/>
          <w:sz w:val="24"/>
        </w:rPr>
      </w:pPr>
      <w:r>
        <w:rPr>
          <w:rFonts w:ascii="Arial" w:hAnsi="Arial" w:cs="Arial"/>
          <w:b/>
          <w:color w:val="0000FF"/>
          <w:sz w:val="24"/>
        </w:rPr>
        <w:t>R4-2212559</w:t>
      </w:r>
      <w:r>
        <w:rPr>
          <w:rFonts w:ascii="Arial" w:hAnsi="Arial" w:cs="Arial"/>
          <w:b/>
          <w:color w:val="0000FF"/>
          <w:sz w:val="24"/>
        </w:rPr>
        <w:tab/>
      </w:r>
      <w:r>
        <w:rPr>
          <w:rFonts w:ascii="Arial" w:hAnsi="Arial" w:cs="Arial"/>
          <w:b/>
          <w:sz w:val="24"/>
        </w:rPr>
        <w:t>Views on Performance Requirements for Multi-TRP PDCCH Tests</w:t>
      </w:r>
    </w:p>
    <w:p w14:paraId="3DCE4A8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9373DA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8502D" w14:textId="283E348A" w:rsidR="0030114E" w:rsidRDefault="0030114E" w:rsidP="0030114E">
      <w:pPr>
        <w:rPr>
          <w:rFonts w:ascii="Arial" w:hAnsi="Arial" w:cs="Arial"/>
          <w:b/>
          <w:sz w:val="24"/>
        </w:rPr>
      </w:pPr>
      <w:r>
        <w:rPr>
          <w:rFonts w:ascii="Arial" w:hAnsi="Arial" w:cs="Arial"/>
          <w:b/>
          <w:color w:val="0000FF"/>
          <w:sz w:val="24"/>
        </w:rPr>
        <w:t>R4-2212560</w:t>
      </w:r>
      <w:r>
        <w:rPr>
          <w:rFonts w:ascii="Arial" w:hAnsi="Arial" w:cs="Arial"/>
          <w:b/>
          <w:color w:val="0000FF"/>
          <w:sz w:val="24"/>
        </w:rPr>
        <w:tab/>
      </w:r>
      <w:r>
        <w:rPr>
          <w:rFonts w:ascii="Arial" w:hAnsi="Arial" w:cs="Arial"/>
          <w:b/>
          <w:sz w:val="24"/>
        </w:rPr>
        <w:t>Simulation Results on m-TRP PDCCH Tests</w:t>
      </w:r>
    </w:p>
    <w:p w14:paraId="1F766F9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FD7067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R4-2214212</w:t>
      </w:r>
      <w:r>
        <w:rPr>
          <w:color w:val="993300"/>
          <w:u w:val="single"/>
        </w:rPr>
        <w:t>.</w:t>
      </w:r>
    </w:p>
    <w:p w14:paraId="75725BA3" w14:textId="575EFA80" w:rsidR="0030114E" w:rsidRDefault="0030114E" w:rsidP="0030114E">
      <w:pPr>
        <w:rPr>
          <w:rFonts w:ascii="Arial" w:hAnsi="Arial" w:cs="Arial"/>
          <w:b/>
          <w:sz w:val="24"/>
        </w:rPr>
      </w:pPr>
      <w:r>
        <w:rPr>
          <w:rFonts w:ascii="Arial" w:hAnsi="Arial" w:cs="Arial"/>
          <w:b/>
          <w:color w:val="0000FF"/>
          <w:sz w:val="24"/>
        </w:rPr>
        <w:t>R4-2213840</w:t>
      </w:r>
      <w:r>
        <w:rPr>
          <w:rFonts w:ascii="Arial" w:hAnsi="Arial" w:cs="Arial"/>
          <w:b/>
          <w:color w:val="0000FF"/>
          <w:sz w:val="24"/>
        </w:rPr>
        <w:tab/>
      </w:r>
      <w:r>
        <w:rPr>
          <w:rFonts w:ascii="Arial" w:hAnsi="Arial" w:cs="Arial"/>
          <w:b/>
          <w:sz w:val="24"/>
        </w:rPr>
        <w:t>Discussion on UE FeMIMO demod mTRP</w:t>
      </w:r>
    </w:p>
    <w:p w14:paraId="7D4B03D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1310D5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CF0BD" w14:textId="76861F62" w:rsidR="0030114E" w:rsidRDefault="0030114E" w:rsidP="0030114E">
      <w:pPr>
        <w:rPr>
          <w:rFonts w:ascii="Arial" w:hAnsi="Arial" w:cs="Arial"/>
          <w:b/>
          <w:sz w:val="24"/>
        </w:rPr>
      </w:pPr>
      <w:r>
        <w:rPr>
          <w:rFonts w:ascii="Arial" w:hAnsi="Arial" w:cs="Arial"/>
          <w:b/>
          <w:color w:val="0000FF"/>
          <w:sz w:val="24"/>
        </w:rPr>
        <w:t>R4-2213842</w:t>
      </w:r>
      <w:r>
        <w:rPr>
          <w:rFonts w:ascii="Arial" w:hAnsi="Arial" w:cs="Arial"/>
          <w:b/>
          <w:color w:val="0000FF"/>
          <w:sz w:val="24"/>
        </w:rPr>
        <w:tab/>
      </w:r>
      <w:r>
        <w:rPr>
          <w:rFonts w:ascii="Arial" w:hAnsi="Arial" w:cs="Arial"/>
          <w:b/>
          <w:sz w:val="24"/>
        </w:rPr>
        <w:t>Simulation results on UE FeMIMO demod mTRP</w:t>
      </w:r>
    </w:p>
    <w:p w14:paraId="7D4DB30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C90219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EDAFB" w14:textId="1FBAAB8D" w:rsidR="0030114E" w:rsidRDefault="0030114E" w:rsidP="0030114E">
      <w:pPr>
        <w:rPr>
          <w:rFonts w:ascii="Arial" w:hAnsi="Arial" w:cs="Arial"/>
          <w:b/>
          <w:sz w:val="24"/>
        </w:rPr>
      </w:pPr>
      <w:r>
        <w:rPr>
          <w:rFonts w:ascii="Arial" w:hAnsi="Arial" w:cs="Arial"/>
          <w:b/>
          <w:color w:val="0000FF"/>
          <w:sz w:val="24"/>
        </w:rPr>
        <w:t>R4-2214212</w:t>
      </w:r>
      <w:r>
        <w:rPr>
          <w:rFonts w:ascii="Arial" w:hAnsi="Arial" w:cs="Arial"/>
          <w:b/>
          <w:color w:val="0000FF"/>
          <w:sz w:val="24"/>
        </w:rPr>
        <w:tab/>
      </w:r>
      <w:r>
        <w:rPr>
          <w:rFonts w:ascii="Arial" w:hAnsi="Arial" w:cs="Arial"/>
          <w:b/>
          <w:sz w:val="24"/>
        </w:rPr>
        <w:t>Simulation Results on m-TRP PDCCH Tests</w:t>
      </w:r>
    </w:p>
    <w:p w14:paraId="7E00FF7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A4B106" w14:textId="77777777" w:rsidR="0030114E" w:rsidRDefault="0030114E" w:rsidP="0030114E">
      <w:pPr>
        <w:rPr>
          <w:color w:val="808080"/>
        </w:rPr>
      </w:pPr>
      <w:r>
        <w:rPr>
          <w:color w:val="808080"/>
        </w:rPr>
        <w:t>(Replaces R4-2212560)</w:t>
      </w:r>
    </w:p>
    <w:p w14:paraId="29BF9E1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A1E55" w14:textId="77777777" w:rsidR="0030114E" w:rsidRDefault="0030114E" w:rsidP="0030114E">
      <w:pPr>
        <w:pStyle w:val="Heading5"/>
      </w:pPr>
      <w:bookmarkStart w:id="314" w:name="_Toc112569044"/>
      <w:r>
        <w:t>9.17.4.2</w:t>
      </w:r>
      <w:r>
        <w:tab/>
        <w:t>CSI requirements</w:t>
      </w:r>
      <w:bookmarkEnd w:id="314"/>
    </w:p>
    <w:p w14:paraId="79ECF837" w14:textId="77777777" w:rsidR="0030114E" w:rsidRDefault="0030114E" w:rsidP="0030114E">
      <w:pPr>
        <w:pStyle w:val="Heading6"/>
      </w:pPr>
      <w:bookmarkStart w:id="315" w:name="_Toc112569045"/>
      <w:r>
        <w:t>9.17.4.2.1</w:t>
      </w:r>
      <w:r>
        <w:tab/>
        <w:t>CSI reporting for Multi-TRP transmission</w:t>
      </w:r>
      <w:bookmarkEnd w:id="315"/>
    </w:p>
    <w:p w14:paraId="5753FD10" w14:textId="3135A261" w:rsidR="0030114E" w:rsidRDefault="0030114E" w:rsidP="0030114E">
      <w:pPr>
        <w:rPr>
          <w:rFonts w:ascii="Arial" w:hAnsi="Arial" w:cs="Arial"/>
          <w:b/>
          <w:sz w:val="24"/>
        </w:rPr>
      </w:pPr>
      <w:r>
        <w:rPr>
          <w:rFonts w:ascii="Arial" w:hAnsi="Arial" w:cs="Arial"/>
          <w:b/>
          <w:color w:val="0000FF"/>
          <w:sz w:val="24"/>
        </w:rPr>
        <w:t>R4-2212544</w:t>
      </w:r>
      <w:r>
        <w:rPr>
          <w:rFonts w:ascii="Arial" w:hAnsi="Arial" w:cs="Arial"/>
          <w:b/>
          <w:color w:val="0000FF"/>
          <w:sz w:val="24"/>
        </w:rPr>
        <w:tab/>
      </w:r>
      <w:r>
        <w:rPr>
          <w:rFonts w:ascii="Arial" w:hAnsi="Arial" w:cs="Arial"/>
          <w:b/>
          <w:sz w:val="24"/>
        </w:rPr>
        <w:t>Views on m-TRP CSI Performance Requirements</w:t>
      </w:r>
    </w:p>
    <w:p w14:paraId="5B3B660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2EE0C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322DA" w14:textId="4EC53646" w:rsidR="0030114E" w:rsidRDefault="0030114E" w:rsidP="0030114E">
      <w:pPr>
        <w:rPr>
          <w:rFonts w:ascii="Arial" w:hAnsi="Arial" w:cs="Arial"/>
          <w:b/>
          <w:sz w:val="24"/>
        </w:rPr>
      </w:pPr>
      <w:r>
        <w:rPr>
          <w:rFonts w:ascii="Arial" w:hAnsi="Arial" w:cs="Arial"/>
          <w:b/>
          <w:color w:val="0000FF"/>
          <w:sz w:val="24"/>
        </w:rPr>
        <w:t>R4-2212550</w:t>
      </w:r>
      <w:r>
        <w:rPr>
          <w:rFonts w:ascii="Arial" w:hAnsi="Arial" w:cs="Arial"/>
          <w:b/>
          <w:color w:val="0000FF"/>
          <w:sz w:val="24"/>
        </w:rPr>
        <w:tab/>
      </w:r>
      <w:r>
        <w:rPr>
          <w:rFonts w:ascii="Arial" w:hAnsi="Arial" w:cs="Arial"/>
          <w:b/>
          <w:sz w:val="24"/>
        </w:rPr>
        <w:t>Discussion on the CSI reporting for Multi-TRP</w:t>
      </w:r>
    </w:p>
    <w:p w14:paraId="40021F9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DE1107" w14:textId="77777777" w:rsidR="0030114E" w:rsidRDefault="0030114E" w:rsidP="0030114E">
      <w:pPr>
        <w:rPr>
          <w:rFonts w:ascii="Arial" w:hAnsi="Arial" w:cs="Arial"/>
          <w:b/>
        </w:rPr>
      </w:pPr>
      <w:r>
        <w:rPr>
          <w:rFonts w:ascii="Arial" w:hAnsi="Arial" w:cs="Arial"/>
          <w:b/>
        </w:rPr>
        <w:t xml:space="preserve">Abstract: </w:t>
      </w:r>
    </w:p>
    <w:p w14:paraId="4426346E" w14:textId="77777777" w:rsidR="0030114E" w:rsidRDefault="0030114E" w:rsidP="0030114E">
      <w:r>
        <w:t>This contribution discusses the antenna port selection for PMI reporting requirement for multi-TRP</w:t>
      </w:r>
    </w:p>
    <w:p w14:paraId="0A1FFE4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FEA1A" w14:textId="6EEAE6D6" w:rsidR="0030114E" w:rsidRDefault="0030114E" w:rsidP="0030114E">
      <w:pPr>
        <w:rPr>
          <w:rFonts w:ascii="Arial" w:hAnsi="Arial" w:cs="Arial"/>
          <w:b/>
          <w:sz w:val="24"/>
        </w:rPr>
      </w:pPr>
      <w:r>
        <w:rPr>
          <w:rFonts w:ascii="Arial" w:hAnsi="Arial" w:cs="Arial"/>
          <w:b/>
          <w:color w:val="0000FF"/>
          <w:sz w:val="24"/>
        </w:rPr>
        <w:t>R4-2212706</w:t>
      </w:r>
      <w:r>
        <w:rPr>
          <w:rFonts w:ascii="Arial" w:hAnsi="Arial" w:cs="Arial"/>
          <w:b/>
          <w:color w:val="0000FF"/>
          <w:sz w:val="24"/>
        </w:rPr>
        <w:tab/>
      </w:r>
      <w:r>
        <w:rPr>
          <w:rFonts w:ascii="Arial" w:hAnsi="Arial" w:cs="Arial"/>
          <w:b/>
          <w:sz w:val="24"/>
        </w:rPr>
        <w:t>Discussion and simulation results for Rel-17 CSI reporting enhancement under FeMIMO WI</w:t>
      </w:r>
    </w:p>
    <w:p w14:paraId="2763F8D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863775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R4-2214202</w:t>
      </w:r>
      <w:r>
        <w:rPr>
          <w:color w:val="993300"/>
          <w:u w:val="single"/>
        </w:rPr>
        <w:t>.</w:t>
      </w:r>
    </w:p>
    <w:p w14:paraId="44A69574" w14:textId="40F20666" w:rsidR="0030114E" w:rsidRDefault="0030114E" w:rsidP="0030114E">
      <w:pPr>
        <w:rPr>
          <w:rFonts w:ascii="Arial" w:hAnsi="Arial" w:cs="Arial"/>
          <w:b/>
          <w:sz w:val="24"/>
        </w:rPr>
      </w:pPr>
      <w:r>
        <w:rPr>
          <w:rFonts w:ascii="Arial" w:hAnsi="Arial" w:cs="Arial"/>
          <w:b/>
          <w:color w:val="0000FF"/>
          <w:sz w:val="24"/>
        </w:rPr>
        <w:t>R4-2213837</w:t>
      </w:r>
      <w:r>
        <w:rPr>
          <w:rFonts w:ascii="Arial" w:hAnsi="Arial" w:cs="Arial"/>
          <w:b/>
          <w:color w:val="0000FF"/>
          <w:sz w:val="24"/>
        </w:rPr>
        <w:tab/>
      </w:r>
      <w:r>
        <w:rPr>
          <w:rFonts w:ascii="Arial" w:hAnsi="Arial" w:cs="Arial"/>
          <w:b/>
          <w:sz w:val="24"/>
        </w:rPr>
        <w:t>Discussion and simulation results on UE FeMIMO CSI mTRP</w:t>
      </w:r>
    </w:p>
    <w:p w14:paraId="79D02FF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55044B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C4DE6" w14:textId="57481EC8" w:rsidR="0030114E" w:rsidRDefault="0030114E" w:rsidP="0030114E">
      <w:pPr>
        <w:rPr>
          <w:rFonts w:ascii="Arial" w:hAnsi="Arial" w:cs="Arial"/>
          <w:b/>
          <w:sz w:val="24"/>
        </w:rPr>
      </w:pPr>
      <w:r>
        <w:rPr>
          <w:rFonts w:ascii="Arial" w:hAnsi="Arial" w:cs="Arial"/>
          <w:b/>
          <w:color w:val="0000FF"/>
          <w:sz w:val="24"/>
        </w:rPr>
        <w:t>R4-2214202</w:t>
      </w:r>
      <w:r>
        <w:rPr>
          <w:rFonts w:ascii="Arial" w:hAnsi="Arial" w:cs="Arial"/>
          <w:b/>
          <w:color w:val="0000FF"/>
          <w:sz w:val="24"/>
        </w:rPr>
        <w:tab/>
      </w:r>
      <w:r>
        <w:rPr>
          <w:rFonts w:ascii="Arial" w:hAnsi="Arial" w:cs="Arial"/>
          <w:b/>
          <w:sz w:val="24"/>
        </w:rPr>
        <w:t>Discussion and simulation results for Rel-17 CSI reporting enhancement under FeMIMO WI</w:t>
      </w:r>
    </w:p>
    <w:p w14:paraId="4AEAD57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8182452" w14:textId="77777777" w:rsidR="0030114E" w:rsidRDefault="0030114E" w:rsidP="0030114E">
      <w:pPr>
        <w:rPr>
          <w:color w:val="808080"/>
        </w:rPr>
      </w:pPr>
      <w:r>
        <w:rPr>
          <w:color w:val="808080"/>
        </w:rPr>
        <w:t>(Replaces R4-2212706)</w:t>
      </w:r>
    </w:p>
    <w:p w14:paraId="3D2F63C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28CF6" w14:textId="77777777" w:rsidR="0030114E" w:rsidRDefault="0030114E" w:rsidP="0030114E">
      <w:pPr>
        <w:pStyle w:val="Heading6"/>
      </w:pPr>
      <w:bookmarkStart w:id="316" w:name="_Toc112569046"/>
      <w:r>
        <w:t>9.17.4.2.2</w:t>
      </w:r>
      <w:r>
        <w:tab/>
        <w:t>Rel-17 eType II port selection codebook</w:t>
      </w:r>
      <w:bookmarkEnd w:id="316"/>
    </w:p>
    <w:p w14:paraId="04D1C709" w14:textId="4EA2014D" w:rsidR="0030114E" w:rsidRDefault="0030114E" w:rsidP="0030114E">
      <w:pPr>
        <w:rPr>
          <w:rFonts w:ascii="Arial" w:hAnsi="Arial" w:cs="Arial"/>
          <w:b/>
          <w:sz w:val="24"/>
        </w:rPr>
      </w:pPr>
      <w:r>
        <w:rPr>
          <w:rFonts w:ascii="Arial" w:hAnsi="Arial" w:cs="Arial"/>
          <w:b/>
          <w:color w:val="0000FF"/>
          <w:sz w:val="24"/>
        </w:rPr>
        <w:t>R4-2211539</w:t>
      </w:r>
      <w:r>
        <w:rPr>
          <w:rFonts w:ascii="Arial" w:hAnsi="Arial" w:cs="Arial"/>
          <w:b/>
          <w:color w:val="0000FF"/>
          <w:sz w:val="24"/>
        </w:rPr>
        <w:tab/>
      </w:r>
      <w:r>
        <w:rPr>
          <w:rFonts w:ascii="Arial" w:hAnsi="Arial" w:cs="Arial"/>
          <w:b/>
          <w:sz w:val="24"/>
        </w:rPr>
        <w:t>Views on PMI reporting requirement for FeType II PS codebook</w:t>
      </w:r>
    </w:p>
    <w:p w14:paraId="5E06D59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1180BAAF" w14:textId="77777777" w:rsidR="0030114E" w:rsidRDefault="0030114E" w:rsidP="0030114E">
      <w:pPr>
        <w:rPr>
          <w:rFonts w:ascii="Arial" w:hAnsi="Arial" w:cs="Arial"/>
          <w:b/>
        </w:rPr>
      </w:pPr>
      <w:r>
        <w:rPr>
          <w:rFonts w:ascii="Arial" w:hAnsi="Arial" w:cs="Arial"/>
          <w:b/>
        </w:rPr>
        <w:t xml:space="preserve">Abstract: </w:t>
      </w:r>
    </w:p>
    <w:p w14:paraId="4DC1DC03" w14:textId="77777777" w:rsidR="0030114E" w:rsidRDefault="0030114E" w:rsidP="0030114E">
      <w:r>
        <w:t>In this paper we would like to discuss the practical option of the test metric for PMI reporting requirement with FeType II port selection codebook.</w:t>
      </w:r>
    </w:p>
    <w:p w14:paraId="6F130E1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8D4BE" w14:textId="0D175FDD" w:rsidR="0030114E" w:rsidRDefault="0030114E" w:rsidP="0030114E">
      <w:pPr>
        <w:rPr>
          <w:rFonts w:ascii="Arial" w:hAnsi="Arial" w:cs="Arial"/>
          <w:b/>
          <w:sz w:val="24"/>
        </w:rPr>
      </w:pPr>
      <w:r>
        <w:rPr>
          <w:rFonts w:ascii="Arial" w:hAnsi="Arial" w:cs="Arial"/>
          <w:b/>
          <w:color w:val="0000FF"/>
          <w:sz w:val="24"/>
        </w:rPr>
        <w:t>R4-2212113</w:t>
      </w:r>
      <w:r>
        <w:rPr>
          <w:rFonts w:ascii="Arial" w:hAnsi="Arial" w:cs="Arial"/>
          <w:b/>
          <w:color w:val="0000FF"/>
          <w:sz w:val="24"/>
        </w:rPr>
        <w:tab/>
      </w:r>
      <w:r>
        <w:rPr>
          <w:rFonts w:ascii="Arial" w:hAnsi="Arial" w:cs="Arial"/>
          <w:b/>
          <w:sz w:val="24"/>
        </w:rPr>
        <w:t>On Rel-17 eType II port selection codebook for feMIMO</w:t>
      </w:r>
    </w:p>
    <w:p w14:paraId="7EB960A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376D2D" w14:textId="77777777" w:rsidR="0030114E" w:rsidRDefault="0030114E" w:rsidP="0030114E">
      <w:pPr>
        <w:rPr>
          <w:rFonts w:ascii="Arial" w:hAnsi="Arial" w:cs="Arial"/>
          <w:b/>
        </w:rPr>
      </w:pPr>
      <w:r>
        <w:rPr>
          <w:rFonts w:ascii="Arial" w:hAnsi="Arial" w:cs="Arial"/>
          <w:b/>
        </w:rPr>
        <w:t xml:space="preserve">Abstract: </w:t>
      </w:r>
    </w:p>
    <w:p w14:paraId="5DA6484B" w14:textId="77777777" w:rsidR="0030114E" w:rsidRDefault="0030114E" w:rsidP="0030114E">
      <w:r>
        <w:t>In this contribution we have provided our views on various open issues with relation to analysis about the test design especially for BF modelling in BS side and test feasibility.</w:t>
      </w:r>
    </w:p>
    <w:p w14:paraId="305A792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556B5" w14:textId="400CCC6A" w:rsidR="0030114E" w:rsidRDefault="0030114E" w:rsidP="0030114E">
      <w:pPr>
        <w:rPr>
          <w:rFonts w:ascii="Arial" w:hAnsi="Arial" w:cs="Arial"/>
          <w:b/>
          <w:sz w:val="24"/>
        </w:rPr>
      </w:pPr>
      <w:r>
        <w:rPr>
          <w:rFonts w:ascii="Arial" w:hAnsi="Arial" w:cs="Arial"/>
          <w:b/>
          <w:color w:val="0000FF"/>
          <w:sz w:val="24"/>
        </w:rPr>
        <w:t>R4-2212546</w:t>
      </w:r>
      <w:r>
        <w:rPr>
          <w:rFonts w:ascii="Arial" w:hAnsi="Arial" w:cs="Arial"/>
          <w:b/>
          <w:color w:val="0000FF"/>
          <w:sz w:val="24"/>
        </w:rPr>
        <w:tab/>
      </w:r>
      <w:r>
        <w:rPr>
          <w:rFonts w:ascii="Arial" w:hAnsi="Arial" w:cs="Arial"/>
          <w:b/>
          <w:sz w:val="24"/>
        </w:rPr>
        <w:t>Views on Performance Requirements for Further Enhanced TypeII Port Selection Codebook</w:t>
      </w:r>
    </w:p>
    <w:p w14:paraId="144E03D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AF5A5E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ADABF" w14:textId="3F294D5E" w:rsidR="0030114E" w:rsidRDefault="0030114E" w:rsidP="0030114E">
      <w:pPr>
        <w:rPr>
          <w:rFonts w:ascii="Arial" w:hAnsi="Arial" w:cs="Arial"/>
          <w:b/>
          <w:sz w:val="24"/>
        </w:rPr>
      </w:pPr>
      <w:r>
        <w:rPr>
          <w:rFonts w:ascii="Arial" w:hAnsi="Arial" w:cs="Arial"/>
          <w:b/>
          <w:color w:val="0000FF"/>
          <w:sz w:val="24"/>
        </w:rPr>
        <w:t>R4-2212552</w:t>
      </w:r>
      <w:r>
        <w:rPr>
          <w:rFonts w:ascii="Arial" w:hAnsi="Arial" w:cs="Arial"/>
          <w:b/>
          <w:color w:val="0000FF"/>
          <w:sz w:val="24"/>
        </w:rPr>
        <w:tab/>
      </w:r>
      <w:r>
        <w:rPr>
          <w:rFonts w:ascii="Arial" w:hAnsi="Arial" w:cs="Arial"/>
          <w:b/>
          <w:sz w:val="24"/>
        </w:rPr>
        <w:t>Discussion on the Rel-17 eType II Port Selection Codebook</w:t>
      </w:r>
    </w:p>
    <w:p w14:paraId="4C611F9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D0E8F9" w14:textId="77777777" w:rsidR="0030114E" w:rsidRDefault="0030114E" w:rsidP="0030114E">
      <w:pPr>
        <w:rPr>
          <w:rFonts w:ascii="Arial" w:hAnsi="Arial" w:cs="Arial"/>
          <w:b/>
        </w:rPr>
      </w:pPr>
      <w:r>
        <w:rPr>
          <w:rFonts w:ascii="Arial" w:hAnsi="Arial" w:cs="Arial"/>
          <w:b/>
        </w:rPr>
        <w:t xml:space="preserve">Abstract: </w:t>
      </w:r>
    </w:p>
    <w:p w14:paraId="23227724" w14:textId="77777777" w:rsidR="0030114E" w:rsidRDefault="0030114E" w:rsidP="0030114E">
      <w:r>
        <w:t>This contribution discusses the BF modeling and test setup for Rel-17 eType II PS CB</w:t>
      </w:r>
    </w:p>
    <w:p w14:paraId="54B3579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9E2B2" w14:textId="62AEF0C1" w:rsidR="0030114E" w:rsidRDefault="0030114E" w:rsidP="0030114E">
      <w:pPr>
        <w:rPr>
          <w:rFonts w:ascii="Arial" w:hAnsi="Arial" w:cs="Arial"/>
          <w:b/>
          <w:sz w:val="24"/>
        </w:rPr>
      </w:pPr>
      <w:r>
        <w:rPr>
          <w:rFonts w:ascii="Arial" w:hAnsi="Arial" w:cs="Arial"/>
          <w:b/>
          <w:color w:val="0000FF"/>
          <w:sz w:val="24"/>
        </w:rPr>
        <w:t>R4-2212707</w:t>
      </w:r>
      <w:r>
        <w:rPr>
          <w:rFonts w:ascii="Arial" w:hAnsi="Arial" w:cs="Arial"/>
          <w:b/>
          <w:color w:val="0000FF"/>
          <w:sz w:val="24"/>
        </w:rPr>
        <w:tab/>
      </w:r>
      <w:r>
        <w:rPr>
          <w:rFonts w:ascii="Arial" w:hAnsi="Arial" w:cs="Arial"/>
          <w:b/>
          <w:sz w:val="24"/>
        </w:rPr>
        <w:t>Discussion on requirements of Rel-17 FeType II port selection codebook</w:t>
      </w:r>
    </w:p>
    <w:p w14:paraId="720CCE3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AC8EA6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71558" w14:textId="4E91E316" w:rsidR="0030114E" w:rsidRDefault="0030114E" w:rsidP="0030114E">
      <w:pPr>
        <w:rPr>
          <w:rFonts w:ascii="Arial" w:hAnsi="Arial" w:cs="Arial"/>
          <w:b/>
          <w:sz w:val="24"/>
        </w:rPr>
      </w:pPr>
      <w:r>
        <w:rPr>
          <w:rFonts w:ascii="Arial" w:hAnsi="Arial" w:cs="Arial"/>
          <w:b/>
          <w:color w:val="0000FF"/>
          <w:sz w:val="24"/>
        </w:rPr>
        <w:t>R4-2213838</w:t>
      </w:r>
      <w:r>
        <w:rPr>
          <w:rFonts w:ascii="Arial" w:hAnsi="Arial" w:cs="Arial"/>
          <w:b/>
          <w:color w:val="0000FF"/>
          <w:sz w:val="24"/>
        </w:rPr>
        <w:tab/>
      </w:r>
      <w:r>
        <w:rPr>
          <w:rFonts w:ascii="Arial" w:hAnsi="Arial" w:cs="Arial"/>
          <w:b/>
          <w:sz w:val="24"/>
        </w:rPr>
        <w:t>Discussion on UE FeMIMO CSI FeTypeII PS codebook</w:t>
      </w:r>
    </w:p>
    <w:p w14:paraId="71E9CC2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A5CFA7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501A7" w14:textId="77777777" w:rsidR="0030114E" w:rsidRDefault="0030114E" w:rsidP="0030114E">
      <w:pPr>
        <w:pStyle w:val="Heading4"/>
      </w:pPr>
      <w:bookmarkStart w:id="317" w:name="_Toc112569047"/>
      <w:r>
        <w:t>9.17.5</w:t>
      </w:r>
      <w:r>
        <w:tab/>
        <w:t>Moderator summary and conclusions</w:t>
      </w:r>
      <w:bookmarkEnd w:id="317"/>
    </w:p>
    <w:p w14:paraId="4DC1B1A9" w14:textId="1BF60B0B" w:rsidR="0030114E" w:rsidRDefault="0030114E" w:rsidP="0030114E">
      <w:pPr>
        <w:rPr>
          <w:rFonts w:ascii="Arial" w:hAnsi="Arial" w:cs="Arial"/>
          <w:b/>
          <w:sz w:val="24"/>
        </w:rPr>
      </w:pPr>
      <w:r>
        <w:rPr>
          <w:rFonts w:ascii="Arial" w:hAnsi="Arial" w:cs="Arial"/>
          <w:b/>
          <w:color w:val="0000FF"/>
          <w:sz w:val="24"/>
        </w:rPr>
        <w:t>R4-2214091</w:t>
      </w:r>
      <w:r>
        <w:rPr>
          <w:rFonts w:ascii="Arial" w:hAnsi="Arial" w:cs="Arial"/>
          <w:b/>
          <w:color w:val="0000FF"/>
          <w:sz w:val="24"/>
        </w:rPr>
        <w:tab/>
      </w:r>
      <w:r>
        <w:rPr>
          <w:rFonts w:ascii="Arial" w:hAnsi="Arial" w:cs="Arial"/>
          <w:b/>
          <w:sz w:val="24"/>
        </w:rPr>
        <w:t>Email Discussion Summary for [104-e][113] NR_feMIMO_maintenance</w:t>
      </w:r>
    </w:p>
    <w:p w14:paraId="663CB85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A99FE14" w14:textId="77777777" w:rsidR="0030114E" w:rsidRDefault="0030114E" w:rsidP="0030114E">
      <w:pPr>
        <w:rPr>
          <w:rFonts w:ascii="Arial" w:hAnsi="Arial" w:cs="Arial"/>
          <w:b/>
        </w:rPr>
      </w:pPr>
      <w:r>
        <w:rPr>
          <w:rFonts w:ascii="Arial" w:hAnsi="Arial" w:cs="Arial"/>
          <w:b/>
        </w:rPr>
        <w:t xml:space="preserve">Abstract: </w:t>
      </w:r>
    </w:p>
    <w:p w14:paraId="10E15030" w14:textId="77777777" w:rsidR="0030114E" w:rsidRDefault="0030114E" w:rsidP="0030114E">
      <w:r>
        <w:t>[No revision is needed]</w:t>
      </w:r>
    </w:p>
    <w:p w14:paraId="3806955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26E0D" w14:textId="22E49ACE" w:rsidR="0030114E" w:rsidRDefault="0030114E" w:rsidP="0030114E">
      <w:pPr>
        <w:rPr>
          <w:rFonts w:ascii="Arial" w:hAnsi="Arial" w:cs="Arial"/>
          <w:b/>
          <w:sz w:val="24"/>
        </w:rPr>
      </w:pPr>
      <w:r>
        <w:rPr>
          <w:rFonts w:ascii="Arial" w:hAnsi="Arial" w:cs="Arial"/>
          <w:b/>
          <w:color w:val="0000FF"/>
          <w:sz w:val="24"/>
        </w:rPr>
        <w:t>R4-2214141</w:t>
      </w:r>
      <w:r>
        <w:rPr>
          <w:rFonts w:ascii="Arial" w:hAnsi="Arial" w:cs="Arial"/>
          <w:b/>
          <w:color w:val="0000FF"/>
          <w:sz w:val="24"/>
        </w:rPr>
        <w:tab/>
      </w:r>
      <w:r>
        <w:rPr>
          <w:rFonts w:ascii="Arial" w:hAnsi="Arial" w:cs="Arial"/>
          <w:b/>
          <w:sz w:val="24"/>
        </w:rPr>
        <w:t>Email Discussion Summary for [104-e][221] NR_feMIMO_RRM_1</w:t>
      </w:r>
    </w:p>
    <w:p w14:paraId="64F417A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2F6414F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R4-2214272</w:t>
      </w:r>
      <w:r>
        <w:rPr>
          <w:color w:val="993300"/>
          <w:u w:val="single"/>
        </w:rPr>
        <w:t>.</w:t>
      </w:r>
    </w:p>
    <w:p w14:paraId="37138CA1" w14:textId="0B844386" w:rsidR="0030114E" w:rsidRDefault="0030114E" w:rsidP="0030114E">
      <w:pPr>
        <w:rPr>
          <w:rFonts w:ascii="Arial" w:hAnsi="Arial" w:cs="Arial"/>
          <w:b/>
          <w:sz w:val="24"/>
        </w:rPr>
      </w:pPr>
      <w:r>
        <w:rPr>
          <w:rFonts w:ascii="Arial" w:hAnsi="Arial" w:cs="Arial"/>
          <w:b/>
          <w:color w:val="0000FF"/>
          <w:sz w:val="24"/>
        </w:rPr>
        <w:t>R4-2214142</w:t>
      </w:r>
      <w:r>
        <w:rPr>
          <w:rFonts w:ascii="Arial" w:hAnsi="Arial" w:cs="Arial"/>
          <w:b/>
          <w:color w:val="0000FF"/>
          <w:sz w:val="24"/>
        </w:rPr>
        <w:tab/>
      </w:r>
      <w:r>
        <w:rPr>
          <w:rFonts w:ascii="Arial" w:hAnsi="Arial" w:cs="Arial"/>
          <w:b/>
          <w:sz w:val="24"/>
        </w:rPr>
        <w:t>Email Discussion Summary for [104-e][222] NR_feMIMO_RRM_2</w:t>
      </w:r>
    </w:p>
    <w:p w14:paraId="7BFB09E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02105B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R4-2214273</w:t>
      </w:r>
      <w:r>
        <w:rPr>
          <w:color w:val="993300"/>
          <w:u w:val="single"/>
        </w:rPr>
        <w:t>.</w:t>
      </w:r>
    </w:p>
    <w:p w14:paraId="6C1F2021" w14:textId="5A752164" w:rsidR="0030114E" w:rsidRDefault="0030114E" w:rsidP="0030114E">
      <w:pPr>
        <w:rPr>
          <w:rFonts w:ascii="Arial" w:hAnsi="Arial" w:cs="Arial"/>
          <w:b/>
          <w:sz w:val="24"/>
        </w:rPr>
      </w:pPr>
      <w:r>
        <w:rPr>
          <w:rFonts w:ascii="Arial" w:hAnsi="Arial" w:cs="Arial"/>
          <w:b/>
          <w:color w:val="0000FF"/>
          <w:sz w:val="24"/>
        </w:rPr>
        <w:t>R4-2214187</w:t>
      </w:r>
      <w:r>
        <w:rPr>
          <w:rFonts w:ascii="Arial" w:hAnsi="Arial" w:cs="Arial"/>
          <w:b/>
          <w:color w:val="0000FF"/>
          <w:sz w:val="24"/>
        </w:rPr>
        <w:tab/>
      </w:r>
      <w:r>
        <w:rPr>
          <w:rFonts w:ascii="Arial" w:hAnsi="Arial" w:cs="Arial"/>
          <w:b/>
          <w:sz w:val="24"/>
        </w:rPr>
        <w:t>Email Discussion Summary for [104-e][327] NR_FeMIMO_Demod</w:t>
      </w:r>
    </w:p>
    <w:p w14:paraId="731B164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37B911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R4-2214316</w:t>
      </w:r>
      <w:r>
        <w:rPr>
          <w:color w:val="993300"/>
          <w:u w:val="single"/>
        </w:rPr>
        <w:t>.</w:t>
      </w:r>
    </w:p>
    <w:p w14:paraId="5A8EDA22" w14:textId="1643EC26" w:rsidR="0030114E" w:rsidRDefault="0030114E" w:rsidP="0030114E">
      <w:pPr>
        <w:rPr>
          <w:rFonts w:ascii="Arial" w:hAnsi="Arial" w:cs="Arial"/>
          <w:b/>
          <w:sz w:val="24"/>
        </w:rPr>
      </w:pPr>
      <w:r>
        <w:rPr>
          <w:rFonts w:ascii="Arial" w:hAnsi="Arial" w:cs="Arial"/>
          <w:b/>
          <w:color w:val="0000FF"/>
          <w:sz w:val="24"/>
        </w:rPr>
        <w:t>R4-2214272</w:t>
      </w:r>
      <w:r>
        <w:rPr>
          <w:rFonts w:ascii="Arial" w:hAnsi="Arial" w:cs="Arial"/>
          <w:b/>
          <w:color w:val="0000FF"/>
          <w:sz w:val="24"/>
        </w:rPr>
        <w:tab/>
      </w:r>
      <w:r>
        <w:rPr>
          <w:rFonts w:ascii="Arial" w:hAnsi="Arial" w:cs="Arial"/>
          <w:b/>
          <w:sz w:val="24"/>
        </w:rPr>
        <w:t>Email Discussion Summary for [104-e][221] NR_feMIMO_RRM_1</w:t>
      </w:r>
    </w:p>
    <w:p w14:paraId="470A841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1C1328D" w14:textId="77777777" w:rsidR="0030114E" w:rsidRDefault="0030114E" w:rsidP="0030114E">
      <w:pPr>
        <w:rPr>
          <w:color w:val="808080"/>
        </w:rPr>
      </w:pPr>
      <w:r>
        <w:rPr>
          <w:color w:val="808080"/>
        </w:rPr>
        <w:t>(Replaces R4-2214141)</w:t>
      </w:r>
    </w:p>
    <w:p w14:paraId="7CD3014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733CA" w14:textId="7A55F01C" w:rsidR="0030114E" w:rsidRDefault="0030114E" w:rsidP="0030114E">
      <w:pPr>
        <w:rPr>
          <w:rFonts w:ascii="Arial" w:hAnsi="Arial" w:cs="Arial"/>
          <w:b/>
          <w:sz w:val="24"/>
        </w:rPr>
      </w:pPr>
      <w:r>
        <w:rPr>
          <w:rFonts w:ascii="Arial" w:hAnsi="Arial" w:cs="Arial"/>
          <w:b/>
          <w:color w:val="0000FF"/>
          <w:sz w:val="24"/>
        </w:rPr>
        <w:t>R4-2214273</w:t>
      </w:r>
      <w:r>
        <w:rPr>
          <w:rFonts w:ascii="Arial" w:hAnsi="Arial" w:cs="Arial"/>
          <w:b/>
          <w:color w:val="0000FF"/>
          <w:sz w:val="24"/>
        </w:rPr>
        <w:tab/>
      </w:r>
      <w:r>
        <w:rPr>
          <w:rFonts w:ascii="Arial" w:hAnsi="Arial" w:cs="Arial"/>
          <w:b/>
          <w:sz w:val="24"/>
        </w:rPr>
        <w:t>Email Discussion Summary for [104-e][222] NR_feMIMO_RRM_2</w:t>
      </w:r>
    </w:p>
    <w:p w14:paraId="7F388E1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02730BF" w14:textId="77777777" w:rsidR="0030114E" w:rsidRDefault="0030114E" w:rsidP="0030114E">
      <w:pPr>
        <w:rPr>
          <w:color w:val="808080"/>
        </w:rPr>
      </w:pPr>
      <w:r>
        <w:rPr>
          <w:color w:val="808080"/>
        </w:rPr>
        <w:t>(Replaces R4-2214142)</w:t>
      </w:r>
    </w:p>
    <w:p w14:paraId="136400A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9612D" w14:textId="08F7E9C0" w:rsidR="0030114E" w:rsidRDefault="0030114E" w:rsidP="0030114E">
      <w:pPr>
        <w:rPr>
          <w:rFonts w:ascii="Arial" w:hAnsi="Arial" w:cs="Arial"/>
          <w:b/>
          <w:sz w:val="24"/>
        </w:rPr>
      </w:pPr>
      <w:r>
        <w:rPr>
          <w:rFonts w:ascii="Arial" w:hAnsi="Arial" w:cs="Arial"/>
          <w:b/>
          <w:color w:val="0000FF"/>
          <w:sz w:val="24"/>
        </w:rPr>
        <w:t>R4-2214316</w:t>
      </w:r>
      <w:r>
        <w:rPr>
          <w:rFonts w:ascii="Arial" w:hAnsi="Arial" w:cs="Arial"/>
          <w:b/>
          <w:color w:val="0000FF"/>
          <w:sz w:val="24"/>
        </w:rPr>
        <w:tab/>
      </w:r>
      <w:r>
        <w:rPr>
          <w:rFonts w:ascii="Arial" w:hAnsi="Arial" w:cs="Arial"/>
          <w:b/>
          <w:sz w:val="24"/>
        </w:rPr>
        <w:t>Email Discussion Summary for [104-e][327] NR_FeMIMO_Demod</w:t>
      </w:r>
    </w:p>
    <w:p w14:paraId="76DD902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3A56E22" w14:textId="77777777" w:rsidR="0030114E" w:rsidRDefault="0030114E" w:rsidP="0030114E">
      <w:pPr>
        <w:rPr>
          <w:color w:val="808080"/>
        </w:rPr>
      </w:pPr>
      <w:r>
        <w:rPr>
          <w:color w:val="808080"/>
        </w:rPr>
        <w:t>(Replaces R4-2214187)</w:t>
      </w:r>
    </w:p>
    <w:p w14:paraId="3F65C8E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F2918" w14:textId="26EE095B" w:rsidR="0030114E" w:rsidRDefault="0030114E" w:rsidP="0030114E">
      <w:pPr>
        <w:rPr>
          <w:rFonts w:ascii="Arial" w:hAnsi="Arial" w:cs="Arial"/>
          <w:b/>
          <w:sz w:val="24"/>
        </w:rPr>
      </w:pPr>
      <w:r>
        <w:rPr>
          <w:rFonts w:ascii="Arial" w:hAnsi="Arial" w:cs="Arial"/>
          <w:b/>
          <w:color w:val="0000FF"/>
          <w:sz w:val="24"/>
        </w:rPr>
        <w:t>R4-2214397</w:t>
      </w:r>
      <w:r>
        <w:rPr>
          <w:rFonts w:ascii="Arial" w:hAnsi="Arial" w:cs="Arial"/>
          <w:b/>
          <w:color w:val="0000FF"/>
          <w:sz w:val="24"/>
        </w:rPr>
        <w:tab/>
      </w:r>
      <w:r>
        <w:rPr>
          <w:rFonts w:ascii="Arial" w:hAnsi="Arial" w:cs="Arial"/>
          <w:b/>
          <w:sz w:val="24"/>
        </w:rPr>
        <w:t>WF on UE demodulation and CSI requirement for FeMIMO</w:t>
      </w:r>
    </w:p>
    <w:p w14:paraId="29DB494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731CF1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9ABCC" w14:textId="01EC0013" w:rsidR="0030114E" w:rsidRDefault="0030114E" w:rsidP="0030114E">
      <w:pPr>
        <w:rPr>
          <w:rFonts w:ascii="Arial" w:hAnsi="Arial" w:cs="Arial"/>
          <w:b/>
          <w:sz w:val="24"/>
        </w:rPr>
      </w:pPr>
      <w:r>
        <w:rPr>
          <w:rFonts w:ascii="Arial" w:hAnsi="Arial" w:cs="Arial"/>
          <w:b/>
          <w:color w:val="0000FF"/>
          <w:sz w:val="24"/>
        </w:rPr>
        <w:t>R4-2214481</w:t>
      </w:r>
      <w:r>
        <w:rPr>
          <w:rFonts w:ascii="Arial" w:hAnsi="Arial" w:cs="Arial"/>
          <w:b/>
          <w:color w:val="0000FF"/>
          <w:sz w:val="24"/>
        </w:rPr>
        <w:tab/>
      </w:r>
      <w:r>
        <w:rPr>
          <w:rFonts w:ascii="Arial" w:hAnsi="Arial" w:cs="Arial"/>
          <w:b/>
          <w:sz w:val="24"/>
        </w:rPr>
        <w:t>WF on FeMIMO RRM impact for unified TCI</w:t>
      </w:r>
    </w:p>
    <w:p w14:paraId="7D5F610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6BEDCE1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CB8C0A" w14:textId="56DC823A" w:rsidR="0030114E" w:rsidRDefault="0030114E" w:rsidP="0030114E">
      <w:pPr>
        <w:rPr>
          <w:rFonts w:ascii="Arial" w:hAnsi="Arial" w:cs="Arial"/>
          <w:b/>
          <w:sz w:val="24"/>
        </w:rPr>
      </w:pPr>
      <w:r>
        <w:rPr>
          <w:rFonts w:ascii="Arial" w:hAnsi="Arial" w:cs="Arial"/>
          <w:b/>
          <w:color w:val="0000FF"/>
          <w:sz w:val="24"/>
        </w:rPr>
        <w:t>R4-2214482</w:t>
      </w:r>
      <w:r>
        <w:rPr>
          <w:rFonts w:ascii="Arial" w:hAnsi="Arial" w:cs="Arial"/>
          <w:b/>
          <w:color w:val="0000FF"/>
          <w:sz w:val="24"/>
        </w:rPr>
        <w:tab/>
      </w:r>
      <w:r>
        <w:rPr>
          <w:rFonts w:ascii="Arial" w:hAnsi="Arial" w:cs="Arial"/>
          <w:b/>
          <w:sz w:val="24"/>
        </w:rPr>
        <w:t>WF on FeMIMO RRM requirements for inter-cell beam management</w:t>
      </w:r>
    </w:p>
    <w:p w14:paraId="2611DE9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702F88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7CC5CE" w14:textId="1636D3D6" w:rsidR="0030114E" w:rsidRDefault="0030114E" w:rsidP="0030114E">
      <w:pPr>
        <w:rPr>
          <w:rFonts w:ascii="Arial" w:hAnsi="Arial" w:cs="Arial"/>
          <w:b/>
          <w:sz w:val="24"/>
        </w:rPr>
      </w:pPr>
      <w:r>
        <w:rPr>
          <w:rFonts w:ascii="Arial" w:hAnsi="Arial" w:cs="Arial"/>
          <w:b/>
          <w:color w:val="0000FF"/>
          <w:sz w:val="24"/>
        </w:rPr>
        <w:t>R4-2214483</w:t>
      </w:r>
      <w:r>
        <w:rPr>
          <w:rFonts w:ascii="Arial" w:hAnsi="Arial" w:cs="Arial"/>
          <w:b/>
          <w:color w:val="0000FF"/>
          <w:sz w:val="24"/>
        </w:rPr>
        <w:tab/>
      </w:r>
      <w:r>
        <w:rPr>
          <w:rFonts w:ascii="Arial" w:hAnsi="Arial" w:cs="Arial"/>
          <w:b/>
          <w:sz w:val="24"/>
        </w:rPr>
        <w:t>WF on FeMIMO RRM Performance Requirement and Test Case</w:t>
      </w:r>
    </w:p>
    <w:p w14:paraId="5F53C49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1E73AE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3C9C0F" w14:textId="77777777" w:rsidR="0030114E" w:rsidRDefault="0030114E" w:rsidP="0030114E">
      <w:pPr>
        <w:pStyle w:val="Heading3"/>
      </w:pPr>
      <w:bookmarkStart w:id="318" w:name="_Toc112569048"/>
      <w:r>
        <w:t>9.18</w:t>
      </w:r>
      <w:r>
        <w:tab/>
        <w:t>Support of reduced capability NR devices</w:t>
      </w:r>
      <w:bookmarkEnd w:id="318"/>
    </w:p>
    <w:p w14:paraId="53B9F6DB" w14:textId="77777777" w:rsidR="0030114E" w:rsidRDefault="0030114E" w:rsidP="0030114E">
      <w:pPr>
        <w:pStyle w:val="Heading4"/>
      </w:pPr>
      <w:bookmarkStart w:id="319" w:name="_Toc112569049"/>
      <w:r>
        <w:t>9.18.1</w:t>
      </w:r>
      <w:r>
        <w:tab/>
        <w:t>General</w:t>
      </w:r>
      <w:bookmarkEnd w:id="319"/>
    </w:p>
    <w:p w14:paraId="532B65EF" w14:textId="77777777" w:rsidR="0030114E" w:rsidRDefault="0030114E" w:rsidP="0030114E">
      <w:pPr>
        <w:pStyle w:val="Heading4"/>
      </w:pPr>
      <w:bookmarkStart w:id="320" w:name="_Toc112569050"/>
      <w:r>
        <w:t>9.18.2</w:t>
      </w:r>
      <w:r>
        <w:tab/>
        <w:t>UE RF requirement maintenance</w:t>
      </w:r>
      <w:bookmarkEnd w:id="320"/>
    </w:p>
    <w:p w14:paraId="678810DC" w14:textId="77777777" w:rsidR="0030114E" w:rsidRDefault="0030114E" w:rsidP="0030114E">
      <w:pPr>
        <w:pStyle w:val="Heading5"/>
      </w:pPr>
      <w:bookmarkStart w:id="321" w:name="_Toc112569051"/>
      <w:r>
        <w:t>9.18.2.1</w:t>
      </w:r>
      <w:r>
        <w:tab/>
        <w:t>FR1</w:t>
      </w:r>
      <w:bookmarkEnd w:id="321"/>
    </w:p>
    <w:p w14:paraId="50697C67" w14:textId="6FD0CBCA" w:rsidR="0030114E" w:rsidRDefault="0030114E" w:rsidP="0030114E">
      <w:pPr>
        <w:rPr>
          <w:rFonts w:ascii="Arial" w:hAnsi="Arial" w:cs="Arial"/>
          <w:b/>
          <w:sz w:val="24"/>
        </w:rPr>
      </w:pPr>
      <w:r>
        <w:rPr>
          <w:rFonts w:ascii="Arial" w:hAnsi="Arial" w:cs="Arial"/>
          <w:b/>
          <w:color w:val="0000FF"/>
          <w:sz w:val="24"/>
        </w:rPr>
        <w:t>R4-2212157</w:t>
      </w:r>
      <w:r>
        <w:rPr>
          <w:rFonts w:ascii="Arial" w:hAnsi="Arial" w:cs="Arial"/>
          <w:b/>
          <w:color w:val="0000FF"/>
          <w:sz w:val="24"/>
        </w:rPr>
        <w:tab/>
      </w:r>
      <w:r>
        <w:rPr>
          <w:rFonts w:ascii="Arial" w:hAnsi="Arial" w:cs="Arial"/>
          <w:b/>
          <w:sz w:val="24"/>
        </w:rPr>
        <w:t>Clarification on how to treat the open issues in Rel-17 RedCap WI</w:t>
      </w:r>
    </w:p>
    <w:p w14:paraId="7655017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Facebook Japan K.K.</w:t>
      </w:r>
    </w:p>
    <w:p w14:paraId="1AAECAC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7008A" w14:textId="1A5A1FF4" w:rsidR="0030114E" w:rsidRDefault="0030114E" w:rsidP="0030114E">
      <w:pPr>
        <w:rPr>
          <w:rFonts w:ascii="Arial" w:hAnsi="Arial" w:cs="Arial"/>
          <w:b/>
          <w:sz w:val="24"/>
        </w:rPr>
      </w:pPr>
      <w:r>
        <w:rPr>
          <w:rFonts w:ascii="Arial" w:hAnsi="Arial" w:cs="Arial"/>
          <w:b/>
          <w:color w:val="0000FF"/>
          <w:sz w:val="24"/>
        </w:rPr>
        <w:t>R4-2213150</w:t>
      </w:r>
      <w:r>
        <w:rPr>
          <w:rFonts w:ascii="Arial" w:hAnsi="Arial" w:cs="Arial"/>
          <w:b/>
          <w:color w:val="0000FF"/>
          <w:sz w:val="24"/>
        </w:rPr>
        <w:tab/>
      </w:r>
      <w:r>
        <w:rPr>
          <w:rFonts w:ascii="Arial" w:hAnsi="Arial" w:cs="Arial"/>
          <w:b/>
          <w:sz w:val="24"/>
        </w:rPr>
        <w:t>CR for 38.101-1 to correct the errors for FR1 RedCap UE</w:t>
      </w:r>
    </w:p>
    <w:p w14:paraId="068A92F2"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CR-1158  rev  Cat: F (Rel-17)</w:t>
      </w:r>
      <w:r>
        <w:rPr>
          <w:i/>
        </w:rPr>
        <w:br/>
      </w:r>
      <w:r>
        <w:rPr>
          <w:i/>
        </w:rPr>
        <w:br/>
      </w:r>
      <w:r>
        <w:rPr>
          <w:i/>
        </w:rPr>
        <w:tab/>
      </w:r>
      <w:r>
        <w:rPr>
          <w:i/>
        </w:rPr>
        <w:tab/>
      </w:r>
      <w:r>
        <w:rPr>
          <w:i/>
        </w:rPr>
        <w:tab/>
      </w:r>
      <w:r>
        <w:rPr>
          <w:i/>
        </w:rPr>
        <w:tab/>
      </w:r>
      <w:r>
        <w:rPr>
          <w:i/>
        </w:rPr>
        <w:tab/>
        <w:t>Source: Huawei, HiSilicon</w:t>
      </w:r>
    </w:p>
    <w:p w14:paraId="2A6A700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897D4" w14:textId="6CF054C2" w:rsidR="0030114E" w:rsidRDefault="0030114E" w:rsidP="0030114E">
      <w:pPr>
        <w:rPr>
          <w:rFonts w:ascii="Arial" w:hAnsi="Arial" w:cs="Arial"/>
          <w:b/>
          <w:sz w:val="24"/>
        </w:rPr>
      </w:pPr>
      <w:r>
        <w:rPr>
          <w:rFonts w:ascii="Arial" w:hAnsi="Arial" w:cs="Arial"/>
          <w:b/>
          <w:color w:val="0000FF"/>
          <w:sz w:val="24"/>
        </w:rPr>
        <w:t>R4-2213250</w:t>
      </w:r>
      <w:r>
        <w:rPr>
          <w:rFonts w:ascii="Arial" w:hAnsi="Arial" w:cs="Arial"/>
          <w:b/>
          <w:color w:val="0000FF"/>
          <w:sz w:val="24"/>
        </w:rPr>
        <w:tab/>
      </w:r>
      <w:r>
        <w:rPr>
          <w:rFonts w:ascii="Arial" w:hAnsi="Arial" w:cs="Arial"/>
          <w:b/>
          <w:sz w:val="24"/>
        </w:rPr>
        <w:t>CR on RedCap RF to add section 6.1I</w:t>
      </w:r>
    </w:p>
    <w:p w14:paraId="7C253CB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CR-1167  rev  Cat: F (Rel-17)</w:t>
      </w:r>
      <w:r>
        <w:rPr>
          <w:i/>
        </w:rPr>
        <w:br/>
      </w:r>
      <w:r>
        <w:rPr>
          <w:i/>
        </w:rPr>
        <w:br/>
      </w:r>
      <w:r>
        <w:rPr>
          <w:i/>
        </w:rPr>
        <w:tab/>
      </w:r>
      <w:r>
        <w:rPr>
          <w:i/>
        </w:rPr>
        <w:tab/>
      </w:r>
      <w:r>
        <w:rPr>
          <w:i/>
        </w:rPr>
        <w:tab/>
      </w:r>
      <w:r>
        <w:rPr>
          <w:i/>
        </w:rPr>
        <w:tab/>
      </w:r>
      <w:r>
        <w:rPr>
          <w:i/>
        </w:rPr>
        <w:tab/>
        <w:t>Source: Ericsson, Huawei, Qualcomm Incorporated</w:t>
      </w:r>
    </w:p>
    <w:p w14:paraId="24D3621E" w14:textId="77777777" w:rsidR="0030114E" w:rsidRDefault="0030114E" w:rsidP="0030114E">
      <w:pPr>
        <w:rPr>
          <w:rFonts w:ascii="Arial" w:hAnsi="Arial" w:cs="Arial"/>
          <w:b/>
        </w:rPr>
      </w:pPr>
      <w:r>
        <w:rPr>
          <w:rFonts w:ascii="Arial" w:hAnsi="Arial" w:cs="Arial"/>
          <w:b/>
        </w:rPr>
        <w:t xml:space="preserve">Abstract: </w:t>
      </w:r>
    </w:p>
    <w:p w14:paraId="16296444" w14:textId="77777777" w:rsidR="0030114E" w:rsidRDefault="0030114E" w:rsidP="0030114E">
      <w:r>
        <w:t>CR to  align the suffix I with suffix usage rule in general section 4.3 at 2nd level clause</w:t>
      </w:r>
    </w:p>
    <w:p w14:paraId="6156BCF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R4-2214620</w:t>
      </w:r>
      <w:r>
        <w:rPr>
          <w:color w:val="993300"/>
          <w:u w:val="single"/>
        </w:rPr>
        <w:t>.</w:t>
      </w:r>
    </w:p>
    <w:p w14:paraId="5AF0891E" w14:textId="4F4345CB" w:rsidR="0030114E" w:rsidRDefault="0030114E" w:rsidP="0030114E">
      <w:pPr>
        <w:rPr>
          <w:rFonts w:ascii="Arial" w:hAnsi="Arial" w:cs="Arial"/>
          <w:b/>
          <w:sz w:val="24"/>
        </w:rPr>
      </w:pPr>
      <w:r>
        <w:rPr>
          <w:rFonts w:ascii="Arial" w:hAnsi="Arial" w:cs="Arial"/>
          <w:b/>
          <w:color w:val="0000FF"/>
          <w:sz w:val="24"/>
        </w:rPr>
        <w:t>R4-2214615</w:t>
      </w:r>
      <w:r>
        <w:rPr>
          <w:rFonts w:ascii="Arial" w:hAnsi="Arial" w:cs="Arial"/>
          <w:b/>
          <w:color w:val="0000FF"/>
          <w:sz w:val="24"/>
        </w:rPr>
        <w:tab/>
      </w:r>
      <w:r>
        <w:rPr>
          <w:rFonts w:ascii="Arial" w:hAnsi="Arial" w:cs="Arial"/>
          <w:b/>
          <w:sz w:val="24"/>
        </w:rPr>
        <w:t>CR for 38.101-1 to correct the errors for FR1 RedCap UE</w:t>
      </w:r>
    </w:p>
    <w:p w14:paraId="44FBF9F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CR-1158  rev 1 Cat: F (Rel-17)</w:t>
      </w:r>
      <w:r>
        <w:rPr>
          <w:i/>
        </w:rPr>
        <w:br/>
      </w:r>
      <w:r>
        <w:rPr>
          <w:i/>
        </w:rPr>
        <w:br/>
      </w:r>
      <w:r>
        <w:rPr>
          <w:i/>
        </w:rPr>
        <w:tab/>
      </w:r>
      <w:r>
        <w:rPr>
          <w:i/>
        </w:rPr>
        <w:tab/>
      </w:r>
      <w:r>
        <w:rPr>
          <w:i/>
        </w:rPr>
        <w:tab/>
      </w:r>
      <w:r>
        <w:rPr>
          <w:i/>
        </w:rPr>
        <w:tab/>
      </w:r>
      <w:r>
        <w:rPr>
          <w:i/>
        </w:rPr>
        <w:tab/>
        <w:t>Source: Huawei, HiSilicon</w:t>
      </w:r>
    </w:p>
    <w:p w14:paraId="7308C4B8" w14:textId="77777777" w:rsidR="0030114E" w:rsidRDefault="0030114E" w:rsidP="0030114E">
      <w:pPr>
        <w:rPr>
          <w:color w:val="808080"/>
        </w:rPr>
      </w:pPr>
      <w:r>
        <w:rPr>
          <w:color w:val="808080"/>
        </w:rPr>
        <w:t>(Replaces R4-2213150)</w:t>
      </w:r>
    </w:p>
    <w:p w14:paraId="242A7E5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D96A5D" w14:textId="430645C9" w:rsidR="0030114E" w:rsidRDefault="0030114E" w:rsidP="0030114E">
      <w:pPr>
        <w:rPr>
          <w:rFonts w:ascii="Arial" w:hAnsi="Arial" w:cs="Arial"/>
          <w:b/>
          <w:sz w:val="24"/>
        </w:rPr>
      </w:pPr>
      <w:r>
        <w:rPr>
          <w:rFonts w:ascii="Arial" w:hAnsi="Arial" w:cs="Arial"/>
          <w:b/>
          <w:color w:val="0000FF"/>
          <w:sz w:val="24"/>
        </w:rPr>
        <w:t>R4-2214620</w:t>
      </w:r>
      <w:r>
        <w:rPr>
          <w:rFonts w:ascii="Arial" w:hAnsi="Arial" w:cs="Arial"/>
          <w:b/>
          <w:color w:val="0000FF"/>
          <w:sz w:val="24"/>
        </w:rPr>
        <w:tab/>
      </w:r>
      <w:r>
        <w:rPr>
          <w:rFonts w:ascii="Arial" w:hAnsi="Arial" w:cs="Arial"/>
          <w:b/>
          <w:sz w:val="24"/>
        </w:rPr>
        <w:t>CR on RedCap RF to add section 6.1I</w:t>
      </w:r>
    </w:p>
    <w:p w14:paraId="4BBE175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CR-1167  rev 1 Cat: F (Rel-17)</w:t>
      </w:r>
      <w:r>
        <w:rPr>
          <w:i/>
        </w:rPr>
        <w:br/>
      </w:r>
      <w:r>
        <w:rPr>
          <w:i/>
        </w:rPr>
        <w:br/>
      </w:r>
      <w:r>
        <w:rPr>
          <w:i/>
        </w:rPr>
        <w:tab/>
      </w:r>
      <w:r>
        <w:rPr>
          <w:i/>
        </w:rPr>
        <w:tab/>
      </w:r>
      <w:r>
        <w:rPr>
          <w:i/>
        </w:rPr>
        <w:tab/>
      </w:r>
      <w:r>
        <w:rPr>
          <w:i/>
        </w:rPr>
        <w:tab/>
      </w:r>
      <w:r>
        <w:rPr>
          <w:i/>
        </w:rPr>
        <w:tab/>
        <w:t>Source: Ericsson, Huawei, Qualcomm Incorporated</w:t>
      </w:r>
    </w:p>
    <w:p w14:paraId="2F47D55B" w14:textId="77777777" w:rsidR="0030114E" w:rsidRDefault="0030114E" w:rsidP="0030114E">
      <w:pPr>
        <w:rPr>
          <w:color w:val="808080"/>
        </w:rPr>
      </w:pPr>
      <w:r>
        <w:rPr>
          <w:color w:val="808080"/>
        </w:rPr>
        <w:t>(Replaces R4-2213250)</w:t>
      </w:r>
    </w:p>
    <w:p w14:paraId="7464D7A8" w14:textId="77777777" w:rsidR="0030114E" w:rsidRDefault="0030114E" w:rsidP="0030114E">
      <w:pPr>
        <w:rPr>
          <w:rFonts w:ascii="Arial" w:hAnsi="Arial" w:cs="Arial"/>
          <w:b/>
        </w:rPr>
      </w:pPr>
      <w:r>
        <w:rPr>
          <w:rFonts w:ascii="Arial" w:hAnsi="Arial" w:cs="Arial"/>
          <w:b/>
        </w:rPr>
        <w:t xml:space="preserve">Abstract: </w:t>
      </w:r>
    </w:p>
    <w:p w14:paraId="5EAA18A6" w14:textId="77777777" w:rsidR="0030114E" w:rsidRDefault="0030114E" w:rsidP="0030114E">
      <w:r>
        <w:t>CR to  align the suffix I with suffix usage rule in general section 4.3 at 2nd level clause</w:t>
      </w:r>
    </w:p>
    <w:p w14:paraId="05BEF17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22B2D6" w14:textId="77777777" w:rsidR="0030114E" w:rsidRDefault="0030114E" w:rsidP="0030114E">
      <w:pPr>
        <w:pStyle w:val="Heading5"/>
      </w:pPr>
      <w:bookmarkStart w:id="322" w:name="_Toc112569052"/>
      <w:r>
        <w:t>9.18.2.2</w:t>
      </w:r>
      <w:r>
        <w:tab/>
        <w:t>FR2</w:t>
      </w:r>
      <w:bookmarkEnd w:id="322"/>
    </w:p>
    <w:p w14:paraId="6B76AA59" w14:textId="77777777" w:rsidR="0030114E" w:rsidRDefault="0030114E" w:rsidP="0030114E">
      <w:pPr>
        <w:pStyle w:val="Heading4"/>
      </w:pPr>
      <w:bookmarkStart w:id="323" w:name="_Toc112569053"/>
      <w:r>
        <w:t>9.18.3</w:t>
      </w:r>
      <w:r>
        <w:tab/>
        <w:t>RRM core requirement maintenance</w:t>
      </w:r>
      <w:bookmarkEnd w:id="323"/>
    </w:p>
    <w:p w14:paraId="62B01924" w14:textId="11FC5565" w:rsidR="0030114E" w:rsidRDefault="0030114E" w:rsidP="0030114E">
      <w:pPr>
        <w:rPr>
          <w:rFonts w:ascii="Arial" w:hAnsi="Arial" w:cs="Arial"/>
          <w:b/>
          <w:sz w:val="24"/>
        </w:rPr>
      </w:pPr>
      <w:r>
        <w:rPr>
          <w:rFonts w:ascii="Arial" w:hAnsi="Arial" w:cs="Arial"/>
          <w:b/>
          <w:color w:val="0000FF"/>
          <w:sz w:val="24"/>
        </w:rPr>
        <w:t>R4-2212142</w:t>
      </w:r>
      <w:r>
        <w:rPr>
          <w:rFonts w:ascii="Arial" w:hAnsi="Arial" w:cs="Arial"/>
          <w:b/>
          <w:color w:val="0000FF"/>
          <w:sz w:val="24"/>
        </w:rPr>
        <w:tab/>
      </w:r>
      <w:r>
        <w:rPr>
          <w:rFonts w:ascii="Arial" w:hAnsi="Arial" w:cs="Arial"/>
          <w:b/>
          <w:sz w:val="24"/>
        </w:rPr>
        <w:t>Discussion on the handling of configuring margin for 1 Rx RedCap UEs</w:t>
      </w:r>
    </w:p>
    <w:p w14:paraId="67BA4DA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C98D2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4C542" w14:textId="4C2F8549" w:rsidR="0030114E" w:rsidRDefault="0030114E" w:rsidP="0030114E">
      <w:pPr>
        <w:rPr>
          <w:rFonts w:ascii="Arial" w:hAnsi="Arial" w:cs="Arial"/>
          <w:b/>
          <w:sz w:val="24"/>
        </w:rPr>
      </w:pPr>
      <w:r>
        <w:rPr>
          <w:rFonts w:ascii="Arial" w:hAnsi="Arial" w:cs="Arial"/>
          <w:b/>
          <w:color w:val="0000FF"/>
          <w:sz w:val="24"/>
        </w:rPr>
        <w:t>R4-2212755</w:t>
      </w:r>
      <w:r>
        <w:rPr>
          <w:rFonts w:ascii="Arial" w:hAnsi="Arial" w:cs="Arial"/>
          <w:b/>
          <w:color w:val="0000FF"/>
          <w:sz w:val="24"/>
        </w:rPr>
        <w:tab/>
      </w:r>
      <w:r>
        <w:rPr>
          <w:rFonts w:ascii="Arial" w:hAnsi="Arial" w:cs="Arial"/>
          <w:b/>
          <w:sz w:val="24"/>
        </w:rPr>
        <w:t>Discussions on LS reply for RedCap SSB offset</w:t>
      </w:r>
    </w:p>
    <w:p w14:paraId="232616A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A19905" w14:textId="77777777" w:rsidR="0030114E" w:rsidRDefault="0030114E" w:rsidP="0030114E">
      <w:pPr>
        <w:rPr>
          <w:rFonts w:ascii="Arial" w:hAnsi="Arial" w:cs="Arial"/>
          <w:b/>
        </w:rPr>
      </w:pPr>
      <w:r>
        <w:rPr>
          <w:rFonts w:ascii="Arial" w:hAnsi="Arial" w:cs="Arial"/>
          <w:b/>
        </w:rPr>
        <w:t xml:space="preserve">Abstract: </w:t>
      </w:r>
    </w:p>
    <w:p w14:paraId="50698E4F" w14:textId="77777777" w:rsidR="0030114E" w:rsidRDefault="0030114E" w:rsidP="0030114E">
      <w:r>
        <w:t>This contribution discusses the eDRX requirements for RedCap</w:t>
      </w:r>
    </w:p>
    <w:p w14:paraId="36404BD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91C2F" w14:textId="55853C63" w:rsidR="0030114E" w:rsidRDefault="0030114E" w:rsidP="0030114E">
      <w:pPr>
        <w:rPr>
          <w:rFonts w:ascii="Arial" w:hAnsi="Arial" w:cs="Arial"/>
          <w:b/>
          <w:sz w:val="24"/>
        </w:rPr>
      </w:pPr>
      <w:r>
        <w:rPr>
          <w:rFonts w:ascii="Arial" w:hAnsi="Arial" w:cs="Arial"/>
          <w:b/>
          <w:color w:val="0000FF"/>
          <w:sz w:val="24"/>
        </w:rPr>
        <w:t>R4-2212759</w:t>
      </w:r>
      <w:r>
        <w:rPr>
          <w:rFonts w:ascii="Arial" w:hAnsi="Arial" w:cs="Arial"/>
          <w:b/>
          <w:color w:val="0000FF"/>
          <w:sz w:val="24"/>
        </w:rPr>
        <w:tab/>
      </w:r>
      <w:r>
        <w:rPr>
          <w:rFonts w:ascii="Arial" w:hAnsi="Arial" w:cs="Arial"/>
          <w:b/>
          <w:sz w:val="24"/>
        </w:rPr>
        <w:t>Big CR for RedCap for TS 36.133</w:t>
      </w:r>
    </w:p>
    <w:p w14:paraId="7016EBE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v17.6.0</w:t>
      </w:r>
      <w:r>
        <w:rPr>
          <w:i/>
        </w:rPr>
        <w:tab/>
        <w:t xml:space="preserve">  CR-7172  rev  Cat: B (Rel-17)</w:t>
      </w:r>
      <w:r>
        <w:rPr>
          <w:i/>
        </w:rPr>
        <w:br/>
      </w:r>
      <w:r>
        <w:rPr>
          <w:i/>
        </w:rPr>
        <w:br/>
      </w:r>
      <w:r>
        <w:rPr>
          <w:i/>
        </w:rPr>
        <w:tab/>
      </w:r>
      <w:r>
        <w:rPr>
          <w:i/>
        </w:rPr>
        <w:tab/>
      </w:r>
      <w:r>
        <w:rPr>
          <w:i/>
        </w:rPr>
        <w:tab/>
      </w:r>
      <w:r>
        <w:rPr>
          <w:i/>
        </w:rPr>
        <w:tab/>
      </w:r>
      <w:r>
        <w:rPr>
          <w:i/>
        </w:rPr>
        <w:tab/>
        <w:t>Source: Ericsson</w:t>
      </w:r>
    </w:p>
    <w:p w14:paraId="357929AA" w14:textId="77777777" w:rsidR="0030114E" w:rsidRDefault="0030114E" w:rsidP="0030114E">
      <w:pPr>
        <w:rPr>
          <w:rFonts w:ascii="Arial" w:hAnsi="Arial" w:cs="Arial"/>
          <w:b/>
        </w:rPr>
      </w:pPr>
      <w:r>
        <w:rPr>
          <w:rFonts w:ascii="Arial" w:hAnsi="Arial" w:cs="Arial"/>
          <w:b/>
        </w:rPr>
        <w:t xml:space="preserve">Abstract: </w:t>
      </w:r>
    </w:p>
    <w:p w14:paraId="2C13566C" w14:textId="77777777" w:rsidR="0030114E" w:rsidRDefault="0030114E" w:rsidP="0030114E">
      <w:r>
        <w:t>Big CR to capture all missed endorsed CRs for TS 36.133.</w:t>
      </w:r>
    </w:p>
    <w:p w14:paraId="2BB68EB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R4-2214599</w:t>
      </w:r>
      <w:r>
        <w:rPr>
          <w:color w:val="993300"/>
          <w:u w:val="single"/>
        </w:rPr>
        <w:t>.</w:t>
      </w:r>
    </w:p>
    <w:p w14:paraId="736A8ED5" w14:textId="1E49B244" w:rsidR="0030114E" w:rsidRDefault="0030114E" w:rsidP="0030114E">
      <w:pPr>
        <w:rPr>
          <w:rFonts w:ascii="Arial" w:hAnsi="Arial" w:cs="Arial"/>
          <w:b/>
          <w:sz w:val="24"/>
        </w:rPr>
      </w:pPr>
      <w:r>
        <w:rPr>
          <w:rFonts w:ascii="Arial" w:hAnsi="Arial" w:cs="Arial"/>
          <w:b/>
          <w:color w:val="0000FF"/>
          <w:sz w:val="24"/>
        </w:rPr>
        <w:t>R4-2213051</w:t>
      </w:r>
      <w:r>
        <w:rPr>
          <w:rFonts w:ascii="Arial" w:hAnsi="Arial" w:cs="Arial"/>
          <w:b/>
          <w:color w:val="0000FF"/>
          <w:sz w:val="24"/>
        </w:rPr>
        <w:tab/>
      </w:r>
      <w:r>
        <w:rPr>
          <w:rFonts w:ascii="Arial" w:hAnsi="Arial" w:cs="Arial"/>
          <w:b/>
          <w:sz w:val="24"/>
        </w:rPr>
        <w:t>Reply LS on operation with and without SSB for RedCap UE</w:t>
      </w:r>
    </w:p>
    <w:p w14:paraId="37EE52F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B15D1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8ABEE" w14:textId="533844F4" w:rsidR="0030114E" w:rsidRDefault="0030114E" w:rsidP="0030114E">
      <w:pPr>
        <w:rPr>
          <w:rFonts w:ascii="Arial" w:hAnsi="Arial" w:cs="Arial"/>
          <w:b/>
          <w:sz w:val="24"/>
        </w:rPr>
      </w:pPr>
      <w:r>
        <w:rPr>
          <w:rFonts w:ascii="Arial" w:hAnsi="Arial" w:cs="Arial"/>
          <w:b/>
          <w:color w:val="0000FF"/>
          <w:sz w:val="24"/>
        </w:rPr>
        <w:t>R4-2214062</w:t>
      </w:r>
      <w:r>
        <w:rPr>
          <w:rFonts w:ascii="Arial" w:hAnsi="Arial" w:cs="Arial"/>
          <w:b/>
          <w:color w:val="0000FF"/>
          <w:sz w:val="24"/>
        </w:rPr>
        <w:tab/>
      </w:r>
      <w:r>
        <w:rPr>
          <w:rFonts w:ascii="Arial" w:hAnsi="Arial" w:cs="Arial"/>
          <w:b/>
          <w:sz w:val="24"/>
        </w:rPr>
        <w:t>Reply LS on configuring margin for 1 Rx RedCap UEs</w:t>
      </w:r>
    </w:p>
    <w:p w14:paraId="13B98707"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A8E71B6" w14:textId="77777777" w:rsidR="0030114E" w:rsidRDefault="0030114E" w:rsidP="0030114E">
      <w:pPr>
        <w:rPr>
          <w:rFonts w:ascii="Arial" w:hAnsi="Arial" w:cs="Arial"/>
          <w:b/>
        </w:rPr>
      </w:pPr>
      <w:r>
        <w:rPr>
          <w:rFonts w:ascii="Arial" w:hAnsi="Arial" w:cs="Arial"/>
          <w:b/>
        </w:rPr>
        <w:t xml:space="preserve">Abstract: </w:t>
      </w:r>
    </w:p>
    <w:p w14:paraId="4C4FAAF5" w14:textId="77777777" w:rsidR="0030114E" w:rsidRDefault="0030114E" w:rsidP="0030114E">
      <w:r>
        <w:t>[Email Approval]</w:t>
      </w:r>
    </w:p>
    <w:p w14:paraId="658E4E7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A2D8B" w14:textId="73815395" w:rsidR="0030114E" w:rsidRDefault="0030114E" w:rsidP="0030114E">
      <w:pPr>
        <w:rPr>
          <w:rFonts w:ascii="Arial" w:hAnsi="Arial" w:cs="Arial"/>
          <w:b/>
          <w:sz w:val="24"/>
        </w:rPr>
      </w:pPr>
      <w:r>
        <w:rPr>
          <w:rFonts w:ascii="Arial" w:hAnsi="Arial" w:cs="Arial"/>
          <w:b/>
          <w:color w:val="0000FF"/>
          <w:sz w:val="24"/>
        </w:rPr>
        <w:t>R4-2214599</w:t>
      </w:r>
      <w:r>
        <w:rPr>
          <w:rFonts w:ascii="Arial" w:hAnsi="Arial" w:cs="Arial"/>
          <w:b/>
          <w:color w:val="0000FF"/>
          <w:sz w:val="24"/>
        </w:rPr>
        <w:tab/>
      </w:r>
      <w:r>
        <w:rPr>
          <w:rFonts w:ascii="Arial" w:hAnsi="Arial" w:cs="Arial"/>
          <w:b/>
          <w:sz w:val="24"/>
        </w:rPr>
        <w:t>Big CR for RedCap for TS 36.133</w:t>
      </w:r>
    </w:p>
    <w:p w14:paraId="5BA8BC2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v17.6.0</w:t>
      </w:r>
      <w:r>
        <w:rPr>
          <w:i/>
        </w:rPr>
        <w:tab/>
        <w:t xml:space="preserve">  CR-7172  rev 1 Cat: B (Rel-17)</w:t>
      </w:r>
      <w:r>
        <w:rPr>
          <w:i/>
        </w:rPr>
        <w:br/>
      </w:r>
      <w:r>
        <w:rPr>
          <w:i/>
        </w:rPr>
        <w:br/>
      </w:r>
      <w:r>
        <w:rPr>
          <w:i/>
        </w:rPr>
        <w:tab/>
      </w:r>
      <w:r>
        <w:rPr>
          <w:i/>
        </w:rPr>
        <w:tab/>
      </w:r>
      <w:r>
        <w:rPr>
          <w:i/>
        </w:rPr>
        <w:tab/>
      </w:r>
      <w:r>
        <w:rPr>
          <w:i/>
        </w:rPr>
        <w:tab/>
      </w:r>
      <w:r>
        <w:rPr>
          <w:i/>
        </w:rPr>
        <w:tab/>
        <w:t>Source: Ericsson</w:t>
      </w:r>
    </w:p>
    <w:p w14:paraId="7509E281" w14:textId="77777777" w:rsidR="0030114E" w:rsidRDefault="0030114E" w:rsidP="0030114E">
      <w:pPr>
        <w:rPr>
          <w:color w:val="808080"/>
        </w:rPr>
      </w:pPr>
      <w:r>
        <w:rPr>
          <w:color w:val="808080"/>
        </w:rPr>
        <w:t>(Replaces R4-2212759)</w:t>
      </w:r>
    </w:p>
    <w:p w14:paraId="107337A7" w14:textId="77777777" w:rsidR="0030114E" w:rsidRDefault="0030114E" w:rsidP="0030114E">
      <w:pPr>
        <w:rPr>
          <w:rFonts w:ascii="Arial" w:hAnsi="Arial" w:cs="Arial"/>
          <w:b/>
        </w:rPr>
      </w:pPr>
      <w:r>
        <w:rPr>
          <w:rFonts w:ascii="Arial" w:hAnsi="Arial" w:cs="Arial"/>
          <w:b/>
        </w:rPr>
        <w:t xml:space="preserve">Abstract: </w:t>
      </w:r>
    </w:p>
    <w:p w14:paraId="130CCE48" w14:textId="77777777" w:rsidR="0030114E" w:rsidRDefault="0030114E" w:rsidP="0030114E">
      <w:r>
        <w:t>Big CR to capture all missed endorsed CRs for TS 36.133.</w:t>
      </w:r>
    </w:p>
    <w:p w14:paraId="678A5F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F8B56" w14:textId="77777777" w:rsidR="0030114E" w:rsidRDefault="0030114E" w:rsidP="0030114E">
      <w:pPr>
        <w:pStyle w:val="Heading5"/>
      </w:pPr>
      <w:bookmarkStart w:id="324" w:name="_Toc112569054"/>
      <w:r>
        <w:t>9.18.3.1</w:t>
      </w:r>
      <w:r>
        <w:tab/>
        <w:t>Impacts from UE complexity reduction</w:t>
      </w:r>
      <w:bookmarkEnd w:id="324"/>
    </w:p>
    <w:p w14:paraId="437060A8" w14:textId="756028F6" w:rsidR="0030114E" w:rsidRDefault="0030114E" w:rsidP="0030114E">
      <w:pPr>
        <w:rPr>
          <w:rFonts w:ascii="Arial" w:hAnsi="Arial" w:cs="Arial"/>
          <w:b/>
          <w:sz w:val="24"/>
        </w:rPr>
      </w:pPr>
      <w:r>
        <w:rPr>
          <w:rFonts w:ascii="Arial" w:hAnsi="Arial" w:cs="Arial"/>
          <w:b/>
          <w:color w:val="0000FF"/>
          <w:sz w:val="24"/>
        </w:rPr>
        <w:t>R4-2213446</w:t>
      </w:r>
      <w:r>
        <w:rPr>
          <w:rFonts w:ascii="Arial" w:hAnsi="Arial" w:cs="Arial"/>
          <w:b/>
          <w:color w:val="0000FF"/>
          <w:sz w:val="24"/>
        </w:rPr>
        <w:tab/>
      </w:r>
      <w:r>
        <w:rPr>
          <w:rFonts w:ascii="Arial" w:hAnsi="Arial" w:cs="Arial"/>
          <w:b/>
          <w:sz w:val="24"/>
        </w:rPr>
        <w:t>Reply LS on configuring margin for 1 Rx RedCap UEs</w:t>
      </w:r>
    </w:p>
    <w:p w14:paraId="6949EAA1"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4D73AEDE" w14:textId="77777777" w:rsidR="0030114E" w:rsidRDefault="0030114E" w:rsidP="0030114E">
      <w:pPr>
        <w:rPr>
          <w:rFonts w:ascii="Arial" w:hAnsi="Arial" w:cs="Arial"/>
          <w:b/>
        </w:rPr>
      </w:pPr>
      <w:r>
        <w:rPr>
          <w:rFonts w:ascii="Arial" w:hAnsi="Arial" w:cs="Arial"/>
          <w:b/>
        </w:rPr>
        <w:t xml:space="preserve">Abstract: </w:t>
      </w:r>
    </w:p>
    <w:p w14:paraId="5EF9B5EC" w14:textId="77777777" w:rsidR="0030114E" w:rsidRDefault="0030114E" w:rsidP="0030114E">
      <w:r>
        <w:t>[Email Approval]</w:t>
      </w:r>
    </w:p>
    <w:p w14:paraId="433F78E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41CB2" w14:textId="77777777" w:rsidR="0030114E" w:rsidRDefault="0030114E" w:rsidP="0030114E">
      <w:pPr>
        <w:pStyle w:val="Heading6"/>
      </w:pPr>
      <w:bookmarkStart w:id="325" w:name="_Toc112569055"/>
      <w:r>
        <w:t>9.18.3.1.1</w:t>
      </w:r>
      <w:r>
        <w:tab/>
        <w:t>General</w:t>
      </w:r>
      <w:bookmarkEnd w:id="325"/>
    </w:p>
    <w:p w14:paraId="05105264" w14:textId="5E22B015" w:rsidR="0030114E" w:rsidRDefault="0030114E" w:rsidP="0030114E">
      <w:pPr>
        <w:rPr>
          <w:rFonts w:ascii="Arial" w:hAnsi="Arial" w:cs="Arial"/>
          <w:b/>
          <w:sz w:val="24"/>
        </w:rPr>
      </w:pPr>
      <w:r>
        <w:rPr>
          <w:rFonts w:ascii="Arial" w:hAnsi="Arial" w:cs="Arial"/>
          <w:b/>
          <w:color w:val="0000FF"/>
          <w:sz w:val="24"/>
        </w:rPr>
        <w:t>R4-2212037</w:t>
      </w:r>
      <w:r>
        <w:rPr>
          <w:rFonts w:ascii="Arial" w:hAnsi="Arial" w:cs="Arial"/>
          <w:b/>
          <w:color w:val="0000FF"/>
          <w:sz w:val="24"/>
        </w:rPr>
        <w:tab/>
      </w:r>
      <w:r>
        <w:rPr>
          <w:rFonts w:ascii="Arial" w:hAnsi="Arial" w:cs="Arial"/>
          <w:b/>
          <w:sz w:val="24"/>
        </w:rPr>
        <w:t>Discussion on the remaining general issues of R17 NR redcap</w:t>
      </w:r>
    </w:p>
    <w:p w14:paraId="6B0C8E1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OPPO</w:t>
      </w:r>
    </w:p>
    <w:p w14:paraId="5F1B6CB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9F802" w14:textId="590DB64F" w:rsidR="0030114E" w:rsidRDefault="0030114E" w:rsidP="0030114E">
      <w:pPr>
        <w:rPr>
          <w:rFonts w:ascii="Arial" w:hAnsi="Arial" w:cs="Arial"/>
          <w:b/>
          <w:sz w:val="24"/>
        </w:rPr>
      </w:pPr>
      <w:r>
        <w:rPr>
          <w:rFonts w:ascii="Arial" w:hAnsi="Arial" w:cs="Arial"/>
          <w:b/>
          <w:color w:val="0000FF"/>
          <w:sz w:val="24"/>
        </w:rPr>
        <w:t>R4-2212141</w:t>
      </w:r>
      <w:r>
        <w:rPr>
          <w:rFonts w:ascii="Arial" w:hAnsi="Arial" w:cs="Arial"/>
          <w:b/>
          <w:color w:val="0000FF"/>
          <w:sz w:val="24"/>
        </w:rPr>
        <w:tab/>
      </w:r>
      <w:r>
        <w:rPr>
          <w:rFonts w:ascii="Arial" w:hAnsi="Arial" w:cs="Arial"/>
          <w:b/>
          <w:sz w:val="24"/>
        </w:rPr>
        <w:t>Discussion on the RSRP-related THLDs of 1 Rx RedCap UEs for SDT procedure</w:t>
      </w:r>
    </w:p>
    <w:p w14:paraId="0E45227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6C5879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7E58A" w14:textId="7D48EEF7" w:rsidR="0030114E" w:rsidRDefault="0030114E" w:rsidP="0030114E">
      <w:pPr>
        <w:rPr>
          <w:rFonts w:ascii="Arial" w:hAnsi="Arial" w:cs="Arial"/>
          <w:b/>
          <w:sz w:val="24"/>
        </w:rPr>
      </w:pPr>
      <w:r>
        <w:rPr>
          <w:rFonts w:ascii="Arial" w:hAnsi="Arial" w:cs="Arial"/>
          <w:b/>
          <w:color w:val="0000FF"/>
          <w:sz w:val="24"/>
        </w:rPr>
        <w:t>R4-2212393</w:t>
      </w:r>
      <w:r>
        <w:rPr>
          <w:rFonts w:ascii="Arial" w:hAnsi="Arial" w:cs="Arial"/>
          <w:b/>
          <w:color w:val="0000FF"/>
          <w:sz w:val="24"/>
        </w:rPr>
        <w:tab/>
      </w:r>
      <w:r>
        <w:rPr>
          <w:rFonts w:ascii="Arial" w:hAnsi="Arial" w:cs="Arial"/>
          <w:b/>
          <w:sz w:val="24"/>
        </w:rPr>
        <w:t>CR on applicability of requirements for RedCap Ues</w:t>
      </w:r>
    </w:p>
    <w:p w14:paraId="49FE677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CR-2467  rev  Cat: B (Rel-17)</w:t>
      </w:r>
      <w:r>
        <w:rPr>
          <w:i/>
        </w:rPr>
        <w:br/>
      </w:r>
      <w:r>
        <w:rPr>
          <w:i/>
        </w:rPr>
        <w:br/>
      </w:r>
      <w:r>
        <w:rPr>
          <w:i/>
        </w:rPr>
        <w:tab/>
      </w:r>
      <w:r>
        <w:rPr>
          <w:i/>
        </w:rPr>
        <w:tab/>
      </w:r>
      <w:r>
        <w:rPr>
          <w:i/>
        </w:rPr>
        <w:tab/>
      </w:r>
      <w:r>
        <w:rPr>
          <w:i/>
        </w:rPr>
        <w:tab/>
      </w:r>
      <w:r>
        <w:rPr>
          <w:i/>
        </w:rPr>
        <w:tab/>
        <w:t>Source: Nokia, Nokia Shanghai Bell</w:t>
      </w:r>
    </w:p>
    <w:p w14:paraId="5F20072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R4-2214587</w:t>
      </w:r>
      <w:r>
        <w:rPr>
          <w:color w:val="993300"/>
          <w:u w:val="single"/>
        </w:rPr>
        <w:t>.</w:t>
      </w:r>
    </w:p>
    <w:p w14:paraId="720478F5" w14:textId="5F0D7B77" w:rsidR="0030114E" w:rsidRDefault="0030114E" w:rsidP="0030114E">
      <w:pPr>
        <w:rPr>
          <w:rFonts w:ascii="Arial" w:hAnsi="Arial" w:cs="Arial"/>
          <w:b/>
          <w:sz w:val="24"/>
        </w:rPr>
      </w:pPr>
      <w:r>
        <w:rPr>
          <w:rFonts w:ascii="Arial" w:hAnsi="Arial" w:cs="Arial"/>
          <w:b/>
          <w:color w:val="0000FF"/>
          <w:sz w:val="24"/>
        </w:rPr>
        <w:t>R4-2212987</w:t>
      </w:r>
      <w:r>
        <w:rPr>
          <w:rFonts w:ascii="Arial" w:hAnsi="Arial" w:cs="Arial"/>
          <w:b/>
          <w:color w:val="0000FF"/>
          <w:sz w:val="24"/>
        </w:rPr>
        <w:tab/>
      </w:r>
      <w:r>
        <w:rPr>
          <w:rFonts w:ascii="Arial" w:hAnsi="Arial" w:cs="Arial"/>
          <w:b/>
          <w:sz w:val="24"/>
        </w:rPr>
        <w:t>Discussion on general RRM requirements impacts for RedCap UE</w:t>
      </w:r>
    </w:p>
    <w:p w14:paraId="56D0F8A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3C912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66C62" w14:textId="49940D8D" w:rsidR="0030114E" w:rsidRDefault="0030114E" w:rsidP="0030114E">
      <w:pPr>
        <w:rPr>
          <w:rFonts w:ascii="Arial" w:hAnsi="Arial" w:cs="Arial"/>
          <w:b/>
          <w:sz w:val="24"/>
        </w:rPr>
      </w:pPr>
      <w:r>
        <w:rPr>
          <w:rFonts w:ascii="Arial" w:hAnsi="Arial" w:cs="Arial"/>
          <w:b/>
          <w:color w:val="0000FF"/>
          <w:sz w:val="24"/>
        </w:rPr>
        <w:t>R4-2212988</w:t>
      </w:r>
      <w:r>
        <w:rPr>
          <w:rFonts w:ascii="Arial" w:hAnsi="Arial" w:cs="Arial"/>
          <w:b/>
          <w:color w:val="0000FF"/>
          <w:sz w:val="24"/>
        </w:rPr>
        <w:tab/>
      </w:r>
      <w:r>
        <w:rPr>
          <w:rFonts w:ascii="Arial" w:hAnsi="Arial" w:cs="Arial"/>
          <w:b/>
          <w:sz w:val="24"/>
        </w:rPr>
        <w:t>Correction on Ranking for 1RX RedCap UE</w:t>
      </w:r>
    </w:p>
    <w:p w14:paraId="7E84782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CR-2501  rev  Cat: F (Rel-17)</w:t>
      </w:r>
      <w:r>
        <w:rPr>
          <w:i/>
        </w:rPr>
        <w:br/>
      </w:r>
      <w:r>
        <w:rPr>
          <w:i/>
        </w:rPr>
        <w:br/>
      </w:r>
      <w:r>
        <w:rPr>
          <w:i/>
        </w:rPr>
        <w:tab/>
      </w:r>
      <w:r>
        <w:rPr>
          <w:i/>
        </w:rPr>
        <w:tab/>
      </w:r>
      <w:r>
        <w:rPr>
          <w:i/>
        </w:rPr>
        <w:tab/>
      </w:r>
      <w:r>
        <w:rPr>
          <w:i/>
        </w:rPr>
        <w:tab/>
      </w:r>
      <w:r>
        <w:rPr>
          <w:i/>
        </w:rPr>
        <w:tab/>
        <w:t>Source: Huawei, HiSilicon</w:t>
      </w:r>
    </w:p>
    <w:p w14:paraId="2C4E80A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R4-2214606</w:t>
      </w:r>
      <w:r>
        <w:rPr>
          <w:color w:val="993300"/>
          <w:u w:val="single"/>
        </w:rPr>
        <w:t>.</w:t>
      </w:r>
    </w:p>
    <w:p w14:paraId="4FD8B14A" w14:textId="49671441" w:rsidR="0030114E" w:rsidRDefault="0030114E" w:rsidP="0030114E">
      <w:pPr>
        <w:rPr>
          <w:rFonts w:ascii="Arial" w:hAnsi="Arial" w:cs="Arial"/>
          <w:b/>
          <w:sz w:val="24"/>
        </w:rPr>
      </w:pPr>
      <w:r>
        <w:rPr>
          <w:rFonts w:ascii="Arial" w:hAnsi="Arial" w:cs="Arial"/>
          <w:b/>
          <w:color w:val="0000FF"/>
          <w:sz w:val="24"/>
        </w:rPr>
        <w:t>R4-2213064</w:t>
      </w:r>
      <w:r>
        <w:rPr>
          <w:rFonts w:ascii="Arial" w:hAnsi="Arial" w:cs="Arial"/>
          <w:b/>
          <w:color w:val="0000FF"/>
          <w:sz w:val="24"/>
        </w:rPr>
        <w:tab/>
      </w:r>
      <w:r>
        <w:rPr>
          <w:rFonts w:ascii="Arial" w:hAnsi="Arial" w:cs="Arial"/>
          <w:b/>
          <w:sz w:val="24"/>
        </w:rPr>
        <w:t>Discussion on remaining RRM issues for RedCap UEs</w:t>
      </w:r>
    </w:p>
    <w:p w14:paraId="4BF9F78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4BC7B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0CAAC" w14:textId="69D21DE2" w:rsidR="0030114E" w:rsidRDefault="0030114E" w:rsidP="0030114E">
      <w:pPr>
        <w:rPr>
          <w:rFonts w:ascii="Arial" w:hAnsi="Arial" w:cs="Arial"/>
          <w:b/>
          <w:sz w:val="24"/>
        </w:rPr>
      </w:pPr>
      <w:r>
        <w:rPr>
          <w:rFonts w:ascii="Arial" w:hAnsi="Arial" w:cs="Arial"/>
          <w:b/>
          <w:color w:val="0000FF"/>
          <w:sz w:val="24"/>
        </w:rPr>
        <w:t>R4-2213407</w:t>
      </w:r>
      <w:r>
        <w:rPr>
          <w:rFonts w:ascii="Arial" w:hAnsi="Arial" w:cs="Arial"/>
          <w:b/>
          <w:color w:val="0000FF"/>
          <w:sz w:val="24"/>
        </w:rPr>
        <w:tab/>
      </w:r>
      <w:r>
        <w:rPr>
          <w:rFonts w:ascii="Arial" w:hAnsi="Arial" w:cs="Arial"/>
          <w:b/>
          <w:sz w:val="24"/>
        </w:rPr>
        <w:t>Discussions on general requirements for RedCap</w:t>
      </w:r>
    </w:p>
    <w:p w14:paraId="75DE5A2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BB0FF7" w14:textId="77777777" w:rsidR="0030114E" w:rsidRDefault="0030114E" w:rsidP="0030114E">
      <w:pPr>
        <w:rPr>
          <w:rFonts w:ascii="Arial" w:hAnsi="Arial" w:cs="Arial"/>
          <w:b/>
        </w:rPr>
      </w:pPr>
      <w:r>
        <w:rPr>
          <w:rFonts w:ascii="Arial" w:hAnsi="Arial" w:cs="Arial"/>
          <w:b/>
        </w:rPr>
        <w:t xml:space="preserve">Abstract: </w:t>
      </w:r>
    </w:p>
    <w:p w14:paraId="37519B2C" w14:textId="77777777" w:rsidR="0030114E" w:rsidRDefault="0030114E" w:rsidP="0030114E">
      <w:r>
        <w:t>In this contribution we discuss general requirements that apply in all RRC states for RedCap.</w:t>
      </w:r>
    </w:p>
    <w:p w14:paraId="601A1CD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14789" w14:textId="787C06C8" w:rsidR="0030114E" w:rsidRDefault="0030114E" w:rsidP="0030114E">
      <w:pPr>
        <w:rPr>
          <w:rFonts w:ascii="Arial" w:hAnsi="Arial" w:cs="Arial"/>
          <w:b/>
          <w:sz w:val="24"/>
        </w:rPr>
      </w:pPr>
      <w:r>
        <w:rPr>
          <w:rFonts w:ascii="Arial" w:hAnsi="Arial" w:cs="Arial"/>
          <w:b/>
          <w:color w:val="0000FF"/>
          <w:sz w:val="24"/>
        </w:rPr>
        <w:t>R4-2213408</w:t>
      </w:r>
      <w:r>
        <w:rPr>
          <w:rFonts w:ascii="Arial" w:hAnsi="Arial" w:cs="Arial"/>
          <w:b/>
          <w:color w:val="0000FF"/>
          <w:sz w:val="24"/>
        </w:rPr>
        <w:tab/>
      </w:r>
      <w:r>
        <w:rPr>
          <w:rFonts w:ascii="Arial" w:hAnsi="Arial" w:cs="Arial"/>
          <w:b/>
          <w:sz w:val="24"/>
        </w:rPr>
        <w:t>Changes to RRC_IDLE mode requirements for RedCap for TS 38.133</w:t>
      </w:r>
    </w:p>
    <w:p w14:paraId="4C8F4A9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v17.6.0</w:t>
      </w:r>
      <w:r>
        <w:rPr>
          <w:i/>
        </w:rPr>
        <w:tab/>
        <w:t xml:space="preserve">  CR-7174  rev  Cat: F (Rel-17)</w:t>
      </w:r>
      <w:r>
        <w:rPr>
          <w:i/>
        </w:rPr>
        <w:br/>
      </w:r>
      <w:r>
        <w:rPr>
          <w:i/>
        </w:rPr>
        <w:br/>
      </w:r>
      <w:r>
        <w:rPr>
          <w:i/>
        </w:rPr>
        <w:tab/>
      </w:r>
      <w:r>
        <w:rPr>
          <w:i/>
        </w:rPr>
        <w:tab/>
      </w:r>
      <w:r>
        <w:rPr>
          <w:i/>
        </w:rPr>
        <w:tab/>
      </w:r>
      <w:r>
        <w:rPr>
          <w:i/>
        </w:rPr>
        <w:tab/>
      </w:r>
      <w:r>
        <w:rPr>
          <w:i/>
        </w:rPr>
        <w:tab/>
        <w:t>Source: Ericsson</w:t>
      </w:r>
    </w:p>
    <w:p w14:paraId="56ABD173" w14:textId="77777777" w:rsidR="0030114E" w:rsidRDefault="0030114E" w:rsidP="0030114E">
      <w:pPr>
        <w:rPr>
          <w:rFonts w:ascii="Arial" w:hAnsi="Arial" w:cs="Arial"/>
          <w:b/>
        </w:rPr>
      </w:pPr>
      <w:r>
        <w:rPr>
          <w:rFonts w:ascii="Arial" w:hAnsi="Arial" w:cs="Arial"/>
          <w:b/>
        </w:rPr>
        <w:t xml:space="preserve">Abstract: </w:t>
      </w:r>
    </w:p>
    <w:p w14:paraId="40CBDFED" w14:textId="77777777" w:rsidR="0030114E" w:rsidRDefault="0030114E" w:rsidP="0030114E">
      <w:r>
        <w:t>This CR contains additional changes to IDLE mode section based on the endorsed big CR from last meeting.</w:t>
      </w:r>
    </w:p>
    <w:p w14:paraId="6EC82D3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R4-2214627</w:t>
      </w:r>
      <w:r>
        <w:rPr>
          <w:color w:val="993300"/>
          <w:u w:val="single"/>
        </w:rPr>
        <w:t>.</w:t>
      </w:r>
    </w:p>
    <w:p w14:paraId="491D1C85" w14:textId="21C27021" w:rsidR="0030114E" w:rsidRDefault="0030114E" w:rsidP="0030114E">
      <w:pPr>
        <w:rPr>
          <w:rFonts w:ascii="Arial" w:hAnsi="Arial" w:cs="Arial"/>
          <w:b/>
          <w:sz w:val="24"/>
        </w:rPr>
      </w:pPr>
      <w:r>
        <w:rPr>
          <w:rFonts w:ascii="Arial" w:hAnsi="Arial" w:cs="Arial"/>
          <w:b/>
          <w:color w:val="0000FF"/>
          <w:sz w:val="24"/>
        </w:rPr>
        <w:t>R4-2213441</w:t>
      </w:r>
      <w:r>
        <w:rPr>
          <w:rFonts w:ascii="Arial" w:hAnsi="Arial" w:cs="Arial"/>
          <w:b/>
          <w:color w:val="0000FF"/>
          <w:sz w:val="24"/>
        </w:rPr>
        <w:tab/>
      </w:r>
      <w:r>
        <w:rPr>
          <w:rFonts w:ascii="Arial" w:hAnsi="Arial" w:cs="Arial"/>
          <w:b/>
          <w:sz w:val="24"/>
        </w:rPr>
        <w:t>Further considerations on remaining issues for general aspects on Redcap</w:t>
      </w:r>
    </w:p>
    <w:p w14:paraId="7B60BEA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23ED0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478D5" w14:textId="1A052054" w:rsidR="0030114E" w:rsidRDefault="0030114E" w:rsidP="0030114E">
      <w:pPr>
        <w:rPr>
          <w:rFonts w:ascii="Arial" w:hAnsi="Arial" w:cs="Arial"/>
          <w:b/>
          <w:sz w:val="24"/>
        </w:rPr>
      </w:pPr>
      <w:r>
        <w:rPr>
          <w:rFonts w:ascii="Arial" w:hAnsi="Arial" w:cs="Arial"/>
          <w:b/>
          <w:color w:val="0000FF"/>
          <w:sz w:val="24"/>
        </w:rPr>
        <w:t>R4-2213643</w:t>
      </w:r>
      <w:r>
        <w:rPr>
          <w:rFonts w:ascii="Arial" w:hAnsi="Arial" w:cs="Arial"/>
          <w:b/>
          <w:color w:val="0000FF"/>
          <w:sz w:val="24"/>
        </w:rPr>
        <w:tab/>
      </w:r>
      <w:r>
        <w:rPr>
          <w:rFonts w:ascii="Arial" w:hAnsi="Arial" w:cs="Arial"/>
          <w:b/>
          <w:sz w:val="24"/>
        </w:rPr>
        <w:t>General discussion</w:t>
      </w:r>
    </w:p>
    <w:p w14:paraId="51B804E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956D7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5F887" w14:textId="286D0AAF" w:rsidR="0030114E" w:rsidRDefault="0030114E" w:rsidP="0030114E">
      <w:pPr>
        <w:rPr>
          <w:rFonts w:ascii="Arial" w:hAnsi="Arial" w:cs="Arial"/>
          <w:b/>
          <w:sz w:val="24"/>
        </w:rPr>
      </w:pPr>
      <w:r>
        <w:rPr>
          <w:rFonts w:ascii="Arial" w:hAnsi="Arial" w:cs="Arial"/>
          <w:b/>
          <w:color w:val="0000FF"/>
          <w:sz w:val="24"/>
        </w:rPr>
        <w:t>R4-2213656</w:t>
      </w:r>
      <w:r>
        <w:rPr>
          <w:rFonts w:ascii="Arial" w:hAnsi="Arial" w:cs="Arial"/>
          <w:b/>
          <w:color w:val="0000FF"/>
          <w:sz w:val="24"/>
        </w:rPr>
        <w:tab/>
      </w:r>
      <w:r>
        <w:rPr>
          <w:rFonts w:ascii="Arial" w:hAnsi="Arial" w:cs="Arial"/>
          <w:b/>
          <w:sz w:val="24"/>
        </w:rPr>
        <w:t>CR on RedCap maintenance in TS 38.133</w:t>
      </w:r>
    </w:p>
    <w:p w14:paraId="4B4C189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CR-2546  rev  Cat: F (Rel-17)</w:t>
      </w:r>
      <w:r>
        <w:rPr>
          <w:i/>
        </w:rPr>
        <w:br/>
      </w:r>
      <w:r>
        <w:rPr>
          <w:i/>
        </w:rPr>
        <w:br/>
      </w:r>
      <w:r>
        <w:rPr>
          <w:i/>
        </w:rPr>
        <w:tab/>
      </w:r>
      <w:r>
        <w:rPr>
          <w:i/>
        </w:rPr>
        <w:tab/>
      </w:r>
      <w:r>
        <w:rPr>
          <w:i/>
        </w:rPr>
        <w:tab/>
      </w:r>
      <w:r>
        <w:rPr>
          <w:i/>
        </w:rPr>
        <w:tab/>
      </w:r>
      <w:r>
        <w:rPr>
          <w:i/>
        </w:rPr>
        <w:tab/>
        <w:t>Source: MediaTek inc.</w:t>
      </w:r>
    </w:p>
    <w:p w14:paraId="3D74AC8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R4-2214642</w:t>
      </w:r>
      <w:r>
        <w:rPr>
          <w:color w:val="993300"/>
          <w:u w:val="single"/>
        </w:rPr>
        <w:t>.</w:t>
      </w:r>
    </w:p>
    <w:p w14:paraId="7A3FA261" w14:textId="1288051C" w:rsidR="0030114E" w:rsidRDefault="0030114E" w:rsidP="0030114E">
      <w:pPr>
        <w:rPr>
          <w:rFonts w:ascii="Arial" w:hAnsi="Arial" w:cs="Arial"/>
          <w:b/>
          <w:sz w:val="24"/>
        </w:rPr>
      </w:pPr>
      <w:r>
        <w:rPr>
          <w:rFonts w:ascii="Arial" w:hAnsi="Arial" w:cs="Arial"/>
          <w:b/>
          <w:color w:val="0000FF"/>
          <w:sz w:val="24"/>
        </w:rPr>
        <w:t>R4-2214587</w:t>
      </w:r>
      <w:r>
        <w:rPr>
          <w:rFonts w:ascii="Arial" w:hAnsi="Arial" w:cs="Arial"/>
          <w:b/>
          <w:color w:val="0000FF"/>
          <w:sz w:val="24"/>
        </w:rPr>
        <w:tab/>
      </w:r>
      <w:r>
        <w:rPr>
          <w:rFonts w:ascii="Arial" w:hAnsi="Arial" w:cs="Arial"/>
          <w:b/>
          <w:sz w:val="24"/>
        </w:rPr>
        <w:t>CR on applicability of requirements for RedCap Ues</w:t>
      </w:r>
    </w:p>
    <w:p w14:paraId="5D626F6D"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CR-2467  rev 1 Cat: B (Rel-17)</w:t>
      </w:r>
      <w:r>
        <w:rPr>
          <w:i/>
        </w:rPr>
        <w:br/>
      </w:r>
      <w:r>
        <w:rPr>
          <w:i/>
        </w:rPr>
        <w:br/>
      </w:r>
      <w:r>
        <w:rPr>
          <w:i/>
        </w:rPr>
        <w:tab/>
      </w:r>
      <w:r>
        <w:rPr>
          <w:i/>
        </w:rPr>
        <w:tab/>
      </w:r>
      <w:r>
        <w:rPr>
          <w:i/>
        </w:rPr>
        <w:tab/>
      </w:r>
      <w:r>
        <w:rPr>
          <w:i/>
        </w:rPr>
        <w:tab/>
      </w:r>
      <w:r>
        <w:rPr>
          <w:i/>
        </w:rPr>
        <w:tab/>
        <w:t>Source: Nokia, Nokia Shanghai Bell</w:t>
      </w:r>
    </w:p>
    <w:p w14:paraId="18DC9523" w14:textId="77777777" w:rsidR="0030114E" w:rsidRDefault="0030114E" w:rsidP="0030114E">
      <w:pPr>
        <w:rPr>
          <w:color w:val="808080"/>
        </w:rPr>
      </w:pPr>
      <w:r>
        <w:rPr>
          <w:color w:val="808080"/>
        </w:rPr>
        <w:t>(Replaces R4-2212393)</w:t>
      </w:r>
    </w:p>
    <w:p w14:paraId="143F444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8CA22" w14:textId="1AEEBA83" w:rsidR="0030114E" w:rsidRDefault="0030114E" w:rsidP="0030114E">
      <w:pPr>
        <w:rPr>
          <w:rFonts w:ascii="Arial" w:hAnsi="Arial" w:cs="Arial"/>
          <w:b/>
          <w:sz w:val="24"/>
        </w:rPr>
      </w:pPr>
      <w:r>
        <w:rPr>
          <w:rFonts w:ascii="Arial" w:hAnsi="Arial" w:cs="Arial"/>
          <w:b/>
          <w:color w:val="0000FF"/>
          <w:sz w:val="24"/>
        </w:rPr>
        <w:t>R4-2214606</w:t>
      </w:r>
      <w:r>
        <w:rPr>
          <w:rFonts w:ascii="Arial" w:hAnsi="Arial" w:cs="Arial"/>
          <w:b/>
          <w:color w:val="0000FF"/>
          <w:sz w:val="24"/>
        </w:rPr>
        <w:tab/>
      </w:r>
      <w:r>
        <w:rPr>
          <w:rFonts w:ascii="Arial" w:hAnsi="Arial" w:cs="Arial"/>
          <w:b/>
          <w:sz w:val="24"/>
        </w:rPr>
        <w:t>Correction on Ranking for 1RX RedCap UE</w:t>
      </w:r>
    </w:p>
    <w:p w14:paraId="0EFB62F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CR-2501  rev 1 Cat: F (Rel-17)</w:t>
      </w:r>
      <w:r>
        <w:rPr>
          <w:i/>
        </w:rPr>
        <w:br/>
      </w:r>
      <w:r>
        <w:rPr>
          <w:i/>
        </w:rPr>
        <w:br/>
      </w:r>
      <w:r>
        <w:rPr>
          <w:i/>
        </w:rPr>
        <w:tab/>
      </w:r>
      <w:r>
        <w:rPr>
          <w:i/>
        </w:rPr>
        <w:tab/>
      </w:r>
      <w:r>
        <w:rPr>
          <w:i/>
        </w:rPr>
        <w:tab/>
      </w:r>
      <w:r>
        <w:rPr>
          <w:i/>
        </w:rPr>
        <w:tab/>
      </w:r>
      <w:r>
        <w:rPr>
          <w:i/>
        </w:rPr>
        <w:tab/>
        <w:t>Source: Huawei, HiSilicon</w:t>
      </w:r>
    </w:p>
    <w:p w14:paraId="5EECC980" w14:textId="77777777" w:rsidR="0030114E" w:rsidRDefault="0030114E" w:rsidP="0030114E">
      <w:pPr>
        <w:rPr>
          <w:color w:val="808080"/>
        </w:rPr>
      </w:pPr>
      <w:r>
        <w:rPr>
          <w:color w:val="808080"/>
        </w:rPr>
        <w:t>(Replaces R4-2212988)</w:t>
      </w:r>
    </w:p>
    <w:p w14:paraId="392180C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604BC" w14:textId="71550C14" w:rsidR="0030114E" w:rsidRDefault="0030114E" w:rsidP="0030114E">
      <w:pPr>
        <w:rPr>
          <w:rFonts w:ascii="Arial" w:hAnsi="Arial" w:cs="Arial"/>
          <w:b/>
          <w:sz w:val="24"/>
        </w:rPr>
      </w:pPr>
      <w:r>
        <w:rPr>
          <w:rFonts w:ascii="Arial" w:hAnsi="Arial" w:cs="Arial"/>
          <w:b/>
          <w:color w:val="0000FF"/>
          <w:sz w:val="24"/>
        </w:rPr>
        <w:t>R4-2214627</w:t>
      </w:r>
      <w:r>
        <w:rPr>
          <w:rFonts w:ascii="Arial" w:hAnsi="Arial" w:cs="Arial"/>
          <w:b/>
          <w:color w:val="0000FF"/>
          <w:sz w:val="24"/>
        </w:rPr>
        <w:tab/>
      </w:r>
      <w:r>
        <w:rPr>
          <w:rFonts w:ascii="Arial" w:hAnsi="Arial" w:cs="Arial"/>
          <w:b/>
          <w:sz w:val="24"/>
        </w:rPr>
        <w:t>Changes to RRC_IDLE mode requirements for RedCap for TS 38.133</w:t>
      </w:r>
    </w:p>
    <w:p w14:paraId="7994FFEF"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v17.6.0</w:t>
      </w:r>
      <w:r>
        <w:rPr>
          <w:i/>
        </w:rPr>
        <w:tab/>
        <w:t xml:space="preserve">  CR-7174  rev 1 Cat: F (Rel-17)</w:t>
      </w:r>
      <w:r>
        <w:rPr>
          <w:i/>
        </w:rPr>
        <w:br/>
      </w:r>
      <w:r>
        <w:rPr>
          <w:i/>
        </w:rPr>
        <w:br/>
      </w:r>
      <w:r>
        <w:rPr>
          <w:i/>
        </w:rPr>
        <w:tab/>
      </w:r>
      <w:r>
        <w:rPr>
          <w:i/>
        </w:rPr>
        <w:tab/>
      </w:r>
      <w:r>
        <w:rPr>
          <w:i/>
        </w:rPr>
        <w:tab/>
      </w:r>
      <w:r>
        <w:rPr>
          <w:i/>
        </w:rPr>
        <w:tab/>
      </w:r>
      <w:r>
        <w:rPr>
          <w:i/>
        </w:rPr>
        <w:tab/>
        <w:t>Source: Ericsson</w:t>
      </w:r>
    </w:p>
    <w:p w14:paraId="716B29BC" w14:textId="77777777" w:rsidR="0030114E" w:rsidRDefault="0030114E" w:rsidP="0030114E">
      <w:pPr>
        <w:rPr>
          <w:color w:val="808080"/>
        </w:rPr>
      </w:pPr>
      <w:r>
        <w:rPr>
          <w:color w:val="808080"/>
        </w:rPr>
        <w:t>(Replaces R4-2213408)</w:t>
      </w:r>
    </w:p>
    <w:p w14:paraId="53FFF01C" w14:textId="77777777" w:rsidR="0030114E" w:rsidRDefault="0030114E" w:rsidP="0030114E">
      <w:pPr>
        <w:rPr>
          <w:rFonts w:ascii="Arial" w:hAnsi="Arial" w:cs="Arial"/>
          <w:b/>
        </w:rPr>
      </w:pPr>
      <w:r>
        <w:rPr>
          <w:rFonts w:ascii="Arial" w:hAnsi="Arial" w:cs="Arial"/>
          <w:b/>
        </w:rPr>
        <w:t xml:space="preserve">Abstract: </w:t>
      </w:r>
    </w:p>
    <w:p w14:paraId="71972056" w14:textId="77777777" w:rsidR="0030114E" w:rsidRDefault="0030114E" w:rsidP="0030114E">
      <w:r>
        <w:t>This CR contains additional changes to IDLE mode section based on the endorsed big CR from last meeting.</w:t>
      </w:r>
    </w:p>
    <w:p w14:paraId="3A28A82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D4570" w14:textId="0401C8AD" w:rsidR="0030114E" w:rsidRDefault="0030114E" w:rsidP="0030114E">
      <w:pPr>
        <w:rPr>
          <w:rFonts w:ascii="Arial" w:hAnsi="Arial" w:cs="Arial"/>
          <w:b/>
          <w:sz w:val="24"/>
        </w:rPr>
      </w:pPr>
      <w:r>
        <w:rPr>
          <w:rFonts w:ascii="Arial" w:hAnsi="Arial" w:cs="Arial"/>
          <w:b/>
          <w:color w:val="0000FF"/>
          <w:sz w:val="24"/>
        </w:rPr>
        <w:t>R4-2214642</w:t>
      </w:r>
      <w:r>
        <w:rPr>
          <w:rFonts w:ascii="Arial" w:hAnsi="Arial" w:cs="Arial"/>
          <w:b/>
          <w:color w:val="0000FF"/>
          <w:sz w:val="24"/>
        </w:rPr>
        <w:tab/>
      </w:r>
      <w:r>
        <w:rPr>
          <w:rFonts w:ascii="Arial" w:hAnsi="Arial" w:cs="Arial"/>
          <w:b/>
          <w:sz w:val="24"/>
        </w:rPr>
        <w:t>CR on RedCap maintenance in TS 38.133</w:t>
      </w:r>
    </w:p>
    <w:p w14:paraId="1EDF1B2F"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CR-2546  rev 1 Cat: F (Rel-17)</w:t>
      </w:r>
      <w:r>
        <w:rPr>
          <w:i/>
        </w:rPr>
        <w:br/>
      </w:r>
      <w:r>
        <w:rPr>
          <w:i/>
        </w:rPr>
        <w:br/>
      </w:r>
      <w:r>
        <w:rPr>
          <w:i/>
        </w:rPr>
        <w:tab/>
      </w:r>
      <w:r>
        <w:rPr>
          <w:i/>
        </w:rPr>
        <w:tab/>
      </w:r>
      <w:r>
        <w:rPr>
          <w:i/>
        </w:rPr>
        <w:tab/>
      </w:r>
      <w:r>
        <w:rPr>
          <w:i/>
        </w:rPr>
        <w:tab/>
      </w:r>
      <w:r>
        <w:rPr>
          <w:i/>
        </w:rPr>
        <w:tab/>
        <w:t>Source: MediaTek inc.</w:t>
      </w:r>
    </w:p>
    <w:p w14:paraId="7849CFA4" w14:textId="77777777" w:rsidR="0030114E" w:rsidRDefault="0030114E" w:rsidP="0030114E">
      <w:pPr>
        <w:rPr>
          <w:color w:val="808080"/>
        </w:rPr>
      </w:pPr>
      <w:r>
        <w:rPr>
          <w:color w:val="808080"/>
        </w:rPr>
        <w:t>(Replaces R4-2213656)</w:t>
      </w:r>
    </w:p>
    <w:p w14:paraId="3109CE2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526EA" w14:textId="77777777" w:rsidR="0030114E" w:rsidRDefault="0030114E" w:rsidP="0030114E">
      <w:pPr>
        <w:pStyle w:val="Heading6"/>
      </w:pPr>
      <w:bookmarkStart w:id="326" w:name="_Toc112569056"/>
      <w:r>
        <w:t>9.18.3.1.2</w:t>
      </w:r>
      <w:r>
        <w:tab/>
        <w:t>Mobility requirements</w:t>
      </w:r>
      <w:bookmarkEnd w:id="326"/>
    </w:p>
    <w:p w14:paraId="537C34EB" w14:textId="35B16EB6" w:rsidR="0030114E" w:rsidRDefault="0030114E" w:rsidP="0030114E">
      <w:pPr>
        <w:rPr>
          <w:rFonts w:ascii="Arial" w:hAnsi="Arial" w:cs="Arial"/>
          <w:b/>
          <w:sz w:val="24"/>
        </w:rPr>
      </w:pPr>
      <w:r>
        <w:rPr>
          <w:rFonts w:ascii="Arial" w:hAnsi="Arial" w:cs="Arial"/>
          <w:b/>
          <w:color w:val="0000FF"/>
          <w:sz w:val="24"/>
        </w:rPr>
        <w:t>R4-2211970</w:t>
      </w:r>
      <w:r>
        <w:rPr>
          <w:rFonts w:ascii="Arial" w:hAnsi="Arial" w:cs="Arial"/>
          <w:b/>
          <w:color w:val="0000FF"/>
          <w:sz w:val="24"/>
        </w:rPr>
        <w:tab/>
      </w:r>
      <w:r>
        <w:rPr>
          <w:rFonts w:ascii="Arial" w:hAnsi="Arial" w:cs="Arial"/>
          <w:b/>
          <w:sz w:val="24"/>
        </w:rPr>
        <w:t>Discussion on remaining issues for mobility requirements for Redcap UE</w:t>
      </w:r>
    </w:p>
    <w:p w14:paraId="639A903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16A6C6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0FDFA" w14:textId="0B54896E" w:rsidR="0030114E" w:rsidRDefault="0030114E" w:rsidP="0030114E">
      <w:pPr>
        <w:rPr>
          <w:rFonts w:ascii="Arial" w:hAnsi="Arial" w:cs="Arial"/>
          <w:b/>
          <w:sz w:val="24"/>
        </w:rPr>
      </w:pPr>
      <w:r>
        <w:rPr>
          <w:rFonts w:ascii="Arial" w:hAnsi="Arial" w:cs="Arial"/>
          <w:b/>
          <w:color w:val="0000FF"/>
          <w:sz w:val="24"/>
        </w:rPr>
        <w:t>R4-2212038</w:t>
      </w:r>
      <w:r>
        <w:rPr>
          <w:rFonts w:ascii="Arial" w:hAnsi="Arial" w:cs="Arial"/>
          <w:b/>
          <w:color w:val="0000FF"/>
          <w:sz w:val="24"/>
        </w:rPr>
        <w:tab/>
      </w:r>
      <w:r>
        <w:rPr>
          <w:rFonts w:ascii="Arial" w:hAnsi="Arial" w:cs="Arial"/>
          <w:b/>
          <w:sz w:val="24"/>
        </w:rPr>
        <w:t>Discussion on the remaining mobility issues of R17 NR redcap</w:t>
      </w:r>
    </w:p>
    <w:p w14:paraId="1025706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OPPO</w:t>
      </w:r>
    </w:p>
    <w:p w14:paraId="36B9307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8F124" w14:textId="4A85B3A2" w:rsidR="0030114E" w:rsidRDefault="0030114E" w:rsidP="0030114E">
      <w:pPr>
        <w:rPr>
          <w:rFonts w:ascii="Arial" w:hAnsi="Arial" w:cs="Arial"/>
          <w:b/>
          <w:sz w:val="24"/>
        </w:rPr>
      </w:pPr>
      <w:r>
        <w:rPr>
          <w:rFonts w:ascii="Arial" w:hAnsi="Arial" w:cs="Arial"/>
          <w:b/>
          <w:color w:val="0000FF"/>
          <w:sz w:val="24"/>
        </w:rPr>
        <w:t>R4-2212752</w:t>
      </w:r>
      <w:r>
        <w:rPr>
          <w:rFonts w:ascii="Arial" w:hAnsi="Arial" w:cs="Arial"/>
          <w:b/>
          <w:color w:val="0000FF"/>
          <w:sz w:val="24"/>
        </w:rPr>
        <w:tab/>
      </w:r>
      <w:r>
        <w:rPr>
          <w:rFonts w:ascii="Arial" w:hAnsi="Arial" w:cs="Arial"/>
          <w:b/>
          <w:sz w:val="24"/>
        </w:rPr>
        <w:t>Discussions on RedCap HO</w:t>
      </w:r>
    </w:p>
    <w:p w14:paraId="51D26D2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4E60B8" w14:textId="77777777" w:rsidR="0030114E" w:rsidRDefault="0030114E" w:rsidP="0030114E">
      <w:pPr>
        <w:rPr>
          <w:rFonts w:ascii="Arial" w:hAnsi="Arial" w:cs="Arial"/>
          <w:b/>
        </w:rPr>
      </w:pPr>
      <w:r>
        <w:rPr>
          <w:rFonts w:ascii="Arial" w:hAnsi="Arial" w:cs="Arial"/>
          <w:b/>
        </w:rPr>
        <w:t xml:space="preserve">Abstract: </w:t>
      </w:r>
    </w:p>
    <w:p w14:paraId="1A47177D" w14:textId="77777777" w:rsidR="0030114E" w:rsidRDefault="0030114E" w:rsidP="0030114E">
      <w:r>
        <w:t>This contribution discusses the HO requirements for RedCap</w:t>
      </w:r>
    </w:p>
    <w:p w14:paraId="3BBDDAB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93242" w14:textId="6AEF175B" w:rsidR="0030114E" w:rsidRDefault="0030114E" w:rsidP="0030114E">
      <w:pPr>
        <w:rPr>
          <w:rFonts w:ascii="Arial" w:hAnsi="Arial" w:cs="Arial"/>
          <w:b/>
          <w:sz w:val="24"/>
        </w:rPr>
      </w:pPr>
      <w:r>
        <w:rPr>
          <w:rFonts w:ascii="Arial" w:hAnsi="Arial" w:cs="Arial"/>
          <w:b/>
          <w:color w:val="0000FF"/>
          <w:sz w:val="24"/>
        </w:rPr>
        <w:t>R4-2212916</w:t>
      </w:r>
      <w:r>
        <w:rPr>
          <w:rFonts w:ascii="Arial" w:hAnsi="Arial" w:cs="Arial"/>
          <w:b/>
          <w:color w:val="0000FF"/>
          <w:sz w:val="24"/>
        </w:rPr>
        <w:tab/>
      </w:r>
      <w:r>
        <w:rPr>
          <w:rFonts w:ascii="Arial" w:hAnsi="Arial" w:cs="Arial"/>
          <w:b/>
          <w:sz w:val="24"/>
        </w:rPr>
        <w:t>Discussion on threshold offsets applied by 1 Rx RedCap</w:t>
      </w:r>
    </w:p>
    <w:p w14:paraId="74F71CA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4EADD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FDD97" w14:textId="4919A6A2" w:rsidR="0030114E" w:rsidRDefault="0030114E" w:rsidP="0030114E">
      <w:pPr>
        <w:rPr>
          <w:rFonts w:ascii="Arial" w:hAnsi="Arial" w:cs="Arial"/>
          <w:b/>
          <w:sz w:val="24"/>
        </w:rPr>
      </w:pPr>
      <w:r>
        <w:rPr>
          <w:rFonts w:ascii="Arial" w:hAnsi="Arial" w:cs="Arial"/>
          <w:b/>
          <w:color w:val="0000FF"/>
          <w:sz w:val="24"/>
        </w:rPr>
        <w:t>R4-2212989</w:t>
      </w:r>
      <w:r>
        <w:rPr>
          <w:rFonts w:ascii="Arial" w:hAnsi="Arial" w:cs="Arial"/>
          <w:b/>
          <w:color w:val="0000FF"/>
          <w:sz w:val="24"/>
        </w:rPr>
        <w:tab/>
      </w:r>
      <w:r>
        <w:rPr>
          <w:rFonts w:ascii="Arial" w:hAnsi="Arial" w:cs="Arial"/>
          <w:b/>
          <w:sz w:val="24"/>
        </w:rPr>
        <w:t>Discussion on UE mobility requirements due to UE complexity reduction</w:t>
      </w:r>
    </w:p>
    <w:p w14:paraId="74F1361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6B1D9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A61F3" w14:textId="3A95B241" w:rsidR="0030114E" w:rsidRDefault="0030114E" w:rsidP="0030114E">
      <w:pPr>
        <w:rPr>
          <w:rFonts w:ascii="Arial" w:hAnsi="Arial" w:cs="Arial"/>
          <w:b/>
          <w:sz w:val="24"/>
        </w:rPr>
      </w:pPr>
      <w:r>
        <w:rPr>
          <w:rFonts w:ascii="Arial" w:hAnsi="Arial" w:cs="Arial"/>
          <w:b/>
          <w:color w:val="0000FF"/>
          <w:sz w:val="24"/>
        </w:rPr>
        <w:t>R4-2212990</w:t>
      </w:r>
      <w:r>
        <w:rPr>
          <w:rFonts w:ascii="Arial" w:hAnsi="Arial" w:cs="Arial"/>
          <w:b/>
          <w:color w:val="0000FF"/>
          <w:sz w:val="24"/>
        </w:rPr>
        <w:tab/>
      </w:r>
      <w:r>
        <w:rPr>
          <w:rFonts w:ascii="Arial" w:hAnsi="Arial" w:cs="Arial"/>
          <w:b/>
          <w:sz w:val="24"/>
        </w:rPr>
        <w:t>Correction on Trs definition for RedCap UE</w:t>
      </w:r>
    </w:p>
    <w:p w14:paraId="329C4A2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CR-2502  rev  Cat: F (Rel-17)</w:t>
      </w:r>
      <w:r>
        <w:rPr>
          <w:i/>
        </w:rPr>
        <w:br/>
      </w:r>
      <w:r>
        <w:rPr>
          <w:i/>
        </w:rPr>
        <w:br/>
      </w:r>
      <w:r>
        <w:rPr>
          <w:i/>
        </w:rPr>
        <w:tab/>
      </w:r>
      <w:r>
        <w:rPr>
          <w:i/>
        </w:rPr>
        <w:tab/>
      </w:r>
      <w:r>
        <w:rPr>
          <w:i/>
        </w:rPr>
        <w:tab/>
      </w:r>
      <w:r>
        <w:rPr>
          <w:i/>
        </w:rPr>
        <w:tab/>
      </w:r>
      <w:r>
        <w:rPr>
          <w:i/>
        </w:rPr>
        <w:tab/>
        <w:t>Source: Huawei, HiSilicon</w:t>
      </w:r>
    </w:p>
    <w:p w14:paraId="1514351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R4-2214607</w:t>
      </w:r>
      <w:r>
        <w:rPr>
          <w:color w:val="993300"/>
          <w:u w:val="single"/>
        </w:rPr>
        <w:t>.</w:t>
      </w:r>
    </w:p>
    <w:p w14:paraId="1BE43FA8" w14:textId="160FBEA4" w:rsidR="0030114E" w:rsidRDefault="0030114E" w:rsidP="0030114E">
      <w:pPr>
        <w:rPr>
          <w:rFonts w:ascii="Arial" w:hAnsi="Arial" w:cs="Arial"/>
          <w:b/>
          <w:sz w:val="24"/>
        </w:rPr>
      </w:pPr>
      <w:r>
        <w:rPr>
          <w:rFonts w:ascii="Arial" w:hAnsi="Arial" w:cs="Arial"/>
          <w:b/>
          <w:color w:val="0000FF"/>
          <w:sz w:val="24"/>
        </w:rPr>
        <w:t>R4-2213406</w:t>
      </w:r>
      <w:r>
        <w:rPr>
          <w:rFonts w:ascii="Arial" w:hAnsi="Arial" w:cs="Arial"/>
          <w:b/>
          <w:color w:val="0000FF"/>
          <w:sz w:val="24"/>
        </w:rPr>
        <w:tab/>
      </w:r>
      <w:r>
        <w:rPr>
          <w:rFonts w:ascii="Arial" w:hAnsi="Arial" w:cs="Arial"/>
          <w:b/>
          <w:sz w:val="24"/>
        </w:rPr>
        <w:t>Changes to SDT requirements for NR RedCap</w:t>
      </w:r>
    </w:p>
    <w:p w14:paraId="56D4ECE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CR-2522  rev  Cat: F (Rel-17)</w:t>
      </w:r>
      <w:r>
        <w:rPr>
          <w:i/>
        </w:rPr>
        <w:br/>
      </w:r>
      <w:r>
        <w:rPr>
          <w:i/>
        </w:rPr>
        <w:br/>
      </w:r>
      <w:r>
        <w:rPr>
          <w:i/>
        </w:rPr>
        <w:tab/>
      </w:r>
      <w:r>
        <w:rPr>
          <w:i/>
        </w:rPr>
        <w:tab/>
      </w:r>
      <w:r>
        <w:rPr>
          <w:i/>
        </w:rPr>
        <w:tab/>
      </w:r>
      <w:r>
        <w:rPr>
          <w:i/>
        </w:rPr>
        <w:tab/>
      </w:r>
      <w:r>
        <w:rPr>
          <w:i/>
        </w:rPr>
        <w:tab/>
        <w:t>Source: Ericsson</w:t>
      </w:r>
    </w:p>
    <w:p w14:paraId="5056DCD5" w14:textId="77777777" w:rsidR="0030114E" w:rsidRDefault="0030114E" w:rsidP="0030114E">
      <w:pPr>
        <w:rPr>
          <w:rFonts w:ascii="Arial" w:hAnsi="Arial" w:cs="Arial"/>
          <w:b/>
        </w:rPr>
      </w:pPr>
      <w:r>
        <w:rPr>
          <w:rFonts w:ascii="Arial" w:hAnsi="Arial" w:cs="Arial"/>
          <w:b/>
        </w:rPr>
        <w:t xml:space="preserve">Abstract: </w:t>
      </w:r>
    </w:p>
    <w:p w14:paraId="29B01AC9" w14:textId="77777777" w:rsidR="0030114E" w:rsidRDefault="0030114E" w:rsidP="0030114E">
      <w:r>
        <w:t>Changes related to eDRX and SDT.</w:t>
      </w:r>
    </w:p>
    <w:p w14:paraId="7BB7BAE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R4-2214626</w:t>
      </w:r>
      <w:r>
        <w:rPr>
          <w:color w:val="993300"/>
          <w:u w:val="single"/>
        </w:rPr>
        <w:t>.</w:t>
      </w:r>
    </w:p>
    <w:p w14:paraId="751154D8" w14:textId="3438D311" w:rsidR="0030114E" w:rsidRDefault="0030114E" w:rsidP="0030114E">
      <w:pPr>
        <w:rPr>
          <w:rFonts w:ascii="Arial" w:hAnsi="Arial" w:cs="Arial"/>
          <w:b/>
          <w:sz w:val="24"/>
        </w:rPr>
      </w:pPr>
      <w:r>
        <w:rPr>
          <w:rFonts w:ascii="Arial" w:hAnsi="Arial" w:cs="Arial"/>
          <w:b/>
          <w:color w:val="0000FF"/>
          <w:sz w:val="24"/>
        </w:rPr>
        <w:t>R4-2213442</w:t>
      </w:r>
      <w:r>
        <w:rPr>
          <w:rFonts w:ascii="Arial" w:hAnsi="Arial" w:cs="Arial"/>
          <w:b/>
          <w:color w:val="0000FF"/>
          <w:sz w:val="24"/>
        </w:rPr>
        <w:tab/>
      </w:r>
      <w:r>
        <w:rPr>
          <w:rFonts w:ascii="Arial" w:hAnsi="Arial" w:cs="Arial"/>
          <w:b/>
          <w:sz w:val="24"/>
        </w:rPr>
        <w:t>Further considerations on remaining issues for mobility requirements for Redcap</w:t>
      </w:r>
    </w:p>
    <w:p w14:paraId="120F186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09D14F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60141" w14:textId="33113216" w:rsidR="0030114E" w:rsidRDefault="0030114E" w:rsidP="0030114E">
      <w:pPr>
        <w:rPr>
          <w:rFonts w:ascii="Arial" w:hAnsi="Arial" w:cs="Arial"/>
          <w:b/>
          <w:sz w:val="24"/>
        </w:rPr>
      </w:pPr>
      <w:r>
        <w:rPr>
          <w:rFonts w:ascii="Arial" w:hAnsi="Arial" w:cs="Arial"/>
          <w:b/>
          <w:color w:val="0000FF"/>
          <w:sz w:val="24"/>
        </w:rPr>
        <w:t>R4-2213644</w:t>
      </w:r>
      <w:r>
        <w:rPr>
          <w:rFonts w:ascii="Arial" w:hAnsi="Arial" w:cs="Arial"/>
          <w:b/>
          <w:color w:val="0000FF"/>
          <w:sz w:val="24"/>
        </w:rPr>
        <w:tab/>
      </w:r>
      <w:r>
        <w:rPr>
          <w:rFonts w:ascii="Arial" w:hAnsi="Arial" w:cs="Arial"/>
          <w:b/>
          <w:sz w:val="24"/>
        </w:rPr>
        <w:t>Discussion on mobility requirements</w:t>
      </w:r>
    </w:p>
    <w:p w14:paraId="185A3C9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C6FD8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B5647" w14:textId="6DA30BA0" w:rsidR="0030114E" w:rsidRDefault="0030114E" w:rsidP="0030114E">
      <w:pPr>
        <w:rPr>
          <w:rFonts w:ascii="Arial" w:hAnsi="Arial" w:cs="Arial"/>
          <w:b/>
          <w:sz w:val="24"/>
        </w:rPr>
      </w:pPr>
      <w:r>
        <w:rPr>
          <w:rFonts w:ascii="Arial" w:hAnsi="Arial" w:cs="Arial"/>
          <w:b/>
          <w:color w:val="0000FF"/>
          <w:sz w:val="24"/>
        </w:rPr>
        <w:t>R4-2214073</w:t>
      </w:r>
      <w:r>
        <w:rPr>
          <w:rFonts w:ascii="Arial" w:hAnsi="Arial" w:cs="Arial"/>
          <w:b/>
          <w:color w:val="0000FF"/>
          <w:sz w:val="24"/>
        </w:rPr>
        <w:tab/>
      </w:r>
      <w:r>
        <w:rPr>
          <w:rFonts w:ascii="Arial" w:hAnsi="Arial" w:cs="Arial"/>
          <w:b/>
          <w:sz w:val="24"/>
        </w:rPr>
        <w:t>Mobility requirements for RedCap UEs</w:t>
      </w:r>
    </w:p>
    <w:p w14:paraId="2DE454E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81C9F8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1FA4E" w14:textId="661963F5" w:rsidR="0030114E" w:rsidRDefault="0030114E" w:rsidP="0030114E">
      <w:pPr>
        <w:rPr>
          <w:rFonts w:ascii="Arial" w:hAnsi="Arial" w:cs="Arial"/>
          <w:b/>
          <w:sz w:val="24"/>
        </w:rPr>
      </w:pPr>
      <w:r>
        <w:rPr>
          <w:rFonts w:ascii="Arial" w:hAnsi="Arial" w:cs="Arial"/>
          <w:b/>
          <w:color w:val="0000FF"/>
          <w:sz w:val="24"/>
        </w:rPr>
        <w:t>R4-2214607</w:t>
      </w:r>
      <w:r>
        <w:rPr>
          <w:rFonts w:ascii="Arial" w:hAnsi="Arial" w:cs="Arial"/>
          <w:b/>
          <w:color w:val="0000FF"/>
          <w:sz w:val="24"/>
        </w:rPr>
        <w:tab/>
      </w:r>
      <w:r>
        <w:rPr>
          <w:rFonts w:ascii="Arial" w:hAnsi="Arial" w:cs="Arial"/>
          <w:b/>
          <w:sz w:val="24"/>
        </w:rPr>
        <w:t>Correction on Trs definition for RedCap UE</w:t>
      </w:r>
    </w:p>
    <w:p w14:paraId="411E9D9C"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CR-2502  rev 1 Cat: F (Rel-17)</w:t>
      </w:r>
      <w:r>
        <w:rPr>
          <w:i/>
        </w:rPr>
        <w:br/>
      </w:r>
      <w:r>
        <w:rPr>
          <w:i/>
        </w:rPr>
        <w:br/>
      </w:r>
      <w:r>
        <w:rPr>
          <w:i/>
        </w:rPr>
        <w:tab/>
      </w:r>
      <w:r>
        <w:rPr>
          <w:i/>
        </w:rPr>
        <w:tab/>
      </w:r>
      <w:r>
        <w:rPr>
          <w:i/>
        </w:rPr>
        <w:tab/>
      </w:r>
      <w:r>
        <w:rPr>
          <w:i/>
        </w:rPr>
        <w:tab/>
      </w:r>
      <w:r>
        <w:rPr>
          <w:i/>
        </w:rPr>
        <w:tab/>
        <w:t>Source: Huawei, HiSilicon</w:t>
      </w:r>
    </w:p>
    <w:p w14:paraId="5DD92651" w14:textId="77777777" w:rsidR="0030114E" w:rsidRDefault="0030114E" w:rsidP="0030114E">
      <w:pPr>
        <w:rPr>
          <w:color w:val="808080"/>
        </w:rPr>
      </w:pPr>
      <w:r>
        <w:rPr>
          <w:color w:val="808080"/>
        </w:rPr>
        <w:t>(Replaces R4-2212990)</w:t>
      </w:r>
    </w:p>
    <w:p w14:paraId="0C062BA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C8FB5" w14:textId="773D8D52" w:rsidR="0030114E" w:rsidRDefault="0030114E" w:rsidP="0030114E">
      <w:pPr>
        <w:rPr>
          <w:rFonts w:ascii="Arial" w:hAnsi="Arial" w:cs="Arial"/>
          <w:b/>
          <w:sz w:val="24"/>
        </w:rPr>
      </w:pPr>
      <w:r>
        <w:rPr>
          <w:rFonts w:ascii="Arial" w:hAnsi="Arial" w:cs="Arial"/>
          <w:b/>
          <w:color w:val="0000FF"/>
          <w:sz w:val="24"/>
        </w:rPr>
        <w:t>R4-2214626</w:t>
      </w:r>
      <w:r>
        <w:rPr>
          <w:rFonts w:ascii="Arial" w:hAnsi="Arial" w:cs="Arial"/>
          <w:b/>
          <w:color w:val="0000FF"/>
          <w:sz w:val="24"/>
        </w:rPr>
        <w:tab/>
      </w:r>
      <w:r>
        <w:rPr>
          <w:rFonts w:ascii="Arial" w:hAnsi="Arial" w:cs="Arial"/>
          <w:b/>
          <w:sz w:val="24"/>
        </w:rPr>
        <w:t>Changes to SDT requirements for NR RedCap</w:t>
      </w:r>
    </w:p>
    <w:p w14:paraId="5DDC0E0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CR-2522  rev 1 Cat: F (Rel-17)</w:t>
      </w:r>
      <w:r>
        <w:rPr>
          <w:i/>
        </w:rPr>
        <w:br/>
      </w:r>
      <w:r>
        <w:rPr>
          <w:i/>
        </w:rPr>
        <w:br/>
      </w:r>
      <w:r>
        <w:rPr>
          <w:i/>
        </w:rPr>
        <w:tab/>
      </w:r>
      <w:r>
        <w:rPr>
          <w:i/>
        </w:rPr>
        <w:tab/>
      </w:r>
      <w:r>
        <w:rPr>
          <w:i/>
        </w:rPr>
        <w:tab/>
      </w:r>
      <w:r>
        <w:rPr>
          <w:i/>
        </w:rPr>
        <w:tab/>
      </w:r>
      <w:r>
        <w:rPr>
          <w:i/>
        </w:rPr>
        <w:tab/>
        <w:t>Source: Ericsson</w:t>
      </w:r>
    </w:p>
    <w:p w14:paraId="37FA550A" w14:textId="77777777" w:rsidR="0030114E" w:rsidRDefault="0030114E" w:rsidP="0030114E">
      <w:pPr>
        <w:rPr>
          <w:color w:val="808080"/>
        </w:rPr>
      </w:pPr>
      <w:r>
        <w:rPr>
          <w:color w:val="808080"/>
        </w:rPr>
        <w:t>(Replaces R4-2213406)</w:t>
      </w:r>
    </w:p>
    <w:p w14:paraId="1CA0A3DC" w14:textId="77777777" w:rsidR="0030114E" w:rsidRDefault="0030114E" w:rsidP="0030114E">
      <w:pPr>
        <w:rPr>
          <w:rFonts w:ascii="Arial" w:hAnsi="Arial" w:cs="Arial"/>
          <w:b/>
        </w:rPr>
      </w:pPr>
      <w:r>
        <w:rPr>
          <w:rFonts w:ascii="Arial" w:hAnsi="Arial" w:cs="Arial"/>
          <w:b/>
        </w:rPr>
        <w:t xml:space="preserve">Abstract: </w:t>
      </w:r>
    </w:p>
    <w:p w14:paraId="50CC368D" w14:textId="77777777" w:rsidR="0030114E" w:rsidRDefault="0030114E" w:rsidP="0030114E">
      <w:r>
        <w:t>Changes related to eDRX and SDT.</w:t>
      </w:r>
    </w:p>
    <w:p w14:paraId="0122241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12B2D" w14:textId="77777777" w:rsidR="0030114E" w:rsidRDefault="0030114E" w:rsidP="0030114E">
      <w:pPr>
        <w:pStyle w:val="Heading6"/>
      </w:pPr>
      <w:bookmarkStart w:id="327" w:name="_Toc112569057"/>
      <w:r>
        <w:t>9.18.3.1.3</w:t>
      </w:r>
      <w:r>
        <w:tab/>
        <w:t>Timing requirements</w:t>
      </w:r>
      <w:bookmarkEnd w:id="327"/>
    </w:p>
    <w:p w14:paraId="0F637F40" w14:textId="0E7053A8" w:rsidR="0030114E" w:rsidRDefault="0030114E" w:rsidP="0030114E">
      <w:pPr>
        <w:rPr>
          <w:rFonts w:ascii="Arial" w:hAnsi="Arial" w:cs="Arial"/>
          <w:b/>
          <w:sz w:val="24"/>
        </w:rPr>
      </w:pPr>
      <w:r>
        <w:rPr>
          <w:rFonts w:ascii="Arial" w:hAnsi="Arial" w:cs="Arial"/>
          <w:b/>
          <w:color w:val="0000FF"/>
          <w:sz w:val="24"/>
        </w:rPr>
        <w:t>R4-2214074</w:t>
      </w:r>
      <w:r>
        <w:rPr>
          <w:rFonts w:ascii="Arial" w:hAnsi="Arial" w:cs="Arial"/>
          <w:b/>
          <w:color w:val="0000FF"/>
          <w:sz w:val="24"/>
        </w:rPr>
        <w:tab/>
      </w:r>
      <w:r>
        <w:rPr>
          <w:rFonts w:ascii="Arial" w:hAnsi="Arial" w:cs="Arial"/>
          <w:b/>
          <w:sz w:val="24"/>
        </w:rPr>
        <w:t>Timing requirements for RedCap UEs</w:t>
      </w:r>
    </w:p>
    <w:p w14:paraId="205B7A0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4C72A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60B68" w14:textId="67AA37CC" w:rsidR="0030114E" w:rsidRDefault="0030114E" w:rsidP="0030114E">
      <w:pPr>
        <w:rPr>
          <w:rFonts w:ascii="Arial" w:hAnsi="Arial" w:cs="Arial"/>
          <w:b/>
          <w:sz w:val="24"/>
        </w:rPr>
      </w:pPr>
      <w:r>
        <w:rPr>
          <w:rFonts w:ascii="Arial" w:hAnsi="Arial" w:cs="Arial"/>
          <w:b/>
          <w:color w:val="0000FF"/>
          <w:sz w:val="24"/>
        </w:rPr>
        <w:t>R4-2214076</w:t>
      </w:r>
      <w:r>
        <w:rPr>
          <w:rFonts w:ascii="Arial" w:hAnsi="Arial" w:cs="Arial"/>
          <w:b/>
          <w:color w:val="0000FF"/>
          <w:sz w:val="24"/>
        </w:rPr>
        <w:tab/>
      </w:r>
      <w:r>
        <w:rPr>
          <w:rFonts w:ascii="Arial" w:hAnsi="Arial" w:cs="Arial"/>
          <w:b/>
          <w:sz w:val="24"/>
        </w:rPr>
        <w:t>Draft CR on timing requirements with measurement gaps for RedCap UEs</w:t>
      </w:r>
    </w:p>
    <w:p w14:paraId="2FD1AF2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3A25575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8B6930" w14:textId="77777777" w:rsidR="0030114E" w:rsidRDefault="0030114E" w:rsidP="0030114E">
      <w:pPr>
        <w:pStyle w:val="Heading6"/>
      </w:pPr>
      <w:bookmarkStart w:id="328" w:name="_Toc112569058"/>
      <w:r>
        <w:t>9.18.3.1.4</w:t>
      </w:r>
      <w:r>
        <w:tab/>
        <w:t>Signalling characteristics</w:t>
      </w:r>
      <w:bookmarkEnd w:id="328"/>
    </w:p>
    <w:p w14:paraId="082B8AEB" w14:textId="1F9CB544" w:rsidR="000F2142" w:rsidRDefault="0030114E">
      <w:pPr>
        <w:rPr>
          <w:rFonts w:ascii="Arial" w:hAnsi="Arial" w:cs="Arial"/>
          <w:b/>
          <w:sz w:val="24"/>
        </w:rPr>
      </w:pPr>
      <w:r>
        <w:rPr>
          <w:rFonts w:ascii="Arial" w:hAnsi="Arial" w:cs="Arial"/>
          <w:b/>
          <w:color w:val="0000FF"/>
          <w:sz w:val="24"/>
        </w:rPr>
        <w:t>R4-2211971</w:t>
      </w:r>
      <w:r>
        <w:rPr>
          <w:rFonts w:ascii="Arial" w:hAnsi="Arial" w:cs="Arial"/>
          <w:b/>
          <w:color w:val="0000FF"/>
          <w:sz w:val="24"/>
        </w:rPr>
        <w:tab/>
      </w:r>
      <w:r>
        <w:rPr>
          <w:rFonts w:ascii="Arial" w:hAnsi="Arial" w:cs="Arial"/>
          <w:b/>
          <w:sz w:val="24"/>
        </w:rPr>
        <w:t>Discussion on remaining issues for signalling characteristics for Redcap UE</w:t>
      </w:r>
    </w:p>
    <w:p w14:paraId="172BBF7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05A49D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2A8D9" w14:textId="665886AF" w:rsidR="0030114E" w:rsidRDefault="0030114E" w:rsidP="0030114E">
      <w:pPr>
        <w:rPr>
          <w:rFonts w:ascii="Arial" w:hAnsi="Arial" w:cs="Arial"/>
          <w:b/>
          <w:sz w:val="24"/>
        </w:rPr>
      </w:pPr>
      <w:r>
        <w:rPr>
          <w:rFonts w:ascii="Arial" w:hAnsi="Arial" w:cs="Arial"/>
          <w:b/>
          <w:color w:val="0000FF"/>
          <w:sz w:val="24"/>
        </w:rPr>
        <w:t>R4-2212757</w:t>
      </w:r>
      <w:r>
        <w:rPr>
          <w:rFonts w:ascii="Arial" w:hAnsi="Arial" w:cs="Arial"/>
          <w:b/>
          <w:color w:val="0000FF"/>
          <w:sz w:val="24"/>
        </w:rPr>
        <w:tab/>
      </w:r>
      <w:r>
        <w:rPr>
          <w:rFonts w:ascii="Arial" w:hAnsi="Arial" w:cs="Arial"/>
          <w:b/>
          <w:sz w:val="24"/>
        </w:rPr>
        <w:t>draftCR on RedCap RLM</w:t>
      </w:r>
    </w:p>
    <w:p w14:paraId="644C7C2F"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CR-2479  rev  Cat: F (Rel-17)</w:t>
      </w:r>
      <w:r>
        <w:rPr>
          <w:i/>
        </w:rPr>
        <w:br/>
      </w:r>
      <w:r>
        <w:rPr>
          <w:i/>
        </w:rPr>
        <w:br/>
      </w:r>
      <w:r>
        <w:rPr>
          <w:i/>
        </w:rPr>
        <w:tab/>
      </w:r>
      <w:r>
        <w:rPr>
          <w:i/>
        </w:rPr>
        <w:tab/>
      </w:r>
      <w:r>
        <w:rPr>
          <w:i/>
        </w:rPr>
        <w:tab/>
      </w:r>
      <w:r>
        <w:rPr>
          <w:i/>
        </w:rPr>
        <w:tab/>
      </w:r>
      <w:r>
        <w:rPr>
          <w:i/>
        </w:rPr>
        <w:tab/>
        <w:t>Source: Ericsson</w:t>
      </w:r>
    </w:p>
    <w:p w14:paraId="24F1639B" w14:textId="77777777" w:rsidR="0030114E" w:rsidRDefault="0030114E" w:rsidP="0030114E">
      <w:pPr>
        <w:rPr>
          <w:rFonts w:ascii="Arial" w:hAnsi="Arial" w:cs="Arial"/>
          <w:b/>
        </w:rPr>
      </w:pPr>
      <w:r>
        <w:rPr>
          <w:rFonts w:ascii="Arial" w:hAnsi="Arial" w:cs="Arial"/>
          <w:b/>
        </w:rPr>
        <w:t xml:space="preserve">Abstract: </w:t>
      </w:r>
    </w:p>
    <w:p w14:paraId="661CC9FA" w14:textId="77777777" w:rsidR="0030114E" w:rsidRDefault="0030114E" w:rsidP="0030114E">
      <w:r>
        <w:t>To update the RLM/BFD/CBD for RedCap</w:t>
      </w:r>
    </w:p>
    <w:p w14:paraId="3680446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R4-2214597</w:t>
      </w:r>
      <w:r>
        <w:rPr>
          <w:color w:val="993300"/>
          <w:u w:val="single"/>
        </w:rPr>
        <w:t>.</w:t>
      </w:r>
    </w:p>
    <w:p w14:paraId="6D33C3F5" w14:textId="73B34586" w:rsidR="0030114E" w:rsidRDefault="0030114E" w:rsidP="0030114E">
      <w:pPr>
        <w:rPr>
          <w:rFonts w:ascii="Arial" w:hAnsi="Arial" w:cs="Arial"/>
          <w:b/>
          <w:sz w:val="24"/>
        </w:rPr>
      </w:pPr>
      <w:r>
        <w:rPr>
          <w:rFonts w:ascii="Arial" w:hAnsi="Arial" w:cs="Arial"/>
          <w:b/>
          <w:color w:val="0000FF"/>
          <w:sz w:val="24"/>
        </w:rPr>
        <w:t>R4-2212913</w:t>
      </w:r>
      <w:r>
        <w:rPr>
          <w:rFonts w:ascii="Arial" w:hAnsi="Arial" w:cs="Arial"/>
          <w:b/>
          <w:color w:val="0000FF"/>
          <w:sz w:val="24"/>
        </w:rPr>
        <w:tab/>
      </w:r>
      <w:r>
        <w:rPr>
          <w:rFonts w:ascii="Arial" w:hAnsi="Arial" w:cs="Arial"/>
          <w:b/>
          <w:sz w:val="24"/>
        </w:rPr>
        <w:t>Discussion on Rel-17 power saving for RedCap UEs</w:t>
      </w:r>
    </w:p>
    <w:p w14:paraId="2928CEF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0198C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F0F07" w14:textId="21AC05C8" w:rsidR="0030114E" w:rsidRDefault="0030114E" w:rsidP="0030114E">
      <w:pPr>
        <w:rPr>
          <w:rFonts w:ascii="Arial" w:hAnsi="Arial" w:cs="Arial"/>
          <w:b/>
          <w:sz w:val="24"/>
        </w:rPr>
      </w:pPr>
      <w:r>
        <w:rPr>
          <w:rFonts w:ascii="Arial" w:hAnsi="Arial" w:cs="Arial"/>
          <w:b/>
          <w:color w:val="0000FF"/>
          <w:sz w:val="24"/>
        </w:rPr>
        <w:t>R4-2212991</w:t>
      </w:r>
      <w:r>
        <w:rPr>
          <w:rFonts w:ascii="Arial" w:hAnsi="Arial" w:cs="Arial"/>
          <w:b/>
          <w:color w:val="0000FF"/>
          <w:sz w:val="24"/>
        </w:rPr>
        <w:tab/>
      </w:r>
      <w:r>
        <w:rPr>
          <w:rFonts w:ascii="Arial" w:hAnsi="Arial" w:cs="Arial"/>
          <w:b/>
          <w:sz w:val="24"/>
        </w:rPr>
        <w:t>Discussion on signaling characteristics due to UE complexity reduction</w:t>
      </w:r>
    </w:p>
    <w:p w14:paraId="1EBA466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DB74E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6922F" w14:textId="101DF766" w:rsidR="0030114E" w:rsidRDefault="0030114E" w:rsidP="0030114E">
      <w:pPr>
        <w:rPr>
          <w:rFonts w:ascii="Arial" w:hAnsi="Arial" w:cs="Arial"/>
          <w:b/>
          <w:sz w:val="24"/>
        </w:rPr>
      </w:pPr>
      <w:r>
        <w:rPr>
          <w:rFonts w:ascii="Arial" w:hAnsi="Arial" w:cs="Arial"/>
          <w:b/>
          <w:color w:val="0000FF"/>
          <w:sz w:val="24"/>
        </w:rPr>
        <w:t>R4-2212992</w:t>
      </w:r>
      <w:r>
        <w:rPr>
          <w:rFonts w:ascii="Arial" w:hAnsi="Arial" w:cs="Arial"/>
          <w:b/>
          <w:color w:val="0000FF"/>
          <w:sz w:val="24"/>
        </w:rPr>
        <w:tab/>
      </w:r>
      <w:r>
        <w:rPr>
          <w:rFonts w:ascii="Arial" w:hAnsi="Arial" w:cs="Arial"/>
          <w:b/>
          <w:sz w:val="24"/>
        </w:rPr>
        <w:t>Clarification on SSB in RLM and BFD for RedCap UE</w:t>
      </w:r>
    </w:p>
    <w:p w14:paraId="2AA23BAF"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CR-2503  rev  Cat: F (Rel-17)</w:t>
      </w:r>
      <w:r>
        <w:rPr>
          <w:i/>
        </w:rPr>
        <w:br/>
      </w:r>
      <w:r>
        <w:rPr>
          <w:i/>
        </w:rPr>
        <w:br/>
      </w:r>
      <w:r>
        <w:rPr>
          <w:i/>
        </w:rPr>
        <w:tab/>
      </w:r>
      <w:r>
        <w:rPr>
          <w:i/>
        </w:rPr>
        <w:tab/>
      </w:r>
      <w:r>
        <w:rPr>
          <w:i/>
        </w:rPr>
        <w:tab/>
      </w:r>
      <w:r>
        <w:rPr>
          <w:i/>
        </w:rPr>
        <w:tab/>
      </w:r>
      <w:r>
        <w:rPr>
          <w:i/>
        </w:rPr>
        <w:tab/>
        <w:t>Source: Huawei, HiSilicon</w:t>
      </w:r>
    </w:p>
    <w:p w14:paraId="12F580B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8C0F8" w14:textId="16F62208" w:rsidR="0030114E" w:rsidRDefault="0030114E" w:rsidP="0030114E">
      <w:pPr>
        <w:rPr>
          <w:rFonts w:ascii="Arial" w:hAnsi="Arial" w:cs="Arial"/>
          <w:b/>
          <w:sz w:val="24"/>
        </w:rPr>
      </w:pPr>
      <w:r>
        <w:rPr>
          <w:rFonts w:ascii="Arial" w:hAnsi="Arial" w:cs="Arial"/>
          <w:b/>
          <w:color w:val="0000FF"/>
          <w:sz w:val="24"/>
        </w:rPr>
        <w:t>R4-2213443</w:t>
      </w:r>
      <w:r>
        <w:rPr>
          <w:rFonts w:ascii="Arial" w:hAnsi="Arial" w:cs="Arial"/>
          <w:b/>
          <w:color w:val="0000FF"/>
          <w:sz w:val="24"/>
        </w:rPr>
        <w:tab/>
      </w:r>
      <w:r>
        <w:rPr>
          <w:rFonts w:ascii="Arial" w:hAnsi="Arial" w:cs="Arial"/>
          <w:b/>
          <w:sz w:val="24"/>
        </w:rPr>
        <w:t>Further considerations on remaining issues for signaling characteristics for Redcap</w:t>
      </w:r>
    </w:p>
    <w:p w14:paraId="4977B68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20E92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437FD" w14:textId="63DDED56" w:rsidR="0030114E" w:rsidRDefault="0030114E" w:rsidP="0030114E">
      <w:pPr>
        <w:rPr>
          <w:rFonts w:ascii="Arial" w:hAnsi="Arial" w:cs="Arial"/>
          <w:b/>
          <w:sz w:val="24"/>
        </w:rPr>
      </w:pPr>
      <w:r>
        <w:rPr>
          <w:rFonts w:ascii="Arial" w:hAnsi="Arial" w:cs="Arial"/>
          <w:b/>
          <w:color w:val="0000FF"/>
          <w:sz w:val="24"/>
        </w:rPr>
        <w:t>R4-2213645</w:t>
      </w:r>
      <w:r>
        <w:rPr>
          <w:rFonts w:ascii="Arial" w:hAnsi="Arial" w:cs="Arial"/>
          <w:b/>
          <w:color w:val="0000FF"/>
          <w:sz w:val="24"/>
        </w:rPr>
        <w:tab/>
      </w:r>
      <w:r>
        <w:rPr>
          <w:rFonts w:ascii="Arial" w:hAnsi="Arial" w:cs="Arial"/>
          <w:b/>
          <w:sz w:val="24"/>
        </w:rPr>
        <w:t>Discussion on signaling characteristic in RedCap</w:t>
      </w:r>
    </w:p>
    <w:p w14:paraId="1B2BEF3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F4364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6E0DF" w14:textId="5A6246E2" w:rsidR="0030114E" w:rsidRDefault="0030114E" w:rsidP="0030114E">
      <w:pPr>
        <w:rPr>
          <w:rFonts w:ascii="Arial" w:hAnsi="Arial" w:cs="Arial"/>
          <w:b/>
          <w:sz w:val="24"/>
        </w:rPr>
      </w:pPr>
      <w:r>
        <w:rPr>
          <w:rFonts w:ascii="Arial" w:hAnsi="Arial" w:cs="Arial"/>
          <w:b/>
          <w:color w:val="0000FF"/>
          <w:sz w:val="24"/>
        </w:rPr>
        <w:t>R4-2214597</w:t>
      </w:r>
      <w:r>
        <w:rPr>
          <w:rFonts w:ascii="Arial" w:hAnsi="Arial" w:cs="Arial"/>
          <w:b/>
          <w:color w:val="0000FF"/>
          <w:sz w:val="24"/>
        </w:rPr>
        <w:tab/>
      </w:r>
      <w:r>
        <w:rPr>
          <w:rFonts w:ascii="Arial" w:hAnsi="Arial" w:cs="Arial"/>
          <w:b/>
          <w:sz w:val="24"/>
        </w:rPr>
        <w:t>draftCR on RedCap RLM</w:t>
      </w:r>
    </w:p>
    <w:p w14:paraId="6182BDBC"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CR-2479  rev 1 Cat: F (Rel-17)</w:t>
      </w:r>
      <w:r>
        <w:rPr>
          <w:i/>
        </w:rPr>
        <w:br/>
      </w:r>
      <w:r>
        <w:rPr>
          <w:i/>
        </w:rPr>
        <w:br/>
      </w:r>
      <w:r>
        <w:rPr>
          <w:i/>
        </w:rPr>
        <w:tab/>
      </w:r>
      <w:r>
        <w:rPr>
          <w:i/>
        </w:rPr>
        <w:tab/>
      </w:r>
      <w:r>
        <w:rPr>
          <w:i/>
        </w:rPr>
        <w:tab/>
      </w:r>
      <w:r>
        <w:rPr>
          <w:i/>
        </w:rPr>
        <w:tab/>
      </w:r>
      <w:r>
        <w:rPr>
          <w:i/>
        </w:rPr>
        <w:tab/>
        <w:t>Source: Ericsson</w:t>
      </w:r>
    </w:p>
    <w:p w14:paraId="29B33061" w14:textId="77777777" w:rsidR="0030114E" w:rsidRDefault="0030114E" w:rsidP="0030114E">
      <w:pPr>
        <w:rPr>
          <w:color w:val="808080"/>
        </w:rPr>
      </w:pPr>
      <w:r>
        <w:rPr>
          <w:color w:val="808080"/>
        </w:rPr>
        <w:t>(Replaces R4-2212757)</w:t>
      </w:r>
    </w:p>
    <w:p w14:paraId="583AECF6" w14:textId="77777777" w:rsidR="0030114E" w:rsidRDefault="0030114E" w:rsidP="0030114E">
      <w:pPr>
        <w:rPr>
          <w:rFonts w:ascii="Arial" w:hAnsi="Arial" w:cs="Arial"/>
          <w:b/>
        </w:rPr>
      </w:pPr>
      <w:r>
        <w:rPr>
          <w:rFonts w:ascii="Arial" w:hAnsi="Arial" w:cs="Arial"/>
          <w:b/>
        </w:rPr>
        <w:t xml:space="preserve">Abstract: </w:t>
      </w:r>
    </w:p>
    <w:p w14:paraId="37FB87DB" w14:textId="77777777" w:rsidR="0030114E" w:rsidRDefault="0030114E" w:rsidP="0030114E">
      <w:r>
        <w:t>To update the RLM/BFD/CBD for RedCap</w:t>
      </w:r>
    </w:p>
    <w:p w14:paraId="40075AE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44D85" w14:textId="77777777" w:rsidR="0030114E" w:rsidRDefault="0030114E" w:rsidP="0030114E">
      <w:pPr>
        <w:pStyle w:val="Heading6"/>
      </w:pPr>
      <w:bookmarkStart w:id="329" w:name="_Toc112569059"/>
      <w:r>
        <w:t>9.18.3.1.5</w:t>
      </w:r>
      <w:r>
        <w:tab/>
        <w:t>Measurement procedure</w:t>
      </w:r>
      <w:bookmarkEnd w:id="329"/>
    </w:p>
    <w:p w14:paraId="07463EF8" w14:textId="532397FA" w:rsidR="0030114E" w:rsidRDefault="0030114E" w:rsidP="0030114E">
      <w:pPr>
        <w:rPr>
          <w:rFonts w:ascii="Arial" w:hAnsi="Arial" w:cs="Arial"/>
          <w:b/>
          <w:sz w:val="24"/>
        </w:rPr>
      </w:pPr>
      <w:r>
        <w:rPr>
          <w:rFonts w:ascii="Arial" w:hAnsi="Arial" w:cs="Arial"/>
          <w:b/>
          <w:color w:val="0000FF"/>
          <w:sz w:val="24"/>
        </w:rPr>
        <w:t>R4-2211847</w:t>
      </w:r>
      <w:r>
        <w:rPr>
          <w:rFonts w:ascii="Arial" w:hAnsi="Arial" w:cs="Arial"/>
          <w:b/>
          <w:color w:val="0000FF"/>
          <w:sz w:val="24"/>
        </w:rPr>
        <w:tab/>
      </w:r>
      <w:r>
        <w:rPr>
          <w:rFonts w:ascii="Arial" w:hAnsi="Arial" w:cs="Arial"/>
          <w:b/>
          <w:sz w:val="24"/>
        </w:rPr>
        <w:t>On measurement procedure for RedCap UE</w:t>
      </w:r>
    </w:p>
    <w:p w14:paraId="7CAA020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BA112C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A37BA" w14:textId="2589EBEC" w:rsidR="0030114E" w:rsidRDefault="0030114E" w:rsidP="0030114E">
      <w:pPr>
        <w:rPr>
          <w:rFonts w:ascii="Arial" w:hAnsi="Arial" w:cs="Arial"/>
          <w:b/>
          <w:sz w:val="24"/>
        </w:rPr>
      </w:pPr>
      <w:r>
        <w:rPr>
          <w:rFonts w:ascii="Arial" w:hAnsi="Arial" w:cs="Arial"/>
          <w:b/>
          <w:color w:val="0000FF"/>
          <w:sz w:val="24"/>
        </w:rPr>
        <w:t>R4-2212039</w:t>
      </w:r>
      <w:r>
        <w:rPr>
          <w:rFonts w:ascii="Arial" w:hAnsi="Arial" w:cs="Arial"/>
          <w:b/>
          <w:color w:val="0000FF"/>
          <w:sz w:val="24"/>
        </w:rPr>
        <w:tab/>
      </w:r>
      <w:r>
        <w:rPr>
          <w:rFonts w:ascii="Arial" w:hAnsi="Arial" w:cs="Arial"/>
          <w:b/>
          <w:sz w:val="24"/>
        </w:rPr>
        <w:t>Discussion on the remaining measurement issues of R17 NR redcap</w:t>
      </w:r>
    </w:p>
    <w:p w14:paraId="7DC1AA7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OPPO</w:t>
      </w:r>
    </w:p>
    <w:p w14:paraId="150493F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C8F9B" w14:textId="07AB5D7E" w:rsidR="0030114E" w:rsidRDefault="0030114E" w:rsidP="0030114E">
      <w:pPr>
        <w:rPr>
          <w:rFonts w:ascii="Arial" w:hAnsi="Arial" w:cs="Arial"/>
          <w:b/>
          <w:sz w:val="24"/>
        </w:rPr>
      </w:pPr>
      <w:r>
        <w:rPr>
          <w:rFonts w:ascii="Arial" w:hAnsi="Arial" w:cs="Arial"/>
          <w:b/>
          <w:color w:val="0000FF"/>
          <w:sz w:val="24"/>
        </w:rPr>
        <w:t>R4-2212279</w:t>
      </w:r>
      <w:r>
        <w:rPr>
          <w:rFonts w:ascii="Arial" w:hAnsi="Arial" w:cs="Arial"/>
          <w:b/>
          <w:color w:val="0000FF"/>
          <w:sz w:val="24"/>
        </w:rPr>
        <w:tab/>
      </w:r>
      <w:r>
        <w:rPr>
          <w:rFonts w:ascii="Arial" w:hAnsi="Arial" w:cs="Arial"/>
          <w:b/>
          <w:sz w:val="24"/>
        </w:rPr>
        <w:t>On RedCap measurement procedure</w:t>
      </w:r>
    </w:p>
    <w:p w14:paraId="56E609F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7AD759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E60DF" w14:textId="701410B4" w:rsidR="0030114E" w:rsidRDefault="0030114E" w:rsidP="0030114E">
      <w:pPr>
        <w:rPr>
          <w:rFonts w:ascii="Arial" w:hAnsi="Arial" w:cs="Arial"/>
          <w:b/>
          <w:sz w:val="24"/>
        </w:rPr>
      </w:pPr>
      <w:r>
        <w:rPr>
          <w:rFonts w:ascii="Arial" w:hAnsi="Arial" w:cs="Arial"/>
          <w:b/>
          <w:color w:val="0000FF"/>
          <w:sz w:val="24"/>
        </w:rPr>
        <w:t>R4-2212280</w:t>
      </w:r>
      <w:r>
        <w:rPr>
          <w:rFonts w:ascii="Arial" w:hAnsi="Arial" w:cs="Arial"/>
          <w:b/>
          <w:color w:val="0000FF"/>
          <w:sz w:val="24"/>
        </w:rPr>
        <w:tab/>
      </w:r>
      <w:r>
        <w:rPr>
          <w:rFonts w:ascii="Arial" w:hAnsi="Arial" w:cs="Arial"/>
          <w:b/>
          <w:sz w:val="24"/>
        </w:rPr>
        <w:t>CR on carrier-specific scaling factor for RedCap (9.1A.5)</w:t>
      </w:r>
    </w:p>
    <w:p w14:paraId="4BCD0D1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CR-2463  rev  Cat: F (Rel-17)</w:t>
      </w:r>
      <w:r>
        <w:rPr>
          <w:i/>
        </w:rPr>
        <w:br/>
      </w:r>
      <w:r>
        <w:rPr>
          <w:i/>
        </w:rPr>
        <w:br/>
      </w:r>
      <w:r>
        <w:rPr>
          <w:i/>
        </w:rPr>
        <w:tab/>
      </w:r>
      <w:r>
        <w:rPr>
          <w:i/>
        </w:rPr>
        <w:tab/>
      </w:r>
      <w:r>
        <w:rPr>
          <w:i/>
        </w:rPr>
        <w:tab/>
      </w:r>
      <w:r>
        <w:rPr>
          <w:i/>
        </w:rPr>
        <w:tab/>
      </w:r>
      <w:r>
        <w:rPr>
          <w:i/>
        </w:rPr>
        <w:tab/>
        <w:t>Source: CMCC</w:t>
      </w:r>
    </w:p>
    <w:p w14:paraId="6FE7D6F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R4-2214580</w:t>
      </w:r>
      <w:r>
        <w:rPr>
          <w:color w:val="993300"/>
          <w:u w:val="single"/>
        </w:rPr>
        <w:t>.</w:t>
      </w:r>
    </w:p>
    <w:p w14:paraId="4CD1B669" w14:textId="77A8AA00" w:rsidR="0030114E" w:rsidRDefault="0030114E" w:rsidP="0030114E">
      <w:pPr>
        <w:rPr>
          <w:rFonts w:ascii="Arial" w:hAnsi="Arial" w:cs="Arial"/>
          <w:b/>
          <w:sz w:val="24"/>
        </w:rPr>
      </w:pPr>
      <w:r>
        <w:rPr>
          <w:rFonts w:ascii="Arial" w:hAnsi="Arial" w:cs="Arial"/>
          <w:b/>
          <w:color w:val="0000FF"/>
          <w:sz w:val="24"/>
        </w:rPr>
        <w:t>R4-2212753</w:t>
      </w:r>
      <w:r>
        <w:rPr>
          <w:rFonts w:ascii="Arial" w:hAnsi="Arial" w:cs="Arial"/>
          <w:b/>
          <w:color w:val="0000FF"/>
          <w:sz w:val="24"/>
        </w:rPr>
        <w:tab/>
      </w:r>
      <w:r>
        <w:rPr>
          <w:rFonts w:ascii="Arial" w:hAnsi="Arial" w:cs="Arial"/>
          <w:b/>
          <w:sz w:val="24"/>
        </w:rPr>
        <w:t>Discussions on RedCap Measurement</w:t>
      </w:r>
    </w:p>
    <w:p w14:paraId="00B9BAA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215D7D7" w14:textId="77777777" w:rsidR="0030114E" w:rsidRDefault="0030114E" w:rsidP="0030114E">
      <w:pPr>
        <w:rPr>
          <w:rFonts w:ascii="Arial" w:hAnsi="Arial" w:cs="Arial"/>
          <w:b/>
        </w:rPr>
      </w:pPr>
      <w:r>
        <w:rPr>
          <w:rFonts w:ascii="Arial" w:hAnsi="Arial" w:cs="Arial"/>
          <w:b/>
        </w:rPr>
        <w:t xml:space="preserve">Abstract: </w:t>
      </w:r>
    </w:p>
    <w:p w14:paraId="537639F0" w14:textId="77777777" w:rsidR="0030114E" w:rsidRDefault="0030114E" w:rsidP="0030114E">
      <w:r>
        <w:t>This contribution discusses the measurement requirements for RedCap</w:t>
      </w:r>
    </w:p>
    <w:p w14:paraId="658A8BD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EC5F4" w14:textId="290964D0" w:rsidR="0030114E" w:rsidRDefault="0030114E" w:rsidP="0030114E">
      <w:pPr>
        <w:rPr>
          <w:rFonts w:ascii="Arial" w:hAnsi="Arial" w:cs="Arial"/>
          <w:b/>
          <w:sz w:val="24"/>
        </w:rPr>
      </w:pPr>
      <w:r>
        <w:rPr>
          <w:rFonts w:ascii="Arial" w:hAnsi="Arial" w:cs="Arial"/>
          <w:b/>
          <w:color w:val="0000FF"/>
          <w:sz w:val="24"/>
        </w:rPr>
        <w:t>R4-2212756</w:t>
      </w:r>
      <w:r>
        <w:rPr>
          <w:rFonts w:ascii="Arial" w:hAnsi="Arial" w:cs="Arial"/>
          <w:b/>
          <w:color w:val="0000FF"/>
          <w:sz w:val="24"/>
        </w:rPr>
        <w:tab/>
      </w:r>
      <w:r>
        <w:rPr>
          <w:rFonts w:ascii="Arial" w:hAnsi="Arial" w:cs="Arial"/>
          <w:b/>
          <w:sz w:val="24"/>
        </w:rPr>
        <w:t>draftCR on inter-RAT NR measurement for RedCap</w:t>
      </w:r>
    </w:p>
    <w:p w14:paraId="608387E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v17.6.0</w:t>
      </w:r>
      <w:r>
        <w:rPr>
          <w:i/>
        </w:rPr>
        <w:tab/>
        <w:t xml:space="preserve">  CR-7171  rev  Cat: F (Rel-17)</w:t>
      </w:r>
      <w:r>
        <w:rPr>
          <w:i/>
        </w:rPr>
        <w:br/>
      </w:r>
      <w:r>
        <w:rPr>
          <w:i/>
        </w:rPr>
        <w:br/>
      </w:r>
      <w:r>
        <w:rPr>
          <w:i/>
        </w:rPr>
        <w:tab/>
      </w:r>
      <w:r>
        <w:rPr>
          <w:i/>
        </w:rPr>
        <w:tab/>
      </w:r>
      <w:r>
        <w:rPr>
          <w:i/>
        </w:rPr>
        <w:tab/>
      </w:r>
      <w:r>
        <w:rPr>
          <w:i/>
        </w:rPr>
        <w:tab/>
      </w:r>
      <w:r>
        <w:rPr>
          <w:i/>
        </w:rPr>
        <w:tab/>
        <w:t>Source: Ericsson</w:t>
      </w:r>
    </w:p>
    <w:p w14:paraId="3C5F6E7E" w14:textId="77777777" w:rsidR="0030114E" w:rsidRDefault="0030114E" w:rsidP="0030114E">
      <w:pPr>
        <w:rPr>
          <w:rFonts w:ascii="Arial" w:hAnsi="Arial" w:cs="Arial"/>
          <w:b/>
        </w:rPr>
      </w:pPr>
      <w:r>
        <w:rPr>
          <w:rFonts w:ascii="Arial" w:hAnsi="Arial" w:cs="Arial"/>
          <w:b/>
        </w:rPr>
        <w:t xml:space="preserve">Abstract: </w:t>
      </w:r>
    </w:p>
    <w:p w14:paraId="1731F57D" w14:textId="77777777" w:rsidR="0030114E" w:rsidRDefault="0030114E" w:rsidP="0030114E">
      <w:r>
        <w:t>To update the inter-RAT NR measurement for LTE RedCap</w:t>
      </w:r>
    </w:p>
    <w:p w14:paraId="4A5C318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D4A44" w14:textId="211C5A27" w:rsidR="0030114E" w:rsidRDefault="0030114E" w:rsidP="0030114E">
      <w:pPr>
        <w:rPr>
          <w:rFonts w:ascii="Arial" w:hAnsi="Arial" w:cs="Arial"/>
          <w:b/>
          <w:sz w:val="24"/>
        </w:rPr>
      </w:pPr>
      <w:r>
        <w:rPr>
          <w:rFonts w:ascii="Arial" w:hAnsi="Arial" w:cs="Arial"/>
          <w:b/>
          <w:color w:val="0000FF"/>
          <w:sz w:val="24"/>
        </w:rPr>
        <w:t>R4-2212758</w:t>
      </w:r>
      <w:r>
        <w:rPr>
          <w:rFonts w:ascii="Arial" w:hAnsi="Arial" w:cs="Arial"/>
          <w:b/>
          <w:color w:val="0000FF"/>
          <w:sz w:val="24"/>
        </w:rPr>
        <w:tab/>
      </w:r>
      <w:r>
        <w:rPr>
          <w:rFonts w:ascii="Arial" w:hAnsi="Arial" w:cs="Arial"/>
          <w:b/>
          <w:sz w:val="24"/>
        </w:rPr>
        <w:t>draftCR on RedCap measurement</w:t>
      </w:r>
    </w:p>
    <w:p w14:paraId="0F57CCC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CR-2480  rev  Cat: F (Rel-17)</w:t>
      </w:r>
      <w:r>
        <w:rPr>
          <w:i/>
        </w:rPr>
        <w:br/>
      </w:r>
      <w:r>
        <w:rPr>
          <w:i/>
        </w:rPr>
        <w:br/>
      </w:r>
      <w:r>
        <w:rPr>
          <w:i/>
        </w:rPr>
        <w:tab/>
      </w:r>
      <w:r>
        <w:rPr>
          <w:i/>
        </w:rPr>
        <w:tab/>
      </w:r>
      <w:r>
        <w:rPr>
          <w:i/>
        </w:rPr>
        <w:tab/>
      </w:r>
      <w:r>
        <w:rPr>
          <w:i/>
        </w:rPr>
        <w:tab/>
      </w:r>
      <w:r>
        <w:rPr>
          <w:i/>
        </w:rPr>
        <w:tab/>
        <w:t>Source: Ericsson</w:t>
      </w:r>
    </w:p>
    <w:p w14:paraId="56372A2B" w14:textId="77777777" w:rsidR="0030114E" w:rsidRDefault="0030114E" w:rsidP="0030114E">
      <w:pPr>
        <w:rPr>
          <w:rFonts w:ascii="Arial" w:hAnsi="Arial" w:cs="Arial"/>
          <w:b/>
        </w:rPr>
      </w:pPr>
      <w:r>
        <w:rPr>
          <w:rFonts w:ascii="Arial" w:hAnsi="Arial" w:cs="Arial"/>
          <w:b/>
        </w:rPr>
        <w:t xml:space="preserve">Abstract: </w:t>
      </w:r>
    </w:p>
    <w:p w14:paraId="0E55A7E6" w14:textId="77777777" w:rsidR="0030114E" w:rsidRDefault="0030114E" w:rsidP="0030114E">
      <w:r>
        <w:t>To update the measurement for RedCap</w:t>
      </w:r>
    </w:p>
    <w:p w14:paraId="7A24379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R4-2214598</w:t>
      </w:r>
      <w:r>
        <w:rPr>
          <w:color w:val="993300"/>
          <w:u w:val="single"/>
        </w:rPr>
        <w:t>.</w:t>
      </w:r>
    </w:p>
    <w:p w14:paraId="57BB40CA" w14:textId="2EBB0451" w:rsidR="0030114E" w:rsidRDefault="0030114E" w:rsidP="0030114E">
      <w:pPr>
        <w:rPr>
          <w:rFonts w:ascii="Arial" w:hAnsi="Arial" w:cs="Arial"/>
          <w:b/>
          <w:sz w:val="24"/>
        </w:rPr>
      </w:pPr>
      <w:r>
        <w:rPr>
          <w:rFonts w:ascii="Arial" w:hAnsi="Arial" w:cs="Arial"/>
          <w:b/>
          <w:color w:val="0000FF"/>
          <w:sz w:val="24"/>
        </w:rPr>
        <w:t>R4-2212993</w:t>
      </w:r>
      <w:r>
        <w:rPr>
          <w:rFonts w:ascii="Arial" w:hAnsi="Arial" w:cs="Arial"/>
          <w:b/>
          <w:color w:val="0000FF"/>
          <w:sz w:val="24"/>
        </w:rPr>
        <w:tab/>
      </w:r>
      <w:r>
        <w:rPr>
          <w:rFonts w:ascii="Arial" w:hAnsi="Arial" w:cs="Arial"/>
          <w:b/>
          <w:sz w:val="24"/>
        </w:rPr>
        <w:t>Discussion on measurement requirements due to UE complexity reduction</w:t>
      </w:r>
    </w:p>
    <w:p w14:paraId="2052614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B3D09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15F48" w14:textId="5E549967" w:rsidR="0030114E" w:rsidRDefault="0030114E" w:rsidP="0030114E">
      <w:pPr>
        <w:rPr>
          <w:rFonts w:ascii="Arial" w:hAnsi="Arial" w:cs="Arial"/>
          <w:b/>
          <w:sz w:val="24"/>
        </w:rPr>
      </w:pPr>
      <w:r>
        <w:rPr>
          <w:rFonts w:ascii="Arial" w:hAnsi="Arial" w:cs="Arial"/>
          <w:b/>
          <w:color w:val="0000FF"/>
          <w:sz w:val="24"/>
        </w:rPr>
        <w:t>R4-2212994</w:t>
      </w:r>
      <w:r>
        <w:rPr>
          <w:rFonts w:ascii="Arial" w:hAnsi="Arial" w:cs="Arial"/>
          <w:b/>
          <w:color w:val="0000FF"/>
          <w:sz w:val="24"/>
        </w:rPr>
        <w:tab/>
      </w:r>
      <w:r>
        <w:rPr>
          <w:rFonts w:ascii="Arial" w:hAnsi="Arial" w:cs="Arial"/>
          <w:b/>
          <w:sz w:val="24"/>
        </w:rPr>
        <w:t>Correction on measurement requirements for RedCap UE</w:t>
      </w:r>
    </w:p>
    <w:p w14:paraId="5BF19E3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CR-2504  rev  Cat: F (Rel-17)</w:t>
      </w:r>
      <w:r>
        <w:rPr>
          <w:i/>
        </w:rPr>
        <w:br/>
      </w:r>
      <w:r>
        <w:rPr>
          <w:i/>
        </w:rPr>
        <w:br/>
      </w:r>
      <w:r>
        <w:rPr>
          <w:i/>
        </w:rPr>
        <w:tab/>
      </w:r>
      <w:r>
        <w:rPr>
          <w:i/>
        </w:rPr>
        <w:tab/>
      </w:r>
      <w:r>
        <w:rPr>
          <w:i/>
        </w:rPr>
        <w:tab/>
      </w:r>
      <w:r>
        <w:rPr>
          <w:i/>
        </w:rPr>
        <w:tab/>
      </w:r>
      <w:r>
        <w:rPr>
          <w:i/>
        </w:rPr>
        <w:tab/>
        <w:t>Source: Huawei, HiSilicon</w:t>
      </w:r>
    </w:p>
    <w:p w14:paraId="4B46E30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8DE885" w14:textId="0A4AF7BC" w:rsidR="0030114E" w:rsidRDefault="0030114E" w:rsidP="0030114E">
      <w:pPr>
        <w:rPr>
          <w:rFonts w:ascii="Arial" w:hAnsi="Arial" w:cs="Arial"/>
          <w:b/>
          <w:sz w:val="24"/>
        </w:rPr>
      </w:pPr>
      <w:r>
        <w:rPr>
          <w:rFonts w:ascii="Arial" w:hAnsi="Arial" w:cs="Arial"/>
          <w:b/>
          <w:color w:val="0000FF"/>
          <w:sz w:val="24"/>
        </w:rPr>
        <w:t>R4-2213065</w:t>
      </w:r>
      <w:r>
        <w:rPr>
          <w:rFonts w:ascii="Arial" w:hAnsi="Arial" w:cs="Arial"/>
          <w:b/>
          <w:color w:val="0000FF"/>
          <w:sz w:val="24"/>
        </w:rPr>
        <w:tab/>
      </w:r>
      <w:r>
        <w:rPr>
          <w:rFonts w:ascii="Arial" w:hAnsi="Arial" w:cs="Arial"/>
          <w:b/>
          <w:sz w:val="24"/>
        </w:rPr>
        <w:t>Discussion on RedCap measurement gap support</w:t>
      </w:r>
    </w:p>
    <w:p w14:paraId="270E846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BA35D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E9BE5" w14:textId="51B75A04" w:rsidR="0030114E" w:rsidRDefault="0030114E" w:rsidP="0030114E">
      <w:pPr>
        <w:rPr>
          <w:rFonts w:ascii="Arial" w:hAnsi="Arial" w:cs="Arial"/>
          <w:b/>
          <w:sz w:val="24"/>
        </w:rPr>
      </w:pPr>
      <w:r>
        <w:rPr>
          <w:rFonts w:ascii="Arial" w:hAnsi="Arial" w:cs="Arial"/>
          <w:b/>
          <w:color w:val="0000FF"/>
          <w:sz w:val="24"/>
        </w:rPr>
        <w:t>R4-2213444</w:t>
      </w:r>
      <w:r>
        <w:rPr>
          <w:rFonts w:ascii="Arial" w:hAnsi="Arial" w:cs="Arial"/>
          <w:b/>
          <w:color w:val="0000FF"/>
          <w:sz w:val="24"/>
        </w:rPr>
        <w:tab/>
      </w:r>
      <w:r>
        <w:rPr>
          <w:rFonts w:ascii="Arial" w:hAnsi="Arial" w:cs="Arial"/>
          <w:b/>
          <w:sz w:val="24"/>
        </w:rPr>
        <w:t>Further considerations on remaining issues for measurement procedure for Redcap</w:t>
      </w:r>
    </w:p>
    <w:p w14:paraId="66F0794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67AC9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520F3" w14:textId="5703BFDF" w:rsidR="0030114E" w:rsidRDefault="0030114E" w:rsidP="0030114E">
      <w:pPr>
        <w:rPr>
          <w:rFonts w:ascii="Arial" w:hAnsi="Arial" w:cs="Arial"/>
          <w:b/>
          <w:sz w:val="24"/>
        </w:rPr>
      </w:pPr>
      <w:r>
        <w:rPr>
          <w:rFonts w:ascii="Arial" w:hAnsi="Arial" w:cs="Arial"/>
          <w:b/>
          <w:color w:val="0000FF"/>
          <w:sz w:val="24"/>
        </w:rPr>
        <w:t>R4-2213646</w:t>
      </w:r>
      <w:r>
        <w:rPr>
          <w:rFonts w:ascii="Arial" w:hAnsi="Arial" w:cs="Arial"/>
          <w:b/>
          <w:color w:val="0000FF"/>
          <w:sz w:val="24"/>
        </w:rPr>
        <w:tab/>
      </w:r>
      <w:r>
        <w:rPr>
          <w:rFonts w:ascii="Arial" w:hAnsi="Arial" w:cs="Arial"/>
          <w:b/>
          <w:sz w:val="24"/>
        </w:rPr>
        <w:t>Measurement procedure for RedCap</w:t>
      </w:r>
    </w:p>
    <w:p w14:paraId="4F9330F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5D618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4B2F1" w14:textId="218A6C8F" w:rsidR="0030114E" w:rsidRDefault="0030114E" w:rsidP="0030114E">
      <w:pPr>
        <w:rPr>
          <w:rFonts w:ascii="Arial" w:hAnsi="Arial" w:cs="Arial"/>
          <w:b/>
          <w:sz w:val="24"/>
        </w:rPr>
      </w:pPr>
      <w:r>
        <w:rPr>
          <w:rFonts w:ascii="Arial" w:hAnsi="Arial" w:cs="Arial"/>
          <w:b/>
          <w:color w:val="0000FF"/>
          <w:sz w:val="24"/>
        </w:rPr>
        <w:t>R4-2214075</w:t>
      </w:r>
      <w:r>
        <w:rPr>
          <w:rFonts w:ascii="Arial" w:hAnsi="Arial" w:cs="Arial"/>
          <w:b/>
          <w:color w:val="0000FF"/>
          <w:sz w:val="24"/>
        </w:rPr>
        <w:tab/>
      </w:r>
      <w:r>
        <w:rPr>
          <w:rFonts w:ascii="Arial" w:hAnsi="Arial" w:cs="Arial"/>
          <w:b/>
          <w:sz w:val="24"/>
        </w:rPr>
        <w:t>Measurement procedures for RedCap UEs</w:t>
      </w:r>
    </w:p>
    <w:p w14:paraId="409F753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61B91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37A6C" w14:textId="6A0BF5CF" w:rsidR="0030114E" w:rsidRDefault="0030114E" w:rsidP="0030114E">
      <w:pPr>
        <w:rPr>
          <w:rFonts w:ascii="Arial" w:hAnsi="Arial" w:cs="Arial"/>
          <w:b/>
          <w:sz w:val="24"/>
        </w:rPr>
      </w:pPr>
      <w:r>
        <w:rPr>
          <w:rFonts w:ascii="Arial" w:hAnsi="Arial" w:cs="Arial"/>
          <w:b/>
          <w:color w:val="0000FF"/>
          <w:sz w:val="24"/>
        </w:rPr>
        <w:t>R4-2214580</w:t>
      </w:r>
      <w:r>
        <w:rPr>
          <w:rFonts w:ascii="Arial" w:hAnsi="Arial" w:cs="Arial"/>
          <w:b/>
          <w:color w:val="0000FF"/>
          <w:sz w:val="24"/>
        </w:rPr>
        <w:tab/>
      </w:r>
      <w:r>
        <w:rPr>
          <w:rFonts w:ascii="Arial" w:hAnsi="Arial" w:cs="Arial"/>
          <w:b/>
          <w:sz w:val="24"/>
        </w:rPr>
        <w:t>CR on carrier-specific scaling factor for RedCap (9.1A.5)</w:t>
      </w:r>
    </w:p>
    <w:p w14:paraId="3F3AAE8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CR-2463  rev 1 Cat: F (Rel-17)</w:t>
      </w:r>
      <w:r>
        <w:rPr>
          <w:i/>
        </w:rPr>
        <w:br/>
      </w:r>
      <w:r>
        <w:rPr>
          <w:i/>
        </w:rPr>
        <w:br/>
      </w:r>
      <w:r>
        <w:rPr>
          <w:i/>
        </w:rPr>
        <w:tab/>
      </w:r>
      <w:r>
        <w:rPr>
          <w:i/>
        </w:rPr>
        <w:tab/>
      </w:r>
      <w:r>
        <w:rPr>
          <w:i/>
        </w:rPr>
        <w:tab/>
      </w:r>
      <w:r>
        <w:rPr>
          <w:i/>
        </w:rPr>
        <w:tab/>
      </w:r>
      <w:r>
        <w:rPr>
          <w:i/>
        </w:rPr>
        <w:tab/>
        <w:t>Source: CMCC</w:t>
      </w:r>
    </w:p>
    <w:p w14:paraId="0FB211C9" w14:textId="77777777" w:rsidR="0030114E" w:rsidRDefault="0030114E" w:rsidP="0030114E">
      <w:pPr>
        <w:rPr>
          <w:color w:val="808080"/>
        </w:rPr>
      </w:pPr>
      <w:r>
        <w:rPr>
          <w:color w:val="808080"/>
        </w:rPr>
        <w:t>(Replaces R4-2212280)</w:t>
      </w:r>
    </w:p>
    <w:p w14:paraId="3A6E605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1F338" w14:textId="74094E49" w:rsidR="0030114E" w:rsidRDefault="0030114E" w:rsidP="0030114E">
      <w:pPr>
        <w:rPr>
          <w:rFonts w:ascii="Arial" w:hAnsi="Arial" w:cs="Arial"/>
          <w:b/>
          <w:sz w:val="24"/>
        </w:rPr>
      </w:pPr>
      <w:r>
        <w:rPr>
          <w:rFonts w:ascii="Arial" w:hAnsi="Arial" w:cs="Arial"/>
          <w:b/>
          <w:color w:val="0000FF"/>
          <w:sz w:val="24"/>
        </w:rPr>
        <w:t>R4-2214598</w:t>
      </w:r>
      <w:r>
        <w:rPr>
          <w:rFonts w:ascii="Arial" w:hAnsi="Arial" w:cs="Arial"/>
          <w:b/>
          <w:color w:val="0000FF"/>
          <w:sz w:val="24"/>
        </w:rPr>
        <w:tab/>
      </w:r>
      <w:r>
        <w:rPr>
          <w:rFonts w:ascii="Arial" w:hAnsi="Arial" w:cs="Arial"/>
          <w:b/>
          <w:sz w:val="24"/>
        </w:rPr>
        <w:t>CR on RedCap measurement</w:t>
      </w:r>
    </w:p>
    <w:p w14:paraId="30B6FF0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CR-2480  rev 1 Cat: F (Rel-17)</w:t>
      </w:r>
      <w:r>
        <w:rPr>
          <w:i/>
        </w:rPr>
        <w:br/>
      </w:r>
      <w:r>
        <w:rPr>
          <w:i/>
        </w:rPr>
        <w:br/>
      </w:r>
      <w:r>
        <w:rPr>
          <w:i/>
        </w:rPr>
        <w:tab/>
      </w:r>
      <w:r>
        <w:rPr>
          <w:i/>
        </w:rPr>
        <w:tab/>
      </w:r>
      <w:r>
        <w:rPr>
          <w:i/>
        </w:rPr>
        <w:tab/>
      </w:r>
      <w:r>
        <w:rPr>
          <w:i/>
        </w:rPr>
        <w:tab/>
      </w:r>
      <w:r>
        <w:rPr>
          <w:i/>
        </w:rPr>
        <w:tab/>
        <w:t>Source: Ericsson</w:t>
      </w:r>
    </w:p>
    <w:p w14:paraId="117B2B27" w14:textId="77777777" w:rsidR="0030114E" w:rsidRDefault="0030114E" w:rsidP="0030114E">
      <w:pPr>
        <w:rPr>
          <w:color w:val="808080"/>
        </w:rPr>
      </w:pPr>
      <w:r>
        <w:rPr>
          <w:color w:val="808080"/>
        </w:rPr>
        <w:t>(Replaces R4-2212758)</w:t>
      </w:r>
    </w:p>
    <w:p w14:paraId="6DB5DC18" w14:textId="77777777" w:rsidR="0030114E" w:rsidRDefault="0030114E" w:rsidP="0030114E">
      <w:pPr>
        <w:rPr>
          <w:rFonts w:ascii="Arial" w:hAnsi="Arial" w:cs="Arial"/>
          <w:b/>
        </w:rPr>
      </w:pPr>
      <w:r>
        <w:rPr>
          <w:rFonts w:ascii="Arial" w:hAnsi="Arial" w:cs="Arial"/>
          <w:b/>
        </w:rPr>
        <w:t xml:space="preserve">Abstract: </w:t>
      </w:r>
    </w:p>
    <w:p w14:paraId="7219E22F" w14:textId="77777777" w:rsidR="0030114E" w:rsidRDefault="0030114E" w:rsidP="0030114E">
      <w:r>
        <w:t>To update the measurement for RedCap</w:t>
      </w:r>
    </w:p>
    <w:p w14:paraId="0F3FAF6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C90B4" w14:textId="77777777" w:rsidR="0030114E" w:rsidRDefault="0030114E" w:rsidP="0030114E">
      <w:pPr>
        <w:pStyle w:val="Heading5"/>
      </w:pPr>
      <w:bookmarkStart w:id="330" w:name="_Toc112569060"/>
      <w:r>
        <w:t>9.18.3.2</w:t>
      </w:r>
      <w:r>
        <w:tab/>
        <w:t>Extended DRX enhancements</w:t>
      </w:r>
      <w:bookmarkEnd w:id="330"/>
    </w:p>
    <w:p w14:paraId="240D3EDB" w14:textId="7DBBC8D1" w:rsidR="0030114E" w:rsidRDefault="0030114E" w:rsidP="0030114E">
      <w:pPr>
        <w:rPr>
          <w:rFonts w:ascii="Arial" w:hAnsi="Arial" w:cs="Arial"/>
          <w:b/>
          <w:sz w:val="24"/>
        </w:rPr>
      </w:pPr>
      <w:r>
        <w:rPr>
          <w:rFonts w:ascii="Arial" w:hAnsi="Arial" w:cs="Arial"/>
          <w:b/>
          <w:color w:val="0000FF"/>
          <w:sz w:val="24"/>
        </w:rPr>
        <w:t>R4-2212754</w:t>
      </w:r>
      <w:r>
        <w:rPr>
          <w:rFonts w:ascii="Arial" w:hAnsi="Arial" w:cs="Arial"/>
          <w:b/>
          <w:color w:val="0000FF"/>
          <w:sz w:val="24"/>
        </w:rPr>
        <w:tab/>
      </w:r>
      <w:r>
        <w:rPr>
          <w:rFonts w:ascii="Arial" w:hAnsi="Arial" w:cs="Arial"/>
          <w:b/>
          <w:sz w:val="24"/>
        </w:rPr>
        <w:t>Discussions on RedCap eDRX</w:t>
      </w:r>
    </w:p>
    <w:p w14:paraId="66E4417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B97C72" w14:textId="77777777" w:rsidR="0030114E" w:rsidRDefault="0030114E" w:rsidP="0030114E">
      <w:pPr>
        <w:rPr>
          <w:rFonts w:ascii="Arial" w:hAnsi="Arial" w:cs="Arial"/>
          <w:b/>
        </w:rPr>
      </w:pPr>
      <w:r>
        <w:rPr>
          <w:rFonts w:ascii="Arial" w:hAnsi="Arial" w:cs="Arial"/>
          <w:b/>
        </w:rPr>
        <w:t xml:space="preserve">Abstract: </w:t>
      </w:r>
    </w:p>
    <w:p w14:paraId="324344F5" w14:textId="77777777" w:rsidR="0030114E" w:rsidRDefault="0030114E" w:rsidP="0030114E">
      <w:r>
        <w:t>This contribution discusses the eDRX requirements for RedCap</w:t>
      </w:r>
    </w:p>
    <w:p w14:paraId="500A39B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3E8E5" w14:textId="6B3228A8" w:rsidR="0030114E" w:rsidRDefault="0030114E" w:rsidP="0030114E">
      <w:pPr>
        <w:rPr>
          <w:rFonts w:ascii="Arial" w:hAnsi="Arial" w:cs="Arial"/>
          <w:b/>
          <w:sz w:val="24"/>
        </w:rPr>
      </w:pPr>
      <w:r>
        <w:rPr>
          <w:rFonts w:ascii="Arial" w:hAnsi="Arial" w:cs="Arial"/>
          <w:b/>
          <w:color w:val="0000FF"/>
          <w:sz w:val="24"/>
        </w:rPr>
        <w:t>R4-2212995</w:t>
      </w:r>
      <w:r>
        <w:rPr>
          <w:rFonts w:ascii="Arial" w:hAnsi="Arial" w:cs="Arial"/>
          <w:b/>
          <w:color w:val="0000FF"/>
          <w:sz w:val="24"/>
        </w:rPr>
        <w:tab/>
      </w:r>
      <w:r>
        <w:rPr>
          <w:rFonts w:ascii="Arial" w:hAnsi="Arial" w:cs="Arial"/>
          <w:b/>
          <w:sz w:val="24"/>
        </w:rPr>
        <w:t>Discussion on Extended DRX enhancements for RedCap UE</w:t>
      </w:r>
    </w:p>
    <w:p w14:paraId="15B672B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EE54F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EAA97" w14:textId="60DB4373" w:rsidR="0030114E" w:rsidRDefault="0030114E" w:rsidP="0030114E">
      <w:pPr>
        <w:rPr>
          <w:rFonts w:ascii="Arial" w:hAnsi="Arial" w:cs="Arial"/>
          <w:b/>
          <w:sz w:val="24"/>
        </w:rPr>
      </w:pPr>
      <w:r>
        <w:rPr>
          <w:rFonts w:ascii="Arial" w:hAnsi="Arial" w:cs="Arial"/>
          <w:b/>
          <w:color w:val="0000FF"/>
          <w:sz w:val="24"/>
        </w:rPr>
        <w:t>R4-2212996</w:t>
      </w:r>
      <w:r>
        <w:rPr>
          <w:rFonts w:ascii="Arial" w:hAnsi="Arial" w:cs="Arial"/>
          <w:b/>
          <w:color w:val="0000FF"/>
          <w:sz w:val="24"/>
        </w:rPr>
        <w:tab/>
      </w:r>
      <w:r>
        <w:rPr>
          <w:rFonts w:ascii="Arial" w:hAnsi="Arial" w:cs="Arial"/>
          <w:b/>
          <w:sz w:val="24"/>
        </w:rPr>
        <w:t>Correction on measurement with eDRX for RedCap UE</w:t>
      </w:r>
    </w:p>
    <w:p w14:paraId="7F31A2C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CR-2505  rev  Cat: F (Rel-17)</w:t>
      </w:r>
      <w:r>
        <w:rPr>
          <w:i/>
        </w:rPr>
        <w:br/>
      </w:r>
      <w:r>
        <w:rPr>
          <w:i/>
        </w:rPr>
        <w:br/>
      </w:r>
      <w:r>
        <w:rPr>
          <w:i/>
        </w:rPr>
        <w:tab/>
      </w:r>
      <w:r>
        <w:rPr>
          <w:i/>
        </w:rPr>
        <w:tab/>
      </w:r>
      <w:r>
        <w:rPr>
          <w:i/>
        </w:rPr>
        <w:tab/>
      </w:r>
      <w:r>
        <w:rPr>
          <w:i/>
        </w:rPr>
        <w:tab/>
      </w:r>
      <w:r>
        <w:rPr>
          <w:i/>
        </w:rPr>
        <w:tab/>
        <w:t>Source: Huawei, HiSilicon</w:t>
      </w:r>
    </w:p>
    <w:p w14:paraId="2F112FD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R4-2214608</w:t>
      </w:r>
      <w:r>
        <w:rPr>
          <w:color w:val="993300"/>
          <w:u w:val="single"/>
        </w:rPr>
        <w:t>.</w:t>
      </w:r>
    </w:p>
    <w:p w14:paraId="56B787E4" w14:textId="1A49255C" w:rsidR="0030114E" w:rsidRDefault="0030114E" w:rsidP="0030114E">
      <w:pPr>
        <w:rPr>
          <w:rFonts w:ascii="Arial" w:hAnsi="Arial" w:cs="Arial"/>
          <w:b/>
          <w:sz w:val="24"/>
        </w:rPr>
      </w:pPr>
      <w:r>
        <w:rPr>
          <w:rFonts w:ascii="Arial" w:hAnsi="Arial" w:cs="Arial"/>
          <w:b/>
          <w:color w:val="0000FF"/>
          <w:sz w:val="24"/>
        </w:rPr>
        <w:t>R4-2213647</w:t>
      </w:r>
      <w:r>
        <w:rPr>
          <w:rFonts w:ascii="Arial" w:hAnsi="Arial" w:cs="Arial"/>
          <w:b/>
          <w:color w:val="0000FF"/>
          <w:sz w:val="24"/>
        </w:rPr>
        <w:tab/>
      </w:r>
      <w:r>
        <w:rPr>
          <w:rFonts w:ascii="Arial" w:hAnsi="Arial" w:cs="Arial"/>
          <w:b/>
          <w:sz w:val="24"/>
        </w:rPr>
        <w:t>Extended DRX in IDLE mode and INACTIVE mode</w:t>
      </w:r>
    </w:p>
    <w:p w14:paraId="6633F1C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A9AE6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AEB94" w14:textId="0E7F1497" w:rsidR="0030114E" w:rsidRDefault="0030114E" w:rsidP="0030114E">
      <w:pPr>
        <w:rPr>
          <w:rFonts w:ascii="Arial" w:hAnsi="Arial" w:cs="Arial"/>
          <w:b/>
          <w:sz w:val="24"/>
        </w:rPr>
      </w:pPr>
      <w:r>
        <w:rPr>
          <w:rFonts w:ascii="Arial" w:hAnsi="Arial" w:cs="Arial"/>
          <w:b/>
          <w:color w:val="0000FF"/>
          <w:sz w:val="24"/>
        </w:rPr>
        <w:t>R4-2214608</w:t>
      </w:r>
      <w:r>
        <w:rPr>
          <w:rFonts w:ascii="Arial" w:hAnsi="Arial" w:cs="Arial"/>
          <w:b/>
          <w:color w:val="0000FF"/>
          <w:sz w:val="24"/>
        </w:rPr>
        <w:tab/>
      </w:r>
      <w:r>
        <w:rPr>
          <w:rFonts w:ascii="Arial" w:hAnsi="Arial" w:cs="Arial"/>
          <w:b/>
          <w:sz w:val="24"/>
        </w:rPr>
        <w:t>Correction on measurement with eDRX for RedCap UE</w:t>
      </w:r>
    </w:p>
    <w:p w14:paraId="272D561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CR-2505  rev 1 Cat: F (Rel-17)</w:t>
      </w:r>
      <w:r>
        <w:rPr>
          <w:i/>
        </w:rPr>
        <w:br/>
      </w:r>
      <w:r>
        <w:rPr>
          <w:i/>
        </w:rPr>
        <w:br/>
      </w:r>
      <w:r>
        <w:rPr>
          <w:i/>
        </w:rPr>
        <w:tab/>
      </w:r>
      <w:r>
        <w:rPr>
          <w:i/>
        </w:rPr>
        <w:tab/>
      </w:r>
      <w:r>
        <w:rPr>
          <w:i/>
        </w:rPr>
        <w:tab/>
      </w:r>
      <w:r>
        <w:rPr>
          <w:i/>
        </w:rPr>
        <w:tab/>
      </w:r>
      <w:r>
        <w:rPr>
          <w:i/>
        </w:rPr>
        <w:tab/>
        <w:t>Source: Huawei, HiSilicon</w:t>
      </w:r>
    </w:p>
    <w:p w14:paraId="2B50C453" w14:textId="77777777" w:rsidR="0030114E" w:rsidRDefault="0030114E" w:rsidP="0030114E">
      <w:pPr>
        <w:rPr>
          <w:color w:val="808080"/>
        </w:rPr>
      </w:pPr>
      <w:r>
        <w:rPr>
          <w:color w:val="808080"/>
        </w:rPr>
        <w:t>(Replaces R4-2212996)</w:t>
      </w:r>
    </w:p>
    <w:p w14:paraId="3793C58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886B0" w14:textId="77777777" w:rsidR="0030114E" w:rsidRDefault="0030114E" w:rsidP="0030114E">
      <w:pPr>
        <w:pStyle w:val="Heading5"/>
      </w:pPr>
      <w:bookmarkStart w:id="331" w:name="_Toc112569061"/>
      <w:r>
        <w:t>9.18.3.3</w:t>
      </w:r>
      <w:r>
        <w:tab/>
        <w:t>RRM measurement relaxations</w:t>
      </w:r>
      <w:bookmarkEnd w:id="331"/>
    </w:p>
    <w:p w14:paraId="3C45A91E" w14:textId="4A5FBB70" w:rsidR="0030114E" w:rsidRDefault="0030114E" w:rsidP="0030114E">
      <w:pPr>
        <w:rPr>
          <w:rFonts w:ascii="Arial" w:hAnsi="Arial" w:cs="Arial"/>
          <w:b/>
          <w:sz w:val="24"/>
        </w:rPr>
      </w:pPr>
      <w:r>
        <w:rPr>
          <w:rFonts w:ascii="Arial" w:hAnsi="Arial" w:cs="Arial"/>
          <w:b/>
          <w:color w:val="0000FF"/>
          <w:sz w:val="24"/>
        </w:rPr>
        <w:t>R4-2211848</w:t>
      </w:r>
      <w:r>
        <w:rPr>
          <w:rFonts w:ascii="Arial" w:hAnsi="Arial" w:cs="Arial"/>
          <w:b/>
          <w:color w:val="0000FF"/>
          <w:sz w:val="24"/>
        </w:rPr>
        <w:tab/>
      </w:r>
      <w:r>
        <w:rPr>
          <w:rFonts w:ascii="Arial" w:hAnsi="Arial" w:cs="Arial"/>
          <w:b/>
          <w:sz w:val="24"/>
        </w:rPr>
        <w:t>On RRM measurement relaxations for RedCap UE</w:t>
      </w:r>
    </w:p>
    <w:p w14:paraId="2A64FB3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249ED2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68CF4" w14:textId="2A16AADB" w:rsidR="0030114E" w:rsidRDefault="0030114E" w:rsidP="0030114E">
      <w:pPr>
        <w:rPr>
          <w:rFonts w:ascii="Arial" w:hAnsi="Arial" w:cs="Arial"/>
          <w:b/>
          <w:sz w:val="24"/>
        </w:rPr>
      </w:pPr>
      <w:r>
        <w:rPr>
          <w:rFonts w:ascii="Arial" w:hAnsi="Arial" w:cs="Arial"/>
          <w:b/>
          <w:color w:val="0000FF"/>
          <w:sz w:val="24"/>
        </w:rPr>
        <w:t>R4-2211972</w:t>
      </w:r>
      <w:r>
        <w:rPr>
          <w:rFonts w:ascii="Arial" w:hAnsi="Arial" w:cs="Arial"/>
          <w:b/>
          <w:color w:val="0000FF"/>
          <w:sz w:val="24"/>
        </w:rPr>
        <w:tab/>
      </w:r>
      <w:r>
        <w:rPr>
          <w:rFonts w:ascii="Arial" w:hAnsi="Arial" w:cs="Arial"/>
          <w:b/>
          <w:sz w:val="24"/>
        </w:rPr>
        <w:t>Discussion on remaining issues for RedCap RRM measurement relaxations</w:t>
      </w:r>
    </w:p>
    <w:p w14:paraId="4C44370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B6AAD1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558DE" w14:textId="680AEC91" w:rsidR="0030114E" w:rsidRDefault="0030114E" w:rsidP="0030114E">
      <w:pPr>
        <w:rPr>
          <w:rFonts w:ascii="Arial" w:hAnsi="Arial" w:cs="Arial"/>
          <w:b/>
          <w:sz w:val="24"/>
        </w:rPr>
      </w:pPr>
      <w:r>
        <w:rPr>
          <w:rFonts w:ascii="Arial" w:hAnsi="Arial" w:cs="Arial"/>
          <w:b/>
          <w:color w:val="0000FF"/>
          <w:sz w:val="24"/>
        </w:rPr>
        <w:t>R4-2212281</w:t>
      </w:r>
      <w:r>
        <w:rPr>
          <w:rFonts w:ascii="Arial" w:hAnsi="Arial" w:cs="Arial"/>
          <w:b/>
          <w:color w:val="0000FF"/>
          <w:sz w:val="24"/>
        </w:rPr>
        <w:tab/>
      </w:r>
      <w:r>
        <w:rPr>
          <w:rFonts w:ascii="Arial" w:hAnsi="Arial" w:cs="Arial"/>
          <w:b/>
          <w:sz w:val="24"/>
        </w:rPr>
        <w:t>Reply LS to RAN2 on RRM measurement relaxation</w:t>
      </w:r>
    </w:p>
    <w:p w14:paraId="166EBA6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C3FBDB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25504" w14:textId="7963AEA1" w:rsidR="0030114E" w:rsidRDefault="0030114E" w:rsidP="0030114E">
      <w:pPr>
        <w:rPr>
          <w:rFonts w:ascii="Arial" w:hAnsi="Arial" w:cs="Arial"/>
          <w:b/>
          <w:sz w:val="24"/>
        </w:rPr>
      </w:pPr>
      <w:r>
        <w:rPr>
          <w:rFonts w:ascii="Arial" w:hAnsi="Arial" w:cs="Arial"/>
          <w:b/>
          <w:color w:val="0000FF"/>
          <w:sz w:val="24"/>
        </w:rPr>
        <w:t>R4-2212997</w:t>
      </w:r>
      <w:r>
        <w:rPr>
          <w:rFonts w:ascii="Arial" w:hAnsi="Arial" w:cs="Arial"/>
          <w:b/>
          <w:color w:val="0000FF"/>
          <w:sz w:val="24"/>
        </w:rPr>
        <w:tab/>
      </w:r>
      <w:r>
        <w:rPr>
          <w:rFonts w:ascii="Arial" w:hAnsi="Arial" w:cs="Arial"/>
          <w:b/>
          <w:sz w:val="24"/>
        </w:rPr>
        <w:t>Discussion on RRM measurement relaxations for RedCap UE</w:t>
      </w:r>
    </w:p>
    <w:p w14:paraId="7538150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BA84B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F4DB4" w14:textId="303A84B8" w:rsidR="0030114E" w:rsidRDefault="0030114E" w:rsidP="0030114E">
      <w:pPr>
        <w:rPr>
          <w:rFonts w:ascii="Arial" w:hAnsi="Arial" w:cs="Arial"/>
          <w:b/>
          <w:sz w:val="24"/>
        </w:rPr>
      </w:pPr>
      <w:r>
        <w:rPr>
          <w:rFonts w:ascii="Arial" w:hAnsi="Arial" w:cs="Arial"/>
          <w:b/>
          <w:color w:val="0000FF"/>
          <w:sz w:val="24"/>
        </w:rPr>
        <w:t>R4-2212998</w:t>
      </w:r>
      <w:r>
        <w:rPr>
          <w:rFonts w:ascii="Arial" w:hAnsi="Arial" w:cs="Arial"/>
          <w:b/>
          <w:color w:val="0000FF"/>
          <w:sz w:val="24"/>
        </w:rPr>
        <w:tab/>
      </w:r>
      <w:r>
        <w:rPr>
          <w:rFonts w:ascii="Arial" w:hAnsi="Arial" w:cs="Arial"/>
          <w:b/>
          <w:sz w:val="24"/>
        </w:rPr>
        <w:t>CR on  higher priority inter-frequency measurement relaxation for RedCap</w:t>
      </w:r>
    </w:p>
    <w:p w14:paraId="6581AAA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CR-2506  rev  Cat: F (Rel-17)</w:t>
      </w:r>
      <w:r>
        <w:rPr>
          <w:i/>
        </w:rPr>
        <w:br/>
      </w:r>
      <w:r>
        <w:rPr>
          <w:i/>
        </w:rPr>
        <w:br/>
      </w:r>
      <w:r>
        <w:rPr>
          <w:i/>
        </w:rPr>
        <w:tab/>
      </w:r>
      <w:r>
        <w:rPr>
          <w:i/>
        </w:rPr>
        <w:tab/>
      </w:r>
      <w:r>
        <w:rPr>
          <w:i/>
        </w:rPr>
        <w:tab/>
      </w:r>
      <w:r>
        <w:rPr>
          <w:i/>
        </w:rPr>
        <w:tab/>
      </w:r>
      <w:r>
        <w:rPr>
          <w:i/>
        </w:rPr>
        <w:tab/>
        <w:t>Source: Huawei, HiSilicon</w:t>
      </w:r>
    </w:p>
    <w:p w14:paraId="033AA6D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R4-2214609</w:t>
      </w:r>
      <w:r>
        <w:rPr>
          <w:color w:val="993300"/>
          <w:u w:val="single"/>
        </w:rPr>
        <w:t>.</w:t>
      </w:r>
    </w:p>
    <w:p w14:paraId="5002627B" w14:textId="7E4148E1" w:rsidR="0030114E" w:rsidRDefault="0030114E" w:rsidP="0030114E">
      <w:pPr>
        <w:rPr>
          <w:rFonts w:ascii="Arial" w:hAnsi="Arial" w:cs="Arial"/>
          <w:b/>
          <w:sz w:val="24"/>
        </w:rPr>
      </w:pPr>
      <w:r>
        <w:rPr>
          <w:rFonts w:ascii="Arial" w:hAnsi="Arial" w:cs="Arial"/>
          <w:b/>
          <w:color w:val="0000FF"/>
          <w:sz w:val="24"/>
        </w:rPr>
        <w:t>R4-2213405</w:t>
      </w:r>
      <w:r>
        <w:rPr>
          <w:rFonts w:ascii="Arial" w:hAnsi="Arial" w:cs="Arial"/>
          <w:b/>
          <w:color w:val="0000FF"/>
          <w:sz w:val="24"/>
        </w:rPr>
        <w:tab/>
      </w:r>
      <w:r>
        <w:rPr>
          <w:rFonts w:ascii="Arial" w:hAnsi="Arial" w:cs="Arial"/>
          <w:b/>
          <w:sz w:val="24"/>
        </w:rPr>
        <w:t>Discussions on RRM measurement relaxations</w:t>
      </w:r>
    </w:p>
    <w:p w14:paraId="12D5C84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4A5F63" w14:textId="77777777" w:rsidR="0030114E" w:rsidRDefault="0030114E" w:rsidP="0030114E">
      <w:pPr>
        <w:rPr>
          <w:rFonts w:ascii="Arial" w:hAnsi="Arial" w:cs="Arial"/>
          <w:b/>
        </w:rPr>
      </w:pPr>
      <w:r>
        <w:rPr>
          <w:rFonts w:ascii="Arial" w:hAnsi="Arial" w:cs="Arial"/>
          <w:b/>
        </w:rPr>
        <w:t xml:space="preserve">Abstract: </w:t>
      </w:r>
    </w:p>
    <w:p w14:paraId="633D34B0" w14:textId="77777777" w:rsidR="0030114E" w:rsidRDefault="0030114E" w:rsidP="0030114E">
      <w:r>
        <w:t>In this contribution we discuss RRM measurement relaxation for RedCap.</w:t>
      </w:r>
    </w:p>
    <w:p w14:paraId="0D75255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5EC28" w14:textId="3CB064A8" w:rsidR="0030114E" w:rsidRDefault="0030114E" w:rsidP="0030114E">
      <w:pPr>
        <w:rPr>
          <w:rFonts w:ascii="Arial" w:hAnsi="Arial" w:cs="Arial"/>
          <w:b/>
          <w:sz w:val="24"/>
        </w:rPr>
      </w:pPr>
      <w:r>
        <w:rPr>
          <w:rFonts w:ascii="Arial" w:hAnsi="Arial" w:cs="Arial"/>
          <w:b/>
          <w:color w:val="0000FF"/>
          <w:sz w:val="24"/>
        </w:rPr>
        <w:t>R4-2213445</w:t>
      </w:r>
      <w:r>
        <w:rPr>
          <w:rFonts w:ascii="Arial" w:hAnsi="Arial" w:cs="Arial"/>
          <w:b/>
          <w:color w:val="0000FF"/>
          <w:sz w:val="24"/>
        </w:rPr>
        <w:tab/>
      </w:r>
      <w:r>
        <w:rPr>
          <w:rFonts w:ascii="Arial" w:hAnsi="Arial" w:cs="Arial"/>
          <w:b/>
          <w:sz w:val="24"/>
        </w:rPr>
        <w:t>Further considerations on remaining issues for Redcap RRM relaxation</w:t>
      </w:r>
    </w:p>
    <w:p w14:paraId="717D4E2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FF122A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2509B" w14:textId="2A83FB39" w:rsidR="0030114E" w:rsidRDefault="0030114E" w:rsidP="0030114E">
      <w:pPr>
        <w:rPr>
          <w:rFonts w:ascii="Arial" w:hAnsi="Arial" w:cs="Arial"/>
          <w:b/>
          <w:sz w:val="24"/>
        </w:rPr>
      </w:pPr>
      <w:r>
        <w:rPr>
          <w:rFonts w:ascii="Arial" w:hAnsi="Arial" w:cs="Arial"/>
          <w:b/>
          <w:color w:val="0000FF"/>
          <w:sz w:val="24"/>
        </w:rPr>
        <w:t>R4-2213459</w:t>
      </w:r>
      <w:r>
        <w:rPr>
          <w:rFonts w:ascii="Arial" w:hAnsi="Arial" w:cs="Arial"/>
          <w:b/>
          <w:color w:val="0000FF"/>
          <w:sz w:val="24"/>
        </w:rPr>
        <w:tab/>
      </w:r>
      <w:r>
        <w:rPr>
          <w:rFonts w:ascii="Arial" w:hAnsi="Arial" w:cs="Arial"/>
          <w:b/>
          <w:sz w:val="24"/>
        </w:rPr>
        <w:t>draft CR for RRM relaxation for idle and inactive state mobility for Redcap</w:t>
      </w:r>
    </w:p>
    <w:p w14:paraId="07872C9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vivo</w:t>
      </w:r>
    </w:p>
    <w:p w14:paraId="1F66DC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49872F" w14:textId="2730C187" w:rsidR="0030114E" w:rsidRDefault="0030114E" w:rsidP="0030114E">
      <w:pPr>
        <w:rPr>
          <w:rFonts w:ascii="Arial" w:hAnsi="Arial" w:cs="Arial"/>
          <w:b/>
          <w:sz w:val="24"/>
        </w:rPr>
      </w:pPr>
      <w:r>
        <w:rPr>
          <w:rFonts w:ascii="Arial" w:hAnsi="Arial" w:cs="Arial"/>
          <w:b/>
          <w:color w:val="0000FF"/>
          <w:sz w:val="24"/>
        </w:rPr>
        <w:t>R4-2213648</w:t>
      </w:r>
      <w:r>
        <w:rPr>
          <w:rFonts w:ascii="Arial" w:hAnsi="Arial" w:cs="Arial"/>
          <w:b/>
          <w:color w:val="0000FF"/>
          <w:sz w:val="24"/>
        </w:rPr>
        <w:tab/>
      </w:r>
      <w:r>
        <w:rPr>
          <w:rFonts w:ascii="Arial" w:hAnsi="Arial" w:cs="Arial"/>
          <w:b/>
          <w:sz w:val="24"/>
        </w:rPr>
        <w:t>RRM measurements relaxation for stationary criterion</w:t>
      </w:r>
    </w:p>
    <w:p w14:paraId="24259C6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8677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D1710" w14:textId="4A73776F" w:rsidR="0030114E" w:rsidRDefault="0030114E" w:rsidP="0030114E">
      <w:pPr>
        <w:rPr>
          <w:rFonts w:ascii="Arial" w:hAnsi="Arial" w:cs="Arial"/>
          <w:b/>
          <w:sz w:val="24"/>
        </w:rPr>
      </w:pPr>
      <w:r>
        <w:rPr>
          <w:rFonts w:ascii="Arial" w:hAnsi="Arial" w:cs="Arial"/>
          <w:b/>
          <w:color w:val="0000FF"/>
          <w:sz w:val="24"/>
        </w:rPr>
        <w:t>R4-2214609</w:t>
      </w:r>
      <w:r>
        <w:rPr>
          <w:rFonts w:ascii="Arial" w:hAnsi="Arial" w:cs="Arial"/>
          <w:b/>
          <w:color w:val="0000FF"/>
          <w:sz w:val="24"/>
        </w:rPr>
        <w:tab/>
      </w:r>
      <w:r>
        <w:rPr>
          <w:rFonts w:ascii="Arial" w:hAnsi="Arial" w:cs="Arial"/>
          <w:b/>
          <w:sz w:val="24"/>
        </w:rPr>
        <w:t>CR on  higher priority inter-frequency measurement relaxation for RedCap</w:t>
      </w:r>
    </w:p>
    <w:p w14:paraId="328A907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CR-2506  rev 1 Cat: F (Rel-17)</w:t>
      </w:r>
      <w:r>
        <w:rPr>
          <w:i/>
        </w:rPr>
        <w:br/>
      </w:r>
      <w:r>
        <w:rPr>
          <w:i/>
        </w:rPr>
        <w:br/>
      </w:r>
      <w:r>
        <w:rPr>
          <w:i/>
        </w:rPr>
        <w:tab/>
      </w:r>
      <w:r>
        <w:rPr>
          <w:i/>
        </w:rPr>
        <w:tab/>
      </w:r>
      <w:r>
        <w:rPr>
          <w:i/>
        </w:rPr>
        <w:tab/>
      </w:r>
      <w:r>
        <w:rPr>
          <w:i/>
        </w:rPr>
        <w:tab/>
      </w:r>
      <w:r>
        <w:rPr>
          <w:i/>
        </w:rPr>
        <w:tab/>
        <w:t>Source: Huawei, HiSilicon</w:t>
      </w:r>
    </w:p>
    <w:p w14:paraId="7EA08B0A" w14:textId="77777777" w:rsidR="0030114E" w:rsidRDefault="0030114E" w:rsidP="0030114E">
      <w:pPr>
        <w:rPr>
          <w:color w:val="808080"/>
        </w:rPr>
      </w:pPr>
      <w:r>
        <w:rPr>
          <w:color w:val="808080"/>
        </w:rPr>
        <w:t>(Replaces R4-2212998)</w:t>
      </w:r>
    </w:p>
    <w:p w14:paraId="6D6F1BA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749F5" w14:textId="77777777" w:rsidR="0030114E" w:rsidRDefault="0030114E" w:rsidP="0030114E">
      <w:pPr>
        <w:pStyle w:val="Heading5"/>
      </w:pPr>
      <w:bookmarkStart w:id="332" w:name="_Toc112569062"/>
      <w:r>
        <w:t>9.18.3.4</w:t>
      </w:r>
      <w:r>
        <w:tab/>
        <w:t>Others</w:t>
      </w:r>
      <w:bookmarkEnd w:id="332"/>
    </w:p>
    <w:p w14:paraId="4AB9AE2C" w14:textId="66218080" w:rsidR="0030114E" w:rsidRDefault="0030114E" w:rsidP="0030114E">
      <w:pPr>
        <w:rPr>
          <w:rFonts w:ascii="Arial" w:hAnsi="Arial" w:cs="Arial"/>
          <w:b/>
          <w:sz w:val="24"/>
        </w:rPr>
      </w:pPr>
      <w:r>
        <w:rPr>
          <w:rFonts w:ascii="Arial" w:hAnsi="Arial" w:cs="Arial"/>
          <w:b/>
          <w:color w:val="0000FF"/>
          <w:sz w:val="24"/>
        </w:rPr>
        <w:t>R4-2212999</w:t>
      </w:r>
      <w:r>
        <w:rPr>
          <w:rFonts w:ascii="Arial" w:hAnsi="Arial" w:cs="Arial"/>
          <w:b/>
          <w:color w:val="0000FF"/>
          <w:sz w:val="24"/>
        </w:rPr>
        <w:tab/>
      </w:r>
      <w:r>
        <w:rPr>
          <w:rFonts w:ascii="Arial" w:hAnsi="Arial" w:cs="Arial"/>
          <w:b/>
          <w:sz w:val="24"/>
        </w:rPr>
        <w:t>Discussion on time offset between NCD-SSB and CD-SSB</w:t>
      </w:r>
    </w:p>
    <w:p w14:paraId="1811B33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9490F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B906F" w14:textId="4E63385F" w:rsidR="0030114E" w:rsidRDefault="0030114E" w:rsidP="0030114E">
      <w:pPr>
        <w:rPr>
          <w:rFonts w:ascii="Arial" w:hAnsi="Arial" w:cs="Arial"/>
          <w:b/>
          <w:sz w:val="24"/>
        </w:rPr>
      </w:pPr>
      <w:r>
        <w:rPr>
          <w:rFonts w:ascii="Arial" w:hAnsi="Arial" w:cs="Arial"/>
          <w:b/>
          <w:color w:val="0000FF"/>
          <w:sz w:val="24"/>
        </w:rPr>
        <w:t>R4-2213000</w:t>
      </w:r>
      <w:r>
        <w:rPr>
          <w:rFonts w:ascii="Arial" w:hAnsi="Arial" w:cs="Arial"/>
          <w:b/>
          <w:color w:val="0000FF"/>
          <w:sz w:val="24"/>
        </w:rPr>
        <w:tab/>
      </w:r>
      <w:r>
        <w:rPr>
          <w:rFonts w:ascii="Arial" w:hAnsi="Arial" w:cs="Arial"/>
          <w:b/>
          <w:sz w:val="24"/>
        </w:rPr>
        <w:t>Corrections on measurement relaxations mixed with eDRX for Redcap UE</w:t>
      </w:r>
    </w:p>
    <w:p w14:paraId="0CD93B4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CR-2507  rev  Cat: F (Rel-17)</w:t>
      </w:r>
      <w:r>
        <w:rPr>
          <w:i/>
        </w:rPr>
        <w:br/>
      </w:r>
      <w:r>
        <w:rPr>
          <w:i/>
        </w:rPr>
        <w:br/>
      </w:r>
      <w:r>
        <w:rPr>
          <w:i/>
        </w:rPr>
        <w:tab/>
      </w:r>
      <w:r>
        <w:rPr>
          <w:i/>
        </w:rPr>
        <w:tab/>
      </w:r>
      <w:r>
        <w:rPr>
          <w:i/>
        </w:rPr>
        <w:tab/>
      </w:r>
      <w:r>
        <w:rPr>
          <w:i/>
        </w:rPr>
        <w:tab/>
      </w:r>
      <w:r>
        <w:rPr>
          <w:i/>
        </w:rPr>
        <w:tab/>
        <w:t>Source: Huawei, HiSilicon</w:t>
      </w:r>
    </w:p>
    <w:p w14:paraId="1B2AAC1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R4-2214610</w:t>
      </w:r>
      <w:r>
        <w:rPr>
          <w:color w:val="993300"/>
          <w:u w:val="single"/>
        </w:rPr>
        <w:t>.</w:t>
      </w:r>
    </w:p>
    <w:p w14:paraId="4F7674DE" w14:textId="4F9E00A9" w:rsidR="0030114E" w:rsidRDefault="0030114E" w:rsidP="0030114E">
      <w:pPr>
        <w:rPr>
          <w:rFonts w:ascii="Arial" w:hAnsi="Arial" w:cs="Arial"/>
          <w:b/>
          <w:sz w:val="24"/>
        </w:rPr>
      </w:pPr>
      <w:r>
        <w:rPr>
          <w:rFonts w:ascii="Arial" w:hAnsi="Arial" w:cs="Arial"/>
          <w:b/>
          <w:color w:val="0000FF"/>
          <w:sz w:val="24"/>
        </w:rPr>
        <w:t>R4-2213378</w:t>
      </w:r>
      <w:r>
        <w:rPr>
          <w:rFonts w:ascii="Arial" w:hAnsi="Arial" w:cs="Arial"/>
          <w:b/>
          <w:color w:val="0000FF"/>
          <w:sz w:val="24"/>
        </w:rPr>
        <w:tab/>
      </w:r>
      <w:r>
        <w:rPr>
          <w:rFonts w:ascii="Arial" w:hAnsi="Arial" w:cs="Arial"/>
          <w:b/>
          <w:sz w:val="24"/>
        </w:rPr>
        <w:t>CR on SDT RRM requirements for RedCap Ues</w:t>
      </w:r>
    </w:p>
    <w:p w14:paraId="2618B19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CR-2519  rev  Cat: F (Rel-17)</w:t>
      </w:r>
      <w:r>
        <w:rPr>
          <w:i/>
        </w:rPr>
        <w:br/>
      </w:r>
      <w:r>
        <w:rPr>
          <w:i/>
        </w:rPr>
        <w:br/>
      </w:r>
      <w:r>
        <w:rPr>
          <w:i/>
        </w:rPr>
        <w:tab/>
      </w:r>
      <w:r>
        <w:rPr>
          <w:i/>
        </w:rPr>
        <w:tab/>
      </w:r>
      <w:r>
        <w:rPr>
          <w:i/>
        </w:rPr>
        <w:tab/>
      </w:r>
      <w:r>
        <w:rPr>
          <w:i/>
        </w:rPr>
        <w:tab/>
      </w:r>
      <w:r>
        <w:rPr>
          <w:i/>
        </w:rPr>
        <w:tab/>
        <w:t>Source: ZTE Wistron Telecom AB</w:t>
      </w:r>
    </w:p>
    <w:p w14:paraId="316A35F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8C2789" w14:textId="4EEA133E" w:rsidR="0030114E" w:rsidRDefault="0030114E" w:rsidP="0030114E">
      <w:pPr>
        <w:rPr>
          <w:rFonts w:ascii="Arial" w:hAnsi="Arial" w:cs="Arial"/>
          <w:b/>
          <w:sz w:val="24"/>
        </w:rPr>
      </w:pPr>
      <w:r>
        <w:rPr>
          <w:rFonts w:ascii="Arial" w:hAnsi="Arial" w:cs="Arial"/>
          <w:b/>
          <w:color w:val="0000FF"/>
          <w:sz w:val="24"/>
        </w:rPr>
        <w:t>R4-2213447</w:t>
      </w:r>
      <w:r>
        <w:rPr>
          <w:rFonts w:ascii="Arial" w:hAnsi="Arial" w:cs="Arial"/>
          <w:b/>
          <w:color w:val="0000FF"/>
          <w:sz w:val="24"/>
        </w:rPr>
        <w:tab/>
      </w:r>
      <w:r>
        <w:rPr>
          <w:rFonts w:ascii="Arial" w:hAnsi="Arial" w:cs="Arial"/>
          <w:b/>
          <w:sz w:val="24"/>
        </w:rPr>
        <w:t>Reply LS on RSRP measurement before Msg1 or MsgA retransmission</w:t>
      </w:r>
    </w:p>
    <w:p w14:paraId="589E6692"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3F5EC28A" w14:textId="77777777" w:rsidR="0030114E" w:rsidRDefault="0030114E" w:rsidP="0030114E">
      <w:pPr>
        <w:rPr>
          <w:rFonts w:ascii="Arial" w:hAnsi="Arial" w:cs="Arial"/>
          <w:b/>
        </w:rPr>
      </w:pPr>
      <w:r>
        <w:rPr>
          <w:rFonts w:ascii="Arial" w:hAnsi="Arial" w:cs="Arial"/>
          <w:b/>
        </w:rPr>
        <w:t xml:space="preserve">Abstract: </w:t>
      </w:r>
    </w:p>
    <w:p w14:paraId="62F0F750" w14:textId="77777777" w:rsidR="0030114E" w:rsidRDefault="0030114E" w:rsidP="0030114E">
      <w:r>
        <w:t>[Email Approval]</w:t>
      </w:r>
    </w:p>
    <w:p w14:paraId="296C43A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11243" w14:textId="7CA5F49A" w:rsidR="0030114E" w:rsidRDefault="0030114E" w:rsidP="0030114E">
      <w:pPr>
        <w:rPr>
          <w:rFonts w:ascii="Arial" w:hAnsi="Arial" w:cs="Arial"/>
          <w:b/>
          <w:sz w:val="24"/>
        </w:rPr>
      </w:pPr>
      <w:r>
        <w:rPr>
          <w:rFonts w:ascii="Arial" w:hAnsi="Arial" w:cs="Arial"/>
          <w:b/>
          <w:color w:val="0000FF"/>
          <w:sz w:val="24"/>
        </w:rPr>
        <w:t>R4-2213649</w:t>
      </w:r>
      <w:r>
        <w:rPr>
          <w:rFonts w:ascii="Arial" w:hAnsi="Arial" w:cs="Arial"/>
          <w:b/>
          <w:color w:val="0000FF"/>
          <w:sz w:val="24"/>
        </w:rPr>
        <w:tab/>
      </w:r>
      <w:r>
        <w:rPr>
          <w:rFonts w:ascii="Arial" w:hAnsi="Arial" w:cs="Arial"/>
          <w:b/>
          <w:sz w:val="24"/>
        </w:rPr>
        <w:t>Discussion on LS responses</w:t>
      </w:r>
    </w:p>
    <w:p w14:paraId="39B38B6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D4C01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5B71A" w14:textId="5FA51D56" w:rsidR="0030114E" w:rsidRDefault="0030114E" w:rsidP="0030114E">
      <w:pPr>
        <w:rPr>
          <w:rFonts w:ascii="Arial" w:hAnsi="Arial" w:cs="Arial"/>
          <w:b/>
          <w:sz w:val="24"/>
        </w:rPr>
      </w:pPr>
      <w:r>
        <w:rPr>
          <w:rFonts w:ascii="Arial" w:hAnsi="Arial" w:cs="Arial"/>
          <w:b/>
          <w:color w:val="0000FF"/>
          <w:sz w:val="24"/>
        </w:rPr>
        <w:t>R4-2214610</w:t>
      </w:r>
      <w:r>
        <w:rPr>
          <w:rFonts w:ascii="Arial" w:hAnsi="Arial" w:cs="Arial"/>
          <w:b/>
          <w:color w:val="0000FF"/>
          <w:sz w:val="24"/>
        </w:rPr>
        <w:tab/>
      </w:r>
      <w:r>
        <w:rPr>
          <w:rFonts w:ascii="Arial" w:hAnsi="Arial" w:cs="Arial"/>
          <w:b/>
          <w:sz w:val="24"/>
        </w:rPr>
        <w:t>Corrections on measurement relaxations mixed with eDRX for Redcap UE</w:t>
      </w:r>
    </w:p>
    <w:p w14:paraId="27CB4FC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CR-2507  rev 1 Cat: F (Rel-17)</w:t>
      </w:r>
      <w:r>
        <w:rPr>
          <w:i/>
        </w:rPr>
        <w:br/>
      </w:r>
      <w:r>
        <w:rPr>
          <w:i/>
        </w:rPr>
        <w:br/>
      </w:r>
      <w:r>
        <w:rPr>
          <w:i/>
        </w:rPr>
        <w:tab/>
      </w:r>
      <w:r>
        <w:rPr>
          <w:i/>
        </w:rPr>
        <w:tab/>
      </w:r>
      <w:r>
        <w:rPr>
          <w:i/>
        </w:rPr>
        <w:tab/>
      </w:r>
      <w:r>
        <w:rPr>
          <w:i/>
        </w:rPr>
        <w:tab/>
      </w:r>
      <w:r>
        <w:rPr>
          <w:i/>
        </w:rPr>
        <w:tab/>
        <w:t>Source: Huawei, HiSilicon</w:t>
      </w:r>
    </w:p>
    <w:p w14:paraId="2EF66533" w14:textId="77777777" w:rsidR="0030114E" w:rsidRDefault="0030114E" w:rsidP="0030114E">
      <w:pPr>
        <w:rPr>
          <w:color w:val="808080"/>
        </w:rPr>
      </w:pPr>
      <w:r>
        <w:rPr>
          <w:color w:val="808080"/>
        </w:rPr>
        <w:t>(Replaces R4-2213000)</w:t>
      </w:r>
    </w:p>
    <w:p w14:paraId="52ED2DA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47C60" w14:textId="77777777" w:rsidR="0030114E" w:rsidRDefault="0030114E" w:rsidP="0030114E">
      <w:pPr>
        <w:pStyle w:val="Heading4"/>
      </w:pPr>
      <w:bookmarkStart w:id="333" w:name="_Toc112569063"/>
      <w:r>
        <w:t>9.18.4</w:t>
      </w:r>
      <w:r>
        <w:tab/>
        <w:t>RRM performance requirements</w:t>
      </w:r>
      <w:bookmarkEnd w:id="333"/>
    </w:p>
    <w:p w14:paraId="7637BA2E" w14:textId="77777777" w:rsidR="0030114E" w:rsidRDefault="0030114E" w:rsidP="0030114E">
      <w:pPr>
        <w:pStyle w:val="Heading5"/>
      </w:pPr>
      <w:bookmarkStart w:id="334" w:name="_Toc112569064"/>
      <w:r>
        <w:t>9.18.4.1</w:t>
      </w:r>
      <w:r>
        <w:tab/>
        <w:t>General (test configurations, side condition and etc)</w:t>
      </w:r>
      <w:bookmarkEnd w:id="334"/>
    </w:p>
    <w:p w14:paraId="5C635EA8" w14:textId="4416366E" w:rsidR="0030114E" w:rsidRDefault="0030114E" w:rsidP="0030114E">
      <w:pPr>
        <w:rPr>
          <w:rFonts w:ascii="Arial" w:hAnsi="Arial" w:cs="Arial"/>
          <w:b/>
          <w:sz w:val="24"/>
        </w:rPr>
      </w:pPr>
      <w:r>
        <w:rPr>
          <w:rFonts w:ascii="Arial" w:hAnsi="Arial" w:cs="Arial"/>
          <w:b/>
          <w:color w:val="0000FF"/>
          <w:sz w:val="24"/>
        </w:rPr>
        <w:t>R4-2211691</w:t>
      </w:r>
      <w:r>
        <w:rPr>
          <w:rFonts w:ascii="Arial" w:hAnsi="Arial" w:cs="Arial"/>
          <w:b/>
          <w:color w:val="0000FF"/>
          <w:sz w:val="24"/>
        </w:rPr>
        <w:tab/>
      </w:r>
      <w:r>
        <w:rPr>
          <w:rFonts w:ascii="Arial" w:hAnsi="Arial" w:cs="Arial"/>
          <w:b/>
          <w:sz w:val="24"/>
        </w:rPr>
        <w:t>Discussion on general for RRM performance requirements in RedCap devices</w:t>
      </w:r>
    </w:p>
    <w:p w14:paraId="517D5DC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7ED42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2F081" w14:textId="038562D2" w:rsidR="0030114E" w:rsidRDefault="0030114E" w:rsidP="0030114E">
      <w:pPr>
        <w:rPr>
          <w:rFonts w:ascii="Arial" w:hAnsi="Arial" w:cs="Arial"/>
          <w:b/>
          <w:sz w:val="24"/>
        </w:rPr>
      </w:pPr>
      <w:r>
        <w:rPr>
          <w:rFonts w:ascii="Arial" w:hAnsi="Arial" w:cs="Arial"/>
          <w:b/>
          <w:color w:val="0000FF"/>
          <w:sz w:val="24"/>
        </w:rPr>
        <w:t>R4-2211692</w:t>
      </w:r>
      <w:r>
        <w:rPr>
          <w:rFonts w:ascii="Arial" w:hAnsi="Arial" w:cs="Arial"/>
          <w:b/>
          <w:color w:val="0000FF"/>
          <w:sz w:val="24"/>
        </w:rPr>
        <w:tab/>
      </w:r>
      <w:r>
        <w:rPr>
          <w:rFonts w:ascii="Arial" w:hAnsi="Arial" w:cs="Arial"/>
          <w:b/>
          <w:sz w:val="24"/>
        </w:rPr>
        <w:t>Draft CR on SSB configurations for FR1</w:t>
      </w:r>
    </w:p>
    <w:p w14:paraId="27D9831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09D36F8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2CD188" w14:textId="5A7FEDF4" w:rsidR="0030114E" w:rsidRDefault="0030114E" w:rsidP="0030114E">
      <w:pPr>
        <w:rPr>
          <w:rFonts w:ascii="Arial" w:hAnsi="Arial" w:cs="Arial"/>
          <w:b/>
          <w:sz w:val="24"/>
        </w:rPr>
      </w:pPr>
      <w:r>
        <w:rPr>
          <w:rFonts w:ascii="Arial" w:hAnsi="Arial" w:cs="Arial"/>
          <w:b/>
          <w:color w:val="0000FF"/>
          <w:sz w:val="24"/>
        </w:rPr>
        <w:t>R4-2212143</w:t>
      </w:r>
      <w:r>
        <w:rPr>
          <w:rFonts w:ascii="Arial" w:hAnsi="Arial" w:cs="Arial"/>
          <w:b/>
          <w:color w:val="0000FF"/>
          <w:sz w:val="24"/>
        </w:rPr>
        <w:tab/>
      </w:r>
      <w:r>
        <w:rPr>
          <w:rFonts w:ascii="Arial" w:hAnsi="Arial" w:cs="Arial"/>
          <w:b/>
          <w:sz w:val="24"/>
        </w:rPr>
        <w:t>Discussion on testing for SDT procedures of RedCap UEs</w:t>
      </w:r>
    </w:p>
    <w:p w14:paraId="7B4DAD5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48EA85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8820E" w14:textId="2117FCA5" w:rsidR="0030114E" w:rsidRDefault="0030114E" w:rsidP="0030114E">
      <w:pPr>
        <w:rPr>
          <w:rFonts w:ascii="Arial" w:hAnsi="Arial" w:cs="Arial"/>
          <w:b/>
          <w:sz w:val="24"/>
        </w:rPr>
      </w:pPr>
      <w:r>
        <w:rPr>
          <w:rFonts w:ascii="Arial" w:hAnsi="Arial" w:cs="Arial"/>
          <w:b/>
          <w:color w:val="0000FF"/>
          <w:sz w:val="24"/>
        </w:rPr>
        <w:t>R4-2212914</w:t>
      </w:r>
      <w:r>
        <w:rPr>
          <w:rFonts w:ascii="Arial" w:hAnsi="Arial" w:cs="Arial"/>
          <w:b/>
          <w:color w:val="0000FF"/>
          <w:sz w:val="24"/>
        </w:rPr>
        <w:tab/>
      </w:r>
      <w:r>
        <w:rPr>
          <w:rFonts w:ascii="Arial" w:hAnsi="Arial" w:cs="Arial"/>
          <w:b/>
          <w:sz w:val="24"/>
        </w:rPr>
        <w:t>Discussion on RRM test configurations for RedCap</w:t>
      </w:r>
    </w:p>
    <w:p w14:paraId="62C147D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DBCBA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418E3" w14:textId="35C36197" w:rsidR="0030114E" w:rsidRDefault="0030114E" w:rsidP="0030114E">
      <w:pPr>
        <w:rPr>
          <w:rFonts w:ascii="Arial" w:hAnsi="Arial" w:cs="Arial"/>
          <w:b/>
          <w:sz w:val="24"/>
        </w:rPr>
      </w:pPr>
      <w:r>
        <w:rPr>
          <w:rFonts w:ascii="Arial" w:hAnsi="Arial" w:cs="Arial"/>
          <w:b/>
          <w:color w:val="0000FF"/>
          <w:sz w:val="24"/>
        </w:rPr>
        <w:t>R4-2213001</w:t>
      </w:r>
      <w:r>
        <w:rPr>
          <w:rFonts w:ascii="Arial" w:hAnsi="Arial" w:cs="Arial"/>
          <w:b/>
          <w:color w:val="0000FF"/>
          <w:sz w:val="24"/>
        </w:rPr>
        <w:tab/>
      </w:r>
      <w:r>
        <w:rPr>
          <w:rFonts w:ascii="Arial" w:hAnsi="Arial" w:cs="Arial"/>
          <w:b/>
          <w:sz w:val="24"/>
        </w:rPr>
        <w:t>Discussion on RRM measurement accuracy for RedCap UE</w:t>
      </w:r>
    </w:p>
    <w:p w14:paraId="085BC8E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65259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39CA6" w14:textId="2FB0EEB5" w:rsidR="0030114E" w:rsidRDefault="0030114E" w:rsidP="0030114E">
      <w:pPr>
        <w:rPr>
          <w:rFonts w:ascii="Arial" w:hAnsi="Arial" w:cs="Arial"/>
          <w:b/>
          <w:sz w:val="24"/>
        </w:rPr>
      </w:pPr>
      <w:r>
        <w:rPr>
          <w:rFonts w:ascii="Arial" w:hAnsi="Arial" w:cs="Arial"/>
          <w:b/>
          <w:color w:val="0000FF"/>
          <w:sz w:val="24"/>
        </w:rPr>
        <w:t>R4-2213002</w:t>
      </w:r>
      <w:r>
        <w:rPr>
          <w:rFonts w:ascii="Arial" w:hAnsi="Arial" w:cs="Arial"/>
          <w:b/>
          <w:color w:val="0000FF"/>
          <w:sz w:val="24"/>
        </w:rPr>
        <w:tab/>
      </w:r>
      <w:r>
        <w:rPr>
          <w:rFonts w:ascii="Arial" w:hAnsi="Arial" w:cs="Arial"/>
          <w:b/>
          <w:sz w:val="24"/>
        </w:rPr>
        <w:t>CR on accuracy requirements for Redcap</w:t>
      </w:r>
    </w:p>
    <w:p w14:paraId="098DB23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9D0F3E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R4-2214989</w:t>
      </w:r>
      <w:r>
        <w:rPr>
          <w:color w:val="993300"/>
          <w:u w:val="single"/>
        </w:rPr>
        <w:t>.</w:t>
      </w:r>
    </w:p>
    <w:p w14:paraId="31C266E7" w14:textId="05B9BA43" w:rsidR="0030114E" w:rsidRDefault="0030114E" w:rsidP="0030114E">
      <w:pPr>
        <w:rPr>
          <w:rFonts w:ascii="Arial" w:hAnsi="Arial" w:cs="Arial"/>
          <w:b/>
          <w:sz w:val="24"/>
        </w:rPr>
      </w:pPr>
      <w:r>
        <w:rPr>
          <w:rFonts w:ascii="Arial" w:hAnsi="Arial" w:cs="Arial"/>
          <w:b/>
          <w:color w:val="0000FF"/>
          <w:sz w:val="24"/>
        </w:rPr>
        <w:t>R4-2213409</w:t>
      </w:r>
      <w:r>
        <w:rPr>
          <w:rFonts w:ascii="Arial" w:hAnsi="Arial" w:cs="Arial"/>
          <w:b/>
          <w:color w:val="0000FF"/>
          <w:sz w:val="24"/>
        </w:rPr>
        <w:tab/>
      </w:r>
      <w:r>
        <w:rPr>
          <w:rFonts w:ascii="Arial" w:hAnsi="Arial" w:cs="Arial"/>
          <w:b/>
          <w:sz w:val="24"/>
        </w:rPr>
        <w:t>Discussions on test configurations for RedCap</w:t>
      </w:r>
    </w:p>
    <w:p w14:paraId="6929D04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72894D" w14:textId="77777777" w:rsidR="0030114E" w:rsidRDefault="0030114E" w:rsidP="0030114E">
      <w:pPr>
        <w:rPr>
          <w:rFonts w:ascii="Arial" w:hAnsi="Arial" w:cs="Arial"/>
          <w:b/>
        </w:rPr>
      </w:pPr>
      <w:r>
        <w:rPr>
          <w:rFonts w:ascii="Arial" w:hAnsi="Arial" w:cs="Arial"/>
          <w:b/>
        </w:rPr>
        <w:t xml:space="preserve">Abstract: </w:t>
      </w:r>
    </w:p>
    <w:p w14:paraId="28A52099" w14:textId="77777777" w:rsidR="0030114E" w:rsidRDefault="0030114E" w:rsidP="0030114E">
      <w:r>
        <w:t>In this contribution we discuss the performance requirements for RedCap.</w:t>
      </w:r>
    </w:p>
    <w:p w14:paraId="437934E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B5AC1" w14:textId="1BD8A852" w:rsidR="0030114E" w:rsidRDefault="0030114E" w:rsidP="0030114E">
      <w:pPr>
        <w:rPr>
          <w:rFonts w:ascii="Arial" w:hAnsi="Arial" w:cs="Arial"/>
          <w:b/>
          <w:sz w:val="24"/>
        </w:rPr>
      </w:pPr>
      <w:r>
        <w:rPr>
          <w:rFonts w:ascii="Arial" w:hAnsi="Arial" w:cs="Arial"/>
          <w:b/>
          <w:color w:val="0000FF"/>
          <w:sz w:val="24"/>
        </w:rPr>
        <w:t>R4-2213410</w:t>
      </w:r>
      <w:r>
        <w:rPr>
          <w:rFonts w:ascii="Arial" w:hAnsi="Arial" w:cs="Arial"/>
          <w:b/>
          <w:color w:val="0000FF"/>
          <w:sz w:val="24"/>
        </w:rPr>
        <w:tab/>
      </w:r>
      <w:r>
        <w:rPr>
          <w:rFonts w:ascii="Arial" w:hAnsi="Arial" w:cs="Arial"/>
          <w:b/>
          <w:sz w:val="24"/>
        </w:rPr>
        <w:t>Big CR for Performance part of RedCap - TS 38.133</w:t>
      </w:r>
    </w:p>
    <w:p w14:paraId="5964C53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0E0C8C99" w14:textId="77777777" w:rsidR="0030114E" w:rsidRDefault="0030114E" w:rsidP="0030114E">
      <w:pPr>
        <w:rPr>
          <w:rFonts w:ascii="Arial" w:hAnsi="Arial" w:cs="Arial"/>
          <w:b/>
        </w:rPr>
      </w:pPr>
      <w:r>
        <w:rPr>
          <w:rFonts w:ascii="Arial" w:hAnsi="Arial" w:cs="Arial"/>
          <w:b/>
        </w:rPr>
        <w:t xml:space="preserve">Abstract: </w:t>
      </w:r>
    </w:p>
    <w:p w14:paraId="01196EBF" w14:textId="77777777" w:rsidR="0030114E" w:rsidRDefault="0030114E" w:rsidP="0030114E">
      <w:r>
        <w:t>[Email Approval]</w:t>
      </w:r>
    </w:p>
    <w:p w14:paraId="2367C59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BE0B08" w14:textId="08BF9386" w:rsidR="0030114E" w:rsidRDefault="0030114E" w:rsidP="0030114E">
      <w:pPr>
        <w:rPr>
          <w:rFonts w:ascii="Arial" w:hAnsi="Arial" w:cs="Arial"/>
          <w:b/>
          <w:sz w:val="24"/>
        </w:rPr>
      </w:pPr>
      <w:r>
        <w:rPr>
          <w:rFonts w:ascii="Arial" w:hAnsi="Arial" w:cs="Arial"/>
          <w:b/>
          <w:color w:val="0000FF"/>
          <w:sz w:val="24"/>
        </w:rPr>
        <w:t>R4-2213411</w:t>
      </w:r>
      <w:r>
        <w:rPr>
          <w:rFonts w:ascii="Arial" w:hAnsi="Arial" w:cs="Arial"/>
          <w:b/>
          <w:color w:val="0000FF"/>
          <w:sz w:val="24"/>
        </w:rPr>
        <w:tab/>
      </w:r>
      <w:r>
        <w:rPr>
          <w:rFonts w:ascii="Arial" w:hAnsi="Arial" w:cs="Arial"/>
          <w:b/>
          <w:sz w:val="24"/>
        </w:rPr>
        <w:t>Test case list for RedCap RRM performance part</w:t>
      </w:r>
    </w:p>
    <w:p w14:paraId="5C4C0D8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B2A4EE" w14:textId="77777777" w:rsidR="0030114E" w:rsidRDefault="0030114E" w:rsidP="0030114E">
      <w:pPr>
        <w:rPr>
          <w:rFonts w:ascii="Arial" w:hAnsi="Arial" w:cs="Arial"/>
          <w:b/>
        </w:rPr>
      </w:pPr>
      <w:r>
        <w:rPr>
          <w:rFonts w:ascii="Arial" w:hAnsi="Arial" w:cs="Arial"/>
          <w:b/>
        </w:rPr>
        <w:t xml:space="preserve">Abstract: </w:t>
      </w:r>
    </w:p>
    <w:p w14:paraId="3993CE1A" w14:textId="77777777" w:rsidR="0030114E" w:rsidRDefault="0030114E" w:rsidP="0030114E">
      <w:r>
        <w:t>Updated test case list based on already agreement document at previous meeting.</w:t>
      </w:r>
    </w:p>
    <w:p w14:paraId="1381145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B4329" w14:textId="2DD49A6B" w:rsidR="0030114E" w:rsidRDefault="0030114E" w:rsidP="0030114E">
      <w:pPr>
        <w:rPr>
          <w:rFonts w:ascii="Arial" w:hAnsi="Arial" w:cs="Arial"/>
          <w:b/>
          <w:sz w:val="24"/>
        </w:rPr>
      </w:pPr>
      <w:r>
        <w:rPr>
          <w:rFonts w:ascii="Arial" w:hAnsi="Arial" w:cs="Arial"/>
          <w:b/>
          <w:color w:val="0000FF"/>
          <w:sz w:val="24"/>
        </w:rPr>
        <w:t>R4-2214989</w:t>
      </w:r>
      <w:r>
        <w:rPr>
          <w:rFonts w:ascii="Arial" w:hAnsi="Arial" w:cs="Arial"/>
          <w:b/>
          <w:color w:val="0000FF"/>
          <w:sz w:val="24"/>
        </w:rPr>
        <w:tab/>
      </w:r>
      <w:r>
        <w:rPr>
          <w:rFonts w:ascii="Arial" w:hAnsi="Arial" w:cs="Arial"/>
          <w:b/>
          <w:sz w:val="24"/>
        </w:rPr>
        <w:t>CR on accuracy requirements for Redcap</w:t>
      </w:r>
    </w:p>
    <w:p w14:paraId="73BAF0F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C81B1A6" w14:textId="77777777" w:rsidR="0030114E" w:rsidRDefault="0030114E" w:rsidP="0030114E">
      <w:pPr>
        <w:rPr>
          <w:color w:val="808080"/>
        </w:rPr>
      </w:pPr>
      <w:r>
        <w:rPr>
          <w:color w:val="808080"/>
        </w:rPr>
        <w:t>(Replaces R4-2213002)</w:t>
      </w:r>
    </w:p>
    <w:p w14:paraId="1959ACC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34C174" w14:textId="25072E25" w:rsidR="0030114E" w:rsidRDefault="0030114E" w:rsidP="0030114E">
      <w:pPr>
        <w:rPr>
          <w:rFonts w:ascii="Arial" w:hAnsi="Arial" w:cs="Arial"/>
          <w:b/>
          <w:sz w:val="24"/>
        </w:rPr>
      </w:pPr>
      <w:r>
        <w:rPr>
          <w:rFonts w:ascii="Arial" w:hAnsi="Arial" w:cs="Arial"/>
          <w:b/>
          <w:color w:val="0000FF"/>
          <w:sz w:val="24"/>
        </w:rPr>
        <w:t>R4-2215051</w:t>
      </w:r>
      <w:r>
        <w:rPr>
          <w:rFonts w:ascii="Arial" w:hAnsi="Arial" w:cs="Arial"/>
          <w:b/>
          <w:color w:val="0000FF"/>
          <w:sz w:val="24"/>
        </w:rPr>
        <w:tab/>
      </w:r>
      <w:r>
        <w:rPr>
          <w:rFonts w:ascii="Arial" w:hAnsi="Arial" w:cs="Arial"/>
          <w:b/>
          <w:sz w:val="24"/>
        </w:rPr>
        <w:t>Test case list for RedCap RRM performance part</w:t>
      </w:r>
    </w:p>
    <w:p w14:paraId="0B35C59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6B884D" w14:textId="77777777" w:rsidR="0030114E" w:rsidRDefault="0030114E" w:rsidP="0030114E">
      <w:pPr>
        <w:rPr>
          <w:color w:val="808080"/>
        </w:rPr>
      </w:pPr>
      <w:r>
        <w:rPr>
          <w:color w:val="808080"/>
        </w:rPr>
        <w:t>(Replaces R4-2213411)</w:t>
      </w:r>
    </w:p>
    <w:p w14:paraId="1468240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2DD223" w14:textId="77777777" w:rsidR="0030114E" w:rsidRDefault="0030114E" w:rsidP="0030114E">
      <w:pPr>
        <w:pStyle w:val="Heading5"/>
      </w:pPr>
      <w:bookmarkStart w:id="335" w:name="_Toc112569065"/>
      <w:r>
        <w:t>9.18.4.2</w:t>
      </w:r>
      <w:r>
        <w:tab/>
        <w:t>RRM test cases for FR1</w:t>
      </w:r>
      <w:bookmarkEnd w:id="335"/>
    </w:p>
    <w:p w14:paraId="4FFB9947" w14:textId="77777777" w:rsidR="0030114E" w:rsidRDefault="0030114E" w:rsidP="0030114E">
      <w:pPr>
        <w:pStyle w:val="Heading6"/>
      </w:pPr>
      <w:bookmarkStart w:id="336" w:name="_Toc112569066"/>
      <w:r>
        <w:t>9.18.4.2.1</w:t>
      </w:r>
      <w:r>
        <w:tab/>
        <w:t>Applicability rule, configurations and side conditions</w:t>
      </w:r>
      <w:bookmarkEnd w:id="336"/>
    </w:p>
    <w:p w14:paraId="1F8215F6" w14:textId="5BA79025" w:rsidR="0030114E" w:rsidRDefault="0030114E" w:rsidP="0030114E">
      <w:pPr>
        <w:rPr>
          <w:rFonts w:ascii="Arial" w:hAnsi="Arial" w:cs="Arial"/>
          <w:b/>
          <w:sz w:val="24"/>
        </w:rPr>
      </w:pPr>
      <w:r>
        <w:rPr>
          <w:rFonts w:ascii="Arial" w:hAnsi="Arial" w:cs="Arial"/>
          <w:b/>
          <w:color w:val="0000FF"/>
          <w:sz w:val="24"/>
        </w:rPr>
        <w:t>R4-2212282</w:t>
      </w:r>
      <w:r>
        <w:rPr>
          <w:rFonts w:ascii="Arial" w:hAnsi="Arial" w:cs="Arial"/>
          <w:b/>
          <w:color w:val="0000FF"/>
          <w:sz w:val="24"/>
        </w:rPr>
        <w:tab/>
      </w:r>
      <w:r>
        <w:rPr>
          <w:rFonts w:ascii="Arial" w:hAnsi="Arial" w:cs="Arial"/>
          <w:b/>
          <w:sz w:val="24"/>
        </w:rPr>
        <w:t>On RRM test cases configuration for FR1 RedCap</w:t>
      </w:r>
    </w:p>
    <w:p w14:paraId="5065D56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E8E72F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1BAFA" w14:textId="03B13FED" w:rsidR="0030114E" w:rsidRDefault="0030114E" w:rsidP="0030114E">
      <w:pPr>
        <w:rPr>
          <w:rFonts w:ascii="Arial" w:hAnsi="Arial" w:cs="Arial"/>
          <w:b/>
          <w:sz w:val="24"/>
        </w:rPr>
      </w:pPr>
      <w:r>
        <w:rPr>
          <w:rFonts w:ascii="Arial" w:hAnsi="Arial" w:cs="Arial"/>
          <w:b/>
          <w:color w:val="0000FF"/>
          <w:sz w:val="24"/>
        </w:rPr>
        <w:t>R4-2213003</w:t>
      </w:r>
      <w:r>
        <w:rPr>
          <w:rFonts w:ascii="Arial" w:hAnsi="Arial" w:cs="Arial"/>
          <w:b/>
          <w:color w:val="0000FF"/>
          <w:sz w:val="24"/>
        </w:rPr>
        <w:tab/>
      </w:r>
      <w:r>
        <w:rPr>
          <w:rFonts w:ascii="Arial" w:hAnsi="Arial" w:cs="Arial"/>
          <w:b/>
          <w:sz w:val="24"/>
        </w:rPr>
        <w:t>SSB and SMTC configuration for NCD-SSB for RedCap</w:t>
      </w:r>
    </w:p>
    <w:p w14:paraId="0F33FD0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9FF553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E416BD" w14:textId="77777777" w:rsidR="0030114E" w:rsidRDefault="0030114E" w:rsidP="0030114E">
      <w:pPr>
        <w:pStyle w:val="Heading6"/>
      </w:pPr>
      <w:bookmarkStart w:id="337" w:name="_Toc112569067"/>
      <w:r>
        <w:t>9.18.4.2.2</w:t>
      </w:r>
      <w:r>
        <w:tab/>
        <w:t>Test cases for RRC_IDLE state mobility</w:t>
      </w:r>
      <w:bookmarkEnd w:id="337"/>
    </w:p>
    <w:p w14:paraId="41EE1A93" w14:textId="2CA726D7" w:rsidR="0030114E" w:rsidRDefault="0030114E" w:rsidP="0030114E">
      <w:pPr>
        <w:rPr>
          <w:rFonts w:ascii="Arial" w:hAnsi="Arial" w:cs="Arial"/>
          <w:b/>
          <w:sz w:val="24"/>
        </w:rPr>
      </w:pPr>
      <w:r>
        <w:rPr>
          <w:rFonts w:ascii="Arial" w:hAnsi="Arial" w:cs="Arial"/>
          <w:b/>
          <w:color w:val="0000FF"/>
          <w:sz w:val="24"/>
        </w:rPr>
        <w:t>R4-2213412</w:t>
      </w:r>
      <w:r>
        <w:rPr>
          <w:rFonts w:ascii="Arial" w:hAnsi="Arial" w:cs="Arial"/>
          <w:b/>
          <w:color w:val="0000FF"/>
          <w:sz w:val="24"/>
        </w:rPr>
        <w:tab/>
      </w:r>
      <w:r>
        <w:rPr>
          <w:rFonts w:ascii="Arial" w:hAnsi="Arial" w:cs="Arial"/>
          <w:b/>
          <w:sz w:val="24"/>
        </w:rPr>
        <w:t>Draft CR: IDLE mode test cases for FR1 RedCap</w:t>
      </w:r>
    </w:p>
    <w:p w14:paraId="707C9FC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3B23DB82" w14:textId="77777777" w:rsidR="0030114E" w:rsidRDefault="0030114E" w:rsidP="0030114E">
      <w:pPr>
        <w:rPr>
          <w:rFonts w:ascii="Arial" w:hAnsi="Arial" w:cs="Arial"/>
          <w:b/>
        </w:rPr>
      </w:pPr>
      <w:r>
        <w:rPr>
          <w:rFonts w:ascii="Arial" w:hAnsi="Arial" w:cs="Arial"/>
          <w:b/>
        </w:rPr>
        <w:t xml:space="preserve">Abstract: </w:t>
      </w:r>
    </w:p>
    <w:p w14:paraId="0CE68D02" w14:textId="77777777" w:rsidR="0030114E" w:rsidRDefault="0030114E" w:rsidP="0030114E">
      <w:r>
        <w:t>Draft IDLE mode test cases for FR1 RedCap.</w:t>
      </w:r>
    </w:p>
    <w:p w14:paraId="51D047F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R4-2215052</w:t>
      </w:r>
      <w:r>
        <w:rPr>
          <w:color w:val="993300"/>
          <w:u w:val="single"/>
        </w:rPr>
        <w:t>.</w:t>
      </w:r>
    </w:p>
    <w:p w14:paraId="2389DCF3" w14:textId="6C5DF584" w:rsidR="0030114E" w:rsidRDefault="0030114E" w:rsidP="0030114E">
      <w:pPr>
        <w:rPr>
          <w:rFonts w:ascii="Arial" w:hAnsi="Arial" w:cs="Arial"/>
          <w:b/>
          <w:sz w:val="24"/>
        </w:rPr>
      </w:pPr>
      <w:r>
        <w:rPr>
          <w:rFonts w:ascii="Arial" w:hAnsi="Arial" w:cs="Arial"/>
          <w:b/>
          <w:color w:val="0000FF"/>
          <w:sz w:val="24"/>
        </w:rPr>
        <w:t>R4-2213752</w:t>
      </w:r>
      <w:r>
        <w:rPr>
          <w:rFonts w:ascii="Arial" w:hAnsi="Arial" w:cs="Arial"/>
          <w:b/>
          <w:color w:val="0000FF"/>
          <w:sz w:val="24"/>
        </w:rPr>
        <w:tab/>
      </w:r>
      <w:r>
        <w:rPr>
          <w:rFonts w:ascii="Arial" w:hAnsi="Arial" w:cs="Arial"/>
          <w:b/>
          <w:sz w:val="24"/>
        </w:rPr>
        <w:t>Draft CR on side conditions  on RRM requirements applicability for RedCap</w:t>
      </w:r>
    </w:p>
    <w:p w14:paraId="532600D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61CF3475" w14:textId="77777777" w:rsidR="0030114E" w:rsidRDefault="0030114E" w:rsidP="0030114E">
      <w:pPr>
        <w:rPr>
          <w:rFonts w:ascii="Arial" w:hAnsi="Arial" w:cs="Arial"/>
          <w:b/>
        </w:rPr>
      </w:pPr>
      <w:r>
        <w:rPr>
          <w:rFonts w:ascii="Arial" w:hAnsi="Arial" w:cs="Arial"/>
          <w:b/>
        </w:rPr>
        <w:t xml:space="preserve">Abstract: </w:t>
      </w:r>
    </w:p>
    <w:p w14:paraId="0A056129" w14:textId="77777777" w:rsidR="0030114E" w:rsidRDefault="0030114E" w:rsidP="0030114E">
      <w:r>
        <w:t>Draft IDLE mode test cases for FR1 RedCap.</w:t>
      </w:r>
    </w:p>
    <w:p w14:paraId="68192BE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R4-2215093</w:t>
      </w:r>
      <w:r>
        <w:rPr>
          <w:color w:val="993300"/>
          <w:u w:val="single"/>
        </w:rPr>
        <w:t>.</w:t>
      </w:r>
    </w:p>
    <w:p w14:paraId="6BA0C82E" w14:textId="471EE086" w:rsidR="0030114E" w:rsidRDefault="0030114E" w:rsidP="0030114E">
      <w:pPr>
        <w:rPr>
          <w:rFonts w:ascii="Arial" w:hAnsi="Arial" w:cs="Arial"/>
          <w:b/>
          <w:sz w:val="24"/>
        </w:rPr>
      </w:pPr>
      <w:r>
        <w:rPr>
          <w:rFonts w:ascii="Arial" w:hAnsi="Arial" w:cs="Arial"/>
          <w:b/>
          <w:color w:val="0000FF"/>
          <w:sz w:val="24"/>
        </w:rPr>
        <w:t>R4-2215052</w:t>
      </w:r>
      <w:r>
        <w:rPr>
          <w:rFonts w:ascii="Arial" w:hAnsi="Arial" w:cs="Arial"/>
          <w:b/>
          <w:color w:val="0000FF"/>
          <w:sz w:val="24"/>
        </w:rPr>
        <w:tab/>
      </w:r>
      <w:r>
        <w:rPr>
          <w:rFonts w:ascii="Arial" w:hAnsi="Arial" w:cs="Arial"/>
          <w:b/>
          <w:sz w:val="24"/>
        </w:rPr>
        <w:t>Draft CR: IDLE mode test cases for FR1 RedCap</w:t>
      </w:r>
    </w:p>
    <w:p w14:paraId="0DAB516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5E128962" w14:textId="77777777" w:rsidR="0030114E" w:rsidRDefault="0030114E" w:rsidP="0030114E">
      <w:pPr>
        <w:rPr>
          <w:color w:val="808080"/>
        </w:rPr>
      </w:pPr>
      <w:r>
        <w:rPr>
          <w:color w:val="808080"/>
        </w:rPr>
        <w:t>(Replaces R4-2213412)</w:t>
      </w:r>
    </w:p>
    <w:p w14:paraId="5D748D3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9859E9" w14:textId="219641FE" w:rsidR="0030114E" w:rsidRDefault="0030114E" w:rsidP="0030114E">
      <w:pPr>
        <w:rPr>
          <w:rFonts w:ascii="Arial" w:hAnsi="Arial" w:cs="Arial"/>
          <w:b/>
          <w:sz w:val="24"/>
        </w:rPr>
      </w:pPr>
      <w:r>
        <w:rPr>
          <w:rFonts w:ascii="Arial" w:hAnsi="Arial" w:cs="Arial"/>
          <w:b/>
          <w:color w:val="0000FF"/>
          <w:sz w:val="24"/>
        </w:rPr>
        <w:t>R4-2215093</w:t>
      </w:r>
      <w:r>
        <w:rPr>
          <w:rFonts w:ascii="Arial" w:hAnsi="Arial" w:cs="Arial"/>
          <w:b/>
          <w:color w:val="0000FF"/>
          <w:sz w:val="24"/>
        </w:rPr>
        <w:tab/>
      </w:r>
      <w:r>
        <w:rPr>
          <w:rFonts w:ascii="Arial" w:hAnsi="Arial" w:cs="Arial"/>
          <w:b/>
          <w:sz w:val="24"/>
        </w:rPr>
        <w:t>Draft CR on side conditions  on RRM requirements applicability for RedCap</w:t>
      </w:r>
    </w:p>
    <w:p w14:paraId="7388869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197BD201" w14:textId="77777777" w:rsidR="0030114E" w:rsidRDefault="0030114E" w:rsidP="0030114E">
      <w:pPr>
        <w:rPr>
          <w:color w:val="808080"/>
        </w:rPr>
      </w:pPr>
      <w:r>
        <w:rPr>
          <w:color w:val="808080"/>
        </w:rPr>
        <w:t>(Replaces R4-2213752)</w:t>
      </w:r>
    </w:p>
    <w:p w14:paraId="6493588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9EA7A9" w14:textId="77777777" w:rsidR="0030114E" w:rsidRDefault="0030114E" w:rsidP="0030114E">
      <w:pPr>
        <w:pStyle w:val="Heading6"/>
      </w:pPr>
      <w:bookmarkStart w:id="338" w:name="_Toc112569068"/>
      <w:r>
        <w:t>9.18.4.2.3</w:t>
      </w:r>
      <w:r>
        <w:tab/>
        <w:t>Test cases for RRC_INACTIVE state mobility</w:t>
      </w:r>
      <w:bookmarkEnd w:id="338"/>
    </w:p>
    <w:p w14:paraId="41394A93" w14:textId="77777777" w:rsidR="0030114E" w:rsidRDefault="0030114E" w:rsidP="0030114E">
      <w:pPr>
        <w:pStyle w:val="Heading6"/>
      </w:pPr>
      <w:bookmarkStart w:id="339" w:name="_Toc112569069"/>
      <w:r>
        <w:t>9.18.4.2.4</w:t>
      </w:r>
      <w:r>
        <w:tab/>
        <w:t>Test cases for RRC_CONNECTED state mobility</w:t>
      </w:r>
      <w:bookmarkEnd w:id="339"/>
    </w:p>
    <w:p w14:paraId="1C6E78F4" w14:textId="0CA2CAD4" w:rsidR="0030114E" w:rsidRDefault="0030114E" w:rsidP="0030114E">
      <w:pPr>
        <w:rPr>
          <w:rFonts w:ascii="Arial" w:hAnsi="Arial" w:cs="Arial"/>
          <w:b/>
          <w:sz w:val="24"/>
        </w:rPr>
      </w:pPr>
      <w:r>
        <w:rPr>
          <w:rFonts w:ascii="Arial" w:hAnsi="Arial" w:cs="Arial"/>
          <w:b/>
          <w:color w:val="0000FF"/>
          <w:sz w:val="24"/>
        </w:rPr>
        <w:t>R4-2211973</w:t>
      </w:r>
      <w:r>
        <w:rPr>
          <w:rFonts w:ascii="Arial" w:hAnsi="Arial" w:cs="Arial"/>
          <w:b/>
          <w:color w:val="0000FF"/>
          <w:sz w:val="24"/>
        </w:rPr>
        <w:tab/>
      </w:r>
      <w:r>
        <w:rPr>
          <w:rFonts w:ascii="Arial" w:hAnsi="Arial" w:cs="Arial"/>
          <w:b/>
          <w:sz w:val="24"/>
        </w:rPr>
        <w:t>CR on 4-step random access test in FR1 for RedCap UE</w:t>
      </w:r>
    </w:p>
    <w:p w14:paraId="0450BB42"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CR-2438  rev  Cat: B (Rel-17)</w:t>
      </w:r>
      <w:r>
        <w:rPr>
          <w:i/>
        </w:rPr>
        <w:br/>
      </w:r>
      <w:r>
        <w:rPr>
          <w:i/>
        </w:rPr>
        <w:br/>
      </w:r>
      <w:r>
        <w:rPr>
          <w:i/>
        </w:rPr>
        <w:tab/>
      </w:r>
      <w:r>
        <w:rPr>
          <w:i/>
        </w:rPr>
        <w:tab/>
      </w:r>
      <w:r>
        <w:rPr>
          <w:i/>
        </w:rPr>
        <w:tab/>
      </w:r>
      <w:r>
        <w:rPr>
          <w:i/>
        </w:rPr>
        <w:tab/>
      </w:r>
      <w:r>
        <w:rPr>
          <w:i/>
        </w:rPr>
        <w:tab/>
        <w:t>Source: Xiaomi</w:t>
      </w:r>
    </w:p>
    <w:p w14:paraId="553F497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R4-2214571</w:t>
      </w:r>
      <w:r>
        <w:rPr>
          <w:color w:val="993300"/>
          <w:u w:val="single"/>
        </w:rPr>
        <w:t>.</w:t>
      </w:r>
    </w:p>
    <w:p w14:paraId="5C4BEECC" w14:textId="531C6664" w:rsidR="0030114E" w:rsidRDefault="0030114E" w:rsidP="0030114E">
      <w:pPr>
        <w:rPr>
          <w:rFonts w:ascii="Arial" w:hAnsi="Arial" w:cs="Arial"/>
          <w:b/>
          <w:sz w:val="24"/>
        </w:rPr>
      </w:pPr>
      <w:r>
        <w:rPr>
          <w:rFonts w:ascii="Arial" w:hAnsi="Arial" w:cs="Arial"/>
          <w:b/>
          <w:color w:val="0000FF"/>
          <w:sz w:val="24"/>
        </w:rPr>
        <w:t>R4-2212040</w:t>
      </w:r>
      <w:r>
        <w:rPr>
          <w:rFonts w:ascii="Arial" w:hAnsi="Arial" w:cs="Arial"/>
          <w:b/>
          <w:color w:val="0000FF"/>
          <w:sz w:val="24"/>
        </w:rPr>
        <w:tab/>
      </w:r>
      <w:r>
        <w:rPr>
          <w:rFonts w:ascii="Arial" w:hAnsi="Arial" w:cs="Arial"/>
          <w:b/>
          <w:sz w:val="24"/>
        </w:rPr>
        <w:t>draftCR on test for RRC connection release with redirection to NR redcap</w:t>
      </w:r>
    </w:p>
    <w:p w14:paraId="531D823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B (Rel-17)</w:t>
      </w:r>
      <w:r>
        <w:rPr>
          <w:i/>
        </w:rPr>
        <w:br/>
      </w:r>
      <w:r>
        <w:rPr>
          <w:i/>
        </w:rPr>
        <w:br/>
      </w:r>
      <w:r>
        <w:rPr>
          <w:i/>
        </w:rPr>
        <w:tab/>
      </w:r>
      <w:r>
        <w:rPr>
          <w:i/>
        </w:rPr>
        <w:tab/>
      </w:r>
      <w:r>
        <w:rPr>
          <w:i/>
        </w:rPr>
        <w:tab/>
      </w:r>
      <w:r>
        <w:rPr>
          <w:i/>
        </w:rPr>
        <w:tab/>
      </w:r>
      <w:r>
        <w:rPr>
          <w:i/>
        </w:rPr>
        <w:tab/>
        <w:t>Source: OPPO</w:t>
      </w:r>
    </w:p>
    <w:p w14:paraId="5A98901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R4-2214925</w:t>
      </w:r>
      <w:r>
        <w:rPr>
          <w:color w:val="993300"/>
          <w:u w:val="single"/>
        </w:rPr>
        <w:t>.</w:t>
      </w:r>
    </w:p>
    <w:p w14:paraId="0390DC74" w14:textId="1BB9F2FA" w:rsidR="0030114E" w:rsidRDefault="0030114E" w:rsidP="0030114E">
      <w:pPr>
        <w:rPr>
          <w:rFonts w:ascii="Arial" w:hAnsi="Arial" w:cs="Arial"/>
          <w:b/>
          <w:sz w:val="24"/>
        </w:rPr>
      </w:pPr>
      <w:r>
        <w:rPr>
          <w:rFonts w:ascii="Arial" w:hAnsi="Arial" w:cs="Arial"/>
          <w:b/>
          <w:color w:val="0000FF"/>
          <w:sz w:val="24"/>
        </w:rPr>
        <w:t>R4-2212391</w:t>
      </w:r>
      <w:r>
        <w:rPr>
          <w:rFonts w:ascii="Arial" w:hAnsi="Arial" w:cs="Arial"/>
          <w:b/>
          <w:color w:val="0000FF"/>
          <w:sz w:val="24"/>
        </w:rPr>
        <w:tab/>
      </w:r>
      <w:r>
        <w:rPr>
          <w:rFonts w:ascii="Arial" w:hAnsi="Arial" w:cs="Arial"/>
          <w:b/>
          <w:sz w:val="24"/>
        </w:rPr>
        <w:t>CR for introduction of RRC connection mobility control test cases in FR1 for RedCap Ues</w:t>
      </w:r>
    </w:p>
    <w:p w14:paraId="675EFB9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CR-2465  rev  Cat: B (Rel-17)</w:t>
      </w:r>
      <w:r>
        <w:rPr>
          <w:i/>
        </w:rPr>
        <w:br/>
      </w:r>
      <w:r>
        <w:rPr>
          <w:i/>
        </w:rPr>
        <w:br/>
      </w:r>
      <w:r>
        <w:rPr>
          <w:i/>
        </w:rPr>
        <w:tab/>
      </w:r>
      <w:r>
        <w:rPr>
          <w:i/>
        </w:rPr>
        <w:tab/>
      </w:r>
      <w:r>
        <w:rPr>
          <w:i/>
        </w:rPr>
        <w:tab/>
      </w:r>
      <w:r>
        <w:rPr>
          <w:i/>
        </w:rPr>
        <w:tab/>
      </w:r>
      <w:r>
        <w:rPr>
          <w:i/>
        </w:rPr>
        <w:tab/>
        <w:t>Source: Nokia, Nokia Shanghai Bell</w:t>
      </w:r>
    </w:p>
    <w:p w14:paraId="2013098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R4-2214585</w:t>
      </w:r>
      <w:r>
        <w:rPr>
          <w:color w:val="993300"/>
          <w:u w:val="single"/>
        </w:rPr>
        <w:t>.</w:t>
      </w:r>
    </w:p>
    <w:p w14:paraId="47AB2947" w14:textId="3404213C" w:rsidR="0030114E" w:rsidRDefault="0030114E" w:rsidP="0030114E">
      <w:pPr>
        <w:rPr>
          <w:rFonts w:ascii="Arial" w:hAnsi="Arial" w:cs="Arial"/>
          <w:b/>
          <w:sz w:val="24"/>
        </w:rPr>
      </w:pPr>
      <w:r>
        <w:rPr>
          <w:rFonts w:ascii="Arial" w:hAnsi="Arial" w:cs="Arial"/>
          <w:b/>
          <w:color w:val="0000FF"/>
          <w:sz w:val="24"/>
        </w:rPr>
        <w:t>R4-2212915</w:t>
      </w:r>
      <w:r>
        <w:rPr>
          <w:rFonts w:ascii="Arial" w:hAnsi="Arial" w:cs="Arial"/>
          <w:b/>
          <w:color w:val="0000FF"/>
          <w:sz w:val="24"/>
        </w:rPr>
        <w:tab/>
      </w:r>
      <w:r>
        <w:rPr>
          <w:rFonts w:ascii="Arial" w:hAnsi="Arial" w:cs="Arial"/>
          <w:b/>
          <w:sz w:val="24"/>
        </w:rPr>
        <w:t>Test Cases for RRC connection mobility control for RedCap</w:t>
      </w:r>
    </w:p>
    <w:p w14:paraId="0C30131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8B009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BCBDF" w14:textId="0FF3EDAA" w:rsidR="0030114E" w:rsidRDefault="0030114E" w:rsidP="0030114E">
      <w:pPr>
        <w:rPr>
          <w:rFonts w:ascii="Arial" w:hAnsi="Arial" w:cs="Arial"/>
          <w:b/>
          <w:sz w:val="24"/>
        </w:rPr>
      </w:pPr>
      <w:r>
        <w:rPr>
          <w:rFonts w:ascii="Arial" w:hAnsi="Arial" w:cs="Arial"/>
          <w:b/>
          <w:color w:val="0000FF"/>
          <w:sz w:val="24"/>
        </w:rPr>
        <w:t>R4-2213004</w:t>
      </w:r>
      <w:r>
        <w:rPr>
          <w:rFonts w:ascii="Arial" w:hAnsi="Arial" w:cs="Arial"/>
          <w:b/>
          <w:color w:val="0000FF"/>
          <w:sz w:val="24"/>
        </w:rPr>
        <w:tab/>
      </w:r>
      <w:r>
        <w:rPr>
          <w:rFonts w:ascii="Arial" w:hAnsi="Arial" w:cs="Arial"/>
          <w:b/>
          <w:sz w:val="24"/>
        </w:rPr>
        <w:t>Discussion on handover test for RedCap UE</w:t>
      </w:r>
    </w:p>
    <w:p w14:paraId="0C5D6A8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6B941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1403E" w14:textId="2673E175" w:rsidR="0030114E" w:rsidRDefault="0030114E" w:rsidP="0030114E">
      <w:pPr>
        <w:rPr>
          <w:rFonts w:ascii="Arial" w:hAnsi="Arial" w:cs="Arial"/>
          <w:b/>
          <w:sz w:val="24"/>
        </w:rPr>
      </w:pPr>
      <w:r>
        <w:rPr>
          <w:rFonts w:ascii="Arial" w:hAnsi="Arial" w:cs="Arial"/>
          <w:b/>
          <w:color w:val="0000FF"/>
          <w:sz w:val="24"/>
        </w:rPr>
        <w:t>R4-2213005</w:t>
      </w:r>
      <w:r>
        <w:rPr>
          <w:rFonts w:ascii="Arial" w:hAnsi="Arial" w:cs="Arial"/>
          <w:b/>
          <w:color w:val="0000FF"/>
          <w:sz w:val="24"/>
        </w:rPr>
        <w:tab/>
      </w:r>
      <w:r>
        <w:rPr>
          <w:rFonts w:ascii="Arial" w:hAnsi="Arial" w:cs="Arial"/>
          <w:b/>
          <w:sz w:val="24"/>
        </w:rPr>
        <w:t>Test case for handover for FR1 RedCap UE</w:t>
      </w:r>
    </w:p>
    <w:p w14:paraId="4CE0DAF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17CDDB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R4-2214990</w:t>
      </w:r>
      <w:r>
        <w:rPr>
          <w:color w:val="993300"/>
          <w:u w:val="single"/>
        </w:rPr>
        <w:t>.</w:t>
      </w:r>
    </w:p>
    <w:p w14:paraId="469D1E85" w14:textId="74AAA20F" w:rsidR="0030114E" w:rsidRDefault="0030114E" w:rsidP="0030114E">
      <w:pPr>
        <w:rPr>
          <w:rFonts w:ascii="Arial" w:hAnsi="Arial" w:cs="Arial"/>
          <w:b/>
          <w:sz w:val="24"/>
        </w:rPr>
      </w:pPr>
      <w:r>
        <w:rPr>
          <w:rFonts w:ascii="Arial" w:hAnsi="Arial" w:cs="Arial"/>
          <w:b/>
          <w:color w:val="0000FF"/>
          <w:sz w:val="24"/>
        </w:rPr>
        <w:t>R4-2213452</w:t>
      </w:r>
      <w:r>
        <w:rPr>
          <w:rFonts w:ascii="Arial" w:hAnsi="Arial" w:cs="Arial"/>
          <w:b/>
          <w:color w:val="0000FF"/>
          <w:sz w:val="24"/>
        </w:rPr>
        <w:tab/>
      </w:r>
      <w:r>
        <w:rPr>
          <w:rFonts w:ascii="Arial" w:hAnsi="Arial" w:cs="Arial"/>
          <w:b/>
          <w:sz w:val="24"/>
        </w:rPr>
        <w:t>draft CR for test case for SA NR - E-UTRAN handover for Redcap</w:t>
      </w:r>
    </w:p>
    <w:p w14:paraId="22C7739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7C43B27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R4-2215054</w:t>
      </w:r>
      <w:r>
        <w:rPr>
          <w:color w:val="993300"/>
          <w:u w:val="single"/>
        </w:rPr>
        <w:t>.</w:t>
      </w:r>
    </w:p>
    <w:p w14:paraId="511803FF" w14:textId="2288A329" w:rsidR="0030114E" w:rsidRDefault="0030114E" w:rsidP="0030114E">
      <w:pPr>
        <w:rPr>
          <w:rFonts w:ascii="Arial" w:hAnsi="Arial" w:cs="Arial"/>
          <w:b/>
          <w:sz w:val="24"/>
        </w:rPr>
      </w:pPr>
      <w:r>
        <w:rPr>
          <w:rFonts w:ascii="Arial" w:hAnsi="Arial" w:cs="Arial"/>
          <w:b/>
          <w:color w:val="0000FF"/>
          <w:sz w:val="24"/>
        </w:rPr>
        <w:t>R4-2213453</w:t>
      </w:r>
      <w:r>
        <w:rPr>
          <w:rFonts w:ascii="Arial" w:hAnsi="Arial" w:cs="Arial"/>
          <w:b/>
          <w:color w:val="0000FF"/>
          <w:sz w:val="24"/>
        </w:rPr>
        <w:tab/>
      </w:r>
      <w:r>
        <w:rPr>
          <w:rFonts w:ascii="Arial" w:hAnsi="Arial" w:cs="Arial"/>
          <w:b/>
          <w:sz w:val="24"/>
        </w:rPr>
        <w:t>draft CR for test case for 2-step random access test in FR1 for NR standalone for Redcap</w:t>
      </w:r>
    </w:p>
    <w:p w14:paraId="2335450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2ADBF16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R4-2215055</w:t>
      </w:r>
      <w:r>
        <w:rPr>
          <w:color w:val="993300"/>
          <w:u w:val="single"/>
        </w:rPr>
        <w:t>.</w:t>
      </w:r>
    </w:p>
    <w:p w14:paraId="6EE816DC" w14:textId="6443E3F9" w:rsidR="0030114E" w:rsidRDefault="0030114E" w:rsidP="0030114E">
      <w:pPr>
        <w:rPr>
          <w:rFonts w:ascii="Arial" w:hAnsi="Arial" w:cs="Arial"/>
          <w:b/>
          <w:sz w:val="24"/>
        </w:rPr>
      </w:pPr>
      <w:r>
        <w:rPr>
          <w:rFonts w:ascii="Arial" w:hAnsi="Arial" w:cs="Arial"/>
          <w:b/>
          <w:color w:val="0000FF"/>
          <w:sz w:val="24"/>
        </w:rPr>
        <w:t>R4-2213654</w:t>
      </w:r>
      <w:r>
        <w:rPr>
          <w:rFonts w:ascii="Arial" w:hAnsi="Arial" w:cs="Arial"/>
          <w:b/>
          <w:color w:val="0000FF"/>
          <w:sz w:val="24"/>
        </w:rPr>
        <w:tab/>
      </w:r>
      <w:r>
        <w:rPr>
          <w:rFonts w:ascii="Arial" w:hAnsi="Arial" w:cs="Arial"/>
          <w:b/>
          <w:sz w:val="24"/>
        </w:rPr>
        <w:t>DraftCR on Intra-frequency handover from FR1 to FR1 unknown target cell for 2 and 1 Rx UE</w:t>
      </w:r>
    </w:p>
    <w:p w14:paraId="789E66A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1A887E2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R4-2215087</w:t>
      </w:r>
      <w:r>
        <w:rPr>
          <w:color w:val="993300"/>
          <w:u w:val="single"/>
        </w:rPr>
        <w:t>.</w:t>
      </w:r>
    </w:p>
    <w:p w14:paraId="1B8DA904" w14:textId="3F912E18" w:rsidR="0030114E" w:rsidRDefault="0030114E" w:rsidP="0030114E">
      <w:pPr>
        <w:rPr>
          <w:rFonts w:ascii="Arial" w:hAnsi="Arial" w:cs="Arial"/>
          <w:b/>
          <w:sz w:val="24"/>
        </w:rPr>
      </w:pPr>
      <w:r>
        <w:rPr>
          <w:rFonts w:ascii="Arial" w:hAnsi="Arial" w:cs="Arial"/>
          <w:b/>
          <w:color w:val="0000FF"/>
          <w:sz w:val="24"/>
        </w:rPr>
        <w:t>R4-2214571</w:t>
      </w:r>
      <w:r>
        <w:rPr>
          <w:rFonts w:ascii="Arial" w:hAnsi="Arial" w:cs="Arial"/>
          <w:b/>
          <w:color w:val="0000FF"/>
          <w:sz w:val="24"/>
        </w:rPr>
        <w:tab/>
      </w:r>
      <w:r>
        <w:rPr>
          <w:rFonts w:ascii="Arial" w:hAnsi="Arial" w:cs="Arial"/>
          <w:b/>
          <w:sz w:val="24"/>
        </w:rPr>
        <w:t>CR on 4-step random access test in FR1 for RedCap UE</w:t>
      </w:r>
    </w:p>
    <w:p w14:paraId="120372C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CR-2438  rev 1 Cat: B (Rel-17)</w:t>
      </w:r>
      <w:r>
        <w:rPr>
          <w:i/>
        </w:rPr>
        <w:br/>
      </w:r>
      <w:r>
        <w:rPr>
          <w:i/>
        </w:rPr>
        <w:br/>
      </w:r>
      <w:r>
        <w:rPr>
          <w:i/>
        </w:rPr>
        <w:tab/>
      </w:r>
      <w:r>
        <w:rPr>
          <w:i/>
        </w:rPr>
        <w:tab/>
      </w:r>
      <w:r>
        <w:rPr>
          <w:i/>
        </w:rPr>
        <w:tab/>
      </w:r>
      <w:r>
        <w:rPr>
          <w:i/>
        </w:rPr>
        <w:tab/>
      </w:r>
      <w:r>
        <w:rPr>
          <w:i/>
        </w:rPr>
        <w:tab/>
        <w:t>Source: Xiaomi</w:t>
      </w:r>
    </w:p>
    <w:p w14:paraId="655BB048" w14:textId="77777777" w:rsidR="0030114E" w:rsidRDefault="0030114E" w:rsidP="0030114E">
      <w:pPr>
        <w:rPr>
          <w:color w:val="808080"/>
        </w:rPr>
      </w:pPr>
      <w:r>
        <w:rPr>
          <w:color w:val="808080"/>
        </w:rPr>
        <w:t>(Replaces R4-2211973)</w:t>
      </w:r>
    </w:p>
    <w:p w14:paraId="5901B0A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214ED" w14:textId="0816DE54" w:rsidR="0030114E" w:rsidRDefault="0030114E" w:rsidP="0030114E">
      <w:pPr>
        <w:rPr>
          <w:rFonts w:ascii="Arial" w:hAnsi="Arial" w:cs="Arial"/>
          <w:b/>
          <w:sz w:val="24"/>
        </w:rPr>
      </w:pPr>
      <w:r>
        <w:rPr>
          <w:rFonts w:ascii="Arial" w:hAnsi="Arial" w:cs="Arial"/>
          <w:b/>
          <w:color w:val="0000FF"/>
          <w:sz w:val="24"/>
        </w:rPr>
        <w:t>R4-2214585</w:t>
      </w:r>
      <w:r>
        <w:rPr>
          <w:rFonts w:ascii="Arial" w:hAnsi="Arial" w:cs="Arial"/>
          <w:b/>
          <w:color w:val="0000FF"/>
          <w:sz w:val="24"/>
        </w:rPr>
        <w:tab/>
      </w:r>
      <w:r>
        <w:rPr>
          <w:rFonts w:ascii="Arial" w:hAnsi="Arial" w:cs="Arial"/>
          <w:b/>
          <w:sz w:val="24"/>
        </w:rPr>
        <w:t>CR for introduction of RRC connection mobility control test cases in FR1 for RedCap Ues</w:t>
      </w:r>
    </w:p>
    <w:p w14:paraId="358B05E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CR-2465  rev 1 Cat: B (Rel-17)</w:t>
      </w:r>
      <w:r>
        <w:rPr>
          <w:i/>
        </w:rPr>
        <w:br/>
      </w:r>
      <w:r>
        <w:rPr>
          <w:i/>
        </w:rPr>
        <w:br/>
      </w:r>
      <w:r>
        <w:rPr>
          <w:i/>
        </w:rPr>
        <w:tab/>
      </w:r>
      <w:r>
        <w:rPr>
          <w:i/>
        </w:rPr>
        <w:tab/>
      </w:r>
      <w:r>
        <w:rPr>
          <w:i/>
        </w:rPr>
        <w:tab/>
      </w:r>
      <w:r>
        <w:rPr>
          <w:i/>
        </w:rPr>
        <w:tab/>
      </w:r>
      <w:r>
        <w:rPr>
          <w:i/>
        </w:rPr>
        <w:tab/>
        <w:t>Source: Nokia, Nokia Shanghai Bell</w:t>
      </w:r>
    </w:p>
    <w:p w14:paraId="6C9706EB" w14:textId="77777777" w:rsidR="0030114E" w:rsidRDefault="0030114E" w:rsidP="0030114E">
      <w:pPr>
        <w:rPr>
          <w:color w:val="808080"/>
        </w:rPr>
      </w:pPr>
      <w:r>
        <w:rPr>
          <w:color w:val="808080"/>
        </w:rPr>
        <w:t>(Replaces R4-2212391)</w:t>
      </w:r>
    </w:p>
    <w:p w14:paraId="6E976D8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C039F" w14:textId="6FD67835" w:rsidR="0030114E" w:rsidRDefault="0030114E" w:rsidP="0030114E">
      <w:pPr>
        <w:rPr>
          <w:rFonts w:ascii="Arial" w:hAnsi="Arial" w:cs="Arial"/>
          <w:b/>
          <w:sz w:val="24"/>
        </w:rPr>
      </w:pPr>
      <w:r>
        <w:rPr>
          <w:rFonts w:ascii="Arial" w:hAnsi="Arial" w:cs="Arial"/>
          <w:b/>
          <w:color w:val="0000FF"/>
          <w:sz w:val="24"/>
        </w:rPr>
        <w:t>R4-2214925</w:t>
      </w:r>
      <w:r>
        <w:rPr>
          <w:rFonts w:ascii="Arial" w:hAnsi="Arial" w:cs="Arial"/>
          <w:b/>
          <w:color w:val="0000FF"/>
          <w:sz w:val="24"/>
        </w:rPr>
        <w:tab/>
      </w:r>
      <w:r>
        <w:rPr>
          <w:rFonts w:ascii="Arial" w:hAnsi="Arial" w:cs="Arial"/>
          <w:b/>
          <w:sz w:val="24"/>
        </w:rPr>
        <w:t>draftCR on test for RRC connection release with redirection to NR redcap</w:t>
      </w:r>
    </w:p>
    <w:p w14:paraId="1955F27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B (Rel-17)</w:t>
      </w:r>
      <w:r>
        <w:rPr>
          <w:i/>
        </w:rPr>
        <w:br/>
      </w:r>
      <w:r>
        <w:rPr>
          <w:i/>
        </w:rPr>
        <w:br/>
      </w:r>
      <w:r>
        <w:rPr>
          <w:i/>
        </w:rPr>
        <w:tab/>
      </w:r>
      <w:r>
        <w:rPr>
          <w:i/>
        </w:rPr>
        <w:tab/>
      </w:r>
      <w:r>
        <w:rPr>
          <w:i/>
        </w:rPr>
        <w:tab/>
      </w:r>
      <w:r>
        <w:rPr>
          <w:i/>
        </w:rPr>
        <w:tab/>
      </w:r>
      <w:r>
        <w:rPr>
          <w:i/>
        </w:rPr>
        <w:tab/>
        <w:t>Source: OPPO</w:t>
      </w:r>
    </w:p>
    <w:p w14:paraId="7751B811" w14:textId="77777777" w:rsidR="0030114E" w:rsidRDefault="0030114E" w:rsidP="0030114E">
      <w:pPr>
        <w:rPr>
          <w:color w:val="808080"/>
        </w:rPr>
      </w:pPr>
      <w:r>
        <w:rPr>
          <w:color w:val="808080"/>
        </w:rPr>
        <w:t>(Replaces R4-2212040)</w:t>
      </w:r>
    </w:p>
    <w:p w14:paraId="38712BA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CE6A24" w14:textId="252ABAFC" w:rsidR="0030114E" w:rsidRDefault="0030114E" w:rsidP="0030114E">
      <w:pPr>
        <w:rPr>
          <w:rFonts w:ascii="Arial" w:hAnsi="Arial" w:cs="Arial"/>
          <w:b/>
          <w:sz w:val="24"/>
        </w:rPr>
      </w:pPr>
      <w:r>
        <w:rPr>
          <w:rFonts w:ascii="Arial" w:hAnsi="Arial" w:cs="Arial"/>
          <w:b/>
          <w:color w:val="0000FF"/>
          <w:sz w:val="24"/>
        </w:rPr>
        <w:t>R4-2214990</w:t>
      </w:r>
      <w:r>
        <w:rPr>
          <w:rFonts w:ascii="Arial" w:hAnsi="Arial" w:cs="Arial"/>
          <w:b/>
          <w:color w:val="0000FF"/>
          <w:sz w:val="24"/>
        </w:rPr>
        <w:tab/>
      </w:r>
      <w:r>
        <w:rPr>
          <w:rFonts w:ascii="Arial" w:hAnsi="Arial" w:cs="Arial"/>
          <w:b/>
          <w:sz w:val="24"/>
        </w:rPr>
        <w:t>Test case for handover for FR1 RedCap UE</w:t>
      </w:r>
    </w:p>
    <w:p w14:paraId="36531E5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8A1C319" w14:textId="77777777" w:rsidR="0030114E" w:rsidRDefault="0030114E" w:rsidP="0030114E">
      <w:pPr>
        <w:rPr>
          <w:color w:val="808080"/>
        </w:rPr>
      </w:pPr>
      <w:r>
        <w:rPr>
          <w:color w:val="808080"/>
        </w:rPr>
        <w:t>(Replaces R4-2213005)</w:t>
      </w:r>
    </w:p>
    <w:p w14:paraId="1A421D1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540BCB" w14:textId="7C25B2FC" w:rsidR="0030114E" w:rsidRDefault="0030114E" w:rsidP="0030114E">
      <w:pPr>
        <w:rPr>
          <w:rFonts w:ascii="Arial" w:hAnsi="Arial" w:cs="Arial"/>
          <w:b/>
          <w:sz w:val="24"/>
        </w:rPr>
      </w:pPr>
      <w:r>
        <w:rPr>
          <w:rFonts w:ascii="Arial" w:hAnsi="Arial" w:cs="Arial"/>
          <w:b/>
          <w:color w:val="0000FF"/>
          <w:sz w:val="24"/>
        </w:rPr>
        <w:t>R4-2215054</w:t>
      </w:r>
      <w:r>
        <w:rPr>
          <w:rFonts w:ascii="Arial" w:hAnsi="Arial" w:cs="Arial"/>
          <w:b/>
          <w:color w:val="0000FF"/>
          <w:sz w:val="24"/>
        </w:rPr>
        <w:tab/>
      </w:r>
      <w:r>
        <w:rPr>
          <w:rFonts w:ascii="Arial" w:hAnsi="Arial" w:cs="Arial"/>
          <w:b/>
          <w:sz w:val="24"/>
        </w:rPr>
        <w:t>draft CR for test case for SA NR - E-UTRAN handover for Redcap</w:t>
      </w:r>
    </w:p>
    <w:p w14:paraId="525172A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16655B5F" w14:textId="77777777" w:rsidR="0030114E" w:rsidRDefault="0030114E" w:rsidP="0030114E">
      <w:pPr>
        <w:rPr>
          <w:color w:val="808080"/>
        </w:rPr>
      </w:pPr>
      <w:r>
        <w:rPr>
          <w:color w:val="808080"/>
        </w:rPr>
        <w:t>(Replaces R4-2213452)</w:t>
      </w:r>
    </w:p>
    <w:p w14:paraId="3E7AE9C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5062BC" w14:textId="5B6AB017" w:rsidR="0030114E" w:rsidRDefault="0030114E" w:rsidP="0030114E">
      <w:pPr>
        <w:rPr>
          <w:rFonts w:ascii="Arial" w:hAnsi="Arial" w:cs="Arial"/>
          <w:b/>
          <w:sz w:val="24"/>
        </w:rPr>
      </w:pPr>
      <w:r>
        <w:rPr>
          <w:rFonts w:ascii="Arial" w:hAnsi="Arial" w:cs="Arial"/>
          <w:b/>
          <w:color w:val="0000FF"/>
          <w:sz w:val="24"/>
        </w:rPr>
        <w:t>R4-2215055</w:t>
      </w:r>
      <w:r>
        <w:rPr>
          <w:rFonts w:ascii="Arial" w:hAnsi="Arial" w:cs="Arial"/>
          <w:b/>
          <w:color w:val="0000FF"/>
          <w:sz w:val="24"/>
        </w:rPr>
        <w:tab/>
      </w:r>
      <w:r>
        <w:rPr>
          <w:rFonts w:ascii="Arial" w:hAnsi="Arial" w:cs="Arial"/>
          <w:b/>
          <w:sz w:val="24"/>
        </w:rPr>
        <w:t>draft CR for test case for 2-step random access test in FR1 for NR standalone for Redcap</w:t>
      </w:r>
    </w:p>
    <w:p w14:paraId="3C6173D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6CD25E72" w14:textId="77777777" w:rsidR="0030114E" w:rsidRDefault="0030114E" w:rsidP="0030114E">
      <w:pPr>
        <w:rPr>
          <w:color w:val="808080"/>
        </w:rPr>
      </w:pPr>
      <w:r>
        <w:rPr>
          <w:color w:val="808080"/>
        </w:rPr>
        <w:t>(Replaces R4-2213453)</w:t>
      </w:r>
    </w:p>
    <w:p w14:paraId="1837D15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F23767" w14:textId="38E78525" w:rsidR="0030114E" w:rsidRDefault="0030114E" w:rsidP="0030114E">
      <w:pPr>
        <w:rPr>
          <w:rFonts w:ascii="Arial" w:hAnsi="Arial" w:cs="Arial"/>
          <w:b/>
          <w:sz w:val="24"/>
        </w:rPr>
      </w:pPr>
      <w:r>
        <w:rPr>
          <w:rFonts w:ascii="Arial" w:hAnsi="Arial" w:cs="Arial"/>
          <w:b/>
          <w:color w:val="0000FF"/>
          <w:sz w:val="24"/>
        </w:rPr>
        <w:t>R4-2215087</w:t>
      </w:r>
      <w:r>
        <w:rPr>
          <w:rFonts w:ascii="Arial" w:hAnsi="Arial" w:cs="Arial"/>
          <w:b/>
          <w:color w:val="0000FF"/>
          <w:sz w:val="24"/>
        </w:rPr>
        <w:tab/>
      </w:r>
      <w:r>
        <w:rPr>
          <w:rFonts w:ascii="Arial" w:hAnsi="Arial" w:cs="Arial"/>
          <w:b/>
          <w:sz w:val="24"/>
        </w:rPr>
        <w:t>DraftCR on Intra-frequency handover from FR1 to FR1 unknown target cell for 2 and 1 Rx UE</w:t>
      </w:r>
    </w:p>
    <w:p w14:paraId="67CCEBE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2D6306D9" w14:textId="77777777" w:rsidR="0030114E" w:rsidRDefault="0030114E" w:rsidP="0030114E">
      <w:pPr>
        <w:rPr>
          <w:color w:val="808080"/>
        </w:rPr>
      </w:pPr>
      <w:r>
        <w:rPr>
          <w:color w:val="808080"/>
        </w:rPr>
        <w:t>(Replaces R4-2213654)</w:t>
      </w:r>
    </w:p>
    <w:p w14:paraId="641B8E3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2E2193" w14:textId="77777777" w:rsidR="0030114E" w:rsidRDefault="0030114E" w:rsidP="0030114E">
      <w:pPr>
        <w:pStyle w:val="Heading6"/>
      </w:pPr>
      <w:bookmarkStart w:id="340" w:name="_Toc112569070"/>
      <w:r>
        <w:t>9.18.4.2.5</w:t>
      </w:r>
      <w:r>
        <w:tab/>
        <w:t>Test cases for timing</w:t>
      </w:r>
      <w:bookmarkEnd w:id="340"/>
    </w:p>
    <w:p w14:paraId="24EBA593" w14:textId="6277BCC0" w:rsidR="0030114E" w:rsidRDefault="0030114E" w:rsidP="0030114E">
      <w:pPr>
        <w:rPr>
          <w:rFonts w:ascii="Arial" w:hAnsi="Arial" w:cs="Arial"/>
          <w:b/>
          <w:sz w:val="24"/>
        </w:rPr>
      </w:pPr>
      <w:r>
        <w:rPr>
          <w:rFonts w:ascii="Arial" w:hAnsi="Arial" w:cs="Arial"/>
          <w:b/>
          <w:color w:val="0000FF"/>
          <w:sz w:val="24"/>
        </w:rPr>
        <w:t>R4-2211693</w:t>
      </w:r>
      <w:r>
        <w:rPr>
          <w:rFonts w:ascii="Arial" w:hAnsi="Arial" w:cs="Arial"/>
          <w:b/>
          <w:color w:val="0000FF"/>
          <w:sz w:val="24"/>
        </w:rPr>
        <w:tab/>
      </w:r>
      <w:r>
        <w:rPr>
          <w:rFonts w:ascii="Arial" w:hAnsi="Arial" w:cs="Arial"/>
          <w:b/>
          <w:sz w:val="24"/>
        </w:rPr>
        <w:t>Discussion on RRM test cases for timing for FR1 in RedCap devices</w:t>
      </w:r>
    </w:p>
    <w:p w14:paraId="6991430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E26A4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0ED9D" w14:textId="549BA5AA" w:rsidR="0030114E" w:rsidRDefault="0030114E" w:rsidP="0030114E">
      <w:pPr>
        <w:rPr>
          <w:rFonts w:ascii="Arial" w:hAnsi="Arial" w:cs="Arial"/>
          <w:b/>
          <w:sz w:val="24"/>
        </w:rPr>
      </w:pPr>
      <w:r>
        <w:rPr>
          <w:rFonts w:ascii="Arial" w:hAnsi="Arial" w:cs="Arial"/>
          <w:b/>
          <w:color w:val="0000FF"/>
          <w:sz w:val="24"/>
        </w:rPr>
        <w:t>R4-2211694</w:t>
      </w:r>
      <w:r>
        <w:rPr>
          <w:rFonts w:ascii="Arial" w:hAnsi="Arial" w:cs="Arial"/>
          <w:b/>
          <w:color w:val="0000FF"/>
          <w:sz w:val="24"/>
        </w:rPr>
        <w:tab/>
      </w:r>
      <w:r>
        <w:rPr>
          <w:rFonts w:ascii="Arial" w:hAnsi="Arial" w:cs="Arial"/>
          <w:b/>
          <w:sz w:val="24"/>
        </w:rPr>
        <w:t>Draft CR on test case for timing for Redcap UE for FR1</w:t>
      </w:r>
    </w:p>
    <w:p w14:paraId="0785CC5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59E8747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R4-2214888</w:t>
      </w:r>
      <w:r>
        <w:rPr>
          <w:color w:val="993300"/>
          <w:u w:val="single"/>
        </w:rPr>
        <w:t>.</w:t>
      </w:r>
    </w:p>
    <w:p w14:paraId="722F4664" w14:textId="4D09DD87" w:rsidR="0030114E" w:rsidRDefault="0030114E" w:rsidP="0030114E">
      <w:pPr>
        <w:rPr>
          <w:rFonts w:ascii="Arial" w:hAnsi="Arial" w:cs="Arial"/>
          <w:b/>
          <w:sz w:val="24"/>
        </w:rPr>
      </w:pPr>
      <w:r>
        <w:rPr>
          <w:rFonts w:ascii="Arial" w:hAnsi="Arial" w:cs="Arial"/>
          <w:b/>
          <w:color w:val="0000FF"/>
          <w:sz w:val="24"/>
        </w:rPr>
        <w:t>R4-2213655</w:t>
      </w:r>
      <w:r>
        <w:rPr>
          <w:rFonts w:ascii="Arial" w:hAnsi="Arial" w:cs="Arial"/>
          <w:b/>
          <w:color w:val="0000FF"/>
          <w:sz w:val="24"/>
        </w:rPr>
        <w:tab/>
      </w:r>
      <w:r>
        <w:rPr>
          <w:rFonts w:ascii="Arial" w:hAnsi="Arial" w:cs="Arial"/>
          <w:b/>
          <w:sz w:val="24"/>
        </w:rPr>
        <w:t>DraftCR on NR UE Transmit Timing Test for FR1 for 1 and 2 Rx UE</w:t>
      </w:r>
    </w:p>
    <w:p w14:paraId="0D84012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08F30F5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R4-2215088</w:t>
      </w:r>
      <w:r>
        <w:rPr>
          <w:color w:val="993300"/>
          <w:u w:val="single"/>
        </w:rPr>
        <w:t>.</w:t>
      </w:r>
    </w:p>
    <w:p w14:paraId="0E846754" w14:textId="3716B03F" w:rsidR="0030114E" w:rsidRDefault="0030114E" w:rsidP="0030114E">
      <w:pPr>
        <w:rPr>
          <w:rFonts w:ascii="Arial" w:hAnsi="Arial" w:cs="Arial"/>
          <w:b/>
          <w:sz w:val="24"/>
        </w:rPr>
      </w:pPr>
      <w:r>
        <w:rPr>
          <w:rFonts w:ascii="Arial" w:hAnsi="Arial" w:cs="Arial"/>
          <w:b/>
          <w:color w:val="0000FF"/>
          <w:sz w:val="24"/>
        </w:rPr>
        <w:t>R4-2214888</w:t>
      </w:r>
      <w:r>
        <w:rPr>
          <w:rFonts w:ascii="Arial" w:hAnsi="Arial" w:cs="Arial"/>
          <w:b/>
          <w:color w:val="0000FF"/>
          <w:sz w:val="24"/>
        </w:rPr>
        <w:tab/>
      </w:r>
      <w:r>
        <w:rPr>
          <w:rFonts w:ascii="Arial" w:hAnsi="Arial" w:cs="Arial"/>
          <w:b/>
          <w:sz w:val="24"/>
        </w:rPr>
        <w:t>Draft CR on test case for timing for Redcap UE for FR1</w:t>
      </w:r>
    </w:p>
    <w:p w14:paraId="7B4E149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365C5757" w14:textId="77777777" w:rsidR="0030114E" w:rsidRDefault="0030114E" w:rsidP="0030114E">
      <w:pPr>
        <w:rPr>
          <w:color w:val="808080"/>
        </w:rPr>
      </w:pPr>
      <w:r>
        <w:rPr>
          <w:color w:val="808080"/>
        </w:rPr>
        <w:t>(Replaces R4-2211694)</w:t>
      </w:r>
    </w:p>
    <w:p w14:paraId="05C2C97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74413E" w14:textId="64F190F5" w:rsidR="0030114E" w:rsidRDefault="0030114E" w:rsidP="0030114E">
      <w:pPr>
        <w:rPr>
          <w:rFonts w:ascii="Arial" w:hAnsi="Arial" w:cs="Arial"/>
          <w:b/>
          <w:sz w:val="24"/>
        </w:rPr>
      </w:pPr>
      <w:r>
        <w:rPr>
          <w:rFonts w:ascii="Arial" w:hAnsi="Arial" w:cs="Arial"/>
          <w:b/>
          <w:color w:val="0000FF"/>
          <w:sz w:val="24"/>
        </w:rPr>
        <w:t>R4-2215088</w:t>
      </w:r>
      <w:r>
        <w:rPr>
          <w:rFonts w:ascii="Arial" w:hAnsi="Arial" w:cs="Arial"/>
          <w:b/>
          <w:color w:val="0000FF"/>
          <w:sz w:val="24"/>
        </w:rPr>
        <w:tab/>
      </w:r>
      <w:r>
        <w:rPr>
          <w:rFonts w:ascii="Arial" w:hAnsi="Arial" w:cs="Arial"/>
          <w:b/>
          <w:sz w:val="24"/>
        </w:rPr>
        <w:t>DraftCR on NR UE Transmit Timing Test for FR1 for 1 and 2 Rx UE</w:t>
      </w:r>
    </w:p>
    <w:p w14:paraId="0EB4807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71AFC365" w14:textId="77777777" w:rsidR="0030114E" w:rsidRDefault="0030114E" w:rsidP="0030114E">
      <w:pPr>
        <w:rPr>
          <w:color w:val="808080"/>
        </w:rPr>
      </w:pPr>
      <w:r>
        <w:rPr>
          <w:color w:val="808080"/>
        </w:rPr>
        <w:t>(Replaces R4-2213655)</w:t>
      </w:r>
    </w:p>
    <w:p w14:paraId="2509A6F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5C22DE" w14:textId="77777777" w:rsidR="0030114E" w:rsidRDefault="0030114E" w:rsidP="0030114E">
      <w:pPr>
        <w:pStyle w:val="Heading6"/>
      </w:pPr>
      <w:bookmarkStart w:id="341" w:name="_Toc112569071"/>
      <w:r>
        <w:t>9.18.4.2.6</w:t>
      </w:r>
      <w:r>
        <w:tab/>
        <w:t>Test cases for signaling characteristics</w:t>
      </w:r>
      <w:bookmarkEnd w:id="341"/>
    </w:p>
    <w:p w14:paraId="2252E09F" w14:textId="09CCE8EB" w:rsidR="0030114E" w:rsidRDefault="0030114E" w:rsidP="0030114E">
      <w:pPr>
        <w:rPr>
          <w:rFonts w:ascii="Arial" w:hAnsi="Arial" w:cs="Arial"/>
          <w:b/>
          <w:sz w:val="24"/>
        </w:rPr>
      </w:pPr>
      <w:r>
        <w:rPr>
          <w:rFonts w:ascii="Arial" w:hAnsi="Arial" w:cs="Arial"/>
          <w:b/>
          <w:color w:val="0000FF"/>
          <w:sz w:val="24"/>
        </w:rPr>
        <w:t>R4-2211974</w:t>
      </w:r>
      <w:r>
        <w:rPr>
          <w:rFonts w:ascii="Arial" w:hAnsi="Arial" w:cs="Arial"/>
          <w:b/>
          <w:color w:val="0000FF"/>
          <w:sz w:val="24"/>
        </w:rPr>
        <w:tab/>
      </w:r>
      <w:r>
        <w:rPr>
          <w:rFonts w:ascii="Arial" w:hAnsi="Arial" w:cs="Arial"/>
          <w:b/>
          <w:sz w:val="24"/>
        </w:rPr>
        <w:t>CR on SSB-based RLM in-sync test in FR1 for RedCap UE</w:t>
      </w:r>
    </w:p>
    <w:p w14:paraId="5D963DB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CR-2439  rev  Cat: B (Rel-17)</w:t>
      </w:r>
      <w:r>
        <w:rPr>
          <w:i/>
        </w:rPr>
        <w:br/>
      </w:r>
      <w:r>
        <w:rPr>
          <w:i/>
        </w:rPr>
        <w:br/>
      </w:r>
      <w:r>
        <w:rPr>
          <w:i/>
        </w:rPr>
        <w:tab/>
      </w:r>
      <w:r>
        <w:rPr>
          <w:i/>
        </w:rPr>
        <w:tab/>
      </w:r>
      <w:r>
        <w:rPr>
          <w:i/>
        </w:rPr>
        <w:tab/>
      </w:r>
      <w:r>
        <w:rPr>
          <w:i/>
        </w:rPr>
        <w:tab/>
      </w:r>
      <w:r>
        <w:rPr>
          <w:i/>
        </w:rPr>
        <w:tab/>
        <w:t>Source: Xiaomi</w:t>
      </w:r>
    </w:p>
    <w:p w14:paraId="0D7C83D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R4-2214572</w:t>
      </w:r>
      <w:r>
        <w:rPr>
          <w:color w:val="993300"/>
          <w:u w:val="single"/>
        </w:rPr>
        <w:t>.</w:t>
      </w:r>
    </w:p>
    <w:p w14:paraId="1510243D" w14:textId="3CA52232" w:rsidR="0030114E" w:rsidRDefault="0030114E" w:rsidP="0030114E">
      <w:pPr>
        <w:rPr>
          <w:rFonts w:ascii="Arial" w:hAnsi="Arial" w:cs="Arial"/>
          <w:b/>
          <w:sz w:val="24"/>
        </w:rPr>
      </w:pPr>
      <w:r>
        <w:rPr>
          <w:rFonts w:ascii="Arial" w:hAnsi="Arial" w:cs="Arial"/>
          <w:b/>
          <w:color w:val="0000FF"/>
          <w:sz w:val="24"/>
        </w:rPr>
        <w:t>R4-2213007</w:t>
      </w:r>
      <w:r>
        <w:rPr>
          <w:rFonts w:ascii="Arial" w:hAnsi="Arial" w:cs="Arial"/>
          <w:b/>
          <w:color w:val="0000FF"/>
          <w:sz w:val="24"/>
        </w:rPr>
        <w:tab/>
      </w:r>
      <w:r>
        <w:rPr>
          <w:rFonts w:ascii="Arial" w:hAnsi="Arial" w:cs="Arial"/>
          <w:b/>
          <w:sz w:val="24"/>
        </w:rPr>
        <w:t>Test case on Out-of-sync Test for FR1 RedCap UE</w:t>
      </w:r>
    </w:p>
    <w:p w14:paraId="00D2E67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6DEC2A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R4-2214992</w:t>
      </w:r>
      <w:r>
        <w:rPr>
          <w:color w:val="993300"/>
          <w:u w:val="single"/>
        </w:rPr>
        <w:t>.</w:t>
      </w:r>
    </w:p>
    <w:p w14:paraId="261DA771" w14:textId="74FA277C" w:rsidR="0030114E" w:rsidRDefault="0030114E" w:rsidP="0030114E">
      <w:pPr>
        <w:rPr>
          <w:rFonts w:ascii="Arial" w:hAnsi="Arial" w:cs="Arial"/>
          <w:b/>
          <w:sz w:val="24"/>
        </w:rPr>
      </w:pPr>
      <w:r>
        <w:rPr>
          <w:rFonts w:ascii="Arial" w:hAnsi="Arial" w:cs="Arial"/>
          <w:b/>
          <w:color w:val="0000FF"/>
          <w:sz w:val="24"/>
        </w:rPr>
        <w:t>R4-2213454</w:t>
      </w:r>
      <w:r>
        <w:rPr>
          <w:rFonts w:ascii="Arial" w:hAnsi="Arial" w:cs="Arial"/>
          <w:b/>
          <w:color w:val="0000FF"/>
          <w:sz w:val="24"/>
        </w:rPr>
        <w:tab/>
      </w:r>
      <w:r>
        <w:rPr>
          <w:rFonts w:ascii="Arial" w:hAnsi="Arial" w:cs="Arial"/>
          <w:b/>
          <w:sz w:val="24"/>
        </w:rPr>
        <w:t>draft CR for test case for BFD and LR test for FR1 PCell configured with SSB-based BFD and LR in non-DRX mode for Redcap</w:t>
      </w:r>
    </w:p>
    <w:p w14:paraId="311F0E9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4DB76F7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R4-2215056</w:t>
      </w:r>
      <w:r>
        <w:rPr>
          <w:color w:val="993300"/>
          <w:u w:val="single"/>
        </w:rPr>
        <w:t>.</w:t>
      </w:r>
    </w:p>
    <w:p w14:paraId="3BC9C652" w14:textId="45455B3C" w:rsidR="0030114E" w:rsidRDefault="0030114E" w:rsidP="0030114E">
      <w:pPr>
        <w:rPr>
          <w:rFonts w:ascii="Arial" w:hAnsi="Arial" w:cs="Arial"/>
          <w:b/>
          <w:sz w:val="24"/>
        </w:rPr>
      </w:pPr>
      <w:r>
        <w:rPr>
          <w:rFonts w:ascii="Arial" w:hAnsi="Arial" w:cs="Arial"/>
          <w:b/>
          <w:color w:val="0000FF"/>
          <w:sz w:val="24"/>
        </w:rPr>
        <w:t>R4-2214572</w:t>
      </w:r>
      <w:r>
        <w:rPr>
          <w:rFonts w:ascii="Arial" w:hAnsi="Arial" w:cs="Arial"/>
          <w:b/>
          <w:color w:val="0000FF"/>
          <w:sz w:val="24"/>
        </w:rPr>
        <w:tab/>
      </w:r>
      <w:r>
        <w:rPr>
          <w:rFonts w:ascii="Arial" w:hAnsi="Arial" w:cs="Arial"/>
          <w:b/>
          <w:sz w:val="24"/>
        </w:rPr>
        <w:t>CR on SSB-based RLM in-sync test in FR1 for RedCap UE</w:t>
      </w:r>
    </w:p>
    <w:p w14:paraId="33B9524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CR-2439  rev 1 Cat: B (Rel-17)</w:t>
      </w:r>
      <w:r>
        <w:rPr>
          <w:i/>
        </w:rPr>
        <w:br/>
      </w:r>
      <w:r>
        <w:rPr>
          <w:i/>
        </w:rPr>
        <w:br/>
      </w:r>
      <w:r>
        <w:rPr>
          <w:i/>
        </w:rPr>
        <w:tab/>
      </w:r>
      <w:r>
        <w:rPr>
          <w:i/>
        </w:rPr>
        <w:tab/>
      </w:r>
      <w:r>
        <w:rPr>
          <w:i/>
        </w:rPr>
        <w:tab/>
      </w:r>
      <w:r>
        <w:rPr>
          <w:i/>
        </w:rPr>
        <w:tab/>
      </w:r>
      <w:r>
        <w:rPr>
          <w:i/>
        </w:rPr>
        <w:tab/>
        <w:t>Source: Xiaomi</w:t>
      </w:r>
    </w:p>
    <w:p w14:paraId="1165888C" w14:textId="77777777" w:rsidR="0030114E" w:rsidRDefault="0030114E" w:rsidP="0030114E">
      <w:pPr>
        <w:rPr>
          <w:color w:val="808080"/>
        </w:rPr>
      </w:pPr>
      <w:r>
        <w:rPr>
          <w:color w:val="808080"/>
        </w:rPr>
        <w:t>(Replaces R4-2211974)</w:t>
      </w:r>
    </w:p>
    <w:p w14:paraId="14F2AEF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9D76E" w14:textId="7D0DB135" w:rsidR="0030114E" w:rsidRDefault="0030114E" w:rsidP="0030114E">
      <w:pPr>
        <w:rPr>
          <w:rFonts w:ascii="Arial" w:hAnsi="Arial" w:cs="Arial"/>
          <w:b/>
          <w:sz w:val="24"/>
        </w:rPr>
      </w:pPr>
      <w:r>
        <w:rPr>
          <w:rFonts w:ascii="Arial" w:hAnsi="Arial" w:cs="Arial"/>
          <w:b/>
          <w:color w:val="0000FF"/>
          <w:sz w:val="24"/>
        </w:rPr>
        <w:t>R4-2214992</w:t>
      </w:r>
      <w:r>
        <w:rPr>
          <w:rFonts w:ascii="Arial" w:hAnsi="Arial" w:cs="Arial"/>
          <w:b/>
          <w:color w:val="0000FF"/>
          <w:sz w:val="24"/>
        </w:rPr>
        <w:tab/>
      </w:r>
      <w:r>
        <w:rPr>
          <w:rFonts w:ascii="Arial" w:hAnsi="Arial" w:cs="Arial"/>
          <w:b/>
          <w:sz w:val="24"/>
        </w:rPr>
        <w:t>Test case on Out-of-sync Test for FR1 RedCap UE</w:t>
      </w:r>
    </w:p>
    <w:p w14:paraId="1EFD6C2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9B18C1F" w14:textId="77777777" w:rsidR="0030114E" w:rsidRDefault="0030114E" w:rsidP="0030114E">
      <w:pPr>
        <w:rPr>
          <w:color w:val="808080"/>
        </w:rPr>
      </w:pPr>
      <w:r>
        <w:rPr>
          <w:color w:val="808080"/>
        </w:rPr>
        <w:t>(Replaces R4-2213007)</w:t>
      </w:r>
    </w:p>
    <w:p w14:paraId="026E72D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543CA9" w14:textId="1ADAD0BE" w:rsidR="0030114E" w:rsidRDefault="0030114E" w:rsidP="0030114E">
      <w:pPr>
        <w:rPr>
          <w:rFonts w:ascii="Arial" w:hAnsi="Arial" w:cs="Arial"/>
          <w:b/>
          <w:sz w:val="24"/>
        </w:rPr>
      </w:pPr>
      <w:r>
        <w:rPr>
          <w:rFonts w:ascii="Arial" w:hAnsi="Arial" w:cs="Arial"/>
          <w:b/>
          <w:color w:val="0000FF"/>
          <w:sz w:val="24"/>
        </w:rPr>
        <w:t>R4-2215056</w:t>
      </w:r>
      <w:r>
        <w:rPr>
          <w:rFonts w:ascii="Arial" w:hAnsi="Arial" w:cs="Arial"/>
          <w:b/>
          <w:color w:val="0000FF"/>
          <w:sz w:val="24"/>
        </w:rPr>
        <w:tab/>
      </w:r>
      <w:r>
        <w:rPr>
          <w:rFonts w:ascii="Arial" w:hAnsi="Arial" w:cs="Arial"/>
          <w:b/>
          <w:sz w:val="24"/>
        </w:rPr>
        <w:t>draft CR for test case for BFD and LR test for FR1 PCell configured with SSB-based BFD and LR in non-DRX mode for Redcap</w:t>
      </w:r>
    </w:p>
    <w:p w14:paraId="1E69524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486CBC52" w14:textId="77777777" w:rsidR="0030114E" w:rsidRDefault="0030114E" w:rsidP="0030114E">
      <w:pPr>
        <w:rPr>
          <w:color w:val="808080"/>
        </w:rPr>
      </w:pPr>
      <w:r>
        <w:rPr>
          <w:color w:val="808080"/>
        </w:rPr>
        <w:t>(Replaces R4-2213454)</w:t>
      </w:r>
    </w:p>
    <w:p w14:paraId="6DFCA25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D4D41F" w14:textId="77777777" w:rsidR="0030114E" w:rsidRDefault="0030114E" w:rsidP="0030114E">
      <w:pPr>
        <w:pStyle w:val="Heading6"/>
      </w:pPr>
      <w:bookmarkStart w:id="342" w:name="_Toc112569072"/>
      <w:r>
        <w:t>9.18.4.2.7</w:t>
      </w:r>
      <w:r>
        <w:tab/>
        <w:t>Test cases for measurement procedure</w:t>
      </w:r>
      <w:bookmarkEnd w:id="342"/>
    </w:p>
    <w:p w14:paraId="5786D440" w14:textId="0EA76F2C" w:rsidR="0030114E" w:rsidRDefault="0030114E" w:rsidP="0030114E">
      <w:pPr>
        <w:rPr>
          <w:rFonts w:ascii="Arial" w:hAnsi="Arial" w:cs="Arial"/>
          <w:b/>
          <w:sz w:val="24"/>
        </w:rPr>
      </w:pPr>
      <w:r>
        <w:rPr>
          <w:rFonts w:ascii="Arial" w:hAnsi="Arial" w:cs="Arial"/>
          <w:b/>
          <w:color w:val="0000FF"/>
          <w:sz w:val="24"/>
        </w:rPr>
        <w:t>R4-2212041</w:t>
      </w:r>
      <w:r>
        <w:rPr>
          <w:rFonts w:ascii="Arial" w:hAnsi="Arial" w:cs="Arial"/>
          <w:b/>
          <w:color w:val="0000FF"/>
          <w:sz w:val="24"/>
        </w:rPr>
        <w:tab/>
      </w:r>
      <w:r>
        <w:rPr>
          <w:rFonts w:ascii="Arial" w:hAnsi="Arial" w:cs="Arial"/>
          <w:b/>
          <w:sz w:val="24"/>
        </w:rPr>
        <w:t>Draft CR on SA event triggered reporting tests without gap under DRX  for 1Rx&amp;2Rx UE for intra-frequency measurement</w:t>
      </w:r>
    </w:p>
    <w:p w14:paraId="76FC5C1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18FA116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R4-2214926</w:t>
      </w:r>
      <w:r>
        <w:rPr>
          <w:color w:val="993300"/>
          <w:u w:val="single"/>
        </w:rPr>
        <w:t>.</w:t>
      </w:r>
    </w:p>
    <w:p w14:paraId="48609219" w14:textId="3EF6E982" w:rsidR="0030114E" w:rsidRDefault="0030114E" w:rsidP="0030114E">
      <w:pPr>
        <w:rPr>
          <w:rFonts w:ascii="Arial" w:hAnsi="Arial" w:cs="Arial"/>
          <w:b/>
          <w:sz w:val="24"/>
        </w:rPr>
      </w:pPr>
      <w:r>
        <w:rPr>
          <w:rFonts w:ascii="Arial" w:hAnsi="Arial" w:cs="Arial"/>
          <w:b/>
          <w:color w:val="0000FF"/>
          <w:sz w:val="24"/>
        </w:rPr>
        <w:t>R4-2212042</w:t>
      </w:r>
      <w:r>
        <w:rPr>
          <w:rFonts w:ascii="Arial" w:hAnsi="Arial" w:cs="Arial"/>
          <w:b/>
          <w:color w:val="0000FF"/>
          <w:sz w:val="24"/>
        </w:rPr>
        <w:tab/>
      </w:r>
      <w:r>
        <w:rPr>
          <w:rFonts w:ascii="Arial" w:hAnsi="Arial" w:cs="Arial"/>
          <w:b/>
          <w:sz w:val="24"/>
        </w:rPr>
        <w:t>Draft CR on SA event triggered reporting tests with per-UE gaps under DRX for 1 Rx UE &amp; 2Rx UE</w:t>
      </w:r>
    </w:p>
    <w:p w14:paraId="7A4AF54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1EA0BB2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R4-2214927</w:t>
      </w:r>
      <w:r>
        <w:rPr>
          <w:color w:val="993300"/>
          <w:u w:val="single"/>
        </w:rPr>
        <w:t>.</w:t>
      </w:r>
    </w:p>
    <w:p w14:paraId="2168E516" w14:textId="35CA5D61" w:rsidR="0030114E" w:rsidRDefault="0030114E" w:rsidP="0030114E">
      <w:pPr>
        <w:rPr>
          <w:rFonts w:ascii="Arial" w:hAnsi="Arial" w:cs="Arial"/>
          <w:b/>
          <w:sz w:val="24"/>
        </w:rPr>
      </w:pPr>
      <w:r>
        <w:rPr>
          <w:rFonts w:ascii="Arial" w:hAnsi="Arial" w:cs="Arial"/>
          <w:b/>
          <w:color w:val="0000FF"/>
          <w:sz w:val="24"/>
        </w:rPr>
        <w:t>R4-2212043</w:t>
      </w:r>
      <w:r>
        <w:rPr>
          <w:rFonts w:ascii="Arial" w:hAnsi="Arial" w:cs="Arial"/>
          <w:b/>
          <w:color w:val="0000FF"/>
          <w:sz w:val="24"/>
        </w:rPr>
        <w:tab/>
      </w:r>
      <w:r>
        <w:rPr>
          <w:rFonts w:ascii="Arial" w:hAnsi="Arial" w:cs="Arial"/>
          <w:b/>
          <w:sz w:val="24"/>
        </w:rPr>
        <w:t>Draft CR on SA event triggered reporting tests with per-UE gaps under non-DRX with SSB index reading for 1 Rx UE &amp; 2Rx UE</w:t>
      </w:r>
    </w:p>
    <w:p w14:paraId="591E66E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72065B6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R4-2214928</w:t>
      </w:r>
      <w:r>
        <w:rPr>
          <w:color w:val="993300"/>
          <w:u w:val="single"/>
        </w:rPr>
        <w:t>.</w:t>
      </w:r>
    </w:p>
    <w:p w14:paraId="2F6D2A94" w14:textId="2D8E7A59" w:rsidR="0030114E" w:rsidRDefault="0030114E" w:rsidP="0030114E">
      <w:pPr>
        <w:rPr>
          <w:rFonts w:ascii="Arial" w:hAnsi="Arial" w:cs="Arial"/>
          <w:b/>
          <w:sz w:val="24"/>
        </w:rPr>
      </w:pPr>
      <w:r>
        <w:rPr>
          <w:rFonts w:ascii="Arial" w:hAnsi="Arial" w:cs="Arial"/>
          <w:b/>
          <w:color w:val="0000FF"/>
          <w:sz w:val="24"/>
        </w:rPr>
        <w:t>R4-2212044</w:t>
      </w:r>
      <w:r>
        <w:rPr>
          <w:rFonts w:ascii="Arial" w:hAnsi="Arial" w:cs="Arial"/>
          <w:b/>
          <w:color w:val="0000FF"/>
          <w:sz w:val="24"/>
        </w:rPr>
        <w:tab/>
      </w:r>
      <w:r>
        <w:rPr>
          <w:rFonts w:ascii="Arial" w:hAnsi="Arial" w:cs="Arial"/>
          <w:b/>
          <w:sz w:val="24"/>
        </w:rPr>
        <w:t>Draft CR on SA NR - E-UTRAN event-triggered reporting in non-DRX in FR1 for 1 Rx UE &amp; 2Rx UE</w:t>
      </w:r>
    </w:p>
    <w:p w14:paraId="69BFFC1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1DCEB8B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R4-2214929</w:t>
      </w:r>
      <w:r>
        <w:rPr>
          <w:color w:val="993300"/>
          <w:u w:val="single"/>
        </w:rPr>
        <w:t>.</w:t>
      </w:r>
    </w:p>
    <w:p w14:paraId="4DF86A6B" w14:textId="7FF3148D" w:rsidR="0030114E" w:rsidRDefault="0030114E" w:rsidP="0030114E">
      <w:pPr>
        <w:rPr>
          <w:rFonts w:ascii="Arial" w:hAnsi="Arial" w:cs="Arial"/>
          <w:b/>
          <w:sz w:val="24"/>
        </w:rPr>
      </w:pPr>
      <w:r>
        <w:rPr>
          <w:rFonts w:ascii="Arial" w:hAnsi="Arial" w:cs="Arial"/>
          <w:b/>
          <w:color w:val="0000FF"/>
          <w:sz w:val="24"/>
        </w:rPr>
        <w:t>R4-2212045</w:t>
      </w:r>
      <w:r>
        <w:rPr>
          <w:rFonts w:ascii="Arial" w:hAnsi="Arial" w:cs="Arial"/>
          <w:b/>
          <w:color w:val="0000FF"/>
          <w:sz w:val="24"/>
        </w:rPr>
        <w:tab/>
      </w:r>
      <w:r>
        <w:rPr>
          <w:rFonts w:ascii="Arial" w:hAnsi="Arial" w:cs="Arial"/>
          <w:b/>
          <w:sz w:val="24"/>
        </w:rPr>
        <w:t>Draft CR on SA NR - E-UTRAN event-triggered reporting in DRX in FR1 for 1 Rx UE &amp; 2Rx UE</w:t>
      </w:r>
    </w:p>
    <w:p w14:paraId="43E9F01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29DC153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R4-2214930</w:t>
      </w:r>
      <w:r>
        <w:rPr>
          <w:color w:val="993300"/>
          <w:u w:val="single"/>
        </w:rPr>
        <w:t>.</w:t>
      </w:r>
    </w:p>
    <w:p w14:paraId="2B686607" w14:textId="2998C0D2" w:rsidR="0030114E" w:rsidRDefault="0030114E" w:rsidP="0030114E">
      <w:pPr>
        <w:rPr>
          <w:rFonts w:ascii="Arial" w:hAnsi="Arial" w:cs="Arial"/>
          <w:b/>
          <w:sz w:val="24"/>
        </w:rPr>
      </w:pPr>
      <w:r>
        <w:rPr>
          <w:rFonts w:ascii="Arial" w:hAnsi="Arial" w:cs="Arial"/>
          <w:b/>
          <w:color w:val="0000FF"/>
          <w:sz w:val="24"/>
        </w:rPr>
        <w:t>R4-2213455</w:t>
      </w:r>
      <w:r>
        <w:rPr>
          <w:rFonts w:ascii="Arial" w:hAnsi="Arial" w:cs="Arial"/>
          <w:b/>
          <w:color w:val="0000FF"/>
          <w:sz w:val="24"/>
        </w:rPr>
        <w:tab/>
      </w:r>
      <w:r>
        <w:rPr>
          <w:rFonts w:ascii="Arial" w:hAnsi="Arial" w:cs="Arial"/>
          <w:b/>
          <w:sz w:val="24"/>
        </w:rPr>
        <w:t>draft CR for test case for SA event triggered reporting with SSB time index detection when DRX is not used for FR1 Redcap</w:t>
      </w:r>
    </w:p>
    <w:p w14:paraId="6DF022B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6D21EB8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R4-2215057</w:t>
      </w:r>
      <w:r>
        <w:rPr>
          <w:color w:val="993300"/>
          <w:u w:val="single"/>
        </w:rPr>
        <w:t>.</w:t>
      </w:r>
    </w:p>
    <w:p w14:paraId="6429FDAC" w14:textId="723E524D" w:rsidR="0030114E" w:rsidRDefault="0030114E" w:rsidP="0030114E">
      <w:pPr>
        <w:rPr>
          <w:rFonts w:ascii="Arial" w:hAnsi="Arial" w:cs="Arial"/>
          <w:b/>
          <w:sz w:val="24"/>
        </w:rPr>
      </w:pPr>
      <w:r>
        <w:rPr>
          <w:rFonts w:ascii="Arial" w:hAnsi="Arial" w:cs="Arial"/>
          <w:b/>
          <w:color w:val="0000FF"/>
          <w:sz w:val="24"/>
        </w:rPr>
        <w:t>R4-2213456</w:t>
      </w:r>
      <w:r>
        <w:rPr>
          <w:rFonts w:ascii="Arial" w:hAnsi="Arial" w:cs="Arial"/>
          <w:b/>
          <w:color w:val="0000FF"/>
          <w:sz w:val="24"/>
        </w:rPr>
        <w:tab/>
      </w:r>
      <w:r>
        <w:rPr>
          <w:rFonts w:ascii="Arial" w:hAnsi="Arial" w:cs="Arial"/>
          <w:b/>
          <w:sz w:val="24"/>
        </w:rPr>
        <w:t>draft CR for test case for SA event triggered reporting without SSB time index detection when DRX is used for FR1 Redcap</w:t>
      </w:r>
    </w:p>
    <w:p w14:paraId="2A4F474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1C7C24D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R4-2214720</w:t>
      </w:r>
      <w:r>
        <w:rPr>
          <w:color w:val="993300"/>
          <w:u w:val="single"/>
        </w:rPr>
        <w:t>.</w:t>
      </w:r>
    </w:p>
    <w:p w14:paraId="5BE8523A" w14:textId="0BBCBAFD" w:rsidR="0030114E" w:rsidRDefault="0030114E" w:rsidP="0030114E">
      <w:pPr>
        <w:rPr>
          <w:rFonts w:ascii="Arial" w:hAnsi="Arial" w:cs="Arial"/>
          <w:b/>
          <w:sz w:val="24"/>
        </w:rPr>
      </w:pPr>
      <w:r>
        <w:rPr>
          <w:rFonts w:ascii="Arial" w:hAnsi="Arial" w:cs="Arial"/>
          <w:b/>
          <w:color w:val="0000FF"/>
          <w:sz w:val="24"/>
        </w:rPr>
        <w:t>R4-2213457</w:t>
      </w:r>
      <w:r>
        <w:rPr>
          <w:rFonts w:ascii="Arial" w:hAnsi="Arial" w:cs="Arial"/>
          <w:b/>
          <w:color w:val="0000FF"/>
          <w:sz w:val="24"/>
        </w:rPr>
        <w:tab/>
      </w:r>
      <w:r>
        <w:rPr>
          <w:rFonts w:ascii="Arial" w:hAnsi="Arial" w:cs="Arial"/>
          <w:b/>
          <w:sz w:val="24"/>
        </w:rPr>
        <w:t>draft CR for test case for SSB based L1-RSRP measurement for beam reporting for Redcap</w:t>
      </w:r>
    </w:p>
    <w:p w14:paraId="7754E4A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329A627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R4-2215058</w:t>
      </w:r>
      <w:r>
        <w:rPr>
          <w:color w:val="993300"/>
          <w:u w:val="single"/>
        </w:rPr>
        <w:t>.</w:t>
      </w:r>
    </w:p>
    <w:p w14:paraId="625E3C92" w14:textId="43982069" w:rsidR="0030114E" w:rsidRDefault="0030114E" w:rsidP="0030114E">
      <w:pPr>
        <w:rPr>
          <w:rFonts w:ascii="Arial" w:hAnsi="Arial" w:cs="Arial"/>
          <w:b/>
          <w:sz w:val="24"/>
        </w:rPr>
      </w:pPr>
      <w:r>
        <w:rPr>
          <w:rFonts w:ascii="Arial" w:hAnsi="Arial" w:cs="Arial"/>
          <w:b/>
          <w:color w:val="0000FF"/>
          <w:sz w:val="24"/>
        </w:rPr>
        <w:t>R4-2214720</w:t>
      </w:r>
      <w:r>
        <w:rPr>
          <w:rFonts w:ascii="Arial" w:hAnsi="Arial" w:cs="Arial"/>
          <w:b/>
          <w:color w:val="0000FF"/>
          <w:sz w:val="24"/>
        </w:rPr>
        <w:tab/>
      </w:r>
      <w:r>
        <w:rPr>
          <w:rFonts w:ascii="Arial" w:hAnsi="Arial" w:cs="Arial"/>
          <w:b/>
          <w:sz w:val="24"/>
        </w:rPr>
        <w:t>draft CR for test case for SA event triggered reporting without SSB time index detection when DRX is used for FR1 Redcap</w:t>
      </w:r>
    </w:p>
    <w:p w14:paraId="2E44290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6128D53D" w14:textId="77777777" w:rsidR="0030114E" w:rsidRDefault="0030114E" w:rsidP="0030114E">
      <w:pPr>
        <w:rPr>
          <w:color w:val="808080"/>
        </w:rPr>
      </w:pPr>
      <w:r>
        <w:rPr>
          <w:color w:val="808080"/>
        </w:rPr>
        <w:t>(Replaces R4-2213456)</w:t>
      </w:r>
    </w:p>
    <w:p w14:paraId="22B9D69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204160" w14:textId="4123C325" w:rsidR="0030114E" w:rsidRDefault="0030114E" w:rsidP="0030114E">
      <w:pPr>
        <w:rPr>
          <w:rFonts w:ascii="Arial" w:hAnsi="Arial" w:cs="Arial"/>
          <w:b/>
          <w:sz w:val="24"/>
        </w:rPr>
      </w:pPr>
      <w:r>
        <w:rPr>
          <w:rFonts w:ascii="Arial" w:hAnsi="Arial" w:cs="Arial"/>
          <w:b/>
          <w:color w:val="0000FF"/>
          <w:sz w:val="24"/>
        </w:rPr>
        <w:t>R4-2214926</w:t>
      </w:r>
      <w:r>
        <w:rPr>
          <w:rFonts w:ascii="Arial" w:hAnsi="Arial" w:cs="Arial"/>
          <w:b/>
          <w:color w:val="0000FF"/>
          <w:sz w:val="24"/>
        </w:rPr>
        <w:tab/>
      </w:r>
      <w:r>
        <w:rPr>
          <w:rFonts w:ascii="Arial" w:hAnsi="Arial" w:cs="Arial"/>
          <w:b/>
          <w:sz w:val="24"/>
        </w:rPr>
        <w:t>Draft CR on SA event triggered reporting tests without gap under DRX  for 1Rx&amp;2Rx UE for intra-frequency measurement</w:t>
      </w:r>
    </w:p>
    <w:p w14:paraId="7A0DB27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6F2CD504" w14:textId="77777777" w:rsidR="0030114E" w:rsidRDefault="0030114E" w:rsidP="0030114E">
      <w:pPr>
        <w:rPr>
          <w:color w:val="808080"/>
        </w:rPr>
      </w:pPr>
      <w:r>
        <w:rPr>
          <w:color w:val="808080"/>
        </w:rPr>
        <w:t>(Replaces R4-2212041)</w:t>
      </w:r>
    </w:p>
    <w:p w14:paraId="67602E1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0246A0" w14:textId="42E45F54" w:rsidR="0030114E" w:rsidRDefault="0030114E" w:rsidP="0030114E">
      <w:pPr>
        <w:rPr>
          <w:rFonts w:ascii="Arial" w:hAnsi="Arial" w:cs="Arial"/>
          <w:b/>
          <w:sz w:val="24"/>
        </w:rPr>
      </w:pPr>
      <w:r>
        <w:rPr>
          <w:rFonts w:ascii="Arial" w:hAnsi="Arial" w:cs="Arial"/>
          <w:b/>
          <w:color w:val="0000FF"/>
          <w:sz w:val="24"/>
        </w:rPr>
        <w:t>R4-2214927</w:t>
      </w:r>
      <w:r>
        <w:rPr>
          <w:rFonts w:ascii="Arial" w:hAnsi="Arial" w:cs="Arial"/>
          <w:b/>
          <w:color w:val="0000FF"/>
          <w:sz w:val="24"/>
        </w:rPr>
        <w:tab/>
      </w:r>
      <w:r>
        <w:rPr>
          <w:rFonts w:ascii="Arial" w:hAnsi="Arial" w:cs="Arial"/>
          <w:b/>
          <w:sz w:val="24"/>
        </w:rPr>
        <w:t>Draft CR on SA event triggered reporting tests with per-UE gaps under DRX for 1 Rx UE &amp; 2Rx UE</w:t>
      </w:r>
    </w:p>
    <w:p w14:paraId="1663957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68ADD4A1" w14:textId="77777777" w:rsidR="0030114E" w:rsidRDefault="0030114E" w:rsidP="0030114E">
      <w:pPr>
        <w:rPr>
          <w:color w:val="808080"/>
        </w:rPr>
      </w:pPr>
      <w:r>
        <w:rPr>
          <w:color w:val="808080"/>
        </w:rPr>
        <w:t>(Replaces R4-2212042)</w:t>
      </w:r>
    </w:p>
    <w:p w14:paraId="7C8817E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29F8AD" w14:textId="2BF92D59" w:rsidR="0030114E" w:rsidRDefault="0030114E" w:rsidP="0030114E">
      <w:pPr>
        <w:rPr>
          <w:rFonts w:ascii="Arial" w:hAnsi="Arial" w:cs="Arial"/>
          <w:b/>
          <w:sz w:val="24"/>
        </w:rPr>
      </w:pPr>
      <w:r>
        <w:rPr>
          <w:rFonts w:ascii="Arial" w:hAnsi="Arial" w:cs="Arial"/>
          <w:b/>
          <w:color w:val="0000FF"/>
          <w:sz w:val="24"/>
        </w:rPr>
        <w:t>R4-2214928</w:t>
      </w:r>
      <w:r>
        <w:rPr>
          <w:rFonts w:ascii="Arial" w:hAnsi="Arial" w:cs="Arial"/>
          <w:b/>
          <w:color w:val="0000FF"/>
          <w:sz w:val="24"/>
        </w:rPr>
        <w:tab/>
      </w:r>
      <w:r>
        <w:rPr>
          <w:rFonts w:ascii="Arial" w:hAnsi="Arial" w:cs="Arial"/>
          <w:b/>
          <w:sz w:val="24"/>
        </w:rPr>
        <w:t>Draft CR on SA event triggered reporting tests with per-UE gaps under non-DRX with SSB index reading for 1 Rx UE &amp; 2Rx UE</w:t>
      </w:r>
    </w:p>
    <w:p w14:paraId="57C8ABE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21DBD80A" w14:textId="77777777" w:rsidR="0030114E" w:rsidRDefault="0030114E" w:rsidP="0030114E">
      <w:pPr>
        <w:rPr>
          <w:color w:val="808080"/>
        </w:rPr>
      </w:pPr>
      <w:r>
        <w:rPr>
          <w:color w:val="808080"/>
        </w:rPr>
        <w:t>(Replaces R4-2212043)</w:t>
      </w:r>
    </w:p>
    <w:p w14:paraId="19D66E2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4D70E6" w14:textId="77C16666" w:rsidR="0030114E" w:rsidRDefault="0030114E" w:rsidP="0030114E">
      <w:pPr>
        <w:rPr>
          <w:rFonts w:ascii="Arial" w:hAnsi="Arial" w:cs="Arial"/>
          <w:b/>
          <w:sz w:val="24"/>
        </w:rPr>
      </w:pPr>
      <w:r>
        <w:rPr>
          <w:rFonts w:ascii="Arial" w:hAnsi="Arial" w:cs="Arial"/>
          <w:b/>
          <w:color w:val="0000FF"/>
          <w:sz w:val="24"/>
        </w:rPr>
        <w:t>R4-2214929</w:t>
      </w:r>
      <w:r>
        <w:rPr>
          <w:rFonts w:ascii="Arial" w:hAnsi="Arial" w:cs="Arial"/>
          <w:b/>
          <w:color w:val="0000FF"/>
          <w:sz w:val="24"/>
        </w:rPr>
        <w:tab/>
      </w:r>
      <w:r>
        <w:rPr>
          <w:rFonts w:ascii="Arial" w:hAnsi="Arial" w:cs="Arial"/>
          <w:b/>
          <w:sz w:val="24"/>
        </w:rPr>
        <w:t>Draft CR on SA NR - E-UTRAN event-triggered reporting in non-DRX in FR1 for 1 Rx UE &amp; 2Rx UE</w:t>
      </w:r>
    </w:p>
    <w:p w14:paraId="67E767D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6BA6B190" w14:textId="77777777" w:rsidR="0030114E" w:rsidRDefault="0030114E" w:rsidP="0030114E">
      <w:pPr>
        <w:rPr>
          <w:color w:val="808080"/>
        </w:rPr>
      </w:pPr>
      <w:r>
        <w:rPr>
          <w:color w:val="808080"/>
        </w:rPr>
        <w:t>(Replaces R4-2212044)</w:t>
      </w:r>
    </w:p>
    <w:p w14:paraId="21196CE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82504A" w14:textId="066275AF" w:rsidR="0030114E" w:rsidRDefault="0030114E" w:rsidP="0030114E">
      <w:pPr>
        <w:rPr>
          <w:rFonts w:ascii="Arial" w:hAnsi="Arial" w:cs="Arial"/>
          <w:b/>
          <w:sz w:val="24"/>
        </w:rPr>
      </w:pPr>
      <w:r>
        <w:rPr>
          <w:rFonts w:ascii="Arial" w:hAnsi="Arial" w:cs="Arial"/>
          <w:b/>
          <w:color w:val="0000FF"/>
          <w:sz w:val="24"/>
        </w:rPr>
        <w:t>R4-2214930</w:t>
      </w:r>
      <w:r>
        <w:rPr>
          <w:rFonts w:ascii="Arial" w:hAnsi="Arial" w:cs="Arial"/>
          <w:b/>
          <w:color w:val="0000FF"/>
          <w:sz w:val="24"/>
        </w:rPr>
        <w:tab/>
      </w:r>
      <w:r>
        <w:rPr>
          <w:rFonts w:ascii="Arial" w:hAnsi="Arial" w:cs="Arial"/>
          <w:b/>
          <w:sz w:val="24"/>
        </w:rPr>
        <w:t>Draft CR on SA NR - E-UTRAN event-triggered reporting in DRX in FR1 for 1 Rx UE &amp; 2Rx UE</w:t>
      </w:r>
    </w:p>
    <w:p w14:paraId="32CDCDC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7695E543" w14:textId="77777777" w:rsidR="0030114E" w:rsidRDefault="0030114E" w:rsidP="0030114E">
      <w:pPr>
        <w:rPr>
          <w:color w:val="808080"/>
        </w:rPr>
      </w:pPr>
      <w:r>
        <w:rPr>
          <w:color w:val="808080"/>
        </w:rPr>
        <w:t>(Replaces R4-2212045)</w:t>
      </w:r>
    </w:p>
    <w:p w14:paraId="71E721B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495CD2" w14:textId="3BAFF93A" w:rsidR="0030114E" w:rsidRDefault="0030114E" w:rsidP="0030114E">
      <w:pPr>
        <w:rPr>
          <w:rFonts w:ascii="Arial" w:hAnsi="Arial" w:cs="Arial"/>
          <w:b/>
          <w:sz w:val="24"/>
        </w:rPr>
      </w:pPr>
      <w:r>
        <w:rPr>
          <w:rFonts w:ascii="Arial" w:hAnsi="Arial" w:cs="Arial"/>
          <w:b/>
          <w:color w:val="0000FF"/>
          <w:sz w:val="24"/>
        </w:rPr>
        <w:t>R4-2215057</w:t>
      </w:r>
      <w:r>
        <w:rPr>
          <w:rFonts w:ascii="Arial" w:hAnsi="Arial" w:cs="Arial"/>
          <w:b/>
          <w:color w:val="0000FF"/>
          <w:sz w:val="24"/>
        </w:rPr>
        <w:tab/>
      </w:r>
      <w:r>
        <w:rPr>
          <w:rFonts w:ascii="Arial" w:hAnsi="Arial" w:cs="Arial"/>
          <w:b/>
          <w:sz w:val="24"/>
        </w:rPr>
        <w:t>draft CR for test case for SA event triggered reporting with SSB time index detection when DRX is not used for FR1 Redcap</w:t>
      </w:r>
    </w:p>
    <w:p w14:paraId="33C0919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6477E238" w14:textId="77777777" w:rsidR="0030114E" w:rsidRDefault="0030114E" w:rsidP="0030114E">
      <w:pPr>
        <w:rPr>
          <w:color w:val="808080"/>
        </w:rPr>
      </w:pPr>
      <w:r>
        <w:rPr>
          <w:color w:val="808080"/>
        </w:rPr>
        <w:t>(Replaces R4-2213455)</w:t>
      </w:r>
    </w:p>
    <w:p w14:paraId="475C749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F8F112" w14:textId="486F82E3" w:rsidR="0030114E" w:rsidRDefault="0030114E" w:rsidP="0030114E">
      <w:pPr>
        <w:rPr>
          <w:rFonts w:ascii="Arial" w:hAnsi="Arial" w:cs="Arial"/>
          <w:b/>
          <w:sz w:val="24"/>
        </w:rPr>
      </w:pPr>
      <w:r>
        <w:rPr>
          <w:rFonts w:ascii="Arial" w:hAnsi="Arial" w:cs="Arial"/>
          <w:b/>
          <w:color w:val="0000FF"/>
          <w:sz w:val="24"/>
        </w:rPr>
        <w:t>R4-2215058</w:t>
      </w:r>
      <w:r>
        <w:rPr>
          <w:rFonts w:ascii="Arial" w:hAnsi="Arial" w:cs="Arial"/>
          <w:b/>
          <w:color w:val="0000FF"/>
          <w:sz w:val="24"/>
        </w:rPr>
        <w:tab/>
      </w:r>
      <w:r>
        <w:rPr>
          <w:rFonts w:ascii="Arial" w:hAnsi="Arial" w:cs="Arial"/>
          <w:b/>
          <w:sz w:val="24"/>
        </w:rPr>
        <w:t>draft CR for test case for SSB based L1-RSRP measurement for beam reporting for Redcap</w:t>
      </w:r>
    </w:p>
    <w:p w14:paraId="4ECF790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3FD812FB" w14:textId="77777777" w:rsidR="0030114E" w:rsidRDefault="0030114E" w:rsidP="0030114E">
      <w:pPr>
        <w:rPr>
          <w:color w:val="808080"/>
        </w:rPr>
      </w:pPr>
      <w:r>
        <w:rPr>
          <w:color w:val="808080"/>
        </w:rPr>
        <w:t>(Replaces R4-2213457)</w:t>
      </w:r>
    </w:p>
    <w:p w14:paraId="108C460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41D976" w14:textId="77777777" w:rsidR="0030114E" w:rsidRDefault="0030114E" w:rsidP="0030114E">
      <w:pPr>
        <w:pStyle w:val="Heading6"/>
      </w:pPr>
      <w:bookmarkStart w:id="343" w:name="_Toc112569073"/>
      <w:r>
        <w:t>9.18.4.2.8</w:t>
      </w:r>
      <w:r>
        <w:tab/>
        <w:t>Test cases for measurement accuracy</w:t>
      </w:r>
      <w:bookmarkEnd w:id="343"/>
    </w:p>
    <w:p w14:paraId="78FD1F7E" w14:textId="67D24CFE" w:rsidR="0030114E" w:rsidRDefault="0030114E" w:rsidP="0030114E">
      <w:pPr>
        <w:rPr>
          <w:rFonts w:ascii="Arial" w:hAnsi="Arial" w:cs="Arial"/>
          <w:b/>
          <w:sz w:val="24"/>
        </w:rPr>
      </w:pPr>
      <w:r>
        <w:rPr>
          <w:rFonts w:ascii="Arial" w:hAnsi="Arial" w:cs="Arial"/>
          <w:b/>
          <w:color w:val="0000FF"/>
          <w:sz w:val="24"/>
        </w:rPr>
        <w:t>R4-2213009</w:t>
      </w:r>
      <w:r>
        <w:rPr>
          <w:rFonts w:ascii="Arial" w:hAnsi="Arial" w:cs="Arial"/>
          <w:b/>
          <w:color w:val="0000FF"/>
          <w:sz w:val="24"/>
        </w:rPr>
        <w:tab/>
      </w:r>
      <w:r>
        <w:rPr>
          <w:rFonts w:ascii="Arial" w:hAnsi="Arial" w:cs="Arial"/>
          <w:b/>
          <w:sz w:val="24"/>
        </w:rPr>
        <w:t>Test case on measurement accuracy for FR1 RedCap UE</w:t>
      </w:r>
    </w:p>
    <w:p w14:paraId="10AEFC3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5F29CC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R4-2214994</w:t>
      </w:r>
      <w:r>
        <w:rPr>
          <w:color w:val="993300"/>
          <w:u w:val="single"/>
        </w:rPr>
        <w:t>.</w:t>
      </w:r>
    </w:p>
    <w:p w14:paraId="09E0A489" w14:textId="158E5BBF" w:rsidR="0030114E" w:rsidRDefault="0030114E" w:rsidP="0030114E">
      <w:pPr>
        <w:rPr>
          <w:rFonts w:ascii="Arial" w:hAnsi="Arial" w:cs="Arial"/>
          <w:b/>
          <w:sz w:val="24"/>
        </w:rPr>
      </w:pPr>
      <w:r>
        <w:rPr>
          <w:rFonts w:ascii="Arial" w:hAnsi="Arial" w:cs="Arial"/>
          <w:b/>
          <w:color w:val="0000FF"/>
          <w:sz w:val="24"/>
        </w:rPr>
        <w:t>R4-2214994</w:t>
      </w:r>
      <w:r>
        <w:rPr>
          <w:rFonts w:ascii="Arial" w:hAnsi="Arial" w:cs="Arial"/>
          <w:b/>
          <w:color w:val="0000FF"/>
          <w:sz w:val="24"/>
        </w:rPr>
        <w:tab/>
      </w:r>
      <w:r>
        <w:rPr>
          <w:rFonts w:ascii="Arial" w:hAnsi="Arial" w:cs="Arial"/>
          <w:b/>
          <w:sz w:val="24"/>
        </w:rPr>
        <w:t>Test case on measurement accuracy for FR1 RedCap UE</w:t>
      </w:r>
    </w:p>
    <w:p w14:paraId="468432D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7FDBE77" w14:textId="77777777" w:rsidR="0030114E" w:rsidRDefault="0030114E" w:rsidP="0030114E">
      <w:pPr>
        <w:rPr>
          <w:color w:val="808080"/>
        </w:rPr>
      </w:pPr>
      <w:r>
        <w:rPr>
          <w:color w:val="808080"/>
        </w:rPr>
        <w:t>(Replaces R4-2213009)</w:t>
      </w:r>
    </w:p>
    <w:p w14:paraId="0B78D78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B789E0" w14:textId="77777777" w:rsidR="0030114E" w:rsidRDefault="0030114E" w:rsidP="0030114E">
      <w:pPr>
        <w:pStyle w:val="Heading5"/>
      </w:pPr>
      <w:bookmarkStart w:id="344" w:name="_Toc112569074"/>
      <w:r>
        <w:t>9.18.4.3</w:t>
      </w:r>
      <w:r>
        <w:tab/>
        <w:t>RRM test cases for FR2</w:t>
      </w:r>
      <w:bookmarkEnd w:id="344"/>
    </w:p>
    <w:p w14:paraId="0BBB943C" w14:textId="77777777" w:rsidR="0030114E" w:rsidRDefault="0030114E" w:rsidP="0030114E">
      <w:pPr>
        <w:pStyle w:val="Heading6"/>
      </w:pPr>
      <w:bookmarkStart w:id="345" w:name="_Toc112569075"/>
      <w:r>
        <w:t>9.18.4.3.1</w:t>
      </w:r>
      <w:r>
        <w:tab/>
        <w:t>Applicability rule, configurations and side conditions</w:t>
      </w:r>
      <w:bookmarkEnd w:id="345"/>
    </w:p>
    <w:p w14:paraId="11627DAA" w14:textId="6B5C9946" w:rsidR="0030114E" w:rsidRDefault="0030114E" w:rsidP="0030114E">
      <w:pPr>
        <w:rPr>
          <w:rFonts w:ascii="Arial" w:hAnsi="Arial" w:cs="Arial"/>
          <w:b/>
          <w:sz w:val="24"/>
        </w:rPr>
      </w:pPr>
      <w:r>
        <w:rPr>
          <w:rFonts w:ascii="Arial" w:hAnsi="Arial" w:cs="Arial"/>
          <w:b/>
          <w:color w:val="0000FF"/>
          <w:sz w:val="24"/>
        </w:rPr>
        <w:t>R4-2213414</w:t>
      </w:r>
      <w:r>
        <w:rPr>
          <w:rFonts w:ascii="Arial" w:hAnsi="Arial" w:cs="Arial"/>
          <w:b/>
          <w:color w:val="0000FF"/>
          <w:sz w:val="24"/>
        </w:rPr>
        <w:tab/>
      </w:r>
      <w:r>
        <w:rPr>
          <w:rFonts w:ascii="Arial" w:hAnsi="Arial" w:cs="Arial"/>
          <w:b/>
          <w:sz w:val="24"/>
        </w:rPr>
        <w:t>Draft CR on side conditions  on RRM requirements applicability for RedCap</w:t>
      </w:r>
    </w:p>
    <w:p w14:paraId="75765DF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0C59E079" w14:textId="77777777" w:rsidR="0030114E" w:rsidRDefault="0030114E" w:rsidP="0030114E">
      <w:pPr>
        <w:rPr>
          <w:rFonts w:ascii="Arial" w:hAnsi="Arial" w:cs="Arial"/>
          <w:b/>
        </w:rPr>
      </w:pPr>
      <w:r>
        <w:rPr>
          <w:rFonts w:ascii="Arial" w:hAnsi="Arial" w:cs="Arial"/>
          <w:b/>
        </w:rPr>
        <w:t xml:space="preserve">Abstract: </w:t>
      </w:r>
    </w:p>
    <w:p w14:paraId="370D876B" w14:textId="77777777" w:rsidR="0030114E" w:rsidRDefault="0030114E" w:rsidP="0030114E">
      <w:r>
        <w:t>This CR is based on the R4-2209915 which was endorsed at RAN4#103-e meeting.</w:t>
      </w:r>
    </w:p>
    <w:p w14:paraId="778E17A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2D0850" w14:textId="77777777" w:rsidR="0030114E" w:rsidRDefault="0030114E" w:rsidP="0030114E">
      <w:pPr>
        <w:pStyle w:val="Heading6"/>
      </w:pPr>
      <w:bookmarkStart w:id="346" w:name="_Toc112569076"/>
      <w:r>
        <w:t>9.18.4.3.2</w:t>
      </w:r>
      <w:r>
        <w:tab/>
        <w:t>Test cases for RRC_IDLE state mobility</w:t>
      </w:r>
      <w:bookmarkEnd w:id="346"/>
    </w:p>
    <w:p w14:paraId="5A710F1C" w14:textId="3D5EE097" w:rsidR="0030114E" w:rsidRDefault="0030114E" w:rsidP="0030114E">
      <w:pPr>
        <w:rPr>
          <w:rFonts w:ascii="Arial" w:hAnsi="Arial" w:cs="Arial"/>
          <w:b/>
          <w:sz w:val="24"/>
        </w:rPr>
      </w:pPr>
      <w:r>
        <w:rPr>
          <w:rFonts w:ascii="Arial" w:hAnsi="Arial" w:cs="Arial"/>
          <w:b/>
          <w:color w:val="0000FF"/>
          <w:sz w:val="24"/>
        </w:rPr>
        <w:t>R4-2213413</w:t>
      </w:r>
      <w:r>
        <w:rPr>
          <w:rFonts w:ascii="Arial" w:hAnsi="Arial" w:cs="Arial"/>
          <w:b/>
          <w:color w:val="0000FF"/>
          <w:sz w:val="24"/>
        </w:rPr>
        <w:tab/>
      </w:r>
      <w:r>
        <w:rPr>
          <w:rFonts w:ascii="Arial" w:hAnsi="Arial" w:cs="Arial"/>
          <w:b/>
          <w:sz w:val="24"/>
        </w:rPr>
        <w:t>Draft CR: IDLE mode test cases for FR2 RedCap</w:t>
      </w:r>
    </w:p>
    <w:p w14:paraId="08D92DC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1F3E609F" w14:textId="77777777" w:rsidR="0030114E" w:rsidRDefault="0030114E" w:rsidP="0030114E">
      <w:pPr>
        <w:rPr>
          <w:rFonts w:ascii="Arial" w:hAnsi="Arial" w:cs="Arial"/>
          <w:b/>
        </w:rPr>
      </w:pPr>
      <w:r>
        <w:rPr>
          <w:rFonts w:ascii="Arial" w:hAnsi="Arial" w:cs="Arial"/>
          <w:b/>
        </w:rPr>
        <w:t xml:space="preserve">Abstract: </w:t>
      </w:r>
    </w:p>
    <w:p w14:paraId="17FC43CF" w14:textId="77777777" w:rsidR="0030114E" w:rsidRDefault="0030114E" w:rsidP="0030114E">
      <w:r>
        <w:t>Draft IDLE mode test cases for FR2 RedCap.</w:t>
      </w:r>
    </w:p>
    <w:p w14:paraId="25FCEF2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R4-2215053</w:t>
      </w:r>
      <w:r>
        <w:rPr>
          <w:color w:val="993300"/>
          <w:u w:val="single"/>
        </w:rPr>
        <w:t>.</w:t>
      </w:r>
    </w:p>
    <w:p w14:paraId="7BDAC650" w14:textId="0BBC8ACB" w:rsidR="0030114E" w:rsidRDefault="0030114E" w:rsidP="0030114E">
      <w:pPr>
        <w:rPr>
          <w:rFonts w:ascii="Arial" w:hAnsi="Arial" w:cs="Arial"/>
          <w:b/>
          <w:sz w:val="24"/>
        </w:rPr>
      </w:pPr>
      <w:r>
        <w:rPr>
          <w:rFonts w:ascii="Arial" w:hAnsi="Arial" w:cs="Arial"/>
          <w:b/>
          <w:color w:val="0000FF"/>
          <w:sz w:val="24"/>
        </w:rPr>
        <w:t>R4-2215053</w:t>
      </w:r>
      <w:r>
        <w:rPr>
          <w:rFonts w:ascii="Arial" w:hAnsi="Arial" w:cs="Arial"/>
          <w:b/>
          <w:color w:val="0000FF"/>
          <w:sz w:val="24"/>
        </w:rPr>
        <w:tab/>
      </w:r>
      <w:r>
        <w:rPr>
          <w:rFonts w:ascii="Arial" w:hAnsi="Arial" w:cs="Arial"/>
          <w:b/>
          <w:sz w:val="24"/>
        </w:rPr>
        <w:t>Draft CR: IDLE mode test cases for FR2 RedCap</w:t>
      </w:r>
    </w:p>
    <w:p w14:paraId="2590622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1999CCF3" w14:textId="77777777" w:rsidR="0030114E" w:rsidRDefault="0030114E" w:rsidP="0030114E">
      <w:pPr>
        <w:rPr>
          <w:color w:val="808080"/>
        </w:rPr>
      </w:pPr>
      <w:r>
        <w:rPr>
          <w:color w:val="808080"/>
        </w:rPr>
        <w:t>(Replaces R4-2213413)</w:t>
      </w:r>
    </w:p>
    <w:p w14:paraId="25BDC80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C36642" w14:textId="77777777" w:rsidR="0030114E" w:rsidRDefault="0030114E" w:rsidP="0030114E">
      <w:pPr>
        <w:pStyle w:val="Heading6"/>
      </w:pPr>
      <w:bookmarkStart w:id="347" w:name="_Toc112569077"/>
      <w:r>
        <w:t>9.18.4.3.3</w:t>
      </w:r>
      <w:r>
        <w:tab/>
        <w:t>Test cases for RRC_INACTIVE state mobility</w:t>
      </w:r>
      <w:bookmarkEnd w:id="347"/>
    </w:p>
    <w:p w14:paraId="4071BD5A" w14:textId="77777777" w:rsidR="0030114E" w:rsidRDefault="0030114E" w:rsidP="0030114E">
      <w:pPr>
        <w:pStyle w:val="Heading6"/>
      </w:pPr>
      <w:bookmarkStart w:id="348" w:name="_Toc112569078"/>
      <w:r>
        <w:t>9.18.4.3.4</w:t>
      </w:r>
      <w:r>
        <w:tab/>
        <w:t>Test cases for RRC_CONNECTED state mobility</w:t>
      </w:r>
      <w:bookmarkEnd w:id="348"/>
    </w:p>
    <w:p w14:paraId="5B2547BD" w14:textId="64A41598" w:rsidR="0030114E" w:rsidRDefault="0030114E" w:rsidP="0030114E">
      <w:pPr>
        <w:rPr>
          <w:rFonts w:ascii="Arial" w:hAnsi="Arial" w:cs="Arial"/>
          <w:b/>
          <w:sz w:val="24"/>
        </w:rPr>
      </w:pPr>
      <w:r>
        <w:rPr>
          <w:rFonts w:ascii="Arial" w:hAnsi="Arial" w:cs="Arial"/>
          <w:b/>
          <w:color w:val="0000FF"/>
          <w:sz w:val="24"/>
        </w:rPr>
        <w:t>R4-2211975</w:t>
      </w:r>
      <w:r>
        <w:rPr>
          <w:rFonts w:ascii="Arial" w:hAnsi="Arial" w:cs="Arial"/>
          <w:b/>
          <w:color w:val="0000FF"/>
          <w:sz w:val="24"/>
        </w:rPr>
        <w:tab/>
      </w:r>
      <w:r>
        <w:rPr>
          <w:rFonts w:ascii="Arial" w:hAnsi="Arial" w:cs="Arial"/>
          <w:b/>
          <w:sz w:val="24"/>
        </w:rPr>
        <w:t>CR on 4-step random access test in FR2 for RedCap UE</w:t>
      </w:r>
    </w:p>
    <w:p w14:paraId="792D9B3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CR-2440  rev  Cat: B (Rel-17)</w:t>
      </w:r>
      <w:r>
        <w:rPr>
          <w:i/>
        </w:rPr>
        <w:br/>
      </w:r>
      <w:r>
        <w:rPr>
          <w:i/>
        </w:rPr>
        <w:br/>
      </w:r>
      <w:r>
        <w:rPr>
          <w:i/>
        </w:rPr>
        <w:tab/>
      </w:r>
      <w:r>
        <w:rPr>
          <w:i/>
        </w:rPr>
        <w:tab/>
      </w:r>
      <w:r>
        <w:rPr>
          <w:i/>
        </w:rPr>
        <w:tab/>
      </w:r>
      <w:r>
        <w:rPr>
          <w:i/>
        </w:rPr>
        <w:tab/>
      </w:r>
      <w:r>
        <w:rPr>
          <w:i/>
        </w:rPr>
        <w:tab/>
        <w:t>Source: Xiaomi</w:t>
      </w:r>
    </w:p>
    <w:p w14:paraId="4C956C6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R4-2214573</w:t>
      </w:r>
      <w:r>
        <w:rPr>
          <w:color w:val="993300"/>
          <w:u w:val="single"/>
        </w:rPr>
        <w:t>.</w:t>
      </w:r>
    </w:p>
    <w:p w14:paraId="05DD66A0" w14:textId="542BEE09" w:rsidR="0030114E" w:rsidRDefault="0030114E" w:rsidP="0030114E">
      <w:pPr>
        <w:rPr>
          <w:rFonts w:ascii="Arial" w:hAnsi="Arial" w:cs="Arial"/>
          <w:b/>
          <w:sz w:val="24"/>
        </w:rPr>
      </w:pPr>
      <w:r>
        <w:rPr>
          <w:rFonts w:ascii="Arial" w:hAnsi="Arial" w:cs="Arial"/>
          <w:b/>
          <w:color w:val="0000FF"/>
          <w:sz w:val="24"/>
        </w:rPr>
        <w:t>R4-2212392</w:t>
      </w:r>
      <w:r>
        <w:rPr>
          <w:rFonts w:ascii="Arial" w:hAnsi="Arial" w:cs="Arial"/>
          <w:b/>
          <w:color w:val="0000FF"/>
          <w:sz w:val="24"/>
        </w:rPr>
        <w:tab/>
      </w:r>
      <w:r>
        <w:rPr>
          <w:rFonts w:ascii="Arial" w:hAnsi="Arial" w:cs="Arial"/>
          <w:b/>
          <w:sz w:val="24"/>
        </w:rPr>
        <w:t>CR for introduction of RRC connection mobility control test cases in FR2 for RedCap Ues</w:t>
      </w:r>
    </w:p>
    <w:p w14:paraId="2D1F7F2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CR-2466  rev  Cat: B (Rel-17)</w:t>
      </w:r>
      <w:r>
        <w:rPr>
          <w:i/>
        </w:rPr>
        <w:br/>
      </w:r>
      <w:r>
        <w:rPr>
          <w:i/>
        </w:rPr>
        <w:br/>
      </w:r>
      <w:r>
        <w:rPr>
          <w:i/>
        </w:rPr>
        <w:tab/>
      </w:r>
      <w:r>
        <w:rPr>
          <w:i/>
        </w:rPr>
        <w:tab/>
      </w:r>
      <w:r>
        <w:rPr>
          <w:i/>
        </w:rPr>
        <w:tab/>
      </w:r>
      <w:r>
        <w:rPr>
          <w:i/>
        </w:rPr>
        <w:tab/>
      </w:r>
      <w:r>
        <w:rPr>
          <w:i/>
        </w:rPr>
        <w:tab/>
        <w:t>Source: Nokia, Nokia Shanghai Bell</w:t>
      </w:r>
    </w:p>
    <w:p w14:paraId="3774CCA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R4-2214586</w:t>
      </w:r>
      <w:r>
        <w:rPr>
          <w:color w:val="993300"/>
          <w:u w:val="single"/>
        </w:rPr>
        <w:t>.</w:t>
      </w:r>
    </w:p>
    <w:p w14:paraId="3457A703" w14:textId="42442B0E" w:rsidR="0030114E" w:rsidRDefault="0030114E" w:rsidP="0030114E">
      <w:pPr>
        <w:rPr>
          <w:rFonts w:ascii="Arial" w:hAnsi="Arial" w:cs="Arial"/>
          <w:b/>
          <w:sz w:val="24"/>
        </w:rPr>
      </w:pPr>
      <w:r>
        <w:rPr>
          <w:rFonts w:ascii="Arial" w:hAnsi="Arial" w:cs="Arial"/>
          <w:b/>
          <w:color w:val="0000FF"/>
          <w:sz w:val="24"/>
        </w:rPr>
        <w:t>R4-2213006</w:t>
      </w:r>
      <w:r>
        <w:rPr>
          <w:rFonts w:ascii="Arial" w:hAnsi="Arial" w:cs="Arial"/>
          <w:b/>
          <w:color w:val="0000FF"/>
          <w:sz w:val="24"/>
        </w:rPr>
        <w:tab/>
      </w:r>
      <w:r>
        <w:rPr>
          <w:rFonts w:ascii="Arial" w:hAnsi="Arial" w:cs="Arial"/>
          <w:b/>
          <w:sz w:val="24"/>
        </w:rPr>
        <w:t>Test case for handover for FR2 RedCap UE</w:t>
      </w:r>
    </w:p>
    <w:p w14:paraId="277B526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2D0D11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R4-2214991</w:t>
      </w:r>
      <w:r>
        <w:rPr>
          <w:color w:val="993300"/>
          <w:u w:val="single"/>
        </w:rPr>
        <w:t>.</w:t>
      </w:r>
    </w:p>
    <w:p w14:paraId="4C347E25" w14:textId="1249E81D" w:rsidR="0030114E" w:rsidRDefault="0030114E" w:rsidP="0030114E">
      <w:pPr>
        <w:rPr>
          <w:rFonts w:ascii="Arial" w:hAnsi="Arial" w:cs="Arial"/>
          <w:b/>
          <w:sz w:val="24"/>
        </w:rPr>
      </w:pPr>
      <w:r>
        <w:rPr>
          <w:rFonts w:ascii="Arial" w:hAnsi="Arial" w:cs="Arial"/>
          <w:b/>
          <w:color w:val="0000FF"/>
          <w:sz w:val="24"/>
        </w:rPr>
        <w:t>R4-2213458</w:t>
      </w:r>
      <w:r>
        <w:rPr>
          <w:rFonts w:ascii="Arial" w:hAnsi="Arial" w:cs="Arial"/>
          <w:b/>
          <w:color w:val="0000FF"/>
          <w:sz w:val="24"/>
        </w:rPr>
        <w:tab/>
      </w:r>
      <w:r>
        <w:rPr>
          <w:rFonts w:ascii="Arial" w:hAnsi="Arial" w:cs="Arial"/>
          <w:b/>
          <w:sz w:val="24"/>
        </w:rPr>
        <w:t>draft CR for test case for 2-step RA type test in FR2 for NR Standalone</w:t>
      </w:r>
    </w:p>
    <w:p w14:paraId="230A67C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18FEE98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R4-2215059</w:t>
      </w:r>
      <w:r>
        <w:rPr>
          <w:color w:val="993300"/>
          <w:u w:val="single"/>
        </w:rPr>
        <w:t>.</w:t>
      </w:r>
    </w:p>
    <w:p w14:paraId="385A6997" w14:textId="04734942" w:rsidR="0030114E" w:rsidRDefault="0030114E" w:rsidP="0030114E">
      <w:pPr>
        <w:rPr>
          <w:rFonts w:ascii="Arial" w:hAnsi="Arial" w:cs="Arial"/>
          <w:b/>
          <w:sz w:val="24"/>
        </w:rPr>
      </w:pPr>
      <w:r>
        <w:rPr>
          <w:rFonts w:ascii="Arial" w:hAnsi="Arial" w:cs="Arial"/>
          <w:b/>
          <w:color w:val="0000FF"/>
          <w:sz w:val="24"/>
        </w:rPr>
        <w:t>R4-2214573</w:t>
      </w:r>
      <w:r>
        <w:rPr>
          <w:rFonts w:ascii="Arial" w:hAnsi="Arial" w:cs="Arial"/>
          <w:b/>
          <w:color w:val="0000FF"/>
          <w:sz w:val="24"/>
        </w:rPr>
        <w:tab/>
      </w:r>
      <w:r>
        <w:rPr>
          <w:rFonts w:ascii="Arial" w:hAnsi="Arial" w:cs="Arial"/>
          <w:b/>
          <w:sz w:val="24"/>
        </w:rPr>
        <w:t>CR on 4-step random access test in FR2 for RedCap UE</w:t>
      </w:r>
    </w:p>
    <w:p w14:paraId="77776A7F"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CR-2440  rev 1 Cat: B (Rel-17)</w:t>
      </w:r>
      <w:r>
        <w:rPr>
          <w:i/>
        </w:rPr>
        <w:br/>
      </w:r>
      <w:r>
        <w:rPr>
          <w:i/>
        </w:rPr>
        <w:br/>
      </w:r>
      <w:r>
        <w:rPr>
          <w:i/>
        </w:rPr>
        <w:tab/>
      </w:r>
      <w:r>
        <w:rPr>
          <w:i/>
        </w:rPr>
        <w:tab/>
      </w:r>
      <w:r>
        <w:rPr>
          <w:i/>
        </w:rPr>
        <w:tab/>
      </w:r>
      <w:r>
        <w:rPr>
          <w:i/>
        </w:rPr>
        <w:tab/>
      </w:r>
      <w:r>
        <w:rPr>
          <w:i/>
        </w:rPr>
        <w:tab/>
        <w:t>Source: Xiaomi</w:t>
      </w:r>
    </w:p>
    <w:p w14:paraId="41F128F0" w14:textId="77777777" w:rsidR="0030114E" w:rsidRDefault="0030114E" w:rsidP="0030114E">
      <w:pPr>
        <w:rPr>
          <w:color w:val="808080"/>
        </w:rPr>
      </w:pPr>
      <w:r>
        <w:rPr>
          <w:color w:val="808080"/>
        </w:rPr>
        <w:t>(Replaces R4-2211975)</w:t>
      </w:r>
    </w:p>
    <w:p w14:paraId="6F04F2C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E13C2" w14:textId="709E1E4F" w:rsidR="0030114E" w:rsidRDefault="0030114E" w:rsidP="0030114E">
      <w:pPr>
        <w:rPr>
          <w:rFonts w:ascii="Arial" w:hAnsi="Arial" w:cs="Arial"/>
          <w:b/>
          <w:sz w:val="24"/>
        </w:rPr>
      </w:pPr>
      <w:r>
        <w:rPr>
          <w:rFonts w:ascii="Arial" w:hAnsi="Arial" w:cs="Arial"/>
          <w:b/>
          <w:color w:val="0000FF"/>
          <w:sz w:val="24"/>
        </w:rPr>
        <w:t>R4-2214586</w:t>
      </w:r>
      <w:r>
        <w:rPr>
          <w:rFonts w:ascii="Arial" w:hAnsi="Arial" w:cs="Arial"/>
          <w:b/>
          <w:color w:val="0000FF"/>
          <w:sz w:val="24"/>
        </w:rPr>
        <w:tab/>
      </w:r>
      <w:r>
        <w:rPr>
          <w:rFonts w:ascii="Arial" w:hAnsi="Arial" w:cs="Arial"/>
          <w:b/>
          <w:sz w:val="24"/>
        </w:rPr>
        <w:t>CR for introduction of RRC connection mobility control test cases in FR2 for RedCap Ues</w:t>
      </w:r>
    </w:p>
    <w:p w14:paraId="37B33F9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CR-2466  rev 1 Cat: B (Rel-17)</w:t>
      </w:r>
      <w:r>
        <w:rPr>
          <w:i/>
        </w:rPr>
        <w:br/>
      </w:r>
      <w:r>
        <w:rPr>
          <w:i/>
        </w:rPr>
        <w:br/>
      </w:r>
      <w:r>
        <w:rPr>
          <w:i/>
        </w:rPr>
        <w:tab/>
      </w:r>
      <w:r>
        <w:rPr>
          <w:i/>
        </w:rPr>
        <w:tab/>
      </w:r>
      <w:r>
        <w:rPr>
          <w:i/>
        </w:rPr>
        <w:tab/>
      </w:r>
      <w:r>
        <w:rPr>
          <w:i/>
        </w:rPr>
        <w:tab/>
      </w:r>
      <w:r>
        <w:rPr>
          <w:i/>
        </w:rPr>
        <w:tab/>
        <w:t>Source: Nokia, Nokia Shanghai Bell</w:t>
      </w:r>
    </w:p>
    <w:p w14:paraId="32FD7783" w14:textId="77777777" w:rsidR="0030114E" w:rsidRDefault="0030114E" w:rsidP="0030114E">
      <w:pPr>
        <w:rPr>
          <w:color w:val="808080"/>
        </w:rPr>
      </w:pPr>
      <w:r>
        <w:rPr>
          <w:color w:val="808080"/>
        </w:rPr>
        <w:t>(Replaces R4-2212392)</w:t>
      </w:r>
    </w:p>
    <w:p w14:paraId="5D36121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DAED0" w14:textId="747B8058" w:rsidR="0030114E" w:rsidRDefault="0030114E" w:rsidP="0030114E">
      <w:pPr>
        <w:rPr>
          <w:rFonts w:ascii="Arial" w:hAnsi="Arial" w:cs="Arial"/>
          <w:b/>
          <w:sz w:val="24"/>
        </w:rPr>
      </w:pPr>
      <w:r>
        <w:rPr>
          <w:rFonts w:ascii="Arial" w:hAnsi="Arial" w:cs="Arial"/>
          <w:b/>
          <w:color w:val="0000FF"/>
          <w:sz w:val="24"/>
        </w:rPr>
        <w:t>R4-2214991</w:t>
      </w:r>
      <w:r>
        <w:rPr>
          <w:rFonts w:ascii="Arial" w:hAnsi="Arial" w:cs="Arial"/>
          <w:b/>
          <w:color w:val="0000FF"/>
          <w:sz w:val="24"/>
        </w:rPr>
        <w:tab/>
      </w:r>
      <w:r>
        <w:rPr>
          <w:rFonts w:ascii="Arial" w:hAnsi="Arial" w:cs="Arial"/>
          <w:b/>
          <w:sz w:val="24"/>
        </w:rPr>
        <w:t>Test case for handover for FR2 RedCap UE</w:t>
      </w:r>
    </w:p>
    <w:p w14:paraId="4358721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1A48F4C" w14:textId="77777777" w:rsidR="0030114E" w:rsidRDefault="0030114E" w:rsidP="0030114E">
      <w:pPr>
        <w:rPr>
          <w:color w:val="808080"/>
        </w:rPr>
      </w:pPr>
      <w:r>
        <w:rPr>
          <w:color w:val="808080"/>
        </w:rPr>
        <w:t>(Replaces R4-2213006)</w:t>
      </w:r>
    </w:p>
    <w:p w14:paraId="5761D0B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F79BDE" w14:textId="37026C9F" w:rsidR="0030114E" w:rsidRDefault="0030114E" w:rsidP="0030114E">
      <w:pPr>
        <w:rPr>
          <w:rFonts w:ascii="Arial" w:hAnsi="Arial" w:cs="Arial"/>
          <w:b/>
          <w:sz w:val="24"/>
        </w:rPr>
      </w:pPr>
      <w:r>
        <w:rPr>
          <w:rFonts w:ascii="Arial" w:hAnsi="Arial" w:cs="Arial"/>
          <w:b/>
          <w:color w:val="0000FF"/>
          <w:sz w:val="24"/>
        </w:rPr>
        <w:t>R4-2215059</w:t>
      </w:r>
      <w:r>
        <w:rPr>
          <w:rFonts w:ascii="Arial" w:hAnsi="Arial" w:cs="Arial"/>
          <w:b/>
          <w:color w:val="0000FF"/>
          <w:sz w:val="24"/>
        </w:rPr>
        <w:tab/>
      </w:r>
      <w:r>
        <w:rPr>
          <w:rFonts w:ascii="Arial" w:hAnsi="Arial" w:cs="Arial"/>
          <w:b/>
          <w:sz w:val="24"/>
        </w:rPr>
        <w:t>draft CR for test case for 2-step RA type test in FR2 for NR Standalone</w:t>
      </w:r>
    </w:p>
    <w:p w14:paraId="5E033D5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5E58A6E0" w14:textId="77777777" w:rsidR="0030114E" w:rsidRDefault="0030114E" w:rsidP="0030114E">
      <w:pPr>
        <w:rPr>
          <w:color w:val="808080"/>
        </w:rPr>
      </w:pPr>
      <w:r>
        <w:rPr>
          <w:color w:val="808080"/>
        </w:rPr>
        <w:t>(Replaces R4-2213458)</w:t>
      </w:r>
    </w:p>
    <w:p w14:paraId="54E5552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3F3BDD" w14:textId="77777777" w:rsidR="0030114E" w:rsidRDefault="0030114E" w:rsidP="0030114E">
      <w:pPr>
        <w:pStyle w:val="Heading6"/>
      </w:pPr>
      <w:bookmarkStart w:id="349" w:name="_Toc112569079"/>
      <w:r>
        <w:t>9.18.4.3.5</w:t>
      </w:r>
      <w:r>
        <w:tab/>
        <w:t>Test cases for timing</w:t>
      </w:r>
      <w:bookmarkEnd w:id="349"/>
    </w:p>
    <w:p w14:paraId="730DD870" w14:textId="1430A718" w:rsidR="0030114E" w:rsidRDefault="0030114E" w:rsidP="0030114E">
      <w:pPr>
        <w:rPr>
          <w:rFonts w:ascii="Arial" w:hAnsi="Arial" w:cs="Arial"/>
          <w:b/>
          <w:sz w:val="24"/>
        </w:rPr>
      </w:pPr>
      <w:r>
        <w:rPr>
          <w:rFonts w:ascii="Arial" w:hAnsi="Arial" w:cs="Arial"/>
          <w:b/>
          <w:color w:val="0000FF"/>
          <w:sz w:val="24"/>
        </w:rPr>
        <w:t>R4-2211695</w:t>
      </w:r>
      <w:r>
        <w:rPr>
          <w:rFonts w:ascii="Arial" w:hAnsi="Arial" w:cs="Arial"/>
          <w:b/>
          <w:color w:val="0000FF"/>
          <w:sz w:val="24"/>
        </w:rPr>
        <w:tab/>
      </w:r>
      <w:r>
        <w:rPr>
          <w:rFonts w:ascii="Arial" w:hAnsi="Arial" w:cs="Arial"/>
          <w:b/>
          <w:sz w:val="24"/>
        </w:rPr>
        <w:t>Discussion on RRM test cases for timing for FR2 in RedCap devices</w:t>
      </w:r>
    </w:p>
    <w:p w14:paraId="069E8A2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555D7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6F03A" w14:textId="3D7216F4" w:rsidR="0030114E" w:rsidRDefault="0030114E" w:rsidP="0030114E">
      <w:pPr>
        <w:rPr>
          <w:rFonts w:ascii="Arial" w:hAnsi="Arial" w:cs="Arial"/>
          <w:b/>
          <w:sz w:val="24"/>
        </w:rPr>
      </w:pPr>
      <w:r>
        <w:rPr>
          <w:rFonts w:ascii="Arial" w:hAnsi="Arial" w:cs="Arial"/>
          <w:b/>
          <w:color w:val="0000FF"/>
          <w:sz w:val="24"/>
        </w:rPr>
        <w:t>R4-2211696</w:t>
      </w:r>
      <w:r>
        <w:rPr>
          <w:rFonts w:ascii="Arial" w:hAnsi="Arial" w:cs="Arial"/>
          <w:b/>
          <w:color w:val="0000FF"/>
          <w:sz w:val="24"/>
        </w:rPr>
        <w:tab/>
      </w:r>
      <w:r>
        <w:rPr>
          <w:rFonts w:ascii="Arial" w:hAnsi="Arial" w:cs="Arial"/>
          <w:b/>
          <w:sz w:val="24"/>
        </w:rPr>
        <w:t>Draft CR on test case for timing for Redcap UE for FR2</w:t>
      </w:r>
    </w:p>
    <w:p w14:paraId="3735887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331193E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R4-2214889</w:t>
      </w:r>
      <w:r>
        <w:rPr>
          <w:color w:val="993300"/>
          <w:u w:val="single"/>
        </w:rPr>
        <w:t>.</w:t>
      </w:r>
    </w:p>
    <w:p w14:paraId="5CE75BAA" w14:textId="14881925" w:rsidR="0030114E" w:rsidRDefault="0030114E" w:rsidP="0030114E">
      <w:pPr>
        <w:rPr>
          <w:rFonts w:ascii="Arial" w:hAnsi="Arial" w:cs="Arial"/>
          <w:b/>
          <w:sz w:val="24"/>
        </w:rPr>
      </w:pPr>
      <w:r>
        <w:rPr>
          <w:rFonts w:ascii="Arial" w:hAnsi="Arial" w:cs="Arial"/>
          <w:b/>
          <w:color w:val="0000FF"/>
          <w:sz w:val="24"/>
        </w:rPr>
        <w:t>R4-2214889</w:t>
      </w:r>
      <w:r>
        <w:rPr>
          <w:rFonts w:ascii="Arial" w:hAnsi="Arial" w:cs="Arial"/>
          <w:b/>
          <w:color w:val="0000FF"/>
          <w:sz w:val="24"/>
        </w:rPr>
        <w:tab/>
      </w:r>
      <w:r>
        <w:rPr>
          <w:rFonts w:ascii="Arial" w:hAnsi="Arial" w:cs="Arial"/>
          <w:b/>
          <w:sz w:val="24"/>
        </w:rPr>
        <w:t>Draft CR on test case for timing for Redcap UE for FR2</w:t>
      </w:r>
    </w:p>
    <w:p w14:paraId="05E43DE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0ED4CC96" w14:textId="77777777" w:rsidR="0030114E" w:rsidRDefault="0030114E" w:rsidP="0030114E">
      <w:pPr>
        <w:rPr>
          <w:color w:val="808080"/>
        </w:rPr>
      </w:pPr>
      <w:r>
        <w:rPr>
          <w:color w:val="808080"/>
        </w:rPr>
        <w:t>(Replaces R4-2211696)</w:t>
      </w:r>
    </w:p>
    <w:p w14:paraId="10987A0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D23724" w14:textId="77777777" w:rsidR="0030114E" w:rsidRDefault="0030114E" w:rsidP="0030114E">
      <w:pPr>
        <w:pStyle w:val="Heading6"/>
      </w:pPr>
      <w:bookmarkStart w:id="350" w:name="_Toc112569080"/>
      <w:r>
        <w:t>9.18.4.3.6</w:t>
      </w:r>
      <w:r>
        <w:tab/>
        <w:t>Test cases for signaling characteristics</w:t>
      </w:r>
      <w:bookmarkEnd w:id="350"/>
    </w:p>
    <w:p w14:paraId="44395604" w14:textId="50E84B23" w:rsidR="0030114E" w:rsidRDefault="0030114E" w:rsidP="0030114E">
      <w:pPr>
        <w:rPr>
          <w:rFonts w:ascii="Arial" w:hAnsi="Arial" w:cs="Arial"/>
          <w:b/>
          <w:sz w:val="24"/>
        </w:rPr>
      </w:pPr>
      <w:r>
        <w:rPr>
          <w:rFonts w:ascii="Arial" w:hAnsi="Arial" w:cs="Arial"/>
          <w:b/>
          <w:color w:val="0000FF"/>
          <w:sz w:val="24"/>
        </w:rPr>
        <w:t>R4-2211976</w:t>
      </w:r>
      <w:r>
        <w:rPr>
          <w:rFonts w:ascii="Arial" w:hAnsi="Arial" w:cs="Arial"/>
          <w:b/>
          <w:color w:val="0000FF"/>
          <w:sz w:val="24"/>
        </w:rPr>
        <w:tab/>
      </w:r>
      <w:r>
        <w:rPr>
          <w:rFonts w:ascii="Arial" w:hAnsi="Arial" w:cs="Arial"/>
          <w:b/>
          <w:sz w:val="24"/>
        </w:rPr>
        <w:t>CR on SSB-based RLM in-sync test in FR2 for RedCap UE</w:t>
      </w:r>
    </w:p>
    <w:p w14:paraId="3CE66B8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CR-2441  rev  Cat: B (Rel-17)</w:t>
      </w:r>
      <w:r>
        <w:rPr>
          <w:i/>
        </w:rPr>
        <w:br/>
      </w:r>
      <w:r>
        <w:rPr>
          <w:i/>
        </w:rPr>
        <w:br/>
      </w:r>
      <w:r>
        <w:rPr>
          <w:i/>
        </w:rPr>
        <w:tab/>
      </w:r>
      <w:r>
        <w:rPr>
          <w:i/>
        </w:rPr>
        <w:tab/>
      </w:r>
      <w:r>
        <w:rPr>
          <w:i/>
        </w:rPr>
        <w:tab/>
      </w:r>
      <w:r>
        <w:rPr>
          <w:i/>
        </w:rPr>
        <w:tab/>
      </w:r>
      <w:r>
        <w:rPr>
          <w:i/>
        </w:rPr>
        <w:tab/>
        <w:t>Source: Xiaomi</w:t>
      </w:r>
    </w:p>
    <w:p w14:paraId="3FF6172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R4-2214574</w:t>
      </w:r>
      <w:r>
        <w:rPr>
          <w:color w:val="993300"/>
          <w:u w:val="single"/>
        </w:rPr>
        <w:t>.</w:t>
      </w:r>
    </w:p>
    <w:p w14:paraId="7A974E56" w14:textId="0869EC39" w:rsidR="0030114E" w:rsidRDefault="0030114E" w:rsidP="0030114E">
      <w:pPr>
        <w:rPr>
          <w:rFonts w:ascii="Arial" w:hAnsi="Arial" w:cs="Arial"/>
          <w:b/>
          <w:sz w:val="24"/>
        </w:rPr>
      </w:pPr>
      <w:r>
        <w:rPr>
          <w:rFonts w:ascii="Arial" w:hAnsi="Arial" w:cs="Arial"/>
          <w:b/>
          <w:color w:val="0000FF"/>
          <w:sz w:val="24"/>
        </w:rPr>
        <w:t>R4-2213008</w:t>
      </w:r>
      <w:r>
        <w:rPr>
          <w:rFonts w:ascii="Arial" w:hAnsi="Arial" w:cs="Arial"/>
          <w:b/>
          <w:color w:val="0000FF"/>
          <w:sz w:val="24"/>
        </w:rPr>
        <w:tab/>
      </w:r>
      <w:r>
        <w:rPr>
          <w:rFonts w:ascii="Arial" w:hAnsi="Arial" w:cs="Arial"/>
          <w:b/>
          <w:sz w:val="24"/>
        </w:rPr>
        <w:t>Test case on Out-of-sync Test for FR2 RedCap UE</w:t>
      </w:r>
    </w:p>
    <w:p w14:paraId="5A7A355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602B8D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R4-2214993</w:t>
      </w:r>
      <w:r>
        <w:rPr>
          <w:color w:val="993300"/>
          <w:u w:val="single"/>
        </w:rPr>
        <w:t>.</w:t>
      </w:r>
    </w:p>
    <w:p w14:paraId="6297F769" w14:textId="5CCBA7EA" w:rsidR="0030114E" w:rsidRDefault="0030114E" w:rsidP="0030114E">
      <w:pPr>
        <w:rPr>
          <w:rFonts w:ascii="Arial" w:hAnsi="Arial" w:cs="Arial"/>
          <w:b/>
          <w:sz w:val="24"/>
        </w:rPr>
      </w:pPr>
      <w:r>
        <w:rPr>
          <w:rFonts w:ascii="Arial" w:hAnsi="Arial" w:cs="Arial"/>
          <w:b/>
          <w:color w:val="0000FF"/>
          <w:sz w:val="24"/>
        </w:rPr>
        <w:t>R4-2214574</w:t>
      </w:r>
      <w:r>
        <w:rPr>
          <w:rFonts w:ascii="Arial" w:hAnsi="Arial" w:cs="Arial"/>
          <w:b/>
          <w:color w:val="0000FF"/>
          <w:sz w:val="24"/>
        </w:rPr>
        <w:tab/>
      </w:r>
      <w:r>
        <w:rPr>
          <w:rFonts w:ascii="Arial" w:hAnsi="Arial" w:cs="Arial"/>
          <w:b/>
          <w:sz w:val="24"/>
        </w:rPr>
        <w:t>CR on SSB-based RLM in-sync test in FR2 for RedCap UE</w:t>
      </w:r>
    </w:p>
    <w:p w14:paraId="583CDD8C"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CR-2441  rev 1 Cat: B (Rel-17)</w:t>
      </w:r>
      <w:r>
        <w:rPr>
          <w:i/>
        </w:rPr>
        <w:br/>
      </w:r>
      <w:r>
        <w:rPr>
          <w:i/>
        </w:rPr>
        <w:br/>
      </w:r>
      <w:r>
        <w:rPr>
          <w:i/>
        </w:rPr>
        <w:tab/>
      </w:r>
      <w:r>
        <w:rPr>
          <w:i/>
        </w:rPr>
        <w:tab/>
      </w:r>
      <w:r>
        <w:rPr>
          <w:i/>
        </w:rPr>
        <w:tab/>
      </w:r>
      <w:r>
        <w:rPr>
          <w:i/>
        </w:rPr>
        <w:tab/>
      </w:r>
      <w:r>
        <w:rPr>
          <w:i/>
        </w:rPr>
        <w:tab/>
        <w:t>Source: Xiaomi</w:t>
      </w:r>
    </w:p>
    <w:p w14:paraId="744AC7EC" w14:textId="77777777" w:rsidR="0030114E" w:rsidRDefault="0030114E" w:rsidP="0030114E">
      <w:pPr>
        <w:rPr>
          <w:color w:val="808080"/>
        </w:rPr>
      </w:pPr>
      <w:r>
        <w:rPr>
          <w:color w:val="808080"/>
        </w:rPr>
        <w:t>(Replaces R4-2211976)</w:t>
      </w:r>
    </w:p>
    <w:p w14:paraId="67C09B3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596E6" w14:textId="33809599" w:rsidR="0030114E" w:rsidRDefault="0030114E" w:rsidP="0030114E">
      <w:pPr>
        <w:rPr>
          <w:rFonts w:ascii="Arial" w:hAnsi="Arial" w:cs="Arial"/>
          <w:b/>
          <w:sz w:val="24"/>
        </w:rPr>
      </w:pPr>
      <w:r>
        <w:rPr>
          <w:rFonts w:ascii="Arial" w:hAnsi="Arial" w:cs="Arial"/>
          <w:b/>
          <w:color w:val="0000FF"/>
          <w:sz w:val="24"/>
        </w:rPr>
        <w:t>R4-2214993</w:t>
      </w:r>
      <w:r>
        <w:rPr>
          <w:rFonts w:ascii="Arial" w:hAnsi="Arial" w:cs="Arial"/>
          <w:b/>
          <w:color w:val="0000FF"/>
          <w:sz w:val="24"/>
        </w:rPr>
        <w:tab/>
      </w:r>
      <w:r>
        <w:rPr>
          <w:rFonts w:ascii="Arial" w:hAnsi="Arial" w:cs="Arial"/>
          <w:b/>
          <w:sz w:val="24"/>
        </w:rPr>
        <w:t>Test case on Out-of-sync Test for FR2 RedCap UE</w:t>
      </w:r>
    </w:p>
    <w:p w14:paraId="013CE6C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B08EAE6" w14:textId="77777777" w:rsidR="0030114E" w:rsidRDefault="0030114E" w:rsidP="0030114E">
      <w:pPr>
        <w:rPr>
          <w:color w:val="808080"/>
        </w:rPr>
      </w:pPr>
      <w:r>
        <w:rPr>
          <w:color w:val="808080"/>
        </w:rPr>
        <w:t>(Replaces R4-2213008)</w:t>
      </w:r>
    </w:p>
    <w:p w14:paraId="1E2E9EF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F4AF27" w14:textId="77777777" w:rsidR="0030114E" w:rsidRDefault="0030114E" w:rsidP="0030114E">
      <w:pPr>
        <w:pStyle w:val="Heading6"/>
      </w:pPr>
      <w:bookmarkStart w:id="351" w:name="_Toc112569081"/>
      <w:r>
        <w:t>9.18.4.3.7</w:t>
      </w:r>
      <w:r>
        <w:tab/>
        <w:t>Test cases for measurement procedure</w:t>
      </w:r>
      <w:bookmarkEnd w:id="351"/>
    </w:p>
    <w:p w14:paraId="66F7EC51" w14:textId="21A79016" w:rsidR="0030114E" w:rsidRDefault="0030114E" w:rsidP="0030114E">
      <w:pPr>
        <w:rPr>
          <w:rFonts w:ascii="Arial" w:hAnsi="Arial" w:cs="Arial"/>
          <w:b/>
          <w:sz w:val="24"/>
        </w:rPr>
      </w:pPr>
      <w:r>
        <w:rPr>
          <w:rFonts w:ascii="Arial" w:hAnsi="Arial" w:cs="Arial"/>
          <w:b/>
          <w:color w:val="0000FF"/>
          <w:sz w:val="24"/>
        </w:rPr>
        <w:t>R4-2213011</w:t>
      </w:r>
      <w:r>
        <w:rPr>
          <w:rFonts w:ascii="Arial" w:hAnsi="Arial" w:cs="Arial"/>
          <w:b/>
          <w:color w:val="0000FF"/>
          <w:sz w:val="24"/>
        </w:rPr>
        <w:tab/>
      </w:r>
      <w:r>
        <w:rPr>
          <w:rFonts w:ascii="Arial" w:hAnsi="Arial" w:cs="Arial"/>
          <w:b/>
          <w:sz w:val="24"/>
        </w:rPr>
        <w:t>Test case on measurement procedure for FR2 RedCap UE</w:t>
      </w:r>
    </w:p>
    <w:p w14:paraId="1AB22D7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69039C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R4-2214996</w:t>
      </w:r>
      <w:r>
        <w:rPr>
          <w:color w:val="993300"/>
          <w:u w:val="single"/>
        </w:rPr>
        <w:t>.</w:t>
      </w:r>
    </w:p>
    <w:p w14:paraId="344F50D1" w14:textId="05AAC594" w:rsidR="0030114E" w:rsidRDefault="0030114E" w:rsidP="0030114E">
      <w:pPr>
        <w:rPr>
          <w:rFonts w:ascii="Arial" w:hAnsi="Arial" w:cs="Arial"/>
          <w:b/>
          <w:sz w:val="24"/>
        </w:rPr>
      </w:pPr>
      <w:r>
        <w:rPr>
          <w:rFonts w:ascii="Arial" w:hAnsi="Arial" w:cs="Arial"/>
          <w:b/>
          <w:color w:val="0000FF"/>
          <w:sz w:val="24"/>
        </w:rPr>
        <w:t>R4-2214996</w:t>
      </w:r>
      <w:r>
        <w:rPr>
          <w:rFonts w:ascii="Arial" w:hAnsi="Arial" w:cs="Arial"/>
          <w:b/>
          <w:color w:val="0000FF"/>
          <w:sz w:val="24"/>
        </w:rPr>
        <w:tab/>
      </w:r>
      <w:r>
        <w:rPr>
          <w:rFonts w:ascii="Arial" w:hAnsi="Arial" w:cs="Arial"/>
          <w:b/>
          <w:sz w:val="24"/>
        </w:rPr>
        <w:t>Test case on measurement procedure for FR2 RedCap UE</w:t>
      </w:r>
    </w:p>
    <w:p w14:paraId="10F4796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4CB5F9E" w14:textId="77777777" w:rsidR="0030114E" w:rsidRDefault="0030114E" w:rsidP="0030114E">
      <w:pPr>
        <w:rPr>
          <w:color w:val="808080"/>
        </w:rPr>
      </w:pPr>
      <w:r>
        <w:rPr>
          <w:color w:val="808080"/>
        </w:rPr>
        <w:t>(Replaces R4-2213011)</w:t>
      </w:r>
    </w:p>
    <w:p w14:paraId="12261CD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EECF34" w14:textId="77777777" w:rsidR="0030114E" w:rsidRDefault="0030114E" w:rsidP="0030114E">
      <w:pPr>
        <w:pStyle w:val="Heading6"/>
      </w:pPr>
      <w:bookmarkStart w:id="352" w:name="_Toc112569082"/>
      <w:r>
        <w:t>9.18.4.3.8</w:t>
      </w:r>
      <w:r>
        <w:tab/>
        <w:t>Test cases for measurement accuracy</w:t>
      </w:r>
      <w:bookmarkEnd w:id="352"/>
    </w:p>
    <w:p w14:paraId="036A67D5" w14:textId="37CBF3F2" w:rsidR="0030114E" w:rsidRDefault="0030114E" w:rsidP="0030114E">
      <w:pPr>
        <w:rPr>
          <w:rFonts w:ascii="Arial" w:hAnsi="Arial" w:cs="Arial"/>
          <w:b/>
          <w:sz w:val="24"/>
        </w:rPr>
      </w:pPr>
      <w:r>
        <w:rPr>
          <w:rFonts w:ascii="Arial" w:hAnsi="Arial" w:cs="Arial"/>
          <w:b/>
          <w:color w:val="0000FF"/>
          <w:sz w:val="24"/>
        </w:rPr>
        <w:t>R4-2213010</w:t>
      </w:r>
      <w:r>
        <w:rPr>
          <w:rFonts w:ascii="Arial" w:hAnsi="Arial" w:cs="Arial"/>
          <w:b/>
          <w:color w:val="0000FF"/>
          <w:sz w:val="24"/>
        </w:rPr>
        <w:tab/>
      </w:r>
      <w:r>
        <w:rPr>
          <w:rFonts w:ascii="Arial" w:hAnsi="Arial" w:cs="Arial"/>
          <w:b/>
          <w:sz w:val="24"/>
        </w:rPr>
        <w:t>Test case on measurement accuracy for FR2 RedCap UE</w:t>
      </w:r>
    </w:p>
    <w:p w14:paraId="070F7BF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08F4EB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R4-2214995</w:t>
      </w:r>
      <w:r>
        <w:rPr>
          <w:color w:val="993300"/>
          <w:u w:val="single"/>
        </w:rPr>
        <w:t>.</w:t>
      </w:r>
    </w:p>
    <w:p w14:paraId="265A4B48" w14:textId="2571E9D9" w:rsidR="0030114E" w:rsidRDefault="0030114E" w:rsidP="0030114E">
      <w:pPr>
        <w:rPr>
          <w:rFonts w:ascii="Arial" w:hAnsi="Arial" w:cs="Arial"/>
          <w:b/>
          <w:sz w:val="24"/>
        </w:rPr>
      </w:pPr>
      <w:r>
        <w:rPr>
          <w:rFonts w:ascii="Arial" w:hAnsi="Arial" w:cs="Arial"/>
          <w:b/>
          <w:color w:val="0000FF"/>
          <w:sz w:val="24"/>
        </w:rPr>
        <w:t>R4-2214995</w:t>
      </w:r>
      <w:r>
        <w:rPr>
          <w:rFonts w:ascii="Arial" w:hAnsi="Arial" w:cs="Arial"/>
          <w:b/>
          <w:color w:val="0000FF"/>
          <w:sz w:val="24"/>
        </w:rPr>
        <w:tab/>
      </w:r>
      <w:r>
        <w:rPr>
          <w:rFonts w:ascii="Arial" w:hAnsi="Arial" w:cs="Arial"/>
          <w:b/>
          <w:sz w:val="24"/>
        </w:rPr>
        <w:t>Test case on measurement accuracy for FR2 RedCap UE</w:t>
      </w:r>
    </w:p>
    <w:p w14:paraId="0635559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97918DC" w14:textId="77777777" w:rsidR="0030114E" w:rsidRDefault="0030114E" w:rsidP="0030114E">
      <w:pPr>
        <w:rPr>
          <w:color w:val="808080"/>
        </w:rPr>
      </w:pPr>
      <w:r>
        <w:rPr>
          <w:color w:val="808080"/>
        </w:rPr>
        <w:t>(Replaces R4-2213010)</w:t>
      </w:r>
    </w:p>
    <w:p w14:paraId="548432E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FD13ED" w14:textId="77777777" w:rsidR="0030114E" w:rsidRDefault="0030114E" w:rsidP="0030114E">
      <w:pPr>
        <w:pStyle w:val="Heading4"/>
      </w:pPr>
      <w:bookmarkStart w:id="353" w:name="_Toc112569083"/>
      <w:r>
        <w:t>9.18.5</w:t>
      </w:r>
      <w:r>
        <w:tab/>
        <w:t>UE demodulation and CSI requirements</w:t>
      </w:r>
      <w:bookmarkEnd w:id="353"/>
    </w:p>
    <w:p w14:paraId="1E25004D" w14:textId="308F945B" w:rsidR="0030114E" w:rsidRDefault="0030114E" w:rsidP="0030114E">
      <w:pPr>
        <w:rPr>
          <w:rFonts w:ascii="Arial" w:hAnsi="Arial" w:cs="Arial"/>
          <w:b/>
          <w:sz w:val="24"/>
        </w:rPr>
      </w:pPr>
      <w:r>
        <w:rPr>
          <w:rFonts w:ascii="Arial" w:hAnsi="Arial" w:cs="Arial"/>
          <w:b/>
          <w:color w:val="0000FF"/>
          <w:sz w:val="24"/>
        </w:rPr>
        <w:t>R4-2213066</w:t>
      </w:r>
      <w:r>
        <w:rPr>
          <w:rFonts w:ascii="Arial" w:hAnsi="Arial" w:cs="Arial"/>
          <w:b/>
          <w:color w:val="0000FF"/>
          <w:sz w:val="24"/>
        </w:rPr>
        <w:tab/>
      </w:r>
      <w:r>
        <w:rPr>
          <w:rFonts w:ascii="Arial" w:hAnsi="Arial" w:cs="Arial"/>
          <w:b/>
          <w:sz w:val="24"/>
        </w:rPr>
        <w:t>On RedCap UE demodulation and CSI reporting requirements</w:t>
      </w:r>
    </w:p>
    <w:p w14:paraId="23B832C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9D8F58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B3AD5" w14:textId="75FFEE54" w:rsidR="000F2142" w:rsidRDefault="0030114E">
      <w:pPr>
        <w:rPr>
          <w:rFonts w:ascii="Arial" w:hAnsi="Arial" w:cs="Arial"/>
          <w:b/>
          <w:sz w:val="24"/>
        </w:rPr>
      </w:pPr>
      <w:r>
        <w:rPr>
          <w:rFonts w:ascii="Arial" w:hAnsi="Arial" w:cs="Arial"/>
          <w:b/>
          <w:color w:val="0000FF"/>
          <w:sz w:val="24"/>
        </w:rPr>
        <w:t>R4-2214395</w:t>
      </w:r>
      <w:r>
        <w:rPr>
          <w:rFonts w:ascii="Arial" w:hAnsi="Arial" w:cs="Arial"/>
          <w:b/>
          <w:color w:val="0000FF"/>
          <w:sz w:val="24"/>
        </w:rPr>
        <w:tab/>
      </w:r>
      <w:r>
        <w:rPr>
          <w:rFonts w:ascii="Arial" w:hAnsi="Arial" w:cs="Arial"/>
          <w:b/>
          <w:sz w:val="24"/>
        </w:rPr>
        <w:t>Big CR to 38.101-4: Introduction of RedCap UE demodulation and CSI reporting requirements</w:t>
      </w:r>
    </w:p>
    <w:p w14:paraId="0DA4979D"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v17.5.0</w:t>
      </w:r>
      <w:r>
        <w:rPr>
          <w:i/>
        </w:rPr>
        <w:tab/>
        <w:t xml:space="preserve">  CR-0301  rev  Cat: B (Rel-17)</w:t>
      </w:r>
      <w:r>
        <w:rPr>
          <w:i/>
        </w:rPr>
        <w:br/>
      </w:r>
      <w:r>
        <w:rPr>
          <w:i/>
        </w:rPr>
        <w:br/>
      </w:r>
      <w:r>
        <w:rPr>
          <w:i/>
        </w:rPr>
        <w:tab/>
      </w:r>
      <w:r>
        <w:rPr>
          <w:i/>
        </w:rPr>
        <w:tab/>
      </w:r>
      <w:r>
        <w:rPr>
          <w:i/>
        </w:rPr>
        <w:tab/>
      </w:r>
      <w:r>
        <w:rPr>
          <w:i/>
        </w:rPr>
        <w:tab/>
      </w:r>
      <w:r>
        <w:rPr>
          <w:i/>
        </w:rPr>
        <w:tab/>
        <w:t>Source: Ericsson</w:t>
      </w:r>
    </w:p>
    <w:p w14:paraId="3A983464" w14:textId="77777777" w:rsidR="0030114E" w:rsidRDefault="0030114E" w:rsidP="0030114E">
      <w:pPr>
        <w:rPr>
          <w:rFonts w:ascii="Arial" w:hAnsi="Arial" w:cs="Arial"/>
          <w:b/>
        </w:rPr>
      </w:pPr>
      <w:r>
        <w:rPr>
          <w:rFonts w:ascii="Arial" w:hAnsi="Arial" w:cs="Arial"/>
          <w:b/>
        </w:rPr>
        <w:t xml:space="preserve">Abstract: </w:t>
      </w:r>
    </w:p>
    <w:p w14:paraId="42688ED4" w14:textId="77777777" w:rsidR="0030114E" w:rsidRDefault="0030114E" w:rsidP="0030114E">
      <w:r>
        <w:t>[Email Approval]</w:t>
      </w:r>
    </w:p>
    <w:p w14:paraId="487AAE2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78F51" w14:textId="77777777" w:rsidR="0030114E" w:rsidRDefault="0030114E" w:rsidP="0030114E">
      <w:pPr>
        <w:pStyle w:val="Heading5"/>
      </w:pPr>
      <w:bookmarkStart w:id="354" w:name="_Toc112569084"/>
      <w:r>
        <w:t>9.18.5.1</w:t>
      </w:r>
      <w:r>
        <w:tab/>
        <w:t>Demodulation requirements</w:t>
      </w:r>
      <w:bookmarkEnd w:id="354"/>
    </w:p>
    <w:p w14:paraId="5DB86935" w14:textId="77777777" w:rsidR="0030114E" w:rsidRDefault="0030114E" w:rsidP="0030114E">
      <w:pPr>
        <w:pStyle w:val="Heading6"/>
      </w:pPr>
      <w:bookmarkStart w:id="355" w:name="_Toc112569085"/>
      <w:r>
        <w:t>9.18.5.1.1</w:t>
      </w:r>
      <w:r>
        <w:tab/>
        <w:t>PDSCH/SDR requirements</w:t>
      </w:r>
      <w:bookmarkEnd w:id="355"/>
    </w:p>
    <w:p w14:paraId="76670DB1" w14:textId="6D2804ED" w:rsidR="0030114E" w:rsidRDefault="0030114E" w:rsidP="0030114E">
      <w:pPr>
        <w:rPr>
          <w:rFonts w:ascii="Arial" w:hAnsi="Arial" w:cs="Arial"/>
          <w:b/>
          <w:sz w:val="24"/>
        </w:rPr>
      </w:pPr>
      <w:r>
        <w:rPr>
          <w:rFonts w:ascii="Arial" w:hAnsi="Arial" w:cs="Arial"/>
          <w:b/>
          <w:color w:val="0000FF"/>
          <w:sz w:val="24"/>
        </w:rPr>
        <w:t>R4-2211831</w:t>
      </w:r>
      <w:r>
        <w:rPr>
          <w:rFonts w:ascii="Arial" w:hAnsi="Arial" w:cs="Arial"/>
          <w:b/>
          <w:color w:val="0000FF"/>
          <w:sz w:val="24"/>
        </w:rPr>
        <w:tab/>
      </w:r>
      <w:r>
        <w:rPr>
          <w:rFonts w:ascii="Arial" w:hAnsi="Arial" w:cs="Arial"/>
          <w:b/>
          <w:sz w:val="24"/>
        </w:rPr>
        <w:t>Discussion and Simulation Results on PDSCH/SDR requirements in RedCap</w:t>
      </w:r>
    </w:p>
    <w:p w14:paraId="3E2158B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(Rel-17)</w:t>
      </w:r>
      <w:r>
        <w:rPr>
          <w:i/>
        </w:rPr>
        <w:br/>
      </w:r>
      <w:r>
        <w:rPr>
          <w:i/>
        </w:rPr>
        <w:br/>
      </w:r>
      <w:r>
        <w:rPr>
          <w:i/>
        </w:rPr>
        <w:tab/>
      </w:r>
      <w:r>
        <w:rPr>
          <w:i/>
        </w:rPr>
        <w:tab/>
      </w:r>
      <w:r>
        <w:rPr>
          <w:i/>
        </w:rPr>
        <w:tab/>
      </w:r>
      <w:r>
        <w:rPr>
          <w:i/>
        </w:rPr>
        <w:tab/>
      </w:r>
      <w:r>
        <w:rPr>
          <w:i/>
        </w:rPr>
        <w:tab/>
        <w:t>Source: Apple</w:t>
      </w:r>
    </w:p>
    <w:p w14:paraId="0730B8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1EEA3" w14:textId="73A42BEE" w:rsidR="0030114E" w:rsidRDefault="0030114E" w:rsidP="0030114E">
      <w:pPr>
        <w:rPr>
          <w:rFonts w:ascii="Arial" w:hAnsi="Arial" w:cs="Arial"/>
          <w:b/>
          <w:sz w:val="24"/>
        </w:rPr>
      </w:pPr>
      <w:r>
        <w:rPr>
          <w:rFonts w:ascii="Arial" w:hAnsi="Arial" w:cs="Arial"/>
          <w:b/>
          <w:color w:val="0000FF"/>
          <w:sz w:val="24"/>
        </w:rPr>
        <w:t>R4-2211835</w:t>
      </w:r>
      <w:r>
        <w:rPr>
          <w:rFonts w:ascii="Arial" w:hAnsi="Arial" w:cs="Arial"/>
          <w:b/>
          <w:color w:val="0000FF"/>
          <w:sz w:val="24"/>
        </w:rPr>
        <w:tab/>
      </w:r>
      <w:r>
        <w:rPr>
          <w:rFonts w:ascii="Arial" w:hAnsi="Arial" w:cs="Arial"/>
          <w:b/>
          <w:sz w:val="24"/>
        </w:rPr>
        <w:t>Draft CR PDSCH demodulation requirements for RedCap</w:t>
      </w:r>
    </w:p>
    <w:p w14:paraId="0022E99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Apple</w:t>
      </w:r>
    </w:p>
    <w:p w14:paraId="1701C2D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R4-2214749</w:t>
      </w:r>
      <w:r>
        <w:rPr>
          <w:color w:val="993300"/>
          <w:u w:val="single"/>
        </w:rPr>
        <w:t>.</w:t>
      </w:r>
    </w:p>
    <w:p w14:paraId="7C363342" w14:textId="46091EA8" w:rsidR="0030114E" w:rsidRDefault="0030114E" w:rsidP="0030114E">
      <w:pPr>
        <w:rPr>
          <w:rFonts w:ascii="Arial" w:hAnsi="Arial" w:cs="Arial"/>
          <w:b/>
          <w:sz w:val="24"/>
        </w:rPr>
      </w:pPr>
      <w:r>
        <w:rPr>
          <w:rFonts w:ascii="Arial" w:hAnsi="Arial" w:cs="Arial"/>
          <w:b/>
          <w:color w:val="0000FF"/>
          <w:sz w:val="24"/>
        </w:rPr>
        <w:t>R4-2212889</w:t>
      </w:r>
      <w:r>
        <w:rPr>
          <w:rFonts w:ascii="Arial" w:hAnsi="Arial" w:cs="Arial"/>
          <w:b/>
          <w:color w:val="0000FF"/>
          <w:sz w:val="24"/>
        </w:rPr>
        <w:tab/>
      </w:r>
      <w:r>
        <w:rPr>
          <w:rFonts w:ascii="Arial" w:hAnsi="Arial" w:cs="Arial"/>
          <w:b/>
          <w:sz w:val="24"/>
        </w:rPr>
        <w:t>Summary of simulation results for RedCap</w:t>
      </w:r>
    </w:p>
    <w:p w14:paraId="30A33AD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AE9B20E" w14:textId="77777777" w:rsidR="0030114E" w:rsidRDefault="0030114E" w:rsidP="0030114E">
      <w:pPr>
        <w:rPr>
          <w:rFonts w:ascii="Arial" w:hAnsi="Arial" w:cs="Arial"/>
          <w:b/>
        </w:rPr>
      </w:pPr>
      <w:r>
        <w:rPr>
          <w:rFonts w:ascii="Arial" w:hAnsi="Arial" w:cs="Arial"/>
          <w:b/>
        </w:rPr>
        <w:t xml:space="preserve">Abstract: </w:t>
      </w:r>
    </w:p>
    <w:p w14:paraId="0492B236" w14:textId="77777777" w:rsidR="0030114E" w:rsidRDefault="0030114E" w:rsidP="0030114E">
      <w:r>
        <w:t>This spread sheet summarizes the simulation results for RedCap UE demodulation requirements.</w:t>
      </w:r>
    </w:p>
    <w:p w14:paraId="0614091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9E394" w14:textId="16513BDC" w:rsidR="0030114E" w:rsidRDefault="0030114E" w:rsidP="0030114E">
      <w:pPr>
        <w:rPr>
          <w:rFonts w:ascii="Arial" w:hAnsi="Arial" w:cs="Arial"/>
          <w:b/>
          <w:sz w:val="24"/>
        </w:rPr>
      </w:pPr>
      <w:r>
        <w:rPr>
          <w:rFonts w:ascii="Arial" w:hAnsi="Arial" w:cs="Arial"/>
          <w:b/>
          <w:color w:val="0000FF"/>
          <w:sz w:val="24"/>
        </w:rPr>
        <w:t>R4-2212890</w:t>
      </w:r>
      <w:r>
        <w:rPr>
          <w:rFonts w:ascii="Arial" w:hAnsi="Arial" w:cs="Arial"/>
          <w:b/>
          <w:color w:val="0000FF"/>
          <w:sz w:val="24"/>
        </w:rPr>
        <w:tab/>
      </w:r>
      <w:r>
        <w:rPr>
          <w:rFonts w:ascii="Arial" w:hAnsi="Arial" w:cs="Arial"/>
          <w:b/>
          <w:sz w:val="24"/>
        </w:rPr>
        <w:t>draft CR: Applicability of RedCap UE demodulation requirements</w:t>
      </w:r>
    </w:p>
    <w:p w14:paraId="307886A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Ericsson</w:t>
      </w:r>
    </w:p>
    <w:p w14:paraId="3F441DAF" w14:textId="77777777" w:rsidR="0030114E" w:rsidRDefault="0030114E" w:rsidP="0030114E">
      <w:pPr>
        <w:rPr>
          <w:rFonts w:ascii="Arial" w:hAnsi="Arial" w:cs="Arial"/>
          <w:b/>
        </w:rPr>
      </w:pPr>
      <w:r>
        <w:rPr>
          <w:rFonts w:ascii="Arial" w:hAnsi="Arial" w:cs="Arial"/>
          <w:b/>
        </w:rPr>
        <w:t xml:space="preserve">Abstract: </w:t>
      </w:r>
    </w:p>
    <w:p w14:paraId="5EADF88C" w14:textId="77777777" w:rsidR="0030114E" w:rsidRDefault="0030114E" w:rsidP="0030114E">
      <w:r>
        <w:t>This draft CR provides the applicability of RedCap UE demodulation requirements</w:t>
      </w:r>
    </w:p>
    <w:p w14:paraId="4E5695A2" w14:textId="77777777" w:rsidR="0030114E" w:rsidRDefault="0030114E" w:rsidP="0030114E">
      <w:r>
        <w:t>.</w:t>
      </w:r>
    </w:p>
    <w:p w14:paraId="38E6C4A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R4-2214807</w:t>
      </w:r>
      <w:r>
        <w:rPr>
          <w:color w:val="993300"/>
          <w:u w:val="single"/>
        </w:rPr>
        <w:t>.</w:t>
      </w:r>
    </w:p>
    <w:p w14:paraId="45721899" w14:textId="0A942901" w:rsidR="0030114E" w:rsidRDefault="0030114E" w:rsidP="0030114E">
      <w:pPr>
        <w:rPr>
          <w:rFonts w:ascii="Arial" w:hAnsi="Arial" w:cs="Arial"/>
          <w:b/>
          <w:sz w:val="24"/>
        </w:rPr>
      </w:pPr>
      <w:r>
        <w:rPr>
          <w:rFonts w:ascii="Arial" w:hAnsi="Arial" w:cs="Arial"/>
          <w:b/>
          <w:color w:val="0000FF"/>
          <w:sz w:val="24"/>
        </w:rPr>
        <w:t>R4-2212892</w:t>
      </w:r>
      <w:r>
        <w:rPr>
          <w:rFonts w:ascii="Arial" w:hAnsi="Arial" w:cs="Arial"/>
          <w:b/>
          <w:color w:val="0000FF"/>
          <w:sz w:val="24"/>
        </w:rPr>
        <w:tab/>
      </w:r>
      <w:r>
        <w:rPr>
          <w:rFonts w:ascii="Arial" w:hAnsi="Arial" w:cs="Arial"/>
          <w:b/>
          <w:sz w:val="24"/>
        </w:rPr>
        <w:t>PDSCH demodulation requirements for RedCap</w:t>
      </w:r>
    </w:p>
    <w:p w14:paraId="0CA6770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7DCCC6" w14:textId="77777777" w:rsidR="0030114E" w:rsidRDefault="0030114E" w:rsidP="0030114E">
      <w:pPr>
        <w:rPr>
          <w:rFonts w:ascii="Arial" w:hAnsi="Arial" w:cs="Arial"/>
          <w:b/>
        </w:rPr>
      </w:pPr>
      <w:r>
        <w:rPr>
          <w:rFonts w:ascii="Arial" w:hAnsi="Arial" w:cs="Arial"/>
          <w:b/>
        </w:rPr>
        <w:t xml:space="preserve">Abstract: </w:t>
      </w:r>
    </w:p>
    <w:p w14:paraId="11379A31" w14:textId="77777777" w:rsidR="0030114E" w:rsidRDefault="0030114E" w:rsidP="0030114E">
      <w:r>
        <w:t>This contribution provides the simulation results and discusses the open issues on PDSCH demodulation requirements fo RedCap UE.</w:t>
      </w:r>
    </w:p>
    <w:p w14:paraId="038E5D6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5D40B" w14:textId="7E438BFF" w:rsidR="0030114E" w:rsidRDefault="0030114E" w:rsidP="0030114E">
      <w:pPr>
        <w:rPr>
          <w:rFonts w:ascii="Arial" w:hAnsi="Arial" w:cs="Arial"/>
          <w:b/>
          <w:sz w:val="24"/>
        </w:rPr>
      </w:pPr>
      <w:r>
        <w:rPr>
          <w:rFonts w:ascii="Arial" w:hAnsi="Arial" w:cs="Arial"/>
          <w:b/>
          <w:color w:val="0000FF"/>
          <w:sz w:val="24"/>
        </w:rPr>
        <w:t>R4-2213067</w:t>
      </w:r>
      <w:r>
        <w:rPr>
          <w:rFonts w:ascii="Arial" w:hAnsi="Arial" w:cs="Arial"/>
          <w:b/>
          <w:color w:val="0000FF"/>
          <w:sz w:val="24"/>
        </w:rPr>
        <w:tab/>
      </w:r>
      <w:r>
        <w:rPr>
          <w:rFonts w:ascii="Arial" w:hAnsi="Arial" w:cs="Arial"/>
          <w:b/>
          <w:sz w:val="24"/>
        </w:rPr>
        <w:t>Simulation results for Redcap PDSCH</w:t>
      </w:r>
    </w:p>
    <w:p w14:paraId="62FD4C7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7BB9A7E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EA55C" w14:textId="71D52F7F" w:rsidR="0030114E" w:rsidRDefault="0030114E" w:rsidP="0030114E">
      <w:pPr>
        <w:rPr>
          <w:rFonts w:ascii="Arial" w:hAnsi="Arial" w:cs="Arial"/>
          <w:b/>
          <w:sz w:val="24"/>
        </w:rPr>
      </w:pPr>
      <w:r>
        <w:rPr>
          <w:rFonts w:ascii="Arial" w:hAnsi="Arial" w:cs="Arial"/>
          <w:b/>
          <w:color w:val="0000FF"/>
          <w:sz w:val="24"/>
        </w:rPr>
        <w:t>R4-2213789</w:t>
      </w:r>
      <w:r>
        <w:rPr>
          <w:rFonts w:ascii="Arial" w:hAnsi="Arial" w:cs="Arial"/>
          <w:b/>
          <w:color w:val="0000FF"/>
          <w:sz w:val="24"/>
        </w:rPr>
        <w:tab/>
      </w:r>
      <w:r>
        <w:rPr>
          <w:rFonts w:ascii="Arial" w:hAnsi="Arial" w:cs="Arial"/>
          <w:b/>
          <w:sz w:val="24"/>
        </w:rPr>
        <w:t>Discussions on general topics for UE demodulation and CSI reporting requirements</w:t>
      </w:r>
    </w:p>
    <w:p w14:paraId="24267BF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5FDEAF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BFFEB" w14:textId="515EA5B7" w:rsidR="0030114E" w:rsidRDefault="0030114E" w:rsidP="0030114E">
      <w:pPr>
        <w:rPr>
          <w:rFonts w:ascii="Arial" w:hAnsi="Arial" w:cs="Arial"/>
          <w:b/>
          <w:sz w:val="24"/>
        </w:rPr>
      </w:pPr>
      <w:r>
        <w:rPr>
          <w:rFonts w:ascii="Arial" w:hAnsi="Arial" w:cs="Arial"/>
          <w:b/>
          <w:color w:val="0000FF"/>
          <w:sz w:val="24"/>
        </w:rPr>
        <w:t>R4-2213790</w:t>
      </w:r>
      <w:r>
        <w:rPr>
          <w:rFonts w:ascii="Arial" w:hAnsi="Arial" w:cs="Arial"/>
          <w:b/>
          <w:color w:val="0000FF"/>
          <w:sz w:val="24"/>
        </w:rPr>
        <w:tab/>
      </w:r>
      <w:r>
        <w:rPr>
          <w:rFonts w:ascii="Arial" w:hAnsi="Arial" w:cs="Arial"/>
          <w:b/>
          <w:sz w:val="24"/>
        </w:rPr>
        <w:t>Simulation results on RedCap PDSCH requirements</w:t>
      </w:r>
    </w:p>
    <w:p w14:paraId="5757604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510671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84EFF" w14:textId="50D42875" w:rsidR="0030114E" w:rsidRDefault="0030114E" w:rsidP="0030114E">
      <w:pPr>
        <w:rPr>
          <w:rFonts w:ascii="Arial" w:hAnsi="Arial" w:cs="Arial"/>
          <w:b/>
          <w:sz w:val="24"/>
        </w:rPr>
      </w:pPr>
      <w:r>
        <w:rPr>
          <w:rFonts w:ascii="Arial" w:hAnsi="Arial" w:cs="Arial"/>
          <w:b/>
          <w:color w:val="0000FF"/>
          <w:sz w:val="24"/>
        </w:rPr>
        <w:t>R4-2213795</w:t>
      </w:r>
      <w:r>
        <w:rPr>
          <w:rFonts w:ascii="Arial" w:hAnsi="Arial" w:cs="Arial"/>
          <w:b/>
          <w:color w:val="0000FF"/>
          <w:sz w:val="24"/>
        </w:rPr>
        <w:tab/>
      </w:r>
      <w:r>
        <w:rPr>
          <w:rFonts w:ascii="Arial" w:hAnsi="Arial" w:cs="Arial"/>
          <w:b/>
          <w:sz w:val="24"/>
        </w:rPr>
        <w:t>draftCR for  introduction on sustained downlink data rate provided by lower layers for RedCap</w:t>
      </w:r>
    </w:p>
    <w:p w14:paraId="3885660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5A95E6A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R4-2214845</w:t>
      </w:r>
      <w:r>
        <w:rPr>
          <w:color w:val="993300"/>
          <w:u w:val="single"/>
        </w:rPr>
        <w:t>.</w:t>
      </w:r>
    </w:p>
    <w:p w14:paraId="7620FE1F" w14:textId="00BE58D6" w:rsidR="0030114E" w:rsidRDefault="0030114E" w:rsidP="0030114E">
      <w:pPr>
        <w:rPr>
          <w:rFonts w:ascii="Arial" w:hAnsi="Arial" w:cs="Arial"/>
          <w:b/>
          <w:sz w:val="24"/>
        </w:rPr>
      </w:pPr>
      <w:r>
        <w:rPr>
          <w:rFonts w:ascii="Arial" w:hAnsi="Arial" w:cs="Arial"/>
          <w:b/>
          <w:color w:val="0000FF"/>
          <w:sz w:val="24"/>
        </w:rPr>
        <w:t>R4-2213904</w:t>
      </w:r>
      <w:r>
        <w:rPr>
          <w:rFonts w:ascii="Arial" w:hAnsi="Arial" w:cs="Arial"/>
          <w:b/>
          <w:color w:val="0000FF"/>
          <w:sz w:val="24"/>
        </w:rPr>
        <w:tab/>
      </w:r>
      <w:r>
        <w:rPr>
          <w:rFonts w:ascii="Arial" w:hAnsi="Arial" w:cs="Arial"/>
          <w:b/>
          <w:sz w:val="24"/>
        </w:rPr>
        <w:t>Simulation results and discussion on PDSCH requirements for RedCap</w:t>
      </w:r>
    </w:p>
    <w:p w14:paraId="0B0F2F8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F3AAC1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2B37B" w14:textId="6E2400F6" w:rsidR="0030114E" w:rsidRDefault="0030114E" w:rsidP="0030114E">
      <w:pPr>
        <w:rPr>
          <w:rFonts w:ascii="Arial" w:hAnsi="Arial" w:cs="Arial"/>
          <w:b/>
          <w:sz w:val="24"/>
        </w:rPr>
      </w:pPr>
      <w:r>
        <w:rPr>
          <w:rFonts w:ascii="Arial" w:hAnsi="Arial" w:cs="Arial"/>
          <w:b/>
          <w:color w:val="0000FF"/>
          <w:sz w:val="24"/>
        </w:rPr>
        <w:t>R4-2213964</w:t>
      </w:r>
      <w:r>
        <w:rPr>
          <w:rFonts w:ascii="Arial" w:hAnsi="Arial" w:cs="Arial"/>
          <w:b/>
          <w:color w:val="0000FF"/>
          <w:sz w:val="24"/>
        </w:rPr>
        <w:tab/>
      </w:r>
      <w:r>
        <w:rPr>
          <w:rFonts w:ascii="Arial" w:hAnsi="Arial" w:cs="Arial"/>
          <w:b/>
          <w:sz w:val="24"/>
        </w:rPr>
        <w:t>Simulation Results for Redcap UE Demodulation PDSCH</w:t>
      </w:r>
    </w:p>
    <w:p w14:paraId="2EE53D4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13F0196" w14:textId="77777777" w:rsidR="0030114E" w:rsidRDefault="0030114E" w:rsidP="0030114E">
      <w:pPr>
        <w:rPr>
          <w:rFonts w:ascii="Arial" w:hAnsi="Arial" w:cs="Arial"/>
          <w:b/>
        </w:rPr>
      </w:pPr>
      <w:r>
        <w:rPr>
          <w:rFonts w:ascii="Arial" w:hAnsi="Arial" w:cs="Arial"/>
          <w:b/>
        </w:rPr>
        <w:t xml:space="preserve">Abstract: </w:t>
      </w:r>
    </w:p>
    <w:p w14:paraId="0FC1BC67" w14:textId="77777777" w:rsidR="0030114E" w:rsidRDefault="0030114E" w:rsidP="0030114E">
      <w:r>
        <w:t>RedCap UE Demodulation Results for PDSCH</w:t>
      </w:r>
    </w:p>
    <w:p w14:paraId="1FD7C25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5DB65" w14:textId="17D3EC52" w:rsidR="0030114E" w:rsidRDefault="0030114E" w:rsidP="0030114E">
      <w:pPr>
        <w:rPr>
          <w:rFonts w:ascii="Arial" w:hAnsi="Arial" w:cs="Arial"/>
          <w:b/>
          <w:sz w:val="24"/>
        </w:rPr>
      </w:pPr>
      <w:r>
        <w:rPr>
          <w:rFonts w:ascii="Arial" w:hAnsi="Arial" w:cs="Arial"/>
          <w:b/>
          <w:color w:val="0000FF"/>
          <w:sz w:val="24"/>
        </w:rPr>
        <w:t>R4-2214749</w:t>
      </w:r>
      <w:r>
        <w:rPr>
          <w:rFonts w:ascii="Arial" w:hAnsi="Arial" w:cs="Arial"/>
          <w:b/>
          <w:color w:val="0000FF"/>
          <w:sz w:val="24"/>
        </w:rPr>
        <w:tab/>
      </w:r>
      <w:r>
        <w:rPr>
          <w:rFonts w:ascii="Arial" w:hAnsi="Arial" w:cs="Arial"/>
          <w:b/>
          <w:sz w:val="24"/>
        </w:rPr>
        <w:t>Draft CR PDSCH demodulation requirements for RedCap</w:t>
      </w:r>
    </w:p>
    <w:p w14:paraId="2983AE6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Apple</w:t>
      </w:r>
    </w:p>
    <w:p w14:paraId="25A5906A" w14:textId="77777777" w:rsidR="0030114E" w:rsidRDefault="0030114E" w:rsidP="0030114E">
      <w:pPr>
        <w:rPr>
          <w:color w:val="808080"/>
        </w:rPr>
      </w:pPr>
      <w:r>
        <w:rPr>
          <w:color w:val="808080"/>
        </w:rPr>
        <w:t>(Replaces R4-2211835)</w:t>
      </w:r>
    </w:p>
    <w:p w14:paraId="14582E6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1DB658" w14:textId="3C0FEFAC" w:rsidR="0030114E" w:rsidRDefault="0030114E" w:rsidP="0030114E">
      <w:pPr>
        <w:rPr>
          <w:rFonts w:ascii="Arial" w:hAnsi="Arial" w:cs="Arial"/>
          <w:b/>
          <w:sz w:val="24"/>
        </w:rPr>
      </w:pPr>
      <w:r>
        <w:rPr>
          <w:rFonts w:ascii="Arial" w:hAnsi="Arial" w:cs="Arial"/>
          <w:b/>
          <w:color w:val="0000FF"/>
          <w:sz w:val="24"/>
        </w:rPr>
        <w:t>R4-2214807</w:t>
      </w:r>
      <w:r>
        <w:rPr>
          <w:rFonts w:ascii="Arial" w:hAnsi="Arial" w:cs="Arial"/>
          <w:b/>
          <w:color w:val="0000FF"/>
          <w:sz w:val="24"/>
        </w:rPr>
        <w:tab/>
      </w:r>
      <w:r>
        <w:rPr>
          <w:rFonts w:ascii="Arial" w:hAnsi="Arial" w:cs="Arial"/>
          <w:b/>
          <w:sz w:val="24"/>
        </w:rPr>
        <w:t>draft CR: Applicability of RedCap UE demodulation requirements</w:t>
      </w:r>
    </w:p>
    <w:p w14:paraId="7979D6E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Ericsson</w:t>
      </w:r>
    </w:p>
    <w:p w14:paraId="28B8C69B" w14:textId="77777777" w:rsidR="0030114E" w:rsidRDefault="0030114E" w:rsidP="0030114E">
      <w:pPr>
        <w:rPr>
          <w:color w:val="808080"/>
        </w:rPr>
      </w:pPr>
      <w:r>
        <w:rPr>
          <w:color w:val="808080"/>
        </w:rPr>
        <w:t>(Replaces R4-2212890)</w:t>
      </w:r>
    </w:p>
    <w:p w14:paraId="72E05A0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6A6C5B" w14:textId="0D9BF4FA" w:rsidR="0030114E" w:rsidRDefault="0030114E" w:rsidP="0030114E">
      <w:pPr>
        <w:rPr>
          <w:rFonts w:ascii="Arial" w:hAnsi="Arial" w:cs="Arial"/>
          <w:b/>
          <w:sz w:val="24"/>
        </w:rPr>
      </w:pPr>
      <w:r>
        <w:rPr>
          <w:rFonts w:ascii="Arial" w:hAnsi="Arial" w:cs="Arial"/>
          <w:b/>
          <w:color w:val="0000FF"/>
          <w:sz w:val="24"/>
        </w:rPr>
        <w:t>R4-2214845</w:t>
      </w:r>
      <w:r>
        <w:rPr>
          <w:rFonts w:ascii="Arial" w:hAnsi="Arial" w:cs="Arial"/>
          <w:b/>
          <w:color w:val="0000FF"/>
          <w:sz w:val="24"/>
        </w:rPr>
        <w:tab/>
      </w:r>
      <w:r>
        <w:rPr>
          <w:rFonts w:ascii="Arial" w:hAnsi="Arial" w:cs="Arial"/>
          <w:b/>
          <w:sz w:val="24"/>
        </w:rPr>
        <w:t>draftCR for  introduction on sustained downlink data rate provided by lower layers for RedCap</w:t>
      </w:r>
    </w:p>
    <w:p w14:paraId="2451B2E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535D6071" w14:textId="77777777" w:rsidR="0030114E" w:rsidRDefault="0030114E" w:rsidP="0030114E">
      <w:pPr>
        <w:rPr>
          <w:color w:val="808080"/>
        </w:rPr>
      </w:pPr>
      <w:r>
        <w:rPr>
          <w:color w:val="808080"/>
        </w:rPr>
        <w:t>(Replaces R4-2213795)</w:t>
      </w:r>
    </w:p>
    <w:p w14:paraId="0019C9A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DFFE1E" w14:textId="77777777" w:rsidR="0030114E" w:rsidRDefault="0030114E" w:rsidP="0030114E">
      <w:pPr>
        <w:pStyle w:val="Heading6"/>
      </w:pPr>
      <w:bookmarkStart w:id="356" w:name="_Toc112569086"/>
      <w:r>
        <w:t>9.18.5.1.2</w:t>
      </w:r>
      <w:r>
        <w:tab/>
        <w:t>PDCCH/PBCH requirements</w:t>
      </w:r>
      <w:bookmarkEnd w:id="356"/>
    </w:p>
    <w:p w14:paraId="3311E347" w14:textId="40966925" w:rsidR="0030114E" w:rsidRDefault="0030114E" w:rsidP="0030114E">
      <w:pPr>
        <w:rPr>
          <w:rFonts w:ascii="Arial" w:hAnsi="Arial" w:cs="Arial"/>
          <w:b/>
          <w:sz w:val="24"/>
        </w:rPr>
      </w:pPr>
      <w:r>
        <w:rPr>
          <w:rFonts w:ascii="Arial" w:hAnsi="Arial" w:cs="Arial"/>
          <w:b/>
          <w:color w:val="0000FF"/>
          <w:sz w:val="24"/>
        </w:rPr>
        <w:t>R4-2211832</w:t>
      </w:r>
      <w:r>
        <w:rPr>
          <w:rFonts w:ascii="Arial" w:hAnsi="Arial" w:cs="Arial"/>
          <w:b/>
          <w:color w:val="0000FF"/>
          <w:sz w:val="24"/>
        </w:rPr>
        <w:tab/>
      </w:r>
      <w:r>
        <w:rPr>
          <w:rFonts w:ascii="Arial" w:hAnsi="Arial" w:cs="Arial"/>
          <w:b/>
          <w:sz w:val="24"/>
        </w:rPr>
        <w:t>Discussion and Simulation Results on PDCCH/PBCH requirements in RedCap</w:t>
      </w:r>
    </w:p>
    <w:p w14:paraId="0A68914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(Rel-17)</w:t>
      </w:r>
      <w:r>
        <w:rPr>
          <w:i/>
        </w:rPr>
        <w:br/>
      </w:r>
      <w:r>
        <w:rPr>
          <w:i/>
        </w:rPr>
        <w:br/>
      </w:r>
      <w:r>
        <w:rPr>
          <w:i/>
        </w:rPr>
        <w:tab/>
      </w:r>
      <w:r>
        <w:rPr>
          <w:i/>
        </w:rPr>
        <w:tab/>
      </w:r>
      <w:r>
        <w:rPr>
          <w:i/>
        </w:rPr>
        <w:tab/>
      </w:r>
      <w:r>
        <w:rPr>
          <w:i/>
        </w:rPr>
        <w:tab/>
      </w:r>
      <w:r>
        <w:rPr>
          <w:i/>
        </w:rPr>
        <w:tab/>
        <w:t>Source: Apple</w:t>
      </w:r>
    </w:p>
    <w:p w14:paraId="0E8DA2C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C7BAB" w14:textId="2D8BBF1A" w:rsidR="0030114E" w:rsidRDefault="0030114E" w:rsidP="0030114E">
      <w:pPr>
        <w:rPr>
          <w:rFonts w:ascii="Arial" w:hAnsi="Arial" w:cs="Arial"/>
          <w:b/>
          <w:sz w:val="24"/>
        </w:rPr>
      </w:pPr>
      <w:r>
        <w:rPr>
          <w:rFonts w:ascii="Arial" w:hAnsi="Arial" w:cs="Arial"/>
          <w:b/>
          <w:color w:val="0000FF"/>
          <w:sz w:val="24"/>
        </w:rPr>
        <w:t>R4-2212893</w:t>
      </w:r>
      <w:r>
        <w:rPr>
          <w:rFonts w:ascii="Arial" w:hAnsi="Arial" w:cs="Arial"/>
          <w:b/>
          <w:color w:val="0000FF"/>
          <w:sz w:val="24"/>
        </w:rPr>
        <w:tab/>
      </w:r>
      <w:r>
        <w:rPr>
          <w:rFonts w:ascii="Arial" w:hAnsi="Arial" w:cs="Arial"/>
          <w:b/>
          <w:sz w:val="24"/>
        </w:rPr>
        <w:t>PDCCH/PBCH demodulation requirements for RedCap</w:t>
      </w:r>
    </w:p>
    <w:p w14:paraId="091E427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94BFFF" w14:textId="77777777" w:rsidR="0030114E" w:rsidRDefault="0030114E" w:rsidP="0030114E">
      <w:pPr>
        <w:rPr>
          <w:rFonts w:ascii="Arial" w:hAnsi="Arial" w:cs="Arial"/>
          <w:b/>
        </w:rPr>
      </w:pPr>
      <w:r>
        <w:rPr>
          <w:rFonts w:ascii="Arial" w:hAnsi="Arial" w:cs="Arial"/>
          <w:b/>
        </w:rPr>
        <w:t xml:space="preserve">Abstract: </w:t>
      </w:r>
    </w:p>
    <w:p w14:paraId="03ED0017" w14:textId="77777777" w:rsidR="0030114E" w:rsidRDefault="0030114E" w:rsidP="0030114E">
      <w:r>
        <w:t>This contribution provides the simulation results of PDCCH/PBCH demodulation requirements fo RedCap UE.</w:t>
      </w:r>
    </w:p>
    <w:p w14:paraId="19CE037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F238E" w14:textId="4BC59F2E" w:rsidR="0030114E" w:rsidRDefault="0030114E" w:rsidP="0030114E">
      <w:pPr>
        <w:rPr>
          <w:rFonts w:ascii="Arial" w:hAnsi="Arial" w:cs="Arial"/>
          <w:b/>
          <w:sz w:val="24"/>
        </w:rPr>
      </w:pPr>
      <w:r>
        <w:rPr>
          <w:rFonts w:ascii="Arial" w:hAnsi="Arial" w:cs="Arial"/>
          <w:b/>
          <w:color w:val="0000FF"/>
          <w:sz w:val="24"/>
        </w:rPr>
        <w:t>R4-2213068</w:t>
      </w:r>
      <w:r>
        <w:rPr>
          <w:rFonts w:ascii="Arial" w:hAnsi="Arial" w:cs="Arial"/>
          <w:b/>
          <w:color w:val="0000FF"/>
          <w:sz w:val="24"/>
        </w:rPr>
        <w:tab/>
      </w:r>
      <w:r>
        <w:rPr>
          <w:rFonts w:ascii="Arial" w:hAnsi="Arial" w:cs="Arial"/>
          <w:b/>
          <w:sz w:val="24"/>
        </w:rPr>
        <w:t>Simulation results for Redcap PDCCH</w:t>
      </w:r>
    </w:p>
    <w:p w14:paraId="350FE24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3405DF6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895ED" w14:textId="629632FA" w:rsidR="0030114E" w:rsidRDefault="0030114E" w:rsidP="0030114E">
      <w:pPr>
        <w:rPr>
          <w:rFonts w:ascii="Arial" w:hAnsi="Arial" w:cs="Arial"/>
          <w:b/>
          <w:sz w:val="24"/>
        </w:rPr>
      </w:pPr>
      <w:r>
        <w:rPr>
          <w:rFonts w:ascii="Arial" w:hAnsi="Arial" w:cs="Arial"/>
          <w:b/>
          <w:color w:val="0000FF"/>
          <w:sz w:val="24"/>
        </w:rPr>
        <w:t>R4-2213069</w:t>
      </w:r>
      <w:r>
        <w:rPr>
          <w:rFonts w:ascii="Arial" w:hAnsi="Arial" w:cs="Arial"/>
          <w:b/>
          <w:color w:val="0000FF"/>
          <w:sz w:val="24"/>
        </w:rPr>
        <w:tab/>
      </w:r>
      <w:r>
        <w:rPr>
          <w:rFonts w:ascii="Arial" w:hAnsi="Arial" w:cs="Arial"/>
          <w:b/>
          <w:sz w:val="24"/>
        </w:rPr>
        <w:t>Simulation results for Redcap PBCH</w:t>
      </w:r>
    </w:p>
    <w:p w14:paraId="29FF1F3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6D731E5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E82E7" w14:textId="11FCB0FE" w:rsidR="0030114E" w:rsidRDefault="0030114E" w:rsidP="0030114E">
      <w:pPr>
        <w:rPr>
          <w:rFonts w:ascii="Arial" w:hAnsi="Arial" w:cs="Arial"/>
          <w:b/>
          <w:sz w:val="24"/>
        </w:rPr>
      </w:pPr>
      <w:r>
        <w:rPr>
          <w:rFonts w:ascii="Arial" w:hAnsi="Arial" w:cs="Arial"/>
          <w:b/>
          <w:color w:val="0000FF"/>
          <w:sz w:val="24"/>
        </w:rPr>
        <w:t>R4-2213791</w:t>
      </w:r>
      <w:r>
        <w:rPr>
          <w:rFonts w:ascii="Arial" w:hAnsi="Arial" w:cs="Arial"/>
          <w:b/>
          <w:color w:val="0000FF"/>
          <w:sz w:val="24"/>
        </w:rPr>
        <w:tab/>
      </w:r>
      <w:r>
        <w:rPr>
          <w:rFonts w:ascii="Arial" w:hAnsi="Arial" w:cs="Arial"/>
          <w:b/>
          <w:sz w:val="24"/>
        </w:rPr>
        <w:t>Simulation results on RedCap PDCCH and PBCH requirements</w:t>
      </w:r>
    </w:p>
    <w:p w14:paraId="192F0B6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89ED8B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ECA4E" w14:textId="55199785" w:rsidR="0030114E" w:rsidRDefault="0030114E" w:rsidP="0030114E">
      <w:pPr>
        <w:rPr>
          <w:rFonts w:ascii="Arial" w:hAnsi="Arial" w:cs="Arial"/>
          <w:b/>
          <w:sz w:val="24"/>
        </w:rPr>
      </w:pPr>
      <w:r>
        <w:rPr>
          <w:rFonts w:ascii="Arial" w:hAnsi="Arial" w:cs="Arial"/>
          <w:b/>
          <w:color w:val="0000FF"/>
          <w:sz w:val="24"/>
        </w:rPr>
        <w:t>R4-2213794</w:t>
      </w:r>
      <w:r>
        <w:rPr>
          <w:rFonts w:ascii="Arial" w:hAnsi="Arial" w:cs="Arial"/>
          <w:b/>
          <w:color w:val="0000FF"/>
          <w:sz w:val="24"/>
        </w:rPr>
        <w:tab/>
      </w:r>
      <w:r>
        <w:rPr>
          <w:rFonts w:ascii="Arial" w:hAnsi="Arial" w:cs="Arial"/>
          <w:b/>
          <w:sz w:val="24"/>
        </w:rPr>
        <w:t>Draft CR Introduction of PBCH performamce requirements for RedCap</w:t>
      </w:r>
    </w:p>
    <w:p w14:paraId="5DA5A9E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043D070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R4-2214844</w:t>
      </w:r>
      <w:r>
        <w:rPr>
          <w:color w:val="993300"/>
          <w:u w:val="single"/>
        </w:rPr>
        <w:t>.</w:t>
      </w:r>
    </w:p>
    <w:p w14:paraId="51D6B716" w14:textId="665C9266" w:rsidR="0030114E" w:rsidRDefault="0030114E" w:rsidP="0030114E">
      <w:pPr>
        <w:rPr>
          <w:rFonts w:ascii="Arial" w:hAnsi="Arial" w:cs="Arial"/>
          <w:b/>
          <w:sz w:val="24"/>
        </w:rPr>
      </w:pPr>
      <w:r>
        <w:rPr>
          <w:rFonts w:ascii="Arial" w:hAnsi="Arial" w:cs="Arial"/>
          <w:b/>
          <w:color w:val="0000FF"/>
          <w:sz w:val="24"/>
        </w:rPr>
        <w:t>R4-2213905</w:t>
      </w:r>
      <w:r>
        <w:rPr>
          <w:rFonts w:ascii="Arial" w:hAnsi="Arial" w:cs="Arial"/>
          <w:b/>
          <w:color w:val="0000FF"/>
          <w:sz w:val="24"/>
        </w:rPr>
        <w:tab/>
      </w:r>
      <w:r>
        <w:rPr>
          <w:rFonts w:ascii="Arial" w:hAnsi="Arial" w:cs="Arial"/>
          <w:b/>
          <w:sz w:val="24"/>
        </w:rPr>
        <w:t>Draft CR to TS38.101-4, addition of PDCCH requirements for RedCap UEs</w:t>
      </w:r>
    </w:p>
    <w:p w14:paraId="4BA1E28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MediaTek inc.</w:t>
      </w:r>
    </w:p>
    <w:p w14:paraId="0A69DDF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R4-2214859</w:t>
      </w:r>
      <w:r>
        <w:rPr>
          <w:color w:val="993300"/>
          <w:u w:val="single"/>
        </w:rPr>
        <w:t>.</w:t>
      </w:r>
    </w:p>
    <w:p w14:paraId="08693657" w14:textId="1628E1C2" w:rsidR="0030114E" w:rsidRDefault="0030114E" w:rsidP="0030114E">
      <w:pPr>
        <w:rPr>
          <w:rFonts w:ascii="Arial" w:hAnsi="Arial" w:cs="Arial"/>
          <w:b/>
          <w:sz w:val="24"/>
        </w:rPr>
      </w:pPr>
      <w:r>
        <w:rPr>
          <w:rFonts w:ascii="Arial" w:hAnsi="Arial" w:cs="Arial"/>
          <w:b/>
          <w:color w:val="0000FF"/>
          <w:sz w:val="24"/>
        </w:rPr>
        <w:t>R4-2213906</w:t>
      </w:r>
      <w:r>
        <w:rPr>
          <w:rFonts w:ascii="Arial" w:hAnsi="Arial" w:cs="Arial"/>
          <w:b/>
          <w:color w:val="0000FF"/>
          <w:sz w:val="24"/>
        </w:rPr>
        <w:tab/>
      </w:r>
      <w:r>
        <w:rPr>
          <w:rFonts w:ascii="Arial" w:hAnsi="Arial" w:cs="Arial"/>
          <w:b/>
          <w:sz w:val="24"/>
        </w:rPr>
        <w:t>Simulation results for RedCap PBCH</w:t>
      </w:r>
    </w:p>
    <w:p w14:paraId="09F5DF0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E65BB3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697EC2" w14:textId="7D73D2D9" w:rsidR="0030114E" w:rsidRDefault="0030114E" w:rsidP="0030114E">
      <w:pPr>
        <w:rPr>
          <w:rFonts w:ascii="Arial" w:hAnsi="Arial" w:cs="Arial"/>
          <w:b/>
          <w:sz w:val="24"/>
        </w:rPr>
      </w:pPr>
      <w:r>
        <w:rPr>
          <w:rFonts w:ascii="Arial" w:hAnsi="Arial" w:cs="Arial"/>
          <w:b/>
          <w:color w:val="0000FF"/>
          <w:sz w:val="24"/>
        </w:rPr>
        <w:t>R4-2213926</w:t>
      </w:r>
      <w:r>
        <w:rPr>
          <w:rFonts w:ascii="Arial" w:hAnsi="Arial" w:cs="Arial"/>
          <w:b/>
          <w:color w:val="0000FF"/>
          <w:sz w:val="24"/>
        </w:rPr>
        <w:tab/>
      </w:r>
      <w:r>
        <w:rPr>
          <w:rFonts w:ascii="Arial" w:hAnsi="Arial" w:cs="Arial"/>
          <w:b/>
          <w:sz w:val="24"/>
        </w:rPr>
        <w:t>Simulation results for RedCap PDCCH and PBCH</w:t>
      </w:r>
    </w:p>
    <w:p w14:paraId="564FBBD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17E1B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CB88E" w14:textId="7DD7C01B" w:rsidR="0030114E" w:rsidRDefault="0030114E" w:rsidP="0030114E">
      <w:pPr>
        <w:rPr>
          <w:rFonts w:ascii="Arial" w:hAnsi="Arial" w:cs="Arial"/>
          <w:b/>
          <w:sz w:val="24"/>
        </w:rPr>
      </w:pPr>
      <w:r>
        <w:rPr>
          <w:rFonts w:ascii="Arial" w:hAnsi="Arial" w:cs="Arial"/>
          <w:b/>
          <w:color w:val="0000FF"/>
          <w:sz w:val="24"/>
        </w:rPr>
        <w:t>R4-2213965</w:t>
      </w:r>
      <w:r>
        <w:rPr>
          <w:rFonts w:ascii="Arial" w:hAnsi="Arial" w:cs="Arial"/>
          <w:b/>
          <w:color w:val="0000FF"/>
          <w:sz w:val="24"/>
        </w:rPr>
        <w:tab/>
      </w:r>
      <w:r>
        <w:rPr>
          <w:rFonts w:ascii="Arial" w:hAnsi="Arial" w:cs="Arial"/>
          <w:b/>
          <w:sz w:val="24"/>
        </w:rPr>
        <w:t>Simulation Results for Redcap UE Demodulation PDCCH</w:t>
      </w:r>
    </w:p>
    <w:p w14:paraId="1B51903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852D975" w14:textId="77777777" w:rsidR="0030114E" w:rsidRDefault="0030114E" w:rsidP="0030114E">
      <w:pPr>
        <w:rPr>
          <w:rFonts w:ascii="Arial" w:hAnsi="Arial" w:cs="Arial"/>
          <w:b/>
        </w:rPr>
      </w:pPr>
      <w:r>
        <w:rPr>
          <w:rFonts w:ascii="Arial" w:hAnsi="Arial" w:cs="Arial"/>
          <w:b/>
        </w:rPr>
        <w:t xml:space="preserve">Abstract: </w:t>
      </w:r>
    </w:p>
    <w:p w14:paraId="3E7E8458" w14:textId="77777777" w:rsidR="0030114E" w:rsidRDefault="0030114E" w:rsidP="0030114E">
      <w:r>
        <w:t>RedCap UE Demodulation Results for PDCCH/PBCH</w:t>
      </w:r>
    </w:p>
    <w:p w14:paraId="4F4A806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1C890" w14:textId="1F8064B2" w:rsidR="0030114E" w:rsidRDefault="0030114E" w:rsidP="0030114E">
      <w:pPr>
        <w:rPr>
          <w:rFonts w:ascii="Arial" w:hAnsi="Arial" w:cs="Arial"/>
          <w:b/>
          <w:sz w:val="24"/>
        </w:rPr>
      </w:pPr>
      <w:r>
        <w:rPr>
          <w:rFonts w:ascii="Arial" w:hAnsi="Arial" w:cs="Arial"/>
          <w:b/>
          <w:color w:val="0000FF"/>
          <w:sz w:val="24"/>
        </w:rPr>
        <w:t>R4-2214844</w:t>
      </w:r>
      <w:r>
        <w:rPr>
          <w:rFonts w:ascii="Arial" w:hAnsi="Arial" w:cs="Arial"/>
          <w:b/>
          <w:color w:val="0000FF"/>
          <w:sz w:val="24"/>
        </w:rPr>
        <w:tab/>
      </w:r>
      <w:r>
        <w:rPr>
          <w:rFonts w:ascii="Arial" w:hAnsi="Arial" w:cs="Arial"/>
          <w:b/>
          <w:sz w:val="24"/>
        </w:rPr>
        <w:t>Draft CR Introduction of PBCH performamce requirements for RedCap</w:t>
      </w:r>
    </w:p>
    <w:p w14:paraId="011C5A6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09A00BB0" w14:textId="77777777" w:rsidR="0030114E" w:rsidRDefault="0030114E" w:rsidP="0030114E">
      <w:pPr>
        <w:rPr>
          <w:color w:val="808080"/>
        </w:rPr>
      </w:pPr>
      <w:r>
        <w:rPr>
          <w:color w:val="808080"/>
        </w:rPr>
        <w:t>(Replaces R4-2213794)</w:t>
      </w:r>
    </w:p>
    <w:p w14:paraId="53E0BB7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A3C90C" w14:textId="17D24D8F" w:rsidR="0030114E" w:rsidRDefault="0030114E" w:rsidP="0030114E">
      <w:pPr>
        <w:rPr>
          <w:rFonts w:ascii="Arial" w:hAnsi="Arial" w:cs="Arial"/>
          <w:b/>
          <w:sz w:val="24"/>
        </w:rPr>
      </w:pPr>
      <w:r>
        <w:rPr>
          <w:rFonts w:ascii="Arial" w:hAnsi="Arial" w:cs="Arial"/>
          <w:b/>
          <w:color w:val="0000FF"/>
          <w:sz w:val="24"/>
        </w:rPr>
        <w:t>R4-2214859</w:t>
      </w:r>
      <w:r>
        <w:rPr>
          <w:rFonts w:ascii="Arial" w:hAnsi="Arial" w:cs="Arial"/>
          <w:b/>
          <w:color w:val="0000FF"/>
          <w:sz w:val="24"/>
        </w:rPr>
        <w:tab/>
      </w:r>
      <w:r>
        <w:rPr>
          <w:rFonts w:ascii="Arial" w:hAnsi="Arial" w:cs="Arial"/>
          <w:b/>
          <w:sz w:val="24"/>
        </w:rPr>
        <w:t>Draft CR to TS38.101-4, addition of PDCCH requirements for RedCap UEs</w:t>
      </w:r>
    </w:p>
    <w:p w14:paraId="3A7580D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MediaTek inc.</w:t>
      </w:r>
    </w:p>
    <w:p w14:paraId="4AB08975" w14:textId="77777777" w:rsidR="0030114E" w:rsidRDefault="0030114E" w:rsidP="0030114E">
      <w:pPr>
        <w:rPr>
          <w:color w:val="808080"/>
        </w:rPr>
      </w:pPr>
      <w:r>
        <w:rPr>
          <w:color w:val="808080"/>
        </w:rPr>
        <w:t>(Replaces R4-2213905)</w:t>
      </w:r>
    </w:p>
    <w:p w14:paraId="3240943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2FB448" w14:textId="77777777" w:rsidR="0030114E" w:rsidRDefault="0030114E" w:rsidP="0030114E">
      <w:pPr>
        <w:pStyle w:val="Heading5"/>
      </w:pPr>
      <w:bookmarkStart w:id="357" w:name="_Toc112569087"/>
      <w:r>
        <w:t>9.18.5.2</w:t>
      </w:r>
      <w:r>
        <w:tab/>
        <w:t>CSI requirements</w:t>
      </w:r>
      <w:bookmarkEnd w:id="357"/>
    </w:p>
    <w:p w14:paraId="5CB5A5EE" w14:textId="77777777" w:rsidR="0030114E" w:rsidRDefault="0030114E" w:rsidP="0030114E">
      <w:pPr>
        <w:pStyle w:val="Heading6"/>
      </w:pPr>
      <w:bookmarkStart w:id="358" w:name="_Toc112569088"/>
      <w:r>
        <w:t>9.18.5.2.1</w:t>
      </w:r>
      <w:r>
        <w:tab/>
        <w:t>CQI requirements</w:t>
      </w:r>
      <w:bookmarkEnd w:id="358"/>
    </w:p>
    <w:p w14:paraId="79F62164" w14:textId="3C9515F6" w:rsidR="0030114E" w:rsidRDefault="0030114E" w:rsidP="0030114E">
      <w:pPr>
        <w:rPr>
          <w:rFonts w:ascii="Arial" w:hAnsi="Arial" w:cs="Arial"/>
          <w:b/>
          <w:sz w:val="24"/>
        </w:rPr>
      </w:pPr>
      <w:r>
        <w:rPr>
          <w:rFonts w:ascii="Arial" w:hAnsi="Arial" w:cs="Arial"/>
          <w:b/>
          <w:color w:val="0000FF"/>
          <w:sz w:val="24"/>
        </w:rPr>
        <w:t>R4-2211833</w:t>
      </w:r>
      <w:r>
        <w:rPr>
          <w:rFonts w:ascii="Arial" w:hAnsi="Arial" w:cs="Arial"/>
          <w:b/>
          <w:color w:val="0000FF"/>
          <w:sz w:val="24"/>
        </w:rPr>
        <w:tab/>
      </w:r>
      <w:r>
        <w:rPr>
          <w:rFonts w:ascii="Arial" w:hAnsi="Arial" w:cs="Arial"/>
          <w:b/>
          <w:sz w:val="24"/>
        </w:rPr>
        <w:t>Discussion and Simulation Results on CQI requirements in RedCap</w:t>
      </w:r>
    </w:p>
    <w:p w14:paraId="73A91E2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(Rel-17)</w:t>
      </w:r>
      <w:r>
        <w:rPr>
          <w:i/>
        </w:rPr>
        <w:br/>
      </w:r>
      <w:r>
        <w:rPr>
          <w:i/>
        </w:rPr>
        <w:br/>
      </w:r>
      <w:r>
        <w:rPr>
          <w:i/>
        </w:rPr>
        <w:tab/>
      </w:r>
      <w:r>
        <w:rPr>
          <w:i/>
        </w:rPr>
        <w:tab/>
      </w:r>
      <w:r>
        <w:rPr>
          <w:i/>
        </w:rPr>
        <w:tab/>
      </w:r>
      <w:r>
        <w:rPr>
          <w:i/>
        </w:rPr>
        <w:tab/>
      </w:r>
      <w:r>
        <w:rPr>
          <w:i/>
        </w:rPr>
        <w:tab/>
        <w:t>Source: Apple</w:t>
      </w:r>
    </w:p>
    <w:p w14:paraId="3326351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846D3" w14:textId="2AC97CCB" w:rsidR="0030114E" w:rsidRDefault="0030114E" w:rsidP="0030114E">
      <w:pPr>
        <w:rPr>
          <w:rFonts w:ascii="Arial" w:hAnsi="Arial" w:cs="Arial"/>
          <w:b/>
          <w:sz w:val="24"/>
        </w:rPr>
      </w:pPr>
      <w:r>
        <w:rPr>
          <w:rFonts w:ascii="Arial" w:hAnsi="Arial" w:cs="Arial"/>
          <w:b/>
          <w:color w:val="0000FF"/>
          <w:sz w:val="24"/>
        </w:rPr>
        <w:t>R4-2212891</w:t>
      </w:r>
      <w:r>
        <w:rPr>
          <w:rFonts w:ascii="Arial" w:hAnsi="Arial" w:cs="Arial"/>
          <w:b/>
          <w:color w:val="0000FF"/>
          <w:sz w:val="24"/>
        </w:rPr>
        <w:tab/>
      </w:r>
      <w:r>
        <w:rPr>
          <w:rFonts w:ascii="Arial" w:hAnsi="Arial" w:cs="Arial"/>
          <w:b/>
          <w:sz w:val="24"/>
        </w:rPr>
        <w:t>draft CR: Applicability of RedCap UE CSI reporting requirements</w:t>
      </w:r>
    </w:p>
    <w:p w14:paraId="60C8656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Ericsson</w:t>
      </w:r>
    </w:p>
    <w:p w14:paraId="0371BFF9" w14:textId="77777777" w:rsidR="0030114E" w:rsidRDefault="0030114E" w:rsidP="0030114E">
      <w:pPr>
        <w:rPr>
          <w:rFonts w:ascii="Arial" w:hAnsi="Arial" w:cs="Arial"/>
          <w:b/>
        </w:rPr>
      </w:pPr>
      <w:r>
        <w:rPr>
          <w:rFonts w:ascii="Arial" w:hAnsi="Arial" w:cs="Arial"/>
          <w:b/>
        </w:rPr>
        <w:t xml:space="preserve">Abstract: </w:t>
      </w:r>
    </w:p>
    <w:p w14:paraId="18DD7EF5" w14:textId="77777777" w:rsidR="0030114E" w:rsidRDefault="0030114E" w:rsidP="0030114E">
      <w:r>
        <w:t>This draft CR provides the applicability of RedCap CSI reporting requirements .</w:t>
      </w:r>
    </w:p>
    <w:p w14:paraId="76D6733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R4-2214808</w:t>
      </w:r>
      <w:r>
        <w:rPr>
          <w:color w:val="993300"/>
          <w:u w:val="single"/>
        </w:rPr>
        <w:t>.</w:t>
      </w:r>
    </w:p>
    <w:p w14:paraId="0EC54B5F" w14:textId="0DAD387D" w:rsidR="0030114E" w:rsidRDefault="0030114E" w:rsidP="0030114E">
      <w:pPr>
        <w:rPr>
          <w:rFonts w:ascii="Arial" w:hAnsi="Arial" w:cs="Arial"/>
          <w:b/>
          <w:sz w:val="24"/>
        </w:rPr>
      </w:pPr>
      <w:r>
        <w:rPr>
          <w:rFonts w:ascii="Arial" w:hAnsi="Arial" w:cs="Arial"/>
          <w:b/>
          <w:color w:val="0000FF"/>
          <w:sz w:val="24"/>
        </w:rPr>
        <w:t>R4-2212894</w:t>
      </w:r>
      <w:r>
        <w:rPr>
          <w:rFonts w:ascii="Arial" w:hAnsi="Arial" w:cs="Arial"/>
          <w:b/>
          <w:color w:val="0000FF"/>
          <w:sz w:val="24"/>
        </w:rPr>
        <w:tab/>
      </w:r>
      <w:r>
        <w:rPr>
          <w:rFonts w:ascii="Arial" w:hAnsi="Arial" w:cs="Arial"/>
          <w:b/>
          <w:sz w:val="24"/>
        </w:rPr>
        <w:t>CQI reporting requirements for RedCap</w:t>
      </w:r>
    </w:p>
    <w:p w14:paraId="1B1B91A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099FA6" w14:textId="77777777" w:rsidR="0030114E" w:rsidRDefault="0030114E" w:rsidP="0030114E">
      <w:pPr>
        <w:rPr>
          <w:rFonts w:ascii="Arial" w:hAnsi="Arial" w:cs="Arial"/>
          <w:b/>
        </w:rPr>
      </w:pPr>
      <w:r>
        <w:rPr>
          <w:rFonts w:ascii="Arial" w:hAnsi="Arial" w:cs="Arial"/>
          <w:b/>
        </w:rPr>
        <w:t xml:space="preserve">Abstract: </w:t>
      </w:r>
    </w:p>
    <w:p w14:paraId="006D226C" w14:textId="77777777" w:rsidR="0030114E" w:rsidRDefault="0030114E" w:rsidP="0030114E">
      <w:r>
        <w:t>This contribution provides the simulation results and discusses the open issues on CQI reporting requirements fo RedCap UE.</w:t>
      </w:r>
    </w:p>
    <w:p w14:paraId="218F2EA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CDCEA" w14:textId="3BC31A8C" w:rsidR="0030114E" w:rsidRDefault="0030114E" w:rsidP="0030114E">
      <w:pPr>
        <w:rPr>
          <w:rFonts w:ascii="Arial" w:hAnsi="Arial" w:cs="Arial"/>
          <w:b/>
          <w:sz w:val="24"/>
        </w:rPr>
      </w:pPr>
      <w:r>
        <w:rPr>
          <w:rFonts w:ascii="Arial" w:hAnsi="Arial" w:cs="Arial"/>
          <w:b/>
          <w:color w:val="0000FF"/>
          <w:sz w:val="24"/>
        </w:rPr>
        <w:t>R4-2213070</w:t>
      </w:r>
      <w:r>
        <w:rPr>
          <w:rFonts w:ascii="Arial" w:hAnsi="Arial" w:cs="Arial"/>
          <w:b/>
          <w:color w:val="0000FF"/>
          <w:sz w:val="24"/>
        </w:rPr>
        <w:tab/>
      </w:r>
      <w:r>
        <w:rPr>
          <w:rFonts w:ascii="Arial" w:hAnsi="Arial" w:cs="Arial"/>
          <w:b/>
          <w:sz w:val="24"/>
        </w:rPr>
        <w:t>Discussion on RedCap CQI reporting issues under static condition</w:t>
      </w:r>
    </w:p>
    <w:p w14:paraId="5C5D821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F0B60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E4B7E" w14:textId="0A497888" w:rsidR="0030114E" w:rsidRDefault="0030114E" w:rsidP="0030114E">
      <w:pPr>
        <w:rPr>
          <w:rFonts w:ascii="Arial" w:hAnsi="Arial" w:cs="Arial"/>
          <w:b/>
          <w:sz w:val="24"/>
        </w:rPr>
      </w:pPr>
      <w:r>
        <w:rPr>
          <w:rFonts w:ascii="Arial" w:hAnsi="Arial" w:cs="Arial"/>
          <w:b/>
          <w:color w:val="0000FF"/>
          <w:sz w:val="24"/>
        </w:rPr>
        <w:t>R4-2213071</w:t>
      </w:r>
      <w:r>
        <w:rPr>
          <w:rFonts w:ascii="Arial" w:hAnsi="Arial" w:cs="Arial"/>
          <w:b/>
          <w:color w:val="0000FF"/>
          <w:sz w:val="24"/>
        </w:rPr>
        <w:tab/>
      </w:r>
      <w:r>
        <w:rPr>
          <w:rFonts w:ascii="Arial" w:hAnsi="Arial" w:cs="Arial"/>
          <w:b/>
          <w:sz w:val="24"/>
        </w:rPr>
        <w:t>Simulation results for RedCap CQI reporting under static condition</w:t>
      </w:r>
    </w:p>
    <w:p w14:paraId="4E2BE17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624A811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1A8FC" w14:textId="7B01F183" w:rsidR="0030114E" w:rsidRDefault="0030114E" w:rsidP="0030114E">
      <w:pPr>
        <w:rPr>
          <w:rFonts w:ascii="Arial" w:hAnsi="Arial" w:cs="Arial"/>
          <w:b/>
          <w:sz w:val="24"/>
        </w:rPr>
      </w:pPr>
      <w:r>
        <w:rPr>
          <w:rFonts w:ascii="Arial" w:hAnsi="Arial" w:cs="Arial"/>
          <w:b/>
          <w:color w:val="0000FF"/>
          <w:sz w:val="24"/>
        </w:rPr>
        <w:t>R4-2213072</w:t>
      </w:r>
      <w:r>
        <w:rPr>
          <w:rFonts w:ascii="Arial" w:hAnsi="Arial" w:cs="Arial"/>
          <w:b/>
          <w:color w:val="0000FF"/>
          <w:sz w:val="24"/>
        </w:rPr>
        <w:tab/>
      </w:r>
      <w:r>
        <w:rPr>
          <w:rFonts w:ascii="Arial" w:hAnsi="Arial" w:cs="Arial"/>
          <w:b/>
          <w:sz w:val="24"/>
        </w:rPr>
        <w:t>Channel quality reporting for RedCap under static condition</w:t>
      </w:r>
    </w:p>
    <w:p w14:paraId="310FD5A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5ABA6FC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R4-2214810</w:t>
      </w:r>
      <w:r>
        <w:rPr>
          <w:color w:val="993300"/>
          <w:u w:val="single"/>
        </w:rPr>
        <w:t>.</w:t>
      </w:r>
    </w:p>
    <w:p w14:paraId="149B3A2F" w14:textId="1FE1D471" w:rsidR="0030114E" w:rsidRDefault="0030114E" w:rsidP="0030114E">
      <w:pPr>
        <w:rPr>
          <w:rFonts w:ascii="Arial" w:hAnsi="Arial" w:cs="Arial"/>
          <w:b/>
          <w:sz w:val="24"/>
        </w:rPr>
      </w:pPr>
      <w:r>
        <w:rPr>
          <w:rFonts w:ascii="Arial" w:hAnsi="Arial" w:cs="Arial"/>
          <w:b/>
          <w:color w:val="0000FF"/>
          <w:sz w:val="24"/>
        </w:rPr>
        <w:t>R4-2213792</w:t>
      </w:r>
      <w:r>
        <w:rPr>
          <w:rFonts w:ascii="Arial" w:hAnsi="Arial" w:cs="Arial"/>
          <w:b/>
          <w:color w:val="0000FF"/>
          <w:sz w:val="24"/>
        </w:rPr>
        <w:tab/>
      </w:r>
      <w:r>
        <w:rPr>
          <w:rFonts w:ascii="Arial" w:hAnsi="Arial" w:cs="Arial"/>
          <w:b/>
          <w:sz w:val="24"/>
        </w:rPr>
        <w:t>Simulation results on RedCap CQI requirements</w:t>
      </w:r>
    </w:p>
    <w:p w14:paraId="24DFF3E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37E237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FA7BB" w14:textId="02CC4BD4" w:rsidR="0030114E" w:rsidRDefault="0030114E" w:rsidP="0030114E">
      <w:pPr>
        <w:rPr>
          <w:rFonts w:ascii="Arial" w:hAnsi="Arial" w:cs="Arial"/>
          <w:b/>
          <w:sz w:val="24"/>
        </w:rPr>
      </w:pPr>
      <w:r>
        <w:rPr>
          <w:rFonts w:ascii="Arial" w:hAnsi="Arial" w:cs="Arial"/>
          <w:b/>
          <w:color w:val="0000FF"/>
          <w:sz w:val="24"/>
        </w:rPr>
        <w:t>R4-2213797</w:t>
      </w:r>
      <w:r>
        <w:rPr>
          <w:rFonts w:ascii="Arial" w:hAnsi="Arial" w:cs="Arial"/>
          <w:b/>
          <w:color w:val="0000FF"/>
          <w:sz w:val="24"/>
        </w:rPr>
        <w:tab/>
      </w:r>
      <w:r>
        <w:rPr>
          <w:rFonts w:ascii="Arial" w:hAnsi="Arial" w:cs="Arial"/>
          <w:b/>
          <w:sz w:val="24"/>
        </w:rPr>
        <w:t>draftCR for introduction on static propagation condition</w:t>
      </w:r>
    </w:p>
    <w:p w14:paraId="3ADEFE6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2894732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R4-2214847</w:t>
      </w:r>
      <w:r>
        <w:rPr>
          <w:color w:val="993300"/>
          <w:u w:val="single"/>
        </w:rPr>
        <w:t>.</w:t>
      </w:r>
    </w:p>
    <w:p w14:paraId="7285B71D" w14:textId="00B1F86E" w:rsidR="0030114E" w:rsidRDefault="0030114E" w:rsidP="0030114E">
      <w:pPr>
        <w:rPr>
          <w:rFonts w:ascii="Arial" w:hAnsi="Arial" w:cs="Arial"/>
          <w:b/>
          <w:sz w:val="24"/>
        </w:rPr>
      </w:pPr>
      <w:r>
        <w:rPr>
          <w:rFonts w:ascii="Arial" w:hAnsi="Arial" w:cs="Arial"/>
          <w:b/>
          <w:color w:val="0000FF"/>
          <w:sz w:val="24"/>
        </w:rPr>
        <w:t>R4-2213966</w:t>
      </w:r>
      <w:r>
        <w:rPr>
          <w:rFonts w:ascii="Arial" w:hAnsi="Arial" w:cs="Arial"/>
          <w:b/>
          <w:color w:val="0000FF"/>
          <w:sz w:val="24"/>
        </w:rPr>
        <w:tab/>
      </w:r>
      <w:r>
        <w:rPr>
          <w:rFonts w:ascii="Arial" w:hAnsi="Arial" w:cs="Arial"/>
          <w:b/>
          <w:sz w:val="24"/>
        </w:rPr>
        <w:t>RedCap UE Demodulation Requirements CQI-PMI-RI</w:t>
      </w:r>
    </w:p>
    <w:p w14:paraId="23A3750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94248B" w14:textId="77777777" w:rsidR="0030114E" w:rsidRDefault="0030114E" w:rsidP="0030114E">
      <w:pPr>
        <w:rPr>
          <w:rFonts w:ascii="Arial" w:hAnsi="Arial" w:cs="Arial"/>
          <w:b/>
        </w:rPr>
      </w:pPr>
      <w:r>
        <w:rPr>
          <w:rFonts w:ascii="Arial" w:hAnsi="Arial" w:cs="Arial"/>
          <w:b/>
        </w:rPr>
        <w:t xml:space="preserve">Abstract: </w:t>
      </w:r>
    </w:p>
    <w:p w14:paraId="665D2780" w14:textId="77777777" w:rsidR="0030114E" w:rsidRDefault="0030114E" w:rsidP="0030114E">
      <w:r>
        <w:t>Discussion on RedCap UE Demodulation requirements for CQI/PMI/RI</w:t>
      </w:r>
    </w:p>
    <w:p w14:paraId="03FB93D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432C2" w14:textId="105B1E35" w:rsidR="0030114E" w:rsidRDefault="0030114E" w:rsidP="0030114E">
      <w:pPr>
        <w:rPr>
          <w:rFonts w:ascii="Arial" w:hAnsi="Arial" w:cs="Arial"/>
          <w:b/>
          <w:sz w:val="24"/>
        </w:rPr>
      </w:pPr>
      <w:r>
        <w:rPr>
          <w:rFonts w:ascii="Arial" w:hAnsi="Arial" w:cs="Arial"/>
          <w:b/>
          <w:color w:val="0000FF"/>
          <w:sz w:val="24"/>
        </w:rPr>
        <w:t>R4-2213968</w:t>
      </w:r>
      <w:r>
        <w:rPr>
          <w:rFonts w:ascii="Arial" w:hAnsi="Arial" w:cs="Arial"/>
          <w:b/>
          <w:color w:val="0000FF"/>
          <w:sz w:val="24"/>
        </w:rPr>
        <w:tab/>
      </w:r>
      <w:r>
        <w:rPr>
          <w:rFonts w:ascii="Arial" w:hAnsi="Arial" w:cs="Arial"/>
          <w:b/>
          <w:sz w:val="24"/>
        </w:rPr>
        <w:t>draftCR for RedCapUE CQI Fading Reporting Requirements</w:t>
      </w:r>
    </w:p>
    <w:p w14:paraId="163DD88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6EE063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R4-2214864</w:t>
      </w:r>
      <w:r>
        <w:rPr>
          <w:color w:val="993300"/>
          <w:u w:val="single"/>
        </w:rPr>
        <w:t>.</w:t>
      </w:r>
    </w:p>
    <w:p w14:paraId="12A286B0" w14:textId="7A7EB8F3" w:rsidR="0030114E" w:rsidRDefault="0030114E" w:rsidP="0030114E">
      <w:pPr>
        <w:rPr>
          <w:rFonts w:ascii="Arial" w:hAnsi="Arial" w:cs="Arial"/>
          <w:b/>
          <w:sz w:val="24"/>
        </w:rPr>
      </w:pPr>
      <w:r>
        <w:rPr>
          <w:rFonts w:ascii="Arial" w:hAnsi="Arial" w:cs="Arial"/>
          <w:b/>
          <w:color w:val="0000FF"/>
          <w:sz w:val="24"/>
        </w:rPr>
        <w:t>R4-2214808</w:t>
      </w:r>
      <w:r>
        <w:rPr>
          <w:rFonts w:ascii="Arial" w:hAnsi="Arial" w:cs="Arial"/>
          <w:b/>
          <w:color w:val="0000FF"/>
          <w:sz w:val="24"/>
        </w:rPr>
        <w:tab/>
      </w:r>
      <w:r>
        <w:rPr>
          <w:rFonts w:ascii="Arial" w:hAnsi="Arial" w:cs="Arial"/>
          <w:b/>
          <w:sz w:val="24"/>
        </w:rPr>
        <w:t>draft CR: Applicability of RedCap UE CSI reporting requirements</w:t>
      </w:r>
    </w:p>
    <w:p w14:paraId="4FAF6B1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Ericsson</w:t>
      </w:r>
    </w:p>
    <w:p w14:paraId="544CA7AC" w14:textId="77777777" w:rsidR="0030114E" w:rsidRDefault="0030114E" w:rsidP="0030114E">
      <w:pPr>
        <w:rPr>
          <w:color w:val="808080"/>
        </w:rPr>
      </w:pPr>
      <w:r>
        <w:rPr>
          <w:color w:val="808080"/>
        </w:rPr>
        <w:t>(Replaces R4-2212891)</w:t>
      </w:r>
    </w:p>
    <w:p w14:paraId="1089CDF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8A33B7" w14:textId="0FB5283A" w:rsidR="0030114E" w:rsidRDefault="0030114E" w:rsidP="0030114E">
      <w:pPr>
        <w:rPr>
          <w:rFonts w:ascii="Arial" w:hAnsi="Arial" w:cs="Arial"/>
          <w:b/>
          <w:sz w:val="24"/>
        </w:rPr>
      </w:pPr>
      <w:r>
        <w:rPr>
          <w:rFonts w:ascii="Arial" w:hAnsi="Arial" w:cs="Arial"/>
          <w:b/>
          <w:color w:val="0000FF"/>
          <w:sz w:val="24"/>
        </w:rPr>
        <w:t>R4-2214810</w:t>
      </w:r>
      <w:r>
        <w:rPr>
          <w:rFonts w:ascii="Arial" w:hAnsi="Arial" w:cs="Arial"/>
          <w:b/>
          <w:color w:val="0000FF"/>
          <w:sz w:val="24"/>
        </w:rPr>
        <w:tab/>
      </w:r>
      <w:r>
        <w:rPr>
          <w:rFonts w:ascii="Arial" w:hAnsi="Arial" w:cs="Arial"/>
          <w:b/>
          <w:sz w:val="24"/>
        </w:rPr>
        <w:t>Channel quality reporting for RedCap under static condition</w:t>
      </w:r>
    </w:p>
    <w:p w14:paraId="5720BD7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3AFF650A" w14:textId="77777777" w:rsidR="0030114E" w:rsidRDefault="0030114E" w:rsidP="0030114E">
      <w:pPr>
        <w:rPr>
          <w:color w:val="808080"/>
        </w:rPr>
      </w:pPr>
      <w:r>
        <w:rPr>
          <w:color w:val="808080"/>
        </w:rPr>
        <w:t>(Replaces R4-2213072)</w:t>
      </w:r>
    </w:p>
    <w:p w14:paraId="7CD92BF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D4E5CE" w14:textId="23572748" w:rsidR="0030114E" w:rsidRDefault="0030114E" w:rsidP="0030114E">
      <w:pPr>
        <w:rPr>
          <w:rFonts w:ascii="Arial" w:hAnsi="Arial" w:cs="Arial"/>
          <w:b/>
          <w:sz w:val="24"/>
        </w:rPr>
      </w:pPr>
      <w:r>
        <w:rPr>
          <w:rFonts w:ascii="Arial" w:hAnsi="Arial" w:cs="Arial"/>
          <w:b/>
          <w:color w:val="0000FF"/>
          <w:sz w:val="24"/>
        </w:rPr>
        <w:t>R4-2214847</w:t>
      </w:r>
      <w:r>
        <w:rPr>
          <w:rFonts w:ascii="Arial" w:hAnsi="Arial" w:cs="Arial"/>
          <w:b/>
          <w:color w:val="0000FF"/>
          <w:sz w:val="24"/>
        </w:rPr>
        <w:tab/>
      </w:r>
      <w:r>
        <w:rPr>
          <w:rFonts w:ascii="Arial" w:hAnsi="Arial" w:cs="Arial"/>
          <w:b/>
          <w:sz w:val="24"/>
        </w:rPr>
        <w:t>draftCR for introduction on static propagation condition</w:t>
      </w:r>
    </w:p>
    <w:p w14:paraId="54D8790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42148077" w14:textId="77777777" w:rsidR="0030114E" w:rsidRDefault="0030114E" w:rsidP="0030114E">
      <w:pPr>
        <w:rPr>
          <w:color w:val="808080"/>
        </w:rPr>
      </w:pPr>
      <w:r>
        <w:rPr>
          <w:color w:val="808080"/>
        </w:rPr>
        <w:t>(Replaces R4-2213797)</w:t>
      </w:r>
    </w:p>
    <w:p w14:paraId="4983C09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8AB2F8" w14:textId="08CCD430" w:rsidR="0030114E" w:rsidRDefault="0030114E" w:rsidP="0030114E">
      <w:pPr>
        <w:rPr>
          <w:rFonts w:ascii="Arial" w:hAnsi="Arial" w:cs="Arial"/>
          <w:b/>
          <w:sz w:val="24"/>
        </w:rPr>
      </w:pPr>
      <w:r>
        <w:rPr>
          <w:rFonts w:ascii="Arial" w:hAnsi="Arial" w:cs="Arial"/>
          <w:b/>
          <w:color w:val="0000FF"/>
          <w:sz w:val="24"/>
        </w:rPr>
        <w:t>R4-2214864</w:t>
      </w:r>
      <w:r>
        <w:rPr>
          <w:rFonts w:ascii="Arial" w:hAnsi="Arial" w:cs="Arial"/>
          <w:b/>
          <w:color w:val="0000FF"/>
          <w:sz w:val="24"/>
        </w:rPr>
        <w:tab/>
      </w:r>
      <w:r>
        <w:rPr>
          <w:rFonts w:ascii="Arial" w:hAnsi="Arial" w:cs="Arial"/>
          <w:b/>
          <w:sz w:val="24"/>
        </w:rPr>
        <w:t>draftCR for RedCapUE CQI Fading Reporting Requirements</w:t>
      </w:r>
    </w:p>
    <w:p w14:paraId="62BA3DE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B498C43" w14:textId="77777777" w:rsidR="0030114E" w:rsidRDefault="0030114E" w:rsidP="0030114E">
      <w:pPr>
        <w:rPr>
          <w:color w:val="808080"/>
        </w:rPr>
      </w:pPr>
      <w:r>
        <w:rPr>
          <w:color w:val="808080"/>
        </w:rPr>
        <w:t>(Replaces R4-2213968)</w:t>
      </w:r>
    </w:p>
    <w:p w14:paraId="7A7640F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4FFDD8" w14:textId="77777777" w:rsidR="0030114E" w:rsidRDefault="0030114E" w:rsidP="0030114E">
      <w:pPr>
        <w:pStyle w:val="Heading6"/>
      </w:pPr>
      <w:bookmarkStart w:id="359" w:name="_Toc112569089"/>
      <w:r>
        <w:t>9.18.5.2.2</w:t>
      </w:r>
      <w:r>
        <w:tab/>
        <w:t>PMI/RI requirements</w:t>
      </w:r>
      <w:bookmarkEnd w:id="359"/>
    </w:p>
    <w:p w14:paraId="34F4EADD" w14:textId="1F456E90" w:rsidR="0030114E" w:rsidRDefault="0030114E" w:rsidP="0030114E">
      <w:pPr>
        <w:rPr>
          <w:rFonts w:ascii="Arial" w:hAnsi="Arial" w:cs="Arial"/>
          <w:b/>
          <w:sz w:val="24"/>
        </w:rPr>
      </w:pPr>
      <w:r>
        <w:rPr>
          <w:rFonts w:ascii="Arial" w:hAnsi="Arial" w:cs="Arial"/>
          <w:b/>
          <w:color w:val="0000FF"/>
          <w:sz w:val="24"/>
        </w:rPr>
        <w:t>R4-2211834</w:t>
      </w:r>
      <w:r>
        <w:rPr>
          <w:rFonts w:ascii="Arial" w:hAnsi="Arial" w:cs="Arial"/>
          <w:b/>
          <w:color w:val="0000FF"/>
          <w:sz w:val="24"/>
        </w:rPr>
        <w:tab/>
      </w:r>
      <w:r>
        <w:rPr>
          <w:rFonts w:ascii="Arial" w:hAnsi="Arial" w:cs="Arial"/>
          <w:b/>
          <w:sz w:val="24"/>
        </w:rPr>
        <w:t>Discussion and Simulation Results on PMI/RI requirements in RedCap</w:t>
      </w:r>
    </w:p>
    <w:p w14:paraId="53C1E18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(Rel-17)</w:t>
      </w:r>
      <w:r>
        <w:rPr>
          <w:i/>
        </w:rPr>
        <w:br/>
      </w:r>
      <w:r>
        <w:rPr>
          <w:i/>
        </w:rPr>
        <w:br/>
      </w:r>
      <w:r>
        <w:rPr>
          <w:i/>
        </w:rPr>
        <w:tab/>
      </w:r>
      <w:r>
        <w:rPr>
          <w:i/>
        </w:rPr>
        <w:tab/>
      </w:r>
      <w:r>
        <w:rPr>
          <w:i/>
        </w:rPr>
        <w:tab/>
      </w:r>
      <w:r>
        <w:rPr>
          <w:i/>
        </w:rPr>
        <w:tab/>
      </w:r>
      <w:r>
        <w:rPr>
          <w:i/>
        </w:rPr>
        <w:tab/>
        <w:t>Source: Apple</w:t>
      </w:r>
    </w:p>
    <w:p w14:paraId="1C557EF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F3CE4" w14:textId="5F4F86AC" w:rsidR="0030114E" w:rsidRDefault="0030114E" w:rsidP="0030114E">
      <w:pPr>
        <w:rPr>
          <w:rFonts w:ascii="Arial" w:hAnsi="Arial" w:cs="Arial"/>
          <w:b/>
          <w:sz w:val="24"/>
        </w:rPr>
      </w:pPr>
      <w:r>
        <w:rPr>
          <w:rFonts w:ascii="Arial" w:hAnsi="Arial" w:cs="Arial"/>
          <w:b/>
          <w:color w:val="0000FF"/>
          <w:sz w:val="24"/>
        </w:rPr>
        <w:t>R4-2212895</w:t>
      </w:r>
      <w:r>
        <w:rPr>
          <w:rFonts w:ascii="Arial" w:hAnsi="Arial" w:cs="Arial"/>
          <w:b/>
          <w:color w:val="0000FF"/>
          <w:sz w:val="24"/>
        </w:rPr>
        <w:tab/>
      </w:r>
      <w:r>
        <w:rPr>
          <w:rFonts w:ascii="Arial" w:hAnsi="Arial" w:cs="Arial"/>
          <w:b/>
          <w:sz w:val="24"/>
        </w:rPr>
        <w:t>PMI/RI reporting requirements for RedCap</w:t>
      </w:r>
    </w:p>
    <w:p w14:paraId="61B8C6F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14946B" w14:textId="77777777" w:rsidR="0030114E" w:rsidRDefault="0030114E" w:rsidP="0030114E">
      <w:pPr>
        <w:rPr>
          <w:rFonts w:ascii="Arial" w:hAnsi="Arial" w:cs="Arial"/>
          <w:b/>
        </w:rPr>
      </w:pPr>
      <w:r>
        <w:rPr>
          <w:rFonts w:ascii="Arial" w:hAnsi="Arial" w:cs="Arial"/>
          <w:b/>
        </w:rPr>
        <w:t xml:space="preserve">Abstract: </w:t>
      </w:r>
    </w:p>
    <w:p w14:paraId="15B564C2" w14:textId="77777777" w:rsidR="0030114E" w:rsidRDefault="0030114E" w:rsidP="0030114E">
      <w:r>
        <w:t>This contribution provides the simulation results and discusses the open issues on PMI/RI reporting requirements fo RedCap UE</w:t>
      </w:r>
    </w:p>
    <w:p w14:paraId="3069316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E52AC" w14:textId="5E8ACFC0" w:rsidR="0030114E" w:rsidRDefault="0030114E" w:rsidP="0030114E">
      <w:pPr>
        <w:rPr>
          <w:rFonts w:ascii="Arial" w:hAnsi="Arial" w:cs="Arial"/>
          <w:b/>
          <w:sz w:val="24"/>
        </w:rPr>
      </w:pPr>
      <w:r>
        <w:rPr>
          <w:rFonts w:ascii="Arial" w:hAnsi="Arial" w:cs="Arial"/>
          <w:b/>
          <w:color w:val="0000FF"/>
          <w:sz w:val="24"/>
        </w:rPr>
        <w:t>R4-2213073</w:t>
      </w:r>
      <w:r>
        <w:rPr>
          <w:rFonts w:ascii="Arial" w:hAnsi="Arial" w:cs="Arial"/>
          <w:b/>
          <w:color w:val="0000FF"/>
          <w:sz w:val="24"/>
        </w:rPr>
        <w:tab/>
      </w:r>
      <w:r>
        <w:rPr>
          <w:rFonts w:ascii="Arial" w:hAnsi="Arial" w:cs="Arial"/>
          <w:b/>
          <w:sz w:val="24"/>
        </w:rPr>
        <w:t>Discussion on RI requirements</w:t>
      </w:r>
    </w:p>
    <w:p w14:paraId="7316406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FDC5F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0E447" w14:textId="35420F69" w:rsidR="0030114E" w:rsidRDefault="0030114E" w:rsidP="0030114E">
      <w:pPr>
        <w:rPr>
          <w:rFonts w:ascii="Arial" w:hAnsi="Arial" w:cs="Arial"/>
          <w:b/>
          <w:sz w:val="24"/>
        </w:rPr>
      </w:pPr>
      <w:r>
        <w:rPr>
          <w:rFonts w:ascii="Arial" w:hAnsi="Arial" w:cs="Arial"/>
          <w:b/>
          <w:color w:val="0000FF"/>
          <w:sz w:val="24"/>
        </w:rPr>
        <w:t>R4-2213074</w:t>
      </w:r>
      <w:r>
        <w:rPr>
          <w:rFonts w:ascii="Arial" w:hAnsi="Arial" w:cs="Arial"/>
          <w:b/>
          <w:color w:val="0000FF"/>
          <w:sz w:val="24"/>
        </w:rPr>
        <w:tab/>
      </w:r>
      <w:r>
        <w:rPr>
          <w:rFonts w:ascii="Arial" w:hAnsi="Arial" w:cs="Arial"/>
          <w:b/>
          <w:sz w:val="24"/>
        </w:rPr>
        <w:t>Rank Indicator reporting for RedCap</w:t>
      </w:r>
    </w:p>
    <w:p w14:paraId="4F880D0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6196DF0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R4-2214811</w:t>
      </w:r>
      <w:r>
        <w:rPr>
          <w:color w:val="993300"/>
          <w:u w:val="single"/>
        </w:rPr>
        <w:t>.</w:t>
      </w:r>
    </w:p>
    <w:p w14:paraId="4255EE76" w14:textId="37108B6B" w:rsidR="0030114E" w:rsidRDefault="0030114E" w:rsidP="0030114E">
      <w:pPr>
        <w:rPr>
          <w:rFonts w:ascii="Arial" w:hAnsi="Arial" w:cs="Arial"/>
          <w:b/>
          <w:sz w:val="24"/>
        </w:rPr>
      </w:pPr>
      <w:r>
        <w:rPr>
          <w:rFonts w:ascii="Arial" w:hAnsi="Arial" w:cs="Arial"/>
          <w:b/>
          <w:color w:val="0000FF"/>
          <w:sz w:val="24"/>
        </w:rPr>
        <w:t>R4-2213793</w:t>
      </w:r>
      <w:r>
        <w:rPr>
          <w:rFonts w:ascii="Arial" w:hAnsi="Arial" w:cs="Arial"/>
          <w:b/>
          <w:color w:val="0000FF"/>
          <w:sz w:val="24"/>
        </w:rPr>
        <w:tab/>
      </w:r>
      <w:r>
        <w:rPr>
          <w:rFonts w:ascii="Arial" w:hAnsi="Arial" w:cs="Arial"/>
          <w:b/>
          <w:sz w:val="24"/>
        </w:rPr>
        <w:t>Simulation results on RedCap PMI requirements</w:t>
      </w:r>
    </w:p>
    <w:p w14:paraId="07B418E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5BFC0E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145EA" w14:textId="0F057BF4" w:rsidR="0030114E" w:rsidRDefault="0030114E" w:rsidP="0030114E">
      <w:pPr>
        <w:rPr>
          <w:rFonts w:ascii="Arial" w:hAnsi="Arial" w:cs="Arial"/>
          <w:b/>
          <w:sz w:val="24"/>
        </w:rPr>
      </w:pPr>
      <w:r>
        <w:rPr>
          <w:rFonts w:ascii="Arial" w:hAnsi="Arial" w:cs="Arial"/>
          <w:b/>
          <w:color w:val="0000FF"/>
          <w:sz w:val="24"/>
        </w:rPr>
        <w:t>R4-2213796</w:t>
      </w:r>
      <w:r>
        <w:rPr>
          <w:rFonts w:ascii="Arial" w:hAnsi="Arial" w:cs="Arial"/>
          <w:b/>
          <w:color w:val="0000FF"/>
          <w:sz w:val="24"/>
        </w:rPr>
        <w:tab/>
      </w:r>
      <w:r>
        <w:rPr>
          <w:rFonts w:ascii="Arial" w:hAnsi="Arial" w:cs="Arial"/>
          <w:b/>
          <w:sz w:val="24"/>
        </w:rPr>
        <w:t>draftCR for  introduction on reporting of Precoding Matrix Indicator (PMI) for RedCap</w:t>
      </w:r>
    </w:p>
    <w:p w14:paraId="01845CC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1976FA0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R4-2214846</w:t>
      </w:r>
      <w:r>
        <w:rPr>
          <w:color w:val="993300"/>
          <w:u w:val="single"/>
        </w:rPr>
        <w:t>.</w:t>
      </w:r>
    </w:p>
    <w:p w14:paraId="6070EEFE" w14:textId="0DCDE8B4" w:rsidR="0030114E" w:rsidRDefault="0030114E" w:rsidP="0030114E">
      <w:pPr>
        <w:rPr>
          <w:rFonts w:ascii="Arial" w:hAnsi="Arial" w:cs="Arial"/>
          <w:b/>
          <w:sz w:val="24"/>
        </w:rPr>
      </w:pPr>
      <w:r>
        <w:rPr>
          <w:rFonts w:ascii="Arial" w:hAnsi="Arial" w:cs="Arial"/>
          <w:b/>
          <w:color w:val="0000FF"/>
          <w:sz w:val="24"/>
        </w:rPr>
        <w:t>R4-2214811</w:t>
      </w:r>
      <w:r>
        <w:rPr>
          <w:rFonts w:ascii="Arial" w:hAnsi="Arial" w:cs="Arial"/>
          <w:b/>
          <w:color w:val="0000FF"/>
          <w:sz w:val="24"/>
        </w:rPr>
        <w:tab/>
      </w:r>
      <w:r>
        <w:rPr>
          <w:rFonts w:ascii="Arial" w:hAnsi="Arial" w:cs="Arial"/>
          <w:b/>
          <w:sz w:val="24"/>
        </w:rPr>
        <w:t>Rank Indicator reporting for RedCap</w:t>
      </w:r>
    </w:p>
    <w:p w14:paraId="71E69CF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5C3C33EC" w14:textId="77777777" w:rsidR="0030114E" w:rsidRDefault="0030114E" w:rsidP="0030114E">
      <w:pPr>
        <w:rPr>
          <w:color w:val="808080"/>
        </w:rPr>
      </w:pPr>
      <w:r>
        <w:rPr>
          <w:color w:val="808080"/>
        </w:rPr>
        <w:t>(Replaces R4-2213074)</w:t>
      </w:r>
    </w:p>
    <w:p w14:paraId="11A2B57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64F3BE" w14:textId="5E269478" w:rsidR="0030114E" w:rsidRDefault="0030114E" w:rsidP="0030114E">
      <w:pPr>
        <w:rPr>
          <w:rFonts w:ascii="Arial" w:hAnsi="Arial" w:cs="Arial"/>
          <w:b/>
          <w:sz w:val="24"/>
        </w:rPr>
      </w:pPr>
      <w:r>
        <w:rPr>
          <w:rFonts w:ascii="Arial" w:hAnsi="Arial" w:cs="Arial"/>
          <w:b/>
          <w:color w:val="0000FF"/>
          <w:sz w:val="24"/>
        </w:rPr>
        <w:t>R4-2214846</w:t>
      </w:r>
      <w:r>
        <w:rPr>
          <w:rFonts w:ascii="Arial" w:hAnsi="Arial" w:cs="Arial"/>
          <w:b/>
          <w:color w:val="0000FF"/>
          <w:sz w:val="24"/>
        </w:rPr>
        <w:tab/>
      </w:r>
      <w:r>
        <w:rPr>
          <w:rFonts w:ascii="Arial" w:hAnsi="Arial" w:cs="Arial"/>
          <w:b/>
          <w:sz w:val="24"/>
        </w:rPr>
        <w:t>draftCR for  introduction on reporting of Precoding Matrix Indicator (PMI) for RedCap</w:t>
      </w:r>
    </w:p>
    <w:p w14:paraId="05B6A9A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2CF55561" w14:textId="77777777" w:rsidR="0030114E" w:rsidRDefault="0030114E" w:rsidP="0030114E">
      <w:pPr>
        <w:rPr>
          <w:color w:val="808080"/>
        </w:rPr>
      </w:pPr>
      <w:r>
        <w:rPr>
          <w:color w:val="808080"/>
        </w:rPr>
        <w:t>(Replaces R4-2213796)</w:t>
      </w:r>
    </w:p>
    <w:p w14:paraId="56BE132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FDF484" w14:textId="77777777" w:rsidR="0030114E" w:rsidRDefault="0030114E" w:rsidP="0030114E">
      <w:pPr>
        <w:pStyle w:val="Heading4"/>
      </w:pPr>
      <w:bookmarkStart w:id="360" w:name="_Toc112569090"/>
      <w:r>
        <w:t>9.18.6</w:t>
      </w:r>
      <w:r>
        <w:tab/>
        <w:t>Moderator summary and conclusions</w:t>
      </w:r>
      <w:bookmarkEnd w:id="360"/>
    </w:p>
    <w:p w14:paraId="091AB5AF" w14:textId="4E493D4B" w:rsidR="0030114E" w:rsidRDefault="0030114E" w:rsidP="0030114E">
      <w:pPr>
        <w:rPr>
          <w:rFonts w:ascii="Arial" w:hAnsi="Arial" w:cs="Arial"/>
          <w:b/>
          <w:sz w:val="24"/>
        </w:rPr>
      </w:pPr>
      <w:r>
        <w:rPr>
          <w:rFonts w:ascii="Arial" w:hAnsi="Arial" w:cs="Arial"/>
          <w:b/>
          <w:color w:val="0000FF"/>
          <w:sz w:val="24"/>
        </w:rPr>
        <w:t>R4-2214092</w:t>
      </w:r>
      <w:r>
        <w:rPr>
          <w:rFonts w:ascii="Arial" w:hAnsi="Arial" w:cs="Arial"/>
          <w:b/>
          <w:color w:val="0000FF"/>
          <w:sz w:val="24"/>
        </w:rPr>
        <w:tab/>
      </w:r>
      <w:r>
        <w:rPr>
          <w:rFonts w:ascii="Arial" w:hAnsi="Arial" w:cs="Arial"/>
          <w:b/>
          <w:sz w:val="24"/>
        </w:rPr>
        <w:t>Email Discussion Summary for [104-e][114] NR_RedCap</w:t>
      </w:r>
    </w:p>
    <w:p w14:paraId="19FE921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613729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R4-2214231</w:t>
      </w:r>
      <w:r>
        <w:rPr>
          <w:color w:val="993300"/>
          <w:u w:val="single"/>
        </w:rPr>
        <w:t>.</w:t>
      </w:r>
    </w:p>
    <w:p w14:paraId="6AC1367E" w14:textId="1CE5B84B" w:rsidR="0030114E" w:rsidRDefault="0030114E" w:rsidP="0030114E">
      <w:pPr>
        <w:rPr>
          <w:rFonts w:ascii="Arial" w:hAnsi="Arial" w:cs="Arial"/>
          <w:b/>
          <w:sz w:val="24"/>
        </w:rPr>
      </w:pPr>
      <w:r>
        <w:rPr>
          <w:rFonts w:ascii="Arial" w:hAnsi="Arial" w:cs="Arial"/>
          <w:b/>
          <w:color w:val="0000FF"/>
          <w:sz w:val="24"/>
        </w:rPr>
        <w:t>R4-2214143</w:t>
      </w:r>
      <w:r>
        <w:rPr>
          <w:rFonts w:ascii="Arial" w:hAnsi="Arial" w:cs="Arial"/>
          <w:b/>
          <w:color w:val="0000FF"/>
          <w:sz w:val="24"/>
        </w:rPr>
        <w:tab/>
      </w:r>
      <w:r>
        <w:rPr>
          <w:rFonts w:ascii="Arial" w:hAnsi="Arial" w:cs="Arial"/>
          <w:b/>
          <w:sz w:val="24"/>
        </w:rPr>
        <w:t>Email Discussion Summary for [104-e][223] NR_redcap_RRM_1</w:t>
      </w:r>
    </w:p>
    <w:p w14:paraId="3F028FA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586F49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R4-2214274</w:t>
      </w:r>
      <w:r>
        <w:rPr>
          <w:color w:val="993300"/>
          <w:u w:val="single"/>
        </w:rPr>
        <w:t>.</w:t>
      </w:r>
    </w:p>
    <w:p w14:paraId="33DBDAA1" w14:textId="635E456C" w:rsidR="0030114E" w:rsidRDefault="0030114E" w:rsidP="0030114E">
      <w:pPr>
        <w:rPr>
          <w:rFonts w:ascii="Arial" w:hAnsi="Arial" w:cs="Arial"/>
          <w:b/>
          <w:sz w:val="24"/>
        </w:rPr>
      </w:pPr>
      <w:r>
        <w:rPr>
          <w:rFonts w:ascii="Arial" w:hAnsi="Arial" w:cs="Arial"/>
          <w:b/>
          <w:color w:val="0000FF"/>
          <w:sz w:val="24"/>
        </w:rPr>
        <w:t>R4-2214144</w:t>
      </w:r>
      <w:r>
        <w:rPr>
          <w:rFonts w:ascii="Arial" w:hAnsi="Arial" w:cs="Arial"/>
          <w:b/>
          <w:color w:val="0000FF"/>
          <w:sz w:val="24"/>
        </w:rPr>
        <w:tab/>
      </w:r>
      <w:r>
        <w:rPr>
          <w:rFonts w:ascii="Arial" w:hAnsi="Arial" w:cs="Arial"/>
          <w:b/>
          <w:sz w:val="24"/>
        </w:rPr>
        <w:t>Email Discussion Summary for [104-e][224] NR_redcap_RRM_2</w:t>
      </w:r>
    </w:p>
    <w:p w14:paraId="6D60DA1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E9362D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R4-2214275</w:t>
      </w:r>
      <w:r>
        <w:rPr>
          <w:color w:val="993300"/>
          <w:u w:val="single"/>
        </w:rPr>
        <w:t>.</w:t>
      </w:r>
    </w:p>
    <w:p w14:paraId="329A3340" w14:textId="48BF5BE8" w:rsidR="0030114E" w:rsidRDefault="0030114E" w:rsidP="0030114E">
      <w:pPr>
        <w:rPr>
          <w:rFonts w:ascii="Arial" w:hAnsi="Arial" w:cs="Arial"/>
          <w:b/>
          <w:sz w:val="24"/>
        </w:rPr>
      </w:pPr>
      <w:r>
        <w:rPr>
          <w:rFonts w:ascii="Arial" w:hAnsi="Arial" w:cs="Arial"/>
          <w:b/>
          <w:color w:val="0000FF"/>
          <w:sz w:val="24"/>
        </w:rPr>
        <w:t>R4-2214188</w:t>
      </w:r>
      <w:r>
        <w:rPr>
          <w:rFonts w:ascii="Arial" w:hAnsi="Arial" w:cs="Arial"/>
          <w:b/>
          <w:color w:val="0000FF"/>
          <w:sz w:val="24"/>
        </w:rPr>
        <w:tab/>
      </w:r>
      <w:r>
        <w:rPr>
          <w:rFonts w:ascii="Arial" w:hAnsi="Arial" w:cs="Arial"/>
          <w:b/>
          <w:sz w:val="24"/>
        </w:rPr>
        <w:t>Email Discussion Summary for [104-e][328] NR_RedCap_Demod</w:t>
      </w:r>
    </w:p>
    <w:p w14:paraId="5D2851E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494B3F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R4-2214317</w:t>
      </w:r>
      <w:r>
        <w:rPr>
          <w:color w:val="993300"/>
          <w:u w:val="single"/>
        </w:rPr>
        <w:t>.</w:t>
      </w:r>
    </w:p>
    <w:p w14:paraId="7035A015" w14:textId="4608D51B" w:rsidR="0030114E" w:rsidRDefault="0030114E" w:rsidP="0030114E">
      <w:pPr>
        <w:rPr>
          <w:rFonts w:ascii="Arial" w:hAnsi="Arial" w:cs="Arial"/>
          <w:b/>
          <w:sz w:val="24"/>
        </w:rPr>
      </w:pPr>
      <w:r>
        <w:rPr>
          <w:rFonts w:ascii="Arial" w:hAnsi="Arial" w:cs="Arial"/>
          <w:b/>
          <w:color w:val="0000FF"/>
          <w:sz w:val="24"/>
        </w:rPr>
        <w:t>R4-2214231</w:t>
      </w:r>
      <w:r>
        <w:rPr>
          <w:rFonts w:ascii="Arial" w:hAnsi="Arial" w:cs="Arial"/>
          <w:b/>
          <w:color w:val="0000FF"/>
          <w:sz w:val="24"/>
        </w:rPr>
        <w:tab/>
      </w:r>
      <w:r>
        <w:rPr>
          <w:rFonts w:ascii="Arial" w:hAnsi="Arial" w:cs="Arial"/>
          <w:b/>
          <w:sz w:val="24"/>
        </w:rPr>
        <w:t>Email Discussion Summary for [104-e][114] NR_RedCap</w:t>
      </w:r>
    </w:p>
    <w:p w14:paraId="4D4EB15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64E5B4F" w14:textId="77777777" w:rsidR="0030114E" w:rsidRDefault="0030114E" w:rsidP="0030114E">
      <w:pPr>
        <w:rPr>
          <w:color w:val="808080"/>
        </w:rPr>
      </w:pPr>
      <w:r>
        <w:rPr>
          <w:color w:val="808080"/>
        </w:rPr>
        <w:t>(Replaces R4-2214092)</w:t>
      </w:r>
    </w:p>
    <w:p w14:paraId="2E1C68B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45422" w14:textId="6D17BE07" w:rsidR="0030114E" w:rsidRDefault="0030114E" w:rsidP="0030114E">
      <w:pPr>
        <w:rPr>
          <w:rFonts w:ascii="Arial" w:hAnsi="Arial" w:cs="Arial"/>
          <w:b/>
          <w:sz w:val="24"/>
        </w:rPr>
      </w:pPr>
      <w:r>
        <w:rPr>
          <w:rFonts w:ascii="Arial" w:hAnsi="Arial" w:cs="Arial"/>
          <w:b/>
          <w:color w:val="0000FF"/>
          <w:sz w:val="24"/>
        </w:rPr>
        <w:t>R4-2214274</w:t>
      </w:r>
      <w:r>
        <w:rPr>
          <w:rFonts w:ascii="Arial" w:hAnsi="Arial" w:cs="Arial"/>
          <w:b/>
          <w:color w:val="0000FF"/>
          <w:sz w:val="24"/>
        </w:rPr>
        <w:tab/>
      </w:r>
      <w:r>
        <w:rPr>
          <w:rFonts w:ascii="Arial" w:hAnsi="Arial" w:cs="Arial"/>
          <w:b/>
          <w:sz w:val="24"/>
        </w:rPr>
        <w:t>Email Discussion Summary for [104-e][223] NR_redcap_RRM_1</w:t>
      </w:r>
    </w:p>
    <w:p w14:paraId="7C1144D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CB0EB14" w14:textId="77777777" w:rsidR="0030114E" w:rsidRDefault="0030114E" w:rsidP="0030114E">
      <w:pPr>
        <w:rPr>
          <w:color w:val="808080"/>
        </w:rPr>
      </w:pPr>
      <w:r>
        <w:rPr>
          <w:color w:val="808080"/>
        </w:rPr>
        <w:t>(Replaces R4-2214143)</w:t>
      </w:r>
    </w:p>
    <w:p w14:paraId="033B012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20CAD" w14:textId="162B5FC0" w:rsidR="0030114E" w:rsidRDefault="0030114E" w:rsidP="0030114E">
      <w:pPr>
        <w:rPr>
          <w:rFonts w:ascii="Arial" w:hAnsi="Arial" w:cs="Arial"/>
          <w:b/>
          <w:sz w:val="24"/>
        </w:rPr>
      </w:pPr>
      <w:r>
        <w:rPr>
          <w:rFonts w:ascii="Arial" w:hAnsi="Arial" w:cs="Arial"/>
          <w:b/>
          <w:color w:val="0000FF"/>
          <w:sz w:val="24"/>
        </w:rPr>
        <w:t>R4-2214275</w:t>
      </w:r>
      <w:r>
        <w:rPr>
          <w:rFonts w:ascii="Arial" w:hAnsi="Arial" w:cs="Arial"/>
          <w:b/>
          <w:color w:val="0000FF"/>
          <w:sz w:val="24"/>
        </w:rPr>
        <w:tab/>
      </w:r>
      <w:r>
        <w:rPr>
          <w:rFonts w:ascii="Arial" w:hAnsi="Arial" w:cs="Arial"/>
          <w:b/>
          <w:sz w:val="24"/>
        </w:rPr>
        <w:t>Email Discussion Summary for [104-e][224] NR_redcap_RRM_2</w:t>
      </w:r>
    </w:p>
    <w:p w14:paraId="5F7211D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47C8645" w14:textId="77777777" w:rsidR="0030114E" w:rsidRDefault="0030114E" w:rsidP="0030114E">
      <w:pPr>
        <w:rPr>
          <w:color w:val="808080"/>
        </w:rPr>
      </w:pPr>
      <w:r>
        <w:rPr>
          <w:color w:val="808080"/>
        </w:rPr>
        <w:t>(Replaces R4-2214144)</w:t>
      </w:r>
    </w:p>
    <w:p w14:paraId="45DF82E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4F3C3" w14:textId="2C306538" w:rsidR="0030114E" w:rsidRDefault="0030114E" w:rsidP="0030114E">
      <w:pPr>
        <w:rPr>
          <w:rFonts w:ascii="Arial" w:hAnsi="Arial" w:cs="Arial"/>
          <w:b/>
          <w:sz w:val="24"/>
        </w:rPr>
      </w:pPr>
      <w:r>
        <w:rPr>
          <w:rFonts w:ascii="Arial" w:hAnsi="Arial" w:cs="Arial"/>
          <w:b/>
          <w:color w:val="0000FF"/>
          <w:sz w:val="24"/>
        </w:rPr>
        <w:t>R4-2214317</w:t>
      </w:r>
      <w:r>
        <w:rPr>
          <w:rFonts w:ascii="Arial" w:hAnsi="Arial" w:cs="Arial"/>
          <w:b/>
          <w:color w:val="0000FF"/>
          <w:sz w:val="24"/>
        </w:rPr>
        <w:tab/>
      </w:r>
      <w:r>
        <w:rPr>
          <w:rFonts w:ascii="Arial" w:hAnsi="Arial" w:cs="Arial"/>
          <w:b/>
          <w:sz w:val="24"/>
        </w:rPr>
        <w:t>Email Discussion Summary for [104-e][328] NR_RedCap_Demod</w:t>
      </w:r>
    </w:p>
    <w:p w14:paraId="479D541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C4508B6" w14:textId="77777777" w:rsidR="0030114E" w:rsidRDefault="0030114E" w:rsidP="0030114E">
      <w:pPr>
        <w:rPr>
          <w:color w:val="808080"/>
        </w:rPr>
      </w:pPr>
      <w:r>
        <w:rPr>
          <w:color w:val="808080"/>
        </w:rPr>
        <w:t>(Replaces R4-2214188)</w:t>
      </w:r>
    </w:p>
    <w:p w14:paraId="4CA10BB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7CD64" w14:textId="4CE62D0B" w:rsidR="0030114E" w:rsidRDefault="0030114E" w:rsidP="0030114E">
      <w:pPr>
        <w:rPr>
          <w:rFonts w:ascii="Arial" w:hAnsi="Arial" w:cs="Arial"/>
          <w:b/>
          <w:sz w:val="24"/>
        </w:rPr>
      </w:pPr>
      <w:r>
        <w:rPr>
          <w:rFonts w:ascii="Arial" w:hAnsi="Arial" w:cs="Arial"/>
          <w:b/>
          <w:color w:val="0000FF"/>
          <w:sz w:val="24"/>
        </w:rPr>
        <w:t>R4-2214394</w:t>
      </w:r>
      <w:r>
        <w:rPr>
          <w:rFonts w:ascii="Arial" w:hAnsi="Arial" w:cs="Arial"/>
          <w:b/>
          <w:color w:val="0000FF"/>
          <w:sz w:val="24"/>
        </w:rPr>
        <w:tab/>
      </w:r>
      <w:r>
        <w:rPr>
          <w:rFonts w:ascii="Arial" w:hAnsi="Arial" w:cs="Arial"/>
          <w:b/>
          <w:sz w:val="24"/>
        </w:rPr>
        <w:t>WF on RedCap UE demodulation and CQI reporting requirements</w:t>
      </w:r>
    </w:p>
    <w:p w14:paraId="1D3D877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2AD5C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AE486" w14:textId="4963CC7F" w:rsidR="0030114E" w:rsidRDefault="0030114E" w:rsidP="0030114E">
      <w:pPr>
        <w:rPr>
          <w:rFonts w:ascii="Arial" w:hAnsi="Arial" w:cs="Arial"/>
          <w:b/>
          <w:sz w:val="24"/>
        </w:rPr>
      </w:pPr>
      <w:r>
        <w:rPr>
          <w:rFonts w:ascii="Arial" w:hAnsi="Arial" w:cs="Arial"/>
          <w:b/>
          <w:color w:val="0000FF"/>
          <w:sz w:val="24"/>
        </w:rPr>
        <w:t>R4-2214484</w:t>
      </w:r>
      <w:r>
        <w:rPr>
          <w:rFonts w:ascii="Arial" w:hAnsi="Arial" w:cs="Arial"/>
          <w:b/>
          <w:color w:val="0000FF"/>
          <w:sz w:val="24"/>
        </w:rPr>
        <w:tab/>
      </w:r>
      <w:r>
        <w:rPr>
          <w:rFonts w:ascii="Arial" w:hAnsi="Arial" w:cs="Arial"/>
          <w:b/>
          <w:sz w:val="24"/>
        </w:rPr>
        <w:t>Reply LS on configuring margin for 1 Rx RedCap UEs</w:t>
      </w:r>
    </w:p>
    <w:p w14:paraId="00149AC9"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9FCB4D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A8F4D6" w14:textId="2282F059" w:rsidR="0030114E" w:rsidRDefault="0030114E" w:rsidP="0030114E">
      <w:pPr>
        <w:rPr>
          <w:rFonts w:ascii="Arial" w:hAnsi="Arial" w:cs="Arial"/>
          <w:b/>
          <w:sz w:val="24"/>
        </w:rPr>
      </w:pPr>
      <w:r>
        <w:rPr>
          <w:rFonts w:ascii="Arial" w:hAnsi="Arial" w:cs="Arial"/>
          <w:b/>
          <w:color w:val="0000FF"/>
          <w:sz w:val="24"/>
        </w:rPr>
        <w:t>R4-2214485</w:t>
      </w:r>
      <w:r>
        <w:rPr>
          <w:rFonts w:ascii="Arial" w:hAnsi="Arial" w:cs="Arial"/>
          <w:b/>
          <w:color w:val="0000FF"/>
          <w:sz w:val="24"/>
        </w:rPr>
        <w:tab/>
      </w:r>
      <w:r>
        <w:rPr>
          <w:rFonts w:ascii="Arial" w:hAnsi="Arial" w:cs="Arial"/>
          <w:b/>
          <w:sz w:val="24"/>
        </w:rPr>
        <w:t>WF on RedCap RRM requirements</w:t>
      </w:r>
    </w:p>
    <w:p w14:paraId="0BB98F0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AF9FD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B4979" w14:textId="1C32BCE4" w:rsidR="0030114E" w:rsidRDefault="0030114E" w:rsidP="0030114E">
      <w:pPr>
        <w:rPr>
          <w:rFonts w:ascii="Arial" w:hAnsi="Arial" w:cs="Arial"/>
          <w:b/>
          <w:sz w:val="24"/>
        </w:rPr>
      </w:pPr>
      <w:r>
        <w:rPr>
          <w:rFonts w:ascii="Arial" w:hAnsi="Arial" w:cs="Arial"/>
          <w:b/>
          <w:color w:val="0000FF"/>
          <w:sz w:val="24"/>
        </w:rPr>
        <w:t>R4-2214486</w:t>
      </w:r>
      <w:r>
        <w:rPr>
          <w:rFonts w:ascii="Arial" w:hAnsi="Arial" w:cs="Arial"/>
          <w:b/>
          <w:color w:val="0000FF"/>
          <w:sz w:val="24"/>
        </w:rPr>
        <w:tab/>
      </w:r>
      <w:r>
        <w:rPr>
          <w:rFonts w:ascii="Arial" w:hAnsi="Arial" w:cs="Arial"/>
          <w:b/>
          <w:sz w:val="24"/>
        </w:rPr>
        <w:t>WF on eDRX and RRM measurement relaxations requirements for Redcap UE</w:t>
      </w:r>
    </w:p>
    <w:p w14:paraId="01E3025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CA992D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R4-2215162</w:t>
      </w:r>
      <w:r>
        <w:rPr>
          <w:color w:val="993300"/>
          <w:u w:val="single"/>
        </w:rPr>
        <w:t>.</w:t>
      </w:r>
    </w:p>
    <w:p w14:paraId="61852B80" w14:textId="01786EC9" w:rsidR="0030114E" w:rsidRDefault="0030114E" w:rsidP="0030114E">
      <w:pPr>
        <w:rPr>
          <w:rFonts w:ascii="Arial" w:hAnsi="Arial" w:cs="Arial"/>
          <w:b/>
          <w:sz w:val="24"/>
        </w:rPr>
      </w:pPr>
      <w:r>
        <w:rPr>
          <w:rFonts w:ascii="Arial" w:hAnsi="Arial" w:cs="Arial"/>
          <w:b/>
          <w:color w:val="0000FF"/>
          <w:sz w:val="24"/>
        </w:rPr>
        <w:t>R4-2214487</w:t>
      </w:r>
      <w:r>
        <w:rPr>
          <w:rFonts w:ascii="Arial" w:hAnsi="Arial" w:cs="Arial"/>
          <w:b/>
          <w:color w:val="0000FF"/>
          <w:sz w:val="24"/>
        </w:rPr>
        <w:tab/>
      </w:r>
      <w:r>
        <w:rPr>
          <w:rFonts w:ascii="Arial" w:hAnsi="Arial" w:cs="Arial"/>
          <w:b/>
          <w:sz w:val="24"/>
        </w:rPr>
        <w:t>Reply LS on RRM relaxation for Redcap</w:t>
      </w:r>
    </w:p>
    <w:p w14:paraId="4329F015"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42514AF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3EBBC3" w14:textId="51E0F066" w:rsidR="0030114E" w:rsidRDefault="0030114E" w:rsidP="0030114E">
      <w:pPr>
        <w:rPr>
          <w:rFonts w:ascii="Arial" w:hAnsi="Arial" w:cs="Arial"/>
          <w:b/>
          <w:sz w:val="24"/>
        </w:rPr>
      </w:pPr>
      <w:r>
        <w:rPr>
          <w:rFonts w:ascii="Arial" w:hAnsi="Arial" w:cs="Arial"/>
          <w:b/>
          <w:color w:val="0000FF"/>
          <w:sz w:val="24"/>
        </w:rPr>
        <w:t>R4-2214488</w:t>
      </w:r>
      <w:r>
        <w:rPr>
          <w:rFonts w:ascii="Arial" w:hAnsi="Arial" w:cs="Arial"/>
          <w:b/>
          <w:color w:val="0000FF"/>
          <w:sz w:val="24"/>
        </w:rPr>
        <w:tab/>
      </w:r>
      <w:r>
        <w:rPr>
          <w:rFonts w:ascii="Arial" w:hAnsi="Arial" w:cs="Arial"/>
          <w:b/>
          <w:sz w:val="24"/>
        </w:rPr>
        <w:t>Reply LS on introduction of an offset to transmit CD-SSB and NCD-SSB at different times</w:t>
      </w:r>
    </w:p>
    <w:p w14:paraId="0C1A02FB"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14:paraId="558553A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36195" w14:textId="15F384E4" w:rsidR="0030114E" w:rsidRDefault="0030114E" w:rsidP="0030114E">
      <w:pPr>
        <w:rPr>
          <w:rFonts w:ascii="Arial" w:hAnsi="Arial" w:cs="Arial"/>
          <w:b/>
          <w:sz w:val="24"/>
        </w:rPr>
      </w:pPr>
      <w:r>
        <w:rPr>
          <w:rFonts w:ascii="Arial" w:hAnsi="Arial" w:cs="Arial"/>
          <w:b/>
          <w:color w:val="0000FF"/>
          <w:sz w:val="24"/>
        </w:rPr>
        <w:t>R4-2214495</w:t>
      </w:r>
      <w:r>
        <w:rPr>
          <w:rFonts w:ascii="Arial" w:hAnsi="Arial" w:cs="Arial"/>
          <w:b/>
          <w:color w:val="0000FF"/>
          <w:sz w:val="24"/>
        </w:rPr>
        <w:tab/>
      </w:r>
      <w:r>
        <w:rPr>
          <w:rFonts w:ascii="Arial" w:hAnsi="Arial" w:cs="Arial"/>
          <w:b/>
          <w:sz w:val="24"/>
        </w:rPr>
        <w:t>CR for RRM relaxation on R16 not at cell edge and R17 stationary for idle and inactive state mobility for Redcap</w:t>
      </w:r>
    </w:p>
    <w:p w14:paraId="71C6BB52"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CR-2567  rev  Cat: F (Rel-17)</w:t>
      </w:r>
      <w:r>
        <w:rPr>
          <w:i/>
        </w:rPr>
        <w:br/>
      </w:r>
      <w:r>
        <w:rPr>
          <w:i/>
        </w:rPr>
        <w:br/>
      </w:r>
      <w:r>
        <w:rPr>
          <w:i/>
        </w:rPr>
        <w:tab/>
      </w:r>
      <w:r>
        <w:rPr>
          <w:i/>
        </w:rPr>
        <w:tab/>
      </w:r>
      <w:r>
        <w:rPr>
          <w:i/>
        </w:rPr>
        <w:tab/>
      </w:r>
      <w:r>
        <w:rPr>
          <w:i/>
        </w:rPr>
        <w:tab/>
      </w:r>
      <w:r>
        <w:rPr>
          <w:i/>
        </w:rPr>
        <w:tab/>
        <w:t>Source: vivo</w:t>
      </w:r>
    </w:p>
    <w:p w14:paraId="37C8ED7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DECE7" w14:textId="4B3648AF" w:rsidR="0030114E" w:rsidRDefault="0030114E" w:rsidP="0030114E">
      <w:pPr>
        <w:rPr>
          <w:rFonts w:ascii="Arial" w:hAnsi="Arial" w:cs="Arial"/>
          <w:b/>
          <w:sz w:val="24"/>
        </w:rPr>
      </w:pPr>
      <w:r>
        <w:rPr>
          <w:rFonts w:ascii="Arial" w:hAnsi="Arial" w:cs="Arial"/>
          <w:b/>
          <w:color w:val="0000FF"/>
          <w:sz w:val="24"/>
        </w:rPr>
        <w:t>R4-2215162</w:t>
      </w:r>
      <w:r>
        <w:rPr>
          <w:rFonts w:ascii="Arial" w:hAnsi="Arial" w:cs="Arial"/>
          <w:b/>
          <w:color w:val="0000FF"/>
          <w:sz w:val="24"/>
        </w:rPr>
        <w:tab/>
      </w:r>
      <w:r>
        <w:rPr>
          <w:rFonts w:ascii="Arial" w:hAnsi="Arial" w:cs="Arial"/>
          <w:b/>
          <w:sz w:val="24"/>
        </w:rPr>
        <w:t>WF on eDRX and RRM measurement relaxations requirements for Redcap UE</w:t>
      </w:r>
    </w:p>
    <w:p w14:paraId="3DD28DD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A4981C0" w14:textId="77777777" w:rsidR="0030114E" w:rsidRDefault="0030114E" w:rsidP="0030114E">
      <w:pPr>
        <w:rPr>
          <w:color w:val="808080"/>
        </w:rPr>
      </w:pPr>
      <w:r>
        <w:rPr>
          <w:color w:val="808080"/>
        </w:rPr>
        <w:t>(Replaces R4-2214486)</w:t>
      </w:r>
    </w:p>
    <w:p w14:paraId="2448530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662E5D" w14:textId="77777777" w:rsidR="0030114E" w:rsidRDefault="0030114E" w:rsidP="0030114E">
      <w:pPr>
        <w:pStyle w:val="Heading3"/>
      </w:pPr>
      <w:bookmarkStart w:id="361" w:name="_Toc112569091"/>
      <w:r>
        <w:t>9.19</w:t>
      </w:r>
      <w:r>
        <w:tab/>
        <w:t>Positioning enhancements for NR</w:t>
      </w:r>
      <w:bookmarkEnd w:id="361"/>
    </w:p>
    <w:p w14:paraId="2CF094BB" w14:textId="77777777" w:rsidR="0030114E" w:rsidRDefault="0030114E" w:rsidP="0030114E">
      <w:pPr>
        <w:pStyle w:val="Heading4"/>
      </w:pPr>
      <w:bookmarkStart w:id="362" w:name="_Toc112569092"/>
      <w:r>
        <w:t>9.19.1</w:t>
      </w:r>
      <w:r>
        <w:tab/>
        <w:t>RRM core requirement maintenance</w:t>
      </w:r>
      <w:bookmarkEnd w:id="362"/>
    </w:p>
    <w:p w14:paraId="5ADE64C4" w14:textId="77777777" w:rsidR="0030114E" w:rsidRDefault="0030114E" w:rsidP="0030114E">
      <w:pPr>
        <w:pStyle w:val="Heading5"/>
      </w:pPr>
      <w:bookmarkStart w:id="363" w:name="_Toc112569093"/>
      <w:r>
        <w:t>9.19.1.1</w:t>
      </w:r>
      <w:r>
        <w:tab/>
        <w:t>UE Rx/Tx and/or gNB Rx/Tx timing delay mitigation</w:t>
      </w:r>
      <w:bookmarkEnd w:id="363"/>
    </w:p>
    <w:p w14:paraId="7C8F508A" w14:textId="4D5B8439" w:rsidR="0030114E" w:rsidRDefault="0030114E" w:rsidP="0030114E">
      <w:pPr>
        <w:rPr>
          <w:rFonts w:ascii="Arial" w:hAnsi="Arial" w:cs="Arial"/>
          <w:b/>
          <w:sz w:val="24"/>
        </w:rPr>
      </w:pPr>
      <w:r>
        <w:rPr>
          <w:rFonts w:ascii="Arial" w:hAnsi="Arial" w:cs="Arial"/>
          <w:b/>
          <w:color w:val="0000FF"/>
          <w:sz w:val="24"/>
        </w:rPr>
        <w:t>R4-2211724</w:t>
      </w:r>
      <w:r>
        <w:rPr>
          <w:rFonts w:ascii="Arial" w:hAnsi="Arial" w:cs="Arial"/>
          <w:b/>
          <w:color w:val="0000FF"/>
          <w:sz w:val="24"/>
        </w:rPr>
        <w:tab/>
      </w:r>
      <w:r>
        <w:rPr>
          <w:rFonts w:ascii="Arial" w:hAnsi="Arial" w:cs="Arial"/>
          <w:b/>
          <w:sz w:val="24"/>
        </w:rPr>
        <w:t>Reply LS on the UETRP TEG framework</w:t>
      </w:r>
    </w:p>
    <w:p w14:paraId="66C904ED"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RAN3</w:t>
      </w:r>
      <w:r>
        <w:rPr>
          <w:i/>
        </w:rPr>
        <w:br/>
      </w:r>
      <w:r>
        <w:rPr>
          <w:i/>
        </w:rPr>
        <w:tab/>
      </w:r>
      <w:r>
        <w:rPr>
          <w:i/>
        </w:rPr>
        <w:tab/>
      </w:r>
      <w:r>
        <w:rPr>
          <w:i/>
        </w:rPr>
        <w:tab/>
      </w:r>
      <w:r>
        <w:rPr>
          <w:i/>
        </w:rPr>
        <w:tab/>
      </w:r>
      <w:r>
        <w:rPr>
          <w:i/>
        </w:rPr>
        <w:tab/>
        <w:t>Source: CATT</w:t>
      </w:r>
    </w:p>
    <w:p w14:paraId="4657DC4F" w14:textId="77777777" w:rsidR="0030114E" w:rsidRDefault="0030114E" w:rsidP="0030114E">
      <w:pPr>
        <w:rPr>
          <w:rFonts w:ascii="Arial" w:hAnsi="Arial" w:cs="Arial"/>
          <w:b/>
        </w:rPr>
      </w:pPr>
      <w:r>
        <w:rPr>
          <w:rFonts w:ascii="Arial" w:hAnsi="Arial" w:cs="Arial"/>
          <w:b/>
        </w:rPr>
        <w:t xml:space="preserve">Abstract: </w:t>
      </w:r>
    </w:p>
    <w:p w14:paraId="5AB23F84" w14:textId="77777777" w:rsidR="0030114E" w:rsidRDefault="0030114E" w:rsidP="0030114E">
      <w:r>
        <w:t>[Email Approval]</w:t>
      </w:r>
    </w:p>
    <w:p w14:paraId="229D38B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C5001" w14:textId="6ABCDB81" w:rsidR="0030114E" w:rsidRDefault="0030114E" w:rsidP="0030114E">
      <w:pPr>
        <w:rPr>
          <w:rFonts w:ascii="Arial" w:hAnsi="Arial" w:cs="Arial"/>
          <w:b/>
          <w:sz w:val="24"/>
        </w:rPr>
      </w:pPr>
      <w:r>
        <w:rPr>
          <w:rFonts w:ascii="Arial" w:hAnsi="Arial" w:cs="Arial"/>
          <w:b/>
          <w:color w:val="0000FF"/>
          <w:sz w:val="24"/>
        </w:rPr>
        <w:t>R4-2213029</w:t>
      </w:r>
      <w:r>
        <w:rPr>
          <w:rFonts w:ascii="Arial" w:hAnsi="Arial" w:cs="Arial"/>
          <w:b/>
          <w:color w:val="0000FF"/>
          <w:sz w:val="24"/>
        </w:rPr>
        <w:tab/>
      </w:r>
      <w:r>
        <w:rPr>
          <w:rFonts w:ascii="Arial" w:hAnsi="Arial" w:cs="Arial"/>
          <w:b/>
          <w:sz w:val="24"/>
        </w:rPr>
        <w:t>Remain issues on timing delay error mitigation</w:t>
      </w:r>
    </w:p>
    <w:p w14:paraId="0F4199D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EE08E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DC14C" w14:textId="1C5399AC" w:rsidR="0030114E" w:rsidRDefault="0030114E" w:rsidP="0030114E">
      <w:pPr>
        <w:rPr>
          <w:rFonts w:ascii="Arial" w:hAnsi="Arial" w:cs="Arial"/>
          <w:b/>
          <w:sz w:val="24"/>
        </w:rPr>
      </w:pPr>
      <w:r>
        <w:rPr>
          <w:rFonts w:ascii="Arial" w:hAnsi="Arial" w:cs="Arial"/>
          <w:b/>
          <w:color w:val="0000FF"/>
          <w:sz w:val="24"/>
        </w:rPr>
        <w:t>R4-2213253</w:t>
      </w:r>
      <w:r>
        <w:rPr>
          <w:rFonts w:ascii="Arial" w:hAnsi="Arial" w:cs="Arial"/>
          <w:b/>
          <w:color w:val="0000FF"/>
          <w:sz w:val="24"/>
        </w:rPr>
        <w:tab/>
      </w:r>
      <w:r>
        <w:rPr>
          <w:rFonts w:ascii="Arial" w:hAnsi="Arial" w:cs="Arial"/>
          <w:b/>
          <w:sz w:val="24"/>
        </w:rPr>
        <w:t>Applicability of Rx/RxTx TEG (core part)</w:t>
      </w:r>
    </w:p>
    <w:p w14:paraId="7C8ABF6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78E775" w14:textId="77777777" w:rsidR="0030114E" w:rsidRDefault="0030114E" w:rsidP="0030114E">
      <w:pPr>
        <w:rPr>
          <w:rFonts w:ascii="Arial" w:hAnsi="Arial" w:cs="Arial"/>
          <w:b/>
        </w:rPr>
      </w:pPr>
      <w:r>
        <w:rPr>
          <w:rFonts w:ascii="Arial" w:hAnsi="Arial" w:cs="Arial"/>
          <w:b/>
        </w:rPr>
        <w:t xml:space="preserve">Abstract: </w:t>
      </w:r>
    </w:p>
    <w:p w14:paraId="439E00D9" w14:textId="77777777" w:rsidR="0030114E" w:rsidRDefault="0030114E" w:rsidP="0030114E">
      <w:r>
        <w:t>In this paper, remaining issues on TEG (core part) are addressed.</w:t>
      </w:r>
    </w:p>
    <w:p w14:paraId="68BCEE4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B2404" w14:textId="0666D933" w:rsidR="0030114E" w:rsidRDefault="0030114E" w:rsidP="0030114E">
      <w:pPr>
        <w:rPr>
          <w:rFonts w:ascii="Arial" w:hAnsi="Arial" w:cs="Arial"/>
          <w:b/>
          <w:sz w:val="24"/>
        </w:rPr>
      </w:pPr>
      <w:r>
        <w:rPr>
          <w:rFonts w:ascii="Arial" w:hAnsi="Arial" w:cs="Arial"/>
          <w:b/>
          <w:color w:val="0000FF"/>
          <w:sz w:val="24"/>
        </w:rPr>
        <w:t>R4-2213529</w:t>
      </w:r>
      <w:r>
        <w:rPr>
          <w:rFonts w:ascii="Arial" w:hAnsi="Arial" w:cs="Arial"/>
          <w:b/>
          <w:color w:val="0000FF"/>
          <w:sz w:val="24"/>
        </w:rPr>
        <w:tab/>
      </w:r>
      <w:r>
        <w:rPr>
          <w:rFonts w:ascii="Arial" w:hAnsi="Arial" w:cs="Arial"/>
          <w:b/>
          <w:sz w:val="24"/>
        </w:rPr>
        <w:t>Discussion on timing error mitigation for positioning</w:t>
      </w:r>
    </w:p>
    <w:p w14:paraId="7749155F"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RAN3</w:t>
      </w:r>
      <w:r>
        <w:rPr>
          <w:i/>
        </w:rPr>
        <w:br/>
      </w:r>
      <w:r>
        <w:rPr>
          <w:i/>
        </w:rPr>
        <w:tab/>
      </w:r>
      <w:r>
        <w:rPr>
          <w:i/>
        </w:rPr>
        <w:tab/>
      </w:r>
      <w:r>
        <w:rPr>
          <w:i/>
        </w:rPr>
        <w:tab/>
      </w:r>
      <w:r>
        <w:rPr>
          <w:i/>
        </w:rPr>
        <w:tab/>
      </w:r>
      <w:r>
        <w:rPr>
          <w:i/>
        </w:rPr>
        <w:tab/>
        <w:t>Source: Huawei, HiSilicon</w:t>
      </w:r>
    </w:p>
    <w:p w14:paraId="43DDC993" w14:textId="77777777" w:rsidR="0030114E" w:rsidRDefault="0030114E" w:rsidP="0030114E">
      <w:pPr>
        <w:rPr>
          <w:rFonts w:ascii="Arial" w:hAnsi="Arial" w:cs="Arial"/>
          <w:b/>
        </w:rPr>
      </w:pPr>
      <w:r>
        <w:rPr>
          <w:rFonts w:ascii="Arial" w:hAnsi="Arial" w:cs="Arial"/>
          <w:b/>
        </w:rPr>
        <w:t xml:space="preserve">Abstract: </w:t>
      </w:r>
    </w:p>
    <w:p w14:paraId="20A4563A" w14:textId="77777777" w:rsidR="0030114E" w:rsidRDefault="0030114E" w:rsidP="0030114E">
      <w:r>
        <w:t>[Email Approval]</w:t>
      </w:r>
    </w:p>
    <w:p w14:paraId="622215E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71E8B" w14:textId="3AF648BD" w:rsidR="0030114E" w:rsidRDefault="0030114E" w:rsidP="0030114E">
      <w:pPr>
        <w:rPr>
          <w:rFonts w:ascii="Arial" w:hAnsi="Arial" w:cs="Arial"/>
          <w:b/>
          <w:sz w:val="24"/>
        </w:rPr>
      </w:pPr>
      <w:r>
        <w:rPr>
          <w:rFonts w:ascii="Arial" w:hAnsi="Arial" w:cs="Arial"/>
          <w:b/>
          <w:color w:val="0000FF"/>
          <w:sz w:val="24"/>
        </w:rPr>
        <w:t>R4-2213530</w:t>
      </w:r>
      <w:r>
        <w:rPr>
          <w:rFonts w:ascii="Arial" w:hAnsi="Arial" w:cs="Arial"/>
          <w:b/>
          <w:color w:val="0000FF"/>
          <w:sz w:val="24"/>
        </w:rPr>
        <w:tab/>
      </w:r>
      <w:r>
        <w:rPr>
          <w:rFonts w:ascii="Arial" w:hAnsi="Arial" w:cs="Arial"/>
          <w:b/>
          <w:sz w:val="24"/>
        </w:rPr>
        <w:t>CR on measurement period requirements with multiple Rx TEGs</w:t>
      </w:r>
    </w:p>
    <w:p w14:paraId="716EE6F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CR-2536  rev  Cat: F (Rel-17)</w:t>
      </w:r>
      <w:r>
        <w:rPr>
          <w:i/>
        </w:rPr>
        <w:br/>
      </w:r>
      <w:r>
        <w:rPr>
          <w:i/>
        </w:rPr>
        <w:br/>
      </w:r>
      <w:r>
        <w:rPr>
          <w:i/>
        </w:rPr>
        <w:tab/>
      </w:r>
      <w:r>
        <w:rPr>
          <w:i/>
        </w:rPr>
        <w:tab/>
      </w:r>
      <w:r>
        <w:rPr>
          <w:i/>
        </w:rPr>
        <w:tab/>
      </w:r>
      <w:r>
        <w:rPr>
          <w:i/>
        </w:rPr>
        <w:tab/>
      </w:r>
      <w:r>
        <w:rPr>
          <w:i/>
        </w:rPr>
        <w:tab/>
        <w:t>Source: Huawei, HiSilicon</w:t>
      </w:r>
    </w:p>
    <w:p w14:paraId="7BBA952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R4-2214636</w:t>
      </w:r>
      <w:r>
        <w:rPr>
          <w:color w:val="993300"/>
          <w:u w:val="single"/>
        </w:rPr>
        <w:t>.</w:t>
      </w:r>
    </w:p>
    <w:p w14:paraId="15513EB3" w14:textId="646C48A7" w:rsidR="0030114E" w:rsidRDefault="0030114E" w:rsidP="0030114E">
      <w:pPr>
        <w:rPr>
          <w:rFonts w:ascii="Arial" w:hAnsi="Arial" w:cs="Arial"/>
          <w:b/>
          <w:sz w:val="24"/>
        </w:rPr>
      </w:pPr>
      <w:r>
        <w:rPr>
          <w:rFonts w:ascii="Arial" w:hAnsi="Arial" w:cs="Arial"/>
          <w:b/>
          <w:color w:val="0000FF"/>
          <w:sz w:val="24"/>
        </w:rPr>
        <w:t>R4-2214636</w:t>
      </w:r>
      <w:r>
        <w:rPr>
          <w:rFonts w:ascii="Arial" w:hAnsi="Arial" w:cs="Arial"/>
          <w:b/>
          <w:color w:val="0000FF"/>
          <w:sz w:val="24"/>
        </w:rPr>
        <w:tab/>
      </w:r>
      <w:r>
        <w:rPr>
          <w:rFonts w:ascii="Arial" w:hAnsi="Arial" w:cs="Arial"/>
          <w:b/>
          <w:sz w:val="24"/>
        </w:rPr>
        <w:t>CR on measurement period requirements with multiple Rx TEGs</w:t>
      </w:r>
    </w:p>
    <w:p w14:paraId="4C25A36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CR-2536  rev 1 Cat: F (Rel-17)</w:t>
      </w:r>
      <w:r>
        <w:rPr>
          <w:i/>
        </w:rPr>
        <w:br/>
      </w:r>
      <w:r>
        <w:rPr>
          <w:i/>
        </w:rPr>
        <w:br/>
      </w:r>
      <w:r>
        <w:rPr>
          <w:i/>
        </w:rPr>
        <w:tab/>
      </w:r>
      <w:r>
        <w:rPr>
          <w:i/>
        </w:rPr>
        <w:tab/>
      </w:r>
      <w:r>
        <w:rPr>
          <w:i/>
        </w:rPr>
        <w:tab/>
      </w:r>
      <w:r>
        <w:rPr>
          <w:i/>
        </w:rPr>
        <w:tab/>
      </w:r>
      <w:r>
        <w:rPr>
          <w:i/>
        </w:rPr>
        <w:tab/>
        <w:t>Source: Huawei, HiSilicon</w:t>
      </w:r>
    </w:p>
    <w:p w14:paraId="6E5B29AF" w14:textId="77777777" w:rsidR="0030114E" w:rsidRDefault="0030114E" w:rsidP="0030114E">
      <w:pPr>
        <w:rPr>
          <w:color w:val="808080"/>
        </w:rPr>
      </w:pPr>
      <w:r>
        <w:rPr>
          <w:color w:val="808080"/>
        </w:rPr>
        <w:t>(Replaces R4-2213530)</w:t>
      </w:r>
    </w:p>
    <w:p w14:paraId="0408BEE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94DF1" w14:textId="77777777" w:rsidR="0030114E" w:rsidRDefault="0030114E" w:rsidP="0030114E">
      <w:pPr>
        <w:pStyle w:val="Heading5"/>
      </w:pPr>
      <w:bookmarkStart w:id="364" w:name="_Toc112569094"/>
      <w:r>
        <w:t>9.19.1.2</w:t>
      </w:r>
      <w:r>
        <w:tab/>
        <w:t>Latency reduction of positioning measurement</w:t>
      </w:r>
      <w:bookmarkEnd w:id="364"/>
    </w:p>
    <w:p w14:paraId="292C2DD3" w14:textId="48C13238" w:rsidR="0030114E" w:rsidRDefault="0030114E" w:rsidP="0030114E">
      <w:pPr>
        <w:rPr>
          <w:rFonts w:ascii="Arial" w:hAnsi="Arial" w:cs="Arial"/>
          <w:b/>
          <w:sz w:val="24"/>
        </w:rPr>
      </w:pPr>
      <w:r>
        <w:rPr>
          <w:rFonts w:ascii="Arial" w:hAnsi="Arial" w:cs="Arial"/>
          <w:b/>
          <w:color w:val="0000FF"/>
          <w:sz w:val="24"/>
        </w:rPr>
        <w:t>R4-2211725</w:t>
      </w:r>
      <w:r>
        <w:rPr>
          <w:rFonts w:ascii="Arial" w:hAnsi="Arial" w:cs="Arial"/>
          <w:b/>
          <w:color w:val="0000FF"/>
          <w:sz w:val="24"/>
        </w:rPr>
        <w:tab/>
      </w:r>
      <w:r>
        <w:rPr>
          <w:rFonts w:ascii="Arial" w:hAnsi="Arial" w:cs="Arial"/>
          <w:b/>
          <w:sz w:val="24"/>
        </w:rPr>
        <w:t>Discussion on latency reduction of positioning measurement</w:t>
      </w:r>
    </w:p>
    <w:p w14:paraId="2B914B1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A13F3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05BD2" w14:textId="107808B4" w:rsidR="0030114E" w:rsidRDefault="0030114E" w:rsidP="0030114E">
      <w:pPr>
        <w:rPr>
          <w:rFonts w:ascii="Arial" w:hAnsi="Arial" w:cs="Arial"/>
          <w:b/>
          <w:sz w:val="24"/>
        </w:rPr>
      </w:pPr>
      <w:r>
        <w:rPr>
          <w:rFonts w:ascii="Arial" w:hAnsi="Arial" w:cs="Arial"/>
          <w:b/>
          <w:color w:val="0000FF"/>
          <w:sz w:val="24"/>
        </w:rPr>
        <w:t>R4-2211726</w:t>
      </w:r>
      <w:r>
        <w:rPr>
          <w:rFonts w:ascii="Arial" w:hAnsi="Arial" w:cs="Arial"/>
          <w:b/>
          <w:color w:val="0000FF"/>
          <w:sz w:val="24"/>
        </w:rPr>
        <w:tab/>
      </w:r>
      <w:r>
        <w:rPr>
          <w:rFonts w:ascii="Arial" w:hAnsi="Arial" w:cs="Arial"/>
          <w:b/>
          <w:sz w:val="24"/>
        </w:rPr>
        <w:t>CR on PRS measurement period requirements</w:t>
      </w:r>
    </w:p>
    <w:p w14:paraId="31F9652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CR-2425  rev  Cat: F (Rel-17)</w:t>
      </w:r>
      <w:r>
        <w:rPr>
          <w:i/>
        </w:rPr>
        <w:br/>
      </w:r>
      <w:r>
        <w:rPr>
          <w:i/>
        </w:rPr>
        <w:br/>
      </w:r>
      <w:r>
        <w:rPr>
          <w:i/>
        </w:rPr>
        <w:tab/>
      </w:r>
      <w:r>
        <w:rPr>
          <w:i/>
        </w:rPr>
        <w:tab/>
      </w:r>
      <w:r>
        <w:rPr>
          <w:i/>
        </w:rPr>
        <w:tab/>
      </w:r>
      <w:r>
        <w:rPr>
          <w:i/>
        </w:rPr>
        <w:tab/>
      </w:r>
      <w:r>
        <w:rPr>
          <w:i/>
        </w:rPr>
        <w:tab/>
        <w:t>Source: CATT</w:t>
      </w:r>
    </w:p>
    <w:p w14:paraId="2368A48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R4-2214564</w:t>
      </w:r>
      <w:r>
        <w:rPr>
          <w:color w:val="993300"/>
          <w:u w:val="single"/>
        </w:rPr>
        <w:t>.</w:t>
      </w:r>
    </w:p>
    <w:p w14:paraId="67F2A473" w14:textId="2E5C95D6" w:rsidR="0030114E" w:rsidRDefault="0030114E" w:rsidP="0030114E">
      <w:pPr>
        <w:rPr>
          <w:rFonts w:ascii="Arial" w:hAnsi="Arial" w:cs="Arial"/>
          <w:b/>
          <w:sz w:val="24"/>
        </w:rPr>
      </w:pPr>
      <w:r>
        <w:rPr>
          <w:rFonts w:ascii="Arial" w:hAnsi="Arial" w:cs="Arial"/>
          <w:b/>
          <w:color w:val="0000FF"/>
          <w:sz w:val="24"/>
        </w:rPr>
        <w:t>R4-2211947</w:t>
      </w:r>
      <w:r>
        <w:rPr>
          <w:rFonts w:ascii="Arial" w:hAnsi="Arial" w:cs="Arial"/>
          <w:b/>
          <w:color w:val="0000FF"/>
          <w:sz w:val="24"/>
        </w:rPr>
        <w:tab/>
      </w:r>
      <w:r>
        <w:rPr>
          <w:rFonts w:ascii="Arial" w:hAnsi="Arial" w:cs="Arial"/>
          <w:b/>
          <w:sz w:val="24"/>
        </w:rPr>
        <w:t>Discussion on latency reduction of positioning measurement</w:t>
      </w:r>
    </w:p>
    <w:p w14:paraId="5450CAF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CD1B4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CFDF9" w14:textId="2386358A" w:rsidR="0030114E" w:rsidRDefault="0030114E" w:rsidP="0030114E">
      <w:pPr>
        <w:rPr>
          <w:rFonts w:ascii="Arial" w:hAnsi="Arial" w:cs="Arial"/>
          <w:b/>
          <w:sz w:val="24"/>
        </w:rPr>
      </w:pPr>
      <w:r>
        <w:rPr>
          <w:rFonts w:ascii="Arial" w:hAnsi="Arial" w:cs="Arial"/>
          <w:b/>
          <w:color w:val="0000FF"/>
          <w:sz w:val="24"/>
        </w:rPr>
        <w:t>R4-2212201</w:t>
      </w:r>
      <w:r>
        <w:rPr>
          <w:rFonts w:ascii="Arial" w:hAnsi="Arial" w:cs="Arial"/>
          <w:b/>
          <w:color w:val="0000FF"/>
          <w:sz w:val="24"/>
        </w:rPr>
        <w:tab/>
      </w:r>
      <w:r>
        <w:rPr>
          <w:rFonts w:ascii="Arial" w:hAnsi="Arial" w:cs="Arial"/>
          <w:b/>
          <w:sz w:val="24"/>
        </w:rPr>
        <w:t>Open issues in core requirements for NR positioning - latency reduction</w:t>
      </w:r>
    </w:p>
    <w:p w14:paraId="549A7F5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4C0F30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0BCC2" w14:textId="51F9F5E6" w:rsidR="0030114E" w:rsidRDefault="0030114E" w:rsidP="0030114E">
      <w:pPr>
        <w:rPr>
          <w:rFonts w:ascii="Arial" w:hAnsi="Arial" w:cs="Arial"/>
          <w:b/>
          <w:sz w:val="24"/>
        </w:rPr>
      </w:pPr>
      <w:r>
        <w:rPr>
          <w:rFonts w:ascii="Arial" w:hAnsi="Arial" w:cs="Arial"/>
          <w:b/>
          <w:color w:val="0000FF"/>
          <w:sz w:val="24"/>
        </w:rPr>
        <w:t>R4-2213255</w:t>
      </w:r>
      <w:r>
        <w:rPr>
          <w:rFonts w:ascii="Arial" w:hAnsi="Arial" w:cs="Arial"/>
          <w:b/>
          <w:color w:val="0000FF"/>
          <w:sz w:val="24"/>
        </w:rPr>
        <w:tab/>
      </w:r>
      <w:r>
        <w:rPr>
          <w:rFonts w:ascii="Arial" w:hAnsi="Arial" w:cs="Arial"/>
          <w:b/>
          <w:sz w:val="24"/>
        </w:rPr>
        <w:t>Remaining issues on latency reduced positioning</w:t>
      </w:r>
    </w:p>
    <w:p w14:paraId="1D22354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D401C8" w14:textId="77777777" w:rsidR="0030114E" w:rsidRDefault="0030114E" w:rsidP="0030114E">
      <w:pPr>
        <w:rPr>
          <w:rFonts w:ascii="Arial" w:hAnsi="Arial" w:cs="Arial"/>
          <w:b/>
        </w:rPr>
      </w:pPr>
      <w:r>
        <w:rPr>
          <w:rFonts w:ascii="Arial" w:hAnsi="Arial" w:cs="Arial"/>
          <w:b/>
        </w:rPr>
        <w:t xml:space="preserve">Abstract: </w:t>
      </w:r>
    </w:p>
    <w:p w14:paraId="6660C22D" w14:textId="77777777" w:rsidR="0030114E" w:rsidRDefault="0030114E" w:rsidP="0030114E">
      <w:r>
        <w:t>This paper addresses open issues on number of samples if the condition on power difference is not satisfied, PRS measurements within PPW with capability 1A and/or 1B and scheduling restriction when PRS has lower priority  than the other DL signals/CCs are</w:t>
      </w:r>
    </w:p>
    <w:p w14:paraId="3497A9F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B48B9" w14:textId="215B4C0F" w:rsidR="0030114E" w:rsidRDefault="0030114E" w:rsidP="0030114E">
      <w:pPr>
        <w:rPr>
          <w:rFonts w:ascii="Arial" w:hAnsi="Arial" w:cs="Arial"/>
          <w:b/>
          <w:sz w:val="24"/>
        </w:rPr>
      </w:pPr>
      <w:r>
        <w:rPr>
          <w:rFonts w:ascii="Arial" w:hAnsi="Arial" w:cs="Arial"/>
          <w:b/>
          <w:color w:val="0000FF"/>
          <w:sz w:val="24"/>
        </w:rPr>
        <w:t>R4-2213256</w:t>
      </w:r>
      <w:r>
        <w:rPr>
          <w:rFonts w:ascii="Arial" w:hAnsi="Arial" w:cs="Arial"/>
          <w:b/>
          <w:color w:val="0000FF"/>
          <w:sz w:val="24"/>
        </w:rPr>
        <w:tab/>
      </w:r>
      <w:r>
        <w:rPr>
          <w:rFonts w:ascii="Arial" w:hAnsi="Arial" w:cs="Arial"/>
          <w:b/>
          <w:sz w:val="24"/>
        </w:rPr>
        <w:t>CR to 38.133 LMF configured Rx beam sweeping factor for PRS measurement</w:t>
      </w:r>
    </w:p>
    <w:p w14:paraId="05E9636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CR-2515  rev  Cat: F (Rel-17)</w:t>
      </w:r>
      <w:r>
        <w:rPr>
          <w:i/>
        </w:rPr>
        <w:br/>
      </w:r>
      <w:r>
        <w:rPr>
          <w:i/>
        </w:rPr>
        <w:br/>
      </w:r>
      <w:r>
        <w:rPr>
          <w:i/>
        </w:rPr>
        <w:tab/>
      </w:r>
      <w:r>
        <w:rPr>
          <w:i/>
        </w:rPr>
        <w:tab/>
      </w:r>
      <w:r>
        <w:rPr>
          <w:i/>
        </w:rPr>
        <w:tab/>
      </w:r>
      <w:r>
        <w:rPr>
          <w:i/>
        </w:rPr>
        <w:tab/>
      </w:r>
      <w:r>
        <w:rPr>
          <w:i/>
        </w:rPr>
        <w:tab/>
        <w:t>Source: Ericsson</w:t>
      </w:r>
    </w:p>
    <w:p w14:paraId="5AA796C3" w14:textId="77777777" w:rsidR="0030114E" w:rsidRDefault="0030114E" w:rsidP="0030114E">
      <w:pPr>
        <w:rPr>
          <w:rFonts w:ascii="Arial" w:hAnsi="Arial" w:cs="Arial"/>
          <w:b/>
        </w:rPr>
      </w:pPr>
      <w:r>
        <w:rPr>
          <w:rFonts w:ascii="Arial" w:hAnsi="Arial" w:cs="Arial"/>
          <w:b/>
        </w:rPr>
        <w:t xml:space="preserve">Abstract: </w:t>
      </w:r>
    </w:p>
    <w:p w14:paraId="0D8D256C" w14:textId="77777777" w:rsidR="0030114E" w:rsidRDefault="0030114E" w:rsidP="0030114E">
      <w:r>
        <w:t>This paper implements LMF configured Rx beam sweeping factor based on RAN1 agreement in RAN1#109e. Impact is on RRC_CONNECTED, RRC_INACTIVE, and gapless PRS measurement for RSRP, RSTD, Rx-Tx, and RSRPP measurement periods.</w:t>
      </w:r>
    </w:p>
    <w:p w14:paraId="66916BD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81A27B" w14:textId="7D59AF17" w:rsidR="0030114E" w:rsidRDefault="0030114E" w:rsidP="0030114E">
      <w:pPr>
        <w:rPr>
          <w:rFonts w:ascii="Arial" w:hAnsi="Arial" w:cs="Arial"/>
          <w:b/>
          <w:sz w:val="24"/>
        </w:rPr>
      </w:pPr>
      <w:r>
        <w:rPr>
          <w:rFonts w:ascii="Arial" w:hAnsi="Arial" w:cs="Arial"/>
          <w:b/>
          <w:color w:val="0000FF"/>
          <w:sz w:val="24"/>
        </w:rPr>
        <w:t>R4-2213257</w:t>
      </w:r>
      <w:r>
        <w:rPr>
          <w:rFonts w:ascii="Arial" w:hAnsi="Arial" w:cs="Arial"/>
          <w:b/>
          <w:color w:val="0000FF"/>
          <w:sz w:val="24"/>
        </w:rPr>
        <w:tab/>
      </w:r>
      <w:r>
        <w:rPr>
          <w:rFonts w:ascii="Arial" w:hAnsi="Arial" w:cs="Arial"/>
          <w:b/>
          <w:sz w:val="24"/>
        </w:rPr>
        <w:t>CR to 38.133 measurement period requirement for gapless PRS measurement</w:t>
      </w:r>
    </w:p>
    <w:p w14:paraId="2B52B82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CR-2516  rev  Cat: F (Rel-17)</w:t>
      </w:r>
      <w:r>
        <w:rPr>
          <w:i/>
        </w:rPr>
        <w:br/>
      </w:r>
      <w:r>
        <w:rPr>
          <w:i/>
        </w:rPr>
        <w:br/>
      </w:r>
      <w:r>
        <w:rPr>
          <w:i/>
        </w:rPr>
        <w:tab/>
      </w:r>
      <w:r>
        <w:rPr>
          <w:i/>
        </w:rPr>
        <w:tab/>
      </w:r>
      <w:r>
        <w:rPr>
          <w:i/>
        </w:rPr>
        <w:tab/>
      </w:r>
      <w:r>
        <w:rPr>
          <w:i/>
        </w:rPr>
        <w:tab/>
      </w:r>
      <w:r>
        <w:rPr>
          <w:i/>
        </w:rPr>
        <w:tab/>
        <w:t>Source: Ericsson</w:t>
      </w:r>
    </w:p>
    <w:p w14:paraId="7FAD36A2" w14:textId="77777777" w:rsidR="0030114E" w:rsidRDefault="0030114E" w:rsidP="0030114E">
      <w:pPr>
        <w:rPr>
          <w:rFonts w:ascii="Arial" w:hAnsi="Arial" w:cs="Arial"/>
          <w:b/>
        </w:rPr>
      </w:pPr>
      <w:r>
        <w:rPr>
          <w:rFonts w:ascii="Arial" w:hAnsi="Arial" w:cs="Arial"/>
          <w:b/>
        </w:rPr>
        <w:t xml:space="preserve">Abstract: </w:t>
      </w:r>
    </w:p>
    <w:p w14:paraId="673DFBA5" w14:textId="77777777" w:rsidR="0030114E" w:rsidRDefault="0030114E" w:rsidP="0030114E">
      <w:r>
        <w:t>This paper implements measurement period requirement based on RAN1 agreement in RAN1#108e.</w:t>
      </w:r>
    </w:p>
    <w:p w14:paraId="1DCD638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9F057B" w14:textId="030FE583" w:rsidR="0030114E" w:rsidRDefault="0030114E" w:rsidP="0030114E">
      <w:pPr>
        <w:rPr>
          <w:rFonts w:ascii="Arial" w:hAnsi="Arial" w:cs="Arial"/>
          <w:b/>
          <w:sz w:val="24"/>
        </w:rPr>
      </w:pPr>
      <w:r>
        <w:rPr>
          <w:rFonts w:ascii="Arial" w:hAnsi="Arial" w:cs="Arial"/>
          <w:b/>
          <w:color w:val="0000FF"/>
          <w:sz w:val="24"/>
        </w:rPr>
        <w:t>R4-2213258</w:t>
      </w:r>
      <w:r>
        <w:rPr>
          <w:rFonts w:ascii="Arial" w:hAnsi="Arial" w:cs="Arial"/>
          <w:b/>
          <w:color w:val="0000FF"/>
          <w:sz w:val="24"/>
        </w:rPr>
        <w:tab/>
      </w:r>
      <w:r>
        <w:rPr>
          <w:rFonts w:ascii="Arial" w:hAnsi="Arial" w:cs="Arial"/>
          <w:b/>
          <w:sz w:val="24"/>
        </w:rPr>
        <w:t>CR to 38.133 scheduling restriction when PRS has lower priority than other DL signals/CCs</w:t>
      </w:r>
    </w:p>
    <w:p w14:paraId="2217EA4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CR-2517  rev  Cat: F (Rel-17)</w:t>
      </w:r>
      <w:r>
        <w:rPr>
          <w:i/>
        </w:rPr>
        <w:br/>
      </w:r>
      <w:r>
        <w:rPr>
          <w:i/>
        </w:rPr>
        <w:br/>
      </w:r>
      <w:r>
        <w:rPr>
          <w:i/>
        </w:rPr>
        <w:tab/>
      </w:r>
      <w:r>
        <w:rPr>
          <w:i/>
        </w:rPr>
        <w:tab/>
      </w:r>
      <w:r>
        <w:rPr>
          <w:i/>
        </w:rPr>
        <w:tab/>
      </w:r>
      <w:r>
        <w:rPr>
          <w:i/>
        </w:rPr>
        <w:tab/>
      </w:r>
      <w:r>
        <w:rPr>
          <w:i/>
        </w:rPr>
        <w:tab/>
        <w:t>Source: Ericsson</w:t>
      </w:r>
    </w:p>
    <w:p w14:paraId="68FF4086" w14:textId="77777777" w:rsidR="0030114E" w:rsidRDefault="0030114E" w:rsidP="0030114E">
      <w:pPr>
        <w:rPr>
          <w:rFonts w:ascii="Arial" w:hAnsi="Arial" w:cs="Arial"/>
          <w:b/>
        </w:rPr>
      </w:pPr>
      <w:r>
        <w:rPr>
          <w:rFonts w:ascii="Arial" w:hAnsi="Arial" w:cs="Arial"/>
          <w:b/>
        </w:rPr>
        <w:t xml:space="preserve">Abstract: </w:t>
      </w:r>
    </w:p>
    <w:p w14:paraId="012A9B68" w14:textId="77777777" w:rsidR="0030114E" w:rsidRDefault="0030114E" w:rsidP="0030114E">
      <w:r>
        <w:t>This paper implements scheduling restriction for gapless PRS measurement when PRS has lower priority than other DL signals/CC</w:t>
      </w:r>
    </w:p>
    <w:p w14:paraId="3E9EF68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R4-2214621</w:t>
      </w:r>
      <w:r>
        <w:rPr>
          <w:color w:val="993300"/>
          <w:u w:val="single"/>
        </w:rPr>
        <w:t>.</w:t>
      </w:r>
    </w:p>
    <w:p w14:paraId="13E48C4A" w14:textId="096CF5CE" w:rsidR="0030114E" w:rsidRDefault="0030114E" w:rsidP="0030114E">
      <w:pPr>
        <w:rPr>
          <w:rFonts w:ascii="Arial" w:hAnsi="Arial" w:cs="Arial"/>
          <w:b/>
          <w:sz w:val="24"/>
        </w:rPr>
      </w:pPr>
      <w:r>
        <w:rPr>
          <w:rFonts w:ascii="Arial" w:hAnsi="Arial" w:cs="Arial"/>
          <w:b/>
          <w:color w:val="0000FF"/>
          <w:sz w:val="24"/>
        </w:rPr>
        <w:t>R4-2213531</w:t>
      </w:r>
      <w:r>
        <w:rPr>
          <w:rFonts w:ascii="Arial" w:hAnsi="Arial" w:cs="Arial"/>
          <w:b/>
          <w:color w:val="0000FF"/>
          <w:sz w:val="24"/>
        </w:rPr>
        <w:tab/>
      </w:r>
      <w:r>
        <w:rPr>
          <w:rFonts w:ascii="Arial" w:hAnsi="Arial" w:cs="Arial"/>
          <w:b/>
          <w:sz w:val="24"/>
        </w:rPr>
        <w:t>Discussion on PRS measurement latency reduction</w:t>
      </w:r>
    </w:p>
    <w:p w14:paraId="7A8A9CF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1DCB1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E9988" w14:textId="50815A4B" w:rsidR="0030114E" w:rsidRDefault="0030114E" w:rsidP="0030114E">
      <w:pPr>
        <w:rPr>
          <w:rFonts w:ascii="Arial" w:hAnsi="Arial" w:cs="Arial"/>
          <w:b/>
          <w:sz w:val="24"/>
        </w:rPr>
      </w:pPr>
      <w:r>
        <w:rPr>
          <w:rFonts w:ascii="Arial" w:hAnsi="Arial" w:cs="Arial"/>
          <w:b/>
          <w:color w:val="0000FF"/>
          <w:sz w:val="24"/>
        </w:rPr>
        <w:t>R4-2213532</w:t>
      </w:r>
      <w:r>
        <w:rPr>
          <w:rFonts w:ascii="Arial" w:hAnsi="Arial" w:cs="Arial"/>
          <w:b/>
          <w:color w:val="0000FF"/>
          <w:sz w:val="24"/>
        </w:rPr>
        <w:tab/>
      </w:r>
      <w:r>
        <w:rPr>
          <w:rFonts w:ascii="Arial" w:hAnsi="Arial" w:cs="Arial"/>
          <w:b/>
          <w:sz w:val="24"/>
        </w:rPr>
        <w:t>CR on PRS measurement period with reduced latency</w:t>
      </w:r>
    </w:p>
    <w:p w14:paraId="44767302"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CR-2537  rev  Cat: F (Rel-17)</w:t>
      </w:r>
      <w:r>
        <w:rPr>
          <w:i/>
        </w:rPr>
        <w:br/>
      </w:r>
      <w:r>
        <w:rPr>
          <w:i/>
        </w:rPr>
        <w:br/>
      </w:r>
      <w:r>
        <w:rPr>
          <w:i/>
        </w:rPr>
        <w:tab/>
      </w:r>
      <w:r>
        <w:rPr>
          <w:i/>
        </w:rPr>
        <w:tab/>
      </w:r>
      <w:r>
        <w:rPr>
          <w:i/>
        </w:rPr>
        <w:tab/>
      </w:r>
      <w:r>
        <w:rPr>
          <w:i/>
        </w:rPr>
        <w:tab/>
      </w:r>
      <w:r>
        <w:rPr>
          <w:i/>
        </w:rPr>
        <w:tab/>
        <w:t>Source: Huawei, HiSilicon</w:t>
      </w:r>
    </w:p>
    <w:p w14:paraId="31BF26E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71CCE9" w14:textId="60F136D6" w:rsidR="0030114E" w:rsidRDefault="0030114E" w:rsidP="0030114E">
      <w:pPr>
        <w:rPr>
          <w:rFonts w:ascii="Arial" w:hAnsi="Arial" w:cs="Arial"/>
          <w:b/>
          <w:sz w:val="24"/>
        </w:rPr>
      </w:pPr>
      <w:r>
        <w:rPr>
          <w:rFonts w:ascii="Arial" w:hAnsi="Arial" w:cs="Arial"/>
          <w:b/>
          <w:color w:val="0000FF"/>
          <w:sz w:val="24"/>
        </w:rPr>
        <w:t>R4-2213533</w:t>
      </w:r>
      <w:r>
        <w:rPr>
          <w:rFonts w:ascii="Arial" w:hAnsi="Arial" w:cs="Arial"/>
          <w:b/>
          <w:color w:val="0000FF"/>
          <w:sz w:val="24"/>
        </w:rPr>
        <w:tab/>
      </w:r>
      <w:r>
        <w:rPr>
          <w:rFonts w:ascii="Arial" w:hAnsi="Arial" w:cs="Arial"/>
          <w:b/>
          <w:sz w:val="24"/>
        </w:rPr>
        <w:t>CR on applicability of measurement requirements with POS MG</w:t>
      </w:r>
    </w:p>
    <w:p w14:paraId="3D446C92"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CR-2538  rev  Cat: F (Rel-17)</w:t>
      </w:r>
      <w:r>
        <w:rPr>
          <w:i/>
        </w:rPr>
        <w:br/>
      </w:r>
      <w:r>
        <w:rPr>
          <w:i/>
        </w:rPr>
        <w:br/>
      </w:r>
      <w:r>
        <w:rPr>
          <w:i/>
        </w:rPr>
        <w:tab/>
      </w:r>
      <w:r>
        <w:rPr>
          <w:i/>
        </w:rPr>
        <w:tab/>
      </w:r>
      <w:r>
        <w:rPr>
          <w:i/>
        </w:rPr>
        <w:tab/>
      </w:r>
      <w:r>
        <w:rPr>
          <w:i/>
        </w:rPr>
        <w:tab/>
      </w:r>
      <w:r>
        <w:rPr>
          <w:i/>
        </w:rPr>
        <w:tab/>
        <w:t>Source: Huawei, HiSilicon</w:t>
      </w:r>
    </w:p>
    <w:p w14:paraId="3C602B4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R4-2214637</w:t>
      </w:r>
      <w:r>
        <w:rPr>
          <w:color w:val="993300"/>
          <w:u w:val="single"/>
        </w:rPr>
        <w:t>.</w:t>
      </w:r>
    </w:p>
    <w:p w14:paraId="20D18C6E" w14:textId="7E234378" w:rsidR="0030114E" w:rsidRDefault="0030114E" w:rsidP="0030114E">
      <w:pPr>
        <w:rPr>
          <w:rFonts w:ascii="Arial" w:hAnsi="Arial" w:cs="Arial"/>
          <w:b/>
          <w:sz w:val="24"/>
        </w:rPr>
      </w:pPr>
      <w:r>
        <w:rPr>
          <w:rFonts w:ascii="Arial" w:hAnsi="Arial" w:cs="Arial"/>
          <w:b/>
          <w:color w:val="0000FF"/>
          <w:sz w:val="24"/>
        </w:rPr>
        <w:t>R4-2214489</w:t>
      </w:r>
      <w:r>
        <w:rPr>
          <w:rFonts w:ascii="Arial" w:hAnsi="Arial" w:cs="Arial"/>
          <w:b/>
          <w:color w:val="0000FF"/>
          <w:sz w:val="24"/>
        </w:rPr>
        <w:tab/>
      </w:r>
      <w:r>
        <w:rPr>
          <w:rFonts w:ascii="Arial" w:hAnsi="Arial" w:cs="Arial"/>
          <w:b/>
          <w:sz w:val="24"/>
        </w:rPr>
        <w:t>LS on alignment of supportedDL-PRS-ProcessingSamples in RRC_CONNECTED and RRC_INACTIVE</w:t>
      </w:r>
    </w:p>
    <w:p w14:paraId="455AB02A"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3CF2966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E0551F" w14:textId="52E0391B" w:rsidR="0030114E" w:rsidRDefault="0030114E" w:rsidP="0030114E">
      <w:pPr>
        <w:rPr>
          <w:rFonts w:ascii="Arial" w:hAnsi="Arial" w:cs="Arial"/>
          <w:b/>
          <w:sz w:val="24"/>
        </w:rPr>
      </w:pPr>
      <w:r>
        <w:rPr>
          <w:rFonts w:ascii="Arial" w:hAnsi="Arial" w:cs="Arial"/>
          <w:b/>
          <w:color w:val="0000FF"/>
          <w:sz w:val="24"/>
        </w:rPr>
        <w:t>R4-2214564</w:t>
      </w:r>
      <w:r>
        <w:rPr>
          <w:rFonts w:ascii="Arial" w:hAnsi="Arial" w:cs="Arial"/>
          <w:b/>
          <w:color w:val="0000FF"/>
          <w:sz w:val="24"/>
        </w:rPr>
        <w:tab/>
      </w:r>
      <w:r>
        <w:rPr>
          <w:rFonts w:ascii="Arial" w:hAnsi="Arial" w:cs="Arial"/>
          <w:b/>
          <w:sz w:val="24"/>
        </w:rPr>
        <w:t>CR on PRS measurement period requirements</w:t>
      </w:r>
    </w:p>
    <w:p w14:paraId="330E87F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CR-2425  rev 1 Cat: F (Rel-17)</w:t>
      </w:r>
      <w:r>
        <w:rPr>
          <w:i/>
        </w:rPr>
        <w:br/>
      </w:r>
      <w:r>
        <w:rPr>
          <w:i/>
        </w:rPr>
        <w:br/>
      </w:r>
      <w:r>
        <w:rPr>
          <w:i/>
        </w:rPr>
        <w:tab/>
      </w:r>
      <w:r>
        <w:rPr>
          <w:i/>
        </w:rPr>
        <w:tab/>
      </w:r>
      <w:r>
        <w:rPr>
          <w:i/>
        </w:rPr>
        <w:tab/>
      </w:r>
      <w:r>
        <w:rPr>
          <w:i/>
        </w:rPr>
        <w:tab/>
      </w:r>
      <w:r>
        <w:rPr>
          <w:i/>
        </w:rPr>
        <w:tab/>
        <w:t>Source: CATT</w:t>
      </w:r>
    </w:p>
    <w:p w14:paraId="14454C60" w14:textId="77777777" w:rsidR="0030114E" w:rsidRDefault="0030114E" w:rsidP="0030114E">
      <w:pPr>
        <w:rPr>
          <w:color w:val="808080"/>
        </w:rPr>
      </w:pPr>
      <w:r>
        <w:rPr>
          <w:color w:val="808080"/>
        </w:rPr>
        <w:t>(Replaces R4-2211726)</w:t>
      </w:r>
    </w:p>
    <w:p w14:paraId="4733C6B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BACA0" w14:textId="6B5B0B8E" w:rsidR="0030114E" w:rsidRDefault="0030114E" w:rsidP="0030114E">
      <w:pPr>
        <w:rPr>
          <w:rFonts w:ascii="Arial" w:hAnsi="Arial" w:cs="Arial"/>
          <w:b/>
          <w:sz w:val="24"/>
        </w:rPr>
      </w:pPr>
      <w:r>
        <w:rPr>
          <w:rFonts w:ascii="Arial" w:hAnsi="Arial" w:cs="Arial"/>
          <w:b/>
          <w:color w:val="0000FF"/>
          <w:sz w:val="24"/>
        </w:rPr>
        <w:t>R4-2214621</w:t>
      </w:r>
      <w:r>
        <w:rPr>
          <w:rFonts w:ascii="Arial" w:hAnsi="Arial" w:cs="Arial"/>
          <w:b/>
          <w:color w:val="0000FF"/>
          <w:sz w:val="24"/>
        </w:rPr>
        <w:tab/>
      </w:r>
      <w:r>
        <w:rPr>
          <w:rFonts w:ascii="Arial" w:hAnsi="Arial" w:cs="Arial"/>
          <w:b/>
          <w:sz w:val="24"/>
        </w:rPr>
        <w:t>CR to 38.133 scheduling restriction when PRS has lower priority than other DL signals/CCs</w:t>
      </w:r>
    </w:p>
    <w:p w14:paraId="038FDA0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CR-2517  rev 1 Cat: F (Rel-17)</w:t>
      </w:r>
      <w:r>
        <w:rPr>
          <w:i/>
        </w:rPr>
        <w:br/>
      </w:r>
      <w:r>
        <w:rPr>
          <w:i/>
        </w:rPr>
        <w:br/>
      </w:r>
      <w:r>
        <w:rPr>
          <w:i/>
        </w:rPr>
        <w:tab/>
      </w:r>
      <w:r>
        <w:rPr>
          <w:i/>
        </w:rPr>
        <w:tab/>
      </w:r>
      <w:r>
        <w:rPr>
          <w:i/>
        </w:rPr>
        <w:tab/>
      </w:r>
      <w:r>
        <w:rPr>
          <w:i/>
        </w:rPr>
        <w:tab/>
      </w:r>
      <w:r>
        <w:rPr>
          <w:i/>
        </w:rPr>
        <w:tab/>
        <w:t>Source: Ericsson</w:t>
      </w:r>
    </w:p>
    <w:p w14:paraId="18A8499B" w14:textId="77777777" w:rsidR="0030114E" w:rsidRDefault="0030114E" w:rsidP="0030114E">
      <w:pPr>
        <w:rPr>
          <w:color w:val="808080"/>
        </w:rPr>
      </w:pPr>
      <w:r>
        <w:rPr>
          <w:color w:val="808080"/>
        </w:rPr>
        <w:t>(Replaces R4-2213258)</w:t>
      </w:r>
    </w:p>
    <w:p w14:paraId="5CAEA33A" w14:textId="77777777" w:rsidR="0030114E" w:rsidRDefault="0030114E" w:rsidP="0030114E">
      <w:pPr>
        <w:rPr>
          <w:rFonts w:ascii="Arial" w:hAnsi="Arial" w:cs="Arial"/>
          <w:b/>
        </w:rPr>
      </w:pPr>
      <w:r>
        <w:rPr>
          <w:rFonts w:ascii="Arial" w:hAnsi="Arial" w:cs="Arial"/>
          <w:b/>
        </w:rPr>
        <w:t xml:space="preserve">Abstract: </w:t>
      </w:r>
    </w:p>
    <w:p w14:paraId="7566D424" w14:textId="77777777" w:rsidR="0030114E" w:rsidRDefault="0030114E" w:rsidP="0030114E">
      <w:r>
        <w:t>This paper implements scheduling restriction for gapless PRS measurement when PRS has lower priority than other DL signals/CC</w:t>
      </w:r>
    </w:p>
    <w:p w14:paraId="66029E7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739AE" w14:textId="62F35ED1" w:rsidR="0030114E" w:rsidRDefault="0030114E" w:rsidP="0030114E">
      <w:pPr>
        <w:rPr>
          <w:rFonts w:ascii="Arial" w:hAnsi="Arial" w:cs="Arial"/>
          <w:b/>
          <w:sz w:val="24"/>
        </w:rPr>
      </w:pPr>
      <w:r>
        <w:rPr>
          <w:rFonts w:ascii="Arial" w:hAnsi="Arial" w:cs="Arial"/>
          <w:b/>
          <w:color w:val="0000FF"/>
          <w:sz w:val="24"/>
        </w:rPr>
        <w:t>R4-2214637</w:t>
      </w:r>
      <w:r>
        <w:rPr>
          <w:rFonts w:ascii="Arial" w:hAnsi="Arial" w:cs="Arial"/>
          <w:b/>
          <w:color w:val="0000FF"/>
          <w:sz w:val="24"/>
        </w:rPr>
        <w:tab/>
      </w:r>
      <w:r>
        <w:rPr>
          <w:rFonts w:ascii="Arial" w:hAnsi="Arial" w:cs="Arial"/>
          <w:b/>
          <w:sz w:val="24"/>
        </w:rPr>
        <w:t>CR on applicability of measurement requirements with POS MG</w:t>
      </w:r>
    </w:p>
    <w:p w14:paraId="7E57B24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CR-2538  rev 1 Cat: F (Rel-17)</w:t>
      </w:r>
      <w:r>
        <w:rPr>
          <w:i/>
        </w:rPr>
        <w:br/>
      </w:r>
      <w:r>
        <w:rPr>
          <w:i/>
        </w:rPr>
        <w:br/>
      </w:r>
      <w:r>
        <w:rPr>
          <w:i/>
        </w:rPr>
        <w:tab/>
      </w:r>
      <w:r>
        <w:rPr>
          <w:i/>
        </w:rPr>
        <w:tab/>
      </w:r>
      <w:r>
        <w:rPr>
          <w:i/>
        </w:rPr>
        <w:tab/>
      </w:r>
      <w:r>
        <w:rPr>
          <w:i/>
        </w:rPr>
        <w:tab/>
      </w:r>
      <w:r>
        <w:rPr>
          <w:i/>
        </w:rPr>
        <w:tab/>
        <w:t>Source: Huawei, HiSilicon</w:t>
      </w:r>
    </w:p>
    <w:p w14:paraId="423DA03E" w14:textId="77777777" w:rsidR="0030114E" w:rsidRDefault="0030114E" w:rsidP="0030114E">
      <w:pPr>
        <w:rPr>
          <w:color w:val="808080"/>
        </w:rPr>
      </w:pPr>
      <w:r>
        <w:rPr>
          <w:color w:val="808080"/>
        </w:rPr>
        <w:t>(Replaces R4-2213533)</w:t>
      </w:r>
    </w:p>
    <w:p w14:paraId="3261598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71ED1" w14:textId="77777777" w:rsidR="0030114E" w:rsidRDefault="0030114E" w:rsidP="0030114E">
      <w:pPr>
        <w:pStyle w:val="Heading5"/>
      </w:pPr>
      <w:bookmarkStart w:id="365" w:name="_Toc112569095"/>
      <w:r>
        <w:t>9.19.1.3</w:t>
      </w:r>
      <w:r>
        <w:tab/>
        <w:t>Measurement in RRC_INACTIVE state</w:t>
      </w:r>
      <w:bookmarkEnd w:id="365"/>
    </w:p>
    <w:p w14:paraId="2D896AF1" w14:textId="5F15B887" w:rsidR="0030114E" w:rsidRDefault="0030114E" w:rsidP="0030114E">
      <w:pPr>
        <w:rPr>
          <w:rFonts w:ascii="Arial" w:hAnsi="Arial" w:cs="Arial"/>
          <w:b/>
          <w:sz w:val="24"/>
        </w:rPr>
      </w:pPr>
      <w:r>
        <w:rPr>
          <w:rFonts w:ascii="Arial" w:hAnsi="Arial" w:cs="Arial"/>
          <w:b/>
          <w:color w:val="0000FF"/>
          <w:sz w:val="24"/>
        </w:rPr>
        <w:t>R4-2211727</w:t>
      </w:r>
      <w:r>
        <w:rPr>
          <w:rFonts w:ascii="Arial" w:hAnsi="Arial" w:cs="Arial"/>
          <w:b/>
          <w:color w:val="0000FF"/>
          <w:sz w:val="24"/>
        </w:rPr>
        <w:tab/>
      </w:r>
      <w:r>
        <w:rPr>
          <w:rFonts w:ascii="Arial" w:hAnsi="Arial" w:cs="Arial"/>
          <w:b/>
          <w:sz w:val="24"/>
        </w:rPr>
        <w:t>CR on PRS measurement period requirements in RRC_INACTIVE state</w:t>
      </w:r>
    </w:p>
    <w:p w14:paraId="0EB191E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CR-2426  rev  Cat: F (Rel-17)</w:t>
      </w:r>
      <w:r>
        <w:rPr>
          <w:i/>
        </w:rPr>
        <w:br/>
      </w:r>
      <w:r>
        <w:rPr>
          <w:i/>
        </w:rPr>
        <w:br/>
      </w:r>
      <w:r>
        <w:rPr>
          <w:i/>
        </w:rPr>
        <w:tab/>
      </w:r>
      <w:r>
        <w:rPr>
          <w:i/>
        </w:rPr>
        <w:tab/>
      </w:r>
      <w:r>
        <w:rPr>
          <w:i/>
        </w:rPr>
        <w:tab/>
      </w:r>
      <w:r>
        <w:rPr>
          <w:i/>
        </w:rPr>
        <w:tab/>
      </w:r>
      <w:r>
        <w:rPr>
          <w:i/>
        </w:rPr>
        <w:tab/>
        <w:t>Source: CATT</w:t>
      </w:r>
    </w:p>
    <w:p w14:paraId="5074002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R4-2214565</w:t>
      </w:r>
      <w:r>
        <w:rPr>
          <w:color w:val="993300"/>
          <w:u w:val="single"/>
        </w:rPr>
        <w:t>.</w:t>
      </w:r>
    </w:p>
    <w:p w14:paraId="5F54F9FE" w14:textId="0B263897" w:rsidR="0030114E" w:rsidRDefault="0030114E" w:rsidP="0030114E">
      <w:pPr>
        <w:rPr>
          <w:rFonts w:ascii="Arial" w:hAnsi="Arial" w:cs="Arial"/>
          <w:b/>
          <w:sz w:val="24"/>
        </w:rPr>
      </w:pPr>
      <w:r>
        <w:rPr>
          <w:rFonts w:ascii="Arial" w:hAnsi="Arial" w:cs="Arial"/>
          <w:b/>
          <w:color w:val="0000FF"/>
          <w:sz w:val="24"/>
        </w:rPr>
        <w:t>R4-2211946</w:t>
      </w:r>
      <w:r>
        <w:rPr>
          <w:rFonts w:ascii="Arial" w:hAnsi="Arial" w:cs="Arial"/>
          <w:b/>
          <w:color w:val="0000FF"/>
          <w:sz w:val="24"/>
        </w:rPr>
        <w:tab/>
      </w:r>
      <w:r>
        <w:rPr>
          <w:rFonts w:ascii="Arial" w:hAnsi="Arial" w:cs="Arial"/>
          <w:b/>
          <w:sz w:val="24"/>
        </w:rPr>
        <w:t>Discussion on positioning measurement in RRC_INACTIVE state</w:t>
      </w:r>
    </w:p>
    <w:p w14:paraId="5E2CC89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32287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5A330" w14:textId="1B3E69D6" w:rsidR="0030114E" w:rsidRDefault="0030114E" w:rsidP="0030114E">
      <w:pPr>
        <w:rPr>
          <w:rFonts w:ascii="Arial" w:hAnsi="Arial" w:cs="Arial"/>
          <w:b/>
          <w:sz w:val="24"/>
        </w:rPr>
      </w:pPr>
      <w:r>
        <w:rPr>
          <w:rFonts w:ascii="Arial" w:hAnsi="Arial" w:cs="Arial"/>
          <w:b/>
          <w:color w:val="0000FF"/>
          <w:sz w:val="24"/>
        </w:rPr>
        <w:t>R4-2212202</w:t>
      </w:r>
      <w:r>
        <w:rPr>
          <w:rFonts w:ascii="Arial" w:hAnsi="Arial" w:cs="Arial"/>
          <w:b/>
          <w:color w:val="0000FF"/>
          <w:sz w:val="24"/>
        </w:rPr>
        <w:tab/>
      </w:r>
      <w:r>
        <w:rPr>
          <w:rFonts w:ascii="Arial" w:hAnsi="Arial" w:cs="Arial"/>
          <w:b/>
          <w:sz w:val="24"/>
        </w:rPr>
        <w:t>Open issues in core requirements for NR positioning - measurements in RRC_INACTIVE</w:t>
      </w:r>
    </w:p>
    <w:p w14:paraId="476A3B3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B58E67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EE8F2" w14:textId="7B8A5BF8" w:rsidR="0030114E" w:rsidRDefault="0030114E" w:rsidP="0030114E">
      <w:pPr>
        <w:rPr>
          <w:rFonts w:ascii="Arial" w:hAnsi="Arial" w:cs="Arial"/>
          <w:b/>
          <w:sz w:val="24"/>
        </w:rPr>
      </w:pPr>
      <w:r>
        <w:rPr>
          <w:rFonts w:ascii="Arial" w:hAnsi="Arial" w:cs="Arial"/>
          <w:b/>
          <w:color w:val="0000FF"/>
          <w:sz w:val="24"/>
        </w:rPr>
        <w:t>R4-2213030</w:t>
      </w:r>
      <w:r>
        <w:rPr>
          <w:rFonts w:ascii="Arial" w:hAnsi="Arial" w:cs="Arial"/>
          <w:b/>
          <w:color w:val="0000FF"/>
          <w:sz w:val="24"/>
        </w:rPr>
        <w:tab/>
      </w:r>
      <w:r>
        <w:rPr>
          <w:rFonts w:ascii="Arial" w:hAnsi="Arial" w:cs="Arial"/>
          <w:b/>
          <w:sz w:val="24"/>
        </w:rPr>
        <w:t>Remain issues on PRS measurement in RRC_INACTIVE state</w:t>
      </w:r>
    </w:p>
    <w:p w14:paraId="07F5070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90854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74630" w14:textId="0F17809B" w:rsidR="0030114E" w:rsidRDefault="0030114E" w:rsidP="0030114E">
      <w:pPr>
        <w:rPr>
          <w:rFonts w:ascii="Arial" w:hAnsi="Arial" w:cs="Arial"/>
          <w:b/>
          <w:sz w:val="24"/>
        </w:rPr>
      </w:pPr>
      <w:r>
        <w:rPr>
          <w:rFonts w:ascii="Arial" w:hAnsi="Arial" w:cs="Arial"/>
          <w:b/>
          <w:color w:val="0000FF"/>
          <w:sz w:val="24"/>
        </w:rPr>
        <w:t>R4-2213259</w:t>
      </w:r>
      <w:r>
        <w:rPr>
          <w:rFonts w:ascii="Arial" w:hAnsi="Arial" w:cs="Arial"/>
          <w:b/>
          <w:color w:val="0000FF"/>
          <w:sz w:val="24"/>
        </w:rPr>
        <w:tab/>
      </w:r>
      <w:r>
        <w:rPr>
          <w:rFonts w:ascii="Arial" w:hAnsi="Arial" w:cs="Arial"/>
          <w:b/>
          <w:sz w:val="24"/>
        </w:rPr>
        <w:t>CR to 38.133 clarification on measurement period requirement in RRC_INACTIVE state</w:t>
      </w:r>
    </w:p>
    <w:p w14:paraId="7FF65B3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CR-2518  rev  Cat: F (Rel-17)</w:t>
      </w:r>
      <w:r>
        <w:rPr>
          <w:i/>
        </w:rPr>
        <w:br/>
      </w:r>
      <w:r>
        <w:rPr>
          <w:i/>
        </w:rPr>
        <w:br/>
      </w:r>
      <w:r>
        <w:rPr>
          <w:i/>
        </w:rPr>
        <w:tab/>
      </w:r>
      <w:r>
        <w:rPr>
          <w:i/>
        </w:rPr>
        <w:tab/>
      </w:r>
      <w:r>
        <w:rPr>
          <w:i/>
        </w:rPr>
        <w:tab/>
      </w:r>
      <w:r>
        <w:rPr>
          <w:i/>
        </w:rPr>
        <w:tab/>
      </w:r>
      <w:r>
        <w:rPr>
          <w:i/>
        </w:rPr>
        <w:tab/>
        <w:t>Source: Ericsson</w:t>
      </w:r>
    </w:p>
    <w:p w14:paraId="5B61AA5E" w14:textId="77777777" w:rsidR="0030114E" w:rsidRDefault="0030114E" w:rsidP="0030114E">
      <w:pPr>
        <w:rPr>
          <w:rFonts w:ascii="Arial" w:hAnsi="Arial" w:cs="Arial"/>
          <w:b/>
        </w:rPr>
      </w:pPr>
      <w:r>
        <w:rPr>
          <w:rFonts w:ascii="Arial" w:hAnsi="Arial" w:cs="Arial"/>
          <w:b/>
        </w:rPr>
        <w:t xml:space="preserve">Abstract: </w:t>
      </w:r>
    </w:p>
    <w:p w14:paraId="2416238A" w14:textId="77777777" w:rsidR="0030114E" w:rsidRDefault="0030114E" w:rsidP="0030114E">
      <w:r>
        <w:t>This paper implements RAN4#103e agreement on Lavavailable calculation for RRC INACTIVE state positioning measurement period requirement.</w:t>
      </w:r>
    </w:p>
    <w:p w14:paraId="04C39D2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R4-2214622</w:t>
      </w:r>
      <w:r>
        <w:rPr>
          <w:color w:val="993300"/>
          <w:u w:val="single"/>
        </w:rPr>
        <w:t>.</w:t>
      </w:r>
    </w:p>
    <w:p w14:paraId="13AD62C6" w14:textId="39552FE2" w:rsidR="0030114E" w:rsidRDefault="0030114E" w:rsidP="0030114E">
      <w:pPr>
        <w:rPr>
          <w:rFonts w:ascii="Arial" w:hAnsi="Arial" w:cs="Arial"/>
          <w:b/>
          <w:sz w:val="24"/>
        </w:rPr>
      </w:pPr>
      <w:r>
        <w:rPr>
          <w:rFonts w:ascii="Arial" w:hAnsi="Arial" w:cs="Arial"/>
          <w:b/>
          <w:color w:val="0000FF"/>
          <w:sz w:val="24"/>
        </w:rPr>
        <w:t>R4-2213260</w:t>
      </w:r>
      <w:r>
        <w:rPr>
          <w:rFonts w:ascii="Arial" w:hAnsi="Arial" w:cs="Arial"/>
          <w:b/>
          <w:color w:val="0000FF"/>
          <w:sz w:val="24"/>
        </w:rPr>
        <w:tab/>
      </w:r>
      <w:r>
        <w:rPr>
          <w:rFonts w:ascii="Arial" w:hAnsi="Arial" w:cs="Arial"/>
          <w:b/>
          <w:sz w:val="24"/>
        </w:rPr>
        <w:t>Remaining issues on RRC_INACTIVE state positioning</w:t>
      </w:r>
    </w:p>
    <w:p w14:paraId="32096A1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0BE99B" w14:textId="77777777" w:rsidR="0030114E" w:rsidRDefault="0030114E" w:rsidP="0030114E">
      <w:pPr>
        <w:rPr>
          <w:rFonts w:ascii="Arial" w:hAnsi="Arial" w:cs="Arial"/>
          <w:b/>
        </w:rPr>
      </w:pPr>
      <w:r>
        <w:rPr>
          <w:rFonts w:ascii="Arial" w:hAnsi="Arial" w:cs="Arial"/>
          <w:b/>
        </w:rPr>
        <w:t xml:space="preserve">Abstract: </w:t>
      </w:r>
    </w:p>
    <w:p w14:paraId="615D2853" w14:textId="77777777" w:rsidR="0030114E" w:rsidRDefault="0030114E" w:rsidP="0030114E">
      <w:r>
        <w:t>This paper addresses remaining issues on core requirement in RRC_INACTIVE state</w:t>
      </w:r>
    </w:p>
    <w:p w14:paraId="745943C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AC4F3" w14:textId="0A3A8413" w:rsidR="0030114E" w:rsidRDefault="0030114E" w:rsidP="0030114E">
      <w:pPr>
        <w:rPr>
          <w:rFonts w:ascii="Arial" w:hAnsi="Arial" w:cs="Arial"/>
          <w:b/>
          <w:sz w:val="24"/>
        </w:rPr>
      </w:pPr>
      <w:r>
        <w:rPr>
          <w:rFonts w:ascii="Arial" w:hAnsi="Arial" w:cs="Arial"/>
          <w:b/>
          <w:color w:val="0000FF"/>
          <w:sz w:val="24"/>
        </w:rPr>
        <w:t>R4-2213534</w:t>
      </w:r>
      <w:r>
        <w:rPr>
          <w:rFonts w:ascii="Arial" w:hAnsi="Arial" w:cs="Arial"/>
          <w:b/>
          <w:color w:val="0000FF"/>
          <w:sz w:val="24"/>
        </w:rPr>
        <w:tab/>
      </w:r>
      <w:r>
        <w:rPr>
          <w:rFonts w:ascii="Arial" w:hAnsi="Arial" w:cs="Arial"/>
          <w:b/>
          <w:sz w:val="24"/>
        </w:rPr>
        <w:t>Discussion on positioning requirements in RRC_INACTIVE</w:t>
      </w:r>
    </w:p>
    <w:p w14:paraId="1045332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E04B0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97CEF" w14:textId="73C7DB94" w:rsidR="0030114E" w:rsidRDefault="0030114E" w:rsidP="0030114E">
      <w:pPr>
        <w:rPr>
          <w:rFonts w:ascii="Arial" w:hAnsi="Arial" w:cs="Arial"/>
          <w:b/>
          <w:sz w:val="24"/>
        </w:rPr>
      </w:pPr>
      <w:r>
        <w:rPr>
          <w:rFonts w:ascii="Arial" w:hAnsi="Arial" w:cs="Arial"/>
          <w:b/>
          <w:color w:val="0000FF"/>
          <w:sz w:val="24"/>
        </w:rPr>
        <w:t>R4-2213535</w:t>
      </w:r>
      <w:r>
        <w:rPr>
          <w:rFonts w:ascii="Arial" w:hAnsi="Arial" w:cs="Arial"/>
          <w:b/>
          <w:color w:val="0000FF"/>
          <w:sz w:val="24"/>
        </w:rPr>
        <w:tab/>
      </w:r>
      <w:r>
        <w:rPr>
          <w:rFonts w:ascii="Arial" w:hAnsi="Arial" w:cs="Arial"/>
          <w:b/>
          <w:sz w:val="24"/>
        </w:rPr>
        <w:t>CR on PRS measurement requirements in INACTIVE</w:t>
      </w:r>
    </w:p>
    <w:p w14:paraId="7E4DBD5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CR-2539  rev  Cat: F (Rel-17)</w:t>
      </w:r>
      <w:r>
        <w:rPr>
          <w:i/>
        </w:rPr>
        <w:br/>
      </w:r>
      <w:r>
        <w:rPr>
          <w:i/>
        </w:rPr>
        <w:br/>
      </w:r>
      <w:r>
        <w:rPr>
          <w:i/>
        </w:rPr>
        <w:tab/>
      </w:r>
      <w:r>
        <w:rPr>
          <w:i/>
        </w:rPr>
        <w:tab/>
      </w:r>
      <w:r>
        <w:rPr>
          <w:i/>
        </w:rPr>
        <w:tab/>
      </w:r>
      <w:r>
        <w:rPr>
          <w:i/>
        </w:rPr>
        <w:tab/>
      </w:r>
      <w:r>
        <w:rPr>
          <w:i/>
        </w:rPr>
        <w:tab/>
        <w:t>Source: Huawei, HiSilicon</w:t>
      </w:r>
    </w:p>
    <w:p w14:paraId="3BDA7B7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R4-2214638</w:t>
      </w:r>
      <w:r>
        <w:rPr>
          <w:color w:val="993300"/>
          <w:u w:val="single"/>
        </w:rPr>
        <w:t>.</w:t>
      </w:r>
    </w:p>
    <w:p w14:paraId="553FA870" w14:textId="4DDA485C" w:rsidR="0030114E" w:rsidRDefault="0030114E" w:rsidP="0030114E">
      <w:pPr>
        <w:rPr>
          <w:rFonts w:ascii="Arial" w:hAnsi="Arial" w:cs="Arial"/>
          <w:b/>
          <w:sz w:val="24"/>
        </w:rPr>
      </w:pPr>
      <w:r>
        <w:rPr>
          <w:rFonts w:ascii="Arial" w:hAnsi="Arial" w:cs="Arial"/>
          <w:b/>
          <w:color w:val="0000FF"/>
          <w:sz w:val="24"/>
        </w:rPr>
        <w:t>R4-2213751</w:t>
      </w:r>
      <w:r>
        <w:rPr>
          <w:rFonts w:ascii="Arial" w:hAnsi="Arial" w:cs="Arial"/>
          <w:b/>
          <w:color w:val="0000FF"/>
          <w:sz w:val="24"/>
        </w:rPr>
        <w:tab/>
      </w:r>
      <w:r>
        <w:rPr>
          <w:rFonts w:ascii="Arial" w:hAnsi="Arial" w:cs="Arial"/>
          <w:b/>
          <w:sz w:val="24"/>
        </w:rPr>
        <w:t>Open issues for the PRS measurement in RRC_INACTIVE state</w:t>
      </w:r>
    </w:p>
    <w:p w14:paraId="37DEF39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301D7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16C245" w14:textId="0F521C05" w:rsidR="0030114E" w:rsidRDefault="0030114E" w:rsidP="0030114E">
      <w:pPr>
        <w:rPr>
          <w:rFonts w:ascii="Arial" w:hAnsi="Arial" w:cs="Arial"/>
          <w:b/>
          <w:sz w:val="24"/>
        </w:rPr>
      </w:pPr>
      <w:r>
        <w:rPr>
          <w:rFonts w:ascii="Arial" w:hAnsi="Arial" w:cs="Arial"/>
          <w:b/>
          <w:color w:val="0000FF"/>
          <w:sz w:val="24"/>
        </w:rPr>
        <w:t>R4-2214565</w:t>
      </w:r>
      <w:r>
        <w:rPr>
          <w:rFonts w:ascii="Arial" w:hAnsi="Arial" w:cs="Arial"/>
          <w:b/>
          <w:color w:val="0000FF"/>
          <w:sz w:val="24"/>
        </w:rPr>
        <w:tab/>
      </w:r>
      <w:r>
        <w:rPr>
          <w:rFonts w:ascii="Arial" w:hAnsi="Arial" w:cs="Arial"/>
          <w:b/>
          <w:sz w:val="24"/>
        </w:rPr>
        <w:t>CR on PRS measurement period requirements in RRC_INACTIVE state</w:t>
      </w:r>
    </w:p>
    <w:p w14:paraId="04E799B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CR-2426  rev 1 Cat: F (Rel-17)</w:t>
      </w:r>
      <w:r>
        <w:rPr>
          <w:i/>
        </w:rPr>
        <w:br/>
      </w:r>
      <w:r>
        <w:rPr>
          <w:i/>
        </w:rPr>
        <w:br/>
      </w:r>
      <w:r>
        <w:rPr>
          <w:i/>
        </w:rPr>
        <w:tab/>
      </w:r>
      <w:r>
        <w:rPr>
          <w:i/>
        </w:rPr>
        <w:tab/>
      </w:r>
      <w:r>
        <w:rPr>
          <w:i/>
        </w:rPr>
        <w:tab/>
      </w:r>
      <w:r>
        <w:rPr>
          <w:i/>
        </w:rPr>
        <w:tab/>
      </w:r>
      <w:r>
        <w:rPr>
          <w:i/>
        </w:rPr>
        <w:tab/>
        <w:t>Source: CATT</w:t>
      </w:r>
    </w:p>
    <w:p w14:paraId="69BDB197" w14:textId="77777777" w:rsidR="0030114E" w:rsidRDefault="0030114E" w:rsidP="0030114E">
      <w:pPr>
        <w:rPr>
          <w:color w:val="808080"/>
        </w:rPr>
      </w:pPr>
      <w:r>
        <w:rPr>
          <w:color w:val="808080"/>
        </w:rPr>
        <w:t>(Replaces R4-2211727)</w:t>
      </w:r>
    </w:p>
    <w:p w14:paraId="5D203E4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99566" w14:textId="44FFCAAC" w:rsidR="0030114E" w:rsidRDefault="0030114E" w:rsidP="0030114E">
      <w:pPr>
        <w:rPr>
          <w:rFonts w:ascii="Arial" w:hAnsi="Arial" w:cs="Arial"/>
          <w:b/>
          <w:sz w:val="24"/>
        </w:rPr>
      </w:pPr>
      <w:r>
        <w:rPr>
          <w:rFonts w:ascii="Arial" w:hAnsi="Arial" w:cs="Arial"/>
          <w:b/>
          <w:color w:val="0000FF"/>
          <w:sz w:val="24"/>
        </w:rPr>
        <w:t>R4-2214622</w:t>
      </w:r>
      <w:r>
        <w:rPr>
          <w:rFonts w:ascii="Arial" w:hAnsi="Arial" w:cs="Arial"/>
          <w:b/>
          <w:color w:val="0000FF"/>
          <w:sz w:val="24"/>
        </w:rPr>
        <w:tab/>
      </w:r>
      <w:r>
        <w:rPr>
          <w:rFonts w:ascii="Arial" w:hAnsi="Arial" w:cs="Arial"/>
          <w:b/>
          <w:sz w:val="24"/>
        </w:rPr>
        <w:t>CR to 38.133 clarification on measurement period requirement in RRC_INACTIVE state</w:t>
      </w:r>
    </w:p>
    <w:p w14:paraId="0F8AC15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CR-2518  rev 1 Cat: F (Rel-17)</w:t>
      </w:r>
      <w:r>
        <w:rPr>
          <w:i/>
        </w:rPr>
        <w:br/>
      </w:r>
      <w:r>
        <w:rPr>
          <w:i/>
        </w:rPr>
        <w:br/>
      </w:r>
      <w:r>
        <w:rPr>
          <w:i/>
        </w:rPr>
        <w:tab/>
      </w:r>
      <w:r>
        <w:rPr>
          <w:i/>
        </w:rPr>
        <w:tab/>
      </w:r>
      <w:r>
        <w:rPr>
          <w:i/>
        </w:rPr>
        <w:tab/>
      </w:r>
      <w:r>
        <w:rPr>
          <w:i/>
        </w:rPr>
        <w:tab/>
      </w:r>
      <w:r>
        <w:rPr>
          <w:i/>
        </w:rPr>
        <w:tab/>
        <w:t>Source: Ericsson</w:t>
      </w:r>
    </w:p>
    <w:p w14:paraId="7CE882D7" w14:textId="77777777" w:rsidR="0030114E" w:rsidRDefault="0030114E" w:rsidP="0030114E">
      <w:pPr>
        <w:rPr>
          <w:color w:val="808080"/>
        </w:rPr>
      </w:pPr>
      <w:r>
        <w:rPr>
          <w:color w:val="808080"/>
        </w:rPr>
        <w:t>(Replaces R4-2213259)</w:t>
      </w:r>
    </w:p>
    <w:p w14:paraId="66DA2F6A" w14:textId="77777777" w:rsidR="0030114E" w:rsidRDefault="0030114E" w:rsidP="0030114E">
      <w:pPr>
        <w:rPr>
          <w:rFonts w:ascii="Arial" w:hAnsi="Arial" w:cs="Arial"/>
          <w:b/>
        </w:rPr>
      </w:pPr>
      <w:r>
        <w:rPr>
          <w:rFonts w:ascii="Arial" w:hAnsi="Arial" w:cs="Arial"/>
          <w:b/>
        </w:rPr>
        <w:t xml:space="preserve">Abstract: </w:t>
      </w:r>
    </w:p>
    <w:p w14:paraId="20CD4B7D" w14:textId="77777777" w:rsidR="0030114E" w:rsidRDefault="0030114E" w:rsidP="0030114E">
      <w:r>
        <w:t>This paper implements RAN4#103e agreement on Lavavailable calculation for RRC INACTIVE state positioning measurement period requirement.</w:t>
      </w:r>
    </w:p>
    <w:p w14:paraId="6707AA7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F0A58" w14:textId="27B0442F" w:rsidR="0030114E" w:rsidRDefault="0030114E" w:rsidP="0030114E">
      <w:pPr>
        <w:rPr>
          <w:rFonts w:ascii="Arial" w:hAnsi="Arial" w:cs="Arial"/>
          <w:b/>
          <w:sz w:val="24"/>
        </w:rPr>
      </w:pPr>
      <w:r>
        <w:rPr>
          <w:rFonts w:ascii="Arial" w:hAnsi="Arial" w:cs="Arial"/>
          <w:b/>
          <w:color w:val="0000FF"/>
          <w:sz w:val="24"/>
        </w:rPr>
        <w:t>R4-2214638</w:t>
      </w:r>
      <w:r>
        <w:rPr>
          <w:rFonts w:ascii="Arial" w:hAnsi="Arial" w:cs="Arial"/>
          <w:b/>
          <w:color w:val="0000FF"/>
          <w:sz w:val="24"/>
        </w:rPr>
        <w:tab/>
      </w:r>
      <w:r>
        <w:rPr>
          <w:rFonts w:ascii="Arial" w:hAnsi="Arial" w:cs="Arial"/>
          <w:b/>
          <w:sz w:val="24"/>
        </w:rPr>
        <w:t>CR on PRS measurement requirements in INACTIVE</w:t>
      </w:r>
    </w:p>
    <w:p w14:paraId="1CFC072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CR-2539  rev 1 Cat: F (Rel-17)</w:t>
      </w:r>
      <w:r>
        <w:rPr>
          <w:i/>
        </w:rPr>
        <w:br/>
      </w:r>
      <w:r>
        <w:rPr>
          <w:i/>
        </w:rPr>
        <w:br/>
      </w:r>
      <w:r>
        <w:rPr>
          <w:i/>
        </w:rPr>
        <w:tab/>
      </w:r>
      <w:r>
        <w:rPr>
          <w:i/>
        </w:rPr>
        <w:tab/>
      </w:r>
      <w:r>
        <w:rPr>
          <w:i/>
        </w:rPr>
        <w:tab/>
      </w:r>
      <w:r>
        <w:rPr>
          <w:i/>
        </w:rPr>
        <w:tab/>
      </w:r>
      <w:r>
        <w:rPr>
          <w:i/>
        </w:rPr>
        <w:tab/>
        <w:t>Source: Huawei, HiSilicon</w:t>
      </w:r>
    </w:p>
    <w:p w14:paraId="3D542C54" w14:textId="77777777" w:rsidR="0030114E" w:rsidRDefault="0030114E" w:rsidP="0030114E">
      <w:pPr>
        <w:rPr>
          <w:color w:val="808080"/>
        </w:rPr>
      </w:pPr>
      <w:r>
        <w:rPr>
          <w:color w:val="808080"/>
        </w:rPr>
        <w:t>(Replaces R4-2213535)</w:t>
      </w:r>
    </w:p>
    <w:p w14:paraId="78F38B1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D6083" w14:textId="77777777" w:rsidR="0030114E" w:rsidRDefault="0030114E" w:rsidP="0030114E">
      <w:pPr>
        <w:pStyle w:val="Heading5"/>
      </w:pPr>
      <w:bookmarkStart w:id="366" w:name="_Toc112569096"/>
      <w:r>
        <w:t>9.19.1.4</w:t>
      </w:r>
      <w:r>
        <w:tab/>
        <w:t>Impact on existing UE positioning and RRM requirements</w:t>
      </w:r>
      <w:bookmarkEnd w:id="366"/>
    </w:p>
    <w:p w14:paraId="30348A3B" w14:textId="12582C7C" w:rsidR="0030114E" w:rsidRDefault="0030114E" w:rsidP="0030114E">
      <w:pPr>
        <w:rPr>
          <w:rFonts w:ascii="Arial" w:hAnsi="Arial" w:cs="Arial"/>
          <w:b/>
          <w:sz w:val="24"/>
        </w:rPr>
      </w:pPr>
      <w:r>
        <w:rPr>
          <w:rFonts w:ascii="Arial" w:hAnsi="Arial" w:cs="Arial"/>
          <w:b/>
          <w:color w:val="0000FF"/>
          <w:sz w:val="24"/>
        </w:rPr>
        <w:t>R4-2213254</w:t>
      </w:r>
      <w:r>
        <w:rPr>
          <w:rFonts w:ascii="Arial" w:hAnsi="Arial" w:cs="Arial"/>
          <w:b/>
          <w:color w:val="0000FF"/>
          <w:sz w:val="24"/>
        </w:rPr>
        <w:tab/>
      </w:r>
      <w:r>
        <w:rPr>
          <w:rFonts w:ascii="Arial" w:hAnsi="Arial" w:cs="Arial"/>
          <w:b/>
          <w:sz w:val="24"/>
        </w:rPr>
        <w:t>Remaining issues on impact on RRM requirements</w:t>
      </w:r>
    </w:p>
    <w:p w14:paraId="34F150D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F0BCFF" w14:textId="77777777" w:rsidR="0030114E" w:rsidRDefault="0030114E" w:rsidP="0030114E">
      <w:pPr>
        <w:rPr>
          <w:rFonts w:ascii="Arial" w:hAnsi="Arial" w:cs="Arial"/>
          <w:b/>
        </w:rPr>
      </w:pPr>
      <w:r>
        <w:rPr>
          <w:rFonts w:ascii="Arial" w:hAnsi="Arial" w:cs="Arial"/>
          <w:b/>
        </w:rPr>
        <w:t xml:space="preserve">Abstract: </w:t>
      </w:r>
    </w:p>
    <w:p w14:paraId="7DD2E660" w14:textId="77777777" w:rsidR="0030114E" w:rsidRDefault="0030114E" w:rsidP="0030114E">
      <w:r>
        <w:t>In this paper open issues related to requirements for pre-configured MG for positioning and starting point of PRS measurement period in MG are addressed.</w:t>
      </w:r>
    </w:p>
    <w:p w14:paraId="68B2902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F3E14" w14:textId="66A75754" w:rsidR="0030114E" w:rsidRDefault="0030114E" w:rsidP="0030114E">
      <w:pPr>
        <w:rPr>
          <w:rFonts w:ascii="Arial" w:hAnsi="Arial" w:cs="Arial"/>
          <w:b/>
          <w:sz w:val="24"/>
        </w:rPr>
      </w:pPr>
      <w:r>
        <w:rPr>
          <w:rFonts w:ascii="Arial" w:hAnsi="Arial" w:cs="Arial"/>
          <w:b/>
          <w:color w:val="0000FF"/>
          <w:sz w:val="24"/>
        </w:rPr>
        <w:t>R4-2213536</w:t>
      </w:r>
      <w:r>
        <w:rPr>
          <w:rFonts w:ascii="Arial" w:hAnsi="Arial" w:cs="Arial"/>
          <w:b/>
          <w:color w:val="0000FF"/>
          <w:sz w:val="24"/>
        </w:rPr>
        <w:tab/>
      </w:r>
      <w:r>
        <w:rPr>
          <w:rFonts w:ascii="Arial" w:hAnsi="Arial" w:cs="Arial"/>
          <w:b/>
          <w:sz w:val="24"/>
        </w:rPr>
        <w:t>Discussion on PRS measurement outside MG</w:t>
      </w:r>
    </w:p>
    <w:p w14:paraId="6B38879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B65BC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E2D13" w14:textId="5B9EFC55" w:rsidR="0030114E" w:rsidRDefault="0030114E" w:rsidP="0030114E">
      <w:pPr>
        <w:rPr>
          <w:rFonts w:ascii="Arial" w:hAnsi="Arial" w:cs="Arial"/>
          <w:b/>
          <w:sz w:val="24"/>
        </w:rPr>
      </w:pPr>
      <w:r>
        <w:rPr>
          <w:rFonts w:ascii="Arial" w:hAnsi="Arial" w:cs="Arial"/>
          <w:b/>
          <w:color w:val="0000FF"/>
          <w:sz w:val="24"/>
        </w:rPr>
        <w:t>R4-2213537</w:t>
      </w:r>
      <w:r>
        <w:rPr>
          <w:rFonts w:ascii="Arial" w:hAnsi="Arial" w:cs="Arial"/>
          <w:b/>
          <w:color w:val="0000FF"/>
          <w:sz w:val="24"/>
        </w:rPr>
        <w:tab/>
      </w:r>
      <w:r>
        <w:rPr>
          <w:rFonts w:ascii="Arial" w:hAnsi="Arial" w:cs="Arial"/>
          <w:b/>
          <w:sz w:val="24"/>
        </w:rPr>
        <w:t>CR on scheduling restriction for PRS measurement outside MG</w:t>
      </w:r>
    </w:p>
    <w:p w14:paraId="4D94A6D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CR-2540  rev  Cat: F (Rel-17)</w:t>
      </w:r>
      <w:r>
        <w:rPr>
          <w:i/>
        </w:rPr>
        <w:br/>
      </w:r>
      <w:r>
        <w:rPr>
          <w:i/>
        </w:rPr>
        <w:br/>
      </w:r>
      <w:r>
        <w:rPr>
          <w:i/>
        </w:rPr>
        <w:tab/>
      </w:r>
      <w:r>
        <w:rPr>
          <w:i/>
        </w:rPr>
        <w:tab/>
      </w:r>
      <w:r>
        <w:rPr>
          <w:i/>
        </w:rPr>
        <w:tab/>
      </w:r>
      <w:r>
        <w:rPr>
          <w:i/>
        </w:rPr>
        <w:tab/>
      </w:r>
      <w:r>
        <w:rPr>
          <w:i/>
        </w:rPr>
        <w:tab/>
        <w:t>Source: Huawei, HiSilicon</w:t>
      </w:r>
    </w:p>
    <w:p w14:paraId="5CCCCE4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433CCA" w14:textId="4D1B3ECC" w:rsidR="0030114E" w:rsidRDefault="0030114E" w:rsidP="0030114E">
      <w:pPr>
        <w:rPr>
          <w:rFonts w:ascii="Arial" w:hAnsi="Arial" w:cs="Arial"/>
          <w:b/>
          <w:sz w:val="24"/>
        </w:rPr>
      </w:pPr>
      <w:r>
        <w:rPr>
          <w:rFonts w:ascii="Arial" w:hAnsi="Arial" w:cs="Arial"/>
          <w:b/>
          <w:color w:val="0000FF"/>
          <w:sz w:val="24"/>
        </w:rPr>
        <w:t>R4-2213538</w:t>
      </w:r>
      <w:r>
        <w:rPr>
          <w:rFonts w:ascii="Arial" w:hAnsi="Arial" w:cs="Arial"/>
          <w:b/>
          <w:color w:val="0000FF"/>
          <w:sz w:val="24"/>
        </w:rPr>
        <w:tab/>
      </w:r>
      <w:r>
        <w:rPr>
          <w:rFonts w:ascii="Arial" w:hAnsi="Arial" w:cs="Arial"/>
          <w:b/>
          <w:sz w:val="24"/>
        </w:rPr>
        <w:t>CR on measurement period for PRS measurement outside MG</w:t>
      </w:r>
    </w:p>
    <w:p w14:paraId="7E79073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CR-2541  rev  Cat: F (Rel-17)</w:t>
      </w:r>
      <w:r>
        <w:rPr>
          <w:i/>
        </w:rPr>
        <w:br/>
      </w:r>
      <w:r>
        <w:rPr>
          <w:i/>
        </w:rPr>
        <w:br/>
      </w:r>
      <w:r>
        <w:rPr>
          <w:i/>
        </w:rPr>
        <w:tab/>
      </w:r>
      <w:r>
        <w:rPr>
          <w:i/>
        </w:rPr>
        <w:tab/>
      </w:r>
      <w:r>
        <w:rPr>
          <w:i/>
        </w:rPr>
        <w:tab/>
      </w:r>
      <w:r>
        <w:rPr>
          <w:i/>
        </w:rPr>
        <w:tab/>
      </w:r>
      <w:r>
        <w:rPr>
          <w:i/>
        </w:rPr>
        <w:tab/>
        <w:t>Source: Huawei, HiSilicon</w:t>
      </w:r>
    </w:p>
    <w:p w14:paraId="333784B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44F0AD" w14:textId="13A4F161" w:rsidR="0030114E" w:rsidRDefault="0030114E" w:rsidP="0030114E">
      <w:pPr>
        <w:rPr>
          <w:rFonts w:ascii="Arial" w:hAnsi="Arial" w:cs="Arial"/>
          <w:b/>
          <w:sz w:val="24"/>
        </w:rPr>
      </w:pPr>
      <w:r>
        <w:rPr>
          <w:rFonts w:ascii="Arial" w:hAnsi="Arial" w:cs="Arial"/>
          <w:b/>
          <w:color w:val="0000FF"/>
          <w:sz w:val="24"/>
        </w:rPr>
        <w:t>R4-2213772</w:t>
      </w:r>
      <w:r>
        <w:rPr>
          <w:rFonts w:ascii="Arial" w:hAnsi="Arial" w:cs="Arial"/>
          <w:b/>
          <w:color w:val="0000FF"/>
          <w:sz w:val="24"/>
        </w:rPr>
        <w:tab/>
      </w:r>
      <w:r>
        <w:rPr>
          <w:rFonts w:ascii="Arial" w:hAnsi="Arial" w:cs="Arial"/>
          <w:b/>
          <w:sz w:val="24"/>
        </w:rPr>
        <w:t>CR to 38.133 clarification on measurement period requirements in RRC_CONNECTED state</w:t>
      </w:r>
    </w:p>
    <w:p w14:paraId="22C8EAC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CR-2549  rev  Cat: F (Rel-17)</w:t>
      </w:r>
      <w:r>
        <w:rPr>
          <w:i/>
        </w:rPr>
        <w:br/>
      </w:r>
      <w:r>
        <w:rPr>
          <w:i/>
        </w:rPr>
        <w:br/>
      </w:r>
      <w:r>
        <w:rPr>
          <w:i/>
        </w:rPr>
        <w:tab/>
      </w:r>
      <w:r>
        <w:rPr>
          <w:i/>
        </w:rPr>
        <w:tab/>
      </w:r>
      <w:r>
        <w:rPr>
          <w:i/>
        </w:rPr>
        <w:tab/>
      </w:r>
      <w:r>
        <w:rPr>
          <w:i/>
        </w:rPr>
        <w:tab/>
      </w:r>
      <w:r>
        <w:rPr>
          <w:i/>
        </w:rPr>
        <w:tab/>
        <w:t>Source: Ericsson LM</w:t>
      </w:r>
    </w:p>
    <w:p w14:paraId="182C584A" w14:textId="77777777" w:rsidR="0030114E" w:rsidRDefault="0030114E" w:rsidP="0030114E">
      <w:pPr>
        <w:rPr>
          <w:rFonts w:ascii="Arial" w:hAnsi="Arial" w:cs="Arial"/>
          <w:b/>
        </w:rPr>
      </w:pPr>
      <w:r>
        <w:rPr>
          <w:rFonts w:ascii="Arial" w:hAnsi="Arial" w:cs="Arial"/>
          <w:b/>
        </w:rPr>
        <w:t xml:space="preserve">Abstract: </w:t>
      </w:r>
    </w:p>
    <w:p w14:paraId="5E528940" w14:textId="77777777" w:rsidR="0030114E" w:rsidRDefault="0030114E" w:rsidP="0030114E">
      <w:r>
        <w:t>Conditions for reduced number of samples are clarified and consistent among positioning measurements.</w:t>
      </w:r>
    </w:p>
    <w:p w14:paraId="26E82CA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R4-2214644</w:t>
      </w:r>
      <w:r>
        <w:rPr>
          <w:color w:val="993300"/>
          <w:u w:val="single"/>
        </w:rPr>
        <w:t>.</w:t>
      </w:r>
    </w:p>
    <w:p w14:paraId="39CCDBEC" w14:textId="764D5C5B" w:rsidR="0030114E" w:rsidRDefault="0030114E" w:rsidP="0030114E">
      <w:pPr>
        <w:rPr>
          <w:rFonts w:ascii="Arial" w:hAnsi="Arial" w:cs="Arial"/>
          <w:b/>
          <w:sz w:val="24"/>
        </w:rPr>
      </w:pPr>
      <w:r>
        <w:rPr>
          <w:rFonts w:ascii="Arial" w:hAnsi="Arial" w:cs="Arial"/>
          <w:b/>
          <w:color w:val="0000FF"/>
          <w:sz w:val="24"/>
        </w:rPr>
        <w:t>R4-2214644</w:t>
      </w:r>
      <w:r>
        <w:rPr>
          <w:rFonts w:ascii="Arial" w:hAnsi="Arial" w:cs="Arial"/>
          <w:b/>
          <w:color w:val="0000FF"/>
          <w:sz w:val="24"/>
        </w:rPr>
        <w:tab/>
      </w:r>
      <w:r>
        <w:rPr>
          <w:rFonts w:ascii="Arial" w:hAnsi="Arial" w:cs="Arial"/>
          <w:b/>
          <w:sz w:val="24"/>
        </w:rPr>
        <w:t>CR to 38.133 clarification on measurement period requirements in RRC_CONNECTED state</w:t>
      </w:r>
    </w:p>
    <w:p w14:paraId="6A1742C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CR-2549  rev 1 Cat: F (Rel-17)</w:t>
      </w:r>
      <w:r>
        <w:rPr>
          <w:i/>
        </w:rPr>
        <w:br/>
      </w:r>
      <w:r>
        <w:rPr>
          <w:i/>
        </w:rPr>
        <w:br/>
      </w:r>
      <w:r>
        <w:rPr>
          <w:i/>
        </w:rPr>
        <w:tab/>
      </w:r>
      <w:r>
        <w:rPr>
          <w:i/>
        </w:rPr>
        <w:tab/>
      </w:r>
      <w:r>
        <w:rPr>
          <w:i/>
        </w:rPr>
        <w:tab/>
      </w:r>
      <w:r>
        <w:rPr>
          <w:i/>
        </w:rPr>
        <w:tab/>
      </w:r>
      <w:r>
        <w:rPr>
          <w:i/>
        </w:rPr>
        <w:tab/>
        <w:t>Source: Ericsson LM</w:t>
      </w:r>
    </w:p>
    <w:p w14:paraId="04EEF9D7" w14:textId="77777777" w:rsidR="0030114E" w:rsidRDefault="0030114E" w:rsidP="0030114E">
      <w:pPr>
        <w:rPr>
          <w:color w:val="808080"/>
        </w:rPr>
      </w:pPr>
      <w:r>
        <w:rPr>
          <w:color w:val="808080"/>
        </w:rPr>
        <w:t>(Replaces R4-2213772)</w:t>
      </w:r>
    </w:p>
    <w:p w14:paraId="36E1A76D" w14:textId="77777777" w:rsidR="0030114E" w:rsidRDefault="0030114E" w:rsidP="0030114E">
      <w:pPr>
        <w:rPr>
          <w:rFonts w:ascii="Arial" w:hAnsi="Arial" w:cs="Arial"/>
          <w:b/>
        </w:rPr>
      </w:pPr>
      <w:r>
        <w:rPr>
          <w:rFonts w:ascii="Arial" w:hAnsi="Arial" w:cs="Arial"/>
          <w:b/>
        </w:rPr>
        <w:t xml:space="preserve">Abstract: </w:t>
      </w:r>
    </w:p>
    <w:p w14:paraId="11B011CB" w14:textId="77777777" w:rsidR="0030114E" w:rsidRDefault="0030114E" w:rsidP="0030114E">
      <w:r>
        <w:t>Conditions for reduced number of samples are clarified and consistent among positioning measurements.</w:t>
      </w:r>
    </w:p>
    <w:p w14:paraId="5F0EB69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1418E" w14:textId="77777777" w:rsidR="0030114E" w:rsidRDefault="0030114E" w:rsidP="0030114E">
      <w:pPr>
        <w:pStyle w:val="Heading5"/>
      </w:pPr>
      <w:bookmarkStart w:id="367" w:name="_Toc112569097"/>
      <w:r>
        <w:t>9.19.1.5</w:t>
      </w:r>
      <w:r>
        <w:tab/>
        <w:t>Enhancements of A-GNSS positioning</w:t>
      </w:r>
      <w:bookmarkEnd w:id="367"/>
    </w:p>
    <w:p w14:paraId="75AEDB6B" w14:textId="77777777" w:rsidR="0030114E" w:rsidRDefault="0030114E" w:rsidP="0030114E">
      <w:pPr>
        <w:pStyle w:val="Heading5"/>
      </w:pPr>
      <w:bookmarkStart w:id="368" w:name="_Toc112569098"/>
      <w:r>
        <w:t>9.19.1.6</w:t>
      </w:r>
      <w:r>
        <w:tab/>
        <w:t>Others</w:t>
      </w:r>
      <w:bookmarkEnd w:id="368"/>
    </w:p>
    <w:p w14:paraId="10DCF9D6" w14:textId="4B20997A" w:rsidR="0030114E" w:rsidRDefault="0030114E" w:rsidP="0030114E">
      <w:pPr>
        <w:rPr>
          <w:rFonts w:ascii="Arial" w:hAnsi="Arial" w:cs="Arial"/>
          <w:b/>
          <w:sz w:val="24"/>
        </w:rPr>
      </w:pPr>
      <w:r>
        <w:rPr>
          <w:rFonts w:ascii="Arial" w:hAnsi="Arial" w:cs="Arial"/>
          <w:b/>
          <w:color w:val="0000FF"/>
          <w:sz w:val="24"/>
        </w:rPr>
        <w:t>R4-2212046</w:t>
      </w:r>
      <w:r>
        <w:rPr>
          <w:rFonts w:ascii="Arial" w:hAnsi="Arial" w:cs="Arial"/>
          <w:b/>
          <w:color w:val="0000FF"/>
          <w:sz w:val="24"/>
        </w:rPr>
        <w:tab/>
      </w:r>
      <w:r>
        <w:rPr>
          <w:rFonts w:ascii="Arial" w:hAnsi="Arial" w:cs="Arial"/>
          <w:b/>
          <w:sz w:val="24"/>
        </w:rPr>
        <w:t>CR to pre-configured Pos gap activation limitation</w:t>
      </w:r>
    </w:p>
    <w:p w14:paraId="68CD58F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CR-2444  rev  Cat: F (Rel-17)</w:t>
      </w:r>
      <w:r>
        <w:rPr>
          <w:i/>
        </w:rPr>
        <w:br/>
      </w:r>
      <w:r>
        <w:rPr>
          <w:i/>
        </w:rPr>
        <w:br/>
      </w:r>
      <w:r>
        <w:rPr>
          <w:i/>
        </w:rPr>
        <w:tab/>
      </w:r>
      <w:r>
        <w:rPr>
          <w:i/>
        </w:rPr>
        <w:tab/>
      </w:r>
      <w:r>
        <w:rPr>
          <w:i/>
        </w:rPr>
        <w:tab/>
      </w:r>
      <w:r>
        <w:rPr>
          <w:i/>
        </w:rPr>
        <w:tab/>
      </w:r>
      <w:r>
        <w:rPr>
          <w:i/>
        </w:rPr>
        <w:tab/>
        <w:t>Source: OPPO</w:t>
      </w:r>
    </w:p>
    <w:p w14:paraId="7AFE79F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ACC6E5" w14:textId="21ED5AA4" w:rsidR="0030114E" w:rsidRDefault="0030114E" w:rsidP="0030114E">
      <w:pPr>
        <w:rPr>
          <w:rFonts w:ascii="Arial" w:hAnsi="Arial" w:cs="Arial"/>
          <w:b/>
          <w:sz w:val="24"/>
        </w:rPr>
      </w:pPr>
      <w:r>
        <w:rPr>
          <w:rFonts w:ascii="Arial" w:hAnsi="Arial" w:cs="Arial"/>
          <w:b/>
          <w:color w:val="0000FF"/>
          <w:sz w:val="24"/>
        </w:rPr>
        <w:t>R4-2213261</w:t>
      </w:r>
      <w:r>
        <w:rPr>
          <w:rFonts w:ascii="Arial" w:hAnsi="Arial" w:cs="Arial"/>
          <w:b/>
          <w:color w:val="0000FF"/>
          <w:sz w:val="24"/>
        </w:rPr>
        <w:tab/>
      </w:r>
      <w:r>
        <w:rPr>
          <w:rFonts w:ascii="Arial" w:hAnsi="Arial" w:cs="Arial"/>
          <w:b/>
          <w:sz w:val="24"/>
        </w:rPr>
        <w:t>Response to reply LS on the UE/TRP TEG framework</w:t>
      </w:r>
    </w:p>
    <w:p w14:paraId="546E2537"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WG1/2</w:t>
      </w:r>
      <w:r>
        <w:rPr>
          <w:i/>
        </w:rPr>
        <w:br/>
      </w:r>
      <w:r>
        <w:rPr>
          <w:i/>
        </w:rPr>
        <w:tab/>
      </w:r>
      <w:r>
        <w:rPr>
          <w:i/>
        </w:rPr>
        <w:tab/>
      </w:r>
      <w:r>
        <w:rPr>
          <w:i/>
        </w:rPr>
        <w:tab/>
      </w:r>
      <w:r>
        <w:rPr>
          <w:i/>
        </w:rPr>
        <w:tab/>
      </w:r>
      <w:r>
        <w:rPr>
          <w:i/>
        </w:rPr>
        <w:tab/>
        <w:t>Source: Ericsson</w:t>
      </w:r>
    </w:p>
    <w:p w14:paraId="4A08D217" w14:textId="77777777" w:rsidR="0030114E" w:rsidRDefault="0030114E" w:rsidP="0030114E">
      <w:pPr>
        <w:rPr>
          <w:rFonts w:ascii="Arial" w:hAnsi="Arial" w:cs="Arial"/>
          <w:b/>
        </w:rPr>
      </w:pPr>
      <w:r>
        <w:rPr>
          <w:rFonts w:ascii="Arial" w:hAnsi="Arial" w:cs="Arial"/>
          <w:b/>
        </w:rPr>
        <w:t xml:space="preserve">Abstract: </w:t>
      </w:r>
    </w:p>
    <w:p w14:paraId="2DCBA780" w14:textId="77777777" w:rsidR="0030114E" w:rsidRDefault="0030114E" w:rsidP="0030114E">
      <w:r>
        <w:t>[Email Approval]</w:t>
      </w:r>
    </w:p>
    <w:p w14:paraId="4513849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B0472" w14:textId="3263C14B" w:rsidR="0030114E" w:rsidRDefault="0030114E" w:rsidP="0030114E">
      <w:pPr>
        <w:rPr>
          <w:rFonts w:ascii="Arial" w:hAnsi="Arial" w:cs="Arial"/>
          <w:b/>
          <w:sz w:val="24"/>
        </w:rPr>
      </w:pPr>
      <w:r>
        <w:rPr>
          <w:rFonts w:ascii="Arial" w:hAnsi="Arial" w:cs="Arial"/>
          <w:b/>
          <w:color w:val="0000FF"/>
          <w:sz w:val="24"/>
        </w:rPr>
        <w:t>R4-2213539</w:t>
      </w:r>
      <w:r>
        <w:rPr>
          <w:rFonts w:ascii="Arial" w:hAnsi="Arial" w:cs="Arial"/>
          <w:b/>
          <w:color w:val="0000FF"/>
          <w:sz w:val="24"/>
        </w:rPr>
        <w:tab/>
      </w:r>
      <w:r>
        <w:rPr>
          <w:rFonts w:ascii="Arial" w:hAnsi="Arial" w:cs="Arial"/>
          <w:b/>
          <w:sz w:val="24"/>
        </w:rPr>
        <w:t>CR on starting point of meausurement period for scheduled location</w:t>
      </w:r>
    </w:p>
    <w:p w14:paraId="328DECE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CR-2542  rev  Cat: F (Rel-17)</w:t>
      </w:r>
      <w:r>
        <w:rPr>
          <w:i/>
        </w:rPr>
        <w:br/>
      </w:r>
      <w:r>
        <w:rPr>
          <w:i/>
        </w:rPr>
        <w:br/>
      </w:r>
      <w:r>
        <w:rPr>
          <w:i/>
        </w:rPr>
        <w:tab/>
      </w:r>
      <w:r>
        <w:rPr>
          <w:i/>
        </w:rPr>
        <w:tab/>
      </w:r>
      <w:r>
        <w:rPr>
          <w:i/>
        </w:rPr>
        <w:tab/>
      </w:r>
      <w:r>
        <w:rPr>
          <w:i/>
        </w:rPr>
        <w:tab/>
      </w:r>
      <w:r>
        <w:rPr>
          <w:i/>
        </w:rPr>
        <w:tab/>
        <w:t>Source: Huawei, HiSilicon</w:t>
      </w:r>
    </w:p>
    <w:p w14:paraId="06F7EC6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R4-2214639</w:t>
      </w:r>
      <w:r>
        <w:rPr>
          <w:color w:val="993300"/>
          <w:u w:val="single"/>
        </w:rPr>
        <w:t>.</w:t>
      </w:r>
    </w:p>
    <w:p w14:paraId="37FB24CD" w14:textId="75F68DEA" w:rsidR="0030114E" w:rsidRDefault="0030114E" w:rsidP="0030114E">
      <w:pPr>
        <w:rPr>
          <w:rFonts w:ascii="Arial" w:hAnsi="Arial" w:cs="Arial"/>
          <w:b/>
          <w:sz w:val="24"/>
        </w:rPr>
      </w:pPr>
      <w:r>
        <w:rPr>
          <w:rFonts w:ascii="Arial" w:hAnsi="Arial" w:cs="Arial"/>
          <w:b/>
          <w:color w:val="0000FF"/>
          <w:sz w:val="24"/>
        </w:rPr>
        <w:t>R4-2214639</w:t>
      </w:r>
      <w:r>
        <w:rPr>
          <w:rFonts w:ascii="Arial" w:hAnsi="Arial" w:cs="Arial"/>
          <w:b/>
          <w:color w:val="0000FF"/>
          <w:sz w:val="24"/>
        </w:rPr>
        <w:tab/>
      </w:r>
      <w:r>
        <w:rPr>
          <w:rFonts w:ascii="Arial" w:hAnsi="Arial" w:cs="Arial"/>
          <w:b/>
          <w:sz w:val="24"/>
        </w:rPr>
        <w:t>CR on starting point of meausurement period for scheduled location</w:t>
      </w:r>
    </w:p>
    <w:p w14:paraId="31FF755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CR-2542  rev 1 Cat: F (Rel-17)</w:t>
      </w:r>
      <w:r>
        <w:rPr>
          <w:i/>
        </w:rPr>
        <w:br/>
      </w:r>
      <w:r>
        <w:rPr>
          <w:i/>
        </w:rPr>
        <w:br/>
      </w:r>
      <w:r>
        <w:rPr>
          <w:i/>
        </w:rPr>
        <w:tab/>
      </w:r>
      <w:r>
        <w:rPr>
          <w:i/>
        </w:rPr>
        <w:tab/>
      </w:r>
      <w:r>
        <w:rPr>
          <w:i/>
        </w:rPr>
        <w:tab/>
      </w:r>
      <w:r>
        <w:rPr>
          <w:i/>
        </w:rPr>
        <w:tab/>
      </w:r>
      <w:r>
        <w:rPr>
          <w:i/>
        </w:rPr>
        <w:tab/>
        <w:t>Source: Huawei, HiSilicon</w:t>
      </w:r>
    </w:p>
    <w:p w14:paraId="45BF8F30" w14:textId="77777777" w:rsidR="0030114E" w:rsidRDefault="0030114E" w:rsidP="0030114E">
      <w:pPr>
        <w:rPr>
          <w:color w:val="808080"/>
        </w:rPr>
      </w:pPr>
      <w:r>
        <w:rPr>
          <w:color w:val="808080"/>
        </w:rPr>
        <w:t>(Replaces R4-2213539)</w:t>
      </w:r>
    </w:p>
    <w:p w14:paraId="18FDE21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CDEBEB" w14:textId="77777777" w:rsidR="0030114E" w:rsidRDefault="0030114E" w:rsidP="0030114E">
      <w:pPr>
        <w:pStyle w:val="Heading4"/>
      </w:pPr>
      <w:bookmarkStart w:id="369" w:name="_Toc112569099"/>
      <w:r>
        <w:t>9.19.2</w:t>
      </w:r>
      <w:r>
        <w:tab/>
        <w:t>RRM performance requirements</w:t>
      </w:r>
      <w:bookmarkEnd w:id="369"/>
    </w:p>
    <w:p w14:paraId="048038D9" w14:textId="77777777" w:rsidR="0030114E" w:rsidRDefault="0030114E" w:rsidP="0030114E">
      <w:pPr>
        <w:pStyle w:val="Heading5"/>
      </w:pPr>
      <w:bookmarkStart w:id="370" w:name="_Toc112569100"/>
      <w:r>
        <w:t>9.19.2.1</w:t>
      </w:r>
      <w:r>
        <w:tab/>
        <w:t>General (test configurations, side condition and etc)</w:t>
      </w:r>
      <w:bookmarkEnd w:id="370"/>
    </w:p>
    <w:p w14:paraId="0EAF4531" w14:textId="77285EBF" w:rsidR="0030114E" w:rsidRDefault="0030114E" w:rsidP="0030114E">
      <w:pPr>
        <w:rPr>
          <w:rFonts w:ascii="Arial" w:hAnsi="Arial" w:cs="Arial"/>
          <w:b/>
          <w:sz w:val="24"/>
        </w:rPr>
      </w:pPr>
      <w:r>
        <w:rPr>
          <w:rFonts w:ascii="Arial" w:hAnsi="Arial" w:cs="Arial"/>
          <w:b/>
          <w:color w:val="0000FF"/>
          <w:sz w:val="24"/>
        </w:rPr>
        <w:t>R4-2211728</w:t>
      </w:r>
      <w:r>
        <w:rPr>
          <w:rFonts w:ascii="Arial" w:hAnsi="Arial" w:cs="Arial"/>
          <w:b/>
          <w:color w:val="0000FF"/>
          <w:sz w:val="24"/>
        </w:rPr>
        <w:tab/>
      </w:r>
      <w:r>
        <w:rPr>
          <w:rFonts w:ascii="Arial" w:hAnsi="Arial" w:cs="Arial"/>
          <w:b/>
          <w:sz w:val="24"/>
        </w:rPr>
        <w:t>Discussion on performance requirements for PRS measurement</w:t>
      </w:r>
    </w:p>
    <w:p w14:paraId="1CA6B38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0ADBF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7B9D3" w14:textId="08A032AD" w:rsidR="0030114E" w:rsidRDefault="0030114E" w:rsidP="0030114E">
      <w:pPr>
        <w:rPr>
          <w:rFonts w:ascii="Arial" w:hAnsi="Arial" w:cs="Arial"/>
          <w:b/>
          <w:sz w:val="24"/>
        </w:rPr>
      </w:pPr>
      <w:r>
        <w:rPr>
          <w:rFonts w:ascii="Arial" w:hAnsi="Arial" w:cs="Arial"/>
          <w:b/>
          <w:color w:val="0000FF"/>
          <w:sz w:val="24"/>
        </w:rPr>
        <w:t>R4-2211729</w:t>
      </w:r>
      <w:r>
        <w:rPr>
          <w:rFonts w:ascii="Arial" w:hAnsi="Arial" w:cs="Arial"/>
          <w:b/>
          <w:color w:val="0000FF"/>
          <w:sz w:val="24"/>
        </w:rPr>
        <w:tab/>
      </w:r>
      <w:r>
        <w:rPr>
          <w:rFonts w:ascii="Arial" w:hAnsi="Arial" w:cs="Arial"/>
          <w:b/>
          <w:sz w:val="24"/>
        </w:rPr>
        <w:t>Introduction of BDS B2a and B3I signals inTS 36.171 requirements for support of A-GNSS</w:t>
      </w:r>
    </w:p>
    <w:p w14:paraId="21DCC13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v17.1.0</w:t>
      </w:r>
      <w:r>
        <w:rPr>
          <w:i/>
        </w:rPr>
        <w:tab/>
        <w:t xml:space="preserve">  CR-  rev  Cat: B (Rel-17)</w:t>
      </w:r>
      <w:r>
        <w:rPr>
          <w:i/>
        </w:rPr>
        <w:br/>
      </w:r>
      <w:r>
        <w:rPr>
          <w:i/>
        </w:rPr>
        <w:br/>
      </w:r>
      <w:r>
        <w:rPr>
          <w:i/>
        </w:rPr>
        <w:tab/>
      </w:r>
      <w:r>
        <w:rPr>
          <w:i/>
        </w:rPr>
        <w:tab/>
      </w:r>
      <w:r>
        <w:rPr>
          <w:i/>
        </w:rPr>
        <w:tab/>
      </w:r>
      <w:r>
        <w:rPr>
          <w:i/>
        </w:rPr>
        <w:tab/>
      </w:r>
      <w:r>
        <w:rPr>
          <w:i/>
        </w:rPr>
        <w:tab/>
        <w:t>Source: CATT, CAICT, CENC</w:t>
      </w:r>
    </w:p>
    <w:p w14:paraId="645F327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C4D56B" w14:textId="4ECB003A" w:rsidR="0030114E" w:rsidRDefault="0030114E" w:rsidP="0030114E">
      <w:pPr>
        <w:rPr>
          <w:rFonts w:ascii="Arial" w:hAnsi="Arial" w:cs="Arial"/>
          <w:b/>
          <w:sz w:val="24"/>
        </w:rPr>
      </w:pPr>
      <w:r>
        <w:rPr>
          <w:rFonts w:ascii="Arial" w:hAnsi="Arial" w:cs="Arial"/>
          <w:b/>
          <w:color w:val="0000FF"/>
          <w:sz w:val="24"/>
        </w:rPr>
        <w:t>R4-2211730</w:t>
      </w:r>
      <w:r>
        <w:rPr>
          <w:rFonts w:ascii="Arial" w:hAnsi="Arial" w:cs="Arial"/>
          <w:b/>
          <w:color w:val="0000FF"/>
          <w:sz w:val="24"/>
        </w:rPr>
        <w:tab/>
      </w:r>
      <w:r>
        <w:rPr>
          <w:rFonts w:ascii="Arial" w:hAnsi="Arial" w:cs="Arial"/>
          <w:b/>
          <w:sz w:val="24"/>
        </w:rPr>
        <w:t>Introduction of BDS B2a and B3I signals inTS 38.171 requirements for support of A-GNSS</w:t>
      </w:r>
    </w:p>
    <w:p w14:paraId="0F833C7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v17.1.0</w:t>
      </w:r>
      <w:r>
        <w:rPr>
          <w:i/>
        </w:rPr>
        <w:tab/>
        <w:t xml:space="preserve">  CR-  rev  Cat: B (Rel-17)</w:t>
      </w:r>
      <w:r>
        <w:rPr>
          <w:i/>
        </w:rPr>
        <w:br/>
      </w:r>
      <w:r>
        <w:rPr>
          <w:i/>
        </w:rPr>
        <w:br/>
      </w:r>
      <w:r>
        <w:rPr>
          <w:i/>
        </w:rPr>
        <w:tab/>
      </w:r>
      <w:r>
        <w:rPr>
          <w:i/>
        </w:rPr>
        <w:tab/>
      </w:r>
      <w:r>
        <w:rPr>
          <w:i/>
        </w:rPr>
        <w:tab/>
      </w:r>
      <w:r>
        <w:rPr>
          <w:i/>
        </w:rPr>
        <w:tab/>
      </w:r>
      <w:r>
        <w:rPr>
          <w:i/>
        </w:rPr>
        <w:tab/>
        <w:t>Source: CATT, CAICT, CENC</w:t>
      </w:r>
    </w:p>
    <w:p w14:paraId="69DC692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D497CC" w14:textId="251FC0CA" w:rsidR="0030114E" w:rsidRDefault="0030114E" w:rsidP="0030114E">
      <w:pPr>
        <w:rPr>
          <w:rFonts w:ascii="Arial" w:hAnsi="Arial" w:cs="Arial"/>
          <w:b/>
          <w:sz w:val="24"/>
        </w:rPr>
      </w:pPr>
      <w:r>
        <w:rPr>
          <w:rFonts w:ascii="Arial" w:hAnsi="Arial" w:cs="Arial"/>
          <w:b/>
          <w:color w:val="0000FF"/>
          <w:sz w:val="24"/>
        </w:rPr>
        <w:t>R4-2213263</w:t>
      </w:r>
      <w:r>
        <w:rPr>
          <w:rFonts w:ascii="Arial" w:hAnsi="Arial" w:cs="Arial"/>
          <w:b/>
          <w:color w:val="0000FF"/>
          <w:sz w:val="24"/>
        </w:rPr>
        <w:tab/>
      </w:r>
      <w:r>
        <w:rPr>
          <w:rFonts w:ascii="Arial" w:hAnsi="Arial" w:cs="Arial"/>
          <w:b/>
          <w:sz w:val="24"/>
        </w:rPr>
        <w:t>On applicability rules for test cases and latency reduction performance requirements</w:t>
      </w:r>
    </w:p>
    <w:p w14:paraId="5129254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738E1C" w14:textId="77777777" w:rsidR="0030114E" w:rsidRDefault="0030114E" w:rsidP="0030114E">
      <w:pPr>
        <w:rPr>
          <w:rFonts w:ascii="Arial" w:hAnsi="Arial" w:cs="Arial"/>
          <w:b/>
        </w:rPr>
      </w:pPr>
      <w:r>
        <w:rPr>
          <w:rFonts w:ascii="Arial" w:hAnsi="Arial" w:cs="Arial"/>
          <w:b/>
        </w:rPr>
        <w:t xml:space="preserve">Abstract: </w:t>
      </w:r>
    </w:p>
    <w:p w14:paraId="681B2D4D" w14:textId="77777777" w:rsidR="0030114E" w:rsidRDefault="0030114E" w:rsidP="0030114E">
      <w:r>
        <w:t>This paper addresses applicability rules to reduce the number of test cases UE needs to pass and open issues related to test cases for reduced number of samples for positioning measurements.</w:t>
      </w:r>
    </w:p>
    <w:p w14:paraId="3E55E92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3C3B9" w14:textId="2F132699" w:rsidR="0030114E" w:rsidRDefault="0030114E" w:rsidP="0030114E">
      <w:pPr>
        <w:rPr>
          <w:rFonts w:ascii="Arial" w:hAnsi="Arial" w:cs="Arial"/>
          <w:b/>
          <w:sz w:val="24"/>
        </w:rPr>
      </w:pPr>
      <w:r>
        <w:rPr>
          <w:rFonts w:ascii="Arial" w:hAnsi="Arial" w:cs="Arial"/>
          <w:b/>
          <w:color w:val="0000FF"/>
          <w:sz w:val="24"/>
        </w:rPr>
        <w:t>R4-2213540</w:t>
      </w:r>
      <w:r>
        <w:rPr>
          <w:rFonts w:ascii="Arial" w:hAnsi="Arial" w:cs="Arial"/>
          <w:b/>
          <w:color w:val="0000FF"/>
          <w:sz w:val="24"/>
        </w:rPr>
        <w:tab/>
      </w:r>
      <w:r>
        <w:rPr>
          <w:rFonts w:ascii="Arial" w:hAnsi="Arial" w:cs="Arial"/>
          <w:b/>
          <w:sz w:val="24"/>
        </w:rPr>
        <w:t>Discussion on remaining issues for accuracy and test for ePOS</w:t>
      </w:r>
    </w:p>
    <w:p w14:paraId="2935271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FDA8F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C9593" w14:textId="334FD298" w:rsidR="0030114E" w:rsidRDefault="0030114E" w:rsidP="0030114E">
      <w:pPr>
        <w:rPr>
          <w:rFonts w:ascii="Arial" w:hAnsi="Arial" w:cs="Arial"/>
          <w:b/>
          <w:sz w:val="24"/>
        </w:rPr>
      </w:pPr>
      <w:r>
        <w:rPr>
          <w:rFonts w:ascii="Arial" w:hAnsi="Arial" w:cs="Arial"/>
          <w:b/>
          <w:color w:val="0000FF"/>
          <w:sz w:val="24"/>
        </w:rPr>
        <w:t>R4-2213541</w:t>
      </w:r>
      <w:r>
        <w:rPr>
          <w:rFonts w:ascii="Arial" w:hAnsi="Arial" w:cs="Arial"/>
          <w:b/>
          <w:color w:val="0000FF"/>
          <w:sz w:val="24"/>
        </w:rPr>
        <w:tab/>
      </w:r>
      <w:r>
        <w:rPr>
          <w:rFonts w:ascii="Arial" w:hAnsi="Arial" w:cs="Arial"/>
          <w:b/>
          <w:sz w:val="24"/>
        </w:rPr>
        <w:t>CR on general performance requirements for ePOS</w:t>
      </w:r>
    </w:p>
    <w:p w14:paraId="1E8A2C1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7A634D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R4-2215070</w:t>
      </w:r>
      <w:r>
        <w:rPr>
          <w:color w:val="993300"/>
          <w:u w:val="single"/>
        </w:rPr>
        <w:t>.</w:t>
      </w:r>
    </w:p>
    <w:p w14:paraId="184EF34D" w14:textId="4C4A6EE3" w:rsidR="0030114E" w:rsidRDefault="0030114E" w:rsidP="0030114E">
      <w:pPr>
        <w:rPr>
          <w:rFonts w:ascii="Arial" w:hAnsi="Arial" w:cs="Arial"/>
          <w:b/>
          <w:sz w:val="24"/>
        </w:rPr>
      </w:pPr>
      <w:r>
        <w:rPr>
          <w:rFonts w:ascii="Arial" w:hAnsi="Arial" w:cs="Arial"/>
          <w:b/>
          <w:color w:val="0000FF"/>
          <w:sz w:val="24"/>
        </w:rPr>
        <w:t>R4-2213750</w:t>
      </w:r>
      <w:r>
        <w:rPr>
          <w:rFonts w:ascii="Arial" w:hAnsi="Arial" w:cs="Arial"/>
          <w:b/>
          <w:color w:val="0000FF"/>
          <w:sz w:val="24"/>
        </w:rPr>
        <w:tab/>
      </w:r>
      <w:r>
        <w:rPr>
          <w:rFonts w:ascii="Arial" w:hAnsi="Arial" w:cs="Arial"/>
          <w:b/>
          <w:sz w:val="24"/>
        </w:rPr>
        <w:t>Open issues in the performance part of NR positioning - Rx/Tx TEG</w:t>
      </w:r>
    </w:p>
    <w:p w14:paraId="1266146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9BCA2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CDB6C" w14:textId="3F177042" w:rsidR="0030114E" w:rsidRDefault="0030114E" w:rsidP="0030114E">
      <w:pPr>
        <w:rPr>
          <w:rFonts w:ascii="Arial" w:hAnsi="Arial" w:cs="Arial"/>
          <w:b/>
          <w:sz w:val="24"/>
        </w:rPr>
      </w:pPr>
      <w:r>
        <w:rPr>
          <w:rFonts w:ascii="Arial" w:hAnsi="Arial" w:cs="Arial"/>
          <w:b/>
          <w:color w:val="0000FF"/>
          <w:sz w:val="24"/>
        </w:rPr>
        <w:t>R4-2214490</w:t>
      </w:r>
      <w:r>
        <w:rPr>
          <w:rFonts w:ascii="Arial" w:hAnsi="Arial" w:cs="Arial"/>
          <w:b/>
          <w:color w:val="0000FF"/>
          <w:sz w:val="24"/>
        </w:rPr>
        <w:tab/>
      </w:r>
      <w:r>
        <w:rPr>
          <w:rFonts w:ascii="Arial" w:hAnsi="Arial" w:cs="Arial"/>
          <w:b/>
          <w:sz w:val="24"/>
        </w:rPr>
        <w:t>Simulation assumptions for PRS-RSRP and UE Rx-Tx Time difference for higher side condition</w:t>
      </w:r>
    </w:p>
    <w:p w14:paraId="32DC0CD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FF41D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A76F6" w14:textId="64979F97" w:rsidR="0030114E" w:rsidRDefault="0030114E" w:rsidP="0030114E">
      <w:pPr>
        <w:rPr>
          <w:rFonts w:ascii="Arial" w:hAnsi="Arial" w:cs="Arial"/>
          <w:b/>
          <w:sz w:val="24"/>
        </w:rPr>
      </w:pPr>
      <w:r>
        <w:rPr>
          <w:rFonts w:ascii="Arial" w:hAnsi="Arial" w:cs="Arial"/>
          <w:b/>
          <w:color w:val="0000FF"/>
          <w:sz w:val="24"/>
        </w:rPr>
        <w:t>R4-2214496</w:t>
      </w:r>
      <w:r>
        <w:rPr>
          <w:rFonts w:ascii="Arial" w:hAnsi="Arial" w:cs="Arial"/>
          <w:b/>
          <w:color w:val="0000FF"/>
          <w:sz w:val="24"/>
        </w:rPr>
        <w:tab/>
      </w:r>
      <w:r>
        <w:rPr>
          <w:rFonts w:ascii="Arial" w:hAnsi="Arial" w:cs="Arial"/>
          <w:b/>
          <w:sz w:val="24"/>
        </w:rPr>
        <w:t>Draft CR on new PRS RMC based on the serving cell RF BW and RMC for PPW</w:t>
      </w:r>
    </w:p>
    <w:p w14:paraId="4525BF0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AB842D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D25B98" w14:textId="2F412598" w:rsidR="0030114E" w:rsidRDefault="0030114E" w:rsidP="0030114E">
      <w:pPr>
        <w:rPr>
          <w:rFonts w:ascii="Arial" w:hAnsi="Arial" w:cs="Arial"/>
          <w:b/>
          <w:sz w:val="24"/>
        </w:rPr>
      </w:pPr>
      <w:r>
        <w:rPr>
          <w:rFonts w:ascii="Arial" w:hAnsi="Arial" w:cs="Arial"/>
          <w:b/>
          <w:color w:val="0000FF"/>
          <w:sz w:val="24"/>
        </w:rPr>
        <w:t>R4-2214497</w:t>
      </w:r>
      <w:r>
        <w:rPr>
          <w:rFonts w:ascii="Arial" w:hAnsi="Arial" w:cs="Arial"/>
          <w:b/>
          <w:color w:val="0000FF"/>
          <w:sz w:val="24"/>
        </w:rPr>
        <w:tab/>
      </w:r>
      <w:r>
        <w:rPr>
          <w:rFonts w:ascii="Arial" w:hAnsi="Arial" w:cs="Arial"/>
          <w:b/>
          <w:sz w:val="24"/>
        </w:rPr>
        <w:t>Applicability rules for test cases</w:t>
      </w:r>
    </w:p>
    <w:p w14:paraId="11C1970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0F8F009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4C1773" w14:textId="68DC4ADF" w:rsidR="0030114E" w:rsidRDefault="0030114E" w:rsidP="0030114E">
      <w:pPr>
        <w:rPr>
          <w:rFonts w:ascii="Arial" w:hAnsi="Arial" w:cs="Arial"/>
          <w:b/>
          <w:sz w:val="24"/>
        </w:rPr>
      </w:pPr>
      <w:r>
        <w:rPr>
          <w:rFonts w:ascii="Arial" w:hAnsi="Arial" w:cs="Arial"/>
          <w:b/>
          <w:color w:val="0000FF"/>
          <w:sz w:val="24"/>
        </w:rPr>
        <w:t>R4-2215070</w:t>
      </w:r>
      <w:r>
        <w:rPr>
          <w:rFonts w:ascii="Arial" w:hAnsi="Arial" w:cs="Arial"/>
          <w:b/>
          <w:color w:val="0000FF"/>
          <w:sz w:val="24"/>
        </w:rPr>
        <w:tab/>
      </w:r>
      <w:r>
        <w:rPr>
          <w:rFonts w:ascii="Arial" w:hAnsi="Arial" w:cs="Arial"/>
          <w:b/>
          <w:sz w:val="24"/>
        </w:rPr>
        <w:t>CR on general performance requirements for ePOS</w:t>
      </w:r>
    </w:p>
    <w:p w14:paraId="36A1D14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B4B0577" w14:textId="77777777" w:rsidR="0030114E" w:rsidRDefault="0030114E" w:rsidP="0030114E">
      <w:pPr>
        <w:rPr>
          <w:color w:val="808080"/>
        </w:rPr>
      </w:pPr>
      <w:r>
        <w:rPr>
          <w:color w:val="808080"/>
        </w:rPr>
        <w:t>(Replaces R4-2213541)</w:t>
      </w:r>
    </w:p>
    <w:p w14:paraId="375D222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0F63E9" w14:textId="77777777" w:rsidR="0030114E" w:rsidRDefault="0030114E" w:rsidP="0030114E">
      <w:pPr>
        <w:pStyle w:val="Heading5"/>
      </w:pPr>
      <w:bookmarkStart w:id="371" w:name="_Toc112569101"/>
      <w:r>
        <w:t>9.19.2.2</w:t>
      </w:r>
      <w:r>
        <w:tab/>
        <w:t>PRS measurement accuracy and reporting</w:t>
      </w:r>
      <w:bookmarkEnd w:id="371"/>
    </w:p>
    <w:p w14:paraId="66313563" w14:textId="39AEAB71" w:rsidR="0030114E" w:rsidRDefault="0030114E" w:rsidP="0030114E">
      <w:pPr>
        <w:rPr>
          <w:rFonts w:ascii="Arial" w:hAnsi="Arial" w:cs="Arial"/>
          <w:b/>
          <w:sz w:val="24"/>
        </w:rPr>
      </w:pPr>
      <w:r>
        <w:rPr>
          <w:rFonts w:ascii="Arial" w:hAnsi="Arial" w:cs="Arial"/>
          <w:b/>
          <w:color w:val="0000FF"/>
          <w:sz w:val="24"/>
        </w:rPr>
        <w:t>R4-2213262</w:t>
      </w:r>
      <w:r>
        <w:rPr>
          <w:rFonts w:ascii="Arial" w:hAnsi="Arial" w:cs="Arial"/>
          <w:b/>
          <w:color w:val="0000FF"/>
          <w:sz w:val="24"/>
        </w:rPr>
        <w:tab/>
      </w:r>
      <w:r>
        <w:rPr>
          <w:rFonts w:ascii="Arial" w:hAnsi="Arial" w:cs="Arial"/>
          <w:b/>
          <w:sz w:val="24"/>
        </w:rPr>
        <w:t>Remaining issues on Rx/Tx delay mitigation (performance part)</w:t>
      </w:r>
    </w:p>
    <w:p w14:paraId="0952766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122BF2" w14:textId="77777777" w:rsidR="0030114E" w:rsidRDefault="0030114E" w:rsidP="0030114E">
      <w:pPr>
        <w:rPr>
          <w:rFonts w:ascii="Arial" w:hAnsi="Arial" w:cs="Arial"/>
          <w:b/>
        </w:rPr>
      </w:pPr>
      <w:r>
        <w:rPr>
          <w:rFonts w:ascii="Arial" w:hAnsi="Arial" w:cs="Arial"/>
          <w:b/>
        </w:rPr>
        <w:t xml:space="preserve">Abstract: </w:t>
      </w:r>
    </w:p>
    <w:p w14:paraId="1B0713EB" w14:textId="77777777" w:rsidR="0030114E" w:rsidRDefault="0030114E" w:rsidP="0030114E">
      <w:r>
        <w:t>This paper addresses remaining issues on Rx/Tx delay mitigation performance requirement.</w:t>
      </w:r>
    </w:p>
    <w:p w14:paraId="7CB7B41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3E650" w14:textId="665072ED" w:rsidR="0030114E" w:rsidRDefault="0030114E" w:rsidP="0030114E">
      <w:pPr>
        <w:rPr>
          <w:rFonts w:ascii="Arial" w:hAnsi="Arial" w:cs="Arial"/>
          <w:b/>
          <w:sz w:val="24"/>
        </w:rPr>
      </w:pPr>
      <w:r>
        <w:rPr>
          <w:rFonts w:ascii="Arial" w:hAnsi="Arial" w:cs="Arial"/>
          <w:b/>
          <w:color w:val="0000FF"/>
          <w:sz w:val="24"/>
        </w:rPr>
        <w:t>R4-2213268</w:t>
      </w:r>
      <w:r>
        <w:rPr>
          <w:rFonts w:ascii="Arial" w:hAnsi="Arial" w:cs="Arial"/>
          <w:b/>
          <w:color w:val="0000FF"/>
          <w:sz w:val="24"/>
        </w:rPr>
        <w:tab/>
      </w:r>
      <w:r>
        <w:rPr>
          <w:rFonts w:ascii="Arial" w:hAnsi="Arial" w:cs="Arial"/>
          <w:b/>
          <w:sz w:val="24"/>
        </w:rPr>
        <w:t>DraftCR to 38.133 on accuracy requirement in RRC inactive state</w:t>
      </w:r>
    </w:p>
    <w:p w14:paraId="45129C9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4F353734" w14:textId="77777777" w:rsidR="0030114E" w:rsidRDefault="0030114E" w:rsidP="0030114E">
      <w:pPr>
        <w:rPr>
          <w:rFonts w:ascii="Arial" w:hAnsi="Arial" w:cs="Arial"/>
          <w:b/>
        </w:rPr>
      </w:pPr>
      <w:r>
        <w:rPr>
          <w:rFonts w:ascii="Arial" w:hAnsi="Arial" w:cs="Arial"/>
          <w:b/>
        </w:rPr>
        <w:t xml:space="preserve">Abstract: </w:t>
      </w:r>
    </w:p>
    <w:p w14:paraId="05E965A4" w14:textId="77777777" w:rsidR="0030114E" w:rsidRDefault="0030114E" w:rsidP="0030114E">
      <w:r>
        <w:t>This paper addresses accuracy requirement in RRC_INACTIVE state as endorsed in RAN4#103e.</w:t>
      </w:r>
    </w:p>
    <w:p w14:paraId="74F2EC5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R4-2215034</w:t>
      </w:r>
      <w:r>
        <w:rPr>
          <w:color w:val="993300"/>
          <w:u w:val="single"/>
        </w:rPr>
        <w:t>.</w:t>
      </w:r>
    </w:p>
    <w:p w14:paraId="3755D92C" w14:textId="64E7B0B2" w:rsidR="0030114E" w:rsidRDefault="0030114E" w:rsidP="0030114E">
      <w:pPr>
        <w:rPr>
          <w:rFonts w:ascii="Arial" w:hAnsi="Arial" w:cs="Arial"/>
          <w:b/>
          <w:sz w:val="24"/>
        </w:rPr>
      </w:pPr>
      <w:r>
        <w:rPr>
          <w:rFonts w:ascii="Arial" w:hAnsi="Arial" w:cs="Arial"/>
          <w:b/>
          <w:color w:val="0000FF"/>
          <w:sz w:val="24"/>
        </w:rPr>
        <w:t>R4-2214063</w:t>
      </w:r>
      <w:r>
        <w:rPr>
          <w:rFonts w:ascii="Arial" w:hAnsi="Arial" w:cs="Arial"/>
          <w:b/>
          <w:color w:val="0000FF"/>
          <w:sz w:val="24"/>
        </w:rPr>
        <w:tab/>
      </w:r>
      <w:r>
        <w:rPr>
          <w:rFonts w:ascii="Arial" w:hAnsi="Arial" w:cs="Arial"/>
          <w:b/>
          <w:sz w:val="24"/>
        </w:rPr>
        <w:t>Updated work split on performance requirements for positioning enhancement</w:t>
      </w:r>
    </w:p>
    <w:p w14:paraId="0EDFDFB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A6DC2EE" w14:textId="77777777" w:rsidR="0030114E" w:rsidRDefault="0030114E" w:rsidP="0030114E">
      <w:pPr>
        <w:rPr>
          <w:rFonts w:ascii="Arial" w:hAnsi="Arial" w:cs="Arial"/>
          <w:b/>
        </w:rPr>
      </w:pPr>
      <w:r>
        <w:rPr>
          <w:rFonts w:ascii="Arial" w:hAnsi="Arial" w:cs="Arial"/>
          <w:b/>
        </w:rPr>
        <w:t xml:space="preserve">Abstract: </w:t>
      </w:r>
    </w:p>
    <w:p w14:paraId="3F9E0CDF" w14:textId="77777777" w:rsidR="0030114E" w:rsidRDefault="0030114E" w:rsidP="0030114E">
      <w:r>
        <w:t>Rapporteur input on possible update to the work split for CRs and time plan on performance requirements including accuracy requirements, test cases and side conditions based on the outcome of RAN4#104-e.</w:t>
      </w:r>
    </w:p>
    <w:p w14:paraId="1F36CC9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7290CE" w14:textId="082F6EF1" w:rsidR="0030114E" w:rsidRDefault="0030114E" w:rsidP="0030114E">
      <w:pPr>
        <w:rPr>
          <w:rFonts w:ascii="Arial" w:hAnsi="Arial" w:cs="Arial"/>
          <w:b/>
          <w:sz w:val="24"/>
        </w:rPr>
      </w:pPr>
      <w:r>
        <w:rPr>
          <w:rFonts w:ascii="Arial" w:hAnsi="Arial" w:cs="Arial"/>
          <w:b/>
          <w:color w:val="0000FF"/>
          <w:sz w:val="24"/>
        </w:rPr>
        <w:t>R4-2214064</w:t>
      </w:r>
      <w:r>
        <w:rPr>
          <w:rFonts w:ascii="Arial" w:hAnsi="Arial" w:cs="Arial"/>
          <w:b/>
          <w:color w:val="0000FF"/>
          <w:sz w:val="24"/>
        </w:rPr>
        <w:tab/>
      </w:r>
      <w:r>
        <w:rPr>
          <w:rFonts w:ascii="Arial" w:hAnsi="Arial" w:cs="Arial"/>
          <w:b/>
          <w:sz w:val="24"/>
        </w:rPr>
        <w:t>Big CR for Performance Requirements for Positioning Enhancement</w:t>
      </w:r>
    </w:p>
    <w:p w14:paraId="587C874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CR-2565  rev  Cat: B (Rel-17)</w:t>
      </w:r>
      <w:r>
        <w:rPr>
          <w:i/>
        </w:rPr>
        <w:br/>
      </w:r>
      <w:r>
        <w:rPr>
          <w:i/>
        </w:rPr>
        <w:br/>
      </w:r>
      <w:r>
        <w:rPr>
          <w:i/>
        </w:rPr>
        <w:tab/>
      </w:r>
      <w:r>
        <w:rPr>
          <w:i/>
        </w:rPr>
        <w:tab/>
      </w:r>
      <w:r>
        <w:rPr>
          <w:i/>
        </w:rPr>
        <w:tab/>
      </w:r>
      <w:r>
        <w:rPr>
          <w:i/>
        </w:rPr>
        <w:tab/>
      </w:r>
      <w:r>
        <w:rPr>
          <w:i/>
        </w:rPr>
        <w:tab/>
        <w:t>Source: Ericsson</w:t>
      </w:r>
    </w:p>
    <w:p w14:paraId="7545A16E" w14:textId="77777777" w:rsidR="0030114E" w:rsidRDefault="0030114E" w:rsidP="0030114E">
      <w:pPr>
        <w:rPr>
          <w:rFonts w:ascii="Arial" w:hAnsi="Arial" w:cs="Arial"/>
          <w:b/>
        </w:rPr>
      </w:pPr>
      <w:r>
        <w:rPr>
          <w:rFonts w:ascii="Arial" w:hAnsi="Arial" w:cs="Arial"/>
          <w:b/>
        </w:rPr>
        <w:t xml:space="preserve">Abstract: </w:t>
      </w:r>
    </w:p>
    <w:p w14:paraId="3108EA25" w14:textId="77777777" w:rsidR="0030114E" w:rsidRDefault="0030114E" w:rsidP="0030114E">
      <w:r>
        <w:t>[Email Approval]</w:t>
      </w:r>
    </w:p>
    <w:p w14:paraId="26A10CC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FDACF" w14:textId="6A98BE07" w:rsidR="0030114E" w:rsidRDefault="0030114E" w:rsidP="0030114E">
      <w:pPr>
        <w:rPr>
          <w:rFonts w:ascii="Arial" w:hAnsi="Arial" w:cs="Arial"/>
          <w:b/>
          <w:sz w:val="24"/>
        </w:rPr>
      </w:pPr>
      <w:r>
        <w:rPr>
          <w:rFonts w:ascii="Arial" w:hAnsi="Arial" w:cs="Arial"/>
          <w:b/>
          <w:color w:val="0000FF"/>
          <w:sz w:val="24"/>
        </w:rPr>
        <w:t>R4-2215034</w:t>
      </w:r>
      <w:r>
        <w:rPr>
          <w:rFonts w:ascii="Arial" w:hAnsi="Arial" w:cs="Arial"/>
          <w:b/>
          <w:color w:val="0000FF"/>
          <w:sz w:val="24"/>
        </w:rPr>
        <w:tab/>
      </w:r>
      <w:r>
        <w:rPr>
          <w:rFonts w:ascii="Arial" w:hAnsi="Arial" w:cs="Arial"/>
          <w:b/>
          <w:sz w:val="24"/>
        </w:rPr>
        <w:t>DraftCR to 38.133 on accuracy requirement in RRC inactive state</w:t>
      </w:r>
    </w:p>
    <w:p w14:paraId="50ECCD1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6A739381" w14:textId="77777777" w:rsidR="0030114E" w:rsidRDefault="0030114E" w:rsidP="0030114E">
      <w:pPr>
        <w:rPr>
          <w:color w:val="808080"/>
        </w:rPr>
      </w:pPr>
      <w:r>
        <w:rPr>
          <w:color w:val="808080"/>
        </w:rPr>
        <w:t>(Replaces R4-2213268)</w:t>
      </w:r>
    </w:p>
    <w:p w14:paraId="4D5A0D5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4E9406" w14:textId="77777777" w:rsidR="0030114E" w:rsidRDefault="0030114E" w:rsidP="0030114E">
      <w:pPr>
        <w:pStyle w:val="Heading6"/>
      </w:pPr>
      <w:bookmarkStart w:id="372" w:name="_Toc112569102"/>
      <w:r>
        <w:t>9.19.2.2.1</w:t>
      </w:r>
      <w:r>
        <w:tab/>
        <w:t>RSTD</w:t>
      </w:r>
      <w:bookmarkEnd w:id="372"/>
    </w:p>
    <w:p w14:paraId="00BEF201" w14:textId="0BAF59EF" w:rsidR="0030114E" w:rsidRDefault="0030114E" w:rsidP="0030114E">
      <w:pPr>
        <w:rPr>
          <w:rFonts w:ascii="Arial" w:hAnsi="Arial" w:cs="Arial"/>
          <w:b/>
          <w:sz w:val="24"/>
        </w:rPr>
      </w:pPr>
      <w:r>
        <w:rPr>
          <w:rFonts w:ascii="Arial" w:hAnsi="Arial" w:cs="Arial"/>
          <w:b/>
          <w:color w:val="0000FF"/>
          <w:sz w:val="24"/>
        </w:rPr>
        <w:t>R4-2213264</w:t>
      </w:r>
      <w:r>
        <w:rPr>
          <w:rFonts w:ascii="Arial" w:hAnsi="Arial" w:cs="Arial"/>
          <w:b/>
          <w:color w:val="0000FF"/>
          <w:sz w:val="24"/>
        </w:rPr>
        <w:tab/>
      </w:r>
      <w:r>
        <w:rPr>
          <w:rFonts w:ascii="Arial" w:hAnsi="Arial" w:cs="Arial"/>
          <w:b/>
          <w:sz w:val="24"/>
        </w:rPr>
        <w:t>DraftCR set 2-1 to 38.133 RSTD accuracy and report mapping in FR1 and FR2</w:t>
      </w:r>
    </w:p>
    <w:p w14:paraId="275187D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71F47F67" w14:textId="77777777" w:rsidR="0030114E" w:rsidRDefault="0030114E" w:rsidP="0030114E">
      <w:pPr>
        <w:rPr>
          <w:rFonts w:ascii="Arial" w:hAnsi="Arial" w:cs="Arial"/>
          <w:b/>
        </w:rPr>
      </w:pPr>
      <w:r>
        <w:rPr>
          <w:rFonts w:ascii="Arial" w:hAnsi="Arial" w:cs="Arial"/>
          <w:b/>
        </w:rPr>
        <w:t xml:space="preserve">Abstract: </w:t>
      </w:r>
    </w:p>
    <w:p w14:paraId="50F3B400" w14:textId="77777777" w:rsidR="0030114E" w:rsidRDefault="0030114E" w:rsidP="0030114E">
      <w:r>
        <w:t>This paper implements set 2-1 based on work split R4-2211060.</w:t>
      </w:r>
    </w:p>
    <w:p w14:paraId="10031B8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R4-2215032</w:t>
      </w:r>
      <w:r>
        <w:rPr>
          <w:color w:val="993300"/>
          <w:u w:val="single"/>
        </w:rPr>
        <w:t>.</w:t>
      </w:r>
    </w:p>
    <w:p w14:paraId="6119CDE9" w14:textId="048BCBA0" w:rsidR="0030114E" w:rsidRDefault="0030114E" w:rsidP="0030114E">
      <w:pPr>
        <w:rPr>
          <w:rFonts w:ascii="Arial" w:hAnsi="Arial" w:cs="Arial"/>
          <w:b/>
          <w:sz w:val="24"/>
        </w:rPr>
      </w:pPr>
      <w:r>
        <w:rPr>
          <w:rFonts w:ascii="Arial" w:hAnsi="Arial" w:cs="Arial"/>
          <w:b/>
          <w:color w:val="0000FF"/>
          <w:sz w:val="24"/>
        </w:rPr>
        <w:t>R4-2215032</w:t>
      </w:r>
      <w:r>
        <w:rPr>
          <w:rFonts w:ascii="Arial" w:hAnsi="Arial" w:cs="Arial"/>
          <w:b/>
          <w:color w:val="0000FF"/>
          <w:sz w:val="24"/>
        </w:rPr>
        <w:tab/>
      </w:r>
      <w:r>
        <w:rPr>
          <w:rFonts w:ascii="Arial" w:hAnsi="Arial" w:cs="Arial"/>
          <w:b/>
          <w:sz w:val="24"/>
        </w:rPr>
        <w:t>DraftCR set 2-1 to 38.133 RSTD accuracy and report mapping in FR1 and FR2</w:t>
      </w:r>
    </w:p>
    <w:p w14:paraId="674EBCF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1B6A7B0D" w14:textId="77777777" w:rsidR="0030114E" w:rsidRDefault="0030114E" w:rsidP="0030114E">
      <w:pPr>
        <w:rPr>
          <w:color w:val="808080"/>
        </w:rPr>
      </w:pPr>
      <w:r>
        <w:rPr>
          <w:color w:val="808080"/>
        </w:rPr>
        <w:t>(Replaces R4-2213264)</w:t>
      </w:r>
    </w:p>
    <w:p w14:paraId="291420F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3F4DEF" w14:textId="77777777" w:rsidR="0030114E" w:rsidRDefault="0030114E" w:rsidP="0030114E">
      <w:pPr>
        <w:pStyle w:val="Heading6"/>
      </w:pPr>
      <w:bookmarkStart w:id="373" w:name="_Toc112569103"/>
      <w:r>
        <w:t>9.19.2.2.2</w:t>
      </w:r>
      <w:r>
        <w:tab/>
        <w:t>PRS-RSRP</w:t>
      </w:r>
      <w:bookmarkEnd w:id="373"/>
    </w:p>
    <w:p w14:paraId="020F7A64" w14:textId="4E05C0DC" w:rsidR="0030114E" w:rsidRDefault="0030114E" w:rsidP="0030114E">
      <w:pPr>
        <w:rPr>
          <w:rFonts w:ascii="Arial" w:hAnsi="Arial" w:cs="Arial"/>
          <w:b/>
          <w:sz w:val="24"/>
        </w:rPr>
      </w:pPr>
      <w:r>
        <w:rPr>
          <w:rFonts w:ascii="Arial" w:hAnsi="Arial" w:cs="Arial"/>
          <w:b/>
          <w:color w:val="0000FF"/>
          <w:sz w:val="24"/>
        </w:rPr>
        <w:t>R4-2213542</w:t>
      </w:r>
      <w:r>
        <w:rPr>
          <w:rFonts w:ascii="Arial" w:hAnsi="Arial" w:cs="Arial"/>
          <w:b/>
          <w:color w:val="0000FF"/>
          <w:sz w:val="24"/>
        </w:rPr>
        <w:tab/>
      </w:r>
      <w:r>
        <w:rPr>
          <w:rFonts w:ascii="Arial" w:hAnsi="Arial" w:cs="Arial"/>
          <w:b/>
          <w:sz w:val="24"/>
        </w:rPr>
        <w:t>Accuracy set 2-2: CR for PRS-RSRP accuracy and report mapping</w:t>
      </w:r>
    </w:p>
    <w:p w14:paraId="609DE56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779873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R4-2215071</w:t>
      </w:r>
      <w:r>
        <w:rPr>
          <w:color w:val="993300"/>
          <w:u w:val="single"/>
        </w:rPr>
        <w:t>.</w:t>
      </w:r>
    </w:p>
    <w:p w14:paraId="4DC4859F" w14:textId="0E33C051" w:rsidR="000F2142" w:rsidRDefault="0030114E">
      <w:pPr>
        <w:rPr>
          <w:rFonts w:ascii="Arial" w:hAnsi="Arial" w:cs="Arial"/>
          <w:b/>
          <w:sz w:val="24"/>
        </w:rPr>
      </w:pPr>
      <w:r>
        <w:rPr>
          <w:rFonts w:ascii="Arial" w:hAnsi="Arial" w:cs="Arial"/>
          <w:b/>
          <w:color w:val="0000FF"/>
          <w:sz w:val="24"/>
        </w:rPr>
        <w:t>R4-2214065</w:t>
      </w:r>
      <w:r>
        <w:rPr>
          <w:rFonts w:ascii="Arial" w:hAnsi="Arial" w:cs="Arial"/>
          <w:b/>
          <w:color w:val="0000FF"/>
          <w:sz w:val="24"/>
        </w:rPr>
        <w:tab/>
      </w:r>
      <w:r>
        <w:rPr>
          <w:rFonts w:ascii="Arial" w:hAnsi="Arial" w:cs="Arial"/>
          <w:b/>
          <w:sz w:val="24"/>
        </w:rPr>
        <w:t>On PRP and PRS Ês/Iot conditions for NR PRS-based measurements</w:t>
      </w:r>
    </w:p>
    <w:p w14:paraId="15DB7C9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B924127" w14:textId="77777777" w:rsidR="0030114E" w:rsidRDefault="0030114E" w:rsidP="0030114E">
      <w:pPr>
        <w:rPr>
          <w:rFonts w:ascii="Arial" w:hAnsi="Arial" w:cs="Arial"/>
          <w:b/>
        </w:rPr>
      </w:pPr>
      <w:r>
        <w:rPr>
          <w:rFonts w:ascii="Arial" w:hAnsi="Arial" w:cs="Arial"/>
          <w:b/>
        </w:rPr>
        <w:t xml:space="preserve">Abstract: </w:t>
      </w:r>
    </w:p>
    <w:p w14:paraId="093D8D10" w14:textId="77777777" w:rsidR="0030114E" w:rsidRDefault="0030114E" w:rsidP="0030114E">
      <w:r>
        <w:t>The paper discussed the side condtions for PRS measurements in annex B.2.14.</w:t>
      </w:r>
    </w:p>
    <w:p w14:paraId="03274AD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59F4A" w14:textId="6079A13E" w:rsidR="0030114E" w:rsidRDefault="0030114E" w:rsidP="0030114E">
      <w:pPr>
        <w:rPr>
          <w:rFonts w:ascii="Arial" w:hAnsi="Arial" w:cs="Arial"/>
          <w:b/>
          <w:sz w:val="24"/>
        </w:rPr>
      </w:pPr>
      <w:r>
        <w:rPr>
          <w:rFonts w:ascii="Arial" w:hAnsi="Arial" w:cs="Arial"/>
          <w:b/>
          <w:color w:val="0000FF"/>
          <w:sz w:val="24"/>
        </w:rPr>
        <w:t>R4-2214066</w:t>
      </w:r>
      <w:r>
        <w:rPr>
          <w:rFonts w:ascii="Arial" w:hAnsi="Arial" w:cs="Arial"/>
          <w:b/>
          <w:color w:val="0000FF"/>
          <w:sz w:val="24"/>
        </w:rPr>
        <w:tab/>
      </w:r>
      <w:r>
        <w:rPr>
          <w:rFonts w:ascii="Arial" w:hAnsi="Arial" w:cs="Arial"/>
          <w:b/>
          <w:sz w:val="24"/>
        </w:rPr>
        <w:t>Set 1-2: PRP and PRS Ês/Iot conditions for NR PRS-based measurements</w:t>
      </w:r>
    </w:p>
    <w:p w14:paraId="3B1F149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1E9AB596" w14:textId="77777777" w:rsidR="0030114E" w:rsidRDefault="0030114E" w:rsidP="0030114E">
      <w:pPr>
        <w:rPr>
          <w:rFonts w:ascii="Arial" w:hAnsi="Arial" w:cs="Arial"/>
          <w:b/>
        </w:rPr>
      </w:pPr>
      <w:r>
        <w:rPr>
          <w:rFonts w:ascii="Arial" w:hAnsi="Arial" w:cs="Arial"/>
          <w:b/>
        </w:rPr>
        <w:t xml:space="preserve">Abstract: </w:t>
      </w:r>
    </w:p>
    <w:p w14:paraId="7CB46FC0" w14:textId="77777777" w:rsidR="0030114E" w:rsidRDefault="0030114E" w:rsidP="0030114E">
      <w:r>
        <w:t>The draft CR defines side condtions in annex B.2.14. It is set 1-2 included in the work split in R4-2211060.</w:t>
      </w:r>
    </w:p>
    <w:p w14:paraId="7520F68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R4-2215103</w:t>
      </w:r>
      <w:r>
        <w:rPr>
          <w:color w:val="993300"/>
          <w:u w:val="single"/>
        </w:rPr>
        <w:t>.</w:t>
      </w:r>
    </w:p>
    <w:p w14:paraId="352BC3AE" w14:textId="5234E6E9" w:rsidR="0030114E" w:rsidRDefault="0030114E" w:rsidP="0030114E">
      <w:pPr>
        <w:rPr>
          <w:rFonts w:ascii="Arial" w:hAnsi="Arial" w:cs="Arial"/>
          <w:b/>
          <w:sz w:val="24"/>
        </w:rPr>
      </w:pPr>
      <w:r>
        <w:rPr>
          <w:rFonts w:ascii="Arial" w:hAnsi="Arial" w:cs="Arial"/>
          <w:b/>
          <w:color w:val="0000FF"/>
          <w:sz w:val="24"/>
        </w:rPr>
        <w:t>R4-2215071</w:t>
      </w:r>
      <w:r>
        <w:rPr>
          <w:rFonts w:ascii="Arial" w:hAnsi="Arial" w:cs="Arial"/>
          <w:b/>
          <w:color w:val="0000FF"/>
          <w:sz w:val="24"/>
        </w:rPr>
        <w:tab/>
      </w:r>
      <w:r>
        <w:rPr>
          <w:rFonts w:ascii="Arial" w:hAnsi="Arial" w:cs="Arial"/>
          <w:b/>
          <w:sz w:val="24"/>
        </w:rPr>
        <w:t>Accuracy set 2-2: CR for PRS-RSRP accuracy and report mapping</w:t>
      </w:r>
    </w:p>
    <w:p w14:paraId="725C150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66BBBD3" w14:textId="77777777" w:rsidR="0030114E" w:rsidRDefault="0030114E" w:rsidP="0030114E">
      <w:pPr>
        <w:rPr>
          <w:color w:val="808080"/>
        </w:rPr>
      </w:pPr>
      <w:r>
        <w:rPr>
          <w:color w:val="808080"/>
        </w:rPr>
        <w:t>(Replaces R4-2213542)</w:t>
      </w:r>
    </w:p>
    <w:p w14:paraId="08D81EA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8B636B" w14:textId="4BAA53B9" w:rsidR="0030114E" w:rsidRDefault="0030114E" w:rsidP="0030114E">
      <w:pPr>
        <w:rPr>
          <w:rFonts w:ascii="Arial" w:hAnsi="Arial" w:cs="Arial"/>
          <w:b/>
          <w:sz w:val="24"/>
        </w:rPr>
      </w:pPr>
      <w:r>
        <w:rPr>
          <w:rFonts w:ascii="Arial" w:hAnsi="Arial" w:cs="Arial"/>
          <w:b/>
          <w:color w:val="0000FF"/>
          <w:sz w:val="24"/>
        </w:rPr>
        <w:t>R4-2215103</w:t>
      </w:r>
      <w:r>
        <w:rPr>
          <w:rFonts w:ascii="Arial" w:hAnsi="Arial" w:cs="Arial"/>
          <w:b/>
          <w:color w:val="0000FF"/>
          <w:sz w:val="24"/>
        </w:rPr>
        <w:tab/>
      </w:r>
      <w:r>
        <w:rPr>
          <w:rFonts w:ascii="Arial" w:hAnsi="Arial" w:cs="Arial"/>
          <w:b/>
          <w:sz w:val="24"/>
        </w:rPr>
        <w:t>Set 1-2: PRP and PRS Ês/Iot conditions for NR PRS-based measurements</w:t>
      </w:r>
    </w:p>
    <w:p w14:paraId="0EE322F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1D8CBB1B" w14:textId="77777777" w:rsidR="0030114E" w:rsidRDefault="0030114E" w:rsidP="0030114E">
      <w:pPr>
        <w:rPr>
          <w:color w:val="808080"/>
        </w:rPr>
      </w:pPr>
      <w:r>
        <w:rPr>
          <w:color w:val="808080"/>
        </w:rPr>
        <w:t>(Replaces R4-2214066)</w:t>
      </w:r>
    </w:p>
    <w:p w14:paraId="5B3E9F4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D4D436" w14:textId="77777777" w:rsidR="0030114E" w:rsidRDefault="0030114E" w:rsidP="0030114E">
      <w:pPr>
        <w:pStyle w:val="Heading6"/>
      </w:pPr>
      <w:bookmarkStart w:id="374" w:name="_Toc112569104"/>
      <w:r>
        <w:t>9.19.2.2.3</w:t>
      </w:r>
      <w:r>
        <w:tab/>
        <w:t>PRS-RSRPP</w:t>
      </w:r>
      <w:bookmarkEnd w:id="374"/>
    </w:p>
    <w:p w14:paraId="605AC8BB" w14:textId="3CC85EA1" w:rsidR="0030114E" w:rsidRDefault="0030114E" w:rsidP="0030114E">
      <w:pPr>
        <w:rPr>
          <w:rFonts w:ascii="Arial" w:hAnsi="Arial" w:cs="Arial"/>
          <w:b/>
          <w:sz w:val="24"/>
        </w:rPr>
      </w:pPr>
      <w:r>
        <w:rPr>
          <w:rFonts w:ascii="Arial" w:hAnsi="Arial" w:cs="Arial"/>
          <w:b/>
          <w:color w:val="0000FF"/>
          <w:sz w:val="24"/>
        </w:rPr>
        <w:t>R4-2211731</w:t>
      </w:r>
      <w:r>
        <w:rPr>
          <w:rFonts w:ascii="Arial" w:hAnsi="Arial" w:cs="Arial"/>
          <w:b/>
          <w:color w:val="0000FF"/>
          <w:sz w:val="24"/>
        </w:rPr>
        <w:tab/>
      </w:r>
      <w:r>
        <w:rPr>
          <w:rFonts w:ascii="Arial" w:hAnsi="Arial" w:cs="Arial"/>
          <w:b/>
          <w:sz w:val="24"/>
        </w:rPr>
        <w:t>Test set 2-4:PRS-RSRPP accuracy and report mapping in FR1 and FR2</w:t>
      </w:r>
    </w:p>
    <w:p w14:paraId="7389DFD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57F4DA4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R4-2214891</w:t>
      </w:r>
      <w:r>
        <w:rPr>
          <w:color w:val="993300"/>
          <w:u w:val="single"/>
        </w:rPr>
        <w:t>.</w:t>
      </w:r>
    </w:p>
    <w:p w14:paraId="6DE32B1D" w14:textId="45E47CC2" w:rsidR="0030114E" w:rsidRDefault="0030114E" w:rsidP="0030114E">
      <w:pPr>
        <w:rPr>
          <w:rFonts w:ascii="Arial" w:hAnsi="Arial" w:cs="Arial"/>
          <w:b/>
          <w:sz w:val="24"/>
        </w:rPr>
      </w:pPr>
      <w:r>
        <w:rPr>
          <w:rFonts w:ascii="Arial" w:hAnsi="Arial" w:cs="Arial"/>
          <w:b/>
          <w:color w:val="0000FF"/>
          <w:sz w:val="24"/>
        </w:rPr>
        <w:t>R4-2212047</w:t>
      </w:r>
      <w:r>
        <w:rPr>
          <w:rFonts w:ascii="Arial" w:hAnsi="Arial" w:cs="Arial"/>
          <w:b/>
          <w:color w:val="0000FF"/>
          <w:sz w:val="24"/>
        </w:rPr>
        <w:tab/>
      </w:r>
      <w:r>
        <w:rPr>
          <w:rFonts w:ascii="Arial" w:hAnsi="Arial" w:cs="Arial"/>
          <w:b/>
          <w:sz w:val="24"/>
        </w:rPr>
        <w:t>Simulation results for PRS RSRPP</w:t>
      </w:r>
    </w:p>
    <w:p w14:paraId="1E9B5C0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OPPO</w:t>
      </w:r>
    </w:p>
    <w:p w14:paraId="4CF707C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3092C" w14:textId="7E1CB4D2" w:rsidR="0030114E" w:rsidRDefault="0030114E" w:rsidP="0030114E">
      <w:pPr>
        <w:rPr>
          <w:rFonts w:ascii="Arial" w:hAnsi="Arial" w:cs="Arial"/>
          <w:b/>
          <w:sz w:val="24"/>
        </w:rPr>
      </w:pPr>
      <w:r>
        <w:rPr>
          <w:rFonts w:ascii="Arial" w:hAnsi="Arial" w:cs="Arial"/>
          <w:b/>
          <w:color w:val="0000FF"/>
          <w:sz w:val="24"/>
        </w:rPr>
        <w:t>R4-2212198</w:t>
      </w:r>
      <w:r>
        <w:rPr>
          <w:rFonts w:ascii="Arial" w:hAnsi="Arial" w:cs="Arial"/>
          <w:b/>
          <w:color w:val="0000FF"/>
          <w:sz w:val="24"/>
        </w:rPr>
        <w:tab/>
      </w:r>
      <w:r>
        <w:rPr>
          <w:rFonts w:ascii="Arial" w:hAnsi="Arial" w:cs="Arial"/>
          <w:b/>
          <w:sz w:val="24"/>
        </w:rPr>
        <w:t>On performance requirements for PRS-RSRPP</w:t>
      </w:r>
    </w:p>
    <w:p w14:paraId="5BB029E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57ADE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1E842" w14:textId="1E662A3F" w:rsidR="0030114E" w:rsidRDefault="0030114E" w:rsidP="0030114E">
      <w:pPr>
        <w:rPr>
          <w:rFonts w:ascii="Arial" w:hAnsi="Arial" w:cs="Arial"/>
          <w:b/>
          <w:sz w:val="24"/>
        </w:rPr>
      </w:pPr>
      <w:r>
        <w:rPr>
          <w:rFonts w:ascii="Arial" w:hAnsi="Arial" w:cs="Arial"/>
          <w:b/>
          <w:color w:val="0000FF"/>
          <w:sz w:val="24"/>
        </w:rPr>
        <w:t>R4-2213031</w:t>
      </w:r>
      <w:r>
        <w:rPr>
          <w:rFonts w:ascii="Arial" w:hAnsi="Arial" w:cs="Arial"/>
          <w:b/>
          <w:color w:val="0000FF"/>
          <w:sz w:val="24"/>
        </w:rPr>
        <w:tab/>
      </w:r>
      <w:r>
        <w:rPr>
          <w:rFonts w:ascii="Arial" w:hAnsi="Arial" w:cs="Arial"/>
          <w:b/>
          <w:sz w:val="24"/>
        </w:rPr>
        <w:t>Further discussion on performance requirements for PRS-RSRPP</w:t>
      </w:r>
    </w:p>
    <w:p w14:paraId="4144A44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50444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F7280" w14:textId="2472A63B" w:rsidR="0030114E" w:rsidRDefault="0030114E" w:rsidP="0030114E">
      <w:pPr>
        <w:rPr>
          <w:rFonts w:ascii="Arial" w:hAnsi="Arial" w:cs="Arial"/>
          <w:b/>
          <w:sz w:val="24"/>
        </w:rPr>
      </w:pPr>
      <w:r>
        <w:rPr>
          <w:rFonts w:ascii="Arial" w:hAnsi="Arial" w:cs="Arial"/>
          <w:b/>
          <w:color w:val="0000FF"/>
          <w:sz w:val="24"/>
        </w:rPr>
        <w:t>R4-2213266</w:t>
      </w:r>
      <w:r>
        <w:rPr>
          <w:rFonts w:ascii="Arial" w:hAnsi="Arial" w:cs="Arial"/>
          <w:b/>
          <w:color w:val="0000FF"/>
          <w:sz w:val="24"/>
        </w:rPr>
        <w:tab/>
      </w:r>
      <w:r>
        <w:rPr>
          <w:rFonts w:ascii="Arial" w:hAnsi="Arial" w:cs="Arial"/>
          <w:b/>
          <w:sz w:val="24"/>
        </w:rPr>
        <w:t>Link level simulation results for PRS-RSRPP accuracy requirement</w:t>
      </w:r>
    </w:p>
    <w:p w14:paraId="613E113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FAC5AF" w14:textId="77777777" w:rsidR="0030114E" w:rsidRDefault="0030114E" w:rsidP="0030114E">
      <w:pPr>
        <w:rPr>
          <w:rFonts w:ascii="Arial" w:hAnsi="Arial" w:cs="Arial"/>
          <w:b/>
        </w:rPr>
      </w:pPr>
      <w:r>
        <w:rPr>
          <w:rFonts w:ascii="Arial" w:hAnsi="Arial" w:cs="Arial"/>
          <w:b/>
        </w:rPr>
        <w:t xml:space="preserve">Abstract: </w:t>
      </w:r>
    </w:p>
    <w:p w14:paraId="7AE4B3D5" w14:textId="77777777" w:rsidR="0030114E" w:rsidRDefault="0030114E" w:rsidP="0030114E">
      <w:r>
        <w:t>This paper is on PRS-RSRPP link level simulation based on parameters agreed in RAN4#103e.</w:t>
      </w:r>
    </w:p>
    <w:p w14:paraId="3A6E1C3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FF0F6" w14:textId="125B4A52" w:rsidR="0030114E" w:rsidRDefault="0030114E" w:rsidP="0030114E">
      <w:pPr>
        <w:rPr>
          <w:rFonts w:ascii="Arial" w:hAnsi="Arial" w:cs="Arial"/>
          <w:b/>
          <w:sz w:val="24"/>
        </w:rPr>
      </w:pPr>
      <w:r>
        <w:rPr>
          <w:rFonts w:ascii="Arial" w:hAnsi="Arial" w:cs="Arial"/>
          <w:b/>
          <w:color w:val="0000FF"/>
          <w:sz w:val="24"/>
        </w:rPr>
        <w:t>R4-2213267</w:t>
      </w:r>
      <w:r>
        <w:rPr>
          <w:rFonts w:ascii="Arial" w:hAnsi="Arial" w:cs="Arial"/>
          <w:b/>
          <w:color w:val="0000FF"/>
          <w:sz w:val="24"/>
        </w:rPr>
        <w:tab/>
      </w:r>
      <w:r>
        <w:rPr>
          <w:rFonts w:ascii="Arial" w:hAnsi="Arial" w:cs="Arial"/>
          <w:b/>
          <w:sz w:val="24"/>
        </w:rPr>
        <w:t>On DL PRS-RSRPP measurement accuracy requirement</w:t>
      </w:r>
    </w:p>
    <w:p w14:paraId="4E423F4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CBF06A" w14:textId="77777777" w:rsidR="0030114E" w:rsidRDefault="0030114E" w:rsidP="0030114E">
      <w:pPr>
        <w:rPr>
          <w:rFonts w:ascii="Arial" w:hAnsi="Arial" w:cs="Arial"/>
          <w:b/>
        </w:rPr>
      </w:pPr>
      <w:r>
        <w:rPr>
          <w:rFonts w:ascii="Arial" w:hAnsi="Arial" w:cs="Arial"/>
          <w:b/>
        </w:rPr>
        <w:t xml:space="preserve">Abstract: </w:t>
      </w:r>
    </w:p>
    <w:p w14:paraId="26B5E1FE" w14:textId="77777777" w:rsidR="0030114E" w:rsidRDefault="0030114E" w:rsidP="0030114E">
      <w:r>
        <w:t>This paper discusses PRS-RSRPP measurement accuracy requirement.</w:t>
      </w:r>
    </w:p>
    <w:p w14:paraId="3202D58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EF3B8" w14:textId="70D2A52A" w:rsidR="0030114E" w:rsidRDefault="0030114E" w:rsidP="0030114E">
      <w:pPr>
        <w:rPr>
          <w:rFonts w:ascii="Arial" w:hAnsi="Arial" w:cs="Arial"/>
          <w:b/>
          <w:sz w:val="24"/>
        </w:rPr>
      </w:pPr>
      <w:r>
        <w:rPr>
          <w:rFonts w:ascii="Arial" w:hAnsi="Arial" w:cs="Arial"/>
          <w:b/>
          <w:color w:val="0000FF"/>
          <w:sz w:val="24"/>
        </w:rPr>
        <w:t>R4-2213551</w:t>
      </w:r>
      <w:r>
        <w:rPr>
          <w:rFonts w:ascii="Arial" w:hAnsi="Arial" w:cs="Arial"/>
          <w:b/>
          <w:color w:val="0000FF"/>
          <w:sz w:val="24"/>
        </w:rPr>
        <w:tab/>
      </w:r>
      <w:r>
        <w:rPr>
          <w:rFonts w:ascii="Arial" w:hAnsi="Arial" w:cs="Arial"/>
          <w:b/>
          <w:sz w:val="24"/>
        </w:rPr>
        <w:t>Simulation results for PRS-RSRPP</w:t>
      </w:r>
    </w:p>
    <w:p w14:paraId="7491AFD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F6A09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726F4" w14:textId="16E3D6C7" w:rsidR="0030114E" w:rsidRDefault="0030114E" w:rsidP="0030114E">
      <w:pPr>
        <w:rPr>
          <w:rFonts w:ascii="Arial" w:hAnsi="Arial" w:cs="Arial"/>
          <w:b/>
          <w:sz w:val="24"/>
        </w:rPr>
      </w:pPr>
      <w:r>
        <w:rPr>
          <w:rFonts w:ascii="Arial" w:hAnsi="Arial" w:cs="Arial"/>
          <w:b/>
          <w:color w:val="0000FF"/>
          <w:sz w:val="24"/>
        </w:rPr>
        <w:t>R4-2214891</w:t>
      </w:r>
      <w:r>
        <w:rPr>
          <w:rFonts w:ascii="Arial" w:hAnsi="Arial" w:cs="Arial"/>
          <w:b/>
          <w:color w:val="0000FF"/>
          <w:sz w:val="24"/>
        </w:rPr>
        <w:tab/>
      </w:r>
      <w:r>
        <w:rPr>
          <w:rFonts w:ascii="Arial" w:hAnsi="Arial" w:cs="Arial"/>
          <w:b/>
          <w:sz w:val="24"/>
        </w:rPr>
        <w:t>Test set 2-4:PRS-RSRPP accuracy and report mapping in FR1 and FR2</w:t>
      </w:r>
    </w:p>
    <w:p w14:paraId="420BB27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588CA8B2" w14:textId="77777777" w:rsidR="0030114E" w:rsidRDefault="0030114E" w:rsidP="0030114E">
      <w:pPr>
        <w:rPr>
          <w:color w:val="808080"/>
        </w:rPr>
      </w:pPr>
      <w:r>
        <w:rPr>
          <w:color w:val="808080"/>
        </w:rPr>
        <w:t>(Replaces R4-2211731)</w:t>
      </w:r>
    </w:p>
    <w:p w14:paraId="5BD3616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6AECDC" w14:textId="77777777" w:rsidR="0030114E" w:rsidRDefault="0030114E" w:rsidP="0030114E">
      <w:pPr>
        <w:pStyle w:val="Heading6"/>
      </w:pPr>
      <w:bookmarkStart w:id="375" w:name="_Toc112569105"/>
      <w:r>
        <w:t>9.19.2.2.4</w:t>
      </w:r>
      <w:r>
        <w:tab/>
        <w:t>UE Rx-Tx time difference</w:t>
      </w:r>
      <w:bookmarkEnd w:id="375"/>
    </w:p>
    <w:p w14:paraId="3DB341BF" w14:textId="7844C2F9" w:rsidR="0030114E" w:rsidRDefault="0030114E" w:rsidP="0030114E">
      <w:pPr>
        <w:rPr>
          <w:rFonts w:ascii="Arial" w:hAnsi="Arial" w:cs="Arial"/>
          <w:b/>
          <w:sz w:val="24"/>
        </w:rPr>
      </w:pPr>
      <w:r>
        <w:rPr>
          <w:rFonts w:ascii="Arial" w:hAnsi="Arial" w:cs="Arial"/>
          <w:b/>
          <w:color w:val="0000FF"/>
          <w:sz w:val="24"/>
        </w:rPr>
        <w:t>R4-2212197</w:t>
      </w:r>
      <w:r>
        <w:rPr>
          <w:rFonts w:ascii="Arial" w:hAnsi="Arial" w:cs="Arial"/>
          <w:b/>
          <w:color w:val="0000FF"/>
          <w:sz w:val="24"/>
        </w:rPr>
        <w:tab/>
      </w:r>
      <w:r>
        <w:rPr>
          <w:rFonts w:ascii="Arial" w:hAnsi="Arial" w:cs="Arial"/>
          <w:b/>
          <w:sz w:val="24"/>
        </w:rPr>
        <w:t>On performance requirements for  Rx/Tx timing error mitigation</w:t>
      </w:r>
    </w:p>
    <w:p w14:paraId="322437F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879C6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8C26C" w14:textId="237A0F31" w:rsidR="0030114E" w:rsidRDefault="0030114E" w:rsidP="0030114E">
      <w:pPr>
        <w:rPr>
          <w:rFonts w:ascii="Arial" w:hAnsi="Arial" w:cs="Arial"/>
          <w:b/>
          <w:sz w:val="24"/>
        </w:rPr>
      </w:pPr>
      <w:r>
        <w:rPr>
          <w:rFonts w:ascii="Arial" w:hAnsi="Arial" w:cs="Arial"/>
          <w:b/>
          <w:color w:val="0000FF"/>
          <w:sz w:val="24"/>
        </w:rPr>
        <w:t>R4-2213032</w:t>
      </w:r>
      <w:r>
        <w:rPr>
          <w:rFonts w:ascii="Arial" w:hAnsi="Arial" w:cs="Arial"/>
          <w:b/>
          <w:color w:val="0000FF"/>
          <w:sz w:val="24"/>
        </w:rPr>
        <w:tab/>
      </w:r>
      <w:r>
        <w:rPr>
          <w:rFonts w:ascii="Arial" w:hAnsi="Arial" w:cs="Arial"/>
          <w:b/>
          <w:sz w:val="24"/>
        </w:rPr>
        <w:t>Discussion on performance requirements for UE Rx-Tx time difference</w:t>
      </w:r>
    </w:p>
    <w:p w14:paraId="3939DBB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C75AC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59C1A" w14:textId="0098BF0E" w:rsidR="0030114E" w:rsidRDefault="0030114E" w:rsidP="0030114E">
      <w:pPr>
        <w:rPr>
          <w:rFonts w:ascii="Arial" w:hAnsi="Arial" w:cs="Arial"/>
          <w:b/>
          <w:sz w:val="24"/>
        </w:rPr>
      </w:pPr>
      <w:r>
        <w:rPr>
          <w:rFonts w:ascii="Arial" w:hAnsi="Arial" w:cs="Arial"/>
          <w:b/>
          <w:color w:val="0000FF"/>
          <w:sz w:val="24"/>
        </w:rPr>
        <w:t>R4-2213265</w:t>
      </w:r>
      <w:r>
        <w:rPr>
          <w:rFonts w:ascii="Arial" w:hAnsi="Arial" w:cs="Arial"/>
          <w:b/>
          <w:color w:val="0000FF"/>
          <w:sz w:val="24"/>
        </w:rPr>
        <w:tab/>
      </w:r>
      <w:r>
        <w:rPr>
          <w:rFonts w:ascii="Arial" w:hAnsi="Arial" w:cs="Arial"/>
          <w:b/>
          <w:sz w:val="24"/>
        </w:rPr>
        <w:t>DraftCR to 38.133 on additional path measurement report mapping</w:t>
      </w:r>
    </w:p>
    <w:p w14:paraId="45ADD4C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3448A61B" w14:textId="77777777" w:rsidR="0030114E" w:rsidRDefault="0030114E" w:rsidP="0030114E">
      <w:pPr>
        <w:rPr>
          <w:rFonts w:ascii="Arial" w:hAnsi="Arial" w:cs="Arial"/>
          <w:b/>
        </w:rPr>
      </w:pPr>
      <w:r>
        <w:rPr>
          <w:rFonts w:ascii="Arial" w:hAnsi="Arial" w:cs="Arial"/>
          <w:b/>
        </w:rPr>
        <w:t xml:space="preserve">Abstract: </w:t>
      </w:r>
    </w:p>
    <w:p w14:paraId="7CCDCE3D" w14:textId="77777777" w:rsidR="0030114E" w:rsidRDefault="0030114E" w:rsidP="0030114E">
      <w:r>
        <w:t>This paper addresses additional path measurement report mapping as endorsed in RAN4#103e.</w:t>
      </w:r>
    </w:p>
    <w:p w14:paraId="6F5304D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R4-2215033</w:t>
      </w:r>
      <w:r>
        <w:rPr>
          <w:color w:val="993300"/>
          <w:u w:val="single"/>
        </w:rPr>
        <w:t>.</w:t>
      </w:r>
    </w:p>
    <w:p w14:paraId="7EE63C4C" w14:textId="0A4D8776" w:rsidR="0030114E" w:rsidRDefault="0030114E" w:rsidP="0030114E">
      <w:pPr>
        <w:rPr>
          <w:rFonts w:ascii="Arial" w:hAnsi="Arial" w:cs="Arial"/>
          <w:b/>
          <w:sz w:val="24"/>
        </w:rPr>
      </w:pPr>
      <w:r>
        <w:rPr>
          <w:rFonts w:ascii="Arial" w:hAnsi="Arial" w:cs="Arial"/>
          <w:b/>
          <w:color w:val="0000FF"/>
          <w:sz w:val="24"/>
        </w:rPr>
        <w:t>R4-2215033</w:t>
      </w:r>
      <w:r>
        <w:rPr>
          <w:rFonts w:ascii="Arial" w:hAnsi="Arial" w:cs="Arial"/>
          <w:b/>
          <w:color w:val="0000FF"/>
          <w:sz w:val="24"/>
        </w:rPr>
        <w:tab/>
      </w:r>
      <w:r>
        <w:rPr>
          <w:rFonts w:ascii="Arial" w:hAnsi="Arial" w:cs="Arial"/>
          <w:b/>
          <w:sz w:val="24"/>
        </w:rPr>
        <w:t>DraftCR to 38.133 on additional path measurement report mapping</w:t>
      </w:r>
    </w:p>
    <w:p w14:paraId="5535966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774EC115" w14:textId="77777777" w:rsidR="0030114E" w:rsidRDefault="0030114E" w:rsidP="0030114E">
      <w:pPr>
        <w:rPr>
          <w:color w:val="808080"/>
        </w:rPr>
      </w:pPr>
      <w:r>
        <w:rPr>
          <w:color w:val="808080"/>
        </w:rPr>
        <w:t>(Replaces R4-2213265)</w:t>
      </w:r>
    </w:p>
    <w:p w14:paraId="15C4881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3F54AB" w14:textId="77777777" w:rsidR="0030114E" w:rsidRDefault="0030114E" w:rsidP="0030114E">
      <w:pPr>
        <w:pStyle w:val="Heading5"/>
      </w:pPr>
      <w:bookmarkStart w:id="376" w:name="_Toc112569106"/>
      <w:r>
        <w:t>9.19.2.3</w:t>
      </w:r>
      <w:r>
        <w:tab/>
        <w:t>PRS measurement delay test cases in FR1</w:t>
      </w:r>
      <w:bookmarkEnd w:id="376"/>
    </w:p>
    <w:p w14:paraId="3011FEB1" w14:textId="77777777" w:rsidR="0030114E" w:rsidRDefault="0030114E" w:rsidP="0030114E">
      <w:pPr>
        <w:pStyle w:val="Heading6"/>
      </w:pPr>
      <w:bookmarkStart w:id="377" w:name="_Toc112569107"/>
      <w:r>
        <w:t>9.19.2.3.1</w:t>
      </w:r>
      <w:r>
        <w:tab/>
        <w:t>Test cases for RRC_INACTIVE state</w:t>
      </w:r>
      <w:bookmarkEnd w:id="377"/>
    </w:p>
    <w:p w14:paraId="5B52707D" w14:textId="389256A4" w:rsidR="0030114E" w:rsidRDefault="0030114E" w:rsidP="0030114E">
      <w:pPr>
        <w:rPr>
          <w:rFonts w:ascii="Arial" w:hAnsi="Arial" w:cs="Arial"/>
          <w:b/>
          <w:sz w:val="24"/>
        </w:rPr>
      </w:pPr>
      <w:r>
        <w:rPr>
          <w:rFonts w:ascii="Arial" w:hAnsi="Arial" w:cs="Arial"/>
          <w:b/>
          <w:color w:val="0000FF"/>
          <w:sz w:val="24"/>
        </w:rPr>
        <w:t>R4-2211734</w:t>
      </w:r>
      <w:r>
        <w:rPr>
          <w:rFonts w:ascii="Arial" w:hAnsi="Arial" w:cs="Arial"/>
          <w:b/>
          <w:color w:val="0000FF"/>
          <w:sz w:val="24"/>
        </w:rPr>
        <w:tab/>
      </w:r>
      <w:r>
        <w:rPr>
          <w:rFonts w:ascii="Arial" w:hAnsi="Arial" w:cs="Arial"/>
          <w:b/>
          <w:sz w:val="24"/>
        </w:rPr>
        <w:t>Test set 3-23:UE Rx-Tx reporting delay test case in FR1 in RRC_INACTIVE</w:t>
      </w:r>
    </w:p>
    <w:p w14:paraId="6E5BA5C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766C849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R4-2214894</w:t>
      </w:r>
      <w:r>
        <w:rPr>
          <w:color w:val="993300"/>
          <w:u w:val="single"/>
        </w:rPr>
        <w:t>.</w:t>
      </w:r>
    </w:p>
    <w:p w14:paraId="611293D0" w14:textId="120DACED" w:rsidR="0030114E" w:rsidRDefault="0030114E" w:rsidP="0030114E">
      <w:pPr>
        <w:rPr>
          <w:rFonts w:ascii="Arial" w:hAnsi="Arial" w:cs="Arial"/>
          <w:b/>
          <w:sz w:val="24"/>
        </w:rPr>
      </w:pPr>
      <w:r>
        <w:rPr>
          <w:rFonts w:ascii="Arial" w:hAnsi="Arial" w:cs="Arial"/>
          <w:b/>
          <w:color w:val="0000FF"/>
          <w:sz w:val="24"/>
        </w:rPr>
        <w:t>R4-2212199</w:t>
      </w:r>
      <w:r>
        <w:rPr>
          <w:rFonts w:ascii="Arial" w:hAnsi="Arial" w:cs="Arial"/>
          <w:b/>
          <w:color w:val="0000FF"/>
          <w:sz w:val="24"/>
        </w:rPr>
        <w:tab/>
      </w:r>
      <w:r>
        <w:rPr>
          <w:rFonts w:ascii="Arial" w:hAnsi="Arial" w:cs="Arial"/>
          <w:b/>
          <w:sz w:val="24"/>
        </w:rPr>
        <w:t>Test sets 3-27, 3-29, 3-31: DraftCR – FR1 test cases for NR positioning measurement delay in RRC_INACTIVE with Nsample = 1</w:t>
      </w:r>
    </w:p>
    <w:p w14:paraId="5E72215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008DE9B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R4-2214944</w:t>
      </w:r>
      <w:r>
        <w:rPr>
          <w:color w:val="993300"/>
          <w:u w:val="single"/>
        </w:rPr>
        <w:t>.</w:t>
      </w:r>
    </w:p>
    <w:p w14:paraId="31AFAABC" w14:textId="1BEA9667" w:rsidR="0030114E" w:rsidRDefault="0030114E" w:rsidP="0030114E">
      <w:pPr>
        <w:rPr>
          <w:rFonts w:ascii="Arial" w:hAnsi="Arial" w:cs="Arial"/>
          <w:b/>
          <w:sz w:val="24"/>
        </w:rPr>
      </w:pPr>
      <w:r>
        <w:rPr>
          <w:rFonts w:ascii="Arial" w:hAnsi="Arial" w:cs="Arial"/>
          <w:b/>
          <w:color w:val="0000FF"/>
          <w:sz w:val="24"/>
        </w:rPr>
        <w:t>R4-2213269</w:t>
      </w:r>
      <w:r>
        <w:rPr>
          <w:rFonts w:ascii="Arial" w:hAnsi="Arial" w:cs="Arial"/>
          <w:b/>
          <w:color w:val="0000FF"/>
          <w:sz w:val="24"/>
        </w:rPr>
        <w:tab/>
      </w:r>
      <w:r>
        <w:rPr>
          <w:rFonts w:ascii="Arial" w:hAnsi="Arial" w:cs="Arial"/>
          <w:b/>
          <w:sz w:val="24"/>
        </w:rPr>
        <w:t>Test sets 3-19, 3-25, 3-33 CR to introduce reporting delay test cases in RRC_INACTIVE FR1</w:t>
      </w:r>
    </w:p>
    <w:p w14:paraId="5F237AE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7499B6A3" w14:textId="77777777" w:rsidR="0030114E" w:rsidRDefault="0030114E" w:rsidP="0030114E">
      <w:pPr>
        <w:rPr>
          <w:rFonts w:ascii="Arial" w:hAnsi="Arial" w:cs="Arial"/>
          <w:b/>
        </w:rPr>
      </w:pPr>
      <w:r>
        <w:rPr>
          <w:rFonts w:ascii="Arial" w:hAnsi="Arial" w:cs="Arial"/>
          <w:b/>
        </w:rPr>
        <w:t xml:space="preserve">Abstract: </w:t>
      </w:r>
    </w:p>
    <w:p w14:paraId="53C409BA" w14:textId="77777777" w:rsidR="0030114E" w:rsidRDefault="0030114E" w:rsidP="0030114E">
      <w:r>
        <w:t>This paper implements test case sets 3-19, 3-25, and 3-33 based on work split R4-2211060.</w:t>
      </w:r>
    </w:p>
    <w:p w14:paraId="2DCF1AF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R4-2215035</w:t>
      </w:r>
      <w:r>
        <w:rPr>
          <w:color w:val="993300"/>
          <w:u w:val="single"/>
        </w:rPr>
        <w:t>.</w:t>
      </w:r>
    </w:p>
    <w:p w14:paraId="1198A1B9" w14:textId="5AF980FD" w:rsidR="0030114E" w:rsidRDefault="0030114E" w:rsidP="0030114E">
      <w:pPr>
        <w:rPr>
          <w:rFonts w:ascii="Arial" w:hAnsi="Arial" w:cs="Arial"/>
          <w:b/>
          <w:sz w:val="24"/>
        </w:rPr>
      </w:pPr>
      <w:r>
        <w:rPr>
          <w:rFonts w:ascii="Arial" w:hAnsi="Arial" w:cs="Arial"/>
          <w:b/>
          <w:color w:val="0000FF"/>
          <w:sz w:val="24"/>
        </w:rPr>
        <w:t>R4-2213543</w:t>
      </w:r>
      <w:r>
        <w:rPr>
          <w:rFonts w:ascii="Arial" w:hAnsi="Arial" w:cs="Arial"/>
          <w:b/>
          <w:color w:val="0000FF"/>
          <w:sz w:val="24"/>
        </w:rPr>
        <w:tab/>
      </w:r>
      <w:r>
        <w:rPr>
          <w:rFonts w:ascii="Arial" w:hAnsi="Arial" w:cs="Arial"/>
          <w:b/>
          <w:sz w:val="24"/>
        </w:rPr>
        <w:t>Test set 3-21: CR to introduce measurement delay TCs for INACTIVE FR1</w:t>
      </w:r>
    </w:p>
    <w:p w14:paraId="59ACCC1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C2C937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R4-2215072</w:t>
      </w:r>
      <w:r>
        <w:rPr>
          <w:color w:val="993300"/>
          <w:u w:val="single"/>
        </w:rPr>
        <w:t>.</w:t>
      </w:r>
    </w:p>
    <w:p w14:paraId="30D649AB" w14:textId="0FADAEE1" w:rsidR="0030114E" w:rsidRDefault="0030114E" w:rsidP="0030114E">
      <w:pPr>
        <w:rPr>
          <w:rFonts w:ascii="Arial" w:hAnsi="Arial" w:cs="Arial"/>
          <w:b/>
          <w:sz w:val="24"/>
        </w:rPr>
      </w:pPr>
      <w:r>
        <w:rPr>
          <w:rFonts w:ascii="Arial" w:hAnsi="Arial" w:cs="Arial"/>
          <w:b/>
          <w:color w:val="0000FF"/>
          <w:sz w:val="24"/>
        </w:rPr>
        <w:t>R4-2214894</w:t>
      </w:r>
      <w:r>
        <w:rPr>
          <w:rFonts w:ascii="Arial" w:hAnsi="Arial" w:cs="Arial"/>
          <w:b/>
          <w:color w:val="0000FF"/>
          <w:sz w:val="24"/>
        </w:rPr>
        <w:tab/>
      </w:r>
      <w:r>
        <w:rPr>
          <w:rFonts w:ascii="Arial" w:hAnsi="Arial" w:cs="Arial"/>
          <w:b/>
          <w:sz w:val="24"/>
        </w:rPr>
        <w:t>Test set 3-23:UE Rx-Tx reporting delay test case in FR1 in RRC_INACTIVE</w:t>
      </w:r>
    </w:p>
    <w:p w14:paraId="35C0F18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6C37FC8A" w14:textId="77777777" w:rsidR="0030114E" w:rsidRDefault="0030114E" w:rsidP="0030114E">
      <w:pPr>
        <w:rPr>
          <w:color w:val="808080"/>
        </w:rPr>
      </w:pPr>
      <w:r>
        <w:rPr>
          <w:color w:val="808080"/>
        </w:rPr>
        <w:t>(Replaces R4-2211734)</w:t>
      </w:r>
    </w:p>
    <w:p w14:paraId="2BDB1CD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1AAF74" w14:textId="0C456514" w:rsidR="0030114E" w:rsidRDefault="0030114E" w:rsidP="0030114E">
      <w:pPr>
        <w:rPr>
          <w:rFonts w:ascii="Arial" w:hAnsi="Arial" w:cs="Arial"/>
          <w:b/>
          <w:sz w:val="24"/>
        </w:rPr>
      </w:pPr>
      <w:r>
        <w:rPr>
          <w:rFonts w:ascii="Arial" w:hAnsi="Arial" w:cs="Arial"/>
          <w:b/>
          <w:color w:val="0000FF"/>
          <w:sz w:val="24"/>
        </w:rPr>
        <w:t>R4-2214944</w:t>
      </w:r>
      <w:r>
        <w:rPr>
          <w:rFonts w:ascii="Arial" w:hAnsi="Arial" w:cs="Arial"/>
          <w:b/>
          <w:color w:val="0000FF"/>
          <w:sz w:val="24"/>
        </w:rPr>
        <w:tab/>
      </w:r>
      <w:r>
        <w:rPr>
          <w:rFonts w:ascii="Arial" w:hAnsi="Arial" w:cs="Arial"/>
          <w:b/>
          <w:sz w:val="24"/>
        </w:rPr>
        <w:t>Test sets 3-27, 3-29, 3-31: DraftCR – FR1 test cases for NR positioning measurement delay in RRC_INACTIVE with Nsample = 1</w:t>
      </w:r>
    </w:p>
    <w:p w14:paraId="4D31AD3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762EE6EE" w14:textId="77777777" w:rsidR="0030114E" w:rsidRDefault="0030114E" w:rsidP="0030114E">
      <w:pPr>
        <w:rPr>
          <w:color w:val="808080"/>
        </w:rPr>
      </w:pPr>
      <w:r>
        <w:rPr>
          <w:color w:val="808080"/>
        </w:rPr>
        <w:t>(Replaces R4-2212199)</w:t>
      </w:r>
    </w:p>
    <w:p w14:paraId="054B475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436E4E" w14:textId="7FE5FBA1" w:rsidR="0030114E" w:rsidRDefault="0030114E" w:rsidP="0030114E">
      <w:pPr>
        <w:rPr>
          <w:rFonts w:ascii="Arial" w:hAnsi="Arial" w:cs="Arial"/>
          <w:b/>
          <w:sz w:val="24"/>
        </w:rPr>
      </w:pPr>
      <w:r>
        <w:rPr>
          <w:rFonts w:ascii="Arial" w:hAnsi="Arial" w:cs="Arial"/>
          <w:b/>
          <w:color w:val="0000FF"/>
          <w:sz w:val="24"/>
        </w:rPr>
        <w:t>R4-2215035</w:t>
      </w:r>
      <w:r>
        <w:rPr>
          <w:rFonts w:ascii="Arial" w:hAnsi="Arial" w:cs="Arial"/>
          <w:b/>
          <w:color w:val="0000FF"/>
          <w:sz w:val="24"/>
        </w:rPr>
        <w:tab/>
      </w:r>
      <w:r>
        <w:rPr>
          <w:rFonts w:ascii="Arial" w:hAnsi="Arial" w:cs="Arial"/>
          <w:b/>
          <w:sz w:val="24"/>
        </w:rPr>
        <w:t>Test sets 3-19, 3-25, 3-33 CR to introduce reporting delay test cases in RRC_INACTIVE FR1</w:t>
      </w:r>
    </w:p>
    <w:p w14:paraId="29609FF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719C9830" w14:textId="77777777" w:rsidR="0030114E" w:rsidRDefault="0030114E" w:rsidP="0030114E">
      <w:pPr>
        <w:rPr>
          <w:color w:val="808080"/>
        </w:rPr>
      </w:pPr>
      <w:r>
        <w:rPr>
          <w:color w:val="808080"/>
        </w:rPr>
        <w:t>(Replaces R4-2213269)</w:t>
      </w:r>
    </w:p>
    <w:p w14:paraId="583FCD1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F34F3E" w14:textId="16A50A2B" w:rsidR="0030114E" w:rsidRDefault="0030114E" w:rsidP="0030114E">
      <w:pPr>
        <w:rPr>
          <w:rFonts w:ascii="Arial" w:hAnsi="Arial" w:cs="Arial"/>
          <w:b/>
          <w:sz w:val="24"/>
        </w:rPr>
      </w:pPr>
      <w:r>
        <w:rPr>
          <w:rFonts w:ascii="Arial" w:hAnsi="Arial" w:cs="Arial"/>
          <w:b/>
          <w:color w:val="0000FF"/>
          <w:sz w:val="24"/>
        </w:rPr>
        <w:t>R4-2215072</w:t>
      </w:r>
      <w:r>
        <w:rPr>
          <w:rFonts w:ascii="Arial" w:hAnsi="Arial" w:cs="Arial"/>
          <w:b/>
          <w:color w:val="0000FF"/>
          <w:sz w:val="24"/>
        </w:rPr>
        <w:tab/>
      </w:r>
      <w:r>
        <w:rPr>
          <w:rFonts w:ascii="Arial" w:hAnsi="Arial" w:cs="Arial"/>
          <w:b/>
          <w:sz w:val="24"/>
        </w:rPr>
        <w:t>Test set 3-21: CR to introduce measurement delay TCs for INACTIVE FR1</w:t>
      </w:r>
    </w:p>
    <w:p w14:paraId="39B21FD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A1B9E11" w14:textId="77777777" w:rsidR="0030114E" w:rsidRDefault="0030114E" w:rsidP="0030114E">
      <w:pPr>
        <w:rPr>
          <w:color w:val="808080"/>
        </w:rPr>
      </w:pPr>
      <w:r>
        <w:rPr>
          <w:color w:val="808080"/>
        </w:rPr>
        <w:t>(Replaces R4-2213543)</w:t>
      </w:r>
    </w:p>
    <w:p w14:paraId="2F39A71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D0EC7A" w14:textId="77777777" w:rsidR="0030114E" w:rsidRDefault="0030114E" w:rsidP="0030114E">
      <w:pPr>
        <w:pStyle w:val="Heading6"/>
      </w:pPr>
      <w:bookmarkStart w:id="378" w:name="_Toc112569108"/>
      <w:r>
        <w:t>9.19.2.3.2</w:t>
      </w:r>
      <w:r>
        <w:tab/>
        <w:t>Test cases for RRC_CONNECTED state</w:t>
      </w:r>
      <w:bookmarkEnd w:id="378"/>
    </w:p>
    <w:p w14:paraId="5483C42C" w14:textId="1C95B6C8" w:rsidR="0030114E" w:rsidRDefault="0030114E" w:rsidP="0030114E">
      <w:pPr>
        <w:rPr>
          <w:rFonts w:ascii="Arial" w:hAnsi="Arial" w:cs="Arial"/>
          <w:b/>
          <w:sz w:val="24"/>
        </w:rPr>
      </w:pPr>
      <w:r>
        <w:rPr>
          <w:rFonts w:ascii="Arial" w:hAnsi="Arial" w:cs="Arial"/>
          <w:b/>
          <w:color w:val="0000FF"/>
          <w:sz w:val="24"/>
        </w:rPr>
        <w:t>R4-2211732</w:t>
      </w:r>
      <w:r>
        <w:rPr>
          <w:rFonts w:ascii="Arial" w:hAnsi="Arial" w:cs="Arial"/>
          <w:b/>
          <w:color w:val="0000FF"/>
          <w:sz w:val="24"/>
        </w:rPr>
        <w:tab/>
      </w:r>
      <w:r>
        <w:rPr>
          <w:rFonts w:ascii="Arial" w:hAnsi="Arial" w:cs="Arial"/>
          <w:b/>
          <w:sz w:val="24"/>
        </w:rPr>
        <w:t>Test set 3-5:PRS-RSRP reporting delay test case with reduced number of samples in FR1</w:t>
      </w:r>
    </w:p>
    <w:p w14:paraId="7C87FDD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53D5C12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R4-2214892</w:t>
      </w:r>
      <w:r>
        <w:rPr>
          <w:color w:val="993300"/>
          <w:u w:val="single"/>
        </w:rPr>
        <w:t>.</w:t>
      </w:r>
    </w:p>
    <w:p w14:paraId="3691E688" w14:textId="1957DD19" w:rsidR="0030114E" w:rsidRDefault="0030114E" w:rsidP="0030114E">
      <w:pPr>
        <w:rPr>
          <w:rFonts w:ascii="Arial" w:hAnsi="Arial" w:cs="Arial"/>
          <w:b/>
          <w:sz w:val="24"/>
        </w:rPr>
      </w:pPr>
      <w:r>
        <w:rPr>
          <w:rFonts w:ascii="Arial" w:hAnsi="Arial" w:cs="Arial"/>
          <w:b/>
          <w:color w:val="0000FF"/>
          <w:sz w:val="24"/>
        </w:rPr>
        <w:t>R4-2212136</w:t>
      </w:r>
      <w:r>
        <w:rPr>
          <w:rFonts w:ascii="Arial" w:hAnsi="Arial" w:cs="Arial"/>
          <w:b/>
          <w:color w:val="0000FF"/>
          <w:sz w:val="24"/>
        </w:rPr>
        <w:tab/>
      </w:r>
      <w:r>
        <w:rPr>
          <w:rFonts w:ascii="Arial" w:hAnsi="Arial" w:cs="Arial"/>
          <w:b/>
          <w:sz w:val="24"/>
        </w:rPr>
        <w:t>Test sets 3-1: RSTD reporting delay test case with reduced number of samples in FR1</w:t>
      </w:r>
    </w:p>
    <w:p w14:paraId="0CFDCC8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9BDF78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R4-2214940</w:t>
      </w:r>
      <w:r>
        <w:rPr>
          <w:color w:val="993300"/>
          <w:u w:val="single"/>
        </w:rPr>
        <w:t>.</w:t>
      </w:r>
    </w:p>
    <w:p w14:paraId="5AC9BA48" w14:textId="2EA8AE05" w:rsidR="0030114E" w:rsidRDefault="0030114E" w:rsidP="0030114E">
      <w:pPr>
        <w:rPr>
          <w:rFonts w:ascii="Arial" w:hAnsi="Arial" w:cs="Arial"/>
          <w:b/>
          <w:sz w:val="24"/>
        </w:rPr>
      </w:pPr>
      <w:r>
        <w:rPr>
          <w:rFonts w:ascii="Arial" w:hAnsi="Arial" w:cs="Arial"/>
          <w:b/>
          <w:color w:val="0000FF"/>
          <w:sz w:val="24"/>
        </w:rPr>
        <w:t>R4-2213033</w:t>
      </w:r>
      <w:r>
        <w:rPr>
          <w:rFonts w:ascii="Arial" w:hAnsi="Arial" w:cs="Arial"/>
          <w:b/>
          <w:color w:val="0000FF"/>
          <w:sz w:val="24"/>
        </w:rPr>
        <w:tab/>
      </w:r>
      <w:r>
        <w:rPr>
          <w:rFonts w:ascii="Arial" w:hAnsi="Arial" w:cs="Arial"/>
          <w:b/>
          <w:sz w:val="24"/>
        </w:rPr>
        <w:t>Draft CR on test set 3-15:UE Rx-Tx reporting delay test cases without gaps in FR1</w:t>
      </w:r>
    </w:p>
    <w:p w14:paraId="6842648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1202622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R4-2214998</w:t>
      </w:r>
      <w:r>
        <w:rPr>
          <w:color w:val="993300"/>
          <w:u w:val="single"/>
        </w:rPr>
        <w:t>.</w:t>
      </w:r>
    </w:p>
    <w:p w14:paraId="1828BD27" w14:textId="24876D5B" w:rsidR="0030114E" w:rsidRDefault="0030114E" w:rsidP="0030114E">
      <w:pPr>
        <w:rPr>
          <w:rFonts w:ascii="Arial" w:hAnsi="Arial" w:cs="Arial"/>
          <w:b/>
          <w:sz w:val="24"/>
        </w:rPr>
      </w:pPr>
      <w:r>
        <w:rPr>
          <w:rFonts w:ascii="Arial" w:hAnsi="Arial" w:cs="Arial"/>
          <w:b/>
          <w:color w:val="0000FF"/>
          <w:sz w:val="24"/>
        </w:rPr>
        <w:t>R4-2213270</w:t>
      </w:r>
      <w:r>
        <w:rPr>
          <w:rFonts w:ascii="Arial" w:hAnsi="Arial" w:cs="Arial"/>
          <w:b/>
          <w:color w:val="0000FF"/>
          <w:sz w:val="24"/>
        </w:rPr>
        <w:tab/>
      </w:r>
      <w:r>
        <w:rPr>
          <w:rFonts w:ascii="Arial" w:hAnsi="Arial" w:cs="Arial"/>
          <w:b/>
          <w:sz w:val="24"/>
        </w:rPr>
        <w:t>Test sets 3-1, 3-9, 3-11, 3-17, 3-35 CR to introduce reporting delay test cases in RRC_CONNECTED state FR1</w:t>
      </w:r>
    </w:p>
    <w:p w14:paraId="6740528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17936F93" w14:textId="77777777" w:rsidR="0030114E" w:rsidRDefault="0030114E" w:rsidP="0030114E">
      <w:pPr>
        <w:rPr>
          <w:rFonts w:ascii="Arial" w:hAnsi="Arial" w:cs="Arial"/>
          <w:b/>
        </w:rPr>
      </w:pPr>
      <w:r>
        <w:rPr>
          <w:rFonts w:ascii="Arial" w:hAnsi="Arial" w:cs="Arial"/>
          <w:b/>
        </w:rPr>
        <w:t xml:space="preserve">Abstract: </w:t>
      </w:r>
    </w:p>
    <w:p w14:paraId="4ED79779" w14:textId="77777777" w:rsidR="0030114E" w:rsidRDefault="0030114E" w:rsidP="0030114E">
      <w:r>
        <w:t>This paper implements test case sets 3-1, 3-9, 3-3-11, 3-17, and 3-35 based on work split R4-2211060.</w:t>
      </w:r>
    </w:p>
    <w:p w14:paraId="6DAA025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R4-2215036</w:t>
      </w:r>
      <w:r>
        <w:rPr>
          <w:color w:val="993300"/>
          <w:u w:val="single"/>
        </w:rPr>
        <w:t>.</w:t>
      </w:r>
    </w:p>
    <w:p w14:paraId="7A7AFE24" w14:textId="6913DD07" w:rsidR="0030114E" w:rsidRDefault="0030114E" w:rsidP="0030114E">
      <w:pPr>
        <w:rPr>
          <w:rFonts w:ascii="Arial" w:hAnsi="Arial" w:cs="Arial"/>
          <w:b/>
          <w:sz w:val="24"/>
        </w:rPr>
      </w:pPr>
      <w:r>
        <w:rPr>
          <w:rFonts w:ascii="Arial" w:hAnsi="Arial" w:cs="Arial"/>
          <w:b/>
          <w:color w:val="0000FF"/>
          <w:sz w:val="24"/>
        </w:rPr>
        <w:t>R4-2213544</w:t>
      </w:r>
      <w:r>
        <w:rPr>
          <w:rFonts w:ascii="Arial" w:hAnsi="Arial" w:cs="Arial"/>
          <w:b/>
          <w:color w:val="0000FF"/>
          <w:sz w:val="24"/>
        </w:rPr>
        <w:tab/>
      </w:r>
      <w:r>
        <w:rPr>
          <w:rFonts w:ascii="Arial" w:hAnsi="Arial" w:cs="Arial"/>
          <w:b/>
          <w:sz w:val="24"/>
        </w:rPr>
        <w:t>Test set 3-7, 3-13 and 3-37: CR to introduce measurement delay TCs for CONNECTED FR1</w:t>
      </w:r>
    </w:p>
    <w:p w14:paraId="73A6B23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FEF3E9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R4-2215073</w:t>
      </w:r>
      <w:r>
        <w:rPr>
          <w:color w:val="993300"/>
          <w:u w:val="single"/>
        </w:rPr>
        <w:t>.</w:t>
      </w:r>
    </w:p>
    <w:p w14:paraId="3A135718" w14:textId="1EA2AC4B" w:rsidR="0030114E" w:rsidRDefault="0030114E" w:rsidP="0030114E">
      <w:pPr>
        <w:rPr>
          <w:rFonts w:ascii="Arial" w:hAnsi="Arial" w:cs="Arial"/>
          <w:b/>
          <w:sz w:val="24"/>
        </w:rPr>
      </w:pPr>
      <w:r>
        <w:rPr>
          <w:rFonts w:ascii="Arial" w:hAnsi="Arial" w:cs="Arial"/>
          <w:b/>
          <w:color w:val="0000FF"/>
          <w:sz w:val="24"/>
        </w:rPr>
        <w:t>R4-2214892</w:t>
      </w:r>
      <w:r>
        <w:rPr>
          <w:rFonts w:ascii="Arial" w:hAnsi="Arial" w:cs="Arial"/>
          <w:b/>
          <w:color w:val="0000FF"/>
          <w:sz w:val="24"/>
        </w:rPr>
        <w:tab/>
      </w:r>
      <w:r>
        <w:rPr>
          <w:rFonts w:ascii="Arial" w:hAnsi="Arial" w:cs="Arial"/>
          <w:b/>
          <w:sz w:val="24"/>
        </w:rPr>
        <w:t>Test set 3-5:PRS-RSRP reporting delay test case with reduced number of samples in FR1</w:t>
      </w:r>
    </w:p>
    <w:p w14:paraId="186432A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5982E08B" w14:textId="77777777" w:rsidR="0030114E" w:rsidRDefault="0030114E" w:rsidP="0030114E">
      <w:pPr>
        <w:rPr>
          <w:color w:val="808080"/>
        </w:rPr>
      </w:pPr>
      <w:r>
        <w:rPr>
          <w:color w:val="808080"/>
        </w:rPr>
        <w:t>(Replaces R4-2211732)</w:t>
      </w:r>
    </w:p>
    <w:p w14:paraId="303A3C7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B88CF0" w14:textId="15E2CBED" w:rsidR="0030114E" w:rsidRDefault="0030114E" w:rsidP="0030114E">
      <w:pPr>
        <w:rPr>
          <w:rFonts w:ascii="Arial" w:hAnsi="Arial" w:cs="Arial"/>
          <w:b/>
          <w:sz w:val="24"/>
        </w:rPr>
      </w:pPr>
      <w:r>
        <w:rPr>
          <w:rFonts w:ascii="Arial" w:hAnsi="Arial" w:cs="Arial"/>
          <w:b/>
          <w:color w:val="0000FF"/>
          <w:sz w:val="24"/>
        </w:rPr>
        <w:t>R4-2214940</w:t>
      </w:r>
      <w:r>
        <w:rPr>
          <w:rFonts w:ascii="Arial" w:hAnsi="Arial" w:cs="Arial"/>
          <w:b/>
          <w:color w:val="0000FF"/>
          <w:sz w:val="24"/>
        </w:rPr>
        <w:tab/>
      </w:r>
      <w:r>
        <w:rPr>
          <w:rFonts w:ascii="Arial" w:hAnsi="Arial" w:cs="Arial"/>
          <w:b/>
          <w:sz w:val="24"/>
        </w:rPr>
        <w:t>Test sets 3-1: RSTD reporting delay test case with reduced number of samples in FR1</w:t>
      </w:r>
    </w:p>
    <w:p w14:paraId="2A32CB7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110520E6" w14:textId="77777777" w:rsidR="0030114E" w:rsidRDefault="0030114E" w:rsidP="0030114E">
      <w:pPr>
        <w:rPr>
          <w:color w:val="808080"/>
        </w:rPr>
      </w:pPr>
      <w:r>
        <w:rPr>
          <w:color w:val="808080"/>
        </w:rPr>
        <w:t>(Replaces R4-2212136)</w:t>
      </w:r>
    </w:p>
    <w:p w14:paraId="70DE845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B603D6" w14:textId="5EB33DD7" w:rsidR="0030114E" w:rsidRDefault="0030114E" w:rsidP="0030114E">
      <w:pPr>
        <w:rPr>
          <w:rFonts w:ascii="Arial" w:hAnsi="Arial" w:cs="Arial"/>
          <w:b/>
          <w:sz w:val="24"/>
        </w:rPr>
      </w:pPr>
      <w:r>
        <w:rPr>
          <w:rFonts w:ascii="Arial" w:hAnsi="Arial" w:cs="Arial"/>
          <w:b/>
          <w:color w:val="0000FF"/>
          <w:sz w:val="24"/>
        </w:rPr>
        <w:t>R4-2214998</w:t>
      </w:r>
      <w:r>
        <w:rPr>
          <w:rFonts w:ascii="Arial" w:hAnsi="Arial" w:cs="Arial"/>
          <w:b/>
          <w:color w:val="0000FF"/>
          <w:sz w:val="24"/>
        </w:rPr>
        <w:tab/>
      </w:r>
      <w:r>
        <w:rPr>
          <w:rFonts w:ascii="Arial" w:hAnsi="Arial" w:cs="Arial"/>
          <w:b/>
          <w:sz w:val="24"/>
        </w:rPr>
        <w:t>Draft CR on test set 3-15:UE Rx-Tx reporting delay test cases without gaps in FR1</w:t>
      </w:r>
    </w:p>
    <w:p w14:paraId="7EBFF0F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527AAFF0" w14:textId="77777777" w:rsidR="0030114E" w:rsidRDefault="0030114E" w:rsidP="0030114E">
      <w:pPr>
        <w:rPr>
          <w:color w:val="808080"/>
        </w:rPr>
      </w:pPr>
      <w:r>
        <w:rPr>
          <w:color w:val="808080"/>
        </w:rPr>
        <w:t>(Replaces R4-2213033)</w:t>
      </w:r>
    </w:p>
    <w:p w14:paraId="43F7508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5845E3" w14:textId="22EC9E28" w:rsidR="0030114E" w:rsidRDefault="0030114E" w:rsidP="0030114E">
      <w:pPr>
        <w:rPr>
          <w:rFonts w:ascii="Arial" w:hAnsi="Arial" w:cs="Arial"/>
          <w:b/>
          <w:sz w:val="24"/>
        </w:rPr>
      </w:pPr>
      <w:r>
        <w:rPr>
          <w:rFonts w:ascii="Arial" w:hAnsi="Arial" w:cs="Arial"/>
          <w:b/>
          <w:color w:val="0000FF"/>
          <w:sz w:val="24"/>
        </w:rPr>
        <w:t>R4-2215036</w:t>
      </w:r>
      <w:r>
        <w:rPr>
          <w:rFonts w:ascii="Arial" w:hAnsi="Arial" w:cs="Arial"/>
          <w:b/>
          <w:color w:val="0000FF"/>
          <w:sz w:val="24"/>
        </w:rPr>
        <w:tab/>
      </w:r>
      <w:r>
        <w:rPr>
          <w:rFonts w:ascii="Arial" w:hAnsi="Arial" w:cs="Arial"/>
          <w:b/>
          <w:sz w:val="24"/>
        </w:rPr>
        <w:t>Test sets 3-1, 3-9, 3-11, 3-17, 3-35 CR to introduce reporting delay test cases in RRC_CONNECTED state FR1</w:t>
      </w:r>
    </w:p>
    <w:p w14:paraId="06EACFD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6A506F84" w14:textId="77777777" w:rsidR="0030114E" w:rsidRDefault="0030114E" w:rsidP="0030114E">
      <w:pPr>
        <w:rPr>
          <w:color w:val="808080"/>
        </w:rPr>
      </w:pPr>
      <w:r>
        <w:rPr>
          <w:color w:val="808080"/>
        </w:rPr>
        <w:t>(Replaces R4-2213270)</w:t>
      </w:r>
    </w:p>
    <w:p w14:paraId="09B5208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7C32AE" w14:textId="2CF824CC" w:rsidR="0030114E" w:rsidRDefault="0030114E" w:rsidP="0030114E">
      <w:pPr>
        <w:rPr>
          <w:rFonts w:ascii="Arial" w:hAnsi="Arial" w:cs="Arial"/>
          <w:b/>
          <w:sz w:val="24"/>
        </w:rPr>
      </w:pPr>
      <w:r>
        <w:rPr>
          <w:rFonts w:ascii="Arial" w:hAnsi="Arial" w:cs="Arial"/>
          <w:b/>
          <w:color w:val="0000FF"/>
          <w:sz w:val="24"/>
        </w:rPr>
        <w:t>R4-2215073</w:t>
      </w:r>
      <w:r>
        <w:rPr>
          <w:rFonts w:ascii="Arial" w:hAnsi="Arial" w:cs="Arial"/>
          <w:b/>
          <w:color w:val="0000FF"/>
          <w:sz w:val="24"/>
        </w:rPr>
        <w:tab/>
      </w:r>
      <w:r>
        <w:rPr>
          <w:rFonts w:ascii="Arial" w:hAnsi="Arial" w:cs="Arial"/>
          <w:b/>
          <w:sz w:val="24"/>
        </w:rPr>
        <w:t>Test set 3-7, 3-13 and 3-37: CR to introduce measurement delay TCs for CONNECTED FR1</w:t>
      </w:r>
    </w:p>
    <w:p w14:paraId="3177663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F82573F" w14:textId="77777777" w:rsidR="0030114E" w:rsidRDefault="0030114E" w:rsidP="0030114E">
      <w:pPr>
        <w:rPr>
          <w:color w:val="808080"/>
        </w:rPr>
      </w:pPr>
      <w:r>
        <w:rPr>
          <w:color w:val="808080"/>
        </w:rPr>
        <w:t>(Replaces R4-2213544)</w:t>
      </w:r>
    </w:p>
    <w:p w14:paraId="0AB7055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8C19C7" w14:textId="77777777" w:rsidR="0030114E" w:rsidRDefault="0030114E" w:rsidP="0030114E">
      <w:pPr>
        <w:pStyle w:val="Heading5"/>
      </w:pPr>
      <w:bookmarkStart w:id="379" w:name="_Toc112569109"/>
      <w:r>
        <w:t>9.19.2.4</w:t>
      </w:r>
      <w:r>
        <w:tab/>
        <w:t>PRS measurement delay test cases in FR2</w:t>
      </w:r>
      <w:bookmarkEnd w:id="379"/>
    </w:p>
    <w:p w14:paraId="11490525" w14:textId="77777777" w:rsidR="0030114E" w:rsidRDefault="0030114E" w:rsidP="0030114E">
      <w:pPr>
        <w:pStyle w:val="Heading6"/>
      </w:pPr>
      <w:bookmarkStart w:id="380" w:name="_Toc112569110"/>
      <w:r>
        <w:t>9.19.2.4.1</w:t>
      </w:r>
      <w:r>
        <w:tab/>
        <w:t>Test cases for RRC_INACTIVE state</w:t>
      </w:r>
      <w:bookmarkEnd w:id="380"/>
    </w:p>
    <w:p w14:paraId="46A863ED" w14:textId="757507D8" w:rsidR="0030114E" w:rsidRDefault="0030114E" w:rsidP="0030114E">
      <w:pPr>
        <w:rPr>
          <w:rFonts w:ascii="Arial" w:hAnsi="Arial" w:cs="Arial"/>
          <w:b/>
          <w:sz w:val="24"/>
        </w:rPr>
      </w:pPr>
      <w:r>
        <w:rPr>
          <w:rFonts w:ascii="Arial" w:hAnsi="Arial" w:cs="Arial"/>
          <w:b/>
          <w:color w:val="0000FF"/>
          <w:sz w:val="24"/>
        </w:rPr>
        <w:t>R4-2211735</w:t>
      </w:r>
      <w:r>
        <w:rPr>
          <w:rFonts w:ascii="Arial" w:hAnsi="Arial" w:cs="Arial"/>
          <w:b/>
          <w:color w:val="0000FF"/>
          <w:sz w:val="24"/>
        </w:rPr>
        <w:tab/>
      </w:r>
      <w:r>
        <w:rPr>
          <w:rFonts w:ascii="Arial" w:hAnsi="Arial" w:cs="Arial"/>
          <w:b/>
          <w:sz w:val="24"/>
        </w:rPr>
        <w:t>Test set 3-24:UE Rx-Tx reporting delay test case in FR2 in RRC_INACTIVE</w:t>
      </w:r>
    </w:p>
    <w:p w14:paraId="632DBFA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7771D90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R4-2214895</w:t>
      </w:r>
      <w:r>
        <w:rPr>
          <w:color w:val="993300"/>
          <w:u w:val="single"/>
        </w:rPr>
        <w:t>.</w:t>
      </w:r>
    </w:p>
    <w:p w14:paraId="25BADB23" w14:textId="2C1A444C" w:rsidR="0030114E" w:rsidRDefault="0030114E" w:rsidP="0030114E">
      <w:pPr>
        <w:rPr>
          <w:rFonts w:ascii="Arial" w:hAnsi="Arial" w:cs="Arial"/>
          <w:b/>
          <w:sz w:val="24"/>
        </w:rPr>
      </w:pPr>
      <w:r>
        <w:rPr>
          <w:rFonts w:ascii="Arial" w:hAnsi="Arial" w:cs="Arial"/>
          <w:b/>
          <w:color w:val="0000FF"/>
          <w:sz w:val="24"/>
        </w:rPr>
        <w:t>R4-2212200</w:t>
      </w:r>
      <w:r>
        <w:rPr>
          <w:rFonts w:ascii="Arial" w:hAnsi="Arial" w:cs="Arial"/>
          <w:b/>
          <w:color w:val="0000FF"/>
          <w:sz w:val="24"/>
        </w:rPr>
        <w:tab/>
      </w:r>
      <w:r>
        <w:rPr>
          <w:rFonts w:ascii="Arial" w:hAnsi="Arial" w:cs="Arial"/>
          <w:b/>
          <w:sz w:val="24"/>
        </w:rPr>
        <w:t>Test sets 3-28, 3-30, 3-32: DraftCR – FR2 test cases for NR positioning measurement delay in RRC_INACTIVE with Nsample = 1</w:t>
      </w:r>
    </w:p>
    <w:p w14:paraId="48E4A2E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0C7B9F8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R4-2214945</w:t>
      </w:r>
      <w:r>
        <w:rPr>
          <w:color w:val="993300"/>
          <w:u w:val="single"/>
        </w:rPr>
        <w:t>.</w:t>
      </w:r>
    </w:p>
    <w:p w14:paraId="06BAF499" w14:textId="70E7AC4B" w:rsidR="0030114E" w:rsidRDefault="0030114E" w:rsidP="0030114E">
      <w:pPr>
        <w:rPr>
          <w:rFonts w:ascii="Arial" w:hAnsi="Arial" w:cs="Arial"/>
          <w:b/>
          <w:sz w:val="24"/>
        </w:rPr>
      </w:pPr>
      <w:r>
        <w:rPr>
          <w:rFonts w:ascii="Arial" w:hAnsi="Arial" w:cs="Arial"/>
          <w:b/>
          <w:color w:val="0000FF"/>
          <w:sz w:val="24"/>
        </w:rPr>
        <w:t>R4-2213271</w:t>
      </w:r>
      <w:r>
        <w:rPr>
          <w:rFonts w:ascii="Arial" w:hAnsi="Arial" w:cs="Arial"/>
          <w:b/>
          <w:color w:val="0000FF"/>
          <w:sz w:val="24"/>
        </w:rPr>
        <w:tab/>
      </w:r>
      <w:r>
        <w:rPr>
          <w:rFonts w:ascii="Arial" w:hAnsi="Arial" w:cs="Arial"/>
          <w:b/>
          <w:sz w:val="24"/>
        </w:rPr>
        <w:t>Test sets 3-20, 3-26, 3-34 CR to introduce reporting delay test cases in RRC_INACTIVE FR2</w:t>
      </w:r>
    </w:p>
    <w:p w14:paraId="0D2B7CC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32F04FA7" w14:textId="77777777" w:rsidR="0030114E" w:rsidRDefault="0030114E" w:rsidP="0030114E">
      <w:pPr>
        <w:rPr>
          <w:rFonts w:ascii="Arial" w:hAnsi="Arial" w:cs="Arial"/>
          <w:b/>
        </w:rPr>
      </w:pPr>
      <w:r>
        <w:rPr>
          <w:rFonts w:ascii="Arial" w:hAnsi="Arial" w:cs="Arial"/>
          <w:b/>
        </w:rPr>
        <w:t xml:space="preserve">Abstract: </w:t>
      </w:r>
    </w:p>
    <w:p w14:paraId="6FED41DD" w14:textId="77777777" w:rsidR="0030114E" w:rsidRDefault="0030114E" w:rsidP="0030114E">
      <w:r>
        <w:t>This paper implements test case sets 3-20, 3-3-26, and 3-34 based on work split R4-2211060.</w:t>
      </w:r>
    </w:p>
    <w:p w14:paraId="796D98F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R4-2215037</w:t>
      </w:r>
      <w:r>
        <w:rPr>
          <w:color w:val="993300"/>
          <w:u w:val="single"/>
        </w:rPr>
        <w:t>.</w:t>
      </w:r>
    </w:p>
    <w:p w14:paraId="02C99A82" w14:textId="069DF185" w:rsidR="0030114E" w:rsidRDefault="0030114E" w:rsidP="0030114E">
      <w:pPr>
        <w:rPr>
          <w:rFonts w:ascii="Arial" w:hAnsi="Arial" w:cs="Arial"/>
          <w:b/>
          <w:sz w:val="24"/>
        </w:rPr>
      </w:pPr>
      <w:r>
        <w:rPr>
          <w:rFonts w:ascii="Arial" w:hAnsi="Arial" w:cs="Arial"/>
          <w:b/>
          <w:color w:val="0000FF"/>
          <w:sz w:val="24"/>
        </w:rPr>
        <w:t>R4-2213545</w:t>
      </w:r>
      <w:r>
        <w:rPr>
          <w:rFonts w:ascii="Arial" w:hAnsi="Arial" w:cs="Arial"/>
          <w:b/>
          <w:color w:val="0000FF"/>
          <w:sz w:val="24"/>
        </w:rPr>
        <w:tab/>
      </w:r>
      <w:r>
        <w:rPr>
          <w:rFonts w:ascii="Arial" w:hAnsi="Arial" w:cs="Arial"/>
          <w:b/>
          <w:sz w:val="24"/>
        </w:rPr>
        <w:t>Test set 3-22: CR to introduce measurement delay TCs for INACTIVE FR2</w:t>
      </w:r>
    </w:p>
    <w:p w14:paraId="0E58F8A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B2D303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R4-2215074</w:t>
      </w:r>
      <w:r>
        <w:rPr>
          <w:color w:val="993300"/>
          <w:u w:val="single"/>
        </w:rPr>
        <w:t>.</w:t>
      </w:r>
    </w:p>
    <w:p w14:paraId="7447396E" w14:textId="5EA01CFD" w:rsidR="0030114E" w:rsidRDefault="0030114E" w:rsidP="0030114E">
      <w:pPr>
        <w:rPr>
          <w:rFonts w:ascii="Arial" w:hAnsi="Arial" w:cs="Arial"/>
          <w:b/>
          <w:sz w:val="24"/>
        </w:rPr>
      </w:pPr>
      <w:r>
        <w:rPr>
          <w:rFonts w:ascii="Arial" w:hAnsi="Arial" w:cs="Arial"/>
          <w:b/>
          <w:color w:val="0000FF"/>
          <w:sz w:val="24"/>
        </w:rPr>
        <w:t>R4-2214895</w:t>
      </w:r>
      <w:r>
        <w:rPr>
          <w:rFonts w:ascii="Arial" w:hAnsi="Arial" w:cs="Arial"/>
          <w:b/>
          <w:color w:val="0000FF"/>
          <w:sz w:val="24"/>
        </w:rPr>
        <w:tab/>
      </w:r>
      <w:r>
        <w:rPr>
          <w:rFonts w:ascii="Arial" w:hAnsi="Arial" w:cs="Arial"/>
          <w:b/>
          <w:sz w:val="24"/>
        </w:rPr>
        <w:t>Test set 3-24:UE Rx-Tx reporting delay test case in FR2 in RRC_INACTIVE</w:t>
      </w:r>
    </w:p>
    <w:p w14:paraId="0D6E51F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63AEABEC" w14:textId="77777777" w:rsidR="0030114E" w:rsidRDefault="0030114E" w:rsidP="0030114E">
      <w:pPr>
        <w:rPr>
          <w:color w:val="808080"/>
        </w:rPr>
      </w:pPr>
      <w:r>
        <w:rPr>
          <w:color w:val="808080"/>
        </w:rPr>
        <w:t>(Replaces R4-2211735)</w:t>
      </w:r>
    </w:p>
    <w:p w14:paraId="5B87E66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850DDF" w14:textId="3F04FD13" w:rsidR="0030114E" w:rsidRDefault="0030114E" w:rsidP="0030114E">
      <w:pPr>
        <w:rPr>
          <w:rFonts w:ascii="Arial" w:hAnsi="Arial" w:cs="Arial"/>
          <w:b/>
          <w:sz w:val="24"/>
        </w:rPr>
      </w:pPr>
      <w:r>
        <w:rPr>
          <w:rFonts w:ascii="Arial" w:hAnsi="Arial" w:cs="Arial"/>
          <w:b/>
          <w:color w:val="0000FF"/>
          <w:sz w:val="24"/>
        </w:rPr>
        <w:t>R4-2214945</w:t>
      </w:r>
      <w:r>
        <w:rPr>
          <w:rFonts w:ascii="Arial" w:hAnsi="Arial" w:cs="Arial"/>
          <w:b/>
          <w:color w:val="0000FF"/>
          <w:sz w:val="24"/>
        </w:rPr>
        <w:tab/>
      </w:r>
      <w:r>
        <w:rPr>
          <w:rFonts w:ascii="Arial" w:hAnsi="Arial" w:cs="Arial"/>
          <w:b/>
          <w:sz w:val="24"/>
        </w:rPr>
        <w:t>Test sets 3-28, 3-30, 3-32: DraftCR – FR2 test cases for NR positioning measurement delay in RRC_INACTIVE with Nsample = 1</w:t>
      </w:r>
    </w:p>
    <w:p w14:paraId="441FFC8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0CD57D2E" w14:textId="77777777" w:rsidR="0030114E" w:rsidRDefault="0030114E" w:rsidP="0030114E">
      <w:pPr>
        <w:rPr>
          <w:color w:val="808080"/>
        </w:rPr>
      </w:pPr>
      <w:r>
        <w:rPr>
          <w:color w:val="808080"/>
        </w:rPr>
        <w:t>(Replaces R4-2212200)</w:t>
      </w:r>
    </w:p>
    <w:p w14:paraId="7F0A5D8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6D8CC2" w14:textId="0799AC3E" w:rsidR="0030114E" w:rsidRDefault="0030114E" w:rsidP="0030114E">
      <w:pPr>
        <w:rPr>
          <w:rFonts w:ascii="Arial" w:hAnsi="Arial" w:cs="Arial"/>
          <w:b/>
          <w:sz w:val="24"/>
        </w:rPr>
      </w:pPr>
      <w:r>
        <w:rPr>
          <w:rFonts w:ascii="Arial" w:hAnsi="Arial" w:cs="Arial"/>
          <w:b/>
          <w:color w:val="0000FF"/>
          <w:sz w:val="24"/>
        </w:rPr>
        <w:t>R4-2215037</w:t>
      </w:r>
      <w:r>
        <w:rPr>
          <w:rFonts w:ascii="Arial" w:hAnsi="Arial" w:cs="Arial"/>
          <w:b/>
          <w:color w:val="0000FF"/>
          <w:sz w:val="24"/>
        </w:rPr>
        <w:tab/>
      </w:r>
      <w:r>
        <w:rPr>
          <w:rFonts w:ascii="Arial" w:hAnsi="Arial" w:cs="Arial"/>
          <w:b/>
          <w:sz w:val="24"/>
        </w:rPr>
        <w:t>Test sets 3-20, 3-26, 3-34 CR to introduce reporting delay test cases in RRC_INACTIVE FR2</w:t>
      </w:r>
    </w:p>
    <w:p w14:paraId="5839509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184C6AEF" w14:textId="77777777" w:rsidR="0030114E" w:rsidRDefault="0030114E" w:rsidP="0030114E">
      <w:pPr>
        <w:rPr>
          <w:color w:val="808080"/>
        </w:rPr>
      </w:pPr>
      <w:r>
        <w:rPr>
          <w:color w:val="808080"/>
        </w:rPr>
        <w:t>(Replaces R4-2213271)</w:t>
      </w:r>
    </w:p>
    <w:p w14:paraId="71B63E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716D43" w14:textId="7B017DB7" w:rsidR="0030114E" w:rsidRDefault="0030114E" w:rsidP="0030114E">
      <w:pPr>
        <w:rPr>
          <w:rFonts w:ascii="Arial" w:hAnsi="Arial" w:cs="Arial"/>
          <w:b/>
          <w:sz w:val="24"/>
        </w:rPr>
      </w:pPr>
      <w:r>
        <w:rPr>
          <w:rFonts w:ascii="Arial" w:hAnsi="Arial" w:cs="Arial"/>
          <w:b/>
          <w:color w:val="0000FF"/>
          <w:sz w:val="24"/>
        </w:rPr>
        <w:t>R4-2215074</w:t>
      </w:r>
      <w:r>
        <w:rPr>
          <w:rFonts w:ascii="Arial" w:hAnsi="Arial" w:cs="Arial"/>
          <w:b/>
          <w:color w:val="0000FF"/>
          <w:sz w:val="24"/>
        </w:rPr>
        <w:tab/>
      </w:r>
      <w:r>
        <w:rPr>
          <w:rFonts w:ascii="Arial" w:hAnsi="Arial" w:cs="Arial"/>
          <w:b/>
          <w:sz w:val="24"/>
        </w:rPr>
        <w:t>Test set 3-22: CR to introduce measurement delay TCs for INACTIVE FR2</w:t>
      </w:r>
    </w:p>
    <w:p w14:paraId="20AA0EE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926F195" w14:textId="77777777" w:rsidR="0030114E" w:rsidRDefault="0030114E" w:rsidP="0030114E">
      <w:pPr>
        <w:rPr>
          <w:color w:val="808080"/>
        </w:rPr>
      </w:pPr>
      <w:r>
        <w:rPr>
          <w:color w:val="808080"/>
        </w:rPr>
        <w:t>(Replaces R4-2213545)</w:t>
      </w:r>
    </w:p>
    <w:p w14:paraId="6603E7C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235355" w14:textId="77777777" w:rsidR="0030114E" w:rsidRDefault="0030114E" w:rsidP="0030114E">
      <w:pPr>
        <w:pStyle w:val="Heading6"/>
      </w:pPr>
      <w:bookmarkStart w:id="381" w:name="_Toc112569111"/>
      <w:r>
        <w:t>9.19.2.4.2</w:t>
      </w:r>
      <w:r>
        <w:tab/>
        <w:t>Test cases for RRC_CONNECTED state</w:t>
      </w:r>
      <w:bookmarkEnd w:id="381"/>
    </w:p>
    <w:p w14:paraId="0340C654" w14:textId="23314C75" w:rsidR="0030114E" w:rsidRDefault="0030114E" w:rsidP="0030114E">
      <w:pPr>
        <w:rPr>
          <w:rFonts w:ascii="Arial" w:hAnsi="Arial" w:cs="Arial"/>
          <w:b/>
          <w:sz w:val="24"/>
        </w:rPr>
      </w:pPr>
      <w:r>
        <w:rPr>
          <w:rFonts w:ascii="Arial" w:hAnsi="Arial" w:cs="Arial"/>
          <w:b/>
          <w:color w:val="0000FF"/>
          <w:sz w:val="24"/>
        </w:rPr>
        <w:t>R4-2211733</w:t>
      </w:r>
      <w:r>
        <w:rPr>
          <w:rFonts w:ascii="Arial" w:hAnsi="Arial" w:cs="Arial"/>
          <w:b/>
          <w:color w:val="0000FF"/>
          <w:sz w:val="24"/>
        </w:rPr>
        <w:tab/>
      </w:r>
      <w:r>
        <w:rPr>
          <w:rFonts w:ascii="Arial" w:hAnsi="Arial" w:cs="Arial"/>
          <w:b/>
          <w:sz w:val="24"/>
        </w:rPr>
        <w:t>Test set 3-6:PRS-RSRP reporting delay test case with reduced number of samples in FR2</w:t>
      </w:r>
    </w:p>
    <w:p w14:paraId="2D54171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61C83F5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R4-2214893</w:t>
      </w:r>
      <w:r>
        <w:rPr>
          <w:color w:val="993300"/>
          <w:u w:val="single"/>
        </w:rPr>
        <w:t>.</w:t>
      </w:r>
    </w:p>
    <w:p w14:paraId="354EF0EF" w14:textId="5FFD3794" w:rsidR="0030114E" w:rsidRDefault="0030114E" w:rsidP="0030114E">
      <w:pPr>
        <w:rPr>
          <w:rFonts w:ascii="Arial" w:hAnsi="Arial" w:cs="Arial"/>
          <w:b/>
          <w:sz w:val="24"/>
        </w:rPr>
      </w:pPr>
      <w:r>
        <w:rPr>
          <w:rFonts w:ascii="Arial" w:hAnsi="Arial" w:cs="Arial"/>
          <w:b/>
          <w:color w:val="0000FF"/>
          <w:sz w:val="24"/>
        </w:rPr>
        <w:t>R4-2212137</w:t>
      </w:r>
      <w:r>
        <w:rPr>
          <w:rFonts w:ascii="Arial" w:hAnsi="Arial" w:cs="Arial"/>
          <w:b/>
          <w:color w:val="0000FF"/>
          <w:sz w:val="24"/>
        </w:rPr>
        <w:tab/>
      </w:r>
      <w:r>
        <w:rPr>
          <w:rFonts w:ascii="Arial" w:hAnsi="Arial" w:cs="Arial"/>
          <w:b/>
          <w:sz w:val="24"/>
        </w:rPr>
        <w:t>Test sets 3-2: RSTD reporting delay test case with reduced number of samples in FR2</w:t>
      </w:r>
    </w:p>
    <w:p w14:paraId="42502CB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14A0A14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R4-2214941</w:t>
      </w:r>
      <w:r>
        <w:rPr>
          <w:color w:val="993300"/>
          <w:u w:val="single"/>
        </w:rPr>
        <w:t>.</w:t>
      </w:r>
    </w:p>
    <w:p w14:paraId="104A1E8E" w14:textId="25D2A7A5" w:rsidR="0030114E" w:rsidRDefault="0030114E" w:rsidP="0030114E">
      <w:pPr>
        <w:rPr>
          <w:rFonts w:ascii="Arial" w:hAnsi="Arial" w:cs="Arial"/>
          <w:b/>
          <w:sz w:val="24"/>
        </w:rPr>
      </w:pPr>
      <w:r>
        <w:rPr>
          <w:rFonts w:ascii="Arial" w:hAnsi="Arial" w:cs="Arial"/>
          <w:b/>
          <w:color w:val="0000FF"/>
          <w:sz w:val="24"/>
        </w:rPr>
        <w:t>R4-2213034</w:t>
      </w:r>
      <w:r>
        <w:rPr>
          <w:rFonts w:ascii="Arial" w:hAnsi="Arial" w:cs="Arial"/>
          <w:b/>
          <w:color w:val="0000FF"/>
          <w:sz w:val="24"/>
        </w:rPr>
        <w:tab/>
      </w:r>
      <w:r>
        <w:rPr>
          <w:rFonts w:ascii="Arial" w:hAnsi="Arial" w:cs="Arial"/>
          <w:b/>
          <w:sz w:val="24"/>
        </w:rPr>
        <w:t>Draft CR on test set 3-16:UE Rx-Tx reporting delay test cases without gaps in FR2</w:t>
      </w:r>
    </w:p>
    <w:p w14:paraId="024C932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044E58F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R4-2214999</w:t>
      </w:r>
      <w:r>
        <w:rPr>
          <w:color w:val="993300"/>
          <w:u w:val="single"/>
        </w:rPr>
        <w:t>.</w:t>
      </w:r>
    </w:p>
    <w:p w14:paraId="1D763784" w14:textId="10A4BAE6" w:rsidR="0030114E" w:rsidRDefault="0030114E" w:rsidP="0030114E">
      <w:pPr>
        <w:rPr>
          <w:rFonts w:ascii="Arial" w:hAnsi="Arial" w:cs="Arial"/>
          <w:b/>
          <w:sz w:val="24"/>
        </w:rPr>
      </w:pPr>
      <w:r>
        <w:rPr>
          <w:rFonts w:ascii="Arial" w:hAnsi="Arial" w:cs="Arial"/>
          <w:b/>
          <w:color w:val="0000FF"/>
          <w:sz w:val="24"/>
        </w:rPr>
        <w:t>R4-2213272</w:t>
      </w:r>
      <w:r>
        <w:rPr>
          <w:rFonts w:ascii="Arial" w:hAnsi="Arial" w:cs="Arial"/>
          <w:b/>
          <w:color w:val="0000FF"/>
          <w:sz w:val="24"/>
        </w:rPr>
        <w:tab/>
      </w:r>
      <w:r>
        <w:rPr>
          <w:rFonts w:ascii="Arial" w:hAnsi="Arial" w:cs="Arial"/>
          <w:b/>
          <w:sz w:val="24"/>
        </w:rPr>
        <w:t>Test sets 3-2, 3-10, 3-12, 3-18, 3-36 CR to introduce reporting delay test cases in RRC_CONNECTED FR2</w:t>
      </w:r>
    </w:p>
    <w:p w14:paraId="70FBD10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39BBA8BC" w14:textId="77777777" w:rsidR="0030114E" w:rsidRDefault="0030114E" w:rsidP="0030114E">
      <w:pPr>
        <w:rPr>
          <w:rFonts w:ascii="Arial" w:hAnsi="Arial" w:cs="Arial"/>
          <w:b/>
        </w:rPr>
      </w:pPr>
      <w:r>
        <w:rPr>
          <w:rFonts w:ascii="Arial" w:hAnsi="Arial" w:cs="Arial"/>
          <w:b/>
        </w:rPr>
        <w:t xml:space="preserve">Abstract: </w:t>
      </w:r>
    </w:p>
    <w:p w14:paraId="486FB88C" w14:textId="77777777" w:rsidR="0030114E" w:rsidRDefault="0030114E" w:rsidP="0030114E">
      <w:r>
        <w:t>This paper implements test case sets 3-2, 3-10, 3-12, 3-18, and 3-36 based on work split R4-2211060.</w:t>
      </w:r>
    </w:p>
    <w:p w14:paraId="3DA32B3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R4-2215038</w:t>
      </w:r>
      <w:r>
        <w:rPr>
          <w:color w:val="993300"/>
          <w:u w:val="single"/>
        </w:rPr>
        <w:t>.</w:t>
      </w:r>
    </w:p>
    <w:p w14:paraId="1AA2B431" w14:textId="1BF3AFE4" w:rsidR="0030114E" w:rsidRDefault="0030114E" w:rsidP="0030114E">
      <w:pPr>
        <w:rPr>
          <w:rFonts w:ascii="Arial" w:hAnsi="Arial" w:cs="Arial"/>
          <w:b/>
          <w:sz w:val="24"/>
        </w:rPr>
      </w:pPr>
      <w:r>
        <w:rPr>
          <w:rFonts w:ascii="Arial" w:hAnsi="Arial" w:cs="Arial"/>
          <w:b/>
          <w:color w:val="0000FF"/>
          <w:sz w:val="24"/>
        </w:rPr>
        <w:t>R4-2213546</w:t>
      </w:r>
      <w:r>
        <w:rPr>
          <w:rFonts w:ascii="Arial" w:hAnsi="Arial" w:cs="Arial"/>
          <w:b/>
          <w:color w:val="0000FF"/>
          <w:sz w:val="24"/>
        </w:rPr>
        <w:tab/>
      </w:r>
      <w:r>
        <w:rPr>
          <w:rFonts w:ascii="Arial" w:hAnsi="Arial" w:cs="Arial"/>
          <w:b/>
          <w:sz w:val="24"/>
        </w:rPr>
        <w:t>Test set 3-8, 3-14 and 3-38: CR to introduce measurement delay TCs for CONNECTED FR2</w:t>
      </w:r>
    </w:p>
    <w:p w14:paraId="243598A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1EC61C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R4-2215075</w:t>
      </w:r>
      <w:r>
        <w:rPr>
          <w:color w:val="993300"/>
          <w:u w:val="single"/>
        </w:rPr>
        <w:t>.</w:t>
      </w:r>
    </w:p>
    <w:p w14:paraId="6EAF744C" w14:textId="31507E4D" w:rsidR="0030114E" w:rsidRDefault="0030114E" w:rsidP="0030114E">
      <w:pPr>
        <w:rPr>
          <w:rFonts w:ascii="Arial" w:hAnsi="Arial" w:cs="Arial"/>
          <w:b/>
          <w:sz w:val="24"/>
        </w:rPr>
      </w:pPr>
      <w:r>
        <w:rPr>
          <w:rFonts w:ascii="Arial" w:hAnsi="Arial" w:cs="Arial"/>
          <w:b/>
          <w:color w:val="0000FF"/>
          <w:sz w:val="24"/>
        </w:rPr>
        <w:t>R4-2214893</w:t>
      </w:r>
      <w:r>
        <w:rPr>
          <w:rFonts w:ascii="Arial" w:hAnsi="Arial" w:cs="Arial"/>
          <w:b/>
          <w:color w:val="0000FF"/>
          <w:sz w:val="24"/>
        </w:rPr>
        <w:tab/>
      </w:r>
      <w:r>
        <w:rPr>
          <w:rFonts w:ascii="Arial" w:hAnsi="Arial" w:cs="Arial"/>
          <w:b/>
          <w:sz w:val="24"/>
        </w:rPr>
        <w:t>Test set 3-6:PRS-RSRP reporting delay test case with reduced number of samples in FR2</w:t>
      </w:r>
    </w:p>
    <w:p w14:paraId="711855D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6E55E938" w14:textId="77777777" w:rsidR="0030114E" w:rsidRDefault="0030114E" w:rsidP="0030114E">
      <w:pPr>
        <w:rPr>
          <w:color w:val="808080"/>
        </w:rPr>
      </w:pPr>
      <w:r>
        <w:rPr>
          <w:color w:val="808080"/>
        </w:rPr>
        <w:t>(Replaces R4-2211733)</w:t>
      </w:r>
    </w:p>
    <w:p w14:paraId="400B5DE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0A0C83" w14:textId="500750EA" w:rsidR="0030114E" w:rsidRDefault="0030114E" w:rsidP="0030114E">
      <w:pPr>
        <w:rPr>
          <w:rFonts w:ascii="Arial" w:hAnsi="Arial" w:cs="Arial"/>
          <w:b/>
          <w:sz w:val="24"/>
        </w:rPr>
      </w:pPr>
      <w:r>
        <w:rPr>
          <w:rFonts w:ascii="Arial" w:hAnsi="Arial" w:cs="Arial"/>
          <w:b/>
          <w:color w:val="0000FF"/>
          <w:sz w:val="24"/>
        </w:rPr>
        <w:t>R4-2214941</w:t>
      </w:r>
      <w:r>
        <w:rPr>
          <w:rFonts w:ascii="Arial" w:hAnsi="Arial" w:cs="Arial"/>
          <w:b/>
          <w:color w:val="0000FF"/>
          <w:sz w:val="24"/>
        </w:rPr>
        <w:tab/>
      </w:r>
      <w:r>
        <w:rPr>
          <w:rFonts w:ascii="Arial" w:hAnsi="Arial" w:cs="Arial"/>
          <w:b/>
          <w:sz w:val="24"/>
        </w:rPr>
        <w:t>Test sets 3-2: RSTD reporting delay test case with reduced number of samples in FR2</w:t>
      </w:r>
    </w:p>
    <w:p w14:paraId="19517D8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201280C" w14:textId="77777777" w:rsidR="0030114E" w:rsidRDefault="0030114E" w:rsidP="0030114E">
      <w:pPr>
        <w:rPr>
          <w:color w:val="808080"/>
        </w:rPr>
      </w:pPr>
      <w:r>
        <w:rPr>
          <w:color w:val="808080"/>
        </w:rPr>
        <w:t>(Replaces R4-2212137)</w:t>
      </w:r>
    </w:p>
    <w:p w14:paraId="12E9782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B8038A" w14:textId="15CB8AC1" w:rsidR="0030114E" w:rsidRDefault="0030114E" w:rsidP="0030114E">
      <w:pPr>
        <w:rPr>
          <w:rFonts w:ascii="Arial" w:hAnsi="Arial" w:cs="Arial"/>
          <w:b/>
          <w:sz w:val="24"/>
        </w:rPr>
      </w:pPr>
      <w:r>
        <w:rPr>
          <w:rFonts w:ascii="Arial" w:hAnsi="Arial" w:cs="Arial"/>
          <w:b/>
          <w:color w:val="0000FF"/>
          <w:sz w:val="24"/>
        </w:rPr>
        <w:t>R4-2214999</w:t>
      </w:r>
      <w:r>
        <w:rPr>
          <w:rFonts w:ascii="Arial" w:hAnsi="Arial" w:cs="Arial"/>
          <w:b/>
          <w:color w:val="0000FF"/>
          <w:sz w:val="24"/>
        </w:rPr>
        <w:tab/>
      </w:r>
      <w:r>
        <w:rPr>
          <w:rFonts w:ascii="Arial" w:hAnsi="Arial" w:cs="Arial"/>
          <w:b/>
          <w:sz w:val="24"/>
        </w:rPr>
        <w:t>Draft CR on test set 3-16:UE Rx-Tx reporting delay test cases without gaps in FR2</w:t>
      </w:r>
    </w:p>
    <w:p w14:paraId="54A24FA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73473C64" w14:textId="77777777" w:rsidR="0030114E" w:rsidRDefault="0030114E" w:rsidP="0030114E">
      <w:pPr>
        <w:rPr>
          <w:color w:val="808080"/>
        </w:rPr>
      </w:pPr>
      <w:r>
        <w:rPr>
          <w:color w:val="808080"/>
        </w:rPr>
        <w:t>(Replaces R4-2213034)</w:t>
      </w:r>
    </w:p>
    <w:p w14:paraId="5A815E3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96C915" w14:textId="3A1DC640" w:rsidR="0030114E" w:rsidRDefault="0030114E" w:rsidP="0030114E">
      <w:pPr>
        <w:rPr>
          <w:rFonts w:ascii="Arial" w:hAnsi="Arial" w:cs="Arial"/>
          <w:b/>
          <w:sz w:val="24"/>
        </w:rPr>
      </w:pPr>
      <w:r>
        <w:rPr>
          <w:rFonts w:ascii="Arial" w:hAnsi="Arial" w:cs="Arial"/>
          <w:b/>
          <w:color w:val="0000FF"/>
          <w:sz w:val="24"/>
        </w:rPr>
        <w:t>R4-2215038</w:t>
      </w:r>
      <w:r>
        <w:rPr>
          <w:rFonts w:ascii="Arial" w:hAnsi="Arial" w:cs="Arial"/>
          <w:b/>
          <w:color w:val="0000FF"/>
          <w:sz w:val="24"/>
        </w:rPr>
        <w:tab/>
      </w:r>
      <w:r>
        <w:rPr>
          <w:rFonts w:ascii="Arial" w:hAnsi="Arial" w:cs="Arial"/>
          <w:b/>
          <w:sz w:val="24"/>
        </w:rPr>
        <w:t>Test sets 3-2, 3-10, 3-12, 3-18, 3-36 CR to introduce reporting delay test cases in RRC_CONNECTED FR2</w:t>
      </w:r>
    </w:p>
    <w:p w14:paraId="65236BB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42BC34FD" w14:textId="77777777" w:rsidR="0030114E" w:rsidRDefault="0030114E" w:rsidP="0030114E">
      <w:pPr>
        <w:rPr>
          <w:color w:val="808080"/>
        </w:rPr>
      </w:pPr>
      <w:r>
        <w:rPr>
          <w:color w:val="808080"/>
        </w:rPr>
        <w:t>(Replaces R4-2213272)</w:t>
      </w:r>
    </w:p>
    <w:p w14:paraId="32ADB78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4B4E3B" w14:textId="162F88D2" w:rsidR="0030114E" w:rsidRDefault="0030114E" w:rsidP="0030114E">
      <w:pPr>
        <w:rPr>
          <w:rFonts w:ascii="Arial" w:hAnsi="Arial" w:cs="Arial"/>
          <w:b/>
          <w:sz w:val="24"/>
        </w:rPr>
      </w:pPr>
      <w:r>
        <w:rPr>
          <w:rFonts w:ascii="Arial" w:hAnsi="Arial" w:cs="Arial"/>
          <w:b/>
          <w:color w:val="0000FF"/>
          <w:sz w:val="24"/>
        </w:rPr>
        <w:t>R4-2215075</w:t>
      </w:r>
      <w:r>
        <w:rPr>
          <w:rFonts w:ascii="Arial" w:hAnsi="Arial" w:cs="Arial"/>
          <w:b/>
          <w:color w:val="0000FF"/>
          <w:sz w:val="24"/>
        </w:rPr>
        <w:tab/>
      </w:r>
      <w:r>
        <w:rPr>
          <w:rFonts w:ascii="Arial" w:hAnsi="Arial" w:cs="Arial"/>
          <w:b/>
          <w:sz w:val="24"/>
        </w:rPr>
        <w:t>Test set 3-8, 3-14 and 3-38: CR to introduce measurement delay TCs for CONNECTED FR2</w:t>
      </w:r>
    </w:p>
    <w:p w14:paraId="192583B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AEB12DB" w14:textId="77777777" w:rsidR="0030114E" w:rsidRDefault="0030114E" w:rsidP="0030114E">
      <w:pPr>
        <w:rPr>
          <w:color w:val="808080"/>
        </w:rPr>
      </w:pPr>
      <w:r>
        <w:rPr>
          <w:color w:val="808080"/>
        </w:rPr>
        <w:t>(Replaces R4-2213546)</w:t>
      </w:r>
    </w:p>
    <w:p w14:paraId="0589936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0FC878" w14:textId="77777777" w:rsidR="0030114E" w:rsidRDefault="0030114E" w:rsidP="0030114E">
      <w:pPr>
        <w:pStyle w:val="Heading5"/>
      </w:pPr>
      <w:bookmarkStart w:id="382" w:name="_Toc112569112"/>
      <w:r>
        <w:t>9.19.2.5</w:t>
      </w:r>
      <w:r>
        <w:tab/>
        <w:t>PRS measurement accuracy test cases in FR1</w:t>
      </w:r>
      <w:bookmarkEnd w:id="382"/>
    </w:p>
    <w:p w14:paraId="78B0205B" w14:textId="77777777" w:rsidR="0030114E" w:rsidRDefault="0030114E" w:rsidP="0030114E">
      <w:pPr>
        <w:pStyle w:val="Heading6"/>
      </w:pPr>
      <w:bookmarkStart w:id="383" w:name="_Toc112569113"/>
      <w:r>
        <w:t>9.19.2.5.1</w:t>
      </w:r>
      <w:r>
        <w:tab/>
        <w:t>Test cases for RRC_INACTIVE state</w:t>
      </w:r>
      <w:bookmarkEnd w:id="383"/>
    </w:p>
    <w:p w14:paraId="38A09EA1" w14:textId="7BE95F98" w:rsidR="0030114E" w:rsidRDefault="0030114E" w:rsidP="0030114E">
      <w:pPr>
        <w:rPr>
          <w:rFonts w:ascii="Arial" w:hAnsi="Arial" w:cs="Arial"/>
          <w:b/>
          <w:sz w:val="24"/>
        </w:rPr>
      </w:pPr>
      <w:r>
        <w:rPr>
          <w:rFonts w:ascii="Arial" w:hAnsi="Arial" w:cs="Arial"/>
          <w:b/>
          <w:color w:val="0000FF"/>
          <w:sz w:val="24"/>
        </w:rPr>
        <w:t>R4-2211738</w:t>
      </w:r>
      <w:r>
        <w:rPr>
          <w:rFonts w:ascii="Arial" w:hAnsi="Arial" w:cs="Arial"/>
          <w:b/>
          <w:color w:val="0000FF"/>
          <w:sz w:val="24"/>
        </w:rPr>
        <w:tab/>
      </w:r>
      <w:r>
        <w:rPr>
          <w:rFonts w:ascii="Arial" w:hAnsi="Arial" w:cs="Arial"/>
          <w:b/>
          <w:sz w:val="24"/>
        </w:rPr>
        <w:t>Test set 4-23:UE Rx-Tx accuracy test case with reduced number of samples in FR1 in RRC_INACTIVE</w:t>
      </w:r>
    </w:p>
    <w:p w14:paraId="6C50456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1A59B68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R4-2214898</w:t>
      </w:r>
      <w:r>
        <w:rPr>
          <w:color w:val="993300"/>
          <w:u w:val="single"/>
        </w:rPr>
        <w:t>.</w:t>
      </w:r>
    </w:p>
    <w:p w14:paraId="43053717" w14:textId="398F1ECB" w:rsidR="0030114E" w:rsidRDefault="0030114E" w:rsidP="0030114E">
      <w:pPr>
        <w:rPr>
          <w:rFonts w:ascii="Arial" w:hAnsi="Arial" w:cs="Arial"/>
          <w:b/>
          <w:sz w:val="24"/>
        </w:rPr>
      </w:pPr>
      <w:r>
        <w:rPr>
          <w:rFonts w:ascii="Arial" w:hAnsi="Arial" w:cs="Arial"/>
          <w:b/>
          <w:color w:val="0000FF"/>
          <w:sz w:val="24"/>
        </w:rPr>
        <w:t>R4-2212048</w:t>
      </w:r>
      <w:r>
        <w:rPr>
          <w:rFonts w:ascii="Arial" w:hAnsi="Arial" w:cs="Arial"/>
          <w:b/>
          <w:color w:val="0000FF"/>
          <w:sz w:val="24"/>
        </w:rPr>
        <w:tab/>
      </w:r>
      <w:r>
        <w:rPr>
          <w:rFonts w:ascii="Arial" w:hAnsi="Arial" w:cs="Arial"/>
          <w:b/>
          <w:sz w:val="24"/>
        </w:rPr>
        <w:t>Draft CR to Test sets 4-17 PRS-RSRPP accuracy test case in FR1 in RRC_INACTIVE</w:t>
      </w:r>
    </w:p>
    <w:p w14:paraId="7825128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7BAD826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R4-2214931</w:t>
      </w:r>
      <w:r>
        <w:rPr>
          <w:color w:val="993300"/>
          <w:u w:val="single"/>
        </w:rPr>
        <w:t>.</w:t>
      </w:r>
    </w:p>
    <w:p w14:paraId="429D2C8F" w14:textId="51E77068" w:rsidR="0030114E" w:rsidRDefault="0030114E" w:rsidP="0030114E">
      <w:pPr>
        <w:rPr>
          <w:rFonts w:ascii="Arial" w:hAnsi="Arial" w:cs="Arial"/>
          <w:b/>
          <w:sz w:val="24"/>
        </w:rPr>
      </w:pPr>
      <w:r>
        <w:rPr>
          <w:rFonts w:ascii="Arial" w:hAnsi="Arial" w:cs="Arial"/>
          <w:b/>
          <w:color w:val="0000FF"/>
          <w:sz w:val="24"/>
        </w:rPr>
        <w:t>R4-2212049</w:t>
      </w:r>
      <w:r>
        <w:rPr>
          <w:rFonts w:ascii="Arial" w:hAnsi="Arial" w:cs="Arial"/>
          <w:b/>
          <w:color w:val="0000FF"/>
          <w:sz w:val="24"/>
        </w:rPr>
        <w:tab/>
      </w:r>
      <w:r>
        <w:rPr>
          <w:rFonts w:ascii="Arial" w:hAnsi="Arial" w:cs="Arial"/>
          <w:b/>
          <w:sz w:val="24"/>
        </w:rPr>
        <w:t>Draft CR to Test sets 4-25 PRS-RSRPP accuracy test case with reduced number of samples in FR1 in RRC_INACTIVE</w:t>
      </w:r>
    </w:p>
    <w:p w14:paraId="3D1E410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29B9E84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R4-2214932</w:t>
      </w:r>
      <w:r>
        <w:rPr>
          <w:color w:val="993300"/>
          <w:u w:val="single"/>
        </w:rPr>
        <w:t>.</w:t>
      </w:r>
    </w:p>
    <w:p w14:paraId="36D01714" w14:textId="1D6E6710" w:rsidR="0030114E" w:rsidRDefault="0030114E" w:rsidP="0030114E">
      <w:pPr>
        <w:rPr>
          <w:rFonts w:ascii="Arial" w:hAnsi="Arial" w:cs="Arial"/>
          <w:b/>
          <w:sz w:val="24"/>
        </w:rPr>
      </w:pPr>
      <w:r>
        <w:rPr>
          <w:rFonts w:ascii="Arial" w:hAnsi="Arial" w:cs="Arial"/>
          <w:b/>
          <w:color w:val="0000FF"/>
          <w:sz w:val="24"/>
        </w:rPr>
        <w:t>R4-2213035</w:t>
      </w:r>
      <w:r>
        <w:rPr>
          <w:rFonts w:ascii="Arial" w:hAnsi="Arial" w:cs="Arial"/>
          <w:b/>
          <w:color w:val="0000FF"/>
          <w:sz w:val="24"/>
        </w:rPr>
        <w:tab/>
      </w:r>
      <w:r>
        <w:rPr>
          <w:rFonts w:ascii="Arial" w:hAnsi="Arial" w:cs="Arial"/>
          <w:b/>
          <w:sz w:val="24"/>
        </w:rPr>
        <w:t>Draft CR on test set 4-15:UE Rx-Tx accuracy test case in FR1 in RRC_INACTIVE</w:t>
      </w:r>
    </w:p>
    <w:p w14:paraId="6E4DF7F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5075D72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R4-2215000</w:t>
      </w:r>
      <w:r>
        <w:rPr>
          <w:color w:val="993300"/>
          <w:u w:val="single"/>
        </w:rPr>
        <w:t>.</w:t>
      </w:r>
    </w:p>
    <w:p w14:paraId="2F749A18" w14:textId="31C527CA" w:rsidR="0030114E" w:rsidRDefault="0030114E" w:rsidP="0030114E">
      <w:pPr>
        <w:rPr>
          <w:rFonts w:ascii="Arial" w:hAnsi="Arial" w:cs="Arial"/>
          <w:b/>
          <w:sz w:val="24"/>
        </w:rPr>
      </w:pPr>
      <w:r>
        <w:rPr>
          <w:rFonts w:ascii="Arial" w:hAnsi="Arial" w:cs="Arial"/>
          <w:b/>
          <w:color w:val="0000FF"/>
          <w:sz w:val="24"/>
        </w:rPr>
        <w:t>R4-2213037</w:t>
      </w:r>
      <w:r>
        <w:rPr>
          <w:rFonts w:ascii="Arial" w:hAnsi="Arial" w:cs="Arial"/>
          <w:b/>
          <w:color w:val="0000FF"/>
          <w:sz w:val="24"/>
        </w:rPr>
        <w:tab/>
      </w:r>
      <w:r>
        <w:rPr>
          <w:rFonts w:ascii="Arial" w:hAnsi="Arial" w:cs="Arial"/>
          <w:b/>
          <w:sz w:val="24"/>
        </w:rPr>
        <w:t>Draft CR on test set 4-21:PRS-RSRP accuracy test case with reduced number of samples in FR1 in RRC_INACTIVE</w:t>
      </w:r>
    </w:p>
    <w:p w14:paraId="6B69B64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3A5FE08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R4-2215002</w:t>
      </w:r>
      <w:r>
        <w:rPr>
          <w:color w:val="993300"/>
          <w:u w:val="single"/>
        </w:rPr>
        <w:t>.</w:t>
      </w:r>
    </w:p>
    <w:p w14:paraId="73944606" w14:textId="39B0C102" w:rsidR="0030114E" w:rsidRDefault="0030114E" w:rsidP="0030114E">
      <w:pPr>
        <w:rPr>
          <w:rFonts w:ascii="Arial" w:hAnsi="Arial" w:cs="Arial"/>
          <w:b/>
          <w:sz w:val="24"/>
        </w:rPr>
      </w:pPr>
      <w:r>
        <w:rPr>
          <w:rFonts w:ascii="Arial" w:hAnsi="Arial" w:cs="Arial"/>
          <w:b/>
          <w:color w:val="0000FF"/>
          <w:sz w:val="24"/>
        </w:rPr>
        <w:t>R4-2213273</w:t>
      </w:r>
      <w:r>
        <w:rPr>
          <w:rFonts w:ascii="Arial" w:hAnsi="Arial" w:cs="Arial"/>
          <w:b/>
          <w:color w:val="0000FF"/>
          <w:sz w:val="24"/>
        </w:rPr>
        <w:tab/>
      </w:r>
      <w:r>
        <w:rPr>
          <w:rFonts w:ascii="Arial" w:hAnsi="Arial" w:cs="Arial"/>
          <w:b/>
          <w:sz w:val="24"/>
        </w:rPr>
        <w:t>Test sets 4-11 and 4-19 CR to introduce RSTD accuracy test cases in RRC_INACTIVE FR1</w:t>
      </w:r>
    </w:p>
    <w:p w14:paraId="45435B7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119A5072" w14:textId="77777777" w:rsidR="0030114E" w:rsidRDefault="0030114E" w:rsidP="0030114E">
      <w:pPr>
        <w:rPr>
          <w:rFonts w:ascii="Arial" w:hAnsi="Arial" w:cs="Arial"/>
          <w:b/>
        </w:rPr>
      </w:pPr>
      <w:r>
        <w:rPr>
          <w:rFonts w:ascii="Arial" w:hAnsi="Arial" w:cs="Arial"/>
          <w:b/>
        </w:rPr>
        <w:t xml:space="preserve">Abstract: </w:t>
      </w:r>
    </w:p>
    <w:p w14:paraId="516D830A" w14:textId="77777777" w:rsidR="0030114E" w:rsidRDefault="0030114E" w:rsidP="0030114E">
      <w:r>
        <w:t>This paper implements test case sets 4-11, and 4-19 based on work split R4-2211060.</w:t>
      </w:r>
    </w:p>
    <w:p w14:paraId="687CD4E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R4-2215039</w:t>
      </w:r>
      <w:r>
        <w:rPr>
          <w:color w:val="993300"/>
          <w:u w:val="single"/>
        </w:rPr>
        <w:t>.</w:t>
      </w:r>
    </w:p>
    <w:p w14:paraId="4CE93960" w14:textId="26515C56" w:rsidR="0030114E" w:rsidRDefault="0030114E" w:rsidP="0030114E">
      <w:pPr>
        <w:rPr>
          <w:rFonts w:ascii="Arial" w:hAnsi="Arial" w:cs="Arial"/>
          <w:b/>
          <w:sz w:val="24"/>
        </w:rPr>
      </w:pPr>
      <w:r>
        <w:rPr>
          <w:rFonts w:ascii="Arial" w:hAnsi="Arial" w:cs="Arial"/>
          <w:b/>
          <w:color w:val="0000FF"/>
          <w:sz w:val="24"/>
        </w:rPr>
        <w:t>R4-2213547</w:t>
      </w:r>
      <w:r>
        <w:rPr>
          <w:rFonts w:ascii="Arial" w:hAnsi="Arial" w:cs="Arial"/>
          <w:b/>
          <w:color w:val="0000FF"/>
          <w:sz w:val="24"/>
        </w:rPr>
        <w:tab/>
      </w:r>
      <w:r>
        <w:rPr>
          <w:rFonts w:ascii="Arial" w:hAnsi="Arial" w:cs="Arial"/>
          <w:b/>
          <w:sz w:val="24"/>
        </w:rPr>
        <w:t>Test set 4-13: CR to introduce measurement accuracy TCs for INACTIVE FR1</w:t>
      </w:r>
    </w:p>
    <w:p w14:paraId="71D71A2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E4E34E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R4-2215076</w:t>
      </w:r>
      <w:r>
        <w:rPr>
          <w:color w:val="993300"/>
          <w:u w:val="single"/>
        </w:rPr>
        <w:t>.</w:t>
      </w:r>
    </w:p>
    <w:p w14:paraId="1A502710" w14:textId="090E364A" w:rsidR="0030114E" w:rsidRDefault="0030114E" w:rsidP="0030114E">
      <w:pPr>
        <w:rPr>
          <w:rFonts w:ascii="Arial" w:hAnsi="Arial" w:cs="Arial"/>
          <w:b/>
          <w:sz w:val="24"/>
        </w:rPr>
      </w:pPr>
      <w:r>
        <w:rPr>
          <w:rFonts w:ascii="Arial" w:hAnsi="Arial" w:cs="Arial"/>
          <w:b/>
          <w:color w:val="0000FF"/>
          <w:sz w:val="24"/>
        </w:rPr>
        <w:t>R4-2214898</w:t>
      </w:r>
      <w:r>
        <w:rPr>
          <w:rFonts w:ascii="Arial" w:hAnsi="Arial" w:cs="Arial"/>
          <w:b/>
          <w:color w:val="0000FF"/>
          <w:sz w:val="24"/>
        </w:rPr>
        <w:tab/>
      </w:r>
      <w:r>
        <w:rPr>
          <w:rFonts w:ascii="Arial" w:hAnsi="Arial" w:cs="Arial"/>
          <w:b/>
          <w:sz w:val="24"/>
        </w:rPr>
        <w:t>Test set 4-23:UE Rx-Tx accuracy test case with reduced number of samples in FR1 in RRC_INACTIVE</w:t>
      </w:r>
    </w:p>
    <w:p w14:paraId="5D90209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02D17E89" w14:textId="77777777" w:rsidR="0030114E" w:rsidRDefault="0030114E" w:rsidP="0030114E">
      <w:pPr>
        <w:rPr>
          <w:color w:val="808080"/>
        </w:rPr>
      </w:pPr>
      <w:r>
        <w:rPr>
          <w:color w:val="808080"/>
        </w:rPr>
        <w:t>(Replaces R4-2211738)</w:t>
      </w:r>
    </w:p>
    <w:p w14:paraId="462E76B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456763" w14:textId="473E8613" w:rsidR="0030114E" w:rsidRDefault="0030114E" w:rsidP="0030114E">
      <w:pPr>
        <w:rPr>
          <w:rFonts w:ascii="Arial" w:hAnsi="Arial" w:cs="Arial"/>
          <w:b/>
          <w:sz w:val="24"/>
        </w:rPr>
      </w:pPr>
      <w:r>
        <w:rPr>
          <w:rFonts w:ascii="Arial" w:hAnsi="Arial" w:cs="Arial"/>
          <w:b/>
          <w:color w:val="0000FF"/>
          <w:sz w:val="24"/>
        </w:rPr>
        <w:t>R4-2214931</w:t>
      </w:r>
      <w:r>
        <w:rPr>
          <w:rFonts w:ascii="Arial" w:hAnsi="Arial" w:cs="Arial"/>
          <w:b/>
          <w:color w:val="0000FF"/>
          <w:sz w:val="24"/>
        </w:rPr>
        <w:tab/>
      </w:r>
      <w:r>
        <w:rPr>
          <w:rFonts w:ascii="Arial" w:hAnsi="Arial" w:cs="Arial"/>
          <w:b/>
          <w:sz w:val="24"/>
        </w:rPr>
        <w:t>Draft CR to Test sets 4-17 PRS-RSRPP accuracy test case in FR1 in RRC_INACTIVE</w:t>
      </w:r>
    </w:p>
    <w:p w14:paraId="5CCCE2E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6FF8DFC2" w14:textId="77777777" w:rsidR="0030114E" w:rsidRDefault="0030114E" w:rsidP="0030114E">
      <w:pPr>
        <w:rPr>
          <w:color w:val="808080"/>
        </w:rPr>
      </w:pPr>
      <w:r>
        <w:rPr>
          <w:color w:val="808080"/>
        </w:rPr>
        <w:t>(Replaces R4-2212048)</w:t>
      </w:r>
    </w:p>
    <w:p w14:paraId="2825067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AA6457" w14:textId="3A025CFC" w:rsidR="0030114E" w:rsidRDefault="0030114E" w:rsidP="0030114E">
      <w:pPr>
        <w:rPr>
          <w:rFonts w:ascii="Arial" w:hAnsi="Arial" w:cs="Arial"/>
          <w:b/>
          <w:sz w:val="24"/>
        </w:rPr>
      </w:pPr>
      <w:r>
        <w:rPr>
          <w:rFonts w:ascii="Arial" w:hAnsi="Arial" w:cs="Arial"/>
          <w:b/>
          <w:color w:val="0000FF"/>
          <w:sz w:val="24"/>
        </w:rPr>
        <w:t>R4-2214932</w:t>
      </w:r>
      <w:r>
        <w:rPr>
          <w:rFonts w:ascii="Arial" w:hAnsi="Arial" w:cs="Arial"/>
          <w:b/>
          <w:color w:val="0000FF"/>
          <w:sz w:val="24"/>
        </w:rPr>
        <w:tab/>
      </w:r>
      <w:r>
        <w:rPr>
          <w:rFonts w:ascii="Arial" w:hAnsi="Arial" w:cs="Arial"/>
          <w:b/>
          <w:sz w:val="24"/>
        </w:rPr>
        <w:t>Draft CR to Test sets 4-25 PRS-RSRPP accuracy test case with reduced number of samples in FR1 in RRC_INACTIVE</w:t>
      </w:r>
    </w:p>
    <w:p w14:paraId="62083C5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0523C123" w14:textId="77777777" w:rsidR="0030114E" w:rsidRDefault="0030114E" w:rsidP="0030114E">
      <w:pPr>
        <w:rPr>
          <w:color w:val="808080"/>
        </w:rPr>
      </w:pPr>
      <w:r>
        <w:rPr>
          <w:color w:val="808080"/>
        </w:rPr>
        <w:t>(Replaces R4-2212049)</w:t>
      </w:r>
    </w:p>
    <w:p w14:paraId="06B3103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B613F4" w14:textId="442A105B" w:rsidR="0030114E" w:rsidRDefault="0030114E" w:rsidP="0030114E">
      <w:pPr>
        <w:rPr>
          <w:rFonts w:ascii="Arial" w:hAnsi="Arial" w:cs="Arial"/>
          <w:b/>
          <w:sz w:val="24"/>
        </w:rPr>
      </w:pPr>
      <w:r>
        <w:rPr>
          <w:rFonts w:ascii="Arial" w:hAnsi="Arial" w:cs="Arial"/>
          <w:b/>
          <w:color w:val="0000FF"/>
          <w:sz w:val="24"/>
        </w:rPr>
        <w:t>R4-2215000</w:t>
      </w:r>
      <w:r>
        <w:rPr>
          <w:rFonts w:ascii="Arial" w:hAnsi="Arial" w:cs="Arial"/>
          <w:b/>
          <w:color w:val="0000FF"/>
          <w:sz w:val="24"/>
        </w:rPr>
        <w:tab/>
      </w:r>
      <w:r>
        <w:rPr>
          <w:rFonts w:ascii="Arial" w:hAnsi="Arial" w:cs="Arial"/>
          <w:b/>
          <w:sz w:val="24"/>
        </w:rPr>
        <w:t>Draft CR on test set 4-15:UE Rx-Tx accuracy test case in FR1 in RRC_INACTIVE</w:t>
      </w:r>
    </w:p>
    <w:p w14:paraId="5D0CE6E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5D9B0D04" w14:textId="77777777" w:rsidR="0030114E" w:rsidRDefault="0030114E" w:rsidP="0030114E">
      <w:pPr>
        <w:rPr>
          <w:color w:val="808080"/>
        </w:rPr>
      </w:pPr>
      <w:r>
        <w:rPr>
          <w:color w:val="808080"/>
        </w:rPr>
        <w:t>(Replaces R4-2213035)</w:t>
      </w:r>
    </w:p>
    <w:p w14:paraId="0C7998F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C2481B" w14:textId="4E17752D" w:rsidR="0030114E" w:rsidRDefault="0030114E" w:rsidP="0030114E">
      <w:pPr>
        <w:rPr>
          <w:rFonts w:ascii="Arial" w:hAnsi="Arial" w:cs="Arial"/>
          <w:b/>
          <w:sz w:val="24"/>
        </w:rPr>
      </w:pPr>
      <w:r>
        <w:rPr>
          <w:rFonts w:ascii="Arial" w:hAnsi="Arial" w:cs="Arial"/>
          <w:b/>
          <w:color w:val="0000FF"/>
          <w:sz w:val="24"/>
        </w:rPr>
        <w:t>R4-2215002</w:t>
      </w:r>
      <w:r>
        <w:rPr>
          <w:rFonts w:ascii="Arial" w:hAnsi="Arial" w:cs="Arial"/>
          <w:b/>
          <w:color w:val="0000FF"/>
          <w:sz w:val="24"/>
        </w:rPr>
        <w:tab/>
      </w:r>
      <w:r>
        <w:rPr>
          <w:rFonts w:ascii="Arial" w:hAnsi="Arial" w:cs="Arial"/>
          <w:b/>
          <w:sz w:val="24"/>
        </w:rPr>
        <w:t>Draft CR on test set 4-21:PRS-RSRP accuracy test case with reduced number of samples in FR1 in RRC_INACTIVE</w:t>
      </w:r>
    </w:p>
    <w:p w14:paraId="7C1A50A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1BF6E367" w14:textId="77777777" w:rsidR="0030114E" w:rsidRDefault="0030114E" w:rsidP="0030114E">
      <w:pPr>
        <w:rPr>
          <w:color w:val="808080"/>
        </w:rPr>
      </w:pPr>
      <w:r>
        <w:rPr>
          <w:color w:val="808080"/>
        </w:rPr>
        <w:t>(Replaces R4-2213037)</w:t>
      </w:r>
    </w:p>
    <w:p w14:paraId="2185ED8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F71211" w14:textId="6F17416C" w:rsidR="0030114E" w:rsidRDefault="0030114E" w:rsidP="0030114E">
      <w:pPr>
        <w:rPr>
          <w:rFonts w:ascii="Arial" w:hAnsi="Arial" w:cs="Arial"/>
          <w:b/>
          <w:sz w:val="24"/>
        </w:rPr>
      </w:pPr>
      <w:r>
        <w:rPr>
          <w:rFonts w:ascii="Arial" w:hAnsi="Arial" w:cs="Arial"/>
          <w:b/>
          <w:color w:val="0000FF"/>
          <w:sz w:val="24"/>
        </w:rPr>
        <w:t>R4-2215039</w:t>
      </w:r>
      <w:r>
        <w:rPr>
          <w:rFonts w:ascii="Arial" w:hAnsi="Arial" w:cs="Arial"/>
          <w:b/>
          <w:color w:val="0000FF"/>
          <w:sz w:val="24"/>
        </w:rPr>
        <w:tab/>
      </w:r>
      <w:r>
        <w:rPr>
          <w:rFonts w:ascii="Arial" w:hAnsi="Arial" w:cs="Arial"/>
          <w:b/>
          <w:sz w:val="24"/>
        </w:rPr>
        <w:t>Test sets 4-11 and 4-19 CR to introduce RSTD accuracy test cases in RRC_INACTIVE FR1</w:t>
      </w:r>
    </w:p>
    <w:p w14:paraId="0F53ADA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685DA7E5" w14:textId="77777777" w:rsidR="0030114E" w:rsidRDefault="0030114E" w:rsidP="0030114E">
      <w:pPr>
        <w:rPr>
          <w:color w:val="808080"/>
        </w:rPr>
      </w:pPr>
      <w:r>
        <w:rPr>
          <w:color w:val="808080"/>
        </w:rPr>
        <w:t>(Replaces R4-2213273)</w:t>
      </w:r>
    </w:p>
    <w:p w14:paraId="41E7035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35C5C4" w14:textId="296F8035" w:rsidR="0030114E" w:rsidRDefault="0030114E" w:rsidP="0030114E">
      <w:pPr>
        <w:rPr>
          <w:rFonts w:ascii="Arial" w:hAnsi="Arial" w:cs="Arial"/>
          <w:b/>
          <w:sz w:val="24"/>
        </w:rPr>
      </w:pPr>
      <w:r>
        <w:rPr>
          <w:rFonts w:ascii="Arial" w:hAnsi="Arial" w:cs="Arial"/>
          <w:b/>
          <w:color w:val="0000FF"/>
          <w:sz w:val="24"/>
        </w:rPr>
        <w:t>R4-2215076</w:t>
      </w:r>
      <w:r>
        <w:rPr>
          <w:rFonts w:ascii="Arial" w:hAnsi="Arial" w:cs="Arial"/>
          <w:b/>
          <w:color w:val="0000FF"/>
          <w:sz w:val="24"/>
        </w:rPr>
        <w:tab/>
      </w:r>
      <w:r>
        <w:rPr>
          <w:rFonts w:ascii="Arial" w:hAnsi="Arial" w:cs="Arial"/>
          <w:b/>
          <w:sz w:val="24"/>
        </w:rPr>
        <w:t>Test set 4-13: CR to introduce measurement accuracy TCs for INACTIVE FR1</w:t>
      </w:r>
    </w:p>
    <w:p w14:paraId="38BE751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2E1C9ED" w14:textId="77777777" w:rsidR="0030114E" w:rsidRDefault="0030114E" w:rsidP="0030114E">
      <w:pPr>
        <w:rPr>
          <w:color w:val="808080"/>
        </w:rPr>
      </w:pPr>
      <w:r>
        <w:rPr>
          <w:color w:val="808080"/>
        </w:rPr>
        <w:t>(Replaces R4-2213547)</w:t>
      </w:r>
    </w:p>
    <w:p w14:paraId="5907EE6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3D4AB5" w14:textId="77777777" w:rsidR="0030114E" w:rsidRDefault="0030114E" w:rsidP="0030114E">
      <w:pPr>
        <w:pStyle w:val="Heading6"/>
      </w:pPr>
      <w:bookmarkStart w:id="384" w:name="_Toc112569114"/>
      <w:r>
        <w:t>9.19.2.5.2</w:t>
      </w:r>
      <w:r>
        <w:tab/>
        <w:t>Test cases for RRC_CONNECTED state</w:t>
      </w:r>
      <w:bookmarkEnd w:id="384"/>
    </w:p>
    <w:p w14:paraId="35963AE9" w14:textId="735088F4" w:rsidR="0030114E" w:rsidRDefault="0030114E" w:rsidP="0030114E">
      <w:pPr>
        <w:rPr>
          <w:rFonts w:ascii="Arial" w:hAnsi="Arial" w:cs="Arial"/>
          <w:b/>
          <w:sz w:val="24"/>
        </w:rPr>
      </w:pPr>
      <w:r>
        <w:rPr>
          <w:rFonts w:ascii="Arial" w:hAnsi="Arial" w:cs="Arial"/>
          <w:b/>
          <w:color w:val="0000FF"/>
          <w:sz w:val="24"/>
        </w:rPr>
        <w:t>R4-2211736</w:t>
      </w:r>
      <w:r>
        <w:rPr>
          <w:rFonts w:ascii="Arial" w:hAnsi="Arial" w:cs="Arial"/>
          <w:b/>
          <w:color w:val="0000FF"/>
          <w:sz w:val="24"/>
        </w:rPr>
        <w:tab/>
      </w:r>
      <w:r>
        <w:rPr>
          <w:rFonts w:ascii="Arial" w:hAnsi="Arial" w:cs="Arial"/>
          <w:b/>
          <w:sz w:val="24"/>
        </w:rPr>
        <w:t>Test set 4-7:UE Rx-Tx accuracy test case with reduced number of samples in FR1</w:t>
      </w:r>
    </w:p>
    <w:p w14:paraId="5786F05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3293828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R4-2214896</w:t>
      </w:r>
      <w:r>
        <w:rPr>
          <w:color w:val="993300"/>
          <w:u w:val="single"/>
        </w:rPr>
        <w:t>.</w:t>
      </w:r>
    </w:p>
    <w:p w14:paraId="73A2E223" w14:textId="3753CD09" w:rsidR="0030114E" w:rsidRDefault="0030114E" w:rsidP="0030114E">
      <w:pPr>
        <w:rPr>
          <w:rFonts w:ascii="Arial" w:hAnsi="Arial" w:cs="Arial"/>
          <w:b/>
          <w:sz w:val="24"/>
        </w:rPr>
      </w:pPr>
      <w:r>
        <w:rPr>
          <w:rFonts w:ascii="Arial" w:hAnsi="Arial" w:cs="Arial"/>
          <w:b/>
          <w:color w:val="0000FF"/>
          <w:sz w:val="24"/>
        </w:rPr>
        <w:t>R4-2211740</w:t>
      </w:r>
      <w:r>
        <w:rPr>
          <w:rFonts w:ascii="Arial" w:hAnsi="Arial" w:cs="Arial"/>
          <w:b/>
          <w:color w:val="0000FF"/>
          <w:sz w:val="24"/>
        </w:rPr>
        <w:tab/>
      </w:r>
      <w:r>
        <w:rPr>
          <w:rFonts w:ascii="Arial" w:hAnsi="Arial" w:cs="Arial"/>
          <w:b/>
          <w:sz w:val="24"/>
        </w:rPr>
        <w:t>Test set 4-27:RSTD accuracy test case with Rx TEG in FR1</w:t>
      </w:r>
    </w:p>
    <w:p w14:paraId="1AA3918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3525085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R4-2214900</w:t>
      </w:r>
      <w:r>
        <w:rPr>
          <w:color w:val="993300"/>
          <w:u w:val="single"/>
        </w:rPr>
        <w:t>.</w:t>
      </w:r>
    </w:p>
    <w:p w14:paraId="24EDA238" w14:textId="523B3734" w:rsidR="0030114E" w:rsidRDefault="0030114E" w:rsidP="0030114E">
      <w:pPr>
        <w:rPr>
          <w:rFonts w:ascii="Arial" w:hAnsi="Arial" w:cs="Arial"/>
          <w:b/>
          <w:sz w:val="24"/>
        </w:rPr>
      </w:pPr>
      <w:r>
        <w:rPr>
          <w:rFonts w:ascii="Arial" w:hAnsi="Arial" w:cs="Arial"/>
          <w:b/>
          <w:color w:val="0000FF"/>
          <w:sz w:val="24"/>
        </w:rPr>
        <w:t>R4-2212050</w:t>
      </w:r>
      <w:r>
        <w:rPr>
          <w:rFonts w:ascii="Arial" w:hAnsi="Arial" w:cs="Arial"/>
          <w:b/>
          <w:color w:val="0000FF"/>
          <w:sz w:val="24"/>
        </w:rPr>
        <w:tab/>
      </w:r>
      <w:r>
        <w:rPr>
          <w:rFonts w:ascii="Arial" w:hAnsi="Arial" w:cs="Arial"/>
          <w:b/>
          <w:sz w:val="24"/>
        </w:rPr>
        <w:t>Draft CR to Test sets 4-9 PRS-RSRPP accuracy test case with reduced number of samples in FR1</w:t>
      </w:r>
    </w:p>
    <w:p w14:paraId="1C73461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20BCB04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R4-2214933</w:t>
      </w:r>
      <w:r>
        <w:rPr>
          <w:color w:val="993300"/>
          <w:u w:val="single"/>
        </w:rPr>
        <w:t>.</w:t>
      </w:r>
    </w:p>
    <w:p w14:paraId="44C1B2B0" w14:textId="0B335458" w:rsidR="0030114E" w:rsidRDefault="0030114E" w:rsidP="0030114E">
      <w:pPr>
        <w:rPr>
          <w:rFonts w:ascii="Arial" w:hAnsi="Arial" w:cs="Arial"/>
          <w:b/>
          <w:sz w:val="24"/>
        </w:rPr>
      </w:pPr>
      <w:r>
        <w:rPr>
          <w:rFonts w:ascii="Arial" w:hAnsi="Arial" w:cs="Arial"/>
          <w:b/>
          <w:color w:val="0000FF"/>
          <w:sz w:val="24"/>
        </w:rPr>
        <w:t>R4-2212138</w:t>
      </w:r>
      <w:r>
        <w:rPr>
          <w:rFonts w:ascii="Arial" w:hAnsi="Arial" w:cs="Arial"/>
          <w:b/>
          <w:color w:val="0000FF"/>
          <w:sz w:val="24"/>
        </w:rPr>
        <w:tab/>
      </w:r>
      <w:r>
        <w:rPr>
          <w:rFonts w:ascii="Arial" w:hAnsi="Arial" w:cs="Arial"/>
          <w:b/>
          <w:sz w:val="24"/>
        </w:rPr>
        <w:t>[draftCR] CR for UE Rx-Tx accuracy and report mapping in FR1 and FR2</w:t>
      </w:r>
    </w:p>
    <w:p w14:paraId="45FABCE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140E7A8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R4-2214942</w:t>
      </w:r>
      <w:r>
        <w:rPr>
          <w:color w:val="993300"/>
          <w:u w:val="single"/>
        </w:rPr>
        <w:t>.</w:t>
      </w:r>
    </w:p>
    <w:p w14:paraId="4B3776E1" w14:textId="41074791" w:rsidR="0030114E" w:rsidRDefault="0030114E" w:rsidP="0030114E">
      <w:pPr>
        <w:rPr>
          <w:rFonts w:ascii="Arial" w:hAnsi="Arial" w:cs="Arial"/>
          <w:b/>
          <w:sz w:val="24"/>
        </w:rPr>
      </w:pPr>
      <w:r>
        <w:rPr>
          <w:rFonts w:ascii="Arial" w:hAnsi="Arial" w:cs="Arial"/>
          <w:b/>
          <w:color w:val="0000FF"/>
          <w:sz w:val="24"/>
        </w:rPr>
        <w:t>R4-2213274</w:t>
      </w:r>
      <w:r>
        <w:rPr>
          <w:rFonts w:ascii="Arial" w:hAnsi="Arial" w:cs="Arial"/>
          <w:b/>
          <w:color w:val="0000FF"/>
          <w:sz w:val="24"/>
        </w:rPr>
        <w:tab/>
      </w:r>
      <w:r>
        <w:rPr>
          <w:rFonts w:ascii="Arial" w:hAnsi="Arial" w:cs="Arial"/>
          <w:b/>
          <w:sz w:val="24"/>
        </w:rPr>
        <w:t>Test set 4-3 CR to introduce RSTD accuracy test case with reduced number of samples FR1 in RRC_CONNECTED state</w:t>
      </w:r>
    </w:p>
    <w:p w14:paraId="08452A6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5B96DC9C" w14:textId="77777777" w:rsidR="0030114E" w:rsidRDefault="0030114E" w:rsidP="0030114E">
      <w:pPr>
        <w:rPr>
          <w:rFonts w:ascii="Arial" w:hAnsi="Arial" w:cs="Arial"/>
          <w:b/>
        </w:rPr>
      </w:pPr>
      <w:r>
        <w:rPr>
          <w:rFonts w:ascii="Arial" w:hAnsi="Arial" w:cs="Arial"/>
          <w:b/>
        </w:rPr>
        <w:t xml:space="preserve">Abstract: </w:t>
      </w:r>
    </w:p>
    <w:p w14:paraId="4870627B" w14:textId="77777777" w:rsidR="0030114E" w:rsidRDefault="0030114E" w:rsidP="0030114E">
      <w:r>
        <w:t>This paper implements test case set 4-3 based on work split R4-2211060.</w:t>
      </w:r>
    </w:p>
    <w:p w14:paraId="268A86D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R4-2215040</w:t>
      </w:r>
      <w:r>
        <w:rPr>
          <w:color w:val="993300"/>
          <w:u w:val="single"/>
        </w:rPr>
        <w:t>.</w:t>
      </w:r>
    </w:p>
    <w:p w14:paraId="4F516941" w14:textId="2FF02F08" w:rsidR="0030114E" w:rsidRDefault="0030114E" w:rsidP="0030114E">
      <w:pPr>
        <w:rPr>
          <w:rFonts w:ascii="Arial" w:hAnsi="Arial" w:cs="Arial"/>
          <w:b/>
          <w:sz w:val="24"/>
        </w:rPr>
      </w:pPr>
      <w:r>
        <w:rPr>
          <w:rFonts w:ascii="Arial" w:hAnsi="Arial" w:cs="Arial"/>
          <w:b/>
          <w:color w:val="0000FF"/>
          <w:sz w:val="24"/>
        </w:rPr>
        <w:t>R4-2213548</w:t>
      </w:r>
      <w:r>
        <w:rPr>
          <w:rFonts w:ascii="Arial" w:hAnsi="Arial" w:cs="Arial"/>
          <w:b/>
          <w:color w:val="0000FF"/>
          <w:sz w:val="24"/>
        </w:rPr>
        <w:tab/>
      </w:r>
      <w:r>
        <w:rPr>
          <w:rFonts w:ascii="Arial" w:hAnsi="Arial" w:cs="Arial"/>
          <w:b/>
          <w:sz w:val="24"/>
        </w:rPr>
        <w:t>Test set 4-1 and 4-5: CR to introduce measurement accuracy TCs for CONNECTED FR1</w:t>
      </w:r>
    </w:p>
    <w:p w14:paraId="5618A27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0507FE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R4-2215077</w:t>
      </w:r>
      <w:r>
        <w:rPr>
          <w:color w:val="993300"/>
          <w:u w:val="single"/>
        </w:rPr>
        <w:t>.</w:t>
      </w:r>
    </w:p>
    <w:p w14:paraId="2C4906CC" w14:textId="2E210966" w:rsidR="0030114E" w:rsidRDefault="0030114E" w:rsidP="0030114E">
      <w:pPr>
        <w:rPr>
          <w:rFonts w:ascii="Arial" w:hAnsi="Arial" w:cs="Arial"/>
          <w:b/>
          <w:sz w:val="24"/>
        </w:rPr>
      </w:pPr>
      <w:r>
        <w:rPr>
          <w:rFonts w:ascii="Arial" w:hAnsi="Arial" w:cs="Arial"/>
          <w:b/>
          <w:color w:val="0000FF"/>
          <w:sz w:val="24"/>
        </w:rPr>
        <w:t>R4-2214896</w:t>
      </w:r>
      <w:r>
        <w:rPr>
          <w:rFonts w:ascii="Arial" w:hAnsi="Arial" w:cs="Arial"/>
          <w:b/>
          <w:color w:val="0000FF"/>
          <w:sz w:val="24"/>
        </w:rPr>
        <w:tab/>
      </w:r>
      <w:r>
        <w:rPr>
          <w:rFonts w:ascii="Arial" w:hAnsi="Arial" w:cs="Arial"/>
          <w:b/>
          <w:sz w:val="24"/>
        </w:rPr>
        <w:t>Test set 4-7:UE Rx-Tx accuracy test case with reduced number of samples in FR1</w:t>
      </w:r>
    </w:p>
    <w:p w14:paraId="094DFA8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6E2BA325" w14:textId="77777777" w:rsidR="0030114E" w:rsidRDefault="0030114E" w:rsidP="0030114E">
      <w:pPr>
        <w:rPr>
          <w:color w:val="808080"/>
        </w:rPr>
      </w:pPr>
      <w:r>
        <w:rPr>
          <w:color w:val="808080"/>
        </w:rPr>
        <w:t>(Replaces R4-2211736)</w:t>
      </w:r>
    </w:p>
    <w:p w14:paraId="76C23B6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725A1B" w14:textId="444839CF" w:rsidR="0030114E" w:rsidRDefault="0030114E" w:rsidP="0030114E">
      <w:pPr>
        <w:rPr>
          <w:rFonts w:ascii="Arial" w:hAnsi="Arial" w:cs="Arial"/>
          <w:b/>
          <w:sz w:val="24"/>
        </w:rPr>
      </w:pPr>
      <w:r>
        <w:rPr>
          <w:rFonts w:ascii="Arial" w:hAnsi="Arial" w:cs="Arial"/>
          <w:b/>
          <w:color w:val="0000FF"/>
          <w:sz w:val="24"/>
        </w:rPr>
        <w:t>R4-2214900</w:t>
      </w:r>
      <w:r>
        <w:rPr>
          <w:rFonts w:ascii="Arial" w:hAnsi="Arial" w:cs="Arial"/>
          <w:b/>
          <w:color w:val="0000FF"/>
          <w:sz w:val="24"/>
        </w:rPr>
        <w:tab/>
      </w:r>
      <w:r>
        <w:rPr>
          <w:rFonts w:ascii="Arial" w:hAnsi="Arial" w:cs="Arial"/>
          <w:b/>
          <w:sz w:val="24"/>
        </w:rPr>
        <w:t>Test set 4-27:RSTD accuracy test case with Rx TEG in FR1</w:t>
      </w:r>
    </w:p>
    <w:p w14:paraId="1E58CDF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57237706" w14:textId="77777777" w:rsidR="0030114E" w:rsidRDefault="0030114E" w:rsidP="0030114E">
      <w:pPr>
        <w:rPr>
          <w:color w:val="808080"/>
        </w:rPr>
      </w:pPr>
      <w:r>
        <w:rPr>
          <w:color w:val="808080"/>
        </w:rPr>
        <w:t>(Replaces R4-2211740)</w:t>
      </w:r>
    </w:p>
    <w:p w14:paraId="54C8795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DE96E3" w14:textId="24D14CBD" w:rsidR="0030114E" w:rsidRDefault="0030114E" w:rsidP="0030114E">
      <w:pPr>
        <w:rPr>
          <w:rFonts w:ascii="Arial" w:hAnsi="Arial" w:cs="Arial"/>
          <w:b/>
          <w:sz w:val="24"/>
        </w:rPr>
      </w:pPr>
      <w:r>
        <w:rPr>
          <w:rFonts w:ascii="Arial" w:hAnsi="Arial" w:cs="Arial"/>
          <w:b/>
          <w:color w:val="0000FF"/>
          <w:sz w:val="24"/>
        </w:rPr>
        <w:t>R4-2214933</w:t>
      </w:r>
      <w:r>
        <w:rPr>
          <w:rFonts w:ascii="Arial" w:hAnsi="Arial" w:cs="Arial"/>
          <w:b/>
          <w:color w:val="0000FF"/>
          <w:sz w:val="24"/>
        </w:rPr>
        <w:tab/>
      </w:r>
      <w:r>
        <w:rPr>
          <w:rFonts w:ascii="Arial" w:hAnsi="Arial" w:cs="Arial"/>
          <w:b/>
          <w:sz w:val="24"/>
        </w:rPr>
        <w:t>Draft CR to Test sets 4-9 PRS-RSRPP accuracy test case with reduced number of samples in FR1</w:t>
      </w:r>
    </w:p>
    <w:p w14:paraId="5BCFA95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2F76AA0D" w14:textId="77777777" w:rsidR="0030114E" w:rsidRDefault="0030114E" w:rsidP="0030114E">
      <w:pPr>
        <w:rPr>
          <w:color w:val="808080"/>
        </w:rPr>
      </w:pPr>
      <w:r>
        <w:rPr>
          <w:color w:val="808080"/>
        </w:rPr>
        <w:t>(Replaces R4-2212050)</w:t>
      </w:r>
    </w:p>
    <w:p w14:paraId="0436696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79BC24" w14:textId="2933C425" w:rsidR="0030114E" w:rsidRDefault="0030114E" w:rsidP="0030114E">
      <w:pPr>
        <w:rPr>
          <w:rFonts w:ascii="Arial" w:hAnsi="Arial" w:cs="Arial"/>
          <w:b/>
          <w:sz w:val="24"/>
        </w:rPr>
      </w:pPr>
      <w:r>
        <w:rPr>
          <w:rFonts w:ascii="Arial" w:hAnsi="Arial" w:cs="Arial"/>
          <w:b/>
          <w:color w:val="0000FF"/>
          <w:sz w:val="24"/>
        </w:rPr>
        <w:t>R4-2214942</w:t>
      </w:r>
      <w:r>
        <w:rPr>
          <w:rFonts w:ascii="Arial" w:hAnsi="Arial" w:cs="Arial"/>
          <w:b/>
          <w:color w:val="0000FF"/>
          <w:sz w:val="24"/>
        </w:rPr>
        <w:tab/>
      </w:r>
      <w:r>
        <w:rPr>
          <w:rFonts w:ascii="Arial" w:hAnsi="Arial" w:cs="Arial"/>
          <w:b/>
          <w:sz w:val="24"/>
        </w:rPr>
        <w:t>[draftCR] CR for UE Rx-Tx accuracy and report mapping in FR1 and FR2</w:t>
      </w:r>
    </w:p>
    <w:p w14:paraId="08FF802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10D16214" w14:textId="77777777" w:rsidR="0030114E" w:rsidRDefault="0030114E" w:rsidP="0030114E">
      <w:pPr>
        <w:rPr>
          <w:color w:val="808080"/>
        </w:rPr>
      </w:pPr>
      <w:r>
        <w:rPr>
          <w:color w:val="808080"/>
        </w:rPr>
        <w:t>(Replaces R4-2212138)</w:t>
      </w:r>
    </w:p>
    <w:p w14:paraId="2988690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F87E28" w14:textId="640AE1C4" w:rsidR="0030114E" w:rsidRDefault="0030114E" w:rsidP="0030114E">
      <w:pPr>
        <w:rPr>
          <w:rFonts w:ascii="Arial" w:hAnsi="Arial" w:cs="Arial"/>
          <w:b/>
          <w:sz w:val="24"/>
        </w:rPr>
      </w:pPr>
      <w:r>
        <w:rPr>
          <w:rFonts w:ascii="Arial" w:hAnsi="Arial" w:cs="Arial"/>
          <w:b/>
          <w:color w:val="0000FF"/>
          <w:sz w:val="24"/>
        </w:rPr>
        <w:t>R4-2215040</w:t>
      </w:r>
      <w:r>
        <w:rPr>
          <w:rFonts w:ascii="Arial" w:hAnsi="Arial" w:cs="Arial"/>
          <w:b/>
          <w:color w:val="0000FF"/>
          <w:sz w:val="24"/>
        </w:rPr>
        <w:tab/>
      </w:r>
      <w:r>
        <w:rPr>
          <w:rFonts w:ascii="Arial" w:hAnsi="Arial" w:cs="Arial"/>
          <w:b/>
          <w:sz w:val="24"/>
        </w:rPr>
        <w:t>Test set 4-3 CR to introduce RSTD accuracy test case with reduced number of samples FR1 in RRC_CONNECTED state</w:t>
      </w:r>
    </w:p>
    <w:p w14:paraId="4EB8946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14A026C1" w14:textId="77777777" w:rsidR="0030114E" w:rsidRDefault="0030114E" w:rsidP="0030114E">
      <w:pPr>
        <w:rPr>
          <w:color w:val="808080"/>
        </w:rPr>
      </w:pPr>
      <w:r>
        <w:rPr>
          <w:color w:val="808080"/>
        </w:rPr>
        <w:t>(Replaces R4-2213274)</w:t>
      </w:r>
    </w:p>
    <w:p w14:paraId="7AC3B19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841A3C" w14:textId="4E432F5D" w:rsidR="0030114E" w:rsidRDefault="0030114E" w:rsidP="0030114E">
      <w:pPr>
        <w:rPr>
          <w:rFonts w:ascii="Arial" w:hAnsi="Arial" w:cs="Arial"/>
          <w:b/>
          <w:sz w:val="24"/>
        </w:rPr>
      </w:pPr>
      <w:r>
        <w:rPr>
          <w:rFonts w:ascii="Arial" w:hAnsi="Arial" w:cs="Arial"/>
          <w:b/>
          <w:color w:val="0000FF"/>
          <w:sz w:val="24"/>
        </w:rPr>
        <w:t>R4-2215077</w:t>
      </w:r>
      <w:r>
        <w:rPr>
          <w:rFonts w:ascii="Arial" w:hAnsi="Arial" w:cs="Arial"/>
          <w:b/>
          <w:color w:val="0000FF"/>
          <w:sz w:val="24"/>
        </w:rPr>
        <w:tab/>
      </w:r>
      <w:r>
        <w:rPr>
          <w:rFonts w:ascii="Arial" w:hAnsi="Arial" w:cs="Arial"/>
          <w:b/>
          <w:sz w:val="24"/>
        </w:rPr>
        <w:t>Test set 4-1 and 4-5: CR to introduce measurement accuracy TCs for CONNECTED FR1</w:t>
      </w:r>
    </w:p>
    <w:p w14:paraId="412F442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85D5F8D" w14:textId="77777777" w:rsidR="0030114E" w:rsidRDefault="0030114E" w:rsidP="0030114E">
      <w:pPr>
        <w:rPr>
          <w:color w:val="808080"/>
        </w:rPr>
      </w:pPr>
      <w:r>
        <w:rPr>
          <w:color w:val="808080"/>
        </w:rPr>
        <w:t>(Replaces R4-2213548)</w:t>
      </w:r>
    </w:p>
    <w:p w14:paraId="1396730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853589" w14:textId="77777777" w:rsidR="0030114E" w:rsidRDefault="0030114E" w:rsidP="0030114E">
      <w:pPr>
        <w:pStyle w:val="Heading5"/>
      </w:pPr>
      <w:bookmarkStart w:id="385" w:name="_Toc112569115"/>
      <w:r>
        <w:t>9.19.2.6</w:t>
      </w:r>
      <w:r>
        <w:tab/>
        <w:t>PRS measurement accuracy test cases in FR2</w:t>
      </w:r>
      <w:bookmarkEnd w:id="385"/>
    </w:p>
    <w:p w14:paraId="73D4DBA8" w14:textId="77777777" w:rsidR="0030114E" w:rsidRDefault="0030114E" w:rsidP="0030114E">
      <w:pPr>
        <w:pStyle w:val="Heading6"/>
      </w:pPr>
      <w:bookmarkStart w:id="386" w:name="_Toc112569116"/>
      <w:r>
        <w:t>9.19.2.6.1</w:t>
      </w:r>
      <w:r>
        <w:tab/>
        <w:t>Test cases for RRC_INACTIVE state</w:t>
      </w:r>
      <w:bookmarkEnd w:id="386"/>
    </w:p>
    <w:p w14:paraId="027CD18A" w14:textId="1BEEA46C" w:rsidR="0030114E" w:rsidRDefault="0030114E" w:rsidP="0030114E">
      <w:pPr>
        <w:rPr>
          <w:rFonts w:ascii="Arial" w:hAnsi="Arial" w:cs="Arial"/>
          <w:b/>
          <w:sz w:val="24"/>
        </w:rPr>
      </w:pPr>
      <w:r>
        <w:rPr>
          <w:rFonts w:ascii="Arial" w:hAnsi="Arial" w:cs="Arial"/>
          <w:b/>
          <w:color w:val="0000FF"/>
          <w:sz w:val="24"/>
        </w:rPr>
        <w:t>R4-2211739</w:t>
      </w:r>
      <w:r>
        <w:rPr>
          <w:rFonts w:ascii="Arial" w:hAnsi="Arial" w:cs="Arial"/>
          <w:b/>
          <w:color w:val="0000FF"/>
          <w:sz w:val="24"/>
        </w:rPr>
        <w:tab/>
      </w:r>
      <w:r>
        <w:rPr>
          <w:rFonts w:ascii="Arial" w:hAnsi="Arial" w:cs="Arial"/>
          <w:b/>
          <w:sz w:val="24"/>
        </w:rPr>
        <w:t>Test set 4-24:UE Rx-Tx accuracy test case with reduced number of samples in FR2 in RRC_INACTIVE</w:t>
      </w:r>
    </w:p>
    <w:p w14:paraId="623BF04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2FB3A9E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R4-2214899</w:t>
      </w:r>
      <w:r>
        <w:rPr>
          <w:color w:val="993300"/>
          <w:u w:val="single"/>
        </w:rPr>
        <w:t>.</w:t>
      </w:r>
    </w:p>
    <w:p w14:paraId="2D268074" w14:textId="2EDB6AF8" w:rsidR="0030114E" w:rsidRDefault="0030114E" w:rsidP="0030114E">
      <w:pPr>
        <w:rPr>
          <w:rFonts w:ascii="Arial" w:hAnsi="Arial" w:cs="Arial"/>
          <w:b/>
          <w:sz w:val="24"/>
        </w:rPr>
      </w:pPr>
      <w:r>
        <w:rPr>
          <w:rFonts w:ascii="Arial" w:hAnsi="Arial" w:cs="Arial"/>
          <w:b/>
          <w:color w:val="0000FF"/>
          <w:sz w:val="24"/>
        </w:rPr>
        <w:t>R4-2212051</w:t>
      </w:r>
      <w:r>
        <w:rPr>
          <w:rFonts w:ascii="Arial" w:hAnsi="Arial" w:cs="Arial"/>
          <w:b/>
          <w:color w:val="0000FF"/>
          <w:sz w:val="24"/>
        </w:rPr>
        <w:tab/>
      </w:r>
      <w:r>
        <w:rPr>
          <w:rFonts w:ascii="Arial" w:hAnsi="Arial" w:cs="Arial"/>
          <w:b/>
          <w:sz w:val="24"/>
        </w:rPr>
        <w:t>Draft CR to Test sets 4-18 PRS-RSRPP accuracy test case in FR2 in RRC_INACTIVE</w:t>
      </w:r>
    </w:p>
    <w:p w14:paraId="43250BE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0194E14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R4-2214934</w:t>
      </w:r>
      <w:r>
        <w:rPr>
          <w:color w:val="993300"/>
          <w:u w:val="single"/>
        </w:rPr>
        <w:t>.</w:t>
      </w:r>
    </w:p>
    <w:p w14:paraId="32A385B6" w14:textId="1DA0A94C" w:rsidR="0030114E" w:rsidRDefault="0030114E" w:rsidP="0030114E">
      <w:pPr>
        <w:rPr>
          <w:rFonts w:ascii="Arial" w:hAnsi="Arial" w:cs="Arial"/>
          <w:b/>
          <w:sz w:val="24"/>
        </w:rPr>
      </w:pPr>
      <w:r>
        <w:rPr>
          <w:rFonts w:ascii="Arial" w:hAnsi="Arial" w:cs="Arial"/>
          <w:b/>
          <w:color w:val="0000FF"/>
          <w:sz w:val="24"/>
        </w:rPr>
        <w:t>R4-2212052</w:t>
      </w:r>
      <w:r>
        <w:rPr>
          <w:rFonts w:ascii="Arial" w:hAnsi="Arial" w:cs="Arial"/>
          <w:b/>
          <w:color w:val="0000FF"/>
          <w:sz w:val="24"/>
        </w:rPr>
        <w:tab/>
      </w:r>
      <w:r>
        <w:rPr>
          <w:rFonts w:ascii="Arial" w:hAnsi="Arial" w:cs="Arial"/>
          <w:b/>
          <w:sz w:val="24"/>
        </w:rPr>
        <w:t>Draft CR to Test sets 4-26 PRS-RSRPP accuracy test case with reduced number of samples in FR2 in RRC_INACTIVE</w:t>
      </w:r>
    </w:p>
    <w:p w14:paraId="5E08C2A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24DEFCB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R4-2214935</w:t>
      </w:r>
      <w:r>
        <w:rPr>
          <w:color w:val="993300"/>
          <w:u w:val="single"/>
        </w:rPr>
        <w:t>.</w:t>
      </w:r>
    </w:p>
    <w:p w14:paraId="378B92CA" w14:textId="5790A089" w:rsidR="0030114E" w:rsidRDefault="0030114E" w:rsidP="0030114E">
      <w:pPr>
        <w:rPr>
          <w:rFonts w:ascii="Arial" w:hAnsi="Arial" w:cs="Arial"/>
          <w:b/>
          <w:sz w:val="24"/>
        </w:rPr>
      </w:pPr>
      <w:r>
        <w:rPr>
          <w:rFonts w:ascii="Arial" w:hAnsi="Arial" w:cs="Arial"/>
          <w:b/>
          <w:color w:val="0000FF"/>
          <w:sz w:val="24"/>
        </w:rPr>
        <w:t>R4-2213036</w:t>
      </w:r>
      <w:r>
        <w:rPr>
          <w:rFonts w:ascii="Arial" w:hAnsi="Arial" w:cs="Arial"/>
          <w:b/>
          <w:color w:val="0000FF"/>
          <w:sz w:val="24"/>
        </w:rPr>
        <w:tab/>
      </w:r>
      <w:r>
        <w:rPr>
          <w:rFonts w:ascii="Arial" w:hAnsi="Arial" w:cs="Arial"/>
          <w:b/>
          <w:sz w:val="24"/>
        </w:rPr>
        <w:t>Draft CR on test set 4-16:UE Rx-Tx accuracy test case in FR2 in RRC_INACTIVE</w:t>
      </w:r>
    </w:p>
    <w:p w14:paraId="416392C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6131BF2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R4-2215001</w:t>
      </w:r>
      <w:r>
        <w:rPr>
          <w:color w:val="993300"/>
          <w:u w:val="single"/>
        </w:rPr>
        <w:t>.</w:t>
      </w:r>
    </w:p>
    <w:p w14:paraId="626B8235" w14:textId="73DFAADA" w:rsidR="0030114E" w:rsidRDefault="0030114E" w:rsidP="0030114E">
      <w:pPr>
        <w:rPr>
          <w:rFonts w:ascii="Arial" w:hAnsi="Arial" w:cs="Arial"/>
          <w:b/>
          <w:sz w:val="24"/>
        </w:rPr>
      </w:pPr>
      <w:r>
        <w:rPr>
          <w:rFonts w:ascii="Arial" w:hAnsi="Arial" w:cs="Arial"/>
          <w:b/>
          <w:color w:val="0000FF"/>
          <w:sz w:val="24"/>
        </w:rPr>
        <w:t>R4-2213038</w:t>
      </w:r>
      <w:r>
        <w:rPr>
          <w:rFonts w:ascii="Arial" w:hAnsi="Arial" w:cs="Arial"/>
          <w:b/>
          <w:color w:val="0000FF"/>
          <w:sz w:val="24"/>
        </w:rPr>
        <w:tab/>
      </w:r>
      <w:r>
        <w:rPr>
          <w:rFonts w:ascii="Arial" w:hAnsi="Arial" w:cs="Arial"/>
          <w:b/>
          <w:sz w:val="24"/>
        </w:rPr>
        <w:t>Draft CR on test set 4-22:PRS-RSRP accuracy test case with reduced number of samples in FR2 in RRC_INACTIVE</w:t>
      </w:r>
    </w:p>
    <w:p w14:paraId="0223645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69049E0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R4-2215003</w:t>
      </w:r>
      <w:r>
        <w:rPr>
          <w:color w:val="993300"/>
          <w:u w:val="single"/>
        </w:rPr>
        <w:t>.</w:t>
      </w:r>
    </w:p>
    <w:p w14:paraId="66AA6514" w14:textId="62BD8BE3" w:rsidR="0030114E" w:rsidRDefault="0030114E" w:rsidP="0030114E">
      <w:pPr>
        <w:rPr>
          <w:rFonts w:ascii="Arial" w:hAnsi="Arial" w:cs="Arial"/>
          <w:b/>
          <w:sz w:val="24"/>
        </w:rPr>
      </w:pPr>
      <w:r>
        <w:rPr>
          <w:rFonts w:ascii="Arial" w:hAnsi="Arial" w:cs="Arial"/>
          <w:b/>
          <w:color w:val="0000FF"/>
          <w:sz w:val="24"/>
        </w:rPr>
        <w:t>R4-2213275</w:t>
      </w:r>
      <w:r>
        <w:rPr>
          <w:rFonts w:ascii="Arial" w:hAnsi="Arial" w:cs="Arial"/>
          <w:b/>
          <w:color w:val="0000FF"/>
          <w:sz w:val="24"/>
        </w:rPr>
        <w:tab/>
      </w:r>
      <w:r>
        <w:rPr>
          <w:rFonts w:ascii="Arial" w:hAnsi="Arial" w:cs="Arial"/>
          <w:b/>
          <w:sz w:val="24"/>
        </w:rPr>
        <w:t>Test sets 4-12 and 4-20 CR to introduce RSTD accuracy test cases in RRC_INACTIVE FR2</w:t>
      </w:r>
    </w:p>
    <w:p w14:paraId="1D443B8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3AB47029" w14:textId="77777777" w:rsidR="0030114E" w:rsidRDefault="0030114E" w:rsidP="0030114E">
      <w:pPr>
        <w:rPr>
          <w:rFonts w:ascii="Arial" w:hAnsi="Arial" w:cs="Arial"/>
          <w:b/>
        </w:rPr>
      </w:pPr>
      <w:r>
        <w:rPr>
          <w:rFonts w:ascii="Arial" w:hAnsi="Arial" w:cs="Arial"/>
          <w:b/>
        </w:rPr>
        <w:t xml:space="preserve">Abstract: </w:t>
      </w:r>
    </w:p>
    <w:p w14:paraId="1D761E22" w14:textId="77777777" w:rsidR="0030114E" w:rsidRDefault="0030114E" w:rsidP="0030114E">
      <w:r>
        <w:t>This paper implements test case sets 4-12 and 4-20 based on work split R4-2211060.</w:t>
      </w:r>
    </w:p>
    <w:p w14:paraId="6D1F51E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R4-2215041</w:t>
      </w:r>
      <w:r>
        <w:rPr>
          <w:color w:val="993300"/>
          <w:u w:val="single"/>
        </w:rPr>
        <w:t>.</w:t>
      </w:r>
    </w:p>
    <w:p w14:paraId="1CAC7E33" w14:textId="30DDF1D1" w:rsidR="0030114E" w:rsidRDefault="0030114E" w:rsidP="0030114E">
      <w:pPr>
        <w:rPr>
          <w:rFonts w:ascii="Arial" w:hAnsi="Arial" w:cs="Arial"/>
          <w:b/>
          <w:sz w:val="24"/>
        </w:rPr>
      </w:pPr>
      <w:r>
        <w:rPr>
          <w:rFonts w:ascii="Arial" w:hAnsi="Arial" w:cs="Arial"/>
          <w:b/>
          <w:color w:val="0000FF"/>
          <w:sz w:val="24"/>
        </w:rPr>
        <w:t>R4-2213549</w:t>
      </w:r>
      <w:r>
        <w:rPr>
          <w:rFonts w:ascii="Arial" w:hAnsi="Arial" w:cs="Arial"/>
          <w:b/>
          <w:color w:val="0000FF"/>
          <w:sz w:val="24"/>
        </w:rPr>
        <w:tab/>
      </w:r>
      <w:r>
        <w:rPr>
          <w:rFonts w:ascii="Arial" w:hAnsi="Arial" w:cs="Arial"/>
          <w:b/>
          <w:sz w:val="24"/>
        </w:rPr>
        <w:t>Test set 4-14: CR to introduce measurement accuracy TCs for INACTIVE FR2</w:t>
      </w:r>
    </w:p>
    <w:p w14:paraId="4B2383D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F5FB2A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R4-2215078</w:t>
      </w:r>
      <w:r>
        <w:rPr>
          <w:color w:val="993300"/>
          <w:u w:val="single"/>
        </w:rPr>
        <w:t>.</w:t>
      </w:r>
    </w:p>
    <w:p w14:paraId="4D92A4FC" w14:textId="51A451E5" w:rsidR="0030114E" w:rsidRDefault="0030114E" w:rsidP="0030114E">
      <w:pPr>
        <w:rPr>
          <w:rFonts w:ascii="Arial" w:hAnsi="Arial" w:cs="Arial"/>
          <w:b/>
          <w:sz w:val="24"/>
        </w:rPr>
      </w:pPr>
      <w:r>
        <w:rPr>
          <w:rFonts w:ascii="Arial" w:hAnsi="Arial" w:cs="Arial"/>
          <w:b/>
          <w:color w:val="0000FF"/>
          <w:sz w:val="24"/>
        </w:rPr>
        <w:t>R4-2214899</w:t>
      </w:r>
      <w:r>
        <w:rPr>
          <w:rFonts w:ascii="Arial" w:hAnsi="Arial" w:cs="Arial"/>
          <w:b/>
          <w:color w:val="0000FF"/>
          <w:sz w:val="24"/>
        </w:rPr>
        <w:tab/>
      </w:r>
      <w:r>
        <w:rPr>
          <w:rFonts w:ascii="Arial" w:hAnsi="Arial" w:cs="Arial"/>
          <w:b/>
          <w:sz w:val="24"/>
        </w:rPr>
        <w:t>Test set 4-24:UE Rx-Tx accuracy test case with reduced number of samples in FR2 in RRC_INACTIVE</w:t>
      </w:r>
    </w:p>
    <w:p w14:paraId="64B6FC1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0E108489" w14:textId="77777777" w:rsidR="0030114E" w:rsidRDefault="0030114E" w:rsidP="0030114E">
      <w:pPr>
        <w:rPr>
          <w:color w:val="808080"/>
        </w:rPr>
      </w:pPr>
      <w:r>
        <w:rPr>
          <w:color w:val="808080"/>
        </w:rPr>
        <w:t>(Replaces R4-2211739)</w:t>
      </w:r>
    </w:p>
    <w:p w14:paraId="7834AF4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E695DC" w14:textId="01101B2E" w:rsidR="0030114E" w:rsidRDefault="0030114E" w:rsidP="0030114E">
      <w:pPr>
        <w:rPr>
          <w:rFonts w:ascii="Arial" w:hAnsi="Arial" w:cs="Arial"/>
          <w:b/>
          <w:sz w:val="24"/>
        </w:rPr>
      </w:pPr>
      <w:r>
        <w:rPr>
          <w:rFonts w:ascii="Arial" w:hAnsi="Arial" w:cs="Arial"/>
          <w:b/>
          <w:color w:val="0000FF"/>
          <w:sz w:val="24"/>
        </w:rPr>
        <w:t>R4-2214934</w:t>
      </w:r>
      <w:r>
        <w:rPr>
          <w:rFonts w:ascii="Arial" w:hAnsi="Arial" w:cs="Arial"/>
          <w:b/>
          <w:color w:val="0000FF"/>
          <w:sz w:val="24"/>
        </w:rPr>
        <w:tab/>
      </w:r>
      <w:r>
        <w:rPr>
          <w:rFonts w:ascii="Arial" w:hAnsi="Arial" w:cs="Arial"/>
          <w:b/>
          <w:sz w:val="24"/>
        </w:rPr>
        <w:t>Draft CR to Test sets 4-18 PRS-RSRPP accuracy test case in FR2 in RRC_INACTIVE</w:t>
      </w:r>
    </w:p>
    <w:p w14:paraId="22A7B01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010B4DE0" w14:textId="77777777" w:rsidR="0030114E" w:rsidRDefault="0030114E" w:rsidP="0030114E">
      <w:pPr>
        <w:rPr>
          <w:color w:val="808080"/>
        </w:rPr>
      </w:pPr>
      <w:r>
        <w:rPr>
          <w:color w:val="808080"/>
        </w:rPr>
        <w:t>(Replaces R4-2212051)</w:t>
      </w:r>
    </w:p>
    <w:p w14:paraId="64A2DF8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EF5474" w14:textId="7222FBCD" w:rsidR="0030114E" w:rsidRDefault="0030114E" w:rsidP="0030114E">
      <w:pPr>
        <w:rPr>
          <w:rFonts w:ascii="Arial" w:hAnsi="Arial" w:cs="Arial"/>
          <w:b/>
          <w:sz w:val="24"/>
        </w:rPr>
      </w:pPr>
      <w:r>
        <w:rPr>
          <w:rFonts w:ascii="Arial" w:hAnsi="Arial" w:cs="Arial"/>
          <w:b/>
          <w:color w:val="0000FF"/>
          <w:sz w:val="24"/>
        </w:rPr>
        <w:t>R4-2214935</w:t>
      </w:r>
      <w:r>
        <w:rPr>
          <w:rFonts w:ascii="Arial" w:hAnsi="Arial" w:cs="Arial"/>
          <w:b/>
          <w:color w:val="0000FF"/>
          <w:sz w:val="24"/>
        </w:rPr>
        <w:tab/>
      </w:r>
      <w:r>
        <w:rPr>
          <w:rFonts w:ascii="Arial" w:hAnsi="Arial" w:cs="Arial"/>
          <w:b/>
          <w:sz w:val="24"/>
        </w:rPr>
        <w:t>Draft CR to Test sets 4-26 PRS-RSRPP accuracy test case with reduced number of samples in FR2 in RRC_INACTIVE</w:t>
      </w:r>
    </w:p>
    <w:p w14:paraId="46B6A4F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1CA552E9" w14:textId="77777777" w:rsidR="0030114E" w:rsidRDefault="0030114E" w:rsidP="0030114E">
      <w:pPr>
        <w:rPr>
          <w:color w:val="808080"/>
        </w:rPr>
      </w:pPr>
      <w:r>
        <w:rPr>
          <w:color w:val="808080"/>
        </w:rPr>
        <w:t>(Replaces R4-2212052)</w:t>
      </w:r>
    </w:p>
    <w:p w14:paraId="0F300EC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22DF82" w14:textId="62618C07" w:rsidR="0030114E" w:rsidRDefault="0030114E" w:rsidP="0030114E">
      <w:pPr>
        <w:rPr>
          <w:rFonts w:ascii="Arial" w:hAnsi="Arial" w:cs="Arial"/>
          <w:b/>
          <w:sz w:val="24"/>
        </w:rPr>
      </w:pPr>
      <w:r>
        <w:rPr>
          <w:rFonts w:ascii="Arial" w:hAnsi="Arial" w:cs="Arial"/>
          <w:b/>
          <w:color w:val="0000FF"/>
          <w:sz w:val="24"/>
        </w:rPr>
        <w:t>R4-2215001</w:t>
      </w:r>
      <w:r>
        <w:rPr>
          <w:rFonts w:ascii="Arial" w:hAnsi="Arial" w:cs="Arial"/>
          <w:b/>
          <w:color w:val="0000FF"/>
          <w:sz w:val="24"/>
        </w:rPr>
        <w:tab/>
      </w:r>
      <w:r>
        <w:rPr>
          <w:rFonts w:ascii="Arial" w:hAnsi="Arial" w:cs="Arial"/>
          <w:b/>
          <w:sz w:val="24"/>
        </w:rPr>
        <w:t>Draft CR on test set 4-16:UE Rx-Tx accuracy test case in FR2 in RRC_INACTIVE</w:t>
      </w:r>
    </w:p>
    <w:p w14:paraId="786242F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3E3934AA" w14:textId="77777777" w:rsidR="0030114E" w:rsidRDefault="0030114E" w:rsidP="0030114E">
      <w:pPr>
        <w:rPr>
          <w:color w:val="808080"/>
        </w:rPr>
      </w:pPr>
      <w:r>
        <w:rPr>
          <w:color w:val="808080"/>
        </w:rPr>
        <w:t>(Replaces R4-2213036)</w:t>
      </w:r>
    </w:p>
    <w:p w14:paraId="0DFF86A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45E154" w14:textId="56BD8C92" w:rsidR="0030114E" w:rsidRDefault="0030114E" w:rsidP="0030114E">
      <w:pPr>
        <w:rPr>
          <w:rFonts w:ascii="Arial" w:hAnsi="Arial" w:cs="Arial"/>
          <w:b/>
          <w:sz w:val="24"/>
        </w:rPr>
      </w:pPr>
      <w:r>
        <w:rPr>
          <w:rFonts w:ascii="Arial" w:hAnsi="Arial" w:cs="Arial"/>
          <w:b/>
          <w:color w:val="0000FF"/>
          <w:sz w:val="24"/>
        </w:rPr>
        <w:t>R4-2215003</w:t>
      </w:r>
      <w:r>
        <w:rPr>
          <w:rFonts w:ascii="Arial" w:hAnsi="Arial" w:cs="Arial"/>
          <w:b/>
          <w:color w:val="0000FF"/>
          <w:sz w:val="24"/>
        </w:rPr>
        <w:tab/>
      </w:r>
      <w:r>
        <w:rPr>
          <w:rFonts w:ascii="Arial" w:hAnsi="Arial" w:cs="Arial"/>
          <w:b/>
          <w:sz w:val="24"/>
        </w:rPr>
        <w:t>Draft CR on test set 4-22:PRS-RSRP accuracy test case with reduced number of samples in FR2 in RRC_INACTIVE</w:t>
      </w:r>
    </w:p>
    <w:p w14:paraId="4269814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59F29B8D" w14:textId="77777777" w:rsidR="0030114E" w:rsidRDefault="0030114E" w:rsidP="0030114E">
      <w:pPr>
        <w:rPr>
          <w:color w:val="808080"/>
        </w:rPr>
      </w:pPr>
      <w:r>
        <w:rPr>
          <w:color w:val="808080"/>
        </w:rPr>
        <w:t>(Replaces R4-2213038)</w:t>
      </w:r>
    </w:p>
    <w:p w14:paraId="7EE21EA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C6A544" w14:textId="18B27663" w:rsidR="0030114E" w:rsidRDefault="0030114E" w:rsidP="0030114E">
      <w:pPr>
        <w:rPr>
          <w:rFonts w:ascii="Arial" w:hAnsi="Arial" w:cs="Arial"/>
          <w:b/>
          <w:sz w:val="24"/>
        </w:rPr>
      </w:pPr>
      <w:r>
        <w:rPr>
          <w:rFonts w:ascii="Arial" w:hAnsi="Arial" w:cs="Arial"/>
          <w:b/>
          <w:color w:val="0000FF"/>
          <w:sz w:val="24"/>
        </w:rPr>
        <w:t>R4-2215041</w:t>
      </w:r>
      <w:r>
        <w:rPr>
          <w:rFonts w:ascii="Arial" w:hAnsi="Arial" w:cs="Arial"/>
          <w:b/>
          <w:color w:val="0000FF"/>
          <w:sz w:val="24"/>
        </w:rPr>
        <w:tab/>
      </w:r>
      <w:r>
        <w:rPr>
          <w:rFonts w:ascii="Arial" w:hAnsi="Arial" w:cs="Arial"/>
          <w:b/>
          <w:sz w:val="24"/>
        </w:rPr>
        <w:t>Test sets 4-12 and 4-20 CR to introduce RSTD accuracy test cases in RRC_INACTIVE FR2</w:t>
      </w:r>
    </w:p>
    <w:p w14:paraId="7C0F332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4ED7D0F4" w14:textId="77777777" w:rsidR="0030114E" w:rsidRDefault="0030114E" w:rsidP="0030114E">
      <w:pPr>
        <w:rPr>
          <w:color w:val="808080"/>
        </w:rPr>
      </w:pPr>
      <w:r>
        <w:rPr>
          <w:color w:val="808080"/>
        </w:rPr>
        <w:t>(Replaces R4-2213275)</w:t>
      </w:r>
    </w:p>
    <w:p w14:paraId="6A7624F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7466D8" w14:textId="09C26993" w:rsidR="0030114E" w:rsidRDefault="0030114E" w:rsidP="0030114E">
      <w:pPr>
        <w:rPr>
          <w:rFonts w:ascii="Arial" w:hAnsi="Arial" w:cs="Arial"/>
          <w:b/>
          <w:sz w:val="24"/>
        </w:rPr>
      </w:pPr>
      <w:r>
        <w:rPr>
          <w:rFonts w:ascii="Arial" w:hAnsi="Arial" w:cs="Arial"/>
          <w:b/>
          <w:color w:val="0000FF"/>
          <w:sz w:val="24"/>
        </w:rPr>
        <w:t>R4-2215078</w:t>
      </w:r>
      <w:r>
        <w:rPr>
          <w:rFonts w:ascii="Arial" w:hAnsi="Arial" w:cs="Arial"/>
          <w:b/>
          <w:color w:val="0000FF"/>
          <w:sz w:val="24"/>
        </w:rPr>
        <w:tab/>
      </w:r>
      <w:r>
        <w:rPr>
          <w:rFonts w:ascii="Arial" w:hAnsi="Arial" w:cs="Arial"/>
          <w:b/>
          <w:sz w:val="24"/>
        </w:rPr>
        <w:t>Test set 4-14: CR to introduce measurement accuracy TCs for INACTIVE FR2</w:t>
      </w:r>
    </w:p>
    <w:p w14:paraId="57E0874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808EC92" w14:textId="77777777" w:rsidR="0030114E" w:rsidRDefault="0030114E" w:rsidP="0030114E">
      <w:pPr>
        <w:rPr>
          <w:color w:val="808080"/>
        </w:rPr>
      </w:pPr>
      <w:r>
        <w:rPr>
          <w:color w:val="808080"/>
        </w:rPr>
        <w:t>(Replaces R4-2213549)</w:t>
      </w:r>
    </w:p>
    <w:p w14:paraId="4B7700F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768DEF" w14:textId="77777777" w:rsidR="0030114E" w:rsidRDefault="0030114E" w:rsidP="0030114E">
      <w:pPr>
        <w:pStyle w:val="Heading6"/>
      </w:pPr>
      <w:bookmarkStart w:id="387" w:name="_Toc112569117"/>
      <w:r>
        <w:t>9.19.2.6.2</w:t>
      </w:r>
      <w:r>
        <w:tab/>
        <w:t>Test cases for RRC_CONNECTED state</w:t>
      </w:r>
      <w:bookmarkEnd w:id="387"/>
    </w:p>
    <w:p w14:paraId="0258D0E6" w14:textId="7B04D884" w:rsidR="0030114E" w:rsidRDefault="0030114E" w:rsidP="0030114E">
      <w:pPr>
        <w:rPr>
          <w:rFonts w:ascii="Arial" w:hAnsi="Arial" w:cs="Arial"/>
          <w:b/>
          <w:sz w:val="24"/>
        </w:rPr>
      </w:pPr>
      <w:r>
        <w:rPr>
          <w:rFonts w:ascii="Arial" w:hAnsi="Arial" w:cs="Arial"/>
          <w:b/>
          <w:color w:val="0000FF"/>
          <w:sz w:val="24"/>
        </w:rPr>
        <w:t>R4-2211737</w:t>
      </w:r>
      <w:r>
        <w:rPr>
          <w:rFonts w:ascii="Arial" w:hAnsi="Arial" w:cs="Arial"/>
          <w:b/>
          <w:color w:val="0000FF"/>
          <w:sz w:val="24"/>
        </w:rPr>
        <w:tab/>
      </w:r>
      <w:r>
        <w:rPr>
          <w:rFonts w:ascii="Arial" w:hAnsi="Arial" w:cs="Arial"/>
          <w:b/>
          <w:sz w:val="24"/>
        </w:rPr>
        <w:t>Test set 4-8:UE Rx-Tx accuracy test case with reduced number of samples in FR2</w:t>
      </w:r>
    </w:p>
    <w:p w14:paraId="0831A88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13E5942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R4-2214897</w:t>
      </w:r>
      <w:r>
        <w:rPr>
          <w:color w:val="993300"/>
          <w:u w:val="single"/>
        </w:rPr>
        <w:t>.</w:t>
      </w:r>
    </w:p>
    <w:p w14:paraId="03F34A5A" w14:textId="5519ED89" w:rsidR="0030114E" w:rsidRDefault="0030114E" w:rsidP="0030114E">
      <w:pPr>
        <w:rPr>
          <w:rFonts w:ascii="Arial" w:hAnsi="Arial" w:cs="Arial"/>
          <w:b/>
          <w:sz w:val="24"/>
        </w:rPr>
      </w:pPr>
      <w:r>
        <w:rPr>
          <w:rFonts w:ascii="Arial" w:hAnsi="Arial" w:cs="Arial"/>
          <w:b/>
          <w:color w:val="0000FF"/>
          <w:sz w:val="24"/>
        </w:rPr>
        <w:t>R4-2211741</w:t>
      </w:r>
      <w:r>
        <w:rPr>
          <w:rFonts w:ascii="Arial" w:hAnsi="Arial" w:cs="Arial"/>
          <w:b/>
          <w:color w:val="0000FF"/>
          <w:sz w:val="24"/>
        </w:rPr>
        <w:tab/>
      </w:r>
      <w:r>
        <w:rPr>
          <w:rFonts w:ascii="Arial" w:hAnsi="Arial" w:cs="Arial"/>
          <w:b/>
          <w:sz w:val="24"/>
        </w:rPr>
        <w:t>Test set 4-28:RSTD accuracy test case with Rx TEG in FR2</w:t>
      </w:r>
    </w:p>
    <w:p w14:paraId="25A1A92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615DD59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R4-2214901</w:t>
      </w:r>
      <w:r>
        <w:rPr>
          <w:color w:val="993300"/>
          <w:u w:val="single"/>
        </w:rPr>
        <w:t>.</w:t>
      </w:r>
    </w:p>
    <w:p w14:paraId="5EBA94D5" w14:textId="008FCAF1" w:rsidR="0030114E" w:rsidRDefault="0030114E" w:rsidP="0030114E">
      <w:pPr>
        <w:rPr>
          <w:rFonts w:ascii="Arial" w:hAnsi="Arial" w:cs="Arial"/>
          <w:b/>
          <w:sz w:val="24"/>
        </w:rPr>
      </w:pPr>
      <w:r>
        <w:rPr>
          <w:rFonts w:ascii="Arial" w:hAnsi="Arial" w:cs="Arial"/>
          <w:b/>
          <w:color w:val="0000FF"/>
          <w:sz w:val="24"/>
        </w:rPr>
        <w:t>R4-2212053</w:t>
      </w:r>
      <w:r>
        <w:rPr>
          <w:rFonts w:ascii="Arial" w:hAnsi="Arial" w:cs="Arial"/>
          <w:b/>
          <w:color w:val="0000FF"/>
          <w:sz w:val="24"/>
        </w:rPr>
        <w:tab/>
      </w:r>
      <w:r>
        <w:rPr>
          <w:rFonts w:ascii="Arial" w:hAnsi="Arial" w:cs="Arial"/>
          <w:b/>
          <w:sz w:val="24"/>
        </w:rPr>
        <w:t>Draft CR to Test sets 4-10 PRS-RSRPP accuracy test case with reduced number of samples in FR2</w:t>
      </w:r>
    </w:p>
    <w:p w14:paraId="3E9D4A0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1195A67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R4-2214936</w:t>
      </w:r>
      <w:r>
        <w:rPr>
          <w:color w:val="993300"/>
          <w:u w:val="single"/>
        </w:rPr>
        <w:t>.</w:t>
      </w:r>
    </w:p>
    <w:p w14:paraId="27691EA6" w14:textId="5EA8A55E" w:rsidR="0030114E" w:rsidRDefault="0030114E" w:rsidP="0030114E">
      <w:pPr>
        <w:rPr>
          <w:rFonts w:ascii="Arial" w:hAnsi="Arial" w:cs="Arial"/>
          <w:b/>
          <w:sz w:val="24"/>
        </w:rPr>
      </w:pPr>
      <w:r>
        <w:rPr>
          <w:rFonts w:ascii="Arial" w:hAnsi="Arial" w:cs="Arial"/>
          <w:b/>
          <w:color w:val="0000FF"/>
          <w:sz w:val="24"/>
        </w:rPr>
        <w:t>R4-2213276</w:t>
      </w:r>
      <w:r>
        <w:rPr>
          <w:rFonts w:ascii="Arial" w:hAnsi="Arial" w:cs="Arial"/>
          <w:b/>
          <w:color w:val="0000FF"/>
          <w:sz w:val="24"/>
        </w:rPr>
        <w:tab/>
      </w:r>
      <w:r>
        <w:rPr>
          <w:rFonts w:ascii="Arial" w:hAnsi="Arial" w:cs="Arial"/>
          <w:b/>
          <w:sz w:val="24"/>
        </w:rPr>
        <w:t>Test set 4-4 CR to introduce RSTD accuracy test case with reduced number of samples in FR2 in RRC_CONNECTED state</w:t>
      </w:r>
    </w:p>
    <w:p w14:paraId="799D130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4C79F614" w14:textId="77777777" w:rsidR="0030114E" w:rsidRDefault="0030114E" w:rsidP="0030114E">
      <w:pPr>
        <w:rPr>
          <w:rFonts w:ascii="Arial" w:hAnsi="Arial" w:cs="Arial"/>
          <w:b/>
        </w:rPr>
      </w:pPr>
      <w:r>
        <w:rPr>
          <w:rFonts w:ascii="Arial" w:hAnsi="Arial" w:cs="Arial"/>
          <w:b/>
        </w:rPr>
        <w:t xml:space="preserve">Abstract: </w:t>
      </w:r>
    </w:p>
    <w:p w14:paraId="6C5FE1D9" w14:textId="77777777" w:rsidR="0030114E" w:rsidRDefault="0030114E" w:rsidP="0030114E">
      <w:r>
        <w:t>This paper implements test case set 4-4 based on work split R4-2211060.</w:t>
      </w:r>
    </w:p>
    <w:p w14:paraId="7BBE577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R4-2215042</w:t>
      </w:r>
      <w:r>
        <w:rPr>
          <w:color w:val="993300"/>
          <w:u w:val="single"/>
        </w:rPr>
        <w:t>.</w:t>
      </w:r>
    </w:p>
    <w:p w14:paraId="06DCE0D7" w14:textId="6D48F0B4" w:rsidR="0030114E" w:rsidRDefault="0030114E" w:rsidP="0030114E">
      <w:pPr>
        <w:rPr>
          <w:rFonts w:ascii="Arial" w:hAnsi="Arial" w:cs="Arial"/>
          <w:b/>
          <w:sz w:val="24"/>
        </w:rPr>
      </w:pPr>
      <w:r>
        <w:rPr>
          <w:rFonts w:ascii="Arial" w:hAnsi="Arial" w:cs="Arial"/>
          <w:b/>
          <w:color w:val="0000FF"/>
          <w:sz w:val="24"/>
        </w:rPr>
        <w:t>R4-2213550</w:t>
      </w:r>
      <w:r>
        <w:rPr>
          <w:rFonts w:ascii="Arial" w:hAnsi="Arial" w:cs="Arial"/>
          <w:b/>
          <w:color w:val="0000FF"/>
          <w:sz w:val="24"/>
        </w:rPr>
        <w:tab/>
      </w:r>
      <w:r>
        <w:rPr>
          <w:rFonts w:ascii="Arial" w:hAnsi="Arial" w:cs="Arial"/>
          <w:b/>
          <w:sz w:val="24"/>
        </w:rPr>
        <w:t>Test set 4-2 and 4-6: CR to introduce measurement accuracy TCs for CONNECTED FR2</w:t>
      </w:r>
    </w:p>
    <w:p w14:paraId="62DBAC7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437AAD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R4-2215079</w:t>
      </w:r>
      <w:r>
        <w:rPr>
          <w:color w:val="993300"/>
          <w:u w:val="single"/>
        </w:rPr>
        <w:t>.</w:t>
      </w:r>
    </w:p>
    <w:p w14:paraId="22472433" w14:textId="34CD2B30" w:rsidR="0030114E" w:rsidRDefault="0030114E" w:rsidP="0030114E">
      <w:pPr>
        <w:rPr>
          <w:rFonts w:ascii="Arial" w:hAnsi="Arial" w:cs="Arial"/>
          <w:b/>
          <w:sz w:val="24"/>
        </w:rPr>
      </w:pPr>
      <w:r>
        <w:rPr>
          <w:rFonts w:ascii="Arial" w:hAnsi="Arial" w:cs="Arial"/>
          <w:b/>
          <w:color w:val="0000FF"/>
          <w:sz w:val="24"/>
        </w:rPr>
        <w:t>R4-2214897</w:t>
      </w:r>
      <w:r>
        <w:rPr>
          <w:rFonts w:ascii="Arial" w:hAnsi="Arial" w:cs="Arial"/>
          <w:b/>
          <w:color w:val="0000FF"/>
          <w:sz w:val="24"/>
        </w:rPr>
        <w:tab/>
      </w:r>
      <w:r>
        <w:rPr>
          <w:rFonts w:ascii="Arial" w:hAnsi="Arial" w:cs="Arial"/>
          <w:b/>
          <w:sz w:val="24"/>
        </w:rPr>
        <w:t>Test set 4-8:UE Rx-Tx accuracy test case with reduced number of samples in FR2</w:t>
      </w:r>
    </w:p>
    <w:p w14:paraId="3BDB9E0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717B56ED" w14:textId="77777777" w:rsidR="0030114E" w:rsidRDefault="0030114E" w:rsidP="0030114E">
      <w:pPr>
        <w:rPr>
          <w:color w:val="808080"/>
        </w:rPr>
      </w:pPr>
      <w:r>
        <w:rPr>
          <w:color w:val="808080"/>
        </w:rPr>
        <w:t>(Replaces R4-2211737)</w:t>
      </w:r>
    </w:p>
    <w:p w14:paraId="73900FE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FE9FC9" w14:textId="6D6ABA75" w:rsidR="0030114E" w:rsidRDefault="0030114E" w:rsidP="0030114E">
      <w:pPr>
        <w:rPr>
          <w:rFonts w:ascii="Arial" w:hAnsi="Arial" w:cs="Arial"/>
          <w:b/>
          <w:sz w:val="24"/>
        </w:rPr>
      </w:pPr>
      <w:r>
        <w:rPr>
          <w:rFonts w:ascii="Arial" w:hAnsi="Arial" w:cs="Arial"/>
          <w:b/>
          <w:color w:val="0000FF"/>
          <w:sz w:val="24"/>
        </w:rPr>
        <w:t>R4-2214901</w:t>
      </w:r>
      <w:r>
        <w:rPr>
          <w:rFonts w:ascii="Arial" w:hAnsi="Arial" w:cs="Arial"/>
          <w:b/>
          <w:color w:val="0000FF"/>
          <w:sz w:val="24"/>
        </w:rPr>
        <w:tab/>
      </w:r>
      <w:r>
        <w:rPr>
          <w:rFonts w:ascii="Arial" w:hAnsi="Arial" w:cs="Arial"/>
          <w:b/>
          <w:sz w:val="24"/>
        </w:rPr>
        <w:t>Test set 4-28:RSTD accuracy test case with Rx TEG in FR2</w:t>
      </w:r>
    </w:p>
    <w:p w14:paraId="1BA07EF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1A0479EB" w14:textId="77777777" w:rsidR="0030114E" w:rsidRDefault="0030114E" w:rsidP="0030114E">
      <w:pPr>
        <w:rPr>
          <w:color w:val="808080"/>
        </w:rPr>
      </w:pPr>
      <w:r>
        <w:rPr>
          <w:color w:val="808080"/>
        </w:rPr>
        <w:t>(Replaces R4-2211741)</w:t>
      </w:r>
    </w:p>
    <w:p w14:paraId="4342982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800A99" w14:textId="7A09614A" w:rsidR="0030114E" w:rsidRDefault="0030114E" w:rsidP="0030114E">
      <w:pPr>
        <w:rPr>
          <w:rFonts w:ascii="Arial" w:hAnsi="Arial" w:cs="Arial"/>
          <w:b/>
          <w:sz w:val="24"/>
        </w:rPr>
      </w:pPr>
      <w:r>
        <w:rPr>
          <w:rFonts w:ascii="Arial" w:hAnsi="Arial" w:cs="Arial"/>
          <w:b/>
          <w:color w:val="0000FF"/>
          <w:sz w:val="24"/>
        </w:rPr>
        <w:t>R4-2214936</w:t>
      </w:r>
      <w:r>
        <w:rPr>
          <w:rFonts w:ascii="Arial" w:hAnsi="Arial" w:cs="Arial"/>
          <w:b/>
          <w:color w:val="0000FF"/>
          <w:sz w:val="24"/>
        </w:rPr>
        <w:tab/>
      </w:r>
      <w:r>
        <w:rPr>
          <w:rFonts w:ascii="Arial" w:hAnsi="Arial" w:cs="Arial"/>
          <w:b/>
          <w:sz w:val="24"/>
        </w:rPr>
        <w:t>Draft CR to Test sets 4-10 PRS-RSRPP accuracy test case with reduced number of samples in FR2</w:t>
      </w:r>
    </w:p>
    <w:p w14:paraId="5F0C916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2F1240F2" w14:textId="77777777" w:rsidR="0030114E" w:rsidRDefault="0030114E" w:rsidP="0030114E">
      <w:pPr>
        <w:rPr>
          <w:color w:val="808080"/>
        </w:rPr>
      </w:pPr>
      <w:r>
        <w:rPr>
          <w:color w:val="808080"/>
        </w:rPr>
        <w:t>(Replaces R4-2212053)</w:t>
      </w:r>
    </w:p>
    <w:p w14:paraId="59CDEC8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E6422D" w14:textId="253C6AE1" w:rsidR="0030114E" w:rsidRDefault="0030114E" w:rsidP="0030114E">
      <w:pPr>
        <w:rPr>
          <w:rFonts w:ascii="Arial" w:hAnsi="Arial" w:cs="Arial"/>
          <w:b/>
          <w:sz w:val="24"/>
        </w:rPr>
      </w:pPr>
      <w:r>
        <w:rPr>
          <w:rFonts w:ascii="Arial" w:hAnsi="Arial" w:cs="Arial"/>
          <w:b/>
          <w:color w:val="0000FF"/>
          <w:sz w:val="24"/>
        </w:rPr>
        <w:t>R4-2215042</w:t>
      </w:r>
      <w:r>
        <w:rPr>
          <w:rFonts w:ascii="Arial" w:hAnsi="Arial" w:cs="Arial"/>
          <w:b/>
          <w:color w:val="0000FF"/>
          <w:sz w:val="24"/>
        </w:rPr>
        <w:tab/>
      </w:r>
      <w:r>
        <w:rPr>
          <w:rFonts w:ascii="Arial" w:hAnsi="Arial" w:cs="Arial"/>
          <w:b/>
          <w:sz w:val="24"/>
        </w:rPr>
        <w:t>Test set 4-4 CR to introduce RSTD accuracy test case with reduced number of samples in FR2 in RRC_CONNECTED state</w:t>
      </w:r>
    </w:p>
    <w:p w14:paraId="1A72A10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0FA5E877" w14:textId="77777777" w:rsidR="0030114E" w:rsidRDefault="0030114E" w:rsidP="0030114E">
      <w:pPr>
        <w:rPr>
          <w:color w:val="808080"/>
        </w:rPr>
      </w:pPr>
      <w:r>
        <w:rPr>
          <w:color w:val="808080"/>
        </w:rPr>
        <w:t>(Replaces R4-2213276)</w:t>
      </w:r>
    </w:p>
    <w:p w14:paraId="1181089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DD01E6" w14:textId="1745A614" w:rsidR="0030114E" w:rsidRDefault="0030114E" w:rsidP="0030114E">
      <w:pPr>
        <w:rPr>
          <w:rFonts w:ascii="Arial" w:hAnsi="Arial" w:cs="Arial"/>
          <w:b/>
          <w:sz w:val="24"/>
        </w:rPr>
      </w:pPr>
      <w:r>
        <w:rPr>
          <w:rFonts w:ascii="Arial" w:hAnsi="Arial" w:cs="Arial"/>
          <w:b/>
          <w:color w:val="0000FF"/>
          <w:sz w:val="24"/>
        </w:rPr>
        <w:t>R4-2215079</w:t>
      </w:r>
      <w:r>
        <w:rPr>
          <w:rFonts w:ascii="Arial" w:hAnsi="Arial" w:cs="Arial"/>
          <w:b/>
          <w:color w:val="0000FF"/>
          <w:sz w:val="24"/>
        </w:rPr>
        <w:tab/>
      </w:r>
      <w:r>
        <w:rPr>
          <w:rFonts w:ascii="Arial" w:hAnsi="Arial" w:cs="Arial"/>
          <w:b/>
          <w:sz w:val="24"/>
        </w:rPr>
        <w:t>Test set 4-2 and 4-6: CR to introduce measurement accuracy TCs for CONNECTED FR2</w:t>
      </w:r>
    </w:p>
    <w:p w14:paraId="28CE79B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AB468CA" w14:textId="77777777" w:rsidR="0030114E" w:rsidRDefault="0030114E" w:rsidP="0030114E">
      <w:pPr>
        <w:rPr>
          <w:color w:val="808080"/>
        </w:rPr>
      </w:pPr>
      <w:r>
        <w:rPr>
          <w:color w:val="808080"/>
        </w:rPr>
        <w:t>(Replaces R4-2213550)</w:t>
      </w:r>
    </w:p>
    <w:p w14:paraId="074F9D4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73DE9B" w14:textId="77777777" w:rsidR="0030114E" w:rsidRDefault="0030114E" w:rsidP="0030114E">
      <w:pPr>
        <w:pStyle w:val="Heading4"/>
      </w:pPr>
      <w:bookmarkStart w:id="388" w:name="_Toc112569118"/>
      <w:r>
        <w:t>9.19.3</w:t>
      </w:r>
      <w:r>
        <w:tab/>
        <w:t>Moderator summary and conclusions</w:t>
      </w:r>
      <w:bookmarkEnd w:id="388"/>
    </w:p>
    <w:p w14:paraId="66010310" w14:textId="0FA297C6" w:rsidR="0030114E" w:rsidRDefault="0030114E" w:rsidP="0030114E">
      <w:pPr>
        <w:rPr>
          <w:rFonts w:ascii="Arial" w:hAnsi="Arial" w:cs="Arial"/>
          <w:b/>
          <w:sz w:val="24"/>
        </w:rPr>
      </w:pPr>
      <w:r>
        <w:rPr>
          <w:rFonts w:ascii="Arial" w:hAnsi="Arial" w:cs="Arial"/>
          <w:b/>
          <w:color w:val="0000FF"/>
          <w:sz w:val="24"/>
        </w:rPr>
        <w:t>R4-2214145</w:t>
      </w:r>
      <w:r>
        <w:rPr>
          <w:rFonts w:ascii="Arial" w:hAnsi="Arial" w:cs="Arial"/>
          <w:b/>
          <w:color w:val="0000FF"/>
          <w:sz w:val="24"/>
        </w:rPr>
        <w:tab/>
      </w:r>
      <w:r>
        <w:rPr>
          <w:rFonts w:ascii="Arial" w:hAnsi="Arial" w:cs="Arial"/>
          <w:b/>
          <w:sz w:val="24"/>
        </w:rPr>
        <w:t>Email Discussion Summary for [104-e][225] NR_pos_enh_1</w:t>
      </w:r>
    </w:p>
    <w:p w14:paraId="709E8DD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5AC5A4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R4-2214276</w:t>
      </w:r>
      <w:r>
        <w:rPr>
          <w:color w:val="993300"/>
          <w:u w:val="single"/>
        </w:rPr>
        <w:t>.</w:t>
      </w:r>
    </w:p>
    <w:p w14:paraId="6BA53FA6" w14:textId="08BD2892" w:rsidR="0030114E" w:rsidRDefault="0030114E" w:rsidP="0030114E">
      <w:pPr>
        <w:rPr>
          <w:rFonts w:ascii="Arial" w:hAnsi="Arial" w:cs="Arial"/>
          <w:b/>
          <w:sz w:val="24"/>
        </w:rPr>
      </w:pPr>
      <w:r>
        <w:rPr>
          <w:rFonts w:ascii="Arial" w:hAnsi="Arial" w:cs="Arial"/>
          <w:b/>
          <w:color w:val="0000FF"/>
          <w:sz w:val="24"/>
        </w:rPr>
        <w:t>R4-2214146</w:t>
      </w:r>
      <w:r>
        <w:rPr>
          <w:rFonts w:ascii="Arial" w:hAnsi="Arial" w:cs="Arial"/>
          <w:b/>
          <w:color w:val="0000FF"/>
          <w:sz w:val="24"/>
        </w:rPr>
        <w:tab/>
      </w:r>
      <w:r>
        <w:rPr>
          <w:rFonts w:ascii="Arial" w:hAnsi="Arial" w:cs="Arial"/>
          <w:b/>
          <w:sz w:val="24"/>
        </w:rPr>
        <w:t>Email Discussion Summary for [104-e][226] NR_pos_enh_2</w:t>
      </w:r>
    </w:p>
    <w:p w14:paraId="3EF6C35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7A4060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R4-2214277</w:t>
      </w:r>
      <w:r>
        <w:rPr>
          <w:color w:val="993300"/>
          <w:u w:val="single"/>
        </w:rPr>
        <w:t>.</w:t>
      </w:r>
    </w:p>
    <w:p w14:paraId="5BCA0E21" w14:textId="5DCE3430" w:rsidR="0030114E" w:rsidRDefault="0030114E" w:rsidP="0030114E">
      <w:pPr>
        <w:rPr>
          <w:rFonts w:ascii="Arial" w:hAnsi="Arial" w:cs="Arial"/>
          <w:b/>
          <w:sz w:val="24"/>
        </w:rPr>
      </w:pPr>
      <w:r>
        <w:rPr>
          <w:rFonts w:ascii="Arial" w:hAnsi="Arial" w:cs="Arial"/>
          <w:b/>
          <w:color w:val="0000FF"/>
          <w:sz w:val="24"/>
        </w:rPr>
        <w:t>R4-2214276</w:t>
      </w:r>
      <w:r>
        <w:rPr>
          <w:rFonts w:ascii="Arial" w:hAnsi="Arial" w:cs="Arial"/>
          <w:b/>
          <w:color w:val="0000FF"/>
          <w:sz w:val="24"/>
        </w:rPr>
        <w:tab/>
      </w:r>
      <w:r>
        <w:rPr>
          <w:rFonts w:ascii="Arial" w:hAnsi="Arial" w:cs="Arial"/>
          <w:b/>
          <w:sz w:val="24"/>
        </w:rPr>
        <w:t>Email Discussion Summary for [104-e][225] NR_pos_enh_1</w:t>
      </w:r>
    </w:p>
    <w:p w14:paraId="4DA218C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FB0CB8A" w14:textId="77777777" w:rsidR="0030114E" w:rsidRDefault="0030114E" w:rsidP="0030114E">
      <w:pPr>
        <w:rPr>
          <w:color w:val="808080"/>
        </w:rPr>
      </w:pPr>
      <w:r>
        <w:rPr>
          <w:color w:val="808080"/>
        </w:rPr>
        <w:t>(Replaces R4-2214145)</w:t>
      </w:r>
    </w:p>
    <w:p w14:paraId="734E0D8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50442" w14:textId="2927AE54" w:rsidR="0030114E" w:rsidRDefault="0030114E" w:rsidP="0030114E">
      <w:pPr>
        <w:rPr>
          <w:rFonts w:ascii="Arial" w:hAnsi="Arial" w:cs="Arial"/>
          <w:b/>
          <w:sz w:val="24"/>
        </w:rPr>
      </w:pPr>
      <w:r>
        <w:rPr>
          <w:rFonts w:ascii="Arial" w:hAnsi="Arial" w:cs="Arial"/>
          <w:b/>
          <w:color w:val="0000FF"/>
          <w:sz w:val="24"/>
        </w:rPr>
        <w:t>R4-2214277</w:t>
      </w:r>
      <w:r>
        <w:rPr>
          <w:rFonts w:ascii="Arial" w:hAnsi="Arial" w:cs="Arial"/>
          <w:b/>
          <w:color w:val="0000FF"/>
          <w:sz w:val="24"/>
        </w:rPr>
        <w:tab/>
      </w:r>
      <w:r>
        <w:rPr>
          <w:rFonts w:ascii="Arial" w:hAnsi="Arial" w:cs="Arial"/>
          <w:b/>
          <w:sz w:val="24"/>
        </w:rPr>
        <w:t>Email Discussion Summary for [104-e][226] NR_pos_enh_2</w:t>
      </w:r>
    </w:p>
    <w:p w14:paraId="5EC0541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7C6F539" w14:textId="77777777" w:rsidR="0030114E" w:rsidRDefault="0030114E" w:rsidP="0030114E">
      <w:pPr>
        <w:rPr>
          <w:color w:val="808080"/>
        </w:rPr>
      </w:pPr>
      <w:r>
        <w:rPr>
          <w:color w:val="808080"/>
        </w:rPr>
        <w:t>(Replaces R4-2214146)</w:t>
      </w:r>
    </w:p>
    <w:p w14:paraId="50417E4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78323" w14:textId="4DE9C4BD" w:rsidR="0030114E" w:rsidRDefault="0030114E" w:rsidP="0030114E">
      <w:pPr>
        <w:rPr>
          <w:rFonts w:ascii="Arial" w:hAnsi="Arial" w:cs="Arial"/>
          <w:b/>
          <w:sz w:val="24"/>
        </w:rPr>
      </w:pPr>
      <w:r>
        <w:rPr>
          <w:rFonts w:ascii="Arial" w:hAnsi="Arial" w:cs="Arial"/>
          <w:b/>
          <w:color w:val="0000FF"/>
          <w:sz w:val="24"/>
        </w:rPr>
        <w:t>R4-2214491</w:t>
      </w:r>
      <w:r>
        <w:rPr>
          <w:rFonts w:ascii="Arial" w:hAnsi="Arial" w:cs="Arial"/>
          <w:b/>
          <w:color w:val="0000FF"/>
          <w:sz w:val="24"/>
        </w:rPr>
        <w:tab/>
      </w:r>
      <w:r>
        <w:rPr>
          <w:rFonts w:ascii="Arial" w:hAnsi="Arial" w:cs="Arial"/>
          <w:b/>
          <w:sz w:val="24"/>
        </w:rPr>
        <w:t>WF on NR Positioning Enhancements (Part 1)</w:t>
      </w:r>
    </w:p>
    <w:p w14:paraId="19711A0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9396F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2D5915" w14:textId="497C1371" w:rsidR="0030114E" w:rsidRDefault="0030114E" w:rsidP="0030114E">
      <w:pPr>
        <w:rPr>
          <w:rFonts w:ascii="Arial" w:hAnsi="Arial" w:cs="Arial"/>
          <w:b/>
          <w:sz w:val="24"/>
        </w:rPr>
      </w:pPr>
      <w:r>
        <w:rPr>
          <w:rFonts w:ascii="Arial" w:hAnsi="Arial" w:cs="Arial"/>
          <w:b/>
          <w:color w:val="0000FF"/>
          <w:sz w:val="24"/>
        </w:rPr>
        <w:t>R4-2214492</w:t>
      </w:r>
      <w:r>
        <w:rPr>
          <w:rFonts w:ascii="Arial" w:hAnsi="Arial" w:cs="Arial"/>
          <w:b/>
          <w:color w:val="0000FF"/>
          <w:sz w:val="24"/>
        </w:rPr>
        <w:tab/>
      </w:r>
      <w:r>
        <w:rPr>
          <w:rFonts w:ascii="Arial" w:hAnsi="Arial" w:cs="Arial"/>
          <w:b/>
          <w:sz w:val="24"/>
        </w:rPr>
        <w:t>WF on NR Positioning Enhancements (Part 2)</w:t>
      </w:r>
    </w:p>
    <w:p w14:paraId="2FF0932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840C0B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2ACF8" w14:textId="1EB7A7CE" w:rsidR="0030114E" w:rsidRDefault="0030114E" w:rsidP="0030114E">
      <w:pPr>
        <w:rPr>
          <w:rFonts w:ascii="Arial" w:hAnsi="Arial" w:cs="Arial"/>
          <w:b/>
          <w:sz w:val="24"/>
        </w:rPr>
      </w:pPr>
      <w:r>
        <w:rPr>
          <w:rFonts w:ascii="Arial" w:hAnsi="Arial" w:cs="Arial"/>
          <w:b/>
          <w:color w:val="0000FF"/>
          <w:sz w:val="24"/>
        </w:rPr>
        <w:t>R4-2214493</w:t>
      </w:r>
      <w:r>
        <w:rPr>
          <w:rFonts w:ascii="Arial" w:hAnsi="Arial" w:cs="Arial"/>
          <w:b/>
          <w:color w:val="0000FF"/>
          <w:sz w:val="24"/>
        </w:rPr>
        <w:tab/>
      </w:r>
      <w:r>
        <w:rPr>
          <w:rFonts w:ascii="Arial" w:hAnsi="Arial" w:cs="Arial"/>
          <w:b/>
          <w:sz w:val="24"/>
        </w:rPr>
        <w:t>Reply LS on the UE/TRP TEG framework</w:t>
      </w:r>
    </w:p>
    <w:p w14:paraId="6047CA14"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RAN3</w:t>
      </w:r>
      <w:r>
        <w:rPr>
          <w:i/>
        </w:rPr>
        <w:br/>
      </w:r>
      <w:r>
        <w:rPr>
          <w:i/>
        </w:rPr>
        <w:tab/>
      </w:r>
      <w:r>
        <w:rPr>
          <w:i/>
        </w:rPr>
        <w:tab/>
      </w:r>
      <w:r>
        <w:rPr>
          <w:i/>
        </w:rPr>
        <w:tab/>
      </w:r>
      <w:r>
        <w:rPr>
          <w:i/>
        </w:rPr>
        <w:tab/>
      </w:r>
      <w:r>
        <w:rPr>
          <w:i/>
        </w:rPr>
        <w:tab/>
        <w:t>Source: CATT</w:t>
      </w:r>
    </w:p>
    <w:p w14:paraId="75EF925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E86796" w14:textId="77777777" w:rsidR="0030114E" w:rsidRDefault="0030114E" w:rsidP="0030114E">
      <w:pPr>
        <w:pStyle w:val="Heading3"/>
      </w:pPr>
      <w:bookmarkStart w:id="389" w:name="_Toc112569119"/>
      <w:r>
        <w:t>9.20</w:t>
      </w:r>
      <w:r>
        <w:tab/>
        <w:t>Multi-Radio Dual-Connectivity enhancements</w:t>
      </w:r>
      <w:bookmarkEnd w:id="389"/>
    </w:p>
    <w:p w14:paraId="148C2CD3" w14:textId="77777777" w:rsidR="0030114E" w:rsidRDefault="0030114E" w:rsidP="0030114E">
      <w:pPr>
        <w:pStyle w:val="Heading4"/>
      </w:pPr>
      <w:bookmarkStart w:id="390" w:name="_Toc112569120"/>
      <w:r>
        <w:t>9.20.1</w:t>
      </w:r>
      <w:r>
        <w:tab/>
        <w:t>RRM core requirement maintenance</w:t>
      </w:r>
      <w:bookmarkEnd w:id="390"/>
    </w:p>
    <w:p w14:paraId="02970602" w14:textId="77777777" w:rsidR="0030114E" w:rsidRDefault="0030114E" w:rsidP="0030114E">
      <w:pPr>
        <w:pStyle w:val="Heading5"/>
      </w:pPr>
      <w:bookmarkStart w:id="391" w:name="_Toc112569121"/>
      <w:r>
        <w:t>9.20.1.1</w:t>
      </w:r>
      <w:r>
        <w:tab/>
        <w:t>Efficient activation/de-activation mechanism for SCells</w:t>
      </w:r>
      <w:bookmarkEnd w:id="391"/>
    </w:p>
    <w:p w14:paraId="06AD3F90" w14:textId="5EC355CE" w:rsidR="0030114E" w:rsidRDefault="0030114E" w:rsidP="0030114E">
      <w:pPr>
        <w:rPr>
          <w:rFonts w:ascii="Arial" w:hAnsi="Arial" w:cs="Arial"/>
          <w:b/>
          <w:sz w:val="24"/>
        </w:rPr>
      </w:pPr>
      <w:r>
        <w:rPr>
          <w:rFonts w:ascii="Arial" w:hAnsi="Arial" w:cs="Arial"/>
          <w:b/>
          <w:color w:val="0000FF"/>
          <w:sz w:val="24"/>
        </w:rPr>
        <w:t>R4-2211899</w:t>
      </w:r>
      <w:r>
        <w:rPr>
          <w:rFonts w:ascii="Arial" w:hAnsi="Arial" w:cs="Arial"/>
          <w:b/>
          <w:color w:val="0000FF"/>
          <w:sz w:val="24"/>
        </w:rPr>
        <w:tab/>
      </w:r>
      <w:r>
        <w:rPr>
          <w:rFonts w:ascii="Arial" w:hAnsi="Arial" w:cs="Arial"/>
          <w:b/>
          <w:sz w:val="24"/>
        </w:rPr>
        <w:t>Maintenance of temporary RS for efficient SCell activation</w:t>
      </w:r>
    </w:p>
    <w:p w14:paraId="0DEC4E1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D35A1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F9782" w14:textId="7B2C7A05" w:rsidR="0030114E" w:rsidRDefault="0030114E" w:rsidP="0030114E">
      <w:pPr>
        <w:rPr>
          <w:rFonts w:ascii="Arial" w:hAnsi="Arial" w:cs="Arial"/>
          <w:b/>
          <w:sz w:val="24"/>
        </w:rPr>
      </w:pPr>
      <w:r>
        <w:rPr>
          <w:rFonts w:ascii="Arial" w:hAnsi="Arial" w:cs="Arial"/>
          <w:b/>
          <w:color w:val="0000FF"/>
          <w:sz w:val="24"/>
        </w:rPr>
        <w:t>R4-2211902</w:t>
      </w:r>
      <w:r>
        <w:rPr>
          <w:rFonts w:ascii="Arial" w:hAnsi="Arial" w:cs="Arial"/>
          <w:b/>
          <w:color w:val="0000FF"/>
          <w:sz w:val="24"/>
        </w:rPr>
        <w:tab/>
      </w:r>
      <w:r>
        <w:rPr>
          <w:rFonts w:ascii="Arial" w:hAnsi="Arial" w:cs="Arial"/>
          <w:b/>
          <w:sz w:val="24"/>
        </w:rPr>
        <w:t>TS38.133 CR on SCG activation/deactivation</w:t>
      </w:r>
    </w:p>
    <w:p w14:paraId="1745ABF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CR-2430  rev  Cat: F (Rel-17)</w:t>
      </w:r>
      <w:r>
        <w:rPr>
          <w:i/>
        </w:rPr>
        <w:br/>
      </w:r>
      <w:r>
        <w:rPr>
          <w:i/>
        </w:rPr>
        <w:br/>
      </w:r>
      <w:r>
        <w:rPr>
          <w:i/>
        </w:rPr>
        <w:tab/>
      </w:r>
      <w:r>
        <w:rPr>
          <w:i/>
        </w:rPr>
        <w:tab/>
      </w:r>
      <w:r>
        <w:rPr>
          <w:i/>
        </w:rPr>
        <w:tab/>
      </w:r>
      <w:r>
        <w:rPr>
          <w:i/>
        </w:rPr>
        <w:tab/>
      </w:r>
      <w:r>
        <w:rPr>
          <w:i/>
        </w:rPr>
        <w:tab/>
        <w:t>Source: Apple</w:t>
      </w:r>
    </w:p>
    <w:p w14:paraId="5C739B8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21C35" w14:textId="1F83340B" w:rsidR="0030114E" w:rsidRDefault="0030114E" w:rsidP="0030114E">
      <w:pPr>
        <w:rPr>
          <w:rFonts w:ascii="Arial" w:hAnsi="Arial" w:cs="Arial"/>
          <w:b/>
          <w:sz w:val="24"/>
        </w:rPr>
      </w:pPr>
      <w:r>
        <w:rPr>
          <w:rFonts w:ascii="Arial" w:hAnsi="Arial" w:cs="Arial"/>
          <w:b/>
          <w:color w:val="0000FF"/>
          <w:sz w:val="24"/>
        </w:rPr>
        <w:t>R4-2211903</w:t>
      </w:r>
      <w:r>
        <w:rPr>
          <w:rFonts w:ascii="Arial" w:hAnsi="Arial" w:cs="Arial"/>
          <w:b/>
          <w:color w:val="0000FF"/>
          <w:sz w:val="24"/>
        </w:rPr>
        <w:tab/>
      </w:r>
      <w:r>
        <w:rPr>
          <w:rFonts w:ascii="Arial" w:hAnsi="Arial" w:cs="Arial"/>
          <w:b/>
          <w:sz w:val="24"/>
        </w:rPr>
        <w:t>TS36.133 CR on SCG activation/deactivation</w:t>
      </w:r>
    </w:p>
    <w:p w14:paraId="582DC89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v17.6.0</w:t>
      </w:r>
      <w:r>
        <w:rPr>
          <w:i/>
        </w:rPr>
        <w:tab/>
        <w:t xml:space="preserve">  CR-7169  rev  Cat: F (Rel-17)</w:t>
      </w:r>
      <w:r>
        <w:rPr>
          <w:i/>
        </w:rPr>
        <w:br/>
      </w:r>
      <w:r>
        <w:rPr>
          <w:i/>
        </w:rPr>
        <w:br/>
      </w:r>
      <w:r>
        <w:rPr>
          <w:i/>
        </w:rPr>
        <w:tab/>
      </w:r>
      <w:r>
        <w:rPr>
          <w:i/>
        </w:rPr>
        <w:tab/>
      </w:r>
      <w:r>
        <w:rPr>
          <w:i/>
        </w:rPr>
        <w:tab/>
      </w:r>
      <w:r>
        <w:rPr>
          <w:i/>
        </w:rPr>
        <w:tab/>
      </w:r>
      <w:r>
        <w:rPr>
          <w:i/>
        </w:rPr>
        <w:tab/>
        <w:t>Source: Apple</w:t>
      </w:r>
    </w:p>
    <w:p w14:paraId="556F7B7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04B56" w14:textId="185D128F" w:rsidR="0030114E" w:rsidRDefault="0030114E" w:rsidP="0030114E">
      <w:pPr>
        <w:rPr>
          <w:rFonts w:ascii="Arial" w:hAnsi="Arial" w:cs="Arial"/>
          <w:b/>
          <w:sz w:val="24"/>
        </w:rPr>
      </w:pPr>
      <w:r>
        <w:rPr>
          <w:rFonts w:ascii="Arial" w:hAnsi="Arial" w:cs="Arial"/>
          <w:b/>
          <w:color w:val="0000FF"/>
          <w:sz w:val="24"/>
        </w:rPr>
        <w:t>R4-2212416</w:t>
      </w:r>
      <w:r>
        <w:rPr>
          <w:rFonts w:ascii="Arial" w:hAnsi="Arial" w:cs="Arial"/>
          <w:b/>
          <w:color w:val="0000FF"/>
          <w:sz w:val="24"/>
        </w:rPr>
        <w:tab/>
      </w:r>
      <w:r>
        <w:rPr>
          <w:rFonts w:ascii="Arial" w:hAnsi="Arial" w:cs="Arial"/>
          <w:b/>
          <w:sz w:val="24"/>
        </w:rPr>
        <w:t>Discussion on efficient activation/de-activation mechanism for SCell</w:t>
      </w:r>
    </w:p>
    <w:p w14:paraId="50EAAD5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D33D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DABA6" w14:textId="21F5E543" w:rsidR="0030114E" w:rsidRDefault="0030114E" w:rsidP="0030114E">
      <w:pPr>
        <w:rPr>
          <w:rFonts w:ascii="Arial" w:hAnsi="Arial" w:cs="Arial"/>
          <w:b/>
          <w:sz w:val="24"/>
        </w:rPr>
      </w:pPr>
      <w:r>
        <w:rPr>
          <w:rFonts w:ascii="Arial" w:hAnsi="Arial" w:cs="Arial"/>
          <w:b/>
          <w:color w:val="0000FF"/>
          <w:sz w:val="24"/>
        </w:rPr>
        <w:t>R4-2212417</w:t>
      </w:r>
      <w:r>
        <w:rPr>
          <w:rFonts w:ascii="Arial" w:hAnsi="Arial" w:cs="Arial"/>
          <w:b/>
          <w:color w:val="0000FF"/>
          <w:sz w:val="24"/>
        </w:rPr>
        <w:tab/>
      </w:r>
      <w:r>
        <w:rPr>
          <w:rFonts w:ascii="Arial" w:hAnsi="Arial" w:cs="Arial"/>
          <w:b/>
          <w:sz w:val="24"/>
        </w:rPr>
        <w:t>Maintenance CR for fast scell activation on 38.133 R17</w:t>
      </w:r>
    </w:p>
    <w:p w14:paraId="110C617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CR-2472  rev  Cat: F (Rel-17)</w:t>
      </w:r>
      <w:r>
        <w:rPr>
          <w:i/>
        </w:rPr>
        <w:br/>
      </w:r>
      <w:r>
        <w:rPr>
          <w:i/>
        </w:rPr>
        <w:br/>
      </w:r>
      <w:r>
        <w:rPr>
          <w:i/>
        </w:rPr>
        <w:tab/>
      </w:r>
      <w:r>
        <w:rPr>
          <w:i/>
        </w:rPr>
        <w:tab/>
      </w:r>
      <w:r>
        <w:rPr>
          <w:i/>
        </w:rPr>
        <w:tab/>
      </w:r>
      <w:r>
        <w:rPr>
          <w:i/>
        </w:rPr>
        <w:tab/>
      </w:r>
      <w:r>
        <w:rPr>
          <w:i/>
        </w:rPr>
        <w:tab/>
        <w:t>Source: MediaTek inc.</w:t>
      </w:r>
    </w:p>
    <w:p w14:paraId="315CCFE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R4-2214590</w:t>
      </w:r>
      <w:r>
        <w:rPr>
          <w:color w:val="993300"/>
          <w:u w:val="single"/>
        </w:rPr>
        <w:t>.</w:t>
      </w:r>
    </w:p>
    <w:p w14:paraId="7168FC00" w14:textId="667D733F" w:rsidR="0030114E" w:rsidRDefault="0030114E" w:rsidP="0030114E">
      <w:pPr>
        <w:rPr>
          <w:rFonts w:ascii="Arial" w:hAnsi="Arial" w:cs="Arial"/>
          <w:b/>
          <w:sz w:val="24"/>
        </w:rPr>
      </w:pPr>
      <w:r>
        <w:rPr>
          <w:rFonts w:ascii="Arial" w:hAnsi="Arial" w:cs="Arial"/>
          <w:b/>
          <w:color w:val="0000FF"/>
          <w:sz w:val="24"/>
        </w:rPr>
        <w:t>R4-2212877</w:t>
      </w:r>
      <w:r>
        <w:rPr>
          <w:rFonts w:ascii="Arial" w:hAnsi="Arial" w:cs="Arial"/>
          <w:b/>
          <w:color w:val="0000FF"/>
          <w:sz w:val="24"/>
        </w:rPr>
        <w:tab/>
      </w:r>
      <w:r>
        <w:rPr>
          <w:rFonts w:ascii="Arial" w:hAnsi="Arial" w:cs="Arial"/>
          <w:b/>
          <w:sz w:val="24"/>
        </w:rPr>
        <w:t>Final aspects on Efficient activation/de-activation mechanism for Scells</w:t>
      </w:r>
    </w:p>
    <w:p w14:paraId="4AC8CAF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228052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B2AAD" w14:textId="4A7B6BD4" w:rsidR="0030114E" w:rsidRDefault="0030114E" w:rsidP="0030114E">
      <w:pPr>
        <w:rPr>
          <w:rFonts w:ascii="Arial" w:hAnsi="Arial" w:cs="Arial"/>
          <w:b/>
          <w:sz w:val="24"/>
        </w:rPr>
      </w:pPr>
      <w:r>
        <w:rPr>
          <w:rFonts w:ascii="Arial" w:hAnsi="Arial" w:cs="Arial"/>
          <w:b/>
          <w:color w:val="0000FF"/>
          <w:sz w:val="24"/>
        </w:rPr>
        <w:t>R4-2212878</w:t>
      </w:r>
      <w:r>
        <w:rPr>
          <w:rFonts w:ascii="Arial" w:hAnsi="Arial" w:cs="Arial"/>
          <w:b/>
          <w:color w:val="0000FF"/>
          <w:sz w:val="24"/>
        </w:rPr>
        <w:tab/>
      </w:r>
      <w:r>
        <w:rPr>
          <w:rFonts w:ascii="Arial" w:hAnsi="Arial" w:cs="Arial"/>
          <w:b/>
          <w:sz w:val="24"/>
        </w:rPr>
        <w:t>CR on Efficient activation/de-activation mechanism for Scells</w:t>
      </w:r>
    </w:p>
    <w:p w14:paraId="352F2EA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CR-2492  rev  Cat: F (Rel-17)</w:t>
      </w:r>
      <w:r>
        <w:rPr>
          <w:i/>
        </w:rPr>
        <w:br/>
      </w:r>
      <w:r>
        <w:rPr>
          <w:i/>
        </w:rPr>
        <w:br/>
      </w:r>
      <w:r>
        <w:rPr>
          <w:i/>
        </w:rPr>
        <w:tab/>
      </w:r>
      <w:r>
        <w:rPr>
          <w:i/>
        </w:rPr>
        <w:tab/>
      </w:r>
      <w:r>
        <w:rPr>
          <w:i/>
        </w:rPr>
        <w:tab/>
      </w:r>
      <w:r>
        <w:rPr>
          <w:i/>
        </w:rPr>
        <w:tab/>
      </w:r>
      <w:r>
        <w:rPr>
          <w:i/>
        </w:rPr>
        <w:tab/>
        <w:t>Source: Nokia, Nokia Shanghai Bell</w:t>
      </w:r>
    </w:p>
    <w:p w14:paraId="2EDC916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E48558" w14:textId="21578546" w:rsidR="0030114E" w:rsidRDefault="0030114E" w:rsidP="0030114E">
      <w:pPr>
        <w:rPr>
          <w:rFonts w:ascii="Arial" w:hAnsi="Arial" w:cs="Arial"/>
          <w:b/>
          <w:sz w:val="24"/>
        </w:rPr>
      </w:pPr>
      <w:r>
        <w:rPr>
          <w:rFonts w:ascii="Arial" w:hAnsi="Arial" w:cs="Arial"/>
          <w:b/>
          <w:color w:val="0000FF"/>
          <w:sz w:val="24"/>
        </w:rPr>
        <w:t>R4-2212978</w:t>
      </w:r>
      <w:r>
        <w:rPr>
          <w:rFonts w:ascii="Arial" w:hAnsi="Arial" w:cs="Arial"/>
          <w:b/>
          <w:color w:val="0000FF"/>
          <w:sz w:val="24"/>
        </w:rPr>
        <w:tab/>
      </w:r>
      <w:r>
        <w:rPr>
          <w:rFonts w:ascii="Arial" w:hAnsi="Arial" w:cs="Arial"/>
          <w:b/>
          <w:sz w:val="24"/>
        </w:rPr>
        <w:t>Discussion on efficient activation/de-activation mechanism for Scells</w:t>
      </w:r>
    </w:p>
    <w:p w14:paraId="63D3341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23785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09131" w14:textId="283B201A" w:rsidR="0030114E" w:rsidRDefault="0030114E" w:rsidP="0030114E">
      <w:pPr>
        <w:rPr>
          <w:rFonts w:ascii="Arial" w:hAnsi="Arial" w:cs="Arial"/>
          <w:b/>
          <w:sz w:val="24"/>
        </w:rPr>
      </w:pPr>
      <w:r>
        <w:rPr>
          <w:rFonts w:ascii="Arial" w:hAnsi="Arial" w:cs="Arial"/>
          <w:b/>
          <w:color w:val="0000FF"/>
          <w:sz w:val="24"/>
        </w:rPr>
        <w:t>R4-2212979</w:t>
      </w:r>
      <w:r>
        <w:rPr>
          <w:rFonts w:ascii="Arial" w:hAnsi="Arial" w:cs="Arial"/>
          <w:b/>
          <w:color w:val="0000FF"/>
          <w:sz w:val="24"/>
        </w:rPr>
        <w:tab/>
      </w:r>
      <w:r>
        <w:rPr>
          <w:rFonts w:ascii="Arial" w:hAnsi="Arial" w:cs="Arial"/>
          <w:b/>
          <w:sz w:val="24"/>
        </w:rPr>
        <w:t>CR on A-TRS based SCell activation and deactivated delay requirements</w:t>
      </w:r>
    </w:p>
    <w:p w14:paraId="2930FCC7"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CR-2499  rev  Cat: F (Rel-17)</w:t>
      </w:r>
      <w:r>
        <w:rPr>
          <w:i/>
        </w:rPr>
        <w:br/>
      </w:r>
      <w:r>
        <w:rPr>
          <w:i/>
        </w:rPr>
        <w:br/>
      </w:r>
      <w:r>
        <w:rPr>
          <w:i/>
        </w:rPr>
        <w:tab/>
      </w:r>
      <w:r>
        <w:rPr>
          <w:i/>
        </w:rPr>
        <w:tab/>
      </w:r>
      <w:r>
        <w:rPr>
          <w:i/>
        </w:rPr>
        <w:tab/>
      </w:r>
      <w:r>
        <w:rPr>
          <w:i/>
        </w:rPr>
        <w:tab/>
      </w:r>
      <w:r>
        <w:rPr>
          <w:i/>
        </w:rPr>
        <w:tab/>
        <w:t>Source: Huawei, HiSilicon</w:t>
      </w:r>
    </w:p>
    <w:p w14:paraId="1531E79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4B438F" w14:textId="7E2EC0E8" w:rsidR="0030114E" w:rsidRDefault="0030114E" w:rsidP="0030114E">
      <w:pPr>
        <w:rPr>
          <w:rFonts w:ascii="Arial" w:hAnsi="Arial" w:cs="Arial"/>
          <w:b/>
          <w:sz w:val="24"/>
        </w:rPr>
      </w:pPr>
      <w:r>
        <w:rPr>
          <w:rFonts w:ascii="Arial" w:hAnsi="Arial" w:cs="Arial"/>
          <w:b/>
          <w:color w:val="0000FF"/>
          <w:sz w:val="24"/>
        </w:rPr>
        <w:t>R4-2213898</w:t>
      </w:r>
      <w:r>
        <w:rPr>
          <w:rFonts w:ascii="Arial" w:hAnsi="Arial" w:cs="Arial"/>
          <w:b/>
          <w:color w:val="0000FF"/>
          <w:sz w:val="24"/>
        </w:rPr>
        <w:tab/>
      </w:r>
      <w:r>
        <w:rPr>
          <w:rFonts w:ascii="Arial" w:hAnsi="Arial" w:cs="Arial"/>
          <w:b/>
          <w:sz w:val="24"/>
        </w:rPr>
        <w:t>Discussion on efficient activation deactivation mechanism for scell</w:t>
      </w:r>
    </w:p>
    <w:p w14:paraId="670F131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261481" w14:textId="77777777" w:rsidR="0030114E" w:rsidRDefault="0030114E" w:rsidP="0030114E">
      <w:pPr>
        <w:rPr>
          <w:rFonts w:ascii="Arial" w:hAnsi="Arial" w:cs="Arial"/>
          <w:b/>
        </w:rPr>
      </w:pPr>
      <w:r>
        <w:rPr>
          <w:rFonts w:ascii="Arial" w:hAnsi="Arial" w:cs="Arial"/>
          <w:b/>
        </w:rPr>
        <w:t xml:space="preserve">Abstract: </w:t>
      </w:r>
    </w:p>
    <w:p w14:paraId="06F628DF" w14:textId="77777777" w:rsidR="0030114E" w:rsidRDefault="0030114E" w:rsidP="0030114E">
      <w:r>
        <w:t>Rel-17 fast scell activaiton maintainence</w:t>
      </w:r>
    </w:p>
    <w:p w14:paraId="145DF26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B8E4C" w14:textId="16FC8C91" w:rsidR="0030114E" w:rsidRDefault="0030114E" w:rsidP="0030114E">
      <w:pPr>
        <w:rPr>
          <w:rFonts w:ascii="Arial" w:hAnsi="Arial" w:cs="Arial"/>
          <w:b/>
          <w:sz w:val="24"/>
        </w:rPr>
      </w:pPr>
      <w:r>
        <w:rPr>
          <w:rFonts w:ascii="Arial" w:hAnsi="Arial" w:cs="Arial"/>
          <w:b/>
          <w:color w:val="0000FF"/>
          <w:sz w:val="24"/>
        </w:rPr>
        <w:t>R4-2213899</w:t>
      </w:r>
      <w:r>
        <w:rPr>
          <w:rFonts w:ascii="Arial" w:hAnsi="Arial" w:cs="Arial"/>
          <w:b/>
          <w:color w:val="0000FF"/>
          <w:sz w:val="24"/>
        </w:rPr>
        <w:tab/>
      </w:r>
      <w:r>
        <w:rPr>
          <w:rFonts w:ascii="Arial" w:hAnsi="Arial" w:cs="Arial"/>
          <w:b/>
          <w:sz w:val="24"/>
        </w:rPr>
        <w:t>CR on Rel-17 fast scell activaiton requirements</w:t>
      </w:r>
    </w:p>
    <w:p w14:paraId="7DD2972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CR-2552  rev  Cat: F (Rel-17)</w:t>
      </w:r>
      <w:r>
        <w:rPr>
          <w:i/>
        </w:rPr>
        <w:br/>
      </w:r>
      <w:r>
        <w:rPr>
          <w:i/>
        </w:rPr>
        <w:br/>
      </w:r>
      <w:r>
        <w:rPr>
          <w:i/>
        </w:rPr>
        <w:tab/>
      </w:r>
      <w:r>
        <w:rPr>
          <w:i/>
        </w:rPr>
        <w:tab/>
      </w:r>
      <w:r>
        <w:rPr>
          <w:i/>
        </w:rPr>
        <w:tab/>
      </w:r>
      <w:r>
        <w:rPr>
          <w:i/>
        </w:rPr>
        <w:tab/>
      </w:r>
      <w:r>
        <w:rPr>
          <w:i/>
        </w:rPr>
        <w:tab/>
        <w:t>Source: Ericsson</w:t>
      </w:r>
    </w:p>
    <w:p w14:paraId="077AF220" w14:textId="77777777" w:rsidR="0030114E" w:rsidRDefault="0030114E" w:rsidP="0030114E">
      <w:pPr>
        <w:rPr>
          <w:rFonts w:ascii="Arial" w:hAnsi="Arial" w:cs="Arial"/>
          <w:b/>
        </w:rPr>
      </w:pPr>
      <w:r>
        <w:rPr>
          <w:rFonts w:ascii="Arial" w:hAnsi="Arial" w:cs="Arial"/>
          <w:b/>
        </w:rPr>
        <w:t xml:space="preserve">Abstract: </w:t>
      </w:r>
    </w:p>
    <w:p w14:paraId="7F2A6560" w14:textId="77777777" w:rsidR="0030114E" w:rsidRDefault="0030114E" w:rsidP="0030114E">
      <w:r>
        <w:t>CR for correction of the  interruption requirements</w:t>
      </w:r>
    </w:p>
    <w:p w14:paraId="6E9204D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A95AC8" w14:textId="6177AAA1" w:rsidR="0030114E" w:rsidRDefault="0030114E" w:rsidP="0030114E">
      <w:pPr>
        <w:rPr>
          <w:rFonts w:ascii="Arial" w:hAnsi="Arial" w:cs="Arial"/>
          <w:b/>
          <w:sz w:val="24"/>
        </w:rPr>
      </w:pPr>
      <w:r>
        <w:rPr>
          <w:rFonts w:ascii="Arial" w:hAnsi="Arial" w:cs="Arial"/>
          <w:b/>
          <w:color w:val="0000FF"/>
          <w:sz w:val="24"/>
        </w:rPr>
        <w:t>R4-2213929</w:t>
      </w:r>
      <w:r>
        <w:rPr>
          <w:rFonts w:ascii="Arial" w:hAnsi="Arial" w:cs="Arial"/>
          <w:b/>
          <w:color w:val="0000FF"/>
          <w:sz w:val="24"/>
        </w:rPr>
        <w:tab/>
      </w:r>
      <w:r>
        <w:rPr>
          <w:rFonts w:ascii="Arial" w:hAnsi="Arial" w:cs="Arial"/>
          <w:b/>
          <w:sz w:val="24"/>
        </w:rPr>
        <w:t>CR on Rel-17 fast scell activaiton requirements</w:t>
      </w:r>
    </w:p>
    <w:p w14:paraId="35F3DAB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CR-2554  rev  Cat: F (Rel-17)</w:t>
      </w:r>
      <w:r>
        <w:rPr>
          <w:i/>
        </w:rPr>
        <w:br/>
      </w:r>
      <w:r>
        <w:rPr>
          <w:i/>
        </w:rPr>
        <w:br/>
      </w:r>
      <w:r>
        <w:rPr>
          <w:i/>
        </w:rPr>
        <w:tab/>
      </w:r>
      <w:r>
        <w:rPr>
          <w:i/>
        </w:rPr>
        <w:tab/>
      </w:r>
      <w:r>
        <w:rPr>
          <w:i/>
        </w:rPr>
        <w:tab/>
      </w:r>
      <w:r>
        <w:rPr>
          <w:i/>
        </w:rPr>
        <w:tab/>
      </w:r>
      <w:r>
        <w:rPr>
          <w:i/>
        </w:rPr>
        <w:tab/>
        <w:t>Source: Ericsson</w:t>
      </w:r>
    </w:p>
    <w:p w14:paraId="14828360" w14:textId="77777777" w:rsidR="0030114E" w:rsidRDefault="0030114E" w:rsidP="0030114E">
      <w:pPr>
        <w:rPr>
          <w:rFonts w:ascii="Arial" w:hAnsi="Arial" w:cs="Arial"/>
          <w:b/>
        </w:rPr>
      </w:pPr>
      <w:r>
        <w:rPr>
          <w:rFonts w:ascii="Arial" w:hAnsi="Arial" w:cs="Arial"/>
          <w:b/>
        </w:rPr>
        <w:t xml:space="preserve">Abstract: </w:t>
      </w:r>
    </w:p>
    <w:p w14:paraId="0C31583D" w14:textId="77777777" w:rsidR="0030114E" w:rsidRDefault="0030114E" w:rsidP="0030114E">
      <w:r>
        <w:t>CR for correction of the  interruption requirements</w:t>
      </w:r>
    </w:p>
    <w:p w14:paraId="0F95F33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D9D3DB" w14:textId="3BC78B20" w:rsidR="0030114E" w:rsidRDefault="0030114E" w:rsidP="0030114E">
      <w:pPr>
        <w:rPr>
          <w:rFonts w:ascii="Arial" w:hAnsi="Arial" w:cs="Arial"/>
          <w:b/>
          <w:sz w:val="24"/>
        </w:rPr>
      </w:pPr>
      <w:r>
        <w:rPr>
          <w:rFonts w:ascii="Arial" w:hAnsi="Arial" w:cs="Arial"/>
          <w:b/>
          <w:color w:val="0000FF"/>
          <w:sz w:val="24"/>
        </w:rPr>
        <w:t>R4-2214590</w:t>
      </w:r>
      <w:r>
        <w:rPr>
          <w:rFonts w:ascii="Arial" w:hAnsi="Arial" w:cs="Arial"/>
          <w:b/>
          <w:color w:val="0000FF"/>
          <w:sz w:val="24"/>
        </w:rPr>
        <w:tab/>
      </w:r>
      <w:r>
        <w:rPr>
          <w:rFonts w:ascii="Arial" w:hAnsi="Arial" w:cs="Arial"/>
          <w:b/>
          <w:sz w:val="24"/>
        </w:rPr>
        <w:t>Maintenance CR for fast scell activation on 38.133 R17</w:t>
      </w:r>
    </w:p>
    <w:p w14:paraId="0B6C968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CR-2472  rev 1 Cat: F (Rel-17)</w:t>
      </w:r>
      <w:r>
        <w:rPr>
          <w:i/>
        </w:rPr>
        <w:br/>
      </w:r>
      <w:r>
        <w:rPr>
          <w:i/>
        </w:rPr>
        <w:br/>
      </w:r>
      <w:r>
        <w:rPr>
          <w:i/>
        </w:rPr>
        <w:tab/>
      </w:r>
      <w:r>
        <w:rPr>
          <w:i/>
        </w:rPr>
        <w:tab/>
      </w:r>
      <w:r>
        <w:rPr>
          <w:i/>
        </w:rPr>
        <w:tab/>
      </w:r>
      <w:r>
        <w:rPr>
          <w:i/>
        </w:rPr>
        <w:tab/>
      </w:r>
      <w:r>
        <w:rPr>
          <w:i/>
        </w:rPr>
        <w:tab/>
        <w:t>Source: MediaTek inc.</w:t>
      </w:r>
    </w:p>
    <w:p w14:paraId="2DE661E7" w14:textId="77777777" w:rsidR="0030114E" w:rsidRDefault="0030114E" w:rsidP="0030114E">
      <w:pPr>
        <w:rPr>
          <w:color w:val="808080"/>
        </w:rPr>
      </w:pPr>
      <w:r>
        <w:rPr>
          <w:color w:val="808080"/>
        </w:rPr>
        <w:t>(Replaces R4-2212417)</w:t>
      </w:r>
    </w:p>
    <w:p w14:paraId="0A75D4E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1BCCD" w14:textId="77777777" w:rsidR="0030114E" w:rsidRDefault="0030114E" w:rsidP="0030114E">
      <w:pPr>
        <w:pStyle w:val="Heading5"/>
      </w:pPr>
      <w:bookmarkStart w:id="392" w:name="_Toc112569122"/>
      <w:r>
        <w:t>9.20.1.2</w:t>
      </w:r>
      <w:r>
        <w:tab/>
        <w:t>Efficient activation/de-activation mechanism for one SCG</w:t>
      </w:r>
      <w:bookmarkEnd w:id="392"/>
    </w:p>
    <w:p w14:paraId="713111CE" w14:textId="50594D21" w:rsidR="0030114E" w:rsidRDefault="0030114E" w:rsidP="0030114E">
      <w:pPr>
        <w:rPr>
          <w:rFonts w:ascii="Arial" w:hAnsi="Arial" w:cs="Arial"/>
          <w:b/>
          <w:sz w:val="24"/>
        </w:rPr>
      </w:pPr>
      <w:r>
        <w:rPr>
          <w:rFonts w:ascii="Arial" w:hAnsi="Arial" w:cs="Arial"/>
          <w:b/>
          <w:color w:val="0000FF"/>
          <w:sz w:val="24"/>
        </w:rPr>
        <w:t>R4-2211900</w:t>
      </w:r>
      <w:r>
        <w:rPr>
          <w:rFonts w:ascii="Arial" w:hAnsi="Arial" w:cs="Arial"/>
          <w:b/>
          <w:color w:val="0000FF"/>
          <w:sz w:val="24"/>
        </w:rPr>
        <w:tab/>
      </w:r>
      <w:r>
        <w:rPr>
          <w:rFonts w:ascii="Arial" w:hAnsi="Arial" w:cs="Arial"/>
          <w:b/>
          <w:sz w:val="24"/>
        </w:rPr>
        <w:t>Maintenance of SCG Activation/deactivation delay</w:t>
      </w:r>
    </w:p>
    <w:p w14:paraId="36D266E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053F2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0C894" w14:textId="5CEB7024" w:rsidR="0030114E" w:rsidRDefault="0030114E" w:rsidP="0030114E">
      <w:pPr>
        <w:rPr>
          <w:rFonts w:ascii="Arial" w:hAnsi="Arial" w:cs="Arial"/>
          <w:b/>
          <w:sz w:val="24"/>
        </w:rPr>
      </w:pPr>
      <w:r>
        <w:rPr>
          <w:rFonts w:ascii="Arial" w:hAnsi="Arial" w:cs="Arial"/>
          <w:b/>
          <w:color w:val="0000FF"/>
          <w:sz w:val="24"/>
        </w:rPr>
        <w:t>R4-2212054</w:t>
      </w:r>
      <w:r>
        <w:rPr>
          <w:rFonts w:ascii="Arial" w:hAnsi="Arial" w:cs="Arial"/>
          <w:b/>
          <w:color w:val="0000FF"/>
          <w:sz w:val="24"/>
        </w:rPr>
        <w:tab/>
      </w:r>
      <w:r>
        <w:rPr>
          <w:rFonts w:ascii="Arial" w:hAnsi="Arial" w:cs="Arial"/>
          <w:b/>
          <w:sz w:val="24"/>
        </w:rPr>
        <w:t>Discussion on the remaining issues of LTE_NR_DC_enh2</w:t>
      </w:r>
    </w:p>
    <w:p w14:paraId="1768E1E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OPPO</w:t>
      </w:r>
    </w:p>
    <w:p w14:paraId="134B806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9FB34" w14:textId="0EAB3792" w:rsidR="0030114E" w:rsidRDefault="0030114E" w:rsidP="0030114E">
      <w:pPr>
        <w:rPr>
          <w:rFonts w:ascii="Arial" w:hAnsi="Arial" w:cs="Arial"/>
          <w:b/>
          <w:sz w:val="24"/>
        </w:rPr>
      </w:pPr>
      <w:r>
        <w:rPr>
          <w:rFonts w:ascii="Arial" w:hAnsi="Arial" w:cs="Arial"/>
          <w:b/>
          <w:color w:val="0000FF"/>
          <w:sz w:val="24"/>
        </w:rPr>
        <w:t>R4-2212055</w:t>
      </w:r>
      <w:r>
        <w:rPr>
          <w:rFonts w:ascii="Arial" w:hAnsi="Arial" w:cs="Arial"/>
          <w:b/>
          <w:color w:val="0000FF"/>
          <w:sz w:val="24"/>
        </w:rPr>
        <w:tab/>
      </w:r>
      <w:r>
        <w:rPr>
          <w:rFonts w:ascii="Arial" w:hAnsi="Arial" w:cs="Arial"/>
          <w:b/>
          <w:sz w:val="24"/>
        </w:rPr>
        <w:t>CR to maintain SCG activation delay requirements</w:t>
      </w:r>
    </w:p>
    <w:p w14:paraId="7AE6F94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CR-2445  rev  Cat: F (Rel-17)</w:t>
      </w:r>
      <w:r>
        <w:rPr>
          <w:i/>
        </w:rPr>
        <w:br/>
      </w:r>
      <w:r>
        <w:rPr>
          <w:i/>
        </w:rPr>
        <w:br/>
      </w:r>
      <w:r>
        <w:rPr>
          <w:i/>
        </w:rPr>
        <w:tab/>
      </w:r>
      <w:r>
        <w:rPr>
          <w:i/>
        </w:rPr>
        <w:tab/>
      </w:r>
      <w:r>
        <w:rPr>
          <w:i/>
        </w:rPr>
        <w:tab/>
      </w:r>
      <w:r>
        <w:rPr>
          <w:i/>
        </w:rPr>
        <w:tab/>
      </w:r>
      <w:r>
        <w:rPr>
          <w:i/>
        </w:rPr>
        <w:tab/>
        <w:t>Source: OPPO</w:t>
      </w:r>
    </w:p>
    <w:p w14:paraId="383C0C4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7F8327" w14:textId="3331E696" w:rsidR="0030114E" w:rsidRDefault="0030114E" w:rsidP="0030114E">
      <w:pPr>
        <w:rPr>
          <w:rFonts w:ascii="Arial" w:hAnsi="Arial" w:cs="Arial"/>
          <w:b/>
          <w:sz w:val="24"/>
        </w:rPr>
      </w:pPr>
      <w:r>
        <w:rPr>
          <w:rFonts w:ascii="Arial" w:hAnsi="Arial" w:cs="Arial"/>
          <w:b/>
          <w:color w:val="0000FF"/>
          <w:sz w:val="24"/>
        </w:rPr>
        <w:t>R4-2212153</w:t>
      </w:r>
      <w:r>
        <w:rPr>
          <w:rFonts w:ascii="Arial" w:hAnsi="Arial" w:cs="Arial"/>
          <w:b/>
          <w:color w:val="0000FF"/>
          <w:sz w:val="24"/>
        </w:rPr>
        <w:tab/>
      </w:r>
      <w:r>
        <w:rPr>
          <w:rFonts w:ascii="Arial" w:hAnsi="Arial" w:cs="Arial"/>
          <w:b/>
          <w:sz w:val="24"/>
        </w:rPr>
        <w:t>Interruptions due to RRM measurements on deactivated SCG</w:t>
      </w:r>
    </w:p>
    <w:p w14:paraId="3004A6B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CR-2453  rev  Cat: F (Rel-17)</w:t>
      </w:r>
      <w:r>
        <w:rPr>
          <w:i/>
        </w:rPr>
        <w:br/>
      </w:r>
      <w:r>
        <w:rPr>
          <w:i/>
        </w:rPr>
        <w:br/>
      </w:r>
      <w:r>
        <w:rPr>
          <w:i/>
        </w:rPr>
        <w:tab/>
      </w:r>
      <w:r>
        <w:rPr>
          <w:i/>
        </w:rPr>
        <w:tab/>
      </w:r>
      <w:r>
        <w:rPr>
          <w:i/>
        </w:rPr>
        <w:tab/>
      </w:r>
      <w:r>
        <w:rPr>
          <w:i/>
        </w:rPr>
        <w:tab/>
      </w:r>
      <w:r>
        <w:rPr>
          <w:i/>
        </w:rPr>
        <w:tab/>
        <w:t>Source: Intel Corporation</w:t>
      </w:r>
    </w:p>
    <w:p w14:paraId="73485F3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7C975" w14:textId="517E37A9" w:rsidR="0030114E" w:rsidRDefault="0030114E" w:rsidP="0030114E">
      <w:pPr>
        <w:rPr>
          <w:rFonts w:ascii="Arial" w:hAnsi="Arial" w:cs="Arial"/>
          <w:b/>
          <w:sz w:val="24"/>
        </w:rPr>
      </w:pPr>
      <w:r>
        <w:rPr>
          <w:rFonts w:ascii="Arial" w:hAnsi="Arial" w:cs="Arial"/>
          <w:b/>
          <w:color w:val="0000FF"/>
          <w:sz w:val="24"/>
        </w:rPr>
        <w:t>R4-2212154</w:t>
      </w:r>
      <w:r>
        <w:rPr>
          <w:rFonts w:ascii="Arial" w:hAnsi="Arial" w:cs="Arial"/>
          <w:b/>
          <w:color w:val="0000FF"/>
          <w:sz w:val="24"/>
        </w:rPr>
        <w:tab/>
      </w:r>
      <w:r>
        <w:rPr>
          <w:rFonts w:ascii="Arial" w:hAnsi="Arial" w:cs="Arial"/>
          <w:b/>
          <w:sz w:val="24"/>
        </w:rPr>
        <w:t>Interruptions due to RRM measurements on deactivated SCG</w:t>
      </w:r>
    </w:p>
    <w:p w14:paraId="7A9E11ED"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v17.6.0</w:t>
      </w:r>
      <w:r>
        <w:rPr>
          <w:i/>
        </w:rPr>
        <w:tab/>
        <w:t xml:space="preserve">  CR-7170  rev  Cat: B (Rel-17)</w:t>
      </w:r>
      <w:r>
        <w:rPr>
          <w:i/>
        </w:rPr>
        <w:br/>
      </w:r>
      <w:r>
        <w:rPr>
          <w:i/>
        </w:rPr>
        <w:br/>
      </w:r>
      <w:r>
        <w:rPr>
          <w:i/>
        </w:rPr>
        <w:tab/>
      </w:r>
      <w:r>
        <w:rPr>
          <w:i/>
        </w:rPr>
        <w:tab/>
      </w:r>
      <w:r>
        <w:rPr>
          <w:i/>
        </w:rPr>
        <w:tab/>
      </w:r>
      <w:r>
        <w:rPr>
          <w:i/>
        </w:rPr>
        <w:tab/>
      </w:r>
      <w:r>
        <w:rPr>
          <w:i/>
        </w:rPr>
        <w:tab/>
        <w:t>Source: Intel Corporation</w:t>
      </w:r>
    </w:p>
    <w:p w14:paraId="7F81290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A2CE1" w14:textId="070E225A" w:rsidR="0030114E" w:rsidRDefault="0030114E" w:rsidP="0030114E">
      <w:pPr>
        <w:rPr>
          <w:rFonts w:ascii="Arial" w:hAnsi="Arial" w:cs="Arial"/>
          <w:b/>
          <w:sz w:val="24"/>
        </w:rPr>
      </w:pPr>
      <w:r>
        <w:rPr>
          <w:rFonts w:ascii="Arial" w:hAnsi="Arial" w:cs="Arial"/>
          <w:b/>
          <w:color w:val="0000FF"/>
          <w:sz w:val="24"/>
        </w:rPr>
        <w:t>R4-2212418</w:t>
      </w:r>
      <w:r>
        <w:rPr>
          <w:rFonts w:ascii="Arial" w:hAnsi="Arial" w:cs="Arial"/>
          <w:b/>
          <w:color w:val="0000FF"/>
          <w:sz w:val="24"/>
        </w:rPr>
        <w:tab/>
      </w:r>
      <w:r>
        <w:rPr>
          <w:rFonts w:ascii="Arial" w:hAnsi="Arial" w:cs="Arial"/>
          <w:b/>
          <w:sz w:val="24"/>
        </w:rPr>
        <w:t>Discussion on efficient activation/de-activation mechanism for one SCG</w:t>
      </w:r>
    </w:p>
    <w:p w14:paraId="172D580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94F67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87F88" w14:textId="372D51A9" w:rsidR="0030114E" w:rsidRDefault="0030114E" w:rsidP="0030114E">
      <w:pPr>
        <w:rPr>
          <w:rFonts w:ascii="Arial" w:hAnsi="Arial" w:cs="Arial"/>
          <w:b/>
          <w:sz w:val="24"/>
        </w:rPr>
      </w:pPr>
      <w:r>
        <w:rPr>
          <w:rFonts w:ascii="Arial" w:hAnsi="Arial" w:cs="Arial"/>
          <w:b/>
          <w:color w:val="0000FF"/>
          <w:sz w:val="24"/>
        </w:rPr>
        <w:t>R4-2212419</w:t>
      </w:r>
      <w:r>
        <w:rPr>
          <w:rFonts w:ascii="Arial" w:hAnsi="Arial" w:cs="Arial"/>
          <w:b/>
          <w:color w:val="0000FF"/>
          <w:sz w:val="24"/>
        </w:rPr>
        <w:tab/>
      </w:r>
      <w:r>
        <w:rPr>
          <w:rFonts w:ascii="Arial" w:hAnsi="Arial" w:cs="Arial"/>
          <w:b/>
          <w:sz w:val="24"/>
        </w:rPr>
        <w:t>Maintenance CR for SCG activation on 38.133 R17</w:t>
      </w:r>
    </w:p>
    <w:p w14:paraId="3AD8C4A5" w14:textId="77777777" w:rsidR="0030114E" w:rsidRDefault="0030114E">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CR-2473  rev  Cat: F (Rel-17)</w:t>
      </w:r>
      <w:r>
        <w:br/>
      </w:r>
      <w:r>
        <w:br/>
      </w:r>
      <w:r>
        <w:rPr>
          <w:i/>
        </w:rPr>
        <w:tab/>
      </w:r>
      <w:r>
        <w:rPr>
          <w:i/>
        </w:rPr>
        <w:tab/>
      </w:r>
      <w:r>
        <w:rPr>
          <w:i/>
        </w:rPr>
        <w:tab/>
      </w:r>
      <w:r>
        <w:rPr>
          <w:i/>
        </w:rPr>
        <w:tab/>
      </w:r>
      <w:r>
        <w:rPr>
          <w:i/>
        </w:rPr>
        <w:tab/>
        <w:t>Source: MediaTek inc.</w:t>
      </w:r>
    </w:p>
    <w:p w14:paraId="1F93364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R4-2214591</w:t>
      </w:r>
      <w:r>
        <w:rPr>
          <w:color w:val="993300"/>
          <w:u w:val="single"/>
        </w:rPr>
        <w:t>.</w:t>
      </w:r>
    </w:p>
    <w:p w14:paraId="60A285ED" w14:textId="7BADDBF3" w:rsidR="000F2142" w:rsidRDefault="0030114E" w:rsidP="0030114E">
      <w:pPr>
        <w:rPr>
          <w:rFonts w:ascii="Arial" w:hAnsi="Arial" w:cs="Arial"/>
          <w:b/>
          <w:sz w:val="24"/>
        </w:rPr>
      </w:pPr>
      <w:r>
        <w:rPr>
          <w:rFonts w:ascii="Arial" w:hAnsi="Arial" w:cs="Arial"/>
          <w:b/>
          <w:color w:val="0000FF"/>
          <w:sz w:val="24"/>
        </w:rPr>
        <w:t>R4-2212879</w:t>
      </w:r>
      <w:r>
        <w:rPr>
          <w:rFonts w:ascii="Arial" w:hAnsi="Arial" w:cs="Arial"/>
          <w:b/>
          <w:color w:val="0000FF"/>
          <w:sz w:val="24"/>
        </w:rPr>
        <w:tab/>
      </w:r>
      <w:r>
        <w:rPr>
          <w:rFonts w:ascii="Arial" w:hAnsi="Arial" w:cs="Arial"/>
          <w:b/>
          <w:sz w:val="24"/>
        </w:rPr>
        <w:t>Final aspects on Efficient activation/de-activation mechanism for one SCG</w:t>
      </w:r>
    </w:p>
    <w:p w14:paraId="5235AB1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A4A103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BF7E8" w14:textId="2A48C1D4" w:rsidR="0030114E" w:rsidRDefault="0030114E" w:rsidP="0030114E">
      <w:pPr>
        <w:rPr>
          <w:rFonts w:ascii="Arial" w:hAnsi="Arial" w:cs="Arial"/>
          <w:b/>
          <w:sz w:val="24"/>
        </w:rPr>
      </w:pPr>
      <w:r>
        <w:rPr>
          <w:rFonts w:ascii="Arial" w:hAnsi="Arial" w:cs="Arial"/>
          <w:b/>
          <w:color w:val="0000FF"/>
          <w:sz w:val="24"/>
        </w:rPr>
        <w:t>R4-2212880</w:t>
      </w:r>
      <w:r>
        <w:rPr>
          <w:rFonts w:ascii="Arial" w:hAnsi="Arial" w:cs="Arial"/>
          <w:b/>
          <w:color w:val="0000FF"/>
          <w:sz w:val="24"/>
        </w:rPr>
        <w:tab/>
      </w:r>
      <w:r>
        <w:rPr>
          <w:rFonts w:ascii="Arial" w:hAnsi="Arial" w:cs="Arial"/>
          <w:b/>
          <w:sz w:val="24"/>
        </w:rPr>
        <w:t>CR on Efficient activation/de-activation mechanism for one SCG</w:t>
      </w:r>
    </w:p>
    <w:p w14:paraId="25C016F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CR-2493  rev  Cat: F (Rel-17)</w:t>
      </w:r>
      <w:r>
        <w:rPr>
          <w:i/>
        </w:rPr>
        <w:br/>
      </w:r>
      <w:r>
        <w:rPr>
          <w:i/>
        </w:rPr>
        <w:br/>
      </w:r>
      <w:r>
        <w:rPr>
          <w:i/>
        </w:rPr>
        <w:tab/>
      </w:r>
      <w:r>
        <w:rPr>
          <w:i/>
        </w:rPr>
        <w:tab/>
      </w:r>
      <w:r>
        <w:rPr>
          <w:i/>
        </w:rPr>
        <w:tab/>
      </w:r>
      <w:r>
        <w:rPr>
          <w:i/>
        </w:rPr>
        <w:tab/>
      </w:r>
      <w:r>
        <w:rPr>
          <w:i/>
        </w:rPr>
        <w:tab/>
        <w:t>Source: Nokia, Nokia Shanghai Bell</w:t>
      </w:r>
    </w:p>
    <w:p w14:paraId="1C035EF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R4-2214603</w:t>
      </w:r>
      <w:r>
        <w:rPr>
          <w:color w:val="993300"/>
          <w:u w:val="single"/>
        </w:rPr>
        <w:t>.</w:t>
      </w:r>
    </w:p>
    <w:p w14:paraId="44409BC9" w14:textId="3243E520" w:rsidR="0030114E" w:rsidRDefault="0030114E" w:rsidP="0030114E">
      <w:pPr>
        <w:rPr>
          <w:rFonts w:ascii="Arial" w:hAnsi="Arial" w:cs="Arial"/>
          <w:b/>
          <w:sz w:val="24"/>
        </w:rPr>
      </w:pPr>
      <w:r>
        <w:rPr>
          <w:rFonts w:ascii="Arial" w:hAnsi="Arial" w:cs="Arial"/>
          <w:b/>
          <w:color w:val="0000FF"/>
          <w:sz w:val="24"/>
        </w:rPr>
        <w:t>R4-2212980</w:t>
      </w:r>
      <w:r>
        <w:rPr>
          <w:rFonts w:ascii="Arial" w:hAnsi="Arial" w:cs="Arial"/>
          <w:b/>
          <w:color w:val="0000FF"/>
          <w:sz w:val="24"/>
        </w:rPr>
        <w:tab/>
      </w:r>
      <w:r>
        <w:rPr>
          <w:rFonts w:ascii="Arial" w:hAnsi="Arial" w:cs="Arial"/>
          <w:b/>
          <w:sz w:val="24"/>
        </w:rPr>
        <w:t>Discussion on efficient activation/de-activation mechanism for one SCG</w:t>
      </w:r>
    </w:p>
    <w:p w14:paraId="5D4CB94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D9A4C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9C0CF" w14:textId="0BB2BD02" w:rsidR="0030114E" w:rsidRDefault="0030114E" w:rsidP="0030114E">
      <w:pPr>
        <w:rPr>
          <w:rFonts w:ascii="Arial" w:hAnsi="Arial" w:cs="Arial"/>
          <w:b/>
          <w:sz w:val="24"/>
        </w:rPr>
      </w:pPr>
      <w:r>
        <w:rPr>
          <w:rFonts w:ascii="Arial" w:hAnsi="Arial" w:cs="Arial"/>
          <w:b/>
          <w:color w:val="0000FF"/>
          <w:sz w:val="24"/>
        </w:rPr>
        <w:t>R4-2212981</w:t>
      </w:r>
      <w:r>
        <w:rPr>
          <w:rFonts w:ascii="Arial" w:hAnsi="Arial" w:cs="Arial"/>
          <w:b/>
          <w:color w:val="0000FF"/>
          <w:sz w:val="24"/>
        </w:rPr>
        <w:tab/>
      </w:r>
      <w:r>
        <w:rPr>
          <w:rFonts w:ascii="Arial" w:hAnsi="Arial" w:cs="Arial"/>
          <w:b/>
          <w:sz w:val="24"/>
        </w:rPr>
        <w:t>Correction on efficient activation for one SCG</w:t>
      </w:r>
    </w:p>
    <w:p w14:paraId="6D3CD8CC"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CR-2500  rev  Cat: F (Rel-17)</w:t>
      </w:r>
      <w:r>
        <w:rPr>
          <w:i/>
        </w:rPr>
        <w:br/>
      </w:r>
      <w:r>
        <w:rPr>
          <w:i/>
        </w:rPr>
        <w:br/>
      </w:r>
      <w:r>
        <w:rPr>
          <w:i/>
        </w:rPr>
        <w:tab/>
      </w:r>
      <w:r>
        <w:rPr>
          <w:i/>
        </w:rPr>
        <w:tab/>
      </w:r>
      <w:r>
        <w:rPr>
          <w:i/>
        </w:rPr>
        <w:tab/>
      </w:r>
      <w:r>
        <w:rPr>
          <w:i/>
        </w:rPr>
        <w:tab/>
      </w:r>
      <w:r>
        <w:rPr>
          <w:i/>
        </w:rPr>
        <w:tab/>
        <w:t>Source: Huawei, HiSilicon</w:t>
      </w:r>
    </w:p>
    <w:p w14:paraId="0C62535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R4-2214605</w:t>
      </w:r>
      <w:r>
        <w:rPr>
          <w:color w:val="993300"/>
          <w:u w:val="single"/>
        </w:rPr>
        <w:t>.</w:t>
      </w:r>
    </w:p>
    <w:p w14:paraId="6309A2E8" w14:textId="11FF1D93" w:rsidR="0030114E" w:rsidRDefault="0030114E" w:rsidP="0030114E">
      <w:pPr>
        <w:rPr>
          <w:rFonts w:ascii="Arial" w:hAnsi="Arial" w:cs="Arial"/>
          <w:b/>
          <w:sz w:val="24"/>
        </w:rPr>
      </w:pPr>
      <w:r>
        <w:rPr>
          <w:rFonts w:ascii="Arial" w:hAnsi="Arial" w:cs="Arial"/>
          <w:b/>
          <w:color w:val="0000FF"/>
          <w:sz w:val="24"/>
        </w:rPr>
        <w:t>R4-2213016</w:t>
      </w:r>
      <w:r>
        <w:rPr>
          <w:rFonts w:ascii="Arial" w:hAnsi="Arial" w:cs="Arial"/>
          <w:b/>
          <w:color w:val="0000FF"/>
          <w:sz w:val="24"/>
        </w:rPr>
        <w:tab/>
      </w:r>
      <w:r>
        <w:rPr>
          <w:rFonts w:ascii="Arial" w:hAnsi="Arial" w:cs="Arial"/>
          <w:b/>
          <w:sz w:val="24"/>
        </w:rPr>
        <w:t>CR on SCG activation delay and intra-frequency measurement</w:t>
      </w:r>
    </w:p>
    <w:p w14:paraId="7AEC8DC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CR-2509  rev  Cat: F (Rel-17)</w:t>
      </w:r>
      <w:r>
        <w:rPr>
          <w:i/>
        </w:rPr>
        <w:br/>
      </w:r>
      <w:r>
        <w:rPr>
          <w:i/>
        </w:rPr>
        <w:br/>
      </w:r>
      <w:r>
        <w:rPr>
          <w:i/>
        </w:rPr>
        <w:tab/>
      </w:r>
      <w:r>
        <w:rPr>
          <w:i/>
        </w:rPr>
        <w:tab/>
      </w:r>
      <w:r>
        <w:rPr>
          <w:i/>
        </w:rPr>
        <w:tab/>
      </w:r>
      <w:r>
        <w:rPr>
          <w:i/>
        </w:rPr>
        <w:tab/>
      </w:r>
      <w:r>
        <w:rPr>
          <w:i/>
        </w:rPr>
        <w:tab/>
        <w:t>Source: vivo</w:t>
      </w:r>
    </w:p>
    <w:p w14:paraId="522EB9D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R4-2214611</w:t>
      </w:r>
      <w:r>
        <w:rPr>
          <w:color w:val="993300"/>
          <w:u w:val="single"/>
        </w:rPr>
        <w:t>.</w:t>
      </w:r>
    </w:p>
    <w:p w14:paraId="031E48C1" w14:textId="2F09B829" w:rsidR="0030114E" w:rsidRDefault="0030114E" w:rsidP="0030114E">
      <w:pPr>
        <w:rPr>
          <w:rFonts w:ascii="Arial" w:hAnsi="Arial" w:cs="Arial"/>
          <w:b/>
          <w:sz w:val="24"/>
        </w:rPr>
      </w:pPr>
      <w:r>
        <w:rPr>
          <w:rFonts w:ascii="Arial" w:hAnsi="Arial" w:cs="Arial"/>
          <w:b/>
          <w:color w:val="0000FF"/>
          <w:sz w:val="24"/>
        </w:rPr>
        <w:t>R4-2213022</w:t>
      </w:r>
      <w:r>
        <w:rPr>
          <w:rFonts w:ascii="Arial" w:hAnsi="Arial" w:cs="Arial"/>
          <w:b/>
          <w:color w:val="0000FF"/>
          <w:sz w:val="24"/>
        </w:rPr>
        <w:tab/>
      </w:r>
      <w:r>
        <w:rPr>
          <w:rFonts w:ascii="Arial" w:hAnsi="Arial" w:cs="Arial"/>
          <w:b/>
          <w:sz w:val="24"/>
        </w:rPr>
        <w:t>Remain issues on Efficient activation/de-activation mechanism for one SCG</w:t>
      </w:r>
    </w:p>
    <w:p w14:paraId="385C845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4EF18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AD370" w14:textId="0C931691" w:rsidR="0030114E" w:rsidRDefault="0030114E" w:rsidP="0030114E">
      <w:pPr>
        <w:rPr>
          <w:rFonts w:ascii="Arial" w:hAnsi="Arial" w:cs="Arial"/>
          <w:b/>
          <w:sz w:val="24"/>
        </w:rPr>
      </w:pPr>
      <w:r>
        <w:rPr>
          <w:rFonts w:ascii="Arial" w:hAnsi="Arial" w:cs="Arial"/>
          <w:b/>
          <w:color w:val="0000FF"/>
          <w:sz w:val="24"/>
        </w:rPr>
        <w:t>R4-2213900</w:t>
      </w:r>
      <w:r>
        <w:rPr>
          <w:rFonts w:ascii="Arial" w:hAnsi="Arial" w:cs="Arial"/>
          <w:b/>
          <w:color w:val="0000FF"/>
          <w:sz w:val="24"/>
        </w:rPr>
        <w:tab/>
      </w:r>
      <w:r>
        <w:rPr>
          <w:rFonts w:ascii="Arial" w:hAnsi="Arial" w:cs="Arial"/>
          <w:b/>
          <w:sz w:val="24"/>
        </w:rPr>
        <w:t>Discussion on efficient activation deactivation mechanism for SCG</w:t>
      </w:r>
    </w:p>
    <w:p w14:paraId="7D85EDD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1912B4" w14:textId="77777777" w:rsidR="0030114E" w:rsidRDefault="0030114E" w:rsidP="0030114E">
      <w:pPr>
        <w:rPr>
          <w:rFonts w:ascii="Arial" w:hAnsi="Arial" w:cs="Arial"/>
          <w:b/>
        </w:rPr>
      </w:pPr>
      <w:r>
        <w:rPr>
          <w:rFonts w:ascii="Arial" w:hAnsi="Arial" w:cs="Arial"/>
          <w:b/>
        </w:rPr>
        <w:t xml:space="preserve">Abstract: </w:t>
      </w:r>
    </w:p>
    <w:p w14:paraId="60B6CD35" w14:textId="77777777" w:rsidR="0030114E" w:rsidRDefault="0030114E" w:rsidP="0030114E">
      <w:r>
        <w:t>Rel-17 SCG activation open issue and maintainence</w:t>
      </w:r>
    </w:p>
    <w:p w14:paraId="2CE8299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56E8E" w14:textId="18E7CD3B" w:rsidR="0030114E" w:rsidRDefault="0030114E" w:rsidP="0030114E">
      <w:pPr>
        <w:rPr>
          <w:rFonts w:ascii="Arial" w:hAnsi="Arial" w:cs="Arial"/>
          <w:b/>
          <w:sz w:val="24"/>
        </w:rPr>
      </w:pPr>
      <w:r>
        <w:rPr>
          <w:rFonts w:ascii="Arial" w:hAnsi="Arial" w:cs="Arial"/>
          <w:b/>
          <w:color w:val="0000FF"/>
          <w:sz w:val="24"/>
        </w:rPr>
        <w:t>R4-2213901</w:t>
      </w:r>
      <w:r>
        <w:rPr>
          <w:rFonts w:ascii="Arial" w:hAnsi="Arial" w:cs="Arial"/>
          <w:b/>
          <w:color w:val="0000FF"/>
          <w:sz w:val="24"/>
        </w:rPr>
        <w:tab/>
      </w:r>
      <w:r>
        <w:rPr>
          <w:rFonts w:ascii="Arial" w:hAnsi="Arial" w:cs="Arial"/>
          <w:b/>
          <w:sz w:val="24"/>
        </w:rPr>
        <w:t>CR on Rel-17  SCG activation requirements</w:t>
      </w:r>
    </w:p>
    <w:p w14:paraId="72C80542"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CR-2553  rev  Cat: F (Rel-17)</w:t>
      </w:r>
      <w:r>
        <w:rPr>
          <w:i/>
        </w:rPr>
        <w:br/>
      </w:r>
      <w:r>
        <w:rPr>
          <w:i/>
        </w:rPr>
        <w:br/>
      </w:r>
      <w:r>
        <w:rPr>
          <w:i/>
        </w:rPr>
        <w:tab/>
      </w:r>
      <w:r>
        <w:rPr>
          <w:i/>
        </w:rPr>
        <w:tab/>
      </w:r>
      <w:r>
        <w:rPr>
          <w:i/>
        </w:rPr>
        <w:tab/>
      </w:r>
      <w:r>
        <w:rPr>
          <w:i/>
        </w:rPr>
        <w:tab/>
      </w:r>
      <w:r>
        <w:rPr>
          <w:i/>
        </w:rPr>
        <w:tab/>
        <w:t>Source: Ericsson</w:t>
      </w:r>
    </w:p>
    <w:p w14:paraId="59AF68DC" w14:textId="77777777" w:rsidR="0030114E" w:rsidRDefault="0030114E" w:rsidP="0030114E">
      <w:pPr>
        <w:rPr>
          <w:rFonts w:ascii="Arial" w:hAnsi="Arial" w:cs="Arial"/>
          <w:b/>
        </w:rPr>
      </w:pPr>
      <w:r>
        <w:rPr>
          <w:rFonts w:ascii="Arial" w:hAnsi="Arial" w:cs="Arial"/>
          <w:b/>
        </w:rPr>
        <w:t xml:space="preserve">Abstract: </w:t>
      </w:r>
    </w:p>
    <w:p w14:paraId="4B8651CE" w14:textId="77777777" w:rsidR="0030114E" w:rsidRDefault="0030114E" w:rsidP="0030114E">
      <w:r>
        <w:t>CR for correction of the requirements with agreement</w:t>
      </w:r>
    </w:p>
    <w:p w14:paraId="7F1431A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R4-2214646</w:t>
      </w:r>
      <w:r>
        <w:rPr>
          <w:color w:val="993300"/>
          <w:u w:val="single"/>
        </w:rPr>
        <w:t>.</w:t>
      </w:r>
    </w:p>
    <w:p w14:paraId="0FB90470" w14:textId="7753AFA5" w:rsidR="0030114E" w:rsidRDefault="0030114E" w:rsidP="0030114E">
      <w:pPr>
        <w:rPr>
          <w:rFonts w:ascii="Arial" w:hAnsi="Arial" w:cs="Arial"/>
          <w:b/>
          <w:sz w:val="24"/>
        </w:rPr>
      </w:pPr>
      <w:r>
        <w:rPr>
          <w:rFonts w:ascii="Arial" w:hAnsi="Arial" w:cs="Arial"/>
          <w:b/>
          <w:color w:val="0000FF"/>
          <w:sz w:val="24"/>
        </w:rPr>
        <w:t>R4-2214591</w:t>
      </w:r>
      <w:r>
        <w:rPr>
          <w:rFonts w:ascii="Arial" w:hAnsi="Arial" w:cs="Arial"/>
          <w:b/>
          <w:color w:val="0000FF"/>
          <w:sz w:val="24"/>
        </w:rPr>
        <w:tab/>
      </w:r>
      <w:r>
        <w:rPr>
          <w:rFonts w:ascii="Arial" w:hAnsi="Arial" w:cs="Arial"/>
          <w:b/>
          <w:sz w:val="24"/>
        </w:rPr>
        <w:t>Maintenance CR for SCG activation on 38.133 R17</w:t>
      </w:r>
    </w:p>
    <w:p w14:paraId="0C8321A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CR-2473  rev 1 Cat: F (Rel-17)</w:t>
      </w:r>
      <w:r>
        <w:rPr>
          <w:i/>
        </w:rPr>
        <w:br/>
      </w:r>
      <w:r>
        <w:rPr>
          <w:i/>
        </w:rPr>
        <w:br/>
      </w:r>
      <w:r>
        <w:rPr>
          <w:i/>
        </w:rPr>
        <w:tab/>
      </w:r>
      <w:r>
        <w:rPr>
          <w:i/>
        </w:rPr>
        <w:tab/>
      </w:r>
      <w:r>
        <w:rPr>
          <w:i/>
        </w:rPr>
        <w:tab/>
      </w:r>
      <w:r>
        <w:rPr>
          <w:i/>
        </w:rPr>
        <w:tab/>
      </w:r>
      <w:r>
        <w:rPr>
          <w:i/>
        </w:rPr>
        <w:tab/>
        <w:t>Source: MediaTek inc.</w:t>
      </w:r>
    </w:p>
    <w:p w14:paraId="303C2525" w14:textId="77777777" w:rsidR="0030114E" w:rsidRDefault="0030114E" w:rsidP="0030114E">
      <w:pPr>
        <w:rPr>
          <w:color w:val="808080"/>
        </w:rPr>
      </w:pPr>
      <w:r>
        <w:rPr>
          <w:color w:val="808080"/>
        </w:rPr>
        <w:t>(Replaces R4-2212419)</w:t>
      </w:r>
    </w:p>
    <w:p w14:paraId="2611A0A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644E6" w14:textId="5AA49E3B" w:rsidR="0030114E" w:rsidRDefault="0030114E" w:rsidP="0030114E">
      <w:pPr>
        <w:rPr>
          <w:rFonts w:ascii="Arial" w:hAnsi="Arial" w:cs="Arial"/>
          <w:b/>
          <w:sz w:val="24"/>
        </w:rPr>
      </w:pPr>
      <w:r>
        <w:rPr>
          <w:rFonts w:ascii="Arial" w:hAnsi="Arial" w:cs="Arial"/>
          <w:b/>
          <w:color w:val="0000FF"/>
          <w:sz w:val="24"/>
        </w:rPr>
        <w:t>R4-2214603</w:t>
      </w:r>
      <w:r>
        <w:rPr>
          <w:rFonts w:ascii="Arial" w:hAnsi="Arial" w:cs="Arial"/>
          <w:b/>
          <w:color w:val="0000FF"/>
          <w:sz w:val="24"/>
        </w:rPr>
        <w:tab/>
      </w:r>
      <w:r>
        <w:rPr>
          <w:rFonts w:ascii="Arial" w:hAnsi="Arial" w:cs="Arial"/>
          <w:b/>
          <w:sz w:val="24"/>
        </w:rPr>
        <w:t>CR on Efficient activation/de-activation mechanism for one SCG</w:t>
      </w:r>
    </w:p>
    <w:p w14:paraId="4B1F049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CR-2493  rev 1 Cat: F (Rel-17)</w:t>
      </w:r>
      <w:r>
        <w:rPr>
          <w:i/>
        </w:rPr>
        <w:br/>
      </w:r>
      <w:r>
        <w:rPr>
          <w:i/>
        </w:rPr>
        <w:br/>
      </w:r>
      <w:r>
        <w:rPr>
          <w:i/>
        </w:rPr>
        <w:tab/>
      </w:r>
      <w:r>
        <w:rPr>
          <w:i/>
        </w:rPr>
        <w:tab/>
      </w:r>
      <w:r>
        <w:rPr>
          <w:i/>
        </w:rPr>
        <w:tab/>
      </w:r>
      <w:r>
        <w:rPr>
          <w:i/>
        </w:rPr>
        <w:tab/>
      </w:r>
      <w:r>
        <w:rPr>
          <w:i/>
        </w:rPr>
        <w:tab/>
        <w:t>Source: Nokia, Nokia Shanghai Bell</w:t>
      </w:r>
    </w:p>
    <w:p w14:paraId="1F82231F" w14:textId="77777777" w:rsidR="0030114E" w:rsidRDefault="0030114E" w:rsidP="0030114E">
      <w:pPr>
        <w:rPr>
          <w:color w:val="808080"/>
        </w:rPr>
      </w:pPr>
      <w:r>
        <w:rPr>
          <w:color w:val="808080"/>
        </w:rPr>
        <w:t>(Replaces R4-2212880)</w:t>
      </w:r>
    </w:p>
    <w:p w14:paraId="45FFDDC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72728" w14:textId="01B21FF1" w:rsidR="0030114E" w:rsidRDefault="0030114E" w:rsidP="0030114E">
      <w:pPr>
        <w:rPr>
          <w:rFonts w:ascii="Arial" w:hAnsi="Arial" w:cs="Arial"/>
          <w:b/>
          <w:sz w:val="24"/>
        </w:rPr>
      </w:pPr>
      <w:r>
        <w:rPr>
          <w:rFonts w:ascii="Arial" w:hAnsi="Arial" w:cs="Arial"/>
          <w:b/>
          <w:color w:val="0000FF"/>
          <w:sz w:val="24"/>
        </w:rPr>
        <w:t>R4-2214605</w:t>
      </w:r>
      <w:r>
        <w:rPr>
          <w:rFonts w:ascii="Arial" w:hAnsi="Arial" w:cs="Arial"/>
          <w:b/>
          <w:color w:val="0000FF"/>
          <w:sz w:val="24"/>
        </w:rPr>
        <w:tab/>
      </w:r>
      <w:r>
        <w:rPr>
          <w:rFonts w:ascii="Arial" w:hAnsi="Arial" w:cs="Arial"/>
          <w:b/>
          <w:sz w:val="24"/>
        </w:rPr>
        <w:t>Correction on efficient activation for one SCG</w:t>
      </w:r>
    </w:p>
    <w:p w14:paraId="1A7B9D0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CR-2500  rev 1 Cat: F (Rel-17)</w:t>
      </w:r>
      <w:r>
        <w:rPr>
          <w:i/>
        </w:rPr>
        <w:br/>
      </w:r>
      <w:r>
        <w:rPr>
          <w:i/>
        </w:rPr>
        <w:br/>
      </w:r>
      <w:r>
        <w:rPr>
          <w:i/>
        </w:rPr>
        <w:tab/>
      </w:r>
      <w:r>
        <w:rPr>
          <w:i/>
        </w:rPr>
        <w:tab/>
      </w:r>
      <w:r>
        <w:rPr>
          <w:i/>
        </w:rPr>
        <w:tab/>
      </w:r>
      <w:r>
        <w:rPr>
          <w:i/>
        </w:rPr>
        <w:tab/>
      </w:r>
      <w:r>
        <w:rPr>
          <w:i/>
        </w:rPr>
        <w:tab/>
        <w:t>Source: Huawei, HiSilicon</w:t>
      </w:r>
    </w:p>
    <w:p w14:paraId="268164A9" w14:textId="77777777" w:rsidR="0030114E" w:rsidRDefault="0030114E" w:rsidP="0030114E">
      <w:pPr>
        <w:rPr>
          <w:color w:val="808080"/>
        </w:rPr>
      </w:pPr>
      <w:r>
        <w:rPr>
          <w:color w:val="808080"/>
        </w:rPr>
        <w:t>(Replaces R4-2212981)</w:t>
      </w:r>
    </w:p>
    <w:p w14:paraId="6874826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00C76" w14:textId="68934D56" w:rsidR="0030114E" w:rsidRDefault="0030114E" w:rsidP="0030114E">
      <w:pPr>
        <w:rPr>
          <w:rFonts w:ascii="Arial" w:hAnsi="Arial" w:cs="Arial"/>
          <w:b/>
          <w:sz w:val="24"/>
        </w:rPr>
      </w:pPr>
      <w:r>
        <w:rPr>
          <w:rFonts w:ascii="Arial" w:hAnsi="Arial" w:cs="Arial"/>
          <w:b/>
          <w:color w:val="0000FF"/>
          <w:sz w:val="24"/>
        </w:rPr>
        <w:t>R4-2214611</w:t>
      </w:r>
      <w:r>
        <w:rPr>
          <w:rFonts w:ascii="Arial" w:hAnsi="Arial" w:cs="Arial"/>
          <w:b/>
          <w:color w:val="0000FF"/>
          <w:sz w:val="24"/>
        </w:rPr>
        <w:tab/>
      </w:r>
      <w:r>
        <w:rPr>
          <w:rFonts w:ascii="Arial" w:hAnsi="Arial" w:cs="Arial"/>
          <w:b/>
          <w:sz w:val="24"/>
        </w:rPr>
        <w:t>CR on SCG activation delay and intra-frequency measurement</w:t>
      </w:r>
    </w:p>
    <w:p w14:paraId="0EE5F47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CR-2509  rev 1 Cat: F (Rel-17)</w:t>
      </w:r>
      <w:r>
        <w:rPr>
          <w:i/>
        </w:rPr>
        <w:br/>
      </w:r>
      <w:r>
        <w:rPr>
          <w:i/>
        </w:rPr>
        <w:br/>
      </w:r>
      <w:r>
        <w:rPr>
          <w:i/>
        </w:rPr>
        <w:tab/>
      </w:r>
      <w:r>
        <w:rPr>
          <w:i/>
        </w:rPr>
        <w:tab/>
      </w:r>
      <w:r>
        <w:rPr>
          <w:i/>
        </w:rPr>
        <w:tab/>
      </w:r>
      <w:r>
        <w:rPr>
          <w:i/>
        </w:rPr>
        <w:tab/>
      </w:r>
      <w:r>
        <w:rPr>
          <w:i/>
        </w:rPr>
        <w:tab/>
        <w:t>Source: vivo</w:t>
      </w:r>
    </w:p>
    <w:p w14:paraId="60258941" w14:textId="77777777" w:rsidR="0030114E" w:rsidRDefault="0030114E" w:rsidP="0030114E">
      <w:pPr>
        <w:rPr>
          <w:color w:val="808080"/>
        </w:rPr>
      </w:pPr>
      <w:r>
        <w:rPr>
          <w:color w:val="808080"/>
        </w:rPr>
        <w:t>(Replaces R4-2213016)</w:t>
      </w:r>
    </w:p>
    <w:p w14:paraId="0102F05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ABAE0" w14:textId="23461C71" w:rsidR="0030114E" w:rsidRDefault="0030114E" w:rsidP="0030114E">
      <w:pPr>
        <w:rPr>
          <w:rFonts w:ascii="Arial" w:hAnsi="Arial" w:cs="Arial"/>
          <w:b/>
          <w:sz w:val="24"/>
        </w:rPr>
      </w:pPr>
      <w:r>
        <w:rPr>
          <w:rFonts w:ascii="Arial" w:hAnsi="Arial" w:cs="Arial"/>
          <w:b/>
          <w:color w:val="0000FF"/>
          <w:sz w:val="24"/>
        </w:rPr>
        <w:t>R4-2214646</w:t>
      </w:r>
      <w:r>
        <w:rPr>
          <w:rFonts w:ascii="Arial" w:hAnsi="Arial" w:cs="Arial"/>
          <w:b/>
          <w:color w:val="0000FF"/>
          <w:sz w:val="24"/>
        </w:rPr>
        <w:tab/>
      </w:r>
      <w:r>
        <w:rPr>
          <w:rFonts w:ascii="Arial" w:hAnsi="Arial" w:cs="Arial"/>
          <w:b/>
          <w:sz w:val="24"/>
        </w:rPr>
        <w:t>Formal CR on Rel-17  SCG activation requirements</w:t>
      </w:r>
    </w:p>
    <w:p w14:paraId="2907172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CR-2553  rev 1 Cat: F (Rel-17)</w:t>
      </w:r>
      <w:r>
        <w:rPr>
          <w:i/>
        </w:rPr>
        <w:br/>
      </w:r>
      <w:r>
        <w:rPr>
          <w:i/>
        </w:rPr>
        <w:br/>
      </w:r>
      <w:r>
        <w:rPr>
          <w:i/>
        </w:rPr>
        <w:tab/>
      </w:r>
      <w:r>
        <w:rPr>
          <w:i/>
        </w:rPr>
        <w:tab/>
      </w:r>
      <w:r>
        <w:rPr>
          <w:i/>
        </w:rPr>
        <w:tab/>
      </w:r>
      <w:r>
        <w:rPr>
          <w:i/>
        </w:rPr>
        <w:tab/>
      </w:r>
      <w:r>
        <w:rPr>
          <w:i/>
        </w:rPr>
        <w:tab/>
        <w:t>Source: Ericsson</w:t>
      </w:r>
    </w:p>
    <w:p w14:paraId="58F9F066" w14:textId="77777777" w:rsidR="0030114E" w:rsidRDefault="0030114E" w:rsidP="0030114E">
      <w:pPr>
        <w:rPr>
          <w:color w:val="808080"/>
        </w:rPr>
      </w:pPr>
      <w:r>
        <w:rPr>
          <w:color w:val="808080"/>
        </w:rPr>
        <w:t>(Replaces R4-2213901)</w:t>
      </w:r>
    </w:p>
    <w:p w14:paraId="13F50BF6" w14:textId="77777777" w:rsidR="0030114E" w:rsidRDefault="0030114E" w:rsidP="0030114E">
      <w:pPr>
        <w:rPr>
          <w:rFonts w:ascii="Arial" w:hAnsi="Arial" w:cs="Arial"/>
          <w:b/>
        </w:rPr>
      </w:pPr>
      <w:r>
        <w:rPr>
          <w:rFonts w:ascii="Arial" w:hAnsi="Arial" w:cs="Arial"/>
          <w:b/>
        </w:rPr>
        <w:t xml:space="preserve">Abstract: </w:t>
      </w:r>
    </w:p>
    <w:p w14:paraId="226EF37F" w14:textId="77777777" w:rsidR="0030114E" w:rsidRDefault="0030114E" w:rsidP="0030114E">
      <w:r>
        <w:t>CR for correction of the requirements with agreement</w:t>
      </w:r>
    </w:p>
    <w:p w14:paraId="67DF670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C18CE" w14:textId="77777777" w:rsidR="0030114E" w:rsidRDefault="0030114E" w:rsidP="0030114E">
      <w:pPr>
        <w:pStyle w:val="Heading5"/>
      </w:pPr>
      <w:bookmarkStart w:id="393" w:name="_Toc112569123"/>
      <w:r>
        <w:t>9.20.1.3</w:t>
      </w:r>
      <w:r>
        <w:tab/>
        <w:t>Conditional PSCell change and addition</w:t>
      </w:r>
      <w:bookmarkEnd w:id="393"/>
    </w:p>
    <w:p w14:paraId="53BDF09E" w14:textId="0518A12D" w:rsidR="0030114E" w:rsidRDefault="0030114E" w:rsidP="0030114E">
      <w:pPr>
        <w:rPr>
          <w:rFonts w:ascii="Arial" w:hAnsi="Arial" w:cs="Arial"/>
          <w:b/>
          <w:sz w:val="24"/>
        </w:rPr>
      </w:pPr>
      <w:r>
        <w:rPr>
          <w:rFonts w:ascii="Arial" w:hAnsi="Arial" w:cs="Arial"/>
          <w:b/>
          <w:color w:val="0000FF"/>
          <w:sz w:val="24"/>
        </w:rPr>
        <w:t>R4-2213045</w:t>
      </w:r>
      <w:r>
        <w:rPr>
          <w:rFonts w:ascii="Arial" w:hAnsi="Arial" w:cs="Arial"/>
          <w:b/>
          <w:color w:val="0000FF"/>
          <w:sz w:val="24"/>
        </w:rPr>
        <w:tab/>
      </w:r>
      <w:r>
        <w:rPr>
          <w:rFonts w:ascii="Arial" w:hAnsi="Arial" w:cs="Arial"/>
          <w:b/>
          <w:sz w:val="24"/>
        </w:rPr>
        <w:t>Draft CR to TS 38.133 Correction to conditional PSCell addition and change requirements(Rel-17)</w:t>
      </w:r>
    </w:p>
    <w:p w14:paraId="6EB7B48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vivo</w:t>
      </w:r>
    </w:p>
    <w:p w14:paraId="63521BB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R4-2215004</w:t>
      </w:r>
      <w:r>
        <w:rPr>
          <w:color w:val="993300"/>
          <w:u w:val="single"/>
        </w:rPr>
        <w:t>.</w:t>
      </w:r>
    </w:p>
    <w:p w14:paraId="1CEBF079" w14:textId="00FA65D6" w:rsidR="0030114E" w:rsidRDefault="0030114E" w:rsidP="0030114E">
      <w:pPr>
        <w:rPr>
          <w:rFonts w:ascii="Arial" w:hAnsi="Arial" w:cs="Arial"/>
          <w:b/>
          <w:sz w:val="24"/>
        </w:rPr>
      </w:pPr>
      <w:r>
        <w:rPr>
          <w:rFonts w:ascii="Arial" w:hAnsi="Arial" w:cs="Arial"/>
          <w:b/>
          <w:color w:val="0000FF"/>
          <w:sz w:val="24"/>
        </w:rPr>
        <w:t>R4-2215004</w:t>
      </w:r>
      <w:r>
        <w:rPr>
          <w:rFonts w:ascii="Arial" w:hAnsi="Arial" w:cs="Arial"/>
          <w:b/>
          <w:color w:val="0000FF"/>
          <w:sz w:val="24"/>
        </w:rPr>
        <w:tab/>
      </w:r>
      <w:r>
        <w:rPr>
          <w:rFonts w:ascii="Arial" w:hAnsi="Arial" w:cs="Arial"/>
          <w:b/>
          <w:sz w:val="24"/>
        </w:rPr>
        <w:t>Draft CR to TS 38.133 Correction to conditional PSCell addition and change requirements(Rel-17)</w:t>
      </w:r>
    </w:p>
    <w:p w14:paraId="4D1017F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vivo</w:t>
      </w:r>
    </w:p>
    <w:p w14:paraId="122C31C9" w14:textId="77777777" w:rsidR="0030114E" w:rsidRDefault="0030114E" w:rsidP="0030114E">
      <w:pPr>
        <w:rPr>
          <w:color w:val="808080"/>
        </w:rPr>
      </w:pPr>
      <w:r>
        <w:rPr>
          <w:color w:val="808080"/>
        </w:rPr>
        <w:t>(Replaces R4-2213045)</w:t>
      </w:r>
    </w:p>
    <w:p w14:paraId="544A96E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0DE4FB" w14:textId="77777777" w:rsidR="0030114E" w:rsidRDefault="0030114E" w:rsidP="0030114E">
      <w:pPr>
        <w:pStyle w:val="Heading5"/>
      </w:pPr>
      <w:bookmarkStart w:id="394" w:name="_Toc112569124"/>
      <w:r>
        <w:t>9.20.1.4</w:t>
      </w:r>
      <w:r>
        <w:tab/>
        <w:t>Others</w:t>
      </w:r>
      <w:bookmarkEnd w:id="394"/>
    </w:p>
    <w:p w14:paraId="47EA7224" w14:textId="77777777" w:rsidR="0030114E" w:rsidRDefault="0030114E" w:rsidP="0030114E">
      <w:pPr>
        <w:pStyle w:val="Heading4"/>
      </w:pPr>
      <w:bookmarkStart w:id="395" w:name="_Toc112569125"/>
      <w:r>
        <w:t>9.20.2</w:t>
      </w:r>
      <w:r>
        <w:tab/>
        <w:t>RRM performance requirements</w:t>
      </w:r>
      <w:bookmarkEnd w:id="395"/>
    </w:p>
    <w:p w14:paraId="2121856E" w14:textId="5FE575BD" w:rsidR="0030114E" w:rsidRDefault="0030114E" w:rsidP="0030114E">
      <w:pPr>
        <w:rPr>
          <w:rFonts w:ascii="Arial" w:hAnsi="Arial" w:cs="Arial"/>
          <w:b/>
          <w:sz w:val="24"/>
        </w:rPr>
      </w:pPr>
      <w:r>
        <w:rPr>
          <w:rFonts w:ascii="Arial" w:hAnsi="Arial" w:cs="Arial"/>
          <w:b/>
          <w:color w:val="0000FF"/>
          <w:sz w:val="24"/>
        </w:rPr>
        <w:t>R4-2212982</w:t>
      </w:r>
      <w:r>
        <w:rPr>
          <w:rFonts w:ascii="Arial" w:hAnsi="Arial" w:cs="Arial"/>
          <w:b/>
          <w:color w:val="0000FF"/>
          <w:sz w:val="24"/>
        </w:rPr>
        <w:tab/>
      </w:r>
      <w:r>
        <w:rPr>
          <w:rFonts w:ascii="Arial" w:hAnsi="Arial" w:cs="Arial"/>
          <w:b/>
          <w:sz w:val="24"/>
        </w:rPr>
        <w:t>ATRS configurations for fast SCell activation</w:t>
      </w:r>
    </w:p>
    <w:p w14:paraId="7487F42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158BDA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B50F05" w14:textId="77777777" w:rsidR="0030114E" w:rsidRDefault="0030114E" w:rsidP="0030114E">
      <w:pPr>
        <w:pStyle w:val="Heading5"/>
      </w:pPr>
      <w:bookmarkStart w:id="396" w:name="_Toc112569126"/>
      <w:r>
        <w:t>9.20.2.1</w:t>
      </w:r>
      <w:r>
        <w:tab/>
        <w:t>Test cases for temporary RS based SCell activation</w:t>
      </w:r>
      <w:bookmarkEnd w:id="396"/>
    </w:p>
    <w:p w14:paraId="00E2AC4E" w14:textId="6C9B4140" w:rsidR="0030114E" w:rsidRDefault="0030114E" w:rsidP="0030114E">
      <w:pPr>
        <w:rPr>
          <w:rFonts w:ascii="Arial" w:hAnsi="Arial" w:cs="Arial"/>
          <w:b/>
          <w:sz w:val="24"/>
        </w:rPr>
      </w:pPr>
      <w:r>
        <w:rPr>
          <w:rFonts w:ascii="Arial" w:hAnsi="Arial" w:cs="Arial"/>
          <w:b/>
          <w:color w:val="0000FF"/>
          <w:sz w:val="24"/>
        </w:rPr>
        <w:t>R4-2211901</w:t>
      </w:r>
      <w:r>
        <w:rPr>
          <w:rFonts w:ascii="Arial" w:hAnsi="Arial" w:cs="Arial"/>
          <w:b/>
          <w:color w:val="0000FF"/>
          <w:sz w:val="24"/>
        </w:rPr>
        <w:tab/>
      </w:r>
      <w:r>
        <w:rPr>
          <w:rFonts w:ascii="Arial" w:hAnsi="Arial" w:cs="Arial"/>
          <w:b/>
          <w:sz w:val="24"/>
        </w:rPr>
        <w:t>Test case: Fast SCell Activation and deactivation of known SCell in FR1 for 160ms SCell measurement cycle</w:t>
      </w:r>
    </w:p>
    <w:p w14:paraId="571576A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Apple</w:t>
      </w:r>
    </w:p>
    <w:p w14:paraId="381993A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2337AD" w14:textId="66106FBF" w:rsidR="0030114E" w:rsidRDefault="0030114E" w:rsidP="0030114E">
      <w:pPr>
        <w:rPr>
          <w:rFonts w:ascii="Arial" w:hAnsi="Arial" w:cs="Arial"/>
          <w:b/>
          <w:sz w:val="24"/>
        </w:rPr>
      </w:pPr>
      <w:r>
        <w:rPr>
          <w:rFonts w:ascii="Arial" w:hAnsi="Arial" w:cs="Arial"/>
          <w:b/>
          <w:color w:val="0000FF"/>
          <w:sz w:val="24"/>
        </w:rPr>
        <w:t>R4-2212420</w:t>
      </w:r>
      <w:r>
        <w:rPr>
          <w:rFonts w:ascii="Arial" w:hAnsi="Arial" w:cs="Arial"/>
          <w:b/>
          <w:color w:val="0000FF"/>
          <w:sz w:val="24"/>
        </w:rPr>
        <w:tab/>
      </w:r>
      <w:r>
        <w:rPr>
          <w:rFonts w:ascii="Arial" w:hAnsi="Arial" w:cs="Arial"/>
          <w:b/>
          <w:sz w:val="24"/>
        </w:rPr>
        <w:t>Test case for Fast SCell Activation of known SCell in FR1 for 640 ms SCell measurement cycle in EN-DC</w:t>
      </w:r>
    </w:p>
    <w:p w14:paraId="2E936A2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0376EEE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9BDE83" w14:textId="39981A96" w:rsidR="0030114E" w:rsidRDefault="0030114E" w:rsidP="0030114E">
      <w:pPr>
        <w:rPr>
          <w:rFonts w:ascii="Arial" w:hAnsi="Arial" w:cs="Arial"/>
          <w:b/>
          <w:sz w:val="24"/>
        </w:rPr>
      </w:pPr>
      <w:r>
        <w:rPr>
          <w:rFonts w:ascii="Arial" w:hAnsi="Arial" w:cs="Arial"/>
          <w:b/>
          <w:color w:val="0000FF"/>
          <w:sz w:val="24"/>
        </w:rPr>
        <w:t>R4-2212983</w:t>
      </w:r>
      <w:r>
        <w:rPr>
          <w:rFonts w:ascii="Arial" w:hAnsi="Arial" w:cs="Arial"/>
          <w:b/>
          <w:color w:val="0000FF"/>
          <w:sz w:val="24"/>
        </w:rPr>
        <w:tab/>
      </w:r>
      <w:r>
        <w:rPr>
          <w:rFonts w:ascii="Arial" w:hAnsi="Arial" w:cs="Arial"/>
          <w:b/>
          <w:sz w:val="24"/>
        </w:rPr>
        <w:t>Discussion on temporary RS based SCell activation test cases</w:t>
      </w:r>
    </w:p>
    <w:p w14:paraId="0E6DA54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8EE09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0C715" w14:textId="2E114366" w:rsidR="0030114E" w:rsidRDefault="0030114E" w:rsidP="0030114E">
      <w:pPr>
        <w:rPr>
          <w:rFonts w:ascii="Arial" w:hAnsi="Arial" w:cs="Arial"/>
          <w:b/>
          <w:sz w:val="24"/>
        </w:rPr>
      </w:pPr>
      <w:r>
        <w:rPr>
          <w:rFonts w:ascii="Arial" w:hAnsi="Arial" w:cs="Arial"/>
          <w:b/>
          <w:color w:val="0000FF"/>
          <w:sz w:val="24"/>
        </w:rPr>
        <w:t>R4-2212984</w:t>
      </w:r>
      <w:r>
        <w:rPr>
          <w:rFonts w:ascii="Arial" w:hAnsi="Arial" w:cs="Arial"/>
          <w:b/>
          <w:color w:val="0000FF"/>
          <w:sz w:val="24"/>
        </w:rPr>
        <w:tab/>
      </w:r>
      <w:r>
        <w:rPr>
          <w:rFonts w:ascii="Arial" w:hAnsi="Arial" w:cs="Arial"/>
          <w:b/>
          <w:sz w:val="24"/>
        </w:rPr>
        <w:t>Test cases on fast SCell activation</w:t>
      </w:r>
    </w:p>
    <w:p w14:paraId="0B88612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D6B461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8AE03C" w14:textId="77777777" w:rsidR="0030114E" w:rsidRDefault="0030114E" w:rsidP="0030114E">
      <w:pPr>
        <w:pStyle w:val="Heading5"/>
      </w:pPr>
      <w:bookmarkStart w:id="397" w:name="_Toc112569127"/>
      <w:r>
        <w:t>9.20.2.2</w:t>
      </w:r>
      <w:r>
        <w:tab/>
        <w:t>Test cases for efficient activation/de-activation mechanism for one SCG</w:t>
      </w:r>
      <w:bookmarkEnd w:id="397"/>
    </w:p>
    <w:p w14:paraId="675362AA" w14:textId="0F6B310E" w:rsidR="0030114E" w:rsidRDefault="0030114E" w:rsidP="0030114E">
      <w:pPr>
        <w:rPr>
          <w:rFonts w:ascii="Arial" w:hAnsi="Arial" w:cs="Arial"/>
          <w:b/>
          <w:sz w:val="24"/>
        </w:rPr>
      </w:pPr>
      <w:r>
        <w:rPr>
          <w:rFonts w:ascii="Arial" w:hAnsi="Arial" w:cs="Arial"/>
          <w:b/>
          <w:color w:val="0000FF"/>
          <w:sz w:val="24"/>
        </w:rPr>
        <w:t>R4-2212056</w:t>
      </w:r>
      <w:r>
        <w:rPr>
          <w:rFonts w:ascii="Arial" w:hAnsi="Arial" w:cs="Arial"/>
          <w:b/>
          <w:color w:val="0000FF"/>
          <w:sz w:val="24"/>
        </w:rPr>
        <w:tab/>
      </w:r>
      <w:r>
        <w:rPr>
          <w:rFonts w:ascii="Arial" w:hAnsi="Arial" w:cs="Arial"/>
          <w:b/>
          <w:sz w:val="24"/>
        </w:rPr>
        <w:t>draftCR on TC11 on FR1 PSCell activation and deactivation delay in EN-DC EN-DC tests</w:t>
      </w:r>
    </w:p>
    <w:p w14:paraId="32C5B82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76CE419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R4-2214937</w:t>
      </w:r>
      <w:r>
        <w:rPr>
          <w:color w:val="993300"/>
          <w:u w:val="single"/>
        </w:rPr>
        <w:t>.</w:t>
      </w:r>
    </w:p>
    <w:p w14:paraId="1E4599A4" w14:textId="72F4B1ED" w:rsidR="0030114E" w:rsidRDefault="0030114E" w:rsidP="0030114E">
      <w:pPr>
        <w:rPr>
          <w:rFonts w:ascii="Arial" w:hAnsi="Arial" w:cs="Arial"/>
          <w:b/>
          <w:sz w:val="24"/>
        </w:rPr>
      </w:pPr>
      <w:r>
        <w:rPr>
          <w:rFonts w:ascii="Arial" w:hAnsi="Arial" w:cs="Arial"/>
          <w:b/>
          <w:color w:val="0000FF"/>
          <w:sz w:val="24"/>
        </w:rPr>
        <w:t>R4-2212155</w:t>
      </w:r>
      <w:r>
        <w:rPr>
          <w:rFonts w:ascii="Arial" w:hAnsi="Arial" w:cs="Arial"/>
          <w:b/>
          <w:color w:val="0000FF"/>
          <w:sz w:val="24"/>
        </w:rPr>
        <w:tab/>
      </w:r>
      <w:r>
        <w:rPr>
          <w:rFonts w:ascii="Arial" w:hAnsi="Arial" w:cs="Arial"/>
          <w:b/>
          <w:sz w:val="24"/>
        </w:rPr>
        <w:t>EN-DC test cases for interruptions due to RRM measurements on deactivated NR PSCell in FR1</w:t>
      </w:r>
    </w:p>
    <w:p w14:paraId="6983A83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Intel Corporation</w:t>
      </w:r>
    </w:p>
    <w:p w14:paraId="3A3D523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5ACB75" w14:textId="343EF8FC" w:rsidR="0030114E" w:rsidRDefault="0030114E" w:rsidP="0030114E">
      <w:pPr>
        <w:rPr>
          <w:rFonts w:ascii="Arial" w:hAnsi="Arial" w:cs="Arial"/>
          <w:b/>
          <w:sz w:val="24"/>
        </w:rPr>
      </w:pPr>
      <w:r>
        <w:rPr>
          <w:rFonts w:ascii="Arial" w:hAnsi="Arial" w:cs="Arial"/>
          <w:b/>
          <w:color w:val="0000FF"/>
          <w:sz w:val="24"/>
        </w:rPr>
        <w:t>R4-2212881</w:t>
      </w:r>
      <w:r>
        <w:rPr>
          <w:rFonts w:ascii="Arial" w:hAnsi="Arial" w:cs="Arial"/>
          <w:b/>
          <w:color w:val="0000FF"/>
          <w:sz w:val="24"/>
        </w:rPr>
        <w:tab/>
      </w:r>
      <w:r>
        <w:rPr>
          <w:rFonts w:ascii="Arial" w:hAnsi="Arial" w:cs="Arial"/>
          <w:b/>
          <w:sz w:val="24"/>
        </w:rPr>
        <w:t>DraftCR TC#13 PSCell activation and deactivation delay</w:t>
      </w:r>
    </w:p>
    <w:p w14:paraId="720DE4C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CR-2494  rev  Cat: F (Rel-17)</w:t>
      </w:r>
      <w:r>
        <w:rPr>
          <w:i/>
        </w:rPr>
        <w:br/>
      </w:r>
      <w:r>
        <w:rPr>
          <w:i/>
        </w:rPr>
        <w:br/>
      </w:r>
      <w:r>
        <w:rPr>
          <w:i/>
        </w:rPr>
        <w:tab/>
      </w:r>
      <w:r>
        <w:rPr>
          <w:i/>
        </w:rPr>
        <w:tab/>
      </w:r>
      <w:r>
        <w:rPr>
          <w:i/>
        </w:rPr>
        <w:tab/>
      </w:r>
      <w:r>
        <w:rPr>
          <w:i/>
        </w:rPr>
        <w:tab/>
      </w:r>
      <w:r>
        <w:rPr>
          <w:i/>
        </w:rPr>
        <w:tab/>
        <w:t>Source: Nokia, Nokia Shanghai Bell</w:t>
      </w:r>
    </w:p>
    <w:p w14:paraId="0194323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R4-2214604</w:t>
      </w:r>
      <w:r>
        <w:rPr>
          <w:color w:val="993300"/>
          <w:u w:val="single"/>
        </w:rPr>
        <w:t>.</w:t>
      </w:r>
    </w:p>
    <w:p w14:paraId="6EE2B515" w14:textId="092288F2" w:rsidR="0030114E" w:rsidRDefault="0030114E" w:rsidP="0030114E">
      <w:pPr>
        <w:rPr>
          <w:rFonts w:ascii="Arial" w:hAnsi="Arial" w:cs="Arial"/>
          <w:b/>
          <w:sz w:val="24"/>
        </w:rPr>
      </w:pPr>
      <w:r>
        <w:rPr>
          <w:rFonts w:ascii="Arial" w:hAnsi="Arial" w:cs="Arial"/>
          <w:b/>
          <w:color w:val="0000FF"/>
          <w:sz w:val="24"/>
        </w:rPr>
        <w:t>R4-2212985</w:t>
      </w:r>
      <w:r>
        <w:rPr>
          <w:rFonts w:ascii="Arial" w:hAnsi="Arial" w:cs="Arial"/>
          <w:b/>
          <w:color w:val="0000FF"/>
          <w:sz w:val="24"/>
        </w:rPr>
        <w:tab/>
      </w:r>
      <w:r>
        <w:rPr>
          <w:rFonts w:ascii="Arial" w:hAnsi="Arial" w:cs="Arial"/>
          <w:b/>
          <w:sz w:val="24"/>
        </w:rPr>
        <w:t>Test case on efficient activation/de-activation mechanism for one SCG</w:t>
      </w:r>
    </w:p>
    <w:p w14:paraId="788CBCB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C9FE92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R4-2214988</w:t>
      </w:r>
      <w:r>
        <w:rPr>
          <w:color w:val="993300"/>
          <w:u w:val="single"/>
        </w:rPr>
        <w:t>.</w:t>
      </w:r>
    </w:p>
    <w:p w14:paraId="0CEC652A" w14:textId="169A65A4" w:rsidR="0030114E" w:rsidRDefault="0030114E" w:rsidP="0030114E">
      <w:pPr>
        <w:rPr>
          <w:rFonts w:ascii="Arial" w:hAnsi="Arial" w:cs="Arial"/>
          <w:b/>
          <w:sz w:val="24"/>
        </w:rPr>
      </w:pPr>
      <w:r>
        <w:rPr>
          <w:rFonts w:ascii="Arial" w:hAnsi="Arial" w:cs="Arial"/>
          <w:b/>
          <w:color w:val="0000FF"/>
          <w:sz w:val="24"/>
        </w:rPr>
        <w:t>R4-2214604</w:t>
      </w:r>
      <w:r>
        <w:rPr>
          <w:rFonts w:ascii="Arial" w:hAnsi="Arial" w:cs="Arial"/>
          <w:b/>
          <w:color w:val="0000FF"/>
          <w:sz w:val="24"/>
        </w:rPr>
        <w:tab/>
      </w:r>
      <w:r>
        <w:rPr>
          <w:rFonts w:ascii="Arial" w:hAnsi="Arial" w:cs="Arial"/>
          <w:b/>
          <w:sz w:val="24"/>
        </w:rPr>
        <w:t>DraftCR TC#13 PSCell activation and deactivation delay</w:t>
      </w:r>
    </w:p>
    <w:p w14:paraId="04561E1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CR-2494  rev 1 Cat: F (Rel-17)</w:t>
      </w:r>
      <w:r>
        <w:rPr>
          <w:i/>
        </w:rPr>
        <w:br/>
      </w:r>
      <w:r>
        <w:rPr>
          <w:i/>
        </w:rPr>
        <w:br/>
      </w:r>
      <w:r>
        <w:rPr>
          <w:i/>
        </w:rPr>
        <w:tab/>
      </w:r>
      <w:r>
        <w:rPr>
          <w:i/>
        </w:rPr>
        <w:tab/>
      </w:r>
      <w:r>
        <w:rPr>
          <w:i/>
        </w:rPr>
        <w:tab/>
      </w:r>
      <w:r>
        <w:rPr>
          <w:i/>
        </w:rPr>
        <w:tab/>
      </w:r>
      <w:r>
        <w:rPr>
          <w:i/>
        </w:rPr>
        <w:tab/>
        <w:t>Source: Nokia, Nokia Shanghai Bell</w:t>
      </w:r>
    </w:p>
    <w:p w14:paraId="1143240A" w14:textId="77777777" w:rsidR="0030114E" w:rsidRDefault="0030114E" w:rsidP="0030114E">
      <w:pPr>
        <w:rPr>
          <w:color w:val="808080"/>
        </w:rPr>
      </w:pPr>
      <w:r>
        <w:rPr>
          <w:color w:val="808080"/>
        </w:rPr>
        <w:t>(Replaces R4-2212881)</w:t>
      </w:r>
    </w:p>
    <w:p w14:paraId="0511034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9F1C3" w14:textId="79D84BB5" w:rsidR="0030114E" w:rsidRDefault="0030114E" w:rsidP="0030114E">
      <w:pPr>
        <w:rPr>
          <w:rFonts w:ascii="Arial" w:hAnsi="Arial" w:cs="Arial"/>
          <w:b/>
          <w:sz w:val="24"/>
        </w:rPr>
      </w:pPr>
      <w:r>
        <w:rPr>
          <w:rFonts w:ascii="Arial" w:hAnsi="Arial" w:cs="Arial"/>
          <w:b/>
          <w:color w:val="0000FF"/>
          <w:sz w:val="24"/>
        </w:rPr>
        <w:t>R4-2214937</w:t>
      </w:r>
      <w:r>
        <w:rPr>
          <w:rFonts w:ascii="Arial" w:hAnsi="Arial" w:cs="Arial"/>
          <w:b/>
          <w:color w:val="0000FF"/>
          <w:sz w:val="24"/>
        </w:rPr>
        <w:tab/>
      </w:r>
      <w:r>
        <w:rPr>
          <w:rFonts w:ascii="Arial" w:hAnsi="Arial" w:cs="Arial"/>
          <w:b/>
          <w:sz w:val="24"/>
        </w:rPr>
        <w:t>draftCR on TC11 on FR1 PSCell activation and deactivation delay in EN-DC EN-DC tests</w:t>
      </w:r>
    </w:p>
    <w:p w14:paraId="23829F9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56FD64D2" w14:textId="77777777" w:rsidR="0030114E" w:rsidRDefault="0030114E" w:rsidP="0030114E">
      <w:pPr>
        <w:rPr>
          <w:color w:val="808080"/>
        </w:rPr>
      </w:pPr>
      <w:r>
        <w:rPr>
          <w:color w:val="808080"/>
        </w:rPr>
        <w:t>(Replaces R4-2212056)</w:t>
      </w:r>
    </w:p>
    <w:p w14:paraId="44A92EE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DD4840" w14:textId="000E0290" w:rsidR="0030114E" w:rsidRDefault="0030114E" w:rsidP="0030114E">
      <w:pPr>
        <w:rPr>
          <w:rFonts w:ascii="Arial" w:hAnsi="Arial" w:cs="Arial"/>
          <w:b/>
          <w:sz w:val="24"/>
        </w:rPr>
      </w:pPr>
      <w:r>
        <w:rPr>
          <w:rFonts w:ascii="Arial" w:hAnsi="Arial" w:cs="Arial"/>
          <w:b/>
          <w:color w:val="0000FF"/>
          <w:sz w:val="24"/>
        </w:rPr>
        <w:t>R4-2214988</w:t>
      </w:r>
      <w:r>
        <w:rPr>
          <w:rFonts w:ascii="Arial" w:hAnsi="Arial" w:cs="Arial"/>
          <w:b/>
          <w:color w:val="0000FF"/>
          <w:sz w:val="24"/>
        </w:rPr>
        <w:tab/>
      </w:r>
      <w:r>
        <w:rPr>
          <w:rFonts w:ascii="Arial" w:hAnsi="Arial" w:cs="Arial"/>
          <w:b/>
          <w:sz w:val="24"/>
        </w:rPr>
        <w:t>Test case on efficient activation/de-activation mechanism for one SCG</w:t>
      </w:r>
    </w:p>
    <w:p w14:paraId="0E13CFA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C3FBE98" w14:textId="77777777" w:rsidR="0030114E" w:rsidRDefault="0030114E" w:rsidP="0030114E">
      <w:pPr>
        <w:rPr>
          <w:color w:val="808080"/>
        </w:rPr>
      </w:pPr>
      <w:r>
        <w:rPr>
          <w:color w:val="808080"/>
        </w:rPr>
        <w:t>(Replaces R4-2212985)</w:t>
      </w:r>
    </w:p>
    <w:p w14:paraId="731B509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F693DC" w14:textId="77777777" w:rsidR="0030114E" w:rsidRDefault="0030114E" w:rsidP="0030114E">
      <w:pPr>
        <w:pStyle w:val="Heading5"/>
      </w:pPr>
      <w:bookmarkStart w:id="398" w:name="_Toc112569128"/>
      <w:r>
        <w:t>9.20.2.3</w:t>
      </w:r>
      <w:r>
        <w:tab/>
        <w:t>Test cases for PSCell change and addition</w:t>
      </w:r>
      <w:bookmarkEnd w:id="398"/>
    </w:p>
    <w:p w14:paraId="34850A08" w14:textId="725C690F" w:rsidR="0030114E" w:rsidRDefault="0030114E" w:rsidP="0030114E">
      <w:pPr>
        <w:rPr>
          <w:rFonts w:ascii="Arial" w:hAnsi="Arial" w:cs="Arial"/>
          <w:b/>
          <w:sz w:val="24"/>
        </w:rPr>
      </w:pPr>
      <w:r>
        <w:rPr>
          <w:rFonts w:ascii="Arial" w:hAnsi="Arial" w:cs="Arial"/>
          <w:b/>
          <w:color w:val="0000FF"/>
          <w:sz w:val="24"/>
        </w:rPr>
        <w:t>R4-2212986</w:t>
      </w:r>
      <w:r>
        <w:rPr>
          <w:rFonts w:ascii="Arial" w:hAnsi="Arial" w:cs="Arial"/>
          <w:b/>
          <w:color w:val="0000FF"/>
          <w:sz w:val="24"/>
        </w:rPr>
        <w:tab/>
      </w:r>
      <w:r>
        <w:rPr>
          <w:rFonts w:ascii="Arial" w:hAnsi="Arial" w:cs="Arial"/>
          <w:b/>
          <w:sz w:val="24"/>
        </w:rPr>
        <w:t>Test case on Conditional PSCell addition and release</w:t>
      </w:r>
    </w:p>
    <w:p w14:paraId="7F689DB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8E07B1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375703" w14:textId="3D45402F" w:rsidR="0030114E" w:rsidRDefault="0030114E" w:rsidP="0030114E">
      <w:pPr>
        <w:rPr>
          <w:rFonts w:ascii="Arial" w:hAnsi="Arial" w:cs="Arial"/>
          <w:b/>
          <w:sz w:val="24"/>
        </w:rPr>
      </w:pPr>
      <w:r>
        <w:rPr>
          <w:rFonts w:ascii="Arial" w:hAnsi="Arial" w:cs="Arial"/>
          <w:b/>
          <w:color w:val="0000FF"/>
          <w:sz w:val="24"/>
        </w:rPr>
        <w:t>R4-2213017</w:t>
      </w:r>
      <w:r>
        <w:rPr>
          <w:rFonts w:ascii="Arial" w:hAnsi="Arial" w:cs="Arial"/>
          <w:b/>
          <w:color w:val="0000FF"/>
          <w:sz w:val="24"/>
        </w:rPr>
        <w:tab/>
      </w:r>
      <w:r>
        <w:rPr>
          <w:rFonts w:ascii="Arial" w:hAnsi="Arial" w:cs="Arial"/>
          <w:b/>
          <w:sz w:val="24"/>
        </w:rPr>
        <w:t>Discussion on test case for conditional PSCell addition and change</w:t>
      </w:r>
    </w:p>
    <w:p w14:paraId="0BFD262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7452E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C1FBF" w14:textId="2D266934" w:rsidR="0030114E" w:rsidRDefault="0030114E" w:rsidP="0030114E">
      <w:pPr>
        <w:rPr>
          <w:rFonts w:ascii="Arial" w:hAnsi="Arial" w:cs="Arial"/>
          <w:b/>
          <w:sz w:val="24"/>
        </w:rPr>
      </w:pPr>
      <w:r>
        <w:rPr>
          <w:rFonts w:ascii="Arial" w:hAnsi="Arial" w:cs="Arial"/>
          <w:b/>
          <w:color w:val="0000FF"/>
          <w:sz w:val="24"/>
        </w:rPr>
        <w:t>R4-2213020</w:t>
      </w:r>
      <w:r>
        <w:rPr>
          <w:rFonts w:ascii="Arial" w:hAnsi="Arial" w:cs="Arial"/>
          <w:b/>
          <w:color w:val="0000FF"/>
          <w:sz w:val="24"/>
        </w:rPr>
        <w:tab/>
      </w:r>
      <w:r>
        <w:rPr>
          <w:rFonts w:ascii="Arial" w:hAnsi="Arial" w:cs="Arial"/>
          <w:b/>
          <w:sz w:val="24"/>
        </w:rPr>
        <w:t>Draft CR on test case for conditional addition and release of PSCell in FR1 EN-DC</w:t>
      </w:r>
    </w:p>
    <w:p w14:paraId="01DA60F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0406D11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9EC456" w14:textId="365AA0F7" w:rsidR="0030114E" w:rsidRDefault="0030114E" w:rsidP="0030114E">
      <w:pPr>
        <w:rPr>
          <w:rFonts w:ascii="Arial" w:hAnsi="Arial" w:cs="Arial"/>
          <w:b/>
          <w:sz w:val="24"/>
        </w:rPr>
      </w:pPr>
      <w:r>
        <w:rPr>
          <w:rFonts w:ascii="Arial" w:hAnsi="Arial" w:cs="Arial"/>
          <w:b/>
          <w:color w:val="0000FF"/>
          <w:sz w:val="24"/>
        </w:rPr>
        <w:t>R4-2213021</w:t>
      </w:r>
      <w:r>
        <w:rPr>
          <w:rFonts w:ascii="Arial" w:hAnsi="Arial" w:cs="Arial"/>
          <w:b/>
          <w:color w:val="0000FF"/>
          <w:sz w:val="24"/>
        </w:rPr>
        <w:tab/>
      </w:r>
      <w:r>
        <w:rPr>
          <w:rFonts w:ascii="Arial" w:hAnsi="Arial" w:cs="Arial"/>
          <w:b/>
          <w:sz w:val="24"/>
        </w:rPr>
        <w:t>Draft CR on test case for conditional addition and release of PSCell in FR2 SA</w:t>
      </w:r>
    </w:p>
    <w:p w14:paraId="51C9D60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5731671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B7ACD6" w14:textId="77777777" w:rsidR="0030114E" w:rsidRDefault="0030114E" w:rsidP="0030114E">
      <w:pPr>
        <w:pStyle w:val="Heading4"/>
      </w:pPr>
      <w:bookmarkStart w:id="399" w:name="_Toc112569129"/>
      <w:r>
        <w:t>9.20.3</w:t>
      </w:r>
      <w:r>
        <w:tab/>
        <w:t>Moderator summary and conclusions</w:t>
      </w:r>
      <w:bookmarkEnd w:id="399"/>
    </w:p>
    <w:p w14:paraId="4DDE013E" w14:textId="1AAE2A21" w:rsidR="0030114E" w:rsidRDefault="0030114E" w:rsidP="0030114E">
      <w:pPr>
        <w:rPr>
          <w:rFonts w:ascii="Arial" w:hAnsi="Arial" w:cs="Arial"/>
          <w:b/>
          <w:sz w:val="24"/>
        </w:rPr>
      </w:pPr>
      <w:r>
        <w:rPr>
          <w:rFonts w:ascii="Arial" w:hAnsi="Arial" w:cs="Arial"/>
          <w:b/>
          <w:color w:val="0000FF"/>
          <w:sz w:val="24"/>
        </w:rPr>
        <w:t>R4-2214147</w:t>
      </w:r>
      <w:r>
        <w:rPr>
          <w:rFonts w:ascii="Arial" w:hAnsi="Arial" w:cs="Arial"/>
          <w:b/>
          <w:color w:val="0000FF"/>
          <w:sz w:val="24"/>
        </w:rPr>
        <w:tab/>
      </w:r>
      <w:r>
        <w:rPr>
          <w:rFonts w:ascii="Arial" w:hAnsi="Arial" w:cs="Arial"/>
          <w:b/>
          <w:sz w:val="24"/>
        </w:rPr>
        <w:t>Email Discussion Summary for [104-e][227] LTE_NR_DC_enh2</w:t>
      </w:r>
    </w:p>
    <w:p w14:paraId="686E6BF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4D24D1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R4-2214278</w:t>
      </w:r>
      <w:r>
        <w:rPr>
          <w:color w:val="993300"/>
          <w:u w:val="single"/>
        </w:rPr>
        <w:t>.</w:t>
      </w:r>
    </w:p>
    <w:p w14:paraId="2692E897" w14:textId="2A2CE3EB" w:rsidR="0030114E" w:rsidRDefault="0030114E" w:rsidP="0030114E">
      <w:pPr>
        <w:rPr>
          <w:rFonts w:ascii="Arial" w:hAnsi="Arial" w:cs="Arial"/>
          <w:b/>
          <w:sz w:val="24"/>
        </w:rPr>
      </w:pPr>
      <w:r>
        <w:rPr>
          <w:rFonts w:ascii="Arial" w:hAnsi="Arial" w:cs="Arial"/>
          <w:b/>
          <w:color w:val="0000FF"/>
          <w:sz w:val="24"/>
        </w:rPr>
        <w:t>R4-2214278</w:t>
      </w:r>
      <w:r>
        <w:rPr>
          <w:rFonts w:ascii="Arial" w:hAnsi="Arial" w:cs="Arial"/>
          <w:b/>
          <w:color w:val="0000FF"/>
          <w:sz w:val="24"/>
        </w:rPr>
        <w:tab/>
      </w:r>
      <w:r>
        <w:rPr>
          <w:rFonts w:ascii="Arial" w:hAnsi="Arial" w:cs="Arial"/>
          <w:b/>
          <w:sz w:val="24"/>
        </w:rPr>
        <w:t>Email Discussion Summary for [104-e][227] LTE_NR_DC_enh2</w:t>
      </w:r>
    </w:p>
    <w:p w14:paraId="5295EB3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BDC7543" w14:textId="77777777" w:rsidR="0030114E" w:rsidRDefault="0030114E" w:rsidP="0030114E">
      <w:pPr>
        <w:rPr>
          <w:color w:val="808080"/>
        </w:rPr>
      </w:pPr>
      <w:r>
        <w:rPr>
          <w:color w:val="808080"/>
        </w:rPr>
        <w:t>(Replaces R4-2214147)</w:t>
      </w:r>
    </w:p>
    <w:p w14:paraId="6372174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0672B" w14:textId="2248EA51" w:rsidR="0030114E" w:rsidRDefault="0030114E" w:rsidP="0030114E">
      <w:pPr>
        <w:rPr>
          <w:rFonts w:ascii="Arial" w:hAnsi="Arial" w:cs="Arial"/>
          <w:b/>
          <w:sz w:val="24"/>
        </w:rPr>
      </w:pPr>
      <w:r>
        <w:rPr>
          <w:rFonts w:ascii="Arial" w:hAnsi="Arial" w:cs="Arial"/>
          <w:b/>
          <w:color w:val="0000FF"/>
          <w:sz w:val="24"/>
        </w:rPr>
        <w:t>R4-2214494</w:t>
      </w:r>
      <w:r>
        <w:rPr>
          <w:rFonts w:ascii="Arial" w:hAnsi="Arial" w:cs="Arial"/>
          <w:b/>
          <w:color w:val="0000FF"/>
          <w:sz w:val="24"/>
        </w:rPr>
        <w:tab/>
      </w:r>
      <w:r>
        <w:rPr>
          <w:rFonts w:ascii="Arial" w:hAnsi="Arial" w:cs="Arial"/>
          <w:b/>
          <w:sz w:val="24"/>
        </w:rPr>
        <w:t>WF on R17 further Multi-RAT Dual-Connectivity enhancements,</w:t>
      </w:r>
    </w:p>
    <w:p w14:paraId="48BCBEE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C3FB0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5A4F54" w14:textId="77777777" w:rsidR="0030114E" w:rsidRDefault="0030114E" w:rsidP="0030114E">
      <w:pPr>
        <w:pStyle w:val="Heading3"/>
      </w:pPr>
      <w:bookmarkStart w:id="400" w:name="_Toc112569130"/>
      <w:r>
        <w:t>9.21</w:t>
      </w:r>
      <w:r>
        <w:tab/>
        <w:t>Enhanced IIoT and URLLC support</w:t>
      </w:r>
      <w:bookmarkEnd w:id="400"/>
    </w:p>
    <w:p w14:paraId="5DF44598" w14:textId="77777777" w:rsidR="0030114E" w:rsidRDefault="0030114E" w:rsidP="0030114E">
      <w:pPr>
        <w:pStyle w:val="Heading4"/>
      </w:pPr>
      <w:bookmarkStart w:id="401" w:name="_Toc112569131"/>
      <w:r>
        <w:t>9.21.1</w:t>
      </w:r>
      <w:r>
        <w:tab/>
        <w:t>RRM core requirement maintenance</w:t>
      </w:r>
      <w:bookmarkEnd w:id="401"/>
    </w:p>
    <w:p w14:paraId="5A595BD3" w14:textId="77777777" w:rsidR="0030114E" w:rsidRDefault="0030114E" w:rsidP="0030114E">
      <w:pPr>
        <w:pStyle w:val="Heading5"/>
      </w:pPr>
      <w:bookmarkStart w:id="402" w:name="_Toc112569132"/>
      <w:r>
        <w:t>9.21.1.1</w:t>
      </w:r>
      <w:r>
        <w:tab/>
        <w:t>Propagation delay compensation enhancements</w:t>
      </w:r>
      <w:bookmarkEnd w:id="402"/>
    </w:p>
    <w:p w14:paraId="6251F00D" w14:textId="37734D3E" w:rsidR="0030114E" w:rsidRDefault="0030114E" w:rsidP="0030114E">
      <w:pPr>
        <w:rPr>
          <w:rFonts w:ascii="Arial" w:hAnsi="Arial" w:cs="Arial"/>
          <w:b/>
          <w:sz w:val="24"/>
        </w:rPr>
      </w:pPr>
      <w:r>
        <w:rPr>
          <w:rFonts w:ascii="Arial" w:hAnsi="Arial" w:cs="Arial"/>
          <w:b/>
          <w:color w:val="0000FF"/>
          <w:sz w:val="24"/>
        </w:rPr>
        <w:t>R4-2212206</w:t>
      </w:r>
      <w:r>
        <w:rPr>
          <w:rFonts w:ascii="Arial" w:hAnsi="Arial" w:cs="Arial"/>
          <w:b/>
          <w:color w:val="0000FF"/>
          <w:sz w:val="24"/>
        </w:rPr>
        <w:tab/>
      </w:r>
      <w:r>
        <w:rPr>
          <w:rFonts w:ascii="Arial" w:hAnsi="Arial" w:cs="Arial"/>
          <w:b/>
          <w:sz w:val="24"/>
        </w:rPr>
        <w:t>Open issues in core requirements for RTT-based propagation delay compensation</w:t>
      </w:r>
    </w:p>
    <w:p w14:paraId="069DA2F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7E9D4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71040" w14:textId="31F0B238" w:rsidR="0030114E" w:rsidRDefault="0030114E" w:rsidP="0030114E">
      <w:pPr>
        <w:rPr>
          <w:rFonts w:ascii="Arial" w:hAnsi="Arial" w:cs="Arial"/>
          <w:b/>
          <w:sz w:val="24"/>
        </w:rPr>
      </w:pPr>
      <w:r>
        <w:rPr>
          <w:rFonts w:ascii="Arial" w:hAnsi="Arial" w:cs="Arial"/>
          <w:b/>
          <w:color w:val="0000FF"/>
          <w:sz w:val="24"/>
        </w:rPr>
        <w:t>R4-2213048</w:t>
      </w:r>
      <w:r>
        <w:rPr>
          <w:rFonts w:ascii="Arial" w:hAnsi="Arial" w:cs="Arial"/>
          <w:b/>
          <w:color w:val="0000FF"/>
          <w:sz w:val="24"/>
        </w:rPr>
        <w:tab/>
      </w:r>
      <w:r>
        <w:rPr>
          <w:rFonts w:ascii="Arial" w:hAnsi="Arial" w:cs="Arial"/>
          <w:b/>
          <w:sz w:val="24"/>
        </w:rPr>
        <w:t>Remaining issues for PDC enhancement</w:t>
      </w:r>
    </w:p>
    <w:p w14:paraId="2AB2FBE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70D46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1CA6F" w14:textId="41D12CE0" w:rsidR="0030114E" w:rsidRDefault="0030114E" w:rsidP="0030114E">
      <w:pPr>
        <w:rPr>
          <w:rFonts w:ascii="Arial" w:hAnsi="Arial" w:cs="Arial"/>
          <w:b/>
          <w:sz w:val="24"/>
        </w:rPr>
      </w:pPr>
      <w:r>
        <w:rPr>
          <w:rFonts w:ascii="Arial" w:hAnsi="Arial" w:cs="Arial"/>
          <w:b/>
          <w:color w:val="0000FF"/>
          <w:sz w:val="24"/>
        </w:rPr>
        <w:t>R4-2213049</w:t>
      </w:r>
      <w:r>
        <w:rPr>
          <w:rFonts w:ascii="Arial" w:hAnsi="Arial" w:cs="Arial"/>
          <w:b/>
          <w:color w:val="0000FF"/>
          <w:sz w:val="24"/>
        </w:rPr>
        <w:tab/>
      </w:r>
      <w:r>
        <w:rPr>
          <w:rFonts w:ascii="Arial" w:hAnsi="Arial" w:cs="Arial"/>
          <w:b/>
          <w:sz w:val="24"/>
        </w:rPr>
        <w:t>CR to TS 38.133 Correction to measurements requirements for PDC</w:t>
      </w:r>
    </w:p>
    <w:p w14:paraId="507507E2"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CR-2511  rev  Cat: F (Rel-17)</w:t>
      </w:r>
      <w:r>
        <w:rPr>
          <w:i/>
        </w:rPr>
        <w:br/>
      </w:r>
      <w:r>
        <w:rPr>
          <w:i/>
        </w:rPr>
        <w:br/>
      </w:r>
      <w:r>
        <w:rPr>
          <w:i/>
        </w:rPr>
        <w:tab/>
      </w:r>
      <w:r>
        <w:rPr>
          <w:i/>
        </w:rPr>
        <w:tab/>
      </w:r>
      <w:r>
        <w:rPr>
          <w:i/>
        </w:rPr>
        <w:tab/>
      </w:r>
      <w:r>
        <w:rPr>
          <w:i/>
        </w:rPr>
        <w:tab/>
      </w:r>
      <w:r>
        <w:rPr>
          <w:i/>
        </w:rPr>
        <w:tab/>
        <w:t>Source: vivo</w:t>
      </w:r>
    </w:p>
    <w:p w14:paraId="2CBF3D7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B3777A" w14:textId="488F222C" w:rsidR="0030114E" w:rsidRDefault="0030114E" w:rsidP="0030114E">
      <w:pPr>
        <w:rPr>
          <w:rFonts w:ascii="Arial" w:hAnsi="Arial" w:cs="Arial"/>
          <w:b/>
          <w:sz w:val="24"/>
        </w:rPr>
      </w:pPr>
      <w:r>
        <w:rPr>
          <w:rFonts w:ascii="Arial" w:hAnsi="Arial" w:cs="Arial"/>
          <w:b/>
          <w:color w:val="0000FF"/>
          <w:sz w:val="24"/>
        </w:rPr>
        <w:t>R4-2213552</w:t>
      </w:r>
      <w:r>
        <w:rPr>
          <w:rFonts w:ascii="Arial" w:hAnsi="Arial" w:cs="Arial"/>
          <w:b/>
          <w:color w:val="0000FF"/>
          <w:sz w:val="24"/>
        </w:rPr>
        <w:tab/>
      </w:r>
      <w:r>
        <w:rPr>
          <w:rFonts w:ascii="Arial" w:hAnsi="Arial" w:cs="Arial"/>
          <w:b/>
          <w:sz w:val="24"/>
        </w:rPr>
        <w:t>On RRM requirements for PDC enhancements</w:t>
      </w:r>
    </w:p>
    <w:p w14:paraId="50C96D8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91576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EDD22" w14:textId="44F5E223" w:rsidR="0030114E" w:rsidRDefault="0030114E" w:rsidP="0030114E">
      <w:pPr>
        <w:rPr>
          <w:rFonts w:ascii="Arial" w:hAnsi="Arial" w:cs="Arial"/>
          <w:b/>
          <w:sz w:val="24"/>
        </w:rPr>
      </w:pPr>
      <w:r>
        <w:rPr>
          <w:rFonts w:ascii="Arial" w:hAnsi="Arial" w:cs="Arial"/>
          <w:b/>
          <w:color w:val="0000FF"/>
          <w:sz w:val="24"/>
        </w:rPr>
        <w:t>R4-2213553</w:t>
      </w:r>
      <w:r>
        <w:rPr>
          <w:rFonts w:ascii="Arial" w:hAnsi="Arial" w:cs="Arial"/>
          <w:b/>
          <w:color w:val="0000FF"/>
          <w:sz w:val="24"/>
        </w:rPr>
        <w:tab/>
      </w:r>
      <w:r>
        <w:rPr>
          <w:rFonts w:ascii="Arial" w:hAnsi="Arial" w:cs="Arial"/>
          <w:b/>
          <w:sz w:val="24"/>
        </w:rPr>
        <w:t>CR on requirements for UE Rx-Tx measurement for PDC</w:t>
      </w:r>
    </w:p>
    <w:p w14:paraId="1A6F128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CR-2543  rev  Cat: F (Rel-17)</w:t>
      </w:r>
      <w:r>
        <w:rPr>
          <w:i/>
        </w:rPr>
        <w:br/>
      </w:r>
      <w:r>
        <w:rPr>
          <w:i/>
        </w:rPr>
        <w:br/>
      </w:r>
      <w:r>
        <w:rPr>
          <w:i/>
        </w:rPr>
        <w:tab/>
      </w:r>
      <w:r>
        <w:rPr>
          <w:i/>
        </w:rPr>
        <w:tab/>
      </w:r>
      <w:r>
        <w:rPr>
          <w:i/>
        </w:rPr>
        <w:tab/>
      </w:r>
      <w:r>
        <w:rPr>
          <w:i/>
        </w:rPr>
        <w:tab/>
      </w:r>
      <w:r>
        <w:rPr>
          <w:i/>
        </w:rPr>
        <w:tab/>
        <w:t>Source: Huawei, HiSilicon</w:t>
      </w:r>
    </w:p>
    <w:p w14:paraId="5CF7FBF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R4-2214524</w:t>
      </w:r>
      <w:r>
        <w:rPr>
          <w:color w:val="993300"/>
          <w:u w:val="single"/>
        </w:rPr>
        <w:t>.</w:t>
      </w:r>
    </w:p>
    <w:p w14:paraId="27F12931" w14:textId="3F346142" w:rsidR="0030114E" w:rsidRDefault="0030114E" w:rsidP="0030114E">
      <w:pPr>
        <w:rPr>
          <w:rFonts w:ascii="Arial" w:hAnsi="Arial" w:cs="Arial"/>
          <w:b/>
          <w:sz w:val="24"/>
        </w:rPr>
      </w:pPr>
      <w:r>
        <w:rPr>
          <w:rFonts w:ascii="Arial" w:hAnsi="Arial" w:cs="Arial"/>
          <w:b/>
          <w:color w:val="0000FF"/>
          <w:sz w:val="24"/>
        </w:rPr>
        <w:t>R4-2213657</w:t>
      </w:r>
      <w:r>
        <w:rPr>
          <w:rFonts w:ascii="Arial" w:hAnsi="Arial" w:cs="Arial"/>
          <w:b/>
          <w:color w:val="0000FF"/>
          <w:sz w:val="24"/>
        </w:rPr>
        <w:tab/>
      </w:r>
      <w:r>
        <w:rPr>
          <w:rFonts w:ascii="Arial" w:hAnsi="Arial" w:cs="Arial"/>
          <w:b/>
          <w:sz w:val="24"/>
        </w:rPr>
        <w:t>CR on reporting mapping for URLLC in TS 38.133</w:t>
      </w:r>
    </w:p>
    <w:p w14:paraId="244A1A4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CR-2547  rev  Cat: F (Rel-17)</w:t>
      </w:r>
      <w:r>
        <w:rPr>
          <w:i/>
        </w:rPr>
        <w:br/>
      </w:r>
      <w:r>
        <w:rPr>
          <w:i/>
        </w:rPr>
        <w:br/>
      </w:r>
      <w:r>
        <w:rPr>
          <w:i/>
        </w:rPr>
        <w:tab/>
      </w:r>
      <w:r>
        <w:rPr>
          <w:i/>
        </w:rPr>
        <w:tab/>
      </w:r>
      <w:r>
        <w:rPr>
          <w:i/>
        </w:rPr>
        <w:tab/>
      </w:r>
      <w:r>
        <w:rPr>
          <w:i/>
        </w:rPr>
        <w:tab/>
      </w:r>
      <w:r>
        <w:rPr>
          <w:i/>
        </w:rPr>
        <w:tab/>
        <w:t>Source: MediaTek inc.</w:t>
      </w:r>
    </w:p>
    <w:p w14:paraId="7CB9553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3FC03" w14:textId="6A868E84" w:rsidR="0030114E" w:rsidRDefault="0030114E" w:rsidP="0030114E">
      <w:pPr>
        <w:rPr>
          <w:rFonts w:ascii="Arial" w:hAnsi="Arial" w:cs="Arial"/>
          <w:b/>
          <w:sz w:val="24"/>
        </w:rPr>
      </w:pPr>
      <w:r>
        <w:rPr>
          <w:rFonts w:ascii="Arial" w:hAnsi="Arial" w:cs="Arial"/>
          <w:b/>
          <w:color w:val="0000FF"/>
          <w:sz w:val="24"/>
        </w:rPr>
        <w:t>R4-2213777</w:t>
      </w:r>
      <w:r>
        <w:rPr>
          <w:rFonts w:ascii="Arial" w:hAnsi="Arial" w:cs="Arial"/>
          <w:b/>
          <w:color w:val="0000FF"/>
          <w:sz w:val="24"/>
        </w:rPr>
        <w:tab/>
      </w:r>
      <w:r>
        <w:rPr>
          <w:rFonts w:ascii="Arial" w:hAnsi="Arial" w:cs="Arial"/>
          <w:b/>
          <w:sz w:val="24"/>
        </w:rPr>
        <w:t>Discussion of RRM Core Requirements for PDC</w:t>
      </w:r>
    </w:p>
    <w:p w14:paraId="7FAE28F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5067F2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63D1D" w14:textId="6D1B1286" w:rsidR="0030114E" w:rsidRDefault="0030114E" w:rsidP="0030114E">
      <w:pPr>
        <w:rPr>
          <w:rFonts w:ascii="Arial" w:hAnsi="Arial" w:cs="Arial"/>
          <w:b/>
          <w:sz w:val="24"/>
        </w:rPr>
      </w:pPr>
      <w:r>
        <w:rPr>
          <w:rFonts w:ascii="Arial" w:hAnsi="Arial" w:cs="Arial"/>
          <w:b/>
          <w:color w:val="0000FF"/>
          <w:sz w:val="24"/>
        </w:rPr>
        <w:t>R4-2214524</w:t>
      </w:r>
      <w:r>
        <w:rPr>
          <w:rFonts w:ascii="Arial" w:hAnsi="Arial" w:cs="Arial"/>
          <w:b/>
          <w:color w:val="0000FF"/>
          <w:sz w:val="24"/>
        </w:rPr>
        <w:tab/>
      </w:r>
      <w:r>
        <w:rPr>
          <w:rFonts w:ascii="Arial" w:hAnsi="Arial" w:cs="Arial"/>
          <w:b/>
          <w:sz w:val="24"/>
        </w:rPr>
        <w:t>CR on requirements for UE Rx-Tx measurement for PDC</w:t>
      </w:r>
    </w:p>
    <w:p w14:paraId="5119E93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CR-2543  rev 1 Cat: F (Rel-17)</w:t>
      </w:r>
      <w:r>
        <w:rPr>
          <w:i/>
        </w:rPr>
        <w:br/>
      </w:r>
      <w:r>
        <w:rPr>
          <w:i/>
        </w:rPr>
        <w:br/>
      </w:r>
      <w:r>
        <w:rPr>
          <w:i/>
        </w:rPr>
        <w:tab/>
      </w:r>
      <w:r>
        <w:rPr>
          <w:i/>
        </w:rPr>
        <w:tab/>
      </w:r>
      <w:r>
        <w:rPr>
          <w:i/>
        </w:rPr>
        <w:tab/>
      </w:r>
      <w:r>
        <w:rPr>
          <w:i/>
        </w:rPr>
        <w:tab/>
      </w:r>
      <w:r>
        <w:rPr>
          <w:i/>
        </w:rPr>
        <w:tab/>
        <w:t>Source: Huawei, HiSilicon</w:t>
      </w:r>
    </w:p>
    <w:p w14:paraId="61D1FB55" w14:textId="77777777" w:rsidR="0030114E" w:rsidRDefault="0030114E" w:rsidP="0030114E">
      <w:pPr>
        <w:rPr>
          <w:color w:val="808080"/>
        </w:rPr>
      </w:pPr>
      <w:r>
        <w:rPr>
          <w:color w:val="808080"/>
        </w:rPr>
        <w:t>(Replaces R4-2213553)</w:t>
      </w:r>
    </w:p>
    <w:p w14:paraId="4DD8CF9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F1286" w14:textId="77777777" w:rsidR="0030114E" w:rsidRDefault="0030114E" w:rsidP="0030114E">
      <w:pPr>
        <w:pStyle w:val="Heading5"/>
      </w:pPr>
      <w:bookmarkStart w:id="403" w:name="_Toc112569133"/>
      <w:r>
        <w:t>9.21.1.2</w:t>
      </w:r>
      <w:r>
        <w:tab/>
        <w:t>Reference point for Te requirements</w:t>
      </w:r>
      <w:bookmarkEnd w:id="403"/>
    </w:p>
    <w:p w14:paraId="42A28CAD" w14:textId="5915D613" w:rsidR="0030114E" w:rsidRDefault="0030114E" w:rsidP="0030114E">
      <w:pPr>
        <w:rPr>
          <w:rFonts w:ascii="Arial" w:hAnsi="Arial" w:cs="Arial"/>
          <w:b/>
          <w:sz w:val="24"/>
        </w:rPr>
      </w:pPr>
      <w:r>
        <w:rPr>
          <w:rFonts w:ascii="Arial" w:hAnsi="Arial" w:cs="Arial"/>
          <w:b/>
          <w:color w:val="0000FF"/>
          <w:sz w:val="24"/>
        </w:rPr>
        <w:t>R4-2212156</w:t>
      </w:r>
      <w:r>
        <w:rPr>
          <w:rFonts w:ascii="Arial" w:hAnsi="Arial" w:cs="Arial"/>
          <w:b/>
          <w:color w:val="0000FF"/>
          <w:sz w:val="24"/>
        </w:rPr>
        <w:tab/>
      </w:r>
      <w:r>
        <w:rPr>
          <w:rFonts w:ascii="Arial" w:hAnsi="Arial" w:cs="Arial"/>
          <w:b/>
          <w:sz w:val="24"/>
        </w:rPr>
        <w:t>draftCR to clarify timing reference point for UE UL timing test cases</w:t>
      </w:r>
    </w:p>
    <w:p w14:paraId="4A36D13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Intel Corporation</w:t>
      </w:r>
    </w:p>
    <w:p w14:paraId="5968B3D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CC1A26" w14:textId="77777777" w:rsidR="0030114E" w:rsidRDefault="0030114E" w:rsidP="0030114E">
      <w:pPr>
        <w:pStyle w:val="Heading5"/>
      </w:pPr>
      <w:bookmarkStart w:id="404" w:name="_Toc112569134"/>
      <w:r>
        <w:t>9.21.1.3</w:t>
      </w:r>
      <w:r>
        <w:tab/>
        <w:t>Others</w:t>
      </w:r>
      <w:bookmarkEnd w:id="404"/>
    </w:p>
    <w:p w14:paraId="148F504B" w14:textId="77777777" w:rsidR="0030114E" w:rsidRDefault="0030114E" w:rsidP="0030114E">
      <w:pPr>
        <w:pStyle w:val="Heading4"/>
      </w:pPr>
      <w:bookmarkStart w:id="405" w:name="_Toc112569135"/>
      <w:r>
        <w:t>9.21.2</w:t>
      </w:r>
      <w:r>
        <w:tab/>
        <w:t>RRM performance requirements</w:t>
      </w:r>
      <w:bookmarkEnd w:id="405"/>
    </w:p>
    <w:p w14:paraId="22EE0C6F" w14:textId="77777777" w:rsidR="0030114E" w:rsidRDefault="0030114E" w:rsidP="0030114E">
      <w:pPr>
        <w:pStyle w:val="Heading5"/>
      </w:pPr>
      <w:bookmarkStart w:id="406" w:name="_Toc112569136"/>
      <w:r>
        <w:t>9.21.2.1</w:t>
      </w:r>
      <w:r>
        <w:tab/>
        <w:t>General (test configurations, conditions and etc)</w:t>
      </w:r>
      <w:bookmarkEnd w:id="406"/>
    </w:p>
    <w:p w14:paraId="35C28DAA" w14:textId="043D3C4F" w:rsidR="0030114E" w:rsidRDefault="0030114E" w:rsidP="0030114E">
      <w:pPr>
        <w:rPr>
          <w:rFonts w:ascii="Arial" w:hAnsi="Arial" w:cs="Arial"/>
          <w:b/>
          <w:sz w:val="24"/>
        </w:rPr>
      </w:pPr>
      <w:r>
        <w:rPr>
          <w:rFonts w:ascii="Arial" w:hAnsi="Arial" w:cs="Arial"/>
          <w:b/>
          <w:color w:val="0000FF"/>
          <w:sz w:val="24"/>
        </w:rPr>
        <w:t>R4-2213050</w:t>
      </w:r>
      <w:r>
        <w:rPr>
          <w:rFonts w:ascii="Arial" w:hAnsi="Arial" w:cs="Arial"/>
          <w:b/>
          <w:color w:val="0000FF"/>
          <w:sz w:val="24"/>
        </w:rPr>
        <w:tab/>
      </w:r>
      <w:r>
        <w:rPr>
          <w:rFonts w:ascii="Arial" w:hAnsi="Arial" w:cs="Arial"/>
          <w:b/>
          <w:sz w:val="24"/>
        </w:rPr>
        <w:t>Discussion on performance requirements for PDC enhancement</w:t>
      </w:r>
    </w:p>
    <w:p w14:paraId="32F1DB6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326DD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F5979" w14:textId="4203C8D1" w:rsidR="0030114E" w:rsidRDefault="0030114E" w:rsidP="0030114E">
      <w:pPr>
        <w:rPr>
          <w:rFonts w:ascii="Arial" w:hAnsi="Arial" w:cs="Arial"/>
          <w:b/>
          <w:sz w:val="24"/>
        </w:rPr>
      </w:pPr>
      <w:r>
        <w:rPr>
          <w:rFonts w:ascii="Arial" w:hAnsi="Arial" w:cs="Arial"/>
          <w:b/>
          <w:color w:val="0000FF"/>
          <w:sz w:val="24"/>
        </w:rPr>
        <w:t>R4-2213554</w:t>
      </w:r>
      <w:r>
        <w:rPr>
          <w:rFonts w:ascii="Arial" w:hAnsi="Arial" w:cs="Arial"/>
          <w:b/>
          <w:color w:val="0000FF"/>
          <w:sz w:val="24"/>
        </w:rPr>
        <w:tab/>
      </w:r>
      <w:r>
        <w:rPr>
          <w:rFonts w:ascii="Arial" w:hAnsi="Arial" w:cs="Arial"/>
          <w:b/>
          <w:sz w:val="24"/>
        </w:rPr>
        <w:t>CR to introduce TRS RMC for PDC tests</w:t>
      </w:r>
    </w:p>
    <w:p w14:paraId="409C689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F569AA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R4-2214726</w:t>
      </w:r>
      <w:r>
        <w:rPr>
          <w:color w:val="993300"/>
          <w:u w:val="single"/>
        </w:rPr>
        <w:t>.</w:t>
      </w:r>
    </w:p>
    <w:p w14:paraId="263BBFFC" w14:textId="0BDD4484" w:rsidR="0030114E" w:rsidRDefault="0030114E" w:rsidP="0030114E">
      <w:pPr>
        <w:rPr>
          <w:rFonts w:ascii="Arial" w:hAnsi="Arial" w:cs="Arial"/>
          <w:b/>
          <w:sz w:val="24"/>
        </w:rPr>
      </w:pPr>
      <w:r>
        <w:rPr>
          <w:rFonts w:ascii="Arial" w:hAnsi="Arial" w:cs="Arial"/>
          <w:b/>
          <w:color w:val="0000FF"/>
          <w:sz w:val="24"/>
        </w:rPr>
        <w:t>R4-2213776</w:t>
      </w:r>
      <w:r>
        <w:rPr>
          <w:rFonts w:ascii="Arial" w:hAnsi="Arial" w:cs="Arial"/>
          <w:b/>
          <w:color w:val="0000FF"/>
          <w:sz w:val="24"/>
        </w:rPr>
        <w:tab/>
      </w:r>
      <w:r>
        <w:rPr>
          <w:rFonts w:ascii="Arial" w:hAnsi="Arial" w:cs="Arial"/>
          <w:b/>
          <w:sz w:val="24"/>
        </w:rPr>
        <w:t>General Discussion for PDC Measurement Period and Accuracy Performance Requirements</w:t>
      </w:r>
    </w:p>
    <w:p w14:paraId="6D1DA27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3A6FB0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A2730" w14:textId="50AE4781" w:rsidR="0030114E" w:rsidRDefault="0030114E" w:rsidP="0030114E">
      <w:pPr>
        <w:rPr>
          <w:rFonts w:ascii="Arial" w:hAnsi="Arial" w:cs="Arial"/>
          <w:b/>
          <w:sz w:val="24"/>
        </w:rPr>
      </w:pPr>
      <w:r>
        <w:rPr>
          <w:rFonts w:ascii="Arial" w:hAnsi="Arial" w:cs="Arial"/>
          <w:b/>
          <w:color w:val="0000FF"/>
          <w:sz w:val="24"/>
        </w:rPr>
        <w:t>R4-2214726</w:t>
      </w:r>
      <w:r>
        <w:rPr>
          <w:rFonts w:ascii="Arial" w:hAnsi="Arial" w:cs="Arial"/>
          <w:b/>
          <w:color w:val="0000FF"/>
          <w:sz w:val="24"/>
        </w:rPr>
        <w:tab/>
      </w:r>
      <w:r>
        <w:rPr>
          <w:rFonts w:ascii="Arial" w:hAnsi="Arial" w:cs="Arial"/>
          <w:b/>
          <w:sz w:val="24"/>
        </w:rPr>
        <w:t>CR to introduce TRS RMC for PDC tests</w:t>
      </w:r>
    </w:p>
    <w:p w14:paraId="6AE02CC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37B2E56" w14:textId="77777777" w:rsidR="0030114E" w:rsidRDefault="0030114E" w:rsidP="0030114E">
      <w:pPr>
        <w:rPr>
          <w:color w:val="808080"/>
        </w:rPr>
      </w:pPr>
      <w:r>
        <w:rPr>
          <w:color w:val="808080"/>
        </w:rPr>
        <w:t>(Replaces R4-2213554)</w:t>
      </w:r>
    </w:p>
    <w:p w14:paraId="1BA1114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5C1429" w14:textId="77777777" w:rsidR="0030114E" w:rsidRDefault="0030114E" w:rsidP="0030114E">
      <w:pPr>
        <w:pStyle w:val="Heading5"/>
      </w:pPr>
      <w:bookmarkStart w:id="407" w:name="_Toc112569137"/>
      <w:r>
        <w:t>9.21.2.2</w:t>
      </w:r>
      <w:r>
        <w:tab/>
        <w:t>Measurement period and accuracy requirements</w:t>
      </w:r>
      <w:bookmarkEnd w:id="407"/>
    </w:p>
    <w:p w14:paraId="48F9FB20" w14:textId="10E1FE72" w:rsidR="0030114E" w:rsidRDefault="0030114E" w:rsidP="0030114E">
      <w:pPr>
        <w:rPr>
          <w:rFonts w:ascii="Arial" w:hAnsi="Arial" w:cs="Arial"/>
          <w:b/>
          <w:sz w:val="24"/>
        </w:rPr>
      </w:pPr>
      <w:r>
        <w:rPr>
          <w:rFonts w:ascii="Arial" w:hAnsi="Arial" w:cs="Arial"/>
          <w:b/>
          <w:color w:val="0000FF"/>
          <w:sz w:val="24"/>
        </w:rPr>
        <w:t>R4-2212207</w:t>
      </w:r>
      <w:r>
        <w:rPr>
          <w:rFonts w:ascii="Arial" w:hAnsi="Arial" w:cs="Arial"/>
          <w:b/>
          <w:color w:val="0000FF"/>
          <w:sz w:val="24"/>
        </w:rPr>
        <w:tab/>
      </w:r>
      <w:r>
        <w:rPr>
          <w:rFonts w:ascii="Arial" w:hAnsi="Arial" w:cs="Arial"/>
          <w:b/>
          <w:sz w:val="24"/>
        </w:rPr>
        <w:t>On performance requirements for RTT-based propagation delay compensation</w:t>
      </w:r>
    </w:p>
    <w:p w14:paraId="656C262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B28D4E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B1ABA" w14:textId="5FB7CF4E" w:rsidR="0030114E" w:rsidRDefault="0030114E" w:rsidP="0030114E">
      <w:pPr>
        <w:rPr>
          <w:rFonts w:ascii="Arial" w:hAnsi="Arial" w:cs="Arial"/>
          <w:b/>
          <w:sz w:val="24"/>
        </w:rPr>
      </w:pPr>
      <w:r>
        <w:rPr>
          <w:rFonts w:ascii="Arial" w:hAnsi="Arial" w:cs="Arial"/>
          <w:b/>
          <w:color w:val="0000FF"/>
          <w:sz w:val="24"/>
        </w:rPr>
        <w:t>R4-2212901</w:t>
      </w:r>
      <w:r>
        <w:rPr>
          <w:rFonts w:ascii="Arial" w:hAnsi="Arial" w:cs="Arial"/>
          <w:b/>
          <w:color w:val="0000FF"/>
          <w:sz w:val="24"/>
        </w:rPr>
        <w:tab/>
      </w:r>
      <w:r>
        <w:rPr>
          <w:rFonts w:ascii="Arial" w:hAnsi="Arial" w:cs="Arial"/>
          <w:b/>
          <w:sz w:val="24"/>
        </w:rPr>
        <w:t>Simulation results for performance part</w:t>
      </w:r>
    </w:p>
    <w:p w14:paraId="15A9BE0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C2A68F5" w14:textId="77777777" w:rsidR="0030114E" w:rsidRDefault="0030114E" w:rsidP="0030114E">
      <w:pPr>
        <w:rPr>
          <w:rFonts w:ascii="Arial" w:hAnsi="Arial" w:cs="Arial"/>
          <w:b/>
        </w:rPr>
      </w:pPr>
      <w:r>
        <w:rPr>
          <w:rFonts w:ascii="Arial" w:hAnsi="Arial" w:cs="Arial"/>
          <w:b/>
        </w:rPr>
        <w:t xml:space="preserve">Abstract: </w:t>
      </w:r>
    </w:p>
    <w:p w14:paraId="5597ADB8" w14:textId="77777777" w:rsidR="0030114E" w:rsidRDefault="0030114E" w:rsidP="0030114E">
      <w:r>
        <w:t>Simulation results</w:t>
      </w:r>
    </w:p>
    <w:p w14:paraId="3588623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8CC2A" w14:textId="08CB3E61" w:rsidR="0030114E" w:rsidRDefault="0030114E" w:rsidP="0030114E">
      <w:pPr>
        <w:rPr>
          <w:rFonts w:ascii="Arial" w:hAnsi="Arial" w:cs="Arial"/>
          <w:b/>
          <w:sz w:val="24"/>
        </w:rPr>
      </w:pPr>
      <w:r>
        <w:rPr>
          <w:rFonts w:ascii="Arial" w:hAnsi="Arial" w:cs="Arial"/>
          <w:b/>
          <w:color w:val="0000FF"/>
          <w:sz w:val="24"/>
        </w:rPr>
        <w:t>R4-2213555</w:t>
      </w:r>
      <w:r>
        <w:rPr>
          <w:rFonts w:ascii="Arial" w:hAnsi="Arial" w:cs="Arial"/>
          <w:b/>
          <w:color w:val="0000FF"/>
          <w:sz w:val="24"/>
        </w:rPr>
        <w:tab/>
      </w:r>
      <w:r>
        <w:rPr>
          <w:rFonts w:ascii="Arial" w:hAnsi="Arial" w:cs="Arial"/>
          <w:b/>
          <w:sz w:val="24"/>
        </w:rPr>
        <w:t>Discussion on remaining issues for accuracy and test  for PDC measurement</w:t>
      </w:r>
    </w:p>
    <w:p w14:paraId="4DCA1ED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4553C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4B61F" w14:textId="6EA15872" w:rsidR="0030114E" w:rsidRDefault="0030114E" w:rsidP="0030114E">
      <w:pPr>
        <w:rPr>
          <w:rFonts w:ascii="Arial" w:hAnsi="Arial" w:cs="Arial"/>
          <w:b/>
          <w:sz w:val="24"/>
        </w:rPr>
      </w:pPr>
      <w:r>
        <w:rPr>
          <w:rFonts w:ascii="Arial" w:hAnsi="Arial" w:cs="Arial"/>
          <w:b/>
          <w:color w:val="0000FF"/>
          <w:sz w:val="24"/>
        </w:rPr>
        <w:t>R4-2213556</w:t>
      </w:r>
      <w:r>
        <w:rPr>
          <w:rFonts w:ascii="Arial" w:hAnsi="Arial" w:cs="Arial"/>
          <w:b/>
          <w:color w:val="0000FF"/>
          <w:sz w:val="24"/>
        </w:rPr>
        <w:tab/>
      </w:r>
      <w:r>
        <w:rPr>
          <w:rFonts w:ascii="Arial" w:hAnsi="Arial" w:cs="Arial"/>
          <w:b/>
          <w:sz w:val="24"/>
        </w:rPr>
        <w:t>CR on PDC measurement accuracy requirements</w:t>
      </w:r>
    </w:p>
    <w:p w14:paraId="0906895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2A90C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CB11D0" w14:textId="0940511C" w:rsidR="0030114E" w:rsidRDefault="0030114E" w:rsidP="0030114E">
      <w:pPr>
        <w:rPr>
          <w:rFonts w:ascii="Arial" w:hAnsi="Arial" w:cs="Arial"/>
          <w:b/>
          <w:sz w:val="24"/>
        </w:rPr>
      </w:pPr>
      <w:r>
        <w:rPr>
          <w:rFonts w:ascii="Arial" w:hAnsi="Arial" w:cs="Arial"/>
          <w:b/>
          <w:color w:val="0000FF"/>
          <w:sz w:val="24"/>
        </w:rPr>
        <w:t>R4-2213775</w:t>
      </w:r>
      <w:r>
        <w:rPr>
          <w:rFonts w:ascii="Arial" w:hAnsi="Arial" w:cs="Arial"/>
          <w:b/>
          <w:color w:val="0000FF"/>
          <w:sz w:val="24"/>
        </w:rPr>
        <w:tab/>
      </w:r>
      <w:r>
        <w:rPr>
          <w:rFonts w:ascii="Arial" w:hAnsi="Arial" w:cs="Arial"/>
          <w:b/>
          <w:sz w:val="24"/>
        </w:rPr>
        <w:t>Simulation Results for TRS Measurement Accuracy</w:t>
      </w:r>
    </w:p>
    <w:p w14:paraId="7B7D2E1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910617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1C16D" w14:textId="77777777" w:rsidR="0030114E" w:rsidRDefault="0030114E" w:rsidP="0030114E">
      <w:pPr>
        <w:pStyle w:val="Heading5"/>
      </w:pPr>
      <w:bookmarkStart w:id="408" w:name="_Toc112569138"/>
      <w:r>
        <w:t>9.21.2.3</w:t>
      </w:r>
      <w:r>
        <w:tab/>
        <w:t>Test cases for FR1</w:t>
      </w:r>
      <w:bookmarkEnd w:id="408"/>
    </w:p>
    <w:p w14:paraId="586CD904" w14:textId="77777777" w:rsidR="0030114E" w:rsidRDefault="0030114E" w:rsidP="0030114E">
      <w:pPr>
        <w:pStyle w:val="Heading6"/>
      </w:pPr>
      <w:bookmarkStart w:id="409" w:name="_Toc112569139"/>
      <w:r>
        <w:t>9.21.2.3.1</w:t>
      </w:r>
      <w:r>
        <w:tab/>
        <w:t>Test cases for UE Rx-Tx time difference measurement with PRS for RTT-based PDC</w:t>
      </w:r>
      <w:bookmarkEnd w:id="409"/>
    </w:p>
    <w:p w14:paraId="037448C3" w14:textId="0D984F3F" w:rsidR="0030114E" w:rsidRDefault="0030114E" w:rsidP="0030114E">
      <w:pPr>
        <w:rPr>
          <w:rFonts w:ascii="Arial" w:hAnsi="Arial" w:cs="Arial"/>
          <w:b/>
          <w:sz w:val="24"/>
        </w:rPr>
      </w:pPr>
      <w:r>
        <w:rPr>
          <w:rFonts w:ascii="Arial" w:hAnsi="Arial" w:cs="Arial"/>
          <w:b/>
          <w:color w:val="0000FF"/>
          <w:sz w:val="24"/>
        </w:rPr>
        <w:t>R4-2213863</w:t>
      </w:r>
      <w:r>
        <w:rPr>
          <w:rFonts w:ascii="Arial" w:hAnsi="Arial" w:cs="Arial"/>
          <w:b/>
          <w:color w:val="0000FF"/>
          <w:sz w:val="24"/>
        </w:rPr>
        <w:tab/>
      </w:r>
      <w:r>
        <w:rPr>
          <w:rFonts w:ascii="Arial" w:hAnsi="Arial" w:cs="Arial"/>
          <w:b/>
          <w:sz w:val="24"/>
        </w:rPr>
        <w:t>draftCR on test cases for UE Rx-Tx time difference measurement with PRS for RTT-based PDC in FR1 SA</w:t>
      </w:r>
    </w:p>
    <w:p w14:paraId="0CFEB33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w:t>
      </w:r>
    </w:p>
    <w:p w14:paraId="1CA4A51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R4-2214728</w:t>
      </w:r>
      <w:r>
        <w:rPr>
          <w:color w:val="993300"/>
          <w:u w:val="single"/>
        </w:rPr>
        <w:t>.</w:t>
      </w:r>
    </w:p>
    <w:p w14:paraId="2724EDC5" w14:textId="4B99CE10" w:rsidR="0030114E" w:rsidRDefault="0030114E" w:rsidP="0030114E">
      <w:pPr>
        <w:rPr>
          <w:rFonts w:ascii="Arial" w:hAnsi="Arial" w:cs="Arial"/>
          <w:b/>
          <w:sz w:val="24"/>
        </w:rPr>
      </w:pPr>
      <w:r>
        <w:rPr>
          <w:rFonts w:ascii="Arial" w:hAnsi="Arial" w:cs="Arial"/>
          <w:b/>
          <w:color w:val="0000FF"/>
          <w:sz w:val="24"/>
        </w:rPr>
        <w:t>R4-2213890</w:t>
      </w:r>
      <w:r>
        <w:rPr>
          <w:rFonts w:ascii="Arial" w:hAnsi="Arial" w:cs="Arial"/>
          <w:b/>
          <w:color w:val="0000FF"/>
          <w:sz w:val="24"/>
        </w:rPr>
        <w:tab/>
      </w:r>
      <w:r>
        <w:rPr>
          <w:rFonts w:ascii="Arial" w:hAnsi="Arial" w:cs="Arial"/>
          <w:b/>
          <w:sz w:val="24"/>
        </w:rPr>
        <w:t>Test cases for UE Rx-Tx time difference measurement with PRS for RTT-based PDC in FR1</w:t>
      </w:r>
    </w:p>
    <w:p w14:paraId="29B5A3E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36C142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3113B" w14:textId="7489EE49" w:rsidR="0030114E" w:rsidRDefault="0030114E" w:rsidP="0030114E">
      <w:pPr>
        <w:rPr>
          <w:rFonts w:ascii="Arial" w:hAnsi="Arial" w:cs="Arial"/>
          <w:b/>
          <w:sz w:val="24"/>
        </w:rPr>
      </w:pPr>
      <w:r>
        <w:rPr>
          <w:rFonts w:ascii="Arial" w:hAnsi="Arial" w:cs="Arial"/>
          <w:b/>
          <w:color w:val="0000FF"/>
          <w:sz w:val="24"/>
        </w:rPr>
        <w:t>R4-2214728</w:t>
      </w:r>
      <w:r>
        <w:rPr>
          <w:rFonts w:ascii="Arial" w:hAnsi="Arial" w:cs="Arial"/>
          <w:b/>
          <w:color w:val="0000FF"/>
          <w:sz w:val="24"/>
        </w:rPr>
        <w:tab/>
      </w:r>
      <w:r>
        <w:rPr>
          <w:rFonts w:ascii="Arial" w:hAnsi="Arial" w:cs="Arial"/>
          <w:b/>
          <w:sz w:val="24"/>
        </w:rPr>
        <w:t>draftCR on test cases for UE Rx-Tx time difference measurement with PRS for RTT-based PDC in FR1 SA</w:t>
      </w:r>
    </w:p>
    <w:p w14:paraId="1086C3C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w:t>
      </w:r>
    </w:p>
    <w:p w14:paraId="54734223" w14:textId="77777777" w:rsidR="0030114E" w:rsidRDefault="0030114E" w:rsidP="0030114E">
      <w:pPr>
        <w:rPr>
          <w:color w:val="808080"/>
        </w:rPr>
      </w:pPr>
      <w:r>
        <w:rPr>
          <w:color w:val="808080"/>
        </w:rPr>
        <w:t>(Replaces R4-2213863)</w:t>
      </w:r>
    </w:p>
    <w:p w14:paraId="19625A8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21DA67" w14:textId="77777777" w:rsidR="0030114E" w:rsidRDefault="0030114E" w:rsidP="0030114E">
      <w:pPr>
        <w:pStyle w:val="Heading6"/>
      </w:pPr>
      <w:bookmarkStart w:id="410" w:name="_Toc112569140"/>
      <w:r>
        <w:t>9.21.2.3.2</w:t>
      </w:r>
      <w:r>
        <w:tab/>
        <w:t>Test cases for UE Rx-Tx time difference measurement with TRS for RTT-based PDC</w:t>
      </w:r>
      <w:bookmarkEnd w:id="410"/>
    </w:p>
    <w:p w14:paraId="6A875B1B" w14:textId="7CF06F71" w:rsidR="0030114E" w:rsidRDefault="0030114E" w:rsidP="0030114E">
      <w:pPr>
        <w:rPr>
          <w:rFonts w:ascii="Arial" w:hAnsi="Arial" w:cs="Arial"/>
          <w:b/>
          <w:sz w:val="24"/>
        </w:rPr>
      </w:pPr>
      <w:r>
        <w:rPr>
          <w:rFonts w:ascii="Arial" w:hAnsi="Arial" w:cs="Arial"/>
          <w:b/>
          <w:color w:val="0000FF"/>
          <w:sz w:val="24"/>
        </w:rPr>
        <w:t>R4-2213557</w:t>
      </w:r>
      <w:r>
        <w:rPr>
          <w:rFonts w:ascii="Arial" w:hAnsi="Arial" w:cs="Arial"/>
          <w:b/>
          <w:color w:val="0000FF"/>
          <w:sz w:val="24"/>
        </w:rPr>
        <w:tab/>
      </w:r>
      <w:r>
        <w:rPr>
          <w:rFonts w:ascii="Arial" w:hAnsi="Arial" w:cs="Arial"/>
          <w:b/>
          <w:sz w:val="24"/>
        </w:rPr>
        <w:t>CR to introduce TC#2 for PDC measurement</w:t>
      </w:r>
    </w:p>
    <w:p w14:paraId="7D87760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181D5B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R4-2214727</w:t>
      </w:r>
      <w:r>
        <w:rPr>
          <w:color w:val="993300"/>
          <w:u w:val="single"/>
        </w:rPr>
        <w:t>.</w:t>
      </w:r>
    </w:p>
    <w:p w14:paraId="2EF030A5" w14:textId="1F6234C5" w:rsidR="0030114E" w:rsidRDefault="0030114E" w:rsidP="0030114E">
      <w:pPr>
        <w:rPr>
          <w:rFonts w:ascii="Arial" w:hAnsi="Arial" w:cs="Arial"/>
          <w:b/>
          <w:sz w:val="24"/>
        </w:rPr>
      </w:pPr>
      <w:r>
        <w:rPr>
          <w:rFonts w:ascii="Arial" w:hAnsi="Arial" w:cs="Arial"/>
          <w:b/>
          <w:color w:val="0000FF"/>
          <w:sz w:val="24"/>
        </w:rPr>
        <w:t>R4-2214727</w:t>
      </w:r>
      <w:r>
        <w:rPr>
          <w:rFonts w:ascii="Arial" w:hAnsi="Arial" w:cs="Arial"/>
          <w:b/>
          <w:color w:val="0000FF"/>
          <w:sz w:val="24"/>
        </w:rPr>
        <w:tab/>
      </w:r>
      <w:r>
        <w:rPr>
          <w:rFonts w:ascii="Arial" w:hAnsi="Arial" w:cs="Arial"/>
          <w:b/>
          <w:sz w:val="24"/>
        </w:rPr>
        <w:t>CR to introduce TC#2 for PDC measurement</w:t>
      </w:r>
    </w:p>
    <w:p w14:paraId="7B30957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5D9761F" w14:textId="77777777" w:rsidR="0030114E" w:rsidRDefault="0030114E" w:rsidP="0030114E">
      <w:pPr>
        <w:rPr>
          <w:color w:val="808080"/>
        </w:rPr>
      </w:pPr>
      <w:r>
        <w:rPr>
          <w:color w:val="808080"/>
        </w:rPr>
        <w:t>(Replaces R4-2213557)</w:t>
      </w:r>
    </w:p>
    <w:p w14:paraId="726AA30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6C9A46" w14:textId="77777777" w:rsidR="0030114E" w:rsidRDefault="0030114E" w:rsidP="0030114E">
      <w:pPr>
        <w:pStyle w:val="Heading5"/>
      </w:pPr>
      <w:bookmarkStart w:id="411" w:name="_Toc112569141"/>
      <w:r>
        <w:t>9.21.2.4</w:t>
      </w:r>
      <w:r>
        <w:tab/>
        <w:t>Test cases for FR2</w:t>
      </w:r>
      <w:bookmarkEnd w:id="411"/>
    </w:p>
    <w:p w14:paraId="5CE90AF7" w14:textId="77777777" w:rsidR="0030114E" w:rsidRDefault="0030114E" w:rsidP="0030114E">
      <w:pPr>
        <w:pStyle w:val="Heading6"/>
      </w:pPr>
      <w:bookmarkStart w:id="412" w:name="_Toc112569142"/>
      <w:r>
        <w:t>9.21.2.4.1</w:t>
      </w:r>
      <w:r>
        <w:tab/>
        <w:t>Test cases for UE Rx-Tx time difference measurement with PRS for RTT-based PDC</w:t>
      </w:r>
      <w:bookmarkEnd w:id="412"/>
    </w:p>
    <w:p w14:paraId="158F2D61" w14:textId="5E43C1C9" w:rsidR="0030114E" w:rsidRDefault="0030114E" w:rsidP="0030114E">
      <w:pPr>
        <w:rPr>
          <w:rFonts w:ascii="Arial" w:hAnsi="Arial" w:cs="Arial"/>
          <w:b/>
          <w:sz w:val="24"/>
        </w:rPr>
      </w:pPr>
      <w:r>
        <w:rPr>
          <w:rFonts w:ascii="Arial" w:hAnsi="Arial" w:cs="Arial"/>
          <w:b/>
          <w:color w:val="0000FF"/>
          <w:sz w:val="24"/>
        </w:rPr>
        <w:t>R4-2212902</w:t>
      </w:r>
      <w:r>
        <w:rPr>
          <w:rFonts w:ascii="Arial" w:hAnsi="Arial" w:cs="Arial"/>
          <w:b/>
          <w:color w:val="0000FF"/>
          <w:sz w:val="24"/>
        </w:rPr>
        <w:tab/>
      </w:r>
      <w:r>
        <w:rPr>
          <w:rFonts w:ascii="Arial" w:hAnsi="Arial" w:cs="Arial"/>
          <w:b/>
          <w:sz w:val="24"/>
        </w:rPr>
        <w:t>UE Rx-Tx time difference delay PDC test based on PRS/SRS</w:t>
      </w:r>
    </w:p>
    <w:p w14:paraId="6329067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085E6966" w14:textId="77777777" w:rsidR="0030114E" w:rsidRDefault="0030114E" w:rsidP="0030114E">
      <w:pPr>
        <w:rPr>
          <w:rFonts w:ascii="Arial" w:hAnsi="Arial" w:cs="Arial"/>
          <w:b/>
        </w:rPr>
      </w:pPr>
      <w:r>
        <w:rPr>
          <w:rFonts w:ascii="Arial" w:hAnsi="Arial" w:cs="Arial"/>
          <w:b/>
        </w:rPr>
        <w:t xml:space="preserve">Abstract: </w:t>
      </w:r>
    </w:p>
    <w:p w14:paraId="39F15DB7" w14:textId="77777777" w:rsidR="0030114E" w:rsidRDefault="0030114E" w:rsidP="0030114E">
      <w:r>
        <w:t>UE Rx-Tx time difference delay PDC test based on PRS/SRS</w:t>
      </w:r>
    </w:p>
    <w:p w14:paraId="586C711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R4-2214700</w:t>
      </w:r>
      <w:r>
        <w:rPr>
          <w:color w:val="993300"/>
          <w:u w:val="single"/>
        </w:rPr>
        <w:t>.</w:t>
      </w:r>
    </w:p>
    <w:p w14:paraId="686E24C4" w14:textId="3F645300" w:rsidR="0030114E" w:rsidRDefault="0030114E" w:rsidP="0030114E">
      <w:pPr>
        <w:rPr>
          <w:rFonts w:ascii="Arial" w:hAnsi="Arial" w:cs="Arial"/>
          <w:b/>
          <w:sz w:val="24"/>
        </w:rPr>
      </w:pPr>
      <w:r>
        <w:rPr>
          <w:rFonts w:ascii="Arial" w:hAnsi="Arial" w:cs="Arial"/>
          <w:b/>
          <w:color w:val="0000FF"/>
          <w:sz w:val="24"/>
        </w:rPr>
        <w:t>R4-2212903</w:t>
      </w:r>
      <w:r>
        <w:rPr>
          <w:rFonts w:ascii="Arial" w:hAnsi="Arial" w:cs="Arial"/>
          <w:b/>
          <w:color w:val="0000FF"/>
          <w:sz w:val="24"/>
        </w:rPr>
        <w:tab/>
      </w:r>
      <w:r>
        <w:rPr>
          <w:rFonts w:ascii="Arial" w:hAnsi="Arial" w:cs="Arial"/>
          <w:b/>
          <w:sz w:val="24"/>
        </w:rPr>
        <w:t>UE Rx-Tx time difference accuracy PDC test based on PRS/SRS</w:t>
      </w:r>
    </w:p>
    <w:p w14:paraId="24AF2B3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4AF44C07" w14:textId="77777777" w:rsidR="0030114E" w:rsidRDefault="0030114E" w:rsidP="0030114E">
      <w:pPr>
        <w:rPr>
          <w:rFonts w:ascii="Arial" w:hAnsi="Arial" w:cs="Arial"/>
          <w:b/>
        </w:rPr>
      </w:pPr>
      <w:r>
        <w:rPr>
          <w:rFonts w:ascii="Arial" w:hAnsi="Arial" w:cs="Arial"/>
          <w:b/>
        </w:rPr>
        <w:t xml:space="preserve">Abstract: </w:t>
      </w:r>
    </w:p>
    <w:p w14:paraId="6801493D" w14:textId="77777777" w:rsidR="0030114E" w:rsidRDefault="0030114E" w:rsidP="0030114E">
      <w:r>
        <w:t>UE Rx-Tx time difference accuracy PDC test based on PRS/SRS</w:t>
      </w:r>
    </w:p>
    <w:p w14:paraId="445329C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R4-2214701</w:t>
      </w:r>
      <w:r>
        <w:rPr>
          <w:color w:val="993300"/>
          <w:u w:val="single"/>
        </w:rPr>
        <w:t>.</w:t>
      </w:r>
    </w:p>
    <w:p w14:paraId="06D11047" w14:textId="01770A96" w:rsidR="0030114E" w:rsidRDefault="0030114E" w:rsidP="0030114E">
      <w:pPr>
        <w:rPr>
          <w:rFonts w:ascii="Arial" w:hAnsi="Arial" w:cs="Arial"/>
          <w:b/>
          <w:sz w:val="24"/>
        </w:rPr>
      </w:pPr>
      <w:r>
        <w:rPr>
          <w:rFonts w:ascii="Arial" w:hAnsi="Arial" w:cs="Arial"/>
          <w:b/>
          <w:color w:val="0000FF"/>
          <w:sz w:val="24"/>
        </w:rPr>
        <w:t>R4-2214700</w:t>
      </w:r>
      <w:r>
        <w:rPr>
          <w:rFonts w:ascii="Arial" w:hAnsi="Arial" w:cs="Arial"/>
          <w:b/>
          <w:color w:val="0000FF"/>
          <w:sz w:val="24"/>
        </w:rPr>
        <w:tab/>
      </w:r>
      <w:r>
        <w:rPr>
          <w:rFonts w:ascii="Arial" w:hAnsi="Arial" w:cs="Arial"/>
          <w:b/>
          <w:sz w:val="24"/>
        </w:rPr>
        <w:t>UE Rx-Tx time difference delay PDC test based on PRS/SRS</w:t>
      </w:r>
    </w:p>
    <w:p w14:paraId="0991585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4555EA30" w14:textId="77777777" w:rsidR="0030114E" w:rsidRDefault="0030114E" w:rsidP="0030114E">
      <w:pPr>
        <w:rPr>
          <w:color w:val="808080"/>
        </w:rPr>
      </w:pPr>
      <w:r>
        <w:rPr>
          <w:color w:val="808080"/>
        </w:rPr>
        <w:t>(Replaces R4-2212902)</w:t>
      </w:r>
    </w:p>
    <w:p w14:paraId="3AEA249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DDCC85" w14:textId="0C56A715" w:rsidR="0030114E" w:rsidRDefault="0030114E" w:rsidP="0030114E">
      <w:pPr>
        <w:rPr>
          <w:rFonts w:ascii="Arial" w:hAnsi="Arial" w:cs="Arial"/>
          <w:b/>
          <w:sz w:val="24"/>
        </w:rPr>
      </w:pPr>
      <w:r>
        <w:rPr>
          <w:rFonts w:ascii="Arial" w:hAnsi="Arial" w:cs="Arial"/>
          <w:b/>
          <w:color w:val="0000FF"/>
          <w:sz w:val="24"/>
        </w:rPr>
        <w:t>R4-2214701</w:t>
      </w:r>
      <w:r>
        <w:rPr>
          <w:rFonts w:ascii="Arial" w:hAnsi="Arial" w:cs="Arial"/>
          <w:b/>
          <w:color w:val="0000FF"/>
          <w:sz w:val="24"/>
        </w:rPr>
        <w:tab/>
      </w:r>
      <w:r>
        <w:rPr>
          <w:rFonts w:ascii="Arial" w:hAnsi="Arial" w:cs="Arial"/>
          <w:b/>
          <w:sz w:val="24"/>
        </w:rPr>
        <w:t>UE Rx-Tx time difference accuracy PDC test based on PRS/SRS</w:t>
      </w:r>
    </w:p>
    <w:p w14:paraId="7BAA88A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3E788BB8" w14:textId="77777777" w:rsidR="0030114E" w:rsidRDefault="0030114E" w:rsidP="0030114E">
      <w:pPr>
        <w:rPr>
          <w:color w:val="808080"/>
        </w:rPr>
      </w:pPr>
      <w:r>
        <w:rPr>
          <w:color w:val="808080"/>
        </w:rPr>
        <w:t>(Replaces R4-2212903)</w:t>
      </w:r>
    </w:p>
    <w:p w14:paraId="2E9814B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3F481C" w14:textId="77777777" w:rsidR="0030114E" w:rsidRDefault="0030114E" w:rsidP="0030114E">
      <w:pPr>
        <w:pStyle w:val="Heading6"/>
      </w:pPr>
      <w:bookmarkStart w:id="413" w:name="_Toc112569143"/>
      <w:r>
        <w:t>9.21.2.4.2</w:t>
      </w:r>
      <w:r>
        <w:tab/>
        <w:t>Test cases for UE Rx-Tx time difference measurement with TRS for RTT-based PDC</w:t>
      </w:r>
      <w:bookmarkEnd w:id="413"/>
    </w:p>
    <w:p w14:paraId="5C437246" w14:textId="77777777" w:rsidR="0030114E" w:rsidRDefault="0030114E" w:rsidP="0030114E">
      <w:pPr>
        <w:pStyle w:val="Heading4"/>
      </w:pPr>
      <w:bookmarkStart w:id="414" w:name="_Toc112569144"/>
      <w:r>
        <w:t>9.21.3</w:t>
      </w:r>
      <w:r>
        <w:tab/>
        <w:t>Demodulation performance and CSI requirements</w:t>
      </w:r>
      <w:bookmarkEnd w:id="414"/>
    </w:p>
    <w:p w14:paraId="364F0692" w14:textId="77777777" w:rsidR="0030114E" w:rsidRDefault="0030114E" w:rsidP="0030114E">
      <w:pPr>
        <w:pStyle w:val="Heading5"/>
      </w:pPr>
      <w:bookmarkStart w:id="415" w:name="_Toc112569145"/>
      <w:r>
        <w:t>9.21.3.1</w:t>
      </w:r>
      <w:r>
        <w:tab/>
        <w:t>PUCCH requirements</w:t>
      </w:r>
      <w:bookmarkEnd w:id="415"/>
    </w:p>
    <w:p w14:paraId="73547F28" w14:textId="51329AF5" w:rsidR="0030114E" w:rsidRDefault="0030114E" w:rsidP="0030114E">
      <w:pPr>
        <w:rPr>
          <w:rFonts w:ascii="Arial" w:hAnsi="Arial" w:cs="Arial"/>
          <w:b/>
          <w:sz w:val="24"/>
        </w:rPr>
      </w:pPr>
      <w:r>
        <w:rPr>
          <w:rFonts w:ascii="Arial" w:hAnsi="Arial" w:cs="Arial"/>
          <w:b/>
          <w:color w:val="0000FF"/>
          <w:sz w:val="24"/>
        </w:rPr>
        <w:t>R4-2212248</w:t>
      </w:r>
      <w:r>
        <w:rPr>
          <w:rFonts w:ascii="Arial" w:hAnsi="Arial" w:cs="Arial"/>
          <w:b/>
          <w:color w:val="0000FF"/>
          <w:sz w:val="24"/>
        </w:rPr>
        <w:tab/>
      </w:r>
      <w:r>
        <w:rPr>
          <w:rFonts w:ascii="Arial" w:hAnsi="Arial" w:cs="Arial"/>
          <w:b/>
          <w:sz w:val="24"/>
        </w:rPr>
        <w:t>Discussion on sub-slot PUCCH repetition demodulation requirements</w:t>
      </w:r>
    </w:p>
    <w:p w14:paraId="496ADE1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70D99F" w14:textId="77777777" w:rsidR="0030114E" w:rsidRDefault="0030114E" w:rsidP="0030114E">
      <w:pPr>
        <w:rPr>
          <w:rFonts w:ascii="Arial" w:hAnsi="Arial" w:cs="Arial"/>
          <w:b/>
        </w:rPr>
      </w:pPr>
      <w:r>
        <w:rPr>
          <w:rFonts w:ascii="Arial" w:hAnsi="Arial" w:cs="Arial"/>
          <w:b/>
        </w:rPr>
        <w:t xml:space="preserve">Abstract: </w:t>
      </w:r>
    </w:p>
    <w:p w14:paraId="03961D70" w14:textId="77777777" w:rsidR="0030114E" w:rsidRDefault="0030114E" w:rsidP="0030114E">
      <w:r>
        <w:t>Discussion on sub-slot PUCCH repetition demodulation requirements</w:t>
      </w:r>
    </w:p>
    <w:p w14:paraId="63F11F7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F8A57" w14:textId="6914BE9F" w:rsidR="0030114E" w:rsidRDefault="0030114E" w:rsidP="0030114E">
      <w:pPr>
        <w:rPr>
          <w:rFonts w:ascii="Arial" w:hAnsi="Arial" w:cs="Arial"/>
          <w:b/>
          <w:sz w:val="24"/>
        </w:rPr>
      </w:pPr>
      <w:r>
        <w:rPr>
          <w:rFonts w:ascii="Arial" w:hAnsi="Arial" w:cs="Arial"/>
          <w:b/>
          <w:color w:val="0000FF"/>
          <w:sz w:val="24"/>
        </w:rPr>
        <w:t>R4-2213670</w:t>
      </w:r>
      <w:r>
        <w:rPr>
          <w:rFonts w:ascii="Arial" w:hAnsi="Arial" w:cs="Arial"/>
          <w:b/>
          <w:color w:val="0000FF"/>
          <w:sz w:val="24"/>
        </w:rPr>
        <w:tab/>
      </w:r>
      <w:r>
        <w:rPr>
          <w:rFonts w:ascii="Arial" w:hAnsi="Arial" w:cs="Arial"/>
          <w:b/>
          <w:sz w:val="24"/>
        </w:rPr>
        <w:t>View on PUCCH demodulation requirement for Enhanced IIOT and URLLC support</w:t>
      </w:r>
    </w:p>
    <w:p w14:paraId="26E0B2F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0498D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1D910" w14:textId="58E4758F" w:rsidR="0030114E" w:rsidRDefault="0030114E" w:rsidP="0030114E">
      <w:pPr>
        <w:rPr>
          <w:rFonts w:ascii="Arial" w:hAnsi="Arial" w:cs="Arial"/>
          <w:b/>
          <w:sz w:val="24"/>
        </w:rPr>
      </w:pPr>
      <w:r>
        <w:rPr>
          <w:rFonts w:ascii="Arial" w:hAnsi="Arial" w:cs="Arial"/>
          <w:b/>
          <w:color w:val="0000FF"/>
          <w:sz w:val="24"/>
        </w:rPr>
        <w:t>R4-2213773</w:t>
      </w:r>
      <w:r>
        <w:rPr>
          <w:rFonts w:ascii="Arial" w:hAnsi="Arial" w:cs="Arial"/>
          <w:b/>
          <w:color w:val="0000FF"/>
          <w:sz w:val="24"/>
        </w:rPr>
        <w:tab/>
      </w:r>
      <w:r>
        <w:rPr>
          <w:rFonts w:ascii="Arial" w:hAnsi="Arial" w:cs="Arial"/>
          <w:b/>
          <w:sz w:val="24"/>
        </w:rPr>
        <w:t>Simulation for Multiple Sub-Slots PUCCH Repetition</w:t>
      </w:r>
    </w:p>
    <w:p w14:paraId="3F6F351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61395D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EC7E3" w14:textId="41268E50" w:rsidR="0030114E" w:rsidRDefault="0030114E" w:rsidP="0030114E">
      <w:pPr>
        <w:rPr>
          <w:rFonts w:ascii="Arial" w:hAnsi="Arial" w:cs="Arial"/>
          <w:b/>
          <w:sz w:val="24"/>
        </w:rPr>
      </w:pPr>
      <w:r>
        <w:rPr>
          <w:rFonts w:ascii="Arial" w:hAnsi="Arial" w:cs="Arial"/>
          <w:b/>
          <w:color w:val="0000FF"/>
          <w:sz w:val="24"/>
        </w:rPr>
        <w:t>R4-2213820</w:t>
      </w:r>
      <w:r>
        <w:rPr>
          <w:rFonts w:ascii="Arial" w:hAnsi="Arial" w:cs="Arial"/>
          <w:b/>
          <w:color w:val="0000FF"/>
          <w:sz w:val="24"/>
        </w:rPr>
        <w:tab/>
      </w:r>
      <w:r>
        <w:rPr>
          <w:rFonts w:ascii="Arial" w:hAnsi="Arial" w:cs="Arial"/>
          <w:b/>
          <w:sz w:val="24"/>
        </w:rPr>
        <w:t>Discussion on Rel-17 URLLC PF0 subslot repetition requirments</w:t>
      </w:r>
    </w:p>
    <w:p w14:paraId="5AA5FFC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DCF920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25AC8" w14:textId="77777777" w:rsidR="0030114E" w:rsidRDefault="0030114E" w:rsidP="0030114E">
      <w:pPr>
        <w:pStyle w:val="Heading4"/>
      </w:pPr>
      <w:bookmarkStart w:id="416" w:name="_Toc112569146"/>
      <w:r>
        <w:t>9.21.4</w:t>
      </w:r>
      <w:r>
        <w:tab/>
        <w:t>Moderator summary and conclusions</w:t>
      </w:r>
      <w:bookmarkEnd w:id="416"/>
    </w:p>
    <w:p w14:paraId="7F2E5991" w14:textId="46683E0C" w:rsidR="0030114E" w:rsidRDefault="0030114E" w:rsidP="0030114E">
      <w:pPr>
        <w:rPr>
          <w:rFonts w:ascii="Arial" w:hAnsi="Arial" w:cs="Arial"/>
          <w:b/>
          <w:sz w:val="24"/>
        </w:rPr>
      </w:pPr>
      <w:r>
        <w:rPr>
          <w:rFonts w:ascii="Arial" w:hAnsi="Arial" w:cs="Arial"/>
          <w:b/>
          <w:color w:val="0000FF"/>
          <w:sz w:val="24"/>
        </w:rPr>
        <w:t>R4-2214148</w:t>
      </w:r>
      <w:r>
        <w:rPr>
          <w:rFonts w:ascii="Arial" w:hAnsi="Arial" w:cs="Arial"/>
          <w:b/>
          <w:color w:val="0000FF"/>
          <w:sz w:val="24"/>
        </w:rPr>
        <w:tab/>
      </w:r>
      <w:r>
        <w:rPr>
          <w:rFonts w:ascii="Arial" w:hAnsi="Arial" w:cs="Arial"/>
          <w:b/>
          <w:sz w:val="24"/>
        </w:rPr>
        <w:t>Email Discussion Summary for [104-e][228] NR_IIOT_URLLC_enh</w:t>
      </w:r>
    </w:p>
    <w:p w14:paraId="0F5D834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C3809C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R4-2214279</w:t>
      </w:r>
      <w:r>
        <w:rPr>
          <w:color w:val="993300"/>
          <w:u w:val="single"/>
        </w:rPr>
        <w:t>.</w:t>
      </w:r>
    </w:p>
    <w:p w14:paraId="28213903" w14:textId="59ED5795" w:rsidR="0030114E" w:rsidRDefault="0030114E" w:rsidP="0030114E">
      <w:pPr>
        <w:rPr>
          <w:rFonts w:ascii="Arial" w:hAnsi="Arial" w:cs="Arial"/>
          <w:b/>
          <w:sz w:val="24"/>
        </w:rPr>
      </w:pPr>
      <w:r>
        <w:rPr>
          <w:rFonts w:ascii="Arial" w:hAnsi="Arial" w:cs="Arial"/>
          <w:b/>
          <w:color w:val="0000FF"/>
          <w:sz w:val="24"/>
        </w:rPr>
        <w:t>R4-2214189</w:t>
      </w:r>
      <w:r>
        <w:rPr>
          <w:rFonts w:ascii="Arial" w:hAnsi="Arial" w:cs="Arial"/>
          <w:b/>
          <w:color w:val="0000FF"/>
          <w:sz w:val="24"/>
        </w:rPr>
        <w:tab/>
      </w:r>
      <w:r>
        <w:rPr>
          <w:rFonts w:ascii="Arial" w:hAnsi="Arial" w:cs="Arial"/>
          <w:b/>
          <w:sz w:val="24"/>
        </w:rPr>
        <w:t>Email Discussion Summary for [104-e][329] NR_IIOT_URLLC_enh_Demod</w:t>
      </w:r>
    </w:p>
    <w:p w14:paraId="79D3718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81A8C8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R4-2214318</w:t>
      </w:r>
      <w:r>
        <w:rPr>
          <w:color w:val="993300"/>
          <w:u w:val="single"/>
        </w:rPr>
        <w:t>.</w:t>
      </w:r>
    </w:p>
    <w:p w14:paraId="0145C227" w14:textId="4DA4A51F" w:rsidR="0030114E" w:rsidRDefault="0030114E" w:rsidP="0030114E">
      <w:pPr>
        <w:rPr>
          <w:rFonts w:ascii="Arial" w:hAnsi="Arial" w:cs="Arial"/>
          <w:b/>
          <w:sz w:val="24"/>
        </w:rPr>
      </w:pPr>
      <w:r>
        <w:rPr>
          <w:rFonts w:ascii="Arial" w:hAnsi="Arial" w:cs="Arial"/>
          <w:b/>
          <w:color w:val="0000FF"/>
          <w:sz w:val="24"/>
        </w:rPr>
        <w:t>R4-2214279</w:t>
      </w:r>
      <w:r>
        <w:rPr>
          <w:rFonts w:ascii="Arial" w:hAnsi="Arial" w:cs="Arial"/>
          <w:b/>
          <w:color w:val="0000FF"/>
          <w:sz w:val="24"/>
        </w:rPr>
        <w:tab/>
      </w:r>
      <w:r>
        <w:rPr>
          <w:rFonts w:ascii="Arial" w:hAnsi="Arial" w:cs="Arial"/>
          <w:b/>
          <w:sz w:val="24"/>
        </w:rPr>
        <w:t>Email Discussion Summary for [104-e][228] NR_IIOT_URLLC_enh</w:t>
      </w:r>
    </w:p>
    <w:p w14:paraId="1394091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9B7E97B" w14:textId="77777777" w:rsidR="0030114E" w:rsidRDefault="0030114E" w:rsidP="0030114E">
      <w:pPr>
        <w:rPr>
          <w:color w:val="808080"/>
        </w:rPr>
      </w:pPr>
      <w:r>
        <w:rPr>
          <w:color w:val="808080"/>
        </w:rPr>
        <w:t>(Replaces R4-2214148)</w:t>
      </w:r>
    </w:p>
    <w:p w14:paraId="349EBC6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F6EFA" w14:textId="69EF3401" w:rsidR="0030114E" w:rsidRDefault="0030114E" w:rsidP="0030114E">
      <w:pPr>
        <w:rPr>
          <w:rFonts w:ascii="Arial" w:hAnsi="Arial" w:cs="Arial"/>
          <w:b/>
          <w:sz w:val="24"/>
        </w:rPr>
      </w:pPr>
      <w:r>
        <w:rPr>
          <w:rFonts w:ascii="Arial" w:hAnsi="Arial" w:cs="Arial"/>
          <w:b/>
          <w:color w:val="0000FF"/>
          <w:sz w:val="24"/>
        </w:rPr>
        <w:t>R4-2214318</w:t>
      </w:r>
      <w:r>
        <w:rPr>
          <w:rFonts w:ascii="Arial" w:hAnsi="Arial" w:cs="Arial"/>
          <w:b/>
          <w:color w:val="0000FF"/>
          <w:sz w:val="24"/>
        </w:rPr>
        <w:tab/>
      </w:r>
      <w:r>
        <w:rPr>
          <w:rFonts w:ascii="Arial" w:hAnsi="Arial" w:cs="Arial"/>
          <w:b/>
          <w:sz w:val="24"/>
        </w:rPr>
        <w:t>Email Discussion Summary for [104-e][329] NR_IIOT_URLLC_enh_Demod</w:t>
      </w:r>
    </w:p>
    <w:p w14:paraId="5BBD87D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D6CE996" w14:textId="77777777" w:rsidR="0030114E" w:rsidRDefault="0030114E" w:rsidP="0030114E">
      <w:pPr>
        <w:rPr>
          <w:color w:val="808080"/>
        </w:rPr>
      </w:pPr>
      <w:r>
        <w:rPr>
          <w:color w:val="808080"/>
        </w:rPr>
        <w:t>(Replaces R4-2214189)</w:t>
      </w:r>
    </w:p>
    <w:p w14:paraId="4DD67ED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AF896" w14:textId="2CA050E6" w:rsidR="0030114E" w:rsidRDefault="0030114E" w:rsidP="0030114E">
      <w:pPr>
        <w:rPr>
          <w:rFonts w:ascii="Arial" w:hAnsi="Arial" w:cs="Arial"/>
          <w:b/>
          <w:sz w:val="24"/>
        </w:rPr>
      </w:pPr>
      <w:r>
        <w:rPr>
          <w:rFonts w:ascii="Arial" w:hAnsi="Arial" w:cs="Arial"/>
          <w:b/>
          <w:color w:val="0000FF"/>
          <w:sz w:val="24"/>
        </w:rPr>
        <w:t>R4-2214338</w:t>
      </w:r>
      <w:r>
        <w:rPr>
          <w:rFonts w:ascii="Arial" w:hAnsi="Arial" w:cs="Arial"/>
          <w:b/>
          <w:color w:val="0000FF"/>
          <w:sz w:val="24"/>
        </w:rPr>
        <w:tab/>
      </w:r>
      <w:r>
        <w:rPr>
          <w:rFonts w:ascii="Arial" w:hAnsi="Arial" w:cs="Arial"/>
          <w:b/>
          <w:sz w:val="24"/>
        </w:rPr>
        <w:t>WF on NR_IIOT_URLLC_enh</w:t>
      </w:r>
    </w:p>
    <w:p w14:paraId="629278A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1C3969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C4320" w14:textId="093F8198" w:rsidR="0030114E" w:rsidRDefault="0030114E" w:rsidP="0030114E">
      <w:pPr>
        <w:rPr>
          <w:rFonts w:ascii="Arial" w:hAnsi="Arial" w:cs="Arial"/>
          <w:b/>
          <w:sz w:val="24"/>
        </w:rPr>
      </w:pPr>
      <w:r>
        <w:rPr>
          <w:rFonts w:ascii="Arial" w:hAnsi="Arial" w:cs="Arial"/>
          <w:b/>
          <w:color w:val="0000FF"/>
          <w:sz w:val="24"/>
        </w:rPr>
        <w:t>R4-2214339</w:t>
      </w:r>
      <w:r>
        <w:rPr>
          <w:rFonts w:ascii="Arial" w:hAnsi="Arial" w:cs="Arial"/>
          <w:b/>
          <w:color w:val="0000FF"/>
          <w:sz w:val="24"/>
        </w:rPr>
        <w:tab/>
      </w:r>
      <w:r>
        <w:rPr>
          <w:rFonts w:ascii="Arial" w:hAnsi="Arial" w:cs="Arial"/>
          <w:b/>
          <w:sz w:val="24"/>
        </w:rPr>
        <w:t>Collection of simulation result for NR_IIOT_URLLC_enh</w:t>
      </w:r>
    </w:p>
    <w:p w14:paraId="7C7F061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B8B78D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B476F" w14:textId="06CDD550" w:rsidR="0030114E" w:rsidRDefault="0030114E" w:rsidP="0030114E">
      <w:pPr>
        <w:rPr>
          <w:rFonts w:ascii="Arial" w:hAnsi="Arial" w:cs="Arial"/>
          <w:b/>
          <w:sz w:val="24"/>
        </w:rPr>
      </w:pPr>
      <w:r>
        <w:rPr>
          <w:rFonts w:ascii="Arial" w:hAnsi="Arial" w:cs="Arial"/>
          <w:b/>
          <w:color w:val="0000FF"/>
          <w:sz w:val="24"/>
        </w:rPr>
        <w:t>R4-2214396</w:t>
      </w:r>
      <w:r>
        <w:rPr>
          <w:rFonts w:ascii="Arial" w:hAnsi="Arial" w:cs="Arial"/>
          <w:b/>
          <w:color w:val="0000FF"/>
          <w:sz w:val="24"/>
        </w:rPr>
        <w:tab/>
      </w:r>
      <w:r>
        <w:rPr>
          <w:rFonts w:ascii="Arial" w:hAnsi="Arial" w:cs="Arial"/>
          <w:b/>
          <w:sz w:val="24"/>
        </w:rPr>
        <w:t>WF on enhanced IIoT and URLLC support demodulation and CSI requirements</w:t>
      </w:r>
    </w:p>
    <w:p w14:paraId="1D142F0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1FCB60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392BD" w14:textId="77777777" w:rsidR="0030114E" w:rsidRDefault="0030114E" w:rsidP="0030114E">
      <w:pPr>
        <w:pStyle w:val="Heading3"/>
      </w:pPr>
      <w:bookmarkStart w:id="417" w:name="_Toc112569147"/>
      <w:r>
        <w:t>9.22</w:t>
      </w:r>
      <w:r>
        <w:tab/>
        <w:t>NR Sidelink Relay</w:t>
      </w:r>
      <w:bookmarkEnd w:id="417"/>
    </w:p>
    <w:p w14:paraId="117120D1" w14:textId="77777777" w:rsidR="0030114E" w:rsidRDefault="0030114E" w:rsidP="0030114E">
      <w:pPr>
        <w:pStyle w:val="Heading4"/>
      </w:pPr>
      <w:bookmarkStart w:id="418" w:name="_Toc112569148"/>
      <w:r>
        <w:t>9.22.1</w:t>
      </w:r>
      <w:r>
        <w:tab/>
        <w:t>RRM core requirement maintenance</w:t>
      </w:r>
      <w:bookmarkEnd w:id="418"/>
    </w:p>
    <w:p w14:paraId="1CC26A21" w14:textId="77777777" w:rsidR="0030114E" w:rsidRDefault="0030114E" w:rsidP="0030114E">
      <w:pPr>
        <w:pStyle w:val="Heading4"/>
      </w:pPr>
      <w:bookmarkStart w:id="419" w:name="_Toc112569149"/>
      <w:r>
        <w:t>9.22.2</w:t>
      </w:r>
      <w:r>
        <w:tab/>
        <w:t>RRM performance requirements</w:t>
      </w:r>
      <w:bookmarkEnd w:id="419"/>
    </w:p>
    <w:p w14:paraId="467EBD44" w14:textId="77777777" w:rsidR="0030114E" w:rsidRDefault="0030114E" w:rsidP="0030114E">
      <w:pPr>
        <w:pStyle w:val="Heading5"/>
      </w:pPr>
      <w:bookmarkStart w:id="420" w:name="_Toc112569150"/>
      <w:r>
        <w:t>9.22.2.1</w:t>
      </w:r>
      <w:r>
        <w:tab/>
        <w:t>Applicability rule</w:t>
      </w:r>
      <w:bookmarkEnd w:id="420"/>
    </w:p>
    <w:p w14:paraId="217D12ED" w14:textId="6139CF08" w:rsidR="0030114E" w:rsidRDefault="0030114E" w:rsidP="0030114E">
      <w:pPr>
        <w:rPr>
          <w:rFonts w:ascii="Arial" w:hAnsi="Arial" w:cs="Arial"/>
          <w:b/>
          <w:sz w:val="24"/>
        </w:rPr>
      </w:pPr>
      <w:r>
        <w:rPr>
          <w:rFonts w:ascii="Arial" w:hAnsi="Arial" w:cs="Arial"/>
          <w:b/>
          <w:color w:val="0000FF"/>
          <w:sz w:val="24"/>
        </w:rPr>
        <w:t>R4-2212057</w:t>
      </w:r>
      <w:r>
        <w:rPr>
          <w:rFonts w:ascii="Arial" w:hAnsi="Arial" w:cs="Arial"/>
          <w:b/>
          <w:color w:val="0000FF"/>
          <w:sz w:val="24"/>
        </w:rPr>
        <w:tab/>
      </w:r>
      <w:r>
        <w:rPr>
          <w:rFonts w:ascii="Arial" w:hAnsi="Arial" w:cs="Arial"/>
          <w:b/>
          <w:sz w:val="24"/>
        </w:rPr>
        <w:t>CR on applicability rule for NR_SL_relay test cases</w:t>
      </w:r>
    </w:p>
    <w:p w14:paraId="4261A87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CR-2446  rev  Cat: B (Rel-17)</w:t>
      </w:r>
      <w:r>
        <w:rPr>
          <w:i/>
        </w:rPr>
        <w:br/>
      </w:r>
      <w:r>
        <w:rPr>
          <w:i/>
        </w:rPr>
        <w:br/>
      </w:r>
      <w:r>
        <w:rPr>
          <w:i/>
        </w:rPr>
        <w:tab/>
      </w:r>
      <w:r>
        <w:rPr>
          <w:i/>
        </w:rPr>
        <w:tab/>
      </w:r>
      <w:r>
        <w:rPr>
          <w:i/>
        </w:rPr>
        <w:tab/>
      </w:r>
      <w:r>
        <w:rPr>
          <w:i/>
        </w:rPr>
        <w:tab/>
      </w:r>
      <w:r>
        <w:rPr>
          <w:i/>
        </w:rPr>
        <w:tab/>
        <w:t>Source: OPPO</w:t>
      </w:r>
    </w:p>
    <w:p w14:paraId="1695580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C84119" w14:textId="62BDAFEF" w:rsidR="0030114E" w:rsidRDefault="0030114E" w:rsidP="0030114E">
      <w:pPr>
        <w:rPr>
          <w:rFonts w:ascii="Arial" w:hAnsi="Arial" w:cs="Arial"/>
          <w:b/>
          <w:sz w:val="24"/>
        </w:rPr>
      </w:pPr>
      <w:r>
        <w:rPr>
          <w:rFonts w:ascii="Arial" w:hAnsi="Arial" w:cs="Arial"/>
          <w:b/>
          <w:color w:val="0000FF"/>
          <w:sz w:val="24"/>
        </w:rPr>
        <w:t>R4-2213493</w:t>
      </w:r>
      <w:r>
        <w:rPr>
          <w:rFonts w:ascii="Arial" w:hAnsi="Arial" w:cs="Arial"/>
          <w:b/>
          <w:color w:val="0000FF"/>
          <w:sz w:val="24"/>
        </w:rPr>
        <w:tab/>
      </w:r>
      <w:r>
        <w:rPr>
          <w:rFonts w:ascii="Arial" w:hAnsi="Arial" w:cs="Arial"/>
          <w:b/>
          <w:sz w:val="24"/>
        </w:rPr>
        <w:t>DraftCR on applicability rule and reference configurations for NR sidelink relay tests</w:t>
      </w:r>
    </w:p>
    <w:p w14:paraId="290812E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193453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34B689" w14:textId="77777777" w:rsidR="0030114E" w:rsidRDefault="0030114E" w:rsidP="0030114E">
      <w:pPr>
        <w:pStyle w:val="Heading5"/>
      </w:pPr>
      <w:bookmarkStart w:id="421" w:name="_Toc112569151"/>
      <w:r>
        <w:t>9.22.2.2</w:t>
      </w:r>
      <w:r>
        <w:tab/>
        <w:t>Test cases for interruption requirements at NR sidelink discovery</w:t>
      </w:r>
      <w:bookmarkEnd w:id="421"/>
    </w:p>
    <w:p w14:paraId="221341C9" w14:textId="14C90520" w:rsidR="0030114E" w:rsidRDefault="0030114E" w:rsidP="0030114E">
      <w:pPr>
        <w:rPr>
          <w:rFonts w:ascii="Arial" w:hAnsi="Arial" w:cs="Arial"/>
          <w:b/>
          <w:sz w:val="24"/>
        </w:rPr>
      </w:pPr>
      <w:r>
        <w:rPr>
          <w:rFonts w:ascii="Arial" w:hAnsi="Arial" w:cs="Arial"/>
          <w:b/>
          <w:color w:val="0000FF"/>
          <w:sz w:val="24"/>
        </w:rPr>
        <w:t>R4-2213494</w:t>
      </w:r>
      <w:r>
        <w:rPr>
          <w:rFonts w:ascii="Arial" w:hAnsi="Arial" w:cs="Arial"/>
          <w:b/>
          <w:color w:val="0000FF"/>
          <w:sz w:val="24"/>
        </w:rPr>
        <w:tab/>
      </w:r>
      <w:r>
        <w:rPr>
          <w:rFonts w:ascii="Arial" w:hAnsi="Arial" w:cs="Arial"/>
          <w:b/>
          <w:sz w:val="24"/>
        </w:rPr>
        <w:t>DraftCR on test cases of interruption requirements for NR sidelink relay</w:t>
      </w:r>
    </w:p>
    <w:p w14:paraId="5E7B36E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17EF0C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DB22B3" w14:textId="77777777" w:rsidR="0030114E" w:rsidRDefault="0030114E" w:rsidP="0030114E">
      <w:pPr>
        <w:pStyle w:val="Heading5"/>
      </w:pPr>
      <w:bookmarkStart w:id="422" w:name="_Toc112569152"/>
      <w:r>
        <w:t>9.22.2.3</w:t>
      </w:r>
      <w:r>
        <w:tab/>
        <w:t>Test cases for selection/re-selection of sidelink relay UE in NR</w:t>
      </w:r>
      <w:bookmarkEnd w:id="422"/>
    </w:p>
    <w:p w14:paraId="7ED66839" w14:textId="4FDE4271" w:rsidR="0030114E" w:rsidRDefault="0030114E" w:rsidP="0030114E">
      <w:pPr>
        <w:rPr>
          <w:rFonts w:ascii="Arial" w:hAnsi="Arial" w:cs="Arial"/>
          <w:b/>
          <w:sz w:val="24"/>
        </w:rPr>
      </w:pPr>
      <w:r>
        <w:rPr>
          <w:rFonts w:ascii="Arial" w:hAnsi="Arial" w:cs="Arial"/>
          <w:b/>
          <w:color w:val="0000FF"/>
          <w:sz w:val="24"/>
        </w:rPr>
        <w:t>R4-2212058</w:t>
      </w:r>
      <w:r>
        <w:rPr>
          <w:rFonts w:ascii="Arial" w:hAnsi="Arial" w:cs="Arial"/>
          <w:b/>
          <w:color w:val="0000FF"/>
          <w:sz w:val="24"/>
        </w:rPr>
        <w:tab/>
      </w:r>
      <w:r>
        <w:rPr>
          <w:rFonts w:ascii="Arial" w:hAnsi="Arial" w:cs="Arial"/>
          <w:b/>
          <w:sz w:val="24"/>
        </w:rPr>
        <w:t>CR on TC for Selection_Reselection of sidelink relay UE</w:t>
      </w:r>
    </w:p>
    <w:p w14:paraId="2712E77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CR-2447  rev  Cat: B (Rel-17)</w:t>
      </w:r>
      <w:r>
        <w:rPr>
          <w:i/>
        </w:rPr>
        <w:br/>
      </w:r>
      <w:r>
        <w:rPr>
          <w:i/>
        </w:rPr>
        <w:br/>
      </w:r>
      <w:r>
        <w:rPr>
          <w:i/>
        </w:rPr>
        <w:tab/>
      </w:r>
      <w:r>
        <w:rPr>
          <w:i/>
        </w:rPr>
        <w:tab/>
      </w:r>
      <w:r>
        <w:rPr>
          <w:i/>
        </w:rPr>
        <w:tab/>
      </w:r>
      <w:r>
        <w:rPr>
          <w:i/>
        </w:rPr>
        <w:tab/>
      </w:r>
      <w:r>
        <w:rPr>
          <w:i/>
        </w:rPr>
        <w:tab/>
        <w:t>Source: OPPO</w:t>
      </w:r>
    </w:p>
    <w:p w14:paraId="12334D3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R4-2214511</w:t>
      </w:r>
      <w:r>
        <w:rPr>
          <w:color w:val="993300"/>
          <w:u w:val="single"/>
        </w:rPr>
        <w:t>.</w:t>
      </w:r>
    </w:p>
    <w:p w14:paraId="1CA7DB65" w14:textId="550046F0" w:rsidR="0030114E" w:rsidRDefault="0030114E" w:rsidP="0030114E">
      <w:pPr>
        <w:rPr>
          <w:rFonts w:ascii="Arial" w:hAnsi="Arial" w:cs="Arial"/>
          <w:b/>
          <w:sz w:val="24"/>
        </w:rPr>
      </w:pPr>
      <w:r>
        <w:rPr>
          <w:rFonts w:ascii="Arial" w:hAnsi="Arial" w:cs="Arial"/>
          <w:b/>
          <w:color w:val="0000FF"/>
          <w:sz w:val="24"/>
        </w:rPr>
        <w:t>R4-2214511</w:t>
      </w:r>
      <w:r>
        <w:rPr>
          <w:rFonts w:ascii="Arial" w:hAnsi="Arial" w:cs="Arial"/>
          <w:b/>
          <w:color w:val="0000FF"/>
          <w:sz w:val="24"/>
        </w:rPr>
        <w:tab/>
      </w:r>
      <w:r>
        <w:rPr>
          <w:rFonts w:ascii="Arial" w:hAnsi="Arial" w:cs="Arial"/>
          <w:b/>
          <w:sz w:val="24"/>
        </w:rPr>
        <w:t>CR on TC for Selection_Reselection of sidelink relay UE</w:t>
      </w:r>
    </w:p>
    <w:p w14:paraId="32BFA4CE"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CR-2447  rev 1 Cat: B (Rel-17)</w:t>
      </w:r>
      <w:r>
        <w:rPr>
          <w:i/>
        </w:rPr>
        <w:br/>
      </w:r>
      <w:r>
        <w:rPr>
          <w:i/>
        </w:rPr>
        <w:br/>
      </w:r>
      <w:r>
        <w:rPr>
          <w:i/>
        </w:rPr>
        <w:tab/>
      </w:r>
      <w:r>
        <w:rPr>
          <w:i/>
        </w:rPr>
        <w:tab/>
      </w:r>
      <w:r>
        <w:rPr>
          <w:i/>
        </w:rPr>
        <w:tab/>
      </w:r>
      <w:r>
        <w:rPr>
          <w:i/>
        </w:rPr>
        <w:tab/>
      </w:r>
      <w:r>
        <w:rPr>
          <w:i/>
        </w:rPr>
        <w:tab/>
        <w:t>Source: OPPO</w:t>
      </w:r>
    </w:p>
    <w:p w14:paraId="273AC227" w14:textId="77777777" w:rsidR="0030114E" w:rsidRDefault="0030114E" w:rsidP="0030114E">
      <w:pPr>
        <w:rPr>
          <w:color w:val="808080"/>
        </w:rPr>
      </w:pPr>
      <w:r>
        <w:rPr>
          <w:color w:val="808080"/>
        </w:rPr>
        <w:t>(Replaces R4-2212058)</w:t>
      </w:r>
    </w:p>
    <w:p w14:paraId="1D32A36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FBF50" w14:textId="77777777" w:rsidR="0030114E" w:rsidRDefault="0030114E" w:rsidP="0030114E">
      <w:pPr>
        <w:pStyle w:val="Heading4"/>
      </w:pPr>
      <w:bookmarkStart w:id="423" w:name="_Toc112569153"/>
      <w:r>
        <w:t>9.22.3</w:t>
      </w:r>
      <w:r>
        <w:tab/>
        <w:t>Moderator summary and conclusions</w:t>
      </w:r>
      <w:bookmarkEnd w:id="423"/>
    </w:p>
    <w:p w14:paraId="06AE46BF" w14:textId="776B3E2F" w:rsidR="0030114E" w:rsidRDefault="0030114E" w:rsidP="0030114E">
      <w:pPr>
        <w:rPr>
          <w:rFonts w:ascii="Arial" w:hAnsi="Arial" w:cs="Arial"/>
          <w:b/>
          <w:sz w:val="24"/>
        </w:rPr>
      </w:pPr>
      <w:r>
        <w:rPr>
          <w:rFonts w:ascii="Arial" w:hAnsi="Arial" w:cs="Arial"/>
          <w:b/>
          <w:color w:val="0000FF"/>
          <w:sz w:val="24"/>
        </w:rPr>
        <w:t>R4-2214149</w:t>
      </w:r>
      <w:r>
        <w:rPr>
          <w:rFonts w:ascii="Arial" w:hAnsi="Arial" w:cs="Arial"/>
          <w:b/>
          <w:color w:val="0000FF"/>
          <w:sz w:val="24"/>
        </w:rPr>
        <w:tab/>
      </w:r>
      <w:r>
        <w:rPr>
          <w:rFonts w:ascii="Arial" w:hAnsi="Arial" w:cs="Arial"/>
          <w:b/>
          <w:sz w:val="24"/>
        </w:rPr>
        <w:t>Email Discussion Summary for [104-e][229] NR_SL_relay</w:t>
      </w:r>
    </w:p>
    <w:p w14:paraId="19D24E9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2508C3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D837D" w14:textId="7E658E63" w:rsidR="0030114E" w:rsidRDefault="0030114E" w:rsidP="0030114E">
      <w:pPr>
        <w:rPr>
          <w:rFonts w:ascii="Arial" w:hAnsi="Arial" w:cs="Arial"/>
          <w:b/>
          <w:sz w:val="24"/>
        </w:rPr>
      </w:pPr>
      <w:r>
        <w:rPr>
          <w:rFonts w:ascii="Arial" w:hAnsi="Arial" w:cs="Arial"/>
          <w:b/>
          <w:color w:val="0000FF"/>
          <w:sz w:val="24"/>
        </w:rPr>
        <w:t>R4-2214340</w:t>
      </w:r>
      <w:r>
        <w:rPr>
          <w:rFonts w:ascii="Arial" w:hAnsi="Arial" w:cs="Arial"/>
          <w:b/>
          <w:color w:val="0000FF"/>
          <w:sz w:val="24"/>
        </w:rPr>
        <w:tab/>
      </w:r>
      <w:r>
        <w:rPr>
          <w:rFonts w:ascii="Arial" w:hAnsi="Arial" w:cs="Arial"/>
          <w:b/>
          <w:sz w:val="24"/>
        </w:rPr>
        <w:t>BigCR for R17 NR_SL_relay tests</w:t>
      </w:r>
    </w:p>
    <w:p w14:paraId="1CC36E2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CR-2566  rev  Cat: B (Rel-17)</w:t>
      </w:r>
      <w:r>
        <w:rPr>
          <w:i/>
        </w:rPr>
        <w:br/>
      </w:r>
      <w:r>
        <w:rPr>
          <w:i/>
        </w:rPr>
        <w:br/>
      </w:r>
      <w:r>
        <w:rPr>
          <w:i/>
        </w:rPr>
        <w:tab/>
      </w:r>
      <w:r>
        <w:rPr>
          <w:i/>
        </w:rPr>
        <w:tab/>
      </w:r>
      <w:r>
        <w:rPr>
          <w:i/>
        </w:rPr>
        <w:tab/>
      </w:r>
      <w:r>
        <w:rPr>
          <w:i/>
        </w:rPr>
        <w:tab/>
      </w:r>
      <w:r>
        <w:rPr>
          <w:i/>
        </w:rPr>
        <w:tab/>
        <w:t>Source: OPPO</w:t>
      </w:r>
    </w:p>
    <w:p w14:paraId="18E7C7CD" w14:textId="77777777" w:rsidR="0030114E" w:rsidRDefault="0030114E" w:rsidP="0030114E">
      <w:pPr>
        <w:rPr>
          <w:rFonts w:ascii="Arial" w:hAnsi="Arial" w:cs="Arial"/>
          <w:b/>
        </w:rPr>
      </w:pPr>
      <w:r>
        <w:rPr>
          <w:rFonts w:ascii="Arial" w:hAnsi="Arial" w:cs="Arial"/>
          <w:b/>
        </w:rPr>
        <w:t xml:space="preserve">Abstract: </w:t>
      </w:r>
    </w:p>
    <w:p w14:paraId="110A1697" w14:textId="77777777" w:rsidR="0030114E" w:rsidRDefault="0030114E" w:rsidP="0030114E">
      <w:r>
        <w:t>[Email Approval]</w:t>
      </w:r>
    </w:p>
    <w:p w14:paraId="658FB9D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98232" w14:textId="77777777" w:rsidR="0030114E" w:rsidRDefault="0030114E" w:rsidP="0030114E">
      <w:pPr>
        <w:pStyle w:val="Heading3"/>
      </w:pPr>
      <w:bookmarkStart w:id="424" w:name="_Toc112569154"/>
      <w:r>
        <w:t>9.23</w:t>
      </w:r>
      <w:r>
        <w:tab/>
        <w:t>NR small data transmissions in INACTIVE state</w:t>
      </w:r>
      <w:bookmarkEnd w:id="424"/>
    </w:p>
    <w:p w14:paraId="19146FFE" w14:textId="51CD9FE0" w:rsidR="0030114E" w:rsidRDefault="0030114E" w:rsidP="0030114E">
      <w:pPr>
        <w:rPr>
          <w:rFonts w:ascii="Arial" w:hAnsi="Arial" w:cs="Arial"/>
          <w:b/>
          <w:sz w:val="24"/>
        </w:rPr>
      </w:pPr>
      <w:r>
        <w:rPr>
          <w:rFonts w:ascii="Arial" w:hAnsi="Arial" w:cs="Arial"/>
          <w:b/>
          <w:color w:val="0000FF"/>
          <w:sz w:val="24"/>
        </w:rPr>
        <w:t>R4-2212684</w:t>
      </w:r>
      <w:r>
        <w:rPr>
          <w:rFonts w:ascii="Arial" w:hAnsi="Arial" w:cs="Arial"/>
          <w:b/>
          <w:color w:val="0000FF"/>
          <w:sz w:val="24"/>
        </w:rPr>
        <w:tab/>
      </w:r>
      <w:r>
        <w:rPr>
          <w:rFonts w:ascii="Arial" w:hAnsi="Arial" w:cs="Arial"/>
          <w:b/>
          <w:sz w:val="24"/>
        </w:rPr>
        <w:t>On demodulation performance requirements for SDT</w:t>
      </w:r>
    </w:p>
    <w:p w14:paraId="545DE05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C95F5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D3092" w14:textId="77777777" w:rsidR="0030114E" w:rsidRDefault="0030114E" w:rsidP="0030114E">
      <w:pPr>
        <w:pStyle w:val="Heading4"/>
      </w:pPr>
      <w:bookmarkStart w:id="425" w:name="_Toc112569155"/>
      <w:r>
        <w:t>9.23.1</w:t>
      </w:r>
      <w:r>
        <w:tab/>
        <w:t>RRM core requirement maintenance</w:t>
      </w:r>
      <w:bookmarkEnd w:id="425"/>
    </w:p>
    <w:p w14:paraId="587B3050" w14:textId="5E995CDB" w:rsidR="0030114E" w:rsidRDefault="0030114E" w:rsidP="0030114E">
      <w:pPr>
        <w:rPr>
          <w:rFonts w:ascii="Arial" w:hAnsi="Arial" w:cs="Arial"/>
          <w:b/>
          <w:sz w:val="24"/>
        </w:rPr>
      </w:pPr>
      <w:r>
        <w:rPr>
          <w:rFonts w:ascii="Arial" w:hAnsi="Arial" w:cs="Arial"/>
          <w:b/>
          <w:color w:val="0000FF"/>
          <w:sz w:val="24"/>
        </w:rPr>
        <w:t>R4-2211614</w:t>
      </w:r>
      <w:r>
        <w:rPr>
          <w:rFonts w:ascii="Arial" w:hAnsi="Arial" w:cs="Arial"/>
          <w:b/>
          <w:color w:val="0000FF"/>
          <w:sz w:val="24"/>
        </w:rPr>
        <w:tab/>
      </w:r>
      <w:r>
        <w:rPr>
          <w:rFonts w:ascii="Arial" w:hAnsi="Arial" w:cs="Arial"/>
          <w:b/>
          <w:sz w:val="24"/>
        </w:rPr>
        <w:t>Open issues in RRM requirements for CG-SDT</w:t>
      </w:r>
    </w:p>
    <w:p w14:paraId="7E90E4D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0D5C50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C342C" w14:textId="5D1CE70C" w:rsidR="0030114E" w:rsidRDefault="0030114E" w:rsidP="0030114E">
      <w:pPr>
        <w:rPr>
          <w:rFonts w:ascii="Arial" w:hAnsi="Arial" w:cs="Arial"/>
          <w:b/>
          <w:sz w:val="24"/>
        </w:rPr>
      </w:pPr>
      <w:r>
        <w:rPr>
          <w:rFonts w:ascii="Arial" w:hAnsi="Arial" w:cs="Arial"/>
          <w:b/>
          <w:color w:val="0000FF"/>
          <w:sz w:val="24"/>
        </w:rPr>
        <w:t>R4-2211850</w:t>
      </w:r>
      <w:r>
        <w:rPr>
          <w:rFonts w:ascii="Arial" w:hAnsi="Arial" w:cs="Arial"/>
          <w:b/>
          <w:color w:val="0000FF"/>
          <w:sz w:val="24"/>
        </w:rPr>
        <w:tab/>
      </w:r>
      <w:r>
        <w:rPr>
          <w:rFonts w:ascii="Arial" w:hAnsi="Arial" w:cs="Arial"/>
          <w:b/>
          <w:sz w:val="24"/>
        </w:rPr>
        <w:t>On SDT RRM</w:t>
      </w:r>
    </w:p>
    <w:p w14:paraId="350D18D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8C409F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8ABCC" w14:textId="311CCA5D" w:rsidR="0030114E" w:rsidRDefault="0030114E" w:rsidP="0030114E">
      <w:pPr>
        <w:rPr>
          <w:rFonts w:ascii="Arial" w:hAnsi="Arial" w:cs="Arial"/>
          <w:b/>
          <w:sz w:val="24"/>
        </w:rPr>
      </w:pPr>
      <w:r>
        <w:rPr>
          <w:rFonts w:ascii="Arial" w:hAnsi="Arial" w:cs="Arial"/>
          <w:b/>
          <w:color w:val="0000FF"/>
          <w:sz w:val="24"/>
        </w:rPr>
        <w:t>R4-2212190</w:t>
      </w:r>
      <w:r>
        <w:rPr>
          <w:rFonts w:ascii="Arial" w:hAnsi="Arial" w:cs="Arial"/>
          <w:b/>
          <w:color w:val="0000FF"/>
          <w:sz w:val="24"/>
        </w:rPr>
        <w:tab/>
      </w:r>
      <w:r>
        <w:rPr>
          <w:rFonts w:ascii="Arial" w:hAnsi="Arial" w:cs="Arial"/>
          <w:b/>
          <w:sz w:val="24"/>
        </w:rPr>
        <w:t>Clarification on RSRP measurement reference for TA validation</w:t>
      </w:r>
    </w:p>
    <w:p w14:paraId="393DB3C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36FB91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C191E" w14:textId="516F6C33" w:rsidR="0030114E" w:rsidRDefault="0030114E" w:rsidP="0030114E">
      <w:pPr>
        <w:rPr>
          <w:rFonts w:ascii="Arial" w:hAnsi="Arial" w:cs="Arial"/>
          <w:b/>
          <w:sz w:val="24"/>
        </w:rPr>
      </w:pPr>
      <w:r>
        <w:rPr>
          <w:rFonts w:ascii="Arial" w:hAnsi="Arial" w:cs="Arial"/>
          <w:b/>
          <w:color w:val="0000FF"/>
          <w:sz w:val="24"/>
        </w:rPr>
        <w:t>R4-2212192</w:t>
      </w:r>
      <w:r>
        <w:rPr>
          <w:rFonts w:ascii="Arial" w:hAnsi="Arial" w:cs="Arial"/>
          <w:b/>
          <w:color w:val="0000FF"/>
          <w:sz w:val="24"/>
        </w:rPr>
        <w:tab/>
      </w:r>
      <w:r>
        <w:rPr>
          <w:rFonts w:ascii="Arial" w:hAnsi="Arial" w:cs="Arial"/>
          <w:b/>
          <w:sz w:val="24"/>
        </w:rPr>
        <w:t>CR on T1 definition of TA validation for Rel-17 NR SDT in INACTIVE sate</w:t>
      </w:r>
    </w:p>
    <w:p w14:paraId="4FB4332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CR-2454  rev  Cat: F (Rel-17)</w:t>
      </w:r>
      <w:r>
        <w:rPr>
          <w:i/>
        </w:rPr>
        <w:br/>
      </w:r>
      <w:r>
        <w:rPr>
          <w:i/>
        </w:rPr>
        <w:br/>
      </w:r>
      <w:r>
        <w:rPr>
          <w:i/>
        </w:rPr>
        <w:tab/>
      </w:r>
      <w:r>
        <w:rPr>
          <w:i/>
        </w:rPr>
        <w:tab/>
      </w:r>
      <w:r>
        <w:rPr>
          <w:i/>
        </w:rPr>
        <w:tab/>
      </w:r>
      <w:r>
        <w:rPr>
          <w:i/>
        </w:rPr>
        <w:tab/>
      </w:r>
      <w:r>
        <w:rPr>
          <w:i/>
        </w:rPr>
        <w:tab/>
        <w:t>Source: LG Electronics Inc.</w:t>
      </w:r>
    </w:p>
    <w:p w14:paraId="5932E94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R4-2214515</w:t>
      </w:r>
      <w:r>
        <w:rPr>
          <w:color w:val="993300"/>
          <w:u w:val="single"/>
        </w:rPr>
        <w:t>.</w:t>
      </w:r>
    </w:p>
    <w:p w14:paraId="3A96CB00" w14:textId="5D45F024" w:rsidR="0030114E" w:rsidRDefault="0030114E" w:rsidP="0030114E">
      <w:pPr>
        <w:rPr>
          <w:rFonts w:ascii="Arial" w:hAnsi="Arial" w:cs="Arial"/>
          <w:b/>
          <w:sz w:val="24"/>
        </w:rPr>
      </w:pPr>
      <w:r>
        <w:rPr>
          <w:rFonts w:ascii="Arial" w:hAnsi="Arial" w:cs="Arial"/>
          <w:b/>
          <w:color w:val="0000FF"/>
          <w:sz w:val="24"/>
        </w:rPr>
        <w:t>R4-2213376</w:t>
      </w:r>
      <w:r>
        <w:rPr>
          <w:rFonts w:ascii="Arial" w:hAnsi="Arial" w:cs="Arial"/>
          <w:b/>
          <w:color w:val="0000FF"/>
          <w:sz w:val="24"/>
        </w:rPr>
        <w:tab/>
      </w:r>
      <w:r>
        <w:rPr>
          <w:rFonts w:ascii="Arial" w:hAnsi="Arial" w:cs="Arial"/>
          <w:b/>
          <w:sz w:val="24"/>
        </w:rPr>
        <w:t>Remaining issues on RRM requirements for NR SDT</w:t>
      </w:r>
    </w:p>
    <w:p w14:paraId="5D144F3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6AFC090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A7536" w14:textId="587FD0C7" w:rsidR="0030114E" w:rsidRDefault="0030114E" w:rsidP="0030114E">
      <w:pPr>
        <w:rPr>
          <w:rFonts w:ascii="Arial" w:hAnsi="Arial" w:cs="Arial"/>
          <w:b/>
          <w:sz w:val="24"/>
        </w:rPr>
      </w:pPr>
      <w:r>
        <w:rPr>
          <w:rFonts w:ascii="Arial" w:hAnsi="Arial" w:cs="Arial"/>
          <w:b/>
          <w:color w:val="0000FF"/>
          <w:sz w:val="24"/>
        </w:rPr>
        <w:t>R4-2213403</w:t>
      </w:r>
      <w:r>
        <w:rPr>
          <w:rFonts w:ascii="Arial" w:hAnsi="Arial" w:cs="Arial"/>
          <w:b/>
          <w:color w:val="0000FF"/>
          <w:sz w:val="24"/>
        </w:rPr>
        <w:tab/>
      </w:r>
      <w:r>
        <w:rPr>
          <w:rFonts w:ascii="Arial" w:hAnsi="Arial" w:cs="Arial"/>
          <w:b/>
          <w:sz w:val="24"/>
        </w:rPr>
        <w:t>Remaining discussions on RRM requirements for Small Data Transmissions</w:t>
      </w:r>
    </w:p>
    <w:p w14:paraId="0E25C2D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C07AD5" w14:textId="77777777" w:rsidR="0030114E" w:rsidRDefault="0030114E" w:rsidP="0030114E">
      <w:pPr>
        <w:rPr>
          <w:rFonts w:ascii="Arial" w:hAnsi="Arial" w:cs="Arial"/>
          <w:b/>
        </w:rPr>
      </w:pPr>
      <w:r>
        <w:rPr>
          <w:rFonts w:ascii="Arial" w:hAnsi="Arial" w:cs="Arial"/>
          <w:b/>
        </w:rPr>
        <w:t xml:space="preserve">Abstract: </w:t>
      </w:r>
    </w:p>
    <w:p w14:paraId="254C7420" w14:textId="77777777" w:rsidR="0030114E" w:rsidRDefault="0030114E" w:rsidP="0030114E">
      <w:r>
        <w:t>In this contribution we provide an overview of the RRM requirements for CG-SDT that RAN4 needs to introduce.</w:t>
      </w:r>
    </w:p>
    <w:p w14:paraId="173DFE6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94BDE" w14:textId="7F52DCA7" w:rsidR="0030114E" w:rsidRDefault="0030114E" w:rsidP="0030114E">
      <w:pPr>
        <w:rPr>
          <w:rFonts w:ascii="Arial" w:hAnsi="Arial" w:cs="Arial"/>
          <w:b/>
          <w:sz w:val="24"/>
        </w:rPr>
      </w:pPr>
      <w:r>
        <w:rPr>
          <w:rFonts w:ascii="Arial" w:hAnsi="Arial" w:cs="Arial"/>
          <w:b/>
          <w:color w:val="0000FF"/>
          <w:sz w:val="24"/>
        </w:rPr>
        <w:t>R4-2213558</w:t>
      </w:r>
      <w:r>
        <w:rPr>
          <w:rFonts w:ascii="Arial" w:hAnsi="Arial" w:cs="Arial"/>
          <w:b/>
          <w:color w:val="0000FF"/>
          <w:sz w:val="24"/>
        </w:rPr>
        <w:tab/>
      </w:r>
      <w:r>
        <w:rPr>
          <w:rFonts w:ascii="Arial" w:hAnsi="Arial" w:cs="Arial"/>
          <w:b/>
          <w:sz w:val="24"/>
        </w:rPr>
        <w:t>Discussion on remaining issues for SDT RRM</w:t>
      </w:r>
    </w:p>
    <w:p w14:paraId="17EF03C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A1BED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7F38C" w14:textId="1DB1A670" w:rsidR="0030114E" w:rsidRDefault="0030114E" w:rsidP="0030114E">
      <w:pPr>
        <w:rPr>
          <w:rFonts w:ascii="Arial" w:hAnsi="Arial" w:cs="Arial"/>
          <w:b/>
          <w:sz w:val="24"/>
        </w:rPr>
      </w:pPr>
      <w:r>
        <w:rPr>
          <w:rFonts w:ascii="Arial" w:hAnsi="Arial" w:cs="Arial"/>
          <w:b/>
          <w:color w:val="0000FF"/>
          <w:sz w:val="24"/>
        </w:rPr>
        <w:t>R4-2213559</w:t>
      </w:r>
      <w:r>
        <w:rPr>
          <w:rFonts w:ascii="Arial" w:hAnsi="Arial" w:cs="Arial"/>
          <w:b/>
          <w:color w:val="0000FF"/>
          <w:sz w:val="24"/>
        </w:rPr>
        <w:tab/>
      </w:r>
      <w:r>
        <w:rPr>
          <w:rFonts w:ascii="Arial" w:hAnsi="Arial" w:cs="Arial"/>
          <w:b/>
          <w:sz w:val="24"/>
        </w:rPr>
        <w:t>CR on SDT RRM requirements</w:t>
      </w:r>
    </w:p>
    <w:p w14:paraId="142C537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CR-2544  rev  Cat: F (Rel-17)</w:t>
      </w:r>
      <w:r>
        <w:rPr>
          <w:i/>
        </w:rPr>
        <w:br/>
      </w:r>
      <w:r>
        <w:rPr>
          <w:i/>
        </w:rPr>
        <w:br/>
      </w:r>
      <w:r>
        <w:rPr>
          <w:i/>
        </w:rPr>
        <w:tab/>
      </w:r>
      <w:r>
        <w:rPr>
          <w:i/>
        </w:rPr>
        <w:tab/>
      </w:r>
      <w:r>
        <w:rPr>
          <w:i/>
        </w:rPr>
        <w:tab/>
      </w:r>
      <w:r>
        <w:rPr>
          <w:i/>
        </w:rPr>
        <w:tab/>
      </w:r>
      <w:r>
        <w:rPr>
          <w:i/>
        </w:rPr>
        <w:tab/>
        <w:t>Source: Huawei, HiSilicon</w:t>
      </w:r>
    </w:p>
    <w:p w14:paraId="3451528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R4-2214525</w:t>
      </w:r>
      <w:r>
        <w:rPr>
          <w:color w:val="993300"/>
          <w:u w:val="single"/>
        </w:rPr>
        <w:t>.</w:t>
      </w:r>
    </w:p>
    <w:p w14:paraId="434AE74F" w14:textId="49283700" w:rsidR="0030114E" w:rsidRDefault="0030114E" w:rsidP="0030114E">
      <w:pPr>
        <w:rPr>
          <w:rFonts w:ascii="Arial" w:hAnsi="Arial" w:cs="Arial"/>
          <w:b/>
          <w:sz w:val="24"/>
        </w:rPr>
      </w:pPr>
      <w:r>
        <w:rPr>
          <w:rFonts w:ascii="Arial" w:hAnsi="Arial" w:cs="Arial"/>
          <w:b/>
          <w:color w:val="0000FF"/>
          <w:sz w:val="24"/>
        </w:rPr>
        <w:t>R4-2213746</w:t>
      </w:r>
      <w:r>
        <w:rPr>
          <w:rFonts w:ascii="Arial" w:hAnsi="Arial" w:cs="Arial"/>
          <w:b/>
          <w:color w:val="0000FF"/>
          <w:sz w:val="24"/>
        </w:rPr>
        <w:tab/>
      </w:r>
      <w:r>
        <w:rPr>
          <w:rFonts w:ascii="Arial" w:hAnsi="Arial" w:cs="Arial"/>
          <w:b/>
          <w:sz w:val="24"/>
        </w:rPr>
        <w:t>Discussion on the remaining issues for SDT</w:t>
      </w:r>
    </w:p>
    <w:p w14:paraId="31EE515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FB5E8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2E2B4" w14:textId="5BDA7E83" w:rsidR="0030114E" w:rsidRDefault="0030114E" w:rsidP="0030114E">
      <w:pPr>
        <w:rPr>
          <w:rFonts w:ascii="Arial" w:hAnsi="Arial" w:cs="Arial"/>
          <w:b/>
          <w:sz w:val="24"/>
        </w:rPr>
      </w:pPr>
      <w:r>
        <w:rPr>
          <w:rFonts w:ascii="Arial" w:hAnsi="Arial" w:cs="Arial"/>
          <w:b/>
          <w:color w:val="0000FF"/>
          <w:sz w:val="24"/>
        </w:rPr>
        <w:t>R4-2214515</w:t>
      </w:r>
      <w:r>
        <w:rPr>
          <w:rFonts w:ascii="Arial" w:hAnsi="Arial" w:cs="Arial"/>
          <w:b/>
          <w:color w:val="0000FF"/>
          <w:sz w:val="24"/>
        </w:rPr>
        <w:tab/>
      </w:r>
      <w:r>
        <w:rPr>
          <w:rFonts w:ascii="Arial" w:hAnsi="Arial" w:cs="Arial"/>
          <w:b/>
          <w:sz w:val="24"/>
        </w:rPr>
        <w:t>CR on T1 definition of TA validation for Rel-17 NR SDT in INACTIVE sate</w:t>
      </w:r>
    </w:p>
    <w:p w14:paraId="393AE3AD"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CR-2454  rev 1 Cat: F (Rel-17)</w:t>
      </w:r>
      <w:r>
        <w:rPr>
          <w:i/>
        </w:rPr>
        <w:br/>
      </w:r>
      <w:r>
        <w:rPr>
          <w:i/>
        </w:rPr>
        <w:br/>
      </w:r>
      <w:r>
        <w:rPr>
          <w:i/>
        </w:rPr>
        <w:tab/>
      </w:r>
      <w:r>
        <w:rPr>
          <w:i/>
        </w:rPr>
        <w:tab/>
      </w:r>
      <w:r>
        <w:rPr>
          <w:i/>
        </w:rPr>
        <w:tab/>
      </w:r>
      <w:r>
        <w:rPr>
          <w:i/>
        </w:rPr>
        <w:tab/>
      </w:r>
      <w:r>
        <w:rPr>
          <w:i/>
        </w:rPr>
        <w:tab/>
        <w:t>Source: LG Electronics Inc.</w:t>
      </w:r>
    </w:p>
    <w:p w14:paraId="7C43FF56" w14:textId="77777777" w:rsidR="0030114E" w:rsidRDefault="0030114E" w:rsidP="0030114E">
      <w:pPr>
        <w:rPr>
          <w:color w:val="808080"/>
        </w:rPr>
      </w:pPr>
      <w:r>
        <w:rPr>
          <w:color w:val="808080"/>
        </w:rPr>
        <w:t>(Replaces R4-2212192)</w:t>
      </w:r>
    </w:p>
    <w:p w14:paraId="23A432C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446D2" w14:textId="0D73DCC1" w:rsidR="0030114E" w:rsidRDefault="0030114E" w:rsidP="0030114E">
      <w:pPr>
        <w:rPr>
          <w:rFonts w:ascii="Arial" w:hAnsi="Arial" w:cs="Arial"/>
          <w:b/>
          <w:sz w:val="24"/>
        </w:rPr>
      </w:pPr>
      <w:r>
        <w:rPr>
          <w:rFonts w:ascii="Arial" w:hAnsi="Arial" w:cs="Arial"/>
          <w:b/>
          <w:color w:val="0000FF"/>
          <w:sz w:val="24"/>
        </w:rPr>
        <w:t>R4-2214525</w:t>
      </w:r>
      <w:r>
        <w:rPr>
          <w:rFonts w:ascii="Arial" w:hAnsi="Arial" w:cs="Arial"/>
          <w:b/>
          <w:color w:val="0000FF"/>
          <w:sz w:val="24"/>
        </w:rPr>
        <w:tab/>
      </w:r>
      <w:r>
        <w:rPr>
          <w:rFonts w:ascii="Arial" w:hAnsi="Arial" w:cs="Arial"/>
          <w:b/>
          <w:sz w:val="24"/>
        </w:rPr>
        <w:t>CR on SDT RRM requirements</w:t>
      </w:r>
    </w:p>
    <w:p w14:paraId="3743C4CC"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CR-2544  rev 1 Cat: F (Rel-17)</w:t>
      </w:r>
      <w:r>
        <w:rPr>
          <w:i/>
        </w:rPr>
        <w:br/>
      </w:r>
      <w:r>
        <w:rPr>
          <w:i/>
        </w:rPr>
        <w:br/>
      </w:r>
      <w:r>
        <w:rPr>
          <w:i/>
        </w:rPr>
        <w:tab/>
      </w:r>
      <w:r>
        <w:rPr>
          <w:i/>
        </w:rPr>
        <w:tab/>
      </w:r>
      <w:r>
        <w:rPr>
          <w:i/>
        </w:rPr>
        <w:tab/>
      </w:r>
      <w:r>
        <w:rPr>
          <w:i/>
        </w:rPr>
        <w:tab/>
      </w:r>
      <w:r>
        <w:rPr>
          <w:i/>
        </w:rPr>
        <w:tab/>
        <w:t>Source: Huawei, HiSilicon</w:t>
      </w:r>
    </w:p>
    <w:p w14:paraId="13F2DCC1" w14:textId="77777777" w:rsidR="0030114E" w:rsidRDefault="0030114E" w:rsidP="0030114E">
      <w:pPr>
        <w:rPr>
          <w:color w:val="808080"/>
        </w:rPr>
      </w:pPr>
      <w:r>
        <w:rPr>
          <w:color w:val="808080"/>
        </w:rPr>
        <w:t>(Replaces R4-2213559)</w:t>
      </w:r>
    </w:p>
    <w:p w14:paraId="7270D99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BA6E3" w14:textId="77777777" w:rsidR="0030114E" w:rsidRDefault="0030114E" w:rsidP="0030114E">
      <w:pPr>
        <w:pStyle w:val="Heading4"/>
      </w:pPr>
      <w:bookmarkStart w:id="426" w:name="_Toc112569156"/>
      <w:r>
        <w:t>9.23.2</w:t>
      </w:r>
      <w:r>
        <w:tab/>
        <w:t>RRM performance requirements</w:t>
      </w:r>
      <w:bookmarkEnd w:id="426"/>
    </w:p>
    <w:p w14:paraId="30E89734" w14:textId="3B362AF6" w:rsidR="0030114E" w:rsidRDefault="0030114E" w:rsidP="0030114E">
      <w:pPr>
        <w:rPr>
          <w:rFonts w:ascii="Arial" w:hAnsi="Arial" w:cs="Arial"/>
          <w:b/>
          <w:sz w:val="24"/>
        </w:rPr>
      </w:pPr>
      <w:r>
        <w:rPr>
          <w:rFonts w:ascii="Arial" w:hAnsi="Arial" w:cs="Arial"/>
          <w:b/>
          <w:color w:val="0000FF"/>
          <w:sz w:val="24"/>
        </w:rPr>
        <w:t>R4-2211615</w:t>
      </w:r>
      <w:r>
        <w:rPr>
          <w:rFonts w:ascii="Arial" w:hAnsi="Arial" w:cs="Arial"/>
          <w:b/>
          <w:color w:val="0000FF"/>
          <w:sz w:val="24"/>
        </w:rPr>
        <w:tab/>
      </w:r>
      <w:r>
        <w:rPr>
          <w:rFonts w:ascii="Arial" w:hAnsi="Arial" w:cs="Arial"/>
          <w:b/>
          <w:sz w:val="24"/>
        </w:rPr>
        <w:t>RRM performance requirements for CG-SDT</w:t>
      </w:r>
    </w:p>
    <w:p w14:paraId="1BA3857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06DC0E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AE3DA" w14:textId="4DD4D1C6" w:rsidR="0030114E" w:rsidRDefault="0030114E" w:rsidP="0030114E">
      <w:pPr>
        <w:rPr>
          <w:rFonts w:ascii="Arial" w:hAnsi="Arial" w:cs="Arial"/>
          <w:b/>
          <w:sz w:val="24"/>
        </w:rPr>
      </w:pPr>
      <w:r>
        <w:rPr>
          <w:rFonts w:ascii="Arial" w:hAnsi="Arial" w:cs="Arial"/>
          <w:b/>
          <w:color w:val="0000FF"/>
          <w:sz w:val="24"/>
        </w:rPr>
        <w:t>R4-2212685</w:t>
      </w:r>
      <w:r>
        <w:rPr>
          <w:rFonts w:ascii="Arial" w:hAnsi="Arial" w:cs="Arial"/>
          <w:b/>
          <w:color w:val="0000FF"/>
          <w:sz w:val="24"/>
        </w:rPr>
        <w:tab/>
      </w:r>
      <w:r>
        <w:rPr>
          <w:rFonts w:ascii="Arial" w:hAnsi="Arial" w:cs="Arial"/>
          <w:b/>
          <w:sz w:val="24"/>
        </w:rPr>
        <w:t>Discussion on performance requirements for SDT</w:t>
      </w:r>
    </w:p>
    <w:p w14:paraId="73C8724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67C5E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0790F" w14:textId="00DE415C" w:rsidR="0030114E" w:rsidRDefault="0030114E" w:rsidP="0030114E">
      <w:pPr>
        <w:rPr>
          <w:rFonts w:ascii="Arial" w:hAnsi="Arial" w:cs="Arial"/>
          <w:b/>
          <w:sz w:val="24"/>
        </w:rPr>
      </w:pPr>
      <w:r>
        <w:rPr>
          <w:rFonts w:ascii="Arial" w:hAnsi="Arial" w:cs="Arial"/>
          <w:b/>
          <w:color w:val="0000FF"/>
          <w:sz w:val="24"/>
        </w:rPr>
        <w:t>R4-2213377</w:t>
      </w:r>
      <w:r>
        <w:rPr>
          <w:rFonts w:ascii="Arial" w:hAnsi="Arial" w:cs="Arial"/>
          <w:b/>
          <w:color w:val="0000FF"/>
          <w:sz w:val="24"/>
        </w:rPr>
        <w:tab/>
      </w:r>
      <w:r>
        <w:rPr>
          <w:rFonts w:ascii="Arial" w:hAnsi="Arial" w:cs="Arial"/>
          <w:b/>
          <w:sz w:val="24"/>
        </w:rPr>
        <w:t>On RRM performance requirements for NR SDT</w:t>
      </w:r>
    </w:p>
    <w:p w14:paraId="611DEE0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503E6F1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E2775" w14:textId="75F336C1" w:rsidR="0030114E" w:rsidRDefault="0030114E" w:rsidP="0030114E">
      <w:pPr>
        <w:rPr>
          <w:rFonts w:ascii="Arial" w:hAnsi="Arial" w:cs="Arial"/>
          <w:b/>
          <w:sz w:val="24"/>
        </w:rPr>
      </w:pPr>
      <w:r>
        <w:rPr>
          <w:rFonts w:ascii="Arial" w:hAnsi="Arial" w:cs="Arial"/>
          <w:b/>
          <w:color w:val="0000FF"/>
          <w:sz w:val="24"/>
        </w:rPr>
        <w:t>R4-2213404</w:t>
      </w:r>
      <w:r>
        <w:rPr>
          <w:rFonts w:ascii="Arial" w:hAnsi="Arial" w:cs="Arial"/>
          <w:b/>
          <w:color w:val="0000FF"/>
          <w:sz w:val="24"/>
        </w:rPr>
        <w:tab/>
      </w:r>
      <w:r>
        <w:rPr>
          <w:rFonts w:ascii="Arial" w:hAnsi="Arial" w:cs="Arial"/>
          <w:b/>
          <w:sz w:val="24"/>
        </w:rPr>
        <w:t>Discussions on RRM performance requirements for SDT</w:t>
      </w:r>
    </w:p>
    <w:p w14:paraId="5E88174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BC7EA2" w14:textId="77777777" w:rsidR="0030114E" w:rsidRDefault="0030114E" w:rsidP="0030114E">
      <w:pPr>
        <w:rPr>
          <w:rFonts w:ascii="Arial" w:hAnsi="Arial" w:cs="Arial"/>
          <w:b/>
        </w:rPr>
      </w:pPr>
      <w:r>
        <w:rPr>
          <w:rFonts w:ascii="Arial" w:hAnsi="Arial" w:cs="Arial"/>
          <w:b/>
        </w:rPr>
        <w:t xml:space="preserve">Abstract: </w:t>
      </w:r>
    </w:p>
    <w:p w14:paraId="63CA1F0B" w14:textId="77777777" w:rsidR="0030114E" w:rsidRDefault="0030114E" w:rsidP="0030114E">
      <w:r>
        <w:t>In this contribution we discuss the performance part of SDT.</w:t>
      </w:r>
    </w:p>
    <w:p w14:paraId="11B64E0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87AE2" w14:textId="095C7C34" w:rsidR="0030114E" w:rsidRDefault="0030114E" w:rsidP="0030114E">
      <w:pPr>
        <w:rPr>
          <w:rFonts w:ascii="Arial" w:hAnsi="Arial" w:cs="Arial"/>
          <w:b/>
          <w:sz w:val="24"/>
        </w:rPr>
      </w:pPr>
      <w:r>
        <w:rPr>
          <w:rFonts w:ascii="Arial" w:hAnsi="Arial" w:cs="Arial"/>
          <w:b/>
          <w:color w:val="0000FF"/>
          <w:sz w:val="24"/>
        </w:rPr>
        <w:t>R4-2213560</w:t>
      </w:r>
      <w:r>
        <w:rPr>
          <w:rFonts w:ascii="Arial" w:hAnsi="Arial" w:cs="Arial"/>
          <w:b/>
          <w:color w:val="0000FF"/>
          <w:sz w:val="24"/>
        </w:rPr>
        <w:tab/>
      </w:r>
      <w:r>
        <w:rPr>
          <w:rFonts w:ascii="Arial" w:hAnsi="Arial" w:cs="Arial"/>
          <w:b/>
          <w:sz w:val="24"/>
        </w:rPr>
        <w:t>Discussion on TCs for SDT</w:t>
      </w:r>
    </w:p>
    <w:p w14:paraId="52A5A79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32EB7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EA520" w14:textId="77777777" w:rsidR="0030114E" w:rsidRDefault="0030114E" w:rsidP="0030114E">
      <w:pPr>
        <w:pStyle w:val="Heading4"/>
      </w:pPr>
      <w:bookmarkStart w:id="427" w:name="_Toc112569157"/>
      <w:r>
        <w:t>9.23.3</w:t>
      </w:r>
      <w:r>
        <w:tab/>
        <w:t>Moderator summary and conclusions</w:t>
      </w:r>
      <w:bookmarkEnd w:id="427"/>
    </w:p>
    <w:p w14:paraId="3C159349" w14:textId="0B63B54C" w:rsidR="0030114E" w:rsidRDefault="0030114E" w:rsidP="0030114E">
      <w:pPr>
        <w:rPr>
          <w:rFonts w:ascii="Arial" w:hAnsi="Arial" w:cs="Arial"/>
          <w:b/>
          <w:sz w:val="24"/>
        </w:rPr>
      </w:pPr>
      <w:r>
        <w:rPr>
          <w:rFonts w:ascii="Arial" w:hAnsi="Arial" w:cs="Arial"/>
          <w:b/>
          <w:color w:val="0000FF"/>
          <w:sz w:val="24"/>
        </w:rPr>
        <w:t>R4-2214150</w:t>
      </w:r>
      <w:r>
        <w:rPr>
          <w:rFonts w:ascii="Arial" w:hAnsi="Arial" w:cs="Arial"/>
          <w:b/>
          <w:color w:val="0000FF"/>
          <w:sz w:val="24"/>
        </w:rPr>
        <w:tab/>
      </w:r>
      <w:r>
        <w:rPr>
          <w:rFonts w:ascii="Arial" w:hAnsi="Arial" w:cs="Arial"/>
          <w:b/>
          <w:sz w:val="24"/>
        </w:rPr>
        <w:t>Email Discussion Summary for [104-e][230] NR_SmallData_INACTIVE</w:t>
      </w:r>
    </w:p>
    <w:p w14:paraId="6FFE2E8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81B2A5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R4-2214280</w:t>
      </w:r>
      <w:r>
        <w:rPr>
          <w:color w:val="993300"/>
          <w:u w:val="single"/>
        </w:rPr>
        <w:t>.</w:t>
      </w:r>
    </w:p>
    <w:p w14:paraId="0B2ED611" w14:textId="2E82E844" w:rsidR="0030114E" w:rsidRDefault="0030114E" w:rsidP="0030114E">
      <w:pPr>
        <w:rPr>
          <w:rFonts w:ascii="Arial" w:hAnsi="Arial" w:cs="Arial"/>
          <w:b/>
          <w:sz w:val="24"/>
        </w:rPr>
      </w:pPr>
      <w:r>
        <w:rPr>
          <w:rFonts w:ascii="Arial" w:hAnsi="Arial" w:cs="Arial"/>
          <w:b/>
          <w:color w:val="0000FF"/>
          <w:sz w:val="24"/>
        </w:rPr>
        <w:t>R4-2214280</w:t>
      </w:r>
      <w:r>
        <w:rPr>
          <w:rFonts w:ascii="Arial" w:hAnsi="Arial" w:cs="Arial"/>
          <w:b/>
          <w:color w:val="0000FF"/>
          <w:sz w:val="24"/>
        </w:rPr>
        <w:tab/>
      </w:r>
      <w:r>
        <w:rPr>
          <w:rFonts w:ascii="Arial" w:hAnsi="Arial" w:cs="Arial"/>
          <w:b/>
          <w:sz w:val="24"/>
        </w:rPr>
        <w:t>Email Discussion Summary for [104-e][230] NR_SmallData_INACTIVE</w:t>
      </w:r>
    </w:p>
    <w:p w14:paraId="4AA049F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DB0F1AF" w14:textId="77777777" w:rsidR="0030114E" w:rsidRDefault="0030114E" w:rsidP="0030114E">
      <w:pPr>
        <w:rPr>
          <w:color w:val="808080"/>
        </w:rPr>
      </w:pPr>
      <w:r>
        <w:rPr>
          <w:color w:val="808080"/>
        </w:rPr>
        <w:t>(Replaces R4-2214150)</w:t>
      </w:r>
    </w:p>
    <w:p w14:paraId="64CCB38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54474" w14:textId="0F8F2A61" w:rsidR="0030114E" w:rsidRDefault="0030114E" w:rsidP="0030114E">
      <w:pPr>
        <w:rPr>
          <w:rFonts w:ascii="Arial" w:hAnsi="Arial" w:cs="Arial"/>
          <w:b/>
          <w:sz w:val="24"/>
        </w:rPr>
      </w:pPr>
      <w:r>
        <w:rPr>
          <w:rFonts w:ascii="Arial" w:hAnsi="Arial" w:cs="Arial"/>
          <w:b/>
          <w:color w:val="0000FF"/>
          <w:sz w:val="24"/>
        </w:rPr>
        <w:t>R4-2214341</w:t>
      </w:r>
      <w:r>
        <w:rPr>
          <w:rFonts w:ascii="Arial" w:hAnsi="Arial" w:cs="Arial"/>
          <w:b/>
          <w:color w:val="0000FF"/>
          <w:sz w:val="24"/>
        </w:rPr>
        <w:tab/>
      </w:r>
      <w:r>
        <w:rPr>
          <w:rFonts w:ascii="Arial" w:hAnsi="Arial" w:cs="Arial"/>
          <w:b/>
          <w:sz w:val="24"/>
        </w:rPr>
        <w:t>Wayforward on RRM requirements and test cases for NR SDT</w:t>
      </w:r>
    </w:p>
    <w:p w14:paraId="4BC85BA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9EC504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9817E" w14:textId="0B979D4B" w:rsidR="0030114E" w:rsidRDefault="0030114E" w:rsidP="0030114E">
      <w:pPr>
        <w:rPr>
          <w:rFonts w:ascii="Arial" w:hAnsi="Arial" w:cs="Arial"/>
          <w:b/>
          <w:sz w:val="24"/>
        </w:rPr>
      </w:pPr>
      <w:r>
        <w:rPr>
          <w:rFonts w:ascii="Arial" w:hAnsi="Arial" w:cs="Arial"/>
          <w:b/>
          <w:color w:val="0000FF"/>
          <w:sz w:val="24"/>
        </w:rPr>
        <w:t>R4-2214342</w:t>
      </w:r>
      <w:r>
        <w:rPr>
          <w:rFonts w:ascii="Arial" w:hAnsi="Arial" w:cs="Arial"/>
          <w:b/>
          <w:color w:val="0000FF"/>
          <w:sz w:val="24"/>
        </w:rPr>
        <w:tab/>
      </w:r>
      <w:r>
        <w:rPr>
          <w:rFonts w:ascii="Arial" w:hAnsi="Arial" w:cs="Arial"/>
          <w:b/>
          <w:sz w:val="24"/>
        </w:rPr>
        <w:t>LS on CG-SDT (re)configuration in RRC_INACTIVE state for NR SDT</w:t>
      </w:r>
    </w:p>
    <w:p w14:paraId="0BE57051"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BD29AE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189B5E" w14:textId="77777777" w:rsidR="0030114E" w:rsidRDefault="0030114E" w:rsidP="0030114E">
      <w:pPr>
        <w:pStyle w:val="Heading3"/>
      </w:pPr>
      <w:bookmarkStart w:id="428" w:name="_Toc112569158"/>
      <w:r>
        <w:t>9.24</w:t>
      </w:r>
      <w:r>
        <w:tab/>
        <w:t>Additional enhancements for NB-IoT and LTE-MTC</w:t>
      </w:r>
      <w:bookmarkEnd w:id="428"/>
    </w:p>
    <w:p w14:paraId="72FCC42A" w14:textId="77777777" w:rsidR="0030114E" w:rsidRDefault="0030114E" w:rsidP="0030114E">
      <w:pPr>
        <w:pStyle w:val="Heading4"/>
      </w:pPr>
      <w:bookmarkStart w:id="429" w:name="_Toc112569159"/>
      <w:r>
        <w:t>9.24.1</w:t>
      </w:r>
      <w:r>
        <w:tab/>
        <w:t>UE RF requirement maintenance</w:t>
      </w:r>
      <w:bookmarkEnd w:id="429"/>
    </w:p>
    <w:p w14:paraId="7035DA8F" w14:textId="77777777" w:rsidR="0030114E" w:rsidRDefault="0030114E" w:rsidP="0030114E">
      <w:pPr>
        <w:pStyle w:val="Heading4"/>
      </w:pPr>
      <w:bookmarkStart w:id="430" w:name="_Toc112569160"/>
      <w:r>
        <w:t>9.24.2</w:t>
      </w:r>
      <w:r>
        <w:tab/>
        <w:t>BS RF requirement maintenance</w:t>
      </w:r>
      <w:bookmarkEnd w:id="430"/>
    </w:p>
    <w:p w14:paraId="132040FE" w14:textId="77777777" w:rsidR="0030114E" w:rsidRDefault="0030114E" w:rsidP="0030114E">
      <w:pPr>
        <w:pStyle w:val="Heading4"/>
      </w:pPr>
      <w:bookmarkStart w:id="431" w:name="_Toc112569161"/>
      <w:r>
        <w:t>9.24.3</w:t>
      </w:r>
      <w:r>
        <w:tab/>
        <w:t>BS conformance testing</w:t>
      </w:r>
      <w:bookmarkEnd w:id="431"/>
    </w:p>
    <w:p w14:paraId="1A5DC012" w14:textId="77777777" w:rsidR="0030114E" w:rsidRDefault="0030114E" w:rsidP="0030114E">
      <w:pPr>
        <w:pStyle w:val="Heading4"/>
      </w:pPr>
      <w:bookmarkStart w:id="432" w:name="_Toc112569162"/>
      <w:r>
        <w:t>9.24.4</w:t>
      </w:r>
      <w:r>
        <w:tab/>
        <w:t>RRM core requirements maintenance</w:t>
      </w:r>
      <w:bookmarkEnd w:id="432"/>
    </w:p>
    <w:p w14:paraId="5279F441" w14:textId="5D210068" w:rsidR="0030114E" w:rsidRDefault="0030114E" w:rsidP="0030114E">
      <w:pPr>
        <w:rPr>
          <w:rFonts w:ascii="Arial" w:hAnsi="Arial" w:cs="Arial"/>
          <w:b/>
          <w:sz w:val="24"/>
        </w:rPr>
      </w:pPr>
      <w:r>
        <w:rPr>
          <w:rFonts w:ascii="Arial" w:hAnsi="Arial" w:cs="Arial"/>
          <w:b/>
          <w:color w:val="0000FF"/>
          <w:sz w:val="24"/>
        </w:rPr>
        <w:t>R4-2212965</w:t>
      </w:r>
      <w:r>
        <w:rPr>
          <w:rFonts w:ascii="Arial" w:hAnsi="Arial" w:cs="Arial"/>
          <w:b/>
          <w:color w:val="0000FF"/>
          <w:sz w:val="24"/>
        </w:rPr>
        <w:tab/>
      </w:r>
      <w:r>
        <w:rPr>
          <w:rFonts w:ascii="Arial" w:hAnsi="Arial" w:cs="Arial"/>
          <w:b/>
          <w:sz w:val="24"/>
        </w:rPr>
        <w:t>CR on maintenance of neighbour cell measurement for NB-IoT</w:t>
      </w:r>
    </w:p>
    <w:p w14:paraId="11D5BD0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v17.6.0</w:t>
      </w:r>
      <w:r>
        <w:rPr>
          <w:i/>
        </w:rPr>
        <w:tab/>
        <w:t xml:space="preserve">  CR-7173  rev  Cat: F (Rel-17)</w:t>
      </w:r>
      <w:r>
        <w:rPr>
          <w:i/>
        </w:rPr>
        <w:br/>
      </w:r>
      <w:r>
        <w:rPr>
          <w:i/>
        </w:rPr>
        <w:br/>
      </w:r>
      <w:r>
        <w:rPr>
          <w:i/>
        </w:rPr>
        <w:tab/>
      </w:r>
      <w:r>
        <w:rPr>
          <w:i/>
        </w:rPr>
        <w:tab/>
      </w:r>
      <w:r>
        <w:rPr>
          <w:i/>
        </w:rPr>
        <w:tab/>
      </w:r>
      <w:r>
        <w:rPr>
          <w:i/>
        </w:rPr>
        <w:tab/>
      </w:r>
      <w:r>
        <w:rPr>
          <w:i/>
        </w:rPr>
        <w:tab/>
        <w:t>Source: Huawei, HiSilicon</w:t>
      </w:r>
    </w:p>
    <w:p w14:paraId="5ECBAB1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50479" w14:textId="77777777" w:rsidR="0030114E" w:rsidRDefault="0030114E" w:rsidP="0030114E">
      <w:pPr>
        <w:pStyle w:val="Heading4"/>
      </w:pPr>
      <w:bookmarkStart w:id="433" w:name="_Toc112569163"/>
      <w:r>
        <w:t>9.24.5</w:t>
      </w:r>
      <w:r>
        <w:tab/>
        <w:t>RRM performance requirements</w:t>
      </w:r>
      <w:bookmarkEnd w:id="433"/>
    </w:p>
    <w:p w14:paraId="5CB7882A" w14:textId="77777777" w:rsidR="0030114E" w:rsidRDefault="0030114E" w:rsidP="0030114E">
      <w:pPr>
        <w:pStyle w:val="Heading5"/>
      </w:pPr>
      <w:bookmarkStart w:id="434" w:name="_Toc112569164"/>
      <w:r>
        <w:t>9.24.5.1</w:t>
      </w:r>
      <w:r>
        <w:tab/>
        <w:t>Test procedure, configurations and side conditions</w:t>
      </w:r>
      <w:bookmarkEnd w:id="434"/>
    </w:p>
    <w:p w14:paraId="5619705E" w14:textId="1062B8F2" w:rsidR="0030114E" w:rsidRDefault="0030114E" w:rsidP="0030114E">
      <w:pPr>
        <w:rPr>
          <w:rFonts w:ascii="Arial" w:hAnsi="Arial" w:cs="Arial"/>
          <w:b/>
          <w:sz w:val="24"/>
        </w:rPr>
      </w:pPr>
      <w:r>
        <w:rPr>
          <w:rFonts w:ascii="Arial" w:hAnsi="Arial" w:cs="Arial"/>
          <w:b/>
          <w:color w:val="0000FF"/>
          <w:sz w:val="24"/>
        </w:rPr>
        <w:t>R4-2212966</w:t>
      </w:r>
      <w:r>
        <w:rPr>
          <w:rFonts w:ascii="Arial" w:hAnsi="Arial" w:cs="Arial"/>
          <w:b/>
          <w:color w:val="0000FF"/>
          <w:sz w:val="24"/>
        </w:rPr>
        <w:tab/>
      </w:r>
      <w:r>
        <w:rPr>
          <w:rFonts w:ascii="Arial" w:hAnsi="Arial" w:cs="Arial"/>
          <w:b/>
          <w:sz w:val="24"/>
        </w:rPr>
        <w:t>Discussion on performance requirements for Rel-17 NB-IoT</w:t>
      </w:r>
    </w:p>
    <w:p w14:paraId="731BA2D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EDC02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DCD4B" w14:textId="52D8D413" w:rsidR="0030114E" w:rsidRDefault="0030114E" w:rsidP="0030114E">
      <w:pPr>
        <w:rPr>
          <w:rFonts w:ascii="Arial" w:hAnsi="Arial" w:cs="Arial"/>
          <w:b/>
          <w:sz w:val="24"/>
        </w:rPr>
      </w:pPr>
      <w:r>
        <w:rPr>
          <w:rFonts w:ascii="Arial" w:hAnsi="Arial" w:cs="Arial"/>
          <w:b/>
          <w:color w:val="0000FF"/>
          <w:sz w:val="24"/>
        </w:rPr>
        <w:t>R4-2213565</w:t>
      </w:r>
      <w:r>
        <w:rPr>
          <w:rFonts w:ascii="Arial" w:hAnsi="Arial" w:cs="Arial"/>
          <w:b/>
          <w:color w:val="0000FF"/>
          <w:sz w:val="24"/>
        </w:rPr>
        <w:tab/>
      </w:r>
      <w:r>
        <w:rPr>
          <w:rFonts w:ascii="Arial" w:hAnsi="Arial" w:cs="Arial"/>
          <w:b/>
          <w:sz w:val="24"/>
        </w:rPr>
        <w:t>Big CR on performance requirements for NB_IOTenh4_LTE_eMTC6</w:t>
      </w:r>
    </w:p>
    <w:p w14:paraId="4C379631"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v17.6.0</w:t>
      </w:r>
      <w:r>
        <w:rPr>
          <w:i/>
        </w:rPr>
        <w:tab/>
        <w:t xml:space="preserve">  CR-7175  rev  Cat: B (Rel-17)</w:t>
      </w:r>
      <w:r>
        <w:rPr>
          <w:i/>
        </w:rPr>
        <w:br/>
      </w:r>
      <w:r>
        <w:rPr>
          <w:i/>
        </w:rPr>
        <w:br/>
      </w:r>
      <w:r>
        <w:rPr>
          <w:i/>
        </w:rPr>
        <w:tab/>
      </w:r>
      <w:r>
        <w:rPr>
          <w:i/>
        </w:rPr>
        <w:tab/>
      </w:r>
      <w:r>
        <w:rPr>
          <w:i/>
        </w:rPr>
        <w:tab/>
      </w:r>
      <w:r>
        <w:rPr>
          <w:i/>
        </w:rPr>
        <w:tab/>
      </w:r>
      <w:r>
        <w:rPr>
          <w:i/>
        </w:rPr>
        <w:tab/>
        <w:t>Source: Huawei, HiSilicon</w:t>
      </w:r>
    </w:p>
    <w:p w14:paraId="3A0D504E" w14:textId="77777777" w:rsidR="0030114E" w:rsidRDefault="0030114E" w:rsidP="0030114E">
      <w:pPr>
        <w:rPr>
          <w:rFonts w:ascii="Arial" w:hAnsi="Arial" w:cs="Arial"/>
          <w:b/>
        </w:rPr>
      </w:pPr>
      <w:r>
        <w:rPr>
          <w:rFonts w:ascii="Arial" w:hAnsi="Arial" w:cs="Arial"/>
          <w:b/>
        </w:rPr>
        <w:t xml:space="preserve">Abstract: </w:t>
      </w:r>
    </w:p>
    <w:p w14:paraId="2FCF8417" w14:textId="77777777" w:rsidR="0030114E" w:rsidRDefault="0030114E" w:rsidP="0030114E">
      <w:r>
        <w:t>[Email Approval]</w:t>
      </w:r>
    </w:p>
    <w:p w14:paraId="1459A42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655F5" w14:textId="77777777" w:rsidR="0030114E" w:rsidRDefault="0030114E" w:rsidP="0030114E">
      <w:pPr>
        <w:pStyle w:val="Heading5"/>
      </w:pPr>
      <w:bookmarkStart w:id="435" w:name="_Toc112569165"/>
      <w:r>
        <w:t>9.24.5.2</w:t>
      </w:r>
      <w:r>
        <w:tab/>
        <w:t>Test cases for HD-FDD intra-frequency neighbor cell measurement under normal coverage in non-DRX</w:t>
      </w:r>
      <w:bookmarkEnd w:id="435"/>
    </w:p>
    <w:p w14:paraId="634CBBE9" w14:textId="13968DC8" w:rsidR="0030114E" w:rsidRDefault="0030114E" w:rsidP="0030114E">
      <w:pPr>
        <w:rPr>
          <w:rFonts w:ascii="Arial" w:hAnsi="Arial" w:cs="Arial"/>
          <w:b/>
          <w:sz w:val="24"/>
        </w:rPr>
      </w:pPr>
      <w:r>
        <w:rPr>
          <w:rFonts w:ascii="Arial" w:hAnsi="Arial" w:cs="Arial"/>
          <w:b/>
          <w:color w:val="0000FF"/>
          <w:sz w:val="24"/>
        </w:rPr>
        <w:t>R4-2212967</w:t>
      </w:r>
      <w:r>
        <w:rPr>
          <w:rFonts w:ascii="Arial" w:hAnsi="Arial" w:cs="Arial"/>
          <w:b/>
          <w:color w:val="0000FF"/>
          <w:sz w:val="24"/>
        </w:rPr>
        <w:tab/>
      </w:r>
      <w:r>
        <w:rPr>
          <w:rFonts w:ascii="Arial" w:hAnsi="Arial" w:cs="Arial"/>
          <w:b/>
          <w:sz w:val="24"/>
        </w:rPr>
        <w:t>DraftCR on test cases for HD-FDD intra-frequency neighbour cell measurement of NB-IoT R17</w:t>
      </w:r>
    </w:p>
    <w:p w14:paraId="7307C2D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0AD695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R4-2214711</w:t>
      </w:r>
      <w:r>
        <w:rPr>
          <w:color w:val="993300"/>
          <w:u w:val="single"/>
        </w:rPr>
        <w:t>.</w:t>
      </w:r>
    </w:p>
    <w:p w14:paraId="11C9EE6D" w14:textId="4ABF180B" w:rsidR="0030114E" w:rsidRDefault="0030114E" w:rsidP="0030114E">
      <w:pPr>
        <w:rPr>
          <w:rFonts w:ascii="Arial" w:hAnsi="Arial" w:cs="Arial"/>
          <w:b/>
          <w:sz w:val="24"/>
        </w:rPr>
      </w:pPr>
      <w:r>
        <w:rPr>
          <w:rFonts w:ascii="Arial" w:hAnsi="Arial" w:cs="Arial"/>
          <w:b/>
          <w:color w:val="0000FF"/>
          <w:sz w:val="24"/>
        </w:rPr>
        <w:t>R4-2214711</w:t>
      </w:r>
      <w:r>
        <w:rPr>
          <w:rFonts w:ascii="Arial" w:hAnsi="Arial" w:cs="Arial"/>
          <w:b/>
          <w:color w:val="0000FF"/>
          <w:sz w:val="24"/>
        </w:rPr>
        <w:tab/>
      </w:r>
      <w:r>
        <w:rPr>
          <w:rFonts w:ascii="Arial" w:hAnsi="Arial" w:cs="Arial"/>
          <w:b/>
          <w:sz w:val="24"/>
        </w:rPr>
        <w:t>DraftCR on test cases for HD-FDD intra-frequency neighbour cell measurement of NB-IoT R17</w:t>
      </w:r>
    </w:p>
    <w:p w14:paraId="163EC24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4E77BB6" w14:textId="77777777" w:rsidR="0030114E" w:rsidRDefault="0030114E" w:rsidP="0030114E">
      <w:pPr>
        <w:rPr>
          <w:color w:val="808080"/>
        </w:rPr>
      </w:pPr>
      <w:r>
        <w:rPr>
          <w:color w:val="808080"/>
        </w:rPr>
        <w:t>(Replaces R4-2212967)</w:t>
      </w:r>
    </w:p>
    <w:p w14:paraId="741DCB7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DBA4EF" w14:textId="77777777" w:rsidR="0030114E" w:rsidRDefault="0030114E" w:rsidP="0030114E">
      <w:pPr>
        <w:pStyle w:val="Heading5"/>
      </w:pPr>
      <w:bookmarkStart w:id="436" w:name="_Toc112569166"/>
      <w:r>
        <w:t>9.24.5.3</w:t>
      </w:r>
      <w:r>
        <w:tab/>
        <w:t>Test cases for TDD intra-frequency neighbor cell measurement under normal coverage in non-DRX</w:t>
      </w:r>
      <w:bookmarkEnd w:id="436"/>
    </w:p>
    <w:p w14:paraId="200A3CA2" w14:textId="2CB1F922" w:rsidR="0030114E" w:rsidRDefault="0030114E" w:rsidP="0030114E">
      <w:pPr>
        <w:rPr>
          <w:rFonts w:ascii="Arial" w:hAnsi="Arial" w:cs="Arial"/>
          <w:b/>
          <w:sz w:val="24"/>
        </w:rPr>
      </w:pPr>
      <w:r>
        <w:rPr>
          <w:rFonts w:ascii="Arial" w:hAnsi="Arial" w:cs="Arial"/>
          <w:b/>
          <w:color w:val="0000FF"/>
          <w:sz w:val="24"/>
        </w:rPr>
        <w:t>R4-2212968</w:t>
      </w:r>
      <w:r>
        <w:rPr>
          <w:rFonts w:ascii="Arial" w:hAnsi="Arial" w:cs="Arial"/>
          <w:b/>
          <w:color w:val="0000FF"/>
          <w:sz w:val="24"/>
        </w:rPr>
        <w:tab/>
      </w:r>
      <w:r>
        <w:rPr>
          <w:rFonts w:ascii="Arial" w:hAnsi="Arial" w:cs="Arial"/>
          <w:b/>
          <w:sz w:val="24"/>
        </w:rPr>
        <w:t>DraftCR on test cases for TDD intra-frequency neighbour cell measurement of NB-IoT R17</w:t>
      </w:r>
    </w:p>
    <w:p w14:paraId="587F8BD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909015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R4-2214712</w:t>
      </w:r>
      <w:r>
        <w:rPr>
          <w:color w:val="993300"/>
          <w:u w:val="single"/>
        </w:rPr>
        <w:t>.</w:t>
      </w:r>
    </w:p>
    <w:p w14:paraId="42AF694A" w14:textId="440EC68F" w:rsidR="0030114E" w:rsidRDefault="0030114E" w:rsidP="0030114E">
      <w:pPr>
        <w:rPr>
          <w:rFonts w:ascii="Arial" w:hAnsi="Arial" w:cs="Arial"/>
          <w:b/>
          <w:sz w:val="24"/>
        </w:rPr>
      </w:pPr>
      <w:r>
        <w:rPr>
          <w:rFonts w:ascii="Arial" w:hAnsi="Arial" w:cs="Arial"/>
          <w:b/>
          <w:color w:val="0000FF"/>
          <w:sz w:val="24"/>
        </w:rPr>
        <w:t>R4-2214712</w:t>
      </w:r>
      <w:r>
        <w:rPr>
          <w:rFonts w:ascii="Arial" w:hAnsi="Arial" w:cs="Arial"/>
          <w:b/>
          <w:color w:val="0000FF"/>
          <w:sz w:val="24"/>
        </w:rPr>
        <w:tab/>
      </w:r>
      <w:r>
        <w:rPr>
          <w:rFonts w:ascii="Arial" w:hAnsi="Arial" w:cs="Arial"/>
          <w:b/>
          <w:sz w:val="24"/>
        </w:rPr>
        <w:t>DraftCR on test cases for TDD intra-frequency neighbour cell measurement of NB-IoT R17</w:t>
      </w:r>
    </w:p>
    <w:p w14:paraId="4906889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BA9D898" w14:textId="77777777" w:rsidR="0030114E" w:rsidRDefault="0030114E" w:rsidP="0030114E">
      <w:pPr>
        <w:rPr>
          <w:color w:val="808080"/>
        </w:rPr>
      </w:pPr>
      <w:r>
        <w:rPr>
          <w:color w:val="808080"/>
        </w:rPr>
        <w:t>(Replaces R4-2212968)</w:t>
      </w:r>
    </w:p>
    <w:p w14:paraId="47CC4B5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F9BAC6" w14:textId="77777777" w:rsidR="0030114E" w:rsidRDefault="0030114E" w:rsidP="0030114E">
      <w:pPr>
        <w:pStyle w:val="Heading5"/>
      </w:pPr>
      <w:bookmarkStart w:id="437" w:name="_Toc112569167"/>
      <w:r>
        <w:t>9.24.5.4</w:t>
      </w:r>
      <w:r>
        <w:tab/>
        <w:t>Test cases for HD-FDD inter-frequency neighbor cell measurement under normal coverage in DRX</w:t>
      </w:r>
      <w:bookmarkEnd w:id="437"/>
    </w:p>
    <w:p w14:paraId="05E43498" w14:textId="46068A71" w:rsidR="0030114E" w:rsidRDefault="0030114E" w:rsidP="0030114E">
      <w:pPr>
        <w:rPr>
          <w:rFonts w:ascii="Arial" w:hAnsi="Arial" w:cs="Arial"/>
          <w:b/>
          <w:sz w:val="24"/>
        </w:rPr>
      </w:pPr>
      <w:r>
        <w:rPr>
          <w:rFonts w:ascii="Arial" w:hAnsi="Arial" w:cs="Arial"/>
          <w:b/>
          <w:color w:val="0000FF"/>
          <w:sz w:val="24"/>
        </w:rPr>
        <w:t>R4-2212969</w:t>
      </w:r>
      <w:r>
        <w:rPr>
          <w:rFonts w:ascii="Arial" w:hAnsi="Arial" w:cs="Arial"/>
          <w:b/>
          <w:color w:val="0000FF"/>
          <w:sz w:val="24"/>
        </w:rPr>
        <w:tab/>
      </w:r>
      <w:r>
        <w:rPr>
          <w:rFonts w:ascii="Arial" w:hAnsi="Arial" w:cs="Arial"/>
          <w:b/>
          <w:sz w:val="24"/>
        </w:rPr>
        <w:t>DraftCR on test cases for HD-FDD inter-frequency neighbour cell measurement of NB-IoT R17</w:t>
      </w:r>
    </w:p>
    <w:p w14:paraId="281857A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99B1E1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R4-2214713</w:t>
      </w:r>
      <w:r>
        <w:rPr>
          <w:color w:val="993300"/>
          <w:u w:val="single"/>
        </w:rPr>
        <w:t>.</w:t>
      </w:r>
    </w:p>
    <w:p w14:paraId="03F9F7A2" w14:textId="34E8F221" w:rsidR="0030114E" w:rsidRDefault="0030114E" w:rsidP="0030114E">
      <w:pPr>
        <w:rPr>
          <w:rFonts w:ascii="Arial" w:hAnsi="Arial" w:cs="Arial"/>
          <w:b/>
          <w:sz w:val="24"/>
        </w:rPr>
      </w:pPr>
      <w:r>
        <w:rPr>
          <w:rFonts w:ascii="Arial" w:hAnsi="Arial" w:cs="Arial"/>
          <w:b/>
          <w:color w:val="0000FF"/>
          <w:sz w:val="24"/>
        </w:rPr>
        <w:t>R4-2214713</w:t>
      </w:r>
      <w:r>
        <w:rPr>
          <w:rFonts w:ascii="Arial" w:hAnsi="Arial" w:cs="Arial"/>
          <w:b/>
          <w:color w:val="0000FF"/>
          <w:sz w:val="24"/>
        </w:rPr>
        <w:tab/>
      </w:r>
      <w:r>
        <w:rPr>
          <w:rFonts w:ascii="Arial" w:hAnsi="Arial" w:cs="Arial"/>
          <w:b/>
          <w:sz w:val="24"/>
        </w:rPr>
        <w:t>DraftCR on test cases for HD-FDD inter-frequency neighbour cell measurement of NB-IoT R17</w:t>
      </w:r>
    </w:p>
    <w:p w14:paraId="261A660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8275F83" w14:textId="77777777" w:rsidR="0030114E" w:rsidRDefault="0030114E" w:rsidP="0030114E">
      <w:pPr>
        <w:rPr>
          <w:color w:val="808080"/>
        </w:rPr>
      </w:pPr>
      <w:r>
        <w:rPr>
          <w:color w:val="808080"/>
        </w:rPr>
        <w:t>(Replaces R4-2212969)</w:t>
      </w:r>
    </w:p>
    <w:p w14:paraId="0DF9593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EEA0FD" w14:textId="77777777" w:rsidR="0030114E" w:rsidRDefault="0030114E" w:rsidP="0030114E">
      <w:pPr>
        <w:pStyle w:val="Heading5"/>
      </w:pPr>
      <w:bookmarkStart w:id="438" w:name="_Toc112569168"/>
      <w:r>
        <w:t>9.24.5.5</w:t>
      </w:r>
      <w:r>
        <w:tab/>
        <w:t>Test cases for TDD inter-frequency neighbor cell measurement under normal coverage in DRX</w:t>
      </w:r>
      <w:bookmarkEnd w:id="438"/>
    </w:p>
    <w:p w14:paraId="679D9981" w14:textId="6CE32A2B" w:rsidR="0030114E" w:rsidRDefault="0030114E" w:rsidP="0030114E">
      <w:pPr>
        <w:rPr>
          <w:rFonts w:ascii="Arial" w:hAnsi="Arial" w:cs="Arial"/>
          <w:b/>
          <w:sz w:val="24"/>
        </w:rPr>
      </w:pPr>
      <w:r>
        <w:rPr>
          <w:rFonts w:ascii="Arial" w:hAnsi="Arial" w:cs="Arial"/>
          <w:b/>
          <w:color w:val="0000FF"/>
          <w:sz w:val="24"/>
        </w:rPr>
        <w:t>R4-2212970</w:t>
      </w:r>
      <w:r>
        <w:rPr>
          <w:rFonts w:ascii="Arial" w:hAnsi="Arial" w:cs="Arial"/>
          <w:b/>
          <w:color w:val="0000FF"/>
          <w:sz w:val="24"/>
        </w:rPr>
        <w:tab/>
      </w:r>
      <w:r>
        <w:rPr>
          <w:rFonts w:ascii="Arial" w:hAnsi="Arial" w:cs="Arial"/>
          <w:b/>
          <w:sz w:val="24"/>
        </w:rPr>
        <w:t>DraftCR on test cases for TDD inter-frequency neighbour cell measurement of NB-IoT R17</w:t>
      </w:r>
    </w:p>
    <w:p w14:paraId="1CCB299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6E1E11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R4-2214714</w:t>
      </w:r>
      <w:r>
        <w:rPr>
          <w:color w:val="993300"/>
          <w:u w:val="single"/>
        </w:rPr>
        <w:t>.</w:t>
      </w:r>
    </w:p>
    <w:p w14:paraId="61D59972" w14:textId="3B2F881E" w:rsidR="0030114E" w:rsidRDefault="0030114E" w:rsidP="0030114E">
      <w:pPr>
        <w:rPr>
          <w:rFonts w:ascii="Arial" w:hAnsi="Arial" w:cs="Arial"/>
          <w:b/>
          <w:sz w:val="24"/>
        </w:rPr>
      </w:pPr>
      <w:r>
        <w:rPr>
          <w:rFonts w:ascii="Arial" w:hAnsi="Arial" w:cs="Arial"/>
          <w:b/>
          <w:color w:val="0000FF"/>
          <w:sz w:val="24"/>
        </w:rPr>
        <w:t>R4-2214714</w:t>
      </w:r>
      <w:r>
        <w:rPr>
          <w:rFonts w:ascii="Arial" w:hAnsi="Arial" w:cs="Arial"/>
          <w:b/>
          <w:color w:val="0000FF"/>
          <w:sz w:val="24"/>
        </w:rPr>
        <w:tab/>
      </w:r>
      <w:r>
        <w:rPr>
          <w:rFonts w:ascii="Arial" w:hAnsi="Arial" w:cs="Arial"/>
          <w:b/>
          <w:sz w:val="24"/>
        </w:rPr>
        <w:t>DraftCR on test cases for TDD inter-frequency neighbour cell measurement of NB-IoT R17</w:t>
      </w:r>
    </w:p>
    <w:p w14:paraId="541A397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C0C87F8" w14:textId="77777777" w:rsidR="0030114E" w:rsidRDefault="0030114E" w:rsidP="0030114E">
      <w:pPr>
        <w:rPr>
          <w:color w:val="808080"/>
        </w:rPr>
      </w:pPr>
      <w:r>
        <w:rPr>
          <w:color w:val="808080"/>
        </w:rPr>
        <w:t>(Replaces R4-2212970)</w:t>
      </w:r>
    </w:p>
    <w:p w14:paraId="14E7FF9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73DD1A" w14:textId="77777777" w:rsidR="0030114E" w:rsidRDefault="0030114E" w:rsidP="0030114E">
      <w:pPr>
        <w:pStyle w:val="Heading4"/>
      </w:pPr>
      <w:bookmarkStart w:id="439" w:name="_Toc112569169"/>
      <w:r>
        <w:t>9.24.6</w:t>
      </w:r>
      <w:r>
        <w:tab/>
        <w:t>Demodulation requirements</w:t>
      </w:r>
      <w:bookmarkEnd w:id="439"/>
    </w:p>
    <w:p w14:paraId="657D609F" w14:textId="77777777" w:rsidR="0030114E" w:rsidRDefault="0030114E" w:rsidP="0030114E">
      <w:pPr>
        <w:pStyle w:val="Heading5"/>
      </w:pPr>
      <w:bookmarkStart w:id="440" w:name="_Toc112569170"/>
      <w:r>
        <w:t>9.24.6.1</w:t>
      </w:r>
      <w:r>
        <w:tab/>
        <w:t>Demodulation requirements for NB-IoT</w:t>
      </w:r>
      <w:bookmarkEnd w:id="440"/>
    </w:p>
    <w:p w14:paraId="2985C3E3" w14:textId="6DA4B299" w:rsidR="0030114E" w:rsidRDefault="0030114E" w:rsidP="0030114E">
      <w:pPr>
        <w:rPr>
          <w:rFonts w:ascii="Arial" w:hAnsi="Arial" w:cs="Arial"/>
          <w:b/>
          <w:sz w:val="24"/>
        </w:rPr>
      </w:pPr>
      <w:r>
        <w:rPr>
          <w:rFonts w:ascii="Arial" w:hAnsi="Arial" w:cs="Arial"/>
          <w:b/>
          <w:color w:val="0000FF"/>
          <w:sz w:val="24"/>
        </w:rPr>
        <w:t>R4-2213802</w:t>
      </w:r>
      <w:r>
        <w:rPr>
          <w:rFonts w:ascii="Arial" w:hAnsi="Arial" w:cs="Arial"/>
          <w:b/>
          <w:color w:val="0000FF"/>
          <w:sz w:val="24"/>
        </w:rPr>
        <w:tab/>
      </w:r>
      <w:r>
        <w:rPr>
          <w:rFonts w:ascii="Arial" w:hAnsi="Arial" w:cs="Arial"/>
          <w:b/>
          <w:sz w:val="24"/>
        </w:rPr>
        <w:t>Summary of Rel-17 NB-IOT and eMTC simulation results</w:t>
      </w:r>
    </w:p>
    <w:p w14:paraId="29FEFF6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F5132B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79817" w14:textId="77777777" w:rsidR="0030114E" w:rsidRDefault="0030114E" w:rsidP="0030114E">
      <w:pPr>
        <w:pStyle w:val="Heading6"/>
      </w:pPr>
      <w:bookmarkStart w:id="441" w:name="_Toc112569171"/>
      <w:r>
        <w:t>9.24.6.1.1</w:t>
      </w:r>
      <w:r>
        <w:tab/>
        <w:t>UE demodulation requirements</w:t>
      </w:r>
      <w:bookmarkEnd w:id="441"/>
    </w:p>
    <w:p w14:paraId="626493A9" w14:textId="56B03696" w:rsidR="0030114E" w:rsidRDefault="0030114E" w:rsidP="0030114E">
      <w:pPr>
        <w:rPr>
          <w:rFonts w:ascii="Arial" w:hAnsi="Arial" w:cs="Arial"/>
          <w:b/>
          <w:sz w:val="24"/>
        </w:rPr>
      </w:pPr>
      <w:r>
        <w:rPr>
          <w:rFonts w:ascii="Arial" w:hAnsi="Arial" w:cs="Arial"/>
          <w:b/>
          <w:color w:val="0000FF"/>
          <w:sz w:val="24"/>
        </w:rPr>
        <w:t>R4-2212205</w:t>
      </w:r>
      <w:r>
        <w:rPr>
          <w:rFonts w:ascii="Arial" w:hAnsi="Arial" w:cs="Arial"/>
          <w:b/>
          <w:color w:val="0000FF"/>
          <w:sz w:val="24"/>
        </w:rPr>
        <w:tab/>
      </w:r>
      <w:r>
        <w:rPr>
          <w:rFonts w:ascii="Arial" w:hAnsi="Arial" w:cs="Arial"/>
          <w:b/>
          <w:sz w:val="24"/>
        </w:rPr>
        <w:t>DraftCR – Test cases for NB-IoT DL 16-QAM demodulation performance</w:t>
      </w:r>
    </w:p>
    <w:p w14:paraId="0C918E4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10890CB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R4-2214757</w:t>
      </w:r>
      <w:r>
        <w:rPr>
          <w:color w:val="993300"/>
          <w:u w:val="single"/>
        </w:rPr>
        <w:t>.</w:t>
      </w:r>
    </w:p>
    <w:p w14:paraId="412AF5A1" w14:textId="1FC3C7C2" w:rsidR="0030114E" w:rsidRDefault="0030114E" w:rsidP="0030114E">
      <w:pPr>
        <w:rPr>
          <w:rFonts w:ascii="Arial" w:hAnsi="Arial" w:cs="Arial"/>
          <w:b/>
          <w:sz w:val="24"/>
        </w:rPr>
      </w:pPr>
      <w:r>
        <w:rPr>
          <w:rFonts w:ascii="Arial" w:hAnsi="Arial" w:cs="Arial"/>
          <w:b/>
          <w:color w:val="0000FF"/>
          <w:sz w:val="24"/>
        </w:rPr>
        <w:t>R4-2213798</w:t>
      </w:r>
      <w:r>
        <w:rPr>
          <w:rFonts w:ascii="Arial" w:hAnsi="Arial" w:cs="Arial"/>
          <w:b/>
          <w:color w:val="0000FF"/>
          <w:sz w:val="24"/>
        </w:rPr>
        <w:tab/>
      </w:r>
      <w:r>
        <w:rPr>
          <w:rFonts w:ascii="Arial" w:hAnsi="Arial" w:cs="Arial"/>
          <w:b/>
          <w:sz w:val="24"/>
        </w:rPr>
        <w:t>Discussion and simulation results on NPDSCH requirements with 16QAM</w:t>
      </w:r>
    </w:p>
    <w:p w14:paraId="3D76371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E1795E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32782" w14:textId="6143898F" w:rsidR="0030114E" w:rsidRDefault="0030114E" w:rsidP="0030114E">
      <w:pPr>
        <w:rPr>
          <w:rFonts w:ascii="Arial" w:hAnsi="Arial" w:cs="Arial"/>
          <w:b/>
          <w:sz w:val="24"/>
        </w:rPr>
      </w:pPr>
      <w:r>
        <w:rPr>
          <w:rFonts w:ascii="Arial" w:hAnsi="Arial" w:cs="Arial"/>
          <w:b/>
          <w:color w:val="0000FF"/>
          <w:sz w:val="24"/>
        </w:rPr>
        <w:t>R4-2214757</w:t>
      </w:r>
      <w:r>
        <w:rPr>
          <w:rFonts w:ascii="Arial" w:hAnsi="Arial" w:cs="Arial"/>
          <w:b/>
          <w:color w:val="0000FF"/>
          <w:sz w:val="24"/>
        </w:rPr>
        <w:tab/>
      </w:r>
      <w:r>
        <w:rPr>
          <w:rFonts w:ascii="Arial" w:hAnsi="Arial" w:cs="Arial"/>
          <w:b/>
          <w:sz w:val="24"/>
        </w:rPr>
        <w:t>DraftCR – Test cases for NB-IoT DL 16-QAM demodulation performance</w:t>
      </w:r>
    </w:p>
    <w:p w14:paraId="447BE79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4EFD9267" w14:textId="77777777" w:rsidR="0030114E" w:rsidRDefault="0030114E" w:rsidP="0030114E">
      <w:pPr>
        <w:rPr>
          <w:color w:val="808080"/>
        </w:rPr>
      </w:pPr>
      <w:r>
        <w:rPr>
          <w:color w:val="808080"/>
        </w:rPr>
        <w:t>(Replaces R4-2212205)</w:t>
      </w:r>
    </w:p>
    <w:p w14:paraId="66BCAD9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B3F807" w14:textId="77777777" w:rsidR="0030114E" w:rsidRDefault="0030114E" w:rsidP="0030114E">
      <w:pPr>
        <w:pStyle w:val="Heading6"/>
      </w:pPr>
      <w:bookmarkStart w:id="442" w:name="_Toc112569172"/>
      <w:r>
        <w:t>9.24.6.1.2</w:t>
      </w:r>
      <w:r>
        <w:tab/>
        <w:t>BS demodulation requirements</w:t>
      </w:r>
      <w:bookmarkEnd w:id="442"/>
    </w:p>
    <w:p w14:paraId="770124B0" w14:textId="6C211D6A" w:rsidR="0030114E" w:rsidRDefault="0030114E" w:rsidP="0030114E">
      <w:pPr>
        <w:rPr>
          <w:rFonts w:ascii="Arial" w:hAnsi="Arial" w:cs="Arial"/>
          <w:b/>
          <w:sz w:val="24"/>
        </w:rPr>
      </w:pPr>
      <w:r>
        <w:rPr>
          <w:rFonts w:ascii="Arial" w:hAnsi="Arial" w:cs="Arial"/>
          <w:b/>
          <w:color w:val="0000FF"/>
          <w:sz w:val="24"/>
        </w:rPr>
        <w:t>R4-2213075</w:t>
      </w:r>
      <w:r>
        <w:rPr>
          <w:rFonts w:ascii="Arial" w:hAnsi="Arial" w:cs="Arial"/>
          <w:b/>
          <w:color w:val="0000FF"/>
          <w:sz w:val="24"/>
        </w:rPr>
        <w:tab/>
      </w:r>
      <w:r>
        <w:rPr>
          <w:rFonts w:ascii="Arial" w:hAnsi="Arial" w:cs="Arial"/>
          <w:b/>
          <w:sz w:val="24"/>
        </w:rPr>
        <w:t>BS demodulation performance for NB-IoT 16QAM</w:t>
      </w:r>
    </w:p>
    <w:p w14:paraId="40E2CE7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603EC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24CD7" w14:textId="2B52709C" w:rsidR="0030114E" w:rsidRDefault="0030114E" w:rsidP="0030114E">
      <w:pPr>
        <w:rPr>
          <w:rFonts w:ascii="Arial" w:hAnsi="Arial" w:cs="Arial"/>
          <w:b/>
          <w:sz w:val="24"/>
        </w:rPr>
      </w:pPr>
      <w:r>
        <w:rPr>
          <w:rFonts w:ascii="Arial" w:hAnsi="Arial" w:cs="Arial"/>
          <w:b/>
          <w:color w:val="0000FF"/>
          <w:sz w:val="24"/>
        </w:rPr>
        <w:t>R4-2213076</w:t>
      </w:r>
      <w:r>
        <w:rPr>
          <w:rFonts w:ascii="Arial" w:hAnsi="Arial" w:cs="Arial"/>
          <w:b/>
          <w:color w:val="0000FF"/>
          <w:sz w:val="24"/>
        </w:rPr>
        <w:tab/>
      </w:r>
      <w:r>
        <w:rPr>
          <w:rFonts w:ascii="Arial" w:hAnsi="Arial" w:cs="Arial"/>
          <w:b/>
          <w:sz w:val="24"/>
        </w:rPr>
        <w:t>Introduction of NPUSCH format 1 16QAM test requirements</w:t>
      </w:r>
    </w:p>
    <w:p w14:paraId="5C212B1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54C8F8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R4-2214812</w:t>
      </w:r>
      <w:r>
        <w:rPr>
          <w:color w:val="993300"/>
          <w:u w:val="single"/>
        </w:rPr>
        <w:t>.</w:t>
      </w:r>
    </w:p>
    <w:p w14:paraId="14B6E98A" w14:textId="4BADC66F" w:rsidR="0030114E" w:rsidRDefault="0030114E" w:rsidP="0030114E">
      <w:pPr>
        <w:rPr>
          <w:rFonts w:ascii="Arial" w:hAnsi="Arial" w:cs="Arial"/>
          <w:b/>
          <w:sz w:val="24"/>
        </w:rPr>
      </w:pPr>
      <w:r>
        <w:rPr>
          <w:rFonts w:ascii="Arial" w:hAnsi="Arial" w:cs="Arial"/>
          <w:b/>
          <w:color w:val="0000FF"/>
          <w:sz w:val="24"/>
        </w:rPr>
        <w:t>R4-2213662</w:t>
      </w:r>
      <w:r>
        <w:rPr>
          <w:rFonts w:ascii="Arial" w:hAnsi="Arial" w:cs="Arial"/>
          <w:b/>
          <w:color w:val="0000FF"/>
          <w:sz w:val="24"/>
        </w:rPr>
        <w:tab/>
      </w:r>
      <w:r>
        <w:rPr>
          <w:rFonts w:ascii="Arial" w:hAnsi="Arial" w:cs="Arial"/>
          <w:b/>
          <w:sz w:val="24"/>
        </w:rPr>
        <w:t>Simulation results for Rel-17 NB-IoT</w:t>
      </w:r>
    </w:p>
    <w:p w14:paraId="7F60F0F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9F204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273E7" w14:textId="52CE01CD" w:rsidR="0030114E" w:rsidRDefault="0030114E" w:rsidP="0030114E">
      <w:pPr>
        <w:rPr>
          <w:rFonts w:ascii="Arial" w:hAnsi="Arial" w:cs="Arial"/>
          <w:b/>
          <w:sz w:val="24"/>
        </w:rPr>
      </w:pPr>
      <w:r>
        <w:rPr>
          <w:rFonts w:ascii="Arial" w:hAnsi="Arial" w:cs="Arial"/>
          <w:b/>
          <w:color w:val="0000FF"/>
          <w:sz w:val="24"/>
        </w:rPr>
        <w:t>R4-2213663</w:t>
      </w:r>
      <w:r>
        <w:rPr>
          <w:rFonts w:ascii="Arial" w:hAnsi="Arial" w:cs="Arial"/>
          <w:b/>
          <w:color w:val="0000FF"/>
          <w:sz w:val="24"/>
        </w:rPr>
        <w:tab/>
      </w:r>
      <w:r>
        <w:rPr>
          <w:rFonts w:ascii="Arial" w:hAnsi="Arial" w:cs="Arial"/>
          <w:b/>
          <w:sz w:val="24"/>
        </w:rPr>
        <w:t>Draft CR on NPUSCH format1 demodulation requirement for TS 36.104</w:t>
      </w:r>
    </w:p>
    <w:p w14:paraId="3627C0F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v17.6.0</w:t>
      </w:r>
      <w:r>
        <w:rPr>
          <w:i/>
        </w:rPr>
        <w:tab/>
        <w:t xml:space="preserve">  CR-  rev  Cat: B (Rel-17)</w:t>
      </w:r>
      <w:r>
        <w:rPr>
          <w:i/>
        </w:rPr>
        <w:br/>
      </w:r>
      <w:r>
        <w:rPr>
          <w:i/>
        </w:rPr>
        <w:br/>
      </w:r>
      <w:r>
        <w:rPr>
          <w:i/>
        </w:rPr>
        <w:tab/>
      </w:r>
      <w:r>
        <w:rPr>
          <w:i/>
        </w:rPr>
        <w:tab/>
      </w:r>
      <w:r>
        <w:rPr>
          <w:i/>
        </w:rPr>
        <w:tab/>
      </w:r>
      <w:r>
        <w:rPr>
          <w:i/>
        </w:rPr>
        <w:tab/>
      </w:r>
      <w:r>
        <w:rPr>
          <w:i/>
        </w:rPr>
        <w:tab/>
        <w:t>Source: Samsung</w:t>
      </w:r>
    </w:p>
    <w:p w14:paraId="327B71F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R4-2214836</w:t>
      </w:r>
      <w:r>
        <w:rPr>
          <w:color w:val="993300"/>
          <w:u w:val="single"/>
        </w:rPr>
        <w:t>.</w:t>
      </w:r>
    </w:p>
    <w:p w14:paraId="4427E559" w14:textId="16A21173" w:rsidR="0030114E" w:rsidRDefault="0030114E" w:rsidP="0030114E">
      <w:pPr>
        <w:rPr>
          <w:rFonts w:ascii="Arial" w:hAnsi="Arial" w:cs="Arial"/>
          <w:b/>
          <w:sz w:val="24"/>
        </w:rPr>
      </w:pPr>
      <w:r>
        <w:rPr>
          <w:rFonts w:ascii="Arial" w:hAnsi="Arial" w:cs="Arial"/>
          <w:b/>
          <w:color w:val="0000FF"/>
          <w:sz w:val="24"/>
        </w:rPr>
        <w:t>R4-2213800</w:t>
      </w:r>
      <w:r>
        <w:rPr>
          <w:rFonts w:ascii="Arial" w:hAnsi="Arial" w:cs="Arial"/>
          <w:b/>
          <w:color w:val="0000FF"/>
          <w:sz w:val="24"/>
        </w:rPr>
        <w:tab/>
      </w:r>
      <w:r>
        <w:rPr>
          <w:rFonts w:ascii="Arial" w:hAnsi="Arial" w:cs="Arial"/>
          <w:b/>
          <w:sz w:val="24"/>
        </w:rPr>
        <w:t>Simulation results on NPUSCH requirements with 16QAM</w:t>
      </w:r>
    </w:p>
    <w:p w14:paraId="091ACB4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2ADC82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416B5" w14:textId="773F6592" w:rsidR="0030114E" w:rsidRDefault="0030114E" w:rsidP="0030114E">
      <w:pPr>
        <w:rPr>
          <w:rFonts w:ascii="Arial" w:hAnsi="Arial" w:cs="Arial"/>
          <w:b/>
          <w:sz w:val="24"/>
        </w:rPr>
      </w:pPr>
      <w:r>
        <w:rPr>
          <w:rFonts w:ascii="Arial" w:hAnsi="Arial" w:cs="Arial"/>
          <w:b/>
          <w:color w:val="0000FF"/>
          <w:sz w:val="24"/>
        </w:rPr>
        <w:t>R4-2214812</w:t>
      </w:r>
      <w:r>
        <w:rPr>
          <w:rFonts w:ascii="Arial" w:hAnsi="Arial" w:cs="Arial"/>
          <w:b/>
          <w:color w:val="0000FF"/>
          <w:sz w:val="24"/>
        </w:rPr>
        <w:tab/>
      </w:r>
      <w:r>
        <w:rPr>
          <w:rFonts w:ascii="Arial" w:hAnsi="Arial" w:cs="Arial"/>
          <w:b/>
          <w:sz w:val="24"/>
        </w:rPr>
        <w:t>Introduction of NPUSCH format 1 16QAM test requirements</w:t>
      </w:r>
    </w:p>
    <w:p w14:paraId="27C8FA3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36DD7209" w14:textId="77777777" w:rsidR="0030114E" w:rsidRDefault="0030114E" w:rsidP="0030114E">
      <w:pPr>
        <w:rPr>
          <w:color w:val="808080"/>
        </w:rPr>
      </w:pPr>
      <w:r>
        <w:rPr>
          <w:color w:val="808080"/>
        </w:rPr>
        <w:t>(Replaces R4-2213076)</w:t>
      </w:r>
    </w:p>
    <w:p w14:paraId="7EF2EBC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2894A4" w14:textId="631B7027" w:rsidR="0030114E" w:rsidRDefault="0030114E" w:rsidP="0030114E">
      <w:pPr>
        <w:rPr>
          <w:rFonts w:ascii="Arial" w:hAnsi="Arial" w:cs="Arial"/>
          <w:b/>
          <w:sz w:val="24"/>
        </w:rPr>
      </w:pPr>
      <w:r>
        <w:rPr>
          <w:rFonts w:ascii="Arial" w:hAnsi="Arial" w:cs="Arial"/>
          <w:b/>
          <w:color w:val="0000FF"/>
          <w:sz w:val="24"/>
        </w:rPr>
        <w:t>R4-2214836</w:t>
      </w:r>
      <w:r>
        <w:rPr>
          <w:rFonts w:ascii="Arial" w:hAnsi="Arial" w:cs="Arial"/>
          <w:b/>
          <w:color w:val="0000FF"/>
          <w:sz w:val="24"/>
        </w:rPr>
        <w:tab/>
      </w:r>
      <w:r>
        <w:rPr>
          <w:rFonts w:ascii="Arial" w:hAnsi="Arial" w:cs="Arial"/>
          <w:b/>
          <w:sz w:val="24"/>
        </w:rPr>
        <w:t>Draft CR on NPUSCH format1 demodulation requirement for TS 36.104</w:t>
      </w:r>
    </w:p>
    <w:p w14:paraId="7A64C0E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v17.6.0</w:t>
      </w:r>
      <w:r>
        <w:rPr>
          <w:i/>
        </w:rPr>
        <w:tab/>
        <w:t xml:space="preserve">  CR-  rev  Cat: B (Rel-17)</w:t>
      </w:r>
      <w:r>
        <w:rPr>
          <w:i/>
        </w:rPr>
        <w:br/>
      </w:r>
      <w:r>
        <w:rPr>
          <w:i/>
        </w:rPr>
        <w:br/>
      </w:r>
      <w:r>
        <w:rPr>
          <w:i/>
        </w:rPr>
        <w:tab/>
      </w:r>
      <w:r>
        <w:rPr>
          <w:i/>
        </w:rPr>
        <w:tab/>
      </w:r>
      <w:r>
        <w:rPr>
          <w:i/>
        </w:rPr>
        <w:tab/>
      </w:r>
      <w:r>
        <w:rPr>
          <w:i/>
        </w:rPr>
        <w:tab/>
      </w:r>
      <w:r>
        <w:rPr>
          <w:i/>
        </w:rPr>
        <w:tab/>
        <w:t>Source: Samsung</w:t>
      </w:r>
    </w:p>
    <w:p w14:paraId="536C2AF4" w14:textId="77777777" w:rsidR="0030114E" w:rsidRDefault="0030114E" w:rsidP="0030114E">
      <w:pPr>
        <w:rPr>
          <w:color w:val="808080"/>
        </w:rPr>
      </w:pPr>
      <w:r>
        <w:rPr>
          <w:color w:val="808080"/>
        </w:rPr>
        <w:t>(Replaces R4-2213663)</w:t>
      </w:r>
    </w:p>
    <w:p w14:paraId="1512140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DE9901" w14:textId="77777777" w:rsidR="0030114E" w:rsidRDefault="0030114E" w:rsidP="0030114E">
      <w:pPr>
        <w:pStyle w:val="Heading6"/>
      </w:pPr>
      <w:bookmarkStart w:id="443" w:name="_Toc112569173"/>
      <w:r>
        <w:t>9.24.6.1.3</w:t>
      </w:r>
      <w:r>
        <w:tab/>
        <w:t>Test cases for CONNECTED mode channel quality report</w:t>
      </w:r>
      <w:bookmarkEnd w:id="443"/>
    </w:p>
    <w:p w14:paraId="2EAA8227" w14:textId="2A25F5D2" w:rsidR="0030114E" w:rsidRDefault="0030114E" w:rsidP="0030114E">
      <w:pPr>
        <w:rPr>
          <w:rFonts w:ascii="Arial" w:hAnsi="Arial" w:cs="Arial"/>
          <w:b/>
          <w:sz w:val="24"/>
        </w:rPr>
      </w:pPr>
      <w:r>
        <w:rPr>
          <w:rFonts w:ascii="Arial" w:hAnsi="Arial" w:cs="Arial"/>
          <w:b/>
          <w:color w:val="0000FF"/>
          <w:sz w:val="24"/>
        </w:rPr>
        <w:t>R4-2212896</w:t>
      </w:r>
      <w:r>
        <w:rPr>
          <w:rFonts w:ascii="Arial" w:hAnsi="Arial" w:cs="Arial"/>
          <w:b/>
          <w:color w:val="0000FF"/>
          <w:sz w:val="24"/>
        </w:rPr>
        <w:tab/>
      </w:r>
      <w:r>
        <w:rPr>
          <w:rFonts w:ascii="Arial" w:hAnsi="Arial" w:cs="Arial"/>
          <w:b/>
          <w:sz w:val="24"/>
        </w:rPr>
        <w:t>Test setup of NB-IoT channel quality reporting requirements</w:t>
      </w:r>
    </w:p>
    <w:p w14:paraId="430A3E6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B64809" w14:textId="77777777" w:rsidR="0030114E" w:rsidRDefault="0030114E" w:rsidP="0030114E">
      <w:pPr>
        <w:rPr>
          <w:rFonts w:ascii="Arial" w:hAnsi="Arial" w:cs="Arial"/>
          <w:b/>
        </w:rPr>
      </w:pPr>
      <w:r>
        <w:rPr>
          <w:rFonts w:ascii="Arial" w:hAnsi="Arial" w:cs="Arial"/>
          <w:b/>
        </w:rPr>
        <w:t xml:space="preserve">Abstract: </w:t>
      </w:r>
    </w:p>
    <w:p w14:paraId="7BE43E8F" w14:textId="77777777" w:rsidR="0030114E" w:rsidRDefault="0030114E" w:rsidP="0030114E">
      <w:r>
        <w:t>This contribution discusses the detailed test setup for NB-IoT CQI reporting tests.</w:t>
      </w:r>
    </w:p>
    <w:p w14:paraId="0B67E49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43CCE" w14:textId="58EBC8A5" w:rsidR="0030114E" w:rsidRDefault="0030114E" w:rsidP="0030114E">
      <w:pPr>
        <w:rPr>
          <w:rFonts w:ascii="Arial" w:hAnsi="Arial" w:cs="Arial"/>
          <w:b/>
          <w:sz w:val="24"/>
        </w:rPr>
      </w:pPr>
      <w:r>
        <w:rPr>
          <w:rFonts w:ascii="Arial" w:hAnsi="Arial" w:cs="Arial"/>
          <w:b/>
          <w:color w:val="0000FF"/>
          <w:sz w:val="24"/>
        </w:rPr>
        <w:t>R4-2212897</w:t>
      </w:r>
      <w:r>
        <w:rPr>
          <w:rFonts w:ascii="Arial" w:hAnsi="Arial" w:cs="Arial"/>
          <w:b/>
          <w:color w:val="0000FF"/>
          <w:sz w:val="24"/>
        </w:rPr>
        <w:tab/>
      </w:r>
      <w:r>
        <w:rPr>
          <w:rFonts w:ascii="Arial" w:hAnsi="Arial" w:cs="Arial"/>
          <w:b/>
          <w:sz w:val="24"/>
        </w:rPr>
        <w:t>draft CR: channel quality reporting requirements for NB-IoT</w:t>
      </w:r>
    </w:p>
    <w:p w14:paraId="4DFBBD8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B (Rel-17)</w:t>
      </w:r>
      <w:r>
        <w:rPr>
          <w:i/>
        </w:rPr>
        <w:br/>
      </w:r>
      <w:r>
        <w:rPr>
          <w:i/>
        </w:rPr>
        <w:br/>
      </w:r>
      <w:r>
        <w:rPr>
          <w:i/>
        </w:rPr>
        <w:tab/>
      </w:r>
      <w:r>
        <w:rPr>
          <w:i/>
        </w:rPr>
        <w:tab/>
      </w:r>
      <w:r>
        <w:rPr>
          <w:i/>
        </w:rPr>
        <w:tab/>
      </w:r>
      <w:r>
        <w:rPr>
          <w:i/>
        </w:rPr>
        <w:tab/>
      </w:r>
      <w:r>
        <w:rPr>
          <w:i/>
        </w:rPr>
        <w:tab/>
        <w:t>Source: Ericsson</w:t>
      </w:r>
    </w:p>
    <w:p w14:paraId="51205EC6" w14:textId="77777777" w:rsidR="0030114E" w:rsidRDefault="0030114E" w:rsidP="0030114E">
      <w:pPr>
        <w:rPr>
          <w:rFonts w:ascii="Arial" w:hAnsi="Arial" w:cs="Arial"/>
          <w:b/>
        </w:rPr>
      </w:pPr>
      <w:r>
        <w:rPr>
          <w:rFonts w:ascii="Arial" w:hAnsi="Arial" w:cs="Arial"/>
          <w:b/>
        </w:rPr>
        <w:t xml:space="preserve">Abstract: </w:t>
      </w:r>
    </w:p>
    <w:p w14:paraId="3AE7B477" w14:textId="77777777" w:rsidR="0030114E" w:rsidRDefault="0030114E" w:rsidP="0030114E">
      <w:r>
        <w:t>This draft CR defines the channel quality reporting requirements for NB-IoT.</w:t>
      </w:r>
    </w:p>
    <w:p w14:paraId="30E2CE3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R4-2214809</w:t>
      </w:r>
      <w:r>
        <w:rPr>
          <w:color w:val="993300"/>
          <w:u w:val="single"/>
        </w:rPr>
        <w:t>.</w:t>
      </w:r>
    </w:p>
    <w:p w14:paraId="687D478B" w14:textId="4935404E" w:rsidR="0030114E" w:rsidRDefault="0030114E" w:rsidP="0030114E">
      <w:pPr>
        <w:rPr>
          <w:rFonts w:ascii="Arial" w:hAnsi="Arial" w:cs="Arial"/>
          <w:b/>
          <w:sz w:val="24"/>
        </w:rPr>
      </w:pPr>
      <w:r>
        <w:rPr>
          <w:rFonts w:ascii="Arial" w:hAnsi="Arial" w:cs="Arial"/>
          <w:b/>
          <w:color w:val="0000FF"/>
          <w:sz w:val="24"/>
        </w:rPr>
        <w:t>R4-2213799</w:t>
      </w:r>
      <w:r>
        <w:rPr>
          <w:rFonts w:ascii="Arial" w:hAnsi="Arial" w:cs="Arial"/>
          <w:b/>
          <w:color w:val="0000FF"/>
          <w:sz w:val="24"/>
        </w:rPr>
        <w:tab/>
      </w:r>
      <w:r>
        <w:rPr>
          <w:rFonts w:ascii="Arial" w:hAnsi="Arial" w:cs="Arial"/>
          <w:b/>
          <w:sz w:val="24"/>
        </w:rPr>
        <w:t>Simulation results on CQI requirements for Rel-17 NB-IOT</w:t>
      </w:r>
    </w:p>
    <w:p w14:paraId="27401CF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6D8C59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0C84E" w14:textId="50BDBA03" w:rsidR="0030114E" w:rsidRDefault="0030114E" w:rsidP="0030114E">
      <w:pPr>
        <w:rPr>
          <w:rFonts w:ascii="Arial" w:hAnsi="Arial" w:cs="Arial"/>
          <w:b/>
          <w:sz w:val="24"/>
        </w:rPr>
      </w:pPr>
      <w:r>
        <w:rPr>
          <w:rFonts w:ascii="Arial" w:hAnsi="Arial" w:cs="Arial"/>
          <w:b/>
          <w:color w:val="0000FF"/>
          <w:sz w:val="24"/>
        </w:rPr>
        <w:t>R4-2214809</w:t>
      </w:r>
      <w:r>
        <w:rPr>
          <w:rFonts w:ascii="Arial" w:hAnsi="Arial" w:cs="Arial"/>
          <w:b/>
          <w:color w:val="0000FF"/>
          <w:sz w:val="24"/>
        </w:rPr>
        <w:tab/>
      </w:r>
      <w:r>
        <w:rPr>
          <w:rFonts w:ascii="Arial" w:hAnsi="Arial" w:cs="Arial"/>
          <w:b/>
          <w:sz w:val="24"/>
        </w:rPr>
        <w:t>draft CR: channel quality reporting requirements for NB-IoT</w:t>
      </w:r>
    </w:p>
    <w:p w14:paraId="0CBD1763" w14:textId="77777777" w:rsidR="0030114E" w:rsidRDefault="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B (Rel-17)</w:t>
      </w:r>
      <w:r>
        <w:rPr>
          <w:i/>
        </w:rPr>
        <w:br/>
      </w:r>
      <w:r>
        <w:rPr>
          <w:i/>
        </w:rPr>
        <w:br/>
      </w:r>
      <w:r>
        <w:rPr>
          <w:i/>
        </w:rPr>
        <w:tab/>
      </w:r>
      <w:r>
        <w:rPr>
          <w:i/>
        </w:rPr>
        <w:tab/>
      </w:r>
      <w:r>
        <w:rPr>
          <w:i/>
        </w:rPr>
        <w:tab/>
      </w:r>
      <w:r>
        <w:rPr>
          <w:i/>
        </w:rPr>
        <w:tab/>
      </w:r>
      <w:r>
        <w:rPr>
          <w:i/>
        </w:rPr>
        <w:tab/>
        <w:t>Source: Ericsson</w:t>
      </w:r>
    </w:p>
    <w:p w14:paraId="4F00480C" w14:textId="77777777" w:rsidR="0030114E" w:rsidRDefault="0030114E">
      <w:pPr>
        <w:rPr>
          <w:color w:val="808080"/>
        </w:rPr>
      </w:pPr>
      <w:r>
        <w:rPr>
          <w:color w:val="808080"/>
        </w:rPr>
        <w:t>(Replaces R4-2212897)</w:t>
      </w:r>
    </w:p>
    <w:p w14:paraId="2871B66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28BFAE" w14:textId="77777777" w:rsidR="0030114E" w:rsidRDefault="0030114E" w:rsidP="0030114E">
      <w:pPr>
        <w:pStyle w:val="Heading5"/>
      </w:pPr>
      <w:bookmarkStart w:id="444" w:name="_Toc112569174"/>
      <w:r>
        <w:t>9.24.6.2</w:t>
      </w:r>
      <w:r>
        <w:tab/>
        <w:t>Demodulation requirements for MTC</w:t>
      </w:r>
      <w:bookmarkEnd w:id="444"/>
    </w:p>
    <w:p w14:paraId="1995E6B9" w14:textId="367ACBC7" w:rsidR="000F2142" w:rsidRDefault="0030114E" w:rsidP="0030114E">
      <w:pPr>
        <w:rPr>
          <w:rFonts w:ascii="Arial" w:hAnsi="Arial" w:cs="Arial"/>
          <w:b/>
          <w:sz w:val="24"/>
        </w:rPr>
      </w:pPr>
      <w:r>
        <w:rPr>
          <w:rFonts w:ascii="Arial" w:hAnsi="Arial" w:cs="Arial"/>
          <w:b/>
          <w:color w:val="0000FF"/>
          <w:sz w:val="24"/>
        </w:rPr>
        <w:t>R4-2213801</w:t>
      </w:r>
      <w:r>
        <w:rPr>
          <w:rFonts w:ascii="Arial" w:hAnsi="Arial" w:cs="Arial"/>
          <w:b/>
          <w:color w:val="0000FF"/>
          <w:sz w:val="24"/>
        </w:rPr>
        <w:tab/>
      </w:r>
      <w:r>
        <w:rPr>
          <w:rFonts w:ascii="Arial" w:hAnsi="Arial" w:cs="Arial"/>
          <w:b/>
          <w:sz w:val="24"/>
        </w:rPr>
        <w:t>CR: Introduction of eMTC PDSCH requirmeents with 14 HARQ processes</w:t>
      </w:r>
    </w:p>
    <w:p w14:paraId="2F901A62"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v17.6.0</w:t>
      </w:r>
      <w:r>
        <w:rPr>
          <w:i/>
        </w:rPr>
        <w:tab/>
        <w:t xml:space="preserve">  CR-5879  rev  Cat: B (Rel-17)</w:t>
      </w:r>
      <w:r>
        <w:rPr>
          <w:i/>
        </w:rPr>
        <w:br/>
      </w:r>
      <w:r>
        <w:rPr>
          <w:i/>
        </w:rPr>
        <w:br/>
      </w:r>
      <w:r>
        <w:rPr>
          <w:i/>
        </w:rPr>
        <w:tab/>
      </w:r>
      <w:r>
        <w:rPr>
          <w:i/>
        </w:rPr>
        <w:tab/>
      </w:r>
      <w:r>
        <w:rPr>
          <w:i/>
        </w:rPr>
        <w:tab/>
      </w:r>
      <w:r>
        <w:rPr>
          <w:i/>
        </w:rPr>
        <w:tab/>
      </w:r>
      <w:r>
        <w:rPr>
          <w:i/>
        </w:rPr>
        <w:tab/>
        <w:t>Source: Huawei,HiSilicon</w:t>
      </w:r>
    </w:p>
    <w:p w14:paraId="4BCC5C6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R4-2214548</w:t>
      </w:r>
      <w:r>
        <w:rPr>
          <w:color w:val="993300"/>
          <w:u w:val="single"/>
        </w:rPr>
        <w:t>.</w:t>
      </w:r>
    </w:p>
    <w:p w14:paraId="1FE86B36" w14:textId="1C20484A" w:rsidR="0030114E" w:rsidRDefault="0030114E" w:rsidP="0030114E">
      <w:pPr>
        <w:rPr>
          <w:rFonts w:ascii="Arial" w:hAnsi="Arial" w:cs="Arial"/>
          <w:b/>
          <w:sz w:val="24"/>
        </w:rPr>
      </w:pPr>
      <w:r>
        <w:rPr>
          <w:rFonts w:ascii="Arial" w:hAnsi="Arial" w:cs="Arial"/>
          <w:b/>
          <w:color w:val="0000FF"/>
          <w:sz w:val="24"/>
        </w:rPr>
        <w:t>R4-2214548</w:t>
      </w:r>
      <w:r>
        <w:rPr>
          <w:rFonts w:ascii="Arial" w:hAnsi="Arial" w:cs="Arial"/>
          <w:b/>
          <w:color w:val="0000FF"/>
          <w:sz w:val="24"/>
        </w:rPr>
        <w:tab/>
      </w:r>
      <w:r>
        <w:rPr>
          <w:rFonts w:ascii="Arial" w:hAnsi="Arial" w:cs="Arial"/>
          <w:b/>
          <w:sz w:val="24"/>
        </w:rPr>
        <w:t>CR: Introduction of eMTC PDSCH requirmeents with 14 HARQ processes</w:t>
      </w:r>
    </w:p>
    <w:p w14:paraId="4D10461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v17.6.0</w:t>
      </w:r>
      <w:r>
        <w:rPr>
          <w:i/>
        </w:rPr>
        <w:tab/>
        <w:t xml:space="preserve">  CR-5879  rev 1 Cat: B (Rel-17)</w:t>
      </w:r>
      <w:r>
        <w:rPr>
          <w:i/>
        </w:rPr>
        <w:br/>
      </w:r>
      <w:r>
        <w:rPr>
          <w:i/>
        </w:rPr>
        <w:br/>
      </w:r>
      <w:r>
        <w:rPr>
          <w:i/>
        </w:rPr>
        <w:tab/>
      </w:r>
      <w:r>
        <w:rPr>
          <w:i/>
        </w:rPr>
        <w:tab/>
      </w:r>
      <w:r>
        <w:rPr>
          <w:i/>
        </w:rPr>
        <w:tab/>
      </w:r>
      <w:r>
        <w:rPr>
          <w:i/>
        </w:rPr>
        <w:tab/>
      </w:r>
      <w:r>
        <w:rPr>
          <w:i/>
        </w:rPr>
        <w:tab/>
        <w:t>Source: Huawei,HiSilicon</w:t>
      </w:r>
    </w:p>
    <w:p w14:paraId="315FDD1E" w14:textId="77777777" w:rsidR="0030114E" w:rsidRDefault="0030114E" w:rsidP="0030114E">
      <w:pPr>
        <w:rPr>
          <w:color w:val="808080"/>
        </w:rPr>
      </w:pPr>
      <w:r>
        <w:rPr>
          <w:color w:val="808080"/>
        </w:rPr>
        <w:t>(Replaces R4-2213801)</w:t>
      </w:r>
    </w:p>
    <w:p w14:paraId="6DA6875A" w14:textId="77777777" w:rsidR="0030114E" w:rsidRDefault="0030114E" w:rsidP="0030114E">
      <w:pPr>
        <w:rPr>
          <w:rFonts w:ascii="Arial" w:hAnsi="Arial" w:cs="Arial"/>
          <w:b/>
        </w:rPr>
      </w:pPr>
      <w:r>
        <w:rPr>
          <w:rFonts w:ascii="Arial" w:hAnsi="Arial" w:cs="Arial"/>
          <w:b/>
        </w:rPr>
        <w:t xml:space="preserve">Abstract: </w:t>
      </w:r>
    </w:p>
    <w:p w14:paraId="2228F0C1" w14:textId="77777777" w:rsidR="0030114E" w:rsidRDefault="0030114E" w:rsidP="0030114E">
      <w:r>
        <w:t>[This was endorsed]</w:t>
      </w:r>
    </w:p>
    <w:p w14:paraId="67454EA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BD7D79" w14:textId="77777777" w:rsidR="0030114E" w:rsidRDefault="0030114E" w:rsidP="0030114E">
      <w:pPr>
        <w:pStyle w:val="Heading4"/>
      </w:pPr>
      <w:bookmarkStart w:id="445" w:name="_Toc112569175"/>
      <w:r>
        <w:t>9.24.7</w:t>
      </w:r>
      <w:r>
        <w:tab/>
        <w:t>Moderator summary and conclusions</w:t>
      </w:r>
      <w:bookmarkEnd w:id="445"/>
    </w:p>
    <w:p w14:paraId="1D81F8E1" w14:textId="446E80AC" w:rsidR="0030114E" w:rsidRDefault="0030114E" w:rsidP="0030114E">
      <w:pPr>
        <w:rPr>
          <w:rFonts w:ascii="Arial" w:hAnsi="Arial" w:cs="Arial"/>
          <w:b/>
          <w:sz w:val="24"/>
        </w:rPr>
      </w:pPr>
      <w:r>
        <w:rPr>
          <w:rFonts w:ascii="Arial" w:hAnsi="Arial" w:cs="Arial"/>
          <w:b/>
          <w:color w:val="0000FF"/>
          <w:sz w:val="24"/>
        </w:rPr>
        <w:t>R4-2214151</w:t>
      </w:r>
      <w:r>
        <w:rPr>
          <w:rFonts w:ascii="Arial" w:hAnsi="Arial" w:cs="Arial"/>
          <w:b/>
          <w:color w:val="0000FF"/>
          <w:sz w:val="24"/>
        </w:rPr>
        <w:tab/>
      </w:r>
      <w:r>
        <w:rPr>
          <w:rFonts w:ascii="Arial" w:hAnsi="Arial" w:cs="Arial"/>
          <w:b/>
          <w:sz w:val="24"/>
        </w:rPr>
        <w:t>Email Discussion Summary for [104-e][231] NB_IOTenh4_LTE_eMTC6_RRM</w:t>
      </w:r>
    </w:p>
    <w:p w14:paraId="5103F46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4D5FCE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R4-2214281</w:t>
      </w:r>
      <w:r>
        <w:rPr>
          <w:color w:val="993300"/>
          <w:u w:val="single"/>
        </w:rPr>
        <w:t>.</w:t>
      </w:r>
    </w:p>
    <w:p w14:paraId="5E4B142F" w14:textId="6F733FD2" w:rsidR="0030114E" w:rsidRDefault="0030114E" w:rsidP="0030114E">
      <w:pPr>
        <w:rPr>
          <w:rFonts w:ascii="Arial" w:hAnsi="Arial" w:cs="Arial"/>
          <w:b/>
          <w:sz w:val="24"/>
        </w:rPr>
      </w:pPr>
      <w:r>
        <w:rPr>
          <w:rFonts w:ascii="Arial" w:hAnsi="Arial" w:cs="Arial"/>
          <w:b/>
          <w:color w:val="0000FF"/>
          <w:sz w:val="24"/>
        </w:rPr>
        <w:t>R4-2214190</w:t>
      </w:r>
      <w:r>
        <w:rPr>
          <w:rFonts w:ascii="Arial" w:hAnsi="Arial" w:cs="Arial"/>
          <w:b/>
          <w:color w:val="0000FF"/>
          <w:sz w:val="24"/>
        </w:rPr>
        <w:tab/>
      </w:r>
      <w:r>
        <w:rPr>
          <w:rFonts w:ascii="Arial" w:hAnsi="Arial" w:cs="Arial"/>
          <w:b/>
          <w:sz w:val="24"/>
        </w:rPr>
        <w:t>Email Discussion Summary for [104-e][330] NB-IOT_MTC_Demod</w:t>
      </w:r>
    </w:p>
    <w:p w14:paraId="33F2F56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67D08B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R4-2214319</w:t>
      </w:r>
      <w:r>
        <w:rPr>
          <w:color w:val="993300"/>
          <w:u w:val="single"/>
        </w:rPr>
        <w:t>.</w:t>
      </w:r>
    </w:p>
    <w:p w14:paraId="33645A38" w14:textId="0EED38D0" w:rsidR="0030114E" w:rsidRDefault="0030114E" w:rsidP="0030114E">
      <w:pPr>
        <w:rPr>
          <w:rFonts w:ascii="Arial" w:hAnsi="Arial" w:cs="Arial"/>
          <w:b/>
          <w:sz w:val="24"/>
        </w:rPr>
      </w:pPr>
      <w:r>
        <w:rPr>
          <w:rFonts w:ascii="Arial" w:hAnsi="Arial" w:cs="Arial"/>
          <w:b/>
          <w:color w:val="0000FF"/>
          <w:sz w:val="24"/>
        </w:rPr>
        <w:t>R4-2214281</w:t>
      </w:r>
      <w:r>
        <w:rPr>
          <w:rFonts w:ascii="Arial" w:hAnsi="Arial" w:cs="Arial"/>
          <w:b/>
          <w:color w:val="0000FF"/>
          <w:sz w:val="24"/>
        </w:rPr>
        <w:tab/>
      </w:r>
      <w:r>
        <w:rPr>
          <w:rFonts w:ascii="Arial" w:hAnsi="Arial" w:cs="Arial"/>
          <w:b/>
          <w:sz w:val="24"/>
        </w:rPr>
        <w:t>Email Discussion Summary for [104-e][231] NB_IOTenh4_LTE_eMTC6_RRM</w:t>
      </w:r>
    </w:p>
    <w:p w14:paraId="21CB075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290E0F1" w14:textId="77777777" w:rsidR="0030114E" w:rsidRDefault="0030114E" w:rsidP="0030114E">
      <w:pPr>
        <w:rPr>
          <w:color w:val="808080"/>
        </w:rPr>
      </w:pPr>
      <w:r>
        <w:rPr>
          <w:color w:val="808080"/>
        </w:rPr>
        <w:t>(Replaces R4-2214151)</w:t>
      </w:r>
    </w:p>
    <w:p w14:paraId="0FC4D79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9401B" w14:textId="11B036E8" w:rsidR="0030114E" w:rsidRDefault="0030114E" w:rsidP="0030114E">
      <w:pPr>
        <w:rPr>
          <w:rFonts w:ascii="Arial" w:hAnsi="Arial" w:cs="Arial"/>
          <w:b/>
          <w:sz w:val="24"/>
        </w:rPr>
      </w:pPr>
      <w:r>
        <w:rPr>
          <w:rFonts w:ascii="Arial" w:hAnsi="Arial" w:cs="Arial"/>
          <w:b/>
          <w:color w:val="0000FF"/>
          <w:sz w:val="24"/>
        </w:rPr>
        <w:t>R4-2214319</w:t>
      </w:r>
      <w:r>
        <w:rPr>
          <w:rFonts w:ascii="Arial" w:hAnsi="Arial" w:cs="Arial"/>
          <w:b/>
          <w:color w:val="0000FF"/>
          <w:sz w:val="24"/>
        </w:rPr>
        <w:tab/>
      </w:r>
      <w:r>
        <w:rPr>
          <w:rFonts w:ascii="Arial" w:hAnsi="Arial" w:cs="Arial"/>
          <w:b/>
          <w:sz w:val="24"/>
        </w:rPr>
        <w:t>Email Discussion Summary for [104-e][330] NB-IOT_MTC_Demod</w:t>
      </w:r>
    </w:p>
    <w:p w14:paraId="7C391B3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6ABEF27" w14:textId="77777777" w:rsidR="0030114E" w:rsidRDefault="0030114E" w:rsidP="0030114E">
      <w:pPr>
        <w:rPr>
          <w:color w:val="808080"/>
        </w:rPr>
      </w:pPr>
      <w:r>
        <w:rPr>
          <w:color w:val="808080"/>
        </w:rPr>
        <w:t>(Replaces R4-2214190)</w:t>
      </w:r>
    </w:p>
    <w:p w14:paraId="41968F6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70AF8" w14:textId="68A9366B" w:rsidR="0030114E" w:rsidRDefault="0030114E" w:rsidP="0030114E">
      <w:pPr>
        <w:rPr>
          <w:rFonts w:ascii="Arial" w:hAnsi="Arial" w:cs="Arial"/>
          <w:b/>
          <w:sz w:val="24"/>
        </w:rPr>
      </w:pPr>
      <w:r>
        <w:rPr>
          <w:rFonts w:ascii="Arial" w:hAnsi="Arial" w:cs="Arial"/>
          <w:b/>
          <w:color w:val="0000FF"/>
          <w:sz w:val="24"/>
        </w:rPr>
        <w:t>R4-2214343</w:t>
      </w:r>
      <w:r>
        <w:rPr>
          <w:rFonts w:ascii="Arial" w:hAnsi="Arial" w:cs="Arial"/>
          <w:b/>
          <w:color w:val="0000FF"/>
          <w:sz w:val="24"/>
        </w:rPr>
        <w:tab/>
      </w:r>
      <w:r>
        <w:rPr>
          <w:rFonts w:ascii="Arial" w:hAnsi="Arial" w:cs="Arial"/>
          <w:b/>
          <w:sz w:val="24"/>
        </w:rPr>
        <w:t>WF on RRM requirements for NB_IOTenh4_LTE_eMTC6</w:t>
      </w:r>
    </w:p>
    <w:p w14:paraId="77CB23E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765BBE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99A1C" w14:textId="1A446B4A" w:rsidR="0030114E" w:rsidRDefault="0030114E" w:rsidP="0030114E">
      <w:pPr>
        <w:rPr>
          <w:rFonts w:ascii="Arial" w:hAnsi="Arial" w:cs="Arial"/>
          <w:b/>
          <w:sz w:val="24"/>
        </w:rPr>
      </w:pPr>
      <w:r>
        <w:rPr>
          <w:rFonts w:ascii="Arial" w:hAnsi="Arial" w:cs="Arial"/>
          <w:b/>
          <w:color w:val="0000FF"/>
          <w:sz w:val="24"/>
        </w:rPr>
        <w:t>R4-2214361</w:t>
      </w:r>
      <w:r>
        <w:rPr>
          <w:rFonts w:ascii="Arial" w:hAnsi="Arial" w:cs="Arial"/>
          <w:b/>
          <w:color w:val="0000FF"/>
          <w:sz w:val="24"/>
        </w:rPr>
        <w:tab/>
      </w:r>
      <w:r>
        <w:rPr>
          <w:rFonts w:ascii="Arial" w:hAnsi="Arial" w:cs="Arial"/>
          <w:b/>
          <w:sz w:val="24"/>
        </w:rPr>
        <w:t>Way forward for performance requirements of Rel-17 NB-IOT and eMTC</w:t>
      </w:r>
    </w:p>
    <w:p w14:paraId="5D08791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0879FC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4BA97" w14:textId="31E5323C" w:rsidR="0030114E" w:rsidRDefault="0030114E" w:rsidP="0030114E">
      <w:pPr>
        <w:rPr>
          <w:rFonts w:ascii="Arial" w:hAnsi="Arial" w:cs="Arial"/>
          <w:b/>
          <w:sz w:val="24"/>
        </w:rPr>
      </w:pPr>
      <w:r>
        <w:rPr>
          <w:rFonts w:ascii="Arial" w:hAnsi="Arial" w:cs="Arial"/>
          <w:b/>
          <w:color w:val="0000FF"/>
          <w:sz w:val="24"/>
        </w:rPr>
        <w:t>R4-2214656</w:t>
      </w:r>
      <w:r>
        <w:rPr>
          <w:rFonts w:ascii="Arial" w:hAnsi="Arial" w:cs="Arial"/>
          <w:b/>
          <w:color w:val="0000FF"/>
          <w:sz w:val="24"/>
        </w:rPr>
        <w:tab/>
      </w:r>
      <w:r>
        <w:rPr>
          <w:rFonts w:ascii="Arial" w:hAnsi="Arial" w:cs="Arial"/>
          <w:b/>
          <w:sz w:val="24"/>
        </w:rPr>
        <w:t>Big CR for TS 36.101 for Rel-17 NB-IoT and eMTC UE performance requirements</w:t>
      </w:r>
    </w:p>
    <w:p w14:paraId="1BF7C353"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v17.6.0</w:t>
      </w:r>
      <w:r>
        <w:rPr>
          <w:i/>
        </w:rPr>
        <w:tab/>
        <w:t xml:space="preserve">  CR-5880  rev  Cat: B (Rel-17)</w:t>
      </w:r>
      <w:r>
        <w:rPr>
          <w:i/>
        </w:rPr>
        <w:br/>
      </w:r>
      <w:r>
        <w:rPr>
          <w:i/>
        </w:rPr>
        <w:br/>
      </w:r>
      <w:r>
        <w:rPr>
          <w:i/>
        </w:rPr>
        <w:tab/>
      </w:r>
      <w:r>
        <w:rPr>
          <w:i/>
        </w:rPr>
        <w:tab/>
      </w:r>
      <w:r>
        <w:rPr>
          <w:i/>
        </w:rPr>
        <w:tab/>
      </w:r>
      <w:r>
        <w:rPr>
          <w:i/>
        </w:rPr>
        <w:tab/>
      </w:r>
      <w:r>
        <w:rPr>
          <w:i/>
        </w:rPr>
        <w:tab/>
        <w:t>Source: Ericsson</w:t>
      </w:r>
    </w:p>
    <w:p w14:paraId="0E730795" w14:textId="77777777" w:rsidR="0030114E" w:rsidRDefault="0030114E" w:rsidP="0030114E">
      <w:pPr>
        <w:rPr>
          <w:rFonts w:ascii="Arial" w:hAnsi="Arial" w:cs="Arial"/>
          <w:b/>
        </w:rPr>
      </w:pPr>
      <w:r>
        <w:rPr>
          <w:rFonts w:ascii="Arial" w:hAnsi="Arial" w:cs="Arial"/>
          <w:b/>
        </w:rPr>
        <w:t xml:space="preserve">Abstract: </w:t>
      </w:r>
    </w:p>
    <w:p w14:paraId="28D0258F" w14:textId="77777777" w:rsidR="0030114E" w:rsidRDefault="0030114E" w:rsidP="0030114E">
      <w:r>
        <w:t>[Email Approval]</w:t>
      </w:r>
    </w:p>
    <w:p w14:paraId="0478748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4FB91" w14:textId="262BB011" w:rsidR="0030114E" w:rsidRDefault="0030114E" w:rsidP="0030114E">
      <w:pPr>
        <w:rPr>
          <w:rFonts w:ascii="Arial" w:hAnsi="Arial" w:cs="Arial"/>
          <w:b/>
          <w:sz w:val="24"/>
        </w:rPr>
      </w:pPr>
      <w:r>
        <w:rPr>
          <w:rFonts w:ascii="Arial" w:hAnsi="Arial" w:cs="Arial"/>
          <w:b/>
          <w:color w:val="0000FF"/>
          <w:sz w:val="24"/>
        </w:rPr>
        <w:t>R4-2214657</w:t>
      </w:r>
      <w:r>
        <w:rPr>
          <w:rFonts w:ascii="Arial" w:hAnsi="Arial" w:cs="Arial"/>
          <w:b/>
          <w:color w:val="0000FF"/>
          <w:sz w:val="24"/>
        </w:rPr>
        <w:tab/>
      </w:r>
      <w:r>
        <w:rPr>
          <w:rFonts w:ascii="Arial" w:hAnsi="Arial" w:cs="Arial"/>
          <w:b/>
          <w:sz w:val="24"/>
        </w:rPr>
        <w:t>Big CR for TS 36.104 for Rel-17 NB-IoT BS performance requirements</w:t>
      </w:r>
    </w:p>
    <w:p w14:paraId="7388A586"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v17.6.0</w:t>
      </w:r>
      <w:r>
        <w:rPr>
          <w:i/>
        </w:rPr>
        <w:tab/>
        <w:t xml:space="preserve">  CR-4960  rev  Cat: B (Rel-17)</w:t>
      </w:r>
      <w:r>
        <w:rPr>
          <w:i/>
        </w:rPr>
        <w:br/>
      </w:r>
      <w:r>
        <w:rPr>
          <w:i/>
        </w:rPr>
        <w:br/>
      </w:r>
      <w:r>
        <w:rPr>
          <w:i/>
        </w:rPr>
        <w:tab/>
      </w:r>
      <w:r>
        <w:rPr>
          <w:i/>
        </w:rPr>
        <w:tab/>
      </w:r>
      <w:r>
        <w:rPr>
          <w:i/>
        </w:rPr>
        <w:tab/>
      </w:r>
      <w:r>
        <w:rPr>
          <w:i/>
        </w:rPr>
        <w:tab/>
      </w:r>
      <w:r>
        <w:rPr>
          <w:i/>
        </w:rPr>
        <w:tab/>
        <w:t>Source: Huawei, HiSilicon</w:t>
      </w:r>
    </w:p>
    <w:p w14:paraId="0DDBD3C0" w14:textId="77777777" w:rsidR="0030114E" w:rsidRDefault="0030114E" w:rsidP="0030114E">
      <w:pPr>
        <w:rPr>
          <w:rFonts w:ascii="Arial" w:hAnsi="Arial" w:cs="Arial"/>
          <w:b/>
        </w:rPr>
      </w:pPr>
      <w:r>
        <w:rPr>
          <w:rFonts w:ascii="Arial" w:hAnsi="Arial" w:cs="Arial"/>
          <w:b/>
        </w:rPr>
        <w:t xml:space="preserve">Abstract: </w:t>
      </w:r>
    </w:p>
    <w:p w14:paraId="3DC09D1C" w14:textId="77777777" w:rsidR="0030114E" w:rsidRDefault="0030114E" w:rsidP="0030114E">
      <w:r>
        <w:t>[Email Approval]</w:t>
      </w:r>
    </w:p>
    <w:p w14:paraId="1A3CBAD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E49B9" w14:textId="7FA2EF56" w:rsidR="0030114E" w:rsidRDefault="0030114E" w:rsidP="0030114E">
      <w:pPr>
        <w:rPr>
          <w:rFonts w:ascii="Arial" w:hAnsi="Arial" w:cs="Arial"/>
          <w:b/>
          <w:sz w:val="24"/>
        </w:rPr>
      </w:pPr>
      <w:r>
        <w:rPr>
          <w:rFonts w:ascii="Arial" w:hAnsi="Arial" w:cs="Arial"/>
          <w:b/>
          <w:color w:val="0000FF"/>
          <w:sz w:val="24"/>
        </w:rPr>
        <w:t>R4-2214658</w:t>
      </w:r>
      <w:r>
        <w:rPr>
          <w:rFonts w:ascii="Arial" w:hAnsi="Arial" w:cs="Arial"/>
          <w:b/>
          <w:color w:val="0000FF"/>
          <w:sz w:val="24"/>
        </w:rPr>
        <w:tab/>
      </w:r>
      <w:r>
        <w:rPr>
          <w:rFonts w:ascii="Arial" w:hAnsi="Arial" w:cs="Arial"/>
          <w:b/>
          <w:sz w:val="24"/>
        </w:rPr>
        <w:t>Big CR for TS 36.141 for Rel-17 NB-IoT BS conformance testing</w:t>
      </w:r>
    </w:p>
    <w:p w14:paraId="28EC9064"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v17.6.0</w:t>
      </w:r>
      <w:r>
        <w:rPr>
          <w:i/>
        </w:rPr>
        <w:tab/>
        <w:t xml:space="preserve">  CR-1338  rev  Cat: B (Rel-17)</w:t>
      </w:r>
      <w:r>
        <w:rPr>
          <w:i/>
        </w:rPr>
        <w:br/>
      </w:r>
      <w:r>
        <w:rPr>
          <w:i/>
        </w:rPr>
        <w:br/>
      </w:r>
      <w:r>
        <w:rPr>
          <w:i/>
        </w:rPr>
        <w:tab/>
      </w:r>
      <w:r>
        <w:rPr>
          <w:i/>
        </w:rPr>
        <w:tab/>
      </w:r>
      <w:r>
        <w:rPr>
          <w:i/>
        </w:rPr>
        <w:tab/>
      </w:r>
      <w:r>
        <w:rPr>
          <w:i/>
        </w:rPr>
        <w:tab/>
      </w:r>
      <w:r>
        <w:rPr>
          <w:i/>
        </w:rPr>
        <w:tab/>
        <w:t>Source: Huawei, HiSilicon</w:t>
      </w:r>
    </w:p>
    <w:p w14:paraId="4ABF76CC" w14:textId="77777777" w:rsidR="0030114E" w:rsidRDefault="0030114E" w:rsidP="0030114E">
      <w:pPr>
        <w:rPr>
          <w:rFonts w:ascii="Arial" w:hAnsi="Arial" w:cs="Arial"/>
          <w:b/>
        </w:rPr>
      </w:pPr>
      <w:r>
        <w:rPr>
          <w:rFonts w:ascii="Arial" w:hAnsi="Arial" w:cs="Arial"/>
          <w:b/>
        </w:rPr>
        <w:t xml:space="preserve">Abstract: </w:t>
      </w:r>
    </w:p>
    <w:p w14:paraId="0119B7A4" w14:textId="77777777" w:rsidR="0030114E" w:rsidRDefault="0030114E" w:rsidP="0030114E">
      <w:r>
        <w:t>[Email Approval]</w:t>
      </w:r>
    </w:p>
    <w:p w14:paraId="110F055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7BE27" w14:textId="77777777" w:rsidR="0030114E" w:rsidRDefault="0030114E" w:rsidP="0030114E">
      <w:pPr>
        <w:pStyle w:val="Heading2"/>
      </w:pPr>
      <w:bookmarkStart w:id="446" w:name="_Toc112569176"/>
      <w:r>
        <w:t>10</w:t>
      </w:r>
      <w:r>
        <w:tab/>
        <w:t>Rel-18 spectrum related WIs for NR</w:t>
      </w:r>
      <w:bookmarkEnd w:id="446"/>
    </w:p>
    <w:p w14:paraId="28C4BD7D" w14:textId="125DC2CD" w:rsidR="0030114E" w:rsidRDefault="0030114E" w:rsidP="0030114E">
      <w:pPr>
        <w:rPr>
          <w:rFonts w:ascii="Arial" w:hAnsi="Arial" w:cs="Arial"/>
          <w:b/>
          <w:sz w:val="24"/>
        </w:rPr>
      </w:pPr>
      <w:r>
        <w:rPr>
          <w:rFonts w:ascii="Arial" w:hAnsi="Arial" w:cs="Arial"/>
          <w:b/>
          <w:color w:val="0000FF"/>
          <w:sz w:val="24"/>
        </w:rPr>
        <w:t>R4-2214152</w:t>
      </w:r>
      <w:r>
        <w:rPr>
          <w:rFonts w:ascii="Arial" w:hAnsi="Arial" w:cs="Arial"/>
          <w:b/>
          <w:color w:val="0000FF"/>
          <w:sz w:val="24"/>
        </w:rPr>
        <w:tab/>
      </w:r>
      <w:r>
        <w:rPr>
          <w:rFonts w:ascii="Arial" w:hAnsi="Arial" w:cs="Arial"/>
          <w:b/>
          <w:sz w:val="24"/>
        </w:rPr>
        <w:t>Email Discussion Summary for [104-e][232] R18_Spectrum_RRM</w:t>
      </w:r>
    </w:p>
    <w:p w14:paraId="09DDCEF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3324CC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FEF660" w14:textId="77777777" w:rsidR="0030114E" w:rsidRDefault="0030114E" w:rsidP="0030114E">
      <w:pPr>
        <w:pStyle w:val="Heading3"/>
      </w:pPr>
      <w:bookmarkStart w:id="447" w:name="_Toc112569177"/>
      <w:r>
        <w:t>10.1</w:t>
      </w:r>
      <w:r>
        <w:tab/>
        <w:t>Issues arising from basket WIs but not subject to block approval</w:t>
      </w:r>
      <w:bookmarkEnd w:id="447"/>
    </w:p>
    <w:p w14:paraId="3206FCBA" w14:textId="1C22914E" w:rsidR="0030114E" w:rsidRDefault="0030114E" w:rsidP="0030114E">
      <w:pPr>
        <w:rPr>
          <w:rFonts w:ascii="Arial" w:hAnsi="Arial" w:cs="Arial"/>
          <w:b/>
          <w:sz w:val="24"/>
        </w:rPr>
      </w:pPr>
      <w:r>
        <w:rPr>
          <w:rFonts w:ascii="Arial" w:hAnsi="Arial" w:cs="Arial"/>
          <w:b/>
          <w:color w:val="0000FF"/>
          <w:sz w:val="24"/>
        </w:rPr>
        <w:t>R4-2212380</w:t>
      </w:r>
      <w:r>
        <w:rPr>
          <w:rFonts w:ascii="Arial" w:hAnsi="Arial" w:cs="Arial"/>
          <w:b/>
          <w:color w:val="0000FF"/>
          <w:sz w:val="24"/>
        </w:rPr>
        <w:tab/>
      </w:r>
      <w:r>
        <w:rPr>
          <w:rFonts w:ascii="Arial" w:hAnsi="Arial" w:cs="Arial"/>
          <w:b/>
          <w:sz w:val="24"/>
        </w:rPr>
        <w:t>On Fallbacks for Basket WIDs</w:t>
      </w:r>
    </w:p>
    <w:p w14:paraId="5C0E9DB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49E86D4" w14:textId="77777777" w:rsidR="0030114E" w:rsidRDefault="0030114E" w:rsidP="0030114E">
      <w:pPr>
        <w:rPr>
          <w:rFonts w:ascii="Arial" w:hAnsi="Arial" w:cs="Arial"/>
          <w:b/>
        </w:rPr>
      </w:pPr>
      <w:r>
        <w:rPr>
          <w:rFonts w:ascii="Arial" w:hAnsi="Arial" w:cs="Arial"/>
          <w:b/>
        </w:rPr>
        <w:t xml:space="preserve">Abstract: </w:t>
      </w:r>
    </w:p>
    <w:p w14:paraId="0F58A6EC" w14:textId="77777777" w:rsidR="0030114E" w:rsidRDefault="0030114E" w:rsidP="0030114E">
      <w:r>
        <w:t>Many fallbacks are missing from the Basket process, therefore the Basket WIDs should contain a remainder to add all fallbacks.</w:t>
      </w:r>
    </w:p>
    <w:p w14:paraId="5FA2768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D1BF9" w14:textId="4624E45B" w:rsidR="0030114E" w:rsidRDefault="0030114E" w:rsidP="0030114E">
      <w:pPr>
        <w:rPr>
          <w:rFonts w:ascii="Arial" w:hAnsi="Arial" w:cs="Arial"/>
          <w:b/>
          <w:sz w:val="24"/>
        </w:rPr>
      </w:pPr>
      <w:r>
        <w:rPr>
          <w:rFonts w:ascii="Arial" w:hAnsi="Arial" w:cs="Arial"/>
          <w:b/>
          <w:color w:val="0000FF"/>
          <w:sz w:val="24"/>
        </w:rPr>
        <w:t>R4-2213167</w:t>
      </w:r>
      <w:r>
        <w:rPr>
          <w:rFonts w:ascii="Arial" w:hAnsi="Arial" w:cs="Arial"/>
          <w:b/>
          <w:color w:val="0000FF"/>
          <w:sz w:val="24"/>
        </w:rPr>
        <w:tab/>
      </w:r>
      <w:r>
        <w:rPr>
          <w:rFonts w:ascii="Arial" w:hAnsi="Arial" w:cs="Arial"/>
          <w:b/>
          <w:sz w:val="24"/>
        </w:rPr>
        <w:t>Discussion on the fallback configurations</w:t>
      </w:r>
    </w:p>
    <w:p w14:paraId="08F8F25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86C94E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951BA" w14:textId="4D13C549" w:rsidR="0030114E" w:rsidRDefault="0030114E" w:rsidP="0030114E">
      <w:pPr>
        <w:rPr>
          <w:rFonts w:ascii="Arial" w:hAnsi="Arial" w:cs="Arial"/>
          <w:b/>
          <w:sz w:val="24"/>
        </w:rPr>
      </w:pPr>
      <w:r>
        <w:rPr>
          <w:rFonts w:ascii="Arial" w:hAnsi="Arial" w:cs="Arial"/>
          <w:b/>
          <w:color w:val="0000FF"/>
          <w:sz w:val="24"/>
        </w:rPr>
        <w:t>R4-2213208</w:t>
      </w:r>
      <w:r>
        <w:rPr>
          <w:rFonts w:ascii="Arial" w:hAnsi="Arial" w:cs="Arial"/>
          <w:b/>
          <w:color w:val="0000FF"/>
          <w:sz w:val="24"/>
        </w:rPr>
        <w:tab/>
      </w:r>
      <w:r>
        <w:rPr>
          <w:rFonts w:ascii="Arial" w:hAnsi="Arial" w:cs="Arial"/>
          <w:b/>
          <w:sz w:val="24"/>
        </w:rPr>
        <w:t>On band combination guidance in basket WIDs</w:t>
      </w:r>
    </w:p>
    <w:p w14:paraId="47A86FC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73AC1DF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09010" w14:textId="77777777" w:rsidR="0030114E" w:rsidRDefault="0030114E" w:rsidP="0030114E">
      <w:pPr>
        <w:pStyle w:val="Heading4"/>
      </w:pPr>
      <w:bookmarkStart w:id="448" w:name="_Toc112569178"/>
      <w:r>
        <w:t>10.1.1</w:t>
      </w:r>
      <w:r>
        <w:tab/>
        <w:t>UE RF requirements</w:t>
      </w:r>
      <w:bookmarkEnd w:id="448"/>
    </w:p>
    <w:p w14:paraId="0A845F8F" w14:textId="5458589D" w:rsidR="0030114E" w:rsidRDefault="0030114E" w:rsidP="0030114E">
      <w:pPr>
        <w:rPr>
          <w:rFonts w:ascii="Arial" w:hAnsi="Arial" w:cs="Arial"/>
          <w:b/>
          <w:sz w:val="24"/>
        </w:rPr>
      </w:pPr>
      <w:r>
        <w:rPr>
          <w:rFonts w:ascii="Arial" w:hAnsi="Arial" w:cs="Arial"/>
          <w:b/>
          <w:color w:val="0000FF"/>
          <w:sz w:val="24"/>
        </w:rPr>
        <w:t>R4-2212017</w:t>
      </w:r>
      <w:r>
        <w:rPr>
          <w:rFonts w:ascii="Arial" w:hAnsi="Arial" w:cs="Arial"/>
          <w:b/>
          <w:color w:val="0000FF"/>
          <w:sz w:val="24"/>
        </w:rPr>
        <w:tab/>
      </w:r>
      <w:r>
        <w:rPr>
          <w:rFonts w:ascii="Arial" w:hAnsi="Arial" w:cs="Arial"/>
          <w:b/>
          <w:sz w:val="24"/>
        </w:rPr>
        <w:t>On how to handle the fallbacks of the proposed band combination</w:t>
      </w:r>
    </w:p>
    <w:p w14:paraId="560A2BF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03D784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C6C0E" w14:textId="4DCA81AF" w:rsidR="0030114E" w:rsidRDefault="0030114E" w:rsidP="0030114E">
      <w:pPr>
        <w:rPr>
          <w:rFonts w:ascii="Arial" w:hAnsi="Arial" w:cs="Arial"/>
          <w:b/>
          <w:sz w:val="24"/>
        </w:rPr>
      </w:pPr>
      <w:r>
        <w:rPr>
          <w:rFonts w:ascii="Arial" w:hAnsi="Arial" w:cs="Arial"/>
          <w:b/>
          <w:color w:val="0000FF"/>
          <w:sz w:val="24"/>
        </w:rPr>
        <w:t>R4-2213132</w:t>
      </w:r>
      <w:r>
        <w:rPr>
          <w:rFonts w:ascii="Arial" w:hAnsi="Arial" w:cs="Arial"/>
          <w:b/>
          <w:color w:val="0000FF"/>
          <w:sz w:val="24"/>
        </w:rPr>
        <w:tab/>
      </w:r>
      <w:r>
        <w:rPr>
          <w:rFonts w:ascii="Arial" w:hAnsi="Arial" w:cs="Arial"/>
          <w:b/>
          <w:sz w:val="24"/>
        </w:rPr>
        <w:t>Discussion on triple beat MSD of UL DC_3C_n28A</w:t>
      </w:r>
    </w:p>
    <w:p w14:paraId="4B61E1E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CD7B0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DFDE6" w14:textId="4E9596BB" w:rsidR="0030114E" w:rsidRDefault="0030114E" w:rsidP="0030114E">
      <w:pPr>
        <w:rPr>
          <w:rFonts w:ascii="Arial" w:hAnsi="Arial" w:cs="Arial"/>
          <w:b/>
          <w:sz w:val="24"/>
        </w:rPr>
      </w:pPr>
      <w:r>
        <w:rPr>
          <w:rFonts w:ascii="Arial" w:hAnsi="Arial" w:cs="Arial"/>
          <w:b/>
          <w:color w:val="0000FF"/>
          <w:sz w:val="24"/>
        </w:rPr>
        <w:t>R4-2213601</w:t>
      </w:r>
      <w:r>
        <w:rPr>
          <w:rFonts w:ascii="Arial" w:hAnsi="Arial" w:cs="Arial"/>
          <w:b/>
          <w:color w:val="0000FF"/>
          <w:sz w:val="24"/>
        </w:rPr>
        <w:tab/>
      </w:r>
      <w:r>
        <w:rPr>
          <w:rFonts w:ascii="Arial" w:hAnsi="Arial" w:cs="Arial"/>
          <w:b/>
          <w:sz w:val="24"/>
        </w:rPr>
        <w:t>Draft CR for TS 38.101-1 on updates to delta RIB for inter-band CA configurations of four and five bands</w:t>
      </w:r>
    </w:p>
    <w:p w14:paraId="5FED66C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4F513A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C45A79" w14:textId="02427D17" w:rsidR="0030114E" w:rsidRDefault="0030114E" w:rsidP="0030114E">
      <w:pPr>
        <w:rPr>
          <w:rFonts w:ascii="Arial" w:hAnsi="Arial" w:cs="Arial"/>
          <w:b/>
          <w:sz w:val="24"/>
        </w:rPr>
      </w:pPr>
      <w:r>
        <w:rPr>
          <w:rFonts w:ascii="Arial" w:hAnsi="Arial" w:cs="Arial"/>
          <w:b/>
          <w:color w:val="0000FF"/>
          <w:sz w:val="24"/>
        </w:rPr>
        <w:t>R4-2213602</w:t>
      </w:r>
      <w:r>
        <w:rPr>
          <w:rFonts w:ascii="Arial" w:hAnsi="Arial" w:cs="Arial"/>
          <w:b/>
          <w:color w:val="0000FF"/>
          <w:sz w:val="24"/>
        </w:rPr>
        <w:tab/>
      </w:r>
      <w:r>
        <w:rPr>
          <w:rFonts w:ascii="Arial" w:hAnsi="Arial" w:cs="Arial"/>
          <w:b/>
          <w:sz w:val="24"/>
        </w:rPr>
        <w:t>Draft CR for TS 38.101-1 on updates to delta RIB for inter-band CA configurations of three bands</w:t>
      </w:r>
    </w:p>
    <w:p w14:paraId="24D3215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2022A05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C592BA" w14:textId="162F088A" w:rsidR="0030114E" w:rsidRDefault="0030114E" w:rsidP="0030114E">
      <w:pPr>
        <w:rPr>
          <w:rFonts w:ascii="Arial" w:hAnsi="Arial" w:cs="Arial"/>
          <w:b/>
          <w:sz w:val="24"/>
        </w:rPr>
      </w:pPr>
      <w:r>
        <w:rPr>
          <w:rFonts w:ascii="Arial" w:hAnsi="Arial" w:cs="Arial"/>
          <w:b/>
          <w:color w:val="0000FF"/>
          <w:sz w:val="24"/>
        </w:rPr>
        <w:t>R4-2213603</w:t>
      </w:r>
      <w:r>
        <w:rPr>
          <w:rFonts w:ascii="Arial" w:hAnsi="Arial" w:cs="Arial"/>
          <w:b/>
          <w:color w:val="0000FF"/>
          <w:sz w:val="24"/>
        </w:rPr>
        <w:tab/>
      </w:r>
      <w:r>
        <w:rPr>
          <w:rFonts w:ascii="Arial" w:hAnsi="Arial" w:cs="Arial"/>
          <w:b/>
          <w:sz w:val="24"/>
        </w:rPr>
        <w:t>Draft CR for TS 38.101-1 on updates to delta RIB for inter-band CA configurations of two bands</w:t>
      </w:r>
    </w:p>
    <w:p w14:paraId="146494D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F4061C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6755E6" w14:textId="11B5CE34" w:rsidR="0030114E" w:rsidRDefault="0030114E" w:rsidP="0030114E">
      <w:pPr>
        <w:rPr>
          <w:rFonts w:ascii="Arial" w:hAnsi="Arial" w:cs="Arial"/>
          <w:b/>
          <w:sz w:val="24"/>
        </w:rPr>
      </w:pPr>
      <w:r>
        <w:rPr>
          <w:rFonts w:ascii="Arial" w:hAnsi="Arial" w:cs="Arial"/>
          <w:b/>
          <w:color w:val="0000FF"/>
          <w:sz w:val="24"/>
        </w:rPr>
        <w:t>R4-2213604</w:t>
      </w:r>
      <w:r>
        <w:rPr>
          <w:rFonts w:ascii="Arial" w:hAnsi="Arial" w:cs="Arial"/>
          <w:b/>
          <w:color w:val="0000FF"/>
          <w:sz w:val="24"/>
        </w:rPr>
        <w:tab/>
      </w:r>
      <w:r>
        <w:rPr>
          <w:rFonts w:ascii="Arial" w:hAnsi="Arial" w:cs="Arial"/>
          <w:b/>
          <w:sz w:val="24"/>
        </w:rPr>
        <w:t>Draft CR for TS 38.101-1 on updates to delta TIB for inter-band CA configurations of four and five bands</w:t>
      </w:r>
    </w:p>
    <w:p w14:paraId="42F8951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AC70F9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B45E1C" w14:textId="1FCEC1C3" w:rsidR="0030114E" w:rsidRDefault="0030114E" w:rsidP="0030114E">
      <w:pPr>
        <w:rPr>
          <w:rFonts w:ascii="Arial" w:hAnsi="Arial" w:cs="Arial"/>
          <w:b/>
          <w:sz w:val="24"/>
        </w:rPr>
      </w:pPr>
      <w:r>
        <w:rPr>
          <w:rFonts w:ascii="Arial" w:hAnsi="Arial" w:cs="Arial"/>
          <w:b/>
          <w:color w:val="0000FF"/>
          <w:sz w:val="24"/>
        </w:rPr>
        <w:t>R4-2213605</w:t>
      </w:r>
      <w:r>
        <w:rPr>
          <w:rFonts w:ascii="Arial" w:hAnsi="Arial" w:cs="Arial"/>
          <w:b/>
          <w:color w:val="0000FF"/>
          <w:sz w:val="24"/>
        </w:rPr>
        <w:tab/>
      </w:r>
      <w:r>
        <w:rPr>
          <w:rFonts w:ascii="Arial" w:hAnsi="Arial" w:cs="Arial"/>
          <w:b/>
          <w:sz w:val="24"/>
        </w:rPr>
        <w:t>Draft CR for TS 38.101-1 on updates to delta TIB for inter-band CA configurations of three bands</w:t>
      </w:r>
    </w:p>
    <w:p w14:paraId="34B76F8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173714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EC1BE6" w14:textId="60EB8A8B" w:rsidR="0030114E" w:rsidRDefault="0030114E" w:rsidP="0030114E">
      <w:pPr>
        <w:rPr>
          <w:rFonts w:ascii="Arial" w:hAnsi="Arial" w:cs="Arial"/>
          <w:b/>
          <w:sz w:val="24"/>
        </w:rPr>
      </w:pPr>
      <w:r>
        <w:rPr>
          <w:rFonts w:ascii="Arial" w:hAnsi="Arial" w:cs="Arial"/>
          <w:b/>
          <w:color w:val="0000FF"/>
          <w:sz w:val="24"/>
        </w:rPr>
        <w:t>R4-2213606</w:t>
      </w:r>
      <w:r>
        <w:rPr>
          <w:rFonts w:ascii="Arial" w:hAnsi="Arial" w:cs="Arial"/>
          <w:b/>
          <w:color w:val="0000FF"/>
          <w:sz w:val="24"/>
        </w:rPr>
        <w:tab/>
      </w:r>
      <w:r>
        <w:rPr>
          <w:rFonts w:ascii="Arial" w:hAnsi="Arial" w:cs="Arial"/>
          <w:b/>
          <w:sz w:val="24"/>
        </w:rPr>
        <w:t>Draft CR for TS 38.101-1 on updates to delta TIB for inter-band CA configurations of two bands</w:t>
      </w:r>
    </w:p>
    <w:p w14:paraId="24AA315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0FDCF7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2EEB3C" w14:textId="03C940FC" w:rsidR="0030114E" w:rsidRDefault="0030114E" w:rsidP="0030114E">
      <w:pPr>
        <w:rPr>
          <w:rFonts w:ascii="Arial" w:hAnsi="Arial" w:cs="Arial"/>
          <w:b/>
          <w:sz w:val="24"/>
        </w:rPr>
      </w:pPr>
      <w:r>
        <w:rPr>
          <w:rFonts w:ascii="Arial" w:hAnsi="Arial" w:cs="Arial"/>
          <w:b/>
          <w:color w:val="0000FF"/>
          <w:sz w:val="24"/>
        </w:rPr>
        <w:t>R4-2213607</w:t>
      </w:r>
      <w:r>
        <w:rPr>
          <w:rFonts w:ascii="Arial" w:hAnsi="Arial" w:cs="Arial"/>
          <w:b/>
          <w:color w:val="0000FF"/>
          <w:sz w:val="24"/>
        </w:rPr>
        <w:tab/>
      </w:r>
      <w:r>
        <w:rPr>
          <w:rFonts w:ascii="Arial" w:hAnsi="Arial" w:cs="Arial"/>
          <w:b/>
          <w:sz w:val="24"/>
        </w:rPr>
        <w:t>Draft CR for TS 38.101-3 on updates to delta RIB for DC configurations of six bands</w:t>
      </w:r>
    </w:p>
    <w:p w14:paraId="4D55FEC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B98458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CEA33E" w14:textId="5AFB7077" w:rsidR="0030114E" w:rsidRDefault="0030114E" w:rsidP="0030114E">
      <w:pPr>
        <w:rPr>
          <w:rFonts w:ascii="Arial" w:hAnsi="Arial" w:cs="Arial"/>
          <w:b/>
          <w:sz w:val="24"/>
        </w:rPr>
      </w:pPr>
      <w:r>
        <w:rPr>
          <w:rFonts w:ascii="Arial" w:hAnsi="Arial" w:cs="Arial"/>
          <w:b/>
          <w:color w:val="0000FF"/>
          <w:sz w:val="24"/>
        </w:rPr>
        <w:t>R4-2213608</w:t>
      </w:r>
      <w:r>
        <w:rPr>
          <w:rFonts w:ascii="Arial" w:hAnsi="Arial" w:cs="Arial"/>
          <w:b/>
          <w:color w:val="0000FF"/>
          <w:sz w:val="24"/>
        </w:rPr>
        <w:tab/>
      </w:r>
      <w:r>
        <w:rPr>
          <w:rFonts w:ascii="Arial" w:hAnsi="Arial" w:cs="Arial"/>
          <w:b/>
          <w:sz w:val="24"/>
        </w:rPr>
        <w:t>Draft CR for TS 38.101-3 on updates to delta RIB for DC configurations of five bands</w:t>
      </w:r>
    </w:p>
    <w:p w14:paraId="6A81D74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42FD1B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167ACA" w14:textId="767818AD" w:rsidR="0030114E" w:rsidRDefault="0030114E" w:rsidP="0030114E">
      <w:pPr>
        <w:rPr>
          <w:rFonts w:ascii="Arial" w:hAnsi="Arial" w:cs="Arial"/>
          <w:b/>
          <w:sz w:val="24"/>
        </w:rPr>
      </w:pPr>
      <w:r>
        <w:rPr>
          <w:rFonts w:ascii="Arial" w:hAnsi="Arial" w:cs="Arial"/>
          <w:b/>
          <w:color w:val="0000FF"/>
          <w:sz w:val="24"/>
        </w:rPr>
        <w:t>R4-2213609</w:t>
      </w:r>
      <w:r>
        <w:rPr>
          <w:rFonts w:ascii="Arial" w:hAnsi="Arial" w:cs="Arial"/>
          <w:b/>
          <w:color w:val="0000FF"/>
          <w:sz w:val="24"/>
        </w:rPr>
        <w:tab/>
      </w:r>
      <w:r>
        <w:rPr>
          <w:rFonts w:ascii="Arial" w:hAnsi="Arial" w:cs="Arial"/>
          <w:b/>
          <w:sz w:val="24"/>
        </w:rPr>
        <w:t>Draft CR for TS 38.101-3 on updates to delta RIB for DC configurations of four bands</w:t>
      </w:r>
    </w:p>
    <w:p w14:paraId="0B303A5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7793D6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57A951" w14:textId="654BFFAF" w:rsidR="0030114E" w:rsidRDefault="0030114E" w:rsidP="0030114E">
      <w:pPr>
        <w:rPr>
          <w:rFonts w:ascii="Arial" w:hAnsi="Arial" w:cs="Arial"/>
          <w:b/>
          <w:sz w:val="24"/>
        </w:rPr>
      </w:pPr>
      <w:r>
        <w:rPr>
          <w:rFonts w:ascii="Arial" w:hAnsi="Arial" w:cs="Arial"/>
          <w:b/>
          <w:color w:val="0000FF"/>
          <w:sz w:val="24"/>
        </w:rPr>
        <w:t>R4-2213610</w:t>
      </w:r>
      <w:r>
        <w:rPr>
          <w:rFonts w:ascii="Arial" w:hAnsi="Arial" w:cs="Arial"/>
          <w:b/>
          <w:color w:val="0000FF"/>
          <w:sz w:val="24"/>
        </w:rPr>
        <w:tab/>
      </w:r>
      <w:r>
        <w:rPr>
          <w:rFonts w:ascii="Arial" w:hAnsi="Arial" w:cs="Arial"/>
          <w:b/>
          <w:sz w:val="24"/>
        </w:rPr>
        <w:t>Draft CR for TS 38.101-3 on updates to delta RIB for DC configurations of three bands</w:t>
      </w:r>
    </w:p>
    <w:p w14:paraId="4A1B4F9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2F7E445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9CC3E7" w14:textId="56D8CEA0" w:rsidR="0030114E" w:rsidRDefault="0030114E" w:rsidP="0030114E">
      <w:pPr>
        <w:rPr>
          <w:rFonts w:ascii="Arial" w:hAnsi="Arial" w:cs="Arial"/>
          <w:b/>
          <w:sz w:val="24"/>
        </w:rPr>
      </w:pPr>
      <w:r>
        <w:rPr>
          <w:rFonts w:ascii="Arial" w:hAnsi="Arial" w:cs="Arial"/>
          <w:b/>
          <w:color w:val="0000FF"/>
          <w:sz w:val="24"/>
        </w:rPr>
        <w:t>R4-2213611</w:t>
      </w:r>
      <w:r>
        <w:rPr>
          <w:rFonts w:ascii="Arial" w:hAnsi="Arial" w:cs="Arial"/>
          <w:b/>
          <w:color w:val="0000FF"/>
          <w:sz w:val="24"/>
        </w:rPr>
        <w:tab/>
      </w:r>
      <w:r>
        <w:rPr>
          <w:rFonts w:ascii="Arial" w:hAnsi="Arial" w:cs="Arial"/>
          <w:b/>
          <w:sz w:val="24"/>
        </w:rPr>
        <w:t>Draft CR for TS 38.101-3 on updates to delta RIB for DC configurations of 1 band LTE and 1 band NR band</w:t>
      </w:r>
    </w:p>
    <w:p w14:paraId="1032AAA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C634BA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7BB042" w14:textId="3421EBEC" w:rsidR="0030114E" w:rsidRDefault="0030114E" w:rsidP="0030114E">
      <w:pPr>
        <w:rPr>
          <w:rFonts w:ascii="Arial" w:hAnsi="Arial" w:cs="Arial"/>
          <w:b/>
          <w:sz w:val="24"/>
        </w:rPr>
      </w:pPr>
      <w:r>
        <w:rPr>
          <w:rFonts w:ascii="Arial" w:hAnsi="Arial" w:cs="Arial"/>
          <w:b/>
          <w:color w:val="0000FF"/>
          <w:sz w:val="24"/>
        </w:rPr>
        <w:t>R4-2213612</w:t>
      </w:r>
      <w:r>
        <w:rPr>
          <w:rFonts w:ascii="Arial" w:hAnsi="Arial" w:cs="Arial"/>
          <w:b/>
          <w:color w:val="0000FF"/>
          <w:sz w:val="24"/>
        </w:rPr>
        <w:tab/>
      </w:r>
      <w:r>
        <w:rPr>
          <w:rFonts w:ascii="Arial" w:hAnsi="Arial" w:cs="Arial"/>
          <w:b/>
          <w:sz w:val="24"/>
        </w:rPr>
        <w:t>Draft CR for TS 38.101-3 on updates to delta TIB for DC configurations of six bands</w:t>
      </w:r>
    </w:p>
    <w:p w14:paraId="371B91B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427A187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648498" w14:textId="03C8D096" w:rsidR="0030114E" w:rsidRDefault="0030114E" w:rsidP="0030114E">
      <w:pPr>
        <w:rPr>
          <w:rFonts w:ascii="Arial" w:hAnsi="Arial" w:cs="Arial"/>
          <w:b/>
          <w:sz w:val="24"/>
        </w:rPr>
      </w:pPr>
      <w:r>
        <w:rPr>
          <w:rFonts w:ascii="Arial" w:hAnsi="Arial" w:cs="Arial"/>
          <w:b/>
          <w:color w:val="0000FF"/>
          <w:sz w:val="24"/>
        </w:rPr>
        <w:t>R4-2213613</w:t>
      </w:r>
      <w:r>
        <w:rPr>
          <w:rFonts w:ascii="Arial" w:hAnsi="Arial" w:cs="Arial"/>
          <w:b/>
          <w:color w:val="0000FF"/>
          <w:sz w:val="24"/>
        </w:rPr>
        <w:tab/>
      </w:r>
      <w:r>
        <w:rPr>
          <w:rFonts w:ascii="Arial" w:hAnsi="Arial" w:cs="Arial"/>
          <w:b/>
          <w:sz w:val="24"/>
        </w:rPr>
        <w:t>Draft CR for TS 38.101-3 on updates to delta TIB for DC configurations of five bands</w:t>
      </w:r>
    </w:p>
    <w:p w14:paraId="79940D3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747585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F6AA69" w14:textId="3C2ADC1F" w:rsidR="0030114E" w:rsidRDefault="0030114E" w:rsidP="0030114E">
      <w:pPr>
        <w:rPr>
          <w:rFonts w:ascii="Arial" w:hAnsi="Arial" w:cs="Arial"/>
          <w:b/>
          <w:sz w:val="24"/>
        </w:rPr>
      </w:pPr>
      <w:r>
        <w:rPr>
          <w:rFonts w:ascii="Arial" w:hAnsi="Arial" w:cs="Arial"/>
          <w:b/>
          <w:color w:val="0000FF"/>
          <w:sz w:val="24"/>
        </w:rPr>
        <w:t>R4-2213614</w:t>
      </w:r>
      <w:r>
        <w:rPr>
          <w:rFonts w:ascii="Arial" w:hAnsi="Arial" w:cs="Arial"/>
          <w:b/>
          <w:color w:val="0000FF"/>
          <w:sz w:val="24"/>
        </w:rPr>
        <w:tab/>
      </w:r>
      <w:r>
        <w:rPr>
          <w:rFonts w:ascii="Arial" w:hAnsi="Arial" w:cs="Arial"/>
          <w:b/>
          <w:sz w:val="24"/>
        </w:rPr>
        <w:t>Draft CR for TS 38.101-3 on updates to delta TIB for DC configurations of four bands</w:t>
      </w:r>
    </w:p>
    <w:p w14:paraId="26C86D7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2576082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4B5B37" w14:textId="5AC2A85C" w:rsidR="0030114E" w:rsidRDefault="0030114E" w:rsidP="0030114E">
      <w:pPr>
        <w:rPr>
          <w:rFonts w:ascii="Arial" w:hAnsi="Arial" w:cs="Arial"/>
          <w:b/>
          <w:sz w:val="24"/>
        </w:rPr>
      </w:pPr>
      <w:r>
        <w:rPr>
          <w:rFonts w:ascii="Arial" w:hAnsi="Arial" w:cs="Arial"/>
          <w:b/>
          <w:color w:val="0000FF"/>
          <w:sz w:val="24"/>
        </w:rPr>
        <w:t>R4-2213615</w:t>
      </w:r>
      <w:r>
        <w:rPr>
          <w:rFonts w:ascii="Arial" w:hAnsi="Arial" w:cs="Arial"/>
          <w:b/>
          <w:color w:val="0000FF"/>
          <w:sz w:val="24"/>
        </w:rPr>
        <w:tab/>
      </w:r>
      <w:r>
        <w:rPr>
          <w:rFonts w:ascii="Arial" w:hAnsi="Arial" w:cs="Arial"/>
          <w:b/>
          <w:sz w:val="24"/>
        </w:rPr>
        <w:t>Draft CR for TS 38.101-3 on updates to delta TIB for DC configurations of three bands</w:t>
      </w:r>
    </w:p>
    <w:p w14:paraId="3DAAC90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3B0A45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C1A749" w14:textId="488DBCF2" w:rsidR="0030114E" w:rsidRDefault="0030114E" w:rsidP="0030114E">
      <w:pPr>
        <w:rPr>
          <w:rFonts w:ascii="Arial" w:hAnsi="Arial" w:cs="Arial"/>
          <w:b/>
          <w:sz w:val="24"/>
        </w:rPr>
      </w:pPr>
      <w:r>
        <w:rPr>
          <w:rFonts w:ascii="Arial" w:hAnsi="Arial" w:cs="Arial"/>
          <w:b/>
          <w:color w:val="0000FF"/>
          <w:sz w:val="24"/>
        </w:rPr>
        <w:t>R4-2213616</w:t>
      </w:r>
      <w:r>
        <w:rPr>
          <w:rFonts w:ascii="Arial" w:hAnsi="Arial" w:cs="Arial"/>
          <w:b/>
          <w:color w:val="0000FF"/>
          <w:sz w:val="24"/>
        </w:rPr>
        <w:tab/>
      </w:r>
      <w:r>
        <w:rPr>
          <w:rFonts w:ascii="Arial" w:hAnsi="Arial" w:cs="Arial"/>
          <w:b/>
          <w:sz w:val="24"/>
        </w:rPr>
        <w:t>Draft CR for TS 38.101-3 on updates to delta TIB for DC configurations of 1 band LTE and 1 band NR band</w:t>
      </w:r>
    </w:p>
    <w:p w14:paraId="5ED05B3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DF568A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966AA8" w14:textId="3752ACF1" w:rsidR="0030114E" w:rsidRDefault="0030114E" w:rsidP="0030114E">
      <w:pPr>
        <w:rPr>
          <w:rFonts w:ascii="Arial" w:hAnsi="Arial" w:cs="Arial"/>
          <w:b/>
          <w:sz w:val="24"/>
        </w:rPr>
      </w:pPr>
      <w:r>
        <w:rPr>
          <w:rFonts w:ascii="Arial" w:hAnsi="Arial" w:cs="Arial"/>
          <w:b/>
          <w:color w:val="0000FF"/>
          <w:sz w:val="24"/>
        </w:rPr>
        <w:t>R4-2214069</w:t>
      </w:r>
      <w:r>
        <w:rPr>
          <w:rFonts w:ascii="Arial" w:hAnsi="Arial" w:cs="Arial"/>
          <w:b/>
          <w:color w:val="0000FF"/>
          <w:sz w:val="24"/>
        </w:rPr>
        <w:tab/>
      </w:r>
      <w:r>
        <w:rPr>
          <w:rFonts w:ascii="Arial" w:hAnsi="Arial" w:cs="Arial"/>
          <w:b/>
          <w:sz w:val="24"/>
        </w:rPr>
        <w:t>On Triple Beat Detection Equations</w:t>
      </w:r>
    </w:p>
    <w:p w14:paraId="3B0255C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71F97BFB" w14:textId="77777777" w:rsidR="0030114E" w:rsidRDefault="0030114E" w:rsidP="0030114E">
      <w:pPr>
        <w:rPr>
          <w:rFonts w:ascii="Arial" w:hAnsi="Arial" w:cs="Arial"/>
          <w:b/>
        </w:rPr>
      </w:pPr>
      <w:r>
        <w:rPr>
          <w:rFonts w:ascii="Arial" w:hAnsi="Arial" w:cs="Arial"/>
          <w:b/>
        </w:rPr>
        <w:t xml:space="preserve">Abstract: </w:t>
      </w:r>
    </w:p>
    <w:p w14:paraId="6E4168F4" w14:textId="77777777" w:rsidR="0030114E" w:rsidRDefault="0030114E" w:rsidP="0030114E">
      <w:r>
        <w:t>Discussion on Triple Beat detection</w:t>
      </w:r>
    </w:p>
    <w:p w14:paraId="4A26A4B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4903A6" w14:textId="77777777" w:rsidR="0030114E" w:rsidRDefault="0030114E" w:rsidP="0030114E">
      <w:pPr>
        <w:pStyle w:val="Heading4"/>
      </w:pPr>
      <w:bookmarkStart w:id="449" w:name="_Toc112569179"/>
      <w:r>
        <w:t>10.1.2</w:t>
      </w:r>
      <w:r>
        <w:tab/>
        <w:t>Moderator summary and conclusions</w:t>
      </w:r>
      <w:bookmarkEnd w:id="449"/>
    </w:p>
    <w:p w14:paraId="79C170FD" w14:textId="4A18AFE3" w:rsidR="0030114E" w:rsidRDefault="0030114E" w:rsidP="0030114E">
      <w:pPr>
        <w:rPr>
          <w:rFonts w:ascii="Arial" w:hAnsi="Arial" w:cs="Arial"/>
          <w:b/>
          <w:sz w:val="24"/>
        </w:rPr>
      </w:pPr>
      <w:r>
        <w:rPr>
          <w:rFonts w:ascii="Arial" w:hAnsi="Arial" w:cs="Arial"/>
          <w:b/>
          <w:color w:val="0000FF"/>
          <w:sz w:val="24"/>
        </w:rPr>
        <w:t>R4-2214093</w:t>
      </w:r>
      <w:r>
        <w:rPr>
          <w:rFonts w:ascii="Arial" w:hAnsi="Arial" w:cs="Arial"/>
          <w:b/>
          <w:color w:val="0000FF"/>
          <w:sz w:val="24"/>
        </w:rPr>
        <w:tab/>
      </w:r>
      <w:r>
        <w:rPr>
          <w:rFonts w:ascii="Arial" w:hAnsi="Arial" w:cs="Arial"/>
          <w:b/>
          <w:sz w:val="24"/>
        </w:rPr>
        <w:t>Email Discussion Summary for [104-e][115] NR_Baskets_Part_1</w:t>
      </w:r>
    </w:p>
    <w:p w14:paraId="750DEE4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19F11B7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R4-2214232</w:t>
      </w:r>
      <w:r>
        <w:rPr>
          <w:color w:val="993300"/>
          <w:u w:val="single"/>
        </w:rPr>
        <w:t>.</w:t>
      </w:r>
    </w:p>
    <w:p w14:paraId="30207BB8" w14:textId="29E324AC" w:rsidR="0030114E" w:rsidRDefault="0030114E" w:rsidP="0030114E">
      <w:pPr>
        <w:rPr>
          <w:rFonts w:ascii="Arial" w:hAnsi="Arial" w:cs="Arial"/>
          <w:b/>
          <w:sz w:val="24"/>
        </w:rPr>
      </w:pPr>
      <w:r>
        <w:rPr>
          <w:rFonts w:ascii="Arial" w:hAnsi="Arial" w:cs="Arial"/>
          <w:b/>
          <w:color w:val="0000FF"/>
          <w:sz w:val="24"/>
        </w:rPr>
        <w:t>R4-2214232</w:t>
      </w:r>
      <w:r>
        <w:rPr>
          <w:rFonts w:ascii="Arial" w:hAnsi="Arial" w:cs="Arial"/>
          <w:b/>
          <w:color w:val="0000FF"/>
          <w:sz w:val="24"/>
        </w:rPr>
        <w:tab/>
      </w:r>
      <w:r>
        <w:rPr>
          <w:rFonts w:ascii="Arial" w:hAnsi="Arial" w:cs="Arial"/>
          <w:b/>
          <w:sz w:val="24"/>
        </w:rPr>
        <w:t>Email Discussion Summary for [104-e][115] NR_Baskets_Part_1</w:t>
      </w:r>
    </w:p>
    <w:p w14:paraId="021C0F7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7F6A031E" w14:textId="77777777" w:rsidR="0030114E" w:rsidRDefault="0030114E" w:rsidP="0030114E">
      <w:pPr>
        <w:rPr>
          <w:color w:val="808080"/>
        </w:rPr>
      </w:pPr>
      <w:r>
        <w:rPr>
          <w:color w:val="808080"/>
        </w:rPr>
        <w:t>(Replaces R4-2214093)</w:t>
      </w:r>
    </w:p>
    <w:p w14:paraId="0B4A984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2A4E4" w14:textId="05CA0805" w:rsidR="0030114E" w:rsidRDefault="0030114E" w:rsidP="0030114E">
      <w:pPr>
        <w:rPr>
          <w:rFonts w:ascii="Arial" w:hAnsi="Arial" w:cs="Arial"/>
          <w:b/>
          <w:sz w:val="24"/>
        </w:rPr>
      </w:pPr>
      <w:r>
        <w:rPr>
          <w:rFonts w:ascii="Arial" w:hAnsi="Arial" w:cs="Arial"/>
          <w:b/>
          <w:color w:val="0000FF"/>
          <w:sz w:val="24"/>
        </w:rPr>
        <w:t>R4-2214425</w:t>
      </w:r>
      <w:r>
        <w:rPr>
          <w:rFonts w:ascii="Arial" w:hAnsi="Arial" w:cs="Arial"/>
          <w:b/>
          <w:color w:val="0000FF"/>
          <w:sz w:val="24"/>
        </w:rPr>
        <w:tab/>
      </w:r>
      <w:r>
        <w:rPr>
          <w:rFonts w:ascii="Arial" w:hAnsi="Arial" w:cs="Arial"/>
          <w:b/>
          <w:sz w:val="24"/>
        </w:rPr>
        <w:t>WF on band combinations request and fallback rules</w:t>
      </w:r>
    </w:p>
    <w:p w14:paraId="349FD80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CHTTL, Nokia, ZTE, Huawei, Skyworks, Apple</w:t>
      </w:r>
    </w:p>
    <w:p w14:paraId="2122D95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A265A2" w14:textId="511EBC0A" w:rsidR="0030114E" w:rsidRDefault="0030114E" w:rsidP="0030114E">
      <w:pPr>
        <w:rPr>
          <w:rFonts w:ascii="Arial" w:hAnsi="Arial" w:cs="Arial"/>
          <w:b/>
          <w:sz w:val="24"/>
        </w:rPr>
      </w:pPr>
      <w:r>
        <w:rPr>
          <w:rFonts w:ascii="Arial" w:hAnsi="Arial" w:cs="Arial"/>
          <w:b/>
          <w:color w:val="0000FF"/>
          <w:sz w:val="24"/>
        </w:rPr>
        <w:t>R4-2214426</w:t>
      </w:r>
      <w:r>
        <w:rPr>
          <w:rFonts w:ascii="Arial" w:hAnsi="Arial" w:cs="Arial"/>
          <w:b/>
          <w:color w:val="0000FF"/>
          <w:sz w:val="24"/>
        </w:rPr>
        <w:tab/>
      </w:r>
      <w:r>
        <w:rPr>
          <w:rFonts w:ascii="Arial" w:hAnsi="Arial" w:cs="Arial"/>
          <w:b/>
          <w:sz w:val="24"/>
        </w:rPr>
        <w:t>WF on triple beat MSD of UL DC_3C_n28A</w:t>
      </w:r>
    </w:p>
    <w:p w14:paraId="173DA77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529CCF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209CC8" w14:textId="24DF500A" w:rsidR="0030114E" w:rsidRDefault="0030114E" w:rsidP="0030114E">
      <w:pPr>
        <w:rPr>
          <w:rFonts w:ascii="Arial" w:hAnsi="Arial" w:cs="Arial"/>
          <w:b/>
          <w:sz w:val="24"/>
        </w:rPr>
      </w:pPr>
      <w:r>
        <w:rPr>
          <w:rFonts w:ascii="Arial" w:hAnsi="Arial" w:cs="Arial"/>
          <w:b/>
          <w:color w:val="0000FF"/>
          <w:sz w:val="24"/>
        </w:rPr>
        <w:t>R4-2214427</w:t>
      </w:r>
      <w:r>
        <w:rPr>
          <w:rFonts w:ascii="Arial" w:hAnsi="Arial" w:cs="Arial"/>
          <w:b/>
          <w:color w:val="0000FF"/>
          <w:sz w:val="24"/>
        </w:rPr>
        <w:tab/>
      </w:r>
      <w:r>
        <w:rPr>
          <w:rFonts w:ascii="Arial" w:hAnsi="Arial" w:cs="Arial"/>
          <w:b/>
          <w:sz w:val="24"/>
        </w:rPr>
        <w:t>TP for TR 38.818-02-01 to include CA_n3-n26</w:t>
      </w:r>
    </w:p>
    <w:p w14:paraId="7B31FCF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0199E78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0E49B4" w14:textId="6656EA2D" w:rsidR="0030114E" w:rsidRDefault="0030114E" w:rsidP="0030114E">
      <w:pPr>
        <w:rPr>
          <w:rFonts w:ascii="Arial" w:hAnsi="Arial" w:cs="Arial"/>
          <w:b/>
          <w:sz w:val="24"/>
        </w:rPr>
      </w:pPr>
      <w:r>
        <w:rPr>
          <w:rFonts w:ascii="Arial" w:hAnsi="Arial" w:cs="Arial"/>
          <w:b/>
          <w:color w:val="0000FF"/>
          <w:sz w:val="24"/>
        </w:rPr>
        <w:t>R4-2214428</w:t>
      </w:r>
      <w:r>
        <w:rPr>
          <w:rFonts w:ascii="Arial" w:hAnsi="Arial" w:cs="Arial"/>
          <w:b/>
          <w:color w:val="0000FF"/>
          <w:sz w:val="24"/>
        </w:rPr>
        <w:tab/>
      </w:r>
      <w:r>
        <w:rPr>
          <w:rFonts w:ascii="Arial" w:hAnsi="Arial" w:cs="Arial"/>
          <w:b/>
          <w:sz w:val="24"/>
        </w:rPr>
        <w:t>TP for TR 38.818-02-01 to include CA_n7-n26</w:t>
      </w:r>
    </w:p>
    <w:p w14:paraId="44C92E4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3CF0DE2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629B33" w14:textId="5E3C152B" w:rsidR="0030114E" w:rsidRDefault="0030114E" w:rsidP="0030114E">
      <w:pPr>
        <w:rPr>
          <w:rFonts w:ascii="Arial" w:hAnsi="Arial" w:cs="Arial"/>
          <w:b/>
          <w:sz w:val="24"/>
        </w:rPr>
      </w:pPr>
      <w:r>
        <w:rPr>
          <w:rFonts w:ascii="Arial" w:hAnsi="Arial" w:cs="Arial"/>
          <w:b/>
          <w:color w:val="0000FF"/>
          <w:sz w:val="24"/>
        </w:rPr>
        <w:t>R4-2214429</w:t>
      </w:r>
      <w:r>
        <w:rPr>
          <w:rFonts w:ascii="Arial" w:hAnsi="Arial" w:cs="Arial"/>
          <w:b/>
          <w:color w:val="0000FF"/>
          <w:sz w:val="24"/>
        </w:rPr>
        <w:tab/>
      </w:r>
      <w:r>
        <w:rPr>
          <w:rFonts w:ascii="Arial" w:hAnsi="Arial" w:cs="Arial"/>
          <w:b/>
          <w:sz w:val="24"/>
        </w:rPr>
        <w:t>TP for 38.718-02-01 CA_n3A-n41C with UL_n41C</w:t>
      </w:r>
    </w:p>
    <w:p w14:paraId="2ABB2D9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8B070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797A51" w14:textId="77777777" w:rsidR="0030114E" w:rsidRDefault="0030114E" w:rsidP="0030114E">
      <w:pPr>
        <w:pStyle w:val="Heading3"/>
      </w:pPr>
      <w:bookmarkStart w:id="450" w:name="_Toc112569180"/>
      <w:r>
        <w:t>10.2</w:t>
      </w:r>
      <w:r>
        <w:tab/>
        <w:t>Moderator summary and conclusions (for basket WI AI 10.3 to AI 10.13)</w:t>
      </w:r>
      <w:bookmarkEnd w:id="450"/>
    </w:p>
    <w:p w14:paraId="4204F9A6" w14:textId="046C4698" w:rsidR="0030114E" w:rsidRDefault="0030114E" w:rsidP="0030114E">
      <w:pPr>
        <w:rPr>
          <w:rFonts w:ascii="Arial" w:hAnsi="Arial" w:cs="Arial"/>
          <w:b/>
          <w:sz w:val="24"/>
        </w:rPr>
      </w:pPr>
      <w:r>
        <w:rPr>
          <w:rFonts w:ascii="Arial" w:hAnsi="Arial" w:cs="Arial"/>
          <w:b/>
          <w:color w:val="0000FF"/>
          <w:sz w:val="24"/>
        </w:rPr>
        <w:t>R4-2214094</w:t>
      </w:r>
      <w:r>
        <w:rPr>
          <w:rFonts w:ascii="Arial" w:hAnsi="Arial" w:cs="Arial"/>
          <w:b/>
          <w:color w:val="0000FF"/>
          <w:sz w:val="24"/>
        </w:rPr>
        <w:tab/>
      </w:r>
      <w:r>
        <w:rPr>
          <w:rFonts w:ascii="Arial" w:hAnsi="Arial" w:cs="Arial"/>
          <w:b/>
          <w:sz w:val="24"/>
        </w:rPr>
        <w:t>Email Discussion Summary for [104-e][116] NR_Baskets_Part_2</w:t>
      </w:r>
    </w:p>
    <w:p w14:paraId="438DBB8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087D9BD" w14:textId="77777777" w:rsidR="0030114E" w:rsidRDefault="0030114E" w:rsidP="0030114E">
      <w:pPr>
        <w:rPr>
          <w:rFonts w:ascii="Arial" w:hAnsi="Arial" w:cs="Arial"/>
          <w:b/>
        </w:rPr>
      </w:pPr>
      <w:r>
        <w:rPr>
          <w:rFonts w:ascii="Arial" w:hAnsi="Arial" w:cs="Arial"/>
          <w:b/>
        </w:rPr>
        <w:t xml:space="preserve">Abstract: </w:t>
      </w:r>
    </w:p>
    <w:p w14:paraId="4E370E51" w14:textId="77777777" w:rsidR="0030114E" w:rsidRDefault="0030114E" w:rsidP="0030114E">
      <w:r>
        <w:t>[Email Discussion Summary deadline 23 August]</w:t>
      </w:r>
    </w:p>
    <w:p w14:paraId="49CEF30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CEA58" w14:textId="15948B86" w:rsidR="0030114E" w:rsidRDefault="0030114E" w:rsidP="0030114E">
      <w:pPr>
        <w:rPr>
          <w:rFonts w:ascii="Arial" w:hAnsi="Arial" w:cs="Arial"/>
          <w:b/>
          <w:sz w:val="24"/>
        </w:rPr>
      </w:pPr>
      <w:r>
        <w:rPr>
          <w:rFonts w:ascii="Arial" w:hAnsi="Arial" w:cs="Arial"/>
          <w:b/>
          <w:color w:val="0000FF"/>
          <w:sz w:val="24"/>
        </w:rPr>
        <w:t>R4-2214095</w:t>
      </w:r>
      <w:r>
        <w:rPr>
          <w:rFonts w:ascii="Arial" w:hAnsi="Arial" w:cs="Arial"/>
          <w:b/>
          <w:color w:val="0000FF"/>
          <w:sz w:val="24"/>
        </w:rPr>
        <w:tab/>
      </w:r>
      <w:r>
        <w:rPr>
          <w:rFonts w:ascii="Arial" w:hAnsi="Arial" w:cs="Arial"/>
          <w:b/>
          <w:sz w:val="24"/>
        </w:rPr>
        <w:t>Email Discussion Summary for [104-e][117] NR_Baskets_Part_3</w:t>
      </w:r>
    </w:p>
    <w:p w14:paraId="12AEC71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382237C" w14:textId="77777777" w:rsidR="0030114E" w:rsidRDefault="0030114E" w:rsidP="0030114E">
      <w:pPr>
        <w:rPr>
          <w:rFonts w:ascii="Arial" w:hAnsi="Arial" w:cs="Arial"/>
          <w:b/>
        </w:rPr>
      </w:pPr>
      <w:r>
        <w:rPr>
          <w:rFonts w:ascii="Arial" w:hAnsi="Arial" w:cs="Arial"/>
          <w:b/>
        </w:rPr>
        <w:t xml:space="preserve">Abstract: </w:t>
      </w:r>
    </w:p>
    <w:p w14:paraId="0C6C06C5" w14:textId="77777777" w:rsidR="0030114E" w:rsidRDefault="0030114E" w:rsidP="0030114E">
      <w:r>
        <w:t>[Email Discussion Summary deadline 23 August]</w:t>
      </w:r>
    </w:p>
    <w:p w14:paraId="4284DF6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94A00" w14:textId="647BA2B0" w:rsidR="0030114E" w:rsidRDefault="0030114E" w:rsidP="0030114E">
      <w:pPr>
        <w:rPr>
          <w:rFonts w:ascii="Arial" w:hAnsi="Arial" w:cs="Arial"/>
          <w:b/>
          <w:sz w:val="24"/>
        </w:rPr>
      </w:pPr>
      <w:r>
        <w:rPr>
          <w:rFonts w:ascii="Arial" w:hAnsi="Arial" w:cs="Arial"/>
          <w:b/>
          <w:color w:val="0000FF"/>
          <w:sz w:val="24"/>
        </w:rPr>
        <w:t>R4-2214096</w:t>
      </w:r>
      <w:r>
        <w:rPr>
          <w:rFonts w:ascii="Arial" w:hAnsi="Arial" w:cs="Arial"/>
          <w:b/>
          <w:color w:val="0000FF"/>
          <w:sz w:val="24"/>
        </w:rPr>
        <w:tab/>
      </w:r>
      <w:r>
        <w:rPr>
          <w:rFonts w:ascii="Arial" w:hAnsi="Arial" w:cs="Arial"/>
          <w:b/>
          <w:sz w:val="24"/>
        </w:rPr>
        <w:t>Email Discussion Summary for [104-e][118] NR_Baskets_Part_4</w:t>
      </w:r>
    </w:p>
    <w:p w14:paraId="655B343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ACC7688" w14:textId="77777777" w:rsidR="0030114E" w:rsidRDefault="0030114E" w:rsidP="0030114E">
      <w:pPr>
        <w:rPr>
          <w:rFonts w:ascii="Arial" w:hAnsi="Arial" w:cs="Arial"/>
          <w:b/>
        </w:rPr>
      </w:pPr>
      <w:r>
        <w:rPr>
          <w:rFonts w:ascii="Arial" w:hAnsi="Arial" w:cs="Arial"/>
          <w:b/>
        </w:rPr>
        <w:t xml:space="preserve">Abstract: </w:t>
      </w:r>
    </w:p>
    <w:p w14:paraId="42681462" w14:textId="77777777" w:rsidR="0030114E" w:rsidRDefault="0030114E" w:rsidP="0030114E">
      <w:r>
        <w:t>[Email Discussion Summary deadline 23 August]</w:t>
      </w:r>
    </w:p>
    <w:p w14:paraId="73AC429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D40EB" w14:textId="77777777" w:rsidR="0030114E" w:rsidRDefault="0030114E" w:rsidP="0030114E">
      <w:pPr>
        <w:pStyle w:val="Heading3"/>
      </w:pPr>
      <w:bookmarkStart w:id="451" w:name="_Toc112569181"/>
      <w:r>
        <w:t>10.3</w:t>
      </w:r>
      <w:r>
        <w:tab/>
        <w:t>Rel-18 Dual Connectivity (DC) of 1 band LTE (1DL/1UL) and 1 NR band (1DL/1UL)</w:t>
      </w:r>
      <w:bookmarkEnd w:id="451"/>
    </w:p>
    <w:p w14:paraId="5247743C" w14:textId="77777777" w:rsidR="0030114E" w:rsidRDefault="0030114E" w:rsidP="0030114E">
      <w:pPr>
        <w:pStyle w:val="Heading4"/>
      </w:pPr>
      <w:bookmarkStart w:id="452" w:name="_Toc112569182"/>
      <w:r>
        <w:t>10.3.1</w:t>
      </w:r>
      <w:r>
        <w:tab/>
        <w:t>Rapporteur input (WID/TR/CR)</w:t>
      </w:r>
      <w:bookmarkEnd w:id="452"/>
    </w:p>
    <w:p w14:paraId="761D1EDD" w14:textId="1E405C0A" w:rsidR="0030114E" w:rsidRDefault="0030114E" w:rsidP="0030114E">
      <w:pPr>
        <w:rPr>
          <w:rFonts w:ascii="Arial" w:hAnsi="Arial" w:cs="Arial"/>
          <w:b/>
          <w:sz w:val="24"/>
        </w:rPr>
      </w:pPr>
      <w:r>
        <w:rPr>
          <w:rFonts w:ascii="Arial" w:hAnsi="Arial" w:cs="Arial"/>
          <w:b/>
          <w:color w:val="0000FF"/>
          <w:sz w:val="24"/>
        </w:rPr>
        <w:t>R4-2212905</w:t>
      </w:r>
      <w:r>
        <w:rPr>
          <w:rFonts w:ascii="Arial" w:hAnsi="Arial" w:cs="Arial"/>
          <w:b/>
          <w:color w:val="0000FF"/>
          <w:sz w:val="24"/>
        </w:rPr>
        <w:tab/>
      </w:r>
      <w:r>
        <w:rPr>
          <w:rFonts w:ascii="Arial" w:hAnsi="Arial" w:cs="Arial"/>
          <w:b/>
          <w:sz w:val="24"/>
        </w:rPr>
        <w:t>draft big CR for Rel-18 Dual Connectivity (DC) of 1 LTE band (1DL/1UL) and 1 NR band (1DL/1UL)</w:t>
      </w:r>
    </w:p>
    <w:p w14:paraId="36B2850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CHTTL</w:t>
      </w:r>
    </w:p>
    <w:p w14:paraId="564469B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179BD0" w14:textId="0E3EF271" w:rsidR="0030114E" w:rsidRDefault="0030114E" w:rsidP="0030114E">
      <w:pPr>
        <w:rPr>
          <w:rFonts w:ascii="Arial" w:hAnsi="Arial" w:cs="Arial"/>
          <w:b/>
          <w:sz w:val="24"/>
        </w:rPr>
      </w:pPr>
      <w:r>
        <w:rPr>
          <w:rFonts w:ascii="Arial" w:hAnsi="Arial" w:cs="Arial"/>
          <w:b/>
          <w:color w:val="0000FF"/>
          <w:sz w:val="24"/>
        </w:rPr>
        <w:t>R4-2212906</w:t>
      </w:r>
      <w:r>
        <w:rPr>
          <w:rFonts w:ascii="Arial" w:hAnsi="Arial" w:cs="Arial"/>
          <w:b/>
          <w:color w:val="0000FF"/>
          <w:sz w:val="24"/>
        </w:rPr>
        <w:tab/>
      </w:r>
      <w:r>
        <w:rPr>
          <w:rFonts w:ascii="Arial" w:hAnsi="Arial" w:cs="Arial"/>
          <w:b/>
          <w:sz w:val="24"/>
        </w:rPr>
        <w:t>TR skeleton 37.xx-xx-xx v0.0.0 Rel-18 Dual Connectivity (DC) of 1 LTE band (1DL/1UL) and 1 NR band (1DL/1UL)</w:t>
      </w:r>
    </w:p>
    <w:p w14:paraId="1BE3840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CHTTL</w:t>
      </w:r>
    </w:p>
    <w:p w14:paraId="6B36AFC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78749" w14:textId="60C521CE" w:rsidR="0030114E" w:rsidRDefault="0030114E" w:rsidP="0030114E">
      <w:pPr>
        <w:rPr>
          <w:rFonts w:ascii="Arial" w:hAnsi="Arial" w:cs="Arial"/>
          <w:b/>
          <w:sz w:val="24"/>
        </w:rPr>
      </w:pPr>
      <w:r>
        <w:rPr>
          <w:rFonts w:ascii="Arial" w:hAnsi="Arial" w:cs="Arial"/>
          <w:b/>
          <w:color w:val="0000FF"/>
          <w:sz w:val="24"/>
        </w:rPr>
        <w:t>R4-2212907</w:t>
      </w:r>
      <w:r>
        <w:rPr>
          <w:rFonts w:ascii="Arial" w:hAnsi="Arial" w:cs="Arial"/>
          <w:b/>
          <w:color w:val="0000FF"/>
          <w:sz w:val="24"/>
        </w:rPr>
        <w:tab/>
      </w:r>
      <w:r>
        <w:rPr>
          <w:rFonts w:ascii="Arial" w:hAnsi="Arial" w:cs="Arial"/>
          <w:b/>
          <w:sz w:val="24"/>
        </w:rPr>
        <w:t>TR 37.xxx-xx-xx v0.1.0 Rel-18 Dual Connectivity (DC) of 1 LTE band (1DL/1UL) and 1 NR band (1DL/1UL)</w:t>
      </w:r>
    </w:p>
    <w:p w14:paraId="6D98F1A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CHTTL</w:t>
      </w:r>
    </w:p>
    <w:p w14:paraId="486A94B5" w14:textId="77777777" w:rsidR="0030114E" w:rsidRDefault="0030114E" w:rsidP="0030114E">
      <w:pPr>
        <w:rPr>
          <w:rFonts w:ascii="Arial" w:hAnsi="Arial" w:cs="Arial"/>
          <w:b/>
        </w:rPr>
      </w:pPr>
      <w:r>
        <w:rPr>
          <w:rFonts w:ascii="Arial" w:hAnsi="Arial" w:cs="Arial"/>
          <w:b/>
        </w:rPr>
        <w:t xml:space="preserve">Abstract: </w:t>
      </w:r>
    </w:p>
    <w:p w14:paraId="614602B9" w14:textId="77777777" w:rsidR="0030114E" w:rsidRDefault="0030114E" w:rsidP="0030114E">
      <w:r>
        <w:t>[Email Approval]</w:t>
      </w:r>
    </w:p>
    <w:p w14:paraId="4C70F15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EC21E" w14:textId="707BA677" w:rsidR="0030114E" w:rsidRDefault="0030114E" w:rsidP="0030114E">
      <w:pPr>
        <w:rPr>
          <w:rFonts w:ascii="Arial" w:hAnsi="Arial" w:cs="Arial"/>
          <w:b/>
          <w:sz w:val="24"/>
        </w:rPr>
      </w:pPr>
      <w:r>
        <w:rPr>
          <w:rFonts w:ascii="Arial" w:hAnsi="Arial" w:cs="Arial"/>
          <w:b/>
          <w:color w:val="0000FF"/>
          <w:sz w:val="24"/>
        </w:rPr>
        <w:t>R4-2212921</w:t>
      </w:r>
      <w:r>
        <w:rPr>
          <w:rFonts w:ascii="Arial" w:hAnsi="Arial" w:cs="Arial"/>
          <w:b/>
          <w:color w:val="0000FF"/>
          <w:sz w:val="24"/>
        </w:rPr>
        <w:tab/>
      </w:r>
      <w:r>
        <w:rPr>
          <w:rFonts w:ascii="Arial" w:hAnsi="Arial" w:cs="Arial"/>
          <w:b/>
          <w:sz w:val="24"/>
        </w:rPr>
        <w:t>revised WID for Rel-18 Dual Connectivity (DC) of 1 LTE band (1DL/1UL) and 1 NR band (1DL/1UL)</w:t>
      </w:r>
    </w:p>
    <w:p w14:paraId="4A44E132" w14:textId="77777777" w:rsidR="0030114E" w:rsidRDefault="0030114E" w:rsidP="0030114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0213FD9F" w14:textId="77777777" w:rsidR="0030114E" w:rsidRDefault="0030114E" w:rsidP="0030114E">
      <w:pPr>
        <w:rPr>
          <w:rFonts w:ascii="Arial" w:hAnsi="Arial" w:cs="Arial"/>
          <w:b/>
        </w:rPr>
      </w:pPr>
      <w:r>
        <w:rPr>
          <w:rFonts w:ascii="Arial" w:hAnsi="Arial" w:cs="Arial"/>
          <w:b/>
        </w:rPr>
        <w:t xml:space="preserve">Abstract: </w:t>
      </w:r>
    </w:p>
    <w:p w14:paraId="0B1BD79D" w14:textId="77777777" w:rsidR="0030114E" w:rsidRDefault="0030114E" w:rsidP="0030114E">
      <w:r>
        <w:t>[This was reserved only]</w:t>
      </w:r>
    </w:p>
    <w:p w14:paraId="0B7A657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BFFF7" w14:textId="77777777" w:rsidR="0030114E" w:rsidRDefault="0030114E" w:rsidP="0030114E">
      <w:pPr>
        <w:pStyle w:val="Heading4"/>
      </w:pPr>
      <w:bookmarkStart w:id="453" w:name="_Toc112569183"/>
      <w:r>
        <w:t>10.3.2</w:t>
      </w:r>
      <w:r>
        <w:tab/>
        <w:t>UE RF requirements without FR2 band</w:t>
      </w:r>
      <w:bookmarkEnd w:id="453"/>
    </w:p>
    <w:p w14:paraId="52AE20A9" w14:textId="42796A05" w:rsidR="0030114E" w:rsidRDefault="0030114E" w:rsidP="0030114E">
      <w:pPr>
        <w:rPr>
          <w:rFonts w:ascii="Arial" w:hAnsi="Arial" w:cs="Arial"/>
          <w:b/>
          <w:sz w:val="24"/>
        </w:rPr>
      </w:pPr>
      <w:r>
        <w:rPr>
          <w:rFonts w:ascii="Arial" w:hAnsi="Arial" w:cs="Arial"/>
          <w:b/>
          <w:color w:val="0000FF"/>
          <w:sz w:val="24"/>
        </w:rPr>
        <w:t>R4-2211770</w:t>
      </w:r>
      <w:r>
        <w:rPr>
          <w:rFonts w:ascii="Arial" w:hAnsi="Arial" w:cs="Arial"/>
          <w:b/>
          <w:color w:val="0000FF"/>
          <w:sz w:val="24"/>
        </w:rPr>
        <w:tab/>
      </w:r>
      <w:r>
        <w:rPr>
          <w:rFonts w:ascii="Arial" w:hAnsi="Arial" w:cs="Arial"/>
          <w:b/>
          <w:sz w:val="24"/>
        </w:rPr>
        <w:t>Draft CR for 38.101-3 to add DC_7A-7A_n28A</w:t>
      </w:r>
    </w:p>
    <w:p w14:paraId="7958965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10CB51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R4-2214905</w:t>
      </w:r>
      <w:r>
        <w:rPr>
          <w:color w:val="993300"/>
          <w:u w:val="single"/>
        </w:rPr>
        <w:t>.</w:t>
      </w:r>
    </w:p>
    <w:p w14:paraId="46E508D9" w14:textId="23AD6725" w:rsidR="0030114E" w:rsidRDefault="0030114E" w:rsidP="0030114E">
      <w:pPr>
        <w:rPr>
          <w:rFonts w:ascii="Arial" w:hAnsi="Arial" w:cs="Arial"/>
          <w:b/>
          <w:sz w:val="24"/>
        </w:rPr>
      </w:pPr>
      <w:r>
        <w:rPr>
          <w:rFonts w:ascii="Arial" w:hAnsi="Arial" w:cs="Arial"/>
          <w:b/>
          <w:color w:val="0000FF"/>
          <w:sz w:val="24"/>
        </w:rPr>
        <w:t>R4-2211983</w:t>
      </w:r>
      <w:r>
        <w:rPr>
          <w:rFonts w:ascii="Arial" w:hAnsi="Arial" w:cs="Arial"/>
          <w:b/>
          <w:color w:val="0000FF"/>
          <w:sz w:val="24"/>
        </w:rPr>
        <w:tab/>
      </w:r>
      <w:r>
        <w:rPr>
          <w:rFonts w:ascii="Arial" w:hAnsi="Arial" w:cs="Arial"/>
          <w:b/>
          <w:sz w:val="24"/>
        </w:rPr>
        <w:t>Draft CR for TS 38.101-3: Support of n77(3A) in DC_5A_n77, DC_7A_n77 and DC_7A-7A_n77</w:t>
      </w:r>
    </w:p>
    <w:p w14:paraId="58956C4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SK Telecom</w:t>
      </w:r>
    </w:p>
    <w:p w14:paraId="2DE7E6D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R4-2214913</w:t>
      </w:r>
      <w:r>
        <w:rPr>
          <w:color w:val="993300"/>
          <w:u w:val="single"/>
        </w:rPr>
        <w:t>.</w:t>
      </w:r>
    </w:p>
    <w:p w14:paraId="4E5ABEAC" w14:textId="17F427FA" w:rsidR="0030114E" w:rsidRDefault="0030114E" w:rsidP="0030114E">
      <w:pPr>
        <w:rPr>
          <w:rFonts w:ascii="Arial" w:hAnsi="Arial" w:cs="Arial"/>
          <w:b/>
          <w:sz w:val="24"/>
        </w:rPr>
      </w:pPr>
      <w:r>
        <w:rPr>
          <w:rFonts w:ascii="Arial" w:hAnsi="Arial" w:cs="Arial"/>
          <w:b/>
          <w:color w:val="0000FF"/>
          <w:sz w:val="24"/>
        </w:rPr>
        <w:t>R4-2212178</w:t>
      </w:r>
      <w:r>
        <w:rPr>
          <w:rFonts w:ascii="Arial" w:hAnsi="Arial" w:cs="Arial"/>
          <w:b/>
          <w:color w:val="0000FF"/>
          <w:sz w:val="24"/>
        </w:rPr>
        <w:tab/>
      </w:r>
      <w:r>
        <w:rPr>
          <w:rFonts w:ascii="Arial" w:hAnsi="Arial" w:cs="Arial"/>
          <w:b/>
          <w:sz w:val="24"/>
        </w:rPr>
        <w:t>draft CR for 38.101-3: Add new configurations</w:t>
      </w:r>
    </w:p>
    <w:p w14:paraId="2554958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Verizon, Samsung, Ericsson</w:t>
      </w:r>
    </w:p>
    <w:p w14:paraId="64DF1C6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AE6290" w14:textId="69A29464" w:rsidR="0030114E" w:rsidRDefault="0030114E" w:rsidP="0030114E">
      <w:pPr>
        <w:rPr>
          <w:rFonts w:ascii="Arial" w:hAnsi="Arial" w:cs="Arial"/>
          <w:b/>
          <w:sz w:val="24"/>
        </w:rPr>
      </w:pPr>
      <w:r>
        <w:rPr>
          <w:rFonts w:ascii="Arial" w:hAnsi="Arial" w:cs="Arial"/>
          <w:b/>
          <w:color w:val="0000FF"/>
          <w:sz w:val="24"/>
        </w:rPr>
        <w:t>R4-2213622</w:t>
      </w:r>
      <w:r>
        <w:rPr>
          <w:rFonts w:ascii="Arial" w:hAnsi="Arial" w:cs="Arial"/>
          <w:b/>
          <w:color w:val="0000FF"/>
          <w:sz w:val="24"/>
        </w:rPr>
        <w:tab/>
      </w:r>
      <w:r>
        <w:rPr>
          <w:rFonts w:ascii="Arial" w:hAnsi="Arial" w:cs="Arial"/>
          <w:b/>
          <w:sz w:val="24"/>
        </w:rPr>
        <w:t>draft CR for 38.101-3: Add new configurations</w:t>
      </w:r>
    </w:p>
    <w:p w14:paraId="6A16F1A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Verizon, Samsung, Ericsson</w:t>
      </w:r>
    </w:p>
    <w:p w14:paraId="5E54382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R4-2215082</w:t>
      </w:r>
      <w:r>
        <w:rPr>
          <w:color w:val="993300"/>
          <w:u w:val="single"/>
        </w:rPr>
        <w:t>.</w:t>
      </w:r>
    </w:p>
    <w:p w14:paraId="1D23A974" w14:textId="32BA80A4" w:rsidR="0030114E" w:rsidRDefault="0030114E" w:rsidP="0030114E">
      <w:pPr>
        <w:rPr>
          <w:rFonts w:ascii="Arial" w:hAnsi="Arial" w:cs="Arial"/>
          <w:b/>
          <w:sz w:val="24"/>
        </w:rPr>
      </w:pPr>
      <w:r>
        <w:rPr>
          <w:rFonts w:ascii="Arial" w:hAnsi="Arial" w:cs="Arial"/>
          <w:b/>
          <w:color w:val="0000FF"/>
          <w:sz w:val="24"/>
        </w:rPr>
        <w:t>R4-2213642</w:t>
      </w:r>
      <w:r>
        <w:rPr>
          <w:rFonts w:ascii="Arial" w:hAnsi="Arial" w:cs="Arial"/>
          <w:b/>
          <w:color w:val="0000FF"/>
          <w:sz w:val="24"/>
        </w:rPr>
        <w:tab/>
      </w:r>
      <w:r>
        <w:rPr>
          <w:rFonts w:ascii="Arial" w:hAnsi="Arial" w:cs="Arial"/>
          <w:b/>
          <w:sz w:val="24"/>
        </w:rPr>
        <w:t>TP for TR 37.xxx-xx-xx DC_3(n)AA</w:t>
      </w:r>
    </w:p>
    <w:p w14:paraId="45A3C6E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France</w:t>
      </w:r>
    </w:p>
    <w:p w14:paraId="49B397F8" w14:textId="77777777" w:rsidR="0030114E" w:rsidRDefault="0030114E" w:rsidP="0030114E">
      <w:pPr>
        <w:rPr>
          <w:rFonts w:ascii="Arial" w:hAnsi="Arial" w:cs="Arial"/>
          <w:b/>
        </w:rPr>
      </w:pPr>
      <w:r>
        <w:rPr>
          <w:rFonts w:ascii="Arial" w:hAnsi="Arial" w:cs="Arial"/>
          <w:b/>
        </w:rPr>
        <w:t xml:space="preserve">Abstract: </w:t>
      </w:r>
    </w:p>
    <w:p w14:paraId="07A0591C" w14:textId="77777777" w:rsidR="0030114E" w:rsidRDefault="0030114E" w:rsidP="0030114E">
      <w:r>
        <w:t>REL-18 NE-DC band combination. Since the TR numbers are not yet allocated, the TR number is given</w:t>
      </w:r>
    </w:p>
    <w:p w14:paraId="076499D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R4-2215086</w:t>
      </w:r>
      <w:r>
        <w:rPr>
          <w:color w:val="993300"/>
          <w:u w:val="single"/>
        </w:rPr>
        <w:t>.</w:t>
      </w:r>
    </w:p>
    <w:p w14:paraId="37E5ED7E" w14:textId="2562F799" w:rsidR="0030114E" w:rsidRDefault="0030114E" w:rsidP="0030114E">
      <w:pPr>
        <w:rPr>
          <w:rFonts w:ascii="Arial" w:hAnsi="Arial" w:cs="Arial"/>
          <w:b/>
          <w:sz w:val="24"/>
        </w:rPr>
      </w:pPr>
      <w:r>
        <w:rPr>
          <w:rFonts w:ascii="Arial" w:hAnsi="Arial" w:cs="Arial"/>
          <w:b/>
          <w:color w:val="0000FF"/>
          <w:sz w:val="24"/>
        </w:rPr>
        <w:t>R4-2214905</w:t>
      </w:r>
      <w:r>
        <w:rPr>
          <w:rFonts w:ascii="Arial" w:hAnsi="Arial" w:cs="Arial"/>
          <w:b/>
          <w:color w:val="0000FF"/>
          <w:sz w:val="24"/>
        </w:rPr>
        <w:tab/>
      </w:r>
      <w:r>
        <w:rPr>
          <w:rFonts w:ascii="Arial" w:hAnsi="Arial" w:cs="Arial"/>
          <w:b/>
          <w:sz w:val="24"/>
        </w:rPr>
        <w:t>Draft CR for 38.101-3 to add DC_7A-7A_n28A</w:t>
      </w:r>
    </w:p>
    <w:p w14:paraId="6396D7D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9D17A6C" w14:textId="77777777" w:rsidR="0030114E" w:rsidRDefault="0030114E" w:rsidP="0030114E">
      <w:pPr>
        <w:rPr>
          <w:color w:val="808080"/>
        </w:rPr>
      </w:pPr>
      <w:r>
        <w:rPr>
          <w:color w:val="808080"/>
        </w:rPr>
        <w:t>(Replaces R4-2211770)</w:t>
      </w:r>
    </w:p>
    <w:p w14:paraId="60E2F3F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C165A6" w14:textId="6A514F57" w:rsidR="0030114E" w:rsidRDefault="0030114E" w:rsidP="0030114E">
      <w:pPr>
        <w:rPr>
          <w:rFonts w:ascii="Arial" w:hAnsi="Arial" w:cs="Arial"/>
          <w:b/>
          <w:sz w:val="24"/>
        </w:rPr>
      </w:pPr>
      <w:r>
        <w:rPr>
          <w:rFonts w:ascii="Arial" w:hAnsi="Arial" w:cs="Arial"/>
          <w:b/>
          <w:color w:val="0000FF"/>
          <w:sz w:val="24"/>
        </w:rPr>
        <w:t>R4-2214913</w:t>
      </w:r>
      <w:r>
        <w:rPr>
          <w:rFonts w:ascii="Arial" w:hAnsi="Arial" w:cs="Arial"/>
          <w:b/>
          <w:color w:val="0000FF"/>
          <w:sz w:val="24"/>
        </w:rPr>
        <w:tab/>
      </w:r>
      <w:r>
        <w:rPr>
          <w:rFonts w:ascii="Arial" w:hAnsi="Arial" w:cs="Arial"/>
          <w:b/>
          <w:sz w:val="24"/>
        </w:rPr>
        <w:t>Draft CR for TS 38.101-3: Support of n77(3A) in DC_5A_n77, DC_7A_n77 and DC_7A-7A_n77</w:t>
      </w:r>
    </w:p>
    <w:p w14:paraId="576FDFF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SK Telecom</w:t>
      </w:r>
    </w:p>
    <w:p w14:paraId="70EBDD7E" w14:textId="77777777" w:rsidR="0030114E" w:rsidRDefault="0030114E" w:rsidP="0030114E">
      <w:pPr>
        <w:rPr>
          <w:color w:val="808080"/>
        </w:rPr>
      </w:pPr>
      <w:r>
        <w:rPr>
          <w:color w:val="808080"/>
        </w:rPr>
        <w:t>(Replaces R4-2211983)</w:t>
      </w:r>
    </w:p>
    <w:p w14:paraId="3005A35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5DA61B" w14:textId="2D97ACBA" w:rsidR="0030114E" w:rsidRDefault="0030114E" w:rsidP="0030114E">
      <w:pPr>
        <w:rPr>
          <w:rFonts w:ascii="Arial" w:hAnsi="Arial" w:cs="Arial"/>
          <w:b/>
          <w:sz w:val="24"/>
        </w:rPr>
      </w:pPr>
      <w:r>
        <w:rPr>
          <w:rFonts w:ascii="Arial" w:hAnsi="Arial" w:cs="Arial"/>
          <w:b/>
          <w:color w:val="0000FF"/>
          <w:sz w:val="24"/>
        </w:rPr>
        <w:t>R4-2215082</w:t>
      </w:r>
      <w:r>
        <w:rPr>
          <w:rFonts w:ascii="Arial" w:hAnsi="Arial" w:cs="Arial"/>
          <w:b/>
          <w:color w:val="0000FF"/>
          <w:sz w:val="24"/>
        </w:rPr>
        <w:tab/>
      </w:r>
      <w:r>
        <w:rPr>
          <w:rFonts w:ascii="Arial" w:hAnsi="Arial" w:cs="Arial"/>
          <w:b/>
          <w:sz w:val="24"/>
        </w:rPr>
        <w:t>draft CR for 38.101-3: Add new configurations</w:t>
      </w:r>
    </w:p>
    <w:p w14:paraId="74B8EEC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v17.6.0</w:t>
      </w:r>
      <w:r>
        <w:rPr>
          <w:i/>
        </w:rPr>
        <w:tab/>
        <w:t xml:space="preserve">  CR-  rev  Cat: B (Rel-17)</w:t>
      </w:r>
      <w:r>
        <w:rPr>
          <w:i/>
        </w:rPr>
        <w:br/>
      </w:r>
      <w:r>
        <w:rPr>
          <w:i/>
        </w:rPr>
        <w:br/>
      </w:r>
      <w:r>
        <w:rPr>
          <w:i/>
        </w:rPr>
        <w:tab/>
      </w:r>
      <w:r>
        <w:rPr>
          <w:i/>
        </w:rPr>
        <w:tab/>
      </w:r>
      <w:r>
        <w:rPr>
          <w:i/>
        </w:rPr>
        <w:tab/>
      </w:r>
      <w:r>
        <w:rPr>
          <w:i/>
        </w:rPr>
        <w:tab/>
      </w:r>
      <w:r>
        <w:rPr>
          <w:i/>
        </w:rPr>
        <w:tab/>
        <w:t>Source: Verizon, Samsung, Ericsson</w:t>
      </w:r>
    </w:p>
    <w:p w14:paraId="1FFA752E" w14:textId="77777777" w:rsidR="0030114E" w:rsidRDefault="0030114E" w:rsidP="0030114E">
      <w:pPr>
        <w:rPr>
          <w:color w:val="808080"/>
        </w:rPr>
      </w:pPr>
      <w:r>
        <w:rPr>
          <w:color w:val="808080"/>
        </w:rPr>
        <w:t>(Replaces R4-2213622)</w:t>
      </w:r>
    </w:p>
    <w:p w14:paraId="39D90EF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CA22FA" w14:textId="140CBAA8" w:rsidR="0030114E" w:rsidRDefault="0030114E" w:rsidP="0030114E">
      <w:pPr>
        <w:rPr>
          <w:rFonts w:ascii="Arial" w:hAnsi="Arial" w:cs="Arial"/>
          <w:b/>
          <w:sz w:val="24"/>
        </w:rPr>
      </w:pPr>
      <w:r>
        <w:rPr>
          <w:rFonts w:ascii="Arial" w:hAnsi="Arial" w:cs="Arial"/>
          <w:b/>
          <w:color w:val="0000FF"/>
          <w:sz w:val="24"/>
        </w:rPr>
        <w:t>R4-2215086</w:t>
      </w:r>
      <w:r>
        <w:rPr>
          <w:rFonts w:ascii="Arial" w:hAnsi="Arial" w:cs="Arial"/>
          <w:b/>
          <w:color w:val="0000FF"/>
          <w:sz w:val="24"/>
        </w:rPr>
        <w:tab/>
      </w:r>
      <w:r>
        <w:rPr>
          <w:rFonts w:ascii="Arial" w:hAnsi="Arial" w:cs="Arial"/>
          <w:b/>
          <w:sz w:val="24"/>
        </w:rPr>
        <w:t>TP for TR 37.xxx-xx-xx DC_3(n)AA</w:t>
      </w:r>
    </w:p>
    <w:p w14:paraId="5E9E4F8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France</w:t>
      </w:r>
    </w:p>
    <w:p w14:paraId="65A26E6C" w14:textId="77777777" w:rsidR="0030114E" w:rsidRDefault="0030114E" w:rsidP="0030114E">
      <w:pPr>
        <w:rPr>
          <w:color w:val="808080"/>
        </w:rPr>
      </w:pPr>
      <w:r>
        <w:rPr>
          <w:color w:val="808080"/>
        </w:rPr>
        <w:t>(Replaces R4-2213642)</w:t>
      </w:r>
    </w:p>
    <w:p w14:paraId="0258B91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BF5EA2" w14:textId="77777777" w:rsidR="0030114E" w:rsidRDefault="0030114E" w:rsidP="0030114E">
      <w:pPr>
        <w:pStyle w:val="Heading4"/>
      </w:pPr>
      <w:bookmarkStart w:id="454" w:name="_Toc112569184"/>
      <w:r>
        <w:t>10.3.3</w:t>
      </w:r>
      <w:r>
        <w:tab/>
        <w:t>UE RF requirements with FR2 band</w:t>
      </w:r>
      <w:bookmarkEnd w:id="454"/>
    </w:p>
    <w:p w14:paraId="079B590F" w14:textId="77777777" w:rsidR="0030114E" w:rsidRDefault="0030114E" w:rsidP="0030114E">
      <w:pPr>
        <w:pStyle w:val="Heading3"/>
      </w:pPr>
      <w:bookmarkStart w:id="455" w:name="_Toc112569185"/>
      <w:r>
        <w:t>10.4</w:t>
      </w:r>
      <w:r>
        <w:tab/>
        <w:t>Rel-18 Dual Connectivity (DC) of 2 bands LTE inter-band CA (2DL/1UL) and 1 NR band (1DL/1UL)</w:t>
      </w:r>
      <w:bookmarkEnd w:id="455"/>
    </w:p>
    <w:p w14:paraId="3AA224F7" w14:textId="77777777" w:rsidR="0030114E" w:rsidRDefault="0030114E" w:rsidP="0030114E">
      <w:pPr>
        <w:pStyle w:val="Heading4"/>
      </w:pPr>
      <w:bookmarkStart w:id="456" w:name="_Toc112569186"/>
      <w:r>
        <w:t>10.4.1</w:t>
      </w:r>
      <w:r>
        <w:tab/>
        <w:t>Rapporteur input (WID/TR/CR)</w:t>
      </w:r>
      <w:bookmarkEnd w:id="456"/>
    </w:p>
    <w:p w14:paraId="47618CE2" w14:textId="64EEAC69" w:rsidR="0030114E" w:rsidRDefault="0030114E" w:rsidP="0030114E">
      <w:pPr>
        <w:rPr>
          <w:rFonts w:ascii="Arial" w:hAnsi="Arial" w:cs="Arial"/>
          <w:b/>
          <w:sz w:val="24"/>
        </w:rPr>
      </w:pPr>
      <w:r>
        <w:rPr>
          <w:rFonts w:ascii="Arial" w:hAnsi="Arial" w:cs="Arial"/>
          <w:b/>
          <w:color w:val="0000FF"/>
          <w:sz w:val="24"/>
        </w:rPr>
        <w:t>R4-2212499</w:t>
      </w:r>
      <w:r>
        <w:rPr>
          <w:rFonts w:ascii="Arial" w:hAnsi="Arial" w:cs="Arial"/>
          <w:b/>
          <w:color w:val="0000FF"/>
          <w:sz w:val="24"/>
        </w:rPr>
        <w:tab/>
      </w:r>
      <w:r>
        <w:rPr>
          <w:rFonts w:ascii="Arial" w:hAnsi="Arial" w:cs="Arial"/>
          <w:b/>
          <w:sz w:val="24"/>
        </w:rPr>
        <w:t>TR skeleton for DC of 2 LTE band and 1 NR band</w:t>
      </w:r>
    </w:p>
    <w:p w14:paraId="31E7077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D2CF50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91894" w14:textId="644F3A7D" w:rsidR="0030114E" w:rsidRDefault="0030114E" w:rsidP="0030114E">
      <w:pPr>
        <w:rPr>
          <w:rFonts w:ascii="Arial" w:hAnsi="Arial" w:cs="Arial"/>
          <w:b/>
          <w:sz w:val="24"/>
        </w:rPr>
      </w:pPr>
      <w:r>
        <w:rPr>
          <w:rFonts w:ascii="Arial" w:hAnsi="Arial" w:cs="Arial"/>
          <w:b/>
          <w:color w:val="0000FF"/>
          <w:sz w:val="24"/>
        </w:rPr>
        <w:t>R4-2212500</w:t>
      </w:r>
      <w:r>
        <w:rPr>
          <w:rFonts w:ascii="Arial" w:hAnsi="Arial" w:cs="Arial"/>
          <w:b/>
          <w:color w:val="0000FF"/>
          <w:sz w:val="24"/>
        </w:rPr>
        <w:tab/>
      </w:r>
      <w:r>
        <w:rPr>
          <w:rFonts w:ascii="Arial" w:hAnsi="Arial" w:cs="Arial"/>
          <w:b/>
          <w:sz w:val="24"/>
        </w:rPr>
        <w:t>TR 37.718-21-11 V0.1.0 for DC of 2 LTE band and 1 NR band</w:t>
      </w:r>
    </w:p>
    <w:p w14:paraId="793BFD7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719934" w14:textId="77777777" w:rsidR="0030114E" w:rsidRDefault="0030114E" w:rsidP="0030114E">
      <w:pPr>
        <w:rPr>
          <w:rFonts w:ascii="Arial" w:hAnsi="Arial" w:cs="Arial"/>
          <w:b/>
        </w:rPr>
      </w:pPr>
      <w:r>
        <w:rPr>
          <w:rFonts w:ascii="Arial" w:hAnsi="Arial" w:cs="Arial"/>
          <w:b/>
        </w:rPr>
        <w:t xml:space="preserve">Abstract: </w:t>
      </w:r>
    </w:p>
    <w:p w14:paraId="4420A15B" w14:textId="77777777" w:rsidR="0030114E" w:rsidRDefault="0030114E" w:rsidP="0030114E">
      <w:r>
        <w:t>[Email Approval]</w:t>
      </w:r>
    </w:p>
    <w:p w14:paraId="426BE8F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3B81C" w14:textId="39D00A59" w:rsidR="0030114E" w:rsidRDefault="0030114E" w:rsidP="0030114E">
      <w:pPr>
        <w:rPr>
          <w:rFonts w:ascii="Arial" w:hAnsi="Arial" w:cs="Arial"/>
          <w:b/>
          <w:sz w:val="24"/>
        </w:rPr>
      </w:pPr>
      <w:r>
        <w:rPr>
          <w:rFonts w:ascii="Arial" w:hAnsi="Arial" w:cs="Arial"/>
          <w:b/>
          <w:color w:val="0000FF"/>
          <w:sz w:val="24"/>
        </w:rPr>
        <w:t>R4-2212501</w:t>
      </w:r>
      <w:r>
        <w:rPr>
          <w:rFonts w:ascii="Arial" w:hAnsi="Arial" w:cs="Arial"/>
          <w:b/>
          <w:color w:val="0000FF"/>
          <w:sz w:val="24"/>
        </w:rPr>
        <w:tab/>
      </w:r>
      <w:r>
        <w:rPr>
          <w:rFonts w:ascii="Arial" w:hAnsi="Arial" w:cs="Arial"/>
          <w:b/>
          <w:sz w:val="24"/>
        </w:rPr>
        <w:t>CR on introduction of completed DC of 2 bands LTE and 1 band NR from RAN4#104-e into TS 38.101-3</w:t>
      </w:r>
    </w:p>
    <w:p w14:paraId="37FBF29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CR-0740  rev  Cat: B (Rel-18)</w:t>
      </w:r>
      <w:r>
        <w:rPr>
          <w:i/>
        </w:rPr>
        <w:br/>
      </w:r>
      <w:r>
        <w:rPr>
          <w:i/>
        </w:rPr>
        <w:br/>
      </w:r>
      <w:r>
        <w:rPr>
          <w:i/>
        </w:rPr>
        <w:tab/>
      </w:r>
      <w:r>
        <w:rPr>
          <w:i/>
        </w:rPr>
        <w:tab/>
      </w:r>
      <w:r>
        <w:rPr>
          <w:i/>
        </w:rPr>
        <w:tab/>
      </w:r>
      <w:r>
        <w:rPr>
          <w:i/>
        </w:rPr>
        <w:tab/>
      </w:r>
      <w:r>
        <w:rPr>
          <w:i/>
        </w:rPr>
        <w:tab/>
        <w:t>Source: Huawei, HiSilicon</w:t>
      </w:r>
    </w:p>
    <w:p w14:paraId="56280EE8" w14:textId="77777777" w:rsidR="0030114E" w:rsidRDefault="0030114E" w:rsidP="0030114E">
      <w:pPr>
        <w:rPr>
          <w:rFonts w:ascii="Arial" w:hAnsi="Arial" w:cs="Arial"/>
          <w:b/>
        </w:rPr>
      </w:pPr>
      <w:r>
        <w:rPr>
          <w:rFonts w:ascii="Arial" w:hAnsi="Arial" w:cs="Arial"/>
          <w:b/>
        </w:rPr>
        <w:t xml:space="preserve">Abstract: </w:t>
      </w:r>
    </w:p>
    <w:p w14:paraId="397AB9D4" w14:textId="77777777" w:rsidR="0030114E" w:rsidRDefault="0030114E" w:rsidP="0030114E">
      <w:r>
        <w:t>[Email Approval]</w:t>
      </w:r>
    </w:p>
    <w:p w14:paraId="6068F6D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9B911" w14:textId="79A09368" w:rsidR="0030114E" w:rsidRDefault="0030114E" w:rsidP="0030114E">
      <w:pPr>
        <w:rPr>
          <w:rFonts w:ascii="Arial" w:hAnsi="Arial" w:cs="Arial"/>
          <w:b/>
          <w:sz w:val="24"/>
        </w:rPr>
      </w:pPr>
      <w:r>
        <w:rPr>
          <w:rFonts w:ascii="Arial" w:hAnsi="Arial" w:cs="Arial"/>
          <w:b/>
          <w:color w:val="0000FF"/>
          <w:sz w:val="24"/>
        </w:rPr>
        <w:t>R4-2212502</w:t>
      </w:r>
      <w:r>
        <w:rPr>
          <w:rFonts w:ascii="Arial" w:hAnsi="Arial" w:cs="Arial"/>
          <w:b/>
          <w:color w:val="0000FF"/>
          <w:sz w:val="24"/>
        </w:rPr>
        <w:tab/>
      </w:r>
      <w:r>
        <w:rPr>
          <w:rFonts w:ascii="Arial" w:hAnsi="Arial" w:cs="Arial"/>
          <w:b/>
          <w:sz w:val="24"/>
        </w:rPr>
        <w:t>Rel-18 WID revision: Dual Connectivity (DC) of 2 bands LTE inter-band CA (2DL/1UL) and 1 NR band (1DL/1UL)</w:t>
      </w:r>
    </w:p>
    <w:p w14:paraId="102CDDD1" w14:textId="77777777" w:rsidR="0030114E" w:rsidRDefault="0030114E" w:rsidP="0030114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B28D556" w14:textId="77777777" w:rsidR="0030114E" w:rsidRDefault="0030114E" w:rsidP="0030114E">
      <w:pPr>
        <w:rPr>
          <w:rFonts w:ascii="Arial" w:hAnsi="Arial" w:cs="Arial"/>
          <w:b/>
        </w:rPr>
      </w:pPr>
      <w:r>
        <w:rPr>
          <w:rFonts w:ascii="Arial" w:hAnsi="Arial" w:cs="Arial"/>
          <w:b/>
        </w:rPr>
        <w:t xml:space="preserve">Abstract: </w:t>
      </w:r>
    </w:p>
    <w:p w14:paraId="48800089" w14:textId="77777777" w:rsidR="0030114E" w:rsidRDefault="0030114E" w:rsidP="0030114E">
      <w:r>
        <w:t>[This was reserved only]</w:t>
      </w:r>
    </w:p>
    <w:p w14:paraId="1034AE5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7CE0E" w14:textId="77777777" w:rsidR="0030114E" w:rsidRDefault="0030114E" w:rsidP="0030114E">
      <w:pPr>
        <w:pStyle w:val="Heading4"/>
      </w:pPr>
      <w:bookmarkStart w:id="457" w:name="_Toc112569187"/>
      <w:r>
        <w:t>10.4.2</w:t>
      </w:r>
      <w:r>
        <w:tab/>
        <w:t>UE RF requirements without FR2 band</w:t>
      </w:r>
      <w:bookmarkEnd w:id="457"/>
    </w:p>
    <w:p w14:paraId="2043EA54" w14:textId="0540E762" w:rsidR="0030114E" w:rsidRDefault="0030114E" w:rsidP="0030114E">
      <w:pPr>
        <w:rPr>
          <w:rFonts w:ascii="Arial" w:hAnsi="Arial" w:cs="Arial"/>
          <w:b/>
          <w:sz w:val="24"/>
        </w:rPr>
      </w:pPr>
      <w:r>
        <w:rPr>
          <w:rFonts w:ascii="Arial" w:hAnsi="Arial" w:cs="Arial"/>
          <w:b/>
          <w:color w:val="0000FF"/>
          <w:sz w:val="24"/>
        </w:rPr>
        <w:t>R4-2211771</w:t>
      </w:r>
      <w:r>
        <w:rPr>
          <w:rFonts w:ascii="Arial" w:hAnsi="Arial" w:cs="Arial"/>
          <w:b/>
          <w:color w:val="0000FF"/>
          <w:sz w:val="24"/>
        </w:rPr>
        <w:tab/>
      </w:r>
      <w:r>
        <w:rPr>
          <w:rFonts w:ascii="Arial" w:hAnsi="Arial" w:cs="Arial"/>
          <w:b/>
          <w:sz w:val="24"/>
        </w:rPr>
        <w:t>Draft CR for 38.101-3 to add DC_1A-7A-7A_n28A</w:t>
      </w:r>
    </w:p>
    <w:p w14:paraId="0CC0CFB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8E8842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R4-2214906</w:t>
      </w:r>
      <w:r>
        <w:rPr>
          <w:color w:val="993300"/>
          <w:u w:val="single"/>
        </w:rPr>
        <w:t>.</w:t>
      </w:r>
    </w:p>
    <w:p w14:paraId="25F93D98" w14:textId="6A81E17F" w:rsidR="0030114E" w:rsidRDefault="0030114E" w:rsidP="0030114E">
      <w:pPr>
        <w:rPr>
          <w:rFonts w:ascii="Arial" w:hAnsi="Arial" w:cs="Arial"/>
          <w:b/>
          <w:sz w:val="24"/>
        </w:rPr>
      </w:pPr>
      <w:r>
        <w:rPr>
          <w:rFonts w:ascii="Arial" w:hAnsi="Arial" w:cs="Arial"/>
          <w:b/>
          <w:color w:val="0000FF"/>
          <w:sz w:val="24"/>
        </w:rPr>
        <w:t>R4-2211772</w:t>
      </w:r>
      <w:r>
        <w:rPr>
          <w:rFonts w:ascii="Arial" w:hAnsi="Arial" w:cs="Arial"/>
          <w:b/>
          <w:color w:val="0000FF"/>
          <w:sz w:val="24"/>
        </w:rPr>
        <w:tab/>
      </w:r>
      <w:r>
        <w:rPr>
          <w:rFonts w:ascii="Arial" w:hAnsi="Arial" w:cs="Arial"/>
          <w:b/>
          <w:sz w:val="24"/>
        </w:rPr>
        <w:t>Draft CR for 38.101-3 to add DC_3A-7A-7A_n28A</w:t>
      </w:r>
    </w:p>
    <w:p w14:paraId="124B45B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D9989C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R4-2214907</w:t>
      </w:r>
      <w:r>
        <w:rPr>
          <w:color w:val="993300"/>
          <w:u w:val="single"/>
        </w:rPr>
        <w:t>.</w:t>
      </w:r>
    </w:p>
    <w:p w14:paraId="13B4A32D" w14:textId="0675E139" w:rsidR="0030114E" w:rsidRDefault="0030114E" w:rsidP="0030114E">
      <w:pPr>
        <w:rPr>
          <w:rFonts w:ascii="Arial" w:hAnsi="Arial" w:cs="Arial"/>
          <w:b/>
          <w:sz w:val="24"/>
        </w:rPr>
      </w:pPr>
      <w:r>
        <w:rPr>
          <w:rFonts w:ascii="Arial" w:hAnsi="Arial" w:cs="Arial"/>
          <w:b/>
          <w:color w:val="0000FF"/>
          <w:sz w:val="24"/>
        </w:rPr>
        <w:t>R4-2211773</w:t>
      </w:r>
      <w:r>
        <w:rPr>
          <w:rFonts w:ascii="Arial" w:hAnsi="Arial" w:cs="Arial"/>
          <w:b/>
          <w:color w:val="0000FF"/>
          <w:sz w:val="24"/>
        </w:rPr>
        <w:tab/>
      </w:r>
      <w:r>
        <w:rPr>
          <w:rFonts w:ascii="Arial" w:hAnsi="Arial" w:cs="Arial"/>
          <w:b/>
          <w:sz w:val="24"/>
        </w:rPr>
        <w:t>Draft CR for 38.101-3 to add DC_7A-7A-8A_n28A</w:t>
      </w:r>
    </w:p>
    <w:p w14:paraId="308A334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885433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R4-2214908</w:t>
      </w:r>
      <w:r>
        <w:rPr>
          <w:color w:val="993300"/>
          <w:u w:val="single"/>
        </w:rPr>
        <w:t>.</w:t>
      </w:r>
    </w:p>
    <w:p w14:paraId="734DF410" w14:textId="2A73DB29" w:rsidR="0030114E" w:rsidRDefault="0030114E" w:rsidP="0030114E">
      <w:pPr>
        <w:rPr>
          <w:rFonts w:ascii="Arial" w:hAnsi="Arial" w:cs="Arial"/>
          <w:b/>
          <w:sz w:val="24"/>
        </w:rPr>
      </w:pPr>
      <w:r>
        <w:rPr>
          <w:rFonts w:ascii="Arial" w:hAnsi="Arial" w:cs="Arial"/>
          <w:b/>
          <w:color w:val="0000FF"/>
          <w:sz w:val="24"/>
        </w:rPr>
        <w:t>R4-2211984</w:t>
      </w:r>
      <w:r>
        <w:rPr>
          <w:rFonts w:ascii="Arial" w:hAnsi="Arial" w:cs="Arial"/>
          <w:b/>
          <w:color w:val="0000FF"/>
          <w:sz w:val="24"/>
        </w:rPr>
        <w:tab/>
      </w:r>
      <w:r>
        <w:rPr>
          <w:rFonts w:ascii="Arial" w:hAnsi="Arial" w:cs="Arial"/>
          <w:b/>
          <w:sz w:val="24"/>
        </w:rPr>
        <w:t>Draft CR for TS 38.101-3: Support of n77(3A) in DC_1-5_n77, DC_1-7_77, DC_3-5_n77. DC_3-7_n77, DC_1-7-7_n77, DC_3-7-7-n77 and DC_5-7-7_n77</w:t>
      </w:r>
    </w:p>
    <w:p w14:paraId="4CE4F9D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SK Telecom</w:t>
      </w:r>
    </w:p>
    <w:p w14:paraId="7B8EFF8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R4-2214914</w:t>
      </w:r>
      <w:r>
        <w:rPr>
          <w:color w:val="993300"/>
          <w:u w:val="single"/>
        </w:rPr>
        <w:t>.</w:t>
      </w:r>
    </w:p>
    <w:p w14:paraId="39AB724F" w14:textId="242D6F44" w:rsidR="0030114E" w:rsidRDefault="0030114E" w:rsidP="0030114E">
      <w:pPr>
        <w:rPr>
          <w:rFonts w:ascii="Arial" w:hAnsi="Arial" w:cs="Arial"/>
          <w:b/>
          <w:sz w:val="24"/>
        </w:rPr>
      </w:pPr>
      <w:r>
        <w:rPr>
          <w:rFonts w:ascii="Arial" w:hAnsi="Arial" w:cs="Arial"/>
          <w:b/>
          <w:color w:val="0000FF"/>
          <w:sz w:val="24"/>
        </w:rPr>
        <w:t>R4-2213093</w:t>
      </w:r>
      <w:r>
        <w:rPr>
          <w:rFonts w:ascii="Arial" w:hAnsi="Arial" w:cs="Arial"/>
          <w:b/>
          <w:color w:val="0000FF"/>
          <w:sz w:val="24"/>
        </w:rPr>
        <w:tab/>
      </w:r>
      <w:r>
        <w:rPr>
          <w:rFonts w:ascii="Arial" w:hAnsi="Arial" w:cs="Arial"/>
          <w:b/>
          <w:sz w:val="24"/>
        </w:rPr>
        <w:t>TP for TR 37 718-21-11 to include DC_1-(n)7</w:t>
      </w:r>
    </w:p>
    <w:p w14:paraId="13ED0D5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0E49E373" w14:textId="77777777" w:rsidR="0030114E" w:rsidRDefault="0030114E" w:rsidP="0030114E">
      <w:pPr>
        <w:rPr>
          <w:rFonts w:ascii="Arial" w:hAnsi="Arial" w:cs="Arial"/>
          <w:b/>
        </w:rPr>
      </w:pPr>
      <w:r>
        <w:rPr>
          <w:rFonts w:ascii="Arial" w:hAnsi="Arial" w:cs="Arial"/>
          <w:b/>
        </w:rPr>
        <w:t xml:space="preserve">Abstract: </w:t>
      </w:r>
    </w:p>
    <w:p w14:paraId="094C8ECE" w14:textId="77777777" w:rsidR="0030114E" w:rsidRDefault="0030114E" w:rsidP="0030114E">
      <w:r>
        <w:t>TP for TR 37 718-21-11 to include DC_1-(n)7</w:t>
      </w:r>
    </w:p>
    <w:p w14:paraId="6F95471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R4-2215008</w:t>
      </w:r>
      <w:r>
        <w:rPr>
          <w:color w:val="993300"/>
          <w:u w:val="single"/>
        </w:rPr>
        <w:t>.</w:t>
      </w:r>
    </w:p>
    <w:p w14:paraId="7E12481C" w14:textId="566DBF0E" w:rsidR="0030114E" w:rsidRDefault="0030114E" w:rsidP="0030114E">
      <w:pPr>
        <w:rPr>
          <w:rFonts w:ascii="Arial" w:hAnsi="Arial" w:cs="Arial"/>
          <w:b/>
          <w:sz w:val="24"/>
        </w:rPr>
      </w:pPr>
      <w:r>
        <w:rPr>
          <w:rFonts w:ascii="Arial" w:hAnsi="Arial" w:cs="Arial"/>
          <w:b/>
          <w:color w:val="0000FF"/>
          <w:sz w:val="24"/>
        </w:rPr>
        <w:t>R4-2213094</w:t>
      </w:r>
      <w:r>
        <w:rPr>
          <w:rFonts w:ascii="Arial" w:hAnsi="Arial" w:cs="Arial"/>
          <w:b/>
          <w:color w:val="0000FF"/>
          <w:sz w:val="24"/>
        </w:rPr>
        <w:tab/>
      </w:r>
      <w:r>
        <w:rPr>
          <w:rFonts w:ascii="Arial" w:hAnsi="Arial" w:cs="Arial"/>
          <w:b/>
          <w:sz w:val="24"/>
        </w:rPr>
        <w:t>TP for TR 37 718-21-11 to include DC_3-(n)7</w:t>
      </w:r>
    </w:p>
    <w:p w14:paraId="5EE7FF6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5192989B" w14:textId="77777777" w:rsidR="0030114E" w:rsidRDefault="0030114E" w:rsidP="0030114E">
      <w:pPr>
        <w:rPr>
          <w:rFonts w:ascii="Arial" w:hAnsi="Arial" w:cs="Arial"/>
          <w:b/>
        </w:rPr>
      </w:pPr>
      <w:r>
        <w:rPr>
          <w:rFonts w:ascii="Arial" w:hAnsi="Arial" w:cs="Arial"/>
          <w:b/>
        </w:rPr>
        <w:t xml:space="preserve">Abstract: </w:t>
      </w:r>
    </w:p>
    <w:p w14:paraId="02B045E0" w14:textId="77777777" w:rsidR="0030114E" w:rsidRDefault="0030114E" w:rsidP="0030114E">
      <w:r>
        <w:t>TP for TR 37 718-21-11 to include DC_3-(n)7</w:t>
      </w:r>
    </w:p>
    <w:p w14:paraId="3733138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R4-2215009</w:t>
      </w:r>
      <w:r>
        <w:rPr>
          <w:color w:val="993300"/>
          <w:u w:val="single"/>
        </w:rPr>
        <w:t>.</w:t>
      </w:r>
    </w:p>
    <w:p w14:paraId="4B475B2B" w14:textId="7BB0DF0E" w:rsidR="0030114E" w:rsidRDefault="0030114E" w:rsidP="0030114E">
      <w:pPr>
        <w:rPr>
          <w:rFonts w:ascii="Arial" w:hAnsi="Arial" w:cs="Arial"/>
          <w:b/>
          <w:sz w:val="24"/>
        </w:rPr>
      </w:pPr>
      <w:r>
        <w:rPr>
          <w:rFonts w:ascii="Arial" w:hAnsi="Arial" w:cs="Arial"/>
          <w:b/>
          <w:color w:val="0000FF"/>
          <w:sz w:val="24"/>
        </w:rPr>
        <w:t>R4-2213095</w:t>
      </w:r>
      <w:r>
        <w:rPr>
          <w:rFonts w:ascii="Arial" w:hAnsi="Arial" w:cs="Arial"/>
          <w:b/>
          <w:color w:val="0000FF"/>
          <w:sz w:val="24"/>
        </w:rPr>
        <w:tab/>
      </w:r>
      <w:r>
        <w:rPr>
          <w:rFonts w:ascii="Arial" w:hAnsi="Arial" w:cs="Arial"/>
          <w:b/>
          <w:sz w:val="24"/>
        </w:rPr>
        <w:t>TP for TR 37 718-21-11 to include DC_28-(n)7</w:t>
      </w:r>
    </w:p>
    <w:p w14:paraId="760DF44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1A6B388D" w14:textId="77777777" w:rsidR="0030114E" w:rsidRDefault="0030114E" w:rsidP="0030114E">
      <w:pPr>
        <w:rPr>
          <w:rFonts w:ascii="Arial" w:hAnsi="Arial" w:cs="Arial"/>
          <w:b/>
        </w:rPr>
      </w:pPr>
      <w:r>
        <w:rPr>
          <w:rFonts w:ascii="Arial" w:hAnsi="Arial" w:cs="Arial"/>
          <w:b/>
        </w:rPr>
        <w:t xml:space="preserve">Abstract: </w:t>
      </w:r>
    </w:p>
    <w:p w14:paraId="2EEB8D19" w14:textId="77777777" w:rsidR="0030114E" w:rsidRDefault="0030114E" w:rsidP="0030114E">
      <w:r>
        <w:t>TP for TR 37 718-21-11 to include DC_28-(n)7</w:t>
      </w:r>
    </w:p>
    <w:p w14:paraId="12F6996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R4-2215010</w:t>
      </w:r>
      <w:r>
        <w:rPr>
          <w:color w:val="993300"/>
          <w:u w:val="single"/>
        </w:rPr>
        <w:t>.</w:t>
      </w:r>
    </w:p>
    <w:p w14:paraId="4B6A0B0E" w14:textId="75E042B4" w:rsidR="0030114E" w:rsidRDefault="0030114E" w:rsidP="0030114E">
      <w:pPr>
        <w:rPr>
          <w:rFonts w:ascii="Arial" w:hAnsi="Arial" w:cs="Arial"/>
          <w:b/>
          <w:sz w:val="24"/>
        </w:rPr>
      </w:pPr>
      <w:r>
        <w:rPr>
          <w:rFonts w:ascii="Arial" w:hAnsi="Arial" w:cs="Arial"/>
          <w:b/>
          <w:color w:val="0000FF"/>
          <w:sz w:val="24"/>
        </w:rPr>
        <w:t>R4-2213096</w:t>
      </w:r>
      <w:r>
        <w:rPr>
          <w:rFonts w:ascii="Arial" w:hAnsi="Arial" w:cs="Arial"/>
          <w:b/>
          <w:color w:val="0000FF"/>
          <w:sz w:val="24"/>
        </w:rPr>
        <w:tab/>
      </w:r>
      <w:r>
        <w:rPr>
          <w:rFonts w:ascii="Arial" w:hAnsi="Arial" w:cs="Arial"/>
          <w:b/>
          <w:sz w:val="24"/>
        </w:rPr>
        <w:t>TP for TR 37 718-21-11 to include DC_1-26_n78</w:t>
      </w:r>
    </w:p>
    <w:p w14:paraId="2F7371E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79ABF0CA" w14:textId="77777777" w:rsidR="0030114E" w:rsidRDefault="0030114E" w:rsidP="0030114E">
      <w:pPr>
        <w:rPr>
          <w:rFonts w:ascii="Arial" w:hAnsi="Arial" w:cs="Arial"/>
          <w:b/>
        </w:rPr>
      </w:pPr>
      <w:r>
        <w:rPr>
          <w:rFonts w:ascii="Arial" w:hAnsi="Arial" w:cs="Arial"/>
          <w:b/>
        </w:rPr>
        <w:t xml:space="preserve">Abstract: </w:t>
      </w:r>
    </w:p>
    <w:p w14:paraId="6CE45D46" w14:textId="77777777" w:rsidR="0030114E" w:rsidRDefault="0030114E" w:rsidP="0030114E">
      <w:r>
        <w:t>TP for TR 37 718-21-11 to include DC_1-26_n78</w:t>
      </w:r>
    </w:p>
    <w:p w14:paraId="7456C92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R4-2215011</w:t>
      </w:r>
      <w:r>
        <w:rPr>
          <w:color w:val="993300"/>
          <w:u w:val="single"/>
        </w:rPr>
        <w:t>.</w:t>
      </w:r>
    </w:p>
    <w:p w14:paraId="376BDFD0" w14:textId="564BB0A9" w:rsidR="0030114E" w:rsidRDefault="0030114E" w:rsidP="0030114E">
      <w:pPr>
        <w:rPr>
          <w:rFonts w:ascii="Arial" w:hAnsi="Arial" w:cs="Arial"/>
          <w:b/>
          <w:sz w:val="24"/>
        </w:rPr>
      </w:pPr>
      <w:r>
        <w:rPr>
          <w:rFonts w:ascii="Arial" w:hAnsi="Arial" w:cs="Arial"/>
          <w:b/>
          <w:color w:val="0000FF"/>
          <w:sz w:val="24"/>
        </w:rPr>
        <w:t>R4-2213097</w:t>
      </w:r>
      <w:r>
        <w:rPr>
          <w:rFonts w:ascii="Arial" w:hAnsi="Arial" w:cs="Arial"/>
          <w:b/>
          <w:color w:val="0000FF"/>
          <w:sz w:val="24"/>
        </w:rPr>
        <w:tab/>
      </w:r>
      <w:r>
        <w:rPr>
          <w:rFonts w:ascii="Arial" w:hAnsi="Arial" w:cs="Arial"/>
          <w:b/>
          <w:sz w:val="24"/>
        </w:rPr>
        <w:t>TP for TR 37 718-21-11 to include DC_3-26_n78</w:t>
      </w:r>
    </w:p>
    <w:p w14:paraId="3A6B2DC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0F3560C6" w14:textId="77777777" w:rsidR="0030114E" w:rsidRDefault="0030114E" w:rsidP="0030114E">
      <w:pPr>
        <w:rPr>
          <w:rFonts w:ascii="Arial" w:hAnsi="Arial" w:cs="Arial"/>
          <w:b/>
        </w:rPr>
      </w:pPr>
      <w:r>
        <w:rPr>
          <w:rFonts w:ascii="Arial" w:hAnsi="Arial" w:cs="Arial"/>
          <w:b/>
        </w:rPr>
        <w:t xml:space="preserve">Abstract: </w:t>
      </w:r>
    </w:p>
    <w:p w14:paraId="3BCDD12E" w14:textId="77777777" w:rsidR="0030114E" w:rsidRDefault="0030114E" w:rsidP="0030114E">
      <w:r>
        <w:t>TP for TR 37 718-21-11 to include DC_3-26_n78</w:t>
      </w:r>
    </w:p>
    <w:p w14:paraId="3E3D58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R4-2215012</w:t>
      </w:r>
      <w:r>
        <w:rPr>
          <w:color w:val="993300"/>
          <w:u w:val="single"/>
        </w:rPr>
        <w:t>.</w:t>
      </w:r>
    </w:p>
    <w:p w14:paraId="30C52913" w14:textId="53BCF02C" w:rsidR="0030114E" w:rsidRDefault="0030114E" w:rsidP="0030114E">
      <w:pPr>
        <w:rPr>
          <w:rFonts w:ascii="Arial" w:hAnsi="Arial" w:cs="Arial"/>
          <w:b/>
          <w:sz w:val="24"/>
        </w:rPr>
      </w:pPr>
      <w:r>
        <w:rPr>
          <w:rFonts w:ascii="Arial" w:hAnsi="Arial" w:cs="Arial"/>
          <w:b/>
          <w:color w:val="0000FF"/>
          <w:sz w:val="24"/>
        </w:rPr>
        <w:t>R4-2213098</w:t>
      </w:r>
      <w:r>
        <w:rPr>
          <w:rFonts w:ascii="Arial" w:hAnsi="Arial" w:cs="Arial"/>
          <w:b/>
          <w:color w:val="0000FF"/>
          <w:sz w:val="24"/>
        </w:rPr>
        <w:tab/>
      </w:r>
      <w:r>
        <w:rPr>
          <w:rFonts w:ascii="Arial" w:hAnsi="Arial" w:cs="Arial"/>
          <w:b/>
          <w:sz w:val="24"/>
        </w:rPr>
        <w:t>TP for TR 37 718-21-11 to include DC_7-26_n78</w:t>
      </w:r>
    </w:p>
    <w:p w14:paraId="3C1F357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5F1B418A" w14:textId="77777777" w:rsidR="0030114E" w:rsidRDefault="0030114E" w:rsidP="0030114E">
      <w:pPr>
        <w:rPr>
          <w:rFonts w:ascii="Arial" w:hAnsi="Arial" w:cs="Arial"/>
          <w:b/>
        </w:rPr>
      </w:pPr>
      <w:r>
        <w:rPr>
          <w:rFonts w:ascii="Arial" w:hAnsi="Arial" w:cs="Arial"/>
          <w:b/>
        </w:rPr>
        <w:t xml:space="preserve">Abstract: </w:t>
      </w:r>
    </w:p>
    <w:p w14:paraId="3ACA5642" w14:textId="77777777" w:rsidR="0030114E" w:rsidRDefault="0030114E" w:rsidP="0030114E">
      <w:r>
        <w:t>TP for TR 37 718-21-11 to include DC_7-26_n78</w:t>
      </w:r>
    </w:p>
    <w:p w14:paraId="6A5EB01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R4-2215013</w:t>
      </w:r>
      <w:r>
        <w:rPr>
          <w:color w:val="993300"/>
          <w:u w:val="single"/>
        </w:rPr>
        <w:t>.</w:t>
      </w:r>
    </w:p>
    <w:p w14:paraId="1256B0E3" w14:textId="22E2371E" w:rsidR="0030114E" w:rsidRDefault="0030114E" w:rsidP="0030114E">
      <w:pPr>
        <w:rPr>
          <w:rFonts w:ascii="Arial" w:hAnsi="Arial" w:cs="Arial"/>
          <w:b/>
          <w:sz w:val="24"/>
        </w:rPr>
      </w:pPr>
      <w:r>
        <w:rPr>
          <w:rFonts w:ascii="Arial" w:hAnsi="Arial" w:cs="Arial"/>
          <w:b/>
          <w:color w:val="0000FF"/>
          <w:sz w:val="24"/>
        </w:rPr>
        <w:t>R4-2213191</w:t>
      </w:r>
      <w:r>
        <w:rPr>
          <w:rFonts w:ascii="Arial" w:hAnsi="Arial" w:cs="Arial"/>
          <w:b/>
          <w:color w:val="0000FF"/>
          <w:sz w:val="24"/>
        </w:rPr>
        <w:tab/>
      </w:r>
      <w:r>
        <w:rPr>
          <w:rFonts w:ascii="Arial" w:hAnsi="Arial" w:cs="Arial"/>
          <w:b/>
          <w:sz w:val="24"/>
        </w:rPr>
        <w:t>TP for TR 37.718-21-11 DC_1A-8A_n7A</w:t>
      </w:r>
    </w:p>
    <w:p w14:paraId="79FD3AF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Hisilicon</w:t>
      </w:r>
    </w:p>
    <w:p w14:paraId="6BC6610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R4-2215031</w:t>
      </w:r>
      <w:r>
        <w:rPr>
          <w:color w:val="993300"/>
          <w:u w:val="single"/>
        </w:rPr>
        <w:t>.</w:t>
      </w:r>
    </w:p>
    <w:p w14:paraId="5B6931F2" w14:textId="65BE4D65" w:rsidR="0030114E" w:rsidRDefault="0030114E" w:rsidP="0030114E">
      <w:pPr>
        <w:rPr>
          <w:rFonts w:ascii="Arial" w:hAnsi="Arial" w:cs="Arial"/>
          <w:b/>
          <w:sz w:val="24"/>
        </w:rPr>
      </w:pPr>
      <w:r>
        <w:rPr>
          <w:rFonts w:ascii="Arial" w:hAnsi="Arial" w:cs="Arial"/>
          <w:b/>
          <w:color w:val="0000FF"/>
          <w:sz w:val="24"/>
        </w:rPr>
        <w:t>R4-2214906</w:t>
      </w:r>
      <w:r>
        <w:rPr>
          <w:rFonts w:ascii="Arial" w:hAnsi="Arial" w:cs="Arial"/>
          <w:b/>
          <w:color w:val="0000FF"/>
          <w:sz w:val="24"/>
        </w:rPr>
        <w:tab/>
      </w:r>
      <w:r>
        <w:rPr>
          <w:rFonts w:ascii="Arial" w:hAnsi="Arial" w:cs="Arial"/>
          <w:b/>
          <w:sz w:val="24"/>
        </w:rPr>
        <w:t>Draft CR for 38.101-3 to add DC_1A-7A-7A_n28A</w:t>
      </w:r>
    </w:p>
    <w:p w14:paraId="360D52C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5390F95" w14:textId="77777777" w:rsidR="0030114E" w:rsidRDefault="0030114E" w:rsidP="0030114E">
      <w:pPr>
        <w:rPr>
          <w:color w:val="808080"/>
        </w:rPr>
      </w:pPr>
      <w:r>
        <w:rPr>
          <w:color w:val="808080"/>
        </w:rPr>
        <w:t>(Replaces R4-2211771)</w:t>
      </w:r>
    </w:p>
    <w:p w14:paraId="6E3B0EC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AC10CE" w14:textId="52B40900" w:rsidR="0030114E" w:rsidRDefault="0030114E" w:rsidP="0030114E">
      <w:pPr>
        <w:rPr>
          <w:rFonts w:ascii="Arial" w:hAnsi="Arial" w:cs="Arial"/>
          <w:b/>
          <w:sz w:val="24"/>
        </w:rPr>
      </w:pPr>
      <w:r>
        <w:rPr>
          <w:rFonts w:ascii="Arial" w:hAnsi="Arial" w:cs="Arial"/>
          <w:b/>
          <w:color w:val="0000FF"/>
          <w:sz w:val="24"/>
        </w:rPr>
        <w:t>R4-2214907</w:t>
      </w:r>
      <w:r>
        <w:rPr>
          <w:rFonts w:ascii="Arial" w:hAnsi="Arial" w:cs="Arial"/>
          <w:b/>
          <w:color w:val="0000FF"/>
          <w:sz w:val="24"/>
        </w:rPr>
        <w:tab/>
      </w:r>
      <w:r>
        <w:rPr>
          <w:rFonts w:ascii="Arial" w:hAnsi="Arial" w:cs="Arial"/>
          <w:b/>
          <w:sz w:val="24"/>
        </w:rPr>
        <w:t>Draft CR for 38.101-3 to add DC_3A-7A-7A_n28A</w:t>
      </w:r>
    </w:p>
    <w:p w14:paraId="4283D68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04B4709" w14:textId="77777777" w:rsidR="0030114E" w:rsidRDefault="0030114E" w:rsidP="0030114E">
      <w:pPr>
        <w:rPr>
          <w:color w:val="808080"/>
        </w:rPr>
      </w:pPr>
      <w:r>
        <w:rPr>
          <w:color w:val="808080"/>
        </w:rPr>
        <w:t>(Replaces R4-2211772)</w:t>
      </w:r>
    </w:p>
    <w:p w14:paraId="7E56E9B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CA24D5" w14:textId="1A397501" w:rsidR="0030114E" w:rsidRDefault="0030114E" w:rsidP="0030114E">
      <w:pPr>
        <w:rPr>
          <w:rFonts w:ascii="Arial" w:hAnsi="Arial" w:cs="Arial"/>
          <w:b/>
          <w:sz w:val="24"/>
        </w:rPr>
      </w:pPr>
      <w:r>
        <w:rPr>
          <w:rFonts w:ascii="Arial" w:hAnsi="Arial" w:cs="Arial"/>
          <w:b/>
          <w:color w:val="0000FF"/>
          <w:sz w:val="24"/>
        </w:rPr>
        <w:t>R4-2214908</w:t>
      </w:r>
      <w:r>
        <w:rPr>
          <w:rFonts w:ascii="Arial" w:hAnsi="Arial" w:cs="Arial"/>
          <w:b/>
          <w:color w:val="0000FF"/>
          <w:sz w:val="24"/>
        </w:rPr>
        <w:tab/>
      </w:r>
      <w:r>
        <w:rPr>
          <w:rFonts w:ascii="Arial" w:hAnsi="Arial" w:cs="Arial"/>
          <w:b/>
          <w:sz w:val="24"/>
        </w:rPr>
        <w:t>Draft CR for 38.101-3 to add DC_7A-7A-8A_n28A</w:t>
      </w:r>
    </w:p>
    <w:p w14:paraId="4B12F78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C07D027" w14:textId="77777777" w:rsidR="0030114E" w:rsidRDefault="0030114E" w:rsidP="0030114E">
      <w:pPr>
        <w:rPr>
          <w:color w:val="808080"/>
        </w:rPr>
      </w:pPr>
      <w:r>
        <w:rPr>
          <w:color w:val="808080"/>
        </w:rPr>
        <w:t>(Replaces R4-2211773)</w:t>
      </w:r>
    </w:p>
    <w:p w14:paraId="62E30B8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4A622F" w14:textId="11C10A7D" w:rsidR="0030114E" w:rsidRDefault="0030114E" w:rsidP="0030114E">
      <w:pPr>
        <w:rPr>
          <w:rFonts w:ascii="Arial" w:hAnsi="Arial" w:cs="Arial"/>
          <w:b/>
          <w:sz w:val="24"/>
        </w:rPr>
      </w:pPr>
      <w:r>
        <w:rPr>
          <w:rFonts w:ascii="Arial" w:hAnsi="Arial" w:cs="Arial"/>
          <w:b/>
          <w:color w:val="0000FF"/>
          <w:sz w:val="24"/>
        </w:rPr>
        <w:t>R4-2214914</w:t>
      </w:r>
      <w:r>
        <w:rPr>
          <w:rFonts w:ascii="Arial" w:hAnsi="Arial" w:cs="Arial"/>
          <w:b/>
          <w:color w:val="0000FF"/>
          <w:sz w:val="24"/>
        </w:rPr>
        <w:tab/>
      </w:r>
      <w:r>
        <w:rPr>
          <w:rFonts w:ascii="Arial" w:hAnsi="Arial" w:cs="Arial"/>
          <w:b/>
          <w:sz w:val="24"/>
        </w:rPr>
        <w:t>Draft CR for TS 38.101-3: Support of n77(3A) in DC_1-5_n77, DC_1-7_77, DC_3-5_n77. DC_3-7_n77, DC_1-7-7_n77, DC_3-7-7-n77 and DC_5-7-7_n77</w:t>
      </w:r>
    </w:p>
    <w:p w14:paraId="21B754C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SK Telecom</w:t>
      </w:r>
    </w:p>
    <w:p w14:paraId="74E60F2C" w14:textId="77777777" w:rsidR="0030114E" w:rsidRDefault="0030114E" w:rsidP="0030114E">
      <w:pPr>
        <w:rPr>
          <w:color w:val="808080"/>
        </w:rPr>
      </w:pPr>
      <w:r>
        <w:rPr>
          <w:color w:val="808080"/>
        </w:rPr>
        <w:t>(Replaces R4-2211984)</w:t>
      </w:r>
    </w:p>
    <w:p w14:paraId="325CCFC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BC256B" w14:textId="0766AC31" w:rsidR="0030114E" w:rsidRDefault="0030114E" w:rsidP="0030114E">
      <w:pPr>
        <w:rPr>
          <w:rFonts w:ascii="Arial" w:hAnsi="Arial" w:cs="Arial"/>
          <w:b/>
          <w:sz w:val="24"/>
        </w:rPr>
      </w:pPr>
      <w:r>
        <w:rPr>
          <w:rFonts w:ascii="Arial" w:hAnsi="Arial" w:cs="Arial"/>
          <w:b/>
          <w:color w:val="0000FF"/>
          <w:sz w:val="24"/>
        </w:rPr>
        <w:t>R4-2215008</w:t>
      </w:r>
      <w:r>
        <w:rPr>
          <w:rFonts w:ascii="Arial" w:hAnsi="Arial" w:cs="Arial"/>
          <w:b/>
          <w:color w:val="0000FF"/>
          <w:sz w:val="24"/>
        </w:rPr>
        <w:tab/>
      </w:r>
      <w:r>
        <w:rPr>
          <w:rFonts w:ascii="Arial" w:hAnsi="Arial" w:cs="Arial"/>
          <w:b/>
          <w:sz w:val="24"/>
        </w:rPr>
        <w:t>TP for TR 37 718-21-11 to include DC_1-(n)7</w:t>
      </w:r>
    </w:p>
    <w:p w14:paraId="11AA58D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526306F8" w14:textId="77777777" w:rsidR="0030114E" w:rsidRDefault="0030114E" w:rsidP="0030114E">
      <w:pPr>
        <w:rPr>
          <w:color w:val="808080"/>
        </w:rPr>
      </w:pPr>
      <w:r>
        <w:rPr>
          <w:color w:val="808080"/>
        </w:rPr>
        <w:t>(Replaces R4-2213093)</w:t>
      </w:r>
    </w:p>
    <w:p w14:paraId="0539077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E88D80" w14:textId="3080C2DC" w:rsidR="0030114E" w:rsidRDefault="0030114E" w:rsidP="0030114E">
      <w:pPr>
        <w:rPr>
          <w:rFonts w:ascii="Arial" w:hAnsi="Arial" w:cs="Arial"/>
          <w:b/>
          <w:sz w:val="24"/>
        </w:rPr>
      </w:pPr>
      <w:r>
        <w:rPr>
          <w:rFonts w:ascii="Arial" w:hAnsi="Arial" w:cs="Arial"/>
          <w:b/>
          <w:color w:val="0000FF"/>
          <w:sz w:val="24"/>
        </w:rPr>
        <w:t>R4-2215009</w:t>
      </w:r>
      <w:r>
        <w:rPr>
          <w:rFonts w:ascii="Arial" w:hAnsi="Arial" w:cs="Arial"/>
          <w:b/>
          <w:color w:val="0000FF"/>
          <w:sz w:val="24"/>
        </w:rPr>
        <w:tab/>
      </w:r>
      <w:r>
        <w:rPr>
          <w:rFonts w:ascii="Arial" w:hAnsi="Arial" w:cs="Arial"/>
          <w:b/>
          <w:sz w:val="24"/>
        </w:rPr>
        <w:t>TP for TR 37 718-21-11 to include DC_3-(n)7</w:t>
      </w:r>
    </w:p>
    <w:p w14:paraId="42B8863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385A41D7" w14:textId="77777777" w:rsidR="0030114E" w:rsidRDefault="0030114E" w:rsidP="0030114E">
      <w:pPr>
        <w:rPr>
          <w:color w:val="808080"/>
        </w:rPr>
      </w:pPr>
      <w:r>
        <w:rPr>
          <w:color w:val="808080"/>
        </w:rPr>
        <w:t>(Replaces R4-2213094)</w:t>
      </w:r>
    </w:p>
    <w:p w14:paraId="56CCB0A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C03116" w14:textId="00884F1B" w:rsidR="0030114E" w:rsidRDefault="0030114E" w:rsidP="0030114E">
      <w:pPr>
        <w:rPr>
          <w:rFonts w:ascii="Arial" w:hAnsi="Arial" w:cs="Arial"/>
          <w:b/>
          <w:sz w:val="24"/>
        </w:rPr>
      </w:pPr>
      <w:r>
        <w:rPr>
          <w:rFonts w:ascii="Arial" w:hAnsi="Arial" w:cs="Arial"/>
          <w:b/>
          <w:color w:val="0000FF"/>
          <w:sz w:val="24"/>
        </w:rPr>
        <w:t>R4-2215010</w:t>
      </w:r>
      <w:r>
        <w:rPr>
          <w:rFonts w:ascii="Arial" w:hAnsi="Arial" w:cs="Arial"/>
          <w:b/>
          <w:color w:val="0000FF"/>
          <w:sz w:val="24"/>
        </w:rPr>
        <w:tab/>
      </w:r>
      <w:r>
        <w:rPr>
          <w:rFonts w:ascii="Arial" w:hAnsi="Arial" w:cs="Arial"/>
          <w:b/>
          <w:sz w:val="24"/>
        </w:rPr>
        <w:t>TP for TR 37 718-21-11 to include DC_28-(n)7</w:t>
      </w:r>
    </w:p>
    <w:p w14:paraId="7AE2482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794D1986" w14:textId="77777777" w:rsidR="0030114E" w:rsidRDefault="0030114E" w:rsidP="0030114E">
      <w:pPr>
        <w:rPr>
          <w:color w:val="808080"/>
        </w:rPr>
      </w:pPr>
      <w:r>
        <w:rPr>
          <w:color w:val="808080"/>
        </w:rPr>
        <w:t>(Replaces R4-2213095)</w:t>
      </w:r>
    </w:p>
    <w:p w14:paraId="1DD3AA8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F6B3F" w14:textId="54F0F42C" w:rsidR="0030114E" w:rsidRDefault="0030114E" w:rsidP="0030114E">
      <w:pPr>
        <w:rPr>
          <w:rFonts w:ascii="Arial" w:hAnsi="Arial" w:cs="Arial"/>
          <w:b/>
          <w:sz w:val="24"/>
        </w:rPr>
      </w:pPr>
      <w:r>
        <w:rPr>
          <w:rFonts w:ascii="Arial" w:hAnsi="Arial" w:cs="Arial"/>
          <w:b/>
          <w:color w:val="0000FF"/>
          <w:sz w:val="24"/>
        </w:rPr>
        <w:t>R4-2215011</w:t>
      </w:r>
      <w:r>
        <w:rPr>
          <w:rFonts w:ascii="Arial" w:hAnsi="Arial" w:cs="Arial"/>
          <w:b/>
          <w:color w:val="0000FF"/>
          <w:sz w:val="24"/>
        </w:rPr>
        <w:tab/>
      </w:r>
      <w:r>
        <w:rPr>
          <w:rFonts w:ascii="Arial" w:hAnsi="Arial" w:cs="Arial"/>
          <w:b/>
          <w:sz w:val="24"/>
        </w:rPr>
        <w:t>TP for TR 37 718-21-11 to include DC_1-26_n78</w:t>
      </w:r>
    </w:p>
    <w:p w14:paraId="5C2E95D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24D96A4A" w14:textId="77777777" w:rsidR="0030114E" w:rsidRDefault="0030114E" w:rsidP="0030114E">
      <w:pPr>
        <w:rPr>
          <w:color w:val="808080"/>
        </w:rPr>
      </w:pPr>
      <w:r>
        <w:rPr>
          <w:color w:val="808080"/>
        </w:rPr>
        <w:t>(Replaces R4-2213096)</w:t>
      </w:r>
    </w:p>
    <w:p w14:paraId="135E9C3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411C7" w14:textId="76D7C774" w:rsidR="0030114E" w:rsidRDefault="0030114E" w:rsidP="0030114E">
      <w:pPr>
        <w:rPr>
          <w:rFonts w:ascii="Arial" w:hAnsi="Arial" w:cs="Arial"/>
          <w:b/>
          <w:sz w:val="24"/>
        </w:rPr>
      </w:pPr>
      <w:r>
        <w:rPr>
          <w:rFonts w:ascii="Arial" w:hAnsi="Arial" w:cs="Arial"/>
          <w:b/>
          <w:color w:val="0000FF"/>
          <w:sz w:val="24"/>
        </w:rPr>
        <w:t>R4-2215012</w:t>
      </w:r>
      <w:r>
        <w:rPr>
          <w:rFonts w:ascii="Arial" w:hAnsi="Arial" w:cs="Arial"/>
          <w:b/>
          <w:color w:val="0000FF"/>
          <w:sz w:val="24"/>
        </w:rPr>
        <w:tab/>
      </w:r>
      <w:r>
        <w:rPr>
          <w:rFonts w:ascii="Arial" w:hAnsi="Arial" w:cs="Arial"/>
          <w:b/>
          <w:sz w:val="24"/>
        </w:rPr>
        <w:t>TP for TR 37 718-21-11 to include DC_3-26_n78</w:t>
      </w:r>
    </w:p>
    <w:p w14:paraId="4DD2DED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1D6B95EE" w14:textId="77777777" w:rsidR="0030114E" w:rsidRDefault="0030114E" w:rsidP="0030114E">
      <w:pPr>
        <w:rPr>
          <w:color w:val="808080"/>
        </w:rPr>
      </w:pPr>
      <w:r>
        <w:rPr>
          <w:color w:val="808080"/>
        </w:rPr>
        <w:t>(Replaces R4-2213097)</w:t>
      </w:r>
    </w:p>
    <w:p w14:paraId="1928CB2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0B9E0F" w14:textId="67C3BF1A" w:rsidR="0030114E" w:rsidRDefault="0030114E" w:rsidP="0030114E">
      <w:pPr>
        <w:rPr>
          <w:rFonts w:ascii="Arial" w:hAnsi="Arial" w:cs="Arial"/>
          <w:b/>
          <w:sz w:val="24"/>
        </w:rPr>
      </w:pPr>
      <w:r>
        <w:rPr>
          <w:rFonts w:ascii="Arial" w:hAnsi="Arial" w:cs="Arial"/>
          <w:b/>
          <w:color w:val="0000FF"/>
          <w:sz w:val="24"/>
        </w:rPr>
        <w:t>R4-2215013</w:t>
      </w:r>
      <w:r>
        <w:rPr>
          <w:rFonts w:ascii="Arial" w:hAnsi="Arial" w:cs="Arial"/>
          <w:b/>
          <w:color w:val="0000FF"/>
          <w:sz w:val="24"/>
        </w:rPr>
        <w:tab/>
      </w:r>
      <w:r>
        <w:rPr>
          <w:rFonts w:ascii="Arial" w:hAnsi="Arial" w:cs="Arial"/>
          <w:b/>
          <w:sz w:val="24"/>
        </w:rPr>
        <w:t>TP for TR 37 718-21-11 to include DC_7-26_n78</w:t>
      </w:r>
    </w:p>
    <w:p w14:paraId="1E033A6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5B2F96F4" w14:textId="77777777" w:rsidR="0030114E" w:rsidRDefault="0030114E" w:rsidP="0030114E">
      <w:pPr>
        <w:rPr>
          <w:color w:val="808080"/>
        </w:rPr>
      </w:pPr>
      <w:r>
        <w:rPr>
          <w:color w:val="808080"/>
        </w:rPr>
        <w:t>(Replaces R4-2213098)</w:t>
      </w:r>
    </w:p>
    <w:p w14:paraId="69AB4CD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872C66" w14:textId="0063B732" w:rsidR="0030114E" w:rsidRDefault="0030114E" w:rsidP="0030114E">
      <w:pPr>
        <w:rPr>
          <w:rFonts w:ascii="Arial" w:hAnsi="Arial" w:cs="Arial"/>
          <w:b/>
          <w:sz w:val="24"/>
        </w:rPr>
      </w:pPr>
      <w:r>
        <w:rPr>
          <w:rFonts w:ascii="Arial" w:hAnsi="Arial" w:cs="Arial"/>
          <w:b/>
          <w:color w:val="0000FF"/>
          <w:sz w:val="24"/>
        </w:rPr>
        <w:t>R4-2215031</w:t>
      </w:r>
      <w:r>
        <w:rPr>
          <w:rFonts w:ascii="Arial" w:hAnsi="Arial" w:cs="Arial"/>
          <w:b/>
          <w:color w:val="0000FF"/>
          <w:sz w:val="24"/>
        </w:rPr>
        <w:tab/>
      </w:r>
      <w:r>
        <w:rPr>
          <w:rFonts w:ascii="Arial" w:hAnsi="Arial" w:cs="Arial"/>
          <w:b/>
          <w:sz w:val="24"/>
        </w:rPr>
        <w:t>TP for TR 37.718-21-11 DC_1A-8A_n7A</w:t>
      </w:r>
    </w:p>
    <w:p w14:paraId="54B96A6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1D683C" w14:textId="77777777" w:rsidR="0030114E" w:rsidRDefault="0030114E" w:rsidP="0030114E">
      <w:pPr>
        <w:rPr>
          <w:color w:val="808080"/>
        </w:rPr>
      </w:pPr>
      <w:r>
        <w:rPr>
          <w:color w:val="808080"/>
        </w:rPr>
        <w:t>(Replaces R4-2213191)</w:t>
      </w:r>
    </w:p>
    <w:p w14:paraId="4719908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E85564" w14:textId="77777777" w:rsidR="0030114E" w:rsidRDefault="0030114E" w:rsidP="0030114E">
      <w:pPr>
        <w:pStyle w:val="Heading4"/>
      </w:pPr>
      <w:bookmarkStart w:id="458" w:name="_Toc112569188"/>
      <w:r>
        <w:t>10.4.3</w:t>
      </w:r>
      <w:r>
        <w:tab/>
        <w:t>UE RF requirements with FR2 band</w:t>
      </w:r>
      <w:bookmarkEnd w:id="458"/>
    </w:p>
    <w:p w14:paraId="578EFFC6" w14:textId="77777777" w:rsidR="0030114E" w:rsidRDefault="0030114E" w:rsidP="0030114E">
      <w:pPr>
        <w:pStyle w:val="Heading3"/>
      </w:pPr>
      <w:bookmarkStart w:id="459" w:name="_Toc112569189"/>
      <w:r>
        <w:t>10.5</w:t>
      </w:r>
      <w:r>
        <w:tab/>
        <w:t>Rel-18 WID on DC of x bands LTE inter-band CA (x=3,4,5) and 1 NR band</w:t>
      </w:r>
      <w:bookmarkEnd w:id="459"/>
    </w:p>
    <w:p w14:paraId="5CE97378" w14:textId="77777777" w:rsidR="0030114E" w:rsidRDefault="0030114E" w:rsidP="0030114E">
      <w:pPr>
        <w:pStyle w:val="Heading4"/>
      </w:pPr>
      <w:bookmarkStart w:id="460" w:name="_Toc112569190"/>
      <w:r>
        <w:t>10.5.1</w:t>
      </w:r>
      <w:r>
        <w:tab/>
        <w:t>Rapporteur input (WID/TR/CR)</w:t>
      </w:r>
      <w:bookmarkEnd w:id="460"/>
    </w:p>
    <w:p w14:paraId="0C77A85F" w14:textId="3CD0691C" w:rsidR="0030114E" w:rsidRDefault="0030114E" w:rsidP="0030114E">
      <w:pPr>
        <w:rPr>
          <w:rFonts w:ascii="Arial" w:hAnsi="Arial" w:cs="Arial"/>
          <w:b/>
          <w:sz w:val="24"/>
        </w:rPr>
      </w:pPr>
      <w:r>
        <w:rPr>
          <w:rFonts w:ascii="Arial" w:hAnsi="Arial" w:cs="Arial"/>
          <w:b/>
          <w:color w:val="0000FF"/>
          <w:sz w:val="24"/>
        </w:rPr>
        <w:t>R4-2213205</w:t>
      </w:r>
      <w:r>
        <w:rPr>
          <w:rFonts w:ascii="Arial" w:hAnsi="Arial" w:cs="Arial"/>
          <w:b/>
          <w:color w:val="0000FF"/>
          <w:sz w:val="24"/>
        </w:rPr>
        <w:tab/>
      </w:r>
      <w:r>
        <w:rPr>
          <w:rFonts w:ascii="Arial" w:hAnsi="Arial" w:cs="Arial"/>
          <w:b/>
          <w:sz w:val="24"/>
        </w:rPr>
        <w:t>Revised Rel-18 WID on DC of x bands LTE inter-band CA (x=3,4,5) and 1 NR band</w:t>
      </w:r>
    </w:p>
    <w:p w14:paraId="3BE87E52" w14:textId="77777777" w:rsidR="0030114E" w:rsidRDefault="0030114E" w:rsidP="0030114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5F209620" w14:textId="77777777" w:rsidR="0030114E" w:rsidRDefault="0030114E" w:rsidP="0030114E">
      <w:pPr>
        <w:rPr>
          <w:rFonts w:ascii="Arial" w:hAnsi="Arial" w:cs="Arial"/>
          <w:b/>
        </w:rPr>
      </w:pPr>
      <w:r>
        <w:rPr>
          <w:rFonts w:ascii="Arial" w:hAnsi="Arial" w:cs="Arial"/>
          <w:b/>
        </w:rPr>
        <w:t xml:space="preserve">Abstract: </w:t>
      </w:r>
    </w:p>
    <w:p w14:paraId="3917155E" w14:textId="77777777" w:rsidR="0030114E" w:rsidRDefault="0030114E" w:rsidP="0030114E">
      <w:r>
        <w:t>Inclusion of requests provided for RAN4#104</w:t>
      </w:r>
    </w:p>
    <w:p w14:paraId="025EBFD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D3EE0" w14:textId="2BF3112E" w:rsidR="0030114E" w:rsidRDefault="0030114E" w:rsidP="0030114E">
      <w:pPr>
        <w:rPr>
          <w:rFonts w:ascii="Arial" w:hAnsi="Arial" w:cs="Arial"/>
          <w:b/>
          <w:sz w:val="24"/>
        </w:rPr>
      </w:pPr>
      <w:r>
        <w:rPr>
          <w:rFonts w:ascii="Arial" w:hAnsi="Arial" w:cs="Arial"/>
          <w:b/>
          <w:color w:val="0000FF"/>
          <w:sz w:val="24"/>
        </w:rPr>
        <w:t>R4-2213206</w:t>
      </w:r>
      <w:r>
        <w:rPr>
          <w:rFonts w:ascii="Arial" w:hAnsi="Arial" w:cs="Arial"/>
          <w:b/>
          <w:color w:val="0000FF"/>
          <w:sz w:val="24"/>
        </w:rPr>
        <w:tab/>
      </w:r>
      <w:r>
        <w:rPr>
          <w:rFonts w:ascii="Arial" w:hAnsi="Arial" w:cs="Arial"/>
          <w:b/>
          <w:sz w:val="24"/>
        </w:rPr>
        <w:t>draft Big CR to introduce new combinations DC of x bands LTE inter-band CA (x345) and 1 NR band</w:t>
      </w:r>
    </w:p>
    <w:p w14:paraId="37586BA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3BCD300" w14:textId="77777777" w:rsidR="0030114E" w:rsidRDefault="0030114E" w:rsidP="0030114E">
      <w:pPr>
        <w:rPr>
          <w:rFonts w:ascii="Arial" w:hAnsi="Arial" w:cs="Arial"/>
          <w:b/>
        </w:rPr>
      </w:pPr>
      <w:r>
        <w:rPr>
          <w:rFonts w:ascii="Arial" w:hAnsi="Arial" w:cs="Arial"/>
          <w:b/>
        </w:rPr>
        <w:t xml:space="preserve">Abstract: </w:t>
      </w:r>
    </w:p>
    <w:p w14:paraId="6CB75706" w14:textId="77777777" w:rsidR="0030114E" w:rsidRDefault="0030114E" w:rsidP="0030114E">
      <w:r>
        <w:t>To capture the agreed combinations at RAN4#104 for later inclusion on Rel18 draft specification</w:t>
      </w:r>
    </w:p>
    <w:p w14:paraId="22B9C40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91E223" w14:textId="77777777" w:rsidR="0030114E" w:rsidRDefault="0030114E" w:rsidP="0030114E">
      <w:pPr>
        <w:pStyle w:val="Heading4"/>
      </w:pPr>
      <w:bookmarkStart w:id="461" w:name="_Toc112569191"/>
      <w:r>
        <w:t>10.5.2</w:t>
      </w:r>
      <w:r>
        <w:tab/>
        <w:t>UE RF requirements without FR2 band</w:t>
      </w:r>
      <w:bookmarkEnd w:id="461"/>
    </w:p>
    <w:p w14:paraId="26E6CE84" w14:textId="747A1206" w:rsidR="0030114E" w:rsidRDefault="0030114E" w:rsidP="0030114E">
      <w:pPr>
        <w:rPr>
          <w:rFonts w:ascii="Arial" w:hAnsi="Arial" w:cs="Arial"/>
          <w:b/>
          <w:sz w:val="24"/>
        </w:rPr>
      </w:pPr>
      <w:r>
        <w:rPr>
          <w:rFonts w:ascii="Arial" w:hAnsi="Arial" w:cs="Arial"/>
          <w:b/>
          <w:color w:val="0000FF"/>
          <w:sz w:val="24"/>
        </w:rPr>
        <w:t>R4-2211985</w:t>
      </w:r>
      <w:r>
        <w:rPr>
          <w:rFonts w:ascii="Arial" w:hAnsi="Arial" w:cs="Arial"/>
          <w:b/>
          <w:color w:val="0000FF"/>
          <w:sz w:val="24"/>
        </w:rPr>
        <w:tab/>
      </w:r>
      <w:r>
        <w:rPr>
          <w:rFonts w:ascii="Arial" w:hAnsi="Arial" w:cs="Arial"/>
          <w:b/>
          <w:sz w:val="24"/>
        </w:rPr>
        <w:t>Draft CR for TS 38.101-3: Support of n77(3A) in DC_1-3-5_n77, DC_1-3-7_77, DC_1-5-7_n77. DC_3-5-7_n77, DC_1-3-7-7_n77, DC_1-5-7-7-n77, and DC_3-5-7-7-n77</w:t>
      </w:r>
    </w:p>
    <w:p w14:paraId="3B6B882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SK Telecom</w:t>
      </w:r>
    </w:p>
    <w:p w14:paraId="7B1597D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R4-2214915</w:t>
      </w:r>
      <w:r>
        <w:rPr>
          <w:color w:val="993300"/>
          <w:u w:val="single"/>
        </w:rPr>
        <w:t>.</w:t>
      </w:r>
    </w:p>
    <w:p w14:paraId="0A125424" w14:textId="03412C29" w:rsidR="0030114E" w:rsidRDefault="0030114E" w:rsidP="0030114E">
      <w:pPr>
        <w:rPr>
          <w:rFonts w:ascii="Arial" w:hAnsi="Arial" w:cs="Arial"/>
          <w:b/>
          <w:sz w:val="24"/>
        </w:rPr>
      </w:pPr>
      <w:r>
        <w:rPr>
          <w:rFonts w:ascii="Arial" w:hAnsi="Arial" w:cs="Arial"/>
          <w:b/>
          <w:color w:val="0000FF"/>
          <w:sz w:val="24"/>
        </w:rPr>
        <w:t>R4-2211986</w:t>
      </w:r>
      <w:r>
        <w:rPr>
          <w:rFonts w:ascii="Arial" w:hAnsi="Arial" w:cs="Arial"/>
          <w:b/>
          <w:color w:val="0000FF"/>
          <w:sz w:val="24"/>
        </w:rPr>
        <w:tab/>
      </w:r>
      <w:r>
        <w:rPr>
          <w:rFonts w:ascii="Arial" w:hAnsi="Arial" w:cs="Arial"/>
          <w:b/>
          <w:sz w:val="24"/>
        </w:rPr>
        <w:t>Draft CR for TS 38.101-3: Support of n77(3A) in DC_1-3-5-7_n77, and DC_1-3-5-7-7-n77</w:t>
      </w:r>
    </w:p>
    <w:p w14:paraId="3B69DD5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SK Telecom</w:t>
      </w:r>
    </w:p>
    <w:p w14:paraId="301D0E3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R4-2214916</w:t>
      </w:r>
      <w:r>
        <w:rPr>
          <w:color w:val="993300"/>
          <w:u w:val="single"/>
        </w:rPr>
        <w:t>.</w:t>
      </w:r>
    </w:p>
    <w:p w14:paraId="7647E41A" w14:textId="3CE3296D" w:rsidR="0030114E" w:rsidRDefault="0030114E" w:rsidP="0030114E">
      <w:pPr>
        <w:rPr>
          <w:rFonts w:ascii="Arial" w:hAnsi="Arial" w:cs="Arial"/>
          <w:b/>
          <w:sz w:val="24"/>
        </w:rPr>
      </w:pPr>
      <w:r>
        <w:rPr>
          <w:rFonts w:ascii="Arial" w:hAnsi="Arial" w:cs="Arial"/>
          <w:b/>
          <w:color w:val="0000FF"/>
          <w:sz w:val="24"/>
        </w:rPr>
        <w:t>R4-2213099</w:t>
      </w:r>
      <w:r>
        <w:rPr>
          <w:rFonts w:ascii="Arial" w:hAnsi="Arial" w:cs="Arial"/>
          <w:b/>
          <w:color w:val="0000FF"/>
          <w:sz w:val="24"/>
        </w:rPr>
        <w:tab/>
      </w:r>
      <w:r>
        <w:rPr>
          <w:rFonts w:ascii="Arial" w:hAnsi="Arial" w:cs="Arial"/>
          <w:b/>
          <w:sz w:val="24"/>
        </w:rPr>
        <w:t>draft CR 38.101-3 to add new EN-DC combinations with (n)7</w:t>
      </w:r>
    </w:p>
    <w:p w14:paraId="5AA0588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1EDA6111" w14:textId="77777777" w:rsidR="0030114E" w:rsidRDefault="0030114E" w:rsidP="0030114E">
      <w:pPr>
        <w:rPr>
          <w:rFonts w:ascii="Arial" w:hAnsi="Arial" w:cs="Arial"/>
          <w:b/>
        </w:rPr>
      </w:pPr>
      <w:r>
        <w:rPr>
          <w:rFonts w:ascii="Arial" w:hAnsi="Arial" w:cs="Arial"/>
          <w:b/>
        </w:rPr>
        <w:t xml:space="preserve">Abstract: </w:t>
      </w:r>
    </w:p>
    <w:p w14:paraId="063697AB" w14:textId="77777777" w:rsidR="0030114E" w:rsidRDefault="0030114E" w:rsidP="0030114E">
      <w:r>
        <w:t>draft CR 38.101-3 to add new EN-DC combinations with (n)7</w:t>
      </w:r>
    </w:p>
    <w:p w14:paraId="018F3B4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R4-2215014</w:t>
      </w:r>
      <w:r>
        <w:rPr>
          <w:color w:val="993300"/>
          <w:u w:val="single"/>
        </w:rPr>
        <w:t>.</w:t>
      </w:r>
    </w:p>
    <w:p w14:paraId="71B9024D" w14:textId="7CDED523" w:rsidR="0030114E" w:rsidRDefault="0030114E" w:rsidP="0030114E">
      <w:pPr>
        <w:rPr>
          <w:rFonts w:ascii="Arial" w:hAnsi="Arial" w:cs="Arial"/>
          <w:b/>
          <w:sz w:val="24"/>
        </w:rPr>
      </w:pPr>
      <w:r>
        <w:rPr>
          <w:rFonts w:ascii="Arial" w:hAnsi="Arial" w:cs="Arial"/>
          <w:b/>
          <w:color w:val="0000FF"/>
          <w:sz w:val="24"/>
        </w:rPr>
        <w:t>R4-2213100</w:t>
      </w:r>
      <w:r>
        <w:rPr>
          <w:rFonts w:ascii="Arial" w:hAnsi="Arial" w:cs="Arial"/>
          <w:b/>
          <w:color w:val="0000FF"/>
          <w:sz w:val="24"/>
        </w:rPr>
        <w:tab/>
      </w:r>
      <w:r>
        <w:rPr>
          <w:rFonts w:ascii="Arial" w:hAnsi="Arial" w:cs="Arial"/>
          <w:b/>
          <w:sz w:val="24"/>
        </w:rPr>
        <w:t>draft CR 38.101-3 to add new EN-DC combinations with n78</w:t>
      </w:r>
    </w:p>
    <w:p w14:paraId="714519D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46FF4A50" w14:textId="77777777" w:rsidR="0030114E" w:rsidRDefault="0030114E" w:rsidP="0030114E">
      <w:pPr>
        <w:rPr>
          <w:rFonts w:ascii="Arial" w:hAnsi="Arial" w:cs="Arial"/>
          <w:b/>
        </w:rPr>
      </w:pPr>
      <w:r>
        <w:rPr>
          <w:rFonts w:ascii="Arial" w:hAnsi="Arial" w:cs="Arial"/>
          <w:b/>
        </w:rPr>
        <w:t xml:space="preserve">Abstract: </w:t>
      </w:r>
    </w:p>
    <w:p w14:paraId="11B5F6F7" w14:textId="77777777" w:rsidR="0030114E" w:rsidRDefault="0030114E" w:rsidP="0030114E">
      <w:r>
        <w:t>draft CR 38.101-3 to add new EN-DC combinations with n78</w:t>
      </w:r>
    </w:p>
    <w:p w14:paraId="5D47EB3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R4-2215015</w:t>
      </w:r>
      <w:r>
        <w:rPr>
          <w:color w:val="993300"/>
          <w:u w:val="single"/>
        </w:rPr>
        <w:t>.</w:t>
      </w:r>
    </w:p>
    <w:p w14:paraId="0BA38FA9" w14:textId="06281FE6" w:rsidR="0030114E" w:rsidRDefault="0030114E" w:rsidP="0030114E">
      <w:pPr>
        <w:rPr>
          <w:rFonts w:ascii="Arial" w:hAnsi="Arial" w:cs="Arial"/>
          <w:b/>
          <w:sz w:val="24"/>
        </w:rPr>
      </w:pPr>
      <w:r>
        <w:rPr>
          <w:rFonts w:ascii="Arial" w:hAnsi="Arial" w:cs="Arial"/>
          <w:b/>
          <w:color w:val="0000FF"/>
          <w:sz w:val="24"/>
        </w:rPr>
        <w:t>R4-2213633</w:t>
      </w:r>
      <w:r>
        <w:rPr>
          <w:rFonts w:ascii="Arial" w:hAnsi="Arial" w:cs="Arial"/>
          <w:b/>
          <w:color w:val="0000FF"/>
          <w:sz w:val="24"/>
        </w:rPr>
        <w:tab/>
      </w:r>
      <w:r>
        <w:rPr>
          <w:rFonts w:ascii="Arial" w:hAnsi="Arial" w:cs="Arial"/>
          <w:b/>
          <w:sz w:val="24"/>
        </w:rPr>
        <w:t>TP for TR 37.718-21-11: DC_3C-7A-28A_n1A with DL_3C-28A_n1A_UL_3A_n1A, DL_3C-28A_n1A_UL_3C_n1A and  DL_3C-28A_n1A_UL_28A_n1A</w:t>
      </w:r>
    </w:p>
    <w:p w14:paraId="1079787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1A2AD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5C7C57" w14:textId="758D11E2" w:rsidR="0030114E" w:rsidRDefault="0030114E" w:rsidP="0030114E">
      <w:pPr>
        <w:rPr>
          <w:rFonts w:ascii="Arial" w:hAnsi="Arial" w:cs="Arial"/>
          <w:b/>
          <w:sz w:val="24"/>
        </w:rPr>
      </w:pPr>
      <w:r>
        <w:rPr>
          <w:rFonts w:ascii="Arial" w:hAnsi="Arial" w:cs="Arial"/>
          <w:b/>
          <w:color w:val="0000FF"/>
          <w:sz w:val="24"/>
        </w:rPr>
        <w:t>R4-2213634</w:t>
      </w:r>
      <w:r>
        <w:rPr>
          <w:rFonts w:ascii="Arial" w:hAnsi="Arial" w:cs="Arial"/>
          <w:b/>
          <w:color w:val="0000FF"/>
          <w:sz w:val="24"/>
        </w:rPr>
        <w:tab/>
      </w:r>
      <w:r>
        <w:rPr>
          <w:rFonts w:ascii="Arial" w:hAnsi="Arial" w:cs="Arial"/>
          <w:b/>
          <w:sz w:val="24"/>
        </w:rPr>
        <w:t>TP for TR 37.718-31-11:DC_3A-7A-38A_n78A and DC_3C-7A-38A_n78A</w:t>
      </w:r>
    </w:p>
    <w:p w14:paraId="5F03EEA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BA998E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R4-2215085</w:t>
      </w:r>
      <w:r>
        <w:rPr>
          <w:color w:val="993300"/>
          <w:u w:val="single"/>
        </w:rPr>
        <w:t>.</w:t>
      </w:r>
    </w:p>
    <w:p w14:paraId="3FF40948" w14:textId="689B6E2B" w:rsidR="0030114E" w:rsidRDefault="0030114E" w:rsidP="0030114E">
      <w:pPr>
        <w:rPr>
          <w:rFonts w:ascii="Arial" w:hAnsi="Arial" w:cs="Arial"/>
          <w:b/>
          <w:sz w:val="24"/>
        </w:rPr>
      </w:pPr>
      <w:r>
        <w:rPr>
          <w:rFonts w:ascii="Arial" w:hAnsi="Arial" w:cs="Arial"/>
          <w:b/>
          <w:color w:val="0000FF"/>
          <w:sz w:val="24"/>
        </w:rPr>
        <w:t>R4-2214915</w:t>
      </w:r>
      <w:r>
        <w:rPr>
          <w:rFonts w:ascii="Arial" w:hAnsi="Arial" w:cs="Arial"/>
          <w:b/>
          <w:color w:val="0000FF"/>
          <w:sz w:val="24"/>
        </w:rPr>
        <w:tab/>
      </w:r>
      <w:r>
        <w:rPr>
          <w:rFonts w:ascii="Arial" w:hAnsi="Arial" w:cs="Arial"/>
          <w:b/>
          <w:sz w:val="24"/>
        </w:rPr>
        <w:t>Draft CR for TS 38.101-3: Support of n77(3A) in DC_1-3-5_n77, DC_1-3-7_77, DC_1-5-7_n77. DC_3-5-7_n77, DC_1-3-7-7_n77, DC_1-5-7-7-n77, and DC_3-5-7-7-n77</w:t>
      </w:r>
    </w:p>
    <w:p w14:paraId="06DA081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SK Telecom</w:t>
      </w:r>
    </w:p>
    <w:p w14:paraId="477B3BA5" w14:textId="77777777" w:rsidR="0030114E" w:rsidRDefault="0030114E" w:rsidP="0030114E">
      <w:pPr>
        <w:rPr>
          <w:color w:val="808080"/>
        </w:rPr>
      </w:pPr>
      <w:r>
        <w:rPr>
          <w:color w:val="808080"/>
        </w:rPr>
        <w:t>(Replaces R4-2211985)</w:t>
      </w:r>
    </w:p>
    <w:p w14:paraId="7253B5F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DE55D8" w14:textId="47A46479" w:rsidR="0030114E" w:rsidRDefault="0030114E" w:rsidP="0030114E">
      <w:pPr>
        <w:rPr>
          <w:rFonts w:ascii="Arial" w:hAnsi="Arial" w:cs="Arial"/>
          <w:b/>
          <w:sz w:val="24"/>
        </w:rPr>
      </w:pPr>
      <w:r>
        <w:rPr>
          <w:rFonts w:ascii="Arial" w:hAnsi="Arial" w:cs="Arial"/>
          <w:b/>
          <w:color w:val="0000FF"/>
          <w:sz w:val="24"/>
        </w:rPr>
        <w:t>R4-2214916</w:t>
      </w:r>
      <w:r>
        <w:rPr>
          <w:rFonts w:ascii="Arial" w:hAnsi="Arial" w:cs="Arial"/>
          <w:b/>
          <w:color w:val="0000FF"/>
          <w:sz w:val="24"/>
        </w:rPr>
        <w:tab/>
      </w:r>
      <w:r>
        <w:rPr>
          <w:rFonts w:ascii="Arial" w:hAnsi="Arial" w:cs="Arial"/>
          <w:b/>
          <w:sz w:val="24"/>
        </w:rPr>
        <w:t>Draft CR for TS 38.101-3: Support of n77(3A) in DC_1-3-5-7_n77, and DC_1-3-5-7-7-n77</w:t>
      </w:r>
    </w:p>
    <w:p w14:paraId="4C28F19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SK Telecom</w:t>
      </w:r>
    </w:p>
    <w:p w14:paraId="272F60DE" w14:textId="77777777" w:rsidR="0030114E" w:rsidRDefault="0030114E" w:rsidP="0030114E">
      <w:pPr>
        <w:rPr>
          <w:color w:val="808080"/>
        </w:rPr>
      </w:pPr>
      <w:r>
        <w:rPr>
          <w:color w:val="808080"/>
        </w:rPr>
        <w:t>(Replaces R4-2211986)</w:t>
      </w:r>
    </w:p>
    <w:p w14:paraId="52F2647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AF49F5" w14:textId="10CF2ECF" w:rsidR="0030114E" w:rsidRDefault="0030114E" w:rsidP="0030114E">
      <w:pPr>
        <w:rPr>
          <w:rFonts w:ascii="Arial" w:hAnsi="Arial" w:cs="Arial"/>
          <w:b/>
          <w:sz w:val="24"/>
        </w:rPr>
      </w:pPr>
      <w:r>
        <w:rPr>
          <w:rFonts w:ascii="Arial" w:hAnsi="Arial" w:cs="Arial"/>
          <w:b/>
          <w:color w:val="0000FF"/>
          <w:sz w:val="24"/>
        </w:rPr>
        <w:t>R4-2215014</w:t>
      </w:r>
      <w:r>
        <w:rPr>
          <w:rFonts w:ascii="Arial" w:hAnsi="Arial" w:cs="Arial"/>
          <w:b/>
          <w:color w:val="0000FF"/>
          <w:sz w:val="24"/>
        </w:rPr>
        <w:tab/>
      </w:r>
      <w:r>
        <w:rPr>
          <w:rFonts w:ascii="Arial" w:hAnsi="Arial" w:cs="Arial"/>
          <w:b/>
          <w:sz w:val="24"/>
        </w:rPr>
        <w:t>draft CR 38.101-3 to add new EN-DC combinations with (n)7</w:t>
      </w:r>
    </w:p>
    <w:p w14:paraId="5AB07F8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2B6EE3F6" w14:textId="77777777" w:rsidR="0030114E" w:rsidRDefault="0030114E" w:rsidP="0030114E">
      <w:pPr>
        <w:rPr>
          <w:color w:val="808080"/>
        </w:rPr>
      </w:pPr>
      <w:r>
        <w:rPr>
          <w:color w:val="808080"/>
        </w:rPr>
        <w:t>(Replaces R4-2213099)</w:t>
      </w:r>
    </w:p>
    <w:p w14:paraId="458BD81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436A67" w14:textId="7166CBFA" w:rsidR="0030114E" w:rsidRDefault="0030114E" w:rsidP="0030114E">
      <w:pPr>
        <w:rPr>
          <w:rFonts w:ascii="Arial" w:hAnsi="Arial" w:cs="Arial"/>
          <w:b/>
          <w:sz w:val="24"/>
        </w:rPr>
      </w:pPr>
      <w:r>
        <w:rPr>
          <w:rFonts w:ascii="Arial" w:hAnsi="Arial" w:cs="Arial"/>
          <w:b/>
          <w:color w:val="0000FF"/>
          <w:sz w:val="24"/>
        </w:rPr>
        <w:t>R4-2215015</w:t>
      </w:r>
      <w:r>
        <w:rPr>
          <w:rFonts w:ascii="Arial" w:hAnsi="Arial" w:cs="Arial"/>
          <w:b/>
          <w:color w:val="0000FF"/>
          <w:sz w:val="24"/>
        </w:rPr>
        <w:tab/>
      </w:r>
      <w:r>
        <w:rPr>
          <w:rFonts w:ascii="Arial" w:hAnsi="Arial" w:cs="Arial"/>
          <w:b/>
          <w:sz w:val="24"/>
        </w:rPr>
        <w:t>draft CR 38.101-3 to add new EN-DC combinations with n78</w:t>
      </w:r>
    </w:p>
    <w:p w14:paraId="77F6BDE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6BE6ED0E" w14:textId="77777777" w:rsidR="0030114E" w:rsidRDefault="0030114E" w:rsidP="0030114E">
      <w:pPr>
        <w:rPr>
          <w:color w:val="808080"/>
        </w:rPr>
      </w:pPr>
      <w:r>
        <w:rPr>
          <w:color w:val="808080"/>
        </w:rPr>
        <w:t>(Replaces R4-2213100)</w:t>
      </w:r>
    </w:p>
    <w:p w14:paraId="0526063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AC247E" w14:textId="6EE4C1A0" w:rsidR="0030114E" w:rsidRDefault="0030114E" w:rsidP="0030114E">
      <w:pPr>
        <w:rPr>
          <w:rFonts w:ascii="Arial" w:hAnsi="Arial" w:cs="Arial"/>
          <w:b/>
          <w:sz w:val="24"/>
        </w:rPr>
      </w:pPr>
      <w:r>
        <w:rPr>
          <w:rFonts w:ascii="Arial" w:hAnsi="Arial" w:cs="Arial"/>
          <w:b/>
          <w:color w:val="0000FF"/>
          <w:sz w:val="24"/>
        </w:rPr>
        <w:t>R4-2215085</w:t>
      </w:r>
      <w:r>
        <w:rPr>
          <w:rFonts w:ascii="Arial" w:hAnsi="Arial" w:cs="Arial"/>
          <w:b/>
          <w:color w:val="0000FF"/>
          <w:sz w:val="24"/>
        </w:rPr>
        <w:tab/>
      </w:r>
      <w:r>
        <w:rPr>
          <w:rFonts w:ascii="Arial" w:hAnsi="Arial" w:cs="Arial"/>
          <w:b/>
          <w:sz w:val="24"/>
        </w:rPr>
        <w:t>TP for TR 37.718-31-11:DC_3A-7A-38A_n78A and DC_3C-7A-38A_n78A</w:t>
      </w:r>
    </w:p>
    <w:p w14:paraId="3953694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16B6A1F" w14:textId="77777777" w:rsidR="0030114E" w:rsidRDefault="0030114E" w:rsidP="0030114E">
      <w:pPr>
        <w:rPr>
          <w:color w:val="808080"/>
        </w:rPr>
      </w:pPr>
      <w:r>
        <w:rPr>
          <w:color w:val="808080"/>
        </w:rPr>
        <w:t>(Replaces R4-2213634)</w:t>
      </w:r>
    </w:p>
    <w:p w14:paraId="34E1BFC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B3F538" w14:textId="77777777" w:rsidR="0030114E" w:rsidRDefault="0030114E" w:rsidP="0030114E">
      <w:pPr>
        <w:pStyle w:val="Heading4"/>
      </w:pPr>
      <w:bookmarkStart w:id="462" w:name="_Toc112569192"/>
      <w:r>
        <w:t>10.5.3</w:t>
      </w:r>
      <w:r>
        <w:tab/>
        <w:t>UE RF requirements with FR2 band</w:t>
      </w:r>
      <w:bookmarkEnd w:id="462"/>
    </w:p>
    <w:p w14:paraId="435B6D0D" w14:textId="77777777" w:rsidR="0030114E" w:rsidRDefault="0030114E" w:rsidP="0030114E">
      <w:pPr>
        <w:pStyle w:val="Heading3"/>
      </w:pPr>
      <w:bookmarkStart w:id="463" w:name="_Toc112569193"/>
      <w:r>
        <w:t>10.6</w:t>
      </w:r>
      <w:r>
        <w:tab/>
        <w:t>Rel-18 WID: DC of x bands (x=1,2,3,4) LTE inter-band CA (xDL/1UL) and 2 bands NR inter-band CA (2DL/1UL)</w:t>
      </w:r>
      <w:bookmarkEnd w:id="463"/>
    </w:p>
    <w:p w14:paraId="59761B2E" w14:textId="77777777" w:rsidR="0030114E" w:rsidRDefault="0030114E" w:rsidP="0030114E">
      <w:pPr>
        <w:pStyle w:val="Heading4"/>
      </w:pPr>
      <w:bookmarkStart w:id="464" w:name="_Toc112569194"/>
      <w:r>
        <w:t>10.6.1</w:t>
      </w:r>
      <w:r>
        <w:tab/>
        <w:t>Rapporteur input (WID/TR/CR)</w:t>
      </w:r>
      <w:bookmarkEnd w:id="464"/>
    </w:p>
    <w:p w14:paraId="58E50305" w14:textId="2C7C0999" w:rsidR="0030114E" w:rsidRDefault="0030114E" w:rsidP="0030114E">
      <w:pPr>
        <w:rPr>
          <w:rFonts w:ascii="Arial" w:hAnsi="Arial" w:cs="Arial"/>
          <w:b/>
          <w:sz w:val="24"/>
        </w:rPr>
      </w:pPr>
      <w:r>
        <w:rPr>
          <w:rFonts w:ascii="Arial" w:hAnsi="Arial" w:cs="Arial"/>
          <w:b/>
          <w:color w:val="0000FF"/>
          <w:sz w:val="24"/>
        </w:rPr>
        <w:t>R4-2212007</w:t>
      </w:r>
      <w:r>
        <w:rPr>
          <w:rFonts w:ascii="Arial" w:hAnsi="Arial" w:cs="Arial"/>
          <w:b/>
          <w:color w:val="0000FF"/>
          <w:sz w:val="24"/>
        </w:rPr>
        <w:tab/>
      </w:r>
      <w:r>
        <w:rPr>
          <w:rFonts w:ascii="Arial" w:hAnsi="Arial" w:cs="Arial"/>
          <w:b/>
          <w:sz w:val="24"/>
        </w:rPr>
        <w:t>Introduction CR on new NR DC LTE(xDL/1UL)+ NR(2DL/1UL) band combinations in Rel-18</w:t>
      </w:r>
    </w:p>
    <w:p w14:paraId="7C992592" w14:textId="77777777" w:rsidR="0030114E" w:rsidRDefault="0030114E" w:rsidP="0030114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v17.6.0</w:t>
      </w:r>
      <w:r>
        <w:rPr>
          <w:i/>
        </w:rPr>
        <w:tab/>
        <w:t xml:space="preserve">  CR-0736  rev  Cat: B (Rel-18)</w:t>
      </w:r>
      <w:r>
        <w:rPr>
          <w:i/>
        </w:rPr>
        <w:br/>
      </w:r>
      <w:r>
        <w:rPr>
          <w:i/>
        </w:rPr>
        <w:br/>
      </w:r>
      <w:r>
        <w:rPr>
          <w:i/>
        </w:rPr>
        <w:tab/>
      </w:r>
      <w:r>
        <w:rPr>
          <w:i/>
        </w:rPr>
        <w:tab/>
      </w:r>
      <w:r>
        <w:rPr>
          <w:i/>
        </w:rPr>
        <w:tab/>
      </w:r>
      <w:r>
        <w:rPr>
          <w:i/>
        </w:rPr>
        <w:tab/>
      </w:r>
      <w:r>
        <w:rPr>
          <w:i/>
        </w:rPr>
        <w:tab/>
        <w:t>Source: LG Electronics</w:t>
      </w:r>
    </w:p>
    <w:p w14:paraId="24801D38" w14:textId="77777777" w:rsidR="0030114E" w:rsidRDefault="0030114E" w:rsidP="0030114E">
      <w:pPr>
        <w:rPr>
          <w:rFonts w:ascii="Arial" w:hAnsi="Arial" w:cs="Arial"/>
          <w:b/>
        </w:rPr>
      </w:pPr>
      <w:r>
        <w:rPr>
          <w:rFonts w:ascii="Arial" w:hAnsi="Arial" w:cs="Arial"/>
          <w:b/>
        </w:rPr>
        <w:t xml:space="preserve">Abstract: </w:t>
      </w:r>
    </w:p>
    <w:p w14:paraId="77FC9EE4" w14:textId="77777777" w:rsidR="0030114E" w:rsidRDefault="0030114E" w:rsidP="0030114E">
      <w:r>
        <w:t>CR to introduce new NR DC LTE(xDL/1UL)+ NR(2DL/1UL) band combinations in Rel-18</w:t>
      </w:r>
    </w:p>
    <w:p w14:paraId="5462F09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88EC5A" w14:textId="1974F424" w:rsidR="0030114E" w:rsidRDefault="0030114E" w:rsidP="0030114E">
      <w:pPr>
        <w:rPr>
          <w:rFonts w:ascii="Arial" w:hAnsi="Arial" w:cs="Arial"/>
          <w:b/>
          <w:sz w:val="24"/>
        </w:rPr>
      </w:pPr>
      <w:r>
        <w:rPr>
          <w:rFonts w:ascii="Arial" w:hAnsi="Arial" w:cs="Arial"/>
          <w:b/>
          <w:color w:val="0000FF"/>
          <w:sz w:val="24"/>
        </w:rPr>
        <w:t>R4-2212008</w:t>
      </w:r>
      <w:r>
        <w:rPr>
          <w:rFonts w:ascii="Arial" w:hAnsi="Arial" w:cs="Arial"/>
          <w:b/>
          <w:color w:val="0000FF"/>
          <w:sz w:val="24"/>
        </w:rPr>
        <w:tab/>
      </w:r>
      <w:r>
        <w:rPr>
          <w:rFonts w:ascii="Arial" w:hAnsi="Arial" w:cs="Arial"/>
          <w:b/>
          <w:sz w:val="24"/>
        </w:rPr>
        <w:t>Revised WID on Rel-18 Dual Connectivity (DC) of x bands (x=1,2,3,4) LTE inter-band CA (xDL/1UL) and 2 bands NR inter-band CA (2DL/1UL)</w:t>
      </w:r>
    </w:p>
    <w:p w14:paraId="75B99DA3" w14:textId="77777777" w:rsidR="0030114E" w:rsidRDefault="0030114E" w:rsidP="0030114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Deutschland</w:t>
      </w:r>
    </w:p>
    <w:p w14:paraId="1DBA18F4" w14:textId="77777777" w:rsidR="0030114E" w:rsidRDefault="0030114E" w:rsidP="0030114E">
      <w:pPr>
        <w:rPr>
          <w:rFonts w:ascii="Arial" w:hAnsi="Arial" w:cs="Arial"/>
          <w:b/>
        </w:rPr>
      </w:pPr>
      <w:r>
        <w:rPr>
          <w:rFonts w:ascii="Arial" w:hAnsi="Arial" w:cs="Arial"/>
          <w:b/>
        </w:rPr>
        <w:t xml:space="preserve">Abstract: </w:t>
      </w:r>
    </w:p>
    <w:p w14:paraId="6F0C1AC2" w14:textId="77777777" w:rsidR="0030114E" w:rsidRDefault="0030114E" w:rsidP="0030114E">
      <w:r>
        <w:t>[This was reserved only]</w:t>
      </w:r>
    </w:p>
    <w:p w14:paraId="42ABD98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6C3AC" w14:textId="6E9E2E22" w:rsidR="0030114E" w:rsidRDefault="0030114E" w:rsidP="0030114E">
      <w:pPr>
        <w:rPr>
          <w:rFonts w:ascii="Arial" w:hAnsi="Arial" w:cs="Arial"/>
          <w:b/>
          <w:sz w:val="24"/>
        </w:rPr>
      </w:pPr>
      <w:r>
        <w:rPr>
          <w:rFonts w:ascii="Arial" w:hAnsi="Arial" w:cs="Arial"/>
          <w:b/>
          <w:color w:val="0000FF"/>
          <w:sz w:val="24"/>
        </w:rPr>
        <w:t>R4-2212174</w:t>
      </w:r>
      <w:r>
        <w:rPr>
          <w:rFonts w:ascii="Arial" w:hAnsi="Arial" w:cs="Arial"/>
          <w:b/>
          <w:color w:val="0000FF"/>
          <w:sz w:val="24"/>
        </w:rPr>
        <w:tab/>
      </w:r>
      <w:r>
        <w:rPr>
          <w:rFonts w:ascii="Arial" w:hAnsi="Arial" w:cs="Arial"/>
          <w:b/>
          <w:sz w:val="24"/>
        </w:rPr>
        <w:t>Skeleton TR 37.718-11-21 v0.0.1 : LTE(xDL/1UL)+ NR(2DL/1UL) DC in Rel-18</w:t>
      </w:r>
    </w:p>
    <w:p w14:paraId="3F4487B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Deutschland</w:t>
      </w:r>
    </w:p>
    <w:p w14:paraId="1F0B5171" w14:textId="77777777" w:rsidR="0030114E" w:rsidRDefault="0030114E" w:rsidP="0030114E">
      <w:pPr>
        <w:rPr>
          <w:rFonts w:ascii="Arial" w:hAnsi="Arial" w:cs="Arial"/>
          <w:b/>
        </w:rPr>
      </w:pPr>
      <w:r>
        <w:rPr>
          <w:rFonts w:ascii="Arial" w:hAnsi="Arial" w:cs="Arial"/>
          <w:b/>
        </w:rPr>
        <w:t xml:space="preserve">Abstract: </w:t>
      </w:r>
    </w:p>
    <w:p w14:paraId="07FBF90D" w14:textId="77777777" w:rsidR="0030114E" w:rsidRDefault="0030114E" w:rsidP="0030114E">
      <w:r>
        <w:t>Skeleton TR 37.718-11-21 v0.0.1  LTE(xDL/1UL)+ NR(2DL/1UL) DC in Rel-18</w:t>
      </w:r>
    </w:p>
    <w:p w14:paraId="2DF5ADDE" w14:textId="77777777" w:rsidR="0030114E" w:rsidRDefault="0030114E" w:rsidP="0030114E"/>
    <w:p w14:paraId="66DDD5E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CB826" w14:textId="2904D906" w:rsidR="0030114E" w:rsidRDefault="0030114E" w:rsidP="0030114E">
      <w:pPr>
        <w:rPr>
          <w:rFonts w:ascii="Arial" w:hAnsi="Arial" w:cs="Arial"/>
          <w:b/>
          <w:sz w:val="24"/>
        </w:rPr>
      </w:pPr>
      <w:r>
        <w:rPr>
          <w:rFonts w:ascii="Arial" w:hAnsi="Arial" w:cs="Arial"/>
          <w:b/>
          <w:color w:val="0000FF"/>
          <w:sz w:val="24"/>
        </w:rPr>
        <w:t>R4-2212175</w:t>
      </w:r>
      <w:r>
        <w:rPr>
          <w:rFonts w:ascii="Arial" w:hAnsi="Arial" w:cs="Arial"/>
          <w:b/>
          <w:color w:val="0000FF"/>
          <w:sz w:val="24"/>
        </w:rPr>
        <w:tab/>
      </w:r>
      <w:r>
        <w:rPr>
          <w:rFonts w:ascii="Arial" w:hAnsi="Arial" w:cs="Arial"/>
          <w:b/>
          <w:sz w:val="24"/>
        </w:rPr>
        <w:t>TR 37.718-11-21 v0.1.0 TR Update: LTE(xDL/1UL)+ NR(2DL/1UL) DC in Rel-18</w:t>
      </w:r>
    </w:p>
    <w:p w14:paraId="410E966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Deutschland</w:t>
      </w:r>
    </w:p>
    <w:p w14:paraId="5D58D6EC" w14:textId="77777777" w:rsidR="0030114E" w:rsidRDefault="0030114E" w:rsidP="0030114E">
      <w:pPr>
        <w:rPr>
          <w:rFonts w:ascii="Arial" w:hAnsi="Arial" w:cs="Arial"/>
          <w:b/>
        </w:rPr>
      </w:pPr>
      <w:r>
        <w:rPr>
          <w:rFonts w:ascii="Arial" w:hAnsi="Arial" w:cs="Arial"/>
          <w:b/>
        </w:rPr>
        <w:t xml:space="preserve">Abstract: </w:t>
      </w:r>
    </w:p>
    <w:p w14:paraId="333AA447" w14:textId="77777777" w:rsidR="0030114E" w:rsidRDefault="0030114E" w:rsidP="0030114E">
      <w:r>
        <w:t>[Email Approval]</w:t>
      </w:r>
    </w:p>
    <w:p w14:paraId="181AB3D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68CC7" w14:textId="53F7CB39" w:rsidR="0030114E" w:rsidRDefault="0030114E" w:rsidP="0030114E">
      <w:pPr>
        <w:rPr>
          <w:rFonts w:ascii="Arial" w:hAnsi="Arial" w:cs="Arial"/>
          <w:b/>
          <w:sz w:val="24"/>
        </w:rPr>
      </w:pPr>
      <w:r>
        <w:rPr>
          <w:rFonts w:ascii="Arial" w:hAnsi="Arial" w:cs="Arial"/>
          <w:b/>
          <w:color w:val="0000FF"/>
          <w:sz w:val="24"/>
        </w:rPr>
        <w:t>R4-2212701</w:t>
      </w:r>
      <w:r>
        <w:rPr>
          <w:rFonts w:ascii="Arial" w:hAnsi="Arial" w:cs="Arial"/>
          <w:b/>
          <w:color w:val="0000FF"/>
          <w:sz w:val="24"/>
        </w:rPr>
        <w:tab/>
      </w:r>
      <w:r>
        <w:rPr>
          <w:rFonts w:ascii="Arial" w:hAnsi="Arial" w:cs="Arial"/>
          <w:b/>
          <w:sz w:val="24"/>
        </w:rPr>
        <w:t>Draft Big CR on new NR DC LTE(xDL/1UL)+ NR(2DL/1UL) band combinations in Rel-18</w:t>
      </w:r>
    </w:p>
    <w:p w14:paraId="2620753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1DAFFC84" w14:textId="77777777" w:rsidR="0030114E" w:rsidRDefault="0030114E" w:rsidP="0030114E">
      <w:pPr>
        <w:rPr>
          <w:rFonts w:ascii="Arial" w:hAnsi="Arial" w:cs="Arial"/>
          <w:b/>
        </w:rPr>
      </w:pPr>
      <w:r>
        <w:rPr>
          <w:rFonts w:ascii="Arial" w:hAnsi="Arial" w:cs="Arial"/>
          <w:b/>
        </w:rPr>
        <w:t xml:space="preserve">Abstract: </w:t>
      </w:r>
    </w:p>
    <w:p w14:paraId="0BC331D7" w14:textId="77777777" w:rsidR="0030114E" w:rsidRDefault="0030114E" w:rsidP="0030114E">
      <w:r>
        <w:t>[Email Approval]</w:t>
      </w:r>
    </w:p>
    <w:p w14:paraId="78F3505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68BF3" w14:textId="77777777" w:rsidR="0030114E" w:rsidRDefault="0030114E" w:rsidP="0030114E">
      <w:pPr>
        <w:pStyle w:val="Heading4"/>
      </w:pPr>
      <w:bookmarkStart w:id="465" w:name="_Toc112569195"/>
      <w:r>
        <w:t>10.6.2</w:t>
      </w:r>
      <w:r>
        <w:tab/>
        <w:t>UE RF requirements without FR2 band</w:t>
      </w:r>
      <w:bookmarkEnd w:id="465"/>
    </w:p>
    <w:p w14:paraId="643C2FD5" w14:textId="36ED3B3F" w:rsidR="0030114E" w:rsidRDefault="0030114E" w:rsidP="0030114E">
      <w:pPr>
        <w:rPr>
          <w:rFonts w:ascii="Arial" w:hAnsi="Arial" w:cs="Arial"/>
          <w:b/>
          <w:sz w:val="24"/>
        </w:rPr>
      </w:pPr>
      <w:r>
        <w:rPr>
          <w:rFonts w:ascii="Arial" w:hAnsi="Arial" w:cs="Arial"/>
          <w:b/>
          <w:color w:val="0000FF"/>
          <w:sz w:val="24"/>
        </w:rPr>
        <w:t>R4-2213116</w:t>
      </w:r>
      <w:r>
        <w:rPr>
          <w:rFonts w:ascii="Arial" w:hAnsi="Arial" w:cs="Arial"/>
          <w:b/>
          <w:color w:val="0000FF"/>
          <w:sz w:val="24"/>
        </w:rPr>
        <w:tab/>
      </w:r>
      <w:r>
        <w:rPr>
          <w:rFonts w:ascii="Arial" w:hAnsi="Arial" w:cs="Arial"/>
          <w:b/>
          <w:sz w:val="24"/>
        </w:rPr>
        <w:t>TP for 37.718-11-21  to introduce DC_38A_n28A-n78A</w:t>
      </w:r>
    </w:p>
    <w:p w14:paraId="6F42572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2AB1D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6B7DA" w14:textId="567B289C" w:rsidR="0030114E" w:rsidRDefault="0030114E" w:rsidP="0030114E">
      <w:pPr>
        <w:rPr>
          <w:rFonts w:ascii="Arial" w:hAnsi="Arial" w:cs="Arial"/>
          <w:b/>
          <w:sz w:val="24"/>
        </w:rPr>
      </w:pPr>
      <w:r>
        <w:rPr>
          <w:rFonts w:ascii="Arial" w:hAnsi="Arial" w:cs="Arial"/>
          <w:b/>
          <w:color w:val="0000FF"/>
          <w:sz w:val="24"/>
        </w:rPr>
        <w:t>R4-2213117</w:t>
      </w:r>
      <w:r>
        <w:rPr>
          <w:rFonts w:ascii="Arial" w:hAnsi="Arial" w:cs="Arial"/>
          <w:b/>
          <w:color w:val="0000FF"/>
          <w:sz w:val="24"/>
        </w:rPr>
        <w:tab/>
      </w:r>
      <w:r>
        <w:rPr>
          <w:rFonts w:ascii="Arial" w:hAnsi="Arial" w:cs="Arial"/>
          <w:b/>
          <w:sz w:val="24"/>
        </w:rPr>
        <w:t>TP for 37.718-11-21  to introduce DC_1A-38A_n28A-n78A</w:t>
      </w:r>
    </w:p>
    <w:p w14:paraId="6F13E37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51D09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1CF8C" w14:textId="54F9385C" w:rsidR="0030114E" w:rsidRDefault="0030114E" w:rsidP="0030114E">
      <w:pPr>
        <w:rPr>
          <w:rFonts w:ascii="Arial" w:hAnsi="Arial" w:cs="Arial"/>
          <w:b/>
          <w:sz w:val="24"/>
        </w:rPr>
      </w:pPr>
      <w:r>
        <w:rPr>
          <w:rFonts w:ascii="Arial" w:hAnsi="Arial" w:cs="Arial"/>
          <w:b/>
          <w:color w:val="0000FF"/>
          <w:sz w:val="24"/>
        </w:rPr>
        <w:t>R4-2213118</w:t>
      </w:r>
      <w:r>
        <w:rPr>
          <w:rFonts w:ascii="Arial" w:hAnsi="Arial" w:cs="Arial"/>
          <w:b/>
          <w:color w:val="0000FF"/>
          <w:sz w:val="24"/>
        </w:rPr>
        <w:tab/>
      </w:r>
      <w:r>
        <w:rPr>
          <w:rFonts w:ascii="Arial" w:hAnsi="Arial" w:cs="Arial"/>
          <w:b/>
          <w:sz w:val="24"/>
        </w:rPr>
        <w:t>TP for 37.718-11-21  to introduce DC_3A-38A_n28A-n78A and DC_3C-38A_n28A-n78A</w:t>
      </w:r>
    </w:p>
    <w:p w14:paraId="18D4B4A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E1CC43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R4-2215021</w:t>
      </w:r>
      <w:r>
        <w:rPr>
          <w:color w:val="993300"/>
          <w:u w:val="single"/>
        </w:rPr>
        <w:t>.</w:t>
      </w:r>
    </w:p>
    <w:p w14:paraId="77F40466" w14:textId="45ED4BCA" w:rsidR="0030114E" w:rsidRDefault="0030114E" w:rsidP="0030114E">
      <w:pPr>
        <w:rPr>
          <w:rFonts w:ascii="Arial" w:hAnsi="Arial" w:cs="Arial"/>
          <w:b/>
          <w:sz w:val="24"/>
        </w:rPr>
      </w:pPr>
      <w:r>
        <w:rPr>
          <w:rFonts w:ascii="Arial" w:hAnsi="Arial" w:cs="Arial"/>
          <w:b/>
          <w:color w:val="0000FF"/>
          <w:sz w:val="24"/>
        </w:rPr>
        <w:t>R4-2213119</w:t>
      </w:r>
      <w:r>
        <w:rPr>
          <w:rFonts w:ascii="Arial" w:hAnsi="Arial" w:cs="Arial"/>
          <w:b/>
          <w:color w:val="0000FF"/>
          <w:sz w:val="24"/>
        </w:rPr>
        <w:tab/>
      </w:r>
      <w:r>
        <w:rPr>
          <w:rFonts w:ascii="Arial" w:hAnsi="Arial" w:cs="Arial"/>
          <w:b/>
          <w:sz w:val="24"/>
        </w:rPr>
        <w:t>TP for 37.718-11-21  to introduce DC_1A-3A-38A_n28A-n78A and DC_1A-3C-38A_n28A-n78A</w:t>
      </w:r>
    </w:p>
    <w:p w14:paraId="301AEF1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15ECE3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R4-2215022</w:t>
      </w:r>
      <w:r>
        <w:rPr>
          <w:color w:val="993300"/>
          <w:u w:val="single"/>
        </w:rPr>
        <w:t>.</w:t>
      </w:r>
    </w:p>
    <w:p w14:paraId="3B8165B7" w14:textId="06AD6D83" w:rsidR="0030114E" w:rsidRDefault="0030114E" w:rsidP="0030114E">
      <w:pPr>
        <w:rPr>
          <w:rFonts w:ascii="Arial" w:hAnsi="Arial" w:cs="Arial"/>
          <w:b/>
          <w:sz w:val="24"/>
        </w:rPr>
      </w:pPr>
      <w:r>
        <w:rPr>
          <w:rFonts w:ascii="Arial" w:hAnsi="Arial" w:cs="Arial"/>
          <w:b/>
          <w:color w:val="0000FF"/>
          <w:sz w:val="24"/>
        </w:rPr>
        <w:t>R4-2213677</w:t>
      </w:r>
      <w:r>
        <w:rPr>
          <w:rFonts w:ascii="Arial" w:hAnsi="Arial" w:cs="Arial"/>
          <w:b/>
          <w:color w:val="0000FF"/>
          <w:sz w:val="24"/>
        </w:rPr>
        <w:tab/>
      </w:r>
      <w:r>
        <w:rPr>
          <w:rFonts w:ascii="Arial" w:hAnsi="Arial" w:cs="Arial"/>
          <w:b/>
          <w:sz w:val="24"/>
        </w:rPr>
        <w:t>TP for TR 37.xxx-xx-xx  DC_(n)3AA_n8A</w:t>
      </w:r>
    </w:p>
    <w:p w14:paraId="7CDA3BB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France</w:t>
      </w:r>
    </w:p>
    <w:p w14:paraId="3FDA8B5E" w14:textId="77777777" w:rsidR="0030114E" w:rsidRDefault="0030114E" w:rsidP="0030114E">
      <w:pPr>
        <w:rPr>
          <w:rFonts w:ascii="Arial" w:hAnsi="Arial" w:cs="Arial"/>
          <w:b/>
        </w:rPr>
      </w:pPr>
      <w:r>
        <w:rPr>
          <w:rFonts w:ascii="Arial" w:hAnsi="Arial" w:cs="Arial"/>
          <w:b/>
        </w:rPr>
        <w:t xml:space="preserve">Abstract: </w:t>
      </w:r>
    </w:p>
    <w:p w14:paraId="235E1513" w14:textId="77777777" w:rsidR="0030114E" w:rsidRDefault="0030114E" w:rsidP="0030114E">
      <w:r>
        <w:t>REL-18 EN-DC band combination. Since the TR numbers are not yet allocated, the TR number is given</w:t>
      </w:r>
    </w:p>
    <w:p w14:paraId="60136E8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R4-2215089</w:t>
      </w:r>
      <w:r>
        <w:rPr>
          <w:color w:val="993300"/>
          <w:u w:val="single"/>
        </w:rPr>
        <w:t>.</w:t>
      </w:r>
    </w:p>
    <w:p w14:paraId="464EE8D2" w14:textId="31E2A4CC" w:rsidR="0030114E" w:rsidRDefault="0030114E" w:rsidP="0030114E">
      <w:pPr>
        <w:rPr>
          <w:rFonts w:ascii="Arial" w:hAnsi="Arial" w:cs="Arial"/>
          <w:b/>
          <w:sz w:val="24"/>
        </w:rPr>
      </w:pPr>
      <w:r>
        <w:rPr>
          <w:rFonts w:ascii="Arial" w:hAnsi="Arial" w:cs="Arial"/>
          <w:b/>
          <w:color w:val="0000FF"/>
          <w:sz w:val="24"/>
        </w:rPr>
        <w:t>R4-2213742</w:t>
      </w:r>
      <w:r>
        <w:rPr>
          <w:rFonts w:ascii="Arial" w:hAnsi="Arial" w:cs="Arial"/>
          <w:b/>
          <w:color w:val="0000FF"/>
          <w:sz w:val="24"/>
        </w:rPr>
        <w:tab/>
      </w:r>
      <w:r>
        <w:rPr>
          <w:rFonts w:ascii="Arial" w:hAnsi="Arial" w:cs="Arial"/>
          <w:b/>
          <w:sz w:val="24"/>
        </w:rPr>
        <w:t>TP for TR 37.xxx-xx-xx DC_(n)3AA_n77A, DC_(n)3AA-n77(2A)</w:t>
      </w:r>
    </w:p>
    <w:p w14:paraId="0C50E2C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France</w:t>
      </w:r>
    </w:p>
    <w:p w14:paraId="30BD39DC" w14:textId="77777777" w:rsidR="0030114E" w:rsidRDefault="0030114E" w:rsidP="0030114E">
      <w:pPr>
        <w:rPr>
          <w:rFonts w:ascii="Arial" w:hAnsi="Arial" w:cs="Arial"/>
          <w:b/>
        </w:rPr>
      </w:pPr>
      <w:r>
        <w:rPr>
          <w:rFonts w:ascii="Arial" w:hAnsi="Arial" w:cs="Arial"/>
          <w:b/>
        </w:rPr>
        <w:t xml:space="preserve">Abstract: </w:t>
      </w:r>
    </w:p>
    <w:p w14:paraId="45E07F7F" w14:textId="77777777" w:rsidR="0030114E" w:rsidRDefault="0030114E" w:rsidP="0030114E">
      <w:r>
        <w:t>REL-18 EN-DC band combination. Since the TR numbers are not yet allocated, the TR number is given</w:t>
      </w:r>
    </w:p>
    <w:p w14:paraId="1FB7EE8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R4-2215092</w:t>
      </w:r>
      <w:r>
        <w:rPr>
          <w:color w:val="993300"/>
          <w:u w:val="single"/>
        </w:rPr>
        <w:t>.</w:t>
      </w:r>
    </w:p>
    <w:p w14:paraId="5ED905A4" w14:textId="1181E37D" w:rsidR="0030114E" w:rsidRDefault="0030114E" w:rsidP="0030114E">
      <w:pPr>
        <w:rPr>
          <w:rFonts w:ascii="Arial" w:hAnsi="Arial" w:cs="Arial"/>
          <w:b/>
          <w:sz w:val="24"/>
        </w:rPr>
      </w:pPr>
      <w:r>
        <w:rPr>
          <w:rFonts w:ascii="Arial" w:hAnsi="Arial" w:cs="Arial"/>
          <w:b/>
          <w:color w:val="0000FF"/>
          <w:sz w:val="24"/>
        </w:rPr>
        <w:t>R4-2215021</w:t>
      </w:r>
      <w:r>
        <w:rPr>
          <w:rFonts w:ascii="Arial" w:hAnsi="Arial" w:cs="Arial"/>
          <w:b/>
          <w:color w:val="0000FF"/>
          <w:sz w:val="24"/>
        </w:rPr>
        <w:tab/>
      </w:r>
      <w:r>
        <w:rPr>
          <w:rFonts w:ascii="Arial" w:hAnsi="Arial" w:cs="Arial"/>
          <w:b/>
          <w:sz w:val="24"/>
        </w:rPr>
        <w:t>TP for 37.718-11-21  to introduce DC_3A-38A_n28A-n78A and DC_3C-38A_n28A-n78A</w:t>
      </w:r>
    </w:p>
    <w:p w14:paraId="05BFDAC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808AD47" w14:textId="77777777" w:rsidR="0030114E" w:rsidRDefault="0030114E" w:rsidP="0030114E">
      <w:pPr>
        <w:rPr>
          <w:color w:val="808080"/>
        </w:rPr>
      </w:pPr>
      <w:r>
        <w:rPr>
          <w:color w:val="808080"/>
        </w:rPr>
        <w:t>(Replaces R4-2213118)</w:t>
      </w:r>
    </w:p>
    <w:p w14:paraId="32BF9F9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00EF67" w14:textId="262BC2E7" w:rsidR="0030114E" w:rsidRDefault="0030114E" w:rsidP="0030114E">
      <w:pPr>
        <w:rPr>
          <w:rFonts w:ascii="Arial" w:hAnsi="Arial" w:cs="Arial"/>
          <w:b/>
          <w:sz w:val="24"/>
        </w:rPr>
      </w:pPr>
      <w:r>
        <w:rPr>
          <w:rFonts w:ascii="Arial" w:hAnsi="Arial" w:cs="Arial"/>
          <w:b/>
          <w:color w:val="0000FF"/>
          <w:sz w:val="24"/>
        </w:rPr>
        <w:t>R4-2215022</w:t>
      </w:r>
      <w:r>
        <w:rPr>
          <w:rFonts w:ascii="Arial" w:hAnsi="Arial" w:cs="Arial"/>
          <w:b/>
          <w:color w:val="0000FF"/>
          <w:sz w:val="24"/>
        </w:rPr>
        <w:tab/>
      </w:r>
      <w:r>
        <w:rPr>
          <w:rFonts w:ascii="Arial" w:hAnsi="Arial" w:cs="Arial"/>
          <w:b/>
          <w:sz w:val="24"/>
        </w:rPr>
        <w:t>TP for 37.718-11-21  to introduce DC_1A-3A-38A_n28A-n78A and DC_1A-3C-38A_n28A-n78A</w:t>
      </w:r>
    </w:p>
    <w:p w14:paraId="2028F38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C3E370" w14:textId="77777777" w:rsidR="0030114E" w:rsidRDefault="0030114E" w:rsidP="0030114E">
      <w:pPr>
        <w:rPr>
          <w:color w:val="808080"/>
        </w:rPr>
      </w:pPr>
      <w:r>
        <w:rPr>
          <w:color w:val="808080"/>
        </w:rPr>
        <w:t>(Replaces R4-2213119)</w:t>
      </w:r>
    </w:p>
    <w:p w14:paraId="5444872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E0CE03" w14:textId="6121DFB1" w:rsidR="0030114E" w:rsidRDefault="0030114E" w:rsidP="0030114E">
      <w:pPr>
        <w:rPr>
          <w:rFonts w:ascii="Arial" w:hAnsi="Arial" w:cs="Arial"/>
          <w:b/>
          <w:sz w:val="24"/>
        </w:rPr>
      </w:pPr>
      <w:r>
        <w:rPr>
          <w:rFonts w:ascii="Arial" w:hAnsi="Arial" w:cs="Arial"/>
          <w:b/>
          <w:color w:val="0000FF"/>
          <w:sz w:val="24"/>
        </w:rPr>
        <w:t>R4-2215089</w:t>
      </w:r>
      <w:r>
        <w:rPr>
          <w:rFonts w:ascii="Arial" w:hAnsi="Arial" w:cs="Arial"/>
          <w:b/>
          <w:color w:val="0000FF"/>
          <w:sz w:val="24"/>
        </w:rPr>
        <w:tab/>
      </w:r>
      <w:r>
        <w:rPr>
          <w:rFonts w:ascii="Arial" w:hAnsi="Arial" w:cs="Arial"/>
          <w:b/>
          <w:sz w:val="24"/>
        </w:rPr>
        <w:t>TP for TR 37.xxx-xx-xx  DC_(n)3AA_n8A</w:t>
      </w:r>
    </w:p>
    <w:p w14:paraId="33BDF83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France</w:t>
      </w:r>
    </w:p>
    <w:p w14:paraId="271626EB" w14:textId="77777777" w:rsidR="0030114E" w:rsidRDefault="0030114E" w:rsidP="0030114E">
      <w:pPr>
        <w:rPr>
          <w:color w:val="808080"/>
        </w:rPr>
      </w:pPr>
      <w:r>
        <w:rPr>
          <w:color w:val="808080"/>
        </w:rPr>
        <w:t>(Replaces R4-2213677)</w:t>
      </w:r>
    </w:p>
    <w:p w14:paraId="731E425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8F6DDA" w14:textId="15FA19F5" w:rsidR="0030114E" w:rsidRDefault="0030114E" w:rsidP="0030114E">
      <w:pPr>
        <w:rPr>
          <w:rFonts w:ascii="Arial" w:hAnsi="Arial" w:cs="Arial"/>
          <w:b/>
          <w:sz w:val="24"/>
        </w:rPr>
      </w:pPr>
      <w:r>
        <w:rPr>
          <w:rFonts w:ascii="Arial" w:hAnsi="Arial" w:cs="Arial"/>
          <w:b/>
          <w:color w:val="0000FF"/>
          <w:sz w:val="24"/>
        </w:rPr>
        <w:t>R4-2215092</w:t>
      </w:r>
      <w:r>
        <w:rPr>
          <w:rFonts w:ascii="Arial" w:hAnsi="Arial" w:cs="Arial"/>
          <w:b/>
          <w:color w:val="0000FF"/>
          <w:sz w:val="24"/>
        </w:rPr>
        <w:tab/>
      </w:r>
      <w:r>
        <w:rPr>
          <w:rFonts w:ascii="Arial" w:hAnsi="Arial" w:cs="Arial"/>
          <w:b/>
          <w:sz w:val="24"/>
        </w:rPr>
        <w:t>TP for TR 37.xxx-xx-xx DC_(n)3AA_n77A, DC_(n)3AA-n77(2A)</w:t>
      </w:r>
    </w:p>
    <w:p w14:paraId="4270620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France</w:t>
      </w:r>
    </w:p>
    <w:p w14:paraId="2FA39C69" w14:textId="77777777" w:rsidR="0030114E" w:rsidRDefault="0030114E" w:rsidP="0030114E">
      <w:pPr>
        <w:rPr>
          <w:color w:val="808080"/>
        </w:rPr>
      </w:pPr>
      <w:r>
        <w:rPr>
          <w:color w:val="808080"/>
        </w:rPr>
        <w:t>(Replaces R4-2213742)</w:t>
      </w:r>
    </w:p>
    <w:p w14:paraId="5A14E9A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4B0CC1" w14:textId="77777777" w:rsidR="0030114E" w:rsidRDefault="0030114E" w:rsidP="0030114E">
      <w:pPr>
        <w:pStyle w:val="Heading4"/>
      </w:pPr>
      <w:bookmarkStart w:id="466" w:name="_Toc112569196"/>
      <w:r>
        <w:t>10.6.3</w:t>
      </w:r>
      <w:r>
        <w:tab/>
        <w:t>UE RF requirements with FR2 band</w:t>
      </w:r>
      <w:bookmarkEnd w:id="466"/>
    </w:p>
    <w:p w14:paraId="36C27FDB" w14:textId="6DB55BCB" w:rsidR="0030114E" w:rsidRDefault="0030114E" w:rsidP="0030114E">
      <w:pPr>
        <w:rPr>
          <w:rFonts w:ascii="Arial" w:hAnsi="Arial" w:cs="Arial"/>
          <w:b/>
          <w:sz w:val="24"/>
        </w:rPr>
      </w:pPr>
      <w:r>
        <w:rPr>
          <w:rFonts w:ascii="Arial" w:hAnsi="Arial" w:cs="Arial"/>
          <w:b/>
          <w:color w:val="0000FF"/>
          <w:sz w:val="24"/>
        </w:rPr>
        <w:t>R4-2211830</w:t>
      </w:r>
      <w:r>
        <w:rPr>
          <w:rFonts w:ascii="Arial" w:hAnsi="Arial" w:cs="Arial"/>
          <w:b/>
          <w:color w:val="0000FF"/>
          <w:sz w:val="24"/>
        </w:rPr>
        <w:tab/>
      </w:r>
      <w:r>
        <w:rPr>
          <w:rFonts w:ascii="Arial" w:hAnsi="Arial" w:cs="Arial"/>
          <w:b/>
          <w:sz w:val="24"/>
        </w:rPr>
        <w:t>draft CR for DC_3-3-7-7-8_n78-n257 with n257K uplink CA support</w:t>
      </w:r>
    </w:p>
    <w:p w14:paraId="6AEF59B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CHTTL</w:t>
      </w:r>
    </w:p>
    <w:p w14:paraId="368206C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8F599B" w14:textId="76AEE7F0" w:rsidR="0030114E" w:rsidRDefault="0030114E" w:rsidP="0030114E">
      <w:pPr>
        <w:rPr>
          <w:rFonts w:ascii="Arial" w:hAnsi="Arial" w:cs="Arial"/>
          <w:b/>
          <w:sz w:val="24"/>
        </w:rPr>
      </w:pPr>
      <w:r>
        <w:rPr>
          <w:rFonts w:ascii="Arial" w:hAnsi="Arial" w:cs="Arial"/>
          <w:b/>
          <w:color w:val="0000FF"/>
          <w:sz w:val="24"/>
        </w:rPr>
        <w:t>R4-2212720</w:t>
      </w:r>
      <w:r>
        <w:rPr>
          <w:rFonts w:ascii="Arial" w:hAnsi="Arial" w:cs="Arial"/>
          <w:b/>
          <w:color w:val="0000FF"/>
          <w:sz w:val="24"/>
        </w:rPr>
        <w:tab/>
      </w:r>
      <w:r>
        <w:rPr>
          <w:rFonts w:ascii="Arial" w:hAnsi="Arial" w:cs="Arial"/>
          <w:b/>
          <w:sz w:val="24"/>
        </w:rPr>
        <w:t>draft CR to TS38.101-3 DC_3A_n34A-n258A with 2UL</w:t>
      </w:r>
    </w:p>
    <w:p w14:paraId="5CDD899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7FEB8F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04D08F" w14:textId="64E99767" w:rsidR="0030114E" w:rsidRDefault="0030114E" w:rsidP="0030114E">
      <w:pPr>
        <w:rPr>
          <w:rFonts w:ascii="Arial" w:hAnsi="Arial" w:cs="Arial"/>
          <w:b/>
          <w:sz w:val="24"/>
        </w:rPr>
      </w:pPr>
      <w:r>
        <w:rPr>
          <w:rFonts w:ascii="Arial" w:hAnsi="Arial" w:cs="Arial"/>
          <w:b/>
          <w:color w:val="0000FF"/>
          <w:sz w:val="24"/>
        </w:rPr>
        <w:t>R4-2212721</w:t>
      </w:r>
      <w:r>
        <w:rPr>
          <w:rFonts w:ascii="Arial" w:hAnsi="Arial" w:cs="Arial"/>
          <w:b/>
          <w:color w:val="0000FF"/>
          <w:sz w:val="24"/>
        </w:rPr>
        <w:tab/>
      </w:r>
      <w:r>
        <w:rPr>
          <w:rFonts w:ascii="Arial" w:hAnsi="Arial" w:cs="Arial"/>
          <w:b/>
          <w:sz w:val="24"/>
        </w:rPr>
        <w:t>draft CR to TS38.101-3 DC_3A_n41A-n258A with 2UL</w:t>
      </w:r>
    </w:p>
    <w:p w14:paraId="60B402D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7ADADA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62491E" w14:textId="68EF2ED3" w:rsidR="0030114E" w:rsidRDefault="0030114E" w:rsidP="0030114E">
      <w:pPr>
        <w:rPr>
          <w:rFonts w:ascii="Arial" w:hAnsi="Arial" w:cs="Arial"/>
          <w:b/>
          <w:sz w:val="24"/>
        </w:rPr>
      </w:pPr>
      <w:r>
        <w:rPr>
          <w:rFonts w:ascii="Arial" w:hAnsi="Arial" w:cs="Arial"/>
          <w:b/>
          <w:color w:val="0000FF"/>
          <w:sz w:val="24"/>
        </w:rPr>
        <w:t>R4-2213753</w:t>
      </w:r>
      <w:r>
        <w:rPr>
          <w:rFonts w:ascii="Arial" w:hAnsi="Arial" w:cs="Arial"/>
          <w:b/>
          <w:color w:val="0000FF"/>
          <w:sz w:val="24"/>
        </w:rPr>
        <w:tab/>
      </w:r>
      <w:r>
        <w:rPr>
          <w:rFonts w:ascii="Arial" w:hAnsi="Arial" w:cs="Arial"/>
          <w:b/>
          <w:sz w:val="24"/>
        </w:rPr>
        <w:t>TP for TR 37.xxx-xx-xx DC_(n)3AA-n257AGHIJKLM</w:t>
      </w:r>
    </w:p>
    <w:p w14:paraId="68040FB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France</w:t>
      </w:r>
    </w:p>
    <w:p w14:paraId="75B06580" w14:textId="77777777" w:rsidR="0030114E" w:rsidRDefault="0030114E" w:rsidP="0030114E">
      <w:pPr>
        <w:rPr>
          <w:rFonts w:ascii="Arial" w:hAnsi="Arial" w:cs="Arial"/>
          <w:b/>
        </w:rPr>
      </w:pPr>
      <w:r>
        <w:rPr>
          <w:rFonts w:ascii="Arial" w:hAnsi="Arial" w:cs="Arial"/>
          <w:b/>
        </w:rPr>
        <w:t xml:space="preserve">Abstract: </w:t>
      </w:r>
    </w:p>
    <w:p w14:paraId="4F8DCA4E" w14:textId="77777777" w:rsidR="0030114E" w:rsidRDefault="0030114E" w:rsidP="0030114E">
      <w:r>
        <w:t>REL-18 EN-DC band combination. Since the TR numbers are not yet allocated, the TR number is given</w:t>
      </w:r>
    </w:p>
    <w:p w14:paraId="45434CF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R4-2215094</w:t>
      </w:r>
      <w:r>
        <w:rPr>
          <w:color w:val="993300"/>
          <w:u w:val="single"/>
        </w:rPr>
        <w:t>.</w:t>
      </w:r>
    </w:p>
    <w:p w14:paraId="3AE4498B" w14:textId="0D3C8A4E" w:rsidR="0030114E" w:rsidRDefault="0030114E" w:rsidP="0030114E">
      <w:pPr>
        <w:rPr>
          <w:rFonts w:ascii="Arial" w:hAnsi="Arial" w:cs="Arial"/>
          <w:b/>
          <w:sz w:val="24"/>
        </w:rPr>
      </w:pPr>
      <w:r>
        <w:rPr>
          <w:rFonts w:ascii="Arial" w:hAnsi="Arial" w:cs="Arial"/>
          <w:b/>
          <w:color w:val="0000FF"/>
          <w:sz w:val="24"/>
        </w:rPr>
        <w:t>R4-2213774</w:t>
      </w:r>
      <w:r>
        <w:rPr>
          <w:rFonts w:ascii="Arial" w:hAnsi="Arial" w:cs="Arial"/>
          <w:b/>
          <w:color w:val="0000FF"/>
          <w:sz w:val="24"/>
        </w:rPr>
        <w:tab/>
      </w:r>
      <w:r>
        <w:rPr>
          <w:rFonts w:ascii="Arial" w:hAnsi="Arial" w:cs="Arial"/>
          <w:b/>
          <w:sz w:val="24"/>
        </w:rPr>
        <w:t>TP for TR 37.xxx-xx-xx DC_1A_(n)3AA-n257AGHIJKLM</w:t>
      </w:r>
    </w:p>
    <w:p w14:paraId="3C2985B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France</w:t>
      </w:r>
    </w:p>
    <w:p w14:paraId="04DEBBE9" w14:textId="77777777" w:rsidR="0030114E" w:rsidRDefault="0030114E" w:rsidP="0030114E">
      <w:pPr>
        <w:rPr>
          <w:rFonts w:ascii="Arial" w:hAnsi="Arial" w:cs="Arial"/>
          <w:b/>
        </w:rPr>
      </w:pPr>
      <w:r>
        <w:rPr>
          <w:rFonts w:ascii="Arial" w:hAnsi="Arial" w:cs="Arial"/>
          <w:b/>
        </w:rPr>
        <w:t xml:space="preserve">Abstract: </w:t>
      </w:r>
    </w:p>
    <w:p w14:paraId="4B7171EE" w14:textId="77777777" w:rsidR="0030114E" w:rsidRDefault="0030114E" w:rsidP="0030114E">
      <w:r>
        <w:t>REL-18 EN-DC band combination. Since the TR numbers are not yet allocated, the TR number is given</w:t>
      </w:r>
    </w:p>
    <w:p w14:paraId="1EF568F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R4-2215095</w:t>
      </w:r>
      <w:r>
        <w:rPr>
          <w:color w:val="993300"/>
          <w:u w:val="single"/>
        </w:rPr>
        <w:t>.</w:t>
      </w:r>
    </w:p>
    <w:p w14:paraId="66927CBE" w14:textId="35BD14AC" w:rsidR="0030114E" w:rsidRDefault="0030114E" w:rsidP="0030114E">
      <w:pPr>
        <w:rPr>
          <w:rFonts w:ascii="Arial" w:hAnsi="Arial" w:cs="Arial"/>
          <w:b/>
          <w:sz w:val="24"/>
        </w:rPr>
      </w:pPr>
      <w:r>
        <w:rPr>
          <w:rFonts w:ascii="Arial" w:hAnsi="Arial" w:cs="Arial"/>
          <w:b/>
          <w:color w:val="0000FF"/>
          <w:sz w:val="24"/>
        </w:rPr>
        <w:t>R4-2215094</w:t>
      </w:r>
      <w:r>
        <w:rPr>
          <w:rFonts w:ascii="Arial" w:hAnsi="Arial" w:cs="Arial"/>
          <w:b/>
          <w:color w:val="0000FF"/>
          <w:sz w:val="24"/>
        </w:rPr>
        <w:tab/>
      </w:r>
      <w:r>
        <w:rPr>
          <w:rFonts w:ascii="Arial" w:hAnsi="Arial" w:cs="Arial"/>
          <w:b/>
          <w:sz w:val="24"/>
        </w:rPr>
        <w:t>TP for TR 37.xxx-xx-xx DC_(n)3AA-n257AGHIJKLM</w:t>
      </w:r>
    </w:p>
    <w:p w14:paraId="35C91A7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France</w:t>
      </w:r>
    </w:p>
    <w:p w14:paraId="159CECF3" w14:textId="77777777" w:rsidR="0030114E" w:rsidRDefault="0030114E" w:rsidP="0030114E">
      <w:pPr>
        <w:rPr>
          <w:color w:val="808080"/>
        </w:rPr>
      </w:pPr>
      <w:r>
        <w:rPr>
          <w:color w:val="808080"/>
        </w:rPr>
        <w:t>(Replaces R4-2213753)</w:t>
      </w:r>
    </w:p>
    <w:p w14:paraId="1F6253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CEDE55" w14:textId="4D73871C" w:rsidR="0030114E" w:rsidRDefault="0030114E" w:rsidP="0030114E">
      <w:pPr>
        <w:rPr>
          <w:rFonts w:ascii="Arial" w:hAnsi="Arial" w:cs="Arial"/>
          <w:b/>
          <w:sz w:val="24"/>
        </w:rPr>
      </w:pPr>
      <w:r>
        <w:rPr>
          <w:rFonts w:ascii="Arial" w:hAnsi="Arial" w:cs="Arial"/>
          <w:b/>
          <w:color w:val="0000FF"/>
          <w:sz w:val="24"/>
        </w:rPr>
        <w:t>R4-2215095</w:t>
      </w:r>
      <w:r>
        <w:rPr>
          <w:rFonts w:ascii="Arial" w:hAnsi="Arial" w:cs="Arial"/>
          <w:b/>
          <w:color w:val="0000FF"/>
          <w:sz w:val="24"/>
        </w:rPr>
        <w:tab/>
      </w:r>
      <w:r>
        <w:rPr>
          <w:rFonts w:ascii="Arial" w:hAnsi="Arial" w:cs="Arial"/>
          <w:b/>
          <w:sz w:val="24"/>
        </w:rPr>
        <w:t>TP for TR 37.xxx-xx-xx DC_1A_(n)3AA-n257AGHIJKLM</w:t>
      </w:r>
    </w:p>
    <w:p w14:paraId="7277264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France</w:t>
      </w:r>
    </w:p>
    <w:p w14:paraId="4A29F37F" w14:textId="77777777" w:rsidR="0030114E" w:rsidRDefault="0030114E" w:rsidP="0030114E">
      <w:pPr>
        <w:rPr>
          <w:color w:val="808080"/>
        </w:rPr>
      </w:pPr>
      <w:r>
        <w:rPr>
          <w:color w:val="808080"/>
        </w:rPr>
        <w:t>(Replaces R4-2213774)</w:t>
      </w:r>
    </w:p>
    <w:p w14:paraId="326A45B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5AC219" w14:textId="77777777" w:rsidR="0030114E" w:rsidRDefault="0030114E" w:rsidP="0030114E">
      <w:pPr>
        <w:pStyle w:val="Heading3"/>
      </w:pPr>
      <w:bookmarkStart w:id="467" w:name="_Toc112569197"/>
      <w:r>
        <w:t>10.7</w:t>
      </w:r>
      <w:r>
        <w:tab/>
        <w:t>Rel-18 Dual Connectivity (DC) of x bands (x=1,2,3) LTE inter-band CA (xDL/1UL) and y bands NR inter-band CA (yDL/1UL)</w:t>
      </w:r>
      <w:bookmarkEnd w:id="467"/>
    </w:p>
    <w:p w14:paraId="2F43C735" w14:textId="77777777" w:rsidR="0030114E" w:rsidRDefault="0030114E" w:rsidP="0030114E">
      <w:pPr>
        <w:pStyle w:val="Heading4"/>
      </w:pPr>
      <w:bookmarkStart w:id="468" w:name="_Toc112569198"/>
      <w:r>
        <w:t>10.7.1</w:t>
      </w:r>
      <w:r>
        <w:tab/>
        <w:t>Rapporteur input (WID/TR/CR)</w:t>
      </w:r>
      <w:bookmarkEnd w:id="468"/>
    </w:p>
    <w:p w14:paraId="64132C70" w14:textId="3AF313CC" w:rsidR="0030114E" w:rsidRDefault="0030114E" w:rsidP="0030114E">
      <w:pPr>
        <w:rPr>
          <w:rFonts w:ascii="Arial" w:hAnsi="Arial" w:cs="Arial"/>
          <w:b/>
          <w:sz w:val="24"/>
        </w:rPr>
      </w:pPr>
      <w:r>
        <w:rPr>
          <w:rFonts w:ascii="Arial" w:hAnsi="Arial" w:cs="Arial"/>
          <w:b/>
          <w:color w:val="0000FF"/>
          <w:sz w:val="24"/>
        </w:rPr>
        <w:t>R4-2212745</w:t>
      </w:r>
      <w:r>
        <w:rPr>
          <w:rFonts w:ascii="Arial" w:hAnsi="Arial" w:cs="Arial"/>
          <w:b/>
          <w:color w:val="0000FF"/>
          <w:sz w:val="24"/>
        </w:rPr>
        <w:tab/>
      </w:r>
      <w:r>
        <w:rPr>
          <w:rFonts w:ascii="Arial" w:hAnsi="Arial" w:cs="Arial"/>
          <w:b/>
          <w:sz w:val="24"/>
        </w:rPr>
        <w:t>Revised WID: Rel-18 Dual Connectivity (DC) of x bands (x=1,2,3) LTE inter-band CA (xDL/1UL) and y bands NR inter-band CA (yDL/1UL)</w:t>
      </w:r>
    </w:p>
    <w:p w14:paraId="017FD914" w14:textId="77777777" w:rsidR="0030114E" w:rsidRDefault="0030114E" w:rsidP="0030114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5DD9642C" w14:textId="77777777" w:rsidR="0030114E" w:rsidRDefault="0030114E" w:rsidP="0030114E">
      <w:pPr>
        <w:rPr>
          <w:rFonts w:ascii="Arial" w:hAnsi="Arial" w:cs="Arial"/>
          <w:b/>
        </w:rPr>
      </w:pPr>
      <w:r>
        <w:rPr>
          <w:rFonts w:ascii="Arial" w:hAnsi="Arial" w:cs="Arial"/>
          <w:b/>
        </w:rPr>
        <w:t xml:space="preserve">Abstract: </w:t>
      </w:r>
    </w:p>
    <w:p w14:paraId="2551C819" w14:textId="77777777" w:rsidR="0030114E" w:rsidRDefault="0030114E" w:rsidP="0030114E">
      <w:r>
        <w:t>[This was reserved only]</w:t>
      </w:r>
    </w:p>
    <w:p w14:paraId="4739D3E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B5E91" w14:textId="238D2B0C" w:rsidR="0030114E" w:rsidRDefault="0030114E" w:rsidP="0030114E">
      <w:pPr>
        <w:rPr>
          <w:rFonts w:ascii="Arial" w:hAnsi="Arial" w:cs="Arial"/>
          <w:b/>
          <w:sz w:val="24"/>
        </w:rPr>
      </w:pPr>
      <w:r>
        <w:rPr>
          <w:rFonts w:ascii="Arial" w:hAnsi="Arial" w:cs="Arial"/>
          <w:b/>
          <w:color w:val="0000FF"/>
          <w:sz w:val="24"/>
        </w:rPr>
        <w:t>R4-2212746</w:t>
      </w:r>
      <w:r>
        <w:rPr>
          <w:rFonts w:ascii="Arial" w:hAnsi="Arial" w:cs="Arial"/>
          <w:b/>
          <w:color w:val="0000FF"/>
          <w:sz w:val="24"/>
        </w:rPr>
        <w:tab/>
      </w:r>
      <w:r>
        <w:rPr>
          <w:rFonts w:ascii="Arial" w:hAnsi="Arial" w:cs="Arial"/>
          <w:b/>
          <w:sz w:val="24"/>
        </w:rPr>
        <w:t>Draft Big CR to reflect the completed DC combinations of x bands (x=1,2,3) LTE inter-band CA (xDL/1UL) and y bands NR inter-band CA (yDL/1UL)</w:t>
      </w:r>
    </w:p>
    <w:p w14:paraId="5F699D4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963154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08E4FA" w14:textId="77777777" w:rsidR="0030114E" w:rsidRDefault="0030114E" w:rsidP="0030114E">
      <w:pPr>
        <w:pStyle w:val="Heading4"/>
      </w:pPr>
      <w:bookmarkStart w:id="469" w:name="_Toc112569199"/>
      <w:r>
        <w:t>10.7.2</w:t>
      </w:r>
      <w:r>
        <w:tab/>
        <w:t>UE RF requirements without FR2 band</w:t>
      </w:r>
      <w:bookmarkEnd w:id="469"/>
    </w:p>
    <w:p w14:paraId="79B91ED5" w14:textId="6C4B645A" w:rsidR="0030114E" w:rsidRDefault="0030114E" w:rsidP="0030114E">
      <w:pPr>
        <w:rPr>
          <w:rFonts w:ascii="Arial" w:hAnsi="Arial" w:cs="Arial"/>
          <w:b/>
          <w:sz w:val="24"/>
        </w:rPr>
      </w:pPr>
      <w:r>
        <w:rPr>
          <w:rFonts w:ascii="Arial" w:hAnsi="Arial" w:cs="Arial"/>
          <w:b/>
          <w:color w:val="0000FF"/>
          <w:sz w:val="24"/>
        </w:rPr>
        <w:t>R4-2212724</w:t>
      </w:r>
      <w:r>
        <w:rPr>
          <w:rFonts w:ascii="Arial" w:hAnsi="Arial" w:cs="Arial"/>
          <w:b/>
          <w:color w:val="0000FF"/>
          <w:sz w:val="24"/>
        </w:rPr>
        <w:tab/>
      </w:r>
      <w:r>
        <w:rPr>
          <w:rFonts w:ascii="Arial" w:hAnsi="Arial" w:cs="Arial"/>
          <w:b/>
          <w:sz w:val="24"/>
        </w:rPr>
        <w:t>draft CR to TS38.101-3 DC_3A_n40A-n41A-n79A</w:t>
      </w:r>
    </w:p>
    <w:p w14:paraId="0C92183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ZTE Corporation</w:t>
      </w:r>
    </w:p>
    <w:p w14:paraId="6B23049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1026D5" w14:textId="77777777" w:rsidR="0030114E" w:rsidRDefault="0030114E" w:rsidP="0030114E">
      <w:pPr>
        <w:pStyle w:val="Heading4"/>
      </w:pPr>
      <w:bookmarkStart w:id="470" w:name="_Toc112569200"/>
      <w:r>
        <w:t>10.7.3</w:t>
      </w:r>
      <w:r>
        <w:tab/>
        <w:t>UE RF requirements with FR2 band</w:t>
      </w:r>
      <w:bookmarkEnd w:id="470"/>
    </w:p>
    <w:p w14:paraId="3D210EB3" w14:textId="77777777" w:rsidR="0030114E" w:rsidRDefault="0030114E" w:rsidP="0030114E">
      <w:pPr>
        <w:pStyle w:val="Heading3"/>
      </w:pPr>
      <w:bookmarkStart w:id="471" w:name="_Toc112569201"/>
      <w:r>
        <w:t>10.8</w:t>
      </w:r>
      <w:r>
        <w:tab/>
        <w:t>Rel-18 WID: DC of x LTE bands and y NR bands with z bands DL and 3 bands UL (x=1, 2, 3, 4, y=1, 2; 3&lt;=z&lt;=6)</w:t>
      </w:r>
      <w:bookmarkEnd w:id="471"/>
    </w:p>
    <w:p w14:paraId="223B4133" w14:textId="77777777" w:rsidR="0030114E" w:rsidRDefault="0030114E" w:rsidP="0030114E">
      <w:pPr>
        <w:pStyle w:val="Heading4"/>
      </w:pPr>
      <w:bookmarkStart w:id="472" w:name="_Toc112569202"/>
      <w:r>
        <w:t>10.8.1</w:t>
      </w:r>
      <w:r>
        <w:tab/>
        <w:t>Rapporteur input (WID/TR/CR)</w:t>
      </w:r>
      <w:bookmarkEnd w:id="472"/>
    </w:p>
    <w:p w14:paraId="2355CB6E" w14:textId="153C282E" w:rsidR="0030114E" w:rsidRDefault="0030114E" w:rsidP="0030114E">
      <w:pPr>
        <w:rPr>
          <w:rFonts w:ascii="Arial" w:hAnsi="Arial" w:cs="Arial"/>
          <w:b/>
          <w:sz w:val="24"/>
        </w:rPr>
      </w:pPr>
      <w:r>
        <w:rPr>
          <w:rFonts w:ascii="Arial" w:hAnsi="Arial" w:cs="Arial"/>
          <w:b/>
          <w:color w:val="0000FF"/>
          <w:sz w:val="24"/>
        </w:rPr>
        <w:t>R4-2212020</w:t>
      </w:r>
      <w:r>
        <w:rPr>
          <w:rFonts w:ascii="Arial" w:hAnsi="Arial" w:cs="Arial"/>
          <w:b/>
          <w:color w:val="0000FF"/>
          <w:sz w:val="24"/>
        </w:rPr>
        <w:tab/>
      </w:r>
      <w:r>
        <w:rPr>
          <w:rFonts w:ascii="Arial" w:hAnsi="Arial" w:cs="Arial"/>
          <w:b/>
          <w:sz w:val="24"/>
        </w:rPr>
        <w:t>Revised Rel-18 WID on DC of x LTE bands and y NR bands with z bands DL and 3 bands UL</w:t>
      </w:r>
    </w:p>
    <w:p w14:paraId="75D29C57" w14:textId="77777777" w:rsidR="0030114E" w:rsidRDefault="0030114E" w:rsidP="0030114E">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0E1FEE9B" w14:textId="77777777" w:rsidR="0030114E" w:rsidRDefault="0030114E" w:rsidP="0030114E">
      <w:pPr>
        <w:rPr>
          <w:rFonts w:ascii="Arial" w:hAnsi="Arial" w:cs="Arial"/>
          <w:b/>
        </w:rPr>
      </w:pPr>
      <w:r>
        <w:rPr>
          <w:rFonts w:ascii="Arial" w:hAnsi="Arial" w:cs="Arial"/>
          <w:b/>
        </w:rPr>
        <w:t xml:space="preserve">Abstract: </w:t>
      </w:r>
    </w:p>
    <w:p w14:paraId="5089D83F" w14:textId="77777777" w:rsidR="0030114E" w:rsidRDefault="0030114E" w:rsidP="0030114E">
      <w:r>
        <w:t>[This was reserved only]</w:t>
      </w:r>
    </w:p>
    <w:p w14:paraId="1CF73A7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E1C71" w14:textId="1462F2AA" w:rsidR="0030114E" w:rsidRDefault="0030114E" w:rsidP="0030114E">
      <w:pPr>
        <w:rPr>
          <w:rFonts w:ascii="Arial" w:hAnsi="Arial" w:cs="Arial"/>
          <w:b/>
          <w:sz w:val="24"/>
        </w:rPr>
      </w:pPr>
      <w:r>
        <w:rPr>
          <w:rFonts w:ascii="Arial" w:hAnsi="Arial" w:cs="Arial"/>
          <w:b/>
          <w:color w:val="0000FF"/>
          <w:sz w:val="24"/>
        </w:rPr>
        <w:t>R4-2212021</w:t>
      </w:r>
      <w:r>
        <w:rPr>
          <w:rFonts w:ascii="Arial" w:hAnsi="Arial" w:cs="Arial"/>
          <w:b/>
          <w:color w:val="0000FF"/>
          <w:sz w:val="24"/>
        </w:rPr>
        <w:tab/>
      </w:r>
      <w:r>
        <w:rPr>
          <w:rFonts w:ascii="Arial" w:hAnsi="Arial" w:cs="Arial"/>
          <w:b/>
          <w:sz w:val="24"/>
        </w:rPr>
        <w:t>Draft big CR on introduction of completed  DC of x LTE bands and y NR bands with z bands DL and 3 bands UL</w:t>
      </w:r>
    </w:p>
    <w:p w14:paraId="539C6A1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Samsung</w:t>
      </w:r>
    </w:p>
    <w:p w14:paraId="53AA5541" w14:textId="77777777" w:rsidR="0030114E" w:rsidRDefault="0030114E" w:rsidP="0030114E">
      <w:pPr>
        <w:rPr>
          <w:rFonts w:ascii="Arial" w:hAnsi="Arial" w:cs="Arial"/>
          <w:b/>
        </w:rPr>
      </w:pPr>
      <w:r>
        <w:rPr>
          <w:rFonts w:ascii="Arial" w:hAnsi="Arial" w:cs="Arial"/>
          <w:b/>
        </w:rPr>
        <w:t xml:space="preserve">Abstract: </w:t>
      </w:r>
    </w:p>
    <w:p w14:paraId="51DB087B" w14:textId="77777777" w:rsidR="0030114E" w:rsidRDefault="0030114E" w:rsidP="0030114E">
      <w:r>
        <w:t>Running draft big CR</w:t>
      </w:r>
    </w:p>
    <w:p w14:paraId="579B4A6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111B2A" w14:textId="77777777" w:rsidR="0030114E" w:rsidRDefault="0030114E" w:rsidP="0030114E">
      <w:pPr>
        <w:pStyle w:val="Heading4"/>
      </w:pPr>
      <w:bookmarkStart w:id="473" w:name="_Toc112569203"/>
      <w:r>
        <w:t>10.8.2</w:t>
      </w:r>
      <w:r>
        <w:tab/>
        <w:t>UE RF requirements without FR2 band</w:t>
      </w:r>
      <w:bookmarkEnd w:id="473"/>
    </w:p>
    <w:p w14:paraId="64AB54A8" w14:textId="77777777" w:rsidR="0030114E" w:rsidRDefault="0030114E">
      <w:r>
        <w:t>10.8.3</w:t>
      </w:r>
      <w:r>
        <w:tab/>
        <w:t>UE RF requirements with FR2 band</w:t>
      </w:r>
    </w:p>
    <w:p w14:paraId="33041B81" w14:textId="74C685B1" w:rsidR="000F2142" w:rsidRDefault="0030114E" w:rsidP="0030114E">
      <w:pPr>
        <w:rPr>
          <w:rFonts w:ascii="Arial" w:hAnsi="Arial" w:cs="Arial"/>
          <w:b/>
          <w:sz w:val="24"/>
        </w:rPr>
      </w:pPr>
      <w:r>
        <w:rPr>
          <w:rFonts w:ascii="Arial" w:hAnsi="Arial" w:cs="Arial"/>
          <w:b/>
          <w:color w:val="0000FF"/>
          <w:sz w:val="24"/>
        </w:rPr>
        <w:t>R4-2212722</w:t>
      </w:r>
      <w:r>
        <w:rPr>
          <w:rFonts w:ascii="Arial" w:hAnsi="Arial" w:cs="Arial"/>
          <w:b/>
          <w:color w:val="0000FF"/>
          <w:sz w:val="24"/>
        </w:rPr>
        <w:tab/>
      </w:r>
      <w:r>
        <w:rPr>
          <w:rFonts w:ascii="Arial" w:hAnsi="Arial" w:cs="Arial"/>
          <w:b/>
          <w:sz w:val="24"/>
        </w:rPr>
        <w:t>draft CR to TS38.101-3 DC_3A_n41A-n258A with 3UL</w:t>
      </w:r>
    </w:p>
    <w:p w14:paraId="777F24C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7E09A0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FB0136" w14:textId="77777777" w:rsidR="0030114E" w:rsidRDefault="0030114E" w:rsidP="0030114E">
      <w:pPr>
        <w:pStyle w:val="Heading3"/>
      </w:pPr>
      <w:bookmarkStart w:id="474" w:name="_Toc112569204"/>
      <w:r>
        <w:t>10.9</w:t>
      </w:r>
      <w:r>
        <w:tab/>
        <w:t>Rel-18 NR intra band Carrier Aggregation for xCC DL/yCC UL including contiguous and non-contiguous spectrum (x&gt;=y)</w:t>
      </w:r>
      <w:bookmarkEnd w:id="474"/>
    </w:p>
    <w:p w14:paraId="55ACAC09" w14:textId="77777777" w:rsidR="0030114E" w:rsidRDefault="0030114E" w:rsidP="0030114E">
      <w:pPr>
        <w:pStyle w:val="Heading4"/>
      </w:pPr>
      <w:bookmarkStart w:id="475" w:name="_Toc112569205"/>
      <w:r>
        <w:t>10.9.1</w:t>
      </w:r>
      <w:r>
        <w:tab/>
        <w:t>Rapporteur input (WID/TR/CR)</w:t>
      </w:r>
      <w:bookmarkEnd w:id="475"/>
    </w:p>
    <w:p w14:paraId="7F03C3F1" w14:textId="0DEA5B07" w:rsidR="0030114E" w:rsidRDefault="0030114E" w:rsidP="0030114E">
      <w:pPr>
        <w:rPr>
          <w:rFonts w:ascii="Arial" w:hAnsi="Arial" w:cs="Arial"/>
          <w:b/>
          <w:sz w:val="24"/>
        </w:rPr>
      </w:pPr>
      <w:r>
        <w:rPr>
          <w:rFonts w:ascii="Arial" w:hAnsi="Arial" w:cs="Arial"/>
          <w:b/>
          <w:color w:val="0000FF"/>
          <w:sz w:val="24"/>
        </w:rPr>
        <w:t>R4-2213084</w:t>
      </w:r>
      <w:r>
        <w:rPr>
          <w:rFonts w:ascii="Arial" w:hAnsi="Arial" w:cs="Arial"/>
          <w:b/>
          <w:color w:val="0000FF"/>
          <w:sz w:val="24"/>
        </w:rPr>
        <w:tab/>
      </w:r>
      <w:r>
        <w:rPr>
          <w:rFonts w:ascii="Arial" w:hAnsi="Arial" w:cs="Arial"/>
          <w:b/>
          <w:sz w:val="24"/>
        </w:rPr>
        <w:t>Revised WID NR Intra-band Rel-18</w:t>
      </w:r>
    </w:p>
    <w:p w14:paraId="1C656D69" w14:textId="77777777" w:rsidR="0030114E" w:rsidRDefault="0030114E" w:rsidP="0030114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EE5F83A" w14:textId="77777777" w:rsidR="0030114E" w:rsidRDefault="0030114E" w:rsidP="0030114E">
      <w:pPr>
        <w:rPr>
          <w:rFonts w:ascii="Arial" w:hAnsi="Arial" w:cs="Arial"/>
          <w:b/>
        </w:rPr>
      </w:pPr>
      <w:r>
        <w:rPr>
          <w:rFonts w:ascii="Arial" w:hAnsi="Arial" w:cs="Arial"/>
          <w:b/>
        </w:rPr>
        <w:t xml:space="preserve">Abstract: </w:t>
      </w:r>
    </w:p>
    <w:p w14:paraId="438EBFB3" w14:textId="77777777" w:rsidR="0030114E" w:rsidRDefault="0030114E" w:rsidP="0030114E">
      <w:r>
        <w:t>[This was reserved only]</w:t>
      </w:r>
    </w:p>
    <w:p w14:paraId="1F4D0F9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2E053" w14:textId="2DDBA051" w:rsidR="0030114E" w:rsidRDefault="0030114E" w:rsidP="0030114E">
      <w:pPr>
        <w:rPr>
          <w:rFonts w:ascii="Arial" w:hAnsi="Arial" w:cs="Arial"/>
          <w:b/>
          <w:sz w:val="24"/>
        </w:rPr>
      </w:pPr>
      <w:r>
        <w:rPr>
          <w:rFonts w:ascii="Arial" w:hAnsi="Arial" w:cs="Arial"/>
          <w:b/>
          <w:color w:val="0000FF"/>
          <w:sz w:val="24"/>
        </w:rPr>
        <w:t>R4-2213085</w:t>
      </w:r>
      <w:r>
        <w:rPr>
          <w:rFonts w:ascii="Arial" w:hAnsi="Arial" w:cs="Arial"/>
          <w:b/>
          <w:color w:val="0000FF"/>
          <w:sz w:val="24"/>
        </w:rPr>
        <w:tab/>
      </w:r>
      <w:r>
        <w:rPr>
          <w:rFonts w:ascii="Arial" w:hAnsi="Arial" w:cs="Arial"/>
          <w:b/>
          <w:sz w:val="24"/>
        </w:rPr>
        <w:t>big CR 38.101-1 new combinations Rel-18 NR Intra-band</w:t>
      </w:r>
    </w:p>
    <w:p w14:paraId="708047C5"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CR-1156  rev  Cat: B (Rel-18)</w:t>
      </w:r>
      <w:r>
        <w:rPr>
          <w:i/>
        </w:rPr>
        <w:br/>
      </w:r>
      <w:r>
        <w:rPr>
          <w:i/>
        </w:rPr>
        <w:br/>
      </w:r>
      <w:r>
        <w:rPr>
          <w:i/>
        </w:rPr>
        <w:tab/>
      </w:r>
      <w:r>
        <w:rPr>
          <w:i/>
        </w:rPr>
        <w:tab/>
      </w:r>
      <w:r>
        <w:rPr>
          <w:i/>
        </w:rPr>
        <w:tab/>
      </w:r>
      <w:r>
        <w:rPr>
          <w:i/>
        </w:rPr>
        <w:tab/>
      </w:r>
      <w:r>
        <w:rPr>
          <w:i/>
        </w:rPr>
        <w:tab/>
        <w:t>Source: Ericsson</w:t>
      </w:r>
    </w:p>
    <w:p w14:paraId="4C7A5BEF" w14:textId="77777777" w:rsidR="0030114E" w:rsidRDefault="0030114E" w:rsidP="0030114E">
      <w:pPr>
        <w:rPr>
          <w:rFonts w:ascii="Arial" w:hAnsi="Arial" w:cs="Arial"/>
          <w:b/>
        </w:rPr>
      </w:pPr>
      <w:r>
        <w:rPr>
          <w:rFonts w:ascii="Arial" w:hAnsi="Arial" w:cs="Arial"/>
          <w:b/>
        </w:rPr>
        <w:t xml:space="preserve">Abstract: </w:t>
      </w:r>
    </w:p>
    <w:p w14:paraId="79AFB32E" w14:textId="77777777" w:rsidR="0030114E" w:rsidRDefault="0030114E" w:rsidP="0030114E">
      <w:r>
        <w:t>big CR 38.101-1 new combinations Rel-18 NR Intra-band</w:t>
      </w:r>
    </w:p>
    <w:p w14:paraId="51ED737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A20570" w14:textId="44161BC0" w:rsidR="0030114E" w:rsidRDefault="0030114E" w:rsidP="0030114E">
      <w:pPr>
        <w:rPr>
          <w:rFonts w:ascii="Arial" w:hAnsi="Arial" w:cs="Arial"/>
          <w:b/>
          <w:sz w:val="24"/>
        </w:rPr>
      </w:pPr>
      <w:r>
        <w:rPr>
          <w:rFonts w:ascii="Arial" w:hAnsi="Arial" w:cs="Arial"/>
          <w:b/>
          <w:color w:val="0000FF"/>
          <w:sz w:val="24"/>
        </w:rPr>
        <w:t>R4-2213086</w:t>
      </w:r>
      <w:r>
        <w:rPr>
          <w:rFonts w:ascii="Arial" w:hAnsi="Arial" w:cs="Arial"/>
          <w:b/>
          <w:color w:val="0000FF"/>
          <w:sz w:val="24"/>
        </w:rPr>
        <w:tab/>
      </w:r>
      <w:r>
        <w:rPr>
          <w:rFonts w:ascii="Arial" w:hAnsi="Arial" w:cs="Arial"/>
          <w:b/>
          <w:sz w:val="24"/>
        </w:rPr>
        <w:t>big CR 38.101-2 new combinations Rel-18 NR Intra-band</w:t>
      </w:r>
    </w:p>
    <w:p w14:paraId="219C98BA"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CR-0488  rev  Cat: B (Rel-18)</w:t>
      </w:r>
      <w:r>
        <w:rPr>
          <w:i/>
        </w:rPr>
        <w:br/>
      </w:r>
      <w:r>
        <w:rPr>
          <w:i/>
        </w:rPr>
        <w:br/>
      </w:r>
      <w:r>
        <w:rPr>
          <w:i/>
        </w:rPr>
        <w:tab/>
      </w:r>
      <w:r>
        <w:rPr>
          <w:i/>
        </w:rPr>
        <w:tab/>
      </w:r>
      <w:r>
        <w:rPr>
          <w:i/>
        </w:rPr>
        <w:tab/>
      </w:r>
      <w:r>
        <w:rPr>
          <w:i/>
        </w:rPr>
        <w:tab/>
      </w:r>
      <w:r>
        <w:rPr>
          <w:i/>
        </w:rPr>
        <w:tab/>
        <w:t>Source: Ericsson</w:t>
      </w:r>
    </w:p>
    <w:p w14:paraId="69C8DA80" w14:textId="77777777" w:rsidR="0030114E" w:rsidRDefault="0030114E" w:rsidP="0030114E">
      <w:pPr>
        <w:rPr>
          <w:rFonts w:ascii="Arial" w:hAnsi="Arial" w:cs="Arial"/>
          <w:b/>
        </w:rPr>
      </w:pPr>
      <w:r>
        <w:rPr>
          <w:rFonts w:ascii="Arial" w:hAnsi="Arial" w:cs="Arial"/>
          <w:b/>
        </w:rPr>
        <w:t xml:space="preserve">Abstract: </w:t>
      </w:r>
    </w:p>
    <w:p w14:paraId="365538F9" w14:textId="77777777" w:rsidR="0030114E" w:rsidRDefault="0030114E" w:rsidP="0030114E">
      <w:r>
        <w:t>big CR 38.101-2 new combinations Rel-18 NR Intra-band</w:t>
      </w:r>
    </w:p>
    <w:p w14:paraId="14ADACE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3365AD" w14:textId="1C7B8C98" w:rsidR="0030114E" w:rsidRDefault="0030114E" w:rsidP="0030114E">
      <w:pPr>
        <w:rPr>
          <w:rFonts w:ascii="Arial" w:hAnsi="Arial" w:cs="Arial"/>
          <w:b/>
          <w:sz w:val="24"/>
        </w:rPr>
      </w:pPr>
      <w:r>
        <w:rPr>
          <w:rFonts w:ascii="Arial" w:hAnsi="Arial" w:cs="Arial"/>
          <w:b/>
          <w:color w:val="0000FF"/>
          <w:sz w:val="24"/>
        </w:rPr>
        <w:t>R4-2213087</w:t>
      </w:r>
      <w:r>
        <w:rPr>
          <w:rFonts w:ascii="Arial" w:hAnsi="Arial" w:cs="Arial"/>
          <w:b/>
          <w:color w:val="0000FF"/>
          <w:sz w:val="24"/>
        </w:rPr>
        <w:tab/>
      </w:r>
      <w:r>
        <w:rPr>
          <w:rFonts w:ascii="Arial" w:hAnsi="Arial" w:cs="Arial"/>
          <w:b/>
          <w:sz w:val="24"/>
        </w:rPr>
        <w:t>TR 38.718-01-01 v0.1.0 Rel-18 NR Intra-band</w:t>
      </w:r>
    </w:p>
    <w:p w14:paraId="0796DBF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0B7F9A67" w14:textId="77777777" w:rsidR="0030114E" w:rsidRDefault="0030114E" w:rsidP="0030114E">
      <w:pPr>
        <w:rPr>
          <w:rFonts w:ascii="Arial" w:hAnsi="Arial" w:cs="Arial"/>
          <w:b/>
        </w:rPr>
      </w:pPr>
      <w:r>
        <w:rPr>
          <w:rFonts w:ascii="Arial" w:hAnsi="Arial" w:cs="Arial"/>
          <w:b/>
        </w:rPr>
        <w:t xml:space="preserve">Abstract: </w:t>
      </w:r>
    </w:p>
    <w:p w14:paraId="445AFB18" w14:textId="77777777" w:rsidR="0030114E" w:rsidRDefault="0030114E" w:rsidP="0030114E">
      <w:r>
        <w:t>TR 38.718-01-01 v0.1.0 Rel-18 NR Intra-band</w:t>
      </w:r>
    </w:p>
    <w:p w14:paraId="4B8CBA6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7BF79E" w14:textId="77777777" w:rsidR="0030114E" w:rsidRDefault="0030114E" w:rsidP="0030114E">
      <w:pPr>
        <w:pStyle w:val="Heading4"/>
      </w:pPr>
      <w:bookmarkStart w:id="476" w:name="_Toc112569206"/>
      <w:r>
        <w:t>10.9.2</w:t>
      </w:r>
      <w:r>
        <w:tab/>
        <w:t>UE RF requirements for FR1</w:t>
      </w:r>
      <w:bookmarkEnd w:id="476"/>
    </w:p>
    <w:p w14:paraId="0A3FE263" w14:textId="77777777" w:rsidR="0030114E" w:rsidRDefault="0030114E" w:rsidP="0030114E">
      <w:pPr>
        <w:pStyle w:val="Heading4"/>
      </w:pPr>
      <w:bookmarkStart w:id="477" w:name="_Toc112569207"/>
      <w:r>
        <w:t>10.9.3</w:t>
      </w:r>
      <w:r>
        <w:tab/>
        <w:t>UE RF requirements for FR2</w:t>
      </w:r>
      <w:bookmarkEnd w:id="477"/>
    </w:p>
    <w:p w14:paraId="5D68C3E1" w14:textId="77777777" w:rsidR="0030114E" w:rsidRDefault="0030114E" w:rsidP="0030114E">
      <w:pPr>
        <w:pStyle w:val="Heading3"/>
      </w:pPr>
      <w:bookmarkStart w:id="478" w:name="_Toc112569208"/>
      <w:r>
        <w:t>10.10</w:t>
      </w:r>
      <w:r>
        <w:tab/>
        <w:t>Rel-18 NR Inter-band Carrier Aggregation/Dual Connectivity for 2 bands DL with x bands UL (x=1,2)</w:t>
      </w:r>
      <w:bookmarkEnd w:id="478"/>
    </w:p>
    <w:p w14:paraId="114A41C0" w14:textId="77777777" w:rsidR="0030114E" w:rsidRDefault="0030114E" w:rsidP="0030114E">
      <w:pPr>
        <w:pStyle w:val="Heading4"/>
      </w:pPr>
      <w:bookmarkStart w:id="479" w:name="_Toc112569209"/>
      <w:r>
        <w:t>10.10.1</w:t>
      </w:r>
      <w:r>
        <w:tab/>
        <w:t>Rapporteur input (WID/TR/CR)</w:t>
      </w:r>
      <w:bookmarkEnd w:id="479"/>
    </w:p>
    <w:p w14:paraId="4ACD73D7" w14:textId="01413FC4" w:rsidR="0030114E" w:rsidRDefault="0030114E" w:rsidP="0030114E">
      <w:pPr>
        <w:rPr>
          <w:rFonts w:ascii="Arial" w:hAnsi="Arial" w:cs="Arial"/>
          <w:b/>
          <w:sz w:val="24"/>
        </w:rPr>
      </w:pPr>
      <w:r>
        <w:rPr>
          <w:rFonts w:ascii="Arial" w:hAnsi="Arial" w:cs="Arial"/>
          <w:b/>
          <w:color w:val="0000FF"/>
          <w:sz w:val="24"/>
        </w:rPr>
        <w:t>R4-2212739</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7C3BB4D1" w14:textId="77777777" w:rsidR="0030114E" w:rsidRDefault="0030114E" w:rsidP="0030114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78A8E6E8" w14:textId="77777777" w:rsidR="0030114E" w:rsidRDefault="0030114E" w:rsidP="0030114E">
      <w:pPr>
        <w:rPr>
          <w:rFonts w:ascii="Arial" w:hAnsi="Arial" w:cs="Arial"/>
          <w:b/>
        </w:rPr>
      </w:pPr>
      <w:r>
        <w:rPr>
          <w:rFonts w:ascii="Arial" w:hAnsi="Arial" w:cs="Arial"/>
          <w:b/>
        </w:rPr>
        <w:t xml:space="preserve">Abstract: </w:t>
      </w:r>
    </w:p>
    <w:p w14:paraId="17EB742D" w14:textId="77777777" w:rsidR="0030114E" w:rsidRDefault="0030114E" w:rsidP="0030114E">
      <w:r>
        <w:t>[This was reserved only]</w:t>
      </w:r>
    </w:p>
    <w:p w14:paraId="5092ABC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7F5E7" w14:textId="5B32B816" w:rsidR="0030114E" w:rsidRDefault="0030114E" w:rsidP="0030114E">
      <w:pPr>
        <w:rPr>
          <w:rFonts w:ascii="Arial" w:hAnsi="Arial" w:cs="Arial"/>
          <w:b/>
          <w:sz w:val="24"/>
        </w:rPr>
      </w:pPr>
      <w:r>
        <w:rPr>
          <w:rFonts w:ascii="Arial" w:hAnsi="Arial" w:cs="Arial"/>
          <w:b/>
          <w:color w:val="0000FF"/>
          <w:sz w:val="24"/>
        </w:rPr>
        <w:t>R4-2212740</w:t>
      </w:r>
      <w:r>
        <w:rPr>
          <w:rFonts w:ascii="Arial" w:hAnsi="Arial" w:cs="Arial"/>
          <w:b/>
          <w:color w:val="0000FF"/>
          <w:sz w:val="24"/>
        </w:rPr>
        <w:tab/>
      </w:r>
      <w:r>
        <w:rPr>
          <w:rFonts w:ascii="Arial" w:hAnsi="Arial" w:cs="Arial"/>
          <w:b/>
          <w:sz w:val="24"/>
        </w:rPr>
        <w:t>TR38.xxx-xx-xx skeleton v0.0.0: Rel-18 NR Inter-band Carrier Aggregation/Dual Connectivity for 2 bands DL with x bands UL (x=1,2)</w:t>
      </w:r>
    </w:p>
    <w:p w14:paraId="1921CA2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35A3F5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CFE5B" w14:textId="644DA85A" w:rsidR="0030114E" w:rsidRDefault="0030114E" w:rsidP="0030114E">
      <w:pPr>
        <w:rPr>
          <w:rFonts w:ascii="Arial" w:hAnsi="Arial" w:cs="Arial"/>
          <w:b/>
          <w:sz w:val="24"/>
        </w:rPr>
      </w:pPr>
      <w:r>
        <w:rPr>
          <w:rFonts w:ascii="Arial" w:hAnsi="Arial" w:cs="Arial"/>
          <w:b/>
          <w:color w:val="0000FF"/>
          <w:sz w:val="24"/>
        </w:rPr>
        <w:t>R4-2212741</w:t>
      </w:r>
      <w:r>
        <w:rPr>
          <w:rFonts w:ascii="Arial" w:hAnsi="Arial" w:cs="Arial"/>
          <w:b/>
          <w:color w:val="0000FF"/>
          <w:sz w:val="24"/>
        </w:rPr>
        <w:tab/>
      </w:r>
      <w:r>
        <w:rPr>
          <w:rFonts w:ascii="Arial" w:hAnsi="Arial" w:cs="Arial"/>
          <w:b/>
          <w:sz w:val="24"/>
        </w:rPr>
        <w:t>TR38.xxx-xx-xx v0.1.0: Rel-18 NR Inter-band Carrier Aggregation/Dual Connectivity for 2 bands DL with x bands UL (x=1,2)</w:t>
      </w:r>
    </w:p>
    <w:p w14:paraId="3183C0D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11111D4" w14:textId="77777777" w:rsidR="0030114E" w:rsidRDefault="0030114E" w:rsidP="0030114E">
      <w:pPr>
        <w:rPr>
          <w:rFonts w:ascii="Arial" w:hAnsi="Arial" w:cs="Arial"/>
          <w:b/>
        </w:rPr>
      </w:pPr>
      <w:r>
        <w:rPr>
          <w:rFonts w:ascii="Arial" w:hAnsi="Arial" w:cs="Arial"/>
          <w:b/>
        </w:rPr>
        <w:t xml:space="preserve">Abstract: </w:t>
      </w:r>
    </w:p>
    <w:p w14:paraId="306CE295" w14:textId="77777777" w:rsidR="0030114E" w:rsidRDefault="0030114E" w:rsidP="0030114E">
      <w:r>
        <w:t>[Email Approval]</w:t>
      </w:r>
    </w:p>
    <w:p w14:paraId="7BDE05B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07DC8" w14:textId="75CB3985" w:rsidR="0030114E" w:rsidRDefault="0030114E" w:rsidP="0030114E">
      <w:pPr>
        <w:rPr>
          <w:rFonts w:ascii="Arial" w:hAnsi="Arial" w:cs="Arial"/>
          <w:b/>
          <w:sz w:val="24"/>
        </w:rPr>
      </w:pPr>
      <w:r>
        <w:rPr>
          <w:rFonts w:ascii="Arial" w:hAnsi="Arial" w:cs="Arial"/>
          <w:b/>
          <w:color w:val="0000FF"/>
          <w:sz w:val="24"/>
        </w:rPr>
        <w:t>R4-2212742</w:t>
      </w:r>
      <w:r>
        <w:rPr>
          <w:rFonts w:ascii="Arial" w:hAnsi="Arial" w:cs="Arial"/>
          <w:b/>
          <w:color w:val="0000FF"/>
          <w:sz w:val="24"/>
        </w:rPr>
        <w:tab/>
      </w:r>
      <w:r>
        <w:rPr>
          <w:rFonts w:ascii="Arial" w:hAnsi="Arial" w:cs="Arial"/>
          <w:b/>
          <w:sz w:val="24"/>
        </w:rPr>
        <w:t>Draft Big CR to reflect the completed NR inter band CA DC combinations for 2 bands DL with up to 2 bands UL into TS 38.101-1</w:t>
      </w:r>
    </w:p>
    <w:p w14:paraId="5916ADE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E6B159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6A9848" w14:textId="7F467499" w:rsidR="0030114E" w:rsidRDefault="0030114E" w:rsidP="0030114E">
      <w:pPr>
        <w:rPr>
          <w:rFonts w:ascii="Arial" w:hAnsi="Arial" w:cs="Arial"/>
          <w:b/>
          <w:sz w:val="24"/>
        </w:rPr>
      </w:pPr>
      <w:r>
        <w:rPr>
          <w:rFonts w:ascii="Arial" w:hAnsi="Arial" w:cs="Arial"/>
          <w:b/>
          <w:color w:val="0000FF"/>
          <w:sz w:val="24"/>
        </w:rPr>
        <w:t>R4-2212743</w:t>
      </w:r>
      <w:r>
        <w:rPr>
          <w:rFonts w:ascii="Arial" w:hAnsi="Arial" w:cs="Arial"/>
          <w:b/>
          <w:color w:val="0000FF"/>
          <w:sz w:val="24"/>
        </w:rPr>
        <w:tab/>
      </w:r>
      <w:r>
        <w:rPr>
          <w:rFonts w:ascii="Arial" w:hAnsi="Arial" w:cs="Arial"/>
          <w:b/>
          <w:sz w:val="24"/>
        </w:rPr>
        <w:t>Draft Big CR to reflect the completed NR inter band CA DC combinations for 2 bands DL with up to 2 bands UL into TS 38.101-2</w:t>
      </w:r>
    </w:p>
    <w:p w14:paraId="1BAAD41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A559DF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F3FCCE" w14:textId="74F781B1" w:rsidR="0030114E" w:rsidRDefault="0030114E" w:rsidP="0030114E">
      <w:pPr>
        <w:rPr>
          <w:rFonts w:ascii="Arial" w:hAnsi="Arial" w:cs="Arial"/>
          <w:b/>
          <w:sz w:val="24"/>
        </w:rPr>
      </w:pPr>
      <w:r>
        <w:rPr>
          <w:rFonts w:ascii="Arial" w:hAnsi="Arial" w:cs="Arial"/>
          <w:b/>
          <w:color w:val="0000FF"/>
          <w:sz w:val="24"/>
        </w:rPr>
        <w:t>R4-2212744</w:t>
      </w:r>
      <w:r>
        <w:rPr>
          <w:rFonts w:ascii="Arial" w:hAnsi="Arial" w:cs="Arial"/>
          <w:b/>
          <w:color w:val="0000FF"/>
          <w:sz w:val="24"/>
        </w:rPr>
        <w:tab/>
      </w:r>
      <w:r>
        <w:rPr>
          <w:rFonts w:ascii="Arial" w:hAnsi="Arial" w:cs="Arial"/>
          <w:b/>
          <w:sz w:val="24"/>
        </w:rPr>
        <w:t>Draft Big CR to reflect the completed NR inter band CA DC combinations for 2 bands DL with up to 2 bands UL into TS 38.101-3</w:t>
      </w:r>
    </w:p>
    <w:p w14:paraId="5A9505B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3CC972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5F21C4" w14:textId="77777777" w:rsidR="0030114E" w:rsidRDefault="0030114E" w:rsidP="0030114E">
      <w:pPr>
        <w:pStyle w:val="Heading4"/>
      </w:pPr>
      <w:bookmarkStart w:id="480" w:name="_Toc112569210"/>
      <w:r>
        <w:t>10.10.2</w:t>
      </w:r>
      <w:r>
        <w:tab/>
        <w:t>UE RF requirements without FR2 band</w:t>
      </w:r>
      <w:bookmarkEnd w:id="480"/>
    </w:p>
    <w:p w14:paraId="56376BF8" w14:textId="3BAF9942" w:rsidR="0030114E" w:rsidRDefault="0030114E" w:rsidP="0030114E">
      <w:pPr>
        <w:rPr>
          <w:rFonts w:ascii="Arial" w:hAnsi="Arial" w:cs="Arial"/>
          <w:b/>
          <w:sz w:val="24"/>
        </w:rPr>
      </w:pPr>
      <w:r>
        <w:rPr>
          <w:rFonts w:ascii="Arial" w:hAnsi="Arial" w:cs="Arial"/>
          <w:b/>
          <w:color w:val="0000FF"/>
          <w:sz w:val="24"/>
        </w:rPr>
        <w:t>R4-2211755</w:t>
      </w:r>
      <w:r>
        <w:rPr>
          <w:rFonts w:ascii="Arial" w:hAnsi="Arial" w:cs="Arial"/>
          <w:b/>
          <w:color w:val="0000FF"/>
          <w:sz w:val="24"/>
        </w:rPr>
        <w:tab/>
      </w:r>
      <w:r>
        <w:rPr>
          <w:rFonts w:ascii="Arial" w:hAnsi="Arial" w:cs="Arial"/>
          <w:b/>
          <w:sz w:val="24"/>
        </w:rPr>
        <w:t>Draft CR for TS 38.101-1: Support of DC_n41-n79</w:t>
      </w:r>
    </w:p>
    <w:p w14:paraId="73547B1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SoftBank Corp.</w:t>
      </w:r>
    </w:p>
    <w:p w14:paraId="4463F56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R4-2214903</w:t>
      </w:r>
      <w:r>
        <w:rPr>
          <w:color w:val="993300"/>
          <w:u w:val="single"/>
        </w:rPr>
        <w:t>.</w:t>
      </w:r>
    </w:p>
    <w:p w14:paraId="5A975A9B" w14:textId="670A65B8" w:rsidR="0030114E" w:rsidRDefault="0030114E" w:rsidP="0030114E">
      <w:pPr>
        <w:rPr>
          <w:rFonts w:ascii="Arial" w:hAnsi="Arial" w:cs="Arial"/>
          <w:b/>
          <w:sz w:val="24"/>
        </w:rPr>
      </w:pPr>
      <w:r>
        <w:rPr>
          <w:rFonts w:ascii="Arial" w:hAnsi="Arial" w:cs="Arial"/>
          <w:b/>
          <w:color w:val="0000FF"/>
          <w:sz w:val="24"/>
        </w:rPr>
        <w:t>R4-2211925</w:t>
      </w:r>
      <w:r>
        <w:rPr>
          <w:rFonts w:ascii="Arial" w:hAnsi="Arial" w:cs="Arial"/>
          <w:b/>
          <w:color w:val="0000FF"/>
          <w:sz w:val="24"/>
        </w:rPr>
        <w:tab/>
      </w:r>
      <w:r>
        <w:rPr>
          <w:rFonts w:ascii="Arial" w:hAnsi="Arial" w:cs="Arial"/>
          <w:b/>
          <w:sz w:val="24"/>
        </w:rPr>
        <w:t>Draft CR on CA_n8A-n78C</w:t>
      </w:r>
    </w:p>
    <w:p w14:paraId="62AB541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China Unicom</w:t>
      </w:r>
    </w:p>
    <w:p w14:paraId="06AD750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ED306B" w14:textId="2B288504" w:rsidR="0030114E" w:rsidRDefault="0030114E" w:rsidP="0030114E">
      <w:pPr>
        <w:rPr>
          <w:rFonts w:ascii="Arial" w:hAnsi="Arial" w:cs="Arial"/>
          <w:b/>
          <w:sz w:val="24"/>
        </w:rPr>
      </w:pPr>
      <w:r>
        <w:rPr>
          <w:rFonts w:ascii="Arial" w:hAnsi="Arial" w:cs="Arial"/>
          <w:b/>
          <w:color w:val="0000FF"/>
          <w:sz w:val="24"/>
        </w:rPr>
        <w:t>R4-2212177</w:t>
      </w:r>
      <w:r>
        <w:rPr>
          <w:rFonts w:ascii="Arial" w:hAnsi="Arial" w:cs="Arial"/>
          <w:b/>
          <w:color w:val="0000FF"/>
          <w:sz w:val="24"/>
        </w:rPr>
        <w:tab/>
      </w:r>
      <w:r>
        <w:rPr>
          <w:rFonts w:ascii="Arial" w:hAnsi="Arial" w:cs="Arial"/>
          <w:b/>
          <w:sz w:val="24"/>
        </w:rPr>
        <w:t>raft CR for 38.101-1: Add new configurations</w:t>
      </w:r>
    </w:p>
    <w:p w14:paraId="1DC51FC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Verizon, Samsung, Ericsson</w:t>
      </w:r>
    </w:p>
    <w:p w14:paraId="3CA80DF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83AE56" w14:textId="43022CF2" w:rsidR="0030114E" w:rsidRDefault="0030114E" w:rsidP="0030114E">
      <w:pPr>
        <w:rPr>
          <w:rFonts w:ascii="Arial" w:hAnsi="Arial" w:cs="Arial"/>
          <w:b/>
          <w:sz w:val="24"/>
        </w:rPr>
      </w:pPr>
      <w:r>
        <w:rPr>
          <w:rFonts w:ascii="Arial" w:hAnsi="Arial" w:cs="Arial"/>
          <w:b/>
          <w:color w:val="0000FF"/>
          <w:sz w:val="24"/>
        </w:rPr>
        <w:t>R4-2212303</w:t>
      </w:r>
      <w:r>
        <w:rPr>
          <w:rFonts w:ascii="Arial" w:hAnsi="Arial" w:cs="Arial"/>
          <w:b/>
          <w:color w:val="0000FF"/>
          <w:sz w:val="24"/>
        </w:rPr>
        <w:tab/>
      </w:r>
      <w:r>
        <w:rPr>
          <w:rFonts w:ascii="Arial" w:hAnsi="Arial" w:cs="Arial"/>
          <w:b/>
          <w:sz w:val="24"/>
        </w:rPr>
        <w:t>Draft CR for 38.101-1 to introduce new configurations for NR inter-band CA_n39A-n41C with UL_n41C</w:t>
      </w:r>
    </w:p>
    <w:p w14:paraId="4945EB2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CMCC</w:t>
      </w:r>
    </w:p>
    <w:p w14:paraId="38876D7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831CE6" w14:textId="5EB4F099" w:rsidR="0030114E" w:rsidRDefault="0030114E" w:rsidP="0030114E">
      <w:pPr>
        <w:rPr>
          <w:rFonts w:ascii="Arial" w:hAnsi="Arial" w:cs="Arial"/>
          <w:b/>
          <w:sz w:val="24"/>
        </w:rPr>
      </w:pPr>
      <w:r>
        <w:rPr>
          <w:rFonts w:ascii="Arial" w:hAnsi="Arial" w:cs="Arial"/>
          <w:b/>
          <w:color w:val="0000FF"/>
          <w:sz w:val="24"/>
        </w:rPr>
        <w:t>R4-2212691</w:t>
      </w:r>
      <w:r>
        <w:rPr>
          <w:rFonts w:ascii="Arial" w:hAnsi="Arial" w:cs="Arial"/>
          <w:b/>
          <w:color w:val="0000FF"/>
          <w:sz w:val="24"/>
        </w:rPr>
        <w:tab/>
      </w:r>
      <w:r>
        <w:rPr>
          <w:rFonts w:ascii="Arial" w:hAnsi="Arial" w:cs="Arial"/>
          <w:b/>
          <w:sz w:val="24"/>
        </w:rPr>
        <w:t>draft CR 38.101-1 to add DC_n78-n79 and DC_n78(2A)-n79</w:t>
      </w:r>
    </w:p>
    <w:p w14:paraId="0847CF0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NTT DOCOMO, INC.</w:t>
      </w:r>
    </w:p>
    <w:p w14:paraId="53DF4E18" w14:textId="77777777" w:rsidR="0030114E" w:rsidRDefault="0030114E" w:rsidP="0030114E">
      <w:pPr>
        <w:rPr>
          <w:rFonts w:ascii="Arial" w:hAnsi="Arial" w:cs="Arial"/>
          <w:b/>
        </w:rPr>
      </w:pPr>
      <w:r>
        <w:rPr>
          <w:rFonts w:ascii="Arial" w:hAnsi="Arial" w:cs="Arial"/>
          <w:b/>
        </w:rPr>
        <w:t xml:space="preserve">Abstract: </w:t>
      </w:r>
    </w:p>
    <w:p w14:paraId="4AD7DD46" w14:textId="77777777" w:rsidR="0030114E" w:rsidRDefault="0030114E" w:rsidP="0030114E">
      <w:r>
        <w:t>Adding DC_n78-n79 and DC_n78(2A)-n79</w:t>
      </w:r>
    </w:p>
    <w:p w14:paraId="66AFBA7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7F0F66" w14:textId="1D0EBBD6" w:rsidR="0030114E" w:rsidRDefault="0030114E" w:rsidP="0030114E">
      <w:pPr>
        <w:rPr>
          <w:rFonts w:ascii="Arial" w:hAnsi="Arial" w:cs="Arial"/>
          <w:b/>
          <w:sz w:val="24"/>
        </w:rPr>
      </w:pPr>
      <w:r>
        <w:rPr>
          <w:rFonts w:ascii="Arial" w:hAnsi="Arial" w:cs="Arial"/>
          <w:b/>
          <w:color w:val="0000FF"/>
          <w:sz w:val="24"/>
        </w:rPr>
        <w:t>R4-2212718</w:t>
      </w:r>
      <w:r>
        <w:rPr>
          <w:rFonts w:ascii="Arial" w:hAnsi="Arial" w:cs="Arial"/>
          <w:b/>
          <w:color w:val="0000FF"/>
          <w:sz w:val="24"/>
        </w:rPr>
        <w:tab/>
      </w:r>
      <w:r>
        <w:rPr>
          <w:rFonts w:ascii="Arial" w:hAnsi="Arial" w:cs="Arial"/>
          <w:b/>
          <w:sz w:val="24"/>
        </w:rPr>
        <w:t>draft CR to TS38.101-1 CA_n3A-n40A_BCS1</w:t>
      </w:r>
    </w:p>
    <w:p w14:paraId="418C92E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A82C18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48BE1B" w14:textId="404F7EAF" w:rsidR="0030114E" w:rsidRDefault="0030114E" w:rsidP="0030114E">
      <w:pPr>
        <w:rPr>
          <w:rFonts w:ascii="Arial" w:hAnsi="Arial" w:cs="Arial"/>
          <w:b/>
          <w:sz w:val="24"/>
        </w:rPr>
      </w:pPr>
      <w:r>
        <w:rPr>
          <w:rFonts w:ascii="Arial" w:hAnsi="Arial" w:cs="Arial"/>
          <w:b/>
          <w:color w:val="0000FF"/>
          <w:sz w:val="24"/>
        </w:rPr>
        <w:t>R4-2212719</w:t>
      </w:r>
      <w:r>
        <w:rPr>
          <w:rFonts w:ascii="Arial" w:hAnsi="Arial" w:cs="Arial"/>
          <w:b/>
          <w:color w:val="0000FF"/>
          <w:sz w:val="24"/>
        </w:rPr>
        <w:tab/>
      </w:r>
      <w:r>
        <w:rPr>
          <w:rFonts w:ascii="Arial" w:hAnsi="Arial" w:cs="Arial"/>
          <w:b/>
          <w:sz w:val="24"/>
        </w:rPr>
        <w:t>draft CR to TS38.101-1 CA_n3A-n41A_BCS3</w:t>
      </w:r>
    </w:p>
    <w:p w14:paraId="576697C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051009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R4-2214976</w:t>
      </w:r>
      <w:r>
        <w:rPr>
          <w:color w:val="993300"/>
          <w:u w:val="single"/>
        </w:rPr>
        <w:t>.</w:t>
      </w:r>
    </w:p>
    <w:p w14:paraId="44BBCF73" w14:textId="35F88E32" w:rsidR="0030114E" w:rsidRDefault="0030114E" w:rsidP="0030114E">
      <w:pPr>
        <w:rPr>
          <w:rFonts w:ascii="Arial" w:hAnsi="Arial" w:cs="Arial"/>
          <w:b/>
          <w:sz w:val="24"/>
        </w:rPr>
      </w:pPr>
      <w:r>
        <w:rPr>
          <w:rFonts w:ascii="Arial" w:hAnsi="Arial" w:cs="Arial"/>
          <w:b/>
          <w:color w:val="0000FF"/>
          <w:sz w:val="24"/>
        </w:rPr>
        <w:t>R4-2213101</w:t>
      </w:r>
      <w:r>
        <w:rPr>
          <w:rFonts w:ascii="Arial" w:hAnsi="Arial" w:cs="Arial"/>
          <w:b/>
          <w:color w:val="0000FF"/>
          <w:sz w:val="24"/>
        </w:rPr>
        <w:tab/>
      </w:r>
      <w:r>
        <w:rPr>
          <w:rFonts w:ascii="Arial" w:hAnsi="Arial" w:cs="Arial"/>
          <w:b/>
          <w:sz w:val="24"/>
        </w:rPr>
        <w:t>TP for TR 38.818-02-01 to include CA_n1-n26</w:t>
      </w:r>
    </w:p>
    <w:p w14:paraId="1676A8C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76FE56B1" w14:textId="77777777" w:rsidR="0030114E" w:rsidRDefault="0030114E" w:rsidP="0030114E">
      <w:pPr>
        <w:rPr>
          <w:rFonts w:ascii="Arial" w:hAnsi="Arial" w:cs="Arial"/>
          <w:b/>
        </w:rPr>
      </w:pPr>
      <w:r>
        <w:rPr>
          <w:rFonts w:ascii="Arial" w:hAnsi="Arial" w:cs="Arial"/>
          <w:b/>
        </w:rPr>
        <w:t xml:space="preserve">Abstract: </w:t>
      </w:r>
    </w:p>
    <w:p w14:paraId="344FF205" w14:textId="77777777" w:rsidR="0030114E" w:rsidRDefault="0030114E" w:rsidP="0030114E">
      <w:r>
        <w:t>TP for TR 38.818-02-01 to include CA_n1-n26</w:t>
      </w:r>
    </w:p>
    <w:p w14:paraId="2344445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R4-2215016</w:t>
      </w:r>
      <w:r>
        <w:rPr>
          <w:color w:val="993300"/>
          <w:u w:val="single"/>
        </w:rPr>
        <w:t>.</w:t>
      </w:r>
    </w:p>
    <w:p w14:paraId="1B73E7C9" w14:textId="0BA32984" w:rsidR="0030114E" w:rsidRDefault="0030114E" w:rsidP="0030114E">
      <w:pPr>
        <w:rPr>
          <w:rFonts w:ascii="Arial" w:hAnsi="Arial" w:cs="Arial"/>
          <w:b/>
          <w:sz w:val="24"/>
        </w:rPr>
      </w:pPr>
      <w:r>
        <w:rPr>
          <w:rFonts w:ascii="Arial" w:hAnsi="Arial" w:cs="Arial"/>
          <w:b/>
          <w:color w:val="0000FF"/>
          <w:sz w:val="24"/>
        </w:rPr>
        <w:t>R4-2213102</w:t>
      </w:r>
      <w:r>
        <w:rPr>
          <w:rFonts w:ascii="Arial" w:hAnsi="Arial" w:cs="Arial"/>
          <w:b/>
          <w:color w:val="0000FF"/>
          <w:sz w:val="24"/>
        </w:rPr>
        <w:tab/>
      </w:r>
      <w:r>
        <w:rPr>
          <w:rFonts w:ascii="Arial" w:hAnsi="Arial" w:cs="Arial"/>
          <w:b/>
          <w:sz w:val="24"/>
        </w:rPr>
        <w:t>TP for TR 38.818-02-01 to include CA_n3-n26</w:t>
      </w:r>
    </w:p>
    <w:p w14:paraId="218D08F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7CE37231" w14:textId="77777777" w:rsidR="0030114E" w:rsidRDefault="0030114E" w:rsidP="0030114E">
      <w:pPr>
        <w:rPr>
          <w:rFonts w:ascii="Arial" w:hAnsi="Arial" w:cs="Arial"/>
          <w:b/>
        </w:rPr>
      </w:pPr>
      <w:r>
        <w:rPr>
          <w:rFonts w:ascii="Arial" w:hAnsi="Arial" w:cs="Arial"/>
          <w:b/>
        </w:rPr>
        <w:t xml:space="preserve">Abstract: </w:t>
      </w:r>
    </w:p>
    <w:p w14:paraId="7CBB637E" w14:textId="77777777" w:rsidR="0030114E" w:rsidRDefault="0030114E" w:rsidP="0030114E">
      <w:r>
        <w:t>TP for TR 38.818-02-01 to include CA_n3-n26</w:t>
      </w:r>
    </w:p>
    <w:p w14:paraId="107BE49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R4-2215017</w:t>
      </w:r>
      <w:r>
        <w:rPr>
          <w:color w:val="993300"/>
          <w:u w:val="single"/>
        </w:rPr>
        <w:t>.</w:t>
      </w:r>
    </w:p>
    <w:p w14:paraId="0D7C6A79" w14:textId="245D3A57" w:rsidR="0030114E" w:rsidRDefault="0030114E" w:rsidP="0030114E">
      <w:pPr>
        <w:rPr>
          <w:rFonts w:ascii="Arial" w:hAnsi="Arial" w:cs="Arial"/>
          <w:b/>
          <w:sz w:val="24"/>
        </w:rPr>
      </w:pPr>
      <w:r>
        <w:rPr>
          <w:rFonts w:ascii="Arial" w:hAnsi="Arial" w:cs="Arial"/>
          <w:b/>
          <w:color w:val="0000FF"/>
          <w:sz w:val="24"/>
        </w:rPr>
        <w:t>R4-2213103</w:t>
      </w:r>
      <w:r>
        <w:rPr>
          <w:rFonts w:ascii="Arial" w:hAnsi="Arial" w:cs="Arial"/>
          <w:b/>
          <w:color w:val="0000FF"/>
          <w:sz w:val="24"/>
        </w:rPr>
        <w:tab/>
      </w:r>
      <w:r>
        <w:rPr>
          <w:rFonts w:ascii="Arial" w:hAnsi="Arial" w:cs="Arial"/>
          <w:b/>
          <w:sz w:val="24"/>
        </w:rPr>
        <w:t>TP for TR 38.818-02-01 to include CA_n7-n26</w:t>
      </w:r>
    </w:p>
    <w:p w14:paraId="66C4C85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17502453" w14:textId="77777777" w:rsidR="0030114E" w:rsidRDefault="0030114E" w:rsidP="0030114E">
      <w:pPr>
        <w:rPr>
          <w:rFonts w:ascii="Arial" w:hAnsi="Arial" w:cs="Arial"/>
          <w:b/>
        </w:rPr>
      </w:pPr>
      <w:r>
        <w:rPr>
          <w:rFonts w:ascii="Arial" w:hAnsi="Arial" w:cs="Arial"/>
          <w:b/>
        </w:rPr>
        <w:t xml:space="preserve">Abstract: </w:t>
      </w:r>
    </w:p>
    <w:p w14:paraId="07207D50" w14:textId="77777777" w:rsidR="0030114E" w:rsidRDefault="0030114E" w:rsidP="0030114E">
      <w:r>
        <w:t>TP for TR 38.818-02-01 to include CA_n7-n26</w:t>
      </w:r>
    </w:p>
    <w:p w14:paraId="2533C40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R4-2215018</w:t>
      </w:r>
      <w:r>
        <w:rPr>
          <w:color w:val="993300"/>
          <w:u w:val="single"/>
        </w:rPr>
        <w:t>.</w:t>
      </w:r>
    </w:p>
    <w:p w14:paraId="2793EA22" w14:textId="5CFAD60D" w:rsidR="0030114E" w:rsidRDefault="0030114E" w:rsidP="0030114E">
      <w:pPr>
        <w:rPr>
          <w:rFonts w:ascii="Arial" w:hAnsi="Arial" w:cs="Arial"/>
          <w:b/>
          <w:sz w:val="24"/>
        </w:rPr>
      </w:pPr>
      <w:r>
        <w:rPr>
          <w:rFonts w:ascii="Arial" w:hAnsi="Arial" w:cs="Arial"/>
          <w:b/>
          <w:color w:val="0000FF"/>
          <w:sz w:val="24"/>
        </w:rPr>
        <w:t>R4-2213104</w:t>
      </w:r>
      <w:r>
        <w:rPr>
          <w:rFonts w:ascii="Arial" w:hAnsi="Arial" w:cs="Arial"/>
          <w:b/>
          <w:color w:val="0000FF"/>
          <w:sz w:val="24"/>
        </w:rPr>
        <w:tab/>
      </w:r>
      <w:r>
        <w:rPr>
          <w:rFonts w:ascii="Arial" w:hAnsi="Arial" w:cs="Arial"/>
          <w:b/>
          <w:sz w:val="24"/>
        </w:rPr>
        <w:t>TP for TR 38.818-02-01 to include CA_n26-n78</w:t>
      </w:r>
    </w:p>
    <w:p w14:paraId="735069F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54060933" w14:textId="77777777" w:rsidR="0030114E" w:rsidRDefault="0030114E" w:rsidP="0030114E">
      <w:pPr>
        <w:rPr>
          <w:rFonts w:ascii="Arial" w:hAnsi="Arial" w:cs="Arial"/>
          <w:b/>
        </w:rPr>
      </w:pPr>
      <w:r>
        <w:rPr>
          <w:rFonts w:ascii="Arial" w:hAnsi="Arial" w:cs="Arial"/>
          <w:b/>
        </w:rPr>
        <w:t xml:space="preserve">Abstract: </w:t>
      </w:r>
    </w:p>
    <w:p w14:paraId="244614EC" w14:textId="77777777" w:rsidR="0030114E" w:rsidRDefault="0030114E" w:rsidP="0030114E">
      <w:r>
        <w:t>TP for TR 38.818-02-01 to include CA_n26-n78</w:t>
      </w:r>
    </w:p>
    <w:p w14:paraId="32DDD0F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R4-2215019</w:t>
      </w:r>
      <w:r>
        <w:rPr>
          <w:color w:val="993300"/>
          <w:u w:val="single"/>
        </w:rPr>
        <w:t>.</w:t>
      </w:r>
    </w:p>
    <w:p w14:paraId="1DF2882B" w14:textId="4906FB1F" w:rsidR="0030114E" w:rsidRDefault="0030114E" w:rsidP="0030114E">
      <w:pPr>
        <w:rPr>
          <w:rFonts w:ascii="Arial" w:hAnsi="Arial" w:cs="Arial"/>
          <w:b/>
          <w:sz w:val="24"/>
        </w:rPr>
      </w:pPr>
      <w:r>
        <w:rPr>
          <w:rFonts w:ascii="Arial" w:hAnsi="Arial" w:cs="Arial"/>
          <w:b/>
          <w:color w:val="0000FF"/>
          <w:sz w:val="24"/>
        </w:rPr>
        <w:t>R4-2213105</w:t>
      </w:r>
      <w:r>
        <w:rPr>
          <w:rFonts w:ascii="Arial" w:hAnsi="Arial" w:cs="Arial"/>
          <w:b/>
          <w:color w:val="0000FF"/>
          <w:sz w:val="24"/>
        </w:rPr>
        <w:tab/>
      </w:r>
      <w:r>
        <w:rPr>
          <w:rFonts w:ascii="Arial" w:hAnsi="Arial" w:cs="Arial"/>
          <w:b/>
          <w:sz w:val="24"/>
        </w:rPr>
        <w:t>draft CR 38.101-3 to add CA/DC_n5-n258 combinations</w:t>
      </w:r>
    </w:p>
    <w:p w14:paraId="68A55B6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7A9040C5" w14:textId="77777777" w:rsidR="0030114E" w:rsidRDefault="0030114E" w:rsidP="0030114E">
      <w:pPr>
        <w:rPr>
          <w:rFonts w:ascii="Arial" w:hAnsi="Arial" w:cs="Arial"/>
          <w:b/>
        </w:rPr>
      </w:pPr>
      <w:r>
        <w:rPr>
          <w:rFonts w:ascii="Arial" w:hAnsi="Arial" w:cs="Arial"/>
          <w:b/>
        </w:rPr>
        <w:t xml:space="preserve">Abstract: </w:t>
      </w:r>
    </w:p>
    <w:p w14:paraId="40958E14" w14:textId="77777777" w:rsidR="0030114E" w:rsidRDefault="0030114E" w:rsidP="0030114E">
      <w:r>
        <w:t>draft CR 38.101-3 to add CA/DC_n5-n258 combinations</w:t>
      </w:r>
    </w:p>
    <w:p w14:paraId="51537E4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DCB18D" w14:textId="051788D9" w:rsidR="0030114E" w:rsidRDefault="0030114E" w:rsidP="0030114E">
      <w:pPr>
        <w:rPr>
          <w:rFonts w:ascii="Arial" w:hAnsi="Arial" w:cs="Arial"/>
          <w:b/>
          <w:sz w:val="24"/>
        </w:rPr>
      </w:pPr>
      <w:r>
        <w:rPr>
          <w:rFonts w:ascii="Arial" w:hAnsi="Arial" w:cs="Arial"/>
          <w:b/>
          <w:color w:val="0000FF"/>
          <w:sz w:val="24"/>
        </w:rPr>
        <w:t>R4-2213106</w:t>
      </w:r>
      <w:r>
        <w:rPr>
          <w:rFonts w:ascii="Arial" w:hAnsi="Arial" w:cs="Arial"/>
          <w:b/>
          <w:color w:val="0000FF"/>
          <w:sz w:val="24"/>
        </w:rPr>
        <w:tab/>
      </w:r>
      <w:r>
        <w:rPr>
          <w:rFonts w:ascii="Arial" w:hAnsi="Arial" w:cs="Arial"/>
          <w:b/>
          <w:sz w:val="24"/>
        </w:rPr>
        <w:t>draft CR 38.101-3 to add CA/DC_n28-n258 combinations</w:t>
      </w:r>
    </w:p>
    <w:p w14:paraId="702E887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0E1F80AC" w14:textId="77777777" w:rsidR="0030114E" w:rsidRDefault="0030114E" w:rsidP="0030114E">
      <w:pPr>
        <w:rPr>
          <w:rFonts w:ascii="Arial" w:hAnsi="Arial" w:cs="Arial"/>
          <w:b/>
        </w:rPr>
      </w:pPr>
      <w:r>
        <w:rPr>
          <w:rFonts w:ascii="Arial" w:hAnsi="Arial" w:cs="Arial"/>
          <w:b/>
        </w:rPr>
        <w:t xml:space="preserve">Abstract: </w:t>
      </w:r>
    </w:p>
    <w:p w14:paraId="051292EA" w14:textId="77777777" w:rsidR="0030114E" w:rsidRDefault="0030114E" w:rsidP="0030114E">
      <w:r>
        <w:t>draft CR 38.101-3 to add CA/DC_n28-n258 combinations</w:t>
      </w:r>
    </w:p>
    <w:p w14:paraId="127FEA6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R4-2215020</w:t>
      </w:r>
      <w:r>
        <w:rPr>
          <w:color w:val="993300"/>
          <w:u w:val="single"/>
        </w:rPr>
        <w:t>.</w:t>
      </w:r>
    </w:p>
    <w:p w14:paraId="72E9AE51" w14:textId="163C5708" w:rsidR="0030114E" w:rsidRDefault="0030114E" w:rsidP="0030114E">
      <w:pPr>
        <w:rPr>
          <w:rFonts w:ascii="Arial" w:hAnsi="Arial" w:cs="Arial"/>
          <w:b/>
          <w:sz w:val="24"/>
        </w:rPr>
      </w:pPr>
      <w:r>
        <w:rPr>
          <w:rFonts w:ascii="Arial" w:hAnsi="Arial" w:cs="Arial"/>
          <w:b/>
          <w:color w:val="0000FF"/>
          <w:sz w:val="24"/>
        </w:rPr>
        <w:t>R4-2213125</w:t>
      </w:r>
      <w:r>
        <w:rPr>
          <w:rFonts w:ascii="Arial" w:hAnsi="Arial" w:cs="Arial"/>
          <w:b/>
          <w:color w:val="0000FF"/>
          <w:sz w:val="24"/>
        </w:rPr>
        <w:tab/>
      </w:r>
      <w:r>
        <w:rPr>
          <w:rFonts w:ascii="Arial" w:hAnsi="Arial" w:cs="Arial"/>
          <w:b/>
          <w:sz w:val="24"/>
        </w:rPr>
        <w:t>Draft CR for 38.101-1 to add configuration CA_n41A-n79C and CA_n41C-n79C</w:t>
      </w:r>
    </w:p>
    <w:p w14:paraId="5AA43A1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17CF71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E38E6C" w14:textId="6E8FEAE5" w:rsidR="0030114E" w:rsidRDefault="0030114E" w:rsidP="0030114E">
      <w:pPr>
        <w:rPr>
          <w:rFonts w:ascii="Arial" w:hAnsi="Arial" w:cs="Arial"/>
          <w:b/>
          <w:sz w:val="24"/>
        </w:rPr>
      </w:pPr>
      <w:r>
        <w:rPr>
          <w:rFonts w:ascii="Arial" w:hAnsi="Arial" w:cs="Arial"/>
          <w:b/>
          <w:color w:val="0000FF"/>
          <w:sz w:val="24"/>
        </w:rPr>
        <w:t>R4-2213126</w:t>
      </w:r>
      <w:r>
        <w:rPr>
          <w:rFonts w:ascii="Arial" w:hAnsi="Arial" w:cs="Arial"/>
          <w:b/>
          <w:color w:val="0000FF"/>
          <w:sz w:val="24"/>
        </w:rPr>
        <w:tab/>
      </w:r>
      <w:r>
        <w:rPr>
          <w:rFonts w:ascii="Arial" w:hAnsi="Arial" w:cs="Arial"/>
          <w:b/>
          <w:sz w:val="24"/>
        </w:rPr>
        <w:t>TP for 38.718-02-01 CA_n3A-n41C with UL_n41C</w:t>
      </w:r>
    </w:p>
    <w:p w14:paraId="387682A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47FF75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34336" w14:textId="21E8CB5E" w:rsidR="0030114E" w:rsidRDefault="0030114E" w:rsidP="0030114E">
      <w:pPr>
        <w:rPr>
          <w:rFonts w:ascii="Arial" w:hAnsi="Arial" w:cs="Arial"/>
          <w:b/>
          <w:sz w:val="24"/>
        </w:rPr>
      </w:pPr>
      <w:r>
        <w:rPr>
          <w:rFonts w:ascii="Arial" w:hAnsi="Arial" w:cs="Arial"/>
          <w:b/>
          <w:color w:val="0000FF"/>
          <w:sz w:val="24"/>
        </w:rPr>
        <w:t>R4-2213219</w:t>
      </w:r>
      <w:r>
        <w:rPr>
          <w:rFonts w:ascii="Arial" w:hAnsi="Arial" w:cs="Arial"/>
          <w:b/>
          <w:color w:val="0000FF"/>
          <w:sz w:val="24"/>
        </w:rPr>
        <w:tab/>
      </w:r>
      <w:r>
        <w:rPr>
          <w:rFonts w:ascii="Arial" w:hAnsi="Arial" w:cs="Arial"/>
          <w:b/>
          <w:sz w:val="24"/>
        </w:rPr>
        <w:t>DraftCR 38.101-1 CA_n66(3A)-n77(2A) configuration</w:t>
      </w:r>
    </w:p>
    <w:p w14:paraId="4A5BDDF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Nokia, AT&amp;T</w:t>
      </w:r>
    </w:p>
    <w:p w14:paraId="76AECC8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CE9C1A" w14:textId="0DB4984A" w:rsidR="0030114E" w:rsidRDefault="0030114E" w:rsidP="0030114E">
      <w:pPr>
        <w:rPr>
          <w:rFonts w:ascii="Arial" w:hAnsi="Arial" w:cs="Arial"/>
          <w:b/>
          <w:sz w:val="24"/>
        </w:rPr>
      </w:pPr>
      <w:r>
        <w:rPr>
          <w:rFonts w:ascii="Arial" w:hAnsi="Arial" w:cs="Arial"/>
          <w:b/>
          <w:color w:val="0000FF"/>
          <w:sz w:val="24"/>
        </w:rPr>
        <w:t>R4-2213623</w:t>
      </w:r>
      <w:r>
        <w:rPr>
          <w:rFonts w:ascii="Arial" w:hAnsi="Arial" w:cs="Arial"/>
          <w:b/>
          <w:color w:val="0000FF"/>
          <w:sz w:val="24"/>
        </w:rPr>
        <w:tab/>
      </w:r>
      <w:r>
        <w:rPr>
          <w:rFonts w:ascii="Arial" w:hAnsi="Arial" w:cs="Arial"/>
          <w:b/>
          <w:sz w:val="24"/>
        </w:rPr>
        <w:t>draft CR for 38.101-1: Add new configurations</w:t>
      </w:r>
    </w:p>
    <w:p w14:paraId="3D705BC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Verizon, Samsung, Ericsson</w:t>
      </w:r>
    </w:p>
    <w:p w14:paraId="12C6E24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R4-2215083</w:t>
      </w:r>
      <w:r>
        <w:rPr>
          <w:color w:val="993300"/>
          <w:u w:val="single"/>
        </w:rPr>
        <w:t>.</w:t>
      </w:r>
    </w:p>
    <w:p w14:paraId="64430AC0" w14:textId="11FE4129" w:rsidR="0030114E" w:rsidRDefault="0030114E" w:rsidP="0030114E">
      <w:pPr>
        <w:rPr>
          <w:rFonts w:ascii="Arial" w:hAnsi="Arial" w:cs="Arial"/>
          <w:b/>
          <w:sz w:val="24"/>
        </w:rPr>
      </w:pPr>
      <w:r>
        <w:rPr>
          <w:rFonts w:ascii="Arial" w:hAnsi="Arial" w:cs="Arial"/>
          <w:b/>
          <w:color w:val="0000FF"/>
          <w:sz w:val="24"/>
        </w:rPr>
        <w:t>R4-2213762</w:t>
      </w:r>
      <w:r>
        <w:rPr>
          <w:rFonts w:ascii="Arial" w:hAnsi="Arial" w:cs="Arial"/>
          <w:b/>
          <w:color w:val="0000FF"/>
          <w:sz w:val="24"/>
        </w:rPr>
        <w:tab/>
      </w:r>
      <w:r>
        <w:rPr>
          <w:rFonts w:ascii="Arial" w:hAnsi="Arial" w:cs="Arial"/>
          <w:b/>
          <w:sz w:val="24"/>
        </w:rPr>
        <w:t>DraftCR 38.101-1: CA_n41(2A)-n77(2A) BCS 4 and 5 combinations</w:t>
      </w:r>
    </w:p>
    <w:p w14:paraId="61D0AA4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1A9C1B9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166EB3" w14:textId="64AECED3" w:rsidR="0030114E" w:rsidRDefault="0030114E" w:rsidP="0030114E">
      <w:pPr>
        <w:rPr>
          <w:rFonts w:ascii="Arial" w:hAnsi="Arial" w:cs="Arial"/>
          <w:b/>
          <w:sz w:val="24"/>
        </w:rPr>
      </w:pPr>
      <w:r>
        <w:rPr>
          <w:rFonts w:ascii="Arial" w:hAnsi="Arial" w:cs="Arial"/>
          <w:b/>
          <w:color w:val="0000FF"/>
          <w:sz w:val="24"/>
        </w:rPr>
        <w:t>R4-2213763</w:t>
      </w:r>
      <w:r>
        <w:rPr>
          <w:rFonts w:ascii="Arial" w:hAnsi="Arial" w:cs="Arial"/>
          <w:b/>
          <w:color w:val="0000FF"/>
          <w:sz w:val="24"/>
        </w:rPr>
        <w:tab/>
      </w:r>
      <w:r>
        <w:rPr>
          <w:rFonts w:ascii="Arial" w:hAnsi="Arial" w:cs="Arial"/>
          <w:b/>
          <w:sz w:val="24"/>
        </w:rPr>
        <w:t>DraftCR 38.101-1: CA_n41C-n77(2A) addition of BCS 4 and 5 combinations</w:t>
      </w:r>
    </w:p>
    <w:p w14:paraId="72180A5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3FC737A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417262" w14:textId="25243D2D" w:rsidR="0030114E" w:rsidRDefault="0030114E" w:rsidP="0030114E">
      <w:pPr>
        <w:rPr>
          <w:rFonts w:ascii="Arial" w:hAnsi="Arial" w:cs="Arial"/>
          <w:b/>
          <w:sz w:val="24"/>
        </w:rPr>
      </w:pPr>
      <w:r>
        <w:rPr>
          <w:rFonts w:ascii="Arial" w:hAnsi="Arial" w:cs="Arial"/>
          <w:b/>
          <w:color w:val="0000FF"/>
          <w:sz w:val="24"/>
        </w:rPr>
        <w:t>R4-2213764</w:t>
      </w:r>
      <w:r>
        <w:rPr>
          <w:rFonts w:ascii="Arial" w:hAnsi="Arial" w:cs="Arial"/>
          <w:b/>
          <w:color w:val="0000FF"/>
          <w:sz w:val="24"/>
        </w:rPr>
        <w:tab/>
      </w:r>
      <w:r>
        <w:rPr>
          <w:rFonts w:ascii="Arial" w:hAnsi="Arial" w:cs="Arial"/>
          <w:b/>
          <w:sz w:val="24"/>
        </w:rPr>
        <w:t>DraftCR 38.101-1: CA_n25-n41 BCS 4 and 5 combinations</w:t>
      </w:r>
    </w:p>
    <w:p w14:paraId="0EB8BEE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23D6168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4BA396" w14:textId="4235ED6B" w:rsidR="0030114E" w:rsidRDefault="0030114E" w:rsidP="0030114E">
      <w:pPr>
        <w:rPr>
          <w:rFonts w:ascii="Arial" w:hAnsi="Arial" w:cs="Arial"/>
          <w:b/>
          <w:sz w:val="24"/>
        </w:rPr>
      </w:pPr>
      <w:r>
        <w:rPr>
          <w:rFonts w:ascii="Arial" w:hAnsi="Arial" w:cs="Arial"/>
          <w:b/>
          <w:color w:val="0000FF"/>
          <w:sz w:val="24"/>
        </w:rPr>
        <w:t>R4-2213765</w:t>
      </w:r>
      <w:r>
        <w:rPr>
          <w:rFonts w:ascii="Arial" w:hAnsi="Arial" w:cs="Arial"/>
          <w:b/>
          <w:color w:val="0000FF"/>
          <w:sz w:val="24"/>
        </w:rPr>
        <w:tab/>
      </w:r>
      <w:r>
        <w:rPr>
          <w:rFonts w:ascii="Arial" w:hAnsi="Arial" w:cs="Arial"/>
          <w:b/>
          <w:sz w:val="24"/>
        </w:rPr>
        <w:t>DraftCR 38.101-1: CA_n41-n66 BCS 4 and 5 combinations</w:t>
      </w:r>
    </w:p>
    <w:p w14:paraId="373312E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55CF634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E1F15F" w14:textId="6F1EA392" w:rsidR="0030114E" w:rsidRDefault="0030114E" w:rsidP="0030114E">
      <w:pPr>
        <w:rPr>
          <w:rFonts w:ascii="Arial" w:hAnsi="Arial" w:cs="Arial"/>
          <w:b/>
          <w:sz w:val="24"/>
        </w:rPr>
      </w:pPr>
      <w:r>
        <w:rPr>
          <w:rFonts w:ascii="Arial" w:hAnsi="Arial" w:cs="Arial"/>
          <w:b/>
          <w:color w:val="0000FF"/>
          <w:sz w:val="24"/>
        </w:rPr>
        <w:t>R4-2214903</w:t>
      </w:r>
      <w:r>
        <w:rPr>
          <w:rFonts w:ascii="Arial" w:hAnsi="Arial" w:cs="Arial"/>
          <w:b/>
          <w:color w:val="0000FF"/>
          <w:sz w:val="24"/>
        </w:rPr>
        <w:tab/>
      </w:r>
      <w:r>
        <w:rPr>
          <w:rFonts w:ascii="Arial" w:hAnsi="Arial" w:cs="Arial"/>
          <w:b/>
          <w:sz w:val="24"/>
        </w:rPr>
        <w:t>Draft CR for TS 38.101-1: Support of DC_n41-n79</w:t>
      </w:r>
    </w:p>
    <w:p w14:paraId="34403AC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SoftBank Corp.</w:t>
      </w:r>
    </w:p>
    <w:p w14:paraId="679B921E" w14:textId="77777777" w:rsidR="0030114E" w:rsidRDefault="0030114E" w:rsidP="0030114E">
      <w:pPr>
        <w:rPr>
          <w:color w:val="808080"/>
        </w:rPr>
      </w:pPr>
      <w:r>
        <w:rPr>
          <w:color w:val="808080"/>
        </w:rPr>
        <w:t>(Replaces R4-2211755)</w:t>
      </w:r>
    </w:p>
    <w:p w14:paraId="3BBF12A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761207" w14:textId="29B36D9B" w:rsidR="0030114E" w:rsidRDefault="0030114E" w:rsidP="0030114E">
      <w:pPr>
        <w:rPr>
          <w:rFonts w:ascii="Arial" w:hAnsi="Arial" w:cs="Arial"/>
          <w:b/>
          <w:sz w:val="24"/>
        </w:rPr>
      </w:pPr>
      <w:r>
        <w:rPr>
          <w:rFonts w:ascii="Arial" w:hAnsi="Arial" w:cs="Arial"/>
          <w:b/>
          <w:color w:val="0000FF"/>
          <w:sz w:val="24"/>
        </w:rPr>
        <w:t>R4-2214976</w:t>
      </w:r>
      <w:r>
        <w:rPr>
          <w:rFonts w:ascii="Arial" w:hAnsi="Arial" w:cs="Arial"/>
          <w:b/>
          <w:color w:val="0000FF"/>
          <w:sz w:val="24"/>
        </w:rPr>
        <w:tab/>
      </w:r>
      <w:r>
        <w:rPr>
          <w:rFonts w:ascii="Arial" w:hAnsi="Arial" w:cs="Arial"/>
          <w:b/>
          <w:sz w:val="24"/>
        </w:rPr>
        <w:t>draft CR to TS38.101-1 CA_n3A-n41A_BCS3</w:t>
      </w:r>
    </w:p>
    <w:p w14:paraId="0C1D176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2E49CB9D" w14:textId="77777777" w:rsidR="0030114E" w:rsidRDefault="0030114E" w:rsidP="0030114E">
      <w:pPr>
        <w:rPr>
          <w:color w:val="808080"/>
        </w:rPr>
      </w:pPr>
      <w:r>
        <w:rPr>
          <w:color w:val="808080"/>
        </w:rPr>
        <w:t>(Replaces R4-2212719)</w:t>
      </w:r>
    </w:p>
    <w:p w14:paraId="04074C0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8099F7" w14:textId="6096F60C" w:rsidR="0030114E" w:rsidRDefault="0030114E" w:rsidP="0030114E">
      <w:pPr>
        <w:rPr>
          <w:rFonts w:ascii="Arial" w:hAnsi="Arial" w:cs="Arial"/>
          <w:b/>
          <w:sz w:val="24"/>
        </w:rPr>
      </w:pPr>
      <w:r>
        <w:rPr>
          <w:rFonts w:ascii="Arial" w:hAnsi="Arial" w:cs="Arial"/>
          <w:b/>
          <w:color w:val="0000FF"/>
          <w:sz w:val="24"/>
        </w:rPr>
        <w:t>R4-2215016</w:t>
      </w:r>
      <w:r>
        <w:rPr>
          <w:rFonts w:ascii="Arial" w:hAnsi="Arial" w:cs="Arial"/>
          <w:b/>
          <w:color w:val="0000FF"/>
          <w:sz w:val="24"/>
        </w:rPr>
        <w:tab/>
      </w:r>
      <w:r>
        <w:rPr>
          <w:rFonts w:ascii="Arial" w:hAnsi="Arial" w:cs="Arial"/>
          <w:b/>
          <w:sz w:val="24"/>
        </w:rPr>
        <w:t>TP for TR 38.818-02-01 to include CA_n1-n26</w:t>
      </w:r>
    </w:p>
    <w:p w14:paraId="6E45138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51E0F9B6" w14:textId="77777777" w:rsidR="0030114E" w:rsidRDefault="0030114E" w:rsidP="0030114E">
      <w:pPr>
        <w:rPr>
          <w:color w:val="808080"/>
        </w:rPr>
      </w:pPr>
      <w:r>
        <w:rPr>
          <w:color w:val="808080"/>
        </w:rPr>
        <w:t>(Replaces R4-2213101)</w:t>
      </w:r>
    </w:p>
    <w:p w14:paraId="32C88EA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A1B17" w14:textId="29F2E2F9" w:rsidR="0030114E" w:rsidRDefault="0030114E" w:rsidP="0030114E">
      <w:pPr>
        <w:rPr>
          <w:rFonts w:ascii="Arial" w:hAnsi="Arial" w:cs="Arial"/>
          <w:b/>
          <w:sz w:val="24"/>
        </w:rPr>
      </w:pPr>
      <w:r>
        <w:rPr>
          <w:rFonts w:ascii="Arial" w:hAnsi="Arial" w:cs="Arial"/>
          <w:b/>
          <w:color w:val="0000FF"/>
          <w:sz w:val="24"/>
        </w:rPr>
        <w:t>R4-2215017</w:t>
      </w:r>
      <w:r>
        <w:rPr>
          <w:rFonts w:ascii="Arial" w:hAnsi="Arial" w:cs="Arial"/>
          <w:b/>
          <w:color w:val="0000FF"/>
          <w:sz w:val="24"/>
        </w:rPr>
        <w:tab/>
      </w:r>
      <w:r>
        <w:rPr>
          <w:rFonts w:ascii="Arial" w:hAnsi="Arial" w:cs="Arial"/>
          <w:b/>
          <w:sz w:val="24"/>
        </w:rPr>
        <w:t>TP for TR 38.818-02-01 to include CA_n3-n26</w:t>
      </w:r>
    </w:p>
    <w:p w14:paraId="2735219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6B468C09" w14:textId="77777777" w:rsidR="0030114E" w:rsidRDefault="0030114E" w:rsidP="0030114E">
      <w:pPr>
        <w:rPr>
          <w:color w:val="808080"/>
        </w:rPr>
      </w:pPr>
      <w:r>
        <w:rPr>
          <w:color w:val="808080"/>
        </w:rPr>
        <w:t>(Replaces R4-2213102)</w:t>
      </w:r>
    </w:p>
    <w:p w14:paraId="1CE977C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FA26EC" w14:textId="352583CC" w:rsidR="0030114E" w:rsidRDefault="0030114E" w:rsidP="0030114E">
      <w:pPr>
        <w:rPr>
          <w:rFonts w:ascii="Arial" w:hAnsi="Arial" w:cs="Arial"/>
          <w:b/>
          <w:sz w:val="24"/>
        </w:rPr>
      </w:pPr>
      <w:r>
        <w:rPr>
          <w:rFonts w:ascii="Arial" w:hAnsi="Arial" w:cs="Arial"/>
          <w:b/>
          <w:color w:val="0000FF"/>
          <w:sz w:val="24"/>
        </w:rPr>
        <w:t>R4-2215018</w:t>
      </w:r>
      <w:r>
        <w:rPr>
          <w:rFonts w:ascii="Arial" w:hAnsi="Arial" w:cs="Arial"/>
          <w:b/>
          <w:color w:val="0000FF"/>
          <w:sz w:val="24"/>
        </w:rPr>
        <w:tab/>
      </w:r>
      <w:r>
        <w:rPr>
          <w:rFonts w:ascii="Arial" w:hAnsi="Arial" w:cs="Arial"/>
          <w:b/>
          <w:sz w:val="24"/>
        </w:rPr>
        <w:t>TP for TR 38.818-02-01 to include CA_n7-n26</w:t>
      </w:r>
    </w:p>
    <w:p w14:paraId="38B8AEB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0A606C55" w14:textId="77777777" w:rsidR="0030114E" w:rsidRDefault="0030114E" w:rsidP="0030114E">
      <w:pPr>
        <w:rPr>
          <w:color w:val="808080"/>
        </w:rPr>
      </w:pPr>
      <w:r>
        <w:rPr>
          <w:color w:val="808080"/>
        </w:rPr>
        <w:t>(Replaces R4-2213103)</w:t>
      </w:r>
    </w:p>
    <w:p w14:paraId="55B9484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3DE9FE" w14:textId="1881B97E" w:rsidR="0030114E" w:rsidRDefault="0030114E" w:rsidP="0030114E">
      <w:pPr>
        <w:rPr>
          <w:rFonts w:ascii="Arial" w:hAnsi="Arial" w:cs="Arial"/>
          <w:b/>
          <w:sz w:val="24"/>
        </w:rPr>
      </w:pPr>
      <w:r>
        <w:rPr>
          <w:rFonts w:ascii="Arial" w:hAnsi="Arial" w:cs="Arial"/>
          <w:b/>
          <w:color w:val="0000FF"/>
          <w:sz w:val="24"/>
        </w:rPr>
        <w:t>R4-2215019</w:t>
      </w:r>
      <w:r>
        <w:rPr>
          <w:rFonts w:ascii="Arial" w:hAnsi="Arial" w:cs="Arial"/>
          <w:b/>
          <w:color w:val="0000FF"/>
          <w:sz w:val="24"/>
        </w:rPr>
        <w:tab/>
      </w:r>
      <w:r>
        <w:rPr>
          <w:rFonts w:ascii="Arial" w:hAnsi="Arial" w:cs="Arial"/>
          <w:b/>
          <w:sz w:val="24"/>
        </w:rPr>
        <w:t>TP for TR 38.818-02-01 to include CA_n26-n78</w:t>
      </w:r>
    </w:p>
    <w:p w14:paraId="25C819E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687BE5A3" w14:textId="77777777" w:rsidR="0030114E" w:rsidRDefault="0030114E" w:rsidP="0030114E">
      <w:pPr>
        <w:rPr>
          <w:color w:val="808080"/>
        </w:rPr>
      </w:pPr>
      <w:r>
        <w:rPr>
          <w:color w:val="808080"/>
        </w:rPr>
        <w:t>(Replaces R4-2213104)</w:t>
      </w:r>
    </w:p>
    <w:p w14:paraId="0BF1772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B5E5F9" w14:textId="4EB25486" w:rsidR="0030114E" w:rsidRDefault="0030114E" w:rsidP="0030114E">
      <w:pPr>
        <w:rPr>
          <w:rFonts w:ascii="Arial" w:hAnsi="Arial" w:cs="Arial"/>
          <w:b/>
          <w:sz w:val="24"/>
        </w:rPr>
      </w:pPr>
      <w:r>
        <w:rPr>
          <w:rFonts w:ascii="Arial" w:hAnsi="Arial" w:cs="Arial"/>
          <w:b/>
          <w:color w:val="0000FF"/>
          <w:sz w:val="24"/>
        </w:rPr>
        <w:t>R4-2215020</w:t>
      </w:r>
      <w:r>
        <w:rPr>
          <w:rFonts w:ascii="Arial" w:hAnsi="Arial" w:cs="Arial"/>
          <w:b/>
          <w:color w:val="0000FF"/>
          <w:sz w:val="24"/>
        </w:rPr>
        <w:tab/>
      </w:r>
      <w:r>
        <w:rPr>
          <w:rFonts w:ascii="Arial" w:hAnsi="Arial" w:cs="Arial"/>
          <w:b/>
          <w:sz w:val="24"/>
        </w:rPr>
        <w:t>draft CR 38.101-3 to add CA/DC_n28-n258 combinations</w:t>
      </w:r>
    </w:p>
    <w:p w14:paraId="7D89990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3414F2C3" w14:textId="77777777" w:rsidR="0030114E" w:rsidRDefault="0030114E" w:rsidP="0030114E">
      <w:pPr>
        <w:rPr>
          <w:color w:val="808080"/>
        </w:rPr>
      </w:pPr>
      <w:r>
        <w:rPr>
          <w:color w:val="808080"/>
        </w:rPr>
        <w:t>(Replaces R4-2213106)</w:t>
      </w:r>
    </w:p>
    <w:p w14:paraId="5A9C1FD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617BA9" w14:textId="524467D3" w:rsidR="0030114E" w:rsidRDefault="0030114E" w:rsidP="0030114E">
      <w:pPr>
        <w:rPr>
          <w:rFonts w:ascii="Arial" w:hAnsi="Arial" w:cs="Arial"/>
          <w:b/>
          <w:sz w:val="24"/>
        </w:rPr>
      </w:pPr>
      <w:r>
        <w:rPr>
          <w:rFonts w:ascii="Arial" w:hAnsi="Arial" w:cs="Arial"/>
          <w:b/>
          <w:color w:val="0000FF"/>
          <w:sz w:val="24"/>
        </w:rPr>
        <w:t>R4-2215023</w:t>
      </w:r>
      <w:r>
        <w:rPr>
          <w:rFonts w:ascii="Arial" w:hAnsi="Arial" w:cs="Arial"/>
          <w:b/>
          <w:color w:val="0000FF"/>
          <w:sz w:val="24"/>
        </w:rPr>
        <w:tab/>
      </w:r>
      <w:r>
        <w:rPr>
          <w:rFonts w:ascii="Arial" w:hAnsi="Arial" w:cs="Arial"/>
          <w:b/>
          <w:sz w:val="24"/>
        </w:rPr>
        <w:t>TP for 38.718-02-01 CA_n3A-n41C with UL_n41C</w:t>
      </w:r>
    </w:p>
    <w:p w14:paraId="4AA40A8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0F494E" w14:textId="77777777" w:rsidR="0030114E" w:rsidRDefault="0030114E" w:rsidP="0030114E">
      <w:pPr>
        <w:rPr>
          <w:color w:val="808080"/>
        </w:rPr>
      </w:pPr>
      <w:r>
        <w:rPr>
          <w:color w:val="808080"/>
        </w:rPr>
        <w:t>(Replaces R4-2213126)</w:t>
      </w:r>
    </w:p>
    <w:p w14:paraId="7834F66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4FFA32" w14:textId="78A483FE" w:rsidR="0030114E" w:rsidRDefault="0030114E" w:rsidP="0030114E">
      <w:pPr>
        <w:rPr>
          <w:rFonts w:ascii="Arial" w:hAnsi="Arial" w:cs="Arial"/>
          <w:b/>
          <w:sz w:val="24"/>
        </w:rPr>
      </w:pPr>
      <w:r>
        <w:rPr>
          <w:rFonts w:ascii="Arial" w:hAnsi="Arial" w:cs="Arial"/>
          <w:b/>
          <w:color w:val="0000FF"/>
          <w:sz w:val="24"/>
        </w:rPr>
        <w:t>R4-2215083</w:t>
      </w:r>
      <w:r>
        <w:rPr>
          <w:rFonts w:ascii="Arial" w:hAnsi="Arial" w:cs="Arial"/>
          <w:b/>
          <w:color w:val="0000FF"/>
          <w:sz w:val="24"/>
        </w:rPr>
        <w:tab/>
      </w:r>
      <w:r>
        <w:rPr>
          <w:rFonts w:ascii="Arial" w:hAnsi="Arial" w:cs="Arial"/>
          <w:b/>
          <w:sz w:val="24"/>
        </w:rPr>
        <w:t>draft CR for 38.101-1: Add new configurations</w:t>
      </w:r>
    </w:p>
    <w:p w14:paraId="53E36CE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Verizon, Samsung, Ericsson</w:t>
      </w:r>
    </w:p>
    <w:p w14:paraId="47AF9BE6" w14:textId="77777777" w:rsidR="0030114E" w:rsidRDefault="0030114E" w:rsidP="0030114E">
      <w:pPr>
        <w:rPr>
          <w:color w:val="808080"/>
        </w:rPr>
      </w:pPr>
      <w:r>
        <w:rPr>
          <w:color w:val="808080"/>
        </w:rPr>
        <w:t>(Replaces R4-2213623)</w:t>
      </w:r>
    </w:p>
    <w:p w14:paraId="4A96308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83C7B5" w14:textId="77777777" w:rsidR="0030114E" w:rsidRDefault="0030114E" w:rsidP="0030114E">
      <w:pPr>
        <w:pStyle w:val="Heading4"/>
      </w:pPr>
      <w:bookmarkStart w:id="481" w:name="_Toc112569211"/>
      <w:r>
        <w:t>10.10.3</w:t>
      </w:r>
      <w:r>
        <w:tab/>
        <w:t>UE RF requirements with FR2 band</w:t>
      </w:r>
      <w:bookmarkEnd w:id="481"/>
    </w:p>
    <w:p w14:paraId="5A68AA9F" w14:textId="7FB39710" w:rsidR="0030114E" w:rsidRDefault="0030114E" w:rsidP="0030114E">
      <w:pPr>
        <w:rPr>
          <w:rFonts w:ascii="Arial" w:hAnsi="Arial" w:cs="Arial"/>
          <w:b/>
          <w:sz w:val="24"/>
        </w:rPr>
      </w:pPr>
      <w:r>
        <w:rPr>
          <w:rFonts w:ascii="Arial" w:hAnsi="Arial" w:cs="Arial"/>
          <w:b/>
          <w:color w:val="0000FF"/>
          <w:sz w:val="24"/>
        </w:rPr>
        <w:t>R4-2211753</w:t>
      </w:r>
      <w:r>
        <w:rPr>
          <w:rFonts w:ascii="Arial" w:hAnsi="Arial" w:cs="Arial"/>
          <w:b/>
          <w:color w:val="0000FF"/>
          <w:sz w:val="24"/>
        </w:rPr>
        <w:tab/>
      </w:r>
      <w:r>
        <w:rPr>
          <w:rFonts w:ascii="Arial" w:hAnsi="Arial" w:cs="Arial"/>
          <w:b/>
          <w:sz w:val="24"/>
        </w:rPr>
        <w:t>Draft CR for TS 38.101-3: Support of n258J and n77(2A) in CA_n77-n258</w:t>
      </w:r>
    </w:p>
    <w:p w14:paraId="00CC77A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SoftBank Corp.</w:t>
      </w:r>
    </w:p>
    <w:p w14:paraId="482253B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B74F2E" w14:textId="56B5E117" w:rsidR="0030114E" w:rsidRDefault="0030114E" w:rsidP="0030114E">
      <w:pPr>
        <w:rPr>
          <w:rFonts w:ascii="Arial" w:hAnsi="Arial" w:cs="Arial"/>
          <w:b/>
          <w:sz w:val="24"/>
        </w:rPr>
      </w:pPr>
      <w:r>
        <w:rPr>
          <w:rFonts w:ascii="Arial" w:hAnsi="Arial" w:cs="Arial"/>
          <w:b/>
          <w:color w:val="0000FF"/>
          <w:sz w:val="24"/>
        </w:rPr>
        <w:t>R4-2211754</w:t>
      </w:r>
      <w:r>
        <w:rPr>
          <w:rFonts w:ascii="Arial" w:hAnsi="Arial" w:cs="Arial"/>
          <w:b/>
          <w:color w:val="0000FF"/>
          <w:sz w:val="24"/>
        </w:rPr>
        <w:tab/>
      </w:r>
      <w:r>
        <w:rPr>
          <w:rFonts w:ascii="Arial" w:hAnsi="Arial" w:cs="Arial"/>
          <w:b/>
          <w:sz w:val="24"/>
        </w:rPr>
        <w:t>Draft CR for TS 38.101-3: Update of UL configurations in CA_n79A-n258J</w:t>
      </w:r>
    </w:p>
    <w:p w14:paraId="12805CD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SoftBank Corp.</w:t>
      </w:r>
    </w:p>
    <w:p w14:paraId="5277B38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890AEC" w14:textId="69E2E49D" w:rsidR="0030114E" w:rsidRDefault="0030114E" w:rsidP="0030114E">
      <w:pPr>
        <w:rPr>
          <w:rFonts w:ascii="Arial" w:hAnsi="Arial" w:cs="Arial"/>
          <w:b/>
          <w:sz w:val="24"/>
        </w:rPr>
      </w:pPr>
      <w:r>
        <w:rPr>
          <w:rFonts w:ascii="Arial" w:hAnsi="Arial" w:cs="Arial"/>
          <w:b/>
          <w:color w:val="0000FF"/>
          <w:sz w:val="24"/>
        </w:rPr>
        <w:t>R4-2212692</w:t>
      </w:r>
      <w:r>
        <w:rPr>
          <w:rFonts w:ascii="Arial" w:hAnsi="Arial" w:cs="Arial"/>
          <w:b/>
          <w:color w:val="0000FF"/>
          <w:sz w:val="24"/>
        </w:rPr>
        <w:tab/>
      </w:r>
      <w:r>
        <w:rPr>
          <w:rFonts w:ascii="Arial" w:hAnsi="Arial" w:cs="Arial"/>
          <w:b/>
          <w:sz w:val="24"/>
        </w:rPr>
        <w:t>draft CR 38.101-3 to add CADC_n77-n259, CADC_n78-n259 and CADC_n79-n259</w:t>
      </w:r>
    </w:p>
    <w:p w14:paraId="47CB4A0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NTT DOCOMO, INC.</w:t>
      </w:r>
    </w:p>
    <w:p w14:paraId="04C810B1" w14:textId="77777777" w:rsidR="0030114E" w:rsidRDefault="0030114E" w:rsidP="0030114E">
      <w:pPr>
        <w:rPr>
          <w:rFonts w:ascii="Arial" w:hAnsi="Arial" w:cs="Arial"/>
          <w:b/>
        </w:rPr>
      </w:pPr>
      <w:r>
        <w:rPr>
          <w:rFonts w:ascii="Arial" w:hAnsi="Arial" w:cs="Arial"/>
          <w:b/>
        </w:rPr>
        <w:t xml:space="preserve">Abstract: </w:t>
      </w:r>
    </w:p>
    <w:p w14:paraId="2DF8FDA9" w14:textId="77777777" w:rsidR="0030114E" w:rsidRDefault="0030114E" w:rsidP="0030114E">
      <w:r>
        <w:t>Adding CADC_n77-n259, CADC_n78-n259 and CADC_n79-n259</w:t>
      </w:r>
    </w:p>
    <w:p w14:paraId="7E5D941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6950D3" w14:textId="54DDD6ED" w:rsidR="0030114E" w:rsidRDefault="0030114E" w:rsidP="0030114E">
      <w:pPr>
        <w:rPr>
          <w:rFonts w:ascii="Arial" w:hAnsi="Arial" w:cs="Arial"/>
          <w:b/>
          <w:sz w:val="24"/>
        </w:rPr>
      </w:pPr>
      <w:r>
        <w:rPr>
          <w:rFonts w:ascii="Arial" w:hAnsi="Arial" w:cs="Arial"/>
          <w:b/>
          <w:color w:val="0000FF"/>
          <w:sz w:val="24"/>
        </w:rPr>
        <w:t>R4-2213122</w:t>
      </w:r>
      <w:r>
        <w:rPr>
          <w:rFonts w:ascii="Arial" w:hAnsi="Arial" w:cs="Arial"/>
          <w:b/>
          <w:color w:val="0000FF"/>
          <w:sz w:val="24"/>
        </w:rPr>
        <w:tab/>
      </w:r>
      <w:r>
        <w:rPr>
          <w:rFonts w:ascii="Arial" w:hAnsi="Arial" w:cs="Arial"/>
          <w:b/>
          <w:sz w:val="24"/>
        </w:rPr>
        <w:t>Draft CR for 38.101-3 to add configuration CA_n79C-n257GHIJkLM</w:t>
      </w:r>
    </w:p>
    <w:p w14:paraId="3173B5A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21CBA1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8B13FE" w14:textId="1FACA1F1" w:rsidR="0030114E" w:rsidRDefault="0030114E" w:rsidP="0030114E">
      <w:pPr>
        <w:rPr>
          <w:rFonts w:ascii="Arial" w:hAnsi="Arial" w:cs="Arial"/>
          <w:b/>
          <w:sz w:val="24"/>
        </w:rPr>
      </w:pPr>
      <w:r>
        <w:rPr>
          <w:rFonts w:ascii="Arial" w:hAnsi="Arial" w:cs="Arial"/>
          <w:b/>
          <w:color w:val="0000FF"/>
          <w:sz w:val="24"/>
        </w:rPr>
        <w:t>R4-2213123</w:t>
      </w:r>
      <w:r>
        <w:rPr>
          <w:rFonts w:ascii="Arial" w:hAnsi="Arial" w:cs="Arial"/>
          <w:b/>
          <w:color w:val="0000FF"/>
          <w:sz w:val="24"/>
        </w:rPr>
        <w:tab/>
      </w:r>
      <w:r>
        <w:rPr>
          <w:rFonts w:ascii="Arial" w:hAnsi="Arial" w:cs="Arial"/>
          <w:b/>
          <w:sz w:val="24"/>
        </w:rPr>
        <w:t>Draft CR for 38.101-3 to add configuration CA_n79C-n258GHIJkLM</w:t>
      </w:r>
    </w:p>
    <w:p w14:paraId="0A3C45F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1B8B56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CD69E6" w14:textId="7F8E1994" w:rsidR="0030114E" w:rsidRDefault="0030114E" w:rsidP="0030114E">
      <w:pPr>
        <w:rPr>
          <w:rFonts w:ascii="Arial" w:hAnsi="Arial" w:cs="Arial"/>
          <w:b/>
          <w:sz w:val="24"/>
        </w:rPr>
      </w:pPr>
      <w:r>
        <w:rPr>
          <w:rFonts w:ascii="Arial" w:hAnsi="Arial" w:cs="Arial"/>
          <w:b/>
          <w:color w:val="0000FF"/>
          <w:sz w:val="24"/>
        </w:rPr>
        <w:t>R4-2213124</w:t>
      </w:r>
      <w:r>
        <w:rPr>
          <w:rFonts w:ascii="Arial" w:hAnsi="Arial" w:cs="Arial"/>
          <w:b/>
          <w:color w:val="0000FF"/>
          <w:sz w:val="24"/>
        </w:rPr>
        <w:tab/>
      </w:r>
      <w:r>
        <w:rPr>
          <w:rFonts w:ascii="Arial" w:hAnsi="Arial" w:cs="Arial"/>
          <w:b/>
          <w:sz w:val="24"/>
        </w:rPr>
        <w:t>Draft CR for 38.101-3 to add configuration CA_n3B-n257AGHIJkLM and CA_n3(2A)-n257AGHIJkLM</w:t>
      </w:r>
    </w:p>
    <w:p w14:paraId="7F18598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207564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C499EF" w14:textId="77777777" w:rsidR="0030114E" w:rsidRDefault="0030114E" w:rsidP="0030114E">
      <w:pPr>
        <w:pStyle w:val="Heading3"/>
      </w:pPr>
      <w:bookmarkStart w:id="482" w:name="_Toc112569212"/>
      <w:r>
        <w:t>10.11</w:t>
      </w:r>
      <w:r>
        <w:tab/>
        <w:t>Rel-18 NR Inter-band Carrier Aggregation/Dual Connectivity for 3 bands DL with x bands UL (x=1,2)</w:t>
      </w:r>
      <w:bookmarkEnd w:id="482"/>
    </w:p>
    <w:p w14:paraId="11961CAD" w14:textId="77777777" w:rsidR="0030114E" w:rsidRDefault="0030114E" w:rsidP="0030114E">
      <w:pPr>
        <w:pStyle w:val="Heading4"/>
      </w:pPr>
      <w:bookmarkStart w:id="483" w:name="_Toc112569213"/>
      <w:r>
        <w:t>10.11.1</w:t>
      </w:r>
      <w:r>
        <w:tab/>
        <w:t>Rapporteur input (WID/TR/CR)</w:t>
      </w:r>
      <w:bookmarkEnd w:id="483"/>
    </w:p>
    <w:p w14:paraId="09783017" w14:textId="5D3AB43E" w:rsidR="0030114E" w:rsidRDefault="0030114E" w:rsidP="0030114E">
      <w:pPr>
        <w:rPr>
          <w:rFonts w:ascii="Arial" w:hAnsi="Arial" w:cs="Arial"/>
          <w:b/>
          <w:sz w:val="24"/>
        </w:rPr>
      </w:pPr>
      <w:r>
        <w:rPr>
          <w:rFonts w:ascii="Arial" w:hAnsi="Arial" w:cs="Arial"/>
          <w:b/>
          <w:color w:val="0000FF"/>
          <w:sz w:val="24"/>
        </w:rPr>
        <w:t>R4-2213383</w:t>
      </w:r>
      <w:r>
        <w:rPr>
          <w:rFonts w:ascii="Arial" w:hAnsi="Arial" w:cs="Arial"/>
          <w:b/>
          <w:color w:val="0000FF"/>
          <w:sz w:val="24"/>
        </w:rPr>
        <w:tab/>
      </w:r>
      <w:r>
        <w:rPr>
          <w:rFonts w:ascii="Arial" w:hAnsi="Arial" w:cs="Arial"/>
          <w:b/>
          <w:sz w:val="24"/>
        </w:rPr>
        <w:t>TR38.xxx-xx-xx skeleton v0.0.0 on Rel-18 NR Inter-band Carrier Aggregation/Dual Connectivity for 3 bands DL with x bands UL (x=1,2)</w:t>
      </w:r>
    </w:p>
    <w:p w14:paraId="1E0B2AA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Wistron Telecom AB</w:t>
      </w:r>
    </w:p>
    <w:p w14:paraId="671C15D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19EFE" w14:textId="44F80D9B" w:rsidR="0030114E" w:rsidRDefault="0030114E" w:rsidP="0030114E">
      <w:pPr>
        <w:rPr>
          <w:rFonts w:ascii="Arial" w:hAnsi="Arial" w:cs="Arial"/>
          <w:b/>
          <w:sz w:val="24"/>
        </w:rPr>
      </w:pPr>
      <w:r>
        <w:rPr>
          <w:rFonts w:ascii="Arial" w:hAnsi="Arial" w:cs="Arial"/>
          <w:b/>
          <w:color w:val="0000FF"/>
          <w:sz w:val="24"/>
        </w:rPr>
        <w:t>R4-2213384</w:t>
      </w:r>
      <w:r>
        <w:rPr>
          <w:rFonts w:ascii="Arial" w:hAnsi="Arial" w:cs="Arial"/>
          <w:b/>
          <w:color w:val="0000FF"/>
          <w:sz w:val="24"/>
        </w:rPr>
        <w:tab/>
      </w:r>
      <w:r>
        <w:rPr>
          <w:rFonts w:ascii="Arial" w:hAnsi="Arial" w:cs="Arial"/>
          <w:b/>
          <w:sz w:val="24"/>
        </w:rPr>
        <w:t>TR38.xxx-xx-xx skeleton v0.1.0 on Rel-18 NR Inter-band Carrier Aggregation/Dual Connectivity for 3 bands DL with x bands UL (x=1,2)</w:t>
      </w:r>
    </w:p>
    <w:p w14:paraId="7BAB398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Wistron Telecom AB</w:t>
      </w:r>
    </w:p>
    <w:p w14:paraId="0340C2DE" w14:textId="77777777" w:rsidR="0030114E" w:rsidRDefault="0030114E" w:rsidP="0030114E">
      <w:pPr>
        <w:rPr>
          <w:rFonts w:ascii="Arial" w:hAnsi="Arial" w:cs="Arial"/>
          <w:b/>
        </w:rPr>
      </w:pPr>
      <w:r>
        <w:rPr>
          <w:rFonts w:ascii="Arial" w:hAnsi="Arial" w:cs="Arial"/>
          <w:b/>
        </w:rPr>
        <w:t xml:space="preserve">Abstract: </w:t>
      </w:r>
    </w:p>
    <w:p w14:paraId="68B84685" w14:textId="77777777" w:rsidR="0030114E" w:rsidRDefault="0030114E" w:rsidP="0030114E">
      <w:r>
        <w:t>[Email Approval]</w:t>
      </w:r>
    </w:p>
    <w:p w14:paraId="2CCEC0C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EDD7B" w14:textId="5D5359E4" w:rsidR="0030114E" w:rsidRDefault="0030114E" w:rsidP="0030114E">
      <w:pPr>
        <w:rPr>
          <w:rFonts w:ascii="Arial" w:hAnsi="Arial" w:cs="Arial"/>
          <w:b/>
          <w:sz w:val="24"/>
        </w:rPr>
      </w:pPr>
      <w:r>
        <w:rPr>
          <w:rFonts w:ascii="Arial" w:hAnsi="Arial" w:cs="Arial"/>
          <w:b/>
          <w:color w:val="0000FF"/>
          <w:sz w:val="24"/>
        </w:rPr>
        <w:t>R4-2213619</w:t>
      </w:r>
      <w:r>
        <w:rPr>
          <w:rFonts w:ascii="Arial" w:hAnsi="Arial" w:cs="Arial"/>
          <w:b/>
          <w:color w:val="0000FF"/>
          <w:sz w:val="24"/>
        </w:rPr>
        <w:tab/>
      </w:r>
      <w:r>
        <w:rPr>
          <w:rFonts w:ascii="Arial" w:hAnsi="Arial" w:cs="Arial"/>
          <w:b/>
          <w:sz w:val="24"/>
        </w:rPr>
        <w:t>Draft Big CR to reflect the completed NR inter-band CA DC combinations for 3 bands DL with up to 2 bands UL into TS 38.101-1</w:t>
      </w:r>
    </w:p>
    <w:p w14:paraId="78272AE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E434F4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AC70E5" w14:textId="09720469" w:rsidR="0030114E" w:rsidRDefault="0030114E" w:rsidP="0030114E">
      <w:pPr>
        <w:rPr>
          <w:rFonts w:ascii="Arial" w:hAnsi="Arial" w:cs="Arial"/>
          <w:b/>
          <w:sz w:val="24"/>
        </w:rPr>
      </w:pPr>
      <w:r>
        <w:rPr>
          <w:rFonts w:ascii="Arial" w:hAnsi="Arial" w:cs="Arial"/>
          <w:b/>
          <w:color w:val="0000FF"/>
          <w:sz w:val="24"/>
        </w:rPr>
        <w:t>R4-2213620</w:t>
      </w:r>
      <w:r>
        <w:rPr>
          <w:rFonts w:ascii="Arial" w:hAnsi="Arial" w:cs="Arial"/>
          <w:b/>
          <w:color w:val="0000FF"/>
          <w:sz w:val="24"/>
        </w:rPr>
        <w:tab/>
      </w:r>
      <w:r>
        <w:rPr>
          <w:rFonts w:ascii="Arial" w:hAnsi="Arial" w:cs="Arial"/>
          <w:b/>
          <w:sz w:val="24"/>
        </w:rPr>
        <w:t>Draft Big CR to reflect the completed NR inter-band CA DC combinations for 3 bands DL with up to 2 bands UL into TS 38.101-3</w:t>
      </w:r>
    </w:p>
    <w:p w14:paraId="280D370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F6A0D6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1FDBD3" w14:textId="0293D56D" w:rsidR="0030114E" w:rsidRDefault="0030114E" w:rsidP="0030114E">
      <w:pPr>
        <w:rPr>
          <w:rFonts w:ascii="Arial" w:hAnsi="Arial" w:cs="Arial"/>
          <w:b/>
          <w:sz w:val="24"/>
        </w:rPr>
      </w:pPr>
      <w:r>
        <w:rPr>
          <w:rFonts w:ascii="Arial" w:hAnsi="Arial" w:cs="Arial"/>
          <w:b/>
          <w:color w:val="0000FF"/>
          <w:sz w:val="24"/>
        </w:rPr>
        <w:t>R4-2213621</w:t>
      </w:r>
      <w:r>
        <w:rPr>
          <w:rFonts w:ascii="Arial" w:hAnsi="Arial" w:cs="Arial"/>
          <w:b/>
          <w:color w:val="0000FF"/>
          <w:sz w:val="24"/>
        </w:rPr>
        <w:tab/>
      </w:r>
      <w:r>
        <w:rPr>
          <w:rFonts w:ascii="Arial" w:hAnsi="Arial" w:cs="Arial"/>
          <w:b/>
          <w:sz w:val="24"/>
        </w:rPr>
        <w:t>Revised WID:Rel-18 NR Inter-band Carrier Aggregation/Dual Connectivity for 3 bands DL with x bands UL (x=1,2)</w:t>
      </w:r>
    </w:p>
    <w:p w14:paraId="6BD12B72" w14:textId="77777777" w:rsidR="0030114E" w:rsidRDefault="0030114E" w:rsidP="0030114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2444484" w14:textId="77777777" w:rsidR="0030114E" w:rsidRDefault="0030114E" w:rsidP="0030114E">
      <w:pPr>
        <w:rPr>
          <w:rFonts w:ascii="Arial" w:hAnsi="Arial" w:cs="Arial"/>
          <w:b/>
        </w:rPr>
      </w:pPr>
      <w:r>
        <w:rPr>
          <w:rFonts w:ascii="Arial" w:hAnsi="Arial" w:cs="Arial"/>
          <w:b/>
        </w:rPr>
        <w:t xml:space="preserve">Abstract: </w:t>
      </w:r>
    </w:p>
    <w:p w14:paraId="414FC843" w14:textId="77777777" w:rsidR="0030114E" w:rsidRDefault="0030114E" w:rsidP="0030114E">
      <w:r>
        <w:t>[This was reserved only]</w:t>
      </w:r>
    </w:p>
    <w:p w14:paraId="313BC0E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77288" w14:textId="77777777" w:rsidR="0030114E" w:rsidRDefault="0030114E" w:rsidP="0030114E">
      <w:pPr>
        <w:pStyle w:val="Heading4"/>
      </w:pPr>
      <w:bookmarkStart w:id="484" w:name="_Toc112569214"/>
      <w:r>
        <w:t>10.11.2</w:t>
      </w:r>
      <w:r>
        <w:tab/>
        <w:t>UE RF requirements without FR2 band</w:t>
      </w:r>
      <w:bookmarkEnd w:id="484"/>
    </w:p>
    <w:p w14:paraId="7C6F5757" w14:textId="57347AAE" w:rsidR="0030114E" w:rsidRDefault="0030114E" w:rsidP="0030114E">
      <w:pPr>
        <w:rPr>
          <w:rFonts w:ascii="Arial" w:hAnsi="Arial" w:cs="Arial"/>
          <w:b/>
          <w:sz w:val="24"/>
        </w:rPr>
      </w:pPr>
      <w:r>
        <w:rPr>
          <w:rFonts w:ascii="Arial" w:hAnsi="Arial" w:cs="Arial"/>
          <w:b/>
          <w:color w:val="0000FF"/>
          <w:sz w:val="24"/>
        </w:rPr>
        <w:t>R4-2211756</w:t>
      </w:r>
      <w:r>
        <w:rPr>
          <w:rFonts w:ascii="Arial" w:hAnsi="Arial" w:cs="Arial"/>
          <w:b/>
          <w:color w:val="0000FF"/>
          <w:sz w:val="24"/>
        </w:rPr>
        <w:tab/>
      </w:r>
      <w:r>
        <w:rPr>
          <w:rFonts w:ascii="Arial" w:hAnsi="Arial" w:cs="Arial"/>
          <w:b/>
          <w:sz w:val="24"/>
        </w:rPr>
        <w:t>Draft CR for TS 38.101-1: Support of BCS2 in CA_n3A-n41A-n79A</w:t>
      </w:r>
    </w:p>
    <w:p w14:paraId="0B0AA7D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SoftBank Corp.</w:t>
      </w:r>
    </w:p>
    <w:p w14:paraId="1FBE144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53438C" w14:textId="1FDCBA1A" w:rsidR="0030114E" w:rsidRDefault="0030114E" w:rsidP="0030114E">
      <w:pPr>
        <w:rPr>
          <w:rFonts w:ascii="Arial" w:hAnsi="Arial" w:cs="Arial"/>
          <w:b/>
          <w:sz w:val="24"/>
        </w:rPr>
      </w:pPr>
      <w:r>
        <w:rPr>
          <w:rFonts w:ascii="Arial" w:hAnsi="Arial" w:cs="Arial"/>
          <w:b/>
          <w:color w:val="0000FF"/>
          <w:sz w:val="24"/>
        </w:rPr>
        <w:t>R4-2212176</w:t>
      </w:r>
      <w:r>
        <w:rPr>
          <w:rFonts w:ascii="Arial" w:hAnsi="Arial" w:cs="Arial"/>
          <w:b/>
          <w:color w:val="0000FF"/>
          <w:sz w:val="24"/>
        </w:rPr>
        <w:tab/>
      </w:r>
      <w:r>
        <w:rPr>
          <w:rFonts w:ascii="Arial" w:hAnsi="Arial" w:cs="Arial"/>
          <w:b/>
          <w:sz w:val="24"/>
        </w:rPr>
        <w:t>draft CR for 38.101-1: Add new configurations</w:t>
      </w:r>
    </w:p>
    <w:p w14:paraId="47C1D4C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Verizon, Samsung, Ericsson</w:t>
      </w:r>
    </w:p>
    <w:p w14:paraId="406BD3F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DC4691" w14:textId="2B5FFABD" w:rsidR="0030114E" w:rsidRDefault="0030114E" w:rsidP="0030114E">
      <w:pPr>
        <w:rPr>
          <w:rFonts w:ascii="Arial" w:hAnsi="Arial" w:cs="Arial"/>
          <w:b/>
          <w:sz w:val="24"/>
        </w:rPr>
      </w:pPr>
      <w:r>
        <w:rPr>
          <w:rFonts w:ascii="Arial" w:hAnsi="Arial" w:cs="Arial"/>
          <w:b/>
          <w:color w:val="0000FF"/>
          <w:sz w:val="24"/>
        </w:rPr>
        <w:t>R4-2212436</w:t>
      </w:r>
      <w:r>
        <w:rPr>
          <w:rFonts w:ascii="Arial" w:hAnsi="Arial" w:cs="Arial"/>
          <w:b/>
          <w:color w:val="0000FF"/>
          <w:sz w:val="24"/>
        </w:rPr>
        <w:tab/>
      </w:r>
      <w:r>
        <w:rPr>
          <w:rFonts w:ascii="Arial" w:hAnsi="Arial" w:cs="Arial"/>
          <w:b/>
          <w:sz w:val="24"/>
        </w:rPr>
        <w:t>draft CR 38101-1  to add CA_n25-n41-n66 BCS4and5</w:t>
      </w:r>
    </w:p>
    <w:p w14:paraId="7FA74B1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TMUS</w:t>
      </w:r>
    </w:p>
    <w:p w14:paraId="30BE5358" w14:textId="77777777" w:rsidR="0030114E" w:rsidRDefault="0030114E" w:rsidP="0030114E">
      <w:pPr>
        <w:rPr>
          <w:rFonts w:ascii="Arial" w:hAnsi="Arial" w:cs="Arial"/>
          <w:b/>
        </w:rPr>
      </w:pPr>
      <w:r>
        <w:rPr>
          <w:rFonts w:ascii="Arial" w:hAnsi="Arial" w:cs="Arial"/>
          <w:b/>
        </w:rPr>
        <w:t xml:space="preserve">Abstract: </w:t>
      </w:r>
    </w:p>
    <w:p w14:paraId="03630CC4" w14:textId="77777777" w:rsidR="0030114E" w:rsidRDefault="0030114E" w:rsidP="0030114E">
      <w:r>
        <w:t>draft CR 38101-1  to add CA_n25-n41-n66 BCS4and5</w:t>
      </w:r>
    </w:p>
    <w:p w14:paraId="36F2D8A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R4-2214956</w:t>
      </w:r>
      <w:r>
        <w:rPr>
          <w:color w:val="993300"/>
          <w:u w:val="single"/>
        </w:rPr>
        <w:t>.</w:t>
      </w:r>
    </w:p>
    <w:p w14:paraId="1C22EFD1" w14:textId="36F89B53" w:rsidR="0030114E" w:rsidRDefault="0030114E" w:rsidP="0030114E">
      <w:pPr>
        <w:rPr>
          <w:rFonts w:ascii="Arial" w:hAnsi="Arial" w:cs="Arial"/>
          <w:b/>
          <w:sz w:val="24"/>
        </w:rPr>
      </w:pPr>
      <w:r>
        <w:rPr>
          <w:rFonts w:ascii="Arial" w:hAnsi="Arial" w:cs="Arial"/>
          <w:b/>
          <w:color w:val="0000FF"/>
          <w:sz w:val="24"/>
        </w:rPr>
        <w:t>R4-2212437</w:t>
      </w:r>
      <w:r>
        <w:rPr>
          <w:rFonts w:ascii="Arial" w:hAnsi="Arial" w:cs="Arial"/>
          <w:b/>
          <w:color w:val="0000FF"/>
          <w:sz w:val="24"/>
        </w:rPr>
        <w:tab/>
      </w:r>
      <w:r>
        <w:rPr>
          <w:rFonts w:ascii="Arial" w:hAnsi="Arial" w:cs="Arial"/>
          <w:b/>
          <w:sz w:val="24"/>
        </w:rPr>
        <w:t>draft CR 38101-1  to add CA_n25-n41-n71 BCS4and5</w:t>
      </w:r>
    </w:p>
    <w:p w14:paraId="4A1ACF0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TMUS</w:t>
      </w:r>
    </w:p>
    <w:p w14:paraId="65A24A85" w14:textId="77777777" w:rsidR="0030114E" w:rsidRDefault="0030114E" w:rsidP="0030114E">
      <w:pPr>
        <w:rPr>
          <w:rFonts w:ascii="Arial" w:hAnsi="Arial" w:cs="Arial"/>
          <w:b/>
        </w:rPr>
      </w:pPr>
      <w:r>
        <w:rPr>
          <w:rFonts w:ascii="Arial" w:hAnsi="Arial" w:cs="Arial"/>
          <w:b/>
        </w:rPr>
        <w:t xml:space="preserve">Abstract: </w:t>
      </w:r>
    </w:p>
    <w:p w14:paraId="28F2C410" w14:textId="77777777" w:rsidR="0030114E" w:rsidRDefault="0030114E" w:rsidP="0030114E">
      <w:r>
        <w:t>draft CR 38101-1  to add CA_n25-n41-n71 BCS4and5</w:t>
      </w:r>
    </w:p>
    <w:p w14:paraId="5E6EF10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R4-2214957</w:t>
      </w:r>
      <w:r>
        <w:rPr>
          <w:color w:val="993300"/>
          <w:u w:val="single"/>
        </w:rPr>
        <w:t>.</w:t>
      </w:r>
    </w:p>
    <w:p w14:paraId="7A6B96E4" w14:textId="602740C4" w:rsidR="0030114E" w:rsidRDefault="0030114E" w:rsidP="0030114E">
      <w:pPr>
        <w:rPr>
          <w:rFonts w:ascii="Arial" w:hAnsi="Arial" w:cs="Arial"/>
          <w:b/>
          <w:sz w:val="24"/>
        </w:rPr>
      </w:pPr>
      <w:r>
        <w:rPr>
          <w:rFonts w:ascii="Arial" w:hAnsi="Arial" w:cs="Arial"/>
          <w:b/>
          <w:color w:val="0000FF"/>
          <w:sz w:val="24"/>
        </w:rPr>
        <w:t>R4-2212438</w:t>
      </w:r>
      <w:r>
        <w:rPr>
          <w:rFonts w:ascii="Arial" w:hAnsi="Arial" w:cs="Arial"/>
          <w:b/>
          <w:color w:val="0000FF"/>
          <w:sz w:val="24"/>
        </w:rPr>
        <w:tab/>
      </w:r>
      <w:r>
        <w:rPr>
          <w:rFonts w:ascii="Arial" w:hAnsi="Arial" w:cs="Arial"/>
          <w:b/>
          <w:sz w:val="24"/>
        </w:rPr>
        <w:t>draft CR 38101-1  to add CA_n25-n41-n77 BCS4and5</w:t>
      </w:r>
    </w:p>
    <w:p w14:paraId="3ABEFCA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TMUS</w:t>
      </w:r>
    </w:p>
    <w:p w14:paraId="3D44B054" w14:textId="77777777" w:rsidR="0030114E" w:rsidRDefault="0030114E" w:rsidP="0030114E">
      <w:pPr>
        <w:rPr>
          <w:rFonts w:ascii="Arial" w:hAnsi="Arial" w:cs="Arial"/>
          <w:b/>
        </w:rPr>
      </w:pPr>
      <w:r>
        <w:rPr>
          <w:rFonts w:ascii="Arial" w:hAnsi="Arial" w:cs="Arial"/>
          <w:b/>
        </w:rPr>
        <w:t xml:space="preserve">Abstract: </w:t>
      </w:r>
    </w:p>
    <w:p w14:paraId="586970AA" w14:textId="77777777" w:rsidR="0030114E" w:rsidRDefault="0030114E" w:rsidP="0030114E">
      <w:r>
        <w:t>draft CR 38101-1  to add CA_n25-n41-n77 BCS4and5</w:t>
      </w:r>
    </w:p>
    <w:p w14:paraId="72F48C3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R4-2214958</w:t>
      </w:r>
      <w:r>
        <w:rPr>
          <w:color w:val="993300"/>
          <w:u w:val="single"/>
        </w:rPr>
        <w:t>.</w:t>
      </w:r>
    </w:p>
    <w:p w14:paraId="5CEC9451" w14:textId="277511FB" w:rsidR="0030114E" w:rsidRDefault="0030114E" w:rsidP="0030114E">
      <w:pPr>
        <w:rPr>
          <w:rFonts w:ascii="Arial" w:hAnsi="Arial" w:cs="Arial"/>
          <w:b/>
          <w:sz w:val="24"/>
        </w:rPr>
      </w:pPr>
      <w:r>
        <w:rPr>
          <w:rFonts w:ascii="Arial" w:hAnsi="Arial" w:cs="Arial"/>
          <w:b/>
          <w:color w:val="0000FF"/>
          <w:sz w:val="24"/>
        </w:rPr>
        <w:t>R4-2212439</w:t>
      </w:r>
      <w:r>
        <w:rPr>
          <w:rFonts w:ascii="Arial" w:hAnsi="Arial" w:cs="Arial"/>
          <w:b/>
          <w:color w:val="0000FF"/>
          <w:sz w:val="24"/>
        </w:rPr>
        <w:tab/>
      </w:r>
      <w:r>
        <w:rPr>
          <w:rFonts w:ascii="Arial" w:hAnsi="Arial" w:cs="Arial"/>
          <w:b/>
          <w:sz w:val="24"/>
        </w:rPr>
        <w:t>draft CR 38101-1  to add CA_n25-n66-n77 BCS4and5</w:t>
      </w:r>
    </w:p>
    <w:p w14:paraId="7C6466F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TMUS</w:t>
      </w:r>
    </w:p>
    <w:p w14:paraId="754ABEC5" w14:textId="77777777" w:rsidR="0030114E" w:rsidRDefault="0030114E" w:rsidP="0030114E">
      <w:pPr>
        <w:rPr>
          <w:rFonts w:ascii="Arial" w:hAnsi="Arial" w:cs="Arial"/>
          <w:b/>
        </w:rPr>
      </w:pPr>
      <w:r>
        <w:rPr>
          <w:rFonts w:ascii="Arial" w:hAnsi="Arial" w:cs="Arial"/>
          <w:b/>
        </w:rPr>
        <w:t xml:space="preserve">Abstract: </w:t>
      </w:r>
    </w:p>
    <w:p w14:paraId="51DCAFE7" w14:textId="77777777" w:rsidR="0030114E" w:rsidRDefault="0030114E" w:rsidP="0030114E">
      <w:r>
        <w:t>draft CR 38101-1  to add CA_n25-n66-n77 BCS4and5</w:t>
      </w:r>
    </w:p>
    <w:p w14:paraId="638688F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R4-2214959</w:t>
      </w:r>
      <w:r>
        <w:rPr>
          <w:color w:val="993300"/>
          <w:u w:val="single"/>
        </w:rPr>
        <w:t>.</w:t>
      </w:r>
    </w:p>
    <w:p w14:paraId="513FA1ED" w14:textId="157A4759" w:rsidR="0030114E" w:rsidRDefault="0030114E" w:rsidP="0030114E">
      <w:pPr>
        <w:rPr>
          <w:rFonts w:ascii="Arial" w:hAnsi="Arial" w:cs="Arial"/>
          <w:b/>
          <w:sz w:val="24"/>
        </w:rPr>
      </w:pPr>
      <w:r>
        <w:rPr>
          <w:rFonts w:ascii="Arial" w:hAnsi="Arial" w:cs="Arial"/>
          <w:b/>
          <w:color w:val="0000FF"/>
          <w:sz w:val="24"/>
        </w:rPr>
        <w:t>R4-2212440</w:t>
      </w:r>
      <w:r>
        <w:rPr>
          <w:rFonts w:ascii="Arial" w:hAnsi="Arial" w:cs="Arial"/>
          <w:b/>
          <w:color w:val="0000FF"/>
          <w:sz w:val="24"/>
        </w:rPr>
        <w:tab/>
      </w:r>
      <w:r>
        <w:rPr>
          <w:rFonts w:ascii="Arial" w:hAnsi="Arial" w:cs="Arial"/>
          <w:b/>
          <w:sz w:val="24"/>
        </w:rPr>
        <w:t>draft CR 38101-1  to add CA_n25-n71-n77 BCS4and5</w:t>
      </w:r>
    </w:p>
    <w:p w14:paraId="3B2D8B9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TMUS</w:t>
      </w:r>
    </w:p>
    <w:p w14:paraId="73ECE9A0" w14:textId="77777777" w:rsidR="0030114E" w:rsidRDefault="0030114E" w:rsidP="0030114E">
      <w:pPr>
        <w:rPr>
          <w:rFonts w:ascii="Arial" w:hAnsi="Arial" w:cs="Arial"/>
          <w:b/>
        </w:rPr>
      </w:pPr>
      <w:r>
        <w:rPr>
          <w:rFonts w:ascii="Arial" w:hAnsi="Arial" w:cs="Arial"/>
          <w:b/>
        </w:rPr>
        <w:t xml:space="preserve">Abstract: </w:t>
      </w:r>
    </w:p>
    <w:p w14:paraId="38980C18" w14:textId="77777777" w:rsidR="0030114E" w:rsidRDefault="0030114E" w:rsidP="0030114E">
      <w:r>
        <w:t>draft CR 38101-1  to add CA_n25-n71-n77 BCS4and5</w:t>
      </w:r>
    </w:p>
    <w:p w14:paraId="5B6450B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R4-2214960</w:t>
      </w:r>
      <w:r>
        <w:rPr>
          <w:color w:val="993300"/>
          <w:u w:val="single"/>
        </w:rPr>
        <w:t>.</w:t>
      </w:r>
    </w:p>
    <w:p w14:paraId="0F0FD51C" w14:textId="63B7B6C4" w:rsidR="0030114E" w:rsidRDefault="0030114E" w:rsidP="0030114E">
      <w:pPr>
        <w:rPr>
          <w:rFonts w:ascii="Arial" w:hAnsi="Arial" w:cs="Arial"/>
          <w:b/>
          <w:sz w:val="24"/>
        </w:rPr>
      </w:pPr>
      <w:r>
        <w:rPr>
          <w:rFonts w:ascii="Arial" w:hAnsi="Arial" w:cs="Arial"/>
          <w:b/>
          <w:color w:val="0000FF"/>
          <w:sz w:val="24"/>
        </w:rPr>
        <w:t>R4-2212441</w:t>
      </w:r>
      <w:r>
        <w:rPr>
          <w:rFonts w:ascii="Arial" w:hAnsi="Arial" w:cs="Arial"/>
          <w:b/>
          <w:color w:val="0000FF"/>
          <w:sz w:val="24"/>
        </w:rPr>
        <w:tab/>
      </w:r>
      <w:r>
        <w:rPr>
          <w:rFonts w:ascii="Arial" w:hAnsi="Arial" w:cs="Arial"/>
          <w:b/>
          <w:sz w:val="24"/>
        </w:rPr>
        <w:t>draft CR 38101-1  to add CA_n41-n66-n71 BCS4and5</w:t>
      </w:r>
    </w:p>
    <w:p w14:paraId="3E29943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TMUS</w:t>
      </w:r>
    </w:p>
    <w:p w14:paraId="265BE0FF" w14:textId="77777777" w:rsidR="0030114E" w:rsidRDefault="0030114E" w:rsidP="0030114E">
      <w:pPr>
        <w:rPr>
          <w:rFonts w:ascii="Arial" w:hAnsi="Arial" w:cs="Arial"/>
          <w:b/>
        </w:rPr>
      </w:pPr>
      <w:r>
        <w:rPr>
          <w:rFonts w:ascii="Arial" w:hAnsi="Arial" w:cs="Arial"/>
          <w:b/>
        </w:rPr>
        <w:t xml:space="preserve">Abstract: </w:t>
      </w:r>
    </w:p>
    <w:p w14:paraId="20E86884" w14:textId="77777777" w:rsidR="0030114E" w:rsidRDefault="0030114E" w:rsidP="0030114E">
      <w:r>
        <w:t>draft CR 38101-1  to add CA_n41-n66-n71 BCS4and5</w:t>
      </w:r>
    </w:p>
    <w:p w14:paraId="708AA38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R4-2214961</w:t>
      </w:r>
      <w:r>
        <w:rPr>
          <w:color w:val="993300"/>
          <w:u w:val="single"/>
        </w:rPr>
        <w:t>.</w:t>
      </w:r>
    </w:p>
    <w:p w14:paraId="19EB6C40" w14:textId="373D0D4C" w:rsidR="0030114E" w:rsidRDefault="0030114E" w:rsidP="0030114E">
      <w:pPr>
        <w:rPr>
          <w:rFonts w:ascii="Arial" w:hAnsi="Arial" w:cs="Arial"/>
          <w:b/>
          <w:sz w:val="24"/>
        </w:rPr>
      </w:pPr>
      <w:r>
        <w:rPr>
          <w:rFonts w:ascii="Arial" w:hAnsi="Arial" w:cs="Arial"/>
          <w:b/>
          <w:color w:val="0000FF"/>
          <w:sz w:val="24"/>
        </w:rPr>
        <w:t>R4-2212442</w:t>
      </w:r>
      <w:r>
        <w:rPr>
          <w:rFonts w:ascii="Arial" w:hAnsi="Arial" w:cs="Arial"/>
          <w:b/>
          <w:color w:val="0000FF"/>
          <w:sz w:val="24"/>
        </w:rPr>
        <w:tab/>
      </w:r>
      <w:r>
        <w:rPr>
          <w:rFonts w:ascii="Arial" w:hAnsi="Arial" w:cs="Arial"/>
          <w:b/>
          <w:sz w:val="24"/>
        </w:rPr>
        <w:t>draft CR 38101-1  to add CA_n41-n66-n77 BCS4and5</w:t>
      </w:r>
    </w:p>
    <w:p w14:paraId="64F7256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TMUS</w:t>
      </w:r>
    </w:p>
    <w:p w14:paraId="1B323DDF" w14:textId="77777777" w:rsidR="0030114E" w:rsidRDefault="0030114E" w:rsidP="0030114E">
      <w:pPr>
        <w:rPr>
          <w:rFonts w:ascii="Arial" w:hAnsi="Arial" w:cs="Arial"/>
          <w:b/>
        </w:rPr>
      </w:pPr>
      <w:r>
        <w:rPr>
          <w:rFonts w:ascii="Arial" w:hAnsi="Arial" w:cs="Arial"/>
          <w:b/>
        </w:rPr>
        <w:t xml:space="preserve">Abstract: </w:t>
      </w:r>
    </w:p>
    <w:p w14:paraId="482B53F2" w14:textId="77777777" w:rsidR="0030114E" w:rsidRDefault="0030114E" w:rsidP="0030114E">
      <w:r>
        <w:t>draft CR 38101-1  to add CA_n41-n66-n77 BCS4and5</w:t>
      </w:r>
    </w:p>
    <w:p w14:paraId="3973C10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R4-2214962</w:t>
      </w:r>
      <w:r>
        <w:rPr>
          <w:color w:val="993300"/>
          <w:u w:val="single"/>
        </w:rPr>
        <w:t>.</w:t>
      </w:r>
    </w:p>
    <w:p w14:paraId="3C33F600" w14:textId="216203AF" w:rsidR="0030114E" w:rsidRDefault="0030114E" w:rsidP="0030114E">
      <w:pPr>
        <w:rPr>
          <w:rFonts w:ascii="Arial" w:hAnsi="Arial" w:cs="Arial"/>
          <w:b/>
          <w:sz w:val="24"/>
        </w:rPr>
      </w:pPr>
      <w:r>
        <w:rPr>
          <w:rFonts w:ascii="Arial" w:hAnsi="Arial" w:cs="Arial"/>
          <w:b/>
          <w:color w:val="0000FF"/>
          <w:sz w:val="24"/>
        </w:rPr>
        <w:t>R4-2212443</w:t>
      </w:r>
      <w:r>
        <w:rPr>
          <w:rFonts w:ascii="Arial" w:hAnsi="Arial" w:cs="Arial"/>
          <w:b/>
          <w:color w:val="0000FF"/>
          <w:sz w:val="24"/>
        </w:rPr>
        <w:tab/>
      </w:r>
      <w:r>
        <w:rPr>
          <w:rFonts w:ascii="Arial" w:hAnsi="Arial" w:cs="Arial"/>
          <w:b/>
          <w:sz w:val="24"/>
        </w:rPr>
        <w:t>draft CR 38101-1  to add CA_n41-n71-n77 BCS4and5</w:t>
      </w:r>
    </w:p>
    <w:p w14:paraId="4FCFB65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TMUS</w:t>
      </w:r>
    </w:p>
    <w:p w14:paraId="2D8DD38B" w14:textId="77777777" w:rsidR="0030114E" w:rsidRDefault="0030114E" w:rsidP="0030114E">
      <w:pPr>
        <w:rPr>
          <w:rFonts w:ascii="Arial" w:hAnsi="Arial" w:cs="Arial"/>
          <w:b/>
        </w:rPr>
      </w:pPr>
      <w:r>
        <w:rPr>
          <w:rFonts w:ascii="Arial" w:hAnsi="Arial" w:cs="Arial"/>
          <w:b/>
        </w:rPr>
        <w:t xml:space="preserve">Abstract: </w:t>
      </w:r>
    </w:p>
    <w:p w14:paraId="579FCBB6" w14:textId="77777777" w:rsidR="0030114E" w:rsidRDefault="0030114E" w:rsidP="0030114E">
      <w:r>
        <w:t>draft CR 38101-1  to add CA_n41-n71-n77 BCS4and5</w:t>
      </w:r>
    </w:p>
    <w:p w14:paraId="1B40B77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R4-2214963</w:t>
      </w:r>
      <w:r>
        <w:rPr>
          <w:color w:val="993300"/>
          <w:u w:val="single"/>
        </w:rPr>
        <w:t>.</w:t>
      </w:r>
    </w:p>
    <w:p w14:paraId="48340300" w14:textId="34874A8E" w:rsidR="0030114E" w:rsidRDefault="0030114E" w:rsidP="0030114E">
      <w:pPr>
        <w:rPr>
          <w:rFonts w:ascii="Arial" w:hAnsi="Arial" w:cs="Arial"/>
          <w:b/>
          <w:sz w:val="24"/>
        </w:rPr>
      </w:pPr>
      <w:r>
        <w:rPr>
          <w:rFonts w:ascii="Arial" w:hAnsi="Arial" w:cs="Arial"/>
          <w:b/>
          <w:color w:val="0000FF"/>
          <w:sz w:val="24"/>
        </w:rPr>
        <w:t>R4-2212449</w:t>
      </w:r>
      <w:r>
        <w:rPr>
          <w:rFonts w:ascii="Arial" w:hAnsi="Arial" w:cs="Arial"/>
          <w:b/>
          <w:color w:val="0000FF"/>
          <w:sz w:val="24"/>
        </w:rPr>
        <w:tab/>
      </w:r>
      <w:r>
        <w:rPr>
          <w:rFonts w:ascii="Arial" w:hAnsi="Arial" w:cs="Arial"/>
          <w:b/>
          <w:sz w:val="24"/>
        </w:rPr>
        <w:t>TP for TR 38.xxx-xx-xx: CA_n1-n41-n79</w:t>
      </w:r>
    </w:p>
    <w:p w14:paraId="566F8DD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SoftBank Corp., LG Electronics</w:t>
      </w:r>
    </w:p>
    <w:p w14:paraId="058A380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4406CC" w14:textId="07159C6C" w:rsidR="0030114E" w:rsidRDefault="0030114E" w:rsidP="0030114E">
      <w:pPr>
        <w:rPr>
          <w:rFonts w:ascii="Arial" w:hAnsi="Arial" w:cs="Arial"/>
          <w:b/>
          <w:sz w:val="24"/>
        </w:rPr>
      </w:pPr>
      <w:r>
        <w:rPr>
          <w:rFonts w:ascii="Arial" w:hAnsi="Arial" w:cs="Arial"/>
          <w:b/>
          <w:color w:val="0000FF"/>
          <w:sz w:val="24"/>
        </w:rPr>
        <w:t>R4-2212456</w:t>
      </w:r>
      <w:r>
        <w:rPr>
          <w:rFonts w:ascii="Arial" w:hAnsi="Arial" w:cs="Arial"/>
          <w:b/>
          <w:color w:val="0000FF"/>
          <w:sz w:val="24"/>
        </w:rPr>
        <w:tab/>
      </w:r>
      <w:r>
        <w:rPr>
          <w:rFonts w:ascii="Arial" w:hAnsi="Arial" w:cs="Arial"/>
          <w:b/>
          <w:sz w:val="24"/>
        </w:rPr>
        <w:t>TP for TR 38.xxx-xx-xx: CA_n41-n77-n79</w:t>
      </w:r>
    </w:p>
    <w:p w14:paraId="4295D3F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SoftBank Corp., LG Electronics</w:t>
      </w:r>
    </w:p>
    <w:p w14:paraId="2B1A862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E9A19" w14:textId="7EF247C4" w:rsidR="0030114E" w:rsidRDefault="0030114E" w:rsidP="0030114E">
      <w:pPr>
        <w:rPr>
          <w:rFonts w:ascii="Arial" w:hAnsi="Arial" w:cs="Arial"/>
          <w:b/>
          <w:sz w:val="24"/>
        </w:rPr>
      </w:pPr>
      <w:r>
        <w:rPr>
          <w:rFonts w:ascii="Arial" w:hAnsi="Arial" w:cs="Arial"/>
          <w:b/>
          <w:color w:val="0000FF"/>
          <w:sz w:val="24"/>
        </w:rPr>
        <w:t>R4-2212545</w:t>
      </w:r>
      <w:r>
        <w:rPr>
          <w:rFonts w:ascii="Arial" w:hAnsi="Arial" w:cs="Arial"/>
          <w:b/>
          <w:color w:val="0000FF"/>
          <w:sz w:val="24"/>
        </w:rPr>
        <w:tab/>
      </w:r>
      <w:r>
        <w:rPr>
          <w:rFonts w:ascii="Arial" w:hAnsi="Arial" w:cs="Arial"/>
          <w:b/>
          <w:sz w:val="24"/>
        </w:rPr>
        <w:t>TP for TR 38.XXX-XX-XX CA_n3A-n28A-n40A</w:t>
      </w:r>
    </w:p>
    <w:p w14:paraId="270041E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KDDI</w:t>
      </w:r>
    </w:p>
    <w:p w14:paraId="4020E3A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83712" w14:textId="4B9F934C" w:rsidR="0030114E" w:rsidRDefault="0030114E" w:rsidP="0030114E">
      <w:pPr>
        <w:rPr>
          <w:rFonts w:ascii="Arial" w:hAnsi="Arial" w:cs="Arial"/>
          <w:b/>
          <w:sz w:val="24"/>
        </w:rPr>
      </w:pPr>
      <w:r>
        <w:rPr>
          <w:rFonts w:ascii="Arial" w:hAnsi="Arial" w:cs="Arial"/>
          <w:b/>
          <w:color w:val="0000FF"/>
          <w:sz w:val="24"/>
        </w:rPr>
        <w:t>R4-2212725</w:t>
      </w:r>
      <w:r>
        <w:rPr>
          <w:rFonts w:ascii="Arial" w:hAnsi="Arial" w:cs="Arial"/>
          <w:b/>
          <w:color w:val="0000FF"/>
          <w:sz w:val="24"/>
        </w:rPr>
        <w:tab/>
      </w:r>
      <w:r>
        <w:rPr>
          <w:rFonts w:ascii="Arial" w:hAnsi="Arial" w:cs="Arial"/>
          <w:b/>
          <w:sz w:val="24"/>
        </w:rPr>
        <w:t>TP for TR38.xxx-xx-xx_3DL/2UL CA_n3A-n8A-n41A</w:t>
      </w:r>
    </w:p>
    <w:p w14:paraId="472C539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BB4F0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E2A80C" w14:textId="0AAB3034" w:rsidR="0030114E" w:rsidRDefault="0030114E" w:rsidP="0030114E">
      <w:pPr>
        <w:rPr>
          <w:rFonts w:ascii="Arial" w:hAnsi="Arial" w:cs="Arial"/>
          <w:b/>
          <w:sz w:val="24"/>
        </w:rPr>
      </w:pPr>
      <w:r>
        <w:rPr>
          <w:rFonts w:ascii="Arial" w:hAnsi="Arial" w:cs="Arial"/>
          <w:b/>
          <w:color w:val="0000FF"/>
          <w:sz w:val="24"/>
        </w:rPr>
        <w:t>R4-2213107</w:t>
      </w:r>
      <w:r>
        <w:rPr>
          <w:rFonts w:ascii="Arial" w:hAnsi="Arial" w:cs="Arial"/>
          <w:b/>
          <w:color w:val="0000FF"/>
          <w:sz w:val="24"/>
        </w:rPr>
        <w:tab/>
      </w:r>
      <w:r>
        <w:rPr>
          <w:rFonts w:ascii="Arial" w:hAnsi="Arial" w:cs="Arial"/>
          <w:b/>
          <w:sz w:val="24"/>
        </w:rPr>
        <w:t>TP for TR 38.818-03-01 to include CA_n1-n3-n26</w:t>
      </w:r>
    </w:p>
    <w:p w14:paraId="71E4398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7AD6CC83" w14:textId="77777777" w:rsidR="0030114E" w:rsidRDefault="0030114E" w:rsidP="0030114E">
      <w:pPr>
        <w:rPr>
          <w:rFonts w:ascii="Arial" w:hAnsi="Arial" w:cs="Arial"/>
          <w:b/>
        </w:rPr>
      </w:pPr>
      <w:r>
        <w:rPr>
          <w:rFonts w:ascii="Arial" w:hAnsi="Arial" w:cs="Arial"/>
          <w:b/>
        </w:rPr>
        <w:t xml:space="preserve">Abstract: </w:t>
      </w:r>
    </w:p>
    <w:p w14:paraId="069024B4" w14:textId="77777777" w:rsidR="0030114E" w:rsidRDefault="0030114E" w:rsidP="0030114E">
      <w:r>
        <w:t>TP for TR 38.818-03-01 to include CA_n1-n3-n26</w:t>
      </w:r>
    </w:p>
    <w:p w14:paraId="0F6B22E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64FC73" w14:textId="3F81399F" w:rsidR="0030114E" w:rsidRDefault="0030114E" w:rsidP="0030114E">
      <w:pPr>
        <w:rPr>
          <w:rFonts w:ascii="Arial" w:hAnsi="Arial" w:cs="Arial"/>
          <w:b/>
          <w:sz w:val="24"/>
        </w:rPr>
      </w:pPr>
      <w:r>
        <w:rPr>
          <w:rFonts w:ascii="Arial" w:hAnsi="Arial" w:cs="Arial"/>
          <w:b/>
          <w:color w:val="0000FF"/>
          <w:sz w:val="24"/>
        </w:rPr>
        <w:t>R4-2213108</w:t>
      </w:r>
      <w:r>
        <w:rPr>
          <w:rFonts w:ascii="Arial" w:hAnsi="Arial" w:cs="Arial"/>
          <w:b/>
          <w:color w:val="0000FF"/>
          <w:sz w:val="24"/>
        </w:rPr>
        <w:tab/>
      </w:r>
      <w:r>
        <w:rPr>
          <w:rFonts w:ascii="Arial" w:hAnsi="Arial" w:cs="Arial"/>
          <w:b/>
          <w:sz w:val="24"/>
        </w:rPr>
        <w:t>TP for TR 38.818-03-01 to include CA_n1-n7-n26</w:t>
      </w:r>
    </w:p>
    <w:p w14:paraId="2AC6FE4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18264C91" w14:textId="77777777" w:rsidR="0030114E" w:rsidRDefault="0030114E" w:rsidP="0030114E">
      <w:pPr>
        <w:rPr>
          <w:rFonts w:ascii="Arial" w:hAnsi="Arial" w:cs="Arial"/>
          <w:b/>
        </w:rPr>
      </w:pPr>
      <w:r>
        <w:rPr>
          <w:rFonts w:ascii="Arial" w:hAnsi="Arial" w:cs="Arial"/>
          <w:b/>
        </w:rPr>
        <w:t xml:space="preserve">Abstract: </w:t>
      </w:r>
    </w:p>
    <w:p w14:paraId="056F10D1" w14:textId="77777777" w:rsidR="0030114E" w:rsidRDefault="0030114E" w:rsidP="0030114E">
      <w:r>
        <w:t>TP for TR 38.818-03-01 to include CA_n1-n7-n26</w:t>
      </w:r>
    </w:p>
    <w:p w14:paraId="627B965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8C6A9E" w14:textId="0F8D6115" w:rsidR="0030114E" w:rsidRDefault="0030114E" w:rsidP="0030114E">
      <w:pPr>
        <w:rPr>
          <w:rFonts w:ascii="Arial" w:hAnsi="Arial" w:cs="Arial"/>
          <w:b/>
          <w:sz w:val="24"/>
        </w:rPr>
      </w:pPr>
      <w:r>
        <w:rPr>
          <w:rFonts w:ascii="Arial" w:hAnsi="Arial" w:cs="Arial"/>
          <w:b/>
          <w:color w:val="0000FF"/>
          <w:sz w:val="24"/>
        </w:rPr>
        <w:t>R4-2213109</w:t>
      </w:r>
      <w:r>
        <w:rPr>
          <w:rFonts w:ascii="Arial" w:hAnsi="Arial" w:cs="Arial"/>
          <w:b/>
          <w:color w:val="0000FF"/>
          <w:sz w:val="24"/>
        </w:rPr>
        <w:tab/>
      </w:r>
      <w:r>
        <w:rPr>
          <w:rFonts w:ascii="Arial" w:hAnsi="Arial" w:cs="Arial"/>
          <w:b/>
          <w:sz w:val="24"/>
        </w:rPr>
        <w:t>TP for TR 38.818-03-01 to include CA_n1-n26-n78</w:t>
      </w:r>
    </w:p>
    <w:p w14:paraId="118C580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25231F82" w14:textId="77777777" w:rsidR="0030114E" w:rsidRDefault="0030114E" w:rsidP="0030114E">
      <w:pPr>
        <w:rPr>
          <w:rFonts w:ascii="Arial" w:hAnsi="Arial" w:cs="Arial"/>
          <w:b/>
        </w:rPr>
      </w:pPr>
      <w:r>
        <w:rPr>
          <w:rFonts w:ascii="Arial" w:hAnsi="Arial" w:cs="Arial"/>
          <w:b/>
        </w:rPr>
        <w:t xml:space="preserve">Abstract: </w:t>
      </w:r>
    </w:p>
    <w:p w14:paraId="75F1A33D" w14:textId="77777777" w:rsidR="0030114E" w:rsidRDefault="0030114E" w:rsidP="0030114E">
      <w:r>
        <w:t>TP for TR 38.818-03-01 to include CA_n1-n26-n78</w:t>
      </w:r>
    </w:p>
    <w:p w14:paraId="7C85DC1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D2241E" w14:textId="2288B24A" w:rsidR="0030114E" w:rsidRDefault="0030114E" w:rsidP="0030114E">
      <w:pPr>
        <w:rPr>
          <w:rFonts w:ascii="Arial" w:hAnsi="Arial" w:cs="Arial"/>
          <w:b/>
          <w:sz w:val="24"/>
        </w:rPr>
      </w:pPr>
      <w:r>
        <w:rPr>
          <w:rFonts w:ascii="Arial" w:hAnsi="Arial" w:cs="Arial"/>
          <w:b/>
          <w:color w:val="0000FF"/>
          <w:sz w:val="24"/>
        </w:rPr>
        <w:t>R4-2213110</w:t>
      </w:r>
      <w:r>
        <w:rPr>
          <w:rFonts w:ascii="Arial" w:hAnsi="Arial" w:cs="Arial"/>
          <w:b/>
          <w:color w:val="0000FF"/>
          <w:sz w:val="24"/>
        </w:rPr>
        <w:tab/>
      </w:r>
      <w:r>
        <w:rPr>
          <w:rFonts w:ascii="Arial" w:hAnsi="Arial" w:cs="Arial"/>
          <w:b/>
          <w:sz w:val="24"/>
        </w:rPr>
        <w:t>TP for TR 38.818-03-01 to include CA_n3-n7-n26</w:t>
      </w:r>
    </w:p>
    <w:p w14:paraId="447EF4E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10F5A06A" w14:textId="77777777" w:rsidR="0030114E" w:rsidRDefault="0030114E" w:rsidP="0030114E">
      <w:pPr>
        <w:rPr>
          <w:rFonts w:ascii="Arial" w:hAnsi="Arial" w:cs="Arial"/>
          <w:b/>
        </w:rPr>
      </w:pPr>
      <w:r>
        <w:rPr>
          <w:rFonts w:ascii="Arial" w:hAnsi="Arial" w:cs="Arial"/>
          <w:b/>
        </w:rPr>
        <w:t xml:space="preserve">Abstract: </w:t>
      </w:r>
    </w:p>
    <w:p w14:paraId="3E0BAF6C" w14:textId="77777777" w:rsidR="0030114E" w:rsidRDefault="0030114E" w:rsidP="0030114E">
      <w:r>
        <w:t>TP for TR 38.818-03-01 to include CA_n3-n7-n26</w:t>
      </w:r>
    </w:p>
    <w:p w14:paraId="343DBC3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2C8763" w14:textId="10276F59" w:rsidR="0030114E" w:rsidRDefault="0030114E" w:rsidP="0030114E">
      <w:pPr>
        <w:rPr>
          <w:rFonts w:ascii="Arial" w:hAnsi="Arial" w:cs="Arial"/>
          <w:b/>
          <w:sz w:val="24"/>
        </w:rPr>
      </w:pPr>
      <w:r>
        <w:rPr>
          <w:rFonts w:ascii="Arial" w:hAnsi="Arial" w:cs="Arial"/>
          <w:b/>
          <w:color w:val="0000FF"/>
          <w:sz w:val="24"/>
        </w:rPr>
        <w:t>R4-2213111</w:t>
      </w:r>
      <w:r>
        <w:rPr>
          <w:rFonts w:ascii="Arial" w:hAnsi="Arial" w:cs="Arial"/>
          <w:b/>
          <w:color w:val="0000FF"/>
          <w:sz w:val="24"/>
        </w:rPr>
        <w:tab/>
      </w:r>
      <w:r>
        <w:rPr>
          <w:rFonts w:ascii="Arial" w:hAnsi="Arial" w:cs="Arial"/>
          <w:b/>
          <w:sz w:val="24"/>
        </w:rPr>
        <w:t>TP for TR 38.818-03-01 to include CA_n3-n26-n78</w:t>
      </w:r>
    </w:p>
    <w:p w14:paraId="674D5A7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6087DF45" w14:textId="77777777" w:rsidR="0030114E" w:rsidRDefault="0030114E" w:rsidP="0030114E">
      <w:pPr>
        <w:rPr>
          <w:rFonts w:ascii="Arial" w:hAnsi="Arial" w:cs="Arial"/>
          <w:b/>
        </w:rPr>
      </w:pPr>
      <w:r>
        <w:rPr>
          <w:rFonts w:ascii="Arial" w:hAnsi="Arial" w:cs="Arial"/>
          <w:b/>
        </w:rPr>
        <w:t xml:space="preserve">Abstract: </w:t>
      </w:r>
    </w:p>
    <w:p w14:paraId="6137E3FE" w14:textId="77777777" w:rsidR="0030114E" w:rsidRDefault="0030114E" w:rsidP="0030114E">
      <w:r>
        <w:t>TP for TR 38.818-03-01 to include CA_n3-n26-n78</w:t>
      </w:r>
    </w:p>
    <w:p w14:paraId="14F6833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E7710A" w14:textId="21AE76E5" w:rsidR="0030114E" w:rsidRDefault="0030114E" w:rsidP="0030114E">
      <w:pPr>
        <w:rPr>
          <w:rFonts w:ascii="Arial" w:hAnsi="Arial" w:cs="Arial"/>
          <w:b/>
          <w:sz w:val="24"/>
        </w:rPr>
      </w:pPr>
      <w:r>
        <w:rPr>
          <w:rFonts w:ascii="Arial" w:hAnsi="Arial" w:cs="Arial"/>
          <w:b/>
          <w:color w:val="0000FF"/>
          <w:sz w:val="24"/>
        </w:rPr>
        <w:t>R4-2213112</w:t>
      </w:r>
      <w:r>
        <w:rPr>
          <w:rFonts w:ascii="Arial" w:hAnsi="Arial" w:cs="Arial"/>
          <w:b/>
          <w:color w:val="0000FF"/>
          <w:sz w:val="24"/>
        </w:rPr>
        <w:tab/>
      </w:r>
      <w:r>
        <w:rPr>
          <w:rFonts w:ascii="Arial" w:hAnsi="Arial" w:cs="Arial"/>
          <w:b/>
          <w:sz w:val="24"/>
        </w:rPr>
        <w:t>TP for TR 38.818-03-01 to include CA_n7-n26-n78</w:t>
      </w:r>
    </w:p>
    <w:p w14:paraId="53CD5FB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4C0ECFE0" w14:textId="77777777" w:rsidR="0030114E" w:rsidRDefault="0030114E" w:rsidP="0030114E">
      <w:pPr>
        <w:rPr>
          <w:rFonts w:ascii="Arial" w:hAnsi="Arial" w:cs="Arial"/>
          <w:b/>
        </w:rPr>
      </w:pPr>
      <w:r>
        <w:rPr>
          <w:rFonts w:ascii="Arial" w:hAnsi="Arial" w:cs="Arial"/>
          <w:b/>
        </w:rPr>
        <w:t xml:space="preserve">Abstract: </w:t>
      </w:r>
    </w:p>
    <w:p w14:paraId="75A67CE4" w14:textId="77777777" w:rsidR="0030114E" w:rsidRDefault="0030114E" w:rsidP="0030114E">
      <w:r>
        <w:t>TP for TR 38.818-03-01 to include CA_n7-n26-n78</w:t>
      </w:r>
    </w:p>
    <w:p w14:paraId="052721E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3E238" w14:textId="28BD9CE9" w:rsidR="0030114E" w:rsidRDefault="0030114E" w:rsidP="0030114E">
      <w:pPr>
        <w:rPr>
          <w:rFonts w:ascii="Arial" w:hAnsi="Arial" w:cs="Arial"/>
          <w:b/>
          <w:sz w:val="24"/>
        </w:rPr>
      </w:pPr>
      <w:r>
        <w:rPr>
          <w:rFonts w:ascii="Arial" w:hAnsi="Arial" w:cs="Arial"/>
          <w:b/>
          <w:color w:val="0000FF"/>
          <w:sz w:val="24"/>
        </w:rPr>
        <w:t>R4-2213121</w:t>
      </w:r>
      <w:r>
        <w:rPr>
          <w:rFonts w:ascii="Arial" w:hAnsi="Arial" w:cs="Arial"/>
          <w:b/>
          <w:color w:val="0000FF"/>
          <w:sz w:val="24"/>
        </w:rPr>
        <w:tab/>
      </w:r>
      <w:r>
        <w:rPr>
          <w:rFonts w:ascii="Arial" w:hAnsi="Arial" w:cs="Arial"/>
          <w:b/>
          <w:sz w:val="24"/>
        </w:rPr>
        <w:t>Draft CR for 38.101-1 to add configuration CA_n28A-n41A-n79C and CA_n28A-n41C-n79C</w:t>
      </w:r>
    </w:p>
    <w:p w14:paraId="3D4E36A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800EF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396493" w14:textId="2F7FCAC0" w:rsidR="0030114E" w:rsidRDefault="0030114E" w:rsidP="0030114E">
      <w:pPr>
        <w:rPr>
          <w:rFonts w:ascii="Arial" w:hAnsi="Arial" w:cs="Arial"/>
          <w:b/>
          <w:sz w:val="24"/>
        </w:rPr>
      </w:pPr>
      <w:r>
        <w:rPr>
          <w:rFonts w:ascii="Arial" w:hAnsi="Arial" w:cs="Arial"/>
          <w:b/>
          <w:color w:val="0000FF"/>
          <w:sz w:val="24"/>
        </w:rPr>
        <w:t>R4-2213210</w:t>
      </w:r>
      <w:r>
        <w:rPr>
          <w:rFonts w:ascii="Arial" w:hAnsi="Arial" w:cs="Arial"/>
          <w:b/>
          <w:color w:val="0000FF"/>
          <w:sz w:val="24"/>
        </w:rPr>
        <w:tab/>
      </w:r>
      <w:r>
        <w:rPr>
          <w:rFonts w:ascii="Arial" w:hAnsi="Arial" w:cs="Arial"/>
          <w:b/>
          <w:sz w:val="24"/>
        </w:rPr>
        <w:t>DraftCR 38.101-1 CA_n2(2A)-n5A-n77(2A) configuration</w:t>
      </w:r>
    </w:p>
    <w:p w14:paraId="0CEB2D5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Nokia, AT&amp;T</w:t>
      </w:r>
    </w:p>
    <w:p w14:paraId="005A80A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91FD8B" w14:textId="4C832424" w:rsidR="0030114E" w:rsidRDefault="0030114E" w:rsidP="0030114E">
      <w:pPr>
        <w:rPr>
          <w:rFonts w:ascii="Arial" w:hAnsi="Arial" w:cs="Arial"/>
          <w:b/>
          <w:sz w:val="24"/>
        </w:rPr>
      </w:pPr>
      <w:r>
        <w:rPr>
          <w:rFonts w:ascii="Arial" w:hAnsi="Arial" w:cs="Arial"/>
          <w:b/>
          <w:color w:val="0000FF"/>
          <w:sz w:val="24"/>
        </w:rPr>
        <w:t>R4-2213211</w:t>
      </w:r>
      <w:r>
        <w:rPr>
          <w:rFonts w:ascii="Arial" w:hAnsi="Arial" w:cs="Arial"/>
          <w:b/>
          <w:color w:val="0000FF"/>
          <w:sz w:val="24"/>
        </w:rPr>
        <w:tab/>
      </w:r>
      <w:r>
        <w:rPr>
          <w:rFonts w:ascii="Arial" w:hAnsi="Arial" w:cs="Arial"/>
          <w:b/>
          <w:sz w:val="24"/>
        </w:rPr>
        <w:t>DraftCR 38.101-1 CA_n2(2A)-n12A-n77(2A) configuration</w:t>
      </w:r>
    </w:p>
    <w:p w14:paraId="7EBF178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Nokia, AT&amp;T</w:t>
      </w:r>
    </w:p>
    <w:p w14:paraId="7594FE7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0E5F81" w14:textId="1F2509D6" w:rsidR="0030114E" w:rsidRDefault="0030114E" w:rsidP="0030114E">
      <w:pPr>
        <w:rPr>
          <w:rFonts w:ascii="Arial" w:hAnsi="Arial" w:cs="Arial"/>
          <w:b/>
          <w:sz w:val="24"/>
        </w:rPr>
      </w:pPr>
      <w:r>
        <w:rPr>
          <w:rFonts w:ascii="Arial" w:hAnsi="Arial" w:cs="Arial"/>
          <w:b/>
          <w:color w:val="0000FF"/>
          <w:sz w:val="24"/>
        </w:rPr>
        <w:t>R4-2213212</w:t>
      </w:r>
      <w:r>
        <w:rPr>
          <w:rFonts w:ascii="Arial" w:hAnsi="Arial" w:cs="Arial"/>
          <w:b/>
          <w:color w:val="0000FF"/>
          <w:sz w:val="24"/>
        </w:rPr>
        <w:tab/>
      </w:r>
      <w:r>
        <w:rPr>
          <w:rFonts w:ascii="Arial" w:hAnsi="Arial" w:cs="Arial"/>
          <w:b/>
          <w:sz w:val="24"/>
        </w:rPr>
        <w:t>DraftCR 38.101-1 CA_n2(2A)-n14A-n77(2A) configuration</w:t>
      </w:r>
    </w:p>
    <w:p w14:paraId="4E58CC8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Nokia, AT&amp;T</w:t>
      </w:r>
    </w:p>
    <w:p w14:paraId="7F0A0F3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F7184D" w14:textId="20E29873" w:rsidR="0030114E" w:rsidRDefault="0030114E" w:rsidP="0030114E">
      <w:pPr>
        <w:rPr>
          <w:rFonts w:ascii="Arial" w:hAnsi="Arial" w:cs="Arial"/>
          <w:b/>
          <w:sz w:val="24"/>
        </w:rPr>
      </w:pPr>
      <w:r>
        <w:rPr>
          <w:rFonts w:ascii="Arial" w:hAnsi="Arial" w:cs="Arial"/>
          <w:b/>
          <w:color w:val="0000FF"/>
          <w:sz w:val="24"/>
        </w:rPr>
        <w:t>R4-2213213</w:t>
      </w:r>
      <w:r>
        <w:rPr>
          <w:rFonts w:ascii="Arial" w:hAnsi="Arial" w:cs="Arial"/>
          <w:b/>
          <w:color w:val="0000FF"/>
          <w:sz w:val="24"/>
        </w:rPr>
        <w:tab/>
      </w:r>
      <w:r>
        <w:rPr>
          <w:rFonts w:ascii="Arial" w:hAnsi="Arial" w:cs="Arial"/>
          <w:b/>
          <w:sz w:val="24"/>
        </w:rPr>
        <w:t>DraftCR 38.101-1 CA_n2(2A)-n30A-n77(2A) configuration</w:t>
      </w:r>
    </w:p>
    <w:p w14:paraId="61FB8BA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Nokia, AT&amp;T</w:t>
      </w:r>
    </w:p>
    <w:p w14:paraId="6A08F5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FF43E1" w14:textId="328A445E" w:rsidR="0030114E" w:rsidRDefault="0030114E" w:rsidP="0030114E">
      <w:pPr>
        <w:rPr>
          <w:rFonts w:ascii="Arial" w:hAnsi="Arial" w:cs="Arial"/>
          <w:b/>
          <w:sz w:val="24"/>
        </w:rPr>
      </w:pPr>
      <w:r>
        <w:rPr>
          <w:rFonts w:ascii="Arial" w:hAnsi="Arial" w:cs="Arial"/>
          <w:b/>
          <w:color w:val="0000FF"/>
          <w:sz w:val="24"/>
        </w:rPr>
        <w:t>R4-2213214</w:t>
      </w:r>
      <w:r>
        <w:rPr>
          <w:rFonts w:ascii="Arial" w:hAnsi="Arial" w:cs="Arial"/>
          <w:b/>
          <w:color w:val="0000FF"/>
          <w:sz w:val="24"/>
        </w:rPr>
        <w:tab/>
      </w:r>
      <w:r>
        <w:rPr>
          <w:rFonts w:ascii="Arial" w:hAnsi="Arial" w:cs="Arial"/>
          <w:b/>
          <w:sz w:val="24"/>
        </w:rPr>
        <w:t>DraftCR 38.101-1 CA_n2-n66-n77 configuration</w:t>
      </w:r>
    </w:p>
    <w:p w14:paraId="36E6B46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Nokia, AT&amp;T</w:t>
      </w:r>
    </w:p>
    <w:p w14:paraId="7F17394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6D9838" w14:textId="5F698204" w:rsidR="0030114E" w:rsidRDefault="0030114E" w:rsidP="0030114E">
      <w:pPr>
        <w:rPr>
          <w:rFonts w:ascii="Arial" w:hAnsi="Arial" w:cs="Arial"/>
          <w:b/>
          <w:sz w:val="24"/>
        </w:rPr>
      </w:pPr>
      <w:r>
        <w:rPr>
          <w:rFonts w:ascii="Arial" w:hAnsi="Arial" w:cs="Arial"/>
          <w:b/>
          <w:color w:val="0000FF"/>
          <w:sz w:val="24"/>
        </w:rPr>
        <w:t>R4-2213215</w:t>
      </w:r>
      <w:r>
        <w:rPr>
          <w:rFonts w:ascii="Arial" w:hAnsi="Arial" w:cs="Arial"/>
          <w:b/>
          <w:color w:val="0000FF"/>
          <w:sz w:val="24"/>
        </w:rPr>
        <w:tab/>
      </w:r>
      <w:r>
        <w:rPr>
          <w:rFonts w:ascii="Arial" w:hAnsi="Arial" w:cs="Arial"/>
          <w:b/>
          <w:sz w:val="24"/>
        </w:rPr>
        <w:t>DraftCR 38.101-1 CA_n5-n66-n77 configuration</w:t>
      </w:r>
    </w:p>
    <w:p w14:paraId="611303F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Nokia, AT&amp;T</w:t>
      </w:r>
    </w:p>
    <w:p w14:paraId="46F34FC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ADC7D0" w14:textId="6CA76F1A" w:rsidR="0030114E" w:rsidRDefault="0030114E" w:rsidP="0030114E">
      <w:pPr>
        <w:rPr>
          <w:rFonts w:ascii="Arial" w:hAnsi="Arial" w:cs="Arial"/>
          <w:b/>
          <w:sz w:val="24"/>
        </w:rPr>
      </w:pPr>
      <w:r>
        <w:rPr>
          <w:rFonts w:ascii="Arial" w:hAnsi="Arial" w:cs="Arial"/>
          <w:b/>
          <w:color w:val="0000FF"/>
          <w:sz w:val="24"/>
        </w:rPr>
        <w:t>R4-2213216</w:t>
      </w:r>
      <w:r>
        <w:rPr>
          <w:rFonts w:ascii="Arial" w:hAnsi="Arial" w:cs="Arial"/>
          <w:b/>
          <w:color w:val="0000FF"/>
          <w:sz w:val="24"/>
        </w:rPr>
        <w:tab/>
      </w:r>
      <w:r>
        <w:rPr>
          <w:rFonts w:ascii="Arial" w:hAnsi="Arial" w:cs="Arial"/>
          <w:b/>
          <w:sz w:val="24"/>
        </w:rPr>
        <w:t>DraftCR 38.101-1 CA_n12-n66-n77 configuration</w:t>
      </w:r>
    </w:p>
    <w:p w14:paraId="33080EA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Nokia, AT&amp;T</w:t>
      </w:r>
    </w:p>
    <w:p w14:paraId="75B6912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5E34F9" w14:textId="4AD5F37E" w:rsidR="0030114E" w:rsidRDefault="0030114E" w:rsidP="0030114E">
      <w:pPr>
        <w:rPr>
          <w:rFonts w:ascii="Arial" w:hAnsi="Arial" w:cs="Arial"/>
          <w:b/>
          <w:sz w:val="24"/>
        </w:rPr>
      </w:pPr>
      <w:r>
        <w:rPr>
          <w:rFonts w:ascii="Arial" w:hAnsi="Arial" w:cs="Arial"/>
          <w:b/>
          <w:color w:val="0000FF"/>
          <w:sz w:val="24"/>
        </w:rPr>
        <w:t>R4-2213217</w:t>
      </w:r>
      <w:r>
        <w:rPr>
          <w:rFonts w:ascii="Arial" w:hAnsi="Arial" w:cs="Arial"/>
          <w:b/>
          <w:color w:val="0000FF"/>
          <w:sz w:val="24"/>
        </w:rPr>
        <w:tab/>
      </w:r>
      <w:r>
        <w:rPr>
          <w:rFonts w:ascii="Arial" w:hAnsi="Arial" w:cs="Arial"/>
          <w:b/>
          <w:sz w:val="24"/>
        </w:rPr>
        <w:t>DraftCR 38.101-1 CA_n14-n66-n77 configuration</w:t>
      </w:r>
    </w:p>
    <w:p w14:paraId="2A5D4B9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Nokia, AT&amp;T</w:t>
      </w:r>
    </w:p>
    <w:p w14:paraId="207D0FB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EB0756" w14:textId="311E5AEF" w:rsidR="0030114E" w:rsidRDefault="0030114E" w:rsidP="0030114E">
      <w:pPr>
        <w:rPr>
          <w:rFonts w:ascii="Arial" w:hAnsi="Arial" w:cs="Arial"/>
          <w:b/>
          <w:sz w:val="24"/>
        </w:rPr>
      </w:pPr>
      <w:r>
        <w:rPr>
          <w:rFonts w:ascii="Arial" w:hAnsi="Arial" w:cs="Arial"/>
          <w:b/>
          <w:color w:val="0000FF"/>
          <w:sz w:val="24"/>
        </w:rPr>
        <w:t>R4-2213218</w:t>
      </w:r>
      <w:r>
        <w:rPr>
          <w:rFonts w:ascii="Arial" w:hAnsi="Arial" w:cs="Arial"/>
          <w:b/>
          <w:color w:val="0000FF"/>
          <w:sz w:val="24"/>
        </w:rPr>
        <w:tab/>
      </w:r>
      <w:r>
        <w:rPr>
          <w:rFonts w:ascii="Arial" w:hAnsi="Arial" w:cs="Arial"/>
          <w:b/>
          <w:sz w:val="24"/>
        </w:rPr>
        <w:t>DraftCR 38.101-1 CA_n30-n66-n77 configuration</w:t>
      </w:r>
    </w:p>
    <w:p w14:paraId="36C44D8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Nokia, AT&amp;T</w:t>
      </w:r>
    </w:p>
    <w:p w14:paraId="417BF89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934668" w14:textId="4EC10835" w:rsidR="0030114E" w:rsidRDefault="0030114E" w:rsidP="0030114E">
      <w:pPr>
        <w:rPr>
          <w:rFonts w:ascii="Arial" w:hAnsi="Arial" w:cs="Arial"/>
          <w:b/>
          <w:sz w:val="24"/>
        </w:rPr>
      </w:pPr>
      <w:r>
        <w:rPr>
          <w:rFonts w:ascii="Arial" w:hAnsi="Arial" w:cs="Arial"/>
          <w:b/>
          <w:color w:val="0000FF"/>
          <w:sz w:val="24"/>
        </w:rPr>
        <w:t>R4-2213624</w:t>
      </w:r>
      <w:r>
        <w:rPr>
          <w:rFonts w:ascii="Arial" w:hAnsi="Arial" w:cs="Arial"/>
          <w:b/>
          <w:color w:val="0000FF"/>
          <w:sz w:val="24"/>
        </w:rPr>
        <w:tab/>
      </w:r>
      <w:r>
        <w:rPr>
          <w:rFonts w:ascii="Arial" w:hAnsi="Arial" w:cs="Arial"/>
          <w:b/>
          <w:sz w:val="24"/>
        </w:rPr>
        <w:t xml:space="preserve">draft CR for 38.101-1: Add new configurations </w:t>
      </w:r>
    </w:p>
    <w:p w14:paraId="5954DD4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Verizon, Samsung, Ericsson</w:t>
      </w:r>
    </w:p>
    <w:p w14:paraId="5AAA010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R4-2215084</w:t>
      </w:r>
      <w:r>
        <w:rPr>
          <w:color w:val="993300"/>
          <w:u w:val="single"/>
        </w:rPr>
        <w:t>.</w:t>
      </w:r>
    </w:p>
    <w:p w14:paraId="5E64C1DA" w14:textId="30A859F6" w:rsidR="0030114E" w:rsidRDefault="0030114E" w:rsidP="0030114E">
      <w:pPr>
        <w:rPr>
          <w:rFonts w:ascii="Arial" w:hAnsi="Arial" w:cs="Arial"/>
          <w:b/>
          <w:sz w:val="24"/>
        </w:rPr>
      </w:pPr>
      <w:r>
        <w:rPr>
          <w:rFonts w:ascii="Arial" w:hAnsi="Arial" w:cs="Arial"/>
          <w:b/>
          <w:color w:val="0000FF"/>
          <w:sz w:val="24"/>
        </w:rPr>
        <w:t>R4-2214956</w:t>
      </w:r>
      <w:r>
        <w:rPr>
          <w:rFonts w:ascii="Arial" w:hAnsi="Arial" w:cs="Arial"/>
          <w:b/>
          <w:color w:val="0000FF"/>
          <w:sz w:val="24"/>
        </w:rPr>
        <w:tab/>
      </w:r>
      <w:r>
        <w:rPr>
          <w:rFonts w:ascii="Arial" w:hAnsi="Arial" w:cs="Arial"/>
          <w:b/>
          <w:sz w:val="24"/>
        </w:rPr>
        <w:t>draft CR 38101-1  to add CA_n25-n41-n66 BCS4and5</w:t>
      </w:r>
    </w:p>
    <w:p w14:paraId="169B0AC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Ericsson, TMUS</w:t>
      </w:r>
    </w:p>
    <w:p w14:paraId="6620F2E5" w14:textId="77777777" w:rsidR="0030114E" w:rsidRDefault="0030114E" w:rsidP="0030114E">
      <w:pPr>
        <w:rPr>
          <w:color w:val="808080"/>
        </w:rPr>
      </w:pPr>
      <w:r>
        <w:rPr>
          <w:color w:val="808080"/>
        </w:rPr>
        <w:t>(Replaces R4-2212436)</w:t>
      </w:r>
    </w:p>
    <w:p w14:paraId="4D17A77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8FF61A" w14:textId="2AC5A675" w:rsidR="0030114E" w:rsidRDefault="0030114E" w:rsidP="0030114E">
      <w:pPr>
        <w:rPr>
          <w:rFonts w:ascii="Arial" w:hAnsi="Arial" w:cs="Arial"/>
          <w:b/>
          <w:sz w:val="24"/>
        </w:rPr>
      </w:pPr>
      <w:r>
        <w:rPr>
          <w:rFonts w:ascii="Arial" w:hAnsi="Arial" w:cs="Arial"/>
          <w:b/>
          <w:color w:val="0000FF"/>
          <w:sz w:val="24"/>
        </w:rPr>
        <w:t>R4-2214957</w:t>
      </w:r>
      <w:r>
        <w:rPr>
          <w:rFonts w:ascii="Arial" w:hAnsi="Arial" w:cs="Arial"/>
          <w:b/>
          <w:color w:val="0000FF"/>
          <w:sz w:val="24"/>
        </w:rPr>
        <w:tab/>
      </w:r>
      <w:r>
        <w:rPr>
          <w:rFonts w:ascii="Arial" w:hAnsi="Arial" w:cs="Arial"/>
          <w:b/>
          <w:sz w:val="24"/>
        </w:rPr>
        <w:t>draft CR 38101-1  to add CA_n25-n41-n71 BCS4and5</w:t>
      </w:r>
    </w:p>
    <w:p w14:paraId="4875CE6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Ericsson, TMUS</w:t>
      </w:r>
    </w:p>
    <w:p w14:paraId="4CAA5C98" w14:textId="77777777" w:rsidR="0030114E" w:rsidRDefault="0030114E" w:rsidP="0030114E">
      <w:pPr>
        <w:rPr>
          <w:color w:val="808080"/>
        </w:rPr>
      </w:pPr>
      <w:r>
        <w:rPr>
          <w:color w:val="808080"/>
        </w:rPr>
        <w:t>(Replaces R4-2212437)</w:t>
      </w:r>
    </w:p>
    <w:p w14:paraId="4D9CA2B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8FAB3F" w14:textId="5B02827A" w:rsidR="0030114E" w:rsidRDefault="0030114E" w:rsidP="0030114E">
      <w:pPr>
        <w:rPr>
          <w:rFonts w:ascii="Arial" w:hAnsi="Arial" w:cs="Arial"/>
          <w:b/>
          <w:sz w:val="24"/>
        </w:rPr>
      </w:pPr>
      <w:r>
        <w:rPr>
          <w:rFonts w:ascii="Arial" w:hAnsi="Arial" w:cs="Arial"/>
          <w:b/>
          <w:color w:val="0000FF"/>
          <w:sz w:val="24"/>
        </w:rPr>
        <w:t>R4-2214958</w:t>
      </w:r>
      <w:r>
        <w:rPr>
          <w:rFonts w:ascii="Arial" w:hAnsi="Arial" w:cs="Arial"/>
          <w:b/>
          <w:color w:val="0000FF"/>
          <w:sz w:val="24"/>
        </w:rPr>
        <w:tab/>
      </w:r>
      <w:r>
        <w:rPr>
          <w:rFonts w:ascii="Arial" w:hAnsi="Arial" w:cs="Arial"/>
          <w:b/>
          <w:sz w:val="24"/>
        </w:rPr>
        <w:t>draft CR 38101-1  to add CA_n25-n41-n77 BCS4and5</w:t>
      </w:r>
    </w:p>
    <w:p w14:paraId="20EC2B4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Ericsson, TMUS</w:t>
      </w:r>
    </w:p>
    <w:p w14:paraId="51EE2A13" w14:textId="77777777" w:rsidR="0030114E" w:rsidRDefault="0030114E" w:rsidP="0030114E">
      <w:pPr>
        <w:rPr>
          <w:color w:val="808080"/>
        </w:rPr>
      </w:pPr>
      <w:r>
        <w:rPr>
          <w:color w:val="808080"/>
        </w:rPr>
        <w:t>(Replaces R4-2212438)</w:t>
      </w:r>
    </w:p>
    <w:p w14:paraId="6207C56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5463F5" w14:textId="2D7BEE13" w:rsidR="0030114E" w:rsidRDefault="0030114E" w:rsidP="0030114E">
      <w:pPr>
        <w:rPr>
          <w:rFonts w:ascii="Arial" w:hAnsi="Arial" w:cs="Arial"/>
          <w:b/>
          <w:sz w:val="24"/>
        </w:rPr>
      </w:pPr>
      <w:r>
        <w:rPr>
          <w:rFonts w:ascii="Arial" w:hAnsi="Arial" w:cs="Arial"/>
          <w:b/>
          <w:color w:val="0000FF"/>
          <w:sz w:val="24"/>
        </w:rPr>
        <w:t>R4-2214959</w:t>
      </w:r>
      <w:r>
        <w:rPr>
          <w:rFonts w:ascii="Arial" w:hAnsi="Arial" w:cs="Arial"/>
          <w:b/>
          <w:color w:val="0000FF"/>
          <w:sz w:val="24"/>
        </w:rPr>
        <w:tab/>
      </w:r>
      <w:r>
        <w:rPr>
          <w:rFonts w:ascii="Arial" w:hAnsi="Arial" w:cs="Arial"/>
          <w:b/>
          <w:sz w:val="24"/>
        </w:rPr>
        <w:t>draft CR 38101-1  to add CA_n25-n66-n77 BCS4and5</w:t>
      </w:r>
    </w:p>
    <w:p w14:paraId="0D6C947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Ericsson, TMUS</w:t>
      </w:r>
    </w:p>
    <w:p w14:paraId="76226C81" w14:textId="77777777" w:rsidR="0030114E" w:rsidRDefault="0030114E" w:rsidP="0030114E">
      <w:pPr>
        <w:rPr>
          <w:color w:val="808080"/>
        </w:rPr>
      </w:pPr>
      <w:r>
        <w:rPr>
          <w:color w:val="808080"/>
        </w:rPr>
        <w:t>(Replaces R4-2212439)</w:t>
      </w:r>
    </w:p>
    <w:p w14:paraId="6B4D7FB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6924B3" w14:textId="05DE982C" w:rsidR="0030114E" w:rsidRDefault="0030114E" w:rsidP="0030114E">
      <w:pPr>
        <w:rPr>
          <w:rFonts w:ascii="Arial" w:hAnsi="Arial" w:cs="Arial"/>
          <w:b/>
          <w:sz w:val="24"/>
        </w:rPr>
      </w:pPr>
      <w:r>
        <w:rPr>
          <w:rFonts w:ascii="Arial" w:hAnsi="Arial" w:cs="Arial"/>
          <w:b/>
          <w:color w:val="0000FF"/>
          <w:sz w:val="24"/>
        </w:rPr>
        <w:t>R4-2214960</w:t>
      </w:r>
      <w:r>
        <w:rPr>
          <w:rFonts w:ascii="Arial" w:hAnsi="Arial" w:cs="Arial"/>
          <w:b/>
          <w:color w:val="0000FF"/>
          <w:sz w:val="24"/>
        </w:rPr>
        <w:tab/>
      </w:r>
      <w:r>
        <w:rPr>
          <w:rFonts w:ascii="Arial" w:hAnsi="Arial" w:cs="Arial"/>
          <w:b/>
          <w:sz w:val="24"/>
        </w:rPr>
        <w:t>draft CR 38101-1  to add CA_n25-n71-n77 BCS4and5</w:t>
      </w:r>
    </w:p>
    <w:p w14:paraId="2DE678B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Ericsson, TMUS</w:t>
      </w:r>
    </w:p>
    <w:p w14:paraId="1821227E" w14:textId="77777777" w:rsidR="0030114E" w:rsidRDefault="0030114E" w:rsidP="0030114E">
      <w:pPr>
        <w:rPr>
          <w:color w:val="808080"/>
        </w:rPr>
      </w:pPr>
      <w:r>
        <w:rPr>
          <w:color w:val="808080"/>
        </w:rPr>
        <w:t>(Replaces R4-2212440)</w:t>
      </w:r>
    </w:p>
    <w:p w14:paraId="4BA8E01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80918C" w14:textId="19CCF8B8" w:rsidR="0030114E" w:rsidRDefault="0030114E" w:rsidP="0030114E">
      <w:pPr>
        <w:rPr>
          <w:rFonts w:ascii="Arial" w:hAnsi="Arial" w:cs="Arial"/>
          <w:b/>
          <w:sz w:val="24"/>
        </w:rPr>
      </w:pPr>
      <w:r>
        <w:rPr>
          <w:rFonts w:ascii="Arial" w:hAnsi="Arial" w:cs="Arial"/>
          <w:b/>
          <w:color w:val="0000FF"/>
          <w:sz w:val="24"/>
        </w:rPr>
        <w:t>R4-2214961</w:t>
      </w:r>
      <w:r>
        <w:rPr>
          <w:rFonts w:ascii="Arial" w:hAnsi="Arial" w:cs="Arial"/>
          <w:b/>
          <w:color w:val="0000FF"/>
          <w:sz w:val="24"/>
        </w:rPr>
        <w:tab/>
      </w:r>
      <w:r>
        <w:rPr>
          <w:rFonts w:ascii="Arial" w:hAnsi="Arial" w:cs="Arial"/>
          <w:b/>
          <w:sz w:val="24"/>
        </w:rPr>
        <w:t>draft CR 38101-1  to add CA_n41-n66-n71 BCS4and5</w:t>
      </w:r>
    </w:p>
    <w:p w14:paraId="08CD0E5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Ericsson, TMUS</w:t>
      </w:r>
    </w:p>
    <w:p w14:paraId="28D893A8" w14:textId="77777777" w:rsidR="0030114E" w:rsidRDefault="0030114E" w:rsidP="0030114E">
      <w:pPr>
        <w:rPr>
          <w:color w:val="808080"/>
        </w:rPr>
      </w:pPr>
      <w:r>
        <w:rPr>
          <w:color w:val="808080"/>
        </w:rPr>
        <w:t>(Replaces R4-2212441)</w:t>
      </w:r>
    </w:p>
    <w:p w14:paraId="4F6CF2E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6E6848" w14:textId="6A0E9C66" w:rsidR="0030114E" w:rsidRDefault="0030114E" w:rsidP="0030114E">
      <w:pPr>
        <w:rPr>
          <w:rFonts w:ascii="Arial" w:hAnsi="Arial" w:cs="Arial"/>
          <w:b/>
          <w:sz w:val="24"/>
        </w:rPr>
      </w:pPr>
      <w:r>
        <w:rPr>
          <w:rFonts w:ascii="Arial" w:hAnsi="Arial" w:cs="Arial"/>
          <w:b/>
          <w:color w:val="0000FF"/>
          <w:sz w:val="24"/>
        </w:rPr>
        <w:t>R4-2214962</w:t>
      </w:r>
      <w:r>
        <w:rPr>
          <w:rFonts w:ascii="Arial" w:hAnsi="Arial" w:cs="Arial"/>
          <w:b/>
          <w:color w:val="0000FF"/>
          <w:sz w:val="24"/>
        </w:rPr>
        <w:tab/>
      </w:r>
      <w:r>
        <w:rPr>
          <w:rFonts w:ascii="Arial" w:hAnsi="Arial" w:cs="Arial"/>
          <w:b/>
          <w:sz w:val="24"/>
        </w:rPr>
        <w:t>draft CR 38101-1  to add CA_n41-n66-n77 BCS4and5</w:t>
      </w:r>
    </w:p>
    <w:p w14:paraId="3B7213F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Ericsson, TMUS</w:t>
      </w:r>
    </w:p>
    <w:p w14:paraId="23059099" w14:textId="77777777" w:rsidR="0030114E" w:rsidRDefault="0030114E" w:rsidP="0030114E">
      <w:pPr>
        <w:rPr>
          <w:color w:val="808080"/>
        </w:rPr>
      </w:pPr>
      <w:r>
        <w:rPr>
          <w:color w:val="808080"/>
        </w:rPr>
        <w:t>(Replaces R4-2212442)</w:t>
      </w:r>
    </w:p>
    <w:p w14:paraId="058ED86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92F449" w14:textId="3797C369" w:rsidR="0030114E" w:rsidRDefault="0030114E" w:rsidP="0030114E">
      <w:pPr>
        <w:rPr>
          <w:rFonts w:ascii="Arial" w:hAnsi="Arial" w:cs="Arial"/>
          <w:b/>
          <w:sz w:val="24"/>
        </w:rPr>
      </w:pPr>
      <w:r>
        <w:rPr>
          <w:rFonts w:ascii="Arial" w:hAnsi="Arial" w:cs="Arial"/>
          <w:b/>
          <w:color w:val="0000FF"/>
          <w:sz w:val="24"/>
        </w:rPr>
        <w:t>R4-2214963</w:t>
      </w:r>
      <w:r>
        <w:rPr>
          <w:rFonts w:ascii="Arial" w:hAnsi="Arial" w:cs="Arial"/>
          <w:b/>
          <w:color w:val="0000FF"/>
          <w:sz w:val="24"/>
        </w:rPr>
        <w:tab/>
      </w:r>
      <w:r>
        <w:rPr>
          <w:rFonts w:ascii="Arial" w:hAnsi="Arial" w:cs="Arial"/>
          <w:b/>
          <w:sz w:val="24"/>
        </w:rPr>
        <w:t>draft CR 38101-1  to add CA_n41-n71-n77 BCS4and5</w:t>
      </w:r>
    </w:p>
    <w:p w14:paraId="5F2B064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Ericsson, TMUS</w:t>
      </w:r>
    </w:p>
    <w:p w14:paraId="5DA93125" w14:textId="77777777" w:rsidR="0030114E" w:rsidRDefault="0030114E" w:rsidP="0030114E">
      <w:pPr>
        <w:rPr>
          <w:color w:val="808080"/>
        </w:rPr>
      </w:pPr>
      <w:r>
        <w:rPr>
          <w:color w:val="808080"/>
        </w:rPr>
        <w:t>(Replaces R4-2212443)</w:t>
      </w:r>
    </w:p>
    <w:p w14:paraId="2A91400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306C15" w14:textId="69FBCD51" w:rsidR="0030114E" w:rsidRDefault="0030114E" w:rsidP="0030114E">
      <w:pPr>
        <w:rPr>
          <w:rFonts w:ascii="Arial" w:hAnsi="Arial" w:cs="Arial"/>
          <w:b/>
          <w:sz w:val="24"/>
        </w:rPr>
      </w:pPr>
      <w:r>
        <w:rPr>
          <w:rFonts w:ascii="Arial" w:hAnsi="Arial" w:cs="Arial"/>
          <w:b/>
          <w:color w:val="0000FF"/>
          <w:sz w:val="24"/>
        </w:rPr>
        <w:t>R4-2215084</w:t>
      </w:r>
      <w:r>
        <w:rPr>
          <w:rFonts w:ascii="Arial" w:hAnsi="Arial" w:cs="Arial"/>
          <w:b/>
          <w:color w:val="0000FF"/>
          <w:sz w:val="24"/>
        </w:rPr>
        <w:tab/>
      </w:r>
      <w:r>
        <w:rPr>
          <w:rFonts w:ascii="Arial" w:hAnsi="Arial" w:cs="Arial"/>
          <w:b/>
          <w:sz w:val="24"/>
        </w:rPr>
        <w:t>draft CR for 38.101-1: Add new configurations</w:t>
      </w:r>
    </w:p>
    <w:p w14:paraId="36803D3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Verizon, Samsung, Ericsson</w:t>
      </w:r>
    </w:p>
    <w:p w14:paraId="6ECA1119" w14:textId="77777777" w:rsidR="0030114E" w:rsidRDefault="0030114E" w:rsidP="0030114E">
      <w:pPr>
        <w:rPr>
          <w:color w:val="808080"/>
        </w:rPr>
      </w:pPr>
      <w:r>
        <w:rPr>
          <w:color w:val="808080"/>
        </w:rPr>
        <w:t>(Replaces R4-2213624)</w:t>
      </w:r>
    </w:p>
    <w:p w14:paraId="1D83B77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4860E1" w14:textId="77777777" w:rsidR="0030114E" w:rsidRDefault="0030114E" w:rsidP="0030114E">
      <w:pPr>
        <w:pStyle w:val="Heading4"/>
      </w:pPr>
      <w:bookmarkStart w:id="485" w:name="_Toc112569215"/>
      <w:r>
        <w:t>10.11.3</w:t>
      </w:r>
      <w:r>
        <w:tab/>
        <w:t>UE RF requirements with FR2 band</w:t>
      </w:r>
      <w:bookmarkEnd w:id="485"/>
    </w:p>
    <w:p w14:paraId="7C008506" w14:textId="592959D4" w:rsidR="0030114E" w:rsidRDefault="0030114E" w:rsidP="0030114E">
      <w:pPr>
        <w:rPr>
          <w:rFonts w:ascii="Arial" w:hAnsi="Arial" w:cs="Arial"/>
          <w:b/>
          <w:sz w:val="24"/>
        </w:rPr>
      </w:pPr>
      <w:r>
        <w:rPr>
          <w:rFonts w:ascii="Arial" w:hAnsi="Arial" w:cs="Arial"/>
          <w:b/>
          <w:color w:val="0000FF"/>
          <w:sz w:val="24"/>
        </w:rPr>
        <w:t>R4-2211757</w:t>
      </w:r>
      <w:r>
        <w:rPr>
          <w:rFonts w:ascii="Arial" w:hAnsi="Arial" w:cs="Arial"/>
          <w:b/>
          <w:color w:val="0000FF"/>
          <w:sz w:val="24"/>
        </w:rPr>
        <w:tab/>
      </w:r>
      <w:r>
        <w:rPr>
          <w:rFonts w:ascii="Arial" w:hAnsi="Arial" w:cs="Arial"/>
          <w:b/>
          <w:sz w:val="24"/>
        </w:rPr>
        <w:t>Draft CR for TS 38.101-3: Support of UL-CA in CA_n28A-n77(3A)-n257D and CA_n41A-n77(2A)-n257A/G/H/I</w:t>
      </w:r>
    </w:p>
    <w:p w14:paraId="67B1BB4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SoftBank Corp.</w:t>
      </w:r>
    </w:p>
    <w:p w14:paraId="4ABF20E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680C82" w14:textId="1158984A" w:rsidR="0030114E" w:rsidRDefault="0030114E" w:rsidP="0030114E">
      <w:pPr>
        <w:rPr>
          <w:rFonts w:ascii="Arial" w:hAnsi="Arial" w:cs="Arial"/>
          <w:b/>
          <w:sz w:val="24"/>
        </w:rPr>
      </w:pPr>
      <w:r>
        <w:rPr>
          <w:rFonts w:ascii="Arial" w:hAnsi="Arial" w:cs="Arial"/>
          <w:b/>
          <w:color w:val="0000FF"/>
          <w:sz w:val="24"/>
        </w:rPr>
        <w:t>R4-2211758</w:t>
      </w:r>
      <w:r>
        <w:rPr>
          <w:rFonts w:ascii="Arial" w:hAnsi="Arial" w:cs="Arial"/>
          <w:b/>
          <w:color w:val="0000FF"/>
          <w:sz w:val="24"/>
        </w:rPr>
        <w:tab/>
      </w:r>
      <w:r>
        <w:rPr>
          <w:rFonts w:ascii="Arial" w:hAnsi="Arial" w:cs="Arial"/>
          <w:b/>
          <w:sz w:val="24"/>
        </w:rPr>
        <w:t>Draft CR for TS 38.101-3: Support of CA_n41A-n79A-n257AGHI</w:t>
      </w:r>
    </w:p>
    <w:p w14:paraId="040AF9D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SoftBank Corp.</w:t>
      </w:r>
    </w:p>
    <w:p w14:paraId="5705014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R4-2214904</w:t>
      </w:r>
      <w:r>
        <w:rPr>
          <w:color w:val="993300"/>
          <w:u w:val="single"/>
        </w:rPr>
        <w:t>.</w:t>
      </w:r>
    </w:p>
    <w:p w14:paraId="0ED71B50" w14:textId="04B681A7" w:rsidR="0030114E" w:rsidRDefault="0030114E" w:rsidP="0030114E">
      <w:pPr>
        <w:rPr>
          <w:rFonts w:ascii="Arial" w:hAnsi="Arial" w:cs="Arial"/>
          <w:b/>
          <w:sz w:val="24"/>
        </w:rPr>
      </w:pPr>
      <w:r>
        <w:rPr>
          <w:rFonts w:ascii="Arial" w:hAnsi="Arial" w:cs="Arial"/>
          <w:b/>
          <w:color w:val="0000FF"/>
          <w:sz w:val="24"/>
        </w:rPr>
        <w:t>R4-2211759</w:t>
      </w:r>
      <w:r>
        <w:rPr>
          <w:rFonts w:ascii="Arial" w:hAnsi="Arial" w:cs="Arial"/>
          <w:b/>
          <w:color w:val="0000FF"/>
          <w:sz w:val="24"/>
        </w:rPr>
        <w:tab/>
      </w:r>
      <w:r>
        <w:rPr>
          <w:rFonts w:ascii="Arial" w:hAnsi="Arial" w:cs="Arial"/>
          <w:b/>
          <w:sz w:val="24"/>
        </w:rPr>
        <w:t>Draft CR for TS 38.101-3: Support of UL CA configurations, n258J and n77(2A) in CA_n77-n79-n258</w:t>
      </w:r>
    </w:p>
    <w:p w14:paraId="72DCC10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SoftBank Corp.</w:t>
      </w:r>
    </w:p>
    <w:p w14:paraId="7070DFA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989737" w14:textId="718BB621" w:rsidR="0030114E" w:rsidRDefault="0030114E" w:rsidP="0030114E">
      <w:pPr>
        <w:rPr>
          <w:rFonts w:ascii="Arial" w:hAnsi="Arial" w:cs="Arial"/>
          <w:b/>
          <w:sz w:val="24"/>
        </w:rPr>
      </w:pPr>
      <w:r>
        <w:rPr>
          <w:rFonts w:ascii="Arial" w:hAnsi="Arial" w:cs="Arial"/>
          <w:b/>
          <w:color w:val="0000FF"/>
          <w:sz w:val="24"/>
        </w:rPr>
        <w:t>R4-2211760</w:t>
      </w:r>
      <w:r>
        <w:rPr>
          <w:rFonts w:ascii="Arial" w:hAnsi="Arial" w:cs="Arial"/>
          <w:b/>
          <w:color w:val="0000FF"/>
          <w:sz w:val="24"/>
        </w:rPr>
        <w:tab/>
      </w:r>
      <w:r>
        <w:rPr>
          <w:rFonts w:ascii="Arial" w:hAnsi="Arial" w:cs="Arial"/>
          <w:b/>
          <w:sz w:val="24"/>
        </w:rPr>
        <w:t>Draft CR for TS 38.101-1: Support of DC_n28-n41-n79</w:t>
      </w:r>
    </w:p>
    <w:p w14:paraId="6699C38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SoftBank Corp.</w:t>
      </w:r>
    </w:p>
    <w:p w14:paraId="2C5F60C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D7039B" w14:textId="6FC32E30" w:rsidR="0030114E" w:rsidRDefault="0030114E" w:rsidP="0030114E">
      <w:pPr>
        <w:rPr>
          <w:rFonts w:ascii="Arial" w:hAnsi="Arial" w:cs="Arial"/>
          <w:b/>
          <w:sz w:val="24"/>
        </w:rPr>
      </w:pPr>
      <w:r>
        <w:rPr>
          <w:rFonts w:ascii="Arial" w:hAnsi="Arial" w:cs="Arial"/>
          <w:b/>
          <w:color w:val="0000FF"/>
          <w:sz w:val="24"/>
        </w:rPr>
        <w:t>R4-2212166</w:t>
      </w:r>
      <w:r>
        <w:rPr>
          <w:rFonts w:ascii="Arial" w:hAnsi="Arial" w:cs="Arial"/>
          <w:b/>
          <w:color w:val="0000FF"/>
          <w:sz w:val="24"/>
        </w:rPr>
        <w:tab/>
      </w:r>
      <w:r>
        <w:rPr>
          <w:rFonts w:ascii="Arial" w:hAnsi="Arial" w:cs="Arial"/>
          <w:b/>
          <w:sz w:val="24"/>
        </w:rPr>
        <w:t>TP for TR 38.xxx-xx-xx for single UL CA/DC_n2-n5-n260 (x=1)</w:t>
      </w:r>
    </w:p>
    <w:p w14:paraId="1070249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Verizon, Samsung, Ericsson</w:t>
      </w:r>
    </w:p>
    <w:p w14:paraId="2990AF6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FE744" w14:textId="7459157A" w:rsidR="0030114E" w:rsidRDefault="0030114E" w:rsidP="0030114E">
      <w:pPr>
        <w:rPr>
          <w:rFonts w:ascii="Arial" w:hAnsi="Arial" w:cs="Arial"/>
          <w:b/>
          <w:sz w:val="24"/>
        </w:rPr>
      </w:pPr>
      <w:r>
        <w:rPr>
          <w:rFonts w:ascii="Arial" w:hAnsi="Arial" w:cs="Arial"/>
          <w:b/>
          <w:color w:val="0000FF"/>
          <w:sz w:val="24"/>
        </w:rPr>
        <w:t>R4-2212167</w:t>
      </w:r>
      <w:r>
        <w:rPr>
          <w:rFonts w:ascii="Arial" w:hAnsi="Arial" w:cs="Arial"/>
          <w:b/>
          <w:color w:val="0000FF"/>
          <w:sz w:val="24"/>
        </w:rPr>
        <w:tab/>
      </w:r>
      <w:r>
        <w:rPr>
          <w:rFonts w:ascii="Arial" w:hAnsi="Arial" w:cs="Arial"/>
          <w:b/>
          <w:sz w:val="24"/>
        </w:rPr>
        <w:t>TP for TR 38.xxx-xx-xx for single UL CA/DC_n2-n5-n261 (x=1)</w:t>
      </w:r>
    </w:p>
    <w:p w14:paraId="17BFB7F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Verizon, Samsung, Ericsson</w:t>
      </w:r>
    </w:p>
    <w:p w14:paraId="22FC6AE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9E268" w14:textId="28693894" w:rsidR="0030114E" w:rsidRDefault="0030114E" w:rsidP="0030114E">
      <w:pPr>
        <w:rPr>
          <w:rFonts w:ascii="Arial" w:hAnsi="Arial" w:cs="Arial"/>
          <w:b/>
          <w:sz w:val="24"/>
        </w:rPr>
      </w:pPr>
      <w:r>
        <w:rPr>
          <w:rFonts w:ascii="Arial" w:hAnsi="Arial" w:cs="Arial"/>
          <w:b/>
          <w:color w:val="0000FF"/>
          <w:sz w:val="24"/>
        </w:rPr>
        <w:t>R4-2212168</w:t>
      </w:r>
      <w:r>
        <w:rPr>
          <w:rFonts w:ascii="Arial" w:hAnsi="Arial" w:cs="Arial"/>
          <w:b/>
          <w:color w:val="0000FF"/>
          <w:sz w:val="24"/>
        </w:rPr>
        <w:tab/>
      </w:r>
      <w:r>
        <w:rPr>
          <w:rFonts w:ascii="Arial" w:hAnsi="Arial" w:cs="Arial"/>
          <w:b/>
          <w:sz w:val="24"/>
        </w:rPr>
        <w:t>TP for TR 38.xxx-xx-xx for single UL CA/DC_n2-n77-n260</w:t>
      </w:r>
    </w:p>
    <w:p w14:paraId="54C67DC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Verizon, Samsung, Ericsson</w:t>
      </w:r>
    </w:p>
    <w:p w14:paraId="4070B4D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C5842" w14:textId="2456DEF5" w:rsidR="0030114E" w:rsidRDefault="0030114E" w:rsidP="0030114E">
      <w:pPr>
        <w:rPr>
          <w:rFonts w:ascii="Arial" w:hAnsi="Arial" w:cs="Arial"/>
          <w:b/>
          <w:sz w:val="24"/>
        </w:rPr>
      </w:pPr>
      <w:r>
        <w:rPr>
          <w:rFonts w:ascii="Arial" w:hAnsi="Arial" w:cs="Arial"/>
          <w:b/>
          <w:color w:val="0000FF"/>
          <w:sz w:val="24"/>
        </w:rPr>
        <w:t>R4-2212169</w:t>
      </w:r>
      <w:r>
        <w:rPr>
          <w:rFonts w:ascii="Arial" w:hAnsi="Arial" w:cs="Arial"/>
          <w:b/>
          <w:color w:val="0000FF"/>
          <w:sz w:val="24"/>
        </w:rPr>
        <w:tab/>
      </w:r>
      <w:r>
        <w:rPr>
          <w:rFonts w:ascii="Arial" w:hAnsi="Arial" w:cs="Arial"/>
          <w:b/>
          <w:sz w:val="24"/>
        </w:rPr>
        <w:t>TP for TR 38.xxx-xx-xx for single UL CA/DC_n2-n77-n261 (x=1)</w:t>
      </w:r>
    </w:p>
    <w:p w14:paraId="4966AAF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Verizon, Samsung, Ericsson</w:t>
      </w:r>
    </w:p>
    <w:p w14:paraId="681D696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435CC" w14:textId="261F9C69" w:rsidR="0030114E" w:rsidRDefault="0030114E" w:rsidP="0030114E">
      <w:pPr>
        <w:rPr>
          <w:rFonts w:ascii="Arial" w:hAnsi="Arial" w:cs="Arial"/>
          <w:b/>
          <w:sz w:val="24"/>
        </w:rPr>
      </w:pPr>
      <w:r>
        <w:rPr>
          <w:rFonts w:ascii="Arial" w:hAnsi="Arial" w:cs="Arial"/>
          <w:b/>
          <w:color w:val="0000FF"/>
          <w:sz w:val="24"/>
        </w:rPr>
        <w:t>R4-2212170</w:t>
      </w:r>
      <w:r>
        <w:rPr>
          <w:rFonts w:ascii="Arial" w:hAnsi="Arial" w:cs="Arial"/>
          <w:b/>
          <w:color w:val="0000FF"/>
          <w:sz w:val="24"/>
        </w:rPr>
        <w:tab/>
      </w:r>
      <w:r>
        <w:rPr>
          <w:rFonts w:ascii="Arial" w:hAnsi="Arial" w:cs="Arial"/>
          <w:b/>
          <w:sz w:val="24"/>
        </w:rPr>
        <w:t>TP for TR 38.xxx-xxx-xx for single UL CA/DC_n2-n66-n260 (x=1)</w:t>
      </w:r>
    </w:p>
    <w:p w14:paraId="1849DFD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Verizon, Samsung, Ericsson</w:t>
      </w:r>
    </w:p>
    <w:p w14:paraId="3009AEE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039F8" w14:textId="78B640D2" w:rsidR="0030114E" w:rsidRDefault="0030114E" w:rsidP="0030114E">
      <w:pPr>
        <w:rPr>
          <w:rFonts w:ascii="Arial" w:hAnsi="Arial" w:cs="Arial"/>
          <w:b/>
          <w:sz w:val="24"/>
        </w:rPr>
      </w:pPr>
      <w:r>
        <w:rPr>
          <w:rFonts w:ascii="Arial" w:hAnsi="Arial" w:cs="Arial"/>
          <w:b/>
          <w:color w:val="0000FF"/>
          <w:sz w:val="24"/>
        </w:rPr>
        <w:t>R4-2212171</w:t>
      </w:r>
      <w:r>
        <w:rPr>
          <w:rFonts w:ascii="Arial" w:hAnsi="Arial" w:cs="Arial"/>
          <w:b/>
          <w:color w:val="0000FF"/>
          <w:sz w:val="24"/>
        </w:rPr>
        <w:tab/>
      </w:r>
      <w:r>
        <w:rPr>
          <w:rFonts w:ascii="Arial" w:hAnsi="Arial" w:cs="Arial"/>
          <w:b/>
          <w:sz w:val="24"/>
        </w:rPr>
        <w:t>TP for TR 38.xxx-xx-xx for single UL CA/DC_n2-n66-n261 (x=1)</w:t>
      </w:r>
    </w:p>
    <w:p w14:paraId="495BBCF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Verizon, Samsung, Ericsson</w:t>
      </w:r>
    </w:p>
    <w:p w14:paraId="2801AF7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1AB3C" w14:textId="621D9BB8" w:rsidR="0030114E" w:rsidRDefault="0030114E" w:rsidP="0030114E">
      <w:pPr>
        <w:rPr>
          <w:rFonts w:ascii="Arial" w:hAnsi="Arial" w:cs="Arial"/>
          <w:b/>
          <w:sz w:val="24"/>
        </w:rPr>
      </w:pPr>
      <w:r>
        <w:rPr>
          <w:rFonts w:ascii="Arial" w:hAnsi="Arial" w:cs="Arial"/>
          <w:b/>
          <w:color w:val="0000FF"/>
          <w:sz w:val="24"/>
        </w:rPr>
        <w:t>R4-2212172</w:t>
      </w:r>
      <w:r>
        <w:rPr>
          <w:rFonts w:ascii="Arial" w:hAnsi="Arial" w:cs="Arial"/>
          <w:b/>
          <w:color w:val="0000FF"/>
          <w:sz w:val="24"/>
        </w:rPr>
        <w:tab/>
      </w:r>
      <w:r>
        <w:rPr>
          <w:rFonts w:ascii="Arial" w:hAnsi="Arial" w:cs="Arial"/>
          <w:b/>
          <w:sz w:val="24"/>
        </w:rPr>
        <w:t>TP for TR 38.xxx-xx-xx for single UL CA/DC_n5-n66-n260 (x=1)</w:t>
      </w:r>
    </w:p>
    <w:p w14:paraId="627C89C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Verizon, Samsung, Ericsson</w:t>
      </w:r>
    </w:p>
    <w:p w14:paraId="07356FC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BC5F3" w14:textId="0500C51D" w:rsidR="0030114E" w:rsidRDefault="0030114E" w:rsidP="0030114E">
      <w:pPr>
        <w:rPr>
          <w:rFonts w:ascii="Arial" w:hAnsi="Arial" w:cs="Arial"/>
          <w:b/>
          <w:sz w:val="24"/>
        </w:rPr>
      </w:pPr>
      <w:r>
        <w:rPr>
          <w:rFonts w:ascii="Arial" w:hAnsi="Arial" w:cs="Arial"/>
          <w:b/>
          <w:color w:val="0000FF"/>
          <w:sz w:val="24"/>
        </w:rPr>
        <w:t>R4-2212173</w:t>
      </w:r>
      <w:r>
        <w:rPr>
          <w:rFonts w:ascii="Arial" w:hAnsi="Arial" w:cs="Arial"/>
          <w:b/>
          <w:color w:val="0000FF"/>
          <w:sz w:val="24"/>
        </w:rPr>
        <w:tab/>
      </w:r>
      <w:r>
        <w:rPr>
          <w:rFonts w:ascii="Arial" w:hAnsi="Arial" w:cs="Arial"/>
          <w:b/>
          <w:sz w:val="24"/>
        </w:rPr>
        <w:t>TP for TR 38.xxx-xx-xx for single UL CA/DC_n5-n66-n261 (x=1)</w:t>
      </w:r>
    </w:p>
    <w:p w14:paraId="4EBF35D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Verizon, Samsung, Ericsson</w:t>
      </w:r>
    </w:p>
    <w:p w14:paraId="07E60E1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69D64" w14:textId="053A2FF8" w:rsidR="0030114E" w:rsidRDefault="0030114E" w:rsidP="0030114E">
      <w:pPr>
        <w:rPr>
          <w:rFonts w:ascii="Arial" w:hAnsi="Arial" w:cs="Arial"/>
          <w:b/>
          <w:sz w:val="24"/>
        </w:rPr>
      </w:pPr>
      <w:r>
        <w:rPr>
          <w:rFonts w:ascii="Arial" w:hAnsi="Arial" w:cs="Arial"/>
          <w:b/>
          <w:color w:val="0000FF"/>
          <w:sz w:val="24"/>
        </w:rPr>
        <w:t>R4-2212693</w:t>
      </w:r>
      <w:r>
        <w:rPr>
          <w:rFonts w:ascii="Arial" w:hAnsi="Arial" w:cs="Arial"/>
          <w:b/>
          <w:color w:val="0000FF"/>
          <w:sz w:val="24"/>
        </w:rPr>
        <w:tab/>
      </w:r>
      <w:r>
        <w:rPr>
          <w:rFonts w:ascii="Arial" w:hAnsi="Arial" w:cs="Arial"/>
          <w:b/>
          <w:sz w:val="24"/>
        </w:rPr>
        <w:t>draft CR 38.101-3 to add xBUL3BDL_CADC consisting of 2bands in FR1 and 1band in FR2</w:t>
      </w:r>
    </w:p>
    <w:p w14:paraId="3B08788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NTT DOCOMO, INC.</w:t>
      </w:r>
    </w:p>
    <w:p w14:paraId="2DE30B84" w14:textId="77777777" w:rsidR="0030114E" w:rsidRDefault="0030114E" w:rsidP="0030114E">
      <w:pPr>
        <w:rPr>
          <w:rFonts w:ascii="Arial" w:hAnsi="Arial" w:cs="Arial"/>
          <w:b/>
        </w:rPr>
      </w:pPr>
      <w:r>
        <w:rPr>
          <w:rFonts w:ascii="Arial" w:hAnsi="Arial" w:cs="Arial"/>
          <w:b/>
        </w:rPr>
        <w:t xml:space="preserve">Abstract: </w:t>
      </w:r>
    </w:p>
    <w:p w14:paraId="26601F2D" w14:textId="77777777" w:rsidR="0030114E" w:rsidRDefault="0030114E" w:rsidP="0030114E">
      <w:r>
        <w:t>Adding xBUL3BDL_CADC consisting of 2bands in FR1 and 1band in FR2</w:t>
      </w:r>
    </w:p>
    <w:p w14:paraId="066C9B4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4EFEA8" w14:textId="6C38350B" w:rsidR="0030114E" w:rsidRDefault="0030114E" w:rsidP="0030114E">
      <w:pPr>
        <w:rPr>
          <w:rFonts w:ascii="Arial" w:hAnsi="Arial" w:cs="Arial"/>
          <w:b/>
          <w:sz w:val="24"/>
        </w:rPr>
      </w:pPr>
      <w:r>
        <w:rPr>
          <w:rFonts w:ascii="Arial" w:hAnsi="Arial" w:cs="Arial"/>
          <w:b/>
          <w:color w:val="0000FF"/>
          <w:sz w:val="24"/>
        </w:rPr>
        <w:t>R4-2212694</w:t>
      </w:r>
      <w:r>
        <w:rPr>
          <w:rFonts w:ascii="Arial" w:hAnsi="Arial" w:cs="Arial"/>
          <w:b/>
          <w:color w:val="0000FF"/>
          <w:sz w:val="24"/>
        </w:rPr>
        <w:tab/>
      </w:r>
      <w:r>
        <w:rPr>
          <w:rFonts w:ascii="Arial" w:hAnsi="Arial" w:cs="Arial"/>
          <w:b/>
          <w:sz w:val="24"/>
        </w:rPr>
        <w:t>draft CR 38.101-3 to add CADC_n77-n257-n259, CADC_n78-n257-n259 and CADC_n79-n257-n259</w:t>
      </w:r>
    </w:p>
    <w:p w14:paraId="70075AE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NTT DOCOMO, INC.</w:t>
      </w:r>
    </w:p>
    <w:p w14:paraId="00AB5D0B" w14:textId="77777777" w:rsidR="0030114E" w:rsidRDefault="0030114E" w:rsidP="0030114E">
      <w:pPr>
        <w:rPr>
          <w:rFonts w:ascii="Arial" w:hAnsi="Arial" w:cs="Arial"/>
          <w:b/>
        </w:rPr>
      </w:pPr>
      <w:r>
        <w:rPr>
          <w:rFonts w:ascii="Arial" w:hAnsi="Arial" w:cs="Arial"/>
          <w:b/>
        </w:rPr>
        <w:t xml:space="preserve">Abstract: </w:t>
      </w:r>
    </w:p>
    <w:p w14:paraId="001ED259" w14:textId="77777777" w:rsidR="0030114E" w:rsidRDefault="0030114E" w:rsidP="0030114E">
      <w:r>
        <w:t>Adding CADC_n77-n257-n259, CADC_n78-n257-n259 and CADC_n79-n257-n259</w:t>
      </w:r>
    </w:p>
    <w:p w14:paraId="6D95391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57C508" w14:textId="2BFD1158" w:rsidR="0030114E" w:rsidRDefault="0030114E" w:rsidP="0030114E">
      <w:pPr>
        <w:rPr>
          <w:rFonts w:ascii="Arial" w:hAnsi="Arial" w:cs="Arial"/>
          <w:b/>
          <w:sz w:val="24"/>
        </w:rPr>
      </w:pPr>
      <w:r>
        <w:rPr>
          <w:rFonts w:ascii="Arial" w:hAnsi="Arial" w:cs="Arial"/>
          <w:b/>
          <w:color w:val="0000FF"/>
          <w:sz w:val="24"/>
        </w:rPr>
        <w:t>R4-2214424</w:t>
      </w:r>
      <w:r>
        <w:rPr>
          <w:rFonts w:ascii="Arial" w:hAnsi="Arial" w:cs="Arial"/>
          <w:b/>
          <w:color w:val="0000FF"/>
          <w:sz w:val="24"/>
        </w:rPr>
        <w:tab/>
      </w:r>
      <w:r>
        <w:rPr>
          <w:rFonts w:ascii="Arial" w:hAnsi="Arial" w:cs="Arial"/>
          <w:b/>
          <w:sz w:val="24"/>
        </w:rPr>
        <w:t>Draft CR for TR 38.xxx-xx-xx for single UL CA/DC_n2-n5-n260 (x=1)</w:t>
      </w:r>
    </w:p>
    <w:p w14:paraId="7F0D99A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Verizon, Samsung, Ericsson</w:t>
      </w:r>
    </w:p>
    <w:p w14:paraId="665B06C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8F1A7D" w14:textId="00324B78" w:rsidR="0030114E" w:rsidRDefault="0030114E" w:rsidP="0030114E">
      <w:pPr>
        <w:rPr>
          <w:rFonts w:ascii="Arial" w:hAnsi="Arial" w:cs="Arial"/>
          <w:b/>
          <w:sz w:val="24"/>
        </w:rPr>
      </w:pPr>
      <w:r>
        <w:rPr>
          <w:rFonts w:ascii="Arial" w:hAnsi="Arial" w:cs="Arial"/>
          <w:b/>
          <w:color w:val="0000FF"/>
          <w:sz w:val="24"/>
        </w:rPr>
        <w:t>R4-2214904</w:t>
      </w:r>
      <w:r>
        <w:rPr>
          <w:rFonts w:ascii="Arial" w:hAnsi="Arial" w:cs="Arial"/>
          <w:b/>
          <w:color w:val="0000FF"/>
          <w:sz w:val="24"/>
        </w:rPr>
        <w:tab/>
      </w:r>
      <w:r>
        <w:rPr>
          <w:rFonts w:ascii="Arial" w:hAnsi="Arial" w:cs="Arial"/>
          <w:b/>
          <w:sz w:val="24"/>
        </w:rPr>
        <w:t>Draft CR for TS 38.101-3: Support of CA_n41A-n79A-n257AGHI</w:t>
      </w:r>
    </w:p>
    <w:p w14:paraId="14C8209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(Rel-17)</w:t>
      </w:r>
      <w:r>
        <w:rPr>
          <w:i/>
        </w:rPr>
        <w:br/>
      </w:r>
      <w:r>
        <w:rPr>
          <w:i/>
        </w:rPr>
        <w:br/>
      </w:r>
      <w:r>
        <w:rPr>
          <w:i/>
        </w:rPr>
        <w:tab/>
      </w:r>
      <w:r>
        <w:rPr>
          <w:i/>
        </w:rPr>
        <w:tab/>
      </w:r>
      <w:r>
        <w:rPr>
          <w:i/>
        </w:rPr>
        <w:tab/>
      </w:r>
      <w:r>
        <w:rPr>
          <w:i/>
        </w:rPr>
        <w:tab/>
      </w:r>
      <w:r>
        <w:rPr>
          <w:i/>
        </w:rPr>
        <w:tab/>
        <w:t>Source: SoftBank Corp.</w:t>
      </w:r>
    </w:p>
    <w:p w14:paraId="17FF75A2" w14:textId="77777777" w:rsidR="0030114E" w:rsidRDefault="0030114E" w:rsidP="0030114E">
      <w:pPr>
        <w:rPr>
          <w:color w:val="808080"/>
        </w:rPr>
      </w:pPr>
      <w:r>
        <w:rPr>
          <w:color w:val="808080"/>
        </w:rPr>
        <w:t>(Replaces R4-2211758)</w:t>
      </w:r>
    </w:p>
    <w:p w14:paraId="440871D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608095" w14:textId="77777777" w:rsidR="0030114E" w:rsidRDefault="0030114E" w:rsidP="0030114E">
      <w:pPr>
        <w:pStyle w:val="Heading3"/>
      </w:pPr>
      <w:bookmarkStart w:id="486" w:name="_Toc112569216"/>
      <w:r>
        <w:t>10.12</w:t>
      </w:r>
      <w:r>
        <w:tab/>
        <w:t>Rel-18 NR Inter-band Carrier Aggregation/Dual Connectivity for y bands DL with x bands UL (y=4,5,6, x=1,2)</w:t>
      </w:r>
      <w:bookmarkEnd w:id="486"/>
    </w:p>
    <w:p w14:paraId="67F1EB86" w14:textId="77777777" w:rsidR="0030114E" w:rsidRDefault="0030114E" w:rsidP="0030114E">
      <w:pPr>
        <w:pStyle w:val="Heading4"/>
      </w:pPr>
      <w:bookmarkStart w:id="487" w:name="_Toc112569217"/>
      <w:r>
        <w:t>10.12.1</w:t>
      </w:r>
      <w:r>
        <w:tab/>
        <w:t>Rapporteur input (WID/TR/CR)</w:t>
      </w:r>
      <w:bookmarkEnd w:id="487"/>
    </w:p>
    <w:p w14:paraId="2485E54E" w14:textId="0505D971" w:rsidR="0030114E" w:rsidRDefault="0030114E" w:rsidP="0030114E">
      <w:pPr>
        <w:rPr>
          <w:rFonts w:ascii="Arial" w:hAnsi="Arial" w:cs="Arial"/>
          <w:b/>
          <w:sz w:val="24"/>
        </w:rPr>
      </w:pPr>
      <w:r>
        <w:rPr>
          <w:rFonts w:ascii="Arial" w:hAnsi="Arial" w:cs="Arial"/>
          <w:b/>
          <w:color w:val="0000FF"/>
          <w:sz w:val="24"/>
        </w:rPr>
        <w:t>R4-2212444</w:t>
      </w:r>
      <w:r>
        <w:rPr>
          <w:rFonts w:ascii="Arial" w:hAnsi="Arial" w:cs="Arial"/>
          <w:b/>
          <w:color w:val="0000FF"/>
          <w:sz w:val="24"/>
        </w:rPr>
        <w:tab/>
      </w:r>
      <w:r>
        <w:rPr>
          <w:rFonts w:ascii="Arial" w:hAnsi="Arial" w:cs="Arial"/>
          <w:b/>
          <w:sz w:val="24"/>
        </w:rPr>
        <w:t>Revised WID Rel-18 NR Inter-band CA/DC for y bands DL with x bands UL (y=4,5,6, x=1,2)</w:t>
      </w:r>
    </w:p>
    <w:p w14:paraId="218A6DAA" w14:textId="77777777" w:rsidR="0030114E" w:rsidRDefault="0030114E" w:rsidP="0030114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1E9AE03" w14:textId="77777777" w:rsidR="0030114E" w:rsidRDefault="0030114E" w:rsidP="0030114E">
      <w:pPr>
        <w:rPr>
          <w:rFonts w:ascii="Arial" w:hAnsi="Arial" w:cs="Arial"/>
          <w:b/>
        </w:rPr>
      </w:pPr>
      <w:r>
        <w:rPr>
          <w:rFonts w:ascii="Arial" w:hAnsi="Arial" w:cs="Arial"/>
          <w:b/>
        </w:rPr>
        <w:t xml:space="preserve">Abstract: </w:t>
      </w:r>
    </w:p>
    <w:p w14:paraId="37FBF531" w14:textId="77777777" w:rsidR="0030114E" w:rsidRDefault="0030114E" w:rsidP="0030114E">
      <w:r>
        <w:t>[This was reserved only]</w:t>
      </w:r>
    </w:p>
    <w:p w14:paraId="1572C63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36D56" w14:textId="2F094ABF" w:rsidR="0030114E" w:rsidRDefault="0030114E" w:rsidP="0030114E">
      <w:pPr>
        <w:rPr>
          <w:rFonts w:ascii="Arial" w:hAnsi="Arial" w:cs="Arial"/>
          <w:b/>
          <w:sz w:val="24"/>
        </w:rPr>
      </w:pPr>
      <w:r>
        <w:rPr>
          <w:rFonts w:ascii="Arial" w:hAnsi="Arial" w:cs="Arial"/>
          <w:b/>
          <w:color w:val="0000FF"/>
          <w:sz w:val="24"/>
        </w:rPr>
        <w:t>R4-2212445</w:t>
      </w:r>
      <w:r>
        <w:rPr>
          <w:rFonts w:ascii="Arial" w:hAnsi="Arial" w:cs="Arial"/>
          <w:b/>
          <w:color w:val="0000FF"/>
          <w:sz w:val="24"/>
        </w:rPr>
        <w:tab/>
      </w:r>
      <w:r>
        <w:rPr>
          <w:rFonts w:ascii="Arial" w:hAnsi="Arial" w:cs="Arial"/>
          <w:b/>
          <w:sz w:val="24"/>
        </w:rPr>
        <w:t>big CR 38.101-1 new combinations Rel-18 NR Inter-band CA/DC for y bands DL with x bands UL (y=4,5,6, x=1,2)</w:t>
      </w:r>
    </w:p>
    <w:p w14:paraId="3A5D6C7C"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CR-1146  rev  Cat: B (Rel-18)</w:t>
      </w:r>
      <w:r>
        <w:rPr>
          <w:i/>
        </w:rPr>
        <w:br/>
      </w:r>
      <w:r>
        <w:rPr>
          <w:i/>
        </w:rPr>
        <w:br/>
      </w:r>
      <w:r>
        <w:rPr>
          <w:i/>
        </w:rPr>
        <w:tab/>
      </w:r>
      <w:r>
        <w:rPr>
          <w:i/>
        </w:rPr>
        <w:tab/>
      </w:r>
      <w:r>
        <w:rPr>
          <w:i/>
        </w:rPr>
        <w:tab/>
      </w:r>
      <w:r>
        <w:rPr>
          <w:i/>
        </w:rPr>
        <w:tab/>
      </w:r>
      <w:r>
        <w:rPr>
          <w:i/>
        </w:rPr>
        <w:tab/>
        <w:t>Source: Ericsson</w:t>
      </w:r>
    </w:p>
    <w:p w14:paraId="7CBC3DE5" w14:textId="77777777" w:rsidR="0030114E" w:rsidRDefault="0030114E" w:rsidP="0030114E">
      <w:pPr>
        <w:rPr>
          <w:rFonts w:ascii="Arial" w:hAnsi="Arial" w:cs="Arial"/>
          <w:b/>
        </w:rPr>
      </w:pPr>
      <w:r>
        <w:rPr>
          <w:rFonts w:ascii="Arial" w:hAnsi="Arial" w:cs="Arial"/>
          <w:b/>
        </w:rPr>
        <w:t xml:space="preserve">Abstract: </w:t>
      </w:r>
    </w:p>
    <w:p w14:paraId="6F326EE6" w14:textId="77777777" w:rsidR="0030114E" w:rsidRDefault="0030114E" w:rsidP="0030114E">
      <w:r>
        <w:t>[Email Approval]</w:t>
      </w:r>
    </w:p>
    <w:p w14:paraId="14BE550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54114" w14:textId="02C6973A" w:rsidR="0030114E" w:rsidRDefault="0030114E" w:rsidP="0030114E">
      <w:pPr>
        <w:rPr>
          <w:rFonts w:ascii="Arial" w:hAnsi="Arial" w:cs="Arial"/>
          <w:b/>
          <w:sz w:val="24"/>
        </w:rPr>
      </w:pPr>
      <w:r>
        <w:rPr>
          <w:rFonts w:ascii="Arial" w:hAnsi="Arial" w:cs="Arial"/>
          <w:b/>
          <w:color w:val="0000FF"/>
          <w:sz w:val="24"/>
        </w:rPr>
        <w:t>R4-2212446</w:t>
      </w:r>
      <w:r>
        <w:rPr>
          <w:rFonts w:ascii="Arial" w:hAnsi="Arial" w:cs="Arial"/>
          <w:b/>
          <w:color w:val="0000FF"/>
          <w:sz w:val="24"/>
        </w:rPr>
        <w:tab/>
      </w:r>
      <w:r>
        <w:rPr>
          <w:rFonts w:ascii="Arial" w:hAnsi="Arial" w:cs="Arial"/>
          <w:b/>
          <w:sz w:val="24"/>
        </w:rPr>
        <w:t>big CR 38.101-3 new combinations Rel-18 NR Inter-band CA/DC for y bands DL with x bands UL (y=4,5,6, x=1,2)</w:t>
      </w:r>
    </w:p>
    <w:p w14:paraId="48F16000"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CR-0739  rev  Cat: B (Rel-18)</w:t>
      </w:r>
      <w:r>
        <w:rPr>
          <w:i/>
        </w:rPr>
        <w:br/>
      </w:r>
      <w:r>
        <w:rPr>
          <w:i/>
        </w:rPr>
        <w:br/>
      </w:r>
      <w:r>
        <w:rPr>
          <w:i/>
        </w:rPr>
        <w:tab/>
      </w:r>
      <w:r>
        <w:rPr>
          <w:i/>
        </w:rPr>
        <w:tab/>
      </w:r>
      <w:r>
        <w:rPr>
          <w:i/>
        </w:rPr>
        <w:tab/>
      </w:r>
      <w:r>
        <w:rPr>
          <w:i/>
        </w:rPr>
        <w:tab/>
      </w:r>
      <w:r>
        <w:rPr>
          <w:i/>
        </w:rPr>
        <w:tab/>
        <w:t>Source: Ericsson</w:t>
      </w:r>
    </w:p>
    <w:p w14:paraId="70EAF958" w14:textId="77777777" w:rsidR="0030114E" w:rsidRDefault="0030114E" w:rsidP="0030114E">
      <w:pPr>
        <w:rPr>
          <w:rFonts w:ascii="Arial" w:hAnsi="Arial" w:cs="Arial"/>
          <w:b/>
        </w:rPr>
      </w:pPr>
      <w:r>
        <w:rPr>
          <w:rFonts w:ascii="Arial" w:hAnsi="Arial" w:cs="Arial"/>
          <w:b/>
        </w:rPr>
        <w:t xml:space="preserve">Abstract: </w:t>
      </w:r>
    </w:p>
    <w:p w14:paraId="3D06FD64" w14:textId="77777777" w:rsidR="0030114E" w:rsidRDefault="0030114E" w:rsidP="0030114E">
      <w:r>
        <w:t>[Email Approval]</w:t>
      </w:r>
    </w:p>
    <w:p w14:paraId="5CCAD20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796FB" w14:textId="77777777" w:rsidR="0030114E" w:rsidRDefault="0030114E" w:rsidP="0030114E">
      <w:pPr>
        <w:pStyle w:val="Heading4"/>
      </w:pPr>
      <w:bookmarkStart w:id="488" w:name="_Toc112569218"/>
      <w:r>
        <w:t>10.12.2</w:t>
      </w:r>
      <w:r>
        <w:tab/>
        <w:t>UE RF requirements without FR2 band</w:t>
      </w:r>
      <w:bookmarkEnd w:id="488"/>
    </w:p>
    <w:p w14:paraId="17A43103" w14:textId="0B3C32B6" w:rsidR="0030114E" w:rsidRDefault="0030114E" w:rsidP="0030114E">
      <w:pPr>
        <w:rPr>
          <w:rFonts w:ascii="Arial" w:hAnsi="Arial" w:cs="Arial"/>
          <w:b/>
          <w:sz w:val="24"/>
        </w:rPr>
      </w:pPr>
      <w:r>
        <w:rPr>
          <w:rFonts w:ascii="Arial" w:hAnsi="Arial" w:cs="Arial"/>
          <w:b/>
          <w:color w:val="0000FF"/>
          <w:sz w:val="24"/>
        </w:rPr>
        <w:t>R4-2211762</w:t>
      </w:r>
      <w:r>
        <w:rPr>
          <w:rFonts w:ascii="Arial" w:hAnsi="Arial" w:cs="Arial"/>
          <w:b/>
          <w:color w:val="0000FF"/>
          <w:sz w:val="24"/>
        </w:rPr>
        <w:tab/>
      </w:r>
      <w:r>
        <w:rPr>
          <w:rFonts w:ascii="Arial" w:hAnsi="Arial" w:cs="Arial"/>
          <w:b/>
          <w:sz w:val="24"/>
        </w:rPr>
        <w:t>Draft CR for TS 38.101-1: Support of n77(2A) in CA_n1-n3-n28-n77, CA_n1-n3-n41-n77 and CA_n1-n28-n41-n77</w:t>
      </w:r>
    </w:p>
    <w:p w14:paraId="4025EB8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SoftBank Corp.</w:t>
      </w:r>
    </w:p>
    <w:p w14:paraId="343491A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72295D" w14:textId="78917F65" w:rsidR="0030114E" w:rsidRDefault="0030114E" w:rsidP="0030114E">
      <w:pPr>
        <w:rPr>
          <w:rFonts w:ascii="Arial" w:hAnsi="Arial" w:cs="Arial"/>
          <w:b/>
          <w:sz w:val="24"/>
        </w:rPr>
      </w:pPr>
      <w:r>
        <w:rPr>
          <w:rFonts w:ascii="Arial" w:hAnsi="Arial" w:cs="Arial"/>
          <w:b/>
          <w:color w:val="0000FF"/>
          <w:sz w:val="24"/>
        </w:rPr>
        <w:t>R4-2211763</w:t>
      </w:r>
      <w:r>
        <w:rPr>
          <w:rFonts w:ascii="Arial" w:hAnsi="Arial" w:cs="Arial"/>
          <w:b/>
          <w:color w:val="0000FF"/>
          <w:sz w:val="24"/>
        </w:rPr>
        <w:tab/>
      </w:r>
      <w:r>
        <w:rPr>
          <w:rFonts w:ascii="Arial" w:hAnsi="Arial" w:cs="Arial"/>
          <w:b/>
          <w:sz w:val="24"/>
        </w:rPr>
        <w:t>Draft CR for TS 38.101-1: Support of DC_n1-n3-n28-n41, DC_n1-n3-n41-n77, DC_n1-n28-n41-n77</w:t>
      </w:r>
    </w:p>
    <w:p w14:paraId="0123CBF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SoftBank Corp.</w:t>
      </w:r>
    </w:p>
    <w:p w14:paraId="30BE876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D1345D" w14:textId="5D3EB633" w:rsidR="0030114E" w:rsidRDefault="0030114E" w:rsidP="0030114E">
      <w:pPr>
        <w:rPr>
          <w:rFonts w:ascii="Arial" w:hAnsi="Arial" w:cs="Arial"/>
          <w:b/>
          <w:sz w:val="24"/>
        </w:rPr>
      </w:pPr>
      <w:r>
        <w:rPr>
          <w:rFonts w:ascii="Arial" w:hAnsi="Arial" w:cs="Arial"/>
          <w:b/>
          <w:color w:val="0000FF"/>
          <w:sz w:val="24"/>
        </w:rPr>
        <w:t>R4-2211764</w:t>
      </w:r>
      <w:r>
        <w:rPr>
          <w:rFonts w:ascii="Arial" w:hAnsi="Arial" w:cs="Arial"/>
          <w:b/>
          <w:color w:val="0000FF"/>
          <w:sz w:val="24"/>
        </w:rPr>
        <w:tab/>
      </w:r>
      <w:r>
        <w:rPr>
          <w:rFonts w:ascii="Arial" w:hAnsi="Arial" w:cs="Arial"/>
          <w:b/>
          <w:sz w:val="24"/>
        </w:rPr>
        <w:t>Draft CR for TS 38.101-1: Support of CA_n1-n3-n28-n41-n77 and CA_n1-n3-n28-n77-n79</w:t>
      </w:r>
    </w:p>
    <w:p w14:paraId="7B3C1FE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SoftBank Corp.</w:t>
      </w:r>
    </w:p>
    <w:p w14:paraId="6883A68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E0A090" w14:textId="22B88C78" w:rsidR="0030114E" w:rsidRDefault="0030114E" w:rsidP="0030114E">
      <w:pPr>
        <w:rPr>
          <w:rFonts w:ascii="Arial" w:hAnsi="Arial" w:cs="Arial"/>
          <w:b/>
          <w:sz w:val="24"/>
        </w:rPr>
      </w:pPr>
      <w:r>
        <w:rPr>
          <w:rFonts w:ascii="Arial" w:hAnsi="Arial" w:cs="Arial"/>
          <w:b/>
          <w:color w:val="0000FF"/>
          <w:sz w:val="24"/>
        </w:rPr>
        <w:t>R4-2211829</w:t>
      </w:r>
      <w:r>
        <w:rPr>
          <w:rFonts w:ascii="Arial" w:hAnsi="Arial" w:cs="Arial"/>
          <w:b/>
          <w:color w:val="0000FF"/>
          <w:sz w:val="24"/>
        </w:rPr>
        <w:tab/>
      </w:r>
      <w:r>
        <w:rPr>
          <w:rFonts w:ascii="Arial" w:hAnsi="Arial" w:cs="Arial"/>
          <w:b/>
          <w:sz w:val="24"/>
        </w:rPr>
        <w:t>draft CR for CA_n1-n3-n7-n8, n3-n7-n8-n78</w:t>
      </w:r>
    </w:p>
    <w:p w14:paraId="13577EB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CHTTL</w:t>
      </w:r>
    </w:p>
    <w:p w14:paraId="28065EE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F19244" w14:textId="41686AB5" w:rsidR="0030114E" w:rsidRDefault="0030114E" w:rsidP="0030114E">
      <w:pPr>
        <w:rPr>
          <w:rFonts w:ascii="Arial" w:hAnsi="Arial" w:cs="Arial"/>
          <w:b/>
          <w:sz w:val="24"/>
        </w:rPr>
      </w:pPr>
      <w:r>
        <w:rPr>
          <w:rFonts w:ascii="Arial" w:hAnsi="Arial" w:cs="Arial"/>
          <w:b/>
          <w:color w:val="0000FF"/>
          <w:sz w:val="24"/>
        </w:rPr>
        <w:t>R4-2212421</w:t>
      </w:r>
      <w:r>
        <w:rPr>
          <w:rFonts w:ascii="Arial" w:hAnsi="Arial" w:cs="Arial"/>
          <w:b/>
          <w:color w:val="0000FF"/>
          <w:sz w:val="24"/>
        </w:rPr>
        <w:tab/>
      </w:r>
      <w:r>
        <w:rPr>
          <w:rFonts w:ascii="Arial" w:hAnsi="Arial" w:cs="Arial"/>
          <w:b/>
          <w:sz w:val="24"/>
        </w:rPr>
        <w:t>draft CR 38101-1  to add CA_n2-n5-n30-n77</w:t>
      </w:r>
    </w:p>
    <w:p w14:paraId="31E09B7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AT&amp;T</w:t>
      </w:r>
    </w:p>
    <w:p w14:paraId="2965CEC9" w14:textId="77777777" w:rsidR="0030114E" w:rsidRDefault="0030114E" w:rsidP="0030114E">
      <w:pPr>
        <w:rPr>
          <w:rFonts w:ascii="Arial" w:hAnsi="Arial" w:cs="Arial"/>
          <w:b/>
        </w:rPr>
      </w:pPr>
      <w:r>
        <w:rPr>
          <w:rFonts w:ascii="Arial" w:hAnsi="Arial" w:cs="Arial"/>
          <w:b/>
        </w:rPr>
        <w:t xml:space="preserve">Abstract: </w:t>
      </w:r>
    </w:p>
    <w:p w14:paraId="54E31300" w14:textId="77777777" w:rsidR="0030114E" w:rsidRDefault="0030114E" w:rsidP="0030114E">
      <w:r>
        <w:t>draft CR 38101-1  to add CA_n2-n5-n30-n77</w:t>
      </w:r>
    </w:p>
    <w:p w14:paraId="18329E2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D2809D" w14:textId="1516EE80" w:rsidR="0030114E" w:rsidRDefault="0030114E" w:rsidP="0030114E">
      <w:pPr>
        <w:rPr>
          <w:rFonts w:ascii="Arial" w:hAnsi="Arial" w:cs="Arial"/>
          <w:b/>
          <w:sz w:val="24"/>
        </w:rPr>
      </w:pPr>
      <w:r>
        <w:rPr>
          <w:rFonts w:ascii="Arial" w:hAnsi="Arial" w:cs="Arial"/>
          <w:b/>
          <w:color w:val="0000FF"/>
          <w:sz w:val="24"/>
        </w:rPr>
        <w:t>R4-2212422</w:t>
      </w:r>
      <w:r>
        <w:rPr>
          <w:rFonts w:ascii="Arial" w:hAnsi="Arial" w:cs="Arial"/>
          <w:b/>
          <w:color w:val="0000FF"/>
          <w:sz w:val="24"/>
        </w:rPr>
        <w:tab/>
      </w:r>
      <w:r>
        <w:rPr>
          <w:rFonts w:ascii="Arial" w:hAnsi="Arial" w:cs="Arial"/>
          <w:b/>
          <w:sz w:val="24"/>
        </w:rPr>
        <w:t>draft CR 38101-1  to add CA_n2-n5-n66-n77</w:t>
      </w:r>
    </w:p>
    <w:p w14:paraId="7D295B8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AT&amp;T</w:t>
      </w:r>
    </w:p>
    <w:p w14:paraId="724B6A59" w14:textId="77777777" w:rsidR="0030114E" w:rsidRDefault="0030114E" w:rsidP="0030114E">
      <w:pPr>
        <w:rPr>
          <w:rFonts w:ascii="Arial" w:hAnsi="Arial" w:cs="Arial"/>
          <w:b/>
        </w:rPr>
      </w:pPr>
      <w:r>
        <w:rPr>
          <w:rFonts w:ascii="Arial" w:hAnsi="Arial" w:cs="Arial"/>
          <w:b/>
        </w:rPr>
        <w:t xml:space="preserve">Abstract: </w:t>
      </w:r>
    </w:p>
    <w:p w14:paraId="4D5488C9" w14:textId="77777777" w:rsidR="0030114E" w:rsidRDefault="0030114E" w:rsidP="0030114E">
      <w:r>
        <w:t>draft CR 38101-1  to add CA_n2-n5-n66-n77</w:t>
      </w:r>
    </w:p>
    <w:p w14:paraId="79D1556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C8622B" w14:textId="1625110C" w:rsidR="0030114E" w:rsidRDefault="0030114E" w:rsidP="0030114E">
      <w:pPr>
        <w:rPr>
          <w:rFonts w:ascii="Arial" w:hAnsi="Arial" w:cs="Arial"/>
          <w:b/>
          <w:sz w:val="24"/>
        </w:rPr>
      </w:pPr>
      <w:r>
        <w:rPr>
          <w:rFonts w:ascii="Arial" w:hAnsi="Arial" w:cs="Arial"/>
          <w:b/>
          <w:color w:val="0000FF"/>
          <w:sz w:val="24"/>
        </w:rPr>
        <w:t>R4-2212423</w:t>
      </w:r>
      <w:r>
        <w:rPr>
          <w:rFonts w:ascii="Arial" w:hAnsi="Arial" w:cs="Arial"/>
          <w:b/>
          <w:color w:val="0000FF"/>
          <w:sz w:val="24"/>
        </w:rPr>
        <w:tab/>
      </w:r>
      <w:r>
        <w:rPr>
          <w:rFonts w:ascii="Arial" w:hAnsi="Arial" w:cs="Arial"/>
          <w:b/>
          <w:sz w:val="24"/>
        </w:rPr>
        <w:t>draft CR 38101-1  to add CA_n2-n12-n30-n77</w:t>
      </w:r>
    </w:p>
    <w:p w14:paraId="26F8B8D0"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AT&amp;T</w:t>
      </w:r>
    </w:p>
    <w:p w14:paraId="70B88402" w14:textId="77777777" w:rsidR="0030114E" w:rsidRDefault="0030114E" w:rsidP="0030114E">
      <w:pPr>
        <w:rPr>
          <w:rFonts w:ascii="Arial" w:hAnsi="Arial" w:cs="Arial"/>
          <w:b/>
        </w:rPr>
      </w:pPr>
      <w:r>
        <w:rPr>
          <w:rFonts w:ascii="Arial" w:hAnsi="Arial" w:cs="Arial"/>
          <w:b/>
        </w:rPr>
        <w:t xml:space="preserve">Abstract: </w:t>
      </w:r>
    </w:p>
    <w:p w14:paraId="59A115B9" w14:textId="77777777" w:rsidR="0030114E" w:rsidRDefault="0030114E" w:rsidP="0030114E">
      <w:r>
        <w:t>draft CR 38101-1  to add CA_n2-n12-n30-n77</w:t>
      </w:r>
    </w:p>
    <w:p w14:paraId="6777CE3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0BA3B2" w14:textId="55545A8A" w:rsidR="0030114E" w:rsidRDefault="0030114E" w:rsidP="0030114E">
      <w:pPr>
        <w:rPr>
          <w:rFonts w:ascii="Arial" w:hAnsi="Arial" w:cs="Arial"/>
          <w:b/>
          <w:sz w:val="24"/>
        </w:rPr>
      </w:pPr>
      <w:r>
        <w:rPr>
          <w:rFonts w:ascii="Arial" w:hAnsi="Arial" w:cs="Arial"/>
          <w:b/>
          <w:color w:val="0000FF"/>
          <w:sz w:val="24"/>
        </w:rPr>
        <w:t>R4-2212424</w:t>
      </w:r>
      <w:r>
        <w:rPr>
          <w:rFonts w:ascii="Arial" w:hAnsi="Arial" w:cs="Arial"/>
          <w:b/>
          <w:color w:val="0000FF"/>
          <w:sz w:val="24"/>
        </w:rPr>
        <w:tab/>
      </w:r>
      <w:r>
        <w:rPr>
          <w:rFonts w:ascii="Arial" w:hAnsi="Arial" w:cs="Arial"/>
          <w:b/>
          <w:sz w:val="24"/>
        </w:rPr>
        <w:t>draft CR 38101-1  to add CA_n2-n12-n66-n77</w:t>
      </w:r>
    </w:p>
    <w:p w14:paraId="72A4E9B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AT&amp;T</w:t>
      </w:r>
    </w:p>
    <w:p w14:paraId="68C1A39C" w14:textId="77777777" w:rsidR="0030114E" w:rsidRDefault="0030114E" w:rsidP="0030114E">
      <w:pPr>
        <w:rPr>
          <w:rFonts w:ascii="Arial" w:hAnsi="Arial" w:cs="Arial"/>
          <w:b/>
        </w:rPr>
      </w:pPr>
      <w:r>
        <w:rPr>
          <w:rFonts w:ascii="Arial" w:hAnsi="Arial" w:cs="Arial"/>
          <w:b/>
        </w:rPr>
        <w:t xml:space="preserve">Abstract: </w:t>
      </w:r>
    </w:p>
    <w:p w14:paraId="7F09C9EE" w14:textId="77777777" w:rsidR="0030114E" w:rsidRDefault="0030114E" w:rsidP="0030114E">
      <w:r>
        <w:t>draft CR 38101-1  to add CA_n2-n12-n66-n77</w:t>
      </w:r>
    </w:p>
    <w:p w14:paraId="6646297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223148" w14:textId="3126B732" w:rsidR="0030114E" w:rsidRDefault="0030114E" w:rsidP="0030114E">
      <w:pPr>
        <w:rPr>
          <w:rFonts w:ascii="Arial" w:hAnsi="Arial" w:cs="Arial"/>
          <w:b/>
          <w:sz w:val="24"/>
        </w:rPr>
      </w:pPr>
      <w:r>
        <w:rPr>
          <w:rFonts w:ascii="Arial" w:hAnsi="Arial" w:cs="Arial"/>
          <w:b/>
          <w:color w:val="0000FF"/>
          <w:sz w:val="24"/>
        </w:rPr>
        <w:t>R4-2212425</w:t>
      </w:r>
      <w:r>
        <w:rPr>
          <w:rFonts w:ascii="Arial" w:hAnsi="Arial" w:cs="Arial"/>
          <w:b/>
          <w:color w:val="0000FF"/>
          <w:sz w:val="24"/>
        </w:rPr>
        <w:tab/>
      </w:r>
      <w:r>
        <w:rPr>
          <w:rFonts w:ascii="Arial" w:hAnsi="Arial" w:cs="Arial"/>
          <w:b/>
          <w:sz w:val="24"/>
        </w:rPr>
        <w:t>draft CR 38101-1  to add CA_n2-n14-n30-n77</w:t>
      </w:r>
    </w:p>
    <w:p w14:paraId="627ACBF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AT&amp;T</w:t>
      </w:r>
    </w:p>
    <w:p w14:paraId="48228EB8" w14:textId="77777777" w:rsidR="0030114E" w:rsidRDefault="0030114E" w:rsidP="0030114E">
      <w:pPr>
        <w:rPr>
          <w:rFonts w:ascii="Arial" w:hAnsi="Arial" w:cs="Arial"/>
          <w:b/>
        </w:rPr>
      </w:pPr>
      <w:r>
        <w:rPr>
          <w:rFonts w:ascii="Arial" w:hAnsi="Arial" w:cs="Arial"/>
          <w:b/>
        </w:rPr>
        <w:t xml:space="preserve">Abstract: </w:t>
      </w:r>
    </w:p>
    <w:p w14:paraId="76BB9DF0" w14:textId="77777777" w:rsidR="0030114E" w:rsidRDefault="0030114E" w:rsidP="0030114E">
      <w:r>
        <w:t>draft CR 38101-1  to add CA_n2-n14-n30-n77</w:t>
      </w:r>
    </w:p>
    <w:p w14:paraId="57E87FA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4EBCAD" w14:textId="15D2DAF7" w:rsidR="0030114E" w:rsidRDefault="0030114E" w:rsidP="0030114E">
      <w:pPr>
        <w:rPr>
          <w:rFonts w:ascii="Arial" w:hAnsi="Arial" w:cs="Arial"/>
          <w:b/>
          <w:sz w:val="24"/>
        </w:rPr>
      </w:pPr>
      <w:r>
        <w:rPr>
          <w:rFonts w:ascii="Arial" w:hAnsi="Arial" w:cs="Arial"/>
          <w:b/>
          <w:color w:val="0000FF"/>
          <w:sz w:val="24"/>
        </w:rPr>
        <w:t>R4-2212426</w:t>
      </w:r>
      <w:r>
        <w:rPr>
          <w:rFonts w:ascii="Arial" w:hAnsi="Arial" w:cs="Arial"/>
          <w:b/>
          <w:color w:val="0000FF"/>
          <w:sz w:val="24"/>
        </w:rPr>
        <w:tab/>
      </w:r>
      <w:r>
        <w:rPr>
          <w:rFonts w:ascii="Arial" w:hAnsi="Arial" w:cs="Arial"/>
          <w:b/>
          <w:sz w:val="24"/>
        </w:rPr>
        <w:t>draft CR 38101-1  to add CA_n2-n14-n66-n77</w:t>
      </w:r>
    </w:p>
    <w:p w14:paraId="79ED17F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AT&amp;T</w:t>
      </w:r>
    </w:p>
    <w:p w14:paraId="603AEA49" w14:textId="77777777" w:rsidR="0030114E" w:rsidRDefault="0030114E" w:rsidP="0030114E">
      <w:pPr>
        <w:rPr>
          <w:rFonts w:ascii="Arial" w:hAnsi="Arial" w:cs="Arial"/>
          <w:b/>
        </w:rPr>
      </w:pPr>
      <w:r>
        <w:rPr>
          <w:rFonts w:ascii="Arial" w:hAnsi="Arial" w:cs="Arial"/>
          <w:b/>
        </w:rPr>
        <w:t xml:space="preserve">Abstract: </w:t>
      </w:r>
    </w:p>
    <w:p w14:paraId="40CB1240" w14:textId="77777777" w:rsidR="0030114E" w:rsidRDefault="0030114E" w:rsidP="0030114E">
      <w:r>
        <w:t>draft CR 38101-1  to add CA_n2-n14-n66-n77</w:t>
      </w:r>
    </w:p>
    <w:p w14:paraId="417C168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26E5E9" w14:textId="52EAFC5C" w:rsidR="0030114E" w:rsidRDefault="0030114E" w:rsidP="0030114E">
      <w:pPr>
        <w:rPr>
          <w:rFonts w:ascii="Arial" w:hAnsi="Arial" w:cs="Arial"/>
          <w:b/>
          <w:sz w:val="24"/>
        </w:rPr>
      </w:pPr>
      <w:r>
        <w:rPr>
          <w:rFonts w:ascii="Arial" w:hAnsi="Arial" w:cs="Arial"/>
          <w:b/>
          <w:color w:val="0000FF"/>
          <w:sz w:val="24"/>
        </w:rPr>
        <w:t>R4-2212427</w:t>
      </w:r>
      <w:r>
        <w:rPr>
          <w:rFonts w:ascii="Arial" w:hAnsi="Arial" w:cs="Arial"/>
          <w:b/>
          <w:color w:val="0000FF"/>
          <w:sz w:val="24"/>
        </w:rPr>
        <w:tab/>
      </w:r>
      <w:r>
        <w:rPr>
          <w:rFonts w:ascii="Arial" w:hAnsi="Arial" w:cs="Arial"/>
          <w:b/>
          <w:sz w:val="24"/>
        </w:rPr>
        <w:t>draft CR 38101-1  to add CA_n5-n30-n66-n77</w:t>
      </w:r>
    </w:p>
    <w:p w14:paraId="61BB803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AT&amp;T</w:t>
      </w:r>
    </w:p>
    <w:p w14:paraId="2EAA0CA7" w14:textId="77777777" w:rsidR="0030114E" w:rsidRDefault="0030114E" w:rsidP="0030114E">
      <w:pPr>
        <w:rPr>
          <w:rFonts w:ascii="Arial" w:hAnsi="Arial" w:cs="Arial"/>
          <w:b/>
        </w:rPr>
      </w:pPr>
      <w:r>
        <w:rPr>
          <w:rFonts w:ascii="Arial" w:hAnsi="Arial" w:cs="Arial"/>
          <w:b/>
        </w:rPr>
        <w:t xml:space="preserve">Abstract: </w:t>
      </w:r>
    </w:p>
    <w:p w14:paraId="067126D8" w14:textId="77777777" w:rsidR="0030114E" w:rsidRDefault="0030114E" w:rsidP="0030114E">
      <w:r>
        <w:t>draft CR 38101-1  to add CA_n5-n30-n66-n77</w:t>
      </w:r>
    </w:p>
    <w:p w14:paraId="2C4C6C0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E03C73" w14:textId="4B093BFD" w:rsidR="0030114E" w:rsidRDefault="0030114E" w:rsidP="0030114E">
      <w:pPr>
        <w:rPr>
          <w:rFonts w:ascii="Arial" w:hAnsi="Arial" w:cs="Arial"/>
          <w:b/>
          <w:sz w:val="24"/>
        </w:rPr>
      </w:pPr>
      <w:r>
        <w:rPr>
          <w:rFonts w:ascii="Arial" w:hAnsi="Arial" w:cs="Arial"/>
          <w:b/>
          <w:color w:val="0000FF"/>
          <w:sz w:val="24"/>
        </w:rPr>
        <w:t>R4-2212428</w:t>
      </w:r>
      <w:r>
        <w:rPr>
          <w:rFonts w:ascii="Arial" w:hAnsi="Arial" w:cs="Arial"/>
          <w:b/>
          <w:color w:val="0000FF"/>
          <w:sz w:val="24"/>
        </w:rPr>
        <w:tab/>
      </w:r>
      <w:r>
        <w:rPr>
          <w:rFonts w:ascii="Arial" w:hAnsi="Arial" w:cs="Arial"/>
          <w:b/>
          <w:sz w:val="24"/>
        </w:rPr>
        <w:t>draft CR 38101-1  to add CA_n12-n30-n66-n77</w:t>
      </w:r>
    </w:p>
    <w:p w14:paraId="411834F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AT&amp;T</w:t>
      </w:r>
    </w:p>
    <w:p w14:paraId="1155AC9D" w14:textId="77777777" w:rsidR="0030114E" w:rsidRDefault="0030114E" w:rsidP="0030114E">
      <w:pPr>
        <w:rPr>
          <w:rFonts w:ascii="Arial" w:hAnsi="Arial" w:cs="Arial"/>
          <w:b/>
        </w:rPr>
      </w:pPr>
      <w:r>
        <w:rPr>
          <w:rFonts w:ascii="Arial" w:hAnsi="Arial" w:cs="Arial"/>
          <w:b/>
        </w:rPr>
        <w:t xml:space="preserve">Abstract: </w:t>
      </w:r>
    </w:p>
    <w:p w14:paraId="139C661D" w14:textId="77777777" w:rsidR="0030114E" w:rsidRDefault="0030114E" w:rsidP="0030114E">
      <w:r>
        <w:t>draft CR 38101-1  to add CA_n12-n30-n66-n77</w:t>
      </w:r>
    </w:p>
    <w:p w14:paraId="080D934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4F48EE" w14:textId="31D0E355" w:rsidR="0030114E" w:rsidRDefault="0030114E" w:rsidP="0030114E">
      <w:pPr>
        <w:rPr>
          <w:rFonts w:ascii="Arial" w:hAnsi="Arial" w:cs="Arial"/>
          <w:b/>
          <w:sz w:val="24"/>
        </w:rPr>
      </w:pPr>
      <w:r>
        <w:rPr>
          <w:rFonts w:ascii="Arial" w:hAnsi="Arial" w:cs="Arial"/>
          <w:b/>
          <w:color w:val="0000FF"/>
          <w:sz w:val="24"/>
        </w:rPr>
        <w:t>R4-2212429</w:t>
      </w:r>
      <w:r>
        <w:rPr>
          <w:rFonts w:ascii="Arial" w:hAnsi="Arial" w:cs="Arial"/>
          <w:b/>
          <w:color w:val="0000FF"/>
          <w:sz w:val="24"/>
        </w:rPr>
        <w:tab/>
      </w:r>
      <w:r>
        <w:rPr>
          <w:rFonts w:ascii="Arial" w:hAnsi="Arial" w:cs="Arial"/>
          <w:b/>
          <w:sz w:val="24"/>
        </w:rPr>
        <w:t>draft CR 38101-1  to add CA_n14-n30-n66-n77</w:t>
      </w:r>
    </w:p>
    <w:p w14:paraId="04988F2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AT&amp;T</w:t>
      </w:r>
    </w:p>
    <w:p w14:paraId="06BAAC99" w14:textId="77777777" w:rsidR="0030114E" w:rsidRDefault="0030114E" w:rsidP="0030114E">
      <w:pPr>
        <w:rPr>
          <w:rFonts w:ascii="Arial" w:hAnsi="Arial" w:cs="Arial"/>
          <w:b/>
        </w:rPr>
      </w:pPr>
      <w:r>
        <w:rPr>
          <w:rFonts w:ascii="Arial" w:hAnsi="Arial" w:cs="Arial"/>
          <w:b/>
        </w:rPr>
        <w:t xml:space="preserve">Abstract: </w:t>
      </w:r>
    </w:p>
    <w:p w14:paraId="39B8FAB1" w14:textId="77777777" w:rsidR="0030114E" w:rsidRDefault="0030114E" w:rsidP="0030114E">
      <w:r>
        <w:t>draft CR 38101-1  to add CA_n14-n30-n66-n77</w:t>
      </w:r>
    </w:p>
    <w:p w14:paraId="74A9C13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AE1403" w14:textId="4FF39738" w:rsidR="0030114E" w:rsidRDefault="0030114E" w:rsidP="0030114E">
      <w:pPr>
        <w:rPr>
          <w:rFonts w:ascii="Arial" w:hAnsi="Arial" w:cs="Arial"/>
          <w:b/>
          <w:sz w:val="24"/>
        </w:rPr>
      </w:pPr>
      <w:r>
        <w:rPr>
          <w:rFonts w:ascii="Arial" w:hAnsi="Arial" w:cs="Arial"/>
          <w:b/>
          <w:color w:val="0000FF"/>
          <w:sz w:val="24"/>
        </w:rPr>
        <w:t>R4-2213113</w:t>
      </w:r>
      <w:r>
        <w:rPr>
          <w:rFonts w:ascii="Arial" w:hAnsi="Arial" w:cs="Arial"/>
          <w:b/>
          <w:color w:val="0000FF"/>
          <w:sz w:val="24"/>
        </w:rPr>
        <w:tab/>
      </w:r>
      <w:r>
        <w:rPr>
          <w:rFonts w:ascii="Arial" w:hAnsi="Arial" w:cs="Arial"/>
          <w:b/>
          <w:sz w:val="24"/>
        </w:rPr>
        <w:t>draft CR 38.101-1 to add new NR CA combinations</w:t>
      </w:r>
    </w:p>
    <w:p w14:paraId="1650D80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4037E2EF" w14:textId="77777777" w:rsidR="0030114E" w:rsidRDefault="0030114E" w:rsidP="0030114E">
      <w:pPr>
        <w:rPr>
          <w:rFonts w:ascii="Arial" w:hAnsi="Arial" w:cs="Arial"/>
          <w:b/>
        </w:rPr>
      </w:pPr>
      <w:r>
        <w:rPr>
          <w:rFonts w:ascii="Arial" w:hAnsi="Arial" w:cs="Arial"/>
          <w:b/>
        </w:rPr>
        <w:t xml:space="preserve">Abstract: </w:t>
      </w:r>
    </w:p>
    <w:p w14:paraId="00F6E01E" w14:textId="77777777" w:rsidR="0030114E" w:rsidRDefault="0030114E" w:rsidP="0030114E">
      <w:r>
        <w:t>draft CR 38.101-1 to add new NR CA combinations</w:t>
      </w:r>
    </w:p>
    <w:p w14:paraId="6962C58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FD1416" w14:textId="259C8313" w:rsidR="000F2142" w:rsidRDefault="0030114E">
      <w:pPr>
        <w:rPr>
          <w:rFonts w:ascii="Arial" w:hAnsi="Arial" w:cs="Arial"/>
          <w:b/>
          <w:sz w:val="24"/>
        </w:rPr>
      </w:pPr>
      <w:r>
        <w:rPr>
          <w:rFonts w:ascii="Arial" w:hAnsi="Arial" w:cs="Arial"/>
          <w:b/>
          <w:color w:val="0000FF"/>
          <w:sz w:val="24"/>
        </w:rPr>
        <w:t>R4-2213120</w:t>
      </w:r>
      <w:r>
        <w:rPr>
          <w:rFonts w:ascii="Arial" w:hAnsi="Arial" w:cs="Arial"/>
          <w:b/>
          <w:color w:val="0000FF"/>
          <w:sz w:val="24"/>
        </w:rPr>
        <w:tab/>
      </w:r>
      <w:r>
        <w:rPr>
          <w:rFonts w:ascii="Arial" w:hAnsi="Arial" w:cs="Arial"/>
          <w:b/>
          <w:sz w:val="24"/>
        </w:rPr>
        <w:t>Draft CR for 38.101-1 to introduce CA_n1A-n28A-n38A-n78A</w:t>
      </w:r>
    </w:p>
    <w:p w14:paraId="43FD528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16F9B5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5D3C1C" w14:textId="51BBF23C" w:rsidR="0030114E" w:rsidRDefault="0030114E" w:rsidP="0030114E">
      <w:pPr>
        <w:rPr>
          <w:rFonts w:ascii="Arial" w:hAnsi="Arial" w:cs="Arial"/>
          <w:b/>
          <w:sz w:val="24"/>
        </w:rPr>
      </w:pPr>
      <w:r>
        <w:rPr>
          <w:rFonts w:ascii="Arial" w:hAnsi="Arial" w:cs="Arial"/>
          <w:b/>
          <w:color w:val="0000FF"/>
          <w:sz w:val="24"/>
        </w:rPr>
        <w:t>R4-2213766</w:t>
      </w:r>
      <w:r>
        <w:rPr>
          <w:rFonts w:ascii="Arial" w:hAnsi="Arial" w:cs="Arial"/>
          <w:b/>
          <w:color w:val="0000FF"/>
          <w:sz w:val="24"/>
        </w:rPr>
        <w:tab/>
      </w:r>
      <w:r>
        <w:rPr>
          <w:rFonts w:ascii="Arial" w:hAnsi="Arial" w:cs="Arial"/>
          <w:b/>
          <w:sz w:val="24"/>
        </w:rPr>
        <w:t>DraftCR 38.101-1: CA_n25-n41-n66-n77 BCS 4 and 5 combinations</w:t>
      </w:r>
    </w:p>
    <w:p w14:paraId="440D41B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75AA249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48D053" w14:textId="25B8F18B" w:rsidR="0030114E" w:rsidRDefault="0030114E" w:rsidP="0030114E">
      <w:pPr>
        <w:rPr>
          <w:rFonts w:ascii="Arial" w:hAnsi="Arial" w:cs="Arial"/>
          <w:b/>
          <w:sz w:val="24"/>
        </w:rPr>
      </w:pPr>
      <w:r>
        <w:rPr>
          <w:rFonts w:ascii="Arial" w:hAnsi="Arial" w:cs="Arial"/>
          <w:b/>
          <w:color w:val="0000FF"/>
          <w:sz w:val="24"/>
        </w:rPr>
        <w:t>R4-2213767</w:t>
      </w:r>
      <w:r>
        <w:rPr>
          <w:rFonts w:ascii="Arial" w:hAnsi="Arial" w:cs="Arial"/>
          <w:b/>
          <w:color w:val="0000FF"/>
          <w:sz w:val="24"/>
        </w:rPr>
        <w:tab/>
      </w:r>
      <w:r>
        <w:rPr>
          <w:rFonts w:ascii="Arial" w:hAnsi="Arial" w:cs="Arial"/>
          <w:b/>
          <w:sz w:val="24"/>
        </w:rPr>
        <w:t>DraftCR 38.101-1: CA_n25-n41-n71-n77 BCS 4 and 5 combinations</w:t>
      </w:r>
    </w:p>
    <w:p w14:paraId="661DE36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4E2708E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173557" w14:textId="28A5065F" w:rsidR="0030114E" w:rsidRDefault="0030114E" w:rsidP="0030114E">
      <w:pPr>
        <w:rPr>
          <w:rFonts w:ascii="Arial" w:hAnsi="Arial" w:cs="Arial"/>
          <w:b/>
          <w:sz w:val="24"/>
        </w:rPr>
      </w:pPr>
      <w:r>
        <w:rPr>
          <w:rFonts w:ascii="Arial" w:hAnsi="Arial" w:cs="Arial"/>
          <w:b/>
          <w:color w:val="0000FF"/>
          <w:sz w:val="24"/>
        </w:rPr>
        <w:t>R4-2213768</w:t>
      </w:r>
      <w:r>
        <w:rPr>
          <w:rFonts w:ascii="Arial" w:hAnsi="Arial" w:cs="Arial"/>
          <w:b/>
          <w:color w:val="0000FF"/>
          <w:sz w:val="24"/>
        </w:rPr>
        <w:tab/>
      </w:r>
      <w:r>
        <w:rPr>
          <w:rFonts w:ascii="Arial" w:hAnsi="Arial" w:cs="Arial"/>
          <w:b/>
          <w:sz w:val="24"/>
        </w:rPr>
        <w:t>DraftCR 38.101-1: CA_n25A-n41A-n66A-n71A-n77A BCS 4 and 5 combination</w:t>
      </w:r>
    </w:p>
    <w:p w14:paraId="731FCEA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7CF8174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E01C45" w14:textId="77777777" w:rsidR="0030114E" w:rsidRDefault="0030114E" w:rsidP="0030114E">
      <w:pPr>
        <w:pStyle w:val="Heading4"/>
      </w:pPr>
      <w:bookmarkStart w:id="489" w:name="_Toc112569219"/>
      <w:r>
        <w:t>10.12.3</w:t>
      </w:r>
      <w:r>
        <w:tab/>
        <w:t>UE RF requirements with FR2 band</w:t>
      </w:r>
      <w:bookmarkEnd w:id="489"/>
    </w:p>
    <w:p w14:paraId="5DF22A80" w14:textId="789F12A4" w:rsidR="0030114E" w:rsidRDefault="0030114E" w:rsidP="0030114E">
      <w:pPr>
        <w:rPr>
          <w:rFonts w:ascii="Arial" w:hAnsi="Arial" w:cs="Arial"/>
          <w:b/>
          <w:sz w:val="24"/>
        </w:rPr>
      </w:pPr>
      <w:r>
        <w:rPr>
          <w:rFonts w:ascii="Arial" w:hAnsi="Arial" w:cs="Arial"/>
          <w:b/>
          <w:color w:val="0000FF"/>
          <w:sz w:val="24"/>
        </w:rPr>
        <w:t>R4-2211761</w:t>
      </w:r>
      <w:r>
        <w:rPr>
          <w:rFonts w:ascii="Arial" w:hAnsi="Arial" w:cs="Arial"/>
          <w:b/>
          <w:color w:val="0000FF"/>
          <w:sz w:val="24"/>
        </w:rPr>
        <w:tab/>
      </w:r>
      <w:r>
        <w:rPr>
          <w:rFonts w:ascii="Arial" w:hAnsi="Arial" w:cs="Arial"/>
          <w:b/>
          <w:sz w:val="24"/>
        </w:rPr>
        <w:t>Draft CR for TS 38.101-3: Support of UL-CA in CA_n1-n3-n41-n257, CA_n1-n3-n77-n257, CA_n1-n28-n41-n257, CA_n1-n41-n77-n257 and CA_n28-n41-n77-n257</w:t>
      </w:r>
    </w:p>
    <w:p w14:paraId="637F6F9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SoftBank Corp., KDDI</w:t>
      </w:r>
    </w:p>
    <w:p w14:paraId="1B79BCC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9B0F66" w14:textId="3097FA77" w:rsidR="0030114E" w:rsidRDefault="0030114E" w:rsidP="0030114E">
      <w:pPr>
        <w:rPr>
          <w:rFonts w:ascii="Arial" w:hAnsi="Arial" w:cs="Arial"/>
          <w:b/>
          <w:sz w:val="24"/>
        </w:rPr>
      </w:pPr>
      <w:r>
        <w:rPr>
          <w:rFonts w:ascii="Arial" w:hAnsi="Arial" w:cs="Arial"/>
          <w:b/>
          <w:color w:val="0000FF"/>
          <w:sz w:val="24"/>
        </w:rPr>
        <w:t>R4-2211765</w:t>
      </w:r>
      <w:r>
        <w:rPr>
          <w:rFonts w:ascii="Arial" w:hAnsi="Arial" w:cs="Arial"/>
          <w:b/>
          <w:color w:val="0000FF"/>
          <w:sz w:val="24"/>
        </w:rPr>
        <w:tab/>
      </w:r>
      <w:r>
        <w:rPr>
          <w:rFonts w:ascii="Arial" w:hAnsi="Arial" w:cs="Arial"/>
          <w:b/>
          <w:sz w:val="24"/>
        </w:rPr>
        <w:t>Draft CR for TS 38.101-3: Support of CA_n1-n3-n28-n79-n257</w:t>
      </w:r>
    </w:p>
    <w:p w14:paraId="1AC375E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SoftBank Corp.</w:t>
      </w:r>
    </w:p>
    <w:p w14:paraId="384ED26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706439" w14:textId="6D31C056" w:rsidR="0030114E" w:rsidRDefault="0030114E" w:rsidP="0030114E">
      <w:pPr>
        <w:rPr>
          <w:rFonts w:ascii="Arial" w:hAnsi="Arial" w:cs="Arial"/>
          <w:b/>
          <w:sz w:val="24"/>
        </w:rPr>
      </w:pPr>
      <w:r>
        <w:rPr>
          <w:rFonts w:ascii="Arial" w:hAnsi="Arial" w:cs="Arial"/>
          <w:b/>
          <w:color w:val="0000FF"/>
          <w:sz w:val="24"/>
        </w:rPr>
        <w:t>R4-2211766</w:t>
      </w:r>
      <w:r>
        <w:rPr>
          <w:rFonts w:ascii="Arial" w:hAnsi="Arial" w:cs="Arial"/>
          <w:b/>
          <w:color w:val="0000FF"/>
          <w:sz w:val="24"/>
        </w:rPr>
        <w:tab/>
      </w:r>
      <w:r>
        <w:rPr>
          <w:rFonts w:ascii="Arial" w:hAnsi="Arial" w:cs="Arial"/>
          <w:b/>
          <w:sz w:val="24"/>
        </w:rPr>
        <w:t>Draft CR for TS 38.101-3: Support of DC_n3-n28-n77-n79-n257</w:t>
      </w:r>
    </w:p>
    <w:p w14:paraId="6C9F581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SoftBank Corp.</w:t>
      </w:r>
    </w:p>
    <w:p w14:paraId="5BE6D91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AC8ED7" w14:textId="6620EC97" w:rsidR="0030114E" w:rsidRDefault="0030114E" w:rsidP="0030114E">
      <w:pPr>
        <w:rPr>
          <w:rFonts w:ascii="Arial" w:hAnsi="Arial" w:cs="Arial"/>
          <w:b/>
          <w:sz w:val="24"/>
        </w:rPr>
      </w:pPr>
      <w:r>
        <w:rPr>
          <w:rFonts w:ascii="Arial" w:hAnsi="Arial" w:cs="Arial"/>
          <w:b/>
          <w:color w:val="0000FF"/>
          <w:sz w:val="24"/>
        </w:rPr>
        <w:t>R4-2212179</w:t>
      </w:r>
      <w:r>
        <w:rPr>
          <w:rFonts w:ascii="Arial" w:hAnsi="Arial" w:cs="Arial"/>
          <w:b/>
          <w:color w:val="0000FF"/>
          <w:sz w:val="24"/>
        </w:rPr>
        <w:tab/>
      </w:r>
      <w:r>
        <w:rPr>
          <w:rFonts w:ascii="Arial" w:hAnsi="Arial" w:cs="Arial"/>
          <w:b/>
          <w:sz w:val="24"/>
        </w:rPr>
        <w:t>draft CR for 38.101-3: Add new configurations</w:t>
      </w:r>
    </w:p>
    <w:p w14:paraId="36603AD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Verizon, Samsung, Ericsson</w:t>
      </w:r>
    </w:p>
    <w:p w14:paraId="23DF126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2139C5" w14:textId="2B328479" w:rsidR="0030114E" w:rsidRDefault="0030114E" w:rsidP="0030114E">
      <w:pPr>
        <w:rPr>
          <w:rFonts w:ascii="Arial" w:hAnsi="Arial" w:cs="Arial"/>
          <w:b/>
          <w:sz w:val="24"/>
        </w:rPr>
      </w:pPr>
      <w:r>
        <w:rPr>
          <w:rFonts w:ascii="Arial" w:hAnsi="Arial" w:cs="Arial"/>
          <w:b/>
          <w:color w:val="0000FF"/>
          <w:sz w:val="24"/>
        </w:rPr>
        <w:t>R4-2212695</w:t>
      </w:r>
      <w:r>
        <w:rPr>
          <w:rFonts w:ascii="Arial" w:hAnsi="Arial" w:cs="Arial"/>
          <w:b/>
          <w:color w:val="0000FF"/>
          <w:sz w:val="24"/>
        </w:rPr>
        <w:tab/>
      </w:r>
      <w:r>
        <w:rPr>
          <w:rFonts w:ascii="Arial" w:hAnsi="Arial" w:cs="Arial"/>
          <w:b/>
          <w:sz w:val="24"/>
        </w:rPr>
        <w:t>draft CR 38.101-3 to add CADC_n77-n79-n257-n259 and CADC_n78-n79-n257-n259</w:t>
      </w:r>
    </w:p>
    <w:p w14:paraId="7046534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NTT DOCOMO, INC.</w:t>
      </w:r>
    </w:p>
    <w:p w14:paraId="1A6A5578" w14:textId="77777777" w:rsidR="0030114E" w:rsidRDefault="0030114E" w:rsidP="0030114E">
      <w:pPr>
        <w:rPr>
          <w:rFonts w:ascii="Arial" w:hAnsi="Arial" w:cs="Arial"/>
          <w:b/>
        </w:rPr>
      </w:pPr>
      <w:r>
        <w:rPr>
          <w:rFonts w:ascii="Arial" w:hAnsi="Arial" w:cs="Arial"/>
          <w:b/>
        </w:rPr>
        <w:t xml:space="preserve">Abstract: </w:t>
      </w:r>
    </w:p>
    <w:p w14:paraId="2E91DB83" w14:textId="77777777" w:rsidR="0030114E" w:rsidRDefault="0030114E" w:rsidP="0030114E">
      <w:r>
        <w:t>Adding CADC_n77-n79-n257-n259 and CADC_n78-n79-n257-n259</w:t>
      </w:r>
    </w:p>
    <w:p w14:paraId="627AEED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10EC33" w14:textId="41AB9931" w:rsidR="0030114E" w:rsidRDefault="0030114E" w:rsidP="0030114E">
      <w:pPr>
        <w:rPr>
          <w:rFonts w:ascii="Arial" w:hAnsi="Arial" w:cs="Arial"/>
          <w:b/>
          <w:sz w:val="24"/>
        </w:rPr>
      </w:pPr>
      <w:r>
        <w:rPr>
          <w:rFonts w:ascii="Arial" w:hAnsi="Arial" w:cs="Arial"/>
          <w:b/>
          <w:color w:val="0000FF"/>
          <w:sz w:val="24"/>
        </w:rPr>
        <w:t>R4-2213465</w:t>
      </w:r>
      <w:r>
        <w:rPr>
          <w:rFonts w:ascii="Arial" w:hAnsi="Arial" w:cs="Arial"/>
          <w:b/>
          <w:color w:val="0000FF"/>
          <w:sz w:val="24"/>
        </w:rPr>
        <w:tab/>
      </w:r>
      <w:r>
        <w:rPr>
          <w:rFonts w:ascii="Arial" w:hAnsi="Arial" w:cs="Arial"/>
          <w:b/>
          <w:sz w:val="24"/>
        </w:rPr>
        <w:t>draft CR for 38.101-3: Add new configurations</w:t>
      </w:r>
    </w:p>
    <w:p w14:paraId="6A79420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Verizon, Samsung, Ericsson</w:t>
      </w:r>
    </w:p>
    <w:p w14:paraId="094B907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R4-2215061</w:t>
      </w:r>
      <w:r>
        <w:rPr>
          <w:color w:val="993300"/>
          <w:u w:val="single"/>
        </w:rPr>
        <w:t>.</w:t>
      </w:r>
    </w:p>
    <w:p w14:paraId="6F20C631" w14:textId="31BB63AD" w:rsidR="0030114E" w:rsidRDefault="0030114E" w:rsidP="0030114E">
      <w:pPr>
        <w:rPr>
          <w:rFonts w:ascii="Arial" w:hAnsi="Arial" w:cs="Arial"/>
          <w:b/>
          <w:sz w:val="24"/>
        </w:rPr>
      </w:pPr>
      <w:r>
        <w:rPr>
          <w:rFonts w:ascii="Arial" w:hAnsi="Arial" w:cs="Arial"/>
          <w:b/>
          <w:color w:val="0000FF"/>
          <w:sz w:val="24"/>
        </w:rPr>
        <w:t>R4-2213769</w:t>
      </w:r>
      <w:r>
        <w:rPr>
          <w:rFonts w:ascii="Arial" w:hAnsi="Arial" w:cs="Arial"/>
          <w:b/>
          <w:color w:val="0000FF"/>
          <w:sz w:val="24"/>
        </w:rPr>
        <w:tab/>
      </w:r>
      <w:r>
        <w:rPr>
          <w:rFonts w:ascii="Arial" w:hAnsi="Arial" w:cs="Arial"/>
          <w:b/>
          <w:sz w:val="24"/>
        </w:rPr>
        <w:t>DraftCR 38.101-3: CA_n41-n260 BCS 4 and 5 combinations</w:t>
      </w:r>
    </w:p>
    <w:p w14:paraId="3B3F4BE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5FB52D8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EBB0B8" w14:textId="6996E200" w:rsidR="0030114E" w:rsidRDefault="0030114E" w:rsidP="0030114E">
      <w:pPr>
        <w:rPr>
          <w:rFonts w:ascii="Arial" w:hAnsi="Arial" w:cs="Arial"/>
          <w:b/>
          <w:sz w:val="24"/>
        </w:rPr>
      </w:pPr>
      <w:r>
        <w:rPr>
          <w:rFonts w:ascii="Arial" w:hAnsi="Arial" w:cs="Arial"/>
          <w:b/>
          <w:color w:val="0000FF"/>
          <w:sz w:val="24"/>
        </w:rPr>
        <w:t>R4-2213770</w:t>
      </w:r>
      <w:r>
        <w:rPr>
          <w:rFonts w:ascii="Arial" w:hAnsi="Arial" w:cs="Arial"/>
          <w:b/>
          <w:color w:val="0000FF"/>
          <w:sz w:val="24"/>
        </w:rPr>
        <w:tab/>
      </w:r>
      <w:r>
        <w:rPr>
          <w:rFonts w:ascii="Arial" w:hAnsi="Arial" w:cs="Arial"/>
          <w:b/>
          <w:sz w:val="24"/>
        </w:rPr>
        <w:t>DraftCR 38.101-3: Additional UL configurations for DC_n41-n260</w:t>
      </w:r>
    </w:p>
    <w:p w14:paraId="64B5284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6DDFE90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691867" w14:textId="5176E5ED" w:rsidR="0030114E" w:rsidRDefault="0030114E" w:rsidP="0030114E">
      <w:pPr>
        <w:rPr>
          <w:rFonts w:ascii="Arial" w:hAnsi="Arial" w:cs="Arial"/>
          <w:b/>
          <w:sz w:val="24"/>
        </w:rPr>
      </w:pPr>
      <w:r>
        <w:rPr>
          <w:rFonts w:ascii="Arial" w:hAnsi="Arial" w:cs="Arial"/>
          <w:b/>
          <w:color w:val="0000FF"/>
          <w:sz w:val="24"/>
        </w:rPr>
        <w:t>R4-2213771</w:t>
      </w:r>
      <w:r>
        <w:rPr>
          <w:rFonts w:ascii="Arial" w:hAnsi="Arial" w:cs="Arial"/>
          <w:b/>
          <w:color w:val="0000FF"/>
          <w:sz w:val="24"/>
        </w:rPr>
        <w:tab/>
      </w:r>
      <w:r>
        <w:rPr>
          <w:rFonts w:ascii="Arial" w:hAnsi="Arial" w:cs="Arial"/>
          <w:b/>
          <w:sz w:val="24"/>
        </w:rPr>
        <w:t>DraftCR 38.101-1: CA_n25A-n66A-n71A-n77(2A) BCS 4 and 5 combinations</w:t>
      </w:r>
    </w:p>
    <w:p w14:paraId="4B4127B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3F23DE1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5F94A1" w14:textId="1C01CDD4" w:rsidR="0030114E" w:rsidRDefault="0030114E" w:rsidP="0030114E">
      <w:pPr>
        <w:rPr>
          <w:rFonts w:ascii="Arial" w:hAnsi="Arial" w:cs="Arial"/>
          <w:b/>
          <w:sz w:val="24"/>
        </w:rPr>
      </w:pPr>
      <w:r>
        <w:rPr>
          <w:rFonts w:ascii="Arial" w:hAnsi="Arial" w:cs="Arial"/>
          <w:b/>
          <w:color w:val="0000FF"/>
          <w:sz w:val="24"/>
        </w:rPr>
        <w:t>R4-2215061</w:t>
      </w:r>
      <w:r>
        <w:rPr>
          <w:rFonts w:ascii="Arial" w:hAnsi="Arial" w:cs="Arial"/>
          <w:b/>
          <w:color w:val="0000FF"/>
          <w:sz w:val="24"/>
        </w:rPr>
        <w:tab/>
      </w:r>
      <w:r>
        <w:rPr>
          <w:rFonts w:ascii="Arial" w:hAnsi="Arial" w:cs="Arial"/>
          <w:b/>
          <w:sz w:val="24"/>
        </w:rPr>
        <w:t>draft CR for 38.101-3: Add new configurations</w:t>
      </w:r>
    </w:p>
    <w:p w14:paraId="11AB840C"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(Rel-17)</w:t>
      </w:r>
      <w:r>
        <w:rPr>
          <w:i/>
        </w:rPr>
        <w:br/>
      </w:r>
      <w:r>
        <w:rPr>
          <w:i/>
        </w:rPr>
        <w:br/>
      </w:r>
      <w:r>
        <w:rPr>
          <w:i/>
        </w:rPr>
        <w:tab/>
      </w:r>
      <w:r>
        <w:rPr>
          <w:i/>
        </w:rPr>
        <w:tab/>
      </w:r>
      <w:r>
        <w:rPr>
          <w:i/>
        </w:rPr>
        <w:tab/>
      </w:r>
      <w:r>
        <w:rPr>
          <w:i/>
        </w:rPr>
        <w:tab/>
      </w:r>
      <w:r>
        <w:rPr>
          <w:i/>
        </w:rPr>
        <w:tab/>
        <w:t>Source: Verizon, Samsung, Ericsson</w:t>
      </w:r>
    </w:p>
    <w:p w14:paraId="161E3FBD" w14:textId="77777777" w:rsidR="0030114E" w:rsidRDefault="0030114E" w:rsidP="0030114E">
      <w:pPr>
        <w:rPr>
          <w:color w:val="808080"/>
        </w:rPr>
      </w:pPr>
      <w:r>
        <w:rPr>
          <w:color w:val="808080"/>
        </w:rPr>
        <w:t>(Replaces R4-2213465)</w:t>
      </w:r>
    </w:p>
    <w:p w14:paraId="13D6EB1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4B674C" w14:textId="77777777" w:rsidR="0030114E" w:rsidRDefault="0030114E" w:rsidP="0030114E">
      <w:pPr>
        <w:pStyle w:val="Heading3"/>
      </w:pPr>
      <w:bookmarkStart w:id="490" w:name="_Toc112569220"/>
      <w:r>
        <w:t>10.13</w:t>
      </w:r>
      <w:r>
        <w:tab/>
        <w:t>Rel-18 Band combinations for SA NR supplementary uplink (SUL), NSA NR SUL, NSA NR SUL with UL sharing from the UE perspective (ULSUP)</w:t>
      </w:r>
      <w:bookmarkEnd w:id="490"/>
    </w:p>
    <w:p w14:paraId="7A84ABA2" w14:textId="77777777" w:rsidR="0030114E" w:rsidRDefault="0030114E" w:rsidP="0030114E">
      <w:pPr>
        <w:pStyle w:val="Heading4"/>
      </w:pPr>
      <w:bookmarkStart w:id="491" w:name="_Toc112569221"/>
      <w:r>
        <w:t>10.13.1</w:t>
      </w:r>
      <w:r>
        <w:tab/>
        <w:t>Rapporteur input (WID/TR/CR)</w:t>
      </w:r>
      <w:bookmarkEnd w:id="491"/>
    </w:p>
    <w:p w14:paraId="0C420427" w14:textId="01EF59B9" w:rsidR="0030114E" w:rsidRDefault="0030114E" w:rsidP="0030114E">
      <w:pPr>
        <w:rPr>
          <w:rFonts w:ascii="Arial" w:hAnsi="Arial" w:cs="Arial"/>
          <w:b/>
          <w:sz w:val="24"/>
        </w:rPr>
      </w:pPr>
      <w:r>
        <w:rPr>
          <w:rFonts w:ascii="Arial" w:hAnsi="Arial" w:cs="Arial"/>
          <w:b/>
          <w:color w:val="0000FF"/>
          <w:sz w:val="24"/>
        </w:rPr>
        <w:t>R4-2213056</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45499D91" w14:textId="77777777" w:rsidR="0030114E" w:rsidRDefault="0030114E" w:rsidP="0030114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7DE46586" w14:textId="77777777" w:rsidR="0030114E" w:rsidRDefault="0030114E" w:rsidP="0030114E">
      <w:pPr>
        <w:rPr>
          <w:rFonts w:ascii="Arial" w:hAnsi="Arial" w:cs="Arial"/>
          <w:b/>
        </w:rPr>
      </w:pPr>
      <w:r>
        <w:rPr>
          <w:rFonts w:ascii="Arial" w:hAnsi="Arial" w:cs="Arial"/>
          <w:b/>
        </w:rPr>
        <w:t xml:space="preserve">Abstract: </w:t>
      </w:r>
    </w:p>
    <w:p w14:paraId="3003ECF4" w14:textId="77777777" w:rsidR="0030114E" w:rsidRDefault="0030114E" w:rsidP="0030114E">
      <w:r>
        <w:t>[This was reserved only]</w:t>
      </w:r>
    </w:p>
    <w:p w14:paraId="4D99B2C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1AD73" w14:textId="5FDB7B31" w:rsidR="0030114E" w:rsidRDefault="0030114E" w:rsidP="0030114E">
      <w:pPr>
        <w:rPr>
          <w:rFonts w:ascii="Arial" w:hAnsi="Arial" w:cs="Arial"/>
          <w:b/>
          <w:sz w:val="24"/>
        </w:rPr>
      </w:pPr>
      <w:r>
        <w:rPr>
          <w:rFonts w:ascii="Arial" w:hAnsi="Arial" w:cs="Arial"/>
          <w:b/>
          <w:color w:val="0000FF"/>
          <w:sz w:val="24"/>
        </w:rPr>
        <w:t>R4-2213057</w:t>
      </w:r>
      <w:r>
        <w:rPr>
          <w:rFonts w:ascii="Arial" w:hAnsi="Arial" w:cs="Arial"/>
          <w:b/>
          <w:color w:val="0000FF"/>
          <w:sz w:val="24"/>
        </w:rPr>
        <w:tab/>
      </w:r>
      <w:r>
        <w:rPr>
          <w:rFonts w:ascii="Arial" w:hAnsi="Arial" w:cs="Arial"/>
          <w:b/>
          <w:sz w:val="24"/>
        </w:rPr>
        <w:t>Draft TR skeleton 37.718-00-00 v0.0.1</w:t>
      </w:r>
    </w:p>
    <w:p w14:paraId="4C416FB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HiSilicon</w:t>
      </w:r>
    </w:p>
    <w:p w14:paraId="78AA2F1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1DE65" w14:textId="3783A731" w:rsidR="0030114E" w:rsidRDefault="0030114E" w:rsidP="0030114E">
      <w:pPr>
        <w:rPr>
          <w:rFonts w:ascii="Arial" w:hAnsi="Arial" w:cs="Arial"/>
          <w:b/>
          <w:sz w:val="24"/>
        </w:rPr>
      </w:pPr>
      <w:r>
        <w:rPr>
          <w:rFonts w:ascii="Arial" w:hAnsi="Arial" w:cs="Arial"/>
          <w:b/>
          <w:color w:val="0000FF"/>
          <w:sz w:val="24"/>
        </w:rPr>
        <w:t>R4-2213058</w:t>
      </w:r>
      <w:r>
        <w:rPr>
          <w:rFonts w:ascii="Arial" w:hAnsi="Arial" w:cs="Arial"/>
          <w:b/>
          <w:color w:val="0000FF"/>
          <w:sz w:val="24"/>
        </w:rPr>
        <w:tab/>
      </w:r>
      <w:r>
        <w:rPr>
          <w:rFonts w:ascii="Arial" w:hAnsi="Arial" w:cs="Arial"/>
          <w:b/>
          <w:sz w:val="24"/>
        </w:rPr>
        <w:t>Draft TR 37.718-00-00 v0.1.0</w:t>
      </w:r>
    </w:p>
    <w:p w14:paraId="50670A5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C7E8C95" w14:textId="77777777" w:rsidR="0030114E" w:rsidRDefault="0030114E" w:rsidP="0030114E">
      <w:pPr>
        <w:rPr>
          <w:rFonts w:ascii="Arial" w:hAnsi="Arial" w:cs="Arial"/>
          <w:b/>
        </w:rPr>
      </w:pPr>
      <w:r>
        <w:rPr>
          <w:rFonts w:ascii="Arial" w:hAnsi="Arial" w:cs="Arial"/>
          <w:b/>
        </w:rPr>
        <w:t xml:space="preserve">Abstract: </w:t>
      </w:r>
    </w:p>
    <w:p w14:paraId="34251550" w14:textId="77777777" w:rsidR="0030114E" w:rsidRDefault="0030114E" w:rsidP="0030114E">
      <w:r>
        <w:t>[Email Approval]</w:t>
      </w:r>
    </w:p>
    <w:p w14:paraId="2587641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1C4D0" w14:textId="52A62C5A" w:rsidR="0030114E" w:rsidRDefault="0030114E" w:rsidP="0030114E">
      <w:pPr>
        <w:rPr>
          <w:rFonts w:ascii="Arial" w:hAnsi="Arial" w:cs="Arial"/>
          <w:b/>
          <w:sz w:val="24"/>
        </w:rPr>
      </w:pPr>
      <w:r>
        <w:rPr>
          <w:rFonts w:ascii="Arial" w:hAnsi="Arial" w:cs="Arial"/>
          <w:b/>
          <w:color w:val="0000FF"/>
          <w:sz w:val="24"/>
        </w:rPr>
        <w:t>R4-2213059</w:t>
      </w:r>
      <w:r>
        <w:rPr>
          <w:rFonts w:ascii="Arial" w:hAnsi="Arial" w:cs="Arial"/>
          <w:b/>
          <w:color w:val="0000FF"/>
          <w:sz w:val="24"/>
        </w:rPr>
        <w:tab/>
      </w:r>
      <w:r>
        <w:rPr>
          <w:rFonts w:ascii="Arial" w:hAnsi="Arial" w:cs="Arial"/>
          <w:b/>
          <w:sz w:val="24"/>
        </w:rPr>
        <w:t>Draft Big CR on Introduction of completed SUL band combinations into TS 38.101-1</w:t>
      </w:r>
    </w:p>
    <w:p w14:paraId="0AD125B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CB2B50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203E42" w14:textId="77777777" w:rsidR="0030114E" w:rsidRDefault="0030114E" w:rsidP="0030114E">
      <w:pPr>
        <w:pStyle w:val="Heading4"/>
      </w:pPr>
      <w:bookmarkStart w:id="492" w:name="_Toc112569222"/>
      <w:r>
        <w:t>10.13.2</w:t>
      </w:r>
      <w:r>
        <w:tab/>
        <w:t>UE RF requirements</w:t>
      </w:r>
      <w:bookmarkEnd w:id="492"/>
    </w:p>
    <w:p w14:paraId="4C006737" w14:textId="5ED88E84" w:rsidR="0030114E" w:rsidRDefault="0030114E" w:rsidP="0030114E">
      <w:pPr>
        <w:rPr>
          <w:rFonts w:ascii="Arial" w:hAnsi="Arial" w:cs="Arial"/>
          <w:b/>
          <w:sz w:val="24"/>
        </w:rPr>
      </w:pPr>
      <w:r>
        <w:rPr>
          <w:rFonts w:ascii="Arial" w:hAnsi="Arial" w:cs="Arial"/>
          <w:b/>
          <w:color w:val="0000FF"/>
          <w:sz w:val="24"/>
        </w:rPr>
        <w:t>R4-2213127</w:t>
      </w:r>
      <w:r>
        <w:rPr>
          <w:rFonts w:ascii="Arial" w:hAnsi="Arial" w:cs="Arial"/>
          <w:b/>
          <w:color w:val="0000FF"/>
          <w:sz w:val="24"/>
        </w:rPr>
        <w:tab/>
      </w:r>
      <w:r>
        <w:rPr>
          <w:rFonts w:ascii="Arial" w:hAnsi="Arial" w:cs="Arial"/>
          <w:b/>
          <w:sz w:val="24"/>
        </w:rPr>
        <w:t>Draft CR for 38.101-1 to add SUL configuration SUL_n78C-n81A with UL configuration SUL_n78A-n81A and SUL_n78C-n81A</w:t>
      </w:r>
    </w:p>
    <w:p w14:paraId="75800A5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7D3DB5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E038B1" w14:textId="7863B3C1" w:rsidR="0030114E" w:rsidRDefault="0030114E" w:rsidP="0030114E">
      <w:pPr>
        <w:rPr>
          <w:rFonts w:ascii="Arial" w:hAnsi="Arial" w:cs="Arial"/>
          <w:b/>
          <w:sz w:val="24"/>
        </w:rPr>
      </w:pPr>
      <w:r>
        <w:rPr>
          <w:rFonts w:ascii="Arial" w:hAnsi="Arial" w:cs="Arial"/>
          <w:b/>
          <w:color w:val="0000FF"/>
          <w:sz w:val="24"/>
        </w:rPr>
        <w:t>R4-2213128</w:t>
      </w:r>
      <w:r>
        <w:rPr>
          <w:rFonts w:ascii="Arial" w:hAnsi="Arial" w:cs="Arial"/>
          <w:b/>
          <w:color w:val="0000FF"/>
          <w:sz w:val="24"/>
        </w:rPr>
        <w:tab/>
      </w:r>
      <w:r>
        <w:rPr>
          <w:rFonts w:ascii="Arial" w:hAnsi="Arial" w:cs="Arial"/>
          <w:b/>
          <w:sz w:val="24"/>
        </w:rPr>
        <w:t>TP for 37.718-00-00 to introduce SUL configuration CA_n1A_SUL_n78A-n81A</w:t>
      </w:r>
    </w:p>
    <w:p w14:paraId="4CEF9C4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037C8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F3F890" w14:textId="58C1B332" w:rsidR="0030114E" w:rsidRDefault="0030114E" w:rsidP="0030114E">
      <w:pPr>
        <w:rPr>
          <w:rFonts w:ascii="Arial" w:hAnsi="Arial" w:cs="Arial"/>
          <w:b/>
          <w:sz w:val="24"/>
        </w:rPr>
      </w:pPr>
      <w:r>
        <w:rPr>
          <w:rFonts w:ascii="Arial" w:hAnsi="Arial" w:cs="Arial"/>
          <w:b/>
          <w:color w:val="0000FF"/>
          <w:sz w:val="24"/>
        </w:rPr>
        <w:t>R4-2213129</w:t>
      </w:r>
      <w:r>
        <w:rPr>
          <w:rFonts w:ascii="Arial" w:hAnsi="Arial" w:cs="Arial"/>
          <w:b/>
          <w:color w:val="0000FF"/>
          <w:sz w:val="24"/>
        </w:rPr>
        <w:tab/>
      </w:r>
      <w:r>
        <w:rPr>
          <w:rFonts w:ascii="Arial" w:hAnsi="Arial" w:cs="Arial"/>
          <w:b/>
          <w:sz w:val="24"/>
        </w:rPr>
        <w:t>TP for 37.718-00-00 to add SUL configuration SUL_n41C-n80A for CA_n3A_SUL_n41C-n80A</w:t>
      </w:r>
    </w:p>
    <w:p w14:paraId="550069F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59EA0B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6FADBD" w14:textId="77777777" w:rsidR="0030114E" w:rsidRDefault="0030114E" w:rsidP="0030114E">
      <w:pPr>
        <w:pStyle w:val="Heading3"/>
      </w:pPr>
      <w:bookmarkStart w:id="493" w:name="_Toc112569223"/>
      <w:r>
        <w:t>10.14</w:t>
      </w:r>
      <w:r>
        <w:tab/>
        <w:t>Rel-18 band combinations for concurrent operation of NR/LTE Uu bands/band combinations and one NR/LTE V2X PC5 band</w:t>
      </w:r>
      <w:bookmarkEnd w:id="493"/>
    </w:p>
    <w:p w14:paraId="1F3DCC0F" w14:textId="77777777" w:rsidR="0030114E" w:rsidRDefault="0030114E" w:rsidP="0030114E">
      <w:pPr>
        <w:pStyle w:val="Heading4"/>
      </w:pPr>
      <w:bookmarkStart w:id="494" w:name="_Toc112569224"/>
      <w:r>
        <w:t>10.14.1</w:t>
      </w:r>
      <w:r>
        <w:tab/>
        <w:t>Rapporteur input (WID/TR/CR)</w:t>
      </w:r>
      <w:bookmarkEnd w:id="494"/>
    </w:p>
    <w:p w14:paraId="1A046334" w14:textId="6999BF19" w:rsidR="0030114E" w:rsidRDefault="0030114E" w:rsidP="0030114E">
      <w:pPr>
        <w:rPr>
          <w:rFonts w:ascii="Arial" w:hAnsi="Arial" w:cs="Arial"/>
          <w:b/>
          <w:sz w:val="24"/>
        </w:rPr>
      </w:pPr>
      <w:r>
        <w:rPr>
          <w:rFonts w:ascii="Arial" w:hAnsi="Arial" w:cs="Arial"/>
          <w:b/>
          <w:color w:val="0000FF"/>
          <w:sz w:val="24"/>
        </w:rPr>
        <w:t>R4-2211744</w:t>
      </w:r>
      <w:r>
        <w:rPr>
          <w:rFonts w:ascii="Arial" w:hAnsi="Arial" w:cs="Arial"/>
          <w:b/>
          <w:color w:val="0000FF"/>
          <w:sz w:val="24"/>
        </w:rPr>
        <w:tab/>
      </w:r>
      <w:r>
        <w:rPr>
          <w:rFonts w:ascii="Arial" w:hAnsi="Arial" w:cs="Arial"/>
          <w:b/>
          <w:sz w:val="24"/>
        </w:rPr>
        <w:t>Draft TR 37.xxx v0.0.1 TR skeleton for R18 Uu+V2X band combinations</w:t>
      </w:r>
    </w:p>
    <w:p w14:paraId="1A60D9E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C2B25C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R4-2214902</w:t>
      </w:r>
      <w:r>
        <w:rPr>
          <w:color w:val="993300"/>
          <w:u w:val="single"/>
        </w:rPr>
        <w:t>.</w:t>
      </w:r>
    </w:p>
    <w:p w14:paraId="4A450EA7" w14:textId="3EBB4F2F" w:rsidR="0030114E" w:rsidRDefault="0030114E" w:rsidP="0030114E">
      <w:pPr>
        <w:rPr>
          <w:rFonts w:ascii="Arial" w:hAnsi="Arial" w:cs="Arial"/>
          <w:b/>
          <w:sz w:val="24"/>
        </w:rPr>
      </w:pPr>
      <w:r>
        <w:rPr>
          <w:rFonts w:ascii="Arial" w:hAnsi="Arial" w:cs="Arial"/>
          <w:b/>
          <w:color w:val="0000FF"/>
          <w:sz w:val="24"/>
        </w:rPr>
        <w:t>R4-2211745</w:t>
      </w:r>
      <w:r>
        <w:rPr>
          <w:rFonts w:ascii="Arial" w:hAnsi="Arial" w:cs="Arial"/>
          <w:b/>
          <w:color w:val="0000FF"/>
          <w:sz w:val="24"/>
        </w:rPr>
        <w:tab/>
      </w:r>
      <w:r>
        <w:rPr>
          <w:rFonts w:ascii="Arial" w:hAnsi="Arial" w:cs="Arial"/>
          <w:b/>
          <w:sz w:val="24"/>
        </w:rPr>
        <w:t>Revised WID for Rel-18 band combinations for Uu and V2X concurrent operation</w:t>
      </w:r>
    </w:p>
    <w:p w14:paraId="711CAA10" w14:textId="77777777" w:rsidR="0030114E" w:rsidRDefault="0030114E" w:rsidP="0030114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05041347" w14:textId="77777777" w:rsidR="0030114E" w:rsidRDefault="0030114E" w:rsidP="0030114E">
      <w:pPr>
        <w:rPr>
          <w:rFonts w:ascii="Arial" w:hAnsi="Arial" w:cs="Arial"/>
          <w:b/>
        </w:rPr>
      </w:pPr>
      <w:r>
        <w:rPr>
          <w:rFonts w:ascii="Arial" w:hAnsi="Arial" w:cs="Arial"/>
          <w:b/>
        </w:rPr>
        <w:t xml:space="preserve">Abstract: </w:t>
      </w:r>
    </w:p>
    <w:p w14:paraId="07A1BB28" w14:textId="77777777" w:rsidR="0030114E" w:rsidRDefault="0030114E" w:rsidP="0030114E">
      <w:r>
        <w:t>Update the cover sheet of band combination table and the BCS table</w:t>
      </w:r>
    </w:p>
    <w:p w14:paraId="1E461E2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D99A76" w14:textId="059A70A0" w:rsidR="0030114E" w:rsidRDefault="0030114E" w:rsidP="0030114E">
      <w:pPr>
        <w:rPr>
          <w:rFonts w:ascii="Arial" w:hAnsi="Arial" w:cs="Arial"/>
          <w:b/>
          <w:sz w:val="24"/>
        </w:rPr>
      </w:pPr>
      <w:r>
        <w:rPr>
          <w:rFonts w:ascii="Arial" w:hAnsi="Arial" w:cs="Arial"/>
          <w:b/>
          <w:color w:val="0000FF"/>
          <w:sz w:val="24"/>
        </w:rPr>
        <w:t>R4-2211746</w:t>
      </w:r>
      <w:r>
        <w:rPr>
          <w:rFonts w:ascii="Arial" w:hAnsi="Arial" w:cs="Arial"/>
          <w:b/>
          <w:color w:val="0000FF"/>
          <w:sz w:val="24"/>
        </w:rPr>
        <w:tab/>
      </w:r>
      <w:r>
        <w:rPr>
          <w:rFonts w:ascii="Arial" w:hAnsi="Arial" w:cs="Arial"/>
          <w:b/>
          <w:sz w:val="24"/>
        </w:rPr>
        <w:t>Draft big CR for TS 38.101-1, Introduce new band combinations of V2X con-current operation</w:t>
      </w:r>
    </w:p>
    <w:p w14:paraId="1F60774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CATT</w:t>
      </w:r>
    </w:p>
    <w:p w14:paraId="67EA29A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DF5AC2" w14:textId="55AC6391" w:rsidR="0030114E" w:rsidRDefault="0030114E" w:rsidP="0030114E">
      <w:pPr>
        <w:rPr>
          <w:rFonts w:ascii="Arial" w:hAnsi="Arial" w:cs="Arial"/>
          <w:b/>
          <w:sz w:val="24"/>
        </w:rPr>
      </w:pPr>
      <w:r>
        <w:rPr>
          <w:rFonts w:ascii="Arial" w:hAnsi="Arial" w:cs="Arial"/>
          <w:b/>
          <w:color w:val="0000FF"/>
          <w:sz w:val="24"/>
        </w:rPr>
        <w:t>R4-2211747</w:t>
      </w:r>
      <w:r>
        <w:rPr>
          <w:rFonts w:ascii="Arial" w:hAnsi="Arial" w:cs="Arial"/>
          <w:b/>
          <w:color w:val="0000FF"/>
          <w:sz w:val="24"/>
        </w:rPr>
        <w:tab/>
      </w:r>
      <w:r>
        <w:rPr>
          <w:rFonts w:ascii="Arial" w:hAnsi="Arial" w:cs="Arial"/>
          <w:b/>
          <w:sz w:val="24"/>
        </w:rPr>
        <w:t>Draft big CR for TS 38.101-3, Introduce new band combinations of V2X con-current operation</w:t>
      </w:r>
    </w:p>
    <w:p w14:paraId="2B13427F"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CATT</w:t>
      </w:r>
    </w:p>
    <w:p w14:paraId="1F510DA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749435" w14:textId="6BEC56E8" w:rsidR="0030114E" w:rsidRDefault="0030114E" w:rsidP="0030114E">
      <w:pPr>
        <w:rPr>
          <w:rFonts w:ascii="Arial" w:hAnsi="Arial" w:cs="Arial"/>
          <w:b/>
          <w:sz w:val="24"/>
        </w:rPr>
      </w:pPr>
      <w:r>
        <w:rPr>
          <w:rFonts w:ascii="Arial" w:hAnsi="Arial" w:cs="Arial"/>
          <w:b/>
          <w:color w:val="0000FF"/>
          <w:sz w:val="24"/>
        </w:rPr>
        <w:t>R4-2214902</w:t>
      </w:r>
      <w:r>
        <w:rPr>
          <w:rFonts w:ascii="Arial" w:hAnsi="Arial" w:cs="Arial"/>
          <w:b/>
          <w:color w:val="0000FF"/>
          <w:sz w:val="24"/>
        </w:rPr>
        <w:tab/>
      </w:r>
      <w:r>
        <w:rPr>
          <w:rFonts w:ascii="Arial" w:hAnsi="Arial" w:cs="Arial"/>
          <w:b/>
          <w:sz w:val="24"/>
        </w:rPr>
        <w:t>Draft TR 37.xxx v0.0.1 TR skeleton for R18 Uu+V2X band combinations</w:t>
      </w:r>
    </w:p>
    <w:p w14:paraId="691DF64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94A288D" w14:textId="77777777" w:rsidR="0030114E" w:rsidRDefault="0030114E" w:rsidP="0030114E">
      <w:pPr>
        <w:rPr>
          <w:color w:val="808080"/>
        </w:rPr>
      </w:pPr>
      <w:r>
        <w:rPr>
          <w:color w:val="808080"/>
        </w:rPr>
        <w:t>(Replaces R4-2211744)</w:t>
      </w:r>
    </w:p>
    <w:p w14:paraId="6DDF1BB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14E0E" w14:textId="77777777" w:rsidR="0030114E" w:rsidRDefault="0030114E" w:rsidP="0030114E">
      <w:pPr>
        <w:pStyle w:val="Heading4"/>
      </w:pPr>
      <w:bookmarkStart w:id="495" w:name="_Toc112569225"/>
      <w:r>
        <w:t>10.14.2</w:t>
      </w:r>
      <w:r>
        <w:tab/>
        <w:t>UE RF requirements</w:t>
      </w:r>
      <w:bookmarkEnd w:id="495"/>
    </w:p>
    <w:p w14:paraId="64CF064E" w14:textId="5E827F72" w:rsidR="0030114E" w:rsidRDefault="0030114E" w:rsidP="0030114E">
      <w:pPr>
        <w:rPr>
          <w:rFonts w:ascii="Arial" w:hAnsi="Arial" w:cs="Arial"/>
          <w:b/>
          <w:sz w:val="24"/>
        </w:rPr>
      </w:pPr>
      <w:r>
        <w:rPr>
          <w:rFonts w:ascii="Arial" w:hAnsi="Arial" w:cs="Arial"/>
          <w:b/>
          <w:color w:val="0000FF"/>
          <w:sz w:val="24"/>
        </w:rPr>
        <w:t>R4-2213168</w:t>
      </w:r>
      <w:r>
        <w:rPr>
          <w:rFonts w:ascii="Arial" w:hAnsi="Arial" w:cs="Arial"/>
          <w:b/>
          <w:color w:val="0000FF"/>
          <w:sz w:val="24"/>
        </w:rPr>
        <w:tab/>
      </w:r>
      <w:r>
        <w:rPr>
          <w:rFonts w:ascii="Arial" w:hAnsi="Arial" w:cs="Arial"/>
          <w:b/>
          <w:sz w:val="24"/>
        </w:rPr>
        <w:t>Draft CR for TS 38.101-1, Introduce new band combination of V2X_n3A-n47A</w:t>
      </w:r>
    </w:p>
    <w:p w14:paraId="7EF1A66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CATT</w:t>
      </w:r>
    </w:p>
    <w:p w14:paraId="542738B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029C8" w14:textId="487A444D" w:rsidR="0030114E" w:rsidRDefault="0030114E" w:rsidP="0030114E">
      <w:pPr>
        <w:rPr>
          <w:rFonts w:ascii="Arial" w:hAnsi="Arial" w:cs="Arial"/>
          <w:b/>
          <w:sz w:val="24"/>
        </w:rPr>
      </w:pPr>
      <w:r>
        <w:rPr>
          <w:rFonts w:ascii="Arial" w:hAnsi="Arial" w:cs="Arial"/>
          <w:b/>
          <w:color w:val="0000FF"/>
          <w:sz w:val="24"/>
        </w:rPr>
        <w:t>R4-2213169</w:t>
      </w:r>
      <w:r>
        <w:rPr>
          <w:rFonts w:ascii="Arial" w:hAnsi="Arial" w:cs="Arial"/>
          <w:b/>
          <w:color w:val="0000FF"/>
          <w:sz w:val="24"/>
        </w:rPr>
        <w:tab/>
      </w:r>
      <w:r>
        <w:rPr>
          <w:rFonts w:ascii="Arial" w:hAnsi="Arial" w:cs="Arial"/>
          <w:b/>
          <w:sz w:val="24"/>
        </w:rPr>
        <w:t>Draft CR for TS 38.101-3, Introduce new band combinations of V2X_n3A_47A</w:t>
      </w:r>
    </w:p>
    <w:p w14:paraId="32301DA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CATT</w:t>
      </w:r>
    </w:p>
    <w:p w14:paraId="0A3AF46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9B133E" w14:textId="1380C588" w:rsidR="0030114E" w:rsidRDefault="0030114E" w:rsidP="0030114E">
      <w:pPr>
        <w:rPr>
          <w:rFonts w:ascii="Arial" w:hAnsi="Arial" w:cs="Arial"/>
          <w:b/>
          <w:sz w:val="24"/>
        </w:rPr>
      </w:pPr>
      <w:r>
        <w:rPr>
          <w:rFonts w:ascii="Arial" w:hAnsi="Arial" w:cs="Arial"/>
          <w:b/>
          <w:color w:val="0000FF"/>
          <w:sz w:val="24"/>
        </w:rPr>
        <w:t>R4-2213170</w:t>
      </w:r>
      <w:r>
        <w:rPr>
          <w:rFonts w:ascii="Arial" w:hAnsi="Arial" w:cs="Arial"/>
          <w:b/>
          <w:color w:val="0000FF"/>
          <w:sz w:val="24"/>
        </w:rPr>
        <w:tab/>
      </w:r>
      <w:r>
        <w:rPr>
          <w:rFonts w:ascii="Arial" w:hAnsi="Arial" w:cs="Arial"/>
          <w:b/>
          <w:sz w:val="24"/>
        </w:rPr>
        <w:t>TP on coexistence study of V2X_n3A-n47A and V2X_n3A_47A</w:t>
      </w:r>
    </w:p>
    <w:p w14:paraId="2D5DACB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315980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20FA96" w14:textId="77777777" w:rsidR="0030114E" w:rsidRDefault="0030114E" w:rsidP="0030114E">
      <w:pPr>
        <w:pStyle w:val="Heading4"/>
      </w:pPr>
      <w:bookmarkStart w:id="496" w:name="_Toc112569226"/>
      <w:r>
        <w:t>10.14.3</w:t>
      </w:r>
      <w:r>
        <w:tab/>
        <w:t>Moderator summary and conclusions</w:t>
      </w:r>
      <w:bookmarkEnd w:id="496"/>
    </w:p>
    <w:p w14:paraId="4E26BEE8" w14:textId="1B4068F5" w:rsidR="0030114E" w:rsidRDefault="0030114E" w:rsidP="0030114E">
      <w:pPr>
        <w:rPr>
          <w:rFonts w:ascii="Arial" w:hAnsi="Arial" w:cs="Arial"/>
          <w:b/>
          <w:sz w:val="24"/>
        </w:rPr>
      </w:pPr>
      <w:r>
        <w:rPr>
          <w:rFonts w:ascii="Arial" w:hAnsi="Arial" w:cs="Arial"/>
          <w:b/>
          <w:color w:val="0000FF"/>
          <w:sz w:val="24"/>
        </w:rPr>
        <w:t>R4-2214098</w:t>
      </w:r>
      <w:r>
        <w:rPr>
          <w:rFonts w:ascii="Arial" w:hAnsi="Arial" w:cs="Arial"/>
          <w:b/>
          <w:color w:val="0000FF"/>
          <w:sz w:val="24"/>
        </w:rPr>
        <w:tab/>
      </w:r>
      <w:r>
        <w:rPr>
          <w:rFonts w:ascii="Arial" w:hAnsi="Arial" w:cs="Arial"/>
          <w:b/>
          <w:sz w:val="24"/>
        </w:rPr>
        <w:t>Email Discussion Summary for [104-e][120] NR_LTE_V2X_PC5_combos</w:t>
      </w:r>
    </w:p>
    <w:p w14:paraId="071B4D9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A10C97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R4-2214233</w:t>
      </w:r>
      <w:r>
        <w:rPr>
          <w:color w:val="993300"/>
          <w:u w:val="single"/>
        </w:rPr>
        <w:t>.</w:t>
      </w:r>
    </w:p>
    <w:p w14:paraId="11073781" w14:textId="4202BCBE" w:rsidR="0030114E" w:rsidRDefault="0030114E" w:rsidP="0030114E">
      <w:pPr>
        <w:rPr>
          <w:rFonts w:ascii="Arial" w:hAnsi="Arial" w:cs="Arial"/>
          <w:b/>
          <w:sz w:val="24"/>
        </w:rPr>
      </w:pPr>
      <w:r>
        <w:rPr>
          <w:rFonts w:ascii="Arial" w:hAnsi="Arial" w:cs="Arial"/>
          <w:b/>
          <w:color w:val="0000FF"/>
          <w:sz w:val="24"/>
        </w:rPr>
        <w:t>R4-2214233</w:t>
      </w:r>
      <w:r>
        <w:rPr>
          <w:rFonts w:ascii="Arial" w:hAnsi="Arial" w:cs="Arial"/>
          <w:b/>
          <w:color w:val="0000FF"/>
          <w:sz w:val="24"/>
        </w:rPr>
        <w:tab/>
      </w:r>
      <w:r>
        <w:rPr>
          <w:rFonts w:ascii="Arial" w:hAnsi="Arial" w:cs="Arial"/>
          <w:b/>
          <w:sz w:val="24"/>
        </w:rPr>
        <w:t>Email Discussion Summary for [104-e][120] NR_LTE_V2X_PC5_combos</w:t>
      </w:r>
    </w:p>
    <w:p w14:paraId="5E7FDE9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E26550B" w14:textId="77777777" w:rsidR="0030114E" w:rsidRDefault="0030114E" w:rsidP="0030114E">
      <w:pPr>
        <w:rPr>
          <w:color w:val="808080"/>
        </w:rPr>
      </w:pPr>
      <w:r>
        <w:rPr>
          <w:color w:val="808080"/>
        </w:rPr>
        <w:t>(Replaces R4-2214098)</w:t>
      </w:r>
    </w:p>
    <w:p w14:paraId="0114DBA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4E9B2" w14:textId="77777777" w:rsidR="0030114E" w:rsidRDefault="0030114E" w:rsidP="0030114E">
      <w:pPr>
        <w:pStyle w:val="Heading3"/>
      </w:pPr>
      <w:bookmarkStart w:id="497" w:name="_Toc112569227"/>
      <w:r>
        <w:t>10.15</w:t>
      </w:r>
      <w:r>
        <w:tab/>
        <w:t>High-power UE operation for fixed-wireless/vehicle-mounted use cases in LTE bands and NR bands</w:t>
      </w:r>
      <w:bookmarkEnd w:id="497"/>
    </w:p>
    <w:p w14:paraId="06C98EA8" w14:textId="77777777" w:rsidR="0030114E" w:rsidRDefault="0030114E" w:rsidP="0030114E">
      <w:pPr>
        <w:pStyle w:val="Heading4"/>
      </w:pPr>
      <w:bookmarkStart w:id="498" w:name="_Toc112569228"/>
      <w:r>
        <w:t>10.15.1</w:t>
      </w:r>
      <w:r>
        <w:tab/>
        <w:t>Rapporteur input (WID/TR/CR)</w:t>
      </w:r>
      <w:bookmarkEnd w:id="498"/>
    </w:p>
    <w:p w14:paraId="7E0FA514" w14:textId="05F1E45C" w:rsidR="0030114E" w:rsidRDefault="0030114E" w:rsidP="0030114E">
      <w:pPr>
        <w:rPr>
          <w:rFonts w:ascii="Arial" w:hAnsi="Arial" w:cs="Arial"/>
          <w:b/>
          <w:sz w:val="24"/>
        </w:rPr>
      </w:pPr>
      <w:r>
        <w:rPr>
          <w:rFonts w:ascii="Arial" w:hAnsi="Arial" w:cs="Arial"/>
          <w:b/>
          <w:color w:val="0000FF"/>
          <w:sz w:val="24"/>
        </w:rPr>
        <w:t>R4-2213758</w:t>
      </w:r>
      <w:r>
        <w:rPr>
          <w:rFonts w:ascii="Arial" w:hAnsi="Arial" w:cs="Arial"/>
          <w:b/>
          <w:color w:val="0000FF"/>
          <w:sz w:val="24"/>
        </w:rPr>
        <w:tab/>
      </w:r>
      <w:r>
        <w:rPr>
          <w:rFonts w:ascii="Arial" w:hAnsi="Arial" w:cs="Arial"/>
          <w:b/>
          <w:sz w:val="24"/>
        </w:rPr>
        <w:t>Skeleton TR 37.829</w:t>
      </w:r>
    </w:p>
    <w:p w14:paraId="70F56B4B" w14:textId="77777777" w:rsidR="0030114E" w:rsidRDefault="0030114E" w:rsidP="0030114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37.829 v0.0.1</w:t>
      </w:r>
      <w:r>
        <w:rPr>
          <w:i/>
        </w:rPr>
        <w:tab/>
        <w:t xml:space="preserve">  CR-  rev  Cat:  (Rel-18)</w:t>
      </w:r>
      <w:r>
        <w:rPr>
          <w:i/>
        </w:rPr>
        <w:br/>
      </w:r>
      <w:r>
        <w:rPr>
          <w:i/>
        </w:rPr>
        <w:br/>
      </w:r>
      <w:r>
        <w:rPr>
          <w:i/>
        </w:rPr>
        <w:tab/>
      </w:r>
      <w:r>
        <w:rPr>
          <w:i/>
        </w:rPr>
        <w:tab/>
      </w:r>
      <w:r>
        <w:rPr>
          <w:i/>
        </w:rPr>
        <w:tab/>
      </w:r>
      <w:r>
        <w:rPr>
          <w:i/>
        </w:rPr>
        <w:tab/>
      </w:r>
      <w:r>
        <w:rPr>
          <w:i/>
        </w:rPr>
        <w:tab/>
        <w:t>Source: Nokia</w:t>
      </w:r>
    </w:p>
    <w:p w14:paraId="1296462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25E9C" w14:textId="392D84EA" w:rsidR="0030114E" w:rsidRDefault="0030114E" w:rsidP="0030114E">
      <w:pPr>
        <w:rPr>
          <w:rFonts w:ascii="Arial" w:hAnsi="Arial" w:cs="Arial"/>
          <w:b/>
          <w:sz w:val="24"/>
        </w:rPr>
      </w:pPr>
      <w:r>
        <w:rPr>
          <w:rFonts w:ascii="Arial" w:hAnsi="Arial" w:cs="Arial"/>
          <w:b/>
          <w:color w:val="0000FF"/>
          <w:sz w:val="24"/>
        </w:rPr>
        <w:t>R4-2213759</w:t>
      </w:r>
      <w:r>
        <w:rPr>
          <w:rFonts w:ascii="Arial" w:hAnsi="Arial" w:cs="Arial"/>
          <w:b/>
          <w:color w:val="0000FF"/>
          <w:sz w:val="24"/>
        </w:rPr>
        <w:tab/>
      </w:r>
      <w:r>
        <w:rPr>
          <w:rFonts w:ascii="Arial" w:hAnsi="Arial" w:cs="Arial"/>
          <w:b/>
          <w:sz w:val="24"/>
        </w:rPr>
        <w:t>TP to TR 37.389: Background information.</w:t>
      </w:r>
    </w:p>
    <w:p w14:paraId="3444E349" w14:textId="77777777" w:rsidR="0030114E" w:rsidRDefault="0030114E" w:rsidP="003011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v0.0.1</w:t>
      </w:r>
      <w:r>
        <w:rPr>
          <w:i/>
        </w:rPr>
        <w:tab/>
        <w:t xml:space="preserve">  CR-  rev  Cat:  (Rel-18)</w:t>
      </w:r>
      <w:r>
        <w:rPr>
          <w:i/>
        </w:rPr>
        <w:br/>
      </w:r>
      <w:r>
        <w:rPr>
          <w:i/>
        </w:rPr>
        <w:br/>
      </w:r>
      <w:r>
        <w:rPr>
          <w:i/>
        </w:rPr>
        <w:tab/>
      </w:r>
      <w:r>
        <w:rPr>
          <w:i/>
        </w:rPr>
        <w:tab/>
      </w:r>
      <w:r>
        <w:rPr>
          <w:i/>
        </w:rPr>
        <w:tab/>
      </w:r>
      <w:r>
        <w:rPr>
          <w:i/>
        </w:rPr>
        <w:tab/>
      </w:r>
      <w:r>
        <w:rPr>
          <w:i/>
        </w:rPr>
        <w:tab/>
        <w:t>Source: Nokia</w:t>
      </w:r>
    </w:p>
    <w:p w14:paraId="1B4328B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D1E9C5" w14:textId="77777777" w:rsidR="0030114E" w:rsidRDefault="0030114E" w:rsidP="0030114E">
      <w:pPr>
        <w:pStyle w:val="Heading4"/>
      </w:pPr>
      <w:bookmarkStart w:id="499" w:name="_Toc112569229"/>
      <w:r>
        <w:t>10.15.2</w:t>
      </w:r>
      <w:r>
        <w:tab/>
        <w:t>UE RF requirements</w:t>
      </w:r>
      <w:bookmarkEnd w:id="499"/>
    </w:p>
    <w:p w14:paraId="2250EA9D" w14:textId="088A4CF5" w:rsidR="0030114E" w:rsidRDefault="0030114E" w:rsidP="0030114E">
      <w:pPr>
        <w:rPr>
          <w:rFonts w:ascii="Arial" w:hAnsi="Arial" w:cs="Arial"/>
          <w:b/>
          <w:sz w:val="24"/>
        </w:rPr>
      </w:pPr>
      <w:r>
        <w:rPr>
          <w:rFonts w:ascii="Arial" w:hAnsi="Arial" w:cs="Arial"/>
          <w:b/>
          <w:color w:val="0000FF"/>
          <w:sz w:val="24"/>
        </w:rPr>
        <w:t>R4-2212091</w:t>
      </w:r>
      <w:r>
        <w:rPr>
          <w:rFonts w:ascii="Arial" w:hAnsi="Arial" w:cs="Arial"/>
          <w:b/>
          <w:color w:val="0000FF"/>
          <w:sz w:val="24"/>
        </w:rPr>
        <w:tab/>
      </w:r>
      <w:r>
        <w:rPr>
          <w:rFonts w:ascii="Arial" w:hAnsi="Arial" w:cs="Arial"/>
          <w:b/>
          <w:sz w:val="24"/>
        </w:rPr>
        <w:t>PC1 A-MPR for n71 and n85</w:t>
      </w:r>
    </w:p>
    <w:p w14:paraId="032EBA7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Corporation</w:t>
      </w:r>
    </w:p>
    <w:p w14:paraId="75C36BB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702F5" w14:textId="22C60C42" w:rsidR="0030114E" w:rsidRDefault="0030114E" w:rsidP="0030114E">
      <w:pPr>
        <w:rPr>
          <w:rFonts w:ascii="Arial" w:hAnsi="Arial" w:cs="Arial"/>
          <w:b/>
          <w:sz w:val="24"/>
        </w:rPr>
      </w:pPr>
      <w:r>
        <w:rPr>
          <w:rFonts w:ascii="Arial" w:hAnsi="Arial" w:cs="Arial"/>
          <w:b/>
          <w:color w:val="0000FF"/>
          <w:sz w:val="24"/>
        </w:rPr>
        <w:t>R4-2214048</w:t>
      </w:r>
      <w:r>
        <w:rPr>
          <w:rFonts w:ascii="Arial" w:hAnsi="Arial" w:cs="Arial"/>
          <w:b/>
          <w:color w:val="0000FF"/>
          <w:sz w:val="24"/>
        </w:rPr>
        <w:tab/>
      </w:r>
      <w:r>
        <w:rPr>
          <w:rFonts w:ascii="Arial" w:hAnsi="Arial" w:cs="Arial"/>
          <w:b/>
          <w:sz w:val="24"/>
        </w:rPr>
        <w:t>Input on PC1 FWA back-off for edge allocations</w:t>
      </w:r>
    </w:p>
    <w:p w14:paraId="6290C88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D0D04BF" w14:textId="77777777" w:rsidR="0030114E" w:rsidRDefault="0030114E" w:rsidP="0030114E">
      <w:pPr>
        <w:rPr>
          <w:rFonts w:ascii="Arial" w:hAnsi="Arial" w:cs="Arial"/>
          <w:b/>
        </w:rPr>
      </w:pPr>
      <w:r>
        <w:rPr>
          <w:rFonts w:ascii="Arial" w:hAnsi="Arial" w:cs="Arial"/>
          <w:b/>
        </w:rPr>
        <w:t xml:space="preserve">Abstract: </w:t>
      </w:r>
    </w:p>
    <w:p w14:paraId="37D5A0EA" w14:textId="77777777" w:rsidR="0030114E" w:rsidRDefault="0030114E" w:rsidP="0030114E">
      <w:r>
        <w:t>If the WF already pointed at issues related to edge allocations and WOLA filtering effects, in this contribution we provide further background on the potential impact for PC1.</w:t>
      </w:r>
    </w:p>
    <w:p w14:paraId="53904CB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CDDDB" w14:textId="77777777" w:rsidR="0030114E" w:rsidRDefault="0030114E" w:rsidP="0030114E">
      <w:pPr>
        <w:pStyle w:val="Heading4"/>
      </w:pPr>
      <w:bookmarkStart w:id="500" w:name="_Toc112569230"/>
      <w:r>
        <w:t>10.15.3</w:t>
      </w:r>
      <w:r>
        <w:tab/>
        <w:t>Investigation of feasibility of filter for B13 and n13</w:t>
      </w:r>
      <w:bookmarkEnd w:id="500"/>
    </w:p>
    <w:p w14:paraId="445C0D95" w14:textId="77777777" w:rsidR="0030114E" w:rsidRDefault="0030114E" w:rsidP="0030114E">
      <w:pPr>
        <w:pStyle w:val="Heading4"/>
      </w:pPr>
      <w:bookmarkStart w:id="501" w:name="_Toc112569231"/>
      <w:r>
        <w:t>10.15.4</w:t>
      </w:r>
      <w:r>
        <w:tab/>
        <w:t>Moderator summary and conclusions</w:t>
      </w:r>
      <w:bookmarkEnd w:id="501"/>
    </w:p>
    <w:p w14:paraId="22D0FEB2" w14:textId="44079031" w:rsidR="0030114E" w:rsidRDefault="0030114E" w:rsidP="0030114E">
      <w:pPr>
        <w:rPr>
          <w:rFonts w:ascii="Arial" w:hAnsi="Arial" w:cs="Arial"/>
          <w:b/>
          <w:sz w:val="24"/>
        </w:rPr>
      </w:pPr>
      <w:r>
        <w:rPr>
          <w:rFonts w:ascii="Arial" w:hAnsi="Arial" w:cs="Arial"/>
          <w:b/>
          <w:color w:val="0000FF"/>
          <w:sz w:val="24"/>
        </w:rPr>
        <w:t>R4-2214099</w:t>
      </w:r>
      <w:r>
        <w:rPr>
          <w:rFonts w:ascii="Arial" w:hAnsi="Arial" w:cs="Arial"/>
          <w:b/>
          <w:color w:val="0000FF"/>
          <w:sz w:val="24"/>
        </w:rPr>
        <w:tab/>
      </w:r>
      <w:r>
        <w:rPr>
          <w:rFonts w:ascii="Arial" w:hAnsi="Arial" w:cs="Arial"/>
          <w:b/>
          <w:sz w:val="24"/>
        </w:rPr>
        <w:t>Email Discussion Summary for [104-e][121] LTE_NR_HPUE_FWVM</w:t>
      </w:r>
    </w:p>
    <w:p w14:paraId="45FF839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976026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R4-2214234</w:t>
      </w:r>
      <w:r>
        <w:rPr>
          <w:color w:val="993300"/>
          <w:u w:val="single"/>
        </w:rPr>
        <w:t>.</w:t>
      </w:r>
    </w:p>
    <w:p w14:paraId="71336FE1" w14:textId="284CE3DB" w:rsidR="0030114E" w:rsidRDefault="0030114E" w:rsidP="0030114E">
      <w:pPr>
        <w:rPr>
          <w:rFonts w:ascii="Arial" w:hAnsi="Arial" w:cs="Arial"/>
          <w:b/>
          <w:sz w:val="24"/>
        </w:rPr>
      </w:pPr>
      <w:r>
        <w:rPr>
          <w:rFonts w:ascii="Arial" w:hAnsi="Arial" w:cs="Arial"/>
          <w:b/>
          <w:color w:val="0000FF"/>
          <w:sz w:val="24"/>
        </w:rPr>
        <w:t>R4-2214234</w:t>
      </w:r>
      <w:r>
        <w:rPr>
          <w:rFonts w:ascii="Arial" w:hAnsi="Arial" w:cs="Arial"/>
          <w:b/>
          <w:color w:val="0000FF"/>
          <w:sz w:val="24"/>
        </w:rPr>
        <w:tab/>
      </w:r>
      <w:r>
        <w:rPr>
          <w:rFonts w:ascii="Arial" w:hAnsi="Arial" w:cs="Arial"/>
          <w:b/>
          <w:sz w:val="24"/>
        </w:rPr>
        <w:t>Email Discussion Summary for [104-e][121] LTE_NR_HPUE_FWVM</w:t>
      </w:r>
    </w:p>
    <w:p w14:paraId="2264DD3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8DABB9A" w14:textId="77777777" w:rsidR="0030114E" w:rsidRDefault="0030114E" w:rsidP="0030114E">
      <w:pPr>
        <w:rPr>
          <w:color w:val="808080"/>
        </w:rPr>
      </w:pPr>
      <w:r>
        <w:rPr>
          <w:color w:val="808080"/>
        </w:rPr>
        <w:t>(Replaces R4-2214099)</w:t>
      </w:r>
    </w:p>
    <w:p w14:paraId="325305E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E18A9" w14:textId="219CBABA" w:rsidR="0030114E" w:rsidRDefault="0030114E" w:rsidP="0030114E">
      <w:pPr>
        <w:rPr>
          <w:rFonts w:ascii="Arial" w:hAnsi="Arial" w:cs="Arial"/>
          <w:b/>
          <w:sz w:val="24"/>
        </w:rPr>
      </w:pPr>
      <w:r>
        <w:rPr>
          <w:rFonts w:ascii="Arial" w:hAnsi="Arial" w:cs="Arial"/>
          <w:b/>
          <w:color w:val="0000FF"/>
          <w:sz w:val="24"/>
        </w:rPr>
        <w:t>R4-2214432</w:t>
      </w:r>
      <w:r>
        <w:rPr>
          <w:rFonts w:ascii="Arial" w:hAnsi="Arial" w:cs="Arial"/>
          <w:b/>
          <w:color w:val="0000FF"/>
          <w:sz w:val="24"/>
        </w:rPr>
        <w:tab/>
      </w:r>
      <w:r>
        <w:rPr>
          <w:rFonts w:ascii="Arial" w:hAnsi="Arial" w:cs="Arial"/>
          <w:b/>
          <w:sz w:val="24"/>
        </w:rPr>
        <w:t>TP to TR 37.829: PC1 A-MPR and MPR for bands n71 and n85</w:t>
      </w:r>
    </w:p>
    <w:p w14:paraId="49C1B64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37.829 v</w:t>
      </w:r>
      <w:r>
        <w:rPr>
          <w:i/>
        </w:rPr>
        <w:tab/>
        <w:t xml:space="preserve">  CR-  rev  Cat:  (Rel-18)</w:t>
      </w:r>
      <w:r>
        <w:rPr>
          <w:i/>
        </w:rPr>
        <w:br/>
      </w:r>
      <w:r>
        <w:rPr>
          <w:i/>
        </w:rPr>
        <w:br/>
      </w:r>
      <w:r>
        <w:rPr>
          <w:i/>
        </w:rPr>
        <w:tab/>
      </w:r>
      <w:r>
        <w:rPr>
          <w:i/>
        </w:rPr>
        <w:tab/>
      </w:r>
      <w:r>
        <w:rPr>
          <w:i/>
        </w:rPr>
        <w:tab/>
      </w:r>
      <w:r>
        <w:rPr>
          <w:i/>
        </w:rPr>
        <w:tab/>
      </w:r>
      <w:r>
        <w:rPr>
          <w:i/>
        </w:rPr>
        <w:tab/>
        <w:t>Source: Nokia, Skyworks</w:t>
      </w:r>
    </w:p>
    <w:p w14:paraId="7C66D79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8DDC52" w14:textId="77777777" w:rsidR="0030114E" w:rsidRDefault="0030114E" w:rsidP="0030114E">
      <w:pPr>
        <w:pStyle w:val="Heading3"/>
      </w:pPr>
      <w:bookmarkStart w:id="502" w:name="_Toc112569232"/>
      <w:r>
        <w:t>10.16</w:t>
      </w:r>
      <w:r>
        <w:tab/>
        <w:t>CAB-radio - High Power UE support for band n100 and n101 for Rail Mobile Radio (RMR) in Europe</w:t>
      </w:r>
      <w:bookmarkEnd w:id="502"/>
    </w:p>
    <w:p w14:paraId="1B90F64A" w14:textId="77777777" w:rsidR="0030114E" w:rsidRDefault="0030114E" w:rsidP="0030114E">
      <w:pPr>
        <w:pStyle w:val="Heading4"/>
      </w:pPr>
      <w:bookmarkStart w:id="503" w:name="_Toc112569233"/>
      <w:r>
        <w:t>10.16.1</w:t>
      </w:r>
      <w:r>
        <w:tab/>
        <w:t>General and work plan</w:t>
      </w:r>
      <w:bookmarkEnd w:id="503"/>
    </w:p>
    <w:p w14:paraId="14B43755" w14:textId="7DF59792" w:rsidR="0030114E" w:rsidRDefault="0030114E" w:rsidP="0030114E">
      <w:pPr>
        <w:rPr>
          <w:rFonts w:ascii="Arial" w:hAnsi="Arial" w:cs="Arial"/>
          <w:b/>
          <w:sz w:val="24"/>
        </w:rPr>
      </w:pPr>
      <w:r>
        <w:rPr>
          <w:rFonts w:ascii="Arial" w:hAnsi="Arial" w:cs="Arial"/>
          <w:b/>
          <w:color w:val="0000FF"/>
          <w:sz w:val="24"/>
        </w:rPr>
        <w:t>R4-2211535</w:t>
      </w:r>
      <w:r>
        <w:rPr>
          <w:rFonts w:ascii="Arial" w:hAnsi="Arial" w:cs="Arial"/>
          <w:b/>
          <w:color w:val="0000FF"/>
          <w:sz w:val="24"/>
        </w:rPr>
        <w:tab/>
      </w:r>
      <w:r>
        <w:rPr>
          <w:rFonts w:ascii="Arial" w:hAnsi="Arial" w:cs="Arial"/>
          <w:b/>
          <w:sz w:val="24"/>
        </w:rPr>
        <w:t>Revised WID High Power UE support for NR bands n100 and n101 for Rail Mobile Radio (RMR) in Europe</w:t>
      </w:r>
    </w:p>
    <w:p w14:paraId="45C91552" w14:textId="77777777" w:rsidR="0030114E" w:rsidRDefault="0030114E" w:rsidP="0030114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Union Inter. Chemins de Fer</w:t>
      </w:r>
    </w:p>
    <w:p w14:paraId="5A1DCF7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30B12" w14:textId="77777777" w:rsidR="0030114E" w:rsidRDefault="0030114E" w:rsidP="0030114E">
      <w:pPr>
        <w:pStyle w:val="Heading4"/>
      </w:pPr>
      <w:bookmarkStart w:id="504" w:name="_Toc112569234"/>
      <w:r>
        <w:t>10.16.2</w:t>
      </w:r>
      <w:r>
        <w:tab/>
        <w:t>UE RF requirements</w:t>
      </w:r>
      <w:bookmarkEnd w:id="504"/>
    </w:p>
    <w:p w14:paraId="532013F6" w14:textId="77777777" w:rsidR="0030114E" w:rsidRDefault="0030114E" w:rsidP="0030114E">
      <w:pPr>
        <w:pStyle w:val="Heading4"/>
      </w:pPr>
      <w:bookmarkStart w:id="505" w:name="_Toc112569235"/>
      <w:r>
        <w:t>10.16.3</w:t>
      </w:r>
      <w:r>
        <w:tab/>
        <w:t>Moderator summary and conclusions</w:t>
      </w:r>
      <w:bookmarkEnd w:id="505"/>
    </w:p>
    <w:p w14:paraId="51C4B74C" w14:textId="4BBCD2DD" w:rsidR="0030114E" w:rsidRDefault="0030114E" w:rsidP="0030114E">
      <w:pPr>
        <w:rPr>
          <w:rFonts w:ascii="Arial" w:hAnsi="Arial" w:cs="Arial"/>
          <w:b/>
          <w:sz w:val="24"/>
        </w:rPr>
      </w:pPr>
      <w:r>
        <w:rPr>
          <w:rFonts w:ascii="Arial" w:hAnsi="Arial" w:cs="Arial"/>
          <w:b/>
          <w:color w:val="0000FF"/>
          <w:sz w:val="24"/>
        </w:rPr>
        <w:t>R4-2214100</w:t>
      </w:r>
      <w:r>
        <w:rPr>
          <w:rFonts w:ascii="Arial" w:hAnsi="Arial" w:cs="Arial"/>
          <w:b/>
          <w:color w:val="0000FF"/>
          <w:sz w:val="24"/>
        </w:rPr>
        <w:tab/>
      </w:r>
      <w:r>
        <w:rPr>
          <w:rFonts w:ascii="Arial" w:hAnsi="Arial" w:cs="Arial"/>
          <w:b/>
          <w:sz w:val="24"/>
        </w:rPr>
        <w:t>Email Discussion Summary for [104-e][122] Railway_HPUE_n100-n101</w:t>
      </w:r>
    </w:p>
    <w:p w14:paraId="67CEDF5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(Union Inter. Chemins de Fer)</w:t>
      </w:r>
    </w:p>
    <w:p w14:paraId="5B5DC9CF" w14:textId="77777777" w:rsidR="0030114E" w:rsidRDefault="0030114E" w:rsidP="0030114E">
      <w:pPr>
        <w:rPr>
          <w:rFonts w:ascii="Arial" w:hAnsi="Arial" w:cs="Arial"/>
          <w:b/>
        </w:rPr>
      </w:pPr>
      <w:r>
        <w:rPr>
          <w:rFonts w:ascii="Arial" w:hAnsi="Arial" w:cs="Arial"/>
          <w:b/>
        </w:rPr>
        <w:t xml:space="preserve">Abstract: </w:t>
      </w:r>
    </w:p>
    <w:p w14:paraId="712282A5" w14:textId="77777777" w:rsidR="0030114E" w:rsidRDefault="0030114E" w:rsidP="0030114E">
      <w:r>
        <w:t>[No revision is needed]</w:t>
      </w:r>
    </w:p>
    <w:p w14:paraId="1D43E6D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23F94" w14:textId="72576D1F" w:rsidR="0030114E" w:rsidRDefault="0030114E" w:rsidP="0030114E">
      <w:pPr>
        <w:rPr>
          <w:rFonts w:ascii="Arial" w:hAnsi="Arial" w:cs="Arial"/>
          <w:b/>
          <w:sz w:val="24"/>
        </w:rPr>
      </w:pPr>
      <w:r>
        <w:rPr>
          <w:rFonts w:ascii="Arial" w:hAnsi="Arial" w:cs="Arial"/>
          <w:b/>
          <w:color w:val="0000FF"/>
          <w:sz w:val="24"/>
        </w:rPr>
        <w:t>R4-2214498</w:t>
      </w:r>
      <w:r>
        <w:rPr>
          <w:rFonts w:ascii="Arial" w:hAnsi="Arial" w:cs="Arial"/>
          <w:b/>
          <w:color w:val="0000FF"/>
          <w:sz w:val="24"/>
        </w:rPr>
        <w:tab/>
      </w:r>
      <w:r>
        <w:rPr>
          <w:rFonts w:ascii="Arial" w:hAnsi="Arial" w:cs="Arial"/>
          <w:b/>
          <w:sz w:val="24"/>
        </w:rPr>
        <w:t>Email Discussion Summary for [104-e][122] Railway_HPUE_n100-n101</w:t>
      </w:r>
    </w:p>
    <w:p w14:paraId="5C3BFC6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(Union Inter. Chemins de Fer)</w:t>
      </w:r>
    </w:p>
    <w:p w14:paraId="6462BC94" w14:textId="77777777" w:rsidR="0030114E" w:rsidRDefault="0030114E" w:rsidP="0030114E">
      <w:pPr>
        <w:rPr>
          <w:color w:val="808080"/>
        </w:rPr>
      </w:pPr>
      <w:r>
        <w:rPr>
          <w:color w:val="808080"/>
        </w:rPr>
        <w:t>(Replaces R4-2214100)</w:t>
      </w:r>
    </w:p>
    <w:p w14:paraId="677A811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B8E7EA" w14:textId="77777777" w:rsidR="0030114E" w:rsidRDefault="0030114E" w:rsidP="0030114E">
      <w:pPr>
        <w:pStyle w:val="Heading3"/>
      </w:pPr>
      <w:bookmarkStart w:id="506" w:name="_Toc112569236"/>
      <w:r>
        <w:t>10.17</w:t>
      </w:r>
      <w:r>
        <w:tab/>
        <w:t>Rel-18 downlink interruption for NR and EN-DC band combinations at dynamic Tx switching</w:t>
      </w:r>
      <w:bookmarkEnd w:id="506"/>
    </w:p>
    <w:p w14:paraId="0D92AC51" w14:textId="77777777" w:rsidR="0030114E" w:rsidRDefault="0030114E" w:rsidP="0030114E">
      <w:pPr>
        <w:pStyle w:val="Heading4"/>
      </w:pPr>
      <w:bookmarkStart w:id="507" w:name="_Toc112569237"/>
      <w:r>
        <w:t>10.17.1</w:t>
      </w:r>
      <w:r>
        <w:tab/>
        <w:t>Rapporteur input (WID/TR/CR)</w:t>
      </w:r>
      <w:bookmarkEnd w:id="507"/>
    </w:p>
    <w:p w14:paraId="1F022B82" w14:textId="4F5824D1" w:rsidR="0030114E" w:rsidRDefault="0030114E" w:rsidP="0030114E">
      <w:pPr>
        <w:rPr>
          <w:rFonts w:ascii="Arial" w:hAnsi="Arial" w:cs="Arial"/>
          <w:b/>
          <w:sz w:val="24"/>
        </w:rPr>
      </w:pPr>
      <w:r>
        <w:rPr>
          <w:rFonts w:ascii="Arial" w:hAnsi="Arial" w:cs="Arial"/>
          <w:b/>
          <w:color w:val="0000FF"/>
          <w:sz w:val="24"/>
        </w:rPr>
        <w:t>R4-2212699</w:t>
      </w:r>
      <w:r>
        <w:rPr>
          <w:rFonts w:ascii="Arial" w:hAnsi="Arial" w:cs="Arial"/>
          <w:b/>
          <w:color w:val="0000FF"/>
          <w:sz w:val="24"/>
        </w:rPr>
        <w:tab/>
      </w:r>
      <w:r>
        <w:rPr>
          <w:rFonts w:ascii="Arial" w:hAnsi="Arial" w:cs="Arial"/>
          <w:b/>
          <w:sz w:val="24"/>
        </w:rPr>
        <w:t>TR 37.xxx 0.0.1 TR skeleton for R18 downlink interruption for NR and EN-DC band combinations at dynamic Tx Switching in Uplink</w:t>
      </w:r>
    </w:p>
    <w:p w14:paraId="0A78752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62DDE7F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E7412" w14:textId="77777777" w:rsidR="0030114E" w:rsidRDefault="0030114E" w:rsidP="0030114E">
      <w:pPr>
        <w:pStyle w:val="Heading4"/>
      </w:pPr>
      <w:bookmarkStart w:id="508" w:name="_Toc112569238"/>
      <w:r>
        <w:t>10.17.2</w:t>
      </w:r>
      <w:r>
        <w:tab/>
        <w:t>UE RF requirements</w:t>
      </w:r>
      <w:bookmarkEnd w:id="508"/>
    </w:p>
    <w:p w14:paraId="03893DD2" w14:textId="4072C6B5" w:rsidR="0030114E" w:rsidRDefault="0030114E" w:rsidP="0030114E">
      <w:pPr>
        <w:rPr>
          <w:rFonts w:ascii="Arial" w:hAnsi="Arial" w:cs="Arial"/>
          <w:b/>
          <w:sz w:val="24"/>
        </w:rPr>
      </w:pPr>
      <w:r>
        <w:rPr>
          <w:rFonts w:ascii="Arial" w:hAnsi="Arial" w:cs="Arial"/>
          <w:b/>
          <w:color w:val="0000FF"/>
          <w:sz w:val="24"/>
        </w:rPr>
        <w:t>R4-2212220</w:t>
      </w:r>
      <w:r>
        <w:rPr>
          <w:rFonts w:ascii="Arial" w:hAnsi="Arial" w:cs="Arial"/>
          <w:b/>
          <w:color w:val="0000FF"/>
          <w:sz w:val="24"/>
        </w:rPr>
        <w:tab/>
      </w:r>
      <w:r>
        <w:rPr>
          <w:rFonts w:ascii="Arial" w:hAnsi="Arial" w:cs="Arial"/>
          <w:b/>
          <w:sz w:val="24"/>
        </w:rPr>
        <w:t>Discussion on downlink interruption for dynamic Tx switching in R-18</w:t>
      </w:r>
    </w:p>
    <w:p w14:paraId="31CA952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4BEFA08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89B69" w14:textId="77777777" w:rsidR="0030114E" w:rsidRDefault="0030114E" w:rsidP="0030114E">
      <w:pPr>
        <w:pStyle w:val="Heading4"/>
      </w:pPr>
      <w:bookmarkStart w:id="509" w:name="_Toc112569239"/>
      <w:r>
        <w:t>10.17.3</w:t>
      </w:r>
      <w:r>
        <w:tab/>
        <w:t>Moderator summary and conclusions</w:t>
      </w:r>
      <w:bookmarkEnd w:id="509"/>
    </w:p>
    <w:p w14:paraId="0E3DEA25" w14:textId="2A73E189" w:rsidR="0030114E" w:rsidRDefault="0030114E" w:rsidP="0030114E">
      <w:pPr>
        <w:rPr>
          <w:rFonts w:ascii="Arial" w:hAnsi="Arial" w:cs="Arial"/>
          <w:b/>
          <w:sz w:val="24"/>
        </w:rPr>
      </w:pPr>
      <w:r>
        <w:rPr>
          <w:rFonts w:ascii="Arial" w:hAnsi="Arial" w:cs="Arial"/>
          <w:b/>
          <w:color w:val="0000FF"/>
          <w:sz w:val="24"/>
        </w:rPr>
        <w:t>R4-2214101</w:t>
      </w:r>
      <w:r>
        <w:rPr>
          <w:rFonts w:ascii="Arial" w:hAnsi="Arial" w:cs="Arial"/>
          <w:b/>
          <w:color w:val="0000FF"/>
          <w:sz w:val="24"/>
        </w:rPr>
        <w:tab/>
      </w:r>
      <w:r>
        <w:rPr>
          <w:rFonts w:ascii="Arial" w:hAnsi="Arial" w:cs="Arial"/>
          <w:b/>
          <w:sz w:val="24"/>
        </w:rPr>
        <w:t>Email Discussion Summary for [104-e][123] LTE_NR_Other_WI</w:t>
      </w:r>
    </w:p>
    <w:p w14:paraId="7A247A5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C43171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1F767" w14:textId="77777777" w:rsidR="0030114E" w:rsidRDefault="0030114E" w:rsidP="0030114E">
      <w:pPr>
        <w:pStyle w:val="Heading3"/>
      </w:pPr>
      <w:bookmarkStart w:id="510" w:name="_Toc112569240"/>
      <w:r>
        <w:t>10.18</w:t>
      </w:r>
      <w:r>
        <w:tab/>
        <w:t>Additional NR bands for UL-MIMO in Rel-18</w:t>
      </w:r>
      <w:bookmarkEnd w:id="510"/>
    </w:p>
    <w:p w14:paraId="4AD1A3E7" w14:textId="77777777" w:rsidR="0030114E" w:rsidRDefault="0030114E" w:rsidP="0030114E">
      <w:pPr>
        <w:pStyle w:val="Heading4"/>
      </w:pPr>
      <w:bookmarkStart w:id="511" w:name="_Toc112569241"/>
      <w:r>
        <w:t>10.18.1</w:t>
      </w:r>
      <w:r>
        <w:tab/>
        <w:t>Rapporteur Input (WID/TR/CR)</w:t>
      </w:r>
      <w:bookmarkEnd w:id="511"/>
    </w:p>
    <w:p w14:paraId="3AA020B5" w14:textId="2716F891" w:rsidR="0030114E" w:rsidRDefault="0030114E" w:rsidP="0030114E">
      <w:pPr>
        <w:rPr>
          <w:rFonts w:ascii="Arial" w:hAnsi="Arial" w:cs="Arial"/>
          <w:b/>
          <w:sz w:val="24"/>
        </w:rPr>
      </w:pPr>
      <w:r>
        <w:rPr>
          <w:rFonts w:ascii="Arial" w:hAnsi="Arial" w:cs="Arial"/>
          <w:b/>
          <w:color w:val="0000FF"/>
          <w:sz w:val="24"/>
        </w:rPr>
        <w:t>R4-2213741</w:t>
      </w:r>
      <w:r>
        <w:rPr>
          <w:rFonts w:ascii="Arial" w:hAnsi="Arial" w:cs="Arial"/>
          <w:b/>
          <w:color w:val="0000FF"/>
          <w:sz w:val="24"/>
        </w:rPr>
        <w:tab/>
      </w:r>
      <w:r>
        <w:rPr>
          <w:rFonts w:ascii="Arial" w:hAnsi="Arial" w:cs="Arial"/>
          <w:b/>
          <w:sz w:val="24"/>
        </w:rPr>
        <w:t>Revised WID R18 NR bands for UL-MIMO</w:t>
      </w:r>
    </w:p>
    <w:p w14:paraId="089EA922" w14:textId="77777777" w:rsidR="0030114E" w:rsidRDefault="0030114E" w:rsidP="0030114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EEF29C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86D22" w14:textId="77777777" w:rsidR="0030114E" w:rsidRDefault="0030114E" w:rsidP="0030114E">
      <w:pPr>
        <w:pStyle w:val="Heading4"/>
      </w:pPr>
      <w:bookmarkStart w:id="512" w:name="_Toc112569242"/>
      <w:r>
        <w:t>10.18.2</w:t>
      </w:r>
      <w:r>
        <w:tab/>
        <w:t>UE RF requirements</w:t>
      </w:r>
      <w:bookmarkEnd w:id="512"/>
    </w:p>
    <w:p w14:paraId="374AA04D" w14:textId="6C908241" w:rsidR="0030114E" w:rsidRDefault="0030114E" w:rsidP="0030114E">
      <w:pPr>
        <w:rPr>
          <w:rFonts w:ascii="Arial" w:hAnsi="Arial" w:cs="Arial"/>
          <w:b/>
          <w:sz w:val="24"/>
        </w:rPr>
      </w:pPr>
      <w:r>
        <w:rPr>
          <w:rFonts w:ascii="Arial" w:hAnsi="Arial" w:cs="Arial"/>
          <w:b/>
          <w:color w:val="0000FF"/>
          <w:sz w:val="24"/>
        </w:rPr>
        <w:t>R4-2212283</w:t>
      </w:r>
      <w:r>
        <w:rPr>
          <w:rFonts w:ascii="Arial" w:hAnsi="Arial" w:cs="Arial"/>
          <w:b/>
          <w:color w:val="0000FF"/>
          <w:sz w:val="24"/>
        </w:rPr>
        <w:tab/>
      </w:r>
      <w:r>
        <w:rPr>
          <w:rFonts w:ascii="Arial" w:hAnsi="Arial" w:cs="Arial"/>
          <w:b/>
          <w:sz w:val="24"/>
        </w:rPr>
        <w:t>Draft CR for n28 UL MIMO</w:t>
      </w:r>
    </w:p>
    <w:p w14:paraId="2FFEE81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CMCC</w:t>
      </w:r>
    </w:p>
    <w:p w14:paraId="7619741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13A080" w14:textId="77777777" w:rsidR="0030114E" w:rsidRDefault="0030114E" w:rsidP="0030114E">
      <w:pPr>
        <w:pStyle w:val="Heading4"/>
      </w:pPr>
      <w:bookmarkStart w:id="513" w:name="_Toc112569243"/>
      <w:r>
        <w:t>10.18.3</w:t>
      </w:r>
      <w:r>
        <w:tab/>
        <w:t>Moderator summary and conclusions</w:t>
      </w:r>
      <w:bookmarkEnd w:id="513"/>
    </w:p>
    <w:p w14:paraId="15D6F360" w14:textId="77777777" w:rsidR="0030114E" w:rsidRDefault="0030114E" w:rsidP="0030114E">
      <w:pPr>
        <w:pStyle w:val="Heading3"/>
      </w:pPr>
      <w:bookmarkStart w:id="514" w:name="_Toc112569244"/>
      <w:r>
        <w:t>10.19</w:t>
      </w:r>
      <w:r>
        <w:tab/>
        <w:t>APT 600 MHz NR band</w:t>
      </w:r>
      <w:bookmarkEnd w:id="514"/>
    </w:p>
    <w:p w14:paraId="1C16863E" w14:textId="77777777" w:rsidR="0030114E" w:rsidRDefault="0030114E" w:rsidP="0030114E">
      <w:pPr>
        <w:pStyle w:val="Heading4"/>
      </w:pPr>
      <w:bookmarkStart w:id="515" w:name="_Toc112569245"/>
      <w:r>
        <w:t>10.19.1</w:t>
      </w:r>
      <w:r>
        <w:tab/>
        <w:t>General and work plan</w:t>
      </w:r>
      <w:bookmarkEnd w:id="515"/>
    </w:p>
    <w:p w14:paraId="7EE1EE85" w14:textId="402865A1" w:rsidR="0030114E" w:rsidRDefault="0030114E" w:rsidP="0030114E">
      <w:pPr>
        <w:rPr>
          <w:rFonts w:ascii="Arial" w:hAnsi="Arial" w:cs="Arial"/>
          <w:b/>
          <w:sz w:val="24"/>
        </w:rPr>
      </w:pPr>
      <w:r>
        <w:rPr>
          <w:rFonts w:ascii="Arial" w:hAnsi="Arial" w:cs="Arial"/>
          <w:b/>
          <w:color w:val="0000FF"/>
          <w:sz w:val="24"/>
        </w:rPr>
        <w:t>R4-2211529</w:t>
      </w:r>
      <w:r>
        <w:rPr>
          <w:rFonts w:ascii="Arial" w:hAnsi="Arial" w:cs="Arial"/>
          <w:b/>
          <w:color w:val="0000FF"/>
          <w:sz w:val="24"/>
        </w:rPr>
        <w:tab/>
      </w:r>
      <w:r>
        <w:rPr>
          <w:rFonts w:ascii="Arial" w:hAnsi="Arial" w:cs="Arial"/>
          <w:b/>
          <w:sz w:val="24"/>
        </w:rPr>
        <w:t>Work Plan for APT NR 600 Mhz band</w:t>
      </w:r>
    </w:p>
    <w:p w14:paraId="04CFEF6F" w14:textId="77777777" w:rsidR="0030114E" w:rsidRDefault="0030114E" w:rsidP="0030114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Spark NZ Ltd, Nokia</w:t>
      </w:r>
    </w:p>
    <w:p w14:paraId="6B9CECD7" w14:textId="77777777" w:rsidR="0030114E" w:rsidRDefault="0030114E" w:rsidP="0030114E">
      <w:pPr>
        <w:rPr>
          <w:rFonts w:ascii="Arial" w:hAnsi="Arial" w:cs="Arial"/>
          <w:b/>
        </w:rPr>
      </w:pPr>
      <w:r>
        <w:rPr>
          <w:rFonts w:ascii="Arial" w:hAnsi="Arial" w:cs="Arial"/>
          <w:b/>
        </w:rPr>
        <w:t xml:space="preserve">Abstract: </w:t>
      </w:r>
    </w:p>
    <w:p w14:paraId="1AE30812" w14:textId="77777777" w:rsidR="0030114E" w:rsidRDefault="0030114E" w:rsidP="0030114E">
      <w:r>
        <w:t>This contribution presents a high level work plan for the APT NR 600 MHz band to be agreed at the RAN4 104e meeting</w:t>
      </w:r>
    </w:p>
    <w:p w14:paraId="3121E56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R4-2214878</w:t>
      </w:r>
      <w:r>
        <w:rPr>
          <w:color w:val="993300"/>
          <w:u w:val="single"/>
        </w:rPr>
        <w:t>.</w:t>
      </w:r>
    </w:p>
    <w:p w14:paraId="68CFBB49" w14:textId="1C2F2C06" w:rsidR="0030114E" w:rsidRDefault="0030114E" w:rsidP="0030114E">
      <w:pPr>
        <w:rPr>
          <w:rFonts w:ascii="Arial" w:hAnsi="Arial" w:cs="Arial"/>
          <w:b/>
          <w:sz w:val="24"/>
        </w:rPr>
      </w:pPr>
      <w:r>
        <w:rPr>
          <w:rFonts w:ascii="Arial" w:hAnsi="Arial" w:cs="Arial"/>
          <w:b/>
          <w:color w:val="0000FF"/>
          <w:sz w:val="24"/>
        </w:rPr>
        <w:t>R4-2211530</w:t>
      </w:r>
      <w:r>
        <w:rPr>
          <w:rFonts w:ascii="Arial" w:hAnsi="Arial" w:cs="Arial"/>
          <w:b/>
          <w:color w:val="0000FF"/>
          <w:sz w:val="24"/>
        </w:rPr>
        <w:tab/>
      </w:r>
      <w:r>
        <w:rPr>
          <w:rFonts w:ascii="Arial" w:hAnsi="Arial" w:cs="Arial"/>
          <w:b/>
          <w:sz w:val="24"/>
        </w:rPr>
        <w:t>Skeleton TR for APT NR 600 MHz band</w:t>
      </w:r>
    </w:p>
    <w:p w14:paraId="3E3523D4" w14:textId="77777777" w:rsidR="0030114E" w:rsidRDefault="0030114E" w:rsidP="0030114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Spark NZ Ltd</w:t>
      </w:r>
    </w:p>
    <w:p w14:paraId="4658A768" w14:textId="77777777" w:rsidR="0030114E" w:rsidRDefault="0030114E" w:rsidP="0030114E">
      <w:pPr>
        <w:rPr>
          <w:rFonts w:ascii="Arial" w:hAnsi="Arial" w:cs="Arial"/>
          <w:b/>
        </w:rPr>
      </w:pPr>
      <w:r>
        <w:rPr>
          <w:rFonts w:ascii="Arial" w:hAnsi="Arial" w:cs="Arial"/>
          <w:b/>
        </w:rPr>
        <w:t xml:space="preserve">Abstract: </w:t>
      </w:r>
    </w:p>
    <w:p w14:paraId="7609C9B9" w14:textId="77777777" w:rsidR="0030114E" w:rsidRDefault="0030114E" w:rsidP="0030114E">
      <w:r>
        <w:t>This contribution presents a skeleton TR for the APT 600 Mhz NR band  to be agreed during the RAN 104e meeting</w:t>
      </w:r>
    </w:p>
    <w:p w14:paraId="584B2ED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R4-2214879</w:t>
      </w:r>
      <w:r>
        <w:rPr>
          <w:color w:val="993300"/>
          <w:u w:val="single"/>
        </w:rPr>
        <w:t>.</w:t>
      </w:r>
    </w:p>
    <w:p w14:paraId="58B89428" w14:textId="3CD56AC8" w:rsidR="0030114E" w:rsidRDefault="0030114E" w:rsidP="0030114E">
      <w:pPr>
        <w:rPr>
          <w:rFonts w:ascii="Arial" w:hAnsi="Arial" w:cs="Arial"/>
          <w:b/>
          <w:sz w:val="24"/>
        </w:rPr>
      </w:pPr>
      <w:r>
        <w:rPr>
          <w:rFonts w:ascii="Arial" w:hAnsi="Arial" w:cs="Arial"/>
          <w:b/>
          <w:color w:val="0000FF"/>
          <w:sz w:val="24"/>
        </w:rPr>
        <w:t>R4-2211532</w:t>
      </w:r>
      <w:r>
        <w:rPr>
          <w:rFonts w:ascii="Arial" w:hAnsi="Arial" w:cs="Arial"/>
          <w:b/>
          <w:color w:val="0000FF"/>
          <w:sz w:val="24"/>
        </w:rPr>
        <w:tab/>
      </w:r>
      <w:r>
        <w:rPr>
          <w:rFonts w:ascii="Arial" w:hAnsi="Arial" w:cs="Arial"/>
          <w:b/>
          <w:sz w:val="24"/>
        </w:rPr>
        <w:t>APT 600 MHz NR band</w:t>
      </w:r>
    </w:p>
    <w:p w14:paraId="5C57D79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Spark NZ Ltd</w:t>
      </w:r>
    </w:p>
    <w:p w14:paraId="1CF7047D" w14:textId="77777777" w:rsidR="0030114E" w:rsidRDefault="0030114E" w:rsidP="0030114E">
      <w:pPr>
        <w:rPr>
          <w:rFonts w:ascii="Arial" w:hAnsi="Arial" w:cs="Arial"/>
          <w:b/>
        </w:rPr>
      </w:pPr>
      <w:r>
        <w:rPr>
          <w:rFonts w:ascii="Arial" w:hAnsi="Arial" w:cs="Arial"/>
          <w:b/>
        </w:rPr>
        <w:t xml:space="preserve">Abstract: </w:t>
      </w:r>
    </w:p>
    <w:p w14:paraId="372777E6" w14:textId="77777777" w:rsidR="0030114E" w:rsidRDefault="0030114E" w:rsidP="0030114E">
      <w:r>
        <w:t>Text proposals for different sections of the TR to be developed on APT 600 MHz NR band</w:t>
      </w:r>
    </w:p>
    <w:p w14:paraId="3718BAA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R4-2214880</w:t>
      </w:r>
      <w:r>
        <w:rPr>
          <w:color w:val="993300"/>
          <w:u w:val="single"/>
        </w:rPr>
        <w:t>.</w:t>
      </w:r>
    </w:p>
    <w:p w14:paraId="626E47C1" w14:textId="67FA249C" w:rsidR="0030114E" w:rsidRDefault="0030114E" w:rsidP="0030114E">
      <w:pPr>
        <w:rPr>
          <w:rFonts w:ascii="Arial" w:hAnsi="Arial" w:cs="Arial"/>
          <w:b/>
          <w:sz w:val="24"/>
        </w:rPr>
      </w:pPr>
      <w:r>
        <w:rPr>
          <w:rFonts w:ascii="Arial" w:hAnsi="Arial" w:cs="Arial"/>
          <w:b/>
          <w:color w:val="0000FF"/>
          <w:sz w:val="24"/>
        </w:rPr>
        <w:t>R4-2213678</w:t>
      </w:r>
      <w:r>
        <w:rPr>
          <w:rFonts w:ascii="Arial" w:hAnsi="Arial" w:cs="Arial"/>
          <w:b/>
          <w:color w:val="0000FF"/>
          <w:sz w:val="24"/>
        </w:rPr>
        <w:tab/>
      </w:r>
      <w:r>
        <w:rPr>
          <w:rFonts w:ascii="Arial" w:hAnsi="Arial" w:cs="Arial"/>
          <w:b/>
          <w:sz w:val="24"/>
        </w:rPr>
        <w:t>Revised WID for on APT 600 MHz NR band</w:t>
      </w:r>
    </w:p>
    <w:p w14:paraId="512F96D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172BD2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B55C8" w14:textId="4561544A" w:rsidR="0030114E" w:rsidRDefault="0030114E" w:rsidP="0030114E">
      <w:pPr>
        <w:rPr>
          <w:rFonts w:ascii="Arial" w:hAnsi="Arial" w:cs="Arial"/>
          <w:b/>
          <w:sz w:val="24"/>
        </w:rPr>
      </w:pPr>
      <w:r>
        <w:rPr>
          <w:rFonts w:ascii="Arial" w:hAnsi="Arial" w:cs="Arial"/>
          <w:b/>
          <w:color w:val="0000FF"/>
          <w:sz w:val="24"/>
        </w:rPr>
        <w:t>R4-2214878</w:t>
      </w:r>
      <w:r>
        <w:rPr>
          <w:rFonts w:ascii="Arial" w:hAnsi="Arial" w:cs="Arial"/>
          <w:b/>
          <w:color w:val="0000FF"/>
          <w:sz w:val="24"/>
        </w:rPr>
        <w:tab/>
      </w:r>
      <w:r>
        <w:rPr>
          <w:rFonts w:ascii="Arial" w:hAnsi="Arial" w:cs="Arial"/>
          <w:b/>
          <w:sz w:val="24"/>
        </w:rPr>
        <w:t>Work Plan for APT NR 600 Mhz band</w:t>
      </w:r>
    </w:p>
    <w:p w14:paraId="72FD0BF7" w14:textId="77777777" w:rsidR="0030114E" w:rsidRDefault="0030114E" w:rsidP="0030114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Spark NZ Ltd, Nokia</w:t>
      </w:r>
    </w:p>
    <w:p w14:paraId="37B9FB39" w14:textId="77777777" w:rsidR="0030114E" w:rsidRDefault="0030114E" w:rsidP="0030114E">
      <w:pPr>
        <w:rPr>
          <w:color w:val="808080"/>
        </w:rPr>
      </w:pPr>
      <w:r>
        <w:rPr>
          <w:color w:val="808080"/>
        </w:rPr>
        <w:t>(Replaces R4-2211529)</w:t>
      </w:r>
    </w:p>
    <w:p w14:paraId="391AD41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EB6344" w14:textId="7E484A4D" w:rsidR="0030114E" w:rsidRDefault="0030114E" w:rsidP="0030114E">
      <w:pPr>
        <w:rPr>
          <w:rFonts w:ascii="Arial" w:hAnsi="Arial" w:cs="Arial"/>
          <w:b/>
          <w:sz w:val="24"/>
        </w:rPr>
      </w:pPr>
      <w:r>
        <w:rPr>
          <w:rFonts w:ascii="Arial" w:hAnsi="Arial" w:cs="Arial"/>
          <w:b/>
          <w:color w:val="0000FF"/>
          <w:sz w:val="24"/>
        </w:rPr>
        <w:t>R4-2214879</w:t>
      </w:r>
      <w:r>
        <w:rPr>
          <w:rFonts w:ascii="Arial" w:hAnsi="Arial" w:cs="Arial"/>
          <w:b/>
          <w:color w:val="0000FF"/>
          <w:sz w:val="24"/>
        </w:rPr>
        <w:tab/>
      </w:r>
      <w:r>
        <w:rPr>
          <w:rFonts w:ascii="Arial" w:hAnsi="Arial" w:cs="Arial"/>
          <w:b/>
          <w:sz w:val="24"/>
        </w:rPr>
        <w:t>Skeleton TR for APT NR 600 MHz band</w:t>
      </w:r>
    </w:p>
    <w:p w14:paraId="23D1110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Spark NZ Ltd</w:t>
      </w:r>
    </w:p>
    <w:p w14:paraId="31BE4C82" w14:textId="77777777" w:rsidR="0030114E" w:rsidRDefault="0030114E" w:rsidP="0030114E">
      <w:pPr>
        <w:rPr>
          <w:color w:val="808080"/>
        </w:rPr>
      </w:pPr>
      <w:r>
        <w:rPr>
          <w:color w:val="808080"/>
        </w:rPr>
        <w:t>(Replaces R4-2211530)</w:t>
      </w:r>
    </w:p>
    <w:p w14:paraId="63864A8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770E5" w14:textId="75CD9DD5" w:rsidR="0030114E" w:rsidRDefault="0030114E" w:rsidP="0030114E">
      <w:pPr>
        <w:rPr>
          <w:rFonts w:ascii="Arial" w:hAnsi="Arial" w:cs="Arial"/>
          <w:b/>
          <w:sz w:val="24"/>
        </w:rPr>
      </w:pPr>
      <w:r>
        <w:rPr>
          <w:rFonts w:ascii="Arial" w:hAnsi="Arial" w:cs="Arial"/>
          <w:b/>
          <w:color w:val="0000FF"/>
          <w:sz w:val="24"/>
        </w:rPr>
        <w:t>R4-2214880</w:t>
      </w:r>
      <w:r>
        <w:rPr>
          <w:rFonts w:ascii="Arial" w:hAnsi="Arial" w:cs="Arial"/>
          <w:b/>
          <w:color w:val="0000FF"/>
          <w:sz w:val="24"/>
        </w:rPr>
        <w:tab/>
      </w:r>
      <w:r>
        <w:rPr>
          <w:rFonts w:ascii="Arial" w:hAnsi="Arial" w:cs="Arial"/>
          <w:b/>
          <w:sz w:val="24"/>
        </w:rPr>
        <w:t>APT 600 MHz NR band</w:t>
      </w:r>
    </w:p>
    <w:p w14:paraId="4196BA7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Spark NZ Ltd</w:t>
      </w:r>
    </w:p>
    <w:p w14:paraId="3AAC73F6" w14:textId="77777777" w:rsidR="0030114E" w:rsidRDefault="0030114E" w:rsidP="0030114E">
      <w:pPr>
        <w:rPr>
          <w:color w:val="808080"/>
        </w:rPr>
      </w:pPr>
      <w:r>
        <w:rPr>
          <w:color w:val="808080"/>
        </w:rPr>
        <w:t>(Replaces R4-2211532)</w:t>
      </w:r>
    </w:p>
    <w:p w14:paraId="2854D01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6081A9" w14:textId="77777777" w:rsidR="0030114E" w:rsidRDefault="0030114E" w:rsidP="0030114E">
      <w:pPr>
        <w:pStyle w:val="Heading4"/>
      </w:pPr>
      <w:bookmarkStart w:id="516" w:name="_Toc112569246"/>
      <w:r>
        <w:t>10.19.2</w:t>
      </w:r>
      <w:r>
        <w:tab/>
        <w:t>Band definition and system parameters</w:t>
      </w:r>
      <w:bookmarkEnd w:id="516"/>
    </w:p>
    <w:p w14:paraId="6C2CED50" w14:textId="43BA7104" w:rsidR="0030114E" w:rsidRDefault="0030114E" w:rsidP="0030114E">
      <w:pPr>
        <w:rPr>
          <w:rFonts w:ascii="Arial" w:hAnsi="Arial" w:cs="Arial"/>
          <w:b/>
          <w:sz w:val="24"/>
        </w:rPr>
      </w:pPr>
      <w:r>
        <w:rPr>
          <w:rFonts w:ascii="Arial" w:hAnsi="Arial" w:cs="Arial"/>
          <w:b/>
          <w:color w:val="0000FF"/>
          <w:sz w:val="24"/>
        </w:rPr>
        <w:t>R4-2212068</w:t>
      </w:r>
      <w:r>
        <w:rPr>
          <w:rFonts w:ascii="Arial" w:hAnsi="Arial" w:cs="Arial"/>
          <w:b/>
          <w:color w:val="0000FF"/>
          <w:sz w:val="24"/>
        </w:rPr>
        <w:tab/>
      </w:r>
      <w:r>
        <w:rPr>
          <w:rFonts w:ascii="Arial" w:hAnsi="Arial" w:cs="Arial"/>
          <w:b/>
          <w:sz w:val="24"/>
        </w:rPr>
        <w:t>TP on System parameters for APT600</w:t>
      </w:r>
    </w:p>
    <w:p w14:paraId="480EC4C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E9E17B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E6E75" w14:textId="29BD25AF" w:rsidR="0030114E" w:rsidRDefault="0030114E" w:rsidP="0030114E">
      <w:pPr>
        <w:rPr>
          <w:rFonts w:ascii="Arial" w:hAnsi="Arial" w:cs="Arial"/>
          <w:b/>
          <w:sz w:val="24"/>
        </w:rPr>
      </w:pPr>
      <w:r>
        <w:rPr>
          <w:rFonts w:ascii="Arial" w:hAnsi="Arial" w:cs="Arial"/>
          <w:b/>
          <w:color w:val="0000FF"/>
          <w:sz w:val="24"/>
        </w:rPr>
        <w:t>R4-2212353</w:t>
      </w:r>
      <w:r>
        <w:rPr>
          <w:rFonts w:ascii="Arial" w:hAnsi="Arial" w:cs="Arial"/>
          <w:b/>
          <w:color w:val="0000FF"/>
          <w:sz w:val="24"/>
        </w:rPr>
        <w:tab/>
      </w:r>
      <w:r>
        <w:rPr>
          <w:rFonts w:ascii="Arial" w:hAnsi="Arial" w:cs="Arial"/>
          <w:b/>
          <w:sz w:val="24"/>
        </w:rPr>
        <w:t>On APT 600 MHz band definition for NR</w:t>
      </w:r>
    </w:p>
    <w:p w14:paraId="263AE1A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18750E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B7E7E" w14:textId="0D245B8D" w:rsidR="0030114E" w:rsidRDefault="0030114E" w:rsidP="0030114E">
      <w:pPr>
        <w:rPr>
          <w:rFonts w:ascii="Arial" w:hAnsi="Arial" w:cs="Arial"/>
          <w:b/>
          <w:sz w:val="24"/>
        </w:rPr>
      </w:pPr>
      <w:r>
        <w:rPr>
          <w:rFonts w:ascii="Arial" w:hAnsi="Arial" w:cs="Arial"/>
          <w:b/>
          <w:color w:val="0000FF"/>
          <w:sz w:val="24"/>
        </w:rPr>
        <w:t>R4-2212611</w:t>
      </w:r>
      <w:r>
        <w:rPr>
          <w:rFonts w:ascii="Arial" w:hAnsi="Arial" w:cs="Arial"/>
          <w:b/>
          <w:color w:val="0000FF"/>
          <w:sz w:val="24"/>
        </w:rPr>
        <w:tab/>
      </w:r>
      <w:r>
        <w:rPr>
          <w:rFonts w:ascii="Arial" w:hAnsi="Arial" w:cs="Arial"/>
          <w:b/>
          <w:sz w:val="24"/>
        </w:rPr>
        <w:t>Discussion on system parameters for APT 600MHz</w:t>
      </w:r>
    </w:p>
    <w:p w14:paraId="5D1217F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2BAFE3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8EA4B" w14:textId="581EC924" w:rsidR="0030114E" w:rsidRDefault="0030114E" w:rsidP="0030114E">
      <w:pPr>
        <w:rPr>
          <w:rFonts w:ascii="Arial" w:hAnsi="Arial" w:cs="Arial"/>
          <w:b/>
          <w:sz w:val="24"/>
        </w:rPr>
      </w:pPr>
      <w:r>
        <w:rPr>
          <w:rFonts w:ascii="Arial" w:hAnsi="Arial" w:cs="Arial"/>
          <w:b/>
          <w:color w:val="0000FF"/>
          <w:sz w:val="24"/>
        </w:rPr>
        <w:t>R4-2213679</w:t>
      </w:r>
      <w:r>
        <w:rPr>
          <w:rFonts w:ascii="Arial" w:hAnsi="Arial" w:cs="Arial"/>
          <w:b/>
          <w:color w:val="0000FF"/>
          <w:sz w:val="24"/>
        </w:rPr>
        <w:tab/>
      </w:r>
      <w:r>
        <w:rPr>
          <w:rFonts w:ascii="Arial" w:hAnsi="Arial" w:cs="Arial"/>
          <w:b/>
          <w:sz w:val="24"/>
        </w:rPr>
        <w:t>Discussion on system parameter for APT600MHz</w:t>
      </w:r>
    </w:p>
    <w:p w14:paraId="3C317B7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F7870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CFBD6" w14:textId="77777777" w:rsidR="0030114E" w:rsidRDefault="0030114E" w:rsidP="0030114E">
      <w:pPr>
        <w:pStyle w:val="Heading4"/>
      </w:pPr>
      <w:bookmarkStart w:id="517" w:name="_Toc112569247"/>
      <w:r>
        <w:t>10.19.3</w:t>
      </w:r>
      <w:r>
        <w:tab/>
        <w:t>UE RF requirements</w:t>
      </w:r>
      <w:bookmarkEnd w:id="517"/>
    </w:p>
    <w:p w14:paraId="30174B69" w14:textId="289041C3" w:rsidR="0030114E" w:rsidRDefault="0030114E" w:rsidP="0030114E">
      <w:pPr>
        <w:rPr>
          <w:rFonts w:ascii="Arial" w:hAnsi="Arial" w:cs="Arial"/>
          <w:b/>
          <w:sz w:val="24"/>
        </w:rPr>
      </w:pPr>
      <w:r>
        <w:rPr>
          <w:rFonts w:ascii="Arial" w:hAnsi="Arial" w:cs="Arial"/>
          <w:b/>
          <w:color w:val="0000FF"/>
          <w:sz w:val="24"/>
        </w:rPr>
        <w:t>R4-2212069</w:t>
      </w:r>
      <w:r>
        <w:rPr>
          <w:rFonts w:ascii="Arial" w:hAnsi="Arial" w:cs="Arial"/>
          <w:b/>
          <w:color w:val="0000FF"/>
          <w:sz w:val="24"/>
        </w:rPr>
        <w:tab/>
      </w:r>
      <w:r>
        <w:rPr>
          <w:rFonts w:ascii="Arial" w:hAnsi="Arial" w:cs="Arial"/>
          <w:b/>
          <w:sz w:val="24"/>
        </w:rPr>
        <w:t>UE RF requirement for APT600</w:t>
      </w:r>
    </w:p>
    <w:p w14:paraId="50228E9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362A6D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79FA5" w14:textId="037A2174" w:rsidR="0030114E" w:rsidRDefault="0030114E" w:rsidP="0030114E">
      <w:pPr>
        <w:rPr>
          <w:rFonts w:ascii="Arial" w:hAnsi="Arial" w:cs="Arial"/>
          <w:b/>
          <w:sz w:val="24"/>
        </w:rPr>
      </w:pPr>
      <w:r>
        <w:rPr>
          <w:rFonts w:ascii="Arial" w:hAnsi="Arial" w:cs="Arial"/>
          <w:b/>
          <w:color w:val="0000FF"/>
          <w:sz w:val="24"/>
        </w:rPr>
        <w:t>R4-2212097</w:t>
      </w:r>
      <w:r>
        <w:rPr>
          <w:rFonts w:ascii="Arial" w:hAnsi="Arial" w:cs="Arial"/>
          <w:b/>
          <w:color w:val="0000FF"/>
          <w:sz w:val="24"/>
        </w:rPr>
        <w:tab/>
      </w:r>
      <w:r>
        <w:rPr>
          <w:rFonts w:ascii="Arial" w:hAnsi="Arial" w:cs="Arial"/>
          <w:b/>
          <w:sz w:val="24"/>
        </w:rPr>
        <w:t>APT600 band CH36 rejection and REFSENS impact</w:t>
      </w:r>
    </w:p>
    <w:p w14:paraId="28C8F8B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ACE35A1" w14:textId="77777777" w:rsidR="0030114E" w:rsidRDefault="0030114E" w:rsidP="0030114E">
      <w:pPr>
        <w:rPr>
          <w:rFonts w:ascii="Arial" w:hAnsi="Arial" w:cs="Arial"/>
          <w:b/>
        </w:rPr>
      </w:pPr>
      <w:r>
        <w:rPr>
          <w:rFonts w:ascii="Arial" w:hAnsi="Arial" w:cs="Arial"/>
          <w:b/>
        </w:rPr>
        <w:t xml:space="preserve">Abstract: </w:t>
      </w:r>
    </w:p>
    <w:p w14:paraId="7787A460" w14:textId="77777777" w:rsidR="0030114E" w:rsidRDefault="0030114E" w:rsidP="0030114E">
      <w:r>
        <w:t>In this contribution we discuss the required attenuations on DTT channel 36 to enable support of band n71 and its impact on duplexer performance and REFSENS.</w:t>
      </w:r>
    </w:p>
    <w:p w14:paraId="19C4D3E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21935" w14:textId="2CCE745B" w:rsidR="0030114E" w:rsidRDefault="0030114E" w:rsidP="0030114E">
      <w:pPr>
        <w:rPr>
          <w:rFonts w:ascii="Arial" w:hAnsi="Arial" w:cs="Arial"/>
          <w:b/>
          <w:sz w:val="24"/>
        </w:rPr>
      </w:pPr>
      <w:r>
        <w:rPr>
          <w:rFonts w:ascii="Arial" w:hAnsi="Arial" w:cs="Arial"/>
          <w:b/>
          <w:color w:val="0000FF"/>
          <w:sz w:val="24"/>
        </w:rPr>
        <w:t>R4-2212612</w:t>
      </w:r>
      <w:r>
        <w:rPr>
          <w:rFonts w:ascii="Arial" w:hAnsi="Arial" w:cs="Arial"/>
          <w:b/>
          <w:color w:val="0000FF"/>
          <w:sz w:val="24"/>
        </w:rPr>
        <w:tab/>
      </w:r>
      <w:r>
        <w:rPr>
          <w:rFonts w:ascii="Arial" w:hAnsi="Arial" w:cs="Arial"/>
          <w:b/>
          <w:sz w:val="24"/>
        </w:rPr>
        <w:t>Discussion on UE RF requirements for APT 600MHz</w:t>
      </w:r>
    </w:p>
    <w:p w14:paraId="7B6C899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913C7A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292AA" w14:textId="756D601E" w:rsidR="0030114E" w:rsidRDefault="0030114E" w:rsidP="0030114E">
      <w:pPr>
        <w:rPr>
          <w:rFonts w:ascii="Arial" w:hAnsi="Arial" w:cs="Arial"/>
          <w:b/>
          <w:sz w:val="24"/>
        </w:rPr>
      </w:pPr>
      <w:r>
        <w:rPr>
          <w:rFonts w:ascii="Arial" w:hAnsi="Arial" w:cs="Arial"/>
          <w:b/>
          <w:color w:val="0000FF"/>
          <w:sz w:val="24"/>
        </w:rPr>
        <w:t>R4-2212714</w:t>
      </w:r>
      <w:r>
        <w:rPr>
          <w:rFonts w:ascii="Arial" w:hAnsi="Arial" w:cs="Arial"/>
          <w:b/>
          <w:color w:val="0000FF"/>
          <w:sz w:val="24"/>
        </w:rPr>
        <w:tab/>
      </w:r>
      <w:r>
        <w:rPr>
          <w:rFonts w:ascii="Arial" w:hAnsi="Arial" w:cs="Arial"/>
          <w:b/>
          <w:sz w:val="24"/>
        </w:rPr>
        <w:t>Discussion on APT 600MHz UE RF requirement</w:t>
      </w:r>
    </w:p>
    <w:p w14:paraId="2E2015A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064CF55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D4421" w14:textId="48DEF636" w:rsidR="0030114E" w:rsidRDefault="0030114E" w:rsidP="0030114E">
      <w:pPr>
        <w:rPr>
          <w:rFonts w:ascii="Arial" w:hAnsi="Arial" w:cs="Arial"/>
          <w:b/>
          <w:sz w:val="24"/>
        </w:rPr>
      </w:pPr>
      <w:r>
        <w:rPr>
          <w:rFonts w:ascii="Arial" w:hAnsi="Arial" w:cs="Arial"/>
          <w:b/>
          <w:color w:val="0000FF"/>
          <w:sz w:val="24"/>
        </w:rPr>
        <w:t>R4-2213335</w:t>
      </w:r>
      <w:r>
        <w:rPr>
          <w:rFonts w:ascii="Arial" w:hAnsi="Arial" w:cs="Arial"/>
          <w:b/>
          <w:color w:val="0000FF"/>
          <w:sz w:val="24"/>
        </w:rPr>
        <w:tab/>
      </w:r>
      <w:r>
        <w:rPr>
          <w:rFonts w:ascii="Arial" w:hAnsi="Arial" w:cs="Arial"/>
          <w:b/>
          <w:sz w:val="24"/>
        </w:rPr>
        <w:t>R18 Discussion on the treatment of HIBS in bands 694-960MHz</w:t>
      </w:r>
    </w:p>
    <w:p w14:paraId="464041F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AB2C60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85BAC" w14:textId="38DA34FA" w:rsidR="0030114E" w:rsidRDefault="0030114E" w:rsidP="0030114E">
      <w:pPr>
        <w:rPr>
          <w:rFonts w:ascii="Arial" w:hAnsi="Arial" w:cs="Arial"/>
          <w:b/>
          <w:sz w:val="24"/>
        </w:rPr>
      </w:pPr>
      <w:r>
        <w:rPr>
          <w:rFonts w:ascii="Arial" w:hAnsi="Arial" w:cs="Arial"/>
          <w:b/>
          <w:color w:val="0000FF"/>
          <w:sz w:val="24"/>
        </w:rPr>
        <w:t>R4-2214000</w:t>
      </w:r>
      <w:r>
        <w:rPr>
          <w:rFonts w:ascii="Arial" w:hAnsi="Arial" w:cs="Arial"/>
          <w:b/>
          <w:color w:val="0000FF"/>
          <w:sz w:val="24"/>
        </w:rPr>
        <w:tab/>
      </w:r>
      <w:r>
        <w:rPr>
          <w:rFonts w:ascii="Arial" w:hAnsi="Arial" w:cs="Arial"/>
          <w:b/>
          <w:sz w:val="24"/>
        </w:rPr>
        <w:t>UE RF requirements for the APT 600 MHz band</w:t>
      </w:r>
    </w:p>
    <w:p w14:paraId="08292A1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9E50AA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F2AFF" w14:textId="4D15F753" w:rsidR="0030114E" w:rsidRDefault="0030114E" w:rsidP="0030114E">
      <w:pPr>
        <w:rPr>
          <w:rFonts w:ascii="Arial" w:hAnsi="Arial" w:cs="Arial"/>
          <w:b/>
          <w:sz w:val="24"/>
        </w:rPr>
      </w:pPr>
      <w:r>
        <w:rPr>
          <w:rFonts w:ascii="Arial" w:hAnsi="Arial" w:cs="Arial"/>
          <w:b/>
          <w:color w:val="0000FF"/>
          <w:sz w:val="24"/>
        </w:rPr>
        <w:t>R4-2214001</w:t>
      </w:r>
      <w:r>
        <w:rPr>
          <w:rFonts w:ascii="Arial" w:hAnsi="Arial" w:cs="Arial"/>
          <w:b/>
          <w:color w:val="0000FF"/>
          <w:sz w:val="24"/>
        </w:rPr>
        <w:tab/>
      </w:r>
      <w:r>
        <w:rPr>
          <w:rFonts w:ascii="Arial" w:hAnsi="Arial" w:cs="Arial"/>
          <w:b/>
          <w:sz w:val="24"/>
        </w:rPr>
        <w:t>Introduction of APT 600 MHz band</w:t>
      </w:r>
    </w:p>
    <w:p w14:paraId="6C22A81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E2FFBD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R4-2215102</w:t>
      </w:r>
      <w:r>
        <w:rPr>
          <w:color w:val="993300"/>
          <w:u w:val="single"/>
        </w:rPr>
        <w:t>.</w:t>
      </w:r>
    </w:p>
    <w:p w14:paraId="5EBE061D" w14:textId="52583A78" w:rsidR="0030114E" w:rsidRDefault="0030114E" w:rsidP="0030114E">
      <w:pPr>
        <w:rPr>
          <w:rFonts w:ascii="Arial" w:hAnsi="Arial" w:cs="Arial"/>
          <w:b/>
          <w:sz w:val="24"/>
        </w:rPr>
      </w:pPr>
      <w:r>
        <w:rPr>
          <w:rFonts w:ascii="Arial" w:hAnsi="Arial" w:cs="Arial"/>
          <w:b/>
          <w:color w:val="0000FF"/>
          <w:sz w:val="24"/>
        </w:rPr>
        <w:t>R4-2215102</w:t>
      </w:r>
      <w:r>
        <w:rPr>
          <w:rFonts w:ascii="Arial" w:hAnsi="Arial" w:cs="Arial"/>
          <w:b/>
          <w:color w:val="0000FF"/>
          <w:sz w:val="24"/>
        </w:rPr>
        <w:tab/>
      </w:r>
      <w:r>
        <w:rPr>
          <w:rFonts w:ascii="Arial" w:hAnsi="Arial" w:cs="Arial"/>
          <w:b/>
          <w:sz w:val="24"/>
        </w:rPr>
        <w:t>Introduction of APT 600 MHz band</w:t>
      </w:r>
    </w:p>
    <w:p w14:paraId="0BAF2E7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603007CD" w14:textId="77777777" w:rsidR="0030114E" w:rsidRDefault="0030114E" w:rsidP="0030114E">
      <w:pPr>
        <w:rPr>
          <w:color w:val="808080"/>
        </w:rPr>
      </w:pPr>
      <w:r>
        <w:rPr>
          <w:color w:val="808080"/>
        </w:rPr>
        <w:t>(Replaces R4-2214001)</w:t>
      </w:r>
    </w:p>
    <w:p w14:paraId="4F8E89A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28EDB6" w14:textId="77777777" w:rsidR="0030114E" w:rsidRDefault="0030114E" w:rsidP="0030114E">
      <w:pPr>
        <w:pStyle w:val="Heading4"/>
      </w:pPr>
      <w:bookmarkStart w:id="518" w:name="_Toc112569248"/>
      <w:r>
        <w:t>10.19.4</w:t>
      </w:r>
      <w:r>
        <w:tab/>
        <w:t>BS RF requirements and conformance testing</w:t>
      </w:r>
      <w:bookmarkEnd w:id="518"/>
    </w:p>
    <w:p w14:paraId="1DC7FB11" w14:textId="3120DF5D" w:rsidR="0030114E" w:rsidRDefault="0030114E" w:rsidP="0030114E">
      <w:pPr>
        <w:rPr>
          <w:rFonts w:ascii="Arial" w:hAnsi="Arial" w:cs="Arial"/>
          <w:b/>
          <w:sz w:val="24"/>
        </w:rPr>
      </w:pPr>
      <w:r>
        <w:rPr>
          <w:rFonts w:ascii="Arial" w:hAnsi="Arial" w:cs="Arial"/>
          <w:b/>
          <w:color w:val="0000FF"/>
          <w:sz w:val="24"/>
        </w:rPr>
        <w:t>R4-2213582</w:t>
      </w:r>
      <w:r>
        <w:rPr>
          <w:rFonts w:ascii="Arial" w:hAnsi="Arial" w:cs="Arial"/>
          <w:b/>
          <w:color w:val="0000FF"/>
          <w:sz w:val="24"/>
        </w:rPr>
        <w:tab/>
      </w:r>
      <w:r>
        <w:rPr>
          <w:rFonts w:ascii="Arial" w:hAnsi="Arial" w:cs="Arial"/>
          <w:b/>
          <w:sz w:val="24"/>
        </w:rPr>
        <w:t>BS requirements for APT 600 MHz NR band</w:t>
      </w:r>
    </w:p>
    <w:p w14:paraId="4F8D259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404460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5B8FE" w14:textId="3BD48D5A" w:rsidR="0030114E" w:rsidRDefault="0030114E" w:rsidP="0030114E">
      <w:pPr>
        <w:rPr>
          <w:rFonts w:ascii="Arial" w:hAnsi="Arial" w:cs="Arial"/>
          <w:b/>
          <w:sz w:val="24"/>
        </w:rPr>
      </w:pPr>
      <w:r>
        <w:rPr>
          <w:rFonts w:ascii="Arial" w:hAnsi="Arial" w:cs="Arial"/>
          <w:b/>
          <w:color w:val="0000FF"/>
          <w:sz w:val="24"/>
        </w:rPr>
        <w:t>R4-2213680</w:t>
      </w:r>
      <w:r>
        <w:rPr>
          <w:rFonts w:ascii="Arial" w:hAnsi="Arial" w:cs="Arial"/>
          <w:b/>
          <w:color w:val="0000FF"/>
          <w:sz w:val="24"/>
        </w:rPr>
        <w:tab/>
      </w:r>
      <w:r>
        <w:rPr>
          <w:rFonts w:ascii="Arial" w:hAnsi="Arial" w:cs="Arial"/>
          <w:b/>
          <w:sz w:val="24"/>
        </w:rPr>
        <w:t>Discussion on BS RF requirements for APT600MHz</w:t>
      </w:r>
    </w:p>
    <w:p w14:paraId="5E518C7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B7C33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F8DBC" w14:textId="4A98B63E" w:rsidR="0030114E" w:rsidRDefault="0030114E" w:rsidP="0030114E">
      <w:pPr>
        <w:rPr>
          <w:rFonts w:ascii="Arial" w:hAnsi="Arial" w:cs="Arial"/>
          <w:b/>
          <w:sz w:val="24"/>
        </w:rPr>
      </w:pPr>
      <w:r>
        <w:rPr>
          <w:rFonts w:ascii="Arial" w:hAnsi="Arial" w:cs="Arial"/>
          <w:b/>
          <w:color w:val="0000FF"/>
          <w:sz w:val="24"/>
        </w:rPr>
        <w:t>R4-2213681</w:t>
      </w:r>
      <w:r>
        <w:rPr>
          <w:rFonts w:ascii="Arial" w:hAnsi="Arial" w:cs="Arial"/>
          <w:b/>
          <w:color w:val="0000FF"/>
          <w:sz w:val="24"/>
        </w:rPr>
        <w:tab/>
      </w:r>
      <w:r>
        <w:rPr>
          <w:rFonts w:ascii="Arial" w:hAnsi="Arial" w:cs="Arial"/>
          <w:b/>
          <w:sz w:val="24"/>
        </w:rPr>
        <w:t>draft CR to TS38.104 the introduction of APT600MHz</w:t>
      </w:r>
    </w:p>
    <w:p w14:paraId="1165377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E58B41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R4-2215090</w:t>
      </w:r>
      <w:r>
        <w:rPr>
          <w:color w:val="993300"/>
          <w:u w:val="single"/>
        </w:rPr>
        <w:t>.</w:t>
      </w:r>
    </w:p>
    <w:p w14:paraId="5F943985" w14:textId="23D370C3" w:rsidR="0030114E" w:rsidRDefault="0030114E" w:rsidP="0030114E">
      <w:pPr>
        <w:rPr>
          <w:rFonts w:ascii="Arial" w:hAnsi="Arial" w:cs="Arial"/>
          <w:b/>
          <w:sz w:val="24"/>
        </w:rPr>
      </w:pPr>
      <w:r>
        <w:rPr>
          <w:rFonts w:ascii="Arial" w:hAnsi="Arial" w:cs="Arial"/>
          <w:b/>
          <w:color w:val="0000FF"/>
          <w:sz w:val="24"/>
        </w:rPr>
        <w:t>R4-2213682</w:t>
      </w:r>
      <w:r>
        <w:rPr>
          <w:rFonts w:ascii="Arial" w:hAnsi="Arial" w:cs="Arial"/>
          <w:b/>
          <w:color w:val="0000FF"/>
          <w:sz w:val="24"/>
        </w:rPr>
        <w:tab/>
      </w:r>
      <w:r>
        <w:rPr>
          <w:rFonts w:ascii="Arial" w:hAnsi="Arial" w:cs="Arial"/>
          <w:b/>
          <w:sz w:val="24"/>
        </w:rPr>
        <w:t>draft CR to TS38.174 the introduction of APT600MHz</w:t>
      </w:r>
    </w:p>
    <w:p w14:paraId="290C7DF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14BB9C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9B472" w14:textId="49F56741" w:rsidR="0030114E" w:rsidRDefault="0030114E" w:rsidP="0030114E">
      <w:pPr>
        <w:rPr>
          <w:rFonts w:ascii="Arial" w:hAnsi="Arial" w:cs="Arial"/>
          <w:b/>
          <w:sz w:val="24"/>
        </w:rPr>
      </w:pPr>
      <w:r>
        <w:rPr>
          <w:rFonts w:ascii="Arial" w:hAnsi="Arial" w:cs="Arial"/>
          <w:b/>
          <w:color w:val="0000FF"/>
          <w:sz w:val="24"/>
        </w:rPr>
        <w:t>R4-2213683</w:t>
      </w:r>
      <w:r>
        <w:rPr>
          <w:rFonts w:ascii="Arial" w:hAnsi="Arial" w:cs="Arial"/>
          <w:b/>
          <w:color w:val="0000FF"/>
          <w:sz w:val="24"/>
        </w:rPr>
        <w:tab/>
      </w:r>
      <w:r>
        <w:rPr>
          <w:rFonts w:ascii="Arial" w:hAnsi="Arial" w:cs="Arial"/>
          <w:b/>
          <w:sz w:val="24"/>
        </w:rPr>
        <w:t>draft CR to TS38.176-1 the introduction of APT600MHz</w:t>
      </w:r>
    </w:p>
    <w:p w14:paraId="5980912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5F900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6FFFA" w14:textId="5A1DCEA5" w:rsidR="0030114E" w:rsidRDefault="0030114E" w:rsidP="0030114E">
      <w:pPr>
        <w:rPr>
          <w:rFonts w:ascii="Arial" w:hAnsi="Arial" w:cs="Arial"/>
          <w:b/>
          <w:sz w:val="24"/>
        </w:rPr>
      </w:pPr>
      <w:r>
        <w:rPr>
          <w:rFonts w:ascii="Arial" w:hAnsi="Arial" w:cs="Arial"/>
          <w:b/>
          <w:color w:val="0000FF"/>
          <w:sz w:val="24"/>
        </w:rPr>
        <w:t>R4-2213684</w:t>
      </w:r>
      <w:r>
        <w:rPr>
          <w:rFonts w:ascii="Arial" w:hAnsi="Arial" w:cs="Arial"/>
          <w:b/>
          <w:color w:val="0000FF"/>
          <w:sz w:val="24"/>
        </w:rPr>
        <w:tab/>
      </w:r>
      <w:r>
        <w:rPr>
          <w:rFonts w:ascii="Arial" w:hAnsi="Arial" w:cs="Arial"/>
          <w:b/>
          <w:sz w:val="24"/>
        </w:rPr>
        <w:t>draft CR to TS38.176-2 the introduction of APT600MHz</w:t>
      </w:r>
    </w:p>
    <w:p w14:paraId="733F2F6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FE948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D7C96" w14:textId="28DE80CE" w:rsidR="0030114E" w:rsidRDefault="0030114E" w:rsidP="0030114E">
      <w:pPr>
        <w:rPr>
          <w:rFonts w:ascii="Arial" w:hAnsi="Arial" w:cs="Arial"/>
          <w:b/>
          <w:sz w:val="24"/>
        </w:rPr>
      </w:pPr>
      <w:r>
        <w:rPr>
          <w:rFonts w:ascii="Arial" w:hAnsi="Arial" w:cs="Arial"/>
          <w:b/>
          <w:color w:val="0000FF"/>
          <w:sz w:val="24"/>
        </w:rPr>
        <w:t>R4-2213685</w:t>
      </w:r>
      <w:r>
        <w:rPr>
          <w:rFonts w:ascii="Arial" w:hAnsi="Arial" w:cs="Arial"/>
          <w:b/>
          <w:color w:val="0000FF"/>
          <w:sz w:val="24"/>
        </w:rPr>
        <w:tab/>
      </w:r>
      <w:r>
        <w:rPr>
          <w:rFonts w:ascii="Arial" w:hAnsi="Arial" w:cs="Arial"/>
          <w:b/>
          <w:sz w:val="24"/>
        </w:rPr>
        <w:t>draft CR to TS38.106 the introduction of APT600MHz</w:t>
      </w:r>
    </w:p>
    <w:p w14:paraId="0DE01C2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B10D03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0379F" w14:textId="7E382335" w:rsidR="0030114E" w:rsidRDefault="0030114E" w:rsidP="0030114E">
      <w:pPr>
        <w:rPr>
          <w:rFonts w:ascii="Arial" w:hAnsi="Arial" w:cs="Arial"/>
          <w:b/>
          <w:sz w:val="24"/>
        </w:rPr>
      </w:pPr>
      <w:r>
        <w:rPr>
          <w:rFonts w:ascii="Arial" w:hAnsi="Arial" w:cs="Arial"/>
          <w:b/>
          <w:color w:val="0000FF"/>
          <w:sz w:val="24"/>
        </w:rPr>
        <w:t>R4-2215090</w:t>
      </w:r>
      <w:r>
        <w:rPr>
          <w:rFonts w:ascii="Arial" w:hAnsi="Arial" w:cs="Arial"/>
          <w:b/>
          <w:color w:val="0000FF"/>
          <w:sz w:val="24"/>
        </w:rPr>
        <w:tab/>
      </w:r>
      <w:r>
        <w:rPr>
          <w:rFonts w:ascii="Arial" w:hAnsi="Arial" w:cs="Arial"/>
          <w:b/>
          <w:sz w:val="24"/>
        </w:rPr>
        <w:t>draft CR to TS38.104 the introduction of APT600MHz</w:t>
      </w:r>
    </w:p>
    <w:p w14:paraId="7FBF4AF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63F3BCE" w14:textId="77777777" w:rsidR="0030114E" w:rsidRDefault="0030114E" w:rsidP="0030114E">
      <w:pPr>
        <w:rPr>
          <w:color w:val="808080"/>
        </w:rPr>
      </w:pPr>
      <w:r>
        <w:rPr>
          <w:color w:val="808080"/>
        </w:rPr>
        <w:t>(Replaces R4-2213681)</w:t>
      </w:r>
    </w:p>
    <w:p w14:paraId="2A84A59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EEE0AD" w14:textId="77777777" w:rsidR="0030114E" w:rsidRDefault="0030114E" w:rsidP="0030114E">
      <w:pPr>
        <w:pStyle w:val="Heading4"/>
      </w:pPr>
      <w:bookmarkStart w:id="519" w:name="_Toc112569249"/>
      <w:r>
        <w:t>10.19.5</w:t>
      </w:r>
      <w:r>
        <w:tab/>
        <w:t>RRM requirements</w:t>
      </w:r>
      <w:bookmarkEnd w:id="519"/>
    </w:p>
    <w:p w14:paraId="7D9DB5FB" w14:textId="77777777" w:rsidR="0030114E" w:rsidRDefault="0030114E" w:rsidP="0030114E">
      <w:pPr>
        <w:pStyle w:val="Heading4"/>
      </w:pPr>
      <w:bookmarkStart w:id="520" w:name="_Toc112569250"/>
      <w:r>
        <w:t>10.19.6</w:t>
      </w:r>
      <w:r>
        <w:tab/>
        <w:t>Moderator summary and conclusions</w:t>
      </w:r>
      <w:bookmarkEnd w:id="520"/>
    </w:p>
    <w:p w14:paraId="4AAB95A6" w14:textId="6CE1298C" w:rsidR="0030114E" w:rsidRDefault="0030114E" w:rsidP="0030114E">
      <w:pPr>
        <w:rPr>
          <w:rFonts w:ascii="Arial" w:hAnsi="Arial" w:cs="Arial"/>
          <w:b/>
          <w:sz w:val="24"/>
        </w:rPr>
      </w:pPr>
      <w:r>
        <w:rPr>
          <w:rFonts w:ascii="Arial" w:hAnsi="Arial" w:cs="Arial"/>
          <w:b/>
          <w:color w:val="0000FF"/>
          <w:sz w:val="24"/>
        </w:rPr>
        <w:t>R4-2214102</w:t>
      </w:r>
      <w:r>
        <w:rPr>
          <w:rFonts w:ascii="Arial" w:hAnsi="Arial" w:cs="Arial"/>
          <w:b/>
          <w:color w:val="0000FF"/>
          <w:sz w:val="24"/>
        </w:rPr>
        <w:tab/>
      </w:r>
      <w:r>
        <w:rPr>
          <w:rFonts w:ascii="Arial" w:hAnsi="Arial" w:cs="Arial"/>
          <w:b/>
          <w:sz w:val="24"/>
        </w:rPr>
        <w:t>Email Discussion Summary for [104-e][124] NR_600MHz_APT</w:t>
      </w:r>
    </w:p>
    <w:p w14:paraId="3864B7F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B0E9ED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R4-2214235</w:t>
      </w:r>
      <w:r>
        <w:rPr>
          <w:color w:val="993300"/>
          <w:u w:val="single"/>
        </w:rPr>
        <w:t>.</w:t>
      </w:r>
    </w:p>
    <w:p w14:paraId="1503CF21" w14:textId="618B137A" w:rsidR="0030114E" w:rsidRDefault="0030114E" w:rsidP="0030114E">
      <w:pPr>
        <w:rPr>
          <w:rFonts w:ascii="Arial" w:hAnsi="Arial" w:cs="Arial"/>
          <w:b/>
          <w:sz w:val="24"/>
        </w:rPr>
      </w:pPr>
      <w:r>
        <w:rPr>
          <w:rFonts w:ascii="Arial" w:hAnsi="Arial" w:cs="Arial"/>
          <w:b/>
          <w:color w:val="0000FF"/>
          <w:sz w:val="24"/>
        </w:rPr>
        <w:t>R4-2214235</w:t>
      </w:r>
      <w:r>
        <w:rPr>
          <w:rFonts w:ascii="Arial" w:hAnsi="Arial" w:cs="Arial"/>
          <w:b/>
          <w:color w:val="0000FF"/>
          <w:sz w:val="24"/>
        </w:rPr>
        <w:tab/>
      </w:r>
      <w:r>
        <w:rPr>
          <w:rFonts w:ascii="Arial" w:hAnsi="Arial" w:cs="Arial"/>
          <w:b/>
          <w:sz w:val="24"/>
        </w:rPr>
        <w:t>Email Discussion Summary for [104-e][124] NR_600MHz_APT</w:t>
      </w:r>
    </w:p>
    <w:p w14:paraId="1274067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5B2BA3B" w14:textId="77777777" w:rsidR="0030114E" w:rsidRDefault="0030114E" w:rsidP="0030114E">
      <w:pPr>
        <w:rPr>
          <w:color w:val="808080"/>
        </w:rPr>
      </w:pPr>
      <w:r>
        <w:rPr>
          <w:color w:val="808080"/>
        </w:rPr>
        <w:t>(Replaces R4-2214102)</w:t>
      </w:r>
    </w:p>
    <w:p w14:paraId="7E5C204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710F4" w14:textId="2241199B" w:rsidR="0030114E" w:rsidRDefault="0030114E" w:rsidP="0030114E">
      <w:pPr>
        <w:rPr>
          <w:rFonts w:ascii="Arial" w:hAnsi="Arial" w:cs="Arial"/>
          <w:b/>
          <w:sz w:val="24"/>
        </w:rPr>
      </w:pPr>
      <w:r>
        <w:rPr>
          <w:rFonts w:ascii="Arial" w:hAnsi="Arial" w:cs="Arial"/>
          <w:b/>
          <w:color w:val="0000FF"/>
          <w:sz w:val="24"/>
        </w:rPr>
        <w:t>R4-2214433</w:t>
      </w:r>
      <w:r>
        <w:rPr>
          <w:rFonts w:ascii="Arial" w:hAnsi="Arial" w:cs="Arial"/>
          <w:b/>
          <w:color w:val="0000FF"/>
          <w:sz w:val="24"/>
        </w:rPr>
        <w:tab/>
      </w:r>
      <w:r>
        <w:rPr>
          <w:rFonts w:ascii="Arial" w:hAnsi="Arial" w:cs="Arial"/>
          <w:b/>
          <w:sz w:val="24"/>
        </w:rPr>
        <w:t>WF on system parameters for APT 600 MHz.</w:t>
      </w:r>
    </w:p>
    <w:p w14:paraId="426A721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E8A79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802673" w14:textId="2F223A9C" w:rsidR="0030114E" w:rsidRDefault="0030114E" w:rsidP="0030114E">
      <w:pPr>
        <w:rPr>
          <w:rFonts w:ascii="Arial" w:hAnsi="Arial" w:cs="Arial"/>
          <w:b/>
          <w:sz w:val="24"/>
        </w:rPr>
      </w:pPr>
      <w:r>
        <w:rPr>
          <w:rFonts w:ascii="Arial" w:hAnsi="Arial" w:cs="Arial"/>
          <w:b/>
          <w:color w:val="0000FF"/>
          <w:sz w:val="24"/>
        </w:rPr>
        <w:t>R4-2214434</w:t>
      </w:r>
      <w:r>
        <w:rPr>
          <w:rFonts w:ascii="Arial" w:hAnsi="Arial" w:cs="Arial"/>
          <w:b/>
          <w:color w:val="0000FF"/>
          <w:sz w:val="24"/>
        </w:rPr>
        <w:tab/>
      </w:r>
      <w:r>
        <w:rPr>
          <w:rFonts w:ascii="Arial" w:hAnsi="Arial" w:cs="Arial"/>
          <w:b/>
          <w:sz w:val="24"/>
        </w:rPr>
        <w:t>WF on BS requirements for APT 600 MHz.</w:t>
      </w:r>
    </w:p>
    <w:p w14:paraId="480E06C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C3B521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2F3C7A" w14:textId="315B5B48" w:rsidR="0030114E" w:rsidRDefault="0030114E" w:rsidP="0030114E">
      <w:pPr>
        <w:rPr>
          <w:rFonts w:ascii="Arial" w:hAnsi="Arial" w:cs="Arial"/>
          <w:b/>
          <w:sz w:val="24"/>
        </w:rPr>
      </w:pPr>
      <w:r>
        <w:rPr>
          <w:rFonts w:ascii="Arial" w:hAnsi="Arial" w:cs="Arial"/>
          <w:b/>
          <w:color w:val="0000FF"/>
          <w:sz w:val="24"/>
        </w:rPr>
        <w:t>R4-2214435</w:t>
      </w:r>
      <w:r>
        <w:rPr>
          <w:rFonts w:ascii="Arial" w:hAnsi="Arial" w:cs="Arial"/>
          <w:b/>
          <w:color w:val="0000FF"/>
          <w:sz w:val="24"/>
        </w:rPr>
        <w:tab/>
      </w:r>
      <w:r>
        <w:rPr>
          <w:rFonts w:ascii="Arial" w:hAnsi="Arial" w:cs="Arial"/>
          <w:b/>
          <w:sz w:val="24"/>
        </w:rPr>
        <w:t>WF on UE requirements for APT 600 MHz.</w:t>
      </w:r>
    </w:p>
    <w:p w14:paraId="6EDE342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B118F8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BA9D6" w14:textId="77777777" w:rsidR="0030114E" w:rsidRDefault="0030114E" w:rsidP="0030114E">
      <w:pPr>
        <w:pStyle w:val="Heading3"/>
      </w:pPr>
      <w:bookmarkStart w:id="521" w:name="_Toc112569251"/>
      <w:r>
        <w:t>10.20</w:t>
      </w:r>
      <w:r>
        <w:tab/>
        <w:t>Introduction of evolved shared spectrum bands</w:t>
      </w:r>
      <w:bookmarkEnd w:id="521"/>
    </w:p>
    <w:p w14:paraId="2D28AAD3" w14:textId="77777777" w:rsidR="0030114E" w:rsidRDefault="0030114E" w:rsidP="0030114E">
      <w:pPr>
        <w:pStyle w:val="Heading4"/>
      </w:pPr>
      <w:bookmarkStart w:id="522" w:name="_Toc112569252"/>
      <w:r>
        <w:t>10.20.1</w:t>
      </w:r>
      <w:r>
        <w:tab/>
        <w:t>General and work plan</w:t>
      </w:r>
      <w:bookmarkEnd w:id="522"/>
    </w:p>
    <w:p w14:paraId="18C9A1D7" w14:textId="05B81E0F" w:rsidR="0030114E" w:rsidRDefault="0030114E" w:rsidP="0030114E">
      <w:pPr>
        <w:rPr>
          <w:rFonts w:ascii="Arial" w:hAnsi="Arial" w:cs="Arial"/>
          <w:b/>
          <w:sz w:val="24"/>
        </w:rPr>
      </w:pPr>
      <w:r>
        <w:rPr>
          <w:rFonts w:ascii="Arial" w:hAnsi="Arial" w:cs="Arial"/>
          <w:b/>
          <w:color w:val="0000FF"/>
          <w:sz w:val="24"/>
        </w:rPr>
        <w:t>R4-2212337</w:t>
      </w:r>
      <w:r>
        <w:rPr>
          <w:rFonts w:ascii="Arial" w:hAnsi="Arial" w:cs="Arial"/>
          <w:b/>
          <w:color w:val="0000FF"/>
          <w:sz w:val="24"/>
        </w:rPr>
        <w:tab/>
      </w:r>
      <w:r>
        <w:rPr>
          <w:rFonts w:ascii="Arial" w:hAnsi="Arial" w:cs="Arial"/>
          <w:b/>
          <w:sz w:val="24"/>
        </w:rPr>
        <w:t>Work plan for enhancements of NR shared spectrum bands</w:t>
      </w:r>
    </w:p>
    <w:p w14:paraId="689F212B" w14:textId="77777777" w:rsidR="0030114E" w:rsidRDefault="0030114E" w:rsidP="0030114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0D59910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R4-2214952</w:t>
      </w:r>
      <w:r>
        <w:rPr>
          <w:color w:val="993300"/>
          <w:u w:val="single"/>
        </w:rPr>
        <w:t>.</w:t>
      </w:r>
    </w:p>
    <w:p w14:paraId="0365D34F" w14:textId="6AD2BD74" w:rsidR="0030114E" w:rsidRDefault="0030114E" w:rsidP="0030114E">
      <w:pPr>
        <w:rPr>
          <w:rFonts w:ascii="Arial" w:hAnsi="Arial" w:cs="Arial"/>
          <w:b/>
          <w:sz w:val="24"/>
        </w:rPr>
      </w:pPr>
      <w:r>
        <w:rPr>
          <w:rFonts w:ascii="Arial" w:hAnsi="Arial" w:cs="Arial"/>
          <w:b/>
          <w:color w:val="0000FF"/>
          <w:sz w:val="24"/>
        </w:rPr>
        <w:t>R4-2212338</w:t>
      </w:r>
      <w:r>
        <w:rPr>
          <w:rFonts w:ascii="Arial" w:hAnsi="Arial" w:cs="Arial"/>
          <w:b/>
          <w:color w:val="0000FF"/>
          <w:sz w:val="24"/>
        </w:rPr>
        <w:tab/>
      </w:r>
      <w:r>
        <w:rPr>
          <w:rFonts w:ascii="Arial" w:hAnsi="Arial" w:cs="Arial"/>
          <w:b/>
          <w:sz w:val="24"/>
        </w:rPr>
        <w:t>Overview of the regulatory parameters and potential NS values</w:t>
      </w:r>
    </w:p>
    <w:p w14:paraId="09C3C1F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E5ADC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B00DB" w14:textId="62972B40" w:rsidR="0030114E" w:rsidRDefault="0030114E" w:rsidP="0030114E">
      <w:pPr>
        <w:rPr>
          <w:rFonts w:ascii="Arial" w:hAnsi="Arial" w:cs="Arial"/>
          <w:b/>
          <w:sz w:val="24"/>
        </w:rPr>
      </w:pPr>
      <w:r>
        <w:rPr>
          <w:rFonts w:ascii="Arial" w:hAnsi="Arial" w:cs="Arial"/>
          <w:b/>
          <w:color w:val="0000FF"/>
          <w:sz w:val="24"/>
        </w:rPr>
        <w:t>R4-2212339</w:t>
      </w:r>
      <w:r>
        <w:rPr>
          <w:rFonts w:ascii="Arial" w:hAnsi="Arial" w:cs="Arial"/>
          <w:b/>
          <w:color w:val="0000FF"/>
          <w:sz w:val="24"/>
        </w:rPr>
        <w:tab/>
      </w:r>
      <w:r>
        <w:rPr>
          <w:rFonts w:ascii="Arial" w:hAnsi="Arial" w:cs="Arial"/>
          <w:b/>
          <w:sz w:val="24"/>
        </w:rPr>
        <w:t>[draft] LS on extending the maximum range for NS values</w:t>
      </w:r>
    </w:p>
    <w:p w14:paraId="0600AC3A"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146433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R4-2214953</w:t>
      </w:r>
      <w:r>
        <w:rPr>
          <w:color w:val="993300"/>
          <w:u w:val="single"/>
        </w:rPr>
        <w:t>.</w:t>
      </w:r>
    </w:p>
    <w:p w14:paraId="5C6333FA" w14:textId="57F412DE" w:rsidR="0030114E" w:rsidRDefault="0030114E" w:rsidP="0030114E">
      <w:pPr>
        <w:rPr>
          <w:rFonts w:ascii="Arial" w:hAnsi="Arial" w:cs="Arial"/>
          <w:b/>
          <w:sz w:val="24"/>
        </w:rPr>
      </w:pPr>
      <w:r>
        <w:rPr>
          <w:rFonts w:ascii="Arial" w:hAnsi="Arial" w:cs="Arial"/>
          <w:b/>
          <w:color w:val="0000FF"/>
          <w:sz w:val="24"/>
        </w:rPr>
        <w:t>R4-2214952</w:t>
      </w:r>
      <w:r>
        <w:rPr>
          <w:rFonts w:ascii="Arial" w:hAnsi="Arial" w:cs="Arial"/>
          <w:b/>
          <w:color w:val="0000FF"/>
          <w:sz w:val="24"/>
        </w:rPr>
        <w:tab/>
      </w:r>
      <w:r>
        <w:rPr>
          <w:rFonts w:ascii="Arial" w:hAnsi="Arial" w:cs="Arial"/>
          <w:b/>
          <w:sz w:val="24"/>
        </w:rPr>
        <w:t>Work plan for enhancements of NR shared spectrum bands</w:t>
      </w:r>
    </w:p>
    <w:p w14:paraId="4F4D40AE" w14:textId="77777777" w:rsidR="0030114E" w:rsidRDefault="0030114E" w:rsidP="0030114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49C6EEB9" w14:textId="77777777" w:rsidR="0030114E" w:rsidRDefault="0030114E" w:rsidP="0030114E">
      <w:pPr>
        <w:rPr>
          <w:color w:val="808080"/>
        </w:rPr>
      </w:pPr>
      <w:r>
        <w:rPr>
          <w:color w:val="808080"/>
        </w:rPr>
        <w:t>(Replaces R4-2212337)</w:t>
      </w:r>
    </w:p>
    <w:p w14:paraId="3EC23D9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84A976" w14:textId="4FCE8690" w:rsidR="0030114E" w:rsidRDefault="0030114E" w:rsidP="0030114E">
      <w:pPr>
        <w:rPr>
          <w:rFonts w:ascii="Arial" w:hAnsi="Arial" w:cs="Arial"/>
          <w:b/>
          <w:sz w:val="24"/>
        </w:rPr>
      </w:pPr>
      <w:r>
        <w:rPr>
          <w:rFonts w:ascii="Arial" w:hAnsi="Arial" w:cs="Arial"/>
          <w:b/>
          <w:color w:val="0000FF"/>
          <w:sz w:val="24"/>
        </w:rPr>
        <w:t>R4-2214953</w:t>
      </w:r>
      <w:r>
        <w:rPr>
          <w:rFonts w:ascii="Arial" w:hAnsi="Arial" w:cs="Arial"/>
          <w:b/>
          <w:color w:val="0000FF"/>
          <w:sz w:val="24"/>
        </w:rPr>
        <w:tab/>
      </w:r>
      <w:r>
        <w:rPr>
          <w:rFonts w:ascii="Arial" w:hAnsi="Arial" w:cs="Arial"/>
          <w:b/>
          <w:sz w:val="24"/>
        </w:rPr>
        <w:t>[draft] LS on extending the maximum range for NS values</w:t>
      </w:r>
    </w:p>
    <w:p w14:paraId="7E8782E0"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4507091E" w14:textId="77777777" w:rsidR="0030114E" w:rsidRDefault="0030114E" w:rsidP="0030114E">
      <w:pPr>
        <w:rPr>
          <w:color w:val="808080"/>
        </w:rPr>
      </w:pPr>
      <w:r>
        <w:rPr>
          <w:color w:val="808080"/>
        </w:rPr>
        <w:t>(Replaces R4-2212339)</w:t>
      </w:r>
    </w:p>
    <w:p w14:paraId="4987DF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45BE01" w14:textId="77777777" w:rsidR="0030114E" w:rsidRDefault="0030114E" w:rsidP="0030114E">
      <w:pPr>
        <w:pStyle w:val="Heading4"/>
      </w:pPr>
      <w:bookmarkStart w:id="523" w:name="_Toc112569253"/>
      <w:r>
        <w:t>10.20.2</w:t>
      </w:r>
      <w:r>
        <w:tab/>
        <w:t>Common requirements (channel raster, A-MPR for 100MHz CBW)</w:t>
      </w:r>
      <w:bookmarkEnd w:id="523"/>
    </w:p>
    <w:p w14:paraId="410D33FB" w14:textId="4CAE9C83" w:rsidR="0030114E" w:rsidRDefault="0030114E" w:rsidP="0030114E">
      <w:pPr>
        <w:rPr>
          <w:rFonts w:ascii="Arial" w:hAnsi="Arial" w:cs="Arial"/>
          <w:b/>
          <w:sz w:val="24"/>
        </w:rPr>
      </w:pPr>
      <w:r>
        <w:rPr>
          <w:rFonts w:ascii="Arial" w:hAnsi="Arial" w:cs="Arial"/>
          <w:b/>
          <w:color w:val="0000FF"/>
          <w:sz w:val="24"/>
        </w:rPr>
        <w:t>R4-2211606</w:t>
      </w:r>
      <w:r>
        <w:rPr>
          <w:rFonts w:ascii="Arial" w:hAnsi="Arial" w:cs="Arial"/>
          <w:b/>
          <w:color w:val="0000FF"/>
          <w:sz w:val="24"/>
        </w:rPr>
        <w:tab/>
      </w:r>
      <w:r>
        <w:rPr>
          <w:rFonts w:ascii="Arial" w:hAnsi="Arial" w:cs="Arial"/>
          <w:b/>
          <w:sz w:val="24"/>
        </w:rPr>
        <w:t>Single carrier NR-U A-MPR for in-band emission limited and 100MHz channels</w:t>
      </w:r>
    </w:p>
    <w:p w14:paraId="50FA82D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C347495" w14:textId="77777777" w:rsidR="0030114E" w:rsidRDefault="0030114E" w:rsidP="0030114E">
      <w:pPr>
        <w:rPr>
          <w:rFonts w:ascii="Arial" w:hAnsi="Arial" w:cs="Arial"/>
          <w:b/>
        </w:rPr>
      </w:pPr>
      <w:r>
        <w:rPr>
          <w:rFonts w:ascii="Arial" w:hAnsi="Arial" w:cs="Arial"/>
          <w:b/>
        </w:rPr>
        <w:t xml:space="preserve">Abstract: </w:t>
      </w:r>
    </w:p>
    <w:p w14:paraId="5E881A14" w14:textId="77777777" w:rsidR="0030114E" w:rsidRDefault="0030114E" w:rsidP="0030114E">
      <w:r>
        <w:t>In this contribution, we revisit the current A-MPR definitions for the single carrier cases including 100MHz BW, point at some inconsistencies and provide A-MPR for in-band emission limited channels.</w:t>
      </w:r>
    </w:p>
    <w:p w14:paraId="39D0814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731B1" w14:textId="0D1E4299" w:rsidR="0030114E" w:rsidRDefault="0030114E" w:rsidP="0030114E">
      <w:pPr>
        <w:rPr>
          <w:rFonts w:ascii="Arial" w:hAnsi="Arial" w:cs="Arial"/>
          <w:b/>
          <w:sz w:val="24"/>
        </w:rPr>
      </w:pPr>
      <w:r>
        <w:rPr>
          <w:rFonts w:ascii="Arial" w:hAnsi="Arial" w:cs="Arial"/>
          <w:b/>
          <w:color w:val="0000FF"/>
          <w:sz w:val="24"/>
        </w:rPr>
        <w:t>R4-2211821</w:t>
      </w:r>
      <w:r>
        <w:rPr>
          <w:rFonts w:ascii="Arial" w:hAnsi="Arial" w:cs="Arial"/>
          <w:b/>
          <w:color w:val="0000FF"/>
          <w:sz w:val="24"/>
        </w:rPr>
        <w:tab/>
      </w:r>
      <w:r>
        <w:rPr>
          <w:rFonts w:ascii="Arial" w:hAnsi="Arial" w:cs="Arial"/>
          <w:b/>
          <w:sz w:val="24"/>
        </w:rPr>
        <w:t>Contiguous ULCA NR-U A-MPR for in-band emission limited channels</w:t>
      </w:r>
    </w:p>
    <w:p w14:paraId="37EA666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2270FFF" w14:textId="77777777" w:rsidR="0030114E" w:rsidRDefault="0030114E" w:rsidP="0030114E">
      <w:pPr>
        <w:rPr>
          <w:rFonts w:ascii="Arial" w:hAnsi="Arial" w:cs="Arial"/>
          <w:b/>
        </w:rPr>
      </w:pPr>
      <w:r>
        <w:rPr>
          <w:rFonts w:ascii="Arial" w:hAnsi="Arial" w:cs="Arial"/>
          <w:b/>
        </w:rPr>
        <w:t xml:space="preserve">Abstract: </w:t>
      </w:r>
    </w:p>
    <w:p w14:paraId="21013354" w14:textId="77777777" w:rsidR="0030114E" w:rsidRDefault="0030114E" w:rsidP="0030114E">
      <w:r>
        <w:t>In this contribution we discuss the configurations to be analyzed for A-MPR compared to the work done for MPR, analyze the required A-MPR for channels limited by in-band PSD and identify the work for A-MPR related to OOB emissions for NS related to band n</w:t>
      </w:r>
    </w:p>
    <w:p w14:paraId="15F0B6D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DAC24" w14:textId="10BC0F53" w:rsidR="0030114E" w:rsidRDefault="0030114E" w:rsidP="0030114E">
      <w:pPr>
        <w:rPr>
          <w:rFonts w:ascii="Arial" w:hAnsi="Arial" w:cs="Arial"/>
          <w:b/>
          <w:sz w:val="24"/>
        </w:rPr>
      </w:pPr>
      <w:r>
        <w:rPr>
          <w:rFonts w:ascii="Arial" w:hAnsi="Arial" w:cs="Arial"/>
          <w:b/>
          <w:color w:val="0000FF"/>
          <w:sz w:val="24"/>
        </w:rPr>
        <w:t>R4-2211824</w:t>
      </w:r>
      <w:r>
        <w:rPr>
          <w:rFonts w:ascii="Arial" w:hAnsi="Arial" w:cs="Arial"/>
          <w:b/>
          <w:color w:val="0000FF"/>
          <w:sz w:val="24"/>
        </w:rPr>
        <w:tab/>
      </w:r>
      <w:r>
        <w:rPr>
          <w:rFonts w:ascii="Arial" w:hAnsi="Arial" w:cs="Arial"/>
          <w:b/>
          <w:sz w:val="24"/>
        </w:rPr>
        <w:t>Additional channels for NR-U</w:t>
      </w:r>
    </w:p>
    <w:p w14:paraId="6C7022E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A54EC03" w14:textId="77777777" w:rsidR="0030114E" w:rsidRDefault="0030114E" w:rsidP="0030114E">
      <w:pPr>
        <w:rPr>
          <w:rFonts w:ascii="Arial" w:hAnsi="Arial" w:cs="Arial"/>
          <w:b/>
        </w:rPr>
      </w:pPr>
      <w:r>
        <w:rPr>
          <w:rFonts w:ascii="Arial" w:hAnsi="Arial" w:cs="Arial"/>
          <w:b/>
        </w:rPr>
        <w:t xml:space="preserve">Abstract: </w:t>
      </w:r>
    </w:p>
    <w:p w14:paraId="08CC5FF1" w14:textId="77777777" w:rsidR="0030114E" w:rsidRDefault="0030114E" w:rsidP="0030114E">
      <w:r>
        <w:t>In this contribution we discuss opportunities for additional NR-U channels and provide our views on which cases are of interest for overlapping 5925-5945MHz but also in other spectrum ranges</w:t>
      </w:r>
    </w:p>
    <w:p w14:paraId="2DA4E65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4A4B8" w14:textId="54D700C4" w:rsidR="0030114E" w:rsidRDefault="0030114E" w:rsidP="0030114E">
      <w:pPr>
        <w:rPr>
          <w:rFonts w:ascii="Arial" w:hAnsi="Arial" w:cs="Arial"/>
          <w:b/>
          <w:sz w:val="24"/>
        </w:rPr>
      </w:pPr>
      <w:r>
        <w:rPr>
          <w:rFonts w:ascii="Arial" w:hAnsi="Arial" w:cs="Arial"/>
          <w:b/>
          <w:color w:val="0000FF"/>
          <w:sz w:val="24"/>
        </w:rPr>
        <w:t>R4-2212340</w:t>
      </w:r>
      <w:r>
        <w:rPr>
          <w:rFonts w:ascii="Arial" w:hAnsi="Arial" w:cs="Arial"/>
          <w:b/>
          <w:color w:val="0000FF"/>
          <w:sz w:val="24"/>
        </w:rPr>
        <w:tab/>
      </w:r>
      <w:r>
        <w:rPr>
          <w:rFonts w:ascii="Arial" w:hAnsi="Arial" w:cs="Arial"/>
          <w:b/>
          <w:sz w:val="24"/>
        </w:rPr>
        <w:t>On enabling first 20MHz for bands n96 and n102</w:t>
      </w:r>
    </w:p>
    <w:p w14:paraId="5489E31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DBA02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AE375" w14:textId="77777777" w:rsidR="0030114E" w:rsidRDefault="0030114E" w:rsidP="0030114E">
      <w:pPr>
        <w:pStyle w:val="Heading4"/>
      </w:pPr>
      <w:bookmarkStart w:id="524" w:name="_Toc112569254"/>
      <w:r>
        <w:t>10.20.3</w:t>
      </w:r>
      <w:r>
        <w:tab/>
        <w:t>UE RF requirements for SP and LPI</w:t>
      </w:r>
      <w:bookmarkEnd w:id="524"/>
    </w:p>
    <w:p w14:paraId="574545B4" w14:textId="167E3637" w:rsidR="0030114E" w:rsidRDefault="0030114E" w:rsidP="0030114E">
      <w:pPr>
        <w:rPr>
          <w:rFonts w:ascii="Arial" w:hAnsi="Arial" w:cs="Arial"/>
          <w:b/>
          <w:sz w:val="24"/>
        </w:rPr>
      </w:pPr>
      <w:r>
        <w:rPr>
          <w:rFonts w:ascii="Arial" w:hAnsi="Arial" w:cs="Arial"/>
          <w:b/>
          <w:color w:val="0000FF"/>
          <w:sz w:val="24"/>
        </w:rPr>
        <w:t>R4-2211586</w:t>
      </w:r>
      <w:r>
        <w:rPr>
          <w:rFonts w:ascii="Arial" w:hAnsi="Arial" w:cs="Arial"/>
          <w:b/>
          <w:color w:val="0000FF"/>
          <w:sz w:val="24"/>
        </w:rPr>
        <w:tab/>
      </w:r>
      <w:r>
        <w:rPr>
          <w:rFonts w:ascii="Arial" w:hAnsi="Arial" w:cs="Arial"/>
          <w:b/>
          <w:sz w:val="24"/>
        </w:rPr>
        <w:t>Discussion on UE RF requirements for SP and LPI for introduction of Power Class 3</w:t>
      </w:r>
    </w:p>
    <w:p w14:paraId="4855F14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Charter Communications, Inc</w:t>
      </w:r>
    </w:p>
    <w:p w14:paraId="0ED928C3" w14:textId="77777777" w:rsidR="0030114E" w:rsidRDefault="0030114E" w:rsidP="0030114E">
      <w:pPr>
        <w:rPr>
          <w:rFonts w:ascii="Arial" w:hAnsi="Arial" w:cs="Arial"/>
          <w:b/>
        </w:rPr>
      </w:pPr>
      <w:r>
        <w:rPr>
          <w:rFonts w:ascii="Arial" w:hAnsi="Arial" w:cs="Arial"/>
          <w:b/>
        </w:rPr>
        <w:t xml:space="preserve">Abstract: </w:t>
      </w:r>
    </w:p>
    <w:p w14:paraId="03F429A8" w14:textId="77777777" w:rsidR="0030114E" w:rsidRDefault="0030114E" w:rsidP="0030114E">
      <w:r>
        <w:t>This paper states the extensive list of regional requirements for band n46 and n96/n102 for introducing PC3.</w:t>
      </w:r>
    </w:p>
    <w:p w14:paraId="65CA206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2AA96" w14:textId="3B8B6544" w:rsidR="0030114E" w:rsidRDefault="0030114E" w:rsidP="0030114E">
      <w:pPr>
        <w:rPr>
          <w:rFonts w:ascii="Arial" w:hAnsi="Arial" w:cs="Arial"/>
          <w:b/>
          <w:sz w:val="24"/>
        </w:rPr>
      </w:pPr>
      <w:r>
        <w:rPr>
          <w:rFonts w:ascii="Arial" w:hAnsi="Arial" w:cs="Arial"/>
          <w:b/>
          <w:color w:val="0000FF"/>
          <w:sz w:val="24"/>
        </w:rPr>
        <w:t>R4-2211823</w:t>
      </w:r>
      <w:r>
        <w:rPr>
          <w:rFonts w:ascii="Arial" w:hAnsi="Arial" w:cs="Arial"/>
          <w:b/>
          <w:color w:val="0000FF"/>
          <w:sz w:val="24"/>
        </w:rPr>
        <w:tab/>
      </w:r>
      <w:r>
        <w:rPr>
          <w:rFonts w:ascii="Arial" w:hAnsi="Arial" w:cs="Arial"/>
          <w:b/>
          <w:sz w:val="24"/>
        </w:rPr>
        <w:t>NR-U PC3 requirements and calibration for 1Tx and 2Tx</w:t>
      </w:r>
    </w:p>
    <w:p w14:paraId="000CFBE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C72680F" w14:textId="77777777" w:rsidR="0030114E" w:rsidRDefault="0030114E" w:rsidP="0030114E">
      <w:pPr>
        <w:rPr>
          <w:rFonts w:ascii="Arial" w:hAnsi="Arial" w:cs="Arial"/>
          <w:b/>
        </w:rPr>
      </w:pPr>
      <w:r>
        <w:rPr>
          <w:rFonts w:ascii="Arial" w:hAnsi="Arial" w:cs="Arial"/>
          <w:b/>
        </w:rPr>
        <w:t xml:space="preserve">Abstract: </w:t>
      </w:r>
    </w:p>
    <w:p w14:paraId="67725DC4" w14:textId="77777777" w:rsidR="0030114E" w:rsidRDefault="0030114E" w:rsidP="0030114E">
      <w:r>
        <w:t>In this contribution we discuss first the applicable requirements for PC3 and their impact on 1Tx and 2Tx architectures. We then propose the MPR/A-MPR evaluation assumptions for 1Tx and 2Tx.</w:t>
      </w:r>
    </w:p>
    <w:p w14:paraId="49E8F14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1BC50" w14:textId="77777777" w:rsidR="0030114E" w:rsidRDefault="0030114E" w:rsidP="0030114E">
      <w:pPr>
        <w:pStyle w:val="Heading4"/>
      </w:pPr>
      <w:bookmarkStart w:id="525" w:name="_Toc112569255"/>
      <w:r>
        <w:t>10.20.4</w:t>
      </w:r>
      <w:r>
        <w:tab/>
        <w:t>UE RF requirements for VLP</w:t>
      </w:r>
      <w:bookmarkEnd w:id="525"/>
    </w:p>
    <w:p w14:paraId="6DB8B279" w14:textId="4EF4B857" w:rsidR="0030114E" w:rsidRDefault="0030114E" w:rsidP="0030114E">
      <w:pPr>
        <w:rPr>
          <w:rFonts w:ascii="Arial" w:hAnsi="Arial" w:cs="Arial"/>
          <w:b/>
          <w:sz w:val="24"/>
        </w:rPr>
      </w:pPr>
      <w:r>
        <w:rPr>
          <w:rFonts w:ascii="Arial" w:hAnsi="Arial" w:cs="Arial"/>
          <w:b/>
          <w:color w:val="0000FF"/>
          <w:sz w:val="24"/>
        </w:rPr>
        <w:t>R4-2212341</w:t>
      </w:r>
      <w:r>
        <w:rPr>
          <w:rFonts w:ascii="Arial" w:hAnsi="Arial" w:cs="Arial"/>
          <w:b/>
          <w:color w:val="0000FF"/>
          <w:sz w:val="24"/>
        </w:rPr>
        <w:tab/>
      </w:r>
      <w:r>
        <w:rPr>
          <w:rFonts w:ascii="Arial" w:hAnsi="Arial" w:cs="Arial"/>
          <w:b/>
          <w:sz w:val="24"/>
        </w:rPr>
        <w:t>VLP A-MPR simulation results for PC5</w:t>
      </w:r>
    </w:p>
    <w:p w14:paraId="08022F3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1D5CE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1845C" w14:textId="77777777" w:rsidR="0030114E" w:rsidRDefault="0030114E" w:rsidP="0030114E">
      <w:pPr>
        <w:pStyle w:val="Heading4"/>
      </w:pPr>
      <w:bookmarkStart w:id="526" w:name="_Toc112569256"/>
      <w:r>
        <w:t>10.20.5</w:t>
      </w:r>
      <w:r>
        <w:tab/>
        <w:t>Moderator summary and conclusions</w:t>
      </w:r>
      <w:bookmarkEnd w:id="526"/>
    </w:p>
    <w:p w14:paraId="1D50D107" w14:textId="47A5B393" w:rsidR="0030114E" w:rsidRDefault="0030114E" w:rsidP="0030114E">
      <w:pPr>
        <w:rPr>
          <w:rFonts w:ascii="Arial" w:hAnsi="Arial" w:cs="Arial"/>
          <w:b/>
          <w:sz w:val="24"/>
        </w:rPr>
      </w:pPr>
      <w:r>
        <w:rPr>
          <w:rFonts w:ascii="Arial" w:hAnsi="Arial" w:cs="Arial"/>
          <w:b/>
          <w:color w:val="0000FF"/>
          <w:sz w:val="24"/>
        </w:rPr>
        <w:t>R4-2214103</w:t>
      </w:r>
      <w:r>
        <w:rPr>
          <w:rFonts w:ascii="Arial" w:hAnsi="Arial" w:cs="Arial"/>
          <w:b/>
          <w:color w:val="0000FF"/>
          <w:sz w:val="24"/>
        </w:rPr>
        <w:tab/>
      </w:r>
      <w:r>
        <w:rPr>
          <w:rFonts w:ascii="Arial" w:hAnsi="Arial" w:cs="Arial"/>
          <w:b/>
          <w:sz w:val="24"/>
        </w:rPr>
        <w:t>Email Discussion Summary for [104-e][125] NR_unlic_enh</w:t>
      </w:r>
    </w:p>
    <w:p w14:paraId="155449F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87AF7E4" w14:textId="77777777" w:rsidR="0030114E" w:rsidRDefault="0030114E" w:rsidP="0030114E">
      <w:pPr>
        <w:rPr>
          <w:rFonts w:ascii="Arial" w:hAnsi="Arial" w:cs="Arial"/>
          <w:b/>
        </w:rPr>
      </w:pPr>
      <w:r>
        <w:rPr>
          <w:rFonts w:ascii="Arial" w:hAnsi="Arial" w:cs="Arial"/>
          <w:b/>
        </w:rPr>
        <w:t xml:space="preserve">Abstract: </w:t>
      </w:r>
    </w:p>
    <w:p w14:paraId="4F975658" w14:textId="77777777" w:rsidR="0030114E" w:rsidRDefault="0030114E" w:rsidP="0030114E">
      <w:r>
        <w:t>[1st round Email Summary not available]</w:t>
      </w:r>
    </w:p>
    <w:p w14:paraId="5FBD906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R4-2214236</w:t>
      </w:r>
      <w:r>
        <w:rPr>
          <w:color w:val="993300"/>
          <w:u w:val="single"/>
        </w:rPr>
        <w:t>.</w:t>
      </w:r>
    </w:p>
    <w:p w14:paraId="3AE6FBE0" w14:textId="5C715D1A" w:rsidR="0030114E" w:rsidRDefault="0030114E" w:rsidP="0030114E">
      <w:pPr>
        <w:rPr>
          <w:rFonts w:ascii="Arial" w:hAnsi="Arial" w:cs="Arial"/>
          <w:b/>
          <w:sz w:val="24"/>
        </w:rPr>
      </w:pPr>
      <w:r>
        <w:rPr>
          <w:rFonts w:ascii="Arial" w:hAnsi="Arial" w:cs="Arial"/>
          <w:b/>
          <w:color w:val="0000FF"/>
          <w:sz w:val="24"/>
        </w:rPr>
        <w:t>R4-2214236</w:t>
      </w:r>
      <w:r>
        <w:rPr>
          <w:rFonts w:ascii="Arial" w:hAnsi="Arial" w:cs="Arial"/>
          <w:b/>
          <w:color w:val="0000FF"/>
          <w:sz w:val="24"/>
        </w:rPr>
        <w:tab/>
      </w:r>
      <w:r>
        <w:rPr>
          <w:rFonts w:ascii="Arial" w:hAnsi="Arial" w:cs="Arial"/>
          <w:b/>
          <w:sz w:val="24"/>
        </w:rPr>
        <w:t>Email Discussion Summary for [104-e][125] NR_unlic_enh</w:t>
      </w:r>
    </w:p>
    <w:p w14:paraId="004BA0E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FBC596B" w14:textId="77777777" w:rsidR="0030114E" w:rsidRDefault="0030114E" w:rsidP="0030114E">
      <w:pPr>
        <w:rPr>
          <w:color w:val="808080"/>
        </w:rPr>
      </w:pPr>
      <w:r>
        <w:rPr>
          <w:color w:val="808080"/>
        </w:rPr>
        <w:t>(Replaces R4-2214103)</w:t>
      </w:r>
    </w:p>
    <w:p w14:paraId="7681252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D8FA2" w14:textId="42F11A91" w:rsidR="0030114E" w:rsidRDefault="0030114E" w:rsidP="0030114E">
      <w:pPr>
        <w:rPr>
          <w:rFonts w:ascii="Arial" w:hAnsi="Arial" w:cs="Arial"/>
          <w:b/>
          <w:sz w:val="24"/>
        </w:rPr>
      </w:pPr>
      <w:r>
        <w:rPr>
          <w:rFonts w:ascii="Arial" w:hAnsi="Arial" w:cs="Arial"/>
          <w:b/>
          <w:color w:val="0000FF"/>
          <w:sz w:val="24"/>
        </w:rPr>
        <w:t>R4-2214436</w:t>
      </w:r>
      <w:r>
        <w:rPr>
          <w:rFonts w:ascii="Arial" w:hAnsi="Arial" w:cs="Arial"/>
          <w:b/>
          <w:color w:val="0000FF"/>
          <w:sz w:val="24"/>
        </w:rPr>
        <w:tab/>
      </w:r>
      <w:r>
        <w:rPr>
          <w:rFonts w:ascii="Arial" w:hAnsi="Arial" w:cs="Arial"/>
          <w:b/>
          <w:sz w:val="24"/>
        </w:rPr>
        <w:t>WF on NS harmonization and A-MPR for VLP</w:t>
      </w:r>
    </w:p>
    <w:p w14:paraId="34F8520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3AF675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94F6EE" w14:textId="547DF5AD" w:rsidR="0030114E" w:rsidRDefault="0030114E" w:rsidP="0030114E">
      <w:pPr>
        <w:rPr>
          <w:rFonts w:ascii="Arial" w:hAnsi="Arial" w:cs="Arial"/>
          <w:b/>
          <w:sz w:val="24"/>
        </w:rPr>
      </w:pPr>
      <w:r>
        <w:rPr>
          <w:rFonts w:ascii="Arial" w:hAnsi="Arial" w:cs="Arial"/>
          <w:b/>
          <w:color w:val="0000FF"/>
          <w:sz w:val="24"/>
        </w:rPr>
        <w:t>R4-2214437</w:t>
      </w:r>
      <w:r>
        <w:rPr>
          <w:rFonts w:ascii="Arial" w:hAnsi="Arial" w:cs="Arial"/>
          <w:b/>
          <w:color w:val="0000FF"/>
          <w:sz w:val="24"/>
        </w:rPr>
        <w:tab/>
      </w:r>
      <w:r>
        <w:rPr>
          <w:rFonts w:ascii="Arial" w:hAnsi="Arial" w:cs="Arial"/>
          <w:b/>
          <w:sz w:val="24"/>
        </w:rPr>
        <w:t>WF on NR-U PC3 requirements</w:t>
      </w:r>
    </w:p>
    <w:p w14:paraId="6C9C592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Charter</w:t>
      </w:r>
    </w:p>
    <w:p w14:paraId="4AE57F4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46D03A" w14:textId="072C361D" w:rsidR="0030114E" w:rsidRDefault="0030114E" w:rsidP="0030114E">
      <w:pPr>
        <w:rPr>
          <w:rFonts w:ascii="Arial" w:hAnsi="Arial" w:cs="Arial"/>
          <w:b/>
          <w:sz w:val="24"/>
        </w:rPr>
      </w:pPr>
      <w:r>
        <w:rPr>
          <w:rFonts w:ascii="Arial" w:hAnsi="Arial" w:cs="Arial"/>
          <w:b/>
          <w:color w:val="0000FF"/>
          <w:sz w:val="24"/>
        </w:rPr>
        <w:t>R4-2214438</w:t>
      </w:r>
      <w:r>
        <w:rPr>
          <w:rFonts w:ascii="Arial" w:hAnsi="Arial" w:cs="Arial"/>
          <w:b/>
          <w:color w:val="0000FF"/>
          <w:sz w:val="24"/>
        </w:rPr>
        <w:tab/>
      </w:r>
      <w:r>
        <w:rPr>
          <w:rFonts w:ascii="Arial" w:hAnsi="Arial" w:cs="Arial"/>
          <w:b/>
          <w:sz w:val="24"/>
        </w:rPr>
        <w:t>WF on NR-U MPR/A-MPR</w:t>
      </w:r>
    </w:p>
    <w:p w14:paraId="3FA006E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010BC31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24BC38" w14:textId="6792AD40" w:rsidR="0030114E" w:rsidRDefault="0030114E" w:rsidP="0030114E">
      <w:pPr>
        <w:rPr>
          <w:rFonts w:ascii="Arial" w:hAnsi="Arial" w:cs="Arial"/>
          <w:b/>
          <w:sz w:val="24"/>
        </w:rPr>
      </w:pPr>
      <w:r>
        <w:rPr>
          <w:rFonts w:ascii="Arial" w:hAnsi="Arial" w:cs="Arial"/>
          <w:b/>
          <w:color w:val="0000FF"/>
          <w:sz w:val="24"/>
        </w:rPr>
        <w:t>R4-2214439</w:t>
      </w:r>
      <w:r>
        <w:rPr>
          <w:rFonts w:ascii="Arial" w:hAnsi="Arial" w:cs="Arial"/>
          <w:b/>
          <w:color w:val="0000FF"/>
          <w:sz w:val="24"/>
        </w:rPr>
        <w:tab/>
      </w:r>
      <w:r>
        <w:rPr>
          <w:rFonts w:ascii="Arial" w:hAnsi="Arial" w:cs="Arial"/>
          <w:b/>
          <w:sz w:val="24"/>
        </w:rPr>
        <w:t>WF on channel raster extension for NR-U 6GHz bands</w:t>
      </w:r>
    </w:p>
    <w:p w14:paraId="7E89DAE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267996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3E8F4E" w14:textId="77777777" w:rsidR="0030114E" w:rsidRDefault="0030114E" w:rsidP="0030114E">
      <w:pPr>
        <w:pStyle w:val="Heading2"/>
      </w:pPr>
      <w:bookmarkStart w:id="527" w:name="_Toc112569257"/>
      <w:r>
        <w:t>11</w:t>
      </w:r>
      <w:r>
        <w:tab/>
        <w:t>Rel-18 non-spectrum related work items and study items for NR</w:t>
      </w:r>
      <w:bookmarkEnd w:id="527"/>
    </w:p>
    <w:p w14:paraId="010D5376" w14:textId="7993803D" w:rsidR="0030114E" w:rsidRDefault="0030114E" w:rsidP="0030114E">
      <w:pPr>
        <w:rPr>
          <w:rFonts w:ascii="Arial" w:hAnsi="Arial" w:cs="Arial"/>
          <w:b/>
          <w:sz w:val="24"/>
        </w:rPr>
      </w:pPr>
      <w:r>
        <w:rPr>
          <w:rFonts w:ascii="Arial" w:hAnsi="Arial" w:cs="Arial"/>
          <w:b/>
          <w:color w:val="0000FF"/>
          <w:sz w:val="24"/>
        </w:rPr>
        <w:t>R4-2214539</w:t>
      </w:r>
      <w:r>
        <w:rPr>
          <w:rFonts w:ascii="Arial" w:hAnsi="Arial" w:cs="Arial"/>
          <w:b/>
          <w:color w:val="0000FF"/>
          <w:sz w:val="24"/>
        </w:rPr>
        <w:tab/>
      </w:r>
      <w:r>
        <w:rPr>
          <w:rFonts w:ascii="Arial" w:hAnsi="Arial" w:cs="Arial"/>
          <w:b/>
          <w:sz w:val="24"/>
        </w:rPr>
        <w:t>CR on TR 38.884 for FR2-2 maximum DL testable SNR</w:t>
      </w:r>
    </w:p>
    <w:p w14:paraId="2E9AC02B"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38.884 v18.1.0</w:t>
      </w:r>
      <w:r>
        <w:rPr>
          <w:i/>
        </w:rPr>
        <w:tab/>
        <w:t xml:space="preserve">  CR-0002  rev 1 Cat: F (Rel-18)</w:t>
      </w:r>
      <w:r>
        <w:rPr>
          <w:i/>
        </w:rPr>
        <w:br/>
      </w:r>
      <w:r>
        <w:rPr>
          <w:i/>
        </w:rPr>
        <w:br/>
      </w:r>
      <w:r>
        <w:rPr>
          <w:i/>
        </w:rPr>
        <w:tab/>
      </w:r>
      <w:r>
        <w:rPr>
          <w:i/>
        </w:rPr>
        <w:tab/>
      </w:r>
      <w:r>
        <w:rPr>
          <w:i/>
        </w:rPr>
        <w:tab/>
      </w:r>
      <w:r>
        <w:rPr>
          <w:i/>
        </w:rPr>
        <w:tab/>
      </w:r>
      <w:r>
        <w:rPr>
          <w:i/>
        </w:rPr>
        <w:tab/>
        <w:t>Source: Qualcomm Incorporated</w:t>
      </w:r>
    </w:p>
    <w:p w14:paraId="6466EC57" w14:textId="77777777" w:rsidR="0030114E" w:rsidRDefault="0030114E" w:rsidP="0030114E">
      <w:pPr>
        <w:rPr>
          <w:color w:val="808080"/>
        </w:rPr>
      </w:pPr>
      <w:r>
        <w:rPr>
          <w:color w:val="808080"/>
        </w:rPr>
        <w:t>(Replaces R4-2213180)</w:t>
      </w:r>
    </w:p>
    <w:p w14:paraId="29C2E5E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0BBB5" w14:textId="77777777" w:rsidR="0030114E" w:rsidRDefault="0030114E" w:rsidP="0030114E">
      <w:pPr>
        <w:pStyle w:val="Heading3"/>
      </w:pPr>
      <w:bookmarkStart w:id="528" w:name="_Toc112569258"/>
      <w:r>
        <w:t>11.1</w:t>
      </w:r>
      <w:r>
        <w:tab/>
        <w:t>Study on Efficient utilization of licensed spectrum that is not aligned with existing NR channel bandwidths</w:t>
      </w:r>
      <w:bookmarkEnd w:id="528"/>
    </w:p>
    <w:p w14:paraId="650EA2C1" w14:textId="77777777" w:rsidR="0030114E" w:rsidRDefault="0030114E" w:rsidP="0030114E">
      <w:pPr>
        <w:pStyle w:val="Heading4"/>
      </w:pPr>
      <w:bookmarkStart w:id="529" w:name="_Toc112569259"/>
      <w:r>
        <w:t>11.1.1</w:t>
      </w:r>
      <w:r>
        <w:tab/>
        <w:t>General and TR</w:t>
      </w:r>
      <w:bookmarkEnd w:id="529"/>
    </w:p>
    <w:p w14:paraId="2AAB9022" w14:textId="64B85FD7" w:rsidR="0030114E" w:rsidRDefault="0030114E" w:rsidP="0030114E">
      <w:pPr>
        <w:rPr>
          <w:rFonts w:ascii="Arial" w:hAnsi="Arial" w:cs="Arial"/>
          <w:b/>
          <w:sz w:val="24"/>
        </w:rPr>
      </w:pPr>
      <w:r>
        <w:rPr>
          <w:rFonts w:ascii="Arial" w:hAnsi="Arial" w:cs="Arial"/>
          <w:b/>
          <w:color w:val="0000FF"/>
          <w:sz w:val="24"/>
        </w:rPr>
        <w:t>R4-2212866</w:t>
      </w:r>
      <w:r>
        <w:rPr>
          <w:rFonts w:ascii="Arial" w:hAnsi="Arial" w:cs="Arial"/>
          <w:b/>
          <w:color w:val="0000FF"/>
          <w:sz w:val="24"/>
        </w:rPr>
        <w:tab/>
      </w:r>
      <w:r>
        <w:rPr>
          <w:rFonts w:ascii="Arial" w:hAnsi="Arial" w:cs="Arial"/>
          <w:b/>
          <w:sz w:val="24"/>
        </w:rPr>
        <w:t>draft TR 38.844 v0.0.9</w:t>
      </w:r>
    </w:p>
    <w:p w14:paraId="53E9E5A4" w14:textId="77777777" w:rsidR="0030114E" w:rsidRDefault="0030114E" w:rsidP="0030114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38.844 v0.0.8</w:t>
      </w:r>
      <w:r>
        <w:rPr>
          <w:i/>
        </w:rPr>
        <w:tab/>
        <w:t xml:space="preserve">  CR-  rev  Cat:  (Rel-18)</w:t>
      </w:r>
      <w:r>
        <w:rPr>
          <w:i/>
        </w:rPr>
        <w:br/>
      </w:r>
      <w:r>
        <w:rPr>
          <w:i/>
        </w:rPr>
        <w:br/>
      </w:r>
      <w:r>
        <w:rPr>
          <w:i/>
        </w:rPr>
        <w:tab/>
      </w:r>
      <w:r>
        <w:rPr>
          <w:i/>
        </w:rPr>
        <w:tab/>
      </w:r>
      <w:r>
        <w:rPr>
          <w:i/>
        </w:rPr>
        <w:tab/>
      </w:r>
      <w:r>
        <w:rPr>
          <w:i/>
        </w:rPr>
        <w:tab/>
      </w:r>
      <w:r>
        <w:rPr>
          <w:i/>
        </w:rPr>
        <w:tab/>
        <w:t>Source: Ericsson</w:t>
      </w:r>
    </w:p>
    <w:p w14:paraId="753F7682" w14:textId="77777777" w:rsidR="0030114E" w:rsidRDefault="0030114E" w:rsidP="0030114E">
      <w:pPr>
        <w:rPr>
          <w:rFonts w:ascii="Arial" w:hAnsi="Arial" w:cs="Arial"/>
          <w:b/>
        </w:rPr>
      </w:pPr>
      <w:r>
        <w:rPr>
          <w:rFonts w:ascii="Arial" w:hAnsi="Arial" w:cs="Arial"/>
          <w:b/>
        </w:rPr>
        <w:t xml:space="preserve">Abstract: </w:t>
      </w:r>
    </w:p>
    <w:p w14:paraId="3B8DBDBD" w14:textId="77777777" w:rsidR="0030114E" w:rsidRDefault="0030114E" w:rsidP="0030114E">
      <w:r>
        <w:t>updated TR after RAN4 #103-e approved contributions</w:t>
      </w:r>
    </w:p>
    <w:p w14:paraId="0302FE3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1AECC" w14:textId="18F97F76" w:rsidR="0030114E" w:rsidRDefault="0030114E" w:rsidP="0030114E">
      <w:pPr>
        <w:rPr>
          <w:rFonts w:ascii="Arial" w:hAnsi="Arial" w:cs="Arial"/>
          <w:b/>
          <w:sz w:val="24"/>
        </w:rPr>
      </w:pPr>
      <w:r>
        <w:rPr>
          <w:rFonts w:ascii="Arial" w:hAnsi="Arial" w:cs="Arial"/>
          <w:b/>
          <w:color w:val="0000FF"/>
          <w:sz w:val="24"/>
        </w:rPr>
        <w:t>R4-2213380</w:t>
      </w:r>
      <w:r>
        <w:rPr>
          <w:rFonts w:ascii="Arial" w:hAnsi="Arial" w:cs="Arial"/>
          <w:b/>
          <w:color w:val="0000FF"/>
          <w:sz w:val="24"/>
        </w:rPr>
        <w:tab/>
      </w:r>
      <w:r>
        <w:rPr>
          <w:rFonts w:ascii="Arial" w:hAnsi="Arial" w:cs="Arial"/>
          <w:b/>
          <w:sz w:val="24"/>
        </w:rPr>
        <w:t>TP for the signaling and configuration aspects on the next larger channel bandwidth approach</w:t>
      </w:r>
    </w:p>
    <w:p w14:paraId="489843B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49E71F9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C29FC" w14:textId="77777777" w:rsidR="0030114E" w:rsidRDefault="0030114E" w:rsidP="0030114E">
      <w:pPr>
        <w:pStyle w:val="Heading4"/>
      </w:pPr>
      <w:bookmarkStart w:id="530" w:name="_Toc112569260"/>
      <w:r>
        <w:t>11.1.2</w:t>
      </w:r>
      <w:r>
        <w:tab/>
        <w:t>SIB1 signaling and CBW configuration</w:t>
      </w:r>
      <w:bookmarkEnd w:id="530"/>
    </w:p>
    <w:p w14:paraId="369B8A4A" w14:textId="5D1518E5" w:rsidR="0030114E" w:rsidRDefault="0030114E" w:rsidP="0030114E">
      <w:pPr>
        <w:rPr>
          <w:rFonts w:ascii="Arial" w:hAnsi="Arial" w:cs="Arial"/>
          <w:b/>
          <w:sz w:val="24"/>
        </w:rPr>
      </w:pPr>
      <w:r>
        <w:rPr>
          <w:rFonts w:ascii="Arial" w:hAnsi="Arial" w:cs="Arial"/>
          <w:b/>
          <w:color w:val="0000FF"/>
          <w:sz w:val="24"/>
        </w:rPr>
        <w:t>R4-2211567</w:t>
      </w:r>
      <w:r>
        <w:rPr>
          <w:rFonts w:ascii="Arial" w:hAnsi="Arial" w:cs="Arial"/>
          <w:b/>
          <w:color w:val="0000FF"/>
          <w:sz w:val="24"/>
        </w:rPr>
        <w:tab/>
      </w:r>
      <w:r>
        <w:rPr>
          <w:rFonts w:ascii="Arial" w:hAnsi="Arial" w:cs="Arial"/>
          <w:b/>
          <w:sz w:val="24"/>
        </w:rPr>
        <w:t>Discussion on SIB1 channel bandwidth and channel raster issue</w:t>
      </w:r>
    </w:p>
    <w:p w14:paraId="7CA8389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0FD4F0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8FFCE" w14:textId="7D4B757D" w:rsidR="0030114E" w:rsidRDefault="0030114E" w:rsidP="0030114E">
      <w:pPr>
        <w:rPr>
          <w:rFonts w:ascii="Arial" w:hAnsi="Arial" w:cs="Arial"/>
          <w:b/>
          <w:sz w:val="24"/>
        </w:rPr>
      </w:pPr>
      <w:r>
        <w:rPr>
          <w:rFonts w:ascii="Arial" w:hAnsi="Arial" w:cs="Arial"/>
          <w:b/>
          <w:color w:val="0000FF"/>
          <w:sz w:val="24"/>
        </w:rPr>
        <w:t>R4-2212074</w:t>
      </w:r>
      <w:r>
        <w:rPr>
          <w:rFonts w:ascii="Arial" w:hAnsi="Arial" w:cs="Arial"/>
          <w:b/>
          <w:color w:val="0000FF"/>
          <w:sz w:val="24"/>
        </w:rPr>
        <w:tab/>
      </w:r>
      <w:r>
        <w:rPr>
          <w:rFonts w:ascii="Arial" w:hAnsi="Arial" w:cs="Arial"/>
          <w:b/>
          <w:sz w:val="24"/>
        </w:rPr>
        <w:t>Discussion on contentious issues of SIB1 signalling and CBW configuration</w:t>
      </w:r>
    </w:p>
    <w:p w14:paraId="5A49695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62AFA7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73F16" w14:textId="5C562883" w:rsidR="0030114E" w:rsidRDefault="0030114E" w:rsidP="0030114E">
      <w:pPr>
        <w:rPr>
          <w:rFonts w:ascii="Arial" w:hAnsi="Arial" w:cs="Arial"/>
          <w:b/>
          <w:sz w:val="24"/>
        </w:rPr>
      </w:pPr>
      <w:r>
        <w:rPr>
          <w:rFonts w:ascii="Arial" w:hAnsi="Arial" w:cs="Arial"/>
          <w:b/>
          <w:color w:val="0000FF"/>
          <w:sz w:val="24"/>
        </w:rPr>
        <w:t>R4-2212145</w:t>
      </w:r>
      <w:r>
        <w:rPr>
          <w:rFonts w:ascii="Arial" w:hAnsi="Arial" w:cs="Arial"/>
          <w:b/>
          <w:color w:val="0000FF"/>
          <w:sz w:val="24"/>
        </w:rPr>
        <w:tab/>
      </w:r>
      <w:r>
        <w:rPr>
          <w:rFonts w:ascii="Arial" w:hAnsi="Arial" w:cs="Arial"/>
          <w:b/>
          <w:sz w:val="24"/>
        </w:rPr>
        <w:t>Views on Carrier Bandwidth in SIB1</w:t>
      </w:r>
    </w:p>
    <w:p w14:paraId="0DFE328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E16079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D0599" w14:textId="60EC5F10" w:rsidR="0030114E" w:rsidRDefault="0030114E" w:rsidP="0030114E">
      <w:pPr>
        <w:rPr>
          <w:rFonts w:ascii="Arial" w:hAnsi="Arial" w:cs="Arial"/>
          <w:b/>
          <w:sz w:val="24"/>
        </w:rPr>
      </w:pPr>
      <w:r>
        <w:rPr>
          <w:rFonts w:ascii="Arial" w:hAnsi="Arial" w:cs="Arial"/>
          <w:b/>
          <w:color w:val="0000FF"/>
          <w:sz w:val="24"/>
        </w:rPr>
        <w:t>R4-2212148</w:t>
      </w:r>
      <w:r>
        <w:rPr>
          <w:rFonts w:ascii="Arial" w:hAnsi="Arial" w:cs="Arial"/>
          <w:b/>
          <w:color w:val="0000FF"/>
          <w:sz w:val="24"/>
        </w:rPr>
        <w:tab/>
      </w:r>
      <w:r>
        <w:rPr>
          <w:rFonts w:ascii="Arial" w:hAnsi="Arial" w:cs="Arial"/>
          <w:b/>
          <w:sz w:val="24"/>
        </w:rPr>
        <w:t>UE Channel Bandwidth Configuration</w:t>
      </w:r>
    </w:p>
    <w:p w14:paraId="28284F8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5976F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7D9CD" w14:textId="74705185" w:rsidR="0030114E" w:rsidRDefault="0030114E" w:rsidP="0030114E">
      <w:pPr>
        <w:rPr>
          <w:rFonts w:ascii="Arial" w:hAnsi="Arial" w:cs="Arial"/>
          <w:b/>
          <w:sz w:val="24"/>
        </w:rPr>
      </w:pPr>
      <w:r>
        <w:rPr>
          <w:rFonts w:ascii="Arial" w:hAnsi="Arial" w:cs="Arial"/>
          <w:b/>
          <w:color w:val="0000FF"/>
          <w:sz w:val="24"/>
        </w:rPr>
        <w:t>R4-2212320</w:t>
      </w:r>
      <w:r>
        <w:rPr>
          <w:rFonts w:ascii="Arial" w:hAnsi="Arial" w:cs="Arial"/>
          <w:b/>
          <w:color w:val="0000FF"/>
          <w:sz w:val="24"/>
        </w:rPr>
        <w:tab/>
      </w:r>
      <w:r>
        <w:rPr>
          <w:rFonts w:ascii="Arial" w:hAnsi="Arial" w:cs="Arial"/>
          <w:b/>
          <w:sz w:val="24"/>
        </w:rPr>
        <w:t>Channel raster alignment with SIB1 and UE dedicated CBW</w:t>
      </w:r>
    </w:p>
    <w:p w14:paraId="1A993A2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BC142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45A66" w14:textId="71A96904" w:rsidR="0030114E" w:rsidRDefault="0030114E" w:rsidP="0030114E">
      <w:pPr>
        <w:rPr>
          <w:rFonts w:ascii="Arial" w:hAnsi="Arial" w:cs="Arial"/>
          <w:b/>
          <w:sz w:val="24"/>
        </w:rPr>
      </w:pPr>
      <w:r>
        <w:rPr>
          <w:rFonts w:ascii="Arial" w:hAnsi="Arial" w:cs="Arial"/>
          <w:b/>
          <w:color w:val="0000FF"/>
          <w:sz w:val="24"/>
        </w:rPr>
        <w:t>R4-2212342</w:t>
      </w:r>
      <w:r>
        <w:rPr>
          <w:rFonts w:ascii="Arial" w:hAnsi="Arial" w:cs="Arial"/>
          <w:b/>
          <w:color w:val="0000FF"/>
          <w:sz w:val="24"/>
        </w:rPr>
        <w:tab/>
      </w:r>
      <w:r>
        <w:rPr>
          <w:rFonts w:ascii="Arial" w:hAnsi="Arial" w:cs="Arial"/>
          <w:b/>
          <w:sz w:val="24"/>
        </w:rPr>
        <w:t>Clarifications on key open issues for irregular channels</w:t>
      </w:r>
    </w:p>
    <w:p w14:paraId="5FCBBD7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48DE57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EA688" w14:textId="514D0FB2" w:rsidR="0030114E" w:rsidRDefault="0030114E" w:rsidP="0030114E">
      <w:pPr>
        <w:rPr>
          <w:rFonts w:ascii="Arial" w:hAnsi="Arial" w:cs="Arial"/>
          <w:b/>
          <w:sz w:val="24"/>
        </w:rPr>
      </w:pPr>
      <w:r>
        <w:rPr>
          <w:rFonts w:ascii="Arial" w:hAnsi="Arial" w:cs="Arial"/>
          <w:b/>
          <w:color w:val="0000FF"/>
          <w:sz w:val="24"/>
        </w:rPr>
        <w:t>R4-2212491</w:t>
      </w:r>
      <w:r>
        <w:rPr>
          <w:rFonts w:ascii="Arial" w:hAnsi="Arial" w:cs="Arial"/>
          <w:b/>
          <w:color w:val="0000FF"/>
          <w:sz w:val="24"/>
        </w:rPr>
        <w:tab/>
      </w:r>
      <w:r>
        <w:rPr>
          <w:rFonts w:ascii="Arial" w:hAnsi="Arial" w:cs="Arial"/>
          <w:b/>
          <w:sz w:val="24"/>
        </w:rPr>
        <w:t>SIB1 signaling and CBW configuration</w:t>
      </w:r>
    </w:p>
    <w:p w14:paraId="7A7FE33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BBC7EF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0112F" w14:textId="12D8D6B0" w:rsidR="0030114E" w:rsidRDefault="0030114E" w:rsidP="0030114E">
      <w:pPr>
        <w:rPr>
          <w:rFonts w:ascii="Arial" w:hAnsi="Arial" w:cs="Arial"/>
          <w:b/>
          <w:sz w:val="24"/>
        </w:rPr>
      </w:pPr>
      <w:r>
        <w:rPr>
          <w:rFonts w:ascii="Arial" w:hAnsi="Arial" w:cs="Arial"/>
          <w:b/>
          <w:color w:val="0000FF"/>
          <w:sz w:val="24"/>
        </w:rPr>
        <w:t>R4-2212778</w:t>
      </w:r>
      <w:r>
        <w:rPr>
          <w:rFonts w:ascii="Arial" w:hAnsi="Arial" w:cs="Arial"/>
          <w:b/>
          <w:color w:val="0000FF"/>
          <w:sz w:val="24"/>
        </w:rPr>
        <w:tab/>
      </w:r>
      <w:r>
        <w:rPr>
          <w:rFonts w:ascii="Arial" w:hAnsi="Arial" w:cs="Arial"/>
          <w:b/>
          <w:sz w:val="24"/>
        </w:rPr>
        <w:t>SIB1 carrier-bandwidth signaling and UE specific CHBW configuration</w:t>
      </w:r>
    </w:p>
    <w:p w14:paraId="35F5A1E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D9461F" w14:textId="77777777" w:rsidR="0030114E" w:rsidRDefault="0030114E" w:rsidP="0030114E">
      <w:pPr>
        <w:rPr>
          <w:rFonts w:ascii="Arial" w:hAnsi="Arial" w:cs="Arial"/>
          <w:b/>
        </w:rPr>
      </w:pPr>
      <w:r>
        <w:rPr>
          <w:rFonts w:ascii="Arial" w:hAnsi="Arial" w:cs="Arial"/>
          <w:b/>
        </w:rPr>
        <w:t xml:space="preserve">Abstract: </w:t>
      </w:r>
    </w:p>
    <w:p w14:paraId="04A8BA56" w14:textId="77777777" w:rsidR="0030114E" w:rsidRDefault="0030114E" w:rsidP="0030114E">
      <w:r>
        <w:t>In this contribution we propose that the carrier bandwidth and use of UE-specific channel bandwidths are clarified from Rel-15</w:t>
      </w:r>
    </w:p>
    <w:p w14:paraId="6E5503A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0D709" w14:textId="04CC80C3" w:rsidR="0030114E" w:rsidRDefault="0030114E" w:rsidP="0030114E">
      <w:pPr>
        <w:rPr>
          <w:rFonts w:ascii="Arial" w:hAnsi="Arial" w:cs="Arial"/>
          <w:b/>
          <w:sz w:val="24"/>
        </w:rPr>
      </w:pPr>
      <w:r>
        <w:rPr>
          <w:rFonts w:ascii="Arial" w:hAnsi="Arial" w:cs="Arial"/>
          <w:b/>
          <w:color w:val="0000FF"/>
          <w:sz w:val="24"/>
        </w:rPr>
        <w:t>R4-2212779</w:t>
      </w:r>
      <w:r>
        <w:rPr>
          <w:rFonts w:ascii="Arial" w:hAnsi="Arial" w:cs="Arial"/>
          <w:b/>
          <w:color w:val="0000FF"/>
          <w:sz w:val="24"/>
        </w:rPr>
        <w:tab/>
      </w:r>
      <w:r>
        <w:rPr>
          <w:rFonts w:ascii="Arial" w:hAnsi="Arial" w:cs="Arial"/>
          <w:b/>
          <w:sz w:val="24"/>
        </w:rPr>
        <w:t>Clarification of carrier grid and channel bandwidth mapping to the channel raster</w:t>
      </w:r>
    </w:p>
    <w:p w14:paraId="6CE4227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v15.17.0</w:t>
      </w:r>
      <w:r>
        <w:rPr>
          <w:i/>
        </w:rPr>
        <w:tab/>
        <w:t xml:space="preserve">  CR-  rev  Cat: F (Rel-15)</w:t>
      </w:r>
      <w:r>
        <w:rPr>
          <w:i/>
        </w:rPr>
        <w:br/>
      </w:r>
      <w:r>
        <w:rPr>
          <w:i/>
        </w:rPr>
        <w:br/>
      </w:r>
      <w:r>
        <w:rPr>
          <w:i/>
        </w:rPr>
        <w:tab/>
      </w:r>
      <w:r>
        <w:rPr>
          <w:i/>
        </w:rPr>
        <w:tab/>
      </w:r>
      <w:r>
        <w:rPr>
          <w:i/>
        </w:rPr>
        <w:tab/>
      </w:r>
      <w:r>
        <w:rPr>
          <w:i/>
        </w:rPr>
        <w:tab/>
      </w:r>
      <w:r>
        <w:rPr>
          <w:i/>
        </w:rPr>
        <w:tab/>
        <w:t>Source: Ericsson</w:t>
      </w:r>
    </w:p>
    <w:p w14:paraId="37AAC3A9" w14:textId="77777777" w:rsidR="0030114E" w:rsidRDefault="0030114E" w:rsidP="0030114E">
      <w:pPr>
        <w:rPr>
          <w:rFonts w:ascii="Arial" w:hAnsi="Arial" w:cs="Arial"/>
          <w:b/>
        </w:rPr>
      </w:pPr>
      <w:r>
        <w:rPr>
          <w:rFonts w:ascii="Arial" w:hAnsi="Arial" w:cs="Arial"/>
          <w:b/>
        </w:rPr>
        <w:t xml:space="preserve">Abstract: </w:t>
      </w:r>
    </w:p>
    <w:p w14:paraId="67785A49" w14:textId="77777777" w:rsidR="0030114E" w:rsidRDefault="0030114E" w:rsidP="0030114E">
      <w:r>
        <w:t>Draft CR to clarify carrier resource grid mapping to the channel raster</w:t>
      </w:r>
    </w:p>
    <w:p w14:paraId="0D6A7D1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746C2B" w14:textId="7B4ABBB9" w:rsidR="0030114E" w:rsidRDefault="0030114E" w:rsidP="0030114E">
      <w:pPr>
        <w:rPr>
          <w:rFonts w:ascii="Arial" w:hAnsi="Arial" w:cs="Arial"/>
          <w:b/>
          <w:sz w:val="24"/>
        </w:rPr>
      </w:pPr>
      <w:r>
        <w:rPr>
          <w:rFonts w:ascii="Arial" w:hAnsi="Arial" w:cs="Arial"/>
          <w:b/>
          <w:color w:val="0000FF"/>
          <w:sz w:val="24"/>
        </w:rPr>
        <w:t>R4-2212780</w:t>
      </w:r>
      <w:r>
        <w:rPr>
          <w:rFonts w:ascii="Arial" w:hAnsi="Arial" w:cs="Arial"/>
          <w:b/>
          <w:color w:val="0000FF"/>
          <w:sz w:val="24"/>
        </w:rPr>
        <w:tab/>
      </w:r>
      <w:r>
        <w:rPr>
          <w:rFonts w:ascii="Arial" w:hAnsi="Arial" w:cs="Arial"/>
          <w:b/>
          <w:sz w:val="24"/>
        </w:rPr>
        <w:t>Clarification of carrier grid and channel bandwidth mapping to the channel raster</w:t>
      </w:r>
    </w:p>
    <w:p w14:paraId="625414B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v16.12.0</w:t>
      </w:r>
      <w:r>
        <w:rPr>
          <w:i/>
        </w:rPr>
        <w:tab/>
        <w:t xml:space="preserve">  CR-  rev  Cat: A (Rel-16)</w:t>
      </w:r>
      <w:r>
        <w:rPr>
          <w:i/>
        </w:rPr>
        <w:br/>
      </w:r>
      <w:r>
        <w:rPr>
          <w:i/>
        </w:rPr>
        <w:br/>
      </w:r>
      <w:r>
        <w:rPr>
          <w:i/>
        </w:rPr>
        <w:tab/>
      </w:r>
      <w:r>
        <w:rPr>
          <w:i/>
        </w:rPr>
        <w:tab/>
      </w:r>
      <w:r>
        <w:rPr>
          <w:i/>
        </w:rPr>
        <w:tab/>
      </w:r>
      <w:r>
        <w:rPr>
          <w:i/>
        </w:rPr>
        <w:tab/>
      </w:r>
      <w:r>
        <w:rPr>
          <w:i/>
        </w:rPr>
        <w:tab/>
        <w:t>Source: Ericsson</w:t>
      </w:r>
    </w:p>
    <w:p w14:paraId="10D89B6A" w14:textId="77777777" w:rsidR="0030114E" w:rsidRDefault="0030114E" w:rsidP="0030114E">
      <w:pPr>
        <w:rPr>
          <w:rFonts w:ascii="Arial" w:hAnsi="Arial" w:cs="Arial"/>
          <w:b/>
        </w:rPr>
      </w:pPr>
      <w:r>
        <w:rPr>
          <w:rFonts w:ascii="Arial" w:hAnsi="Arial" w:cs="Arial"/>
          <w:b/>
        </w:rPr>
        <w:t xml:space="preserve">Abstract: </w:t>
      </w:r>
    </w:p>
    <w:p w14:paraId="7D52DC48" w14:textId="77777777" w:rsidR="0030114E" w:rsidRDefault="0030114E" w:rsidP="0030114E">
      <w:r>
        <w:t>Draft CR to clarify carrier resource grid mapping to the channel raster</w:t>
      </w:r>
    </w:p>
    <w:p w14:paraId="06ADEE6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10AAE1" w14:textId="4044A653" w:rsidR="0030114E" w:rsidRDefault="0030114E" w:rsidP="0030114E">
      <w:pPr>
        <w:rPr>
          <w:rFonts w:ascii="Arial" w:hAnsi="Arial" w:cs="Arial"/>
          <w:b/>
          <w:sz w:val="24"/>
        </w:rPr>
      </w:pPr>
      <w:r>
        <w:rPr>
          <w:rFonts w:ascii="Arial" w:hAnsi="Arial" w:cs="Arial"/>
          <w:b/>
          <w:color w:val="0000FF"/>
          <w:sz w:val="24"/>
        </w:rPr>
        <w:t>R4-2212781</w:t>
      </w:r>
      <w:r>
        <w:rPr>
          <w:rFonts w:ascii="Arial" w:hAnsi="Arial" w:cs="Arial"/>
          <w:b/>
          <w:color w:val="0000FF"/>
          <w:sz w:val="24"/>
        </w:rPr>
        <w:tab/>
      </w:r>
      <w:r>
        <w:rPr>
          <w:rFonts w:ascii="Arial" w:hAnsi="Arial" w:cs="Arial"/>
          <w:b/>
          <w:sz w:val="24"/>
        </w:rPr>
        <w:t>Clarification of carrier grid and channel bandwidth mapping to the channel raster</w:t>
      </w:r>
    </w:p>
    <w:p w14:paraId="765AD055"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A (Rel-17)</w:t>
      </w:r>
      <w:r>
        <w:rPr>
          <w:i/>
        </w:rPr>
        <w:br/>
      </w:r>
      <w:r>
        <w:rPr>
          <w:i/>
        </w:rPr>
        <w:br/>
      </w:r>
      <w:r>
        <w:rPr>
          <w:i/>
        </w:rPr>
        <w:tab/>
      </w:r>
      <w:r>
        <w:rPr>
          <w:i/>
        </w:rPr>
        <w:tab/>
      </w:r>
      <w:r>
        <w:rPr>
          <w:i/>
        </w:rPr>
        <w:tab/>
      </w:r>
      <w:r>
        <w:rPr>
          <w:i/>
        </w:rPr>
        <w:tab/>
      </w:r>
      <w:r>
        <w:rPr>
          <w:i/>
        </w:rPr>
        <w:tab/>
        <w:t>Source: Ericsson</w:t>
      </w:r>
    </w:p>
    <w:p w14:paraId="6DCDD660" w14:textId="77777777" w:rsidR="0030114E" w:rsidRDefault="0030114E" w:rsidP="0030114E">
      <w:pPr>
        <w:rPr>
          <w:rFonts w:ascii="Arial" w:hAnsi="Arial" w:cs="Arial"/>
          <w:b/>
        </w:rPr>
      </w:pPr>
      <w:r>
        <w:rPr>
          <w:rFonts w:ascii="Arial" w:hAnsi="Arial" w:cs="Arial"/>
          <w:b/>
        </w:rPr>
        <w:t xml:space="preserve">Abstract: </w:t>
      </w:r>
    </w:p>
    <w:p w14:paraId="5C866BA1" w14:textId="77777777" w:rsidR="0030114E" w:rsidRDefault="0030114E" w:rsidP="0030114E">
      <w:r>
        <w:t>Draft CR to clarify carrier resource grid mapping to the channel raster</w:t>
      </w:r>
    </w:p>
    <w:p w14:paraId="35A74BF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AD9BE4" w14:textId="07C65413" w:rsidR="0030114E" w:rsidRDefault="0030114E" w:rsidP="0030114E">
      <w:pPr>
        <w:rPr>
          <w:rFonts w:ascii="Arial" w:hAnsi="Arial" w:cs="Arial"/>
          <w:b/>
          <w:sz w:val="24"/>
        </w:rPr>
      </w:pPr>
      <w:r>
        <w:rPr>
          <w:rFonts w:ascii="Arial" w:hAnsi="Arial" w:cs="Arial"/>
          <w:b/>
          <w:color w:val="0000FF"/>
          <w:sz w:val="24"/>
        </w:rPr>
        <w:t>R4-2212782</w:t>
      </w:r>
      <w:r>
        <w:rPr>
          <w:rFonts w:ascii="Arial" w:hAnsi="Arial" w:cs="Arial"/>
          <w:b/>
          <w:color w:val="0000FF"/>
          <w:sz w:val="24"/>
        </w:rPr>
        <w:tab/>
      </w:r>
      <w:r>
        <w:rPr>
          <w:rFonts w:ascii="Arial" w:hAnsi="Arial" w:cs="Arial"/>
          <w:b/>
          <w:sz w:val="24"/>
        </w:rPr>
        <w:t>Carrier resource grid mapping to channel raster and use of UE-specific bandwidth</w:t>
      </w:r>
    </w:p>
    <w:p w14:paraId="0428046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Ericsson</w:t>
      </w:r>
    </w:p>
    <w:p w14:paraId="147B2C94" w14:textId="77777777" w:rsidR="0030114E" w:rsidRDefault="0030114E" w:rsidP="0030114E">
      <w:pPr>
        <w:rPr>
          <w:rFonts w:ascii="Arial" w:hAnsi="Arial" w:cs="Arial"/>
          <w:b/>
        </w:rPr>
      </w:pPr>
      <w:r>
        <w:rPr>
          <w:rFonts w:ascii="Arial" w:hAnsi="Arial" w:cs="Arial"/>
          <w:b/>
        </w:rPr>
        <w:t xml:space="preserve">Abstract: </w:t>
      </w:r>
    </w:p>
    <w:p w14:paraId="7C6D8449" w14:textId="77777777" w:rsidR="0030114E" w:rsidRDefault="0030114E" w:rsidP="0030114E">
      <w:r>
        <w:t>Draft CR to clarify the carrier bandwidth and specify the use of UE-specific channel bandwidths</w:t>
      </w:r>
    </w:p>
    <w:p w14:paraId="24B3446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940C1B" w14:textId="7A58C346" w:rsidR="0030114E" w:rsidRDefault="0030114E" w:rsidP="0030114E">
      <w:pPr>
        <w:rPr>
          <w:rFonts w:ascii="Arial" w:hAnsi="Arial" w:cs="Arial"/>
          <w:b/>
          <w:sz w:val="24"/>
        </w:rPr>
      </w:pPr>
      <w:r>
        <w:rPr>
          <w:rFonts w:ascii="Arial" w:hAnsi="Arial" w:cs="Arial"/>
          <w:b/>
          <w:color w:val="0000FF"/>
          <w:sz w:val="24"/>
        </w:rPr>
        <w:t>R4-2212783</w:t>
      </w:r>
      <w:r>
        <w:rPr>
          <w:rFonts w:ascii="Arial" w:hAnsi="Arial" w:cs="Arial"/>
          <w:b/>
          <w:color w:val="0000FF"/>
          <w:sz w:val="24"/>
        </w:rPr>
        <w:tab/>
      </w:r>
      <w:r>
        <w:rPr>
          <w:rFonts w:ascii="Arial" w:hAnsi="Arial" w:cs="Arial"/>
          <w:b/>
          <w:sz w:val="24"/>
        </w:rPr>
        <w:t>Carrier resource grid mapping to channel raster and use of UE-specific bandwidth</w:t>
      </w:r>
    </w:p>
    <w:p w14:paraId="06AB259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A (Rel-16)</w:t>
      </w:r>
      <w:r>
        <w:rPr>
          <w:i/>
        </w:rPr>
        <w:br/>
      </w:r>
      <w:r>
        <w:rPr>
          <w:i/>
        </w:rPr>
        <w:br/>
      </w:r>
      <w:r>
        <w:rPr>
          <w:i/>
        </w:rPr>
        <w:tab/>
      </w:r>
      <w:r>
        <w:rPr>
          <w:i/>
        </w:rPr>
        <w:tab/>
      </w:r>
      <w:r>
        <w:rPr>
          <w:i/>
        </w:rPr>
        <w:tab/>
      </w:r>
      <w:r>
        <w:rPr>
          <w:i/>
        </w:rPr>
        <w:tab/>
      </w:r>
      <w:r>
        <w:rPr>
          <w:i/>
        </w:rPr>
        <w:tab/>
        <w:t>Source: Ericsson</w:t>
      </w:r>
    </w:p>
    <w:p w14:paraId="540CFAE3" w14:textId="77777777" w:rsidR="0030114E" w:rsidRDefault="0030114E" w:rsidP="0030114E">
      <w:pPr>
        <w:rPr>
          <w:rFonts w:ascii="Arial" w:hAnsi="Arial" w:cs="Arial"/>
          <w:b/>
        </w:rPr>
      </w:pPr>
      <w:r>
        <w:rPr>
          <w:rFonts w:ascii="Arial" w:hAnsi="Arial" w:cs="Arial"/>
          <w:b/>
        </w:rPr>
        <w:t xml:space="preserve">Abstract: </w:t>
      </w:r>
    </w:p>
    <w:p w14:paraId="09DDE61D" w14:textId="77777777" w:rsidR="0030114E" w:rsidRDefault="0030114E" w:rsidP="0030114E">
      <w:r>
        <w:t>Draft CR to clarify the carrier bandwidth and specify the use of UE-specific channel bandwidths</w:t>
      </w:r>
    </w:p>
    <w:p w14:paraId="3037AE1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485263" w14:textId="43C01899" w:rsidR="0030114E" w:rsidRDefault="0030114E" w:rsidP="0030114E">
      <w:pPr>
        <w:rPr>
          <w:rFonts w:ascii="Arial" w:hAnsi="Arial" w:cs="Arial"/>
          <w:b/>
          <w:sz w:val="24"/>
        </w:rPr>
      </w:pPr>
      <w:r>
        <w:rPr>
          <w:rFonts w:ascii="Arial" w:hAnsi="Arial" w:cs="Arial"/>
          <w:b/>
          <w:color w:val="0000FF"/>
          <w:sz w:val="24"/>
        </w:rPr>
        <w:t>R4-2212784</w:t>
      </w:r>
      <w:r>
        <w:rPr>
          <w:rFonts w:ascii="Arial" w:hAnsi="Arial" w:cs="Arial"/>
          <w:b/>
          <w:color w:val="0000FF"/>
          <w:sz w:val="24"/>
        </w:rPr>
        <w:tab/>
      </w:r>
      <w:r>
        <w:rPr>
          <w:rFonts w:ascii="Arial" w:hAnsi="Arial" w:cs="Arial"/>
          <w:b/>
          <w:sz w:val="24"/>
        </w:rPr>
        <w:t>Carrier resource grid mapping to channel raster and use of UE-specific bandwidth</w:t>
      </w:r>
    </w:p>
    <w:p w14:paraId="569F63D1"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Ericsson</w:t>
      </w:r>
    </w:p>
    <w:p w14:paraId="684C872D" w14:textId="77777777" w:rsidR="0030114E" w:rsidRDefault="0030114E" w:rsidP="0030114E">
      <w:pPr>
        <w:rPr>
          <w:rFonts w:ascii="Arial" w:hAnsi="Arial" w:cs="Arial"/>
          <w:b/>
        </w:rPr>
      </w:pPr>
      <w:r>
        <w:rPr>
          <w:rFonts w:ascii="Arial" w:hAnsi="Arial" w:cs="Arial"/>
          <w:b/>
        </w:rPr>
        <w:t xml:space="preserve">Abstract: </w:t>
      </w:r>
    </w:p>
    <w:p w14:paraId="742EB10C" w14:textId="77777777" w:rsidR="0030114E" w:rsidRDefault="0030114E" w:rsidP="0030114E">
      <w:r>
        <w:t>Draft CR to clarify the carrier bandwidth and specify the use of UE-specific channel bandwidths</w:t>
      </w:r>
    </w:p>
    <w:p w14:paraId="27210B6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7C81F8" w14:textId="641A77C1" w:rsidR="0030114E" w:rsidRDefault="0030114E" w:rsidP="0030114E">
      <w:pPr>
        <w:rPr>
          <w:rFonts w:ascii="Arial" w:hAnsi="Arial" w:cs="Arial"/>
          <w:b/>
          <w:sz w:val="24"/>
        </w:rPr>
      </w:pPr>
      <w:r>
        <w:rPr>
          <w:rFonts w:ascii="Arial" w:hAnsi="Arial" w:cs="Arial"/>
          <w:b/>
          <w:color w:val="0000FF"/>
          <w:sz w:val="24"/>
        </w:rPr>
        <w:t>R4-2212785</w:t>
      </w:r>
      <w:r>
        <w:rPr>
          <w:rFonts w:ascii="Arial" w:hAnsi="Arial" w:cs="Arial"/>
          <w:b/>
          <w:color w:val="0000FF"/>
          <w:sz w:val="24"/>
        </w:rPr>
        <w:tab/>
      </w:r>
      <w:r>
        <w:rPr>
          <w:rFonts w:ascii="Arial" w:hAnsi="Arial" w:cs="Arial"/>
          <w:b/>
          <w:sz w:val="24"/>
        </w:rPr>
        <w:t>Carrier resource grid mapping to channel raster and use of UE-specific bandwidth</w:t>
      </w:r>
    </w:p>
    <w:p w14:paraId="4417291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v15.18.0</w:t>
      </w:r>
      <w:r>
        <w:rPr>
          <w:i/>
        </w:rPr>
        <w:tab/>
        <w:t xml:space="preserve">  CR-  rev  Cat: F (Rel-15)</w:t>
      </w:r>
      <w:r>
        <w:rPr>
          <w:i/>
        </w:rPr>
        <w:br/>
      </w:r>
      <w:r>
        <w:rPr>
          <w:i/>
        </w:rPr>
        <w:br/>
      </w:r>
      <w:r>
        <w:rPr>
          <w:i/>
        </w:rPr>
        <w:tab/>
      </w:r>
      <w:r>
        <w:rPr>
          <w:i/>
        </w:rPr>
        <w:tab/>
      </w:r>
      <w:r>
        <w:rPr>
          <w:i/>
        </w:rPr>
        <w:tab/>
      </w:r>
      <w:r>
        <w:rPr>
          <w:i/>
        </w:rPr>
        <w:tab/>
      </w:r>
      <w:r>
        <w:rPr>
          <w:i/>
        </w:rPr>
        <w:tab/>
        <w:t>Source: Ericsson</w:t>
      </w:r>
    </w:p>
    <w:p w14:paraId="49143D00" w14:textId="77777777" w:rsidR="0030114E" w:rsidRDefault="0030114E" w:rsidP="0030114E">
      <w:pPr>
        <w:rPr>
          <w:rFonts w:ascii="Arial" w:hAnsi="Arial" w:cs="Arial"/>
          <w:b/>
        </w:rPr>
      </w:pPr>
      <w:r>
        <w:rPr>
          <w:rFonts w:ascii="Arial" w:hAnsi="Arial" w:cs="Arial"/>
          <w:b/>
        </w:rPr>
        <w:t xml:space="preserve">Abstract: </w:t>
      </w:r>
    </w:p>
    <w:p w14:paraId="381F1D0B" w14:textId="77777777" w:rsidR="0030114E" w:rsidRDefault="0030114E" w:rsidP="0030114E">
      <w:r>
        <w:t>Draft CR to clarify the carrier bandwidth and specify the use of UE-specific channel bandwidths</w:t>
      </w:r>
    </w:p>
    <w:p w14:paraId="4429865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712404" w14:textId="6D700BAE" w:rsidR="0030114E" w:rsidRDefault="0030114E" w:rsidP="0030114E">
      <w:pPr>
        <w:rPr>
          <w:rFonts w:ascii="Arial" w:hAnsi="Arial" w:cs="Arial"/>
          <w:b/>
          <w:sz w:val="24"/>
        </w:rPr>
      </w:pPr>
      <w:r>
        <w:rPr>
          <w:rFonts w:ascii="Arial" w:hAnsi="Arial" w:cs="Arial"/>
          <w:b/>
          <w:color w:val="0000FF"/>
          <w:sz w:val="24"/>
        </w:rPr>
        <w:t>R4-2212786</w:t>
      </w:r>
      <w:r>
        <w:rPr>
          <w:rFonts w:ascii="Arial" w:hAnsi="Arial" w:cs="Arial"/>
          <w:b/>
          <w:color w:val="0000FF"/>
          <w:sz w:val="24"/>
        </w:rPr>
        <w:tab/>
      </w:r>
      <w:r>
        <w:rPr>
          <w:rFonts w:ascii="Arial" w:hAnsi="Arial" w:cs="Arial"/>
          <w:b/>
          <w:sz w:val="24"/>
        </w:rPr>
        <w:t>Carrier resource grid mapping to channel raster and use of UE-specific bandwidth</w:t>
      </w:r>
    </w:p>
    <w:p w14:paraId="520CC4D8"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A (Rel-16)</w:t>
      </w:r>
      <w:r>
        <w:rPr>
          <w:i/>
        </w:rPr>
        <w:br/>
      </w:r>
      <w:r>
        <w:rPr>
          <w:i/>
        </w:rPr>
        <w:br/>
      </w:r>
      <w:r>
        <w:rPr>
          <w:i/>
        </w:rPr>
        <w:tab/>
      </w:r>
      <w:r>
        <w:rPr>
          <w:i/>
        </w:rPr>
        <w:tab/>
      </w:r>
      <w:r>
        <w:rPr>
          <w:i/>
        </w:rPr>
        <w:tab/>
      </w:r>
      <w:r>
        <w:rPr>
          <w:i/>
        </w:rPr>
        <w:tab/>
      </w:r>
      <w:r>
        <w:rPr>
          <w:i/>
        </w:rPr>
        <w:tab/>
        <w:t>Source: Ericsson</w:t>
      </w:r>
    </w:p>
    <w:p w14:paraId="382508F0" w14:textId="77777777" w:rsidR="0030114E" w:rsidRDefault="0030114E" w:rsidP="0030114E">
      <w:pPr>
        <w:rPr>
          <w:rFonts w:ascii="Arial" w:hAnsi="Arial" w:cs="Arial"/>
          <w:b/>
        </w:rPr>
      </w:pPr>
      <w:r>
        <w:rPr>
          <w:rFonts w:ascii="Arial" w:hAnsi="Arial" w:cs="Arial"/>
          <w:b/>
        </w:rPr>
        <w:t xml:space="preserve">Abstract: </w:t>
      </w:r>
    </w:p>
    <w:p w14:paraId="75C2771D" w14:textId="77777777" w:rsidR="0030114E" w:rsidRDefault="0030114E" w:rsidP="0030114E">
      <w:r>
        <w:t>Draft CR to clarify the carrier bandwidth and specify the use of UE-specific channel bandwidths</w:t>
      </w:r>
    </w:p>
    <w:p w14:paraId="456F7B5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7CF26A" w14:textId="7034D1B3" w:rsidR="0030114E" w:rsidRDefault="0030114E" w:rsidP="0030114E">
      <w:pPr>
        <w:rPr>
          <w:rFonts w:ascii="Arial" w:hAnsi="Arial" w:cs="Arial"/>
          <w:b/>
          <w:sz w:val="24"/>
        </w:rPr>
      </w:pPr>
      <w:r>
        <w:rPr>
          <w:rFonts w:ascii="Arial" w:hAnsi="Arial" w:cs="Arial"/>
          <w:b/>
          <w:color w:val="0000FF"/>
          <w:sz w:val="24"/>
        </w:rPr>
        <w:t>R4-2212787</w:t>
      </w:r>
      <w:r>
        <w:rPr>
          <w:rFonts w:ascii="Arial" w:hAnsi="Arial" w:cs="Arial"/>
          <w:b/>
          <w:color w:val="0000FF"/>
          <w:sz w:val="24"/>
        </w:rPr>
        <w:tab/>
      </w:r>
      <w:r>
        <w:rPr>
          <w:rFonts w:ascii="Arial" w:hAnsi="Arial" w:cs="Arial"/>
          <w:b/>
          <w:sz w:val="24"/>
        </w:rPr>
        <w:t>Carrier resource grid mapping to channel raster and use of UE-specific bandwidth</w:t>
      </w:r>
    </w:p>
    <w:p w14:paraId="4E2FBBEA"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A (Rel-17)</w:t>
      </w:r>
      <w:r>
        <w:rPr>
          <w:i/>
        </w:rPr>
        <w:br/>
      </w:r>
      <w:r>
        <w:rPr>
          <w:i/>
        </w:rPr>
        <w:br/>
      </w:r>
      <w:r>
        <w:rPr>
          <w:i/>
        </w:rPr>
        <w:tab/>
      </w:r>
      <w:r>
        <w:rPr>
          <w:i/>
        </w:rPr>
        <w:tab/>
      </w:r>
      <w:r>
        <w:rPr>
          <w:i/>
        </w:rPr>
        <w:tab/>
      </w:r>
      <w:r>
        <w:rPr>
          <w:i/>
        </w:rPr>
        <w:tab/>
      </w:r>
      <w:r>
        <w:rPr>
          <w:i/>
        </w:rPr>
        <w:tab/>
        <w:t>Source: Ericsson</w:t>
      </w:r>
    </w:p>
    <w:p w14:paraId="4CF0D7A5" w14:textId="77777777" w:rsidR="0030114E" w:rsidRDefault="0030114E" w:rsidP="0030114E">
      <w:pPr>
        <w:rPr>
          <w:rFonts w:ascii="Arial" w:hAnsi="Arial" w:cs="Arial"/>
          <w:b/>
        </w:rPr>
      </w:pPr>
      <w:r>
        <w:rPr>
          <w:rFonts w:ascii="Arial" w:hAnsi="Arial" w:cs="Arial"/>
          <w:b/>
        </w:rPr>
        <w:t xml:space="preserve">Abstract: </w:t>
      </w:r>
    </w:p>
    <w:p w14:paraId="13947581" w14:textId="77777777" w:rsidR="0030114E" w:rsidRDefault="0030114E" w:rsidP="0030114E">
      <w:r>
        <w:t>Draft CR to clarify the carrier bandwidth and specify the use of UE-specific channel bandwidths</w:t>
      </w:r>
    </w:p>
    <w:p w14:paraId="60A1734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5DB25E" w14:textId="2D84838C" w:rsidR="0030114E" w:rsidRDefault="0030114E" w:rsidP="0030114E">
      <w:pPr>
        <w:rPr>
          <w:rFonts w:ascii="Arial" w:hAnsi="Arial" w:cs="Arial"/>
          <w:b/>
          <w:sz w:val="24"/>
        </w:rPr>
      </w:pPr>
      <w:r>
        <w:rPr>
          <w:rFonts w:ascii="Arial" w:hAnsi="Arial" w:cs="Arial"/>
          <w:b/>
          <w:color w:val="0000FF"/>
          <w:sz w:val="24"/>
        </w:rPr>
        <w:t>R4-2213379</w:t>
      </w:r>
      <w:r>
        <w:rPr>
          <w:rFonts w:ascii="Arial" w:hAnsi="Arial" w:cs="Arial"/>
          <w:b/>
          <w:color w:val="0000FF"/>
          <w:sz w:val="24"/>
        </w:rPr>
        <w:tab/>
      </w:r>
      <w:r>
        <w:rPr>
          <w:rFonts w:ascii="Arial" w:hAnsi="Arial" w:cs="Arial"/>
          <w:b/>
          <w:sz w:val="24"/>
        </w:rPr>
        <w:t>SIB1 channel bandwidth configuration for utilizing irregular bandwidth</w:t>
      </w:r>
    </w:p>
    <w:p w14:paraId="5212640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65B6B92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74FD7" w14:textId="77777777" w:rsidR="0030114E" w:rsidRDefault="0030114E" w:rsidP="0030114E">
      <w:pPr>
        <w:pStyle w:val="Heading4"/>
      </w:pPr>
      <w:bookmarkStart w:id="531" w:name="_Toc112569261"/>
      <w:r>
        <w:t>11.1.3</w:t>
      </w:r>
      <w:r>
        <w:tab/>
        <w:t>Moderator summary and conclusions</w:t>
      </w:r>
      <w:bookmarkEnd w:id="531"/>
    </w:p>
    <w:p w14:paraId="4FB75346" w14:textId="7F4098D4" w:rsidR="0030114E" w:rsidRDefault="0030114E" w:rsidP="0030114E">
      <w:pPr>
        <w:rPr>
          <w:rFonts w:ascii="Arial" w:hAnsi="Arial" w:cs="Arial"/>
          <w:b/>
          <w:sz w:val="24"/>
        </w:rPr>
      </w:pPr>
      <w:r>
        <w:rPr>
          <w:rFonts w:ascii="Arial" w:hAnsi="Arial" w:cs="Arial"/>
          <w:b/>
          <w:color w:val="0000FF"/>
          <w:sz w:val="24"/>
        </w:rPr>
        <w:t>R4-2214107</w:t>
      </w:r>
      <w:r>
        <w:rPr>
          <w:rFonts w:ascii="Arial" w:hAnsi="Arial" w:cs="Arial"/>
          <w:b/>
          <w:color w:val="0000FF"/>
          <w:sz w:val="24"/>
        </w:rPr>
        <w:tab/>
      </w:r>
      <w:r>
        <w:rPr>
          <w:rFonts w:ascii="Arial" w:hAnsi="Arial" w:cs="Arial"/>
          <w:b/>
          <w:sz w:val="24"/>
        </w:rPr>
        <w:t>Email Discussion Summary for [104-e][129] FS_NR_eff_BW_util</w:t>
      </w:r>
    </w:p>
    <w:p w14:paraId="7036051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E9AB12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R4-2214240</w:t>
      </w:r>
      <w:r>
        <w:rPr>
          <w:color w:val="993300"/>
          <w:u w:val="single"/>
        </w:rPr>
        <w:t>.</w:t>
      </w:r>
    </w:p>
    <w:p w14:paraId="6C34095B" w14:textId="5BE1EF71" w:rsidR="0030114E" w:rsidRDefault="0030114E" w:rsidP="0030114E">
      <w:pPr>
        <w:rPr>
          <w:rFonts w:ascii="Arial" w:hAnsi="Arial" w:cs="Arial"/>
          <w:b/>
          <w:sz w:val="24"/>
        </w:rPr>
      </w:pPr>
      <w:r>
        <w:rPr>
          <w:rFonts w:ascii="Arial" w:hAnsi="Arial" w:cs="Arial"/>
          <w:b/>
          <w:color w:val="0000FF"/>
          <w:sz w:val="24"/>
        </w:rPr>
        <w:t>R4-2214240</w:t>
      </w:r>
      <w:r>
        <w:rPr>
          <w:rFonts w:ascii="Arial" w:hAnsi="Arial" w:cs="Arial"/>
          <w:b/>
          <w:color w:val="0000FF"/>
          <w:sz w:val="24"/>
        </w:rPr>
        <w:tab/>
      </w:r>
      <w:r>
        <w:rPr>
          <w:rFonts w:ascii="Arial" w:hAnsi="Arial" w:cs="Arial"/>
          <w:b/>
          <w:sz w:val="24"/>
        </w:rPr>
        <w:t>Email Discussion Summary for [104-e][129] FS_NR_eff_BW_util</w:t>
      </w:r>
    </w:p>
    <w:p w14:paraId="25379BC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D6AA30C" w14:textId="77777777" w:rsidR="0030114E" w:rsidRDefault="0030114E" w:rsidP="0030114E">
      <w:pPr>
        <w:rPr>
          <w:color w:val="808080"/>
        </w:rPr>
      </w:pPr>
      <w:r>
        <w:rPr>
          <w:color w:val="808080"/>
        </w:rPr>
        <w:t>(Replaces R4-2214107)</w:t>
      </w:r>
    </w:p>
    <w:p w14:paraId="0EF5E0C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74909" w14:textId="77777777" w:rsidR="0030114E" w:rsidRDefault="0030114E" w:rsidP="0030114E">
      <w:pPr>
        <w:pStyle w:val="Heading3"/>
      </w:pPr>
      <w:bookmarkStart w:id="532" w:name="_Toc112569262"/>
      <w:r>
        <w:t>11.2</w:t>
      </w:r>
      <w:r>
        <w:tab/>
        <w:t>Study on enhancement for 700/800/900MHz band combinations for NR</w:t>
      </w:r>
      <w:bookmarkEnd w:id="532"/>
    </w:p>
    <w:p w14:paraId="013BB291" w14:textId="77777777" w:rsidR="0030114E" w:rsidRDefault="0030114E" w:rsidP="0030114E">
      <w:pPr>
        <w:pStyle w:val="Heading4"/>
      </w:pPr>
      <w:bookmarkStart w:id="533" w:name="_Toc112569263"/>
      <w:r>
        <w:t>11.2.1</w:t>
      </w:r>
      <w:r>
        <w:tab/>
        <w:t>General and work plan</w:t>
      </w:r>
      <w:bookmarkEnd w:id="533"/>
    </w:p>
    <w:p w14:paraId="05ABB8E4" w14:textId="7B0A5EFC" w:rsidR="0030114E" w:rsidRDefault="0030114E" w:rsidP="0030114E">
      <w:pPr>
        <w:rPr>
          <w:rFonts w:ascii="Arial" w:hAnsi="Arial" w:cs="Arial"/>
          <w:b/>
          <w:sz w:val="24"/>
        </w:rPr>
      </w:pPr>
      <w:r>
        <w:rPr>
          <w:rFonts w:ascii="Arial" w:hAnsi="Arial" w:cs="Arial"/>
          <w:b/>
          <w:color w:val="0000FF"/>
          <w:sz w:val="24"/>
        </w:rPr>
        <w:t>R4-2211713</w:t>
      </w:r>
      <w:r>
        <w:rPr>
          <w:rFonts w:ascii="Arial" w:hAnsi="Arial" w:cs="Arial"/>
          <w:b/>
          <w:color w:val="0000FF"/>
          <w:sz w:val="24"/>
        </w:rPr>
        <w:tab/>
      </w:r>
      <w:r>
        <w:rPr>
          <w:rFonts w:ascii="Arial" w:hAnsi="Arial" w:cs="Arial"/>
          <w:b/>
          <w:sz w:val="24"/>
        </w:rPr>
        <w:t>Discussion of the work plan for enhancement for 700/800/900MHz band combinations</w:t>
      </w:r>
    </w:p>
    <w:p w14:paraId="0174967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537187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AD0B9" w14:textId="6A8373E1" w:rsidR="0030114E" w:rsidRDefault="0030114E" w:rsidP="0030114E">
      <w:pPr>
        <w:rPr>
          <w:rFonts w:ascii="Arial" w:hAnsi="Arial" w:cs="Arial"/>
          <w:b/>
          <w:sz w:val="24"/>
        </w:rPr>
      </w:pPr>
      <w:r>
        <w:rPr>
          <w:rFonts w:ascii="Arial" w:hAnsi="Arial" w:cs="Arial"/>
          <w:b/>
          <w:color w:val="0000FF"/>
          <w:sz w:val="24"/>
        </w:rPr>
        <w:t>R4-2211714</w:t>
      </w:r>
      <w:r>
        <w:rPr>
          <w:rFonts w:ascii="Arial" w:hAnsi="Arial" w:cs="Arial"/>
          <w:b/>
          <w:color w:val="0000FF"/>
          <w:sz w:val="24"/>
        </w:rPr>
        <w:tab/>
      </w:r>
      <w:r>
        <w:rPr>
          <w:rFonts w:ascii="Arial" w:hAnsi="Arial" w:cs="Arial"/>
          <w:b/>
          <w:sz w:val="24"/>
        </w:rPr>
        <w:t>Discussion of the TR skeleton for TR 38.872</w:t>
      </w:r>
    </w:p>
    <w:p w14:paraId="458EDAC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B4D11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17C2B" w14:textId="02333320" w:rsidR="0030114E" w:rsidRDefault="0030114E" w:rsidP="0030114E">
      <w:pPr>
        <w:rPr>
          <w:rFonts w:ascii="Arial" w:hAnsi="Arial" w:cs="Arial"/>
          <w:b/>
          <w:sz w:val="24"/>
        </w:rPr>
      </w:pPr>
      <w:r>
        <w:rPr>
          <w:rFonts w:ascii="Arial" w:hAnsi="Arial" w:cs="Arial"/>
          <w:b/>
          <w:color w:val="0000FF"/>
          <w:sz w:val="24"/>
        </w:rPr>
        <w:t>R4-2213162</w:t>
      </w:r>
      <w:r>
        <w:rPr>
          <w:rFonts w:ascii="Arial" w:hAnsi="Arial" w:cs="Arial"/>
          <w:b/>
          <w:color w:val="0000FF"/>
          <w:sz w:val="24"/>
        </w:rPr>
        <w:tab/>
      </w:r>
      <w:r>
        <w:rPr>
          <w:rFonts w:ascii="Arial" w:hAnsi="Arial" w:cs="Arial"/>
          <w:b/>
          <w:sz w:val="24"/>
        </w:rPr>
        <w:t>Discussion on RAN4 requirement's impacts for CA_n5-n8</w:t>
      </w:r>
    </w:p>
    <w:p w14:paraId="2368971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AC73F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743B0" w14:textId="77777777" w:rsidR="0030114E" w:rsidRDefault="0030114E" w:rsidP="0030114E">
      <w:pPr>
        <w:pStyle w:val="Heading4"/>
      </w:pPr>
      <w:bookmarkStart w:id="534" w:name="_Toc112569264"/>
      <w:r>
        <w:t>11.2.2</w:t>
      </w:r>
      <w:r>
        <w:tab/>
        <w:t>Feasibility investigation for simultaneous reception and transmissions</w:t>
      </w:r>
      <w:bookmarkEnd w:id="534"/>
    </w:p>
    <w:p w14:paraId="013CF10D" w14:textId="14D01E47" w:rsidR="0030114E" w:rsidRDefault="0030114E" w:rsidP="0030114E">
      <w:pPr>
        <w:rPr>
          <w:rFonts w:ascii="Arial" w:hAnsi="Arial" w:cs="Arial"/>
          <w:b/>
          <w:sz w:val="24"/>
        </w:rPr>
      </w:pPr>
      <w:r>
        <w:rPr>
          <w:rFonts w:ascii="Arial" w:hAnsi="Arial" w:cs="Arial"/>
          <w:b/>
          <w:color w:val="0000FF"/>
          <w:sz w:val="24"/>
        </w:rPr>
        <w:t>R4-2211927</w:t>
      </w:r>
      <w:r>
        <w:rPr>
          <w:rFonts w:ascii="Arial" w:hAnsi="Arial" w:cs="Arial"/>
          <w:b/>
          <w:color w:val="0000FF"/>
          <w:sz w:val="24"/>
        </w:rPr>
        <w:tab/>
      </w:r>
      <w:r>
        <w:rPr>
          <w:rFonts w:ascii="Arial" w:hAnsi="Arial" w:cs="Arial"/>
          <w:b/>
          <w:sz w:val="24"/>
        </w:rPr>
        <w:t>Considerations on 800/900MHz band combination</w:t>
      </w:r>
    </w:p>
    <w:p w14:paraId="18E24A7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4F7E1B8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644B1" w14:textId="50BC6319" w:rsidR="0030114E" w:rsidRDefault="0030114E" w:rsidP="0030114E">
      <w:pPr>
        <w:rPr>
          <w:rFonts w:ascii="Arial" w:hAnsi="Arial" w:cs="Arial"/>
          <w:b/>
          <w:sz w:val="24"/>
        </w:rPr>
      </w:pPr>
      <w:r>
        <w:rPr>
          <w:rFonts w:ascii="Arial" w:hAnsi="Arial" w:cs="Arial"/>
          <w:b/>
          <w:color w:val="0000FF"/>
          <w:sz w:val="24"/>
        </w:rPr>
        <w:t>R4-2212015</w:t>
      </w:r>
      <w:r>
        <w:rPr>
          <w:rFonts w:ascii="Arial" w:hAnsi="Arial" w:cs="Arial"/>
          <w:b/>
          <w:color w:val="0000FF"/>
          <w:sz w:val="24"/>
        </w:rPr>
        <w:tab/>
      </w:r>
      <w:r>
        <w:rPr>
          <w:rFonts w:ascii="Arial" w:hAnsi="Arial" w:cs="Arial"/>
          <w:b/>
          <w:sz w:val="24"/>
        </w:rPr>
        <w:t>On 700800900</w:t>
      </w:r>
    </w:p>
    <w:p w14:paraId="5B8BB44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34885A" w14:textId="77777777" w:rsidR="0030114E" w:rsidRDefault="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28C79" w14:textId="47D40357" w:rsidR="000F2142" w:rsidRDefault="0030114E" w:rsidP="0030114E">
      <w:pPr>
        <w:rPr>
          <w:rFonts w:ascii="Arial" w:hAnsi="Arial" w:cs="Arial"/>
          <w:b/>
          <w:sz w:val="24"/>
        </w:rPr>
      </w:pPr>
      <w:r>
        <w:rPr>
          <w:rFonts w:ascii="Arial" w:hAnsi="Arial" w:cs="Arial"/>
          <w:b/>
          <w:color w:val="0000FF"/>
          <w:sz w:val="24"/>
        </w:rPr>
        <w:t>R4-2212356</w:t>
      </w:r>
      <w:r>
        <w:rPr>
          <w:rFonts w:ascii="Arial" w:hAnsi="Arial" w:cs="Arial"/>
          <w:b/>
          <w:color w:val="0000FF"/>
          <w:sz w:val="24"/>
        </w:rPr>
        <w:tab/>
      </w:r>
      <w:r>
        <w:rPr>
          <w:rFonts w:ascii="Arial" w:hAnsi="Arial" w:cs="Arial"/>
          <w:b/>
          <w:sz w:val="24"/>
        </w:rPr>
        <w:t>On 700/800/900MHz band combinations for NR</w:t>
      </w:r>
    </w:p>
    <w:p w14:paraId="3068578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26EA7FC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0F760" w14:textId="7935C2BD" w:rsidR="0030114E" w:rsidRDefault="0030114E" w:rsidP="0030114E">
      <w:pPr>
        <w:rPr>
          <w:rFonts w:ascii="Arial" w:hAnsi="Arial" w:cs="Arial"/>
          <w:b/>
          <w:sz w:val="24"/>
        </w:rPr>
      </w:pPr>
      <w:r>
        <w:rPr>
          <w:rFonts w:ascii="Arial" w:hAnsi="Arial" w:cs="Arial"/>
          <w:b/>
          <w:color w:val="0000FF"/>
          <w:sz w:val="24"/>
        </w:rPr>
        <w:t>R4-2212609</w:t>
      </w:r>
      <w:r>
        <w:rPr>
          <w:rFonts w:ascii="Arial" w:hAnsi="Arial" w:cs="Arial"/>
          <w:b/>
          <w:color w:val="0000FF"/>
          <w:sz w:val="24"/>
        </w:rPr>
        <w:tab/>
      </w:r>
      <w:r>
        <w:rPr>
          <w:rFonts w:ascii="Arial" w:hAnsi="Arial" w:cs="Arial"/>
          <w:b/>
          <w:sz w:val="24"/>
        </w:rPr>
        <w:t>Discussion on feasibility study for 700800900MHz</w:t>
      </w:r>
    </w:p>
    <w:p w14:paraId="550D91D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588B45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CCE5D" w14:textId="496409D9" w:rsidR="0030114E" w:rsidRDefault="0030114E" w:rsidP="0030114E">
      <w:pPr>
        <w:rPr>
          <w:rFonts w:ascii="Arial" w:hAnsi="Arial" w:cs="Arial"/>
          <w:b/>
          <w:sz w:val="24"/>
        </w:rPr>
      </w:pPr>
      <w:r>
        <w:rPr>
          <w:rFonts w:ascii="Arial" w:hAnsi="Arial" w:cs="Arial"/>
          <w:b/>
          <w:color w:val="0000FF"/>
          <w:sz w:val="24"/>
        </w:rPr>
        <w:t>R4-2212698</w:t>
      </w:r>
      <w:r>
        <w:rPr>
          <w:rFonts w:ascii="Arial" w:hAnsi="Arial" w:cs="Arial"/>
          <w:b/>
          <w:color w:val="0000FF"/>
          <w:sz w:val="24"/>
        </w:rPr>
        <w:tab/>
      </w:r>
      <w:r>
        <w:rPr>
          <w:rFonts w:ascii="Arial" w:hAnsi="Arial" w:cs="Arial"/>
          <w:b/>
          <w:sz w:val="24"/>
        </w:rPr>
        <w:t>Discussion on band combination for 800MHz and 900MHz</w:t>
      </w:r>
    </w:p>
    <w:p w14:paraId="01678B7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F5D9C0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A96F0" w14:textId="34B1391E" w:rsidR="0030114E" w:rsidRDefault="0030114E" w:rsidP="0030114E">
      <w:pPr>
        <w:rPr>
          <w:rFonts w:ascii="Arial" w:hAnsi="Arial" w:cs="Arial"/>
          <w:b/>
          <w:sz w:val="24"/>
        </w:rPr>
      </w:pPr>
      <w:r>
        <w:rPr>
          <w:rFonts w:ascii="Arial" w:hAnsi="Arial" w:cs="Arial"/>
          <w:b/>
          <w:color w:val="0000FF"/>
          <w:sz w:val="24"/>
        </w:rPr>
        <w:t>R4-2212713</w:t>
      </w:r>
      <w:r>
        <w:rPr>
          <w:rFonts w:ascii="Arial" w:hAnsi="Arial" w:cs="Arial"/>
          <w:b/>
          <w:color w:val="0000FF"/>
          <w:sz w:val="24"/>
        </w:rPr>
        <w:tab/>
      </w:r>
      <w:r>
        <w:rPr>
          <w:rFonts w:ascii="Arial" w:hAnsi="Arial" w:cs="Arial"/>
          <w:b/>
          <w:sz w:val="24"/>
        </w:rPr>
        <w:t>Discussion on 700_800_900MHz</w:t>
      </w:r>
    </w:p>
    <w:p w14:paraId="4EA03F0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0A6FC2B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91622" w14:textId="18125539" w:rsidR="0030114E" w:rsidRDefault="0030114E" w:rsidP="0030114E">
      <w:pPr>
        <w:rPr>
          <w:rFonts w:ascii="Arial" w:hAnsi="Arial" w:cs="Arial"/>
          <w:b/>
          <w:sz w:val="24"/>
        </w:rPr>
      </w:pPr>
      <w:r>
        <w:rPr>
          <w:rFonts w:ascii="Arial" w:hAnsi="Arial" w:cs="Arial"/>
          <w:b/>
          <w:color w:val="0000FF"/>
          <w:sz w:val="24"/>
        </w:rPr>
        <w:t>R4-2212798</w:t>
      </w:r>
      <w:r>
        <w:rPr>
          <w:rFonts w:ascii="Arial" w:hAnsi="Arial" w:cs="Arial"/>
          <w:b/>
          <w:color w:val="0000FF"/>
          <w:sz w:val="24"/>
        </w:rPr>
        <w:tab/>
      </w:r>
      <w:r>
        <w:rPr>
          <w:rFonts w:ascii="Arial" w:hAnsi="Arial" w:cs="Arial"/>
          <w:b/>
          <w:sz w:val="24"/>
        </w:rPr>
        <w:t>Considerations on feasibility aspects for 700/800/900MHz CA band combinations</w:t>
      </w:r>
    </w:p>
    <w:p w14:paraId="2512005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FDA144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C2B40" w14:textId="3BE911D2" w:rsidR="0030114E" w:rsidRDefault="0030114E" w:rsidP="0030114E">
      <w:pPr>
        <w:rPr>
          <w:rFonts w:ascii="Arial" w:hAnsi="Arial" w:cs="Arial"/>
          <w:b/>
          <w:sz w:val="24"/>
        </w:rPr>
      </w:pPr>
      <w:r>
        <w:rPr>
          <w:rFonts w:ascii="Arial" w:hAnsi="Arial" w:cs="Arial"/>
          <w:b/>
          <w:color w:val="0000FF"/>
          <w:sz w:val="24"/>
        </w:rPr>
        <w:t>R4-2213160</w:t>
      </w:r>
      <w:r>
        <w:rPr>
          <w:rFonts w:ascii="Arial" w:hAnsi="Arial" w:cs="Arial"/>
          <w:b/>
          <w:color w:val="0000FF"/>
          <w:sz w:val="24"/>
        </w:rPr>
        <w:tab/>
      </w:r>
      <w:r>
        <w:rPr>
          <w:rFonts w:ascii="Arial" w:hAnsi="Arial" w:cs="Arial"/>
          <w:b/>
          <w:sz w:val="24"/>
        </w:rPr>
        <w:t>Discussion on feasibility of low band wideband antenna</w:t>
      </w:r>
    </w:p>
    <w:p w14:paraId="303B79D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E1BE35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D7742" w14:textId="01354E19" w:rsidR="0030114E" w:rsidRDefault="0030114E" w:rsidP="0030114E">
      <w:pPr>
        <w:rPr>
          <w:rFonts w:ascii="Arial" w:hAnsi="Arial" w:cs="Arial"/>
          <w:b/>
          <w:sz w:val="24"/>
        </w:rPr>
      </w:pPr>
      <w:r>
        <w:rPr>
          <w:rFonts w:ascii="Arial" w:hAnsi="Arial" w:cs="Arial"/>
          <w:b/>
          <w:color w:val="0000FF"/>
          <w:sz w:val="24"/>
        </w:rPr>
        <w:t>R4-2213195</w:t>
      </w:r>
      <w:r>
        <w:rPr>
          <w:rFonts w:ascii="Arial" w:hAnsi="Arial" w:cs="Arial"/>
          <w:b/>
          <w:color w:val="0000FF"/>
          <w:sz w:val="24"/>
        </w:rPr>
        <w:tab/>
      </w:r>
      <w:r>
        <w:rPr>
          <w:rFonts w:ascii="Arial" w:hAnsi="Arial" w:cs="Arial"/>
          <w:b/>
          <w:sz w:val="24"/>
        </w:rPr>
        <w:t>Considerations on 700-800-900 NR CA</w:t>
      </w:r>
    </w:p>
    <w:p w14:paraId="2EE6144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Finland RFFE Oy</w:t>
      </w:r>
    </w:p>
    <w:p w14:paraId="5DAFBB58" w14:textId="77777777" w:rsidR="0030114E" w:rsidRDefault="0030114E" w:rsidP="0030114E">
      <w:pPr>
        <w:rPr>
          <w:rFonts w:ascii="Arial" w:hAnsi="Arial" w:cs="Arial"/>
          <w:b/>
        </w:rPr>
      </w:pPr>
      <w:r>
        <w:rPr>
          <w:rFonts w:ascii="Arial" w:hAnsi="Arial" w:cs="Arial"/>
          <w:b/>
        </w:rPr>
        <w:t xml:space="preserve">Abstract: </w:t>
      </w:r>
    </w:p>
    <w:p w14:paraId="229B27E4" w14:textId="77777777" w:rsidR="0030114E" w:rsidRDefault="0030114E" w:rsidP="0030114E">
      <w:r>
        <w:t>Initial Considerations on 700-800-900 NR CA are provided in this contribution.</w:t>
      </w:r>
    </w:p>
    <w:p w14:paraId="66610CC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1D7FD" w14:textId="11BEDB6D" w:rsidR="0030114E" w:rsidRDefault="0030114E" w:rsidP="0030114E">
      <w:pPr>
        <w:rPr>
          <w:rFonts w:ascii="Arial" w:hAnsi="Arial" w:cs="Arial"/>
          <w:b/>
          <w:sz w:val="24"/>
        </w:rPr>
      </w:pPr>
      <w:r>
        <w:rPr>
          <w:rFonts w:ascii="Arial" w:hAnsi="Arial" w:cs="Arial"/>
          <w:b/>
          <w:color w:val="0000FF"/>
          <w:sz w:val="24"/>
        </w:rPr>
        <w:t>R4-2213314</w:t>
      </w:r>
      <w:r>
        <w:rPr>
          <w:rFonts w:ascii="Arial" w:hAnsi="Arial" w:cs="Arial"/>
          <w:b/>
          <w:color w:val="0000FF"/>
          <w:sz w:val="24"/>
        </w:rPr>
        <w:tab/>
      </w:r>
      <w:r>
        <w:rPr>
          <w:rFonts w:ascii="Arial" w:hAnsi="Arial" w:cs="Arial"/>
          <w:b/>
          <w:sz w:val="24"/>
        </w:rPr>
        <w:t>R18 Discussion on 700+800+900MHz UE architecture</w:t>
      </w:r>
    </w:p>
    <w:p w14:paraId="1658942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BB39B3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49B12" w14:textId="6FCEA195" w:rsidR="0030114E" w:rsidRDefault="0030114E" w:rsidP="0030114E">
      <w:pPr>
        <w:rPr>
          <w:rFonts w:ascii="Arial" w:hAnsi="Arial" w:cs="Arial"/>
          <w:b/>
          <w:sz w:val="24"/>
        </w:rPr>
      </w:pPr>
      <w:r>
        <w:rPr>
          <w:rFonts w:ascii="Arial" w:hAnsi="Arial" w:cs="Arial"/>
          <w:b/>
          <w:color w:val="0000FF"/>
          <w:sz w:val="24"/>
        </w:rPr>
        <w:t>R4-2213754</w:t>
      </w:r>
      <w:r>
        <w:rPr>
          <w:rFonts w:ascii="Arial" w:hAnsi="Arial" w:cs="Arial"/>
          <w:b/>
          <w:color w:val="0000FF"/>
          <w:sz w:val="24"/>
        </w:rPr>
        <w:tab/>
      </w:r>
      <w:r>
        <w:rPr>
          <w:rFonts w:ascii="Arial" w:hAnsi="Arial" w:cs="Arial"/>
          <w:b/>
          <w:sz w:val="24"/>
        </w:rPr>
        <w:t>Input on feasibility of LB-LB-LB band combinations</w:t>
      </w:r>
    </w:p>
    <w:p w14:paraId="6EFF60A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6E10CA2" w14:textId="77777777" w:rsidR="0030114E" w:rsidRDefault="0030114E" w:rsidP="0030114E">
      <w:pPr>
        <w:rPr>
          <w:rFonts w:ascii="Arial" w:hAnsi="Arial" w:cs="Arial"/>
          <w:b/>
        </w:rPr>
      </w:pPr>
      <w:r>
        <w:rPr>
          <w:rFonts w:ascii="Arial" w:hAnsi="Arial" w:cs="Arial"/>
          <w:b/>
        </w:rPr>
        <w:t xml:space="preserve">Abstract: </w:t>
      </w:r>
    </w:p>
    <w:p w14:paraId="39EE4E2F" w14:textId="77777777" w:rsidR="0030114E" w:rsidRDefault="0030114E" w:rsidP="0030114E">
      <w:r>
        <w:t>In Release 18 SI for enhanced 700/800/900MHz band combinations [1], 2/3band DL with 2band UL combinations are requested in the low-band range. In this contribution, we provide some input on the challenges to be solved, potential impact on architectures an</w:t>
      </w:r>
    </w:p>
    <w:p w14:paraId="56CDBFC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D8FD5" w14:textId="77777777" w:rsidR="0030114E" w:rsidRDefault="0030114E" w:rsidP="0030114E">
      <w:pPr>
        <w:pStyle w:val="Heading4"/>
      </w:pPr>
      <w:bookmarkStart w:id="535" w:name="_Toc112569265"/>
      <w:r>
        <w:t>11.2.3</w:t>
      </w:r>
      <w:r>
        <w:tab/>
        <w:t>Identification of impacts on RAN4 requirements</w:t>
      </w:r>
      <w:bookmarkEnd w:id="535"/>
    </w:p>
    <w:p w14:paraId="6519CB6A" w14:textId="29802718" w:rsidR="0030114E" w:rsidRDefault="0030114E" w:rsidP="0030114E">
      <w:pPr>
        <w:rPr>
          <w:rFonts w:ascii="Arial" w:hAnsi="Arial" w:cs="Arial"/>
          <w:b/>
          <w:sz w:val="24"/>
        </w:rPr>
      </w:pPr>
      <w:r>
        <w:rPr>
          <w:rFonts w:ascii="Arial" w:hAnsi="Arial" w:cs="Arial"/>
          <w:b/>
          <w:color w:val="0000FF"/>
          <w:sz w:val="24"/>
        </w:rPr>
        <w:t>R4-2212610</w:t>
      </w:r>
      <w:r>
        <w:rPr>
          <w:rFonts w:ascii="Arial" w:hAnsi="Arial" w:cs="Arial"/>
          <w:b/>
          <w:color w:val="0000FF"/>
          <w:sz w:val="24"/>
        </w:rPr>
        <w:tab/>
      </w:r>
      <w:r>
        <w:rPr>
          <w:rFonts w:ascii="Arial" w:hAnsi="Arial" w:cs="Arial"/>
          <w:b/>
          <w:sz w:val="24"/>
        </w:rPr>
        <w:t>Discussion on requirement impact for 700800900MHz</w:t>
      </w:r>
    </w:p>
    <w:p w14:paraId="6F42849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45EE01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897F1" w14:textId="1C9F3044" w:rsidR="0030114E" w:rsidRDefault="0030114E" w:rsidP="0030114E">
      <w:pPr>
        <w:rPr>
          <w:rFonts w:ascii="Arial" w:hAnsi="Arial" w:cs="Arial"/>
          <w:b/>
          <w:sz w:val="24"/>
        </w:rPr>
      </w:pPr>
      <w:r>
        <w:rPr>
          <w:rFonts w:ascii="Arial" w:hAnsi="Arial" w:cs="Arial"/>
          <w:b/>
          <w:color w:val="0000FF"/>
          <w:sz w:val="24"/>
        </w:rPr>
        <w:t>R4-2212799</w:t>
      </w:r>
      <w:r>
        <w:rPr>
          <w:rFonts w:ascii="Arial" w:hAnsi="Arial" w:cs="Arial"/>
          <w:b/>
          <w:color w:val="0000FF"/>
          <w:sz w:val="24"/>
        </w:rPr>
        <w:tab/>
      </w:r>
      <w:r>
        <w:rPr>
          <w:rFonts w:ascii="Arial" w:hAnsi="Arial" w:cs="Arial"/>
          <w:b/>
          <w:sz w:val="24"/>
        </w:rPr>
        <w:t>Impacts on RF requirements for 700800900MHz CA band combinations</w:t>
      </w:r>
    </w:p>
    <w:p w14:paraId="57578EE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49150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B6557" w14:textId="7B4985A6" w:rsidR="0030114E" w:rsidRDefault="0030114E" w:rsidP="0030114E">
      <w:pPr>
        <w:rPr>
          <w:rFonts w:ascii="Arial" w:hAnsi="Arial" w:cs="Arial"/>
          <w:b/>
          <w:sz w:val="24"/>
        </w:rPr>
      </w:pPr>
      <w:r>
        <w:rPr>
          <w:rFonts w:ascii="Arial" w:hAnsi="Arial" w:cs="Arial"/>
          <w:b/>
          <w:color w:val="0000FF"/>
          <w:sz w:val="24"/>
        </w:rPr>
        <w:t>R4-2213161</w:t>
      </w:r>
      <w:r>
        <w:rPr>
          <w:rFonts w:ascii="Arial" w:hAnsi="Arial" w:cs="Arial"/>
          <w:b/>
          <w:color w:val="0000FF"/>
          <w:sz w:val="24"/>
        </w:rPr>
        <w:tab/>
      </w:r>
      <w:r>
        <w:rPr>
          <w:rFonts w:ascii="Arial" w:hAnsi="Arial" w:cs="Arial"/>
          <w:b/>
          <w:sz w:val="24"/>
        </w:rPr>
        <w:t>Discussion on RAN4 requirement's impacts for CA_n8-n20-n28</w:t>
      </w:r>
    </w:p>
    <w:p w14:paraId="33B49A1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44005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B9B9A" w14:textId="77777777" w:rsidR="0030114E" w:rsidRDefault="0030114E" w:rsidP="0030114E">
      <w:pPr>
        <w:pStyle w:val="Heading4"/>
      </w:pPr>
      <w:bookmarkStart w:id="536" w:name="_Toc112569266"/>
      <w:r>
        <w:t>11.2.4</w:t>
      </w:r>
      <w:r>
        <w:tab/>
        <w:t>Moderator summary and conclusions</w:t>
      </w:r>
      <w:bookmarkEnd w:id="536"/>
    </w:p>
    <w:p w14:paraId="4E993D92" w14:textId="01BC123C" w:rsidR="0030114E" w:rsidRDefault="0030114E" w:rsidP="0030114E">
      <w:pPr>
        <w:rPr>
          <w:rFonts w:ascii="Arial" w:hAnsi="Arial" w:cs="Arial"/>
          <w:b/>
          <w:sz w:val="24"/>
        </w:rPr>
      </w:pPr>
      <w:r>
        <w:rPr>
          <w:rFonts w:ascii="Arial" w:hAnsi="Arial" w:cs="Arial"/>
          <w:b/>
          <w:color w:val="0000FF"/>
          <w:sz w:val="24"/>
        </w:rPr>
        <w:t>R4-2214108</w:t>
      </w:r>
      <w:r>
        <w:rPr>
          <w:rFonts w:ascii="Arial" w:hAnsi="Arial" w:cs="Arial"/>
          <w:b/>
          <w:color w:val="0000FF"/>
          <w:sz w:val="24"/>
        </w:rPr>
        <w:tab/>
      </w:r>
      <w:r>
        <w:rPr>
          <w:rFonts w:ascii="Arial" w:hAnsi="Arial" w:cs="Arial"/>
          <w:b/>
          <w:sz w:val="24"/>
        </w:rPr>
        <w:t>Email Discussion Summary for [104-e][130] FS_NR_700800900</w:t>
      </w:r>
    </w:p>
    <w:p w14:paraId="4A0367D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3085CC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R4-2214241</w:t>
      </w:r>
      <w:r>
        <w:rPr>
          <w:color w:val="993300"/>
          <w:u w:val="single"/>
        </w:rPr>
        <w:t>.</w:t>
      </w:r>
    </w:p>
    <w:p w14:paraId="27143F8C" w14:textId="510BF2D1" w:rsidR="0030114E" w:rsidRDefault="0030114E" w:rsidP="0030114E">
      <w:pPr>
        <w:rPr>
          <w:rFonts w:ascii="Arial" w:hAnsi="Arial" w:cs="Arial"/>
          <w:b/>
          <w:sz w:val="24"/>
        </w:rPr>
      </w:pPr>
      <w:r>
        <w:rPr>
          <w:rFonts w:ascii="Arial" w:hAnsi="Arial" w:cs="Arial"/>
          <w:b/>
          <w:color w:val="0000FF"/>
          <w:sz w:val="24"/>
        </w:rPr>
        <w:t>R4-2214241</w:t>
      </w:r>
      <w:r>
        <w:rPr>
          <w:rFonts w:ascii="Arial" w:hAnsi="Arial" w:cs="Arial"/>
          <w:b/>
          <w:color w:val="0000FF"/>
          <w:sz w:val="24"/>
        </w:rPr>
        <w:tab/>
      </w:r>
      <w:r>
        <w:rPr>
          <w:rFonts w:ascii="Arial" w:hAnsi="Arial" w:cs="Arial"/>
          <w:b/>
          <w:sz w:val="24"/>
        </w:rPr>
        <w:t>Email Discussion Summary for [104-e][130] FS_NR_700800900</w:t>
      </w:r>
    </w:p>
    <w:p w14:paraId="34C7053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1AECDC8" w14:textId="77777777" w:rsidR="0030114E" w:rsidRDefault="0030114E" w:rsidP="0030114E">
      <w:pPr>
        <w:rPr>
          <w:color w:val="808080"/>
        </w:rPr>
      </w:pPr>
      <w:r>
        <w:rPr>
          <w:color w:val="808080"/>
        </w:rPr>
        <w:t>(Replaces R4-2214108)</w:t>
      </w:r>
    </w:p>
    <w:p w14:paraId="7D901A9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F2653" w14:textId="3306A7B2" w:rsidR="0030114E" w:rsidRDefault="0030114E" w:rsidP="0030114E">
      <w:pPr>
        <w:rPr>
          <w:rFonts w:ascii="Arial" w:hAnsi="Arial" w:cs="Arial"/>
          <w:b/>
          <w:sz w:val="24"/>
        </w:rPr>
      </w:pPr>
      <w:r>
        <w:rPr>
          <w:rFonts w:ascii="Arial" w:hAnsi="Arial" w:cs="Arial"/>
          <w:b/>
          <w:color w:val="0000FF"/>
          <w:sz w:val="24"/>
        </w:rPr>
        <w:t>R4-2214445</w:t>
      </w:r>
      <w:r>
        <w:rPr>
          <w:rFonts w:ascii="Arial" w:hAnsi="Arial" w:cs="Arial"/>
          <w:b/>
          <w:color w:val="0000FF"/>
          <w:sz w:val="24"/>
        </w:rPr>
        <w:tab/>
      </w:r>
      <w:r>
        <w:rPr>
          <w:rFonts w:ascii="Arial" w:hAnsi="Arial" w:cs="Arial"/>
          <w:b/>
          <w:sz w:val="24"/>
        </w:rPr>
        <w:t>WF on study on FS_NR_700800900</w:t>
      </w:r>
    </w:p>
    <w:p w14:paraId="5A791B7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B9489E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07D87" w14:textId="77777777" w:rsidR="0030114E" w:rsidRDefault="0030114E" w:rsidP="0030114E">
      <w:pPr>
        <w:pStyle w:val="Heading3"/>
      </w:pPr>
      <w:bookmarkStart w:id="537" w:name="_Toc112569267"/>
      <w:r>
        <w:t>11.3</w:t>
      </w:r>
      <w:r>
        <w:tab/>
        <w:t>Study on simplification of band combination specification for NR and LTE</w:t>
      </w:r>
      <w:bookmarkEnd w:id="537"/>
    </w:p>
    <w:p w14:paraId="71B3C5D5" w14:textId="77777777" w:rsidR="0030114E" w:rsidRDefault="0030114E" w:rsidP="0030114E">
      <w:pPr>
        <w:pStyle w:val="Heading4"/>
      </w:pPr>
      <w:bookmarkStart w:id="538" w:name="_Toc112569268"/>
      <w:r>
        <w:t>11.3.1</w:t>
      </w:r>
      <w:r>
        <w:tab/>
        <w:t>General and work plan</w:t>
      </w:r>
      <w:bookmarkEnd w:id="538"/>
    </w:p>
    <w:p w14:paraId="215C25D1" w14:textId="4BC809F0" w:rsidR="0030114E" w:rsidRDefault="0030114E" w:rsidP="0030114E">
      <w:pPr>
        <w:rPr>
          <w:rFonts w:ascii="Arial" w:hAnsi="Arial" w:cs="Arial"/>
          <w:b/>
          <w:sz w:val="24"/>
        </w:rPr>
      </w:pPr>
      <w:r>
        <w:rPr>
          <w:rFonts w:ascii="Arial" w:hAnsi="Arial" w:cs="Arial"/>
          <w:b/>
          <w:color w:val="0000FF"/>
          <w:sz w:val="24"/>
        </w:rPr>
        <w:t>R4-2212736</w:t>
      </w:r>
      <w:r>
        <w:rPr>
          <w:rFonts w:ascii="Arial" w:hAnsi="Arial" w:cs="Arial"/>
          <w:b/>
          <w:color w:val="0000FF"/>
          <w:sz w:val="24"/>
        </w:rPr>
        <w:tab/>
      </w:r>
      <w:r>
        <w:rPr>
          <w:rFonts w:ascii="Arial" w:hAnsi="Arial" w:cs="Arial"/>
          <w:b/>
          <w:sz w:val="24"/>
        </w:rPr>
        <w:t>EXCEL template for R18 PC3 ENDC NRCA SUL V2X band combinations</w:t>
      </w:r>
    </w:p>
    <w:p w14:paraId="58D7F5F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2DCEAE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R4-2214978</w:t>
      </w:r>
      <w:r>
        <w:rPr>
          <w:color w:val="993300"/>
          <w:u w:val="single"/>
        </w:rPr>
        <w:t>.</w:t>
      </w:r>
    </w:p>
    <w:p w14:paraId="543211AE" w14:textId="1327D2EA" w:rsidR="0030114E" w:rsidRDefault="0030114E" w:rsidP="0030114E">
      <w:pPr>
        <w:rPr>
          <w:rFonts w:ascii="Arial" w:hAnsi="Arial" w:cs="Arial"/>
          <w:b/>
          <w:sz w:val="24"/>
        </w:rPr>
      </w:pPr>
      <w:r>
        <w:rPr>
          <w:rFonts w:ascii="Arial" w:hAnsi="Arial" w:cs="Arial"/>
          <w:b/>
          <w:color w:val="0000FF"/>
          <w:sz w:val="24"/>
        </w:rPr>
        <w:t>R4-2213228</w:t>
      </w:r>
      <w:r>
        <w:rPr>
          <w:rFonts w:ascii="Arial" w:hAnsi="Arial" w:cs="Arial"/>
          <w:b/>
          <w:color w:val="0000FF"/>
          <w:sz w:val="24"/>
        </w:rPr>
        <w:tab/>
      </w:r>
      <w:r>
        <w:rPr>
          <w:rFonts w:ascii="Arial" w:hAnsi="Arial" w:cs="Arial"/>
          <w:b/>
          <w:sz w:val="24"/>
        </w:rPr>
        <w:t>On simplification of band combination specification for NR and LTE</w:t>
      </w:r>
    </w:p>
    <w:p w14:paraId="525AFBC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55016E9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30590" w14:textId="758308E1" w:rsidR="0030114E" w:rsidRDefault="0030114E" w:rsidP="0030114E">
      <w:pPr>
        <w:rPr>
          <w:rFonts w:ascii="Arial" w:hAnsi="Arial" w:cs="Arial"/>
          <w:b/>
          <w:sz w:val="24"/>
        </w:rPr>
      </w:pPr>
      <w:r>
        <w:rPr>
          <w:rFonts w:ascii="Arial" w:hAnsi="Arial" w:cs="Arial"/>
          <w:b/>
          <w:color w:val="0000FF"/>
          <w:sz w:val="24"/>
        </w:rPr>
        <w:t>R4-2213594</w:t>
      </w:r>
      <w:r>
        <w:rPr>
          <w:rFonts w:ascii="Arial" w:hAnsi="Arial" w:cs="Arial"/>
          <w:b/>
          <w:color w:val="0000FF"/>
          <w:sz w:val="24"/>
        </w:rPr>
        <w:tab/>
      </w:r>
      <w:r>
        <w:rPr>
          <w:rFonts w:ascii="Arial" w:hAnsi="Arial" w:cs="Arial"/>
          <w:b/>
          <w:sz w:val="24"/>
        </w:rPr>
        <w:t>Work plan for R18 SI on simplification of band combination specification for NR and LTE</w:t>
      </w:r>
    </w:p>
    <w:p w14:paraId="45747E68" w14:textId="77777777" w:rsidR="0030114E" w:rsidRDefault="0030114E" w:rsidP="0030114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ZTE Corporation</w:t>
      </w:r>
    </w:p>
    <w:p w14:paraId="20FE479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F8A88F" w14:textId="44CABDAE" w:rsidR="0030114E" w:rsidRDefault="0030114E" w:rsidP="0030114E">
      <w:pPr>
        <w:rPr>
          <w:rFonts w:ascii="Arial" w:hAnsi="Arial" w:cs="Arial"/>
          <w:b/>
          <w:sz w:val="24"/>
        </w:rPr>
      </w:pPr>
      <w:r>
        <w:rPr>
          <w:rFonts w:ascii="Arial" w:hAnsi="Arial" w:cs="Arial"/>
          <w:b/>
          <w:color w:val="0000FF"/>
          <w:sz w:val="24"/>
        </w:rPr>
        <w:t>R4-2213595</w:t>
      </w:r>
      <w:r>
        <w:rPr>
          <w:rFonts w:ascii="Arial" w:hAnsi="Arial" w:cs="Arial"/>
          <w:b/>
          <w:color w:val="0000FF"/>
          <w:sz w:val="24"/>
        </w:rPr>
        <w:tab/>
      </w:r>
      <w:r>
        <w:rPr>
          <w:rFonts w:ascii="Arial" w:hAnsi="Arial" w:cs="Arial"/>
          <w:b/>
          <w:sz w:val="24"/>
        </w:rPr>
        <w:t>TR 38.846 v0.0.1_Study on simplification of band combination specification for NR and LTE</w:t>
      </w:r>
    </w:p>
    <w:p w14:paraId="37BE791C" w14:textId="77777777" w:rsidR="0030114E" w:rsidRDefault="0030114E" w:rsidP="0030114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6625E49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R4-2215080</w:t>
      </w:r>
      <w:r>
        <w:rPr>
          <w:color w:val="993300"/>
          <w:u w:val="single"/>
        </w:rPr>
        <w:t>.</w:t>
      </w:r>
    </w:p>
    <w:p w14:paraId="30DBA184" w14:textId="3C4A47D9" w:rsidR="0030114E" w:rsidRDefault="0030114E" w:rsidP="0030114E">
      <w:pPr>
        <w:rPr>
          <w:rFonts w:ascii="Arial" w:hAnsi="Arial" w:cs="Arial"/>
          <w:b/>
          <w:sz w:val="24"/>
        </w:rPr>
      </w:pPr>
      <w:r>
        <w:rPr>
          <w:rFonts w:ascii="Arial" w:hAnsi="Arial" w:cs="Arial"/>
          <w:b/>
          <w:color w:val="0000FF"/>
          <w:sz w:val="24"/>
        </w:rPr>
        <w:t>R4-2214978</w:t>
      </w:r>
      <w:r>
        <w:rPr>
          <w:rFonts w:ascii="Arial" w:hAnsi="Arial" w:cs="Arial"/>
          <w:b/>
          <w:color w:val="0000FF"/>
          <w:sz w:val="24"/>
        </w:rPr>
        <w:tab/>
      </w:r>
      <w:r>
        <w:rPr>
          <w:rFonts w:ascii="Arial" w:hAnsi="Arial" w:cs="Arial"/>
          <w:b/>
          <w:sz w:val="24"/>
        </w:rPr>
        <w:t>EXCEL template for R18 PC3 ENDC NRCA SUL V2X band combinations</w:t>
      </w:r>
    </w:p>
    <w:p w14:paraId="75B4160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27A5433" w14:textId="77777777" w:rsidR="0030114E" w:rsidRDefault="0030114E" w:rsidP="0030114E">
      <w:pPr>
        <w:rPr>
          <w:color w:val="808080"/>
        </w:rPr>
      </w:pPr>
      <w:r>
        <w:rPr>
          <w:color w:val="808080"/>
        </w:rPr>
        <w:t>(Replaces R4-2212736)</w:t>
      </w:r>
    </w:p>
    <w:p w14:paraId="3DD96DA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315BE" w14:textId="733DBF46" w:rsidR="0030114E" w:rsidRDefault="0030114E" w:rsidP="0030114E">
      <w:pPr>
        <w:rPr>
          <w:rFonts w:ascii="Arial" w:hAnsi="Arial" w:cs="Arial"/>
          <w:b/>
          <w:sz w:val="24"/>
        </w:rPr>
      </w:pPr>
      <w:r>
        <w:rPr>
          <w:rFonts w:ascii="Arial" w:hAnsi="Arial" w:cs="Arial"/>
          <w:b/>
          <w:color w:val="0000FF"/>
          <w:sz w:val="24"/>
        </w:rPr>
        <w:t>R4-2215080</w:t>
      </w:r>
      <w:r>
        <w:rPr>
          <w:rFonts w:ascii="Arial" w:hAnsi="Arial" w:cs="Arial"/>
          <w:b/>
          <w:color w:val="0000FF"/>
          <w:sz w:val="24"/>
        </w:rPr>
        <w:tab/>
      </w:r>
      <w:r>
        <w:rPr>
          <w:rFonts w:ascii="Arial" w:hAnsi="Arial" w:cs="Arial"/>
          <w:b/>
          <w:sz w:val="24"/>
        </w:rPr>
        <w:t>TR 38.846 v0.0.1_Study on simplification of band combination specification for NR and LTE</w:t>
      </w:r>
    </w:p>
    <w:p w14:paraId="732636B2" w14:textId="77777777" w:rsidR="0030114E" w:rsidRDefault="0030114E" w:rsidP="0030114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4390E8BF" w14:textId="77777777" w:rsidR="0030114E" w:rsidRDefault="0030114E" w:rsidP="0030114E">
      <w:pPr>
        <w:rPr>
          <w:color w:val="808080"/>
        </w:rPr>
      </w:pPr>
      <w:r>
        <w:rPr>
          <w:color w:val="808080"/>
        </w:rPr>
        <w:t>(Replaces R4-2213595)</w:t>
      </w:r>
    </w:p>
    <w:p w14:paraId="73FE644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FE989" w14:textId="77777777" w:rsidR="0030114E" w:rsidRDefault="0030114E" w:rsidP="0030114E">
      <w:pPr>
        <w:pStyle w:val="Heading4"/>
      </w:pPr>
      <w:bookmarkStart w:id="539" w:name="_Toc112569269"/>
      <w:r>
        <w:t>11.3.2</w:t>
      </w:r>
      <w:r>
        <w:tab/>
        <w:t>Simplification of working procedure</w:t>
      </w:r>
      <w:bookmarkEnd w:id="539"/>
    </w:p>
    <w:p w14:paraId="22DFD086" w14:textId="37FF633C" w:rsidR="0030114E" w:rsidRDefault="0030114E" w:rsidP="0030114E">
      <w:pPr>
        <w:rPr>
          <w:rFonts w:ascii="Arial" w:hAnsi="Arial" w:cs="Arial"/>
          <w:b/>
          <w:sz w:val="24"/>
        </w:rPr>
      </w:pPr>
      <w:r>
        <w:rPr>
          <w:rFonts w:ascii="Arial" w:hAnsi="Arial" w:cs="Arial"/>
          <w:b/>
          <w:color w:val="0000FF"/>
          <w:sz w:val="24"/>
        </w:rPr>
        <w:t>R4-2212614</w:t>
      </w:r>
      <w:r>
        <w:rPr>
          <w:rFonts w:ascii="Arial" w:hAnsi="Arial" w:cs="Arial"/>
          <w:b/>
          <w:color w:val="0000FF"/>
          <w:sz w:val="24"/>
        </w:rPr>
        <w:tab/>
      </w:r>
      <w:r>
        <w:rPr>
          <w:rFonts w:ascii="Arial" w:hAnsi="Arial" w:cs="Arial"/>
          <w:b/>
          <w:sz w:val="24"/>
        </w:rPr>
        <w:t>Discussion on working procedure simplification</w:t>
      </w:r>
    </w:p>
    <w:p w14:paraId="66A2DF0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20422F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EBEDD" w14:textId="7E5008DD" w:rsidR="0030114E" w:rsidRDefault="0030114E" w:rsidP="0030114E">
      <w:pPr>
        <w:rPr>
          <w:rFonts w:ascii="Arial" w:hAnsi="Arial" w:cs="Arial"/>
          <w:b/>
          <w:sz w:val="24"/>
        </w:rPr>
      </w:pPr>
      <w:r>
        <w:rPr>
          <w:rFonts w:ascii="Arial" w:hAnsi="Arial" w:cs="Arial"/>
          <w:b/>
          <w:color w:val="0000FF"/>
          <w:sz w:val="24"/>
        </w:rPr>
        <w:t>R4-2213600</w:t>
      </w:r>
      <w:r>
        <w:rPr>
          <w:rFonts w:ascii="Arial" w:hAnsi="Arial" w:cs="Arial"/>
          <w:b/>
          <w:color w:val="0000FF"/>
          <w:sz w:val="24"/>
        </w:rPr>
        <w:tab/>
      </w:r>
      <w:r>
        <w:rPr>
          <w:rFonts w:ascii="Arial" w:hAnsi="Arial" w:cs="Arial"/>
          <w:b/>
          <w:sz w:val="24"/>
        </w:rPr>
        <w:t>Simplification of templates for delta TIB and RIB for band combinations</w:t>
      </w:r>
    </w:p>
    <w:p w14:paraId="30C7761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473E23D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3162A" w14:textId="77777777" w:rsidR="0030114E" w:rsidRDefault="0030114E" w:rsidP="0030114E">
      <w:pPr>
        <w:pStyle w:val="Heading4"/>
      </w:pPr>
      <w:bookmarkStart w:id="540" w:name="_Toc112569270"/>
      <w:r>
        <w:t>11.3.3</w:t>
      </w:r>
      <w:r>
        <w:tab/>
        <w:t>Simplification of specification structure for CA/DC/EN-DC/V2X combinations and reduction of test burden</w:t>
      </w:r>
      <w:bookmarkEnd w:id="540"/>
    </w:p>
    <w:p w14:paraId="5F711552" w14:textId="25415768" w:rsidR="0030114E" w:rsidRDefault="0030114E" w:rsidP="0030114E">
      <w:pPr>
        <w:rPr>
          <w:rFonts w:ascii="Arial" w:hAnsi="Arial" w:cs="Arial"/>
          <w:b/>
          <w:sz w:val="24"/>
        </w:rPr>
      </w:pPr>
      <w:r>
        <w:rPr>
          <w:rFonts w:ascii="Arial" w:hAnsi="Arial" w:cs="Arial"/>
          <w:b/>
          <w:color w:val="0000FF"/>
          <w:sz w:val="24"/>
        </w:rPr>
        <w:t>R4-2212357</w:t>
      </w:r>
      <w:r>
        <w:rPr>
          <w:rFonts w:ascii="Arial" w:hAnsi="Arial" w:cs="Arial"/>
          <w:b/>
          <w:color w:val="0000FF"/>
          <w:sz w:val="24"/>
        </w:rPr>
        <w:tab/>
      </w:r>
      <w:r>
        <w:rPr>
          <w:rFonts w:ascii="Arial" w:hAnsi="Arial" w:cs="Arial"/>
          <w:b/>
          <w:sz w:val="24"/>
        </w:rPr>
        <w:t>On FR1 2UL inter-band CA coexistence requirements</w:t>
      </w:r>
    </w:p>
    <w:p w14:paraId="01B2B74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E6F12F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3042D" w14:textId="45ABFE2B" w:rsidR="0030114E" w:rsidRDefault="0030114E" w:rsidP="0030114E">
      <w:pPr>
        <w:rPr>
          <w:rFonts w:ascii="Arial" w:hAnsi="Arial" w:cs="Arial"/>
          <w:b/>
          <w:sz w:val="24"/>
        </w:rPr>
      </w:pPr>
      <w:r>
        <w:rPr>
          <w:rFonts w:ascii="Arial" w:hAnsi="Arial" w:cs="Arial"/>
          <w:b/>
          <w:color w:val="0000FF"/>
          <w:sz w:val="24"/>
        </w:rPr>
        <w:t>R4-2212615</w:t>
      </w:r>
      <w:r>
        <w:rPr>
          <w:rFonts w:ascii="Arial" w:hAnsi="Arial" w:cs="Arial"/>
          <w:b/>
          <w:color w:val="0000FF"/>
          <w:sz w:val="24"/>
        </w:rPr>
        <w:tab/>
      </w:r>
      <w:r>
        <w:rPr>
          <w:rFonts w:ascii="Arial" w:hAnsi="Arial" w:cs="Arial"/>
          <w:b/>
          <w:sz w:val="24"/>
        </w:rPr>
        <w:t>Discussion on test burden reduction</w:t>
      </w:r>
    </w:p>
    <w:p w14:paraId="37493D9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670AE9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2A144" w14:textId="7DB3270E" w:rsidR="0030114E" w:rsidRDefault="0030114E" w:rsidP="0030114E">
      <w:pPr>
        <w:rPr>
          <w:rFonts w:ascii="Arial" w:hAnsi="Arial" w:cs="Arial"/>
          <w:b/>
          <w:sz w:val="24"/>
        </w:rPr>
      </w:pPr>
      <w:r>
        <w:rPr>
          <w:rFonts w:ascii="Arial" w:hAnsi="Arial" w:cs="Arial"/>
          <w:b/>
          <w:color w:val="0000FF"/>
          <w:sz w:val="24"/>
        </w:rPr>
        <w:t>R4-2212800</w:t>
      </w:r>
      <w:r>
        <w:rPr>
          <w:rFonts w:ascii="Arial" w:hAnsi="Arial" w:cs="Arial"/>
          <w:b/>
          <w:color w:val="0000FF"/>
          <w:sz w:val="24"/>
        </w:rPr>
        <w:tab/>
      </w:r>
      <w:r>
        <w:rPr>
          <w:rFonts w:ascii="Arial" w:hAnsi="Arial" w:cs="Arial"/>
          <w:b/>
          <w:sz w:val="24"/>
        </w:rPr>
        <w:t>Considerations for simplification of specification structure for V2X band combinations</w:t>
      </w:r>
    </w:p>
    <w:p w14:paraId="1851C17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4493D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E4A5B" w14:textId="63F70F09" w:rsidR="0030114E" w:rsidRDefault="0030114E" w:rsidP="0030114E">
      <w:pPr>
        <w:rPr>
          <w:rFonts w:ascii="Arial" w:hAnsi="Arial" w:cs="Arial"/>
          <w:b/>
          <w:sz w:val="24"/>
        </w:rPr>
      </w:pPr>
      <w:r>
        <w:rPr>
          <w:rFonts w:ascii="Arial" w:hAnsi="Arial" w:cs="Arial"/>
          <w:b/>
          <w:color w:val="0000FF"/>
          <w:sz w:val="24"/>
        </w:rPr>
        <w:t>R4-2213163</w:t>
      </w:r>
      <w:r>
        <w:rPr>
          <w:rFonts w:ascii="Arial" w:hAnsi="Arial" w:cs="Arial"/>
          <w:b/>
          <w:color w:val="0000FF"/>
          <w:sz w:val="24"/>
        </w:rPr>
        <w:tab/>
      </w:r>
      <w:r>
        <w:rPr>
          <w:rFonts w:ascii="Arial" w:hAnsi="Arial" w:cs="Arial"/>
          <w:b/>
          <w:sz w:val="24"/>
        </w:rPr>
        <w:t>General discussion on Simplification of band combination specification</w:t>
      </w:r>
    </w:p>
    <w:p w14:paraId="1EC746C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34578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8B698" w14:textId="0893CAF1" w:rsidR="0030114E" w:rsidRDefault="0030114E" w:rsidP="0030114E">
      <w:pPr>
        <w:rPr>
          <w:rFonts w:ascii="Arial" w:hAnsi="Arial" w:cs="Arial"/>
          <w:b/>
          <w:sz w:val="24"/>
        </w:rPr>
      </w:pPr>
      <w:r>
        <w:rPr>
          <w:rFonts w:ascii="Arial" w:hAnsi="Arial" w:cs="Arial"/>
          <w:b/>
          <w:color w:val="0000FF"/>
          <w:sz w:val="24"/>
        </w:rPr>
        <w:t>R4-2213596</w:t>
      </w:r>
      <w:r>
        <w:rPr>
          <w:rFonts w:ascii="Arial" w:hAnsi="Arial" w:cs="Arial"/>
          <w:b/>
          <w:color w:val="0000FF"/>
          <w:sz w:val="24"/>
        </w:rPr>
        <w:tab/>
      </w:r>
      <w:r>
        <w:rPr>
          <w:rFonts w:ascii="Arial" w:hAnsi="Arial" w:cs="Arial"/>
          <w:b/>
          <w:sz w:val="24"/>
        </w:rPr>
        <w:t>Guidelines on the band edge relaxation for MOP for CA and DC band combinations</w:t>
      </w:r>
    </w:p>
    <w:p w14:paraId="146BDE8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CF28E4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D3760" w14:textId="5CDB5D81" w:rsidR="0030114E" w:rsidRDefault="0030114E" w:rsidP="0030114E">
      <w:pPr>
        <w:rPr>
          <w:rFonts w:ascii="Arial" w:hAnsi="Arial" w:cs="Arial"/>
          <w:b/>
          <w:sz w:val="24"/>
        </w:rPr>
      </w:pPr>
      <w:r>
        <w:rPr>
          <w:rFonts w:ascii="Arial" w:hAnsi="Arial" w:cs="Arial"/>
          <w:b/>
          <w:color w:val="0000FF"/>
          <w:sz w:val="24"/>
        </w:rPr>
        <w:t>R4-2213599</w:t>
      </w:r>
      <w:r>
        <w:rPr>
          <w:rFonts w:ascii="Arial" w:hAnsi="Arial" w:cs="Arial"/>
          <w:b/>
          <w:color w:val="0000FF"/>
          <w:sz w:val="24"/>
        </w:rPr>
        <w:tab/>
      </w:r>
      <w:r>
        <w:rPr>
          <w:rFonts w:ascii="Arial" w:hAnsi="Arial" w:cs="Arial"/>
          <w:b/>
          <w:sz w:val="24"/>
        </w:rPr>
        <w:t>Simplification on multiple UL CA configurations in CA configuration table</w:t>
      </w:r>
    </w:p>
    <w:p w14:paraId="77E8D77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4B0C668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906DB" w14:textId="77777777" w:rsidR="0030114E" w:rsidRDefault="0030114E" w:rsidP="0030114E">
      <w:pPr>
        <w:pStyle w:val="Heading4"/>
      </w:pPr>
      <w:bookmarkStart w:id="541" w:name="_Toc112569271"/>
      <w:r>
        <w:t>11.3.4</w:t>
      </w:r>
      <w:r>
        <w:tab/>
        <w:t>Moderator summary and conclusions</w:t>
      </w:r>
      <w:bookmarkEnd w:id="541"/>
    </w:p>
    <w:p w14:paraId="669EF9A6" w14:textId="38A036FB" w:rsidR="0030114E" w:rsidRDefault="0030114E" w:rsidP="0030114E">
      <w:pPr>
        <w:rPr>
          <w:rFonts w:ascii="Arial" w:hAnsi="Arial" w:cs="Arial"/>
          <w:b/>
          <w:sz w:val="24"/>
        </w:rPr>
      </w:pPr>
      <w:r>
        <w:rPr>
          <w:rFonts w:ascii="Arial" w:hAnsi="Arial" w:cs="Arial"/>
          <w:b/>
          <w:color w:val="0000FF"/>
          <w:sz w:val="24"/>
        </w:rPr>
        <w:t>R4-2214109</w:t>
      </w:r>
      <w:r>
        <w:rPr>
          <w:rFonts w:ascii="Arial" w:hAnsi="Arial" w:cs="Arial"/>
          <w:b/>
          <w:color w:val="0000FF"/>
          <w:sz w:val="24"/>
        </w:rPr>
        <w:tab/>
      </w:r>
      <w:r>
        <w:rPr>
          <w:rFonts w:ascii="Arial" w:hAnsi="Arial" w:cs="Arial"/>
          <w:b/>
          <w:sz w:val="24"/>
        </w:rPr>
        <w:t>Email Discussion Summary for [104-e][131] FS_SimBC</w:t>
      </w:r>
    </w:p>
    <w:p w14:paraId="5F9A588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3A56BE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R4-2214242</w:t>
      </w:r>
      <w:r>
        <w:rPr>
          <w:color w:val="993300"/>
          <w:u w:val="single"/>
        </w:rPr>
        <w:t>.</w:t>
      </w:r>
    </w:p>
    <w:p w14:paraId="756A1685" w14:textId="66709D78" w:rsidR="0030114E" w:rsidRDefault="0030114E" w:rsidP="0030114E">
      <w:pPr>
        <w:rPr>
          <w:rFonts w:ascii="Arial" w:hAnsi="Arial" w:cs="Arial"/>
          <w:b/>
          <w:sz w:val="24"/>
        </w:rPr>
      </w:pPr>
      <w:r>
        <w:rPr>
          <w:rFonts w:ascii="Arial" w:hAnsi="Arial" w:cs="Arial"/>
          <w:b/>
          <w:color w:val="0000FF"/>
          <w:sz w:val="24"/>
        </w:rPr>
        <w:t>R4-2214242</w:t>
      </w:r>
      <w:r>
        <w:rPr>
          <w:rFonts w:ascii="Arial" w:hAnsi="Arial" w:cs="Arial"/>
          <w:b/>
          <w:color w:val="0000FF"/>
          <w:sz w:val="24"/>
        </w:rPr>
        <w:tab/>
      </w:r>
      <w:r>
        <w:rPr>
          <w:rFonts w:ascii="Arial" w:hAnsi="Arial" w:cs="Arial"/>
          <w:b/>
          <w:sz w:val="24"/>
        </w:rPr>
        <w:t>Email Discussion Summary for [104-e][131] FS_SimBC</w:t>
      </w:r>
    </w:p>
    <w:p w14:paraId="738F973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BD12483" w14:textId="77777777" w:rsidR="0030114E" w:rsidRDefault="0030114E" w:rsidP="0030114E">
      <w:pPr>
        <w:rPr>
          <w:color w:val="808080"/>
        </w:rPr>
      </w:pPr>
      <w:r>
        <w:rPr>
          <w:color w:val="808080"/>
        </w:rPr>
        <w:t>(Replaces R4-2214109)</w:t>
      </w:r>
    </w:p>
    <w:p w14:paraId="777054A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6003B" w14:textId="4E2A2493" w:rsidR="0030114E" w:rsidRDefault="0030114E" w:rsidP="0030114E">
      <w:pPr>
        <w:rPr>
          <w:rFonts w:ascii="Arial" w:hAnsi="Arial" w:cs="Arial"/>
          <w:b/>
          <w:sz w:val="24"/>
        </w:rPr>
      </w:pPr>
      <w:r>
        <w:rPr>
          <w:rFonts w:ascii="Arial" w:hAnsi="Arial" w:cs="Arial"/>
          <w:b/>
          <w:color w:val="0000FF"/>
          <w:sz w:val="24"/>
        </w:rPr>
        <w:t>R4-2214446</w:t>
      </w:r>
      <w:r>
        <w:rPr>
          <w:rFonts w:ascii="Arial" w:hAnsi="Arial" w:cs="Arial"/>
          <w:b/>
          <w:color w:val="0000FF"/>
          <w:sz w:val="24"/>
        </w:rPr>
        <w:tab/>
      </w:r>
      <w:r>
        <w:rPr>
          <w:rFonts w:ascii="Arial" w:hAnsi="Arial" w:cs="Arial"/>
          <w:b/>
          <w:sz w:val="24"/>
        </w:rPr>
        <w:t>Revised SID for Study on simplification of band combination specification for NR and LTE</w:t>
      </w:r>
    </w:p>
    <w:p w14:paraId="6F910611" w14:textId="77777777" w:rsidR="0030114E" w:rsidRDefault="0030114E" w:rsidP="0030114E">
      <w:pPr>
        <w:rPr>
          <w:i/>
        </w:rPr>
      </w:pPr>
      <w:r>
        <w:rPr>
          <w:i/>
        </w:rPr>
        <w:tab/>
      </w:r>
      <w:r>
        <w:rPr>
          <w:i/>
        </w:rPr>
        <w:tab/>
      </w:r>
      <w:r>
        <w:rPr>
          <w:i/>
        </w:rPr>
        <w:tab/>
      </w:r>
      <w:r>
        <w:rPr>
          <w:i/>
        </w:rPr>
        <w:tab/>
      </w:r>
      <w:r>
        <w:rPr>
          <w:i/>
        </w:rPr>
        <w:tab/>
        <w:t>Type: SID revised</w:t>
      </w:r>
      <w:r>
        <w:rPr>
          <w:i/>
        </w:rPr>
        <w:tab/>
      </w:r>
      <w:r>
        <w:rPr>
          <w:i/>
        </w:rPr>
        <w:tab/>
        <w:t>For: Endorsement</w:t>
      </w:r>
      <w:r>
        <w:rPr>
          <w:i/>
        </w:rPr>
        <w:br/>
      </w:r>
      <w:r>
        <w:rPr>
          <w:i/>
        </w:rPr>
        <w:tab/>
      </w:r>
      <w:r>
        <w:rPr>
          <w:i/>
        </w:rPr>
        <w:tab/>
      </w:r>
      <w:r>
        <w:rPr>
          <w:i/>
        </w:rPr>
        <w:tab/>
      </w:r>
      <w:r>
        <w:rPr>
          <w:i/>
        </w:rPr>
        <w:tab/>
      </w:r>
      <w:r>
        <w:rPr>
          <w:i/>
        </w:rPr>
        <w:tab/>
        <w:t>Source: vivo, ZTE</w:t>
      </w:r>
    </w:p>
    <w:p w14:paraId="5C392F7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C9EF66" w14:textId="5BAB1EAC" w:rsidR="0030114E" w:rsidRDefault="0030114E" w:rsidP="0030114E">
      <w:pPr>
        <w:rPr>
          <w:rFonts w:ascii="Arial" w:hAnsi="Arial" w:cs="Arial"/>
          <w:b/>
          <w:sz w:val="24"/>
        </w:rPr>
      </w:pPr>
      <w:r>
        <w:rPr>
          <w:rFonts w:ascii="Arial" w:hAnsi="Arial" w:cs="Arial"/>
          <w:b/>
          <w:color w:val="0000FF"/>
          <w:sz w:val="24"/>
        </w:rPr>
        <w:t>R4-2214447</w:t>
      </w:r>
      <w:r>
        <w:rPr>
          <w:rFonts w:ascii="Arial" w:hAnsi="Arial" w:cs="Arial"/>
          <w:b/>
          <w:color w:val="0000FF"/>
          <w:sz w:val="24"/>
        </w:rPr>
        <w:tab/>
      </w:r>
      <w:r>
        <w:rPr>
          <w:rFonts w:ascii="Arial" w:hAnsi="Arial" w:cs="Arial"/>
          <w:b/>
          <w:sz w:val="24"/>
        </w:rPr>
        <w:t>Way forward on test burden reduction for band combination</w:t>
      </w:r>
    </w:p>
    <w:p w14:paraId="40C7374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B6B508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C481E7" w14:textId="401D9880" w:rsidR="0030114E" w:rsidRDefault="0030114E" w:rsidP="0030114E">
      <w:pPr>
        <w:rPr>
          <w:rFonts w:ascii="Arial" w:hAnsi="Arial" w:cs="Arial"/>
          <w:b/>
          <w:sz w:val="24"/>
        </w:rPr>
      </w:pPr>
      <w:r>
        <w:rPr>
          <w:rFonts w:ascii="Arial" w:hAnsi="Arial" w:cs="Arial"/>
          <w:b/>
          <w:color w:val="0000FF"/>
          <w:sz w:val="24"/>
        </w:rPr>
        <w:t>R4-2214448</w:t>
      </w:r>
      <w:r>
        <w:rPr>
          <w:rFonts w:ascii="Arial" w:hAnsi="Arial" w:cs="Arial"/>
          <w:b/>
          <w:color w:val="0000FF"/>
          <w:sz w:val="24"/>
        </w:rPr>
        <w:tab/>
      </w:r>
      <w:r>
        <w:rPr>
          <w:rFonts w:ascii="Arial" w:hAnsi="Arial" w:cs="Arial"/>
          <w:b/>
          <w:sz w:val="24"/>
        </w:rPr>
        <w:t>Way forward on FR1 2UL inter-band CA coexistence requirements</w:t>
      </w:r>
    </w:p>
    <w:p w14:paraId="4016706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761F2A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107CB5" w14:textId="77777777" w:rsidR="0030114E" w:rsidRDefault="0030114E" w:rsidP="0030114E">
      <w:pPr>
        <w:pStyle w:val="Heading3"/>
      </w:pPr>
      <w:bookmarkStart w:id="542" w:name="_Toc112569272"/>
      <w:r>
        <w:t>11.4</w:t>
      </w:r>
      <w:r>
        <w:tab/>
        <w:t>Study on NR BS RF requirement evolution</w:t>
      </w:r>
      <w:bookmarkEnd w:id="542"/>
    </w:p>
    <w:p w14:paraId="08520261" w14:textId="77777777" w:rsidR="0030114E" w:rsidRDefault="0030114E" w:rsidP="0030114E">
      <w:pPr>
        <w:pStyle w:val="Heading4"/>
      </w:pPr>
      <w:bookmarkStart w:id="543" w:name="_Toc112569273"/>
      <w:r>
        <w:t>11.4.1</w:t>
      </w:r>
      <w:r>
        <w:tab/>
        <w:t>General and work plan</w:t>
      </w:r>
      <w:bookmarkEnd w:id="543"/>
    </w:p>
    <w:p w14:paraId="4A7032B4" w14:textId="3A2742D9" w:rsidR="0030114E" w:rsidRDefault="0030114E" w:rsidP="0030114E">
      <w:pPr>
        <w:rPr>
          <w:rFonts w:ascii="Arial" w:hAnsi="Arial" w:cs="Arial"/>
          <w:b/>
          <w:sz w:val="24"/>
        </w:rPr>
      </w:pPr>
      <w:r>
        <w:rPr>
          <w:rFonts w:ascii="Arial" w:hAnsi="Arial" w:cs="Arial"/>
          <w:b/>
          <w:color w:val="0000FF"/>
          <w:sz w:val="24"/>
        </w:rPr>
        <w:t>R4-2211811</w:t>
      </w:r>
      <w:r>
        <w:rPr>
          <w:rFonts w:ascii="Arial" w:hAnsi="Arial" w:cs="Arial"/>
          <w:b/>
          <w:color w:val="0000FF"/>
          <w:sz w:val="24"/>
        </w:rPr>
        <w:tab/>
      </w:r>
      <w:r>
        <w:rPr>
          <w:rFonts w:ascii="Arial" w:hAnsi="Arial" w:cs="Arial"/>
          <w:b/>
          <w:sz w:val="24"/>
        </w:rPr>
        <w:t>Proposals on topics for investigation of mmWave multi-band BS</w:t>
      </w:r>
    </w:p>
    <w:p w14:paraId="66F7EF3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BF52294" w14:textId="77777777" w:rsidR="0030114E" w:rsidRDefault="0030114E" w:rsidP="0030114E">
      <w:pPr>
        <w:rPr>
          <w:rFonts w:ascii="Arial" w:hAnsi="Arial" w:cs="Arial"/>
          <w:b/>
        </w:rPr>
      </w:pPr>
      <w:r>
        <w:rPr>
          <w:rFonts w:ascii="Arial" w:hAnsi="Arial" w:cs="Arial"/>
          <w:b/>
        </w:rPr>
        <w:t xml:space="preserve">Abstract: </w:t>
      </w:r>
    </w:p>
    <w:p w14:paraId="23402297" w14:textId="77777777" w:rsidR="0030114E" w:rsidRDefault="0030114E" w:rsidP="0030114E">
      <w:r>
        <w:t>This contribution provides proposals on the topics that have been investigated for FR1 multi-band BS methods and exceptions as recorded in TR 37.812, and hence should be included for investigation of FR2 multi-band BS</w:t>
      </w:r>
    </w:p>
    <w:p w14:paraId="4B0DB5B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C49FD" w14:textId="16226F57" w:rsidR="0030114E" w:rsidRDefault="0030114E" w:rsidP="0030114E">
      <w:pPr>
        <w:rPr>
          <w:rFonts w:ascii="Arial" w:hAnsi="Arial" w:cs="Arial"/>
          <w:b/>
          <w:sz w:val="24"/>
        </w:rPr>
      </w:pPr>
      <w:r>
        <w:rPr>
          <w:rFonts w:ascii="Arial" w:hAnsi="Arial" w:cs="Arial"/>
          <w:b/>
          <w:color w:val="0000FF"/>
          <w:sz w:val="24"/>
        </w:rPr>
        <w:t>R4-2212496</w:t>
      </w:r>
      <w:r>
        <w:rPr>
          <w:rFonts w:ascii="Arial" w:hAnsi="Arial" w:cs="Arial"/>
          <w:b/>
          <w:color w:val="0000FF"/>
          <w:sz w:val="24"/>
        </w:rPr>
        <w:tab/>
      </w:r>
      <w:r>
        <w:rPr>
          <w:rFonts w:ascii="Arial" w:hAnsi="Arial" w:cs="Arial"/>
          <w:b/>
          <w:sz w:val="24"/>
        </w:rPr>
        <w:t>Work plan on NR BS RF requirement evolution</w:t>
      </w:r>
    </w:p>
    <w:p w14:paraId="3AAAA57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F28B44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R4-2214778</w:t>
      </w:r>
      <w:r>
        <w:rPr>
          <w:color w:val="993300"/>
          <w:u w:val="single"/>
        </w:rPr>
        <w:t>.</w:t>
      </w:r>
    </w:p>
    <w:p w14:paraId="42161C72" w14:textId="04530935" w:rsidR="0030114E" w:rsidRDefault="0030114E" w:rsidP="0030114E">
      <w:pPr>
        <w:rPr>
          <w:rFonts w:ascii="Arial" w:hAnsi="Arial" w:cs="Arial"/>
          <w:b/>
          <w:sz w:val="24"/>
        </w:rPr>
      </w:pPr>
      <w:r>
        <w:rPr>
          <w:rFonts w:ascii="Arial" w:hAnsi="Arial" w:cs="Arial"/>
          <w:b/>
          <w:color w:val="0000FF"/>
          <w:sz w:val="24"/>
        </w:rPr>
        <w:t>R4-2212497</w:t>
      </w:r>
      <w:r>
        <w:rPr>
          <w:rFonts w:ascii="Arial" w:hAnsi="Arial" w:cs="Arial"/>
          <w:b/>
          <w:color w:val="0000FF"/>
          <w:sz w:val="24"/>
        </w:rPr>
        <w:tab/>
      </w:r>
      <w:r>
        <w:rPr>
          <w:rFonts w:ascii="Arial" w:hAnsi="Arial" w:cs="Arial"/>
          <w:b/>
          <w:sz w:val="24"/>
        </w:rPr>
        <w:t>TR skeleton for NR mmWave MB-BS</w:t>
      </w:r>
    </w:p>
    <w:p w14:paraId="62C8F30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A7AA34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R4-2214779</w:t>
      </w:r>
      <w:r>
        <w:rPr>
          <w:color w:val="993300"/>
          <w:u w:val="single"/>
        </w:rPr>
        <w:t>.</w:t>
      </w:r>
    </w:p>
    <w:p w14:paraId="0094DC53" w14:textId="5AF69387" w:rsidR="0030114E" w:rsidRDefault="0030114E" w:rsidP="0030114E">
      <w:pPr>
        <w:rPr>
          <w:rFonts w:ascii="Arial" w:hAnsi="Arial" w:cs="Arial"/>
          <w:b/>
          <w:sz w:val="24"/>
        </w:rPr>
      </w:pPr>
      <w:r>
        <w:rPr>
          <w:rFonts w:ascii="Arial" w:hAnsi="Arial" w:cs="Arial"/>
          <w:b/>
          <w:color w:val="0000FF"/>
          <w:sz w:val="24"/>
        </w:rPr>
        <w:t>R4-2214778</w:t>
      </w:r>
      <w:r>
        <w:rPr>
          <w:rFonts w:ascii="Arial" w:hAnsi="Arial" w:cs="Arial"/>
          <w:b/>
          <w:color w:val="0000FF"/>
          <w:sz w:val="24"/>
        </w:rPr>
        <w:tab/>
      </w:r>
      <w:r>
        <w:rPr>
          <w:rFonts w:ascii="Arial" w:hAnsi="Arial" w:cs="Arial"/>
          <w:b/>
          <w:sz w:val="24"/>
        </w:rPr>
        <w:t>Work plan on NR BS RF requirement evolution</w:t>
      </w:r>
    </w:p>
    <w:p w14:paraId="3B15A46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5E82AA" w14:textId="77777777" w:rsidR="0030114E" w:rsidRDefault="0030114E" w:rsidP="0030114E">
      <w:pPr>
        <w:rPr>
          <w:color w:val="808080"/>
        </w:rPr>
      </w:pPr>
      <w:r>
        <w:rPr>
          <w:color w:val="808080"/>
        </w:rPr>
        <w:t>(Replaces R4-2212496)</w:t>
      </w:r>
    </w:p>
    <w:p w14:paraId="5241AAD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8686BF" w14:textId="5FEEB2E2" w:rsidR="0030114E" w:rsidRDefault="0030114E" w:rsidP="0030114E">
      <w:pPr>
        <w:rPr>
          <w:rFonts w:ascii="Arial" w:hAnsi="Arial" w:cs="Arial"/>
          <w:b/>
          <w:sz w:val="24"/>
        </w:rPr>
      </w:pPr>
      <w:r>
        <w:rPr>
          <w:rFonts w:ascii="Arial" w:hAnsi="Arial" w:cs="Arial"/>
          <w:b/>
          <w:color w:val="0000FF"/>
          <w:sz w:val="24"/>
        </w:rPr>
        <w:t>R4-2214779</w:t>
      </w:r>
      <w:r>
        <w:rPr>
          <w:rFonts w:ascii="Arial" w:hAnsi="Arial" w:cs="Arial"/>
          <w:b/>
          <w:color w:val="0000FF"/>
          <w:sz w:val="24"/>
        </w:rPr>
        <w:tab/>
      </w:r>
      <w:r>
        <w:rPr>
          <w:rFonts w:ascii="Arial" w:hAnsi="Arial" w:cs="Arial"/>
          <w:b/>
          <w:sz w:val="24"/>
        </w:rPr>
        <w:t>TR skeleton for NR mmWave MB-BS</w:t>
      </w:r>
    </w:p>
    <w:p w14:paraId="2FE7B98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HiSilicon</w:t>
      </w:r>
    </w:p>
    <w:p w14:paraId="7D8396B8" w14:textId="77777777" w:rsidR="0030114E" w:rsidRDefault="0030114E" w:rsidP="0030114E">
      <w:pPr>
        <w:rPr>
          <w:color w:val="808080"/>
        </w:rPr>
      </w:pPr>
      <w:r>
        <w:rPr>
          <w:color w:val="808080"/>
        </w:rPr>
        <w:t>(Replaces R4-2212497)</w:t>
      </w:r>
    </w:p>
    <w:p w14:paraId="2C1A553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8A7BC" w14:textId="77777777" w:rsidR="0030114E" w:rsidRDefault="0030114E" w:rsidP="0030114E">
      <w:pPr>
        <w:pStyle w:val="Heading4"/>
      </w:pPr>
      <w:bookmarkStart w:id="544" w:name="_Toc112569274"/>
      <w:r>
        <w:t>11.4.2</w:t>
      </w:r>
      <w:r>
        <w:tab/>
        <w:t>Investigation of mmWave multi-band BS</w:t>
      </w:r>
      <w:bookmarkEnd w:id="544"/>
    </w:p>
    <w:p w14:paraId="63517246" w14:textId="05EA6380" w:rsidR="0030114E" w:rsidRDefault="0030114E" w:rsidP="0030114E">
      <w:pPr>
        <w:rPr>
          <w:rFonts w:ascii="Arial" w:hAnsi="Arial" w:cs="Arial"/>
          <w:b/>
          <w:sz w:val="24"/>
        </w:rPr>
      </w:pPr>
      <w:r>
        <w:rPr>
          <w:rFonts w:ascii="Arial" w:hAnsi="Arial" w:cs="Arial"/>
          <w:b/>
          <w:color w:val="0000FF"/>
          <w:sz w:val="24"/>
        </w:rPr>
        <w:t>R4-2211658</w:t>
      </w:r>
      <w:r>
        <w:rPr>
          <w:rFonts w:ascii="Arial" w:hAnsi="Arial" w:cs="Arial"/>
          <w:b/>
          <w:color w:val="0000FF"/>
          <w:sz w:val="24"/>
        </w:rPr>
        <w:tab/>
      </w:r>
      <w:r>
        <w:rPr>
          <w:rFonts w:ascii="Arial" w:hAnsi="Arial" w:cs="Arial"/>
          <w:b/>
          <w:sz w:val="24"/>
        </w:rPr>
        <w:t>General consideration on mmWave multi-band BS</w:t>
      </w:r>
    </w:p>
    <w:p w14:paraId="154A0D5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6479ED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7E0B2" w14:textId="78D19529" w:rsidR="0030114E" w:rsidRDefault="0030114E" w:rsidP="0030114E">
      <w:pPr>
        <w:rPr>
          <w:rFonts w:ascii="Arial" w:hAnsi="Arial" w:cs="Arial"/>
          <w:b/>
          <w:sz w:val="24"/>
        </w:rPr>
      </w:pPr>
      <w:r>
        <w:rPr>
          <w:rFonts w:ascii="Arial" w:hAnsi="Arial" w:cs="Arial"/>
          <w:b/>
          <w:color w:val="0000FF"/>
          <w:sz w:val="24"/>
        </w:rPr>
        <w:t>R4-2211775</w:t>
      </w:r>
      <w:r>
        <w:rPr>
          <w:rFonts w:ascii="Arial" w:hAnsi="Arial" w:cs="Arial"/>
          <w:b/>
          <w:color w:val="0000FF"/>
          <w:sz w:val="24"/>
        </w:rPr>
        <w:tab/>
      </w:r>
      <w:r>
        <w:rPr>
          <w:rFonts w:ascii="Arial" w:hAnsi="Arial" w:cs="Arial"/>
          <w:b/>
          <w:sz w:val="24"/>
        </w:rPr>
        <w:t>General consideration on mmWave multi-band BS</w:t>
      </w:r>
    </w:p>
    <w:p w14:paraId="4252B29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F779B0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43324" w14:textId="60F80181" w:rsidR="0030114E" w:rsidRDefault="0030114E" w:rsidP="0030114E">
      <w:pPr>
        <w:rPr>
          <w:rFonts w:ascii="Arial" w:hAnsi="Arial" w:cs="Arial"/>
          <w:b/>
          <w:sz w:val="24"/>
        </w:rPr>
      </w:pPr>
      <w:r>
        <w:rPr>
          <w:rFonts w:ascii="Arial" w:hAnsi="Arial" w:cs="Arial"/>
          <w:b/>
          <w:color w:val="0000FF"/>
          <w:sz w:val="24"/>
        </w:rPr>
        <w:t>R4-2211812</w:t>
      </w:r>
      <w:r>
        <w:rPr>
          <w:rFonts w:ascii="Arial" w:hAnsi="Arial" w:cs="Arial"/>
          <w:b/>
          <w:color w:val="0000FF"/>
          <w:sz w:val="24"/>
        </w:rPr>
        <w:tab/>
      </w:r>
      <w:r>
        <w:rPr>
          <w:rFonts w:ascii="Arial" w:hAnsi="Arial" w:cs="Arial"/>
          <w:b/>
          <w:sz w:val="24"/>
        </w:rPr>
        <w:t>Discussion on possible issues on performance of wideband RF and antenna architectures</w:t>
      </w:r>
    </w:p>
    <w:p w14:paraId="6DB0D48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21300928" w14:textId="77777777" w:rsidR="0030114E" w:rsidRDefault="0030114E" w:rsidP="0030114E">
      <w:pPr>
        <w:rPr>
          <w:rFonts w:ascii="Arial" w:hAnsi="Arial" w:cs="Arial"/>
          <w:b/>
        </w:rPr>
      </w:pPr>
      <w:r>
        <w:rPr>
          <w:rFonts w:ascii="Arial" w:hAnsi="Arial" w:cs="Arial"/>
          <w:b/>
        </w:rPr>
        <w:t xml:space="preserve">Abstract: </w:t>
      </w:r>
    </w:p>
    <w:p w14:paraId="73B3F87E" w14:textId="77777777" w:rsidR="0030114E" w:rsidRDefault="0030114E" w:rsidP="0030114E">
      <w:r>
        <w:t>This contribution provides proposals on the topics that have been investigated for FR1 multi-band BS methods and exceptions as recorded in TR 37.812, and hence should be included for investigation of FR2 multi-band BS</w:t>
      </w:r>
    </w:p>
    <w:p w14:paraId="7DA0C85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E9106" w14:textId="325B76AA" w:rsidR="0030114E" w:rsidRDefault="0030114E" w:rsidP="0030114E">
      <w:pPr>
        <w:rPr>
          <w:rFonts w:ascii="Arial" w:hAnsi="Arial" w:cs="Arial"/>
          <w:b/>
          <w:sz w:val="24"/>
        </w:rPr>
      </w:pPr>
      <w:r>
        <w:rPr>
          <w:rFonts w:ascii="Arial" w:hAnsi="Arial" w:cs="Arial"/>
          <w:b/>
          <w:color w:val="0000FF"/>
          <w:sz w:val="24"/>
        </w:rPr>
        <w:t>R4-2212622</w:t>
      </w:r>
      <w:r>
        <w:rPr>
          <w:rFonts w:ascii="Arial" w:hAnsi="Arial" w:cs="Arial"/>
          <w:b/>
          <w:color w:val="0000FF"/>
          <w:sz w:val="24"/>
        </w:rPr>
        <w:tab/>
      </w:r>
      <w:r>
        <w:rPr>
          <w:rFonts w:ascii="Arial" w:hAnsi="Arial" w:cs="Arial"/>
          <w:b/>
          <w:sz w:val="24"/>
        </w:rPr>
        <w:t>Multi-band BS in mm wave</w:t>
      </w:r>
    </w:p>
    <w:p w14:paraId="221DEDC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C12ACB" w14:textId="77777777" w:rsidR="0030114E" w:rsidRDefault="0030114E" w:rsidP="0030114E">
      <w:pPr>
        <w:rPr>
          <w:rFonts w:ascii="Arial" w:hAnsi="Arial" w:cs="Arial"/>
          <w:b/>
        </w:rPr>
      </w:pPr>
      <w:r>
        <w:rPr>
          <w:rFonts w:ascii="Arial" w:hAnsi="Arial" w:cs="Arial"/>
          <w:b/>
        </w:rPr>
        <w:t xml:space="preserve">Abstract: </w:t>
      </w:r>
    </w:p>
    <w:p w14:paraId="4E9FCD69" w14:textId="77777777" w:rsidR="0030114E" w:rsidRDefault="0030114E" w:rsidP="0030114E">
      <w:r>
        <w:t>Discussion on multi-band FR2 BS impact to requirements</w:t>
      </w:r>
    </w:p>
    <w:p w14:paraId="2EE2748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420A9" w14:textId="2D3832D9" w:rsidR="0030114E" w:rsidRDefault="0030114E" w:rsidP="0030114E">
      <w:pPr>
        <w:rPr>
          <w:rFonts w:ascii="Arial" w:hAnsi="Arial" w:cs="Arial"/>
          <w:b/>
          <w:sz w:val="24"/>
        </w:rPr>
      </w:pPr>
      <w:r>
        <w:rPr>
          <w:rFonts w:ascii="Arial" w:hAnsi="Arial" w:cs="Arial"/>
          <w:b/>
          <w:color w:val="0000FF"/>
          <w:sz w:val="24"/>
        </w:rPr>
        <w:t>R4-2213700</w:t>
      </w:r>
      <w:r>
        <w:rPr>
          <w:rFonts w:ascii="Arial" w:hAnsi="Arial" w:cs="Arial"/>
          <w:b/>
          <w:color w:val="0000FF"/>
          <w:sz w:val="24"/>
        </w:rPr>
        <w:tab/>
      </w:r>
      <w:r>
        <w:rPr>
          <w:rFonts w:ascii="Arial" w:hAnsi="Arial" w:cs="Arial"/>
          <w:b/>
          <w:sz w:val="24"/>
        </w:rPr>
        <w:t>Discussion on FR2 multi-band operation</w:t>
      </w:r>
    </w:p>
    <w:p w14:paraId="19BEF5E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688F3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F9870" w14:textId="77777777" w:rsidR="0030114E" w:rsidRDefault="0030114E" w:rsidP="0030114E">
      <w:pPr>
        <w:pStyle w:val="Heading4"/>
      </w:pPr>
      <w:bookmarkStart w:id="545" w:name="_Toc112569275"/>
      <w:r>
        <w:t>11.4.3</w:t>
      </w:r>
      <w:r>
        <w:tab/>
        <w:t>Moderator summary and conclusions</w:t>
      </w:r>
      <w:bookmarkEnd w:id="545"/>
    </w:p>
    <w:p w14:paraId="60038260" w14:textId="2F42C5F7" w:rsidR="0030114E" w:rsidRDefault="0030114E" w:rsidP="0030114E">
      <w:pPr>
        <w:rPr>
          <w:rFonts w:ascii="Arial" w:hAnsi="Arial" w:cs="Arial"/>
          <w:b/>
          <w:sz w:val="24"/>
        </w:rPr>
      </w:pPr>
      <w:r>
        <w:rPr>
          <w:rFonts w:ascii="Arial" w:hAnsi="Arial" w:cs="Arial"/>
          <w:b/>
          <w:color w:val="0000FF"/>
          <w:sz w:val="24"/>
        </w:rPr>
        <w:t>R4-2214174</w:t>
      </w:r>
      <w:r>
        <w:rPr>
          <w:rFonts w:ascii="Arial" w:hAnsi="Arial" w:cs="Arial"/>
          <w:b/>
          <w:color w:val="0000FF"/>
          <w:sz w:val="24"/>
        </w:rPr>
        <w:tab/>
      </w:r>
      <w:r>
        <w:rPr>
          <w:rFonts w:ascii="Arial" w:hAnsi="Arial" w:cs="Arial"/>
          <w:b/>
          <w:sz w:val="24"/>
        </w:rPr>
        <w:t>Email Discussion Summary for [104-e][314] FS_NR_BS_RF_evo</w:t>
      </w:r>
    </w:p>
    <w:p w14:paraId="7EAE07C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88F3DD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R4-2214303</w:t>
      </w:r>
      <w:r>
        <w:rPr>
          <w:color w:val="993300"/>
          <w:u w:val="single"/>
        </w:rPr>
        <w:t>.</w:t>
      </w:r>
    </w:p>
    <w:p w14:paraId="2FB1523F" w14:textId="3F7752EF" w:rsidR="0030114E" w:rsidRDefault="0030114E" w:rsidP="0030114E">
      <w:pPr>
        <w:rPr>
          <w:rFonts w:ascii="Arial" w:hAnsi="Arial" w:cs="Arial"/>
          <w:b/>
          <w:sz w:val="24"/>
        </w:rPr>
      </w:pPr>
      <w:r>
        <w:rPr>
          <w:rFonts w:ascii="Arial" w:hAnsi="Arial" w:cs="Arial"/>
          <w:b/>
          <w:color w:val="0000FF"/>
          <w:sz w:val="24"/>
        </w:rPr>
        <w:t>R4-2214303</w:t>
      </w:r>
      <w:r>
        <w:rPr>
          <w:rFonts w:ascii="Arial" w:hAnsi="Arial" w:cs="Arial"/>
          <w:b/>
          <w:color w:val="0000FF"/>
          <w:sz w:val="24"/>
        </w:rPr>
        <w:tab/>
      </w:r>
      <w:r>
        <w:rPr>
          <w:rFonts w:ascii="Arial" w:hAnsi="Arial" w:cs="Arial"/>
          <w:b/>
          <w:sz w:val="24"/>
        </w:rPr>
        <w:t>Email Discussion Summary for [104-e][314] FS_NR_BS_RF_evo</w:t>
      </w:r>
    </w:p>
    <w:p w14:paraId="6D1B404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26068C2" w14:textId="77777777" w:rsidR="0030114E" w:rsidRDefault="0030114E" w:rsidP="0030114E">
      <w:pPr>
        <w:rPr>
          <w:color w:val="808080"/>
        </w:rPr>
      </w:pPr>
      <w:r>
        <w:rPr>
          <w:color w:val="808080"/>
        </w:rPr>
        <w:t>(Replaces R4-2214174)</w:t>
      </w:r>
    </w:p>
    <w:p w14:paraId="785F7FB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573B0" w14:textId="25B5F52A" w:rsidR="0030114E" w:rsidRDefault="0030114E" w:rsidP="0030114E">
      <w:pPr>
        <w:rPr>
          <w:rFonts w:ascii="Arial" w:hAnsi="Arial" w:cs="Arial"/>
          <w:b/>
          <w:sz w:val="24"/>
        </w:rPr>
      </w:pPr>
      <w:r>
        <w:rPr>
          <w:rFonts w:ascii="Arial" w:hAnsi="Arial" w:cs="Arial"/>
          <w:b/>
          <w:color w:val="0000FF"/>
          <w:sz w:val="24"/>
        </w:rPr>
        <w:t>R4-2214375</w:t>
      </w:r>
      <w:r>
        <w:rPr>
          <w:rFonts w:ascii="Arial" w:hAnsi="Arial" w:cs="Arial"/>
          <w:b/>
          <w:color w:val="0000FF"/>
          <w:sz w:val="24"/>
        </w:rPr>
        <w:tab/>
      </w:r>
      <w:r>
        <w:rPr>
          <w:rFonts w:ascii="Arial" w:hAnsi="Arial" w:cs="Arial"/>
          <w:b/>
          <w:sz w:val="24"/>
        </w:rPr>
        <w:t>WF on investigation of mmWave multi-band BS</w:t>
      </w:r>
    </w:p>
    <w:p w14:paraId="46040C8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24E53B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7BBCEC" w14:textId="77777777" w:rsidR="0030114E" w:rsidRDefault="0030114E" w:rsidP="0030114E">
      <w:pPr>
        <w:pStyle w:val="Heading3"/>
      </w:pPr>
      <w:bookmarkStart w:id="546" w:name="_Toc112569276"/>
      <w:r>
        <w:t>11.5</w:t>
      </w:r>
      <w:r>
        <w:tab/>
        <w:t>Study on NR FR2 OTA testing enhancements</w:t>
      </w:r>
      <w:bookmarkEnd w:id="546"/>
    </w:p>
    <w:p w14:paraId="5EE8205A" w14:textId="77777777" w:rsidR="0030114E" w:rsidRDefault="0030114E" w:rsidP="0030114E">
      <w:pPr>
        <w:pStyle w:val="Heading4"/>
      </w:pPr>
      <w:bookmarkStart w:id="547" w:name="_Toc112569277"/>
      <w:r>
        <w:t>11.5.1</w:t>
      </w:r>
      <w:r>
        <w:tab/>
        <w:t>General and work plan</w:t>
      </w:r>
      <w:bookmarkEnd w:id="547"/>
    </w:p>
    <w:p w14:paraId="508B0C65" w14:textId="7B614DDE" w:rsidR="0030114E" w:rsidRDefault="0030114E" w:rsidP="0030114E">
      <w:pPr>
        <w:rPr>
          <w:rFonts w:ascii="Arial" w:hAnsi="Arial" w:cs="Arial"/>
          <w:b/>
          <w:sz w:val="24"/>
        </w:rPr>
      </w:pPr>
      <w:r>
        <w:rPr>
          <w:rFonts w:ascii="Arial" w:hAnsi="Arial" w:cs="Arial"/>
          <w:b/>
          <w:color w:val="0000FF"/>
          <w:sz w:val="24"/>
        </w:rPr>
        <w:t>R4-2212824</w:t>
      </w:r>
      <w:r>
        <w:rPr>
          <w:rFonts w:ascii="Arial" w:hAnsi="Arial" w:cs="Arial"/>
          <w:b/>
          <w:color w:val="0000FF"/>
          <w:sz w:val="24"/>
        </w:rPr>
        <w:tab/>
      </w:r>
      <w:r>
        <w:rPr>
          <w:rFonts w:ascii="Arial" w:hAnsi="Arial" w:cs="Arial"/>
          <w:b/>
          <w:sz w:val="24"/>
        </w:rPr>
        <w:t>Considerations on test system capability for Rel-18 FR2 OTA</w:t>
      </w:r>
    </w:p>
    <w:p w14:paraId="4195315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E0DDEA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52892" w14:textId="24E71424" w:rsidR="0030114E" w:rsidRDefault="0030114E" w:rsidP="0030114E">
      <w:pPr>
        <w:rPr>
          <w:rFonts w:ascii="Arial" w:hAnsi="Arial" w:cs="Arial"/>
          <w:b/>
          <w:sz w:val="24"/>
        </w:rPr>
      </w:pPr>
      <w:r>
        <w:rPr>
          <w:rFonts w:ascii="Arial" w:hAnsi="Arial" w:cs="Arial"/>
          <w:b/>
          <w:color w:val="0000FF"/>
          <w:sz w:val="24"/>
        </w:rPr>
        <w:t>R4-2213181</w:t>
      </w:r>
      <w:r>
        <w:rPr>
          <w:rFonts w:ascii="Arial" w:hAnsi="Arial" w:cs="Arial"/>
          <w:b/>
          <w:color w:val="0000FF"/>
          <w:sz w:val="24"/>
        </w:rPr>
        <w:tab/>
      </w:r>
      <w:r>
        <w:rPr>
          <w:rFonts w:ascii="Arial" w:hAnsi="Arial" w:cs="Arial"/>
          <w:b/>
          <w:sz w:val="24"/>
        </w:rPr>
        <w:t>Work plan for Rel-18 FR2 OTA testing enhancements</w:t>
      </w:r>
    </w:p>
    <w:p w14:paraId="24FBDC6C" w14:textId="77777777" w:rsidR="0030114E" w:rsidRDefault="0030114E" w:rsidP="0030114E">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Qualcomm Incorporated</w:t>
      </w:r>
    </w:p>
    <w:p w14:paraId="109C3C8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R4-2214814</w:t>
      </w:r>
      <w:r>
        <w:rPr>
          <w:color w:val="993300"/>
          <w:u w:val="single"/>
        </w:rPr>
        <w:t>.</w:t>
      </w:r>
    </w:p>
    <w:p w14:paraId="4FFC6339" w14:textId="4C74D320" w:rsidR="0030114E" w:rsidRDefault="0030114E" w:rsidP="0030114E">
      <w:pPr>
        <w:rPr>
          <w:rFonts w:ascii="Arial" w:hAnsi="Arial" w:cs="Arial"/>
          <w:b/>
          <w:sz w:val="24"/>
        </w:rPr>
      </w:pPr>
      <w:r>
        <w:rPr>
          <w:rFonts w:ascii="Arial" w:hAnsi="Arial" w:cs="Arial"/>
          <w:b/>
          <w:color w:val="0000FF"/>
          <w:sz w:val="24"/>
        </w:rPr>
        <w:t>R4-2213182</w:t>
      </w:r>
      <w:r>
        <w:rPr>
          <w:rFonts w:ascii="Arial" w:hAnsi="Arial" w:cs="Arial"/>
          <w:b/>
          <w:color w:val="0000FF"/>
          <w:sz w:val="24"/>
        </w:rPr>
        <w:tab/>
      </w:r>
      <w:r>
        <w:rPr>
          <w:rFonts w:ascii="Arial" w:hAnsi="Arial" w:cs="Arial"/>
          <w:b/>
          <w:sz w:val="24"/>
        </w:rPr>
        <w:t>Skeleton for TR 38.871 v0.0.1</w:t>
      </w:r>
    </w:p>
    <w:p w14:paraId="03D95DBB" w14:textId="77777777" w:rsidR="0030114E" w:rsidRDefault="0030114E" w:rsidP="0030114E">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38.871 v0.0.1</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F0D40E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R4-2214815</w:t>
      </w:r>
      <w:r>
        <w:rPr>
          <w:color w:val="993300"/>
          <w:u w:val="single"/>
        </w:rPr>
        <w:t>.</w:t>
      </w:r>
    </w:p>
    <w:p w14:paraId="38D44D24" w14:textId="499C2BD3" w:rsidR="0030114E" w:rsidRDefault="0030114E" w:rsidP="0030114E">
      <w:pPr>
        <w:rPr>
          <w:rFonts w:ascii="Arial" w:hAnsi="Arial" w:cs="Arial"/>
          <w:b/>
          <w:sz w:val="24"/>
        </w:rPr>
      </w:pPr>
      <w:r>
        <w:rPr>
          <w:rFonts w:ascii="Arial" w:hAnsi="Arial" w:cs="Arial"/>
          <w:b/>
          <w:color w:val="0000FF"/>
          <w:sz w:val="24"/>
        </w:rPr>
        <w:t>R4-2213421</w:t>
      </w:r>
      <w:r>
        <w:rPr>
          <w:rFonts w:ascii="Arial" w:hAnsi="Arial" w:cs="Arial"/>
          <w:b/>
          <w:color w:val="0000FF"/>
          <w:sz w:val="24"/>
        </w:rPr>
        <w:tab/>
      </w:r>
      <w:r>
        <w:rPr>
          <w:rFonts w:ascii="Arial" w:hAnsi="Arial" w:cs="Arial"/>
          <w:b/>
          <w:sz w:val="24"/>
        </w:rPr>
        <w:t>General view on FR2 OTA testing enhancement</w:t>
      </w:r>
    </w:p>
    <w:p w14:paraId="245500B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96CB6E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A232F" w14:textId="0B2A2FC3" w:rsidR="0030114E" w:rsidRDefault="0030114E" w:rsidP="0030114E">
      <w:pPr>
        <w:rPr>
          <w:rFonts w:ascii="Arial" w:hAnsi="Arial" w:cs="Arial"/>
          <w:b/>
          <w:sz w:val="24"/>
        </w:rPr>
      </w:pPr>
      <w:r>
        <w:rPr>
          <w:rFonts w:ascii="Arial" w:hAnsi="Arial" w:cs="Arial"/>
          <w:b/>
          <w:color w:val="0000FF"/>
          <w:sz w:val="24"/>
        </w:rPr>
        <w:t>R4-2214814</w:t>
      </w:r>
      <w:r>
        <w:rPr>
          <w:rFonts w:ascii="Arial" w:hAnsi="Arial" w:cs="Arial"/>
          <w:b/>
          <w:color w:val="0000FF"/>
          <w:sz w:val="24"/>
        </w:rPr>
        <w:tab/>
      </w:r>
      <w:r>
        <w:rPr>
          <w:rFonts w:ascii="Arial" w:hAnsi="Arial" w:cs="Arial"/>
          <w:b/>
          <w:sz w:val="24"/>
        </w:rPr>
        <w:t>Work plan for Rel-18 FR2 OTA testing enhancements</w:t>
      </w:r>
    </w:p>
    <w:p w14:paraId="3423304B" w14:textId="77777777" w:rsidR="0030114E" w:rsidRDefault="0030114E" w:rsidP="0030114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3FE3AD52" w14:textId="77777777" w:rsidR="0030114E" w:rsidRDefault="0030114E" w:rsidP="0030114E">
      <w:pPr>
        <w:rPr>
          <w:color w:val="808080"/>
        </w:rPr>
      </w:pPr>
      <w:r>
        <w:rPr>
          <w:color w:val="808080"/>
        </w:rPr>
        <w:t>(Replaces R4-2213181)</w:t>
      </w:r>
    </w:p>
    <w:p w14:paraId="3E251F4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770B3A" w14:textId="21BA8854" w:rsidR="0030114E" w:rsidRDefault="0030114E" w:rsidP="0030114E">
      <w:pPr>
        <w:rPr>
          <w:rFonts w:ascii="Arial" w:hAnsi="Arial" w:cs="Arial"/>
          <w:b/>
          <w:sz w:val="24"/>
        </w:rPr>
      </w:pPr>
      <w:r>
        <w:rPr>
          <w:rFonts w:ascii="Arial" w:hAnsi="Arial" w:cs="Arial"/>
          <w:b/>
          <w:color w:val="0000FF"/>
          <w:sz w:val="24"/>
        </w:rPr>
        <w:t>R4-2214815</w:t>
      </w:r>
      <w:r>
        <w:rPr>
          <w:rFonts w:ascii="Arial" w:hAnsi="Arial" w:cs="Arial"/>
          <w:b/>
          <w:color w:val="0000FF"/>
          <w:sz w:val="24"/>
        </w:rPr>
        <w:tab/>
      </w:r>
      <w:r>
        <w:rPr>
          <w:rFonts w:ascii="Arial" w:hAnsi="Arial" w:cs="Arial"/>
          <w:b/>
          <w:sz w:val="24"/>
        </w:rPr>
        <w:t>Skeleton for TR 38.871 v0.0.1</w:t>
      </w:r>
    </w:p>
    <w:p w14:paraId="0CE5F384" w14:textId="77777777" w:rsidR="0030114E" w:rsidRDefault="0030114E" w:rsidP="0030114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38.871 v0.0.1</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CA58A88" w14:textId="77777777" w:rsidR="0030114E" w:rsidRDefault="0030114E" w:rsidP="0030114E">
      <w:pPr>
        <w:rPr>
          <w:color w:val="808080"/>
        </w:rPr>
      </w:pPr>
      <w:r>
        <w:rPr>
          <w:color w:val="808080"/>
        </w:rPr>
        <w:t>(Replaces R4-2213182)</w:t>
      </w:r>
    </w:p>
    <w:p w14:paraId="28BBB91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8FEBF" w14:textId="77777777" w:rsidR="0030114E" w:rsidRDefault="0030114E" w:rsidP="0030114E">
      <w:pPr>
        <w:pStyle w:val="Heading4"/>
      </w:pPr>
      <w:bookmarkStart w:id="548" w:name="_Toc112569278"/>
      <w:r>
        <w:t>11.5.2</w:t>
      </w:r>
      <w:r>
        <w:tab/>
        <w:t>Test methods for RF/RRM/Demodulation requirements</w:t>
      </w:r>
      <w:bookmarkEnd w:id="548"/>
    </w:p>
    <w:p w14:paraId="0C0CC819" w14:textId="0F7B0EFD" w:rsidR="0030114E" w:rsidRDefault="0030114E" w:rsidP="0030114E">
      <w:pPr>
        <w:rPr>
          <w:rFonts w:ascii="Arial" w:hAnsi="Arial" w:cs="Arial"/>
          <w:b/>
          <w:sz w:val="24"/>
        </w:rPr>
      </w:pPr>
      <w:r>
        <w:rPr>
          <w:rFonts w:ascii="Arial" w:hAnsi="Arial" w:cs="Arial"/>
          <w:b/>
          <w:color w:val="0000FF"/>
          <w:sz w:val="24"/>
        </w:rPr>
        <w:t>R4-2211549</w:t>
      </w:r>
      <w:r>
        <w:rPr>
          <w:rFonts w:ascii="Arial" w:hAnsi="Arial" w:cs="Arial"/>
          <w:b/>
          <w:color w:val="0000FF"/>
          <w:sz w:val="24"/>
        </w:rPr>
        <w:tab/>
      </w:r>
      <w:r>
        <w:rPr>
          <w:rFonts w:ascii="Arial" w:hAnsi="Arial" w:cs="Arial"/>
          <w:b/>
          <w:sz w:val="24"/>
        </w:rPr>
        <w:t>Views on FR2-1 RF OTA test for a device with multi-panel reception</w:t>
      </w:r>
    </w:p>
    <w:p w14:paraId="3AE5DD0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4163156E" w14:textId="77777777" w:rsidR="0030114E" w:rsidRDefault="0030114E" w:rsidP="0030114E">
      <w:pPr>
        <w:rPr>
          <w:rFonts w:ascii="Arial" w:hAnsi="Arial" w:cs="Arial"/>
          <w:b/>
        </w:rPr>
      </w:pPr>
      <w:r>
        <w:rPr>
          <w:rFonts w:ascii="Arial" w:hAnsi="Arial" w:cs="Arial"/>
          <w:b/>
        </w:rPr>
        <w:t xml:space="preserve">Abstract: </w:t>
      </w:r>
    </w:p>
    <w:p w14:paraId="77CC477F" w14:textId="77777777" w:rsidR="0030114E" w:rsidRDefault="0030114E" w:rsidP="0030114E">
      <w:r>
        <w:t>In this contribution we show our views on the practical RF OTA test setup for a device with the simultaneous multiple AoA reception.</w:t>
      </w:r>
    </w:p>
    <w:p w14:paraId="63CA7D5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ABC73" w14:textId="3BA5BA42" w:rsidR="0030114E" w:rsidRDefault="0030114E" w:rsidP="0030114E">
      <w:pPr>
        <w:rPr>
          <w:rFonts w:ascii="Arial" w:hAnsi="Arial" w:cs="Arial"/>
          <w:b/>
          <w:sz w:val="24"/>
        </w:rPr>
      </w:pPr>
      <w:r>
        <w:rPr>
          <w:rFonts w:ascii="Arial" w:hAnsi="Arial" w:cs="Arial"/>
          <w:b/>
          <w:color w:val="0000FF"/>
          <w:sz w:val="24"/>
        </w:rPr>
        <w:t>R4-2211991</w:t>
      </w:r>
      <w:r>
        <w:rPr>
          <w:rFonts w:ascii="Arial" w:hAnsi="Arial" w:cs="Arial"/>
          <w:b/>
          <w:color w:val="0000FF"/>
          <w:sz w:val="24"/>
        </w:rPr>
        <w:tab/>
      </w:r>
      <w:r>
        <w:rPr>
          <w:rFonts w:ascii="Arial" w:hAnsi="Arial" w:cs="Arial"/>
          <w:b/>
          <w:sz w:val="24"/>
        </w:rPr>
        <w:t>Considerations on FR2 multiple AoA test</w:t>
      </w:r>
    </w:p>
    <w:p w14:paraId="53EF206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319B0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74327" w14:textId="6572B4B8" w:rsidR="0030114E" w:rsidRDefault="0030114E" w:rsidP="0030114E">
      <w:pPr>
        <w:rPr>
          <w:rFonts w:ascii="Arial" w:hAnsi="Arial" w:cs="Arial"/>
          <w:b/>
          <w:sz w:val="24"/>
        </w:rPr>
      </w:pPr>
      <w:r>
        <w:rPr>
          <w:rFonts w:ascii="Arial" w:hAnsi="Arial" w:cs="Arial"/>
          <w:b/>
          <w:color w:val="0000FF"/>
          <w:sz w:val="24"/>
        </w:rPr>
        <w:t>R4-2212377</w:t>
      </w:r>
      <w:r>
        <w:rPr>
          <w:rFonts w:ascii="Arial" w:hAnsi="Arial" w:cs="Arial"/>
          <w:b/>
          <w:color w:val="0000FF"/>
          <w:sz w:val="24"/>
        </w:rPr>
        <w:tab/>
      </w:r>
      <w:r>
        <w:rPr>
          <w:rFonts w:ascii="Arial" w:hAnsi="Arial" w:cs="Arial"/>
          <w:b/>
          <w:sz w:val="24"/>
        </w:rPr>
        <w:t>Initial views on multi-panel FR2 test methodology</w:t>
      </w:r>
    </w:p>
    <w:p w14:paraId="79BDEC3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54895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BEF23" w14:textId="5BD5F5B7" w:rsidR="0030114E" w:rsidRDefault="0030114E" w:rsidP="0030114E">
      <w:pPr>
        <w:rPr>
          <w:rFonts w:ascii="Arial" w:hAnsi="Arial" w:cs="Arial"/>
          <w:b/>
          <w:sz w:val="24"/>
        </w:rPr>
      </w:pPr>
      <w:r>
        <w:rPr>
          <w:rFonts w:ascii="Arial" w:hAnsi="Arial" w:cs="Arial"/>
          <w:b/>
          <w:color w:val="0000FF"/>
          <w:sz w:val="24"/>
        </w:rPr>
        <w:t>R4-2212823</w:t>
      </w:r>
      <w:r>
        <w:rPr>
          <w:rFonts w:ascii="Arial" w:hAnsi="Arial" w:cs="Arial"/>
          <w:b/>
          <w:color w:val="0000FF"/>
          <w:sz w:val="24"/>
        </w:rPr>
        <w:tab/>
      </w:r>
      <w:r>
        <w:rPr>
          <w:rFonts w:ascii="Arial" w:hAnsi="Arial" w:cs="Arial"/>
          <w:b/>
          <w:sz w:val="24"/>
        </w:rPr>
        <w:t>Discussion on test methodology for FR2 Multi-Rx</w:t>
      </w:r>
    </w:p>
    <w:p w14:paraId="5649703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AD1B91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04D3D" w14:textId="0891AA5D" w:rsidR="0030114E" w:rsidRDefault="0030114E" w:rsidP="0030114E">
      <w:pPr>
        <w:rPr>
          <w:rFonts w:ascii="Arial" w:hAnsi="Arial" w:cs="Arial"/>
          <w:b/>
          <w:sz w:val="24"/>
        </w:rPr>
      </w:pPr>
      <w:r>
        <w:rPr>
          <w:rFonts w:ascii="Arial" w:hAnsi="Arial" w:cs="Arial"/>
          <w:b/>
          <w:color w:val="0000FF"/>
          <w:sz w:val="24"/>
        </w:rPr>
        <w:t>R4-2213179</w:t>
      </w:r>
      <w:r>
        <w:rPr>
          <w:rFonts w:ascii="Arial" w:hAnsi="Arial" w:cs="Arial"/>
          <w:b/>
          <w:color w:val="0000FF"/>
          <w:sz w:val="24"/>
        </w:rPr>
        <w:tab/>
      </w:r>
      <w:r>
        <w:rPr>
          <w:rFonts w:ascii="Arial" w:hAnsi="Arial" w:cs="Arial"/>
          <w:b/>
          <w:sz w:val="24"/>
        </w:rPr>
        <w:t>Discussion on maximun DL testable SNR for FR2-2</w:t>
      </w:r>
    </w:p>
    <w:p w14:paraId="1229EB1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782D33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R4-2214197</w:t>
      </w:r>
      <w:r>
        <w:rPr>
          <w:color w:val="993300"/>
          <w:u w:val="single"/>
        </w:rPr>
        <w:t>.</w:t>
      </w:r>
    </w:p>
    <w:p w14:paraId="57416A21" w14:textId="243CABC9" w:rsidR="0030114E" w:rsidRDefault="0030114E" w:rsidP="0030114E">
      <w:pPr>
        <w:rPr>
          <w:rFonts w:ascii="Arial" w:hAnsi="Arial" w:cs="Arial"/>
          <w:b/>
          <w:sz w:val="24"/>
        </w:rPr>
      </w:pPr>
      <w:r>
        <w:rPr>
          <w:rFonts w:ascii="Arial" w:hAnsi="Arial" w:cs="Arial"/>
          <w:b/>
          <w:color w:val="0000FF"/>
          <w:sz w:val="24"/>
        </w:rPr>
        <w:t>R4-2213180</w:t>
      </w:r>
      <w:r>
        <w:rPr>
          <w:rFonts w:ascii="Arial" w:hAnsi="Arial" w:cs="Arial"/>
          <w:b/>
          <w:color w:val="0000FF"/>
          <w:sz w:val="24"/>
        </w:rPr>
        <w:tab/>
      </w:r>
      <w:r>
        <w:rPr>
          <w:rFonts w:ascii="Arial" w:hAnsi="Arial" w:cs="Arial"/>
          <w:b/>
          <w:sz w:val="24"/>
        </w:rPr>
        <w:t>CR on TR 38.884 for FR2-2 maximum DL testable SNR</w:t>
      </w:r>
    </w:p>
    <w:p w14:paraId="5D7F0E49"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38.884 v18.1.0</w:t>
      </w:r>
      <w:r>
        <w:rPr>
          <w:i/>
        </w:rPr>
        <w:tab/>
        <w:t xml:space="preserve">  CR-0002  rev  Cat: F (Rel-18)</w:t>
      </w:r>
      <w:r>
        <w:rPr>
          <w:i/>
        </w:rPr>
        <w:br/>
      </w:r>
      <w:r>
        <w:rPr>
          <w:i/>
        </w:rPr>
        <w:br/>
      </w:r>
      <w:r>
        <w:rPr>
          <w:i/>
        </w:rPr>
        <w:tab/>
      </w:r>
      <w:r>
        <w:rPr>
          <w:i/>
        </w:rPr>
        <w:tab/>
      </w:r>
      <w:r>
        <w:rPr>
          <w:i/>
        </w:rPr>
        <w:tab/>
      </w:r>
      <w:r>
        <w:rPr>
          <w:i/>
        </w:rPr>
        <w:tab/>
      </w:r>
      <w:r>
        <w:rPr>
          <w:i/>
        </w:rPr>
        <w:tab/>
        <w:t>Source: Qualcomm Incorporated</w:t>
      </w:r>
    </w:p>
    <w:p w14:paraId="5E5192B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R4-2214539</w:t>
      </w:r>
      <w:r>
        <w:rPr>
          <w:color w:val="993300"/>
          <w:u w:val="single"/>
        </w:rPr>
        <w:t>.</w:t>
      </w:r>
    </w:p>
    <w:p w14:paraId="469715FC" w14:textId="26222CD9" w:rsidR="0030114E" w:rsidRDefault="0030114E" w:rsidP="0030114E">
      <w:pPr>
        <w:rPr>
          <w:rFonts w:ascii="Arial" w:hAnsi="Arial" w:cs="Arial"/>
          <w:b/>
          <w:sz w:val="24"/>
        </w:rPr>
      </w:pPr>
      <w:r>
        <w:rPr>
          <w:rFonts w:ascii="Arial" w:hAnsi="Arial" w:cs="Arial"/>
          <w:b/>
          <w:color w:val="0000FF"/>
          <w:sz w:val="24"/>
        </w:rPr>
        <w:t>R4-2213183</w:t>
      </w:r>
      <w:r>
        <w:rPr>
          <w:rFonts w:ascii="Arial" w:hAnsi="Arial" w:cs="Arial"/>
          <w:b/>
          <w:color w:val="0000FF"/>
          <w:sz w:val="24"/>
        </w:rPr>
        <w:tab/>
      </w:r>
      <w:r>
        <w:rPr>
          <w:rFonts w:ascii="Arial" w:hAnsi="Arial" w:cs="Arial"/>
          <w:b/>
          <w:sz w:val="24"/>
        </w:rPr>
        <w:t>Test methodology for FR2 UE with multi-panel</w:t>
      </w:r>
    </w:p>
    <w:p w14:paraId="4B70415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41ECC2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F54E8" w14:textId="0B931091" w:rsidR="0030114E" w:rsidRDefault="0030114E" w:rsidP="0030114E">
      <w:pPr>
        <w:rPr>
          <w:rFonts w:ascii="Arial" w:hAnsi="Arial" w:cs="Arial"/>
          <w:b/>
          <w:sz w:val="24"/>
        </w:rPr>
      </w:pPr>
      <w:r>
        <w:rPr>
          <w:rFonts w:ascii="Arial" w:hAnsi="Arial" w:cs="Arial"/>
          <w:b/>
          <w:color w:val="0000FF"/>
          <w:sz w:val="24"/>
        </w:rPr>
        <w:t>R4-2213196</w:t>
      </w:r>
      <w:r>
        <w:rPr>
          <w:rFonts w:ascii="Arial" w:hAnsi="Arial" w:cs="Arial"/>
          <w:b/>
          <w:color w:val="0000FF"/>
          <w:sz w:val="24"/>
        </w:rPr>
        <w:tab/>
      </w:r>
      <w:r>
        <w:rPr>
          <w:rFonts w:ascii="Arial" w:hAnsi="Arial" w:cs="Arial"/>
          <w:b/>
          <w:sz w:val="24"/>
        </w:rPr>
        <w:t>on the testing enhancement of FR2 OTA</w:t>
      </w:r>
    </w:p>
    <w:p w14:paraId="3024F5A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37D339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F3683" w14:textId="3F9F5DB4" w:rsidR="0030114E" w:rsidRDefault="0030114E" w:rsidP="0030114E">
      <w:pPr>
        <w:rPr>
          <w:rFonts w:ascii="Arial" w:hAnsi="Arial" w:cs="Arial"/>
          <w:b/>
          <w:sz w:val="24"/>
        </w:rPr>
      </w:pPr>
      <w:r>
        <w:rPr>
          <w:rFonts w:ascii="Arial" w:hAnsi="Arial" w:cs="Arial"/>
          <w:b/>
          <w:color w:val="0000FF"/>
          <w:sz w:val="24"/>
        </w:rPr>
        <w:t>R4-2213418</w:t>
      </w:r>
      <w:r>
        <w:rPr>
          <w:rFonts w:ascii="Arial" w:hAnsi="Arial" w:cs="Arial"/>
          <w:b/>
          <w:color w:val="0000FF"/>
          <w:sz w:val="24"/>
        </w:rPr>
        <w:tab/>
      </w:r>
      <w:r>
        <w:rPr>
          <w:rFonts w:ascii="Arial" w:hAnsi="Arial" w:cs="Arial"/>
          <w:b/>
          <w:sz w:val="24"/>
        </w:rPr>
        <w:t>Consideration on dual-panel test method of FR2 OTA</w:t>
      </w:r>
    </w:p>
    <w:p w14:paraId="5C2C16F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710D08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A86E0" w14:textId="7552FE60" w:rsidR="0030114E" w:rsidRDefault="0030114E" w:rsidP="0030114E">
      <w:pPr>
        <w:rPr>
          <w:rFonts w:ascii="Arial" w:hAnsi="Arial" w:cs="Arial"/>
          <w:b/>
          <w:sz w:val="24"/>
        </w:rPr>
      </w:pPr>
      <w:r>
        <w:rPr>
          <w:rFonts w:ascii="Arial" w:hAnsi="Arial" w:cs="Arial"/>
          <w:b/>
          <w:color w:val="0000FF"/>
          <w:sz w:val="24"/>
        </w:rPr>
        <w:t>R4-2213627</w:t>
      </w:r>
      <w:r>
        <w:rPr>
          <w:rFonts w:ascii="Arial" w:hAnsi="Arial" w:cs="Arial"/>
          <w:b/>
          <w:color w:val="0000FF"/>
          <w:sz w:val="24"/>
        </w:rPr>
        <w:tab/>
      </w:r>
      <w:r>
        <w:rPr>
          <w:rFonts w:ascii="Arial" w:hAnsi="Arial" w:cs="Arial"/>
          <w:b/>
          <w:sz w:val="24"/>
        </w:rPr>
        <w:t>Discussion on FR2 methods for UEs with multi-panel reception</w:t>
      </w:r>
    </w:p>
    <w:p w14:paraId="7471A67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76C680E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5B046" w14:textId="177A07AE" w:rsidR="0030114E" w:rsidRDefault="0030114E" w:rsidP="0030114E">
      <w:pPr>
        <w:rPr>
          <w:rFonts w:ascii="Arial" w:hAnsi="Arial" w:cs="Arial"/>
          <w:b/>
          <w:sz w:val="24"/>
        </w:rPr>
      </w:pPr>
      <w:r>
        <w:rPr>
          <w:rFonts w:ascii="Arial" w:hAnsi="Arial" w:cs="Arial"/>
          <w:b/>
          <w:color w:val="0000FF"/>
          <w:sz w:val="24"/>
        </w:rPr>
        <w:t>R4-2214197</w:t>
      </w:r>
      <w:r>
        <w:rPr>
          <w:rFonts w:ascii="Arial" w:hAnsi="Arial" w:cs="Arial"/>
          <w:b/>
          <w:color w:val="0000FF"/>
          <w:sz w:val="24"/>
        </w:rPr>
        <w:tab/>
      </w:r>
      <w:r>
        <w:rPr>
          <w:rFonts w:ascii="Arial" w:hAnsi="Arial" w:cs="Arial"/>
          <w:b/>
          <w:sz w:val="24"/>
        </w:rPr>
        <w:t>Discussion on maximun DL testable SNR for FR2-2</w:t>
      </w:r>
    </w:p>
    <w:p w14:paraId="2429099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2E6A7B4" w14:textId="77777777" w:rsidR="0030114E" w:rsidRDefault="0030114E" w:rsidP="0030114E">
      <w:pPr>
        <w:rPr>
          <w:color w:val="808080"/>
        </w:rPr>
      </w:pPr>
      <w:r>
        <w:rPr>
          <w:color w:val="808080"/>
        </w:rPr>
        <w:t>(Replaces R4-2213179)</w:t>
      </w:r>
    </w:p>
    <w:p w14:paraId="5A6E710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B67DF" w14:textId="77777777" w:rsidR="0030114E" w:rsidRDefault="0030114E" w:rsidP="0030114E">
      <w:pPr>
        <w:pStyle w:val="Heading4"/>
      </w:pPr>
      <w:bookmarkStart w:id="549" w:name="_Toc112569279"/>
      <w:r>
        <w:t>11.5.3</w:t>
      </w:r>
      <w:r>
        <w:tab/>
        <w:t>Test uncertainty assessments</w:t>
      </w:r>
      <w:bookmarkEnd w:id="549"/>
    </w:p>
    <w:p w14:paraId="3F854DCA" w14:textId="031F0B53" w:rsidR="0030114E" w:rsidRDefault="0030114E" w:rsidP="0030114E">
      <w:pPr>
        <w:rPr>
          <w:rFonts w:ascii="Arial" w:hAnsi="Arial" w:cs="Arial"/>
          <w:b/>
          <w:sz w:val="24"/>
        </w:rPr>
      </w:pPr>
      <w:r>
        <w:rPr>
          <w:rFonts w:ascii="Arial" w:hAnsi="Arial" w:cs="Arial"/>
          <w:b/>
          <w:color w:val="0000FF"/>
          <w:sz w:val="24"/>
        </w:rPr>
        <w:t>R4-2212825</w:t>
      </w:r>
      <w:r>
        <w:rPr>
          <w:rFonts w:ascii="Arial" w:hAnsi="Arial" w:cs="Arial"/>
          <w:b/>
          <w:color w:val="0000FF"/>
          <w:sz w:val="24"/>
        </w:rPr>
        <w:tab/>
      </w:r>
      <w:r>
        <w:rPr>
          <w:rFonts w:ascii="Arial" w:hAnsi="Arial" w:cs="Arial"/>
          <w:b/>
          <w:sz w:val="24"/>
        </w:rPr>
        <w:t>Views on MU impacts for Multi-Rx test system</w:t>
      </w:r>
    </w:p>
    <w:p w14:paraId="2511CE4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F302D2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CC127" w14:textId="77777777" w:rsidR="0030114E" w:rsidRDefault="0030114E" w:rsidP="0030114E">
      <w:pPr>
        <w:pStyle w:val="Heading4"/>
      </w:pPr>
      <w:bookmarkStart w:id="550" w:name="_Toc112569280"/>
      <w:r>
        <w:t>11.5.4</w:t>
      </w:r>
      <w:r>
        <w:tab/>
        <w:t>Moderator summary and conclusions</w:t>
      </w:r>
      <w:bookmarkEnd w:id="550"/>
    </w:p>
    <w:p w14:paraId="590218BD" w14:textId="37E3B3A1" w:rsidR="0030114E" w:rsidRDefault="0030114E" w:rsidP="0030114E">
      <w:pPr>
        <w:rPr>
          <w:rFonts w:ascii="Arial" w:hAnsi="Arial" w:cs="Arial"/>
          <w:b/>
          <w:sz w:val="24"/>
        </w:rPr>
      </w:pPr>
      <w:r>
        <w:rPr>
          <w:rFonts w:ascii="Arial" w:hAnsi="Arial" w:cs="Arial"/>
          <w:b/>
          <w:color w:val="0000FF"/>
          <w:sz w:val="24"/>
        </w:rPr>
        <w:t>R4-2214194</w:t>
      </w:r>
      <w:r>
        <w:rPr>
          <w:rFonts w:ascii="Arial" w:hAnsi="Arial" w:cs="Arial"/>
          <w:b/>
          <w:color w:val="0000FF"/>
          <w:sz w:val="24"/>
        </w:rPr>
        <w:tab/>
      </w:r>
      <w:r>
        <w:rPr>
          <w:rFonts w:ascii="Arial" w:hAnsi="Arial" w:cs="Arial"/>
          <w:b/>
          <w:sz w:val="24"/>
        </w:rPr>
        <w:t>Email Discussion Summary for [104-e][334] FS_NR_FR2_OTA_enh</w:t>
      </w:r>
    </w:p>
    <w:p w14:paraId="0D6858A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68AC75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R4-2214323</w:t>
      </w:r>
      <w:r>
        <w:rPr>
          <w:color w:val="993300"/>
          <w:u w:val="single"/>
        </w:rPr>
        <w:t>.</w:t>
      </w:r>
    </w:p>
    <w:p w14:paraId="356F0992" w14:textId="6D3BEA0A" w:rsidR="0030114E" w:rsidRDefault="0030114E" w:rsidP="0030114E">
      <w:pPr>
        <w:rPr>
          <w:rFonts w:ascii="Arial" w:hAnsi="Arial" w:cs="Arial"/>
          <w:b/>
          <w:sz w:val="24"/>
        </w:rPr>
      </w:pPr>
      <w:r>
        <w:rPr>
          <w:rFonts w:ascii="Arial" w:hAnsi="Arial" w:cs="Arial"/>
          <w:b/>
          <w:color w:val="0000FF"/>
          <w:sz w:val="24"/>
        </w:rPr>
        <w:t>R4-2214323</w:t>
      </w:r>
      <w:r>
        <w:rPr>
          <w:rFonts w:ascii="Arial" w:hAnsi="Arial" w:cs="Arial"/>
          <w:b/>
          <w:color w:val="0000FF"/>
          <w:sz w:val="24"/>
        </w:rPr>
        <w:tab/>
      </w:r>
      <w:r>
        <w:rPr>
          <w:rFonts w:ascii="Arial" w:hAnsi="Arial" w:cs="Arial"/>
          <w:b/>
          <w:sz w:val="24"/>
        </w:rPr>
        <w:t>Email Discussion Summary for [104-e][334] FS_NR_FR2_OTA_enh</w:t>
      </w:r>
    </w:p>
    <w:p w14:paraId="1611A78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D2E5C27" w14:textId="77777777" w:rsidR="0030114E" w:rsidRDefault="0030114E" w:rsidP="0030114E">
      <w:pPr>
        <w:rPr>
          <w:color w:val="808080"/>
        </w:rPr>
      </w:pPr>
      <w:r>
        <w:rPr>
          <w:color w:val="808080"/>
        </w:rPr>
        <w:t>(Replaces R4-2214194)</w:t>
      </w:r>
    </w:p>
    <w:p w14:paraId="68A9416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E794B" w14:textId="720AAF5B" w:rsidR="0030114E" w:rsidRDefault="0030114E" w:rsidP="0030114E">
      <w:pPr>
        <w:rPr>
          <w:rFonts w:ascii="Arial" w:hAnsi="Arial" w:cs="Arial"/>
          <w:b/>
          <w:sz w:val="24"/>
        </w:rPr>
      </w:pPr>
      <w:r>
        <w:rPr>
          <w:rFonts w:ascii="Arial" w:hAnsi="Arial" w:cs="Arial"/>
          <w:b/>
          <w:color w:val="0000FF"/>
          <w:sz w:val="24"/>
        </w:rPr>
        <w:t>R4-2214357</w:t>
      </w:r>
      <w:r>
        <w:rPr>
          <w:rFonts w:ascii="Arial" w:hAnsi="Arial" w:cs="Arial"/>
          <w:b/>
          <w:color w:val="0000FF"/>
          <w:sz w:val="24"/>
        </w:rPr>
        <w:tab/>
      </w:r>
      <w:r>
        <w:rPr>
          <w:rFonts w:ascii="Arial" w:hAnsi="Arial" w:cs="Arial"/>
          <w:b/>
          <w:sz w:val="24"/>
        </w:rPr>
        <w:t>WF on NR FR2 OTA testing enhancements</w:t>
      </w:r>
    </w:p>
    <w:p w14:paraId="4537A84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C26FE2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16ACE" w14:textId="77777777" w:rsidR="0030114E" w:rsidRDefault="0030114E" w:rsidP="0030114E">
      <w:pPr>
        <w:pStyle w:val="Heading3"/>
      </w:pPr>
      <w:bookmarkStart w:id="551" w:name="_Toc112569281"/>
      <w:r>
        <w:t>11.6</w:t>
      </w:r>
      <w:r>
        <w:tab/>
        <w:t>Further RF requirements enhancement for NR and EN-DC in FR1</w:t>
      </w:r>
      <w:bookmarkEnd w:id="551"/>
    </w:p>
    <w:p w14:paraId="6C9CEB88" w14:textId="77777777" w:rsidR="0030114E" w:rsidRDefault="0030114E" w:rsidP="0030114E">
      <w:pPr>
        <w:pStyle w:val="Heading4"/>
      </w:pPr>
      <w:bookmarkStart w:id="552" w:name="_Toc112569282"/>
      <w:r>
        <w:t>11.6.1</w:t>
      </w:r>
      <w:r>
        <w:tab/>
        <w:t>General and work plan</w:t>
      </w:r>
      <w:bookmarkEnd w:id="552"/>
    </w:p>
    <w:p w14:paraId="1EF628C7" w14:textId="17BE4C58" w:rsidR="0030114E" w:rsidRDefault="0030114E" w:rsidP="0030114E">
      <w:pPr>
        <w:rPr>
          <w:rFonts w:ascii="Arial" w:hAnsi="Arial" w:cs="Arial"/>
          <w:b/>
          <w:sz w:val="24"/>
        </w:rPr>
      </w:pPr>
      <w:r>
        <w:rPr>
          <w:rFonts w:ascii="Arial" w:hAnsi="Arial" w:cs="Arial"/>
          <w:b/>
          <w:color w:val="0000FF"/>
          <w:sz w:val="24"/>
        </w:rPr>
        <w:t>R4-2211749</w:t>
      </w:r>
      <w:r>
        <w:rPr>
          <w:rFonts w:ascii="Arial" w:hAnsi="Arial" w:cs="Arial"/>
          <w:b/>
          <w:color w:val="0000FF"/>
          <w:sz w:val="24"/>
        </w:rPr>
        <w:tab/>
      </w:r>
      <w:r>
        <w:rPr>
          <w:rFonts w:ascii="Arial" w:hAnsi="Arial" w:cs="Arial"/>
          <w:b/>
          <w:sz w:val="24"/>
        </w:rPr>
        <w:t>Assumptions on CPE/FWA/vehicle/industrial devices</w:t>
      </w:r>
    </w:p>
    <w:p w14:paraId="4EC0A04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0B65AF7A" w14:textId="77777777" w:rsidR="0030114E" w:rsidRDefault="0030114E" w:rsidP="0030114E">
      <w:pPr>
        <w:rPr>
          <w:rFonts w:ascii="Arial" w:hAnsi="Arial" w:cs="Arial"/>
          <w:b/>
        </w:rPr>
      </w:pPr>
      <w:r>
        <w:rPr>
          <w:rFonts w:ascii="Arial" w:hAnsi="Arial" w:cs="Arial"/>
          <w:b/>
        </w:rPr>
        <w:t xml:space="preserve">Abstract: </w:t>
      </w:r>
    </w:p>
    <w:p w14:paraId="257B70FD" w14:textId="77777777" w:rsidR="0030114E" w:rsidRDefault="0030114E" w:rsidP="0030114E">
      <w:r>
        <w:t xml:space="preserve">This paper is intended for clarifying assumptions not stated in the WID: RF aprts, SAR, International roaming and UE types. </w:t>
      </w:r>
    </w:p>
    <w:p w14:paraId="6146C4A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37C4B" w14:textId="08B87EB1" w:rsidR="0030114E" w:rsidRDefault="0030114E" w:rsidP="0030114E">
      <w:pPr>
        <w:rPr>
          <w:rFonts w:ascii="Arial" w:hAnsi="Arial" w:cs="Arial"/>
          <w:b/>
          <w:sz w:val="24"/>
        </w:rPr>
      </w:pPr>
      <w:r>
        <w:rPr>
          <w:rFonts w:ascii="Arial" w:hAnsi="Arial" w:cs="Arial"/>
          <w:b/>
          <w:color w:val="0000FF"/>
          <w:sz w:val="24"/>
        </w:rPr>
        <w:t>R4-2213725</w:t>
      </w:r>
      <w:r>
        <w:rPr>
          <w:rFonts w:ascii="Arial" w:hAnsi="Arial" w:cs="Arial"/>
          <w:b/>
          <w:color w:val="0000FF"/>
          <w:sz w:val="24"/>
        </w:rPr>
        <w:tab/>
      </w:r>
      <w:r>
        <w:rPr>
          <w:rFonts w:ascii="Arial" w:hAnsi="Arial" w:cs="Arial"/>
          <w:b/>
          <w:sz w:val="24"/>
        </w:rPr>
        <w:t>Work plan for Rel-18 FR1 UE RF enhancement</w:t>
      </w:r>
    </w:p>
    <w:p w14:paraId="6C63B01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NTT DOCOMO, INC</w:t>
      </w:r>
    </w:p>
    <w:p w14:paraId="67734D6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104CC" w14:textId="7183A8AD" w:rsidR="0030114E" w:rsidRDefault="0030114E" w:rsidP="0030114E">
      <w:pPr>
        <w:rPr>
          <w:rFonts w:ascii="Arial" w:hAnsi="Arial" w:cs="Arial"/>
          <w:b/>
          <w:sz w:val="24"/>
        </w:rPr>
      </w:pPr>
      <w:r>
        <w:rPr>
          <w:rFonts w:ascii="Arial" w:hAnsi="Arial" w:cs="Arial"/>
          <w:b/>
          <w:color w:val="0000FF"/>
          <w:sz w:val="24"/>
        </w:rPr>
        <w:t>R4-2213728</w:t>
      </w:r>
      <w:r>
        <w:rPr>
          <w:rFonts w:ascii="Arial" w:hAnsi="Arial" w:cs="Arial"/>
          <w:b/>
          <w:color w:val="0000FF"/>
          <w:sz w:val="24"/>
        </w:rPr>
        <w:tab/>
      </w:r>
      <w:r>
        <w:rPr>
          <w:rFonts w:ascii="Arial" w:hAnsi="Arial" w:cs="Arial"/>
          <w:b/>
          <w:sz w:val="24"/>
        </w:rPr>
        <w:t>TR skeleton for lower MSD</w:t>
      </w:r>
    </w:p>
    <w:p w14:paraId="0E5FD7C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AE94A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9CDCF" w14:textId="77777777" w:rsidR="0030114E" w:rsidRDefault="0030114E" w:rsidP="0030114E">
      <w:pPr>
        <w:pStyle w:val="Heading4"/>
      </w:pPr>
      <w:bookmarkStart w:id="553" w:name="_Toc112569283"/>
      <w:r>
        <w:t>11.6.2</w:t>
      </w:r>
      <w:r>
        <w:tab/>
        <w:t>4Tx UE RF requirements</w:t>
      </w:r>
      <w:bookmarkEnd w:id="553"/>
    </w:p>
    <w:p w14:paraId="62EAE756" w14:textId="6681C456" w:rsidR="0030114E" w:rsidRDefault="0030114E" w:rsidP="0030114E">
      <w:pPr>
        <w:rPr>
          <w:rFonts w:ascii="Arial" w:hAnsi="Arial" w:cs="Arial"/>
          <w:b/>
          <w:sz w:val="24"/>
        </w:rPr>
      </w:pPr>
      <w:r>
        <w:rPr>
          <w:rFonts w:ascii="Arial" w:hAnsi="Arial" w:cs="Arial"/>
          <w:b/>
          <w:color w:val="0000FF"/>
          <w:sz w:val="24"/>
        </w:rPr>
        <w:t>R4-2212096</w:t>
      </w:r>
      <w:r>
        <w:rPr>
          <w:rFonts w:ascii="Arial" w:hAnsi="Arial" w:cs="Arial"/>
          <w:b/>
          <w:color w:val="0000FF"/>
          <w:sz w:val="24"/>
        </w:rPr>
        <w:tab/>
      </w:r>
      <w:r>
        <w:rPr>
          <w:rFonts w:ascii="Arial" w:hAnsi="Arial" w:cs="Arial"/>
          <w:b/>
          <w:sz w:val="24"/>
        </w:rPr>
        <w:t>4 Tx RF issues</w:t>
      </w:r>
    </w:p>
    <w:p w14:paraId="4BE5419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6A3643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5FE0C" w14:textId="05678A04" w:rsidR="0030114E" w:rsidRDefault="0030114E" w:rsidP="0030114E">
      <w:pPr>
        <w:rPr>
          <w:rFonts w:ascii="Arial" w:hAnsi="Arial" w:cs="Arial"/>
          <w:b/>
          <w:sz w:val="24"/>
        </w:rPr>
      </w:pPr>
      <w:r>
        <w:rPr>
          <w:rFonts w:ascii="Arial" w:hAnsi="Arial" w:cs="Arial"/>
          <w:b/>
          <w:color w:val="0000FF"/>
          <w:sz w:val="24"/>
        </w:rPr>
        <w:t>R4-2212186</w:t>
      </w:r>
      <w:r>
        <w:rPr>
          <w:rFonts w:ascii="Arial" w:hAnsi="Arial" w:cs="Arial"/>
          <w:b/>
          <w:color w:val="0000FF"/>
          <w:sz w:val="24"/>
        </w:rPr>
        <w:tab/>
      </w:r>
      <w:r>
        <w:rPr>
          <w:rFonts w:ascii="Arial" w:hAnsi="Arial" w:cs="Arial"/>
          <w:b/>
          <w:sz w:val="24"/>
        </w:rPr>
        <w:t>Discussion on 4Tx UE RF requirements</w:t>
      </w:r>
    </w:p>
    <w:p w14:paraId="0A2D251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860E589" w14:textId="77777777" w:rsidR="0030114E" w:rsidRDefault="0030114E" w:rsidP="0030114E">
      <w:pPr>
        <w:rPr>
          <w:rFonts w:ascii="Arial" w:hAnsi="Arial" w:cs="Arial"/>
          <w:b/>
        </w:rPr>
      </w:pPr>
      <w:r>
        <w:rPr>
          <w:rFonts w:ascii="Arial" w:hAnsi="Arial" w:cs="Arial"/>
          <w:b/>
        </w:rPr>
        <w:t xml:space="preserve">Abstract: </w:t>
      </w:r>
    </w:p>
    <w:p w14:paraId="02568D48" w14:textId="77777777" w:rsidR="0030114E" w:rsidRDefault="0030114E" w:rsidP="0030114E">
      <w:r>
        <w:t>It discusses 4Tx UE RF requirements.</w:t>
      </w:r>
    </w:p>
    <w:p w14:paraId="6D45789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662B7" w14:textId="4B43E3AC" w:rsidR="0030114E" w:rsidRDefault="0030114E" w:rsidP="0030114E">
      <w:pPr>
        <w:rPr>
          <w:rFonts w:ascii="Arial" w:hAnsi="Arial" w:cs="Arial"/>
          <w:b/>
          <w:sz w:val="24"/>
        </w:rPr>
      </w:pPr>
      <w:r>
        <w:rPr>
          <w:rFonts w:ascii="Arial" w:hAnsi="Arial" w:cs="Arial"/>
          <w:b/>
          <w:color w:val="0000FF"/>
          <w:sz w:val="24"/>
        </w:rPr>
        <w:t>R4-2212597</w:t>
      </w:r>
      <w:r>
        <w:rPr>
          <w:rFonts w:ascii="Arial" w:hAnsi="Arial" w:cs="Arial"/>
          <w:b/>
          <w:color w:val="0000FF"/>
          <w:sz w:val="24"/>
        </w:rPr>
        <w:tab/>
      </w:r>
      <w:r>
        <w:rPr>
          <w:rFonts w:ascii="Arial" w:hAnsi="Arial" w:cs="Arial"/>
          <w:b/>
          <w:sz w:val="24"/>
        </w:rPr>
        <w:t>Discussion on 4Tx on for CPE FWA vehicle industrial devices</w:t>
      </w:r>
    </w:p>
    <w:p w14:paraId="7D543EA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506518D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210E2" w14:textId="3E6D7894" w:rsidR="0030114E" w:rsidRDefault="0030114E" w:rsidP="0030114E">
      <w:pPr>
        <w:rPr>
          <w:rFonts w:ascii="Arial" w:hAnsi="Arial" w:cs="Arial"/>
          <w:b/>
          <w:sz w:val="24"/>
        </w:rPr>
      </w:pPr>
      <w:r>
        <w:rPr>
          <w:rFonts w:ascii="Arial" w:hAnsi="Arial" w:cs="Arial"/>
          <w:b/>
          <w:color w:val="0000FF"/>
          <w:sz w:val="24"/>
        </w:rPr>
        <w:t>R4-2212712</w:t>
      </w:r>
      <w:r>
        <w:rPr>
          <w:rFonts w:ascii="Arial" w:hAnsi="Arial" w:cs="Arial"/>
          <w:b/>
          <w:color w:val="0000FF"/>
          <w:sz w:val="24"/>
        </w:rPr>
        <w:tab/>
      </w:r>
      <w:r>
        <w:rPr>
          <w:rFonts w:ascii="Arial" w:hAnsi="Arial" w:cs="Arial"/>
          <w:b/>
          <w:sz w:val="24"/>
        </w:rPr>
        <w:t>Discussion on 4Tx UE RF requirements</w:t>
      </w:r>
    </w:p>
    <w:p w14:paraId="573E036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69107F2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78E86" w14:textId="6C3674EA" w:rsidR="0030114E" w:rsidRDefault="0030114E" w:rsidP="0030114E">
      <w:pPr>
        <w:rPr>
          <w:rFonts w:ascii="Arial" w:hAnsi="Arial" w:cs="Arial"/>
          <w:b/>
          <w:sz w:val="24"/>
        </w:rPr>
      </w:pPr>
      <w:r>
        <w:rPr>
          <w:rFonts w:ascii="Arial" w:hAnsi="Arial" w:cs="Arial"/>
          <w:b/>
          <w:color w:val="0000FF"/>
          <w:sz w:val="24"/>
        </w:rPr>
        <w:t>R4-2212803</w:t>
      </w:r>
      <w:r>
        <w:rPr>
          <w:rFonts w:ascii="Arial" w:hAnsi="Arial" w:cs="Arial"/>
          <w:b/>
          <w:color w:val="0000FF"/>
          <w:sz w:val="24"/>
        </w:rPr>
        <w:tab/>
      </w:r>
      <w:r>
        <w:rPr>
          <w:rFonts w:ascii="Arial" w:hAnsi="Arial" w:cs="Arial"/>
          <w:b/>
          <w:sz w:val="24"/>
        </w:rPr>
        <w:t>Impact analysis on 4Tx UE RF requirements</w:t>
      </w:r>
    </w:p>
    <w:p w14:paraId="5CFE167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0AB111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0385D" w14:textId="158833F7" w:rsidR="0030114E" w:rsidRDefault="0030114E" w:rsidP="0030114E">
      <w:pPr>
        <w:rPr>
          <w:rFonts w:ascii="Arial" w:hAnsi="Arial" w:cs="Arial"/>
          <w:b/>
          <w:sz w:val="24"/>
        </w:rPr>
      </w:pPr>
      <w:r>
        <w:rPr>
          <w:rFonts w:ascii="Arial" w:hAnsi="Arial" w:cs="Arial"/>
          <w:b/>
          <w:color w:val="0000FF"/>
          <w:sz w:val="24"/>
        </w:rPr>
        <w:t>R4-2213311</w:t>
      </w:r>
      <w:r>
        <w:rPr>
          <w:rFonts w:ascii="Arial" w:hAnsi="Arial" w:cs="Arial"/>
          <w:b/>
          <w:color w:val="0000FF"/>
          <w:sz w:val="24"/>
        </w:rPr>
        <w:tab/>
      </w:r>
      <w:r>
        <w:rPr>
          <w:rFonts w:ascii="Arial" w:hAnsi="Arial" w:cs="Arial"/>
          <w:b/>
          <w:sz w:val="24"/>
        </w:rPr>
        <w:t>R18 Discussion on 4Tx FWA</w:t>
      </w:r>
    </w:p>
    <w:p w14:paraId="3683C66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A716D6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E4879" w14:textId="78B0E179" w:rsidR="0030114E" w:rsidRDefault="0030114E" w:rsidP="0030114E">
      <w:pPr>
        <w:rPr>
          <w:rFonts w:ascii="Arial" w:hAnsi="Arial" w:cs="Arial"/>
          <w:b/>
          <w:sz w:val="24"/>
        </w:rPr>
      </w:pPr>
      <w:r>
        <w:rPr>
          <w:rFonts w:ascii="Arial" w:hAnsi="Arial" w:cs="Arial"/>
          <w:b/>
          <w:color w:val="0000FF"/>
          <w:sz w:val="24"/>
        </w:rPr>
        <w:t>R4-2213726</w:t>
      </w:r>
      <w:r>
        <w:rPr>
          <w:rFonts w:ascii="Arial" w:hAnsi="Arial" w:cs="Arial"/>
          <w:b/>
          <w:color w:val="0000FF"/>
          <w:sz w:val="24"/>
        </w:rPr>
        <w:tab/>
      </w:r>
      <w:r>
        <w:rPr>
          <w:rFonts w:ascii="Arial" w:hAnsi="Arial" w:cs="Arial"/>
          <w:b/>
          <w:sz w:val="24"/>
        </w:rPr>
        <w:t>On 4Tx UE RF requirements</w:t>
      </w:r>
    </w:p>
    <w:p w14:paraId="0996C71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C8F6B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6CC34" w14:textId="70BEE5EC" w:rsidR="0030114E" w:rsidRDefault="0030114E" w:rsidP="0030114E">
      <w:pPr>
        <w:rPr>
          <w:rFonts w:ascii="Arial" w:hAnsi="Arial" w:cs="Arial"/>
          <w:b/>
          <w:sz w:val="24"/>
        </w:rPr>
      </w:pPr>
      <w:r>
        <w:rPr>
          <w:rFonts w:ascii="Arial" w:hAnsi="Arial" w:cs="Arial"/>
          <w:b/>
          <w:color w:val="0000FF"/>
          <w:sz w:val="24"/>
        </w:rPr>
        <w:t>R4-2214067</w:t>
      </w:r>
      <w:r>
        <w:rPr>
          <w:rFonts w:ascii="Arial" w:hAnsi="Arial" w:cs="Arial"/>
          <w:b/>
          <w:color w:val="0000FF"/>
          <w:sz w:val="24"/>
        </w:rPr>
        <w:tab/>
      </w:r>
      <w:r>
        <w:rPr>
          <w:rFonts w:ascii="Arial" w:hAnsi="Arial" w:cs="Arial"/>
          <w:b/>
          <w:sz w:val="24"/>
        </w:rPr>
        <w:t>EVM for Transmit Diversity with 4Tx</w:t>
      </w:r>
    </w:p>
    <w:p w14:paraId="1BF03F7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5F892B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22761" w14:textId="77777777" w:rsidR="0030114E" w:rsidRDefault="0030114E" w:rsidP="0030114E">
      <w:pPr>
        <w:pStyle w:val="Heading4"/>
      </w:pPr>
      <w:bookmarkStart w:id="554" w:name="_Toc112569284"/>
      <w:r>
        <w:t>11.6.3</w:t>
      </w:r>
      <w:r>
        <w:tab/>
        <w:t>8Rx UE RF requirements</w:t>
      </w:r>
      <w:bookmarkEnd w:id="554"/>
    </w:p>
    <w:p w14:paraId="6687711D" w14:textId="4BE23129" w:rsidR="0030114E" w:rsidRDefault="0030114E" w:rsidP="0030114E">
      <w:pPr>
        <w:rPr>
          <w:rFonts w:ascii="Arial" w:hAnsi="Arial" w:cs="Arial"/>
          <w:b/>
          <w:sz w:val="24"/>
        </w:rPr>
      </w:pPr>
      <w:r>
        <w:rPr>
          <w:rFonts w:ascii="Arial" w:hAnsi="Arial" w:cs="Arial"/>
          <w:b/>
          <w:color w:val="0000FF"/>
          <w:sz w:val="24"/>
        </w:rPr>
        <w:t>R4-2212014</w:t>
      </w:r>
      <w:r>
        <w:rPr>
          <w:rFonts w:ascii="Arial" w:hAnsi="Arial" w:cs="Arial"/>
          <w:b/>
          <w:color w:val="0000FF"/>
          <w:sz w:val="24"/>
        </w:rPr>
        <w:tab/>
      </w:r>
      <w:r>
        <w:rPr>
          <w:rFonts w:ascii="Arial" w:hAnsi="Arial" w:cs="Arial"/>
          <w:b/>
          <w:sz w:val="24"/>
        </w:rPr>
        <w:t>On 8Rx for CPE FWA vehicle Industrial devices</w:t>
      </w:r>
    </w:p>
    <w:p w14:paraId="12D09E6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3556D9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4CEBB" w14:textId="4F662E36" w:rsidR="0030114E" w:rsidRDefault="0030114E" w:rsidP="0030114E">
      <w:pPr>
        <w:rPr>
          <w:rFonts w:ascii="Arial" w:hAnsi="Arial" w:cs="Arial"/>
          <w:b/>
          <w:sz w:val="24"/>
        </w:rPr>
      </w:pPr>
      <w:r>
        <w:rPr>
          <w:rFonts w:ascii="Arial" w:hAnsi="Arial" w:cs="Arial"/>
          <w:b/>
          <w:color w:val="0000FF"/>
          <w:sz w:val="24"/>
        </w:rPr>
        <w:t>R4-2212561</w:t>
      </w:r>
      <w:r>
        <w:rPr>
          <w:rFonts w:ascii="Arial" w:hAnsi="Arial" w:cs="Arial"/>
          <w:b/>
          <w:color w:val="0000FF"/>
          <w:sz w:val="24"/>
        </w:rPr>
        <w:tab/>
      </w:r>
      <w:r>
        <w:rPr>
          <w:rFonts w:ascii="Arial" w:hAnsi="Arial" w:cs="Arial"/>
          <w:b/>
          <w:sz w:val="24"/>
        </w:rPr>
        <w:t>Discussion on NR 8Rx</w:t>
      </w:r>
    </w:p>
    <w:p w14:paraId="6066675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89A269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7BE89" w14:textId="3C1CF338" w:rsidR="0030114E" w:rsidRDefault="0030114E" w:rsidP="0030114E">
      <w:pPr>
        <w:rPr>
          <w:rFonts w:ascii="Arial" w:hAnsi="Arial" w:cs="Arial"/>
          <w:b/>
          <w:sz w:val="24"/>
        </w:rPr>
      </w:pPr>
      <w:r>
        <w:rPr>
          <w:rFonts w:ascii="Arial" w:hAnsi="Arial" w:cs="Arial"/>
          <w:b/>
          <w:color w:val="0000FF"/>
          <w:sz w:val="24"/>
        </w:rPr>
        <w:t>R4-2212804</w:t>
      </w:r>
      <w:r>
        <w:rPr>
          <w:rFonts w:ascii="Arial" w:hAnsi="Arial" w:cs="Arial"/>
          <w:b/>
          <w:color w:val="0000FF"/>
          <w:sz w:val="24"/>
        </w:rPr>
        <w:tab/>
      </w:r>
      <w:r>
        <w:rPr>
          <w:rFonts w:ascii="Arial" w:hAnsi="Arial" w:cs="Arial"/>
          <w:b/>
          <w:sz w:val="24"/>
        </w:rPr>
        <w:t>Impact analysis on 8Rx UE RF requirements</w:t>
      </w:r>
    </w:p>
    <w:p w14:paraId="3669788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03FC25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B893B" w14:textId="3AABD9FF" w:rsidR="0030114E" w:rsidRDefault="0030114E" w:rsidP="0030114E">
      <w:pPr>
        <w:rPr>
          <w:rFonts w:ascii="Arial" w:hAnsi="Arial" w:cs="Arial"/>
          <w:b/>
          <w:sz w:val="24"/>
        </w:rPr>
      </w:pPr>
      <w:r>
        <w:rPr>
          <w:rFonts w:ascii="Arial" w:hAnsi="Arial" w:cs="Arial"/>
          <w:b/>
          <w:color w:val="0000FF"/>
          <w:sz w:val="24"/>
        </w:rPr>
        <w:t>R4-2213193</w:t>
      </w:r>
      <w:r>
        <w:rPr>
          <w:rFonts w:ascii="Arial" w:hAnsi="Arial" w:cs="Arial"/>
          <w:b/>
          <w:color w:val="0000FF"/>
          <w:sz w:val="24"/>
        </w:rPr>
        <w:tab/>
      </w:r>
      <w:r>
        <w:rPr>
          <w:rFonts w:ascii="Arial" w:hAnsi="Arial" w:cs="Arial"/>
          <w:b/>
          <w:sz w:val="24"/>
        </w:rPr>
        <w:t>Considerations on 8RX UE RF requirements</w:t>
      </w:r>
    </w:p>
    <w:p w14:paraId="6062E0A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Finland RFFE Oy</w:t>
      </w:r>
    </w:p>
    <w:p w14:paraId="0A7FD320" w14:textId="77777777" w:rsidR="0030114E" w:rsidRDefault="0030114E" w:rsidP="0030114E">
      <w:pPr>
        <w:rPr>
          <w:rFonts w:ascii="Arial" w:hAnsi="Arial" w:cs="Arial"/>
          <w:b/>
        </w:rPr>
      </w:pPr>
      <w:r>
        <w:rPr>
          <w:rFonts w:ascii="Arial" w:hAnsi="Arial" w:cs="Arial"/>
          <w:b/>
        </w:rPr>
        <w:t xml:space="preserve">Abstract: </w:t>
      </w:r>
    </w:p>
    <w:p w14:paraId="139D42CB" w14:textId="77777777" w:rsidR="0030114E" w:rsidRDefault="0030114E" w:rsidP="0030114E">
      <w:r>
        <w:t>Initial considerations on 8RX UE RF requirements are provided in this contribution.</w:t>
      </w:r>
    </w:p>
    <w:p w14:paraId="3E5E639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6EF10" w14:textId="4DE9BFEE" w:rsidR="0030114E" w:rsidRDefault="0030114E" w:rsidP="0030114E">
      <w:pPr>
        <w:rPr>
          <w:rFonts w:ascii="Arial" w:hAnsi="Arial" w:cs="Arial"/>
          <w:b/>
          <w:sz w:val="24"/>
        </w:rPr>
      </w:pPr>
      <w:r>
        <w:rPr>
          <w:rFonts w:ascii="Arial" w:hAnsi="Arial" w:cs="Arial"/>
          <w:b/>
          <w:color w:val="0000FF"/>
          <w:sz w:val="24"/>
        </w:rPr>
        <w:t>R4-2213312</w:t>
      </w:r>
      <w:r>
        <w:rPr>
          <w:rFonts w:ascii="Arial" w:hAnsi="Arial" w:cs="Arial"/>
          <w:b/>
          <w:color w:val="0000FF"/>
          <w:sz w:val="24"/>
        </w:rPr>
        <w:tab/>
      </w:r>
      <w:r>
        <w:rPr>
          <w:rFonts w:ascii="Arial" w:hAnsi="Arial" w:cs="Arial"/>
          <w:b/>
          <w:sz w:val="24"/>
        </w:rPr>
        <w:t>R18 Discussion on 8Rx FWA</w:t>
      </w:r>
    </w:p>
    <w:p w14:paraId="7220088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2486E4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4DB9D" w14:textId="58F897C9" w:rsidR="0030114E" w:rsidRDefault="0030114E" w:rsidP="0030114E">
      <w:pPr>
        <w:rPr>
          <w:rFonts w:ascii="Arial" w:hAnsi="Arial" w:cs="Arial"/>
          <w:b/>
          <w:sz w:val="24"/>
        </w:rPr>
      </w:pPr>
      <w:r>
        <w:rPr>
          <w:rFonts w:ascii="Arial" w:hAnsi="Arial" w:cs="Arial"/>
          <w:b/>
          <w:color w:val="0000FF"/>
          <w:sz w:val="24"/>
        </w:rPr>
        <w:t>R4-2213727</w:t>
      </w:r>
      <w:r>
        <w:rPr>
          <w:rFonts w:ascii="Arial" w:hAnsi="Arial" w:cs="Arial"/>
          <w:b/>
          <w:color w:val="0000FF"/>
          <w:sz w:val="24"/>
        </w:rPr>
        <w:tab/>
      </w:r>
      <w:r>
        <w:rPr>
          <w:rFonts w:ascii="Arial" w:hAnsi="Arial" w:cs="Arial"/>
          <w:b/>
          <w:sz w:val="24"/>
        </w:rPr>
        <w:t>On FR1  8Rx UE RF requirements</w:t>
      </w:r>
    </w:p>
    <w:p w14:paraId="3720A36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46F092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3E158" w14:textId="0CB922F6" w:rsidR="0030114E" w:rsidRDefault="0030114E" w:rsidP="0030114E">
      <w:pPr>
        <w:rPr>
          <w:rFonts w:ascii="Arial" w:hAnsi="Arial" w:cs="Arial"/>
          <w:b/>
          <w:sz w:val="24"/>
        </w:rPr>
      </w:pPr>
      <w:r>
        <w:rPr>
          <w:rFonts w:ascii="Arial" w:hAnsi="Arial" w:cs="Arial"/>
          <w:b/>
          <w:color w:val="0000FF"/>
          <w:sz w:val="24"/>
        </w:rPr>
        <w:t>R4-2213969</w:t>
      </w:r>
      <w:r>
        <w:rPr>
          <w:rFonts w:ascii="Arial" w:hAnsi="Arial" w:cs="Arial"/>
          <w:b/>
          <w:color w:val="0000FF"/>
          <w:sz w:val="24"/>
        </w:rPr>
        <w:tab/>
      </w:r>
      <w:r>
        <w:rPr>
          <w:rFonts w:ascii="Arial" w:hAnsi="Arial" w:cs="Arial"/>
          <w:b/>
          <w:sz w:val="24"/>
        </w:rPr>
        <w:t>Initial discussion on enabling 8Rx for CPE/FWA/vehicle/industrial devices in FR1</w:t>
      </w:r>
    </w:p>
    <w:p w14:paraId="3ADE00E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036026C0" w14:textId="77777777" w:rsidR="0030114E" w:rsidRDefault="0030114E" w:rsidP="0030114E">
      <w:pPr>
        <w:rPr>
          <w:rFonts w:ascii="Arial" w:hAnsi="Arial" w:cs="Arial"/>
          <w:b/>
        </w:rPr>
      </w:pPr>
      <w:r>
        <w:rPr>
          <w:rFonts w:ascii="Arial" w:hAnsi="Arial" w:cs="Arial"/>
          <w:b/>
        </w:rPr>
        <w:t xml:space="preserve">Abstract: </w:t>
      </w:r>
    </w:p>
    <w:p w14:paraId="1F2F3C28" w14:textId="77777777" w:rsidR="0030114E" w:rsidRDefault="0030114E" w:rsidP="0030114E">
      <w:r>
        <w:t>Discussion on benefits of using 8Rx and the limitations of the current SRS antenna switching mechanism.</w:t>
      </w:r>
    </w:p>
    <w:p w14:paraId="0E2431E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F9467" w14:textId="77777777" w:rsidR="0030114E" w:rsidRDefault="0030114E" w:rsidP="0030114E">
      <w:pPr>
        <w:pStyle w:val="Heading4"/>
      </w:pPr>
      <w:bookmarkStart w:id="555" w:name="_Toc112569285"/>
      <w:r>
        <w:t>11.6.4</w:t>
      </w:r>
      <w:r>
        <w:tab/>
        <w:t>Lower MSD for inter-band CA/EN-DC/DC combinations</w:t>
      </w:r>
      <w:bookmarkEnd w:id="555"/>
    </w:p>
    <w:p w14:paraId="357F0226" w14:textId="0670BFA1" w:rsidR="0030114E" w:rsidRDefault="0030114E" w:rsidP="0030114E">
      <w:pPr>
        <w:rPr>
          <w:rFonts w:ascii="Arial" w:hAnsi="Arial" w:cs="Arial"/>
          <w:b/>
          <w:sz w:val="24"/>
        </w:rPr>
      </w:pPr>
      <w:r>
        <w:rPr>
          <w:rFonts w:ascii="Arial" w:hAnsi="Arial" w:cs="Arial"/>
          <w:b/>
          <w:color w:val="0000FF"/>
          <w:sz w:val="24"/>
        </w:rPr>
        <w:t>R4-2211926</w:t>
      </w:r>
      <w:r>
        <w:rPr>
          <w:rFonts w:ascii="Arial" w:hAnsi="Arial" w:cs="Arial"/>
          <w:b/>
          <w:color w:val="0000FF"/>
          <w:sz w:val="24"/>
        </w:rPr>
        <w:tab/>
      </w:r>
      <w:r>
        <w:rPr>
          <w:rFonts w:ascii="Arial" w:hAnsi="Arial" w:cs="Arial"/>
          <w:b/>
          <w:sz w:val="24"/>
        </w:rPr>
        <w:t>Views on lower MSD for Inter-band CA</w:t>
      </w:r>
    </w:p>
    <w:p w14:paraId="1BFBFA3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79450DD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426A2" w14:textId="1FFBEAE3" w:rsidR="0030114E" w:rsidRDefault="0030114E" w:rsidP="0030114E">
      <w:pPr>
        <w:rPr>
          <w:rFonts w:ascii="Arial" w:hAnsi="Arial" w:cs="Arial"/>
          <w:b/>
          <w:sz w:val="24"/>
        </w:rPr>
      </w:pPr>
      <w:r>
        <w:rPr>
          <w:rFonts w:ascii="Arial" w:hAnsi="Arial" w:cs="Arial"/>
          <w:b/>
          <w:color w:val="0000FF"/>
          <w:sz w:val="24"/>
        </w:rPr>
        <w:t>R4-2212094</w:t>
      </w:r>
      <w:r>
        <w:rPr>
          <w:rFonts w:ascii="Arial" w:hAnsi="Arial" w:cs="Arial"/>
          <w:b/>
          <w:color w:val="0000FF"/>
          <w:sz w:val="24"/>
        </w:rPr>
        <w:tab/>
      </w:r>
      <w:r>
        <w:rPr>
          <w:rFonts w:ascii="Arial" w:hAnsi="Arial" w:cs="Arial"/>
          <w:b/>
          <w:sz w:val="24"/>
        </w:rPr>
        <w:t>Band combinations for lower MSD discussion</w:t>
      </w:r>
    </w:p>
    <w:p w14:paraId="580009D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185A2E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ED345" w14:textId="37AAB2B6" w:rsidR="0030114E" w:rsidRDefault="0030114E" w:rsidP="0030114E">
      <w:pPr>
        <w:rPr>
          <w:rFonts w:ascii="Arial" w:hAnsi="Arial" w:cs="Arial"/>
          <w:b/>
          <w:sz w:val="24"/>
        </w:rPr>
      </w:pPr>
      <w:r>
        <w:rPr>
          <w:rFonts w:ascii="Arial" w:hAnsi="Arial" w:cs="Arial"/>
          <w:b/>
          <w:color w:val="0000FF"/>
          <w:sz w:val="24"/>
        </w:rPr>
        <w:t>R4-2212598</w:t>
      </w:r>
      <w:r>
        <w:rPr>
          <w:rFonts w:ascii="Arial" w:hAnsi="Arial" w:cs="Arial"/>
          <w:b/>
          <w:color w:val="0000FF"/>
          <w:sz w:val="24"/>
        </w:rPr>
        <w:tab/>
      </w:r>
      <w:r>
        <w:rPr>
          <w:rFonts w:ascii="Arial" w:hAnsi="Arial" w:cs="Arial"/>
          <w:b/>
          <w:sz w:val="24"/>
        </w:rPr>
        <w:t>Discussion on lower MSD for inter-band CA/EN-DC/DC</w:t>
      </w:r>
    </w:p>
    <w:p w14:paraId="4586A03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37BFD48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BEBDA" w14:textId="77777777" w:rsidR="0030114E" w:rsidRDefault="0030114E" w:rsidP="0030114E">
      <w:pPr>
        <w:pStyle w:val="Heading5"/>
      </w:pPr>
      <w:bookmarkStart w:id="556" w:name="_Toc112569286"/>
      <w:r>
        <w:t>11.6.4.1</w:t>
      </w:r>
      <w:r>
        <w:tab/>
        <w:t>Study of approach to Improve MSD</w:t>
      </w:r>
      <w:bookmarkEnd w:id="556"/>
    </w:p>
    <w:p w14:paraId="2A96B13B" w14:textId="572B6002" w:rsidR="0030114E" w:rsidRDefault="0030114E" w:rsidP="0030114E">
      <w:pPr>
        <w:rPr>
          <w:rFonts w:ascii="Arial" w:hAnsi="Arial" w:cs="Arial"/>
          <w:b/>
          <w:sz w:val="24"/>
        </w:rPr>
      </w:pPr>
      <w:r>
        <w:rPr>
          <w:rFonts w:ascii="Arial" w:hAnsi="Arial" w:cs="Arial"/>
          <w:b/>
          <w:color w:val="0000FF"/>
          <w:sz w:val="24"/>
        </w:rPr>
        <w:t>R4-2211822</w:t>
      </w:r>
      <w:r>
        <w:rPr>
          <w:rFonts w:ascii="Arial" w:hAnsi="Arial" w:cs="Arial"/>
          <w:b/>
          <w:color w:val="0000FF"/>
          <w:sz w:val="24"/>
        </w:rPr>
        <w:tab/>
      </w:r>
      <w:r>
        <w:rPr>
          <w:rFonts w:ascii="Arial" w:hAnsi="Arial" w:cs="Arial"/>
          <w:b/>
          <w:sz w:val="24"/>
        </w:rPr>
        <w:t>Selection of band combinations for low MSD investigation</w:t>
      </w:r>
    </w:p>
    <w:p w14:paraId="4207DB7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BD0CD1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F13FB" w14:textId="79ABAC2D" w:rsidR="0030114E" w:rsidRDefault="0030114E" w:rsidP="0030114E">
      <w:pPr>
        <w:rPr>
          <w:rFonts w:ascii="Arial" w:hAnsi="Arial" w:cs="Arial"/>
          <w:b/>
          <w:sz w:val="24"/>
        </w:rPr>
      </w:pPr>
      <w:r>
        <w:rPr>
          <w:rFonts w:ascii="Arial" w:hAnsi="Arial" w:cs="Arial"/>
          <w:b/>
          <w:color w:val="0000FF"/>
          <w:sz w:val="24"/>
        </w:rPr>
        <w:t>R4-2212009</w:t>
      </w:r>
      <w:r>
        <w:rPr>
          <w:rFonts w:ascii="Arial" w:hAnsi="Arial" w:cs="Arial"/>
          <w:b/>
          <w:color w:val="0000FF"/>
          <w:sz w:val="24"/>
        </w:rPr>
        <w:tab/>
      </w:r>
      <w:r>
        <w:rPr>
          <w:rFonts w:ascii="Arial" w:hAnsi="Arial" w:cs="Arial"/>
          <w:b/>
          <w:sz w:val="24"/>
        </w:rPr>
        <w:t>Network benefit of lower MSD capability</w:t>
      </w:r>
    </w:p>
    <w:p w14:paraId="4FCA5B7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449DE9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92652" w14:textId="3775D24A" w:rsidR="0030114E" w:rsidRDefault="0030114E" w:rsidP="0030114E">
      <w:pPr>
        <w:rPr>
          <w:rFonts w:ascii="Arial" w:hAnsi="Arial" w:cs="Arial"/>
          <w:b/>
          <w:sz w:val="24"/>
        </w:rPr>
      </w:pPr>
      <w:r>
        <w:rPr>
          <w:rFonts w:ascii="Arial" w:hAnsi="Arial" w:cs="Arial"/>
          <w:b/>
          <w:color w:val="0000FF"/>
          <w:sz w:val="24"/>
        </w:rPr>
        <w:t>R4-2212093</w:t>
      </w:r>
      <w:r>
        <w:rPr>
          <w:rFonts w:ascii="Arial" w:hAnsi="Arial" w:cs="Arial"/>
          <w:b/>
          <w:color w:val="0000FF"/>
          <w:sz w:val="24"/>
        </w:rPr>
        <w:tab/>
      </w:r>
      <w:r>
        <w:rPr>
          <w:rFonts w:ascii="Arial" w:hAnsi="Arial" w:cs="Arial"/>
          <w:b/>
          <w:sz w:val="24"/>
        </w:rPr>
        <w:t>Possible approaches to improve MSD</w:t>
      </w:r>
    </w:p>
    <w:p w14:paraId="1921E2A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378490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120A6" w14:textId="7FB9C80C" w:rsidR="0030114E" w:rsidRDefault="0030114E" w:rsidP="0030114E">
      <w:pPr>
        <w:rPr>
          <w:rFonts w:ascii="Arial" w:hAnsi="Arial" w:cs="Arial"/>
          <w:b/>
          <w:sz w:val="24"/>
        </w:rPr>
      </w:pPr>
      <w:r>
        <w:rPr>
          <w:rFonts w:ascii="Arial" w:hAnsi="Arial" w:cs="Arial"/>
          <w:b/>
          <w:color w:val="0000FF"/>
          <w:sz w:val="24"/>
        </w:rPr>
        <w:t>R4-2212159</w:t>
      </w:r>
      <w:r>
        <w:rPr>
          <w:rFonts w:ascii="Arial" w:hAnsi="Arial" w:cs="Arial"/>
          <w:b/>
          <w:color w:val="0000FF"/>
          <w:sz w:val="24"/>
        </w:rPr>
        <w:tab/>
      </w:r>
      <w:r>
        <w:rPr>
          <w:rFonts w:ascii="Arial" w:hAnsi="Arial" w:cs="Arial"/>
          <w:b/>
          <w:sz w:val="24"/>
        </w:rPr>
        <w:t xml:space="preserve">On the principles of the lower MSD discussion for UE device type </w:t>
      </w:r>
    </w:p>
    <w:p w14:paraId="3B143DB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Facebook Japan K.K.</w:t>
      </w:r>
    </w:p>
    <w:p w14:paraId="5EBC682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C5EC3" w14:textId="4CA042E1" w:rsidR="0030114E" w:rsidRDefault="0030114E" w:rsidP="0030114E">
      <w:pPr>
        <w:rPr>
          <w:rFonts w:ascii="Arial" w:hAnsi="Arial" w:cs="Arial"/>
          <w:b/>
          <w:sz w:val="24"/>
        </w:rPr>
      </w:pPr>
      <w:r>
        <w:rPr>
          <w:rFonts w:ascii="Arial" w:hAnsi="Arial" w:cs="Arial"/>
          <w:b/>
          <w:color w:val="0000FF"/>
          <w:sz w:val="24"/>
        </w:rPr>
        <w:t>R4-2212318</w:t>
      </w:r>
      <w:r>
        <w:rPr>
          <w:rFonts w:ascii="Arial" w:hAnsi="Arial" w:cs="Arial"/>
          <w:b/>
          <w:color w:val="0000FF"/>
          <w:sz w:val="24"/>
        </w:rPr>
        <w:tab/>
      </w:r>
      <w:r>
        <w:rPr>
          <w:rFonts w:ascii="Arial" w:hAnsi="Arial" w:cs="Arial"/>
          <w:b/>
          <w:sz w:val="24"/>
        </w:rPr>
        <w:t>MSD example bands and enhanced minimum requirements</w:t>
      </w:r>
    </w:p>
    <w:p w14:paraId="1520D72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9F84E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29219" w14:textId="39A01E58" w:rsidR="0030114E" w:rsidRDefault="0030114E" w:rsidP="0030114E">
      <w:pPr>
        <w:rPr>
          <w:rFonts w:ascii="Arial" w:hAnsi="Arial" w:cs="Arial"/>
          <w:b/>
          <w:sz w:val="24"/>
        </w:rPr>
      </w:pPr>
      <w:r>
        <w:rPr>
          <w:rFonts w:ascii="Arial" w:hAnsi="Arial" w:cs="Arial"/>
          <w:b/>
          <w:color w:val="0000FF"/>
          <w:sz w:val="24"/>
        </w:rPr>
        <w:t>R4-2212382</w:t>
      </w:r>
      <w:r>
        <w:rPr>
          <w:rFonts w:ascii="Arial" w:hAnsi="Arial" w:cs="Arial"/>
          <w:b/>
          <w:color w:val="0000FF"/>
          <w:sz w:val="24"/>
        </w:rPr>
        <w:tab/>
      </w:r>
      <w:r>
        <w:rPr>
          <w:rFonts w:ascii="Arial" w:hAnsi="Arial" w:cs="Arial"/>
          <w:b/>
          <w:sz w:val="24"/>
        </w:rPr>
        <w:t>Analyses and views on MSD improvement for inter-band CA/DC</w:t>
      </w:r>
    </w:p>
    <w:p w14:paraId="0BE0900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DEF923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8EED5" w14:textId="0BB28826" w:rsidR="0030114E" w:rsidRDefault="0030114E" w:rsidP="0030114E">
      <w:pPr>
        <w:rPr>
          <w:rFonts w:ascii="Arial" w:hAnsi="Arial" w:cs="Arial"/>
          <w:b/>
          <w:sz w:val="24"/>
        </w:rPr>
      </w:pPr>
      <w:r>
        <w:rPr>
          <w:rFonts w:ascii="Arial" w:hAnsi="Arial" w:cs="Arial"/>
          <w:b/>
          <w:color w:val="0000FF"/>
          <w:sz w:val="24"/>
        </w:rPr>
        <w:t>R4-2212386</w:t>
      </w:r>
      <w:r>
        <w:rPr>
          <w:rFonts w:ascii="Arial" w:hAnsi="Arial" w:cs="Arial"/>
          <w:b/>
          <w:color w:val="0000FF"/>
          <w:sz w:val="24"/>
        </w:rPr>
        <w:tab/>
      </w:r>
      <w:r>
        <w:rPr>
          <w:rFonts w:ascii="Arial" w:hAnsi="Arial" w:cs="Arial"/>
          <w:b/>
          <w:sz w:val="24"/>
        </w:rPr>
        <w:t>Initial views on lower MSD in Rel-18 RF FR1 enhancements</w:t>
      </w:r>
    </w:p>
    <w:p w14:paraId="56DF241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D3DA29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DC99C" w14:textId="29D88636" w:rsidR="0030114E" w:rsidRDefault="0030114E" w:rsidP="0030114E">
      <w:pPr>
        <w:rPr>
          <w:rFonts w:ascii="Arial" w:hAnsi="Arial" w:cs="Arial"/>
          <w:b/>
          <w:sz w:val="24"/>
        </w:rPr>
      </w:pPr>
      <w:r>
        <w:rPr>
          <w:rFonts w:ascii="Arial" w:hAnsi="Arial" w:cs="Arial"/>
          <w:b/>
          <w:color w:val="0000FF"/>
          <w:sz w:val="24"/>
        </w:rPr>
        <w:t>R4-2212452</w:t>
      </w:r>
      <w:r>
        <w:rPr>
          <w:rFonts w:ascii="Arial" w:hAnsi="Arial" w:cs="Arial"/>
          <w:b/>
          <w:color w:val="0000FF"/>
          <w:sz w:val="24"/>
        </w:rPr>
        <w:tab/>
      </w:r>
      <w:r>
        <w:rPr>
          <w:rFonts w:ascii="Arial" w:hAnsi="Arial" w:cs="Arial"/>
          <w:b/>
          <w:sz w:val="24"/>
        </w:rPr>
        <w:t>Discussions on the feasibility of improving MSD</w:t>
      </w:r>
    </w:p>
    <w:p w14:paraId="7C180C7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7DA9FB9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19DE1" w14:textId="73D5BF2C" w:rsidR="0030114E" w:rsidRDefault="0030114E" w:rsidP="0030114E">
      <w:pPr>
        <w:rPr>
          <w:rFonts w:ascii="Arial" w:hAnsi="Arial" w:cs="Arial"/>
          <w:b/>
          <w:sz w:val="24"/>
        </w:rPr>
      </w:pPr>
      <w:r>
        <w:rPr>
          <w:rFonts w:ascii="Arial" w:hAnsi="Arial" w:cs="Arial"/>
          <w:b/>
          <w:color w:val="0000FF"/>
          <w:sz w:val="24"/>
        </w:rPr>
        <w:t>R4-2212715</w:t>
      </w:r>
      <w:r>
        <w:rPr>
          <w:rFonts w:ascii="Arial" w:hAnsi="Arial" w:cs="Arial"/>
          <w:b/>
          <w:color w:val="0000FF"/>
          <w:sz w:val="24"/>
        </w:rPr>
        <w:tab/>
      </w:r>
      <w:r>
        <w:rPr>
          <w:rFonts w:ascii="Arial" w:hAnsi="Arial" w:cs="Arial"/>
          <w:b/>
          <w:sz w:val="24"/>
        </w:rPr>
        <w:t>Discussion on lower MSD for inter-band CA/ENDC</w:t>
      </w:r>
    </w:p>
    <w:p w14:paraId="1858AF2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5DD6F17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3E66E" w14:textId="2A58266B" w:rsidR="0030114E" w:rsidRDefault="0030114E" w:rsidP="0030114E">
      <w:pPr>
        <w:rPr>
          <w:rFonts w:ascii="Arial" w:hAnsi="Arial" w:cs="Arial"/>
          <w:b/>
          <w:sz w:val="24"/>
        </w:rPr>
      </w:pPr>
      <w:r>
        <w:rPr>
          <w:rFonts w:ascii="Arial" w:hAnsi="Arial" w:cs="Arial"/>
          <w:b/>
          <w:color w:val="0000FF"/>
          <w:sz w:val="24"/>
        </w:rPr>
        <w:t>R4-2212805</w:t>
      </w:r>
      <w:r>
        <w:rPr>
          <w:rFonts w:ascii="Arial" w:hAnsi="Arial" w:cs="Arial"/>
          <w:b/>
          <w:color w:val="0000FF"/>
          <w:sz w:val="24"/>
        </w:rPr>
        <w:tab/>
      </w:r>
      <w:r>
        <w:rPr>
          <w:rFonts w:ascii="Arial" w:hAnsi="Arial" w:cs="Arial"/>
          <w:b/>
          <w:sz w:val="24"/>
        </w:rPr>
        <w:t>General analysis on improve MSD</w:t>
      </w:r>
    </w:p>
    <w:p w14:paraId="2E0818A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B17D35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6A865" w14:textId="28BE7D97" w:rsidR="0030114E" w:rsidRDefault="0030114E" w:rsidP="0030114E">
      <w:pPr>
        <w:rPr>
          <w:rFonts w:ascii="Arial" w:hAnsi="Arial" w:cs="Arial"/>
          <w:b/>
          <w:sz w:val="24"/>
        </w:rPr>
      </w:pPr>
      <w:r>
        <w:rPr>
          <w:rFonts w:ascii="Arial" w:hAnsi="Arial" w:cs="Arial"/>
          <w:b/>
          <w:color w:val="0000FF"/>
          <w:sz w:val="24"/>
        </w:rPr>
        <w:t>R4-2213309</w:t>
      </w:r>
      <w:r>
        <w:rPr>
          <w:rFonts w:ascii="Arial" w:hAnsi="Arial" w:cs="Arial"/>
          <w:b/>
          <w:color w:val="0000FF"/>
          <w:sz w:val="24"/>
        </w:rPr>
        <w:tab/>
      </w:r>
      <w:r>
        <w:rPr>
          <w:rFonts w:ascii="Arial" w:hAnsi="Arial" w:cs="Arial"/>
          <w:b/>
          <w:sz w:val="24"/>
        </w:rPr>
        <w:t>R18 Discussion on MSD improvement approaches</w:t>
      </w:r>
    </w:p>
    <w:p w14:paraId="3418C89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7DC223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37BD9" w14:textId="77777777" w:rsidR="0030114E" w:rsidRDefault="0030114E" w:rsidP="0030114E">
      <w:pPr>
        <w:pStyle w:val="Heading5"/>
      </w:pPr>
      <w:bookmarkStart w:id="557" w:name="_Toc112569287"/>
      <w:r>
        <w:t>11.6.4.2</w:t>
      </w:r>
      <w:r>
        <w:tab/>
        <w:t>Study of signaling for improved lower MSD</w:t>
      </w:r>
      <w:bookmarkEnd w:id="557"/>
    </w:p>
    <w:p w14:paraId="2EE4D5D6" w14:textId="7677BB86" w:rsidR="0030114E" w:rsidRDefault="0030114E" w:rsidP="0030114E">
      <w:pPr>
        <w:rPr>
          <w:rFonts w:ascii="Arial" w:hAnsi="Arial" w:cs="Arial"/>
          <w:b/>
          <w:sz w:val="24"/>
        </w:rPr>
      </w:pPr>
      <w:r>
        <w:rPr>
          <w:rFonts w:ascii="Arial" w:hAnsi="Arial" w:cs="Arial"/>
          <w:b/>
          <w:color w:val="0000FF"/>
          <w:sz w:val="24"/>
        </w:rPr>
        <w:t>R4-2211825</w:t>
      </w:r>
      <w:r>
        <w:rPr>
          <w:rFonts w:ascii="Arial" w:hAnsi="Arial" w:cs="Arial"/>
          <w:b/>
          <w:color w:val="0000FF"/>
          <w:sz w:val="24"/>
        </w:rPr>
        <w:tab/>
      </w:r>
      <w:r>
        <w:rPr>
          <w:rFonts w:ascii="Arial" w:hAnsi="Arial" w:cs="Arial"/>
          <w:b/>
          <w:sz w:val="24"/>
        </w:rPr>
        <w:t>Signalling for low MSD</w:t>
      </w:r>
    </w:p>
    <w:p w14:paraId="18B2F4C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651F15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2054E" w14:textId="6FD2F09F" w:rsidR="0030114E" w:rsidRDefault="0030114E" w:rsidP="0030114E">
      <w:pPr>
        <w:rPr>
          <w:rFonts w:ascii="Arial" w:hAnsi="Arial" w:cs="Arial"/>
          <w:b/>
          <w:sz w:val="24"/>
        </w:rPr>
      </w:pPr>
      <w:r>
        <w:rPr>
          <w:rFonts w:ascii="Arial" w:hAnsi="Arial" w:cs="Arial"/>
          <w:b/>
          <w:color w:val="0000FF"/>
          <w:sz w:val="24"/>
        </w:rPr>
        <w:t>R4-2212010</w:t>
      </w:r>
      <w:r>
        <w:rPr>
          <w:rFonts w:ascii="Arial" w:hAnsi="Arial" w:cs="Arial"/>
          <w:b/>
          <w:color w:val="0000FF"/>
          <w:sz w:val="24"/>
        </w:rPr>
        <w:tab/>
      </w:r>
      <w:r>
        <w:rPr>
          <w:rFonts w:ascii="Arial" w:hAnsi="Arial" w:cs="Arial"/>
          <w:b/>
          <w:sz w:val="24"/>
        </w:rPr>
        <w:t>Feasibility study on signaling for Lower MSD</w:t>
      </w:r>
    </w:p>
    <w:p w14:paraId="6B83B43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E0B83D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5E3D3" w14:textId="0BFE97A8" w:rsidR="0030114E" w:rsidRDefault="0030114E" w:rsidP="0030114E">
      <w:pPr>
        <w:rPr>
          <w:rFonts w:ascii="Arial" w:hAnsi="Arial" w:cs="Arial"/>
          <w:b/>
          <w:sz w:val="24"/>
        </w:rPr>
      </w:pPr>
      <w:r>
        <w:rPr>
          <w:rFonts w:ascii="Arial" w:hAnsi="Arial" w:cs="Arial"/>
          <w:b/>
          <w:color w:val="0000FF"/>
          <w:sz w:val="24"/>
        </w:rPr>
        <w:t>R4-2212092</w:t>
      </w:r>
      <w:r>
        <w:rPr>
          <w:rFonts w:ascii="Arial" w:hAnsi="Arial" w:cs="Arial"/>
          <w:b/>
          <w:color w:val="0000FF"/>
          <w:sz w:val="24"/>
        </w:rPr>
        <w:tab/>
      </w:r>
      <w:r>
        <w:rPr>
          <w:rFonts w:ascii="Arial" w:hAnsi="Arial" w:cs="Arial"/>
          <w:b/>
          <w:sz w:val="24"/>
        </w:rPr>
        <w:t>Essential considerations of lower MSD signaling</w:t>
      </w:r>
    </w:p>
    <w:p w14:paraId="11E0C3B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DDAAE6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CAF25" w14:textId="26800CB3" w:rsidR="0030114E" w:rsidRDefault="0030114E" w:rsidP="0030114E">
      <w:pPr>
        <w:rPr>
          <w:rFonts w:ascii="Arial" w:hAnsi="Arial" w:cs="Arial"/>
          <w:b/>
          <w:sz w:val="24"/>
        </w:rPr>
      </w:pPr>
      <w:r>
        <w:rPr>
          <w:rFonts w:ascii="Arial" w:hAnsi="Arial" w:cs="Arial"/>
          <w:b/>
          <w:color w:val="0000FF"/>
          <w:sz w:val="24"/>
        </w:rPr>
        <w:t>R4-2212317</w:t>
      </w:r>
      <w:r>
        <w:rPr>
          <w:rFonts w:ascii="Arial" w:hAnsi="Arial" w:cs="Arial"/>
          <w:b/>
          <w:color w:val="0000FF"/>
          <w:sz w:val="24"/>
        </w:rPr>
        <w:tab/>
      </w:r>
      <w:r>
        <w:rPr>
          <w:rFonts w:ascii="Arial" w:hAnsi="Arial" w:cs="Arial"/>
          <w:b/>
          <w:sz w:val="24"/>
        </w:rPr>
        <w:t>The necessity of signaling improved lower MSD</w:t>
      </w:r>
    </w:p>
    <w:p w14:paraId="48B99A4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5CC58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3F217" w14:textId="609A24FC" w:rsidR="0030114E" w:rsidRDefault="0030114E" w:rsidP="0030114E">
      <w:pPr>
        <w:rPr>
          <w:rFonts w:ascii="Arial" w:hAnsi="Arial" w:cs="Arial"/>
          <w:b/>
          <w:sz w:val="24"/>
        </w:rPr>
      </w:pPr>
      <w:r>
        <w:rPr>
          <w:rFonts w:ascii="Arial" w:hAnsi="Arial" w:cs="Arial"/>
          <w:b/>
          <w:color w:val="0000FF"/>
          <w:sz w:val="24"/>
        </w:rPr>
        <w:t>R4-2212453</w:t>
      </w:r>
      <w:r>
        <w:rPr>
          <w:rFonts w:ascii="Arial" w:hAnsi="Arial" w:cs="Arial"/>
          <w:b/>
          <w:color w:val="0000FF"/>
          <w:sz w:val="24"/>
        </w:rPr>
        <w:tab/>
      </w:r>
      <w:r>
        <w:rPr>
          <w:rFonts w:ascii="Arial" w:hAnsi="Arial" w:cs="Arial"/>
          <w:b/>
          <w:sz w:val="24"/>
        </w:rPr>
        <w:t>Discussions on the feasibility of signalling for low MSD</w:t>
      </w:r>
    </w:p>
    <w:p w14:paraId="23C9111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298F111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9CB77" w14:textId="2B49AFF5" w:rsidR="0030114E" w:rsidRDefault="0030114E" w:rsidP="0030114E">
      <w:pPr>
        <w:rPr>
          <w:rFonts w:ascii="Arial" w:hAnsi="Arial" w:cs="Arial"/>
          <w:b/>
          <w:sz w:val="24"/>
        </w:rPr>
      </w:pPr>
      <w:r>
        <w:rPr>
          <w:rFonts w:ascii="Arial" w:hAnsi="Arial" w:cs="Arial"/>
          <w:b/>
          <w:color w:val="0000FF"/>
          <w:sz w:val="24"/>
        </w:rPr>
        <w:t>R4-2213083</w:t>
      </w:r>
      <w:r>
        <w:rPr>
          <w:rFonts w:ascii="Arial" w:hAnsi="Arial" w:cs="Arial"/>
          <w:b/>
          <w:color w:val="0000FF"/>
          <w:sz w:val="24"/>
        </w:rPr>
        <w:tab/>
      </w:r>
      <w:r>
        <w:rPr>
          <w:rFonts w:ascii="Arial" w:hAnsi="Arial" w:cs="Arial"/>
          <w:b/>
          <w:sz w:val="24"/>
        </w:rPr>
        <w:t>Discussion on the capability signalling options for Low MSD indication</w:t>
      </w:r>
    </w:p>
    <w:p w14:paraId="0870203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2B46EDD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01E73" w14:textId="247AAABA" w:rsidR="0030114E" w:rsidRDefault="0030114E" w:rsidP="0030114E">
      <w:pPr>
        <w:rPr>
          <w:rFonts w:ascii="Arial" w:hAnsi="Arial" w:cs="Arial"/>
          <w:b/>
          <w:sz w:val="24"/>
        </w:rPr>
      </w:pPr>
      <w:r>
        <w:rPr>
          <w:rFonts w:ascii="Arial" w:hAnsi="Arial" w:cs="Arial"/>
          <w:b/>
          <w:color w:val="0000FF"/>
          <w:sz w:val="24"/>
        </w:rPr>
        <w:t>R4-2213310</w:t>
      </w:r>
      <w:r>
        <w:rPr>
          <w:rFonts w:ascii="Arial" w:hAnsi="Arial" w:cs="Arial"/>
          <w:b/>
          <w:color w:val="0000FF"/>
          <w:sz w:val="24"/>
        </w:rPr>
        <w:tab/>
      </w:r>
      <w:r>
        <w:rPr>
          <w:rFonts w:ascii="Arial" w:hAnsi="Arial" w:cs="Arial"/>
          <w:b/>
          <w:sz w:val="24"/>
        </w:rPr>
        <w:t>R18 Discussion on MSD improvement signalling</w:t>
      </w:r>
    </w:p>
    <w:p w14:paraId="0905E07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8A81D9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DB78A" w14:textId="77777777" w:rsidR="0030114E" w:rsidRDefault="0030114E" w:rsidP="0030114E">
      <w:pPr>
        <w:pStyle w:val="Heading4"/>
      </w:pPr>
      <w:bookmarkStart w:id="558" w:name="_Toc112569288"/>
      <w:r>
        <w:t>11.6.5</w:t>
      </w:r>
      <w:r>
        <w:tab/>
        <w:t>Moderator summary and conclusions</w:t>
      </w:r>
      <w:bookmarkEnd w:id="558"/>
    </w:p>
    <w:p w14:paraId="10F476EB" w14:textId="5A700DA2" w:rsidR="0030114E" w:rsidRDefault="0030114E" w:rsidP="0030114E">
      <w:pPr>
        <w:rPr>
          <w:rFonts w:ascii="Arial" w:hAnsi="Arial" w:cs="Arial"/>
          <w:b/>
          <w:sz w:val="24"/>
        </w:rPr>
      </w:pPr>
      <w:r>
        <w:rPr>
          <w:rFonts w:ascii="Arial" w:hAnsi="Arial" w:cs="Arial"/>
          <w:b/>
          <w:color w:val="0000FF"/>
          <w:sz w:val="24"/>
        </w:rPr>
        <w:t>R4-2214110</w:t>
      </w:r>
      <w:r>
        <w:rPr>
          <w:rFonts w:ascii="Arial" w:hAnsi="Arial" w:cs="Arial"/>
          <w:b/>
          <w:color w:val="0000FF"/>
          <w:sz w:val="24"/>
        </w:rPr>
        <w:tab/>
      </w:r>
      <w:r>
        <w:rPr>
          <w:rFonts w:ascii="Arial" w:hAnsi="Arial" w:cs="Arial"/>
          <w:b/>
          <w:sz w:val="24"/>
        </w:rPr>
        <w:t>Email Discussion Summary for [104-e][132] FR1_enh2</w:t>
      </w:r>
    </w:p>
    <w:p w14:paraId="4F47153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22046B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R4-2214243</w:t>
      </w:r>
      <w:r>
        <w:rPr>
          <w:color w:val="993300"/>
          <w:u w:val="single"/>
        </w:rPr>
        <w:t>.</w:t>
      </w:r>
    </w:p>
    <w:p w14:paraId="17C7F7AA" w14:textId="0C85E6E2" w:rsidR="0030114E" w:rsidRDefault="0030114E" w:rsidP="0030114E">
      <w:pPr>
        <w:rPr>
          <w:rFonts w:ascii="Arial" w:hAnsi="Arial" w:cs="Arial"/>
          <w:b/>
          <w:sz w:val="24"/>
        </w:rPr>
      </w:pPr>
      <w:r>
        <w:rPr>
          <w:rFonts w:ascii="Arial" w:hAnsi="Arial" w:cs="Arial"/>
          <w:b/>
          <w:color w:val="0000FF"/>
          <w:sz w:val="24"/>
        </w:rPr>
        <w:t>R4-2214243</w:t>
      </w:r>
      <w:r>
        <w:rPr>
          <w:rFonts w:ascii="Arial" w:hAnsi="Arial" w:cs="Arial"/>
          <w:b/>
          <w:color w:val="0000FF"/>
          <w:sz w:val="24"/>
        </w:rPr>
        <w:tab/>
      </w:r>
      <w:r>
        <w:rPr>
          <w:rFonts w:ascii="Arial" w:hAnsi="Arial" w:cs="Arial"/>
          <w:b/>
          <w:sz w:val="24"/>
        </w:rPr>
        <w:t>Email Discussion Summary for [104-e][132] FR1_enh2</w:t>
      </w:r>
    </w:p>
    <w:p w14:paraId="24C2F3C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02EEA09" w14:textId="77777777" w:rsidR="0030114E" w:rsidRDefault="0030114E" w:rsidP="0030114E">
      <w:pPr>
        <w:rPr>
          <w:color w:val="808080"/>
        </w:rPr>
      </w:pPr>
      <w:r>
        <w:rPr>
          <w:color w:val="808080"/>
        </w:rPr>
        <w:t>(Replaces R4-2214110)</w:t>
      </w:r>
    </w:p>
    <w:p w14:paraId="1231F1E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71790" w14:textId="0FE052BB" w:rsidR="0030114E" w:rsidRDefault="0030114E" w:rsidP="0030114E">
      <w:pPr>
        <w:rPr>
          <w:rFonts w:ascii="Arial" w:hAnsi="Arial" w:cs="Arial"/>
          <w:b/>
          <w:sz w:val="24"/>
        </w:rPr>
      </w:pPr>
      <w:r>
        <w:rPr>
          <w:rFonts w:ascii="Arial" w:hAnsi="Arial" w:cs="Arial"/>
          <w:b/>
          <w:color w:val="0000FF"/>
          <w:sz w:val="24"/>
        </w:rPr>
        <w:t>R4-2214449</w:t>
      </w:r>
      <w:r>
        <w:rPr>
          <w:rFonts w:ascii="Arial" w:hAnsi="Arial" w:cs="Arial"/>
          <w:b/>
          <w:color w:val="0000FF"/>
          <w:sz w:val="24"/>
        </w:rPr>
        <w:tab/>
      </w:r>
      <w:r>
        <w:rPr>
          <w:rFonts w:ascii="Arial" w:hAnsi="Arial" w:cs="Arial"/>
          <w:b/>
          <w:sz w:val="24"/>
        </w:rPr>
        <w:t>WF for assumptions on CPE/FWA/vehicle/industrial devices</w:t>
      </w:r>
    </w:p>
    <w:p w14:paraId="2C38F1C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24669C3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D27686" w14:textId="0ADCD3DA" w:rsidR="0030114E" w:rsidRDefault="0030114E" w:rsidP="0030114E">
      <w:pPr>
        <w:rPr>
          <w:rFonts w:ascii="Arial" w:hAnsi="Arial" w:cs="Arial"/>
          <w:b/>
          <w:sz w:val="24"/>
        </w:rPr>
      </w:pPr>
      <w:r>
        <w:rPr>
          <w:rFonts w:ascii="Arial" w:hAnsi="Arial" w:cs="Arial"/>
          <w:b/>
          <w:color w:val="0000FF"/>
          <w:sz w:val="24"/>
        </w:rPr>
        <w:t>R4-2214450</w:t>
      </w:r>
      <w:r>
        <w:rPr>
          <w:rFonts w:ascii="Arial" w:hAnsi="Arial" w:cs="Arial"/>
          <w:b/>
          <w:color w:val="0000FF"/>
          <w:sz w:val="24"/>
        </w:rPr>
        <w:tab/>
      </w:r>
      <w:r>
        <w:rPr>
          <w:rFonts w:ascii="Arial" w:hAnsi="Arial" w:cs="Arial"/>
          <w:b/>
          <w:sz w:val="24"/>
        </w:rPr>
        <w:t>WF on FR1 4Tx UE RF requirements</w:t>
      </w:r>
    </w:p>
    <w:p w14:paraId="52D7358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E55C5F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B7FEDA" w14:textId="5CFA0156" w:rsidR="0030114E" w:rsidRDefault="0030114E" w:rsidP="0030114E">
      <w:pPr>
        <w:rPr>
          <w:rFonts w:ascii="Arial" w:hAnsi="Arial" w:cs="Arial"/>
          <w:b/>
          <w:sz w:val="24"/>
        </w:rPr>
      </w:pPr>
      <w:r>
        <w:rPr>
          <w:rFonts w:ascii="Arial" w:hAnsi="Arial" w:cs="Arial"/>
          <w:b/>
          <w:color w:val="0000FF"/>
          <w:sz w:val="24"/>
        </w:rPr>
        <w:t>R4-2214451</w:t>
      </w:r>
      <w:r>
        <w:rPr>
          <w:rFonts w:ascii="Arial" w:hAnsi="Arial" w:cs="Arial"/>
          <w:b/>
          <w:color w:val="0000FF"/>
          <w:sz w:val="24"/>
        </w:rPr>
        <w:tab/>
      </w:r>
      <w:r>
        <w:rPr>
          <w:rFonts w:ascii="Arial" w:hAnsi="Arial" w:cs="Arial"/>
          <w:b/>
          <w:sz w:val="24"/>
        </w:rPr>
        <w:t>WF on FR1 8Rx UE RF requirements</w:t>
      </w:r>
    </w:p>
    <w:p w14:paraId="78749D7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035D2A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123487" w14:textId="1B76C504" w:rsidR="0030114E" w:rsidRDefault="0030114E" w:rsidP="0030114E">
      <w:pPr>
        <w:rPr>
          <w:rFonts w:ascii="Arial" w:hAnsi="Arial" w:cs="Arial"/>
          <w:b/>
          <w:sz w:val="24"/>
        </w:rPr>
      </w:pPr>
      <w:r>
        <w:rPr>
          <w:rFonts w:ascii="Arial" w:hAnsi="Arial" w:cs="Arial"/>
          <w:b/>
          <w:color w:val="0000FF"/>
          <w:sz w:val="24"/>
        </w:rPr>
        <w:t>R4-2214452</w:t>
      </w:r>
      <w:r>
        <w:rPr>
          <w:rFonts w:ascii="Arial" w:hAnsi="Arial" w:cs="Arial"/>
          <w:b/>
          <w:color w:val="0000FF"/>
          <w:sz w:val="24"/>
        </w:rPr>
        <w:tab/>
      </w:r>
      <w:r>
        <w:rPr>
          <w:rFonts w:ascii="Arial" w:hAnsi="Arial" w:cs="Arial"/>
          <w:b/>
          <w:sz w:val="24"/>
        </w:rPr>
        <w:t>WF on study for lower MSD</w:t>
      </w:r>
    </w:p>
    <w:p w14:paraId="2CE5E9B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A97F09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7B5E3B" w14:textId="77777777" w:rsidR="0030114E" w:rsidRDefault="0030114E" w:rsidP="0030114E">
      <w:pPr>
        <w:pStyle w:val="Heading3"/>
      </w:pPr>
      <w:bookmarkStart w:id="559" w:name="_Toc112569289"/>
      <w:r>
        <w:t>11.7</w:t>
      </w:r>
      <w:r>
        <w:tab/>
        <w:t>NR RF requirements enhancement for FR2, Phase 3</w:t>
      </w:r>
      <w:bookmarkEnd w:id="559"/>
    </w:p>
    <w:p w14:paraId="4B9F2DDE" w14:textId="77777777" w:rsidR="0030114E" w:rsidRDefault="0030114E" w:rsidP="0030114E">
      <w:pPr>
        <w:pStyle w:val="Heading4"/>
      </w:pPr>
      <w:bookmarkStart w:id="560" w:name="_Toc112569290"/>
      <w:r>
        <w:t>11.7.1</w:t>
      </w:r>
      <w:r>
        <w:tab/>
        <w:t>General and work plan</w:t>
      </w:r>
      <w:bookmarkEnd w:id="560"/>
    </w:p>
    <w:p w14:paraId="3670DB28" w14:textId="0122637F" w:rsidR="0030114E" w:rsidRDefault="0030114E" w:rsidP="0030114E">
      <w:pPr>
        <w:rPr>
          <w:rFonts w:ascii="Arial" w:hAnsi="Arial" w:cs="Arial"/>
          <w:b/>
          <w:sz w:val="24"/>
        </w:rPr>
      </w:pPr>
      <w:r>
        <w:rPr>
          <w:rFonts w:ascii="Arial" w:hAnsi="Arial" w:cs="Arial"/>
          <w:b/>
          <w:color w:val="0000FF"/>
          <w:sz w:val="24"/>
        </w:rPr>
        <w:t>R4-2212590</w:t>
      </w:r>
      <w:r>
        <w:rPr>
          <w:rFonts w:ascii="Arial" w:hAnsi="Arial" w:cs="Arial"/>
          <w:b/>
          <w:color w:val="0000FF"/>
          <w:sz w:val="24"/>
        </w:rPr>
        <w:tab/>
      </w:r>
      <w:r>
        <w:rPr>
          <w:rFonts w:ascii="Arial" w:hAnsi="Arial" w:cs="Arial"/>
          <w:b/>
          <w:sz w:val="24"/>
        </w:rPr>
        <w:t>Draft TR skeleton for for NR RF requirements enhancement for frequency range 2 (FR2), Phase 3</w:t>
      </w:r>
    </w:p>
    <w:p w14:paraId="6EE55ADE" w14:textId="77777777" w:rsidR="0030114E" w:rsidRDefault="0030114E" w:rsidP="0030114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38.891 v0.0.0</w:t>
      </w:r>
      <w:r>
        <w:rPr>
          <w:i/>
        </w:rPr>
        <w:tab/>
        <w:t xml:space="preserve">  CR-  rev  Cat:  (Rel-18)</w:t>
      </w:r>
      <w:r>
        <w:rPr>
          <w:i/>
        </w:rPr>
        <w:br/>
      </w:r>
      <w:r>
        <w:rPr>
          <w:i/>
        </w:rPr>
        <w:br/>
      </w:r>
      <w:r>
        <w:rPr>
          <w:i/>
        </w:rPr>
        <w:tab/>
      </w:r>
      <w:r>
        <w:rPr>
          <w:i/>
        </w:rPr>
        <w:tab/>
      </w:r>
      <w:r>
        <w:rPr>
          <w:i/>
        </w:rPr>
        <w:tab/>
      </w:r>
      <w:r>
        <w:rPr>
          <w:i/>
        </w:rPr>
        <w:tab/>
      </w:r>
      <w:r>
        <w:rPr>
          <w:i/>
        </w:rPr>
        <w:tab/>
        <w:t>Source: Xiaomi</w:t>
      </w:r>
    </w:p>
    <w:p w14:paraId="32FFD0D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FB5D6" w14:textId="51A8E794" w:rsidR="0030114E" w:rsidRDefault="0030114E" w:rsidP="0030114E">
      <w:pPr>
        <w:rPr>
          <w:rFonts w:ascii="Arial" w:hAnsi="Arial" w:cs="Arial"/>
          <w:b/>
          <w:sz w:val="24"/>
        </w:rPr>
      </w:pPr>
      <w:r>
        <w:rPr>
          <w:rFonts w:ascii="Arial" w:hAnsi="Arial" w:cs="Arial"/>
          <w:b/>
          <w:color w:val="0000FF"/>
          <w:sz w:val="24"/>
        </w:rPr>
        <w:t>R4-2213761</w:t>
      </w:r>
      <w:r>
        <w:rPr>
          <w:rFonts w:ascii="Arial" w:hAnsi="Arial" w:cs="Arial"/>
          <w:b/>
          <w:color w:val="0000FF"/>
          <w:sz w:val="24"/>
        </w:rPr>
        <w:tab/>
      </w:r>
      <w:r>
        <w:rPr>
          <w:rFonts w:ascii="Arial" w:hAnsi="Arial" w:cs="Arial"/>
          <w:b/>
          <w:sz w:val="24"/>
        </w:rPr>
        <w:t>Workplan for NR RF requirements enhancement for frequency range 2 (FR2), Phase 3</w:t>
      </w:r>
    </w:p>
    <w:p w14:paraId="3AF41F4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Xiaomi</w:t>
      </w:r>
    </w:p>
    <w:p w14:paraId="3077A0E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BA630A" w14:textId="77777777" w:rsidR="0030114E" w:rsidRDefault="0030114E" w:rsidP="0030114E">
      <w:pPr>
        <w:pStyle w:val="Heading4"/>
      </w:pPr>
      <w:bookmarkStart w:id="561" w:name="_Toc112569291"/>
      <w:r>
        <w:t>11.7.2</w:t>
      </w:r>
      <w:r>
        <w:tab/>
        <w:t>UL 256QAM</w:t>
      </w:r>
      <w:bookmarkEnd w:id="561"/>
    </w:p>
    <w:p w14:paraId="57C903D6" w14:textId="4EEBF992" w:rsidR="0030114E" w:rsidRDefault="0030114E" w:rsidP="0030114E">
      <w:pPr>
        <w:rPr>
          <w:rFonts w:ascii="Arial" w:hAnsi="Arial" w:cs="Arial"/>
          <w:b/>
          <w:sz w:val="24"/>
        </w:rPr>
      </w:pPr>
      <w:r>
        <w:rPr>
          <w:rFonts w:ascii="Arial" w:hAnsi="Arial" w:cs="Arial"/>
          <w:b/>
          <w:color w:val="0000FF"/>
          <w:sz w:val="24"/>
        </w:rPr>
        <w:t>R4-2211813</w:t>
      </w:r>
      <w:r>
        <w:rPr>
          <w:rFonts w:ascii="Arial" w:hAnsi="Arial" w:cs="Arial"/>
          <w:b/>
          <w:color w:val="0000FF"/>
          <w:sz w:val="24"/>
        </w:rPr>
        <w:tab/>
      </w:r>
      <w:r>
        <w:rPr>
          <w:rFonts w:ascii="Arial" w:hAnsi="Arial" w:cs="Arial"/>
          <w:b/>
          <w:sz w:val="24"/>
        </w:rPr>
        <w:t>Proposals on simulation assumptions for FR2-1 UL 256QAM MPR simulations</w:t>
      </w:r>
    </w:p>
    <w:p w14:paraId="7FF949A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53B042A" w14:textId="77777777" w:rsidR="0030114E" w:rsidRDefault="0030114E" w:rsidP="0030114E">
      <w:pPr>
        <w:rPr>
          <w:rFonts w:ascii="Arial" w:hAnsi="Arial" w:cs="Arial"/>
          <w:b/>
        </w:rPr>
      </w:pPr>
      <w:r>
        <w:rPr>
          <w:rFonts w:ascii="Arial" w:hAnsi="Arial" w:cs="Arial"/>
          <w:b/>
        </w:rPr>
        <w:t xml:space="preserve">Abstract: </w:t>
      </w:r>
    </w:p>
    <w:p w14:paraId="310C8E6C" w14:textId="77777777" w:rsidR="0030114E" w:rsidRDefault="0030114E" w:rsidP="0030114E">
      <w:r>
        <w:t>This contribution provides proposals on simulation assumptions for FR2 UL 256QAM MPR simulations based on the assumptions used for FR1 UL 256QAM MPR simulations and the existing FR2 requirements in TS 38.101-2.</w:t>
      </w:r>
    </w:p>
    <w:p w14:paraId="3E78015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2325A" w14:textId="27CB6A08" w:rsidR="0030114E" w:rsidRDefault="0030114E" w:rsidP="0030114E">
      <w:pPr>
        <w:rPr>
          <w:rFonts w:ascii="Arial" w:hAnsi="Arial" w:cs="Arial"/>
          <w:b/>
          <w:sz w:val="24"/>
        </w:rPr>
      </w:pPr>
      <w:r>
        <w:rPr>
          <w:rFonts w:ascii="Arial" w:hAnsi="Arial" w:cs="Arial"/>
          <w:b/>
          <w:color w:val="0000FF"/>
          <w:sz w:val="24"/>
        </w:rPr>
        <w:t>R4-2212187</w:t>
      </w:r>
      <w:r>
        <w:rPr>
          <w:rFonts w:ascii="Arial" w:hAnsi="Arial" w:cs="Arial"/>
          <w:b/>
          <w:color w:val="0000FF"/>
          <w:sz w:val="24"/>
        </w:rPr>
        <w:tab/>
      </w:r>
      <w:r>
        <w:rPr>
          <w:rFonts w:ascii="Arial" w:hAnsi="Arial" w:cs="Arial"/>
          <w:b/>
          <w:sz w:val="24"/>
        </w:rPr>
        <w:t>Discussion on UL 256QAM for FR2-1</w:t>
      </w:r>
    </w:p>
    <w:p w14:paraId="527B54C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29B0292" w14:textId="77777777" w:rsidR="0030114E" w:rsidRDefault="0030114E" w:rsidP="0030114E">
      <w:pPr>
        <w:rPr>
          <w:rFonts w:ascii="Arial" w:hAnsi="Arial" w:cs="Arial"/>
          <w:b/>
        </w:rPr>
      </w:pPr>
      <w:r>
        <w:rPr>
          <w:rFonts w:ascii="Arial" w:hAnsi="Arial" w:cs="Arial"/>
          <w:b/>
        </w:rPr>
        <w:t xml:space="preserve">Abstract: </w:t>
      </w:r>
    </w:p>
    <w:p w14:paraId="6E70A8EC" w14:textId="77777777" w:rsidR="0030114E" w:rsidRDefault="0030114E" w:rsidP="0030114E">
      <w:r>
        <w:t>It discusses UL 256QAM for FR2-1</w:t>
      </w:r>
    </w:p>
    <w:p w14:paraId="68D99DD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F85AE" w14:textId="0416B507" w:rsidR="0030114E" w:rsidRDefault="0030114E" w:rsidP="0030114E">
      <w:pPr>
        <w:rPr>
          <w:rFonts w:ascii="Arial" w:hAnsi="Arial" w:cs="Arial"/>
          <w:b/>
          <w:sz w:val="24"/>
        </w:rPr>
      </w:pPr>
      <w:r>
        <w:rPr>
          <w:rFonts w:ascii="Arial" w:hAnsi="Arial" w:cs="Arial"/>
          <w:b/>
          <w:color w:val="0000FF"/>
          <w:sz w:val="24"/>
        </w:rPr>
        <w:t>R4-2212330</w:t>
      </w:r>
      <w:r>
        <w:rPr>
          <w:rFonts w:ascii="Arial" w:hAnsi="Arial" w:cs="Arial"/>
          <w:b/>
          <w:color w:val="0000FF"/>
          <w:sz w:val="24"/>
        </w:rPr>
        <w:tab/>
      </w:r>
      <w:r>
        <w:rPr>
          <w:rFonts w:ascii="Arial" w:hAnsi="Arial" w:cs="Arial"/>
          <w:b/>
          <w:sz w:val="24"/>
        </w:rPr>
        <w:t>On enabling FR2 UL256QAM</w:t>
      </w:r>
    </w:p>
    <w:p w14:paraId="290AACE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1D292FE" w14:textId="77777777" w:rsidR="0030114E" w:rsidRDefault="0030114E" w:rsidP="0030114E">
      <w:pPr>
        <w:rPr>
          <w:rFonts w:ascii="Arial" w:hAnsi="Arial" w:cs="Arial"/>
          <w:b/>
        </w:rPr>
      </w:pPr>
      <w:r>
        <w:rPr>
          <w:rFonts w:ascii="Arial" w:hAnsi="Arial" w:cs="Arial"/>
          <w:b/>
        </w:rPr>
        <w:t xml:space="preserve">Abstract: </w:t>
      </w:r>
    </w:p>
    <w:p w14:paraId="317E2466" w14:textId="77777777" w:rsidR="0030114E" w:rsidRDefault="0030114E" w:rsidP="0030114E">
      <w:r>
        <w:t>In context of stringent EVM requirements for UL, impact of phase noise may need to be suppressed using PTRS. Need to standardize PTRS treatment</w:t>
      </w:r>
    </w:p>
    <w:p w14:paraId="706F934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B80B7" w14:textId="71B7CABD" w:rsidR="0030114E" w:rsidRDefault="0030114E" w:rsidP="0030114E">
      <w:pPr>
        <w:rPr>
          <w:rFonts w:ascii="Arial" w:hAnsi="Arial" w:cs="Arial"/>
          <w:b/>
          <w:sz w:val="24"/>
        </w:rPr>
      </w:pPr>
      <w:r>
        <w:rPr>
          <w:rFonts w:ascii="Arial" w:hAnsi="Arial" w:cs="Arial"/>
          <w:b/>
          <w:color w:val="0000FF"/>
          <w:sz w:val="24"/>
        </w:rPr>
        <w:t>R4-2212370</w:t>
      </w:r>
      <w:r>
        <w:rPr>
          <w:rFonts w:ascii="Arial" w:hAnsi="Arial" w:cs="Arial"/>
          <w:b/>
          <w:color w:val="0000FF"/>
          <w:sz w:val="24"/>
        </w:rPr>
        <w:tab/>
      </w:r>
      <w:r>
        <w:rPr>
          <w:rFonts w:ascii="Arial" w:hAnsi="Arial" w:cs="Arial"/>
          <w:b/>
          <w:sz w:val="24"/>
        </w:rPr>
        <w:t>Discussion on minimum UE EIRP for UL 256QAM</w:t>
      </w:r>
    </w:p>
    <w:p w14:paraId="0A87E84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6E770E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9B83C" w14:textId="03003203" w:rsidR="0030114E" w:rsidRDefault="0030114E" w:rsidP="0030114E">
      <w:pPr>
        <w:rPr>
          <w:rFonts w:ascii="Arial" w:hAnsi="Arial" w:cs="Arial"/>
          <w:b/>
          <w:sz w:val="24"/>
        </w:rPr>
      </w:pPr>
      <w:r>
        <w:rPr>
          <w:rFonts w:ascii="Arial" w:hAnsi="Arial" w:cs="Arial"/>
          <w:b/>
          <w:color w:val="0000FF"/>
          <w:sz w:val="24"/>
        </w:rPr>
        <w:t>R4-2212371</w:t>
      </w:r>
      <w:r>
        <w:rPr>
          <w:rFonts w:ascii="Arial" w:hAnsi="Arial" w:cs="Arial"/>
          <w:b/>
          <w:color w:val="0000FF"/>
          <w:sz w:val="24"/>
        </w:rPr>
        <w:tab/>
      </w:r>
      <w:r>
        <w:rPr>
          <w:rFonts w:ascii="Arial" w:hAnsi="Arial" w:cs="Arial"/>
          <w:b/>
          <w:sz w:val="24"/>
        </w:rPr>
        <w:t>EVM budget and Phase Noise considerations for 256QAM</w:t>
      </w:r>
    </w:p>
    <w:p w14:paraId="32D75B8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E061A7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B4C4C" w14:textId="33875118" w:rsidR="0030114E" w:rsidRDefault="0030114E" w:rsidP="0030114E">
      <w:pPr>
        <w:rPr>
          <w:rFonts w:ascii="Arial" w:hAnsi="Arial" w:cs="Arial"/>
          <w:b/>
          <w:sz w:val="24"/>
        </w:rPr>
      </w:pPr>
      <w:r>
        <w:rPr>
          <w:rFonts w:ascii="Arial" w:hAnsi="Arial" w:cs="Arial"/>
          <w:b/>
          <w:color w:val="0000FF"/>
          <w:sz w:val="24"/>
        </w:rPr>
        <w:t>R4-2212394</w:t>
      </w:r>
      <w:r>
        <w:rPr>
          <w:rFonts w:ascii="Arial" w:hAnsi="Arial" w:cs="Arial"/>
          <w:b/>
          <w:color w:val="0000FF"/>
          <w:sz w:val="24"/>
        </w:rPr>
        <w:tab/>
      </w:r>
      <w:r>
        <w:rPr>
          <w:rFonts w:ascii="Arial" w:hAnsi="Arial" w:cs="Arial"/>
          <w:b/>
          <w:sz w:val="24"/>
        </w:rPr>
        <w:t>Discussion on EVM requirements for FR2-1 UL 256QAM</w:t>
      </w:r>
    </w:p>
    <w:p w14:paraId="41B02D1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4AC99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EE0C1" w14:textId="2D93A60D" w:rsidR="0030114E" w:rsidRDefault="0030114E" w:rsidP="0030114E">
      <w:pPr>
        <w:rPr>
          <w:rFonts w:ascii="Arial" w:hAnsi="Arial" w:cs="Arial"/>
          <w:b/>
          <w:sz w:val="24"/>
        </w:rPr>
      </w:pPr>
      <w:r>
        <w:rPr>
          <w:rFonts w:ascii="Arial" w:hAnsi="Arial" w:cs="Arial"/>
          <w:b/>
          <w:color w:val="0000FF"/>
          <w:sz w:val="24"/>
        </w:rPr>
        <w:t>R4-2212498</w:t>
      </w:r>
      <w:r>
        <w:rPr>
          <w:rFonts w:ascii="Arial" w:hAnsi="Arial" w:cs="Arial"/>
          <w:b/>
          <w:color w:val="0000FF"/>
          <w:sz w:val="24"/>
        </w:rPr>
        <w:tab/>
      </w:r>
      <w:r>
        <w:rPr>
          <w:rFonts w:ascii="Arial" w:hAnsi="Arial" w:cs="Arial"/>
          <w:b/>
          <w:sz w:val="24"/>
        </w:rPr>
        <w:t>Link level simulation for FR2 UL 256QAM</w:t>
      </w:r>
    </w:p>
    <w:p w14:paraId="3930F04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1301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61E3C" w14:textId="08025621" w:rsidR="0030114E" w:rsidRDefault="0030114E" w:rsidP="0030114E">
      <w:pPr>
        <w:rPr>
          <w:rFonts w:ascii="Arial" w:hAnsi="Arial" w:cs="Arial"/>
          <w:b/>
          <w:sz w:val="24"/>
        </w:rPr>
      </w:pPr>
      <w:r>
        <w:rPr>
          <w:rFonts w:ascii="Arial" w:hAnsi="Arial" w:cs="Arial"/>
          <w:b/>
          <w:color w:val="0000FF"/>
          <w:sz w:val="24"/>
        </w:rPr>
        <w:t>R4-2212591</w:t>
      </w:r>
      <w:r>
        <w:rPr>
          <w:rFonts w:ascii="Arial" w:hAnsi="Arial" w:cs="Arial"/>
          <w:b/>
          <w:color w:val="0000FF"/>
          <w:sz w:val="24"/>
        </w:rPr>
        <w:tab/>
      </w:r>
      <w:r>
        <w:rPr>
          <w:rFonts w:ascii="Arial" w:hAnsi="Arial" w:cs="Arial"/>
          <w:b/>
          <w:sz w:val="24"/>
        </w:rPr>
        <w:t>Discussion on UL 256QAM</w:t>
      </w:r>
    </w:p>
    <w:p w14:paraId="1D1182E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A4E392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EE6E9" w14:textId="34BEE08A" w:rsidR="0030114E" w:rsidRDefault="0030114E" w:rsidP="0030114E">
      <w:pPr>
        <w:rPr>
          <w:rFonts w:ascii="Arial" w:hAnsi="Arial" w:cs="Arial"/>
          <w:b/>
          <w:sz w:val="24"/>
        </w:rPr>
      </w:pPr>
      <w:r>
        <w:rPr>
          <w:rFonts w:ascii="Arial" w:hAnsi="Arial" w:cs="Arial"/>
          <w:b/>
          <w:color w:val="0000FF"/>
          <w:sz w:val="24"/>
        </w:rPr>
        <w:t>R4-2212635</w:t>
      </w:r>
      <w:r>
        <w:rPr>
          <w:rFonts w:ascii="Arial" w:hAnsi="Arial" w:cs="Arial"/>
          <w:b/>
          <w:color w:val="0000FF"/>
          <w:sz w:val="24"/>
        </w:rPr>
        <w:tab/>
      </w:r>
      <w:r>
        <w:rPr>
          <w:rFonts w:ascii="Arial" w:hAnsi="Arial" w:cs="Arial"/>
          <w:b/>
          <w:sz w:val="24"/>
        </w:rPr>
        <w:t>Discussion on FR2 UL256QAM</w:t>
      </w:r>
    </w:p>
    <w:p w14:paraId="0D25CA1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90C810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8CB47" w14:textId="79A7545C" w:rsidR="0030114E" w:rsidRDefault="0030114E" w:rsidP="0030114E">
      <w:pPr>
        <w:rPr>
          <w:rFonts w:ascii="Arial" w:hAnsi="Arial" w:cs="Arial"/>
          <w:b/>
          <w:sz w:val="24"/>
        </w:rPr>
      </w:pPr>
      <w:r>
        <w:rPr>
          <w:rFonts w:ascii="Arial" w:hAnsi="Arial" w:cs="Arial"/>
          <w:b/>
          <w:color w:val="0000FF"/>
          <w:sz w:val="24"/>
        </w:rPr>
        <w:t>R4-2212790</w:t>
      </w:r>
      <w:r>
        <w:rPr>
          <w:rFonts w:ascii="Arial" w:hAnsi="Arial" w:cs="Arial"/>
          <w:b/>
          <w:color w:val="0000FF"/>
          <w:sz w:val="24"/>
        </w:rPr>
        <w:tab/>
      </w:r>
      <w:r>
        <w:rPr>
          <w:rFonts w:ascii="Arial" w:hAnsi="Arial" w:cs="Arial"/>
          <w:b/>
          <w:sz w:val="24"/>
        </w:rPr>
        <w:t>Initial evaluation of FR2 UL 256QAM</w:t>
      </w:r>
    </w:p>
    <w:p w14:paraId="6B96090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31D90D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C4D40" w14:textId="649CB1CB" w:rsidR="0030114E" w:rsidRDefault="0030114E" w:rsidP="0030114E">
      <w:pPr>
        <w:rPr>
          <w:rFonts w:ascii="Arial" w:hAnsi="Arial" w:cs="Arial"/>
          <w:b/>
          <w:sz w:val="24"/>
        </w:rPr>
      </w:pPr>
      <w:r>
        <w:rPr>
          <w:rFonts w:ascii="Arial" w:hAnsi="Arial" w:cs="Arial"/>
          <w:b/>
          <w:color w:val="0000FF"/>
          <w:sz w:val="24"/>
        </w:rPr>
        <w:t>R4-2213566</w:t>
      </w:r>
      <w:r>
        <w:rPr>
          <w:rFonts w:ascii="Arial" w:hAnsi="Arial" w:cs="Arial"/>
          <w:b/>
          <w:color w:val="0000FF"/>
          <w:sz w:val="24"/>
        </w:rPr>
        <w:tab/>
      </w:r>
      <w:r>
        <w:rPr>
          <w:rFonts w:ascii="Arial" w:hAnsi="Arial" w:cs="Arial"/>
          <w:b/>
          <w:sz w:val="24"/>
        </w:rPr>
        <w:t>UL 256-QAM simulations for FR2-1</w:t>
      </w:r>
    </w:p>
    <w:p w14:paraId="46461E7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29AE10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D9581" w14:textId="2A408F96" w:rsidR="0030114E" w:rsidRDefault="0030114E" w:rsidP="0030114E">
      <w:pPr>
        <w:rPr>
          <w:rFonts w:ascii="Arial" w:hAnsi="Arial" w:cs="Arial"/>
          <w:b/>
          <w:sz w:val="24"/>
        </w:rPr>
      </w:pPr>
      <w:r>
        <w:rPr>
          <w:rFonts w:ascii="Arial" w:hAnsi="Arial" w:cs="Arial"/>
          <w:b/>
          <w:color w:val="0000FF"/>
          <w:sz w:val="24"/>
        </w:rPr>
        <w:t>R4-2213970</w:t>
      </w:r>
      <w:r>
        <w:rPr>
          <w:rFonts w:ascii="Arial" w:hAnsi="Arial" w:cs="Arial"/>
          <w:b/>
          <w:color w:val="0000FF"/>
          <w:sz w:val="24"/>
        </w:rPr>
        <w:tab/>
      </w:r>
      <w:r>
        <w:rPr>
          <w:rFonts w:ascii="Arial" w:hAnsi="Arial" w:cs="Arial"/>
          <w:b/>
          <w:sz w:val="24"/>
        </w:rPr>
        <w:t>Initial discussion on enabling the support for 256QAM on UL for FR2-1</w:t>
      </w:r>
    </w:p>
    <w:p w14:paraId="69E88A1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Limited</w:t>
      </w:r>
    </w:p>
    <w:p w14:paraId="600F8768" w14:textId="77777777" w:rsidR="0030114E" w:rsidRDefault="0030114E" w:rsidP="0030114E">
      <w:pPr>
        <w:rPr>
          <w:rFonts w:ascii="Arial" w:hAnsi="Arial" w:cs="Arial"/>
          <w:b/>
        </w:rPr>
      </w:pPr>
      <w:r>
        <w:rPr>
          <w:rFonts w:ascii="Arial" w:hAnsi="Arial" w:cs="Arial"/>
          <w:b/>
        </w:rPr>
        <w:t xml:space="preserve">Abstract: </w:t>
      </w:r>
    </w:p>
    <w:p w14:paraId="4E36B1FF" w14:textId="77777777" w:rsidR="0030114E" w:rsidRDefault="0030114E" w:rsidP="0030114E">
      <w:r>
        <w:t>Discussion on reasonable value of EVM and the allowed MPR given the EVM.</w:t>
      </w:r>
    </w:p>
    <w:p w14:paraId="05A8BD0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2A97D" w14:textId="77777777" w:rsidR="0030114E" w:rsidRDefault="0030114E" w:rsidP="0030114E">
      <w:pPr>
        <w:pStyle w:val="Heading4"/>
      </w:pPr>
      <w:bookmarkStart w:id="562" w:name="_Toc112569292"/>
      <w:r>
        <w:t>11.7.3</w:t>
      </w:r>
      <w:r>
        <w:tab/>
        <w:t>Beam correspondence requirements for RRC_INACTIVE and initial access</w:t>
      </w:r>
      <w:bookmarkEnd w:id="562"/>
    </w:p>
    <w:p w14:paraId="09D12937" w14:textId="023389EC" w:rsidR="0030114E" w:rsidRDefault="0030114E" w:rsidP="0030114E">
      <w:pPr>
        <w:rPr>
          <w:rFonts w:ascii="Arial" w:hAnsi="Arial" w:cs="Arial"/>
          <w:b/>
          <w:sz w:val="24"/>
        </w:rPr>
      </w:pPr>
      <w:r>
        <w:rPr>
          <w:rFonts w:ascii="Arial" w:hAnsi="Arial" w:cs="Arial"/>
          <w:b/>
          <w:color w:val="0000FF"/>
          <w:sz w:val="24"/>
        </w:rPr>
        <w:t>R4-2211915</w:t>
      </w:r>
      <w:r>
        <w:rPr>
          <w:rFonts w:ascii="Arial" w:hAnsi="Arial" w:cs="Arial"/>
          <w:b/>
          <w:color w:val="0000FF"/>
          <w:sz w:val="24"/>
        </w:rPr>
        <w:tab/>
      </w:r>
      <w:r>
        <w:rPr>
          <w:rFonts w:ascii="Arial" w:hAnsi="Arial" w:cs="Arial"/>
          <w:b/>
          <w:sz w:val="24"/>
        </w:rPr>
        <w:t>Beam correspondence for RRC_INACTIVE and initial access</w:t>
      </w:r>
    </w:p>
    <w:p w14:paraId="736A475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69D97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EDB15" w14:textId="4A6DC9B7" w:rsidR="0030114E" w:rsidRDefault="0030114E" w:rsidP="0030114E">
      <w:pPr>
        <w:rPr>
          <w:rFonts w:ascii="Arial" w:hAnsi="Arial" w:cs="Arial"/>
          <w:b/>
          <w:sz w:val="24"/>
        </w:rPr>
      </w:pPr>
      <w:r>
        <w:rPr>
          <w:rFonts w:ascii="Arial" w:hAnsi="Arial" w:cs="Arial"/>
          <w:b/>
          <w:color w:val="0000FF"/>
          <w:sz w:val="24"/>
        </w:rPr>
        <w:t>R4-2211992</w:t>
      </w:r>
      <w:r>
        <w:rPr>
          <w:rFonts w:ascii="Arial" w:hAnsi="Arial" w:cs="Arial"/>
          <w:b/>
          <w:color w:val="0000FF"/>
          <w:sz w:val="24"/>
        </w:rPr>
        <w:tab/>
      </w:r>
      <w:r>
        <w:rPr>
          <w:rFonts w:ascii="Arial" w:hAnsi="Arial" w:cs="Arial"/>
          <w:b/>
          <w:sz w:val="24"/>
        </w:rPr>
        <w:t>FR2 beam correspondence for RRC_INACTIVE and initial access</w:t>
      </w:r>
    </w:p>
    <w:p w14:paraId="3656B82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950985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060D2" w14:textId="5C03FB0A" w:rsidR="000F2142" w:rsidRDefault="0030114E">
      <w:pPr>
        <w:rPr>
          <w:rFonts w:ascii="Arial" w:hAnsi="Arial" w:cs="Arial"/>
          <w:b/>
          <w:sz w:val="24"/>
        </w:rPr>
      </w:pPr>
      <w:r>
        <w:rPr>
          <w:rFonts w:ascii="Arial" w:hAnsi="Arial" w:cs="Arial"/>
          <w:b/>
          <w:color w:val="0000FF"/>
          <w:sz w:val="24"/>
        </w:rPr>
        <w:t>R4-2212070</w:t>
      </w:r>
      <w:r>
        <w:rPr>
          <w:rFonts w:ascii="Arial" w:hAnsi="Arial" w:cs="Arial"/>
          <w:b/>
          <w:color w:val="0000FF"/>
          <w:sz w:val="24"/>
        </w:rPr>
        <w:tab/>
      </w:r>
      <w:r>
        <w:rPr>
          <w:rFonts w:ascii="Arial" w:hAnsi="Arial" w:cs="Arial"/>
          <w:b/>
          <w:sz w:val="24"/>
        </w:rPr>
        <w:t>UE beam correspondence requirements for RRC_INACTIVE and initial access</w:t>
      </w:r>
    </w:p>
    <w:p w14:paraId="6E28CA6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04B2F3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29ECE" w14:textId="23733A63" w:rsidR="0030114E" w:rsidRDefault="0030114E" w:rsidP="0030114E">
      <w:pPr>
        <w:rPr>
          <w:rFonts w:ascii="Arial" w:hAnsi="Arial" w:cs="Arial"/>
          <w:b/>
          <w:sz w:val="24"/>
        </w:rPr>
      </w:pPr>
      <w:r>
        <w:rPr>
          <w:rFonts w:ascii="Arial" w:hAnsi="Arial" w:cs="Arial"/>
          <w:b/>
          <w:color w:val="0000FF"/>
          <w:sz w:val="24"/>
        </w:rPr>
        <w:t>R4-2212306</w:t>
      </w:r>
      <w:r>
        <w:rPr>
          <w:rFonts w:ascii="Arial" w:hAnsi="Arial" w:cs="Arial"/>
          <w:b/>
          <w:color w:val="0000FF"/>
          <w:sz w:val="24"/>
        </w:rPr>
        <w:tab/>
      </w:r>
      <w:r>
        <w:rPr>
          <w:rFonts w:ascii="Arial" w:hAnsi="Arial" w:cs="Arial"/>
          <w:b/>
          <w:sz w:val="24"/>
        </w:rPr>
        <w:t>Beam correspondence requirements for initial access</w:t>
      </w:r>
    </w:p>
    <w:p w14:paraId="39BD370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20687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3B6DE" w14:textId="5CFA5FCD" w:rsidR="0030114E" w:rsidRDefault="0030114E" w:rsidP="0030114E">
      <w:pPr>
        <w:rPr>
          <w:rFonts w:ascii="Arial" w:hAnsi="Arial" w:cs="Arial"/>
          <w:b/>
          <w:sz w:val="24"/>
        </w:rPr>
      </w:pPr>
      <w:r>
        <w:rPr>
          <w:rFonts w:ascii="Arial" w:hAnsi="Arial" w:cs="Arial"/>
          <w:b/>
          <w:color w:val="0000FF"/>
          <w:sz w:val="24"/>
        </w:rPr>
        <w:t>R4-2212331</w:t>
      </w:r>
      <w:r>
        <w:rPr>
          <w:rFonts w:ascii="Arial" w:hAnsi="Arial" w:cs="Arial"/>
          <w:b/>
          <w:color w:val="0000FF"/>
          <w:sz w:val="24"/>
        </w:rPr>
        <w:tab/>
      </w:r>
      <w:r>
        <w:rPr>
          <w:rFonts w:ascii="Arial" w:hAnsi="Arial" w:cs="Arial"/>
          <w:b/>
          <w:sz w:val="24"/>
        </w:rPr>
        <w:t>On initial access beam correspondence</w:t>
      </w:r>
    </w:p>
    <w:p w14:paraId="66F67F5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3CE23AE" w14:textId="77777777" w:rsidR="0030114E" w:rsidRDefault="0030114E" w:rsidP="0030114E">
      <w:pPr>
        <w:rPr>
          <w:rFonts w:ascii="Arial" w:hAnsi="Arial" w:cs="Arial"/>
          <w:b/>
        </w:rPr>
      </w:pPr>
      <w:r>
        <w:rPr>
          <w:rFonts w:ascii="Arial" w:hAnsi="Arial" w:cs="Arial"/>
          <w:b/>
        </w:rPr>
        <w:t xml:space="preserve">Abstract: </w:t>
      </w:r>
    </w:p>
    <w:p w14:paraId="6E8C1948" w14:textId="77777777" w:rsidR="0030114E" w:rsidRDefault="0030114E" w:rsidP="0030114E">
      <w:r>
        <w:t>A requirement on MSG1 EIRP covers many of the scenarios</w:t>
      </w:r>
    </w:p>
    <w:p w14:paraId="73CDE7D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A2A72" w14:textId="3A28E8E5" w:rsidR="0030114E" w:rsidRDefault="0030114E" w:rsidP="0030114E">
      <w:pPr>
        <w:rPr>
          <w:rFonts w:ascii="Arial" w:hAnsi="Arial" w:cs="Arial"/>
          <w:b/>
          <w:sz w:val="24"/>
        </w:rPr>
      </w:pPr>
      <w:r>
        <w:rPr>
          <w:rFonts w:ascii="Arial" w:hAnsi="Arial" w:cs="Arial"/>
          <w:b/>
          <w:color w:val="0000FF"/>
          <w:sz w:val="24"/>
        </w:rPr>
        <w:t>R4-2212592</w:t>
      </w:r>
      <w:r>
        <w:rPr>
          <w:rFonts w:ascii="Arial" w:hAnsi="Arial" w:cs="Arial"/>
          <w:b/>
          <w:color w:val="0000FF"/>
          <w:sz w:val="24"/>
        </w:rPr>
        <w:tab/>
      </w:r>
      <w:r>
        <w:rPr>
          <w:rFonts w:ascii="Arial" w:hAnsi="Arial" w:cs="Arial"/>
          <w:b/>
          <w:sz w:val="24"/>
        </w:rPr>
        <w:t>Discussion on beam correspondence requirements for RRC_INACTIVE and initial access</w:t>
      </w:r>
    </w:p>
    <w:p w14:paraId="741BE9D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3F91DD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B7893" w14:textId="742F22D7" w:rsidR="0030114E" w:rsidRDefault="0030114E" w:rsidP="0030114E">
      <w:pPr>
        <w:rPr>
          <w:rFonts w:ascii="Arial" w:hAnsi="Arial" w:cs="Arial"/>
          <w:b/>
          <w:sz w:val="24"/>
        </w:rPr>
      </w:pPr>
      <w:r>
        <w:rPr>
          <w:rFonts w:ascii="Arial" w:hAnsi="Arial" w:cs="Arial"/>
          <w:b/>
          <w:color w:val="0000FF"/>
          <w:sz w:val="24"/>
        </w:rPr>
        <w:t>R4-2212788</w:t>
      </w:r>
      <w:r>
        <w:rPr>
          <w:rFonts w:ascii="Arial" w:hAnsi="Arial" w:cs="Arial"/>
          <w:b/>
          <w:color w:val="0000FF"/>
          <w:sz w:val="24"/>
        </w:rPr>
        <w:tab/>
      </w:r>
      <w:r>
        <w:rPr>
          <w:rFonts w:ascii="Arial" w:hAnsi="Arial" w:cs="Arial"/>
          <w:b/>
          <w:sz w:val="24"/>
        </w:rPr>
        <w:t>Beam correspondence for RRC_INACTIVE and initial access</w:t>
      </w:r>
    </w:p>
    <w:p w14:paraId="03B9185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14:paraId="304F92EB" w14:textId="77777777" w:rsidR="0030114E" w:rsidRDefault="0030114E" w:rsidP="0030114E">
      <w:pPr>
        <w:rPr>
          <w:rFonts w:ascii="Arial" w:hAnsi="Arial" w:cs="Arial"/>
          <w:b/>
        </w:rPr>
      </w:pPr>
      <w:r>
        <w:rPr>
          <w:rFonts w:ascii="Arial" w:hAnsi="Arial" w:cs="Arial"/>
          <w:b/>
        </w:rPr>
        <w:t xml:space="preserve">Abstract: </w:t>
      </w:r>
    </w:p>
    <w:p w14:paraId="3954B84A" w14:textId="77777777" w:rsidR="0030114E" w:rsidRDefault="0030114E" w:rsidP="0030114E">
      <w:r>
        <w:t>In this contribution we propose a test for verification of beam correspondence during initial access</w:t>
      </w:r>
    </w:p>
    <w:p w14:paraId="6FD7B78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87CA7" w14:textId="186B01D3" w:rsidR="0030114E" w:rsidRDefault="0030114E" w:rsidP="0030114E">
      <w:pPr>
        <w:rPr>
          <w:rFonts w:ascii="Arial" w:hAnsi="Arial" w:cs="Arial"/>
          <w:b/>
          <w:sz w:val="24"/>
        </w:rPr>
      </w:pPr>
      <w:r>
        <w:rPr>
          <w:rFonts w:ascii="Arial" w:hAnsi="Arial" w:cs="Arial"/>
          <w:b/>
          <w:color w:val="0000FF"/>
          <w:sz w:val="24"/>
        </w:rPr>
        <w:t>R4-2212791</w:t>
      </w:r>
      <w:r>
        <w:rPr>
          <w:rFonts w:ascii="Arial" w:hAnsi="Arial" w:cs="Arial"/>
          <w:b/>
          <w:color w:val="0000FF"/>
          <w:sz w:val="24"/>
        </w:rPr>
        <w:tab/>
      </w:r>
      <w:r>
        <w:rPr>
          <w:rFonts w:ascii="Arial" w:hAnsi="Arial" w:cs="Arial"/>
          <w:b/>
          <w:sz w:val="24"/>
        </w:rPr>
        <w:t>Discussion on verification of beam correspondence during initial access</w:t>
      </w:r>
    </w:p>
    <w:p w14:paraId="25BB130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20DF2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1C827" w14:textId="134D9351" w:rsidR="0030114E" w:rsidRDefault="0030114E" w:rsidP="0030114E">
      <w:pPr>
        <w:rPr>
          <w:rFonts w:ascii="Arial" w:hAnsi="Arial" w:cs="Arial"/>
          <w:b/>
          <w:sz w:val="24"/>
        </w:rPr>
      </w:pPr>
      <w:r>
        <w:rPr>
          <w:rFonts w:ascii="Arial" w:hAnsi="Arial" w:cs="Arial"/>
          <w:b/>
          <w:color w:val="0000FF"/>
          <w:sz w:val="24"/>
        </w:rPr>
        <w:t>R4-2213313</w:t>
      </w:r>
      <w:r>
        <w:rPr>
          <w:rFonts w:ascii="Arial" w:hAnsi="Arial" w:cs="Arial"/>
          <w:b/>
          <w:color w:val="0000FF"/>
          <w:sz w:val="24"/>
        </w:rPr>
        <w:tab/>
      </w:r>
      <w:r>
        <w:rPr>
          <w:rFonts w:ascii="Arial" w:hAnsi="Arial" w:cs="Arial"/>
          <w:b/>
          <w:sz w:val="24"/>
        </w:rPr>
        <w:t>R18 Discussion on FR2 beam correspondence in initial access</w:t>
      </w:r>
    </w:p>
    <w:p w14:paraId="6555BD6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814328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9513C" w14:textId="64C4EEAA" w:rsidR="0030114E" w:rsidRDefault="0030114E" w:rsidP="0030114E">
      <w:pPr>
        <w:rPr>
          <w:rFonts w:ascii="Arial" w:hAnsi="Arial" w:cs="Arial"/>
          <w:b/>
          <w:sz w:val="24"/>
        </w:rPr>
      </w:pPr>
      <w:r>
        <w:rPr>
          <w:rFonts w:ascii="Arial" w:hAnsi="Arial" w:cs="Arial"/>
          <w:b/>
          <w:color w:val="0000FF"/>
          <w:sz w:val="24"/>
        </w:rPr>
        <w:t>R4-2213374</w:t>
      </w:r>
      <w:r>
        <w:rPr>
          <w:rFonts w:ascii="Arial" w:hAnsi="Arial" w:cs="Arial"/>
          <w:b/>
          <w:color w:val="0000FF"/>
          <w:sz w:val="24"/>
        </w:rPr>
        <w:tab/>
      </w:r>
      <w:r>
        <w:rPr>
          <w:rFonts w:ascii="Arial" w:hAnsi="Arial" w:cs="Arial"/>
          <w:b/>
          <w:sz w:val="24"/>
        </w:rPr>
        <w:t>On beam correspondence requirement in RRC_IDLE or RRC_INACTIVE for Rel-18 NR FR2</w:t>
      </w:r>
    </w:p>
    <w:p w14:paraId="0CB6608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6EBCA78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4D46F" w14:textId="77777777" w:rsidR="0030114E" w:rsidRDefault="0030114E" w:rsidP="0030114E">
      <w:pPr>
        <w:pStyle w:val="Heading4"/>
      </w:pPr>
      <w:bookmarkStart w:id="563" w:name="_Toc112569293"/>
      <w:r>
        <w:t>11.7.4</w:t>
      </w:r>
      <w:r>
        <w:tab/>
        <w:t>Moderator summary and conclusions</w:t>
      </w:r>
      <w:bookmarkEnd w:id="563"/>
    </w:p>
    <w:p w14:paraId="7204EBFC" w14:textId="76093CAC" w:rsidR="0030114E" w:rsidRDefault="0030114E" w:rsidP="0030114E">
      <w:pPr>
        <w:rPr>
          <w:rFonts w:ascii="Arial" w:hAnsi="Arial" w:cs="Arial"/>
          <w:b/>
          <w:sz w:val="24"/>
        </w:rPr>
      </w:pPr>
      <w:r>
        <w:rPr>
          <w:rFonts w:ascii="Arial" w:hAnsi="Arial" w:cs="Arial"/>
          <w:b/>
          <w:color w:val="0000FF"/>
          <w:sz w:val="24"/>
        </w:rPr>
        <w:t>R4-2214111</w:t>
      </w:r>
      <w:r>
        <w:rPr>
          <w:rFonts w:ascii="Arial" w:hAnsi="Arial" w:cs="Arial"/>
          <w:b/>
          <w:color w:val="0000FF"/>
          <w:sz w:val="24"/>
        </w:rPr>
        <w:tab/>
      </w:r>
      <w:r>
        <w:rPr>
          <w:rFonts w:ascii="Arial" w:hAnsi="Arial" w:cs="Arial"/>
          <w:b/>
          <w:sz w:val="24"/>
        </w:rPr>
        <w:t>Email Discussion Summary for [104-e][133] FR2_enh_req_Ph3</w:t>
      </w:r>
    </w:p>
    <w:p w14:paraId="6809C6F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D9A63C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R4-2214244</w:t>
      </w:r>
      <w:r>
        <w:rPr>
          <w:color w:val="993300"/>
          <w:u w:val="single"/>
        </w:rPr>
        <w:t>.</w:t>
      </w:r>
    </w:p>
    <w:p w14:paraId="5B698858" w14:textId="781A5AB2" w:rsidR="0030114E" w:rsidRDefault="0030114E" w:rsidP="0030114E">
      <w:pPr>
        <w:rPr>
          <w:rFonts w:ascii="Arial" w:hAnsi="Arial" w:cs="Arial"/>
          <w:b/>
          <w:sz w:val="24"/>
        </w:rPr>
      </w:pPr>
      <w:r>
        <w:rPr>
          <w:rFonts w:ascii="Arial" w:hAnsi="Arial" w:cs="Arial"/>
          <w:b/>
          <w:color w:val="0000FF"/>
          <w:sz w:val="24"/>
        </w:rPr>
        <w:t>R4-2214244</w:t>
      </w:r>
      <w:r>
        <w:rPr>
          <w:rFonts w:ascii="Arial" w:hAnsi="Arial" w:cs="Arial"/>
          <w:b/>
          <w:color w:val="0000FF"/>
          <w:sz w:val="24"/>
        </w:rPr>
        <w:tab/>
      </w:r>
      <w:r>
        <w:rPr>
          <w:rFonts w:ascii="Arial" w:hAnsi="Arial" w:cs="Arial"/>
          <w:b/>
          <w:sz w:val="24"/>
        </w:rPr>
        <w:t>Email Discussion Summary for [104-e][133] FR2_enh_req_Ph3</w:t>
      </w:r>
    </w:p>
    <w:p w14:paraId="3EFEC57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37F023C" w14:textId="77777777" w:rsidR="0030114E" w:rsidRDefault="0030114E" w:rsidP="0030114E">
      <w:pPr>
        <w:rPr>
          <w:color w:val="808080"/>
        </w:rPr>
      </w:pPr>
      <w:r>
        <w:rPr>
          <w:color w:val="808080"/>
        </w:rPr>
        <w:t>(Replaces R4-2214111)</w:t>
      </w:r>
    </w:p>
    <w:p w14:paraId="4E2E39B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65D4B" w14:textId="242B73A0" w:rsidR="0030114E" w:rsidRDefault="0030114E" w:rsidP="0030114E">
      <w:pPr>
        <w:rPr>
          <w:rFonts w:ascii="Arial" w:hAnsi="Arial" w:cs="Arial"/>
          <w:b/>
          <w:sz w:val="24"/>
        </w:rPr>
      </w:pPr>
      <w:r>
        <w:rPr>
          <w:rFonts w:ascii="Arial" w:hAnsi="Arial" w:cs="Arial"/>
          <w:b/>
          <w:color w:val="0000FF"/>
          <w:sz w:val="24"/>
        </w:rPr>
        <w:t>R4-2214453</w:t>
      </w:r>
      <w:r>
        <w:rPr>
          <w:rFonts w:ascii="Arial" w:hAnsi="Arial" w:cs="Arial"/>
          <w:b/>
          <w:color w:val="0000FF"/>
          <w:sz w:val="24"/>
        </w:rPr>
        <w:tab/>
      </w:r>
      <w:r>
        <w:rPr>
          <w:rFonts w:ascii="Arial" w:hAnsi="Arial" w:cs="Arial"/>
          <w:b/>
          <w:sz w:val="24"/>
        </w:rPr>
        <w:t>WF on UL 256QAM</w:t>
      </w:r>
    </w:p>
    <w:p w14:paraId="125E5FA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A2E506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F853C" w14:textId="2EFC800B" w:rsidR="0030114E" w:rsidRDefault="0030114E" w:rsidP="0030114E">
      <w:pPr>
        <w:rPr>
          <w:rFonts w:ascii="Arial" w:hAnsi="Arial" w:cs="Arial"/>
          <w:b/>
          <w:sz w:val="24"/>
        </w:rPr>
      </w:pPr>
      <w:r>
        <w:rPr>
          <w:rFonts w:ascii="Arial" w:hAnsi="Arial" w:cs="Arial"/>
          <w:b/>
          <w:color w:val="0000FF"/>
          <w:sz w:val="24"/>
        </w:rPr>
        <w:t>R4-2214454</w:t>
      </w:r>
      <w:r>
        <w:rPr>
          <w:rFonts w:ascii="Arial" w:hAnsi="Arial" w:cs="Arial"/>
          <w:b/>
          <w:color w:val="0000FF"/>
          <w:sz w:val="24"/>
        </w:rPr>
        <w:tab/>
      </w:r>
      <w:r>
        <w:rPr>
          <w:rFonts w:ascii="Arial" w:hAnsi="Arial" w:cs="Arial"/>
          <w:b/>
          <w:sz w:val="24"/>
        </w:rPr>
        <w:t>WF on test metric for BC in RRC_INACTIVE and initial access</w:t>
      </w:r>
    </w:p>
    <w:p w14:paraId="052E72D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BE44DD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C8F6FF" w14:textId="733253EA" w:rsidR="0030114E" w:rsidRDefault="0030114E" w:rsidP="0030114E">
      <w:pPr>
        <w:rPr>
          <w:rFonts w:ascii="Arial" w:hAnsi="Arial" w:cs="Arial"/>
          <w:b/>
          <w:sz w:val="24"/>
        </w:rPr>
      </w:pPr>
      <w:r>
        <w:rPr>
          <w:rFonts w:ascii="Arial" w:hAnsi="Arial" w:cs="Arial"/>
          <w:b/>
          <w:color w:val="0000FF"/>
          <w:sz w:val="24"/>
        </w:rPr>
        <w:t>R4-2214455</w:t>
      </w:r>
      <w:r>
        <w:rPr>
          <w:rFonts w:ascii="Arial" w:hAnsi="Arial" w:cs="Arial"/>
          <w:b/>
          <w:color w:val="0000FF"/>
          <w:sz w:val="24"/>
        </w:rPr>
        <w:tab/>
      </w:r>
      <w:r>
        <w:rPr>
          <w:rFonts w:ascii="Arial" w:hAnsi="Arial" w:cs="Arial"/>
          <w:b/>
          <w:sz w:val="24"/>
        </w:rPr>
        <w:t>WF on beam refinement assumptions in RRC_INACTIVE and initial access</w:t>
      </w:r>
    </w:p>
    <w:p w14:paraId="16B21F2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64B637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CA34D6" w14:textId="3E7FF242" w:rsidR="0030114E" w:rsidRDefault="0030114E" w:rsidP="0030114E">
      <w:pPr>
        <w:rPr>
          <w:rFonts w:ascii="Arial" w:hAnsi="Arial" w:cs="Arial"/>
          <w:b/>
          <w:sz w:val="24"/>
        </w:rPr>
      </w:pPr>
      <w:r>
        <w:rPr>
          <w:rFonts w:ascii="Arial" w:hAnsi="Arial" w:cs="Arial"/>
          <w:b/>
          <w:color w:val="0000FF"/>
          <w:sz w:val="24"/>
        </w:rPr>
        <w:t>R4-2214456</w:t>
      </w:r>
      <w:r>
        <w:rPr>
          <w:rFonts w:ascii="Arial" w:hAnsi="Arial" w:cs="Arial"/>
          <w:b/>
          <w:color w:val="0000FF"/>
          <w:sz w:val="24"/>
        </w:rPr>
        <w:tab/>
      </w:r>
      <w:r>
        <w:rPr>
          <w:rFonts w:ascii="Arial" w:hAnsi="Arial" w:cs="Arial"/>
          <w:b/>
          <w:sz w:val="24"/>
        </w:rPr>
        <w:t>WF on testability aspect of BC in RRC_INACTIVE and initial access</w:t>
      </w:r>
    </w:p>
    <w:p w14:paraId="2963DBA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513B9B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3A4D23" w14:textId="77777777" w:rsidR="0030114E" w:rsidRDefault="0030114E" w:rsidP="0030114E">
      <w:pPr>
        <w:pStyle w:val="Heading3"/>
      </w:pPr>
      <w:bookmarkStart w:id="564" w:name="_Toc112569294"/>
      <w:r>
        <w:t>11.8</w:t>
      </w:r>
      <w:r>
        <w:tab/>
        <w:t>Requirement for NR FR2 multi-Rx chain DL reception</w:t>
      </w:r>
      <w:bookmarkEnd w:id="564"/>
    </w:p>
    <w:p w14:paraId="20E2146E" w14:textId="77777777" w:rsidR="0030114E" w:rsidRDefault="0030114E" w:rsidP="0030114E">
      <w:pPr>
        <w:pStyle w:val="Heading4"/>
      </w:pPr>
      <w:bookmarkStart w:id="565" w:name="_Toc112569295"/>
      <w:r>
        <w:t>11.8.1</w:t>
      </w:r>
      <w:r>
        <w:tab/>
        <w:t>General and work plan</w:t>
      </w:r>
      <w:bookmarkEnd w:id="565"/>
    </w:p>
    <w:p w14:paraId="4D7D9C5A" w14:textId="05F46EE6" w:rsidR="0030114E" w:rsidRDefault="0030114E" w:rsidP="0030114E">
      <w:pPr>
        <w:rPr>
          <w:rFonts w:ascii="Arial" w:hAnsi="Arial" w:cs="Arial"/>
          <w:b/>
          <w:sz w:val="24"/>
        </w:rPr>
      </w:pPr>
      <w:r>
        <w:rPr>
          <w:rFonts w:ascii="Arial" w:hAnsi="Arial" w:cs="Arial"/>
          <w:b/>
          <w:color w:val="0000FF"/>
          <w:sz w:val="24"/>
        </w:rPr>
        <w:t>R4-2211814</w:t>
      </w:r>
      <w:r>
        <w:rPr>
          <w:rFonts w:ascii="Arial" w:hAnsi="Arial" w:cs="Arial"/>
          <w:b/>
          <w:color w:val="0000FF"/>
          <w:sz w:val="24"/>
        </w:rPr>
        <w:tab/>
      </w:r>
      <w:r>
        <w:rPr>
          <w:rFonts w:ascii="Arial" w:hAnsi="Arial" w:cs="Arial"/>
          <w:b/>
          <w:sz w:val="24"/>
        </w:rPr>
        <w:t>Proposal on spherical coverage requirements for FR2-1 multi-Rx chain DL reception</w:t>
      </w:r>
    </w:p>
    <w:p w14:paraId="17BDC95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733AEB3" w14:textId="77777777" w:rsidR="0030114E" w:rsidRDefault="0030114E" w:rsidP="0030114E">
      <w:pPr>
        <w:rPr>
          <w:rFonts w:ascii="Arial" w:hAnsi="Arial" w:cs="Arial"/>
          <w:b/>
        </w:rPr>
      </w:pPr>
      <w:r>
        <w:rPr>
          <w:rFonts w:ascii="Arial" w:hAnsi="Arial" w:cs="Arial"/>
          <w:b/>
        </w:rPr>
        <w:t xml:space="preserve">Abstract: </w:t>
      </w:r>
    </w:p>
    <w:p w14:paraId="4CDE73AF" w14:textId="77777777" w:rsidR="0030114E" w:rsidRDefault="0030114E" w:rsidP="0030114E">
      <w:r>
        <w:t>This contribution provides a proposal on spherical coverage requirements for FR2-1 multi-Rx chain DL reception in view of the removal of the above bullet from the WID.</w:t>
      </w:r>
    </w:p>
    <w:p w14:paraId="60510BE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F3005" w14:textId="7F3526B6" w:rsidR="0030114E" w:rsidRDefault="0030114E" w:rsidP="0030114E">
      <w:pPr>
        <w:rPr>
          <w:rFonts w:ascii="Arial" w:hAnsi="Arial" w:cs="Arial"/>
          <w:b/>
          <w:sz w:val="24"/>
        </w:rPr>
      </w:pPr>
      <w:r>
        <w:rPr>
          <w:rFonts w:ascii="Arial" w:hAnsi="Arial" w:cs="Arial"/>
          <w:b/>
          <w:color w:val="0000FF"/>
          <w:sz w:val="24"/>
        </w:rPr>
        <w:t>R4-2212333</w:t>
      </w:r>
      <w:r>
        <w:rPr>
          <w:rFonts w:ascii="Arial" w:hAnsi="Arial" w:cs="Arial"/>
          <w:b/>
          <w:color w:val="0000FF"/>
          <w:sz w:val="24"/>
        </w:rPr>
        <w:tab/>
      </w:r>
      <w:r>
        <w:rPr>
          <w:rFonts w:ascii="Arial" w:hAnsi="Arial" w:cs="Arial"/>
          <w:b/>
          <w:sz w:val="24"/>
        </w:rPr>
        <w:t>Work plan for FR2 UE multi-Rx chain DL reception</w:t>
      </w:r>
    </w:p>
    <w:p w14:paraId="635C790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 vivo</w:t>
      </w:r>
    </w:p>
    <w:p w14:paraId="0F9DCBE1" w14:textId="77777777" w:rsidR="0030114E" w:rsidRDefault="0030114E" w:rsidP="0030114E">
      <w:pPr>
        <w:rPr>
          <w:rFonts w:ascii="Arial" w:hAnsi="Arial" w:cs="Arial"/>
          <w:b/>
        </w:rPr>
      </w:pPr>
      <w:r>
        <w:rPr>
          <w:rFonts w:ascii="Arial" w:hAnsi="Arial" w:cs="Arial"/>
          <w:b/>
        </w:rPr>
        <w:t xml:space="preserve">Abstract: </w:t>
      </w:r>
    </w:p>
    <w:p w14:paraId="1785BB69" w14:textId="77777777" w:rsidR="0030114E" w:rsidRDefault="0030114E" w:rsidP="0030114E">
      <w:r>
        <w:t>Work plan</w:t>
      </w:r>
    </w:p>
    <w:p w14:paraId="3F4ABE7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27728" w14:textId="77777777" w:rsidR="0030114E" w:rsidRDefault="0030114E" w:rsidP="0030114E">
      <w:pPr>
        <w:pStyle w:val="Heading4"/>
      </w:pPr>
      <w:bookmarkStart w:id="566" w:name="_Toc112569296"/>
      <w:r>
        <w:t>11.8.2</w:t>
      </w:r>
      <w:r>
        <w:tab/>
        <w:t>UE RF requirements for simultaneous DL reception with up to 4 layer MIMO</w:t>
      </w:r>
      <w:bookmarkEnd w:id="566"/>
    </w:p>
    <w:p w14:paraId="351B07BC" w14:textId="60774F68" w:rsidR="0030114E" w:rsidRDefault="0030114E" w:rsidP="0030114E">
      <w:pPr>
        <w:rPr>
          <w:rFonts w:ascii="Arial" w:hAnsi="Arial" w:cs="Arial"/>
          <w:b/>
          <w:sz w:val="24"/>
        </w:rPr>
      </w:pPr>
      <w:r>
        <w:rPr>
          <w:rFonts w:ascii="Arial" w:hAnsi="Arial" w:cs="Arial"/>
          <w:b/>
          <w:color w:val="0000FF"/>
          <w:sz w:val="24"/>
        </w:rPr>
        <w:t>R4-2211815</w:t>
      </w:r>
      <w:r>
        <w:rPr>
          <w:rFonts w:ascii="Arial" w:hAnsi="Arial" w:cs="Arial"/>
          <w:b/>
          <w:color w:val="0000FF"/>
          <w:sz w:val="24"/>
        </w:rPr>
        <w:tab/>
      </w:r>
      <w:r>
        <w:rPr>
          <w:rFonts w:ascii="Arial" w:hAnsi="Arial" w:cs="Arial"/>
          <w:b/>
          <w:sz w:val="24"/>
        </w:rPr>
        <w:t>Enhanced spherical coverage requirements for multi-rx chains UEs</w:t>
      </w:r>
    </w:p>
    <w:p w14:paraId="61075B2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5DE27526" w14:textId="77777777" w:rsidR="0030114E" w:rsidRDefault="0030114E" w:rsidP="0030114E">
      <w:pPr>
        <w:rPr>
          <w:rFonts w:ascii="Arial" w:hAnsi="Arial" w:cs="Arial"/>
          <w:b/>
        </w:rPr>
      </w:pPr>
      <w:r>
        <w:rPr>
          <w:rFonts w:ascii="Arial" w:hAnsi="Arial" w:cs="Arial"/>
          <w:b/>
        </w:rPr>
        <w:t xml:space="preserve">Abstract: </w:t>
      </w:r>
    </w:p>
    <w:p w14:paraId="3DBAE4FE" w14:textId="77777777" w:rsidR="0030114E" w:rsidRDefault="0030114E" w:rsidP="0030114E">
      <w:r>
        <w:t>In this paper, we discuss spherical coverage of single-trx  chain UEs and multi-trx chains UEs with different radiation patterns, i.e. a broad beam or a narrow beam. The results are based on electromagnetic simulation of a typical handset with 1x4 arrays.</w:t>
      </w:r>
    </w:p>
    <w:p w14:paraId="0A464BC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E3833" w14:textId="3857FE53" w:rsidR="0030114E" w:rsidRDefault="0030114E" w:rsidP="0030114E">
      <w:pPr>
        <w:rPr>
          <w:rFonts w:ascii="Arial" w:hAnsi="Arial" w:cs="Arial"/>
          <w:b/>
          <w:sz w:val="24"/>
        </w:rPr>
      </w:pPr>
      <w:r>
        <w:rPr>
          <w:rFonts w:ascii="Arial" w:hAnsi="Arial" w:cs="Arial"/>
          <w:b/>
          <w:color w:val="0000FF"/>
          <w:sz w:val="24"/>
        </w:rPr>
        <w:t>R4-2211882</w:t>
      </w:r>
      <w:r>
        <w:rPr>
          <w:rFonts w:ascii="Arial" w:hAnsi="Arial" w:cs="Arial"/>
          <w:b/>
          <w:color w:val="0000FF"/>
          <w:sz w:val="24"/>
        </w:rPr>
        <w:tab/>
      </w:r>
      <w:r>
        <w:rPr>
          <w:rFonts w:ascii="Arial" w:hAnsi="Arial" w:cs="Arial"/>
          <w:b/>
          <w:sz w:val="24"/>
        </w:rPr>
        <w:t>RF requirement for NR FR2 multi-Rx chain DL reception</w:t>
      </w:r>
    </w:p>
    <w:p w14:paraId="1E76AB5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4C2E95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48414" w14:textId="78925B9D" w:rsidR="0030114E" w:rsidRDefault="0030114E" w:rsidP="0030114E">
      <w:pPr>
        <w:rPr>
          <w:rFonts w:ascii="Arial" w:hAnsi="Arial" w:cs="Arial"/>
          <w:b/>
          <w:sz w:val="24"/>
        </w:rPr>
      </w:pPr>
      <w:r>
        <w:rPr>
          <w:rFonts w:ascii="Arial" w:hAnsi="Arial" w:cs="Arial"/>
          <w:b/>
          <w:color w:val="0000FF"/>
          <w:sz w:val="24"/>
        </w:rPr>
        <w:t>R4-2211993</w:t>
      </w:r>
      <w:r>
        <w:rPr>
          <w:rFonts w:ascii="Arial" w:hAnsi="Arial" w:cs="Arial"/>
          <w:b/>
          <w:color w:val="0000FF"/>
          <w:sz w:val="24"/>
        </w:rPr>
        <w:tab/>
      </w:r>
      <w:r>
        <w:rPr>
          <w:rFonts w:ascii="Arial" w:hAnsi="Arial" w:cs="Arial"/>
          <w:b/>
          <w:sz w:val="24"/>
        </w:rPr>
        <w:t>Requirements for FR2 simultaneous DL reception from different directions</w:t>
      </w:r>
    </w:p>
    <w:p w14:paraId="44E77BD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65F645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18A1A" w14:textId="475BA76C" w:rsidR="0030114E" w:rsidRDefault="0030114E" w:rsidP="0030114E">
      <w:pPr>
        <w:rPr>
          <w:rFonts w:ascii="Arial" w:hAnsi="Arial" w:cs="Arial"/>
          <w:b/>
          <w:sz w:val="24"/>
        </w:rPr>
      </w:pPr>
      <w:r>
        <w:rPr>
          <w:rFonts w:ascii="Arial" w:hAnsi="Arial" w:cs="Arial"/>
          <w:b/>
          <w:color w:val="0000FF"/>
          <w:sz w:val="24"/>
        </w:rPr>
        <w:t>R4-2212185</w:t>
      </w:r>
      <w:r>
        <w:rPr>
          <w:rFonts w:ascii="Arial" w:hAnsi="Arial" w:cs="Arial"/>
          <w:b/>
          <w:color w:val="0000FF"/>
          <w:sz w:val="24"/>
        </w:rPr>
        <w:tab/>
      </w:r>
      <w:r>
        <w:rPr>
          <w:rFonts w:ascii="Arial" w:hAnsi="Arial" w:cs="Arial"/>
          <w:b/>
          <w:sz w:val="24"/>
        </w:rPr>
        <w:t>Discussion on UE RF requirements for simultaneous DL reception with up to 4 layer MIMO</w:t>
      </w:r>
    </w:p>
    <w:p w14:paraId="3C7EE42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1899833" w14:textId="77777777" w:rsidR="0030114E" w:rsidRDefault="0030114E" w:rsidP="0030114E">
      <w:pPr>
        <w:rPr>
          <w:rFonts w:ascii="Arial" w:hAnsi="Arial" w:cs="Arial"/>
          <w:b/>
        </w:rPr>
      </w:pPr>
      <w:r>
        <w:rPr>
          <w:rFonts w:ascii="Arial" w:hAnsi="Arial" w:cs="Arial"/>
          <w:b/>
        </w:rPr>
        <w:t xml:space="preserve">Abstract: </w:t>
      </w:r>
    </w:p>
    <w:p w14:paraId="4D841133" w14:textId="77777777" w:rsidR="0030114E" w:rsidRDefault="0030114E" w:rsidP="0030114E">
      <w:r>
        <w:t>It discusses UE RF requirements for simultaneous DL reception with up to 4 layer MIMO.</w:t>
      </w:r>
    </w:p>
    <w:p w14:paraId="6D6529D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2C469" w14:textId="7DDAE6BC" w:rsidR="0030114E" w:rsidRDefault="0030114E" w:rsidP="0030114E">
      <w:pPr>
        <w:rPr>
          <w:rFonts w:ascii="Arial" w:hAnsi="Arial" w:cs="Arial"/>
          <w:b/>
          <w:sz w:val="24"/>
        </w:rPr>
      </w:pPr>
      <w:r>
        <w:rPr>
          <w:rFonts w:ascii="Arial" w:hAnsi="Arial" w:cs="Arial"/>
          <w:b/>
          <w:color w:val="0000FF"/>
          <w:sz w:val="24"/>
        </w:rPr>
        <w:t>R4-2212332</w:t>
      </w:r>
      <w:r>
        <w:rPr>
          <w:rFonts w:ascii="Arial" w:hAnsi="Arial" w:cs="Arial"/>
          <w:b/>
          <w:color w:val="0000FF"/>
          <w:sz w:val="24"/>
        </w:rPr>
        <w:tab/>
      </w:r>
      <w:r>
        <w:rPr>
          <w:rFonts w:ascii="Arial" w:hAnsi="Arial" w:cs="Arial"/>
          <w:b/>
          <w:sz w:val="24"/>
        </w:rPr>
        <w:t>System assumptions for multi-Rx chain DL reception</w:t>
      </w:r>
    </w:p>
    <w:p w14:paraId="6E36658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F3FB514" w14:textId="77777777" w:rsidR="0030114E" w:rsidRDefault="0030114E" w:rsidP="0030114E">
      <w:pPr>
        <w:rPr>
          <w:rFonts w:ascii="Arial" w:hAnsi="Arial" w:cs="Arial"/>
          <w:b/>
        </w:rPr>
      </w:pPr>
      <w:r>
        <w:rPr>
          <w:rFonts w:ascii="Arial" w:hAnsi="Arial" w:cs="Arial"/>
          <w:b/>
        </w:rPr>
        <w:t xml:space="preserve">Abstract: </w:t>
      </w:r>
    </w:p>
    <w:p w14:paraId="3C0FB1AF" w14:textId="77777777" w:rsidR="0030114E" w:rsidRDefault="0030114E" w:rsidP="0030114E">
      <w:r>
        <w:t>We discuss the mTRP design as is relevent to this feature</w:t>
      </w:r>
    </w:p>
    <w:p w14:paraId="2C21EC0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2B8DA" w14:textId="1F29AC1A" w:rsidR="0030114E" w:rsidRDefault="0030114E" w:rsidP="0030114E">
      <w:pPr>
        <w:rPr>
          <w:rFonts w:ascii="Arial" w:hAnsi="Arial" w:cs="Arial"/>
          <w:b/>
          <w:sz w:val="24"/>
        </w:rPr>
      </w:pPr>
      <w:r>
        <w:rPr>
          <w:rFonts w:ascii="Arial" w:hAnsi="Arial" w:cs="Arial"/>
          <w:b/>
          <w:color w:val="0000FF"/>
          <w:sz w:val="24"/>
        </w:rPr>
        <w:t>R4-2212593</w:t>
      </w:r>
      <w:r>
        <w:rPr>
          <w:rFonts w:ascii="Arial" w:hAnsi="Arial" w:cs="Arial"/>
          <w:b/>
          <w:color w:val="0000FF"/>
          <w:sz w:val="24"/>
        </w:rPr>
        <w:tab/>
      </w:r>
      <w:r>
        <w:rPr>
          <w:rFonts w:ascii="Arial" w:hAnsi="Arial" w:cs="Arial"/>
          <w:b/>
          <w:sz w:val="24"/>
        </w:rPr>
        <w:t>Discussion on simultaneous multi-Rx chain DL reception</w:t>
      </w:r>
    </w:p>
    <w:p w14:paraId="32FC7C4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895100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C299B" w14:textId="17D0E8EC" w:rsidR="0030114E" w:rsidRDefault="0030114E" w:rsidP="0030114E">
      <w:pPr>
        <w:rPr>
          <w:rFonts w:ascii="Arial" w:hAnsi="Arial" w:cs="Arial"/>
          <w:b/>
          <w:sz w:val="24"/>
        </w:rPr>
      </w:pPr>
      <w:r>
        <w:rPr>
          <w:rFonts w:ascii="Arial" w:hAnsi="Arial" w:cs="Arial"/>
          <w:b/>
          <w:color w:val="0000FF"/>
          <w:sz w:val="24"/>
        </w:rPr>
        <w:t>R4-2212806</w:t>
      </w:r>
      <w:r>
        <w:rPr>
          <w:rFonts w:ascii="Arial" w:hAnsi="Arial" w:cs="Arial"/>
          <w:b/>
          <w:color w:val="0000FF"/>
          <w:sz w:val="24"/>
        </w:rPr>
        <w:tab/>
      </w:r>
      <w:r>
        <w:rPr>
          <w:rFonts w:ascii="Arial" w:hAnsi="Arial" w:cs="Arial"/>
          <w:b/>
          <w:sz w:val="24"/>
        </w:rPr>
        <w:t>General analysis on Multi-Rx requirements</w:t>
      </w:r>
    </w:p>
    <w:p w14:paraId="24030A0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6150F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45371" w14:textId="6D1B7881" w:rsidR="0030114E" w:rsidRDefault="0030114E" w:rsidP="0030114E">
      <w:pPr>
        <w:rPr>
          <w:rFonts w:ascii="Arial" w:hAnsi="Arial" w:cs="Arial"/>
          <w:b/>
          <w:sz w:val="24"/>
        </w:rPr>
      </w:pPr>
      <w:r>
        <w:rPr>
          <w:rFonts w:ascii="Arial" w:hAnsi="Arial" w:cs="Arial"/>
          <w:b/>
          <w:color w:val="0000FF"/>
          <w:sz w:val="24"/>
        </w:rPr>
        <w:t>R4-2213568</w:t>
      </w:r>
      <w:r>
        <w:rPr>
          <w:rFonts w:ascii="Arial" w:hAnsi="Arial" w:cs="Arial"/>
          <w:b/>
          <w:color w:val="0000FF"/>
          <w:sz w:val="24"/>
        </w:rPr>
        <w:tab/>
      </w:r>
      <w:r>
        <w:rPr>
          <w:rFonts w:ascii="Arial" w:hAnsi="Arial" w:cs="Arial"/>
          <w:b/>
          <w:sz w:val="24"/>
        </w:rPr>
        <w:t>Views on multi-Rx chain DL reception in FR2</w:t>
      </w:r>
    </w:p>
    <w:p w14:paraId="5647E00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5DF9964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AE559" w14:textId="20F27F0E" w:rsidR="0030114E" w:rsidRDefault="0030114E" w:rsidP="0030114E">
      <w:pPr>
        <w:rPr>
          <w:rFonts w:ascii="Arial" w:hAnsi="Arial" w:cs="Arial"/>
          <w:b/>
          <w:sz w:val="24"/>
        </w:rPr>
      </w:pPr>
      <w:r>
        <w:rPr>
          <w:rFonts w:ascii="Arial" w:hAnsi="Arial" w:cs="Arial"/>
          <w:b/>
          <w:color w:val="0000FF"/>
          <w:sz w:val="24"/>
        </w:rPr>
        <w:t>R4-2213737</w:t>
      </w:r>
      <w:r>
        <w:rPr>
          <w:rFonts w:ascii="Arial" w:hAnsi="Arial" w:cs="Arial"/>
          <w:b/>
          <w:color w:val="0000FF"/>
          <w:sz w:val="24"/>
        </w:rPr>
        <w:tab/>
      </w:r>
      <w:r>
        <w:rPr>
          <w:rFonts w:ascii="Arial" w:hAnsi="Arial" w:cs="Arial"/>
          <w:b/>
          <w:sz w:val="24"/>
        </w:rPr>
        <w:t>On UE RF requirement for FR2 multi-Rx chain DL reception</w:t>
      </w:r>
    </w:p>
    <w:p w14:paraId="774B6E5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92A9D6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2C6EC" w14:textId="77777777" w:rsidR="0030114E" w:rsidRDefault="0030114E" w:rsidP="0030114E">
      <w:pPr>
        <w:pStyle w:val="Heading4"/>
      </w:pPr>
      <w:bookmarkStart w:id="567" w:name="_Toc112569297"/>
      <w:r>
        <w:t>11.8.3</w:t>
      </w:r>
      <w:r>
        <w:tab/>
        <w:t>RRM core requirements for simultaneous DL reception from different directions</w:t>
      </w:r>
      <w:bookmarkEnd w:id="567"/>
    </w:p>
    <w:p w14:paraId="1200FD34" w14:textId="55B7E87B" w:rsidR="0030114E" w:rsidRDefault="0030114E" w:rsidP="0030114E">
      <w:pPr>
        <w:rPr>
          <w:rFonts w:ascii="Arial" w:hAnsi="Arial" w:cs="Arial"/>
          <w:b/>
          <w:sz w:val="24"/>
        </w:rPr>
      </w:pPr>
      <w:r>
        <w:rPr>
          <w:rFonts w:ascii="Arial" w:hAnsi="Arial" w:cs="Arial"/>
          <w:b/>
          <w:color w:val="0000FF"/>
          <w:sz w:val="24"/>
        </w:rPr>
        <w:t>R4-2211642</w:t>
      </w:r>
      <w:r>
        <w:rPr>
          <w:rFonts w:ascii="Arial" w:hAnsi="Arial" w:cs="Arial"/>
          <w:b/>
          <w:color w:val="0000FF"/>
          <w:sz w:val="24"/>
        </w:rPr>
        <w:tab/>
      </w:r>
      <w:r>
        <w:rPr>
          <w:rFonts w:ascii="Arial" w:hAnsi="Arial" w:cs="Arial"/>
          <w:b/>
          <w:sz w:val="24"/>
        </w:rPr>
        <w:t>Discussion on Rel-18 multi Rx pannel RRM</w:t>
      </w:r>
    </w:p>
    <w:p w14:paraId="2170825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A5609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E9DDD" w14:textId="39B32A90" w:rsidR="0030114E" w:rsidRDefault="0030114E" w:rsidP="0030114E">
      <w:pPr>
        <w:rPr>
          <w:rFonts w:ascii="Arial" w:hAnsi="Arial" w:cs="Arial"/>
          <w:b/>
          <w:sz w:val="24"/>
        </w:rPr>
      </w:pPr>
      <w:r>
        <w:rPr>
          <w:rFonts w:ascii="Arial" w:hAnsi="Arial" w:cs="Arial"/>
          <w:b/>
          <w:color w:val="0000FF"/>
          <w:sz w:val="24"/>
        </w:rPr>
        <w:t>R4-2211768</w:t>
      </w:r>
      <w:r>
        <w:rPr>
          <w:rFonts w:ascii="Arial" w:hAnsi="Arial" w:cs="Arial"/>
          <w:b/>
          <w:color w:val="0000FF"/>
          <w:sz w:val="24"/>
        </w:rPr>
        <w:tab/>
      </w:r>
      <w:r>
        <w:rPr>
          <w:rFonts w:ascii="Arial" w:hAnsi="Arial" w:cs="Arial"/>
          <w:b/>
          <w:sz w:val="24"/>
        </w:rPr>
        <w:t>Views on FR2 multi Rx chain DL reception</w:t>
      </w:r>
    </w:p>
    <w:p w14:paraId="14B8615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0941709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49DCC" w14:textId="2A37CB00" w:rsidR="0030114E" w:rsidRDefault="0030114E" w:rsidP="0030114E">
      <w:pPr>
        <w:rPr>
          <w:rFonts w:ascii="Arial" w:hAnsi="Arial" w:cs="Arial"/>
          <w:b/>
          <w:sz w:val="24"/>
        </w:rPr>
      </w:pPr>
      <w:r>
        <w:rPr>
          <w:rFonts w:ascii="Arial" w:hAnsi="Arial" w:cs="Arial"/>
          <w:b/>
          <w:color w:val="0000FF"/>
          <w:sz w:val="24"/>
        </w:rPr>
        <w:t>R4-2211883</w:t>
      </w:r>
      <w:r>
        <w:rPr>
          <w:rFonts w:ascii="Arial" w:hAnsi="Arial" w:cs="Arial"/>
          <w:b/>
          <w:color w:val="0000FF"/>
          <w:sz w:val="24"/>
        </w:rPr>
        <w:tab/>
      </w:r>
      <w:r>
        <w:rPr>
          <w:rFonts w:ascii="Arial" w:hAnsi="Arial" w:cs="Arial"/>
          <w:b/>
          <w:sz w:val="24"/>
        </w:rPr>
        <w:t>RRM requirements for NR FR2 multi-Rx chain DL reception</w:t>
      </w:r>
    </w:p>
    <w:p w14:paraId="1921AD0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07583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39339" w14:textId="65229983" w:rsidR="0030114E" w:rsidRDefault="0030114E" w:rsidP="0030114E">
      <w:pPr>
        <w:rPr>
          <w:rFonts w:ascii="Arial" w:hAnsi="Arial" w:cs="Arial"/>
          <w:b/>
          <w:sz w:val="24"/>
        </w:rPr>
      </w:pPr>
      <w:r>
        <w:rPr>
          <w:rFonts w:ascii="Arial" w:hAnsi="Arial" w:cs="Arial"/>
          <w:b/>
          <w:color w:val="0000FF"/>
          <w:sz w:val="24"/>
        </w:rPr>
        <w:t>R4-2211940</w:t>
      </w:r>
      <w:r>
        <w:rPr>
          <w:rFonts w:ascii="Arial" w:hAnsi="Arial" w:cs="Arial"/>
          <w:b/>
          <w:color w:val="0000FF"/>
          <w:sz w:val="24"/>
        </w:rPr>
        <w:tab/>
      </w:r>
      <w:r>
        <w:rPr>
          <w:rFonts w:ascii="Arial" w:hAnsi="Arial" w:cs="Arial"/>
          <w:b/>
          <w:sz w:val="24"/>
        </w:rPr>
        <w:t>Discussion on RRM requirements for simultaneous DL reception from different directions</w:t>
      </w:r>
    </w:p>
    <w:p w14:paraId="390C9B9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21EC1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83331" w14:textId="67817969" w:rsidR="0030114E" w:rsidRDefault="0030114E" w:rsidP="0030114E">
      <w:pPr>
        <w:rPr>
          <w:rFonts w:ascii="Arial" w:hAnsi="Arial" w:cs="Arial"/>
          <w:b/>
          <w:sz w:val="24"/>
        </w:rPr>
      </w:pPr>
      <w:r>
        <w:rPr>
          <w:rFonts w:ascii="Arial" w:hAnsi="Arial" w:cs="Arial"/>
          <w:b/>
          <w:color w:val="0000FF"/>
          <w:sz w:val="24"/>
        </w:rPr>
        <w:t>R4-2211978</w:t>
      </w:r>
      <w:r>
        <w:rPr>
          <w:rFonts w:ascii="Arial" w:hAnsi="Arial" w:cs="Arial"/>
          <w:b/>
          <w:color w:val="0000FF"/>
          <w:sz w:val="24"/>
        </w:rPr>
        <w:tab/>
      </w:r>
      <w:r>
        <w:rPr>
          <w:rFonts w:ascii="Arial" w:hAnsi="Arial" w:cs="Arial"/>
          <w:b/>
          <w:sz w:val="24"/>
        </w:rPr>
        <w:t>On multi-RX chain</w:t>
      </w:r>
    </w:p>
    <w:p w14:paraId="3E066FC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CD7C3C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BA19C" w14:textId="399D7329" w:rsidR="0030114E" w:rsidRDefault="0030114E" w:rsidP="0030114E">
      <w:pPr>
        <w:rPr>
          <w:rFonts w:ascii="Arial" w:hAnsi="Arial" w:cs="Arial"/>
          <w:b/>
          <w:sz w:val="24"/>
        </w:rPr>
      </w:pPr>
      <w:r>
        <w:rPr>
          <w:rFonts w:ascii="Arial" w:hAnsi="Arial" w:cs="Arial"/>
          <w:b/>
          <w:color w:val="0000FF"/>
          <w:sz w:val="24"/>
        </w:rPr>
        <w:t>R4-2212062</w:t>
      </w:r>
      <w:r>
        <w:rPr>
          <w:rFonts w:ascii="Arial" w:hAnsi="Arial" w:cs="Arial"/>
          <w:b/>
          <w:color w:val="0000FF"/>
          <w:sz w:val="24"/>
        </w:rPr>
        <w:tab/>
      </w:r>
      <w:r>
        <w:rPr>
          <w:rFonts w:ascii="Arial" w:hAnsi="Arial" w:cs="Arial"/>
          <w:b/>
          <w:sz w:val="24"/>
        </w:rPr>
        <w:t>Initial discussion on RRM requirements for simultaneous DL reception from different directions</w:t>
      </w:r>
    </w:p>
    <w:p w14:paraId="581B902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876538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7BDF0" w14:textId="4BE06A95" w:rsidR="0030114E" w:rsidRDefault="0030114E" w:rsidP="0030114E">
      <w:pPr>
        <w:rPr>
          <w:rFonts w:ascii="Arial" w:hAnsi="Arial" w:cs="Arial"/>
          <w:b/>
          <w:sz w:val="24"/>
        </w:rPr>
      </w:pPr>
      <w:r>
        <w:rPr>
          <w:rFonts w:ascii="Arial" w:hAnsi="Arial" w:cs="Arial"/>
          <w:b/>
          <w:color w:val="0000FF"/>
          <w:sz w:val="24"/>
        </w:rPr>
        <w:t>R4-2212180</w:t>
      </w:r>
      <w:r>
        <w:rPr>
          <w:rFonts w:ascii="Arial" w:hAnsi="Arial" w:cs="Arial"/>
          <w:b/>
          <w:color w:val="0000FF"/>
          <w:sz w:val="24"/>
        </w:rPr>
        <w:tab/>
      </w:r>
      <w:r>
        <w:rPr>
          <w:rFonts w:ascii="Arial" w:hAnsi="Arial" w:cs="Arial"/>
          <w:b/>
          <w:sz w:val="24"/>
        </w:rPr>
        <w:t>Impacts on RRM to support FR2 multi-Rx chain DL reception from multi-TRP</w:t>
      </w:r>
    </w:p>
    <w:p w14:paraId="7C7235F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784D91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5A806" w14:textId="3B55CEAA" w:rsidR="0030114E" w:rsidRDefault="0030114E" w:rsidP="0030114E">
      <w:pPr>
        <w:rPr>
          <w:rFonts w:ascii="Arial" w:hAnsi="Arial" w:cs="Arial"/>
          <w:b/>
          <w:sz w:val="24"/>
        </w:rPr>
      </w:pPr>
      <w:r>
        <w:rPr>
          <w:rFonts w:ascii="Arial" w:hAnsi="Arial" w:cs="Arial"/>
          <w:b/>
          <w:color w:val="0000FF"/>
          <w:sz w:val="24"/>
        </w:rPr>
        <w:t>R4-2212219</w:t>
      </w:r>
      <w:r>
        <w:rPr>
          <w:rFonts w:ascii="Arial" w:hAnsi="Arial" w:cs="Arial"/>
          <w:b/>
          <w:color w:val="0000FF"/>
          <w:sz w:val="24"/>
        </w:rPr>
        <w:tab/>
      </w:r>
      <w:r>
        <w:rPr>
          <w:rFonts w:ascii="Arial" w:hAnsi="Arial" w:cs="Arial"/>
          <w:b/>
          <w:sz w:val="24"/>
        </w:rPr>
        <w:t>Discussion on RRM for simultaneous DL reception from different directions</w:t>
      </w:r>
    </w:p>
    <w:p w14:paraId="0C408B7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97CF86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61AC2" w14:textId="14D10ECA" w:rsidR="0030114E" w:rsidRDefault="0030114E" w:rsidP="0030114E">
      <w:pPr>
        <w:rPr>
          <w:rFonts w:ascii="Arial" w:hAnsi="Arial" w:cs="Arial"/>
          <w:b/>
          <w:sz w:val="24"/>
        </w:rPr>
      </w:pPr>
      <w:r>
        <w:rPr>
          <w:rFonts w:ascii="Arial" w:hAnsi="Arial" w:cs="Arial"/>
          <w:b/>
          <w:color w:val="0000FF"/>
          <w:sz w:val="24"/>
        </w:rPr>
        <w:t>R4-2212466</w:t>
      </w:r>
      <w:r>
        <w:rPr>
          <w:rFonts w:ascii="Arial" w:hAnsi="Arial" w:cs="Arial"/>
          <w:b/>
          <w:color w:val="0000FF"/>
          <w:sz w:val="24"/>
        </w:rPr>
        <w:tab/>
      </w:r>
      <w:r>
        <w:rPr>
          <w:rFonts w:ascii="Arial" w:hAnsi="Arial" w:cs="Arial"/>
          <w:b/>
          <w:sz w:val="24"/>
        </w:rPr>
        <w:t>Discussion on RRM requirements for simultaneous DL reception from different directions</w:t>
      </w:r>
    </w:p>
    <w:p w14:paraId="00AAA12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006A03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12AA8" w14:textId="0AF13238" w:rsidR="0030114E" w:rsidRDefault="0030114E" w:rsidP="0030114E">
      <w:pPr>
        <w:rPr>
          <w:rFonts w:ascii="Arial" w:hAnsi="Arial" w:cs="Arial"/>
          <w:b/>
          <w:sz w:val="24"/>
        </w:rPr>
      </w:pPr>
      <w:r>
        <w:rPr>
          <w:rFonts w:ascii="Arial" w:hAnsi="Arial" w:cs="Arial"/>
          <w:b/>
          <w:color w:val="0000FF"/>
          <w:sz w:val="24"/>
        </w:rPr>
        <w:t>R4-2212512</w:t>
      </w:r>
      <w:r>
        <w:rPr>
          <w:rFonts w:ascii="Arial" w:hAnsi="Arial" w:cs="Arial"/>
          <w:b/>
          <w:color w:val="0000FF"/>
          <w:sz w:val="24"/>
        </w:rPr>
        <w:tab/>
      </w:r>
      <w:r>
        <w:rPr>
          <w:rFonts w:ascii="Arial" w:hAnsi="Arial" w:cs="Arial"/>
          <w:b/>
          <w:sz w:val="24"/>
        </w:rPr>
        <w:t>Discussion on simultaneous DL reception from different directions</w:t>
      </w:r>
    </w:p>
    <w:p w14:paraId="233B8D7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709E3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050E1" w14:textId="33F49266" w:rsidR="0030114E" w:rsidRDefault="0030114E" w:rsidP="0030114E">
      <w:pPr>
        <w:rPr>
          <w:rFonts w:ascii="Arial" w:hAnsi="Arial" w:cs="Arial"/>
          <w:b/>
          <w:sz w:val="24"/>
        </w:rPr>
      </w:pPr>
      <w:r>
        <w:rPr>
          <w:rFonts w:ascii="Arial" w:hAnsi="Arial" w:cs="Arial"/>
          <w:b/>
          <w:color w:val="0000FF"/>
          <w:sz w:val="24"/>
        </w:rPr>
        <w:t>R4-2212688</w:t>
      </w:r>
      <w:r>
        <w:rPr>
          <w:rFonts w:ascii="Arial" w:hAnsi="Arial" w:cs="Arial"/>
          <w:b/>
          <w:color w:val="0000FF"/>
          <w:sz w:val="24"/>
        </w:rPr>
        <w:tab/>
      </w:r>
      <w:r>
        <w:rPr>
          <w:rFonts w:ascii="Arial" w:hAnsi="Arial" w:cs="Arial"/>
          <w:b/>
          <w:sz w:val="24"/>
        </w:rPr>
        <w:t>Discussion on RRM requirements for FR2 multi-Rx chain reception</w:t>
      </w:r>
    </w:p>
    <w:p w14:paraId="4714AAE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91159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117C4" w14:textId="0053F66E" w:rsidR="0030114E" w:rsidRDefault="0030114E" w:rsidP="0030114E">
      <w:pPr>
        <w:rPr>
          <w:rFonts w:ascii="Arial" w:hAnsi="Arial" w:cs="Arial"/>
          <w:b/>
          <w:sz w:val="24"/>
        </w:rPr>
      </w:pPr>
      <w:r>
        <w:rPr>
          <w:rFonts w:ascii="Arial" w:hAnsi="Arial" w:cs="Arial"/>
          <w:b/>
          <w:color w:val="0000FF"/>
          <w:sz w:val="24"/>
        </w:rPr>
        <w:t>R4-2213053</w:t>
      </w:r>
      <w:r>
        <w:rPr>
          <w:rFonts w:ascii="Arial" w:hAnsi="Arial" w:cs="Arial"/>
          <w:b/>
          <w:color w:val="0000FF"/>
          <w:sz w:val="24"/>
        </w:rPr>
        <w:tab/>
      </w:r>
      <w:r>
        <w:rPr>
          <w:rFonts w:ascii="Arial" w:hAnsi="Arial" w:cs="Arial"/>
          <w:b/>
          <w:sz w:val="24"/>
        </w:rPr>
        <w:t>Work plan for RRM requirement for NR FR2 multi-Rx chain DL reception</w:t>
      </w:r>
    </w:p>
    <w:p w14:paraId="01C4395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 Qualcomm</w:t>
      </w:r>
    </w:p>
    <w:p w14:paraId="6141C07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2182E0" w14:textId="624F225C" w:rsidR="0030114E" w:rsidRDefault="0030114E" w:rsidP="0030114E">
      <w:pPr>
        <w:rPr>
          <w:rFonts w:ascii="Arial" w:hAnsi="Arial" w:cs="Arial"/>
          <w:b/>
          <w:sz w:val="24"/>
        </w:rPr>
      </w:pPr>
      <w:r>
        <w:rPr>
          <w:rFonts w:ascii="Arial" w:hAnsi="Arial" w:cs="Arial"/>
          <w:b/>
          <w:color w:val="0000FF"/>
          <w:sz w:val="24"/>
        </w:rPr>
        <w:t>R4-2213054</w:t>
      </w:r>
      <w:r>
        <w:rPr>
          <w:rFonts w:ascii="Arial" w:hAnsi="Arial" w:cs="Arial"/>
          <w:b/>
          <w:color w:val="0000FF"/>
          <w:sz w:val="24"/>
        </w:rPr>
        <w:tab/>
      </w:r>
      <w:r>
        <w:rPr>
          <w:rFonts w:ascii="Arial" w:hAnsi="Arial" w:cs="Arial"/>
          <w:b/>
          <w:sz w:val="24"/>
        </w:rPr>
        <w:t>Discussion on RRM requirements for multi-chain DL reception</w:t>
      </w:r>
    </w:p>
    <w:p w14:paraId="5BBBA7E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8D3C4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5FE03" w14:textId="240D3E0E" w:rsidR="0030114E" w:rsidRDefault="0030114E" w:rsidP="0030114E">
      <w:pPr>
        <w:rPr>
          <w:rFonts w:ascii="Arial" w:hAnsi="Arial" w:cs="Arial"/>
          <w:b/>
          <w:sz w:val="24"/>
        </w:rPr>
      </w:pPr>
      <w:r>
        <w:rPr>
          <w:rFonts w:ascii="Arial" w:hAnsi="Arial" w:cs="Arial"/>
          <w:b/>
          <w:color w:val="0000FF"/>
          <w:sz w:val="24"/>
        </w:rPr>
        <w:t>R4-2213289</w:t>
      </w:r>
      <w:r>
        <w:rPr>
          <w:rFonts w:ascii="Arial" w:hAnsi="Arial" w:cs="Arial"/>
          <w:b/>
          <w:color w:val="0000FF"/>
          <w:sz w:val="24"/>
        </w:rPr>
        <w:tab/>
      </w:r>
      <w:r>
        <w:rPr>
          <w:rFonts w:ascii="Arial" w:hAnsi="Arial" w:cs="Arial"/>
          <w:b/>
          <w:sz w:val="24"/>
        </w:rPr>
        <w:t>Discussion on RRM requirements for simultaneous DL reception from different directions</w:t>
      </w:r>
    </w:p>
    <w:p w14:paraId="4FBB17C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895C3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1269F1" w14:textId="49AE1FDF" w:rsidR="0030114E" w:rsidRDefault="0030114E" w:rsidP="0030114E">
      <w:pPr>
        <w:rPr>
          <w:rFonts w:ascii="Arial" w:hAnsi="Arial" w:cs="Arial"/>
          <w:b/>
          <w:sz w:val="24"/>
        </w:rPr>
      </w:pPr>
      <w:r>
        <w:rPr>
          <w:rFonts w:ascii="Arial" w:hAnsi="Arial" w:cs="Arial"/>
          <w:b/>
          <w:color w:val="0000FF"/>
          <w:sz w:val="24"/>
        </w:rPr>
        <w:t>R4-2213495</w:t>
      </w:r>
      <w:r>
        <w:rPr>
          <w:rFonts w:ascii="Arial" w:hAnsi="Arial" w:cs="Arial"/>
          <w:b/>
          <w:color w:val="0000FF"/>
          <w:sz w:val="24"/>
        </w:rPr>
        <w:tab/>
      </w:r>
      <w:r>
        <w:rPr>
          <w:rFonts w:ascii="Arial" w:hAnsi="Arial" w:cs="Arial"/>
          <w:b/>
          <w:sz w:val="24"/>
        </w:rPr>
        <w:t>Discussion on RRM impacts for R18 FR2 multi-Rx chain DL reception</w:t>
      </w:r>
    </w:p>
    <w:p w14:paraId="5AFC872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BCE84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98F58" w14:textId="4D93C7A9" w:rsidR="0030114E" w:rsidRDefault="0030114E" w:rsidP="0030114E">
      <w:pPr>
        <w:rPr>
          <w:rFonts w:ascii="Arial" w:hAnsi="Arial" w:cs="Arial"/>
          <w:b/>
          <w:sz w:val="24"/>
        </w:rPr>
      </w:pPr>
      <w:r>
        <w:rPr>
          <w:rFonts w:ascii="Arial" w:hAnsi="Arial" w:cs="Arial"/>
          <w:b/>
          <w:color w:val="0000FF"/>
          <w:sz w:val="24"/>
        </w:rPr>
        <w:t>R4-2213872</w:t>
      </w:r>
      <w:r>
        <w:rPr>
          <w:rFonts w:ascii="Arial" w:hAnsi="Arial" w:cs="Arial"/>
          <w:b/>
          <w:color w:val="0000FF"/>
          <w:sz w:val="24"/>
        </w:rPr>
        <w:tab/>
      </w:r>
      <w:r>
        <w:rPr>
          <w:rFonts w:ascii="Arial" w:hAnsi="Arial" w:cs="Arial"/>
          <w:b/>
          <w:sz w:val="24"/>
        </w:rPr>
        <w:t>Discussion on RRM requirements for simultaneous DL reception from different directions</w:t>
      </w:r>
    </w:p>
    <w:p w14:paraId="1F4D876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62176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F7935" w14:textId="6A0E8C0D" w:rsidR="0030114E" w:rsidRDefault="0030114E" w:rsidP="0030114E">
      <w:pPr>
        <w:rPr>
          <w:rFonts w:ascii="Arial" w:hAnsi="Arial" w:cs="Arial"/>
          <w:b/>
          <w:sz w:val="24"/>
        </w:rPr>
      </w:pPr>
      <w:r>
        <w:rPr>
          <w:rFonts w:ascii="Arial" w:hAnsi="Arial" w:cs="Arial"/>
          <w:b/>
          <w:color w:val="0000FF"/>
          <w:sz w:val="24"/>
        </w:rPr>
        <w:t>R4-2213957</w:t>
      </w:r>
      <w:r>
        <w:rPr>
          <w:rFonts w:ascii="Arial" w:hAnsi="Arial" w:cs="Arial"/>
          <w:b/>
          <w:color w:val="0000FF"/>
          <w:sz w:val="24"/>
        </w:rPr>
        <w:tab/>
      </w:r>
      <w:r>
        <w:rPr>
          <w:rFonts w:ascii="Arial" w:hAnsi="Arial" w:cs="Arial"/>
          <w:b/>
          <w:sz w:val="24"/>
        </w:rPr>
        <w:t>Discussion on general RRM issues for simultaneous DL reception from different directions</w:t>
      </w:r>
    </w:p>
    <w:p w14:paraId="47B2EE3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BD4732" w14:textId="77777777" w:rsidR="0030114E" w:rsidRDefault="0030114E" w:rsidP="0030114E">
      <w:pPr>
        <w:rPr>
          <w:rFonts w:ascii="Arial" w:hAnsi="Arial" w:cs="Arial"/>
          <w:b/>
        </w:rPr>
      </w:pPr>
      <w:r>
        <w:rPr>
          <w:rFonts w:ascii="Arial" w:hAnsi="Arial" w:cs="Arial"/>
          <w:b/>
        </w:rPr>
        <w:t xml:space="preserve">Abstract: </w:t>
      </w:r>
    </w:p>
    <w:p w14:paraId="6C3A8FFF" w14:textId="77777777" w:rsidR="0030114E" w:rsidRDefault="0030114E" w:rsidP="0030114E">
      <w:r>
        <w:t>In this paper, we provide our views on RRM requirements for UE supporting multi-RX chain with simultaneous reception using QCL type D</w:t>
      </w:r>
    </w:p>
    <w:p w14:paraId="4405B8B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7BC54" w14:textId="77777777" w:rsidR="0030114E" w:rsidRDefault="0030114E" w:rsidP="0030114E">
      <w:pPr>
        <w:pStyle w:val="Heading4"/>
      </w:pPr>
      <w:bookmarkStart w:id="568" w:name="_Toc112569298"/>
      <w:r>
        <w:t>11.8.4</w:t>
      </w:r>
      <w:r>
        <w:tab/>
        <w:t>Moderator summary and conclusions</w:t>
      </w:r>
      <w:bookmarkEnd w:id="568"/>
    </w:p>
    <w:p w14:paraId="4B1FC316" w14:textId="1E1B4A59" w:rsidR="0030114E" w:rsidRDefault="0030114E" w:rsidP="0030114E">
      <w:pPr>
        <w:rPr>
          <w:rFonts w:ascii="Arial" w:hAnsi="Arial" w:cs="Arial"/>
          <w:b/>
          <w:sz w:val="24"/>
        </w:rPr>
      </w:pPr>
      <w:r>
        <w:rPr>
          <w:rFonts w:ascii="Arial" w:hAnsi="Arial" w:cs="Arial"/>
          <w:b/>
          <w:color w:val="0000FF"/>
          <w:sz w:val="24"/>
        </w:rPr>
        <w:t>R4-2214112</w:t>
      </w:r>
      <w:r>
        <w:rPr>
          <w:rFonts w:ascii="Arial" w:hAnsi="Arial" w:cs="Arial"/>
          <w:b/>
          <w:color w:val="0000FF"/>
          <w:sz w:val="24"/>
        </w:rPr>
        <w:tab/>
      </w:r>
      <w:r>
        <w:rPr>
          <w:rFonts w:ascii="Arial" w:hAnsi="Arial" w:cs="Arial"/>
          <w:b/>
          <w:sz w:val="24"/>
        </w:rPr>
        <w:t>Email Discussion Summary for [104-e][134] FR2_multiRx_UERF</w:t>
      </w:r>
    </w:p>
    <w:p w14:paraId="0961324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1F72B3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R4-2214245</w:t>
      </w:r>
      <w:r>
        <w:rPr>
          <w:color w:val="993300"/>
          <w:u w:val="single"/>
        </w:rPr>
        <w:t>.</w:t>
      </w:r>
    </w:p>
    <w:p w14:paraId="17FFED29" w14:textId="413C8C30" w:rsidR="0030114E" w:rsidRDefault="0030114E" w:rsidP="0030114E">
      <w:pPr>
        <w:rPr>
          <w:rFonts w:ascii="Arial" w:hAnsi="Arial" w:cs="Arial"/>
          <w:b/>
          <w:sz w:val="24"/>
        </w:rPr>
      </w:pPr>
      <w:r>
        <w:rPr>
          <w:rFonts w:ascii="Arial" w:hAnsi="Arial" w:cs="Arial"/>
          <w:b/>
          <w:color w:val="0000FF"/>
          <w:sz w:val="24"/>
        </w:rPr>
        <w:t>R4-2214153</w:t>
      </w:r>
      <w:r>
        <w:rPr>
          <w:rFonts w:ascii="Arial" w:hAnsi="Arial" w:cs="Arial"/>
          <w:b/>
          <w:color w:val="0000FF"/>
          <w:sz w:val="24"/>
        </w:rPr>
        <w:tab/>
      </w:r>
      <w:r>
        <w:rPr>
          <w:rFonts w:ascii="Arial" w:hAnsi="Arial" w:cs="Arial"/>
          <w:b/>
          <w:sz w:val="24"/>
        </w:rPr>
        <w:t>Email Discussion Summary for [104-e][233] FR2_multiRx_RRM</w:t>
      </w:r>
    </w:p>
    <w:p w14:paraId="433C8F8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67F7B6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R4-2214282</w:t>
      </w:r>
      <w:r>
        <w:rPr>
          <w:color w:val="993300"/>
          <w:u w:val="single"/>
        </w:rPr>
        <w:t>.</w:t>
      </w:r>
    </w:p>
    <w:p w14:paraId="4ADAEFF8" w14:textId="1B0883A4" w:rsidR="0030114E" w:rsidRDefault="0030114E" w:rsidP="0030114E">
      <w:pPr>
        <w:rPr>
          <w:rFonts w:ascii="Arial" w:hAnsi="Arial" w:cs="Arial"/>
          <w:b/>
          <w:sz w:val="24"/>
        </w:rPr>
      </w:pPr>
      <w:r>
        <w:rPr>
          <w:rFonts w:ascii="Arial" w:hAnsi="Arial" w:cs="Arial"/>
          <w:b/>
          <w:color w:val="0000FF"/>
          <w:sz w:val="24"/>
        </w:rPr>
        <w:t>R4-2214245</w:t>
      </w:r>
      <w:r>
        <w:rPr>
          <w:rFonts w:ascii="Arial" w:hAnsi="Arial" w:cs="Arial"/>
          <w:b/>
          <w:color w:val="0000FF"/>
          <w:sz w:val="24"/>
        </w:rPr>
        <w:tab/>
      </w:r>
      <w:r>
        <w:rPr>
          <w:rFonts w:ascii="Arial" w:hAnsi="Arial" w:cs="Arial"/>
          <w:b/>
          <w:sz w:val="24"/>
        </w:rPr>
        <w:t>Email Discussion Summary for [104-e][134] FR2_multiRx_UERF</w:t>
      </w:r>
    </w:p>
    <w:p w14:paraId="451E8BA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73CF1E9" w14:textId="77777777" w:rsidR="0030114E" w:rsidRDefault="0030114E" w:rsidP="0030114E">
      <w:pPr>
        <w:rPr>
          <w:color w:val="808080"/>
        </w:rPr>
      </w:pPr>
      <w:r>
        <w:rPr>
          <w:color w:val="808080"/>
        </w:rPr>
        <w:t>(Replaces R4-2214112)</w:t>
      </w:r>
    </w:p>
    <w:p w14:paraId="687636D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EF954" w14:textId="6916AE28" w:rsidR="0030114E" w:rsidRDefault="0030114E" w:rsidP="0030114E">
      <w:pPr>
        <w:rPr>
          <w:rFonts w:ascii="Arial" w:hAnsi="Arial" w:cs="Arial"/>
          <w:b/>
          <w:sz w:val="24"/>
        </w:rPr>
      </w:pPr>
      <w:r>
        <w:rPr>
          <w:rFonts w:ascii="Arial" w:hAnsi="Arial" w:cs="Arial"/>
          <w:b/>
          <w:color w:val="0000FF"/>
          <w:sz w:val="24"/>
        </w:rPr>
        <w:t>R4-2214282</w:t>
      </w:r>
      <w:r>
        <w:rPr>
          <w:rFonts w:ascii="Arial" w:hAnsi="Arial" w:cs="Arial"/>
          <w:b/>
          <w:color w:val="0000FF"/>
          <w:sz w:val="24"/>
        </w:rPr>
        <w:tab/>
      </w:r>
      <w:r>
        <w:rPr>
          <w:rFonts w:ascii="Arial" w:hAnsi="Arial" w:cs="Arial"/>
          <w:b/>
          <w:sz w:val="24"/>
        </w:rPr>
        <w:t>Email Discussion Summary for [104-e][233] FR2_multiRx_RRM</w:t>
      </w:r>
    </w:p>
    <w:p w14:paraId="075A517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BCA7CE5" w14:textId="77777777" w:rsidR="0030114E" w:rsidRDefault="0030114E" w:rsidP="0030114E">
      <w:pPr>
        <w:rPr>
          <w:color w:val="808080"/>
        </w:rPr>
      </w:pPr>
      <w:r>
        <w:rPr>
          <w:color w:val="808080"/>
        </w:rPr>
        <w:t>(Replaces R4-2214153)</w:t>
      </w:r>
    </w:p>
    <w:p w14:paraId="3262FEA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43410" w14:textId="324A5AE0" w:rsidR="0030114E" w:rsidRDefault="0030114E" w:rsidP="0030114E">
      <w:pPr>
        <w:rPr>
          <w:rFonts w:ascii="Arial" w:hAnsi="Arial" w:cs="Arial"/>
          <w:b/>
          <w:sz w:val="24"/>
        </w:rPr>
      </w:pPr>
      <w:r>
        <w:rPr>
          <w:rFonts w:ascii="Arial" w:hAnsi="Arial" w:cs="Arial"/>
          <w:b/>
          <w:color w:val="0000FF"/>
          <w:sz w:val="24"/>
        </w:rPr>
        <w:t>R4-2214344</w:t>
      </w:r>
      <w:r>
        <w:rPr>
          <w:rFonts w:ascii="Arial" w:hAnsi="Arial" w:cs="Arial"/>
          <w:b/>
          <w:color w:val="0000FF"/>
          <w:sz w:val="24"/>
        </w:rPr>
        <w:tab/>
      </w:r>
      <w:r>
        <w:rPr>
          <w:rFonts w:ascii="Arial" w:hAnsi="Arial" w:cs="Arial"/>
          <w:b/>
          <w:sz w:val="24"/>
        </w:rPr>
        <w:t>WF on FR2 multi-Rx RRM</w:t>
      </w:r>
    </w:p>
    <w:p w14:paraId="508E4E8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1CF96C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D0EC0" w14:textId="6E723D57" w:rsidR="0030114E" w:rsidRDefault="0030114E" w:rsidP="0030114E">
      <w:pPr>
        <w:rPr>
          <w:rFonts w:ascii="Arial" w:hAnsi="Arial" w:cs="Arial"/>
          <w:b/>
          <w:sz w:val="24"/>
        </w:rPr>
      </w:pPr>
      <w:r>
        <w:rPr>
          <w:rFonts w:ascii="Arial" w:hAnsi="Arial" w:cs="Arial"/>
          <w:b/>
          <w:color w:val="0000FF"/>
          <w:sz w:val="24"/>
        </w:rPr>
        <w:t>R4-2214457</w:t>
      </w:r>
      <w:r>
        <w:rPr>
          <w:rFonts w:ascii="Arial" w:hAnsi="Arial" w:cs="Arial"/>
          <w:b/>
          <w:color w:val="0000FF"/>
          <w:sz w:val="24"/>
        </w:rPr>
        <w:tab/>
      </w:r>
      <w:r>
        <w:rPr>
          <w:rFonts w:ascii="Arial" w:hAnsi="Arial" w:cs="Arial"/>
          <w:b/>
          <w:sz w:val="24"/>
        </w:rPr>
        <w:t>WF on multi-Rx chain DL reception</w:t>
      </w:r>
    </w:p>
    <w:p w14:paraId="345F216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6AF5A6C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DE56D6" w14:textId="77777777" w:rsidR="0030114E" w:rsidRDefault="0030114E" w:rsidP="0030114E">
      <w:pPr>
        <w:pStyle w:val="Heading3"/>
      </w:pPr>
      <w:bookmarkStart w:id="569" w:name="_Toc112569299"/>
      <w:r>
        <w:t>11.9</w:t>
      </w:r>
      <w:r>
        <w:tab/>
        <w:t>Even Further RRM enhancement for NR and MR-DC</w:t>
      </w:r>
      <w:bookmarkEnd w:id="569"/>
    </w:p>
    <w:p w14:paraId="185FF40B" w14:textId="77777777" w:rsidR="0030114E" w:rsidRDefault="0030114E" w:rsidP="0030114E">
      <w:pPr>
        <w:pStyle w:val="Heading4"/>
      </w:pPr>
      <w:bookmarkStart w:id="570" w:name="_Toc112569300"/>
      <w:r>
        <w:t>11.9.1</w:t>
      </w:r>
      <w:r>
        <w:tab/>
        <w:t>General and work plan</w:t>
      </w:r>
      <w:bookmarkEnd w:id="570"/>
    </w:p>
    <w:p w14:paraId="2FA826E5" w14:textId="4B081911" w:rsidR="0030114E" w:rsidRDefault="0030114E" w:rsidP="0030114E">
      <w:pPr>
        <w:rPr>
          <w:rFonts w:ascii="Arial" w:hAnsi="Arial" w:cs="Arial"/>
          <w:b/>
          <w:sz w:val="24"/>
        </w:rPr>
      </w:pPr>
      <w:r>
        <w:rPr>
          <w:rFonts w:ascii="Arial" w:hAnsi="Arial" w:cs="Arial"/>
          <w:b/>
          <w:color w:val="0000FF"/>
          <w:sz w:val="24"/>
        </w:rPr>
        <w:t>R4-2211851</w:t>
      </w:r>
      <w:r>
        <w:rPr>
          <w:rFonts w:ascii="Arial" w:hAnsi="Arial" w:cs="Arial"/>
          <w:b/>
          <w:color w:val="0000FF"/>
          <w:sz w:val="24"/>
        </w:rPr>
        <w:tab/>
      </w:r>
      <w:r>
        <w:rPr>
          <w:rFonts w:ascii="Arial" w:hAnsi="Arial" w:cs="Arial"/>
          <w:b/>
          <w:sz w:val="24"/>
        </w:rPr>
        <w:t>Work plan for R18 eFeRRM</w:t>
      </w:r>
    </w:p>
    <w:p w14:paraId="24851FDC" w14:textId="77777777" w:rsidR="0030114E" w:rsidRDefault="0030114E" w:rsidP="0030114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5893DAD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F08EC5" w14:textId="77777777" w:rsidR="0030114E" w:rsidRDefault="0030114E" w:rsidP="0030114E">
      <w:pPr>
        <w:pStyle w:val="Heading4"/>
      </w:pPr>
      <w:bookmarkStart w:id="571" w:name="_Toc112569301"/>
      <w:r>
        <w:t>11.9.2</w:t>
      </w:r>
      <w:r>
        <w:tab/>
        <w:t>RRM core requirements for FR2 SCell activation delay reduction</w:t>
      </w:r>
      <w:bookmarkEnd w:id="571"/>
    </w:p>
    <w:p w14:paraId="10B67FE3" w14:textId="7C45ED80" w:rsidR="0030114E" w:rsidRDefault="0030114E" w:rsidP="0030114E">
      <w:pPr>
        <w:rPr>
          <w:rFonts w:ascii="Arial" w:hAnsi="Arial" w:cs="Arial"/>
          <w:b/>
          <w:sz w:val="24"/>
        </w:rPr>
      </w:pPr>
      <w:r>
        <w:rPr>
          <w:rFonts w:ascii="Arial" w:hAnsi="Arial" w:cs="Arial"/>
          <w:b/>
          <w:color w:val="0000FF"/>
          <w:sz w:val="24"/>
        </w:rPr>
        <w:t>R4-2211769</w:t>
      </w:r>
      <w:r>
        <w:rPr>
          <w:rFonts w:ascii="Arial" w:hAnsi="Arial" w:cs="Arial"/>
          <w:b/>
          <w:color w:val="0000FF"/>
          <w:sz w:val="24"/>
        </w:rPr>
        <w:tab/>
      </w:r>
      <w:r>
        <w:rPr>
          <w:rFonts w:ascii="Arial" w:hAnsi="Arial" w:cs="Arial"/>
          <w:b/>
          <w:sz w:val="24"/>
        </w:rPr>
        <w:t>Discussions on FR2 SCell activation</w:t>
      </w:r>
    </w:p>
    <w:p w14:paraId="68B9BDA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6D5A4EE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533EC" w14:textId="077C2E7B" w:rsidR="0030114E" w:rsidRDefault="0030114E" w:rsidP="0030114E">
      <w:pPr>
        <w:rPr>
          <w:rFonts w:ascii="Arial" w:hAnsi="Arial" w:cs="Arial"/>
          <w:b/>
          <w:sz w:val="24"/>
        </w:rPr>
      </w:pPr>
      <w:r>
        <w:rPr>
          <w:rFonts w:ascii="Arial" w:hAnsi="Arial" w:cs="Arial"/>
          <w:b/>
          <w:color w:val="0000FF"/>
          <w:sz w:val="24"/>
        </w:rPr>
        <w:t>R4-2211852</w:t>
      </w:r>
      <w:r>
        <w:rPr>
          <w:rFonts w:ascii="Arial" w:hAnsi="Arial" w:cs="Arial"/>
          <w:b/>
          <w:color w:val="0000FF"/>
          <w:sz w:val="24"/>
        </w:rPr>
        <w:tab/>
      </w:r>
      <w:r>
        <w:rPr>
          <w:rFonts w:ascii="Arial" w:hAnsi="Arial" w:cs="Arial"/>
          <w:b/>
          <w:sz w:val="24"/>
        </w:rPr>
        <w:t>Preliminary discussion on FR2 SCell activation enhancement</w:t>
      </w:r>
    </w:p>
    <w:p w14:paraId="2D14073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56B15D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FEC17" w14:textId="5CCFA75C" w:rsidR="0030114E" w:rsidRDefault="0030114E" w:rsidP="0030114E">
      <w:pPr>
        <w:rPr>
          <w:rFonts w:ascii="Arial" w:hAnsi="Arial" w:cs="Arial"/>
          <w:b/>
          <w:sz w:val="24"/>
        </w:rPr>
      </w:pPr>
      <w:r>
        <w:rPr>
          <w:rFonts w:ascii="Arial" w:hAnsi="Arial" w:cs="Arial"/>
          <w:b/>
          <w:color w:val="0000FF"/>
          <w:sz w:val="24"/>
        </w:rPr>
        <w:t>R4-2211941</w:t>
      </w:r>
      <w:r>
        <w:rPr>
          <w:rFonts w:ascii="Arial" w:hAnsi="Arial" w:cs="Arial"/>
          <w:b/>
          <w:color w:val="0000FF"/>
          <w:sz w:val="24"/>
        </w:rPr>
        <w:tab/>
      </w:r>
      <w:r>
        <w:rPr>
          <w:rFonts w:ascii="Arial" w:hAnsi="Arial" w:cs="Arial"/>
          <w:b/>
          <w:sz w:val="24"/>
        </w:rPr>
        <w:t>Discussion on FR2 Scell activation delay reduction</w:t>
      </w:r>
    </w:p>
    <w:p w14:paraId="47F51E2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31E15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44F76" w14:textId="3A4A6B00" w:rsidR="0030114E" w:rsidRDefault="0030114E" w:rsidP="0030114E">
      <w:pPr>
        <w:rPr>
          <w:rFonts w:ascii="Arial" w:hAnsi="Arial" w:cs="Arial"/>
          <w:b/>
          <w:sz w:val="24"/>
        </w:rPr>
      </w:pPr>
      <w:r>
        <w:rPr>
          <w:rFonts w:ascii="Arial" w:hAnsi="Arial" w:cs="Arial"/>
          <w:b/>
          <w:color w:val="0000FF"/>
          <w:sz w:val="24"/>
        </w:rPr>
        <w:t>R4-2211964</w:t>
      </w:r>
      <w:r>
        <w:rPr>
          <w:rFonts w:ascii="Arial" w:hAnsi="Arial" w:cs="Arial"/>
          <w:b/>
          <w:color w:val="0000FF"/>
          <w:sz w:val="24"/>
        </w:rPr>
        <w:tab/>
      </w:r>
      <w:r>
        <w:rPr>
          <w:rFonts w:ascii="Arial" w:hAnsi="Arial" w:cs="Arial"/>
          <w:b/>
          <w:sz w:val="24"/>
        </w:rPr>
        <w:t>Discussion on FR2 SCell activation delay reduction</w:t>
      </w:r>
    </w:p>
    <w:p w14:paraId="41103CE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2C3507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7C4E7" w14:textId="22DD3078" w:rsidR="0030114E" w:rsidRDefault="0030114E" w:rsidP="0030114E">
      <w:pPr>
        <w:rPr>
          <w:rFonts w:ascii="Arial" w:hAnsi="Arial" w:cs="Arial"/>
          <w:b/>
          <w:sz w:val="24"/>
        </w:rPr>
      </w:pPr>
      <w:r>
        <w:rPr>
          <w:rFonts w:ascii="Arial" w:hAnsi="Arial" w:cs="Arial"/>
          <w:b/>
          <w:color w:val="0000FF"/>
          <w:sz w:val="24"/>
        </w:rPr>
        <w:t>R4-2212063</w:t>
      </w:r>
      <w:r>
        <w:rPr>
          <w:rFonts w:ascii="Arial" w:hAnsi="Arial" w:cs="Arial"/>
          <w:b/>
          <w:color w:val="0000FF"/>
          <w:sz w:val="24"/>
        </w:rPr>
        <w:tab/>
      </w:r>
      <w:r>
        <w:rPr>
          <w:rFonts w:ascii="Arial" w:hAnsi="Arial" w:cs="Arial"/>
          <w:b/>
          <w:sz w:val="24"/>
        </w:rPr>
        <w:t>Initial discussion on FR2 Scell activation delay reduction</w:t>
      </w:r>
    </w:p>
    <w:p w14:paraId="5F092E6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AD5D27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925BE" w14:textId="596891AF" w:rsidR="0030114E" w:rsidRDefault="0030114E" w:rsidP="0030114E">
      <w:pPr>
        <w:rPr>
          <w:rFonts w:ascii="Arial" w:hAnsi="Arial" w:cs="Arial"/>
          <w:b/>
          <w:sz w:val="24"/>
        </w:rPr>
      </w:pPr>
      <w:r>
        <w:rPr>
          <w:rFonts w:ascii="Arial" w:hAnsi="Arial" w:cs="Arial"/>
          <w:b/>
          <w:color w:val="0000FF"/>
          <w:sz w:val="24"/>
        </w:rPr>
        <w:t>R4-2212125</w:t>
      </w:r>
      <w:r>
        <w:rPr>
          <w:rFonts w:ascii="Arial" w:hAnsi="Arial" w:cs="Arial"/>
          <w:b/>
          <w:color w:val="0000FF"/>
          <w:sz w:val="24"/>
        </w:rPr>
        <w:tab/>
      </w:r>
      <w:r>
        <w:rPr>
          <w:rFonts w:ascii="Arial" w:hAnsi="Arial" w:cs="Arial"/>
          <w:b/>
          <w:sz w:val="24"/>
        </w:rPr>
        <w:t>Discussion on FR2 SCell activation delay reduction</w:t>
      </w:r>
    </w:p>
    <w:p w14:paraId="1FECCE8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F1EB84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9C6A3" w14:textId="1DCEFE02" w:rsidR="0030114E" w:rsidRDefault="0030114E" w:rsidP="0030114E">
      <w:pPr>
        <w:rPr>
          <w:rFonts w:ascii="Arial" w:hAnsi="Arial" w:cs="Arial"/>
          <w:b/>
          <w:sz w:val="24"/>
        </w:rPr>
      </w:pPr>
      <w:r>
        <w:rPr>
          <w:rFonts w:ascii="Arial" w:hAnsi="Arial" w:cs="Arial"/>
          <w:b/>
          <w:color w:val="0000FF"/>
          <w:sz w:val="24"/>
        </w:rPr>
        <w:t>R4-2212217</w:t>
      </w:r>
      <w:r>
        <w:rPr>
          <w:rFonts w:ascii="Arial" w:hAnsi="Arial" w:cs="Arial"/>
          <w:b/>
          <w:color w:val="0000FF"/>
          <w:sz w:val="24"/>
        </w:rPr>
        <w:tab/>
      </w:r>
      <w:r>
        <w:rPr>
          <w:rFonts w:ascii="Arial" w:hAnsi="Arial" w:cs="Arial"/>
          <w:b/>
          <w:sz w:val="24"/>
        </w:rPr>
        <w:t>Discussion on FR2 SCell activation delay reduction</w:t>
      </w:r>
    </w:p>
    <w:p w14:paraId="19A4F42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F67FBA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349BA" w14:textId="35D916B6" w:rsidR="0030114E" w:rsidRDefault="0030114E" w:rsidP="0030114E">
      <w:pPr>
        <w:rPr>
          <w:rFonts w:ascii="Arial" w:hAnsi="Arial" w:cs="Arial"/>
          <w:b/>
          <w:sz w:val="24"/>
        </w:rPr>
      </w:pPr>
      <w:r>
        <w:rPr>
          <w:rFonts w:ascii="Arial" w:hAnsi="Arial" w:cs="Arial"/>
          <w:b/>
          <w:color w:val="0000FF"/>
          <w:sz w:val="24"/>
        </w:rPr>
        <w:t>R4-2212277</w:t>
      </w:r>
      <w:r>
        <w:rPr>
          <w:rFonts w:ascii="Arial" w:hAnsi="Arial" w:cs="Arial"/>
          <w:b/>
          <w:color w:val="0000FF"/>
          <w:sz w:val="24"/>
        </w:rPr>
        <w:tab/>
      </w:r>
      <w:r>
        <w:rPr>
          <w:rFonts w:ascii="Arial" w:hAnsi="Arial" w:cs="Arial"/>
          <w:b/>
          <w:sz w:val="24"/>
        </w:rPr>
        <w:t>Discussion on FR2 SCell activation delay reduction</w:t>
      </w:r>
    </w:p>
    <w:p w14:paraId="7D19B88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9E9EA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90BE6" w14:textId="5553B99B" w:rsidR="0030114E" w:rsidRDefault="0030114E" w:rsidP="0030114E">
      <w:pPr>
        <w:rPr>
          <w:rFonts w:ascii="Arial" w:hAnsi="Arial" w:cs="Arial"/>
          <w:b/>
          <w:sz w:val="24"/>
        </w:rPr>
      </w:pPr>
      <w:r>
        <w:rPr>
          <w:rFonts w:ascii="Arial" w:hAnsi="Arial" w:cs="Arial"/>
          <w:b/>
          <w:color w:val="0000FF"/>
          <w:sz w:val="24"/>
        </w:rPr>
        <w:t>R4-2212513</w:t>
      </w:r>
      <w:r>
        <w:rPr>
          <w:rFonts w:ascii="Arial" w:hAnsi="Arial" w:cs="Arial"/>
          <w:b/>
          <w:color w:val="0000FF"/>
          <w:sz w:val="24"/>
        </w:rPr>
        <w:tab/>
      </w:r>
      <w:r>
        <w:rPr>
          <w:rFonts w:ascii="Arial" w:hAnsi="Arial" w:cs="Arial"/>
          <w:b/>
          <w:sz w:val="24"/>
        </w:rPr>
        <w:t>Discussion on FR2 SCell activation delay reduction</w:t>
      </w:r>
    </w:p>
    <w:p w14:paraId="51AD7EB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80782E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462C7" w14:textId="19F150A2" w:rsidR="0030114E" w:rsidRDefault="0030114E" w:rsidP="0030114E">
      <w:pPr>
        <w:rPr>
          <w:rFonts w:ascii="Arial" w:hAnsi="Arial" w:cs="Arial"/>
          <w:b/>
          <w:sz w:val="24"/>
        </w:rPr>
      </w:pPr>
      <w:r>
        <w:rPr>
          <w:rFonts w:ascii="Arial" w:hAnsi="Arial" w:cs="Arial"/>
          <w:b/>
          <w:color w:val="0000FF"/>
          <w:sz w:val="24"/>
        </w:rPr>
        <w:t>R4-2212972</w:t>
      </w:r>
      <w:r>
        <w:rPr>
          <w:rFonts w:ascii="Arial" w:hAnsi="Arial" w:cs="Arial"/>
          <w:b/>
          <w:color w:val="0000FF"/>
          <w:sz w:val="24"/>
        </w:rPr>
        <w:tab/>
      </w:r>
      <w:r>
        <w:rPr>
          <w:rFonts w:ascii="Arial" w:hAnsi="Arial" w:cs="Arial"/>
          <w:b/>
          <w:sz w:val="24"/>
        </w:rPr>
        <w:t>Discussion on FR2 SCell activation delay reduction</w:t>
      </w:r>
    </w:p>
    <w:p w14:paraId="00B6F2E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3CA73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F05C1" w14:textId="5CD0F27F" w:rsidR="0030114E" w:rsidRDefault="0030114E" w:rsidP="0030114E">
      <w:pPr>
        <w:rPr>
          <w:rFonts w:ascii="Arial" w:hAnsi="Arial" w:cs="Arial"/>
          <w:b/>
          <w:sz w:val="24"/>
        </w:rPr>
      </w:pPr>
      <w:r>
        <w:rPr>
          <w:rFonts w:ascii="Arial" w:hAnsi="Arial" w:cs="Arial"/>
          <w:b/>
          <w:color w:val="0000FF"/>
          <w:sz w:val="24"/>
        </w:rPr>
        <w:t>R4-2213039</w:t>
      </w:r>
      <w:r>
        <w:rPr>
          <w:rFonts w:ascii="Arial" w:hAnsi="Arial" w:cs="Arial"/>
          <w:b/>
          <w:color w:val="0000FF"/>
          <w:sz w:val="24"/>
        </w:rPr>
        <w:tab/>
      </w:r>
      <w:r>
        <w:rPr>
          <w:rFonts w:ascii="Arial" w:hAnsi="Arial" w:cs="Arial"/>
          <w:b/>
          <w:sz w:val="24"/>
        </w:rPr>
        <w:t>Discussion on FR2 Scell activation delay reduction requirements</w:t>
      </w:r>
    </w:p>
    <w:p w14:paraId="2128DBC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ACC07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3D378" w14:textId="227C0036" w:rsidR="0030114E" w:rsidRDefault="0030114E" w:rsidP="0030114E">
      <w:pPr>
        <w:rPr>
          <w:rFonts w:ascii="Arial" w:hAnsi="Arial" w:cs="Arial"/>
          <w:b/>
          <w:sz w:val="24"/>
        </w:rPr>
      </w:pPr>
      <w:r>
        <w:rPr>
          <w:rFonts w:ascii="Arial" w:hAnsi="Arial" w:cs="Arial"/>
          <w:b/>
          <w:color w:val="0000FF"/>
          <w:sz w:val="24"/>
        </w:rPr>
        <w:t>R4-2213286</w:t>
      </w:r>
      <w:r>
        <w:rPr>
          <w:rFonts w:ascii="Arial" w:hAnsi="Arial" w:cs="Arial"/>
          <w:b/>
          <w:color w:val="0000FF"/>
          <w:sz w:val="24"/>
        </w:rPr>
        <w:tab/>
      </w:r>
      <w:r>
        <w:rPr>
          <w:rFonts w:ascii="Arial" w:hAnsi="Arial" w:cs="Arial"/>
          <w:b/>
          <w:sz w:val="24"/>
        </w:rPr>
        <w:t>Discussion on RRM requirements for FR2 SCell activation delay reduction</w:t>
      </w:r>
    </w:p>
    <w:p w14:paraId="3D0B4AA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4AF5AF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20EB77" w14:textId="65FB34B1" w:rsidR="0030114E" w:rsidRDefault="0030114E" w:rsidP="0030114E">
      <w:pPr>
        <w:rPr>
          <w:rFonts w:ascii="Arial" w:hAnsi="Arial" w:cs="Arial"/>
          <w:b/>
          <w:sz w:val="24"/>
        </w:rPr>
      </w:pPr>
      <w:r>
        <w:rPr>
          <w:rFonts w:ascii="Arial" w:hAnsi="Arial" w:cs="Arial"/>
          <w:b/>
          <w:color w:val="0000FF"/>
          <w:sz w:val="24"/>
        </w:rPr>
        <w:t>R4-2213869</w:t>
      </w:r>
      <w:r>
        <w:rPr>
          <w:rFonts w:ascii="Arial" w:hAnsi="Arial" w:cs="Arial"/>
          <w:b/>
          <w:color w:val="0000FF"/>
          <w:sz w:val="24"/>
        </w:rPr>
        <w:tab/>
      </w:r>
      <w:r>
        <w:rPr>
          <w:rFonts w:ascii="Arial" w:hAnsi="Arial" w:cs="Arial"/>
          <w:b/>
          <w:sz w:val="24"/>
        </w:rPr>
        <w:t>Discussion on RRM requirements for FR2 SCell activation delay reduction</w:t>
      </w:r>
    </w:p>
    <w:p w14:paraId="4D86269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9E3BCD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14C61" w14:textId="4B98F358" w:rsidR="0030114E" w:rsidRDefault="0030114E" w:rsidP="0030114E">
      <w:pPr>
        <w:rPr>
          <w:rFonts w:ascii="Arial" w:hAnsi="Arial" w:cs="Arial"/>
          <w:b/>
          <w:sz w:val="24"/>
        </w:rPr>
      </w:pPr>
      <w:r>
        <w:rPr>
          <w:rFonts w:ascii="Arial" w:hAnsi="Arial" w:cs="Arial"/>
          <w:b/>
          <w:color w:val="0000FF"/>
          <w:sz w:val="24"/>
        </w:rPr>
        <w:t>R4-2213958</w:t>
      </w:r>
      <w:r>
        <w:rPr>
          <w:rFonts w:ascii="Arial" w:hAnsi="Arial" w:cs="Arial"/>
          <w:b/>
          <w:color w:val="0000FF"/>
          <w:sz w:val="24"/>
        </w:rPr>
        <w:tab/>
      </w:r>
      <w:r>
        <w:rPr>
          <w:rFonts w:ascii="Arial" w:hAnsi="Arial" w:cs="Arial"/>
          <w:b/>
          <w:sz w:val="24"/>
        </w:rPr>
        <w:t>On FR2 SCell activation delay reduction</w:t>
      </w:r>
    </w:p>
    <w:p w14:paraId="06D73DE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1EE2BD" w14:textId="77777777" w:rsidR="0030114E" w:rsidRDefault="0030114E" w:rsidP="0030114E">
      <w:pPr>
        <w:rPr>
          <w:rFonts w:ascii="Arial" w:hAnsi="Arial" w:cs="Arial"/>
          <w:b/>
        </w:rPr>
      </w:pPr>
      <w:r>
        <w:rPr>
          <w:rFonts w:ascii="Arial" w:hAnsi="Arial" w:cs="Arial"/>
          <w:b/>
        </w:rPr>
        <w:t xml:space="preserve">Abstract: </w:t>
      </w:r>
    </w:p>
    <w:p w14:paraId="54B8A000" w14:textId="77777777" w:rsidR="0030114E" w:rsidRDefault="0030114E" w:rsidP="0030114E">
      <w:r>
        <w:t>In this paper, we provide our views on FR2 SCell activation delay reduction.</w:t>
      </w:r>
    </w:p>
    <w:p w14:paraId="6BB6E1E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C90D2" w14:textId="77777777" w:rsidR="0030114E" w:rsidRDefault="0030114E" w:rsidP="0030114E">
      <w:pPr>
        <w:pStyle w:val="Heading4"/>
      </w:pPr>
      <w:bookmarkStart w:id="572" w:name="_Toc112569302"/>
      <w:r>
        <w:t>11.9.3</w:t>
      </w:r>
      <w:r>
        <w:tab/>
        <w:t>RRM core requirements for FR1-FR1 NR-DC</w:t>
      </w:r>
      <w:bookmarkEnd w:id="572"/>
    </w:p>
    <w:p w14:paraId="45BC5321" w14:textId="71E17A64" w:rsidR="0030114E" w:rsidRDefault="0030114E" w:rsidP="0030114E">
      <w:pPr>
        <w:rPr>
          <w:rFonts w:ascii="Arial" w:hAnsi="Arial" w:cs="Arial"/>
          <w:b/>
          <w:sz w:val="24"/>
        </w:rPr>
      </w:pPr>
      <w:r>
        <w:rPr>
          <w:rFonts w:ascii="Arial" w:hAnsi="Arial" w:cs="Arial"/>
          <w:b/>
          <w:color w:val="0000FF"/>
          <w:sz w:val="24"/>
        </w:rPr>
        <w:t>R4-2211853</w:t>
      </w:r>
      <w:r>
        <w:rPr>
          <w:rFonts w:ascii="Arial" w:hAnsi="Arial" w:cs="Arial"/>
          <w:b/>
          <w:color w:val="0000FF"/>
          <w:sz w:val="24"/>
        </w:rPr>
        <w:tab/>
      </w:r>
      <w:r>
        <w:rPr>
          <w:rFonts w:ascii="Arial" w:hAnsi="Arial" w:cs="Arial"/>
          <w:b/>
          <w:sz w:val="24"/>
        </w:rPr>
        <w:t>Preliminary discussion on RRM for FR1-FR1 NR-DC</w:t>
      </w:r>
    </w:p>
    <w:p w14:paraId="0340605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8D57E0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14157" w14:textId="6E2090D1" w:rsidR="0030114E" w:rsidRDefault="0030114E" w:rsidP="0030114E">
      <w:pPr>
        <w:rPr>
          <w:rFonts w:ascii="Arial" w:hAnsi="Arial" w:cs="Arial"/>
          <w:b/>
          <w:sz w:val="24"/>
        </w:rPr>
      </w:pPr>
      <w:r>
        <w:rPr>
          <w:rFonts w:ascii="Arial" w:hAnsi="Arial" w:cs="Arial"/>
          <w:b/>
          <w:color w:val="0000FF"/>
          <w:sz w:val="24"/>
        </w:rPr>
        <w:t>R4-2211967</w:t>
      </w:r>
      <w:r>
        <w:rPr>
          <w:rFonts w:ascii="Arial" w:hAnsi="Arial" w:cs="Arial"/>
          <w:b/>
          <w:color w:val="0000FF"/>
          <w:sz w:val="24"/>
        </w:rPr>
        <w:tab/>
      </w:r>
      <w:r>
        <w:rPr>
          <w:rFonts w:ascii="Arial" w:hAnsi="Arial" w:cs="Arial"/>
          <w:b/>
          <w:sz w:val="24"/>
        </w:rPr>
        <w:t>Discussion on RRM core requirements for FR1-FR1 NR-DC</w:t>
      </w:r>
    </w:p>
    <w:p w14:paraId="455889E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DDD24A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09CE1" w14:textId="5E1DC8AF" w:rsidR="0030114E" w:rsidRDefault="0030114E" w:rsidP="0030114E">
      <w:pPr>
        <w:rPr>
          <w:rFonts w:ascii="Arial" w:hAnsi="Arial" w:cs="Arial"/>
          <w:b/>
          <w:sz w:val="24"/>
        </w:rPr>
      </w:pPr>
      <w:r>
        <w:rPr>
          <w:rFonts w:ascii="Arial" w:hAnsi="Arial" w:cs="Arial"/>
          <w:b/>
          <w:color w:val="0000FF"/>
          <w:sz w:val="24"/>
        </w:rPr>
        <w:t>R4-2212064</w:t>
      </w:r>
      <w:r>
        <w:rPr>
          <w:rFonts w:ascii="Arial" w:hAnsi="Arial" w:cs="Arial"/>
          <w:b/>
          <w:color w:val="0000FF"/>
          <w:sz w:val="24"/>
        </w:rPr>
        <w:tab/>
      </w:r>
      <w:r>
        <w:rPr>
          <w:rFonts w:ascii="Arial" w:hAnsi="Arial" w:cs="Arial"/>
          <w:b/>
          <w:sz w:val="24"/>
        </w:rPr>
        <w:t>Initial discussion on RRM requiremetns for FR1-FR1 NR-DC</w:t>
      </w:r>
    </w:p>
    <w:p w14:paraId="0E3F38D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138902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8CFCB" w14:textId="5327E89D" w:rsidR="0030114E" w:rsidRDefault="0030114E" w:rsidP="0030114E">
      <w:pPr>
        <w:rPr>
          <w:rFonts w:ascii="Arial" w:hAnsi="Arial" w:cs="Arial"/>
          <w:b/>
          <w:sz w:val="24"/>
        </w:rPr>
      </w:pPr>
      <w:r>
        <w:rPr>
          <w:rFonts w:ascii="Arial" w:hAnsi="Arial" w:cs="Arial"/>
          <w:b/>
          <w:color w:val="0000FF"/>
          <w:sz w:val="24"/>
        </w:rPr>
        <w:t>R4-2212126</w:t>
      </w:r>
      <w:r>
        <w:rPr>
          <w:rFonts w:ascii="Arial" w:hAnsi="Arial" w:cs="Arial"/>
          <w:b/>
          <w:color w:val="0000FF"/>
          <w:sz w:val="24"/>
        </w:rPr>
        <w:tab/>
      </w:r>
      <w:r>
        <w:rPr>
          <w:rFonts w:ascii="Arial" w:hAnsi="Arial" w:cs="Arial"/>
          <w:b/>
          <w:sz w:val="24"/>
        </w:rPr>
        <w:t>Discussion on FR1-FR1 NR-DC</w:t>
      </w:r>
    </w:p>
    <w:p w14:paraId="2511183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A229D2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3BAB5" w14:textId="1009F53D" w:rsidR="0030114E" w:rsidRDefault="0030114E" w:rsidP="0030114E">
      <w:pPr>
        <w:rPr>
          <w:rFonts w:ascii="Arial" w:hAnsi="Arial" w:cs="Arial"/>
          <w:b/>
          <w:sz w:val="24"/>
        </w:rPr>
      </w:pPr>
      <w:r>
        <w:rPr>
          <w:rFonts w:ascii="Arial" w:hAnsi="Arial" w:cs="Arial"/>
          <w:b/>
          <w:color w:val="0000FF"/>
          <w:sz w:val="24"/>
        </w:rPr>
        <w:t>R4-2212514</w:t>
      </w:r>
      <w:r>
        <w:rPr>
          <w:rFonts w:ascii="Arial" w:hAnsi="Arial" w:cs="Arial"/>
          <w:b/>
          <w:color w:val="0000FF"/>
          <w:sz w:val="24"/>
        </w:rPr>
        <w:tab/>
      </w:r>
      <w:r>
        <w:rPr>
          <w:rFonts w:ascii="Arial" w:hAnsi="Arial" w:cs="Arial"/>
          <w:b/>
          <w:sz w:val="24"/>
        </w:rPr>
        <w:t>Discussion on FR1-FR1 NR-DC</w:t>
      </w:r>
    </w:p>
    <w:p w14:paraId="03070E1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72074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1E42C" w14:textId="46D03940" w:rsidR="0030114E" w:rsidRDefault="0030114E" w:rsidP="0030114E">
      <w:pPr>
        <w:rPr>
          <w:rFonts w:ascii="Arial" w:hAnsi="Arial" w:cs="Arial"/>
          <w:b/>
          <w:sz w:val="24"/>
        </w:rPr>
      </w:pPr>
      <w:r>
        <w:rPr>
          <w:rFonts w:ascii="Arial" w:hAnsi="Arial" w:cs="Arial"/>
          <w:b/>
          <w:color w:val="0000FF"/>
          <w:sz w:val="24"/>
        </w:rPr>
        <w:t>R4-2212861</w:t>
      </w:r>
      <w:r>
        <w:rPr>
          <w:rFonts w:ascii="Arial" w:hAnsi="Arial" w:cs="Arial"/>
          <w:b/>
          <w:color w:val="0000FF"/>
          <w:sz w:val="24"/>
        </w:rPr>
        <w:tab/>
      </w:r>
      <w:r>
        <w:rPr>
          <w:rFonts w:ascii="Arial" w:hAnsi="Arial" w:cs="Arial"/>
          <w:b/>
          <w:sz w:val="24"/>
        </w:rPr>
        <w:t>discussion on FR1-FR1 NR-DC</w:t>
      </w:r>
    </w:p>
    <w:p w14:paraId="2A3BDE9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1E0548" w14:textId="77777777" w:rsidR="0030114E" w:rsidRDefault="0030114E" w:rsidP="0030114E">
      <w:pPr>
        <w:rPr>
          <w:rFonts w:ascii="Arial" w:hAnsi="Arial" w:cs="Arial"/>
          <w:b/>
        </w:rPr>
      </w:pPr>
      <w:r>
        <w:rPr>
          <w:rFonts w:ascii="Arial" w:hAnsi="Arial" w:cs="Arial"/>
          <w:b/>
        </w:rPr>
        <w:t xml:space="preserve">Abstract: </w:t>
      </w:r>
    </w:p>
    <w:p w14:paraId="1E588DAD" w14:textId="77777777" w:rsidR="0030114E" w:rsidRDefault="0030114E" w:rsidP="0030114E">
      <w:r>
        <w:t>discussion on FR1-FR1 NR-DC requirements</w:t>
      </w:r>
    </w:p>
    <w:p w14:paraId="18F3FD4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11EE5" w14:textId="53C8CA88" w:rsidR="0030114E" w:rsidRDefault="0030114E" w:rsidP="0030114E">
      <w:pPr>
        <w:rPr>
          <w:rFonts w:ascii="Arial" w:hAnsi="Arial" w:cs="Arial"/>
          <w:b/>
          <w:sz w:val="24"/>
        </w:rPr>
      </w:pPr>
      <w:r>
        <w:rPr>
          <w:rFonts w:ascii="Arial" w:hAnsi="Arial" w:cs="Arial"/>
          <w:b/>
          <w:color w:val="0000FF"/>
          <w:sz w:val="24"/>
        </w:rPr>
        <w:t>R4-2212973</w:t>
      </w:r>
      <w:r>
        <w:rPr>
          <w:rFonts w:ascii="Arial" w:hAnsi="Arial" w:cs="Arial"/>
          <w:b/>
          <w:color w:val="0000FF"/>
          <w:sz w:val="24"/>
        </w:rPr>
        <w:tab/>
      </w:r>
      <w:r>
        <w:rPr>
          <w:rFonts w:ascii="Arial" w:hAnsi="Arial" w:cs="Arial"/>
          <w:b/>
          <w:sz w:val="24"/>
        </w:rPr>
        <w:t>Discussion RRM requirements for FR1-FR1 NR-DC</w:t>
      </w:r>
    </w:p>
    <w:p w14:paraId="2B8B8F9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3DC73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EA0D7" w14:textId="6A69610D" w:rsidR="0030114E" w:rsidRDefault="0030114E" w:rsidP="0030114E">
      <w:pPr>
        <w:rPr>
          <w:rFonts w:ascii="Arial" w:hAnsi="Arial" w:cs="Arial"/>
          <w:b/>
          <w:sz w:val="24"/>
        </w:rPr>
      </w:pPr>
      <w:r>
        <w:rPr>
          <w:rFonts w:ascii="Arial" w:hAnsi="Arial" w:cs="Arial"/>
          <w:b/>
          <w:color w:val="0000FF"/>
          <w:sz w:val="24"/>
        </w:rPr>
        <w:t>R4-2213040</w:t>
      </w:r>
      <w:r>
        <w:rPr>
          <w:rFonts w:ascii="Arial" w:hAnsi="Arial" w:cs="Arial"/>
          <w:b/>
          <w:color w:val="0000FF"/>
          <w:sz w:val="24"/>
        </w:rPr>
        <w:tab/>
      </w:r>
      <w:r>
        <w:rPr>
          <w:rFonts w:ascii="Arial" w:hAnsi="Arial" w:cs="Arial"/>
          <w:b/>
          <w:sz w:val="24"/>
        </w:rPr>
        <w:t>Discussion on FR1-FR1 NR-DC requirements</w:t>
      </w:r>
    </w:p>
    <w:p w14:paraId="27B8119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4E87E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D2967" w14:textId="776E23F1" w:rsidR="0030114E" w:rsidRDefault="0030114E" w:rsidP="0030114E">
      <w:pPr>
        <w:rPr>
          <w:rFonts w:ascii="Arial" w:hAnsi="Arial" w:cs="Arial"/>
          <w:b/>
          <w:sz w:val="24"/>
        </w:rPr>
      </w:pPr>
      <w:r>
        <w:rPr>
          <w:rFonts w:ascii="Arial" w:hAnsi="Arial" w:cs="Arial"/>
          <w:b/>
          <w:color w:val="0000FF"/>
          <w:sz w:val="24"/>
        </w:rPr>
        <w:t>R4-2213902</w:t>
      </w:r>
      <w:r>
        <w:rPr>
          <w:rFonts w:ascii="Arial" w:hAnsi="Arial" w:cs="Arial"/>
          <w:b/>
          <w:color w:val="0000FF"/>
          <w:sz w:val="24"/>
        </w:rPr>
        <w:tab/>
      </w:r>
      <w:r>
        <w:rPr>
          <w:rFonts w:ascii="Arial" w:hAnsi="Arial" w:cs="Arial"/>
          <w:b/>
          <w:sz w:val="24"/>
        </w:rPr>
        <w:t>Discussion on NRDC FR1 FR1 RRM requirements</w:t>
      </w:r>
    </w:p>
    <w:p w14:paraId="041B57C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CBDF47" w14:textId="77777777" w:rsidR="0030114E" w:rsidRDefault="0030114E" w:rsidP="0030114E">
      <w:pPr>
        <w:rPr>
          <w:rFonts w:ascii="Arial" w:hAnsi="Arial" w:cs="Arial"/>
          <w:b/>
        </w:rPr>
      </w:pPr>
      <w:r>
        <w:rPr>
          <w:rFonts w:ascii="Arial" w:hAnsi="Arial" w:cs="Arial"/>
          <w:b/>
        </w:rPr>
        <w:t xml:space="preserve">Abstract: </w:t>
      </w:r>
    </w:p>
    <w:p w14:paraId="212B4682" w14:textId="77777777" w:rsidR="0030114E" w:rsidRDefault="0030114E" w:rsidP="0030114E">
      <w:r>
        <w:t>RRM requirement for NR DC FR1 FR1</w:t>
      </w:r>
    </w:p>
    <w:p w14:paraId="7FA9522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722A6" w14:textId="77777777" w:rsidR="0030114E" w:rsidRDefault="0030114E" w:rsidP="0030114E">
      <w:pPr>
        <w:pStyle w:val="Heading4"/>
      </w:pPr>
      <w:bookmarkStart w:id="573" w:name="_Toc112569303"/>
      <w:r>
        <w:t>11.9.4</w:t>
      </w:r>
      <w:r>
        <w:tab/>
        <w:t>Moderator summary and conclusions</w:t>
      </w:r>
      <w:bookmarkEnd w:id="573"/>
    </w:p>
    <w:p w14:paraId="5765BDF9" w14:textId="4A6FE349" w:rsidR="0030114E" w:rsidRDefault="0030114E" w:rsidP="0030114E">
      <w:pPr>
        <w:rPr>
          <w:rFonts w:ascii="Arial" w:hAnsi="Arial" w:cs="Arial"/>
          <w:b/>
          <w:sz w:val="24"/>
        </w:rPr>
      </w:pPr>
      <w:r>
        <w:rPr>
          <w:rFonts w:ascii="Arial" w:hAnsi="Arial" w:cs="Arial"/>
          <w:b/>
          <w:color w:val="0000FF"/>
          <w:sz w:val="24"/>
        </w:rPr>
        <w:t>R4-2214154</w:t>
      </w:r>
      <w:r>
        <w:rPr>
          <w:rFonts w:ascii="Arial" w:hAnsi="Arial" w:cs="Arial"/>
          <w:b/>
          <w:color w:val="0000FF"/>
          <w:sz w:val="24"/>
        </w:rPr>
        <w:tab/>
      </w:r>
      <w:r>
        <w:rPr>
          <w:rFonts w:ascii="Arial" w:hAnsi="Arial" w:cs="Arial"/>
          <w:b/>
          <w:sz w:val="24"/>
        </w:rPr>
        <w:t>Email Discussion Summary for [104-e][234] NR_RRM_enh3</w:t>
      </w:r>
    </w:p>
    <w:p w14:paraId="2F64522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B83F89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R4-2214283</w:t>
      </w:r>
      <w:r>
        <w:rPr>
          <w:color w:val="993300"/>
          <w:u w:val="single"/>
        </w:rPr>
        <w:t>.</w:t>
      </w:r>
    </w:p>
    <w:p w14:paraId="416F3B5D" w14:textId="0B383B7A" w:rsidR="0030114E" w:rsidRDefault="0030114E" w:rsidP="0030114E">
      <w:pPr>
        <w:rPr>
          <w:rFonts w:ascii="Arial" w:hAnsi="Arial" w:cs="Arial"/>
          <w:b/>
          <w:sz w:val="24"/>
        </w:rPr>
      </w:pPr>
      <w:r>
        <w:rPr>
          <w:rFonts w:ascii="Arial" w:hAnsi="Arial" w:cs="Arial"/>
          <w:b/>
          <w:color w:val="0000FF"/>
          <w:sz w:val="24"/>
        </w:rPr>
        <w:t>R4-2214283</w:t>
      </w:r>
      <w:r>
        <w:rPr>
          <w:rFonts w:ascii="Arial" w:hAnsi="Arial" w:cs="Arial"/>
          <w:b/>
          <w:color w:val="0000FF"/>
          <w:sz w:val="24"/>
        </w:rPr>
        <w:tab/>
      </w:r>
      <w:r>
        <w:rPr>
          <w:rFonts w:ascii="Arial" w:hAnsi="Arial" w:cs="Arial"/>
          <w:b/>
          <w:sz w:val="24"/>
        </w:rPr>
        <w:t>Email Discussion Summary for [104-e][234] NR_RRM_enh3</w:t>
      </w:r>
    </w:p>
    <w:p w14:paraId="3DFDF0B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9544D05" w14:textId="77777777" w:rsidR="0030114E" w:rsidRDefault="0030114E" w:rsidP="0030114E">
      <w:pPr>
        <w:rPr>
          <w:color w:val="808080"/>
        </w:rPr>
      </w:pPr>
      <w:r>
        <w:rPr>
          <w:color w:val="808080"/>
        </w:rPr>
        <w:t>(Replaces R4-2214154)</w:t>
      </w:r>
    </w:p>
    <w:p w14:paraId="39CE698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E5EA9" w14:textId="11079E6D" w:rsidR="0030114E" w:rsidRDefault="0030114E" w:rsidP="0030114E">
      <w:pPr>
        <w:rPr>
          <w:rFonts w:ascii="Arial" w:hAnsi="Arial" w:cs="Arial"/>
          <w:b/>
          <w:sz w:val="24"/>
        </w:rPr>
      </w:pPr>
      <w:r>
        <w:rPr>
          <w:rFonts w:ascii="Arial" w:hAnsi="Arial" w:cs="Arial"/>
          <w:b/>
          <w:color w:val="0000FF"/>
          <w:sz w:val="24"/>
        </w:rPr>
        <w:t>R4-2214345</w:t>
      </w:r>
      <w:r>
        <w:rPr>
          <w:rFonts w:ascii="Arial" w:hAnsi="Arial" w:cs="Arial"/>
          <w:b/>
          <w:color w:val="0000FF"/>
          <w:sz w:val="24"/>
        </w:rPr>
        <w:tab/>
      </w:r>
      <w:r>
        <w:rPr>
          <w:rFonts w:ascii="Arial" w:hAnsi="Arial" w:cs="Arial"/>
          <w:b/>
          <w:sz w:val="24"/>
        </w:rPr>
        <w:t>WF on R18 eFeRRM</w:t>
      </w:r>
    </w:p>
    <w:p w14:paraId="123035C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64AA89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4B61F4" w14:textId="77777777" w:rsidR="0030114E" w:rsidRDefault="0030114E" w:rsidP="0030114E">
      <w:pPr>
        <w:pStyle w:val="Heading3"/>
      </w:pPr>
      <w:bookmarkStart w:id="574" w:name="_Toc112569304"/>
      <w:r>
        <w:t>11.10</w:t>
      </w:r>
      <w:r>
        <w:tab/>
        <w:t>Further enhancements on NR and MR-DC measurement gaps and measurements without gaps</w:t>
      </w:r>
      <w:bookmarkEnd w:id="574"/>
    </w:p>
    <w:p w14:paraId="753E6CF6" w14:textId="77777777" w:rsidR="0030114E" w:rsidRDefault="0030114E" w:rsidP="0030114E">
      <w:pPr>
        <w:pStyle w:val="Heading4"/>
      </w:pPr>
      <w:bookmarkStart w:id="575" w:name="_Toc112569305"/>
      <w:r>
        <w:t>11.10.1</w:t>
      </w:r>
      <w:r>
        <w:tab/>
        <w:t>General and work plan</w:t>
      </w:r>
      <w:bookmarkEnd w:id="575"/>
    </w:p>
    <w:p w14:paraId="6C556BC6" w14:textId="4F0E3AE7" w:rsidR="0030114E" w:rsidRDefault="0030114E" w:rsidP="0030114E">
      <w:pPr>
        <w:rPr>
          <w:rFonts w:ascii="Arial" w:hAnsi="Arial" w:cs="Arial"/>
          <w:b/>
          <w:sz w:val="24"/>
        </w:rPr>
      </w:pPr>
      <w:r>
        <w:rPr>
          <w:rFonts w:ascii="Arial" w:hAnsi="Arial" w:cs="Arial"/>
          <w:b/>
          <w:color w:val="0000FF"/>
          <w:sz w:val="24"/>
        </w:rPr>
        <w:t>R4-2213651</w:t>
      </w:r>
      <w:r>
        <w:rPr>
          <w:rFonts w:ascii="Arial" w:hAnsi="Arial" w:cs="Arial"/>
          <w:b/>
          <w:color w:val="0000FF"/>
          <w:sz w:val="24"/>
        </w:rPr>
        <w:tab/>
      </w:r>
      <w:r>
        <w:rPr>
          <w:rFonts w:ascii="Arial" w:hAnsi="Arial" w:cs="Arial"/>
          <w:b/>
          <w:sz w:val="24"/>
        </w:rPr>
        <w:t>work plan for Further Enhancements on NR and MR-DC Measurement Gaps and Measurements without Gaps for RRM</w:t>
      </w:r>
    </w:p>
    <w:p w14:paraId="390A8A8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1416B8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5943D" w14:textId="77777777" w:rsidR="0030114E" w:rsidRDefault="0030114E" w:rsidP="0030114E">
      <w:pPr>
        <w:pStyle w:val="Heading4"/>
      </w:pPr>
      <w:bookmarkStart w:id="576" w:name="_Toc112569306"/>
      <w:r>
        <w:t>11.10.2</w:t>
      </w:r>
      <w:r>
        <w:tab/>
        <w:t>RRM core requirements for pre-configured MGs, multiple concurrent MGs and NCSG</w:t>
      </w:r>
      <w:bookmarkEnd w:id="576"/>
    </w:p>
    <w:p w14:paraId="6FF6A0C2" w14:textId="4F312DF2" w:rsidR="0030114E" w:rsidRDefault="0030114E" w:rsidP="0030114E">
      <w:pPr>
        <w:rPr>
          <w:rFonts w:ascii="Arial" w:hAnsi="Arial" w:cs="Arial"/>
          <w:b/>
          <w:sz w:val="24"/>
        </w:rPr>
      </w:pPr>
      <w:r>
        <w:rPr>
          <w:rFonts w:ascii="Arial" w:hAnsi="Arial" w:cs="Arial"/>
          <w:b/>
          <w:color w:val="0000FF"/>
          <w:sz w:val="24"/>
        </w:rPr>
        <w:t>R4-2211742</w:t>
      </w:r>
      <w:r>
        <w:rPr>
          <w:rFonts w:ascii="Arial" w:hAnsi="Arial" w:cs="Arial"/>
          <w:b/>
          <w:color w:val="0000FF"/>
          <w:sz w:val="24"/>
        </w:rPr>
        <w:tab/>
      </w:r>
      <w:r>
        <w:rPr>
          <w:rFonts w:ascii="Arial" w:hAnsi="Arial" w:cs="Arial"/>
          <w:b/>
          <w:sz w:val="24"/>
        </w:rPr>
        <w:t>Initial discussion on RRM requirements for combination of pre-MG, concurrent MGs and NCSG</w:t>
      </w:r>
    </w:p>
    <w:p w14:paraId="5F151D7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B649B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C73D5" w14:textId="7E8D1CDE" w:rsidR="0030114E" w:rsidRDefault="0030114E" w:rsidP="0030114E">
      <w:pPr>
        <w:rPr>
          <w:rFonts w:ascii="Arial" w:hAnsi="Arial" w:cs="Arial"/>
          <w:b/>
          <w:sz w:val="24"/>
        </w:rPr>
      </w:pPr>
      <w:r>
        <w:rPr>
          <w:rFonts w:ascii="Arial" w:hAnsi="Arial" w:cs="Arial"/>
          <w:b/>
          <w:color w:val="0000FF"/>
          <w:sz w:val="24"/>
        </w:rPr>
        <w:t>R4-2211907</w:t>
      </w:r>
      <w:r>
        <w:rPr>
          <w:rFonts w:ascii="Arial" w:hAnsi="Arial" w:cs="Arial"/>
          <w:b/>
          <w:color w:val="0000FF"/>
          <w:sz w:val="24"/>
        </w:rPr>
        <w:tab/>
      </w:r>
      <w:r>
        <w:rPr>
          <w:rFonts w:ascii="Arial" w:hAnsi="Arial" w:cs="Arial"/>
          <w:b/>
          <w:sz w:val="24"/>
        </w:rPr>
        <w:t>On R18 pre-configured MGs, multiple concurrent MGs and NCSG</w:t>
      </w:r>
    </w:p>
    <w:p w14:paraId="2B5B611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AB643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97739" w14:textId="333F6FFF" w:rsidR="0030114E" w:rsidRDefault="0030114E" w:rsidP="0030114E">
      <w:pPr>
        <w:rPr>
          <w:rFonts w:ascii="Arial" w:hAnsi="Arial" w:cs="Arial"/>
          <w:b/>
          <w:sz w:val="24"/>
        </w:rPr>
      </w:pPr>
      <w:r>
        <w:rPr>
          <w:rFonts w:ascii="Arial" w:hAnsi="Arial" w:cs="Arial"/>
          <w:b/>
          <w:color w:val="0000FF"/>
          <w:sz w:val="24"/>
        </w:rPr>
        <w:t>R4-2211934</w:t>
      </w:r>
      <w:r>
        <w:rPr>
          <w:rFonts w:ascii="Arial" w:hAnsi="Arial" w:cs="Arial"/>
          <w:b/>
          <w:color w:val="0000FF"/>
          <w:sz w:val="24"/>
        </w:rPr>
        <w:tab/>
      </w:r>
      <w:r>
        <w:rPr>
          <w:rFonts w:ascii="Arial" w:hAnsi="Arial" w:cs="Arial"/>
          <w:b/>
          <w:sz w:val="24"/>
        </w:rPr>
        <w:t>Discussion on combination of pre-configured MGs, multiple concurrent MGs and NCSG</w:t>
      </w:r>
    </w:p>
    <w:p w14:paraId="1C2AAB1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6A87D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84B20" w14:textId="33D625DF" w:rsidR="0030114E" w:rsidRDefault="0030114E" w:rsidP="0030114E">
      <w:pPr>
        <w:rPr>
          <w:rFonts w:ascii="Arial" w:hAnsi="Arial" w:cs="Arial"/>
          <w:b/>
          <w:sz w:val="24"/>
        </w:rPr>
      </w:pPr>
      <w:r>
        <w:rPr>
          <w:rFonts w:ascii="Arial" w:hAnsi="Arial" w:cs="Arial"/>
          <w:b/>
          <w:color w:val="0000FF"/>
          <w:sz w:val="24"/>
        </w:rPr>
        <w:t>R4-2211965</w:t>
      </w:r>
      <w:r>
        <w:rPr>
          <w:rFonts w:ascii="Arial" w:hAnsi="Arial" w:cs="Arial"/>
          <w:b/>
          <w:color w:val="0000FF"/>
          <w:sz w:val="24"/>
        </w:rPr>
        <w:tab/>
      </w:r>
      <w:r>
        <w:rPr>
          <w:rFonts w:ascii="Arial" w:hAnsi="Arial" w:cs="Arial"/>
          <w:b/>
          <w:sz w:val="24"/>
        </w:rPr>
        <w:t>RRM requirement for the combination of multiple concurrent gaps, pre-MG and NCSG</w:t>
      </w:r>
    </w:p>
    <w:p w14:paraId="621F4D8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2E6B7E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7B793" w14:textId="5A65B828" w:rsidR="0030114E" w:rsidRDefault="0030114E" w:rsidP="0030114E">
      <w:pPr>
        <w:rPr>
          <w:rFonts w:ascii="Arial" w:hAnsi="Arial" w:cs="Arial"/>
          <w:b/>
          <w:sz w:val="24"/>
        </w:rPr>
      </w:pPr>
      <w:r>
        <w:rPr>
          <w:rFonts w:ascii="Arial" w:hAnsi="Arial" w:cs="Arial"/>
          <w:b/>
          <w:color w:val="0000FF"/>
          <w:sz w:val="24"/>
        </w:rPr>
        <w:t>R4-2212059</w:t>
      </w:r>
      <w:r>
        <w:rPr>
          <w:rFonts w:ascii="Arial" w:hAnsi="Arial" w:cs="Arial"/>
          <w:b/>
          <w:color w:val="0000FF"/>
          <w:sz w:val="24"/>
        </w:rPr>
        <w:tab/>
      </w:r>
      <w:r>
        <w:rPr>
          <w:rFonts w:ascii="Arial" w:hAnsi="Arial" w:cs="Arial"/>
          <w:b/>
          <w:sz w:val="24"/>
        </w:rPr>
        <w:t>Initial discussion on RRM requirements for joint operation of MGs</w:t>
      </w:r>
    </w:p>
    <w:p w14:paraId="2392095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BA0FF3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6AA9B" w14:textId="4B53DB7D" w:rsidR="0030114E" w:rsidRDefault="0030114E" w:rsidP="0030114E">
      <w:pPr>
        <w:rPr>
          <w:rFonts w:ascii="Arial" w:hAnsi="Arial" w:cs="Arial"/>
          <w:b/>
          <w:sz w:val="24"/>
        </w:rPr>
      </w:pPr>
      <w:r>
        <w:rPr>
          <w:rFonts w:ascii="Arial" w:hAnsi="Arial" w:cs="Arial"/>
          <w:b/>
          <w:color w:val="0000FF"/>
          <w:sz w:val="24"/>
        </w:rPr>
        <w:t>R4-2212131</w:t>
      </w:r>
      <w:r>
        <w:rPr>
          <w:rFonts w:ascii="Arial" w:hAnsi="Arial" w:cs="Arial"/>
          <w:b/>
          <w:color w:val="0000FF"/>
          <w:sz w:val="24"/>
        </w:rPr>
        <w:tab/>
      </w:r>
      <w:r>
        <w:rPr>
          <w:rFonts w:ascii="Arial" w:hAnsi="Arial" w:cs="Arial"/>
          <w:b/>
          <w:sz w:val="24"/>
        </w:rPr>
        <w:t>Discussion on RRM requirements for pre-configured MGs, multiple concurrent MGs and NCSG</w:t>
      </w:r>
    </w:p>
    <w:p w14:paraId="1B6FF0C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D25E46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819C2" w14:textId="5AC9B8E9" w:rsidR="0030114E" w:rsidRDefault="0030114E" w:rsidP="0030114E">
      <w:pPr>
        <w:rPr>
          <w:rFonts w:ascii="Arial" w:hAnsi="Arial" w:cs="Arial"/>
          <w:b/>
          <w:sz w:val="24"/>
        </w:rPr>
      </w:pPr>
      <w:r>
        <w:rPr>
          <w:rFonts w:ascii="Arial" w:hAnsi="Arial" w:cs="Arial"/>
          <w:b/>
          <w:color w:val="0000FF"/>
          <w:sz w:val="24"/>
        </w:rPr>
        <w:t>R4-2212208</w:t>
      </w:r>
      <w:r>
        <w:rPr>
          <w:rFonts w:ascii="Arial" w:hAnsi="Arial" w:cs="Arial"/>
          <w:b/>
          <w:color w:val="0000FF"/>
          <w:sz w:val="24"/>
        </w:rPr>
        <w:tab/>
      </w:r>
      <w:r>
        <w:rPr>
          <w:rFonts w:ascii="Arial" w:hAnsi="Arial" w:cs="Arial"/>
          <w:b/>
          <w:sz w:val="24"/>
        </w:rPr>
        <w:t>On joint requirements for Rel-17 measurement gap enhancements</w:t>
      </w:r>
    </w:p>
    <w:p w14:paraId="07B905A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1960B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7B870" w14:textId="08784F5B" w:rsidR="0030114E" w:rsidRDefault="0030114E" w:rsidP="0030114E">
      <w:pPr>
        <w:rPr>
          <w:rFonts w:ascii="Arial" w:hAnsi="Arial" w:cs="Arial"/>
          <w:b/>
          <w:sz w:val="24"/>
        </w:rPr>
      </w:pPr>
      <w:r>
        <w:rPr>
          <w:rFonts w:ascii="Arial" w:hAnsi="Arial" w:cs="Arial"/>
          <w:b/>
          <w:color w:val="0000FF"/>
          <w:sz w:val="24"/>
        </w:rPr>
        <w:t>R4-2212766</w:t>
      </w:r>
      <w:r>
        <w:rPr>
          <w:rFonts w:ascii="Arial" w:hAnsi="Arial" w:cs="Arial"/>
          <w:b/>
          <w:color w:val="0000FF"/>
          <w:sz w:val="24"/>
        </w:rPr>
        <w:tab/>
      </w:r>
      <w:r>
        <w:rPr>
          <w:rFonts w:ascii="Arial" w:hAnsi="Arial" w:cs="Arial"/>
          <w:b/>
          <w:sz w:val="24"/>
        </w:rPr>
        <w:t>Discussion on PreMG, ConMG, NCSG</w:t>
      </w:r>
    </w:p>
    <w:p w14:paraId="067FE58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BD44CF" w14:textId="77777777" w:rsidR="0030114E" w:rsidRDefault="0030114E" w:rsidP="0030114E">
      <w:pPr>
        <w:rPr>
          <w:rFonts w:ascii="Arial" w:hAnsi="Arial" w:cs="Arial"/>
          <w:b/>
        </w:rPr>
      </w:pPr>
      <w:r>
        <w:rPr>
          <w:rFonts w:ascii="Arial" w:hAnsi="Arial" w:cs="Arial"/>
          <w:b/>
        </w:rPr>
        <w:t xml:space="preserve">Abstract: </w:t>
      </w:r>
    </w:p>
    <w:p w14:paraId="704E8AAB" w14:textId="77777777" w:rsidR="0030114E" w:rsidRDefault="0030114E" w:rsidP="0030114E">
      <w:r>
        <w:t>This contribution discusses the requirement for Pre-MG, ConMGs and NCSG</w:t>
      </w:r>
    </w:p>
    <w:p w14:paraId="3AD23E7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90A5D" w14:textId="0B3C6535" w:rsidR="0030114E" w:rsidRDefault="0030114E" w:rsidP="0030114E">
      <w:pPr>
        <w:rPr>
          <w:rFonts w:ascii="Arial" w:hAnsi="Arial" w:cs="Arial"/>
          <w:b/>
          <w:sz w:val="24"/>
        </w:rPr>
      </w:pPr>
      <w:r>
        <w:rPr>
          <w:rFonts w:ascii="Arial" w:hAnsi="Arial" w:cs="Arial"/>
          <w:b/>
          <w:color w:val="0000FF"/>
          <w:sz w:val="24"/>
        </w:rPr>
        <w:t>R4-2213060</w:t>
      </w:r>
      <w:r>
        <w:rPr>
          <w:rFonts w:ascii="Arial" w:hAnsi="Arial" w:cs="Arial"/>
          <w:b/>
          <w:color w:val="0000FF"/>
          <w:sz w:val="24"/>
        </w:rPr>
        <w:tab/>
      </w:r>
      <w:r>
        <w:rPr>
          <w:rFonts w:ascii="Arial" w:hAnsi="Arial" w:cs="Arial"/>
          <w:b/>
          <w:sz w:val="24"/>
        </w:rPr>
        <w:t>Discussion on further enhancements of measurement gaps</w:t>
      </w:r>
    </w:p>
    <w:p w14:paraId="6D08FC4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3B412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365FE" w14:textId="02CD963B" w:rsidR="0030114E" w:rsidRDefault="0030114E" w:rsidP="0030114E">
      <w:pPr>
        <w:rPr>
          <w:rFonts w:ascii="Arial" w:hAnsi="Arial" w:cs="Arial"/>
          <w:b/>
          <w:sz w:val="24"/>
        </w:rPr>
      </w:pPr>
      <w:r>
        <w:rPr>
          <w:rFonts w:ascii="Arial" w:hAnsi="Arial" w:cs="Arial"/>
          <w:b/>
          <w:color w:val="0000FF"/>
          <w:sz w:val="24"/>
        </w:rPr>
        <w:t>R4-2213061</w:t>
      </w:r>
      <w:r>
        <w:rPr>
          <w:rFonts w:ascii="Arial" w:hAnsi="Arial" w:cs="Arial"/>
          <w:b/>
          <w:color w:val="0000FF"/>
          <w:sz w:val="24"/>
        </w:rPr>
        <w:tab/>
      </w:r>
      <w:r>
        <w:rPr>
          <w:rFonts w:ascii="Arial" w:hAnsi="Arial" w:cs="Arial"/>
          <w:b/>
          <w:sz w:val="24"/>
        </w:rPr>
        <w:t>Discussion on requirements for concurrent measurement gaps, pre-configured gaps and NCSG</w:t>
      </w:r>
    </w:p>
    <w:p w14:paraId="2CD455C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13E6F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8FC19" w14:textId="507BFCB9" w:rsidR="0030114E" w:rsidRDefault="0030114E" w:rsidP="0030114E">
      <w:pPr>
        <w:rPr>
          <w:rFonts w:ascii="Arial" w:hAnsi="Arial" w:cs="Arial"/>
          <w:b/>
          <w:sz w:val="24"/>
        </w:rPr>
      </w:pPr>
      <w:r>
        <w:rPr>
          <w:rFonts w:ascii="Arial" w:hAnsi="Arial" w:cs="Arial"/>
          <w:b/>
          <w:color w:val="0000FF"/>
          <w:sz w:val="24"/>
        </w:rPr>
        <w:t>R4-2213287</w:t>
      </w:r>
      <w:r>
        <w:rPr>
          <w:rFonts w:ascii="Arial" w:hAnsi="Arial" w:cs="Arial"/>
          <w:b/>
          <w:color w:val="0000FF"/>
          <w:sz w:val="24"/>
        </w:rPr>
        <w:tab/>
      </w:r>
      <w:r>
        <w:rPr>
          <w:rFonts w:ascii="Arial" w:hAnsi="Arial" w:cs="Arial"/>
          <w:b/>
          <w:sz w:val="24"/>
        </w:rPr>
        <w:t>Discussion on RRM requirements for joint considerations between pre-MG, concurrent MG and NCSG for NR and MR-DC</w:t>
      </w:r>
    </w:p>
    <w:p w14:paraId="2A7929E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69A00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9B31EE" w14:textId="4AB6801C" w:rsidR="0030114E" w:rsidRDefault="0030114E" w:rsidP="0030114E">
      <w:pPr>
        <w:rPr>
          <w:rFonts w:ascii="Arial" w:hAnsi="Arial" w:cs="Arial"/>
          <w:b/>
          <w:sz w:val="24"/>
        </w:rPr>
      </w:pPr>
      <w:r>
        <w:rPr>
          <w:rFonts w:ascii="Arial" w:hAnsi="Arial" w:cs="Arial"/>
          <w:b/>
          <w:color w:val="0000FF"/>
          <w:sz w:val="24"/>
        </w:rPr>
        <w:t>R4-2213448</w:t>
      </w:r>
      <w:r>
        <w:rPr>
          <w:rFonts w:ascii="Arial" w:hAnsi="Arial" w:cs="Arial"/>
          <w:b/>
          <w:color w:val="0000FF"/>
          <w:sz w:val="24"/>
        </w:rPr>
        <w:tab/>
      </w:r>
      <w:r>
        <w:rPr>
          <w:rFonts w:ascii="Arial" w:hAnsi="Arial" w:cs="Arial"/>
          <w:b/>
          <w:sz w:val="24"/>
        </w:rPr>
        <w:t>Initial considerations on pre-configured MGs, multiple concurrent MGs and NCSG</w:t>
      </w:r>
    </w:p>
    <w:p w14:paraId="6C341B1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4D84A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DA1F7" w14:textId="2F75D7D3" w:rsidR="0030114E" w:rsidRDefault="0030114E" w:rsidP="0030114E">
      <w:pPr>
        <w:rPr>
          <w:rFonts w:ascii="Arial" w:hAnsi="Arial" w:cs="Arial"/>
          <w:b/>
          <w:sz w:val="24"/>
        </w:rPr>
      </w:pPr>
      <w:r>
        <w:rPr>
          <w:rFonts w:ascii="Arial" w:hAnsi="Arial" w:cs="Arial"/>
          <w:b/>
          <w:color w:val="0000FF"/>
          <w:sz w:val="24"/>
        </w:rPr>
        <w:t>R4-2213563</w:t>
      </w:r>
      <w:r>
        <w:rPr>
          <w:rFonts w:ascii="Arial" w:hAnsi="Arial" w:cs="Arial"/>
          <w:b/>
          <w:color w:val="0000FF"/>
          <w:sz w:val="24"/>
        </w:rPr>
        <w:tab/>
      </w:r>
      <w:r>
        <w:rPr>
          <w:rFonts w:ascii="Arial" w:hAnsi="Arial" w:cs="Arial"/>
          <w:b/>
          <w:sz w:val="24"/>
        </w:rPr>
        <w:t>Discussion on joint working of eMG features</w:t>
      </w:r>
    </w:p>
    <w:p w14:paraId="396CC41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09AF7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57884" w14:textId="696B4458" w:rsidR="0030114E" w:rsidRDefault="0030114E" w:rsidP="0030114E">
      <w:pPr>
        <w:rPr>
          <w:rFonts w:ascii="Arial" w:hAnsi="Arial" w:cs="Arial"/>
          <w:b/>
          <w:sz w:val="24"/>
        </w:rPr>
      </w:pPr>
      <w:r>
        <w:rPr>
          <w:rFonts w:ascii="Arial" w:hAnsi="Arial" w:cs="Arial"/>
          <w:b/>
          <w:color w:val="0000FF"/>
          <w:sz w:val="24"/>
        </w:rPr>
        <w:t>R4-2213652</w:t>
      </w:r>
      <w:r>
        <w:rPr>
          <w:rFonts w:ascii="Arial" w:hAnsi="Arial" w:cs="Arial"/>
          <w:b/>
          <w:color w:val="0000FF"/>
          <w:sz w:val="24"/>
        </w:rPr>
        <w:tab/>
      </w:r>
      <w:r>
        <w:rPr>
          <w:rFonts w:ascii="Arial" w:hAnsi="Arial" w:cs="Arial"/>
          <w:b/>
          <w:sz w:val="24"/>
        </w:rPr>
        <w:t>RRM core requirements for pre-configured MGs multiple concurrent MGs and NCSG</w:t>
      </w:r>
    </w:p>
    <w:p w14:paraId="50B0491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CE565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9D5A2" w14:textId="45696069" w:rsidR="0030114E" w:rsidRDefault="0030114E" w:rsidP="0030114E">
      <w:pPr>
        <w:rPr>
          <w:rFonts w:ascii="Arial" w:hAnsi="Arial" w:cs="Arial"/>
          <w:b/>
          <w:sz w:val="24"/>
        </w:rPr>
      </w:pPr>
      <w:r>
        <w:rPr>
          <w:rFonts w:ascii="Arial" w:hAnsi="Arial" w:cs="Arial"/>
          <w:b/>
          <w:color w:val="0000FF"/>
          <w:sz w:val="24"/>
        </w:rPr>
        <w:t>R4-2213870</w:t>
      </w:r>
      <w:r>
        <w:rPr>
          <w:rFonts w:ascii="Arial" w:hAnsi="Arial" w:cs="Arial"/>
          <w:b/>
          <w:color w:val="0000FF"/>
          <w:sz w:val="24"/>
        </w:rPr>
        <w:tab/>
      </w:r>
      <w:r>
        <w:rPr>
          <w:rFonts w:ascii="Arial" w:hAnsi="Arial" w:cs="Arial"/>
          <w:b/>
          <w:sz w:val="24"/>
        </w:rPr>
        <w:t>Discussion on RRM requirements for joint considerations between pre-MG, concurrent MG and NCSG for NR and MR-DC</w:t>
      </w:r>
    </w:p>
    <w:p w14:paraId="36FF421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FB1D5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1CD49" w14:textId="77777777" w:rsidR="0030114E" w:rsidRDefault="0030114E" w:rsidP="0030114E">
      <w:pPr>
        <w:pStyle w:val="Heading4"/>
      </w:pPr>
      <w:bookmarkStart w:id="577" w:name="_Toc112569307"/>
      <w:r>
        <w:t>11.10.3</w:t>
      </w:r>
      <w:r>
        <w:tab/>
        <w:t>RRM core requirements for measurements without gaps</w:t>
      </w:r>
      <w:bookmarkEnd w:id="577"/>
    </w:p>
    <w:p w14:paraId="76A46D5D" w14:textId="2DFB097E" w:rsidR="0030114E" w:rsidRDefault="0030114E" w:rsidP="0030114E">
      <w:pPr>
        <w:rPr>
          <w:rFonts w:ascii="Arial" w:hAnsi="Arial" w:cs="Arial"/>
          <w:b/>
          <w:sz w:val="24"/>
        </w:rPr>
      </w:pPr>
      <w:r>
        <w:rPr>
          <w:rFonts w:ascii="Arial" w:hAnsi="Arial" w:cs="Arial"/>
          <w:b/>
          <w:color w:val="0000FF"/>
          <w:sz w:val="24"/>
        </w:rPr>
        <w:t>R4-2211620</w:t>
      </w:r>
      <w:r>
        <w:rPr>
          <w:rFonts w:ascii="Arial" w:hAnsi="Arial" w:cs="Arial"/>
          <w:b/>
          <w:color w:val="0000FF"/>
          <w:sz w:val="24"/>
        </w:rPr>
        <w:tab/>
      </w:r>
      <w:r>
        <w:rPr>
          <w:rFonts w:ascii="Arial" w:hAnsi="Arial" w:cs="Arial"/>
          <w:b/>
          <w:sz w:val="24"/>
        </w:rPr>
        <w:t>Initial view for RRM core requirements for measurements without gaps</w:t>
      </w:r>
    </w:p>
    <w:p w14:paraId="4EAFC29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70E58F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7F8E6" w14:textId="6F207930" w:rsidR="0030114E" w:rsidRDefault="0030114E" w:rsidP="0030114E">
      <w:pPr>
        <w:rPr>
          <w:rFonts w:ascii="Arial" w:hAnsi="Arial" w:cs="Arial"/>
          <w:b/>
          <w:sz w:val="24"/>
        </w:rPr>
      </w:pPr>
      <w:r>
        <w:rPr>
          <w:rFonts w:ascii="Arial" w:hAnsi="Arial" w:cs="Arial"/>
          <w:b/>
          <w:color w:val="0000FF"/>
          <w:sz w:val="24"/>
        </w:rPr>
        <w:t>R4-2211743</w:t>
      </w:r>
      <w:r>
        <w:rPr>
          <w:rFonts w:ascii="Arial" w:hAnsi="Arial" w:cs="Arial"/>
          <w:b/>
          <w:color w:val="0000FF"/>
          <w:sz w:val="24"/>
        </w:rPr>
        <w:tab/>
      </w:r>
      <w:r>
        <w:rPr>
          <w:rFonts w:ascii="Arial" w:hAnsi="Arial" w:cs="Arial"/>
          <w:b/>
          <w:sz w:val="24"/>
        </w:rPr>
        <w:t>Initial discussion on RRM requirements for measurement without gaps</w:t>
      </w:r>
    </w:p>
    <w:p w14:paraId="175962E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9588E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60FC9" w14:textId="0910B0E6" w:rsidR="0030114E" w:rsidRDefault="0030114E" w:rsidP="0030114E">
      <w:pPr>
        <w:rPr>
          <w:rFonts w:ascii="Arial" w:hAnsi="Arial" w:cs="Arial"/>
          <w:b/>
          <w:sz w:val="24"/>
        </w:rPr>
      </w:pPr>
      <w:r>
        <w:rPr>
          <w:rFonts w:ascii="Arial" w:hAnsi="Arial" w:cs="Arial"/>
          <w:b/>
          <w:color w:val="0000FF"/>
          <w:sz w:val="24"/>
        </w:rPr>
        <w:t>R4-2211908</w:t>
      </w:r>
      <w:r>
        <w:rPr>
          <w:rFonts w:ascii="Arial" w:hAnsi="Arial" w:cs="Arial"/>
          <w:b/>
          <w:color w:val="0000FF"/>
          <w:sz w:val="24"/>
        </w:rPr>
        <w:tab/>
      </w:r>
      <w:r>
        <w:rPr>
          <w:rFonts w:ascii="Arial" w:hAnsi="Arial" w:cs="Arial"/>
          <w:b/>
          <w:sz w:val="24"/>
        </w:rPr>
        <w:t>On measurements without gaps</w:t>
      </w:r>
    </w:p>
    <w:p w14:paraId="47C1BC4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C61ED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F1E8D" w14:textId="5B2EC453" w:rsidR="0030114E" w:rsidRDefault="0030114E" w:rsidP="0030114E">
      <w:pPr>
        <w:rPr>
          <w:rFonts w:ascii="Arial" w:hAnsi="Arial" w:cs="Arial"/>
          <w:b/>
          <w:sz w:val="24"/>
        </w:rPr>
      </w:pPr>
      <w:r>
        <w:rPr>
          <w:rFonts w:ascii="Arial" w:hAnsi="Arial" w:cs="Arial"/>
          <w:b/>
          <w:color w:val="0000FF"/>
          <w:sz w:val="24"/>
        </w:rPr>
        <w:t>R4-2211935</w:t>
      </w:r>
      <w:r>
        <w:rPr>
          <w:rFonts w:ascii="Arial" w:hAnsi="Arial" w:cs="Arial"/>
          <w:b/>
          <w:color w:val="0000FF"/>
          <w:sz w:val="24"/>
        </w:rPr>
        <w:tab/>
      </w:r>
      <w:r>
        <w:rPr>
          <w:rFonts w:ascii="Arial" w:hAnsi="Arial" w:cs="Arial"/>
          <w:b/>
          <w:sz w:val="24"/>
        </w:rPr>
        <w:t>Discussion on measurements without gaps</w:t>
      </w:r>
    </w:p>
    <w:p w14:paraId="0FAD75D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2E14F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E857C" w14:textId="02D5C6CB" w:rsidR="0030114E" w:rsidRDefault="0030114E" w:rsidP="0030114E">
      <w:pPr>
        <w:rPr>
          <w:rFonts w:ascii="Arial" w:hAnsi="Arial" w:cs="Arial"/>
          <w:b/>
          <w:sz w:val="24"/>
        </w:rPr>
      </w:pPr>
      <w:r>
        <w:rPr>
          <w:rFonts w:ascii="Arial" w:hAnsi="Arial" w:cs="Arial"/>
          <w:b/>
          <w:color w:val="0000FF"/>
          <w:sz w:val="24"/>
        </w:rPr>
        <w:t>R4-2211968</w:t>
      </w:r>
      <w:r>
        <w:rPr>
          <w:rFonts w:ascii="Arial" w:hAnsi="Arial" w:cs="Arial"/>
          <w:b/>
          <w:color w:val="0000FF"/>
          <w:sz w:val="24"/>
        </w:rPr>
        <w:tab/>
      </w:r>
      <w:r>
        <w:rPr>
          <w:rFonts w:ascii="Arial" w:hAnsi="Arial" w:cs="Arial"/>
          <w:b/>
          <w:sz w:val="24"/>
        </w:rPr>
        <w:t>Discussion on RRM requirements for measurement without gaps</w:t>
      </w:r>
    </w:p>
    <w:p w14:paraId="052E6DC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1ECCD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8073A" w14:textId="0546E7E4" w:rsidR="0030114E" w:rsidRDefault="0030114E" w:rsidP="0030114E">
      <w:pPr>
        <w:rPr>
          <w:rFonts w:ascii="Arial" w:hAnsi="Arial" w:cs="Arial"/>
          <w:b/>
          <w:sz w:val="24"/>
        </w:rPr>
      </w:pPr>
      <w:r>
        <w:rPr>
          <w:rFonts w:ascii="Arial" w:hAnsi="Arial" w:cs="Arial"/>
          <w:b/>
          <w:color w:val="0000FF"/>
          <w:sz w:val="24"/>
        </w:rPr>
        <w:t>R4-2212060</w:t>
      </w:r>
      <w:r>
        <w:rPr>
          <w:rFonts w:ascii="Arial" w:hAnsi="Arial" w:cs="Arial"/>
          <w:b/>
          <w:color w:val="0000FF"/>
          <w:sz w:val="24"/>
        </w:rPr>
        <w:tab/>
      </w:r>
      <w:r>
        <w:rPr>
          <w:rFonts w:ascii="Arial" w:hAnsi="Arial" w:cs="Arial"/>
          <w:b/>
          <w:sz w:val="24"/>
        </w:rPr>
        <w:t>Initial discussion on RRM requirements for measurements without gaps</w:t>
      </w:r>
    </w:p>
    <w:p w14:paraId="153F23C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39C94E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ABCA5" w14:textId="09D70FC0" w:rsidR="0030114E" w:rsidRDefault="0030114E" w:rsidP="0030114E">
      <w:pPr>
        <w:rPr>
          <w:rFonts w:ascii="Arial" w:hAnsi="Arial" w:cs="Arial"/>
          <w:b/>
          <w:sz w:val="24"/>
        </w:rPr>
      </w:pPr>
      <w:r>
        <w:rPr>
          <w:rFonts w:ascii="Arial" w:hAnsi="Arial" w:cs="Arial"/>
          <w:b/>
          <w:color w:val="0000FF"/>
          <w:sz w:val="24"/>
        </w:rPr>
        <w:t>R4-2212132</w:t>
      </w:r>
      <w:r>
        <w:rPr>
          <w:rFonts w:ascii="Arial" w:hAnsi="Arial" w:cs="Arial"/>
          <w:b/>
          <w:color w:val="0000FF"/>
          <w:sz w:val="24"/>
        </w:rPr>
        <w:tab/>
      </w:r>
      <w:r>
        <w:rPr>
          <w:rFonts w:ascii="Arial" w:hAnsi="Arial" w:cs="Arial"/>
          <w:b/>
          <w:sz w:val="24"/>
        </w:rPr>
        <w:t>Discussion on RRM requirements for measurement without gaps</w:t>
      </w:r>
    </w:p>
    <w:p w14:paraId="14FAAC0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Intel Corporation</w:t>
      </w:r>
    </w:p>
    <w:p w14:paraId="1FA175B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3F944" w14:textId="5B3D6AF0" w:rsidR="0030114E" w:rsidRDefault="0030114E" w:rsidP="0030114E">
      <w:pPr>
        <w:rPr>
          <w:rFonts w:ascii="Arial" w:hAnsi="Arial" w:cs="Arial"/>
          <w:b/>
          <w:sz w:val="24"/>
        </w:rPr>
      </w:pPr>
      <w:r>
        <w:rPr>
          <w:rFonts w:ascii="Arial" w:hAnsi="Arial" w:cs="Arial"/>
          <w:b/>
          <w:color w:val="0000FF"/>
          <w:sz w:val="24"/>
        </w:rPr>
        <w:t>R4-2212690</w:t>
      </w:r>
      <w:r>
        <w:rPr>
          <w:rFonts w:ascii="Arial" w:hAnsi="Arial" w:cs="Arial"/>
          <w:b/>
          <w:color w:val="0000FF"/>
          <w:sz w:val="24"/>
        </w:rPr>
        <w:tab/>
      </w:r>
      <w:r>
        <w:rPr>
          <w:rFonts w:ascii="Arial" w:hAnsi="Arial" w:cs="Arial"/>
          <w:b/>
          <w:sz w:val="24"/>
        </w:rPr>
        <w:t>Discussion on further enhancements for gapless measurements</w:t>
      </w:r>
    </w:p>
    <w:p w14:paraId="39D184F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20ADA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C59C5" w14:textId="7DEEFEEA" w:rsidR="0030114E" w:rsidRDefault="0030114E" w:rsidP="0030114E">
      <w:pPr>
        <w:rPr>
          <w:rFonts w:ascii="Arial" w:hAnsi="Arial" w:cs="Arial"/>
          <w:b/>
          <w:sz w:val="24"/>
        </w:rPr>
      </w:pPr>
      <w:r>
        <w:rPr>
          <w:rFonts w:ascii="Arial" w:hAnsi="Arial" w:cs="Arial"/>
          <w:b/>
          <w:color w:val="0000FF"/>
          <w:sz w:val="24"/>
        </w:rPr>
        <w:t>R4-2212767</w:t>
      </w:r>
      <w:r>
        <w:rPr>
          <w:rFonts w:ascii="Arial" w:hAnsi="Arial" w:cs="Arial"/>
          <w:b/>
          <w:color w:val="0000FF"/>
          <w:sz w:val="24"/>
        </w:rPr>
        <w:tab/>
      </w:r>
      <w:r>
        <w:rPr>
          <w:rFonts w:ascii="Arial" w:hAnsi="Arial" w:cs="Arial"/>
          <w:b/>
          <w:sz w:val="24"/>
        </w:rPr>
        <w:t>Discussion on gapless measurement</w:t>
      </w:r>
    </w:p>
    <w:p w14:paraId="643543D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4174A4" w14:textId="77777777" w:rsidR="0030114E" w:rsidRDefault="0030114E" w:rsidP="0030114E">
      <w:pPr>
        <w:rPr>
          <w:rFonts w:ascii="Arial" w:hAnsi="Arial" w:cs="Arial"/>
          <w:b/>
        </w:rPr>
      </w:pPr>
      <w:r>
        <w:rPr>
          <w:rFonts w:ascii="Arial" w:hAnsi="Arial" w:cs="Arial"/>
          <w:b/>
        </w:rPr>
        <w:t xml:space="preserve">Abstract: </w:t>
      </w:r>
    </w:p>
    <w:p w14:paraId="47CC6B7F" w14:textId="77777777" w:rsidR="0030114E" w:rsidRDefault="0030114E" w:rsidP="0030114E">
      <w:r>
        <w:t>This contribution discusses the gapless measurement requirement</w:t>
      </w:r>
    </w:p>
    <w:p w14:paraId="1E9A80C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64946" w14:textId="00EC4A0F" w:rsidR="0030114E" w:rsidRDefault="0030114E" w:rsidP="0030114E">
      <w:pPr>
        <w:rPr>
          <w:rFonts w:ascii="Arial" w:hAnsi="Arial" w:cs="Arial"/>
          <w:b/>
          <w:sz w:val="24"/>
        </w:rPr>
      </w:pPr>
      <w:r>
        <w:rPr>
          <w:rFonts w:ascii="Arial" w:hAnsi="Arial" w:cs="Arial"/>
          <w:b/>
          <w:color w:val="0000FF"/>
          <w:sz w:val="24"/>
        </w:rPr>
        <w:t>R4-2213288</w:t>
      </w:r>
      <w:r>
        <w:rPr>
          <w:rFonts w:ascii="Arial" w:hAnsi="Arial" w:cs="Arial"/>
          <w:b/>
          <w:color w:val="0000FF"/>
          <w:sz w:val="24"/>
        </w:rPr>
        <w:tab/>
      </w:r>
      <w:r>
        <w:rPr>
          <w:rFonts w:ascii="Arial" w:hAnsi="Arial" w:cs="Arial"/>
          <w:b/>
          <w:sz w:val="24"/>
        </w:rPr>
        <w:t>Discussion on RRM requirements for measurement without gaps for NR and MR-DC</w:t>
      </w:r>
    </w:p>
    <w:p w14:paraId="0C15CBD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1773C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E1D574" w14:textId="43CD719D" w:rsidR="0030114E" w:rsidRDefault="0030114E" w:rsidP="0030114E">
      <w:pPr>
        <w:rPr>
          <w:rFonts w:ascii="Arial" w:hAnsi="Arial" w:cs="Arial"/>
          <w:b/>
          <w:sz w:val="24"/>
        </w:rPr>
      </w:pPr>
      <w:r>
        <w:rPr>
          <w:rFonts w:ascii="Arial" w:hAnsi="Arial" w:cs="Arial"/>
          <w:b/>
          <w:color w:val="0000FF"/>
          <w:sz w:val="24"/>
        </w:rPr>
        <w:t>R4-2213449</w:t>
      </w:r>
      <w:r>
        <w:rPr>
          <w:rFonts w:ascii="Arial" w:hAnsi="Arial" w:cs="Arial"/>
          <w:b/>
          <w:color w:val="0000FF"/>
          <w:sz w:val="24"/>
        </w:rPr>
        <w:tab/>
      </w:r>
      <w:r>
        <w:rPr>
          <w:rFonts w:ascii="Arial" w:hAnsi="Arial" w:cs="Arial"/>
          <w:b/>
          <w:sz w:val="24"/>
        </w:rPr>
        <w:t>Initial considerations on measurements without gaps</w:t>
      </w:r>
    </w:p>
    <w:p w14:paraId="26E81E9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75DAC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C78D0" w14:textId="5FDE26FC" w:rsidR="0030114E" w:rsidRDefault="0030114E" w:rsidP="0030114E">
      <w:pPr>
        <w:rPr>
          <w:rFonts w:ascii="Arial" w:hAnsi="Arial" w:cs="Arial"/>
          <w:b/>
          <w:sz w:val="24"/>
        </w:rPr>
      </w:pPr>
      <w:r>
        <w:rPr>
          <w:rFonts w:ascii="Arial" w:hAnsi="Arial" w:cs="Arial"/>
          <w:b/>
          <w:color w:val="0000FF"/>
          <w:sz w:val="24"/>
        </w:rPr>
        <w:t>R4-2213564</w:t>
      </w:r>
      <w:r>
        <w:rPr>
          <w:rFonts w:ascii="Arial" w:hAnsi="Arial" w:cs="Arial"/>
          <w:b/>
          <w:color w:val="0000FF"/>
          <w:sz w:val="24"/>
        </w:rPr>
        <w:tab/>
      </w:r>
      <w:r>
        <w:rPr>
          <w:rFonts w:ascii="Arial" w:hAnsi="Arial" w:cs="Arial"/>
          <w:b/>
          <w:sz w:val="24"/>
        </w:rPr>
        <w:t>Discussion on MG-less measurement in feMG</w:t>
      </w:r>
    </w:p>
    <w:p w14:paraId="6370FFF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A2BBD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A6CA8" w14:textId="437E6C4E" w:rsidR="0030114E" w:rsidRDefault="0030114E" w:rsidP="0030114E">
      <w:pPr>
        <w:rPr>
          <w:rFonts w:ascii="Arial" w:hAnsi="Arial" w:cs="Arial"/>
          <w:b/>
          <w:sz w:val="24"/>
        </w:rPr>
      </w:pPr>
      <w:r>
        <w:rPr>
          <w:rFonts w:ascii="Arial" w:hAnsi="Arial" w:cs="Arial"/>
          <w:b/>
          <w:color w:val="0000FF"/>
          <w:sz w:val="24"/>
        </w:rPr>
        <w:t>R4-2213653</w:t>
      </w:r>
      <w:r>
        <w:rPr>
          <w:rFonts w:ascii="Arial" w:hAnsi="Arial" w:cs="Arial"/>
          <w:b/>
          <w:color w:val="0000FF"/>
          <w:sz w:val="24"/>
        </w:rPr>
        <w:tab/>
      </w:r>
      <w:r>
        <w:rPr>
          <w:rFonts w:ascii="Arial" w:hAnsi="Arial" w:cs="Arial"/>
          <w:b/>
          <w:sz w:val="24"/>
        </w:rPr>
        <w:t>RRM core requirements for measurements without gaps</w:t>
      </w:r>
    </w:p>
    <w:p w14:paraId="1064D45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838F7B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DB517" w14:textId="3B1C7877" w:rsidR="0030114E" w:rsidRDefault="0030114E" w:rsidP="0030114E">
      <w:pPr>
        <w:rPr>
          <w:rFonts w:ascii="Arial" w:hAnsi="Arial" w:cs="Arial"/>
          <w:b/>
          <w:sz w:val="24"/>
        </w:rPr>
      </w:pPr>
      <w:r>
        <w:rPr>
          <w:rFonts w:ascii="Arial" w:hAnsi="Arial" w:cs="Arial"/>
          <w:b/>
          <w:color w:val="0000FF"/>
          <w:sz w:val="24"/>
        </w:rPr>
        <w:t>R4-2213871</w:t>
      </w:r>
      <w:r>
        <w:rPr>
          <w:rFonts w:ascii="Arial" w:hAnsi="Arial" w:cs="Arial"/>
          <w:b/>
          <w:color w:val="0000FF"/>
          <w:sz w:val="24"/>
        </w:rPr>
        <w:tab/>
      </w:r>
      <w:r>
        <w:rPr>
          <w:rFonts w:ascii="Arial" w:hAnsi="Arial" w:cs="Arial"/>
          <w:b/>
          <w:sz w:val="24"/>
        </w:rPr>
        <w:t>Discussion on RRM requirements for measurement without gaps for NR and MR-DC</w:t>
      </w:r>
    </w:p>
    <w:p w14:paraId="1726653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B67A7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A0E26" w14:textId="77777777" w:rsidR="0030114E" w:rsidRDefault="0030114E" w:rsidP="0030114E">
      <w:pPr>
        <w:pStyle w:val="Heading4"/>
      </w:pPr>
      <w:bookmarkStart w:id="578" w:name="_Toc112569308"/>
      <w:r>
        <w:t>11.10.4</w:t>
      </w:r>
      <w:r>
        <w:tab/>
        <w:t>Moderator summary and conclusions</w:t>
      </w:r>
      <w:bookmarkEnd w:id="578"/>
    </w:p>
    <w:p w14:paraId="4E464964" w14:textId="11F84678" w:rsidR="0030114E" w:rsidRDefault="0030114E" w:rsidP="0030114E">
      <w:pPr>
        <w:rPr>
          <w:rFonts w:ascii="Arial" w:hAnsi="Arial" w:cs="Arial"/>
          <w:b/>
          <w:sz w:val="24"/>
        </w:rPr>
      </w:pPr>
      <w:r>
        <w:rPr>
          <w:rFonts w:ascii="Arial" w:hAnsi="Arial" w:cs="Arial"/>
          <w:b/>
          <w:color w:val="0000FF"/>
          <w:sz w:val="24"/>
        </w:rPr>
        <w:t>R4-2214155</w:t>
      </w:r>
      <w:r>
        <w:rPr>
          <w:rFonts w:ascii="Arial" w:hAnsi="Arial" w:cs="Arial"/>
          <w:b/>
          <w:color w:val="0000FF"/>
          <w:sz w:val="24"/>
        </w:rPr>
        <w:tab/>
      </w:r>
      <w:r>
        <w:rPr>
          <w:rFonts w:ascii="Arial" w:hAnsi="Arial" w:cs="Arial"/>
          <w:b/>
          <w:sz w:val="24"/>
        </w:rPr>
        <w:t>Email Discussion Summary for [104-e][235] NR_MG_enh2</w:t>
      </w:r>
    </w:p>
    <w:p w14:paraId="157E997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B01888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R4-2214284</w:t>
      </w:r>
      <w:r>
        <w:rPr>
          <w:color w:val="993300"/>
          <w:u w:val="single"/>
        </w:rPr>
        <w:t>.</w:t>
      </w:r>
    </w:p>
    <w:p w14:paraId="7CB41BDE" w14:textId="0C521034" w:rsidR="0030114E" w:rsidRDefault="0030114E" w:rsidP="0030114E">
      <w:pPr>
        <w:rPr>
          <w:rFonts w:ascii="Arial" w:hAnsi="Arial" w:cs="Arial"/>
          <w:b/>
          <w:sz w:val="24"/>
        </w:rPr>
      </w:pPr>
      <w:r>
        <w:rPr>
          <w:rFonts w:ascii="Arial" w:hAnsi="Arial" w:cs="Arial"/>
          <w:b/>
          <w:color w:val="0000FF"/>
          <w:sz w:val="24"/>
        </w:rPr>
        <w:t>R4-2214284</w:t>
      </w:r>
      <w:r>
        <w:rPr>
          <w:rFonts w:ascii="Arial" w:hAnsi="Arial" w:cs="Arial"/>
          <w:b/>
          <w:color w:val="0000FF"/>
          <w:sz w:val="24"/>
        </w:rPr>
        <w:tab/>
      </w:r>
      <w:r>
        <w:rPr>
          <w:rFonts w:ascii="Arial" w:hAnsi="Arial" w:cs="Arial"/>
          <w:b/>
          <w:sz w:val="24"/>
        </w:rPr>
        <w:t>Email Discussion Summary for [104-e][235] NR_MG_enh2</w:t>
      </w:r>
    </w:p>
    <w:p w14:paraId="0722BB8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3F03FE49" w14:textId="77777777" w:rsidR="0030114E" w:rsidRDefault="0030114E" w:rsidP="0030114E">
      <w:pPr>
        <w:rPr>
          <w:color w:val="808080"/>
        </w:rPr>
      </w:pPr>
      <w:r>
        <w:rPr>
          <w:color w:val="808080"/>
        </w:rPr>
        <w:t>(Replaces R4-2214155)</w:t>
      </w:r>
    </w:p>
    <w:p w14:paraId="23E091A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4515D" w14:textId="287231A6" w:rsidR="0030114E" w:rsidRDefault="0030114E" w:rsidP="0030114E">
      <w:pPr>
        <w:rPr>
          <w:rFonts w:ascii="Arial" w:hAnsi="Arial" w:cs="Arial"/>
          <w:b/>
          <w:sz w:val="24"/>
        </w:rPr>
      </w:pPr>
      <w:r>
        <w:rPr>
          <w:rFonts w:ascii="Arial" w:hAnsi="Arial" w:cs="Arial"/>
          <w:b/>
          <w:color w:val="0000FF"/>
          <w:sz w:val="24"/>
        </w:rPr>
        <w:t>R4-2214346</w:t>
      </w:r>
      <w:r>
        <w:rPr>
          <w:rFonts w:ascii="Arial" w:hAnsi="Arial" w:cs="Arial"/>
          <w:b/>
          <w:color w:val="0000FF"/>
          <w:sz w:val="24"/>
        </w:rPr>
        <w:tab/>
      </w:r>
      <w:r>
        <w:rPr>
          <w:rFonts w:ascii="Arial" w:hAnsi="Arial" w:cs="Arial"/>
          <w:b/>
          <w:sz w:val="24"/>
        </w:rPr>
        <w:t>WF on further enhancements on measurement gaps and measurements without gaps</w:t>
      </w:r>
    </w:p>
    <w:p w14:paraId="0BF7D83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53FAD2E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DC884A" w14:textId="77777777" w:rsidR="0030114E" w:rsidRDefault="0030114E" w:rsidP="0030114E">
      <w:pPr>
        <w:pStyle w:val="Heading3"/>
      </w:pPr>
      <w:bookmarkStart w:id="579" w:name="_Toc112569309"/>
      <w:r>
        <w:t>11.11</w:t>
      </w:r>
      <w:r>
        <w:tab/>
        <w:t>Support of intra-band non-collocated EN-DC/NR-CA deployment</w:t>
      </w:r>
      <w:bookmarkEnd w:id="579"/>
    </w:p>
    <w:p w14:paraId="3401914F" w14:textId="77777777" w:rsidR="0030114E" w:rsidRDefault="0030114E" w:rsidP="0030114E">
      <w:pPr>
        <w:pStyle w:val="Heading4"/>
      </w:pPr>
      <w:bookmarkStart w:id="580" w:name="_Toc112569310"/>
      <w:r>
        <w:t>11.11.1</w:t>
      </w:r>
      <w:r>
        <w:tab/>
        <w:t>General and work plan</w:t>
      </w:r>
      <w:bookmarkEnd w:id="580"/>
    </w:p>
    <w:p w14:paraId="3FE76401" w14:textId="5AD62743" w:rsidR="0030114E" w:rsidRDefault="0030114E" w:rsidP="0030114E">
      <w:pPr>
        <w:rPr>
          <w:rFonts w:ascii="Arial" w:hAnsi="Arial" w:cs="Arial"/>
          <w:b/>
          <w:sz w:val="24"/>
        </w:rPr>
      </w:pPr>
      <w:r>
        <w:rPr>
          <w:rFonts w:ascii="Arial" w:hAnsi="Arial" w:cs="Arial"/>
          <w:b/>
          <w:color w:val="0000FF"/>
          <w:sz w:val="24"/>
        </w:rPr>
        <w:t>R4-2211795</w:t>
      </w:r>
      <w:r>
        <w:rPr>
          <w:rFonts w:ascii="Arial" w:hAnsi="Arial" w:cs="Arial"/>
          <w:b/>
          <w:color w:val="0000FF"/>
          <w:sz w:val="24"/>
        </w:rPr>
        <w:tab/>
      </w:r>
      <w:r>
        <w:rPr>
          <w:rFonts w:ascii="Arial" w:hAnsi="Arial" w:cs="Arial"/>
          <w:b/>
          <w:sz w:val="24"/>
        </w:rPr>
        <w:t>Work Plan for NonCol_intraB_ENDC_NR_CA</w:t>
      </w:r>
    </w:p>
    <w:p w14:paraId="36AE675A" w14:textId="77777777" w:rsidR="0030114E" w:rsidRDefault="0030114E" w:rsidP="0030114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KDDI Corporation</w:t>
      </w:r>
    </w:p>
    <w:p w14:paraId="1251F8A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D3C26" w14:textId="77777777" w:rsidR="0030114E" w:rsidRDefault="0030114E" w:rsidP="0030114E">
      <w:pPr>
        <w:pStyle w:val="Heading4"/>
      </w:pPr>
      <w:bookmarkStart w:id="581" w:name="_Toc112569311"/>
      <w:r>
        <w:t>11.11.2</w:t>
      </w:r>
      <w:r>
        <w:tab/>
        <w:t>Feasibility study of UE RF aspects (power imbalance, arrival time) and performance evaluation</w:t>
      </w:r>
      <w:bookmarkEnd w:id="581"/>
    </w:p>
    <w:p w14:paraId="64AD20DC" w14:textId="7ED8AEB9" w:rsidR="0030114E" w:rsidRDefault="0030114E" w:rsidP="0030114E">
      <w:pPr>
        <w:rPr>
          <w:rFonts w:ascii="Arial" w:hAnsi="Arial" w:cs="Arial"/>
          <w:b/>
          <w:sz w:val="24"/>
        </w:rPr>
      </w:pPr>
      <w:r>
        <w:rPr>
          <w:rFonts w:ascii="Arial" w:hAnsi="Arial" w:cs="Arial"/>
          <w:b/>
          <w:color w:val="0000FF"/>
          <w:sz w:val="24"/>
        </w:rPr>
        <w:t>R4-2211752</w:t>
      </w:r>
      <w:r>
        <w:rPr>
          <w:rFonts w:ascii="Arial" w:hAnsi="Arial" w:cs="Arial"/>
          <w:b/>
          <w:color w:val="0000FF"/>
          <w:sz w:val="24"/>
        </w:rPr>
        <w:tab/>
      </w:r>
      <w:r>
        <w:rPr>
          <w:rFonts w:ascii="Arial" w:hAnsi="Arial" w:cs="Arial"/>
          <w:b/>
          <w:sz w:val="24"/>
        </w:rPr>
        <w:t>Discussion on the power imbalance requirement for intra-band non-contiguous CA with non-collocated scenario</w:t>
      </w:r>
    </w:p>
    <w:p w14:paraId="5E50339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2219413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3E106" w14:textId="6053049E" w:rsidR="0030114E" w:rsidRDefault="0030114E" w:rsidP="0030114E">
      <w:pPr>
        <w:rPr>
          <w:rFonts w:ascii="Arial" w:hAnsi="Arial" w:cs="Arial"/>
          <w:b/>
          <w:sz w:val="24"/>
        </w:rPr>
      </w:pPr>
      <w:r>
        <w:rPr>
          <w:rFonts w:ascii="Arial" w:hAnsi="Arial" w:cs="Arial"/>
          <w:b/>
          <w:color w:val="0000FF"/>
          <w:sz w:val="24"/>
        </w:rPr>
        <w:t>R4-2211796</w:t>
      </w:r>
      <w:r>
        <w:rPr>
          <w:rFonts w:ascii="Arial" w:hAnsi="Arial" w:cs="Arial"/>
          <w:b/>
          <w:color w:val="0000FF"/>
          <w:sz w:val="24"/>
        </w:rPr>
        <w:tab/>
      </w:r>
      <w:r>
        <w:rPr>
          <w:rFonts w:ascii="Arial" w:hAnsi="Arial" w:cs="Arial"/>
          <w:b/>
          <w:sz w:val="24"/>
        </w:rPr>
        <w:t>Discussion on non-collocated EN-DC,NR-CA Type2</w:t>
      </w:r>
    </w:p>
    <w:p w14:paraId="13BEF8A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45E366D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4FA1C" w14:textId="7E6FFA40" w:rsidR="0030114E" w:rsidRDefault="0030114E" w:rsidP="0030114E">
      <w:pPr>
        <w:rPr>
          <w:rFonts w:ascii="Arial" w:hAnsi="Arial" w:cs="Arial"/>
          <w:b/>
          <w:sz w:val="24"/>
        </w:rPr>
      </w:pPr>
      <w:r>
        <w:rPr>
          <w:rFonts w:ascii="Arial" w:hAnsi="Arial" w:cs="Arial"/>
          <w:b/>
          <w:color w:val="0000FF"/>
          <w:sz w:val="24"/>
        </w:rPr>
        <w:t>R4-2211914</w:t>
      </w:r>
      <w:r>
        <w:rPr>
          <w:rFonts w:ascii="Arial" w:hAnsi="Arial" w:cs="Arial"/>
          <w:b/>
          <w:color w:val="0000FF"/>
          <w:sz w:val="24"/>
        </w:rPr>
        <w:tab/>
      </w:r>
      <w:r>
        <w:rPr>
          <w:rFonts w:ascii="Arial" w:hAnsi="Arial" w:cs="Arial"/>
          <w:b/>
          <w:sz w:val="24"/>
        </w:rPr>
        <w:t>On intra-band non-colocation EN-DC/CA</w:t>
      </w:r>
    </w:p>
    <w:p w14:paraId="3CC3885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04A88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05B4B" w14:textId="55ED265E" w:rsidR="0030114E" w:rsidRDefault="0030114E" w:rsidP="0030114E">
      <w:pPr>
        <w:rPr>
          <w:rFonts w:ascii="Arial" w:hAnsi="Arial" w:cs="Arial"/>
          <w:b/>
          <w:sz w:val="24"/>
        </w:rPr>
      </w:pPr>
      <w:r>
        <w:rPr>
          <w:rFonts w:ascii="Arial" w:hAnsi="Arial" w:cs="Arial"/>
          <w:b/>
          <w:color w:val="0000FF"/>
          <w:sz w:val="24"/>
        </w:rPr>
        <w:t>R4-2212011</w:t>
      </w:r>
      <w:r>
        <w:rPr>
          <w:rFonts w:ascii="Arial" w:hAnsi="Arial" w:cs="Arial"/>
          <w:b/>
          <w:color w:val="0000FF"/>
          <w:sz w:val="24"/>
        </w:rPr>
        <w:tab/>
      </w:r>
      <w:r>
        <w:rPr>
          <w:rFonts w:ascii="Arial" w:hAnsi="Arial" w:cs="Arial"/>
          <w:b/>
          <w:sz w:val="24"/>
        </w:rPr>
        <w:t>On the UE RF aspects for non-collocated EN-DC,NR-CA</w:t>
      </w:r>
    </w:p>
    <w:p w14:paraId="298165B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8F946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5C27D" w14:textId="36C14EF4" w:rsidR="0030114E" w:rsidRDefault="0030114E" w:rsidP="0030114E">
      <w:pPr>
        <w:rPr>
          <w:rFonts w:ascii="Arial" w:hAnsi="Arial" w:cs="Arial"/>
          <w:b/>
          <w:sz w:val="24"/>
        </w:rPr>
      </w:pPr>
      <w:r>
        <w:rPr>
          <w:rFonts w:ascii="Arial" w:hAnsi="Arial" w:cs="Arial"/>
          <w:b/>
          <w:color w:val="0000FF"/>
          <w:sz w:val="24"/>
        </w:rPr>
        <w:t>R4-2212098</w:t>
      </w:r>
      <w:r>
        <w:rPr>
          <w:rFonts w:ascii="Arial" w:hAnsi="Arial" w:cs="Arial"/>
          <w:b/>
          <w:color w:val="0000FF"/>
          <w:sz w:val="24"/>
        </w:rPr>
        <w:tab/>
      </w:r>
      <w:r>
        <w:rPr>
          <w:rFonts w:ascii="Arial" w:hAnsi="Arial" w:cs="Arial"/>
          <w:b/>
          <w:sz w:val="24"/>
        </w:rPr>
        <w:t>Architecture impact and options for non-collocated DC_42_n77</w:t>
      </w:r>
    </w:p>
    <w:p w14:paraId="3577C65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62096A9" w14:textId="77777777" w:rsidR="0030114E" w:rsidRDefault="0030114E" w:rsidP="0030114E">
      <w:pPr>
        <w:rPr>
          <w:rFonts w:ascii="Arial" w:hAnsi="Arial" w:cs="Arial"/>
          <w:b/>
        </w:rPr>
      </w:pPr>
      <w:r>
        <w:rPr>
          <w:rFonts w:ascii="Arial" w:hAnsi="Arial" w:cs="Arial"/>
          <w:b/>
        </w:rPr>
        <w:t xml:space="preserve">Abstract: </w:t>
      </w:r>
    </w:p>
    <w:p w14:paraId="4F87D9D5" w14:textId="77777777" w:rsidR="0030114E" w:rsidRDefault="0030114E" w:rsidP="0030114E">
      <w:r>
        <w:t>In this contribution we discuss the differences in architecture to support co-located and non-collocated scenarios for 2RX and 4Rx for the different bands and contiguous/non-contiguous cases.</w:t>
      </w:r>
    </w:p>
    <w:p w14:paraId="446DFFF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EC115" w14:textId="3963A677" w:rsidR="0030114E" w:rsidRDefault="0030114E" w:rsidP="0030114E">
      <w:pPr>
        <w:rPr>
          <w:rFonts w:ascii="Arial" w:hAnsi="Arial" w:cs="Arial"/>
          <w:b/>
          <w:sz w:val="24"/>
        </w:rPr>
      </w:pPr>
      <w:r>
        <w:rPr>
          <w:rFonts w:ascii="Arial" w:hAnsi="Arial" w:cs="Arial"/>
          <w:b/>
          <w:color w:val="0000FF"/>
          <w:sz w:val="24"/>
        </w:rPr>
        <w:t>R4-2212147</w:t>
      </w:r>
      <w:r>
        <w:rPr>
          <w:rFonts w:ascii="Arial" w:hAnsi="Arial" w:cs="Arial"/>
          <w:b/>
          <w:color w:val="0000FF"/>
          <w:sz w:val="24"/>
        </w:rPr>
        <w:tab/>
      </w:r>
      <w:r>
        <w:rPr>
          <w:rFonts w:ascii="Arial" w:hAnsi="Arial" w:cs="Arial"/>
          <w:b/>
          <w:sz w:val="24"/>
        </w:rPr>
        <w:t>Issues for Non-collocated Deployments</w:t>
      </w:r>
    </w:p>
    <w:p w14:paraId="7B0E8A0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C515C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5FBF2" w14:textId="22727F60" w:rsidR="0030114E" w:rsidRDefault="0030114E" w:rsidP="0030114E">
      <w:pPr>
        <w:rPr>
          <w:rFonts w:ascii="Arial" w:hAnsi="Arial" w:cs="Arial"/>
          <w:b/>
          <w:sz w:val="24"/>
        </w:rPr>
      </w:pPr>
      <w:r>
        <w:rPr>
          <w:rFonts w:ascii="Arial" w:hAnsi="Arial" w:cs="Arial"/>
          <w:b/>
          <w:color w:val="0000FF"/>
          <w:sz w:val="24"/>
        </w:rPr>
        <w:t>R4-2212717</w:t>
      </w:r>
      <w:r>
        <w:rPr>
          <w:rFonts w:ascii="Arial" w:hAnsi="Arial" w:cs="Arial"/>
          <w:b/>
          <w:color w:val="0000FF"/>
          <w:sz w:val="24"/>
        </w:rPr>
        <w:tab/>
      </w:r>
      <w:r>
        <w:rPr>
          <w:rFonts w:ascii="Arial" w:hAnsi="Arial" w:cs="Arial"/>
          <w:b/>
          <w:sz w:val="24"/>
        </w:rPr>
        <w:t>Discussion on non-collocated EN-DC and NR-CA</w:t>
      </w:r>
    </w:p>
    <w:p w14:paraId="541712E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0FC837B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D4E42" w14:textId="61E9DB14" w:rsidR="0030114E" w:rsidRDefault="0030114E" w:rsidP="0030114E">
      <w:pPr>
        <w:rPr>
          <w:rFonts w:ascii="Arial" w:hAnsi="Arial" w:cs="Arial"/>
          <w:b/>
          <w:sz w:val="24"/>
        </w:rPr>
      </w:pPr>
      <w:r>
        <w:rPr>
          <w:rFonts w:ascii="Arial" w:hAnsi="Arial" w:cs="Arial"/>
          <w:b/>
          <w:color w:val="0000FF"/>
          <w:sz w:val="24"/>
        </w:rPr>
        <w:t>R4-2212792</w:t>
      </w:r>
      <w:r>
        <w:rPr>
          <w:rFonts w:ascii="Arial" w:hAnsi="Arial" w:cs="Arial"/>
          <w:b/>
          <w:color w:val="0000FF"/>
          <w:sz w:val="24"/>
        </w:rPr>
        <w:tab/>
      </w:r>
      <w:r>
        <w:rPr>
          <w:rFonts w:ascii="Arial" w:hAnsi="Arial" w:cs="Arial"/>
          <w:b/>
          <w:sz w:val="24"/>
        </w:rPr>
        <w:t>Discussion on intra-band NC CA under non-collocated deployment</w:t>
      </w:r>
    </w:p>
    <w:p w14:paraId="0EBCB6E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3F568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671FE" w14:textId="0CF1A3F3" w:rsidR="0030114E" w:rsidRDefault="0030114E" w:rsidP="0030114E">
      <w:pPr>
        <w:rPr>
          <w:rFonts w:ascii="Arial" w:hAnsi="Arial" w:cs="Arial"/>
          <w:b/>
          <w:sz w:val="24"/>
        </w:rPr>
      </w:pPr>
      <w:r>
        <w:rPr>
          <w:rFonts w:ascii="Arial" w:hAnsi="Arial" w:cs="Arial"/>
          <w:b/>
          <w:color w:val="0000FF"/>
          <w:sz w:val="24"/>
        </w:rPr>
        <w:t>R4-2212904</w:t>
      </w:r>
      <w:r>
        <w:rPr>
          <w:rFonts w:ascii="Arial" w:hAnsi="Arial" w:cs="Arial"/>
          <w:b/>
          <w:color w:val="0000FF"/>
          <w:sz w:val="24"/>
        </w:rPr>
        <w:tab/>
      </w:r>
      <w:r>
        <w:rPr>
          <w:rFonts w:ascii="Arial" w:hAnsi="Arial" w:cs="Arial"/>
          <w:b/>
          <w:sz w:val="24"/>
        </w:rPr>
        <w:t>On required arrival time difference between CCs</w:t>
      </w:r>
    </w:p>
    <w:p w14:paraId="7FE84BD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F81789" w14:textId="77777777" w:rsidR="0030114E" w:rsidRDefault="0030114E" w:rsidP="0030114E">
      <w:pPr>
        <w:rPr>
          <w:rFonts w:ascii="Arial" w:hAnsi="Arial" w:cs="Arial"/>
          <w:b/>
        </w:rPr>
      </w:pPr>
      <w:r>
        <w:rPr>
          <w:rFonts w:ascii="Arial" w:hAnsi="Arial" w:cs="Arial"/>
          <w:b/>
        </w:rPr>
        <w:t xml:space="preserve">Abstract: </w:t>
      </w:r>
    </w:p>
    <w:p w14:paraId="3072B53C" w14:textId="77777777" w:rsidR="0030114E" w:rsidRDefault="0030114E" w:rsidP="0030114E">
      <w:r>
        <w:t>On required arrival time difference between CCs</w:t>
      </w:r>
    </w:p>
    <w:p w14:paraId="2EFA4FA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B54E8" w14:textId="688EB66D" w:rsidR="0030114E" w:rsidRDefault="0030114E" w:rsidP="0030114E">
      <w:pPr>
        <w:rPr>
          <w:rFonts w:ascii="Arial" w:hAnsi="Arial" w:cs="Arial"/>
          <w:b/>
          <w:sz w:val="24"/>
        </w:rPr>
      </w:pPr>
      <w:r>
        <w:rPr>
          <w:rFonts w:ascii="Arial" w:hAnsi="Arial" w:cs="Arial"/>
          <w:b/>
          <w:color w:val="0000FF"/>
          <w:sz w:val="24"/>
        </w:rPr>
        <w:t>R4-2213133</w:t>
      </w:r>
      <w:r>
        <w:rPr>
          <w:rFonts w:ascii="Arial" w:hAnsi="Arial" w:cs="Arial"/>
          <w:b/>
          <w:color w:val="0000FF"/>
          <w:sz w:val="24"/>
        </w:rPr>
        <w:tab/>
      </w:r>
      <w:r>
        <w:rPr>
          <w:rFonts w:ascii="Arial" w:hAnsi="Arial" w:cs="Arial"/>
          <w:b/>
          <w:sz w:val="24"/>
        </w:rPr>
        <w:t>Discussion on DL transmission EN-DC /NR CA non-collocated scenario supporting 2x2 MIMO</w:t>
      </w:r>
    </w:p>
    <w:p w14:paraId="01444AC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France</w:t>
      </w:r>
    </w:p>
    <w:p w14:paraId="5563636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96DF5" w14:textId="51352370" w:rsidR="0030114E" w:rsidRDefault="0030114E" w:rsidP="0030114E">
      <w:pPr>
        <w:rPr>
          <w:rFonts w:ascii="Arial" w:hAnsi="Arial" w:cs="Arial"/>
          <w:b/>
          <w:sz w:val="24"/>
        </w:rPr>
      </w:pPr>
      <w:r>
        <w:rPr>
          <w:rFonts w:ascii="Arial" w:hAnsi="Arial" w:cs="Arial"/>
          <w:b/>
          <w:color w:val="0000FF"/>
          <w:sz w:val="24"/>
        </w:rPr>
        <w:t>R4-2213760</w:t>
      </w:r>
      <w:r>
        <w:rPr>
          <w:rFonts w:ascii="Arial" w:hAnsi="Arial" w:cs="Arial"/>
          <w:b/>
          <w:color w:val="0000FF"/>
          <w:sz w:val="24"/>
        </w:rPr>
        <w:tab/>
      </w:r>
      <w:r>
        <w:rPr>
          <w:rFonts w:ascii="Arial" w:hAnsi="Arial" w:cs="Arial"/>
          <w:b/>
          <w:sz w:val="24"/>
        </w:rPr>
        <w:t>Discussion on support of intra-band non-collocated EN-DC/NR-CA deployment</w:t>
      </w:r>
    </w:p>
    <w:p w14:paraId="2B04268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7060DB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C192E" w14:textId="77777777" w:rsidR="0030114E" w:rsidRDefault="0030114E" w:rsidP="0030114E">
      <w:pPr>
        <w:pStyle w:val="Heading4"/>
      </w:pPr>
      <w:bookmarkStart w:id="582" w:name="_Toc112569312"/>
      <w:r>
        <w:t>11.11.3</w:t>
      </w:r>
      <w:r>
        <w:tab/>
        <w:t>Moderator summary and conclusions</w:t>
      </w:r>
      <w:bookmarkEnd w:id="582"/>
    </w:p>
    <w:p w14:paraId="7E9D5241" w14:textId="03892335" w:rsidR="0030114E" w:rsidRDefault="0030114E" w:rsidP="0030114E">
      <w:pPr>
        <w:rPr>
          <w:rFonts w:ascii="Arial" w:hAnsi="Arial" w:cs="Arial"/>
          <w:b/>
          <w:sz w:val="24"/>
        </w:rPr>
      </w:pPr>
      <w:r>
        <w:rPr>
          <w:rFonts w:ascii="Arial" w:hAnsi="Arial" w:cs="Arial"/>
          <w:b/>
          <w:color w:val="0000FF"/>
          <w:sz w:val="24"/>
        </w:rPr>
        <w:t>R4-2214113</w:t>
      </w:r>
      <w:r>
        <w:rPr>
          <w:rFonts w:ascii="Arial" w:hAnsi="Arial" w:cs="Arial"/>
          <w:b/>
          <w:color w:val="0000FF"/>
          <w:sz w:val="24"/>
        </w:rPr>
        <w:tab/>
      </w:r>
      <w:r>
        <w:rPr>
          <w:rFonts w:ascii="Arial" w:hAnsi="Arial" w:cs="Arial"/>
          <w:b/>
          <w:sz w:val="24"/>
        </w:rPr>
        <w:t>Email Discussion Summary for [104-e][135] NonCol_intraB</w:t>
      </w:r>
    </w:p>
    <w:p w14:paraId="72F9449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43421B9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R4-2214246</w:t>
      </w:r>
      <w:r>
        <w:rPr>
          <w:color w:val="993300"/>
          <w:u w:val="single"/>
        </w:rPr>
        <w:t>.</w:t>
      </w:r>
    </w:p>
    <w:p w14:paraId="3F184913" w14:textId="6039501F" w:rsidR="0030114E" w:rsidRDefault="0030114E" w:rsidP="0030114E">
      <w:pPr>
        <w:rPr>
          <w:rFonts w:ascii="Arial" w:hAnsi="Arial" w:cs="Arial"/>
          <w:b/>
          <w:sz w:val="24"/>
        </w:rPr>
      </w:pPr>
      <w:r>
        <w:rPr>
          <w:rFonts w:ascii="Arial" w:hAnsi="Arial" w:cs="Arial"/>
          <w:b/>
          <w:color w:val="0000FF"/>
          <w:sz w:val="24"/>
        </w:rPr>
        <w:t>R4-2214246</w:t>
      </w:r>
      <w:r>
        <w:rPr>
          <w:rFonts w:ascii="Arial" w:hAnsi="Arial" w:cs="Arial"/>
          <w:b/>
          <w:color w:val="0000FF"/>
          <w:sz w:val="24"/>
        </w:rPr>
        <w:tab/>
      </w:r>
      <w:r>
        <w:rPr>
          <w:rFonts w:ascii="Arial" w:hAnsi="Arial" w:cs="Arial"/>
          <w:b/>
          <w:sz w:val="24"/>
        </w:rPr>
        <w:t>Email Discussion Summary for [104-e][135] NonCol_intraB</w:t>
      </w:r>
    </w:p>
    <w:p w14:paraId="4280E48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4B1A16F9" w14:textId="77777777" w:rsidR="0030114E" w:rsidRDefault="0030114E" w:rsidP="0030114E">
      <w:pPr>
        <w:rPr>
          <w:color w:val="808080"/>
        </w:rPr>
      </w:pPr>
      <w:r>
        <w:rPr>
          <w:color w:val="808080"/>
        </w:rPr>
        <w:t>(Replaces R4-2214113)</w:t>
      </w:r>
    </w:p>
    <w:p w14:paraId="3C3C828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397F2" w14:textId="45F5CEB3" w:rsidR="0030114E" w:rsidRDefault="0030114E" w:rsidP="0030114E">
      <w:pPr>
        <w:rPr>
          <w:rFonts w:ascii="Arial" w:hAnsi="Arial" w:cs="Arial"/>
          <w:b/>
          <w:sz w:val="24"/>
        </w:rPr>
      </w:pPr>
      <w:r>
        <w:rPr>
          <w:rFonts w:ascii="Arial" w:hAnsi="Arial" w:cs="Arial"/>
          <w:b/>
          <w:color w:val="0000FF"/>
          <w:sz w:val="24"/>
        </w:rPr>
        <w:t>R4-2214458</w:t>
      </w:r>
      <w:r>
        <w:rPr>
          <w:rFonts w:ascii="Arial" w:hAnsi="Arial" w:cs="Arial"/>
          <w:b/>
          <w:color w:val="0000FF"/>
          <w:sz w:val="24"/>
        </w:rPr>
        <w:tab/>
      </w:r>
      <w:r>
        <w:rPr>
          <w:rFonts w:ascii="Arial" w:hAnsi="Arial" w:cs="Arial"/>
          <w:b/>
          <w:sz w:val="24"/>
        </w:rPr>
        <w:t>WF on NonCol_intraB_ENDC_NR_CA</w:t>
      </w:r>
    </w:p>
    <w:p w14:paraId="24D9711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4BE8F0F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AF2C96" w14:textId="77777777" w:rsidR="0030114E" w:rsidRDefault="0030114E" w:rsidP="0030114E">
      <w:pPr>
        <w:pStyle w:val="Heading3"/>
      </w:pPr>
      <w:bookmarkStart w:id="583" w:name="_Toc112569313"/>
      <w:r>
        <w:t>11.12</w:t>
      </w:r>
      <w:r>
        <w:tab/>
        <w:t>Air-to-ground network for NR</w:t>
      </w:r>
      <w:bookmarkEnd w:id="583"/>
    </w:p>
    <w:p w14:paraId="6EDCD92B" w14:textId="77777777" w:rsidR="0030114E" w:rsidRDefault="0030114E" w:rsidP="0030114E">
      <w:pPr>
        <w:pStyle w:val="Heading4"/>
      </w:pPr>
      <w:bookmarkStart w:id="584" w:name="_Toc112569314"/>
      <w:r>
        <w:t>11.12.1</w:t>
      </w:r>
      <w:r>
        <w:tab/>
        <w:t>General and work plan</w:t>
      </w:r>
      <w:bookmarkEnd w:id="584"/>
    </w:p>
    <w:p w14:paraId="02078EB6" w14:textId="4686237C" w:rsidR="0030114E" w:rsidRDefault="0030114E" w:rsidP="0030114E">
      <w:pPr>
        <w:rPr>
          <w:rFonts w:ascii="Arial" w:hAnsi="Arial" w:cs="Arial"/>
          <w:b/>
          <w:sz w:val="24"/>
        </w:rPr>
      </w:pPr>
      <w:r>
        <w:rPr>
          <w:rFonts w:ascii="Arial" w:hAnsi="Arial" w:cs="Arial"/>
          <w:b/>
          <w:color w:val="0000FF"/>
          <w:sz w:val="24"/>
        </w:rPr>
        <w:t>R4-2211952</w:t>
      </w:r>
      <w:r>
        <w:rPr>
          <w:rFonts w:ascii="Arial" w:hAnsi="Arial" w:cs="Arial"/>
          <w:b/>
          <w:color w:val="0000FF"/>
          <w:sz w:val="24"/>
        </w:rPr>
        <w:tab/>
      </w:r>
      <w:r>
        <w:rPr>
          <w:rFonts w:ascii="Arial" w:hAnsi="Arial" w:cs="Arial"/>
          <w:b/>
          <w:sz w:val="24"/>
        </w:rPr>
        <w:t>TR 38.876 ATG v0.0.1 skeleton</w:t>
      </w:r>
    </w:p>
    <w:p w14:paraId="6042CB75" w14:textId="77777777" w:rsidR="0030114E" w:rsidRDefault="0030114E" w:rsidP="0030114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38.876 v0.0.1</w:t>
      </w:r>
      <w:r>
        <w:rPr>
          <w:i/>
        </w:rPr>
        <w:tab/>
        <w:t xml:space="preserve">  CR-  rev  Cat:  (Rel-18)</w:t>
      </w:r>
      <w:r>
        <w:rPr>
          <w:i/>
        </w:rPr>
        <w:br/>
      </w:r>
      <w:r>
        <w:rPr>
          <w:i/>
        </w:rPr>
        <w:br/>
      </w:r>
      <w:r>
        <w:rPr>
          <w:i/>
        </w:rPr>
        <w:tab/>
      </w:r>
      <w:r>
        <w:rPr>
          <w:i/>
        </w:rPr>
        <w:tab/>
      </w:r>
      <w:r>
        <w:rPr>
          <w:i/>
        </w:rPr>
        <w:tab/>
      </w:r>
      <w:r>
        <w:rPr>
          <w:i/>
        </w:rPr>
        <w:tab/>
      </w:r>
      <w:r>
        <w:rPr>
          <w:i/>
        </w:rPr>
        <w:tab/>
        <w:t>Source: CMCC</w:t>
      </w:r>
    </w:p>
    <w:p w14:paraId="3232245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R4-2214912</w:t>
      </w:r>
      <w:r>
        <w:rPr>
          <w:color w:val="993300"/>
          <w:u w:val="single"/>
        </w:rPr>
        <w:t>.</w:t>
      </w:r>
    </w:p>
    <w:p w14:paraId="230C2583" w14:textId="5124F202" w:rsidR="0030114E" w:rsidRDefault="0030114E" w:rsidP="0030114E">
      <w:pPr>
        <w:rPr>
          <w:rFonts w:ascii="Arial" w:hAnsi="Arial" w:cs="Arial"/>
          <w:b/>
          <w:sz w:val="24"/>
        </w:rPr>
      </w:pPr>
      <w:r>
        <w:rPr>
          <w:rFonts w:ascii="Arial" w:hAnsi="Arial" w:cs="Arial"/>
          <w:b/>
          <w:color w:val="0000FF"/>
          <w:sz w:val="24"/>
        </w:rPr>
        <w:t>R4-2211953</w:t>
      </w:r>
      <w:r>
        <w:rPr>
          <w:rFonts w:ascii="Arial" w:hAnsi="Arial" w:cs="Arial"/>
          <w:b/>
          <w:color w:val="0000FF"/>
          <w:sz w:val="24"/>
        </w:rPr>
        <w:tab/>
      </w:r>
      <w:r>
        <w:rPr>
          <w:rFonts w:ascii="Arial" w:hAnsi="Arial" w:cs="Arial"/>
          <w:b/>
          <w:sz w:val="24"/>
        </w:rPr>
        <w:t>Work plan on Rel-18 ATG</w:t>
      </w:r>
    </w:p>
    <w:p w14:paraId="68EE6D5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1037E54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5172A" w14:textId="63D635D3" w:rsidR="0030114E" w:rsidRDefault="0030114E" w:rsidP="0030114E">
      <w:pPr>
        <w:rPr>
          <w:rFonts w:ascii="Arial" w:hAnsi="Arial" w:cs="Arial"/>
          <w:b/>
          <w:sz w:val="24"/>
        </w:rPr>
      </w:pPr>
      <w:r>
        <w:rPr>
          <w:rFonts w:ascii="Arial" w:hAnsi="Arial" w:cs="Arial"/>
          <w:b/>
          <w:color w:val="0000FF"/>
          <w:sz w:val="24"/>
        </w:rPr>
        <w:t>R4-2212617</w:t>
      </w:r>
      <w:r>
        <w:rPr>
          <w:rFonts w:ascii="Arial" w:hAnsi="Arial" w:cs="Arial"/>
          <w:b/>
          <w:color w:val="0000FF"/>
          <w:sz w:val="24"/>
        </w:rPr>
        <w:tab/>
      </w:r>
      <w:r>
        <w:rPr>
          <w:rFonts w:ascii="Arial" w:hAnsi="Arial" w:cs="Arial"/>
          <w:b/>
          <w:sz w:val="24"/>
        </w:rPr>
        <w:t>ATG link budget considerations</w:t>
      </w:r>
    </w:p>
    <w:p w14:paraId="381193B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70E55B" w14:textId="77777777" w:rsidR="0030114E" w:rsidRDefault="0030114E" w:rsidP="0030114E">
      <w:pPr>
        <w:rPr>
          <w:rFonts w:ascii="Arial" w:hAnsi="Arial" w:cs="Arial"/>
          <w:b/>
        </w:rPr>
      </w:pPr>
      <w:r>
        <w:rPr>
          <w:rFonts w:ascii="Arial" w:hAnsi="Arial" w:cs="Arial"/>
          <w:b/>
        </w:rPr>
        <w:t xml:space="preserve">Abstract: </w:t>
      </w:r>
    </w:p>
    <w:p w14:paraId="0FCFFDD1" w14:textId="77777777" w:rsidR="0030114E" w:rsidRDefault="0030114E" w:rsidP="0030114E">
      <w:r>
        <w:t>Analysis on link budget and implications to nodes and UE</w:t>
      </w:r>
    </w:p>
    <w:p w14:paraId="35E1E6F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BD7FD" w14:textId="79191FF4" w:rsidR="0030114E" w:rsidRDefault="0030114E" w:rsidP="0030114E">
      <w:pPr>
        <w:rPr>
          <w:rFonts w:ascii="Arial" w:hAnsi="Arial" w:cs="Arial"/>
          <w:b/>
          <w:sz w:val="24"/>
        </w:rPr>
      </w:pPr>
      <w:r>
        <w:rPr>
          <w:rFonts w:ascii="Arial" w:hAnsi="Arial" w:cs="Arial"/>
          <w:b/>
          <w:color w:val="0000FF"/>
          <w:sz w:val="24"/>
        </w:rPr>
        <w:t>R4-2214912</w:t>
      </w:r>
      <w:r>
        <w:rPr>
          <w:rFonts w:ascii="Arial" w:hAnsi="Arial" w:cs="Arial"/>
          <w:b/>
          <w:color w:val="0000FF"/>
          <w:sz w:val="24"/>
        </w:rPr>
        <w:tab/>
      </w:r>
      <w:r>
        <w:rPr>
          <w:rFonts w:ascii="Arial" w:hAnsi="Arial" w:cs="Arial"/>
          <w:b/>
          <w:sz w:val="24"/>
        </w:rPr>
        <w:t>TR 38.876 ATG v0.0.1 skeleton</w:t>
      </w:r>
    </w:p>
    <w:p w14:paraId="33CED7B7" w14:textId="77777777" w:rsidR="0030114E" w:rsidRDefault="0030114E" w:rsidP="0030114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38.876 v0.0.1</w:t>
      </w:r>
      <w:r>
        <w:rPr>
          <w:i/>
        </w:rPr>
        <w:tab/>
        <w:t xml:space="preserve">  CR-  rev  Cat:  (Rel-18)</w:t>
      </w:r>
      <w:r>
        <w:rPr>
          <w:i/>
        </w:rPr>
        <w:br/>
      </w:r>
      <w:r>
        <w:rPr>
          <w:i/>
        </w:rPr>
        <w:br/>
      </w:r>
      <w:r>
        <w:rPr>
          <w:i/>
        </w:rPr>
        <w:tab/>
      </w:r>
      <w:r>
        <w:rPr>
          <w:i/>
        </w:rPr>
        <w:tab/>
      </w:r>
      <w:r>
        <w:rPr>
          <w:i/>
        </w:rPr>
        <w:tab/>
      </w:r>
      <w:r>
        <w:rPr>
          <w:i/>
        </w:rPr>
        <w:tab/>
      </w:r>
      <w:r>
        <w:rPr>
          <w:i/>
        </w:rPr>
        <w:tab/>
        <w:t>Source: CMCC</w:t>
      </w:r>
    </w:p>
    <w:p w14:paraId="68DFC6BC" w14:textId="77777777" w:rsidR="0030114E" w:rsidRDefault="0030114E" w:rsidP="0030114E">
      <w:pPr>
        <w:rPr>
          <w:color w:val="808080"/>
        </w:rPr>
      </w:pPr>
      <w:r>
        <w:rPr>
          <w:color w:val="808080"/>
        </w:rPr>
        <w:t>(Replaces R4-2211952)</w:t>
      </w:r>
    </w:p>
    <w:p w14:paraId="50EF178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33B3C" w14:textId="77777777" w:rsidR="0030114E" w:rsidRDefault="0030114E" w:rsidP="0030114E">
      <w:pPr>
        <w:pStyle w:val="Heading4"/>
      </w:pPr>
      <w:bookmarkStart w:id="585" w:name="_Toc112569315"/>
      <w:r>
        <w:t>11.12.2</w:t>
      </w:r>
      <w:r>
        <w:tab/>
        <w:t>FR1 co-existence evaluation for ATG network</w:t>
      </w:r>
      <w:bookmarkEnd w:id="585"/>
    </w:p>
    <w:p w14:paraId="53EBCB00" w14:textId="264F6CF5" w:rsidR="0030114E" w:rsidRDefault="0030114E" w:rsidP="0030114E">
      <w:pPr>
        <w:rPr>
          <w:rFonts w:ascii="Arial" w:hAnsi="Arial" w:cs="Arial"/>
          <w:b/>
          <w:sz w:val="24"/>
        </w:rPr>
      </w:pPr>
      <w:r>
        <w:rPr>
          <w:rFonts w:ascii="Arial" w:hAnsi="Arial" w:cs="Arial"/>
          <w:b/>
          <w:color w:val="0000FF"/>
          <w:sz w:val="24"/>
        </w:rPr>
        <w:t>R4-2211712</w:t>
      </w:r>
      <w:r>
        <w:rPr>
          <w:rFonts w:ascii="Arial" w:hAnsi="Arial" w:cs="Arial"/>
          <w:b/>
          <w:color w:val="0000FF"/>
          <w:sz w:val="24"/>
        </w:rPr>
        <w:tab/>
      </w:r>
      <w:r>
        <w:rPr>
          <w:rFonts w:ascii="Arial" w:hAnsi="Arial" w:cs="Arial"/>
          <w:b/>
          <w:sz w:val="24"/>
        </w:rPr>
        <w:t>Discussion of the ATG co-existence simulation assumption</w:t>
      </w:r>
    </w:p>
    <w:p w14:paraId="4209EE2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5DB4D3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3BA43" w14:textId="1699FFC7" w:rsidR="0030114E" w:rsidRDefault="0030114E" w:rsidP="0030114E">
      <w:pPr>
        <w:rPr>
          <w:rFonts w:ascii="Arial" w:hAnsi="Arial" w:cs="Arial"/>
          <w:b/>
          <w:sz w:val="24"/>
        </w:rPr>
      </w:pPr>
      <w:r>
        <w:rPr>
          <w:rFonts w:ascii="Arial" w:hAnsi="Arial" w:cs="Arial"/>
          <w:b/>
          <w:color w:val="0000FF"/>
          <w:sz w:val="24"/>
        </w:rPr>
        <w:t>R4-2211916</w:t>
      </w:r>
      <w:r>
        <w:rPr>
          <w:rFonts w:ascii="Arial" w:hAnsi="Arial" w:cs="Arial"/>
          <w:b/>
          <w:color w:val="0000FF"/>
          <w:sz w:val="24"/>
        </w:rPr>
        <w:tab/>
      </w:r>
      <w:r>
        <w:rPr>
          <w:rFonts w:ascii="Arial" w:hAnsi="Arial" w:cs="Arial"/>
          <w:b/>
          <w:sz w:val="24"/>
        </w:rPr>
        <w:t>General consideration on ATG</w:t>
      </w:r>
    </w:p>
    <w:p w14:paraId="5B70CA3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99D3A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63343" w14:textId="175C2F37" w:rsidR="0030114E" w:rsidRDefault="0030114E" w:rsidP="0030114E">
      <w:pPr>
        <w:rPr>
          <w:rFonts w:ascii="Arial" w:hAnsi="Arial" w:cs="Arial"/>
          <w:b/>
          <w:sz w:val="24"/>
        </w:rPr>
      </w:pPr>
      <w:r>
        <w:rPr>
          <w:rFonts w:ascii="Arial" w:hAnsi="Arial" w:cs="Arial"/>
          <w:b/>
          <w:color w:val="0000FF"/>
          <w:sz w:val="24"/>
        </w:rPr>
        <w:t>R4-2212315</w:t>
      </w:r>
      <w:r>
        <w:rPr>
          <w:rFonts w:ascii="Arial" w:hAnsi="Arial" w:cs="Arial"/>
          <w:b/>
          <w:color w:val="0000FF"/>
          <w:sz w:val="24"/>
        </w:rPr>
        <w:tab/>
      </w:r>
      <w:r>
        <w:rPr>
          <w:rFonts w:ascii="Arial" w:hAnsi="Arial" w:cs="Arial"/>
          <w:b/>
          <w:sz w:val="24"/>
        </w:rPr>
        <w:t>ATG simulation assumption</w:t>
      </w:r>
    </w:p>
    <w:p w14:paraId="7805E4A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8292E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BFFF6" w14:textId="1BE6C9ED" w:rsidR="000F2142" w:rsidRDefault="0030114E">
      <w:pPr>
        <w:rPr>
          <w:rFonts w:ascii="Arial" w:hAnsi="Arial" w:cs="Arial"/>
          <w:b/>
          <w:sz w:val="24"/>
        </w:rPr>
      </w:pPr>
      <w:r>
        <w:rPr>
          <w:rFonts w:ascii="Arial" w:hAnsi="Arial" w:cs="Arial"/>
          <w:b/>
          <w:color w:val="0000FF"/>
          <w:sz w:val="24"/>
        </w:rPr>
        <w:t>R4-2212383</w:t>
      </w:r>
      <w:r>
        <w:rPr>
          <w:rFonts w:ascii="Arial" w:hAnsi="Arial" w:cs="Arial"/>
          <w:b/>
          <w:color w:val="0000FF"/>
          <w:sz w:val="24"/>
        </w:rPr>
        <w:tab/>
      </w:r>
      <w:r>
        <w:rPr>
          <w:rFonts w:ascii="Arial" w:hAnsi="Arial" w:cs="Arial"/>
          <w:b/>
          <w:sz w:val="24"/>
        </w:rPr>
        <w:t>Discussion on ATG FR1 co-existence evaluation for ATG network</w:t>
      </w:r>
    </w:p>
    <w:p w14:paraId="7B29B14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D0AF67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D4DF4" w14:textId="0A880BF7" w:rsidR="0030114E" w:rsidRDefault="0030114E" w:rsidP="0030114E">
      <w:pPr>
        <w:rPr>
          <w:rFonts w:ascii="Arial" w:hAnsi="Arial" w:cs="Arial"/>
          <w:b/>
          <w:sz w:val="24"/>
        </w:rPr>
      </w:pPr>
      <w:r>
        <w:rPr>
          <w:rFonts w:ascii="Arial" w:hAnsi="Arial" w:cs="Arial"/>
          <w:b/>
          <w:color w:val="0000FF"/>
          <w:sz w:val="24"/>
        </w:rPr>
        <w:t>R4-2212616</w:t>
      </w:r>
      <w:r>
        <w:rPr>
          <w:rFonts w:ascii="Arial" w:hAnsi="Arial" w:cs="Arial"/>
          <w:b/>
          <w:color w:val="0000FF"/>
          <w:sz w:val="24"/>
        </w:rPr>
        <w:tab/>
      </w:r>
      <w:r>
        <w:rPr>
          <w:rFonts w:ascii="Arial" w:hAnsi="Arial" w:cs="Arial"/>
          <w:b/>
          <w:sz w:val="24"/>
        </w:rPr>
        <w:t>Discussion on scenarios and deployment assumptions for ATG</w:t>
      </w:r>
    </w:p>
    <w:p w14:paraId="5902820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6B21BF" w14:textId="77777777" w:rsidR="0030114E" w:rsidRDefault="0030114E" w:rsidP="0030114E">
      <w:pPr>
        <w:rPr>
          <w:rFonts w:ascii="Arial" w:hAnsi="Arial" w:cs="Arial"/>
          <w:b/>
        </w:rPr>
      </w:pPr>
      <w:r>
        <w:rPr>
          <w:rFonts w:ascii="Arial" w:hAnsi="Arial" w:cs="Arial"/>
          <w:b/>
        </w:rPr>
        <w:t xml:space="preserve">Abstract: </w:t>
      </w:r>
    </w:p>
    <w:p w14:paraId="34DF170F" w14:textId="77777777" w:rsidR="0030114E" w:rsidRDefault="0030114E" w:rsidP="0030114E">
      <w:r>
        <w:t>Discussion and questions on the general scenairo</w:t>
      </w:r>
    </w:p>
    <w:p w14:paraId="586E730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FB010" w14:textId="78457136" w:rsidR="0030114E" w:rsidRDefault="0030114E" w:rsidP="0030114E">
      <w:pPr>
        <w:rPr>
          <w:rFonts w:ascii="Arial" w:hAnsi="Arial" w:cs="Arial"/>
          <w:b/>
          <w:sz w:val="24"/>
        </w:rPr>
      </w:pPr>
      <w:r>
        <w:rPr>
          <w:rFonts w:ascii="Arial" w:hAnsi="Arial" w:cs="Arial"/>
          <w:b/>
          <w:color w:val="0000FF"/>
          <w:sz w:val="24"/>
        </w:rPr>
        <w:t>R4-2213158</w:t>
      </w:r>
      <w:r>
        <w:rPr>
          <w:rFonts w:ascii="Arial" w:hAnsi="Arial" w:cs="Arial"/>
          <w:b/>
          <w:color w:val="0000FF"/>
          <w:sz w:val="24"/>
        </w:rPr>
        <w:tab/>
      </w:r>
      <w:r>
        <w:rPr>
          <w:rFonts w:ascii="Arial" w:hAnsi="Arial" w:cs="Arial"/>
          <w:b/>
          <w:sz w:val="24"/>
        </w:rPr>
        <w:t>General discussion on coexistence scenario and assumption for ATG scenario</w:t>
      </w:r>
    </w:p>
    <w:p w14:paraId="26CEBB1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CC00B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52040" w14:textId="0DBB0687" w:rsidR="0030114E" w:rsidRDefault="0030114E" w:rsidP="0030114E">
      <w:pPr>
        <w:rPr>
          <w:rFonts w:ascii="Arial" w:hAnsi="Arial" w:cs="Arial"/>
          <w:b/>
          <w:sz w:val="24"/>
        </w:rPr>
      </w:pPr>
      <w:r>
        <w:rPr>
          <w:rFonts w:ascii="Arial" w:hAnsi="Arial" w:cs="Arial"/>
          <w:b/>
          <w:color w:val="0000FF"/>
          <w:sz w:val="24"/>
        </w:rPr>
        <w:t>R4-2213186</w:t>
      </w:r>
      <w:r>
        <w:rPr>
          <w:rFonts w:ascii="Arial" w:hAnsi="Arial" w:cs="Arial"/>
          <w:b/>
          <w:color w:val="0000FF"/>
          <w:sz w:val="24"/>
        </w:rPr>
        <w:tab/>
      </w:r>
      <w:r>
        <w:rPr>
          <w:rFonts w:ascii="Arial" w:hAnsi="Arial" w:cs="Arial"/>
          <w:b/>
          <w:sz w:val="24"/>
        </w:rPr>
        <w:t>Coexistence scenarios of Air-to-ground network for NR</w:t>
      </w:r>
    </w:p>
    <w:p w14:paraId="4BC2C4D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3786ED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61D7E" w14:textId="7B650DD6" w:rsidR="0030114E" w:rsidRDefault="0030114E" w:rsidP="0030114E">
      <w:pPr>
        <w:rPr>
          <w:rFonts w:ascii="Arial" w:hAnsi="Arial" w:cs="Arial"/>
          <w:b/>
          <w:sz w:val="24"/>
        </w:rPr>
      </w:pPr>
      <w:r>
        <w:rPr>
          <w:rFonts w:ascii="Arial" w:hAnsi="Arial" w:cs="Arial"/>
          <w:b/>
          <w:color w:val="0000FF"/>
          <w:sz w:val="24"/>
        </w:rPr>
        <w:t>R4-2213686</w:t>
      </w:r>
      <w:r>
        <w:rPr>
          <w:rFonts w:ascii="Arial" w:hAnsi="Arial" w:cs="Arial"/>
          <w:b/>
          <w:color w:val="0000FF"/>
          <w:sz w:val="24"/>
        </w:rPr>
        <w:tab/>
      </w:r>
      <w:r>
        <w:rPr>
          <w:rFonts w:ascii="Arial" w:hAnsi="Arial" w:cs="Arial"/>
          <w:b/>
          <w:sz w:val="24"/>
        </w:rPr>
        <w:t>Discussion on coexistence evaluation for ATG network</w:t>
      </w:r>
    </w:p>
    <w:p w14:paraId="241BB9A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D093E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AA37D" w14:textId="77777777" w:rsidR="0030114E" w:rsidRDefault="0030114E" w:rsidP="0030114E">
      <w:pPr>
        <w:pStyle w:val="Heading4"/>
      </w:pPr>
      <w:bookmarkStart w:id="586" w:name="_Toc112569316"/>
      <w:r>
        <w:t>11.12.3</w:t>
      </w:r>
      <w:r>
        <w:tab/>
        <w:t>Identification of UE and BS RF core requirements</w:t>
      </w:r>
      <w:bookmarkEnd w:id="586"/>
    </w:p>
    <w:p w14:paraId="6ED0B609" w14:textId="6E9CDF83" w:rsidR="0030114E" w:rsidRDefault="0030114E" w:rsidP="0030114E">
      <w:pPr>
        <w:rPr>
          <w:rFonts w:ascii="Arial" w:hAnsi="Arial" w:cs="Arial"/>
          <w:b/>
          <w:sz w:val="24"/>
        </w:rPr>
      </w:pPr>
      <w:r>
        <w:rPr>
          <w:rFonts w:ascii="Arial" w:hAnsi="Arial" w:cs="Arial"/>
          <w:b/>
          <w:color w:val="0000FF"/>
          <w:sz w:val="24"/>
        </w:rPr>
        <w:t>R4-2211657</w:t>
      </w:r>
      <w:r>
        <w:rPr>
          <w:rFonts w:ascii="Arial" w:hAnsi="Arial" w:cs="Arial"/>
          <w:b/>
          <w:color w:val="0000FF"/>
          <w:sz w:val="24"/>
        </w:rPr>
        <w:tab/>
      </w:r>
      <w:r>
        <w:rPr>
          <w:rFonts w:ascii="Arial" w:hAnsi="Arial" w:cs="Arial"/>
          <w:b/>
          <w:sz w:val="24"/>
        </w:rPr>
        <w:t>General consideration on BS RF core requirements for ATG network for NR</w:t>
      </w:r>
    </w:p>
    <w:p w14:paraId="5D09DA1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971BF6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78C98" w14:textId="390BAC37" w:rsidR="0030114E" w:rsidRDefault="0030114E" w:rsidP="0030114E">
      <w:pPr>
        <w:rPr>
          <w:rFonts w:ascii="Arial" w:hAnsi="Arial" w:cs="Arial"/>
          <w:b/>
          <w:sz w:val="24"/>
        </w:rPr>
      </w:pPr>
      <w:r>
        <w:rPr>
          <w:rFonts w:ascii="Arial" w:hAnsi="Arial" w:cs="Arial"/>
          <w:b/>
          <w:color w:val="0000FF"/>
          <w:sz w:val="24"/>
        </w:rPr>
        <w:t>R4-2211774</w:t>
      </w:r>
      <w:r>
        <w:rPr>
          <w:rFonts w:ascii="Arial" w:hAnsi="Arial" w:cs="Arial"/>
          <w:b/>
          <w:color w:val="0000FF"/>
          <w:sz w:val="24"/>
        </w:rPr>
        <w:tab/>
      </w:r>
      <w:r>
        <w:rPr>
          <w:rFonts w:ascii="Arial" w:hAnsi="Arial" w:cs="Arial"/>
          <w:b/>
          <w:sz w:val="24"/>
        </w:rPr>
        <w:t>General discussion on the RF requirements for ATG BS</w:t>
      </w:r>
    </w:p>
    <w:p w14:paraId="339DC96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D2966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A801E" w14:textId="241B962F" w:rsidR="0030114E" w:rsidRDefault="0030114E" w:rsidP="0030114E">
      <w:pPr>
        <w:rPr>
          <w:rFonts w:ascii="Arial" w:hAnsi="Arial" w:cs="Arial"/>
          <w:b/>
          <w:sz w:val="24"/>
        </w:rPr>
      </w:pPr>
      <w:r>
        <w:rPr>
          <w:rFonts w:ascii="Arial" w:hAnsi="Arial" w:cs="Arial"/>
          <w:b/>
          <w:color w:val="0000FF"/>
          <w:sz w:val="24"/>
        </w:rPr>
        <w:t>R4-2211917</w:t>
      </w:r>
      <w:r>
        <w:rPr>
          <w:rFonts w:ascii="Arial" w:hAnsi="Arial" w:cs="Arial"/>
          <w:b/>
          <w:color w:val="0000FF"/>
          <w:sz w:val="24"/>
        </w:rPr>
        <w:tab/>
      </w:r>
      <w:r>
        <w:rPr>
          <w:rFonts w:ascii="Arial" w:hAnsi="Arial" w:cs="Arial"/>
          <w:b/>
          <w:sz w:val="24"/>
        </w:rPr>
        <w:t>Overview on ATG UE requirements</w:t>
      </w:r>
    </w:p>
    <w:p w14:paraId="62E713F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728E4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D3D26" w14:textId="1E553552" w:rsidR="0030114E" w:rsidRDefault="0030114E" w:rsidP="0030114E">
      <w:pPr>
        <w:rPr>
          <w:rFonts w:ascii="Arial" w:hAnsi="Arial" w:cs="Arial"/>
          <w:b/>
          <w:sz w:val="24"/>
        </w:rPr>
      </w:pPr>
      <w:r>
        <w:rPr>
          <w:rFonts w:ascii="Arial" w:hAnsi="Arial" w:cs="Arial"/>
          <w:b/>
          <w:color w:val="0000FF"/>
          <w:sz w:val="24"/>
        </w:rPr>
        <w:t>R4-2212316</w:t>
      </w:r>
      <w:r>
        <w:rPr>
          <w:rFonts w:ascii="Arial" w:hAnsi="Arial" w:cs="Arial"/>
          <w:b/>
          <w:color w:val="0000FF"/>
          <w:sz w:val="24"/>
        </w:rPr>
        <w:tab/>
      </w:r>
      <w:r>
        <w:rPr>
          <w:rFonts w:ascii="Arial" w:hAnsi="Arial" w:cs="Arial"/>
          <w:b/>
          <w:sz w:val="24"/>
        </w:rPr>
        <w:t>ATG gNB classes and UE types</w:t>
      </w:r>
    </w:p>
    <w:p w14:paraId="5396804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72A1E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B3D4A" w14:textId="0B898E43" w:rsidR="0030114E" w:rsidRDefault="0030114E" w:rsidP="0030114E">
      <w:pPr>
        <w:rPr>
          <w:rFonts w:ascii="Arial" w:hAnsi="Arial" w:cs="Arial"/>
          <w:b/>
          <w:sz w:val="24"/>
        </w:rPr>
      </w:pPr>
      <w:r>
        <w:rPr>
          <w:rFonts w:ascii="Arial" w:hAnsi="Arial" w:cs="Arial"/>
          <w:b/>
          <w:color w:val="0000FF"/>
          <w:sz w:val="24"/>
        </w:rPr>
        <w:t>R4-2212618</w:t>
      </w:r>
      <w:r>
        <w:rPr>
          <w:rFonts w:ascii="Arial" w:hAnsi="Arial" w:cs="Arial"/>
          <w:b/>
          <w:color w:val="0000FF"/>
          <w:sz w:val="24"/>
        </w:rPr>
        <w:tab/>
      </w:r>
      <w:r>
        <w:rPr>
          <w:rFonts w:ascii="Arial" w:hAnsi="Arial" w:cs="Arial"/>
          <w:b/>
          <w:sz w:val="24"/>
        </w:rPr>
        <w:t>ATG UE specifcation considerations</w:t>
      </w:r>
    </w:p>
    <w:p w14:paraId="27FE133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52F27A" w14:textId="77777777" w:rsidR="0030114E" w:rsidRDefault="0030114E" w:rsidP="0030114E">
      <w:pPr>
        <w:rPr>
          <w:rFonts w:ascii="Arial" w:hAnsi="Arial" w:cs="Arial"/>
          <w:b/>
        </w:rPr>
      </w:pPr>
      <w:r>
        <w:rPr>
          <w:rFonts w:ascii="Arial" w:hAnsi="Arial" w:cs="Arial"/>
          <w:b/>
        </w:rPr>
        <w:t xml:space="preserve">Abstract: </w:t>
      </w:r>
    </w:p>
    <w:p w14:paraId="0252B3F0" w14:textId="77777777" w:rsidR="0030114E" w:rsidRDefault="0030114E" w:rsidP="0030114E">
      <w:r>
        <w:t>Considerations on the UE spec</w:t>
      </w:r>
    </w:p>
    <w:p w14:paraId="5CEEDCE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34CA0" w14:textId="65431684" w:rsidR="0030114E" w:rsidRDefault="0030114E" w:rsidP="0030114E">
      <w:pPr>
        <w:rPr>
          <w:rFonts w:ascii="Arial" w:hAnsi="Arial" w:cs="Arial"/>
          <w:b/>
          <w:sz w:val="24"/>
        </w:rPr>
      </w:pPr>
      <w:r>
        <w:rPr>
          <w:rFonts w:ascii="Arial" w:hAnsi="Arial" w:cs="Arial"/>
          <w:b/>
          <w:color w:val="0000FF"/>
          <w:sz w:val="24"/>
        </w:rPr>
        <w:t>R4-2213159</w:t>
      </w:r>
      <w:r>
        <w:rPr>
          <w:rFonts w:ascii="Arial" w:hAnsi="Arial" w:cs="Arial"/>
          <w:b/>
          <w:color w:val="0000FF"/>
          <w:sz w:val="24"/>
        </w:rPr>
        <w:tab/>
      </w:r>
      <w:r>
        <w:rPr>
          <w:rFonts w:ascii="Arial" w:hAnsi="Arial" w:cs="Arial"/>
          <w:b/>
          <w:sz w:val="24"/>
        </w:rPr>
        <w:t>General discussion on UE requirements for ATG scenario</w:t>
      </w:r>
    </w:p>
    <w:p w14:paraId="2F96199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D36C4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3C5DB" w14:textId="0F16611B" w:rsidR="0030114E" w:rsidRDefault="0030114E" w:rsidP="0030114E">
      <w:pPr>
        <w:rPr>
          <w:rFonts w:ascii="Arial" w:hAnsi="Arial" w:cs="Arial"/>
          <w:b/>
          <w:sz w:val="24"/>
        </w:rPr>
      </w:pPr>
      <w:r>
        <w:rPr>
          <w:rFonts w:ascii="Arial" w:hAnsi="Arial" w:cs="Arial"/>
          <w:b/>
          <w:color w:val="0000FF"/>
          <w:sz w:val="24"/>
        </w:rPr>
        <w:t>R4-2213687</w:t>
      </w:r>
      <w:r>
        <w:rPr>
          <w:rFonts w:ascii="Arial" w:hAnsi="Arial" w:cs="Arial"/>
          <w:b/>
          <w:color w:val="0000FF"/>
          <w:sz w:val="24"/>
        </w:rPr>
        <w:tab/>
      </w:r>
      <w:r>
        <w:rPr>
          <w:rFonts w:ascii="Arial" w:hAnsi="Arial" w:cs="Arial"/>
          <w:b/>
          <w:sz w:val="24"/>
        </w:rPr>
        <w:t>Discussion on ATG BS and UE RF requirements</w:t>
      </w:r>
    </w:p>
    <w:p w14:paraId="19F8AA9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C9B00B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D2ED4" w14:textId="77777777" w:rsidR="0030114E" w:rsidRDefault="0030114E" w:rsidP="0030114E">
      <w:pPr>
        <w:pStyle w:val="Heading4"/>
      </w:pPr>
      <w:bookmarkStart w:id="587" w:name="_Toc112569317"/>
      <w:r>
        <w:t>11.12.4</w:t>
      </w:r>
      <w:r>
        <w:tab/>
        <w:t>Identification of RRM core requirements</w:t>
      </w:r>
      <w:bookmarkEnd w:id="587"/>
    </w:p>
    <w:p w14:paraId="689805B9" w14:textId="6FFB1278" w:rsidR="0030114E" w:rsidRDefault="0030114E" w:rsidP="0030114E">
      <w:pPr>
        <w:rPr>
          <w:rFonts w:ascii="Arial" w:hAnsi="Arial" w:cs="Arial"/>
          <w:b/>
          <w:sz w:val="24"/>
        </w:rPr>
      </w:pPr>
      <w:r>
        <w:rPr>
          <w:rFonts w:ascii="Arial" w:hAnsi="Arial" w:cs="Arial"/>
          <w:b/>
          <w:color w:val="0000FF"/>
          <w:sz w:val="24"/>
        </w:rPr>
        <w:t>R4-2211643</w:t>
      </w:r>
      <w:r>
        <w:rPr>
          <w:rFonts w:ascii="Arial" w:hAnsi="Arial" w:cs="Arial"/>
          <w:b/>
          <w:color w:val="0000FF"/>
          <w:sz w:val="24"/>
        </w:rPr>
        <w:tab/>
      </w:r>
      <w:r>
        <w:rPr>
          <w:rFonts w:ascii="Arial" w:hAnsi="Arial" w:cs="Arial"/>
          <w:b/>
          <w:sz w:val="24"/>
        </w:rPr>
        <w:t>Discussion on Rel-18 ATG RRM</w:t>
      </w:r>
    </w:p>
    <w:p w14:paraId="007D86D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DA4175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06FC5" w14:textId="1CD40041" w:rsidR="0030114E" w:rsidRDefault="0030114E" w:rsidP="0030114E">
      <w:pPr>
        <w:rPr>
          <w:rFonts w:ascii="Arial" w:hAnsi="Arial" w:cs="Arial"/>
          <w:b/>
          <w:sz w:val="24"/>
        </w:rPr>
      </w:pPr>
      <w:r>
        <w:rPr>
          <w:rFonts w:ascii="Arial" w:hAnsi="Arial" w:cs="Arial"/>
          <w:b/>
          <w:color w:val="0000FF"/>
          <w:sz w:val="24"/>
        </w:rPr>
        <w:t>R4-2211918</w:t>
      </w:r>
      <w:r>
        <w:rPr>
          <w:rFonts w:ascii="Arial" w:hAnsi="Arial" w:cs="Arial"/>
          <w:b/>
          <w:color w:val="0000FF"/>
          <w:sz w:val="24"/>
        </w:rPr>
        <w:tab/>
      </w:r>
      <w:r>
        <w:rPr>
          <w:rFonts w:ascii="Arial" w:hAnsi="Arial" w:cs="Arial"/>
          <w:b/>
          <w:sz w:val="24"/>
        </w:rPr>
        <w:t>Overview on RRM reuqirements for ATG UE</w:t>
      </w:r>
    </w:p>
    <w:p w14:paraId="0E4521D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71FDD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A6E65" w14:textId="711495C9" w:rsidR="0030114E" w:rsidRDefault="0030114E" w:rsidP="0030114E">
      <w:pPr>
        <w:rPr>
          <w:rFonts w:ascii="Arial" w:hAnsi="Arial" w:cs="Arial"/>
          <w:b/>
          <w:sz w:val="24"/>
        </w:rPr>
      </w:pPr>
      <w:r>
        <w:rPr>
          <w:rFonts w:ascii="Arial" w:hAnsi="Arial" w:cs="Arial"/>
          <w:b/>
          <w:color w:val="0000FF"/>
          <w:sz w:val="24"/>
        </w:rPr>
        <w:t>R4-2212302</w:t>
      </w:r>
      <w:r>
        <w:rPr>
          <w:rFonts w:ascii="Arial" w:hAnsi="Arial" w:cs="Arial"/>
          <w:b/>
          <w:color w:val="0000FF"/>
          <w:sz w:val="24"/>
        </w:rPr>
        <w:tab/>
      </w:r>
      <w:r>
        <w:rPr>
          <w:rFonts w:ascii="Arial" w:hAnsi="Arial" w:cs="Arial"/>
          <w:b/>
          <w:sz w:val="24"/>
        </w:rPr>
        <w:t>Overview of RRM core requirements for ATG</w:t>
      </w:r>
    </w:p>
    <w:p w14:paraId="0965884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99B45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34026" w14:textId="059EE770" w:rsidR="0030114E" w:rsidRDefault="0030114E" w:rsidP="0030114E">
      <w:pPr>
        <w:rPr>
          <w:rFonts w:ascii="Arial" w:hAnsi="Arial" w:cs="Arial"/>
          <w:b/>
          <w:sz w:val="24"/>
        </w:rPr>
      </w:pPr>
      <w:r>
        <w:rPr>
          <w:rFonts w:ascii="Arial" w:hAnsi="Arial" w:cs="Arial"/>
          <w:b/>
          <w:color w:val="0000FF"/>
          <w:sz w:val="24"/>
        </w:rPr>
        <w:t>R4-2212384</w:t>
      </w:r>
      <w:r>
        <w:rPr>
          <w:rFonts w:ascii="Arial" w:hAnsi="Arial" w:cs="Arial"/>
          <w:b/>
          <w:color w:val="0000FF"/>
          <w:sz w:val="24"/>
        </w:rPr>
        <w:tab/>
      </w:r>
      <w:r>
        <w:rPr>
          <w:rFonts w:ascii="Arial" w:hAnsi="Arial" w:cs="Arial"/>
          <w:b/>
          <w:sz w:val="24"/>
        </w:rPr>
        <w:t>Discussion on RRM core requirements for ATG UE</w:t>
      </w:r>
    </w:p>
    <w:p w14:paraId="0148C5B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D0732D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1697D" w14:textId="7DF139D4" w:rsidR="0030114E" w:rsidRDefault="0030114E" w:rsidP="0030114E">
      <w:pPr>
        <w:rPr>
          <w:rFonts w:ascii="Arial" w:hAnsi="Arial" w:cs="Arial"/>
          <w:b/>
          <w:sz w:val="24"/>
        </w:rPr>
      </w:pPr>
      <w:r>
        <w:rPr>
          <w:rFonts w:ascii="Arial" w:hAnsi="Arial" w:cs="Arial"/>
          <w:b/>
          <w:color w:val="0000FF"/>
          <w:sz w:val="24"/>
        </w:rPr>
        <w:t>R4-2212696</w:t>
      </w:r>
      <w:r>
        <w:rPr>
          <w:rFonts w:ascii="Arial" w:hAnsi="Arial" w:cs="Arial"/>
          <w:b/>
          <w:color w:val="0000FF"/>
          <w:sz w:val="24"/>
        </w:rPr>
        <w:tab/>
      </w:r>
      <w:r>
        <w:rPr>
          <w:rFonts w:ascii="Arial" w:hAnsi="Arial" w:cs="Arial"/>
          <w:b/>
          <w:sz w:val="24"/>
        </w:rPr>
        <w:t>Discussions on A2G RRM requirements</w:t>
      </w:r>
    </w:p>
    <w:p w14:paraId="26C2B8A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27E922" w14:textId="77777777" w:rsidR="0030114E" w:rsidRDefault="0030114E" w:rsidP="0030114E">
      <w:pPr>
        <w:rPr>
          <w:rFonts w:ascii="Arial" w:hAnsi="Arial" w:cs="Arial"/>
          <w:b/>
        </w:rPr>
      </w:pPr>
      <w:r>
        <w:rPr>
          <w:rFonts w:ascii="Arial" w:hAnsi="Arial" w:cs="Arial"/>
          <w:b/>
        </w:rPr>
        <w:t xml:space="preserve">Abstract: </w:t>
      </w:r>
    </w:p>
    <w:p w14:paraId="6891E582" w14:textId="77777777" w:rsidR="0030114E" w:rsidRDefault="0030114E" w:rsidP="0030114E">
      <w:r>
        <w:t>A contribution discussing the RRM imapct of A2G work item.</w:t>
      </w:r>
    </w:p>
    <w:p w14:paraId="4AD8040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47DE4" w14:textId="227FD780" w:rsidR="0030114E" w:rsidRDefault="0030114E" w:rsidP="0030114E">
      <w:pPr>
        <w:rPr>
          <w:rFonts w:ascii="Arial" w:hAnsi="Arial" w:cs="Arial"/>
          <w:b/>
          <w:sz w:val="24"/>
        </w:rPr>
      </w:pPr>
      <w:r>
        <w:rPr>
          <w:rFonts w:ascii="Arial" w:hAnsi="Arial" w:cs="Arial"/>
          <w:b/>
          <w:color w:val="0000FF"/>
          <w:sz w:val="24"/>
        </w:rPr>
        <w:t>R4-2212974</w:t>
      </w:r>
      <w:r>
        <w:rPr>
          <w:rFonts w:ascii="Arial" w:hAnsi="Arial" w:cs="Arial"/>
          <w:b/>
          <w:color w:val="0000FF"/>
          <w:sz w:val="24"/>
        </w:rPr>
        <w:tab/>
      </w:r>
      <w:r>
        <w:rPr>
          <w:rFonts w:ascii="Arial" w:hAnsi="Arial" w:cs="Arial"/>
          <w:b/>
          <w:sz w:val="24"/>
        </w:rPr>
        <w:t>Discussion on RRM requirements for ATG</w:t>
      </w:r>
    </w:p>
    <w:p w14:paraId="4D845CF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7B575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B0EE3" w14:textId="67E6FC4F" w:rsidR="0030114E" w:rsidRDefault="0030114E" w:rsidP="0030114E">
      <w:pPr>
        <w:rPr>
          <w:rFonts w:ascii="Arial" w:hAnsi="Arial" w:cs="Arial"/>
          <w:b/>
          <w:sz w:val="24"/>
        </w:rPr>
      </w:pPr>
      <w:r>
        <w:rPr>
          <w:rFonts w:ascii="Arial" w:hAnsi="Arial" w:cs="Arial"/>
          <w:b/>
          <w:color w:val="0000FF"/>
          <w:sz w:val="24"/>
        </w:rPr>
        <w:t>R4-2213285</w:t>
      </w:r>
      <w:r>
        <w:rPr>
          <w:rFonts w:ascii="Arial" w:hAnsi="Arial" w:cs="Arial"/>
          <w:b/>
          <w:color w:val="0000FF"/>
          <w:sz w:val="24"/>
        </w:rPr>
        <w:tab/>
      </w:r>
      <w:r>
        <w:rPr>
          <w:rFonts w:ascii="Arial" w:hAnsi="Arial" w:cs="Arial"/>
          <w:b/>
          <w:sz w:val="24"/>
        </w:rPr>
        <w:t>Discussion on RRM requirements for air-to-ground network</w:t>
      </w:r>
    </w:p>
    <w:p w14:paraId="54E1E06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FA9E6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6A508C" w14:textId="2771F3D2" w:rsidR="0030114E" w:rsidRDefault="0030114E" w:rsidP="0030114E">
      <w:pPr>
        <w:rPr>
          <w:rFonts w:ascii="Arial" w:hAnsi="Arial" w:cs="Arial"/>
          <w:b/>
          <w:sz w:val="24"/>
        </w:rPr>
      </w:pPr>
      <w:r>
        <w:rPr>
          <w:rFonts w:ascii="Arial" w:hAnsi="Arial" w:cs="Arial"/>
          <w:b/>
          <w:color w:val="0000FF"/>
          <w:sz w:val="24"/>
        </w:rPr>
        <w:t>R4-2213868</w:t>
      </w:r>
      <w:r>
        <w:rPr>
          <w:rFonts w:ascii="Arial" w:hAnsi="Arial" w:cs="Arial"/>
          <w:b/>
          <w:color w:val="0000FF"/>
          <w:sz w:val="24"/>
        </w:rPr>
        <w:tab/>
      </w:r>
      <w:r>
        <w:rPr>
          <w:rFonts w:ascii="Arial" w:hAnsi="Arial" w:cs="Arial"/>
          <w:b/>
          <w:sz w:val="24"/>
        </w:rPr>
        <w:t>Discussion on RRM requirements for air-to-ground network</w:t>
      </w:r>
    </w:p>
    <w:p w14:paraId="0196E80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D1EB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1E431" w14:textId="77777777" w:rsidR="0030114E" w:rsidRDefault="0030114E" w:rsidP="0030114E">
      <w:pPr>
        <w:pStyle w:val="Heading4"/>
      </w:pPr>
      <w:bookmarkStart w:id="588" w:name="_Toc112569318"/>
      <w:r>
        <w:t>11.12.5</w:t>
      </w:r>
      <w:r>
        <w:tab/>
        <w:t>Moderator summary and conclusions</w:t>
      </w:r>
      <w:bookmarkEnd w:id="588"/>
    </w:p>
    <w:p w14:paraId="59A37E14" w14:textId="026947A7" w:rsidR="0030114E" w:rsidRDefault="0030114E" w:rsidP="0030114E">
      <w:pPr>
        <w:rPr>
          <w:rFonts w:ascii="Arial" w:hAnsi="Arial" w:cs="Arial"/>
          <w:b/>
          <w:sz w:val="24"/>
        </w:rPr>
      </w:pPr>
      <w:r>
        <w:rPr>
          <w:rFonts w:ascii="Arial" w:hAnsi="Arial" w:cs="Arial"/>
          <w:b/>
          <w:color w:val="0000FF"/>
          <w:sz w:val="24"/>
        </w:rPr>
        <w:t>R4-2214114</w:t>
      </w:r>
      <w:r>
        <w:rPr>
          <w:rFonts w:ascii="Arial" w:hAnsi="Arial" w:cs="Arial"/>
          <w:b/>
          <w:color w:val="0000FF"/>
          <w:sz w:val="24"/>
        </w:rPr>
        <w:tab/>
      </w:r>
      <w:r>
        <w:rPr>
          <w:rFonts w:ascii="Arial" w:hAnsi="Arial" w:cs="Arial"/>
          <w:b/>
          <w:sz w:val="24"/>
        </w:rPr>
        <w:t>Email Discussion Summary for [104-e][136] NR_ATG_UERF</w:t>
      </w:r>
    </w:p>
    <w:p w14:paraId="76B6994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2B2E09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R4-2214247</w:t>
      </w:r>
      <w:r>
        <w:rPr>
          <w:color w:val="993300"/>
          <w:u w:val="single"/>
        </w:rPr>
        <w:t>.</w:t>
      </w:r>
    </w:p>
    <w:p w14:paraId="1BEE8C6A" w14:textId="1E10E426" w:rsidR="0030114E" w:rsidRDefault="0030114E" w:rsidP="0030114E">
      <w:pPr>
        <w:rPr>
          <w:rFonts w:ascii="Arial" w:hAnsi="Arial" w:cs="Arial"/>
          <w:b/>
          <w:sz w:val="24"/>
        </w:rPr>
      </w:pPr>
      <w:r>
        <w:rPr>
          <w:rFonts w:ascii="Arial" w:hAnsi="Arial" w:cs="Arial"/>
          <w:b/>
          <w:color w:val="0000FF"/>
          <w:sz w:val="24"/>
        </w:rPr>
        <w:t>R4-2214156</w:t>
      </w:r>
      <w:r>
        <w:rPr>
          <w:rFonts w:ascii="Arial" w:hAnsi="Arial" w:cs="Arial"/>
          <w:b/>
          <w:color w:val="0000FF"/>
          <w:sz w:val="24"/>
        </w:rPr>
        <w:tab/>
      </w:r>
      <w:r>
        <w:rPr>
          <w:rFonts w:ascii="Arial" w:hAnsi="Arial" w:cs="Arial"/>
          <w:b/>
          <w:sz w:val="24"/>
        </w:rPr>
        <w:t>Email Discussion Summary for [104-e][236] NR_ATG_RRM</w:t>
      </w:r>
    </w:p>
    <w:p w14:paraId="4447BF4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C06910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R4-2214285</w:t>
      </w:r>
      <w:r>
        <w:rPr>
          <w:color w:val="993300"/>
          <w:u w:val="single"/>
        </w:rPr>
        <w:t>.</w:t>
      </w:r>
    </w:p>
    <w:p w14:paraId="090D3B3B" w14:textId="08DAD3DA" w:rsidR="0030114E" w:rsidRDefault="0030114E" w:rsidP="0030114E">
      <w:pPr>
        <w:rPr>
          <w:rFonts w:ascii="Arial" w:hAnsi="Arial" w:cs="Arial"/>
          <w:b/>
          <w:sz w:val="24"/>
        </w:rPr>
      </w:pPr>
      <w:r>
        <w:rPr>
          <w:rFonts w:ascii="Arial" w:hAnsi="Arial" w:cs="Arial"/>
          <w:b/>
          <w:color w:val="0000FF"/>
          <w:sz w:val="24"/>
        </w:rPr>
        <w:t>R4-2214247</w:t>
      </w:r>
      <w:r>
        <w:rPr>
          <w:rFonts w:ascii="Arial" w:hAnsi="Arial" w:cs="Arial"/>
          <w:b/>
          <w:color w:val="0000FF"/>
          <w:sz w:val="24"/>
        </w:rPr>
        <w:tab/>
      </w:r>
      <w:r>
        <w:rPr>
          <w:rFonts w:ascii="Arial" w:hAnsi="Arial" w:cs="Arial"/>
          <w:b/>
          <w:sz w:val="24"/>
        </w:rPr>
        <w:t>Email Discussion Summary for [104-e][136] NR_ATG_UERF</w:t>
      </w:r>
    </w:p>
    <w:p w14:paraId="2440B0B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CE40D6E" w14:textId="77777777" w:rsidR="0030114E" w:rsidRDefault="0030114E" w:rsidP="0030114E">
      <w:pPr>
        <w:rPr>
          <w:color w:val="808080"/>
        </w:rPr>
      </w:pPr>
      <w:r>
        <w:rPr>
          <w:color w:val="808080"/>
        </w:rPr>
        <w:t>(Replaces R4-2214114)</w:t>
      </w:r>
    </w:p>
    <w:p w14:paraId="194524C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E14BB" w14:textId="2F6C01FA" w:rsidR="0030114E" w:rsidRDefault="0030114E" w:rsidP="0030114E">
      <w:pPr>
        <w:rPr>
          <w:rFonts w:ascii="Arial" w:hAnsi="Arial" w:cs="Arial"/>
          <w:b/>
          <w:sz w:val="24"/>
        </w:rPr>
      </w:pPr>
      <w:r>
        <w:rPr>
          <w:rFonts w:ascii="Arial" w:hAnsi="Arial" w:cs="Arial"/>
          <w:b/>
          <w:color w:val="0000FF"/>
          <w:sz w:val="24"/>
        </w:rPr>
        <w:t>R4-2214285</w:t>
      </w:r>
      <w:r>
        <w:rPr>
          <w:rFonts w:ascii="Arial" w:hAnsi="Arial" w:cs="Arial"/>
          <w:b/>
          <w:color w:val="0000FF"/>
          <w:sz w:val="24"/>
        </w:rPr>
        <w:tab/>
      </w:r>
      <w:r>
        <w:rPr>
          <w:rFonts w:ascii="Arial" w:hAnsi="Arial" w:cs="Arial"/>
          <w:b/>
          <w:sz w:val="24"/>
        </w:rPr>
        <w:t>Email Discussion Summary for [104-e][236] NR_ATG_RRM</w:t>
      </w:r>
    </w:p>
    <w:p w14:paraId="24D93CE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2CB76E4C" w14:textId="77777777" w:rsidR="0030114E" w:rsidRDefault="0030114E" w:rsidP="0030114E">
      <w:pPr>
        <w:rPr>
          <w:color w:val="808080"/>
        </w:rPr>
      </w:pPr>
      <w:r>
        <w:rPr>
          <w:color w:val="808080"/>
        </w:rPr>
        <w:t>(Replaces R4-2214156)</w:t>
      </w:r>
    </w:p>
    <w:p w14:paraId="54483AD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49DC6" w14:textId="1D4BCB88" w:rsidR="0030114E" w:rsidRDefault="0030114E" w:rsidP="0030114E">
      <w:pPr>
        <w:rPr>
          <w:rFonts w:ascii="Arial" w:hAnsi="Arial" w:cs="Arial"/>
          <w:b/>
          <w:sz w:val="24"/>
        </w:rPr>
      </w:pPr>
      <w:r>
        <w:rPr>
          <w:rFonts w:ascii="Arial" w:hAnsi="Arial" w:cs="Arial"/>
          <w:b/>
          <w:color w:val="0000FF"/>
          <w:sz w:val="24"/>
        </w:rPr>
        <w:t>R4-2214347</w:t>
      </w:r>
      <w:r>
        <w:rPr>
          <w:rFonts w:ascii="Arial" w:hAnsi="Arial" w:cs="Arial"/>
          <w:b/>
          <w:color w:val="0000FF"/>
          <w:sz w:val="24"/>
        </w:rPr>
        <w:tab/>
      </w:r>
      <w:r>
        <w:rPr>
          <w:rFonts w:ascii="Arial" w:hAnsi="Arial" w:cs="Arial"/>
          <w:b/>
          <w:sz w:val="24"/>
        </w:rPr>
        <w:t>WF on NR ATG RRM core requirements</w:t>
      </w:r>
    </w:p>
    <w:p w14:paraId="1EAC701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78A7C7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CBD501" w14:textId="10E597D3" w:rsidR="0030114E" w:rsidRDefault="0030114E" w:rsidP="0030114E">
      <w:pPr>
        <w:rPr>
          <w:rFonts w:ascii="Arial" w:hAnsi="Arial" w:cs="Arial"/>
          <w:b/>
          <w:sz w:val="24"/>
        </w:rPr>
      </w:pPr>
      <w:r>
        <w:rPr>
          <w:rFonts w:ascii="Arial" w:hAnsi="Arial" w:cs="Arial"/>
          <w:b/>
          <w:color w:val="0000FF"/>
          <w:sz w:val="24"/>
        </w:rPr>
        <w:t>R4-2214459</w:t>
      </w:r>
      <w:r>
        <w:rPr>
          <w:rFonts w:ascii="Arial" w:hAnsi="Arial" w:cs="Arial"/>
          <w:b/>
          <w:color w:val="0000FF"/>
          <w:sz w:val="24"/>
        </w:rPr>
        <w:tab/>
      </w:r>
      <w:r>
        <w:rPr>
          <w:rFonts w:ascii="Arial" w:hAnsi="Arial" w:cs="Arial"/>
          <w:b/>
          <w:sz w:val="24"/>
        </w:rPr>
        <w:t>WF on co-existence evaluation for ATG</w:t>
      </w:r>
    </w:p>
    <w:p w14:paraId="3CB3F4C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D27D29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FE2CE7" w14:textId="19D1D3C4" w:rsidR="0030114E" w:rsidRDefault="0030114E" w:rsidP="0030114E">
      <w:pPr>
        <w:rPr>
          <w:rFonts w:ascii="Arial" w:hAnsi="Arial" w:cs="Arial"/>
          <w:b/>
          <w:sz w:val="24"/>
        </w:rPr>
      </w:pPr>
      <w:r>
        <w:rPr>
          <w:rFonts w:ascii="Arial" w:hAnsi="Arial" w:cs="Arial"/>
          <w:b/>
          <w:color w:val="0000FF"/>
          <w:sz w:val="24"/>
        </w:rPr>
        <w:t>R4-2214460</w:t>
      </w:r>
      <w:r>
        <w:rPr>
          <w:rFonts w:ascii="Arial" w:hAnsi="Arial" w:cs="Arial"/>
          <w:b/>
          <w:color w:val="0000FF"/>
          <w:sz w:val="24"/>
        </w:rPr>
        <w:tab/>
      </w:r>
      <w:r>
        <w:rPr>
          <w:rFonts w:ascii="Arial" w:hAnsi="Arial" w:cs="Arial"/>
          <w:b/>
          <w:sz w:val="24"/>
        </w:rPr>
        <w:t>WF on UE requirements for ATG</w:t>
      </w:r>
    </w:p>
    <w:p w14:paraId="1EB7FA4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5A984B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R4-2215147</w:t>
      </w:r>
      <w:r>
        <w:rPr>
          <w:color w:val="993300"/>
          <w:u w:val="single"/>
        </w:rPr>
        <w:t>.</w:t>
      </w:r>
    </w:p>
    <w:p w14:paraId="21B5D0AF" w14:textId="4377C11B" w:rsidR="0030114E" w:rsidRDefault="0030114E" w:rsidP="0030114E">
      <w:pPr>
        <w:rPr>
          <w:rFonts w:ascii="Arial" w:hAnsi="Arial" w:cs="Arial"/>
          <w:b/>
          <w:sz w:val="24"/>
        </w:rPr>
      </w:pPr>
      <w:r>
        <w:rPr>
          <w:rFonts w:ascii="Arial" w:hAnsi="Arial" w:cs="Arial"/>
          <w:b/>
          <w:color w:val="0000FF"/>
          <w:sz w:val="24"/>
        </w:rPr>
        <w:t>R4-2214461</w:t>
      </w:r>
      <w:r>
        <w:rPr>
          <w:rFonts w:ascii="Arial" w:hAnsi="Arial" w:cs="Arial"/>
          <w:b/>
          <w:color w:val="0000FF"/>
          <w:sz w:val="24"/>
        </w:rPr>
        <w:tab/>
      </w:r>
      <w:r>
        <w:rPr>
          <w:rFonts w:ascii="Arial" w:hAnsi="Arial" w:cs="Arial"/>
          <w:b/>
          <w:sz w:val="24"/>
        </w:rPr>
        <w:t>WF on BS requirements for ATG</w:t>
      </w:r>
    </w:p>
    <w:p w14:paraId="61ED66F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39D4546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7FC0D" w14:textId="31F02321" w:rsidR="0030114E" w:rsidRDefault="0030114E" w:rsidP="0030114E">
      <w:pPr>
        <w:rPr>
          <w:rFonts w:ascii="Arial" w:hAnsi="Arial" w:cs="Arial"/>
          <w:b/>
          <w:sz w:val="24"/>
        </w:rPr>
      </w:pPr>
      <w:r>
        <w:rPr>
          <w:rFonts w:ascii="Arial" w:hAnsi="Arial" w:cs="Arial"/>
          <w:b/>
          <w:color w:val="0000FF"/>
          <w:sz w:val="24"/>
        </w:rPr>
        <w:t>R4-2215147</w:t>
      </w:r>
      <w:r>
        <w:rPr>
          <w:rFonts w:ascii="Arial" w:hAnsi="Arial" w:cs="Arial"/>
          <w:b/>
          <w:color w:val="0000FF"/>
          <w:sz w:val="24"/>
        </w:rPr>
        <w:tab/>
      </w:r>
      <w:r>
        <w:rPr>
          <w:rFonts w:ascii="Arial" w:hAnsi="Arial" w:cs="Arial"/>
          <w:b/>
          <w:sz w:val="24"/>
        </w:rPr>
        <w:t>WF on UE requirements for ATG</w:t>
      </w:r>
    </w:p>
    <w:p w14:paraId="695AF1C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A40A117" w14:textId="77777777" w:rsidR="0030114E" w:rsidRDefault="0030114E" w:rsidP="0030114E">
      <w:pPr>
        <w:rPr>
          <w:color w:val="808080"/>
        </w:rPr>
      </w:pPr>
      <w:r>
        <w:rPr>
          <w:color w:val="808080"/>
        </w:rPr>
        <w:t>(Replaces R4-2214460)</w:t>
      </w:r>
    </w:p>
    <w:p w14:paraId="0B588A6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DB2D7" w14:textId="77777777" w:rsidR="0030114E" w:rsidRDefault="0030114E" w:rsidP="0030114E">
      <w:pPr>
        <w:pStyle w:val="Heading3"/>
      </w:pPr>
      <w:bookmarkStart w:id="589" w:name="_Toc112569319"/>
      <w:r>
        <w:t>11.13</w:t>
      </w:r>
      <w:r>
        <w:tab/>
        <w:t>Study on evolution of NR duplex operation</w:t>
      </w:r>
      <w:bookmarkEnd w:id="589"/>
    </w:p>
    <w:p w14:paraId="402AF3FA" w14:textId="77777777" w:rsidR="0030114E" w:rsidRDefault="0030114E" w:rsidP="0030114E">
      <w:pPr>
        <w:pStyle w:val="Heading4"/>
      </w:pPr>
      <w:bookmarkStart w:id="590" w:name="_Toc112569320"/>
      <w:r>
        <w:t>11.13.1</w:t>
      </w:r>
      <w:r>
        <w:tab/>
        <w:t>General and work plan</w:t>
      </w:r>
      <w:bookmarkEnd w:id="590"/>
    </w:p>
    <w:p w14:paraId="64806E25" w14:textId="027A005D" w:rsidR="0030114E" w:rsidRDefault="0030114E" w:rsidP="0030114E">
      <w:pPr>
        <w:rPr>
          <w:rFonts w:ascii="Arial" w:hAnsi="Arial" w:cs="Arial"/>
          <w:b/>
          <w:sz w:val="24"/>
        </w:rPr>
      </w:pPr>
      <w:r>
        <w:rPr>
          <w:rFonts w:ascii="Arial" w:hAnsi="Arial" w:cs="Arial"/>
          <w:b/>
          <w:color w:val="0000FF"/>
          <w:sz w:val="24"/>
        </w:rPr>
        <w:t>R4-2212161</w:t>
      </w:r>
      <w:r>
        <w:rPr>
          <w:rFonts w:ascii="Arial" w:hAnsi="Arial" w:cs="Arial"/>
          <w:b/>
          <w:color w:val="0000FF"/>
          <w:sz w:val="24"/>
        </w:rPr>
        <w:tab/>
      </w:r>
      <w:r>
        <w:rPr>
          <w:rFonts w:ascii="Arial" w:hAnsi="Arial" w:cs="Arial"/>
          <w:b/>
          <w:sz w:val="24"/>
        </w:rPr>
        <w:t>Clarifying RAN4 work scope for duplex enhancements</w:t>
      </w:r>
    </w:p>
    <w:p w14:paraId="108CCDF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5F8EBF1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C922E" w14:textId="07EEFEA7" w:rsidR="0030114E" w:rsidRDefault="0030114E" w:rsidP="0030114E">
      <w:pPr>
        <w:rPr>
          <w:rFonts w:ascii="Arial" w:hAnsi="Arial" w:cs="Arial"/>
          <w:b/>
          <w:sz w:val="24"/>
        </w:rPr>
      </w:pPr>
      <w:r>
        <w:rPr>
          <w:rFonts w:ascii="Arial" w:hAnsi="Arial" w:cs="Arial"/>
          <w:b/>
          <w:color w:val="0000FF"/>
          <w:sz w:val="24"/>
        </w:rPr>
        <w:t>R4-2212487</w:t>
      </w:r>
      <w:r>
        <w:rPr>
          <w:rFonts w:ascii="Arial" w:hAnsi="Arial" w:cs="Arial"/>
          <w:b/>
          <w:color w:val="0000FF"/>
          <w:sz w:val="24"/>
        </w:rPr>
        <w:tab/>
      </w:r>
      <w:r>
        <w:rPr>
          <w:rFonts w:ascii="Arial" w:hAnsi="Arial" w:cs="Arial"/>
          <w:b/>
          <w:sz w:val="24"/>
        </w:rPr>
        <w:t>Workplan on NR duplex evolution for RAN4</w:t>
      </w:r>
    </w:p>
    <w:p w14:paraId="423F3973" w14:textId="77777777" w:rsidR="0030114E" w:rsidRDefault="0030114E" w:rsidP="0030114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Samsung,CMCC</w:t>
      </w:r>
    </w:p>
    <w:p w14:paraId="4D7AA36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R4-2214777</w:t>
      </w:r>
      <w:r>
        <w:rPr>
          <w:color w:val="993300"/>
          <w:u w:val="single"/>
        </w:rPr>
        <w:t>.</w:t>
      </w:r>
    </w:p>
    <w:p w14:paraId="76AC13C6" w14:textId="3F7CB956" w:rsidR="0030114E" w:rsidRDefault="0030114E" w:rsidP="0030114E">
      <w:pPr>
        <w:rPr>
          <w:rFonts w:ascii="Arial" w:hAnsi="Arial" w:cs="Arial"/>
          <w:b/>
          <w:sz w:val="24"/>
        </w:rPr>
      </w:pPr>
      <w:r>
        <w:rPr>
          <w:rFonts w:ascii="Arial" w:hAnsi="Arial" w:cs="Arial"/>
          <w:b/>
          <w:color w:val="0000FF"/>
          <w:sz w:val="24"/>
        </w:rPr>
        <w:t>R4-2212492</w:t>
      </w:r>
      <w:r>
        <w:rPr>
          <w:rFonts w:ascii="Arial" w:hAnsi="Arial" w:cs="Arial"/>
          <w:b/>
          <w:color w:val="0000FF"/>
          <w:sz w:val="24"/>
        </w:rPr>
        <w:tab/>
      </w:r>
      <w:r>
        <w:rPr>
          <w:rFonts w:ascii="Arial" w:hAnsi="Arial" w:cs="Arial"/>
          <w:b/>
          <w:sz w:val="24"/>
        </w:rPr>
        <w:t>On evolution of NR duplex operation</w:t>
      </w:r>
    </w:p>
    <w:p w14:paraId="62B0E60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A7FB6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EDD67" w14:textId="628CADA7" w:rsidR="0030114E" w:rsidRDefault="0030114E" w:rsidP="0030114E">
      <w:pPr>
        <w:rPr>
          <w:rFonts w:ascii="Arial" w:hAnsi="Arial" w:cs="Arial"/>
          <w:b/>
          <w:sz w:val="24"/>
        </w:rPr>
      </w:pPr>
      <w:r>
        <w:rPr>
          <w:rFonts w:ascii="Arial" w:hAnsi="Arial" w:cs="Arial"/>
          <w:b/>
          <w:color w:val="0000FF"/>
          <w:sz w:val="24"/>
        </w:rPr>
        <w:t>R4-2212619</w:t>
      </w:r>
      <w:r>
        <w:rPr>
          <w:rFonts w:ascii="Arial" w:hAnsi="Arial" w:cs="Arial"/>
          <w:b/>
          <w:color w:val="0000FF"/>
          <w:sz w:val="24"/>
        </w:rPr>
        <w:tab/>
      </w:r>
      <w:r>
        <w:rPr>
          <w:rFonts w:ascii="Arial" w:hAnsi="Arial" w:cs="Arial"/>
          <w:b/>
          <w:sz w:val="24"/>
        </w:rPr>
        <w:t>General considerations for the duplexng enhancements RAN4 work and draft reply LS to RAN1</w:t>
      </w:r>
    </w:p>
    <w:p w14:paraId="2B93670F"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0B93104A" w14:textId="77777777" w:rsidR="0030114E" w:rsidRDefault="0030114E" w:rsidP="0030114E">
      <w:pPr>
        <w:rPr>
          <w:rFonts w:ascii="Arial" w:hAnsi="Arial" w:cs="Arial"/>
          <w:b/>
        </w:rPr>
      </w:pPr>
      <w:r>
        <w:rPr>
          <w:rFonts w:ascii="Arial" w:hAnsi="Arial" w:cs="Arial"/>
          <w:b/>
        </w:rPr>
        <w:t xml:space="preserve">Abstract: </w:t>
      </w:r>
    </w:p>
    <w:p w14:paraId="13C34FF1" w14:textId="77777777" w:rsidR="0030114E" w:rsidRDefault="0030114E" w:rsidP="0030114E">
      <w:r>
        <w:t>Some general considerations for the RAN4 work</w:t>
      </w:r>
    </w:p>
    <w:p w14:paraId="589457D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EDDB2" w14:textId="3E74C124" w:rsidR="0030114E" w:rsidRDefault="0030114E" w:rsidP="0030114E">
      <w:pPr>
        <w:rPr>
          <w:rFonts w:ascii="Arial" w:hAnsi="Arial" w:cs="Arial"/>
          <w:b/>
          <w:sz w:val="24"/>
        </w:rPr>
      </w:pPr>
      <w:r>
        <w:rPr>
          <w:rFonts w:ascii="Arial" w:hAnsi="Arial" w:cs="Arial"/>
          <w:b/>
          <w:color w:val="0000FF"/>
          <w:sz w:val="24"/>
        </w:rPr>
        <w:t>R4-2214777</w:t>
      </w:r>
      <w:r>
        <w:rPr>
          <w:rFonts w:ascii="Arial" w:hAnsi="Arial" w:cs="Arial"/>
          <w:b/>
          <w:color w:val="0000FF"/>
          <w:sz w:val="24"/>
        </w:rPr>
        <w:tab/>
      </w:r>
      <w:r>
        <w:rPr>
          <w:rFonts w:ascii="Arial" w:hAnsi="Arial" w:cs="Arial"/>
          <w:b/>
          <w:sz w:val="24"/>
        </w:rPr>
        <w:t>Workplan on NR duplex evolution for RAN4</w:t>
      </w:r>
    </w:p>
    <w:p w14:paraId="3BD82A79" w14:textId="77777777" w:rsidR="0030114E" w:rsidRDefault="0030114E" w:rsidP="0030114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Samsung,CMCC</w:t>
      </w:r>
    </w:p>
    <w:p w14:paraId="7589ADE3" w14:textId="77777777" w:rsidR="0030114E" w:rsidRDefault="0030114E" w:rsidP="0030114E">
      <w:pPr>
        <w:rPr>
          <w:color w:val="808080"/>
        </w:rPr>
      </w:pPr>
      <w:r>
        <w:rPr>
          <w:color w:val="808080"/>
        </w:rPr>
        <w:t>(Replaces R4-2212487)</w:t>
      </w:r>
    </w:p>
    <w:p w14:paraId="78F0684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A6592D" w14:textId="77777777" w:rsidR="0030114E" w:rsidRDefault="0030114E" w:rsidP="0030114E">
      <w:pPr>
        <w:pStyle w:val="Heading4"/>
      </w:pPr>
      <w:bookmarkStart w:id="591" w:name="_Toc112569321"/>
      <w:r>
        <w:t>11.13.2</w:t>
      </w:r>
      <w:r>
        <w:tab/>
        <w:t>Study the feasibility of and impact on RF requirements</w:t>
      </w:r>
      <w:bookmarkEnd w:id="591"/>
    </w:p>
    <w:p w14:paraId="20224870" w14:textId="68B823DF" w:rsidR="0030114E" w:rsidRDefault="0030114E" w:rsidP="0030114E">
      <w:pPr>
        <w:rPr>
          <w:rFonts w:ascii="Arial" w:hAnsi="Arial" w:cs="Arial"/>
          <w:b/>
          <w:sz w:val="24"/>
        </w:rPr>
      </w:pPr>
      <w:r>
        <w:rPr>
          <w:rFonts w:ascii="Arial" w:hAnsi="Arial" w:cs="Arial"/>
          <w:b/>
          <w:color w:val="0000FF"/>
          <w:sz w:val="24"/>
        </w:rPr>
        <w:t>R4-2211709</w:t>
      </w:r>
      <w:r>
        <w:rPr>
          <w:rFonts w:ascii="Arial" w:hAnsi="Arial" w:cs="Arial"/>
          <w:b/>
          <w:color w:val="0000FF"/>
          <w:sz w:val="24"/>
        </w:rPr>
        <w:tab/>
      </w:r>
      <w:r>
        <w:rPr>
          <w:rFonts w:ascii="Arial" w:hAnsi="Arial" w:cs="Arial"/>
          <w:b/>
          <w:sz w:val="24"/>
        </w:rPr>
        <w:t>Discussion of the reply LS to RAN1 on interference modelling for duplex evolution</w:t>
      </w:r>
    </w:p>
    <w:p w14:paraId="7E11B62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B914DB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51F10" w14:textId="12D85322" w:rsidR="0030114E" w:rsidRDefault="0030114E" w:rsidP="0030114E">
      <w:pPr>
        <w:rPr>
          <w:rFonts w:ascii="Arial" w:hAnsi="Arial" w:cs="Arial"/>
          <w:b/>
          <w:sz w:val="24"/>
        </w:rPr>
      </w:pPr>
      <w:r>
        <w:rPr>
          <w:rFonts w:ascii="Arial" w:hAnsi="Arial" w:cs="Arial"/>
          <w:b/>
          <w:color w:val="0000FF"/>
          <w:sz w:val="24"/>
        </w:rPr>
        <w:t>R4-2211880</w:t>
      </w:r>
      <w:r>
        <w:rPr>
          <w:rFonts w:ascii="Arial" w:hAnsi="Arial" w:cs="Arial"/>
          <w:b/>
          <w:color w:val="0000FF"/>
          <w:sz w:val="24"/>
        </w:rPr>
        <w:tab/>
      </w:r>
      <w:r>
        <w:rPr>
          <w:rFonts w:ascii="Arial" w:hAnsi="Arial" w:cs="Arial"/>
          <w:b/>
          <w:sz w:val="24"/>
        </w:rPr>
        <w:t>On UE-UE CLI modeling</w:t>
      </w:r>
    </w:p>
    <w:p w14:paraId="4C5BCE6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A0E476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9F48E" w14:textId="678FD5AE" w:rsidR="0030114E" w:rsidRDefault="0030114E" w:rsidP="0030114E">
      <w:pPr>
        <w:rPr>
          <w:rFonts w:ascii="Arial" w:hAnsi="Arial" w:cs="Arial"/>
          <w:b/>
          <w:sz w:val="24"/>
        </w:rPr>
      </w:pPr>
      <w:r>
        <w:rPr>
          <w:rFonts w:ascii="Arial" w:hAnsi="Arial" w:cs="Arial"/>
          <w:b/>
          <w:color w:val="0000FF"/>
          <w:sz w:val="24"/>
        </w:rPr>
        <w:t>R4-2212146</w:t>
      </w:r>
      <w:r>
        <w:rPr>
          <w:rFonts w:ascii="Arial" w:hAnsi="Arial" w:cs="Arial"/>
          <w:b/>
          <w:color w:val="0000FF"/>
          <w:sz w:val="24"/>
        </w:rPr>
        <w:tab/>
      </w:r>
      <w:r>
        <w:rPr>
          <w:rFonts w:ascii="Arial" w:hAnsi="Arial" w:cs="Arial"/>
          <w:b/>
          <w:sz w:val="24"/>
        </w:rPr>
        <w:t>Views on RF Analysis for Full Duplex</w:t>
      </w:r>
    </w:p>
    <w:p w14:paraId="5CFEF20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C9A8E9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55CE4" w14:textId="3A91A70D" w:rsidR="0030114E" w:rsidRDefault="0030114E" w:rsidP="0030114E">
      <w:pPr>
        <w:rPr>
          <w:rFonts w:ascii="Arial" w:hAnsi="Arial" w:cs="Arial"/>
          <w:b/>
          <w:sz w:val="24"/>
        </w:rPr>
      </w:pPr>
      <w:r>
        <w:rPr>
          <w:rFonts w:ascii="Arial" w:hAnsi="Arial" w:cs="Arial"/>
          <w:b/>
          <w:color w:val="0000FF"/>
          <w:sz w:val="24"/>
        </w:rPr>
        <w:t>R4-2212160</w:t>
      </w:r>
      <w:r>
        <w:rPr>
          <w:rFonts w:ascii="Arial" w:hAnsi="Arial" w:cs="Arial"/>
          <w:b/>
          <w:color w:val="0000FF"/>
          <w:sz w:val="24"/>
        </w:rPr>
        <w:tab/>
      </w:r>
      <w:r>
        <w:rPr>
          <w:rFonts w:ascii="Arial" w:hAnsi="Arial" w:cs="Arial"/>
          <w:b/>
          <w:sz w:val="24"/>
        </w:rPr>
        <w:t>Duplex enhancements UE-UE CLI modelling</w:t>
      </w:r>
    </w:p>
    <w:p w14:paraId="1895862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116D154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26356" w14:textId="02F2DE93" w:rsidR="0030114E" w:rsidRDefault="0030114E" w:rsidP="0030114E">
      <w:pPr>
        <w:rPr>
          <w:rFonts w:ascii="Arial" w:hAnsi="Arial" w:cs="Arial"/>
          <w:b/>
          <w:sz w:val="24"/>
        </w:rPr>
      </w:pPr>
      <w:r>
        <w:rPr>
          <w:rFonts w:ascii="Arial" w:hAnsi="Arial" w:cs="Arial"/>
          <w:b/>
          <w:color w:val="0000FF"/>
          <w:sz w:val="24"/>
        </w:rPr>
        <w:t>R4-2212485</w:t>
      </w:r>
      <w:r>
        <w:rPr>
          <w:rFonts w:ascii="Arial" w:hAnsi="Arial" w:cs="Arial"/>
          <w:b/>
          <w:color w:val="0000FF"/>
          <w:sz w:val="24"/>
        </w:rPr>
        <w:tab/>
      </w:r>
      <w:r>
        <w:rPr>
          <w:rFonts w:ascii="Arial" w:hAnsi="Arial" w:cs="Arial"/>
          <w:b/>
          <w:sz w:val="24"/>
        </w:rPr>
        <w:t>Initial observations on RF impact due to NR duplex evolution</w:t>
      </w:r>
    </w:p>
    <w:p w14:paraId="68B3203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E113B4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14F1F" w14:textId="6B4924A0" w:rsidR="0030114E" w:rsidRDefault="0030114E" w:rsidP="0030114E">
      <w:pPr>
        <w:rPr>
          <w:rFonts w:ascii="Arial" w:hAnsi="Arial" w:cs="Arial"/>
          <w:b/>
          <w:sz w:val="24"/>
        </w:rPr>
      </w:pPr>
      <w:r>
        <w:rPr>
          <w:rFonts w:ascii="Arial" w:hAnsi="Arial" w:cs="Arial"/>
          <w:b/>
          <w:color w:val="0000FF"/>
          <w:sz w:val="24"/>
        </w:rPr>
        <w:t>R4-2212486</w:t>
      </w:r>
      <w:r>
        <w:rPr>
          <w:rFonts w:ascii="Arial" w:hAnsi="Arial" w:cs="Arial"/>
          <w:b/>
          <w:color w:val="0000FF"/>
          <w:sz w:val="24"/>
        </w:rPr>
        <w:tab/>
      </w:r>
      <w:r>
        <w:rPr>
          <w:rFonts w:ascii="Arial" w:hAnsi="Arial" w:cs="Arial"/>
          <w:b/>
          <w:sz w:val="24"/>
        </w:rPr>
        <w:t>Discussion on interference modelling for duplex evolution</w:t>
      </w:r>
    </w:p>
    <w:p w14:paraId="79DB854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CBAB21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F0B7A" w14:textId="12E177FB" w:rsidR="0030114E" w:rsidRDefault="0030114E" w:rsidP="0030114E">
      <w:pPr>
        <w:rPr>
          <w:rFonts w:ascii="Arial" w:hAnsi="Arial" w:cs="Arial"/>
          <w:b/>
          <w:sz w:val="24"/>
        </w:rPr>
      </w:pPr>
      <w:r>
        <w:rPr>
          <w:rFonts w:ascii="Arial" w:hAnsi="Arial" w:cs="Arial"/>
          <w:b/>
          <w:color w:val="0000FF"/>
          <w:sz w:val="24"/>
        </w:rPr>
        <w:t>R4-2212599</w:t>
      </w:r>
      <w:r>
        <w:rPr>
          <w:rFonts w:ascii="Arial" w:hAnsi="Arial" w:cs="Arial"/>
          <w:b/>
          <w:color w:val="0000FF"/>
          <w:sz w:val="24"/>
        </w:rPr>
        <w:tab/>
      </w:r>
      <w:r>
        <w:rPr>
          <w:rFonts w:ascii="Arial" w:hAnsi="Arial" w:cs="Arial"/>
          <w:b/>
          <w:sz w:val="24"/>
        </w:rPr>
        <w:t>Discussion on interference modelling for duplex evolution</w:t>
      </w:r>
    </w:p>
    <w:p w14:paraId="3ACA872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C04FAA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4A0DD" w14:textId="0DD36F0B" w:rsidR="0030114E" w:rsidRDefault="0030114E" w:rsidP="0030114E">
      <w:pPr>
        <w:rPr>
          <w:rFonts w:ascii="Arial" w:hAnsi="Arial" w:cs="Arial"/>
          <w:b/>
          <w:sz w:val="24"/>
        </w:rPr>
      </w:pPr>
      <w:r>
        <w:rPr>
          <w:rFonts w:ascii="Arial" w:hAnsi="Arial" w:cs="Arial"/>
          <w:b/>
          <w:color w:val="0000FF"/>
          <w:sz w:val="24"/>
        </w:rPr>
        <w:t>R4-2213690</w:t>
      </w:r>
      <w:r>
        <w:rPr>
          <w:rFonts w:ascii="Arial" w:hAnsi="Arial" w:cs="Arial"/>
          <w:b/>
          <w:color w:val="0000FF"/>
          <w:sz w:val="24"/>
        </w:rPr>
        <w:tab/>
      </w:r>
      <w:r>
        <w:rPr>
          <w:rFonts w:ascii="Arial" w:hAnsi="Arial" w:cs="Arial"/>
          <w:b/>
          <w:sz w:val="24"/>
        </w:rPr>
        <w:t>Discussion on reply LS for full duplex BS</w:t>
      </w:r>
    </w:p>
    <w:p w14:paraId="4FD31B7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B56EC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E7203" w14:textId="77777777" w:rsidR="0030114E" w:rsidRDefault="0030114E" w:rsidP="0030114E">
      <w:pPr>
        <w:pStyle w:val="Heading5"/>
      </w:pPr>
      <w:bookmarkStart w:id="592" w:name="_Toc112569322"/>
      <w:r>
        <w:t>11.13.2.1</w:t>
      </w:r>
      <w:r>
        <w:tab/>
        <w:t>Study the feasibility of and impact on RF requirements for co-existence in adjacent channel</w:t>
      </w:r>
      <w:bookmarkEnd w:id="592"/>
    </w:p>
    <w:p w14:paraId="0357AA14" w14:textId="0D9025F5" w:rsidR="0030114E" w:rsidRDefault="0030114E" w:rsidP="0030114E">
      <w:pPr>
        <w:rPr>
          <w:rFonts w:ascii="Arial" w:hAnsi="Arial" w:cs="Arial"/>
          <w:b/>
          <w:sz w:val="24"/>
        </w:rPr>
      </w:pPr>
      <w:r>
        <w:rPr>
          <w:rFonts w:ascii="Arial" w:hAnsi="Arial" w:cs="Arial"/>
          <w:b/>
          <w:color w:val="0000FF"/>
          <w:sz w:val="24"/>
        </w:rPr>
        <w:t>R4-2211561</w:t>
      </w:r>
      <w:r>
        <w:rPr>
          <w:rFonts w:ascii="Arial" w:hAnsi="Arial" w:cs="Arial"/>
          <w:b/>
          <w:color w:val="0000FF"/>
          <w:sz w:val="24"/>
        </w:rPr>
        <w:tab/>
      </w:r>
      <w:r>
        <w:rPr>
          <w:rFonts w:ascii="Arial" w:hAnsi="Arial" w:cs="Arial"/>
          <w:b/>
          <w:sz w:val="24"/>
        </w:rPr>
        <w:t>Impact of SBFD on RF requirements for co-existence in adjacent channel</w:t>
      </w:r>
    </w:p>
    <w:p w14:paraId="09EA49F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1616AC2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CE631" w14:textId="191C6011" w:rsidR="0030114E" w:rsidRDefault="0030114E" w:rsidP="0030114E">
      <w:pPr>
        <w:rPr>
          <w:rFonts w:ascii="Arial" w:hAnsi="Arial" w:cs="Arial"/>
          <w:b/>
          <w:sz w:val="24"/>
        </w:rPr>
      </w:pPr>
      <w:r>
        <w:rPr>
          <w:rFonts w:ascii="Arial" w:hAnsi="Arial" w:cs="Arial"/>
          <w:b/>
          <w:color w:val="0000FF"/>
          <w:sz w:val="24"/>
        </w:rPr>
        <w:t>R4-2211710</w:t>
      </w:r>
      <w:r>
        <w:rPr>
          <w:rFonts w:ascii="Arial" w:hAnsi="Arial" w:cs="Arial"/>
          <w:b/>
          <w:color w:val="0000FF"/>
          <w:sz w:val="24"/>
        </w:rPr>
        <w:tab/>
      </w:r>
      <w:r>
        <w:rPr>
          <w:rFonts w:ascii="Arial" w:hAnsi="Arial" w:cs="Arial"/>
          <w:b/>
          <w:sz w:val="24"/>
        </w:rPr>
        <w:t>Preliminary discussion of the adjacent channel co-existence for SBFD</w:t>
      </w:r>
    </w:p>
    <w:p w14:paraId="62E3E81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CFB6B3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E21F9" w14:textId="27DFA6BF" w:rsidR="0030114E" w:rsidRDefault="0030114E" w:rsidP="0030114E">
      <w:pPr>
        <w:rPr>
          <w:rFonts w:ascii="Arial" w:hAnsi="Arial" w:cs="Arial"/>
          <w:b/>
          <w:sz w:val="24"/>
        </w:rPr>
      </w:pPr>
      <w:r>
        <w:rPr>
          <w:rFonts w:ascii="Arial" w:hAnsi="Arial" w:cs="Arial"/>
          <w:b/>
          <w:color w:val="0000FF"/>
          <w:sz w:val="24"/>
        </w:rPr>
        <w:t>R4-2212313</w:t>
      </w:r>
      <w:r>
        <w:rPr>
          <w:rFonts w:ascii="Arial" w:hAnsi="Arial" w:cs="Arial"/>
          <w:b/>
          <w:color w:val="0000FF"/>
          <w:sz w:val="24"/>
        </w:rPr>
        <w:tab/>
      </w:r>
      <w:r>
        <w:rPr>
          <w:rFonts w:ascii="Arial" w:hAnsi="Arial" w:cs="Arial"/>
          <w:b/>
          <w:sz w:val="24"/>
        </w:rPr>
        <w:t>adjacent channel interference analysis for SBFD</w:t>
      </w:r>
    </w:p>
    <w:p w14:paraId="3A25286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46AF2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CC487" w14:textId="6CD4DD4F" w:rsidR="0030114E" w:rsidRDefault="0030114E" w:rsidP="0030114E">
      <w:pPr>
        <w:rPr>
          <w:rFonts w:ascii="Arial" w:hAnsi="Arial" w:cs="Arial"/>
          <w:b/>
          <w:sz w:val="24"/>
        </w:rPr>
      </w:pPr>
      <w:r>
        <w:rPr>
          <w:rFonts w:ascii="Arial" w:hAnsi="Arial" w:cs="Arial"/>
          <w:b/>
          <w:color w:val="0000FF"/>
          <w:sz w:val="24"/>
        </w:rPr>
        <w:t>R4-2212494</w:t>
      </w:r>
      <w:r>
        <w:rPr>
          <w:rFonts w:ascii="Arial" w:hAnsi="Arial" w:cs="Arial"/>
          <w:b/>
          <w:color w:val="0000FF"/>
          <w:sz w:val="24"/>
        </w:rPr>
        <w:tab/>
      </w:r>
      <w:r>
        <w:rPr>
          <w:rFonts w:ascii="Arial" w:hAnsi="Arial" w:cs="Arial"/>
          <w:b/>
          <w:sz w:val="24"/>
        </w:rPr>
        <w:t>Discussion on the assumptions for co-existence evaluation of Rel-18 duplex evolution</w:t>
      </w:r>
    </w:p>
    <w:p w14:paraId="24B12B2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3822A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B194F" w14:textId="4FBE0E1E" w:rsidR="0030114E" w:rsidRDefault="0030114E" w:rsidP="0030114E">
      <w:pPr>
        <w:rPr>
          <w:rFonts w:ascii="Arial" w:hAnsi="Arial" w:cs="Arial"/>
          <w:b/>
          <w:sz w:val="24"/>
        </w:rPr>
      </w:pPr>
      <w:r>
        <w:rPr>
          <w:rFonts w:ascii="Arial" w:hAnsi="Arial" w:cs="Arial"/>
          <w:b/>
          <w:color w:val="0000FF"/>
          <w:sz w:val="24"/>
        </w:rPr>
        <w:t>R4-2212621</w:t>
      </w:r>
      <w:r>
        <w:rPr>
          <w:rFonts w:ascii="Arial" w:hAnsi="Arial" w:cs="Arial"/>
          <w:b/>
          <w:color w:val="0000FF"/>
          <w:sz w:val="24"/>
        </w:rPr>
        <w:tab/>
      </w:r>
      <w:r>
        <w:rPr>
          <w:rFonts w:ascii="Arial" w:hAnsi="Arial" w:cs="Arial"/>
          <w:b/>
          <w:sz w:val="24"/>
        </w:rPr>
        <w:t>Co-existence considerations for SBFD</w:t>
      </w:r>
    </w:p>
    <w:p w14:paraId="43CE1E4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E0292A" w14:textId="77777777" w:rsidR="0030114E" w:rsidRDefault="0030114E" w:rsidP="0030114E">
      <w:pPr>
        <w:rPr>
          <w:rFonts w:ascii="Arial" w:hAnsi="Arial" w:cs="Arial"/>
          <w:b/>
        </w:rPr>
      </w:pPr>
      <w:r>
        <w:rPr>
          <w:rFonts w:ascii="Arial" w:hAnsi="Arial" w:cs="Arial"/>
          <w:b/>
        </w:rPr>
        <w:t xml:space="preserve">Abstract: </w:t>
      </w:r>
    </w:p>
    <w:p w14:paraId="17838CE1" w14:textId="77777777" w:rsidR="0030114E" w:rsidRDefault="0030114E" w:rsidP="0030114E">
      <w:r>
        <w:t>Considerations on co-existence with same and other operator</w:t>
      </w:r>
    </w:p>
    <w:p w14:paraId="4D80955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06346" w14:textId="025E9A39" w:rsidR="0030114E" w:rsidRDefault="0030114E" w:rsidP="0030114E">
      <w:pPr>
        <w:rPr>
          <w:rFonts w:ascii="Arial" w:hAnsi="Arial" w:cs="Arial"/>
          <w:b/>
          <w:sz w:val="24"/>
        </w:rPr>
      </w:pPr>
      <w:r>
        <w:rPr>
          <w:rFonts w:ascii="Arial" w:hAnsi="Arial" w:cs="Arial"/>
          <w:b/>
          <w:color w:val="0000FF"/>
          <w:sz w:val="24"/>
        </w:rPr>
        <w:t>R4-2212697</w:t>
      </w:r>
      <w:r>
        <w:rPr>
          <w:rFonts w:ascii="Arial" w:hAnsi="Arial" w:cs="Arial"/>
          <w:b/>
          <w:color w:val="0000FF"/>
          <w:sz w:val="24"/>
        </w:rPr>
        <w:tab/>
      </w:r>
      <w:r>
        <w:rPr>
          <w:rFonts w:ascii="Arial" w:hAnsi="Arial" w:cs="Arial"/>
          <w:b/>
          <w:sz w:val="24"/>
        </w:rPr>
        <w:t>Scenarios, assumptions and analysis for SBFD coex study</w:t>
      </w:r>
    </w:p>
    <w:p w14:paraId="72CFC31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B5FDAC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F31C3" w14:textId="2834110C" w:rsidR="0030114E" w:rsidRDefault="0030114E" w:rsidP="0030114E">
      <w:pPr>
        <w:rPr>
          <w:rFonts w:ascii="Arial" w:hAnsi="Arial" w:cs="Arial"/>
          <w:b/>
          <w:sz w:val="24"/>
        </w:rPr>
      </w:pPr>
      <w:r>
        <w:rPr>
          <w:rFonts w:ascii="Arial" w:hAnsi="Arial" w:cs="Arial"/>
          <w:b/>
          <w:color w:val="0000FF"/>
          <w:sz w:val="24"/>
        </w:rPr>
        <w:t>R4-2212801</w:t>
      </w:r>
      <w:r>
        <w:rPr>
          <w:rFonts w:ascii="Arial" w:hAnsi="Arial" w:cs="Arial"/>
          <w:b/>
          <w:color w:val="0000FF"/>
          <w:sz w:val="24"/>
        </w:rPr>
        <w:tab/>
      </w:r>
      <w:r>
        <w:rPr>
          <w:rFonts w:ascii="Arial" w:hAnsi="Arial" w:cs="Arial"/>
          <w:b/>
          <w:sz w:val="24"/>
        </w:rPr>
        <w:t>Discussion on co-existence in adjacent channel for full duplex</w:t>
      </w:r>
    </w:p>
    <w:p w14:paraId="5247D02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10144C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EC03D" w14:textId="46A221EE" w:rsidR="0030114E" w:rsidRDefault="0030114E" w:rsidP="0030114E">
      <w:pPr>
        <w:rPr>
          <w:rFonts w:ascii="Arial" w:hAnsi="Arial" w:cs="Arial"/>
          <w:b/>
          <w:sz w:val="24"/>
        </w:rPr>
      </w:pPr>
      <w:r>
        <w:rPr>
          <w:rFonts w:ascii="Arial" w:hAnsi="Arial" w:cs="Arial"/>
          <w:b/>
          <w:color w:val="0000FF"/>
          <w:sz w:val="24"/>
        </w:rPr>
        <w:t>R4-2212847</w:t>
      </w:r>
      <w:r>
        <w:rPr>
          <w:rFonts w:ascii="Arial" w:hAnsi="Arial" w:cs="Arial"/>
          <w:b/>
          <w:color w:val="0000FF"/>
          <w:sz w:val="24"/>
        </w:rPr>
        <w:tab/>
      </w:r>
      <w:r>
        <w:rPr>
          <w:rFonts w:ascii="Arial" w:hAnsi="Arial" w:cs="Arial"/>
          <w:b/>
          <w:sz w:val="24"/>
        </w:rPr>
        <w:t>Adjacent channel coexistence in Sub Band non-overlapping Full Duplex operation</w:t>
      </w:r>
    </w:p>
    <w:p w14:paraId="13BD44D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A5725F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C7383" w14:textId="2C26BDD9" w:rsidR="0030114E" w:rsidRDefault="0030114E" w:rsidP="0030114E">
      <w:pPr>
        <w:rPr>
          <w:rFonts w:ascii="Arial" w:hAnsi="Arial" w:cs="Arial"/>
          <w:b/>
          <w:sz w:val="24"/>
        </w:rPr>
      </w:pPr>
      <w:r>
        <w:rPr>
          <w:rFonts w:ascii="Arial" w:hAnsi="Arial" w:cs="Arial"/>
          <w:b/>
          <w:color w:val="0000FF"/>
          <w:sz w:val="24"/>
        </w:rPr>
        <w:t>R4-2213691</w:t>
      </w:r>
      <w:r>
        <w:rPr>
          <w:rFonts w:ascii="Arial" w:hAnsi="Arial" w:cs="Arial"/>
          <w:b/>
          <w:color w:val="0000FF"/>
          <w:sz w:val="24"/>
        </w:rPr>
        <w:tab/>
      </w:r>
      <w:r>
        <w:rPr>
          <w:rFonts w:ascii="Arial" w:hAnsi="Arial" w:cs="Arial"/>
          <w:b/>
          <w:sz w:val="24"/>
        </w:rPr>
        <w:t>Discussion on full duplex coexistence in adjacent channel scenario</w:t>
      </w:r>
    </w:p>
    <w:p w14:paraId="3F76BC3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138D72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B517F" w14:textId="77777777" w:rsidR="0030114E" w:rsidRDefault="0030114E" w:rsidP="0030114E">
      <w:pPr>
        <w:pStyle w:val="Heading5"/>
      </w:pPr>
      <w:bookmarkStart w:id="593" w:name="_Toc112569323"/>
      <w:r>
        <w:t>11.13.2.2</w:t>
      </w:r>
      <w:r>
        <w:tab/>
        <w:t>Study the feasibility of and impact on RF requirements for self-interference and CLI</w:t>
      </w:r>
      <w:bookmarkEnd w:id="593"/>
    </w:p>
    <w:p w14:paraId="654DF3D0" w14:textId="32418533" w:rsidR="0030114E" w:rsidRDefault="0030114E" w:rsidP="0030114E">
      <w:pPr>
        <w:rPr>
          <w:rFonts w:ascii="Arial" w:hAnsi="Arial" w:cs="Arial"/>
          <w:b/>
          <w:sz w:val="24"/>
        </w:rPr>
      </w:pPr>
      <w:r>
        <w:rPr>
          <w:rFonts w:ascii="Arial" w:hAnsi="Arial" w:cs="Arial"/>
          <w:b/>
          <w:color w:val="0000FF"/>
          <w:sz w:val="24"/>
        </w:rPr>
        <w:t>R4-2211562</w:t>
      </w:r>
      <w:r>
        <w:rPr>
          <w:rFonts w:ascii="Arial" w:hAnsi="Arial" w:cs="Arial"/>
          <w:b/>
          <w:color w:val="0000FF"/>
          <w:sz w:val="24"/>
        </w:rPr>
        <w:tab/>
      </w:r>
      <w:r>
        <w:rPr>
          <w:rFonts w:ascii="Arial" w:hAnsi="Arial" w:cs="Arial"/>
          <w:b/>
          <w:sz w:val="24"/>
        </w:rPr>
        <w:t>Impact of SBFD on RF requirements for self-interference and CLI</w:t>
      </w:r>
    </w:p>
    <w:p w14:paraId="438F753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665475B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FD417" w14:textId="6A4AEBD4" w:rsidR="0030114E" w:rsidRDefault="0030114E" w:rsidP="0030114E">
      <w:pPr>
        <w:rPr>
          <w:rFonts w:ascii="Arial" w:hAnsi="Arial" w:cs="Arial"/>
          <w:b/>
          <w:sz w:val="24"/>
        </w:rPr>
      </w:pPr>
      <w:r>
        <w:rPr>
          <w:rFonts w:ascii="Arial" w:hAnsi="Arial" w:cs="Arial"/>
          <w:b/>
          <w:color w:val="0000FF"/>
          <w:sz w:val="24"/>
        </w:rPr>
        <w:t>R4-2211711</w:t>
      </w:r>
      <w:r>
        <w:rPr>
          <w:rFonts w:ascii="Arial" w:hAnsi="Arial" w:cs="Arial"/>
          <w:b/>
          <w:color w:val="0000FF"/>
          <w:sz w:val="24"/>
        </w:rPr>
        <w:tab/>
      </w:r>
      <w:r>
        <w:rPr>
          <w:rFonts w:ascii="Arial" w:hAnsi="Arial" w:cs="Arial"/>
          <w:b/>
          <w:sz w:val="24"/>
        </w:rPr>
        <w:t>Preliminary discussion on the self-interference and CLI for SBFD</w:t>
      </w:r>
    </w:p>
    <w:p w14:paraId="0343D45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AD21C6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619BA" w14:textId="77717B4D" w:rsidR="0030114E" w:rsidRDefault="0030114E" w:rsidP="0030114E">
      <w:pPr>
        <w:rPr>
          <w:rFonts w:ascii="Arial" w:hAnsi="Arial" w:cs="Arial"/>
          <w:b/>
          <w:sz w:val="24"/>
        </w:rPr>
      </w:pPr>
      <w:r>
        <w:rPr>
          <w:rFonts w:ascii="Arial" w:hAnsi="Arial" w:cs="Arial"/>
          <w:b/>
          <w:color w:val="0000FF"/>
          <w:sz w:val="24"/>
        </w:rPr>
        <w:t>R4-2211790</w:t>
      </w:r>
      <w:r>
        <w:rPr>
          <w:rFonts w:ascii="Arial" w:hAnsi="Arial" w:cs="Arial"/>
          <w:b/>
          <w:color w:val="0000FF"/>
          <w:sz w:val="24"/>
        </w:rPr>
        <w:tab/>
      </w:r>
      <w:r>
        <w:rPr>
          <w:rFonts w:ascii="Arial" w:hAnsi="Arial" w:cs="Arial"/>
          <w:b/>
          <w:sz w:val="24"/>
        </w:rPr>
        <w:t>Discussion on RF requirements for subband full duplexing</w:t>
      </w:r>
    </w:p>
    <w:p w14:paraId="0DCFB76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w:t>
      </w:r>
    </w:p>
    <w:p w14:paraId="6A50EB1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943401" w14:textId="5A4C0AD8" w:rsidR="0030114E" w:rsidRDefault="0030114E" w:rsidP="0030114E">
      <w:pPr>
        <w:rPr>
          <w:rFonts w:ascii="Arial" w:hAnsi="Arial" w:cs="Arial"/>
          <w:b/>
          <w:sz w:val="24"/>
        </w:rPr>
      </w:pPr>
      <w:r>
        <w:rPr>
          <w:rFonts w:ascii="Arial" w:hAnsi="Arial" w:cs="Arial"/>
          <w:b/>
          <w:color w:val="0000FF"/>
          <w:sz w:val="24"/>
        </w:rPr>
        <w:t>R4-2212117</w:t>
      </w:r>
      <w:r>
        <w:rPr>
          <w:rFonts w:ascii="Arial" w:hAnsi="Arial" w:cs="Arial"/>
          <w:b/>
          <w:color w:val="0000FF"/>
          <w:sz w:val="24"/>
        </w:rPr>
        <w:tab/>
      </w:r>
      <w:r>
        <w:rPr>
          <w:rFonts w:ascii="Arial" w:hAnsi="Arial" w:cs="Arial"/>
          <w:b/>
          <w:sz w:val="24"/>
        </w:rPr>
        <w:t>Discussion on RF requirement for Massive MIMO Antenna for subband non-overlapping full duplex</w:t>
      </w:r>
    </w:p>
    <w:p w14:paraId="6ECB1EE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Kumu Networks</w:t>
      </w:r>
    </w:p>
    <w:p w14:paraId="320278D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8F4D5" w14:textId="45B88F10" w:rsidR="0030114E" w:rsidRDefault="0030114E" w:rsidP="0030114E">
      <w:pPr>
        <w:rPr>
          <w:rFonts w:ascii="Arial" w:hAnsi="Arial" w:cs="Arial"/>
          <w:b/>
          <w:sz w:val="24"/>
        </w:rPr>
      </w:pPr>
      <w:r>
        <w:rPr>
          <w:rFonts w:ascii="Arial" w:hAnsi="Arial" w:cs="Arial"/>
          <w:b/>
          <w:color w:val="0000FF"/>
          <w:sz w:val="24"/>
        </w:rPr>
        <w:t>R4-2212312</w:t>
      </w:r>
      <w:r>
        <w:rPr>
          <w:rFonts w:ascii="Arial" w:hAnsi="Arial" w:cs="Arial"/>
          <w:b/>
          <w:color w:val="0000FF"/>
          <w:sz w:val="24"/>
        </w:rPr>
        <w:tab/>
      </w:r>
      <w:r>
        <w:rPr>
          <w:rFonts w:ascii="Arial" w:hAnsi="Arial" w:cs="Arial"/>
          <w:b/>
          <w:sz w:val="24"/>
        </w:rPr>
        <w:t>self interference and CLI study of SBFD</w:t>
      </w:r>
    </w:p>
    <w:p w14:paraId="549F24A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412B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5283C" w14:textId="4D99764B" w:rsidR="0030114E" w:rsidRDefault="0030114E" w:rsidP="0030114E">
      <w:pPr>
        <w:rPr>
          <w:rFonts w:ascii="Arial" w:hAnsi="Arial" w:cs="Arial"/>
          <w:b/>
          <w:sz w:val="24"/>
        </w:rPr>
      </w:pPr>
      <w:r>
        <w:rPr>
          <w:rFonts w:ascii="Arial" w:hAnsi="Arial" w:cs="Arial"/>
          <w:b/>
          <w:color w:val="0000FF"/>
          <w:sz w:val="24"/>
        </w:rPr>
        <w:t>R4-2212493</w:t>
      </w:r>
      <w:r>
        <w:rPr>
          <w:rFonts w:ascii="Arial" w:hAnsi="Arial" w:cs="Arial"/>
          <w:b/>
          <w:color w:val="0000FF"/>
          <w:sz w:val="24"/>
        </w:rPr>
        <w:tab/>
      </w:r>
      <w:r>
        <w:rPr>
          <w:rFonts w:ascii="Arial" w:hAnsi="Arial" w:cs="Arial"/>
          <w:b/>
          <w:sz w:val="24"/>
        </w:rPr>
        <w:t>Reply LS on interference modelling for duplex evolution</w:t>
      </w:r>
    </w:p>
    <w:p w14:paraId="0BA3640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B2AE44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BFAA2" w14:textId="64FC8302" w:rsidR="0030114E" w:rsidRDefault="0030114E" w:rsidP="0030114E">
      <w:pPr>
        <w:rPr>
          <w:rFonts w:ascii="Arial" w:hAnsi="Arial" w:cs="Arial"/>
          <w:b/>
          <w:sz w:val="24"/>
        </w:rPr>
      </w:pPr>
      <w:r>
        <w:rPr>
          <w:rFonts w:ascii="Arial" w:hAnsi="Arial" w:cs="Arial"/>
          <w:b/>
          <w:color w:val="0000FF"/>
          <w:sz w:val="24"/>
        </w:rPr>
        <w:t>R4-2212620</w:t>
      </w:r>
      <w:r>
        <w:rPr>
          <w:rFonts w:ascii="Arial" w:hAnsi="Arial" w:cs="Arial"/>
          <w:b/>
          <w:color w:val="0000FF"/>
          <w:sz w:val="24"/>
        </w:rPr>
        <w:tab/>
      </w:r>
      <w:r>
        <w:rPr>
          <w:rFonts w:ascii="Arial" w:hAnsi="Arial" w:cs="Arial"/>
          <w:b/>
          <w:sz w:val="24"/>
        </w:rPr>
        <w:t>Co-channel gNB self interference analysis</w:t>
      </w:r>
    </w:p>
    <w:p w14:paraId="5608226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140D30" w14:textId="77777777" w:rsidR="0030114E" w:rsidRDefault="0030114E" w:rsidP="0030114E">
      <w:pPr>
        <w:rPr>
          <w:rFonts w:ascii="Arial" w:hAnsi="Arial" w:cs="Arial"/>
          <w:b/>
        </w:rPr>
      </w:pPr>
      <w:r>
        <w:rPr>
          <w:rFonts w:ascii="Arial" w:hAnsi="Arial" w:cs="Arial"/>
          <w:b/>
        </w:rPr>
        <w:t xml:space="preserve">Abstract: </w:t>
      </w:r>
    </w:p>
    <w:p w14:paraId="140FF33A" w14:textId="77777777" w:rsidR="0030114E" w:rsidRDefault="0030114E" w:rsidP="0030114E">
      <w:r>
        <w:t>Considerations on co-channel self-interference</w:t>
      </w:r>
    </w:p>
    <w:p w14:paraId="75EE66F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AC19D" w14:textId="577290AF" w:rsidR="0030114E" w:rsidRDefault="0030114E" w:rsidP="0030114E">
      <w:pPr>
        <w:rPr>
          <w:rFonts w:ascii="Arial" w:hAnsi="Arial" w:cs="Arial"/>
          <w:b/>
          <w:sz w:val="24"/>
        </w:rPr>
      </w:pPr>
      <w:r>
        <w:rPr>
          <w:rFonts w:ascii="Arial" w:hAnsi="Arial" w:cs="Arial"/>
          <w:b/>
          <w:color w:val="0000FF"/>
          <w:sz w:val="24"/>
        </w:rPr>
        <w:t>R4-2212802</w:t>
      </w:r>
      <w:r>
        <w:rPr>
          <w:rFonts w:ascii="Arial" w:hAnsi="Arial" w:cs="Arial"/>
          <w:b/>
          <w:color w:val="0000FF"/>
          <w:sz w:val="24"/>
        </w:rPr>
        <w:tab/>
      </w:r>
      <w:r>
        <w:rPr>
          <w:rFonts w:ascii="Arial" w:hAnsi="Arial" w:cs="Arial"/>
          <w:b/>
          <w:sz w:val="24"/>
        </w:rPr>
        <w:t>Discussion on self-interference and CLI for full duplex</w:t>
      </w:r>
    </w:p>
    <w:p w14:paraId="27ACD92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7DA8C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56DE7" w14:textId="3A951E17" w:rsidR="0030114E" w:rsidRDefault="0030114E" w:rsidP="0030114E">
      <w:pPr>
        <w:rPr>
          <w:rFonts w:ascii="Arial" w:hAnsi="Arial" w:cs="Arial"/>
          <w:b/>
          <w:sz w:val="24"/>
        </w:rPr>
      </w:pPr>
      <w:r>
        <w:rPr>
          <w:rFonts w:ascii="Arial" w:hAnsi="Arial" w:cs="Arial"/>
          <w:b/>
          <w:color w:val="0000FF"/>
          <w:sz w:val="24"/>
        </w:rPr>
        <w:t>R4-2212848</w:t>
      </w:r>
      <w:r>
        <w:rPr>
          <w:rFonts w:ascii="Arial" w:hAnsi="Arial" w:cs="Arial"/>
          <w:b/>
          <w:color w:val="0000FF"/>
          <w:sz w:val="24"/>
        </w:rPr>
        <w:tab/>
      </w:r>
      <w:r>
        <w:rPr>
          <w:rFonts w:ascii="Arial" w:hAnsi="Arial" w:cs="Arial"/>
          <w:b/>
          <w:sz w:val="24"/>
        </w:rPr>
        <w:t>Self-interference and CLI in Sub Band non-overlapping Full Duplex</w:t>
      </w:r>
    </w:p>
    <w:p w14:paraId="2837145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CEDBC1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02B74" w14:textId="0F679407" w:rsidR="0030114E" w:rsidRDefault="0030114E" w:rsidP="0030114E">
      <w:pPr>
        <w:rPr>
          <w:rFonts w:ascii="Arial" w:hAnsi="Arial" w:cs="Arial"/>
          <w:b/>
          <w:sz w:val="24"/>
        </w:rPr>
      </w:pPr>
      <w:r>
        <w:rPr>
          <w:rFonts w:ascii="Arial" w:hAnsi="Arial" w:cs="Arial"/>
          <w:b/>
          <w:color w:val="0000FF"/>
          <w:sz w:val="24"/>
        </w:rPr>
        <w:t>R4-2213692</w:t>
      </w:r>
      <w:r>
        <w:rPr>
          <w:rFonts w:ascii="Arial" w:hAnsi="Arial" w:cs="Arial"/>
          <w:b/>
          <w:color w:val="0000FF"/>
          <w:sz w:val="24"/>
        </w:rPr>
        <w:tab/>
      </w:r>
      <w:r>
        <w:rPr>
          <w:rFonts w:ascii="Arial" w:hAnsi="Arial" w:cs="Arial"/>
          <w:b/>
          <w:sz w:val="24"/>
        </w:rPr>
        <w:t>Discussion on self-interference and CLI for full duplex BS</w:t>
      </w:r>
    </w:p>
    <w:p w14:paraId="43FA4E7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C7A6E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44D6C" w14:textId="77777777" w:rsidR="0030114E" w:rsidRDefault="0030114E" w:rsidP="0030114E">
      <w:pPr>
        <w:pStyle w:val="Heading4"/>
      </w:pPr>
      <w:bookmarkStart w:id="594" w:name="_Toc112569324"/>
      <w:r>
        <w:t>11.13.3</w:t>
      </w:r>
      <w:r>
        <w:tab/>
        <w:t>Summary of regulatory aspects</w:t>
      </w:r>
      <w:bookmarkEnd w:id="594"/>
    </w:p>
    <w:p w14:paraId="13A68093" w14:textId="105510C6" w:rsidR="0030114E" w:rsidRDefault="0030114E" w:rsidP="0030114E">
      <w:pPr>
        <w:rPr>
          <w:rFonts w:ascii="Arial" w:hAnsi="Arial" w:cs="Arial"/>
          <w:b/>
          <w:sz w:val="24"/>
        </w:rPr>
      </w:pPr>
      <w:r>
        <w:rPr>
          <w:rFonts w:ascii="Arial" w:hAnsi="Arial" w:cs="Arial"/>
          <w:b/>
          <w:color w:val="0000FF"/>
          <w:sz w:val="24"/>
        </w:rPr>
        <w:t>R4-2211881</w:t>
      </w:r>
      <w:r>
        <w:rPr>
          <w:rFonts w:ascii="Arial" w:hAnsi="Arial" w:cs="Arial"/>
          <w:b/>
          <w:color w:val="0000FF"/>
          <w:sz w:val="24"/>
        </w:rPr>
        <w:tab/>
      </w:r>
      <w:r>
        <w:rPr>
          <w:rFonts w:ascii="Arial" w:hAnsi="Arial" w:cs="Arial"/>
          <w:b/>
          <w:sz w:val="24"/>
        </w:rPr>
        <w:t>On regulatory aspects of evolution of NR duplex operation</w:t>
      </w:r>
    </w:p>
    <w:p w14:paraId="4999CD0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0A203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12538" w14:textId="0CA0899B" w:rsidR="0030114E" w:rsidRDefault="0030114E" w:rsidP="0030114E">
      <w:pPr>
        <w:rPr>
          <w:rFonts w:ascii="Arial" w:hAnsi="Arial" w:cs="Arial"/>
          <w:b/>
          <w:sz w:val="24"/>
        </w:rPr>
      </w:pPr>
      <w:r>
        <w:rPr>
          <w:rFonts w:ascii="Arial" w:hAnsi="Arial" w:cs="Arial"/>
          <w:b/>
          <w:color w:val="0000FF"/>
          <w:sz w:val="24"/>
        </w:rPr>
        <w:t>R4-2212314</w:t>
      </w:r>
      <w:r>
        <w:rPr>
          <w:rFonts w:ascii="Arial" w:hAnsi="Arial" w:cs="Arial"/>
          <w:b/>
          <w:color w:val="0000FF"/>
          <w:sz w:val="24"/>
        </w:rPr>
        <w:tab/>
      </w:r>
      <w:r>
        <w:rPr>
          <w:rFonts w:ascii="Arial" w:hAnsi="Arial" w:cs="Arial"/>
          <w:b/>
          <w:sz w:val="24"/>
        </w:rPr>
        <w:t>SBFD regulatory requirements in China</w:t>
      </w:r>
    </w:p>
    <w:p w14:paraId="532F289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AEC1C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BBB41" w14:textId="29D9C9A2" w:rsidR="0030114E" w:rsidRDefault="0030114E" w:rsidP="0030114E">
      <w:pPr>
        <w:rPr>
          <w:rFonts w:ascii="Arial" w:hAnsi="Arial" w:cs="Arial"/>
          <w:b/>
          <w:sz w:val="24"/>
        </w:rPr>
      </w:pPr>
      <w:r>
        <w:rPr>
          <w:rFonts w:ascii="Arial" w:hAnsi="Arial" w:cs="Arial"/>
          <w:b/>
          <w:color w:val="0000FF"/>
          <w:sz w:val="24"/>
        </w:rPr>
        <w:t>R4-2212495</w:t>
      </w:r>
      <w:r>
        <w:rPr>
          <w:rFonts w:ascii="Arial" w:hAnsi="Arial" w:cs="Arial"/>
          <w:b/>
          <w:color w:val="0000FF"/>
          <w:sz w:val="24"/>
        </w:rPr>
        <w:tab/>
      </w:r>
      <w:r>
        <w:rPr>
          <w:rFonts w:ascii="Arial" w:hAnsi="Arial" w:cs="Arial"/>
          <w:b/>
          <w:sz w:val="24"/>
        </w:rPr>
        <w:t>On regulatory aspects</w:t>
      </w:r>
    </w:p>
    <w:p w14:paraId="640F3F2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67A76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907CC" w14:textId="5B4ADB57" w:rsidR="0030114E" w:rsidRDefault="0030114E" w:rsidP="0030114E">
      <w:pPr>
        <w:rPr>
          <w:rFonts w:ascii="Arial" w:hAnsi="Arial" w:cs="Arial"/>
          <w:b/>
          <w:sz w:val="24"/>
        </w:rPr>
      </w:pPr>
      <w:r>
        <w:rPr>
          <w:rFonts w:ascii="Arial" w:hAnsi="Arial" w:cs="Arial"/>
          <w:b/>
          <w:color w:val="0000FF"/>
          <w:sz w:val="24"/>
        </w:rPr>
        <w:t>R4-2212580</w:t>
      </w:r>
      <w:r>
        <w:rPr>
          <w:rFonts w:ascii="Arial" w:hAnsi="Arial" w:cs="Arial"/>
          <w:b/>
          <w:color w:val="0000FF"/>
          <w:sz w:val="24"/>
        </w:rPr>
        <w:tab/>
      </w:r>
      <w:r>
        <w:rPr>
          <w:rFonts w:ascii="Arial" w:hAnsi="Arial" w:cs="Arial"/>
          <w:b/>
          <w:sz w:val="24"/>
        </w:rPr>
        <w:t>Discussion on regulatory aspect of NR duplex evolution</w:t>
      </w:r>
    </w:p>
    <w:p w14:paraId="23AA320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UK</w:t>
      </w:r>
    </w:p>
    <w:p w14:paraId="3542782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D8DDE" w14:textId="4E8D75F2" w:rsidR="0030114E" w:rsidRDefault="0030114E" w:rsidP="0030114E">
      <w:pPr>
        <w:rPr>
          <w:rFonts w:ascii="Arial" w:hAnsi="Arial" w:cs="Arial"/>
          <w:b/>
          <w:sz w:val="24"/>
        </w:rPr>
      </w:pPr>
      <w:r>
        <w:rPr>
          <w:rFonts w:ascii="Arial" w:hAnsi="Arial" w:cs="Arial"/>
          <w:b/>
          <w:color w:val="0000FF"/>
          <w:sz w:val="24"/>
        </w:rPr>
        <w:t>R4-2212655</w:t>
      </w:r>
      <w:r>
        <w:rPr>
          <w:rFonts w:ascii="Arial" w:hAnsi="Arial" w:cs="Arial"/>
          <w:b/>
          <w:color w:val="0000FF"/>
          <w:sz w:val="24"/>
        </w:rPr>
        <w:tab/>
      </w:r>
      <w:r>
        <w:rPr>
          <w:rFonts w:ascii="Arial" w:hAnsi="Arial" w:cs="Arial"/>
          <w:b/>
          <w:sz w:val="24"/>
        </w:rPr>
        <w:t>Sub-Band Full Duplex - Regulatory aspects</w:t>
      </w:r>
    </w:p>
    <w:p w14:paraId="23AD16F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2EE31D" w14:textId="77777777" w:rsidR="0030114E" w:rsidRDefault="0030114E" w:rsidP="0030114E">
      <w:pPr>
        <w:rPr>
          <w:rFonts w:ascii="Arial" w:hAnsi="Arial" w:cs="Arial"/>
          <w:b/>
        </w:rPr>
      </w:pPr>
      <w:r>
        <w:rPr>
          <w:rFonts w:ascii="Arial" w:hAnsi="Arial" w:cs="Arial"/>
          <w:b/>
        </w:rPr>
        <w:t xml:space="preserve">Abstract: </w:t>
      </w:r>
    </w:p>
    <w:p w14:paraId="3AB89866" w14:textId="77777777" w:rsidR="0030114E" w:rsidRDefault="0030114E" w:rsidP="0030114E">
      <w:r>
        <w:t>This contribution discusses some Regulatory aspects related to Sub-Band Full Duplex feature</w:t>
      </w:r>
    </w:p>
    <w:p w14:paraId="2ED2A76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2B409" w14:textId="409BB0DF" w:rsidR="0030114E" w:rsidRDefault="0030114E" w:rsidP="0030114E">
      <w:pPr>
        <w:rPr>
          <w:rFonts w:ascii="Arial" w:hAnsi="Arial" w:cs="Arial"/>
          <w:b/>
          <w:sz w:val="24"/>
        </w:rPr>
      </w:pPr>
      <w:r>
        <w:rPr>
          <w:rFonts w:ascii="Arial" w:hAnsi="Arial" w:cs="Arial"/>
          <w:b/>
          <w:color w:val="0000FF"/>
          <w:sz w:val="24"/>
        </w:rPr>
        <w:t>R4-2212849</w:t>
      </w:r>
      <w:r>
        <w:rPr>
          <w:rFonts w:ascii="Arial" w:hAnsi="Arial" w:cs="Arial"/>
          <w:b/>
          <w:color w:val="0000FF"/>
          <w:sz w:val="24"/>
        </w:rPr>
        <w:tab/>
      </w:r>
      <w:r>
        <w:rPr>
          <w:rFonts w:ascii="Arial" w:hAnsi="Arial" w:cs="Arial"/>
          <w:b/>
          <w:sz w:val="24"/>
        </w:rPr>
        <w:t>Regulatory considerations on sub-band full duplex operation</w:t>
      </w:r>
    </w:p>
    <w:p w14:paraId="0AC34EF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89CF4A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444DE" w14:textId="77777777" w:rsidR="0030114E" w:rsidRDefault="0030114E" w:rsidP="0030114E">
      <w:pPr>
        <w:pStyle w:val="Heading4"/>
      </w:pPr>
      <w:bookmarkStart w:id="595" w:name="_Toc112569325"/>
      <w:r>
        <w:t>11.13.4</w:t>
      </w:r>
      <w:r>
        <w:tab/>
        <w:t>Moderator summary and conclusions</w:t>
      </w:r>
      <w:bookmarkEnd w:id="595"/>
    </w:p>
    <w:p w14:paraId="2FDD2D22" w14:textId="39A87A99" w:rsidR="0030114E" w:rsidRDefault="0030114E" w:rsidP="0030114E">
      <w:pPr>
        <w:rPr>
          <w:rFonts w:ascii="Arial" w:hAnsi="Arial" w:cs="Arial"/>
          <w:b/>
          <w:sz w:val="24"/>
        </w:rPr>
      </w:pPr>
      <w:r>
        <w:rPr>
          <w:rFonts w:ascii="Arial" w:hAnsi="Arial" w:cs="Arial"/>
          <w:b/>
          <w:color w:val="0000FF"/>
          <w:sz w:val="24"/>
        </w:rPr>
        <w:t>R4-2214175</w:t>
      </w:r>
      <w:r>
        <w:rPr>
          <w:rFonts w:ascii="Arial" w:hAnsi="Arial" w:cs="Arial"/>
          <w:b/>
          <w:color w:val="0000FF"/>
          <w:sz w:val="24"/>
        </w:rPr>
        <w:tab/>
      </w:r>
      <w:r>
        <w:rPr>
          <w:rFonts w:ascii="Arial" w:hAnsi="Arial" w:cs="Arial"/>
          <w:b/>
          <w:sz w:val="24"/>
        </w:rPr>
        <w:t>Email Discussion Summary for [104-e][315] FS_NR_duplex_evo</w:t>
      </w:r>
    </w:p>
    <w:p w14:paraId="391688F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514349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R4-2214304</w:t>
      </w:r>
      <w:r>
        <w:rPr>
          <w:color w:val="993300"/>
          <w:u w:val="single"/>
        </w:rPr>
        <w:t>.</w:t>
      </w:r>
    </w:p>
    <w:p w14:paraId="0F7412D5" w14:textId="59C29AF4" w:rsidR="0030114E" w:rsidRDefault="0030114E" w:rsidP="0030114E">
      <w:pPr>
        <w:rPr>
          <w:rFonts w:ascii="Arial" w:hAnsi="Arial" w:cs="Arial"/>
          <w:b/>
          <w:sz w:val="24"/>
        </w:rPr>
      </w:pPr>
      <w:r>
        <w:rPr>
          <w:rFonts w:ascii="Arial" w:hAnsi="Arial" w:cs="Arial"/>
          <w:b/>
          <w:color w:val="0000FF"/>
          <w:sz w:val="24"/>
        </w:rPr>
        <w:t>R4-2214304</w:t>
      </w:r>
      <w:r>
        <w:rPr>
          <w:rFonts w:ascii="Arial" w:hAnsi="Arial" w:cs="Arial"/>
          <w:b/>
          <w:color w:val="0000FF"/>
          <w:sz w:val="24"/>
        </w:rPr>
        <w:tab/>
      </w:r>
      <w:r>
        <w:rPr>
          <w:rFonts w:ascii="Arial" w:hAnsi="Arial" w:cs="Arial"/>
          <w:b/>
          <w:sz w:val="24"/>
        </w:rPr>
        <w:t>Email Discussion Summary for [104-e][315] FS_NR_duplex_evo</w:t>
      </w:r>
    </w:p>
    <w:p w14:paraId="6EEDA39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53AFE35" w14:textId="77777777" w:rsidR="0030114E" w:rsidRDefault="0030114E" w:rsidP="0030114E">
      <w:pPr>
        <w:rPr>
          <w:color w:val="808080"/>
        </w:rPr>
      </w:pPr>
      <w:r>
        <w:rPr>
          <w:color w:val="808080"/>
        </w:rPr>
        <w:t>(Replaces R4-2214175)</w:t>
      </w:r>
    </w:p>
    <w:p w14:paraId="68F2053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F5D15" w14:textId="09B9B45D" w:rsidR="0030114E" w:rsidRDefault="0030114E" w:rsidP="0030114E">
      <w:pPr>
        <w:rPr>
          <w:rFonts w:ascii="Arial" w:hAnsi="Arial" w:cs="Arial"/>
          <w:b/>
          <w:sz w:val="24"/>
        </w:rPr>
      </w:pPr>
      <w:r>
        <w:rPr>
          <w:rFonts w:ascii="Arial" w:hAnsi="Arial" w:cs="Arial"/>
          <w:b/>
          <w:color w:val="0000FF"/>
          <w:sz w:val="24"/>
        </w:rPr>
        <w:t>R4-2214376</w:t>
      </w:r>
      <w:r>
        <w:rPr>
          <w:rFonts w:ascii="Arial" w:hAnsi="Arial" w:cs="Arial"/>
          <w:b/>
          <w:color w:val="0000FF"/>
          <w:sz w:val="24"/>
        </w:rPr>
        <w:tab/>
      </w:r>
      <w:r>
        <w:rPr>
          <w:rFonts w:ascii="Arial" w:hAnsi="Arial" w:cs="Arial"/>
          <w:b/>
          <w:sz w:val="24"/>
        </w:rPr>
        <w:t>Reply LS on interference modelling for duplex evolution</w:t>
      </w:r>
    </w:p>
    <w:p w14:paraId="7FEBFFCC"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 CMCC, Qualcomm</w:t>
      </w:r>
    </w:p>
    <w:p w14:paraId="6CA2D75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8F74D" w14:textId="26ADB94E" w:rsidR="0030114E" w:rsidRDefault="0030114E" w:rsidP="0030114E">
      <w:pPr>
        <w:rPr>
          <w:rFonts w:ascii="Arial" w:hAnsi="Arial" w:cs="Arial"/>
          <w:b/>
          <w:sz w:val="24"/>
        </w:rPr>
      </w:pPr>
      <w:r>
        <w:rPr>
          <w:rFonts w:ascii="Arial" w:hAnsi="Arial" w:cs="Arial"/>
          <w:b/>
          <w:color w:val="0000FF"/>
          <w:sz w:val="24"/>
        </w:rPr>
        <w:t>R4-2214377</w:t>
      </w:r>
      <w:r>
        <w:rPr>
          <w:rFonts w:ascii="Arial" w:hAnsi="Arial" w:cs="Arial"/>
          <w:b/>
          <w:color w:val="0000FF"/>
          <w:sz w:val="24"/>
        </w:rPr>
        <w:tab/>
      </w:r>
      <w:r>
        <w:rPr>
          <w:rFonts w:ascii="Arial" w:hAnsi="Arial" w:cs="Arial"/>
          <w:b/>
          <w:sz w:val="24"/>
        </w:rPr>
        <w:t>WF on feasibility study from RF perspective</w:t>
      </w:r>
    </w:p>
    <w:p w14:paraId="2251508D"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EBD2E7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AA21A" w14:textId="3EE09F78" w:rsidR="0030114E" w:rsidRDefault="0030114E" w:rsidP="0030114E">
      <w:pPr>
        <w:rPr>
          <w:rFonts w:ascii="Arial" w:hAnsi="Arial" w:cs="Arial"/>
          <w:b/>
          <w:sz w:val="24"/>
        </w:rPr>
      </w:pPr>
      <w:r>
        <w:rPr>
          <w:rFonts w:ascii="Arial" w:hAnsi="Arial" w:cs="Arial"/>
          <w:b/>
          <w:color w:val="0000FF"/>
          <w:sz w:val="24"/>
        </w:rPr>
        <w:t>R4-2214378</w:t>
      </w:r>
      <w:r>
        <w:rPr>
          <w:rFonts w:ascii="Arial" w:hAnsi="Arial" w:cs="Arial"/>
          <w:b/>
          <w:color w:val="0000FF"/>
          <w:sz w:val="24"/>
        </w:rPr>
        <w:tab/>
      </w:r>
      <w:r>
        <w:rPr>
          <w:rFonts w:ascii="Arial" w:hAnsi="Arial" w:cs="Arial"/>
          <w:b/>
          <w:sz w:val="24"/>
        </w:rPr>
        <w:t>WF on adjacent channel co-existence study</w:t>
      </w:r>
    </w:p>
    <w:p w14:paraId="0CE634F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325A67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528374" w14:textId="7178ABBE" w:rsidR="0030114E" w:rsidRDefault="0030114E" w:rsidP="0030114E">
      <w:pPr>
        <w:rPr>
          <w:rFonts w:ascii="Arial" w:hAnsi="Arial" w:cs="Arial"/>
          <w:b/>
          <w:sz w:val="24"/>
        </w:rPr>
      </w:pPr>
      <w:r>
        <w:rPr>
          <w:rFonts w:ascii="Arial" w:hAnsi="Arial" w:cs="Arial"/>
          <w:b/>
          <w:color w:val="0000FF"/>
          <w:sz w:val="24"/>
        </w:rPr>
        <w:t>R4-2214379</w:t>
      </w:r>
      <w:r>
        <w:rPr>
          <w:rFonts w:ascii="Arial" w:hAnsi="Arial" w:cs="Arial"/>
          <w:b/>
          <w:color w:val="0000FF"/>
          <w:sz w:val="24"/>
        </w:rPr>
        <w:tab/>
      </w:r>
      <w:r>
        <w:rPr>
          <w:rFonts w:ascii="Arial" w:hAnsi="Arial" w:cs="Arial"/>
          <w:b/>
          <w:sz w:val="24"/>
        </w:rPr>
        <w:t>WF on Simulation assumption for adjacent co-existence study</w:t>
      </w:r>
    </w:p>
    <w:p w14:paraId="495EC60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C2CC24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066AA" w14:textId="77777777" w:rsidR="0030114E" w:rsidRDefault="0030114E" w:rsidP="0030114E">
      <w:pPr>
        <w:pStyle w:val="Heading3"/>
      </w:pPr>
      <w:bookmarkStart w:id="596" w:name="_Toc112569326"/>
      <w:r>
        <w:t>11.14</w:t>
      </w:r>
      <w:r>
        <w:tab/>
        <w:t>Study on expanded and improved NR positioning</w:t>
      </w:r>
      <w:bookmarkEnd w:id="596"/>
    </w:p>
    <w:p w14:paraId="26C943C2" w14:textId="77777777" w:rsidR="0030114E" w:rsidRDefault="0030114E" w:rsidP="0030114E">
      <w:pPr>
        <w:pStyle w:val="Heading4"/>
      </w:pPr>
      <w:bookmarkStart w:id="597" w:name="_Toc112569327"/>
      <w:r>
        <w:t>11.14.1</w:t>
      </w:r>
      <w:r>
        <w:tab/>
        <w:t>General and work plan</w:t>
      </w:r>
      <w:bookmarkEnd w:id="597"/>
    </w:p>
    <w:p w14:paraId="3D617D67" w14:textId="6BE6C034" w:rsidR="0030114E" w:rsidRDefault="0030114E" w:rsidP="0030114E">
      <w:pPr>
        <w:rPr>
          <w:rFonts w:ascii="Arial" w:hAnsi="Arial" w:cs="Arial"/>
          <w:b/>
          <w:sz w:val="24"/>
        </w:rPr>
      </w:pPr>
      <w:r>
        <w:rPr>
          <w:rFonts w:ascii="Arial" w:hAnsi="Arial" w:cs="Arial"/>
          <w:b/>
          <w:color w:val="0000FF"/>
          <w:sz w:val="24"/>
        </w:rPr>
        <w:t>R4-2212149</w:t>
      </w:r>
      <w:r>
        <w:rPr>
          <w:rFonts w:ascii="Arial" w:hAnsi="Arial" w:cs="Arial"/>
          <w:b/>
          <w:color w:val="0000FF"/>
          <w:sz w:val="24"/>
        </w:rPr>
        <w:tab/>
      </w:r>
      <w:r>
        <w:rPr>
          <w:rFonts w:ascii="Arial" w:hAnsi="Arial" w:cs="Arial"/>
          <w:b/>
          <w:sz w:val="24"/>
        </w:rPr>
        <w:t>Work Plan for Study Item on Expanded and Improved NR Positioning</w:t>
      </w:r>
    </w:p>
    <w:p w14:paraId="2EC52D60" w14:textId="77777777" w:rsidR="0030114E" w:rsidRDefault="0030114E" w:rsidP="0030114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Intel Corporation</w:t>
      </w:r>
    </w:p>
    <w:p w14:paraId="4E4B498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AAC2D" w14:textId="77777777" w:rsidR="0030114E" w:rsidRDefault="0030114E" w:rsidP="0030114E">
      <w:pPr>
        <w:pStyle w:val="Heading4"/>
      </w:pPr>
      <w:bookmarkStart w:id="598" w:name="_Toc112569328"/>
      <w:r>
        <w:t>11.14.2</w:t>
      </w:r>
      <w:r>
        <w:tab/>
        <w:t>Study of accuracy improvement based on PRS/SRS bandwidth aggregation for intra-band carriers</w:t>
      </w:r>
      <w:bookmarkEnd w:id="598"/>
    </w:p>
    <w:p w14:paraId="0E688314" w14:textId="1A7B0ADF" w:rsidR="0030114E" w:rsidRDefault="0030114E" w:rsidP="0030114E">
      <w:pPr>
        <w:rPr>
          <w:rFonts w:ascii="Arial" w:hAnsi="Arial" w:cs="Arial"/>
          <w:b/>
          <w:sz w:val="24"/>
        </w:rPr>
      </w:pPr>
      <w:r>
        <w:rPr>
          <w:rFonts w:ascii="Arial" w:hAnsi="Arial" w:cs="Arial"/>
          <w:b/>
          <w:color w:val="0000FF"/>
          <w:sz w:val="24"/>
        </w:rPr>
        <w:t>R4-2212210</w:t>
      </w:r>
      <w:r>
        <w:rPr>
          <w:rFonts w:ascii="Arial" w:hAnsi="Arial" w:cs="Arial"/>
          <w:b/>
          <w:color w:val="0000FF"/>
          <w:sz w:val="24"/>
        </w:rPr>
        <w:tab/>
      </w:r>
      <w:r>
        <w:rPr>
          <w:rFonts w:ascii="Arial" w:hAnsi="Arial" w:cs="Arial"/>
          <w:b/>
          <w:sz w:val="24"/>
        </w:rPr>
        <w:t>On the feasibility of PRS/SRS bandwidth aggregation for enhanced positioning accuracy</w:t>
      </w:r>
    </w:p>
    <w:p w14:paraId="353A24F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AF43FA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CC02F" w14:textId="21D2C361" w:rsidR="0030114E" w:rsidRDefault="0030114E" w:rsidP="0030114E">
      <w:pPr>
        <w:rPr>
          <w:rFonts w:ascii="Arial" w:hAnsi="Arial" w:cs="Arial"/>
          <w:b/>
          <w:sz w:val="24"/>
        </w:rPr>
      </w:pPr>
      <w:r>
        <w:rPr>
          <w:rFonts w:ascii="Arial" w:hAnsi="Arial" w:cs="Arial"/>
          <w:b/>
          <w:color w:val="0000FF"/>
          <w:sz w:val="24"/>
        </w:rPr>
        <w:t>R4-2213277</w:t>
      </w:r>
      <w:r>
        <w:rPr>
          <w:rFonts w:ascii="Arial" w:hAnsi="Arial" w:cs="Arial"/>
          <w:b/>
          <w:color w:val="0000FF"/>
          <w:sz w:val="24"/>
        </w:rPr>
        <w:tab/>
      </w:r>
      <w:r>
        <w:rPr>
          <w:rFonts w:ascii="Arial" w:hAnsi="Arial" w:cs="Arial"/>
          <w:b/>
          <w:sz w:val="24"/>
        </w:rPr>
        <w:t>On accuracy improvement based on PRS/SRS bandwidth aggregation</w:t>
      </w:r>
    </w:p>
    <w:p w14:paraId="319BCFB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770D1E" w14:textId="77777777" w:rsidR="0030114E" w:rsidRDefault="0030114E" w:rsidP="0030114E">
      <w:pPr>
        <w:rPr>
          <w:rFonts w:ascii="Arial" w:hAnsi="Arial" w:cs="Arial"/>
          <w:b/>
        </w:rPr>
      </w:pPr>
      <w:r>
        <w:rPr>
          <w:rFonts w:ascii="Arial" w:hAnsi="Arial" w:cs="Arial"/>
          <w:b/>
        </w:rPr>
        <w:t xml:space="preserve">Abstract: </w:t>
      </w:r>
    </w:p>
    <w:p w14:paraId="29570DDC" w14:textId="77777777" w:rsidR="0030114E" w:rsidRDefault="0030114E" w:rsidP="0030114E">
      <w:r>
        <w:t>This paper elaborates on issues related to bandwidth aggregation for positioning measurements.</w:t>
      </w:r>
    </w:p>
    <w:p w14:paraId="61A70B6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E2313" w14:textId="777F6777" w:rsidR="0030114E" w:rsidRDefault="0030114E" w:rsidP="0030114E">
      <w:pPr>
        <w:rPr>
          <w:rFonts w:ascii="Arial" w:hAnsi="Arial" w:cs="Arial"/>
          <w:b/>
          <w:sz w:val="24"/>
        </w:rPr>
      </w:pPr>
      <w:r>
        <w:rPr>
          <w:rFonts w:ascii="Arial" w:hAnsi="Arial" w:cs="Arial"/>
          <w:b/>
          <w:color w:val="0000FF"/>
          <w:sz w:val="24"/>
        </w:rPr>
        <w:t>R4-2213589</w:t>
      </w:r>
      <w:r>
        <w:rPr>
          <w:rFonts w:ascii="Arial" w:hAnsi="Arial" w:cs="Arial"/>
          <w:b/>
          <w:color w:val="0000FF"/>
          <w:sz w:val="24"/>
        </w:rPr>
        <w:tab/>
      </w:r>
      <w:r>
        <w:rPr>
          <w:rFonts w:ascii="Arial" w:hAnsi="Arial" w:cs="Arial"/>
          <w:b/>
          <w:sz w:val="24"/>
        </w:rPr>
        <w:t>Discussion on NR positioning measurement accuracy improvement based on bandwidth aggregation</w:t>
      </w:r>
    </w:p>
    <w:p w14:paraId="678582C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9AD6AD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141A1" w14:textId="241004E0" w:rsidR="0030114E" w:rsidRDefault="0030114E" w:rsidP="0030114E">
      <w:pPr>
        <w:rPr>
          <w:rFonts w:ascii="Arial" w:hAnsi="Arial" w:cs="Arial"/>
          <w:b/>
          <w:sz w:val="24"/>
        </w:rPr>
      </w:pPr>
      <w:r>
        <w:rPr>
          <w:rFonts w:ascii="Arial" w:hAnsi="Arial" w:cs="Arial"/>
          <w:b/>
          <w:color w:val="0000FF"/>
          <w:sz w:val="24"/>
        </w:rPr>
        <w:t>R4-2213688</w:t>
      </w:r>
      <w:r>
        <w:rPr>
          <w:rFonts w:ascii="Arial" w:hAnsi="Arial" w:cs="Arial"/>
          <w:b/>
          <w:color w:val="0000FF"/>
          <w:sz w:val="24"/>
        </w:rPr>
        <w:tab/>
      </w:r>
      <w:r>
        <w:rPr>
          <w:rFonts w:ascii="Arial" w:hAnsi="Arial" w:cs="Arial"/>
          <w:b/>
          <w:sz w:val="24"/>
        </w:rPr>
        <w:t>Discussion on CA based positioning enhancement</w:t>
      </w:r>
    </w:p>
    <w:p w14:paraId="752720C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D6D2F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7C7EA" w14:textId="2C54E804" w:rsidR="0030114E" w:rsidRDefault="0030114E" w:rsidP="0030114E">
      <w:pPr>
        <w:rPr>
          <w:rFonts w:ascii="Arial" w:hAnsi="Arial" w:cs="Arial"/>
          <w:b/>
          <w:sz w:val="24"/>
        </w:rPr>
      </w:pPr>
      <w:r>
        <w:rPr>
          <w:rFonts w:ascii="Arial" w:hAnsi="Arial" w:cs="Arial"/>
          <w:b/>
          <w:color w:val="0000FF"/>
          <w:sz w:val="24"/>
        </w:rPr>
        <w:t>R4-2213730</w:t>
      </w:r>
      <w:r>
        <w:rPr>
          <w:rFonts w:ascii="Arial" w:hAnsi="Arial" w:cs="Arial"/>
          <w:b/>
          <w:color w:val="0000FF"/>
          <w:sz w:val="24"/>
        </w:rPr>
        <w:tab/>
      </w:r>
      <w:r>
        <w:rPr>
          <w:rFonts w:ascii="Arial" w:hAnsi="Arial" w:cs="Arial"/>
          <w:b/>
          <w:sz w:val="24"/>
        </w:rPr>
        <w:t>RF impacts on positioning bandwidth aggregation for intra-band carriers</w:t>
      </w:r>
    </w:p>
    <w:p w14:paraId="7F71214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BD11BA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C3AD4" w14:textId="77777777" w:rsidR="0030114E" w:rsidRDefault="0030114E" w:rsidP="0030114E">
      <w:pPr>
        <w:pStyle w:val="Heading4"/>
      </w:pPr>
      <w:bookmarkStart w:id="599" w:name="_Toc112569329"/>
      <w:r>
        <w:t>11.14.3</w:t>
      </w:r>
      <w:r>
        <w:tab/>
        <w:t>Study of accuracy improvement based on NR carrier phase measurements</w:t>
      </w:r>
      <w:bookmarkEnd w:id="599"/>
    </w:p>
    <w:p w14:paraId="505599B9" w14:textId="7E91E9A4" w:rsidR="0030114E" w:rsidRDefault="0030114E" w:rsidP="0030114E">
      <w:pPr>
        <w:rPr>
          <w:rFonts w:ascii="Arial" w:hAnsi="Arial" w:cs="Arial"/>
          <w:b/>
          <w:sz w:val="24"/>
        </w:rPr>
      </w:pPr>
      <w:r>
        <w:rPr>
          <w:rFonts w:ascii="Arial" w:hAnsi="Arial" w:cs="Arial"/>
          <w:b/>
          <w:color w:val="0000FF"/>
          <w:sz w:val="24"/>
        </w:rPr>
        <w:t>R4-2212211</w:t>
      </w:r>
      <w:r>
        <w:rPr>
          <w:rFonts w:ascii="Arial" w:hAnsi="Arial" w:cs="Arial"/>
          <w:b/>
          <w:color w:val="0000FF"/>
          <w:sz w:val="24"/>
        </w:rPr>
        <w:tab/>
      </w:r>
      <w:r>
        <w:rPr>
          <w:rFonts w:ascii="Arial" w:hAnsi="Arial" w:cs="Arial"/>
          <w:b/>
          <w:sz w:val="24"/>
        </w:rPr>
        <w:t>On improved positioning via NR carrier phase measurements</w:t>
      </w:r>
    </w:p>
    <w:p w14:paraId="7228C0B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7D762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D387B" w14:textId="4E2ECB5D" w:rsidR="0030114E" w:rsidRDefault="0030114E" w:rsidP="0030114E">
      <w:pPr>
        <w:rPr>
          <w:rFonts w:ascii="Arial" w:hAnsi="Arial" w:cs="Arial"/>
          <w:b/>
          <w:sz w:val="24"/>
        </w:rPr>
      </w:pPr>
      <w:r>
        <w:rPr>
          <w:rFonts w:ascii="Arial" w:hAnsi="Arial" w:cs="Arial"/>
          <w:b/>
          <w:color w:val="0000FF"/>
          <w:sz w:val="24"/>
        </w:rPr>
        <w:t>R4-2213278</w:t>
      </w:r>
      <w:r>
        <w:rPr>
          <w:rFonts w:ascii="Arial" w:hAnsi="Arial" w:cs="Arial"/>
          <w:b/>
          <w:color w:val="0000FF"/>
          <w:sz w:val="24"/>
        </w:rPr>
        <w:tab/>
      </w:r>
      <w:r>
        <w:rPr>
          <w:rFonts w:ascii="Arial" w:hAnsi="Arial" w:cs="Arial"/>
          <w:b/>
          <w:sz w:val="24"/>
        </w:rPr>
        <w:t>On accuracy improvement based on NR carrier phase measurements</w:t>
      </w:r>
    </w:p>
    <w:p w14:paraId="5924B47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886B8C" w14:textId="77777777" w:rsidR="0030114E" w:rsidRDefault="0030114E" w:rsidP="0030114E">
      <w:pPr>
        <w:rPr>
          <w:rFonts w:ascii="Arial" w:hAnsi="Arial" w:cs="Arial"/>
          <w:b/>
        </w:rPr>
      </w:pPr>
      <w:r>
        <w:rPr>
          <w:rFonts w:ascii="Arial" w:hAnsi="Arial" w:cs="Arial"/>
          <w:b/>
        </w:rPr>
        <w:t xml:space="preserve">Abstract: </w:t>
      </w:r>
    </w:p>
    <w:p w14:paraId="1D8DF787" w14:textId="77777777" w:rsidR="0030114E" w:rsidRDefault="0030114E" w:rsidP="0030114E">
      <w:r>
        <w:t>This paper elaborates on issues related to carrier phase measurement based positioning.</w:t>
      </w:r>
    </w:p>
    <w:p w14:paraId="4B4C860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C81E1" w14:textId="5B9EF0F1" w:rsidR="0030114E" w:rsidRDefault="0030114E" w:rsidP="0030114E">
      <w:pPr>
        <w:rPr>
          <w:rFonts w:ascii="Arial" w:hAnsi="Arial" w:cs="Arial"/>
          <w:b/>
          <w:sz w:val="24"/>
        </w:rPr>
      </w:pPr>
      <w:r>
        <w:rPr>
          <w:rFonts w:ascii="Arial" w:hAnsi="Arial" w:cs="Arial"/>
          <w:b/>
          <w:color w:val="0000FF"/>
          <w:sz w:val="24"/>
        </w:rPr>
        <w:t>R4-2213689</w:t>
      </w:r>
      <w:r>
        <w:rPr>
          <w:rFonts w:ascii="Arial" w:hAnsi="Arial" w:cs="Arial"/>
          <w:b/>
          <w:color w:val="0000FF"/>
          <w:sz w:val="24"/>
        </w:rPr>
        <w:tab/>
      </w:r>
      <w:r>
        <w:rPr>
          <w:rFonts w:ascii="Arial" w:hAnsi="Arial" w:cs="Arial"/>
          <w:b/>
          <w:sz w:val="24"/>
        </w:rPr>
        <w:t>Discussion on carrier phase based positioning</w:t>
      </w:r>
    </w:p>
    <w:p w14:paraId="1E5CFAC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395461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E2B35" w14:textId="7C6996AD" w:rsidR="0030114E" w:rsidRDefault="0030114E" w:rsidP="0030114E">
      <w:pPr>
        <w:rPr>
          <w:rFonts w:ascii="Arial" w:hAnsi="Arial" w:cs="Arial"/>
          <w:b/>
          <w:sz w:val="24"/>
        </w:rPr>
      </w:pPr>
      <w:r>
        <w:rPr>
          <w:rFonts w:ascii="Arial" w:hAnsi="Arial" w:cs="Arial"/>
          <w:b/>
          <w:color w:val="0000FF"/>
          <w:sz w:val="24"/>
        </w:rPr>
        <w:t>R4-2213731</w:t>
      </w:r>
      <w:r>
        <w:rPr>
          <w:rFonts w:ascii="Arial" w:hAnsi="Arial" w:cs="Arial"/>
          <w:b/>
          <w:color w:val="0000FF"/>
          <w:sz w:val="24"/>
        </w:rPr>
        <w:tab/>
      </w:r>
      <w:r>
        <w:rPr>
          <w:rFonts w:ascii="Arial" w:hAnsi="Arial" w:cs="Arial"/>
          <w:b/>
          <w:sz w:val="24"/>
        </w:rPr>
        <w:t>RF aspects of carrier phase measurements</w:t>
      </w:r>
    </w:p>
    <w:p w14:paraId="2F07601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7F001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1327A" w14:textId="77777777" w:rsidR="0030114E" w:rsidRDefault="0030114E" w:rsidP="0030114E">
      <w:pPr>
        <w:pStyle w:val="Heading4"/>
      </w:pPr>
      <w:bookmarkStart w:id="600" w:name="_Toc112569330"/>
      <w:r>
        <w:t>11.14.4</w:t>
      </w:r>
      <w:r>
        <w:tab/>
        <w:t>Moderator summary and conclusions</w:t>
      </w:r>
      <w:bookmarkEnd w:id="600"/>
    </w:p>
    <w:p w14:paraId="79C65D8F" w14:textId="6BD19DF4" w:rsidR="0030114E" w:rsidRDefault="0030114E" w:rsidP="0030114E">
      <w:pPr>
        <w:rPr>
          <w:rFonts w:ascii="Arial" w:hAnsi="Arial" w:cs="Arial"/>
          <w:b/>
          <w:sz w:val="24"/>
        </w:rPr>
      </w:pPr>
      <w:r>
        <w:rPr>
          <w:rFonts w:ascii="Arial" w:hAnsi="Arial" w:cs="Arial"/>
          <w:b/>
          <w:color w:val="0000FF"/>
          <w:sz w:val="24"/>
        </w:rPr>
        <w:t>R4-2214115</w:t>
      </w:r>
      <w:r>
        <w:rPr>
          <w:rFonts w:ascii="Arial" w:hAnsi="Arial" w:cs="Arial"/>
          <w:b/>
          <w:color w:val="0000FF"/>
          <w:sz w:val="24"/>
        </w:rPr>
        <w:tab/>
      </w:r>
      <w:r>
        <w:rPr>
          <w:rFonts w:ascii="Arial" w:hAnsi="Arial" w:cs="Arial"/>
          <w:b/>
          <w:sz w:val="24"/>
        </w:rPr>
        <w:t>Email Discussion Summary for [104-e][137] FS_NR_pos_UERF</w:t>
      </w:r>
    </w:p>
    <w:p w14:paraId="0BBD0C3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7539DE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R4-2214248</w:t>
      </w:r>
      <w:r>
        <w:rPr>
          <w:color w:val="993300"/>
          <w:u w:val="single"/>
        </w:rPr>
        <w:t>.</w:t>
      </w:r>
    </w:p>
    <w:p w14:paraId="63A5999E" w14:textId="3F13C2AA" w:rsidR="0030114E" w:rsidRDefault="0030114E" w:rsidP="0030114E">
      <w:pPr>
        <w:rPr>
          <w:rFonts w:ascii="Arial" w:hAnsi="Arial" w:cs="Arial"/>
          <w:b/>
          <w:sz w:val="24"/>
        </w:rPr>
      </w:pPr>
      <w:r>
        <w:rPr>
          <w:rFonts w:ascii="Arial" w:hAnsi="Arial" w:cs="Arial"/>
          <w:b/>
          <w:color w:val="0000FF"/>
          <w:sz w:val="24"/>
        </w:rPr>
        <w:t>R4-2214248</w:t>
      </w:r>
      <w:r>
        <w:rPr>
          <w:rFonts w:ascii="Arial" w:hAnsi="Arial" w:cs="Arial"/>
          <w:b/>
          <w:color w:val="0000FF"/>
          <w:sz w:val="24"/>
        </w:rPr>
        <w:tab/>
      </w:r>
      <w:r>
        <w:rPr>
          <w:rFonts w:ascii="Arial" w:hAnsi="Arial" w:cs="Arial"/>
          <w:b/>
          <w:sz w:val="24"/>
        </w:rPr>
        <w:t>Email Discussion Summary for [104-e][137] FS_NR_pos_UERF</w:t>
      </w:r>
    </w:p>
    <w:p w14:paraId="7AF2966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CB09A5D" w14:textId="77777777" w:rsidR="0030114E" w:rsidRDefault="0030114E" w:rsidP="0030114E">
      <w:pPr>
        <w:rPr>
          <w:color w:val="808080"/>
        </w:rPr>
      </w:pPr>
      <w:r>
        <w:rPr>
          <w:color w:val="808080"/>
        </w:rPr>
        <w:t>(Replaces R4-2214115)</w:t>
      </w:r>
    </w:p>
    <w:p w14:paraId="7BE4AF7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FC161" w14:textId="2130A204" w:rsidR="0030114E" w:rsidRDefault="0030114E" w:rsidP="0030114E">
      <w:pPr>
        <w:rPr>
          <w:rFonts w:ascii="Arial" w:hAnsi="Arial" w:cs="Arial"/>
          <w:b/>
          <w:sz w:val="24"/>
        </w:rPr>
      </w:pPr>
      <w:r>
        <w:rPr>
          <w:rFonts w:ascii="Arial" w:hAnsi="Arial" w:cs="Arial"/>
          <w:b/>
          <w:color w:val="0000FF"/>
          <w:sz w:val="24"/>
        </w:rPr>
        <w:t>R4-2214462</w:t>
      </w:r>
      <w:r>
        <w:rPr>
          <w:rFonts w:ascii="Arial" w:hAnsi="Arial" w:cs="Arial"/>
          <w:b/>
          <w:color w:val="0000FF"/>
          <w:sz w:val="24"/>
        </w:rPr>
        <w:tab/>
      </w:r>
      <w:r>
        <w:rPr>
          <w:rFonts w:ascii="Arial" w:hAnsi="Arial" w:cs="Arial"/>
          <w:b/>
          <w:sz w:val="24"/>
        </w:rPr>
        <w:t>WF on expanded and improved NR positioning study</w:t>
      </w:r>
    </w:p>
    <w:p w14:paraId="3CD65E1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324C147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D1EB7" w14:textId="77777777" w:rsidR="0030114E" w:rsidRDefault="0030114E" w:rsidP="0030114E">
      <w:pPr>
        <w:pStyle w:val="Heading3"/>
      </w:pPr>
      <w:bookmarkStart w:id="601" w:name="_Toc112569331"/>
      <w:r>
        <w:t>11.15</w:t>
      </w:r>
      <w:r>
        <w:tab/>
        <w:t>Multi-carrier enhancements for NR</w:t>
      </w:r>
      <w:bookmarkEnd w:id="601"/>
    </w:p>
    <w:p w14:paraId="45F48444" w14:textId="77777777" w:rsidR="0030114E" w:rsidRDefault="0030114E" w:rsidP="0030114E">
      <w:pPr>
        <w:pStyle w:val="Heading4"/>
      </w:pPr>
      <w:bookmarkStart w:id="602" w:name="_Toc112569332"/>
      <w:r>
        <w:t>11.15.1</w:t>
      </w:r>
      <w:r>
        <w:tab/>
        <w:t>General and work plan</w:t>
      </w:r>
      <w:bookmarkEnd w:id="602"/>
    </w:p>
    <w:p w14:paraId="61C42CC6" w14:textId="403A321D" w:rsidR="0030114E" w:rsidRDefault="0030114E" w:rsidP="0030114E">
      <w:pPr>
        <w:rPr>
          <w:rFonts w:ascii="Arial" w:hAnsi="Arial" w:cs="Arial"/>
          <w:b/>
          <w:sz w:val="24"/>
        </w:rPr>
      </w:pPr>
      <w:r>
        <w:rPr>
          <w:rFonts w:ascii="Arial" w:hAnsi="Arial" w:cs="Arial"/>
          <w:b/>
          <w:color w:val="0000FF"/>
          <w:sz w:val="24"/>
        </w:rPr>
        <w:t>R4-2211607</w:t>
      </w:r>
      <w:r>
        <w:rPr>
          <w:rFonts w:ascii="Arial" w:hAnsi="Arial" w:cs="Arial"/>
          <w:b/>
          <w:color w:val="0000FF"/>
          <w:sz w:val="24"/>
        </w:rPr>
        <w:tab/>
      </w:r>
      <w:r>
        <w:rPr>
          <w:rFonts w:ascii="Arial" w:hAnsi="Arial" w:cs="Arial"/>
          <w:b/>
          <w:sz w:val="24"/>
        </w:rPr>
        <w:t>Work plan for REl-18 Multi-carrier enhancements for NR</w:t>
      </w:r>
    </w:p>
    <w:p w14:paraId="2F00F603" w14:textId="77777777" w:rsidR="0030114E" w:rsidRDefault="0030114E" w:rsidP="0030114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NTT DOCOMO INC.</w:t>
      </w:r>
    </w:p>
    <w:p w14:paraId="0700B03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3FED9F" w14:textId="77777777" w:rsidR="0030114E" w:rsidRDefault="0030114E" w:rsidP="0030114E">
      <w:pPr>
        <w:pStyle w:val="Heading4"/>
      </w:pPr>
      <w:bookmarkStart w:id="603" w:name="_Toc112569333"/>
      <w:r>
        <w:t>11.15.2</w:t>
      </w:r>
      <w:r>
        <w:tab/>
        <w:t>Switching time and other RF aspects up to 3 or 4 bands</w:t>
      </w:r>
      <w:bookmarkEnd w:id="603"/>
    </w:p>
    <w:p w14:paraId="13A1552F" w14:textId="411443DF" w:rsidR="0030114E" w:rsidRDefault="0030114E" w:rsidP="0030114E">
      <w:pPr>
        <w:rPr>
          <w:rFonts w:ascii="Arial" w:hAnsi="Arial" w:cs="Arial"/>
          <w:b/>
          <w:sz w:val="24"/>
        </w:rPr>
      </w:pPr>
      <w:r>
        <w:rPr>
          <w:rFonts w:ascii="Arial" w:hAnsi="Arial" w:cs="Arial"/>
          <w:b/>
          <w:color w:val="0000FF"/>
          <w:sz w:val="24"/>
        </w:rPr>
        <w:t>R4-2211556</w:t>
      </w:r>
      <w:r>
        <w:rPr>
          <w:rFonts w:ascii="Arial" w:hAnsi="Arial" w:cs="Arial"/>
          <w:b/>
          <w:color w:val="0000FF"/>
          <w:sz w:val="24"/>
        </w:rPr>
        <w:tab/>
      </w:r>
      <w:r>
        <w:rPr>
          <w:rFonts w:ascii="Arial" w:hAnsi="Arial" w:cs="Arial"/>
          <w:b/>
          <w:sz w:val="24"/>
        </w:rPr>
        <w:t>Switching period on UL Tx switching across 3 or 4 bands in Rel-18</w:t>
      </w:r>
    </w:p>
    <w:p w14:paraId="11AE5E2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96D353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C92B6" w14:textId="644DA726" w:rsidR="0030114E" w:rsidRDefault="0030114E" w:rsidP="0030114E">
      <w:pPr>
        <w:rPr>
          <w:rFonts w:ascii="Arial" w:hAnsi="Arial" w:cs="Arial"/>
          <w:b/>
          <w:sz w:val="24"/>
        </w:rPr>
      </w:pPr>
      <w:r>
        <w:rPr>
          <w:rFonts w:ascii="Arial" w:hAnsi="Arial" w:cs="Arial"/>
          <w:b/>
          <w:color w:val="0000FF"/>
          <w:sz w:val="24"/>
        </w:rPr>
        <w:t>R4-2211625</w:t>
      </w:r>
      <w:r>
        <w:rPr>
          <w:rFonts w:ascii="Arial" w:hAnsi="Arial" w:cs="Arial"/>
          <w:b/>
          <w:color w:val="0000FF"/>
          <w:sz w:val="24"/>
        </w:rPr>
        <w:tab/>
      </w:r>
      <w:r>
        <w:rPr>
          <w:rFonts w:ascii="Arial" w:hAnsi="Arial" w:cs="Arial"/>
          <w:b/>
          <w:sz w:val="24"/>
        </w:rPr>
        <w:t>UL Tx switching across 3/4 bands and Tx switching between 2 bands with 2 TAGs</w:t>
      </w:r>
    </w:p>
    <w:p w14:paraId="48982CD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174EE7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2572A" w14:textId="6D644DA7" w:rsidR="0030114E" w:rsidRDefault="0030114E" w:rsidP="0030114E">
      <w:pPr>
        <w:rPr>
          <w:rFonts w:ascii="Arial" w:hAnsi="Arial" w:cs="Arial"/>
          <w:b/>
          <w:sz w:val="24"/>
        </w:rPr>
      </w:pPr>
      <w:r>
        <w:rPr>
          <w:rFonts w:ascii="Arial" w:hAnsi="Arial" w:cs="Arial"/>
          <w:b/>
          <w:color w:val="0000FF"/>
          <w:sz w:val="24"/>
        </w:rPr>
        <w:t>R4-2211909</w:t>
      </w:r>
      <w:r>
        <w:rPr>
          <w:rFonts w:ascii="Arial" w:hAnsi="Arial" w:cs="Arial"/>
          <w:b/>
          <w:color w:val="0000FF"/>
          <w:sz w:val="24"/>
        </w:rPr>
        <w:tab/>
      </w:r>
      <w:r>
        <w:rPr>
          <w:rFonts w:ascii="Arial" w:hAnsi="Arial" w:cs="Arial"/>
          <w:b/>
          <w:sz w:val="24"/>
        </w:rPr>
        <w:t>On UL Tx switching across 3 or 4 bands</w:t>
      </w:r>
    </w:p>
    <w:p w14:paraId="5AF4650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F4B41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3EB31" w14:textId="7C8F2785" w:rsidR="0030114E" w:rsidRDefault="0030114E" w:rsidP="0030114E">
      <w:pPr>
        <w:rPr>
          <w:rFonts w:ascii="Arial" w:hAnsi="Arial" w:cs="Arial"/>
          <w:b/>
          <w:sz w:val="24"/>
        </w:rPr>
      </w:pPr>
      <w:r>
        <w:rPr>
          <w:rFonts w:ascii="Arial" w:hAnsi="Arial" w:cs="Arial"/>
          <w:b/>
          <w:color w:val="0000FF"/>
          <w:sz w:val="24"/>
        </w:rPr>
        <w:t>R4-2212218</w:t>
      </w:r>
      <w:r>
        <w:rPr>
          <w:rFonts w:ascii="Arial" w:hAnsi="Arial" w:cs="Arial"/>
          <w:b/>
          <w:color w:val="0000FF"/>
          <w:sz w:val="24"/>
        </w:rPr>
        <w:tab/>
      </w:r>
      <w:r>
        <w:rPr>
          <w:rFonts w:ascii="Arial" w:hAnsi="Arial" w:cs="Arial"/>
          <w:b/>
          <w:sz w:val="24"/>
        </w:rPr>
        <w:t>Discussion and draft Reply LS on UL Tx switching across 3 or 4 bands in Rel-18</w:t>
      </w:r>
    </w:p>
    <w:p w14:paraId="72B7018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3656007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C1853" w14:textId="67D7DF09" w:rsidR="0030114E" w:rsidRDefault="0030114E" w:rsidP="0030114E">
      <w:pPr>
        <w:rPr>
          <w:rFonts w:ascii="Arial" w:hAnsi="Arial" w:cs="Arial"/>
          <w:b/>
          <w:sz w:val="24"/>
        </w:rPr>
      </w:pPr>
      <w:r>
        <w:rPr>
          <w:rFonts w:ascii="Arial" w:hAnsi="Arial" w:cs="Arial"/>
          <w:b/>
          <w:color w:val="0000FF"/>
          <w:sz w:val="24"/>
        </w:rPr>
        <w:t>R4-2212284</w:t>
      </w:r>
      <w:r>
        <w:rPr>
          <w:rFonts w:ascii="Arial" w:hAnsi="Arial" w:cs="Arial"/>
          <w:b/>
          <w:color w:val="0000FF"/>
          <w:sz w:val="24"/>
        </w:rPr>
        <w:tab/>
      </w:r>
      <w:r>
        <w:rPr>
          <w:rFonts w:ascii="Arial" w:hAnsi="Arial" w:cs="Arial"/>
          <w:b/>
          <w:sz w:val="24"/>
        </w:rPr>
        <w:t>Scenarios and switching period for UL Tx switching across 3 or 4 bands</w:t>
      </w:r>
    </w:p>
    <w:p w14:paraId="35C83E7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49919D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44385" w14:textId="1F7A68F9" w:rsidR="0030114E" w:rsidRDefault="0030114E" w:rsidP="0030114E">
      <w:pPr>
        <w:rPr>
          <w:rFonts w:ascii="Arial" w:hAnsi="Arial" w:cs="Arial"/>
          <w:b/>
          <w:sz w:val="24"/>
        </w:rPr>
      </w:pPr>
      <w:r>
        <w:rPr>
          <w:rFonts w:ascii="Arial" w:hAnsi="Arial" w:cs="Arial"/>
          <w:b/>
          <w:color w:val="0000FF"/>
          <w:sz w:val="24"/>
        </w:rPr>
        <w:t>R4-2212385</w:t>
      </w:r>
      <w:r>
        <w:rPr>
          <w:rFonts w:ascii="Arial" w:hAnsi="Arial" w:cs="Arial"/>
          <w:b/>
          <w:color w:val="0000FF"/>
          <w:sz w:val="24"/>
        </w:rPr>
        <w:tab/>
      </w:r>
      <w:r>
        <w:rPr>
          <w:rFonts w:ascii="Arial" w:hAnsi="Arial" w:cs="Arial"/>
          <w:b/>
          <w:sz w:val="24"/>
        </w:rPr>
        <w:t>Initial views and draft LS on Rel-18 Multi-carrier enhancements</w:t>
      </w:r>
    </w:p>
    <w:p w14:paraId="4E99DE4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D3B4E9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9D766" w14:textId="743A0DB5" w:rsidR="0030114E" w:rsidRDefault="0030114E" w:rsidP="0030114E">
      <w:pPr>
        <w:rPr>
          <w:rFonts w:ascii="Arial" w:hAnsi="Arial" w:cs="Arial"/>
          <w:b/>
          <w:sz w:val="24"/>
        </w:rPr>
      </w:pPr>
      <w:r>
        <w:rPr>
          <w:rFonts w:ascii="Arial" w:hAnsi="Arial" w:cs="Arial"/>
          <w:b/>
          <w:color w:val="0000FF"/>
          <w:sz w:val="24"/>
        </w:rPr>
        <w:t>R4-2212467</w:t>
      </w:r>
      <w:r>
        <w:rPr>
          <w:rFonts w:ascii="Arial" w:hAnsi="Arial" w:cs="Arial"/>
          <w:b/>
          <w:color w:val="0000FF"/>
          <w:sz w:val="24"/>
        </w:rPr>
        <w:tab/>
      </w:r>
      <w:r>
        <w:rPr>
          <w:rFonts w:ascii="Arial" w:hAnsi="Arial" w:cs="Arial"/>
          <w:b/>
          <w:sz w:val="24"/>
        </w:rPr>
        <w:t>Discussion on UL Tx Switching Across 3 or 4 Bands and Reply LS</w:t>
      </w:r>
    </w:p>
    <w:p w14:paraId="1E864A25"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75996C1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CDB0D" w14:textId="47BCF4EA" w:rsidR="0030114E" w:rsidRDefault="0030114E" w:rsidP="0030114E">
      <w:pPr>
        <w:rPr>
          <w:rFonts w:ascii="Arial" w:hAnsi="Arial" w:cs="Arial"/>
          <w:b/>
          <w:sz w:val="24"/>
        </w:rPr>
      </w:pPr>
      <w:r>
        <w:rPr>
          <w:rFonts w:ascii="Arial" w:hAnsi="Arial" w:cs="Arial"/>
          <w:b/>
          <w:color w:val="0000FF"/>
          <w:sz w:val="24"/>
        </w:rPr>
        <w:t>R4-2212613</w:t>
      </w:r>
      <w:r>
        <w:rPr>
          <w:rFonts w:ascii="Arial" w:hAnsi="Arial" w:cs="Arial"/>
          <w:b/>
          <w:color w:val="0000FF"/>
          <w:sz w:val="24"/>
        </w:rPr>
        <w:tab/>
      </w:r>
      <w:r>
        <w:rPr>
          <w:rFonts w:ascii="Arial" w:hAnsi="Arial" w:cs="Arial"/>
          <w:b/>
          <w:sz w:val="24"/>
        </w:rPr>
        <w:t>Discussion on switching time for multi-carrier enhancement</w:t>
      </w:r>
    </w:p>
    <w:p w14:paraId="4341F01C"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Xiaomi</w:t>
      </w:r>
    </w:p>
    <w:p w14:paraId="6364A64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C9059" w14:textId="05E612F6" w:rsidR="0030114E" w:rsidRDefault="0030114E" w:rsidP="0030114E">
      <w:pPr>
        <w:rPr>
          <w:rFonts w:ascii="Arial" w:hAnsi="Arial" w:cs="Arial"/>
          <w:b/>
          <w:sz w:val="24"/>
        </w:rPr>
      </w:pPr>
      <w:r>
        <w:rPr>
          <w:rFonts w:ascii="Arial" w:hAnsi="Arial" w:cs="Arial"/>
          <w:b/>
          <w:color w:val="0000FF"/>
          <w:sz w:val="24"/>
        </w:rPr>
        <w:t>R4-2212789</w:t>
      </w:r>
      <w:r>
        <w:rPr>
          <w:rFonts w:ascii="Arial" w:hAnsi="Arial" w:cs="Arial"/>
          <w:b/>
          <w:color w:val="0000FF"/>
          <w:sz w:val="24"/>
        </w:rPr>
        <w:tab/>
      </w:r>
      <w:r>
        <w:rPr>
          <w:rFonts w:ascii="Arial" w:hAnsi="Arial" w:cs="Arial"/>
          <w:b/>
          <w:sz w:val="24"/>
        </w:rPr>
        <w:t>On uplink TX switching across two or more bands</w:t>
      </w:r>
    </w:p>
    <w:p w14:paraId="44AD3A8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240657" w14:textId="77777777" w:rsidR="0030114E" w:rsidRDefault="0030114E" w:rsidP="0030114E">
      <w:pPr>
        <w:rPr>
          <w:rFonts w:ascii="Arial" w:hAnsi="Arial" w:cs="Arial"/>
          <w:b/>
        </w:rPr>
      </w:pPr>
      <w:r>
        <w:rPr>
          <w:rFonts w:ascii="Arial" w:hAnsi="Arial" w:cs="Arial"/>
          <w:b/>
        </w:rPr>
        <w:t xml:space="preserve">Abstract: </w:t>
      </w:r>
    </w:p>
    <w:p w14:paraId="6D60B7E4" w14:textId="77777777" w:rsidR="0030114E" w:rsidRDefault="0030114E" w:rsidP="0030114E">
      <w:r>
        <w:t>In this contribution we propose that RAN4 inform RAN1 on the multi-TAG scenario and discuss applicability of three-band switching</w:t>
      </w:r>
    </w:p>
    <w:p w14:paraId="6D274E4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21825" w14:textId="6BF04901" w:rsidR="0030114E" w:rsidRDefault="0030114E" w:rsidP="0030114E">
      <w:pPr>
        <w:rPr>
          <w:rFonts w:ascii="Arial" w:hAnsi="Arial" w:cs="Arial"/>
          <w:b/>
          <w:sz w:val="24"/>
        </w:rPr>
      </w:pPr>
      <w:r>
        <w:rPr>
          <w:rFonts w:ascii="Arial" w:hAnsi="Arial" w:cs="Arial"/>
          <w:b/>
          <w:color w:val="0000FF"/>
          <w:sz w:val="24"/>
        </w:rPr>
        <w:t>R4-2212807</w:t>
      </w:r>
      <w:r>
        <w:rPr>
          <w:rFonts w:ascii="Arial" w:hAnsi="Arial" w:cs="Arial"/>
          <w:b/>
          <w:color w:val="0000FF"/>
          <w:sz w:val="24"/>
        </w:rPr>
        <w:tab/>
      </w:r>
      <w:r>
        <w:rPr>
          <w:rFonts w:ascii="Arial" w:hAnsi="Arial" w:cs="Arial"/>
          <w:b/>
          <w:sz w:val="24"/>
        </w:rPr>
        <w:t>Discussion and Reply LS on UL Tx switching across 3 or 4 bands in Rel-18</w:t>
      </w:r>
    </w:p>
    <w:p w14:paraId="6F55EE7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88872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D8ABE" w14:textId="0DF7F8BD" w:rsidR="0030114E" w:rsidRDefault="0030114E" w:rsidP="0030114E">
      <w:pPr>
        <w:rPr>
          <w:rFonts w:ascii="Arial" w:hAnsi="Arial" w:cs="Arial"/>
          <w:b/>
          <w:sz w:val="24"/>
        </w:rPr>
      </w:pPr>
      <w:r>
        <w:rPr>
          <w:rFonts w:ascii="Arial" w:hAnsi="Arial" w:cs="Arial"/>
          <w:b/>
          <w:color w:val="0000FF"/>
          <w:sz w:val="24"/>
        </w:rPr>
        <w:t>R4-2213308</w:t>
      </w:r>
      <w:r>
        <w:rPr>
          <w:rFonts w:ascii="Arial" w:hAnsi="Arial" w:cs="Arial"/>
          <w:b/>
          <w:color w:val="0000FF"/>
          <w:sz w:val="24"/>
        </w:rPr>
        <w:tab/>
      </w:r>
      <w:r>
        <w:rPr>
          <w:rFonts w:ascii="Arial" w:hAnsi="Arial" w:cs="Arial"/>
          <w:b/>
          <w:sz w:val="24"/>
        </w:rPr>
        <w:t>R18 Discussion on Tx switching for 3 or 4 bands</w:t>
      </w:r>
    </w:p>
    <w:p w14:paraId="19056EE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25E36B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E1FEE" w14:textId="6D9D3BF0" w:rsidR="0030114E" w:rsidRDefault="0030114E" w:rsidP="0030114E">
      <w:pPr>
        <w:rPr>
          <w:rFonts w:ascii="Arial" w:hAnsi="Arial" w:cs="Arial"/>
          <w:b/>
          <w:sz w:val="24"/>
        </w:rPr>
      </w:pPr>
      <w:r>
        <w:rPr>
          <w:rFonts w:ascii="Arial" w:hAnsi="Arial" w:cs="Arial"/>
          <w:b/>
          <w:color w:val="0000FF"/>
          <w:sz w:val="24"/>
        </w:rPr>
        <w:t>R4-2213381</w:t>
      </w:r>
      <w:r>
        <w:rPr>
          <w:rFonts w:ascii="Arial" w:hAnsi="Arial" w:cs="Arial"/>
          <w:b/>
          <w:color w:val="0000FF"/>
          <w:sz w:val="24"/>
        </w:rPr>
        <w:tab/>
      </w:r>
      <w:r>
        <w:rPr>
          <w:rFonts w:ascii="Arial" w:hAnsi="Arial" w:cs="Arial"/>
          <w:b/>
          <w:sz w:val="24"/>
        </w:rPr>
        <w:t>Draft reply LS on UL Tx switching across 3 or 4 bands in Rel-18</w:t>
      </w:r>
    </w:p>
    <w:p w14:paraId="61C77C0B"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Wistron Telecom AB</w:t>
      </w:r>
    </w:p>
    <w:p w14:paraId="070FE82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145F2" w14:textId="71169CE2" w:rsidR="0030114E" w:rsidRDefault="0030114E" w:rsidP="0030114E">
      <w:pPr>
        <w:rPr>
          <w:rFonts w:ascii="Arial" w:hAnsi="Arial" w:cs="Arial"/>
          <w:b/>
          <w:sz w:val="24"/>
        </w:rPr>
      </w:pPr>
      <w:r>
        <w:rPr>
          <w:rFonts w:ascii="Arial" w:hAnsi="Arial" w:cs="Arial"/>
          <w:b/>
          <w:color w:val="0000FF"/>
          <w:sz w:val="24"/>
        </w:rPr>
        <w:t>R4-2213569</w:t>
      </w:r>
      <w:r>
        <w:rPr>
          <w:rFonts w:ascii="Arial" w:hAnsi="Arial" w:cs="Arial"/>
          <w:b/>
          <w:color w:val="0000FF"/>
          <w:sz w:val="24"/>
        </w:rPr>
        <w:tab/>
      </w:r>
      <w:r>
        <w:rPr>
          <w:rFonts w:ascii="Arial" w:hAnsi="Arial" w:cs="Arial"/>
          <w:b/>
          <w:sz w:val="24"/>
        </w:rPr>
        <w:t>Views on switching time UL Tx switching across 3 or 4 bands in Rel-18</w:t>
      </w:r>
    </w:p>
    <w:p w14:paraId="2F45259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2CD05EF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D86C9" w14:textId="051D0CB7" w:rsidR="0030114E" w:rsidRDefault="0030114E" w:rsidP="0030114E">
      <w:pPr>
        <w:rPr>
          <w:rFonts w:ascii="Arial" w:hAnsi="Arial" w:cs="Arial"/>
          <w:b/>
          <w:sz w:val="24"/>
        </w:rPr>
      </w:pPr>
      <w:r>
        <w:rPr>
          <w:rFonts w:ascii="Arial" w:hAnsi="Arial" w:cs="Arial"/>
          <w:b/>
          <w:color w:val="0000FF"/>
          <w:sz w:val="24"/>
        </w:rPr>
        <w:t>R4-2213628</w:t>
      </w:r>
      <w:r>
        <w:rPr>
          <w:rFonts w:ascii="Arial" w:hAnsi="Arial" w:cs="Arial"/>
          <w:b/>
          <w:color w:val="0000FF"/>
          <w:sz w:val="24"/>
        </w:rPr>
        <w:tab/>
      </w:r>
      <w:r>
        <w:rPr>
          <w:rFonts w:ascii="Arial" w:hAnsi="Arial" w:cs="Arial"/>
          <w:b/>
          <w:sz w:val="24"/>
        </w:rPr>
        <w:t>Discussion on Multi-carrier enhancements</w:t>
      </w:r>
    </w:p>
    <w:p w14:paraId="035AF79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EAE832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D8B51" w14:textId="2DCB35DB" w:rsidR="0030114E" w:rsidRDefault="0030114E" w:rsidP="0030114E">
      <w:pPr>
        <w:rPr>
          <w:rFonts w:ascii="Arial" w:hAnsi="Arial" w:cs="Arial"/>
          <w:b/>
          <w:sz w:val="24"/>
        </w:rPr>
      </w:pPr>
      <w:r>
        <w:rPr>
          <w:rFonts w:ascii="Arial" w:hAnsi="Arial" w:cs="Arial"/>
          <w:b/>
          <w:color w:val="0000FF"/>
          <w:sz w:val="24"/>
        </w:rPr>
        <w:t>R4-2213632</w:t>
      </w:r>
      <w:r>
        <w:rPr>
          <w:rFonts w:ascii="Arial" w:hAnsi="Arial" w:cs="Arial"/>
          <w:b/>
          <w:color w:val="0000FF"/>
          <w:sz w:val="24"/>
        </w:rPr>
        <w:tab/>
      </w:r>
      <w:r>
        <w:rPr>
          <w:rFonts w:ascii="Arial" w:hAnsi="Arial" w:cs="Arial"/>
          <w:b/>
          <w:sz w:val="24"/>
        </w:rPr>
        <w:t>draft reply LS on UL Tx switching across 3 or 4 bands in Rel-18</w:t>
      </w:r>
    </w:p>
    <w:p w14:paraId="049C2A5E"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43CE6E1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DDB03" w14:textId="7E74F78F" w:rsidR="0030114E" w:rsidRDefault="0030114E" w:rsidP="0030114E">
      <w:pPr>
        <w:rPr>
          <w:rFonts w:ascii="Arial" w:hAnsi="Arial" w:cs="Arial"/>
          <w:b/>
          <w:sz w:val="24"/>
        </w:rPr>
      </w:pPr>
      <w:r>
        <w:rPr>
          <w:rFonts w:ascii="Arial" w:hAnsi="Arial" w:cs="Arial"/>
          <w:b/>
          <w:color w:val="0000FF"/>
          <w:sz w:val="24"/>
        </w:rPr>
        <w:t>R4-2214043</w:t>
      </w:r>
      <w:r>
        <w:rPr>
          <w:rFonts w:ascii="Arial" w:hAnsi="Arial" w:cs="Arial"/>
          <w:b/>
          <w:color w:val="0000FF"/>
          <w:sz w:val="24"/>
        </w:rPr>
        <w:tab/>
      </w:r>
      <w:r>
        <w:rPr>
          <w:rFonts w:ascii="Arial" w:hAnsi="Arial" w:cs="Arial"/>
          <w:b/>
          <w:sz w:val="24"/>
        </w:rPr>
        <w:t>UL TX switching schemes for multiple TAGs</w:t>
      </w:r>
    </w:p>
    <w:p w14:paraId="3DE7BF7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827D5C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A24CE" w14:textId="10A8DA55" w:rsidR="0030114E" w:rsidRDefault="0030114E" w:rsidP="0030114E">
      <w:pPr>
        <w:rPr>
          <w:rFonts w:ascii="Arial" w:hAnsi="Arial" w:cs="Arial"/>
          <w:b/>
          <w:sz w:val="24"/>
        </w:rPr>
      </w:pPr>
      <w:r>
        <w:rPr>
          <w:rFonts w:ascii="Arial" w:hAnsi="Arial" w:cs="Arial"/>
          <w:b/>
          <w:color w:val="0000FF"/>
          <w:sz w:val="24"/>
        </w:rPr>
        <w:t>R4-2214044</w:t>
      </w:r>
      <w:r>
        <w:rPr>
          <w:rFonts w:ascii="Arial" w:hAnsi="Arial" w:cs="Arial"/>
          <w:b/>
          <w:color w:val="0000FF"/>
          <w:sz w:val="24"/>
        </w:rPr>
        <w:tab/>
      </w:r>
      <w:r>
        <w:rPr>
          <w:rFonts w:ascii="Arial" w:hAnsi="Arial" w:cs="Arial"/>
          <w:b/>
          <w:sz w:val="24"/>
        </w:rPr>
        <w:t>UL TX switching requirements for two TAGs</w:t>
      </w:r>
    </w:p>
    <w:p w14:paraId="1D759AE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BA576B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26D89" w14:textId="77777777" w:rsidR="0030114E" w:rsidRDefault="0030114E" w:rsidP="0030114E">
      <w:pPr>
        <w:pStyle w:val="Heading4"/>
      </w:pPr>
      <w:bookmarkStart w:id="604" w:name="_Toc112569334"/>
      <w:r>
        <w:t>11.15.3</w:t>
      </w:r>
      <w:r>
        <w:tab/>
        <w:t>Moderator summary and conclusions</w:t>
      </w:r>
      <w:bookmarkEnd w:id="604"/>
    </w:p>
    <w:p w14:paraId="38CCA0B5" w14:textId="25060266" w:rsidR="0030114E" w:rsidRDefault="0030114E" w:rsidP="0030114E">
      <w:pPr>
        <w:rPr>
          <w:rFonts w:ascii="Arial" w:hAnsi="Arial" w:cs="Arial"/>
          <w:b/>
          <w:sz w:val="24"/>
        </w:rPr>
      </w:pPr>
      <w:r>
        <w:rPr>
          <w:rFonts w:ascii="Arial" w:hAnsi="Arial" w:cs="Arial"/>
          <w:b/>
          <w:color w:val="0000FF"/>
          <w:sz w:val="24"/>
        </w:rPr>
        <w:t>R4-2214116</w:t>
      </w:r>
      <w:r>
        <w:rPr>
          <w:rFonts w:ascii="Arial" w:hAnsi="Arial" w:cs="Arial"/>
          <w:b/>
          <w:color w:val="0000FF"/>
          <w:sz w:val="24"/>
        </w:rPr>
        <w:tab/>
      </w:r>
      <w:r>
        <w:rPr>
          <w:rFonts w:ascii="Arial" w:hAnsi="Arial" w:cs="Arial"/>
          <w:b/>
          <w:sz w:val="24"/>
        </w:rPr>
        <w:t>Email Discussion Summary for [104-e][138] NR_MC_enh</w:t>
      </w:r>
    </w:p>
    <w:p w14:paraId="684DEFA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12A22A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R4-2214249</w:t>
      </w:r>
      <w:r>
        <w:rPr>
          <w:color w:val="993300"/>
          <w:u w:val="single"/>
        </w:rPr>
        <w:t>.</w:t>
      </w:r>
    </w:p>
    <w:p w14:paraId="7296C3B7" w14:textId="0CBBB634" w:rsidR="0030114E" w:rsidRDefault="0030114E" w:rsidP="0030114E">
      <w:pPr>
        <w:rPr>
          <w:rFonts w:ascii="Arial" w:hAnsi="Arial" w:cs="Arial"/>
          <w:b/>
          <w:sz w:val="24"/>
        </w:rPr>
      </w:pPr>
      <w:r>
        <w:rPr>
          <w:rFonts w:ascii="Arial" w:hAnsi="Arial" w:cs="Arial"/>
          <w:b/>
          <w:color w:val="0000FF"/>
          <w:sz w:val="24"/>
        </w:rPr>
        <w:t>R4-2214249</w:t>
      </w:r>
      <w:r>
        <w:rPr>
          <w:rFonts w:ascii="Arial" w:hAnsi="Arial" w:cs="Arial"/>
          <w:b/>
          <w:color w:val="0000FF"/>
          <w:sz w:val="24"/>
        </w:rPr>
        <w:tab/>
      </w:r>
      <w:r>
        <w:rPr>
          <w:rFonts w:ascii="Arial" w:hAnsi="Arial" w:cs="Arial"/>
          <w:b/>
          <w:sz w:val="24"/>
        </w:rPr>
        <w:t>Email Discussion Summary for [104-e][138] NR_MC_enh</w:t>
      </w:r>
    </w:p>
    <w:p w14:paraId="3437929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FC3286E" w14:textId="77777777" w:rsidR="0030114E" w:rsidRDefault="0030114E" w:rsidP="0030114E">
      <w:pPr>
        <w:rPr>
          <w:color w:val="808080"/>
        </w:rPr>
      </w:pPr>
      <w:r>
        <w:rPr>
          <w:color w:val="808080"/>
        </w:rPr>
        <w:t>(Replaces R4-2214116)</w:t>
      </w:r>
    </w:p>
    <w:p w14:paraId="38F0C42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9A5A9" w14:textId="0DED3237" w:rsidR="0030114E" w:rsidRDefault="0030114E" w:rsidP="0030114E">
      <w:pPr>
        <w:rPr>
          <w:rFonts w:ascii="Arial" w:hAnsi="Arial" w:cs="Arial"/>
          <w:b/>
          <w:sz w:val="24"/>
        </w:rPr>
      </w:pPr>
      <w:r>
        <w:rPr>
          <w:rFonts w:ascii="Arial" w:hAnsi="Arial" w:cs="Arial"/>
          <w:b/>
          <w:color w:val="0000FF"/>
          <w:sz w:val="24"/>
        </w:rPr>
        <w:t>R4-2214463</w:t>
      </w:r>
      <w:r>
        <w:rPr>
          <w:rFonts w:ascii="Arial" w:hAnsi="Arial" w:cs="Arial"/>
          <w:b/>
          <w:color w:val="0000FF"/>
          <w:sz w:val="24"/>
        </w:rPr>
        <w:tab/>
      </w:r>
      <w:r>
        <w:rPr>
          <w:rFonts w:ascii="Arial" w:hAnsi="Arial" w:cs="Arial"/>
          <w:b/>
          <w:sz w:val="24"/>
        </w:rPr>
        <w:t>WF on UL Tx switching across 3/4 bands with single TAG</w:t>
      </w:r>
    </w:p>
    <w:p w14:paraId="742CE73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57E20CB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AC2532" w14:textId="7FA6CFEF" w:rsidR="0030114E" w:rsidRDefault="0030114E" w:rsidP="0030114E">
      <w:pPr>
        <w:rPr>
          <w:rFonts w:ascii="Arial" w:hAnsi="Arial" w:cs="Arial"/>
          <w:b/>
          <w:sz w:val="24"/>
        </w:rPr>
      </w:pPr>
      <w:r>
        <w:rPr>
          <w:rFonts w:ascii="Arial" w:hAnsi="Arial" w:cs="Arial"/>
          <w:b/>
          <w:color w:val="0000FF"/>
          <w:sz w:val="24"/>
        </w:rPr>
        <w:t>R4-2214464</w:t>
      </w:r>
      <w:r>
        <w:rPr>
          <w:rFonts w:ascii="Arial" w:hAnsi="Arial" w:cs="Arial"/>
          <w:b/>
          <w:color w:val="0000FF"/>
          <w:sz w:val="24"/>
        </w:rPr>
        <w:tab/>
      </w:r>
      <w:r>
        <w:rPr>
          <w:rFonts w:ascii="Arial" w:hAnsi="Arial" w:cs="Arial"/>
          <w:b/>
          <w:sz w:val="24"/>
        </w:rPr>
        <w:t>Reply LS on UL Tx switching across 3 or 4 bands</w:t>
      </w:r>
    </w:p>
    <w:p w14:paraId="3DEA9D45"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China Telecom</w:t>
      </w:r>
    </w:p>
    <w:p w14:paraId="5B9AB6C7" w14:textId="77777777" w:rsidR="0030114E" w:rsidRDefault="0030114E" w:rsidP="0030114E">
      <w:pPr>
        <w:rPr>
          <w:rFonts w:ascii="Arial" w:hAnsi="Arial" w:cs="Arial"/>
          <w:b/>
        </w:rPr>
      </w:pPr>
      <w:r>
        <w:rPr>
          <w:rFonts w:ascii="Arial" w:hAnsi="Arial" w:cs="Arial"/>
          <w:b/>
        </w:rPr>
        <w:t xml:space="preserve">Abstract: </w:t>
      </w:r>
    </w:p>
    <w:p w14:paraId="3F4A3C81" w14:textId="77777777" w:rsidR="0030114E" w:rsidRDefault="0030114E" w:rsidP="0030114E">
      <w:r>
        <w:t>[Sent early on 24 August to RAN1 and RAN2]</w:t>
      </w:r>
    </w:p>
    <w:p w14:paraId="781883A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83F185" w14:textId="214B0F4C" w:rsidR="0030114E" w:rsidRDefault="0030114E" w:rsidP="0030114E">
      <w:pPr>
        <w:rPr>
          <w:rFonts w:ascii="Arial" w:hAnsi="Arial" w:cs="Arial"/>
          <w:b/>
          <w:sz w:val="24"/>
        </w:rPr>
      </w:pPr>
      <w:r>
        <w:rPr>
          <w:rFonts w:ascii="Arial" w:hAnsi="Arial" w:cs="Arial"/>
          <w:b/>
          <w:color w:val="0000FF"/>
          <w:sz w:val="24"/>
        </w:rPr>
        <w:t>R4-2214465</w:t>
      </w:r>
      <w:r>
        <w:rPr>
          <w:rFonts w:ascii="Arial" w:hAnsi="Arial" w:cs="Arial"/>
          <w:b/>
          <w:color w:val="0000FF"/>
          <w:sz w:val="24"/>
        </w:rPr>
        <w:tab/>
      </w:r>
      <w:r>
        <w:rPr>
          <w:rFonts w:ascii="Arial" w:hAnsi="Arial" w:cs="Arial"/>
          <w:b/>
          <w:sz w:val="24"/>
        </w:rPr>
        <w:t>WF on UL Tx switching with multiple TAGs</w:t>
      </w:r>
    </w:p>
    <w:p w14:paraId="3A13193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E85E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R4-2215163</w:t>
      </w:r>
      <w:r>
        <w:rPr>
          <w:color w:val="993300"/>
          <w:u w:val="single"/>
        </w:rPr>
        <w:t>.</w:t>
      </w:r>
    </w:p>
    <w:p w14:paraId="57969420" w14:textId="7843A010" w:rsidR="0030114E" w:rsidRDefault="0030114E" w:rsidP="0030114E">
      <w:pPr>
        <w:rPr>
          <w:rFonts w:ascii="Arial" w:hAnsi="Arial" w:cs="Arial"/>
          <w:b/>
          <w:sz w:val="24"/>
        </w:rPr>
      </w:pPr>
      <w:r>
        <w:rPr>
          <w:rFonts w:ascii="Arial" w:hAnsi="Arial" w:cs="Arial"/>
          <w:b/>
          <w:color w:val="0000FF"/>
          <w:sz w:val="24"/>
        </w:rPr>
        <w:t>R4-2214466</w:t>
      </w:r>
      <w:r>
        <w:rPr>
          <w:rFonts w:ascii="Arial" w:hAnsi="Arial" w:cs="Arial"/>
          <w:b/>
          <w:color w:val="0000FF"/>
          <w:sz w:val="24"/>
        </w:rPr>
        <w:tab/>
      </w:r>
      <w:r>
        <w:rPr>
          <w:rFonts w:ascii="Arial" w:hAnsi="Arial" w:cs="Arial"/>
          <w:b/>
          <w:sz w:val="24"/>
        </w:rPr>
        <w:t>LS on UL Tx switching with multiple TAGs</w:t>
      </w:r>
    </w:p>
    <w:p w14:paraId="6479CC0E"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5239481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077C7" w14:textId="34173C65" w:rsidR="0030114E" w:rsidRDefault="0030114E" w:rsidP="0030114E">
      <w:pPr>
        <w:rPr>
          <w:rFonts w:ascii="Arial" w:hAnsi="Arial" w:cs="Arial"/>
          <w:b/>
          <w:sz w:val="24"/>
        </w:rPr>
      </w:pPr>
      <w:r>
        <w:rPr>
          <w:rFonts w:ascii="Arial" w:hAnsi="Arial" w:cs="Arial"/>
          <w:b/>
          <w:color w:val="0000FF"/>
          <w:sz w:val="24"/>
        </w:rPr>
        <w:t>R4-2215163</w:t>
      </w:r>
      <w:r>
        <w:rPr>
          <w:rFonts w:ascii="Arial" w:hAnsi="Arial" w:cs="Arial"/>
          <w:b/>
          <w:color w:val="0000FF"/>
          <w:sz w:val="24"/>
        </w:rPr>
        <w:tab/>
      </w:r>
      <w:r>
        <w:rPr>
          <w:rFonts w:ascii="Arial" w:hAnsi="Arial" w:cs="Arial"/>
          <w:b/>
          <w:sz w:val="24"/>
        </w:rPr>
        <w:t>WF on UL Tx switching with multiple TAGs</w:t>
      </w:r>
    </w:p>
    <w:p w14:paraId="7BEC5D0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F80514" w14:textId="77777777" w:rsidR="0030114E" w:rsidRDefault="0030114E" w:rsidP="0030114E">
      <w:pPr>
        <w:rPr>
          <w:color w:val="808080"/>
        </w:rPr>
      </w:pPr>
      <w:r>
        <w:rPr>
          <w:color w:val="808080"/>
        </w:rPr>
        <w:t>(Replaces R4-2214465)</w:t>
      </w:r>
    </w:p>
    <w:p w14:paraId="129346A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5386DA" w14:textId="77777777" w:rsidR="0030114E" w:rsidRDefault="0030114E" w:rsidP="0030114E">
      <w:pPr>
        <w:pStyle w:val="Heading3"/>
      </w:pPr>
      <w:bookmarkStart w:id="605" w:name="_Toc112569335"/>
      <w:r>
        <w:t>11.16</w:t>
      </w:r>
      <w:r>
        <w:tab/>
        <w:t>Further NR mobility enhancements</w:t>
      </w:r>
      <w:bookmarkEnd w:id="605"/>
    </w:p>
    <w:p w14:paraId="2EFD3BC6" w14:textId="77777777" w:rsidR="0030114E" w:rsidRDefault="0030114E" w:rsidP="0030114E">
      <w:pPr>
        <w:pStyle w:val="Heading4"/>
      </w:pPr>
      <w:bookmarkStart w:id="606" w:name="_Toc112569336"/>
      <w:r>
        <w:t>11.16.1</w:t>
      </w:r>
      <w:r>
        <w:tab/>
        <w:t>General and work plan</w:t>
      </w:r>
      <w:bookmarkEnd w:id="606"/>
    </w:p>
    <w:p w14:paraId="7A74AD8E" w14:textId="249FA801" w:rsidR="0030114E" w:rsidRDefault="0030114E" w:rsidP="0030114E">
      <w:pPr>
        <w:rPr>
          <w:rFonts w:ascii="Arial" w:hAnsi="Arial" w:cs="Arial"/>
          <w:b/>
          <w:sz w:val="24"/>
        </w:rPr>
      </w:pPr>
      <w:r>
        <w:rPr>
          <w:rFonts w:ascii="Arial" w:hAnsi="Arial" w:cs="Arial"/>
          <w:b/>
          <w:color w:val="0000FF"/>
          <w:sz w:val="24"/>
        </w:rPr>
        <w:t>R4-2211550</w:t>
      </w:r>
      <w:r>
        <w:rPr>
          <w:rFonts w:ascii="Arial" w:hAnsi="Arial" w:cs="Arial"/>
          <w:b/>
          <w:color w:val="0000FF"/>
          <w:sz w:val="24"/>
        </w:rPr>
        <w:tab/>
      </w:r>
      <w:r>
        <w:rPr>
          <w:rFonts w:ascii="Arial" w:hAnsi="Arial" w:cs="Arial"/>
          <w:b/>
          <w:sz w:val="24"/>
        </w:rPr>
        <w:t>Work Plan for Further NR Mobility Enhancements</w:t>
      </w:r>
    </w:p>
    <w:p w14:paraId="31D03C73" w14:textId="77777777" w:rsidR="0030114E" w:rsidRDefault="0030114E" w:rsidP="0030114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(Shenzhen) Inc., Apple</w:t>
      </w:r>
    </w:p>
    <w:p w14:paraId="2658395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R4-2214660</w:t>
      </w:r>
      <w:r>
        <w:rPr>
          <w:color w:val="993300"/>
          <w:u w:val="single"/>
        </w:rPr>
        <w:t>.</w:t>
      </w:r>
    </w:p>
    <w:p w14:paraId="1BFCF373" w14:textId="1D580287" w:rsidR="0030114E" w:rsidRDefault="0030114E" w:rsidP="0030114E">
      <w:pPr>
        <w:rPr>
          <w:rFonts w:ascii="Arial" w:hAnsi="Arial" w:cs="Arial"/>
          <w:b/>
          <w:sz w:val="24"/>
        </w:rPr>
      </w:pPr>
      <w:r>
        <w:rPr>
          <w:rFonts w:ascii="Arial" w:hAnsi="Arial" w:cs="Arial"/>
          <w:b/>
          <w:color w:val="0000FF"/>
          <w:sz w:val="24"/>
        </w:rPr>
        <w:t>R4-2212671</w:t>
      </w:r>
      <w:r>
        <w:rPr>
          <w:rFonts w:ascii="Arial" w:hAnsi="Arial" w:cs="Arial"/>
          <w:b/>
          <w:color w:val="0000FF"/>
          <w:sz w:val="24"/>
        </w:rPr>
        <w:tab/>
      </w:r>
      <w:r>
        <w:rPr>
          <w:rFonts w:ascii="Arial" w:hAnsi="Arial" w:cs="Arial"/>
          <w:b/>
          <w:sz w:val="24"/>
        </w:rPr>
        <w:t>Discussion on potential RRM impacts in R18 L1L2 mobility</w:t>
      </w:r>
    </w:p>
    <w:p w14:paraId="40B6511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D15D4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5B568" w14:textId="727D6024" w:rsidR="0030114E" w:rsidRDefault="0030114E" w:rsidP="0030114E">
      <w:pPr>
        <w:rPr>
          <w:rFonts w:ascii="Arial" w:hAnsi="Arial" w:cs="Arial"/>
          <w:b/>
          <w:sz w:val="24"/>
        </w:rPr>
      </w:pPr>
      <w:r>
        <w:rPr>
          <w:rFonts w:ascii="Arial" w:hAnsi="Arial" w:cs="Arial"/>
          <w:b/>
          <w:color w:val="0000FF"/>
          <w:sz w:val="24"/>
        </w:rPr>
        <w:t>R4-2213012</w:t>
      </w:r>
      <w:r>
        <w:rPr>
          <w:rFonts w:ascii="Arial" w:hAnsi="Arial" w:cs="Arial"/>
          <w:b/>
          <w:color w:val="0000FF"/>
          <w:sz w:val="24"/>
        </w:rPr>
        <w:tab/>
      </w:r>
      <w:r>
        <w:rPr>
          <w:rFonts w:ascii="Arial" w:hAnsi="Arial" w:cs="Arial"/>
          <w:b/>
          <w:sz w:val="24"/>
        </w:rPr>
        <w:t>Discussion on L1/L2 based inter-cell mobility for mobility latency reduction</w:t>
      </w:r>
    </w:p>
    <w:p w14:paraId="2EB8A45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4D190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E3B17" w14:textId="765F1785" w:rsidR="0030114E" w:rsidRDefault="0030114E" w:rsidP="0030114E">
      <w:pPr>
        <w:rPr>
          <w:rFonts w:ascii="Arial" w:hAnsi="Arial" w:cs="Arial"/>
          <w:b/>
          <w:sz w:val="24"/>
        </w:rPr>
      </w:pPr>
      <w:r>
        <w:rPr>
          <w:rFonts w:ascii="Arial" w:hAnsi="Arial" w:cs="Arial"/>
          <w:b/>
          <w:color w:val="0000FF"/>
          <w:sz w:val="24"/>
        </w:rPr>
        <w:t>R4-2214660</w:t>
      </w:r>
      <w:r>
        <w:rPr>
          <w:rFonts w:ascii="Arial" w:hAnsi="Arial" w:cs="Arial"/>
          <w:b/>
          <w:color w:val="0000FF"/>
          <w:sz w:val="24"/>
        </w:rPr>
        <w:tab/>
      </w:r>
      <w:r>
        <w:rPr>
          <w:rFonts w:ascii="Arial" w:hAnsi="Arial" w:cs="Arial"/>
          <w:b/>
          <w:sz w:val="24"/>
        </w:rPr>
        <w:t>Work Plan for Further NR Mobility Enhancements</w:t>
      </w:r>
    </w:p>
    <w:p w14:paraId="07265C9D" w14:textId="77777777" w:rsidR="0030114E" w:rsidRDefault="0030114E" w:rsidP="0030114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(Shenzhen) Inc., Apple</w:t>
      </w:r>
    </w:p>
    <w:p w14:paraId="69FB6C41" w14:textId="77777777" w:rsidR="0030114E" w:rsidRDefault="0030114E" w:rsidP="0030114E">
      <w:pPr>
        <w:rPr>
          <w:color w:val="808080"/>
        </w:rPr>
      </w:pPr>
      <w:r>
        <w:rPr>
          <w:color w:val="808080"/>
        </w:rPr>
        <w:t>(Replaces R4-2211550)</w:t>
      </w:r>
    </w:p>
    <w:p w14:paraId="08E257C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08F5D" w14:textId="77777777" w:rsidR="0030114E" w:rsidRDefault="0030114E" w:rsidP="0030114E">
      <w:pPr>
        <w:pStyle w:val="Heading4"/>
      </w:pPr>
      <w:bookmarkStart w:id="607" w:name="_Toc112569337"/>
      <w:r>
        <w:t>11.16.2</w:t>
      </w:r>
      <w:r>
        <w:tab/>
        <w:t>Study of improvement on FR2 SCell/SCG setup/resume</w:t>
      </w:r>
      <w:bookmarkEnd w:id="607"/>
    </w:p>
    <w:p w14:paraId="391631B1" w14:textId="436B2400" w:rsidR="0030114E" w:rsidRDefault="0030114E" w:rsidP="0030114E">
      <w:pPr>
        <w:rPr>
          <w:rFonts w:ascii="Arial" w:hAnsi="Arial" w:cs="Arial"/>
          <w:b/>
          <w:sz w:val="24"/>
        </w:rPr>
      </w:pPr>
      <w:r>
        <w:rPr>
          <w:rFonts w:ascii="Arial" w:hAnsi="Arial" w:cs="Arial"/>
          <w:b/>
          <w:color w:val="0000FF"/>
          <w:sz w:val="24"/>
        </w:rPr>
        <w:t>R4-2211685</w:t>
      </w:r>
      <w:r>
        <w:rPr>
          <w:rFonts w:ascii="Arial" w:hAnsi="Arial" w:cs="Arial"/>
          <w:b/>
          <w:color w:val="0000FF"/>
          <w:sz w:val="24"/>
        </w:rPr>
        <w:tab/>
      </w:r>
      <w:r>
        <w:rPr>
          <w:rFonts w:ascii="Arial" w:hAnsi="Arial" w:cs="Arial"/>
          <w:b/>
          <w:sz w:val="24"/>
        </w:rPr>
        <w:t>Discussion on FR2 Scell/SCG setup/resume</w:t>
      </w:r>
    </w:p>
    <w:p w14:paraId="32F3DF1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9E0DAD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0F6AF" w14:textId="1B420D0C" w:rsidR="0030114E" w:rsidRDefault="0030114E" w:rsidP="0030114E">
      <w:pPr>
        <w:rPr>
          <w:rFonts w:ascii="Arial" w:hAnsi="Arial" w:cs="Arial"/>
          <w:b/>
          <w:sz w:val="24"/>
        </w:rPr>
      </w:pPr>
      <w:r>
        <w:rPr>
          <w:rFonts w:ascii="Arial" w:hAnsi="Arial" w:cs="Arial"/>
          <w:b/>
          <w:color w:val="0000FF"/>
          <w:sz w:val="24"/>
        </w:rPr>
        <w:t>R4-2211910</w:t>
      </w:r>
      <w:r>
        <w:rPr>
          <w:rFonts w:ascii="Arial" w:hAnsi="Arial" w:cs="Arial"/>
          <w:b/>
          <w:color w:val="0000FF"/>
          <w:sz w:val="24"/>
        </w:rPr>
        <w:tab/>
      </w:r>
      <w:r>
        <w:rPr>
          <w:rFonts w:ascii="Arial" w:hAnsi="Arial" w:cs="Arial"/>
          <w:b/>
          <w:sz w:val="24"/>
        </w:rPr>
        <w:t>Study of improvement on FR2 SCell/SCG setup/resume</w:t>
      </w:r>
    </w:p>
    <w:p w14:paraId="1A656FA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401A5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B535C" w14:textId="288D382D" w:rsidR="0030114E" w:rsidRDefault="0030114E" w:rsidP="0030114E">
      <w:pPr>
        <w:rPr>
          <w:rFonts w:ascii="Arial" w:hAnsi="Arial" w:cs="Arial"/>
          <w:b/>
          <w:sz w:val="24"/>
        </w:rPr>
      </w:pPr>
      <w:r>
        <w:rPr>
          <w:rFonts w:ascii="Arial" w:hAnsi="Arial" w:cs="Arial"/>
          <w:b/>
          <w:color w:val="0000FF"/>
          <w:sz w:val="24"/>
        </w:rPr>
        <w:t>R4-2211938</w:t>
      </w:r>
      <w:r>
        <w:rPr>
          <w:rFonts w:ascii="Arial" w:hAnsi="Arial" w:cs="Arial"/>
          <w:b/>
          <w:color w:val="0000FF"/>
          <w:sz w:val="24"/>
        </w:rPr>
        <w:tab/>
      </w:r>
      <w:r>
        <w:rPr>
          <w:rFonts w:ascii="Arial" w:hAnsi="Arial" w:cs="Arial"/>
          <w:b/>
          <w:sz w:val="24"/>
        </w:rPr>
        <w:t>Discussion on FR2 SCell/SCG setup/resume</w:t>
      </w:r>
    </w:p>
    <w:p w14:paraId="488DA5F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B896A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0D031" w14:textId="42FEE898" w:rsidR="0030114E" w:rsidRDefault="0030114E" w:rsidP="0030114E">
      <w:pPr>
        <w:rPr>
          <w:rFonts w:ascii="Arial" w:hAnsi="Arial" w:cs="Arial"/>
          <w:b/>
          <w:sz w:val="24"/>
        </w:rPr>
      </w:pPr>
      <w:r>
        <w:rPr>
          <w:rFonts w:ascii="Arial" w:hAnsi="Arial" w:cs="Arial"/>
          <w:b/>
          <w:color w:val="0000FF"/>
          <w:sz w:val="24"/>
        </w:rPr>
        <w:t>R4-2211966</w:t>
      </w:r>
      <w:r>
        <w:rPr>
          <w:rFonts w:ascii="Arial" w:hAnsi="Arial" w:cs="Arial"/>
          <w:b/>
          <w:color w:val="0000FF"/>
          <w:sz w:val="24"/>
        </w:rPr>
        <w:tab/>
      </w:r>
      <w:r>
        <w:rPr>
          <w:rFonts w:ascii="Arial" w:hAnsi="Arial" w:cs="Arial"/>
          <w:b/>
          <w:sz w:val="24"/>
        </w:rPr>
        <w:t>Discussion on the improvement of FR2 Scell/SCG setup delay</w:t>
      </w:r>
    </w:p>
    <w:p w14:paraId="3F3538D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1B3D7B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DE1A4" w14:textId="398CE449" w:rsidR="0030114E" w:rsidRDefault="0030114E" w:rsidP="0030114E">
      <w:pPr>
        <w:rPr>
          <w:rFonts w:ascii="Arial" w:hAnsi="Arial" w:cs="Arial"/>
          <w:b/>
          <w:sz w:val="24"/>
        </w:rPr>
      </w:pPr>
      <w:r>
        <w:rPr>
          <w:rFonts w:ascii="Arial" w:hAnsi="Arial" w:cs="Arial"/>
          <w:b/>
          <w:color w:val="0000FF"/>
          <w:sz w:val="24"/>
        </w:rPr>
        <w:t>R4-2212408</w:t>
      </w:r>
      <w:r>
        <w:rPr>
          <w:rFonts w:ascii="Arial" w:hAnsi="Arial" w:cs="Arial"/>
          <w:b/>
          <w:color w:val="0000FF"/>
          <w:sz w:val="24"/>
        </w:rPr>
        <w:tab/>
      </w:r>
      <w:r>
        <w:rPr>
          <w:rFonts w:ascii="Arial" w:hAnsi="Arial" w:cs="Arial"/>
          <w:b/>
          <w:sz w:val="24"/>
        </w:rPr>
        <w:t>Discussion on improvement on FR2 SCell/SCG setup/resume</w:t>
      </w:r>
    </w:p>
    <w:p w14:paraId="0FBEBFC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1D25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E92E4" w14:textId="36E5A265" w:rsidR="0030114E" w:rsidRDefault="0030114E" w:rsidP="0030114E">
      <w:pPr>
        <w:rPr>
          <w:rFonts w:ascii="Arial" w:hAnsi="Arial" w:cs="Arial"/>
          <w:b/>
          <w:sz w:val="24"/>
        </w:rPr>
      </w:pPr>
      <w:r>
        <w:rPr>
          <w:rFonts w:ascii="Arial" w:hAnsi="Arial" w:cs="Arial"/>
          <w:b/>
          <w:color w:val="0000FF"/>
          <w:sz w:val="24"/>
        </w:rPr>
        <w:t>R4-2212869</w:t>
      </w:r>
      <w:r>
        <w:rPr>
          <w:rFonts w:ascii="Arial" w:hAnsi="Arial" w:cs="Arial"/>
          <w:b/>
          <w:color w:val="0000FF"/>
          <w:sz w:val="24"/>
        </w:rPr>
        <w:tab/>
      </w:r>
      <w:r>
        <w:rPr>
          <w:rFonts w:ascii="Arial" w:hAnsi="Arial" w:cs="Arial"/>
          <w:b/>
          <w:sz w:val="24"/>
        </w:rPr>
        <w:t>Discussion on requirements of FR2 measurements for DC/CA setup/resume</w:t>
      </w:r>
    </w:p>
    <w:p w14:paraId="3D1A86B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63AE62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3BEA1" w14:textId="211E373B" w:rsidR="0030114E" w:rsidRDefault="0030114E" w:rsidP="0030114E">
      <w:pPr>
        <w:rPr>
          <w:rFonts w:ascii="Arial" w:hAnsi="Arial" w:cs="Arial"/>
          <w:b/>
          <w:sz w:val="24"/>
        </w:rPr>
      </w:pPr>
      <w:r>
        <w:rPr>
          <w:rFonts w:ascii="Arial" w:hAnsi="Arial" w:cs="Arial"/>
          <w:b/>
          <w:color w:val="0000FF"/>
          <w:sz w:val="24"/>
        </w:rPr>
        <w:t>R4-2213013</w:t>
      </w:r>
      <w:r>
        <w:rPr>
          <w:rFonts w:ascii="Arial" w:hAnsi="Arial" w:cs="Arial"/>
          <w:b/>
          <w:color w:val="0000FF"/>
          <w:sz w:val="24"/>
        </w:rPr>
        <w:tab/>
      </w:r>
      <w:r>
        <w:rPr>
          <w:rFonts w:ascii="Arial" w:hAnsi="Arial" w:cs="Arial"/>
          <w:b/>
          <w:sz w:val="24"/>
        </w:rPr>
        <w:t>Discussion on improvement on FR2 SCell/SCG setup/resume</w:t>
      </w:r>
    </w:p>
    <w:p w14:paraId="5D6E8DD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084B9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996B2" w14:textId="30B45579" w:rsidR="0030114E" w:rsidRDefault="0030114E" w:rsidP="0030114E">
      <w:pPr>
        <w:rPr>
          <w:rFonts w:ascii="Arial" w:hAnsi="Arial" w:cs="Arial"/>
          <w:b/>
          <w:sz w:val="24"/>
        </w:rPr>
      </w:pPr>
      <w:r>
        <w:rPr>
          <w:rFonts w:ascii="Arial" w:hAnsi="Arial" w:cs="Arial"/>
          <w:b/>
          <w:color w:val="0000FF"/>
          <w:sz w:val="24"/>
        </w:rPr>
        <w:t>R4-2213018</w:t>
      </w:r>
      <w:r>
        <w:rPr>
          <w:rFonts w:ascii="Arial" w:hAnsi="Arial" w:cs="Arial"/>
          <w:b/>
          <w:color w:val="0000FF"/>
          <w:sz w:val="24"/>
        </w:rPr>
        <w:tab/>
      </w:r>
      <w:r>
        <w:rPr>
          <w:rFonts w:ascii="Arial" w:hAnsi="Arial" w:cs="Arial"/>
          <w:b/>
          <w:sz w:val="24"/>
        </w:rPr>
        <w:t>Discussion on the improvement on FR2 SCell/SCG setup/resume</w:t>
      </w:r>
    </w:p>
    <w:p w14:paraId="2893FB4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33F7D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FBE61" w14:textId="4F4EFACA" w:rsidR="0030114E" w:rsidRDefault="0030114E" w:rsidP="0030114E">
      <w:pPr>
        <w:rPr>
          <w:rFonts w:ascii="Arial" w:hAnsi="Arial" w:cs="Arial"/>
          <w:b/>
          <w:sz w:val="24"/>
        </w:rPr>
      </w:pPr>
      <w:r>
        <w:rPr>
          <w:rFonts w:ascii="Arial" w:hAnsi="Arial" w:cs="Arial"/>
          <w:b/>
          <w:color w:val="0000FF"/>
          <w:sz w:val="24"/>
        </w:rPr>
        <w:t>R4-2213903</w:t>
      </w:r>
      <w:r>
        <w:rPr>
          <w:rFonts w:ascii="Arial" w:hAnsi="Arial" w:cs="Arial"/>
          <w:b/>
          <w:color w:val="0000FF"/>
          <w:sz w:val="24"/>
        </w:rPr>
        <w:tab/>
      </w:r>
      <w:r>
        <w:rPr>
          <w:rFonts w:ascii="Arial" w:hAnsi="Arial" w:cs="Arial"/>
          <w:b/>
          <w:sz w:val="24"/>
        </w:rPr>
        <w:t>Discussion on the study of improvement on FR2 Scell/SCG setup/resume</w:t>
      </w:r>
    </w:p>
    <w:p w14:paraId="0DC9720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A6ABF7" w14:textId="77777777" w:rsidR="0030114E" w:rsidRDefault="0030114E" w:rsidP="0030114E">
      <w:pPr>
        <w:rPr>
          <w:rFonts w:ascii="Arial" w:hAnsi="Arial" w:cs="Arial"/>
          <w:b/>
        </w:rPr>
      </w:pPr>
      <w:r>
        <w:rPr>
          <w:rFonts w:ascii="Arial" w:hAnsi="Arial" w:cs="Arial"/>
          <w:b/>
        </w:rPr>
        <w:t xml:space="preserve">Abstract: </w:t>
      </w:r>
    </w:p>
    <w:p w14:paraId="075D7F88" w14:textId="77777777" w:rsidR="0030114E" w:rsidRDefault="0030114E" w:rsidP="0030114E">
      <w:r>
        <w:t>Early measurement enhancement for moblity work item</w:t>
      </w:r>
    </w:p>
    <w:p w14:paraId="6E3EA1A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3029A" w14:textId="77777777" w:rsidR="0030114E" w:rsidRDefault="0030114E" w:rsidP="0030114E">
      <w:pPr>
        <w:pStyle w:val="Heading4"/>
      </w:pPr>
      <w:bookmarkStart w:id="608" w:name="_Toc112569338"/>
      <w:r>
        <w:t>11.16.3</w:t>
      </w:r>
      <w:r>
        <w:tab/>
        <w:t>Others</w:t>
      </w:r>
      <w:bookmarkEnd w:id="608"/>
    </w:p>
    <w:p w14:paraId="23F7F8CB" w14:textId="027E5BF5" w:rsidR="0030114E" w:rsidRDefault="0030114E" w:rsidP="0030114E">
      <w:pPr>
        <w:rPr>
          <w:rFonts w:ascii="Arial" w:hAnsi="Arial" w:cs="Arial"/>
          <w:b/>
          <w:sz w:val="24"/>
        </w:rPr>
      </w:pPr>
      <w:r>
        <w:rPr>
          <w:rFonts w:ascii="Arial" w:hAnsi="Arial" w:cs="Arial"/>
          <w:b/>
          <w:color w:val="0000FF"/>
          <w:sz w:val="24"/>
        </w:rPr>
        <w:t>R4-2211686</w:t>
      </w:r>
      <w:r>
        <w:rPr>
          <w:rFonts w:ascii="Arial" w:hAnsi="Arial" w:cs="Arial"/>
          <w:b/>
          <w:color w:val="0000FF"/>
          <w:sz w:val="24"/>
        </w:rPr>
        <w:tab/>
      </w:r>
      <w:r>
        <w:rPr>
          <w:rFonts w:ascii="Arial" w:hAnsi="Arial" w:cs="Arial"/>
          <w:b/>
          <w:sz w:val="24"/>
        </w:rPr>
        <w:t>Discussion on RRM impacts for mobility enhancements</w:t>
      </w:r>
    </w:p>
    <w:p w14:paraId="77BAD63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8B8236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A6BFE" w14:textId="188F8EC0" w:rsidR="0030114E" w:rsidRDefault="0030114E" w:rsidP="0030114E">
      <w:pPr>
        <w:rPr>
          <w:rFonts w:ascii="Arial" w:hAnsi="Arial" w:cs="Arial"/>
          <w:b/>
          <w:sz w:val="24"/>
        </w:rPr>
      </w:pPr>
      <w:r>
        <w:rPr>
          <w:rFonts w:ascii="Arial" w:hAnsi="Arial" w:cs="Arial"/>
          <w:b/>
          <w:color w:val="0000FF"/>
          <w:sz w:val="24"/>
        </w:rPr>
        <w:t>R4-2211911</w:t>
      </w:r>
      <w:r>
        <w:rPr>
          <w:rFonts w:ascii="Arial" w:hAnsi="Arial" w:cs="Arial"/>
          <w:b/>
          <w:color w:val="0000FF"/>
          <w:sz w:val="24"/>
        </w:rPr>
        <w:tab/>
      </w:r>
      <w:r>
        <w:rPr>
          <w:rFonts w:ascii="Arial" w:hAnsi="Arial" w:cs="Arial"/>
          <w:b/>
          <w:sz w:val="24"/>
        </w:rPr>
        <w:t>On other RRM issue in R18 mobility enhancement</w:t>
      </w:r>
    </w:p>
    <w:p w14:paraId="725CF78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274CB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42900" w14:textId="6706D659" w:rsidR="0030114E" w:rsidRDefault="0030114E" w:rsidP="0030114E">
      <w:pPr>
        <w:rPr>
          <w:rFonts w:ascii="Arial" w:hAnsi="Arial" w:cs="Arial"/>
          <w:b/>
          <w:sz w:val="24"/>
        </w:rPr>
      </w:pPr>
      <w:r>
        <w:rPr>
          <w:rFonts w:ascii="Arial" w:hAnsi="Arial" w:cs="Arial"/>
          <w:b/>
          <w:color w:val="0000FF"/>
          <w:sz w:val="24"/>
        </w:rPr>
        <w:t>R4-2212409</w:t>
      </w:r>
      <w:r>
        <w:rPr>
          <w:rFonts w:ascii="Arial" w:hAnsi="Arial" w:cs="Arial"/>
          <w:b/>
          <w:color w:val="0000FF"/>
          <w:sz w:val="24"/>
        </w:rPr>
        <w:tab/>
      </w:r>
      <w:r>
        <w:rPr>
          <w:rFonts w:ascii="Arial" w:hAnsi="Arial" w:cs="Arial"/>
          <w:b/>
          <w:sz w:val="24"/>
        </w:rPr>
        <w:t>Discussion on L1/L2 mobility</w:t>
      </w:r>
    </w:p>
    <w:p w14:paraId="3946AC1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A9F5C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A1357" w14:textId="392CB60E" w:rsidR="0030114E" w:rsidRDefault="0030114E" w:rsidP="0030114E">
      <w:pPr>
        <w:rPr>
          <w:rFonts w:ascii="Arial" w:hAnsi="Arial" w:cs="Arial"/>
          <w:b/>
          <w:sz w:val="24"/>
        </w:rPr>
      </w:pPr>
      <w:r>
        <w:rPr>
          <w:rFonts w:ascii="Arial" w:hAnsi="Arial" w:cs="Arial"/>
          <w:b/>
          <w:color w:val="0000FF"/>
          <w:sz w:val="24"/>
        </w:rPr>
        <w:t>R4-2212870</w:t>
      </w:r>
      <w:r>
        <w:rPr>
          <w:rFonts w:ascii="Arial" w:hAnsi="Arial" w:cs="Arial"/>
          <w:b/>
          <w:color w:val="0000FF"/>
          <w:sz w:val="24"/>
        </w:rPr>
        <w:tab/>
      </w:r>
      <w:r>
        <w:rPr>
          <w:rFonts w:ascii="Arial" w:hAnsi="Arial" w:cs="Arial"/>
          <w:b/>
          <w:sz w:val="24"/>
        </w:rPr>
        <w:t>Discussion of RAN4 Aspects of L1/L2 Centric Mobility</w:t>
      </w:r>
    </w:p>
    <w:p w14:paraId="202CFAF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0FD4E6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11AF8" w14:textId="5D583CDF" w:rsidR="0030114E" w:rsidRDefault="0030114E" w:rsidP="0030114E">
      <w:pPr>
        <w:rPr>
          <w:rFonts w:ascii="Arial" w:hAnsi="Arial" w:cs="Arial"/>
          <w:b/>
          <w:sz w:val="24"/>
        </w:rPr>
      </w:pPr>
      <w:r>
        <w:rPr>
          <w:rFonts w:ascii="Arial" w:hAnsi="Arial" w:cs="Arial"/>
          <w:b/>
          <w:color w:val="0000FF"/>
          <w:sz w:val="24"/>
        </w:rPr>
        <w:t>R4-2213014</w:t>
      </w:r>
      <w:r>
        <w:rPr>
          <w:rFonts w:ascii="Arial" w:hAnsi="Arial" w:cs="Arial"/>
          <w:b/>
          <w:color w:val="0000FF"/>
          <w:sz w:val="24"/>
        </w:rPr>
        <w:tab/>
      </w:r>
      <w:r>
        <w:rPr>
          <w:rFonts w:ascii="Arial" w:hAnsi="Arial" w:cs="Arial"/>
          <w:b/>
          <w:sz w:val="24"/>
        </w:rPr>
        <w:t>Preliminary discussion on CPAC with subsequent CPC and CHO with candidate SCGs for R18 Further NR Mobility Enhancements</w:t>
      </w:r>
    </w:p>
    <w:p w14:paraId="7EA706D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3E05E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41AE5" w14:textId="574CD7DB" w:rsidR="0030114E" w:rsidRDefault="0030114E" w:rsidP="0030114E">
      <w:pPr>
        <w:rPr>
          <w:rFonts w:ascii="Arial" w:hAnsi="Arial" w:cs="Arial"/>
          <w:b/>
          <w:sz w:val="24"/>
        </w:rPr>
      </w:pPr>
      <w:r>
        <w:rPr>
          <w:rFonts w:ascii="Arial" w:hAnsi="Arial" w:cs="Arial"/>
          <w:b/>
          <w:color w:val="0000FF"/>
          <w:sz w:val="24"/>
        </w:rPr>
        <w:t>R4-2213019</w:t>
      </w:r>
      <w:r>
        <w:rPr>
          <w:rFonts w:ascii="Arial" w:hAnsi="Arial" w:cs="Arial"/>
          <w:b/>
          <w:color w:val="0000FF"/>
          <w:sz w:val="24"/>
        </w:rPr>
        <w:tab/>
      </w:r>
      <w:r>
        <w:rPr>
          <w:rFonts w:ascii="Arial" w:hAnsi="Arial" w:cs="Arial"/>
          <w:b/>
          <w:sz w:val="24"/>
        </w:rPr>
        <w:t>Discussion on the potential impact on further NR mobility enhancements for MR-DC/CA</w:t>
      </w:r>
    </w:p>
    <w:p w14:paraId="47F1EB8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7DB00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1C127" w14:textId="7202C60A" w:rsidR="0030114E" w:rsidRDefault="0030114E" w:rsidP="0030114E">
      <w:pPr>
        <w:rPr>
          <w:rFonts w:ascii="Arial" w:hAnsi="Arial" w:cs="Arial"/>
          <w:b/>
          <w:sz w:val="24"/>
        </w:rPr>
      </w:pPr>
      <w:r>
        <w:rPr>
          <w:rFonts w:ascii="Arial" w:hAnsi="Arial" w:cs="Arial"/>
          <w:b/>
          <w:color w:val="0000FF"/>
          <w:sz w:val="24"/>
        </w:rPr>
        <w:t>R4-2213959</w:t>
      </w:r>
      <w:r>
        <w:rPr>
          <w:rFonts w:ascii="Arial" w:hAnsi="Arial" w:cs="Arial"/>
          <w:b/>
          <w:color w:val="0000FF"/>
          <w:sz w:val="24"/>
        </w:rPr>
        <w:tab/>
      </w:r>
      <w:r>
        <w:rPr>
          <w:rFonts w:ascii="Arial" w:hAnsi="Arial" w:cs="Arial"/>
          <w:b/>
          <w:sz w:val="24"/>
        </w:rPr>
        <w:t>On L1/L2 inter-cell mobility</w:t>
      </w:r>
    </w:p>
    <w:p w14:paraId="0900A06B" w14:textId="77777777" w:rsidR="0030114E" w:rsidRDefault="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185C99" w14:textId="77777777" w:rsidR="0030114E" w:rsidRDefault="0030114E">
      <w:pPr>
        <w:rPr>
          <w:rFonts w:ascii="Arial" w:hAnsi="Arial" w:cs="Arial"/>
          <w:b/>
        </w:rPr>
      </w:pPr>
      <w:r>
        <w:rPr>
          <w:rFonts w:ascii="Arial" w:hAnsi="Arial" w:cs="Arial"/>
          <w:b/>
        </w:rPr>
        <w:t xml:space="preserve">Abstract: </w:t>
      </w:r>
    </w:p>
    <w:p w14:paraId="2917A5E9" w14:textId="77777777" w:rsidR="0030114E" w:rsidRDefault="0030114E">
      <w:r>
        <w:t>In this paper, we provide our views on L1/L2 mobility.</w:t>
      </w:r>
    </w:p>
    <w:p w14:paraId="550AAA1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BCE07" w14:textId="77777777" w:rsidR="0030114E" w:rsidRDefault="0030114E" w:rsidP="0030114E">
      <w:pPr>
        <w:pStyle w:val="Heading4"/>
      </w:pPr>
      <w:bookmarkStart w:id="609" w:name="_Toc112569339"/>
      <w:r>
        <w:t>11.16.4</w:t>
      </w:r>
      <w:r>
        <w:tab/>
        <w:t>Moderator summary and conclusions</w:t>
      </w:r>
      <w:bookmarkEnd w:id="609"/>
    </w:p>
    <w:p w14:paraId="6F7453FB" w14:textId="1F0E5A2B" w:rsidR="000F2142" w:rsidRDefault="0030114E" w:rsidP="0030114E">
      <w:pPr>
        <w:rPr>
          <w:rFonts w:ascii="Arial" w:hAnsi="Arial" w:cs="Arial"/>
          <w:b/>
          <w:sz w:val="24"/>
        </w:rPr>
      </w:pPr>
      <w:r>
        <w:rPr>
          <w:rFonts w:ascii="Arial" w:hAnsi="Arial" w:cs="Arial"/>
          <w:b/>
          <w:color w:val="0000FF"/>
          <w:sz w:val="24"/>
        </w:rPr>
        <w:t>R4-2214157</w:t>
      </w:r>
      <w:r>
        <w:rPr>
          <w:rFonts w:ascii="Arial" w:hAnsi="Arial" w:cs="Arial"/>
          <w:b/>
          <w:color w:val="0000FF"/>
          <w:sz w:val="24"/>
        </w:rPr>
        <w:tab/>
      </w:r>
      <w:r>
        <w:rPr>
          <w:rFonts w:ascii="Arial" w:hAnsi="Arial" w:cs="Arial"/>
          <w:b/>
          <w:sz w:val="24"/>
        </w:rPr>
        <w:t>Email Discussion Summary for [104-e][237] NR_Mob_enh2</w:t>
      </w:r>
    </w:p>
    <w:p w14:paraId="5B041C8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F5CFE7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R4-2214286</w:t>
      </w:r>
      <w:r>
        <w:rPr>
          <w:color w:val="993300"/>
          <w:u w:val="single"/>
        </w:rPr>
        <w:t>.</w:t>
      </w:r>
    </w:p>
    <w:p w14:paraId="04A5F0BA" w14:textId="55E6D1AB" w:rsidR="0030114E" w:rsidRDefault="0030114E" w:rsidP="0030114E">
      <w:pPr>
        <w:rPr>
          <w:rFonts w:ascii="Arial" w:hAnsi="Arial" w:cs="Arial"/>
          <w:b/>
          <w:sz w:val="24"/>
        </w:rPr>
      </w:pPr>
      <w:r>
        <w:rPr>
          <w:rFonts w:ascii="Arial" w:hAnsi="Arial" w:cs="Arial"/>
          <w:b/>
          <w:color w:val="0000FF"/>
          <w:sz w:val="24"/>
        </w:rPr>
        <w:t>R4-2214286</w:t>
      </w:r>
      <w:r>
        <w:rPr>
          <w:rFonts w:ascii="Arial" w:hAnsi="Arial" w:cs="Arial"/>
          <w:b/>
          <w:color w:val="0000FF"/>
          <w:sz w:val="24"/>
        </w:rPr>
        <w:tab/>
      </w:r>
      <w:r>
        <w:rPr>
          <w:rFonts w:ascii="Arial" w:hAnsi="Arial" w:cs="Arial"/>
          <w:b/>
          <w:sz w:val="24"/>
        </w:rPr>
        <w:t>Email Discussion Summary for [104-e][237] NR_Mob_enh2</w:t>
      </w:r>
    </w:p>
    <w:p w14:paraId="45D4805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FA4A3A0" w14:textId="77777777" w:rsidR="0030114E" w:rsidRDefault="0030114E" w:rsidP="0030114E">
      <w:pPr>
        <w:rPr>
          <w:color w:val="808080"/>
        </w:rPr>
      </w:pPr>
      <w:r>
        <w:rPr>
          <w:color w:val="808080"/>
        </w:rPr>
        <w:t>(Replaces R4-2214157)</w:t>
      </w:r>
    </w:p>
    <w:p w14:paraId="307BFBE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67965" w14:textId="2E470FB4" w:rsidR="0030114E" w:rsidRDefault="0030114E" w:rsidP="0030114E">
      <w:pPr>
        <w:rPr>
          <w:rFonts w:ascii="Arial" w:hAnsi="Arial" w:cs="Arial"/>
          <w:b/>
          <w:sz w:val="24"/>
        </w:rPr>
      </w:pPr>
      <w:r>
        <w:rPr>
          <w:rFonts w:ascii="Arial" w:hAnsi="Arial" w:cs="Arial"/>
          <w:b/>
          <w:color w:val="0000FF"/>
          <w:sz w:val="24"/>
        </w:rPr>
        <w:t>R4-2214348</w:t>
      </w:r>
      <w:r>
        <w:rPr>
          <w:rFonts w:ascii="Arial" w:hAnsi="Arial" w:cs="Arial"/>
          <w:b/>
          <w:color w:val="0000FF"/>
          <w:sz w:val="24"/>
        </w:rPr>
        <w:tab/>
      </w:r>
      <w:r>
        <w:rPr>
          <w:rFonts w:ascii="Arial" w:hAnsi="Arial" w:cs="Arial"/>
          <w:b/>
          <w:sz w:val="24"/>
        </w:rPr>
        <w:t>WF on Further NR Mobility Enhancements</w:t>
      </w:r>
    </w:p>
    <w:p w14:paraId="02A3217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158CCD4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B6F766" w14:textId="77777777" w:rsidR="0030114E" w:rsidRDefault="0030114E" w:rsidP="0030114E">
      <w:pPr>
        <w:pStyle w:val="Heading3"/>
      </w:pPr>
      <w:bookmarkStart w:id="610" w:name="_Toc112569340"/>
      <w:r>
        <w:t>11.17</w:t>
      </w:r>
      <w:r>
        <w:tab/>
        <w:t>Dual Tx/Rx Multi-SIM for NR</w:t>
      </w:r>
      <w:bookmarkEnd w:id="610"/>
    </w:p>
    <w:p w14:paraId="63994154" w14:textId="77777777" w:rsidR="0030114E" w:rsidRDefault="0030114E" w:rsidP="0030114E">
      <w:pPr>
        <w:pStyle w:val="Heading4"/>
      </w:pPr>
      <w:bookmarkStart w:id="611" w:name="_Toc112569341"/>
      <w:r>
        <w:t>11.17.1</w:t>
      </w:r>
      <w:r>
        <w:tab/>
        <w:t>General and work plan</w:t>
      </w:r>
      <w:bookmarkEnd w:id="611"/>
    </w:p>
    <w:p w14:paraId="77323FEF" w14:textId="2AF1F267" w:rsidR="0030114E" w:rsidRDefault="0030114E" w:rsidP="0030114E">
      <w:pPr>
        <w:rPr>
          <w:rFonts w:ascii="Arial" w:hAnsi="Arial" w:cs="Arial"/>
          <w:b/>
          <w:sz w:val="24"/>
        </w:rPr>
      </w:pPr>
      <w:r>
        <w:rPr>
          <w:rFonts w:ascii="Arial" w:hAnsi="Arial" w:cs="Arial"/>
          <w:b/>
          <w:color w:val="0000FF"/>
          <w:sz w:val="24"/>
        </w:rPr>
        <w:t>R4-2213450</w:t>
      </w:r>
      <w:r>
        <w:rPr>
          <w:rFonts w:ascii="Arial" w:hAnsi="Arial" w:cs="Arial"/>
          <w:b/>
          <w:color w:val="0000FF"/>
          <w:sz w:val="24"/>
        </w:rPr>
        <w:tab/>
      </w:r>
      <w:r>
        <w:rPr>
          <w:rFonts w:ascii="Arial" w:hAnsi="Arial" w:cs="Arial"/>
          <w:b/>
          <w:sz w:val="24"/>
        </w:rPr>
        <w:t>Work plan for Dual Transmission Reception (Tx Rx) Multi-SIM for NR WI.</w:t>
      </w:r>
    </w:p>
    <w:p w14:paraId="448C8701" w14:textId="77777777" w:rsidR="0030114E" w:rsidRDefault="0030114E" w:rsidP="0030114E">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vivo</w:t>
      </w:r>
    </w:p>
    <w:p w14:paraId="07093BC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1C2747" w14:textId="77777777" w:rsidR="0030114E" w:rsidRDefault="0030114E" w:rsidP="0030114E">
      <w:pPr>
        <w:pStyle w:val="Heading4"/>
      </w:pPr>
      <w:bookmarkStart w:id="612" w:name="_Toc112569342"/>
      <w:r>
        <w:t>11.17.2</w:t>
      </w:r>
      <w:r>
        <w:tab/>
        <w:t>RRM requirements for Rel-17 MUSIM gaps</w:t>
      </w:r>
      <w:bookmarkEnd w:id="612"/>
    </w:p>
    <w:p w14:paraId="1EED2B8B" w14:textId="503D9E76" w:rsidR="0030114E" w:rsidRDefault="0030114E" w:rsidP="0030114E">
      <w:pPr>
        <w:rPr>
          <w:rFonts w:ascii="Arial" w:hAnsi="Arial" w:cs="Arial"/>
          <w:b/>
          <w:sz w:val="24"/>
        </w:rPr>
      </w:pPr>
      <w:r>
        <w:rPr>
          <w:rFonts w:ascii="Arial" w:hAnsi="Arial" w:cs="Arial"/>
          <w:b/>
          <w:color w:val="0000FF"/>
          <w:sz w:val="24"/>
        </w:rPr>
        <w:t>R4-2211591</w:t>
      </w:r>
      <w:r>
        <w:rPr>
          <w:rFonts w:ascii="Arial" w:hAnsi="Arial" w:cs="Arial"/>
          <w:b/>
          <w:color w:val="0000FF"/>
          <w:sz w:val="24"/>
        </w:rPr>
        <w:tab/>
      </w:r>
      <w:r>
        <w:rPr>
          <w:rFonts w:ascii="Arial" w:hAnsi="Arial" w:cs="Arial"/>
          <w:b/>
          <w:sz w:val="24"/>
        </w:rPr>
        <w:t>Discussion on RRM requirements for Rel-17 MUSIM gaps</w:t>
      </w:r>
    </w:p>
    <w:p w14:paraId="2ACB615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Charter Communications, Inc</w:t>
      </w:r>
    </w:p>
    <w:p w14:paraId="35B3B8F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4E470" w14:textId="1978DC4C" w:rsidR="0030114E" w:rsidRDefault="0030114E" w:rsidP="0030114E">
      <w:pPr>
        <w:rPr>
          <w:rFonts w:ascii="Arial" w:hAnsi="Arial" w:cs="Arial"/>
          <w:b/>
          <w:sz w:val="24"/>
        </w:rPr>
      </w:pPr>
      <w:r>
        <w:rPr>
          <w:rFonts w:ascii="Arial" w:hAnsi="Arial" w:cs="Arial"/>
          <w:b/>
          <w:color w:val="0000FF"/>
          <w:sz w:val="24"/>
        </w:rPr>
        <w:t>R4-2211912</w:t>
      </w:r>
      <w:r>
        <w:rPr>
          <w:rFonts w:ascii="Arial" w:hAnsi="Arial" w:cs="Arial"/>
          <w:b/>
          <w:color w:val="0000FF"/>
          <w:sz w:val="24"/>
        </w:rPr>
        <w:tab/>
      </w:r>
      <w:r>
        <w:rPr>
          <w:rFonts w:ascii="Arial" w:hAnsi="Arial" w:cs="Arial"/>
          <w:b/>
          <w:sz w:val="24"/>
        </w:rPr>
        <w:t>RRM requirements for Rel-17 MUSIM gaps</w:t>
      </w:r>
    </w:p>
    <w:p w14:paraId="09DA205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BD4FE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810DF" w14:textId="3CB30D63" w:rsidR="0030114E" w:rsidRDefault="0030114E" w:rsidP="0030114E">
      <w:pPr>
        <w:rPr>
          <w:rFonts w:ascii="Arial" w:hAnsi="Arial" w:cs="Arial"/>
          <w:b/>
          <w:sz w:val="24"/>
        </w:rPr>
      </w:pPr>
      <w:r>
        <w:rPr>
          <w:rFonts w:ascii="Arial" w:hAnsi="Arial" w:cs="Arial"/>
          <w:b/>
          <w:color w:val="0000FF"/>
          <w:sz w:val="24"/>
        </w:rPr>
        <w:t>R4-2211939</w:t>
      </w:r>
      <w:r>
        <w:rPr>
          <w:rFonts w:ascii="Arial" w:hAnsi="Arial" w:cs="Arial"/>
          <w:b/>
          <w:color w:val="0000FF"/>
          <w:sz w:val="24"/>
        </w:rPr>
        <w:tab/>
      </w:r>
      <w:r>
        <w:rPr>
          <w:rFonts w:ascii="Arial" w:hAnsi="Arial" w:cs="Arial"/>
          <w:b/>
          <w:sz w:val="24"/>
        </w:rPr>
        <w:t>Discussion on RRM requirements for Rel-17 MUSIM gaps</w:t>
      </w:r>
    </w:p>
    <w:p w14:paraId="06CDD33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E7927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572FF" w14:textId="37BE9646" w:rsidR="0030114E" w:rsidRDefault="0030114E" w:rsidP="0030114E">
      <w:pPr>
        <w:rPr>
          <w:rFonts w:ascii="Arial" w:hAnsi="Arial" w:cs="Arial"/>
          <w:b/>
          <w:sz w:val="24"/>
        </w:rPr>
      </w:pPr>
      <w:r>
        <w:rPr>
          <w:rFonts w:ascii="Arial" w:hAnsi="Arial" w:cs="Arial"/>
          <w:b/>
          <w:color w:val="0000FF"/>
          <w:sz w:val="24"/>
        </w:rPr>
        <w:t>R4-2211969</w:t>
      </w:r>
      <w:r>
        <w:rPr>
          <w:rFonts w:ascii="Arial" w:hAnsi="Arial" w:cs="Arial"/>
          <w:b/>
          <w:color w:val="0000FF"/>
          <w:sz w:val="24"/>
        </w:rPr>
        <w:tab/>
      </w:r>
      <w:r>
        <w:rPr>
          <w:rFonts w:ascii="Arial" w:hAnsi="Arial" w:cs="Arial"/>
          <w:b/>
          <w:sz w:val="24"/>
        </w:rPr>
        <w:t>Discussion on RRM requirements for Rel-17 MUSIM gaps</w:t>
      </w:r>
    </w:p>
    <w:p w14:paraId="506F780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462AA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7CD2E" w14:textId="506D270F" w:rsidR="0030114E" w:rsidRDefault="0030114E" w:rsidP="0030114E">
      <w:pPr>
        <w:rPr>
          <w:rFonts w:ascii="Arial" w:hAnsi="Arial" w:cs="Arial"/>
          <w:b/>
          <w:sz w:val="24"/>
        </w:rPr>
      </w:pPr>
      <w:r>
        <w:rPr>
          <w:rFonts w:ascii="Arial" w:hAnsi="Arial" w:cs="Arial"/>
          <w:b/>
          <w:color w:val="0000FF"/>
          <w:sz w:val="24"/>
        </w:rPr>
        <w:t>R4-2212061</w:t>
      </w:r>
      <w:r>
        <w:rPr>
          <w:rFonts w:ascii="Arial" w:hAnsi="Arial" w:cs="Arial"/>
          <w:b/>
          <w:color w:val="0000FF"/>
          <w:sz w:val="24"/>
        </w:rPr>
        <w:tab/>
      </w:r>
      <w:r>
        <w:rPr>
          <w:rFonts w:ascii="Arial" w:hAnsi="Arial" w:cs="Arial"/>
          <w:b/>
          <w:sz w:val="24"/>
        </w:rPr>
        <w:t>Discussion on RRM requirements for Rel-17 MUSIM gaps</w:t>
      </w:r>
    </w:p>
    <w:p w14:paraId="5143AC8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B45C79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041E5" w14:textId="42FE52A4" w:rsidR="0030114E" w:rsidRDefault="0030114E" w:rsidP="0030114E">
      <w:pPr>
        <w:rPr>
          <w:rFonts w:ascii="Arial" w:hAnsi="Arial" w:cs="Arial"/>
          <w:b/>
          <w:sz w:val="24"/>
        </w:rPr>
      </w:pPr>
      <w:r>
        <w:rPr>
          <w:rFonts w:ascii="Arial" w:hAnsi="Arial" w:cs="Arial"/>
          <w:b/>
          <w:color w:val="0000FF"/>
          <w:sz w:val="24"/>
        </w:rPr>
        <w:t>R4-2212209</w:t>
      </w:r>
      <w:r>
        <w:rPr>
          <w:rFonts w:ascii="Arial" w:hAnsi="Arial" w:cs="Arial"/>
          <w:b/>
          <w:color w:val="0000FF"/>
          <w:sz w:val="24"/>
        </w:rPr>
        <w:tab/>
      </w:r>
      <w:r>
        <w:rPr>
          <w:rFonts w:ascii="Arial" w:hAnsi="Arial" w:cs="Arial"/>
          <w:b/>
          <w:sz w:val="24"/>
        </w:rPr>
        <w:t>On requirements for Rel-17 MUSIM gaps</w:t>
      </w:r>
    </w:p>
    <w:p w14:paraId="2934E2F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BFBB1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52390" w14:textId="36AE34A5" w:rsidR="0030114E" w:rsidRDefault="0030114E" w:rsidP="0030114E">
      <w:pPr>
        <w:rPr>
          <w:rFonts w:ascii="Arial" w:hAnsi="Arial" w:cs="Arial"/>
          <w:b/>
          <w:sz w:val="24"/>
        </w:rPr>
      </w:pPr>
      <w:r>
        <w:rPr>
          <w:rFonts w:ascii="Arial" w:hAnsi="Arial" w:cs="Arial"/>
          <w:b/>
          <w:color w:val="0000FF"/>
          <w:sz w:val="24"/>
        </w:rPr>
        <w:t>R4-2212343</w:t>
      </w:r>
      <w:r>
        <w:rPr>
          <w:rFonts w:ascii="Arial" w:hAnsi="Arial" w:cs="Arial"/>
          <w:b/>
          <w:color w:val="0000FF"/>
          <w:sz w:val="24"/>
        </w:rPr>
        <w:tab/>
      </w:r>
      <w:r>
        <w:rPr>
          <w:rFonts w:ascii="Arial" w:hAnsi="Arial" w:cs="Arial"/>
          <w:b/>
          <w:sz w:val="24"/>
        </w:rPr>
        <w:t>Potential RF related issues for the MUSIM enhancements</w:t>
      </w:r>
    </w:p>
    <w:p w14:paraId="09D7F89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B62B12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67FF2" w14:textId="234A7720" w:rsidR="0030114E" w:rsidRDefault="0030114E" w:rsidP="0030114E">
      <w:pPr>
        <w:rPr>
          <w:rFonts w:ascii="Arial" w:hAnsi="Arial" w:cs="Arial"/>
          <w:b/>
          <w:sz w:val="24"/>
        </w:rPr>
      </w:pPr>
      <w:r>
        <w:rPr>
          <w:rFonts w:ascii="Arial" w:hAnsi="Arial" w:cs="Arial"/>
          <w:b/>
          <w:color w:val="0000FF"/>
          <w:sz w:val="24"/>
        </w:rPr>
        <w:t>R4-2212687</w:t>
      </w:r>
      <w:r>
        <w:rPr>
          <w:rFonts w:ascii="Arial" w:hAnsi="Arial" w:cs="Arial"/>
          <w:b/>
          <w:color w:val="0000FF"/>
          <w:sz w:val="24"/>
        </w:rPr>
        <w:tab/>
      </w:r>
      <w:r>
        <w:rPr>
          <w:rFonts w:ascii="Arial" w:hAnsi="Arial" w:cs="Arial"/>
          <w:b/>
          <w:sz w:val="24"/>
        </w:rPr>
        <w:t>Discussion on Rel 18 RRM requirements for MUSIM</w:t>
      </w:r>
    </w:p>
    <w:p w14:paraId="6A90C09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925C7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8D8AB" w14:textId="2A3810E0" w:rsidR="0030114E" w:rsidRDefault="0030114E" w:rsidP="0030114E">
      <w:pPr>
        <w:rPr>
          <w:rFonts w:ascii="Arial" w:hAnsi="Arial" w:cs="Arial"/>
          <w:b/>
          <w:sz w:val="24"/>
        </w:rPr>
      </w:pPr>
      <w:r>
        <w:rPr>
          <w:rFonts w:ascii="Arial" w:hAnsi="Arial" w:cs="Arial"/>
          <w:b/>
          <w:color w:val="0000FF"/>
          <w:sz w:val="24"/>
        </w:rPr>
        <w:t>R4-2212765</w:t>
      </w:r>
      <w:r>
        <w:rPr>
          <w:rFonts w:ascii="Arial" w:hAnsi="Arial" w:cs="Arial"/>
          <w:b/>
          <w:color w:val="0000FF"/>
          <w:sz w:val="24"/>
        </w:rPr>
        <w:tab/>
      </w:r>
      <w:r>
        <w:rPr>
          <w:rFonts w:ascii="Arial" w:hAnsi="Arial" w:cs="Arial"/>
          <w:b/>
          <w:sz w:val="24"/>
        </w:rPr>
        <w:t>Discussion on MUSIM gaps</w:t>
      </w:r>
    </w:p>
    <w:p w14:paraId="14952BD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36229D" w14:textId="77777777" w:rsidR="0030114E" w:rsidRDefault="0030114E" w:rsidP="0030114E">
      <w:pPr>
        <w:rPr>
          <w:rFonts w:ascii="Arial" w:hAnsi="Arial" w:cs="Arial"/>
          <w:b/>
        </w:rPr>
      </w:pPr>
      <w:r>
        <w:rPr>
          <w:rFonts w:ascii="Arial" w:hAnsi="Arial" w:cs="Arial"/>
          <w:b/>
        </w:rPr>
        <w:t xml:space="preserve">Abstract: </w:t>
      </w:r>
    </w:p>
    <w:p w14:paraId="3479F4FE" w14:textId="77777777" w:rsidR="0030114E" w:rsidRDefault="0030114E" w:rsidP="0030114E">
      <w:r>
        <w:t>This contribution discusses the requirement for MUSIM gaps</w:t>
      </w:r>
    </w:p>
    <w:p w14:paraId="7F5FE1F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C2F73" w14:textId="63712A7E" w:rsidR="0030114E" w:rsidRDefault="0030114E" w:rsidP="0030114E">
      <w:pPr>
        <w:rPr>
          <w:rFonts w:ascii="Arial" w:hAnsi="Arial" w:cs="Arial"/>
          <w:b/>
          <w:sz w:val="24"/>
        </w:rPr>
      </w:pPr>
      <w:r>
        <w:rPr>
          <w:rFonts w:ascii="Arial" w:hAnsi="Arial" w:cs="Arial"/>
          <w:b/>
          <w:color w:val="0000FF"/>
          <w:sz w:val="24"/>
        </w:rPr>
        <w:t>R4-2213451</w:t>
      </w:r>
      <w:r>
        <w:rPr>
          <w:rFonts w:ascii="Arial" w:hAnsi="Arial" w:cs="Arial"/>
          <w:b/>
          <w:color w:val="0000FF"/>
          <w:sz w:val="24"/>
        </w:rPr>
        <w:tab/>
      </w:r>
      <w:r>
        <w:rPr>
          <w:rFonts w:ascii="Arial" w:hAnsi="Arial" w:cs="Arial"/>
          <w:b/>
          <w:sz w:val="24"/>
        </w:rPr>
        <w:t>Initial consierations on RRM requirements for Rel-17 MUSIM gaps</w:t>
      </w:r>
    </w:p>
    <w:p w14:paraId="0355E4B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F7D75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81A17" w14:textId="39D9069B" w:rsidR="0030114E" w:rsidRDefault="0030114E" w:rsidP="0030114E">
      <w:pPr>
        <w:rPr>
          <w:rFonts w:ascii="Arial" w:hAnsi="Arial" w:cs="Arial"/>
          <w:b/>
          <w:sz w:val="24"/>
        </w:rPr>
      </w:pPr>
      <w:r>
        <w:rPr>
          <w:rFonts w:ascii="Arial" w:hAnsi="Arial" w:cs="Arial"/>
          <w:b/>
          <w:color w:val="0000FF"/>
          <w:sz w:val="24"/>
        </w:rPr>
        <w:t>R4-2213562</w:t>
      </w:r>
      <w:r>
        <w:rPr>
          <w:rFonts w:ascii="Arial" w:hAnsi="Arial" w:cs="Arial"/>
          <w:b/>
          <w:color w:val="0000FF"/>
          <w:sz w:val="24"/>
        </w:rPr>
        <w:tab/>
      </w:r>
      <w:r>
        <w:rPr>
          <w:rFonts w:ascii="Arial" w:hAnsi="Arial" w:cs="Arial"/>
          <w:b/>
          <w:sz w:val="24"/>
        </w:rPr>
        <w:t>Discussion on RRM requirements for MUSIM gaps</w:t>
      </w:r>
    </w:p>
    <w:p w14:paraId="5DAF911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BB5DC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F345C" w14:textId="4D1DF530" w:rsidR="0030114E" w:rsidRDefault="0030114E" w:rsidP="0030114E">
      <w:pPr>
        <w:rPr>
          <w:rFonts w:ascii="Arial" w:hAnsi="Arial" w:cs="Arial"/>
          <w:b/>
          <w:sz w:val="24"/>
        </w:rPr>
      </w:pPr>
      <w:r>
        <w:rPr>
          <w:rFonts w:ascii="Arial" w:hAnsi="Arial" w:cs="Arial"/>
          <w:b/>
          <w:color w:val="0000FF"/>
          <w:sz w:val="24"/>
        </w:rPr>
        <w:t>R4-2213748</w:t>
      </w:r>
      <w:r>
        <w:rPr>
          <w:rFonts w:ascii="Arial" w:hAnsi="Arial" w:cs="Arial"/>
          <w:b/>
          <w:color w:val="0000FF"/>
          <w:sz w:val="24"/>
        </w:rPr>
        <w:tab/>
      </w:r>
      <w:r>
        <w:rPr>
          <w:rFonts w:ascii="Arial" w:hAnsi="Arial" w:cs="Arial"/>
          <w:b/>
          <w:sz w:val="24"/>
        </w:rPr>
        <w:t>Discussion on RRM requirements for MUSIM gaps</w:t>
      </w:r>
    </w:p>
    <w:p w14:paraId="7499743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B63DF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69CFE" w14:textId="77777777" w:rsidR="0030114E" w:rsidRDefault="0030114E" w:rsidP="0030114E">
      <w:pPr>
        <w:pStyle w:val="Heading4"/>
      </w:pPr>
      <w:bookmarkStart w:id="613" w:name="_Toc112569343"/>
      <w:r>
        <w:t>11.17.3</w:t>
      </w:r>
      <w:r>
        <w:tab/>
        <w:t>Moderator summary and conclusions</w:t>
      </w:r>
      <w:bookmarkEnd w:id="613"/>
    </w:p>
    <w:p w14:paraId="115401A4" w14:textId="218C9625" w:rsidR="0030114E" w:rsidRDefault="0030114E" w:rsidP="0030114E">
      <w:pPr>
        <w:rPr>
          <w:rFonts w:ascii="Arial" w:hAnsi="Arial" w:cs="Arial"/>
          <w:b/>
          <w:sz w:val="24"/>
        </w:rPr>
      </w:pPr>
      <w:r>
        <w:rPr>
          <w:rFonts w:ascii="Arial" w:hAnsi="Arial" w:cs="Arial"/>
          <w:b/>
          <w:color w:val="0000FF"/>
          <w:sz w:val="24"/>
        </w:rPr>
        <w:t>R4-2214158</w:t>
      </w:r>
      <w:r>
        <w:rPr>
          <w:rFonts w:ascii="Arial" w:hAnsi="Arial" w:cs="Arial"/>
          <w:b/>
          <w:color w:val="0000FF"/>
          <w:sz w:val="24"/>
        </w:rPr>
        <w:tab/>
      </w:r>
      <w:r>
        <w:rPr>
          <w:rFonts w:ascii="Arial" w:hAnsi="Arial" w:cs="Arial"/>
          <w:b/>
          <w:sz w:val="24"/>
        </w:rPr>
        <w:t>Email Discussion Summary for [104-e][238] NR_DualTxRx_MUSIM</w:t>
      </w:r>
    </w:p>
    <w:p w14:paraId="3F878C5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9EAD8E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R4-2214287</w:t>
      </w:r>
      <w:r>
        <w:rPr>
          <w:color w:val="993300"/>
          <w:u w:val="single"/>
        </w:rPr>
        <w:t>.</w:t>
      </w:r>
    </w:p>
    <w:p w14:paraId="2968CBC1" w14:textId="2449FFEE" w:rsidR="0030114E" w:rsidRDefault="0030114E" w:rsidP="0030114E">
      <w:pPr>
        <w:rPr>
          <w:rFonts w:ascii="Arial" w:hAnsi="Arial" w:cs="Arial"/>
          <w:b/>
          <w:sz w:val="24"/>
        </w:rPr>
      </w:pPr>
      <w:r>
        <w:rPr>
          <w:rFonts w:ascii="Arial" w:hAnsi="Arial" w:cs="Arial"/>
          <w:b/>
          <w:color w:val="0000FF"/>
          <w:sz w:val="24"/>
        </w:rPr>
        <w:t>R4-2214287</w:t>
      </w:r>
      <w:r>
        <w:rPr>
          <w:rFonts w:ascii="Arial" w:hAnsi="Arial" w:cs="Arial"/>
          <w:b/>
          <w:color w:val="0000FF"/>
          <w:sz w:val="24"/>
        </w:rPr>
        <w:tab/>
      </w:r>
      <w:r>
        <w:rPr>
          <w:rFonts w:ascii="Arial" w:hAnsi="Arial" w:cs="Arial"/>
          <w:b/>
          <w:sz w:val="24"/>
        </w:rPr>
        <w:t>Email Discussion Summary for [104-e][238] NR_DualTxRx_MUSIM</w:t>
      </w:r>
    </w:p>
    <w:p w14:paraId="33EBD15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5C5ACF2" w14:textId="77777777" w:rsidR="0030114E" w:rsidRDefault="0030114E" w:rsidP="0030114E">
      <w:pPr>
        <w:rPr>
          <w:color w:val="808080"/>
        </w:rPr>
      </w:pPr>
      <w:r>
        <w:rPr>
          <w:color w:val="808080"/>
        </w:rPr>
        <w:t>(Replaces R4-2214158)</w:t>
      </w:r>
    </w:p>
    <w:p w14:paraId="2A2600A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C0D26" w14:textId="4E8BE6CF" w:rsidR="0030114E" w:rsidRDefault="0030114E" w:rsidP="0030114E">
      <w:pPr>
        <w:rPr>
          <w:rFonts w:ascii="Arial" w:hAnsi="Arial" w:cs="Arial"/>
          <w:b/>
          <w:sz w:val="24"/>
        </w:rPr>
      </w:pPr>
      <w:r>
        <w:rPr>
          <w:rFonts w:ascii="Arial" w:hAnsi="Arial" w:cs="Arial"/>
          <w:b/>
          <w:color w:val="0000FF"/>
          <w:sz w:val="24"/>
        </w:rPr>
        <w:t>R4-2214349</w:t>
      </w:r>
      <w:r>
        <w:rPr>
          <w:rFonts w:ascii="Arial" w:hAnsi="Arial" w:cs="Arial"/>
          <w:b/>
          <w:color w:val="0000FF"/>
          <w:sz w:val="24"/>
        </w:rPr>
        <w:tab/>
      </w:r>
      <w:r>
        <w:rPr>
          <w:rFonts w:ascii="Arial" w:hAnsi="Arial" w:cs="Arial"/>
          <w:b/>
          <w:sz w:val="24"/>
        </w:rPr>
        <w:t>WF on RRM requirements for Rel-17 MUSIM gaps</w:t>
      </w:r>
    </w:p>
    <w:p w14:paraId="3A366E7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BDE01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A5C178" w14:textId="77777777" w:rsidR="0030114E" w:rsidRDefault="0030114E" w:rsidP="0030114E">
      <w:pPr>
        <w:pStyle w:val="Heading2"/>
      </w:pPr>
      <w:bookmarkStart w:id="614" w:name="_Toc112569344"/>
      <w:r>
        <w:t>12</w:t>
      </w:r>
      <w:r>
        <w:tab/>
        <w:t>Rel-18 Work Items for LTE</w:t>
      </w:r>
      <w:bookmarkEnd w:id="614"/>
    </w:p>
    <w:p w14:paraId="14F41FFF" w14:textId="77777777" w:rsidR="0030114E" w:rsidRDefault="0030114E" w:rsidP="0030114E">
      <w:pPr>
        <w:pStyle w:val="Heading3"/>
      </w:pPr>
      <w:bookmarkStart w:id="615" w:name="_Toc112569345"/>
      <w:r>
        <w:t>12.1</w:t>
      </w:r>
      <w:r>
        <w:tab/>
        <w:t>Rel-18 LTE-Advanced Carrier Aggregation for x bands (2&lt;=x&lt;= 6) DL with y bands (y=1, 2) UL</w:t>
      </w:r>
      <w:bookmarkEnd w:id="615"/>
    </w:p>
    <w:p w14:paraId="5E597AFC" w14:textId="77777777" w:rsidR="0030114E" w:rsidRDefault="0030114E" w:rsidP="0030114E">
      <w:pPr>
        <w:pStyle w:val="Heading4"/>
      </w:pPr>
      <w:bookmarkStart w:id="616" w:name="_Toc112569346"/>
      <w:r>
        <w:t>12.1.1</w:t>
      </w:r>
      <w:r>
        <w:tab/>
        <w:t>Rapporteur input (WID/TR/CR)</w:t>
      </w:r>
      <w:bookmarkEnd w:id="616"/>
    </w:p>
    <w:p w14:paraId="6822738E" w14:textId="15A7DC06" w:rsidR="0030114E" w:rsidRDefault="0030114E" w:rsidP="0030114E">
      <w:pPr>
        <w:rPr>
          <w:rFonts w:ascii="Arial" w:hAnsi="Arial" w:cs="Arial"/>
          <w:b/>
          <w:sz w:val="24"/>
        </w:rPr>
      </w:pPr>
      <w:r>
        <w:rPr>
          <w:rFonts w:ascii="Arial" w:hAnsi="Arial" w:cs="Arial"/>
          <w:b/>
          <w:color w:val="0000FF"/>
          <w:sz w:val="24"/>
        </w:rPr>
        <w:t>R4-2213433</w:t>
      </w:r>
      <w:r>
        <w:rPr>
          <w:rFonts w:ascii="Arial" w:hAnsi="Arial" w:cs="Arial"/>
          <w:b/>
          <w:color w:val="0000FF"/>
          <w:sz w:val="24"/>
        </w:rPr>
        <w:tab/>
      </w:r>
      <w:r>
        <w:rPr>
          <w:rFonts w:ascii="Arial" w:hAnsi="Arial" w:cs="Arial"/>
          <w:b/>
          <w:sz w:val="24"/>
        </w:rPr>
        <w:t>Big CR on Introduction of completed R18 x(x&lt;=6) DL y(y&lt;=2) UL CA band combinations to TS 36.101</w:t>
      </w:r>
    </w:p>
    <w:p w14:paraId="620F7578" w14:textId="77777777" w:rsidR="0030114E" w:rsidRDefault="0030114E" w:rsidP="00301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v17.6.0</w:t>
      </w:r>
      <w:r>
        <w:rPr>
          <w:i/>
        </w:rPr>
        <w:tab/>
        <w:t xml:space="preserve">  CR-5878  rev  Cat: B (Rel-18)</w:t>
      </w:r>
      <w:r>
        <w:rPr>
          <w:i/>
        </w:rPr>
        <w:br/>
      </w:r>
      <w:r>
        <w:rPr>
          <w:i/>
        </w:rPr>
        <w:br/>
      </w:r>
      <w:r>
        <w:rPr>
          <w:i/>
        </w:rPr>
        <w:tab/>
      </w:r>
      <w:r>
        <w:rPr>
          <w:i/>
        </w:rPr>
        <w:tab/>
      </w:r>
      <w:r>
        <w:rPr>
          <w:i/>
        </w:rPr>
        <w:tab/>
      </w:r>
      <w:r>
        <w:rPr>
          <w:i/>
        </w:rPr>
        <w:tab/>
      </w:r>
      <w:r>
        <w:rPr>
          <w:i/>
        </w:rPr>
        <w:tab/>
        <w:t>Source: Huawei Technologies France</w:t>
      </w:r>
    </w:p>
    <w:p w14:paraId="3BF9CBEB" w14:textId="77777777" w:rsidR="0030114E" w:rsidRDefault="0030114E" w:rsidP="0030114E">
      <w:pPr>
        <w:rPr>
          <w:rFonts w:ascii="Arial" w:hAnsi="Arial" w:cs="Arial"/>
          <w:b/>
        </w:rPr>
      </w:pPr>
      <w:r>
        <w:rPr>
          <w:rFonts w:ascii="Arial" w:hAnsi="Arial" w:cs="Arial"/>
          <w:b/>
        </w:rPr>
        <w:t xml:space="preserve">Abstract: </w:t>
      </w:r>
    </w:p>
    <w:p w14:paraId="14B75D4D" w14:textId="77777777" w:rsidR="0030114E" w:rsidRDefault="0030114E" w:rsidP="0030114E">
      <w:r>
        <w:t>[Email Approval]</w:t>
      </w:r>
    </w:p>
    <w:p w14:paraId="7ACED01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09CF5" w14:textId="5B3DB90B" w:rsidR="0030114E" w:rsidRDefault="0030114E" w:rsidP="0030114E">
      <w:pPr>
        <w:rPr>
          <w:rFonts w:ascii="Arial" w:hAnsi="Arial" w:cs="Arial"/>
          <w:b/>
          <w:sz w:val="24"/>
        </w:rPr>
      </w:pPr>
      <w:r>
        <w:rPr>
          <w:rFonts w:ascii="Arial" w:hAnsi="Arial" w:cs="Arial"/>
          <w:b/>
          <w:color w:val="0000FF"/>
          <w:sz w:val="24"/>
        </w:rPr>
        <w:t>R4-2213574</w:t>
      </w:r>
      <w:r>
        <w:rPr>
          <w:rFonts w:ascii="Arial" w:hAnsi="Arial" w:cs="Arial"/>
          <w:b/>
          <w:color w:val="0000FF"/>
          <w:sz w:val="24"/>
        </w:rPr>
        <w:tab/>
      </w:r>
      <w:r>
        <w:rPr>
          <w:rFonts w:ascii="Arial" w:hAnsi="Arial" w:cs="Arial"/>
          <w:b/>
          <w:sz w:val="24"/>
        </w:rPr>
        <w:t>revised WID Rel-18 LTE-A CA for x(x&lt;=6) DL y(y&lt;=2) UL</w:t>
      </w:r>
    </w:p>
    <w:p w14:paraId="5BD2902F" w14:textId="77777777" w:rsidR="0030114E" w:rsidRDefault="0030114E" w:rsidP="0030114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Technologies France</w:t>
      </w:r>
    </w:p>
    <w:p w14:paraId="64EFC3A1" w14:textId="77777777" w:rsidR="0030114E" w:rsidRDefault="0030114E" w:rsidP="0030114E">
      <w:pPr>
        <w:rPr>
          <w:rFonts w:ascii="Arial" w:hAnsi="Arial" w:cs="Arial"/>
          <w:b/>
        </w:rPr>
      </w:pPr>
      <w:r>
        <w:rPr>
          <w:rFonts w:ascii="Arial" w:hAnsi="Arial" w:cs="Arial"/>
          <w:b/>
        </w:rPr>
        <w:t xml:space="preserve">Abstract: </w:t>
      </w:r>
    </w:p>
    <w:p w14:paraId="39E5FB1F" w14:textId="77777777" w:rsidR="0030114E" w:rsidRDefault="0030114E" w:rsidP="0030114E">
      <w:r>
        <w:t>[This was reserved only]</w:t>
      </w:r>
    </w:p>
    <w:p w14:paraId="7FB4BEC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0C53E" w14:textId="415EEC06" w:rsidR="0030114E" w:rsidRDefault="0030114E" w:rsidP="0030114E">
      <w:pPr>
        <w:rPr>
          <w:rFonts w:ascii="Arial" w:hAnsi="Arial" w:cs="Arial"/>
          <w:b/>
          <w:sz w:val="24"/>
        </w:rPr>
      </w:pPr>
      <w:r>
        <w:rPr>
          <w:rFonts w:ascii="Arial" w:hAnsi="Arial" w:cs="Arial"/>
          <w:b/>
          <w:color w:val="0000FF"/>
          <w:sz w:val="24"/>
        </w:rPr>
        <w:t>R4-2213590</w:t>
      </w:r>
      <w:r>
        <w:rPr>
          <w:rFonts w:ascii="Arial" w:hAnsi="Arial" w:cs="Arial"/>
          <w:b/>
          <w:color w:val="0000FF"/>
          <w:sz w:val="24"/>
        </w:rPr>
        <w:tab/>
      </w:r>
      <w:r>
        <w:rPr>
          <w:rFonts w:ascii="Arial" w:hAnsi="Arial" w:cs="Arial"/>
          <w:b/>
          <w:sz w:val="24"/>
        </w:rPr>
        <w:t>TR 36.xxx-xx-xx LTE-A CA for x(x&lt;=6) DL y(y&lt;=2) UL</w:t>
      </w:r>
    </w:p>
    <w:p w14:paraId="3729592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France</w:t>
      </w:r>
    </w:p>
    <w:p w14:paraId="12567102" w14:textId="77777777" w:rsidR="0030114E" w:rsidRDefault="0030114E" w:rsidP="0030114E">
      <w:pPr>
        <w:rPr>
          <w:rFonts w:ascii="Arial" w:hAnsi="Arial" w:cs="Arial"/>
          <w:b/>
        </w:rPr>
      </w:pPr>
      <w:r>
        <w:rPr>
          <w:rFonts w:ascii="Arial" w:hAnsi="Arial" w:cs="Arial"/>
          <w:b/>
        </w:rPr>
        <w:t xml:space="preserve">Abstract: </w:t>
      </w:r>
    </w:p>
    <w:p w14:paraId="62A93A9B" w14:textId="77777777" w:rsidR="0030114E" w:rsidRDefault="0030114E" w:rsidP="0030114E">
      <w:r>
        <w:t>Rel-18 TR on LTE-A CA for x(x&lt;=6) DL y(y&lt;=2) UL. As the TR number is not allocated at the tdoc reservation   time, the TR number is saved as TR 36.xxx-xx-xx</w:t>
      </w:r>
    </w:p>
    <w:p w14:paraId="59134C4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3AFC0" w14:textId="77777777" w:rsidR="0030114E" w:rsidRDefault="0030114E" w:rsidP="0030114E">
      <w:pPr>
        <w:pStyle w:val="Heading4"/>
      </w:pPr>
      <w:bookmarkStart w:id="617" w:name="_Toc112569347"/>
      <w:r>
        <w:t>12.1.2</w:t>
      </w:r>
      <w:r>
        <w:tab/>
        <w:t>UE RF requirements for 1 UL</w:t>
      </w:r>
      <w:bookmarkEnd w:id="617"/>
    </w:p>
    <w:p w14:paraId="60A12267" w14:textId="77777777" w:rsidR="0030114E" w:rsidRDefault="0030114E" w:rsidP="0030114E">
      <w:pPr>
        <w:pStyle w:val="Heading5"/>
      </w:pPr>
      <w:bookmarkStart w:id="618" w:name="_Toc112569348"/>
      <w:r>
        <w:t>12.1.2.1</w:t>
      </w:r>
      <w:r>
        <w:tab/>
        <w:t>Requirements with specific issues</w:t>
      </w:r>
      <w:bookmarkEnd w:id="618"/>
    </w:p>
    <w:p w14:paraId="5E9695AF" w14:textId="77777777" w:rsidR="0030114E" w:rsidRDefault="0030114E" w:rsidP="0030114E">
      <w:pPr>
        <w:pStyle w:val="Heading5"/>
      </w:pPr>
      <w:bookmarkStart w:id="619" w:name="_Toc112569349"/>
      <w:r>
        <w:t>12.1.2.2</w:t>
      </w:r>
      <w:r>
        <w:tab/>
        <w:t>Requirements without specific issues</w:t>
      </w:r>
      <w:bookmarkEnd w:id="619"/>
    </w:p>
    <w:p w14:paraId="62482210" w14:textId="77777777" w:rsidR="0030114E" w:rsidRDefault="0030114E" w:rsidP="0030114E">
      <w:pPr>
        <w:pStyle w:val="Heading4"/>
      </w:pPr>
      <w:bookmarkStart w:id="620" w:name="_Toc112569350"/>
      <w:r>
        <w:t>12.1.3</w:t>
      </w:r>
      <w:r>
        <w:tab/>
        <w:t>UE RF requirements for 2UL</w:t>
      </w:r>
      <w:bookmarkEnd w:id="620"/>
    </w:p>
    <w:p w14:paraId="0055A459" w14:textId="77777777" w:rsidR="0030114E" w:rsidRDefault="0030114E" w:rsidP="0030114E">
      <w:pPr>
        <w:pStyle w:val="Heading5"/>
      </w:pPr>
      <w:bookmarkStart w:id="621" w:name="_Toc112569351"/>
      <w:r>
        <w:t>12.1.3.1</w:t>
      </w:r>
      <w:r>
        <w:tab/>
        <w:t>Requirements with specific issues</w:t>
      </w:r>
      <w:bookmarkEnd w:id="621"/>
    </w:p>
    <w:p w14:paraId="29EA0424" w14:textId="77777777" w:rsidR="0030114E" w:rsidRDefault="0030114E" w:rsidP="0030114E">
      <w:pPr>
        <w:pStyle w:val="Heading5"/>
      </w:pPr>
      <w:bookmarkStart w:id="622" w:name="_Toc112569352"/>
      <w:r>
        <w:t>12.1.3.2</w:t>
      </w:r>
      <w:r>
        <w:tab/>
        <w:t>Requirements without specific issues</w:t>
      </w:r>
      <w:bookmarkEnd w:id="622"/>
    </w:p>
    <w:p w14:paraId="719167EF" w14:textId="37FB7F6A" w:rsidR="0030114E" w:rsidRDefault="0030114E" w:rsidP="0030114E">
      <w:pPr>
        <w:rPr>
          <w:rFonts w:ascii="Arial" w:hAnsi="Arial" w:cs="Arial"/>
          <w:b/>
          <w:sz w:val="24"/>
        </w:rPr>
      </w:pPr>
      <w:r>
        <w:rPr>
          <w:rFonts w:ascii="Arial" w:hAnsi="Arial" w:cs="Arial"/>
          <w:b/>
          <w:color w:val="0000FF"/>
          <w:sz w:val="24"/>
        </w:rPr>
        <w:t>R4-2211997</w:t>
      </w:r>
      <w:r>
        <w:rPr>
          <w:rFonts w:ascii="Arial" w:hAnsi="Arial" w:cs="Arial"/>
          <w:b/>
          <w:color w:val="0000FF"/>
          <w:sz w:val="24"/>
        </w:rPr>
        <w:tab/>
      </w:r>
      <w:r>
        <w:rPr>
          <w:rFonts w:ascii="Arial" w:hAnsi="Arial" w:cs="Arial"/>
          <w:b/>
          <w:sz w:val="24"/>
        </w:rPr>
        <w:t>TP for TR 36.718-06-02 to add CA_1A-41A-41A</w:t>
      </w:r>
    </w:p>
    <w:p w14:paraId="2184EA1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63404784" w14:textId="77777777" w:rsidR="0030114E" w:rsidRDefault="0030114E" w:rsidP="0030114E">
      <w:pPr>
        <w:rPr>
          <w:rFonts w:ascii="Arial" w:hAnsi="Arial" w:cs="Arial"/>
          <w:b/>
        </w:rPr>
      </w:pPr>
      <w:r>
        <w:rPr>
          <w:rFonts w:ascii="Arial" w:hAnsi="Arial" w:cs="Arial"/>
          <w:b/>
        </w:rPr>
        <w:t xml:space="preserve">Abstract: </w:t>
      </w:r>
    </w:p>
    <w:p w14:paraId="2B04D6F2" w14:textId="77777777" w:rsidR="0030114E" w:rsidRDefault="0030114E" w:rsidP="0030114E">
      <w:r>
        <w:t>This contribution provides text proposal for the LTE CA configuration CA_1A-41A-41A with UL configuration CA_1A-41A as proposed in [1].</w:t>
      </w:r>
    </w:p>
    <w:p w14:paraId="4158002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R4-2214917</w:t>
      </w:r>
      <w:r>
        <w:rPr>
          <w:color w:val="993300"/>
          <w:u w:val="single"/>
        </w:rPr>
        <w:t>.</w:t>
      </w:r>
    </w:p>
    <w:p w14:paraId="4653E8DD" w14:textId="56E84E33" w:rsidR="0030114E" w:rsidRDefault="0030114E" w:rsidP="0030114E">
      <w:pPr>
        <w:rPr>
          <w:rFonts w:ascii="Arial" w:hAnsi="Arial" w:cs="Arial"/>
          <w:b/>
          <w:sz w:val="24"/>
        </w:rPr>
      </w:pPr>
      <w:r>
        <w:rPr>
          <w:rFonts w:ascii="Arial" w:hAnsi="Arial" w:cs="Arial"/>
          <w:b/>
          <w:color w:val="0000FF"/>
          <w:sz w:val="24"/>
        </w:rPr>
        <w:t>R4-2211998</w:t>
      </w:r>
      <w:r>
        <w:rPr>
          <w:rFonts w:ascii="Arial" w:hAnsi="Arial" w:cs="Arial"/>
          <w:b/>
          <w:color w:val="0000FF"/>
          <w:sz w:val="24"/>
        </w:rPr>
        <w:tab/>
      </w:r>
      <w:r>
        <w:rPr>
          <w:rFonts w:ascii="Arial" w:hAnsi="Arial" w:cs="Arial"/>
          <w:b/>
          <w:sz w:val="24"/>
        </w:rPr>
        <w:t>TP for TR 36.718-06-02 to add CA_3A-41A-41A</w:t>
      </w:r>
    </w:p>
    <w:p w14:paraId="4A3DA42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731EED2E" w14:textId="77777777" w:rsidR="0030114E" w:rsidRDefault="0030114E" w:rsidP="0030114E">
      <w:pPr>
        <w:rPr>
          <w:rFonts w:ascii="Arial" w:hAnsi="Arial" w:cs="Arial"/>
          <w:b/>
        </w:rPr>
      </w:pPr>
      <w:r>
        <w:rPr>
          <w:rFonts w:ascii="Arial" w:hAnsi="Arial" w:cs="Arial"/>
          <w:b/>
        </w:rPr>
        <w:t xml:space="preserve">Abstract: </w:t>
      </w:r>
    </w:p>
    <w:p w14:paraId="6E15E7B0" w14:textId="77777777" w:rsidR="0030114E" w:rsidRDefault="0030114E" w:rsidP="0030114E">
      <w:r>
        <w:t>This contribution provides text proposal for the LTE CA configuration CA_3A-41A-41A with UL configuration CA_3A-41A as proposed in [1].</w:t>
      </w:r>
    </w:p>
    <w:p w14:paraId="3BBDBF1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R4-2214918</w:t>
      </w:r>
      <w:r>
        <w:rPr>
          <w:color w:val="993300"/>
          <w:u w:val="single"/>
        </w:rPr>
        <w:t>.</w:t>
      </w:r>
    </w:p>
    <w:p w14:paraId="290CDB43" w14:textId="7BED9AE1" w:rsidR="0030114E" w:rsidRDefault="0030114E" w:rsidP="0030114E">
      <w:pPr>
        <w:rPr>
          <w:rFonts w:ascii="Arial" w:hAnsi="Arial" w:cs="Arial"/>
          <w:b/>
          <w:sz w:val="24"/>
        </w:rPr>
      </w:pPr>
      <w:r>
        <w:rPr>
          <w:rFonts w:ascii="Arial" w:hAnsi="Arial" w:cs="Arial"/>
          <w:b/>
          <w:color w:val="0000FF"/>
          <w:sz w:val="24"/>
        </w:rPr>
        <w:t>R4-2211999</w:t>
      </w:r>
      <w:r>
        <w:rPr>
          <w:rFonts w:ascii="Arial" w:hAnsi="Arial" w:cs="Arial"/>
          <w:b/>
          <w:color w:val="0000FF"/>
          <w:sz w:val="24"/>
        </w:rPr>
        <w:tab/>
      </w:r>
      <w:r>
        <w:rPr>
          <w:rFonts w:ascii="Arial" w:hAnsi="Arial" w:cs="Arial"/>
          <w:b/>
          <w:sz w:val="24"/>
        </w:rPr>
        <w:t>TP for TR 36.718-06-02 to add CA_8A-41A-41A</w:t>
      </w:r>
    </w:p>
    <w:p w14:paraId="1C96A54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396FF3AE" w14:textId="77777777" w:rsidR="0030114E" w:rsidRDefault="0030114E" w:rsidP="0030114E">
      <w:pPr>
        <w:rPr>
          <w:rFonts w:ascii="Arial" w:hAnsi="Arial" w:cs="Arial"/>
          <w:b/>
        </w:rPr>
      </w:pPr>
      <w:r>
        <w:rPr>
          <w:rFonts w:ascii="Arial" w:hAnsi="Arial" w:cs="Arial"/>
          <w:b/>
        </w:rPr>
        <w:t xml:space="preserve">Abstract: </w:t>
      </w:r>
    </w:p>
    <w:p w14:paraId="4C518106" w14:textId="77777777" w:rsidR="0030114E" w:rsidRDefault="0030114E" w:rsidP="0030114E">
      <w:r>
        <w:t>This contribution provides text proposal for the LTE CA configuration CA_8A-41A-41A with UL configuration CA_8A-41A as proposed in [1].</w:t>
      </w:r>
    </w:p>
    <w:p w14:paraId="0F0CE03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BAC30" w14:textId="385FAB12" w:rsidR="0030114E" w:rsidRDefault="0030114E" w:rsidP="0030114E">
      <w:pPr>
        <w:rPr>
          <w:rFonts w:ascii="Arial" w:hAnsi="Arial" w:cs="Arial"/>
          <w:b/>
          <w:sz w:val="24"/>
        </w:rPr>
      </w:pPr>
      <w:r>
        <w:rPr>
          <w:rFonts w:ascii="Arial" w:hAnsi="Arial" w:cs="Arial"/>
          <w:b/>
          <w:color w:val="0000FF"/>
          <w:sz w:val="24"/>
        </w:rPr>
        <w:t>R4-2212001</w:t>
      </w:r>
      <w:r>
        <w:rPr>
          <w:rFonts w:ascii="Arial" w:hAnsi="Arial" w:cs="Arial"/>
          <w:b/>
          <w:color w:val="0000FF"/>
          <w:sz w:val="24"/>
        </w:rPr>
        <w:tab/>
      </w:r>
      <w:r>
        <w:rPr>
          <w:rFonts w:ascii="Arial" w:hAnsi="Arial" w:cs="Arial"/>
          <w:b/>
          <w:sz w:val="24"/>
        </w:rPr>
        <w:t>TP for TR 36.718-06-02 to add CA_1A-3A-41A-41A</w:t>
      </w:r>
    </w:p>
    <w:p w14:paraId="2093F4C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05C2A026" w14:textId="77777777" w:rsidR="0030114E" w:rsidRDefault="0030114E" w:rsidP="0030114E">
      <w:pPr>
        <w:rPr>
          <w:rFonts w:ascii="Arial" w:hAnsi="Arial" w:cs="Arial"/>
          <w:b/>
        </w:rPr>
      </w:pPr>
      <w:r>
        <w:rPr>
          <w:rFonts w:ascii="Arial" w:hAnsi="Arial" w:cs="Arial"/>
          <w:b/>
        </w:rPr>
        <w:t xml:space="preserve">Abstract: </w:t>
      </w:r>
    </w:p>
    <w:p w14:paraId="3F7AC66F" w14:textId="77777777" w:rsidR="0030114E" w:rsidRDefault="0030114E" w:rsidP="0030114E">
      <w:r>
        <w:t>This contribution provides text proposal for the LTE CA configuration CA_1A-3A-41A-41A with UL configurations CA_1A-3A, CA_1A-41A and CA_3A-41A as proposed in [1].</w:t>
      </w:r>
    </w:p>
    <w:p w14:paraId="53FA958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R4-2214919</w:t>
      </w:r>
      <w:r>
        <w:rPr>
          <w:color w:val="993300"/>
          <w:u w:val="single"/>
        </w:rPr>
        <w:t>.</w:t>
      </w:r>
    </w:p>
    <w:p w14:paraId="49329CB1" w14:textId="135C7628" w:rsidR="0030114E" w:rsidRDefault="0030114E" w:rsidP="0030114E">
      <w:pPr>
        <w:rPr>
          <w:rFonts w:ascii="Arial" w:hAnsi="Arial" w:cs="Arial"/>
          <w:b/>
          <w:sz w:val="24"/>
        </w:rPr>
      </w:pPr>
      <w:r>
        <w:rPr>
          <w:rFonts w:ascii="Arial" w:hAnsi="Arial" w:cs="Arial"/>
          <w:b/>
          <w:color w:val="0000FF"/>
          <w:sz w:val="24"/>
        </w:rPr>
        <w:t>R4-2212002</w:t>
      </w:r>
      <w:r>
        <w:rPr>
          <w:rFonts w:ascii="Arial" w:hAnsi="Arial" w:cs="Arial"/>
          <w:b/>
          <w:color w:val="0000FF"/>
          <w:sz w:val="24"/>
        </w:rPr>
        <w:tab/>
      </w:r>
      <w:r>
        <w:rPr>
          <w:rFonts w:ascii="Arial" w:hAnsi="Arial" w:cs="Arial"/>
          <w:b/>
          <w:sz w:val="24"/>
        </w:rPr>
        <w:t>TP for TR 36.718-06-02 to add CA_1A-8A-41A-41A</w:t>
      </w:r>
    </w:p>
    <w:p w14:paraId="7F133B3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114C9396" w14:textId="77777777" w:rsidR="0030114E" w:rsidRDefault="0030114E" w:rsidP="0030114E">
      <w:pPr>
        <w:rPr>
          <w:rFonts w:ascii="Arial" w:hAnsi="Arial" w:cs="Arial"/>
          <w:b/>
        </w:rPr>
      </w:pPr>
      <w:r>
        <w:rPr>
          <w:rFonts w:ascii="Arial" w:hAnsi="Arial" w:cs="Arial"/>
          <w:b/>
        </w:rPr>
        <w:t xml:space="preserve">Abstract: </w:t>
      </w:r>
    </w:p>
    <w:p w14:paraId="7DB4B894" w14:textId="77777777" w:rsidR="0030114E" w:rsidRDefault="0030114E" w:rsidP="0030114E">
      <w:r>
        <w:t>This contribution provides text proposal for the LTE CA configuration CA_1A-8A-41A-41A with UL configurations CA_1A-8A, CA_1A-41A and CA_8A-41A as proposed in [1].</w:t>
      </w:r>
    </w:p>
    <w:p w14:paraId="12C3795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R4-2214920</w:t>
      </w:r>
      <w:r>
        <w:rPr>
          <w:color w:val="993300"/>
          <w:u w:val="single"/>
        </w:rPr>
        <w:t>.</w:t>
      </w:r>
    </w:p>
    <w:p w14:paraId="5D2D89F0" w14:textId="1D5D7B0B" w:rsidR="0030114E" w:rsidRDefault="0030114E" w:rsidP="0030114E">
      <w:pPr>
        <w:rPr>
          <w:rFonts w:ascii="Arial" w:hAnsi="Arial" w:cs="Arial"/>
          <w:b/>
          <w:sz w:val="24"/>
        </w:rPr>
      </w:pPr>
      <w:r>
        <w:rPr>
          <w:rFonts w:ascii="Arial" w:hAnsi="Arial" w:cs="Arial"/>
          <w:b/>
          <w:color w:val="0000FF"/>
          <w:sz w:val="24"/>
        </w:rPr>
        <w:t>R4-2212003</w:t>
      </w:r>
      <w:r>
        <w:rPr>
          <w:rFonts w:ascii="Arial" w:hAnsi="Arial" w:cs="Arial"/>
          <w:b/>
          <w:color w:val="0000FF"/>
          <w:sz w:val="24"/>
        </w:rPr>
        <w:tab/>
      </w:r>
      <w:r>
        <w:rPr>
          <w:rFonts w:ascii="Arial" w:hAnsi="Arial" w:cs="Arial"/>
          <w:b/>
          <w:sz w:val="24"/>
        </w:rPr>
        <w:t>TP for TR 36.718-06-02 to add CA_3A-8A-41A-41A</w:t>
      </w:r>
    </w:p>
    <w:p w14:paraId="1C18E84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2207FD41" w14:textId="77777777" w:rsidR="0030114E" w:rsidRDefault="0030114E" w:rsidP="0030114E">
      <w:pPr>
        <w:rPr>
          <w:rFonts w:ascii="Arial" w:hAnsi="Arial" w:cs="Arial"/>
          <w:b/>
        </w:rPr>
      </w:pPr>
      <w:r>
        <w:rPr>
          <w:rFonts w:ascii="Arial" w:hAnsi="Arial" w:cs="Arial"/>
          <w:b/>
        </w:rPr>
        <w:t xml:space="preserve">Abstract: </w:t>
      </w:r>
    </w:p>
    <w:p w14:paraId="2BEBC06A" w14:textId="77777777" w:rsidR="0030114E" w:rsidRDefault="0030114E" w:rsidP="0030114E">
      <w:r>
        <w:t>This contribution provides text proposal for the LTE CA configuration CA_3A-8A-41A-41A with UL configurations CA_3A-8A, CA_3A-41A and CA_8A-41A as proposed in [1].</w:t>
      </w:r>
    </w:p>
    <w:p w14:paraId="03F48E1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R4-2214921</w:t>
      </w:r>
      <w:r>
        <w:rPr>
          <w:color w:val="993300"/>
          <w:u w:val="single"/>
        </w:rPr>
        <w:t>.</w:t>
      </w:r>
    </w:p>
    <w:p w14:paraId="26460C4C" w14:textId="67267F3F" w:rsidR="0030114E" w:rsidRDefault="0030114E" w:rsidP="0030114E">
      <w:pPr>
        <w:rPr>
          <w:rFonts w:ascii="Arial" w:hAnsi="Arial" w:cs="Arial"/>
          <w:b/>
          <w:sz w:val="24"/>
        </w:rPr>
      </w:pPr>
      <w:r>
        <w:rPr>
          <w:rFonts w:ascii="Arial" w:hAnsi="Arial" w:cs="Arial"/>
          <w:b/>
          <w:color w:val="0000FF"/>
          <w:sz w:val="24"/>
        </w:rPr>
        <w:t>R4-2212004</w:t>
      </w:r>
      <w:r>
        <w:rPr>
          <w:rFonts w:ascii="Arial" w:hAnsi="Arial" w:cs="Arial"/>
          <w:b/>
          <w:color w:val="0000FF"/>
          <w:sz w:val="24"/>
        </w:rPr>
        <w:tab/>
      </w:r>
      <w:r>
        <w:rPr>
          <w:rFonts w:ascii="Arial" w:hAnsi="Arial" w:cs="Arial"/>
          <w:b/>
          <w:sz w:val="24"/>
        </w:rPr>
        <w:t>TP for TR 36.718-06-02 to add CA_1A-3A-8A-41A-41A</w:t>
      </w:r>
    </w:p>
    <w:p w14:paraId="428919A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19E491CA" w14:textId="77777777" w:rsidR="0030114E" w:rsidRDefault="0030114E" w:rsidP="0030114E">
      <w:pPr>
        <w:rPr>
          <w:rFonts w:ascii="Arial" w:hAnsi="Arial" w:cs="Arial"/>
          <w:b/>
        </w:rPr>
      </w:pPr>
      <w:r>
        <w:rPr>
          <w:rFonts w:ascii="Arial" w:hAnsi="Arial" w:cs="Arial"/>
          <w:b/>
        </w:rPr>
        <w:t xml:space="preserve">Abstract: </w:t>
      </w:r>
    </w:p>
    <w:p w14:paraId="1FA37D7F" w14:textId="77777777" w:rsidR="0030114E" w:rsidRDefault="0030114E" w:rsidP="0030114E">
      <w:r>
        <w:t>This contribution provides text proposal for the LTE CA configuration CA_1A-3A-8A-41A-41A with UL configurations CA_1A-3A, CA_1A-8A, CA_1A-41A, CA_3A-8A, CA_3A-41A and CA_8A-41A as proposed in [1].</w:t>
      </w:r>
    </w:p>
    <w:p w14:paraId="3CCD54F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R4-2214922</w:t>
      </w:r>
      <w:r>
        <w:rPr>
          <w:color w:val="993300"/>
          <w:u w:val="single"/>
        </w:rPr>
        <w:t>.</w:t>
      </w:r>
    </w:p>
    <w:p w14:paraId="4AEC712C" w14:textId="64BC8928" w:rsidR="0030114E" w:rsidRDefault="0030114E" w:rsidP="0030114E">
      <w:pPr>
        <w:rPr>
          <w:rFonts w:ascii="Arial" w:hAnsi="Arial" w:cs="Arial"/>
          <w:b/>
          <w:sz w:val="24"/>
        </w:rPr>
      </w:pPr>
      <w:r>
        <w:rPr>
          <w:rFonts w:ascii="Arial" w:hAnsi="Arial" w:cs="Arial"/>
          <w:b/>
          <w:color w:val="0000FF"/>
          <w:sz w:val="24"/>
        </w:rPr>
        <w:t>R4-2212430</w:t>
      </w:r>
      <w:r>
        <w:rPr>
          <w:rFonts w:ascii="Arial" w:hAnsi="Arial" w:cs="Arial"/>
          <w:b/>
          <w:color w:val="0000FF"/>
          <w:sz w:val="24"/>
        </w:rPr>
        <w:tab/>
      </w:r>
      <w:r>
        <w:rPr>
          <w:rFonts w:ascii="Arial" w:hAnsi="Arial" w:cs="Arial"/>
          <w:b/>
          <w:sz w:val="24"/>
        </w:rPr>
        <w:t>draft CR 36101 to add missing UL CA_3C-26A</w:t>
      </w:r>
    </w:p>
    <w:p w14:paraId="7EE646B6"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529F13D7" w14:textId="77777777" w:rsidR="0030114E" w:rsidRDefault="0030114E" w:rsidP="0030114E">
      <w:pPr>
        <w:rPr>
          <w:rFonts w:ascii="Arial" w:hAnsi="Arial" w:cs="Arial"/>
          <w:b/>
        </w:rPr>
      </w:pPr>
      <w:r>
        <w:rPr>
          <w:rFonts w:ascii="Arial" w:hAnsi="Arial" w:cs="Arial"/>
          <w:b/>
        </w:rPr>
        <w:t xml:space="preserve">Abstract: </w:t>
      </w:r>
    </w:p>
    <w:p w14:paraId="2B532770" w14:textId="77777777" w:rsidR="0030114E" w:rsidRDefault="0030114E" w:rsidP="0030114E">
      <w:r>
        <w:t>draft CR 36101 to add missing UL CA_3C-26A</w:t>
      </w:r>
    </w:p>
    <w:p w14:paraId="4F5B657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E6A52A" w14:textId="4F3E3316" w:rsidR="0030114E" w:rsidRDefault="0030114E" w:rsidP="0030114E">
      <w:pPr>
        <w:rPr>
          <w:rFonts w:ascii="Arial" w:hAnsi="Arial" w:cs="Arial"/>
          <w:b/>
          <w:sz w:val="24"/>
        </w:rPr>
      </w:pPr>
      <w:r>
        <w:rPr>
          <w:rFonts w:ascii="Arial" w:hAnsi="Arial" w:cs="Arial"/>
          <w:b/>
          <w:color w:val="0000FF"/>
          <w:sz w:val="24"/>
        </w:rPr>
        <w:t>R4-2212431</w:t>
      </w:r>
      <w:r>
        <w:rPr>
          <w:rFonts w:ascii="Arial" w:hAnsi="Arial" w:cs="Arial"/>
          <w:b/>
          <w:color w:val="0000FF"/>
          <w:sz w:val="24"/>
        </w:rPr>
        <w:tab/>
      </w:r>
      <w:r>
        <w:rPr>
          <w:rFonts w:ascii="Arial" w:hAnsi="Arial" w:cs="Arial"/>
          <w:b/>
          <w:sz w:val="24"/>
        </w:rPr>
        <w:t>draft CR 36101 to add missing UL CA_7C-26A</w:t>
      </w:r>
    </w:p>
    <w:p w14:paraId="56470027"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632A840E" w14:textId="77777777" w:rsidR="0030114E" w:rsidRDefault="0030114E" w:rsidP="0030114E">
      <w:pPr>
        <w:rPr>
          <w:rFonts w:ascii="Arial" w:hAnsi="Arial" w:cs="Arial"/>
          <w:b/>
        </w:rPr>
      </w:pPr>
      <w:r>
        <w:rPr>
          <w:rFonts w:ascii="Arial" w:hAnsi="Arial" w:cs="Arial"/>
          <w:b/>
        </w:rPr>
        <w:t xml:space="preserve">Abstract: </w:t>
      </w:r>
    </w:p>
    <w:p w14:paraId="68002E7C" w14:textId="77777777" w:rsidR="0030114E" w:rsidRDefault="0030114E" w:rsidP="0030114E">
      <w:r>
        <w:t>draft CR 36101 to add missing UL CA_7C-26A</w:t>
      </w:r>
    </w:p>
    <w:p w14:paraId="6AAA13C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3ABB48" w14:textId="5F2F3C1D" w:rsidR="0030114E" w:rsidRDefault="0030114E" w:rsidP="0030114E">
      <w:pPr>
        <w:rPr>
          <w:rFonts w:ascii="Arial" w:hAnsi="Arial" w:cs="Arial"/>
          <w:b/>
          <w:sz w:val="24"/>
        </w:rPr>
      </w:pPr>
      <w:r>
        <w:rPr>
          <w:rFonts w:ascii="Arial" w:hAnsi="Arial" w:cs="Arial"/>
          <w:b/>
          <w:color w:val="0000FF"/>
          <w:sz w:val="24"/>
        </w:rPr>
        <w:t>R4-2212432</w:t>
      </w:r>
      <w:r>
        <w:rPr>
          <w:rFonts w:ascii="Arial" w:hAnsi="Arial" w:cs="Arial"/>
          <w:b/>
          <w:color w:val="0000FF"/>
          <w:sz w:val="24"/>
        </w:rPr>
        <w:tab/>
      </w:r>
      <w:r>
        <w:rPr>
          <w:rFonts w:ascii="Arial" w:hAnsi="Arial" w:cs="Arial"/>
          <w:b/>
          <w:sz w:val="24"/>
        </w:rPr>
        <w:t>draft CR 36101 to add missing UL for CA_1A-3A-7C-26A, CA_1A-3C-7A-26A, CA_1A-3C-7C-26A</w:t>
      </w:r>
    </w:p>
    <w:p w14:paraId="26E0009B"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36BB365A" w14:textId="77777777" w:rsidR="0030114E" w:rsidRDefault="0030114E" w:rsidP="0030114E">
      <w:pPr>
        <w:rPr>
          <w:rFonts w:ascii="Arial" w:hAnsi="Arial" w:cs="Arial"/>
          <w:b/>
        </w:rPr>
      </w:pPr>
      <w:r>
        <w:rPr>
          <w:rFonts w:ascii="Arial" w:hAnsi="Arial" w:cs="Arial"/>
          <w:b/>
        </w:rPr>
        <w:t xml:space="preserve">Abstract: </w:t>
      </w:r>
    </w:p>
    <w:p w14:paraId="528C28E5" w14:textId="77777777" w:rsidR="0030114E" w:rsidRDefault="0030114E" w:rsidP="0030114E">
      <w:r>
        <w:t>draft CR 36101 to add missing UL for CA_1A-3A-7C-26A, CA_1A-3C-7A-26A, CA_1A-3C-7C-26A</w:t>
      </w:r>
    </w:p>
    <w:p w14:paraId="10AB05E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22032C" w14:textId="5A26543D" w:rsidR="0030114E" w:rsidRDefault="0030114E" w:rsidP="0030114E">
      <w:pPr>
        <w:rPr>
          <w:rFonts w:ascii="Arial" w:hAnsi="Arial" w:cs="Arial"/>
          <w:b/>
          <w:sz w:val="24"/>
        </w:rPr>
      </w:pPr>
      <w:r>
        <w:rPr>
          <w:rFonts w:ascii="Arial" w:hAnsi="Arial" w:cs="Arial"/>
          <w:b/>
          <w:color w:val="0000FF"/>
          <w:sz w:val="24"/>
        </w:rPr>
        <w:t>R4-2212433</w:t>
      </w:r>
      <w:r>
        <w:rPr>
          <w:rFonts w:ascii="Arial" w:hAnsi="Arial" w:cs="Arial"/>
          <w:b/>
          <w:color w:val="0000FF"/>
          <w:sz w:val="24"/>
        </w:rPr>
        <w:tab/>
      </w:r>
      <w:r>
        <w:rPr>
          <w:rFonts w:ascii="Arial" w:hAnsi="Arial" w:cs="Arial"/>
          <w:b/>
          <w:sz w:val="24"/>
        </w:rPr>
        <w:t>draft CR 36101 to add missing UL for CA_1A-3C-26A</w:t>
      </w:r>
    </w:p>
    <w:p w14:paraId="1984FD7E"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228A9BC9" w14:textId="77777777" w:rsidR="0030114E" w:rsidRDefault="0030114E" w:rsidP="0030114E">
      <w:pPr>
        <w:rPr>
          <w:rFonts w:ascii="Arial" w:hAnsi="Arial" w:cs="Arial"/>
          <w:b/>
        </w:rPr>
      </w:pPr>
      <w:r>
        <w:rPr>
          <w:rFonts w:ascii="Arial" w:hAnsi="Arial" w:cs="Arial"/>
          <w:b/>
        </w:rPr>
        <w:t xml:space="preserve">Abstract: </w:t>
      </w:r>
    </w:p>
    <w:p w14:paraId="6DA110DB" w14:textId="77777777" w:rsidR="0030114E" w:rsidRDefault="0030114E" w:rsidP="0030114E">
      <w:r>
        <w:t>draft CR 36101 to add missing UL for CA_1A-3C-26A</w:t>
      </w:r>
    </w:p>
    <w:p w14:paraId="6A3E54F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7A7EB5" w14:textId="414595DC" w:rsidR="0030114E" w:rsidRDefault="0030114E" w:rsidP="0030114E">
      <w:pPr>
        <w:rPr>
          <w:rFonts w:ascii="Arial" w:hAnsi="Arial" w:cs="Arial"/>
          <w:b/>
          <w:sz w:val="24"/>
        </w:rPr>
      </w:pPr>
      <w:r>
        <w:rPr>
          <w:rFonts w:ascii="Arial" w:hAnsi="Arial" w:cs="Arial"/>
          <w:b/>
          <w:color w:val="0000FF"/>
          <w:sz w:val="24"/>
        </w:rPr>
        <w:t>R4-2212434</w:t>
      </w:r>
      <w:r>
        <w:rPr>
          <w:rFonts w:ascii="Arial" w:hAnsi="Arial" w:cs="Arial"/>
          <w:b/>
          <w:color w:val="0000FF"/>
          <w:sz w:val="24"/>
        </w:rPr>
        <w:tab/>
      </w:r>
      <w:r>
        <w:rPr>
          <w:rFonts w:ascii="Arial" w:hAnsi="Arial" w:cs="Arial"/>
          <w:b/>
          <w:sz w:val="24"/>
        </w:rPr>
        <w:t>draft CR 36101 to add missing UL for CA_1A-7C-26A</w:t>
      </w:r>
    </w:p>
    <w:p w14:paraId="4BB1B582"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6CC8708A" w14:textId="77777777" w:rsidR="0030114E" w:rsidRDefault="0030114E" w:rsidP="0030114E">
      <w:pPr>
        <w:rPr>
          <w:rFonts w:ascii="Arial" w:hAnsi="Arial" w:cs="Arial"/>
          <w:b/>
        </w:rPr>
      </w:pPr>
      <w:r>
        <w:rPr>
          <w:rFonts w:ascii="Arial" w:hAnsi="Arial" w:cs="Arial"/>
          <w:b/>
        </w:rPr>
        <w:t xml:space="preserve">Abstract: </w:t>
      </w:r>
    </w:p>
    <w:p w14:paraId="6582914E" w14:textId="77777777" w:rsidR="0030114E" w:rsidRDefault="0030114E" w:rsidP="0030114E">
      <w:r>
        <w:t>draft CR 36101 to add missing UL for CA_1A-7C-26A</w:t>
      </w:r>
    </w:p>
    <w:p w14:paraId="6BCD20A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92FFF3" w14:textId="521C9672" w:rsidR="0030114E" w:rsidRDefault="0030114E" w:rsidP="0030114E">
      <w:pPr>
        <w:rPr>
          <w:rFonts w:ascii="Arial" w:hAnsi="Arial" w:cs="Arial"/>
          <w:b/>
          <w:sz w:val="24"/>
        </w:rPr>
      </w:pPr>
      <w:r>
        <w:rPr>
          <w:rFonts w:ascii="Arial" w:hAnsi="Arial" w:cs="Arial"/>
          <w:b/>
          <w:color w:val="0000FF"/>
          <w:sz w:val="24"/>
        </w:rPr>
        <w:t>R4-2212435</w:t>
      </w:r>
      <w:r>
        <w:rPr>
          <w:rFonts w:ascii="Arial" w:hAnsi="Arial" w:cs="Arial"/>
          <w:b/>
          <w:color w:val="0000FF"/>
          <w:sz w:val="24"/>
        </w:rPr>
        <w:tab/>
      </w:r>
      <w:r>
        <w:rPr>
          <w:rFonts w:ascii="Arial" w:hAnsi="Arial" w:cs="Arial"/>
          <w:b/>
          <w:sz w:val="24"/>
        </w:rPr>
        <w:t>draft CR 36101 to add missing UL for CA_3A-7C-26A, CA_3C-7A-26A, CA_3C-7C-26A</w:t>
      </w:r>
    </w:p>
    <w:p w14:paraId="58B5EE7D"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3071D9F5" w14:textId="77777777" w:rsidR="0030114E" w:rsidRDefault="0030114E" w:rsidP="0030114E">
      <w:pPr>
        <w:rPr>
          <w:rFonts w:ascii="Arial" w:hAnsi="Arial" w:cs="Arial"/>
          <w:b/>
        </w:rPr>
      </w:pPr>
      <w:r>
        <w:rPr>
          <w:rFonts w:ascii="Arial" w:hAnsi="Arial" w:cs="Arial"/>
          <w:b/>
        </w:rPr>
        <w:t xml:space="preserve">Abstract: </w:t>
      </w:r>
    </w:p>
    <w:p w14:paraId="51A049C0" w14:textId="77777777" w:rsidR="0030114E" w:rsidRDefault="0030114E" w:rsidP="0030114E">
      <w:r>
        <w:t>draft CR 36101 to add missing UL for CA_3A-7C-26A, CA_3C-7A-26A, CA_3C-7C-26A</w:t>
      </w:r>
    </w:p>
    <w:p w14:paraId="1D6BC9D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C46E4E" w14:textId="22AE81DE" w:rsidR="0030114E" w:rsidRDefault="0030114E" w:rsidP="0030114E">
      <w:pPr>
        <w:rPr>
          <w:rFonts w:ascii="Arial" w:hAnsi="Arial" w:cs="Arial"/>
          <w:b/>
          <w:sz w:val="24"/>
        </w:rPr>
      </w:pPr>
      <w:r>
        <w:rPr>
          <w:rFonts w:ascii="Arial" w:hAnsi="Arial" w:cs="Arial"/>
          <w:b/>
          <w:color w:val="0000FF"/>
          <w:sz w:val="24"/>
        </w:rPr>
        <w:t>R4-2213089</w:t>
      </w:r>
      <w:r>
        <w:rPr>
          <w:rFonts w:ascii="Arial" w:hAnsi="Arial" w:cs="Arial"/>
          <w:b/>
          <w:color w:val="0000FF"/>
          <w:sz w:val="24"/>
        </w:rPr>
        <w:tab/>
      </w:r>
      <w:r>
        <w:rPr>
          <w:rFonts w:ascii="Arial" w:hAnsi="Arial" w:cs="Arial"/>
          <w:b/>
          <w:sz w:val="24"/>
        </w:rPr>
        <w:t>draft CR 36.101 to add new configurations</w:t>
      </w:r>
    </w:p>
    <w:p w14:paraId="2E537244"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Verizon</w:t>
      </w:r>
    </w:p>
    <w:p w14:paraId="65323B1C" w14:textId="77777777" w:rsidR="0030114E" w:rsidRDefault="0030114E" w:rsidP="0030114E">
      <w:pPr>
        <w:rPr>
          <w:rFonts w:ascii="Arial" w:hAnsi="Arial" w:cs="Arial"/>
          <w:b/>
        </w:rPr>
      </w:pPr>
      <w:r>
        <w:rPr>
          <w:rFonts w:ascii="Arial" w:hAnsi="Arial" w:cs="Arial"/>
          <w:b/>
        </w:rPr>
        <w:t xml:space="preserve">Abstract: </w:t>
      </w:r>
    </w:p>
    <w:p w14:paraId="075F0FC2" w14:textId="77777777" w:rsidR="0030114E" w:rsidRDefault="0030114E" w:rsidP="0030114E">
      <w:r>
        <w:t>draft CR 36.101 to add new configurations</w:t>
      </w:r>
    </w:p>
    <w:p w14:paraId="00A5C05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B8EC81" w14:textId="452CFB6B" w:rsidR="0030114E" w:rsidRDefault="0030114E" w:rsidP="0030114E">
      <w:pPr>
        <w:rPr>
          <w:rFonts w:ascii="Arial" w:hAnsi="Arial" w:cs="Arial"/>
          <w:b/>
          <w:sz w:val="24"/>
        </w:rPr>
      </w:pPr>
      <w:r>
        <w:rPr>
          <w:rFonts w:ascii="Arial" w:hAnsi="Arial" w:cs="Arial"/>
          <w:b/>
          <w:color w:val="0000FF"/>
          <w:sz w:val="24"/>
        </w:rPr>
        <w:t>R4-2213090</w:t>
      </w:r>
      <w:r>
        <w:rPr>
          <w:rFonts w:ascii="Arial" w:hAnsi="Arial" w:cs="Arial"/>
          <w:b/>
          <w:color w:val="0000FF"/>
          <w:sz w:val="24"/>
        </w:rPr>
        <w:tab/>
      </w:r>
      <w:r>
        <w:rPr>
          <w:rFonts w:ascii="Arial" w:hAnsi="Arial" w:cs="Arial"/>
          <w:b/>
          <w:sz w:val="24"/>
        </w:rPr>
        <w:t>TP for TR 36.718-02-01 CA_13-48</w:t>
      </w:r>
    </w:p>
    <w:p w14:paraId="2D3D22E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Verizon</w:t>
      </w:r>
    </w:p>
    <w:p w14:paraId="25ABCB74" w14:textId="77777777" w:rsidR="0030114E" w:rsidRDefault="0030114E" w:rsidP="0030114E">
      <w:pPr>
        <w:rPr>
          <w:rFonts w:ascii="Arial" w:hAnsi="Arial" w:cs="Arial"/>
          <w:b/>
        </w:rPr>
      </w:pPr>
      <w:r>
        <w:rPr>
          <w:rFonts w:ascii="Arial" w:hAnsi="Arial" w:cs="Arial"/>
          <w:b/>
        </w:rPr>
        <w:t xml:space="preserve">Abstract: </w:t>
      </w:r>
    </w:p>
    <w:p w14:paraId="4A2260DF" w14:textId="77777777" w:rsidR="0030114E" w:rsidRDefault="0030114E" w:rsidP="0030114E">
      <w:r>
        <w:t>TP for TR 36.718-02-01 CA_13-48</w:t>
      </w:r>
    </w:p>
    <w:p w14:paraId="2C70DC1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R4-2215005</w:t>
      </w:r>
      <w:r>
        <w:rPr>
          <w:color w:val="993300"/>
          <w:u w:val="single"/>
        </w:rPr>
        <w:t>.</w:t>
      </w:r>
    </w:p>
    <w:p w14:paraId="69B60B57" w14:textId="07ED62C0" w:rsidR="0030114E" w:rsidRDefault="0030114E" w:rsidP="0030114E">
      <w:pPr>
        <w:rPr>
          <w:rFonts w:ascii="Arial" w:hAnsi="Arial" w:cs="Arial"/>
          <w:b/>
          <w:sz w:val="24"/>
        </w:rPr>
      </w:pPr>
      <w:r>
        <w:rPr>
          <w:rFonts w:ascii="Arial" w:hAnsi="Arial" w:cs="Arial"/>
          <w:b/>
          <w:color w:val="0000FF"/>
          <w:sz w:val="24"/>
        </w:rPr>
        <w:t>R4-2213091</w:t>
      </w:r>
      <w:r>
        <w:rPr>
          <w:rFonts w:ascii="Arial" w:hAnsi="Arial" w:cs="Arial"/>
          <w:b/>
          <w:color w:val="0000FF"/>
          <w:sz w:val="24"/>
        </w:rPr>
        <w:tab/>
      </w:r>
      <w:r>
        <w:rPr>
          <w:rFonts w:ascii="Arial" w:hAnsi="Arial" w:cs="Arial"/>
          <w:b/>
          <w:sz w:val="24"/>
        </w:rPr>
        <w:t>TP for TR 36.718-02-01 CA_48-66</w:t>
      </w:r>
    </w:p>
    <w:p w14:paraId="1080265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Verizon</w:t>
      </w:r>
    </w:p>
    <w:p w14:paraId="45E91B8A" w14:textId="77777777" w:rsidR="0030114E" w:rsidRDefault="0030114E" w:rsidP="0030114E">
      <w:pPr>
        <w:rPr>
          <w:rFonts w:ascii="Arial" w:hAnsi="Arial" w:cs="Arial"/>
          <w:b/>
        </w:rPr>
      </w:pPr>
      <w:r>
        <w:rPr>
          <w:rFonts w:ascii="Arial" w:hAnsi="Arial" w:cs="Arial"/>
          <w:b/>
        </w:rPr>
        <w:t xml:space="preserve">Abstract: </w:t>
      </w:r>
    </w:p>
    <w:p w14:paraId="10A1D42D" w14:textId="77777777" w:rsidR="0030114E" w:rsidRDefault="0030114E" w:rsidP="0030114E">
      <w:r>
        <w:t>TP for TR 36.718-02-01 CA_48-66</w:t>
      </w:r>
    </w:p>
    <w:p w14:paraId="610A73C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R4-2215006</w:t>
      </w:r>
      <w:r>
        <w:rPr>
          <w:color w:val="993300"/>
          <w:u w:val="single"/>
        </w:rPr>
        <w:t>.</w:t>
      </w:r>
    </w:p>
    <w:p w14:paraId="38F21A15" w14:textId="6C386E03" w:rsidR="0030114E" w:rsidRDefault="0030114E" w:rsidP="0030114E">
      <w:pPr>
        <w:rPr>
          <w:rFonts w:ascii="Arial" w:hAnsi="Arial" w:cs="Arial"/>
          <w:b/>
          <w:sz w:val="24"/>
        </w:rPr>
      </w:pPr>
      <w:r>
        <w:rPr>
          <w:rFonts w:ascii="Arial" w:hAnsi="Arial" w:cs="Arial"/>
          <w:b/>
          <w:color w:val="0000FF"/>
          <w:sz w:val="24"/>
        </w:rPr>
        <w:t>R4-2213092</w:t>
      </w:r>
      <w:r>
        <w:rPr>
          <w:rFonts w:ascii="Arial" w:hAnsi="Arial" w:cs="Arial"/>
          <w:b/>
          <w:color w:val="0000FF"/>
          <w:sz w:val="24"/>
        </w:rPr>
        <w:tab/>
      </w:r>
      <w:r>
        <w:rPr>
          <w:rFonts w:ascii="Arial" w:hAnsi="Arial" w:cs="Arial"/>
          <w:b/>
          <w:sz w:val="24"/>
        </w:rPr>
        <w:t>TP for TR 36.718-02-01 to include CA_8-48</w:t>
      </w:r>
    </w:p>
    <w:p w14:paraId="04DDF2C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52A732" w14:textId="77777777" w:rsidR="0030114E" w:rsidRDefault="0030114E" w:rsidP="0030114E">
      <w:pPr>
        <w:rPr>
          <w:rFonts w:ascii="Arial" w:hAnsi="Arial" w:cs="Arial"/>
          <w:b/>
        </w:rPr>
      </w:pPr>
      <w:r>
        <w:rPr>
          <w:rFonts w:ascii="Arial" w:hAnsi="Arial" w:cs="Arial"/>
          <w:b/>
        </w:rPr>
        <w:t xml:space="preserve">Abstract: </w:t>
      </w:r>
    </w:p>
    <w:p w14:paraId="173C3966" w14:textId="77777777" w:rsidR="0030114E" w:rsidRDefault="0030114E" w:rsidP="0030114E">
      <w:r>
        <w:t>TP for TR 36.718-02-01 to include CA_8-48</w:t>
      </w:r>
    </w:p>
    <w:p w14:paraId="763DA4E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R4-2215007</w:t>
      </w:r>
      <w:r>
        <w:rPr>
          <w:color w:val="993300"/>
          <w:u w:val="single"/>
        </w:rPr>
        <w:t>.</w:t>
      </w:r>
    </w:p>
    <w:p w14:paraId="4BE15429" w14:textId="77C62EBD" w:rsidR="0030114E" w:rsidRDefault="0030114E" w:rsidP="0030114E">
      <w:pPr>
        <w:rPr>
          <w:rFonts w:ascii="Arial" w:hAnsi="Arial" w:cs="Arial"/>
          <w:b/>
          <w:sz w:val="24"/>
        </w:rPr>
      </w:pPr>
      <w:r>
        <w:rPr>
          <w:rFonts w:ascii="Arial" w:hAnsi="Arial" w:cs="Arial"/>
          <w:b/>
          <w:color w:val="0000FF"/>
          <w:sz w:val="24"/>
        </w:rPr>
        <w:t>R4-2214917</w:t>
      </w:r>
      <w:r>
        <w:rPr>
          <w:rFonts w:ascii="Arial" w:hAnsi="Arial" w:cs="Arial"/>
          <w:b/>
          <w:color w:val="0000FF"/>
          <w:sz w:val="24"/>
        </w:rPr>
        <w:tab/>
      </w:r>
      <w:r>
        <w:rPr>
          <w:rFonts w:ascii="Arial" w:hAnsi="Arial" w:cs="Arial"/>
          <w:b/>
          <w:sz w:val="24"/>
        </w:rPr>
        <w:t>TP for TR 36.718-06-02 to add CA_1A-41A-41A</w:t>
      </w:r>
    </w:p>
    <w:p w14:paraId="6AE8492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0F2AAA82" w14:textId="77777777" w:rsidR="0030114E" w:rsidRDefault="0030114E" w:rsidP="0030114E">
      <w:pPr>
        <w:rPr>
          <w:color w:val="808080"/>
        </w:rPr>
      </w:pPr>
      <w:r>
        <w:rPr>
          <w:color w:val="808080"/>
        </w:rPr>
        <w:t>(Replaces R4-2211997)</w:t>
      </w:r>
    </w:p>
    <w:p w14:paraId="689619C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BF6E2" w14:textId="2A10EA7B" w:rsidR="0030114E" w:rsidRDefault="0030114E" w:rsidP="0030114E">
      <w:pPr>
        <w:rPr>
          <w:rFonts w:ascii="Arial" w:hAnsi="Arial" w:cs="Arial"/>
          <w:b/>
          <w:sz w:val="24"/>
        </w:rPr>
      </w:pPr>
      <w:r>
        <w:rPr>
          <w:rFonts w:ascii="Arial" w:hAnsi="Arial" w:cs="Arial"/>
          <w:b/>
          <w:color w:val="0000FF"/>
          <w:sz w:val="24"/>
        </w:rPr>
        <w:t>R4-2214918</w:t>
      </w:r>
      <w:r>
        <w:rPr>
          <w:rFonts w:ascii="Arial" w:hAnsi="Arial" w:cs="Arial"/>
          <w:b/>
          <w:color w:val="0000FF"/>
          <w:sz w:val="24"/>
        </w:rPr>
        <w:tab/>
      </w:r>
      <w:r>
        <w:rPr>
          <w:rFonts w:ascii="Arial" w:hAnsi="Arial" w:cs="Arial"/>
          <w:b/>
          <w:sz w:val="24"/>
        </w:rPr>
        <w:t>TP for TR 36.718-06-02 to add CA_3A-41A-41A</w:t>
      </w:r>
    </w:p>
    <w:p w14:paraId="35FE90B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52D8E7BC" w14:textId="77777777" w:rsidR="0030114E" w:rsidRDefault="0030114E" w:rsidP="0030114E">
      <w:pPr>
        <w:rPr>
          <w:color w:val="808080"/>
        </w:rPr>
      </w:pPr>
      <w:r>
        <w:rPr>
          <w:color w:val="808080"/>
        </w:rPr>
        <w:t>(Replaces R4-2211998)</w:t>
      </w:r>
    </w:p>
    <w:p w14:paraId="70F2F1A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002D26" w14:textId="6341EDDF" w:rsidR="0030114E" w:rsidRDefault="0030114E" w:rsidP="0030114E">
      <w:pPr>
        <w:rPr>
          <w:rFonts w:ascii="Arial" w:hAnsi="Arial" w:cs="Arial"/>
          <w:b/>
          <w:sz w:val="24"/>
        </w:rPr>
      </w:pPr>
      <w:r>
        <w:rPr>
          <w:rFonts w:ascii="Arial" w:hAnsi="Arial" w:cs="Arial"/>
          <w:b/>
          <w:color w:val="0000FF"/>
          <w:sz w:val="24"/>
        </w:rPr>
        <w:t>R4-2214919</w:t>
      </w:r>
      <w:r>
        <w:rPr>
          <w:rFonts w:ascii="Arial" w:hAnsi="Arial" w:cs="Arial"/>
          <w:b/>
          <w:color w:val="0000FF"/>
          <w:sz w:val="24"/>
        </w:rPr>
        <w:tab/>
      </w:r>
      <w:r>
        <w:rPr>
          <w:rFonts w:ascii="Arial" w:hAnsi="Arial" w:cs="Arial"/>
          <w:b/>
          <w:sz w:val="24"/>
        </w:rPr>
        <w:t>TP for TR 36.718-06-02 to add CA_1A-3A-41A-41A</w:t>
      </w:r>
    </w:p>
    <w:p w14:paraId="65C1932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5D1C0BD7" w14:textId="77777777" w:rsidR="0030114E" w:rsidRDefault="0030114E" w:rsidP="0030114E">
      <w:pPr>
        <w:rPr>
          <w:color w:val="808080"/>
        </w:rPr>
      </w:pPr>
      <w:r>
        <w:rPr>
          <w:color w:val="808080"/>
        </w:rPr>
        <w:t>(Replaces R4-2212001)</w:t>
      </w:r>
    </w:p>
    <w:p w14:paraId="3925DFB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4F7C45" w14:textId="5D9C5CFD" w:rsidR="0030114E" w:rsidRDefault="0030114E" w:rsidP="0030114E">
      <w:pPr>
        <w:rPr>
          <w:rFonts w:ascii="Arial" w:hAnsi="Arial" w:cs="Arial"/>
          <w:b/>
          <w:sz w:val="24"/>
        </w:rPr>
      </w:pPr>
      <w:r>
        <w:rPr>
          <w:rFonts w:ascii="Arial" w:hAnsi="Arial" w:cs="Arial"/>
          <w:b/>
          <w:color w:val="0000FF"/>
          <w:sz w:val="24"/>
        </w:rPr>
        <w:t>R4-2214920</w:t>
      </w:r>
      <w:r>
        <w:rPr>
          <w:rFonts w:ascii="Arial" w:hAnsi="Arial" w:cs="Arial"/>
          <w:b/>
          <w:color w:val="0000FF"/>
          <w:sz w:val="24"/>
        </w:rPr>
        <w:tab/>
      </w:r>
      <w:r>
        <w:rPr>
          <w:rFonts w:ascii="Arial" w:hAnsi="Arial" w:cs="Arial"/>
          <w:b/>
          <w:sz w:val="24"/>
        </w:rPr>
        <w:t>TP for TR 36.718-06-02 to add CA_1A-8A-41A-41A</w:t>
      </w:r>
    </w:p>
    <w:p w14:paraId="249BD07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1D48F1C7" w14:textId="77777777" w:rsidR="0030114E" w:rsidRDefault="0030114E" w:rsidP="0030114E">
      <w:pPr>
        <w:rPr>
          <w:color w:val="808080"/>
        </w:rPr>
      </w:pPr>
      <w:r>
        <w:rPr>
          <w:color w:val="808080"/>
        </w:rPr>
        <w:t>(Replaces R4-2212002)</w:t>
      </w:r>
    </w:p>
    <w:p w14:paraId="6585B4F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843C1" w14:textId="1199859E" w:rsidR="0030114E" w:rsidRDefault="0030114E" w:rsidP="0030114E">
      <w:pPr>
        <w:rPr>
          <w:rFonts w:ascii="Arial" w:hAnsi="Arial" w:cs="Arial"/>
          <w:b/>
          <w:sz w:val="24"/>
        </w:rPr>
      </w:pPr>
      <w:r>
        <w:rPr>
          <w:rFonts w:ascii="Arial" w:hAnsi="Arial" w:cs="Arial"/>
          <w:b/>
          <w:color w:val="0000FF"/>
          <w:sz w:val="24"/>
        </w:rPr>
        <w:t>R4-2214921</w:t>
      </w:r>
      <w:r>
        <w:rPr>
          <w:rFonts w:ascii="Arial" w:hAnsi="Arial" w:cs="Arial"/>
          <w:b/>
          <w:color w:val="0000FF"/>
          <w:sz w:val="24"/>
        </w:rPr>
        <w:tab/>
      </w:r>
      <w:r>
        <w:rPr>
          <w:rFonts w:ascii="Arial" w:hAnsi="Arial" w:cs="Arial"/>
          <w:b/>
          <w:sz w:val="24"/>
        </w:rPr>
        <w:t>TP for TR 36.718-06-02 to add CA_3A-8A-41A-41A</w:t>
      </w:r>
    </w:p>
    <w:p w14:paraId="3366C94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19FCE9A3" w14:textId="77777777" w:rsidR="0030114E" w:rsidRDefault="0030114E" w:rsidP="0030114E">
      <w:pPr>
        <w:rPr>
          <w:color w:val="808080"/>
        </w:rPr>
      </w:pPr>
      <w:r>
        <w:rPr>
          <w:color w:val="808080"/>
        </w:rPr>
        <w:t>(Replaces R4-2212003)</w:t>
      </w:r>
    </w:p>
    <w:p w14:paraId="662FDB8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A7BF49" w14:textId="16175AAA" w:rsidR="0030114E" w:rsidRDefault="0030114E" w:rsidP="0030114E">
      <w:pPr>
        <w:rPr>
          <w:rFonts w:ascii="Arial" w:hAnsi="Arial" w:cs="Arial"/>
          <w:b/>
          <w:sz w:val="24"/>
        </w:rPr>
      </w:pPr>
      <w:r>
        <w:rPr>
          <w:rFonts w:ascii="Arial" w:hAnsi="Arial" w:cs="Arial"/>
          <w:b/>
          <w:color w:val="0000FF"/>
          <w:sz w:val="24"/>
        </w:rPr>
        <w:t>R4-2214922</w:t>
      </w:r>
      <w:r>
        <w:rPr>
          <w:rFonts w:ascii="Arial" w:hAnsi="Arial" w:cs="Arial"/>
          <w:b/>
          <w:color w:val="0000FF"/>
          <w:sz w:val="24"/>
        </w:rPr>
        <w:tab/>
      </w:r>
      <w:r>
        <w:rPr>
          <w:rFonts w:ascii="Arial" w:hAnsi="Arial" w:cs="Arial"/>
          <w:b/>
          <w:sz w:val="24"/>
        </w:rPr>
        <w:t>TP for TR 36.718-06-02 to add CA_1A-3A-8A-41A-41A</w:t>
      </w:r>
    </w:p>
    <w:p w14:paraId="20A6715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388DE8FB" w14:textId="77777777" w:rsidR="0030114E" w:rsidRDefault="0030114E" w:rsidP="0030114E">
      <w:pPr>
        <w:rPr>
          <w:color w:val="808080"/>
        </w:rPr>
      </w:pPr>
      <w:r>
        <w:rPr>
          <w:color w:val="808080"/>
        </w:rPr>
        <w:t>(Replaces R4-2212004)</w:t>
      </w:r>
    </w:p>
    <w:p w14:paraId="04408C3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DF484" w14:textId="356542E6" w:rsidR="0030114E" w:rsidRDefault="0030114E" w:rsidP="0030114E">
      <w:pPr>
        <w:rPr>
          <w:rFonts w:ascii="Arial" w:hAnsi="Arial" w:cs="Arial"/>
          <w:b/>
          <w:sz w:val="24"/>
        </w:rPr>
      </w:pPr>
      <w:r>
        <w:rPr>
          <w:rFonts w:ascii="Arial" w:hAnsi="Arial" w:cs="Arial"/>
          <w:b/>
          <w:color w:val="0000FF"/>
          <w:sz w:val="24"/>
        </w:rPr>
        <w:t>R4-2215005</w:t>
      </w:r>
      <w:r>
        <w:rPr>
          <w:rFonts w:ascii="Arial" w:hAnsi="Arial" w:cs="Arial"/>
          <w:b/>
          <w:color w:val="0000FF"/>
          <w:sz w:val="24"/>
        </w:rPr>
        <w:tab/>
      </w:r>
      <w:r>
        <w:rPr>
          <w:rFonts w:ascii="Arial" w:hAnsi="Arial" w:cs="Arial"/>
          <w:b/>
          <w:sz w:val="24"/>
        </w:rPr>
        <w:t>TP for TR 36.718-02-01 CA_13-48</w:t>
      </w:r>
    </w:p>
    <w:p w14:paraId="2D4B438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Verizon</w:t>
      </w:r>
    </w:p>
    <w:p w14:paraId="11F55139" w14:textId="77777777" w:rsidR="0030114E" w:rsidRDefault="0030114E" w:rsidP="0030114E">
      <w:pPr>
        <w:rPr>
          <w:color w:val="808080"/>
        </w:rPr>
      </w:pPr>
      <w:r>
        <w:rPr>
          <w:color w:val="808080"/>
        </w:rPr>
        <w:t>(Replaces R4-2213090)</w:t>
      </w:r>
    </w:p>
    <w:p w14:paraId="1232D1A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C44DF2" w14:textId="459E96DA" w:rsidR="0030114E" w:rsidRDefault="0030114E" w:rsidP="0030114E">
      <w:pPr>
        <w:rPr>
          <w:rFonts w:ascii="Arial" w:hAnsi="Arial" w:cs="Arial"/>
          <w:b/>
          <w:sz w:val="24"/>
        </w:rPr>
      </w:pPr>
      <w:r>
        <w:rPr>
          <w:rFonts w:ascii="Arial" w:hAnsi="Arial" w:cs="Arial"/>
          <w:b/>
          <w:color w:val="0000FF"/>
          <w:sz w:val="24"/>
        </w:rPr>
        <w:t>R4-2215006</w:t>
      </w:r>
      <w:r>
        <w:rPr>
          <w:rFonts w:ascii="Arial" w:hAnsi="Arial" w:cs="Arial"/>
          <w:b/>
          <w:color w:val="0000FF"/>
          <w:sz w:val="24"/>
        </w:rPr>
        <w:tab/>
      </w:r>
      <w:r>
        <w:rPr>
          <w:rFonts w:ascii="Arial" w:hAnsi="Arial" w:cs="Arial"/>
          <w:b/>
          <w:sz w:val="24"/>
        </w:rPr>
        <w:t>TP for TR 36.718-02-01 CA_48-66</w:t>
      </w:r>
    </w:p>
    <w:p w14:paraId="2C608EC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Verizon</w:t>
      </w:r>
    </w:p>
    <w:p w14:paraId="44CD716D" w14:textId="77777777" w:rsidR="0030114E" w:rsidRDefault="0030114E" w:rsidP="0030114E">
      <w:pPr>
        <w:rPr>
          <w:color w:val="808080"/>
        </w:rPr>
      </w:pPr>
      <w:r>
        <w:rPr>
          <w:color w:val="808080"/>
        </w:rPr>
        <w:t>(Replaces R4-2213091)</w:t>
      </w:r>
    </w:p>
    <w:p w14:paraId="7D4A0F6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E0D5F" w14:textId="2CB6AA98" w:rsidR="0030114E" w:rsidRDefault="0030114E" w:rsidP="0030114E">
      <w:pPr>
        <w:rPr>
          <w:rFonts w:ascii="Arial" w:hAnsi="Arial" w:cs="Arial"/>
          <w:b/>
          <w:sz w:val="24"/>
        </w:rPr>
      </w:pPr>
      <w:r>
        <w:rPr>
          <w:rFonts w:ascii="Arial" w:hAnsi="Arial" w:cs="Arial"/>
          <w:b/>
          <w:color w:val="0000FF"/>
          <w:sz w:val="24"/>
        </w:rPr>
        <w:t>R4-2215007</w:t>
      </w:r>
      <w:r>
        <w:rPr>
          <w:rFonts w:ascii="Arial" w:hAnsi="Arial" w:cs="Arial"/>
          <w:b/>
          <w:color w:val="0000FF"/>
          <w:sz w:val="24"/>
        </w:rPr>
        <w:tab/>
      </w:r>
      <w:r>
        <w:rPr>
          <w:rFonts w:ascii="Arial" w:hAnsi="Arial" w:cs="Arial"/>
          <w:b/>
          <w:sz w:val="24"/>
        </w:rPr>
        <w:t>TP for TR 36.718-02-01 to include CA_8-48</w:t>
      </w:r>
    </w:p>
    <w:p w14:paraId="0BAF857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5DAABC5" w14:textId="77777777" w:rsidR="0030114E" w:rsidRDefault="0030114E" w:rsidP="0030114E">
      <w:pPr>
        <w:rPr>
          <w:color w:val="808080"/>
        </w:rPr>
      </w:pPr>
      <w:r>
        <w:rPr>
          <w:color w:val="808080"/>
        </w:rPr>
        <w:t>(Replaces R4-2213092)</w:t>
      </w:r>
    </w:p>
    <w:p w14:paraId="1C45E3B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BDDEF" w14:textId="77777777" w:rsidR="0030114E" w:rsidRDefault="0030114E" w:rsidP="0030114E">
      <w:pPr>
        <w:pStyle w:val="Heading4"/>
      </w:pPr>
      <w:bookmarkStart w:id="623" w:name="_Toc112569353"/>
      <w:r>
        <w:t>12.1.4</w:t>
      </w:r>
      <w:r>
        <w:tab/>
        <w:t>Moderator summary and conclusions</w:t>
      </w:r>
      <w:bookmarkEnd w:id="623"/>
    </w:p>
    <w:p w14:paraId="76BB5844" w14:textId="7B3105D9" w:rsidR="0030114E" w:rsidRDefault="0030114E" w:rsidP="0030114E">
      <w:pPr>
        <w:rPr>
          <w:rFonts w:ascii="Arial" w:hAnsi="Arial" w:cs="Arial"/>
          <w:b/>
          <w:sz w:val="24"/>
        </w:rPr>
      </w:pPr>
      <w:r>
        <w:rPr>
          <w:rFonts w:ascii="Arial" w:hAnsi="Arial" w:cs="Arial"/>
          <w:b/>
          <w:color w:val="0000FF"/>
          <w:sz w:val="24"/>
        </w:rPr>
        <w:t>R4-2214097</w:t>
      </w:r>
      <w:r>
        <w:rPr>
          <w:rFonts w:ascii="Arial" w:hAnsi="Arial" w:cs="Arial"/>
          <w:b/>
          <w:color w:val="0000FF"/>
          <w:sz w:val="24"/>
        </w:rPr>
        <w:tab/>
      </w:r>
      <w:r>
        <w:rPr>
          <w:rFonts w:ascii="Arial" w:hAnsi="Arial" w:cs="Arial"/>
          <w:b/>
          <w:sz w:val="24"/>
        </w:rPr>
        <w:t>Email Discussion Summary for [104-e][119] LTE_Baskets</w:t>
      </w:r>
    </w:p>
    <w:p w14:paraId="0664DEE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C11F1FD" w14:textId="77777777" w:rsidR="0030114E" w:rsidRDefault="0030114E" w:rsidP="0030114E">
      <w:pPr>
        <w:rPr>
          <w:rFonts w:ascii="Arial" w:hAnsi="Arial" w:cs="Arial"/>
          <w:b/>
        </w:rPr>
      </w:pPr>
      <w:r>
        <w:rPr>
          <w:rFonts w:ascii="Arial" w:hAnsi="Arial" w:cs="Arial"/>
          <w:b/>
        </w:rPr>
        <w:t xml:space="preserve">Abstract: </w:t>
      </w:r>
    </w:p>
    <w:p w14:paraId="01A8D839" w14:textId="77777777" w:rsidR="0030114E" w:rsidRDefault="0030114E" w:rsidP="0030114E">
      <w:r>
        <w:t>[Email Discussion Summary deadline 23 August]</w:t>
      </w:r>
    </w:p>
    <w:p w14:paraId="61172CA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0E8D7" w14:textId="77777777" w:rsidR="0030114E" w:rsidRDefault="0030114E" w:rsidP="0030114E">
      <w:pPr>
        <w:pStyle w:val="Heading3"/>
      </w:pPr>
      <w:bookmarkStart w:id="624" w:name="_Toc112569354"/>
      <w:r>
        <w:t>12.2</w:t>
      </w:r>
      <w:r>
        <w:tab/>
        <w:t>LTE intra-band contiguous CA for band 8</w:t>
      </w:r>
      <w:bookmarkEnd w:id="624"/>
    </w:p>
    <w:p w14:paraId="584C6876" w14:textId="77777777" w:rsidR="0030114E" w:rsidRDefault="0030114E" w:rsidP="0030114E">
      <w:pPr>
        <w:pStyle w:val="Heading4"/>
      </w:pPr>
      <w:bookmarkStart w:id="625" w:name="_Toc112569355"/>
      <w:r>
        <w:t>12.2.1</w:t>
      </w:r>
      <w:r>
        <w:tab/>
        <w:t>General and work plan</w:t>
      </w:r>
      <w:bookmarkEnd w:id="625"/>
    </w:p>
    <w:p w14:paraId="51158E5C" w14:textId="77777777" w:rsidR="0030114E" w:rsidRDefault="0030114E" w:rsidP="0030114E">
      <w:pPr>
        <w:pStyle w:val="Heading4"/>
      </w:pPr>
      <w:bookmarkStart w:id="626" w:name="_Toc112569356"/>
      <w:r>
        <w:t>12.2.2</w:t>
      </w:r>
      <w:r>
        <w:tab/>
        <w:t>UE RF requirements</w:t>
      </w:r>
      <w:bookmarkEnd w:id="626"/>
    </w:p>
    <w:p w14:paraId="22BA4B66" w14:textId="6AAAE491" w:rsidR="0030114E" w:rsidRDefault="0030114E" w:rsidP="0030114E">
      <w:pPr>
        <w:rPr>
          <w:rFonts w:ascii="Arial" w:hAnsi="Arial" w:cs="Arial"/>
          <w:b/>
          <w:sz w:val="24"/>
        </w:rPr>
      </w:pPr>
      <w:r>
        <w:rPr>
          <w:rFonts w:ascii="Arial" w:hAnsi="Arial" w:cs="Arial"/>
          <w:b/>
          <w:color w:val="0000FF"/>
          <w:sz w:val="24"/>
        </w:rPr>
        <w:t>R4-2212304</w:t>
      </w:r>
      <w:r>
        <w:rPr>
          <w:rFonts w:ascii="Arial" w:hAnsi="Arial" w:cs="Arial"/>
          <w:b/>
          <w:color w:val="0000FF"/>
          <w:sz w:val="24"/>
        </w:rPr>
        <w:tab/>
      </w:r>
      <w:r>
        <w:rPr>
          <w:rFonts w:ascii="Arial" w:hAnsi="Arial" w:cs="Arial"/>
          <w:b/>
          <w:sz w:val="24"/>
        </w:rPr>
        <w:t>Draft CR for 36.101: UE RF requirements for band 8 intra-band contiguous CA</w:t>
      </w:r>
    </w:p>
    <w:p w14:paraId="61F15A49"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B (Rel-18)</w:t>
      </w:r>
      <w:r>
        <w:rPr>
          <w:i/>
        </w:rPr>
        <w:br/>
      </w:r>
      <w:r>
        <w:rPr>
          <w:i/>
        </w:rPr>
        <w:br/>
      </w:r>
      <w:r>
        <w:rPr>
          <w:i/>
        </w:rPr>
        <w:tab/>
      </w:r>
      <w:r>
        <w:rPr>
          <w:i/>
        </w:rPr>
        <w:tab/>
      </w:r>
      <w:r>
        <w:rPr>
          <w:i/>
        </w:rPr>
        <w:tab/>
      </w:r>
      <w:r>
        <w:rPr>
          <w:i/>
        </w:rPr>
        <w:tab/>
      </w:r>
      <w:r>
        <w:rPr>
          <w:i/>
        </w:rPr>
        <w:tab/>
        <w:t>Source: CMCC</w:t>
      </w:r>
    </w:p>
    <w:p w14:paraId="193D856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R4-2214950</w:t>
      </w:r>
      <w:r>
        <w:rPr>
          <w:color w:val="993300"/>
          <w:u w:val="single"/>
        </w:rPr>
        <w:t>.</w:t>
      </w:r>
    </w:p>
    <w:p w14:paraId="390F7601" w14:textId="15FC5BB1" w:rsidR="0030114E" w:rsidRDefault="0030114E" w:rsidP="0030114E">
      <w:pPr>
        <w:rPr>
          <w:rFonts w:ascii="Arial" w:hAnsi="Arial" w:cs="Arial"/>
          <w:b/>
          <w:sz w:val="24"/>
        </w:rPr>
      </w:pPr>
      <w:r>
        <w:rPr>
          <w:rFonts w:ascii="Arial" w:hAnsi="Arial" w:cs="Arial"/>
          <w:b/>
          <w:color w:val="0000FF"/>
          <w:sz w:val="24"/>
        </w:rPr>
        <w:t>R4-2212305</w:t>
      </w:r>
      <w:r>
        <w:rPr>
          <w:rFonts w:ascii="Arial" w:hAnsi="Arial" w:cs="Arial"/>
          <w:b/>
          <w:color w:val="0000FF"/>
          <w:sz w:val="24"/>
        </w:rPr>
        <w:tab/>
      </w:r>
      <w:r>
        <w:rPr>
          <w:rFonts w:ascii="Arial" w:hAnsi="Arial" w:cs="Arial"/>
          <w:b/>
          <w:sz w:val="24"/>
        </w:rPr>
        <w:t>UE RF requirements for BCS1 of band 8</w:t>
      </w:r>
    </w:p>
    <w:p w14:paraId="336E15C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37D3B2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6452F" w14:textId="7144251F" w:rsidR="0030114E" w:rsidRDefault="0030114E" w:rsidP="0030114E">
      <w:pPr>
        <w:rPr>
          <w:rFonts w:ascii="Arial" w:hAnsi="Arial" w:cs="Arial"/>
          <w:b/>
          <w:sz w:val="24"/>
        </w:rPr>
      </w:pPr>
      <w:r>
        <w:rPr>
          <w:rFonts w:ascii="Arial" w:hAnsi="Arial" w:cs="Arial"/>
          <w:b/>
          <w:color w:val="0000FF"/>
          <w:sz w:val="24"/>
        </w:rPr>
        <w:t>R4-2212716</w:t>
      </w:r>
      <w:r>
        <w:rPr>
          <w:rFonts w:ascii="Arial" w:hAnsi="Arial" w:cs="Arial"/>
          <w:b/>
          <w:color w:val="0000FF"/>
          <w:sz w:val="24"/>
        </w:rPr>
        <w:tab/>
      </w:r>
      <w:r>
        <w:rPr>
          <w:rFonts w:ascii="Arial" w:hAnsi="Arial" w:cs="Arial"/>
          <w:b/>
          <w:sz w:val="24"/>
        </w:rPr>
        <w:t>Discussion on LTE intra-band CA_8B</w:t>
      </w:r>
    </w:p>
    <w:p w14:paraId="7CB87D8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0DADB67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104A1" w14:textId="4E62B9E0" w:rsidR="0030114E" w:rsidRDefault="0030114E" w:rsidP="0030114E">
      <w:pPr>
        <w:rPr>
          <w:rFonts w:ascii="Arial" w:hAnsi="Arial" w:cs="Arial"/>
          <w:b/>
          <w:sz w:val="24"/>
        </w:rPr>
      </w:pPr>
      <w:r>
        <w:rPr>
          <w:rFonts w:ascii="Arial" w:hAnsi="Arial" w:cs="Arial"/>
          <w:b/>
          <w:color w:val="0000FF"/>
          <w:sz w:val="24"/>
        </w:rPr>
        <w:t>R4-2213164</w:t>
      </w:r>
      <w:r>
        <w:rPr>
          <w:rFonts w:ascii="Arial" w:hAnsi="Arial" w:cs="Arial"/>
          <w:b/>
          <w:color w:val="0000FF"/>
          <w:sz w:val="24"/>
        </w:rPr>
        <w:tab/>
      </w:r>
      <w:r>
        <w:rPr>
          <w:rFonts w:ascii="Arial" w:hAnsi="Arial" w:cs="Arial"/>
          <w:b/>
          <w:sz w:val="24"/>
        </w:rPr>
        <w:t>Discussion on LTE intra-band CA_8_BCS1</w:t>
      </w:r>
    </w:p>
    <w:p w14:paraId="66A894A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0796F0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19A4C" w14:textId="39F4ABA0" w:rsidR="0030114E" w:rsidRDefault="0030114E" w:rsidP="0030114E">
      <w:pPr>
        <w:rPr>
          <w:rFonts w:ascii="Arial" w:hAnsi="Arial" w:cs="Arial"/>
          <w:b/>
          <w:sz w:val="24"/>
        </w:rPr>
      </w:pPr>
      <w:r>
        <w:rPr>
          <w:rFonts w:ascii="Arial" w:hAnsi="Arial" w:cs="Arial"/>
          <w:b/>
          <w:color w:val="0000FF"/>
          <w:sz w:val="24"/>
        </w:rPr>
        <w:t>R4-2214950</w:t>
      </w:r>
      <w:r>
        <w:rPr>
          <w:rFonts w:ascii="Arial" w:hAnsi="Arial" w:cs="Arial"/>
          <w:b/>
          <w:color w:val="0000FF"/>
          <w:sz w:val="24"/>
        </w:rPr>
        <w:tab/>
      </w:r>
      <w:r>
        <w:rPr>
          <w:rFonts w:ascii="Arial" w:hAnsi="Arial" w:cs="Arial"/>
          <w:b/>
          <w:sz w:val="24"/>
        </w:rPr>
        <w:t>Draft CR for 36.101: UE RF requirements for band 8 intra-band contiguous CA</w:t>
      </w:r>
    </w:p>
    <w:p w14:paraId="5024EB63" w14:textId="77777777" w:rsidR="0030114E" w:rsidRDefault="0030114E" w:rsidP="00301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B (Rel-17)</w:t>
      </w:r>
      <w:r>
        <w:rPr>
          <w:i/>
        </w:rPr>
        <w:br/>
      </w:r>
      <w:r>
        <w:rPr>
          <w:i/>
        </w:rPr>
        <w:br/>
      </w:r>
      <w:r>
        <w:rPr>
          <w:i/>
        </w:rPr>
        <w:tab/>
      </w:r>
      <w:r>
        <w:rPr>
          <w:i/>
        </w:rPr>
        <w:tab/>
      </w:r>
      <w:r>
        <w:rPr>
          <w:i/>
        </w:rPr>
        <w:tab/>
      </w:r>
      <w:r>
        <w:rPr>
          <w:i/>
        </w:rPr>
        <w:tab/>
      </w:r>
      <w:r>
        <w:rPr>
          <w:i/>
        </w:rPr>
        <w:tab/>
        <w:t>Source: CMCC</w:t>
      </w:r>
    </w:p>
    <w:p w14:paraId="16FFC05C" w14:textId="77777777" w:rsidR="0030114E" w:rsidRDefault="0030114E" w:rsidP="0030114E">
      <w:pPr>
        <w:rPr>
          <w:color w:val="808080"/>
        </w:rPr>
      </w:pPr>
      <w:r>
        <w:rPr>
          <w:color w:val="808080"/>
        </w:rPr>
        <w:t>(Replaces R4-2212304)</w:t>
      </w:r>
    </w:p>
    <w:p w14:paraId="0920B1D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A76993" w14:textId="77777777" w:rsidR="0030114E" w:rsidRDefault="0030114E" w:rsidP="0030114E">
      <w:pPr>
        <w:pStyle w:val="Heading4"/>
      </w:pPr>
      <w:bookmarkStart w:id="627" w:name="_Toc112569357"/>
      <w:r>
        <w:t>12.2.3</w:t>
      </w:r>
      <w:r>
        <w:tab/>
        <w:t>Moderator summary and conclusions</w:t>
      </w:r>
      <w:bookmarkEnd w:id="627"/>
    </w:p>
    <w:p w14:paraId="7A68DB6F" w14:textId="56CB5A02" w:rsidR="0030114E" w:rsidRDefault="0030114E" w:rsidP="0030114E">
      <w:pPr>
        <w:rPr>
          <w:rFonts w:ascii="Arial" w:hAnsi="Arial" w:cs="Arial"/>
          <w:b/>
          <w:sz w:val="24"/>
        </w:rPr>
      </w:pPr>
      <w:r>
        <w:rPr>
          <w:rFonts w:ascii="Arial" w:hAnsi="Arial" w:cs="Arial"/>
          <w:b/>
          <w:color w:val="0000FF"/>
          <w:sz w:val="24"/>
        </w:rPr>
        <w:t>R4-2214104</w:t>
      </w:r>
      <w:r>
        <w:rPr>
          <w:rFonts w:ascii="Arial" w:hAnsi="Arial" w:cs="Arial"/>
          <w:b/>
          <w:color w:val="0000FF"/>
          <w:sz w:val="24"/>
        </w:rPr>
        <w:tab/>
      </w:r>
      <w:r>
        <w:rPr>
          <w:rFonts w:ascii="Arial" w:hAnsi="Arial" w:cs="Arial"/>
          <w:b/>
          <w:sz w:val="24"/>
        </w:rPr>
        <w:t>Email Discussion Summary for [104-e][126] LTE_intraBandCA_n8</w:t>
      </w:r>
    </w:p>
    <w:p w14:paraId="010FA2F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113F30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R4-2214237</w:t>
      </w:r>
      <w:r>
        <w:rPr>
          <w:color w:val="993300"/>
          <w:u w:val="single"/>
        </w:rPr>
        <w:t>.</w:t>
      </w:r>
    </w:p>
    <w:p w14:paraId="5248F1E4" w14:textId="2A773B72" w:rsidR="0030114E" w:rsidRDefault="0030114E" w:rsidP="0030114E">
      <w:pPr>
        <w:rPr>
          <w:rFonts w:ascii="Arial" w:hAnsi="Arial" w:cs="Arial"/>
          <w:b/>
          <w:sz w:val="24"/>
        </w:rPr>
      </w:pPr>
      <w:r>
        <w:rPr>
          <w:rFonts w:ascii="Arial" w:hAnsi="Arial" w:cs="Arial"/>
          <w:b/>
          <w:color w:val="0000FF"/>
          <w:sz w:val="24"/>
        </w:rPr>
        <w:t>R4-2214237</w:t>
      </w:r>
      <w:r>
        <w:rPr>
          <w:rFonts w:ascii="Arial" w:hAnsi="Arial" w:cs="Arial"/>
          <w:b/>
          <w:color w:val="0000FF"/>
          <w:sz w:val="24"/>
        </w:rPr>
        <w:tab/>
      </w:r>
      <w:r>
        <w:rPr>
          <w:rFonts w:ascii="Arial" w:hAnsi="Arial" w:cs="Arial"/>
          <w:b/>
          <w:sz w:val="24"/>
        </w:rPr>
        <w:t>Email Discussion Summary for [104-e][126] LTE_intraBandCA_n8</w:t>
      </w:r>
    </w:p>
    <w:p w14:paraId="40495FA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2AE4A280" w14:textId="77777777" w:rsidR="0030114E" w:rsidRDefault="0030114E" w:rsidP="0030114E">
      <w:pPr>
        <w:rPr>
          <w:color w:val="808080"/>
        </w:rPr>
      </w:pPr>
      <w:r>
        <w:rPr>
          <w:color w:val="808080"/>
        </w:rPr>
        <w:t>(Replaces R4-2214104)</w:t>
      </w:r>
    </w:p>
    <w:p w14:paraId="43F820B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84CDF" w14:textId="77777777" w:rsidR="0030114E" w:rsidRDefault="0030114E" w:rsidP="0030114E">
      <w:pPr>
        <w:pStyle w:val="Heading3"/>
      </w:pPr>
      <w:bookmarkStart w:id="628" w:name="_Toc112569358"/>
      <w:r>
        <w:t>12.3</w:t>
      </w:r>
      <w:r>
        <w:tab/>
        <w:t>Introduction of LTE TDD band in 1670-1675 MHz</w:t>
      </w:r>
      <w:bookmarkEnd w:id="628"/>
    </w:p>
    <w:p w14:paraId="7D8168D1" w14:textId="77777777" w:rsidR="0030114E" w:rsidRDefault="0030114E" w:rsidP="0030114E">
      <w:pPr>
        <w:pStyle w:val="Heading4"/>
      </w:pPr>
      <w:bookmarkStart w:id="629" w:name="_Toc112569359"/>
      <w:r>
        <w:t>12.3.1</w:t>
      </w:r>
      <w:r>
        <w:tab/>
        <w:t>General</w:t>
      </w:r>
      <w:bookmarkEnd w:id="629"/>
    </w:p>
    <w:p w14:paraId="3B304860" w14:textId="1A3EFCDF" w:rsidR="0030114E" w:rsidRDefault="0030114E" w:rsidP="0030114E">
      <w:pPr>
        <w:rPr>
          <w:rFonts w:ascii="Arial" w:hAnsi="Arial" w:cs="Arial"/>
          <w:b/>
          <w:sz w:val="24"/>
        </w:rPr>
      </w:pPr>
      <w:r>
        <w:rPr>
          <w:rFonts w:ascii="Arial" w:hAnsi="Arial" w:cs="Arial"/>
          <w:b/>
          <w:color w:val="0000FF"/>
          <w:sz w:val="24"/>
        </w:rPr>
        <w:t>R4-2212089</w:t>
      </w:r>
      <w:r>
        <w:rPr>
          <w:rFonts w:ascii="Arial" w:hAnsi="Arial" w:cs="Arial"/>
          <w:b/>
          <w:color w:val="0000FF"/>
          <w:sz w:val="24"/>
        </w:rPr>
        <w:tab/>
      </w:r>
      <w:r>
        <w:rPr>
          <w:rFonts w:ascii="Arial" w:hAnsi="Arial" w:cs="Arial"/>
          <w:b/>
          <w:sz w:val="24"/>
        </w:rPr>
        <w:t>System Parameters for the new LTE TDD Band in 1670 – 1675 MHz</w:t>
      </w:r>
    </w:p>
    <w:p w14:paraId="34C2404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Ligado Networks, Nokia, Nokia Shanghai Bell</w:t>
      </w:r>
    </w:p>
    <w:p w14:paraId="56DB73E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7B952" w14:textId="4D6B3909" w:rsidR="0030114E" w:rsidRDefault="0030114E" w:rsidP="0030114E">
      <w:pPr>
        <w:rPr>
          <w:rFonts w:ascii="Arial" w:hAnsi="Arial" w:cs="Arial"/>
          <w:b/>
          <w:sz w:val="24"/>
        </w:rPr>
      </w:pPr>
      <w:r>
        <w:rPr>
          <w:rFonts w:ascii="Arial" w:hAnsi="Arial" w:cs="Arial"/>
          <w:b/>
          <w:color w:val="0000FF"/>
          <w:sz w:val="24"/>
        </w:rPr>
        <w:t>R4-2213581</w:t>
      </w:r>
      <w:r>
        <w:rPr>
          <w:rFonts w:ascii="Arial" w:hAnsi="Arial" w:cs="Arial"/>
          <w:b/>
          <w:color w:val="0000FF"/>
          <w:sz w:val="24"/>
        </w:rPr>
        <w:tab/>
      </w:r>
      <w:r>
        <w:rPr>
          <w:rFonts w:ascii="Arial" w:hAnsi="Arial" w:cs="Arial"/>
          <w:b/>
          <w:sz w:val="24"/>
        </w:rPr>
        <w:t>On band number for LTE TDD band in 1670-1675 MHz</w:t>
      </w:r>
    </w:p>
    <w:p w14:paraId="7FB536B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78712D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6E69A5" w14:textId="77777777" w:rsidR="0030114E" w:rsidRDefault="0030114E" w:rsidP="0030114E">
      <w:pPr>
        <w:pStyle w:val="Heading4"/>
      </w:pPr>
      <w:bookmarkStart w:id="630" w:name="_Toc112569360"/>
      <w:r>
        <w:t>12.3.2</w:t>
      </w:r>
      <w:r>
        <w:tab/>
        <w:t>UE RF requirements</w:t>
      </w:r>
      <w:bookmarkEnd w:id="630"/>
    </w:p>
    <w:p w14:paraId="2577DD3F" w14:textId="3B5ABE3A" w:rsidR="0030114E" w:rsidRDefault="0030114E" w:rsidP="0030114E">
      <w:pPr>
        <w:rPr>
          <w:rFonts w:ascii="Arial" w:hAnsi="Arial" w:cs="Arial"/>
          <w:b/>
          <w:sz w:val="24"/>
        </w:rPr>
      </w:pPr>
      <w:r>
        <w:rPr>
          <w:rFonts w:ascii="Arial" w:hAnsi="Arial" w:cs="Arial"/>
          <w:b/>
          <w:color w:val="0000FF"/>
          <w:sz w:val="24"/>
        </w:rPr>
        <w:t>R4-2212090</w:t>
      </w:r>
      <w:r>
        <w:rPr>
          <w:rFonts w:ascii="Arial" w:hAnsi="Arial" w:cs="Arial"/>
          <w:b/>
          <w:color w:val="0000FF"/>
          <w:sz w:val="24"/>
        </w:rPr>
        <w:tab/>
      </w:r>
      <w:r>
        <w:rPr>
          <w:rFonts w:ascii="Arial" w:hAnsi="Arial" w:cs="Arial"/>
          <w:b/>
          <w:sz w:val="24"/>
        </w:rPr>
        <w:t>Proposed key changes to TS 36.101 to support introduction of new LTE TDD Band in 1670 – 1675 MHz</w:t>
      </w:r>
    </w:p>
    <w:p w14:paraId="0073A86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36.101 v</w:t>
      </w:r>
      <w:r>
        <w:rPr>
          <w:i/>
        </w:rPr>
        <w:tab/>
        <w:t xml:space="preserve">  CR-  rev  Cat:  (Rel-18)</w:t>
      </w:r>
      <w:r>
        <w:rPr>
          <w:i/>
        </w:rPr>
        <w:br/>
      </w:r>
      <w:r>
        <w:rPr>
          <w:i/>
        </w:rPr>
        <w:br/>
      </w:r>
      <w:r>
        <w:rPr>
          <w:i/>
        </w:rPr>
        <w:tab/>
      </w:r>
      <w:r>
        <w:rPr>
          <w:i/>
        </w:rPr>
        <w:tab/>
      </w:r>
      <w:r>
        <w:rPr>
          <w:i/>
        </w:rPr>
        <w:tab/>
      </w:r>
      <w:r>
        <w:rPr>
          <w:i/>
        </w:rPr>
        <w:tab/>
      </w:r>
      <w:r>
        <w:rPr>
          <w:i/>
        </w:rPr>
        <w:tab/>
        <w:t>Source: Ligado Networks</w:t>
      </w:r>
    </w:p>
    <w:p w14:paraId="25296D2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07C02" w14:textId="685AB417" w:rsidR="0030114E" w:rsidRDefault="0030114E" w:rsidP="0030114E">
      <w:pPr>
        <w:rPr>
          <w:rFonts w:ascii="Arial" w:hAnsi="Arial" w:cs="Arial"/>
          <w:b/>
          <w:sz w:val="24"/>
        </w:rPr>
      </w:pPr>
      <w:r>
        <w:rPr>
          <w:rFonts w:ascii="Arial" w:hAnsi="Arial" w:cs="Arial"/>
          <w:b/>
          <w:color w:val="0000FF"/>
          <w:sz w:val="24"/>
        </w:rPr>
        <w:t>R4-2212164</w:t>
      </w:r>
      <w:r>
        <w:rPr>
          <w:rFonts w:ascii="Arial" w:hAnsi="Arial" w:cs="Arial"/>
          <w:b/>
          <w:color w:val="0000FF"/>
          <w:sz w:val="24"/>
        </w:rPr>
        <w:tab/>
      </w:r>
      <w:r>
        <w:rPr>
          <w:rFonts w:ascii="Arial" w:hAnsi="Arial" w:cs="Arial"/>
          <w:b/>
          <w:sz w:val="24"/>
        </w:rPr>
        <w:t>Coexistence aspects for the new 1670-1675MHz TDD band</w:t>
      </w:r>
    </w:p>
    <w:p w14:paraId="588BBFC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FEAAB6D" w14:textId="77777777" w:rsidR="0030114E" w:rsidRDefault="0030114E" w:rsidP="0030114E">
      <w:pPr>
        <w:rPr>
          <w:rFonts w:ascii="Arial" w:hAnsi="Arial" w:cs="Arial"/>
          <w:b/>
        </w:rPr>
      </w:pPr>
      <w:r>
        <w:rPr>
          <w:rFonts w:ascii="Arial" w:hAnsi="Arial" w:cs="Arial"/>
          <w:b/>
        </w:rPr>
        <w:t xml:space="preserve">Abstract: </w:t>
      </w:r>
    </w:p>
    <w:p w14:paraId="00AF13BA" w14:textId="77777777" w:rsidR="0030114E" w:rsidRDefault="0030114E" w:rsidP="0030114E">
      <w:r>
        <w:t xml:space="preserve">In this contribution we examine the neighboring bands and their filter capabilities to assess potential coexistence issues. </w:t>
      </w:r>
    </w:p>
    <w:p w14:paraId="72E9BF8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594A4" w14:textId="77777777" w:rsidR="0030114E" w:rsidRDefault="0030114E" w:rsidP="0030114E">
      <w:pPr>
        <w:pStyle w:val="Heading4"/>
      </w:pPr>
      <w:bookmarkStart w:id="631" w:name="_Toc112569361"/>
      <w:r>
        <w:t>12.3.3</w:t>
      </w:r>
      <w:r>
        <w:tab/>
        <w:t>BS RF requirements</w:t>
      </w:r>
      <w:bookmarkEnd w:id="631"/>
    </w:p>
    <w:p w14:paraId="2585470B" w14:textId="77777777" w:rsidR="0030114E" w:rsidRDefault="0030114E" w:rsidP="0030114E">
      <w:pPr>
        <w:pStyle w:val="Heading4"/>
      </w:pPr>
      <w:bookmarkStart w:id="632" w:name="_Toc112569362"/>
      <w:r>
        <w:t>12.3.4</w:t>
      </w:r>
      <w:r>
        <w:tab/>
        <w:t>Moderator summary and conclusions</w:t>
      </w:r>
      <w:bookmarkEnd w:id="632"/>
    </w:p>
    <w:p w14:paraId="7ABBD2A9" w14:textId="21EC0BC5" w:rsidR="0030114E" w:rsidRDefault="0030114E" w:rsidP="0030114E">
      <w:pPr>
        <w:rPr>
          <w:rFonts w:ascii="Arial" w:hAnsi="Arial" w:cs="Arial"/>
          <w:b/>
          <w:sz w:val="24"/>
        </w:rPr>
      </w:pPr>
      <w:r>
        <w:rPr>
          <w:rFonts w:ascii="Arial" w:hAnsi="Arial" w:cs="Arial"/>
          <w:b/>
          <w:color w:val="0000FF"/>
          <w:sz w:val="24"/>
        </w:rPr>
        <w:t>R4-2214105</w:t>
      </w:r>
      <w:r>
        <w:rPr>
          <w:rFonts w:ascii="Arial" w:hAnsi="Arial" w:cs="Arial"/>
          <w:b/>
          <w:color w:val="0000FF"/>
          <w:sz w:val="24"/>
        </w:rPr>
        <w:tab/>
      </w:r>
      <w:r>
        <w:rPr>
          <w:rFonts w:ascii="Arial" w:hAnsi="Arial" w:cs="Arial"/>
          <w:b/>
          <w:sz w:val="24"/>
        </w:rPr>
        <w:t>Email Discussion Summary for [104-e][127] R18_LTE_TDD_1.6GHz</w:t>
      </w:r>
    </w:p>
    <w:p w14:paraId="5C1E020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(Ligado)</w:t>
      </w:r>
    </w:p>
    <w:p w14:paraId="76EADCD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R4-2214238</w:t>
      </w:r>
      <w:r>
        <w:rPr>
          <w:color w:val="993300"/>
          <w:u w:val="single"/>
        </w:rPr>
        <w:t>.</w:t>
      </w:r>
    </w:p>
    <w:p w14:paraId="778C4633" w14:textId="73C6014A" w:rsidR="0030114E" w:rsidRDefault="0030114E" w:rsidP="0030114E">
      <w:pPr>
        <w:rPr>
          <w:rFonts w:ascii="Arial" w:hAnsi="Arial" w:cs="Arial"/>
          <w:b/>
          <w:sz w:val="24"/>
        </w:rPr>
      </w:pPr>
      <w:r>
        <w:rPr>
          <w:rFonts w:ascii="Arial" w:hAnsi="Arial" w:cs="Arial"/>
          <w:b/>
          <w:color w:val="0000FF"/>
          <w:sz w:val="24"/>
        </w:rPr>
        <w:t>R4-2214238</w:t>
      </w:r>
      <w:r>
        <w:rPr>
          <w:rFonts w:ascii="Arial" w:hAnsi="Arial" w:cs="Arial"/>
          <w:b/>
          <w:color w:val="0000FF"/>
          <w:sz w:val="24"/>
        </w:rPr>
        <w:tab/>
      </w:r>
      <w:r>
        <w:rPr>
          <w:rFonts w:ascii="Arial" w:hAnsi="Arial" w:cs="Arial"/>
          <w:b/>
          <w:sz w:val="24"/>
        </w:rPr>
        <w:t>Email Discussion Summary for [104-e][127] R18_LTE_TDD_1.6GHz</w:t>
      </w:r>
    </w:p>
    <w:p w14:paraId="1572646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(Ligado)</w:t>
      </w:r>
    </w:p>
    <w:p w14:paraId="7BE36D70" w14:textId="77777777" w:rsidR="0030114E" w:rsidRDefault="0030114E" w:rsidP="0030114E">
      <w:pPr>
        <w:rPr>
          <w:color w:val="808080"/>
        </w:rPr>
      </w:pPr>
      <w:r>
        <w:rPr>
          <w:color w:val="808080"/>
        </w:rPr>
        <w:t>(Replaces R4-2214105)</w:t>
      </w:r>
    </w:p>
    <w:p w14:paraId="43A06D1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C604F" w14:textId="3CE1A22E" w:rsidR="0030114E" w:rsidRDefault="0030114E" w:rsidP="0030114E">
      <w:pPr>
        <w:rPr>
          <w:rFonts w:ascii="Arial" w:hAnsi="Arial" w:cs="Arial"/>
          <w:b/>
          <w:sz w:val="24"/>
        </w:rPr>
      </w:pPr>
      <w:r>
        <w:rPr>
          <w:rFonts w:ascii="Arial" w:hAnsi="Arial" w:cs="Arial"/>
          <w:b/>
          <w:color w:val="0000FF"/>
          <w:sz w:val="24"/>
        </w:rPr>
        <w:t>R4-2214440</w:t>
      </w:r>
      <w:r>
        <w:rPr>
          <w:rFonts w:ascii="Arial" w:hAnsi="Arial" w:cs="Arial"/>
          <w:b/>
          <w:color w:val="0000FF"/>
          <w:sz w:val="24"/>
        </w:rPr>
        <w:tab/>
      </w:r>
      <w:r>
        <w:rPr>
          <w:rFonts w:ascii="Arial" w:hAnsi="Arial" w:cs="Arial"/>
          <w:b/>
          <w:sz w:val="24"/>
        </w:rPr>
        <w:t>WF on Introduction of LTE TDD band in 1670 – 1675 MHz</w:t>
      </w:r>
    </w:p>
    <w:p w14:paraId="6281116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Ligado Networks (Moderator)</w:t>
      </w:r>
    </w:p>
    <w:p w14:paraId="060F241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8EAC4" w14:textId="77777777" w:rsidR="0030114E" w:rsidRDefault="0030114E" w:rsidP="0030114E">
      <w:pPr>
        <w:pStyle w:val="Heading3"/>
      </w:pPr>
      <w:bookmarkStart w:id="633" w:name="_Toc112569363"/>
      <w:r>
        <w:t>12.4</w:t>
      </w:r>
      <w:r>
        <w:tab/>
        <w:t>New bands and BW allocation for 5G terrestrial broadcast - part 2</w:t>
      </w:r>
      <w:bookmarkEnd w:id="633"/>
    </w:p>
    <w:p w14:paraId="08A63A7A" w14:textId="77777777" w:rsidR="0030114E" w:rsidRDefault="0030114E" w:rsidP="0030114E">
      <w:pPr>
        <w:pStyle w:val="Heading4"/>
      </w:pPr>
      <w:bookmarkStart w:id="634" w:name="_Toc112569364"/>
      <w:r>
        <w:t>12.4.1</w:t>
      </w:r>
      <w:r>
        <w:tab/>
        <w:t>General and work plan</w:t>
      </w:r>
      <w:bookmarkEnd w:id="634"/>
    </w:p>
    <w:p w14:paraId="371799AD" w14:textId="50B49C80" w:rsidR="0030114E" w:rsidRDefault="0030114E" w:rsidP="0030114E">
      <w:pPr>
        <w:rPr>
          <w:rFonts w:ascii="Arial" w:hAnsi="Arial" w:cs="Arial"/>
          <w:b/>
          <w:sz w:val="24"/>
        </w:rPr>
      </w:pPr>
      <w:r>
        <w:rPr>
          <w:rFonts w:ascii="Arial" w:hAnsi="Arial" w:cs="Arial"/>
          <w:b/>
          <w:color w:val="0000FF"/>
          <w:sz w:val="24"/>
        </w:rPr>
        <w:t>R4-2211555</w:t>
      </w:r>
      <w:r>
        <w:rPr>
          <w:rFonts w:ascii="Arial" w:hAnsi="Arial" w:cs="Arial"/>
          <w:b/>
          <w:color w:val="0000FF"/>
          <w:sz w:val="24"/>
        </w:rPr>
        <w:tab/>
      </w:r>
      <w:r>
        <w:rPr>
          <w:rFonts w:ascii="Arial" w:hAnsi="Arial" w:cs="Arial"/>
          <w:b/>
          <w:sz w:val="24"/>
        </w:rPr>
        <w:t>BS requirements for 5G terrestrial broadcast</w:t>
      </w:r>
    </w:p>
    <w:p w14:paraId="59ACB06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SWR</w:t>
      </w:r>
    </w:p>
    <w:p w14:paraId="20FC021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4B6F6" w14:textId="166EC708" w:rsidR="0030114E" w:rsidRDefault="0030114E" w:rsidP="0030114E">
      <w:pPr>
        <w:rPr>
          <w:rFonts w:ascii="Arial" w:hAnsi="Arial" w:cs="Arial"/>
          <w:b/>
          <w:sz w:val="24"/>
        </w:rPr>
      </w:pPr>
      <w:r>
        <w:rPr>
          <w:rFonts w:ascii="Arial" w:hAnsi="Arial" w:cs="Arial"/>
          <w:b/>
          <w:color w:val="0000FF"/>
          <w:sz w:val="24"/>
        </w:rPr>
        <w:t>R4-2211981</w:t>
      </w:r>
      <w:r>
        <w:rPr>
          <w:rFonts w:ascii="Arial" w:hAnsi="Arial" w:cs="Arial"/>
          <w:b/>
          <w:color w:val="0000FF"/>
          <w:sz w:val="24"/>
        </w:rPr>
        <w:tab/>
      </w:r>
      <w:r>
        <w:rPr>
          <w:rFonts w:ascii="Arial" w:hAnsi="Arial" w:cs="Arial"/>
          <w:b/>
          <w:sz w:val="24"/>
        </w:rPr>
        <w:t>BS requirements for 5G terrestrial broadcast</w:t>
      </w:r>
    </w:p>
    <w:p w14:paraId="3FBAA63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Cellnex</w:t>
      </w:r>
    </w:p>
    <w:p w14:paraId="513314C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6447D" w14:textId="2050AF90" w:rsidR="0030114E" w:rsidRDefault="0030114E" w:rsidP="0030114E">
      <w:pPr>
        <w:rPr>
          <w:rFonts w:ascii="Arial" w:hAnsi="Arial" w:cs="Arial"/>
          <w:b/>
          <w:sz w:val="24"/>
        </w:rPr>
      </w:pPr>
      <w:r>
        <w:rPr>
          <w:rFonts w:ascii="Arial" w:hAnsi="Arial" w:cs="Arial"/>
          <w:b/>
          <w:color w:val="0000FF"/>
          <w:sz w:val="24"/>
        </w:rPr>
        <w:t>R4-2211982</w:t>
      </w:r>
      <w:r>
        <w:rPr>
          <w:rFonts w:ascii="Arial" w:hAnsi="Arial" w:cs="Arial"/>
          <w:b/>
          <w:color w:val="0000FF"/>
          <w:sz w:val="24"/>
        </w:rPr>
        <w:tab/>
      </w:r>
      <w:r>
        <w:rPr>
          <w:rFonts w:ascii="Arial" w:hAnsi="Arial" w:cs="Arial"/>
          <w:b/>
          <w:sz w:val="24"/>
        </w:rPr>
        <w:t>BS requirements for 5G terrestrial broadcast</w:t>
      </w:r>
    </w:p>
    <w:p w14:paraId="5CA16EB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BNE</w:t>
      </w:r>
    </w:p>
    <w:p w14:paraId="7EF5105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BE594" w14:textId="05BD4DFA" w:rsidR="0030114E" w:rsidRDefault="0030114E" w:rsidP="0030114E">
      <w:pPr>
        <w:rPr>
          <w:rFonts w:ascii="Arial" w:hAnsi="Arial" w:cs="Arial"/>
          <w:b/>
          <w:sz w:val="24"/>
        </w:rPr>
      </w:pPr>
      <w:r>
        <w:rPr>
          <w:rFonts w:ascii="Arial" w:hAnsi="Arial" w:cs="Arial"/>
          <w:b/>
          <w:color w:val="0000FF"/>
          <w:sz w:val="24"/>
        </w:rPr>
        <w:t>R4-2212071</w:t>
      </w:r>
      <w:r>
        <w:rPr>
          <w:rFonts w:ascii="Arial" w:hAnsi="Arial" w:cs="Arial"/>
          <w:b/>
          <w:color w:val="0000FF"/>
          <w:sz w:val="24"/>
        </w:rPr>
        <w:tab/>
      </w:r>
      <w:r>
        <w:rPr>
          <w:rFonts w:ascii="Arial" w:hAnsi="Arial" w:cs="Arial"/>
          <w:b/>
          <w:sz w:val="24"/>
        </w:rPr>
        <w:t>New bands and bandwidth allocation for LTE based 5G broadcast; general scope of the work item</w:t>
      </w:r>
    </w:p>
    <w:p w14:paraId="333CCF5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15FE5F0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53055" w14:textId="573100E6" w:rsidR="0030114E" w:rsidRDefault="0030114E" w:rsidP="0030114E">
      <w:pPr>
        <w:rPr>
          <w:rFonts w:ascii="Arial" w:hAnsi="Arial" w:cs="Arial"/>
          <w:b/>
          <w:sz w:val="24"/>
        </w:rPr>
      </w:pPr>
      <w:r>
        <w:rPr>
          <w:rFonts w:ascii="Arial" w:hAnsi="Arial" w:cs="Arial"/>
          <w:b/>
          <w:color w:val="0000FF"/>
          <w:sz w:val="24"/>
        </w:rPr>
        <w:t>R4-2212099</w:t>
      </w:r>
      <w:r>
        <w:rPr>
          <w:rFonts w:ascii="Arial" w:hAnsi="Arial" w:cs="Arial"/>
          <w:b/>
          <w:color w:val="0000FF"/>
          <w:sz w:val="24"/>
        </w:rPr>
        <w:tab/>
      </w:r>
      <w:r>
        <w:rPr>
          <w:rFonts w:ascii="Arial" w:hAnsi="Arial" w:cs="Arial"/>
          <w:b/>
          <w:sz w:val="24"/>
        </w:rPr>
        <w:t xml:space="preserve">BS requirements for 5G terrestrial broadcast </w:t>
      </w:r>
    </w:p>
    <w:p w14:paraId="4923258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TDF</w:t>
      </w:r>
    </w:p>
    <w:p w14:paraId="080EE3AD" w14:textId="77777777" w:rsidR="0030114E" w:rsidRDefault="0030114E" w:rsidP="0030114E">
      <w:pPr>
        <w:rPr>
          <w:rFonts w:ascii="Arial" w:hAnsi="Arial" w:cs="Arial"/>
          <w:b/>
        </w:rPr>
      </w:pPr>
      <w:r>
        <w:rPr>
          <w:rFonts w:ascii="Arial" w:hAnsi="Arial" w:cs="Arial"/>
          <w:b/>
        </w:rPr>
        <w:t xml:space="preserve">Abstract: </w:t>
      </w:r>
    </w:p>
    <w:p w14:paraId="653C3963" w14:textId="77777777" w:rsidR="0030114E" w:rsidRDefault="0030114E" w:rsidP="0030114E">
      <w:r>
        <w:t xml:space="preserve">Proposal towards achieving the objectives of WI concerning 5G Broadcast base station RF specifications, regarding band plans and coexistence </w:t>
      </w:r>
    </w:p>
    <w:p w14:paraId="217669A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16C3B" w14:textId="77777777" w:rsidR="0030114E" w:rsidRDefault="0030114E" w:rsidP="0030114E">
      <w:pPr>
        <w:pStyle w:val="Heading4"/>
      </w:pPr>
      <w:bookmarkStart w:id="635" w:name="_Toc112569365"/>
      <w:r>
        <w:t>12.4.2</w:t>
      </w:r>
      <w:r>
        <w:tab/>
        <w:t>Band definition and system parameters</w:t>
      </w:r>
      <w:bookmarkEnd w:id="635"/>
    </w:p>
    <w:p w14:paraId="0DFC6148" w14:textId="7104B447" w:rsidR="0030114E" w:rsidRDefault="0030114E" w:rsidP="0030114E">
      <w:pPr>
        <w:rPr>
          <w:rFonts w:ascii="Arial" w:hAnsi="Arial" w:cs="Arial"/>
          <w:b/>
          <w:sz w:val="24"/>
        </w:rPr>
      </w:pPr>
      <w:r>
        <w:rPr>
          <w:rFonts w:ascii="Arial" w:hAnsi="Arial" w:cs="Arial"/>
          <w:b/>
          <w:color w:val="0000FF"/>
          <w:sz w:val="24"/>
        </w:rPr>
        <w:t>R4-2211585</w:t>
      </w:r>
      <w:r>
        <w:rPr>
          <w:rFonts w:ascii="Arial" w:hAnsi="Arial" w:cs="Arial"/>
          <w:b/>
          <w:color w:val="0000FF"/>
          <w:sz w:val="24"/>
        </w:rPr>
        <w:tab/>
      </w:r>
      <w:r>
        <w:rPr>
          <w:rFonts w:ascii="Arial" w:hAnsi="Arial" w:cs="Arial"/>
          <w:b/>
          <w:sz w:val="24"/>
        </w:rPr>
        <w:t>Discussion on Introduction of new bands and bandwidth allocation for LTE based 5G terrestrial broadcast</w:t>
      </w:r>
    </w:p>
    <w:p w14:paraId="1368173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141822C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4EB12" w14:textId="383934BF" w:rsidR="0030114E" w:rsidRDefault="0030114E" w:rsidP="0030114E">
      <w:pPr>
        <w:rPr>
          <w:rFonts w:ascii="Arial" w:hAnsi="Arial" w:cs="Arial"/>
          <w:b/>
          <w:sz w:val="24"/>
        </w:rPr>
      </w:pPr>
      <w:r>
        <w:rPr>
          <w:rFonts w:ascii="Arial" w:hAnsi="Arial" w:cs="Arial"/>
          <w:b/>
          <w:color w:val="0000FF"/>
          <w:sz w:val="24"/>
        </w:rPr>
        <w:t>R4-2212072</w:t>
      </w:r>
      <w:r>
        <w:rPr>
          <w:rFonts w:ascii="Arial" w:hAnsi="Arial" w:cs="Arial"/>
          <w:b/>
          <w:color w:val="0000FF"/>
          <w:sz w:val="24"/>
        </w:rPr>
        <w:tab/>
      </w:r>
      <w:r>
        <w:rPr>
          <w:rFonts w:ascii="Arial" w:hAnsi="Arial" w:cs="Arial"/>
          <w:b/>
          <w:sz w:val="24"/>
        </w:rPr>
        <w:t>LTE based 5G broadcast; general approach, specification impacts, band definition and system parameters</w:t>
      </w:r>
    </w:p>
    <w:p w14:paraId="56AC1DC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80C400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96326" w14:textId="670D2300" w:rsidR="0030114E" w:rsidRDefault="0030114E" w:rsidP="0030114E">
      <w:pPr>
        <w:rPr>
          <w:rFonts w:ascii="Arial" w:hAnsi="Arial" w:cs="Arial"/>
          <w:b/>
          <w:sz w:val="24"/>
        </w:rPr>
      </w:pPr>
      <w:r>
        <w:rPr>
          <w:rFonts w:ascii="Arial" w:hAnsi="Arial" w:cs="Arial"/>
          <w:b/>
          <w:color w:val="0000FF"/>
          <w:sz w:val="24"/>
        </w:rPr>
        <w:t>R4-2213698</w:t>
      </w:r>
      <w:r>
        <w:rPr>
          <w:rFonts w:ascii="Arial" w:hAnsi="Arial" w:cs="Arial"/>
          <w:b/>
          <w:color w:val="0000FF"/>
          <w:sz w:val="24"/>
        </w:rPr>
        <w:tab/>
      </w:r>
      <w:r>
        <w:rPr>
          <w:rFonts w:ascii="Arial" w:hAnsi="Arial" w:cs="Arial"/>
          <w:b/>
          <w:sz w:val="24"/>
        </w:rPr>
        <w:t>Discussion on system parameters for LTE based broadcast</w:t>
      </w:r>
    </w:p>
    <w:p w14:paraId="188993B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8CD9FD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96FFB" w14:textId="77777777" w:rsidR="0030114E" w:rsidRDefault="0030114E" w:rsidP="0030114E">
      <w:pPr>
        <w:pStyle w:val="Heading4"/>
      </w:pPr>
      <w:bookmarkStart w:id="636" w:name="_Toc112569366"/>
      <w:r>
        <w:t>12.4.3</w:t>
      </w:r>
      <w:r>
        <w:tab/>
        <w:t>UE RF requirement maintenance</w:t>
      </w:r>
      <w:bookmarkEnd w:id="636"/>
    </w:p>
    <w:p w14:paraId="7E049555" w14:textId="6DDAC0C4" w:rsidR="0030114E" w:rsidRDefault="0030114E" w:rsidP="0030114E">
      <w:pPr>
        <w:rPr>
          <w:rFonts w:ascii="Arial" w:hAnsi="Arial" w:cs="Arial"/>
          <w:b/>
          <w:sz w:val="24"/>
        </w:rPr>
      </w:pPr>
      <w:r>
        <w:rPr>
          <w:rFonts w:ascii="Arial" w:hAnsi="Arial" w:cs="Arial"/>
          <w:b/>
          <w:color w:val="0000FF"/>
          <w:sz w:val="24"/>
        </w:rPr>
        <w:t>R4-2212073</w:t>
      </w:r>
      <w:r>
        <w:rPr>
          <w:rFonts w:ascii="Arial" w:hAnsi="Arial" w:cs="Arial"/>
          <w:b/>
          <w:color w:val="0000FF"/>
          <w:sz w:val="24"/>
        </w:rPr>
        <w:tab/>
      </w:r>
      <w:r>
        <w:rPr>
          <w:rFonts w:ascii="Arial" w:hAnsi="Arial" w:cs="Arial"/>
          <w:b/>
          <w:sz w:val="24"/>
        </w:rPr>
        <w:t>LTE based 5G broadcast; general approach for UE RF</w:t>
      </w:r>
    </w:p>
    <w:p w14:paraId="5C02FF7A"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8194C6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206AD" w14:textId="319C57DF" w:rsidR="0030114E" w:rsidRDefault="0030114E" w:rsidP="0030114E">
      <w:pPr>
        <w:rPr>
          <w:rFonts w:ascii="Arial" w:hAnsi="Arial" w:cs="Arial"/>
          <w:b/>
          <w:sz w:val="24"/>
        </w:rPr>
      </w:pPr>
      <w:r>
        <w:rPr>
          <w:rFonts w:ascii="Arial" w:hAnsi="Arial" w:cs="Arial"/>
          <w:b/>
          <w:color w:val="0000FF"/>
          <w:sz w:val="24"/>
        </w:rPr>
        <w:t>R4-2214002</w:t>
      </w:r>
      <w:r>
        <w:rPr>
          <w:rFonts w:ascii="Arial" w:hAnsi="Arial" w:cs="Arial"/>
          <w:b/>
          <w:color w:val="0000FF"/>
          <w:sz w:val="24"/>
        </w:rPr>
        <w:tab/>
      </w:r>
      <w:r>
        <w:rPr>
          <w:rFonts w:ascii="Arial" w:hAnsi="Arial" w:cs="Arial"/>
          <w:b/>
          <w:sz w:val="24"/>
        </w:rPr>
        <w:t>UE requirements for 5G terrestrial broadcast</w:t>
      </w:r>
    </w:p>
    <w:p w14:paraId="5158D4E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D2CC4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31622" w14:textId="77777777" w:rsidR="0030114E" w:rsidRDefault="0030114E" w:rsidP="0030114E">
      <w:pPr>
        <w:pStyle w:val="Heading4"/>
      </w:pPr>
      <w:bookmarkStart w:id="637" w:name="_Toc112569367"/>
      <w:r>
        <w:t>12.4.4</w:t>
      </w:r>
      <w:r>
        <w:tab/>
        <w:t>BS RF requirement maintenance</w:t>
      </w:r>
      <w:bookmarkEnd w:id="637"/>
    </w:p>
    <w:p w14:paraId="55E3C600" w14:textId="10FCC03E" w:rsidR="0030114E" w:rsidRDefault="0030114E" w:rsidP="0030114E">
      <w:pPr>
        <w:rPr>
          <w:rFonts w:ascii="Arial" w:hAnsi="Arial" w:cs="Arial"/>
          <w:b/>
          <w:sz w:val="24"/>
        </w:rPr>
      </w:pPr>
      <w:r>
        <w:rPr>
          <w:rFonts w:ascii="Arial" w:hAnsi="Arial" w:cs="Arial"/>
          <w:b/>
          <w:color w:val="0000FF"/>
          <w:sz w:val="24"/>
        </w:rPr>
        <w:t>R4-2213580</w:t>
      </w:r>
      <w:r>
        <w:rPr>
          <w:rFonts w:ascii="Arial" w:hAnsi="Arial" w:cs="Arial"/>
          <w:b/>
          <w:color w:val="0000FF"/>
          <w:sz w:val="24"/>
        </w:rPr>
        <w:tab/>
      </w:r>
      <w:r>
        <w:rPr>
          <w:rFonts w:ascii="Arial" w:hAnsi="Arial" w:cs="Arial"/>
          <w:b/>
          <w:sz w:val="24"/>
        </w:rPr>
        <w:t>BS requirements for LTE based 5G terrestrial broadcast band(s)</w:t>
      </w:r>
    </w:p>
    <w:p w14:paraId="4680E58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29F8B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7D71A" w14:textId="3EA472A3" w:rsidR="0030114E" w:rsidRDefault="0030114E" w:rsidP="0030114E">
      <w:pPr>
        <w:rPr>
          <w:rFonts w:ascii="Arial" w:hAnsi="Arial" w:cs="Arial"/>
          <w:b/>
          <w:sz w:val="24"/>
        </w:rPr>
      </w:pPr>
      <w:r>
        <w:rPr>
          <w:rFonts w:ascii="Arial" w:hAnsi="Arial" w:cs="Arial"/>
          <w:b/>
          <w:color w:val="0000FF"/>
          <w:sz w:val="24"/>
        </w:rPr>
        <w:t>R4-2213699</w:t>
      </w:r>
      <w:r>
        <w:rPr>
          <w:rFonts w:ascii="Arial" w:hAnsi="Arial" w:cs="Arial"/>
          <w:b/>
          <w:color w:val="0000FF"/>
          <w:sz w:val="24"/>
        </w:rPr>
        <w:tab/>
      </w:r>
      <w:r>
        <w:rPr>
          <w:rFonts w:ascii="Arial" w:hAnsi="Arial" w:cs="Arial"/>
          <w:b/>
          <w:sz w:val="24"/>
        </w:rPr>
        <w:t>Discussion on BS RF requirements for LTE based broadcast</w:t>
      </w:r>
    </w:p>
    <w:p w14:paraId="58A8F2A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2D905B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F05AF" w14:textId="77777777" w:rsidR="0030114E" w:rsidRDefault="0030114E" w:rsidP="0030114E">
      <w:pPr>
        <w:pStyle w:val="Heading4"/>
      </w:pPr>
      <w:bookmarkStart w:id="638" w:name="_Toc112569368"/>
      <w:r>
        <w:t>12.4.5</w:t>
      </w:r>
      <w:r>
        <w:tab/>
        <w:t>Moderator summary and conclusions</w:t>
      </w:r>
      <w:bookmarkEnd w:id="638"/>
    </w:p>
    <w:p w14:paraId="45CEA5E4" w14:textId="3036D048" w:rsidR="0030114E" w:rsidRDefault="0030114E" w:rsidP="0030114E">
      <w:pPr>
        <w:rPr>
          <w:rFonts w:ascii="Arial" w:hAnsi="Arial" w:cs="Arial"/>
          <w:b/>
          <w:sz w:val="24"/>
        </w:rPr>
      </w:pPr>
      <w:r>
        <w:rPr>
          <w:rFonts w:ascii="Arial" w:hAnsi="Arial" w:cs="Arial"/>
          <w:b/>
          <w:color w:val="0000FF"/>
          <w:sz w:val="24"/>
        </w:rPr>
        <w:t>R4-2214106</w:t>
      </w:r>
      <w:r>
        <w:rPr>
          <w:rFonts w:ascii="Arial" w:hAnsi="Arial" w:cs="Arial"/>
          <w:b/>
          <w:color w:val="0000FF"/>
          <w:sz w:val="24"/>
        </w:rPr>
        <w:tab/>
      </w:r>
      <w:r>
        <w:rPr>
          <w:rFonts w:ascii="Arial" w:hAnsi="Arial" w:cs="Arial"/>
          <w:b/>
          <w:sz w:val="24"/>
        </w:rPr>
        <w:t>Email Discussion Summary for [104-e][128] New_Bands_BW_5G_broadcast</w:t>
      </w:r>
    </w:p>
    <w:p w14:paraId="68FAA1A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19979A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R4-2214239</w:t>
      </w:r>
      <w:r>
        <w:rPr>
          <w:color w:val="993300"/>
          <w:u w:val="single"/>
        </w:rPr>
        <w:t>.</w:t>
      </w:r>
    </w:p>
    <w:p w14:paraId="41E1143A" w14:textId="0C349E0E" w:rsidR="0030114E" w:rsidRDefault="0030114E" w:rsidP="0030114E">
      <w:pPr>
        <w:rPr>
          <w:rFonts w:ascii="Arial" w:hAnsi="Arial" w:cs="Arial"/>
          <w:b/>
          <w:sz w:val="24"/>
        </w:rPr>
      </w:pPr>
      <w:r>
        <w:rPr>
          <w:rFonts w:ascii="Arial" w:hAnsi="Arial" w:cs="Arial"/>
          <w:b/>
          <w:color w:val="0000FF"/>
          <w:sz w:val="24"/>
        </w:rPr>
        <w:t>R4-2214176</w:t>
      </w:r>
      <w:r>
        <w:rPr>
          <w:rFonts w:ascii="Arial" w:hAnsi="Arial" w:cs="Arial"/>
          <w:b/>
          <w:color w:val="0000FF"/>
          <w:sz w:val="24"/>
        </w:rPr>
        <w:tab/>
      </w:r>
      <w:r>
        <w:rPr>
          <w:rFonts w:ascii="Arial" w:hAnsi="Arial" w:cs="Arial"/>
          <w:b/>
          <w:sz w:val="24"/>
        </w:rPr>
        <w:t>Email Discussion Summary for [104-e][316] LTE_terr_bcast_bands_BSRF</w:t>
      </w:r>
    </w:p>
    <w:p w14:paraId="537E236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(EBU)</w:t>
      </w:r>
    </w:p>
    <w:p w14:paraId="7DE3077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R4-2214305</w:t>
      </w:r>
      <w:r>
        <w:rPr>
          <w:color w:val="993300"/>
          <w:u w:val="single"/>
        </w:rPr>
        <w:t>.</w:t>
      </w:r>
    </w:p>
    <w:p w14:paraId="59A02AC5" w14:textId="2B189BDB" w:rsidR="0030114E" w:rsidRDefault="0030114E" w:rsidP="0030114E">
      <w:pPr>
        <w:rPr>
          <w:rFonts w:ascii="Arial" w:hAnsi="Arial" w:cs="Arial"/>
          <w:b/>
          <w:sz w:val="24"/>
        </w:rPr>
      </w:pPr>
      <w:r>
        <w:rPr>
          <w:rFonts w:ascii="Arial" w:hAnsi="Arial" w:cs="Arial"/>
          <w:b/>
          <w:color w:val="0000FF"/>
          <w:sz w:val="24"/>
        </w:rPr>
        <w:t>R4-2214239</w:t>
      </w:r>
      <w:r>
        <w:rPr>
          <w:rFonts w:ascii="Arial" w:hAnsi="Arial" w:cs="Arial"/>
          <w:b/>
          <w:color w:val="0000FF"/>
          <w:sz w:val="24"/>
        </w:rPr>
        <w:tab/>
      </w:r>
      <w:r>
        <w:rPr>
          <w:rFonts w:ascii="Arial" w:hAnsi="Arial" w:cs="Arial"/>
          <w:b/>
          <w:sz w:val="24"/>
        </w:rPr>
        <w:t>Email Discussion Summary for [104-e][128] New_Bands_BW_5G_broadcast</w:t>
      </w:r>
    </w:p>
    <w:p w14:paraId="4203630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769793D" w14:textId="77777777" w:rsidR="0030114E" w:rsidRDefault="0030114E" w:rsidP="0030114E">
      <w:pPr>
        <w:rPr>
          <w:color w:val="808080"/>
        </w:rPr>
      </w:pPr>
      <w:r>
        <w:rPr>
          <w:color w:val="808080"/>
        </w:rPr>
        <w:t>(Replaces R4-2214106)</w:t>
      </w:r>
    </w:p>
    <w:p w14:paraId="5690424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FF5C0" w14:textId="0A194DB4" w:rsidR="0030114E" w:rsidRDefault="0030114E" w:rsidP="0030114E">
      <w:pPr>
        <w:rPr>
          <w:rFonts w:ascii="Arial" w:hAnsi="Arial" w:cs="Arial"/>
          <w:b/>
          <w:sz w:val="24"/>
        </w:rPr>
      </w:pPr>
      <w:r>
        <w:rPr>
          <w:rFonts w:ascii="Arial" w:hAnsi="Arial" w:cs="Arial"/>
          <w:b/>
          <w:color w:val="0000FF"/>
          <w:sz w:val="24"/>
        </w:rPr>
        <w:t>R4-2214305</w:t>
      </w:r>
      <w:r>
        <w:rPr>
          <w:rFonts w:ascii="Arial" w:hAnsi="Arial" w:cs="Arial"/>
          <w:b/>
          <w:color w:val="0000FF"/>
          <w:sz w:val="24"/>
        </w:rPr>
        <w:tab/>
      </w:r>
      <w:r>
        <w:rPr>
          <w:rFonts w:ascii="Arial" w:hAnsi="Arial" w:cs="Arial"/>
          <w:b/>
          <w:sz w:val="24"/>
        </w:rPr>
        <w:t>Email Discussion Summary for [104-e][316] LTE_terr_bcast_bands_BSRF</w:t>
      </w:r>
    </w:p>
    <w:p w14:paraId="4E7E90C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(EBU)</w:t>
      </w:r>
    </w:p>
    <w:p w14:paraId="003FF35E" w14:textId="77777777" w:rsidR="0030114E" w:rsidRDefault="0030114E" w:rsidP="0030114E">
      <w:pPr>
        <w:rPr>
          <w:color w:val="808080"/>
        </w:rPr>
      </w:pPr>
      <w:r>
        <w:rPr>
          <w:color w:val="808080"/>
        </w:rPr>
        <w:t>(Replaces R4-2214176)</w:t>
      </w:r>
    </w:p>
    <w:p w14:paraId="7FC57F7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6AEA3" w14:textId="10ADECBF" w:rsidR="0030114E" w:rsidRDefault="0030114E" w:rsidP="0030114E">
      <w:pPr>
        <w:rPr>
          <w:rFonts w:ascii="Arial" w:hAnsi="Arial" w:cs="Arial"/>
          <w:b/>
          <w:sz w:val="24"/>
        </w:rPr>
      </w:pPr>
      <w:r>
        <w:rPr>
          <w:rFonts w:ascii="Arial" w:hAnsi="Arial" w:cs="Arial"/>
          <w:b/>
          <w:color w:val="0000FF"/>
          <w:sz w:val="24"/>
        </w:rPr>
        <w:t>R4-2214383</w:t>
      </w:r>
      <w:r>
        <w:rPr>
          <w:rFonts w:ascii="Arial" w:hAnsi="Arial" w:cs="Arial"/>
          <w:b/>
          <w:color w:val="0000FF"/>
          <w:sz w:val="24"/>
        </w:rPr>
        <w:tab/>
      </w:r>
      <w:r>
        <w:rPr>
          <w:rFonts w:ascii="Arial" w:hAnsi="Arial" w:cs="Arial"/>
          <w:b/>
          <w:sz w:val="24"/>
        </w:rPr>
        <w:t>WF on Coexisting studies between IMT service around DTT spectrum</w:t>
      </w:r>
    </w:p>
    <w:p w14:paraId="19FF500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FEEBA0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602749" w14:textId="41467D62" w:rsidR="0030114E" w:rsidRDefault="0030114E" w:rsidP="0030114E">
      <w:pPr>
        <w:rPr>
          <w:rFonts w:ascii="Arial" w:hAnsi="Arial" w:cs="Arial"/>
          <w:b/>
          <w:sz w:val="24"/>
        </w:rPr>
      </w:pPr>
      <w:r>
        <w:rPr>
          <w:rFonts w:ascii="Arial" w:hAnsi="Arial" w:cs="Arial"/>
          <w:b/>
          <w:color w:val="0000FF"/>
          <w:sz w:val="24"/>
        </w:rPr>
        <w:t>R4-2214384</w:t>
      </w:r>
      <w:r>
        <w:rPr>
          <w:rFonts w:ascii="Arial" w:hAnsi="Arial" w:cs="Arial"/>
          <w:b/>
          <w:color w:val="0000FF"/>
          <w:sz w:val="24"/>
        </w:rPr>
        <w:tab/>
      </w:r>
      <w:r>
        <w:rPr>
          <w:rFonts w:ascii="Arial" w:hAnsi="Arial" w:cs="Arial"/>
          <w:b/>
          <w:sz w:val="24"/>
        </w:rPr>
        <w:t>WF on List of expected changes to TR 36.104 due to introduction of LTE based 5G terrestrial broadcast band(s)</w:t>
      </w:r>
    </w:p>
    <w:p w14:paraId="1A00E6A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FEA728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44DD50" w14:textId="0CC91D37" w:rsidR="0030114E" w:rsidRDefault="0030114E" w:rsidP="0030114E">
      <w:pPr>
        <w:rPr>
          <w:rFonts w:ascii="Arial" w:hAnsi="Arial" w:cs="Arial"/>
          <w:b/>
          <w:sz w:val="24"/>
        </w:rPr>
      </w:pPr>
      <w:r>
        <w:rPr>
          <w:rFonts w:ascii="Arial" w:hAnsi="Arial" w:cs="Arial"/>
          <w:b/>
          <w:color w:val="0000FF"/>
          <w:sz w:val="24"/>
        </w:rPr>
        <w:t>R4-2214385</w:t>
      </w:r>
      <w:r>
        <w:rPr>
          <w:rFonts w:ascii="Arial" w:hAnsi="Arial" w:cs="Arial"/>
          <w:b/>
          <w:color w:val="0000FF"/>
          <w:sz w:val="24"/>
        </w:rPr>
        <w:tab/>
      </w:r>
      <w:r>
        <w:rPr>
          <w:rFonts w:ascii="Arial" w:hAnsi="Arial" w:cs="Arial"/>
          <w:b/>
          <w:sz w:val="24"/>
        </w:rPr>
        <w:t>WF on Reuse of existing regulatory agreements</w:t>
      </w:r>
    </w:p>
    <w:p w14:paraId="42CA7FD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5BE13F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728F24" w14:textId="1C7D16A4" w:rsidR="0030114E" w:rsidRDefault="0030114E" w:rsidP="0030114E">
      <w:pPr>
        <w:rPr>
          <w:rFonts w:ascii="Arial" w:hAnsi="Arial" w:cs="Arial"/>
          <w:b/>
          <w:sz w:val="24"/>
        </w:rPr>
      </w:pPr>
      <w:r>
        <w:rPr>
          <w:rFonts w:ascii="Arial" w:hAnsi="Arial" w:cs="Arial"/>
          <w:b/>
          <w:color w:val="0000FF"/>
          <w:sz w:val="24"/>
        </w:rPr>
        <w:t>R4-2214441</w:t>
      </w:r>
      <w:r>
        <w:rPr>
          <w:rFonts w:ascii="Arial" w:hAnsi="Arial" w:cs="Arial"/>
          <w:b/>
          <w:color w:val="0000FF"/>
          <w:sz w:val="24"/>
        </w:rPr>
        <w:tab/>
      </w:r>
      <w:r>
        <w:rPr>
          <w:rFonts w:ascii="Arial" w:hAnsi="Arial" w:cs="Arial"/>
          <w:b/>
          <w:sz w:val="24"/>
        </w:rPr>
        <w:t>WF on the scope of a coexistence study for HPHT 5G broadcast</w:t>
      </w:r>
    </w:p>
    <w:p w14:paraId="39C3766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52DCF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A632E" w14:textId="528029EA" w:rsidR="0030114E" w:rsidRDefault="0030114E" w:rsidP="0030114E">
      <w:pPr>
        <w:rPr>
          <w:rFonts w:ascii="Arial" w:hAnsi="Arial" w:cs="Arial"/>
          <w:b/>
          <w:sz w:val="24"/>
        </w:rPr>
      </w:pPr>
      <w:r>
        <w:rPr>
          <w:rFonts w:ascii="Arial" w:hAnsi="Arial" w:cs="Arial"/>
          <w:b/>
          <w:color w:val="0000FF"/>
          <w:sz w:val="24"/>
        </w:rPr>
        <w:t>R4-2214442</w:t>
      </w:r>
      <w:r>
        <w:rPr>
          <w:rFonts w:ascii="Arial" w:hAnsi="Arial" w:cs="Arial"/>
          <w:b/>
          <w:color w:val="0000FF"/>
          <w:sz w:val="24"/>
        </w:rPr>
        <w:tab/>
      </w:r>
      <w:r>
        <w:rPr>
          <w:rFonts w:ascii="Arial" w:hAnsi="Arial" w:cs="Arial"/>
          <w:b/>
          <w:sz w:val="24"/>
        </w:rPr>
        <w:t>WF on band definition for 5G broadcast in UHF</w:t>
      </w:r>
    </w:p>
    <w:p w14:paraId="5B49665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F1F434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D4E2E2" w14:textId="6E89B0F6" w:rsidR="0030114E" w:rsidRDefault="0030114E" w:rsidP="0030114E">
      <w:pPr>
        <w:rPr>
          <w:rFonts w:ascii="Arial" w:hAnsi="Arial" w:cs="Arial"/>
          <w:b/>
          <w:sz w:val="24"/>
        </w:rPr>
      </w:pPr>
      <w:r>
        <w:rPr>
          <w:rFonts w:ascii="Arial" w:hAnsi="Arial" w:cs="Arial"/>
          <w:b/>
          <w:color w:val="0000FF"/>
          <w:sz w:val="24"/>
        </w:rPr>
        <w:t>R4-2214443</w:t>
      </w:r>
      <w:r>
        <w:rPr>
          <w:rFonts w:ascii="Arial" w:hAnsi="Arial" w:cs="Arial"/>
          <w:b/>
          <w:color w:val="0000FF"/>
          <w:sz w:val="24"/>
        </w:rPr>
        <w:tab/>
      </w:r>
      <w:r>
        <w:rPr>
          <w:rFonts w:ascii="Arial" w:hAnsi="Arial" w:cs="Arial"/>
          <w:b/>
          <w:sz w:val="24"/>
        </w:rPr>
        <w:t>WF on UE RF requirements for 5G broadcast</w:t>
      </w:r>
    </w:p>
    <w:p w14:paraId="050457D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SWR</w:t>
      </w:r>
    </w:p>
    <w:p w14:paraId="4EA3945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6B79E" w14:textId="0FC29FA8" w:rsidR="0030114E" w:rsidRDefault="0030114E" w:rsidP="0030114E">
      <w:pPr>
        <w:rPr>
          <w:rFonts w:ascii="Arial" w:hAnsi="Arial" w:cs="Arial"/>
          <w:b/>
          <w:sz w:val="24"/>
        </w:rPr>
      </w:pPr>
      <w:r>
        <w:rPr>
          <w:rFonts w:ascii="Arial" w:hAnsi="Arial" w:cs="Arial"/>
          <w:b/>
          <w:color w:val="0000FF"/>
          <w:sz w:val="24"/>
        </w:rPr>
        <w:t>R4-2214444</w:t>
      </w:r>
      <w:r>
        <w:rPr>
          <w:rFonts w:ascii="Arial" w:hAnsi="Arial" w:cs="Arial"/>
          <w:b/>
          <w:color w:val="0000FF"/>
          <w:sz w:val="24"/>
        </w:rPr>
        <w:tab/>
      </w:r>
      <w:r>
        <w:rPr>
          <w:rFonts w:ascii="Arial" w:hAnsi="Arial" w:cs="Arial"/>
          <w:b/>
          <w:sz w:val="24"/>
        </w:rPr>
        <w:t>WF on system parameters for 5G broadcast</w:t>
      </w:r>
    </w:p>
    <w:p w14:paraId="3339AD0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13B0B8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44618" w14:textId="77777777" w:rsidR="0030114E" w:rsidRDefault="0030114E" w:rsidP="0030114E">
      <w:pPr>
        <w:pStyle w:val="Heading3"/>
      </w:pPr>
      <w:bookmarkStart w:id="639" w:name="_Toc112569369"/>
      <w:r>
        <w:t>12.5</w:t>
      </w:r>
      <w:r>
        <w:tab/>
        <w:t>NB-IoT/eMTC core &amp; perf. requirements for NTN</w:t>
      </w:r>
      <w:bookmarkEnd w:id="639"/>
    </w:p>
    <w:p w14:paraId="3873BB1C" w14:textId="726458F3" w:rsidR="0030114E" w:rsidRDefault="0030114E" w:rsidP="0030114E">
      <w:pPr>
        <w:rPr>
          <w:rFonts w:ascii="Arial" w:hAnsi="Arial" w:cs="Arial"/>
          <w:b/>
          <w:sz w:val="24"/>
        </w:rPr>
      </w:pPr>
      <w:r>
        <w:rPr>
          <w:rFonts w:ascii="Arial" w:hAnsi="Arial" w:cs="Arial"/>
          <w:b/>
          <w:color w:val="0000FF"/>
          <w:sz w:val="24"/>
        </w:rPr>
        <w:t>R4-2214019</w:t>
      </w:r>
      <w:r>
        <w:rPr>
          <w:rFonts w:ascii="Arial" w:hAnsi="Arial" w:cs="Arial"/>
          <w:b/>
          <w:color w:val="0000FF"/>
          <w:sz w:val="24"/>
        </w:rPr>
        <w:tab/>
      </w:r>
      <w:r>
        <w:rPr>
          <w:rFonts w:ascii="Arial" w:hAnsi="Arial" w:cs="Arial"/>
          <w:b/>
          <w:sz w:val="24"/>
        </w:rPr>
        <w:t>Analysis of the specifications structure for the NTN IoT requirements introduction</w:t>
      </w:r>
    </w:p>
    <w:p w14:paraId="3B8FF7E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AB5B03" w14:textId="77777777" w:rsidR="0030114E" w:rsidRDefault="0030114E" w:rsidP="0030114E">
      <w:pPr>
        <w:rPr>
          <w:rFonts w:ascii="Arial" w:hAnsi="Arial" w:cs="Arial"/>
          <w:b/>
        </w:rPr>
      </w:pPr>
      <w:r>
        <w:rPr>
          <w:rFonts w:ascii="Arial" w:hAnsi="Arial" w:cs="Arial"/>
          <w:b/>
        </w:rPr>
        <w:t xml:space="preserve">Abstract: </w:t>
      </w:r>
    </w:p>
    <w:p w14:paraId="146BD4A6" w14:textId="77777777" w:rsidR="0030114E" w:rsidRDefault="0030114E" w:rsidP="0030114E">
      <w:r>
        <w:t>In this contribution we provide analysis of related E-UTRA, AAS, MSR, NR and NTN specifications for proper placement of the NTN IoT requirements within the RAN4 specifications framework.</w:t>
      </w:r>
    </w:p>
    <w:p w14:paraId="7906484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B0028" w14:textId="77777777" w:rsidR="0030114E" w:rsidRDefault="0030114E" w:rsidP="0030114E">
      <w:pPr>
        <w:pStyle w:val="Heading4"/>
      </w:pPr>
      <w:bookmarkStart w:id="640" w:name="_Toc112569370"/>
      <w:r>
        <w:t>12.5.1</w:t>
      </w:r>
      <w:r>
        <w:tab/>
        <w:t>General and work plan (Specification structure)</w:t>
      </w:r>
      <w:bookmarkEnd w:id="640"/>
    </w:p>
    <w:p w14:paraId="0EB55991" w14:textId="78C34897" w:rsidR="0030114E" w:rsidRDefault="0030114E" w:rsidP="0030114E">
      <w:pPr>
        <w:rPr>
          <w:rFonts w:ascii="Arial" w:hAnsi="Arial" w:cs="Arial"/>
          <w:b/>
          <w:sz w:val="24"/>
        </w:rPr>
      </w:pPr>
      <w:r>
        <w:rPr>
          <w:rFonts w:ascii="Arial" w:hAnsi="Arial" w:cs="Arial"/>
          <w:b/>
          <w:color w:val="0000FF"/>
          <w:sz w:val="24"/>
        </w:rPr>
        <w:t>R4-2211778</w:t>
      </w:r>
      <w:r>
        <w:rPr>
          <w:rFonts w:ascii="Arial" w:hAnsi="Arial" w:cs="Arial"/>
          <w:b/>
          <w:color w:val="0000FF"/>
          <w:sz w:val="24"/>
        </w:rPr>
        <w:tab/>
      </w:r>
      <w:r>
        <w:rPr>
          <w:rFonts w:ascii="Arial" w:hAnsi="Arial" w:cs="Arial"/>
          <w:b/>
          <w:sz w:val="24"/>
        </w:rPr>
        <w:t>Draft spec for TS 36.102</w:t>
      </w:r>
    </w:p>
    <w:p w14:paraId="01095FD6" w14:textId="77777777" w:rsidR="0030114E" w:rsidRDefault="0030114E" w:rsidP="0030114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36.102 v0.0.1</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76F7D40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R4-2215118</w:t>
      </w:r>
      <w:r>
        <w:rPr>
          <w:color w:val="993300"/>
          <w:u w:val="single"/>
        </w:rPr>
        <w:t>.</w:t>
      </w:r>
    </w:p>
    <w:p w14:paraId="76C4D0B3" w14:textId="18F56E09" w:rsidR="0030114E" w:rsidRDefault="0030114E" w:rsidP="0030114E">
      <w:pPr>
        <w:rPr>
          <w:rFonts w:ascii="Arial" w:hAnsi="Arial" w:cs="Arial"/>
          <w:b/>
          <w:sz w:val="24"/>
        </w:rPr>
      </w:pPr>
      <w:r>
        <w:rPr>
          <w:rFonts w:ascii="Arial" w:hAnsi="Arial" w:cs="Arial"/>
          <w:b/>
          <w:color w:val="0000FF"/>
          <w:sz w:val="24"/>
        </w:rPr>
        <w:t>R4-2211798</w:t>
      </w:r>
      <w:r>
        <w:rPr>
          <w:rFonts w:ascii="Arial" w:hAnsi="Arial" w:cs="Arial"/>
          <w:b/>
          <w:color w:val="0000FF"/>
          <w:sz w:val="24"/>
        </w:rPr>
        <w:tab/>
      </w:r>
      <w:r>
        <w:rPr>
          <w:rFonts w:ascii="Arial" w:hAnsi="Arial" w:cs="Arial"/>
          <w:b/>
          <w:sz w:val="24"/>
        </w:rPr>
        <w:t>New specification drafting considerations for IoT NTN</w:t>
      </w:r>
    </w:p>
    <w:p w14:paraId="3564C8B5"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(Chengdu) Inc.</w:t>
      </w:r>
    </w:p>
    <w:p w14:paraId="5B7B530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B1D1F" w14:textId="417DA2D1" w:rsidR="0030114E" w:rsidRDefault="0030114E" w:rsidP="0030114E">
      <w:pPr>
        <w:rPr>
          <w:rFonts w:ascii="Arial" w:hAnsi="Arial" w:cs="Arial"/>
          <w:b/>
          <w:sz w:val="24"/>
        </w:rPr>
      </w:pPr>
      <w:r>
        <w:rPr>
          <w:rFonts w:ascii="Arial" w:hAnsi="Arial" w:cs="Arial"/>
          <w:b/>
          <w:color w:val="0000FF"/>
          <w:sz w:val="24"/>
        </w:rPr>
        <w:t>R4-2211799</w:t>
      </w:r>
      <w:r>
        <w:rPr>
          <w:rFonts w:ascii="Arial" w:hAnsi="Arial" w:cs="Arial"/>
          <w:b/>
          <w:color w:val="0000FF"/>
          <w:sz w:val="24"/>
        </w:rPr>
        <w:tab/>
      </w:r>
      <w:r>
        <w:rPr>
          <w:rFonts w:ascii="Arial" w:hAnsi="Arial" w:cs="Arial"/>
          <w:b/>
          <w:sz w:val="24"/>
        </w:rPr>
        <w:t>Work Plan for NB-IoT/eMTC NTN</w:t>
      </w:r>
    </w:p>
    <w:p w14:paraId="0ACDEAA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(Chengdu) Inc.</w:t>
      </w:r>
    </w:p>
    <w:p w14:paraId="37E8FB4D" w14:textId="77777777" w:rsidR="0030114E" w:rsidRDefault="0030114E" w:rsidP="0030114E">
      <w:pPr>
        <w:rPr>
          <w:rFonts w:ascii="Arial" w:hAnsi="Arial" w:cs="Arial"/>
          <w:b/>
        </w:rPr>
      </w:pPr>
      <w:r>
        <w:rPr>
          <w:rFonts w:ascii="Arial" w:hAnsi="Arial" w:cs="Arial"/>
          <w:b/>
        </w:rPr>
        <w:t xml:space="preserve">Abstract: </w:t>
      </w:r>
    </w:p>
    <w:p w14:paraId="3BBCE0D7" w14:textId="77777777" w:rsidR="0030114E" w:rsidRDefault="0030114E" w:rsidP="0030114E">
      <w:r>
        <w:t>Proposed work plan from WI rapporteur</w:t>
      </w:r>
    </w:p>
    <w:p w14:paraId="43EBA9B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R4-2215117</w:t>
      </w:r>
      <w:r>
        <w:rPr>
          <w:color w:val="993300"/>
          <w:u w:val="single"/>
        </w:rPr>
        <w:t>.</w:t>
      </w:r>
    </w:p>
    <w:p w14:paraId="0BDC0698" w14:textId="17C91AF0" w:rsidR="0030114E" w:rsidRDefault="0030114E" w:rsidP="0030114E">
      <w:pPr>
        <w:rPr>
          <w:rFonts w:ascii="Arial" w:hAnsi="Arial" w:cs="Arial"/>
          <w:b/>
          <w:sz w:val="24"/>
        </w:rPr>
      </w:pPr>
      <w:r>
        <w:rPr>
          <w:rFonts w:ascii="Arial" w:hAnsi="Arial" w:cs="Arial"/>
          <w:b/>
          <w:color w:val="0000FF"/>
          <w:sz w:val="24"/>
        </w:rPr>
        <w:t>R4-2213693</w:t>
      </w:r>
      <w:r>
        <w:rPr>
          <w:rFonts w:ascii="Arial" w:hAnsi="Arial" w:cs="Arial"/>
          <w:b/>
          <w:color w:val="0000FF"/>
          <w:sz w:val="24"/>
        </w:rPr>
        <w:tab/>
      </w:r>
      <w:r>
        <w:rPr>
          <w:rFonts w:ascii="Arial" w:hAnsi="Arial" w:cs="Arial"/>
          <w:b/>
          <w:sz w:val="24"/>
        </w:rPr>
        <w:t>Discussion on spec drafting for TS 36.108</w:t>
      </w:r>
    </w:p>
    <w:p w14:paraId="0F123A8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FC85B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B1699" w14:textId="39D7DB18" w:rsidR="0030114E" w:rsidRDefault="0030114E" w:rsidP="0030114E">
      <w:pPr>
        <w:rPr>
          <w:rFonts w:ascii="Arial" w:hAnsi="Arial" w:cs="Arial"/>
          <w:b/>
          <w:sz w:val="24"/>
        </w:rPr>
      </w:pPr>
      <w:r>
        <w:rPr>
          <w:rFonts w:ascii="Arial" w:hAnsi="Arial" w:cs="Arial"/>
          <w:b/>
          <w:color w:val="0000FF"/>
          <w:sz w:val="24"/>
        </w:rPr>
        <w:t>R4-2213694</w:t>
      </w:r>
      <w:r>
        <w:rPr>
          <w:rFonts w:ascii="Arial" w:hAnsi="Arial" w:cs="Arial"/>
          <w:b/>
          <w:color w:val="0000FF"/>
          <w:sz w:val="24"/>
        </w:rPr>
        <w:tab/>
      </w:r>
      <w:r>
        <w:rPr>
          <w:rFonts w:ascii="Arial" w:hAnsi="Arial" w:cs="Arial"/>
          <w:b/>
          <w:sz w:val="24"/>
        </w:rPr>
        <w:t>Draft spec for TS 36.108</w:t>
      </w:r>
    </w:p>
    <w:p w14:paraId="01B01DC5" w14:textId="77777777" w:rsidR="0030114E" w:rsidRDefault="0030114E" w:rsidP="0030114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36.108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61D7E6F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R4-2215119</w:t>
      </w:r>
      <w:r>
        <w:rPr>
          <w:color w:val="993300"/>
          <w:u w:val="single"/>
        </w:rPr>
        <w:t>.</w:t>
      </w:r>
    </w:p>
    <w:p w14:paraId="28FCF978" w14:textId="12A0BA92" w:rsidR="0030114E" w:rsidRDefault="0030114E" w:rsidP="0030114E">
      <w:pPr>
        <w:rPr>
          <w:rFonts w:ascii="Arial" w:hAnsi="Arial" w:cs="Arial"/>
          <w:b/>
          <w:sz w:val="24"/>
        </w:rPr>
      </w:pPr>
      <w:r>
        <w:rPr>
          <w:rFonts w:ascii="Arial" w:hAnsi="Arial" w:cs="Arial"/>
          <w:b/>
          <w:color w:val="0000FF"/>
          <w:sz w:val="24"/>
        </w:rPr>
        <w:t>R4-2214020</w:t>
      </w:r>
      <w:r>
        <w:rPr>
          <w:rFonts w:ascii="Arial" w:hAnsi="Arial" w:cs="Arial"/>
          <w:b/>
          <w:color w:val="0000FF"/>
          <w:sz w:val="24"/>
        </w:rPr>
        <w:tab/>
      </w:r>
      <w:r>
        <w:rPr>
          <w:rFonts w:ascii="Arial" w:hAnsi="Arial" w:cs="Arial"/>
          <w:b/>
          <w:sz w:val="24"/>
        </w:rPr>
        <w:t>Initial discussion on the NTN IoT objectives</w:t>
      </w:r>
    </w:p>
    <w:p w14:paraId="00589A8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C875F6" w14:textId="77777777" w:rsidR="0030114E" w:rsidRDefault="0030114E" w:rsidP="0030114E">
      <w:pPr>
        <w:rPr>
          <w:rFonts w:ascii="Arial" w:hAnsi="Arial" w:cs="Arial"/>
          <w:b/>
        </w:rPr>
      </w:pPr>
      <w:r>
        <w:rPr>
          <w:rFonts w:ascii="Arial" w:hAnsi="Arial" w:cs="Arial"/>
          <w:b/>
        </w:rPr>
        <w:t xml:space="preserve">Abstract: </w:t>
      </w:r>
    </w:p>
    <w:p w14:paraId="4D4A9205" w14:textId="77777777" w:rsidR="0030114E" w:rsidRDefault="0030114E" w:rsidP="0030114E">
      <w:r>
        <w:t>In this contribution we provide initial discussion on the NTN IoT work item objectives.</w:t>
      </w:r>
    </w:p>
    <w:p w14:paraId="3516D3A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225EA" w14:textId="29CD454E" w:rsidR="0030114E" w:rsidRDefault="0030114E" w:rsidP="0030114E">
      <w:pPr>
        <w:rPr>
          <w:rFonts w:ascii="Arial" w:hAnsi="Arial" w:cs="Arial"/>
          <w:b/>
          <w:sz w:val="24"/>
        </w:rPr>
      </w:pPr>
      <w:r>
        <w:rPr>
          <w:rFonts w:ascii="Arial" w:hAnsi="Arial" w:cs="Arial"/>
          <w:b/>
          <w:color w:val="0000FF"/>
          <w:sz w:val="24"/>
        </w:rPr>
        <w:t>R4-2215117</w:t>
      </w:r>
      <w:r>
        <w:rPr>
          <w:rFonts w:ascii="Arial" w:hAnsi="Arial" w:cs="Arial"/>
          <w:b/>
          <w:color w:val="0000FF"/>
          <w:sz w:val="24"/>
        </w:rPr>
        <w:tab/>
      </w:r>
      <w:r>
        <w:rPr>
          <w:rFonts w:ascii="Arial" w:hAnsi="Arial" w:cs="Arial"/>
          <w:b/>
          <w:sz w:val="24"/>
        </w:rPr>
        <w:t>Work Plan for NB-IoT/eMTC NTN</w:t>
      </w:r>
    </w:p>
    <w:p w14:paraId="2AFBA1C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(Chengdu) Inc.</w:t>
      </w:r>
    </w:p>
    <w:p w14:paraId="19D895C4" w14:textId="77777777" w:rsidR="0030114E" w:rsidRDefault="0030114E" w:rsidP="0030114E">
      <w:pPr>
        <w:rPr>
          <w:color w:val="808080"/>
        </w:rPr>
      </w:pPr>
      <w:r>
        <w:rPr>
          <w:color w:val="808080"/>
        </w:rPr>
        <w:t>(Replaces R4-2211799)</w:t>
      </w:r>
    </w:p>
    <w:p w14:paraId="16D58D1B" w14:textId="77777777" w:rsidR="0030114E" w:rsidRDefault="0030114E" w:rsidP="0030114E">
      <w:pPr>
        <w:rPr>
          <w:rFonts w:ascii="Arial" w:hAnsi="Arial" w:cs="Arial"/>
          <w:b/>
        </w:rPr>
      </w:pPr>
      <w:r>
        <w:rPr>
          <w:rFonts w:ascii="Arial" w:hAnsi="Arial" w:cs="Arial"/>
          <w:b/>
        </w:rPr>
        <w:t xml:space="preserve">Abstract: </w:t>
      </w:r>
    </w:p>
    <w:p w14:paraId="38B8BE42" w14:textId="77777777" w:rsidR="0030114E" w:rsidRDefault="0030114E" w:rsidP="0030114E">
      <w:r>
        <w:t>Proposed work plan from WI rapporteur</w:t>
      </w:r>
    </w:p>
    <w:p w14:paraId="1857C43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E879FB" w14:textId="4B405E08" w:rsidR="0030114E" w:rsidRDefault="0030114E" w:rsidP="0030114E">
      <w:pPr>
        <w:rPr>
          <w:rFonts w:ascii="Arial" w:hAnsi="Arial" w:cs="Arial"/>
          <w:b/>
          <w:sz w:val="24"/>
        </w:rPr>
      </w:pPr>
      <w:r>
        <w:rPr>
          <w:rFonts w:ascii="Arial" w:hAnsi="Arial" w:cs="Arial"/>
          <w:b/>
          <w:color w:val="0000FF"/>
          <w:sz w:val="24"/>
        </w:rPr>
        <w:t>R4-2215118</w:t>
      </w:r>
      <w:r>
        <w:rPr>
          <w:rFonts w:ascii="Arial" w:hAnsi="Arial" w:cs="Arial"/>
          <w:b/>
          <w:color w:val="0000FF"/>
          <w:sz w:val="24"/>
        </w:rPr>
        <w:tab/>
      </w:r>
      <w:r>
        <w:rPr>
          <w:rFonts w:ascii="Arial" w:hAnsi="Arial" w:cs="Arial"/>
          <w:b/>
          <w:sz w:val="24"/>
        </w:rPr>
        <w:t>Draft spec for TS 36.102</w:t>
      </w:r>
    </w:p>
    <w:p w14:paraId="0E3F29FC" w14:textId="77777777" w:rsidR="0030114E" w:rsidRDefault="0030114E" w:rsidP="0030114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36.102 v0.0.1</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6375D201" w14:textId="77777777" w:rsidR="0030114E" w:rsidRDefault="0030114E" w:rsidP="0030114E">
      <w:pPr>
        <w:rPr>
          <w:color w:val="808080"/>
        </w:rPr>
      </w:pPr>
      <w:r>
        <w:rPr>
          <w:color w:val="808080"/>
        </w:rPr>
        <w:t>(Replaces R4-2211778)</w:t>
      </w:r>
    </w:p>
    <w:p w14:paraId="74987A2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43C8F" w14:textId="1C84CCF5" w:rsidR="0030114E" w:rsidRDefault="0030114E" w:rsidP="0030114E">
      <w:pPr>
        <w:rPr>
          <w:rFonts w:ascii="Arial" w:hAnsi="Arial" w:cs="Arial"/>
          <w:b/>
          <w:sz w:val="24"/>
        </w:rPr>
      </w:pPr>
      <w:r>
        <w:rPr>
          <w:rFonts w:ascii="Arial" w:hAnsi="Arial" w:cs="Arial"/>
          <w:b/>
          <w:color w:val="0000FF"/>
          <w:sz w:val="24"/>
        </w:rPr>
        <w:t>R4-2215119</w:t>
      </w:r>
      <w:r>
        <w:rPr>
          <w:rFonts w:ascii="Arial" w:hAnsi="Arial" w:cs="Arial"/>
          <w:b/>
          <w:color w:val="0000FF"/>
          <w:sz w:val="24"/>
        </w:rPr>
        <w:tab/>
      </w:r>
      <w:r>
        <w:rPr>
          <w:rFonts w:ascii="Arial" w:hAnsi="Arial" w:cs="Arial"/>
          <w:b/>
          <w:sz w:val="24"/>
        </w:rPr>
        <w:t>Draft spec for TS 36.108</w:t>
      </w:r>
    </w:p>
    <w:p w14:paraId="6DE1DF7D" w14:textId="77777777" w:rsidR="0030114E" w:rsidRDefault="0030114E" w:rsidP="0030114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36.108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1331ECC1" w14:textId="77777777" w:rsidR="0030114E" w:rsidRDefault="0030114E" w:rsidP="0030114E">
      <w:pPr>
        <w:rPr>
          <w:color w:val="808080"/>
        </w:rPr>
      </w:pPr>
      <w:r>
        <w:rPr>
          <w:color w:val="808080"/>
        </w:rPr>
        <w:t>(Replaces R4-2213694)</w:t>
      </w:r>
    </w:p>
    <w:p w14:paraId="3030D1B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2AF4B" w14:textId="77777777" w:rsidR="0030114E" w:rsidRDefault="0030114E" w:rsidP="0030114E">
      <w:pPr>
        <w:pStyle w:val="Heading4"/>
      </w:pPr>
      <w:bookmarkStart w:id="641" w:name="_Toc112569371"/>
      <w:r>
        <w:t>12.5.2</w:t>
      </w:r>
      <w:r>
        <w:tab/>
        <w:t>System parameters and co-existence verification</w:t>
      </w:r>
      <w:bookmarkEnd w:id="641"/>
    </w:p>
    <w:p w14:paraId="2DB789EE" w14:textId="1E08EEB5" w:rsidR="0030114E" w:rsidRDefault="0030114E" w:rsidP="0030114E">
      <w:pPr>
        <w:rPr>
          <w:rFonts w:ascii="Arial" w:hAnsi="Arial" w:cs="Arial"/>
          <w:b/>
          <w:sz w:val="24"/>
        </w:rPr>
      </w:pPr>
      <w:r>
        <w:rPr>
          <w:rFonts w:ascii="Arial" w:hAnsi="Arial" w:cs="Arial"/>
          <w:b/>
          <w:color w:val="0000FF"/>
          <w:sz w:val="24"/>
        </w:rPr>
        <w:t>R4-2211797</w:t>
      </w:r>
      <w:r>
        <w:rPr>
          <w:rFonts w:ascii="Arial" w:hAnsi="Arial" w:cs="Arial"/>
          <w:b/>
          <w:color w:val="0000FF"/>
          <w:sz w:val="24"/>
        </w:rPr>
        <w:tab/>
      </w:r>
      <w:r>
        <w:rPr>
          <w:rFonts w:ascii="Arial" w:hAnsi="Arial" w:cs="Arial"/>
          <w:b/>
          <w:sz w:val="24"/>
        </w:rPr>
        <w:t>RF system parameters and coexistence for IoT NTN</w:t>
      </w:r>
    </w:p>
    <w:p w14:paraId="2573F75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(Chengdu) Inc.</w:t>
      </w:r>
    </w:p>
    <w:p w14:paraId="0BA5491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A68D9" w14:textId="65277D22" w:rsidR="0030114E" w:rsidRDefault="0030114E" w:rsidP="0030114E">
      <w:pPr>
        <w:rPr>
          <w:rFonts w:ascii="Arial" w:hAnsi="Arial" w:cs="Arial"/>
          <w:b/>
          <w:sz w:val="24"/>
        </w:rPr>
      </w:pPr>
      <w:r>
        <w:rPr>
          <w:rFonts w:ascii="Arial" w:hAnsi="Arial" w:cs="Arial"/>
          <w:b/>
          <w:color w:val="0000FF"/>
          <w:sz w:val="24"/>
        </w:rPr>
        <w:t>R4-2213185</w:t>
      </w:r>
      <w:r>
        <w:rPr>
          <w:rFonts w:ascii="Arial" w:hAnsi="Arial" w:cs="Arial"/>
          <w:b/>
          <w:color w:val="0000FF"/>
          <w:sz w:val="24"/>
        </w:rPr>
        <w:tab/>
      </w:r>
      <w:r>
        <w:rPr>
          <w:rFonts w:ascii="Arial" w:hAnsi="Arial" w:cs="Arial"/>
          <w:b/>
          <w:sz w:val="24"/>
        </w:rPr>
        <w:t>Coexistence simulation restuls for TN-NTN NB IoT</w:t>
      </w:r>
    </w:p>
    <w:p w14:paraId="5EE4729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C8F7C3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86994" w14:textId="4F73BA0D" w:rsidR="0030114E" w:rsidRDefault="0030114E" w:rsidP="0030114E">
      <w:pPr>
        <w:rPr>
          <w:rFonts w:ascii="Arial" w:hAnsi="Arial" w:cs="Arial"/>
          <w:b/>
          <w:sz w:val="24"/>
        </w:rPr>
      </w:pPr>
      <w:r>
        <w:rPr>
          <w:rFonts w:ascii="Arial" w:hAnsi="Arial" w:cs="Arial"/>
          <w:b/>
          <w:color w:val="0000FF"/>
          <w:sz w:val="24"/>
        </w:rPr>
        <w:t>R4-2213243</w:t>
      </w:r>
      <w:r>
        <w:rPr>
          <w:rFonts w:ascii="Arial" w:hAnsi="Arial" w:cs="Arial"/>
          <w:b/>
          <w:color w:val="0000FF"/>
          <w:sz w:val="24"/>
        </w:rPr>
        <w:tab/>
      </w:r>
      <w:r>
        <w:rPr>
          <w:rFonts w:ascii="Arial" w:hAnsi="Arial" w:cs="Arial"/>
          <w:b/>
          <w:sz w:val="24"/>
        </w:rPr>
        <w:t>On IoT NTN raster</w:t>
      </w:r>
    </w:p>
    <w:p w14:paraId="5EA7623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7DD512C" w14:textId="77777777" w:rsidR="0030114E" w:rsidRDefault="0030114E" w:rsidP="0030114E">
      <w:pPr>
        <w:rPr>
          <w:rFonts w:ascii="Arial" w:hAnsi="Arial" w:cs="Arial"/>
          <w:b/>
        </w:rPr>
      </w:pPr>
      <w:r>
        <w:rPr>
          <w:rFonts w:ascii="Arial" w:hAnsi="Arial" w:cs="Arial"/>
          <w:b/>
        </w:rPr>
        <w:t xml:space="preserve">Abstract: </w:t>
      </w:r>
    </w:p>
    <w:p w14:paraId="05D607D8" w14:textId="77777777" w:rsidR="0030114E" w:rsidRDefault="0030114E" w:rsidP="0030114E">
      <w:r>
        <w:t>In this paper, we present our view on the IoT NTN raster design</w:t>
      </w:r>
    </w:p>
    <w:p w14:paraId="1E112C0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56F7F" w14:textId="7BF6B651" w:rsidR="0030114E" w:rsidRDefault="0030114E" w:rsidP="0030114E">
      <w:pPr>
        <w:rPr>
          <w:rFonts w:ascii="Arial" w:hAnsi="Arial" w:cs="Arial"/>
          <w:b/>
          <w:sz w:val="24"/>
        </w:rPr>
      </w:pPr>
      <w:r>
        <w:rPr>
          <w:rFonts w:ascii="Arial" w:hAnsi="Arial" w:cs="Arial"/>
          <w:b/>
          <w:color w:val="0000FF"/>
          <w:sz w:val="24"/>
        </w:rPr>
        <w:t>R4-2213246</w:t>
      </w:r>
      <w:r>
        <w:rPr>
          <w:rFonts w:ascii="Arial" w:hAnsi="Arial" w:cs="Arial"/>
          <w:b/>
          <w:color w:val="0000FF"/>
          <w:sz w:val="24"/>
        </w:rPr>
        <w:tab/>
      </w:r>
      <w:r>
        <w:rPr>
          <w:rFonts w:ascii="Arial" w:hAnsi="Arial" w:cs="Arial"/>
          <w:b/>
          <w:sz w:val="24"/>
        </w:rPr>
        <w:t>IoT NTN coexisting overview</w:t>
      </w:r>
    </w:p>
    <w:p w14:paraId="463E951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D8EED9D" w14:textId="77777777" w:rsidR="0030114E" w:rsidRDefault="0030114E" w:rsidP="0030114E">
      <w:pPr>
        <w:rPr>
          <w:rFonts w:ascii="Arial" w:hAnsi="Arial" w:cs="Arial"/>
          <w:b/>
        </w:rPr>
      </w:pPr>
      <w:r>
        <w:rPr>
          <w:rFonts w:ascii="Arial" w:hAnsi="Arial" w:cs="Arial"/>
          <w:b/>
        </w:rPr>
        <w:t xml:space="preserve">Abstract: </w:t>
      </w:r>
    </w:p>
    <w:p w14:paraId="1AF036E3" w14:textId="77777777" w:rsidR="0030114E" w:rsidRDefault="0030114E" w:rsidP="0030114E">
      <w:r>
        <w:t>In this paper, we present our view on the coexisting study</w:t>
      </w:r>
    </w:p>
    <w:p w14:paraId="07AE87E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D2BF9" w14:textId="7A66B440" w:rsidR="0030114E" w:rsidRDefault="0030114E" w:rsidP="0030114E">
      <w:pPr>
        <w:rPr>
          <w:rFonts w:ascii="Arial" w:hAnsi="Arial" w:cs="Arial"/>
          <w:b/>
          <w:sz w:val="24"/>
        </w:rPr>
      </w:pPr>
      <w:r>
        <w:rPr>
          <w:rFonts w:ascii="Arial" w:hAnsi="Arial" w:cs="Arial"/>
          <w:b/>
          <w:color w:val="0000FF"/>
          <w:sz w:val="24"/>
        </w:rPr>
        <w:t>R4-2213571</w:t>
      </w:r>
      <w:r>
        <w:rPr>
          <w:rFonts w:ascii="Arial" w:hAnsi="Arial" w:cs="Arial"/>
          <w:b/>
          <w:color w:val="0000FF"/>
          <w:sz w:val="24"/>
        </w:rPr>
        <w:tab/>
      </w:r>
      <w:r>
        <w:rPr>
          <w:rFonts w:ascii="Arial" w:hAnsi="Arial" w:cs="Arial"/>
          <w:b/>
          <w:sz w:val="24"/>
        </w:rPr>
        <w:t>Views on system parameter and RF requirement for Rel-17 IoT NTN</w:t>
      </w:r>
    </w:p>
    <w:p w14:paraId="74A1B6E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65FE52C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DEE91" w14:textId="58CDAEB7" w:rsidR="0030114E" w:rsidRDefault="0030114E" w:rsidP="0030114E">
      <w:pPr>
        <w:rPr>
          <w:rFonts w:ascii="Arial" w:hAnsi="Arial" w:cs="Arial"/>
          <w:b/>
          <w:sz w:val="24"/>
        </w:rPr>
      </w:pPr>
      <w:r>
        <w:rPr>
          <w:rFonts w:ascii="Arial" w:hAnsi="Arial" w:cs="Arial"/>
          <w:b/>
          <w:color w:val="0000FF"/>
          <w:sz w:val="24"/>
        </w:rPr>
        <w:t>R4-2213695</w:t>
      </w:r>
      <w:r>
        <w:rPr>
          <w:rFonts w:ascii="Arial" w:hAnsi="Arial" w:cs="Arial"/>
          <w:b/>
          <w:color w:val="0000FF"/>
          <w:sz w:val="24"/>
        </w:rPr>
        <w:tab/>
      </w:r>
      <w:r>
        <w:rPr>
          <w:rFonts w:ascii="Arial" w:hAnsi="Arial" w:cs="Arial"/>
          <w:b/>
          <w:sz w:val="24"/>
        </w:rPr>
        <w:t>system parameters and coexistence verification for IoT over NTN</w:t>
      </w:r>
    </w:p>
    <w:p w14:paraId="38740A3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26F8B0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552FD" w14:textId="77777777" w:rsidR="0030114E" w:rsidRDefault="0030114E" w:rsidP="0030114E">
      <w:pPr>
        <w:pStyle w:val="Heading4"/>
      </w:pPr>
      <w:bookmarkStart w:id="642" w:name="_Toc112569372"/>
      <w:r>
        <w:t>12.5.3</w:t>
      </w:r>
      <w:r>
        <w:tab/>
        <w:t>SAN RF requirements</w:t>
      </w:r>
      <w:bookmarkEnd w:id="642"/>
    </w:p>
    <w:p w14:paraId="65B4829D" w14:textId="4BD08E40" w:rsidR="0030114E" w:rsidRDefault="0030114E" w:rsidP="0030114E">
      <w:pPr>
        <w:rPr>
          <w:rFonts w:ascii="Arial" w:hAnsi="Arial" w:cs="Arial"/>
          <w:b/>
          <w:sz w:val="24"/>
        </w:rPr>
      </w:pPr>
      <w:r>
        <w:rPr>
          <w:rFonts w:ascii="Arial" w:hAnsi="Arial" w:cs="Arial"/>
          <w:b/>
          <w:color w:val="0000FF"/>
          <w:sz w:val="24"/>
        </w:rPr>
        <w:t>R4-2213245</w:t>
      </w:r>
      <w:r>
        <w:rPr>
          <w:rFonts w:ascii="Arial" w:hAnsi="Arial" w:cs="Arial"/>
          <w:b/>
          <w:color w:val="0000FF"/>
          <w:sz w:val="24"/>
        </w:rPr>
        <w:tab/>
      </w:r>
      <w:r>
        <w:rPr>
          <w:rFonts w:ascii="Arial" w:hAnsi="Arial" w:cs="Arial"/>
          <w:b/>
          <w:sz w:val="24"/>
        </w:rPr>
        <w:t>IoT SAN RF impact overview</w:t>
      </w:r>
    </w:p>
    <w:p w14:paraId="6DEA625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8D0D7D7" w14:textId="77777777" w:rsidR="0030114E" w:rsidRDefault="0030114E" w:rsidP="0030114E">
      <w:pPr>
        <w:rPr>
          <w:rFonts w:ascii="Arial" w:hAnsi="Arial" w:cs="Arial"/>
          <w:b/>
        </w:rPr>
      </w:pPr>
      <w:r>
        <w:rPr>
          <w:rFonts w:ascii="Arial" w:hAnsi="Arial" w:cs="Arial"/>
          <w:b/>
        </w:rPr>
        <w:t xml:space="preserve">Abstract: </w:t>
      </w:r>
    </w:p>
    <w:p w14:paraId="1458F193" w14:textId="77777777" w:rsidR="0030114E" w:rsidRDefault="0030114E" w:rsidP="0030114E">
      <w:r>
        <w:t>In this paper, we present our view on the SAN RF overview</w:t>
      </w:r>
    </w:p>
    <w:p w14:paraId="2522985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DFF73" w14:textId="0A6B562C" w:rsidR="0030114E" w:rsidRDefault="0030114E" w:rsidP="0030114E">
      <w:pPr>
        <w:rPr>
          <w:rFonts w:ascii="Arial" w:hAnsi="Arial" w:cs="Arial"/>
          <w:b/>
          <w:sz w:val="24"/>
        </w:rPr>
      </w:pPr>
      <w:r>
        <w:rPr>
          <w:rFonts w:ascii="Arial" w:hAnsi="Arial" w:cs="Arial"/>
          <w:b/>
          <w:color w:val="0000FF"/>
          <w:sz w:val="24"/>
        </w:rPr>
        <w:t>R4-2213696</w:t>
      </w:r>
      <w:r>
        <w:rPr>
          <w:rFonts w:ascii="Arial" w:hAnsi="Arial" w:cs="Arial"/>
          <w:b/>
          <w:color w:val="0000FF"/>
          <w:sz w:val="24"/>
        </w:rPr>
        <w:tab/>
      </w:r>
      <w:r>
        <w:rPr>
          <w:rFonts w:ascii="Arial" w:hAnsi="Arial" w:cs="Arial"/>
          <w:b/>
          <w:sz w:val="24"/>
        </w:rPr>
        <w:t>Discussion on SAN RF requirements for IoT over NTN</w:t>
      </w:r>
    </w:p>
    <w:p w14:paraId="39ADECB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9BDBD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58A22" w14:textId="54CA2F69" w:rsidR="0030114E" w:rsidRDefault="0030114E" w:rsidP="0030114E">
      <w:pPr>
        <w:rPr>
          <w:rFonts w:ascii="Arial" w:hAnsi="Arial" w:cs="Arial"/>
          <w:b/>
          <w:sz w:val="24"/>
        </w:rPr>
      </w:pPr>
      <w:r>
        <w:rPr>
          <w:rFonts w:ascii="Arial" w:hAnsi="Arial" w:cs="Arial"/>
          <w:b/>
          <w:color w:val="0000FF"/>
          <w:sz w:val="24"/>
        </w:rPr>
        <w:t>R4-2214021</w:t>
      </w:r>
      <w:r>
        <w:rPr>
          <w:rFonts w:ascii="Arial" w:hAnsi="Arial" w:cs="Arial"/>
          <w:b/>
          <w:color w:val="0000FF"/>
          <w:sz w:val="24"/>
        </w:rPr>
        <w:tab/>
      </w:r>
      <w:r>
        <w:rPr>
          <w:rFonts w:ascii="Arial" w:hAnsi="Arial" w:cs="Arial"/>
          <w:b/>
          <w:sz w:val="24"/>
        </w:rPr>
        <w:t>Discussion on the NB-IoT requirements for SAN RF</w:t>
      </w:r>
    </w:p>
    <w:p w14:paraId="6361052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A53D9D" w14:textId="77777777" w:rsidR="0030114E" w:rsidRDefault="0030114E" w:rsidP="0030114E">
      <w:pPr>
        <w:rPr>
          <w:rFonts w:ascii="Arial" w:hAnsi="Arial" w:cs="Arial"/>
          <w:b/>
        </w:rPr>
      </w:pPr>
      <w:r>
        <w:rPr>
          <w:rFonts w:ascii="Arial" w:hAnsi="Arial" w:cs="Arial"/>
          <w:b/>
        </w:rPr>
        <w:t xml:space="preserve">Abstract: </w:t>
      </w:r>
    </w:p>
    <w:p w14:paraId="42A29F24" w14:textId="77777777" w:rsidR="0030114E" w:rsidRDefault="0030114E" w:rsidP="0030114E">
      <w:r>
        <w:t>In this contribution we provide initial discussion on the SAN RF requirements for the NB-IoT in NTN IoT work item.</w:t>
      </w:r>
    </w:p>
    <w:p w14:paraId="27DC911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AC32A" w14:textId="77777777" w:rsidR="0030114E" w:rsidRDefault="0030114E" w:rsidP="0030114E">
      <w:pPr>
        <w:pStyle w:val="Heading4"/>
      </w:pPr>
      <w:bookmarkStart w:id="643" w:name="_Toc112569373"/>
      <w:r>
        <w:t>12.5.4</w:t>
      </w:r>
      <w:r>
        <w:tab/>
        <w:t>UE RF requirements</w:t>
      </w:r>
      <w:bookmarkEnd w:id="643"/>
    </w:p>
    <w:p w14:paraId="6B89ADB4" w14:textId="3494E96B" w:rsidR="0030114E" w:rsidRDefault="0030114E" w:rsidP="0030114E">
      <w:pPr>
        <w:rPr>
          <w:rFonts w:ascii="Arial" w:hAnsi="Arial" w:cs="Arial"/>
          <w:b/>
          <w:sz w:val="24"/>
        </w:rPr>
      </w:pPr>
      <w:r>
        <w:rPr>
          <w:rFonts w:ascii="Arial" w:hAnsi="Arial" w:cs="Arial"/>
          <w:b/>
          <w:color w:val="0000FF"/>
          <w:sz w:val="24"/>
        </w:rPr>
        <w:t>R4-2211751</w:t>
      </w:r>
      <w:r>
        <w:rPr>
          <w:rFonts w:ascii="Arial" w:hAnsi="Arial" w:cs="Arial"/>
          <w:b/>
          <w:color w:val="0000FF"/>
          <w:sz w:val="24"/>
        </w:rPr>
        <w:tab/>
      </w:r>
      <w:r>
        <w:rPr>
          <w:rFonts w:ascii="Arial" w:hAnsi="Arial" w:cs="Arial"/>
          <w:b/>
          <w:sz w:val="24"/>
        </w:rPr>
        <w:t>Discussion on UE RF requirements for IoT NTN</w:t>
      </w:r>
    </w:p>
    <w:p w14:paraId="139DD8B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796D2D2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B7008" w14:textId="6B9D489E" w:rsidR="0030114E" w:rsidRDefault="0030114E" w:rsidP="0030114E">
      <w:pPr>
        <w:rPr>
          <w:rFonts w:ascii="Arial" w:hAnsi="Arial" w:cs="Arial"/>
          <w:b/>
          <w:sz w:val="24"/>
        </w:rPr>
      </w:pPr>
      <w:r>
        <w:rPr>
          <w:rFonts w:ascii="Arial" w:hAnsi="Arial" w:cs="Arial"/>
          <w:b/>
          <w:color w:val="0000FF"/>
          <w:sz w:val="24"/>
        </w:rPr>
        <w:t>R4-2212454</w:t>
      </w:r>
      <w:r>
        <w:rPr>
          <w:rFonts w:ascii="Arial" w:hAnsi="Arial" w:cs="Arial"/>
          <w:b/>
          <w:color w:val="0000FF"/>
          <w:sz w:val="24"/>
        </w:rPr>
        <w:tab/>
      </w:r>
      <w:r>
        <w:rPr>
          <w:rFonts w:ascii="Arial" w:hAnsi="Arial" w:cs="Arial"/>
          <w:b/>
          <w:sz w:val="24"/>
        </w:rPr>
        <w:t>Discussions on IoT NTN UE RF requirements</w:t>
      </w:r>
    </w:p>
    <w:p w14:paraId="7E0B8FE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608CD7F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7D8AD" w14:textId="625DC69D" w:rsidR="0030114E" w:rsidRDefault="0030114E" w:rsidP="0030114E">
      <w:pPr>
        <w:rPr>
          <w:rFonts w:ascii="Arial" w:hAnsi="Arial" w:cs="Arial"/>
          <w:b/>
          <w:sz w:val="24"/>
        </w:rPr>
      </w:pPr>
      <w:r>
        <w:rPr>
          <w:rFonts w:ascii="Arial" w:hAnsi="Arial" w:cs="Arial"/>
          <w:b/>
          <w:color w:val="0000FF"/>
          <w:sz w:val="24"/>
        </w:rPr>
        <w:t>R4-2212600</w:t>
      </w:r>
      <w:r>
        <w:rPr>
          <w:rFonts w:ascii="Arial" w:hAnsi="Arial" w:cs="Arial"/>
          <w:b/>
          <w:color w:val="0000FF"/>
          <w:sz w:val="24"/>
        </w:rPr>
        <w:tab/>
      </w:r>
      <w:r>
        <w:rPr>
          <w:rFonts w:ascii="Arial" w:hAnsi="Arial" w:cs="Arial"/>
          <w:b/>
          <w:sz w:val="24"/>
        </w:rPr>
        <w:t>Discussion on UE RF requirement for NB-iot/eMTC NTN</w:t>
      </w:r>
    </w:p>
    <w:p w14:paraId="57EAAB5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7A8482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96E6B" w14:textId="3BAFD44C" w:rsidR="0030114E" w:rsidRDefault="0030114E" w:rsidP="0030114E">
      <w:pPr>
        <w:rPr>
          <w:rFonts w:ascii="Arial" w:hAnsi="Arial" w:cs="Arial"/>
          <w:b/>
          <w:sz w:val="24"/>
        </w:rPr>
      </w:pPr>
      <w:r>
        <w:rPr>
          <w:rFonts w:ascii="Arial" w:hAnsi="Arial" w:cs="Arial"/>
          <w:b/>
          <w:color w:val="0000FF"/>
          <w:sz w:val="24"/>
        </w:rPr>
        <w:t>R4-2212971</w:t>
      </w:r>
      <w:r>
        <w:rPr>
          <w:rFonts w:ascii="Arial" w:hAnsi="Arial" w:cs="Arial"/>
          <w:b/>
          <w:color w:val="0000FF"/>
          <w:sz w:val="24"/>
        </w:rPr>
        <w:tab/>
      </w:r>
      <w:r>
        <w:rPr>
          <w:rFonts w:ascii="Arial" w:hAnsi="Arial" w:cs="Arial"/>
          <w:b/>
          <w:sz w:val="24"/>
        </w:rPr>
        <w:t>Discussion RRM requirements for IoT NTN</w:t>
      </w:r>
    </w:p>
    <w:p w14:paraId="43E38A9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253BE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03588" w14:textId="55D16086" w:rsidR="0030114E" w:rsidRDefault="0030114E" w:rsidP="0030114E">
      <w:pPr>
        <w:rPr>
          <w:rFonts w:ascii="Arial" w:hAnsi="Arial" w:cs="Arial"/>
          <w:b/>
          <w:sz w:val="24"/>
        </w:rPr>
      </w:pPr>
      <w:r>
        <w:rPr>
          <w:rFonts w:ascii="Arial" w:hAnsi="Arial" w:cs="Arial"/>
          <w:b/>
          <w:color w:val="0000FF"/>
          <w:sz w:val="24"/>
        </w:rPr>
        <w:t>R4-2213184</w:t>
      </w:r>
      <w:r>
        <w:rPr>
          <w:rFonts w:ascii="Arial" w:hAnsi="Arial" w:cs="Arial"/>
          <w:b/>
          <w:color w:val="0000FF"/>
          <w:sz w:val="24"/>
        </w:rPr>
        <w:tab/>
      </w:r>
      <w:r>
        <w:rPr>
          <w:rFonts w:ascii="Arial" w:hAnsi="Arial" w:cs="Arial"/>
          <w:b/>
          <w:sz w:val="24"/>
        </w:rPr>
        <w:t>Discussion on IoT NTN UE RF requirements</w:t>
      </w:r>
    </w:p>
    <w:p w14:paraId="3BADD33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DE24E4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0E8BE" w14:textId="458A8882" w:rsidR="0030114E" w:rsidRDefault="0030114E" w:rsidP="0030114E">
      <w:pPr>
        <w:rPr>
          <w:rFonts w:ascii="Arial" w:hAnsi="Arial" w:cs="Arial"/>
          <w:b/>
          <w:sz w:val="24"/>
        </w:rPr>
      </w:pPr>
      <w:r>
        <w:rPr>
          <w:rFonts w:ascii="Arial" w:hAnsi="Arial" w:cs="Arial"/>
          <w:b/>
          <w:color w:val="0000FF"/>
          <w:sz w:val="24"/>
        </w:rPr>
        <w:t>R4-2213244</w:t>
      </w:r>
      <w:r>
        <w:rPr>
          <w:rFonts w:ascii="Arial" w:hAnsi="Arial" w:cs="Arial"/>
          <w:b/>
          <w:color w:val="0000FF"/>
          <w:sz w:val="24"/>
        </w:rPr>
        <w:tab/>
      </w:r>
      <w:r>
        <w:rPr>
          <w:rFonts w:ascii="Arial" w:hAnsi="Arial" w:cs="Arial"/>
          <w:b/>
          <w:sz w:val="24"/>
        </w:rPr>
        <w:t>IoT UE RF impact overview</w:t>
      </w:r>
    </w:p>
    <w:p w14:paraId="3ED437A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CCB183F" w14:textId="77777777" w:rsidR="0030114E" w:rsidRDefault="0030114E" w:rsidP="0030114E">
      <w:pPr>
        <w:rPr>
          <w:rFonts w:ascii="Arial" w:hAnsi="Arial" w:cs="Arial"/>
          <w:b/>
        </w:rPr>
      </w:pPr>
      <w:r>
        <w:rPr>
          <w:rFonts w:ascii="Arial" w:hAnsi="Arial" w:cs="Arial"/>
          <w:b/>
        </w:rPr>
        <w:t xml:space="preserve">Abstract: </w:t>
      </w:r>
    </w:p>
    <w:p w14:paraId="434F038E" w14:textId="77777777" w:rsidR="0030114E" w:rsidRDefault="0030114E" w:rsidP="0030114E">
      <w:r>
        <w:t>In this paper, we present our view on the UE RF overview</w:t>
      </w:r>
    </w:p>
    <w:p w14:paraId="6E302F3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3C408" w14:textId="67194936" w:rsidR="0030114E" w:rsidRDefault="0030114E" w:rsidP="0030114E">
      <w:pPr>
        <w:rPr>
          <w:rFonts w:ascii="Arial" w:hAnsi="Arial" w:cs="Arial"/>
          <w:b/>
          <w:sz w:val="24"/>
        </w:rPr>
      </w:pPr>
      <w:r>
        <w:rPr>
          <w:rFonts w:ascii="Arial" w:hAnsi="Arial" w:cs="Arial"/>
          <w:b/>
          <w:color w:val="0000FF"/>
          <w:sz w:val="24"/>
        </w:rPr>
        <w:t>R4-2213697</w:t>
      </w:r>
      <w:r>
        <w:rPr>
          <w:rFonts w:ascii="Arial" w:hAnsi="Arial" w:cs="Arial"/>
          <w:b/>
          <w:color w:val="0000FF"/>
          <w:sz w:val="24"/>
        </w:rPr>
        <w:tab/>
      </w:r>
      <w:r>
        <w:rPr>
          <w:rFonts w:ascii="Arial" w:hAnsi="Arial" w:cs="Arial"/>
          <w:b/>
          <w:sz w:val="24"/>
        </w:rPr>
        <w:t>Discussion on UE RF requirements for IoT over NTN</w:t>
      </w:r>
    </w:p>
    <w:p w14:paraId="6C1A0E9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0B64D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A98EC" w14:textId="0D523495" w:rsidR="0030114E" w:rsidRDefault="0030114E" w:rsidP="0030114E">
      <w:pPr>
        <w:rPr>
          <w:rFonts w:ascii="Arial" w:hAnsi="Arial" w:cs="Arial"/>
          <w:b/>
          <w:sz w:val="24"/>
        </w:rPr>
      </w:pPr>
      <w:r>
        <w:rPr>
          <w:rFonts w:ascii="Arial" w:hAnsi="Arial" w:cs="Arial"/>
          <w:b/>
          <w:color w:val="0000FF"/>
          <w:sz w:val="24"/>
        </w:rPr>
        <w:t>R4-2214045</w:t>
      </w:r>
      <w:r>
        <w:rPr>
          <w:rFonts w:ascii="Arial" w:hAnsi="Arial" w:cs="Arial"/>
          <w:b/>
          <w:color w:val="0000FF"/>
          <w:sz w:val="24"/>
        </w:rPr>
        <w:tab/>
      </w:r>
      <w:r>
        <w:rPr>
          <w:rFonts w:ascii="Arial" w:hAnsi="Arial" w:cs="Arial"/>
          <w:b/>
          <w:sz w:val="24"/>
        </w:rPr>
        <w:t>Doppler pre-compensation in NTN IoT</w:t>
      </w:r>
    </w:p>
    <w:p w14:paraId="654D372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2A5A8B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A4F85" w14:textId="77777777" w:rsidR="0030114E" w:rsidRDefault="0030114E" w:rsidP="0030114E">
      <w:pPr>
        <w:pStyle w:val="Heading4"/>
      </w:pPr>
      <w:bookmarkStart w:id="644" w:name="_Toc112569374"/>
      <w:r>
        <w:t>12.5.5</w:t>
      </w:r>
      <w:r>
        <w:tab/>
        <w:t>RRM core requirements</w:t>
      </w:r>
      <w:bookmarkEnd w:id="644"/>
    </w:p>
    <w:p w14:paraId="25B7E191" w14:textId="6625E18D" w:rsidR="0030114E" w:rsidRDefault="0030114E" w:rsidP="0030114E">
      <w:pPr>
        <w:rPr>
          <w:rFonts w:ascii="Arial" w:hAnsi="Arial" w:cs="Arial"/>
          <w:b/>
          <w:sz w:val="24"/>
        </w:rPr>
      </w:pPr>
      <w:r>
        <w:rPr>
          <w:rFonts w:ascii="Arial" w:hAnsi="Arial" w:cs="Arial"/>
          <w:b/>
          <w:color w:val="0000FF"/>
          <w:sz w:val="24"/>
        </w:rPr>
        <w:t>R4-2212404</w:t>
      </w:r>
      <w:r>
        <w:rPr>
          <w:rFonts w:ascii="Arial" w:hAnsi="Arial" w:cs="Arial"/>
          <w:b/>
          <w:color w:val="0000FF"/>
          <w:sz w:val="24"/>
        </w:rPr>
        <w:tab/>
      </w:r>
      <w:r>
        <w:rPr>
          <w:rFonts w:ascii="Arial" w:hAnsi="Arial" w:cs="Arial"/>
          <w:b/>
          <w:sz w:val="24"/>
        </w:rPr>
        <w:t>RRM requirements for LTE NB-IoT/eMTC over NTN</w:t>
      </w:r>
    </w:p>
    <w:p w14:paraId="6D4E310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BBB60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AD668" w14:textId="19957D8E" w:rsidR="0030114E" w:rsidRDefault="0030114E" w:rsidP="0030114E">
      <w:pPr>
        <w:rPr>
          <w:rFonts w:ascii="Arial" w:hAnsi="Arial" w:cs="Arial"/>
          <w:b/>
          <w:sz w:val="24"/>
        </w:rPr>
      </w:pPr>
      <w:r>
        <w:rPr>
          <w:rFonts w:ascii="Arial" w:hAnsi="Arial" w:cs="Arial"/>
          <w:b/>
          <w:color w:val="0000FF"/>
          <w:sz w:val="24"/>
        </w:rPr>
        <w:t>R4-2212908</w:t>
      </w:r>
      <w:r>
        <w:rPr>
          <w:rFonts w:ascii="Arial" w:hAnsi="Arial" w:cs="Arial"/>
          <w:b/>
          <w:color w:val="0000FF"/>
          <w:sz w:val="24"/>
        </w:rPr>
        <w:tab/>
      </w:r>
      <w:r>
        <w:rPr>
          <w:rFonts w:ascii="Arial" w:hAnsi="Arial" w:cs="Arial"/>
          <w:b/>
          <w:sz w:val="24"/>
        </w:rPr>
        <w:t>Discussion on RRM requirements for IoT NTN</w:t>
      </w:r>
    </w:p>
    <w:p w14:paraId="1EFBEE0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62499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E8003" w14:textId="7294A7F2" w:rsidR="0030114E" w:rsidRDefault="0030114E" w:rsidP="0030114E">
      <w:pPr>
        <w:rPr>
          <w:rFonts w:ascii="Arial" w:hAnsi="Arial" w:cs="Arial"/>
          <w:b/>
          <w:sz w:val="24"/>
        </w:rPr>
      </w:pPr>
      <w:r>
        <w:rPr>
          <w:rFonts w:ascii="Arial" w:hAnsi="Arial" w:cs="Arial"/>
          <w:b/>
          <w:color w:val="0000FF"/>
          <w:sz w:val="24"/>
        </w:rPr>
        <w:t>R4-2213415</w:t>
      </w:r>
      <w:r>
        <w:rPr>
          <w:rFonts w:ascii="Arial" w:hAnsi="Arial" w:cs="Arial"/>
          <w:b/>
          <w:color w:val="0000FF"/>
          <w:sz w:val="24"/>
        </w:rPr>
        <w:tab/>
      </w:r>
      <w:r>
        <w:rPr>
          <w:rFonts w:ascii="Arial" w:hAnsi="Arial" w:cs="Arial"/>
          <w:b/>
          <w:sz w:val="24"/>
        </w:rPr>
        <w:t>Overview of RRM requirements for NTN IoT</w:t>
      </w:r>
    </w:p>
    <w:p w14:paraId="62CBC12B"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6F117E" w14:textId="77777777" w:rsidR="0030114E" w:rsidRDefault="0030114E" w:rsidP="0030114E">
      <w:pPr>
        <w:rPr>
          <w:rFonts w:ascii="Arial" w:hAnsi="Arial" w:cs="Arial"/>
          <w:b/>
        </w:rPr>
      </w:pPr>
      <w:r>
        <w:rPr>
          <w:rFonts w:ascii="Arial" w:hAnsi="Arial" w:cs="Arial"/>
          <w:b/>
        </w:rPr>
        <w:t xml:space="preserve">Abstract: </w:t>
      </w:r>
    </w:p>
    <w:p w14:paraId="7BF69C85" w14:textId="77777777" w:rsidR="0030114E" w:rsidRDefault="0030114E" w:rsidP="0030114E">
      <w:r>
        <w:t>A contribution discussing the RRM imapct of NTN IoT work item.</w:t>
      </w:r>
    </w:p>
    <w:p w14:paraId="5FE8580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BE5D3" w14:textId="7B47A1C2" w:rsidR="0030114E" w:rsidRDefault="0030114E" w:rsidP="0030114E">
      <w:pPr>
        <w:rPr>
          <w:rFonts w:ascii="Arial" w:hAnsi="Arial" w:cs="Arial"/>
          <w:b/>
          <w:sz w:val="24"/>
        </w:rPr>
      </w:pPr>
      <w:r>
        <w:rPr>
          <w:rFonts w:ascii="Arial" w:hAnsi="Arial" w:cs="Arial"/>
          <w:b/>
          <w:color w:val="0000FF"/>
          <w:sz w:val="24"/>
        </w:rPr>
        <w:t>R4-2213745</w:t>
      </w:r>
      <w:r>
        <w:rPr>
          <w:rFonts w:ascii="Arial" w:hAnsi="Arial" w:cs="Arial"/>
          <w:b/>
          <w:color w:val="0000FF"/>
          <w:sz w:val="24"/>
        </w:rPr>
        <w:tab/>
      </w:r>
      <w:r>
        <w:rPr>
          <w:rFonts w:ascii="Arial" w:hAnsi="Arial" w:cs="Arial"/>
          <w:b/>
          <w:sz w:val="24"/>
        </w:rPr>
        <w:t>Discussion on RRM core requirements for LTE NB-IoT NTN and eMTC NTN</w:t>
      </w:r>
    </w:p>
    <w:p w14:paraId="2B9E192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508585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83013" w14:textId="77777777" w:rsidR="0030114E" w:rsidRDefault="0030114E" w:rsidP="0030114E">
      <w:pPr>
        <w:pStyle w:val="Heading4"/>
      </w:pPr>
      <w:bookmarkStart w:id="645" w:name="_Toc112569375"/>
      <w:r>
        <w:t>12.5.6</w:t>
      </w:r>
      <w:r>
        <w:tab/>
        <w:t>Moderator summary and conclusions</w:t>
      </w:r>
      <w:bookmarkEnd w:id="645"/>
    </w:p>
    <w:p w14:paraId="06157EF9" w14:textId="51802830" w:rsidR="0030114E" w:rsidRDefault="0030114E" w:rsidP="0030114E">
      <w:pPr>
        <w:rPr>
          <w:rFonts w:ascii="Arial" w:hAnsi="Arial" w:cs="Arial"/>
          <w:b/>
          <w:sz w:val="24"/>
        </w:rPr>
      </w:pPr>
      <w:r>
        <w:rPr>
          <w:rFonts w:ascii="Arial" w:hAnsi="Arial" w:cs="Arial"/>
          <w:b/>
          <w:color w:val="0000FF"/>
          <w:sz w:val="24"/>
        </w:rPr>
        <w:t>R4-2214117</w:t>
      </w:r>
      <w:r>
        <w:rPr>
          <w:rFonts w:ascii="Arial" w:hAnsi="Arial" w:cs="Arial"/>
          <w:b/>
          <w:color w:val="0000FF"/>
          <w:sz w:val="24"/>
        </w:rPr>
        <w:tab/>
      </w:r>
      <w:r>
        <w:rPr>
          <w:rFonts w:ascii="Arial" w:hAnsi="Arial" w:cs="Arial"/>
          <w:b/>
          <w:sz w:val="24"/>
        </w:rPr>
        <w:t>Email Discussion Summary for [104-e][139] LTE_NBeMTC_NTN_UERF</w:t>
      </w:r>
    </w:p>
    <w:p w14:paraId="752CD47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FBEF59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R4-2214250</w:t>
      </w:r>
      <w:r>
        <w:rPr>
          <w:color w:val="993300"/>
          <w:u w:val="single"/>
        </w:rPr>
        <w:t>.</w:t>
      </w:r>
    </w:p>
    <w:p w14:paraId="3C9293E0" w14:textId="1CC05070" w:rsidR="0030114E" w:rsidRDefault="0030114E" w:rsidP="0030114E">
      <w:pPr>
        <w:rPr>
          <w:rFonts w:ascii="Arial" w:hAnsi="Arial" w:cs="Arial"/>
          <w:b/>
          <w:sz w:val="24"/>
        </w:rPr>
      </w:pPr>
      <w:r>
        <w:rPr>
          <w:rFonts w:ascii="Arial" w:hAnsi="Arial" w:cs="Arial"/>
          <w:b/>
          <w:color w:val="0000FF"/>
          <w:sz w:val="24"/>
        </w:rPr>
        <w:t>R4-2214159</w:t>
      </w:r>
      <w:r>
        <w:rPr>
          <w:rFonts w:ascii="Arial" w:hAnsi="Arial" w:cs="Arial"/>
          <w:b/>
          <w:color w:val="0000FF"/>
          <w:sz w:val="24"/>
        </w:rPr>
        <w:tab/>
      </w:r>
      <w:r>
        <w:rPr>
          <w:rFonts w:ascii="Arial" w:hAnsi="Arial" w:cs="Arial"/>
          <w:b/>
          <w:sz w:val="24"/>
        </w:rPr>
        <w:t>Email Discussion Summary for [104-e][239] LTE_NBeMTC_NTN_RRM</w:t>
      </w:r>
    </w:p>
    <w:p w14:paraId="577ACD1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2467AC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R4-2214288</w:t>
      </w:r>
      <w:r>
        <w:rPr>
          <w:color w:val="993300"/>
          <w:u w:val="single"/>
        </w:rPr>
        <w:t>.</w:t>
      </w:r>
    </w:p>
    <w:p w14:paraId="18DA9276" w14:textId="356A7728" w:rsidR="0030114E" w:rsidRDefault="0030114E" w:rsidP="0030114E">
      <w:pPr>
        <w:rPr>
          <w:rFonts w:ascii="Arial" w:hAnsi="Arial" w:cs="Arial"/>
          <w:b/>
          <w:sz w:val="24"/>
        </w:rPr>
      </w:pPr>
      <w:r>
        <w:rPr>
          <w:rFonts w:ascii="Arial" w:hAnsi="Arial" w:cs="Arial"/>
          <w:b/>
          <w:color w:val="0000FF"/>
          <w:sz w:val="24"/>
        </w:rPr>
        <w:t>R4-2214177</w:t>
      </w:r>
      <w:r>
        <w:rPr>
          <w:rFonts w:ascii="Arial" w:hAnsi="Arial" w:cs="Arial"/>
          <w:b/>
          <w:color w:val="0000FF"/>
          <w:sz w:val="24"/>
        </w:rPr>
        <w:tab/>
      </w:r>
      <w:r>
        <w:rPr>
          <w:rFonts w:ascii="Arial" w:hAnsi="Arial" w:cs="Arial"/>
          <w:b/>
          <w:sz w:val="24"/>
        </w:rPr>
        <w:t>Email Discussion Summary for [104-e][317] IoT_NTN_Co-existence_SANRF</w:t>
      </w:r>
    </w:p>
    <w:p w14:paraId="2ED6D8C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452F8F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R4-2214306</w:t>
      </w:r>
      <w:r>
        <w:rPr>
          <w:color w:val="993300"/>
          <w:u w:val="single"/>
        </w:rPr>
        <w:t>.</w:t>
      </w:r>
    </w:p>
    <w:p w14:paraId="506A1B03" w14:textId="40005284" w:rsidR="0030114E" w:rsidRDefault="0030114E" w:rsidP="0030114E">
      <w:pPr>
        <w:rPr>
          <w:rFonts w:ascii="Arial" w:hAnsi="Arial" w:cs="Arial"/>
          <w:b/>
          <w:sz w:val="24"/>
        </w:rPr>
      </w:pPr>
      <w:r>
        <w:rPr>
          <w:rFonts w:ascii="Arial" w:hAnsi="Arial" w:cs="Arial"/>
          <w:b/>
          <w:color w:val="0000FF"/>
          <w:sz w:val="24"/>
        </w:rPr>
        <w:t>R4-2214250</w:t>
      </w:r>
      <w:r>
        <w:rPr>
          <w:rFonts w:ascii="Arial" w:hAnsi="Arial" w:cs="Arial"/>
          <w:b/>
          <w:color w:val="0000FF"/>
          <w:sz w:val="24"/>
        </w:rPr>
        <w:tab/>
      </w:r>
      <w:r>
        <w:rPr>
          <w:rFonts w:ascii="Arial" w:hAnsi="Arial" w:cs="Arial"/>
          <w:b/>
          <w:sz w:val="24"/>
        </w:rPr>
        <w:t>Email Discussion Summary for [104-e][139] LTE_NBeMTC_NTN_UERF</w:t>
      </w:r>
    </w:p>
    <w:p w14:paraId="005D535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F92BC6E" w14:textId="77777777" w:rsidR="0030114E" w:rsidRDefault="0030114E" w:rsidP="0030114E">
      <w:pPr>
        <w:rPr>
          <w:color w:val="808080"/>
        </w:rPr>
      </w:pPr>
      <w:r>
        <w:rPr>
          <w:color w:val="808080"/>
        </w:rPr>
        <w:t>(Replaces R4-2214117)</w:t>
      </w:r>
    </w:p>
    <w:p w14:paraId="7924B3E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A74DB" w14:textId="0F57C18F" w:rsidR="0030114E" w:rsidRDefault="0030114E" w:rsidP="0030114E">
      <w:pPr>
        <w:rPr>
          <w:rFonts w:ascii="Arial" w:hAnsi="Arial" w:cs="Arial"/>
          <w:b/>
          <w:sz w:val="24"/>
        </w:rPr>
      </w:pPr>
      <w:r>
        <w:rPr>
          <w:rFonts w:ascii="Arial" w:hAnsi="Arial" w:cs="Arial"/>
          <w:b/>
          <w:color w:val="0000FF"/>
          <w:sz w:val="24"/>
        </w:rPr>
        <w:t>R4-2214288</w:t>
      </w:r>
      <w:r>
        <w:rPr>
          <w:rFonts w:ascii="Arial" w:hAnsi="Arial" w:cs="Arial"/>
          <w:b/>
          <w:color w:val="0000FF"/>
          <w:sz w:val="24"/>
        </w:rPr>
        <w:tab/>
      </w:r>
      <w:r>
        <w:rPr>
          <w:rFonts w:ascii="Arial" w:hAnsi="Arial" w:cs="Arial"/>
          <w:b/>
          <w:sz w:val="24"/>
        </w:rPr>
        <w:t>Email Discussion Summary for [104-e][239] LTE_NBeMTC_NTN_RRM</w:t>
      </w:r>
    </w:p>
    <w:p w14:paraId="6259D47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B35B4CA" w14:textId="77777777" w:rsidR="0030114E" w:rsidRDefault="0030114E" w:rsidP="0030114E">
      <w:pPr>
        <w:rPr>
          <w:color w:val="808080"/>
        </w:rPr>
      </w:pPr>
      <w:r>
        <w:rPr>
          <w:color w:val="808080"/>
        </w:rPr>
        <w:t>(Replaces R4-2214159)</w:t>
      </w:r>
    </w:p>
    <w:p w14:paraId="533CE83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93D74" w14:textId="10338EC6" w:rsidR="0030114E" w:rsidRDefault="0030114E" w:rsidP="0030114E">
      <w:pPr>
        <w:rPr>
          <w:rFonts w:ascii="Arial" w:hAnsi="Arial" w:cs="Arial"/>
          <w:b/>
          <w:sz w:val="24"/>
        </w:rPr>
      </w:pPr>
      <w:r>
        <w:rPr>
          <w:rFonts w:ascii="Arial" w:hAnsi="Arial" w:cs="Arial"/>
          <w:b/>
          <w:color w:val="0000FF"/>
          <w:sz w:val="24"/>
        </w:rPr>
        <w:t>R4-2214306</w:t>
      </w:r>
      <w:r>
        <w:rPr>
          <w:rFonts w:ascii="Arial" w:hAnsi="Arial" w:cs="Arial"/>
          <w:b/>
          <w:color w:val="0000FF"/>
          <w:sz w:val="24"/>
        </w:rPr>
        <w:tab/>
      </w:r>
      <w:r>
        <w:rPr>
          <w:rFonts w:ascii="Arial" w:hAnsi="Arial" w:cs="Arial"/>
          <w:b/>
          <w:sz w:val="24"/>
        </w:rPr>
        <w:t>Email Discussion Summary for [104-e][317] IoT_NTN_Co-existence_SANRF</w:t>
      </w:r>
    </w:p>
    <w:p w14:paraId="4B767A6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5497BE9" w14:textId="77777777" w:rsidR="0030114E" w:rsidRDefault="0030114E" w:rsidP="0030114E">
      <w:pPr>
        <w:rPr>
          <w:color w:val="808080"/>
        </w:rPr>
      </w:pPr>
      <w:r>
        <w:rPr>
          <w:color w:val="808080"/>
        </w:rPr>
        <w:t>(Replaces R4-2214177)</w:t>
      </w:r>
    </w:p>
    <w:p w14:paraId="0DE30AE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906A4" w14:textId="3CD8FC0F" w:rsidR="0030114E" w:rsidRDefault="0030114E" w:rsidP="0030114E">
      <w:pPr>
        <w:rPr>
          <w:rFonts w:ascii="Arial" w:hAnsi="Arial" w:cs="Arial"/>
          <w:b/>
          <w:sz w:val="24"/>
        </w:rPr>
      </w:pPr>
      <w:r>
        <w:rPr>
          <w:rFonts w:ascii="Arial" w:hAnsi="Arial" w:cs="Arial"/>
          <w:b/>
          <w:color w:val="0000FF"/>
          <w:sz w:val="24"/>
        </w:rPr>
        <w:t>R4-2214350</w:t>
      </w:r>
      <w:r>
        <w:rPr>
          <w:rFonts w:ascii="Arial" w:hAnsi="Arial" w:cs="Arial"/>
          <w:b/>
          <w:color w:val="0000FF"/>
          <w:sz w:val="24"/>
        </w:rPr>
        <w:tab/>
      </w:r>
      <w:r>
        <w:rPr>
          <w:rFonts w:ascii="Arial" w:hAnsi="Arial" w:cs="Arial"/>
          <w:b/>
          <w:sz w:val="24"/>
        </w:rPr>
        <w:t>WF on LTE IoT NTN RRM requirements</w:t>
      </w:r>
    </w:p>
    <w:p w14:paraId="1A358A86" w14:textId="77777777" w:rsidR="0030114E" w:rsidRDefault="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76F1030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4A9BFF" w14:textId="19CF9096" w:rsidR="000F2142" w:rsidRDefault="0030114E" w:rsidP="0030114E">
      <w:pPr>
        <w:rPr>
          <w:rFonts w:ascii="Arial" w:hAnsi="Arial" w:cs="Arial"/>
          <w:b/>
          <w:sz w:val="24"/>
        </w:rPr>
      </w:pPr>
      <w:r>
        <w:rPr>
          <w:rFonts w:ascii="Arial" w:hAnsi="Arial" w:cs="Arial"/>
          <w:b/>
          <w:color w:val="0000FF"/>
          <w:sz w:val="24"/>
        </w:rPr>
        <w:t>R4-2214380</w:t>
      </w:r>
      <w:r>
        <w:rPr>
          <w:rFonts w:ascii="Arial" w:hAnsi="Arial" w:cs="Arial"/>
          <w:b/>
          <w:color w:val="0000FF"/>
          <w:sz w:val="24"/>
        </w:rPr>
        <w:tab/>
      </w:r>
      <w:r>
        <w:rPr>
          <w:rFonts w:ascii="Arial" w:hAnsi="Arial" w:cs="Arial"/>
          <w:b/>
          <w:sz w:val="24"/>
        </w:rPr>
        <w:t>WF on system parameter for IoT over NTN</w:t>
      </w:r>
    </w:p>
    <w:p w14:paraId="18E6C41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11FEB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EA7906" w14:textId="08297942" w:rsidR="0030114E" w:rsidRDefault="0030114E" w:rsidP="0030114E">
      <w:pPr>
        <w:rPr>
          <w:rFonts w:ascii="Arial" w:hAnsi="Arial" w:cs="Arial"/>
          <w:b/>
          <w:sz w:val="24"/>
        </w:rPr>
      </w:pPr>
      <w:r>
        <w:rPr>
          <w:rFonts w:ascii="Arial" w:hAnsi="Arial" w:cs="Arial"/>
          <w:b/>
          <w:color w:val="0000FF"/>
          <w:sz w:val="24"/>
        </w:rPr>
        <w:t>R4-2214381</w:t>
      </w:r>
      <w:r>
        <w:rPr>
          <w:rFonts w:ascii="Arial" w:hAnsi="Arial" w:cs="Arial"/>
          <w:b/>
          <w:color w:val="0000FF"/>
          <w:sz w:val="24"/>
        </w:rPr>
        <w:tab/>
      </w:r>
      <w:r>
        <w:rPr>
          <w:rFonts w:ascii="Arial" w:hAnsi="Arial" w:cs="Arial"/>
          <w:b/>
          <w:sz w:val="24"/>
        </w:rPr>
        <w:t>WF on coexistence study for IoT over NTN</w:t>
      </w:r>
    </w:p>
    <w:p w14:paraId="1FB0CF5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MTK</w:t>
      </w:r>
    </w:p>
    <w:p w14:paraId="6D2ECEA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1D9465" w14:textId="28F0C156" w:rsidR="0030114E" w:rsidRDefault="0030114E" w:rsidP="0030114E">
      <w:pPr>
        <w:rPr>
          <w:rFonts w:ascii="Arial" w:hAnsi="Arial" w:cs="Arial"/>
          <w:b/>
          <w:sz w:val="24"/>
        </w:rPr>
      </w:pPr>
      <w:r>
        <w:rPr>
          <w:rFonts w:ascii="Arial" w:hAnsi="Arial" w:cs="Arial"/>
          <w:b/>
          <w:color w:val="0000FF"/>
          <w:sz w:val="24"/>
        </w:rPr>
        <w:t>R4-2214382</w:t>
      </w:r>
      <w:r>
        <w:rPr>
          <w:rFonts w:ascii="Arial" w:hAnsi="Arial" w:cs="Arial"/>
          <w:b/>
          <w:color w:val="0000FF"/>
          <w:sz w:val="24"/>
        </w:rPr>
        <w:tab/>
      </w:r>
      <w:r>
        <w:rPr>
          <w:rFonts w:ascii="Arial" w:hAnsi="Arial" w:cs="Arial"/>
          <w:b/>
          <w:sz w:val="24"/>
        </w:rPr>
        <w:t>WF on SAN RF requirement for IoT over NTN</w:t>
      </w:r>
    </w:p>
    <w:p w14:paraId="761EDA9E"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18DBDB2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5CA0C" w14:textId="79952DD8" w:rsidR="0030114E" w:rsidRDefault="0030114E" w:rsidP="0030114E">
      <w:pPr>
        <w:rPr>
          <w:rFonts w:ascii="Arial" w:hAnsi="Arial" w:cs="Arial"/>
          <w:b/>
          <w:sz w:val="24"/>
        </w:rPr>
      </w:pPr>
      <w:r>
        <w:rPr>
          <w:rFonts w:ascii="Arial" w:hAnsi="Arial" w:cs="Arial"/>
          <w:b/>
          <w:color w:val="0000FF"/>
          <w:sz w:val="24"/>
        </w:rPr>
        <w:t>R4-2214467</w:t>
      </w:r>
      <w:r>
        <w:rPr>
          <w:rFonts w:ascii="Arial" w:hAnsi="Arial" w:cs="Arial"/>
          <w:b/>
          <w:color w:val="0000FF"/>
          <w:sz w:val="24"/>
        </w:rPr>
        <w:tab/>
      </w:r>
      <w:r>
        <w:rPr>
          <w:rFonts w:ascii="Arial" w:hAnsi="Arial" w:cs="Arial"/>
          <w:b/>
          <w:sz w:val="24"/>
        </w:rPr>
        <w:t>WF on NB-IoT/eMTC NTN agenda items 12.5.1 and 12.5.4</w:t>
      </w:r>
    </w:p>
    <w:p w14:paraId="30C73AE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CC1EC3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0CB75E" w14:textId="49C89D45" w:rsidR="0030114E" w:rsidRDefault="0030114E" w:rsidP="0030114E">
      <w:pPr>
        <w:rPr>
          <w:rFonts w:ascii="Arial" w:hAnsi="Arial" w:cs="Arial"/>
          <w:b/>
          <w:sz w:val="24"/>
        </w:rPr>
      </w:pPr>
      <w:r>
        <w:rPr>
          <w:rFonts w:ascii="Arial" w:hAnsi="Arial" w:cs="Arial"/>
          <w:b/>
          <w:color w:val="0000FF"/>
          <w:sz w:val="24"/>
        </w:rPr>
        <w:t>R4-2214468</w:t>
      </w:r>
      <w:r>
        <w:rPr>
          <w:rFonts w:ascii="Arial" w:hAnsi="Arial" w:cs="Arial"/>
          <w:b/>
          <w:color w:val="0000FF"/>
          <w:sz w:val="24"/>
        </w:rPr>
        <w:tab/>
      </w:r>
      <w:r>
        <w:rPr>
          <w:rFonts w:ascii="Arial" w:hAnsi="Arial" w:cs="Arial"/>
          <w:b/>
          <w:sz w:val="24"/>
        </w:rPr>
        <w:t>TP for Information on clause 6 and 7 of TS36.102</w:t>
      </w:r>
    </w:p>
    <w:p w14:paraId="6801080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5EFE743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86A8F" w14:textId="77777777" w:rsidR="0030114E" w:rsidRDefault="0030114E" w:rsidP="0030114E">
      <w:pPr>
        <w:pStyle w:val="Heading2"/>
      </w:pPr>
      <w:bookmarkStart w:id="646" w:name="_Toc112569376"/>
      <w:r>
        <w:t>13</w:t>
      </w:r>
      <w:r>
        <w:tab/>
        <w:t>Liaison and output to other groups</w:t>
      </w:r>
      <w:bookmarkEnd w:id="646"/>
    </w:p>
    <w:p w14:paraId="50757A51" w14:textId="77777777" w:rsidR="0030114E" w:rsidRDefault="0030114E" w:rsidP="0030114E">
      <w:pPr>
        <w:pStyle w:val="Heading3"/>
      </w:pPr>
      <w:bookmarkStart w:id="647" w:name="_Toc112569377"/>
      <w:r>
        <w:t>13.1</w:t>
      </w:r>
      <w:r>
        <w:tab/>
        <w:t>R18 related</w:t>
      </w:r>
      <w:bookmarkEnd w:id="647"/>
    </w:p>
    <w:p w14:paraId="16BFAD1A" w14:textId="77777777" w:rsidR="0030114E" w:rsidRDefault="0030114E" w:rsidP="0030114E">
      <w:pPr>
        <w:pStyle w:val="Heading4"/>
      </w:pPr>
      <w:bookmarkStart w:id="648" w:name="_Toc112569378"/>
      <w:r>
        <w:t>13.1.1</w:t>
      </w:r>
      <w:r>
        <w:tab/>
        <w:t>Maximum uplink timing difference for multi-DCI multi-TRP with two TAs (R1-2205593)</w:t>
      </w:r>
      <w:bookmarkEnd w:id="648"/>
    </w:p>
    <w:p w14:paraId="3046321D" w14:textId="4EB138D4" w:rsidR="0030114E" w:rsidRDefault="0030114E" w:rsidP="0030114E">
      <w:pPr>
        <w:rPr>
          <w:rFonts w:ascii="Arial" w:hAnsi="Arial" w:cs="Arial"/>
          <w:b/>
          <w:sz w:val="24"/>
        </w:rPr>
      </w:pPr>
      <w:r>
        <w:rPr>
          <w:rFonts w:ascii="Arial" w:hAnsi="Arial" w:cs="Arial"/>
          <w:b/>
          <w:color w:val="0000FF"/>
          <w:sz w:val="24"/>
        </w:rPr>
        <w:t>R4-2211906</w:t>
      </w:r>
      <w:r>
        <w:rPr>
          <w:rFonts w:ascii="Arial" w:hAnsi="Arial" w:cs="Arial"/>
          <w:b/>
          <w:color w:val="0000FF"/>
          <w:sz w:val="24"/>
        </w:rPr>
        <w:tab/>
      </w:r>
      <w:r>
        <w:rPr>
          <w:rFonts w:ascii="Arial" w:hAnsi="Arial" w:cs="Arial"/>
          <w:b/>
          <w:sz w:val="24"/>
        </w:rPr>
        <w:t>Reply LS on maximum uplink timing difference for multi-DCI multi-TRP with two TAs</w:t>
      </w:r>
    </w:p>
    <w:p w14:paraId="3620512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F03016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E00F7" w14:textId="1E862FFC" w:rsidR="0030114E" w:rsidRDefault="0030114E" w:rsidP="0030114E">
      <w:pPr>
        <w:rPr>
          <w:rFonts w:ascii="Arial" w:hAnsi="Arial" w:cs="Arial"/>
          <w:b/>
          <w:sz w:val="24"/>
        </w:rPr>
      </w:pPr>
      <w:r>
        <w:rPr>
          <w:rFonts w:ascii="Arial" w:hAnsi="Arial" w:cs="Arial"/>
          <w:b/>
          <w:color w:val="0000FF"/>
          <w:sz w:val="24"/>
        </w:rPr>
        <w:t>R4-2211979</w:t>
      </w:r>
      <w:r>
        <w:rPr>
          <w:rFonts w:ascii="Arial" w:hAnsi="Arial" w:cs="Arial"/>
          <w:b/>
          <w:color w:val="0000FF"/>
          <w:sz w:val="24"/>
        </w:rPr>
        <w:tab/>
      </w:r>
      <w:r>
        <w:rPr>
          <w:rFonts w:ascii="Arial" w:hAnsi="Arial" w:cs="Arial"/>
          <w:b/>
          <w:sz w:val="24"/>
        </w:rPr>
        <w:t>On Maximum uplink timing difference for multi-DCI multi-TRP with two TAs</w:t>
      </w:r>
    </w:p>
    <w:p w14:paraId="50A5F39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BD46F0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B8647" w14:textId="3F28D047" w:rsidR="0030114E" w:rsidRDefault="0030114E" w:rsidP="0030114E">
      <w:pPr>
        <w:rPr>
          <w:rFonts w:ascii="Arial" w:hAnsi="Arial" w:cs="Arial"/>
          <w:b/>
          <w:sz w:val="24"/>
        </w:rPr>
      </w:pPr>
      <w:r>
        <w:rPr>
          <w:rFonts w:ascii="Arial" w:hAnsi="Arial" w:cs="Arial"/>
          <w:b/>
          <w:color w:val="0000FF"/>
          <w:sz w:val="24"/>
        </w:rPr>
        <w:t>R4-2212115</w:t>
      </w:r>
      <w:r>
        <w:rPr>
          <w:rFonts w:ascii="Arial" w:hAnsi="Arial" w:cs="Arial"/>
          <w:b/>
          <w:color w:val="0000FF"/>
          <w:sz w:val="24"/>
        </w:rPr>
        <w:tab/>
      </w:r>
      <w:r>
        <w:rPr>
          <w:rFonts w:ascii="Arial" w:hAnsi="Arial" w:cs="Arial"/>
          <w:b/>
          <w:sz w:val="24"/>
        </w:rPr>
        <w:t>On Multiple TA for multi-TRP MRTD MTTD limits</w:t>
      </w:r>
    </w:p>
    <w:p w14:paraId="5E74B0E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48302C98" w14:textId="77777777" w:rsidR="0030114E" w:rsidRDefault="0030114E" w:rsidP="0030114E">
      <w:pPr>
        <w:rPr>
          <w:rFonts w:ascii="Arial" w:hAnsi="Arial" w:cs="Arial"/>
          <w:b/>
        </w:rPr>
      </w:pPr>
      <w:r>
        <w:rPr>
          <w:rFonts w:ascii="Arial" w:hAnsi="Arial" w:cs="Arial"/>
          <w:b/>
        </w:rPr>
        <w:t xml:space="preserve">Abstract: </w:t>
      </w:r>
    </w:p>
    <w:p w14:paraId="52A84075" w14:textId="77777777" w:rsidR="0030114E" w:rsidRDefault="0030114E" w:rsidP="0030114E">
      <w:r>
        <w:t xml:space="preserve">In this contribution, we share our analysis and propose an answer for the LS reply to RAN1. </w:t>
      </w:r>
    </w:p>
    <w:p w14:paraId="27249EA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AFC53" w14:textId="0E261709" w:rsidR="0030114E" w:rsidRDefault="0030114E" w:rsidP="0030114E">
      <w:pPr>
        <w:rPr>
          <w:rFonts w:ascii="Arial" w:hAnsi="Arial" w:cs="Arial"/>
          <w:b/>
          <w:sz w:val="24"/>
        </w:rPr>
      </w:pPr>
      <w:r>
        <w:rPr>
          <w:rFonts w:ascii="Arial" w:hAnsi="Arial" w:cs="Arial"/>
          <w:b/>
          <w:color w:val="0000FF"/>
          <w:sz w:val="24"/>
        </w:rPr>
        <w:t>R4-2212326</w:t>
      </w:r>
      <w:r>
        <w:rPr>
          <w:rFonts w:ascii="Arial" w:hAnsi="Arial" w:cs="Arial"/>
          <w:b/>
          <w:color w:val="0000FF"/>
          <w:sz w:val="24"/>
        </w:rPr>
        <w:tab/>
      </w:r>
      <w:r>
        <w:rPr>
          <w:rFonts w:ascii="Arial" w:hAnsi="Arial" w:cs="Arial"/>
          <w:b/>
          <w:sz w:val="24"/>
        </w:rPr>
        <w:t>Reply LS to RAN1 on mTRP mDCI mTAG TA difference</w:t>
      </w:r>
    </w:p>
    <w:p w14:paraId="35F41D34"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379ED870" w14:textId="77777777" w:rsidR="0030114E" w:rsidRDefault="0030114E" w:rsidP="0030114E">
      <w:pPr>
        <w:rPr>
          <w:rFonts w:ascii="Arial" w:hAnsi="Arial" w:cs="Arial"/>
          <w:b/>
        </w:rPr>
      </w:pPr>
      <w:r>
        <w:rPr>
          <w:rFonts w:ascii="Arial" w:hAnsi="Arial" w:cs="Arial"/>
          <w:b/>
        </w:rPr>
        <w:t xml:space="preserve">Abstract: </w:t>
      </w:r>
    </w:p>
    <w:p w14:paraId="7493798A" w14:textId="77777777" w:rsidR="0030114E" w:rsidRDefault="0030114E" w:rsidP="0030114E">
      <w:r>
        <w:t>Inter-band CA MTTD is a ready estimate</w:t>
      </w:r>
    </w:p>
    <w:p w14:paraId="3D22A5D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E7E39" w14:textId="3D4BF7B2" w:rsidR="0030114E" w:rsidRDefault="0030114E" w:rsidP="0030114E">
      <w:pPr>
        <w:rPr>
          <w:rFonts w:ascii="Arial" w:hAnsi="Arial" w:cs="Arial"/>
          <w:b/>
          <w:sz w:val="24"/>
        </w:rPr>
      </w:pPr>
      <w:r>
        <w:rPr>
          <w:rFonts w:ascii="Arial" w:hAnsi="Arial" w:cs="Arial"/>
          <w:b/>
          <w:color w:val="0000FF"/>
          <w:sz w:val="24"/>
        </w:rPr>
        <w:t>R4-2212468</w:t>
      </w:r>
      <w:r>
        <w:rPr>
          <w:rFonts w:ascii="Arial" w:hAnsi="Arial" w:cs="Arial"/>
          <w:b/>
          <w:color w:val="0000FF"/>
          <w:sz w:val="24"/>
        </w:rPr>
        <w:tab/>
      </w:r>
      <w:r>
        <w:rPr>
          <w:rFonts w:ascii="Arial" w:hAnsi="Arial" w:cs="Arial"/>
          <w:b/>
          <w:sz w:val="24"/>
        </w:rPr>
        <w:t>Discussion on maximum uplink timing difference for Multi-DCI Multi-TRP with two TAs and Reply LS</w:t>
      </w:r>
    </w:p>
    <w:p w14:paraId="02270DBE"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5F6917B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A4686" w14:textId="136EDAB8" w:rsidR="0030114E" w:rsidRDefault="0030114E" w:rsidP="0030114E">
      <w:pPr>
        <w:rPr>
          <w:rFonts w:ascii="Arial" w:hAnsi="Arial" w:cs="Arial"/>
          <w:b/>
          <w:sz w:val="24"/>
        </w:rPr>
      </w:pPr>
      <w:r>
        <w:rPr>
          <w:rFonts w:ascii="Arial" w:hAnsi="Arial" w:cs="Arial"/>
          <w:b/>
          <w:color w:val="0000FF"/>
          <w:sz w:val="24"/>
        </w:rPr>
        <w:t>R4-2212527</w:t>
      </w:r>
      <w:r>
        <w:rPr>
          <w:rFonts w:ascii="Arial" w:hAnsi="Arial" w:cs="Arial"/>
          <w:b/>
          <w:color w:val="0000FF"/>
          <w:sz w:val="24"/>
        </w:rPr>
        <w:tab/>
      </w:r>
      <w:r>
        <w:rPr>
          <w:rFonts w:ascii="Arial" w:hAnsi="Arial" w:cs="Arial"/>
          <w:b/>
          <w:sz w:val="24"/>
        </w:rPr>
        <w:t>Discussion on LS on maximum uplink timing difference for Multi-DCI Multi-TRP with two TAs</w:t>
      </w:r>
    </w:p>
    <w:p w14:paraId="67F91D2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728E8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98D01" w14:textId="638810AF" w:rsidR="0030114E" w:rsidRDefault="0030114E" w:rsidP="0030114E">
      <w:pPr>
        <w:rPr>
          <w:rFonts w:ascii="Arial" w:hAnsi="Arial" w:cs="Arial"/>
          <w:b/>
          <w:sz w:val="24"/>
        </w:rPr>
      </w:pPr>
      <w:r>
        <w:rPr>
          <w:rFonts w:ascii="Arial" w:hAnsi="Arial" w:cs="Arial"/>
          <w:b/>
          <w:color w:val="0000FF"/>
          <w:sz w:val="24"/>
        </w:rPr>
        <w:t>R4-2212672</w:t>
      </w:r>
      <w:r>
        <w:rPr>
          <w:rFonts w:ascii="Arial" w:hAnsi="Arial" w:cs="Arial"/>
          <w:b/>
          <w:color w:val="0000FF"/>
          <w:sz w:val="24"/>
        </w:rPr>
        <w:tab/>
      </w:r>
      <w:r>
        <w:rPr>
          <w:rFonts w:ascii="Arial" w:hAnsi="Arial" w:cs="Arial"/>
          <w:b/>
          <w:sz w:val="24"/>
        </w:rPr>
        <w:t>Discussion and draft reply LS on maximum uplink timing difference for multi-DCI multi-TRP with two TAs</w:t>
      </w:r>
    </w:p>
    <w:p w14:paraId="0B37162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97D2D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4FE9C" w14:textId="068D3436" w:rsidR="0030114E" w:rsidRDefault="0030114E" w:rsidP="0030114E">
      <w:pPr>
        <w:rPr>
          <w:rFonts w:ascii="Arial" w:hAnsi="Arial" w:cs="Arial"/>
          <w:b/>
          <w:sz w:val="24"/>
        </w:rPr>
      </w:pPr>
      <w:r>
        <w:rPr>
          <w:rFonts w:ascii="Arial" w:hAnsi="Arial" w:cs="Arial"/>
          <w:b/>
          <w:color w:val="0000FF"/>
          <w:sz w:val="24"/>
        </w:rPr>
        <w:t>R4-2212917</w:t>
      </w:r>
      <w:r>
        <w:rPr>
          <w:rFonts w:ascii="Arial" w:hAnsi="Arial" w:cs="Arial"/>
          <w:b/>
          <w:color w:val="0000FF"/>
          <w:sz w:val="24"/>
        </w:rPr>
        <w:tab/>
      </w:r>
      <w:r>
        <w:rPr>
          <w:rFonts w:ascii="Arial" w:hAnsi="Arial" w:cs="Arial"/>
          <w:b/>
          <w:sz w:val="24"/>
        </w:rPr>
        <w:t>Discussion on maximum uplink timing difference for multi-DCI multi-TRP with two TAs</w:t>
      </w:r>
    </w:p>
    <w:p w14:paraId="2CBAADC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0FA9B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89FE1" w14:textId="043C44A8" w:rsidR="0030114E" w:rsidRDefault="0030114E" w:rsidP="0030114E">
      <w:pPr>
        <w:rPr>
          <w:rFonts w:ascii="Arial" w:hAnsi="Arial" w:cs="Arial"/>
          <w:b/>
          <w:sz w:val="24"/>
        </w:rPr>
      </w:pPr>
      <w:r>
        <w:rPr>
          <w:rFonts w:ascii="Arial" w:hAnsi="Arial" w:cs="Arial"/>
          <w:b/>
          <w:color w:val="0000FF"/>
          <w:sz w:val="24"/>
        </w:rPr>
        <w:t>R4-2213304</w:t>
      </w:r>
      <w:r>
        <w:rPr>
          <w:rFonts w:ascii="Arial" w:hAnsi="Arial" w:cs="Arial"/>
          <w:b/>
          <w:color w:val="0000FF"/>
          <w:sz w:val="24"/>
        </w:rPr>
        <w:tab/>
      </w:r>
      <w:r>
        <w:rPr>
          <w:rFonts w:ascii="Arial" w:hAnsi="Arial" w:cs="Arial"/>
          <w:b/>
          <w:sz w:val="24"/>
        </w:rPr>
        <w:t>Reply LS on maximum uplink timing difference for Multi-DCI Multi-TRP with two TAs</w:t>
      </w:r>
    </w:p>
    <w:p w14:paraId="56DA2320"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75CF817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228453" w14:textId="3CBD790F" w:rsidR="0030114E" w:rsidRDefault="0030114E" w:rsidP="0030114E">
      <w:pPr>
        <w:rPr>
          <w:rFonts w:ascii="Arial" w:hAnsi="Arial" w:cs="Arial"/>
          <w:b/>
          <w:sz w:val="24"/>
        </w:rPr>
      </w:pPr>
      <w:r>
        <w:rPr>
          <w:rFonts w:ascii="Arial" w:hAnsi="Arial" w:cs="Arial"/>
          <w:b/>
          <w:color w:val="0000FF"/>
          <w:sz w:val="24"/>
        </w:rPr>
        <w:t>R4-2213496</w:t>
      </w:r>
      <w:r>
        <w:rPr>
          <w:rFonts w:ascii="Arial" w:hAnsi="Arial" w:cs="Arial"/>
          <w:b/>
          <w:color w:val="0000FF"/>
          <w:sz w:val="24"/>
        </w:rPr>
        <w:tab/>
      </w:r>
      <w:r>
        <w:rPr>
          <w:rFonts w:ascii="Arial" w:hAnsi="Arial" w:cs="Arial"/>
          <w:b/>
          <w:sz w:val="24"/>
        </w:rPr>
        <w:t>Reply LS on maximum uplink timing difference for multi-DCI multi-TRP with two TAs</w:t>
      </w:r>
    </w:p>
    <w:p w14:paraId="1F19AF28"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2401F2F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A13FB" w14:textId="16DE7B5A" w:rsidR="0030114E" w:rsidRDefault="0030114E" w:rsidP="0030114E">
      <w:pPr>
        <w:rPr>
          <w:rFonts w:ascii="Arial" w:hAnsi="Arial" w:cs="Arial"/>
          <w:b/>
          <w:sz w:val="24"/>
        </w:rPr>
      </w:pPr>
      <w:r>
        <w:rPr>
          <w:rFonts w:ascii="Arial" w:hAnsi="Arial" w:cs="Arial"/>
          <w:b/>
          <w:color w:val="0000FF"/>
          <w:sz w:val="24"/>
        </w:rPr>
        <w:t>R4-2213887</w:t>
      </w:r>
      <w:r>
        <w:rPr>
          <w:rFonts w:ascii="Arial" w:hAnsi="Arial" w:cs="Arial"/>
          <w:b/>
          <w:color w:val="0000FF"/>
          <w:sz w:val="24"/>
        </w:rPr>
        <w:tab/>
      </w:r>
      <w:r>
        <w:rPr>
          <w:rFonts w:ascii="Arial" w:hAnsi="Arial" w:cs="Arial"/>
          <w:b/>
          <w:sz w:val="24"/>
        </w:rPr>
        <w:t>Reply LS on maximum uplink timing difference for Multi-DCI Multi-TRP with two TAs</w:t>
      </w:r>
    </w:p>
    <w:p w14:paraId="1F8562B8"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36E41BF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EF7F9" w14:textId="2B85208C" w:rsidR="0030114E" w:rsidRDefault="0030114E" w:rsidP="0030114E">
      <w:pPr>
        <w:rPr>
          <w:rFonts w:ascii="Arial" w:hAnsi="Arial" w:cs="Arial"/>
          <w:b/>
          <w:sz w:val="24"/>
        </w:rPr>
      </w:pPr>
      <w:r>
        <w:rPr>
          <w:rFonts w:ascii="Arial" w:hAnsi="Arial" w:cs="Arial"/>
          <w:b/>
          <w:color w:val="0000FF"/>
          <w:sz w:val="24"/>
        </w:rPr>
        <w:t>R4-2213960</w:t>
      </w:r>
      <w:r>
        <w:rPr>
          <w:rFonts w:ascii="Arial" w:hAnsi="Arial" w:cs="Arial"/>
          <w:b/>
          <w:color w:val="0000FF"/>
          <w:sz w:val="24"/>
        </w:rPr>
        <w:tab/>
      </w:r>
      <w:r>
        <w:rPr>
          <w:rFonts w:ascii="Arial" w:hAnsi="Arial" w:cs="Arial"/>
          <w:b/>
          <w:sz w:val="24"/>
        </w:rPr>
        <w:t>Discussion on MTTD for multi-DCI multi-TRP with two TAs</w:t>
      </w:r>
    </w:p>
    <w:p w14:paraId="52CE701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BEBF56" w14:textId="77777777" w:rsidR="0030114E" w:rsidRDefault="0030114E" w:rsidP="0030114E">
      <w:pPr>
        <w:rPr>
          <w:rFonts w:ascii="Arial" w:hAnsi="Arial" w:cs="Arial"/>
          <w:b/>
        </w:rPr>
      </w:pPr>
      <w:r>
        <w:rPr>
          <w:rFonts w:ascii="Arial" w:hAnsi="Arial" w:cs="Arial"/>
          <w:b/>
        </w:rPr>
        <w:t xml:space="preserve">Abstract: </w:t>
      </w:r>
    </w:p>
    <w:p w14:paraId="5DEB0F8A" w14:textId="77777777" w:rsidR="0030114E" w:rsidRDefault="0030114E" w:rsidP="0030114E">
      <w:r>
        <w:t>In this paper, we provide our views on RAN1 LS regarding the maximum TA difference in multi-DCI multi-TA framework.</w:t>
      </w:r>
    </w:p>
    <w:p w14:paraId="0E57237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E58FA" w14:textId="73BBB31E" w:rsidR="0030114E" w:rsidRDefault="0030114E" w:rsidP="0030114E">
      <w:pPr>
        <w:rPr>
          <w:rFonts w:ascii="Arial" w:hAnsi="Arial" w:cs="Arial"/>
          <w:b/>
          <w:sz w:val="24"/>
        </w:rPr>
      </w:pPr>
      <w:r>
        <w:rPr>
          <w:rFonts w:ascii="Arial" w:hAnsi="Arial" w:cs="Arial"/>
          <w:b/>
          <w:color w:val="0000FF"/>
          <w:sz w:val="24"/>
        </w:rPr>
        <w:t>R4-2213961</w:t>
      </w:r>
      <w:r>
        <w:rPr>
          <w:rFonts w:ascii="Arial" w:hAnsi="Arial" w:cs="Arial"/>
          <w:b/>
          <w:color w:val="0000FF"/>
          <w:sz w:val="24"/>
        </w:rPr>
        <w:tab/>
      </w:r>
      <w:r>
        <w:rPr>
          <w:rFonts w:ascii="Arial" w:hAnsi="Arial" w:cs="Arial"/>
          <w:b/>
          <w:sz w:val="24"/>
        </w:rPr>
        <w:t>LS on maximum uplink timing difference for Multi-DCI Multi-TRP with two TAs</w:t>
      </w:r>
    </w:p>
    <w:p w14:paraId="125E7F57"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6A5D4B7" w14:textId="77777777" w:rsidR="0030114E" w:rsidRDefault="0030114E" w:rsidP="0030114E">
      <w:pPr>
        <w:rPr>
          <w:rFonts w:ascii="Arial" w:hAnsi="Arial" w:cs="Arial"/>
          <w:b/>
        </w:rPr>
      </w:pPr>
      <w:r>
        <w:rPr>
          <w:rFonts w:ascii="Arial" w:hAnsi="Arial" w:cs="Arial"/>
          <w:b/>
        </w:rPr>
        <w:t xml:space="preserve">Abstract: </w:t>
      </w:r>
    </w:p>
    <w:p w14:paraId="73EA4810" w14:textId="77777777" w:rsidR="0030114E" w:rsidRDefault="0030114E" w:rsidP="0030114E">
      <w:r>
        <w:t>We provide form reply LS to RAN1 LS regarding the maximum TA difference in multi-DCI multi-TA framework.</w:t>
      </w:r>
    </w:p>
    <w:p w14:paraId="197217D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104A0" w14:textId="77777777" w:rsidR="0030114E" w:rsidRDefault="0030114E" w:rsidP="0030114E">
      <w:pPr>
        <w:pStyle w:val="Heading4"/>
      </w:pPr>
      <w:bookmarkStart w:id="649" w:name="_Toc112569379"/>
      <w:r>
        <w:t>13.1.2</w:t>
      </w:r>
      <w:r>
        <w:tab/>
        <w:t>UE power limitation for STxMP in FR2 (R1-2205639)</w:t>
      </w:r>
      <w:bookmarkEnd w:id="649"/>
    </w:p>
    <w:p w14:paraId="02D37E2A" w14:textId="62BF13B8" w:rsidR="0030114E" w:rsidRDefault="0030114E" w:rsidP="0030114E">
      <w:pPr>
        <w:rPr>
          <w:rFonts w:ascii="Arial" w:hAnsi="Arial" w:cs="Arial"/>
          <w:b/>
          <w:sz w:val="24"/>
        </w:rPr>
      </w:pPr>
      <w:r>
        <w:rPr>
          <w:rFonts w:ascii="Arial" w:hAnsi="Arial" w:cs="Arial"/>
          <w:b/>
          <w:color w:val="0000FF"/>
          <w:sz w:val="24"/>
        </w:rPr>
        <w:t>R4-2212065</w:t>
      </w:r>
      <w:r>
        <w:rPr>
          <w:rFonts w:ascii="Arial" w:hAnsi="Arial" w:cs="Arial"/>
          <w:b/>
          <w:color w:val="0000FF"/>
          <w:sz w:val="24"/>
        </w:rPr>
        <w:tab/>
      </w:r>
      <w:r>
        <w:rPr>
          <w:rFonts w:ascii="Arial" w:hAnsi="Arial" w:cs="Arial"/>
          <w:b/>
          <w:sz w:val="24"/>
        </w:rPr>
        <w:t>Reply to LS on UE power limitation for STxMP in FR2 (R1-2205639)</w:t>
      </w:r>
    </w:p>
    <w:p w14:paraId="4A6DD87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Denmark</w:t>
      </w:r>
    </w:p>
    <w:p w14:paraId="0146A71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4606B" w14:textId="62C68414" w:rsidR="0030114E" w:rsidRDefault="0030114E" w:rsidP="0030114E">
      <w:pPr>
        <w:rPr>
          <w:rFonts w:ascii="Arial" w:hAnsi="Arial" w:cs="Arial"/>
          <w:b/>
          <w:sz w:val="24"/>
        </w:rPr>
      </w:pPr>
      <w:r>
        <w:rPr>
          <w:rFonts w:ascii="Arial" w:hAnsi="Arial" w:cs="Arial"/>
          <w:b/>
          <w:color w:val="0000FF"/>
          <w:sz w:val="24"/>
        </w:rPr>
        <w:t>R4-2212116</w:t>
      </w:r>
      <w:r>
        <w:rPr>
          <w:rFonts w:ascii="Arial" w:hAnsi="Arial" w:cs="Arial"/>
          <w:b/>
          <w:color w:val="0000FF"/>
          <w:sz w:val="24"/>
        </w:rPr>
        <w:tab/>
      </w:r>
      <w:r>
        <w:rPr>
          <w:rFonts w:ascii="Arial" w:hAnsi="Arial" w:cs="Arial"/>
          <w:b/>
          <w:sz w:val="24"/>
        </w:rPr>
        <w:t>Discussion on UE power limitation for STxMP in FR2</w:t>
      </w:r>
    </w:p>
    <w:p w14:paraId="69634AF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139125EE" w14:textId="77777777" w:rsidR="0030114E" w:rsidRDefault="0030114E" w:rsidP="0030114E">
      <w:pPr>
        <w:rPr>
          <w:rFonts w:ascii="Arial" w:hAnsi="Arial" w:cs="Arial"/>
          <w:b/>
        </w:rPr>
      </w:pPr>
      <w:r>
        <w:rPr>
          <w:rFonts w:ascii="Arial" w:hAnsi="Arial" w:cs="Arial"/>
          <w:b/>
        </w:rPr>
        <w:t xml:space="preserve">Abstract: </w:t>
      </w:r>
    </w:p>
    <w:p w14:paraId="497BA2FF" w14:textId="77777777" w:rsidR="0030114E" w:rsidRDefault="0030114E" w:rsidP="0030114E">
      <w:r>
        <w:t>In this contribution, we share our analysis and propose answers for the LS reply to RAN1.</w:t>
      </w:r>
    </w:p>
    <w:p w14:paraId="304A38B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5E6F4" w14:textId="630050A6" w:rsidR="0030114E" w:rsidRDefault="0030114E" w:rsidP="0030114E">
      <w:pPr>
        <w:rPr>
          <w:rFonts w:ascii="Arial" w:hAnsi="Arial" w:cs="Arial"/>
          <w:b/>
          <w:sz w:val="24"/>
        </w:rPr>
      </w:pPr>
      <w:r>
        <w:rPr>
          <w:rFonts w:ascii="Arial" w:hAnsi="Arial" w:cs="Arial"/>
          <w:b/>
          <w:color w:val="0000FF"/>
          <w:sz w:val="24"/>
        </w:rPr>
        <w:t>R4-2212327</w:t>
      </w:r>
      <w:r>
        <w:rPr>
          <w:rFonts w:ascii="Arial" w:hAnsi="Arial" w:cs="Arial"/>
          <w:b/>
          <w:color w:val="0000FF"/>
          <w:sz w:val="24"/>
        </w:rPr>
        <w:tab/>
      </w:r>
      <w:r>
        <w:rPr>
          <w:rFonts w:ascii="Arial" w:hAnsi="Arial" w:cs="Arial"/>
          <w:b/>
          <w:sz w:val="24"/>
        </w:rPr>
        <w:t>Reply LS on UE power limitation for STxMP in FR2 (R1-2205639)</w:t>
      </w:r>
    </w:p>
    <w:p w14:paraId="632E5B4C"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0B0178C5" w14:textId="77777777" w:rsidR="0030114E" w:rsidRDefault="0030114E" w:rsidP="0030114E">
      <w:pPr>
        <w:rPr>
          <w:rFonts w:ascii="Arial" w:hAnsi="Arial" w:cs="Arial"/>
          <w:b/>
        </w:rPr>
      </w:pPr>
      <w:r>
        <w:rPr>
          <w:rFonts w:ascii="Arial" w:hAnsi="Arial" w:cs="Arial"/>
          <w:b/>
        </w:rPr>
        <w:t xml:space="preserve">Abstract: </w:t>
      </w:r>
    </w:p>
    <w:p w14:paraId="005AFC02" w14:textId="77777777" w:rsidR="0030114E" w:rsidRDefault="0030114E" w:rsidP="0030114E">
      <w:r>
        <w:t>Main RAN4 concern is regulatory , and that is already addressed by legacy requirements, even for the 2 panel UL case</w:t>
      </w:r>
    </w:p>
    <w:p w14:paraId="6404211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R4-2214951</w:t>
      </w:r>
      <w:r>
        <w:rPr>
          <w:color w:val="993300"/>
          <w:u w:val="single"/>
        </w:rPr>
        <w:t>.</w:t>
      </w:r>
    </w:p>
    <w:p w14:paraId="1E22DB14" w14:textId="6E40E26A" w:rsidR="0030114E" w:rsidRDefault="0030114E" w:rsidP="0030114E">
      <w:pPr>
        <w:rPr>
          <w:rFonts w:ascii="Arial" w:hAnsi="Arial" w:cs="Arial"/>
          <w:b/>
          <w:sz w:val="24"/>
        </w:rPr>
      </w:pPr>
      <w:r>
        <w:rPr>
          <w:rFonts w:ascii="Arial" w:hAnsi="Arial" w:cs="Arial"/>
          <w:b/>
          <w:color w:val="0000FF"/>
          <w:sz w:val="24"/>
        </w:rPr>
        <w:t>R4-2212594</w:t>
      </w:r>
      <w:r>
        <w:rPr>
          <w:rFonts w:ascii="Arial" w:hAnsi="Arial" w:cs="Arial"/>
          <w:b/>
          <w:color w:val="0000FF"/>
          <w:sz w:val="24"/>
        </w:rPr>
        <w:tab/>
      </w:r>
      <w:r>
        <w:rPr>
          <w:rFonts w:ascii="Arial" w:hAnsi="Arial" w:cs="Arial"/>
          <w:b/>
          <w:sz w:val="24"/>
        </w:rPr>
        <w:t>Discussion on the LS for UE power limitation for STxMP in FR2</w:t>
      </w:r>
    </w:p>
    <w:p w14:paraId="7275435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D20195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AE46F" w14:textId="444AE9DE" w:rsidR="0030114E" w:rsidRDefault="0030114E" w:rsidP="0030114E">
      <w:pPr>
        <w:rPr>
          <w:rFonts w:ascii="Arial" w:hAnsi="Arial" w:cs="Arial"/>
          <w:b/>
          <w:sz w:val="24"/>
        </w:rPr>
      </w:pPr>
      <w:r>
        <w:rPr>
          <w:rFonts w:ascii="Arial" w:hAnsi="Arial" w:cs="Arial"/>
          <w:b/>
          <w:color w:val="0000FF"/>
          <w:sz w:val="24"/>
        </w:rPr>
        <w:t>R4-2212808</w:t>
      </w:r>
      <w:r>
        <w:rPr>
          <w:rFonts w:ascii="Arial" w:hAnsi="Arial" w:cs="Arial"/>
          <w:b/>
          <w:color w:val="0000FF"/>
          <w:sz w:val="24"/>
        </w:rPr>
        <w:tab/>
      </w:r>
      <w:r>
        <w:rPr>
          <w:rFonts w:ascii="Arial" w:hAnsi="Arial" w:cs="Arial"/>
          <w:b/>
          <w:sz w:val="24"/>
        </w:rPr>
        <w:t>Discussion and reply LS on UE power limitation for STxMP in FR2</w:t>
      </w:r>
    </w:p>
    <w:p w14:paraId="5962046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A6415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ABD59" w14:textId="4E1464B6" w:rsidR="0030114E" w:rsidRDefault="0030114E" w:rsidP="0030114E">
      <w:pPr>
        <w:rPr>
          <w:rFonts w:ascii="Arial" w:hAnsi="Arial" w:cs="Arial"/>
          <w:b/>
          <w:sz w:val="24"/>
        </w:rPr>
      </w:pPr>
      <w:r>
        <w:rPr>
          <w:rFonts w:ascii="Arial" w:hAnsi="Arial" w:cs="Arial"/>
          <w:b/>
          <w:color w:val="0000FF"/>
          <w:sz w:val="24"/>
        </w:rPr>
        <w:t>R4-2213420</w:t>
      </w:r>
      <w:r>
        <w:rPr>
          <w:rFonts w:ascii="Arial" w:hAnsi="Arial" w:cs="Arial"/>
          <w:b/>
          <w:color w:val="0000FF"/>
          <w:sz w:val="24"/>
        </w:rPr>
        <w:tab/>
      </w:r>
      <w:r>
        <w:rPr>
          <w:rFonts w:ascii="Arial" w:hAnsi="Arial" w:cs="Arial"/>
          <w:b/>
          <w:sz w:val="24"/>
        </w:rPr>
        <w:t>Discussion and reply LS on power limitation for STxMP in FR2</w:t>
      </w:r>
    </w:p>
    <w:p w14:paraId="1E5C2132"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09C25C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877A0" w14:textId="4B8E11C8" w:rsidR="0030114E" w:rsidRDefault="0030114E" w:rsidP="0030114E">
      <w:pPr>
        <w:rPr>
          <w:rFonts w:ascii="Arial" w:hAnsi="Arial" w:cs="Arial"/>
          <w:b/>
          <w:sz w:val="24"/>
        </w:rPr>
      </w:pPr>
      <w:r>
        <w:rPr>
          <w:rFonts w:ascii="Arial" w:hAnsi="Arial" w:cs="Arial"/>
          <w:b/>
          <w:color w:val="0000FF"/>
          <w:sz w:val="24"/>
        </w:rPr>
        <w:t>R4-2213626</w:t>
      </w:r>
      <w:r>
        <w:rPr>
          <w:rFonts w:ascii="Arial" w:hAnsi="Arial" w:cs="Arial"/>
          <w:b/>
          <w:color w:val="0000FF"/>
          <w:sz w:val="24"/>
        </w:rPr>
        <w:tab/>
      </w:r>
      <w:r>
        <w:rPr>
          <w:rFonts w:ascii="Arial" w:hAnsi="Arial" w:cs="Arial"/>
          <w:b/>
          <w:sz w:val="24"/>
        </w:rPr>
        <w:t>Draft reply LS on UE power limitation for STxMP in FR2</w:t>
      </w:r>
    </w:p>
    <w:p w14:paraId="2BAD6F7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A040F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D0ABD" w14:textId="4FBB634C" w:rsidR="0030114E" w:rsidRDefault="0030114E" w:rsidP="0030114E">
      <w:pPr>
        <w:rPr>
          <w:rFonts w:ascii="Arial" w:hAnsi="Arial" w:cs="Arial"/>
          <w:b/>
          <w:sz w:val="24"/>
        </w:rPr>
      </w:pPr>
      <w:r>
        <w:rPr>
          <w:rFonts w:ascii="Arial" w:hAnsi="Arial" w:cs="Arial"/>
          <w:b/>
          <w:color w:val="0000FF"/>
          <w:sz w:val="24"/>
        </w:rPr>
        <w:t>R4-2213740</w:t>
      </w:r>
      <w:r>
        <w:rPr>
          <w:rFonts w:ascii="Arial" w:hAnsi="Arial" w:cs="Arial"/>
          <w:b/>
          <w:color w:val="0000FF"/>
          <w:sz w:val="24"/>
        </w:rPr>
        <w:tab/>
      </w:r>
      <w:r>
        <w:rPr>
          <w:rFonts w:ascii="Arial" w:hAnsi="Arial" w:cs="Arial"/>
          <w:b/>
          <w:sz w:val="24"/>
        </w:rPr>
        <w:t>Draft reply LS on the UE power limitation for STxMP in FR2</w:t>
      </w:r>
    </w:p>
    <w:p w14:paraId="3ED482FD"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2B5DBD1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D46CE" w14:textId="7D1CFA1F" w:rsidR="0030114E" w:rsidRDefault="0030114E" w:rsidP="0030114E">
      <w:pPr>
        <w:rPr>
          <w:rFonts w:ascii="Arial" w:hAnsi="Arial" w:cs="Arial"/>
          <w:b/>
          <w:sz w:val="24"/>
        </w:rPr>
      </w:pPr>
      <w:r>
        <w:rPr>
          <w:rFonts w:ascii="Arial" w:hAnsi="Arial" w:cs="Arial"/>
          <w:b/>
          <w:color w:val="0000FF"/>
          <w:sz w:val="24"/>
        </w:rPr>
        <w:t>R4-2213757</w:t>
      </w:r>
      <w:r>
        <w:rPr>
          <w:rFonts w:ascii="Arial" w:hAnsi="Arial" w:cs="Arial"/>
          <w:b/>
          <w:color w:val="0000FF"/>
          <w:sz w:val="24"/>
        </w:rPr>
        <w:tab/>
      </w:r>
      <w:r>
        <w:rPr>
          <w:rFonts w:ascii="Arial" w:hAnsi="Arial" w:cs="Arial"/>
          <w:b/>
          <w:sz w:val="24"/>
        </w:rPr>
        <w:t>Reply LS to RAN5 LS on ModifiedMPR-Behaviour clarification for different power classes</w:t>
      </w:r>
    </w:p>
    <w:p w14:paraId="46DECE3C"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w:t>
      </w:r>
    </w:p>
    <w:p w14:paraId="27A5159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465A1" w14:textId="002C39C1" w:rsidR="0030114E" w:rsidRDefault="0030114E" w:rsidP="0030114E">
      <w:pPr>
        <w:rPr>
          <w:rFonts w:ascii="Arial" w:hAnsi="Arial" w:cs="Arial"/>
          <w:b/>
          <w:sz w:val="24"/>
        </w:rPr>
      </w:pPr>
      <w:r>
        <w:rPr>
          <w:rFonts w:ascii="Arial" w:hAnsi="Arial" w:cs="Arial"/>
          <w:b/>
          <w:color w:val="0000FF"/>
          <w:sz w:val="24"/>
        </w:rPr>
        <w:t>R4-2214951</w:t>
      </w:r>
      <w:r>
        <w:rPr>
          <w:rFonts w:ascii="Arial" w:hAnsi="Arial" w:cs="Arial"/>
          <w:b/>
          <w:color w:val="0000FF"/>
          <w:sz w:val="24"/>
        </w:rPr>
        <w:tab/>
      </w:r>
      <w:r>
        <w:rPr>
          <w:rFonts w:ascii="Arial" w:hAnsi="Arial" w:cs="Arial"/>
          <w:b/>
          <w:sz w:val="24"/>
        </w:rPr>
        <w:t>Reply LS on UE power limitation for STxMP in FR2 (R1-2205639)</w:t>
      </w:r>
    </w:p>
    <w:p w14:paraId="5B4CF374"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41A43C1C" w14:textId="77777777" w:rsidR="0030114E" w:rsidRDefault="0030114E" w:rsidP="0030114E">
      <w:pPr>
        <w:rPr>
          <w:color w:val="808080"/>
        </w:rPr>
      </w:pPr>
      <w:r>
        <w:rPr>
          <w:color w:val="808080"/>
        </w:rPr>
        <w:t>(Replaces R4-2212327)</w:t>
      </w:r>
    </w:p>
    <w:p w14:paraId="26427834"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568255" w14:textId="77777777" w:rsidR="0030114E" w:rsidRDefault="0030114E" w:rsidP="0030114E">
      <w:pPr>
        <w:pStyle w:val="Heading4"/>
      </w:pPr>
      <w:bookmarkStart w:id="650" w:name="_Toc112569380"/>
      <w:r>
        <w:t>13.1.3</w:t>
      </w:r>
      <w:r>
        <w:tab/>
        <w:t>UE antenna gain for NR NTN coverage enhancement (R1-2205623)</w:t>
      </w:r>
      <w:bookmarkEnd w:id="650"/>
    </w:p>
    <w:p w14:paraId="3BB049F3" w14:textId="44471A67" w:rsidR="0030114E" w:rsidRDefault="0030114E" w:rsidP="0030114E">
      <w:pPr>
        <w:rPr>
          <w:rFonts w:ascii="Arial" w:hAnsi="Arial" w:cs="Arial"/>
          <w:b/>
          <w:sz w:val="24"/>
        </w:rPr>
      </w:pPr>
      <w:r>
        <w:rPr>
          <w:rFonts w:ascii="Arial" w:hAnsi="Arial" w:cs="Arial"/>
          <w:b/>
          <w:color w:val="0000FF"/>
          <w:sz w:val="24"/>
        </w:rPr>
        <w:t>R4-2212307</w:t>
      </w:r>
      <w:r>
        <w:rPr>
          <w:rFonts w:ascii="Arial" w:hAnsi="Arial" w:cs="Arial"/>
          <w:b/>
          <w:color w:val="0000FF"/>
          <w:sz w:val="24"/>
        </w:rPr>
        <w:tab/>
      </w:r>
      <w:r>
        <w:rPr>
          <w:rFonts w:ascii="Arial" w:hAnsi="Arial" w:cs="Arial"/>
          <w:b/>
          <w:sz w:val="24"/>
        </w:rPr>
        <w:t>LS to RAN1 about NTN UE antenna gain</w:t>
      </w:r>
    </w:p>
    <w:p w14:paraId="060BA16A"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CMCC</w:t>
      </w:r>
    </w:p>
    <w:p w14:paraId="4355B4B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CC080" w14:textId="4FAAFCCA" w:rsidR="0030114E" w:rsidRDefault="0030114E" w:rsidP="0030114E">
      <w:pPr>
        <w:rPr>
          <w:rFonts w:ascii="Arial" w:hAnsi="Arial" w:cs="Arial"/>
          <w:b/>
          <w:sz w:val="24"/>
        </w:rPr>
      </w:pPr>
      <w:r>
        <w:rPr>
          <w:rFonts w:ascii="Arial" w:hAnsi="Arial" w:cs="Arial"/>
          <w:b/>
          <w:color w:val="0000FF"/>
          <w:sz w:val="24"/>
        </w:rPr>
        <w:t>R4-2212656</w:t>
      </w:r>
      <w:r>
        <w:rPr>
          <w:rFonts w:ascii="Arial" w:hAnsi="Arial" w:cs="Arial"/>
          <w:b/>
          <w:color w:val="0000FF"/>
          <w:sz w:val="24"/>
        </w:rPr>
        <w:tab/>
      </w:r>
      <w:r>
        <w:rPr>
          <w:rFonts w:ascii="Arial" w:hAnsi="Arial" w:cs="Arial"/>
          <w:b/>
          <w:sz w:val="24"/>
        </w:rPr>
        <w:t>LS Reply to RAN1 on UE antenna gain</w:t>
      </w:r>
    </w:p>
    <w:p w14:paraId="43AE1118"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WG1</w:t>
      </w:r>
      <w:r>
        <w:rPr>
          <w:i/>
        </w:rPr>
        <w:br/>
      </w:r>
      <w:r>
        <w:rPr>
          <w:i/>
        </w:rPr>
        <w:tab/>
      </w:r>
      <w:r>
        <w:rPr>
          <w:i/>
        </w:rPr>
        <w:tab/>
      </w:r>
      <w:r>
        <w:rPr>
          <w:i/>
        </w:rPr>
        <w:tab/>
      </w:r>
      <w:r>
        <w:rPr>
          <w:i/>
        </w:rPr>
        <w:tab/>
      </w:r>
      <w:r>
        <w:rPr>
          <w:i/>
        </w:rPr>
        <w:tab/>
        <w:t>Source: Ericsson</w:t>
      </w:r>
    </w:p>
    <w:p w14:paraId="3503D0D9" w14:textId="77777777" w:rsidR="0030114E" w:rsidRDefault="0030114E" w:rsidP="0030114E">
      <w:pPr>
        <w:rPr>
          <w:rFonts w:ascii="Arial" w:hAnsi="Arial" w:cs="Arial"/>
          <w:b/>
        </w:rPr>
      </w:pPr>
      <w:r>
        <w:rPr>
          <w:rFonts w:ascii="Arial" w:hAnsi="Arial" w:cs="Arial"/>
          <w:b/>
        </w:rPr>
        <w:t xml:space="preserve">Abstract: </w:t>
      </w:r>
    </w:p>
    <w:p w14:paraId="56049B16" w14:textId="77777777" w:rsidR="0030114E" w:rsidRDefault="0030114E" w:rsidP="0030114E">
      <w:r>
        <w:t>This contribution is a LS Reply to RAN1 related to UE antenna gain for NR NTN coverage enhancement (R1-2205623)</w:t>
      </w:r>
    </w:p>
    <w:p w14:paraId="02B938E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R4-2214968</w:t>
      </w:r>
      <w:r>
        <w:rPr>
          <w:color w:val="993300"/>
          <w:u w:val="single"/>
        </w:rPr>
        <w:t>.</w:t>
      </w:r>
    </w:p>
    <w:p w14:paraId="6DB0C332" w14:textId="29913E2B" w:rsidR="0030114E" w:rsidRDefault="0030114E" w:rsidP="0030114E">
      <w:pPr>
        <w:rPr>
          <w:rFonts w:ascii="Arial" w:hAnsi="Arial" w:cs="Arial"/>
          <w:b/>
          <w:sz w:val="24"/>
        </w:rPr>
      </w:pPr>
      <w:r>
        <w:rPr>
          <w:rFonts w:ascii="Arial" w:hAnsi="Arial" w:cs="Arial"/>
          <w:b/>
          <w:color w:val="0000FF"/>
          <w:sz w:val="24"/>
        </w:rPr>
        <w:t>R4-2212822</w:t>
      </w:r>
      <w:r>
        <w:rPr>
          <w:rFonts w:ascii="Arial" w:hAnsi="Arial" w:cs="Arial"/>
          <w:b/>
          <w:color w:val="0000FF"/>
          <w:sz w:val="24"/>
        </w:rPr>
        <w:tab/>
      </w:r>
      <w:r>
        <w:rPr>
          <w:rFonts w:ascii="Arial" w:hAnsi="Arial" w:cs="Arial"/>
          <w:b/>
          <w:sz w:val="24"/>
        </w:rPr>
        <w:t>On reply to RAN1 on UE antenna gain for NR NTN</w:t>
      </w:r>
    </w:p>
    <w:p w14:paraId="3D6EB36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75A2EE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AB417" w14:textId="588B60ED" w:rsidR="0030114E" w:rsidRDefault="0030114E" w:rsidP="0030114E">
      <w:pPr>
        <w:rPr>
          <w:rFonts w:ascii="Arial" w:hAnsi="Arial" w:cs="Arial"/>
          <w:b/>
          <w:sz w:val="24"/>
        </w:rPr>
      </w:pPr>
      <w:r>
        <w:rPr>
          <w:rFonts w:ascii="Arial" w:hAnsi="Arial" w:cs="Arial"/>
          <w:b/>
          <w:color w:val="0000FF"/>
          <w:sz w:val="24"/>
        </w:rPr>
        <w:t>R4-2213165</w:t>
      </w:r>
      <w:r>
        <w:rPr>
          <w:rFonts w:ascii="Arial" w:hAnsi="Arial" w:cs="Arial"/>
          <w:b/>
          <w:color w:val="0000FF"/>
          <w:sz w:val="24"/>
        </w:rPr>
        <w:tab/>
      </w:r>
      <w:r>
        <w:rPr>
          <w:rFonts w:ascii="Arial" w:hAnsi="Arial" w:cs="Arial"/>
          <w:b/>
          <w:sz w:val="24"/>
        </w:rPr>
        <w:t>Draft LS on UE antenna gain for NR NTN coverage enhancement</w:t>
      </w:r>
    </w:p>
    <w:p w14:paraId="0C7E1B3B"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4A3A8A1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24833" w14:textId="24A20F9B" w:rsidR="0030114E" w:rsidRDefault="0030114E" w:rsidP="0030114E">
      <w:pPr>
        <w:rPr>
          <w:rFonts w:ascii="Arial" w:hAnsi="Arial" w:cs="Arial"/>
          <w:b/>
          <w:sz w:val="24"/>
        </w:rPr>
      </w:pPr>
      <w:r>
        <w:rPr>
          <w:rFonts w:ascii="Arial" w:hAnsi="Arial" w:cs="Arial"/>
          <w:b/>
          <w:color w:val="0000FF"/>
          <w:sz w:val="24"/>
        </w:rPr>
        <w:t>R4-2213701</w:t>
      </w:r>
      <w:r>
        <w:rPr>
          <w:rFonts w:ascii="Arial" w:hAnsi="Arial" w:cs="Arial"/>
          <w:b/>
          <w:color w:val="0000FF"/>
          <w:sz w:val="24"/>
        </w:rPr>
        <w:tab/>
      </w:r>
      <w:r>
        <w:rPr>
          <w:rFonts w:ascii="Arial" w:hAnsi="Arial" w:cs="Arial"/>
          <w:b/>
          <w:sz w:val="24"/>
        </w:rPr>
        <w:t>Draft Reply LS on UE antenna gain for NR NTN coverage enhancement</w:t>
      </w:r>
    </w:p>
    <w:p w14:paraId="1D2C4EDD"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76F909C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D637B" w14:textId="0EB7F197" w:rsidR="0030114E" w:rsidRDefault="0030114E" w:rsidP="0030114E">
      <w:pPr>
        <w:rPr>
          <w:rFonts w:ascii="Arial" w:hAnsi="Arial" w:cs="Arial"/>
          <w:b/>
          <w:sz w:val="24"/>
        </w:rPr>
      </w:pPr>
      <w:r>
        <w:rPr>
          <w:rFonts w:ascii="Arial" w:hAnsi="Arial" w:cs="Arial"/>
          <w:b/>
          <w:color w:val="0000FF"/>
          <w:sz w:val="24"/>
        </w:rPr>
        <w:t>R4-2214968</w:t>
      </w:r>
      <w:r>
        <w:rPr>
          <w:rFonts w:ascii="Arial" w:hAnsi="Arial" w:cs="Arial"/>
          <w:b/>
          <w:color w:val="0000FF"/>
          <w:sz w:val="24"/>
        </w:rPr>
        <w:tab/>
      </w:r>
      <w:r>
        <w:rPr>
          <w:rFonts w:ascii="Arial" w:hAnsi="Arial" w:cs="Arial"/>
          <w:b/>
          <w:sz w:val="24"/>
        </w:rPr>
        <w:t>LS Reply to RAN1 on UE antenna gain</w:t>
      </w:r>
    </w:p>
    <w:p w14:paraId="48B1735D"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FA55F29" w14:textId="77777777" w:rsidR="0030114E" w:rsidRDefault="0030114E" w:rsidP="0030114E">
      <w:pPr>
        <w:rPr>
          <w:color w:val="808080"/>
        </w:rPr>
      </w:pPr>
      <w:r>
        <w:rPr>
          <w:color w:val="808080"/>
        </w:rPr>
        <w:t>(Replaces R4-2212656)</w:t>
      </w:r>
    </w:p>
    <w:p w14:paraId="0E52A3D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23422E" w14:textId="77777777" w:rsidR="0030114E" w:rsidRDefault="0030114E" w:rsidP="0030114E">
      <w:pPr>
        <w:pStyle w:val="Heading4"/>
      </w:pPr>
      <w:bookmarkStart w:id="651" w:name="_Toc112569381"/>
      <w:r>
        <w:t>13.1.4</w:t>
      </w:r>
      <w:r>
        <w:tab/>
        <w:t>Requirement for Feature Group 6-1a bwp-WithoutRestriction (R2-2204009, RP-221870)</w:t>
      </w:r>
      <w:bookmarkEnd w:id="651"/>
    </w:p>
    <w:p w14:paraId="41BBD498" w14:textId="6B30AF98" w:rsidR="0030114E" w:rsidRDefault="0030114E" w:rsidP="0030114E">
      <w:pPr>
        <w:rPr>
          <w:rFonts w:ascii="Arial" w:hAnsi="Arial" w:cs="Arial"/>
          <w:b/>
          <w:sz w:val="24"/>
        </w:rPr>
      </w:pPr>
      <w:r>
        <w:rPr>
          <w:rFonts w:ascii="Arial" w:hAnsi="Arial" w:cs="Arial"/>
          <w:b/>
          <w:color w:val="0000FF"/>
          <w:sz w:val="24"/>
        </w:rPr>
        <w:t>R4-2211905</w:t>
      </w:r>
      <w:r>
        <w:rPr>
          <w:rFonts w:ascii="Arial" w:hAnsi="Arial" w:cs="Arial"/>
          <w:b/>
          <w:color w:val="0000FF"/>
          <w:sz w:val="24"/>
        </w:rPr>
        <w:tab/>
      </w:r>
      <w:r>
        <w:rPr>
          <w:rFonts w:ascii="Arial" w:hAnsi="Arial" w:cs="Arial"/>
          <w:b/>
          <w:sz w:val="24"/>
        </w:rPr>
        <w:t>On BWP operation without bandwidth restriction</w:t>
      </w:r>
    </w:p>
    <w:p w14:paraId="45C8AF8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B0EFF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D472A" w14:textId="2A01C408" w:rsidR="0030114E" w:rsidRDefault="0030114E" w:rsidP="0030114E">
      <w:pPr>
        <w:rPr>
          <w:rFonts w:ascii="Arial" w:hAnsi="Arial" w:cs="Arial"/>
          <w:b/>
          <w:sz w:val="24"/>
        </w:rPr>
      </w:pPr>
      <w:r>
        <w:rPr>
          <w:rFonts w:ascii="Arial" w:hAnsi="Arial" w:cs="Arial"/>
          <w:b/>
          <w:color w:val="0000FF"/>
          <w:sz w:val="24"/>
        </w:rPr>
        <w:t>R4-2212140</w:t>
      </w:r>
      <w:r>
        <w:rPr>
          <w:rFonts w:ascii="Arial" w:hAnsi="Arial" w:cs="Arial"/>
          <w:b/>
          <w:color w:val="0000FF"/>
          <w:sz w:val="24"/>
        </w:rPr>
        <w:tab/>
      </w:r>
      <w:r>
        <w:rPr>
          <w:rFonts w:ascii="Arial" w:hAnsi="Arial" w:cs="Arial"/>
          <w:b/>
          <w:sz w:val="24"/>
        </w:rPr>
        <w:t>BWP operation without bandwidth restriction</w:t>
      </w:r>
    </w:p>
    <w:p w14:paraId="3B2446B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31F88F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A34AF" w14:textId="1B5A0A87" w:rsidR="0030114E" w:rsidRDefault="0030114E" w:rsidP="0030114E">
      <w:pPr>
        <w:rPr>
          <w:rFonts w:ascii="Arial" w:hAnsi="Arial" w:cs="Arial"/>
          <w:b/>
          <w:sz w:val="24"/>
        </w:rPr>
      </w:pPr>
      <w:r>
        <w:rPr>
          <w:rFonts w:ascii="Arial" w:hAnsi="Arial" w:cs="Arial"/>
          <w:b/>
          <w:color w:val="0000FF"/>
          <w:sz w:val="24"/>
        </w:rPr>
        <w:t>R4-2212144</w:t>
      </w:r>
      <w:r>
        <w:rPr>
          <w:rFonts w:ascii="Arial" w:hAnsi="Arial" w:cs="Arial"/>
          <w:b/>
          <w:color w:val="0000FF"/>
          <w:sz w:val="24"/>
        </w:rPr>
        <w:tab/>
      </w:r>
      <w:r>
        <w:rPr>
          <w:rFonts w:ascii="Arial" w:hAnsi="Arial" w:cs="Arial"/>
          <w:b/>
          <w:sz w:val="24"/>
        </w:rPr>
        <w:t>Views on BWP without Restriction and NCD-SSB</w:t>
      </w:r>
    </w:p>
    <w:p w14:paraId="37A4DDE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830AB2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2935D" w14:textId="64983179" w:rsidR="0030114E" w:rsidRDefault="0030114E" w:rsidP="0030114E">
      <w:pPr>
        <w:rPr>
          <w:rFonts w:ascii="Arial" w:hAnsi="Arial" w:cs="Arial"/>
          <w:b/>
          <w:sz w:val="24"/>
        </w:rPr>
      </w:pPr>
      <w:r>
        <w:rPr>
          <w:rFonts w:ascii="Arial" w:hAnsi="Arial" w:cs="Arial"/>
          <w:b/>
          <w:color w:val="0000FF"/>
          <w:sz w:val="24"/>
        </w:rPr>
        <w:t>R4-2212285</w:t>
      </w:r>
      <w:r>
        <w:rPr>
          <w:rFonts w:ascii="Arial" w:hAnsi="Arial" w:cs="Arial"/>
          <w:b/>
          <w:color w:val="0000FF"/>
          <w:sz w:val="24"/>
        </w:rPr>
        <w:tab/>
      </w:r>
      <w:r>
        <w:rPr>
          <w:rFonts w:ascii="Arial" w:hAnsi="Arial" w:cs="Arial"/>
          <w:b/>
          <w:sz w:val="24"/>
        </w:rPr>
        <w:t>Reply LS On BWP operation without bandwidth restriction</w:t>
      </w:r>
    </w:p>
    <w:p w14:paraId="5C091993"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05015F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EE711" w14:textId="01F956AF" w:rsidR="0030114E" w:rsidRDefault="0030114E" w:rsidP="0030114E">
      <w:pPr>
        <w:rPr>
          <w:rFonts w:ascii="Arial" w:hAnsi="Arial" w:cs="Arial"/>
          <w:b/>
          <w:sz w:val="24"/>
        </w:rPr>
      </w:pPr>
      <w:r>
        <w:rPr>
          <w:rFonts w:ascii="Arial" w:hAnsi="Arial" w:cs="Arial"/>
          <w:b/>
          <w:color w:val="0000FF"/>
          <w:sz w:val="24"/>
        </w:rPr>
        <w:t>R4-2212548</w:t>
      </w:r>
      <w:r>
        <w:rPr>
          <w:rFonts w:ascii="Arial" w:hAnsi="Arial" w:cs="Arial"/>
          <w:b/>
          <w:color w:val="0000FF"/>
          <w:sz w:val="24"/>
        </w:rPr>
        <w:tab/>
      </w:r>
      <w:r>
        <w:rPr>
          <w:rFonts w:ascii="Arial" w:hAnsi="Arial" w:cs="Arial"/>
          <w:b/>
          <w:sz w:val="24"/>
        </w:rPr>
        <w:t>Reply LS on BWP operation without bandwidth restriction</w:t>
      </w:r>
    </w:p>
    <w:p w14:paraId="73C89AD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FCFC53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F2DE5" w14:textId="07473E26" w:rsidR="0030114E" w:rsidRDefault="0030114E" w:rsidP="0030114E">
      <w:pPr>
        <w:rPr>
          <w:rFonts w:ascii="Arial" w:hAnsi="Arial" w:cs="Arial"/>
          <w:b/>
          <w:sz w:val="24"/>
        </w:rPr>
      </w:pPr>
      <w:r>
        <w:rPr>
          <w:rFonts w:ascii="Arial" w:hAnsi="Arial" w:cs="Arial"/>
          <w:b/>
          <w:color w:val="0000FF"/>
          <w:sz w:val="24"/>
        </w:rPr>
        <w:t>R4-2212868</w:t>
      </w:r>
      <w:r>
        <w:rPr>
          <w:rFonts w:ascii="Arial" w:hAnsi="Arial" w:cs="Arial"/>
          <w:b/>
          <w:color w:val="0000FF"/>
          <w:sz w:val="24"/>
        </w:rPr>
        <w:tab/>
      </w:r>
      <w:r>
        <w:rPr>
          <w:rFonts w:ascii="Arial" w:hAnsi="Arial" w:cs="Arial"/>
          <w:b/>
          <w:sz w:val="24"/>
        </w:rPr>
        <w:t>Discussion on LS on BWP operation without bandwidth restriction</w:t>
      </w:r>
    </w:p>
    <w:p w14:paraId="416FD18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01E31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7DE8B" w14:textId="18EF2CD3" w:rsidR="0030114E" w:rsidRDefault="0030114E" w:rsidP="0030114E">
      <w:pPr>
        <w:rPr>
          <w:rFonts w:ascii="Arial" w:hAnsi="Arial" w:cs="Arial"/>
          <w:b/>
          <w:sz w:val="24"/>
        </w:rPr>
      </w:pPr>
      <w:r>
        <w:rPr>
          <w:rFonts w:ascii="Arial" w:hAnsi="Arial" w:cs="Arial"/>
          <w:b/>
          <w:color w:val="0000FF"/>
          <w:sz w:val="24"/>
        </w:rPr>
        <w:t>R4-2213052</w:t>
      </w:r>
      <w:r>
        <w:rPr>
          <w:rFonts w:ascii="Arial" w:hAnsi="Arial" w:cs="Arial"/>
          <w:b/>
          <w:color w:val="0000FF"/>
          <w:sz w:val="24"/>
        </w:rPr>
        <w:tab/>
      </w:r>
      <w:r>
        <w:rPr>
          <w:rFonts w:ascii="Arial" w:hAnsi="Arial" w:cs="Arial"/>
          <w:b/>
          <w:sz w:val="24"/>
        </w:rPr>
        <w:t>On BWP operation without bandwidth restriction</w:t>
      </w:r>
    </w:p>
    <w:p w14:paraId="04B7E504"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7E3C7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75805" w14:textId="48746F00" w:rsidR="0030114E" w:rsidRDefault="0030114E" w:rsidP="0030114E">
      <w:pPr>
        <w:rPr>
          <w:rFonts w:ascii="Arial" w:hAnsi="Arial" w:cs="Arial"/>
          <w:b/>
          <w:sz w:val="24"/>
        </w:rPr>
      </w:pPr>
      <w:r>
        <w:rPr>
          <w:rFonts w:ascii="Arial" w:hAnsi="Arial" w:cs="Arial"/>
          <w:b/>
          <w:color w:val="0000FF"/>
          <w:sz w:val="24"/>
        </w:rPr>
        <w:t>R4-2213401</w:t>
      </w:r>
      <w:r>
        <w:rPr>
          <w:rFonts w:ascii="Arial" w:hAnsi="Arial" w:cs="Arial"/>
          <w:b/>
          <w:color w:val="0000FF"/>
          <w:sz w:val="24"/>
        </w:rPr>
        <w:tab/>
      </w:r>
      <w:r>
        <w:rPr>
          <w:rFonts w:ascii="Arial" w:hAnsi="Arial" w:cs="Arial"/>
          <w:b/>
          <w:sz w:val="24"/>
        </w:rPr>
        <w:t>Discussion of BWP operation without bandwidth restriction</w:t>
      </w:r>
    </w:p>
    <w:p w14:paraId="78FE150D"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40BC4FD" w14:textId="77777777" w:rsidR="0030114E" w:rsidRDefault="0030114E" w:rsidP="0030114E">
      <w:pPr>
        <w:rPr>
          <w:rFonts w:ascii="Arial" w:hAnsi="Arial" w:cs="Arial"/>
          <w:b/>
        </w:rPr>
      </w:pPr>
      <w:r>
        <w:rPr>
          <w:rFonts w:ascii="Arial" w:hAnsi="Arial" w:cs="Arial"/>
          <w:b/>
        </w:rPr>
        <w:t xml:space="preserve">Abstract: </w:t>
      </w:r>
    </w:p>
    <w:p w14:paraId="00C4D82C" w14:textId="77777777" w:rsidR="0030114E" w:rsidRDefault="0030114E" w:rsidP="0030114E">
      <w:r>
        <w:t>Discussions and draft LS realted to RAN2 incoming LS related to BWP operation without bandwidth restriction.</w:t>
      </w:r>
    </w:p>
    <w:p w14:paraId="54B2A7A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3293E" w14:textId="7C8D2463" w:rsidR="0030114E" w:rsidRDefault="0030114E" w:rsidP="0030114E">
      <w:pPr>
        <w:rPr>
          <w:rFonts w:ascii="Arial" w:hAnsi="Arial" w:cs="Arial"/>
          <w:b/>
          <w:sz w:val="24"/>
        </w:rPr>
      </w:pPr>
      <w:r>
        <w:rPr>
          <w:rFonts w:ascii="Arial" w:hAnsi="Arial" w:cs="Arial"/>
          <w:b/>
          <w:color w:val="0000FF"/>
          <w:sz w:val="24"/>
        </w:rPr>
        <w:t>R4-2213561</w:t>
      </w:r>
      <w:r>
        <w:rPr>
          <w:rFonts w:ascii="Arial" w:hAnsi="Arial" w:cs="Arial"/>
          <w:b/>
          <w:color w:val="0000FF"/>
          <w:sz w:val="24"/>
        </w:rPr>
        <w:tab/>
      </w:r>
      <w:r>
        <w:rPr>
          <w:rFonts w:ascii="Arial" w:hAnsi="Arial" w:cs="Arial"/>
          <w:b/>
          <w:sz w:val="24"/>
        </w:rPr>
        <w:t>Discussion on requirements for bwp-WithoutRestriction</w:t>
      </w:r>
    </w:p>
    <w:p w14:paraId="15A7520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36E1D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9D317" w14:textId="45682872" w:rsidR="0030114E" w:rsidRDefault="0030114E" w:rsidP="0030114E">
      <w:pPr>
        <w:rPr>
          <w:rFonts w:ascii="Arial" w:hAnsi="Arial" w:cs="Arial"/>
          <w:b/>
          <w:sz w:val="24"/>
        </w:rPr>
      </w:pPr>
      <w:r>
        <w:rPr>
          <w:rFonts w:ascii="Arial" w:hAnsi="Arial" w:cs="Arial"/>
          <w:b/>
          <w:color w:val="0000FF"/>
          <w:sz w:val="24"/>
        </w:rPr>
        <w:t>R4-2213591</w:t>
      </w:r>
      <w:r>
        <w:rPr>
          <w:rFonts w:ascii="Arial" w:hAnsi="Arial" w:cs="Arial"/>
          <w:b/>
          <w:color w:val="0000FF"/>
          <w:sz w:val="24"/>
        </w:rPr>
        <w:tab/>
      </w:r>
      <w:r>
        <w:rPr>
          <w:rFonts w:ascii="Arial" w:hAnsi="Arial" w:cs="Arial"/>
          <w:b/>
          <w:sz w:val="24"/>
        </w:rPr>
        <w:t>Discussion of RRM aspects on BWP without bandwidth restriction</w:t>
      </w:r>
    </w:p>
    <w:p w14:paraId="66560C92"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A5D57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E484D1" w14:textId="18041FC8" w:rsidR="0030114E" w:rsidRDefault="0030114E" w:rsidP="0030114E">
      <w:pPr>
        <w:rPr>
          <w:rFonts w:ascii="Arial" w:hAnsi="Arial" w:cs="Arial"/>
          <w:b/>
          <w:sz w:val="24"/>
        </w:rPr>
      </w:pPr>
      <w:r>
        <w:rPr>
          <w:rFonts w:ascii="Arial" w:hAnsi="Arial" w:cs="Arial"/>
          <w:b/>
          <w:color w:val="0000FF"/>
          <w:sz w:val="24"/>
        </w:rPr>
        <w:t>R4-2213650</w:t>
      </w:r>
      <w:r>
        <w:rPr>
          <w:rFonts w:ascii="Arial" w:hAnsi="Arial" w:cs="Arial"/>
          <w:b/>
          <w:color w:val="0000FF"/>
          <w:sz w:val="24"/>
        </w:rPr>
        <w:tab/>
      </w:r>
      <w:r>
        <w:rPr>
          <w:rFonts w:ascii="Arial" w:hAnsi="Arial" w:cs="Arial"/>
          <w:b/>
          <w:sz w:val="24"/>
        </w:rPr>
        <w:t>BWP operation without BW restrictions for Non-RedCap Ues</w:t>
      </w:r>
    </w:p>
    <w:p w14:paraId="5EA5AEF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AC195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403CF" w14:textId="20C9EA17" w:rsidR="0030114E" w:rsidRDefault="0030114E" w:rsidP="0030114E">
      <w:pPr>
        <w:rPr>
          <w:rFonts w:ascii="Arial" w:hAnsi="Arial" w:cs="Arial"/>
          <w:b/>
          <w:sz w:val="24"/>
        </w:rPr>
      </w:pPr>
      <w:r>
        <w:rPr>
          <w:rFonts w:ascii="Arial" w:hAnsi="Arial" w:cs="Arial"/>
          <w:b/>
          <w:color w:val="0000FF"/>
          <w:sz w:val="24"/>
        </w:rPr>
        <w:t>R4-2213778</w:t>
      </w:r>
      <w:r>
        <w:rPr>
          <w:rFonts w:ascii="Arial" w:hAnsi="Arial" w:cs="Arial"/>
          <w:b/>
          <w:color w:val="0000FF"/>
          <w:sz w:val="24"/>
        </w:rPr>
        <w:tab/>
      </w:r>
      <w:r>
        <w:rPr>
          <w:rFonts w:ascii="Arial" w:hAnsi="Arial" w:cs="Arial"/>
          <w:b/>
          <w:sz w:val="24"/>
        </w:rPr>
        <w:t>Discussion of RRM aspects on BWP without bandwidth restriction</w:t>
      </w:r>
    </w:p>
    <w:p w14:paraId="53CF898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8526B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98DF2" w14:textId="77777777" w:rsidR="0030114E" w:rsidRDefault="0030114E" w:rsidP="0030114E">
      <w:pPr>
        <w:pStyle w:val="Heading3"/>
      </w:pPr>
      <w:bookmarkStart w:id="652" w:name="_Toc112569382"/>
      <w:r>
        <w:t>13.2</w:t>
      </w:r>
      <w:r>
        <w:tab/>
        <w:t>R17 related</w:t>
      </w:r>
      <w:bookmarkEnd w:id="652"/>
    </w:p>
    <w:p w14:paraId="3743ED3F" w14:textId="77777777" w:rsidR="0030114E" w:rsidRDefault="0030114E" w:rsidP="0030114E">
      <w:pPr>
        <w:pStyle w:val="Heading4"/>
      </w:pPr>
      <w:bookmarkStart w:id="653" w:name="_Toc112569383"/>
      <w:r>
        <w:t>13.2.1</w:t>
      </w:r>
      <w:r>
        <w:tab/>
        <w:t>UL Segmented Transmission for UL synchronization for IoT NTN (R1-2205642)</w:t>
      </w:r>
      <w:bookmarkEnd w:id="653"/>
    </w:p>
    <w:p w14:paraId="7D262761" w14:textId="6F3EA057" w:rsidR="0030114E" w:rsidRDefault="0030114E" w:rsidP="0030114E">
      <w:pPr>
        <w:rPr>
          <w:rFonts w:ascii="Arial" w:hAnsi="Arial" w:cs="Arial"/>
          <w:b/>
          <w:sz w:val="24"/>
        </w:rPr>
      </w:pPr>
      <w:r>
        <w:rPr>
          <w:rFonts w:ascii="Arial" w:hAnsi="Arial" w:cs="Arial"/>
          <w:b/>
          <w:color w:val="0000FF"/>
          <w:sz w:val="24"/>
        </w:rPr>
        <w:t>R4-2212909</w:t>
      </w:r>
      <w:r>
        <w:rPr>
          <w:rFonts w:ascii="Arial" w:hAnsi="Arial" w:cs="Arial"/>
          <w:b/>
          <w:color w:val="0000FF"/>
          <w:sz w:val="24"/>
        </w:rPr>
        <w:tab/>
      </w:r>
      <w:r>
        <w:rPr>
          <w:rFonts w:ascii="Arial" w:hAnsi="Arial" w:cs="Arial"/>
          <w:b/>
          <w:sz w:val="24"/>
        </w:rPr>
        <w:t>Discussion on UL synchronization for IoT NTN</w:t>
      </w:r>
    </w:p>
    <w:p w14:paraId="75FBBD3F"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D5D4B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A0983" w14:textId="2726A3AD" w:rsidR="0030114E" w:rsidRDefault="0030114E" w:rsidP="0030114E">
      <w:pPr>
        <w:rPr>
          <w:rFonts w:ascii="Arial" w:hAnsi="Arial" w:cs="Arial"/>
          <w:b/>
          <w:sz w:val="24"/>
        </w:rPr>
      </w:pPr>
      <w:r>
        <w:rPr>
          <w:rFonts w:ascii="Arial" w:hAnsi="Arial" w:cs="Arial"/>
          <w:b/>
          <w:color w:val="0000FF"/>
          <w:sz w:val="24"/>
        </w:rPr>
        <w:t>R4-2213572</w:t>
      </w:r>
      <w:r>
        <w:rPr>
          <w:rFonts w:ascii="Arial" w:hAnsi="Arial" w:cs="Arial"/>
          <w:b/>
          <w:color w:val="0000FF"/>
          <w:sz w:val="24"/>
        </w:rPr>
        <w:tab/>
      </w:r>
      <w:r>
        <w:rPr>
          <w:rFonts w:ascii="Arial" w:hAnsi="Arial" w:cs="Arial"/>
          <w:b/>
          <w:sz w:val="24"/>
        </w:rPr>
        <w:t>Views on RAN4 action on UL Segmented Transmission for UL synchronization for IoT NTN</w:t>
      </w:r>
    </w:p>
    <w:p w14:paraId="256EE175"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167218B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9D712" w14:textId="77777777" w:rsidR="0030114E" w:rsidRDefault="0030114E" w:rsidP="0030114E">
      <w:pPr>
        <w:pStyle w:val="Heading4"/>
      </w:pPr>
      <w:bookmarkStart w:id="654" w:name="_Toc112569384"/>
      <w:r>
        <w:t>13.2.2</w:t>
      </w:r>
      <w:r>
        <w:tab/>
        <w:t>Others</w:t>
      </w:r>
      <w:bookmarkEnd w:id="654"/>
    </w:p>
    <w:p w14:paraId="05A43DC8" w14:textId="77777777" w:rsidR="0030114E" w:rsidRDefault="0030114E" w:rsidP="0030114E">
      <w:pPr>
        <w:pStyle w:val="Heading3"/>
      </w:pPr>
      <w:bookmarkStart w:id="655" w:name="_Toc112569385"/>
      <w:r>
        <w:t>13.3</w:t>
      </w:r>
      <w:r>
        <w:tab/>
        <w:t>R15, R16 related</w:t>
      </w:r>
      <w:bookmarkEnd w:id="655"/>
    </w:p>
    <w:p w14:paraId="035BF0E7" w14:textId="77777777" w:rsidR="0030114E" w:rsidRDefault="0030114E" w:rsidP="0030114E">
      <w:pPr>
        <w:pStyle w:val="Heading4"/>
      </w:pPr>
      <w:bookmarkStart w:id="656" w:name="_Toc112569386"/>
      <w:r>
        <w:t>13.3.1</w:t>
      </w:r>
      <w:r>
        <w:tab/>
        <w:t>FR2 requirement applicability over ETC</w:t>
      </w:r>
      <w:bookmarkEnd w:id="656"/>
    </w:p>
    <w:p w14:paraId="1061FE37" w14:textId="456EEE25" w:rsidR="0030114E" w:rsidRDefault="0030114E" w:rsidP="0030114E">
      <w:pPr>
        <w:rPr>
          <w:rFonts w:ascii="Arial" w:hAnsi="Arial" w:cs="Arial"/>
          <w:b/>
          <w:sz w:val="24"/>
        </w:rPr>
      </w:pPr>
      <w:r>
        <w:rPr>
          <w:rFonts w:ascii="Arial" w:hAnsi="Arial" w:cs="Arial"/>
          <w:b/>
          <w:color w:val="0000FF"/>
          <w:sz w:val="24"/>
        </w:rPr>
        <w:t>R4-2212325</w:t>
      </w:r>
      <w:r>
        <w:rPr>
          <w:rFonts w:ascii="Arial" w:hAnsi="Arial" w:cs="Arial"/>
          <w:b/>
          <w:color w:val="0000FF"/>
          <w:sz w:val="24"/>
        </w:rPr>
        <w:tab/>
      </w:r>
      <w:r>
        <w:rPr>
          <w:rFonts w:ascii="Arial" w:hAnsi="Arial" w:cs="Arial"/>
          <w:b/>
          <w:sz w:val="24"/>
        </w:rPr>
        <w:t>On reply to RAN5 on FR2 requirement applicability over ETC</w:t>
      </w:r>
    </w:p>
    <w:p w14:paraId="239E7420"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Incorporated</w:t>
      </w:r>
    </w:p>
    <w:p w14:paraId="0B5B0B34" w14:textId="77777777" w:rsidR="0030114E" w:rsidRDefault="0030114E" w:rsidP="0030114E">
      <w:pPr>
        <w:rPr>
          <w:rFonts w:ascii="Arial" w:hAnsi="Arial" w:cs="Arial"/>
          <w:b/>
        </w:rPr>
      </w:pPr>
      <w:r>
        <w:rPr>
          <w:rFonts w:ascii="Arial" w:hAnsi="Arial" w:cs="Arial"/>
          <w:b/>
        </w:rPr>
        <w:t xml:space="preserve">Abstract: </w:t>
      </w:r>
    </w:p>
    <w:p w14:paraId="52C451DB" w14:textId="77777777" w:rsidR="0030114E" w:rsidRDefault="0030114E" w:rsidP="0030114E">
      <w:r>
        <w:t>LS reply is patterned after another LS reply where RAN4 did not agree on another WG's characterization of RAN4's core requirements</w:t>
      </w:r>
    </w:p>
    <w:p w14:paraId="348CA53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2C853" w14:textId="319BF7C6" w:rsidR="0030114E" w:rsidRDefault="0030114E" w:rsidP="0030114E">
      <w:pPr>
        <w:rPr>
          <w:rFonts w:ascii="Arial" w:hAnsi="Arial" w:cs="Arial"/>
          <w:b/>
          <w:sz w:val="24"/>
        </w:rPr>
      </w:pPr>
      <w:r>
        <w:rPr>
          <w:rFonts w:ascii="Arial" w:hAnsi="Arial" w:cs="Arial"/>
          <w:b/>
          <w:color w:val="0000FF"/>
          <w:sz w:val="24"/>
        </w:rPr>
        <w:t>R4-2212821</w:t>
      </w:r>
      <w:r>
        <w:rPr>
          <w:rFonts w:ascii="Arial" w:hAnsi="Arial" w:cs="Arial"/>
          <w:b/>
          <w:color w:val="0000FF"/>
          <w:sz w:val="24"/>
        </w:rPr>
        <w:tab/>
      </w:r>
      <w:r>
        <w:rPr>
          <w:rFonts w:ascii="Arial" w:hAnsi="Arial" w:cs="Arial"/>
          <w:b/>
          <w:sz w:val="24"/>
        </w:rPr>
        <w:t>On reply to RAN5 on FR2 ETC</w:t>
      </w:r>
    </w:p>
    <w:p w14:paraId="016A455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CA878E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R4-2214979</w:t>
      </w:r>
      <w:r>
        <w:rPr>
          <w:color w:val="993300"/>
          <w:u w:val="single"/>
        </w:rPr>
        <w:t>.</w:t>
      </w:r>
    </w:p>
    <w:p w14:paraId="477D2858" w14:textId="33B3DA6B" w:rsidR="0030114E" w:rsidRDefault="0030114E" w:rsidP="0030114E">
      <w:pPr>
        <w:rPr>
          <w:rFonts w:ascii="Arial" w:hAnsi="Arial" w:cs="Arial"/>
          <w:b/>
          <w:sz w:val="24"/>
        </w:rPr>
      </w:pPr>
      <w:r>
        <w:rPr>
          <w:rFonts w:ascii="Arial" w:hAnsi="Arial" w:cs="Arial"/>
          <w:b/>
          <w:color w:val="0000FF"/>
          <w:sz w:val="24"/>
        </w:rPr>
        <w:t>R4-2213372</w:t>
      </w:r>
      <w:r>
        <w:rPr>
          <w:rFonts w:ascii="Arial" w:hAnsi="Arial" w:cs="Arial"/>
          <w:b/>
          <w:color w:val="0000FF"/>
          <w:sz w:val="24"/>
        </w:rPr>
        <w:tab/>
      </w:r>
      <w:r>
        <w:rPr>
          <w:rFonts w:ascii="Arial" w:hAnsi="Arial" w:cs="Arial"/>
          <w:b/>
          <w:sz w:val="24"/>
        </w:rPr>
        <w:t>Draft reply LS on FR2 Extreme temperature conditions clarifications</w:t>
      </w:r>
    </w:p>
    <w:p w14:paraId="1A95FBE0"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234B5DD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F1CF5" w14:textId="4A89775F" w:rsidR="0030114E" w:rsidRDefault="0030114E" w:rsidP="0030114E">
      <w:pPr>
        <w:rPr>
          <w:rFonts w:ascii="Arial" w:hAnsi="Arial" w:cs="Arial"/>
          <w:b/>
          <w:sz w:val="24"/>
        </w:rPr>
      </w:pPr>
      <w:r>
        <w:rPr>
          <w:rFonts w:ascii="Arial" w:hAnsi="Arial" w:cs="Arial"/>
          <w:b/>
          <w:color w:val="0000FF"/>
          <w:sz w:val="24"/>
        </w:rPr>
        <w:t>R4-2214979</w:t>
      </w:r>
      <w:r>
        <w:rPr>
          <w:rFonts w:ascii="Arial" w:hAnsi="Arial" w:cs="Arial"/>
          <w:b/>
          <w:color w:val="0000FF"/>
          <w:sz w:val="24"/>
        </w:rPr>
        <w:tab/>
      </w:r>
      <w:r>
        <w:rPr>
          <w:rFonts w:ascii="Arial" w:hAnsi="Arial" w:cs="Arial"/>
          <w:b/>
          <w:sz w:val="24"/>
        </w:rPr>
        <w:t>On reply to RAN5 on FR2 ETC</w:t>
      </w:r>
    </w:p>
    <w:p w14:paraId="1141E748"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06493E9" w14:textId="77777777" w:rsidR="0030114E" w:rsidRDefault="0030114E" w:rsidP="0030114E">
      <w:pPr>
        <w:rPr>
          <w:color w:val="808080"/>
        </w:rPr>
      </w:pPr>
      <w:r>
        <w:rPr>
          <w:color w:val="808080"/>
        </w:rPr>
        <w:t>(Replaces R4-2212821)</w:t>
      </w:r>
    </w:p>
    <w:p w14:paraId="18D3405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C7968" w14:textId="77777777" w:rsidR="0030114E" w:rsidRDefault="0030114E" w:rsidP="0030114E">
      <w:pPr>
        <w:pStyle w:val="Heading4"/>
      </w:pPr>
      <w:bookmarkStart w:id="657" w:name="_Toc112569387"/>
      <w:r>
        <w:t>13.3.2</w:t>
      </w:r>
      <w:r>
        <w:tab/>
        <w:t>Lower humidity limit in normal temperature test environment (R5-221604)</w:t>
      </w:r>
      <w:bookmarkEnd w:id="657"/>
    </w:p>
    <w:p w14:paraId="16B564E9" w14:textId="099C609D" w:rsidR="0030114E" w:rsidRDefault="0030114E" w:rsidP="0030114E">
      <w:pPr>
        <w:rPr>
          <w:rFonts w:ascii="Arial" w:hAnsi="Arial" w:cs="Arial"/>
          <w:b/>
          <w:sz w:val="24"/>
        </w:rPr>
      </w:pPr>
      <w:r>
        <w:rPr>
          <w:rFonts w:ascii="Arial" w:hAnsi="Arial" w:cs="Arial"/>
          <w:b/>
          <w:color w:val="0000FF"/>
          <w:sz w:val="24"/>
        </w:rPr>
        <w:t>R4-2211994</w:t>
      </w:r>
      <w:r>
        <w:rPr>
          <w:rFonts w:ascii="Arial" w:hAnsi="Arial" w:cs="Arial"/>
          <w:b/>
          <w:color w:val="0000FF"/>
          <w:sz w:val="24"/>
        </w:rPr>
        <w:tab/>
      </w:r>
      <w:r>
        <w:rPr>
          <w:rFonts w:ascii="Arial" w:hAnsi="Arial" w:cs="Arial"/>
          <w:b/>
          <w:sz w:val="24"/>
        </w:rPr>
        <w:t>Handling of humidity inconsistency among specifications</w:t>
      </w:r>
    </w:p>
    <w:p w14:paraId="0518A446"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7DD16A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30D3F" w14:textId="68A47238" w:rsidR="0030114E" w:rsidRDefault="0030114E" w:rsidP="0030114E">
      <w:pPr>
        <w:rPr>
          <w:rFonts w:ascii="Arial" w:hAnsi="Arial" w:cs="Arial"/>
          <w:b/>
          <w:sz w:val="24"/>
        </w:rPr>
      </w:pPr>
      <w:r>
        <w:rPr>
          <w:rFonts w:ascii="Arial" w:hAnsi="Arial" w:cs="Arial"/>
          <w:b/>
          <w:color w:val="0000FF"/>
          <w:sz w:val="24"/>
        </w:rPr>
        <w:t>R4-2213373</w:t>
      </w:r>
      <w:r>
        <w:rPr>
          <w:rFonts w:ascii="Arial" w:hAnsi="Arial" w:cs="Arial"/>
          <w:b/>
          <w:color w:val="0000FF"/>
          <w:sz w:val="24"/>
        </w:rPr>
        <w:tab/>
      </w:r>
      <w:r>
        <w:rPr>
          <w:rFonts w:ascii="Arial" w:hAnsi="Arial" w:cs="Arial"/>
          <w:b/>
          <w:sz w:val="24"/>
        </w:rPr>
        <w:t>Draft reply LS on lower humidity limit in normal temperature test environment</w:t>
      </w:r>
    </w:p>
    <w:p w14:paraId="7DB49383"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7844D02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EC03D" w14:textId="1F1734E8" w:rsidR="0030114E" w:rsidRDefault="0030114E" w:rsidP="0030114E">
      <w:pPr>
        <w:rPr>
          <w:rFonts w:ascii="Arial" w:hAnsi="Arial" w:cs="Arial"/>
          <w:b/>
          <w:sz w:val="24"/>
        </w:rPr>
      </w:pPr>
      <w:r>
        <w:rPr>
          <w:rFonts w:ascii="Arial" w:hAnsi="Arial" w:cs="Arial"/>
          <w:b/>
          <w:color w:val="0000FF"/>
          <w:sz w:val="24"/>
        </w:rPr>
        <w:t>R4-2213618</w:t>
      </w:r>
      <w:r>
        <w:rPr>
          <w:rFonts w:ascii="Arial" w:hAnsi="Arial" w:cs="Arial"/>
          <w:b/>
          <w:color w:val="0000FF"/>
          <w:sz w:val="24"/>
        </w:rPr>
        <w:tab/>
      </w:r>
      <w:r>
        <w:rPr>
          <w:rFonts w:ascii="Arial" w:hAnsi="Arial" w:cs="Arial"/>
          <w:b/>
          <w:sz w:val="24"/>
        </w:rPr>
        <w:t>Draft Reply LS on lower humidity limit in normal temperature test environment</w:t>
      </w:r>
    </w:p>
    <w:p w14:paraId="721BC4B3"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ZTE Corporation</w:t>
      </w:r>
    </w:p>
    <w:p w14:paraId="600EFAC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R4-2215081</w:t>
      </w:r>
      <w:r>
        <w:rPr>
          <w:color w:val="993300"/>
          <w:u w:val="single"/>
        </w:rPr>
        <w:t>.</w:t>
      </w:r>
    </w:p>
    <w:p w14:paraId="58556845" w14:textId="40EED785" w:rsidR="0030114E" w:rsidRDefault="0030114E" w:rsidP="0030114E">
      <w:pPr>
        <w:rPr>
          <w:rFonts w:ascii="Arial" w:hAnsi="Arial" w:cs="Arial"/>
          <w:b/>
          <w:sz w:val="24"/>
        </w:rPr>
      </w:pPr>
      <w:r>
        <w:rPr>
          <w:rFonts w:ascii="Arial" w:hAnsi="Arial" w:cs="Arial"/>
          <w:b/>
          <w:color w:val="0000FF"/>
          <w:sz w:val="24"/>
        </w:rPr>
        <w:t>R4-2215081</w:t>
      </w:r>
      <w:r>
        <w:rPr>
          <w:rFonts w:ascii="Arial" w:hAnsi="Arial" w:cs="Arial"/>
          <w:b/>
          <w:color w:val="0000FF"/>
          <w:sz w:val="24"/>
        </w:rPr>
        <w:tab/>
      </w:r>
      <w:r>
        <w:rPr>
          <w:rFonts w:ascii="Arial" w:hAnsi="Arial" w:cs="Arial"/>
          <w:b/>
          <w:sz w:val="24"/>
        </w:rPr>
        <w:t>Draft Reply LS on lower humidity limit in normal temperature test environment</w:t>
      </w:r>
    </w:p>
    <w:p w14:paraId="46F8988E"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ZTE Corporation</w:t>
      </w:r>
    </w:p>
    <w:p w14:paraId="31299843" w14:textId="77777777" w:rsidR="0030114E" w:rsidRDefault="0030114E" w:rsidP="0030114E">
      <w:pPr>
        <w:rPr>
          <w:color w:val="808080"/>
        </w:rPr>
      </w:pPr>
      <w:r>
        <w:rPr>
          <w:color w:val="808080"/>
        </w:rPr>
        <w:t>(Replaces R4-2213618)</w:t>
      </w:r>
    </w:p>
    <w:p w14:paraId="37C198A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8F25CF" w14:textId="77777777" w:rsidR="0030114E" w:rsidRDefault="0030114E" w:rsidP="0030114E">
      <w:pPr>
        <w:pStyle w:val="Heading4"/>
      </w:pPr>
      <w:bookmarkStart w:id="658" w:name="_Toc112569388"/>
      <w:r>
        <w:t>13.3.3</w:t>
      </w:r>
      <w:r>
        <w:tab/>
        <w:t>Power control for NR-DC (R1-2205448)</w:t>
      </w:r>
      <w:bookmarkEnd w:id="658"/>
    </w:p>
    <w:p w14:paraId="2B5FCF33" w14:textId="77777777" w:rsidR="0030114E" w:rsidRDefault="0030114E" w:rsidP="0030114E">
      <w:pPr>
        <w:pStyle w:val="Heading4"/>
      </w:pPr>
      <w:bookmarkStart w:id="659" w:name="_Toc112569389"/>
      <w:r>
        <w:t>13.3.4</w:t>
      </w:r>
      <w:r>
        <w:tab/>
        <w:t>Others</w:t>
      </w:r>
      <w:bookmarkEnd w:id="659"/>
    </w:p>
    <w:p w14:paraId="25CED42C" w14:textId="74C97485" w:rsidR="0030114E" w:rsidRDefault="0030114E" w:rsidP="0030114E">
      <w:pPr>
        <w:rPr>
          <w:rFonts w:ascii="Arial" w:hAnsi="Arial" w:cs="Arial"/>
          <w:b/>
          <w:sz w:val="24"/>
        </w:rPr>
      </w:pPr>
      <w:r>
        <w:rPr>
          <w:rFonts w:ascii="Arial" w:hAnsi="Arial" w:cs="Arial"/>
          <w:b/>
          <w:color w:val="0000FF"/>
          <w:sz w:val="24"/>
        </w:rPr>
        <w:t>R4-2212595</w:t>
      </w:r>
      <w:r>
        <w:rPr>
          <w:rFonts w:ascii="Arial" w:hAnsi="Arial" w:cs="Arial"/>
          <w:b/>
          <w:color w:val="0000FF"/>
          <w:sz w:val="24"/>
        </w:rPr>
        <w:tab/>
      </w:r>
      <w:r>
        <w:rPr>
          <w:rFonts w:ascii="Arial" w:hAnsi="Arial" w:cs="Arial"/>
          <w:b/>
          <w:sz w:val="24"/>
        </w:rPr>
        <w:t>Reply LS on Modified MPR-Behaviour clarification for different power classes</w:t>
      </w:r>
    </w:p>
    <w:p w14:paraId="0286EA11"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276FF9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7FD29" w14:textId="17C76227" w:rsidR="0030114E" w:rsidRDefault="0030114E" w:rsidP="0030114E">
      <w:pPr>
        <w:rPr>
          <w:rFonts w:ascii="Arial" w:hAnsi="Arial" w:cs="Arial"/>
          <w:b/>
          <w:sz w:val="24"/>
        </w:rPr>
      </w:pPr>
      <w:r>
        <w:rPr>
          <w:rFonts w:ascii="Arial" w:hAnsi="Arial" w:cs="Arial"/>
          <w:b/>
          <w:color w:val="0000FF"/>
          <w:sz w:val="24"/>
        </w:rPr>
        <w:t>R4-2213320</w:t>
      </w:r>
      <w:r>
        <w:rPr>
          <w:rFonts w:ascii="Arial" w:hAnsi="Arial" w:cs="Arial"/>
          <w:b/>
          <w:color w:val="0000FF"/>
          <w:sz w:val="24"/>
        </w:rPr>
        <w:tab/>
      </w:r>
      <w:r>
        <w:rPr>
          <w:rFonts w:ascii="Arial" w:hAnsi="Arial" w:cs="Arial"/>
          <w:b/>
          <w:sz w:val="24"/>
        </w:rPr>
        <w:t>R16 Discuss and reply LS on ModifiedMPR-Behaviour</w:t>
      </w:r>
    </w:p>
    <w:p w14:paraId="721C2D9C"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26903A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D2ABD" w14:textId="4C7B8CED" w:rsidR="0030114E" w:rsidRDefault="0030114E" w:rsidP="0030114E">
      <w:pPr>
        <w:rPr>
          <w:rFonts w:ascii="Arial" w:hAnsi="Arial" w:cs="Arial"/>
          <w:b/>
          <w:sz w:val="24"/>
        </w:rPr>
      </w:pPr>
      <w:r>
        <w:rPr>
          <w:rFonts w:ascii="Arial" w:hAnsi="Arial" w:cs="Arial"/>
          <w:b/>
          <w:color w:val="0000FF"/>
          <w:sz w:val="24"/>
        </w:rPr>
        <w:t>R4-2213729</w:t>
      </w:r>
      <w:r>
        <w:rPr>
          <w:rFonts w:ascii="Arial" w:hAnsi="Arial" w:cs="Arial"/>
          <w:b/>
          <w:color w:val="0000FF"/>
          <w:sz w:val="24"/>
        </w:rPr>
        <w:tab/>
      </w:r>
      <w:r>
        <w:rPr>
          <w:rFonts w:ascii="Arial" w:hAnsi="Arial" w:cs="Arial"/>
          <w:b/>
          <w:sz w:val="24"/>
        </w:rPr>
        <w:t>draft reply LS on ModifiedMPRbehaviour clarification for different power classes</w:t>
      </w:r>
    </w:p>
    <w:p w14:paraId="7577FB84"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665D13A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R4-2215091</w:t>
      </w:r>
      <w:r>
        <w:rPr>
          <w:color w:val="993300"/>
          <w:u w:val="single"/>
        </w:rPr>
        <w:t>.</w:t>
      </w:r>
    </w:p>
    <w:p w14:paraId="3ADA464D" w14:textId="324D39C7" w:rsidR="0030114E" w:rsidRDefault="0030114E" w:rsidP="0030114E">
      <w:pPr>
        <w:rPr>
          <w:rFonts w:ascii="Arial" w:hAnsi="Arial" w:cs="Arial"/>
          <w:b/>
          <w:sz w:val="24"/>
        </w:rPr>
      </w:pPr>
      <w:r>
        <w:rPr>
          <w:rFonts w:ascii="Arial" w:hAnsi="Arial" w:cs="Arial"/>
          <w:b/>
          <w:color w:val="0000FF"/>
          <w:sz w:val="24"/>
        </w:rPr>
        <w:t>R4-2215091</w:t>
      </w:r>
      <w:r>
        <w:rPr>
          <w:rFonts w:ascii="Arial" w:hAnsi="Arial" w:cs="Arial"/>
          <w:b/>
          <w:color w:val="0000FF"/>
          <w:sz w:val="24"/>
        </w:rPr>
        <w:tab/>
      </w:r>
      <w:r>
        <w:rPr>
          <w:rFonts w:ascii="Arial" w:hAnsi="Arial" w:cs="Arial"/>
          <w:b/>
          <w:sz w:val="24"/>
        </w:rPr>
        <w:t>draft reply LS on ModifiedMPRbehaviour clarification for different power classes</w:t>
      </w:r>
    </w:p>
    <w:p w14:paraId="57780429"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07FADC13" w14:textId="77777777" w:rsidR="0030114E" w:rsidRDefault="0030114E" w:rsidP="0030114E">
      <w:pPr>
        <w:rPr>
          <w:color w:val="808080"/>
        </w:rPr>
      </w:pPr>
      <w:r>
        <w:rPr>
          <w:color w:val="808080"/>
        </w:rPr>
        <w:t>(Replaces R4-2213729)</w:t>
      </w:r>
    </w:p>
    <w:p w14:paraId="58DC0AF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30F5D8" w14:textId="77777777" w:rsidR="0030114E" w:rsidRDefault="0030114E" w:rsidP="0030114E">
      <w:pPr>
        <w:pStyle w:val="Heading3"/>
      </w:pPr>
      <w:bookmarkStart w:id="660" w:name="_Toc112569390"/>
      <w:r>
        <w:t>13.4</w:t>
      </w:r>
      <w:r>
        <w:tab/>
        <w:t>Moderator summary and conclusions</w:t>
      </w:r>
      <w:bookmarkEnd w:id="660"/>
    </w:p>
    <w:p w14:paraId="57AE5D03" w14:textId="2FDC5B87" w:rsidR="0030114E" w:rsidRDefault="0030114E" w:rsidP="0030114E">
      <w:pPr>
        <w:rPr>
          <w:rFonts w:ascii="Arial" w:hAnsi="Arial" w:cs="Arial"/>
          <w:b/>
          <w:sz w:val="24"/>
        </w:rPr>
      </w:pPr>
      <w:r>
        <w:rPr>
          <w:rFonts w:ascii="Arial" w:hAnsi="Arial" w:cs="Arial"/>
          <w:b/>
          <w:color w:val="0000FF"/>
          <w:sz w:val="24"/>
        </w:rPr>
        <w:t>R4-2214118</w:t>
      </w:r>
      <w:r>
        <w:rPr>
          <w:rFonts w:ascii="Arial" w:hAnsi="Arial" w:cs="Arial"/>
          <w:b/>
          <w:color w:val="0000FF"/>
          <w:sz w:val="24"/>
        </w:rPr>
        <w:tab/>
      </w:r>
      <w:r>
        <w:rPr>
          <w:rFonts w:ascii="Arial" w:hAnsi="Arial" w:cs="Arial"/>
          <w:b/>
          <w:sz w:val="24"/>
        </w:rPr>
        <w:t>Email Discussion Summary for [104-e][140] NR_reply_LS_UE_RF</w:t>
      </w:r>
    </w:p>
    <w:p w14:paraId="30204973"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065ADF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R4-2214251</w:t>
      </w:r>
      <w:r>
        <w:rPr>
          <w:color w:val="993300"/>
          <w:u w:val="single"/>
        </w:rPr>
        <w:t>.</w:t>
      </w:r>
    </w:p>
    <w:p w14:paraId="33B00443" w14:textId="17AE2F7F" w:rsidR="0030114E" w:rsidRDefault="0030114E" w:rsidP="0030114E">
      <w:pPr>
        <w:rPr>
          <w:rFonts w:ascii="Arial" w:hAnsi="Arial" w:cs="Arial"/>
          <w:b/>
          <w:sz w:val="24"/>
        </w:rPr>
      </w:pPr>
      <w:r>
        <w:rPr>
          <w:rFonts w:ascii="Arial" w:hAnsi="Arial" w:cs="Arial"/>
          <w:b/>
          <w:color w:val="0000FF"/>
          <w:sz w:val="24"/>
        </w:rPr>
        <w:t>R4-2214160</w:t>
      </w:r>
      <w:r>
        <w:rPr>
          <w:rFonts w:ascii="Arial" w:hAnsi="Arial" w:cs="Arial"/>
          <w:b/>
          <w:color w:val="0000FF"/>
          <w:sz w:val="24"/>
        </w:rPr>
        <w:tab/>
      </w:r>
      <w:r>
        <w:rPr>
          <w:rFonts w:ascii="Arial" w:hAnsi="Arial" w:cs="Arial"/>
          <w:b/>
          <w:sz w:val="24"/>
        </w:rPr>
        <w:t>Email Discussion Summary for [104-e][240] LS_reply</w:t>
      </w:r>
    </w:p>
    <w:p w14:paraId="040C95FB"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7867AD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R4-2214289</w:t>
      </w:r>
      <w:r>
        <w:rPr>
          <w:color w:val="993300"/>
          <w:u w:val="single"/>
        </w:rPr>
        <w:t>.</w:t>
      </w:r>
    </w:p>
    <w:p w14:paraId="1060CC25" w14:textId="10ED7B18" w:rsidR="0030114E" w:rsidRDefault="0030114E" w:rsidP="0030114E">
      <w:pPr>
        <w:rPr>
          <w:rFonts w:ascii="Arial" w:hAnsi="Arial" w:cs="Arial"/>
          <w:b/>
          <w:sz w:val="24"/>
        </w:rPr>
      </w:pPr>
      <w:r>
        <w:rPr>
          <w:rFonts w:ascii="Arial" w:hAnsi="Arial" w:cs="Arial"/>
          <w:b/>
          <w:color w:val="0000FF"/>
          <w:sz w:val="24"/>
        </w:rPr>
        <w:t>R4-2214251</w:t>
      </w:r>
      <w:r>
        <w:rPr>
          <w:rFonts w:ascii="Arial" w:hAnsi="Arial" w:cs="Arial"/>
          <w:b/>
          <w:color w:val="0000FF"/>
          <w:sz w:val="24"/>
        </w:rPr>
        <w:tab/>
      </w:r>
      <w:r>
        <w:rPr>
          <w:rFonts w:ascii="Arial" w:hAnsi="Arial" w:cs="Arial"/>
          <w:b/>
          <w:sz w:val="24"/>
        </w:rPr>
        <w:t>Email Discussion Summary for [104-e][140] NR_reply_LS_UE_RF</w:t>
      </w:r>
    </w:p>
    <w:p w14:paraId="42A843DF"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4155DF9" w14:textId="77777777" w:rsidR="0030114E" w:rsidRDefault="0030114E" w:rsidP="0030114E">
      <w:pPr>
        <w:rPr>
          <w:color w:val="808080"/>
        </w:rPr>
      </w:pPr>
      <w:r>
        <w:rPr>
          <w:color w:val="808080"/>
        </w:rPr>
        <w:t>(Replaces R4-2214118)</w:t>
      </w:r>
    </w:p>
    <w:p w14:paraId="7DAC4AE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7F129" w14:textId="49DE0B90" w:rsidR="0030114E" w:rsidRDefault="0030114E" w:rsidP="0030114E">
      <w:pPr>
        <w:rPr>
          <w:rFonts w:ascii="Arial" w:hAnsi="Arial" w:cs="Arial"/>
          <w:b/>
          <w:sz w:val="24"/>
        </w:rPr>
      </w:pPr>
      <w:r>
        <w:rPr>
          <w:rFonts w:ascii="Arial" w:hAnsi="Arial" w:cs="Arial"/>
          <w:b/>
          <w:color w:val="0000FF"/>
          <w:sz w:val="24"/>
        </w:rPr>
        <w:t>R4-2214289</w:t>
      </w:r>
      <w:r>
        <w:rPr>
          <w:rFonts w:ascii="Arial" w:hAnsi="Arial" w:cs="Arial"/>
          <w:b/>
          <w:color w:val="0000FF"/>
          <w:sz w:val="24"/>
        </w:rPr>
        <w:tab/>
      </w:r>
      <w:r>
        <w:rPr>
          <w:rFonts w:ascii="Arial" w:hAnsi="Arial" w:cs="Arial"/>
          <w:b/>
          <w:sz w:val="24"/>
        </w:rPr>
        <w:t>Email Discussion Summary for [104-e][240] LS_reply</w:t>
      </w:r>
    </w:p>
    <w:p w14:paraId="5577D3C7"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D2CDA13" w14:textId="77777777" w:rsidR="0030114E" w:rsidRDefault="0030114E" w:rsidP="0030114E">
      <w:pPr>
        <w:rPr>
          <w:color w:val="808080"/>
        </w:rPr>
      </w:pPr>
      <w:r>
        <w:rPr>
          <w:color w:val="808080"/>
        </w:rPr>
        <w:t>(Replaces R4-2214160)</w:t>
      </w:r>
    </w:p>
    <w:p w14:paraId="59C83BC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E7864" w14:textId="21E5AB4C" w:rsidR="0030114E" w:rsidRDefault="0030114E" w:rsidP="0030114E">
      <w:pPr>
        <w:rPr>
          <w:rFonts w:ascii="Arial" w:hAnsi="Arial" w:cs="Arial"/>
          <w:b/>
          <w:sz w:val="24"/>
        </w:rPr>
      </w:pPr>
      <w:r>
        <w:rPr>
          <w:rFonts w:ascii="Arial" w:hAnsi="Arial" w:cs="Arial"/>
          <w:b/>
          <w:color w:val="0000FF"/>
          <w:sz w:val="24"/>
        </w:rPr>
        <w:t>R4-2214351</w:t>
      </w:r>
      <w:r>
        <w:rPr>
          <w:rFonts w:ascii="Arial" w:hAnsi="Arial" w:cs="Arial"/>
          <w:b/>
          <w:color w:val="0000FF"/>
          <w:sz w:val="24"/>
        </w:rPr>
        <w:tab/>
      </w:r>
      <w:r>
        <w:rPr>
          <w:rFonts w:ascii="Arial" w:hAnsi="Arial" w:cs="Arial"/>
          <w:b/>
          <w:sz w:val="24"/>
        </w:rPr>
        <w:t>WF on Figure Group 6-1a</w:t>
      </w:r>
    </w:p>
    <w:p w14:paraId="5CCF030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AE4D895"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E94FCB" w14:textId="2CF9CB0B" w:rsidR="0030114E" w:rsidRDefault="0030114E" w:rsidP="0030114E">
      <w:pPr>
        <w:rPr>
          <w:rFonts w:ascii="Arial" w:hAnsi="Arial" w:cs="Arial"/>
          <w:b/>
          <w:sz w:val="24"/>
        </w:rPr>
      </w:pPr>
      <w:r>
        <w:rPr>
          <w:rFonts w:ascii="Arial" w:hAnsi="Arial" w:cs="Arial"/>
          <w:b/>
          <w:color w:val="0000FF"/>
          <w:sz w:val="24"/>
        </w:rPr>
        <w:t>R4-2214352</w:t>
      </w:r>
      <w:r>
        <w:rPr>
          <w:rFonts w:ascii="Arial" w:hAnsi="Arial" w:cs="Arial"/>
          <w:b/>
          <w:color w:val="0000FF"/>
          <w:sz w:val="24"/>
        </w:rPr>
        <w:tab/>
      </w:r>
      <w:r>
        <w:rPr>
          <w:rFonts w:ascii="Arial" w:hAnsi="Arial" w:cs="Arial"/>
          <w:b/>
          <w:sz w:val="24"/>
        </w:rPr>
        <w:t>WF on RTD for MIMO with two TAs</w:t>
      </w:r>
    </w:p>
    <w:p w14:paraId="35EB4630"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9A5A49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F3EFD" w14:textId="459BD6AD" w:rsidR="0030114E" w:rsidRDefault="0030114E" w:rsidP="0030114E">
      <w:pPr>
        <w:rPr>
          <w:rFonts w:ascii="Arial" w:hAnsi="Arial" w:cs="Arial"/>
          <w:b/>
          <w:sz w:val="24"/>
        </w:rPr>
      </w:pPr>
      <w:r>
        <w:rPr>
          <w:rFonts w:ascii="Arial" w:hAnsi="Arial" w:cs="Arial"/>
          <w:b/>
          <w:color w:val="0000FF"/>
          <w:sz w:val="24"/>
        </w:rPr>
        <w:t>R4-2214353</w:t>
      </w:r>
      <w:r>
        <w:rPr>
          <w:rFonts w:ascii="Arial" w:hAnsi="Arial" w:cs="Arial"/>
          <w:b/>
          <w:color w:val="0000FF"/>
          <w:sz w:val="24"/>
        </w:rPr>
        <w:tab/>
      </w:r>
      <w:r>
        <w:rPr>
          <w:rFonts w:ascii="Arial" w:hAnsi="Arial" w:cs="Arial"/>
          <w:b/>
          <w:sz w:val="24"/>
        </w:rPr>
        <w:t>WF on UL Segmented Transmission for UL synchronization for IoT NTN</w:t>
      </w:r>
    </w:p>
    <w:p w14:paraId="396F1F34"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64BC66E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878930" w14:textId="4552460B" w:rsidR="0030114E" w:rsidRDefault="0030114E" w:rsidP="0030114E">
      <w:pPr>
        <w:rPr>
          <w:rFonts w:ascii="Arial" w:hAnsi="Arial" w:cs="Arial"/>
          <w:b/>
          <w:sz w:val="24"/>
        </w:rPr>
      </w:pPr>
      <w:r>
        <w:rPr>
          <w:rFonts w:ascii="Arial" w:hAnsi="Arial" w:cs="Arial"/>
          <w:b/>
          <w:color w:val="0000FF"/>
          <w:sz w:val="24"/>
        </w:rPr>
        <w:t>R4-2214354</w:t>
      </w:r>
      <w:r>
        <w:rPr>
          <w:rFonts w:ascii="Arial" w:hAnsi="Arial" w:cs="Arial"/>
          <w:b/>
          <w:color w:val="0000FF"/>
          <w:sz w:val="24"/>
        </w:rPr>
        <w:tab/>
      </w:r>
      <w:r>
        <w:rPr>
          <w:rFonts w:ascii="Arial" w:hAnsi="Arial" w:cs="Arial"/>
          <w:b/>
          <w:sz w:val="24"/>
        </w:rPr>
        <w:t>LS on LS on maximum uplink timing difference for Multi-DCI Multi-TRP with two TAs</w:t>
      </w:r>
    </w:p>
    <w:p w14:paraId="4279122A"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5BB8A2D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55EB24" w14:textId="1B6103ED" w:rsidR="0030114E" w:rsidRDefault="0030114E" w:rsidP="0030114E">
      <w:pPr>
        <w:rPr>
          <w:rFonts w:ascii="Arial" w:hAnsi="Arial" w:cs="Arial"/>
          <w:b/>
          <w:sz w:val="24"/>
        </w:rPr>
      </w:pPr>
      <w:r>
        <w:rPr>
          <w:rFonts w:ascii="Arial" w:hAnsi="Arial" w:cs="Arial"/>
          <w:b/>
          <w:color w:val="0000FF"/>
          <w:sz w:val="24"/>
        </w:rPr>
        <w:t>R4-2214355</w:t>
      </w:r>
      <w:r>
        <w:rPr>
          <w:rFonts w:ascii="Arial" w:hAnsi="Arial" w:cs="Arial"/>
          <w:b/>
          <w:color w:val="0000FF"/>
          <w:sz w:val="24"/>
        </w:rPr>
        <w:tab/>
      </w:r>
      <w:r>
        <w:rPr>
          <w:rFonts w:ascii="Arial" w:hAnsi="Arial" w:cs="Arial"/>
          <w:b/>
          <w:sz w:val="24"/>
        </w:rPr>
        <w:t>LS on Feature Group 6-1a “bwp-WithoutRestriction”</w:t>
      </w:r>
    </w:p>
    <w:p w14:paraId="2CCED339" w14:textId="77777777" w:rsidR="0030114E" w:rsidRDefault="0030114E" w:rsidP="00301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RAN1, RAN2</w:t>
      </w:r>
      <w:r>
        <w:rPr>
          <w:i/>
        </w:rPr>
        <w:br/>
      </w:r>
      <w:r>
        <w:rPr>
          <w:i/>
        </w:rPr>
        <w:tab/>
      </w:r>
      <w:r>
        <w:rPr>
          <w:i/>
        </w:rPr>
        <w:tab/>
      </w:r>
      <w:r>
        <w:rPr>
          <w:i/>
        </w:rPr>
        <w:tab/>
      </w:r>
      <w:r>
        <w:rPr>
          <w:i/>
        </w:rPr>
        <w:tab/>
      </w:r>
      <w:r>
        <w:rPr>
          <w:i/>
        </w:rPr>
        <w:tab/>
        <w:t>Source: Qualcomm</w:t>
      </w:r>
    </w:p>
    <w:p w14:paraId="248D27E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2E5750" w14:textId="77777777" w:rsidR="0030114E" w:rsidRDefault="0030114E" w:rsidP="0030114E">
      <w:pPr>
        <w:pStyle w:val="Heading2"/>
      </w:pPr>
      <w:bookmarkStart w:id="661" w:name="_Toc112569391"/>
      <w:r>
        <w:t>14</w:t>
      </w:r>
      <w:r>
        <w:tab/>
        <w:t>Revision of the Work Plan</w:t>
      </w:r>
      <w:bookmarkEnd w:id="661"/>
    </w:p>
    <w:p w14:paraId="73E04A13" w14:textId="058409EB" w:rsidR="0030114E" w:rsidRDefault="0030114E" w:rsidP="0030114E">
      <w:pPr>
        <w:rPr>
          <w:rFonts w:ascii="Arial" w:hAnsi="Arial" w:cs="Arial"/>
          <w:b/>
          <w:sz w:val="24"/>
        </w:rPr>
      </w:pPr>
      <w:r>
        <w:rPr>
          <w:rFonts w:ascii="Arial" w:hAnsi="Arial" w:cs="Arial"/>
          <w:b/>
          <w:color w:val="0000FF"/>
          <w:sz w:val="24"/>
        </w:rPr>
        <w:t>R4-2211533</w:t>
      </w:r>
      <w:r>
        <w:rPr>
          <w:rFonts w:ascii="Arial" w:hAnsi="Arial" w:cs="Arial"/>
          <w:b/>
          <w:color w:val="0000FF"/>
          <w:sz w:val="24"/>
        </w:rPr>
        <w:tab/>
      </w:r>
      <w:r>
        <w:rPr>
          <w:rFonts w:ascii="Arial" w:hAnsi="Arial" w:cs="Arial"/>
          <w:b/>
          <w:sz w:val="24"/>
        </w:rPr>
        <w:t>APT 600 MHz NR band</w:t>
      </w:r>
    </w:p>
    <w:p w14:paraId="0458AEC5" w14:textId="77777777" w:rsidR="0030114E" w:rsidRDefault="0030114E" w:rsidP="0030114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Spark NZ Ltd</w:t>
      </w:r>
    </w:p>
    <w:p w14:paraId="7056BD29" w14:textId="77777777" w:rsidR="0030114E" w:rsidRDefault="0030114E" w:rsidP="0030114E">
      <w:pPr>
        <w:rPr>
          <w:rFonts w:ascii="Arial" w:hAnsi="Arial" w:cs="Arial"/>
          <w:b/>
        </w:rPr>
      </w:pPr>
      <w:r>
        <w:rPr>
          <w:rFonts w:ascii="Arial" w:hAnsi="Arial" w:cs="Arial"/>
          <w:b/>
        </w:rPr>
        <w:t xml:space="preserve">Abstract: </w:t>
      </w:r>
    </w:p>
    <w:p w14:paraId="056931F9" w14:textId="77777777" w:rsidR="0030114E" w:rsidRDefault="0030114E" w:rsidP="0030114E">
      <w:r>
        <w:t>This contribution proposes a revision to the WID on APT 600 MHz NR band</w:t>
      </w:r>
    </w:p>
    <w:p w14:paraId="03120B1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EDE952" w14:textId="77777777" w:rsidR="0030114E" w:rsidRDefault="0030114E" w:rsidP="0030114E">
      <w:pPr>
        <w:pStyle w:val="Heading3"/>
      </w:pPr>
      <w:bookmarkStart w:id="662" w:name="_Toc112569392"/>
      <w:r>
        <w:t>14.1</w:t>
      </w:r>
      <w:r>
        <w:tab/>
        <w:t>Discussions on R18 high power UE basket work items</w:t>
      </w:r>
      <w:bookmarkEnd w:id="662"/>
    </w:p>
    <w:p w14:paraId="357D286E" w14:textId="38958FD6" w:rsidR="0030114E" w:rsidRDefault="0030114E" w:rsidP="0030114E">
      <w:pPr>
        <w:rPr>
          <w:rFonts w:ascii="Arial" w:hAnsi="Arial" w:cs="Arial"/>
          <w:b/>
          <w:sz w:val="24"/>
        </w:rPr>
      </w:pPr>
      <w:r>
        <w:rPr>
          <w:rFonts w:ascii="Arial" w:hAnsi="Arial" w:cs="Arial"/>
          <w:b/>
          <w:color w:val="0000FF"/>
          <w:sz w:val="24"/>
        </w:rPr>
        <w:t>R4-2211928</w:t>
      </w:r>
      <w:r>
        <w:rPr>
          <w:rFonts w:ascii="Arial" w:hAnsi="Arial" w:cs="Arial"/>
          <w:b/>
          <w:color w:val="0000FF"/>
          <w:sz w:val="24"/>
        </w:rPr>
        <w:tab/>
      </w:r>
      <w:r>
        <w:rPr>
          <w:rFonts w:ascii="Arial" w:hAnsi="Arial" w:cs="Arial"/>
          <w:b/>
          <w:sz w:val="24"/>
        </w:rPr>
        <w:t>Draft WID on high power for FR1 for FDD single band(s) with power class 2</w:t>
      </w:r>
    </w:p>
    <w:p w14:paraId="7D795FC7" w14:textId="77777777" w:rsidR="0030114E" w:rsidRDefault="0030114E" w:rsidP="0030114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663AEED7"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BCF5F" w14:textId="191A4FCD" w:rsidR="0030114E" w:rsidRDefault="0030114E" w:rsidP="0030114E">
      <w:pPr>
        <w:rPr>
          <w:rFonts w:ascii="Arial" w:hAnsi="Arial" w:cs="Arial"/>
          <w:b/>
          <w:sz w:val="24"/>
        </w:rPr>
      </w:pPr>
      <w:r>
        <w:rPr>
          <w:rFonts w:ascii="Arial" w:hAnsi="Arial" w:cs="Arial"/>
          <w:b/>
          <w:color w:val="0000FF"/>
          <w:sz w:val="24"/>
        </w:rPr>
        <w:t>R4-2211929</w:t>
      </w:r>
      <w:r>
        <w:rPr>
          <w:rFonts w:ascii="Arial" w:hAnsi="Arial" w:cs="Arial"/>
          <w:b/>
          <w:color w:val="0000FF"/>
          <w:sz w:val="24"/>
        </w:rPr>
        <w:tab/>
      </w:r>
      <w:r>
        <w:rPr>
          <w:rFonts w:ascii="Arial" w:hAnsi="Arial" w:cs="Arial"/>
          <w:b/>
          <w:sz w:val="24"/>
        </w:rPr>
        <w:t>Draft New WID on high power for FR1 for NR_CADC_R18_yBDL_xBUL with power class 2 and high power on FDD band(s)</w:t>
      </w:r>
    </w:p>
    <w:p w14:paraId="00BABC29" w14:textId="77777777" w:rsidR="0030114E" w:rsidRDefault="0030114E" w:rsidP="0030114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41A16BD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429F7" w14:textId="3323657A" w:rsidR="0030114E" w:rsidRDefault="0030114E" w:rsidP="0030114E">
      <w:pPr>
        <w:rPr>
          <w:rFonts w:ascii="Arial" w:hAnsi="Arial" w:cs="Arial"/>
          <w:b/>
          <w:sz w:val="24"/>
        </w:rPr>
      </w:pPr>
      <w:r>
        <w:rPr>
          <w:rFonts w:ascii="Arial" w:hAnsi="Arial" w:cs="Arial"/>
          <w:b/>
          <w:color w:val="0000FF"/>
          <w:sz w:val="24"/>
        </w:rPr>
        <w:t>R4-2212095</w:t>
      </w:r>
      <w:r>
        <w:rPr>
          <w:rFonts w:ascii="Arial" w:hAnsi="Arial" w:cs="Arial"/>
          <w:b/>
          <w:color w:val="0000FF"/>
          <w:sz w:val="24"/>
        </w:rPr>
        <w:tab/>
      </w:r>
      <w:r>
        <w:rPr>
          <w:rFonts w:ascii="Arial" w:hAnsi="Arial" w:cs="Arial"/>
          <w:b/>
          <w:sz w:val="24"/>
        </w:rPr>
        <w:t>Views on R18 high power UE basket work items</w:t>
      </w:r>
    </w:p>
    <w:p w14:paraId="4EA599F6"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B0188B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8D5A1" w14:textId="4C1EC51D" w:rsidR="0030114E" w:rsidRDefault="0030114E" w:rsidP="0030114E">
      <w:pPr>
        <w:rPr>
          <w:rFonts w:ascii="Arial" w:hAnsi="Arial" w:cs="Arial"/>
          <w:b/>
          <w:sz w:val="24"/>
        </w:rPr>
      </w:pPr>
      <w:r>
        <w:rPr>
          <w:rFonts w:ascii="Arial" w:hAnsi="Arial" w:cs="Arial"/>
          <w:b/>
          <w:color w:val="0000FF"/>
          <w:sz w:val="24"/>
        </w:rPr>
        <w:t>R4-2212321</w:t>
      </w:r>
      <w:r>
        <w:rPr>
          <w:rFonts w:ascii="Arial" w:hAnsi="Arial" w:cs="Arial"/>
          <w:b/>
          <w:color w:val="0000FF"/>
          <w:sz w:val="24"/>
        </w:rPr>
        <w:tab/>
      </w:r>
      <w:r>
        <w:rPr>
          <w:rFonts w:ascii="Arial" w:hAnsi="Arial" w:cs="Arial"/>
          <w:b/>
          <w:sz w:val="24"/>
        </w:rPr>
        <w:t>Discussion on R18 high power UE basket work items</w:t>
      </w:r>
    </w:p>
    <w:p w14:paraId="767F64C0"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DE3DF0"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CBA9B" w14:textId="27BF96B2" w:rsidR="0030114E" w:rsidRDefault="0030114E" w:rsidP="0030114E">
      <w:pPr>
        <w:rPr>
          <w:rFonts w:ascii="Arial" w:hAnsi="Arial" w:cs="Arial"/>
          <w:b/>
          <w:sz w:val="24"/>
        </w:rPr>
      </w:pPr>
      <w:r>
        <w:rPr>
          <w:rFonts w:ascii="Arial" w:hAnsi="Arial" w:cs="Arial"/>
          <w:b/>
          <w:color w:val="0000FF"/>
          <w:sz w:val="24"/>
        </w:rPr>
        <w:t>R4-2212322</w:t>
      </w:r>
      <w:r>
        <w:rPr>
          <w:rFonts w:ascii="Arial" w:hAnsi="Arial" w:cs="Arial"/>
          <w:b/>
          <w:color w:val="0000FF"/>
          <w:sz w:val="24"/>
        </w:rPr>
        <w:tab/>
      </w:r>
      <w:r>
        <w:rPr>
          <w:rFonts w:ascii="Arial" w:hAnsi="Arial" w:cs="Arial"/>
          <w:b/>
          <w:sz w:val="24"/>
        </w:rPr>
        <w:t>WID on High power UE (power class 1.5) operation on single TDD UL carrier for NR single band and band combinations</w:t>
      </w:r>
    </w:p>
    <w:p w14:paraId="27484EF3" w14:textId="77777777" w:rsidR="0030114E" w:rsidRDefault="0030114E" w:rsidP="0030114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18FE267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4E2DB" w14:textId="4633EA04" w:rsidR="0030114E" w:rsidRDefault="0030114E" w:rsidP="0030114E">
      <w:pPr>
        <w:rPr>
          <w:rFonts w:ascii="Arial" w:hAnsi="Arial" w:cs="Arial"/>
          <w:b/>
          <w:sz w:val="24"/>
        </w:rPr>
      </w:pPr>
      <w:r>
        <w:rPr>
          <w:rFonts w:ascii="Arial" w:hAnsi="Arial" w:cs="Arial"/>
          <w:b/>
          <w:color w:val="0000FF"/>
          <w:sz w:val="24"/>
        </w:rPr>
        <w:t>R4-2212455</w:t>
      </w:r>
      <w:r>
        <w:rPr>
          <w:rFonts w:ascii="Arial" w:hAnsi="Arial" w:cs="Arial"/>
          <w:b/>
          <w:color w:val="0000FF"/>
          <w:sz w:val="24"/>
        </w:rPr>
        <w:tab/>
      </w:r>
      <w:r>
        <w:rPr>
          <w:rFonts w:ascii="Arial" w:hAnsi="Arial" w:cs="Arial"/>
          <w:b/>
          <w:sz w:val="24"/>
        </w:rPr>
        <w:t>New WID on Rel-18 Power Class 2 UE for NR inter-band CA/DC with or without SUL configurations with x (6&gt;=x&gt;2) bands DL and y (y=1, 2) bands UL</w:t>
      </w:r>
    </w:p>
    <w:p w14:paraId="644985E1" w14:textId="77777777" w:rsidR="0030114E" w:rsidRDefault="0030114E" w:rsidP="0030114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China Unicom</w:t>
      </w:r>
    </w:p>
    <w:p w14:paraId="7AF06DE9"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583FA" w14:textId="08EF734E" w:rsidR="0030114E" w:rsidRDefault="0030114E" w:rsidP="0030114E">
      <w:pPr>
        <w:rPr>
          <w:rFonts w:ascii="Arial" w:hAnsi="Arial" w:cs="Arial"/>
          <w:b/>
          <w:sz w:val="24"/>
        </w:rPr>
      </w:pPr>
      <w:r>
        <w:rPr>
          <w:rFonts w:ascii="Arial" w:hAnsi="Arial" w:cs="Arial"/>
          <w:b/>
          <w:color w:val="0000FF"/>
          <w:sz w:val="24"/>
        </w:rPr>
        <w:t>R4-2213088</w:t>
      </w:r>
      <w:r>
        <w:rPr>
          <w:rFonts w:ascii="Arial" w:hAnsi="Arial" w:cs="Arial"/>
          <w:b/>
          <w:color w:val="0000FF"/>
          <w:sz w:val="24"/>
        </w:rPr>
        <w:tab/>
      </w:r>
      <w:r>
        <w:rPr>
          <w:rFonts w:ascii="Arial" w:hAnsi="Arial" w:cs="Arial"/>
          <w:b/>
          <w:sz w:val="24"/>
        </w:rPr>
        <w:t>Rel-18 new WID on PC1.5 and PC2 EN-DC combinations with xLTE bands + yNR bands</w:t>
      </w:r>
    </w:p>
    <w:p w14:paraId="2B851D05" w14:textId="77777777" w:rsidR="0030114E" w:rsidRDefault="0030114E" w:rsidP="0030114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05CDFA55" w14:textId="77777777" w:rsidR="0030114E" w:rsidRDefault="0030114E" w:rsidP="0030114E">
      <w:pPr>
        <w:rPr>
          <w:rFonts w:ascii="Arial" w:hAnsi="Arial" w:cs="Arial"/>
          <w:b/>
        </w:rPr>
      </w:pPr>
      <w:r>
        <w:rPr>
          <w:rFonts w:ascii="Arial" w:hAnsi="Arial" w:cs="Arial"/>
          <w:b/>
        </w:rPr>
        <w:t xml:space="preserve">Abstract: </w:t>
      </w:r>
    </w:p>
    <w:p w14:paraId="5FCAB429" w14:textId="77777777" w:rsidR="0030114E" w:rsidRDefault="0030114E" w:rsidP="0030114E">
      <w:r>
        <w:t>Rel-18 new WID on PC1.5 and PC2 EN-DC combinations with xLTE bands + yNR bands</w:t>
      </w:r>
    </w:p>
    <w:p w14:paraId="1513A04D"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72F01" w14:textId="6A909452" w:rsidR="0030114E" w:rsidRDefault="0030114E" w:rsidP="0030114E">
      <w:pPr>
        <w:rPr>
          <w:rFonts w:ascii="Arial" w:hAnsi="Arial" w:cs="Arial"/>
          <w:b/>
          <w:sz w:val="24"/>
        </w:rPr>
      </w:pPr>
      <w:r>
        <w:rPr>
          <w:rFonts w:ascii="Arial" w:hAnsi="Arial" w:cs="Arial"/>
          <w:b/>
          <w:color w:val="0000FF"/>
          <w:sz w:val="24"/>
        </w:rPr>
        <w:t>R4-2214120</w:t>
      </w:r>
      <w:r>
        <w:rPr>
          <w:rFonts w:ascii="Arial" w:hAnsi="Arial" w:cs="Arial"/>
          <w:b/>
          <w:color w:val="0000FF"/>
          <w:sz w:val="24"/>
        </w:rPr>
        <w:tab/>
      </w:r>
      <w:r>
        <w:rPr>
          <w:rFonts w:ascii="Arial" w:hAnsi="Arial" w:cs="Arial"/>
          <w:b/>
          <w:sz w:val="24"/>
        </w:rPr>
        <w:t>Email Discussion Summary for [104-e][142] R18_HUPE_basket_WI</w:t>
      </w:r>
    </w:p>
    <w:p w14:paraId="60416CB1"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(RAN4 Chair)</w:t>
      </w:r>
    </w:p>
    <w:p w14:paraId="1CFDCE5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R4-2214253</w:t>
      </w:r>
      <w:r>
        <w:rPr>
          <w:color w:val="993300"/>
          <w:u w:val="single"/>
        </w:rPr>
        <w:t>.</w:t>
      </w:r>
    </w:p>
    <w:p w14:paraId="47970C31" w14:textId="3E1ED8BD" w:rsidR="0030114E" w:rsidRDefault="0030114E" w:rsidP="0030114E">
      <w:pPr>
        <w:rPr>
          <w:rFonts w:ascii="Arial" w:hAnsi="Arial" w:cs="Arial"/>
          <w:b/>
          <w:sz w:val="24"/>
        </w:rPr>
      </w:pPr>
      <w:r>
        <w:rPr>
          <w:rFonts w:ascii="Arial" w:hAnsi="Arial" w:cs="Arial"/>
          <w:b/>
          <w:color w:val="0000FF"/>
          <w:sz w:val="24"/>
        </w:rPr>
        <w:t>R4-2214253</w:t>
      </w:r>
      <w:r>
        <w:rPr>
          <w:rFonts w:ascii="Arial" w:hAnsi="Arial" w:cs="Arial"/>
          <w:b/>
          <w:color w:val="0000FF"/>
          <w:sz w:val="24"/>
        </w:rPr>
        <w:tab/>
      </w:r>
      <w:r>
        <w:rPr>
          <w:rFonts w:ascii="Arial" w:hAnsi="Arial" w:cs="Arial"/>
          <w:b/>
          <w:sz w:val="24"/>
        </w:rPr>
        <w:t>Email Discussion Summary for [104-e][142] R18_HUPE_basket_WI</w:t>
      </w:r>
    </w:p>
    <w:p w14:paraId="70B7F3B8"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(RAN4 Chair)</w:t>
      </w:r>
    </w:p>
    <w:p w14:paraId="19DD56D5" w14:textId="77777777" w:rsidR="0030114E" w:rsidRDefault="0030114E" w:rsidP="0030114E">
      <w:pPr>
        <w:rPr>
          <w:color w:val="808080"/>
        </w:rPr>
      </w:pPr>
      <w:r>
        <w:rPr>
          <w:color w:val="808080"/>
        </w:rPr>
        <w:t>(Replaces R4-2214120)</w:t>
      </w:r>
    </w:p>
    <w:p w14:paraId="0AC24E5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E6F4D" w14:textId="77777777" w:rsidR="0030114E" w:rsidRDefault="0030114E" w:rsidP="0030114E">
      <w:pPr>
        <w:pStyle w:val="Heading3"/>
      </w:pPr>
      <w:bookmarkStart w:id="663" w:name="_Toc112569393"/>
      <w:r>
        <w:t>14.2</w:t>
      </w:r>
      <w:r>
        <w:tab/>
        <w:t>Other R18 item proposals</w:t>
      </w:r>
      <w:bookmarkEnd w:id="663"/>
    </w:p>
    <w:p w14:paraId="406DA519" w14:textId="6DF9927F" w:rsidR="0030114E" w:rsidRDefault="0030114E" w:rsidP="0030114E">
      <w:pPr>
        <w:rPr>
          <w:rFonts w:ascii="Arial" w:hAnsi="Arial" w:cs="Arial"/>
          <w:b/>
          <w:sz w:val="24"/>
        </w:rPr>
      </w:pPr>
      <w:r>
        <w:rPr>
          <w:rFonts w:ascii="Arial" w:hAnsi="Arial" w:cs="Arial"/>
          <w:b/>
          <w:color w:val="0000FF"/>
          <w:sz w:val="24"/>
        </w:rPr>
        <w:t>R4-2211854</w:t>
      </w:r>
      <w:r>
        <w:rPr>
          <w:rFonts w:ascii="Arial" w:hAnsi="Arial" w:cs="Arial"/>
          <w:b/>
          <w:color w:val="0000FF"/>
          <w:sz w:val="24"/>
        </w:rPr>
        <w:tab/>
      </w:r>
      <w:r>
        <w:rPr>
          <w:rFonts w:ascii="Arial" w:hAnsi="Arial" w:cs="Arial"/>
          <w:b/>
          <w:sz w:val="24"/>
        </w:rPr>
        <w:t>Motivation of SID revision for LP-WUS</w:t>
      </w:r>
    </w:p>
    <w:p w14:paraId="149097B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6CB884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60F32" w14:textId="7CC125FA" w:rsidR="0030114E" w:rsidRDefault="0030114E" w:rsidP="0030114E">
      <w:pPr>
        <w:rPr>
          <w:rFonts w:ascii="Arial" w:hAnsi="Arial" w:cs="Arial"/>
          <w:b/>
          <w:sz w:val="24"/>
        </w:rPr>
      </w:pPr>
      <w:r>
        <w:rPr>
          <w:rFonts w:ascii="Arial" w:hAnsi="Arial" w:cs="Arial"/>
          <w:b/>
          <w:color w:val="0000FF"/>
          <w:sz w:val="24"/>
        </w:rPr>
        <w:t>R4-2211995</w:t>
      </w:r>
      <w:r>
        <w:rPr>
          <w:rFonts w:ascii="Arial" w:hAnsi="Arial" w:cs="Arial"/>
          <w:b/>
          <w:color w:val="0000FF"/>
          <w:sz w:val="24"/>
        </w:rPr>
        <w:tab/>
      </w:r>
      <w:r>
        <w:rPr>
          <w:rFonts w:ascii="Arial" w:hAnsi="Arial" w:cs="Arial"/>
          <w:b/>
          <w:sz w:val="24"/>
        </w:rPr>
        <w:t>On the handling of LTE UL CA_41A-41A</w:t>
      </w:r>
    </w:p>
    <w:p w14:paraId="08FA998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14:paraId="3B20C7CD" w14:textId="77777777" w:rsidR="0030114E" w:rsidRDefault="0030114E" w:rsidP="0030114E">
      <w:pPr>
        <w:rPr>
          <w:rFonts w:ascii="Arial" w:hAnsi="Arial" w:cs="Arial"/>
          <w:b/>
        </w:rPr>
      </w:pPr>
      <w:r>
        <w:rPr>
          <w:rFonts w:ascii="Arial" w:hAnsi="Arial" w:cs="Arial"/>
          <w:b/>
        </w:rPr>
        <w:t xml:space="preserve">Abstract: </w:t>
      </w:r>
    </w:p>
    <w:p w14:paraId="085A4D98" w14:textId="77777777" w:rsidR="0030114E" w:rsidRDefault="0030114E" w:rsidP="0030114E">
      <w:r>
        <w:t>The intent of this paper is to address the handling of LTE UL combination CA_41A-41A in Release 18. As there is currently no basket WI for new LTE intra-band combinations, a way forward is needed.</w:t>
      </w:r>
    </w:p>
    <w:p w14:paraId="3A8CA253"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AE687" w14:textId="4B009551" w:rsidR="0030114E" w:rsidRDefault="0030114E" w:rsidP="0030114E">
      <w:pPr>
        <w:rPr>
          <w:rFonts w:ascii="Arial" w:hAnsi="Arial" w:cs="Arial"/>
          <w:b/>
          <w:sz w:val="24"/>
        </w:rPr>
      </w:pPr>
      <w:r>
        <w:rPr>
          <w:rFonts w:ascii="Arial" w:hAnsi="Arial" w:cs="Arial"/>
          <w:b/>
          <w:color w:val="0000FF"/>
          <w:sz w:val="24"/>
        </w:rPr>
        <w:t>R4-2212286</w:t>
      </w:r>
      <w:r>
        <w:rPr>
          <w:rFonts w:ascii="Arial" w:hAnsi="Arial" w:cs="Arial"/>
          <w:b/>
          <w:color w:val="0000FF"/>
          <w:sz w:val="24"/>
        </w:rPr>
        <w:tab/>
      </w:r>
      <w:r>
        <w:rPr>
          <w:rFonts w:ascii="Arial" w:hAnsi="Arial" w:cs="Arial"/>
          <w:b/>
          <w:sz w:val="24"/>
        </w:rPr>
        <w:t>Motivation on NR CA band combinations with dual SUL bands in Rel-18</w:t>
      </w:r>
    </w:p>
    <w:p w14:paraId="7871A38D"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46E618D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D2468" w14:textId="63F04B59" w:rsidR="0030114E" w:rsidRDefault="0030114E" w:rsidP="0030114E">
      <w:pPr>
        <w:rPr>
          <w:rFonts w:ascii="Arial" w:hAnsi="Arial" w:cs="Arial"/>
          <w:b/>
          <w:sz w:val="24"/>
        </w:rPr>
      </w:pPr>
      <w:r>
        <w:rPr>
          <w:rFonts w:ascii="Arial" w:hAnsi="Arial" w:cs="Arial"/>
          <w:b/>
          <w:color w:val="0000FF"/>
          <w:sz w:val="24"/>
        </w:rPr>
        <w:t>R4-2212287</w:t>
      </w:r>
      <w:r>
        <w:rPr>
          <w:rFonts w:ascii="Arial" w:hAnsi="Arial" w:cs="Arial"/>
          <w:b/>
          <w:color w:val="0000FF"/>
          <w:sz w:val="24"/>
        </w:rPr>
        <w:tab/>
      </w:r>
      <w:r>
        <w:rPr>
          <w:rFonts w:ascii="Arial" w:hAnsi="Arial" w:cs="Arial"/>
          <w:b/>
          <w:sz w:val="24"/>
        </w:rPr>
        <w:t>New WID on NR CA band combinations with dual SUL bands in Rel-18</w:t>
      </w:r>
    </w:p>
    <w:p w14:paraId="78233271" w14:textId="77777777" w:rsidR="0030114E" w:rsidRDefault="0030114E" w:rsidP="0030114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35D1D67B"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77F0F" w14:textId="13836371" w:rsidR="0030114E" w:rsidRDefault="0030114E" w:rsidP="0030114E">
      <w:pPr>
        <w:rPr>
          <w:rFonts w:ascii="Arial" w:hAnsi="Arial" w:cs="Arial"/>
          <w:b/>
          <w:sz w:val="24"/>
        </w:rPr>
      </w:pPr>
      <w:r>
        <w:rPr>
          <w:rFonts w:ascii="Arial" w:hAnsi="Arial" w:cs="Arial"/>
          <w:b/>
          <w:color w:val="0000FF"/>
          <w:sz w:val="24"/>
        </w:rPr>
        <w:t>R4-2212378</w:t>
      </w:r>
      <w:r>
        <w:rPr>
          <w:rFonts w:ascii="Arial" w:hAnsi="Arial" w:cs="Arial"/>
          <w:b/>
          <w:color w:val="0000FF"/>
          <w:sz w:val="24"/>
        </w:rPr>
        <w:tab/>
      </w:r>
      <w:r>
        <w:rPr>
          <w:rFonts w:ascii="Arial" w:hAnsi="Arial" w:cs="Arial"/>
          <w:b/>
          <w:sz w:val="24"/>
        </w:rPr>
        <w:t>Motivation paper for NR FR1 TRP TRS work in Rel-18</w:t>
      </w:r>
    </w:p>
    <w:p w14:paraId="4453AFFE"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BDFDD8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A9854" w14:textId="179AEDAE" w:rsidR="0030114E" w:rsidRDefault="0030114E" w:rsidP="0030114E">
      <w:pPr>
        <w:rPr>
          <w:rFonts w:ascii="Arial" w:hAnsi="Arial" w:cs="Arial"/>
          <w:b/>
          <w:sz w:val="24"/>
        </w:rPr>
      </w:pPr>
      <w:r>
        <w:rPr>
          <w:rFonts w:ascii="Arial" w:hAnsi="Arial" w:cs="Arial"/>
          <w:b/>
          <w:color w:val="0000FF"/>
          <w:sz w:val="24"/>
        </w:rPr>
        <w:t>R4-2212379</w:t>
      </w:r>
      <w:r>
        <w:rPr>
          <w:rFonts w:ascii="Arial" w:hAnsi="Arial" w:cs="Arial"/>
          <w:b/>
          <w:color w:val="0000FF"/>
          <w:sz w:val="24"/>
        </w:rPr>
        <w:tab/>
      </w:r>
      <w:r>
        <w:rPr>
          <w:rFonts w:ascii="Arial" w:hAnsi="Arial" w:cs="Arial"/>
          <w:b/>
          <w:sz w:val="24"/>
        </w:rPr>
        <w:t>New WID: Continuation of UE TRP (Total Radiated Power) and TRS (Total Radiated Sensitivity) requirements and test methodologies for FR1 (NR SA and EN-DC)</w:t>
      </w:r>
    </w:p>
    <w:p w14:paraId="10838459" w14:textId="77777777" w:rsidR="0030114E" w:rsidRDefault="0030114E" w:rsidP="0030114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663C43D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CE95B" w14:textId="12863D51" w:rsidR="0030114E" w:rsidRDefault="0030114E" w:rsidP="0030114E">
      <w:pPr>
        <w:rPr>
          <w:rFonts w:ascii="Arial" w:hAnsi="Arial" w:cs="Arial"/>
          <w:b/>
          <w:sz w:val="24"/>
        </w:rPr>
      </w:pPr>
      <w:r>
        <w:rPr>
          <w:rFonts w:ascii="Arial" w:hAnsi="Arial" w:cs="Arial"/>
          <w:b/>
          <w:color w:val="0000FF"/>
          <w:sz w:val="24"/>
        </w:rPr>
        <w:t>R4-2212826</w:t>
      </w:r>
      <w:r>
        <w:rPr>
          <w:rFonts w:ascii="Arial" w:hAnsi="Arial" w:cs="Arial"/>
          <w:b/>
          <w:color w:val="0000FF"/>
          <w:sz w:val="24"/>
        </w:rPr>
        <w:tab/>
      </w:r>
      <w:r>
        <w:rPr>
          <w:rFonts w:ascii="Arial" w:hAnsi="Arial" w:cs="Arial"/>
          <w:b/>
          <w:sz w:val="24"/>
        </w:rPr>
        <w:t>Motivation for Rel-18 Enhancement of UE TRP and TRS requirements and test methodologies</w:t>
      </w:r>
    </w:p>
    <w:p w14:paraId="3B8B1789"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4AB58832"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AF5B6" w14:textId="7DA0BB7A" w:rsidR="0030114E" w:rsidRDefault="0030114E" w:rsidP="0030114E">
      <w:pPr>
        <w:rPr>
          <w:rFonts w:ascii="Arial" w:hAnsi="Arial" w:cs="Arial"/>
          <w:b/>
          <w:sz w:val="24"/>
        </w:rPr>
      </w:pPr>
      <w:r>
        <w:rPr>
          <w:rFonts w:ascii="Arial" w:hAnsi="Arial" w:cs="Arial"/>
          <w:b/>
          <w:color w:val="0000FF"/>
          <w:sz w:val="24"/>
        </w:rPr>
        <w:t>R4-2212827</w:t>
      </w:r>
      <w:r>
        <w:rPr>
          <w:rFonts w:ascii="Arial" w:hAnsi="Arial" w:cs="Arial"/>
          <w:b/>
          <w:color w:val="0000FF"/>
          <w:sz w:val="24"/>
        </w:rPr>
        <w:tab/>
      </w:r>
      <w:r>
        <w:rPr>
          <w:rFonts w:ascii="Arial" w:hAnsi="Arial" w:cs="Arial"/>
          <w:b/>
          <w:sz w:val="24"/>
        </w:rPr>
        <w:t>New WID: Enhancement of UE TRP (Total Radiated Power) and TRS (Total Radiated Sensitivity) requirements and test methodologies</w:t>
      </w:r>
    </w:p>
    <w:p w14:paraId="6FE0B93C" w14:textId="77777777" w:rsidR="0030114E" w:rsidRDefault="0030114E" w:rsidP="0030114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vivo</w:t>
      </w:r>
    </w:p>
    <w:p w14:paraId="263DD3B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52E9C" w14:textId="2374D99C" w:rsidR="0030114E" w:rsidRDefault="0030114E" w:rsidP="0030114E">
      <w:pPr>
        <w:rPr>
          <w:rFonts w:ascii="Arial" w:hAnsi="Arial" w:cs="Arial"/>
          <w:b/>
          <w:sz w:val="24"/>
        </w:rPr>
      </w:pPr>
      <w:r>
        <w:rPr>
          <w:rFonts w:ascii="Arial" w:hAnsi="Arial" w:cs="Arial"/>
          <w:b/>
          <w:color w:val="0000FF"/>
          <w:sz w:val="24"/>
        </w:rPr>
        <w:t>R4-2213630</w:t>
      </w:r>
      <w:r>
        <w:rPr>
          <w:rFonts w:ascii="Arial" w:hAnsi="Arial" w:cs="Arial"/>
          <w:b/>
          <w:color w:val="0000FF"/>
          <w:sz w:val="24"/>
        </w:rPr>
        <w:tab/>
      </w:r>
      <w:r>
        <w:rPr>
          <w:rFonts w:ascii="Arial" w:hAnsi="Arial" w:cs="Arial"/>
          <w:b/>
          <w:sz w:val="24"/>
        </w:rPr>
        <w:t>New WID for Rel-18 Basket Simultaneous Rx/Tx</w:t>
      </w:r>
    </w:p>
    <w:p w14:paraId="108A69F4" w14:textId="77777777" w:rsidR="0030114E" w:rsidRDefault="0030114E" w:rsidP="0030114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18EE26B8"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80871" w14:textId="77777777" w:rsidR="0030114E" w:rsidRDefault="0030114E" w:rsidP="0030114E">
      <w:pPr>
        <w:pStyle w:val="Heading2"/>
      </w:pPr>
      <w:bookmarkStart w:id="664" w:name="_Toc112569394"/>
      <w:r>
        <w:t>15</w:t>
      </w:r>
      <w:r>
        <w:tab/>
        <w:t>Any other business</w:t>
      </w:r>
      <w:bookmarkEnd w:id="664"/>
    </w:p>
    <w:p w14:paraId="54CCE95F" w14:textId="0F6A1BB3" w:rsidR="0030114E" w:rsidRDefault="0030114E" w:rsidP="0030114E">
      <w:pPr>
        <w:rPr>
          <w:rFonts w:ascii="Arial" w:hAnsi="Arial" w:cs="Arial"/>
          <w:b/>
          <w:sz w:val="24"/>
        </w:rPr>
      </w:pPr>
      <w:r>
        <w:rPr>
          <w:rFonts w:ascii="Arial" w:hAnsi="Arial" w:cs="Arial"/>
          <w:b/>
          <w:color w:val="0000FF"/>
          <w:sz w:val="24"/>
        </w:rPr>
        <w:t>R4-2212737</w:t>
      </w:r>
      <w:r>
        <w:rPr>
          <w:rFonts w:ascii="Arial" w:hAnsi="Arial" w:cs="Arial"/>
          <w:b/>
          <w:color w:val="0000FF"/>
          <w:sz w:val="24"/>
        </w:rPr>
        <w:tab/>
      </w:r>
      <w:r>
        <w:rPr>
          <w:rFonts w:ascii="Arial" w:hAnsi="Arial" w:cs="Arial"/>
          <w:b/>
          <w:sz w:val="24"/>
        </w:rPr>
        <w:t>Motivation on basket WID on 4Rx support for NR FR1 bands in Rel-18</w:t>
      </w:r>
    </w:p>
    <w:p w14:paraId="5CEC7799"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1C9D3335" w14:textId="77777777" w:rsidR="0030114E" w:rsidRDefault="0030114E" w:rsidP="0030114E">
      <w:pPr>
        <w:rPr>
          <w:rFonts w:ascii="Arial" w:hAnsi="Arial" w:cs="Arial"/>
          <w:b/>
        </w:rPr>
      </w:pPr>
      <w:r>
        <w:rPr>
          <w:rFonts w:ascii="Arial" w:hAnsi="Arial" w:cs="Arial"/>
          <w:b/>
        </w:rPr>
        <w:t xml:space="preserve">Abstract: </w:t>
      </w:r>
    </w:p>
    <w:p w14:paraId="1525B5D5" w14:textId="77777777" w:rsidR="0030114E" w:rsidRDefault="0030114E" w:rsidP="0030114E">
      <w:r>
        <w:t>[New WID]</w:t>
      </w:r>
    </w:p>
    <w:p w14:paraId="6DF4BE6E"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55E91" w14:textId="7F5A4193" w:rsidR="0030114E" w:rsidRDefault="0030114E" w:rsidP="0030114E">
      <w:pPr>
        <w:rPr>
          <w:rFonts w:ascii="Arial" w:hAnsi="Arial" w:cs="Arial"/>
          <w:b/>
          <w:sz w:val="24"/>
        </w:rPr>
      </w:pPr>
      <w:r>
        <w:rPr>
          <w:rFonts w:ascii="Arial" w:hAnsi="Arial" w:cs="Arial"/>
          <w:b/>
          <w:color w:val="0000FF"/>
          <w:sz w:val="24"/>
        </w:rPr>
        <w:t>R4-2212738</w:t>
      </w:r>
      <w:r>
        <w:rPr>
          <w:rFonts w:ascii="Arial" w:hAnsi="Arial" w:cs="Arial"/>
          <w:b/>
          <w:color w:val="0000FF"/>
          <w:sz w:val="24"/>
        </w:rPr>
        <w:tab/>
      </w:r>
      <w:r>
        <w:rPr>
          <w:rFonts w:ascii="Arial" w:hAnsi="Arial" w:cs="Arial"/>
          <w:b/>
          <w:sz w:val="24"/>
        </w:rPr>
        <w:t>New WID on 4Rx support for NR FR1 bands in Rel-18</w:t>
      </w:r>
    </w:p>
    <w:p w14:paraId="3CA6168C" w14:textId="77777777" w:rsidR="0030114E" w:rsidRDefault="0030114E" w:rsidP="003011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0F9A0F0" w14:textId="77777777" w:rsidR="0030114E" w:rsidRDefault="0030114E" w:rsidP="0030114E">
      <w:pPr>
        <w:rPr>
          <w:rFonts w:ascii="Arial" w:hAnsi="Arial" w:cs="Arial"/>
          <w:b/>
        </w:rPr>
      </w:pPr>
      <w:r>
        <w:rPr>
          <w:rFonts w:ascii="Arial" w:hAnsi="Arial" w:cs="Arial"/>
          <w:b/>
        </w:rPr>
        <w:t xml:space="preserve">Abstract: </w:t>
      </w:r>
    </w:p>
    <w:p w14:paraId="44F50482" w14:textId="77777777" w:rsidR="0030114E" w:rsidRDefault="0030114E" w:rsidP="0030114E">
      <w:r>
        <w:t>[New WID]</w:t>
      </w:r>
    </w:p>
    <w:p w14:paraId="6A01BD81"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2A55B" w14:textId="2C85567D" w:rsidR="0030114E" w:rsidRDefault="0030114E" w:rsidP="0030114E">
      <w:pPr>
        <w:rPr>
          <w:rFonts w:ascii="Arial" w:hAnsi="Arial" w:cs="Arial"/>
          <w:b/>
          <w:sz w:val="24"/>
        </w:rPr>
      </w:pPr>
      <w:r>
        <w:rPr>
          <w:rFonts w:ascii="Arial" w:hAnsi="Arial" w:cs="Arial"/>
          <w:b/>
          <w:color w:val="0000FF"/>
          <w:sz w:val="24"/>
        </w:rPr>
        <w:t>R4-2213306</w:t>
      </w:r>
      <w:r>
        <w:rPr>
          <w:rFonts w:ascii="Arial" w:hAnsi="Arial" w:cs="Arial"/>
          <w:b/>
          <w:color w:val="0000FF"/>
          <w:sz w:val="24"/>
        </w:rPr>
        <w:tab/>
      </w:r>
      <w:r>
        <w:rPr>
          <w:rFonts w:ascii="Arial" w:hAnsi="Arial" w:cs="Arial"/>
          <w:b/>
          <w:sz w:val="24"/>
        </w:rPr>
        <w:t>R18 motivation of introducing high capability handheld UE</w:t>
      </w:r>
    </w:p>
    <w:p w14:paraId="04D6E7F7"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AE544D1" w14:textId="77777777" w:rsidR="0030114E" w:rsidRDefault="0030114E" w:rsidP="0030114E">
      <w:pPr>
        <w:rPr>
          <w:rFonts w:ascii="Arial" w:hAnsi="Arial" w:cs="Arial"/>
          <w:b/>
        </w:rPr>
      </w:pPr>
      <w:r>
        <w:rPr>
          <w:rFonts w:ascii="Arial" w:hAnsi="Arial" w:cs="Arial"/>
          <w:b/>
        </w:rPr>
        <w:t xml:space="preserve">Abstract: </w:t>
      </w:r>
    </w:p>
    <w:p w14:paraId="332AB245" w14:textId="77777777" w:rsidR="0030114E" w:rsidRDefault="0030114E" w:rsidP="0030114E">
      <w:r>
        <w:t>[New WID]</w:t>
      </w:r>
    </w:p>
    <w:p w14:paraId="6C44BE16"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3C5FD" w14:textId="31EB2388" w:rsidR="0030114E" w:rsidRDefault="0030114E" w:rsidP="0030114E">
      <w:pPr>
        <w:rPr>
          <w:rFonts w:ascii="Arial" w:hAnsi="Arial" w:cs="Arial"/>
          <w:b/>
          <w:sz w:val="24"/>
        </w:rPr>
      </w:pPr>
      <w:r>
        <w:rPr>
          <w:rFonts w:ascii="Arial" w:hAnsi="Arial" w:cs="Arial"/>
          <w:b/>
          <w:color w:val="0000FF"/>
          <w:sz w:val="24"/>
        </w:rPr>
        <w:t>R4-2213307</w:t>
      </w:r>
      <w:r>
        <w:rPr>
          <w:rFonts w:ascii="Arial" w:hAnsi="Arial" w:cs="Arial"/>
          <w:b/>
          <w:color w:val="0000FF"/>
          <w:sz w:val="24"/>
        </w:rPr>
        <w:tab/>
      </w:r>
      <w:r>
        <w:rPr>
          <w:rFonts w:ascii="Arial" w:hAnsi="Arial" w:cs="Arial"/>
          <w:b/>
          <w:sz w:val="24"/>
        </w:rPr>
        <w:t>R18 New WI on high capability handheld UE</w:t>
      </w:r>
    </w:p>
    <w:p w14:paraId="17765C1B" w14:textId="77777777" w:rsidR="0030114E" w:rsidRDefault="0030114E" w:rsidP="0030114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5EDFDB80" w14:textId="77777777" w:rsidR="0030114E" w:rsidRDefault="0030114E" w:rsidP="0030114E">
      <w:pPr>
        <w:rPr>
          <w:rFonts w:ascii="Arial" w:hAnsi="Arial" w:cs="Arial"/>
          <w:b/>
        </w:rPr>
      </w:pPr>
      <w:r>
        <w:rPr>
          <w:rFonts w:ascii="Arial" w:hAnsi="Arial" w:cs="Arial"/>
          <w:b/>
        </w:rPr>
        <w:t xml:space="preserve">Abstract: </w:t>
      </w:r>
    </w:p>
    <w:p w14:paraId="5FDFE4F2" w14:textId="77777777" w:rsidR="0030114E" w:rsidRDefault="0030114E" w:rsidP="0030114E">
      <w:r>
        <w:t>[New WID]</w:t>
      </w:r>
    </w:p>
    <w:p w14:paraId="4BBEF44F"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ED3AD" w14:textId="2812C162" w:rsidR="0030114E" w:rsidRDefault="0030114E" w:rsidP="0030114E">
      <w:pPr>
        <w:rPr>
          <w:rFonts w:ascii="Arial" w:hAnsi="Arial" w:cs="Arial"/>
          <w:b/>
          <w:sz w:val="24"/>
        </w:rPr>
      </w:pPr>
      <w:r>
        <w:rPr>
          <w:rFonts w:ascii="Arial" w:hAnsi="Arial" w:cs="Arial"/>
          <w:b/>
          <w:color w:val="0000FF"/>
          <w:sz w:val="24"/>
        </w:rPr>
        <w:t>R4-2213429</w:t>
      </w:r>
      <w:r>
        <w:rPr>
          <w:rFonts w:ascii="Arial" w:hAnsi="Arial" w:cs="Arial"/>
          <w:b/>
          <w:color w:val="0000FF"/>
          <w:sz w:val="24"/>
        </w:rPr>
        <w:tab/>
      </w:r>
      <w:r>
        <w:rPr>
          <w:rFonts w:ascii="Arial" w:hAnsi="Arial" w:cs="Arial"/>
          <w:b/>
          <w:sz w:val="24"/>
        </w:rPr>
        <w:t>Motivation of R18 FR1 TRP TRS</w:t>
      </w:r>
    </w:p>
    <w:p w14:paraId="4BF90C1A" w14:textId="77777777" w:rsidR="0030114E" w:rsidRDefault="0030114E" w:rsidP="00301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 CAICT</w:t>
      </w:r>
    </w:p>
    <w:p w14:paraId="648615D8" w14:textId="77777777" w:rsidR="0030114E" w:rsidRDefault="0030114E" w:rsidP="0030114E">
      <w:pPr>
        <w:rPr>
          <w:rFonts w:ascii="Arial" w:hAnsi="Arial" w:cs="Arial"/>
          <w:b/>
        </w:rPr>
      </w:pPr>
      <w:r>
        <w:rPr>
          <w:rFonts w:ascii="Arial" w:hAnsi="Arial" w:cs="Arial"/>
          <w:b/>
        </w:rPr>
        <w:t xml:space="preserve">Abstract: </w:t>
      </w:r>
    </w:p>
    <w:p w14:paraId="4B8884BA" w14:textId="77777777" w:rsidR="0030114E" w:rsidRDefault="0030114E" w:rsidP="0030114E">
      <w:r>
        <w:t>[New WID]</w:t>
      </w:r>
    </w:p>
    <w:p w14:paraId="7B04349C"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18BFD" w14:textId="5D49F04B" w:rsidR="0030114E" w:rsidRDefault="0030114E" w:rsidP="0030114E">
      <w:pPr>
        <w:rPr>
          <w:rFonts w:ascii="Arial" w:hAnsi="Arial" w:cs="Arial"/>
          <w:b/>
          <w:sz w:val="24"/>
        </w:rPr>
      </w:pPr>
      <w:r>
        <w:rPr>
          <w:rFonts w:ascii="Arial" w:hAnsi="Arial" w:cs="Arial"/>
          <w:b/>
          <w:color w:val="0000FF"/>
          <w:sz w:val="24"/>
        </w:rPr>
        <w:t>R4-2213430</w:t>
      </w:r>
      <w:r>
        <w:rPr>
          <w:rFonts w:ascii="Arial" w:hAnsi="Arial" w:cs="Arial"/>
          <w:b/>
          <w:color w:val="0000FF"/>
          <w:sz w:val="24"/>
        </w:rPr>
        <w:tab/>
      </w:r>
      <w:r>
        <w:rPr>
          <w:rFonts w:ascii="Arial" w:hAnsi="Arial" w:cs="Arial"/>
          <w:b/>
          <w:sz w:val="24"/>
        </w:rPr>
        <w:t>R18 New WID on FR1 TRP TRS</w:t>
      </w:r>
    </w:p>
    <w:p w14:paraId="66143180" w14:textId="77777777" w:rsidR="0030114E" w:rsidRDefault="0030114E" w:rsidP="0030114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55F10563" w14:textId="77777777" w:rsidR="0030114E" w:rsidRDefault="0030114E" w:rsidP="0030114E">
      <w:pPr>
        <w:rPr>
          <w:rFonts w:ascii="Arial" w:hAnsi="Arial" w:cs="Arial"/>
          <w:b/>
        </w:rPr>
      </w:pPr>
      <w:r>
        <w:rPr>
          <w:rFonts w:ascii="Arial" w:hAnsi="Arial" w:cs="Arial"/>
          <w:b/>
        </w:rPr>
        <w:t xml:space="preserve">Abstract: </w:t>
      </w:r>
    </w:p>
    <w:p w14:paraId="35FCD231" w14:textId="77777777" w:rsidR="0030114E" w:rsidRDefault="0030114E" w:rsidP="0030114E">
      <w:r>
        <w:t>[New WID]</w:t>
      </w:r>
    </w:p>
    <w:p w14:paraId="7BA73A5A" w14:textId="77777777" w:rsidR="0030114E" w:rsidRDefault="0030114E" w:rsidP="00301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7EAAF" w14:textId="77777777" w:rsidR="0030114E" w:rsidRDefault="0030114E" w:rsidP="0030114E">
      <w:pPr>
        <w:pStyle w:val="Heading2"/>
      </w:pPr>
      <w:bookmarkStart w:id="665" w:name="_Toc112569395"/>
      <w:r>
        <w:t>16</w:t>
      </w:r>
      <w:r>
        <w:tab/>
        <w:t>Close of the E-meeting</w:t>
      </w:r>
      <w:bookmarkEnd w:id="665"/>
    </w:p>
    <w:p w14:paraId="10BE8E25" w14:textId="77777777" w:rsidR="0030114E" w:rsidRDefault="0030114E" w:rsidP="0030114E">
      <w:pPr>
        <w:pStyle w:val="FP"/>
      </w:pPr>
    </w:p>
    <w:p w14:paraId="6ADCFF89" w14:textId="77777777" w:rsidR="0030114E" w:rsidRDefault="0030114E" w:rsidP="0030114E">
      <w:pPr>
        <w:pStyle w:val="FP"/>
      </w:pPr>
      <w:r>
        <w:t>Report prepared by: MCC</w:t>
      </w:r>
    </w:p>
    <w:p w14:paraId="78946594" w14:textId="795FCA33" w:rsidR="0030114E" w:rsidRPr="0030114E" w:rsidRDefault="0030114E" w:rsidP="0030114E">
      <w:pPr>
        <w:pStyle w:val="FP"/>
      </w:pPr>
    </w:p>
    <w:sectPr w:rsidR="0030114E" w:rsidRPr="0030114E" w:rsidSect="0030114E">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0859C" w14:textId="77777777" w:rsidR="0030114E" w:rsidRDefault="0030114E">
      <w:pPr>
        <w:spacing w:after="0"/>
      </w:pPr>
      <w:r>
        <w:separator/>
      </w:r>
    </w:p>
  </w:endnote>
  <w:endnote w:type="continuationSeparator" w:id="0">
    <w:p w14:paraId="653BA690" w14:textId="77777777" w:rsidR="0030114E" w:rsidRDefault="003011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B65BF" w14:textId="77777777" w:rsidR="0030114E" w:rsidRDefault="0030114E" w:rsidP="00A07C4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4F4591C" w14:textId="77777777" w:rsidR="0030114E" w:rsidRDefault="0030114E" w:rsidP="0030114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AFDF2" w14:textId="3FE336E6" w:rsidR="0030114E" w:rsidRDefault="0030114E" w:rsidP="00A07C4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C165969" w14:textId="77777777" w:rsidR="0030114E" w:rsidRDefault="0030114E" w:rsidP="0030114E">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4F8FC" w14:textId="77777777" w:rsidR="0030114E" w:rsidRDefault="003011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F6A09" w14:textId="77777777" w:rsidR="0030114E" w:rsidRDefault="0030114E">
      <w:pPr>
        <w:spacing w:after="0"/>
      </w:pPr>
      <w:r>
        <w:separator/>
      </w:r>
    </w:p>
  </w:footnote>
  <w:footnote w:type="continuationSeparator" w:id="0">
    <w:p w14:paraId="67E6C5EF" w14:textId="77777777" w:rsidR="0030114E" w:rsidRDefault="003011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41D52" w14:textId="77777777" w:rsidR="000F2142" w:rsidRDefault="0030114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1E70C" w14:textId="77777777" w:rsidR="0030114E" w:rsidRDefault="003011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B3800" w14:textId="77777777" w:rsidR="0030114E" w:rsidRDefault="0030114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0114E"/>
    <w:rsid w:val="000F2142"/>
    <w:rsid w:val="0030114E"/>
    <w:rsid w:val="00835A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72D302"/>
  <w15:chartTrackingRefBased/>
  <w15:docId w15:val="{7B066446-E9D0-4E1B-8024-BB938AFE8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AF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35A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35AFE"/>
    <w:pPr>
      <w:pBdr>
        <w:top w:val="none" w:sz="0" w:space="0" w:color="auto"/>
      </w:pBdr>
      <w:spacing w:before="180"/>
      <w:outlineLvl w:val="1"/>
    </w:pPr>
    <w:rPr>
      <w:sz w:val="32"/>
    </w:rPr>
  </w:style>
  <w:style w:type="paragraph" w:styleId="Heading3">
    <w:name w:val="heading 3"/>
    <w:basedOn w:val="Heading2"/>
    <w:next w:val="Normal"/>
    <w:qFormat/>
    <w:rsid w:val="00835AFE"/>
    <w:pPr>
      <w:spacing w:before="120"/>
      <w:outlineLvl w:val="2"/>
    </w:pPr>
    <w:rPr>
      <w:sz w:val="28"/>
    </w:rPr>
  </w:style>
  <w:style w:type="paragraph" w:styleId="Heading4">
    <w:name w:val="heading 4"/>
    <w:basedOn w:val="Heading3"/>
    <w:next w:val="Normal"/>
    <w:qFormat/>
    <w:rsid w:val="00835AFE"/>
    <w:pPr>
      <w:ind w:left="1418" w:hanging="1418"/>
      <w:outlineLvl w:val="3"/>
    </w:pPr>
    <w:rPr>
      <w:sz w:val="24"/>
    </w:rPr>
  </w:style>
  <w:style w:type="paragraph" w:styleId="Heading5">
    <w:name w:val="heading 5"/>
    <w:basedOn w:val="Heading4"/>
    <w:next w:val="Normal"/>
    <w:qFormat/>
    <w:rsid w:val="00835AFE"/>
    <w:pPr>
      <w:ind w:left="1701" w:hanging="1701"/>
      <w:outlineLvl w:val="4"/>
    </w:pPr>
    <w:rPr>
      <w:sz w:val="22"/>
    </w:rPr>
  </w:style>
  <w:style w:type="paragraph" w:styleId="Heading6">
    <w:name w:val="heading 6"/>
    <w:basedOn w:val="H6"/>
    <w:next w:val="Normal"/>
    <w:qFormat/>
    <w:rsid w:val="00835AFE"/>
    <w:pPr>
      <w:outlineLvl w:val="5"/>
    </w:pPr>
  </w:style>
  <w:style w:type="paragraph" w:styleId="Heading7">
    <w:name w:val="heading 7"/>
    <w:basedOn w:val="H6"/>
    <w:next w:val="Normal"/>
    <w:qFormat/>
    <w:rsid w:val="00835AFE"/>
    <w:pPr>
      <w:outlineLvl w:val="6"/>
    </w:pPr>
  </w:style>
  <w:style w:type="paragraph" w:styleId="Heading8">
    <w:name w:val="heading 8"/>
    <w:basedOn w:val="Heading1"/>
    <w:next w:val="Normal"/>
    <w:qFormat/>
    <w:rsid w:val="00835AFE"/>
    <w:pPr>
      <w:ind w:left="0" w:firstLine="0"/>
      <w:outlineLvl w:val="7"/>
    </w:pPr>
  </w:style>
  <w:style w:type="paragraph" w:styleId="Heading9">
    <w:name w:val="heading 9"/>
    <w:basedOn w:val="Heading8"/>
    <w:next w:val="Normal"/>
    <w:qFormat/>
    <w:rsid w:val="00835AFE"/>
    <w:pPr>
      <w:outlineLvl w:val="8"/>
    </w:pPr>
  </w:style>
  <w:style w:type="character" w:default="1" w:styleId="DefaultParagraphFont">
    <w:name w:val="Default Paragraph Font"/>
    <w:semiHidden/>
    <w:rsid w:val="00835A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5AFE"/>
  </w:style>
  <w:style w:type="paragraph" w:styleId="TOC8">
    <w:name w:val="toc 8"/>
    <w:basedOn w:val="TOC1"/>
    <w:rsid w:val="00835AFE"/>
    <w:pPr>
      <w:spacing w:before="180"/>
      <w:ind w:left="2693" w:hanging="2693"/>
    </w:pPr>
    <w:rPr>
      <w:b/>
    </w:rPr>
  </w:style>
  <w:style w:type="paragraph" w:styleId="TOC1">
    <w:name w:val="toc 1"/>
    <w:rsid w:val="00835A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35A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835AFE"/>
    <w:pPr>
      <w:ind w:left="1701" w:hanging="1701"/>
    </w:pPr>
  </w:style>
  <w:style w:type="paragraph" w:styleId="TOC4">
    <w:name w:val="toc 4"/>
    <w:basedOn w:val="TOC3"/>
    <w:rsid w:val="00835AFE"/>
    <w:pPr>
      <w:ind w:left="1418" w:hanging="1418"/>
    </w:pPr>
  </w:style>
  <w:style w:type="paragraph" w:styleId="TOC3">
    <w:name w:val="toc 3"/>
    <w:basedOn w:val="TOC2"/>
    <w:rsid w:val="00835AFE"/>
    <w:pPr>
      <w:ind w:left="1134" w:hanging="1134"/>
    </w:pPr>
  </w:style>
  <w:style w:type="paragraph" w:styleId="TOC2">
    <w:name w:val="toc 2"/>
    <w:basedOn w:val="TOC1"/>
    <w:rsid w:val="00835AFE"/>
    <w:pPr>
      <w:keepNext w:val="0"/>
      <w:spacing w:before="0"/>
      <w:ind w:left="851" w:hanging="851"/>
    </w:pPr>
    <w:rPr>
      <w:sz w:val="20"/>
    </w:rPr>
  </w:style>
  <w:style w:type="paragraph" w:styleId="Index2">
    <w:name w:val="index 2"/>
    <w:basedOn w:val="Index1"/>
    <w:semiHidden/>
    <w:rsid w:val="00835AFE"/>
    <w:pPr>
      <w:ind w:left="284"/>
    </w:pPr>
  </w:style>
  <w:style w:type="paragraph" w:styleId="Index1">
    <w:name w:val="index 1"/>
    <w:basedOn w:val="Normal"/>
    <w:semiHidden/>
    <w:rsid w:val="00835AFE"/>
    <w:pPr>
      <w:keepLines/>
      <w:spacing w:after="0"/>
    </w:pPr>
  </w:style>
  <w:style w:type="paragraph" w:customStyle="1" w:styleId="ZH">
    <w:name w:val="ZH"/>
    <w:rsid w:val="00835A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35AFE"/>
    <w:pPr>
      <w:outlineLvl w:val="9"/>
    </w:pPr>
  </w:style>
  <w:style w:type="paragraph" w:styleId="ListNumber2">
    <w:name w:val="List Number 2"/>
    <w:basedOn w:val="ListNumber"/>
    <w:semiHidden/>
    <w:rsid w:val="00835AFE"/>
    <w:pPr>
      <w:ind w:left="851"/>
    </w:pPr>
  </w:style>
  <w:style w:type="paragraph" w:styleId="Header">
    <w:name w:val="header"/>
    <w:semiHidden/>
    <w:rsid w:val="00835AF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835AFE"/>
    <w:rPr>
      <w:b/>
      <w:position w:val="6"/>
      <w:sz w:val="16"/>
    </w:rPr>
  </w:style>
  <w:style w:type="paragraph" w:styleId="FootnoteText">
    <w:name w:val="footnote text"/>
    <w:basedOn w:val="Normal"/>
    <w:semiHidden/>
    <w:rsid w:val="00835AFE"/>
    <w:pPr>
      <w:keepLines/>
      <w:spacing w:after="0"/>
      <w:ind w:left="454" w:hanging="454"/>
    </w:pPr>
    <w:rPr>
      <w:sz w:val="16"/>
    </w:rPr>
  </w:style>
  <w:style w:type="paragraph" w:customStyle="1" w:styleId="TAH">
    <w:name w:val="TAH"/>
    <w:basedOn w:val="TAC"/>
    <w:rsid w:val="00835AFE"/>
    <w:rPr>
      <w:b/>
    </w:rPr>
  </w:style>
  <w:style w:type="paragraph" w:customStyle="1" w:styleId="TAC">
    <w:name w:val="TAC"/>
    <w:basedOn w:val="TAL"/>
    <w:rsid w:val="00835AFE"/>
    <w:pPr>
      <w:jc w:val="center"/>
    </w:pPr>
  </w:style>
  <w:style w:type="paragraph" w:customStyle="1" w:styleId="TF">
    <w:name w:val="TF"/>
    <w:basedOn w:val="TH"/>
    <w:rsid w:val="00835AFE"/>
    <w:pPr>
      <w:keepNext w:val="0"/>
      <w:spacing w:before="0" w:after="240"/>
    </w:pPr>
  </w:style>
  <w:style w:type="paragraph" w:customStyle="1" w:styleId="NO">
    <w:name w:val="NO"/>
    <w:basedOn w:val="Normal"/>
    <w:rsid w:val="00835AFE"/>
    <w:pPr>
      <w:keepLines/>
      <w:ind w:left="1135" w:hanging="851"/>
    </w:pPr>
  </w:style>
  <w:style w:type="paragraph" w:styleId="TOC9">
    <w:name w:val="toc 9"/>
    <w:basedOn w:val="TOC8"/>
    <w:rsid w:val="00835AFE"/>
    <w:pPr>
      <w:ind w:left="1418" w:hanging="1418"/>
    </w:pPr>
  </w:style>
  <w:style w:type="paragraph" w:customStyle="1" w:styleId="EX">
    <w:name w:val="EX"/>
    <w:basedOn w:val="Normal"/>
    <w:rsid w:val="00835AFE"/>
    <w:pPr>
      <w:keepLines/>
      <w:ind w:left="1702" w:hanging="1418"/>
    </w:pPr>
  </w:style>
  <w:style w:type="paragraph" w:customStyle="1" w:styleId="FP">
    <w:name w:val="FP"/>
    <w:basedOn w:val="Normal"/>
    <w:rsid w:val="00835AFE"/>
    <w:pPr>
      <w:spacing w:after="0"/>
    </w:pPr>
  </w:style>
  <w:style w:type="paragraph" w:customStyle="1" w:styleId="LD">
    <w:name w:val="LD"/>
    <w:rsid w:val="00835A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35AFE"/>
    <w:pPr>
      <w:spacing w:after="0"/>
    </w:pPr>
  </w:style>
  <w:style w:type="paragraph" w:customStyle="1" w:styleId="EW">
    <w:name w:val="EW"/>
    <w:basedOn w:val="EX"/>
    <w:rsid w:val="00835AFE"/>
    <w:pPr>
      <w:spacing w:after="0"/>
    </w:pPr>
  </w:style>
  <w:style w:type="paragraph" w:styleId="TOC6">
    <w:name w:val="toc 6"/>
    <w:basedOn w:val="TOC5"/>
    <w:next w:val="Normal"/>
    <w:rsid w:val="00835AFE"/>
    <w:pPr>
      <w:ind w:left="1985" w:hanging="1985"/>
    </w:pPr>
  </w:style>
  <w:style w:type="paragraph" w:styleId="TOC7">
    <w:name w:val="toc 7"/>
    <w:basedOn w:val="TOC6"/>
    <w:next w:val="Normal"/>
    <w:rsid w:val="00835AFE"/>
    <w:pPr>
      <w:ind w:left="2268" w:hanging="2268"/>
    </w:pPr>
  </w:style>
  <w:style w:type="paragraph" w:styleId="ListBullet2">
    <w:name w:val="List Bullet 2"/>
    <w:basedOn w:val="ListBullet"/>
    <w:semiHidden/>
    <w:rsid w:val="00835AFE"/>
    <w:pPr>
      <w:ind w:left="851"/>
    </w:pPr>
  </w:style>
  <w:style w:type="paragraph" w:styleId="ListBullet3">
    <w:name w:val="List Bullet 3"/>
    <w:basedOn w:val="ListBullet2"/>
    <w:semiHidden/>
    <w:rsid w:val="00835AFE"/>
    <w:pPr>
      <w:ind w:left="1135"/>
    </w:pPr>
  </w:style>
  <w:style w:type="paragraph" w:styleId="ListNumber">
    <w:name w:val="List Number"/>
    <w:basedOn w:val="List"/>
    <w:semiHidden/>
    <w:rsid w:val="00835AFE"/>
  </w:style>
  <w:style w:type="paragraph" w:customStyle="1" w:styleId="EQ">
    <w:name w:val="EQ"/>
    <w:basedOn w:val="Normal"/>
    <w:next w:val="Normal"/>
    <w:rsid w:val="00835AFE"/>
    <w:pPr>
      <w:keepLines/>
      <w:tabs>
        <w:tab w:val="center" w:pos="4536"/>
        <w:tab w:val="right" w:pos="9072"/>
      </w:tabs>
    </w:pPr>
    <w:rPr>
      <w:noProof/>
    </w:rPr>
  </w:style>
  <w:style w:type="paragraph" w:customStyle="1" w:styleId="TH">
    <w:name w:val="TH"/>
    <w:basedOn w:val="Normal"/>
    <w:rsid w:val="00835AFE"/>
    <w:pPr>
      <w:keepNext/>
      <w:keepLines/>
      <w:spacing w:before="60"/>
      <w:jc w:val="center"/>
    </w:pPr>
    <w:rPr>
      <w:rFonts w:ascii="Arial" w:hAnsi="Arial"/>
      <w:b/>
    </w:rPr>
  </w:style>
  <w:style w:type="paragraph" w:customStyle="1" w:styleId="NF">
    <w:name w:val="NF"/>
    <w:basedOn w:val="NO"/>
    <w:rsid w:val="00835AFE"/>
    <w:pPr>
      <w:keepNext/>
      <w:spacing w:after="0"/>
    </w:pPr>
    <w:rPr>
      <w:rFonts w:ascii="Arial" w:hAnsi="Arial"/>
      <w:sz w:val="18"/>
    </w:rPr>
  </w:style>
  <w:style w:type="paragraph" w:customStyle="1" w:styleId="PL">
    <w:name w:val="PL"/>
    <w:rsid w:val="00835A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35AFE"/>
    <w:pPr>
      <w:jc w:val="right"/>
    </w:pPr>
  </w:style>
  <w:style w:type="paragraph" w:customStyle="1" w:styleId="H6">
    <w:name w:val="H6"/>
    <w:basedOn w:val="Heading5"/>
    <w:next w:val="Normal"/>
    <w:rsid w:val="00835AFE"/>
    <w:pPr>
      <w:ind w:left="1985" w:hanging="1985"/>
      <w:outlineLvl w:val="9"/>
    </w:pPr>
    <w:rPr>
      <w:sz w:val="20"/>
    </w:rPr>
  </w:style>
  <w:style w:type="paragraph" w:customStyle="1" w:styleId="TAN">
    <w:name w:val="TAN"/>
    <w:basedOn w:val="TAL"/>
    <w:rsid w:val="00835AFE"/>
    <w:pPr>
      <w:ind w:left="851" w:hanging="851"/>
    </w:pPr>
  </w:style>
  <w:style w:type="paragraph" w:customStyle="1" w:styleId="TAL">
    <w:name w:val="TAL"/>
    <w:basedOn w:val="Normal"/>
    <w:rsid w:val="00835AFE"/>
    <w:pPr>
      <w:keepNext/>
      <w:keepLines/>
      <w:spacing w:after="0"/>
    </w:pPr>
    <w:rPr>
      <w:rFonts w:ascii="Arial" w:hAnsi="Arial"/>
      <w:sz w:val="18"/>
    </w:rPr>
  </w:style>
  <w:style w:type="paragraph" w:customStyle="1" w:styleId="ZA">
    <w:name w:val="ZA"/>
    <w:rsid w:val="00835A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35A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35A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35A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35AFE"/>
    <w:pPr>
      <w:framePr w:wrap="notBeside" w:y="16161"/>
    </w:pPr>
  </w:style>
  <w:style w:type="character" w:customStyle="1" w:styleId="ZGSM">
    <w:name w:val="ZGSM"/>
    <w:rsid w:val="00835AFE"/>
  </w:style>
  <w:style w:type="paragraph" w:styleId="List2">
    <w:name w:val="List 2"/>
    <w:basedOn w:val="List"/>
    <w:semiHidden/>
    <w:rsid w:val="00835AFE"/>
    <w:pPr>
      <w:ind w:left="851"/>
    </w:pPr>
  </w:style>
  <w:style w:type="paragraph" w:customStyle="1" w:styleId="ZG">
    <w:name w:val="ZG"/>
    <w:rsid w:val="00835A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35AFE"/>
    <w:pPr>
      <w:ind w:left="1135"/>
    </w:pPr>
  </w:style>
  <w:style w:type="paragraph" w:styleId="List4">
    <w:name w:val="List 4"/>
    <w:basedOn w:val="List3"/>
    <w:semiHidden/>
    <w:rsid w:val="00835AFE"/>
    <w:pPr>
      <w:ind w:left="1418"/>
    </w:pPr>
  </w:style>
  <w:style w:type="paragraph" w:styleId="List5">
    <w:name w:val="List 5"/>
    <w:basedOn w:val="List4"/>
    <w:semiHidden/>
    <w:rsid w:val="00835AFE"/>
    <w:pPr>
      <w:ind w:left="1702"/>
    </w:pPr>
  </w:style>
  <w:style w:type="paragraph" w:customStyle="1" w:styleId="EditorsNote">
    <w:name w:val="Editor's Note"/>
    <w:basedOn w:val="NO"/>
    <w:rsid w:val="00835AFE"/>
    <w:rPr>
      <w:color w:val="FF0000"/>
    </w:rPr>
  </w:style>
  <w:style w:type="paragraph" w:styleId="List">
    <w:name w:val="List"/>
    <w:basedOn w:val="Normal"/>
    <w:semiHidden/>
    <w:rsid w:val="00835AFE"/>
    <w:pPr>
      <w:ind w:left="568" w:hanging="284"/>
    </w:pPr>
  </w:style>
  <w:style w:type="paragraph" w:styleId="ListBullet">
    <w:name w:val="List Bullet"/>
    <w:basedOn w:val="List"/>
    <w:semiHidden/>
    <w:rsid w:val="00835AFE"/>
  </w:style>
  <w:style w:type="paragraph" w:styleId="ListBullet4">
    <w:name w:val="List Bullet 4"/>
    <w:basedOn w:val="ListBullet3"/>
    <w:semiHidden/>
    <w:rsid w:val="00835AFE"/>
    <w:pPr>
      <w:ind w:left="1418"/>
    </w:pPr>
  </w:style>
  <w:style w:type="paragraph" w:styleId="ListBullet5">
    <w:name w:val="List Bullet 5"/>
    <w:basedOn w:val="ListBullet4"/>
    <w:semiHidden/>
    <w:rsid w:val="00835AFE"/>
    <w:pPr>
      <w:ind w:left="1702"/>
    </w:pPr>
  </w:style>
  <w:style w:type="paragraph" w:customStyle="1" w:styleId="B1">
    <w:name w:val="B1"/>
    <w:basedOn w:val="List"/>
    <w:rsid w:val="00835AFE"/>
  </w:style>
  <w:style w:type="paragraph" w:customStyle="1" w:styleId="B2">
    <w:name w:val="B2"/>
    <w:basedOn w:val="List2"/>
    <w:rsid w:val="00835AFE"/>
  </w:style>
  <w:style w:type="paragraph" w:customStyle="1" w:styleId="B3">
    <w:name w:val="B3"/>
    <w:basedOn w:val="List3"/>
    <w:rsid w:val="00835AFE"/>
  </w:style>
  <w:style w:type="paragraph" w:customStyle="1" w:styleId="B4">
    <w:name w:val="B4"/>
    <w:basedOn w:val="List4"/>
    <w:rsid w:val="00835AFE"/>
  </w:style>
  <w:style w:type="paragraph" w:customStyle="1" w:styleId="B5">
    <w:name w:val="B5"/>
    <w:basedOn w:val="List5"/>
    <w:rsid w:val="00835AFE"/>
  </w:style>
  <w:style w:type="paragraph" w:styleId="Footer">
    <w:name w:val="footer"/>
    <w:basedOn w:val="Header"/>
    <w:semiHidden/>
    <w:rsid w:val="00835AFE"/>
    <w:pPr>
      <w:jc w:val="center"/>
    </w:pPr>
    <w:rPr>
      <w:i/>
    </w:rPr>
  </w:style>
  <w:style w:type="paragraph" w:customStyle="1" w:styleId="ZTD">
    <w:name w:val="ZTD"/>
    <w:basedOn w:val="ZB"/>
    <w:rsid w:val="00835AFE"/>
    <w:pPr>
      <w:framePr w:hRule="auto" w:wrap="notBeside" w:y="852"/>
    </w:pPr>
    <w:rPr>
      <w:i w:val="0"/>
      <w:sz w:val="40"/>
    </w:rPr>
  </w:style>
  <w:style w:type="character" w:styleId="PageNumber">
    <w:name w:val="page number"/>
    <w:basedOn w:val="DefaultParagraphFont"/>
    <w:uiPriority w:val="99"/>
    <w:semiHidden/>
    <w:unhideWhenUsed/>
    <w:rsid w:val="003011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206</TotalTime>
  <Pages>10</Pages>
  <Words>136142</Words>
  <Characters>776014</Characters>
  <Application>Microsoft Office Word</Application>
  <DocSecurity>0</DocSecurity>
  <Lines>6466</Lines>
  <Paragraphs>1820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910336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cp:revision>
  <cp:lastPrinted>1899-12-31T23:00:00Z</cp:lastPrinted>
  <dcterms:created xsi:type="dcterms:W3CDTF">2022-08-28T03:19:00Z</dcterms:created>
  <dcterms:modified xsi:type="dcterms:W3CDTF">2022-08-28T06:54:00Z</dcterms:modified>
</cp:coreProperties>
</file>