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w:t>
      </w:r>
      <w:r w:rsidR="0094788D">
        <w:rPr>
          <w:rFonts w:eastAsia="宋体" w:hint="eastAsia"/>
          <w:sz w:val="22"/>
          <w:szCs w:val="22"/>
          <w:lang w:val="en-GB" w:eastAsia="zh-CN"/>
        </w:rPr>
        <w:t>NR AH2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4B09A5">
        <w:rPr>
          <w:rFonts w:eastAsia="宋体" w:hint="eastAsia"/>
          <w:sz w:val="22"/>
          <w:szCs w:val="22"/>
          <w:lang w:val="en-GB" w:eastAsia="zh-CN"/>
        </w:rPr>
        <w:t>6377</w:t>
      </w:r>
    </w:p>
    <w:p w:rsidR="004F7999" w:rsidRDefault="00680561" w:rsidP="008A724B">
      <w:pPr>
        <w:tabs>
          <w:tab w:val="left" w:pos="6600"/>
        </w:tabs>
        <w:rPr>
          <w:color w:val="1F497D"/>
          <w:sz w:val="21"/>
          <w:szCs w:val="21"/>
          <w:lang w:val="en-GB"/>
        </w:rPr>
      </w:pPr>
      <w:r>
        <w:rPr>
          <w:rFonts w:ascii="Arial" w:eastAsia="宋体" w:hAnsi="Arial" w:hint="eastAsia"/>
          <w:b/>
          <w:sz w:val="22"/>
          <w:szCs w:val="22"/>
          <w:lang w:val="en-GB" w:eastAsia="zh-CN"/>
        </w:rPr>
        <w:t>Qingdao</w:t>
      </w:r>
      <w:r w:rsidR="008A724B" w:rsidRPr="008A724B">
        <w:rPr>
          <w:rFonts w:ascii="Arial" w:eastAsia="宋体" w:hAnsi="Arial"/>
          <w:b/>
          <w:sz w:val="22"/>
          <w:szCs w:val="22"/>
          <w:lang w:val="en-GB" w:eastAsia="zh-CN"/>
        </w:rPr>
        <w:t xml:space="preserve">, </w:t>
      </w:r>
      <w:r w:rsidR="00591339">
        <w:rPr>
          <w:rFonts w:ascii="Arial" w:eastAsia="宋体" w:hAnsi="Arial" w:hint="eastAsia"/>
          <w:b/>
          <w:sz w:val="22"/>
          <w:szCs w:val="22"/>
          <w:lang w:val="en-GB" w:eastAsia="zh-CN"/>
        </w:rPr>
        <w:t>China</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27</w:t>
      </w:r>
      <w:r w:rsidR="00591339">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sidR="00591339">
        <w:rPr>
          <w:rFonts w:ascii="Arial" w:eastAsia="宋体" w:hAnsi="Arial" w:hint="eastAsia"/>
          <w:b/>
          <w:sz w:val="22"/>
          <w:szCs w:val="22"/>
          <w:lang w:val="en-GB" w:eastAsia="zh-CN"/>
        </w:rPr>
        <w:t>9</w:t>
      </w:r>
      <w:r w:rsidR="00591339">
        <w:rPr>
          <w:rFonts w:ascii="Arial" w:eastAsia="宋体" w:hAnsi="Arial"/>
          <w:b/>
          <w:sz w:val="22"/>
          <w:szCs w:val="22"/>
          <w:lang w:val="en-GB" w:eastAsia="zh-CN"/>
        </w:rPr>
        <w:t xml:space="preserve">th </w:t>
      </w:r>
      <w:r w:rsidR="00FC12F9">
        <w:rPr>
          <w:rFonts w:ascii="Arial" w:eastAsia="宋体" w:hAnsi="Arial" w:hint="eastAsia"/>
          <w:b/>
          <w:sz w:val="22"/>
          <w:szCs w:val="22"/>
          <w:lang w:val="en-GB" w:eastAsia="zh-CN"/>
        </w:rPr>
        <w:t>June</w:t>
      </w:r>
      <w:r w:rsidR="008A724B"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w:t>
      </w:r>
      <w:r w:rsidR="00714DBE">
        <w:rPr>
          <w:rFonts w:eastAsia="宋体" w:cs="Arial" w:hint="eastAsia"/>
          <w:sz w:val="22"/>
          <w:szCs w:val="22"/>
          <w:lang w:eastAsia="zh-CN"/>
        </w:rPr>
        <w:t xml:space="preserve"> </w:t>
      </w:r>
      <w:r w:rsidR="00C500B3">
        <w:rPr>
          <w:rFonts w:eastAsia="宋体" w:cs="Arial" w:hint="eastAsia"/>
          <w:sz w:val="22"/>
          <w:szCs w:val="22"/>
          <w:lang w:eastAsia="zh-CN"/>
        </w:rPr>
        <w:t xml:space="preserve">AM </w:t>
      </w:r>
      <w:r w:rsidR="00F25CCA">
        <w:rPr>
          <w:rFonts w:eastAsia="宋体" w:cs="Arial" w:hint="eastAsia"/>
          <w:sz w:val="22"/>
          <w:szCs w:val="22"/>
          <w:lang w:eastAsia="zh-CN"/>
        </w:rPr>
        <w:t>o</w:t>
      </w:r>
      <w:r w:rsidR="00C500B3">
        <w:rPr>
          <w:rFonts w:eastAsia="宋体" w:cs="Arial" w:hint="eastAsia"/>
          <w:sz w:val="22"/>
          <w:szCs w:val="22"/>
          <w:lang w:eastAsia="zh-CN"/>
        </w:rPr>
        <w:t>peration</w:t>
      </w:r>
      <w:r w:rsidR="009B414B">
        <w:rPr>
          <w:rFonts w:eastAsia="宋体" w:cs="Arial" w:hint="eastAsia"/>
          <w:sz w:val="22"/>
          <w:szCs w:val="22"/>
          <w:lang w:eastAsia="zh-CN"/>
        </w:rPr>
        <w:t xml:space="preserve"> </w:t>
      </w:r>
      <w:r w:rsidR="001A6D1A">
        <w:rPr>
          <w:rFonts w:eastAsia="宋体" w:cs="Arial" w:hint="eastAsia"/>
          <w:sz w:val="22"/>
          <w:szCs w:val="22"/>
          <w:lang w:eastAsia="zh-CN"/>
        </w:rPr>
        <w:t>on</w:t>
      </w:r>
      <w:r w:rsidR="009B414B">
        <w:rPr>
          <w:rFonts w:eastAsia="宋体" w:cs="Arial" w:hint="eastAsia"/>
          <w:sz w:val="22"/>
          <w:szCs w:val="22"/>
          <w:lang w:eastAsia="zh-CN"/>
        </w:rPr>
        <w:t xml:space="preserve"> VR</w:t>
      </w:r>
      <w:r w:rsidR="003D7E89">
        <w:rPr>
          <w:rFonts w:eastAsia="宋体" w:cs="Arial" w:hint="eastAsia"/>
          <w:sz w:val="22"/>
          <w:szCs w:val="22"/>
          <w:lang w:eastAsia="zh-CN"/>
        </w:rPr>
        <w:t>(</w:t>
      </w:r>
      <w:r w:rsidR="009B414B">
        <w:rPr>
          <w:rFonts w:eastAsia="宋体" w:cs="Arial" w:hint="eastAsia"/>
          <w:sz w:val="22"/>
          <w:szCs w:val="22"/>
          <w:lang w:eastAsia="zh-CN"/>
        </w:rPr>
        <w:t>H</w:t>
      </w:r>
      <w:r w:rsidR="003D7E89">
        <w:rPr>
          <w:rFonts w:eastAsia="宋体" w:cs="Arial" w:hint="eastAsia"/>
          <w:sz w:val="22"/>
          <w:szCs w:val="22"/>
          <w:lang w:eastAsia="zh-CN"/>
        </w:rPr>
        <w:t>)</w:t>
      </w:r>
      <w:r w:rsidR="009B414B">
        <w:rPr>
          <w:rFonts w:eastAsia="宋体" w:cs="Arial" w:hint="eastAsia"/>
          <w:sz w:val="22"/>
          <w:szCs w:val="22"/>
          <w:lang w:eastAsia="zh-CN"/>
        </w:rPr>
        <w:t xml:space="preserve"> and status reporting</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C500B3">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492BFF" w:rsidRDefault="008D2F4E" w:rsidP="00105B35">
      <w:pPr>
        <w:pStyle w:val="BodyText"/>
        <w:spacing w:beforeLines="50"/>
        <w:rPr>
          <w:rFonts w:eastAsia="宋体"/>
          <w:lang w:eastAsia="zh-CN"/>
        </w:rPr>
      </w:pPr>
      <w:r>
        <w:rPr>
          <w:rFonts w:eastAsia="宋体" w:hint="eastAsia"/>
          <w:lang w:eastAsia="zh-CN"/>
        </w:rPr>
        <w:t>In last meeting</w:t>
      </w:r>
      <w:r w:rsidR="008E0353">
        <w:rPr>
          <w:rFonts w:eastAsia="宋体" w:hint="eastAsia"/>
          <w:lang w:eastAsia="zh-CN"/>
        </w:rPr>
        <w:t>s</w:t>
      </w:r>
      <w:r>
        <w:rPr>
          <w:rFonts w:eastAsia="宋体" w:hint="eastAsia"/>
          <w:lang w:eastAsia="zh-CN"/>
        </w:rPr>
        <w:t xml:space="preserve">, </w:t>
      </w:r>
      <w:r w:rsidR="003C5528">
        <w:rPr>
          <w:rFonts w:eastAsia="宋体" w:hint="eastAsia"/>
          <w:lang w:eastAsia="zh-CN"/>
        </w:rPr>
        <w:t xml:space="preserve">RAN2 has agreed that NR RLC will not support concatenation and LTE AM receive operation will be </w:t>
      </w:r>
      <w:r w:rsidR="004F4DE7">
        <w:rPr>
          <w:rFonts w:eastAsia="宋体" w:hint="eastAsia"/>
          <w:lang w:eastAsia="zh-CN"/>
        </w:rPr>
        <w:t xml:space="preserve">as </w:t>
      </w:r>
      <w:r w:rsidR="003C5528">
        <w:rPr>
          <w:rFonts w:eastAsia="宋体" w:hint="eastAsia"/>
          <w:lang w:eastAsia="zh-CN"/>
        </w:rPr>
        <w:t>baseline in NR</w:t>
      </w:r>
      <w:r w:rsidR="0065551B">
        <w:rPr>
          <w:rFonts w:eastAsia="宋体" w:hint="eastAsia"/>
          <w:lang w:eastAsia="zh-CN"/>
        </w:rPr>
        <w:t xml:space="preserve"> [1]</w:t>
      </w:r>
      <w:r w:rsidR="003C5528">
        <w:rPr>
          <w:rFonts w:eastAsia="宋体" w:hint="eastAsia"/>
          <w:lang w:eastAsia="zh-CN"/>
        </w:rPr>
        <w:t>.</w:t>
      </w:r>
      <w:r w:rsidR="0065551B">
        <w:rPr>
          <w:rFonts w:eastAsia="宋体" w:hint="eastAsia"/>
          <w:lang w:eastAsia="zh-CN"/>
        </w:rPr>
        <w:t xml:space="preserve"> </w:t>
      </w:r>
      <w:r w:rsidR="00AA759A">
        <w:rPr>
          <w:rFonts w:eastAsia="宋体" w:hint="eastAsia"/>
          <w:lang w:eastAsia="zh-CN"/>
        </w:rPr>
        <w:t>It was found that there may be some mismatch between no concatenation and current AM receive operation, especially for VR</w:t>
      </w:r>
      <w:r w:rsidR="003D7E89">
        <w:rPr>
          <w:rFonts w:eastAsia="宋体" w:hint="eastAsia"/>
          <w:lang w:eastAsia="zh-CN"/>
        </w:rPr>
        <w:t>(</w:t>
      </w:r>
      <w:r w:rsidR="00AA759A">
        <w:rPr>
          <w:rFonts w:eastAsia="宋体" w:hint="eastAsia"/>
          <w:lang w:eastAsia="zh-CN"/>
        </w:rPr>
        <w:t>H</w:t>
      </w:r>
      <w:r w:rsidR="003D7E89">
        <w:rPr>
          <w:rFonts w:eastAsia="宋体" w:hint="eastAsia"/>
          <w:lang w:eastAsia="zh-CN"/>
        </w:rPr>
        <w:t>)</w:t>
      </w:r>
      <w:r w:rsidR="00AA759A">
        <w:rPr>
          <w:rFonts w:eastAsia="宋体" w:hint="eastAsia"/>
          <w:lang w:eastAsia="zh-CN"/>
        </w:rPr>
        <w:t xml:space="preserve"> update and statu</w:t>
      </w:r>
      <w:r w:rsidR="009A7D11">
        <w:rPr>
          <w:rFonts w:eastAsia="宋体"/>
          <w:lang w:eastAsia="zh-CN"/>
        </w:rPr>
        <w:t>s</w:t>
      </w:r>
      <w:r w:rsidR="00AA759A">
        <w:rPr>
          <w:rFonts w:eastAsia="宋体" w:hint="eastAsia"/>
          <w:lang w:eastAsia="zh-CN"/>
        </w:rPr>
        <w:t xml:space="preserve"> reporting in [2].</w:t>
      </w:r>
    </w:p>
    <w:p w:rsidR="00492BFF" w:rsidRDefault="005C50EF" w:rsidP="00105B35">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0E7804">
        <w:rPr>
          <w:rFonts w:eastAsia="宋体" w:hint="eastAsia"/>
          <w:lang w:eastAsia="zh-CN"/>
        </w:rPr>
        <w:t>discuss</w:t>
      </w:r>
      <w:r w:rsidR="001459FF">
        <w:rPr>
          <w:rFonts w:eastAsia="宋体" w:hint="eastAsia"/>
          <w:lang w:eastAsia="zh-CN"/>
        </w:rPr>
        <w:t xml:space="preserve"> </w:t>
      </w:r>
      <w:r w:rsidR="001F23E8">
        <w:rPr>
          <w:rFonts w:eastAsia="宋体" w:hint="eastAsia"/>
          <w:lang w:eastAsia="zh-CN"/>
        </w:rPr>
        <w:t>th</w:t>
      </w:r>
      <w:r w:rsidR="001610B8">
        <w:rPr>
          <w:rFonts w:eastAsia="宋体" w:hint="eastAsia"/>
          <w:lang w:eastAsia="zh-CN"/>
        </w:rPr>
        <w:t>is</w:t>
      </w:r>
      <w:r w:rsidR="001F23E8">
        <w:rPr>
          <w:rFonts w:eastAsia="宋体" w:hint="eastAsia"/>
          <w:lang w:eastAsia="zh-CN"/>
        </w:rPr>
        <w:t xml:space="preserve"> i</w:t>
      </w:r>
      <w:r w:rsidR="00744114">
        <w:rPr>
          <w:rFonts w:eastAsia="宋体" w:hint="eastAsia"/>
          <w:lang w:eastAsia="zh-CN"/>
        </w:rPr>
        <w:t>ssue and find suitable solution</w:t>
      </w:r>
      <w:r w:rsidR="00055682">
        <w:rPr>
          <w:rFonts w:eastAsia="宋体" w:hint="eastAsia"/>
          <w:lang w:eastAsia="zh-CN"/>
        </w:rPr>
        <w:t>. And our proposal</w:t>
      </w:r>
      <w:r w:rsidR="00454A63">
        <w:rPr>
          <w:rFonts w:eastAsia="宋体" w:hint="eastAsia"/>
          <w:lang w:eastAsia="zh-CN"/>
        </w:rPr>
        <w:t>s</w:t>
      </w:r>
      <w:r w:rsidR="0021611D">
        <w:rPr>
          <w:rFonts w:eastAsia="宋体" w:hint="eastAsia"/>
          <w:lang w:eastAsia="zh-CN"/>
        </w:rPr>
        <w:t xml:space="preserve"> </w:t>
      </w:r>
      <w:r w:rsidR="00055682">
        <w:rPr>
          <w:rFonts w:eastAsia="宋体" w:hint="eastAsia"/>
          <w:lang w:eastAsia="zh-CN"/>
        </w:rPr>
        <w:t>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ED5DE8"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What</w:t>
      </w:r>
      <w:r w:rsidR="009A7D11">
        <w:rPr>
          <w:rFonts w:eastAsiaTheme="minorEastAsia"/>
          <w:b/>
          <w:lang w:eastAsia="zh-CN"/>
        </w:rPr>
        <w:t xml:space="preserve"> is</w:t>
      </w:r>
      <w:r w:rsidRPr="007477B9">
        <w:rPr>
          <w:rFonts w:eastAsiaTheme="minorEastAsia" w:hint="eastAsia"/>
          <w:b/>
          <w:lang w:eastAsia="zh-CN"/>
        </w:rPr>
        <w:t xml:space="preserve"> the issue?</w:t>
      </w:r>
    </w:p>
    <w:p w:rsidR="007477B9" w:rsidRDefault="00877EAC" w:rsidP="007477B9">
      <w:pPr>
        <w:pStyle w:val="BodyText"/>
        <w:rPr>
          <w:rFonts w:eastAsiaTheme="minorEastAsia"/>
          <w:lang w:eastAsia="zh-CN"/>
        </w:rPr>
      </w:pPr>
      <w:r>
        <w:rPr>
          <w:rFonts w:eastAsiaTheme="minorEastAsia" w:hint="eastAsia"/>
          <w:lang w:eastAsia="zh-CN"/>
        </w:rPr>
        <w:t>In LTE, AM receive operation</w:t>
      </w:r>
      <w:r w:rsidR="00FC585D">
        <w:rPr>
          <w:rFonts w:eastAsiaTheme="minorEastAsia" w:hint="eastAsia"/>
          <w:lang w:eastAsia="zh-CN"/>
        </w:rPr>
        <w:t>s</w:t>
      </w:r>
      <w:r>
        <w:rPr>
          <w:rFonts w:eastAsiaTheme="minorEastAsia" w:hint="eastAsia"/>
          <w:lang w:eastAsia="zh-CN"/>
        </w:rPr>
        <w:t xml:space="preserve"> include following steps</w:t>
      </w:r>
      <w:r w:rsidR="00A9453C">
        <w:rPr>
          <w:rFonts w:eastAsiaTheme="minorEastAsia" w:hint="eastAsia"/>
          <w:lang w:eastAsia="zh-CN"/>
        </w:rPr>
        <w:t xml:space="preserve"> [3]</w:t>
      </w:r>
      <w:r>
        <w:rPr>
          <w:rFonts w:eastAsiaTheme="minorEastAsia" w:hint="eastAsia"/>
          <w:lang w:eastAsia="zh-CN"/>
        </w:rPr>
        <w:t>:</w:t>
      </w:r>
    </w:p>
    <w:tbl>
      <w:tblPr>
        <w:tblStyle w:val="TableGrid"/>
        <w:tblW w:w="0" w:type="auto"/>
        <w:tblLook w:val="04A0"/>
      </w:tblPr>
      <w:tblGrid>
        <w:gridCol w:w="9288"/>
      </w:tblGrid>
      <w:tr w:rsidR="00877EAC" w:rsidTr="00877EAC">
        <w:tc>
          <w:tcPr>
            <w:tcW w:w="9288" w:type="dxa"/>
          </w:tcPr>
          <w:p w:rsidR="00877EAC" w:rsidRPr="00461AED" w:rsidRDefault="00877EAC" w:rsidP="00877EAC">
            <w:pPr>
              <w:pStyle w:val="Heading5"/>
              <w:rPr>
                <w:rFonts w:eastAsia="MS Mincho"/>
              </w:rPr>
            </w:pPr>
            <w:bookmarkStart w:id="3" w:name="_Toc477961574"/>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Pr="00461AED">
              <w:rPr>
                <w:rFonts w:eastAsia="MS Mincho"/>
              </w:rPr>
              <w:t>Actions when a RLC data PDU is placed in the reception buffer</w:t>
            </w:r>
            <w:bookmarkEnd w:id="3"/>
          </w:p>
          <w:p w:rsidR="00877EAC" w:rsidRPr="00293E19" w:rsidRDefault="00877EAC" w:rsidP="00877EAC">
            <w:pPr>
              <w:rPr>
                <w:bCs/>
                <w:lang w:eastAsia="ko-KR"/>
              </w:rPr>
            </w:pPr>
            <w:r w:rsidRPr="00293E19">
              <w:rPr>
                <w:bCs/>
                <w:lang w:eastAsia="ko-KR"/>
              </w:rPr>
              <w:t>When a RLC data PDU with SN = x is placed in the reception buffer, the receiving side of an AM RLC entity shall:</w:t>
            </w:r>
          </w:p>
          <w:p w:rsidR="00877EAC" w:rsidRPr="007C6A62" w:rsidRDefault="00877EAC" w:rsidP="00877EAC">
            <w:pPr>
              <w:pStyle w:val="B1"/>
            </w:pPr>
            <w:r w:rsidRPr="007C6A62">
              <w:t>-</w:t>
            </w:r>
            <w:r w:rsidRPr="007C6A62">
              <w:tab/>
              <w:t>if x &gt;= VR(H)</w:t>
            </w:r>
          </w:p>
          <w:p w:rsidR="00877EAC" w:rsidRPr="007C6A62" w:rsidRDefault="00877EAC" w:rsidP="00877EAC">
            <w:pPr>
              <w:pStyle w:val="B2"/>
            </w:pPr>
            <w:r w:rsidRPr="007C6A62">
              <w:t>-</w:t>
            </w:r>
            <w:r w:rsidRPr="007C6A62">
              <w:tab/>
              <w:t xml:space="preserve">update VR(H) to </w:t>
            </w:r>
            <w:r w:rsidRPr="00FC585D">
              <w:rPr>
                <w:highlight w:val="yellow"/>
              </w:rPr>
              <w:t>x+ 1</w:t>
            </w:r>
            <w:r w:rsidRPr="007C6A62">
              <w:t>;</w:t>
            </w:r>
          </w:p>
          <w:p w:rsidR="00FC585D" w:rsidRPr="00FC585D" w:rsidRDefault="00FC585D" w:rsidP="007477B9">
            <w:pPr>
              <w:pStyle w:val="BodyText"/>
              <w:rPr>
                <w:rFonts w:eastAsiaTheme="minorEastAsia"/>
                <w:i/>
                <w:lang w:val="en-GB" w:eastAsia="zh-CN"/>
              </w:rPr>
            </w:pPr>
            <w:r>
              <w:rPr>
                <w:rFonts w:eastAsiaTheme="minorEastAsia" w:hint="eastAsia"/>
                <w:i/>
                <w:lang w:val="en-GB" w:eastAsia="zh-CN"/>
              </w:rPr>
              <w:t>***************</w:t>
            </w:r>
            <w:r w:rsidRPr="00FC585D">
              <w:rPr>
                <w:rFonts w:eastAsiaTheme="minorEastAsia" w:hint="eastAsia"/>
                <w:i/>
                <w:lang w:val="en-GB" w:eastAsia="zh-CN"/>
              </w:rPr>
              <w:t>Some contents are skipped.</w:t>
            </w:r>
            <w:r w:rsidR="005E1795">
              <w:rPr>
                <w:rFonts w:eastAsiaTheme="minorEastAsia" w:hint="eastAsia"/>
                <w:i/>
                <w:lang w:val="en-GB" w:eastAsia="zh-CN"/>
              </w:rPr>
              <w:t xml:space="preserve"> </w:t>
            </w:r>
            <w:r>
              <w:rPr>
                <w:rFonts w:eastAsiaTheme="minorEastAsia" w:hint="eastAsia"/>
                <w:i/>
                <w:lang w:val="en-GB" w:eastAsia="zh-CN"/>
              </w:rPr>
              <w:t>***************************************************</w:t>
            </w:r>
          </w:p>
          <w:p w:rsidR="00FC585D" w:rsidRPr="007C6A62" w:rsidRDefault="00FC585D" w:rsidP="00FC585D">
            <w:pPr>
              <w:pStyle w:val="B1"/>
            </w:pPr>
            <w:r w:rsidRPr="007C6A62">
              <w:t>-</w:t>
            </w:r>
            <w:r w:rsidRPr="007C6A62">
              <w:tab/>
              <w:t xml:space="preserve">if </w:t>
            </w:r>
            <w:r w:rsidRPr="007C6A62">
              <w:rPr>
                <w:i/>
              </w:rPr>
              <w:t>t-Reordering</w:t>
            </w:r>
            <w:r w:rsidRPr="007C6A62">
              <w:t xml:space="preserve"> is not running (includes the case </w:t>
            </w:r>
            <w:r w:rsidRPr="007C6A62">
              <w:rPr>
                <w:i/>
              </w:rPr>
              <w:t>t-Reordering</w:t>
            </w:r>
            <w:r w:rsidRPr="007C6A62">
              <w:t xml:space="preserve"> is stopped due to actions above):</w:t>
            </w:r>
          </w:p>
          <w:p w:rsidR="00FC585D" w:rsidRPr="007C6A62" w:rsidRDefault="00FC585D" w:rsidP="00FC585D">
            <w:pPr>
              <w:pStyle w:val="B2"/>
            </w:pPr>
            <w:r w:rsidRPr="007C6A62">
              <w:t>-</w:t>
            </w:r>
            <w:r w:rsidRPr="007C6A62">
              <w:tab/>
              <w:t>if VR (H) &gt; VR(R):</w:t>
            </w:r>
          </w:p>
          <w:p w:rsidR="00FC585D" w:rsidRPr="007C6A62" w:rsidRDefault="00FC585D" w:rsidP="00FC585D">
            <w:pPr>
              <w:pStyle w:val="B3"/>
            </w:pPr>
            <w:r w:rsidRPr="007C6A62">
              <w:t>-</w:t>
            </w:r>
            <w:r w:rsidRPr="007C6A62">
              <w:tab/>
              <w:t xml:space="preserve">start </w:t>
            </w:r>
            <w:r w:rsidRPr="007C6A62">
              <w:rPr>
                <w:i/>
              </w:rPr>
              <w:t>t-Reordering</w:t>
            </w:r>
            <w:r w:rsidRPr="007C6A62">
              <w:t>;</w:t>
            </w:r>
          </w:p>
          <w:p w:rsidR="00FC585D" w:rsidRPr="007C6A62" w:rsidRDefault="00FC585D" w:rsidP="00FC585D">
            <w:pPr>
              <w:pStyle w:val="B3"/>
            </w:pPr>
            <w:r w:rsidRPr="007C6A62">
              <w:t>-</w:t>
            </w:r>
            <w:r w:rsidRPr="007C6A62">
              <w:tab/>
              <w:t xml:space="preserve">set </w:t>
            </w:r>
            <w:r w:rsidRPr="00FC585D">
              <w:rPr>
                <w:highlight w:val="yellow"/>
              </w:rPr>
              <w:t>VR(X) to VR(H)</w:t>
            </w:r>
            <w:r w:rsidRPr="007C6A62">
              <w:t>.</w:t>
            </w:r>
          </w:p>
          <w:p w:rsidR="00FC585D" w:rsidRPr="00FC585D" w:rsidRDefault="00FC585D" w:rsidP="007477B9">
            <w:pPr>
              <w:pStyle w:val="BodyText"/>
              <w:rPr>
                <w:rFonts w:eastAsiaTheme="minorEastAsia"/>
                <w:lang w:val="en-GB" w:eastAsia="zh-CN"/>
              </w:rPr>
            </w:pPr>
          </w:p>
        </w:tc>
      </w:tr>
    </w:tbl>
    <w:p w:rsidR="002F4F29" w:rsidRDefault="008945D0" w:rsidP="002F4F29">
      <w:pPr>
        <w:pStyle w:val="BodyText"/>
        <w:spacing w:before="240"/>
        <w:rPr>
          <w:rFonts w:eastAsiaTheme="minorEastAsia"/>
          <w:lang w:val="en-GB" w:eastAsia="zh-CN"/>
        </w:rPr>
      </w:pPr>
      <w:r>
        <w:rPr>
          <w:rFonts w:eastAsiaTheme="minorEastAsia" w:hint="eastAsia"/>
          <w:lang w:val="en-GB" w:eastAsia="zh-CN"/>
        </w:rPr>
        <w:t xml:space="preserve">The above operations have no problem in LTE. But similar operations </w:t>
      </w:r>
      <w:r w:rsidR="00E628E3">
        <w:rPr>
          <w:rFonts w:eastAsiaTheme="minorEastAsia" w:hint="eastAsia"/>
          <w:lang w:val="en-GB" w:eastAsia="zh-CN"/>
        </w:rPr>
        <w:t>reus</w:t>
      </w:r>
      <w:r w:rsidR="009A7D11">
        <w:rPr>
          <w:rFonts w:eastAsiaTheme="minorEastAsia"/>
          <w:lang w:val="en-GB" w:eastAsia="zh-CN"/>
        </w:rPr>
        <w:t>ed</w:t>
      </w:r>
      <w:r w:rsidR="00E628E3">
        <w:rPr>
          <w:rFonts w:eastAsiaTheme="minorEastAsia" w:hint="eastAsia"/>
          <w:lang w:val="en-GB" w:eastAsia="zh-CN"/>
        </w:rPr>
        <w:t xml:space="preserve"> in NR will cause some unexpected ambiguity. The big difference is segmentation/re-segmentation. </w:t>
      </w:r>
      <w:r w:rsidR="009E6B05">
        <w:rPr>
          <w:rFonts w:eastAsiaTheme="minorEastAsia" w:hint="eastAsia"/>
          <w:lang w:val="en-GB" w:eastAsia="zh-CN"/>
        </w:rPr>
        <w:t xml:space="preserve">In NR, </w:t>
      </w:r>
      <w:r w:rsidR="009A7D11">
        <w:rPr>
          <w:rFonts w:eastAsiaTheme="minorEastAsia"/>
          <w:lang w:val="en-GB" w:eastAsia="zh-CN"/>
        </w:rPr>
        <w:t xml:space="preserve">when </w:t>
      </w:r>
      <w:r w:rsidR="009E6B05">
        <w:rPr>
          <w:rFonts w:eastAsiaTheme="minorEastAsia" w:hint="eastAsia"/>
          <w:lang w:val="en-GB" w:eastAsia="zh-CN"/>
        </w:rPr>
        <w:t xml:space="preserve">a part of </w:t>
      </w:r>
      <w:r w:rsidR="009A7D11">
        <w:rPr>
          <w:rFonts w:eastAsiaTheme="minorEastAsia"/>
          <w:lang w:val="en-GB" w:eastAsia="zh-CN"/>
        </w:rPr>
        <w:t xml:space="preserve">a </w:t>
      </w:r>
      <w:r w:rsidR="009E6B05">
        <w:rPr>
          <w:rFonts w:eastAsiaTheme="minorEastAsia" w:hint="eastAsia"/>
          <w:lang w:val="en-GB" w:eastAsia="zh-CN"/>
        </w:rPr>
        <w:t>PDU</w:t>
      </w:r>
      <w:r w:rsidR="009A7D11">
        <w:rPr>
          <w:rFonts w:eastAsiaTheme="minorEastAsia"/>
          <w:lang w:val="en-GB" w:eastAsia="zh-CN"/>
        </w:rPr>
        <w:t xml:space="preserve"> is received</w:t>
      </w:r>
      <w:r w:rsidR="009E6B05">
        <w:rPr>
          <w:rFonts w:eastAsiaTheme="minorEastAsia" w:hint="eastAsia"/>
          <w:lang w:val="en-GB" w:eastAsia="zh-CN"/>
        </w:rPr>
        <w:t>, the rest of this PDU m</w:t>
      </w:r>
      <w:r w:rsidR="009A7D11">
        <w:rPr>
          <w:rFonts w:eastAsiaTheme="minorEastAsia"/>
          <w:lang w:val="en-GB" w:eastAsia="zh-CN"/>
        </w:rPr>
        <w:t>ight</w:t>
      </w:r>
      <w:r w:rsidR="009E6B05">
        <w:rPr>
          <w:rFonts w:eastAsiaTheme="minorEastAsia" w:hint="eastAsia"/>
          <w:lang w:val="en-GB" w:eastAsia="zh-CN"/>
        </w:rPr>
        <w:t xml:space="preserve"> not </w:t>
      </w:r>
      <w:r w:rsidR="009A7D11">
        <w:rPr>
          <w:rFonts w:eastAsiaTheme="minorEastAsia"/>
          <w:lang w:val="en-GB" w:eastAsia="zh-CN"/>
        </w:rPr>
        <w:t xml:space="preserve">have been </w:t>
      </w:r>
      <w:r w:rsidR="009E6B05">
        <w:rPr>
          <w:rFonts w:eastAsiaTheme="minorEastAsia" w:hint="eastAsia"/>
          <w:lang w:val="en-GB" w:eastAsia="zh-CN"/>
        </w:rPr>
        <w:t>transmitted yet.</w:t>
      </w:r>
    </w:p>
    <w:p w:rsidR="00877EAC" w:rsidRDefault="00E628E3" w:rsidP="007477B9">
      <w:pPr>
        <w:pStyle w:val="BodyText"/>
        <w:rPr>
          <w:rFonts w:eastAsiaTheme="minorEastAsia"/>
          <w:lang w:val="en-GB" w:eastAsia="zh-CN"/>
        </w:rPr>
      </w:pPr>
      <w:r>
        <w:rPr>
          <w:rFonts w:eastAsiaTheme="minorEastAsia" w:hint="eastAsia"/>
          <w:lang w:val="en-GB" w:eastAsia="zh-CN"/>
        </w:rPr>
        <w:t>In LTE, part of PDU reception just occurs in re-segmentation case which means that the whole PDU</w:t>
      </w:r>
      <w:r w:rsidR="003C085C">
        <w:rPr>
          <w:rFonts w:eastAsiaTheme="minorEastAsia" w:hint="eastAsia"/>
          <w:lang w:val="en-GB" w:eastAsia="zh-CN"/>
        </w:rPr>
        <w:t xml:space="preserve"> with SN = N</w:t>
      </w:r>
      <w:r>
        <w:rPr>
          <w:rFonts w:eastAsiaTheme="minorEastAsia" w:hint="eastAsia"/>
          <w:lang w:val="en-GB" w:eastAsia="zh-CN"/>
        </w:rPr>
        <w:t xml:space="preserve"> has </w:t>
      </w:r>
      <w:r w:rsidR="009A7D11">
        <w:rPr>
          <w:rFonts w:eastAsiaTheme="minorEastAsia"/>
          <w:lang w:val="en-GB" w:eastAsia="zh-CN"/>
        </w:rPr>
        <w:t xml:space="preserve">already </w:t>
      </w:r>
      <w:r>
        <w:rPr>
          <w:rFonts w:eastAsiaTheme="minorEastAsia" w:hint="eastAsia"/>
          <w:lang w:val="en-GB" w:eastAsia="zh-CN"/>
        </w:rPr>
        <w:t>been transmitted</w:t>
      </w:r>
      <w:r w:rsidR="009A7D11">
        <w:rPr>
          <w:rFonts w:eastAsiaTheme="minorEastAsia"/>
          <w:lang w:val="en-GB" w:eastAsia="zh-CN"/>
        </w:rPr>
        <w:t xml:space="preserve"> once, at least</w:t>
      </w:r>
      <w:r>
        <w:rPr>
          <w:rFonts w:eastAsiaTheme="minorEastAsia" w:hint="eastAsia"/>
          <w:lang w:val="en-GB" w:eastAsia="zh-CN"/>
        </w:rPr>
        <w:t xml:space="preserve">. Later </w:t>
      </w:r>
      <w:r>
        <w:rPr>
          <w:rFonts w:eastAsiaTheme="minorEastAsia"/>
          <w:lang w:val="en-GB" w:eastAsia="zh-CN"/>
        </w:rPr>
        <w:t>because</w:t>
      </w:r>
      <w:r>
        <w:rPr>
          <w:rFonts w:eastAsiaTheme="minorEastAsia" w:hint="eastAsia"/>
          <w:lang w:val="en-GB" w:eastAsia="zh-CN"/>
        </w:rPr>
        <w:t xml:space="preserve"> of Polling or some other triggers, the whole PDU will be retransmitted again. When resource is not enough to carry the whole PDU, re-segmentation will occur and </w:t>
      </w:r>
      <w:r w:rsidR="009A7D11">
        <w:rPr>
          <w:rFonts w:eastAsiaTheme="minorEastAsia"/>
          <w:lang w:val="en-GB" w:eastAsia="zh-CN"/>
        </w:rPr>
        <w:t xml:space="preserve">the </w:t>
      </w:r>
      <w:r>
        <w:rPr>
          <w:rFonts w:eastAsiaTheme="minorEastAsia" w:hint="eastAsia"/>
          <w:lang w:val="en-GB" w:eastAsia="zh-CN"/>
        </w:rPr>
        <w:t xml:space="preserve">receiver will receive a part of the original PDU. </w:t>
      </w:r>
      <w:r w:rsidR="0045396B">
        <w:rPr>
          <w:rFonts w:eastAsiaTheme="minorEastAsia" w:hint="eastAsia"/>
          <w:lang w:val="en-GB" w:eastAsia="zh-CN"/>
        </w:rPr>
        <w:t xml:space="preserve">For example, if the last PDU in transmission buffer is missed, polling will trigger. This last PDU will be re-transmitted to carry P bit. If resource is not enough, re-segmentation of that PDU occurs and the first segment reception will trigger VR(H) to update. </w:t>
      </w:r>
      <w:r>
        <w:rPr>
          <w:rFonts w:eastAsiaTheme="minorEastAsia" w:hint="eastAsia"/>
          <w:lang w:val="en-GB" w:eastAsia="zh-CN"/>
        </w:rPr>
        <w:t xml:space="preserve">In this case, there is no problem if </w:t>
      </w:r>
      <w:r w:rsidR="003D7E89">
        <w:rPr>
          <w:rFonts w:eastAsiaTheme="minorEastAsia" w:hint="eastAsia"/>
          <w:lang w:val="en-GB" w:eastAsia="zh-CN"/>
        </w:rPr>
        <w:t>VR(H)</w:t>
      </w:r>
      <w:r w:rsidR="003C085C">
        <w:rPr>
          <w:rFonts w:eastAsiaTheme="minorEastAsia" w:hint="eastAsia"/>
          <w:lang w:val="en-GB" w:eastAsia="zh-CN"/>
        </w:rPr>
        <w:t xml:space="preserve"> is updated to </w:t>
      </w:r>
      <w:r>
        <w:rPr>
          <w:rFonts w:eastAsiaTheme="minorEastAsia" w:hint="eastAsia"/>
          <w:lang w:val="en-GB" w:eastAsia="zh-CN"/>
        </w:rPr>
        <w:t>N + 1</w:t>
      </w:r>
      <w:r w:rsidR="003C085C">
        <w:rPr>
          <w:rFonts w:eastAsiaTheme="minorEastAsia" w:hint="eastAsia"/>
          <w:lang w:val="en-GB" w:eastAsia="zh-CN"/>
        </w:rPr>
        <w:t xml:space="preserve"> </w:t>
      </w:r>
      <w:r w:rsidR="00E5711A">
        <w:rPr>
          <w:rFonts w:eastAsiaTheme="minorEastAsia"/>
          <w:lang w:val="en-GB" w:eastAsia="zh-CN"/>
        </w:rPr>
        <w:t>b</w:t>
      </w:r>
      <w:r w:rsidR="003C085C">
        <w:rPr>
          <w:rFonts w:eastAsiaTheme="minorEastAsia" w:hint="eastAsia"/>
          <w:lang w:val="en-GB" w:eastAsia="zh-CN"/>
        </w:rPr>
        <w:t>ecause the re</w:t>
      </w:r>
      <w:r w:rsidR="009A7D11">
        <w:rPr>
          <w:rFonts w:eastAsiaTheme="minorEastAsia"/>
          <w:lang w:val="en-GB" w:eastAsia="zh-CN"/>
        </w:rPr>
        <w:t>maining</w:t>
      </w:r>
      <w:r w:rsidR="003C085C">
        <w:rPr>
          <w:rFonts w:eastAsiaTheme="minorEastAsia" w:hint="eastAsia"/>
          <w:lang w:val="en-GB" w:eastAsia="zh-CN"/>
        </w:rPr>
        <w:t xml:space="preserve"> part</w:t>
      </w:r>
      <w:r w:rsidR="00E5711A">
        <w:rPr>
          <w:rFonts w:eastAsiaTheme="minorEastAsia"/>
          <w:lang w:val="en-GB" w:eastAsia="zh-CN"/>
        </w:rPr>
        <w:t>(s)</w:t>
      </w:r>
      <w:r w:rsidR="003C085C">
        <w:rPr>
          <w:rFonts w:eastAsiaTheme="minorEastAsia" w:hint="eastAsia"/>
          <w:lang w:val="en-GB" w:eastAsia="zh-CN"/>
        </w:rPr>
        <w:t xml:space="preserve"> of </w:t>
      </w:r>
      <w:r w:rsidR="000A06CA">
        <w:rPr>
          <w:rFonts w:eastAsiaTheme="minorEastAsia" w:hint="eastAsia"/>
          <w:lang w:val="en-GB" w:eastAsia="zh-CN"/>
        </w:rPr>
        <w:t xml:space="preserve">this </w:t>
      </w:r>
      <w:r w:rsidR="003C085C">
        <w:rPr>
          <w:rFonts w:eastAsiaTheme="minorEastAsia" w:hint="eastAsia"/>
          <w:lang w:val="en-GB" w:eastAsia="zh-CN"/>
        </w:rPr>
        <w:t>PDU</w:t>
      </w:r>
      <w:r w:rsidR="000A06CA">
        <w:rPr>
          <w:rFonts w:eastAsiaTheme="minorEastAsia" w:hint="eastAsia"/>
          <w:lang w:val="en-GB" w:eastAsia="zh-CN"/>
        </w:rPr>
        <w:t xml:space="preserve"> have all been transmitted. </w:t>
      </w:r>
      <w:r w:rsidR="00E5711A">
        <w:rPr>
          <w:rFonts w:eastAsiaTheme="minorEastAsia"/>
          <w:lang w:val="en-GB" w:eastAsia="zh-CN"/>
        </w:rPr>
        <w:t>And t</w:t>
      </w:r>
      <w:r w:rsidR="000A06CA">
        <w:rPr>
          <w:rFonts w:eastAsiaTheme="minorEastAsia" w:hint="eastAsia"/>
          <w:lang w:val="en-GB" w:eastAsia="zh-CN"/>
        </w:rPr>
        <w:t>his is not a common case.</w:t>
      </w:r>
    </w:p>
    <w:p w:rsidR="006B7B07" w:rsidRDefault="00E628E3" w:rsidP="007477B9">
      <w:pPr>
        <w:pStyle w:val="BodyText"/>
        <w:rPr>
          <w:rFonts w:eastAsiaTheme="minorEastAsia"/>
          <w:lang w:eastAsia="zh-CN"/>
        </w:rPr>
      </w:pPr>
      <w:r>
        <w:rPr>
          <w:rFonts w:eastAsiaTheme="minorEastAsia" w:hint="eastAsia"/>
          <w:lang w:val="en-GB" w:eastAsia="zh-CN"/>
        </w:rPr>
        <w:t xml:space="preserve">But in NR, </w:t>
      </w:r>
      <w:r w:rsidR="009E6B05">
        <w:rPr>
          <w:rFonts w:eastAsiaTheme="minorEastAsia" w:hint="eastAsia"/>
          <w:lang w:val="en-GB" w:eastAsia="zh-CN"/>
        </w:rPr>
        <w:t>besides the above case, there is a more common reception situation.</w:t>
      </w:r>
      <w:r w:rsidR="00A5242F">
        <w:rPr>
          <w:rFonts w:eastAsiaTheme="minorEastAsia" w:hint="eastAsia"/>
          <w:lang w:val="en-GB" w:eastAsia="zh-CN"/>
        </w:rPr>
        <w:t xml:space="preserve"> When transmitter wants to transmit a new SDU, the SDU (with assumption SN = N) will be segmented when resource is not enough. Then receiver receives a part of PDU</w:t>
      </w:r>
      <w:r w:rsidR="0082614A">
        <w:rPr>
          <w:rFonts w:eastAsiaTheme="minorEastAsia" w:hint="eastAsia"/>
          <w:lang w:val="en-GB" w:eastAsia="zh-CN"/>
        </w:rPr>
        <w:t xml:space="preserve"> N. According to current LTE</w:t>
      </w:r>
      <w:r w:rsidR="0082614A">
        <w:rPr>
          <w:rFonts w:eastAsiaTheme="minorEastAsia"/>
          <w:lang w:val="en-GB" w:eastAsia="zh-CN"/>
        </w:rPr>
        <w:t>’</w:t>
      </w:r>
      <w:r w:rsidR="0082614A">
        <w:rPr>
          <w:rFonts w:eastAsiaTheme="minorEastAsia" w:hint="eastAsia"/>
          <w:lang w:val="en-GB" w:eastAsia="zh-CN"/>
        </w:rPr>
        <w:t xml:space="preserve">s operation, </w:t>
      </w:r>
      <w:r w:rsidR="00E5711A">
        <w:rPr>
          <w:rFonts w:eastAsiaTheme="minorEastAsia"/>
          <w:lang w:val="en-GB" w:eastAsia="zh-CN"/>
        </w:rPr>
        <w:t xml:space="preserve">if N is higher than VR(H), </w:t>
      </w:r>
      <w:r w:rsidR="0082614A">
        <w:rPr>
          <w:rFonts w:eastAsiaTheme="minorEastAsia" w:hint="eastAsia"/>
          <w:lang w:val="en-GB" w:eastAsia="zh-CN"/>
        </w:rPr>
        <w:t xml:space="preserve">VR(H) will </w:t>
      </w:r>
      <w:r w:rsidR="0082614A">
        <w:rPr>
          <w:rFonts w:eastAsiaTheme="minorEastAsia" w:hint="eastAsia"/>
          <w:lang w:val="en-GB" w:eastAsia="zh-CN"/>
        </w:rPr>
        <w:lastRenderedPageBreak/>
        <w:t>be update to N + 1. Th</w:t>
      </w:r>
      <w:r w:rsidR="006C1ABD">
        <w:rPr>
          <w:rFonts w:eastAsiaTheme="minorEastAsia"/>
          <w:lang w:val="en-GB" w:eastAsia="zh-CN"/>
        </w:rPr>
        <w:t>is</w:t>
      </w:r>
      <w:r w:rsidR="0082614A">
        <w:rPr>
          <w:rFonts w:eastAsiaTheme="minorEastAsia" w:hint="eastAsia"/>
          <w:lang w:val="en-GB" w:eastAsia="zh-CN"/>
        </w:rPr>
        <w:t xml:space="preserve"> </w:t>
      </w:r>
      <w:r w:rsidR="006C1ABD">
        <w:rPr>
          <w:rFonts w:eastAsiaTheme="minorEastAsia"/>
          <w:lang w:val="en-GB" w:eastAsia="zh-CN"/>
        </w:rPr>
        <w:t xml:space="preserve">necessarily creates </w:t>
      </w:r>
      <w:r w:rsidR="0082614A">
        <w:rPr>
          <w:rFonts w:eastAsiaTheme="minorEastAsia" w:hint="eastAsia"/>
          <w:lang w:val="en-GB" w:eastAsia="zh-CN"/>
        </w:rPr>
        <w:t>some gap</w:t>
      </w:r>
      <w:r w:rsidR="00E5711A">
        <w:rPr>
          <w:rFonts w:eastAsiaTheme="minorEastAsia"/>
          <w:lang w:val="en-GB" w:eastAsia="zh-CN"/>
        </w:rPr>
        <w:t>s</w:t>
      </w:r>
      <w:r w:rsidR="0082614A">
        <w:rPr>
          <w:rFonts w:eastAsiaTheme="minorEastAsia" w:hint="eastAsia"/>
          <w:lang w:val="en-GB" w:eastAsia="zh-CN"/>
        </w:rPr>
        <w:t xml:space="preserve"> between PDU N and VR(H). But the re</w:t>
      </w:r>
      <w:r w:rsidR="00E5711A">
        <w:rPr>
          <w:rFonts w:eastAsiaTheme="minorEastAsia"/>
          <w:lang w:val="en-GB" w:eastAsia="zh-CN"/>
        </w:rPr>
        <w:t>maining</w:t>
      </w:r>
      <w:r w:rsidR="0082614A">
        <w:rPr>
          <w:rFonts w:eastAsiaTheme="minorEastAsia" w:hint="eastAsia"/>
          <w:lang w:val="en-GB" w:eastAsia="zh-CN"/>
        </w:rPr>
        <w:t xml:space="preserve"> part of PDU N ha</w:t>
      </w:r>
      <w:r w:rsidR="00550C9D">
        <w:rPr>
          <w:rFonts w:eastAsiaTheme="minorEastAsia" w:hint="eastAsia"/>
          <w:lang w:val="en-GB" w:eastAsia="zh-CN"/>
        </w:rPr>
        <w:t>s</w:t>
      </w:r>
      <w:r w:rsidR="0082614A">
        <w:rPr>
          <w:rFonts w:eastAsiaTheme="minorEastAsia" w:hint="eastAsia"/>
          <w:lang w:val="en-GB" w:eastAsia="zh-CN"/>
        </w:rPr>
        <w:t xml:space="preserve"> not been transmitted yet.</w:t>
      </w:r>
      <w:r w:rsidR="00437B8A">
        <w:rPr>
          <w:rFonts w:eastAsiaTheme="minorEastAsia" w:hint="eastAsia"/>
          <w:lang w:val="en-GB" w:eastAsia="zh-CN"/>
        </w:rPr>
        <w:t xml:space="preserve"> </w:t>
      </w:r>
      <w:r w:rsidR="006C1ABD">
        <w:rPr>
          <w:rFonts w:eastAsiaTheme="minorEastAsia"/>
          <w:lang w:val="en-GB" w:eastAsia="zh-CN"/>
        </w:rPr>
        <w:t>So, a</w:t>
      </w:r>
      <w:r w:rsidR="00437B8A">
        <w:rPr>
          <w:rFonts w:eastAsiaTheme="minorEastAsia" w:hint="eastAsia"/>
          <w:lang w:val="en-GB" w:eastAsia="zh-CN"/>
        </w:rPr>
        <w:t xml:space="preserve">ny gap detection and </w:t>
      </w:r>
      <w:r w:rsidR="00437B8A">
        <w:rPr>
          <w:rFonts w:eastAsiaTheme="minorEastAsia"/>
          <w:lang w:val="en-GB" w:eastAsia="zh-CN"/>
        </w:rPr>
        <w:t>corresponding</w:t>
      </w:r>
      <w:r w:rsidR="00437B8A">
        <w:rPr>
          <w:rFonts w:eastAsiaTheme="minorEastAsia" w:hint="eastAsia"/>
          <w:lang w:val="en-GB" w:eastAsia="zh-CN"/>
        </w:rPr>
        <w:t xml:space="preserve"> </w:t>
      </w:r>
      <w:r w:rsidR="00437B8A" w:rsidRPr="007C6A62">
        <w:rPr>
          <w:i/>
        </w:rPr>
        <w:t>t-Reordering</w:t>
      </w:r>
      <w:r w:rsidR="00437B8A" w:rsidRPr="00437B8A">
        <w:rPr>
          <w:rFonts w:eastAsiaTheme="minorEastAsia" w:hint="eastAsia"/>
          <w:lang w:eastAsia="zh-CN"/>
        </w:rPr>
        <w:t xml:space="preserve"> triggering</w:t>
      </w:r>
      <w:r w:rsidR="00437B8A">
        <w:rPr>
          <w:rFonts w:eastAsiaTheme="minorEastAsia" w:hint="eastAsia"/>
          <w:lang w:eastAsia="zh-CN"/>
        </w:rPr>
        <w:t xml:space="preserve"> </w:t>
      </w:r>
      <w:r w:rsidR="006C1ABD">
        <w:rPr>
          <w:rFonts w:eastAsiaTheme="minorEastAsia"/>
          <w:lang w:eastAsia="zh-CN"/>
        </w:rPr>
        <w:t xml:space="preserve">would </w:t>
      </w:r>
      <w:r w:rsidR="00437B8A">
        <w:rPr>
          <w:rFonts w:eastAsiaTheme="minorEastAsia" w:hint="eastAsia"/>
          <w:lang w:eastAsia="zh-CN"/>
        </w:rPr>
        <w:t xml:space="preserve">not </w:t>
      </w:r>
      <w:r w:rsidR="006C1ABD">
        <w:rPr>
          <w:rFonts w:eastAsiaTheme="minorEastAsia"/>
          <w:lang w:eastAsia="zh-CN"/>
        </w:rPr>
        <w:t>be justified</w:t>
      </w:r>
      <w:r w:rsidR="00437B8A">
        <w:rPr>
          <w:rFonts w:eastAsiaTheme="minorEastAsia" w:hint="eastAsia"/>
          <w:lang w:eastAsia="zh-CN"/>
        </w:rPr>
        <w:t xml:space="preserve"> </w:t>
      </w:r>
      <w:r w:rsidR="006C1ABD">
        <w:rPr>
          <w:rFonts w:eastAsiaTheme="minorEastAsia"/>
          <w:lang w:eastAsia="zh-CN"/>
        </w:rPr>
        <w:t>in that case</w:t>
      </w:r>
      <w:r w:rsidR="00437B8A">
        <w:rPr>
          <w:rFonts w:eastAsiaTheme="minorEastAsia" w:hint="eastAsia"/>
          <w:lang w:eastAsia="zh-CN"/>
        </w:rPr>
        <w:t>.</w:t>
      </w:r>
      <w:r w:rsidR="006B7B07">
        <w:rPr>
          <w:rFonts w:eastAsiaTheme="minorEastAsia" w:hint="eastAsia"/>
          <w:lang w:eastAsia="zh-CN"/>
        </w:rPr>
        <w:t xml:space="preserve"> Moreover if the re</w:t>
      </w:r>
      <w:r w:rsidR="006C1ABD">
        <w:rPr>
          <w:rFonts w:eastAsiaTheme="minorEastAsia"/>
          <w:lang w:eastAsia="zh-CN"/>
        </w:rPr>
        <w:t>maining</w:t>
      </w:r>
      <w:r w:rsidR="006B7B07">
        <w:rPr>
          <w:rFonts w:eastAsiaTheme="minorEastAsia" w:hint="eastAsia"/>
          <w:lang w:eastAsia="zh-CN"/>
        </w:rPr>
        <w:t xml:space="preserve"> part of PDU N is delayed for scheduler reason, RLC receiver may </w:t>
      </w:r>
      <w:r w:rsidR="006C1ABD">
        <w:rPr>
          <w:rFonts w:eastAsiaTheme="minorEastAsia"/>
          <w:lang w:eastAsia="zh-CN"/>
        </w:rPr>
        <w:t>send</w:t>
      </w:r>
      <w:r w:rsidR="006B7B07">
        <w:rPr>
          <w:rFonts w:eastAsiaTheme="minorEastAsia" w:hint="eastAsia"/>
          <w:lang w:eastAsia="zh-CN"/>
        </w:rPr>
        <w:t xml:space="preserve"> </w:t>
      </w:r>
      <w:r w:rsidR="006C1ABD">
        <w:rPr>
          <w:rFonts w:eastAsiaTheme="minorEastAsia"/>
          <w:lang w:eastAsia="zh-CN"/>
        </w:rPr>
        <w:t xml:space="preserve">a </w:t>
      </w:r>
      <w:r w:rsidR="006B7B07">
        <w:rPr>
          <w:rFonts w:eastAsiaTheme="minorEastAsia" w:hint="eastAsia"/>
          <w:lang w:eastAsia="zh-CN"/>
        </w:rPr>
        <w:t xml:space="preserve">NACK status report </w:t>
      </w:r>
      <w:r w:rsidR="006C1ABD">
        <w:rPr>
          <w:rFonts w:eastAsiaTheme="minorEastAsia"/>
          <w:lang w:eastAsia="zh-CN"/>
        </w:rPr>
        <w:t xml:space="preserve">in order </w:t>
      </w:r>
      <w:r w:rsidR="006B7B07">
        <w:rPr>
          <w:rFonts w:eastAsiaTheme="minorEastAsia" w:hint="eastAsia"/>
          <w:lang w:eastAsia="zh-CN"/>
        </w:rPr>
        <w:t>to request</w:t>
      </w:r>
      <w:r w:rsidR="006C1ABD">
        <w:rPr>
          <w:rFonts w:eastAsiaTheme="minorEastAsia"/>
          <w:lang w:eastAsia="zh-CN"/>
        </w:rPr>
        <w:t xml:space="preserve"> a “</w:t>
      </w:r>
      <w:r w:rsidR="002F4F29" w:rsidRPr="002F4F29">
        <w:rPr>
          <w:rFonts w:eastAsiaTheme="minorEastAsia"/>
          <w:i/>
          <w:lang w:eastAsia="zh-CN"/>
        </w:rPr>
        <w:t>retransmission</w:t>
      </w:r>
      <w:r w:rsidR="006C1ABD">
        <w:rPr>
          <w:rFonts w:eastAsiaTheme="minorEastAsia"/>
          <w:lang w:eastAsia="zh-CN"/>
        </w:rPr>
        <w:t>”</w:t>
      </w:r>
      <w:r w:rsidR="006B7B07">
        <w:rPr>
          <w:rFonts w:eastAsiaTheme="minorEastAsia" w:hint="eastAsia"/>
          <w:lang w:eastAsia="zh-CN"/>
        </w:rPr>
        <w:t xml:space="preserve"> </w:t>
      </w:r>
      <w:r w:rsidR="006C1ABD">
        <w:rPr>
          <w:rFonts w:eastAsiaTheme="minorEastAsia"/>
          <w:lang w:eastAsia="zh-CN"/>
        </w:rPr>
        <w:t xml:space="preserve">of the </w:t>
      </w:r>
      <w:r w:rsidR="006B7B07">
        <w:rPr>
          <w:rFonts w:eastAsiaTheme="minorEastAsia" w:hint="eastAsia"/>
          <w:lang w:eastAsia="zh-CN"/>
        </w:rPr>
        <w:t>re</w:t>
      </w:r>
      <w:r w:rsidR="006C1ABD">
        <w:rPr>
          <w:rFonts w:eastAsiaTheme="minorEastAsia"/>
          <w:lang w:eastAsia="zh-CN"/>
        </w:rPr>
        <w:t>maining</w:t>
      </w:r>
      <w:r w:rsidR="006B7B07">
        <w:rPr>
          <w:rFonts w:eastAsiaTheme="minorEastAsia" w:hint="eastAsia"/>
          <w:lang w:eastAsia="zh-CN"/>
        </w:rPr>
        <w:t xml:space="preserve"> part of PDU N</w:t>
      </w:r>
      <w:r w:rsidR="006C1ABD">
        <w:rPr>
          <w:rFonts w:eastAsiaTheme="minorEastAsia"/>
          <w:lang w:eastAsia="zh-CN"/>
        </w:rPr>
        <w:t xml:space="preserve"> (although not yet transmitted at all)</w:t>
      </w:r>
      <w:r w:rsidR="009032BF">
        <w:rPr>
          <w:rFonts w:eastAsiaTheme="minorEastAsia" w:hint="eastAsia"/>
          <w:lang w:eastAsia="zh-CN"/>
        </w:rPr>
        <w:t xml:space="preserve">. That </w:t>
      </w:r>
      <w:r w:rsidR="006C1ABD">
        <w:rPr>
          <w:rFonts w:eastAsiaTheme="minorEastAsia"/>
          <w:lang w:eastAsia="zh-CN"/>
        </w:rPr>
        <w:t xml:space="preserve">clearly results in an </w:t>
      </w:r>
      <w:r w:rsidR="009032BF">
        <w:rPr>
          <w:rFonts w:eastAsiaTheme="minorEastAsia" w:hint="eastAsia"/>
          <w:lang w:eastAsia="zh-CN"/>
        </w:rPr>
        <w:t xml:space="preserve">incorrect </w:t>
      </w:r>
      <w:r w:rsidR="006C1ABD">
        <w:rPr>
          <w:rFonts w:eastAsiaTheme="minorEastAsia"/>
          <w:lang w:eastAsia="zh-CN"/>
        </w:rPr>
        <w:t>behavior</w:t>
      </w:r>
      <w:r w:rsidR="009032BF">
        <w:rPr>
          <w:rFonts w:eastAsiaTheme="minorEastAsia" w:hint="eastAsia"/>
          <w:lang w:eastAsia="zh-CN"/>
        </w:rPr>
        <w:t>.</w:t>
      </w:r>
    </w:p>
    <w:p w:rsidR="003D7E89" w:rsidRDefault="003D7E89" w:rsidP="007477B9">
      <w:pPr>
        <w:pStyle w:val="BodyText"/>
        <w:rPr>
          <w:rFonts w:eastAsiaTheme="minorEastAsia"/>
          <w:lang w:eastAsia="zh-CN"/>
        </w:rPr>
      </w:pPr>
      <w:r>
        <w:object w:dxaOrig="10064" w:dyaOrig="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4.85pt" o:ole="">
            <v:imagedata r:id="rId8" o:title=""/>
          </v:shape>
          <o:OLEObject Type="Embed" ProgID="Visio.Drawing.11" ShapeID="_x0000_i1025" DrawAspect="Content" ObjectID="_1559140193" r:id="rId9"/>
        </w:object>
      </w:r>
    </w:p>
    <w:p w:rsidR="00D94E1C" w:rsidRPr="00D94E1C" w:rsidRDefault="00D94E1C" w:rsidP="007477B9">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RLC AM receive operation of </w:t>
      </w:r>
      <w:r w:rsidR="003D7E89">
        <w:rPr>
          <w:rFonts w:eastAsiaTheme="minorEastAsia" w:hint="eastAsia"/>
          <w:b/>
          <w:lang w:eastAsia="zh-CN"/>
        </w:rPr>
        <w:t>VR(H)</w:t>
      </w:r>
      <w:r>
        <w:rPr>
          <w:rFonts w:eastAsiaTheme="minorEastAsia" w:hint="eastAsia"/>
          <w:b/>
          <w:lang w:eastAsia="zh-CN"/>
        </w:rPr>
        <w:t xml:space="preserve"> update or status report should be enhanced in NR.</w:t>
      </w:r>
    </w:p>
    <w:p w:rsidR="007477B9" w:rsidRPr="007477B9"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How to solve</w:t>
      </w:r>
      <w:r w:rsidR="00DF6556">
        <w:rPr>
          <w:rFonts w:eastAsiaTheme="minorEastAsia" w:hint="eastAsia"/>
          <w:b/>
          <w:lang w:eastAsia="zh-CN"/>
        </w:rPr>
        <w:t xml:space="preserve"> it</w:t>
      </w:r>
      <w:r w:rsidRPr="007477B9">
        <w:rPr>
          <w:rFonts w:eastAsiaTheme="minorEastAsia" w:hint="eastAsia"/>
          <w:b/>
          <w:lang w:eastAsia="zh-CN"/>
        </w:rPr>
        <w:t>?</w:t>
      </w:r>
    </w:p>
    <w:p w:rsidR="00ED5DE8" w:rsidRDefault="0009275C" w:rsidP="00A24297">
      <w:pPr>
        <w:pStyle w:val="BodyText"/>
        <w:rPr>
          <w:rFonts w:eastAsiaTheme="minorEastAsia"/>
          <w:lang w:eastAsia="zh-CN"/>
        </w:rPr>
      </w:pPr>
      <w:r>
        <w:rPr>
          <w:rFonts w:eastAsiaTheme="minorEastAsia" w:hint="eastAsia"/>
          <w:lang w:eastAsia="zh-CN"/>
        </w:rPr>
        <w:t xml:space="preserve">About the above issue, </w:t>
      </w:r>
      <w:r w:rsidR="003E3B93">
        <w:rPr>
          <w:rFonts w:eastAsiaTheme="minorEastAsia" w:hint="eastAsia"/>
          <w:lang w:eastAsia="zh-CN"/>
        </w:rPr>
        <w:t>basic soluti</w:t>
      </w:r>
      <w:r w:rsidR="003B4C65">
        <w:rPr>
          <w:rFonts w:eastAsiaTheme="minorEastAsia" w:hint="eastAsia"/>
          <w:lang w:eastAsia="zh-CN"/>
        </w:rPr>
        <w:t xml:space="preserve">on is to enhance VR(H) </w:t>
      </w:r>
      <w:r w:rsidR="00DA7FDA">
        <w:rPr>
          <w:rFonts w:eastAsiaTheme="minorEastAsia" w:hint="eastAsia"/>
          <w:lang w:eastAsia="zh-CN"/>
        </w:rPr>
        <w:t>maintaining, e.g. like the followings:</w:t>
      </w:r>
    </w:p>
    <w:p w:rsidR="003B4C65" w:rsidRPr="003B4C65" w:rsidRDefault="003B4C65" w:rsidP="003B4C65">
      <w:pPr>
        <w:rPr>
          <w:bCs/>
          <w:i/>
          <w:lang w:eastAsia="ko-KR"/>
        </w:rPr>
      </w:pPr>
      <w:r w:rsidRPr="003B4C65">
        <w:rPr>
          <w:bCs/>
          <w:i/>
          <w:lang w:eastAsia="ko-KR"/>
        </w:rPr>
        <w:t>When a</w:t>
      </w:r>
      <w:r w:rsidR="004737AE">
        <w:rPr>
          <w:bCs/>
          <w:i/>
          <w:lang w:eastAsia="ko-KR"/>
        </w:rPr>
        <w:t>n</w:t>
      </w:r>
      <w:r w:rsidRPr="003B4C65">
        <w:rPr>
          <w:bCs/>
          <w:i/>
          <w:lang w:eastAsia="ko-KR"/>
        </w:rPr>
        <w:t xml:space="preserve"> RLC data PDU with SN = x is placed in the reception buffer, the receiving side of an AM RLC entity shall:</w:t>
      </w:r>
    </w:p>
    <w:p w:rsidR="003B4C65" w:rsidRPr="003B4C65" w:rsidRDefault="003B4C65" w:rsidP="003B4C65">
      <w:pPr>
        <w:pStyle w:val="B1"/>
        <w:rPr>
          <w:i/>
        </w:rPr>
      </w:pPr>
      <w:r w:rsidRPr="003B4C65">
        <w:rPr>
          <w:i/>
        </w:rPr>
        <w:t>-</w:t>
      </w:r>
      <w:r w:rsidRPr="003B4C65">
        <w:rPr>
          <w:i/>
        </w:rPr>
        <w:tab/>
        <w:t>if x &gt;= VR(H)</w:t>
      </w:r>
    </w:p>
    <w:p w:rsidR="003B4C65" w:rsidRDefault="003B4C65" w:rsidP="003B4C65">
      <w:pPr>
        <w:pStyle w:val="B2"/>
        <w:rPr>
          <w:i/>
          <w:lang w:eastAsia="zh-CN"/>
        </w:rPr>
      </w:pPr>
      <w:r w:rsidRPr="003B4C65">
        <w:rPr>
          <w:i/>
        </w:rPr>
        <w:t>-</w:t>
      </w:r>
      <w:r w:rsidRPr="003B4C65">
        <w:rPr>
          <w:i/>
        </w:rPr>
        <w:tab/>
      </w:r>
      <w:r>
        <w:rPr>
          <w:rFonts w:hint="eastAsia"/>
          <w:i/>
          <w:lang w:eastAsia="zh-CN"/>
        </w:rPr>
        <w:t>if this PDU is a whole SDU or the last segment of SDU</w:t>
      </w:r>
    </w:p>
    <w:p w:rsidR="003B4C65" w:rsidRDefault="003B4C65" w:rsidP="003B4C65">
      <w:pPr>
        <w:pStyle w:val="B2"/>
        <w:rPr>
          <w:i/>
          <w:lang w:eastAsia="zh-CN"/>
        </w:rPr>
      </w:pPr>
      <w:r>
        <w:rPr>
          <w:rFonts w:hint="eastAsia"/>
          <w:i/>
          <w:lang w:eastAsia="zh-CN"/>
        </w:rPr>
        <w:tab/>
        <w:t xml:space="preserve">-    </w:t>
      </w:r>
      <w:r w:rsidRPr="003B4C65">
        <w:rPr>
          <w:i/>
        </w:rPr>
        <w:t xml:space="preserve">update VR(H) to </w:t>
      </w:r>
      <w:r w:rsidRPr="003B4C65">
        <w:rPr>
          <w:i/>
          <w:highlight w:val="yellow"/>
        </w:rPr>
        <w:t>x+ 1</w:t>
      </w:r>
      <w:r w:rsidRPr="003B4C65">
        <w:rPr>
          <w:i/>
        </w:rPr>
        <w:t>;</w:t>
      </w:r>
    </w:p>
    <w:p w:rsidR="003B4C65" w:rsidRDefault="003B4C65" w:rsidP="003B4C65">
      <w:pPr>
        <w:pStyle w:val="B2"/>
        <w:rPr>
          <w:i/>
          <w:lang w:eastAsia="zh-CN"/>
        </w:rPr>
      </w:pPr>
      <w:r w:rsidRPr="003B4C65">
        <w:rPr>
          <w:i/>
        </w:rPr>
        <w:t>-</w:t>
      </w:r>
      <w:r w:rsidRPr="003B4C65">
        <w:rPr>
          <w:i/>
        </w:rPr>
        <w:tab/>
      </w:r>
      <w:r>
        <w:rPr>
          <w:rFonts w:hint="eastAsia"/>
          <w:i/>
          <w:lang w:eastAsia="zh-CN"/>
        </w:rPr>
        <w:t>else</w:t>
      </w:r>
    </w:p>
    <w:p w:rsidR="003B4C65" w:rsidRDefault="003B4C65" w:rsidP="003B4C65">
      <w:pPr>
        <w:pStyle w:val="B2"/>
        <w:rPr>
          <w:i/>
          <w:lang w:eastAsia="zh-CN"/>
        </w:rPr>
      </w:pPr>
      <w:r>
        <w:rPr>
          <w:rFonts w:hint="eastAsia"/>
          <w:i/>
          <w:lang w:eastAsia="zh-CN"/>
        </w:rPr>
        <w:tab/>
        <w:t xml:space="preserve">-    </w:t>
      </w:r>
      <w:r w:rsidRPr="003B4C65">
        <w:rPr>
          <w:i/>
        </w:rPr>
        <w:t xml:space="preserve">update VR(H) to </w:t>
      </w:r>
      <w:r w:rsidRPr="003B4C65">
        <w:rPr>
          <w:i/>
          <w:highlight w:val="yellow"/>
        </w:rPr>
        <w:t>x</w:t>
      </w:r>
      <w:r w:rsidRPr="003B4C65">
        <w:rPr>
          <w:i/>
        </w:rPr>
        <w:t>;</w:t>
      </w:r>
    </w:p>
    <w:p w:rsidR="003B4C65" w:rsidRDefault="004737AE" w:rsidP="003B3468">
      <w:pPr>
        <w:pStyle w:val="B2"/>
        <w:ind w:left="0" w:firstLine="0"/>
        <w:rPr>
          <w:lang w:eastAsia="zh-CN"/>
        </w:rPr>
      </w:pPr>
      <w:r>
        <w:rPr>
          <w:lang w:eastAsia="zh-CN"/>
        </w:rPr>
        <w:t>In other words</w:t>
      </w:r>
      <w:r w:rsidR="003B3468">
        <w:rPr>
          <w:rFonts w:hint="eastAsia"/>
          <w:lang w:eastAsia="zh-CN"/>
        </w:rPr>
        <w:t xml:space="preserve">, when a highest whole PDU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VR(H) is updated to the next SN like </w:t>
      </w:r>
      <w:r>
        <w:rPr>
          <w:lang w:eastAsia="zh-CN"/>
        </w:rPr>
        <w:t xml:space="preserve">in </w:t>
      </w:r>
      <w:r w:rsidR="003B3468">
        <w:rPr>
          <w:rFonts w:hint="eastAsia"/>
          <w:lang w:eastAsia="zh-CN"/>
        </w:rPr>
        <w:t xml:space="preserve">current operation. But when a highest segment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w:t>
      </w:r>
      <w:r>
        <w:rPr>
          <w:lang w:eastAsia="zh-CN"/>
        </w:rPr>
        <w:t>the type of</w:t>
      </w:r>
      <w:r w:rsidR="003B3468">
        <w:rPr>
          <w:rFonts w:hint="eastAsia"/>
          <w:lang w:eastAsia="zh-CN"/>
        </w:rPr>
        <w:t xml:space="preserve"> segment needs to be further </w:t>
      </w:r>
      <w:r>
        <w:rPr>
          <w:lang w:eastAsia="zh-CN"/>
        </w:rPr>
        <w:t>evaluated</w:t>
      </w:r>
      <w:r w:rsidR="003B3468">
        <w:rPr>
          <w:rFonts w:hint="eastAsia"/>
          <w:lang w:eastAsia="zh-CN"/>
        </w:rPr>
        <w:t xml:space="preserve">. In the case of the first segment and middle segments, </w:t>
      </w:r>
      <w:r w:rsidR="00D562F9">
        <w:rPr>
          <w:rFonts w:hint="eastAsia"/>
          <w:lang w:eastAsia="zh-CN"/>
        </w:rPr>
        <w:t>VR(H) is only updated to the current SN</w:t>
      </w:r>
      <w:r w:rsidR="00227761">
        <w:rPr>
          <w:rFonts w:hint="eastAsia"/>
          <w:lang w:eastAsia="zh-CN"/>
        </w:rPr>
        <w:t xml:space="preserve"> to show that the next expected data is the next segment of this SN. In the case of last segment, VR(H) is updated to the next SN like the whole PDU case.</w:t>
      </w:r>
    </w:p>
    <w:p w:rsidR="00B113DF" w:rsidRDefault="004737AE" w:rsidP="003B3468">
      <w:pPr>
        <w:pStyle w:val="B2"/>
        <w:ind w:left="0" w:firstLine="0"/>
        <w:rPr>
          <w:lang w:eastAsia="zh-CN"/>
        </w:rPr>
      </w:pPr>
      <w:r>
        <w:rPr>
          <w:lang w:eastAsia="zh-CN"/>
        </w:rPr>
        <w:t>In addition, adopting</w:t>
      </w:r>
      <w:r w:rsidR="00F13C12">
        <w:rPr>
          <w:rFonts w:hint="eastAsia"/>
          <w:lang w:eastAsia="zh-CN"/>
        </w:rPr>
        <w:t xml:space="preserve"> this </w:t>
      </w:r>
      <w:r w:rsidR="00C23C37">
        <w:rPr>
          <w:rFonts w:hint="eastAsia"/>
          <w:lang w:eastAsia="zh-CN"/>
        </w:rPr>
        <w:t>method</w:t>
      </w:r>
      <w:r w:rsidR="00F13C12">
        <w:rPr>
          <w:rFonts w:hint="eastAsia"/>
          <w:lang w:eastAsia="zh-CN"/>
        </w:rPr>
        <w:t xml:space="preserve"> </w:t>
      </w:r>
      <w:r>
        <w:rPr>
          <w:lang w:eastAsia="zh-CN"/>
        </w:rPr>
        <w:t>for updating</w:t>
      </w:r>
      <w:r w:rsidR="00F13C12">
        <w:rPr>
          <w:rFonts w:hint="eastAsia"/>
          <w:lang w:eastAsia="zh-CN"/>
        </w:rPr>
        <w:t xml:space="preserve"> VR(H)</w:t>
      </w:r>
      <w:r w:rsidR="003C39F4">
        <w:rPr>
          <w:rFonts w:hint="eastAsia"/>
          <w:lang w:eastAsia="zh-CN"/>
        </w:rPr>
        <w:t xml:space="preserve"> </w:t>
      </w:r>
      <w:r>
        <w:rPr>
          <w:lang w:eastAsia="zh-CN"/>
        </w:rPr>
        <w:t xml:space="preserve">also avoids </w:t>
      </w:r>
      <w:r w:rsidR="003C39F4">
        <w:rPr>
          <w:rFonts w:hint="eastAsia"/>
          <w:lang w:eastAsia="zh-CN"/>
        </w:rPr>
        <w:t>incorrect T_reassembly</w:t>
      </w:r>
      <w:r w:rsidR="00F13C12">
        <w:rPr>
          <w:rFonts w:hint="eastAsia"/>
          <w:lang w:eastAsia="zh-CN"/>
        </w:rPr>
        <w:t xml:space="preserve"> timer </w:t>
      </w:r>
      <w:r>
        <w:rPr>
          <w:lang w:eastAsia="zh-CN"/>
        </w:rPr>
        <w:t>triggering</w:t>
      </w:r>
      <w:r w:rsidR="00F13C12">
        <w:rPr>
          <w:rFonts w:hint="eastAsia"/>
          <w:lang w:eastAsia="zh-CN"/>
        </w:rPr>
        <w:t xml:space="preserve">. And </w:t>
      </w:r>
      <w:r w:rsidR="00180DE4">
        <w:rPr>
          <w:rFonts w:hint="eastAsia"/>
          <w:lang w:eastAsia="zh-CN"/>
        </w:rPr>
        <w:t xml:space="preserve">NACK status report for </w:t>
      </w:r>
      <w:r>
        <w:rPr>
          <w:lang w:eastAsia="zh-CN"/>
        </w:rPr>
        <w:t>non-</w:t>
      </w:r>
      <w:r w:rsidR="00180DE4">
        <w:rPr>
          <w:rFonts w:hint="eastAsia"/>
          <w:lang w:eastAsia="zh-CN"/>
        </w:rPr>
        <w:t xml:space="preserve">transmitted SDU segments </w:t>
      </w:r>
      <w:r>
        <w:rPr>
          <w:lang w:eastAsia="zh-CN"/>
        </w:rPr>
        <w:t xml:space="preserve">will </w:t>
      </w:r>
      <w:r w:rsidR="00180DE4">
        <w:rPr>
          <w:rFonts w:hint="eastAsia"/>
          <w:lang w:eastAsia="zh-CN"/>
        </w:rPr>
        <w:t xml:space="preserve">not be triggered </w:t>
      </w:r>
      <w:r>
        <w:rPr>
          <w:lang w:eastAsia="zh-CN"/>
        </w:rPr>
        <w:t>either</w:t>
      </w:r>
      <w:r w:rsidR="00180DE4">
        <w:rPr>
          <w:rFonts w:hint="eastAsia"/>
          <w:lang w:eastAsia="zh-CN"/>
        </w:rPr>
        <w:t>.</w:t>
      </w:r>
    </w:p>
    <w:p w:rsidR="001A4297" w:rsidRDefault="001A4297"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VR(H) will be update to x+1 only when a newest whole SDU or the last </w:t>
      </w:r>
      <w:r w:rsidR="004737AE">
        <w:rPr>
          <w:rFonts w:eastAsiaTheme="minorEastAsia"/>
          <w:b/>
          <w:lang w:eastAsia="zh-CN"/>
        </w:rPr>
        <w:t xml:space="preserve">missing </w:t>
      </w:r>
      <w:r>
        <w:rPr>
          <w:rFonts w:eastAsiaTheme="minorEastAsia" w:hint="eastAsia"/>
          <w:b/>
          <w:lang w:eastAsia="zh-CN"/>
        </w:rPr>
        <w:t>segment of new</w:t>
      </w:r>
      <w:r w:rsidR="00305609">
        <w:rPr>
          <w:rFonts w:eastAsiaTheme="minorEastAsia" w:hint="eastAsia"/>
          <w:b/>
          <w:lang w:eastAsia="zh-CN"/>
        </w:rPr>
        <w:t>est</w:t>
      </w:r>
      <w:r>
        <w:rPr>
          <w:rFonts w:eastAsiaTheme="minorEastAsia" w:hint="eastAsia"/>
          <w:b/>
          <w:lang w:eastAsia="zh-CN"/>
        </w:rPr>
        <w:t xml:space="preserve"> SDU is receive</w:t>
      </w:r>
      <w:r w:rsidR="00631C1F">
        <w:rPr>
          <w:rFonts w:eastAsiaTheme="minorEastAsia"/>
          <w:b/>
          <w:lang w:eastAsia="zh-CN"/>
        </w:rPr>
        <w:t>d</w:t>
      </w:r>
      <w:r>
        <w:rPr>
          <w:rFonts w:eastAsiaTheme="minorEastAsia" w:hint="eastAsia"/>
          <w:b/>
          <w:lang w:eastAsia="zh-CN"/>
        </w:rPr>
        <w:t>, otherwise it will be update</w:t>
      </w:r>
      <w:r w:rsidR="00305609">
        <w:rPr>
          <w:rFonts w:eastAsiaTheme="minorEastAsia" w:hint="eastAsia"/>
          <w:b/>
          <w:lang w:eastAsia="zh-CN"/>
        </w:rPr>
        <w:t>d</w:t>
      </w:r>
      <w:r>
        <w:rPr>
          <w:rFonts w:eastAsiaTheme="minorEastAsia" w:hint="eastAsia"/>
          <w:b/>
          <w:lang w:eastAsia="zh-CN"/>
        </w:rPr>
        <w:t xml:space="preserve"> to x which is the SN of newest SDU.</w:t>
      </w:r>
    </w:p>
    <w:p w:rsidR="00170580" w:rsidRDefault="00170580" w:rsidP="003B3468">
      <w:pPr>
        <w:pStyle w:val="B2"/>
        <w:ind w:left="0" w:firstLine="0"/>
        <w:rPr>
          <w:lang w:eastAsia="zh-CN"/>
        </w:rPr>
      </w:pPr>
      <w:r>
        <w:rPr>
          <w:rFonts w:hint="eastAsia"/>
          <w:lang w:eastAsia="zh-CN"/>
        </w:rPr>
        <w:t xml:space="preserve">The next question is how to carry ACK_SN when we use </w:t>
      </w:r>
      <w:r w:rsidR="00C23C37">
        <w:rPr>
          <w:rFonts w:hint="eastAsia"/>
          <w:lang w:eastAsia="zh-CN"/>
        </w:rPr>
        <w:t xml:space="preserve">the above </w:t>
      </w:r>
      <w:r>
        <w:rPr>
          <w:rFonts w:hint="eastAsia"/>
          <w:lang w:eastAsia="zh-CN"/>
        </w:rPr>
        <w:t xml:space="preserve">new </w:t>
      </w:r>
      <w:r w:rsidR="00C23C37">
        <w:rPr>
          <w:rFonts w:hint="eastAsia"/>
          <w:lang w:eastAsia="zh-CN"/>
        </w:rPr>
        <w:t xml:space="preserve">method of </w:t>
      </w:r>
      <w:r>
        <w:rPr>
          <w:rFonts w:hint="eastAsia"/>
          <w:lang w:eastAsia="zh-CN"/>
        </w:rPr>
        <w:t>VR(H) updating.</w:t>
      </w:r>
      <w:r w:rsidR="00A44513">
        <w:rPr>
          <w:rFonts w:hint="eastAsia"/>
          <w:lang w:eastAsia="zh-CN"/>
        </w:rPr>
        <w:t xml:space="preserve"> In </w:t>
      </w:r>
      <w:r w:rsidR="00631C1F">
        <w:rPr>
          <w:lang w:eastAsia="zh-CN"/>
        </w:rPr>
        <w:t xml:space="preserve">the </w:t>
      </w:r>
      <w:r w:rsidR="00A44513">
        <w:rPr>
          <w:rFonts w:hint="eastAsia"/>
          <w:lang w:eastAsia="zh-CN"/>
        </w:rPr>
        <w:t>receiver, there are two triggers for status report: T_</w:t>
      </w:r>
      <w:r w:rsidR="003C39F4">
        <w:rPr>
          <w:rFonts w:hint="eastAsia"/>
          <w:lang w:eastAsia="zh-CN"/>
        </w:rPr>
        <w:t>reassembly timer expiry</w:t>
      </w:r>
      <w:r w:rsidR="00CA68A0">
        <w:rPr>
          <w:rFonts w:hint="eastAsia"/>
          <w:lang w:eastAsia="zh-CN"/>
        </w:rPr>
        <w:t xml:space="preserve"> and </w:t>
      </w:r>
      <w:r w:rsidR="003C39F4">
        <w:rPr>
          <w:rFonts w:hint="eastAsia"/>
          <w:lang w:eastAsia="zh-CN"/>
        </w:rPr>
        <w:t xml:space="preserve">P bit. </w:t>
      </w:r>
      <w:r w:rsidR="009B594F">
        <w:rPr>
          <w:rFonts w:hint="eastAsia"/>
          <w:lang w:eastAsia="zh-CN"/>
        </w:rPr>
        <w:t>For the former, let</w:t>
      </w:r>
      <w:r w:rsidR="009B594F">
        <w:rPr>
          <w:lang w:eastAsia="zh-CN"/>
        </w:rPr>
        <w:t>’</w:t>
      </w:r>
      <w:r w:rsidR="009B594F">
        <w:rPr>
          <w:rFonts w:hint="eastAsia"/>
          <w:lang w:eastAsia="zh-CN"/>
        </w:rPr>
        <w:t xml:space="preserve">s assume that </w:t>
      </w:r>
      <w:r w:rsidR="00CA68A0">
        <w:rPr>
          <w:rFonts w:hint="eastAsia"/>
          <w:lang w:eastAsia="zh-CN"/>
        </w:rPr>
        <w:t xml:space="preserve">T_reassembly timer expires and there are some missing PDUs to be reported. </w:t>
      </w:r>
      <w:r w:rsidR="00BE278D">
        <w:rPr>
          <w:rFonts w:hint="eastAsia"/>
          <w:lang w:eastAsia="zh-CN"/>
        </w:rPr>
        <w:t xml:space="preserve">Futhermore </w:t>
      </w:r>
      <w:r w:rsidR="00631C1F">
        <w:rPr>
          <w:lang w:eastAsia="zh-CN"/>
        </w:rPr>
        <w:t>assuming</w:t>
      </w:r>
      <w:r w:rsidR="00BE278D">
        <w:rPr>
          <w:rFonts w:hint="eastAsia"/>
          <w:lang w:eastAsia="zh-CN"/>
        </w:rPr>
        <w:t xml:space="preserve"> </w:t>
      </w:r>
      <w:r w:rsidR="00CA68A0">
        <w:rPr>
          <w:rFonts w:hint="eastAsia"/>
          <w:lang w:eastAsia="zh-CN"/>
        </w:rPr>
        <w:t>VR(MS)</w:t>
      </w:r>
      <w:r w:rsidR="00BE278D">
        <w:rPr>
          <w:rFonts w:hint="eastAsia"/>
          <w:lang w:eastAsia="zh-CN"/>
        </w:rPr>
        <w:t xml:space="preserve"> </w:t>
      </w:r>
      <w:r w:rsidR="00631C1F">
        <w:rPr>
          <w:lang w:eastAsia="zh-CN"/>
        </w:rPr>
        <w:t xml:space="preserve">is </w:t>
      </w:r>
      <w:r w:rsidR="00BE278D">
        <w:rPr>
          <w:rFonts w:hint="eastAsia"/>
          <w:lang w:eastAsia="zh-CN"/>
        </w:rPr>
        <w:t>equal</w:t>
      </w:r>
      <w:r w:rsidR="00CA68A0">
        <w:rPr>
          <w:rFonts w:hint="eastAsia"/>
          <w:lang w:eastAsia="zh-CN"/>
        </w:rPr>
        <w:t xml:space="preserve"> to VR(H)</w:t>
      </w:r>
      <w:r w:rsidR="00BE278D">
        <w:rPr>
          <w:rFonts w:hint="eastAsia"/>
          <w:lang w:eastAsia="zh-CN"/>
        </w:rPr>
        <w:t xml:space="preserve"> which means that there is no reception gap except for the </w:t>
      </w:r>
      <w:r w:rsidR="00631C1F">
        <w:rPr>
          <w:lang w:eastAsia="zh-CN"/>
        </w:rPr>
        <w:t xml:space="preserve">only </w:t>
      </w:r>
      <w:r w:rsidR="00BE278D">
        <w:rPr>
          <w:rFonts w:hint="eastAsia"/>
          <w:lang w:eastAsia="zh-CN"/>
        </w:rPr>
        <w:t xml:space="preserve">range of T_reassembly timer, status report will carry </w:t>
      </w:r>
      <w:r w:rsidR="00CA68A0">
        <w:rPr>
          <w:rFonts w:hint="eastAsia"/>
          <w:lang w:eastAsia="zh-CN"/>
        </w:rPr>
        <w:t xml:space="preserve"> </w:t>
      </w:r>
      <w:r w:rsidR="00BE278D">
        <w:rPr>
          <w:rFonts w:hint="eastAsia"/>
          <w:lang w:eastAsia="zh-CN"/>
        </w:rPr>
        <w:t>an ACK_SN equal to VR(H) and a list of NACK information</w:t>
      </w:r>
      <w:r w:rsidR="00631C1F">
        <w:rPr>
          <w:lang w:eastAsia="zh-CN"/>
        </w:rPr>
        <w:t xml:space="preserve"> for lower SNs</w:t>
      </w:r>
      <w:r w:rsidR="00BE278D">
        <w:rPr>
          <w:rFonts w:hint="eastAsia"/>
          <w:lang w:eastAsia="zh-CN"/>
        </w:rPr>
        <w:t xml:space="preserve">. </w:t>
      </w:r>
      <w:r w:rsidR="008B6D21">
        <w:rPr>
          <w:rFonts w:hint="eastAsia"/>
          <w:lang w:eastAsia="zh-CN"/>
        </w:rPr>
        <w:t xml:space="preserve">This ACK_SN means next ACKed SN. But if headmost segments of ACK_SN have been received </w:t>
      </w:r>
      <w:r w:rsidR="008B6D21">
        <w:rPr>
          <w:lang w:eastAsia="zh-CN"/>
        </w:rPr>
        <w:t>consecutively</w:t>
      </w:r>
      <w:r w:rsidR="008B6D21">
        <w:rPr>
          <w:rFonts w:hint="eastAsia"/>
          <w:lang w:eastAsia="zh-CN"/>
        </w:rPr>
        <w:t xml:space="preserve">, </w:t>
      </w:r>
      <w:r w:rsidR="00757856">
        <w:rPr>
          <w:rFonts w:hint="eastAsia"/>
          <w:lang w:eastAsia="zh-CN"/>
        </w:rPr>
        <w:t xml:space="preserve">a new field of ACK_SO accompanied </w:t>
      </w:r>
      <w:r w:rsidR="008B6D21">
        <w:rPr>
          <w:rFonts w:hint="eastAsia"/>
          <w:lang w:eastAsia="zh-CN"/>
        </w:rPr>
        <w:t>ACK_SN can also carry this additional segmentation information.</w:t>
      </w:r>
    </w:p>
    <w:p w:rsidR="00977F00" w:rsidRDefault="00977F00"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w:t>
      </w:r>
      <w:r w:rsidR="00DA3912">
        <w:rPr>
          <w:rFonts w:eastAsiaTheme="minorEastAsia" w:hint="eastAsia"/>
          <w:b/>
          <w:lang w:eastAsia="zh-CN"/>
        </w:rPr>
        <w:t>has no problem with new method of VR(H) updat</w:t>
      </w:r>
      <w:r w:rsidR="00631C1F">
        <w:rPr>
          <w:rFonts w:eastAsiaTheme="minorEastAsia"/>
          <w:b/>
          <w:lang w:eastAsia="zh-CN"/>
        </w:rPr>
        <w:t>e</w:t>
      </w:r>
      <w:r w:rsidR="00DA3912">
        <w:rPr>
          <w:rFonts w:eastAsiaTheme="minorEastAsia" w:hint="eastAsia"/>
          <w:b/>
          <w:lang w:eastAsia="zh-CN"/>
        </w:rPr>
        <w:t xml:space="preserve"> and can be enhanced if necessary.</w:t>
      </w:r>
    </w:p>
    <w:p w:rsidR="00CB51A3" w:rsidRPr="003B3468" w:rsidRDefault="00631C1F" w:rsidP="003B3468">
      <w:pPr>
        <w:pStyle w:val="B2"/>
        <w:ind w:left="0" w:firstLine="0"/>
        <w:rPr>
          <w:lang w:eastAsia="zh-CN"/>
        </w:rPr>
      </w:pPr>
      <w:r>
        <w:rPr>
          <w:lang w:eastAsia="zh-CN"/>
        </w:rPr>
        <w:t xml:space="preserve">Then, we discuss below the impact on the </w:t>
      </w:r>
      <w:r w:rsidR="00CB51A3">
        <w:rPr>
          <w:rFonts w:hint="eastAsia"/>
          <w:lang w:eastAsia="zh-CN"/>
        </w:rPr>
        <w:t>polling mechanism.</w:t>
      </w:r>
    </w:p>
    <w:p w:rsidR="00F13C12" w:rsidRPr="007477B9" w:rsidRDefault="00F13C12" w:rsidP="00F13C12">
      <w:pPr>
        <w:pStyle w:val="BodyText"/>
        <w:numPr>
          <w:ilvl w:val="0"/>
          <w:numId w:val="31"/>
        </w:numPr>
        <w:rPr>
          <w:rFonts w:eastAsiaTheme="minorEastAsia"/>
          <w:b/>
          <w:lang w:eastAsia="zh-CN"/>
        </w:rPr>
      </w:pPr>
      <w:r w:rsidRPr="007477B9">
        <w:rPr>
          <w:rFonts w:eastAsiaTheme="minorEastAsia" w:hint="eastAsia"/>
          <w:b/>
          <w:lang w:eastAsia="zh-CN"/>
        </w:rPr>
        <w:lastRenderedPageBreak/>
        <w:t xml:space="preserve">How to </w:t>
      </w:r>
      <w:r w:rsidR="00755F10">
        <w:rPr>
          <w:rFonts w:eastAsiaTheme="minorEastAsia" w:hint="eastAsia"/>
          <w:b/>
          <w:lang w:eastAsia="zh-CN"/>
        </w:rPr>
        <w:t xml:space="preserve">handle </w:t>
      </w:r>
      <w:r>
        <w:rPr>
          <w:rFonts w:eastAsiaTheme="minorEastAsia" w:hint="eastAsia"/>
          <w:b/>
          <w:lang w:eastAsia="zh-CN"/>
        </w:rPr>
        <w:t>P bit in SDU segment</w:t>
      </w:r>
      <w:r w:rsidRPr="007477B9">
        <w:rPr>
          <w:rFonts w:eastAsiaTheme="minorEastAsia" w:hint="eastAsia"/>
          <w:b/>
          <w:lang w:eastAsia="zh-CN"/>
        </w:rPr>
        <w:t>?</w:t>
      </w:r>
    </w:p>
    <w:p w:rsidR="0099076E" w:rsidRDefault="000B2E35" w:rsidP="00A24297">
      <w:pPr>
        <w:pStyle w:val="BodyText"/>
        <w:rPr>
          <w:rFonts w:eastAsiaTheme="minorEastAsia"/>
          <w:lang w:val="en-GB" w:eastAsia="zh-CN"/>
        </w:rPr>
      </w:pPr>
      <w:r>
        <w:rPr>
          <w:rFonts w:eastAsiaTheme="minorEastAsia" w:hint="eastAsia"/>
          <w:lang w:val="en-GB" w:eastAsia="zh-CN"/>
        </w:rPr>
        <w:t xml:space="preserve">In </w:t>
      </w:r>
      <w:r w:rsidR="001E6F8C">
        <w:rPr>
          <w:rFonts w:eastAsiaTheme="minorEastAsia" w:hint="eastAsia"/>
          <w:lang w:val="en-GB" w:eastAsia="zh-CN"/>
        </w:rPr>
        <w:t>NR</w:t>
      </w:r>
      <w:r>
        <w:rPr>
          <w:rFonts w:eastAsiaTheme="minorEastAsia" w:hint="eastAsia"/>
          <w:lang w:val="en-GB" w:eastAsia="zh-CN"/>
        </w:rPr>
        <w:t xml:space="preserve">, </w:t>
      </w:r>
      <w:r w:rsidR="001E6F8C">
        <w:rPr>
          <w:rFonts w:eastAsiaTheme="minorEastAsia" w:hint="eastAsia"/>
          <w:lang w:val="en-GB" w:eastAsia="zh-CN"/>
        </w:rPr>
        <w:t xml:space="preserve">if polling is triggered, a newest transmitted PDU or SDU segment will carry a P bit for fast status report feedback. When P bit </w:t>
      </w:r>
      <w:r w:rsidR="009F39B8">
        <w:rPr>
          <w:rFonts w:eastAsiaTheme="minorEastAsia"/>
          <w:lang w:val="en-GB" w:eastAsia="zh-CN"/>
        </w:rPr>
        <w:t xml:space="preserve">is </w:t>
      </w:r>
      <w:r w:rsidR="001E6F8C">
        <w:rPr>
          <w:rFonts w:eastAsiaTheme="minorEastAsia" w:hint="eastAsia"/>
          <w:lang w:val="en-GB" w:eastAsia="zh-CN"/>
        </w:rPr>
        <w:t>carried by a</w:t>
      </w:r>
      <w:r w:rsidR="009F39B8">
        <w:rPr>
          <w:rFonts w:eastAsiaTheme="minorEastAsia"/>
          <w:lang w:val="en-GB" w:eastAsia="zh-CN"/>
        </w:rPr>
        <w:t>n</w:t>
      </w:r>
      <w:r w:rsidR="001E6F8C">
        <w:rPr>
          <w:rFonts w:eastAsiaTheme="minorEastAsia" w:hint="eastAsia"/>
          <w:lang w:val="en-GB" w:eastAsia="zh-CN"/>
        </w:rPr>
        <w:t xml:space="preserve"> SDU segment</w:t>
      </w:r>
      <w:r w:rsidR="0055188A">
        <w:rPr>
          <w:rFonts w:eastAsiaTheme="minorEastAsia" w:hint="eastAsia"/>
          <w:lang w:val="en-GB" w:eastAsia="zh-CN"/>
        </w:rPr>
        <w:t xml:space="preserve">, it </w:t>
      </w:r>
      <w:r w:rsidR="009F39B8">
        <w:rPr>
          <w:rFonts w:eastAsiaTheme="minorEastAsia"/>
          <w:lang w:val="en-GB" w:eastAsia="zh-CN"/>
        </w:rPr>
        <w:t xml:space="preserve">should be </w:t>
      </w:r>
      <w:r w:rsidR="0055188A">
        <w:rPr>
          <w:rFonts w:eastAsiaTheme="minorEastAsia" w:hint="eastAsia"/>
          <w:lang w:val="en-GB" w:eastAsia="zh-CN"/>
        </w:rPr>
        <w:t>discuss</w:t>
      </w:r>
      <w:r w:rsidR="009F39B8">
        <w:rPr>
          <w:rFonts w:eastAsiaTheme="minorEastAsia"/>
          <w:lang w:val="en-GB" w:eastAsia="zh-CN"/>
        </w:rPr>
        <w:t>ed</w:t>
      </w:r>
      <w:r w:rsidR="0055188A">
        <w:rPr>
          <w:rFonts w:eastAsiaTheme="minorEastAsia" w:hint="eastAsia"/>
          <w:lang w:val="en-GB" w:eastAsia="zh-CN"/>
        </w:rPr>
        <w:t xml:space="preserve"> whether a status report will be sent immediately or postponed to receive the whole SDU</w:t>
      </w:r>
      <w:r w:rsidR="009F39B8">
        <w:rPr>
          <w:rFonts w:eastAsiaTheme="minorEastAsia"/>
          <w:lang w:val="en-GB" w:eastAsia="zh-CN"/>
        </w:rPr>
        <w:t>,</w:t>
      </w:r>
      <w:r w:rsidR="0055188A">
        <w:rPr>
          <w:rFonts w:eastAsiaTheme="minorEastAsia" w:hint="eastAsia"/>
          <w:lang w:val="en-GB" w:eastAsia="zh-CN"/>
        </w:rPr>
        <w:t xml:space="preserve"> even in a consecutive reception </w:t>
      </w:r>
      <w:r w:rsidR="0055188A">
        <w:rPr>
          <w:rFonts w:eastAsiaTheme="minorEastAsia"/>
          <w:lang w:val="en-GB" w:eastAsia="zh-CN"/>
        </w:rPr>
        <w:t>scenario</w:t>
      </w:r>
      <w:r w:rsidR="0055188A">
        <w:rPr>
          <w:rFonts w:eastAsiaTheme="minorEastAsia" w:hint="eastAsia"/>
          <w:lang w:val="en-GB" w:eastAsia="zh-CN"/>
        </w:rPr>
        <w:t>.</w:t>
      </w:r>
      <w:r w:rsidR="00956831">
        <w:rPr>
          <w:rFonts w:eastAsiaTheme="minorEastAsia" w:hint="eastAsia"/>
          <w:lang w:val="en-GB" w:eastAsia="zh-CN"/>
        </w:rPr>
        <w:t xml:space="preserve"> The merit of immediate </w:t>
      </w:r>
      <w:r w:rsidR="004C0B8F">
        <w:rPr>
          <w:rFonts w:eastAsiaTheme="minorEastAsia" w:hint="eastAsia"/>
          <w:lang w:val="en-GB" w:eastAsia="zh-CN"/>
        </w:rPr>
        <w:t xml:space="preserve">status report triggering is to achieve fast feedback. </w:t>
      </w:r>
      <w:r w:rsidR="009F39B8">
        <w:rPr>
          <w:rFonts w:eastAsiaTheme="minorEastAsia"/>
          <w:lang w:val="en-GB" w:eastAsia="zh-CN"/>
        </w:rPr>
        <w:t>For example, i</w:t>
      </w:r>
      <w:r w:rsidR="00E45958">
        <w:rPr>
          <w:rFonts w:eastAsiaTheme="minorEastAsia" w:hint="eastAsia"/>
          <w:lang w:val="en-GB" w:eastAsia="zh-CN"/>
        </w:rPr>
        <w:t xml:space="preserve">f there is some scheduling delay in </w:t>
      </w:r>
      <w:r w:rsidR="009F39B8">
        <w:rPr>
          <w:rFonts w:eastAsiaTheme="minorEastAsia"/>
          <w:lang w:val="en-GB" w:eastAsia="zh-CN"/>
        </w:rPr>
        <w:t xml:space="preserve">the </w:t>
      </w:r>
      <w:r w:rsidR="00E45958">
        <w:rPr>
          <w:rFonts w:eastAsiaTheme="minorEastAsia" w:hint="eastAsia"/>
          <w:lang w:val="en-GB" w:eastAsia="zh-CN"/>
        </w:rPr>
        <w:t xml:space="preserve">transmit side for the rest of polling SDU, </w:t>
      </w:r>
      <w:r w:rsidR="009F39B8">
        <w:rPr>
          <w:rFonts w:eastAsiaTheme="minorEastAsia" w:hint="eastAsia"/>
          <w:lang w:val="en-GB" w:eastAsia="zh-CN"/>
        </w:rPr>
        <w:t>immediate status report triggering</w:t>
      </w:r>
      <w:r w:rsidR="00E45958">
        <w:rPr>
          <w:rFonts w:eastAsiaTheme="minorEastAsia" w:hint="eastAsia"/>
          <w:lang w:val="en-GB" w:eastAsia="zh-CN"/>
        </w:rPr>
        <w:t xml:space="preserve"> can fasten </w:t>
      </w:r>
      <w:r w:rsidR="009F39B8">
        <w:rPr>
          <w:rFonts w:eastAsiaTheme="minorEastAsia"/>
          <w:lang w:val="en-GB" w:eastAsia="zh-CN"/>
        </w:rPr>
        <w:t>the</w:t>
      </w:r>
      <w:r w:rsidR="00E45958">
        <w:rPr>
          <w:rFonts w:eastAsiaTheme="minorEastAsia" w:hint="eastAsia"/>
          <w:lang w:val="en-GB" w:eastAsia="zh-CN"/>
        </w:rPr>
        <w:t xml:space="preserve"> polling procedure</w:t>
      </w:r>
      <w:r w:rsidR="009F39B8">
        <w:rPr>
          <w:rFonts w:eastAsiaTheme="minorEastAsia"/>
          <w:lang w:val="en-GB" w:eastAsia="zh-CN"/>
        </w:rPr>
        <w:t xml:space="preserve"> completion</w:t>
      </w:r>
      <w:r w:rsidR="00E45958">
        <w:rPr>
          <w:rFonts w:eastAsiaTheme="minorEastAsia" w:hint="eastAsia"/>
          <w:lang w:val="en-GB" w:eastAsia="zh-CN"/>
        </w:rPr>
        <w:t xml:space="preserve">. </w:t>
      </w:r>
      <w:r w:rsidR="004C0B8F">
        <w:rPr>
          <w:rFonts w:eastAsiaTheme="minorEastAsia" w:hint="eastAsia"/>
          <w:lang w:val="en-GB" w:eastAsia="zh-CN"/>
        </w:rPr>
        <w:t xml:space="preserve">But the demerit of it is </w:t>
      </w:r>
      <w:r w:rsidR="009F39B8">
        <w:rPr>
          <w:rFonts w:eastAsiaTheme="minorEastAsia"/>
          <w:lang w:val="en-GB" w:eastAsia="zh-CN"/>
        </w:rPr>
        <w:t>it requires</w:t>
      </w:r>
      <w:r w:rsidR="004C0B8F">
        <w:rPr>
          <w:rFonts w:eastAsiaTheme="minorEastAsia" w:hint="eastAsia"/>
          <w:lang w:val="en-GB" w:eastAsia="zh-CN"/>
        </w:rPr>
        <w:t xml:space="preserve"> enhanc</w:t>
      </w:r>
      <w:r w:rsidR="009F39B8">
        <w:rPr>
          <w:rFonts w:eastAsiaTheme="minorEastAsia"/>
          <w:lang w:val="en-GB" w:eastAsia="zh-CN"/>
        </w:rPr>
        <w:t>ing</w:t>
      </w:r>
      <w:r w:rsidR="004C0B8F">
        <w:rPr>
          <w:rFonts w:eastAsiaTheme="minorEastAsia" w:hint="eastAsia"/>
          <w:lang w:val="en-GB" w:eastAsia="zh-CN"/>
        </w:rPr>
        <w:t xml:space="preserve"> </w:t>
      </w:r>
      <w:r w:rsidR="009F39B8">
        <w:rPr>
          <w:rFonts w:eastAsiaTheme="minorEastAsia"/>
          <w:lang w:val="en-GB" w:eastAsia="zh-CN"/>
        </w:rPr>
        <w:t xml:space="preserve">the </w:t>
      </w:r>
      <w:r w:rsidR="004C0B8F">
        <w:rPr>
          <w:rFonts w:eastAsiaTheme="minorEastAsia" w:hint="eastAsia"/>
          <w:lang w:val="en-GB" w:eastAsia="zh-CN"/>
        </w:rPr>
        <w:t xml:space="preserve">status PDU format to carry </w:t>
      </w:r>
      <w:r w:rsidR="009F39B8">
        <w:rPr>
          <w:rFonts w:eastAsiaTheme="minorEastAsia"/>
          <w:lang w:val="en-GB" w:eastAsia="zh-CN"/>
        </w:rPr>
        <w:t xml:space="preserve">more </w:t>
      </w:r>
      <w:r w:rsidR="004C0B8F">
        <w:rPr>
          <w:rFonts w:eastAsiaTheme="minorEastAsia" w:hint="eastAsia"/>
          <w:lang w:val="en-GB" w:eastAsia="zh-CN"/>
        </w:rPr>
        <w:t xml:space="preserve">detailed segmentation information along with </w:t>
      </w:r>
      <w:r w:rsidR="009F39B8">
        <w:rPr>
          <w:rFonts w:eastAsiaTheme="minorEastAsia"/>
          <w:lang w:val="en-GB" w:eastAsia="zh-CN"/>
        </w:rPr>
        <w:t xml:space="preserve">the </w:t>
      </w:r>
      <w:r w:rsidR="004C0B8F">
        <w:rPr>
          <w:rFonts w:eastAsiaTheme="minorEastAsia" w:hint="eastAsia"/>
          <w:lang w:val="en-GB" w:eastAsia="zh-CN"/>
        </w:rPr>
        <w:t>ACK_SN</w:t>
      </w:r>
      <w:r w:rsidR="00540F0D">
        <w:rPr>
          <w:rFonts w:eastAsiaTheme="minorEastAsia" w:hint="eastAsia"/>
          <w:lang w:val="en-GB" w:eastAsia="zh-CN"/>
        </w:rPr>
        <w:t xml:space="preserve">, e.g. a new field </w:t>
      </w:r>
      <w:r w:rsidR="00433358">
        <w:rPr>
          <w:rFonts w:eastAsiaTheme="minorEastAsia" w:hint="eastAsia"/>
          <w:lang w:val="en-GB" w:eastAsia="zh-CN"/>
        </w:rPr>
        <w:t xml:space="preserve">named </w:t>
      </w:r>
      <w:r w:rsidR="00540F0D">
        <w:rPr>
          <w:rFonts w:eastAsiaTheme="minorEastAsia" w:hint="eastAsia"/>
          <w:lang w:val="en-GB" w:eastAsia="zh-CN"/>
        </w:rPr>
        <w:t>ACK_SO</w:t>
      </w:r>
      <w:r w:rsidR="004C0B8F">
        <w:rPr>
          <w:rFonts w:eastAsiaTheme="minorEastAsia" w:hint="eastAsia"/>
          <w:lang w:val="en-GB" w:eastAsia="zh-CN"/>
        </w:rPr>
        <w:t>.</w:t>
      </w:r>
    </w:p>
    <w:p w:rsidR="004C0B8F" w:rsidRDefault="004C0B8F" w:rsidP="004C0B8F">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w:t>
      </w:r>
      <w:r w:rsidR="00775DC6">
        <w:rPr>
          <w:rFonts w:eastAsiaTheme="minorEastAsia" w:hint="eastAsia"/>
          <w:b/>
          <w:lang w:eastAsia="zh-CN"/>
        </w:rPr>
        <w:t>RAN</w:t>
      </w:r>
      <w:r w:rsidR="009F39B8">
        <w:rPr>
          <w:rFonts w:eastAsiaTheme="minorEastAsia"/>
          <w:b/>
          <w:lang w:eastAsia="zh-CN"/>
        </w:rPr>
        <w:t>2</w:t>
      </w:r>
      <w:r w:rsidR="00775DC6">
        <w:rPr>
          <w:rFonts w:eastAsiaTheme="minorEastAsia" w:hint="eastAsia"/>
          <w:b/>
          <w:lang w:eastAsia="zh-CN"/>
        </w:rPr>
        <w:t xml:space="preserve"> can discuss whether </w:t>
      </w:r>
      <w:r w:rsidR="003C7043">
        <w:rPr>
          <w:rFonts w:eastAsiaTheme="minorEastAsia" w:hint="eastAsia"/>
          <w:b/>
          <w:lang w:eastAsia="zh-CN"/>
        </w:rPr>
        <w:t>a new field</w:t>
      </w:r>
      <w:r w:rsidR="00433358">
        <w:rPr>
          <w:rFonts w:eastAsiaTheme="minorEastAsia" w:hint="eastAsia"/>
          <w:b/>
          <w:lang w:eastAsia="zh-CN"/>
        </w:rPr>
        <w:t xml:space="preserve"> named </w:t>
      </w:r>
      <w:r w:rsidR="00775DC6">
        <w:rPr>
          <w:rFonts w:eastAsiaTheme="minorEastAsia" w:hint="eastAsia"/>
          <w:b/>
          <w:lang w:eastAsia="zh-CN"/>
        </w:rPr>
        <w:t>ACK_S</w:t>
      </w:r>
      <w:r w:rsidR="003C7043">
        <w:rPr>
          <w:rFonts w:eastAsiaTheme="minorEastAsia" w:hint="eastAsia"/>
          <w:b/>
          <w:lang w:eastAsia="zh-CN"/>
        </w:rPr>
        <w:t>O</w:t>
      </w:r>
      <w:r w:rsidR="00775DC6">
        <w:rPr>
          <w:rFonts w:eastAsiaTheme="minorEastAsia" w:hint="eastAsia"/>
          <w:b/>
          <w:lang w:eastAsia="zh-CN"/>
        </w:rPr>
        <w:t xml:space="preserve"> in status report </w:t>
      </w:r>
      <w:r w:rsidR="00433358">
        <w:rPr>
          <w:rFonts w:eastAsiaTheme="minorEastAsia" w:hint="eastAsia"/>
          <w:b/>
          <w:lang w:eastAsia="zh-CN"/>
        </w:rPr>
        <w:t xml:space="preserve">is </w:t>
      </w:r>
      <w:r w:rsidR="00775DC6">
        <w:rPr>
          <w:rFonts w:eastAsiaTheme="minorEastAsia" w:hint="eastAsia"/>
          <w:b/>
          <w:lang w:eastAsia="zh-CN"/>
        </w:rPr>
        <w:t>need</w:t>
      </w:r>
      <w:r w:rsidR="00433358">
        <w:rPr>
          <w:rFonts w:eastAsiaTheme="minorEastAsia" w:hint="eastAsia"/>
          <w:b/>
          <w:lang w:eastAsia="zh-CN"/>
        </w:rPr>
        <w:t>ed</w:t>
      </w:r>
      <w:r w:rsidR="00775DC6">
        <w:rPr>
          <w:rFonts w:eastAsiaTheme="minorEastAsia" w:hint="eastAsia"/>
          <w:b/>
          <w:lang w:eastAsia="zh-CN"/>
        </w:rPr>
        <w:t xml:space="preserve"> to carry detailed segmentation information to </w:t>
      </w:r>
      <w:r w:rsidR="009F39B8">
        <w:rPr>
          <w:rFonts w:eastAsiaTheme="minorEastAsia"/>
          <w:b/>
          <w:lang w:eastAsia="zh-CN"/>
        </w:rPr>
        <w:t xml:space="preserve">enable </w:t>
      </w:r>
      <w:r w:rsidR="00775DC6">
        <w:rPr>
          <w:rFonts w:eastAsiaTheme="minorEastAsia" w:hint="eastAsia"/>
          <w:b/>
          <w:lang w:eastAsia="zh-CN"/>
        </w:rPr>
        <w:t>fast and accurate feedback</w:t>
      </w:r>
      <w:r w:rsidR="009B509C">
        <w:rPr>
          <w:rFonts w:eastAsiaTheme="minorEastAsia" w:hint="eastAsia"/>
          <w:b/>
          <w:lang w:eastAsia="zh-CN"/>
        </w:rPr>
        <w:t xml:space="preserve">, e.g. </w:t>
      </w:r>
      <w:r w:rsidR="009F39B8">
        <w:rPr>
          <w:rFonts w:eastAsiaTheme="minorEastAsia"/>
          <w:b/>
          <w:lang w:eastAsia="zh-CN"/>
        </w:rPr>
        <w:t xml:space="preserve">following a </w:t>
      </w:r>
      <w:r w:rsidR="00BC28B8">
        <w:rPr>
          <w:rFonts w:eastAsiaTheme="minorEastAsia" w:hint="eastAsia"/>
          <w:b/>
          <w:lang w:eastAsia="zh-CN"/>
        </w:rPr>
        <w:t>polling trigger</w:t>
      </w:r>
      <w:r>
        <w:rPr>
          <w:rFonts w:eastAsiaTheme="minorEastAsia" w:hint="eastAsia"/>
          <w:b/>
          <w:lang w:eastAsia="zh-CN"/>
        </w:rPr>
        <w:t>.</w:t>
      </w:r>
    </w:p>
    <w:p w:rsidR="004C0B8F" w:rsidRPr="004C0B8F" w:rsidRDefault="004C0B8F" w:rsidP="00A24297">
      <w:pPr>
        <w:pStyle w:val="BodyText"/>
        <w:rPr>
          <w:rFonts w:eastAsiaTheme="minorEastAsia"/>
          <w:lang w:val="en-GB" w:eastAsia="zh-CN"/>
        </w:rPr>
      </w:pP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w:t>
      </w:r>
      <w:r w:rsidR="006E1FB5">
        <w:rPr>
          <w:rFonts w:eastAsia="宋体" w:hint="eastAsia"/>
          <w:lang w:val="en-GB" w:eastAsia="zh-CN"/>
        </w:rPr>
        <w:t>s</w:t>
      </w:r>
      <w:r w:rsidR="009010AE">
        <w:rPr>
          <w:rFonts w:eastAsia="宋体"/>
          <w:lang w:val="en-GB" w:eastAsia="zh-CN"/>
        </w:rPr>
        <w:t xml:space="preserve"> </w:t>
      </w:r>
      <w:r w:rsidR="006E1FB5">
        <w:rPr>
          <w:rFonts w:eastAsia="宋体" w:hint="eastAsia"/>
          <w:lang w:val="en-GB" w:eastAsia="zh-CN"/>
        </w:rPr>
        <w:t xml:space="preserve">are </w:t>
      </w:r>
      <w:r w:rsidR="0028365D">
        <w:rPr>
          <w:rFonts w:eastAsia="宋体" w:hint="eastAsia"/>
          <w:lang w:val="en-GB" w:eastAsia="zh-CN"/>
        </w:rPr>
        <w:t>proposed</w:t>
      </w:r>
      <w:r w:rsidR="00E67F93">
        <w:rPr>
          <w:rFonts w:eastAsia="宋体" w:hint="eastAsia"/>
          <w:lang w:val="en-GB" w:eastAsia="zh-CN"/>
        </w:rPr>
        <w:t>:</w:t>
      </w:r>
    </w:p>
    <w:p w:rsidR="006E1FB5" w:rsidRPr="00D94E1C" w:rsidRDefault="006E1FB5" w:rsidP="006E1FB5">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RLC AM receive operation of VR(H) update or status report should be enhanced in NR.</w:t>
      </w:r>
    </w:p>
    <w:p w:rsidR="006E1FB5" w:rsidRDefault="006E1FB5"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VR(H) will be update to x+1 only when a newest whole SDU or the last </w:t>
      </w:r>
      <w:r>
        <w:rPr>
          <w:rFonts w:eastAsiaTheme="minorEastAsia"/>
          <w:b/>
          <w:lang w:eastAsia="zh-CN"/>
        </w:rPr>
        <w:t xml:space="preserve">missing </w:t>
      </w:r>
      <w:r>
        <w:rPr>
          <w:rFonts w:eastAsiaTheme="minorEastAsia" w:hint="eastAsia"/>
          <w:b/>
          <w:lang w:eastAsia="zh-CN"/>
        </w:rPr>
        <w:t>segment of newest SDU is receive</w:t>
      </w:r>
      <w:r>
        <w:rPr>
          <w:rFonts w:eastAsiaTheme="minorEastAsia"/>
          <w:b/>
          <w:lang w:eastAsia="zh-CN"/>
        </w:rPr>
        <w:t>d</w:t>
      </w:r>
      <w:r>
        <w:rPr>
          <w:rFonts w:eastAsiaTheme="minorEastAsia" w:hint="eastAsia"/>
          <w:b/>
          <w:lang w:eastAsia="zh-CN"/>
        </w:rPr>
        <w:t>, otherwise it will be updated to x which is the SN of newest SDU.</w:t>
      </w:r>
    </w:p>
    <w:p w:rsidR="006E1FB5" w:rsidRDefault="006E1FB5"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has no problem with new method of VR(H) updat</w:t>
      </w:r>
      <w:r>
        <w:rPr>
          <w:rFonts w:eastAsiaTheme="minorEastAsia"/>
          <w:b/>
          <w:lang w:eastAsia="zh-CN"/>
        </w:rPr>
        <w:t>e</w:t>
      </w:r>
      <w:r>
        <w:rPr>
          <w:rFonts w:eastAsiaTheme="minorEastAsia" w:hint="eastAsia"/>
          <w:b/>
          <w:lang w:eastAsia="zh-CN"/>
        </w:rPr>
        <w:t xml:space="preserve"> and can be enhanced if necessary.</w:t>
      </w:r>
    </w:p>
    <w:p w:rsidR="00DC3AE1" w:rsidRPr="00433358" w:rsidRDefault="00433358" w:rsidP="0043335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RAN</w:t>
      </w:r>
      <w:r>
        <w:rPr>
          <w:rFonts w:eastAsiaTheme="minorEastAsia"/>
          <w:b/>
          <w:lang w:eastAsia="zh-CN"/>
        </w:rPr>
        <w:t>2</w:t>
      </w:r>
      <w:r>
        <w:rPr>
          <w:rFonts w:eastAsiaTheme="minorEastAsia" w:hint="eastAsia"/>
          <w:b/>
          <w:lang w:eastAsia="zh-CN"/>
        </w:rPr>
        <w:t xml:space="preserve"> can discuss whether a new field named ACK_SO in status report is needed to carry detailed segmentation information to </w:t>
      </w:r>
      <w:r>
        <w:rPr>
          <w:rFonts w:eastAsiaTheme="minorEastAsia"/>
          <w:b/>
          <w:lang w:eastAsia="zh-CN"/>
        </w:rPr>
        <w:t xml:space="preserve">enable </w:t>
      </w:r>
      <w:r>
        <w:rPr>
          <w:rFonts w:eastAsiaTheme="minorEastAsia" w:hint="eastAsia"/>
          <w:b/>
          <w:lang w:eastAsia="zh-CN"/>
        </w:rPr>
        <w:t xml:space="preserve">fast and accurate feedback, e.g. </w:t>
      </w:r>
      <w:r>
        <w:rPr>
          <w:rFonts w:eastAsiaTheme="minorEastAsia"/>
          <w:b/>
          <w:lang w:eastAsia="zh-CN"/>
        </w:rPr>
        <w:t xml:space="preserve">following a </w:t>
      </w:r>
      <w:r>
        <w:rPr>
          <w:rFonts w:eastAsiaTheme="minorEastAsia" w:hint="eastAsia"/>
          <w:b/>
          <w:lang w:eastAsia="zh-CN"/>
        </w:rPr>
        <w:t>polling trigger.</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6C12C2">
        <w:rPr>
          <w:rFonts w:eastAsiaTheme="minorEastAsia" w:hint="eastAsia"/>
          <w:lang w:eastAsia="zh-CN"/>
        </w:rPr>
        <w:t>8</w:t>
      </w:r>
      <w:r>
        <w:rPr>
          <w:rFonts w:eastAsiaTheme="minorEastAsia" w:hint="eastAsia"/>
          <w:lang w:eastAsia="zh-CN"/>
        </w:rPr>
        <w:t>, Chairman reports;</w:t>
      </w:r>
    </w:p>
    <w:p w:rsidR="004B5BE9" w:rsidRDefault="001356A4" w:rsidP="00DA1ECA">
      <w:pPr>
        <w:pStyle w:val="BodyText"/>
        <w:numPr>
          <w:ilvl w:val="0"/>
          <w:numId w:val="24"/>
        </w:numPr>
        <w:rPr>
          <w:rFonts w:eastAsiaTheme="minorEastAsia"/>
          <w:lang w:eastAsia="zh-CN"/>
        </w:rPr>
      </w:pPr>
      <w:r>
        <w:rPr>
          <w:rFonts w:eastAsiaTheme="minorEastAsia" w:hint="eastAsia"/>
          <w:lang w:eastAsia="zh-CN"/>
        </w:rPr>
        <w:t>R2-1705219, Segmentation implications to RLC status reporting, Nokia, RAN2#98;</w:t>
      </w:r>
    </w:p>
    <w:p w:rsidR="00FC585D" w:rsidRDefault="00FC585D" w:rsidP="00DA1ECA">
      <w:pPr>
        <w:pStyle w:val="BodyText"/>
        <w:numPr>
          <w:ilvl w:val="0"/>
          <w:numId w:val="24"/>
        </w:numPr>
        <w:rPr>
          <w:rFonts w:eastAsiaTheme="minorEastAsia"/>
          <w:lang w:eastAsia="zh-CN"/>
        </w:rPr>
      </w:pPr>
      <w:r>
        <w:rPr>
          <w:rFonts w:eastAsiaTheme="minorEastAsia" w:hint="eastAsia"/>
          <w:lang w:eastAsia="zh-CN"/>
        </w:rPr>
        <w:t xml:space="preserve">TS36.322, </w:t>
      </w:r>
      <w:r w:rsidRPr="00461AED">
        <w:t>Radio Link Control (RLC) protocol specification</w:t>
      </w:r>
      <w:r>
        <w:rPr>
          <w:rFonts w:eastAsiaTheme="minorEastAsia" w:hint="eastAsia"/>
          <w:lang w:eastAsia="zh-CN"/>
        </w:rPr>
        <w:t>, V14.0.0</w:t>
      </w:r>
    </w:p>
    <w:p w:rsidR="00110AFE" w:rsidRDefault="00110AFE" w:rsidP="00DD7FC7">
      <w:pPr>
        <w:pStyle w:val="BodyText"/>
        <w:rPr>
          <w:rFonts w:eastAsia="宋体"/>
          <w:lang w:eastAsia="zh-CN"/>
        </w:rPr>
      </w:pPr>
    </w:p>
    <w:p w:rsidR="00384AB2" w:rsidRPr="00384AB2" w:rsidRDefault="00384AB2" w:rsidP="00667EC8">
      <w:pPr>
        <w:pStyle w:val="BodyText"/>
        <w:jc w:val="center"/>
        <w:rPr>
          <w:rFonts w:eastAsiaTheme="minorEastAsia"/>
          <w:lang w:eastAsia="zh-CN"/>
        </w:rPr>
      </w:pPr>
    </w:p>
    <w:sectPr w:rsidR="00384AB2" w:rsidRPr="00384AB2"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714" w:rsidRDefault="00F52714">
      <w:r>
        <w:separator/>
      </w:r>
    </w:p>
  </w:endnote>
  <w:endnote w:type="continuationSeparator" w:id="0">
    <w:p w:rsidR="00F52714" w:rsidRDefault="00F52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92BF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92BF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105B35">
      <w:rPr>
        <w:rStyle w:val="PageNumber"/>
        <w:noProof/>
      </w:rPr>
      <w:t>3</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FA5A81">
      <w:rPr>
        <w:rFonts w:eastAsia="宋体" w:hint="eastAsia"/>
        <w:lang w:eastAsia="zh-CN"/>
      </w:rPr>
      <w:t>6377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714" w:rsidRDefault="00F52714">
      <w:r>
        <w:separator/>
      </w:r>
    </w:p>
  </w:footnote>
  <w:footnote w:type="continuationSeparator" w:id="0">
    <w:p w:rsidR="00F52714" w:rsidRDefault="00F52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CF3B47"/>
    <w:multiLevelType w:val="hybridMultilevel"/>
    <w:tmpl w:val="B2BE9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6"/>
  </w:num>
  <w:num w:numId="2">
    <w:abstractNumId w:val="24"/>
  </w:num>
  <w:num w:numId="3">
    <w:abstractNumId w:val="19"/>
  </w:num>
  <w:num w:numId="4">
    <w:abstractNumId w:val="27"/>
  </w:num>
  <w:num w:numId="5">
    <w:abstractNumId w:val="26"/>
  </w:num>
  <w:num w:numId="6">
    <w:abstractNumId w:val="26"/>
  </w:num>
  <w:num w:numId="7">
    <w:abstractNumId w:val="20"/>
  </w:num>
  <w:num w:numId="8">
    <w:abstractNumId w:val="9"/>
  </w:num>
  <w:num w:numId="9">
    <w:abstractNumId w:val="16"/>
  </w:num>
  <w:num w:numId="10">
    <w:abstractNumId w:val="2"/>
  </w:num>
  <w:num w:numId="11">
    <w:abstractNumId w:val="5"/>
  </w:num>
  <w:num w:numId="12">
    <w:abstractNumId w:val="4"/>
  </w:num>
  <w:num w:numId="13">
    <w:abstractNumId w:val="22"/>
  </w:num>
  <w:num w:numId="14">
    <w:abstractNumId w:val="21"/>
  </w:num>
  <w:num w:numId="15">
    <w:abstractNumId w:val="13"/>
  </w:num>
  <w:num w:numId="16">
    <w:abstractNumId w:val="28"/>
  </w:num>
  <w:num w:numId="17">
    <w:abstractNumId w:val="25"/>
  </w:num>
  <w:num w:numId="18">
    <w:abstractNumId w:val="17"/>
  </w:num>
  <w:num w:numId="19">
    <w:abstractNumId w:val="23"/>
  </w:num>
  <w:num w:numId="20">
    <w:abstractNumId w:val="12"/>
  </w:num>
  <w:num w:numId="21">
    <w:abstractNumId w:val="14"/>
  </w:num>
  <w:num w:numId="22">
    <w:abstractNumId w:val="15"/>
  </w:num>
  <w:num w:numId="23">
    <w:abstractNumId w:val="11"/>
  </w:num>
  <w:num w:numId="24">
    <w:abstractNumId w:val="7"/>
  </w:num>
  <w:num w:numId="25">
    <w:abstractNumId w:val="8"/>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0"/>
  </w:num>
  <w:num w:numId="30">
    <w:abstractNumId w:val="3"/>
  </w:num>
  <w:num w:numId="31">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819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20B"/>
    <w:rsid w:val="000066EC"/>
    <w:rsid w:val="00006BBE"/>
    <w:rsid w:val="000116A5"/>
    <w:rsid w:val="00013195"/>
    <w:rsid w:val="000153DA"/>
    <w:rsid w:val="00016AC6"/>
    <w:rsid w:val="00016D97"/>
    <w:rsid w:val="000174AF"/>
    <w:rsid w:val="00020E63"/>
    <w:rsid w:val="0002102E"/>
    <w:rsid w:val="0002194D"/>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8BA"/>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5C"/>
    <w:rsid w:val="000927C7"/>
    <w:rsid w:val="00092E7F"/>
    <w:rsid w:val="000931F4"/>
    <w:rsid w:val="00093E9F"/>
    <w:rsid w:val="00094E48"/>
    <w:rsid w:val="00095BF3"/>
    <w:rsid w:val="000A06CA"/>
    <w:rsid w:val="000A2552"/>
    <w:rsid w:val="000A380C"/>
    <w:rsid w:val="000A4621"/>
    <w:rsid w:val="000A4D61"/>
    <w:rsid w:val="000A5653"/>
    <w:rsid w:val="000A5686"/>
    <w:rsid w:val="000A6AEB"/>
    <w:rsid w:val="000A6D56"/>
    <w:rsid w:val="000B0C8C"/>
    <w:rsid w:val="000B0CF9"/>
    <w:rsid w:val="000B171D"/>
    <w:rsid w:val="000B2E35"/>
    <w:rsid w:val="000B3062"/>
    <w:rsid w:val="000B3216"/>
    <w:rsid w:val="000B66A6"/>
    <w:rsid w:val="000B6DB0"/>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5B35"/>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7ED"/>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56A4"/>
    <w:rsid w:val="00136678"/>
    <w:rsid w:val="00137806"/>
    <w:rsid w:val="001378A7"/>
    <w:rsid w:val="001407A4"/>
    <w:rsid w:val="00140F78"/>
    <w:rsid w:val="00141A17"/>
    <w:rsid w:val="00142FE3"/>
    <w:rsid w:val="00142FFF"/>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10B8"/>
    <w:rsid w:val="001620C7"/>
    <w:rsid w:val="001632A1"/>
    <w:rsid w:val="00164894"/>
    <w:rsid w:val="00165792"/>
    <w:rsid w:val="00165B2B"/>
    <w:rsid w:val="001676A5"/>
    <w:rsid w:val="00170580"/>
    <w:rsid w:val="0017068B"/>
    <w:rsid w:val="00170EF2"/>
    <w:rsid w:val="00171E5B"/>
    <w:rsid w:val="00172CA2"/>
    <w:rsid w:val="0017538F"/>
    <w:rsid w:val="0017606E"/>
    <w:rsid w:val="00180986"/>
    <w:rsid w:val="00180DE4"/>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297"/>
    <w:rsid w:val="001A4F86"/>
    <w:rsid w:val="001A6D1A"/>
    <w:rsid w:val="001A6E39"/>
    <w:rsid w:val="001A7CF7"/>
    <w:rsid w:val="001B07FC"/>
    <w:rsid w:val="001B1F23"/>
    <w:rsid w:val="001B220B"/>
    <w:rsid w:val="001B3C20"/>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6F8C"/>
    <w:rsid w:val="001E7EDF"/>
    <w:rsid w:val="001E7F62"/>
    <w:rsid w:val="001F23E8"/>
    <w:rsid w:val="001F2686"/>
    <w:rsid w:val="001F3687"/>
    <w:rsid w:val="001F395C"/>
    <w:rsid w:val="001F3B2D"/>
    <w:rsid w:val="001F4751"/>
    <w:rsid w:val="001F4796"/>
    <w:rsid w:val="001F4B17"/>
    <w:rsid w:val="001F5E2F"/>
    <w:rsid w:val="001F630F"/>
    <w:rsid w:val="001F73A3"/>
    <w:rsid w:val="00200147"/>
    <w:rsid w:val="0020399E"/>
    <w:rsid w:val="00204504"/>
    <w:rsid w:val="002048B9"/>
    <w:rsid w:val="0020540C"/>
    <w:rsid w:val="00206260"/>
    <w:rsid w:val="002075E1"/>
    <w:rsid w:val="0020799E"/>
    <w:rsid w:val="00207B3E"/>
    <w:rsid w:val="00207B59"/>
    <w:rsid w:val="00211452"/>
    <w:rsid w:val="00212B7F"/>
    <w:rsid w:val="00214050"/>
    <w:rsid w:val="0021611D"/>
    <w:rsid w:val="002165E9"/>
    <w:rsid w:val="00216822"/>
    <w:rsid w:val="00216854"/>
    <w:rsid w:val="00220678"/>
    <w:rsid w:val="00223E82"/>
    <w:rsid w:val="0022409D"/>
    <w:rsid w:val="00227761"/>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0AB"/>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3E9"/>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09EC"/>
    <w:rsid w:val="002E21D0"/>
    <w:rsid w:val="002E3191"/>
    <w:rsid w:val="002E345A"/>
    <w:rsid w:val="002E6178"/>
    <w:rsid w:val="002E68E9"/>
    <w:rsid w:val="002E6D26"/>
    <w:rsid w:val="002E7146"/>
    <w:rsid w:val="002E76E2"/>
    <w:rsid w:val="002F3D46"/>
    <w:rsid w:val="002F4476"/>
    <w:rsid w:val="002F4F29"/>
    <w:rsid w:val="002F5587"/>
    <w:rsid w:val="002F7D9D"/>
    <w:rsid w:val="00300156"/>
    <w:rsid w:val="003004BB"/>
    <w:rsid w:val="00302017"/>
    <w:rsid w:val="003040C4"/>
    <w:rsid w:val="00304280"/>
    <w:rsid w:val="0030542F"/>
    <w:rsid w:val="00305609"/>
    <w:rsid w:val="00305A96"/>
    <w:rsid w:val="003076C6"/>
    <w:rsid w:val="0031147B"/>
    <w:rsid w:val="00312265"/>
    <w:rsid w:val="003154C2"/>
    <w:rsid w:val="003161D3"/>
    <w:rsid w:val="003175DE"/>
    <w:rsid w:val="00317847"/>
    <w:rsid w:val="00320231"/>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364B9"/>
    <w:rsid w:val="0034012F"/>
    <w:rsid w:val="00343688"/>
    <w:rsid w:val="00343848"/>
    <w:rsid w:val="00344658"/>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171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3468"/>
    <w:rsid w:val="003B4341"/>
    <w:rsid w:val="003B4583"/>
    <w:rsid w:val="003B4813"/>
    <w:rsid w:val="003B4BD9"/>
    <w:rsid w:val="003B4C65"/>
    <w:rsid w:val="003B4E14"/>
    <w:rsid w:val="003B56E7"/>
    <w:rsid w:val="003B69F8"/>
    <w:rsid w:val="003B6D8C"/>
    <w:rsid w:val="003C085C"/>
    <w:rsid w:val="003C2DDB"/>
    <w:rsid w:val="003C370B"/>
    <w:rsid w:val="003C39F4"/>
    <w:rsid w:val="003C481C"/>
    <w:rsid w:val="003C5336"/>
    <w:rsid w:val="003C5528"/>
    <w:rsid w:val="003C5A80"/>
    <w:rsid w:val="003C5ECB"/>
    <w:rsid w:val="003C6215"/>
    <w:rsid w:val="003C7043"/>
    <w:rsid w:val="003C7D60"/>
    <w:rsid w:val="003C7EE9"/>
    <w:rsid w:val="003D0795"/>
    <w:rsid w:val="003D382B"/>
    <w:rsid w:val="003D4443"/>
    <w:rsid w:val="003D7AFF"/>
    <w:rsid w:val="003D7E89"/>
    <w:rsid w:val="003E09F3"/>
    <w:rsid w:val="003E0D1D"/>
    <w:rsid w:val="003E13D6"/>
    <w:rsid w:val="003E24F7"/>
    <w:rsid w:val="003E3623"/>
    <w:rsid w:val="003E3B9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AF"/>
    <w:rsid w:val="004323D1"/>
    <w:rsid w:val="00433358"/>
    <w:rsid w:val="00434F18"/>
    <w:rsid w:val="00436E91"/>
    <w:rsid w:val="00437B8A"/>
    <w:rsid w:val="00440ADA"/>
    <w:rsid w:val="00440EBF"/>
    <w:rsid w:val="0044364A"/>
    <w:rsid w:val="00443BF0"/>
    <w:rsid w:val="00444035"/>
    <w:rsid w:val="0044447F"/>
    <w:rsid w:val="00444918"/>
    <w:rsid w:val="004459DC"/>
    <w:rsid w:val="004461AE"/>
    <w:rsid w:val="004508C9"/>
    <w:rsid w:val="00451660"/>
    <w:rsid w:val="004524D4"/>
    <w:rsid w:val="0045396B"/>
    <w:rsid w:val="00453F03"/>
    <w:rsid w:val="0045455F"/>
    <w:rsid w:val="00454A63"/>
    <w:rsid w:val="0046051F"/>
    <w:rsid w:val="00462591"/>
    <w:rsid w:val="004651AA"/>
    <w:rsid w:val="00470486"/>
    <w:rsid w:val="00471FDF"/>
    <w:rsid w:val="00472079"/>
    <w:rsid w:val="00472C24"/>
    <w:rsid w:val="004737AE"/>
    <w:rsid w:val="004738E9"/>
    <w:rsid w:val="0047670A"/>
    <w:rsid w:val="0047718F"/>
    <w:rsid w:val="0047727E"/>
    <w:rsid w:val="0048233D"/>
    <w:rsid w:val="004828CE"/>
    <w:rsid w:val="00486C47"/>
    <w:rsid w:val="0048743A"/>
    <w:rsid w:val="004901FA"/>
    <w:rsid w:val="004902FD"/>
    <w:rsid w:val="00491267"/>
    <w:rsid w:val="004914F5"/>
    <w:rsid w:val="00492912"/>
    <w:rsid w:val="00492BFF"/>
    <w:rsid w:val="00493755"/>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9A5"/>
    <w:rsid w:val="004B0EFE"/>
    <w:rsid w:val="004B31C0"/>
    <w:rsid w:val="004B49A5"/>
    <w:rsid w:val="004B5344"/>
    <w:rsid w:val="004B571B"/>
    <w:rsid w:val="004B5938"/>
    <w:rsid w:val="004B5BE9"/>
    <w:rsid w:val="004B5E7E"/>
    <w:rsid w:val="004B64D6"/>
    <w:rsid w:val="004B7193"/>
    <w:rsid w:val="004C04FA"/>
    <w:rsid w:val="004C05D4"/>
    <w:rsid w:val="004C0651"/>
    <w:rsid w:val="004C0951"/>
    <w:rsid w:val="004C09FB"/>
    <w:rsid w:val="004C0B8F"/>
    <w:rsid w:val="004C0C53"/>
    <w:rsid w:val="004C1F3A"/>
    <w:rsid w:val="004C2175"/>
    <w:rsid w:val="004C3114"/>
    <w:rsid w:val="004C3BD1"/>
    <w:rsid w:val="004C461D"/>
    <w:rsid w:val="004C4A37"/>
    <w:rsid w:val="004C5E9E"/>
    <w:rsid w:val="004C63FE"/>
    <w:rsid w:val="004C6F5C"/>
    <w:rsid w:val="004C72C2"/>
    <w:rsid w:val="004C7365"/>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257"/>
    <w:rsid w:val="004F3554"/>
    <w:rsid w:val="004F423E"/>
    <w:rsid w:val="004F4992"/>
    <w:rsid w:val="004F4C87"/>
    <w:rsid w:val="004F4C94"/>
    <w:rsid w:val="004F4DE7"/>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0D"/>
    <w:rsid w:val="00540F5E"/>
    <w:rsid w:val="00542657"/>
    <w:rsid w:val="00543873"/>
    <w:rsid w:val="00543B14"/>
    <w:rsid w:val="005446BF"/>
    <w:rsid w:val="005461F4"/>
    <w:rsid w:val="005462CB"/>
    <w:rsid w:val="005466C8"/>
    <w:rsid w:val="00546EE4"/>
    <w:rsid w:val="00547E0E"/>
    <w:rsid w:val="00550C9D"/>
    <w:rsid w:val="00550CD6"/>
    <w:rsid w:val="00551747"/>
    <w:rsid w:val="0055188A"/>
    <w:rsid w:val="00552560"/>
    <w:rsid w:val="00552D8C"/>
    <w:rsid w:val="00553A35"/>
    <w:rsid w:val="00553C36"/>
    <w:rsid w:val="005549A4"/>
    <w:rsid w:val="00557CAE"/>
    <w:rsid w:val="00563E43"/>
    <w:rsid w:val="00564CC1"/>
    <w:rsid w:val="00564FAC"/>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4FE"/>
    <w:rsid w:val="005A48F8"/>
    <w:rsid w:val="005A4E8D"/>
    <w:rsid w:val="005A5E82"/>
    <w:rsid w:val="005A6872"/>
    <w:rsid w:val="005A7AE9"/>
    <w:rsid w:val="005B0D21"/>
    <w:rsid w:val="005B2C3F"/>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BA0"/>
    <w:rsid w:val="005D7F6F"/>
    <w:rsid w:val="005E0C9D"/>
    <w:rsid w:val="005E0CFA"/>
    <w:rsid w:val="005E1795"/>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1DF1"/>
    <w:rsid w:val="00602BD1"/>
    <w:rsid w:val="0060385C"/>
    <w:rsid w:val="00603B64"/>
    <w:rsid w:val="00604F62"/>
    <w:rsid w:val="006053B6"/>
    <w:rsid w:val="00605B20"/>
    <w:rsid w:val="00606434"/>
    <w:rsid w:val="0060655F"/>
    <w:rsid w:val="0060677D"/>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E56"/>
    <w:rsid w:val="00630DBD"/>
    <w:rsid w:val="00631C1F"/>
    <w:rsid w:val="00633361"/>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551B"/>
    <w:rsid w:val="006571E7"/>
    <w:rsid w:val="00660709"/>
    <w:rsid w:val="006611C8"/>
    <w:rsid w:val="0066195F"/>
    <w:rsid w:val="00662C19"/>
    <w:rsid w:val="00663697"/>
    <w:rsid w:val="00663E7D"/>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2497"/>
    <w:rsid w:val="00693365"/>
    <w:rsid w:val="0069424D"/>
    <w:rsid w:val="0069482C"/>
    <w:rsid w:val="0069535A"/>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7DC"/>
    <w:rsid w:val="006B0875"/>
    <w:rsid w:val="006B13E9"/>
    <w:rsid w:val="006B19C2"/>
    <w:rsid w:val="006B256B"/>
    <w:rsid w:val="006B37EF"/>
    <w:rsid w:val="006B3906"/>
    <w:rsid w:val="006B3F4D"/>
    <w:rsid w:val="006B4C95"/>
    <w:rsid w:val="006B4FA3"/>
    <w:rsid w:val="006B5981"/>
    <w:rsid w:val="006B6DDB"/>
    <w:rsid w:val="006B7A88"/>
    <w:rsid w:val="006B7B07"/>
    <w:rsid w:val="006C095A"/>
    <w:rsid w:val="006C0F17"/>
    <w:rsid w:val="006C12C2"/>
    <w:rsid w:val="006C1ABD"/>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1FB5"/>
    <w:rsid w:val="006E2534"/>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70F9"/>
    <w:rsid w:val="00741537"/>
    <w:rsid w:val="007421E4"/>
    <w:rsid w:val="00742363"/>
    <w:rsid w:val="00743F46"/>
    <w:rsid w:val="00744114"/>
    <w:rsid w:val="00746B34"/>
    <w:rsid w:val="00747365"/>
    <w:rsid w:val="00747790"/>
    <w:rsid w:val="007477B9"/>
    <w:rsid w:val="00747D25"/>
    <w:rsid w:val="00750282"/>
    <w:rsid w:val="007519B9"/>
    <w:rsid w:val="007526A1"/>
    <w:rsid w:val="007527DB"/>
    <w:rsid w:val="007530C0"/>
    <w:rsid w:val="00755F10"/>
    <w:rsid w:val="007561AA"/>
    <w:rsid w:val="007561BD"/>
    <w:rsid w:val="00756513"/>
    <w:rsid w:val="0075696C"/>
    <w:rsid w:val="00757856"/>
    <w:rsid w:val="00761BFC"/>
    <w:rsid w:val="00762C14"/>
    <w:rsid w:val="00763FC4"/>
    <w:rsid w:val="00764C45"/>
    <w:rsid w:val="00764EA3"/>
    <w:rsid w:val="0076770B"/>
    <w:rsid w:val="00770D72"/>
    <w:rsid w:val="00775DC6"/>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14A"/>
    <w:rsid w:val="008269F9"/>
    <w:rsid w:val="00826C31"/>
    <w:rsid w:val="00827118"/>
    <w:rsid w:val="0082740F"/>
    <w:rsid w:val="00827B7A"/>
    <w:rsid w:val="00827EDA"/>
    <w:rsid w:val="00827FC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818"/>
    <w:rsid w:val="00862D67"/>
    <w:rsid w:val="00862D87"/>
    <w:rsid w:val="0086330D"/>
    <w:rsid w:val="008649F3"/>
    <w:rsid w:val="00865FB6"/>
    <w:rsid w:val="0086798E"/>
    <w:rsid w:val="00871117"/>
    <w:rsid w:val="008767E4"/>
    <w:rsid w:val="00876F32"/>
    <w:rsid w:val="00877EAC"/>
    <w:rsid w:val="00877FD9"/>
    <w:rsid w:val="00881A6E"/>
    <w:rsid w:val="0088309F"/>
    <w:rsid w:val="00884CCF"/>
    <w:rsid w:val="00891487"/>
    <w:rsid w:val="00892319"/>
    <w:rsid w:val="00892B53"/>
    <w:rsid w:val="008945D0"/>
    <w:rsid w:val="00897287"/>
    <w:rsid w:val="008A4780"/>
    <w:rsid w:val="008A5856"/>
    <w:rsid w:val="008A6A99"/>
    <w:rsid w:val="008A724B"/>
    <w:rsid w:val="008A7A1D"/>
    <w:rsid w:val="008B003F"/>
    <w:rsid w:val="008B0E55"/>
    <w:rsid w:val="008B18DC"/>
    <w:rsid w:val="008B193B"/>
    <w:rsid w:val="008B2B6B"/>
    <w:rsid w:val="008B2DBD"/>
    <w:rsid w:val="008B3EC4"/>
    <w:rsid w:val="008B5910"/>
    <w:rsid w:val="008B5F42"/>
    <w:rsid w:val="008B66E2"/>
    <w:rsid w:val="008B6744"/>
    <w:rsid w:val="008B688B"/>
    <w:rsid w:val="008B6D21"/>
    <w:rsid w:val="008C05F3"/>
    <w:rsid w:val="008C072F"/>
    <w:rsid w:val="008C1807"/>
    <w:rsid w:val="008C3225"/>
    <w:rsid w:val="008C5D1B"/>
    <w:rsid w:val="008C7F4D"/>
    <w:rsid w:val="008D2F4E"/>
    <w:rsid w:val="008D2FCA"/>
    <w:rsid w:val="008D35A3"/>
    <w:rsid w:val="008D442C"/>
    <w:rsid w:val="008D5AFF"/>
    <w:rsid w:val="008D5B41"/>
    <w:rsid w:val="008D6DC7"/>
    <w:rsid w:val="008D749C"/>
    <w:rsid w:val="008E0353"/>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5459"/>
    <w:rsid w:val="008F61C3"/>
    <w:rsid w:val="008F737F"/>
    <w:rsid w:val="008F7E08"/>
    <w:rsid w:val="009010AE"/>
    <w:rsid w:val="00901770"/>
    <w:rsid w:val="009032BF"/>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D6E"/>
    <w:rsid w:val="00945B8E"/>
    <w:rsid w:val="009465CB"/>
    <w:rsid w:val="009466A1"/>
    <w:rsid w:val="009468B8"/>
    <w:rsid w:val="0094788D"/>
    <w:rsid w:val="00947F61"/>
    <w:rsid w:val="009501FB"/>
    <w:rsid w:val="00950CCB"/>
    <w:rsid w:val="00951912"/>
    <w:rsid w:val="009531A4"/>
    <w:rsid w:val="00953570"/>
    <w:rsid w:val="00956831"/>
    <w:rsid w:val="00957FE3"/>
    <w:rsid w:val="00965251"/>
    <w:rsid w:val="009653EA"/>
    <w:rsid w:val="0096742B"/>
    <w:rsid w:val="00970C3B"/>
    <w:rsid w:val="00970C9D"/>
    <w:rsid w:val="009759B0"/>
    <w:rsid w:val="00976223"/>
    <w:rsid w:val="00977856"/>
    <w:rsid w:val="00977F00"/>
    <w:rsid w:val="00977F1F"/>
    <w:rsid w:val="00980809"/>
    <w:rsid w:val="00980B10"/>
    <w:rsid w:val="00981DDE"/>
    <w:rsid w:val="00982294"/>
    <w:rsid w:val="009822BA"/>
    <w:rsid w:val="00982E3D"/>
    <w:rsid w:val="00984F54"/>
    <w:rsid w:val="0098745B"/>
    <w:rsid w:val="009876B8"/>
    <w:rsid w:val="00987F34"/>
    <w:rsid w:val="0099076E"/>
    <w:rsid w:val="0099150C"/>
    <w:rsid w:val="00992EBB"/>
    <w:rsid w:val="00992EF5"/>
    <w:rsid w:val="00992F8C"/>
    <w:rsid w:val="009939D2"/>
    <w:rsid w:val="00995415"/>
    <w:rsid w:val="009A0411"/>
    <w:rsid w:val="009A38D8"/>
    <w:rsid w:val="009A3A50"/>
    <w:rsid w:val="009A3DC1"/>
    <w:rsid w:val="009A4F7F"/>
    <w:rsid w:val="009A5329"/>
    <w:rsid w:val="009A59A0"/>
    <w:rsid w:val="009A7B32"/>
    <w:rsid w:val="009A7D11"/>
    <w:rsid w:val="009B38CB"/>
    <w:rsid w:val="009B414B"/>
    <w:rsid w:val="009B4AF0"/>
    <w:rsid w:val="009B509C"/>
    <w:rsid w:val="009B594F"/>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6B05"/>
    <w:rsid w:val="009E75C1"/>
    <w:rsid w:val="009E7975"/>
    <w:rsid w:val="009F02D2"/>
    <w:rsid w:val="009F0688"/>
    <w:rsid w:val="009F331C"/>
    <w:rsid w:val="009F39B8"/>
    <w:rsid w:val="009F3A9E"/>
    <w:rsid w:val="009F4896"/>
    <w:rsid w:val="009F5817"/>
    <w:rsid w:val="009F6B73"/>
    <w:rsid w:val="009F73C1"/>
    <w:rsid w:val="009F7901"/>
    <w:rsid w:val="00A007D2"/>
    <w:rsid w:val="00A034CD"/>
    <w:rsid w:val="00A046BB"/>
    <w:rsid w:val="00A07C4B"/>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4297"/>
    <w:rsid w:val="00A25D63"/>
    <w:rsid w:val="00A26409"/>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513"/>
    <w:rsid w:val="00A44726"/>
    <w:rsid w:val="00A45B97"/>
    <w:rsid w:val="00A47087"/>
    <w:rsid w:val="00A47C3A"/>
    <w:rsid w:val="00A50EF9"/>
    <w:rsid w:val="00A50F6E"/>
    <w:rsid w:val="00A5242F"/>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3C"/>
    <w:rsid w:val="00A810D0"/>
    <w:rsid w:val="00A81749"/>
    <w:rsid w:val="00A8556F"/>
    <w:rsid w:val="00A858FA"/>
    <w:rsid w:val="00A8662B"/>
    <w:rsid w:val="00A87B56"/>
    <w:rsid w:val="00A9048E"/>
    <w:rsid w:val="00A91557"/>
    <w:rsid w:val="00A92072"/>
    <w:rsid w:val="00A9282E"/>
    <w:rsid w:val="00A92E28"/>
    <w:rsid w:val="00A936C6"/>
    <w:rsid w:val="00A9453C"/>
    <w:rsid w:val="00A94930"/>
    <w:rsid w:val="00A95278"/>
    <w:rsid w:val="00A97256"/>
    <w:rsid w:val="00AA09EF"/>
    <w:rsid w:val="00AA52AE"/>
    <w:rsid w:val="00AA53A0"/>
    <w:rsid w:val="00AA54B6"/>
    <w:rsid w:val="00AA6AF0"/>
    <w:rsid w:val="00AA759A"/>
    <w:rsid w:val="00AB0E15"/>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13DF"/>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5D43"/>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2DB7"/>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597B"/>
    <w:rsid w:val="00BA660F"/>
    <w:rsid w:val="00BA724E"/>
    <w:rsid w:val="00BA73FB"/>
    <w:rsid w:val="00BA74E8"/>
    <w:rsid w:val="00BA799C"/>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28B8"/>
    <w:rsid w:val="00BC3366"/>
    <w:rsid w:val="00BC4C8D"/>
    <w:rsid w:val="00BC4D27"/>
    <w:rsid w:val="00BC56B4"/>
    <w:rsid w:val="00BC64C2"/>
    <w:rsid w:val="00BC6E7F"/>
    <w:rsid w:val="00BC7B90"/>
    <w:rsid w:val="00BD08C1"/>
    <w:rsid w:val="00BD1924"/>
    <w:rsid w:val="00BD4E36"/>
    <w:rsid w:val="00BD62AF"/>
    <w:rsid w:val="00BD659E"/>
    <w:rsid w:val="00BD65A5"/>
    <w:rsid w:val="00BD67E5"/>
    <w:rsid w:val="00BD6C56"/>
    <w:rsid w:val="00BE0308"/>
    <w:rsid w:val="00BE0CAA"/>
    <w:rsid w:val="00BE1007"/>
    <w:rsid w:val="00BE1BC1"/>
    <w:rsid w:val="00BE2698"/>
    <w:rsid w:val="00BE278D"/>
    <w:rsid w:val="00BE3068"/>
    <w:rsid w:val="00BE38BD"/>
    <w:rsid w:val="00BE4E2A"/>
    <w:rsid w:val="00BE6414"/>
    <w:rsid w:val="00BE6B25"/>
    <w:rsid w:val="00BE6B8F"/>
    <w:rsid w:val="00BF136D"/>
    <w:rsid w:val="00BF1FF6"/>
    <w:rsid w:val="00BF2847"/>
    <w:rsid w:val="00BF3683"/>
    <w:rsid w:val="00BF3B92"/>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3C37"/>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500B3"/>
    <w:rsid w:val="00C53DD8"/>
    <w:rsid w:val="00C552D7"/>
    <w:rsid w:val="00C5592D"/>
    <w:rsid w:val="00C60A5E"/>
    <w:rsid w:val="00C6101E"/>
    <w:rsid w:val="00C64490"/>
    <w:rsid w:val="00C64A92"/>
    <w:rsid w:val="00C64E91"/>
    <w:rsid w:val="00C7035F"/>
    <w:rsid w:val="00C70BC1"/>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A68A0"/>
    <w:rsid w:val="00CB0BAE"/>
    <w:rsid w:val="00CB0BDE"/>
    <w:rsid w:val="00CB1B9E"/>
    <w:rsid w:val="00CB287A"/>
    <w:rsid w:val="00CB4568"/>
    <w:rsid w:val="00CB51A3"/>
    <w:rsid w:val="00CB5634"/>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39D1"/>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03E8"/>
    <w:rsid w:val="00D416F1"/>
    <w:rsid w:val="00D41A04"/>
    <w:rsid w:val="00D41EF7"/>
    <w:rsid w:val="00D42511"/>
    <w:rsid w:val="00D433BC"/>
    <w:rsid w:val="00D44447"/>
    <w:rsid w:val="00D45267"/>
    <w:rsid w:val="00D47776"/>
    <w:rsid w:val="00D506A0"/>
    <w:rsid w:val="00D50ED2"/>
    <w:rsid w:val="00D526A8"/>
    <w:rsid w:val="00D53077"/>
    <w:rsid w:val="00D5344C"/>
    <w:rsid w:val="00D53D0B"/>
    <w:rsid w:val="00D54570"/>
    <w:rsid w:val="00D54C2B"/>
    <w:rsid w:val="00D55291"/>
    <w:rsid w:val="00D559CC"/>
    <w:rsid w:val="00D55BDD"/>
    <w:rsid w:val="00D562F9"/>
    <w:rsid w:val="00D5648F"/>
    <w:rsid w:val="00D56785"/>
    <w:rsid w:val="00D56A39"/>
    <w:rsid w:val="00D56D8B"/>
    <w:rsid w:val="00D610B4"/>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12C"/>
    <w:rsid w:val="00D8227F"/>
    <w:rsid w:val="00D82532"/>
    <w:rsid w:val="00D83B80"/>
    <w:rsid w:val="00D85090"/>
    <w:rsid w:val="00D852A9"/>
    <w:rsid w:val="00D87E85"/>
    <w:rsid w:val="00D90C73"/>
    <w:rsid w:val="00D91BB6"/>
    <w:rsid w:val="00D91F03"/>
    <w:rsid w:val="00D92C9E"/>
    <w:rsid w:val="00D92CAF"/>
    <w:rsid w:val="00D92D19"/>
    <w:rsid w:val="00D944E5"/>
    <w:rsid w:val="00D94E1C"/>
    <w:rsid w:val="00D95977"/>
    <w:rsid w:val="00D9618E"/>
    <w:rsid w:val="00DA0595"/>
    <w:rsid w:val="00DA1181"/>
    <w:rsid w:val="00DA14FA"/>
    <w:rsid w:val="00DA1ECA"/>
    <w:rsid w:val="00DA3155"/>
    <w:rsid w:val="00DA3912"/>
    <w:rsid w:val="00DA39F5"/>
    <w:rsid w:val="00DA4A7A"/>
    <w:rsid w:val="00DA5FEC"/>
    <w:rsid w:val="00DA649F"/>
    <w:rsid w:val="00DA68D0"/>
    <w:rsid w:val="00DA6B91"/>
    <w:rsid w:val="00DA7454"/>
    <w:rsid w:val="00DA7733"/>
    <w:rsid w:val="00DA7B4B"/>
    <w:rsid w:val="00DA7DD9"/>
    <w:rsid w:val="00DA7FDA"/>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7E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554C"/>
    <w:rsid w:val="00DF628C"/>
    <w:rsid w:val="00DF6556"/>
    <w:rsid w:val="00DF795B"/>
    <w:rsid w:val="00E00BA1"/>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4F7"/>
    <w:rsid w:val="00E13B18"/>
    <w:rsid w:val="00E13BEC"/>
    <w:rsid w:val="00E15D6E"/>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958"/>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5711A"/>
    <w:rsid w:val="00E606DC"/>
    <w:rsid w:val="00E6080E"/>
    <w:rsid w:val="00E62296"/>
    <w:rsid w:val="00E628E3"/>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4BA1"/>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D5DE8"/>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4AB"/>
    <w:rsid w:val="00F04C1C"/>
    <w:rsid w:val="00F04EBC"/>
    <w:rsid w:val="00F066C8"/>
    <w:rsid w:val="00F06995"/>
    <w:rsid w:val="00F06999"/>
    <w:rsid w:val="00F113B2"/>
    <w:rsid w:val="00F1203E"/>
    <w:rsid w:val="00F13C12"/>
    <w:rsid w:val="00F15DEF"/>
    <w:rsid w:val="00F173FD"/>
    <w:rsid w:val="00F17602"/>
    <w:rsid w:val="00F17DC7"/>
    <w:rsid w:val="00F21A1B"/>
    <w:rsid w:val="00F22805"/>
    <w:rsid w:val="00F2379F"/>
    <w:rsid w:val="00F23824"/>
    <w:rsid w:val="00F2403B"/>
    <w:rsid w:val="00F25C4B"/>
    <w:rsid w:val="00F25CCA"/>
    <w:rsid w:val="00F2739D"/>
    <w:rsid w:val="00F31DDE"/>
    <w:rsid w:val="00F35FDA"/>
    <w:rsid w:val="00F366E1"/>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21BA"/>
    <w:rsid w:val="00F52714"/>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4DD0"/>
    <w:rsid w:val="00F66585"/>
    <w:rsid w:val="00F6661F"/>
    <w:rsid w:val="00F702FD"/>
    <w:rsid w:val="00F703AE"/>
    <w:rsid w:val="00F70CFC"/>
    <w:rsid w:val="00F70E74"/>
    <w:rsid w:val="00F720B9"/>
    <w:rsid w:val="00F73046"/>
    <w:rsid w:val="00F73B1C"/>
    <w:rsid w:val="00F749B9"/>
    <w:rsid w:val="00F75672"/>
    <w:rsid w:val="00F77A5C"/>
    <w:rsid w:val="00F77BFA"/>
    <w:rsid w:val="00F80973"/>
    <w:rsid w:val="00F80AF6"/>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5A81"/>
    <w:rsid w:val="00FA6C47"/>
    <w:rsid w:val="00FB254C"/>
    <w:rsid w:val="00FB5012"/>
    <w:rsid w:val="00FB5FDF"/>
    <w:rsid w:val="00FB78EB"/>
    <w:rsid w:val="00FB7A64"/>
    <w:rsid w:val="00FB7D6C"/>
    <w:rsid w:val="00FC048F"/>
    <w:rsid w:val="00FC12F9"/>
    <w:rsid w:val="00FC26BF"/>
    <w:rsid w:val="00FC2D0E"/>
    <w:rsid w:val="00FC4450"/>
    <w:rsid w:val="00FC4708"/>
    <w:rsid w:val="00FC585D"/>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F0DA3-5A4F-4855-AAD8-EA2BDA3B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2017-06-16T15:38:00Z</dcterms:created>
  <dcterms:modified xsi:type="dcterms:W3CDTF">2017-06-16T15:38:00Z</dcterms:modified>
</cp:coreProperties>
</file>