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E30" w:rsidRPr="00F75030" w:rsidRDefault="00AB584C" w:rsidP="00FA5E30">
      <w:pPr>
        <w:tabs>
          <w:tab w:val="left" w:pos="8250"/>
          <w:tab w:val="right" w:pos="10206"/>
        </w:tabs>
        <w:overflowPunct w:val="0"/>
        <w:autoSpaceDE w:val="0"/>
        <w:autoSpaceDN w:val="0"/>
        <w:adjustRightInd w:val="0"/>
        <w:jc w:val="left"/>
        <w:textAlignment w:val="baseline"/>
        <w:rPr>
          <w:rFonts w:ascii="Arial" w:eastAsia="宋体" w:hAnsi="Arial" w:cs="Arial"/>
          <w:b/>
          <w:bCs/>
          <w:noProof/>
          <w:kern w:val="0"/>
          <w:sz w:val="24"/>
          <w:szCs w:val="24"/>
        </w:rPr>
      </w:pPr>
      <w:r>
        <w:rPr>
          <w:rFonts w:ascii="Arial" w:eastAsia="宋体" w:hAnsi="Arial" w:cs="Arial"/>
          <w:b/>
          <w:bCs/>
          <w:noProof/>
          <w:kern w:val="0"/>
          <w:sz w:val="24"/>
          <w:szCs w:val="24"/>
        </w:rPr>
        <w:pict>
          <v:shape id="任意多边形 1" o:spid="_x0000_s1026" alt="BBCB9B53G025547D8C5G7750914E076409;D@C809;bX78416B!!!!!BIHO@]x78416!!!!@7G016G11053@@22E@111053@@22E@1!!!!!!!!!!!!!!!!!!!!!!!!!!!!!!!!!!!!!!!!!!!!!!!!!!!!80B?Y82@9g[11029512!!!BIHO@]{11029512!!!!!!!111D15B9520GDS0,18&quot;&quot;&quot;!D,@FBI!edrhfo!gns!EB,IRTQ@/enb!!!!!!!!!!!!!!!!!!!!!!!!!830&gt;@830@AK48968!!!!!!BIHO@]K48968!!!!@7G01851107DB@986E@1107DB@986E@!!!!!!!!!!!!!!!!!!!!!!!!!!!!!!!!!!!!!!!!!!!!!!!!!!!!!!!!!!!!!!!!!!!!!!!!!!!!!!!!!!!!!!!!!!!!!!!!!!!!!!!!!!!!!!!!!!!!!!!!!!!!!!!!!!!!!!!!!!!!!!!!!!!!!!!!!!!!!!!!!!!!!!!!!!!!!!!!!!!!!!!!!!!!!!!!!!!!!!!!!!!!!!!!!!!!!!!!!!!!!!!!!!!!!!!!!!!!!!!!!!!!!!!!!!!!!!!!!!!!!!!!!!!!!!!!!!!!!!!!!!!!!!!!!!!!!!!!!!!!!!!!!!!!!!!!!!!!!!!!!!!!!!!!!!!!!!!!!!!!!!!!!!!!!!!!!!!!!!!!!!!!!!!!!!!!!!!!!!!!!!!!!!!!!!!!!!!!!!!!!!!!!!!!!!!!!!!!!!!!!!!!!!!!!!!!!!!!!!!!!!!!!!!!!!!!!!!!!!!!!!!!!!!!!!!!!!!!!!!!!!!!!!!!!!!!!!!!!!!!!!!!!!!!!!!!!!!!!!!!!!!!!!!!!!!!!!!!!!!!!!!!!!!!!!!!!!!!!!!!!!!!!!!!!!!!!!!!!!!!!!!!!!!!!!!!!!!!!!!!!!!!!!!!!!!!!!!!!!!!!!!!!!!!!!!!!!!!!!!!!!!!!!!!!!!!!!!!!!!!!!!!!!!!!!!!!!!!!!!!!!!!!!!!!!!!!!!!!!!!!!!!!!!!!!!!!!!!!!!!!!!!!!!!!!!!!!!!!!!!!!!!!!!!!!!!!!!!!!!!!!!!!!!!!!!!!!!!!!!!!!!!!!!!!!!!!!!!!!!!!!!!!!!!!!!!!!!!!!!!!!!!!!!!!!!!!!!!!!!!!!!!!!!!!!!!!!!!!!!!!!!!!!!!!!!!!!!!!!!!!!!!!!!!!!!!!!!!!!!!!!!!!!!!!!!!!!!!!!!!!!!!!!!!!!!!!!!!!!!!!!!!!!!!!!!!!!!!!!!!!!!!!!!!!!!!!!!!!!!!!!!!!!!!!!!!!!!!!!!!!!!!!!!!!!!!!!!!!!!!!!!!!!!!!!!!!!!!!!!!!!!!!!!!!!!!!!!!!!!!!!!!!!!!!!!!!!!!!!!!!!!!!!!!!!!!!!!!!!!!!!!!!!!!!!!!!!!!!!!!!!!!!!!!!!!!!!!!!!!!!!!!!!!!!!!!!!!!!!!!!!!!!!!!!!!!!!!!!!!!!!!!!!!!!!!!!!!!!!!!!!!!!!!!!!!!!!!!!!!!!!!!!!!!!!!!!!!!!!!!!!!!!!!!!!!!!!!!!!!!!!!!!!!!!!!!!!!!!!!!!!!!!!!!!!!!!!!!!!!!!!!!!!!!!!!!!!!!!!!!!!!!!!!!!!!!!!!!!!!!!!!!!!!!!!!!!!!!!!!!!!!!!!!!!!!!!!!!!!!!!!!!!!!!!!!!!!!!!!!!!!!!!!!!!!!!!!!!!!!!!!!!!!!!!!!!!!!!!!!!!!!!!!!!!!!!!!!!!!!!!!!!!!!!!!!!!!!!!!!!!!!!!!!!!!!!!!!!!!!!!!!!!!!!!!!!!!!!!!!!!!!!!!!!!!!!!!!!!!!!!!!!!!!!!!!!!!!!!!!!!!!!!!!!!!!!!!!!!!!!!!!!!!!!!!!!!!!!!!!!!!!!!!!!!!!!!!!!!!!!!!!!!!!!!!!!!!!!!!!!!!!!!!!!!!!!!!!!!!!!!!!!!!!!!!!!!!!!!!!!!!!!!!!!!!!!!!!!!!!!!!!!!!!!!!!!!!!!!!!!!!!!!!!!!!!!!!!!!!!!!!!!!!!!!!!!!!!!!!!!!!!!!!!!!!!!!!!!!!!!!!!!!!!!!!!!!!!!!!!!!!!!!!!!!!!!!!!!!!!!!!!!!!!!!!!!!!!!!!!!!!!!!!!!!!!!!!!!!!!!!!!!!!!!!!!!!!!!!!!!!!!!!!!!!!!!!!!!!!!!!!!!!!!!!!!!!!!!!!!!!!!!!!!!!!!!!!!!!!!!!!!!!!!!!!!!!!!!!!!!!!!!!!!!!!!!!!!!!!!!!!!!!!!!!!!!!!!!!!!!!!!!!!!!!!!!!!!!!!!!!!!!!!!!!!!!!!!!!!!!!!!!!!!!!!!!!!!!!!!!!!!!!!!!!!!!!!!!!!!!!!!!!!!!!!!!!!!!!!!!!!!!!!!!!1!j" style="position:absolute;margin-left:0;margin-top:-134.6pt;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FA5E30" w:rsidRPr="00F75030">
        <w:rPr>
          <w:rFonts w:ascii="Arial" w:eastAsia="宋体" w:hAnsi="Arial" w:cs="Arial"/>
          <w:b/>
          <w:bCs/>
          <w:noProof/>
          <w:kern w:val="0"/>
          <w:sz w:val="24"/>
          <w:szCs w:val="24"/>
        </w:rPr>
        <w:t>3GPP TSG RAN WG</w:t>
      </w:r>
      <w:r w:rsidR="00FA5E30" w:rsidRPr="00F75030">
        <w:rPr>
          <w:rFonts w:ascii="Arial" w:eastAsia="宋体" w:hAnsi="Arial" w:cs="Arial" w:hint="eastAsia"/>
          <w:b/>
          <w:bCs/>
          <w:noProof/>
          <w:kern w:val="0"/>
          <w:sz w:val="24"/>
          <w:szCs w:val="24"/>
        </w:rPr>
        <w:t>2</w:t>
      </w:r>
      <w:r w:rsidR="00FA5E30" w:rsidRPr="00F75030">
        <w:rPr>
          <w:rFonts w:ascii="Arial" w:eastAsia="宋体" w:hAnsi="Arial" w:cs="Arial"/>
          <w:b/>
          <w:bCs/>
          <w:noProof/>
          <w:kern w:val="0"/>
          <w:sz w:val="24"/>
          <w:szCs w:val="24"/>
        </w:rPr>
        <w:t xml:space="preserve"> Meeting #</w:t>
      </w:r>
      <w:r w:rsidR="00FA5E30" w:rsidRPr="00F75030">
        <w:rPr>
          <w:rFonts w:ascii="Arial" w:eastAsia="宋体" w:hAnsi="Arial" w:cs="Arial" w:hint="eastAsia"/>
          <w:b/>
          <w:bCs/>
          <w:noProof/>
          <w:kern w:val="0"/>
          <w:sz w:val="24"/>
          <w:szCs w:val="24"/>
        </w:rPr>
        <w:t xml:space="preserve">96                        </w:t>
      </w:r>
      <w:r w:rsidR="00232E89">
        <w:rPr>
          <w:rFonts w:ascii="Arial" w:eastAsia="宋体" w:hAnsi="Arial" w:cs="Arial" w:hint="eastAsia"/>
          <w:b/>
          <w:bCs/>
          <w:noProof/>
          <w:kern w:val="0"/>
          <w:sz w:val="24"/>
          <w:szCs w:val="24"/>
        </w:rPr>
        <w:t xml:space="preserve">  </w:t>
      </w:r>
      <w:r w:rsidR="00FA5E30" w:rsidRPr="00F75030">
        <w:rPr>
          <w:rFonts w:ascii="Arial" w:eastAsia="宋体" w:hAnsi="Arial" w:cs="Arial"/>
          <w:b/>
          <w:bCs/>
          <w:noProof/>
          <w:kern w:val="0"/>
          <w:sz w:val="24"/>
          <w:szCs w:val="24"/>
        </w:rPr>
        <w:t>R</w:t>
      </w:r>
      <w:r w:rsidR="00FA5E30" w:rsidRPr="00F75030">
        <w:rPr>
          <w:rFonts w:ascii="Arial" w:eastAsia="宋体" w:hAnsi="Arial" w:cs="Arial" w:hint="eastAsia"/>
          <w:b/>
          <w:bCs/>
          <w:noProof/>
          <w:kern w:val="0"/>
          <w:sz w:val="24"/>
          <w:szCs w:val="24"/>
        </w:rPr>
        <w:t>2</w:t>
      </w:r>
      <w:r w:rsidR="00FA5E30" w:rsidRPr="00F75030">
        <w:rPr>
          <w:rFonts w:ascii="Arial" w:eastAsia="宋体" w:hAnsi="Arial" w:cs="Arial"/>
          <w:b/>
          <w:bCs/>
          <w:noProof/>
          <w:kern w:val="0"/>
          <w:sz w:val="24"/>
          <w:szCs w:val="24"/>
        </w:rPr>
        <w:t>-1</w:t>
      </w:r>
      <w:r w:rsidR="00FA5E30" w:rsidRPr="00F75030">
        <w:rPr>
          <w:rFonts w:ascii="Arial" w:eastAsia="宋体" w:hAnsi="Arial" w:cs="Arial" w:hint="eastAsia"/>
          <w:b/>
          <w:bCs/>
          <w:noProof/>
          <w:kern w:val="0"/>
          <w:sz w:val="24"/>
          <w:szCs w:val="24"/>
        </w:rPr>
        <w:t>67999</w:t>
      </w:r>
    </w:p>
    <w:p w:rsidR="00FA5E30" w:rsidRPr="00F75030" w:rsidRDefault="00FA5E30" w:rsidP="00FA5E30">
      <w:pPr>
        <w:tabs>
          <w:tab w:val="left" w:pos="8250"/>
          <w:tab w:val="right" w:pos="10206"/>
        </w:tabs>
        <w:overflowPunct w:val="0"/>
        <w:autoSpaceDE w:val="0"/>
        <w:autoSpaceDN w:val="0"/>
        <w:adjustRightInd w:val="0"/>
        <w:jc w:val="left"/>
        <w:textAlignment w:val="baseline"/>
        <w:rPr>
          <w:rFonts w:ascii="Arial" w:eastAsia="宋体" w:hAnsi="Arial" w:cs="Arial"/>
          <w:b/>
          <w:bCs/>
          <w:noProof/>
          <w:kern w:val="0"/>
          <w:sz w:val="24"/>
          <w:szCs w:val="24"/>
        </w:rPr>
      </w:pPr>
      <w:r w:rsidRPr="00F75030">
        <w:rPr>
          <w:rFonts w:ascii="Arial" w:eastAsia="宋体" w:hAnsi="Arial" w:cs="Arial" w:hint="eastAsia"/>
          <w:b/>
          <w:bCs/>
          <w:noProof/>
          <w:kern w:val="0"/>
          <w:sz w:val="24"/>
          <w:szCs w:val="24"/>
        </w:rPr>
        <w:t xml:space="preserve">Reno, USA,14th </w:t>
      </w:r>
      <w:r w:rsidRPr="00F75030">
        <w:rPr>
          <w:rFonts w:ascii="Arial" w:eastAsia="宋体" w:hAnsi="Arial" w:cs="Arial"/>
          <w:b/>
          <w:bCs/>
          <w:noProof/>
          <w:kern w:val="0"/>
          <w:sz w:val="24"/>
          <w:szCs w:val="24"/>
        </w:rPr>
        <w:t xml:space="preserve">- </w:t>
      </w:r>
      <w:r w:rsidRPr="00F75030">
        <w:rPr>
          <w:rFonts w:ascii="Arial" w:eastAsia="宋体" w:hAnsi="Arial" w:cs="Arial" w:hint="eastAsia"/>
          <w:b/>
          <w:bCs/>
          <w:noProof/>
          <w:kern w:val="0"/>
          <w:sz w:val="24"/>
          <w:szCs w:val="24"/>
        </w:rPr>
        <w:t>18th November</w:t>
      </w:r>
      <w:r w:rsidRPr="00F75030">
        <w:rPr>
          <w:rFonts w:ascii="Arial" w:eastAsia="宋体" w:hAnsi="Arial" w:cs="Arial"/>
          <w:b/>
          <w:bCs/>
          <w:noProof/>
          <w:kern w:val="0"/>
          <w:sz w:val="24"/>
          <w:szCs w:val="24"/>
        </w:rPr>
        <w:t xml:space="preserve"> 201</w:t>
      </w:r>
      <w:r w:rsidRPr="00F75030">
        <w:rPr>
          <w:rFonts w:ascii="Arial" w:eastAsia="宋体" w:hAnsi="Arial" w:cs="Arial" w:hint="eastAsia"/>
          <w:b/>
          <w:bCs/>
          <w:noProof/>
          <w:kern w:val="0"/>
          <w:sz w:val="24"/>
          <w:szCs w:val="24"/>
        </w:rPr>
        <w:t>6</w:t>
      </w:r>
    </w:p>
    <w:p w:rsidR="00FA5E30" w:rsidRPr="00F75030" w:rsidRDefault="00FA5E30" w:rsidP="00FA5E30">
      <w:pPr>
        <w:tabs>
          <w:tab w:val="left" w:pos="8250"/>
          <w:tab w:val="right" w:pos="10206"/>
        </w:tabs>
        <w:overflowPunct w:val="0"/>
        <w:autoSpaceDE w:val="0"/>
        <w:autoSpaceDN w:val="0"/>
        <w:adjustRightInd w:val="0"/>
        <w:jc w:val="left"/>
        <w:textAlignment w:val="baseline"/>
        <w:rPr>
          <w:rFonts w:ascii="Arial" w:eastAsia="宋体" w:hAnsi="Arial" w:cs="Arial"/>
          <w:b/>
          <w:bCs/>
          <w:noProof/>
          <w:kern w:val="0"/>
          <w:sz w:val="24"/>
          <w:szCs w:val="24"/>
        </w:rPr>
      </w:pPr>
    </w:p>
    <w:p w:rsidR="00FA5E30" w:rsidRPr="00F75030" w:rsidRDefault="00FA5E30" w:rsidP="00FA5E30">
      <w:pPr>
        <w:widowControl/>
        <w:tabs>
          <w:tab w:val="left" w:pos="1701"/>
          <w:tab w:val="right" w:pos="9639"/>
        </w:tabs>
        <w:overflowPunct w:val="0"/>
        <w:autoSpaceDE w:val="0"/>
        <w:autoSpaceDN w:val="0"/>
        <w:adjustRightInd w:val="0"/>
        <w:jc w:val="left"/>
        <w:textAlignment w:val="baseline"/>
        <w:rPr>
          <w:rFonts w:ascii="Times New Roman" w:eastAsia="宋体" w:hAnsi="Times New Roman" w:cs="Times New Roman"/>
          <w:b/>
          <w:kern w:val="0"/>
          <w:sz w:val="24"/>
          <w:szCs w:val="20"/>
        </w:rPr>
      </w:pPr>
      <w:r w:rsidRPr="00F75030">
        <w:rPr>
          <w:rFonts w:ascii="Times New Roman" w:eastAsia="宋体" w:hAnsi="Times New Roman" w:cs="Times New Roman"/>
          <w:b/>
          <w:kern w:val="0"/>
          <w:sz w:val="24"/>
          <w:szCs w:val="20"/>
        </w:rPr>
        <w:t xml:space="preserve">Source: </w:t>
      </w:r>
      <w:r w:rsidRPr="00F75030">
        <w:rPr>
          <w:rFonts w:ascii="Times New Roman" w:eastAsia="宋体" w:hAnsi="Times New Roman" w:cs="Times New Roman"/>
          <w:b/>
          <w:kern w:val="0"/>
          <w:sz w:val="24"/>
          <w:szCs w:val="20"/>
        </w:rPr>
        <w:tab/>
      </w:r>
      <w:bookmarkStart w:id="0" w:name="OLE_LINK2"/>
      <w:bookmarkStart w:id="1" w:name="OLE_LINK3"/>
      <w:r w:rsidRPr="00F75030">
        <w:rPr>
          <w:rFonts w:ascii="Times New Roman" w:eastAsia="宋体" w:hAnsi="Times New Roman" w:cs="Times New Roman" w:hint="eastAsia"/>
          <w:b/>
          <w:kern w:val="0"/>
          <w:sz w:val="24"/>
          <w:szCs w:val="20"/>
        </w:rPr>
        <w:t>Potevio</w:t>
      </w:r>
      <w:bookmarkEnd w:id="0"/>
      <w:bookmarkEnd w:id="1"/>
    </w:p>
    <w:p w:rsidR="00FA5E30" w:rsidRPr="00F75030" w:rsidRDefault="00FA5E30" w:rsidP="00FA5E30">
      <w:pPr>
        <w:widowControl/>
        <w:tabs>
          <w:tab w:val="left" w:pos="1701"/>
          <w:tab w:val="right" w:pos="9639"/>
        </w:tabs>
        <w:overflowPunct w:val="0"/>
        <w:autoSpaceDE w:val="0"/>
        <w:autoSpaceDN w:val="0"/>
        <w:adjustRightInd w:val="0"/>
        <w:ind w:left="1706" w:hangingChars="708" w:hanging="1706"/>
        <w:jc w:val="left"/>
        <w:textAlignment w:val="baseline"/>
        <w:rPr>
          <w:rFonts w:ascii="Times New Roman" w:eastAsia="宋体" w:hAnsi="Times New Roman" w:cs="Times New Roman"/>
          <w:b/>
          <w:kern w:val="0"/>
          <w:sz w:val="24"/>
          <w:szCs w:val="20"/>
          <w:lang w:val="en-GB"/>
        </w:rPr>
      </w:pPr>
      <w:r w:rsidRPr="00F75030">
        <w:rPr>
          <w:rFonts w:ascii="Times New Roman" w:eastAsia="宋体" w:hAnsi="Times New Roman" w:cs="Times New Roman"/>
          <w:b/>
          <w:kern w:val="0"/>
          <w:sz w:val="24"/>
          <w:szCs w:val="20"/>
        </w:rPr>
        <w:t xml:space="preserve">Title:  </w:t>
      </w:r>
      <w:r w:rsidRPr="00F75030">
        <w:rPr>
          <w:rFonts w:ascii="Times New Roman" w:eastAsia="宋体" w:hAnsi="Times New Roman" w:cs="Times New Roman"/>
          <w:b/>
          <w:kern w:val="0"/>
          <w:sz w:val="24"/>
          <w:szCs w:val="20"/>
        </w:rPr>
        <w:tab/>
      </w:r>
      <w:bookmarkStart w:id="2" w:name="OLE_LINK4"/>
      <w:bookmarkStart w:id="3" w:name="OLE_LINK5"/>
      <w:r w:rsidRPr="00F75030">
        <w:rPr>
          <w:rFonts w:ascii="Times New Roman" w:eastAsia="宋体" w:hAnsi="Times New Roman" w:cs="Times New Roman"/>
          <w:b/>
          <w:kern w:val="0"/>
          <w:sz w:val="24"/>
          <w:szCs w:val="20"/>
          <w:lang w:val="en-GB"/>
        </w:rPr>
        <w:t xml:space="preserve">Discussion on SPS </w:t>
      </w:r>
      <w:r w:rsidRPr="00F75030">
        <w:rPr>
          <w:rFonts w:ascii="Times New Roman" w:eastAsia="宋体" w:hAnsi="Times New Roman" w:cs="Times New Roman" w:hint="eastAsia"/>
          <w:b/>
          <w:kern w:val="0"/>
          <w:sz w:val="24"/>
          <w:szCs w:val="20"/>
          <w:lang w:val="en-GB"/>
        </w:rPr>
        <w:t xml:space="preserve">configuration </w:t>
      </w:r>
      <w:r w:rsidRPr="00F75030">
        <w:rPr>
          <w:rFonts w:ascii="Times New Roman" w:eastAsia="宋体" w:hAnsi="Times New Roman" w:cs="Times New Roman"/>
          <w:b/>
          <w:kern w:val="0"/>
          <w:sz w:val="24"/>
          <w:szCs w:val="20"/>
          <w:lang w:val="en-GB"/>
        </w:rPr>
        <w:t>related issues</w:t>
      </w:r>
      <w:bookmarkEnd w:id="2"/>
      <w:bookmarkEnd w:id="3"/>
    </w:p>
    <w:p w:rsidR="00FA5E30" w:rsidRPr="00F75030" w:rsidRDefault="00FA5E30" w:rsidP="00FA5E30">
      <w:pPr>
        <w:widowControl/>
        <w:tabs>
          <w:tab w:val="left" w:pos="1695"/>
          <w:tab w:val="right" w:pos="9639"/>
        </w:tabs>
        <w:overflowPunct w:val="0"/>
        <w:autoSpaceDE w:val="0"/>
        <w:autoSpaceDN w:val="0"/>
        <w:adjustRightInd w:val="0"/>
        <w:jc w:val="left"/>
        <w:textAlignment w:val="baseline"/>
        <w:rPr>
          <w:rFonts w:ascii="Times New Roman" w:eastAsia="宋体" w:hAnsi="Times New Roman" w:cs="Times New Roman"/>
          <w:b/>
          <w:kern w:val="0"/>
          <w:sz w:val="24"/>
          <w:szCs w:val="20"/>
        </w:rPr>
      </w:pPr>
      <w:r w:rsidRPr="00F75030">
        <w:rPr>
          <w:rFonts w:ascii="Times New Roman" w:eastAsia="宋体" w:hAnsi="Times New Roman" w:cs="Times New Roman"/>
          <w:b/>
          <w:kern w:val="0"/>
          <w:sz w:val="24"/>
          <w:szCs w:val="20"/>
        </w:rPr>
        <w:t>Agenda Item:</w:t>
      </w:r>
      <w:r w:rsidRPr="00F75030">
        <w:rPr>
          <w:rFonts w:ascii="Times New Roman" w:eastAsia="宋体" w:hAnsi="Times New Roman" w:cs="Times New Roman"/>
          <w:b/>
          <w:kern w:val="0"/>
          <w:sz w:val="24"/>
          <w:szCs w:val="20"/>
        </w:rPr>
        <w:tab/>
      </w:r>
      <w:r w:rsidRPr="00F75030">
        <w:rPr>
          <w:rFonts w:ascii="Times New Roman" w:eastAsia="宋体" w:hAnsi="Times New Roman" w:cs="Times New Roman" w:hint="eastAsia"/>
          <w:b/>
          <w:kern w:val="0"/>
          <w:sz w:val="24"/>
          <w:szCs w:val="20"/>
        </w:rPr>
        <w:t>8</w:t>
      </w:r>
      <w:r w:rsidRPr="00F75030">
        <w:rPr>
          <w:rFonts w:ascii="Times New Roman" w:eastAsia="宋体" w:hAnsi="Times New Roman" w:cs="Times New Roman"/>
          <w:b/>
          <w:kern w:val="0"/>
          <w:sz w:val="24"/>
          <w:szCs w:val="20"/>
        </w:rPr>
        <w:t>.</w:t>
      </w:r>
      <w:r w:rsidRPr="00F75030">
        <w:rPr>
          <w:rFonts w:ascii="Times New Roman" w:eastAsia="宋体" w:hAnsi="Times New Roman" w:cs="Times New Roman" w:hint="eastAsia"/>
          <w:b/>
          <w:kern w:val="0"/>
          <w:sz w:val="24"/>
          <w:szCs w:val="20"/>
        </w:rPr>
        <w:t>13</w:t>
      </w:r>
      <w:r w:rsidRPr="00F75030">
        <w:rPr>
          <w:rFonts w:ascii="Times New Roman" w:eastAsia="宋体" w:hAnsi="Times New Roman" w:cs="Times New Roman"/>
          <w:b/>
          <w:kern w:val="0"/>
          <w:sz w:val="24"/>
          <w:szCs w:val="20"/>
        </w:rPr>
        <w:t>.</w:t>
      </w:r>
      <w:r w:rsidRPr="00F75030">
        <w:rPr>
          <w:rFonts w:ascii="Times New Roman" w:eastAsia="宋体" w:hAnsi="Times New Roman" w:cs="Times New Roman" w:hint="eastAsia"/>
          <w:b/>
          <w:kern w:val="0"/>
          <w:sz w:val="24"/>
          <w:szCs w:val="20"/>
        </w:rPr>
        <w:t>2</w:t>
      </w:r>
    </w:p>
    <w:p w:rsidR="00FA5E30" w:rsidRPr="00F75030" w:rsidRDefault="00FA5E30" w:rsidP="00FA5E30">
      <w:pPr>
        <w:widowControl/>
        <w:tabs>
          <w:tab w:val="left" w:pos="1701"/>
          <w:tab w:val="right" w:pos="9639"/>
        </w:tabs>
        <w:overflowPunct w:val="0"/>
        <w:autoSpaceDE w:val="0"/>
        <w:autoSpaceDN w:val="0"/>
        <w:adjustRightInd w:val="0"/>
        <w:jc w:val="left"/>
        <w:textAlignment w:val="baseline"/>
        <w:rPr>
          <w:rFonts w:ascii="Times New Roman" w:eastAsia="宋体" w:hAnsi="Times New Roman" w:cs="Times New Roman"/>
          <w:b/>
          <w:kern w:val="0"/>
          <w:sz w:val="24"/>
          <w:szCs w:val="20"/>
        </w:rPr>
      </w:pPr>
      <w:r w:rsidRPr="00F75030">
        <w:rPr>
          <w:rFonts w:ascii="Times New Roman" w:eastAsia="宋体" w:hAnsi="Times New Roman" w:cs="Times New Roman"/>
          <w:b/>
          <w:kern w:val="0"/>
          <w:sz w:val="24"/>
          <w:szCs w:val="20"/>
          <w:lang w:val="en-GB"/>
        </w:rPr>
        <w:t>Document for:</w:t>
      </w:r>
      <w:r w:rsidRPr="00F75030">
        <w:rPr>
          <w:rFonts w:ascii="Times New Roman" w:eastAsia="宋体" w:hAnsi="Times New Roman" w:cs="Times New Roman"/>
          <w:b/>
          <w:kern w:val="0"/>
          <w:sz w:val="24"/>
          <w:szCs w:val="20"/>
          <w:lang w:val="en-GB"/>
        </w:rPr>
        <w:tab/>
        <w:t>Discussion</w:t>
      </w:r>
      <w:r w:rsidR="00232E89">
        <w:rPr>
          <w:rFonts w:ascii="Times New Roman" w:eastAsia="宋体" w:hAnsi="Times New Roman" w:cs="Times New Roman" w:hint="eastAsia"/>
          <w:b/>
          <w:kern w:val="0"/>
          <w:sz w:val="24"/>
          <w:szCs w:val="20"/>
          <w:lang w:val="en-GB"/>
        </w:rPr>
        <w:t xml:space="preserve"> </w:t>
      </w:r>
      <w:r w:rsidRPr="00F75030">
        <w:rPr>
          <w:rFonts w:ascii="Times New Roman" w:eastAsia="宋体" w:hAnsi="Times New Roman" w:cs="Times New Roman"/>
          <w:b/>
          <w:kern w:val="0"/>
          <w:sz w:val="24"/>
          <w:szCs w:val="20"/>
          <w:lang w:val="en-GB"/>
        </w:rPr>
        <w:t xml:space="preserve">and </w:t>
      </w:r>
      <w:r w:rsidRPr="00F75030">
        <w:rPr>
          <w:rFonts w:ascii="Times New Roman" w:eastAsia="宋体" w:hAnsi="Times New Roman" w:cs="Times New Roman" w:hint="eastAsia"/>
          <w:b/>
          <w:kern w:val="0"/>
          <w:sz w:val="24"/>
          <w:szCs w:val="20"/>
          <w:lang w:val="en-GB"/>
        </w:rPr>
        <w:t>D</w:t>
      </w:r>
      <w:r w:rsidRPr="00F75030">
        <w:rPr>
          <w:rFonts w:ascii="Times New Roman" w:eastAsia="宋体" w:hAnsi="Times New Roman" w:cs="Times New Roman"/>
          <w:b/>
          <w:kern w:val="0"/>
          <w:sz w:val="24"/>
          <w:szCs w:val="20"/>
          <w:lang w:val="en-GB"/>
        </w:rPr>
        <w:t>ecision</w:t>
      </w:r>
    </w:p>
    <w:p w:rsidR="00FA5E30" w:rsidRPr="00F75030" w:rsidRDefault="00917952" w:rsidP="00917952">
      <w:pPr>
        <w:pStyle w:val="1"/>
        <w:widowControl/>
        <w:pBdr>
          <w:top w:val="single" w:sz="12" w:space="3" w:color="auto"/>
        </w:pBdr>
        <w:tabs>
          <w:tab w:val="num" w:pos="432"/>
        </w:tabs>
        <w:overflowPunct w:val="0"/>
        <w:autoSpaceDE w:val="0"/>
        <w:autoSpaceDN w:val="0"/>
        <w:adjustRightInd w:val="0"/>
        <w:spacing w:before="60" w:after="180" w:line="240" w:lineRule="auto"/>
        <w:ind w:left="431" w:hanging="431"/>
        <w:jc w:val="left"/>
        <w:textAlignment w:val="baseline"/>
        <w:rPr>
          <w:rFonts w:ascii="Arial" w:eastAsia="宋体" w:hAnsi="Arial" w:cs="Times New Roman"/>
          <w:b w:val="0"/>
          <w:bCs w:val="0"/>
          <w:kern w:val="0"/>
          <w:sz w:val="36"/>
          <w:szCs w:val="36"/>
          <w:lang w:val="en-GB"/>
        </w:rPr>
      </w:pPr>
      <w:r w:rsidRPr="00F75030">
        <w:rPr>
          <w:rFonts w:ascii="Arial" w:eastAsia="宋体" w:hAnsi="Arial" w:cs="Times New Roman" w:hint="eastAsia"/>
          <w:b w:val="0"/>
          <w:bCs w:val="0"/>
          <w:kern w:val="0"/>
          <w:sz w:val="36"/>
          <w:szCs w:val="36"/>
          <w:lang w:val="en-GB"/>
        </w:rPr>
        <w:t xml:space="preserve">1. </w:t>
      </w:r>
      <w:r w:rsidR="00FA5E30" w:rsidRPr="00F75030">
        <w:rPr>
          <w:rFonts w:ascii="Arial" w:eastAsia="宋体" w:hAnsi="Arial" w:cs="Times New Roman"/>
          <w:b w:val="0"/>
          <w:bCs w:val="0"/>
          <w:kern w:val="0"/>
          <w:sz w:val="36"/>
          <w:szCs w:val="36"/>
          <w:lang w:val="en-GB"/>
        </w:rPr>
        <w:t>Introduction</w:t>
      </w:r>
    </w:p>
    <w:p w:rsidR="00FA5E30" w:rsidRPr="00F75030" w:rsidRDefault="00FA5E30" w:rsidP="00FA5E30">
      <w:pPr>
        <w:rPr>
          <w:rFonts w:ascii="Times New Roman" w:eastAsia="宋体" w:hAnsi="Times New Roman" w:cs="Times New Roman"/>
          <w:szCs w:val="24"/>
        </w:rPr>
      </w:pPr>
      <w:bookmarkStart w:id="4" w:name="OLE_LINK1"/>
      <w:r w:rsidRPr="00F75030">
        <w:rPr>
          <w:rFonts w:ascii="Times New Roman" w:eastAsia="宋体" w:hAnsi="Times New Roman" w:cs="Times New Roman"/>
          <w:szCs w:val="24"/>
        </w:rPr>
        <w:t xml:space="preserve">In </w:t>
      </w:r>
      <w:r w:rsidRPr="00F75030">
        <w:rPr>
          <w:rFonts w:ascii="Times New Roman" w:eastAsia="宋体" w:hAnsi="Times New Roman" w:cs="Times New Roman" w:hint="eastAsia"/>
          <w:szCs w:val="24"/>
        </w:rPr>
        <w:t>RAN2 #95bis meeting</w:t>
      </w:r>
      <w:r w:rsidRPr="00F75030">
        <w:rPr>
          <w:rFonts w:ascii="Times New Roman" w:eastAsia="宋体" w:hAnsi="Times New Roman" w:cs="Times New Roman"/>
          <w:szCs w:val="24"/>
        </w:rPr>
        <w:t xml:space="preserve">, </w:t>
      </w:r>
      <w:r w:rsidRPr="00F75030">
        <w:rPr>
          <w:rFonts w:ascii="Times New Roman" w:eastAsia="宋体" w:hAnsi="Times New Roman" w:cs="Times New Roman" w:hint="eastAsia"/>
          <w:szCs w:val="24"/>
        </w:rPr>
        <w:t>some agreements for SPS configuration are</w:t>
      </w:r>
      <w:r w:rsidR="007B6DC0">
        <w:rPr>
          <w:rFonts w:ascii="Times New Roman" w:eastAsia="宋体" w:hAnsi="Times New Roman" w:cs="Times New Roman" w:hint="eastAsia"/>
          <w:szCs w:val="24"/>
        </w:rPr>
        <w:t xml:space="preserve"> </w:t>
      </w:r>
      <w:r w:rsidRPr="00F75030">
        <w:rPr>
          <w:rFonts w:ascii="Times New Roman" w:eastAsia="宋体" w:hAnsi="Times New Roman" w:cs="Times New Roman" w:hint="eastAsia"/>
          <w:szCs w:val="24"/>
        </w:rPr>
        <w:t xml:space="preserve">reached </w:t>
      </w:r>
      <w:r w:rsidRPr="00F75030">
        <w:rPr>
          <w:rFonts w:ascii="Times New Roman" w:eastAsia="宋体" w:hAnsi="Times New Roman" w:cs="Times New Roman"/>
          <w:szCs w:val="24"/>
        </w:rPr>
        <w:t>as follows: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72"/>
      </w:tblGrid>
      <w:tr w:rsidR="00F75030" w:rsidRPr="00F75030" w:rsidTr="00B61664">
        <w:tc>
          <w:tcPr>
            <w:tcW w:w="8272" w:type="dxa"/>
            <w:shd w:val="clear" w:color="auto" w:fill="auto"/>
          </w:tcPr>
          <w:p w:rsidR="00FA5E30" w:rsidRPr="00F75030" w:rsidRDefault="00FA5E30" w:rsidP="00FA5E30">
            <w:pPr>
              <w:widowControl/>
              <w:tabs>
                <w:tab w:val="left" w:pos="1622"/>
              </w:tabs>
              <w:spacing w:before="40"/>
              <w:jc w:val="left"/>
              <w:rPr>
                <w:rFonts w:ascii="Times New Roman" w:eastAsia="MS Mincho" w:hAnsi="Times New Roman" w:cs="Times New Roman"/>
                <w:b/>
                <w:kern w:val="0"/>
                <w:szCs w:val="21"/>
                <w:lang w:val="en-GB" w:eastAsia="en-GB"/>
              </w:rPr>
            </w:pPr>
            <w:r w:rsidRPr="00F75030">
              <w:rPr>
                <w:rFonts w:ascii="Times New Roman" w:eastAsia="MS Mincho" w:hAnsi="Times New Roman" w:cs="Times New Roman"/>
                <w:b/>
                <w:kern w:val="0"/>
                <w:szCs w:val="21"/>
                <w:lang w:val="en-GB" w:eastAsia="en-GB"/>
              </w:rPr>
              <w:t xml:space="preserve">Agreements: </w:t>
            </w:r>
          </w:p>
          <w:p w:rsidR="00FA5E30" w:rsidRPr="00F75030" w:rsidRDefault="00FA5E30" w:rsidP="00FA5E30">
            <w:pPr>
              <w:widowControl/>
              <w:numPr>
                <w:ilvl w:val="0"/>
                <w:numId w:val="2"/>
              </w:numPr>
              <w:spacing w:before="40"/>
              <w:rPr>
                <w:rFonts w:ascii="Times New Roman" w:eastAsia="MS Mincho" w:hAnsi="Times New Roman" w:cs="Times New Roman"/>
                <w:kern w:val="0"/>
                <w:szCs w:val="21"/>
                <w:lang w:val="en-GB" w:eastAsia="en-GB"/>
              </w:rPr>
            </w:pPr>
            <w:r w:rsidRPr="00F75030">
              <w:rPr>
                <w:rFonts w:ascii="Times New Roman" w:eastAsia="MS Mincho" w:hAnsi="Times New Roman" w:cs="Times New Roman"/>
                <w:kern w:val="0"/>
                <w:szCs w:val="21"/>
                <w:lang w:val="en-GB" w:eastAsia="en-GB"/>
              </w:rPr>
              <w:t>RAN2 assumption is that up to 8 SPS configu</w:t>
            </w:r>
            <w:r w:rsidR="008B110D">
              <w:rPr>
                <w:rFonts w:ascii="Times New Roman" w:eastAsia="MS Mincho" w:hAnsi="Times New Roman" w:cs="Times New Roman"/>
                <w:kern w:val="0"/>
                <w:szCs w:val="21"/>
                <w:lang w:val="en-GB" w:eastAsia="en-GB"/>
              </w:rPr>
              <w:t xml:space="preserve">rations per UE are sufficient. </w:t>
            </w:r>
            <w:r w:rsidRPr="00F75030">
              <w:rPr>
                <w:rFonts w:ascii="Times New Roman" w:eastAsia="MS Mincho" w:hAnsi="Times New Roman" w:cs="Times New Roman"/>
                <w:kern w:val="0"/>
                <w:szCs w:val="21"/>
                <w:lang w:val="en-GB" w:eastAsia="en-GB"/>
              </w:rPr>
              <w:t xml:space="preserve">The exact number depends on RAN1’s agreements. </w:t>
            </w:r>
          </w:p>
          <w:p w:rsidR="00FA5E30" w:rsidRPr="00F75030" w:rsidRDefault="00FA5E30" w:rsidP="00FA5E30">
            <w:pPr>
              <w:widowControl/>
              <w:numPr>
                <w:ilvl w:val="0"/>
                <w:numId w:val="2"/>
              </w:numPr>
              <w:spacing w:before="40"/>
              <w:rPr>
                <w:rFonts w:ascii="Times New Roman" w:eastAsia="MS Mincho" w:hAnsi="Times New Roman" w:cs="Times New Roman"/>
                <w:kern w:val="0"/>
                <w:szCs w:val="21"/>
                <w:lang w:val="en-GB" w:eastAsia="en-GB"/>
              </w:rPr>
            </w:pPr>
            <w:r w:rsidRPr="00F75030">
              <w:rPr>
                <w:rFonts w:ascii="Times New Roman" w:eastAsia="MS Mincho" w:hAnsi="Times New Roman" w:cs="Times New Roman"/>
                <w:kern w:val="0"/>
                <w:szCs w:val="21"/>
                <w:lang w:val="en-GB" w:eastAsia="en-GB"/>
              </w:rPr>
              <w:t xml:space="preserve">All configured SPSs can be active at the same time.  </w:t>
            </w:r>
          </w:p>
          <w:p w:rsidR="00FA5E30" w:rsidRPr="00F75030" w:rsidRDefault="00FA5E30" w:rsidP="00FA5E30">
            <w:pPr>
              <w:widowControl/>
              <w:numPr>
                <w:ilvl w:val="0"/>
                <w:numId w:val="2"/>
              </w:numPr>
              <w:spacing w:before="40"/>
              <w:rPr>
                <w:rFonts w:ascii="Times New Roman" w:eastAsia="MS Mincho" w:hAnsi="Times New Roman" w:cs="Times New Roman"/>
                <w:kern w:val="0"/>
                <w:szCs w:val="21"/>
                <w:lang w:val="en-GB" w:eastAsia="en-GB"/>
              </w:rPr>
            </w:pPr>
            <w:r w:rsidRPr="00F75030">
              <w:rPr>
                <w:rFonts w:ascii="Times New Roman" w:eastAsia="MS Mincho" w:hAnsi="Times New Roman" w:cs="Times New Roman"/>
                <w:kern w:val="0"/>
                <w:szCs w:val="21"/>
                <w:lang w:val="en-GB" w:eastAsia="en-GB"/>
              </w:rPr>
              <w:t>FFS if LCP changes are needed for Uu and PC5</w:t>
            </w:r>
          </w:p>
          <w:p w:rsidR="00FA5E30" w:rsidRPr="00F75030" w:rsidRDefault="00FA5E30" w:rsidP="00FA5E30">
            <w:pPr>
              <w:widowControl/>
              <w:numPr>
                <w:ilvl w:val="0"/>
                <w:numId w:val="2"/>
              </w:numPr>
              <w:spacing w:before="40"/>
              <w:rPr>
                <w:rFonts w:ascii="Arial" w:eastAsia="MS Mincho" w:hAnsi="Arial" w:cs="Times New Roman"/>
                <w:kern w:val="0"/>
                <w:sz w:val="20"/>
                <w:szCs w:val="24"/>
                <w:lang w:val="en-GB" w:eastAsia="en-GB"/>
              </w:rPr>
            </w:pPr>
            <w:r w:rsidRPr="00F75030">
              <w:rPr>
                <w:rFonts w:ascii="Times New Roman" w:eastAsia="MS Mincho" w:hAnsi="Times New Roman" w:cs="Times New Roman"/>
                <w:kern w:val="0"/>
                <w:szCs w:val="21"/>
                <w:u w:val="single"/>
                <w:lang w:val="en-GB" w:eastAsia="en-GB"/>
              </w:rPr>
              <w:t>Working assumption</w:t>
            </w:r>
            <w:r w:rsidRPr="00F75030">
              <w:rPr>
                <w:rFonts w:ascii="Times New Roman" w:eastAsia="MS Mincho" w:hAnsi="Times New Roman" w:cs="Times New Roman"/>
                <w:kern w:val="0"/>
                <w:szCs w:val="21"/>
                <w:lang w:val="en-GB" w:eastAsia="en-GB"/>
              </w:rPr>
              <w:t xml:space="preserve">: Some form of association between the SPS configuration and something (PPPP or LCID) is needed for reporting and configurations purposes. For Uu LCID is used. For PC5 FFS if LCID and/or PPPP and how this information is used and needed for.  </w:t>
            </w:r>
          </w:p>
        </w:tc>
      </w:tr>
    </w:tbl>
    <w:bookmarkEnd w:id="4"/>
    <w:p w:rsidR="00FA5E30" w:rsidRPr="00F75030" w:rsidRDefault="00FA5E30" w:rsidP="00FA5E30">
      <w:pPr>
        <w:rPr>
          <w:rFonts w:ascii="Times New Roman" w:eastAsia="宋体" w:hAnsi="Times New Roman" w:cs="Times New Roman"/>
          <w:szCs w:val="21"/>
        </w:rPr>
      </w:pPr>
      <w:r w:rsidRPr="00F75030">
        <w:rPr>
          <w:rFonts w:ascii="Times New Roman" w:eastAsia="宋体" w:hAnsi="Times New Roman" w:cs="Times New Roman"/>
          <w:szCs w:val="21"/>
        </w:rPr>
        <w:t xml:space="preserve">In this </w:t>
      </w:r>
      <w:r w:rsidRPr="00F75030">
        <w:rPr>
          <w:rFonts w:ascii="Times New Roman" w:eastAsia="宋体" w:hAnsi="Times New Roman" w:cs="Times New Roman" w:hint="eastAsia"/>
          <w:szCs w:val="21"/>
        </w:rPr>
        <w:t>contribution</w:t>
      </w:r>
      <w:r w:rsidRPr="00F75030">
        <w:rPr>
          <w:rFonts w:ascii="Times New Roman" w:eastAsia="宋体" w:hAnsi="Times New Roman" w:cs="Times New Roman"/>
          <w:szCs w:val="21"/>
        </w:rPr>
        <w:t xml:space="preserve">, we </w:t>
      </w:r>
      <w:r w:rsidRPr="00F75030">
        <w:rPr>
          <w:rFonts w:ascii="Times New Roman" w:eastAsia="宋体" w:hAnsi="Times New Roman" w:cs="Times New Roman" w:hint="eastAsia"/>
          <w:szCs w:val="21"/>
        </w:rPr>
        <w:t xml:space="preserve">discuss the </w:t>
      </w:r>
      <w:r w:rsidR="00903225" w:rsidRPr="00F75030">
        <w:rPr>
          <w:rFonts w:ascii="Times New Roman" w:eastAsia="宋体" w:hAnsi="Times New Roman" w:cs="Times New Roman" w:hint="eastAsia"/>
          <w:szCs w:val="21"/>
        </w:rPr>
        <w:t xml:space="preserve">association of </w:t>
      </w:r>
      <w:r w:rsidRPr="00F75030">
        <w:rPr>
          <w:rFonts w:ascii="Times New Roman" w:eastAsia="宋体" w:hAnsi="Times New Roman" w:cs="Times New Roman" w:hint="eastAsia"/>
          <w:szCs w:val="21"/>
        </w:rPr>
        <w:t xml:space="preserve">SPS configuration and </w:t>
      </w:r>
      <w:r w:rsidR="00903225" w:rsidRPr="00F75030">
        <w:rPr>
          <w:rFonts w:ascii="Times New Roman" w:eastAsia="宋体" w:hAnsi="Times New Roman" w:cs="Times New Roman" w:hint="eastAsia"/>
          <w:szCs w:val="21"/>
        </w:rPr>
        <w:t xml:space="preserve">the contents of the </w:t>
      </w:r>
      <w:r w:rsidRPr="00F75030">
        <w:rPr>
          <w:rFonts w:ascii="Times New Roman" w:eastAsia="宋体" w:hAnsi="Times New Roman" w:cs="Times New Roman"/>
          <w:szCs w:val="21"/>
        </w:rPr>
        <w:t>UE assistance information</w:t>
      </w:r>
      <w:r w:rsidRPr="00F75030">
        <w:rPr>
          <w:rFonts w:ascii="Times New Roman" w:eastAsia="宋体" w:hAnsi="Times New Roman" w:cs="Times New Roman" w:hint="eastAsia"/>
          <w:szCs w:val="21"/>
        </w:rPr>
        <w:t xml:space="preserve"> and give our proposals.</w:t>
      </w:r>
    </w:p>
    <w:p w:rsidR="00FA5E30" w:rsidRPr="00F75030" w:rsidRDefault="00917952" w:rsidP="00917952">
      <w:pPr>
        <w:pStyle w:val="1"/>
        <w:widowControl/>
        <w:pBdr>
          <w:top w:val="single" w:sz="12" w:space="3" w:color="auto"/>
        </w:pBdr>
        <w:tabs>
          <w:tab w:val="num" w:pos="432"/>
        </w:tabs>
        <w:overflowPunct w:val="0"/>
        <w:autoSpaceDE w:val="0"/>
        <w:autoSpaceDN w:val="0"/>
        <w:adjustRightInd w:val="0"/>
        <w:spacing w:before="60" w:after="180" w:line="240" w:lineRule="auto"/>
        <w:ind w:left="431" w:hanging="431"/>
        <w:jc w:val="left"/>
        <w:textAlignment w:val="baseline"/>
        <w:rPr>
          <w:rFonts w:ascii="Arial" w:eastAsia="宋体" w:hAnsi="Arial" w:cs="Times New Roman"/>
          <w:b w:val="0"/>
          <w:bCs w:val="0"/>
          <w:kern w:val="0"/>
          <w:sz w:val="36"/>
          <w:szCs w:val="36"/>
          <w:lang w:val="en-GB"/>
        </w:rPr>
      </w:pPr>
      <w:r w:rsidRPr="00F75030">
        <w:rPr>
          <w:rFonts w:ascii="Arial" w:eastAsia="宋体" w:hAnsi="Arial" w:cs="Times New Roman" w:hint="eastAsia"/>
          <w:b w:val="0"/>
          <w:bCs w:val="0"/>
          <w:kern w:val="0"/>
          <w:sz w:val="36"/>
          <w:szCs w:val="36"/>
          <w:lang w:val="en-GB"/>
        </w:rPr>
        <w:t xml:space="preserve">2. </w:t>
      </w:r>
      <w:r w:rsidR="00FA5E30" w:rsidRPr="00F75030">
        <w:rPr>
          <w:rFonts w:ascii="Arial" w:eastAsia="宋体" w:hAnsi="Arial" w:cs="Times New Roman" w:hint="eastAsia"/>
          <w:b w:val="0"/>
          <w:bCs w:val="0"/>
          <w:kern w:val="0"/>
          <w:sz w:val="36"/>
          <w:szCs w:val="36"/>
          <w:lang w:val="en-GB"/>
        </w:rPr>
        <w:t>Discussion</w:t>
      </w:r>
    </w:p>
    <w:p w:rsidR="00FA5E30" w:rsidRPr="00F75030" w:rsidRDefault="00917952" w:rsidP="00917952">
      <w:pPr>
        <w:pStyle w:val="2"/>
        <w:widowControl/>
        <w:numPr>
          <w:ilvl w:val="1"/>
          <w:numId w:val="0"/>
        </w:numPr>
        <w:tabs>
          <w:tab w:val="num" w:pos="576"/>
        </w:tabs>
        <w:overflowPunct w:val="0"/>
        <w:autoSpaceDE w:val="0"/>
        <w:autoSpaceDN w:val="0"/>
        <w:adjustRightInd w:val="0"/>
        <w:spacing w:before="180" w:after="180" w:line="240" w:lineRule="auto"/>
        <w:ind w:left="576" w:hanging="576"/>
        <w:jc w:val="left"/>
        <w:textAlignment w:val="baseline"/>
        <w:rPr>
          <w:rFonts w:ascii="Arial" w:eastAsia="宋体" w:hAnsi="Arial" w:cs="Times New Roman"/>
          <w:b w:val="0"/>
          <w:bCs w:val="0"/>
          <w:kern w:val="0"/>
        </w:rPr>
      </w:pPr>
      <w:r w:rsidRPr="00F75030">
        <w:rPr>
          <w:rFonts w:ascii="Arial" w:eastAsia="宋体" w:hAnsi="Arial" w:cs="Times New Roman" w:hint="eastAsia"/>
          <w:b w:val="0"/>
          <w:bCs w:val="0"/>
          <w:kern w:val="0"/>
        </w:rPr>
        <w:t xml:space="preserve">2.1 </w:t>
      </w:r>
      <w:r w:rsidR="00FA5E30" w:rsidRPr="00F75030">
        <w:rPr>
          <w:rFonts w:ascii="Arial" w:eastAsia="宋体" w:hAnsi="Arial" w:cs="Times New Roman"/>
          <w:b w:val="0"/>
          <w:bCs w:val="0"/>
          <w:kern w:val="0"/>
        </w:rPr>
        <w:t>Association</w:t>
      </w:r>
      <w:r w:rsidR="00FA5E30" w:rsidRPr="00F75030">
        <w:rPr>
          <w:rFonts w:ascii="Arial" w:eastAsia="宋体" w:hAnsi="Arial" w:cs="Times New Roman" w:hint="eastAsia"/>
          <w:b w:val="0"/>
          <w:bCs w:val="0"/>
          <w:kern w:val="0"/>
        </w:rPr>
        <w:t xml:space="preserve"> of SPS configuration </w:t>
      </w:r>
    </w:p>
    <w:p w:rsidR="00FA5E30" w:rsidRPr="00F75030" w:rsidRDefault="00FA5E30" w:rsidP="00FA5E30">
      <w:pPr>
        <w:rPr>
          <w:rFonts w:ascii="Times New Roman" w:eastAsia="宋体" w:hAnsi="Times New Roman" w:cs="Times New Roman"/>
          <w:szCs w:val="24"/>
        </w:rPr>
      </w:pPr>
      <w:r w:rsidRPr="00F75030">
        <w:rPr>
          <w:rFonts w:ascii="Times New Roman" w:eastAsia="宋体" w:hAnsi="Times New Roman" w:cs="Times New Roman"/>
          <w:szCs w:val="24"/>
        </w:rPr>
        <w:t>W</w:t>
      </w:r>
      <w:r w:rsidRPr="00F75030">
        <w:rPr>
          <w:rFonts w:ascii="Times New Roman" w:eastAsia="宋体" w:hAnsi="Times New Roman" w:cs="Times New Roman" w:hint="eastAsia"/>
          <w:szCs w:val="24"/>
        </w:rPr>
        <w:t>h</w:t>
      </w:r>
      <w:r w:rsidR="005D3C42" w:rsidRPr="00F75030">
        <w:rPr>
          <w:rFonts w:ascii="Times New Roman" w:eastAsia="宋体" w:hAnsi="Times New Roman" w:cs="Times New Roman" w:hint="eastAsia"/>
          <w:szCs w:val="24"/>
        </w:rPr>
        <w:t xml:space="preserve">ether </w:t>
      </w:r>
      <w:r w:rsidRPr="00F75030">
        <w:rPr>
          <w:rFonts w:ascii="Times New Roman" w:eastAsia="宋体" w:hAnsi="Times New Roman" w:cs="Times New Roman" w:hint="eastAsia"/>
          <w:szCs w:val="24"/>
        </w:rPr>
        <w:t>PPPP or LCID should be associated to SPS configuration has been extensively discussed in previous meeting [1]</w:t>
      </w:r>
      <w:r w:rsidRPr="00F75030">
        <w:rPr>
          <w:rFonts w:ascii="Times New Roman" w:eastAsia="宋体" w:hAnsi="Times New Roman" w:cs="Times New Roman"/>
          <w:szCs w:val="24"/>
        </w:rPr>
        <w:t>.</w:t>
      </w:r>
      <w:r w:rsidRPr="00F75030">
        <w:rPr>
          <w:rFonts w:ascii="Times New Roman" w:eastAsia="宋体" w:hAnsi="Times New Roman" w:cs="Times New Roman" w:hint="eastAsia"/>
          <w:szCs w:val="24"/>
        </w:rPr>
        <w:t xml:space="preserve"> From the perspective of service, PPPP may be suitable for </w:t>
      </w:r>
      <w:r w:rsidR="00BA4041" w:rsidRPr="00F75030">
        <w:rPr>
          <w:rFonts w:ascii="Times New Roman" w:eastAsia="宋体" w:hAnsi="Times New Roman" w:cs="Times New Roman" w:hint="eastAsia"/>
          <w:szCs w:val="24"/>
        </w:rPr>
        <w:t xml:space="preserve">the </w:t>
      </w:r>
      <w:r w:rsidRPr="00F75030">
        <w:rPr>
          <w:rFonts w:ascii="Times New Roman" w:eastAsia="宋体" w:hAnsi="Times New Roman" w:cs="Times New Roman" w:hint="eastAsia"/>
          <w:szCs w:val="24"/>
        </w:rPr>
        <w:t xml:space="preserve">association if the priority of </w:t>
      </w:r>
      <w:bookmarkStart w:id="5" w:name="OLE_LINK6"/>
      <w:bookmarkStart w:id="6" w:name="OLE_LINK7"/>
      <w:r w:rsidRPr="00F75030">
        <w:rPr>
          <w:rFonts w:ascii="Times New Roman" w:eastAsia="宋体" w:hAnsi="Times New Roman" w:cs="Times New Roman" w:hint="eastAsia"/>
          <w:szCs w:val="24"/>
        </w:rPr>
        <w:t>traffic type</w:t>
      </w:r>
      <w:bookmarkEnd w:id="5"/>
      <w:bookmarkEnd w:id="6"/>
      <w:r w:rsidRPr="00F75030">
        <w:rPr>
          <w:rFonts w:ascii="Times New Roman" w:eastAsia="宋体" w:hAnsi="Times New Roman" w:cs="Times New Roman" w:hint="eastAsia"/>
          <w:szCs w:val="24"/>
        </w:rPr>
        <w:t xml:space="preserve"> is indicated b</w:t>
      </w:r>
      <w:r w:rsidR="00F255C0" w:rsidRPr="00F75030">
        <w:rPr>
          <w:rFonts w:ascii="Times New Roman" w:eastAsia="宋体" w:hAnsi="Times New Roman" w:cs="Times New Roman" w:hint="eastAsia"/>
          <w:szCs w:val="24"/>
        </w:rPr>
        <w:t xml:space="preserve">y eNB. However, </w:t>
      </w:r>
      <w:r w:rsidRPr="00F75030">
        <w:rPr>
          <w:rFonts w:ascii="Times New Roman" w:eastAsia="宋体" w:hAnsi="Times New Roman" w:cs="Times New Roman" w:hint="eastAsia"/>
          <w:szCs w:val="24"/>
        </w:rPr>
        <w:t xml:space="preserve">different </w:t>
      </w:r>
      <w:r w:rsidRPr="00F75030">
        <w:rPr>
          <w:rFonts w:ascii="Times New Roman" w:eastAsia="宋体" w:hAnsi="Times New Roman" w:cs="Times New Roman"/>
          <w:szCs w:val="24"/>
        </w:rPr>
        <w:t>traffic type</w:t>
      </w:r>
      <w:r w:rsidRPr="00F75030">
        <w:rPr>
          <w:rFonts w:ascii="Times New Roman" w:eastAsia="宋体" w:hAnsi="Times New Roman" w:cs="Times New Roman" w:hint="eastAsia"/>
          <w:szCs w:val="24"/>
        </w:rPr>
        <w:t xml:space="preserve">s </w:t>
      </w:r>
      <w:r w:rsidR="00BA4041" w:rsidRPr="00F75030">
        <w:rPr>
          <w:rFonts w:ascii="Times New Roman" w:eastAsia="宋体" w:hAnsi="Times New Roman" w:cs="Times New Roman" w:hint="eastAsia"/>
          <w:szCs w:val="24"/>
        </w:rPr>
        <w:t>may have the</w:t>
      </w:r>
      <w:r w:rsidRPr="00F75030">
        <w:rPr>
          <w:rFonts w:ascii="Times New Roman" w:eastAsia="宋体" w:hAnsi="Times New Roman" w:cs="Times New Roman" w:hint="eastAsia"/>
          <w:szCs w:val="24"/>
        </w:rPr>
        <w:t xml:space="preserve"> same PPPP, which is difficult for UE to identify the packet</w:t>
      </w:r>
      <w:r w:rsidR="00BA4041" w:rsidRPr="00F75030">
        <w:rPr>
          <w:rFonts w:ascii="Times New Roman" w:eastAsia="宋体" w:hAnsi="Times New Roman" w:cs="Times New Roman" w:hint="eastAsia"/>
          <w:szCs w:val="24"/>
        </w:rPr>
        <w:t>s</w:t>
      </w:r>
      <w:r w:rsidRPr="00F75030">
        <w:rPr>
          <w:rFonts w:ascii="Times New Roman" w:eastAsia="宋体" w:hAnsi="Times New Roman" w:cs="Times New Roman" w:hint="eastAsia"/>
          <w:szCs w:val="24"/>
        </w:rPr>
        <w:t xml:space="preserve"> wait</w:t>
      </w:r>
      <w:r w:rsidR="00BA4041" w:rsidRPr="00F75030">
        <w:rPr>
          <w:rFonts w:ascii="Times New Roman" w:eastAsia="宋体" w:hAnsi="Times New Roman" w:cs="Times New Roman" w:hint="eastAsia"/>
          <w:szCs w:val="24"/>
        </w:rPr>
        <w:t>ing</w:t>
      </w:r>
      <w:r w:rsidRPr="00F75030">
        <w:rPr>
          <w:rFonts w:ascii="Times New Roman" w:eastAsia="宋体" w:hAnsi="Times New Roman" w:cs="Times New Roman" w:hint="eastAsia"/>
          <w:szCs w:val="24"/>
        </w:rPr>
        <w:t xml:space="preserve"> for </w:t>
      </w:r>
      <w:r w:rsidRPr="00F75030">
        <w:rPr>
          <w:rFonts w:ascii="Times New Roman" w:eastAsia="宋体" w:hAnsi="Times New Roman" w:cs="Times New Roman"/>
          <w:szCs w:val="24"/>
        </w:rPr>
        <w:t>transmission</w:t>
      </w:r>
      <w:r w:rsidRPr="00F75030">
        <w:rPr>
          <w:rFonts w:ascii="Times New Roman" w:eastAsia="宋体" w:hAnsi="Times New Roman" w:cs="Times New Roman" w:hint="eastAsia"/>
          <w:szCs w:val="24"/>
        </w:rPr>
        <w:t xml:space="preserve">. On the other hand, the traffic types of V2X service can be identified by sidelink logical channel and using the association between SPS </w:t>
      </w:r>
      <w:r w:rsidRPr="00F75030">
        <w:rPr>
          <w:rFonts w:ascii="Times New Roman" w:eastAsia="宋体" w:hAnsi="Times New Roman" w:cs="Times New Roman"/>
          <w:szCs w:val="24"/>
        </w:rPr>
        <w:t>configuration</w:t>
      </w:r>
      <w:r w:rsidRPr="00F75030">
        <w:rPr>
          <w:rFonts w:ascii="Times New Roman" w:eastAsia="宋体" w:hAnsi="Times New Roman" w:cs="Times New Roman" w:hint="eastAsia"/>
          <w:szCs w:val="24"/>
        </w:rPr>
        <w:t xml:space="preserve"> and LCID could simplify the SPS resource allocation and sidelink logical channel prioritization [2] procedure for UE. </w:t>
      </w:r>
      <w:r w:rsidRPr="00F75030">
        <w:rPr>
          <w:rFonts w:ascii="Times New Roman" w:eastAsia="宋体" w:hAnsi="Times New Roman" w:cs="Times New Roman"/>
          <w:szCs w:val="24"/>
        </w:rPr>
        <w:t>T</w:t>
      </w:r>
      <w:r w:rsidRPr="00F75030">
        <w:rPr>
          <w:rFonts w:ascii="Times New Roman" w:eastAsia="宋体" w:hAnsi="Times New Roman" w:cs="Times New Roman" w:hint="eastAsia"/>
          <w:szCs w:val="24"/>
        </w:rPr>
        <w:t xml:space="preserve">herefore, </w:t>
      </w:r>
      <w:r w:rsidR="00BA4041" w:rsidRPr="00F75030">
        <w:rPr>
          <w:rFonts w:ascii="Times New Roman" w:eastAsia="宋体" w:hAnsi="Times New Roman" w:cs="Times New Roman" w:hint="eastAsia"/>
          <w:szCs w:val="24"/>
        </w:rPr>
        <w:t>we believe that</w:t>
      </w:r>
      <w:r w:rsidRPr="00F75030">
        <w:rPr>
          <w:rFonts w:ascii="Times New Roman" w:eastAsia="宋体" w:hAnsi="Times New Roman" w:cs="Times New Roman" w:hint="eastAsia"/>
          <w:szCs w:val="24"/>
        </w:rPr>
        <w:t xml:space="preserve"> it is more reasonable that LCID </w:t>
      </w:r>
      <w:r w:rsidR="00BA4041" w:rsidRPr="00F75030">
        <w:rPr>
          <w:rFonts w:ascii="Times New Roman" w:eastAsia="宋体" w:hAnsi="Times New Roman" w:cs="Times New Roman" w:hint="eastAsia"/>
          <w:szCs w:val="24"/>
        </w:rPr>
        <w:t>is associated to</w:t>
      </w:r>
      <w:r w:rsidRPr="00F75030">
        <w:rPr>
          <w:rFonts w:ascii="Times New Roman" w:eastAsia="宋体" w:hAnsi="Times New Roman" w:cs="Times New Roman" w:hint="eastAsia"/>
          <w:szCs w:val="24"/>
        </w:rPr>
        <w:t xml:space="preserve"> the SPS configuration.</w:t>
      </w:r>
    </w:p>
    <w:p w:rsidR="00FA5E30" w:rsidRPr="00F75030" w:rsidRDefault="00FA5E30" w:rsidP="00FA5E30">
      <w:pPr>
        <w:rPr>
          <w:rFonts w:ascii="Times New Roman" w:eastAsia="宋体" w:hAnsi="Times New Roman" w:cs="Times New Roman"/>
          <w:szCs w:val="24"/>
        </w:rPr>
      </w:pPr>
    </w:p>
    <w:p w:rsidR="00FA5E30" w:rsidRPr="00F75030" w:rsidRDefault="00FA5E30" w:rsidP="00FA5E30">
      <w:pPr>
        <w:rPr>
          <w:rFonts w:ascii="Times New Roman" w:eastAsia="宋体" w:hAnsi="Times New Roman" w:cs="Times New Roman"/>
          <w:b/>
          <w:szCs w:val="24"/>
          <w:lang w:val="en-GB"/>
        </w:rPr>
      </w:pPr>
      <w:bookmarkStart w:id="7" w:name="OLE_LINK8"/>
      <w:bookmarkStart w:id="8" w:name="OLE_LINK9"/>
      <w:r w:rsidRPr="00F75030">
        <w:rPr>
          <w:rFonts w:ascii="Times New Roman" w:eastAsia="宋体" w:hAnsi="Times New Roman" w:cs="Times New Roman"/>
          <w:b/>
          <w:szCs w:val="24"/>
          <w:lang w:val="en-GB"/>
        </w:rPr>
        <w:t xml:space="preserve">Proposal 1: </w:t>
      </w:r>
      <w:r w:rsidRPr="00F75030">
        <w:rPr>
          <w:rFonts w:ascii="Times New Roman" w:eastAsia="宋体" w:hAnsi="Times New Roman" w:cs="Times New Roman" w:hint="eastAsia"/>
          <w:b/>
          <w:szCs w:val="24"/>
          <w:lang w:val="en-GB"/>
        </w:rPr>
        <w:t>Each SPS configuration should be associated to one LCID</w:t>
      </w:r>
      <w:r w:rsidRPr="00F75030">
        <w:rPr>
          <w:rFonts w:ascii="Times New Roman" w:eastAsia="宋体" w:hAnsi="Times New Roman" w:cs="Times New Roman"/>
          <w:b/>
          <w:szCs w:val="24"/>
          <w:lang w:val="en-GB"/>
        </w:rPr>
        <w:t>.</w:t>
      </w:r>
    </w:p>
    <w:bookmarkEnd w:id="7"/>
    <w:bookmarkEnd w:id="8"/>
    <w:p w:rsidR="00FA5E30" w:rsidRPr="00F75030" w:rsidRDefault="00FA5E30" w:rsidP="00FA5E30">
      <w:pPr>
        <w:rPr>
          <w:rFonts w:ascii="Times New Roman" w:eastAsia="宋体" w:hAnsi="Times New Roman" w:cs="Times New Roman"/>
          <w:b/>
          <w:szCs w:val="24"/>
          <w:lang w:val="en-GB"/>
        </w:rPr>
      </w:pPr>
    </w:p>
    <w:p w:rsidR="00FA5E30" w:rsidRPr="00F75030" w:rsidRDefault="00FA5E30" w:rsidP="00FA5E30">
      <w:pPr>
        <w:rPr>
          <w:rFonts w:ascii="Times New Roman" w:eastAsia="宋体" w:hAnsi="Times New Roman" w:cs="Times New Roman"/>
          <w:szCs w:val="24"/>
        </w:rPr>
      </w:pPr>
      <w:r w:rsidRPr="00F75030">
        <w:rPr>
          <w:rFonts w:ascii="Times New Roman" w:eastAsia="宋体" w:hAnsi="Times New Roman" w:cs="Times New Roman"/>
          <w:szCs w:val="24"/>
        </w:rPr>
        <w:t>I</w:t>
      </w:r>
      <w:r w:rsidRPr="00F75030">
        <w:rPr>
          <w:rFonts w:ascii="Times New Roman" w:eastAsia="宋体" w:hAnsi="Times New Roman" w:cs="Times New Roman" w:hint="eastAsia"/>
          <w:szCs w:val="24"/>
        </w:rPr>
        <w:t>n addition, c</w:t>
      </w:r>
      <w:r w:rsidRPr="00F75030">
        <w:rPr>
          <w:rFonts w:ascii="Times New Roman" w:eastAsia="宋体" w:hAnsi="Times New Roman" w:cs="Times New Roman"/>
          <w:szCs w:val="24"/>
        </w:rPr>
        <w:t xml:space="preserve">onsidering </w:t>
      </w:r>
      <w:r w:rsidRPr="00F75030">
        <w:rPr>
          <w:rFonts w:ascii="Times New Roman" w:eastAsia="宋体" w:hAnsi="Times New Roman" w:cs="Times New Roman" w:hint="eastAsia"/>
          <w:szCs w:val="24"/>
        </w:rPr>
        <w:t xml:space="preserve">the </w:t>
      </w:r>
      <w:r w:rsidRPr="00F75030">
        <w:rPr>
          <w:rFonts w:ascii="Times New Roman" w:eastAsia="宋体" w:hAnsi="Times New Roman" w:cs="Times New Roman"/>
          <w:szCs w:val="24"/>
        </w:rPr>
        <w:t xml:space="preserve">packets having different sizes arrive periodically in the CAM message traffic model, e.g. one 300-byte messages followed by four 190-byte messages, it may map the CAM message to one logical channel. So we think the multiple SPS </w:t>
      </w:r>
      <w:r w:rsidR="00524CC8" w:rsidRPr="00F75030">
        <w:rPr>
          <w:rFonts w:ascii="Times New Roman" w:eastAsia="宋体" w:hAnsi="Times New Roman" w:cs="Times New Roman" w:hint="eastAsia"/>
          <w:szCs w:val="24"/>
        </w:rPr>
        <w:t>configurations</w:t>
      </w:r>
      <w:r w:rsidR="00BA4041" w:rsidRPr="00F75030">
        <w:rPr>
          <w:rFonts w:ascii="Times New Roman" w:eastAsia="宋体" w:hAnsi="Times New Roman" w:cs="Times New Roman"/>
          <w:szCs w:val="24"/>
        </w:rPr>
        <w:t xml:space="preserve">can </w:t>
      </w:r>
      <w:r w:rsidR="00BA4041" w:rsidRPr="00F75030">
        <w:rPr>
          <w:rFonts w:ascii="Times New Roman" w:eastAsia="宋体" w:hAnsi="Times New Roman" w:cs="Times New Roman" w:hint="eastAsia"/>
          <w:szCs w:val="24"/>
        </w:rPr>
        <w:t xml:space="preserve">be </w:t>
      </w:r>
      <w:r w:rsidR="00BA4041" w:rsidRPr="00F75030">
        <w:rPr>
          <w:rFonts w:ascii="Times New Roman" w:eastAsia="宋体" w:hAnsi="Times New Roman" w:cs="Times New Roman"/>
          <w:szCs w:val="24"/>
        </w:rPr>
        <w:t>configure</w:t>
      </w:r>
      <w:r w:rsidR="00BA4041" w:rsidRPr="00F75030">
        <w:rPr>
          <w:rFonts w:ascii="Times New Roman" w:eastAsia="宋体" w:hAnsi="Times New Roman" w:cs="Times New Roman" w:hint="eastAsia"/>
          <w:szCs w:val="24"/>
        </w:rPr>
        <w:t>d</w:t>
      </w:r>
      <w:r w:rsidRPr="00F75030">
        <w:rPr>
          <w:rFonts w:ascii="Times New Roman" w:eastAsia="宋体" w:hAnsi="Times New Roman" w:cs="Times New Roman"/>
          <w:szCs w:val="24"/>
        </w:rPr>
        <w:t>to accommodate the variable message size</w:t>
      </w:r>
      <w:r w:rsidRPr="00F75030">
        <w:rPr>
          <w:rFonts w:ascii="Times New Roman" w:eastAsia="宋体" w:hAnsi="Times New Roman" w:cs="Times New Roman" w:hint="eastAsia"/>
          <w:szCs w:val="24"/>
        </w:rPr>
        <w:t>, which</w:t>
      </w:r>
      <w:r w:rsidRPr="00F75030">
        <w:rPr>
          <w:rFonts w:ascii="Times New Roman" w:eastAsia="宋体" w:hAnsi="Times New Roman" w:cs="Times New Roman"/>
          <w:szCs w:val="24"/>
        </w:rPr>
        <w:t xml:space="preserve"> means </w:t>
      </w:r>
      <w:r w:rsidRPr="00F75030">
        <w:rPr>
          <w:rFonts w:ascii="Times New Roman" w:eastAsia="宋体" w:hAnsi="Times New Roman" w:cs="Times New Roman" w:hint="eastAsia"/>
          <w:szCs w:val="24"/>
        </w:rPr>
        <w:t xml:space="preserve">that </w:t>
      </w:r>
      <w:r w:rsidRPr="00F75030">
        <w:rPr>
          <w:rFonts w:ascii="Times New Roman" w:eastAsia="宋体" w:hAnsi="Times New Roman" w:cs="Times New Roman"/>
          <w:szCs w:val="24"/>
        </w:rPr>
        <w:t xml:space="preserve">one sidelink logical channel </w:t>
      </w:r>
      <w:r w:rsidRPr="00F75030">
        <w:rPr>
          <w:rFonts w:ascii="Times New Roman" w:eastAsia="宋体" w:hAnsi="Times New Roman" w:cs="Times New Roman" w:hint="eastAsia"/>
          <w:szCs w:val="24"/>
        </w:rPr>
        <w:t>could be</w:t>
      </w:r>
      <w:r w:rsidRPr="00F75030">
        <w:rPr>
          <w:rFonts w:ascii="Times New Roman" w:eastAsia="宋体" w:hAnsi="Times New Roman" w:cs="Times New Roman"/>
          <w:szCs w:val="24"/>
        </w:rPr>
        <w:t xml:space="preserve"> associated </w:t>
      </w:r>
      <w:r w:rsidR="00BA4041" w:rsidRPr="00F75030">
        <w:rPr>
          <w:rFonts w:ascii="Times New Roman" w:eastAsia="宋体" w:hAnsi="Times New Roman" w:cs="Times New Roman" w:hint="eastAsia"/>
          <w:szCs w:val="24"/>
        </w:rPr>
        <w:t xml:space="preserve">to </w:t>
      </w:r>
      <w:r w:rsidRPr="00F75030">
        <w:rPr>
          <w:rFonts w:ascii="Times New Roman" w:eastAsia="宋体" w:hAnsi="Times New Roman" w:cs="Times New Roman"/>
          <w:szCs w:val="24"/>
        </w:rPr>
        <w:t>multiple SPS configurations.</w:t>
      </w:r>
    </w:p>
    <w:p w:rsidR="00FA5E30" w:rsidRPr="00F75030" w:rsidRDefault="00FA5E30" w:rsidP="00FA5E30">
      <w:pPr>
        <w:rPr>
          <w:rFonts w:ascii="Times New Roman" w:eastAsia="宋体" w:hAnsi="Times New Roman" w:cs="Times New Roman"/>
          <w:b/>
          <w:szCs w:val="24"/>
        </w:rPr>
      </w:pPr>
    </w:p>
    <w:p w:rsidR="00FA5E30" w:rsidRPr="00F75030" w:rsidRDefault="00FA5E30" w:rsidP="00FA5E30">
      <w:pPr>
        <w:rPr>
          <w:rFonts w:ascii="Times New Roman" w:eastAsia="宋体" w:hAnsi="Times New Roman" w:cs="Times New Roman"/>
          <w:b/>
          <w:szCs w:val="24"/>
          <w:lang w:val="en-GB"/>
        </w:rPr>
      </w:pPr>
      <w:r w:rsidRPr="00F75030">
        <w:rPr>
          <w:rFonts w:ascii="Times New Roman" w:eastAsia="宋体" w:hAnsi="Times New Roman" w:cs="Times New Roman"/>
          <w:b/>
          <w:szCs w:val="24"/>
          <w:lang w:val="en-GB"/>
        </w:rPr>
        <w:t xml:space="preserve">Proposal 2: One LCID </w:t>
      </w:r>
      <w:r w:rsidRPr="00F75030">
        <w:rPr>
          <w:rFonts w:ascii="Times New Roman" w:eastAsia="宋体" w:hAnsi="Times New Roman" w:cs="Times New Roman" w:hint="eastAsia"/>
          <w:b/>
          <w:szCs w:val="24"/>
          <w:lang w:val="en-GB"/>
        </w:rPr>
        <w:t>could</w:t>
      </w:r>
      <w:r w:rsidRPr="00F75030">
        <w:rPr>
          <w:rFonts w:ascii="Times New Roman" w:eastAsia="宋体" w:hAnsi="Times New Roman" w:cs="Times New Roman"/>
          <w:b/>
          <w:szCs w:val="24"/>
          <w:lang w:val="en-GB"/>
        </w:rPr>
        <w:t xml:space="preserve"> be associated to multiple SPS configurations.</w:t>
      </w:r>
    </w:p>
    <w:p w:rsidR="00FA5E30" w:rsidRPr="00F75030" w:rsidRDefault="00917952" w:rsidP="00917952">
      <w:pPr>
        <w:pStyle w:val="2"/>
        <w:widowControl/>
        <w:numPr>
          <w:ilvl w:val="1"/>
          <w:numId w:val="0"/>
        </w:numPr>
        <w:tabs>
          <w:tab w:val="num" w:pos="576"/>
        </w:tabs>
        <w:overflowPunct w:val="0"/>
        <w:autoSpaceDE w:val="0"/>
        <w:autoSpaceDN w:val="0"/>
        <w:adjustRightInd w:val="0"/>
        <w:spacing w:before="180" w:after="180" w:line="240" w:lineRule="auto"/>
        <w:ind w:left="576" w:hanging="576"/>
        <w:jc w:val="left"/>
        <w:textAlignment w:val="baseline"/>
        <w:rPr>
          <w:rFonts w:ascii="Arial" w:eastAsia="宋体" w:hAnsi="Arial" w:cs="Times New Roman"/>
          <w:b w:val="0"/>
          <w:bCs w:val="0"/>
          <w:kern w:val="0"/>
        </w:rPr>
      </w:pPr>
      <w:r w:rsidRPr="00F75030">
        <w:rPr>
          <w:rFonts w:ascii="Arial" w:eastAsia="宋体" w:hAnsi="Arial" w:cs="Times New Roman" w:hint="eastAsia"/>
          <w:b w:val="0"/>
          <w:bCs w:val="0"/>
          <w:kern w:val="0"/>
        </w:rPr>
        <w:t xml:space="preserve">2.2 </w:t>
      </w:r>
      <w:r w:rsidR="00FA5E30" w:rsidRPr="00F75030">
        <w:rPr>
          <w:rFonts w:ascii="Arial" w:eastAsia="宋体" w:hAnsi="Arial" w:cs="Times New Roman" w:hint="eastAsia"/>
          <w:b w:val="0"/>
          <w:bCs w:val="0"/>
          <w:kern w:val="0"/>
        </w:rPr>
        <w:t xml:space="preserve">The contents of an SPS </w:t>
      </w:r>
      <w:r w:rsidR="00FA5E30" w:rsidRPr="00F75030">
        <w:rPr>
          <w:rFonts w:ascii="Arial" w:eastAsia="宋体" w:hAnsi="Arial" w:cs="Times New Roman"/>
          <w:b w:val="0"/>
          <w:bCs w:val="0"/>
          <w:kern w:val="0"/>
        </w:rPr>
        <w:t>configuration</w:t>
      </w:r>
    </w:p>
    <w:p w:rsidR="00FA5E30" w:rsidRPr="00F75030" w:rsidRDefault="00FA5E30" w:rsidP="00FA5E30">
      <w:pPr>
        <w:rPr>
          <w:rFonts w:ascii="Times New Roman" w:eastAsia="宋体" w:hAnsi="Times New Roman" w:cs="Times New Roman"/>
          <w:szCs w:val="24"/>
        </w:rPr>
      </w:pPr>
      <w:r w:rsidRPr="00F75030">
        <w:rPr>
          <w:rFonts w:ascii="Times New Roman" w:eastAsia="宋体" w:hAnsi="Times New Roman" w:cs="Times New Roman" w:hint="eastAsia"/>
          <w:szCs w:val="24"/>
        </w:rPr>
        <w:t xml:space="preserve">Figure 1 shows the </w:t>
      </w:r>
      <w:r w:rsidR="000C78D6">
        <w:rPr>
          <w:rFonts w:ascii="Times New Roman" w:eastAsia="宋体" w:hAnsi="Times New Roman" w:cs="Times New Roman" w:hint="eastAsia"/>
          <w:szCs w:val="24"/>
        </w:rPr>
        <w:t>p</w:t>
      </w:r>
      <w:r w:rsidR="000C78D6" w:rsidRPr="000C78D6">
        <w:rPr>
          <w:rFonts w:ascii="Times New Roman" w:eastAsia="宋体" w:hAnsi="Times New Roman" w:cs="Times New Roman"/>
          <w:szCs w:val="24"/>
        </w:rPr>
        <w:t>rocedure between UE and eNB for SPS mechanism</w:t>
      </w:r>
      <w:r w:rsidR="00BA4041" w:rsidRPr="00F75030">
        <w:rPr>
          <w:rFonts w:ascii="Times New Roman" w:eastAsia="宋体" w:hAnsi="Times New Roman" w:cs="Times New Roman" w:hint="eastAsia"/>
          <w:szCs w:val="24"/>
        </w:rPr>
        <w:t>,</w:t>
      </w:r>
      <w:r w:rsidR="007B6DC0">
        <w:rPr>
          <w:rFonts w:ascii="Times New Roman" w:eastAsia="宋体" w:hAnsi="Times New Roman" w:cs="Times New Roman" w:hint="eastAsia"/>
          <w:szCs w:val="24"/>
        </w:rPr>
        <w:t xml:space="preserve"> </w:t>
      </w:r>
      <w:r w:rsidR="00BA4041" w:rsidRPr="00F75030">
        <w:rPr>
          <w:rFonts w:ascii="Times New Roman" w:eastAsia="宋体" w:hAnsi="Times New Roman" w:cs="Times New Roman" w:hint="eastAsia"/>
          <w:szCs w:val="24"/>
        </w:rPr>
        <w:t>including UE assistance information report.</w:t>
      </w:r>
    </w:p>
    <w:p w:rsidR="00FA5E30" w:rsidRDefault="00FA5E30" w:rsidP="00FA5E30">
      <w:pPr>
        <w:jc w:val="center"/>
        <w:rPr>
          <w:rFonts w:ascii="Times New Roman" w:eastAsia="宋体" w:hAnsi="Times New Roman" w:cs="Times New Roman"/>
          <w:szCs w:val="24"/>
        </w:rPr>
      </w:pPr>
      <w:r w:rsidRPr="00F75030">
        <w:rPr>
          <w:rFonts w:ascii="Times New Roman" w:eastAsia="宋体" w:hAnsi="Times New Roman" w:cs="Times New Roman"/>
          <w:szCs w:val="24"/>
        </w:rPr>
        <w:object w:dxaOrig="12018" w:dyaOrig="13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87.5pt" o:ole="">
            <v:imagedata r:id="rId7" o:title=""/>
          </v:shape>
          <o:OLEObject Type="Embed" ProgID="Visio.Drawing.11" ShapeID="_x0000_i1025" DrawAspect="Content" ObjectID="_1539785340" r:id="rId8"/>
        </w:object>
      </w:r>
    </w:p>
    <w:p w:rsidR="00B24484" w:rsidRPr="00B24484" w:rsidRDefault="00B24484" w:rsidP="00B24484">
      <w:pPr>
        <w:widowControl/>
        <w:overflowPunct w:val="0"/>
        <w:autoSpaceDE w:val="0"/>
        <w:autoSpaceDN w:val="0"/>
        <w:adjustRightInd w:val="0"/>
        <w:spacing w:after="180"/>
        <w:jc w:val="center"/>
        <w:textAlignment w:val="baseline"/>
        <w:rPr>
          <w:rFonts w:ascii="Times New Roman" w:eastAsia="MS Mincho" w:hAnsi="Times New Roman" w:cs="Times New Roman"/>
          <w:b/>
          <w:kern w:val="0"/>
          <w:sz w:val="20"/>
          <w:szCs w:val="20"/>
          <w:lang w:val="en-GB" w:eastAsia="en-US"/>
        </w:rPr>
      </w:pPr>
      <w:r w:rsidRPr="00B24484">
        <w:rPr>
          <w:rFonts w:ascii="Times New Roman" w:eastAsia="MS Mincho" w:hAnsi="Times New Roman" w:cs="Times New Roman"/>
          <w:b/>
          <w:kern w:val="0"/>
          <w:sz w:val="20"/>
          <w:szCs w:val="20"/>
          <w:lang w:val="en-GB" w:eastAsia="en-US"/>
        </w:rPr>
        <w:t xml:space="preserve">Figure 1: </w:t>
      </w:r>
      <w:r w:rsidR="008004F9">
        <w:rPr>
          <w:rFonts w:ascii="Times New Roman" w:hAnsi="Times New Roman" w:cs="Times New Roman" w:hint="eastAsia"/>
          <w:b/>
          <w:kern w:val="0"/>
          <w:sz w:val="20"/>
          <w:szCs w:val="20"/>
          <w:lang w:val="en-GB"/>
        </w:rPr>
        <w:t>Procedure</w:t>
      </w:r>
      <w:r w:rsidR="008004F9" w:rsidRPr="008004F9">
        <w:rPr>
          <w:rFonts w:ascii="Times New Roman" w:hAnsi="Times New Roman" w:cs="Times New Roman"/>
          <w:b/>
          <w:kern w:val="0"/>
          <w:sz w:val="20"/>
          <w:szCs w:val="20"/>
          <w:lang w:val="en-GB"/>
        </w:rPr>
        <w:t xml:space="preserve"> between UE and eNB</w:t>
      </w:r>
      <w:r w:rsidR="007B6DC0">
        <w:rPr>
          <w:rFonts w:ascii="Times New Roman" w:hAnsi="Times New Roman" w:cs="Times New Roman" w:hint="eastAsia"/>
          <w:b/>
          <w:kern w:val="0"/>
          <w:sz w:val="20"/>
          <w:szCs w:val="20"/>
          <w:lang w:val="en-GB"/>
        </w:rPr>
        <w:t xml:space="preserve"> </w:t>
      </w:r>
      <w:r w:rsidR="008004F9" w:rsidRPr="008004F9">
        <w:rPr>
          <w:rFonts w:ascii="Times New Roman" w:eastAsia="MS Mincho" w:hAnsi="Times New Roman" w:cs="Times New Roman"/>
          <w:b/>
          <w:kern w:val="0"/>
          <w:sz w:val="20"/>
          <w:szCs w:val="20"/>
          <w:lang w:val="en-GB" w:eastAsia="en-US"/>
        </w:rPr>
        <w:t>for SPS mechanism</w:t>
      </w:r>
    </w:p>
    <w:p w:rsidR="00FA5E30" w:rsidRPr="00F75030" w:rsidRDefault="00FA5E30" w:rsidP="00FA5E30">
      <w:pPr>
        <w:rPr>
          <w:rFonts w:ascii="Times New Roman" w:eastAsia="宋体" w:hAnsi="Times New Roman" w:cs="Times New Roman"/>
          <w:szCs w:val="24"/>
        </w:rPr>
      </w:pPr>
      <w:r w:rsidRPr="00F75030">
        <w:rPr>
          <w:rFonts w:ascii="Times New Roman" w:eastAsia="宋体" w:hAnsi="Times New Roman" w:cs="Times New Roman"/>
          <w:szCs w:val="24"/>
        </w:rPr>
        <w:t>T</w:t>
      </w:r>
      <w:r w:rsidRPr="00F75030">
        <w:rPr>
          <w:rFonts w:ascii="Times New Roman" w:eastAsia="宋体" w:hAnsi="Times New Roman" w:cs="Times New Roman" w:hint="eastAsia"/>
          <w:szCs w:val="24"/>
        </w:rPr>
        <w:t xml:space="preserve">he contents of an SPS configuration have been discussed in email discussion [3]. </w:t>
      </w:r>
      <w:r w:rsidRPr="00F75030">
        <w:rPr>
          <w:rFonts w:ascii="Times New Roman" w:eastAsia="宋体" w:hAnsi="Times New Roman" w:cs="Times New Roman"/>
          <w:szCs w:val="24"/>
        </w:rPr>
        <w:t>S</w:t>
      </w:r>
      <w:r w:rsidRPr="00F75030">
        <w:rPr>
          <w:rFonts w:ascii="Times New Roman" w:eastAsia="宋体" w:hAnsi="Times New Roman" w:cs="Times New Roman" w:hint="eastAsia"/>
          <w:szCs w:val="24"/>
        </w:rPr>
        <w:t xml:space="preserve">ome parameters, e.g., sidelink SPS scheduling interval, the index of the SPS </w:t>
      </w:r>
      <w:r w:rsidRPr="00F75030">
        <w:rPr>
          <w:rFonts w:ascii="Times New Roman" w:eastAsia="宋体" w:hAnsi="Times New Roman" w:cs="Times New Roman"/>
          <w:szCs w:val="24"/>
        </w:rPr>
        <w:t>configuration</w:t>
      </w:r>
      <w:r w:rsidRPr="00F75030">
        <w:rPr>
          <w:rFonts w:ascii="Times New Roman" w:eastAsia="宋体" w:hAnsi="Times New Roman" w:cs="Times New Roman" w:hint="eastAsia"/>
          <w:szCs w:val="24"/>
        </w:rPr>
        <w:t xml:space="preserve">, </w:t>
      </w:r>
      <w:r w:rsidRPr="00F75030">
        <w:rPr>
          <w:rFonts w:ascii="Times New Roman" w:eastAsia="宋体" w:hAnsi="Times New Roman" w:cs="Times New Roman"/>
          <w:szCs w:val="24"/>
        </w:rPr>
        <w:t>have generally been accepte</w:t>
      </w:r>
      <w:r w:rsidRPr="00F75030">
        <w:rPr>
          <w:rFonts w:ascii="Times New Roman" w:eastAsia="宋体" w:hAnsi="Times New Roman" w:cs="Times New Roman" w:hint="eastAsia"/>
          <w:szCs w:val="24"/>
        </w:rPr>
        <w:t xml:space="preserve">d. </w:t>
      </w:r>
      <w:r w:rsidR="00BA4041" w:rsidRPr="00F75030">
        <w:rPr>
          <w:rFonts w:ascii="Times New Roman" w:eastAsia="宋体" w:hAnsi="Times New Roman" w:cs="Times New Roman" w:hint="eastAsia"/>
          <w:szCs w:val="24"/>
        </w:rPr>
        <w:t>B</w:t>
      </w:r>
      <w:r w:rsidRPr="00F75030">
        <w:rPr>
          <w:rFonts w:ascii="Times New Roman" w:eastAsia="宋体" w:hAnsi="Times New Roman" w:cs="Times New Roman" w:hint="eastAsia"/>
          <w:szCs w:val="24"/>
        </w:rPr>
        <w:t xml:space="preserve">ased on the </w:t>
      </w:r>
      <w:r w:rsidR="00BA4041" w:rsidRPr="00F75030">
        <w:rPr>
          <w:rFonts w:ascii="Times New Roman" w:eastAsia="宋体" w:hAnsi="Times New Roman" w:cs="Times New Roman" w:hint="eastAsia"/>
          <w:szCs w:val="24"/>
        </w:rPr>
        <w:t>P</w:t>
      </w:r>
      <w:r w:rsidRPr="00F75030">
        <w:rPr>
          <w:rFonts w:ascii="Times New Roman" w:eastAsia="宋体" w:hAnsi="Times New Roman" w:cs="Times New Roman" w:hint="eastAsia"/>
          <w:szCs w:val="24"/>
        </w:rPr>
        <w:t xml:space="preserve">roposal 1, LCID </w:t>
      </w:r>
      <w:r w:rsidR="00BA4041" w:rsidRPr="00F75030">
        <w:rPr>
          <w:rFonts w:ascii="Times New Roman" w:eastAsia="宋体" w:hAnsi="Times New Roman" w:cs="Times New Roman" w:hint="eastAsia"/>
          <w:szCs w:val="24"/>
        </w:rPr>
        <w:t>should be</w:t>
      </w:r>
      <w:r w:rsidRPr="00F75030">
        <w:rPr>
          <w:rFonts w:ascii="Times New Roman" w:eastAsia="宋体" w:hAnsi="Times New Roman" w:cs="Times New Roman" w:hint="eastAsia"/>
          <w:szCs w:val="24"/>
        </w:rPr>
        <w:t xml:space="preserve"> associate</w:t>
      </w:r>
      <w:r w:rsidR="00BA4041" w:rsidRPr="00F75030">
        <w:rPr>
          <w:rFonts w:ascii="Times New Roman" w:eastAsia="宋体" w:hAnsi="Times New Roman" w:cs="Times New Roman" w:hint="eastAsia"/>
          <w:szCs w:val="24"/>
        </w:rPr>
        <w:t>d to</w:t>
      </w:r>
      <w:r w:rsidRPr="00F75030">
        <w:rPr>
          <w:rFonts w:ascii="Times New Roman" w:eastAsia="宋体" w:hAnsi="Times New Roman" w:cs="Times New Roman" w:hint="eastAsia"/>
          <w:szCs w:val="24"/>
        </w:rPr>
        <w:t xml:space="preserve"> the SPS configurations. </w:t>
      </w:r>
      <w:r w:rsidR="00BA4041" w:rsidRPr="00F75030">
        <w:rPr>
          <w:rFonts w:ascii="Times New Roman" w:eastAsia="宋体" w:hAnsi="Times New Roman" w:cs="Times New Roman"/>
          <w:szCs w:val="24"/>
        </w:rPr>
        <w:t>I</w:t>
      </w:r>
      <w:r w:rsidR="00BA4041" w:rsidRPr="00F75030">
        <w:rPr>
          <w:rFonts w:ascii="Times New Roman" w:eastAsia="宋体" w:hAnsi="Times New Roman" w:cs="Times New Roman" w:hint="eastAsia"/>
          <w:szCs w:val="24"/>
        </w:rPr>
        <w:t xml:space="preserve">f </w:t>
      </w:r>
      <w:r w:rsidRPr="00F75030">
        <w:rPr>
          <w:rFonts w:ascii="Times New Roman" w:eastAsia="宋体" w:hAnsi="Times New Roman" w:cs="Times New Roman" w:hint="eastAsia"/>
          <w:szCs w:val="24"/>
        </w:rPr>
        <w:t xml:space="preserve">LCID </w:t>
      </w:r>
      <w:r w:rsidR="00BA4041" w:rsidRPr="00F75030">
        <w:rPr>
          <w:rFonts w:ascii="Times New Roman" w:eastAsia="宋体" w:hAnsi="Times New Roman" w:cs="Times New Roman" w:hint="eastAsia"/>
          <w:szCs w:val="24"/>
        </w:rPr>
        <w:t xml:space="preserve">is included </w:t>
      </w:r>
      <w:r w:rsidRPr="00F75030">
        <w:rPr>
          <w:rFonts w:ascii="Times New Roman" w:eastAsia="宋体" w:hAnsi="Times New Roman" w:cs="Times New Roman" w:hint="eastAsia"/>
          <w:szCs w:val="24"/>
        </w:rPr>
        <w:t xml:space="preserve">in </w:t>
      </w:r>
      <w:r w:rsidR="00BA4041" w:rsidRPr="00F75030">
        <w:rPr>
          <w:rFonts w:ascii="Times New Roman" w:eastAsia="宋体" w:hAnsi="Times New Roman" w:cs="Times New Roman" w:hint="eastAsia"/>
          <w:szCs w:val="24"/>
        </w:rPr>
        <w:t xml:space="preserve">the </w:t>
      </w:r>
      <w:r w:rsidRPr="00F75030">
        <w:rPr>
          <w:rFonts w:ascii="Times New Roman" w:eastAsia="宋体" w:hAnsi="Times New Roman" w:cs="Times New Roman" w:hint="eastAsia"/>
          <w:szCs w:val="24"/>
        </w:rPr>
        <w:t>SPS configuration</w:t>
      </w:r>
      <w:r w:rsidRPr="00F75030">
        <w:rPr>
          <w:rFonts w:ascii="Times New Roman" w:eastAsia="宋体" w:hAnsi="Times New Roman" w:cs="Times New Roman"/>
          <w:szCs w:val="24"/>
        </w:rPr>
        <w:t>, UE can transmit the data based on the logical channel, which simplify the UE procedure of sidelink logical channel prioritization and reduce the implementation complexity</w:t>
      </w:r>
      <w:r w:rsidRPr="00F75030">
        <w:rPr>
          <w:rFonts w:ascii="Times New Roman" w:eastAsia="宋体" w:hAnsi="Times New Roman" w:cs="Times New Roman" w:hint="eastAsia"/>
          <w:szCs w:val="24"/>
        </w:rPr>
        <w:t>.</w:t>
      </w:r>
    </w:p>
    <w:p w:rsidR="00FA5E30" w:rsidRPr="00F75030" w:rsidRDefault="00FA5E30" w:rsidP="00FA5E30">
      <w:pPr>
        <w:rPr>
          <w:rFonts w:ascii="Times New Roman" w:eastAsia="宋体" w:hAnsi="Times New Roman" w:cs="Times New Roman"/>
          <w:szCs w:val="24"/>
        </w:rPr>
      </w:pPr>
    </w:p>
    <w:p w:rsidR="00FA5E30" w:rsidRPr="00F75030" w:rsidRDefault="00FA5E30" w:rsidP="00FA5E30">
      <w:pPr>
        <w:rPr>
          <w:rFonts w:ascii="Times New Roman" w:eastAsia="宋体" w:hAnsi="Times New Roman" w:cs="Times New Roman"/>
          <w:b/>
          <w:szCs w:val="24"/>
          <w:lang w:val="en-GB"/>
        </w:rPr>
      </w:pPr>
      <w:r w:rsidRPr="00F75030">
        <w:rPr>
          <w:rFonts w:ascii="Times New Roman" w:eastAsia="宋体" w:hAnsi="Times New Roman" w:cs="Times New Roman"/>
          <w:b/>
          <w:szCs w:val="24"/>
          <w:lang w:val="en-GB"/>
        </w:rPr>
        <w:t xml:space="preserve">Proposal </w:t>
      </w:r>
      <w:r w:rsidRPr="00F75030">
        <w:rPr>
          <w:rFonts w:ascii="Times New Roman" w:eastAsia="宋体" w:hAnsi="Times New Roman" w:cs="Times New Roman" w:hint="eastAsia"/>
          <w:b/>
          <w:szCs w:val="24"/>
          <w:lang w:val="en-GB"/>
        </w:rPr>
        <w:t>3</w:t>
      </w:r>
      <w:r w:rsidRPr="00F75030">
        <w:rPr>
          <w:rFonts w:ascii="Times New Roman" w:eastAsia="宋体" w:hAnsi="Times New Roman" w:cs="Times New Roman"/>
          <w:b/>
          <w:szCs w:val="24"/>
          <w:lang w:val="en-GB"/>
        </w:rPr>
        <w:t xml:space="preserve">: </w:t>
      </w:r>
      <w:r w:rsidR="008709EF" w:rsidRPr="00F75030">
        <w:rPr>
          <w:rFonts w:ascii="Times New Roman" w:eastAsia="宋体" w:hAnsi="Times New Roman" w:cs="Times New Roman" w:hint="eastAsia"/>
          <w:b/>
          <w:szCs w:val="24"/>
          <w:lang w:val="en-GB"/>
        </w:rPr>
        <w:t xml:space="preserve">The </w:t>
      </w:r>
      <w:r w:rsidRPr="00F75030">
        <w:rPr>
          <w:rFonts w:ascii="Times New Roman" w:eastAsia="宋体" w:hAnsi="Times New Roman" w:cs="Times New Roman" w:hint="eastAsia"/>
          <w:b/>
          <w:szCs w:val="24"/>
          <w:lang w:val="en-GB"/>
        </w:rPr>
        <w:t xml:space="preserve">LCID should be </w:t>
      </w:r>
      <w:r w:rsidRPr="00F75030">
        <w:rPr>
          <w:rFonts w:ascii="Times New Roman" w:eastAsia="宋体" w:hAnsi="Times New Roman" w:cs="Times New Roman"/>
          <w:b/>
          <w:szCs w:val="24"/>
          <w:lang w:val="en-GB"/>
        </w:rPr>
        <w:t>include</w:t>
      </w:r>
      <w:r w:rsidRPr="00F75030">
        <w:rPr>
          <w:rFonts w:ascii="Times New Roman" w:eastAsia="宋体" w:hAnsi="Times New Roman" w:cs="Times New Roman" w:hint="eastAsia"/>
          <w:b/>
          <w:szCs w:val="24"/>
          <w:lang w:val="en-GB"/>
        </w:rPr>
        <w:t xml:space="preserve">d in </w:t>
      </w:r>
      <w:r w:rsidR="00BA4041" w:rsidRPr="00F75030">
        <w:rPr>
          <w:rFonts w:ascii="Times New Roman" w:eastAsia="宋体" w:hAnsi="Times New Roman" w:cs="Times New Roman" w:hint="eastAsia"/>
          <w:b/>
          <w:szCs w:val="24"/>
          <w:lang w:val="en-GB"/>
        </w:rPr>
        <w:t>the</w:t>
      </w:r>
      <w:r w:rsidRPr="00F75030">
        <w:rPr>
          <w:rFonts w:ascii="Times New Roman" w:eastAsia="宋体" w:hAnsi="Times New Roman" w:cs="Times New Roman" w:hint="eastAsia"/>
          <w:b/>
          <w:szCs w:val="24"/>
          <w:lang w:val="en-GB"/>
        </w:rPr>
        <w:t xml:space="preserve"> SPS configuration.</w:t>
      </w:r>
    </w:p>
    <w:p w:rsidR="00FA5E30" w:rsidRPr="00F75030" w:rsidRDefault="00917952" w:rsidP="00917952">
      <w:pPr>
        <w:pStyle w:val="2"/>
        <w:widowControl/>
        <w:numPr>
          <w:ilvl w:val="1"/>
          <w:numId w:val="0"/>
        </w:numPr>
        <w:tabs>
          <w:tab w:val="num" w:pos="576"/>
        </w:tabs>
        <w:overflowPunct w:val="0"/>
        <w:autoSpaceDE w:val="0"/>
        <w:autoSpaceDN w:val="0"/>
        <w:adjustRightInd w:val="0"/>
        <w:spacing w:before="180" w:after="180" w:line="240" w:lineRule="auto"/>
        <w:ind w:left="576" w:hanging="576"/>
        <w:jc w:val="left"/>
        <w:textAlignment w:val="baseline"/>
        <w:rPr>
          <w:rFonts w:ascii="Arial" w:eastAsia="宋体" w:hAnsi="Arial" w:cs="Times New Roman"/>
          <w:b w:val="0"/>
          <w:bCs w:val="0"/>
          <w:kern w:val="0"/>
        </w:rPr>
      </w:pPr>
      <w:r w:rsidRPr="00F75030">
        <w:rPr>
          <w:rFonts w:ascii="Arial" w:eastAsia="宋体" w:hAnsi="Arial" w:cs="Times New Roman" w:hint="eastAsia"/>
          <w:b w:val="0"/>
          <w:bCs w:val="0"/>
          <w:kern w:val="0"/>
        </w:rPr>
        <w:t xml:space="preserve">2.3 </w:t>
      </w:r>
      <w:r w:rsidR="00FA5E30" w:rsidRPr="00F75030">
        <w:rPr>
          <w:rFonts w:ascii="Arial" w:eastAsia="宋体" w:hAnsi="Arial" w:cs="Times New Roman" w:hint="eastAsia"/>
          <w:b w:val="0"/>
          <w:bCs w:val="0"/>
          <w:kern w:val="0"/>
        </w:rPr>
        <w:t>UE Assistance Information</w:t>
      </w:r>
    </w:p>
    <w:p w:rsidR="00FA5E30" w:rsidRPr="00F75030" w:rsidRDefault="00BA4041" w:rsidP="00FA5E30">
      <w:pPr>
        <w:rPr>
          <w:rFonts w:ascii="Times New Roman" w:eastAsia="宋体" w:hAnsi="Times New Roman" w:cs="Times New Roman"/>
          <w:szCs w:val="24"/>
        </w:rPr>
      </w:pPr>
      <w:r w:rsidRPr="00F75030">
        <w:rPr>
          <w:rFonts w:ascii="Times New Roman" w:eastAsia="宋体" w:hAnsi="Times New Roman" w:cs="Times New Roman"/>
          <w:szCs w:val="24"/>
        </w:rPr>
        <w:t>A</w:t>
      </w:r>
      <w:r w:rsidRPr="00F75030">
        <w:rPr>
          <w:rFonts w:ascii="Times New Roman" w:eastAsia="宋体" w:hAnsi="Times New Roman" w:cs="Times New Roman" w:hint="eastAsia"/>
          <w:szCs w:val="24"/>
        </w:rPr>
        <w:t>s shown in</w:t>
      </w:r>
      <w:r w:rsidR="00FA5E30" w:rsidRPr="00F75030">
        <w:rPr>
          <w:rFonts w:ascii="Times New Roman" w:eastAsia="宋体" w:hAnsi="Times New Roman" w:cs="Times New Roman" w:hint="eastAsia"/>
          <w:szCs w:val="24"/>
        </w:rPr>
        <w:t xml:space="preserve"> Figure 1, we can </w:t>
      </w:r>
      <w:r w:rsidR="005826E8" w:rsidRPr="00F75030">
        <w:rPr>
          <w:rFonts w:ascii="Times New Roman" w:eastAsia="宋体" w:hAnsi="Times New Roman" w:cs="Times New Roman" w:hint="eastAsia"/>
          <w:szCs w:val="24"/>
        </w:rPr>
        <w:t>see</w:t>
      </w:r>
      <w:r w:rsidR="00FA5E30" w:rsidRPr="00F75030">
        <w:rPr>
          <w:rFonts w:ascii="Times New Roman" w:eastAsia="宋体" w:hAnsi="Times New Roman" w:cs="Times New Roman" w:hint="eastAsia"/>
          <w:szCs w:val="24"/>
        </w:rPr>
        <w:t xml:space="preserve"> that the UE assistance information has a big impact on the </w:t>
      </w:r>
      <w:r w:rsidR="00FA5E30" w:rsidRPr="00F75030">
        <w:rPr>
          <w:rFonts w:ascii="Times New Roman" w:eastAsia="宋体" w:hAnsi="Times New Roman" w:cs="Times New Roman"/>
          <w:szCs w:val="24"/>
        </w:rPr>
        <w:t>V2X SPS scheduling procedure</w:t>
      </w:r>
      <w:r w:rsidR="00FA5E30" w:rsidRPr="00F75030">
        <w:rPr>
          <w:rFonts w:ascii="Times New Roman" w:eastAsia="宋体" w:hAnsi="Times New Roman" w:cs="Times New Roman" w:hint="eastAsia"/>
          <w:szCs w:val="24"/>
        </w:rPr>
        <w:t xml:space="preserve">. </w:t>
      </w:r>
      <w:r w:rsidR="005826E8" w:rsidRPr="00F75030">
        <w:rPr>
          <w:rFonts w:ascii="Times New Roman" w:eastAsia="宋体" w:hAnsi="Times New Roman" w:cs="Times New Roman"/>
          <w:szCs w:val="24"/>
        </w:rPr>
        <w:t>W</w:t>
      </w:r>
      <w:r w:rsidR="005826E8" w:rsidRPr="00F75030">
        <w:rPr>
          <w:rFonts w:ascii="Times New Roman" w:eastAsia="宋体" w:hAnsi="Times New Roman" w:cs="Times New Roman" w:hint="eastAsia"/>
          <w:szCs w:val="24"/>
        </w:rPr>
        <w:t>hen configure</w:t>
      </w:r>
      <w:r w:rsidR="007B6DC0">
        <w:rPr>
          <w:rFonts w:ascii="Times New Roman" w:eastAsia="宋体" w:hAnsi="Times New Roman" w:cs="Times New Roman" w:hint="eastAsia"/>
          <w:szCs w:val="24"/>
        </w:rPr>
        <w:t xml:space="preserve"> </w:t>
      </w:r>
      <w:r w:rsidR="00FA5E30" w:rsidRPr="00F75030">
        <w:rPr>
          <w:rFonts w:ascii="Times New Roman" w:eastAsia="宋体" w:hAnsi="Times New Roman" w:cs="Times New Roman"/>
          <w:szCs w:val="24"/>
        </w:rPr>
        <w:t>a new SPS configuration</w:t>
      </w:r>
      <w:r w:rsidR="00FA5E30" w:rsidRPr="00F75030">
        <w:rPr>
          <w:rFonts w:ascii="Times New Roman" w:eastAsia="宋体" w:hAnsi="Times New Roman" w:cs="Times New Roman" w:hint="eastAsia"/>
          <w:szCs w:val="24"/>
        </w:rPr>
        <w:t>,</w:t>
      </w:r>
      <w:r w:rsidR="007B6DC0">
        <w:rPr>
          <w:rFonts w:ascii="Times New Roman" w:eastAsia="宋体" w:hAnsi="Times New Roman" w:cs="Times New Roman" w:hint="eastAsia"/>
          <w:szCs w:val="24"/>
        </w:rPr>
        <w:t xml:space="preserve"> </w:t>
      </w:r>
      <w:r w:rsidR="00FA5E30" w:rsidRPr="00F75030">
        <w:rPr>
          <w:rFonts w:ascii="Times New Roman" w:eastAsia="宋体" w:hAnsi="Times New Roman" w:cs="Times New Roman" w:hint="eastAsia"/>
          <w:szCs w:val="24"/>
        </w:rPr>
        <w:t xml:space="preserve">the </w:t>
      </w:r>
      <w:r w:rsidR="00FA5E30" w:rsidRPr="00F75030">
        <w:rPr>
          <w:rFonts w:ascii="Times New Roman" w:eastAsia="宋体" w:hAnsi="Times New Roman" w:cs="Times New Roman"/>
          <w:szCs w:val="24"/>
        </w:rPr>
        <w:t>eNB</w:t>
      </w:r>
      <w:r w:rsidR="007B6DC0">
        <w:rPr>
          <w:rFonts w:ascii="Times New Roman" w:eastAsia="宋体" w:hAnsi="Times New Roman" w:cs="Times New Roman" w:hint="eastAsia"/>
          <w:szCs w:val="24"/>
        </w:rPr>
        <w:t xml:space="preserve"> </w:t>
      </w:r>
      <w:r w:rsidR="00FA5E30" w:rsidRPr="00F75030">
        <w:rPr>
          <w:rFonts w:ascii="Times New Roman" w:eastAsia="宋体" w:hAnsi="Times New Roman" w:cs="Times New Roman" w:hint="eastAsia"/>
          <w:szCs w:val="24"/>
        </w:rPr>
        <w:t xml:space="preserve">needs to take decision based on the </w:t>
      </w:r>
      <w:r w:rsidR="00FA5E30" w:rsidRPr="00F75030">
        <w:rPr>
          <w:rFonts w:ascii="Times New Roman" w:eastAsia="宋体" w:hAnsi="Times New Roman" w:cs="Times New Roman"/>
          <w:szCs w:val="24"/>
        </w:rPr>
        <w:t>UE assistance information</w:t>
      </w:r>
      <w:r w:rsidR="00FA5E30" w:rsidRPr="00F75030">
        <w:rPr>
          <w:rFonts w:ascii="Times New Roman" w:eastAsia="宋体" w:hAnsi="Times New Roman" w:cs="Times New Roman" w:hint="eastAsia"/>
          <w:szCs w:val="24"/>
        </w:rPr>
        <w:t xml:space="preserve"> with LCID associated to </w:t>
      </w:r>
      <w:r w:rsidR="005826E8" w:rsidRPr="00F75030">
        <w:rPr>
          <w:rFonts w:ascii="Times New Roman" w:eastAsia="宋体" w:hAnsi="Times New Roman" w:cs="Times New Roman" w:hint="eastAsia"/>
          <w:szCs w:val="24"/>
        </w:rPr>
        <w:t xml:space="preserve">the </w:t>
      </w:r>
      <w:r w:rsidR="00FA5E30" w:rsidRPr="00F75030">
        <w:rPr>
          <w:rFonts w:ascii="Times New Roman" w:eastAsia="宋体" w:hAnsi="Times New Roman" w:cs="Times New Roman" w:hint="eastAsia"/>
          <w:szCs w:val="24"/>
        </w:rPr>
        <w:t xml:space="preserve">SPS </w:t>
      </w:r>
      <w:r w:rsidR="00FA5E30" w:rsidRPr="00F75030">
        <w:rPr>
          <w:rFonts w:ascii="Times New Roman" w:eastAsia="宋体" w:hAnsi="Times New Roman" w:cs="Times New Roman"/>
          <w:szCs w:val="24"/>
        </w:rPr>
        <w:t>configuration</w:t>
      </w:r>
      <w:r w:rsidR="00FA5E30" w:rsidRPr="00F75030">
        <w:rPr>
          <w:rFonts w:ascii="Times New Roman" w:eastAsia="宋体" w:hAnsi="Times New Roman" w:cs="Times New Roman" w:hint="eastAsia"/>
          <w:szCs w:val="24"/>
        </w:rPr>
        <w:t xml:space="preserve">. In this case, </w:t>
      </w:r>
      <w:r w:rsidR="005826E8" w:rsidRPr="00F75030">
        <w:rPr>
          <w:rFonts w:ascii="Times New Roman" w:eastAsia="宋体" w:hAnsi="Times New Roman" w:cs="Times New Roman" w:hint="eastAsia"/>
          <w:szCs w:val="24"/>
        </w:rPr>
        <w:t xml:space="preserve">it </w:t>
      </w:r>
      <w:r w:rsidR="005826E8" w:rsidRPr="00F75030">
        <w:rPr>
          <w:rFonts w:ascii="Times New Roman" w:eastAsia="宋体" w:hAnsi="Times New Roman" w:cs="Times New Roman"/>
          <w:szCs w:val="24"/>
        </w:rPr>
        <w:t>is more reliable</w:t>
      </w:r>
      <w:r w:rsidR="005826E8" w:rsidRPr="00F75030">
        <w:rPr>
          <w:rFonts w:ascii="Times New Roman" w:eastAsia="宋体" w:hAnsi="Times New Roman" w:cs="Times New Roman" w:hint="eastAsia"/>
          <w:szCs w:val="24"/>
        </w:rPr>
        <w:t xml:space="preserve"> to send</w:t>
      </w:r>
      <w:r w:rsidR="007B6DC0">
        <w:rPr>
          <w:rFonts w:ascii="Times New Roman" w:eastAsia="宋体" w:hAnsi="Times New Roman" w:cs="Times New Roman" w:hint="eastAsia"/>
          <w:szCs w:val="24"/>
        </w:rPr>
        <w:t xml:space="preserve"> </w:t>
      </w:r>
      <w:r w:rsidR="00FA5E30" w:rsidRPr="00F75030">
        <w:rPr>
          <w:rFonts w:ascii="Times New Roman" w:eastAsia="宋体" w:hAnsi="Times New Roman" w:cs="Times New Roman"/>
          <w:szCs w:val="24"/>
        </w:rPr>
        <w:t>the UE assistance information</w:t>
      </w:r>
      <w:r w:rsidR="007B6DC0">
        <w:rPr>
          <w:rFonts w:ascii="Times New Roman" w:eastAsia="宋体" w:hAnsi="Times New Roman" w:cs="Times New Roman" w:hint="eastAsia"/>
          <w:szCs w:val="24"/>
        </w:rPr>
        <w:t xml:space="preserve"> </w:t>
      </w:r>
      <w:r w:rsidR="005826E8" w:rsidRPr="00F75030">
        <w:rPr>
          <w:rFonts w:ascii="Times New Roman" w:eastAsia="宋体" w:hAnsi="Times New Roman" w:cs="Times New Roman" w:hint="eastAsia"/>
          <w:szCs w:val="24"/>
        </w:rPr>
        <w:t>via</w:t>
      </w:r>
      <w:r w:rsidR="007B6DC0">
        <w:rPr>
          <w:rFonts w:ascii="Times New Roman" w:eastAsia="宋体" w:hAnsi="Times New Roman" w:cs="Times New Roman" w:hint="eastAsia"/>
          <w:szCs w:val="24"/>
        </w:rPr>
        <w:t xml:space="preserve"> </w:t>
      </w:r>
      <w:r w:rsidR="00FA5E30" w:rsidRPr="00F75030">
        <w:rPr>
          <w:rFonts w:ascii="Times New Roman" w:eastAsia="宋体" w:hAnsi="Times New Roman" w:cs="Times New Roman"/>
          <w:szCs w:val="24"/>
        </w:rPr>
        <w:t>RRC signaling</w:t>
      </w:r>
      <w:r w:rsidR="00FA5E30" w:rsidRPr="00F75030">
        <w:rPr>
          <w:rFonts w:ascii="Times New Roman" w:eastAsia="宋体" w:hAnsi="Times New Roman" w:cs="Times New Roman" w:hint="eastAsia"/>
          <w:szCs w:val="24"/>
        </w:rPr>
        <w:t>.</w:t>
      </w:r>
      <w:r w:rsidR="007B6DC0">
        <w:rPr>
          <w:rFonts w:ascii="Times New Roman" w:eastAsia="宋体" w:hAnsi="Times New Roman" w:cs="Times New Roman" w:hint="eastAsia"/>
          <w:szCs w:val="24"/>
        </w:rPr>
        <w:t xml:space="preserve"> </w:t>
      </w:r>
      <w:r w:rsidR="005826E8" w:rsidRPr="00F75030">
        <w:rPr>
          <w:rFonts w:ascii="Times New Roman" w:eastAsia="宋体" w:hAnsi="Times New Roman" w:cs="Times New Roman"/>
          <w:szCs w:val="24"/>
        </w:rPr>
        <w:t>M</w:t>
      </w:r>
      <w:r w:rsidR="005826E8" w:rsidRPr="00F75030">
        <w:rPr>
          <w:rFonts w:ascii="Times New Roman" w:eastAsia="宋体" w:hAnsi="Times New Roman" w:cs="Times New Roman" w:hint="eastAsia"/>
          <w:szCs w:val="24"/>
        </w:rPr>
        <w:t>eanwhile,</w:t>
      </w:r>
      <w:r w:rsidR="007B6DC0">
        <w:rPr>
          <w:rFonts w:ascii="Times New Roman" w:eastAsia="宋体" w:hAnsi="Times New Roman" w:cs="Times New Roman" w:hint="eastAsia"/>
          <w:szCs w:val="24"/>
        </w:rPr>
        <w:t xml:space="preserve"> </w:t>
      </w:r>
      <w:r w:rsidR="005826E8" w:rsidRPr="00F75030">
        <w:rPr>
          <w:rFonts w:ascii="Times New Roman" w:eastAsia="宋体" w:hAnsi="Times New Roman" w:cs="Times New Roman" w:hint="eastAsia"/>
          <w:szCs w:val="24"/>
        </w:rPr>
        <w:t>low</w:t>
      </w:r>
      <w:r w:rsidR="00FA5E30" w:rsidRPr="00F75030">
        <w:rPr>
          <w:rFonts w:ascii="Times New Roman" w:eastAsia="宋体" w:hAnsi="Times New Roman" w:cs="Times New Roman" w:hint="eastAsia"/>
          <w:szCs w:val="24"/>
        </w:rPr>
        <w:t xml:space="preserve"> delay requirement is </w:t>
      </w:r>
      <w:r w:rsidR="005826E8" w:rsidRPr="00F75030">
        <w:rPr>
          <w:rFonts w:ascii="Times New Roman" w:eastAsia="宋体" w:hAnsi="Times New Roman" w:cs="Times New Roman" w:hint="eastAsia"/>
          <w:szCs w:val="24"/>
        </w:rPr>
        <w:t>required</w:t>
      </w:r>
      <w:r w:rsidR="00FA5E30" w:rsidRPr="00F75030">
        <w:rPr>
          <w:rFonts w:ascii="Times New Roman" w:eastAsia="宋体" w:hAnsi="Times New Roman" w:cs="Times New Roman" w:hint="eastAsia"/>
          <w:szCs w:val="24"/>
        </w:rPr>
        <w:t xml:space="preserve"> in V2X, </w:t>
      </w:r>
      <w:r w:rsidR="0015406C" w:rsidRPr="00F75030">
        <w:rPr>
          <w:rFonts w:ascii="Times New Roman" w:eastAsia="宋体" w:hAnsi="Times New Roman" w:cs="Times New Roman" w:hint="eastAsia"/>
          <w:szCs w:val="24"/>
        </w:rPr>
        <w:t xml:space="preserve">so it is more suitableto </w:t>
      </w:r>
      <w:r w:rsidR="0015406C" w:rsidRPr="00F75030">
        <w:rPr>
          <w:rFonts w:ascii="Times New Roman" w:eastAsia="宋体" w:hAnsi="Times New Roman" w:cs="Times New Roman"/>
          <w:szCs w:val="24"/>
        </w:rPr>
        <w:t>report</w:t>
      </w:r>
      <w:r w:rsidR="00FA5E30" w:rsidRPr="00F75030">
        <w:rPr>
          <w:rFonts w:ascii="Times New Roman" w:eastAsia="宋体" w:hAnsi="Times New Roman" w:cs="Times New Roman" w:hint="eastAsia"/>
          <w:szCs w:val="24"/>
        </w:rPr>
        <w:t xml:space="preserve"> the UE </w:t>
      </w:r>
      <w:r w:rsidR="00FA5E30" w:rsidRPr="00F75030">
        <w:rPr>
          <w:rFonts w:ascii="Times New Roman" w:eastAsia="宋体" w:hAnsi="Times New Roman" w:cs="Times New Roman" w:hint="eastAsia"/>
          <w:szCs w:val="24"/>
        </w:rPr>
        <w:lastRenderedPageBreak/>
        <w:t xml:space="preserve">assistance information </w:t>
      </w:r>
      <w:r w:rsidR="0015406C" w:rsidRPr="00F75030">
        <w:rPr>
          <w:rFonts w:ascii="Times New Roman" w:eastAsia="宋体" w:hAnsi="Times New Roman" w:cs="Times New Roman" w:hint="eastAsia"/>
          <w:szCs w:val="24"/>
        </w:rPr>
        <w:t>via</w:t>
      </w:r>
      <w:r w:rsidR="00FA5E30" w:rsidRPr="00F75030">
        <w:rPr>
          <w:rFonts w:ascii="Times New Roman" w:eastAsia="宋体" w:hAnsi="Times New Roman" w:cs="Times New Roman" w:hint="eastAsia"/>
          <w:szCs w:val="24"/>
        </w:rPr>
        <w:t xml:space="preserve"> MAC CE</w:t>
      </w:r>
      <w:r w:rsidR="0015406C" w:rsidRPr="00F75030">
        <w:rPr>
          <w:rFonts w:ascii="Times New Roman" w:eastAsia="宋体" w:hAnsi="Times New Roman" w:cs="Times New Roman" w:hint="eastAsia"/>
          <w:szCs w:val="24"/>
        </w:rPr>
        <w:t>, which imposes much lower latency</w:t>
      </w:r>
      <w:r w:rsidR="00FA5E30" w:rsidRPr="00F75030">
        <w:rPr>
          <w:rFonts w:ascii="Times New Roman" w:eastAsia="宋体" w:hAnsi="Times New Roman" w:cs="Times New Roman"/>
          <w:szCs w:val="24"/>
        </w:rPr>
        <w:t xml:space="preserve"> than RRC</w:t>
      </w:r>
      <w:r w:rsidR="0015406C" w:rsidRPr="00F75030">
        <w:rPr>
          <w:rFonts w:ascii="Times New Roman" w:eastAsia="宋体" w:hAnsi="Times New Roman" w:cs="Times New Roman" w:hint="eastAsia"/>
          <w:szCs w:val="24"/>
        </w:rPr>
        <w:t xml:space="preserve"> signaling</w:t>
      </w:r>
      <w:r w:rsidR="00FA5E30" w:rsidRPr="00F75030">
        <w:rPr>
          <w:rFonts w:ascii="Times New Roman" w:eastAsia="宋体" w:hAnsi="Times New Roman" w:cs="Times New Roman" w:hint="eastAsia"/>
          <w:szCs w:val="24"/>
        </w:rPr>
        <w:t>. Th</w:t>
      </w:r>
      <w:r w:rsidR="0015406C" w:rsidRPr="00F75030">
        <w:rPr>
          <w:rFonts w:ascii="Times New Roman" w:eastAsia="宋体" w:hAnsi="Times New Roman" w:cs="Times New Roman" w:hint="eastAsia"/>
          <w:szCs w:val="24"/>
        </w:rPr>
        <w:t>erefore,</w:t>
      </w:r>
      <w:r w:rsidR="00FA5E30" w:rsidRPr="00F75030">
        <w:rPr>
          <w:rFonts w:ascii="Times New Roman" w:eastAsia="宋体" w:hAnsi="Times New Roman" w:cs="Times New Roman" w:hint="eastAsia"/>
          <w:szCs w:val="24"/>
        </w:rPr>
        <w:t xml:space="preserve"> we suggest t</w:t>
      </w:r>
      <w:r w:rsidR="00FA5E30" w:rsidRPr="00F75030">
        <w:rPr>
          <w:rFonts w:ascii="Times New Roman" w:eastAsia="宋体" w:hAnsi="Times New Roman" w:cs="Times New Roman"/>
          <w:szCs w:val="24"/>
        </w:rPr>
        <w:t xml:space="preserve">he UE assistance information </w:t>
      </w:r>
      <w:r w:rsidR="00FA5E30" w:rsidRPr="00F75030">
        <w:rPr>
          <w:rFonts w:ascii="Times New Roman" w:eastAsia="宋体" w:hAnsi="Times New Roman" w:cs="Times New Roman" w:hint="eastAsia"/>
          <w:szCs w:val="24"/>
        </w:rPr>
        <w:t>for a new</w:t>
      </w:r>
      <w:r w:rsidR="00FA5E30" w:rsidRPr="00F75030">
        <w:rPr>
          <w:rFonts w:ascii="Times New Roman" w:eastAsia="宋体" w:hAnsi="Times New Roman" w:cs="Times New Roman"/>
          <w:szCs w:val="24"/>
        </w:rPr>
        <w:t xml:space="preserve"> SPS configuration should be </w:t>
      </w:r>
      <w:r w:rsidR="0015406C" w:rsidRPr="00F75030">
        <w:rPr>
          <w:rFonts w:ascii="Times New Roman" w:eastAsia="宋体" w:hAnsi="Times New Roman" w:cs="Times New Roman" w:hint="eastAsia"/>
          <w:szCs w:val="24"/>
        </w:rPr>
        <w:t>deliver</w:t>
      </w:r>
      <w:r w:rsidR="00FA5E30" w:rsidRPr="00F75030">
        <w:rPr>
          <w:rFonts w:ascii="Times New Roman" w:eastAsia="宋体" w:hAnsi="Times New Roman" w:cs="Times New Roman"/>
          <w:szCs w:val="24"/>
        </w:rPr>
        <w:t>ed</w:t>
      </w:r>
      <w:r w:rsidR="004139E4" w:rsidRPr="00F75030">
        <w:rPr>
          <w:rFonts w:ascii="Times New Roman" w:eastAsia="宋体" w:hAnsi="Times New Roman" w:cs="Times New Roman" w:hint="eastAsia"/>
          <w:szCs w:val="24"/>
        </w:rPr>
        <w:t xml:space="preserve"> via</w:t>
      </w:r>
      <w:r w:rsidR="007B6DC0">
        <w:rPr>
          <w:rFonts w:ascii="Times New Roman" w:eastAsia="宋体" w:hAnsi="Times New Roman" w:cs="Times New Roman" w:hint="eastAsia"/>
          <w:szCs w:val="24"/>
        </w:rPr>
        <w:t xml:space="preserve"> </w:t>
      </w:r>
      <w:r w:rsidR="00FA5E30" w:rsidRPr="00F75030">
        <w:rPr>
          <w:rFonts w:ascii="Times New Roman" w:eastAsia="宋体" w:hAnsi="Times New Roman" w:cs="Times New Roman" w:hint="eastAsia"/>
          <w:szCs w:val="24"/>
        </w:rPr>
        <w:t>RRC</w:t>
      </w:r>
      <w:r w:rsidR="004139E4" w:rsidRPr="00F75030">
        <w:rPr>
          <w:rFonts w:ascii="Times New Roman" w:eastAsia="宋体" w:hAnsi="Times New Roman" w:cs="Times New Roman" w:hint="eastAsia"/>
          <w:szCs w:val="24"/>
        </w:rPr>
        <w:t xml:space="preserve"> signaling, while</w:t>
      </w:r>
      <w:r w:rsidR="004139E4" w:rsidRPr="00F75030">
        <w:rPr>
          <w:rFonts w:ascii="Times New Roman" w:eastAsia="宋体" w:hAnsi="Times New Roman" w:cs="Times New Roman"/>
          <w:szCs w:val="24"/>
        </w:rPr>
        <w:t xml:space="preserve"> the UE assistance information </w:t>
      </w:r>
      <w:r w:rsidR="004139E4" w:rsidRPr="00F75030">
        <w:rPr>
          <w:rFonts w:ascii="Times New Roman" w:eastAsia="宋体" w:hAnsi="Times New Roman" w:cs="Times New Roman" w:hint="eastAsia"/>
          <w:szCs w:val="24"/>
        </w:rPr>
        <w:t xml:space="preserve">reporting </w:t>
      </w:r>
      <w:r w:rsidR="00FA5E30" w:rsidRPr="00F75030">
        <w:rPr>
          <w:rFonts w:ascii="Times New Roman" w:eastAsia="宋体" w:hAnsi="Times New Roman" w:cs="Times New Roman"/>
          <w:szCs w:val="24"/>
        </w:rPr>
        <w:t xml:space="preserve">the change of periodicity or offset should be </w:t>
      </w:r>
      <w:r w:rsidR="004139E4" w:rsidRPr="00F75030">
        <w:rPr>
          <w:rFonts w:ascii="Times New Roman" w:eastAsia="宋体" w:hAnsi="Times New Roman" w:cs="Times New Roman" w:hint="eastAsia"/>
          <w:szCs w:val="24"/>
        </w:rPr>
        <w:t>delivered via</w:t>
      </w:r>
      <w:r w:rsidR="00FA5E30" w:rsidRPr="00F75030">
        <w:rPr>
          <w:rFonts w:ascii="Times New Roman" w:eastAsia="宋体" w:hAnsi="Times New Roman" w:cs="Times New Roman" w:hint="eastAsia"/>
          <w:szCs w:val="24"/>
        </w:rPr>
        <w:t>MAC CE.</w:t>
      </w:r>
    </w:p>
    <w:p w:rsidR="00FA5E30" w:rsidRPr="00F75030" w:rsidRDefault="00FA5E30" w:rsidP="00FA5E30">
      <w:pPr>
        <w:rPr>
          <w:rFonts w:ascii="Times New Roman" w:eastAsia="宋体" w:hAnsi="Times New Roman" w:cs="Times New Roman"/>
          <w:b/>
          <w:szCs w:val="24"/>
          <w:lang w:val="en-GB"/>
        </w:rPr>
      </w:pPr>
      <w:r w:rsidRPr="00F75030">
        <w:rPr>
          <w:rFonts w:ascii="Times New Roman" w:eastAsia="宋体" w:hAnsi="Times New Roman" w:cs="Times New Roman"/>
          <w:b/>
          <w:szCs w:val="24"/>
          <w:lang w:val="en-GB"/>
        </w:rPr>
        <w:t xml:space="preserve">Proposal </w:t>
      </w:r>
      <w:r w:rsidRPr="00F75030">
        <w:rPr>
          <w:rFonts w:ascii="Times New Roman" w:eastAsia="宋体" w:hAnsi="Times New Roman" w:cs="Times New Roman" w:hint="eastAsia"/>
          <w:b/>
          <w:szCs w:val="24"/>
          <w:lang w:val="en-GB"/>
        </w:rPr>
        <w:t>4</w:t>
      </w:r>
      <w:r w:rsidRPr="00F75030">
        <w:rPr>
          <w:rFonts w:ascii="Times New Roman" w:eastAsia="宋体" w:hAnsi="Times New Roman" w:cs="Times New Roman"/>
          <w:b/>
          <w:szCs w:val="24"/>
          <w:lang w:val="en-GB"/>
        </w:rPr>
        <w:t xml:space="preserve">: </w:t>
      </w:r>
      <w:r w:rsidRPr="00F75030">
        <w:rPr>
          <w:rFonts w:ascii="Times New Roman" w:eastAsia="宋体" w:hAnsi="Times New Roman" w:cs="Times New Roman" w:hint="eastAsia"/>
          <w:b/>
          <w:szCs w:val="24"/>
          <w:lang w:val="en-GB"/>
        </w:rPr>
        <w:t xml:space="preserve">The </w:t>
      </w:r>
      <w:r w:rsidR="004139E4" w:rsidRPr="00F75030">
        <w:rPr>
          <w:rFonts w:ascii="Times New Roman" w:eastAsia="宋体" w:hAnsi="Times New Roman" w:cs="Times New Roman"/>
          <w:b/>
          <w:szCs w:val="24"/>
          <w:lang w:val="en-GB"/>
        </w:rPr>
        <w:t>UE assistance information for a new SPS con</w:t>
      </w:r>
      <w:r w:rsidR="008A2A3C" w:rsidRPr="00F75030">
        <w:rPr>
          <w:rFonts w:ascii="Times New Roman" w:eastAsia="宋体" w:hAnsi="Times New Roman" w:cs="Times New Roman"/>
          <w:b/>
          <w:szCs w:val="24"/>
          <w:lang w:val="en-GB"/>
        </w:rPr>
        <w:t xml:space="preserve">figuration should be delivered </w:t>
      </w:r>
      <w:r w:rsidR="004139E4" w:rsidRPr="00F75030">
        <w:rPr>
          <w:rFonts w:ascii="Times New Roman" w:eastAsia="宋体" w:hAnsi="Times New Roman" w:cs="Times New Roman"/>
          <w:b/>
          <w:szCs w:val="24"/>
          <w:lang w:val="en-GB"/>
        </w:rPr>
        <w:t>via RRC signaling, while the UE assistance information reporting the change of periodicity or offset should be delivered via MAC CE.</w:t>
      </w:r>
    </w:p>
    <w:p w:rsidR="00FA5E30" w:rsidRPr="00F75030" w:rsidRDefault="00FA5E30" w:rsidP="00FA5E30">
      <w:pPr>
        <w:rPr>
          <w:rFonts w:ascii="Times New Roman" w:eastAsia="宋体" w:hAnsi="Times New Roman" w:cs="Times New Roman"/>
          <w:b/>
          <w:szCs w:val="24"/>
          <w:lang w:val="en-GB"/>
        </w:rPr>
      </w:pPr>
    </w:p>
    <w:p w:rsidR="00FA5E30" w:rsidRPr="00F75030" w:rsidRDefault="004139E4" w:rsidP="00FA5E30">
      <w:pPr>
        <w:rPr>
          <w:rFonts w:ascii="Times New Roman" w:eastAsia="宋体" w:hAnsi="Times New Roman" w:cs="Times New Roman"/>
          <w:szCs w:val="24"/>
          <w:lang w:val="en-GB"/>
        </w:rPr>
      </w:pPr>
      <w:r w:rsidRPr="00F75030">
        <w:rPr>
          <w:rFonts w:ascii="Times New Roman" w:eastAsia="宋体" w:hAnsi="Times New Roman" w:cs="Times New Roman" w:hint="eastAsia"/>
          <w:szCs w:val="24"/>
          <w:lang w:val="en-GB"/>
        </w:rPr>
        <w:t>I</w:t>
      </w:r>
      <w:r w:rsidR="00FA5E30" w:rsidRPr="00F75030">
        <w:rPr>
          <w:rFonts w:ascii="Times New Roman" w:eastAsia="宋体" w:hAnsi="Times New Roman" w:cs="Times New Roman" w:hint="eastAsia"/>
          <w:szCs w:val="24"/>
          <w:lang w:val="en-GB"/>
        </w:rPr>
        <w:t xml:space="preserve">n RAN2 #95, a set of preferred </w:t>
      </w:r>
      <w:r w:rsidRPr="00F75030">
        <w:rPr>
          <w:rFonts w:ascii="Times New Roman" w:eastAsia="宋体" w:hAnsi="Times New Roman" w:cs="Times New Roman" w:hint="eastAsia"/>
          <w:szCs w:val="24"/>
          <w:lang w:val="en-GB"/>
        </w:rPr>
        <w:t>parame</w:t>
      </w:r>
      <w:r w:rsidR="00F75030" w:rsidRPr="00F75030">
        <w:rPr>
          <w:rFonts w:ascii="Times New Roman" w:eastAsia="宋体" w:hAnsi="Times New Roman" w:cs="Times New Roman" w:hint="eastAsia"/>
          <w:szCs w:val="24"/>
          <w:lang w:val="en-GB"/>
        </w:rPr>
        <w:t>t</w:t>
      </w:r>
      <w:r w:rsidRPr="00F75030">
        <w:rPr>
          <w:rFonts w:ascii="Times New Roman" w:eastAsia="宋体" w:hAnsi="Times New Roman" w:cs="Times New Roman" w:hint="eastAsia"/>
          <w:szCs w:val="24"/>
          <w:lang w:val="en-GB"/>
        </w:rPr>
        <w:t xml:space="preserve">ers, e.g. </w:t>
      </w:r>
      <w:r w:rsidR="00FA5E30" w:rsidRPr="00F75030">
        <w:rPr>
          <w:rFonts w:ascii="Times New Roman" w:eastAsia="宋体" w:hAnsi="Times New Roman" w:cs="Times New Roman" w:hint="eastAsia"/>
          <w:szCs w:val="24"/>
          <w:lang w:val="en-GB"/>
        </w:rPr>
        <w:t xml:space="preserve">expected SPS interval, the SPS index of the SPS configuration (if SPS is configured by </w:t>
      </w:r>
      <w:r w:rsidR="00FA5E30" w:rsidRPr="00F75030">
        <w:rPr>
          <w:rFonts w:ascii="Times New Roman" w:eastAsia="宋体" w:hAnsi="Times New Roman" w:cs="Times New Roman"/>
          <w:szCs w:val="24"/>
          <w:lang w:val="en-GB"/>
        </w:rPr>
        <w:t>e</w:t>
      </w:r>
      <w:r w:rsidR="00FA5E30" w:rsidRPr="00F75030">
        <w:rPr>
          <w:rFonts w:ascii="Times New Roman" w:eastAsia="宋体" w:hAnsi="Times New Roman" w:cs="Times New Roman" w:hint="eastAsia"/>
          <w:szCs w:val="24"/>
          <w:lang w:val="en-GB"/>
        </w:rPr>
        <w:t>NB) and the timing offset with respect subframe0 of the SFN0</w:t>
      </w:r>
      <w:r w:rsidRPr="00F75030">
        <w:rPr>
          <w:rFonts w:ascii="Times New Roman" w:eastAsia="宋体" w:hAnsi="Times New Roman" w:cs="Times New Roman" w:hint="eastAsia"/>
          <w:szCs w:val="24"/>
          <w:lang w:val="en-GB"/>
        </w:rPr>
        <w:t>,</w:t>
      </w:r>
      <w:r w:rsidR="00FA5E30" w:rsidRPr="00F75030">
        <w:rPr>
          <w:rFonts w:ascii="Times New Roman" w:eastAsia="宋体" w:hAnsi="Times New Roman" w:cs="Times New Roman" w:hint="eastAsia"/>
          <w:szCs w:val="24"/>
          <w:lang w:val="en-GB"/>
        </w:rPr>
        <w:t xml:space="preserve"> have been agreed to be </w:t>
      </w:r>
      <w:r w:rsidR="00FA5E30" w:rsidRPr="00F75030">
        <w:rPr>
          <w:rFonts w:ascii="Times New Roman" w:eastAsia="宋体" w:hAnsi="Times New Roman" w:cs="Times New Roman"/>
          <w:szCs w:val="24"/>
          <w:lang w:val="en-GB"/>
        </w:rPr>
        <w:t>included</w:t>
      </w:r>
      <w:r w:rsidR="00FA5E30" w:rsidRPr="00F75030">
        <w:rPr>
          <w:rFonts w:ascii="Times New Roman" w:eastAsia="宋体" w:hAnsi="Times New Roman" w:cs="Times New Roman" w:hint="eastAsia"/>
          <w:szCs w:val="24"/>
          <w:lang w:val="en-GB"/>
        </w:rPr>
        <w:t xml:space="preserve"> in the UE assistance information. </w:t>
      </w:r>
      <w:r w:rsidRPr="00F75030">
        <w:rPr>
          <w:rFonts w:ascii="Times New Roman" w:eastAsia="宋体" w:hAnsi="Times New Roman" w:cs="Times New Roman" w:hint="eastAsia"/>
          <w:szCs w:val="24"/>
          <w:lang w:val="en-GB"/>
        </w:rPr>
        <w:t>B</w:t>
      </w:r>
      <w:r w:rsidR="00FA5E30" w:rsidRPr="00F75030">
        <w:rPr>
          <w:rFonts w:ascii="Times New Roman" w:eastAsia="宋体" w:hAnsi="Times New Roman" w:cs="Times New Roman" w:hint="eastAsia"/>
          <w:szCs w:val="24"/>
          <w:lang w:val="en-GB"/>
        </w:rPr>
        <w:t xml:space="preserve">ased on </w:t>
      </w:r>
      <w:r w:rsidRPr="00F75030">
        <w:rPr>
          <w:rFonts w:ascii="Times New Roman" w:eastAsia="宋体" w:hAnsi="Times New Roman" w:cs="Times New Roman" w:hint="eastAsia"/>
          <w:szCs w:val="24"/>
          <w:lang w:val="en-GB"/>
        </w:rPr>
        <w:t>P</w:t>
      </w:r>
      <w:r w:rsidR="00FA5E30" w:rsidRPr="00F75030">
        <w:rPr>
          <w:rFonts w:ascii="Times New Roman" w:eastAsia="宋体" w:hAnsi="Times New Roman" w:cs="Times New Roman" w:hint="eastAsia"/>
          <w:szCs w:val="24"/>
          <w:lang w:val="en-GB"/>
        </w:rPr>
        <w:t>roposal 1</w:t>
      </w:r>
      <w:r w:rsidR="00FA5E30" w:rsidRPr="00F75030">
        <w:rPr>
          <w:rFonts w:ascii="Times New Roman" w:eastAsia="宋体" w:hAnsi="Times New Roman" w:cs="Times New Roman" w:hint="eastAsia"/>
          <w:szCs w:val="24"/>
          <w:lang w:val="en-GB"/>
        </w:rPr>
        <w:t>，</w:t>
      </w:r>
      <w:r w:rsidR="00FA5E30" w:rsidRPr="00F75030">
        <w:rPr>
          <w:rFonts w:ascii="Times New Roman" w:eastAsia="宋体" w:hAnsi="Times New Roman" w:cs="Times New Roman" w:hint="eastAsia"/>
          <w:szCs w:val="24"/>
          <w:lang w:val="en-GB"/>
        </w:rPr>
        <w:t xml:space="preserve">the LCID should also be included, which </w:t>
      </w:r>
      <w:r w:rsidRPr="00F75030">
        <w:rPr>
          <w:rFonts w:ascii="Times New Roman" w:eastAsia="宋体" w:hAnsi="Times New Roman" w:cs="Times New Roman" w:hint="eastAsia"/>
          <w:szCs w:val="24"/>
          <w:lang w:val="en-GB"/>
        </w:rPr>
        <w:t>may</w:t>
      </w:r>
      <w:r w:rsidR="00FA5E30" w:rsidRPr="00F75030">
        <w:rPr>
          <w:rFonts w:ascii="Times New Roman" w:eastAsia="宋体" w:hAnsi="Times New Roman" w:cs="Times New Roman" w:hint="eastAsia"/>
          <w:szCs w:val="24"/>
          <w:lang w:val="en-GB"/>
        </w:rPr>
        <w:t xml:space="preserve"> help eNB access the affected traffic type </w:t>
      </w:r>
      <w:r w:rsidR="00FA5E30" w:rsidRPr="00F75030">
        <w:rPr>
          <w:rFonts w:ascii="Times New Roman" w:eastAsia="宋体" w:hAnsi="Times New Roman" w:cs="Times New Roman"/>
          <w:szCs w:val="24"/>
          <w:lang w:val="en-GB"/>
        </w:rPr>
        <w:t>information</w:t>
      </w:r>
      <w:r w:rsidRPr="00F75030">
        <w:rPr>
          <w:rFonts w:ascii="Times New Roman" w:eastAsia="宋体" w:hAnsi="Times New Roman" w:cs="Times New Roman" w:hint="eastAsia"/>
          <w:szCs w:val="24"/>
          <w:lang w:val="en-GB"/>
        </w:rPr>
        <w:t>in terms of</w:t>
      </w:r>
      <w:r w:rsidR="00FA5E30" w:rsidRPr="00F75030">
        <w:rPr>
          <w:rFonts w:ascii="Times New Roman" w:eastAsia="宋体" w:hAnsi="Times New Roman" w:cs="Times New Roman" w:hint="eastAsia"/>
          <w:szCs w:val="24"/>
          <w:lang w:val="en-GB"/>
        </w:rPr>
        <w:t xml:space="preserve"> periodicity/offset change. </w:t>
      </w:r>
      <w:r w:rsidRPr="00F75030">
        <w:rPr>
          <w:rFonts w:ascii="Times New Roman" w:eastAsia="宋体" w:hAnsi="Times New Roman" w:cs="Times New Roman" w:hint="eastAsia"/>
          <w:szCs w:val="24"/>
          <w:lang w:val="en-GB"/>
        </w:rPr>
        <w:t>C</w:t>
      </w:r>
      <w:r w:rsidR="00FA5E30" w:rsidRPr="00F75030">
        <w:rPr>
          <w:rFonts w:ascii="Times New Roman" w:eastAsia="宋体" w:hAnsi="Times New Roman" w:cs="Times New Roman" w:hint="eastAsia"/>
          <w:szCs w:val="24"/>
          <w:lang w:val="en-GB"/>
        </w:rPr>
        <w:t>onsidering that UE is aware of the priority of the LCID while the</w:t>
      </w:r>
      <w:r w:rsidR="007B6DC0">
        <w:rPr>
          <w:rFonts w:ascii="Times New Roman" w:eastAsia="宋体" w:hAnsi="Times New Roman" w:cs="Times New Roman" w:hint="eastAsia"/>
          <w:szCs w:val="24"/>
          <w:lang w:val="en-GB"/>
        </w:rPr>
        <w:t xml:space="preserve"> e</w:t>
      </w:r>
      <w:r w:rsidR="00FA5E30" w:rsidRPr="00F75030">
        <w:rPr>
          <w:rFonts w:ascii="Times New Roman" w:eastAsia="宋体" w:hAnsi="Times New Roman" w:cs="Times New Roman"/>
          <w:szCs w:val="24"/>
          <w:lang w:val="en-GB"/>
        </w:rPr>
        <w:t>NB</w:t>
      </w:r>
      <w:r w:rsidR="007B6DC0">
        <w:rPr>
          <w:rFonts w:ascii="Times New Roman" w:eastAsia="宋体" w:hAnsi="Times New Roman" w:cs="Times New Roman" w:hint="eastAsia"/>
          <w:szCs w:val="24"/>
          <w:lang w:val="en-GB"/>
        </w:rPr>
        <w:t xml:space="preserve"> </w:t>
      </w:r>
      <w:r w:rsidR="00FA5E30" w:rsidRPr="00F75030">
        <w:rPr>
          <w:rFonts w:ascii="Times New Roman" w:eastAsia="宋体" w:hAnsi="Times New Roman" w:cs="Times New Roman" w:hint="eastAsia"/>
          <w:szCs w:val="24"/>
          <w:lang w:val="en-GB"/>
        </w:rPr>
        <w:t xml:space="preserve">is not, thus PPPP is also </w:t>
      </w:r>
      <w:r w:rsidRPr="00F75030">
        <w:rPr>
          <w:rFonts w:ascii="Times New Roman" w:eastAsia="宋体" w:hAnsi="Times New Roman" w:cs="Times New Roman" w:hint="eastAsia"/>
          <w:szCs w:val="24"/>
          <w:lang w:val="en-GB"/>
        </w:rPr>
        <w:t xml:space="preserve">needed </w:t>
      </w:r>
      <w:r w:rsidR="00FA5E30" w:rsidRPr="00F75030">
        <w:rPr>
          <w:rFonts w:ascii="Times New Roman" w:eastAsia="宋体" w:hAnsi="Times New Roman" w:cs="Times New Roman" w:hint="eastAsia"/>
          <w:szCs w:val="24"/>
          <w:lang w:val="en-GB"/>
        </w:rPr>
        <w:t xml:space="preserve">to be included in </w:t>
      </w:r>
      <w:r w:rsidRPr="00F75030">
        <w:rPr>
          <w:rFonts w:ascii="Times New Roman" w:eastAsia="宋体" w:hAnsi="Times New Roman" w:cs="Times New Roman" w:hint="eastAsia"/>
          <w:szCs w:val="24"/>
          <w:lang w:val="en-GB"/>
        </w:rPr>
        <w:t xml:space="preserve">the </w:t>
      </w:r>
      <w:r w:rsidR="00FA5E30" w:rsidRPr="00F75030">
        <w:rPr>
          <w:rFonts w:ascii="Times New Roman" w:eastAsia="宋体" w:hAnsi="Times New Roman" w:cs="Times New Roman"/>
          <w:szCs w:val="24"/>
          <w:lang w:val="en-GB"/>
        </w:rPr>
        <w:t>UE assistance information</w:t>
      </w:r>
      <w:r w:rsidR="00FA5E30" w:rsidRPr="00F75030">
        <w:rPr>
          <w:rFonts w:ascii="Times New Roman" w:eastAsia="宋体" w:hAnsi="Times New Roman" w:cs="Times New Roman" w:hint="eastAsia"/>
          <w:szCs w:val="24"/>
          <w:lang w:val="en-GB"/>
        </w:rPr>
        <w:t xml:space="preserve">, </w:t>
      </w:r>
      <w:r w:rsidRPr="00F75030">
        <w:rPr>
          <w:rFonts w:ascii="Times New Roman" w:eastAsia="宋体" w:hAnsi="Times New Roman" w:cs="Times New Roman" w:hint="eastAsia"/>
          <w:szCs w:val="24"/>
          <w:lang w:val="en-GB"/>
        </w:rPr>
        <w:t>in order to</w:t>
      </w:r>
      <w:r w:rsidR="00FA5E30" w:rsidRPr="00F75030">
        <w:rPr>
          <w:rFonts w:ascii="Times New Roman" w:eastAsia="宋体" w:hAnsi="Times New Roman" w:cs="Times New Roman" w:hint="eastAsia"/>
          <w:szCs w:val="24"/>
          <w:lang w:val="en-GB"/>
        </w:rPr>
        <w:t xml:space="preserve"> assist </w:t>
      </w:r>
      <w:r w:rsidR="00FA5E30" w:rsidRPr="00F75030">
        <w:rPr>
          <w:rFonts w:ascii="Times New Roman" w:eastAsia="宋体" w:hAnsi="Times New Roman" w:cs="Times New Roman"/>
          <w:szCs w:val="24"/>
          <w:lang w:val="en-GB"/>
        </w:rPr>
        <w:t>eNB</w:t>
      </w:r>
      <w:r w:rsidR="007B6DC0">
        <w:rPr>
          <w:rFonts w:ascii="Times New Roman" w:eastAsia="宋体" w:hAnsi="Times New Roman" w:cs="Times New Roman" w:hint="eastAsia"/>
          <w:szCs w:val="24"/>
          <w:lang w:val="en-GB"/>
        </w:rPr>
        <w:t xml:space="preserve"> </w:t>
      </w:r>
      <w:r w:rsidR="00FA5E30" w:rsidRPr="00F75030">
        <w:rPr>
          <w:rFonts w:ascii="Times New Roman" w:eastAsia="宋体" w:hAnsi="Times New Roman" w:cs="Times New Roman" w:hint="eastAsia"/>
          <w:szCs w:val="24"/>
          <w:lang w:val="en-GB"/>
        </w:rPr>
        <w:t>to carry out the scheduling based on the priorities of inter</w:t>
      </w:r>
      <w:r w:rsidR="00FA5E30" w:rsidRPr="00F75030">
        <w:rPr>
          <w:rFonts w:ascii="Times New Roman" w:eastAsia="宋体" w:hAnsi="Times New Roman" w:cs="Times New Roman"/>
          <w:szCs w:val="24"/>
          <w:lang w:val="en-GB"/>
        </w:rPr>
        <w:t>-UEs</w:t>
      </w:r>
      <w:r w:rsidR="00FA5E30" w:rsidRPr="00F75030">
        <w:rPr>
          <w:rFonts w:ascii="Times New Roman" w:eastAsia="宋体" w:hAnsi="Times New Roman" w:cs="Times New Roman" w:hint="eastAsia"/>
          <w:szCs w:val="24"/>
          <w:lang w:val="en-GB"/>
        </w:rPr>
        <w:t xml:space="preserve"> and intra-UEs.</w:t>
      </w:r>
    </w:p>
    <w:p w:rsidR="00FA5E30" w:rsidRPr="00F75030" w:rsidRDefault="00FA5E30" w:rsidP="00FA5E30">
      <w:pPr>
        <w:rPr>
          <w:rFonts w:ascii="Times New Roman" w:eastAsia="宋体" w:hAnsi="Times New Roman" w:cs="Times New Roman"/>
          <w:b/>
          <w:szCs w:val="24"/>
          <w:lang w:val="en-GB"/>
        </w:rPr>
      </w:pPr>
      <w:bookmarkStart w:id="9" w:name="OLE_LINK10"/>
      <w:bookmarkStart w:id="10" w:name="OLE_LINK11"/>
      <w:r w:rsidRPr="00F75030">
        <w:rPr>
          <w:rFonts w:ascii="Times New Roman" w:eastAsia="宋体" w:hAnsi="Times New Roman" w:cs="Times New Roman"/>
          <w:b/>
          <w:szCs w:val="24"/>
          <w:lang w:val="en-GB"/>
        </w:rPr>
        <w:t>P</w:t>
      </w:r>
      <w:r w:rsidRPr="00F75030">
        <w:rPr>
          <w:rFonts w:ascii="Times New Roman" w:eastAsia="宋体" w:hAnsi="Times New Roman" w:cs="Times New Roman" w:hint="eastAsia"/>
          <w:b/>
          <w:szCs w:val="24"/>
          <w:lang w:val="en-GB"/>
        </w:rPr>
        <w:t xml:space="preserve">roposal 5: LCID should be </w:t>
      </w:r>
      <w:r w:rsidRPr="00F75030">
        <w:rPr>
          <w:rFonts w:ascii="Times New Roman" w:eastAsia="宋体" w:hAnsi="Times New Roman" w:cs="Times New Roman"/>
          <w:b/>
          <w:szCs w:val="24"/>
          <w:lang w:val="en-GB"/>
        </w:rPr>
        <w:t>include</w:t>
      </w:r>
      <w:r w:rsidRPr="00F75030">
        <w:rPr>
          <w:rFonts w:ascii="Times New Roman" w:eastAsia="宋体" w:hAnsi="Times New Roman" w:cs="Times New Roman" w:hint="eastAsia"/>
          <w:b/>
          <w:szCs w:val="24"/>
          <w:lang w:val="en-GB"/>
        </w:rPr>
        <w:t xml:space="preserve">d in </w:t>
      </w:r>
      <w:r w:rsidR="004139E4" w:rsidRPr="00F75030">
        <w:rPr>
          <w:rFonts w:ascii="Times New Roman" w:eastAsia="宋体" w:hAnsi="Times New Roman" w:cs="Times New Roman" w:hint="eastAsia"/>
          <w:b/>
          <w:szCs w:val="24"/>
          <w:lang w:val="en-GB"/>
        </w:rPr>
        <w:t xml:space="preserve">the </w:t>
      </w:r>
      <w:r w:rsidRPr="00F75030">
        <w:rPr>
          <w:rFonts w:ascii="Times New Roman" w:eastAsia="宋体" w:hAnsi="Times New Roman" w:cs="Times New Roman" w:hint="eastAsia"/>
          <w:b/>
          <w:szCs w:val="24"/>
          <w:lang w:val="en-GB"/>
        </w:rPr>
        <w:t>UE</w:t>
      </w:r>
      <w:r w:rsidRPr="00F75030">
        <w:rPr>
          <w:rFonts w:ascii="Times New Roman" w:eastAsia="宋体" w:hAnsi="Times New Roman" w:cs="Times New Roman"/>
          <w:b/>
          <w:szCs w:val="24"/>
          <w:lang w:val="en-GB"/>
        </w:rPr>
        <w:t xml:space="preserve"> assistance information</w:t>
      </w:r>
      <w:bookmarkEnd w:id="9"/>
      <w:bookmarkEnd w:id="10"/>
      <w:r w:rsidR="008004F9">
        <w:rPr>
          <w:rFonts w:ascii="Times New Roman" w:eastAsia="宋体" w:hAnsi="Times New Roman" w:cs="Times New Roman" w:hint="eastAsia"/>
          <w:b/>
          <w:szCs w:val="24"/>
          <w:lang w:val="en-GB"/>
        </w:rPr>
        <w:t xml:space="preserve">. PPPP might </w:t>
      </w:r>
      <w:r w:rsidR="008004F9" w:rsidRPr="008004F9">
        <w:rPr>
          <w:rFonts w:ascii="Times New Roman" w:eastAsia="宋体" w:hAnsi="Times New Roman" w:cs="Times New Roman"/>
          <w:b/>
          <w:szCs w:val="24"/>
          <w:lang w:val="en-GB"/>
        </w:rPr>
        <w:t>be included in the UE assistance information</w:t>
      </w:r>
      <w:r w:rsidR="001B7708">
        <w:rPr>
          <w:rFonts w:ascii="Times New Roman" w:eastAsia="宋体" w:hAnsi="Times New Roman" w:cs="Times New Roman" w:hint="eastAsia"/>
          <w:b/>
          <w:szCs w:val="24"/>
          <w:lang w:val="en-GB"/>
        </w:rPr>
        <w:t>.</w:t>
      </w:r>
    </w:p>
    <w:p w:rsidR="00FA5E30" w:rsidRPr="00F75030" w:rsidRDefault="00FA5E30" w:rsidP="00FA5E30">
      <w:pPr>
        <w:rPr>
          <w:rFonts w:ascii="Times New Roman" w:eastAsia="宋体" w:hAnsi="Times New Roman" w:cs="Times New Roman"/>
          <w:szCs w:val="24"/>
          <w:lang w:val="en-GB"/>
        </w:rPr>
      </w:pPr>
    </w:p>
    <w:p w:rsidR="00FA5E30" w:rsidRPr="00F75030" w:rsidRDefault="00FA5E30" w:rsidP="00FA5E30">
      <w:pPr>
        <w:rPr>
          <w:rFonts w:ascii="Times New Roman" w:eastAsia="宋体" w:hAnsi="Times New Roman" w:cs="Times New Roman"/>
          <w:szCs w:val="24"/>
          <w:lang w:val="en-GB"/>
        </w:rPr>
      </w:pPr>
      <w:r w:rsidRPr="00F75030">
        <w:rPr>
          <w:rFonts w:ascii="Times New Roman" w:eastAsia="宋体" w:hAnsi="Times New Roman" w:cs="Times New Roman" w:hint="eastAsia"/>
          <w:szCs w:val="24"/>
          <w:lang w:val="en-GB"/>
        </w:rPr>
        <w:t>I</w:t>
      </w:r>
      <w:r w:rsidRPr="00F75030">
        <w:rPr>
          <w:rFonts w:ascii="Times New Roman" w:eastAsia="宋体" w:hAnsi="Times New Roman" w:cs="Times New Roman"/>
          <w:szCs w:val="24"/>
          <w:lang w:val="en-GB"/>
        </w:rPr>
        <w:t xml:space="preserve">t is not adequate </w:t>
      </w:r>
      <w:r w:rsidRPr="00F75030">
        <w:rPr>
          <w:rFonts w:ascii="Times New Roman" w:eastAsia="宋体" w:hAnsi="Times New Roman" w:cs="Times New Roman" w:hint="eastAsia"/>
          <w:szCs w:val="24"/>
          <w:lang w:val="en-GB"/>
        </w:rPr>
        <w:t xml:space="preserve">that the UE assistance information only includes the </w:t>
      </w:r>
      <w:r w:rsidR="004139E4" w:rsidRPr="00F75030">
        <w:rPr>
          <w:rFonts w:ascii="Times New Roman" w:eastAsia="宋体" w:hAnsi="Times New Roman" w:cs="Times New Roman" w:hint="eastAsia"/>
          <w:szCs w:val="24"/>
          <w:lang w:val="en-GB"/>
        </w:rPr>
        <w:t xml:space="preserve">abovementioned </w:t>
      </w:r>
      <w:r w:rsidRPr="00F75030">
        <w:rPr>
          <w:rFonts w:ascii="Times New Roman" w:eastAsia="宋体" w:hAnsi="Times New Roman" w:cs="Times New Roman" w:hint="eastAsia"/>
          <w:szCs w:val="24"/>
          <w:lang w:val="en-GB"/>
        </w:rPr>
        <w:t xml:space="preserve">parameters since the </w:t>
      </w:r>
      <w:r w:rsidRPr="00F75030">
        <w:rPr>
          <w:rFonts w:ascii="Times New Roman" w:eastAsia="宋体" w:hAnsi="Times New Roman" w:cs="Times New Roman"/>
          <w:szCs w:val="24"/>
          <w:lang w:val="en-GB"/>
        </w:rPr>
        <w:t>eNB</w:t>
      </w:r>
      <w:r w:rsidR="007B6DC0">
        <w:rPr>
          <w:rFonts w:ascii="Times New Roman" w:eastAsia="宋体" w:hAnsi="Times New Roman" w:cs="Times New Roman" w:hint="eastAsia"/>
          <w:szCs w:val="24"/>
          <w:lang w:val="en-GB"/>
        </w:rPr>
        <w:t xml:space="preserve"> </w:t>
      </w:r>
      <w:r w:rsidRPr="00F75030">
        <w:rPr>
          <w:rFonts w:ascii="Times New Roman" w:eastAsia="宋体" w:hAnsi="Times New Roman" w:cs="Times New Roman" w:hint="eastAsia"/>
          <w:szCs w:val="24"/>
          <w:lang w:val="en-GB"/>
        </w:rPr>
        <w:t>is unaware of the buffer size</w:t>
      </w:r>
      <w:r w:rsidRPr="00F75030">
        <w:rPr>
          <w:rFonts w:ascii="Times New Roman" w:eastAsia="宋体" w:hAnsi="Times New Roman" w:cs="Times New Roman"/>
          <w:szCs w:val="24"/>
          <w:lang w:val="en-GB"/>
        </w:rPr>
        <w:t xml:space="preserve">. </w:t>
      </w:r>
      <w:r w:rsidR="00D37B4B" w:rsidRPr="00F75030">
        <w:rPr>
          <w:rFonts w:ascii="Times New Roman" w:eastAsia="宋体" w:hAnsi="Times New Roman" w:cs="Times New Roman" w:hint="eastAsia"/>
          <w:szCs w:val="24"/>
          <w:lang w:val="en-GB"/>
        </w:rPr>
        <w:t>T</w:t>
      </w:r>
      <w:r w:rsidRPr="00F75030">
        <w:rPr>
          <w:rFonts w:ascii="Times New Roman" w:eastAsia="宋体" w:hAnsi="Times New Roman" w:cs="Times New Roman"/>
          <w:szCs w:val="24"/>
          <w:lang w:val="en-GB"/>
        </w:rPr>
        <w:t xml:space="preserve">here are two </w:t>
      </w:r>
      <w:r w:rsidRPr="00F75030">
        <w:rPr>
          <w:rFonts w:ascii="Times New Roman" w:eastAsia="宋体" w:hAnsi="Times New Roman" w:cs="Times New Roman" w:hint="eastAsia"/>
          <w:szCs w:val="24"/>
          <w:lang w:val="en-GB"/>
        </w:rPr>
        <w:t>option</w:t>
      </w:r>
      <w:r w:rsidRPr="00F75030">
        <w:rPr>
          <w:rFonts w:ascii="Times New Roman" w:eastAsia="宋体" w:hAnsi="Times New Roman" w:cs="Times New Roman"/>
          <w:szCs w:val="24"/>
          <w:lang w:val="en-GB"/>
        </w:rPr>
        <w:t>s</w:t>
      </w:r>
      <w:r w:rsidR="002E1358" w:rsidRPr="00F75030">
        <w:rPr>
          <w:rFonts w:ascii="Times New Roman" w:eastAsia="宋体" w:hAnsi="Times New Roman" w:cs="Times New Roman" w:hint="eastAsia"/>
          <w:szCs w:val="24"/>
          <w:lang w:val="en-GB"/>
        </w:rPr>
        <w:t xml:space="preserve"> for eNB to obtain the buffer size.</w:t>
      </w:r>
      <w:r w:rsidR="009E2F86" w:rsidRPr="00F75030">
        <w:rPr>
          <w:rFonts w:ascii="Times New Roman" w:eastAsia="宋体" w:hAnsi="Times New Roman" w:cs="Times New Roman"/>
          <w:szCs w:val="24"/>
          <w:lang w:val="en-GB"/>
        </w:rPr>
        <w:t>The first</w:t>
      </w:r>
      <w:r w:rsidR="009E2F86" w:rsidRPr="00F75030">
        <w:rPr>
          <w:rFonts w:ascii="Times New Roman" w:eastAsia="宋体" w:hAnsi="Times New Roman" w:cs="Times New Roman" w:hint="eastAsia"/>
          <w:szCs w:val="24"/>
          <w:lang w:val="en-GB"/>
        </w:rPr>
        <w:t xml:space="preserve"> one</w:t>
      </w:r>
      <w:r w:rsidRPr="00F75030">
        <w:rPr>
          <w:rFonts w:ascii="Times New Roman" w:eastAsia="宋体" w:hAnsi="Times New Roman" w:cs="Times New Roman" w:hint="eastAsia"/>
          <w:szCs w:val="24"/>
          <w:lang w:val="en-GB"/>
        </w:rPr>
        <w:t xml:space="preserve"> is that the </w:t>
      </w:r>
      <w:r w:rsidRPr="00F75030">
        <w:rPr>
          <w:rFonts w:ascii="Times New Roman" w:eastAsia="宋体" w:hAnsi="Times New Roman" w:cs="Times New Roman"/>
          <w:szCs w:val="24"/>
          <w:lang w:val="en-GB"/>
        </w:rPr>
        <w:t>UE assistance information</w:t>
      </w:r>
      <w:r w:rsidRPr="00F75030">
        <w:rPr>
          <w:rFonts w:ascii="Times New Roman" w:eastAsia="宋体" w:hAnsi="Times New Roman" w:cs="Times New Roman" w:hint="eastAsia"/>
          <w:szCs w:val="24"/>
          <w:lang w:val="en-GB"/>
        </w:rPr>
        <w:t xml:space="preserve"> includes the estimated message size without the assistance of SL BSR reporting. </w:t>
      </w:r>
      <w:r w:rsidR="009E2F86" w:rsidRPr="00F75030">
        <w:rPr>
          <w:rFonts w:ascii="Times New Roman" w:eastAsia="宋体" w:hAnsi="Times New Roman" w:cs="Times New Roman" w:hint="eastAsia"/>
          <w:szCs w:val="24"/>
          <w:lang w:val="en-GB"/>
        </w:rPr>
        <w:t>T</w:t>
      </w:r>
      <w:r w:rsidRPr="00F75030">
        <w:rPr>
          <w:rFonts w:ascii="Times New Roman" w:eastAsia="宋体" w:hAnsi="Times New Roman" w:cs="Times New Roman" w:hint="eastAsia"/>
          <w:szCs w:val="24"/>
          <w:lang w:val="en-GB"/>
        </w:rPr>
        <w:t xml:space="preserve">he other option is </w:t>
      </w:r>
      <w:r w:rsidR="009E2F86" w:rsidRPr="00F75030">
        <w:rPr>
          <w:rFonts w:ascii="Times New Roman" w:eastAsia="宋体" w:hAnsi="Times New Roman" w:cs="Times New Roman" w:hint="eastAsia"/>
          <w:szCs w:val="24"/>
          <w:lang w:val="en-GB"/>
        </w:rPr>
        <w:t>to reuse</w:t>
      </w:r>
      <w:r w:rsidRPr="00F75030">
        <w:rPr>
          <w:rFonts w:ascii="Times New Roman" w:eastAsia="宋体" w:hAnsi="Times New Roman" w:cs="Times New Roman" w:hint="eastAsia"/>
          <w:szCs w:val="24"/>
          <w:lang w:val="en-GB"/>
        </w:rPr>
        <w:t xml:space="preserve"> the SL BSR procedure. </w:t>
      </w:r>
      <w:r w:rsidR="009E2F86" w:rsidRPr="00F75030">
        <w:rPr>
          <w:rFonts w:ascii="Times New Roman" w:eastAsia="宋体" w:hAnsi="Times New Roman" w:cs="Times New Roman" w:hint="eastAsia"/>
          <w:szCs w:val="24"/>
          <w:lang w:val="en-GB"/>
        </w:rPr>
        <w:t>I</w:t>
      </w:r>
      <w:r w:rsidRPr="00F75030">
        <w:rPr>
          <w:rFonts w:ascii="Times New Roman" w:eastAsia="宋体" w:hAnsi="Times New Roman" w:cs="Times New Roman" w:hint="eastAsia"/>
          <w:szCs w:val="24"/>
          <w:lang w:val="en-GB"/>
        </w:rPr>
        <w:t xml:space="preserve">n this </w:t>
      </w:r>
      <w:r w:rsidR="009E2F86" w:rsidRPr="00F75030">
        <w:rPr>
          <w:rFonts w:ascii="Times New Roman" w:eastAsia="宋体" w:hAnsi="Times New Roman" w:cs="Times New Roman" w:hint="eastAsia"/>
          <w:szCs w:val="24"/>
          <w:lang w:val="en-GB"/>
        </w:rPr>
        <w:t>second option</w:t>
      </w:r>
      <w:r w:rsidRPr="00F75030">
        <w:rPr>
          <w:rFonts w:ascii="Times New Roman" w:eastAsia="宋体" w:hAnsi="Times New Roman" w:cs="Times New Roman" w:hint="eastAsia"/>
          <w:szCs w:val="24"/>
          <w:lang w:val="en-GB"/>
        </w:rPr>
        <w:t xml:space="preserve">, </w:t>
      </w:r>
      <w:r w:rsidR="009E2F86" w:rsidRPr="00F75030">
        <w:rPr>
          <w:rFonts w:ascii="Times New Roman" w:eastAsia="宋体" w:hAnsi="Times New Roman" w:cs="Times New Roman" w:hint="eastAsia"/>
          <w:szCs w:val="24"/>
          <w:lang w:val="en-GB"/>
        </w:rPr>
        <w:t xml:space="preserve">however, </w:t>
      </w:r>
      <w:r w:rsidR="009E2F86" w:rsidRPr="00F75030">
        <w:rPr>
          <w:rFonts w:ascii="Times New Roman" w:eastAsia="宋体" w:hAnsi="Times New Roman" w:cs="Times New Roman"/>
          <w:szCs w:val="24"/>
          <w:lang w:val="en-GB"/>
        </w:rPr>
        <w:t>eNB</w:t>
      </w:r>
      <w:r w:rsidR="009E2F86" w:rsidRPr="00F75030">
        <w:rPr>
          <w:rFonts w:ascii="Times New Roman" w:eastAsia="宋体" w:hAnsi="Times New Roman" w:cs="Times New Roman" w:hint="eastAsia"/>
          <w:szCs w:val="24"/>
          <w:lang w:val="en-GB"/>
        </w:rPr>
        <w:t xml:space="preserve"> does not know </w:t>
      </w:r>
      <w:r w:rsidRPr="00F75030">
        <w:rPr>
          <w:rFonts w:ascii="Times New Roman" w:eastAsia="宋体" w:hAnsi="Times New Roman" w:cs="Times New Roman" w:hint="eastAsia"/>
          <w:szCs w:val="24"/>
          <w:lang w:val="en-GB"/>
        </w:rPr>
        <w:t xml:space="preserve">which </w:t>
      </w:r>
      <w:r w:rsidR="00685DE3" w:rsidRPr="00685DE3">
        <w:rPr>
          <w:rFonts w:ascii="Times New Roman" w:eastAsia="宋体" w:hAnsi="Times New Roman" w:cs="Times New Roman"/>
          <w:szCs w:val="24"/>
          <w:lang w:val="en-GB"/>
        </w:rPr>
        <w:t>logical channel group</w:t>
      </w:r>
      <w:r w:rsidRPr="00F75030">
        <w:rPr>
          <w:rFonts w:ascii="Times New Roman" w:eastAsia="宋体" w:hAnsi="Times New Roman" w:cs="Times New Roman" w:hint="eastAsia"/>
          <w:szCs w:val="24"/>
          <w:lang w:val="en-GB"/>
        </w:rPr>
        <w:t xml:space="preserve"> the LCID </w:t>
      </w:r>
      <w:r w:rsidR="009E2F86" w:rsidRPr="00F75030">
        <w:rPr>
          <w:rFonts w:ascii="Times New Roman" w:eastAsia="宋体" w:hAnsi="Times New Roman" w:cs="Times New Roman" w:hint="eastAsia"/>
          <w:szCs w:val="24"/>
          <w:lang w:val="en-GB"/>
        </w:rPr>
        <w:t xml:space="preserve">that </w:t>
      </w:r>
      <w:r w:rsidRPr="00F75030">
        <w:rPr>
          <w:rFonts w:ascii="Times New Roman" w:eastAsia="宋体" w:hAnsi="Times New Roman" w:cs="Times New Roman" w:hint="eastAsia"/>
          <w:szCs w:val="24"/>
          <w:lang w:val="en-GB"/>
        </w:rPr>
        <w:t xml:space="preserve">associated to </w:t>
      </w:r>
      <w:r w:rsidR="009E2F86" w:rsidRPr="00F75030">
        <w:rPr>
          <w:rFonts w:ascii="Times New Roman" w:eastAsia="宋体" w:hAnsi="Times New Roman" w:cs="Times New Roman" w:hint="eastAsia"/>
          <w:szCs w:val="24"/>
          <w:lang w:val="en-GB"/>
        </w:rPr>
        <w:t>the</w:t>
      </w:r>
      <w:r w:rsidRPr="00F75030">
        <w:rPr>
          <w:rFonts w:ascii="Times New Roman" w:eastAsia="宋体" w:hAnsi="Times New Roman" w:cs="Times New Roman" w:hint="eastAsia"/>
          <w:szCs w:val="24"/>
          <w:lang w:val="en-GB"/>
        </w:rPr>
        <w:t xml:space="preserve"> SPS configuration</w:t>
      </w:r>
      <w:r w:rsidR="009E2F86" w:rsidRPr="00F75030">
        <w:rPr>
          <w:rFonts w:ascii="Times New Roman" w:eastAsia="宋体" w:hAnsi="Times New Roman" w:cs="Times New Roman" w:hint="eastAsia"/>
          <w:szCs w:val="24"/>
          <w:lang w:val="en-GB"/>
        </w:rPr>
        <w:t xml:space="preserve"> belongs to</w:t>
      </w:r>
      <w:r w:rsidR="00D37B4B" w:rsidRPr="00F75030">
        <w:rPr>
          <w:rFonts w:ascii="Times New Roman" w:eastAsia="宋体" w:hAnsi="Times New Roman" w:cs="Times New Roman" w:hint="eastAsia"/>
          <w:szCs w:val="24"/>
          <w:lang w:val="en-GB"/>
        </w:rPr>
        <w:t>.</w:t>
      </w:r>
      <w:r w:rsidR="007B6DC0">
        <w:rPr>
          <w:rFonts w:ascii="Times New Roman" w:eastAsia="宋体" w:hAnsi="Times New Roman" w:cs="Times New Roman" w:hint="eastAsia"/>
          <w:szCs w:val="24"/>
          <w:lang w:val="en-GB"/>
        </w:rPr>
        <w:t xml:space="preserve"> </w:t>
      </w:r>
      <w:r w:rsidR="00D37B4B" w:rsidRPr="00F75030">
        <w:rPr>
          <w:rFonts w:ascii="Times New Roman" w:eastAsia="宋体" w:hAnsi="Times New Roman" w:cs="Times New Roman" w:hint="eastAsia"/>
          <w:szCs w:val="24"/>
          <w:lang w:val="en-GB"/>
        </w:rPr>
        <w:t>S</w:t>
      </w:r>
      <w:r w:rsidR="009E2F86" w:rsidRPr="00F75030">
        <w:rPr>
          <w:rFonts w:ascii="Times New Roman" w:eastAsia="宋体" w:hAnsi="Times New Roman" w:cs="Times New Roman" w:hint="eastAsia"/>
          <w:szCs w:val="24"/>
          <w:lang w:val="en-GB"/>
        </w:rPr>
        <w:t>o</w:t>
      </w:r>
      <w:r w:rsidR="00D37B4B" w:rsidRPr="00F75030">
        <w:rPr>
          <w:rFonts w:ascii="Times New Roman" w:eastAsia="宋体" w:hAnsi="Times New Roman" w:cs="Times New Roman" w:hint="eastAsia"/>
          <w:szCs w:val="24"/>
          <w:lang w:val="en-GB"/>
        </w:rPr>
        <w:t>,</w:t>
      </w:r>
      <w:r w:rsidRPr="00F75030">
        <w:rPr>
          <w:rFonts w:ascii="Times New Roman" w:eastAsia="宋体" w:hAnsi="Times New Roman" w:cs="Times New Roman" w:hint="eastAsia"/>
          <w:szCs w:val="24"/>
          <w:lang w:val="en-GB"/>
        </w:rPr>
        <w:t xml:space="preserve"> the </w:t>
      </w:r>
      <w:r w:rsidRPr="00F75030">
        <w:rPr>
          <w:rFonts w:ascii="Times New Roman" w:eastAsia="宋体" w:hAnsi="Times New Roman" w:cs="Times New Roman"/>
          <w:szCs w:val="24"/>
          <w:lang w:val="en-GB"/>
        </w:rPr>
        <w:t>eNB</w:t>
      </w:r>
      <w:r w:rsidRPr="00F75030">
        <w:rPr>
          <w:rFonts w:ascii="Times New Roman" w:eastAsia="宋体" w:hAnsi="Times New Roman" w:cs="Times New Roman" w:hint="eastAsia"/>
          <w:szCs w:val="24"/>
          <w:lang w:val="en-GB"/>
        </w:rPr>
        <w:t xml:space="preserve"> could not carry out accurate resource </w:t>
      </w:r>
      <w:r w:rsidRPr="00F75030">
        <w:rPr>
          <w:rFonts w:ascii="Times New Roman" w:eastAsia="宋体" w:hAnsi="Times New Roman" w:cs="Times New Roman"/>
          <w:szCs w:val="24"/>
          <w:lang w:val="en-GB"/>
        </w:rPr>
        <w:t>allocation</w:t>
      </w:r>
      <w:r w:rsidRPr="00F75030">
        <w:rPr>
          <w:rFonts w:ascii="Times New Roman" w:eastAsia="宋体" w:hAnsi="Times New Roman" w:cs="Times New Roman" w:hint="eastAsia"/>
          <w:szCs w:val="24"/>
          <w:lang w:val="en-GB"/>
        </w:rPr>
        <w:t xml:space="preserve"> without th</w:t>
      </w:r>
      <w:r w:rsidR="009E2F86" w:rsidRPr="00F75030">
        <w:rPr>
          <w:rFonts w:ascii="Times New Roman" w:eastAsia="宋体" w:hAnsi="Times New Roman" w:cs="Times New Roman" w:hint="eastAsia"/>
          <w:szCs w:val="24"/>
          <w:lang w:val="en-GB"/>
        </w:rPr>
        <w:t>e assistance of</w:t>
      </w:r>
      <w:r w:rsidR="00685DE3" w:rsidRPr="00685DE3">
        <w:rPr>
          <w:rFonts w:ascii="Times New Roman" w:eastAsia="宋体" w:hAnsi="Times New Roman" w:cs="Times New Roman"/>
          <w:szCs w:val="24"/>
          <w:lang w:val="en-GB"/>
        </w:rPr>
        <w:t>logical channel group</w:t>
      </w:r>
      <w:r w:rsidRPr="00F75030">
        <w:rPr>
          <w:rFonts w:ascii="Times New Roman" w:eastAsia="宋体" w:hAnsi="Times New Roman" w:cs="Times New Roman" w:hint="eastAsia"/>
          <w:szCs w:val="24"/>
          <w:lang w:val="en-GB"/>
        </w:rPr>
        <w:t xml:space="preserve">. </w:t>
      </w:r>
      <w:r w:rsidRPr="00F75030">
        <w:rPr>
          <w:rFonts w:ascii="Times New Roman" w:eastAsia="宋体" w:hAnsi="Times New Roman" w:cs="Times New Roman"/>
          <w:szCs w:val="24"/>
          <w:lang w:val="en-GB"/>
        </w:rPr>
        <w:t>H</w:t>
      </w:r>
      <w:r w:rsidRPr="00F75030">
        <w:rPr>
          <w:rFonts w:ascii="Times New Roman" w:eastAsia="宋体" w:hAnsi="Times New Roman" w:cs="Times New Roman" w:hint="eastAsia"/>
          <w:szCs w:val="24"/>
          <w:lang w:val="en-GB"/>
        </w:rPr>
        <w:t xml:space="preserve">ence, we suggest that the </w:t>
      </w:r>
      <w:r w:rsidR="008004F9" w:rsidRPr="008004F9">
        <w:rPr>
          <w:rFonts w:ascii="Times New Roman" w:eastAsia="宋体" w:hAnsi="Times New Roman" w:cs="Times New Roman" w:hint="eastAsia"/>
          <w:szCs w:val="24"/>
          <w:lang w:val="en-GB"/>
        </w:rPr>
        <w:t>logical channel group</w:t>
      </w:r>
      <w:r w:rsidRPr="00F75030">
        <w:rPr>
          <w:rFonts w:ascii="Times New Roman" w:eastAsia="宋体" w:hAnsi="Times New Roman" w:cs="Times New Roman" w:hint="eastAsia"/>
          <w:szCs w:val="24"/>
          <w:lang w:val="en-GB"/>
        </w:rPr>
        <w:t xml:space="preserve"> should also be included in the UE assistance information when reusing the SL BSR procedure.</w:t>
      </w:r>
    </w:p>
    <w:p w:rsidR="00FA5E30" w:rsidRPr="00F75030" w:rsidRDefault="00FA5E30" w:rsidP="00FA5E30">
      <w:pPr>
        <w:rPr>
          <w:rFonts w:ascii="Times New Roman" w:eastAsia="宋体" w:hAnsi="Times New Roman" w:cs="Times New Roman"/>
          <w:b/>
          <w:szCs w:val="24"/>
          <w:lang w:val="en-GB"/>
        </w:rPr>
      </w:pPr>
      <w:r w:rsidRPr="00F75030">
        <w:rPr>
          <w:rFonts w:ascii="Times New Roman" w:eastAsia="宋体" w:hAnsi="Times New Roman" w:cs="Times New Roman"/>
          <w:b/>
          <w:szCs w:val="24"/>
          <w:lang w:val="en-GB"/>
        </w:rPr>
        <w:t>P</w:t>
      </w:r>
      <w:r w:rsidRPr="00F75030">
        <w:rPr>
          <w:rFonts w:ascii="Times New Roman" w:eastAsia="宋体" w:hAnsi="Times New Roman" w:cs="Times New Roman" w:hint="eastAsia"/>
          <w:b/>
          <w:szCs w:val="24"/>
          <w:lang w:val="en-GB"/>
        </w:rPr>
        <w:t xml:space="preserve">roposal 6: </w:t>
      </w:r>
      <w:r w:rsidR="009E2366" w:rsidRPr="009E2366">
        <w:rPr>
          <w:rFonts w:ascii="Times New Roman" w:eastAsia="宋体" w:hAnsi="Times New Roman" w:cs="Times New Roman"/>
          <w:b/>
          <w:szCs w:val="24"/>
          <w:lang w:val="en-GB"/>
        </w:rPr>
        <w:t xml:space="preserve">There are two options for eNB to obtain the </w:t>
      </w:r>
      <w:r w:rsidR="009E2366">
        <w:rPr>
          <w:rFonts w:ascii="Times New Roman" w:eastAsia="宋体" w:hAnsi="Times New Roman" w:cs="Times New Roman"/>
          <w:b/>
          <w:szCs w:val="24"/>
          <w:lang w:val="en-GB"/>
        </w:rPr>
        <w:t>buffer size</w:t>
      </w:r>
      <w:r w:rsidRPr="00F75030">
        <w:rPr>
          <w:rFonts w:ascii="Times New Roman" w:eastAsia="宋体" w:hAnsi="Times New Roman" w:cs="Times New Roman" w:hint="eastAsia"/>
          <w:b/>
          <w:szCs w:val="24"/>
          <w:lang w:val="en-GB"/>
        </w:rPr>
        <w:t xml:space="preserve">: </w:t>
      </w:r>
    </w:p>
    <w:p w:rsidR="00FA5E30" w:rsidRPr="00F75030" w:rsidRDefault="00FA5E30" w:rsidP="00FA5E30">
      <w:pPr>
        <w:numPr>
          <w:ilvl w:val="0"/>
          <w:numId w:val="3"/>
        </w:numPr>
        <w:rPr>
          <w:rFonts w:ascii="Times New Roman" w:eastAsia="宋体" w:hAnsi="Times New Roman" w:cs="Times New Roman"/>
          <w:b/>
          <w:szCs w:val="24"/>
          <w:lang w:val="en-GB"/>
        </w:rPr>
      </w:pPr>
      <w:r w:rsidRPr="00F75030">
        <w:rPr>
          <w:rFonts w:ascii="Times New Roman" w:eastAsia="宋体" w:hAnsi="Times New Roman" w:cs="Times New Roman"/>
          <w:b/>
          <w:szCs w:val="24"/>
          <w:lang w:val="en-GB"/>
        </w:rPr>
        <w:t>O</w:t>
      </w:r>
      <w:r w:rsidRPr="00F75030">
        <w:rPr>
          <w:rFonts w:ascii="Times New Roman" w:eastAsia="宋体" w:hAnsi="Times New Roman" w:cs="Times New Roman" w:hint="eastAsia"/>
          <w:b/>
          <w:szCs w:val="24"/>
          <w:lang w:val="en-GB"/>
        </w:rPr>
        <w:t xml:space="preserve">ption 1: The </w:t>
      </w:r>
      <w:r w:rsidRPr="00F75030">
        <w:rPr>
          <w:rFonts w:ascii="Times New Roman" w:eastAsia="宋体" w:hAnsi="Times New Roman" w:cs="Times New Roman"/>
          <w:b/>
          <w:szCs w:val="24"/>
          <w:lang w:val="en-GB"/>
        </w:rPr>
        <w:t>estimated message size</w:t>
      </w:r>
      <w:r w:rsidR="001C03C9" w:rsidRPr="00F75030">
        <w:rPr>
          <w:rFonts w:ascii="Times New Roman" w:eastAsia="宋体" w:hAnsi="Times New Roman" w:cs="Times New Roman" w:hint="eastAsia"/>
          <w:b/>
          <w:szCs w:val="24"/>
          <w:lang w:val="en-GB"/>
        </w:rPr>
        <w:t>sh</w:t>
      </w:r>
      <w:r w:rsidRPr="00F75030">
        <w:rPr>
          <w:rFonts w:ascii="Times New Roman" w:eastAsia="宋体" w:hAnsi="Times New Roman" w:cs="Times New Roman" w:hint="eastAsia"/>
          <w:b/>
          <w:szCs w:val="24"/>
          <w:lang w:val="en-GB"/>
        </w:rPr>
        <w:t xml:space="preserve">ould be included in UE </w:t>
      </w:r>
      <w:r w:rsidRPr="00F75030">
        <w:rPr>
          <w:rFonts w:ascii="Times New Roman" w:eastAsia="宋体" w:hAnsi="Times New Roman" w:cs="Times New Roman"/>
          <w:b/>
          <w:szCs w:val="24"/>
          <w:lang w:val="en-GB"/>
        </w:rPr>
        <w:t>assistance informationwithout the assistance of SL BSR reporting</w:t>
      </w:r>
      <w:r w:rsidRPr="00F75030">
        <w:rPr>
          <w:rFonts w:ascii="Times New Roman" w:eastAsia="宋体" w:hAnsi="Times New Roman" w:cs="Times New Roman" w:hint="eastAsia"/>
          <w:b/>
          <w:szCs w:val="24"/>
          <w:lang w:val="en-GB"/>
        </w:rPr>
        <w:t>.</w:t>
      </w:r>
    </w:p>
    <w:p w:rsidR="00FA5E30" w:rsidRPr="00F75030" w:rsidRDefault="00FA5E30" w:rsidP="00FA5E30">
      <w:pPr>
        <w:numPr>
          <w:ilvl w:val="0"/>
          <w:numId w:val="3"/>
        </w:numPr>
        <w:rPr>
          <w:rFonts w:ascii="Times New Roman" w:eastAsia="宋体" w:hAnsi="Times New Roman" w:cs="Times New Roman"/>
          <w:b/>
          <w:szCs w:val="24"/>
          <w:lang w:val="en-GB"/>
        </w:rPr>
      </w:pPr>
      <w:r w:rsidRPr="00F75030">
        <w:rPr>
          <w:rFonts w:ascii="Times New Roman" w:eastAsia="宋体" w:hAnsi="Times New Roman" w:cs="Times New Roman"/>
          <w:b/>
          <w:szCs w:val="24"/>
          <w:lang w:val="en-GB"/>
        </w:rPr>
        <w:t>O</w:t>
      </w:r>
      <w:r w:rsidRPr="00F75030">
        <w:rPr>
          <w:rFonts w:ascii="Times New Roman" w:eastAsia="宋体" w:hAnsi="Times New Roman" w:cs="Times New Roman" w:hint="eastAsia"/>
          <w:b/>
          <w:szCs w:val="24"/>
          <w:lang w:val="en-GB"/>
        </w:rPr>
        <w:t xml:space="preserve">ption 2: Reuse the SL BSR procedure and the </w:t>
      </w:r>
      <w:r w:rsidR="008004F9" w:rsidRPr="000C78D6">
        <w:rPr>
          <w:rFonts w:ascii="Times New Roman" w:eastAsia="宋体" w:hAnsi="Times New Roman" w:cs="Times New Roman" w:hint="eastAsia"/>
          <w:b/>
          <w:szCs w:val="24"/>
          <w:lang w:val="en-GB"/>
        </w:rPr>
        <w:t>logical channel group</w:t>
      </w:r>
      <w:r w:rsidR="001C03C9" w:rsidRPr="00F75030">
        <w:rPr>
          <w:rFonts w:ascii="Times New Roman" w:eastAsia="宋体" w:hAnsi="Times New Roman" w:cs="Times New Roman" w:hint="eastAsia"/>
          <w:b/>
          <w:szCs w:val="24"/>
          <w:lang w:val="en-GB"/>
        </w:rPr>
        <w:t>sh</w:t>
      </w:r>
      <w:r w:rsidRPr="00F75030">
        <w:rPr>
          <w:rFonts w:ascii="Times New Roman" w:eastAsia="宋体" w:hAnsi="Times New Roman" w:cs="Times New Roman" w:hint="eastAsia"/>
          <w:b/>
          <w:szCs w:val="24"/>
          <w:lang w:val="en-GB"/>
        </w:rPr>
        <w:t xml:space="preserve">ould be </w:t>
      </w:r>
      <w:r w:rsidRPr="00F75030">
        <w:rPr>
          <w:rFonts w:ascii="Times New Roman" w:eastAsia="宋体" w:hAnsi="Times New Roman" w:cs="Times New Roman"/>
          <w:b/>
          <w:szCs w:val="24"/>
          <w:lang w:val="en-GB"/>
        </w:rPr>
        <w:t>included in UE assistance information.</w:t>
      </w:r>
    </w:p>
    <w:p w:rsidR="00FA5E30" w:rsidRPr="00F75030" w:rsidRDefault="00917952" w:rsidP="00917952">
      <w:pPr>
        <w:pStyle w:val="1"/>
        <w:widowControl/>
        <w:pBdr>
          <w:top w:val="single" w:sz="12" w:space="3" w:color="auto"/>
        </w:pBdr>
        <w:tabs>
          <w:tab w:val="num" w:pos="432"/>
        </w:tabs>
        <w:overflowPunct w:val="0"/>
        <w:autoSpaceDE w:val="0"/>
        <w:autoSpaceDN w:val="0"/>
        <w:adjustRightInd w:val="0"/>
        <w:spacing w:before="60" w:after="180" w:line="240" w:lineRule="auto"/>
        <w:ind w:left="431" w:hanging="431"/>
        <w:jc w:val="left"/>
        <w:textAlignment w:val="baseline"/>
        <w:rPr>
          <w:rFonts w:ascii="Arial" w:eastAsia="宋体" w:hAnsi="Arial" w:cs="Times New Roman"/>
          <w:b w:val="0"/>
          <w:bCs w:val="0"/>
          <w:kern w:val="0"/>
          <w:sz w:val="36"/>
          <w:szCs w:val="36"/>
          <w:lang w:val="en-GB"/>
        </w:rPr>
      </w:pPr>
      <w:r w:rsidRPr="00F75030">
        <w:rPr>
          <w:rFonts w:ascii="Arial" w:eastAsia="宋体" w:hAnsi="Arial" w:cs="Times New Roman" w:hint="eastAsia"/>
          <w:b w:val="0"/>
          <w:bCs w:val="0"/>
          <w:kern w:val="0"/>
          <w:sz w:val="36"/>
          <w:szCs w:val="36"/>
          <w:lang w:val="en-GB"/>
        </w:rPr>
        <w:t xml:space="preserve">3. </w:t>
      </w:r>
      <w:r w:rsidR="00FA5E30" w:rsidRPr="00F75030">
        <w:rPr>
          <w:rFonts w:ascii="Arial" w:eastAsia="宋体" w:hAnsi="Arial" w:cs="Times New Roman" w:hint="eastAsia"/>
          <w:b w:val="0"/>
          <w:bCs w:val="0"/>
          <w:kern w:val="0"/>
          <w:sz w:val="36"/>
          <w:szCs w:val="36"/>
          <w:lang w:val="en-GB"/>
        </w:rPr>
        <w:t>Conclusions</w:t>
      </w:r>
    </w:p>
    <w:p w:rsidR="00FA5E30" w:rsidRPr="00F75030" w:rsidRDefault="00FA5E30" w:rsidP="00FA5E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宋体" w:hAnsi="Times New Roman" w:cs="Times New Roman"/>
          <w:kern w:val="0"/>
          <w:szCs w:val="21"/>
        </w:rPr>
      </w:pPr>
      <w:r w:rsidRPr="00F75030">
        <w:rPr>
          <w:rFonts w:ascii="Times New Roman" w:eastAsia="宋体" w:hAnsi="Times New Roman" w:cs="Times New Roman" w:hint="eastAsia"/>
          <w:kern w:val="0"/>
          <w:szCs w:val="21"/>
        </w:rPr>
        <w:t xml:space="preserve">In this </w:t>
      </w:r>
      <w:r w:rsidR="000522A5" w:rsidRPr="00F75030">
        <w:rPr>
          <w:rFonts w:ascii="Times New Roman" w:eastAsia="宋体" w:hAnsi="Times New Roman" w:cs="Times New Roman" w:hint="eastAsia"/>
          <w:kern w:val="0"/>
          <w:szCs w:val="21"/>
        </w:rPr>
        <w:t>contribution</w:t>
      </w:r>
      <w:r w:rsidRPr="00F75030">
        <w:rPr>
          <w:rFonts w:ascii="Times New Roman" w:eastAsia="宋体" w:hAnsi="Times New Roman" w:cs="Times New Roman" w:hint="eastAsia"/>
          <w:kern w:val="0"/>
          <w:szCs w:val="21"/>
        </w:rPr>
        <w:t xml:space="preserve">, we discussed the </w:t>
      </w:r>
      <w:r w:rsidR="000522A5" w:rsidRPr="00F75030">
        <w:rPr>
          <w:rFonts w:ascii="Times New Roman" w:eastAsia="宋体" w:hAnsi="Times New Roman" w:cs="Times New Roman" w:hint="eastAsia"/>
          <w:kern w:val="0"/>
          <w:szCs w:val="21"/>
        </w:rPr>
        <w:t xml:space="preserve">association of the </w:t>
      </w:r>
      <w:r w:rsidRPr="00F75030">
        <w:rPr>
          <w:rFonts w:ascii="Times New Roman" w:eastAsia="宋体" w:hAnsi="Times New Roman" w:cs="Times New Roman" w:hint="eastAsia"/>
          <w:kern w:val="0"/>
          <w:szCs w:val="21"/>
        </w:rPr>
        <w:t xml:space="preserve">SPS </w:t>
      </w:r>
      <w:r w:rsidRPr="00F75030">
        <w:rPr>
          <w:rFonts w:ascii="Times New Roman" w:eastAsia="宋体" w:hAnsi="Times New Roman" w:cs="Times New Roman"/>
          <w:kern w:val="0"/>
          <w:szCs w:val="21"/>
        </w:rPr>
        <w:t>configuration</w:t>
      </w:r>
      <w:r w:rsidRPr="00F75030">
        <w:rPr>
          <w:rFonts w:ascii="Times New Roman" w:eastAsia="宋体" w:hAnsi="Times New Roman" w:cs="Times New Roman" w:hint="eastAsia"/>
          <w:kern w:val="0"/>
          <w:szCs w:val="21"/>
        </w:rPr>
        <w:t xml:space="preserve"> and </w:t>
      </w:r>
      <w:r w:rsidR="000522A5" w:rsidRPr="00F75030">
        <w:rPr>
          <w:rFonts w:ascii="Times New Roman" w:eastAsia="宋体" w:hAnsi="Times New Roman" w:cs="Times New Roman" w:hint="eastAsia"/>
          <w:kern w:val="0"/>
          <w:szCs w:val="21"/>
        </w:rPr>
        <w:t xml:space="preserve">the contents of the </w:t>
      </w:r>
      <w:r w:rsidRPr="00F75030">
        <w:rPr>
          <w:rFonts w:ascii="Times New Roman" w:eastAsia="宋体" w:hAnsi="Times New Roman" w:cs="Times New Roman" w:hint="eastAsia"/>
          <w:kern w:val="0"/>
          <w:szCs w:val="21"/>
        </w:rPr>
        <w:t xml:space="preserve">UE </w:t>
      </w:r>
      <w:r w:rsidRPr="00F75030">
        <w:rPr>
          <w:rFonts w:ascii="Times New Roman" w:eastAsia="宋体" w:hAnsi="Times New Roman" w:cs="Times New Roman"/>
          <w:kern w:val="0"/>
          <w:szCs w:val="21"/>
        </w:rPr>
        <w:t>assistance information</w:t>
      </w:r>
      <w:r w:rsidRPr="00F75030">
        <w:rPr>
          <w:rFonts w:ascii="Times New Roman" w:eastAsia="宋体" w:hAnsi="Times New Roman" w:cs="Times New Roman" w:hint="eastAsia"/>
          <w:kern w:val="0"/>
          <w:szCs w:val="21"/>
        </w:rPr>
        <w:t xml:space="preserve">. </w:t>
      </w:r>
      <w:r w:rsidRPr="00F75030">
        <w:rPr>
          <w:rFonts w:ascii="Times New Roman" w:eastAsia="宋体" w:hAnsi="Times New Roman" w:cs="Times New Roman"/>
          <w:kern w:val="0"/>
          <w:szCs w:val="21"/>
        </w:rPr>
        <w:t>W</w:t>
      </w:r>
      <w:r w:rsidRPr="00F75030">
        <w:rPr>
          <w:rFonts w:ascii="Times New Roman" w:eastAsia="宋体" w:hAnsi="Times New Roman" w:cs="Times New Roman" w:hint="eastAsia"/>
          <w:kern w:val="0"/>
          <w:szCs w:val="21"/>
        </w:rPr>
        <w:t xml:space="preserve">e </w:t>
      </w:r>
      <w:r w:rsidR="000522A5" w:rsidRPr="00F75030">
        <w:rPr>
          <w:rFonts w:ascii="Times New Roman" w:eastAsia="宋体" w:hAnsi="Times New Roman" w:cs="Times New Roman" w:hint="eastAsia"/>
          <w:kern w:val="0"/>
          <w:szCs w:val="21"/>
        </w:rPr>
        <w:t>propose</w:t>
      </w:r>
      <w:r w:rsidRPr="00F75030">
        <w:rPr>
          <w:rFonts w:ascii="Times New Roman" w:eastAsia="宋体" w:hAnsi="Times New Roman" w:cs="Times New Roman" w:hint="eastAsia"/>
          <w:kern w:val="0"/>
          <w:szCs w:val="21"/>
        </w:rPr>
        <w:t>:</w:t>
      </w:r>
    </w:p>
    <w:p w:rsidR="00FA5E30" w:rsidRPr="00F75030" w:rsidRDefault="00F75030" w:rsidP="00FA5E30">
      <w:pPr>
        <w:rPr>
          <w:rFonts w:ascii="Times New Roman" w:eastAsia="宋体" w:hAnsi="Times New Roman" w:cs="Times New Roman"/>
          <w:b/>
          <w:szCs w:val="24"/>
          <w:lang w:val="en-GB"/>
        </w:rPr>
      </w:pPr>
      <w:r w:rsidRPr="00F75030">
        <w:rPr>
          <w:rFonts w:ascii="Times New Roman" w:eastAsia="宋体" w:hAnsi="Times New Roman" w:cs="Times New Roman"/>
          <w:b/>
          <w:szCs w:val="24"/>
          <w:lang w:val="en-GB"/>
        </w:rPr>
        <w:t>Proposal 1: Each SPS configuration should be associated to one LCID.</w:t>
      </w:r>
    </w:p>
    <w:p w:rsidR="00FA5E30" w:rsidRPr="00F75030" w:rsidRDefault="00F75030" w:rsidP="00FA5E30">
      <w:pPr>
        <w:rPr>
          <w:rFonts w:ascii="Times New Roman" w:eastAsia="宋体" w:hAnsi="Times New Roman" w:cs="Times New Roman"/>
          <w:b/>
          <w:szCs w:val="24"/>
          <w:lang w:val="en-GB"/>
        </w:rPr>
      </w:pPr>
      <w:r w:rsidRPr="00F75030">
        <w:rPr>
          <w:rFonts w:ascii="Times New Roman" w:eastAsia="宋体" w:hAnsi="Times New Roman" w:cs="Times New Roman"/>
          <w:b/>
          <w:szCs w:val="24"/>
          <w:lang w:val="en-GB"/>
        </w:rPr>
        <w:t xml:space="preserve">Proposal 2: One LCID </w:t>
      </w:r>
      <w:r w:rsidRPr="00F75030">
        <w:rPr>
          <w:rFonts w:ascii="Times New Roman" w:eastAsia="宋体" w:hAnsi="Times New Roman" w:cs="Times New Roman" w:hint="eastAsia"/>
          <w:b/>
          <w:szCs w:val="24"/>
          <w:lang w:val="en-GB"/>
        </w:rPr>
        <w:t>could</w:t>
      </w:r>
      <w:r w:rsidRPr="00F75030">
        <w:rPr>
          <w:rFonts w:ascii="Times New Roman" w:eastAsia="宋体" w:hAnsi="Times New Roman" w:cs="Times New Roman"/>
          <w:b/>
          <w:szCs w:val="24"/>
          <w:lang w:val="en-GB"/>
        </w:rPr>
        <w:t xml:space="preserve"> be associated to multiple SPS configurations.</w:t>
      </w:r>
    </w:p>
    <w:p w:rsidR="00FA5E30" w:rsidRPr="00F75030" w:rsidRDefault="00F75030" w:rsidP="00FA5E30">
      <w:pPr>
        <w:rPr>
          <w:rFonts w:ascii="Times New Roman" w:eastAsia="宋体" w:hAnsi="Times New Roman" w:cs="Times New Roman"/>
          <w:b/>
          <w:szCs w:val="24"/>
          <w:lang w:val="en-GB"/>
        </w:rPr>
      </w:pPr>
      <w:r w:rsidRPr="00F75030">
        <w:rPr>
          <w:rFonts w:ascii="Times New Roman" w:eastAsia="宋体" w:hAnsi="Times New Roman" w:cs="Times New Roman"/>
          <w:b/>
          <w:szCs w:val="24"/>
          <w:lang w:val="en-GB"/>
        </w:rPr>
        <w:t xml:space="preserve">Proposal </w:t>
      </w:r>
      <w:r w:rsidRPr="00F75030">
        <w:rPr>
          <w:rFonts w:ascii="Times New Roman" w:eastAsia="宋体" w:hAnsi="Times New Roman" w:cs="Times New Roman" w:hint="eastAsia"/>
          <w:b/>
          <w:szCs w:val="24"/>
          <w:lang w:val="en-GB"/>
        </w:rPr>
        <w:t>3</w:t>
      </w:r>
      <w:r w:rsidRPr="00F75030">
        <w:rPr>
          <w:rFonts w:ascii="Times New Roman" w:eastAsia="宋体" w:hAnsi="Times New Roman" w:cs="Times New Roman"/>
          <w:b/>
          <w:szCs w:val="24"/>
          <w:lang w:val="en-GB"/>
        </w:rPr>
        <w:t xml:space="preserve">: </w:t>
      </w:r>
      <w:r w:rsidRPr="00F75030">
        <w:rPr>
          <w:rFonts w:ascii="Times New Roman" w:eastAsia="宋体" w:hAnsi="Times New Roman" w:cs="Times New Roman" w:hint="eastAsia"/>
          <w:b/>
          <w:szCs w:val="24"/>
          <w:lang w:val="en-GB"/>
        </w:rPr>
        <w:t xml:space="preserve">The LCID should be </w:t>
      </w:r>
      <w:r w:rsidRPr="00F75030">
        <w:rPr>
          <w:rFonts w:ascii="Times New Roman" w:eastAsia="宋体" w:hAnsi="Times New Roman" w:cs="Times New Roman"/>
          <w:b/>
          <w:szCs w:val="24"/>
          <w:lang w:val="en-GB"/>
        </w:rPr>
        <w:t>include</w:t>
      </w:r>
      <w:r w:rsidRPr="00F75030">
        <w:rPr>
          <w:rFonts w:ascii="Times New Roman" w:eastAsia="宋体" w:hAnsi="Times New Roman" w:cs="Times New Roman" w:hint="eastAsia"/>
          <w:b/>
          <w:szCs w:val="24"/>
          <w:lang w:val="en-GB"/>
        </w:rPr>
        <w:t>d in the SPS configuration.</w:t>
      </w:r>
    </w:p>
    <w:p w:rsidR="00FA5E30" w:rsidRPr="00F75030" w:rsidRDefault="00F75030" w:rsidP="00FA5E30">
      <w:pPr>
        <w:rPr>
          <w:rFonts w:ascii="Times New Roman" w:eastAsia="宋体" w:hAnsi="Times New Roman" w:cs="Times New Roman"/>
          <w:b/>
          <w:szCs w:val="24"/>
          <w:lang w:val="en-GB"/>
        </w:rPr>
      </w:pPr>
      <w:r w:rsidRPr="00F75030">
        <w:rPr>
          <w:rFonts w:ascii="Times New Roman" w:eastAsia="宋体" w:hAnsi="Times New Roman" w:cs="Times New Roman"/>
          <w:b/>
          <w:szCs w:val="24"/>
          <w:lang w:val="en-GB"/>
        </w:rPr>
        <w:t>Proposal 4: The UE assistance information for a new SPS configuration should be delivered via RRC signaling, while the UE assistance information reporting the change of periodicity or offset should be delivered via MAC CE.</w:t>
      </w:r>
    </w:p>
    <w:p w:rsidR="00FA5E30" w:rsidRPr="00F75030" w:rsidRDefault="001B7708" w:rsidP="00FA5E30">
      <w:pPr>
        <w:rPr>
          <w:rFonts w:ascii="Times New Roman" w:eastAsia="宋体" w:hAnsi="Times New Roman" w:cs="Times New Roman"/>
          <w:b/>
          <w:szCs w:val="24"/>
          <w:lang w:val="en-GB"/>
        </w:rPr>
      </w:pPr>
      <w:r w:rsidRPr="001B7708">
        <w:rPr>
          <w:rFonts w:ascii="Times New Roman" w:eastAsia="宋体" w:hAnsi="Times New Roman" w:cs="Times New Roman"/>
          <w:b/>
          <w:szCs w:val="24"/>
          <w:lang w:val="en-GB"/>
        </w:rPr>
        <w:t xml:space="preserve">Proposal 5: LCID should be included in the UE assistance information. PPPP might be </w:t>
      </w:r>
      <w:r w:rsidRPr="001B7708">
        <w:rPr>
          <w:rFonts w:ascii="Times New Roman" w:eastAsia="宋体" w:hAnsi="Times New Roman" w:cs="Times New Roman"/>
          <w:b/>
          <w:szCs w:val="24"/>
          <w:lang w:val="en-GB"/>
        </w:rPr>
        <w:lastRenderedPageBreak/>
        <w:t>included i</w:t>
      </w:r>
      <w:r w:rsidR="00EC6CBA">
        <w:rPr>
          <w:rFonts w:ascii="Times New Roman" w:eastAsia="宋体" w:hAnsi="Times New Roman" w:cs="Times New Roman"/>
          <w:b/>
          <w:szCs w:val="24"/>
          <w:lang w:val="en-GB"/>
        </w:rPr>
        <w:t>n the UE assistance information</w:t>
      </w:r>
      <w:r w:rsidR="00F75030" w:rsidRPr="00F75030">
        <w:rPr>
          <w:rFonts w:ascii="Times New Roman" w:eastAsia="宋体" w:hAnsi="Times New Roman" w:cs="Times New Roman" w:hint="eastAsia"/>
          <w:b/>
          <w:szCs w:val="24"/>
          <w:lang w:val="en-GB"/>
        </w:rPr>
        <w:t>.</w:t>
      </w:r>
    </w:p>
    <w:p w:rsidR="00F75030" w:rsidRPr="00F75030" w:rsidRDefault="00F75030" w:rsidP="00F75030">
      <w:pPr>
        <w:rPr>
          <w:rFonts w:ascii="Times New Roman" w:eastAsia="宋体" w:hAnsi="Times New Roman" w:cs="Times New Roman"/>
          <w:b/>
          <w:szCs w:val="24"/>
          <w:lang w:val="en-GB"/>
        </w:rPr>
      </w:pPr>
      <w:r w:rsidRPr="00F75030">
        <w:rPr>
          <w:rFonts w:ascii="Times New Roman" w:eastAsia="宋体" w:hAnsi="Times New Roman" w:cs="Times New Roman"/>
          <w:b/>
          <w:szCs w:val="24"/>
          <w:lang w:val="en-GB"/>
        </w:rPr>
        <w:t>P</w:t>
      </w:r>
      <w:r w:rsidRPr="00F75030">
        <w:rPr>
          <w:rFonts w:ascii="Times New Roman" w:eastAsia="宋体" w:hAnsi="Times New Roman" w:cs="Times New Roman" w:hint="eastAsia"/>
          <w:b/>
          <w:szCs w:val="24"/>
          <w:lang w:val="en-GB"/>
        </w:rPr>
        <w:t xml:space="preserve">roposal 6: </w:t>
      </w:r>
      <w:r w:rsidR="009E2366" w:rsidRPr="009E2366">
        <w:rPr>
          <w:rFonts w:ascii="Times New Roman" w:eastAsia="宋体" w:hAnsi="Times New Roman" w:cs="Times New Roman"/>
          <w:b/>
          <w:szCs w:val="24"/>
          <w:lang w:val="en-GB"/>
        </w:rPr>
        <w:t>There are two options fo</w:t>
      </w:r>
      <w:r w:rsidR="009E2366">
        <w:rPr>
          <w:rFonts w:ascii="Times New Roman" w:eastAsia="宋体" w:hAnsi="Times New Roman" w:cs="Times New Roman"/>
          <w:b/>
          <w:szCs w:val="24"/>
          <w:lang w:val="en-GB"/>
        </w:rPr>
        <w:t>r eNB to obtain the buffer size</w:t>
      </w:r>
      <w:r w:rsidRPr="00F75030">
        <w:rPr>
          <w:rFonts w:ascii="Times New Roman" w:eastAsia="宋体" w:hAnsi="Times New Roman" w:cs="Times New Roman" w:hint="eastAsia"/>
          <w:b/>
          <w:szCs w:val="24"/>
          <w:lang w:val="en-GB"/>
        </w:rPr>
        <w:t xml:space="preserve">: </w:t>
      </w:r>
    </w:p>
    <w:p w:rsidR="00F75030" w:rsidRPr="00F75030" w:rsidRDefault="00F75030" w:rsidP="00F75030">
      <w:pPr>
        <w:numPr>
          <w:ilvl w:val="0"/>
          <w:numId w:val="3"/>
        </w:numPr>
        <w:rPr>
          <w:rFonts w:ascii="Times New Roman" w:eastAsia="宋体" w:hAnsi="Times New Roman" w:cs="Times New Roman"/>
          <w:b/>
          <w:szCs w:val="24"/>
          <w:lang w:val="en-GB"/>
        </w:rPr>
      </w:pPr>
      <w:r w:rsidRPr="00F75030">
        <w:rPr>
          <w:rFonts w:ascii="Times New Roman" w:eastAsia="宋体" w:hAnsi="Times New Roman" w:cs="Times New Roman"/>
          <w:b/>
          <w:szCs w:val="24"/>
          <w:lang w:val="en-GB"/>
        </w:rPr>
        <w:t>O</w:t>
      </w:r>
      <w:r w:rsidRPr="00F75030">
        <w:rPr>
          <w:rFonts w:ascii="Times New Roman" w:eastAsia="宋体" w:hAnsi="Times New Roman" w:cs="Times New Roman" w:hint="eastAsia"/>
          <w:b/>
          <w:szCs w:val="24"/>
          <w:lang w:val="en-GB"/>
        </w:rPr>
        <w:t xml:space="preserve">ption 1: The </w:t>
      </w:r>
      <w:r w:rsidRPr="00F75030">
        <w:rPr>
          <w:rFonts w:ascii="Times New Roman" w:eastAsia="宋体" w:hAnsi="Times New Roman" w:cs="Times New Roman"/>
          <w:b/>
          <w:szCs w:val="24"/>
          <w:lang w:val="en-GB"/>
        </w:rPr>
        <w:t>estimated message size</w:t>
      </w:r>
      <w:r w:rsidRPr="00F75030">
        <w:rPr>
          <w:rFonts w:ascii="Times New Roman" w:eastAsia="宋体" w:hAnsi="Times New Roman" w:cs="Times New Roman" w:hint="eastAsia"/>
          <w:b/>
          <w:szCs w:val="24"/>
          <w:lang w:val="en-GB"/>
        </w:rPr>
        <w:t xml:space="preserve"> should be included in UE </w:t>
      </w:r>
      <w:r w:rsidRPr="00F75030">
        <w:rPr>
          <w:rFonts w:ascii="Times New Roman" w:eastAsia="宋体" w:hAnsi="Times New Roman" w:cs="Times New Roman"/>
          <w:b/>
          <w:szCs w:val="24"/>
          <w:lang w:val="en-GB"/>
        </w:rPr>
        <w:t>assistance informationwithout the assistance of SL BSR reporting</w:t>
      </w:r>
      <w:r w:rsidRPr="00F75030">
        <w:rPr>
          <w:rFonts w:ascii="Times New Roman" w:eastAsia="宋体" w:hAnsi="Times New Roman" w:cs="Times New Roman" w:hint="eastAsia"/>
          <w:b/>
          <w:szCs w:val="24"/>
          <w:lang w:val="en-GB"/>
        </w:rPr>
        <w:t>.</w:t>
      </w:r>
    </w:p>
    <w:p w:rsidR="00FA5E30" w:rsidRPr="00F75030" w:rsidRDefault="00F75030" w:rsidP="00F75030">
      <w:pPr>
        <w:numPr>
          <w:ilvl w:val="0"/>
          <w:numId w:val="3"/>
        </w:numPr>
        <w:rPr>
          <w:rFonts w:ascii="Times New Roman" w:eastAsia="宋体" w:hAnsi="Times New Roman" w:cs="Times New Roman"/>
          <w:b/>
          <w:szCs w:val="24"/>
          <w:lang w:val="en-GB"/>
        </w:rPr>
      </w:pPr>
      <w:r w:rsidRPr="00F75030">
        <w:rPr>
          <w:rFonts w:ascii="Times New Roman" w:eastAsia="宋体" w:hAnsi="Times New Roman" w:cs="Times New Roman"/>
          <w:b/>
          <w:szCs w:val="24"/>
          <w:lang w:val="en-GB"/>
        </w:rPr>
        <w:t>O</w:t>
      </w:r>
      <w:r w:rsidRPr="00F75030">
        <w:rPr>
          <w:rFonts w:ascii="Times New Roman" w:eastAsia="宋体" w:hAnsi="Times New Roman" w:cs="Times New Roman" w:hint="eastAsia"/>
          <w:b/>
          <w:szCs w:val="24"/>
          <w:lang w:val="en-GB"/>
        </w:rPr>
        <w:t xml:space="preserve">ption 2: Reuse the SL BSR procedure and the </w:t>
      </w:r>
      <w:r w:rsidR="008004F9" w:rsidRPr="000C78D6">
        <w:rPr>
          <w:rFonts w:ascii="Times New Roman" w:eastAsia="宋体" w:hAnsi="Times New Roman" w:cs="Times New Roman" w:hint="eastAsia"/>
          <w:b/>
          <w:szCs w:val="24"/>
          <w:lang w:val="en-GB"/>
        </w:rPr>
        <w:t>logical channel group</w:t>
      </w:r>
      <w:r w:rsidRPr="00F75030">
        <w:rPr>
          <w:rFonts w:ascii="Times New Roman" w:eastAsia="宋体" w:hAnsi="Times New Roman" w:cs="Times New Roman" w:hint="eastAsia"/>
          <w:b/>
          <w:szCs w:val="24"/>
          <w:lang w:val="en-GB"/>
        </w:rPr>
        <w:t xml:space="preserve"> should be </w:t>
      </w:r>
      <w:r w:rsidRPr="00F75030">
        <w:rPr>
          <w:rFonts w:ascii="Times New Roman" w:eastAsia="宋体" w:hAnsi="Times New Roman" w:cs="Times New Roman"/>
          <w:b/>
          <w:szCs w:val="24"/>
          <w:lang w:val="en-GB"/>
        </w:rPr>
        <w:t>included in UE assistance information</w:t>
      </w:r>
      <w:r w:rsidR="00FA5E30" w:rsidRPr="00F75030">
        <w:rPr>
          <w:rFonts w:ascii="Times New Roman" w:eastAsia="宋体" w:hAnsi="Times New Roman" w:cs="Times New Roman"/>
          <w:b/>
          <w:szCs w:val="24"/>
          <w:lang w:val="en-GB"/>
        </w:rPr>
        <w:t>.</w:t>
      </w:r>
    </w:p>
    <w:p w:rsidR="00FA5E30" w:rsidRPr="00F75030" w:rsidRDefault="00FA5E30" w:rsidP="00FA5E30">
      <w:pPr>
        <w:ind w:leftChars="200" w:left="420"/>
        <w:rPr>
          <w:rFonts w:ascii="Times New Roman" w:eastAsia="宋体" w:hAnsi="Times New Roman" w:cs="Times New Roman"/>
          <w:b/>
          <w:szCs w:val="24"/>
          <w:lang w:val="en-GB"/>
        </w:rPr>
      </w:pPr>
    </w:p>
    <w:p w:rsidR="00FA5E30" w:rsidRPr="00F75030" w:rsidRDefault="00917952" w:rsidP="00917952">
      <w:pPr>
        <w:pStyle w:val="1"/>
        <w:widowControl/>
        <w:pBdr>
          <w:top w:val="single" w:sz="12" w:space="3" w:color="auto"/>
        </w:pBdr>
        <w:tabs>
          <w:tab w:val="num" w:pos="432"/>
        </w:tabs>
        <w:overflowPunct w:val="0"/>
        <w:autoSpaceDE w:val="0"/>
        <w:autoSpaceDN w:val="0"/>
        <w:adjustRightInd w:val="0"/>
        <w:spacing w:before="60" w:after="180" w:line="240" w:lineRule="auto"/>
        <w:ind w:left="431" w:hanging="431"/>
        <w:jc w:val="left"/>
        <w:textAlignment w:val="baseline"/>
        <w:rPr>
          <w:rFonts w:ascii="Arial" w:eastAsia="宋体" w:hAnsi="Arial" w:cs="Times New Roman"/>
          <w:b w:val="0"/>
          <w:bCs w:val="0"/>
          <w:kern w:val="0"/>
          <w:sz w:val="36"/>
          <w:szCs w:val="36"/>
          <w:lang w:val="en-GB"/>
        </w:rPr>
      </w:pPr>
      <w:bookmarkStart w:id="11" w:name="_GoBack"/>
      <w:bookmarkEnd w:id="11"/>
      <w:r w:rsidRPr="00F75030">
        <w:rPr>
          <w:rFonts w:ascii="Arial" w:eastAsia="宋体" w:hAnsi="Arial" w:cs="Times New Roman" w:hint="eastAsia"/>
          <w:b w:val="0"/>
          <w:bCs w:val="0"/>
          <w:kern w:val="0"/>
          <w:sz w:val="36"/>
          <w:szCs w:val="36"/>
          <w:lang w:val="en-GB"/>
        </w:rPr>
        <w:t xml:space="preserve">4. </w:t>
      </w:r>
      <w:r w:rsidR="00FA5E30" w:rsidRPr="00F75030">
        <w:rPr>
          <w:rFonts w:ascii="Arial" w:eastAsia="宋体" w:hAnsi="Arial" w:cs="Times New Roman" w:hint="eastAsia"/>
          <w:b w:val="0"/>
          <w:bCs w:val="0"/>
          <w:kern w:val="0"/>
          <w:sz w:val="36"/>
          <w:szCs w:val="36"/>
          <w:lang w:val="en-GB"/>
        </w:rPr>
        <w:t>References</w:t>
      </w:r>
    </w:p>
    <w:p w:rsidR="00FA5E30" w:rsidRPr="00F75030" w:rsidRDefault="00FA5E30" w:rsidP="00FA5E30">
      <w:pPr>
        <w:numPr>
          <w:ilvl w:val="0"/>
          <w:numId w:val="1"/>
        </w:numPr>
        <w:rPr>
          <w:rFonts w:ascii="Times New Roman" w:eastAsia="宋体" w:hAnsi="Times New Roman" w:cs="Times New Roman"/>
          <w:szCs w:val="24"/>
        </w:rPr>
      </w:pPr>
      <w:r w:rsidRPr="00F75030">
        <w:rPr>
          <w:rFonts w:ascii="Times New Roman" w:eastAsia="宋体" w:hAnsi="Times New Roman" w:cs="Times New Roman"/>
          <w:szCs w:val="24"/>
        </w:rPr>
        <w:t>V2X_Wearables_LATRED_chair_notes_Draft R2-167240_RAN2#95_10_13-final</w:t>
      </w:r>
      <w:r w:rsidRPr="00F75030">
        <w:rPr>
          <w:rFonts w:ascii="Times New Roman" w:eastAsia="宋体" w:hAnsi="Times New Roman" w:cs="Times New Roman" w:hint="eastAsia"/>
          <w:szCs w:val="24"/>
        </w:rPr>
        <w:t>.doc</w:t>
      </w:r>
    </w:p>
    <w:p w:rsidR="00FA5E30" w:rsidRPr="00F75030" w:rsidRDefault="00FA5E30" w:rsidP="00FA5E30">
      <w:pPr>
        <w:numPr>
          <w:ilvl w:val="0"/>
          <w:numId w:val="1"/>
        </w:numPr>
        <w:rPr>
          <w:rFonts w:ascii="Times New Roman" w:eastAsia="宋体" w:hAnsi="Times New Roman" w:cs="Times New Roman"/>
          <w:szCs w:val="24"/>
        </w:rPr>
      </w:pPr>
      <w:r w:rsidRPr="00F75030">
        <w:rPr>
          <w:rFonts w:ascii="Times New Roman" w:eastAsia="宋体" w:hAnsi="Times New Roman" w:cs="Times New Roman" w:hint="eastAsia"/>
          <w:szCs w:val="24"/>
        </w:rPr>
        <w:t xml:space="preserve">R2-167998, </w:t>
      </w:r>
      <w:r w:rsidRPr="00F75030">
        <w:rPr>
          <w:rFonts w:ascii="Times New Roman" w:eastAsia="宋体" w:hAnsi="Times New Roman" w:cs="Times New Roman"/>
          <w:szCs w:val="24"/>
        </w:rPr>
        <w:t>Details of LCP for enhanced SPS configurations</w:t>
      </w:r>
      <w:r w:rsidRPr="00F75030">
        <w:rPr>
          <w:rFonts w:ascii="Times New Roman" w:eastAsia="宋体" w:hAnsi="Times New Roman" w:cs="Times New Roman" w:hint="eastAsia"/>
          <w:szCs w:val="24"/>
        </w:rPr>
        <w:t>, RAN2#96</w:t>
      </w:r>
      <w:r w:rsidRPr="00F75030">
        <w:rPr>
          <w:rFonts w:ascii="Times New Roman" w:eastAsia="宋体" w:hAnsi="Times New Roman" w:cs="Times New Roman" w:hint="eastAsia"/>
          <w:szCs w:val="24"/>
        </w:rPr>
        <w:t>，</w:t>
      </w:r>
      <w:r w:rsidRPr="00F75030">
        <w:rPr>
          <w:rFonts w:ascii="Times New Roman" w:eastAsia="宋体" w:hAnsi="Times New Roman" w:cs="Times New Roman" w:hint="eastAsia"/>
          <w:szCs w:val="24"/>
        </w:rPr>
        <w:t>Reno, USA, Nov. 2016</w:t>
      </w:r>
    </w:p>
    <w:p w:rsidR="00FA5E30" w:rsidRPr="00F75030" w:rsidRDefault="00FA5E30" w:rsidP="00FA5E30">
      <w:pPr>
        <w:numPr>
          <w:ilvl w:val="0"/>
          <w:numId w:val="1"/>
        </w:numPr>
        <w:rPr>
          <w:rFonts w:ascii="Times New Roman" w:eastAsia="宋体" w:hAnsi="Times New Roman" w:cs="Times New Roman"/>
          <w:szCs w:val="24"/>
        </w:rPr>
      </w:pPr>
      <w:r w:rsidRPr="00F75030">
        <w:rPr>
          <w:rFonts w:ascii="Times New Roman" w:eastAsia="宋体" w:hAnsi="Times New Roman" w:cs="Times New Roman"/>
          <w:szCs w:val="24"/>
        </w:rPr>
        <w:t>D</w:t>
      </w:r>
      <w:r w:rsidRPr="00F75030">
        <w:rPr>
          <w:rFonts w:ascii="Times New Roman" w:eastAsia="宋体" w:hAnsi="Times New Roman" w:cs="Times New Roman" w:hint="eastAsia"/>
          <w:szCs w:val="24"/>
        </w:rPr>
        <w:t>raft report from [95#32][LTE/V2V] SPS</w:t>
      </w:r>
    </w:p>
    <w:p w:rsidR="000A0D64" w:rsidRPr="00F75030" w:rsidRDefault="000A0D64"/>
    <w:sectPr w:rsidR="000A0D64" w:rsidRPr="00F75030" w:rsidSect="00AB584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3463" w:rsidRDefault="00343463" w:rsidP="00FA5E30">
      <w:r>
        <w:separator/>
      </w:r>
    </w:p>
  </w:endnote>
  <w:endnote w:type="continuationSeparator" w:id="1">
    <w:p w:rsidR="00343463" w:rsidRDefault="00343463" w:rsidP="00FA5E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3463" w:rsidRDefault="00343463" w:rsidP="00FA5E30">
      <w:r>
        <w:separator/>
      </w:r>
    </w:p>
  </w:footnote>
  <w:footnote w:type="continuationSeparator" w:id="1">
    <w:p w:rsidR="00343463" w:rsidRDefault="00343463" w:rsidP="00FA5E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C269B"/>
    <w:multiLevelType w:val="hybridMultilevel"/>
    <w:tmpl w:val="9980430A"/>
    <w:lvl w:ilvl="0" w:tplc="1862E68C">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2CF4598A"/>
    <w:multiLevelType w:val="hybridMultilevel"/>
    <w:tmpl w:val="25C07F8E"/>
    <w:lvl w:ilvl="0" w:tplc="5128CC1E">
      <w:start w:val="1"/>
      <w:numFmt w:val="decimal"/>
      <w:lvlText w:val="%1."/>
      <w:lvlJc w:val="left"/>
      <w:pPr>
        <w:ind w:left="720" w:hanging="360"/>
      </w:pPr>
      <w:rPr>
        <w:rFonts w:ascii="Times New Roman" w:hAnsi="Times New Roman"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745102"/>
    <w:multiLevelType w:val="hybridMultilevel"/>
    <w:tmpl w:val="5AC821B2"/>
    <w:lvl w:ilvl="0" w:tplc="A944492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1C7B"/>
    <w:rsid w:val="000522A5"/>
    <w:rsid w:val="000A0D64"/>
    <w:rsid w:val="000C78D6"/>
    <w:rsid w:val="0015406C"/>
    <w:rsid w:val="001A33A5"/>
    <w:rsid w:val="001B7708"/>
    <w:rsid w:val="001C03C9"/>
    <w:rsid w:val="001C27DC"/>
    <w:rsid w:val="001E1C7B"/>
    <w:rsid w:val="00232E89"/>
    <w:rsid w:val="0024416C"/>
    <w:rsid w:val="002E1358"/>
    <w:rsid w:val="00343463"/>
    <w:rsid w:val="003E35B5"/>
    <w:rsid w:val="00410C1B"/>
    <w:rsid w:val="004139E4"/>
    <w:rsid w:val="004B0352"/>
    <w:rsid w:val="004E477D"/>
    <w:rsid w:val="00524CC8"/>
    <w:rsid w:val="005826E8"/>
    <w:rsid w:val="005D2E54"/>
    <w:rsid w:val="005D3C42"/>
    <w:rsid w:val="00685DE3"/>
    <w:rsid w:val="007623AC"/>
    <w:rsid w:val="007B6DC0"/>
    <w:rsid w:val="007D2245"/>
    <w:rsid w:val="008004F9"/>
    <w:rsid w:val="008709EF"/>
    <w:rsid w:val="008746A5"/>
    <w:rsid w:val="008A2A3C"/>
    <w:rsid w:val="008B110D"/>
    <w:rsid w:val="008B54FC"/>
    <w:rsid w:val="008E7B71"/>
    <w:rsid w:val="00903225"/>
    <w:rsid w:val="00917952"/>
    <w:rsid w:val="00981DC8"/>
    <w:rsid w:val="009B3739"/>
    <w:rsid w:val="009E2366"/>
    <w:rsid w:val="009E2F86"/>
    <w:rsid w:val="00AB584C"/>
    <w:rsid w:val="00B24484"/>
    <w:rsid w:val="00BA4041"/>
    <w:rsid w:val="00D37B4B"/>
    <w:rsid w:val="00EC6CBA"/>
    <w:rsid w:val="00F255C0"/>
    <w:rsid w:val="00F5479E"/>
    <w:rsid w:val="00F75030"/>
    <w:rsid w:val="00FA5E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84C"/>
    <w:pPr>
      <w:widowControl w:val="0"/>
      <w:jc w:val="both"/>
    </w:pPr>
  </w:style>
  <w:style w:type="paragraph" w:styleId="1">
    <w:name w:val="heading 1"/>
    <w:basedOn w:val="a"/>
    <w:next w:val="a"/>
    <w:link w:val="1Char"/>
    <w:qFormat/>
    <w:rsid w:val="00917952"/>
    <w:pPr>
      <w:keepNext/>
      <w:keepLines/>
      <w:spacing w:before="340" w:after="330" w:line="578" w:lineRule="auto"/>
      <w:outlineLvl w:val="0"/>
    </w:pPr>
    <w:rPr>
      <w:b/>
      <w:bCs/>
      <w:kern w:val="44"/>
      <w:sz w:val="28"/>
      <w:szCs w:val="44"/>
    </w:rPr>
  </w:style>
  <w:style w:type="paragraph" w:styleId="2">
    <w:name w:val="heading 2"/>
    <w:basedOn w:val="a"/>
    <w:next w:val="a"/>
    <w:link w:val="2Char"/>
    <w:unhideWhenUsed/>
    <w:qFormat/>
    <w:rsid w:val="0091795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5E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5E30"/>
    <w:rPr>
      <w:sz w:val="18"/>
      <w:szCs w:val="18"/>
    </w:rPr>
  </w:style>
  <w:style w:type="paragraph" w:styleId="a4">
    <w:name w:val="footer"/>
    <w:basedOn w:val="a"/>
    <w:link w:val="Char0"/>
    <w:uiPriority w:val="99"/>
    <w:unhideWhenUsed/>
    <w:rsid w:val="00FA5E30"/>
    <w:pPr>
      <w:tabs>
        <w:tab w:val="center" w:pos="4153"/>
        <w:tab w:val="right" w:pos="8306"/>
      </w:tabs>
      <w:snapToGrid w:val="0"/>
      <w:jc w:val="left"/>
    </w:pPr>
    <w:rPr>
      <w:sz w:val="18"/>
      <w:szCs w:val="18"/>
    </w:rPr>
  </w:style>
  <w:style w:type="character" w:customStyle="1" w:styleId="Char0">
    <w:name w:val="页脚 Char"/>
    <w:basedOn w:val="a0"/>
    <w:link w:val="a4"/>
    <w:uiPriority w:val="99"/>
    <w:rsid w:val="00FA5E30"/>
    <w:rPr>
      <w:sz w:val="18"/>
      <w:szCs w:val="18"/>
    </w:rPr>
  </w:style>
  <w:style w:type="character" w:customStyle="1" w:styleId="1Char">
    <w:name w:val="标题 1 Char"/>
    <w:basedOn w:val="a0"/>
    <w:link w:val="1"/>
    <w:rsid w:val="00917952"/>
    <w:rPr>
      <w:b/>
      <w:bCs/>
      <w:kern w:val="44"/>
      <w:sz w:val="28"/>
      <w:szCs w:val="44"/>
    </w:rPr>
  </w:style>
  <w:style w:type="character" w:customStyle="1" w:styleId="2Char">
    <w:name w:val="标题 2 Char"/>
    <w:basedOn w:val="a0"/>
    <w:link w:val="2"/>
    <w:rsid w:val="00917952"/>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917952"/>
    <w:pPr>
      <w:keepNext/>
      <w:keepLines/>
      <w:spacing w:before="340" w:after="330" w:line="578" w:lineRule="auto"/>
      <w:outlineLvl w:val="0"/>
    </w:pPr>
    <w:rPr>
      <w:b/>
      <w:bCs/>
      <w:kern w:val="44"/>
      <w:sz w:val="28"/>
      <w:szCs w:val="44"/>
    </w:rPr>
  </w:style>
  <w:style w:type="paragraph" w:styleId="2">
    <w:name w:val="heading 2"/>
    <w:basedOn w:val="a"/>
    <w:next w:val="a"/>
    <w:link w:val="2Char"/>
    <w:unhideWhenUsed/>
    <w:qFormat/>
    <w:rsid w:val="0091795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5E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A5E30"/>
    <w:rPr>
      <w:sz w:val="18"/>
      <w:szCs w:val="18"/>
    </w:rPr>
  </w:style>
  <w:style w:type="paragraph" w:styleId="a4">
    <w:name w:val="footer"/>
    <w:basedOn w:val="a"/>
    <w:link w:val="Char0"/>
    <w:uiPriority w:val="99"/>
    <w:unhideWhenUsed/>
    <w:rsid w:val="00FA5E30"/>
    <w:pPr>
      <w:tabs>
        <w:tab w:val="center" w:pos="4153"/>
        <w:tab w:val="right" w:pos="8306"/>
      </w:tabs>
      <w:snapToGrid w:val="0"/>
      <w:jc w:val="left"/>
    </w:pPr>
    <w:rPr>
      <w:sz w:val="18"/>
      <w:szCs w:val="18"/>
    </w:rPr>
  </w:style>
  <w:style w:type="character" w:customStyle="1" w:styleId="Char0">
    <w:name w:val="页脚 Char"/>
    <w:basedOn w:val="a0"/>
    <w:link w:val="a4"/>
    <w:uiPriority w:val="99"/>
    <w:rsid w:val="00FA5E30"/>
    <w:rPr>
      <w:sz w:val="18"/>
      <w:szCs w:val="18"/>
    </w:rPr>
  </w:style>
  <w:style w:type="character" w:customStyle="1" w:styleId="1Char">
    <w:name w:val="标题 1 Char"/>
    <w:basedOn w:val="a0"/>
    <w:link w:val="1"/>
    <w:rsid w:val="00917952"/>
    <w:rPr>
      <w:b/>
      <w:bCs/>
      <w:kern w:val="44"/>
      <w:sz w:val="28"/>
      <w:szCs w:val="44"/>
    </w:rPr>
  </w:style>
  <w:style w:type="character" w:customStyle="1" w:styleId="2Char">
    <w:name w:val="标题 2 Char"/>
    <w:basedOn w:val="a0"/>
    <w:link w:val="2"/>
    <w:rsid w:val="00917952"/>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BE9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1092</Words>
  <Characters>6227</Characters>
  <Application>Microsoft Office Word</Application>
  <DocSecurity>0</DocSecurity>
  <Lines>51</Lines>
  <Paragraphs>14</Paragraphs>
  <ScaleCrop>false</ScaleCrop>
  <Company/>
  <LinksUpToDate>false</LinksUpToDate>
  <CharactersWithSpaces>7305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hallewell</dc:creator>
  <cp:lastModifiedBy>鲁智</cp:lastModifiedBy>
  <cp:revision>4</cp:revision>
  <dcterms:created xsi:type="dcterms:W3CDTF">2016-11-04T09:17:00Z</dcterms:created>
  <dcterms:modified xsi:type="dcterms:W3CDTF">2016-11-04T09:22:00Z</dcterms:modified>
</cp:coreProperties>
</file>