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361F87">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F50039" w:rsidRPr="003228FF">
                <w:rPr>
                  <w:rStyle w:val="Hyperlink"/>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3D1E02" w14:paraId="5738C14C" w14:textId="77777777">
        <w:tc>
          <w:tcPr>
            <w:tcW w:w="2944" w:type="dxa"/>
          </w:tcPr>
          <w:p w14:paraId="50FA251C" w14:textId="31562C09"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276E894D" w14:textId="280A2656"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5696188D" w14:textId="5DF4FC1C" w:rsidR="003D1E02" w:rsidRDefault="00361F87">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Pr="00586788">
                <w:rPr>
                  <w:rStyle w:val="Hyperlink"/>
                  <w:rFonts w:eastAsia="Malgun Gothic"/>
                  <w:sz w:val="22"/>
                  <w:lang w:eastAsia="ko-KR"/>
                </w:rPr>
                <w:t>Zhibin_wu@apple.com</w:t>
              </w:r>
            </w:hyperlink>
          </w:p>
        </w:tc>
      </w:tr>
      <w:tr w:rsidR="00361F87" w14:paraId="6A3E4E10" w14:textId="77777777">
        <w:tc>
          <w:tcPr>
            <w:tcW w:w="2944" w:type="dxa"/>
          </w:tcPr>
          <w:p w14:paraId="78FFB296" w14:textId="639950C1"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Intel</w:t>
            </w:r>
          </w:p>
        </w:tc>
        <w:tc>
          <w:tcPr>
            <w:tcW w:w="2966" w:type="dxa"/>
          </w:tcPr>
          <w:p w14:paraId="04732500" w14:textId="0BBBF80C"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 Ali</w:t>
            </w:r>
          </w:p>
        </w:tc>
        <w:tc>
          <w:tcPr>
            <w:tcW w:w="3150" w:type="dxa"/>
          </w:tcPr>
          <w:p w14:paraId="505F11E5" w14:textId="4527A878"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ansab.ali@intel.com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lastRenderedPageBreak/>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5"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lastRenderedPageBreak/>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3D1E02" w14:paraId="1D38A544" w14:textId="77777777" w:rsidTr="00C965A2">
        <w:tc>
          <w:tcPr>
            <w:tcW w:w="2245" w:type="dxa"/>
          </w:tcPr>
          <w:p w14:paraId="27C81078" w14:textId="5589A7E3"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412C8EA8" w14:textId="54273359"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65698C4F" w14:textId="77777777" w:rsidR="003D1E02" w:rsidRDefault="003D1E02"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361F87" w14:paraId="0D3B414C" w14:textId="77777777" w:rsidTr="00C965A2">
        <w:tc>
          <w:tcPr>
            <w:tcW w:w="2245" w:type="dxa"/>
          </w:tcPr>
          <w:p w14:paraId="38F9227A" w14:textId="357E4813"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48AC7318" w14:textId="30980A39"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AC83238" w14:textId="64223C69" w:rsidR="00361F87" w:rsidRDefault="00361F87" w:rsidP="00C965A2">
            <w:pPr>
              <w:overflowPunct w:val="0"/>
              <w:autoSpaceDE w:val="0"/>
              <w:autoSpaceDN w:val="0"/>
              <w:adjustRightInd w:val="0"/>
              <w:spacing w:after="120" w:line="300" w:lineRule="auto"/>
              <w:jc w:val="both"/>
              <w:textAlignment w:val="baseline"/>
              <w:rPr>
                <w:rFonts w:eastAsia="DengXian"/>
                <w:sz w:val="22"/>
                <w:lang w:eastAsia="zh-CN"/>
              </w:rPr>
            </w:pPr>
            <w:proofErr w:type="spellStart"/>
            <w:proofErr w:type="gramStart"/>
            <w:r>
              <w:rPr>
                <w:rFonts w:eastAsia="DengXian"/>
                <w:sz w:val="22"/>
                <w:lang w:eastAsia="zh-CN"/>
              </w:rPr>
              <w:t>Non essential</w:t>
            </w:r>
            <w:proofErr w:type="spellEnd"/>
            <w:proofErr w:type="gramEnd"/>
            <w:r>
              <w:rPr>
                <w:rFonts w:eastAsia="DengXian"/>
                <w:sz w:val="22"/>
                <w:lang w:eastAsia="zh-CN"/>
              </w:rPr>
              <w:t xml:space="preserve"> change</w:t>
            </w: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6"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Direct Link Establishment Request message [28] or ProSe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lastRenderedPageBreak/>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lastRenderedPageBreak/>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F5CB58F" w14:textId="2178F198" w:rsidR="000B3406" w:rsidRDefault="006117E8"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p>
        </w:tc>
      </w:tr>
      <w:tr w:rsidR="003D1E02" w14:paraId="3407AFF4" w14:textId="77777777" w:rsidTr="00F33838">
        <w:tc>
          <w:tcPr>
            <w:tcW w:w="2245" w:type="dxa"/>
          </w:tcPr>
          <w:p w14:paraId="4BDE1412" w14:textId="2DE693BF"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21B4C837" w14:textId="10769C39"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2F719902" w14:textId="0BFEF41E" w:rsidR="003D1E02" w:rsidRDefault="00350D8C"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are </w:t>
            </w:r>
            <w:proofErr w:type="spellStart"/>
            <w:r>
              <w:rPr>
                <w:rFonts w:eastAsia="Malgun Gothic"/>
                <w:sz w:val="22"/>
                <w:lang w:eastAsia="ko-KR"/>
              </w:rPr>
              <w:t>bcast</w:t>
            </w:r>
            <w:proofErr w:type="spellEnd"/>
            <w:r>
              <w:rPr>
                <w:rFonts w:eastAsia="Malgun Gothic"/>
                <w:sz w:val="22"/>
                <w:lang w:eastAsia="ko-KR"/>
              </w:rPr>
              <w:t>.</w:t>
            </w:r>
          </w:p>
        </w:tc>
      </w:tr>
      <w:tr w:rsidR="00361F87" w14:paraId="4594178D" w14:textId="77777777" w:rsidTr="00F33838">
        <w:tc>
          <w:tcPr>
            <w:tcW w:w="2245" w:type="dxa"/>
          </w:tcPr>
          <w:p w14:paraId="1E6D1777" w14:textId="744EA506"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5A29E8CD" w14:textId="126C1DD1"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4D4DFA2" w14:textId="2CEF3F8A"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8"/>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7743" w14:textId="77777777" w:rsidR="000F2177" w:rsidRDefault="000F2177">
      <w:pPr>
        <w:spacing w:after="0" w:line="240" w:lineRule="auto"/>
      </w:pPr>
      <w:r>
        <w:separator/>
      </w:r>
    </w:p>
  </w:endnote>
  <w:endnote w:type="continuationSeparator" w:id="0">
    <w:p w14:paraId="118100AF" w14:textId="77777777" w:rsidR="000F2177" w:rsidRDefault="000F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C331" w14:textId="77777777" w:rsidR="000F2177" w:rsidRDefault="000F2177">
      <w:pPr>
        <w:spacing w:after="0" w:line="240" w:lineRule="auto"/>
      </w:pPr>
      <w:r>
        <w:separator/>
      </w:r>
    </w:p>
  </w:footnote>
  <w:footnote w:type="continuationSeparator" w:id="0">
    <w:p w14:paraId="6CA73E98" w14:textId="77777777" w:rsidR="000F2177" w:rsidRDefault="000F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15121235">
    <w:abstractNumId w:val="16"/>
  </w:num>
  <w:num w:numId="2" w16cid:durableId="516967941">
    <w:abstractNumId w:val="22"/>
  </w:num>
  <w:num w:numId="3" w16cid:durableId="611976345">
    <w:abstractNumId w:val="19"/>
  </w:num>
  <w:num w:numId="4" w16cid:durableId="1194612611">
    <w:abstractNumId w:val="13"/>
  </w:num>
  <w:num w:numId="5" w16cid:durableId="1186334166">
    <w:abstractNumId w:val="11"/>
  </w:num>
  <w:num w:numId="6" w16cid:durableId="1396316827">
    <w:abstractNumId w:val="9"/>
  </w:num>
  <w:num w:numId="7" w16cid:durableId="1103305560">
    <w:abstractNumId w:val="1"/>
  </w:num>
  <w:num w:numId="8" w16cid:durableId="2052682874">
    <w:abstractNumId w:val="15"/>
  </w:num>
  <w:num w:numId="9" w16cid:durableId="1144815612">
    <w:abstractNumId w:val="2"/>
  </w:num>
  <w:num w:numId="10" w16cid:durableId="1607535830">
    <w:abstractNumId w:val="10"/>
  </w:num>
  <w:num w:numId="11" w16cid:durableId="1995991872">
    <w:abstractNumId w:val="5"/>
  </w:num>
  <w:num w:numId="12" w16cid:durableId="1336765950">
    <w:abstractNumId w:val="20"/>
  </w:num>
  <w:num w:numId="13" w16cid:durableId="1140800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7706623">
    <w:abstractNumId w:val="8"/>
  </w:num>
  <w:num w:numId="15" w16cid:durableId="272515874">
    <w:abstractNumId w:val="3"/>
  </w:num>
  <w:num w:numId="16" w16cid:durableId="749500530">
    <w:abstractNumId w:val="14"/>
  </w:num>
  <w:num w:numId="17" w16cid:durableId="319382027">
    <w:abstractNumId w:val="12"/>
  </w:num>
  <w:num w:numId="18" w16cid:durableId="412240163">
    <w:abstractNumId w:val="18"/>
  </w:num>
  <w:num w:numId="19" w16cid:durableId="969558121">
    <w:abstractNumId w:val="7"/>
  </w:num>
  <w:num w:numId="20" w16cid:durableId="859659830">
    <w:abstractNumId w:val="6"/>
  </w:num>
  <w:num w:numId="21" w16cid:durableId="785537870">
    <w:abstractNumId w:val="4"/>
  </w:num>
  <w:num w:numId="22" w16cid:durableId="448009630">
    <w:abstractNumId w:val="21"/>
  </w:num>
  <w:num w:numId="23" w16cid:durableId="1693723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 w:type="character" w:styleId="UnresolvedMention">
    <w:name w:val="Unresolved Mention"/>
    <w:basedOn w:val="DefaultParagraphFont"/>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50629;&#47924;\&#54364;&#51456;&#54868;%20&#50629;&#47924;\3GPP\3GPP%20&#54364;&#51456;&#54924;&#51032;\Rel-18\RAN2\%23120_2022.11\TSGR2_120\docs\R2-2211646.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663E87-8049-4D79-BF6E-2ABB6578F308}">
  <ds:schemaRefs>
    <ds:schemaRef ds:uri="http://schemas.openxmlformats.org/officeDocument/2006/bibliography"/>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801</Words>
  <Characters>4567</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Intel-AA</cp:lastModifiedBy>
  <cp:revision>2</cp:revision>
  <cp:lastPrinted>2411-12-31T14:59:00Z</cp:lastPrinted>
  <dcterms:created xsi:type="dcterms:W3CDTF">2023-04-18T23:39:00Z</dcterms:created>
  <dcterms:modified xsi:type="dcterms:W3CDTF">2023-04-18T23:39:00Z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