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7972" w14:textId="6B4D91CD" w:rsidR="00D72051" w:rsidRDefault="00A5204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w:t>
      </w:r>
      <w:r w:rsidR="001D7F20">
        <w:rPr>
          <w:rFonts w:eastAsia="宋体" w:cs="Arial"/>
          <w:bCs/>
          <w:sz w:val="22"/>
          <w:szCs w:val="22"/>
          <w:lang w:eastAsia="zh-CN"/>
        </w:rPr>
        <w:t>#</w:t>
      </w:r>
      <w:r w:rsidR="00DC6E77" w:rsidRPr="00DC6E77">
        <w:rPr>
          <w:rFonts w:eastAsia="宋体" w:cs="Arial"/>
          <w:bCs/>
          <w:sz w:val="22"/>
          <w:szCs w:val="22"/>
          <w:lang w:eastAsia="zh-CN"/>
        </w:rPr>
        <w:t>121-bis electronic</w:t>
      </w:r>
      <w:r>
        <w:rPr>
          <w:rFonts w:eastAsia="宋体" w:cs="Arial"/>
          <w:bCs/>
          <w:sz w:val="22"/>
          <w:szCs w:val="22"/>
          <w:lang w:eastAsia="zh-CN"/>
        </w:rPr>
        <w:t xml:space="preserve">             </w:t>
      </w:r>
      <w:r>
        <w:rPr>
          <w:rFonts w:eastAsia="宋体" w:cs="Arial"/>
          <w:bCs/>
          <w:sz w:val="22"/>
          <w:szCs w:val="22"/>
          <w:lang w:eastAsia="zh-CN"/>
        </w:rPr>
        <w:tab/>
      </w:r>
      <w:r w:rsidR="00E47AB2" w:rsidRPr="0007002D">
        <w:rPr>
          <w:rFonts w:eastAsia="宋体" w:cs="Arial"/>
          <w:bCs/>
          <w:sz w:val="22"/>
          <w:szCs w:val="22"/>
          <w:lang w:eastAsia="zh-CN"/>
        </w:rPr>
        <w:t>R2-23</w:t>
      </w:r>
      <w:r w:rsidR="0062633B">
        <w:rPr>
          <w:rFonts w:eastAsia="宋体" w:cs="Arial"/>
          <w:bCs/>
          <w:sz w:val="22"/>
          <w:szCs w:val="22"/>
          <w:lang w:eastAsia="zh-CN"/>
        </w:rPr>
        <w:t>xxxxx</w:t>
      </w:r>
    </w:p>
    <w:bookmarkEnd w:id="0"/>
    <w:bookmarkEnd w:id="1"/>
    <w:p w14:paraId="0FF2FE2E" w14:textId="62C58DF8" w:rsidR="00D72051" w:rsidRDefault="00E22BEA">
      <w:pPr>
        <w:pStyle w:val="ad"/>
        <w:jc w:val="both"/>
        <w:rPr>
          <w:rFonts w:eastAsia="宋体" w:cs="Arial"/>
          <w:bCs/>
          <w:sz w:val="22"/>
          <w:szCs w:val="22"/>
          <w:lang w:eastAsia="zh-CN"/>
        </w:rPr>
      </w:pPr>
      <w:r>
        <w:rPr>
          <w:rFonts w:eastAsia="宋体" w:cs="Arial"/>
          <w:bCs/>
          <w:sz w:val="22"/>
          <w:szCs w:val="22"/>
          <w:lang w:eastAsia="zh-CN"/>
        </w:rPr>
        <w:t>1</w:t>
      </w:r>
      <w:r w:rsidR="002B3882">
        <w:rPr>
          <w:rFonts w:eastAsia="宋体" w:cs="Arial"/>
          <w:bCs/>
          <w:sz w:val="22"/>
          <w:szCs w:val="22"/>
          <w:lang w:eastAsia="zh-CN"/>
        </w:rPr>
        <w:t>7</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 </w:t>
      </w:r>
      <w:r w:rsidR="002B3882">
        <w:rPr>
          <w:rFonts w:eastAsia="宋体" w:cs="Arial"/>
          <w:bCs/>
          <w:sz w:val="22"/>
          <w:szCs w:val="22"/>
          <w:lang w:eastAsia="zh-CN"/>
        </w:rPr>
        <w:t>26</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w:t>
      </w:r>
      <w:r w:rsidR="002B3882">
        <w:rPr>
          <w:rFonts w:eastAsia="宋体" w:cs="Arial"/>
          <w:bCs/>
          <w:sz w:val="22"/>
          <w:szCs w:val="22"/>
          <w:lang w:eastAsia="zh-CN"/>
        </w:rPr>
        <w:t>Apr.</w:t>
      </w:r>
      <w:r w:rsidR="00A5204F">
        <w:rPr>
          <w:rFonts w:eastAsia="宋体" w:cs="Arial"/>
          <w:bCs/>
          <w:sz w:val="22"/>
          <w:szCs w:val="22"/>
          <w:lang w:eastAsia="zh-CN"/>
        </w:rPr>
        <w:t xml:space="preserve"> 202</w:t>
      </w:r>
      <w:r w:rsidR="002B3882">
        <w:rPr>
          <w:rFonts w:eastAsia="宋体" w:cs="Arial"/>
          <w:bCs/>
          <w:sz w:val="22"/>
          <w:szCs w:val="22"/>
          <w:lang w:eastAsia="zh-CN"/>
        </w:rPr>
        <w:t>3</w:t>
      </w:r>
      <w:r w:rsidR="00A5204F">
        <w:rPr>
          <w:rFonts w:eastAsia="宋体" w:cs="Arial"/>
          <w:bCs/>
          <w:sz w:val="22"/>
          <w:szCs w:val="22"/>
          <w:lang w:eastAsia="zh-CN"/>
        </w:rPr>
        <w:t xml:space="preserve">                                       </w:t>
      </w:r>
    </w:p>
    <w:p w14:paraId="780DF69C" w14:textId="77777777" w:rsidR="00D72051" w:rsidRDefault="00D72051">
      <w:pPr>
        <w:pStyle w:val="ad"/>
        <w:jc w:val="both"/>
        <w:rPr>
          <w:rFonts w:eastAsia="宋体" w:cs="Arial"/>
          <w:bCs/>
          <w:sz w:val="22"/>
          <w:szCs w:val="22"/>
          <w:lang w:val="en-GB" w:eastAsia="zh-CN"/>
        </w:rPr>
      </w:pPr>
    </w:p>
    <w:p w14:paraId="4ABABEF3" w14:textId="15B09DC0" w:rsidR="00D72051" w:rsidRDefault="00A5204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sidR="0062581C">
        <w:rPr>
          <w:rFonts w:eastAsia="宋体"/>
          <w:sz w:val="22"/>
          <w:szCs w:val="22"/>
          <w:lang w:eastAsia="zh-CN"/>
        </w:rPr>
        <w:t>Lenovo</w:t>
      </w:r>
      <w:r w:rsidR="00E22BEA">
        <w:rPr>
          <w:rFonts w:eastAsia="宋体"/>
          <w:sz w:val="22"/>
          <w:szCs w:val="22"/>
          <w:lang w:eastAsia="zh-CN"/>
        </w:rPr>
        <w:t xml:space="preserve"> (Rapporteur)</w:t>
      </w:r>
    </w:p>
    <w:p w14:paraId="793C48EA" w14:textId="5D78D0CC" w:rsidR="00D72051" w:rsidRDefault="00A5204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宋体"/>
          <w:sz w:val="22"/>
          <w:szCs w:val="22"/>
          <w:lang w:eastAsia="zh-CN"/>
        </w:rPr>
        <w:t>[AT121bis-e][</w:t>
      </w:r>
      <w:proofErr w:type="gramStart"/>
      <w:r w:rsidR="000D70D1" w:rsidRPr="000D70D1">
        <w:rPr>
          <w:rFonts w:eastAsia="宋体"/>
          <w:sz w:val="22"/>
          <w:szCs w:val="22"/>
          <w:lang w:eastAsia="zh-CN"/>
        </w:rPr>
        <w:t>431][</w:t>
      </w:r>
      <w:proofErr w:type="gramEnd"/>
      <w:r w:rsidR="000D70D1" w:rsidRPr="000D70D1">
        <w:rPr>
          <w:rFonts w:eastAsia="宋体"/>
          <w:sz w:val="22"/>
          <w:szCs w:val="22"/>
          <w:lang w:eastAsia="zh-CN"/>
        </w:rPr>
        <w:t>Relay] SRAP proposals on U2U relay</w:t>
      </w:r>
    </w:p>
    <w:p w14:paraId="18C634A4" w14:textId="3231BFE7" w:rsidR="00D72051" w:rsidRDefault="00A5204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183CDAB0"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w:t>
      </w:r>
      <w:proofErr w:type="gramStart"/>
      <w:r>
        <w:t>431][</w:t>
      </w:r>
      <w:proofErr w:type="gramEnd"/>
      <w:r>
        <w:t>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af2"/>
          </w:rPr>
          <w:t>R2-2304194</w:t>
        </w:r>
      </w:hyperlink>
      <w:r>
        <w:t xml:space="preserve"> and converge where possible.</w:t>
      </w:r>
    </w:p>
    <w:p w14:paraId="5771C45A" w14:textId="77777777" w:rsidR="00D0554F" w:rsidRDefault="00D0554F" w:rsidP="00D0554F">
      <w:pPr>
        <w:pStyle w:val="EmailDiscussion2"/>
      </w:pPr>
      <w:r>
        <w:tab/>
        <w:t xml:space="preserve">Intended outcome: Report to CB </w:t>
      </w:r>
      <w:proofErr w:type="gramStart"/>
      <w:r>
        <w:t>session</w:t>
      </w:r>
      <w:proofErr w:type="gramEnd"/>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20"/>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1F7F91">
        <w:tc>
          <w:tcPr>
            <w:tcW w:w="780" w:type="pct"/>
            <w:shd w:val="clear" w:color="auto" w:fill="auto"/>
          </w:tcPr>
          <w:p w14:paraId="78452802" w14:textId="77777777" w:rsidR="008C3533" w:rsidRPr="002024EC" w:rsidRDefault="008C3533"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101CD4A2" w14:textId="77777777" w:rsidR="008C3533" w:rsidRPr="002024EC" w:rsidRDefault="008C3533"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1F7F91">
        <w:tc>
          <w:tcPr>
            <w:tcW w:w="780" w:type="pct"/>
            <w:shd w:val="clear" w:color="auto" w:fill="auto"/>
          </w:tcPr>
          <w:p w14:paraId="7F50B057" w14:textId="62B99175" w:rsidR="00261A3B" w:rsidRPr="003D4FE4" w:rsidRDefault="00000000" w:rsidP="00261A3B">
            <w:pPr>
              <w:rPr>
                <w:rStyle w:val="af2"/>
                <w:rFonts w:eastAsia="宋体"/>
                <w:b/>
                <w:bCs/>
                <w:sz w:val="16"/>
                <w:szCs w:val="16"/>
              </w:rPr>
            </w:pPr>
            <w:hyperlink r:id="rId10" w:history="1">
              <w:r w:rsidR="00F96C2B">
                <w:rPr>
                  <w:rStyle w:val="af2"/>
                  <w:rFonts w:eastAsia="宋体"/>
                  <w:b/>
                  <w:bCs/>
                  <w:sz w:val="16"/>
                  <w:szCs w:val="16"/>
                </w:rPr>
                <w:t>R2-2302643</w:t>
              </w:r>
            </w:hyperlink>
          </w:p>
          <w:p w14:paraId="36567D54" w14:textId="5589E9FF" w:rsidR="008C3533" w:rsidRPr="002024EC" w:rsidRDefault="00261A3B" w:rsidP="00261A3B">
            <w:pPr>
              <w:rPr>
                <w:sz w:val="16"/>
                <w:szCs w:val="16"/>
              </w:rPr>
            </w:pPr>
            <w:r w:rsidRPr="003D4FE4">
              <w:rPr>
                <w:rFonts w:eastAsia="宋体"/>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1F7F91">
        <w:tc>
          <w:tcPr>
            <w:tcW w:w="780" w:type="pct"/>
            <w:shd w:val="clear" w:color="auto" w:fill="auto"/>
          </w:tcPr>
          <w:p w14:paraId="3737F424" w14:textId="22C39BFC" w:rsidR="00176957" w:rsidRPr="003D4FE4" w:rsidRDefault="00000000" w:rsidP="00176957">
            <w:pPr>
              <w:rPr>
                <w:rStyle w:val="af2"/>
                <w:rFonts w:eastAsia="宋体"/>
                <w:b/>
                <w:bCs/>
                <w:sz w:val="16"/>
                <w:szCs w:val="16"/>
              </w:rPr>
            </w:pPr>
            <w:hyperlink r:id="rId11" w:history="1">
              <w:r w:rsidR="00F96C2B">
                <w:rPr>
                  <w:rStyle w:val="af2"/>
                  <w:rFonts w:eastAsia="宋体"/>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宋体"/>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1F7F91">
        <w:tc>
          <w:tcPr>
            <w:tcW w:w="780" w:type="pct"/>
            <w:shd w:val="clear" w:color="auto" w:fill="auto"/>
          </w:tcPr>
          <w:p w14:paraId="31F99D83" w14:textId="204BDDF9" w:rsidR="000E77DE" w:rsidRPr="003D4FE4" w:rsidRDefault="00000000" w:rsidP="000E77DE">
            <w:pPr>
              <w:rPr>
                <w:rStyle w:val="af2"/>
                <w:rFonts w:eastAsia="宋体"/>
                <w:b/>
                <w:bCs/>
                <w:sz w:val="16"/>
                <w:szCs w:val="16"/>
              </w:rPr>
            </w:pPr>
            <w:hyperlink r:id="rId12" w:history="1">
              <w:r w:rsidR="00F96C2B">
                <w:rPr>
                  <w:rStyle w:val="af2"/>
                  <w:rFonts w:eastAsia="宋体"/>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宋体"/>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1F7F91">
        <w:tc>
          <w:tcPr>
            <w:tcW w:w="780" w:type="pct"/>
            <w:shd w:val="clear" w:color="auto" w:fill="auto"/>
          </w:tcPr>
          <w:p w14:paraId="090443B1" w14:textId="61E662B7" w:rsidR="0007390A" w:rsidRPr="003D4FE4" w:rsidRDefault="00000000" w:rsidP="0007390A">
            <w:pPr>
              <w:rPr>
                <w:rStyle w:val="af2"/>
                <w:rFonts w:eastAsia="宋体"/>
                <w:b/>
                <w:bCs/>
                <w:sz w:val="16"/>
                <w:szCs w:val="16"/>
              </w:rPr>
            </w:pPr>
            <w:hyperlink r:id="rId13" w:history="1">
              <w:r w:rsidR="00F96C2B">
                <w:rPr>
                  <w:rStyle w:val="af2"/>
                  <w:rFonts w:eastAsia="宋体"/>
                  <w:b/>
                  <w:bCs/>
                  <w:sz w:val="16"/>
                  <w:szCs w:val="16"/>
                </w:rPr>
                <w:t>R2-2302836</w:t>
              </w:r>
            </w:hyperlink>
          </w:p>
          <w:p w14:paraId="10D01E6D" w14:textId="03A5A3E3" w:rsidR="008C3533" w:rsidRPr="002024EC" w:rsidRDefault="0007390A" w:rsidP="0007390A">
            <w:pPr>
              <w:rPr>
                <w:sz w:val="16"/>
                <w:szCs w:val="16"/>
              </w:rPr>
            </w:pPr>
            <w:r w:rsidRPr="003D4FE4">
              <w:rPr>
                <w:rFonts w:eastAsia="宋体"/>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1F7F91">
        <w:tc>
          <w:tcPr>
            <w:tcW w:w="780" w:type="pct"/>
            <w:shd w:val="clear" w:color="auto" w:fill="auto"/>
          </w:tcPr>
          <w:p w14:paraId="08113B05" w14:textId="49421700" w:rsidR="000E0AD3" w:rsidRPr="003D4FE4" w:rsidRDefault="00000000" w:rsidP="000E0AD3">
            <w:pPr>
              <w:rPr>
                <w:rStyle w:val="af2"/>
                <w:rFonts w:eastAsia="宋体"/>
                <w:b/>
                <w:bCs/>
                <w:sz w:val="16"/>
                <w:szCs w:val="16"/>
              </w:rPr>
            </w:pPr>
            <w:hyperlink r:id="rId14" w:history="1">
              <w:r w:rsidR="00F96C2B">
                <w:rPr>
                  <w:rStyle w:val="af2"/>
                  <w:rFonts w:eastAsia="宋体"/>
                  <w:b/>
                  <w:bCs/>
                  <w:sz w:val="16"/>
                  <w:szCs w:val="16"/>
                </w:rPr>
                <w:t>R2-2302922</w:t>
              </w:r>
            </w:hyperlink>
          </w:p>
          <w:p w14:paraId="30672E3C" w14:textId="1811E152" w:rsidR="008C3533"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1F7F91">
        <w:tc>
          <w:tcPr>
            <w:tcW w:w="780" w:type="pct"/>
            <w:shd w:val="clear" w:color="auto" w:fill="auto"/>
          </w:tcPr>
          <w:p w14:paraId="1E88C0FA" w14:textId="56E46915" w:rsidR="006B7715" w:rsidRPr="003D4FE4" w:rsidRDefault="00000000" w:rsidP="006B7715">
            <w:pPr>
              <w:rPr>
                <w:rStyle w:val="af2"/>
                <w:rFonts w:eastAsia="宋体"/>
                <w:b/>
                <w:bCs/>
                <w:sz w:val="16"/>
                <w:szCs w:val="16"/>
              </w:rPr>
            </w:pPr>
            <w:hyperlink r:id="rId15" w:history="1">
              <w:r w:rsidR="00F96C2B">
                <w:rPr>
                  <w:rStyle w:val="af2"/>
                  <w:rFonts w:eastAsia="宋体"/>
                  <w:b/>
                  <w:bCs/>
                  <w:sz w:val="16"/>
                  <w:szCs w:val="16"/>
                </w:rPr>
                <w:t>R2-2302997</w:t>
              </w:r>
            </w:hyperlink>
          </w:p>
          <w:p w14:paraId="5C02D8AF" w14:textId="7F5FE6EC" w:rsidR="008C3533"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1F7F91">
        <w:tc>
          <w:tcPr>
            <w:tcW w:w="780" w:type="pct"/>
            <w:shd w:val="clear" w:color="auto" w:fill="auto"/>
          </w:tcPr>
          <w:p w14:paraId="3E7F69A5" w14:textId="6D091C4E" w:rsidR="006A56F5" w:rsidRPr="003D4FE4" w:rsidRDefault="00000000" w:rsidP="006A56F5">
            <w:pPr>
              <w:rPr>
                <w:rStyle w:val="af2"/>
                <w:rFonts w:eastAsia="宋体"/>
                <w:b/>
                <w:bCs/>
                <w:sz w:val="16"/>
                <w:szCs w:val="16"/>
              </w:rPr>
            </w:pPr>
            <w:hyperlink r:id="rId16" w:history="1">
              <w:r w:rsidR="00F96C2B">
                <w:rPr>
                  <w:rStyle w:val="af2"/>
                  <w:rFonts w:eastAsia="宋体"/>
                  <w:b/>
                  <w:bCs/>
                  <w:sz w:val="16"/>
                  <w:szCs w:val="16"/>
                </w:rPr>
                <w:t>R2-2303005</w:t>
              </w:r>
            </w:hyperlink>
          </w:p>
          <w:p w14:paraId="38E20D1D" w14:textId="3904B662" w:rsidR="008C3533" w:rsidRPr="002024EC" w:rsidRDefault="006A56F5" w:rsidP="006A56F5">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1F7F91">
        <w:tc>
          <w:tcPr>
            <w:tcW w:w="780" w:type="pct"/>
            <w:shd w:val="clear" w:color="auto" w:fill="auto"/>
          </w:tcPr>
          <w:p w14:paraId="6B7C2059" w14:textId="0CEC93A8" w:rsidR="006A214A" w:rsidRPr="003D4FE4" w:rsidRDefault="00000000" w:rsidP="006A214A">
            <w:pPr>
              <w:rPr>
                <w:rStyle w:val="af2"/>
                <w:rFonts w:eastAsia="宋体"/>
                <w:b/>
                <w:bCs/>
                <w:sz w:val="16"/>
                <w:szCs w:val="16"/>
              </w:rPr>
            </w:pPr>
            <w:hyperlink r:id="rId17" w:history="1">
              <w:r w:rsidR="00F96C2B">
                <w:rPr>
                  <w:rStyle w:val="af2"/>
                  <w:rFonts w:eastAsia="宋体"/>
                  <w:b/>
                  <w:bCs/>
                  <w:sz w:val="16"/>
                  <w:szCs w:val="16"/>
                </w:rPr>
                <w:t>R2-2303012</w:t>
              </w:r>
            </w:hyperlink>
          </w:p>
          <w:p w14:paraId="44A80B8E" w14:textId="13F1E934" w:rsidR="008C3533"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7DD013D5" w14:textId="7FCBE48E" w:rsidR="008C3533" w:rsidRPr="002024EC" w:rsidRDefault="00FB6EC3" w:rsidP="001F7F91">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1F7F91">
        <w:tc>
          <w:tcPr>
            <w:tcW w:w="780" w:type="pct"/>
            <w:shd w:val="clear" w:color="auto" w:fill="auto"/>
          </w:tcPr>
          <w:p w14:paraId="5ABF3BA8" w14:textId="643B84C8" w:rsidR="00371310" w:rsidRPr="003D4FE4" w:rsidRDefault="00000000" w:rsidP="00371310">
            <w:pPr>
              <w:rPr>
                <w:rStyle w:val="af2"/>
                <w:rFonts w:eastAsia="宋体"/>
                <w:b/>
                <w:bCs/>
                <w:sz w:val="16"/>
                <w:szCs w:val="16"/>
              </w:rPr>
            </w:pPr>
            <w:hyperlink r:id="rId18" w:history="1">
              <w:r w:rsidR="00F96C2B">
                <w:rPr>
                  <w:rStyle w:val="af2"/>
                  <w:rFonts w:eastAsia="宋体"/>
                  <w:b/>
                  <w:bCs/>
                  <w:sz w:val="16"/>
                  <w:szCs w:val="16"/>
                </w:rPr>
                <w:t>R2-2303222</w:t>
              </w:r>
            </w:hyperlink>
          </w:p>
          <w:p w14:paraId="105B2369" w14:textId="75607186" w:rsidR="008C3533" w:rsidRPr="002024EC" w:rsidRDefault="00371310" w:rsidP="00371310">
            <w:pPr>
              <w:rPr>
                <w:sz w:val="16"/>
                <w:szCs w:val="16"/>
              </w:rPr>
            </w:pPr>
            <w:r w:rsidRPr="003D4FE4">
              <w:rPr>
                <w:rFonts w:eastAsia="宋体"/>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 xml:space="preserve">Proposal 10: In U2U relaying, multiplexing of </w:t>
            </w:r>
            <w:proofErr w:type="spellStart"/>
            <w:r w:rsidRPr="003D4FE4">
              <w:rPr>
                <w:sz w:val="16"/>
                <w:szCs w:val="16"/>
              </w:rPr>
              <w:t>sidelink</w:t>
            </w:r>
            <w:proofErr w:type="spellEnd"/>
            <w:r w:rsidRPr="003D4FE4">
              <w:rPr>
                <w:sz w:val="16"/>
                <w:szCs w:val="16"/>
              </w:rPr>
              <w:t xml:space="preserve">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1F7F91">
        <w:tc>
          <w:tcPr>
            <w:tcW w:w="780" w:type="pct"/>
            <w:shd w:val="clear" w:color="auto" w:fill="auto"/>
          </w:tcPr>
          <w:p w14:paraId="0A839AD6" w14:textId="141EB1C0" w:rsidR="00897FCF" w:rsidRPr="003D4FE4" w:rsidRDefault="00000000" w:rsidP="00897FCF">
            <w:pPr>
              <w:rPr>
                <w:rStyle w:val="af2"/>
                <w:rFonts w:eastAsia="宋体"/>
                <w:b/>
                <w:bCs/>
                <w:sz w:val="16"/>
                <w:szCs w:val="16"/>
              </w:rPr>
            </w:pPr>
            <w:hyperlink r:id="rId19" w:history="1">
              <w:r w:rsidR="00F96C2B">
                <w:rPr>
                  <w:rStyle w:val="af2"/>
                  <w:rFonts w:eastAsia="宋体"/>
                  <w:b/>
                  <w:bCs/>
                  <w:sz w:val="16"/>
                  <w:szCs w:val="16"/>
                </w:rPr>
                <w:t>R2-2303340</w:t>
              </w:r>
            </w:hyperlink>
          </w:p>
          <w:p w14:paraId="75D7B3C5" w14:textId="77777777" w:rsidR="00897FCF" w:rsidRDefault="00897FCF" w:rsidP="00897FCF">
            <w:pPr>
              <w:rPr>
                <w:rFonts w:eastAsia="宋体"/>
                <w:sz w:val="16"/>
                <w:szCs w:val="16"/>
              </w:rPr>
            </w:pPr>
            <w:r w:rsidRPr="003D4FE4">
              <w:rPr>
                <w:rFonts w:eastAsia="宋体"/>
                <w:sz w:val="16"/>
                <w:szCs w:val="16"/>
              </w:rPr>
              <w:t>Vivo</w:t>
            </w:r>
          </w:p>
          <w:p w14:paraId="72323AFB" w14:textId="77777777" w:rsidR="006A214A" w:rsidRPr="002024EC" w:rsidRDefault="006A214A" w:rsidP="001F7F91">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 xml:space="preserve">RAN2 to support multiplexing of different destinations in the same RLC channel for both of the following two </w:t>
            </w:r>
            <w:proofErr w:type="gramStart"/>
            <w:r w:rsidRPr="003D4FE4">
              <w:rPr>
                <w:sz w:val="16"/>
                <w:szCs w:val="16"/>
              </w:rPr>
              <w:t>cases, if</w:t>
            </w:r>
            <w:proofErr w:type="gramEnd"/>
            <w:r w:rsidRPr="003D4FE4">
              <w:rPr>
                <w:sz w:val="16"/>
                <w:szCs w:val="16"/>
              </w:rPr>
              <w:t xml:space="preserve">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1F7F91">
        <w:tc>
          <w:tcPr>
            <w:tcW w:w="780" w:type="pct"/>
            <w:shd w:val="clear" w:color="auto" w:fill="auto"/>
          </w:tcPr>
          <w:p w14:paraId="443935E1" w14:textId="37BD21B9" w:rsidR="00E0479F" w:rsidRPr="003D4FE4" w:rsidRDefault="00000000" w:rsidP="00E0479F">
            <w:pPr>
              <w:rPr>
                <w:rStyle w:val="af2"/>
                <w:rFonts w:eastAsia="宋体"/>
                <w:b/>
                <w:bCs/>
                <w:sz w:val="16"/>
                <w:szCs w:val="16"/>
              </w:rPr>
            </w:pPr>
            <w:hyperlink r:id="rId20" w:history="1">
              <w:r w:rsidR="00F96C2B">
                <w:rPr>
                  <w:rStyle w:val="af2"/>
                  <w:rFonts w:eastAsia="宋体"/>
                  <w:b/>
                  <w:bCs/>
                  <w:sz w:val="16"/>
                  <w:szCs w:val="16"/>
                </w:rPr>
                <w:t>R2-2303388</w:t>
              </w:r>
            </w:hyperlink>
          </w:p>
          <w:p w14:paraId="61D4D31A" w14:textId="77777777" w:rsidR="00E0479F" w:rsidRDefault="00E0479F" w:rsidP="00E0479F">
            <w:pPr>
              <w:rPr>
                <w:rFonts w:eastAsia="宋体"/>
                <w:sz w:val="16"/>
                <w:szCs w:val="16"/>
              </w:rPr>
            </w:pPr>
            <w:r w:rsidRPr="003D4FE4">
              <w:rPr>
                <w:rFonts w:eastAsia="宋体"/>
                <w:sz w:val="16"/>
                <w:szCs w:val="16"/>
              </w:rPr>
              <w:t>Apple</w:t>
            </w:r>
          </w:p>
          <w:p w14:paraId="741025D7" w14:textId="77777777" w:rsidR="006A214A" w:rsidRPr="002024EC" w:rsidRDefault="006A214A" w:rsidP="001F7F91">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1F7F91">
        <w:tc>
          <w:tcPr>
            <w:tcW w:w="780" w:type="pct"/>
            <w:shd w:val="clear" w:color="auto" w:fill="auto"/>
          </w:tcPr>
          <w:p w14:paraId="64D41DA9" w14:textId="6412E071" w:rsidR="006F6949" w:rsidRPr="003D4FE4" w:rsidRDefault="00000000" w:rsidP="006F6949">
            <w:pPr>
              <w:rPr>
                <w:rStyle w:val="af2"/>
                <w:rFonts w:eastAsia="宋体"/>
                <w:b/>
                <w:bCs/>
                <w:sz w:val="16"/>
                <w:szCs w:val="16"/>
              </w:rPr>
            </w:pPr>
            <w:hyperlink r:id="rId21" w:history="1">
              <w:r w:rsidR="00F96C2B">
                <w:rPr>
                  <w:rStyle w:val="af2"/>
                  <w:rFonts w:eastAsia="宋体"/>
                  <w:b/>
                  <w:bCs/>
                  <w:sz w:val="16"/>
                  <w:szCs w:val="16"/>
                </w:rPr>
                <w:t>R2-2303486</w:t>
              </w:r>
            </w:hyperlink>
          </w:p>
          <w:p w14:paraId="04187A29" w14:textId="3882C405" w:rsidR="00DE605D" w:rsidRPr="003D4FE4" w:rsidRDefault="006F6949" w:rsidP="006F6949">
            <w:pPr>
              <w:rPr>
                <w:sz w:val="16"/>
                <w:szCs w:val="16"/>
              </w:rPr>
            </w:pPr>
            <w:r w:rsidRPr="003D4FE4">
              <w:rPr>
                <w:rFonts w:eastAsia="宋体"/>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w:t>
            </w:r>
            <w:proofErr w:type="gramStart"/>
            <w:r w:rsidRPr="003D4FE4">
              <w:rPr>
                <w:sz w:val="16"/>
                <w:szCs w:val="16"/>
              </w:rPr>
              <w:t>i.e.</w:t>
            </w:r>
            <w:proofErr w:type="gramEnd"/>
            <w:r w:rsidRPr="003D4FE4">
              <w:rPr>
                <w:sz w:val="16"/>
                <w:szCs w:val="16"/>
              </w:rPr>
              <w:t xml:space="preserve"> the link between one source end UE and one destination UE).</w:t>
            </w:r>
          </w:p>
        </w:tc>
      </w:tr>
      <w:tr w:rsidR="0040425B" w14:paraId="00C1CAD5" w14:textId="77777777" w:rsidTr="001F7F91">
        <w:tc>
          <w:tcPr>
            <w:tcW w:w="780" w:type="pct"/>
            <w:shd w:val="clear" w:color="auto" w:fill="auto"/>
          </w:tcPr>
          <w:p w14:paraId="5D58F949" w14:textId="24C68B8D" w:rsidR="00205164" w:rsidRPr="003D4FE4" w:rsidRDefault="00000000" w:rsidP="00205164">
            <w:pPr>
              <w:rPr>
                <w:rStyle w:val="af2"/>
                <w:rFonts w:eastAsia="宋体"/>
                <w:b/>
                <w:bCs/>
                <w:sz w:val="16"/>
                <w:szCs w:val="16"/>
              </w:rPr>
            </w:pPr>
            <w:hyperlink r:id="rId22" w:history="1">
              <w:r w:rsidR="00F96C2B">
                <w:rPr>
                  <w:rStyle w:val="af2"/>
                  <w:rFonts w:eastAsia="宋体"/>
                  <w:b/>
                  <w:bCs/>
                  <w:sz w:val="16"/>
                  <w:szCs w:val="16"/>
                </w:rPr>
                <w:t>R2-2303545</w:t>
              </w:r>
            </w:hyperlink>
          </w:p>
          <w:p w14:paraId="1722ADAB" w14:textId="39605C5B" w:rsidR="0040425B"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1F7F91">
        <w:tc>
          <w:tcPr>
            <w:tcW w:w="780" w:type="pct"/>
            <w:shd w:val="clear" w:color="auto" w:fill="auto"/>
          </w:tcPr>
          <w:p w14:paraId="799BE346" w14:textId="7F963AC6" w:rsidR="007C274E" w:rsidRPr="003D4FE4" w:rsidRDefault="00000000" w:rsidP="007C274E">
            <w:pPr>
              <w:rPr>
                <w:rStyle w:val="af2"/>
                <w:rFonts w:eastAsia="宋体"/>
                <w:b/>
                <w:bCs/>
                <w:sz w:val="16"/>
                <w:szCs w:val="16"/>
              </w:rPr>
            </w:pPr>
            <w:hyperlink r:id="rId23" w:history="1">
              <w:r w:rsidR="00F96C2B">
                <w:rPr>
                  <w:rStyle w:val="af2"/>
                  <w:rFonts w:eastAsia="宋体"/>
                  <w:b/>
                  <w:bCs/>
                  <w:sz w:val="16"/>
                  <w:szCs w:val="16"/>
                </w:rPr>
                <w:t>R2-2303572</w:t>
              </w:r>
            </w:hyperlink>
          </w:p>
          <w:p w14:paraId="588B2726" w14:textId="6C6AE844" w:rsidR="00D61CDF"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1F7F91">
        <w:tc>
          <w:tcPr>
            <w:tcW w:w="780" w:type="pct"/>
            <w:shd w:val="clear" w:color="auto" w:fill="auto"/>
          </w:tcPr>
          <w:p w14:paraId="255C16B7" w14:textId="712A2F4D" w:rsidR="004521D8" w:rsidRPr="003D4FE4" w:rsidRDefault="00000000" w:rsidP="004521D8">
            <w:pPr>
              <w:rPr>
                <w:rStyle w:val="af2"/>
                <w:rFonts w:eastAsia="宋体"/>
                <w:b/>
                <w:bCs/>
                <w:sz w:val="16"/>
                <w:szCs w:val="16"/>
              </w:rPr>
            </w:pPr>
            <w:hyperlink r:id="rId24" w:history="1">
              <w:r w:rsidR="00F96C2B">
                <w:rPr>
                  <w:rStyle w:val="af2"/>
                  <w:rFonts w:eastAsia="宋体"/>
                  <w:b/>
                  <w:bCs/>
                  <w:sz w:val="16"/>
                  <w:szCs w:val="16"/>
                </w:rPr>
                <w:t>R2-2303608</w:t>
              </w:r>
            </w:hyperlink>
          </w:p>
          <w:p w14:paraId="6848C204" w14:textId="58E03A5A" w:rsidR="0000587E"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 xml:space="preserve">Proposal 10 For the scenario of U2U relay, one or more Source UEs can connect to one target UE with one relay </w:t>
            </w:r>
            <w:proofErr w:type="gramStart"/>
            <w:r w:rsidRPr="003D4FE4">
              <w:rPr>
                <w:sz w:val="16"/>
                <w:szCs w:val="16"/>
              </w:rPr>
              <w:t>UE</w:t>
            </w:r>
            <w:proofErr w:type="gramEnd"/>
            <w:r w:rsidRPr="003D4FE4">
              <w:rPr>
                <w:sz w:val="16"/>
                <w:szCs w:val="16"/>
              </w:rPr>
              <w:t xml:space="preserve"> or one Source UE can connect to more than one target UE with one relay UE may be supported in RAN2.</w:t>
            </w:r>
          </w:p>
        </w:tc>
      </w:tr>
      <w:tr w:rsidR="000A04FC" w14:paraId="582119E9" w14:textId="77777777" w:rsidTr="001F7F91">
        <w:tc>
          <w:tcPr>
            <w:tcW w:w="780" w:type="pct"/>
            <w:shd w:val="clear" w:color="auto" w:fill="auto"/>
          </w:tcPr>
          <w:p w14:paraId="3B041F44" w14:textId="2E9B361A" w:rsidR="00603A29" w:rsidRPr="003D4FE4" w:rsidRDefault="00000000" w:rsidP="00603A29">
            <w:pPr>
              <w:rPr>
                <w:rStyle w:val="af2"/>
                <w:rFonts w:eastAsia="宋体"/>
                <w:b/>
                <w:bCs/>
                <w:sz w:val="16"/>
                <w:szCs w:val="16"/>
              </w:rPr>
            </w:pPr>
            <w:hyperlink r:id="rId25" w:history="1">
              <w:r w:rsidR="00F96C2B">
                <w:rPr>
                  <w:rStyle w:val="af2"/>
                  <w:rFonts w:eastAsia="宋体"/>
                  <w:b/>
                  <w:bCs/>
                  <w:sz w:val="16"/>
                  <w:szCs w:val="16"/>
                </w:rPr>
                <w:t>R2-2303934</w:t>
              </w:r>
            </w:hyperlink>
          </w:p>
          <w:p w14:paraId="1A0E2FB3" w14:textId="283056D6" w:rsidR="000A04F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1F7F91">
        <w:tc>
          <w:tcPr>
            <w:tcW w:w="780" w:type="pct"/>
            <w:shd w:val="clear" w:color="auto" w:fill="auto"/>
          </w:tcPr>
          <w:p w14:paraId="2F29705B" w14:textId="0621F912" w:rsidR="00DA605E" w:rsidRPr="003D4FE4" w:rsidRDefault="00000000" w:rsidP="00DA605E">
            <w:pPr>
              <w:rPr>
                <w:rStyle w:val="af2"/>
                <w:rFonts w:eastAsia="宋体"/>
                <w:b/>
                <w:bCs/>
                <w:sz w:val="16"/>
                <w:szCs w:val="16"/>
              </w:rPr>
            </w:pPr>
            <w:hyperlink r:id="rId26" w:history="1">
              <w:r w:rsidR="00F96C2B">
                <w:rPr>
                  <w:rStyle w:val="af2"/>
                  <w:rFonts w:eastAsia="宋体"/>
                  <w:b/>
                  <w:bCs/>
                  <w:sz w:val="16"/>
                  <w:szCs w:val="16"/>
                </w:rPr>
                <w:t>R2-2304123</w:t>
              </w:r>
            </w:hyperlink>
          </w:p>
          <w:p w14:paraId="47277503" w14:textId="63C82B66" w:rsidR="00765A43"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 xml:space="preserve">Proposal 2: Support multiplexing of different destinations into the same RLC channel </w:t>
            </w:r>
            <w:proofErr w:type="gramStart"/>
            <w:r w:rsidRPr="003D4FE4">
              <w:rPr>
                <w:sz w:val="16"/>
                <w:szCs w:val="16"/>
              </w:rPr>
              <w:t>as long as</w:t>
            </w:r>
            <w:proofErr w:type="gramEnd"/>
            <w:r w:rsidRPr="003D4FE4">
              <w:rPr>
                <w:sz w:val="16"/>
                <w:szCs w:val="16"/>
              </w:rPr>
              <w:t xml:space="preserve"> there is overlapping on the whole path.</w:t>
            </w:r>
          </w:p>
        </w:tc>
      </w:tr>
    </w:tbl>
    <w:p w14:paraId="6A673267" w14:textId="34BA08C4" w:rsidR="000E19DA" w:rsidRDefault="000E19DA" w:rsidP="008C3533">
      <w:pPr>
        <w:pStyle w:val="a0"/>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a0"/>
        <w:rPr>
          <w:rFonts w:eastAsiaTheme="minorEastAsia"/>
          <w:b/>
          <w:szCs w:val="18"/>
          <w:lang w:eastAsia="zh-CN"/>
        </w:rPr>
      </w:pPr>
    </w:p>
    <w:p w14:paraId="0AFD0480" w14:textId="39514129" w:rsidR="00E943FD" w:rsidRDefault="00DB1F6C" w:rsidP="008C3533">
      <w:pPr>
        <w:pStyle w:val="a0"/>
        <w:rPr>
          <w:rFonts w:eastAsia="宋体"/>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宋体"/>
          <w:szCs w:val="18"/>
        </w:rPr>
        <w:t xml:space="preserve"> </w:t>
      </w:r>
      <w:r w:rsidR="00B33B63">
        <w:rPr>
          <w:rFonts w:eastAsia="宋体"/>
          <w:szCs w:val="18"/>
        </w:rPr>
        <w:t>of co</w:t>
      </w:r>
      <w:r w:rsidR="00E55EED">
        <w:rPr>
          <w:rFonts w:eastAsia="宋体"/>
          <w:szCs w:val="18"/>
        </w:rPr>
        <w:t>ntributions</w:t>
      </w:r>
      <w:r w:rsidR="00B33B63">
        <w:rPr>
          <w:rFonts w:eastAsia="宋体"/>
          <w:szCs w:val="18"/>
        </w:rPr>
        <w:t xml:space="preserve"> </w:t>
      </w:r>
      <w:r w:rsidR="00EB6853" w:rsidRPr="00DA78A2">
        <w:rPr>
          <w:rFonts w:eastAsia="宋体"/>
          <w:szCs w:val="18"/>
        </w:rPr>
        <w:t>support to multiplex the different destination</w:t>
      </w:r>
      <w:r w:rsidR="009C58E9">
        <w:rPr>
          <w:rFonts w:eastAsia="宋体"/>
          <w:szCs w:val="18"/>
        </w:rPr>
        <w:t>s</w:t>
      </w:r>
      <w:r w:rsidR="00EB6853" w:rsidRPr="00DA78A2">
        <w:rPr>
          <w:rFonts w:eastAsia="宋体"/>
          <w:szCs w:val="18"/>
        </w:rPr>
        <w:t xml:space="preserve"> in the same RLC channel </w:t>
      </w:r>
      <w:r w:rsidR="0019592F">
        <w:rPr>
          <w:rFonts w:eastAsia="宋体"/>
          <w:szCs w:val="18"/>
        </w:rPr>
        <w:t>in the</w:t>
      </w:r>
      <w:r w:rsidR="00EB6853" w:rsidRPr="00DA78A2">
        <w:rPr>
          <w:rFonts w:eastAsia="宋体"/>
          <w:szCs w:val="18"/>
        </w:rPr>
        <w:t xml:space="preserve"> first hop.</w:t>
      </w:r>
      <w:r w:rsidR="00E55EED">
        <w:rPr>
          <w:rFonts w:eastAsia="宋体"/>
          <w:szCs w:val="18"/>
        </w:rPr>
        <w:t xml:space="preserve"> </w:t>
      </w:r>
    </w:p>
    <w:p w14:paraId="391C1B10" w14:textId="22C31C69" w:rsidR="007C346A" w:rsidRPr="00607124" w:rsidRDefault="00E55EED" w:rsidP="008C3533">
      <w:pPr>
        <w:pStyle w:val="a0"/>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a0"/>
        <w:rPr>
          <w:rFonts w:eastAsia="宋体"/>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DD709F">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DD709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DD709F">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2E1BC0" w14:paraId="0E5BA5B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2E1BC0" w:rsidRDefault="002E1BC0" w:rsidP="002E1BC0">
            <w:pPr>
              <w:pStyle w:val="TAC"/>
              <w:spacing w:before="20" w:after="20"/>
              <w:ind w:left="57" w:right="57"/>
              <w:jc w:val="left"/>
              <w:rPr>
                <w:lang w:eastAsia="zh-CN"/>
              </w:rPr>
            </w:pPr>
          </w:p>
        </w:tc>
      </w:tr>
      <w:tr w:rsidR="002E1BC0" w14:paraId="547EBBD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3CE1815" w14:textId="77777777" w:rsidR="002E1BC0" w:rsidRDefault="002E1BC0" w:rsidP="002E1BC0">
            <w:pPr>
              <w:pStyle w:val="TAC"/>
              <w:spacing w:before="20" w:after="20"/>
              <w:ind w:left="57" w:right="57"/>
              <w:jc w:val="left"/>
              <w:rPr>
                <w:lang w:eastAsia="zh-CN"/>
              </w:rPr>
            </w:pPr>
          </w:p>
        </w:tc>
      </w:tr>
      <w:tr w:rsidR="002E1BC0" w14:paraId="030A2B3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2E1BC0" w:rsidRDefault="002E1BC0" w:rsidP="002E1BC0">
            <w:pPr>
              <w:pStyle w:val="TAC"/>
              <w:spacing w:before="20" w:after="20"/>
              <w:ind w:left="57" w:right="57"/>
              <w:jc w:val="left"/>
              <w:rPr>
                <w:lang w:eastAsia="zh-CN"/>
              </w:rPr>
            </w:pPr>
          </w:p>
        </w:tc>
      </w:tr>
      <w:tr w:rsidR="002E1BC0" w14:paraId="63019E3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2E1BC0" w:rsidRDefault="002E1BC0" w:rsidP="002E1BC0">
            <w:pPr>
              <w:pStyle w:val="TAC"/>
              <w:spacing w:before="20" w:after="20"/>
              <w:ind w:left="57" w:right="57"/>
              <w:jc w:val="left"/>
              <w:rPr>
                <w:lang w:eastAsia="zh-CN"/>
              </w:rPr>
            </w:pPr>
          </w:p>
        </w:tc>
      </w:tr>
      <w:tr w:rsidR="002E1BC0" w14:paraId="6EF70C7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2E1BC0" w:rsidRDefault="002E1BC0" w:rsidP="002E1BC0">
            <w:pPr>
              <w:pStyle w:val="TAC"/>
              <w:spacing w:before="20" w:after="20"/>
              <w:ind w:left="57" w:right="57"/>
              <w:jc w:val="left"/>
              <w:rPr>
                <w:lang w:eastAsia="zh-CN"/>
              </w:rPr>
            </w:pPr>
          </w:p>
        </w:tc>
      </w:tr>
      <w:tr w:rsidR="002E1BC0" w14:paraId="1CE0428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3A4E73" w14:textId="77777777" w:rsidR="002E1BC0" w:rsidRDefault="002E1BC0" w:rsidP="002E1BC0">
            <w:pPr>
              <w:pStyle w:val="TAC"/>
              <w:spacing w:before="20" w:after="20"/>
              <w:ind w:left="57" w:right="57"/>
              <w:jc w:val="left"/>
              <w:rPr>
                <w:lang w:eastAsia="zh-CN"/>
              </w:rPr>
            </w:pPr>
          </w:p>
        </w:tc>
      </w:tr>
      <w:tr w:rsidR="002E1BC0" w14:paraId="614BB67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2E1BC0" w:rsidRDefault="002E1BC0" w:rsidP="002E1BC0">
            <w:pPr>
              <w:pStyle w:val="TAC"/>
              <w:spacing w:before="20" w:after="20"/>
              <w:ind w:left="57" w:right="57"/>
              <w:jc w:val="left"/>
              <w:rPr>
                <w:lang w:eastAsia="zh-CN"/>
              </w:rPr>
            </w:pPr>
          </w:p>
        </w:tc>
      </w:tr>
      <w:tr w:rsidR="002E1BC0" w14:paraId="570DD99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2E1BC0" w:rsidRDefault="002E1BC0" w:rsidP="002E1BC0">
            <w:pPr>
              <w:pStyle w:val="TAC"/>
              <w:spacing w:before="20" w:after="20"/>
              <w:ind w:left="57" w:right="57"/>
              <w:jc w:val="left"/>
              <w:rPr>
                <w:lang w:eastAsia="zh-CN"/>
              </w:rPr>
            </w:pPr>
          </w:p>
        </w:tc>
      </w:tr>
      <w:tr w:rsidR="002E1BC0" w14:paraId="7C44286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BE2953" w14:textId="77777777" w:rsidR="002E1BC0" w:rsidRDefault="002E1BC0" w:rsidP="002E1BC0">
            <w:pPr>
              <w:pStyle w:val="TAC"/>
              <w:spacing w:before="20" w:after="20"/>
              <w:ind w:left="57" w:right="57"/>
              <w:jc w:val="left"/>
              <w:rPr>
                <w:lang w:eastAsia="zh-CN"/>
              </w:rPr>
            </w:pPr>
          </w:p>
        </w:tc>
      </w:tr>
      <w:tr w:rsidR="002E1BC0" w14:paraId="46E9A96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2E1BC0" w:rsidRDefault="002E1BC0" w:rsidP="002E1BC0">
            <w:pPr>
              <w:pStyle w:val="TAC"/>
              <w:spacing w:before="20" w:after="20"/>
              <w:ind w:left="57" w:right="57"/>
              <w:jc w:val="left"/>
              <w:rPr>
                <w:lang w:eastAsia="zh-CN"/>
              </w:rPr>
            </w:pPr>
          </w:p>
        </w:tc>
      </w:tr>
      <w:tr w:rsidR="002E1BC0" w14:paraId="4B1B244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2E1BC0" w:rsidRDefault="002E1BC0" w:rsidP="002E1BC0">
            <w:pPr>
              <w:pStyle w:val="TAC"/>
              <w:spacing w:before="20" w:after="20"/>
              <w:ind w:left="57" w:right="57"/>
              <w:jc w:val="left"/>
              <w:rPr>
                <w:lang w:eastAsia="zh-CN"/>
              </w:rPr>
            </w:pPr>
          </w:p>
        </w:tc>
      </w:tr>
      <w:tr w:rsidR="002E1BC0" w14:paraId="3693724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2E1BC0" w:rsidRDefault="002E1BC0" w:rsidP="002E1BC0">
            <w:pPr>
              <w:pStyle w:val="TAC"/>
              <w:spacing w:before="20" w:after="20"/>
              <w:ind w:left="57" w:right="57"/>
              <w:jc w:val="left"/>
              <w:rPr>
                <w:lang w:eastAsia="zh-CN"/>
              </w:rPr>
            </w:pPr>
          </w:p>
        </w:tc>
      </w:tr>
      <w:tr w:rsidR="002E1BC0" w14:paraId="22B217B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2E1BC0" w:rsidRDefault="002E1BC0" w:rsidP="002E1BC0">
            <w:pPr>
              <w:pStyle w:val="TAC"/>
              <w:spacing w:before="20" w:after="20"/>
              <w:ind w:left="57" w:right="57"/>
              <w:jc w:val="left"/>
              <w:rPr>
                <w:lang w:eastAsia="zh-CN"/>
              </w:rPr>
            </w:pPr>
          </w:p>
        </w:tc>
      </w:tr>
    </w:tbl>
    <w:p w14:paraId="7CE560AD" w14:textId="06BAD67F" w:rsidR="009C1C73" w:rsidRDefault="004D21CE" w:rsidP="004D21CE">
      <w:pPr>
        <w:pStyle w:val="a0"/>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a0"/>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a0"/>
        <w:rPr>
          <w:b/>
          <w:szCs w:val="18"/>
        </w:rPr>
      </w:pPr>
    </w:p>
    <w:p w14:paraId="295317BD" w14:textId="77777777" w:rsidR="00861AC6" w:rsidRPr="00DA78A2" w:rsidRDefault="00861AC6" w:rsidP="008C3533">
      <w:pPr>
        <w:pStyle w:val="a0"/>
        <w:rPr>
          <w:rFonts w:eastAsiaTheme="minorEastAsia"/>
          <w:bCs/>
          <w:szCs w:val="18"/>
          <w:lang w:val="en-GB" w:eastAsia="zh-CN"/>
        </w:rPr>
      </w:pPr>
    </w:p>
    <w:p w14:paraId="15AAD9C3" w14:textId="4330E808" w:rsidR="00AE2FE3" w:rsidRPr="00DA78A2" w:rsidRDefault="00AE2FE3" w:rsidP="00AE2FE3">
      <w:pPr>
        <w:pStyle w:val="a0"/>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Default="00C90C10" w:rsidP="008C3533">
      <w:pPr>
        <w:pStyle w:val="a0"/>
        <w:rPr>
          <w:rFonts w:eastAsiaTheme="minorEastAsia"/>
          <w:bCs/>
          <w:lang w:eastAsia="zh-CN"/>
        </w:rPr>
      </w:pPr>
    </w:p>
    <w:p w14:paraId="4A36FC3A" w14:textId="1E11871E" w:rsidR="00095DC1" w:rsidRDefault="009F1D47" w:rsidP="009F1D47">
      <w:pPr>
        <w:pStyle w:val="a0"/>
        <w:rPr>
          <w:szCs w:val="18"/>
        </w:rPr>
      </w:pPr>
      <w:r w:rsidRPr="00DA78A2">
        <w:rPr>
          <w:rFonts w:eastAsia="宋体" w:hint="eastAsia"/>
          <w:szCs w:val="18"/>
          <w:lang w:eastAsia="zh-CN"/>
        </w:rPr>
        <w:t>Z</w:t>
      </w:r>
      <w:r w:rsidRPr="00DA78A2">
        <w:rPr>
          <w:rFonts w:eastAsia="宋体"/>
          <w:szCs w:val="18"/>
          <w:lang w:eastAsia="zh-CN"/>
        </w:rPr>
        <w:t>TE</w:t>
      </w:r>
      <w:r w:rsidR="006F5553">
        <w:rPr>
          <w:rFonts w:eastAsia="宋体"/>
          <w:szCs w:val="18"/>
          <w:lang w:eastAsia="zh-CN"/>
        </w:rPr>
        <w:t xml:space="preserve"> </w:t>
      </w:r>
      <w:r w:rsidRPr="00DA78A2">
        <w:rPr>
          <w:rFonts w:eastAsia="宋体"/>
          <w:szCs w:val="18"/>
          <w:lang w:eastAsia="zh-CN"/>
        </w:rPr>
        <w:t xml:space="preserve">and </w:t>
      </w:r>
      <w:r w:rsidR="00C86324">
        <w:rPr>
          <w:rFonts w:eastAsia="宋体"/>
          <w:szCs w:val="18"/>
          <w:lang w:eastAsia="zh-CN"/>
        </w:rPr>
        <w:t>v</w:t>
      </w:r>
      <w:r w:rsidRPr="00DA78A2">
        <w:rPr>
          <w:rFonts w:eastAsia="宋体"/>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source remote UE and relay UE to ensure multi</w:t>
      </w:r>
      <w:r w:rsidRPr="005051A3">
        <w:rPr>
          <w:rFonts w:eastAsia="宋体"/>
          <w:szCs w:val="18"/>
          <w:lang w:eastAsia="zh-CN"/>
        </w:rPr>
        <w:t>plexing</w:t>
      </w:r>
      <w:r w:rsidR="005051A3" w:rsidRPr="005051A3">
        <w:rPr>
          <w:rFonts w:eastAsia="宋体"/>
          <w:szCs w:val="18"/>
          <w:lang w:eastAsia="zh-CN"/>
        </w:rPr>
        <w:t xml:space="preserve"> of different destinations in the same RLC channel</w:t>
      </w:r>
      <w:r w:rsidRPr="005051A3">
        <w:rPr>
          <w:rFonts w:eastAsia="宋体"/>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a0"/>
        <w:rPr>
          <w:szCs w:val="18"/>
        </w:rPr>
      </w:pPr>
      <w:r>
        <w:rPr>
          <w:rFonts w:eastAsiaTheme="minorEastAsia"/>
          <w:szCs w:val="18"/>
          <w:lang w:eastAsia="zh-CN"/>
        </w:rPr>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an 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r w:rsidR="00474C77">
        <w:rPr>
          <w:lang w:eastAsia="zh-CN"/>
        </w:rPr>
        <w:t>v</w:t>
      </w:r>
      <w:r w:rsidR="002D07BC">
        <w:rPr>
          <w:lang w:eastAsia="zh-CN"/>
        </w:rPr>
        <w:t>ivo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 xml:space="preserve">link is described for L3 U2U relay in subclause 6.7.1.1 while it does not seem clear for L2 U2U </w:t>
      </w:r>
      <w:r w:rsidR="00745DD6">
        <w:rPr>
          <w:lang w:bidi="ar"/>
        </w:rPr>
        <w:lastRenderedPageBreak/>
        <w:t>relay in subclause 6.7.2.</w:t>
      </w:r>
      <w:bookmarkEnd w:id="8"/>
      <w:r w:rsidR="00AF3F22">
        <w:rPr>
          <w:lang w:bidi="ar"/>
        </w:rPr>
        <w:t xml:space="preserve"> Therefore, </w:t>
      </w:r>
      <w:proofErr w:type="gramStart"/>
      <w:r w:rsidR="00A360AE">
        <w:rPr>
          <w:lang w:bidi="ar"/>
        </w:rPr>
        <w:t>Vivo</w:t>
      </w:r>
      <w:proofErr w:type="gramEnd"/>
      <w:r w:rsidR="00A360AE">
        <w:rPr>
          <w:lang w:bidi="ar"/>
        </w:rPr>
        <w:t xml:space="preserve"> proposes </w:t>
      </w:r>
      <w:r w:rsidR="00A360AE">
        <w:rPr>
          <w:rFonts w:eastAsia="宋体" w:hint="eastAsia"/>
        </w:rPr>
        <w:t>RAN</w:t>
      </w:r>
      <w:r w:rsidR="00A360AE">
        <w:rPr>
          <w:rFonts w:eastAsia="宋体"/>
        </w:rPr>
        <w:t>2 to send LS to SA2 for confirmation on the support of shared link for L2 U2U relay.</w:t>
      </w:r>
      <w:r w:rsidR="00325B73">
        <w:rPr>
          <w:rFonts w:eastAsia="宋体"/>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a0"/>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 xml:space="preserve">If </w:t>
      </w:r>
      <w:proofErr w:type="gramStart"/>
      <w:r w:rsidR="00924FC8">
        <w:rPr>
          <w:b/>
        </w:rPr>
        <w:t>Yes</w:t>
      </w:r>
      <w:proofErr w:type="gramEnd"/>
      <w:r w:rsidR="00924FC8">
        <w:rPr>
          <w:b/>
        </w:rPr>
        <w:t xml:space="preserve">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DD709F">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DD709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607124" w14:paraId="1B49869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4891DD1" w14:textId="77777777" w:rsidR="00607124" w:rsidRDefault="00607124" w:rsidP="00DD709F">
            <w:pPr>
              <w:pStyle w:val="TAC"/>
              <w:spacing w:before="20" w:after="20"/>
              <w:ind w:left="57" w:right="57"/>
              <w:jc w:val="left"/>
              <w:rPr>
                <w:lang w:eastAsia="zh-CN"/>
              </w:rPr>
            </w:pPr>
          </w:p>
        </w:tc>
      </w:tr>
      <w:tr w:rsidR="00607124" w14:paraId="76B8634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1C1E69A" w14:textId="77777777" w:rsidR="00607124" w:rsidRDefault="00607124" w:rsidP="00DD709F">
            <w:pPr>
              <w:pStyle w:val="TAC"/>
              <w:spacing w:before="20" w:after="20"/>
              <w:ind w:left="57" w:right="57"/>
              <w:jc w:val="left"/>
              <w:rPr>
                <w:lang w:eastAsia="zh-CN"/>
              </w:rPr>
            </w:pPr>
          </w:p>
        </w:tc>
      </w:tr>
      <w:tr w:rsidR="00607124" w14:paraId="73328D0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4B01C19" w14:textId="77777777" w:rsidR="00607124" w:rsidRDefault="00607124" w:rsidP="00DD709F">
            <w:pPr>
              <w:pStyle w:val="TAC"/>
              <w:spacing w:before="20" w:after="20"/>
              <w:ind w:left="57" w:right="57"/>
              <w:jc w:val="left"/>
              <w:rPr>
                <w:lang w:eastAsia="zh-CN"/>
              </w:rPr>
            </w:pPr>
          </w:p>
        </w:tc>
      </w:tr>
      <w:tr w:rsidR="00607124" w14:paraId="7CD14E0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607124" w:rsidRDefault="00607124" w:rsidP="00DD709F">
            <w:pPr>
              <w:pStyle w:val="TAC"/>
              <w:spacing w:before="20" w:after="20"/>
              <w:ind w:left="57" w:right="57"/>
              <w:jc w:val="left"/>
              <w:rPr>
                <w:lang w:eastAsia="zh-CN"/>
              </w:rPr>
            </w:pPr>
          </w:p>
        </w:tc>
      </w:tr>
      <w:tr w:rsidR="00607124" w14:paraId="3E34984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93BFDF" w14:textId="77777777" w:rsidR="00607124" w:rsidRDefault="00607124" w:rsidP="00DD709F">
            <w:pPr>
              <w:pStyle w:val="TAC"/>
              <w:spacing w:before="20" w:after="20"/>
              <w:ind w:left="57" w:right="57"/>
              <w:jc w:val="left"/>
              <w:rPr>
                <w:lang w:eastAsia="zh-CN"/>
              </w:rPr>
            </w:pPr>
          </w:p>
        </w:tc>
      </w:tr>
      <w:tr w:rsidR="00607124" w14:paraId="0E6B280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607124" w:rsidRDefault="00607124" w:rsidP="00DD709F">
            <w:pPr>
              <w:pStyle w:val="TAC"/>
              <w:spacing w:before="20" w:after="20"/>
              <w:ind w:left="57" w:right="57"/>
              <w:jc w:val="left"/>
              <w:rPr>
                <w:lang w:eastAsia="zh-CN"/>
              </w:rPr>
            </w:pPr>
          </w:p>
        </w:tc>
      </w:tr>
      <w:tr w:rsidR="00607124" w14:paraId="699AAC3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2236BD" w14:textId="77777777" w:rsidR="00607124" w:rsidRDefault="00607124" w:rsidP="00DD709F">
            <w:pPr>
              <w:pStyle w:val="TAC"/>
              <w:spacing w:before="20" w:after="20"/>
              <w:ind w:left="57" w:right="57"/>
              <w:jc w:val="left"/>
              <w:rPr>
                <w:lang w:eastAsia="zh-CN"/>
              </w:rPr>
            </w:pPr>
          </w:p>
        </w:tc>
      </w:tr>
      <w:tr w:rsidR="00607124" w14:paraId="395C1F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607124" w:rsidRDefault="00607124" w:rsidP="00DD709F">
            <w:pPr>
              <w:pStyle w:val="TAC"/>
              <w:spacing w:before="20" w:after="20"/>
              <w:ind w:left="57" w:right="57"/>
              <w:jc w:val="left"/>
              <w:rPr>
                <w:lang w:eastAsia="zh-CN"/>
              </w:rPr>
            </w:pPr>
          </w:p>
        </w:tc>
      </w:tr>
      <w:tr w:rsidR="00607124" w14:paraId="2F8BBB8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043C58" w14:textId="77777777" w:rsidR="00607124" w:rsidRDefault="00607124" w:rsidP="00DD709F">
            <w:pPr>
              <w:pStyle w:val="TAC"/>
              <w:spacing w:before="20" w:after="20"/>
              <w:ind w:left="57" w:right="57"/>
              <w:jc w:val="left"/>
              <w:rPr>
                <w:lang w:eastAsia="zh-CN"/>
              </w:rPr>
            </w:pPr>
          </w:p>
        </w:tc>
      </w:tr>
      <w:tr w:rsidR="00607124" w14:paraId="275CDB2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ED2978" w14:textId="77777777" w:rsidR="00607124" w:rsidRDefault="00607124" w:rsidP="00DD709F">
            <w:pPr>
              <w:pStyle w:val="TAC"/>
              <w:spacing w:before="20" w:after="20"/>
              <w:ind w:left="57" w:right="57"/>
              <w:jc w:val="left"/>
              <w:rPr>
                <w:lang w:eastAsia="zh-CN"/>
              </w:rPr>
            </w:pPr>
          </w:p>
        </w:tc>
      </w:tr>
      <w:tr w:rsidR="00607124" w14:paraId="4FFAD09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607124" w:rsidRDefault="00607124" w:rsidP="00DD709F">
            <w:pPr>
              <w:pStyle w:val="TAC"/>
              <w:spacing w:before="20" w:after="20"/>
              <w:ind w:left="57" w:right="57"/>
              <w:jc w:val="left"/>
              <w:rPr>
                <w:lang w:eastAsia="zh-CN"/>
              </w:rPr>
            </w:pPr>
          </w:p>
        </w:tc>
      </w:tr>
      <w:tr w:rsidR="00607124" w14:paraId="44D4F1E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607124" w:rsidRDefault="00607124" w:rsidP="00DD709F">
            <w:pPr>
              <w:pStyle w:val="TAC"/>
              <w:spacing w:before="20" w:after="20"/>
              <w:ind w:left="57" w:right="57"/>
              <w:jc w:val="left"/>
              <w:rPr>
                <w:lang w:eastAsia="zh-CN"/>
              </w:rPr>
            </w:pPr>
          </w:p>
        </w:tc>
      </w:tr>
      <w:tr w:rsidR="00607124" w14:paraId="46BEBC0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607124" w:rsidRDefault="00607124" w:rsidP="00DD709F">
            <w:pPr>
              <w:pStyle w:val="TAC"/>
              <w:spacing w:before="20" w:after="20"/>
              <w:ind w:left="57" w:right="57"/>
              <w:jc w:val="left"/>
              <w:rPr>
                <w:lang w:eastAsia="zh-CN"/>
              </w:rPr>
            </w:pPr>
          </w:p>
        </w:tc>
      </w:tr>
      <w:tr w:rsidR="00607124" w14:paraId="137A6B8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607124" w:rsidRDefault="00607124" w:rsidP="00DD709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607124" w:rsidRDefault="00607124" w:rsidP="00DD709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607124" w:rsidRDefault="00607124" w:rsidP="00DD709F">
            <w:pPr>
              <w:pStyle w:val="TAC"/>
              <w:spacing w:before="20" w:after="20"/>
              <w:ind w:left="57" w:right="57"/>
              <w:jc w:val="left"/>
              <w:rPr>
                <w:lang w:eastAsia="zh-CN"/>
              </w:rPr>
            </w:pPr>
          </w:p>
        </w:tc>
      </w:tr>
    </w:tbl>
    <w:p w14:paraId="4AB31AF1"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a0"/>
        <w:rPr>
          <w:rFonts w:eastAsiaTheme="minorEastAsia"/>
          <w:szCs w:val="18"/>
          <w:lang w:eastAsia="zh-CN"/>
        </w:rPr>
      </w:pPr>
    </w:p>
    <w:p w14:paraId="5CC520BA" w14:textId="038D91CD" w:rsidR="009F46AE" w:rsidRPr="00DA78A2" w:rsidRDefault="009F46AE" w:rsidP="009F46AE">
      <w:pPr>
        <w:pStyle w:val="a0"/>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a0"/>
        <w:rPr>
          <w:szCs w:val="18"/>
        </w:rPr>
      </w:pPr>
      <w:r w:rsidRPr="00DA78A2">
        <w:rPr>
          <w:szCs w:val="18"/>
        </w:rPr>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宋体"/>
          <w:szCs w:val="18"/>
        </w:rPr>
        <w:t xml:space="preserve"> </w:t>
      </w:r>
      <w:r w:rsidR="00823B0C">
        <w:rPr>
          <w:rFonts w:eastAsia="宋体"/>
          <w:szCs w:val="18"/>
        </w:rPr>
        <w:t>support</w:t>
      </w:r>
      <w:r w:rsidRPr="00DA78A2">
        <w:rPr>
          <w:rFonts w:eastAsia="宋体"/>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DD709F">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2E1BC0" w14:paraId="7BF26FA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099EBA9" w14:textId="77777777" w:rsidR="002E1BC0" w:rsidRDefault="002E1BC0" w:rsidP="002E1BC0">
            <w:pPr>
              <w:pStyle w:val="TAC"/>
              <w:spacing w:before="20" w:after="20"/>
              <w:ind w:left="57" w:right="57"/>
              <w:jc w:val="left"/>
              <w:rPr>
                <w:lang w:eastAsia="zh-CN"/>
              </w:rPr>
            </w:pPr>
          </w:p>
        </w:tc>
      </w:tr>
      <w:tr w:rsidR="002E1BC0" w14:paraId="3E2AD1F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C5C5B64" w14:textId="77777777" w:rsidR="002E1BC0" w:rsidRDefault="002E1BC0" w:rsidP="002E1BC0">
            <w:pPr>
              <w:pStyle w:val="TAC"/>
              <w:spacing w:before="20" w:after="20"/>
              <w:ind w:left="57" w:right="57"/>
              <w:jc w:val="left"/>
              <w:rPr>
                <w:lang w:eastAsia="zh-CN"/>
              </w:rPr>
            </w:pPr>
          </w:p>
        </w:tc>
      </w:tr>
      <w:tr w:rsidR="002E1BC0" w14:paraId="459655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2E1BC0" w:rsidRDefault="002E1BC0" w:rsidP="002E1BC0">
            <w:pPr>
              <w:pStyle w:val="TAC"/>
              <w:spacing w:before="20" w:after="20"/>
              <w:ind w:left="57" w:right="57"/>
              <w:jc w:val="left"/>
              <w:rPr>
                <w:lang w:eastAsia="zh-CN"/>
              </w:rPr>
            </w:pPr>
          </w:p>
        </w:tc>
      </w:tr>
      <w:tr w:rsidR="002E1BC0" w14:paraId="3C6E603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2E1BC0" w:rsidRDefault="002E1BC0" w:rsidP="002E1BC0">
            <w:pPr>
              <w:pStyle w:val="TAC"/>
              <w:spacing w:before="20" w:after="20"/>
              <w:ind w:left="57" w:right="57"/>
              <w:jc w:val="left"/>
              <w:rPr>
                <w:lang w:eastAsia="zh-CN"/>
              </w:rPr>
            </w:pPr>
          </w:p>
        </w:tc>
      </w:tr>
      <w:tr w:rsidR="002E1BC0" w14:paraId="04DF4E2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2E1BC0" w:rsidRDefault="002E1BC0" w:rsidP="002E1BC0">
            <w:pPr>
              <w:pStyle w:val="TAC"/>
              <w:spacing w:before="20" w:after="20"/>
              <w:ind w:left="57" w:right="57"/>
              <w:jc w:val="left"/>
              <w:rPr>
                <w:lang w:eastAsia="zh-CN"/>
              </w:rPr>
            </w:pPr>
          </w:p>
        </w:tc>
      </w:tr>
      <w:tr w:rsidR="002E1BC0" w14:paraId="76261E4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86E9A66" w14:textId="77777777" w:rsidR="002E1BC0" w:rsidRDefault="002E1BC0" w:rsidP="002E1BC0">
            <w:pPr>
              <w:pStyle w:val="TAC"/>
              <w:spacing w:before="20" w:after="20"/>
              <w:ind w:left="57" w:right="57"/>
              <w:jc w:val="left"/>
              <w:rPr>
                <w:lang w:eastAsia="zh-CN"/>
              </w:rPr>
            </w:pPr>
          </w:p>
        </w:tc>
      </w:tr>
      <w:tr w:rsidR="002E1BC0" w14:paraId="19C313A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2E1BC0" w:rsidRDefault="002E1BC0" w:rsidP="002E1BC0">
            <w:pPr>
              <w:pStyle w:val="TAC"/>
              <w:spacing w:before="20" w:after="20"/>
              <w:ind w:left="57" w:right="57"/>
              <w:jc w:val="left"/>
              <w:rPr>
                <w:lang w:eastAsia="zh-CN"/>
              </w:rPr>
            </w:pPr>
          </w:p>
        </w:tc>
      </w:tr>
      <w:tr w:rsidR="002E1BC0" w14:paraId="3FF9658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2E1BC0" w:rsidRDefault="002E1BC0" w:rsidP="002E1BC0">
            <w:pPr>
              <w:pStyle w:val="TAC"/>
              <w:spacing w:before="20" w:after="20"/>
              <w:ind w:left="57" w:right="57"/>
              <w:jc w:val="left"/>
              <w:rPr>
                <w:lang w:eastAsia="zh-CN"/>
              </w:rPr>
            </w:pPr>
          </w:p>
        </w:tc>
      </w:tr>
      <w:tr w:rsidR="002E1BC0" w14:paraId="0D7D057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19508BD" w14:textId="77777777" w:rsidR="002E1BC0" w:rsidRDefault="002E1BC0" w:rsidP="002E1BC0">
            <w:pPr>
              <w:pStyle w:val="TAC"/>
              <w:spacing w:before="20" w:after="20"/>
              <w:ind w:left="57" w:right="57"/>
              <w:jc w:val="left"/>
              <w:rPr>
                <w:lang w:eastAsia="zh-CN"/>
              </w:rPr>
            </w:pPr>
          </w:p>
        </w:tc>
      </w:tr>
      <w:tr w:rsidR="002E1BC0" w14:paraId="1268721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2E1BC0" w:rsidRDefault="002E1BC0" w:rsidP="002E1BC0">
            <w:pPr>
              <w:pStyle w:val="TAC"/>
              <w:spacing w:before="20" w:after="20"/>
              <w:ind w:left="57" w:right="57"/>
              <w:jc w:val="left"/>
              <w:rPr>
                <w:lang w:eastAsia="zh-CN"/>
              </w:rPr>
            </w:pPr>
          </w:p>
        </w:tc>
      </w:tr>
      <w:tr w:rsidR="002E1BC0" w14:paraId="793112E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2E1BC0" w:rsidRDefault="002E1BC0" w:rsidP="002E1BC0">
            <w:pPr>
              <w:pStyle w:val="TAC"/>
              <w:spacing w:before="20" w:after="20"/>
              <w:ind w:left="57" w:right="57"/>
              <w:jc w:val="left"/>
              <w:rPr>
                <w:lang w:eastAsia="zh-CN"/>
              </w:rPr>
            </w:pPr>
          </w:p>
        </w:tc>
      </w:tr>
      <w:tr w:rsidR="002E1BC0" w14:paraId="42B26FA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2E1BC0" w:rsidRDefault="002E1BC0" w:rsidP="002E1BC0">
            <w:pPr>
              <w:pStyle w:val="TAC"/>
              <w:spacing w:before="20" w:after="20"/>
              <w:ind w:left="57" w:right="57"/>
              <w:jc w:val="left"/>
              <w:rPr>
                <w:lang w:eastAsia="zh-CN"/>
              </w:rPr>
            </w:pPr>
          </w:p>
        </w:tc>
      </w:tr>
      <w:tr w:rsidR="002E1BC0" w14:paraId="4EE5528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2E1BC0" w:rsidRDefault="002E1BC0" w:rsidP="002E1BC0">
            <w:pPr>
              <w:pStyle w:val="TAC"/>
              <w:spacing w:before="20" w:after="20"/>
              <w:ind w:left="57" w:right="57"/>
              <w:jc w:val="left"/>
              <w:rPr>
                <w:lang w:eastAsia="zh-CN"/>
              </w:rPr>
            </w:pPr>
          </w:p>
        </w:tc>
      </w:tr>
    </w:tbl>
    <w:p w14:paraId="1929F866"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a0"/>
        <w:rPr>
          <w:szCs w:val="18"/>
        </w:rPr>
      </w:pPr>
      <w:proofErr w:type="gramStart"/>
      <w:r w:rsidRPr="00C72992">
        <w:rPr>
          <w:szCs w:val="18"/>
        </w:rPr>
        <w:t>Similar to</w:t>
      </w:r>
      <w:proofErr w:type="gramEnd"/>
      <w:r w:rsidRPr="00C72992">
        <w:rPr>
          <w:szCs w:val="18"/>
        </w:rPr>
        <w:t xml:space="preserve">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a0"/>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 xml:space="preserve">If </w:t>
      </w:r>
      <w:proofErr w:type="gramStart"/>
      <w:r>
        <w:rPr>
          <w:b/>
        </w:rPr>
        <w:t>Yes</w:t>
      </w:r>
      <w:proofErr w:type="gramEnd"/>
      <w:r>
        <w:rPr>
          <w:b/>
        </w:rPr>
        <w:t xml:space="preserve">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DD709F">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150C0F" w14:paraId="44859F6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3335D0D" w14:textId="77777777" w:rsidR="00150C0F" w:rsidRDefault="00150C0F" w:rsidP="00150C0F">
            <w:pPr>
              <w:pStyle w:val="TAC"/>
              <w:spacing w:before="20" w:after="20"/>
              <w:ind w:left="57" w:right="57"/>
              <w:jc w:val="left"/>
              <w:rPr>
                <w:lang w:eastAsia="zh-CN"/>
              </w:rPr>
            </w:pPr>
          </w:p>
        </w:tc>
      </w:tr>
      <w:tr w:rsidR="00150C0F" w14:paraId="2EDE8E9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F5EB1FA" w14:textId="77777777" w:rsidR="00150C0F" w:rsidRDefault="00150C0F" w:rsidP="00150C0F">
            <w:pPr>
              <w:pStyle w:val="TAC"/>
              <w:spacing w:before="20" w:after="20"/>
              <w:ind w:left="57" w:right="57"/>
              <w:jc w:val="left"/>
              <w:rPr>
                <w:lang w:eastAsia="zh-CN"/>
              </w:rPr>
            </w:pPr>
          </w:p>
        </w:tc>
      </w:tr>
      <w:tr w:rsidR="00150C0F" w14:paraId="22D8EB8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3125F24" w14:textId="77777777" w:rsidR="00150C0F" w:rsidRDefault="00150C0F" w:rsidP="00150C0F">
            <w:pPr>
              <w:pStyle w:val="TAC"/>
              <w:spacing w:before="20" w:after="20"/>
              <w:ind w:left="57" w:right="57"/>
              <w:jc w:val="left"/>
              <w:rPr>
                <w:lang w:eastAsia="zh-CN"/>
              </w:rPr>
            </w:pPr>
          </w:p>
        </w:tc>
      </w:tr>
      <w:tr w:rsidR="00150C0F" w14:paraId="6981767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150C0F" w:rsidRDefault="00150C0F" w:rsidP="00150C0F">
            <w:pPr>
              <w:pStyle w:val="TAC"/>
              <w:spacing w:before="20" w:after="20"/>
              <w:ind w:left="57" w:right="57"/>
              <w:jc w:val="left"/>
              <w:rPr>
                <w:lang w:eastAsia="zh-CN"/>
              </w:rPr>
            </w:pPr>
          </w:p>
        </w:tc>
      </w:tr>
      <w:tr w:rsidR="00150C0F" w14:paraId="140012A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076AE0D" w14:textId="77777777" w:rsidR="00150C0F" w:rsidRDefault="00150C0F" w:rsidP="00150C0F">
            <w:pPr>
              <w:pStyle w:val="TAC"/>
              <w:spacing w:before="20" w:after="20"/>
              <w:ind w:left="57" w:right="57"/>
              <w:jc w:val="left"/>
              <w:rPr>
                <w:lang w:eastAsia="zh-CN"/>
              </w:rPr>
            </w:pPr>
          </w:p>
        </w:tc>
      </w:tr>
      <w:tr w:rsidR="00150C0F" w14:paraId="270BD70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150C0F" w:rsidRDefault="00150C0F" w:rsidP="00150C0F">
            <w:pPr>
              <w:pStyle w:val="TAC"/>
              <w:spacing w:before="20" w:after="20"/>
              <w:ind w:left="57" w:right="57"/>
              <w:jc w:val="left"/>
              <w:rPr>
                <w:lang w:eastAsia="zh-CN"/>
              </w:rPr>
            </w:pPr>
          </w:p>
        </w:tc>
      </w:tr>
      <w:tr w:rsidR="00150C0F" w14:paraId="646A39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150C0F" w:rsidRDefault="00150C0F" w:rsidP="00150C0F">
            <w:pPr>
              <w:pStyle w:val="TAC"/>
              <w:spacing w:before="20" w:after="20"/>
              <w:ind w:left="57" w:right="57"/>
              <w:jc w:val="left"/>
              <w:rPr>
                <w:lang w:eastAsia="zh-CN"/>
              </w:rPr>
            </w:pPr>
          </w:p>
        </w:tc>
      </w:tr>
      <w:tr w:rsidR="00150C0F" w14:paraId="29D580F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150C0F" w:rsidRDefault="00150C0F" w:rsidP="00150C0F">
            <w:pPr>
              <w:pStyle w:val="TAC"/>
              <w:spacing w:before="20" w:after="20"/>
              <w:ind w:left="57" w:right="57"/>
              <w:jc w:val="left"/>
              <w:rPr>
                <w:lang w:eastAsia="zh-CN"/>
              </w:rPr>
            </w:pPr>
          </w:p>
        </w:tc>
      </w:tr>
      <w:tr w:rsidR="00150C0F" w14:paraId="1E4CAB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2AA019" w14:textId="77777777" w:rsidR="00150C0F" w:rsidRDefault="00150C0F" w:rsidP="00150C0F">
            <w:pPr>
              <w:pStyle w:val="TAC"/>
              <w:spacing w:before="20" w:after="20"/>
              <w:ind w:left="57" w:right="57"/>
              <w:jc w:val="left"/>
              <w:rPr>
                <w:lang w:eastAsia="zh-CN"/>
              </w:rPr>
            </w:pPr>
          </w:p>
        </w:tc>
      </w:tr>
      <w:tr w:rsidR="00150C0F" w14:paraId="3F25F59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3B48383" w14:textId="77777777" w:rsidR="00150C0F" w:rsidRDefault="00150C0F" w:rsidP="00150C0F">
            <w:pPr>
              <w:pStyle w:val="TAC"/>
              <w:spacing w:before="20" w:after="20"/>
              <w:ind w:left="57" w:right="57"/>
              <w:jc w:val="left"/>
              <w:rPr>
                <w:lang w:eastAsia="zh-CN"/>
              </w:rPr>
            </w:pPr>
          </w:p>
        </w:tc>
      </w:tr>
      <w:tr w:rsidR="00150C0F" w14:paraId="5CAFB77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150C0F" w:rsidRDefault="00150C0F" w:rsidP="00150C0F">
            <w:pPr>
              <w:pStyle w:val="TAC"/>
              <w:spacing w:before="20" w:after="20"/>
              <w:ind w:left="57" w:right="57"/>
              <w:jc w:val="left"/>
              <w:rPr>
                <w:lang w:eastAsia="zh-CN"/>
              </w:rPr>
            </w:pPr>
          </w:p>
        </w:tc>
      </w:tr>
      <w:tr w:rsidR="00150C0F" w14:paraId="5B11937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150C0F" w:rsidRDefault="00150C0F" w:rsidP="00150C0F">
            <w:pPr>
              <w:pStyle w:val="TAC"/>
              <w:spacing w:before="20" w:after="20"/>
              <w:ind w:left="57" w:right="57"/>
              <w:jc w:val="left"/>
              <w:rPr>
                <w:lang w:eastAsia="zh-CN"/>
              </w:rPr>
            </w:pPr>
          </w:p>
        </w:tc>
      </w:tr>
      <w:tr w:rsidR="00150C0F" w14:paraId="324983B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150C0F" w:rsidRDefault="00150C0F" w:rsidP="00150C0F">
            <w:pPr>
              <w:pStyle w:val="TAC"/>
              <w:spacing w:before="20" w:after="20"/>
              <w:ind w:left="57" w:right="57"/>
              <w:jc w:val="left"/>
              <w:rPr>
                <w:lang w:eastAsia="zh-CN"/>
              </w:rPr>
            </w:pPr>
          </w:p>
        </w:tc>
      </w:tr>
      <w:tr w:rsidR="00150C0F" w14:paraId="0D946C1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150C0F" w:rsidRDefault="00150C0F" w:rsidP="00150C0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150C0F" w:rsidRDefault="00150C0F" w:rsidP="00150C0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150C0F" w:rsidRDefault="00150C0F" w:rsidP="00150C0F">
            <w:pPr>
              <w:pStyle w:val="TAC"/>
              <w:spacing w:before="20" w:after="20"/>
              <w:ind w:left="57" w:right="57"/>
              <w:jc w:val="left"/>
              <w:rPr>
                <w:lang w:eastAsia="zh-CN"/>
              </w:rPr>
            </w:pPr>
          </w:p>
        </w:tc>
      </w:tr>
    </w:tbl>
    <w:p w14:paraId="1203FDE9" w14:textId="77777777" w:rsidR="000B56C4" w:rsidRDefault="000B56C4" w:rsidP="000B56C4">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a0"/>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20"/>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1F7F91">
        <w:tc>
          <w:tcPr>
            <w:tcW w:w="780" w:type="pct"/>
            <w:shd w:val="clear" w:color="auto" w:fill="auto"/>
          </w:tcPr>
          <w:p w14:paraId="72947746" w14:textId="77777777" w:rsidR="005A1A60" w:rsidRPr="002024EC" w:rsidRDefault="005A1A6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44B0A18E"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1F7F91">
        <w:tc>
          <w:tcPr>
            <w:tcW w:w="780" w:type="pct"/>
            <w:shd w:val="clear" w:color="auto" w:fill="auto"/>
          </w:tcPr>
          <w:p w14:paraId="0C9953CD" w14:textId="48F64ED7" w:rsidR="007B1610" w:rsidRPr="003D4FE4" w:rsidRDefault="00000000" w:rsidP="007B1610">
            <w:pPr>
              <w:rPr>
                <w:rFonts w:eastAsia="宋体"/>
                <w:b/>
                <w:bCs/>
                <w:color w:val="0000FF"/>
                <w:sz w:val="16"/>
                <w:szCs w:val="16"/>
                <w:u w:val="single"/>
              </w:rPr>
            </w:pPr>
            <w:hyperlink r:id="rId27" w:history="1">
              <w:r w:rsidR="00F96C2B">
                <w:rPr>
                  <w:rStyle w:val="af2"/>
                  <w:rFonts w:eastAsia="宋体"/>
                  <w:b/>
                  <w:bCs/>
                  <w:sz w:val="16"/>
                  <w:szCs w:val="16"/>
                </w:rPr>
                <w:t>R2-2302492</w:t>
              </w:r>
            </w:hyperlink>
          </w:p>
          <w:p w14:paraId="7B0E979D" w14:textId="713090D9" w:rsidR="005A1A60" w:rsidRPr="002024EC" w:rsidRDefault="007B1610" w:rsidP="007B1610">
            <w:pPr>
              <w:rPr>
                <w:sz w:val="16"/>
                <w:szCs w:val="16"/>
              </w:rPr>
            </w:pPr>
            <w:r w:rsidRPr="003D4FE4">
              <w:rPr>
                <w:rFonts w:eastAsia="宋体"/>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w:t>
            </w:r>
            <w:proofErr w:type="gramStart"/>
            <w:r w:rsidRPr="003D4FE4">
              <w:rPr>
                <w:sz w:val="16"/>
                <w:szCs w:val="16"/>
              </w:rPr>
              <w:t>in order for</w:t>
            </w:r>
            <w:proofErr w:type="gramEnd"/>
            <w:r w:rsidRPr="003D4FE4">
              <w:rPr>
                <w:sz w:val="16"/>
                <w:szCs w:val="16"/>
              </w:rPr>
              <w:t xml:space="preserve">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1F7F91">
        <w:tc>
          <w:tcPr>
            <w:tcW w:w="780" w:type="pct"/>
            <w:shd w:val="clear" w:color="auto" w:fill="auto"/>
          </w:tcPr>
          <w:p w14:paraId="79C6FE9A" w14:textId="3D691947" w:rsidR="00BF24EC" w:rsidRPr="003D4FE4" w:rsidRDefault="00000000" w:rsidP="00BF24EC">
            <w:pPr>
              <w:rPr>
                <w:rStyle w:val="af2"/>
                <w:rFonts w:eastAsia="宋体"/>
                <w:b/>
                <w:bCs/>
                <w:sz w:val="16"/>
                <w:szCs w:val="16"/>
              </w:rPr>
            </w:pPr>
            <w:hyperlink r:id="rId28" w:history="1">
              <w:r w:rsidR="00F96C2B">
                <w:rPr>
                  <w:rStyle w:val="af2"/>
                  <w:rFonts w:eastAsia="宋体"/>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宋体"/>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lastRenderedPageBreak/>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1F7F91">
        <w:tc>
          <w:tcPr>
            <w:tcW w:w="780" w:type="pct"/>
            <w:shd w:val="clear" w:color="auto" w:fill="auto"/>
          </w:tcPr>
          <w:p w14:paraId="09647B1E" w14:textId="7501531D" w:rsidR="00580E87" w:rsidRPr="003D4FE4" w:rsidRDefault="00000000" w:rsidP="00580E87">
            <w:pPr>
              <w:rPr>
                <w:rStyle w:val="af2"/>
                <w:rFonts w:eastAsia="宋体"/>
                <w:b/>
                <w:bCs/>
                <w:sz w:val="16"/>
                <w:szCs w:val="16"/>
              </w:rPr>
            </w:pPr>
            <w:hyperlink r:id="rId29" w:history="1">
              <w:r w:rsidR="00F96C2B">
                <w:rPr>
                  <w:rStyle w:val="af2"/>
                  <w:rFonts w:eastAsia="宋体"/>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1F7F91">
        <w:tc>
          <w:tcPr>
            <w:tcW w:w="780" w:type="pct"/>
            <w:shd w:val="clear" w:color="auto" w:fill="auto"/>
          </w:tcPr>
          <w:p w14:paraId="50FF359F" w14:textId="3AEE3895" w:rsidR="006763D9" w:rsidRPr="003D4FE4" w:rsidRDefault="00000000" w:rsidP="006763D9">
            <w:pPr>
              <w:rPr>
                <w:rStyle w:val="af2"/>
                <w:rFonts w:eastAsia="宋体"/>
                <w:b/>
                <w:bCs/>
                <w:sz w:val="16"/>
                <w:szCs w:val="16"/>
              </w:rPr>
            </w:pPr>
            <w:hyperlink r:id="rId30" w:history="1">
              <w:r w:rsidR="00F96C2B">
                <w:rPr>
                  <w:rStyle w:val="af2"/>
                  <w:rFonts w:eastAsia="宋体"/>
                  <w:b/>
                  <w:bCs/>
                  <w:sz w:val="16"/>
                  <w:szCs w:val="16"/>
                </w:rPr>
                <w:t>R2-2302701</w:t>
              </w:r>
            </w:hyperlink>
          </w:p>
          <w:p w14:paraId="67045BC7" w14:textId="69B8EE73" w:rsidR="005A1A60" w:rsidRPr="002024EC" w:rsidRDefault="006763D9" w:rsidP="006763D9">
            <w:pPr>
              <w:rPr>
                <w:sz w:val="16"/>
                <w:szCs w:val="16"/>
              </w:rPr>
            </w:pPr>
            <w:r w:rsidRPr="003D4FE4">
              <w:rPr>
                <w:rFonts w:eastAsia="宋体"/>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1F7F91">
        <w:tc>
          <w:tcPr>
            <w:tcW w:w="780" w:type="pct"/>
            <w:shd w:val="clear" w:color="auto" w:fill="auto"/>
          </w:tcPr>
          <w:p w14:paraId="66E9E464" w14:textId="0C941AAA" w:rsidR="000E77DE" w:rsidRPr="003D4FE4" w:rsidRDefault="00000000" w:rsidP="000E77DE">
            <w:pPr>
              <w:rPr>
                <w:rStyle w:val="af2"/>
                <w:rFonts w:eastAsia="宋体"/>
                <w:b/>
                <w:bCs/>
                <w:sz w:val="16"/>
                <w:szCs w:val="16"/>
              </w:rPr>
            </w:pPr>
            <w:hyperlink r:id="rId31" w:history="1">
              <w:r w:rsidR="00F96C2B">
                <w:rPr>
                  <w:rStyle w:val="af2"/>
                  <w:rFonts w:eastAsia="宋体"/>
                  <w:b/>
                  <w:bCs/>
                  <w:sz w:val="16"/>
                  <w:szCs w:val="16"/>
                </w:rPr>
                <w:t>R2-2302791</w:t>
              </w:r>
            </w:hyperlink>
          </w:p>
          <w:p w14:paraId="76C3D111" w14:textId="35EBCE22" w:rsidR="005A1A60" w:rsidRPr="002024EC" w:rsidRDefault="000E77DE" w:rsidP="000E77DE">
            <w:pPr>
              <w:rPr>
                <w:sz w:val="16"/>
                <w:szCs w:val="16"/>
              </w:rPr>
            </w:pPr>
            <w:r w:rsidRPr="003D4FE4">
              <w:rPr>
                <w:rFonts w:eastAsia="宋体"/>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1F7F91">
        <w:tc>
          <w:tcPr>
            <w:tcW w:w="780" w:type="pct"/>
            <w:shd w:val="clear" w:color="auto" w:fill="auto"/>
          </w:tcPr>
          <w:p w14:paraId="7154DEA6" w14:textId="544FB3FA" w:rsidR="009432ED" w:rsidRPr="008E2F90" w:rsidRDefault="00000000" w:rsidP="009432ED">
            <w:pPr>
              <w:rPr>
                <w:rStyle w:val="af2"/>
                <w:rFonts w:eastAsia="宋体"/>
                <w:b/>
                <w:bCs/>
                <w:sz w:val="16"/>
                <w:szCs w:val="16"/>
              </w:rPr>
            </w:pPr>
            <w:hyperlink r:id="rId32" w:history="1">
              <w:r w:rsidR="00F96C2B">
                <w:rPr>
                  <w:rStyle w:val="af2"/>
                  <w:rFonts w:eastAsia="宋体"/>
                  <w:b/>
                  <w:bCs/>
                  <w:sz w:val="16"/>
                  <w:szCs w:val="16"/>
                </w:rPr>
                <w:t>R2-2302836</w:t>
              </w:r>
            </w:hyperlink>
          </w:p>
          <w:p w14:paraId="6887887C" w14:textId="5FEE8621" w:rsidR="005A1A60" w:rsidRPr="008E2F90" w:rsidRDefault="009432ED" w:rsidP="009432ED">
            <w:pPr>
              <w:rPr>
                <w:sz w:val="16"/>
                <w:szCs w:val="16"/>
              </w:rPr>
            </w:pPr>
            <w:r w:rsidRPr="008E2F90">
              <w:rPr>
                <w:rFonts w:eastAsia="宋体"/>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1F7F91">
        <w:tc>
          <w:tcPr>
            <w:tcW w:w="780" w:type="pct"/>
            <w:shd w:val="clear" w:color="auto" w:fill="auto"/>
          </w:tcPr>
          <w:p w14:paraId="1B964863" w14:textId="19DA0430" w:rsidR="000E0AD3" w:rsidRPr="003D4FE4" w:rsidRDefault="00000000" w:rsidP="000E0AD3">
            <w:pPr>
              <w:rPr>
                <w:rStyle w:val="af2"/>
                <w:rFonts w:eastAsia="宋体"/>
                <w:b/>
                <w:bCs/>
                <w:sz w:val="16"/>
                <w:szCs w:val="16"/>
              </w:rPr>
            </w:pPr>
            <w:hyperlink r:id="rId33" w:history="1">
              <w:r w:rsidR="00F96C2B">
                <w:rPr>
                  <w:rStyle w:val="af2"/>
                  <w:rFonts w:eastAsia="宋体"/>
                  <w:b/>
                  <w:bCs/>
                  <w:sz w:val="16"/>
                  <w:szCs w:val="16"/>
                </w:rPr>
                <w:t>R2-2302922</w:t>
              </w:r>
            </w:hyperlink>
          </w:p>
          <w:p w14:paraId="6F41B21E" w14:textId="6F63B3D6" w:rsidR="005A1A6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1F7F91">
        <w:tc>
          <w:tcPr>
            <w:tcW w:w="780" w:type="pct"/>
            <w:shd w:val="clear" w:color="auto" w:fill="auto"/>
          </w:tcPr>
          <w:p w14:paraId="4E010979" w14:textId="5A524873" w:rsidR="006B7715" w:rsidRPr="003D4FE4" w:rsidRDefault="00000000" w:rsidP="006B7715">
            <w:pPr>
              <w:rPr>
                <w:rStyle w:val="af2"/>
                <w:rFonts w:eastAsia="宋体"/>
                <w:b/>
                <w:bCs/>
                <w:sz w:val="16"/>
                <w:szCs w:val="16"/>
              </w:rPr>
            </w:pPr>
            <w:hyperlink r:id="rId34" w:history="1">
              <w:r w:rsidR="00F96C2B">
                <w:rPr>
                  <w:rStyle w:val="af2"/>
                  <w:rFonts w:eastAsia="宋体"/>
                  <w:b/>
                  <w:bCs/>
                  <w:sz w:val="16"/>
                  <w:szCs w:val="16"/>
                </w:rPr>
                <w:t>R2-2302997</w:t>
              </w:r>
            </w:hyperlink>
          </w:p>
          <w:p w14:paraId="254EF53B" w14:textId="18D5527B" w:rsidR="005A1A6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1F7F91">
        <w:tc>
          <w:tcPr>
            <w:tcW w:w="780" w:type="pct"/>
            <w:shd w:val="clear" w:color="auto" w:fill="auto"/>
          </w:tcPr>
          <w:p w14:paraId="671712C7" w14:textId="7A720A8F" w:rsidR="002E6B3D" w:rsidRPr="003D4FE4" w:rsidRDefault="00000000" w:rsidP="002E6B3D">
            <w:pPr>
              <w:rPr>
                <w:rStyle w:val="af2"/>
                <w:rFonts w:eastAsia="宋体"/>
                <w:b/>
                <w:bCs/>
                <w:sz w:val="16"/>
                <w:szCs w:val="16"/>
              </w:rPr>
            </w:pPr>
            <w:hyperlink r:id="rId35" w:history="1">
              <w:r w:rsidR="00F96C2B">
                <w:rPr>
                  <w:rStyle w:val="af2"/>
                  <w:rFonts w:eastAsia="宋体"/>
                  <w:b/>
                  <w:bCs/>
                  <w:sz w:val="16"/>
                  <w:szCs w:val="16"/>
                </w:rPr>
                <w:t>R2-2303005</w:t>
              </w:r>
            </w:hyperlink>
          </w:p>
          <w:p w14:paraId="7290238D" w14:textId="7B3841BE"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1F7F91">
        <w:tc>
          <w:tcPr>
            <w:tcW w:w="780" w:type="pct"/>
            <w:shd w:val="clear" w:color="auto" w:fill="auto"/>
          </w:tcPr>
          <w:p w14:paraId="456D6B84" w14:textId="6B632205" w:rsidR="006A214A" w:rsidRPr="003D4FE4" w:rsidRDefault="00000000" w:rsidP="006A214A">
            <w:pPr>
              <w:rPr>
                <w:rStyle w:val="af2"/>
                <w:rFonts w:eastAsia="宋体"/>
                <w:b/>
                <w:bCs/>
                <w:sz w:val="16"/>
                <w:szCs w:val="16"/>
              </w:rPr>
            </w:pPr>
            <w:hyperlink r:id="rId36" w:history="1">
              <w:r w:rsidR="00F96C2B">
                <w:rPr>
                  <w:rStyle w:val="af2"/>
                  <w:rFonts w:eastAsia="宋体"/>
                  <w:b/>
                  <w:bCs/>
                  <w:sz w:val="16"/>
                  <w:szCs w:val="16"/>
                </w:rPr>
                <w:t>R2-2303012</w:t>
              </w:r>
            </w:hyperlink>
          </w:p>
          <w:p w14:paraId="78DDCFD2" w14:textId="11C282BE" w:rsidR="00DF1D3A"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1F7F91">
        <w:tc>
          <w:tcPr>
            <w:tcW w:w="780" w:type="pct"/>
            <w:shd w:val="clear" w:color="auto" w:fill="auto"/>
          </w:tcPr>
          <w:p w14:paraId="7FEFAA34" w14:textId="3553B0BF" w:rsidR="005357E9" w:rsidRPr="003D4FE4" w:rsidRDefault="00000000" w:rsidP="005357E9">
            <w:pPr>
              <w:rPr>
                <w:rStyle w:val="af2"/>
                <w:rFonts w:eastAsia="宋体"/>
                <w:b/>
                <w:bCs/>
                <w:sz w:val="16"/>
                <w:szCs w:val="16"/>
              </w:rPr>
            </w:pPr>
            <w:hyperlink r:id="rId37" w:history="1">
              <w:r w:rsidR="00F96C2B">
                <w:rPr>
                  <w:rStyle w:val="af2"/>
                  <w:rFonts w:eastAsia="宋体"/>
                  <w:b/>
                  <w:bCs/>
                  <w:sz w:val="16"/>
                  <w:szCs w:val="16"/>
                </w:rPr>
                <w:t>R2-2303336</w:t>
              </w:r>
            </w:hyperlink>
          </w:p>
          <w:p w14:paraId="37E7621D" w14:textId="286186CD" w:rsidR="00DF1D3A" w:rsidRPr="002024EC" w:rsidRDefault="005357E9" w:rsidP="005357E9">
            <w:pPr>
              <w:rPr>
                <w:sz w:val="16"/>
                <w:szCs w:val="16"/>
              </w:rPr>
            </w:pPr>
            <w:r w:rsidRPr="003D4FE4">
              <w:rPr>
                <w:rFonts w:eastAsia="宋体"/>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1F7F91">
        <w:tc>
          <w:tcPr>
            <w:tcW w:w="780" w:type="pct"/>
            <w:shd w:val="clear" w:color="auto" w:fill="auto"/>
          </w:tcPr>
          <w:p w14:paraId="4CFA1915" w14:textId="26F57F06" w:rsidR="00897FCF" w:rsidRPr="003D4FE4" w:rsidRDefault="00000000" w:rsidP="00897FCF">
            <w:pPr>
              <w:rPr>
                <w:rStyle w:val="af2"/>
                <w:rFonts w:eastAsia="宋体"/>
                <w:b/>
                <w:bCs/>
                <w:sz w:val="16"/>
                <w:szCs w:val="16"/>
              </w:rPr>
            </w:pPr>
            <w:hyperlink r:id="rId38" w:history="1">
              <w:r w:rsidR="00F96C2B">
                <w:rPr>
                  <w:rStyle w:val="af2"/>
                  <w:rFonts w:eastAsia="宋体"/>
                  <w:b/>
                  <w:bCs/>
                  <w:sz w:val="16"/>
                  <w:szCs w:val="16"/>
                </w:rPr>
                <w:t>R2-2303340</w:t>
              </w:r>
            </w:hyperlink>
          </w:p>
          <w:p w14:paraId="31A10B7A" w14:textId="77777777" w:rsidR="00897FCF" w:rsidRDefault="00897FCF" w:rsidP="00897FCF">
            <w:pPr>
              <w:rPr>
                <w:rFonts w:eastAsia="宋体"/>
                <w:sz w:val="16"/>
                <w:szCs w:val="16"/>
              </w:rPr>
            </w:pPr>
            <w:r w:rsidRPr="003D4FE4">
              <w:rPr>
                <w:rFonts w:eastAsia="宋体"/>
                <w:sz w:val="16"/>
                <w:szCs w:val="16"/>
              </w:rPr>
              <w:t>Vivo</w:t>
            </w:r>
          </w:p>
          <w:p w14:paraId="7FFD8879" w14:textId="77777777" w:rsidR="006A214A" w:rsidRPr="002024EC" w:rsidRDefault="006A214A" w:rsidP="001F7F91">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 xml:space="preserve">If </w:t>
            </w:r>
            <w:proofErr w:type="spellStart"/>
            <w:r w:rsidRPr="003D4FE4">
              <w:rPr>
                <w:sz w:val="16"/>
                <w:szCs w:val="16"/>
              </w:rPr>
              <w:t>signalling</w:t>
            </w:r>
            <w:proofErr w:type="spellEnd"/>
            <w:r w:rsidRPr="003D4FE4">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 xml:space="preserve">If local UE ID is used in the PC5 adaption layer header, the Relay UE is responsible to allocate the local UE ID for the remote UE. FFS detailed </w:t>
            </w:r>
            <w:proofErr w:type="spellStart"/>
            <w:r w:rsidRPr="003D4FE4">
              <w:rPr>
                <w:sz w:val="16"/>
                <w:szCs w:val="16"/>
              </w:rPr>
              <w:t>signalling</w:t>
            </w:r>
            <w:proofErr w:type="spellEnd"/>
            <w:r w:rsidRPr="003D4FE4">
              <w:rPr>
                <w:sz w:val="16"/>
                <w:szCs w:val="16"/>
              </w:rPr>
              <w:t xml:space="preserve">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af4"/>
              <w:numPr>
                <w:ilvl w:val="0"/>
                <w:numId w:val="19"/>
              </w:numPr>
              <w:ind w:firstLineChars="0"/>
              <w:rPr>
                <w:sz w:val="16"/>
                <w:szCs w:val="16"/>
              </w:rPr>
            </w:pPr>
            <w:r w:rsidRPr="00A45601">
              <w:rPr>
                <w:sz w:val="16"/>
                <w:szCs w:val="16"/>
              </w:rPr>
              <w:t xml:space="preserve">The Relay UE allocates a local UE ID based on the numbering of Target Remote UE(s) and include it over the first </w:t>
            </w:r>
            <w:proofErr w:type="gramStart"/>
            <w:r w:rsidRPr="00A45601">
              <w:rPr>
                <w:sz w:val="16"/>
                <w:szCs w:val="16"/>
              </w:rPr>
              <w:t>hop</w:t>
            </w:r>
            <w:proofErr w:type="gramEnd"/>
          </w:p>
          <w:p w14:paraId="3C697D6C" w14:textId="43F02D48" w:rsidR="006A214A"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1F7F91">
        <w:tc>
          <w:tcPr>
            <w:tcW w:w="780" w:type="pct"/>
            <w:shd w:val="clear" w:color="auto" w:fill="auto"/>
          </w:tcPr>
          <w:p w14:paraId="18086D65" w14:textId="01174403" w:rsidR="00056D2E" w:rsidRPr="003D4FE4" w:rsidRDefault="00000000" w:rsidP="00056D2E">
            <w:pPr>
              <w:rPr>
                <w:rStyle w:val="af2"/>
                <w:rFonts w:eastAsia="宋体"/>
                <w:b/>
                <w:bCs/>
                <w:sz w:val="16"/>
                <w:szCs w:val="16"/>
              </w:rPr>
            </w:pPr>
            <w:hyperlink r:id="rId39" w:history="1">
              <w:r w:rsidR="00F96C2B">
                <w:rPr>
                  <w:rStyle w:val="af2"/>
                  <w:rFonts w:eastAsia="宋体"/>
                  <w:b/>
                  <w:bCs/>
                  <w:sz w:val="16"/>
                  <w:szCs w:val="16"/>
                </w:rPr>
                <w:t>R2-2303388</w:t>
              </w:r>
            </w:hyperlink>
          </w:p>
          <w:p w14:paraId="3731E4A5" w14:textId="47D4F5F2" w:rsidR="006A214A" w:rsidRPr="002024EC" w:rsidRDefault="00056D2E" w:rsidP="00056D2E">
            <w:pPr>
              <w:rPr>
                <w:sz w:val="16"/>
                <w:szCs w:val="16"/>
              </w:rPr>
            </w:pPr>
            <w:r w:rsidRPr="003D4FE4">
              <w:rPr>
                <w:rFonts w:eastAsia="宋体"/>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1F7F91">
            <w:pPr>
              <w:rPr>
                <w:sz w:val="16"/>
                <w:szCs w:val="16"/>
              </w:rPr>
            </w:pPr>
            <w:r w:rsidRPr="003D4FE4">
              <w:rPr>
                <w:sz w:val="16"/>
                <w:szCs w:val="16"/>
              </w:rPr>
              <w:lastRenderedPageBreak/>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1F7F91">
        <w:tc>
          <w:tcPr>
            <w:tcW w:w="780" w:type="pct"/>
            <w:shd w:val="clear" w:color="auto" w:fill="auto"/>
          </w:tcPr>
          <w:p w14:paraId="5B89AD0A" w14:textId="3929115F" w:rsidR="006F6949" w:rsidRPr="003D4FE4" w:rsidRDefault="00000000" w:rsidP="006F6949">
            <w:pPr>
              <w:rPr>
                <w:rStyle w:val="af2"/>
                <w:rFonts w:eastAsia="宋体"/>
                <w:b/>
                <w:bCs/>
                <w:sz w:val="16"/>
                <w:szCs w:val="16"/>
              </w:rPr>
            </w:pPr>
            <w:hyperlink r:id="rId40" w:history="1">
              <w:r w:rsidR="00F96C2B">
                <w:rPr>
                  <w:rStyle w:val="af2"/>
                  <w:rFonts w:eastAsia="宋体"/>
                  <w:b/>
                  <w:bCs/>
                  <w:sz w:val="16"/>
                  <w:szCs w:val="16"/>
                </w:rPr>
                <w:t>R2-2303486</w:t>
              </w:r>
            </w:hyperlink>
          </w:p>
          <w:p w14:paraId="48352EB2" w14:textId="4BC03AF0" w:rsidR="006A214A"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 xml:space="preserve">Proposal 4: The UE identification carried in adaptation layer on the hop between one end </w:t>
            </w:r>
            <w:proofErr w:type="spellStart"/>
            <w:r w:rsidRPr="003D4FE4">
              <w:rPr>
                <w:sz w:val="16"/>
                <w:szCs w:val="16"/>
              </w:rPr>
              <w:t>UE#x</w:t>
            </w:r>
            <w:proofErr w:type="spellEnd"/>
            <w:r w:rsidRPr="003D4FE4">
              <w:rPr>
                <w:sz w:val="16"/>
                <w:szCs w:val="16"/>
              </w:rPr>
              <w:t xml:space="preserve"> and the Relay UE is a UE ID which can uniquely identify the peer end </w:t>
            </w:r>
            <w:proofErr w:type="spellStart"/>
            <w:r w:rsidRPr="003D4FE4">
              <w:rPr>
                <w:sz w:val="16"/>
                <w:szCs w:val="16"/>
              </w:rPr>
              <w:t>UE#y</w:t>
            </w:r>
            <w:proofErr w:type="spellEnd"/>
            <w:r w:rsidRPr="003D4FE4">
              <w:rPr>
                <w:sz w:val="16"/>
                <w:szCs w:val="16"/>
              </w:rPr>
              <w:t xml:space="preserve"> in the scope of the end </w:t>
            </w:r>
            <w:proofErr w:type="spellStart"/>
            <w:r w:rsidRPr="003D4FE4">
              <w:rPr>
                <w:sz w:val="16"/>
                <w:szCs w:val="16"/>
              </w:rPr>
              <w:t>UE#x</w:t>
            </w:r>
            <w:proofErr w:type="spellEnd"/>
            <w:r w:rsidRPr="003D4FE4">
              <w:rPr>
                <w:sz w:val="16"/>
                <w:szCs w:val="16"/>
              </w:rPr>
              <w:t>.</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1F7F91">
        <w:tc>
          <w:tcPr>
            <w:tcW w:w="780" w:type="pct"/>
            <w:shd w:val="clear" w:color="auto" w:fill="auto"/>
          </w:tcPr>
          <w:p w14:paraId="43F26616" w14:textId="204A511C" w:rsidR="00FA32ED" w:rsidRPr="008E2F90" w:rsidRDefault="00000000" w:rsidP="00FA32ED">
            <w:pPr>
              <w:rPr>
                <w:rStyle w:val="af2"/>
                <w:rFonts w:eastAsia="宋体"/>
                <w:b/>
                <w:bCs/>
                <w:sz w:val="16"/>
                <w:szCs w:val="16"/>
              </w:rPr>
            </w:pPr>
            <w:hyperlink r:id="rId41" w:history="1">
              <w:r w:rsidR="00F96C2B">
                <w:rPr>
                  <w:rStyle w:val="af2"/>
                  <w:rFonts w:eastAsia="宋体"/>
                  <w:b/>
                  <w:bCs/>
                  <w:sz w:val="16"/>
                  <w:szCs w:val="16"/>
                </w:rPr>
                <w:t>R2-2303506</w:t>
              </w:r>
            </w:hyperlink>
          </w:p>
          <w:p w14:paraId="7ECD5733" w14:textId="4543419E" w:rsidR="001840C9" w:rsidRPr="008E2F90" w:rsidRDefault="00FA32ED" w:rsidP="00FA32ED">
            <w:pPr>
              <w:rPr>
                <w:sz w:val="16"/>
                <w:szCs w:val="16"/>
              </w:rPr>
            </w:pPr>
            <w:r w:rsidRPr="008E2F90">
              <w:rPr>
                <w:rFonts w:eastAsia="宋体"/>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 xml:space="preserve">Proposal 2: RAN2 should comply with the principle that forward compatibility for supporting multi-hop U2U relay should be </w:t>
            </w:r>
            <w:proofErr w:type="gramStart"/>
            <w:r w:rsidRPr="008E2F90">
              <w:rPr>
                <w:sz w:val="16"/>
                <w:szCs w:val="16"/>
              </w:rPr>
              <w:t>taken into account</w:t>
            </w:r>
            <w:proofErr w:type="gramEnd"/>
            <w:r w:rsidRPr="008E2F90">
              <w:rPr>
                <w:sz w:val="16"/>
                <w:szCs w:val="16"/>
              </w:rPr>
              <w: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w:t>
            </w:r>
            <w:proofErr w:type="gramStart"/>
            <w:r w:rsidRPr="008E2F90">
              <w:rPr>
                <w:sz w:val="16"/>
                <w:szCs w:val="16"/>
              </w:rPr>
              <w:t>i.e.</w:t>
            </w:r>
            <w:proofErr w:type="gramEnd"/>
            <w:r w:rsidRPr="008E2F90">
              <w:rPr>
                <w:sz w:val="16"/>
                <w:szCs w:val="16"/>
              </w:rPr>
              <w:t xml:space="preserv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1F7F91">
        <w:tc>
          <w:tcPr>
            <w:tcW w:w="780" w:type="pct"/>
            <w:shd w:val="clear" w:color="auto" w:fill="auto"/>
          </w:tcPr>
          <w:p w14:paraId="52A85DB4" w14:textId="0142CC93" w:rsidR="00205164" w:rsidRPr="003D4FE4" w:rsidRDefault="00000000" w:rsidP="00205164">
            <w:pPr>
              <w:rPr>
                <w:rStyle w:val="af2"/>
                <w:rFonts w:eastAsia="宋体"/>
                <w:b/>
                <w:bCs/>
                <w:sz w:val="16"/>
                <w:szCs w:val="16"/>
              </w:rPr>
            </w:pPr>
            <w:hyperlink r:id="rId42" w:history="1">
              <w:r w:rsidR="00F96C2B">
                <w:rPr>
                  <w:rStyle w:val="af2"/>
                  <w:rFonts w:eastAsia="宋体"/>
                  <w:b/>
                  <w:bCs/>
                  <w:sz w:val="16"/>
                  <w:szCs w:val="16"/>
                </w:rPr>
                <w:t>R2-2303545</w:t>
              </w:r>
            </w:hyperlink>
          </w:p>
          <w:p w14:paraId="62256B59" w14:textId="201FAAEB" w:rsidR="00EC1682"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 xml:space="preserve">Proposal 6: Local UE ID mechanism is needed to reduce </w:t>
            </w:r>
            <w:proofErr w:type="spellStart"/>
            <w:r w:rsidRPr="003D4FE4">
              <w:rPr>
                <w:sz w:val="16"/>
                <w:szCs w:val="16"/>
              </w:rPr>
              <w:t>signalling</w:t>
            </w:r>
            <w:proofErr w:type="spellEnd"/>
            <w:r w:rsidRPr="003D4FE4">
              <w:rPr>
                <w:sz w:val="16"/>
                <w:szCs w:val="16"/>
              </w:rPr>
              <w:t xml:space="preserve">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1F7F91">
        <w:tc>
          <w:tcPr>
            <w:tcW w:w="780" w:type="pct"/>
            <w:shd w:val="clear" w:color="auto" w:fill="auto"/>
          </w:tcPr>
          <w:p w14:paraId="1DA76850" w14:textId="24C09495" w:rsidR="007C274E" w:rsidRPr="003D4FE4" w:rsidRDefault="00000000" w:rsidP="007C274E">
            <w:pPr>
              <w:rPr>
                <w:rStyle w:val="af2"/>
                <w:rFonts w:eastAsia="宋体"/>
                <w:b/>
                <w:bCs/>
                <w:sz w:val="16"/>
                <w:szCs w:val="16"/>
              </w:rPr>
            </w:pPr>
            <w:hyperlink r:id="rId43" w:history="1">
              <w:r w:rsidR="00F96C2B">
                <w:rPr>
                  <w:rStyle w:val="af2"/>
                  <w:rFonts w:eastAsia="宋体"/>
                  <w:b/>
                  <w:bCs/>
                  <w:sz w:val="16"/>
                  <w:szCs w:val="16"/>
                </w:rPr>
                <w:t>R2-2303572</w:t>
              </w:r>
            </w:hyperlink>
          </w:p>
          <w:p w14:paraId="7F30FAF8" w14:textId="3A597CBC" w:rsidR="00CC3BCC"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1F7F91">
        <w:tc>
          <w:tcPr>
            <w:tcW w:w="780" w:type="pct"/>
            <w:shd w:val="clear" w:color="auto" w:fill="auto"/>
          </w:tcPr>
          <w:p w14:paraId="0C94E10A" w14:textId="344E9DA4" w:rsidR="004521D8" w:rsidRPr="003D4FE4" w:rsidRDefault="00000000" w:rsidP="004521D8">
            <w:pPr>
              <w:rPr>
                <w:rStyle w:val="af2"/>
                <w:rFonts w:eastAsia="宋体"/>
                <w:b/>
                <w:bCs/>
                <w:sz w:val="16"/>
                <w:szCs w:val="16"/>
              </w:rPr>
            </w:pPr>
            <w:hyperlink r:id="rId44" w:history="1">
              <w:r w:rsidR="00F96C2B">
                <w:rPr>
                  <w:rStyle w:val="af2"/>
                  <w:rFonts w:eastAsia="宋体"/>
                  <w:b/>
                  <w:bCs/>
                  <w:sz w:val="16"/>
                  <w:szCs w:val="16"/>
                </w:rPr>
                <w:t>R2-2303608</w:t>
              </w:r>
            </w:hyperlink>
          </w:p>
          <w:p w14:paraId="40E74054" w14:textId="4689EDA3" w:rsidR="00EC3F46"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1F7F91">
        <w:tc>
          <w:tcPr>
            <w:tcW w:w="780" w:type="pct"/>
            <w:shd w:val="clear" w:color="auto" w:fill="auto"/>
          </w:tcPr>
          <w:p w14:paraId="0AD3267D" w14:textId="12CF1539" w:rsidR="00072EA1" w:rsidRPr="003D4FE4" w:rsidRDefault="00000000" w:rsidP="00072EA1">
            <w:pPr>
              <w:rPr>
                <w:rStyle w:val="af2"/>
                <w:rFonts w:eastAsia="宋体"/>
                <w:b/>
                <w:bCs/>
                <w:sz w:val="16"/>
                <w:szCs w:val="16"/>
              </w:rPr>
            </w:pPr>
            <w:hyperlink r:id="rId45" w:history="1">
              <w:r w:rsidR="00F96C2B">
                <w:rPr>
                  <w:rStyle w:val="af2"/>
                  <w:rFonts w:eastAsia="宋体"/>
                  <w:b/>
                  <w:bCs/>
                  <w:sz w:val="16"/>
                  <w:szCs w:val="16"/>
                </w:rPr>
                <w:t>R2-2303782</w:t>
              </w:r>
            </w:hyperlink>
          </w:p>
          <w:p w14:paraId="05BAD826" w14:textId="617844C0"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1F7F91">
        <w:tc>
          <w:tcPr>
            <w:tcW w:w="780" w:type="pct"/>
            <w:shd w:val="clear" w:color="auto" w:fill="auto"/>
          </w:tcPr>
          <w:p w14:paraId="70DBC099" w14:textId="363F0AD5" w:rsidR="00603A29" w:rsidRPr="003D4FE4" w:rsidRDefault="00000000" w:rsidP="00603A29">
            <w:pPr>
              <w:rPr>
                <w:rStyle w:val="af2"/>
                <w:rFonts w:eastAsia="宋体"/>
                <w:b/>
                <w:bCs/>
                <w:sz w:val="16"/>
                <w:szCs w:val="16"/>
              </w:rPr>
            </w:pPr>
            <w:hyperlink r:id="rId46" w:history="1">
              <w:r w:rsidR="00F96C2B">
                <w:rPr>
                  <w:rStyle w:val="af2"/>
                  <w:rFonts w:eastAsia="宋体"/>
                  <w:b/>
                  <w:bCs/>
                  <w:sz w:val="16"/>
                  <w:szCs w:val="16"/>
                </w:rPr>
                <w:t>R2-2303934</w:t>
              </w:r>
            </w:hyperlink>
          </w:p>
          <w:p w14:paraId="5399A4E8" w14:textId="3978A851" w:rsidR="0092667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 xml:space="preserve">In L2 UE-to-UE Relay, separate PC5 RLC channels are used for transmitting (1) per-hop PC5-S messages between </w:t>
            </w:r>
            <w:proofErr w:type="spellStart"/>
            <w:r w:rsidRPr="003D4FE4">
              <w:rPr>
                <w:sz w:val="16"/>
                <w:szCs w:val="16"/>
              </w:rPr>
              <w:t>ProSe</w:t>
            </w:r>
            <w:proofErr w:type="spellEnd"/>
            <w:r w:rsidRPr="003D4FE4">
              <w:rPr>
                <w:sz w:val="16"/>
                <w:szCs w:val="16"/>
              </w:rPr>
              <w:t xml:space="preserve"> end UE and U2U Relay UE and (2) E2E PC5-S messages between </w:t>
            </w:r>
            <w:proofErr w:type="spellStart"/>
            <w:r w:rsidRPr="003D4FE4">
              <w:rPr>
                <w:sz w:val="16"/>
                <w:szCs w:val="16"/>
              </w:rPr>
              <w:t>ProSe</w:t>
            </w:r>
            <w:proofErr w:type="spellEnd"/>
            <w:r w:rsidRPr="003D4FE4">
              <w:rPr>
                <w:sz w:val="16"/>
                <w:szCs w:val="16"/>
              </w:rPr>
              <w:t xml:space="preserv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 xml:space="preserve">U2U Relay UE assigns the ID mappable to the destination remote UE and provides it to the source remote UE in a </w:t>
            </w:r>
            <w:proofErr w:type="spellStart"/>
            <w:r w:rsidRPr="003D4FE4">
              <w:rPr>
                <w:sz w:val="16"/>
                <w:szCs w:val="16"/>
              </w:rPr>
              <w:t>RRCReconfigurationSidelink</w:t>
            </w:r>
            <w:proofErr w:type="spellEnd"/>
            <w:r w:rsidRPr="003D4FE4">
              <w:rPr>
                <w:sz w:val="16"/>
                <w:szCs w:val="16"/>
              </w:rPr>
              <w:t xml:space="preserve">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 xml:space="preserve">U2U Relay UE assigns the ID mappable to the source remote UE and provides it to the destination remote UE in a </w:t>
            </w:r>
            <w:proofErr w:type="spellStart"/>
            <w:r w:rsidRPr="003D4FE4">
              <w:rPr>
                <w:sz w:val="16"/>
                <w:szCs w:val="16"/>
              </w:rPr>
              <w:t>RRCReconfigurationSidelink</w:t>
            </w:r>
            <w:proofErr w:type="spellEnd"/>
            <w:r w:rsidRPr="003D4FE4">
              <w:rPr>
                <w:sz w:val="16"/>
                <w:szCs w:val="16"/>
              </w:rPr>
              <w:t xml:space="preserve"> message.</w:t>
            </w:r>
          </w:p>
        </w:tc>
      </w:tr>
      <w:tr w:rsidR="00ED6061" w14:paraId="4CB32DB0" w14:textId="77777777" w:rsidTr="001F7F91">
        <w:tc>
          <w:tcPr>
            <w:tcW w:w="780" w:type="pct"/>
            <w:shd w:val="clear" w:color="auto" w:fill="auto"/>
          </w:tcPr>
          <w:p w14:paraId="6F653245" w14:textId="4E4A7643" w:rsidR="00DA605E" w:rsidRPr="003D4FE4" w:rsidRDefault="00000000" w:rsidP="00DA605E">
            <w:pPr>
              <w:rPr>
                <w:rStyle w:val="af2"/>
                <w:rFonts w:eastAsia="宋体"/>
                <w:b/>
                <w:bCs/>
                <w:sz w:val="16"/>
                <w:szCs w:val="16"/>
              </w:rPr>
            </w:pPr>
            <w:hyperlink r:id="rId47" w:history="1">
              <w:r w:rsidR="00F96C2B">
                <w:rPr>
                  <w:rStyle w:val="af2"/>
                  <w:rFonts w:eastAsia="宋体"/>
                  <w:b/>
                  <w:bCs/>
                  <w:sz w:val="16"/>
                  <w:szCs w:val="16"/>
                </w:rPr>
                <w:t>R2-2304123</w:t>
              </w:r>
            </w:hyperlink>
          </w:p>
          <w:p w14:paraId="0B51C590" w14:textId="184682FF" w:rsidR="00ED6061"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a0"/>
        <w:rPr>
          <w:rFonts w:eastAsiaTheme="minorEastAsia"/>
          <w:b/>
          <w:szCs w:val="18"/>
          <w:lang w:eastAsia="zh-CN"/>
        </w:rPr>
      </w:pPr>
    </w:p>
    <w:p w14:paraId="45173D86" w14:textId="073F102E" w:rsidR="006020BA" w:rsidRDefault="006020BA" w:rsidP="005A1A60">
      <w:pPr>
        <w:pStyle w:val="a0"/>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a0"/>
        <w:rPr>
          <w:rFonts w:eastAsiaTheme="minorEastAsia"/>
          <w:szCs w:val="18"/>
          <w:lang w:eastAsia="zh-CN"/>
        </w:rPr>
      </w:pPr>
    </w:p>
    <w:p w14:paraId="0C7D26EE" w14:textId="2802907D" w:rsidR="00917210" w:rsidRPr="00DA78A2" w:rsidRDefault="00E22010" w:rsidP="005A1A60">
      <w:pPr>
        <w:pStyle w:val="a0"/>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 xml:space="preserve">Option 2: mapping from ingress RLC channel to egress RLC </w:t>
      </w:r>
      <w:proofErr w:type="gramStart"/>
      <w:r w:rsidRPr="00DA78A2">
        <w:rPr>
          <w:rFonts w:ascii="Times New Roman" w:hAnsi="Times New Roman"/>
          <w:sz w:val="18"/>
          <w:szCs w:val="18"/>
        </w:rPr>
        <w:t>channel</w:t>
      </w:r>
      <w:proofErr w:type="gramEnd"/>
    </w:p>
    <w:p w14:paraId="368E141C" w14:textId="3DDC8FAE" w:rsidR="000607DD" w:rsidRPr="00DA78A2" w:rsidRDefault="000607DD" w:rsidP="000607DD">
      <w:pPr>
        <w:pStyle w:val="a0"/>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DD709F">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DD709F">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DD709F">
            <w:pPr>
              <w:pStyle w:val="TAC"/>
              <w:spacing w:before="20" w:after="20"/>
              <w:ind w:left="57" w:right="57"/>
              <w:jc w:val="left"/>
              <w:rPr>
                <w:lang w:eastAsia="zh-CN"/>
              </w:rPr>
            </w:pPr>
          </w:p>
        </w:tc>
      </w:tr>
      <w:tr w:rsidR="002E1BC0" w14:paraId="0D70BB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2E1BC0" w14:paraId="400120D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B78F4B" w14:textId="77777777" w:rsidR="002E1BC0" w:rsidRDefault="002E1BC0" w:rsidP="002E1BC0">
            <w:pPr>
              <w:pStyle w:val="TAC"/>
              <w:spacing w:before="20" w:after="20"/>
              <w:ind w:left="57" w:right="57"/>
              <w:jc w:val="left"/>
              <w:rPr>
                <w:lang w:eastAsia="zh-CN"/>
              </w:rPr>
            </w:pPr>
          </w:p>
        </w:tc>
      </w:tr>
      <w:tr w:rsidR="002E1BC0" w14:paraId="0C48750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71B4590" w14:textId="77777777" w:rsidR="002E1BC0" w:rsidRDefault="002E1BC0" w:rsidP="002E1BC0">
            <w:pPr>
              <w:pStyle w:val="TAC"/>
              <w:spacing w:before="20" w:after="20"/>
              <w:ind w:left="57" w:right="57"/>
              <w:jc w:val="left"/>
              <w:rPr>
                <w:lang w:eastAsia="zh-CN"/>
              </w:rPr>
            </w:pPr>
          </w:p>
        </w:tc>
      </w:tr>
      <w:tr w:rsidR="002E1BC0" w14:paraId="743B3BC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2E1BC0" w:rsidRDefault="002E1BC0" w:rsidP="002E1BC0">
            <w:pPr>
              <w:pStyle w:val="TAC"/>
              <w:spacing w:before="20" w:after="20"/>
              <w:ind w:left="57" w:right="57"/>
              <w:jc w:val="left"/>
              <w:rPr>
                <w:lang w:eastAsia="zh-CN"/>
              </w:rPr>
            </w:pPr>
          </w:p>
        </w:tc>
      </w:tr>
      <w:tr w:rsidR="002E1BC0" w14:paraId="6E1E4CC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2E1BC0" w:rsidRDefault="002E1BC0" w:rsidP="002E1BC0">
            <w:pPr>
              <w:pStyle w:val="TAC"/>
              <w:spacing w:before="20" w:after="20"/>
              <w:ind w:left="57" w:right="57"/>
              <w:jc w:val="left"/>
              <w:rPr>
                <w:lang w:eastAsia="zh-CN"/>
              </w:rPr>
            </w:pPr>
          </w:p>
        </w:tc>
      </w:tr>
      <w:tr w:rsidR="002E1BC0" w14:paraId="0185B12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2E1BC0" w:rsidRDefault="002E1BC0" w:rsidP="002E1BC0">
            <w:pPr>
              <w:pStyle w:val="TAC"/>
              <w:spacing w:before="20" w:after="20"/>
              <w:ind w:left="57" w:right="57"/>
              <w:jc w:val="left"/>
              <w:rPr>
                <w:lang w:eastAsia="zh-CN"/>
              </w:rPr>
            </w:pPr>
          </w:p>
        </w:tc>
      </w:tr>
      <w:tr w:rsidR="002E1BC0" w14:paraId="36529DF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F2EBF3" w14:textId="77777777" w:rsidR="002E1BC0" w:rsidRDefault="002E1BC0" w:rsidP="002E1BC0">
            <w:pPr>
              <w:pStyle w:val="TAC"/>
              <w:spacing w:before="20" w:after="20"/>
              <w:ind w:left="57" w:right="57"/>
              <w:jc w:val="left"/>
              <w:rPr>
                <w:lang w:eastAsia="zh-CN"/>
              </w:rPr>
            </w:pPr>
          </w:p>
        </w:tc>
      </w:tr>
      <w:tr w:rsidR="002E1BC0" w14:paraId="32D27FB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2E1BC0" w:rsidRDefault="002E1BC0" w:rsidP="002E1BC0">
            <w:pPr>
              <w:pStyle w:val="TAC"/>
              <w:spacing w:before="20" w:after="20"/>
              <w:ind w:left="57" w:right="57"/>
              <w:jc w:val="left"/>
              <w:rPr>
                <w:lang w:eastAsia="zh-CN"/>
              </w:rPr>
            </w:pPr>
          </w:p>
        </w:tc>
      </w:tr>
      <w:tr w:rsidR="002E1BC0" w14:paraId="1EA15AA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2E1BC0" w:rsidRDefault="002E1BC0" w:rsidP="002E1BC0">
            <w:pPr>
              <w:pStyle w:val="TAC"/>
              <w:spacing w:before="20" w:after="20"/>
              <w:ind w:left="57" w:right="57"/>
              <w:jc w:val="left"/>
              <w:rPr>
                <w:lang w:eastAsia="zh-CN"/>
              </w:rPr>
            </w:pPr>
          </w:p>
        </w:tc>
      </w:tr>
      <w:tr w:rsidR="002E1BC0" w14:paraId="7193D55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A3161B" w14:textId="77777777" w:rsidR="002E1BC0" w:rsidRDefault="002E1BC0" w:rsidP="002E1BC0">
            <w:pPr>
              <w:pStyle w:val="TAC"/>
              <w:spacing w:before="20" w:after="20"/>
              <w:ind w:left="57" w:right="57"/>
              <w:jc w:val="left"/>
              <w:rPr>
                <w:lang w:eastAsia="zh-CN"/>
              </w:rPr>
            </w:pPr>
          </w:p>
        </w:tc>
      </w:tr>
      <w:tr w:rsidR="002E1BC0" w14:paraId="2EAEADA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2E1BC0" w:rsidRDefault="002E1BC0" w:rsidP="002E1BC0">
            <w:pPr>
              <w:pStyle w:val="TAC"/>
              <w:spacing w:before="20" w:after="20"/>
              <w:ind w:left="57" w:right="57"/>
              <w:jc w:val="left"/>
              <w:rPr>
                <w:lang w:eastAsia="zh-CN"/>
              </w:rPr>
            </w:pPr>
          </w:p>
        </w:tc>
      </w:tr>
      <w:tr w:rsidR="002E1BC0" w14:paraId="62840D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2E1BC0" w:rsidRDefault="002E1BC0" w:rsidP="002E1BC0">
            <w:pPr>
              <w:pStyle w:val="TAC"/>
              <w:spacing w:before="20" w:after="20"/>
              <w:ind w:left="57" w:right="57"/>
              <w:jc w:val="left"/>
              <w:rPr>
                <w:lang w:eastAsia="zh-CN"/>
              </w:rPr>
            </w:pPr>
          </w:p>
        </w:tc>
      </w:tr>
      <w:tr w:rsidR="002E1BC0" w14:paraId="5E3A298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2E1BC0" w:rsidRDefault="002E1BC0" w:rsidP="002E1BC0">
            <w:pPr>
              <w:pStyle w:val="TAC"/>
              <w:spacing w:before="20" w:after="20"/>
              <w:ind w:left="57" w:right="57"/>
              <w:jc w:val="left"/>
              <w:rPr>
                <w:lang w:eastAsia="zh-CN"/>
              </w:rPr>
            </w:pPr>
          </w:p>
        </w:tc>
      </w:tr>
      <w:tr w:rsidR="002E1BC0" w14:paraId="13CF425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2E1BC0" w:rsidRDefault="002E1BC0" w:rsidP="002E1BC0">
            <w:pPr>
              <w:pStyle w:val="TAC"/>
              <w:spacing w:before="20" w:after="20"/>
              <w:ind w:left="57" w:right="57"/>
              <w:jc w:val="left"/>
              <w:rPr>
                <w:lang w:eastAsia="zh-CN"/>
              </w:rPr>
            </w:pPr>
          </w:p>
        </w:tc>
      </w:tr>
    </w:tbl>
    <w:p w14:paraId="11318B6E" w14:textId="77777777" w:rsidR="006020BA" w:rsidRDefault="006020BA" w:rsidP="006020BA">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a0"/>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a0"/>
        <w:rPr>
          <w:rFonts w:eastAsiaTheme="minorEastAsia"/>
          <w:szCs w:val="18"/>
          <w:lang w:eastAsia="zh-CN"/>
        </w:rPr>
      </w:pPr>
    </w:p>
    <w:p w14:paraId="6E55CFE8" w14:textId="4C34E934" w:rsidR="005A1A60" w:rsidRPr="00DA78A2" w:rsidRDefault="005A1A60" w:rsidP="005A1A60">
      <w:pPr>
        <w:pStyle w:val="a0"/>
        <w:rPr>
          <w:b/>
          <w:szCs w:val="18"/>
          <w:lang w:eastAsia="zh-CN"/>
        </w:rPr>
      </w:pPr>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4: Both source remote UE ID (local ID) and target remote UE ID (local ID) included in each hop.</w:t>
      </w:r>
    </w:p>
    <w:p w14:paraId="6001649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5: A common ID for a pair between source UD and target remote UE included in each hop.</w:t>
      </w:r>
    </w:p>
    <w:p w14:paraId="5B5273CE" w14:textId="6CD89C79" w:rsidR="000607DD" w:rsidRDefault="000607DD" w:rsidP="0007002D">
      <w:pPr>
        <w:pStyle w:val="Proposal"/>
        <w:numPr>
          <w:ilvl w:val="0"/>
          <w:numId w:val="0"/>
        </w:numPr>
        <w:tabs>
          <w:tab w:val="left" w:pos="2024"/>
        </w:tabs>
        <w:ind w:left="420"/>
        <w:rPr>
          <w:rFonts w:ascii="Times New Roman" w:eastAsia="Yu Mincho" w:hAnsi="Times New Roman"/>
          <w:sz w:val="18"/>
          <w:szCs w:val="18"/>
          <w:lang w:val="en-US"/>
        </w:rPr>
      </w:pPr>
    </w:p>
    <w:p w14:paraId="684B864C" w14:textId="178E372F" w:rsidR="00003BF3" w:rsidRDefault="00003BF3" w:rsidP="00003BF3">
      <w:pPr>
        <w:pStyle w:val="a0"/>
        <w:rPr>
          <w:rFonts w:eastAsiaTheme="minorEastAsia"/>
          <w:szCs w:val="18"/>
          <w:lang w:eastAsia="zh-CN"/>
        </w:rPr>
      </w:pPr>
      <w:r w:rsidRPr="00DA78A2">
        <w:rPr>
          <w:rFonts w:eastAsiaTheme="minorEastAsia"/>
          <w:szCs w:val="18"/>
          <w:lang w:eastAsia="zh-CN"/>
        </w:rPr>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 xml:space="preserve">supporting </w:t>
      </w:r>
      <w:proofErr w:type="gramStart"/>
      <w:r w:rsidR="003B142C">
        <w:rPr>
          <w:rFonts w:eastAsiaTheme="minorEastAsia"/>
          <w:szCs w:val="18"/>
          <w:lang w:eastAsia="zh-CN"/>
        </w:rPr>
        <w:t>M</w:t>
      </w:r>
      <w:r w:rsidRPr="00DA78A2">
        <w:rPr>
          <w:rFonts w:eastAsiaTheme="minorEastAsia"/>
          <w:szCs w:val="18"/>
          <w:lang w:eastAsia="zh-CN"/>
        </w:rPr>
        <w:t>ulti-hop</w:t>
      </w:r>
      <w:proofErr w:type="gramEnd"/>
      <w:r w:rsidRPr="00DA78A2">
        <w:rPr>
          <w:rFonts w:eastAsiaTheme="minorEastAsia"/>
          <w:szCs w:val="18"/>
          <w:lang w:eastAsia="zh-CN"/>
        </w:rPr>
        <w:t>.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a0"/>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 xml:space="preserve">This work should </w:t>
      </w:r>
      <w:proofErr w:type="gramStart"/>
      <w:r w:rsidRPr="00B01200">
        <w:rPr>
          <w:b/>
          <w:bCs/>
          <w:i/>
          <w:iCs/>
          <w:lang w:eastAsia="ko-KR"/>
        </w:rPr>
        <w:t>take into account</w:t>
      </w:r>
      <w:proofErr w:type="gramEnd"/>
      <w:r w:rsidRPr="00B01200">
        <w:rPr>
          <w:b/>
          <w:bCs/>
          <w:i/>
          <w:iCs/>
          <w:lang w:eastAsia="ko-KR"/>
        </w:rPr>
        <w:t xml:space="preserve">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等线"/>
          <w:b/>
          <w:lang w:eastAsia="zh-CN"/>
        </w:rPr>
        <w:t xml:space="preserve">Which </w:t>
      </w:r>
      <w:r w:rsidR="00A7309F">
        <w:rPr>
          <w:rFonts w:eastAsia="等线"/>
          <w:b/>
          <w:lang w:eastAsia="zh-CN"/>
        </w:rPr>
        <w:t>o</w:t>
      </w:r>
      <w:r w:rsidR="0074305C">
        <w:rPr>
          <w:rFonts w:eastAsia="等线"/>
          <w:b/>
          <w:lang w:eastAsia="zh-CN"/>
        </w:rPr>
        <w:t>ption</w:t>
      </w:r>
      <w:r w:rsidR="00A7309F">
        <w:rPr>
          <w:rFonts w:eastAsia="等线"/>
          <w:b/>
          <w:lang w:eastAsia="zh-CN"/>
        </w:rPr>
        <w:t>(s)</w:t>
      </w:r>
      <w:r w:rsidR="0074305C">
        <w:rPr>
          <w:rFonts w:eastAsia="等线"/>
          <w:b/>
          <w:lang w:eastAsia="zh-CN"/>
        </w:rPr>
        <w:t xml:space="preserve"> is preferred from your side</w:t>
      </w:r>
      <w:r w:rsidR="0074305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DD709F">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DD709F">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DD709F">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DD709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DD709F">
            <w:pPr>
              <w:pStyle w:val="TAC"/>
              <w:spacing w:before="20" w:after="20"/>
              <w:ind w:left="57" w:right="57"/>
              <w:jc w:val="left"/>
              <w:rPr>
                <w:lang w:eastAsia="zh-CN"/>
              </w:rPr>
            </w:pPr>
          </w:p>
        </w:tc>
      </w:tr>
      <w:tr w:rsidR="002E1BC0" w14:paraId="6B87081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w:t>
            </w:r>
            <w:proofErr w:type="gramStart"/>
            <w:r>
              <w:rPr>
                <w:rFonts w:eastAsiaTheme="minorEastAsia"/>
                <w:lang w:eastAsia="zh-CN"/>
              </w:rPr>
              <w:t>4 ,</w:t>
            </w:r>
            <w:proofErr w:type="gramEnd"/>
            <w:r>
              <w:rPr>
                <w:rFonts w:eastAsiaTheme="minorEastAsia"/>
                <w:lang w:eastAsia="zh-CN"/>
              </w:rPr>
              <w:t xml:space="preserve">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42344D52" w14:textId="057D3E7C" w:rsidR="002E1BC0" w:rsidRDefault="002E1BC0" w:rsidP="002E1BC0">
            <w:pPr>
              <w:pStyle w:val="TAC"/>
              <w:spacing w:before="20" w:after="20"/>
              <w:ind w:left="57" w:right="57"/>
              <w:jc w:val="left"/>
              <w:rPr>
                <w:lang w:eastAsia="zh-CN"/>
              </w:rPr>
            </w:pPr>
            <w:r>
              <w:rPr>
                <w:rFonts w:eastAsiaTheme="minorEastAsia"/>
                <w:lang w:eastAsia="zh-CN"/>
              </w:rPr>
              <w:t>Option-3 has the drawback of not forwards compatibility for multi-hop relay.</w:t>
            </w:r>
          </w:p>
        </w:tc>
      </w:tr>
      <w:tr w:rsidR="002E1BC0" w14:paraId="2AA0F23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B33BB30" w14:textId="77777777" w:rsidR="002E1BC0" w:rsidRDefault="002E1BC0" w:rsidP="002E1BC0">
            <w:pPr>
              <w:pStyle w:val="TAC"/>
              <w:spacing w:before="20" w:after="20"/>
              <w:ind w:left="57" w:right="57"/>
              <w:jc w:val="left"/>
              <w:rPr>
                <w:lang w:eastAsia="zh-CN"/>
              </w:rPr>
            </w:pPr>
          </w:p>
        </w:tc>
      </w:tr>
      <w:tr w:rsidR="002E1BC0" w14:paraId="7AFB37A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2CC12A" w14:textId="77777777" w:rsidR="002E1BC0" w:rsidRDefault="002E1BC0" w:rsidP="002E1BC0">
            <w:pPr>
              <w:pStyle w:val="TAC"/>
              <w:spacing w:before="20" w:after="20"/>
              <w:ind w:left="57" w:right="57"/>
              <w:jc w:val="left"/>
              <w:rPr>
                <w:lang w:eastAsia="zh-CN"/>
              </w:rPr>
            </w:pPr>
          </w:p>
        </w:tc>
      </w:tr>
      <w:tr w:rsidR="002E1BC0" w14:paraId="1B9ECDB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E761C6" w14:textId="77777777" w:rsidR="002E1BC0" w:rsidRDefault="002E1BC0" w:rsidP="002E1BC0">
            <w:pPr>
              <w:pStyle w:val="TAC"/>
              <w:spacing w:before="20" w:after="20"/>
              <w:ind w:left="57" w:right="57"/>
              <w:jc w:val="left"/>
              <w:rPr>
                <w:lang w:eastAsia="zh-CN"/>
              </w:rPr>
            </w:pPr>
          </w:p>
        </w:tc>
      </w:tr>
      <w:tr w:rsidR="002E1BC0" w14:paraId="0829686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55AF0E" w14:textId="77777777" w:rsidR="002E1BC0" w:rsidRDefault="002E1BC0" w:rsidP="002E1BC0">
            <w:pPr>
              <w:pStyle w:val="TAC"/>
              <w:spacing w:before="20" w:after="20"/>
              <w:ind w:left="57" w:right="57"/>
              <w:jc w:val="left"/>
              <w:rPr>
                <w:lang w:eastAsia="zh-CN"/>
              </w:rPr>
            </w:pPr>
          </w:p>
        </w:tc>
      </w:tr>
      <w:tr w:rsidR="002E1BC0" w14:paraId="37B188C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A819156" w14:textId="77777777" w:rsidR="002E1BC0" w:rsidRDefault="002E1BC0" w:rsidP="002E1BC0">
            <w:pPr>
              <w:pStyle w:val="TAC"/>
              <w:spacing w:before="20" w:after="20"/>
              <w:ind w:left="57" w:right="57"/>
              <w:jc w:val="left"/>
              <w:rPr>
                <w:lang w:eastAsia="zh-CN"/>
              </w:rPr>
            </w:pPr>
          </w:p>
        </w:tc>
      </w:tr>
      <w:tr w:rsidR="002E1BC0" w14:paraId="5C934A2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E2EF89"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B0C2925" w14:textId="77777777" w:rsidR="002E1BC0" w:rsidRDefault="002E1BC0" w:rsidP="002E1BC0">
            <w:pPr>
              <w:pStyle w:val="TAC"/>
              <w:spacing w:before="20" w:after="20"/>
              <w:ind w:left="57" w:right="57"/>
              <w:jc w:val="left"/>
              <w:rPr>
                <w:lang w:eastAsia="zh-CN"/>
              </w:rPr>
            </w:pPr>
          </w:p>
        </w:tc>
      </w:tr>
      <w:tr w:rsidR="002E1BC0" w14:paraId="17353CB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9D54E9A" w14:textId="77777777" w:rsidR="002E1BC0" w:rsidRDefault="002E1BC0" w:rsidP="002E1BC0">
            <w:pPr>
              <w:pStyle w:val="TAC"/>
              <w:spacing w:before="20" w:after="20"/>
              <w:ind w:left="57" w:right="57"/>
              <w:jc w:val="left"/>
              <w:rPr>
                <w:lang w:eastAsia="zh-CN"/>
              </w:rPr>
            </w:pPr>
          </w:p>
        </w:tc>
      </w:tr>
      <w:tr w:rsidR="002E1BC0" w14:paraId="47AA4FF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D2238A" w14:textId="77777777" w:rsidR="002E1BC0" w:rsidRDefault="002E1BC0" w:rsidP="002E1BC0">
            <w:pPr>
              <w:pStyle w:val="TAC"/>
              <w:spacing w:before="20" w:after="20"/>
              <w:ind w:left="57" w:right="57"/>
              <w:jc w:val="left"/>
              <w:rPr>
                <w:lang w:eastAsia="zh-CN"/>
              </w:rPr>
            </w:pPr>
          </w:p>
        </w:tc>
      </w:tr>
      <w:tr w:rsidR="002E1BC0" w14:paraId="3C853FF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3A784C"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25F06D" w14:textId="77777777" w:rsidR="002E1BC0" w:rsidRDefault="002E1BC0" w:rsidP="002E1BC0">
            <w:pPr>
              <w:pStyle w:val="TAC"/>
              <w:spacing w:before="20" w:after="20"/>
              <w:ind w:left="57" w:right="57"/>
              <w:jc w:val="left"/>
              <w:rPr>
                <w:lang w:eastAsia="zh-CN"/>
              </w:rPr>
            </w:pPr>
          </w:p>
        </w:tc>
      </w:tr>
      <w:tr w:rsidR="002E1BC0" w14:paraId="78BBF22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7403A0" w14:textId="77777777" w:rsidR="002E1BC0" w:rsidRDefault="002E1BC0" w:rsidP="002E1BC0">
            <w:pPr>
              <w:pStyle w:val="TAC"/>
              <w:spacing w:before="20" w:after="20"/>
              <w:ind w:left="57" w:right="57"/>
              <w:jc w:val="left"/>
              <w:rPr>
                <w:lang w:eastAsia="zh-CN"/>
              </w:rPr>
            </w:pPr>
          </w:p>
        </w:tc>
      </w:tr>
      <w:tr w:rsidR="002E1BC0" w14:paraId="28861A8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2E1BC0" w:rsidRDefault="002E1BC0" w:rsidP="002E1BC0">
            <w:pPr>
              <w:pStyle w:val="TAC"/>
              <w:spacing w:before="20" w:after="20"/>
              <w:ind w:left="57" w:right="57"/>
              <w:jc w:val="left"/>
              <w:rPr>
                <w:lang w:eastAsia="zh-CN"/>
              </w:rPr>
            </w:pPr>
          </w:p>
        </w:tc>
      </w:tr>
      <w:tr w:rsidR="002E1BC0" w14:paraId="1FA4EED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2E1BC0" w:rsidRDefault="002E1BC0" w:rsidP="002E1BC0">
            <w:pPr>
              <w:pStyle w:val="TAC"/>
              <w:spacing w:before="20" w:after="20"/>
              <w:ind w:left="57" w:right="57"/>
              <w:jc w:val="left"/>
              <w:rPr>
                <w:lang w:eastAsia="zh-CN"/>
              </w:rPr>
            </w:pPr>
          </w:p>
        </w:tc>
      </w:tr>
      <w:tr w:rsidR="002E1BC0" w14:paraId="237C4EE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2E1BC0" w:rsidRDefault="002E1BC0" w:rsidP="002E1BC0">
            <w:pPr>
              <w:pStyle w:val="TAC"/>
              <w:spacing w:before="20" w:after="20"/>
              <w:ind w:left="57" w:right="57"/>
              <w:jc w:val="left"/>
              <w:rPr>
                <w:lang w:eastAsia="zh-CN"/>
              </w:rPr>
            </w:pPr>
          </w:p>
        </w:tc>
      </w:tr>
    </w:tbl>
    <w:p w14:paraId="72EC1B9B" w14:textId="77777777" w:rsidR="0077440D" w:rsidRDefault="0077440D" w:rsidP="0077440D">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a0"/>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a0"/>
        <w:rPr>
          <w:b/>
          <w:szCs w:val="18"/>
        </w:rPr>
      </w:pPr>
      <w:bookmarkStart w:id="9" w:name="_Toc131702058"/>
    </w:p>
    <w:p w14:paraId="45A7896D" w14:textId="4BDE5B4E" w:rsidR="00882540" w:rsidRDefault="00882540" w:rsidP="00882540">
      <w:pPr>
        <w:pStyle w:val="a0"/>
        <w:rPr>
          <w:rFonts w:eastAsiaTheme="minorEastAsia"/>
          <w:lang w:eastAsia="zh-CN"/>
        </w:rPr>
      </w:pPr>
      <w:r w:rsidRPr="00DA78A2">
        <w:rPr>
          <w:b/>
          <w:szCs w:val="18"/>
        </w:rPr>
        <w:t xml:space="preserve">Proposal 20b: If local ID or an ID for the pair </w:t>
      </w:r>
      <w:r w:rsidRPr="00DA78A2">
        <w:rPr>
          <w:rFonts w:eastAsia="宋体"/>
          <w:b/>
          <w:bCs/>
          <w:szCs w:val="18"/>
        </w:rPr>
        <w:t>between source remote UD and target remote UE is agreed in P2</w:t>
      </w:r>
      <w:r>
        <w:rPr>
          <w:rFonts w:eastAsia="宋体"/>
          <w:b/>
          <w:bCs/>
          <w:szCs w:val="18"/>
        </w:rPr>
        <w:t>0</w:t>
      </w:r>
      <w:r w:rsidRPr="00DA78A2">
        <w:rPr>
          <w:rFonts w:eastAsia="宋体"/>
          <w:b/>
          <w:bCs/>
          <w:szCs w:val="18"/>
        </w:rPr>
        <w:t xml:space="preserve">a, RAN2 to discuss which node (relay UE or source remote UE) assign this ID. </w:t>
      </w:r>
      <w:bookmarkEnd w:id="9"/>
    </w:p>
    <w:p w14:paraId="1D099617" w14:textId="36C2486B" w:rsidR="0077440D" w:rsidRDefault="001E73F1" w:rsidP="004E14EE">
      <w:pPr>
        <w:pStyle w:val="a0"/>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a0"/>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common ID for the pair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DD709F">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DD709F">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DD709F">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DD709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DD709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DD709F">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2E1BC0"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77777777" w:rsidR="002E1BC0" w:rsidRDefault="002E1BC0" w:rsidP="002E1BC0">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92323E9" w14:textId="77777777" w:rsidR="002E1BC0" w:rsidRDefault="002E1BC0" w:rsidP="002E1BC0">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B6A4C7F" w14:textId="2E27D500" w:rsidR="002E1BC0" w:rsidRDefault="002E1BC0" w:rsidP="002E1BC0">
            <w:pPr>
              <w:pStyle w:val="TAC"/>
              <w:spacing w:before="20" w:after="20"/>
              <w:ind w:left="57" w:right="57"/>
              <w:jc w:val="left"/>
              <w:rPr>
                <w:lang w:eastAsia="zh-CN"/>
              </w:rPr>
            </w:pPr>
          </w:p>
        </w:tc>
      </w:tr>
      <w:tr w:rsidR="002E1BC0"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77777777" w:rsidR="002E1BC0" w:rsidRDefault="002E1BC0" w:rsidP="002E1BC0">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4E26A51" w14:textId="77777777" w:rsidR="002E1BC0" w:rsidRDefault="002E1BC0" w:rsidP="002E1BC0">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2E1BC0" w:rsidRDefault="002E1BC0" w:rsidP="002E1BC0">
            <w:pPr>
              <w:pStyle w:val="TAC"/>
              <w:spacing w:before="20" w:after="20"/>
              <w:ind w:left="57" w:right="57"/>
              <w:jc w:val="left"/>
              <w:rPr>
                <w:lang w:eastAsia="zh-CN"/>
              </w:rPr>
            </w:pPr>
          </w:p>
        </w:tc>
      </w:tr>
      <w:tr w:rsidR="002E1BC0"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77777777" w:rsidR="002E1BC0" w:rsidRDefault="002E1BC0" w:rsidP="002E1BC0">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8D8CFB6" w14:textId="77777777" w:rsidR="002E1BC0" w:rsidRDefault="002E1BC0" w:rsidP="002E1BC0">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4A682C2" w14:textId="49061177" w:rsidR="002E1BC0" w:rsidRDefault="002E1BC0" w:rsidP="002E1BC0">
            <w:pPr>
              <w:pStyle w:val="TAC"/>
              <w:spacing w:before="20" w:after="20"/>
              <w:ind w:left="57" w:right="57"/>
              <w:jc w:val="left"/>
              <w:rPr>
                <w:lang w:eastAsia="zh-CN"/>
              </w:rPr>
            </w:pPr>
          </w:p>
        </w:tc>
      </w:tr>
      <w:tr w:rsidR="002E1BC0"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77777777" w:rsidR="002E1BC0" w:rsidRDefault="002E1BC0" w:rsidP="002E1BC0">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F8072FA" w14:textId="77777777" w:rsidR="002E1BC0" w:rsidRDefault="002E1BC0" w:rsidP="002E1BC0">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8E1BE88" w14:textId="08FDE680" w:rsidR="002E1BC0" w:rsidRDefault="002E1BC0" w:rsidP="002E1BC0">
            <w:pPr>
              <w:pStyle w:val="TAC"/>
              <w:spacing w:before="20" w:after="20"/>
              <w:ind w:left="57" w:right="57"/>
              <w:jc w:val="left"/>
              <w:rPr>
                <w:lang w:eastAsia="zh-CN"/>
              </w:rPr>
            </w:pPr>
          </w:p>
        </w:tc>
      </w:tr>
      <w:tr w:rsidR="002E1BC0"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77777777" w:rsidR="002E1BC0" w:rsidRDefault="002E1BC0" w:rsidP="002E1BC0">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A9EF68F" w14:textId="77777777" w:rsidR="002E1BC0" w:rsidRDefault="002E1BC0" w:rsidP="002E1BC0">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D6A4617" w14:textId="02254399" w:rsidR="002E1BC0" w:rsidRDefault="002E1BC0" w:rsidP="002E1BC0">
            <w:pPr>
              <w:pStyle w:val="TAC"/>
              <w:spacing w:before="20" w:after="20"/>
              <w:ind w:left="57" w:right="57"/>
              <w:jc w:val="left"/>
              <w:rPr>
                <w:lang w:eastAsia="zh-CN"/>
              </w:rPr>
            </w:pPr>
          </w:p>
        </w:tc>
      </w:tr>
      <w:tr w:rsidR="002E1BC0"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77777777" w:rsidR="002E1BC0" w:rsidRDefault="002E1BC0" w:rsidP="002E1BC0">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D2B04FF" w14:textId="77777777" w:rsidR="002E1BC0" w:rsidRDefault="002E1BC0" w:rsidP="002E1BC0">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2E1BC0" w:rsidRDefault="002E1BC0" w:rsidP="002E1BC0">
            <w:pPr>
              <w:pStyle w:val="TAC"/>
              <w:spacing w:before="20" w:after="20"/>
              <w:ind w:left="57" w:right="57"/>
              <w:jc w:val="left"/>
              <w:rPr>
                <w:lang w:eastAsia="zh-CN"/>
              </w:rPr>
            </w:pPr>
          </w:p>
        </w:tc>
      </w:tr>
      <w:tr w:rsidR="002E1BC0"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0CCC49" w14:textId="77777777" w:rsidR="002E1BC0" w:rsidRDefault="002E1BC0" w:rsidP="002E1BC0">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77777777" w:rsidR="002E1BC0" w:rsidRDefault="002E1BC0" w:rsidP="002E1BC0">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705F977" w14:textId="0B6FE174" w:rsidR="002E1BC0" w:rsidRDefault="002E1BC0" w:rsidP="002E1BC0">
            <w:pPr>
              <w:pStyle w:val="TAC"/>
              <w:spacing w:before="20" w:after="20"/>
              <w:ind w:left="57" w:right="57"/>
              <w:jc w:val="left"/>
              <w:rPr>
                <w:lang w:eastAsia="zh-CN"/>
              </w:rPr>
            </w:pPr>
          </w:p>
        </w:tc>
      </w:tr>
      <w:tr w:rsidR="002E1BC0"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77777777" w:rsidR="002E1BC0" w:rsidRDefault="002E1BC0" w:rsidP="002E1BC0">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3784BC7F" w14:textId="77777777" w:rsidR="002E1BC0" w:rsidRDefault="002E1BC0" w:rsidP="002E1BC0">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4411F905" w14:textId="7911B61F" w:rsidR="002E1BC0" w:rsidRDefault="002E1BC0" w:rsidP="002E1BC0">
            <w:pPr>
              <w:pStyle w:val="TAC"/>
              <w:spacing w:before="20" w:after="20"/>
              <w:ind w:left="57" w:right="57"/>
              <w:jc w:val="left"/>
              <w:rPr>
                <w:lang w:eastAsia="zh-CN"/>
              </w:rPr>
            </w:pPr>
          </w:p>
        </w:tc>
      </w:tr>
      <w:tr w:rsidR="002E1BC0"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77777777" w:rsidR="002E1BC0" w:rsidRDefault="002E1BC0" w:rsidP="002E1BC0">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EECE6AE" w14:textId="77777777" w:rsidR="002E1BC0" w:rsidRDefault="002E1BC0" w:rsidP="002E1BC0">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2E1BC0" w:rsidRDefault="002E1BC0" w:rsidP="002E1BC0">
            <w:pPr>
              <w:pStyle w:val="TAC"/>
              <w:spacing w:before="20" w:after="20"/>
              <w:ind w:left="57" w:right="57"/>
              <w:jc w:val="left"/>
              <w:rPr>
                <w:lang w:eastAsia="zh-CN"/>
              </w:rPr>
            </w:pPr>
          </w:p>
        </w:tc>
      </w:tr>
      <w:tr w:rsidR="002E1BC0"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2E1BC0" w:rsidRDefault="002E1BC0" w:rsidP="002E1BC0">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2E1BC0" w:rsidRDefault="002E1BC0" w:rsidP="002E1BC0">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2E1BC0" w:rsidRDefault="002E1BC0" w:rsidP="002E1BC0">
            <w:pPr>
              <w:pStyle w:val="TAC"/>
              <w:spacing w:before="20" w:after="20"/>
              <w:ind w:left="57" w:right="57"/>
              <w:jc w:val="left"/>
              <w:rPr>
                <w:lang w:eastAsia="zh-CN"/>
              </w:rPr>
            </w:pPr>
          </w:p>
        </w:tc>
      </w:tr>
      <w:tr w:rsidR="002E1BC0"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2E1BC0" w:rsidRDefault="002E1BC0" w:rsidP="002E1BC0">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2E1BC0" w:rsidRDefault="002E1BC0" w:rsidP="002E1BC0">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2E1BC0" w:rsidRDefault="002E1BC0" w:rsidP="002E1BC0">
            <w:pPr>
              <w:pStyle w:val="TAC"/>
              <w:spacing w:before="20" w:after="20"/>
              <w:ind w:left="57" w:right="57"/>
              <w:jc w:val="left"/>
              <w:rPr>
                <w:lang w:eastAsia="zh-CN"/>
              </w:rPr>
            </w:pPr>
          </w:p>
        </w:tc>
      </w:tr>
      <w:tr w:rsidR="002E1BC0"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2E1BC0" w:rsidRDefault="002E1BC0" w:rsidP="002E1BC0">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2E1BC0" w:rsidRDefault="002E1BC0" w:rsidP="002E1BC0">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2E1BC0" w:rsidRDefault="002E1BC0" w:rsidP="002E1BC0">
            <w:pPr>
              <w:pStyle w:val="TAC"/>
              <w:spacing w:before="20" w:after="20"/>
              <w:ind w:left="57" w:right="57"/>
              <w:jc w:val="left"/>
              <w:rPr>
                <w:lang w:eastAsia="zh-CN"/>
              </w:rPr>
            </w:pPr>
          </w:p>
        </w:tc>
      </w:tr>
      <w:tr w:rsidR="002E1BC0"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2E1BC0" w:rsidRDefault="002E1BC0" w:rsidP="002E1BC0">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2E1BC0" w:rsidRDefault="002E1BC0" w:rsidP="002E1BC0">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2E1BC0" w:rsidRDefault="002E1BC0" w:rsidP="002E1BC0">
            <w:pPr>
              <w:pStyle w:val="TAC"/>
              <w:spacing w:before="20" w:after="20"/>
              <w:ind w:left="57" w:right="57"/>
              <w:jc w:val="left"/>
              <w:rPr>
                <w:lang w:eastAsia="zh-CN"/>
              </w:rPr>
            </w:pPr>
          </w:p>
        </w:tc>
      </w:tr>
    </w:tbl>
    <w:p w14:paraId="2E902A0A" w14:textId="77777777" w:rsidR="00882540" w:rsidRDefault="00882540" w:rsidP="0088254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a0"/>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a0"/>
        <w:rPr>
          <w:rFonts w:eastAsiaTheme="minorEastAsia"/>
          <w:lang w:eastAsia="zh-CN"/>
        </w:rPr>
      </w:pPr>
    </w:p>
    <w:p w14:paraId="13ABE271" w14:textId="5304902A" w:rsidR="005A1A60" w:rsidRDefault="005A1A60" w:rsidP="003F2DB1">
      <w:pPr>
        <w:pStyle w:val="20"/>
      </w:pPr>
      <w:r>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1F7F91">
        <w:tc>
          <w:tcPr>
            <w:tcW w:w="780" w:type="pct"/>
            <w:shd w:val="clear" w:color="auto" w:fill="auto"/>
          </w:tcPr>
          <w:p w14:paraId="441AD421" w14:textId="77777777" w:rsidR="005A1A60" w:rsidRPr="002024EC" w:rsidRDefault="005A1A6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448CFFA"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1F7F91">
        <w:tc>
          <w:tcPr>
            <w:tcW w:w="780" w:type="pct"/>
            <w:shd w:val="clear" w:color="auto" w:fill="auto"/>
          </w:tcPr>
          <w:p w14:paraId="3040DBCC" w14:textId="0BFF5F33" w:rsidR="007B1610" w:rsidRPr="003D4FE4" w:rsidRDefault="00000000" w:rsidP="007B1610">
            <w:pPr>
              <w:rPr>
                <w:rFonts w:eastAsia="宋体"/>
                <w:b/>
                <w:bCs/>
                <w:color w:val="0000FF"/>
                <w:sz w:val="16"/>
                <w:szCs w:val="16"/>
                <w:u w:val="single"/>
              </w:rPr>
            </w:pPr>
            <w:hyperlink r:id="rId48" w:history="1">
              <w:r w:rsidR="00F96C2B">
                <w:rPr>
                  <w:rStyle w:val="af2"/>
                  <w:rFonts w:eastAsia="宋体"/>
                  <w:b/>
                  <w:bCs/>
                  <w:sz w:val="16"/>
                  <w:szCs w:val="16"/>
                </w:rPr>
                <w:t>R2-2302492</w:t>
              </w:r>
            </w:hyperlink>
          </w:p>
          <w:p w14:paraId="5428121B" w14:textId="433CF21B" w:rsidR="005A1A60" w:rsidRPr="007B1610" w:rsidRDefault="007B1610" w:rsidP="007B1610">
            <w:pPr>
              <w:rPr>
                <w:b/>
                <w:bCs/>
                <w:sz w:val="16"/>
                <w:szCs w:val="16"/>
              </w:rPr>
            </w:pPr>
            <w:r w:rsidRPr="003D4FE4">
              <w:rPr>
                <w:rFonts w:eastAsia="宋体"/>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 xml:space="preserve">Proposal-6: The one-to-one relationship between the PC5 unicast link and the PC5-RRC connection is kept </w:t>
            </w:r>
            <w:proofErr w:type="gramStart"/>
            <w:r w:rsidRPr="003D4FE4">
              <w:rPr>
                <w:sz w:val="16"/>
                <w:szCs w:val="16"/>
              </w:rPr>
              <w:t>to support</w:t>
            </w:r>
            <w:proofErr w:type="gramEnd"/>
            <w:r w:rsidRPr="003D4FE4">
              <w:rPr>
                <w:sz w:val="16"/>
                <w:szCs w:val="16"/>
              </w:rPr>
              <w:t xml:space="preserve">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1F7F91">
        <w:tc>
          <w:tcPr>
            <w:tcW w:w="780" w:type="pct"/>
            <w:shd w:val="clear" w:color="auto" w:fill="auto"/>
          </w:tcPr>
          <w:p w14:paraId="1E74C25C" w14:textId="648304E5" w:rsidR="00754B1B" w:rsidRPr="003D4FE4" w:rsidRDefault="00000000" w:rsidP="00754B1B">
            <w:pPr>
              <w:rPr>
                <w:rStyle w:val="af2"/>
                <w:rFonts w:eastAsia="宋体"/>
                <w:b/>
                <w:bCs/>
                <w:sz w:val="16"/>
                <w:szCs w:val="16"/>
              </w:rPr>
            </w:pPr>
            <w:hyperlink r:id="rId49" w:history="1">
              <w:r w:rsidR="00F96C2B">
                <w:rPr>
                  <w:rStyle w:val="af2"/>
                  <w:rFonts w:eastAsia="宋体"/>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宋体"/>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1F7F91">
        <w:tc>
          <w:tcPr>
            <w:tcW w:w="780" w:type="pct"/>
            <w:shd w:val="clear" w:color="auto" w:fill="auto"/>
          </w:tcPr>
          <w:p w14:paraId="46ABDA0A" w14:textId="60E3FDEE" w:rsidR="008349FE" w:rsidRPr="003D4FE4" w:rsidRDefault="00000000" w:rsidP="008349FE">
            <w:pPr>
              <w:rPr>
                <w:rStyle w:val="af2"/>
                <w:rFonts w:eastAsia="宋体"/>
                <w:b/>
                <w:bCs/>
                <w:sz w:val="16"/>
                <w:szCs w:val="16"/>
              </w:rPr>
            </w:pPr>
            <w:hyperlink r:id="rId50" w:history="1">
              <w:r w:rsidR="00F96C2B">
                <w:rPr>
                  <w:rStyle w:val="af2"/>
                  <w:rFonts w:eastAsia="宋体"/>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宋体"/>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1F7F91">
        <w:tc>
          <w:tcPr>
            <w:tcW w:w="780" w:type="pct"/>
            <w:shd w:val="clear" w:color="auto" w:fill="auto"/>
          </w:tcPr>
          <w:p w14:paraId="07B0CE89" w14:textId="5960A5A9" w:rsidR="009432ED" w:rsidRPr="003D4FE4" w:rsidRDefault="00000000" w:rsidP="009432ED">
            <w:pPr>
              <w:rPr>
                <w:rStyle w:val="af2"/>
                <w:rFonts w:eastAsia="宋体"/>
                <w:b/>
                <w:bCs/>
                <w:sz w:val="16"/>
                <w:szCs w:val="16"/>
              </w:rPr>
            </w:pPr>
            <w:hyperlink r:id="rId51" w:history="1">
              <w:r w:rsidR="00F96C2B">
                <w:rPr>
                  <w:rStyle w:val="af2"/>
                  <w:rFonts w:eastAsia="宋体"/>
                  <w:b/>
                  <w:bCs/>
                  <w:sz w:val="16"/>
                  <w:szCs w:val="16"/>
                </w:rPr>
                <w:t>R2-2302836</w:t>
              </w:r>
            </w:hyperlink>
          </w:p>
          <w:p w14:paraId="4231DBC6" w14:textId="24F002DC" w:rsidR="005A1A6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0DC90DBB" w14:textId="6E62E895" w:rsidR="005A1A60" w:rsidRPr="002024EC" w:rsidRDefault="00610388" w:rsidP="001F7F91">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1F7F91">
        <w:tc>
          <w:tcPr>
            <w:tcW w:w="780" w:type="pct"/>
            <w:shd w:val="clear" w:color="auto" w:fill="auto"/>
          </w:tcPr>
          <w:p w14:paraId="58D1C468" w14:textId="00E8A60A" w:rsidR="002E6B3D" w:rsidRPr="003D4FE4" w:rsidRDefault="00000000" w:rsidP="002E6B3D">
            <w:pPr>
              <w:rPr>
                <w:rStyle w:val="af2"/>
                <w:rFonts w:eastAsia="宋体"/>
                <w:b/>
                <w:bCs/>
                <w:sz w:val="16"/>
                <w:szCs w:val="16"/>
              </w:rPr>
            </w:pPr>
            <w:hyperlink r:id="rId52" w:history="1">
              <w:r w:rsidR="00F96C2B">
                <w:rPr>
                  <w:rStyle w:val="af2"/>
                  <w:rFonts w:eastAsia="宋体"/>
                  <w:b/>
                  <w:bCs/>
                  <w:sz w:val="16"/>
                  <w:szCs w:val="16"/>
                </w:rPr>
                <w:t>R2-2303005</w:t>
              </w:r>
            </w:hyperlink>
          </w:p>
          <w:p w14:paraId="772B6AD3" w14:textId="0268B2AF"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1F7F91">
        <w:tc>
          <w:tcPr>
            <w:tcW w:w="780" w:type="pct"/>
            <w:shd w:val="clear" w:color="auto" w:fill="auto"/>
          </w:tcPr>
          <w:p w14:paraId="02B464EE" w14:textId="293A0375" w:rsidR="00897FCF" w:rsidRPr="003D4FE4" w:rsidRDefault="00000000" w:rsidP="00897FCF">
            <w:pPr>
              <w:rPr>
                <w:rStyle w:val="af2"/>
                <w:rFonts w:eastAsia="宋体"/>
                <w:b/>
                <w:bCs/>
                <w:sz w:val="16"/>
                <w:szCs w:val="16"/>
              </w:rPr>
            </w:pPr>
            <w:hyperlink r:id="rId53" w:history="1">
              <w:r w:rsidR="00F96C2B">
                <w:rPr>
                  <w:rStyle w:val="af2"/>
                  <w:rFonts w:eastAsia="宋体"/>
                  <w:b/>
                  <w:bCs/>
                  <w:sz w:val="16"/>
                  <w:szCs w:val="16"/>
                </w:rPr>
                <w:t>R2-2303340</w:t>
              </w:r>
            </w:hyperlink>
          </w:p>
          <w:p w14:paraId="5D90A293" w14:textId="77777777" w:rsidR="00897FCF" w:rsidRDefault="00897FCF" w:rsidP="00897FCF">
            <w:pPr>
              <w:rPr>
                <w:rFonts w:eastAsia="宋体"/>
                <w:sz w:val="16"/>
                <w:szCs w:val="16"/>
              </w:rPr>
            </w:pPr>
            <w:r w:rsidRPr="003D4FE4">
              <w:rPr>
                <w:rFonts w:eastAsia="宋体"/>
                <w:sz w:val="16"/>
                <w:szCs w:val="16"/>
              </w:rPr>
              <w:t>Vivo</w:t>
            </w:r>
          </w:p>
          <w:p w14:paraId="476793F0" w14:textId="77777777" w:rsidR="005A1A60" w:rsidRPr="002024EC" w:rsidRDefault="005A1A60" w:rsidP="001F7F91">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af4"/>
              <w:numPr>
                <w:ilvl w:val="0"/>
                <w:numId w:val="22"/>
              </w:numPr>
              <w:ind w:firstLineChars="0"/>
              <w:rPr>
                <w:sz w:val="16"/>
                <w:szCs w:val="16"/>
              </w:rPr>
            </w:pPr>
            <w:r w:rsidRPr="00A45601">
              <w:rPr>
                <w:sz w:val="16"/>
                <w:szCs w:val="16"/>
              </w:rPr>
              <w:t xml:space="preserve">Per-hop PC5-RRC connection between source remote UE and the U2U relay </w:t>
            </w:r>
            <w:proofErr w:type="gramStart"/>
            <w:r w:rsidRPr="00A45601">
              <w:rPr>
                <w:sz w:val="16"/>
                <w:szCs w:val="16"/>
              </w:rPr>
              <w:t>UE;</w:t>
            </w:r>
            <w:proofErr w:type="gramEnd"/>
          </w:p>
          <w:p w14:paraId="7553BB33" w14:textId="5D0170C8" w:rsidR="00330064" w:rsidRPr="00A45601" w:rsidRDefault="00330064" w:rsidP="00A45601">
            <w:pPr>
              <w:pStyle w:val="af4"/>
              <w:numPr>
                <w:ilvl w:val="0"/>
                <w:numId w:val="22"/>
              </w:numPr>
              <w:ind w:firstLineChars="0"/>
              <w:rPr>
                <w:sz w:val="16"/>
                <w:szCs w:val="16"/>
              </w:rPr>
            </w:pPr>
            <w:r w:rsidRPr="00A45601">
              <w:rPr>
                <w:sz w:val="16"/>
                <w:szCs w:val="16"/>
              </w:rPr>
              <w:t xml:space="preserve">Per-hop PC5-RRC connection between target remote UE and the U2U relay </w:t>
            </w:r>
            <w:proofErr w:type="gramStart"/>
            <w:r w:rsidRPr="00A45601">
              <w:rPr>
                <w:sz w:val="16"/>
                <w:szCs w:val="16"/>
              </w:rPr>
              <w:t>UE;</w:t>
            </w:r>
            <w:proofErr w:type="gramEnd"/>
          </w:p>
          <w:p w14:paraId="28417B3B" w14:textId="29B9D1D1" w:rsidR="00330064" w:rsidRPr="00A45601" w:rsidRDefault="00330064" w:rsidP="00A45601">
            <w:pPr>
              <w:pStyle w:val="af4"/>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 xml:space="preserve">End-to-end PC5-RRC connection </w:t>
            </w:r>
            <w:proofErr w:type="gramStart"/>
            <w:r w:rsidRPr="003D4FE4">
              <w:rPr>
                <w:sz w:val="16"/>
                <w:szCs w:val="16"/>
              </w:rPr>
              <w:t>is considered to be</w:t>
            </w:r>
            <w:proofErr w:type="gramEnd"/>
            <w:r w:rsidRPr="003D4FE4">
              <w:rPr>
                <w:sz w:val="16"/>
                <w:szCs w:val="16"/>
              </w:rPr>
              <w:t xml:space="preserve"> established after corresponding end-to-end PC5 unicast link establishment. Specified SRAP configuration on top of the legacy specified SCCH configuration is used for end-to-end SL-SRBs.</w:t>
            </w:r>
          </w:p>
        </w:tc>
      </w:tr>
      <w:tr w:rsidR="005A1A60" w14:paraId="6C186D02" w14:textId="77777777" w:rsidTr="001F7F91">
        <w:tc>
          <w:tcPr>
            <w:tcW w:w="780" w:type="pct"/>
            <w:shd w:val="clear" w:color="auto" w:fill="auto"/>
          </w:tcPr>
          <w:p w14:paraId="14160EFF" w14:textId="2CD3B082" w:rsidR="006F6949" w:rsidRPr="003D4FE4" w:rsidRDefault="00000000" w:rsidP="006F6949">
            <w:pPr>
              <w:rPr>
                <w:rStyle w:val="af2"/>
                <w:rFonts w:eastAsia="宋体"/>
                <w:b/>
                <w:bCs/>
                <w:sz w:val="16"/>
                <w:szCs w:val="16"/>
              </w:rPr>
            </w:pPr>
            <w:hyperlink r:id="rId54" w:history="1">
              <w:r w:rsidR="00F96C2B">
                <w:rPr>
                  <w:rStyle w:val="af2"/>
                  <w:rFonts w:eastAsia="宋体"/>
                  <w:b/>
                  <w:bCs/>
                  <w:sz w:val="16"/>
                  <w:szCs w:val="16"/>
                </w:rPr>
                <w:t>R2-2303486</w:t>
              </w:r>
            </w:hyperlink>
          </w:p>
          <w:p w14:paraId="336EC599" w14:textId="2D49FEFD" w:rsidR="005A1A6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1F7F91">
        <w:tc>
          <w:tcPr>
            <w:tcW w:w="780" w:type="pct"/>
            <w:shd w:val="clear" w:color="auto" w:fill="auto"/>
          </w:tcPr>
          <w:p w14:paraId="5B23ED3E" w14:textId="6D438265" w:rsidR="007C274E" w:rsidRPr="003D4FE4" w:rsidRDefault="00000000" w:rsidP="007C274E">
            <w:pPr>
              <w:rPr>
                <w:rStyle w:val="af2"/>
                <w:rFonts w:eastAsia="宋体"/>
                <w:b/>
                <w:bCs/>
                <w:sz w:val="16"/>
                <w:szCs w:val="16"/>
              </w:rPr>
            </w:pPr>
            <w:hyperlink r:id="rId55" w:history="1">
              <w:r w:rsidR="00F96C2B">
                <w:rPr>
                  <w:rStyle w:val="af2"/>
                  <w:rFonts w:eastAsia="宋体"/>
                  <w:b/>
                  <w:bCs/>
                  <w:sz w:val="16"/>
                  <w:szCs w:val="16"/>
                </w:rPr>
                <w:t>R2-2303572</w:t>
              </w:r>
            </w:hyperlink>
          </w:p>
          <w:p w14:paraId="001AC39E" w14:textId="0C515BB6" w:rsidR="005A1A60" w:rsidRPr="002024EC"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1F7F91">
        <w:tc>
          <w:tcPr>
            <w:tcW w:w="780" w:type="pct"/>
            <w:shd w:val="clear" w:color="auto" w:fill="auto"/>
          </w:tcPr>
          <w:p w14:paraId="7F6B171C" w14:textId="7150033C" w:rsidR="00E57782" w:rsidRPr="003D4FE4" w:rsidRDefault="00000000" w:rsidP="00E57782">
            <w:pPr>
              <w:rPr>
                <w:rStyle w:val="af2"/>
                <w:rFonts w:eastAsia="宋体"/>
                <w:b/>
                <w:bCs/>
                <w:sz w:val="16"/>
                <w:szCs w:val="16"/>
              </w:rPr>
            </w:pPr>
            <w:hyperlink r:id="rId56" w:history="1">
              <w:r w:rsidR="00F96C2B">
                <w:rPr>
                  <w:rStyle w:val="af2"/>
                  <w:rFonts w:eastAsia="宋体"/>
                  <w:b/>
                  <w:bCs/>
                  <w:sz w:val="16"/>
                  <w:szCs w:val="16"/>
                </w:rPr>
                <w:t>R2-2303648</w:t>
              </w:r>
            </w:hyperlink>
          </w:p>
          <w:p w14:paraId="0D3EA4A9" w14:textId="4A6276E5" w:rsidR="005A1A60" w:rsidRPr="002024EC" w:rsidRDefault="00E57782" w:rsidP="00E57782">
            <w:pPr>
              <w:rPr>
                <w:sz w:val="16"/>
                <w:szCs w:val="16"/>
              </w:rPr>
            </w:pPr>
            <w:r w:rsidRPr="003D4FE4">
              <w:rPr>
                <w:rFonts w:eastAsia="宋体"/>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a0"/>
        <w:rPr>
          <w:rFonts w:eastAsiaTheme="minorEastAsia"/>
          <w:szCs w:val="18"/>
          <w:lang w:eastAsia="zh-CN"/>
        </w:rPr>
      </w:pPr>
    </w:p>
    <w:p w14:paraId="304B4E2C" w14:textId="28DE6566" w:rsidR="001F577B" w:rsidRPr="00DA78A2" w:rsidRDefault="001F577B" w:rsidP="001F577B">
      <w:pPr>
        <w:pStyle w:val="a0"/>
        <w:rPr>
          <w:b/>
          <w:szCs w:val="18"/>
        </w:rPr>
      </w:pPr>
      <w:r w:rsidRPr="00DA78A2">
        <w:rPr>
          <w:rFonts w:eastAsiaTheme="minorEastAsia"/>
          <w:b/>
          <w:szCs w:val="18"/>
          <w:lang w:eastAsia="zh-CN"/>
        </w:rPr>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a0"/>
        <w:rPr>
          <w:rFonts w:eastAsiaTheme="minorEastAsia"/>
          <w:szCs w:val="18"/>
          <w:lang w:eastAsia="zh-CN"/>
        </w:rPr>
      </w:pPr>
    </w:p>
    <w:p w14:paraId="116B17A3" w14:textId="73147268" w:rsidR="007C6E37" w:rsidRPr="00A73C45" w:rsidRDefault="00DB7206" w:rsidP="007C6E37">
      <w:pPr>
        <w:pStyle w:val="a0"/>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a0"/>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DD709F">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DD709F">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DD709F">
            <w:pPr>
              <w:pStyle w:val="TAC"/>
              <w:spacing w:before="20" w:after="20"/>
              <w:ind w:left="57" w:right="57"/>
              <w:jc w:val="left"/>
              <w:rPr>
                <w:lang w:eastAsia="zh-CN"/>
              </w:rPr>
            </w:pPr>
          </w:p>
        </w:tc>
      </w:tr>
      <w:tr w:rsidR="002E1BC0" w14:paraId="7C75BCF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2E1BC0" w14:paraId="06AF279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2E1BC0" w:rsidRDefault="002E1BC0" w:rsidP="002E1BC0">
            <w:pPr>
              <w:pStyle w:val="TAC"/>
              <w:spacing w:before="20" w:after="20"/>
              <w:ind w:left="57" w:right="57"/>
              <w:jc w:val="left"/>
              <w:rPr>
                <w:lang w:eastAsia="zh-CN"/>
              </w:rPr>
            </w:pPr>
          </w:p>
        </w:tc>
      </w:tr>
      <w:tr w:rsidR="002E1BC0" w14:paraId="09E8CE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2E1BC0" w:rsidRDefault="002E1BC0" w:rsidP="002E1BC0">
            <w:pPr>
              <w:pStyle w:val="TAC"/>
              <w:spacing w:before="20" w:after="20"/>
              <w:ind w:left="57" w:right="57"/>
              <w:jc w:val="left"/>
              <w:rPr>
                <w:lang w:eastAsia="zh-CN"/>
              </w:rPr>
            </w:pPr>
          </w:p>
        </w:tc>
      </w:tr>
      <w:tr w:rsidR="002E1BC0" w14:paraId="508C712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2E1BC0" w:rsidRDefault="002E1BC0" w:rsidP="002E1BC0">
            <w:pPr>
              <w:pStyle w:val="TAC"/>
              <w:spacing w:before="20" w:after="20"/>
              <w:ind w:left="57" w:right="57"/>
              <w:jc w:val="left"/>
              <w:rPr>
                <w:lang w:eastAsia="zh-CN"/>
              </w:rPr>
            </w:pPr>
          </w:p>
        </w:tc>
      </w:tr>
      <w:tr w:rsidR="002E1BC0" w14:paraId="3723CA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2E1BC0" w:rsidRDefault="002E1BC0" w:rsidP="002E1BC0">
            <w:pPr>
              <w:pStyle w:val="TAC"/>
              <w:spacing w:before="20" w:after="20"/>
              <w:ind w:left="57" w:right="57"/>
              <w:jc w:val="left"/>
              <w:rPr>
                <w:lang w:eastAsia="zh-CN"/>
              </w:rPr>
            </w:pPr>
          </w:p>
        </w:tc>
      </w:tr>
      <w:tr w:rsidR="002E1BC0" w14:paraId="0A38D60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2E1BC0" w:rsidRDefault="002E1BC0" w:rsidP="002E1BC0">
            <w:pPr>
              <w:pStyle w:val="TAC"/>
              <w:spacing w:before="20" w:after="20"/>
              <w:ind w:left="57" w:right="57"/>
              <w:jc w:val="left"/>
              <w:rPr>
                <w:lang w:eastAsia="zh-CN"/>
              </w:rPr>
            </w:pPr>
          </w:p>
        </w:tc>
      </w:tr>
      <w:tr w:rsidR="002E1BC0" w14:paraId="3C48C9A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2E1BC0" w:rsidRDefault="002E1BC0" w:rsidP="002E1BC0">
            <w:pPr>
              <w:pStyle w:val="TAC"/>
              <w:spacing w:before="20" w:after="20"/>
              <w:ind w:left="57" w:right="57"/>
              <w:jc w:val="left"/>
              <w:rPr>
                <w:lang w:eastAsia="zh-CN"/>
              </w:rPr>
            </w:pPr>
          </w:p>
        </w:tc>
      </w:tr>
      <w:tr w:rsidR="002E1BC0" w14:paraId="42BD535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2E1BC0" w:rsidRDefault="002E1BC0" w:rsidP="002E1BC0">
            <w:pPr>
              <w:pStyle w:val="TAC"/>
              <w:spacing w:before="20" w:after="20"/>
              <w:ind w:left="57" w:right="57"/>
              <w:jc w:val="left"/>
              <w:rPr>
                <w:lang w:eastAsia="zh-CN"/>
              </w:rPr>
            </w:pPr>
          </w:p>
        </w:tc>
      </w:tr>
      <w:tr w:rsidR="002E1BC0" w14:paraId="7BA4A56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2E1BC0" w:rsidRDefault="002E1BC0" w:rsidP="002E1BC0">
            <w:pPr>
              <w:pStyle w:val="TAC"/>
              <w:spacing w:before="20" w:after="20"/>
              <w:ind w:left="57" w:right="57"/>
              <w:jc w:val="left"/>
              <w:rPr>
                <w:lang w:eastAsia="zh-CN"/>
              </w:rPr>
            </w:pPr>
          </w:p>
        </w:tc>
      </w:tr>
      <w:tr w:rsidR="002E1BC0" w14:paraId="162DACE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CAD3D8" w14:textId="77777777" w:rsidR="002E1BC0" w:rsidRDefault="002E1BC0" w:rsidP="002E1BC0">
            <w:pPr>
              <w:pStyle w:val="TAC"/>
              <w:spacing w:before="20" w:after="20"/>
              <w:ind w:left="57" w:right="57"/>
              <w:jc w:val="left"/>
              <w:rPr>
                <w:lang w:eastAsia="zh-CN"/>
              </w:rPr>
            </w:pPr>
          </w:p>
        </w:tc>
      </w:tr>
      <w:tr w:rsidR="002E1BC0" w14:paraId="3D2A37D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2E1BC0" w:rsidRDefault="002E1BC0" w:rsidP="002E1BC0">
            <w:pPr>
              <w:pStyle w:val="TAC"/>
              <w:spacing w:before="20" w:after="20"/>
              <w:ind w:left="57" w:right="57"/>
              <w:jc w:val="left"/>
              <w:rPr>
                <w:lang w:eastAsia="zh-CN"/>
              </w:rPr>
            </w:pPr>
          </w:p>
        </w:tc>
      </w:tr>
      <w:tr w:rsidR="002E1BC0" w14:paraId="3C8DBF2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2E1BC0" w:rsidRDefault="002E1BC0" w:rsidP="002E1BC0">
            <w:pPr>
              <w:pStyle w:val="TAC"/>
              <w:spacing w:before="20" w:after="20"/>
              <w:ind w:left="57" w:right="57"/>
              <w:jc w:val="left"/>
              <w:rPr>
                <w:lang w:eastAsia="zh-CN"/>
              </w:rPr>
            </w:pPr>
          </w:p>
        </w:tc>
      </w:tr>
      <w:tr w:rsidR="002E1BC0" w14:paraId="7FF3823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2E1BC0" w:rsidRDefault="002E1BC0" w:rsidP="002E1BC0">
            <w:pPr>
              <w:pStyle w:val="TAC"/>
              <w:spacing w:before="20" w:after="20"/>
              <w:ind w:left="57" w:right="57"/>
              <w:jc w:val="left"/>
              <w:rPr>
                <w:lang w:eastAsia="zh-CN"/>
              </w:rPr>
            </w:pPr>
          </w:p>
        </w:tc>
      </w:tr>
      <w:tr w:rsidR="002E1BC0" w14:paraId="1495005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2E1BC0" w:rsidRDefault="002E1BC0" w:rsidP="002E1BC0">
            <w:pPr>
              <w:pStyle w:val="TAC"/>
              <w:spacing w:before="20" w:after="20"/>
              <w:ind w:left="57" w:right="57"/>
              <w:jc w:val="left"/>
              <w:rPr>
                <w:lang w:eastAsia="zh-CN"/>
              </w:rPr>
            </w:pPr>
          </w:p>
        </w:tc>
      </w:tr>
    </w:tbl>
    <w:p w14:paraId="333A74A1" w14:textId="77777777" w:rsidR="00E50FE5" w:rsidRDefault="00E50FE5" w:rsidP="00E50FE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a0"/>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a0"/>
        <w:rPr>
          <w:szCs w:val="18"/>
        </w:rPr>
      </w:pPr>
    </w:p>
    <w:p w14:paraId="186F1E23" w14:textId="77777777" w:rsidR="00DB7206" w:rsidRDefault="00DB7206" w:rsidP="005A1A60">
      <w:pPr>
        <w:pStyle w:val="a0"/>
        <w:rPr>
          <w:rFonts w:eastAsiaTheme="minorEastAsia"/>
          <w:b/>
          <w:szCs w:val="18"/>
          <w:lang w:eastAsia="zh-CN"/>
        </w:rPr>
      </w:pPr>
    </w:p>
    <w:p w14:paraId="3B06E806" w14:textId="220E44B8" w:rsidR="00490F56" w:rsidRPr="00DA78A2" w:rsidRDefault="00490F56" w:rsidP="005A1A60">
      <w:pPr>
        <w:pStyle w:val="a0"/>
        <w:rPr>
          <w:rFonts w:eastAsiaTheme="minorEastAsia"/>
          <w:b/>
          <w:szCs w:val="18"/>
          <w:lang w:eastAsia="zh-CN"/>
        </w:rPr>
      </w:pPr>
      <w:r w:rsidRPr="00DA78A2">
        <w:rPr>
          <w:rFonts w:eastAsiaTheme="minorEastAsia"/>
          <w:b/>
          <w:szCs w:val="18"/>
          <w:lang w:eastAsia="zh-CN"/>
        </w:rPr>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 xml:space="preserve">E2E PC5 unicast link is </w:t>
      </w:r>
      <w:proofErr w:type="gramStart"/>
      <w:r w:rsidR="00F137A5" w:rsidRPr="00DA78A2">
        <w:rPr>
          <w:b/>
          <w:bCs/>
          <w:szCs w:val="18"/>
        </w:rPr>
        <w:t>established</w:t>
      </w:r>
      <w:proofErr w:type="gramEnd"/>
    </w:p>
    <w:p w14:paraId="22FDA696" w14:textId="417F7B4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a0"/>
        <w:rPr>
          <w:szCs w:val="18"/>
        </w:rPr>
      </w:pPr>
    </w:p>
    <w:p w14:paraId="151D3276" w14:textId="07361A89" w:rsidR="005A1A60" w:rsidRDefault="00F56814" w:rsidP="00E04A35">
      <w:pPr>
        <w:pStyle w:val="a0"/>
        <w:rPr>
          <w:szCs w:val="18"/>
        </w:rPr>
      </w:pPr>
      <w:r>
        <w:rPr>
          <w:szCs w:val="18"/>
        </w:rPr>
        <w:t xml:space="preserve">In legacy PC5 link, </w:t>
      </w:r>
      <w:r w:rsidR="00DB7206">
        <w:rPr>
          <w:szCs w:val="18"/>
        </w:rPr>
        <w:t>a</w:t>
      </w:r>
      <w:r w:rsidR="00DB7206" w:rsidRPr="00DA78A2">
        <w:rPr>
          <w:szCs w:val="18"/>
        </w:rPr>
        <w:t xml:space="preserve"> PC5-RRC connection </w:t>
      </w:r>
      <w:proofErr w:type="gramStart"/>
      <w:r w:rsidR="00DB7206" w:rsidRPr="00DA78A2">
        <w:rPr>
          <w:szCs w:val="18"/>
        </w:rPr>
        <w:t>is considered to be</w:t>
      </w:r>
      <w:proofErr w:type="gramEnd"/>
      <w:r w:rsidR="00DB7206" w:rsidRPr="00DA78A2">
        <w:rPr>
          <w:szCs w:val="18"/>
        </w:rPr>
        <w:t xml:space="preserv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a0"/>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等线"/>
          <w:b/>
          <w:lang w:eastAsia="zh-CN"/>
        </w:rPr>
        <w:t xml:space="preserve">Which </w:t>
      </w:r>
      <w:r w:rsidR="001C34B5">
        <w:rPr>
          <w:rFonts w:eastAsia="等线"/>
          <w:b/>
          <w:lang w:eastAsia="zh-CN"/>
        </w:rPr>
        <w:t>o</w:t>
      </w:r>
      <w:r w:rsidR="00CE2A7C">
        <w:rPr>
          <w:rFonts w:eastAsia="等线"/>
          <w:b/>
          <w:lang w:eastAsia="zh-CN"/>
        </w:rPr>
        <w:t>ption is preferred from your side</w:t>
      </w:r>
      <w:r w:rsidR="00CE2A7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DD709F">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DD709F">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DD709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DD709F">
            <w:pPr>
              <w:pStyle w:val="TAC"/>
              <w:spacing w:before="20" w:after="20"/>
              <w:ind w:left="57" w:right="57"/>
              <w:jc w:val="left"/>
              <w:rPr>
                <w:lang w:eastAsia="zh-CN"/>
              </w:rPr>
            </w:pPr>
          </w:p>
        </w:tc>
      </w:tr>
      <w:tr w:rsidR="002E1BC0" w14:paraId="24ABC5B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2E1BC0" w14:paraId="188C061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02FC0C" w14:textId="77777777" w:rsidR="002E1BC0" w:rsidRDefault="002E1BC0" w:rsidP="002E1BC0">
            <w:pPr>
              <w:pStyle w:val="TAC"/>
              <w:spacing w:before="20" w:after="20"/>
              <w:ind w:left="57" w:right="57"/>
              <w:jc w:val="left"/>
              <w:rPr>
                <w:lang w:eastAsia="zh-CN"/>
              </w:rPr>
            </w:pPr>
          </w:p>
        </w:tc>
      </w:tr>
      <w:tr w:rsidR="002E1BC0" w14:paraId="7ACC4AF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2E1BC0" w:rsidRDefault="002E1BC0" w:rsidP="002E1BC0">
            <w:pPr>
              <w:pStyle w:val="TAC"/>
              <w:spacing w:before="20" w:after="20"/>
              <w:ind w:left="57" w:right="57"/>
              <w:jc w:val="left"/>
              <w:rPr>
                <w:lang w:eastAsia="zh-CN"/>
              </w:rPr>
            </w:pPr>
          </w:p>
        </w:tc>
      </w:tr>
      <w:tr w:rsidR="002E1BC0" w14:paraId="29D6117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600CC1" w14:textId="77777777" w:rsidR="002E1BC0" w:rsidRDefault="002E1BC0" w:rsidP="002E1BC0">
            <w:pPr>
              <w:pStyle w:val="TAC"/>
              <w:spacing w:before="20" w:after="20"/>
              <w:ind w:left="57" w:right="57"/>
              <w:jc w:val="left"/>
              <w:rPr>
                <w:lang w:eastAsia="zh-CN"/>
              </w:rPr>
            </w:pPr>
          </w:p>
        </w:tc>
      </w:tr>
      <w:tr w:rsidR="002E1BC0" w14:paraId="56161DB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86998C3" w14:textId="77777777" w:rsidR="002E1BC0" w:rsidRDefault="002E1BC0" w:rsidP="002E1BC0">
            <w:pPr>
              <w:pStyle w:val="TAC"/>
              <w:spacing w:before="20" w:after="20"/>
              <w:ind w:left="57" w:right="57"/>
              <w:jc w:val="left"/>
              <w:rPr>
                <w:lang w:eastAsia="zh-CN"/>
              </w:rPr>
            </w:pPr>
          </w:p>
        </w:tc>
      </w:tr>
      <w:tr w:rsidR="002E1BC0" w14:paraId="545A835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77777777" w:rsidR="002E1BC0" w:rsidRDefault="002E1BC0" w:rsidP="002E1BC0">
            <w:pPr>
              <w:pStyle w:val="TAC"/>
              <w:spacing w:before="20" w:after="20"/>
              <w:ind w:left="57" w:right="57"/>
              <w:jc w:val="left"/>
              <w:rPr>
                <w:lang w:eastAsia="zh-CN"/>
              </w:rPr>
            </w:pPr>
          </w:p>
        </w:tc>
      </w:tr>
      <w:tr w:rsidR="002E1BC0" w14:paraId="4FD5F52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12B5D2" w14:textId="77777777" w:rsidR="002E1BC0" w:rsidRDefault="002E1BC0" w:rsidP="002E1BC0">
            <w:pPr>
              <w:pStyle w:val="TAC"/>
              <w:spacing w:before="20" w:after="20"/>
              <w:ind w:left="57" w:right="57"/>
              <w:jc w:val="left"/>
              <w:rPr>
                <w:lang w:eastAsia="zh-CN"/>
              </w:rPr>
            </w:pPr>
          </w:p>
        </w:tc>
      </w:tr>
      <w:tr w:rsidR="002E1BC0" w14:paraId="211BB00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2E1BC0" w:rsidRDefault="002E1BC0" w:rsidP="002E1BC0">
            <w:pPr>
              <w:pStyle w:val="TAC"/>
              <w:spacing w:before="20" w:after="20"/>
              <w:ind w:left="57" w:right="57"/>
              <w:jc w:val="left"/>
              <w:rPr>
                <w:lang w:eastAsia="zh-CN"/>
              </w:rPr>
            </w:pPr>
          </w:p>
        </w:tc>
      </w:tr>
      <w:tr w:rsidR="002E1BC0" w14:paraId="5822950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2E1BC0" w:rsidRDefault="002E1BC0" w:rsidP="002E1BC0">
            <w:pPr>
              <w:pStyle w:val="TAC"/>
              <w:spacing w:before="20" w:after="20"/>
              <w:ind w:left="57" w:right="57"/>
              <w:jc w:val="left"/>
              <w:rPr>
                <w:lang w:eastAsia="zh-CN"/>
              </w:rPr>
            </w:pPr>
          </w:p>
        </w:tc>
      </w:tr>
      <w:tr w:rsidR="002E1BC0" w14:paraId="684363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63EB36" w14:textId="77777777" w:rsidR="002E1BC0" w:rsidRDefault="002E1BC0" w:rsidP="002E1BC0">
            <w:pPr>
              <w:pStyle w:val="TAC"/>
              <w:spacing w:before="20" w:after="20"/>
              <w:ind w:left="57" w:right="57"/>
              <w:jc w:val="left"/>
              <w:rPr>
                <w:lang w:eastAsia="zh-CN"/>
              </w:rPr>
            </w:pPr>
          </w:p>
        </w:tc>
      </w:tr>
      <w:tr w:rsidR="002E1BC0" w14:paraId="10A0407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2E1BC0" w:rsidRDefault="002E1BC0" w:rsidP="002E1BC0">
            <w:pPr>
              <w:pStyle w:val="TAC"/>
              <w:spacing w:before="20" w:after="20"/>
              <w:ind w:left="57" w:right="57"/>
              <w:jc w:val="left"/>
              <w:rPr>
                <w:lang w:eastAsia="zh-CN"/>
              </w:rPr>
            </w:pPr>
          </w:p>
        </w:tc>
      </w:tr>
      <w:tr w:rsidR="002E1BC0" w14:paraId="6F2EAA7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2E1BC0" w:rsidRDefault="002E1BC0" w:rsidP="002E1BC0">
            <w:pPr>
              <w:pStyle w:val="TAC"/>
              <w:spacing w:before="20" w:after="20"/>
              <w:ind w:left="57" w:right="57"/>
              <w:jc w:val="left"/>
              <w:rPr>
                <w:lang w:eastAsia="zh-CN"/>
              </w:rPr>
            </w:pPr>
          </w:p>
        </w:tc>
      </w:tr>
      <w:tr w:rsidR="002E1BC0" w14:paraId="46CD919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2E1BC0" w:rsidRDefault="002E1BC0" w:rsidP="002E1BC0">
            <w:pPr>
              <w:pStyle w:val="TAC"/>
              <w:spacing w:before="20" w:after="20"/>
              <w:ind w:left="57" w:right="57"/>
              <w:jc w:val="left"/>
              <w:rPr>
                <w:lang w:eastAsia="zh-CN"/>
              </w:rPr>
            </w:pPr>
          </w:p>
        </w:tc>
      </w:tr>
      <w:tr w:rsidR="002E1BC0" w14:paraId="158759D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2E1BC0" w:rsidRDefault="002E1BC0" w:rsidP="002E1BC0">
            <w:pPr>
              <w:pStyle w:val="TAC"/>
              <w:spacing w:before="20" w:after="20"/>
              <w:ind w:left="57" w:right="57"/>
              <w:jc w:val="left"/>
              <w:rPr>
                <w:lang w:eastAsia="zh-CN"/>
              </w:rPr>
            </w:pPr>
          </w:p>
        </w:tc>
      </w:tr>
    </w:tbl>
    <w:p w14:paraId="048DB1EC" w14:textId="77777777" w:rsidR="00485D10" w:rsidRDefault="00485D10" w:rsidP="00485D1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a0"/>
        <w:rPr>
          <w:rFonts w:eastAsiaTheme="minorEastAsia"/>
          <w:lang w:eastAsia="zh-CN"/>
        </w:rPr>
      </w:pPr>
      <w:r>
        <w:rPr>
          <w:rFonts w:eastAsiaTheme="minorEastAsia"/>
          <w:b/>
          <w:szCs w:val="18"/>
          <w:lang w:eastAsia="zh-CN"/>
        </w:rPr>
        <w:t>…..</w:t>
      </w:r>
    </w:p>
    <w:p w14:paraId="5C5D83B6" w14:textId="43D2C3FD" w:rsidR="000C4990" w:rsidRDefault="000C4990" w:rsidP="003F2DB1">
      <w:pPr>
        <w:pStyle w:val="20"/>
      </w:pPr>
      <w:r>
        <w:t>2.</w:t>
      </w:r>
      <w:r w:rsidR="00580E87">
        <w:t>4</w:t>
      </w:r>
      <w:r>
        <w:t xml:space="preserve"> QoS </w:t>
      </w:r>
      <w:proofErr w:type="gramStart"/>
      <w:r>
        <w:t>split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1F7F91">
        <w:tc>
          <w:tcPr>
            <w:tcW w:w="780" w:type="pct"/>
            <w:shd w:val="clear" w:color="auto" w:fill="auto"/>
          </w:tcPr>
          <w:p w14:paraId="0A92B2C4" w14:textId="77777777" w:rsidR="000C4990" w:rsidRPr="002024EC" w:rsidRDefault="000C499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38E0ADEB" w14:textId="77777777" w:rsidR="000C4990" w:rsidRPr="002024EC" w:rsidRDefault="000C499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1F7F91">
        <w:tc>
          <w:tcPr>
            <w:tcW w:w="780" w:type="pct"/>
            <w:shd w:val="clear" w:color="auto" w:fill="auto"/>
          </w:tcPr>
          <w:p w14:paraId="40C1574D" w14:textId="71D87E74" w:rsidR="00D16B1F" w:rsidRPr="003D4FE4" w:rsidRDefault="00000000" w:rsidP="00D16B1F">
            <w:pPr>
              <w:rPr>
                <w:rStyle w:val="af2"/>
                <w:rFonts w:eastAsia="宋体"/>
                <w:b/>
                <w:bCs/>
                <w:sz w:val="16"/>
                <w:szCs w:val="16"/>
              </w:rPr>
            </w:pPr>
            <w:hyperlink r:id="rId57" w:history="1">
              <w:r w:rsidR="00F96C2B">
                <w:rPr>
                  <w:rStyle w:val="af2"/>
                  <w:rFonts w:eastAsia="宋体"/>
                  <w:b/>
                  <w:bCs/>
                  <w:sz w:val="16"/>
                  <w:szCs w:val="16"/>
                </w:rPr>
                <w:t>R2-2302601</w:t>
              </w:r>
            </w:hyperlink>
          </w:p>
          <w:p w14:paraId="3937AB08" w14:textId="543F075A" w:rsidR="000C4990" w:rsidRPr="002024EC" w:rsidRDefault="00D16B1F" w:rsidP="00D16B1F">
            <w:pPr>
              <w:rPr>
                <w:sz w:val="16"/>
                <w:szCs w:val="16"/>
              </w:rPr>
            </w:pPr>
            <w:r w:rsidRPr="003D4FE4">
              <w:rPr>
                <w:rFonts w:eastAsia="宋体"/>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 xml:space="preserve">Proposal 10: The end-to-end PDB parameter needs to be </w:t>
            </w:r>
            <w:proofErr w:type="spellStart"/>
            <w:r w:rsidRPr="003D4FE4">
              <w:rPr>
                <w:sz w:val="16"/>
                <w:szCs w:val="16"/>
              </w:rPr>
              <w:t>splitted</w:t>
            </w:r>
            <w:proofErr w:type="spellEnd"/>
            <w:r w:rsidRPr="003D4FE4">
              <w:rPr>
                <w:sz w:val="16"/>
                <w:szCs w:val="16"/>
              </w:rPr>
              <w:t xml:space="preserve">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宋体" w:eastAsia="宋体" w:hAnsi="宋体" w:cs="宋体" w:hint="eastAsia"/>
                <w:sz w:val="16"/>
                <w:szCs w:val="16"/>
              </w:rPr>
              <w:t>：</w:t>
            </w:r>
            <w:r w:rsidRPr="003D4FE4">
              <w:rPr>
                <w:sz w:val="16"/>
                <w:szCs w:val="16"/>
              </w:rPr>
              <w:t xml:space="preserve">The source remote UE </w:t>
            </w:r>
            <w:proofErr w:type="gramStart"/>
            <w:r w:rsidRPr="003D4FE4">
              <w:rPr>
                <w:sz w:val="16"/>
                <w:szCs w:val="16"/>
              </w:rPr>
              <w:t>is in charge of</w:t>
            </w:r>
            <w:proofErr w:type="gramEnd"/>
            <w:r w:rsidRPr="003D4FE4">
              <w:rPr>
                <w:sz w:val="16"/>
                <w:szCs w:val="16"/>
              </w:rPr>
              <w:t xml:space="preserve"> splitting the end-to-end QoS to hop-by-hop QoS for U2U relay.</w:t>
            </w:r>
          </w:p>
        </w:tc>
      </w:tr>
      <w:tr w:rsidR="000C4990" w14:paraId="508947D4" w14:textId="77777777" w:rsidTr="001F7F91">
        <w:tc>
          <w:tcPr>
            <w:tcW w:w="780" w:type="pct"/>
            <w:shd w:val="clear" w:color="auto" w:fill="auto"/>
          </w:tcPr>
          <w:p w14:paraId="03A47723" w14:textId="1ACE6637" w:rsidR="00580E87" w:rsidRPr="003D4FE4" w:rsidRDefault="00000000" w:rsidP="00580E87">
            <w:pPr>
              <w:rPr>
                <w:rStyle w:val="af2"/>
                <w:rFonts w:eastAsia="宋体"/>
                <w:b/>
                <w:bCs/>
                <w:sz w:val="16"/>
                <w:szCs w:val="16"/>
              </w:rPr>
            </w:pPr>
            <w:hyperlink r:id="rId58" w:history="1">
              <w:r w:rsidR="00F96C2B">
                <w:rPr>
                  <w:rStyle w:val="af2"/>
                  <w:rFonts w:eastAsia="宋体"/>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1F7F91">
            <w:pPr>
              <w:rPr>
                <w:sz w:val="16"/>
                <w:szCs w:val="16"/>
              </w:rPr>
            </w:pPr>
          </w:p>
        </w:tc>
      </w:tr>
      <w:tr w:rsidR="000C4990" w14:paraId="42B659FE" w14:textId="77777777" w:rsidTr="001F7F91">
        <w:tc>
          <w:tcPr>
            <w:tcW w:w="780" w:type="pct"/>
            <w:shd w:val="clear" w:color="auto" w:fill="auto"/>
          </w:tcPr>
          <w:p w14:paraId="0C3CB05D" w14:textId="0E8B8F2A" w:rsidR="00977977" w:rsidRPr="003D4FE4" w:rsidRDefault="00000000" w:rsidP="00977977">
            <w:pPr>
              <w:rPr>
                <w:rStyle w:val="af2"/>
                <w:rFonts w:eastAsia="宋体"/>
                <w:b/>
                <w:bCs/>
                <w:sz w:val="16"/>
                <w:szCs w:val="16"/>
              </w:rPr>
            </w:pPr>
            <w:hyperlink r:id="rId59" w:history="1">
              <w:r w:rsidR="00F96C2B">
                <w:rPr>
                  <w:rStyle w:val="af2"/>
                  <w:rFonts w:eastAsia="宋体"/>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宋体"/>
                <w:sz w:val="16"/>
                <w:szCs w:val="16"/>
              </w:rPr>
              <w:t>Intel</w:t>
            </w:r>
          </w:p>
        </w:tc>
        <w:tc>
          <w:tcPr>
            <w:tcW w:w="4220" w:type="pct"/>
            <w:shd w:val="clear" w:color="auto" w:fill="auto"/>
          </w:tcPr>
          <w:p w14:paraId="27B76BFC" w14:textId="3211FC16" w:rsidR="000C4990" w:rsidRPr="005F4926" w:rsidRDefault="00977977" w:rsidP="001F7F91">
            <w:pPr>
              <w:rPr>
                <w:sz w:val="16"/>
                <w:szCs w:val="16"/>
              </w:rPr>
            </w:pPr>
            <w:r w:rsidRPr="005F4926">
              <w:rPr>
                <w:sz w:val="16"/>
                <w:szCs w:val="16"/>
              </w:rPr>
              <w:t>Proposal 6. Wait for SA2 progress before discussing end-to-end QoS handling for U2U relaying.</w:t>
            </w:r>
          </w:p>
        </w:tc>
      </w:tr>
      <w:tr w:rsidR="000C4990" w14:paraId="74B03476" w14:textId="77777777" w:rsidTr="001F7F91">
        <w:tc>
          <w:tcPr>
            <w:tcW w:w="780" w:type="pct"/>
            <w:shd w:val="clear" w:color="auto" w:fill="auto"/>
          </w:tcPr>
          <w:p w14:paraId="4D7BFF91" w14:textId="5186B9C5" w:rsidR="009432ED" w:rsidRPr="003D4FE4" w:rsidRDefault="00000000" w:rsidP="009432ED">
            <w:pPr>
              <w:rPr>
                <w:rStyle w:val="af2"/>
                <w:rFonts w:eastAsia="宋体"/>
                <w:b/>
                <w:bCs/>
                <w:sz w:val="16"/>
                <w:szCs w:val="16"/>
              </w:rPr>
            </w:pPr>
            <w:hyperlink r:id="rId60" w:history="1">
              <w:r w:rsidR="00F96C2B">
                <w:rPr>
                  <w:rStyle w:val="af2"/>
                  <w:rFonts w:eastAsia="宋体"/>
                  <w:b/>
                  <w:bCs/>
                  <w:sz w:val="16"/>
                  <w:szCs w:val="16"/>
                </w:rPr>
                <w:t>R2-2302836</w:t>
              </w:r>
            </w:hyperlink>
          </w:p>
          <w:p w14:paraId="68A74EFF" w14:textId="29084A79" w:rsidR="000C499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1F7F91">
        <w:tc>
          <w:tcPr>
            <w:tcW w:w="780" w:type="pct"/>
            <w:shd w:val="clear" w:color="auto" w:fill="auto"/>
          </w:tcPr>
          <w:p w14:paraId="5D9FFE58" w14:textId="12F397A8" w:rsidR="000E0AD3" w:rsidRPr="003D4FE4" w:rsidRDefault="00000000" w:rsidP="000E0AD3">
            <w:pPr>
              <w:rPr>
                <w:rStyle w:val="af2"/>
                <w:rFonts w:eastAsia="宋体"/>
                <w:b/>
                <w:bCs/>
                <w:sz w:val="16"/>
                <w:szCs w:val="16"/>
              </w:rPr>
            </w:pPr>
            <w:hyperlink r:id="rId61" w:history="1">
              <w:r w:rsidR="00F96C2B">
                <w:rPr>
                  <w:rStyle w:val="af2"/>
                  <w:rFonts w:eastAsia="宋体"/>
                  <w:b/>
                  <w:bCs/>
                  <w:sz w:val="16"/>
                  <w:szCs w:val="16"/>
                </w:rPr>
                <w:t>R2-2302922</w:t>
              </w:r>
            </w:hyperlink>
          </w:p>
          <w:p w14:paraId="26D98A3B" w14:textId="5DED65E9" w:rsidR="000C499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 xml:space="preserve">Proposal 6: f the TX remote UE and/or the relay UE are in RRC_CONNECTED, this UE informs its </w:t>
            </w:r>
            <w:proofErr w:type="spellStart"/>
            <w:r w:rsidRPr="003D4FE4">
              <w:rPr>
                <w:sz w:val="16"/>
                <w:szCs w:val="16"/>
              </w:rPr>
              <w:t>gNB</w:t>
            </w:r>
            <w:proofErr w:type="spellEnd"/>
            <w:r w:rsidRPr="003D4FE4">
              <w:rPr>
                <w:sz w:val="16"/>
                <w:szCs w:val="16"/>
              </w:rPr>
              <w:t xml:space="preserve"> of the portion of the QoS split over its hop.</w:t>
            </w:r>
          </w:p>
        </w:tc>
      </w:tr>
      <w:tr w:rsidR="000C4990" w14:paraId="4FF6CD60" w14:textId="77777777" w:rsidTr="001F7F91">
        <w:tc>
          <w:tcPr>
            <w:tcW w:w="780" w:type="pct"/>
            <w:shd w:val="clear" w:color="auto" w:fill="auto"/>
          </w:tcPr>
          <w:p w14:paraId="5103A02A" w14:textId="6DB23F4C" w:rsidR="006B7715" w:rsidRPr="003D4FE4" w:rsidRDefault="00000000" w:rsidP="006B7715">
            <w:pPr>
              <w:rPr>
                <w:rStyle w:val="af2"/>
                <w:rFonts w:eastAsia="宋体"/>
                <w:b/>
                <w:bCs/>
                <w:sz w:val="16"/>
                <w:szCs w:val="16"/>
              </w:rPr>
            </w:pPr>
            <w:hyperlink r:id="rId62" w:history="1">
              <w:r w:rsidR="00F96C2B">
                <w:rPr>
                  <w:rStyle w:val="af2"/>
                  <w:rFonts w:eastAsia="宋体"/>
                  <w:b/>
                  <w:bCs/>
                  <w:sz w:val="16"/>
                  <w:szCs w:val="16"/>
                </w:rPr>
                <w:t>R2-2302997</w:t>
              </w:r>
            </w:hyperlink>
          </w:p>
          <w:p w14:paraId="0C429CEC" w14:textId="1324592E" w:rsidR="000C499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 xml:space="preserve">(Option 1) If the source remote UE performs the QoS split, the source remote UE needs to receive the 2nd-hop PC5 RSRP from the relay UE. In this case, the source remote UE can configure for the 1st-hop and the 2nd-hop </w:t>
            </w:r>
            <w:proofErr w:type="spellStart"/>
            <w:r w:rsidRPr="003D4FE4">
              <w:rPr>
                <w:sz w:val="16"/>
                <w:szCs w:val="16"/>
              </w:rPr>
              <w:t>sidelink</w:t>
            </w:r>
            <w:proofErr w:type="spellEnd"/>
            <w:r w:rsidRPr="003D4FE4">
              <w:rPr>
                <w:sz w:val="16"/>
                <w:szCs w:val="16"/>
              </w:rPr>
              <w:t>.</w:t>
            </w:r>
          </w:p>
          <w:p w14:paraId="0BD43012" w14:textId="77777777" w:rsidR="00611B0B" w:rsidRPr="003D4FE4" w:rsidRDefault="00611B0B" w:rsidP="00611B0B">
            <w:pPr>
              <w:rPr>
                <w:sz w:val="16"/>
                <w:szCs w:val="16"/>
              </w:rPr>
            </w:pPr>
            <w:r w:rsidRPr="003D4FE4">
              <w:rPr>
                <w:sz w:val="16"/>
                <w:szCs w:val="16"/>
              </w:rPr>
              <w:lastRenderedPageBreak/>
              <w:t xml:space="preserve">(Option 2) If the relay performs the QoS split, the relay UE needs to receive the QoS-related information from the source remote UE. In this case, the relay UE can configure for the 1st-hop and the 2nd-hop </w:t>
            </w:r>
            <w:proofErr w:type="spellStart"/>
            <w:r w:rsidRPr="003D4FE4">
              <w:rPr>
                <w:sz w:val="16"/>
                <w:szCs w:val="16"/>
              </w:rPr>
              <w:t>sidelink</w:t>
            </w:r>
            <w:proofErr w:type="spellEnd"/>
            <w:r w:rsidRPr="003D4FE4">
              <w:rPr>
                <w:sz w:val="16"/>
                <w:szCs w:val="16"/>
              </w:rPr>
              <w:t>.</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 xml:space="preserve">Proposal 19: If relay UE performs QoS split and SL configuration for each remote UE, the configuration information </w:t>
            </w:r>
            <w:proofErr w:type="gramStart"/>
            <w:r w:rsidRPr="003D4FE4">
              <w:rPr>
                <w:sz w:val="16"/>
                <w:szCs w:val="16"/>
              </w:rPr>
              <w:t>has to</w:t>
            </w:r>
            <w:proofErr w:type="gramEnd"/>
            <w:r w:rsidRPr="003D4FE4">
              <w:rPr>
                <w:sz w:val="16"/>
                <w:szCs w:val="16"/>
              </w:rPr>
              <w:t xml:space="preserve"> be included the end-to-end bearer ID, RLC channel ID in a hop, and the mapping information between the end-to-end bearer and RLC channel ID in a hop.</w:t>
            </w:r>
          </w:p>
        </w:tc>
      </w:tr>
      <w:tr w:rsidR="000C4990" w14:paraId="435979CE" w14:textId="77777777" w:rsidTr="001F7F91">
        <w:tc>
          <w:tcPr>
            <w:tcW w:w="780" w:type="pct"/>
            <w:shd w:val="clear" w:color="auto" w:fill="auto"/>
          </w:tcPr>
          <w:p w14:paraId="4B4486BD" w14:textId="2F8CFF69" w:rsidR="002E6B3D" w:rsidRPr="003D4FE4" w:rsidRDefault="00000000" w:rsidP="002E6B3D">
            <w:pPr>
              <w:rPr>
                <w:rStyle w:val="af2"/>
                <w:rFonts w:eastAsia="宋体"/>
                <w:b/>
                <w:bCs/>
                <w:sz w:val="16"/>
                <w:szCs w:val="16"/>
              </w:rPr>
            </w:pPr>
            <w:hyperlink r:id="rId63" w:history="1">
              <w:r w:rsidR="00F96C2B">
                <w:rPr>
                  <w:rStyle w:val="af2"/>
                  <w:rFonts w:eastAsia="宋体"/>
                  <w:b/>
                  <w:bCs/>
                  <w:sz w:val="16"/>
                  <w:szCs w:val="16"/>
                </w:rPr>
                <w:t>R2-2303005</w:t>
              </w:r>
            </w:hyperlink>
          </w:p>
          <w:p w14:paraId="4A31B21E" w14:textId="1EF1DC26" w:rsidR="000C499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w:t>
            </w:r>
            <w:proofErr w:type="gramStart"/>
            <w:r w:rsidRPr="003D4FE4">
              <w:rPr>
                <w:sz w:val="16"/>
                <w:szCs w:val="16"/>
              </w:rPr>
              <w:t>i.e.</w:t>
            </w:r>
            <w:proofErr w:type="gramEnd"/>
            <w:r w:rsidRPr="003D4FE4">
              <w:rPr>
                <w:sz w:val="16"/>
                <w:szCs w:val="16"/>
              </w:rPr>
              <w:t xml:space="preserve"> the hop between the UE and the next UE).</w:t>
            </w:r>
          </w:p>
        </w:tc>
      </w:tr>
      <w:tr w:rsidR="000C4990" w14:paraId="634F71CD" w14:textId="77777777" w:rsidTr="001F7F91">
        <w:tc>
          <w:tcPr>
            <w:tcW w:w="780" w:type="pct"/>
            <w:shd w:val="clear" w:color="auto" w:fill="auto"/>
          </w:tcPr>
          <w:p w14:paraId="22E2E5FA" w14:textId="53509249" w:rsidR="00897FCF" w:rsidRPr="003D4FE4" w:rsidRDefault="00000000" w:rsidP="00897FCF">
            <w:pPr>
              <w:rPr>
                <w:rStyle w:val="af2"/>
                <w:rFonts w:eastAsia="宋体"/>
                <w:b/>
                <w:bCs/>
                <w:sz w:val="16"/>
                <w:szCs w:val="16"/>
              </w:rPr>
            </w:pPr>
            <w:hyperlink r:id="rId64" w:history="1">
              <w:r w:rsidR="00F96C2B">
                <w:rPr>
                  <w:rStyle w:val="af2"/>
                  <w:rFonts w:eastAsia="宋体"/>
                  <w:b/>
                  <w:bCs/>
                  <w:sz w:val="16"/>
                  <w:szCs w:val="16"/>
                </w:rPr>
                <w:t>R2-2303340</w:t>
              </w:r>
            </w:hyperlink>
          </w:p>
          <w:p w14:paraId="759D75E5" w14:textId="77777777" w:rsidR="00897FCF" w:rsidRDefault="00897FCF" w:rsidP="00897FCF">
            <w:pPr>
              <w:rPr>
                <w:rFonts w:eastAsia="宋体"/>
                <w:sz w:val="16"/>
                <w:szCs w:val="16"/>
              </w:rPr>
            </w:pPr>
            <w:r w:rsidRPr="003D4FE4">
              <w:rPr>
                <w:rFonts w:eastAsia="宋体"/>
                <w:sz w:val="16"/>
                <w:szCs w:val="16"/>
              </w:rPr>
              <w:t>Vivo</w:t>
            </w:r>
          </w:p>
          <w:p w14:paraId="5AA2B684" w14:textId="77777777" w:rsidR="000C4990" w:rsidRPr="002024EC" w:rsidRDefault="000C4990" w:rsidP="001F7F91">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1: by TX UE per hop (or TX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5544A9C" w14:textId="3B76A0AE"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2: by L2 U2U Relay UE (or Relay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1F7F91">
        <w:tc>
          <w:tcPr>
            <w:tcW w:w="780" w:type="pct"/>
            <w:shd w:val="clear" w:color="auto" w:fill="auto"/>
          </w:tcPr>
          <w:p w14:paraId="55C58422" w14:textId="7D427453" w:rsidR="006F6949" w:rsidRPr="003D4FE4" w:rsidRDefault="00000000" w:rsidP="006F6949">
            <w:pPr>
              <w:rPr>
                <w:rStyle w:val="af2"/>
                <w:rFonts w:eastAsia="宋体"/>
                <w:b/>
                <w:bCs/>
                <w:sz w:val="16"/>
                <w:szCs w:val="16"/>
              </w:rPr>
            </w:pPr>
            <w:hyperlink r:id="rId65" w:history="1">
              <w:r w:rsidR="00F96C2B">
                <w:rPr>
                  <w:rStyle w:val="af2"/>
                  <w:rFonts w:eastAsia="宋体"/>
                  <w:b/>
                  <w:bCs/>
                  <w:sz w:val="16"/>
                  <w:szCs w:val="16"/>
                </w:rPr>
                <w:t>R2-2303486</w:t>
              </w:r>
            </w:hyperlink>
          </w:p>
          <w:p w14:paraId="79CDBFE7" w14:textId="156AE751" w:rsidR="000C499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w:t>
            </w:r>
            <w:proofErr w:type="spellStart"/>
            <w:r w:rsidRPr="003D4FE4">
              <w:rPr>
                <w:sz w:val="16"/>
                <w:szCs w:val="16"/>
              </w:rPr>
              <w:t>sidelink</w:t>
            </w:r>
            <w:proofErr w:type="spellEnd"/>
            <w:r w:rsidRPr="003D4FE4">
              <w:rPr>
                <w:sz w:val="16"/>
                <w:szCs w:val="16"/>
              </w:rPr>
              <w:t xml:space="preserve">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w:t>
            </w:r>
            <w:proofErr w:type="spellStart"/>
            <w:r w:rsidRPr="003D4FE4">
              <w:rPr>
                <w:sz w:val="16"/>
                <w:szCs w:val="16"/>
              </w:rPr>
              <w:t>OoC</w:t>
            </w:r>
            <w:proofErr w:type="spellEnd"/>
            <w:r w:rsidRPr="003D4FE4">
              <w:rPr>
                <w:sz w:val="16"/>
                <w:szCs w:val="16"/>
              </w:rPr>
              <w:t>,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in connected state, it reports QoS parameters to the network, and network can provide per-hop QoS parameters via </w:t>
            </w:r>
            <w:proofErr w:type="spellStart"/>
            <w:r w:rsidRPr="003D4FE4">
              <w:rPr>
                <w:sz w:val="16"/>
                <w:szCs w:val="16"/>
              </w:rPr>
              <w:t>Uu</w:t>
            </w:r>
            <w:proofErr w:type="spellEnd"/>
            <w:r w:rsidRPr="003D4FE4">
              <w:rPr>
                <w:sz w:val="16"/>
                <w:szCs w:val="16"/>
              </w:rPr>
              <w:t xml:space="preserve"> RRC message.</w:t>
            </w:r>
          </w:p>
          <w:p w14:paraId="6547F97A" w14:textId="26F62D6E" w:rsidR="000C4990" w:rsidRPr="002024EC" w:rsidRDefault="00D624AC" w:rsidP="00D624AC">
            <w:pPr>
              <w:rPr>
                <w:sz w:val="16"/>
                <w:szCs w:val="16"/>
              </w:rPr>
            </w:pPr>
            <w:r w:rsidRPr="003D4FE4">
              <w:rPr>
                <w:sz w:val="16"/>
                <w:szCs w:val="16"/>
              </w:rPr>
              <w:t xml:space="preserve">Proposal 12: The existing RSRP measurement report and CBR measurement report can be used to assist Tx end UE or its </w:t>
            </w:r>
            <w:proofErr w:type="spellStart"/>
            <w:r w:rsidRPr="003D4FE4">
              <w:rPr>
                <w:sz w:val="16"/>
                <w:szCs w:val="16"/>
              </w:rPr>
              <w:t>gNB</w:t>
            </w:r>
            <w:proofErr w:type="spellEnd"/>
            <w:r w:rsidRPr="003D4FE4">
              <w:rPr>
                <w:sz w:val="16"/>
                <w:szCs w:val="16"/>
              </w:rPr>
              <w:t xml:space="preserve"> on QoS split, FFS on other assistance information.</w:t>
            </w:r>
          </w:p>
        </w:tc>
      </w:tr>
      <w:tr w:rsidR="006737EF" w14:paraId="16A716A0" w14:textId="77777777" w:rsidTr="001F7F91">
        <w:tc>
          <w:tcPr>
            <w:tcW w:w="780" w:type="pct"/>
            <w:shd w:val="clear" w:color="auto" w:fill="auto"/>
          </w:tcPr>
          <w:p w14:paraId="0D96DB71" w14:textId="516E7FDC" w:rsidR="00205164" w:rsidRPr="003D4FE4" w:rsidRDefault="00000000" w:rsidP="00205164">
            <w:pPr>
              <w:rPr>
                <w:rStyle w:val="af2"/>
                <w:rFonts w:eastAsia="宋体"/>
                <w:b/>
                <w:bCs/>
                <w:sz w:val="16"/>
                <w:szCs w:val="16"/>
              </w:rPr>
            </w:pPr>
            <w:hyperlink r:id="rId66" w:history="1">
              <w:r w:rsidR="00F96C2B">
                <w:rPr>
                  <w:rStyle w:val="af2"/>
                  <w:rFonts w:eastAsia="宋体"/>
                  <w:b/>
                  <w:bCs/>
                  <w:sz w:val="16"/>
                  <w:szCs w:val="16"/>
                </w:rPr>
                <w:t>R2-2303545</w:t>
              </w:r>
            </w:hyperlink>
          </w:p>
          <w:p w14:paraId="6AE682CE" w14:textId="6F6D2D41" w:rsidR="006737EF"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 xml:space="preserve">Proposal 9: The relay UE can perform QoS split in OOC and IC RRC idle/inactive/connected state. It’s up to relay UE’s </w:t>
            </w:r>
            <w:proofErr w:type="spellStart"/>
            <w:r w:rsidRPr="003D4FE4">
              <w:rPr>
                <w:sz w:val="16"/>
                <w:szCs w:val="16"/>
              </w:rPr>
              <w:t>gNB</w:t>
            </w:r>
            <w:proofErr w:type="spellEnd"/>
            <w:r w:rsidRPr="003D4FE4">
              <w:rPr>
                <w:sz w:val="16"/>
                <w:szCs w:val="16"/>
              </w:rPr>
              <w:t xml:space="preserve">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t>Proposal 10: QoS split is based on PC5-S messages in R18 U2U relay.</w:t>
            </w:r>
          </w:p>
        </w:tc>
      </w:tr>
      <w:tr w:rsidR="00703D95" w14:paraId="217D20BE" w14:textId="77777777" w:rsidTr="001F7F91">
        <w:tc>
          <w:tcPr>
            <w:tcW w:w="780" w:type="pct"/>
            <w:shd w:val="clear" w:color="auto" w:fill="auto"/>
          </w:tcPr>
          <w:p w14:paraId="3F6C57FD" w14:textId="1CA3CE54" w:rsidR="007C274E" w:rsidRPr="003D4FE4" w:rsidRDefault="00000000" w:rsidP="007C274E">
            <w:pPr>
              <w:rPr>
                <w:rStyle w:val="af2"/>
                <w:rFonts w:eastAsia="宋体"/>
                <w:b/>
                <w:bCs/>
                <w:sz w:val="16"/>
                <w:szCs w:val="16"/>
              </w:rPr>
            </w:pPr>
            <w:hyperlink r:id="rId67" w:history="1">
              <w:r w:rsidR="00F96C2B">
                <w:rPr>
                  <w:rStyle w:val="af2"/>
                  <w:rFonts w:eastAsia="宋体"/>
                  <w:b/>
                  <w:bCs/>
                  <w:sz w:val="16"/>
                  <w:szCs w:val="16"/>
                </w:rPr>
                <w:t>R2-2303572</w:t>
              </w:r>
            </w:hyperlink>
          </w:p>
          <w:p w14:paraId="2186113B" w14:textId="3A785682" w:rsidR="00703D95"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 xml:space="preserve">Proposal 11: source End UE or source End UE’s serving </w:t>
            </w:r>
            <w:proofErr w:type="spellStart"/>
            <w:r w:rsidRPr="003D4FE4">
              <w:rPr>
                <w:sz w:val="16"/>
                <w:szCs w:val="16"/>
              </w:rPr>
              <w:t>gNB</w:t>
            </w:r>
            <w:proofErr w:type="spellEnd"/>
            <w:r w:rsidRPr="003D4FE4">
              <w:rPr>
                <w:sz w:val="16"/>
                <w:szCs w:val="16"/>
              </w:rPr>
              <w:t xml:space="preserve"> perform QoS split.</w:t>
            </w:r>
          </w:p>
        </w:tc>
      </w:tr>
      <w:tr w:rsidR="00A110BC" w14:paraId="59AE959A" w14:textId="77777777" w:rsidTr="001F7F91">
        <w:tc>
          <w:tcPr>
            <w:tcW w:w="780" w:type="pct"/>
            <w:shd w:val="clear" w:color="auto" w:fill="auto"/>
          </w:tcPr>
          <w:p w14:paraId="3C53D099" w14:textId="46BAC28E" w:rsidR="004521D8" w:rsidRPr="003D4FE4" w:rsidRDefault="00000000" w:rsidP="004521D8">
            <w:pPr>
              <w:rPr>
                <w:rStyle w:val="af2"/>
                <w:rFonts w:eastAsia="宋体"/>
                <w:b/>
                <w:bCs/>
                <w:sz w:val="16"/>
                <w:szCs w:val="16"/>
              </w:rPr>
            </w:pPr>
            <w:hyperlink r:id="rId68" w:history="1">
              <w:r w:rsidR="00F96C2B">
                <w:rPr>
                  <w:rStyle w:val="af2"/>
                  <w:rFonts w:eastAsia="宋体"/>
                  <w:b/>
                  <w:bCs/>
                  <w:sz w:val="16"/>
                  <w:szCs w:val="16"/>
                </w:rPr>
                <w:t>R2-2303608</w:t>
              </w:r>
            </w:hyperlink>
          </w:p>
          <w:p w14:paraId="658B0076" w14:textId="767649EE" w:rsidR="00A110BC"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1F7F91">
        <w:tc>
          <w:tcPr>
            <w:tcW w:w="780" w:type="pct"/>
            <w:shd w:val="clear" w:color="auto" w:fill="auto"/>
          </w:tcPr>
          <w:p w14:paraId="68615CAE" w14:textId="33D21EC6" w:rsidR="00072EA1" w:rsidRPr="003D4FE4" w:rsidRDefault="00000000" w:rsidP="00072EA1">
            <w:pPr>
              <w:rPr>
                <w:rStyle w:val="af2"/>
                <w:rFonts w:eastAsia="宋体"/>
                <w:b/>
                <w:bCs/>
                <w:sz w:val="16"/>
                <w:szCs w:val="16"/>
              </w:rPr>
            </w:pPr>
            <w:hyperlink r:id="rId69" w:history="1">
              <w:r w:rsidR="00F96C2B">
                <w:rPr>
                  <w:rStyle w:val="af2"/>
                  <w:rFonts w:eastAsia="宋体"/>
                  <w:b/>
                  <w:bCs/>
                  <w:sz w:val="16"/>
                  <w:szCs w:val="16"/>
                </w:rPr>
                <w:t>R2-2303782</w:t>
              </w:r>
            </w:hyperlink>
          </w:p>
          <w:p w14:paraId="71584DB6" w14:textId="7A2D69AE"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1F7F91">
        <w:tc>
          <w:tcPr>
            <w:tcW w:w="780" w:type="pct"/>
            <w:shd w:val="clear" w:color="auto" w:fill="auto"/>
          </w:tcPr>
          <w:p w14:paraId="00179856" w14:textId="55EC63C6" w:rsidR="00E96EE6" w:rsidRPr="003D4FE4" w:rsidRDefault="00000000" w:rsidP="00E96EE6">
            <w:pPr>
              <w:rPr>
                <w:rStyle w:val="af2"/>
                <w:rFonts w:eastAsia="宋体"/>
                <w:b/>
                <w:bCs/>
                <w:sz w:val="16"/>
                <w:szCs w:val="16"/>
              </w:rPr>
            </w:pPr>
            <w:hyperlink r:id="rId70" w:history="1">
              <w:r w:rsidR="00F96C2B">
                <w:rPr>
                  <w:rStyle w:val="af2"/>
                  <w:rFonts w:eastAsia="宋体"/>
                  <w:b/>
                  <w:bCs/>
                  <w:sz w:val="16"/>
                  <w:szCs w:val="16"/>
                </w:rPr>
                <w:t>R2-2303990</w:t>
              </w:r>
            </w:hyperlink>
          </w:p>
          <w:p w14:paraId="24EABB92" w14:textId="243BD829" w:rsidR="000B56E5" w:rsidRPr="003D4FE4" w:rsidRDefault="00E96EE6" w:rsidP="00E96EE6">
            <w:pPr>
              <w:rPr>
                <w:sz w:val="16"/>
                <w:szCs w:val="16"/>
              </w:rPr>
            </w:pPr>
            <w:r w:rsidRPr="003D4FE4">
              <w:rPr>
                <w:rFonts w:eastAsia="宋体"/>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Default="000C4990" w:rsidP="000C4990">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a0"/>
        <w:rPr>
          <w:rFonts w:eastAsiaTheme="minorEastAsia"/>
          <w:b/>
          <w:lang w:eastAsia="zh-CN"/>
        </w:rPr>
      </w:pPr>
      <w:r>
        <w:rPr>
          <w:rFonts w:eastAsiaTheme="minorEastAsia"/>
          <w:b/>
          <w:lang w:eastAsia="zh-CN"/>
        </w:rPr>
        <w:t>……</w:t>
      </w:r>
    </w:p>
    <w:p w14:paraId="318F1D15" w14:textId="77777777" w:rsidR="006F57E7" w:rsidRDefault="006F57E7" w:rsidP="000C4990">
      <w:pPr>
        <w:pStyle w:val="a0"/>
        <w:rPr>
          <w:rFonts w:eastAsiaTheme="minorEastAsia"/>
          <w:b/>
          <w:lang w:eastAsia="zh-CN"/>
        </w:rPr>
      </w:pPr>
    </w:p>
    <w:p w14:paraId="048695A8" w14:textId="77777777" w:rsidR="006F57E7" w:rsidRPr="008C3533" w:rsidRDefault="006F57E7" w:rsidP="000C4990">
      <w:pPr>
        <w:pStyle w:val="a0"/>
        <w:rPr>
          <w:rFonts w:eastAsiaTheme="minorEastAsia"/>
          <w:lang w:eastAsia="zh-CN"/>
        </w:rPr>
      </w:pPr>
    </w:p>
    <w:p w14:paraId="543732BC" w14:textId="19569DDC" w:rsidR="0078635E" w:rsidRPr="00BE0907" w:rsidRDefault="0078635E" w:rsidP="000C4990">
      <w:pPr>
        <w:pStyle w:val="a0"/>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w:t>
      </w:r>
      <w:proofErr w:type="spellStart"/>
      <w:r w:rsidR="00A83BB0">
        <w:rPr>
          <w:b/>
        </w:rPr>
        <w:t>e.g</w:t>
      </w:r>
      <w:proofErr w:type="spellEnd"/>
      <w:r w:rsidR="00A83BB0">
        <w:rPr>
          <w:b/>
        </w:rPr>
        <w:t xml:space="preserve">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615E85C" w14:textId="2C253A6E" w:rsidR="006F57E7" w:rsidRDefault="006F57E7" w:rsidP="005B4EBA">
      <w:pPr>
        <w:pStyle w:val="a0"/>
        <w:rPr>
          <w:rFonts w:eastAsiaTheme="minorEastAsia"/>
          <w:szCs w:val="18"/>
          <w:lang w:eastAsia="zh-CN"/>
        </w:rPr>
      </w:pPr>
      <w:r w:rsidRPr="00BE0907">
        <w:rPr>
          <w:rFonts w:eastAsiaTheme="minorEastAsia"/>
          <w:szCs w:val="18"/>
          <w:lang w:eastAsia="zh-CN"/>
        </w:rPr>
        <w:t>The above proposals are discussing how to perform QoS split in L2 U2U relay operation. I</w:t>
      </w:r>
      <w:r w:rsidRPr="00BE0907">
        <w:rPr>
          <w:szCs w:val="18"/>
        </w:rPr>
        <w:t xml:space="preserve">n L2 U2N relaying, it is up to </w:t>
      </w:r>
      <w:proofErr w:type="spellStart"/>
      <w:r w:rsidRPr="00BE0907">
        <w:rPr>
          <w:szCs w:val="18"/>
        </w:rPr>
        <w:t>gNB</w:t>
      </w:r>
      <w:proofErr w:type="spellEnd"/>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QoS is handled during the PC5-S L2 link establishment procedure according to TS23.304. </w:t>
      </w:r>
    </w:p>
    <w:p w14:paraId="432D3AD2" w14:textId="77777777" w:rsidR="00E53175" w:rsidRDefault="00E53175" w:rsidP="00E53175">
      <w:pPr>
        <w:pStyle w:val="a0"/>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 xml:space="preserve">Which layer (AS layer or upper layer </w:t>
      </w:r>
      <w:proofErr w:type="spellStart"/>
      <w:r w:rsidR="00A1347D">
        <w:rPr>
          <w:b/>
        </w:rPr>
        <w:t>e.g</w:t>
      </w:r>
      <w:proofErr w:type="spellEnd"/>
      <w:r w:rsidR="00A1347D">
        <w:rPr>
          <w:b/>
        </w:rPr>
        <w:t xml:space="preserve"> PC5-S) is responsible for QoS split</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DD709F">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DD709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DD709F">
            <w:pPr>
              <w:pStyle w:val="TAC"/>
              <w:spacing w:before="20" w:after="20"/>
              <w:ind w:left="57" w:right="57"/>
              <w:jc w:val="left"/>
              <w:rPr>
                <w:lang w:eastAsia="zh-CN"/>
              </w:rPr>
            </w:pPr>
          </w:p>
        </w:tc>
      </w:tr>
      <w:tr w:rsidR="002E1BC0" w14:paraId="003946A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2E1BC0" w14:paraId="23B040E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2E1BC0" w:rsidRDefault="002E1BC0" w:rsidP="002E1BC0">
            <w:pPr>
              <w:pStyle w:val="TAC"/>
              <w:spacing w:before="20" w:after="20"/>
              <w:ind w:left="57" w:right="57"/>
              <w:jc w:val="left"/>
              <w:rPr>
                <w:lang w:eastAsia="zh-CN"/>
              </w:rPr>
            </w:pPr>
          </w:p>
        </w:tc>
      </w:tr>
      <w:tr w:rsidR="002E1BC0" w14:paraId="7ADF1B4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DA19508" w14:textId="77777777" w:rsidR="002E1BC0" w:rsidRDefault="002E1BC0" w:rsidP="002E1BC0">
            <w:pPr>
              <w:pStyle w:val="TAC"/>
              <w:spacing w:before="20" w:after="20"/>
              <w:ind w:left="57" w:right="57"/>
              <w:jc w:val="left"/>
              <w:rPr>
                <w:lang w:eastAsia="zh-CN"/>
              </w:rPr>
            </w:pPr>
          </w:p>
        </w:tc>
      </w:tr>
      <w:tr w:rsidR="002E1BC0" w14:paraId="5CC18C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55E4674" w14:textId="77777777" w:rsidR="002E1BC0" w:rsidRDefault="002E1BC0" w:rsidP="002E1BC0">
            <w:pPr>
              <w:pStyle w:val="TAC"/>
              <w:spacing w:before="20" w:after="20"/>
              <w:ind w:left="57" w:right="57"/>
              <w:jc w:val="left"/>
              <w:rPr>
                <w:lang w:eastAsia="zh-CN"/>
              </w:rPr>
            </w:pPr>
          </w:p>
        </w:tc>
      </w:tr>
      <w:tr w:rsidR="002E1BC0" w14:paraId="2F638E0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2E1BC0" w:rsidRDefault="002E1BC0" w:rsidP="002E1BC0">
            <w:pPr>
              <w:pStyle w:val="TAC"/>
              <w:spacing w:before="20" w:after="20"/>
              <w:ind w:left="57" w:right="57"/>
              <w:jc w:val="left"/>
              <w:rPr>
                <w:lang w:eastAsia="zh-CN"/>
              </w:rPr>
            </w:pPr>
          </w:p>
        </w:tc>
      </w:tr>
      <w:tr w:rsidR="002E1BC0" w14:paraId="175E642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14962C2" w14:textId="77777777" w:rsidR="002E1BC0" w:rsidRDefault="002E1BC0" w:rsidP="002E1BC0">
            <w:pPr>
              <w:pStyle w:val="TAC"/>
              <w:spacing w:before="20" w:after="20"/>
              <w:ind w:left="57" w:right="57"/>
              <w:jc w:val="left"/>
              <w:rPr>
                <w:lang w:eastAsia="zh-CN"/>
              </w:rPr>
            </w:pPr>
          </w:p>
        </w:tc>
      </w:tr>
      <w:tr w:rsidR="002E1BC0" w14:paraId="78AAED9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C946B9" w14:textId="77777777" w:rsidR="002E1BC0" w:rsidRDefault="002E1BC0" w:rsidP="002E1BC0">
            <w:pPr>
              <w:pStyle w:val="TAC"/>
              <w:spacing w:before="20" w:after="20"/>
              <w:ind w:left="57" w:right="57"/>
              <w:jc w:val="left"/>
              <w:rPr>
                <w:lang w:eastAsia="zh-CN"/>
              </w:rPr>
            </w:pPr>
          </w:p>
        </w:tc>
      </w:tr>
      <w:tr w:rsidR="002E1BC0" w14:paraId="5A0E155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DBDEBDB" w14:textId="77777777" w:rsidR="002E1BC0" w:rsidRDefault="002E1BC0" w:rsidP="002E1BC0">
            <w:pPr>
              <w:pStyle w:val="TAC"/>
              <w:spacing w:before="20" w:after="20"/>
              <w:ind w:left="57" w:right="57"/>
              <w:jc w:val="left"/>
              <w:rPr>
                <w:lang w:eastAsia="zh-CN"/>
              </w:rPr>
            </w:pPr>
          </w:p>
        </w:tc>
      </w:tr>
      <w:tr w:rsidR="002E1BC0" w14:paraId="2374A9D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CA6900"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C2ADD32" w14:textId="77777777" w:rsidR="002E1BC0" w:rsidRDefault="002E1BC0" w:rsidP="002E1BC0">
            <w:pPr>
              <w:pStyle w:val="TAC"/>
              <w:spacing w:before="20" w:after="20"/>
              <w:ind w:left="57" w:right="57"/>
              <w:jc w:val="left"/>
              <w:rPr>
                <w:lang w:eastAsia="zh-CN"/>
              </w:rPr>
            </w:pPr>
          </w:p>
        </w:tc>
      </w:tr>
      <w:tr w:rsidR="002E1BC0" w14:paraId="46166D0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2E1BC0" w:rsidRDefault="002E1BC0" w:rsidP="002E1BC0">
            <w:pPr>
              <w:pStyle w:val="TAC"/>
              <w:spacing w:before="20" w:after="20"/>
              <w:ind w:left="57" w:right="57"/>
              <w:jc w:val="left"/>
              <w:rPr>
                <w:lang w:eastAsia="zh-CN"/>
              </w:rPr>
            </w:pPr>
          </w:p>
        </w:tc>
      </w:tr>
      <w:tr w:rsidR="002E1BC0" w14:paraId="7567CA3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2E1BC0" w:rsidRDefault="002E1BC0" w:rsidP="002E1BC0">
            <w:pPr>
              <w:pStyle w:val="TAC"/>
              <w:spacing w:before="20" w:after="20"/>
              <w:ind w:left="57" w:right="57"/>
              <w:jc w:val="left"/>
              <w:rPr>
                <w:lang w:eastAsia="zh-CN"/>
              </w:rPr>
            </w:pPr>
          </w:p>
        </w:tc>
      </w:tr>
      <w:tr w:rsidR="002E1BC0" w14:paraId="2B90081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2E1BC0" w:rsidRDefault="002E1BC0" w:rsidP="002E1BC0">
            <w:pPr>
              <w:pStyle w:val="TAC"/>
              <w:spacing w:before="20" w:after="20"/>
              <w:ind w:left="57" w:right="57"/>
              <w:jc w:val="left"/>
              <w:rPr>
                <w:lang w:eastAsia="zh-CN"/>
              </w:rPr>
            </w:pPr>
          </w:p>
        </w:tc>
      </w:tr>
      <w:tr w:rsidR="002E1BC0" w14:paraId="687C311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2E1BC0" w:rsidRDefault="002E1BC0" w:rsidP="002E1BC0">
            <w:pPr>
              <w:pStyle w:val="TAC"/>
              <w:spacing w:before="20" w:after="20"/>
              <w:ind w:left="57" w:right="57"/>
              <w:jc w:val="left"/>
              <w:rPr>
                <w:lang w:eastAsia="zh-CN"/>
              </w:rPr>
            </w:pPr>
          </w:p>
        </w:tc>
      </w:tr>
      <w:tr w:rsidR="002E1BC0" w14:paraId="276CD7C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2E1BC0" w:rsidRDefault="002E1BC0" w:rsidP="002E1BC0">
            <w:pPr>
              <w:pStyle w:val="TAC"/>
              <w:spacing w:before="20" w:after="20"/>
              <w:ind w:left="57" w:right="57"/>
              <w:jc w:val="left"/>
              <w:rPr>
                <w:lang w:eastAsia="zh-CN"/>
              </w:rPr>
            </w:pPr>
          </w:p>
        </w:tc>
      </w:tr>
    </w:tbl>
    <w:p w14:paraId="159EA4D1" w14:textId="77777777" w:rsidR="003835BF" w:rsidRDefault="003835BF" w:rsidP="003835BF">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a0"/>
        <w:rPr>
          <w:rFonts w:eastAsiaTheme="minorEastAsia"/>
          <w:lang w:eastAsia="zh-CN"/>
        </w:rPr>
      </w:pPr>
      <w:r>
        <w:rPr>
          <w:rFonts w:eastAsiaTheme="minorEastAsia"/>
          <w:b/>
          <w:szCs w:val="18"/>
          <w:lang w:eastAsia="zh-CN"/>
        </w:rPr>
        <w:lastRenderedPageBreak/>
        <w:t>…..</w:t>
      </w:r>
    </w:p>
    <w:p w14:paraId="2C2C854D" w14:textId="77777777" w:rsidR="003835BF" w:rsidRDefault="003835BF" w:rsidP="00E53175">
      <w:pPr>
        <w:pStyle w:val="a0"/>
        <w:rPr>
          <w:b/>
        </w:rPr>
      </w:pPr>
    </w:p>
    <w:p w14:paraId="4886F08D" w14:textId="77777777" w:rsidR="003B5AB5" w:rsidRDefault="003B5AB5" w:rsidP="003B5AB5">
      <w:pPr>
        <w:pStyle w:val="a0"/>
        <w:rPr>
          <w:b/>
        </w:rPr>
      </w:pPr>
      <w:r w:rsidRPr="00EE5B74">
        <w:rPr>
          <w:b/>
        </w:rPr>
        <w:t xml:space="preserve">Proposal </w:t>
      </w:r>
      <w:r>
        <w:rPr>
          <w:b/>
        </w:rPr>
        <w:t>22b</w:t>
      </w:r>
      <w:r w:rsidRPr="00EE5B74">
        <w:rPr>
          <w:b/>
        </w:rPr>
        <w:t>:</w:t>
      </w:r>
      <w:r>
        <w:rPr>
          <w:b/>
        </w:rPr>
        <w:t xml:space="preserve"> RAN2 to discuss which node is responsible for QoS split.</w:t>
      </w:r>
    </w:p>
    <w:p w14:paraId="7BC733C0" w14:textId="77777777" w:rsidR="003B5AB5" w:rsidRDefault="003B5AB5" w:rsidP="003B5AB5">
      <w:pPr>
        <w:pStyle w:val="a0"/>
        <w:numPr>
          <w:ilvl w:val="0"/>
          <w:numId w:val="20"/>
        </w:numPr>
        <w:rPr>
          <w:b/>
        </w:rPr>
      </w:pPr>
      <w:r w:rsidRPr="005F4926">
        <w:rPr>
          <w:b/>
        </w:rPr>
        <w:t xml:space="preserve">Option 1: </w:t>
      </w:r>
      <w:r>
        <w:rPr>
          <w:b/>
        </w:rPr>
        <w:t>source remote UE</w:t>
      </w:r>
    </w:p>
    <w:p w14:paraId="2419477C" w14:textId="77777777" w:rsidR="003B5AB5" w:rsidRDefault="003B5AB5" w:rsidP="003B5AB5">
      <w:pPr>
        <w:pStyle w:val="a0"/>
        <w:numPr>
          <w:ilvl w:val="0"/>
          <w:numId w:val="20"/>
        </w:numPr>
        <w:rPr>
          <w:b/>
        </w:rPr>
      </w:pPr>
      <w:r>
        <w:rPr>
          <w:b/>
        </w:rPr>
        <w:t>Option 2: relay UE</w:t>
      </w:r>
    </w:p>
    <w:p w14:paraId="4B459C38" w14:textId="77777777" w:rsidR="003B5AB5" w:rsidRDefault="003B5AB5" w:rsidP="00E53175">
      <w:pPr>
        <w:pStyle w:val="a0"/>
        <w:rPr>
          <w:b/>
        </w:rPr>
      </w:pPr>
    </w:p>
    <w:p w14:paraId="576AB932" w14:textId="431BE653" w:rsidR="00A1347D" w:rsidRDefault="00A1347D" w:rsidP="00A1347D">
      <w:pPr>
        <w:pStyle w:val="a0"/>
        <w:rPr>
          <w:rFonts w:eastAsiaTheme="minorEastAsia"/>
          <w:szCs w:val="18"/>
          <w:lang w:eastAsia="zh-CN"/>
        </w:rPr>
      </w:pPr>
      <w:r>
        <w:rPr>
          <w:rFonts w:eastAsiaTheme="minorEastAsia"/>
          <w:szCs w:val="18"/>
          <w:lang w:eastAsia="zh-CN"/>
        </w:rPr>
        <w:t>The second question is which node can perform QoS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to perform QoS split</w:t>
      </w:r>
      <w:r>
        <w:rPr>
          <w:rFonts w:eastAsiaTheme="minorEastAsia"/>
          <w:szCs w:val="18"/>
          <w:lang w:eastAsia="zh-CN"/>
        </w:rPr>
        <w:t>.</w:t>
      </w:r>
    </w:p>
    <w:p w14:paraId="258FAF60" w14:textId="77777777" w:rsidR="003B5AB5" w:rsidRDefault="003B5AB5" w:rsidP="00E53175">
      <w:pPr>
        <w:pStyle w:val="a0"/>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等线"/>
          <w:b/>
          <w:lang w:eastAsia="zh-CN"/>
        </w:rPr>
        <w:t>hich option is preferred from your side</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DD709F">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DD709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DD709F">
            <w:pPr>
              <w:pStyle w:val="TAC"/>
              <w:spacing w:before="20" w:after="20"/>
              <w:ind w:left="57" w:right="57"/>
              <w:jc w:val="left"/>
              <w:rPr>
                <w:lang w:eastAsia="zh-CN"/>
              </w:rPr>
            </w:pPr>
          </w:p>
        </w:tc>
      </w:tr>
      <w:tr w:rsidR="002E1BC0" w14:paraId="7AC4051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2E1BC0" w14:paraId="1D3ED2D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9556CE1" w14:textId="77777777" w:rsidR="002E1BC0" w:rsidRDefault="002E1BC0" w:rsidP="002E1BC0">
            <w:pPr>
              <w:pStyle w:val="TAC"/>
              <w:spacing w:before="20" w:after="20"/>
              <w:ind w:left="57" w:right="57"/>
              <w:jc w:val="left"/>
              <w:rPr>
                <w:lang w:eastAsia="zh-CN"/>
              </w:rPr>
            </w:pPr>
          </w:p>
        </w:tc>
      </w:tr>
      <w:tr w:rsidR="002E1BC0" w14:paraId="71CB945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DCCDAF" w14:textId="77777777" w:rsidR="002E1BC0" w:rsidRDefault="002E1BC0" w:rsidP="002E1BC0">
            <w:pPr>
              <w:pStyle w:val="TAC"/>
              <w:spacing w:before="20" w:after="20"/>
              <w:ind w:left="57" w:right="57"/>
              <w:jc w:val="left"/>
              <w:rPr>
                <w:lang w:eastAsia="zh-CN"/>
              </w:rPr>
            </w:pPr>
          </w:p>
        </w:tc>
      </w:tr>
      <w:tr w:rsidR="002E1BC0" w14:paraId="5DD9C48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5D0FF2A" w14:textId="77777777" w:rsidR="002E1BC0" w:rsidRDefault="002E1BC0" w:rsidP="002E1BC0">
            <w:pPr>
              <w:pStyle w:val="TAC"/>
              <w:spacing w:before="20" w:after="20"/>
              <w:ind w:left="57" w:right="57"/>
              <w:jc w:val="left"/>
              <w:rPr>
                <w:lang w:eastAsia="zh-CN"/>
              </w:rPr>
            </w:pPr>
          </w:p>
        </w:tc>
      </w:tr>
      <w:tr w:rsidR="002E1BC0" w14:paraId="081A586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2E1BC0" w:rsidRDefault="002E1BC0" w:rsidP="002E1BC0">
            <w:pPr>
              <w:pStyle w:val="TAC"/>
              <w:spacing w:before="20" w:after="20"/>
              <w:ind w:left="57" w:right="57"/>
              <w:jc w:val="left"/>
              <w:rPr>
                <w:lang w:eastAsia="zh-CN"/>
              </w:rPr>
            </w:pPr>
          </w:p>
        </w:tc>
      </w:tr>
      <w:tr w:rsidR="002E1BC0" w14:paraId="3B1F7DB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C1CE239" w14:textId="77777777" w:rsidR="002E1BC0" w:rsidRDefault="002E1BC0" w:rsidP="002E1BC0">
            <w:pPr>
              <w:pStyle w:val="TAC"/>
              <w:spacing w:before="20" w:after="20"/>
              <w:ind w:left="57" w:right="57"/>
              <w:jc w:val="left"/>
              <w:rPr>
                <w:lang w:eastAsia="zh-CN"/>
              </w:rPr>
            </w:pPr>
          </w:p>
        </w:tc>
      </w:tr>
      <w:tr w:rsidR="002E1BC0" w14:paraId="7F8BB2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1C4A21A" w14:textId="77777777" w:rsidR="002E1BC0" w:rsidRDefault="002E1BC0" w:rsidP="002E1BC0">
            <w:pPr>
              <w:pStyle w:val="TAC"/>
              <w:spacing w:before="20" w:after="20"/>
              <w:ind w:left="57" w:right="57"/>
              <w:jc w:val="left"/>
              <w:rPr>
                <w:lang w:eastAsia="zh-CN"/>
              </w:rPr>
            </w:pPr>
          </w:p>
        </w:tc>
      </w:tr>
      <w:tr w:rsidR="002E1BC0" w14:paraId="1CEE723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2E1BC0" w:rsidRDefault="002E1BC0" w:rsidP="002E1BC0">
            <w:pPr>
              <w:pStyle w:val="TAC"/>
              <w:spacing w:before="20" w:after="20"/>
              <w:ind w:left="57" w:right="57"/>
              <w:jc w:val="left"/>
              <w:rPr>
                <w:lang w:eastAsia="zh-CN"/>
              </w:rPr>
            </w:pPr>
          </w:p>
        </w:tc>
      </w:tr>
      <w:tr w:rsidR="002E1BC0" w14:paraId="048EC2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FED06E" w14:textId="77777777" w:rsidR="002E1BC0" w:rsidRDefault="002E1BC0" w:rsidP="002E1BC0">
            <w:pPr>
              <w:pStyle w:val="TAC"/>
              <w:spacing w:before="20" w:after="20"/>
              <w:ind w:left="57" w:right="57"/>
              <w:jc w:val="left"/>
              <w:rPr>
                <w:lang w:eastAsia="zh-CN"/>
              </w:rPr>
            </w:pPr>
          </w:p>
        </w:tc>
      </w:tr>
      <w:tr w:rsidR="002E1BC0" w14:paraId="210F73A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2E1BC0" w:rsidRDefault="002E1BC0" w:rsidP="002E1BC0">
            <w:pPr>
              <w:pStyle w:val="TAC"/>
              <w:spacing w:before="20" w:after="20"/>
              <w:ind w:left="57" w:right="57"/>
              <w:jc w:val="left"/>
              <w:rPr>
                <w:lang w:eastAsia="zh-CN"/>
              </w:rPr>
            </w:pPr>
          </w:p>
        </w:tc>
      </w:tr>
      <w:tr w:rsidR="002E1BC0" w14:paraId="2FC70D9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2E1BC0" w:rsidRDefault="002E1BC0" w:rsidP="002E1BC0">
            <w:pPr>
              <w:pStyle w:val="TAC"/>
              <w:spacing w:before="20" w:after="20"/>
              <w:ind w:left="57" w:right="57"/>
              <w:jc w:val="left"/>
              <w:rPr>
                <w:lang w:eastAsia="zh-CN"/>
              </w:rPr>
            </w:pPr>
          </w:p>
        </w:tc>
      </w:tr>
      <w:tr w:rsidR="002E1BC0" w14:paraId="57B2828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2E1BC0" w:rsidRDefault="002E1BC0" w:rsidP="002E1BC0">
            <w:pPr>
              <w:pStyle w:val="TAC"/>
              <w:spacing w:before="20" w:after="20"/>
              <w:ind w:left="57" w:right="57"/>
              <w:jc w:val="left"/>
              <w:rPr>
                <w:lang w:eastAsia="zh-CN"/>
              </w:rPr>
            </w:pPr>
          </w:p>
        </w:tc>
      </w:tr>
      <w:tr w:rsidR="002E1BC0" w14:paraId="07A01F3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2E1BC0" w:rsidRDefault="002E1BC0" w:rsidP="002E1BC0">
            <w:pPr>
              <w:pStyle w:val="TAC"/>
              <w:spacing w:before="20" w:after="20"/>
              <w:ind w:left="57" w:right="57"/>
              <w:jc w:val="left"/>
              <w:rPr>
                <w:lang w:eastAsia="zh-CN"/>
              </w:rPr>
            </w:pPr>
          </w:p>
        </w:tc>
      </w:tr>
      <w:tr w:rsidR="002E1BC0" w14:paraId="79D4175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2E1BC0" w:rsidRDefault="002E1BC0" w:rsidP="002E1BC0">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2E1BC0" w:rsidRDefault="002E1BC0" w:rsidP="002E1BC0">
            <w:pPr>
              <w:pStyle w:val="TAC"/>
              <w:spacing w:before="20" w:after="20"/>
              <w:ind w:left="57" w:right="57"/>
              <w:jc w:val="left"/>
              <w:rPr>
                <w:lang w:eastAsia="zh-CN"/>
              </w:rPr>
            </w:pPr>
          </w:p>
        </w:tc>
      </w:tr>
    </w:tbl>
    <w:p w14:paraId="58918F52" w14:textId="77777777" w:rsidR="003B5AB5" w:rsidRDefault="003B5AB5" w:rsidP="003B5AB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a0"/>
        <w:rPr>
          <w:b/>
        </w:rPr>
      </w:pPr>
      <w:r>
        <w:rPr>
          <w:rFonts w:eastAsiaTheme="minorEastAsia"/>
          <w:b/>
          <w:szCs w:val="18"/>
          <w:lang w:eastAsia="zh-CN"/>
        </w:rPr>
        <w:t>…..</w:t>
      </w:r>
    </w:p>
    <w:p w14:paraId="5835F460" w14:textId="77777777" w:rsidR="003835BF" w:rsidRDefault="003835BF" w:rsidP="00E53175">
      <w:pPr>
        <w:pStyle w:val="a0"/>
        <w:rPr>
          <w:b/>
        </w:rPr>
      </w:pPr>
    </w:p>
    <w:p w14:paraId="21CEE5A8" w14:textId="77777777" w:rsidR="003835BF" w:rsidRPr="00E020C3" w:rsidRDefault="003835BF" w:rsidP="00E53175">
      <w:pPr>
        <w:pStyle w:val="a0"/>
        <w:rPr>
          <w:b/>
        </w:rPr>
      </w:pPr>
    </w:p>
    <w:p w14:paraId="38BAC65C" w14:textId="5DC7C05E" w:rsidR="00580E87" w:rsidRDefault="00580E87" w:rsidP="003F2DB1">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1F7F91">
        <w:tc>
          <w:tcPr>
            <w:tcW w:w="780" w:type="pct"/>
            <w:shd w:val="clear" w:color="auto" w:fill="auto"/>
          </w:tcPr>
          <w:p w14:paraId="70587FE0" w14:textId="77777777" w:rsidR="00580E87" w:rsidRPr="002024EC" w:rsidRDefault="00580E87"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E2EA705" w14:textId="77777777" w:rsidR="00580E87" w:rsidRPr="002024EC" w:rsidRDefault="00580E87"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1F7F91">
        <w:tc>
          <w:tcPr>
            <w:tcW w:w="780" w:type="pct"/>
            <w:shd w:val="clear" w:color="auto" w:fill="auto"/>
          </w:tcPr>
          <w:p w14:paraId="417E8AB3" w14:textId="7A9EBC55" w:rsidR="00580E87" w:rsidRPr="003D4FE4" w:rsidRDefault="00000000" w:rsidP="00580E87">
            <w:pPr>
              <w:rPr>
                <w:rStyle w:val="af2"/>
                <w:rFonts w:eastAsia="宋体"/>
                <w:b/>
                <w:bCs/>
                <w:sz w:val="16"/>
                <w:szCs w:val="16"/>
              </w:rPr>
            </w:pPr>
            <w:hyperlink r:id="rId71" w:history="1">
              <w:r w:rsidR="00F96C2B">
                <w:rPr>
                  <w:rStyle w:val="af2"/>
                  <w:rFonts w:eastAsia="宋体"/>
                  <w:b/>
                  <w:bCs/>
                  <w:sz w:val="16"/>
                  <w:szCs w:val="16"/>
                </w:rPr>
                <w:t>R2-2302643</w:t>
              </w:r>
            </w:hyperlink>
          </w:p>
          <w:p w14:paraId="67BE8192" w14:textId="2E9BB94A" w:rsidR="00580E87" w:rsidRPr="002024EC" w:rsidRDefault="00580E87" w:rsidP="00580E87">
            <w:pPr>
              <w:rPr>
                <w:sz w:val="16"/>
                <w:szCs w:val="16"/>
              </w:rPr>
            </w:pPr>
            <w:r w:rsidRPr="003D4FE4">
              <w:rPr>
                <w:rFonts w:eastAsia="宋体"/>
                <w:sz w:val="16"/>
                <w:szCs w:val="16"/>
              </w:rPr>
              <w:t>OPPO</w:t>
            </w:r>
          </w:p>
        </w:tc>
        <w:tc>
          <w:tcPr>
            <w:tcW w:w="4220" w:type="pct"/>
            <w:shd w:val="clear" w:color="auto" w:fill="auto"/>
          </w:tcPr>
          <w:p w14:paraId="78C232B0" w14:textId="7E25BD9A" w:rsidR="00580E87" w:rsidRPr="002024EC" w:rsidRDefault="002D6C40" w:rsidP="001F7F91">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1F7F91">
        <w:tc>
          <w:tcPr>
            <w:tcW w:w="780" w:type="pct"/>
            <w:shd w:val="clear" w:color="auto" w:fill="auto"/>
          </w:tcPr>
          <w:p w14:paraId="70359E97" w14:textId="7B557501" w:rsidR="006F6949" w:rsidRPr="003D4FE4" w:rsidRDefault="00000000" w:rsidP="006F6949">
            <w:pPr>
              <w:rPr>
                <w:rStyle w:val="af2"/>
                <w:rFonts w:eastAsia="宋体"/>
                <w:b/>
                <w:bCs/>
                <w:sz w:val="16"/>
                <w:szCs w:val="16"/>
              </w:rPr>
            </w:pPr>
            <w:hyperlink r:id="rId72" w:history="1">
              <w:r w:rsidR="00F96C2B">
                <w:rPr>
                  <w:rStyle w:val="af2"/>
                  <w:rFonts w:eastAsia="宋体"/>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宋体"/>
                <w:sz w:val="16"/>
                <w:szCs w:val="16"/>
              </w:rPr>
              <w:t>Huawei</w:t>
            </w:r>
          </w:p>
        </w:tc>
        <w:tc>
          <w:tcPr>
            <w:tcW w:w="4220" w:type="pct"/>
            <w:shd w:val="clear" w:color="auto" w:fill="auto"/>
          </w:tcPr>
          <w:p w14:paraId="2E5F6E45" w14:textId="098A3B8C" w:rsidR="00580E87" w:rsidRPr="002024EC" w:rsidRDefault="009B1361" w:rsidP="001F7F91">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1F7F91">
        <w:tc>
          <w:tcPr>
            <w:tcW w:w="780" w:type="pct"/>
            <w:shd w:val="clear" w:color="auto" w:fill="auto"/>
          </w:tcPr>
          <w:p w14:paraId="17EFE7A4" w14:textId="7933DA4F" w:rsidR="00825A88" w:rsidRPr="003D4FE4" w:rsidRDefault="00000000" w:rsidP="00825A88">
            <w:pPr>
              <w:rPr>
                <w:rStyle w:val="af2"/>
                <w:rFonts w:eastAsia="宋体"/>
                <w:b/>
                <w:bCs/>
                <w:sz w:val="16"/>
                <w:szCs w:val="16"/>
              </w:rPr>
            </w:pPr>
            <w:hyperlink r:id="rId73" w:history="1">
              <w:r w:rsidR="00F96C2B">
                <w:rPr>
                  <w:rStyle w:val="af2"/>
                  <w:rFonts w:eastAsia="宋体"/>
                  <w:b/>
                  <w:bCs/>
                  <w:sz w:val="16"/>
                  <w:szCs w:val="16"/>
                </w:rPr>
                <w:t>R2-2303935</w:t>
              </w:r>
            </w:hyperlink>
          </w:p>
          <w:p w14:paraId="52414B11" w14:textId="6996387F" w:rsidR="00825A88" w:rsidRPr="002024EC" w:rsidRDefault="00825A88" w:rsidP="00825A88">
            <w:pPr>
              <w:rPr>
                <w:rFonts w:cs="Arial"/>
                <w:sz w:val="16"/>
                <w:szCs w:val="16"/>
              </w:rPr>
            </w:pPr>
            <w:proofErr w:type="spellStart"/>
            <w:r w:rsidRPr="003D4FE4">
              <w:rPr>
                <w:rFonts w:eastAsia="宋体"/>
                <w:sz w:val="16"/>
                <w:szCs w:val="16"/>
              </w:rPr>
              <w:t>ASUSTeK</w:t>
            </w:r>
            <w:proofErr w:type="spellEnd"/>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 xml:space="preserve">RB ID of each E2E </w:t>
            </w:r>
            <w:proofErr w:type="spellStart"/>
            <w:r w:rsidRPr="003D4FE4">
              <w:rPr>
                <w:sz w:val="16"/>
                <w:szCs w:val="16"/>
              </w:rPr>
              <w:t>sidelink</w:t>
            </w:r>
            <w:proofErr w:type="spellEnd"/>
            <w:r w:rsidRPr="003D4FE4">
              <w:rPr>
                <w:sz w:val="16"/>
                <w:szCs w:val="16"/>
              </w:rPr>
              <w:t xml:space="preserve">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a0"/>
        <w:rPr>
          <w:rFonts w:eastAsiaTheme="minorEastAsia"/>
          <w:b/>
          <w:lang w:eastAsia="zh-CN"/>
        </w:rPr>
      </w:pPr>
    </w:p>
    <w:p w14:paraId="26450F8A" w14:textId="2FD0115A" w:rsidR="00EF7227" w:rsidRDefault="00EF7227" w:rsidP="00EF7227">
      <w:pPr>
        <w:pStyle w:val="a0"/>
        <w:rPr>
          <w:b/>
        </w:rPr>
      </w:pPr>
      <w:r w:rsidRPr="00EE5B74">
        <w:rPr>
          <w:b/>
        </w:rPr>
        <w:t xml:space="preserve">Proposal </w:t>
      </w:r>
      <w:r>
        <w:rPr>
          <w:b/>
        </w:rPr>
        <w:t>23</w:t>
      </w:r>
      <w:r w:rsidRPr="00EE5B74">
        <w:rPr>
          <w:b/>
        </w:rPr>
        <w:t>:</w:t>
      </w:r>
      <w:bookmarkStart w:id="10"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10"/>
      <w:r>
        <w:rPr>
          <w:b/>
        </w:rPr>
        <w:t>.</w:t>
      </w:r>
    </w:p>
    <w:p w14:paraId="5BAD6693" w14:textId="77777777" w:rsidR="00EF7227" w:rsidRPr="00EF7227" w:rsidRDefault="00EF7227" w:rsidP="00580E87">
      <w:pPr>
        <w:pStyle w:val="a0"/>
        <w:rPr>
          <w:rFonts w:eastAsiaTheme="minorEastAsia"/>
          <w:lang w:eastAsia="zh-CN"/>
        </w:rPr>
      </w:pPr>
    </w:p>
    <w:p w14:paraId="23805A21" w14:textId="78B30113" w:rsidR="0093618B" w:rsidRDefault="00381273" w:rsidP="00580E87">
      <w:pPr>
        <w:pStyle w:val="a0"/>
        <w:rPr>
          <w:lang w:eastAsia="zh-CN"/>
        </w:rPr>
      </w:pPr>
      <w:r>
        <w:rPr>
          <w:rFonts w:eastAsiaTheme="minorEastAsia"/>
          <w:lang w:eastAsia="zh-CN"/>
        </w:rPr>
        <w:t xml:space="preserve">How to perform end-to-end security is discussed in this part. </w:t>
      </w:r>
      <w:r w:rsidR="00C92EBE">
        <w:t>In R16</w:t>
      </w:r>
      <w:r w:rsidR="00C92EBE" w:rsidRPr="002F44E2">
        <w:t xml:space="preserve"> NR </w:t>
      </w:r>
      <w:proofErr w:type="spellStart"/>
      <w:r w:rsidR="00C92EBE" w:rsidRPr="002F44E2">
        <w:t>sidelink</w:t>
      </w:r>
      <w:proofErr w:type="spellEnd"/>
      <w:r w:rsidR="00C92EBE" w:rsidRPr="002F44E2">
        <w:t xml:space="preserve">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w:t>
      </w:r>
      <w:proofErr w:type="spellStart"/>
      <w:r w:rsidR="00B25CC2" w:rsidRPr="00433C62">
        <w:rPr>
          <w:lang w:eastAsia="zh-CN"/>
        </w:rPr>
        <w:t>sidelink</w:t>
      </w:r>
      <w:proofErr w:type="spellEnd"/>
      <w:r w:rsidR="00B25CC2" w:rsidRPr="00433C62">
        <w:rPr>
          <w:lang w:eastAsia="zh-CN"/>
        </w:rPr>
        <w:t xml:space="preserve">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a0"/>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DD709F">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DD709F">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DD709F">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DD709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DD709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DD709F">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2E1BC0"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77777777" w:rsidR="002E1BC0" w:rsidRDefault="002E1BC0" w:rsidP="002E1BC0">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8451687" w14:textId="77777777" w:rsidR="002E1BC0" w:rsidRDefault="002E1BC0" w:rsidP="002E1BC0">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4F1CC520" w14:textId="327D9EE2" w:rsidR="002E1BC0" w:rsidRDefault="002E1BC0" w:rsidP="002E1BC0">
            <w:pPr>
              <w:pStyle w:val="TAC"/>
              <w:spacing w:before="20" w:after="20"/>
              <w:ind w:left="57" w:right="57"/>
              <w:jc w:val="left"/>
              <w:rPr>
                <w:lang w:eastAsia="zh-CN"/>
              </w:rPr>
            </w:pPr>
          </w:p>
        </w:tc>
      </w:tr>
      <w:tr w:rsidR="002E1BC0"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77777777" w:rsidR="002E1BC0" w:rsidRDefault="002E1BC0" w:rsidP="002E1BC0">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03C4F874" w14:textId="77777777" w:rsidR="002E1BC0" w:rsidRDefault="002E1BC0" w:rsidP="002E1BC0">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2E1BC0" w:rsidRDefault="002E1BC0" w:rsidP="002E1BC0">
            <w:pPr>
              <w:pStyle w:val="TAC"/>
              <w:spacing w:before="20" w:after="20"/>
              <w:ind w:left="57" w:right="57"/>
              <w:jc w:val="left"/>
              <w:rPr>
                <w:lang w:eastAsia="zh-CN"/>
              </w:rPr>
            </w:pPr>
          </w:p>
        </w:tc>
      </w:tr>
      <w:tr w:rsidR="002E1BC0"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77777777" w:rsidR="002E1BC0" w:rsidRDefault="002E1BC0" w:rsidP="002E1BC0">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3B89497" w14:textId="77777777" w:rsidR="002E1BC0" w:rsidRDefault="002E1BC0" w:rsidP="002E1BC0">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2E1BC0" w:rsidRDefault="002E1BC0" w:rsidP="002E1BC0">
            <w:pPr>
              <w:pStyle w:val="TAC"/>
              <w:spacing w:before="20" w:after="20"/>
              <w:ind w:left="57" w:right="57"/>
              <w:jc w:val="left"/>
              <w:rPr>
                <w:lang w:eastAsia="zh-CN"/>
              </w:rPr>
            </w:pPr>
          </w:p>
        </w:tc>
      </w:tr>
      <w:tr w:rsidR="002E1BC0"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7777777" w:rsidR="002E1BC0" w:rsidRDefault="002E1BC0" w:rsidP="002E1BC0">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E589D60" w14:textId="77777777" w:rsidR="002E1BC0" w:rsidRDefault="002E1BC0" w:rsidP="002E1BC0">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2E1BC0" w:rsidRDefault="002E1BC0" w:rsidP="002E1BC0">
            <w:pPr>
              <w:pStyle w:val="TAC"/>
              <w:spacing w:before="20" w:after="20"/>
              <w:ind w:left="57" w:right="57"/>
              <w:jc w:val="left"/>
              <w:rPr>
                <w:lang w:eastAsia="zh-CN"/>
              </w:rPr>
            </w:pPr>
          </w:p>
        </w:tc>
      </w:tr>
      <w:tr w:rsidR="002E1BC0"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77777777" w:rsidR="002E1BC0" w:rsidRDefault="002E1BC0" w:rsidP="002E1BC0">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0BF03557" w14:textId="77777777" w:rsidR="002E1BC0" w:rsidRDefault="002E1BC0" w:rsidP="002E1BC0">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2E1BC0" w:rsidRDefault="002E1BC0" w:rsidP="002E1BC0">
            <w:pPr>
              <w:pStyle w:val="TAC"/>
              <w:spacing w:before="20" w:after="20"/>
              <w:ind w:left="57" w:right="57"/>
              <w:jc w:val="left"/>
              <w:rPr>
                <w:lang w:eastAsia="zh-CN"/>
              </w:rPr>
            </w:pPr>
          </w:p>
        </w:tc>
      </w:tr>
      <w:tr w:rsidR="002E1BC0"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77777777" w:rsidR="002E1BC0" w:rsidRDefault="002E1BC0" w:rsidP="002E1BC0">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92CC0DE" w14:textId="77777777" w:rsidR="002E1BC0" w:rsidRDefault="002E1BC0" w:rsidP="002E1BC0">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79D6362" w14:textId="434B41EC" w:rsidR="002E1BC0" w:rsidRDefault="002E1BC0" w:rsidP="002E1BC0">
            <w:pPr>
              <w:pStyle w:val="TAC"/>
              <w:spacing w:before="20" w:after="20"/>
              <w:ind w:left="57" w:right="57"/>
              <w:jc w:val="left"/>
              <w:rPr>
                <w:lang w:eastAsia="zh-CN"/>
              </w:rPr>
            </w:pPr>
          </w:p>
        </w:tc>
      </w:tr>
      <w:tr w:rsidR="002E1BC0"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77777777" w:rsidR="002E1BC0" w:rsidRDefault="002E1BC0" w:rsidP="002E1BC0">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C17BDAB" w14:textId="77777777" w:rsidR="002E1BC0" w:rsidRDefault="002E1BC0" w:rsidP="002E1BC0">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4C9B9FB9" w14:textId="2FE2D525" w:rsidR="002E1BC0" w:rsidRDefault="002E1BC0" w:rsidP="002E1BC0">
            <w:pPr>
              <w:pStyle w:val="TAC"/>
              <w:spacing w:before="20" w:after="20"/>
              <w:ind w:left="57" w:right="57"/>
              <w:jc w:val="left"/>
              <w:rPr>
                <w:lang w:eastAsia="zh-CN"/>
              </w:rPr>
            </w:pPr>
          </w:p>
        </w:tc>
      </w:tr>
      <w:tr w:rsidR="002E1BC0"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77777777" w:rsidR="002E1BC0" w:rsidRDefault="002E1BC0" w:rsidP="002E1BC0">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D857F36" w14:textId="77777777" w:rsidR="002E1BC0" w:rsidRDefault="002E1BC0" w:rsidP="002E1BC0">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2E1BC0" w:rsidRDefault="002E1BC0" w:rsidP="002E1BC0">
            <w:pPr>
              <w:pStyle w:val="TAC"/>
              <w:spacing w:before="20" w:after="20"/>
              <w:ind w:left="57" w:right="57"/>
              <w:jc w:val="left"/>
              <w:rPr>
                <w:lang w:eastAsia="zh-CN"/>
              </w:rPr>
            </w:pPr>
          </w:p>
        </w:tc>
      </w:tr>
      <w:tr w:rsidR="002E1BC0"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77777777" w:rsidR="002E1BC0" w:rsidRDefault="002E1BC0" w:rsidP="002E1BC0">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2CE9856" w14:textId="77777777" w:rsidR="002E1BC0" w:rsidRDefault="002E1BC0" w:rsidP="002E1BC0">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3644F92" w14:textId="50A05AF7" w:rsidR="002E1BC0" w:rsidRDefault="002E1BC0" w:rsidP="002E1BC0">
            <w:pPr>
              <w:pStyle w:val="TAC"/>
              <w:spacing w:before="20" w:after="20"/>
              <w:ind w:left="57" w:right="57"/>
              <w:jc w:val="left"/>
              <w:rPr>
                <w:lang w:eastAsia="zh-CN"/>
              </w:rPr>
            </w:pPr>
          </w:p>
        </w:tc>
      </w:tr>
      <w:tr w:rsidR="002E1BC0"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7777777" w:rsidR="002E1BC0" w:rsidRDefault="002E1BC0" w:rsidP="002E1BC0">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97DB111" w14:textId="77777777" w:rsidR="002E1BC0" w:rsidRDefault="002E1BC0" w:rsidP="002E1BC0">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2E1BC0" w:rsidRDefault="002E1BC0" w:rsidP="002E1BC0">
            <w:pPr>
              <w:pStyle w:val="TAC"/>
              <w:spacing w:before="20" w:after="20"/>
              <w:ind w:left="57" w:right="57"/>
              <w:jc w:val="left"/>
              <w:rPr>
                <w:lang w:eastAsia="zh-CN"/>
              </w:rPr>
            </w:pPr>
          </w:p>
        </w:tc>
      </w:tr>
      <w:tr w:rsidR="002E1BC0"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2E1BC0" w:rsidRDefault="002E1BC0" w:rsidP="002E1BC0">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2E1BC0" w:rsidRDefault="002E1BC0" w:rsidP="002E1BC0">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2E1BC0" w:rsidRDefault="002E1BC0" w:rsidP="002E1BC0">
            <w:pPr>
              <w:pStyle w:val="TAC"/>
              <w:spacing w:before="20" w:after="20"/>
              <w:ind w:left="57" w:right="57"/>
              <w:jc w:val="left"/>
              <w:rPr>
                <w:lang w:eastAsia="zh-CN"/>
              </w:rPr>
            </w:pPr>
          </w:p>
        </w:tc>
      </w:tr>
      <w:tr w:rsidR="002E1BC0"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2E1BC0" w:rsidRDefault="002E1BC0" w:rsidP="002E1BC0">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2E1BC0" w:rsidRDefault="002E1BC0" w:rsidP="002E1BC0">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2E1BC0" w:rsidRDefault="002E1BC0" w:rsidP="002E1BC0">
            <w:pPr>
              <w:pStyle w:val="TAC"/>
              <w:spacing w:before="20" w:after="20"/>
              <w:ind w:left="57" w:right="57"/>
              <w:jc w:val="left"/>
              <w:rPr>
                <w:lang w:eastAsia="zh-CN"/>
              </w:rPr>
            </w:pPr>
          </w:p>
        </w:tc>
      </w:tr>
      <w:tr w:rsidR="002E1BC0"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2E1BC0" w:rsidRDefault="002E1BC0" w:rsidP="002E1BC0">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2E1BC0" w:rsidRDefault="002E1BC0" w:rsidP="002E1BC0">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2E1BC0" w:rsidRDefault="002E1BC0" w:rsidP="002E1BC0">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2E1BC0" w:rsidRDefault="002E1BC0" w:rsidP="002E1BC0">
            <w:pPr>
              <w:pStyle w:val="TAC"/>
              <w:spacing w:before="20" w:after="20"/>
              <w:ind w:left="57" w:right="57"/>
              <w:jc w:val="left"/>
              <w:rPr>
                <w:lang w:eastAsia="zh-CN"/>
              </w:rPr>
            </w:pPr>
          </w:p>
        </w:tc>
      </w:tr>
    </w:tbl>
    <w:p w14:paraId="629B236D" w14:textId="77777777" w:rsidR="00681CC7" w:rsidRDefault="00681CC7" w:rsidP="00681CC7">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a0"/>
        <w:rPr>
          <w:b/>
        </w:rPr>
      </w:pPr>
      <w:r>
        <w:rPr>
          <w:rFonts w:eastAsiaTheme="minorEastAsia"/>
          <w:b/>
          <w:szCs w:val="18"/>
          <w:lang w:eastAsia="zh-CN"/>
        </w:rPr>
        <w:t>…..</w:t>
      </w:r>
    </w:p>
    <w:p w14:paraId="092202D4" w14:textId="77777777" w:rsidR="00681CC7" w:rsidRDefault="00681CC7" w:rsidP="00E04A35">
      <w:pPr>
        <w:pStyle w:val="a0"/>
        <w:rPr>
          <w:b/>
        </w:rPr>
      </w:pPr>
    </w:p>
    <w:p w14:paraId="5C07FDA1" w14:textId="77777777" w:rsidR="00681CC7" w:rsidRDefault="00681CC7" w:rsidP="00E04A35">
      <w:pPr>
        <w:pStyle w:val="a0"/>
        <w:rPr>
          <w:b/>
        </w:rPr>
      </w:pPr>
    </w:p>
    <w:p w14:paraId="266FFF6A" w14:textId="35F1596F" w:rsidR="00250B39" w:rsidRDefault="00250B39" w:rsidP="00250B39">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41555953" w14:textId="77777777" w:rsidR="00436FBA" w:rsidRPr="00436FBA" w:rsidRDefault="00436FBA" w:rsidP="00250B39">
      <w:pPr>
        <w:pStyle w:val="a0"/>
        <w:rPr>
          <w:rFonts w:eastAsiaTheme="minorEastAsia"/>
          <w:b/>
          <w:sz w:val="24"/>
          <w:highlight w:val="yellow"/>
          <w:lang w:eastAsia="zh-CN"/>
        </w:rPr>
      </w:pPr>
      <w:bookmarkStart w:id="11" w:name="_Hlk119093201"/>
      <w:bookmarkStart w:id="12" w:name="_Hlk119086077"/>
    </w:p>
    <w:bookmarkEnd w:id="6"/>
    <w:bookmarkEnd w:id="7"/>
    <w:bookmarkEnd w:id="11"/>
    <w:bookmarkEnd w:id="12"/>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0C898C25" w14:textId="5D52433E"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74" w:history="1">
        <w:r w:rsidR="00F96C2B">
          <w:rPr>
            <w:rStyle w:val="af2"/>
            <w:rFonts w:eastAsia="宋体"/>
            <w:lang w:eastAsia="zh-CN"/>
          </w:rPr>
          <w:t>R2-2302492</w:t>
        </w:r>
      </w:hyperlink>
      <w:r w:rsidR="00233719" w:rsidRPr="00233719">
        <w:rPr>
          <w:rFonts w:eastAsia="宋体"/>
          <w:color w:val="000000"/>
          <w:lang w:eastAsia="zh-CN"/>
        </w:rPr>
        <w:tab/>
        <w:t>Identification for bearer mapping and Connection establishment</w:t>
      </w:r>
      <w:r w:rsidR="00233719" w:rsidRPr="00233719">
        <w:rPr>
          <w:rFonts w:eastAsia="宋体"/>
          <w:color w:val="000000"/>
          <w:lang w:eastAsia="zh-CN"/>
        </w:rPr>
        <w:tab/>
        <w:t>NEC</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3D20F02" w14:textId="6212F636"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75" w:history="1">
        <w:r w:rsidR="00F96C2B">
          <w:rPr>
            <w:rStyle w:val="af2"/>
            <w:rFonts w:eastAsia="宋体"/>
            <w:lang w:eastAsia="zh-CN"/>
          </w:rPr>
          <w:t>R2-2302601</w:t>
        </w:r>
      </w:hyperlink>
      <w:r w:rsidR="00233719" w:rsidRPr="00233719">
        <w:rPr>
          <w:rFonts w:eastAsia="宋体"/>
          <w:color w:val="000000"/>
          <w:lang w:eastAsia="zh-CN"/>
        </w:rPr>
        <w:tab/>
        <w:t>Discussion on U2U Relay</w:t>
      </w:r>
      <w:r w:rsidR="00233719" w:rsidRPr="00233719">
        <w:rPr>
          <w:rFonts w:eastAsia="宋体"/>
          <w:color w:val="000000"/>
          <w:lang w:eastAsia="zh-CN"/>
        </w:rPr>
        <w:tab/>
        <w:t>CATT</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C966F9A" w14:textId="689E4064"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76" w:history="1">
        <w:r w:rsidR="00F96C2B">
          <w:rPr>
            <w:rStyle w:val="af2"/>
            <w:rFonts w:eastAsia="宋体"/>
            <w:lang w:eastAsia="zh-CN"/>
          </w:rPr>
          <w:t>R2-2302643</w:t>
        </w:r>
      </w:hyperlink>
      <w:r w:rsidR="00233719" w:rsidRPr="00233719">
        <w:rPr>
          <w:rFonts w:eastAsia="宋体"/>
          <w:color w:val="000000"/>
          <w:lang w:eastAsia="zh-CN"/>
        </w:rPr>
        <w:tab/>
        <w:t>Discussion on U2U relay</w:t>
      </w:r>
      <w:r w:rsidR="00233719" w:rsidRPr="00233719">
        <w:rPr>
          <w:rFonts w:eastAsia="宋体"/>
          <w:color w:val="000000"/>
          <w:lang w:eastAsia="zh-CN"/>
        </w:rPr>
        <w:tab/>
        <w:t>OPPO</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324469C5" w14:textId="5CEA79AC"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77" w:history="1">
        <w:r w:rsidR="00F96C2B">
          <w:rPr>
            <w:rStyle w:val="af2"/>
            <w:rFonts w:eastAsia="宋体"/>
            <w:lang w:eastAsia="zh-CN"/>
          </w:rPr>
          <w:t>R2-2302701</w:t>
        </w:r>
      </w:hyperlink>
      <w:r w:rsidR="00233719" w:rsidRPr="00233719">
        <w:rPr>
          <w:rFonts w:eastAsia="宋体"/>
          <w:color w:val="000000"/>
          <w:lang w:eastAsia="zh-CN"/>
        </w:rPr>
        <w:tab/>
        <w:t>Discussion on L2 UE-to-UE relaying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w:t>
      </w:r>
      <w:proofErr w:type="spellEnd"/>
      <w:r w:rsidR="00233719" w:rsidRPr="00233719">
        <w:rPr>
          <w:rFonts w:eastAsia="宋体"/>
          <w:color w:val="000000"/>
          <w:lang w:eastAsia="zh-CN"/>
        </w:rPr>
        <w:t>-Core</w:t>
      </w:r>
    </w:p>
    <w:p w14:paraId="059A8A1B" w14:textId="6317EEEC"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78" w:history="1">
        <w:r w:rsidR="00F96C2B">
          <w:rPr>
            <w:rStyle w:val="af2"/>
            <w:rFonts w:eastAsia="宋体"/>
            <w:lang w:eastAsia="zh-CN"/>
          </w:rPr>
          <w:t>R2-2302791</w:t>
        </w:r>
      </w:hyperlink>
      <w:r w:rsidR="00233719" w:rsidRPr="00233719">
        <w:rPr>
          <w:rFonts w:eastAsia="宋体"/>
          <w:color w:val="000000"/>
          <w:lang w:eastAsia="zh-CN"/>
        </w:rPr>
        <w:tab/>
        <w:t>Considerations on U2U relay (re)selection and Local ID assignment</w:t>
      </w:r>
      <w:r w:rsidR="00233719" w:rsidRPr="00233719">
        <w:rPr>
          <w:rFonts w:eastAsia="宋体"/>
          <w:color w:val="000000"/>
          <w:lang w:eastAsia="zh-CN"/>
        </w:rPr>
        <w:tab/>
        <w:t>Nokia, Nokia Shanghai Bell</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R2-2301355</w:t>
      </w:r>
    </w:p>
    <w:p w14:paraId="14B0D1A1" w14:textId="511467E0"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79" w:history="1">
        <w:r w:rsidR="00F96C2B">
          <w:rPr>
            <w:rStyle w:val="af2"/>
            <w:rFonts w:eastAsia="宋体"/>
            <w:lang w:eastAsia="zh-CN"/>
          </w:rPr>
          <w:t>R2-2302836</w:t>
        </w:r>
      </w:hyperlink>
      <w:r w:rsidR="00233719" w:rsidRPr="00233719">
        <w:rPr>
          <w:rFonts w:eastAsia="宋体"/>
          <w:color w:val="000000"/>
          <w:lang w:eastAsia="zh-CN"/>
        </w:rPr>
        <w:tab/>
        <w:t>Control Plane Procedures for Layer-2 UE-to-UE Relays</w:t>
      </w:r>
      <w:r w:rsidR="00233719" w:rsidRPr="00233719">
        <w:rPr>
          <w:rFonts w:eastAsia="宋体"/>
          <w:color w:val="000000"/>
          <w:lang w:eastAsia="zh-CN"/>
        </w:rPr>
        <w:tab/>
        <w:t xml:space="preserve">Ericsson </w:t>
      </w:r>
      <w:proofErr w:type="spellStart"/>
      <w:r w:rsidR="00233719" w:rsidRPr="00233719">
        <w:rPr>
          <w:rFonts w:eastAsia="宋体"/>
          <w:color w:val="000000"/>
          <w:lang w:eastAsia="zh-CN"/>
        </w:rPr>
        <w:t>España</w:t>
      </w:r>
      <w:proofErr w:type="spellEnd"/>
      <w:r w:rsidR="00233719" w:rsidRPr="00233719">
        <w:rPr>
          <w:rFonts w:eastAsia="宋体"/>
          <w:color w:val="000000"/>
          <w:lang w:eastAsia="zh-CN"/>
        </w:rPr>
        <w:t xml:space="preserve"> S.A.</w:t>
      </w:r>
      <w:r w:rsidR="00233719" w:rsidRPr="00233719">
        <w:rPr>
          <w:rFonts w:eastAsia="宋体"/>
          <w:color w:val="000000"/>
          <w:lang w:eastAsia="zh-CN"/>
        </w:rPr>
        <w:tab/>
        <w:t>discussion</w:t>
      </w:r>
      <w:r w:rsidR="00233719" w:rsidRPr="00233719">
        <w:rPr>
          <w:rFonts w:eastAsia="宋体"/>
          <w:color w:val="000000"/>
          <w:lang w:eastAsia="zh-CN"/>
        </w:rPr>
        <w:tab/>
        <w:t>Rel-18</w:t>
      </w:r>
    </w:p>
    <w:p w14:paraId="5E66BA38" w14:textId="1DBE672B"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0" w:history="1">
        <w:r w:rsidR="00F96C2B">
          <w:rPr>
            <w:rStyle w:val="af2"/>
            <w:rFonts w:eastAsia="宋体"/>
            <w:lang w:eastAsia="zh-CN"/>
          </w:rPr>
          <w:t>R2-2302902</w:t>
        </w:r>
      </w:hyperlink>
      <w:r w:rsidR="00233719" w:rsidRPr="00233719">
        <w:rPr>
          <w:rFonts w:eastAsia="宋体"/>
          <w:color w:val="000000"/>
          <w:lang w:eastAsia="zh-CN"/>
        </w:rPr>
        <w:tab/>
        <w:t>Discussion on Relay (Re-)selection and Discovery</w:t>
      </w:r>
      <w:r w:rsidR="00233719" w:rsidRPr="00233719">
        <w:rPr>
          <w:rFonts w:eastAsia="宋体"/>
          <w:color w:val="000000"/>
          <w:lang w:eastAsia="zh-CN"/>
        </w:rPr>
        <w:tab/>
        <w:t xml:space="preserve">Ericsson </w:t>
      </w:r>
      <w:proofErr w:type="spellStart"/>
      <w:r w:rsidR="00233719" w:rsidRPr="00233719">
        <w:rPr>
          <w:rFonts w:eastAsia="宋体"/>
          <w:color w:val="000000"/>
          <w:lang w:eastAsia="zh-CN"/>
        </w:rPr>
        <w:t>España</w:t>
      </w:r>
      <w:proofErr w:type="spellEnd"/>
      <w:r w:rsidR="00233719" w:rsidRPr="00233719">
        <w:rPr>
          <w:rFonts w:eastAsia="宋体"/>
          <w:color w:val="000000"/>
          <w:lang w:eastAsia="zh-CN"/>
        </w:rPr>
        <w:t xml:space="preserve"> S.A.</w:t>
      </w:r>
      <w:r w:rsidR="00233719" w:rsidRPr="00233719">
        <w:rPr>
          <w:rFonts w:eastAsia="宋体"/>
          <w:color w:val="000000"/>
          <w:lang w:eastAsia="zh-CN"/>
        </w:rPr>
        <w:tab/>
        <w:t>discussion</w:t>
      </w:r>
      <w:r w:rsidR="00233719" w:rsidRPr="00233719">
        <w:rPr>
          <w:rFonts w:eastAsia="宋体"/>
          <w:color w:val="000000"/>
          <w:lang w:eastAsia="zh-CN"/>
        </w:rPr>
        <w:tab/>
        <w:t>Rel-18</w:t>
      </w:r>
    </w:p>
    <w:p w14:paraId="2602E10B" w14:textId="76B5A261"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1" w:history="1">
        <w:r w:rsidR="00F96C2B">
          <w:rPr>
            <w:rStyle w:val="af2"/>
            <w:rFonts w:eastAsia="宋体"/>
            <w:lang w:eastAsia="zh-CN"/>
          </w:rPr>
          <w:t>R2-2302921</w:t>
        </w:r>
      </w:hyperlink>
      <w:r w:rsidR="00233719" w:rsidRPr="00233719">
        <w:rPr>
          <w:rFonts w:eastAsia="宋体"/>
          <w:color w:val="000000"/>
          <w:lang w:eastAsia="zh-CN"/>
        </w:rPr>
        <w:tab/>
        <w:t>Discovery and Relay Selection for UE-to-UE Relays</w:t>
      </w:r>
      <w:r w:rsidR="00233719" w:rsidRPr="00233719">
        <w:rPr>
          <w:rFonts w:eastAsia="宋体"/>
          <w:color w:val="000000"/>
          <w:lang w:eastAsia="zh-CN"/>
        </w:rPr>
        <w:tab/>
      </w:r>
      <w:proofErr w:type="spellStart"/>
      <w:r w:rsidR="00233719" w:rsidRPr="00233719">
        <w:rPr>
          <w:rFonts w:eastAsia="宋体"/>
          <w:color w:val="000000"/>
          <w:lang w:eastAsia="zh-CN"/>
        </w:rPr>
        <w:t>InterDigital</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57802FA6" w14:textId="5751C02A"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2" w:history="1">
        <w:r w:rsidR="00F96C2B">
          <w:rPr>
            <w:rStyle w:val="af2"/>
            <w:rFonts w:eastAsia="宋体"/>
            <w:lang w:eastAsia="zh-CN"/>
          </w:rPr>
          <w:t>R2-2302922</w:t>
        </w:r>
      </w:hyperlink>
      <w:r w:rsidR="00233719" w:rsidRPr="00233719">
        <w:rPr>
          <w:rFonts w:eastAsia="宋体"/>
          <w:color w:val="000000"/>
          <w:lang w:eastAsia="zh-CN"/>
        </w:rPr>
        <w:tab/>
        <w:t>QoS and Adaptation Layer for UE-to-UE Relays</w:t>
      </w:r>
      <w:r w:rsidR="00233719" w:rsidRPr="00233719">
        <w:rPr>
          <w:rFonts w:eastAsia="宋体"/>
          <w:color w:val="000000"/>
          <w:lang w:eastAsia="zh-CN"/>
        </w:rPr>
        <w:tab/>
      </w:r>
      <w:proofErr w:type="spellStart"/>
      <w:r w:rsidR="00233719" w:rsidRPr="00233719">
        <w:rPr>
          <w:rFonts w:eastAsia="宋体"/>
          <w:color w:val="000000"/>
          <w:lang w:eastAsia="zh-CN"/>
        </w:rPr>
        <w:t>InterDigital</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6BB0C62C" w14:textId="36252003"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3" w:history="1">
        <w:r w:rsidR="00F96C2B">
          <w:rPr>
            <w:rStyle w:val="af2"/>
            <w:rFonts w:eastAsia="宋体"/>
            <w:lang w:eastAsia="zh-CN"/>
          </w:rPr>
          <w:t>R2-2302997</w:t>
        </w:r>
      </w:hyperlink>
      <w:r w:rsidR="00233719" w:rsidRPr="00233719">
        <w:rPr>
          <w:rFonts w:eastAsia="宋体"/>
          <w:color w:val="000000"/>
          <w:lang w:eastAsia="zh-CN"/>
        </w:rPr>
        <w:tab/>
        <w:t xml:space="preserve">Control plane procedure and </w:t>
      </w:r>
      <w:proofErr w:type="spellStart"/>
      <w:r w:rsidR="00233719" w:rsidRPr="00233719">
        <w:rPr>
          <w:rFonts w:eastAsia="宋体"/>
          <w:color w:val="000000"/>
          <w:lang w:eastAsia="zh-CN"/>
        </w:rPr>
        <w:t>adaptaion</w:t>
      </w:r>
      <w:proofErr w:type="spellEnd"/>
      <w:r w:rsidR="00233719" w:rsidRPr="00233719">
        <w:rPr>
          <w:rFonts w:eastAsia="宋体"/>
          <w:color w:val="000000"/>
          <w:lang w:eastAsia="zh-CN"/>
        </w:rPr>
        <w:t xml:space="preserve"> layer for U2U relay</w:t>
      </w:r>
      <w:r w:rsidR="00233719" w:rsidRPr="00233719">
        <w:rPr>
          <w:rFonts w:eastAsia="宋体"/>
          <w:color w:val="000000"/>
          <w:lang w:eastAsia="zh-CN"/>
        </w:rPr>
        <w:tab/>
        <w:t>LG Electronics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77AF8223" w14:textId="5314E1D9"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4" w:history="1">
        <w:r w:rsidR="00F96C2B">
          <w:rPr>
            <w:rStyle w:val="af2"/>
            <w:rFonts w:eastAsia="宋体"/>
            <w:lang w:eastAsia="zh-CN"/>
          </w:rPr>
          <w:t>R2-2303004</w:t>
        </w:r>
      </w:hyperlink>
      <w:r w:rsidR="00233719" w:rsidRPr="00233719">
        <w:rPr>
          <w:rFonts w:eastAsia="宋体"/>
          <w:color w:val="000000"/>
          <w:lang w:eastAsia="zh-CN"/>
        </w:rPr>
        <w:tab/>
        <w:t>Discussion on U2U Relay discovery and (re)selection</w:t>
      </w:r>
      <w:r w:rsidR="00233719" w:rsidRPr="00233719">
        <w:rPr>
          <w:rFonts w:eastAsia="宋体"/>
          <w:color w:val="000000"/>
          <w:lang w:eastAsia="zh-CN"/>
        </w:rPr>
        <w:tab/>
        <w:t xml:space="preserve">ZTE, </w:t>
      </w:r>
      <w:proofErr w:type="spellStart"/>
      <w:r w:rsidR="00233719" w:rsidRPr="00233719">
        <w:rPr>
          <w:rFonts w:eastAsia="宋体"/>
          <w:color w:val="000000"/>
          <w:lang w:eastAsia="zh-CN"/>
        </w:rPr>
        <w:t>Sanechips</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2320782C" w14:textId="4D600423"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5" w:history="1">
        <w:r w:rsidR="00F96C2B">
          <w:rPr>
            <w:rStyle w:val="af2"/>
            <w:rFonts w:eastAsia="宋体"/>
            <w:lang w:eastAsia="zh-CN"/>
          </w:rPr>
          <w:t>R2-2303005</w:t>
        </w:r>
      </w:hyperlink>
      <w:r w:rsidR="00233719" w:rsidRPr="00233719">
        <w:rPr>
          <w:rFonts w:eastAsia="宋体"/>
          <w:color w:val="000000"/>
          <w:lang w:eastAsia="zh-CN"/>
        </w:rPr>
        <w:tab/>
        <w:t>Discussion on U2U relay L2-specific functionality</w:t>
      </w:r>
      <w:r w:rsidR="00233719" w:rsidRPr="00233719">
        <w:rPr>
          <w:rFonts w:eastAsia="宋体"/>
          <w:color w:val="000000"/>
          <w:lang w:eastAsia="zh-CN"/>
        </w:rPr>
        <w:tab/>
        <w:t xml:space="preserve">ZTE, </w:t>
      </w:r>
      <w:proofErr w:type="spellStart"/>
      <w:r w:rsidR="00233719" w:rsidRPr="00233719">
        <w:rPr>
          <w:rFonts w:eastAsia="宋体"/>
          <w:color w:val="000000"/>
          <w:lang w:eastAsia="zh-CN"/>
        </w:rPr>
        <w:t>Sanechips</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2FAEE26A" w14:textId="564AC54C"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6" w:history="1">
        <w:r w:rsidR="00F96C2B">
          <w:rPr>
            <w:rStyle w:val="af2"/>
            <w:rFonts w:eastAsia="宋体"/>
            <w:lang w:eastAsia="zh-CN"/>
          </w:rPr>
          <w:t>R2-2303012</w:t>
        </w:r>
      </w:hyperlink>
      <w:r w:rsidR="00233719" w:rsidRPr="00233719">
        <w:rPr>
          <w:rFonts w:eastAsia="宋体"/>
          <w:color w:val="000000"/>
          <w:lang w:eastAsia="zh-CN"/>
        </w:rPr>
        <w:tab/>
        <w:t>Multiplexing and UE ID in the adaptation layer</w:t>
      </w:r>
      <w:r w:rsidR="00233719" w:rsidRPr="00233719">
        <w:rPr>
          <w:rFonts w:eastAsia="宋体"/>
          <w:color w:val="000000"/>
          <w:lang w:eastAsia="zh-CN"/>
        </w:rPr>
        <w:tab/>
        <w:t>Fujitsu</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6330B959" w14:textId="1464356E"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7" w:history="1">
        <w:r w:rsidR="00F96C2B">
          <w:rPr>
            <w:rStyle w:val="af2"/>
            <w:rFonts w:eastAsia="宋体"/>
            <w:lang w:eastAsia="zh-CN"/>
          </w:rPr>
          <w:t>R2-2303088</w:t>
        </w:r>
      </w:hyperlink>
      <w:r w:rsidR="00233719" w:rsidRPr="00233719">
        <w:rPr>
          <w:rFonts w:eastAsia="宋体"/>
          <w:color w:val="000000"/>
          <w:lang w:eastAsia="zh-CN"/>
        </w:rPr>
        <w:tab/>
        <w:t>UE-to-UE relay (re)selection</w:t>
      </w:r>
      <w:r w:rsidR="00233719" w:rsidRPr="00233719">
        <w:rPr>
          <w:rFonts w:eastAsia="宋体"/>
          <w:color w:val="000000"/>
          <w:lang w:eastAsia="zh-CN"/>
        </w:rPr>
        <w:tab/>
        <w:t>Sony</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p>
    <w:p w14:paraId="5F43780D" w14:textId="2CBD4A1B"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8" w:history="1">
        <w:r w:rsidR="00F96C2B">
          <w:rPr>
            <w:rStyle w:val="af2"/>
            <w:rFonts w:eastAsia="宋体"/>
            <w:lang w:eastAsia="zh-CN"/>
          </w:rPr>
          <w:t>R2-2303222</w:t>
        </w:r>
      </w:hyperlink>
      <w:r w:rsidR="00233719" w:rsidRPr="00233719">
        <w:rPr>
          <w:rFonts w:eastAsia="宋体"/>
          <w:color w:val="000000"/>
          <w:lang w:eastAsia="zh-CN"/>
        </w:rPr>
        <w:tab/>
        <w:t>Discussion on L2 U2U relay</w:t>
      </w:r>
      <w:r w:rsidR="00233719" w:rsidRPr="00233719">
        <w:rPr>
          <w:rFonts w:eastAsia="宋体"/>
          <w:color w:val="000000"/>
          <w:lang w:eastAsia="zh-CN"/>
        </w:rPr>
        <w:tab/>
        <w:t>Lenovo</w:t>
      </w:r>
      <w:r w:rsidR="00233719" w:rsidRPr="00233719">
        <w:rPr>
          <w:rFonts w:eastAsia="宋体"/>
          <w:color w:val="000000"/>
          <w:lang w:eastAsia="zh-CN"/>
        </w:rPr>
        <w:tab/>
        <w:t>discussion</w:t>
      </w:r>
      <w:r w:rsidR="00233719" w:rsidRPr="00233719">
        <w:rPr>
          <w:rFonts w:eastAsia="宋体"/>
          <w:color w:val="000000"/>
          <w:lang w:eastAsia="zh-CN"/>
        </w:rPr>
        <w:tab/>
        <w:t>Rel-18</w:t>
      </w:r>
    </w:p>
    <w:p w14:paraId="3A617A11" w14:textId="09A1071A"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9" w:history="1">
        <w:r w:rsidR="00F96C2B">
          <w:rPr>
            <w:rStyle w:val="af2"/>
            <w:rFonts w:eastAsia="宋体"/>
            <w:lang w:eastAsia="zh-CN"/>
          </w:rPr>
          <w:t>R2-2303336</w:t>
        </w:r>
      </w:hyperlink>
      <w:r w:rsidR="00233719" w:rsidRPr="00233719">
        <w:rPr>
          <w:rFonts w:eastAsia="宋体"/>
          <w:color w:val="000000"/>
          <w:lang w:eastAsia="zh-CN"/>
        </w:rPr>
        <w:tab/>
        <w:t xml:space="preserve">SRAP design for U2U </w:t>
      </w:r>
      <w:proofErr w:type="spellStart"/>
      <w:r w:rsidR="00233719" w:rsidRPr="00233719">
        <w:rPr>
          <w:rFonts w:eastAsia="宋体"/>
          <w:color w:val="000000"/>
          <w:lang w:eastAsia="zh-CN"/>
        </w:rPr>
        <w:t>Sidelink</w:t>
      </w:r>
      <w:proofErr w:type="spellEnd"/>
      <w:r w:rsidR="00233719" w:rsidRPr="00233719">
        <w:rPr>
          <w:rFonts w:eastAsia="宋体"/>
          <w:color w:val="000000"/>
          <w:lang w:eastAsia="zh-CN"/>
        </w:rPr>
        <w:t xml:space="preserve"> Relay</w:t>
      </w:r>
      <w:r w:rsidR="00233719" w:rsidRPr="00233719">
        <w:rPr>
          <w:rFonts w:eastAsia="宋体"/>
          <w:color w:val="000000"/>
          <w:lang w:eastAsia="zh-CN"/>
        </w:rPr>
        <w:tab/>
        <w:t>Samsung R&amp;D Institute UK</w:t>
      </w:r>
      <w:r w:rsidR="00233719" w:rsidRPr="00233719">
        <w:rPr>
          <w:rFonts w:eastAsia="宋体"/>
          <w:color w:val="000000"/>
          <w:lang w:eastAsia="zh-CN"/>
        </w:rPr>
        <w:tab/>
        <w:t>discussion</w:t>
      </w:r>
    </w:p>
    <w:p w14:paraId="4894B4DE" w14:textId="1E2B5A1B"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0" w:history="1">
        <w:r w:rsidR="00F96C2B">
          <w:rPr>
            <w:rStyle w:val="af2"/>
            <w:rFonts w:eastAsia="宋体"/>
            <w:lang w:eastAsia="zh-CN"/>
          </w:rPr>
          <w:t>R2-2303339</w:t>
        </w:r>
      </w:hyperlink>
      <w:r w:rsidR="00233719" w:rsidRPr="00233719">
        <w:rPr>
          <w:rFonts w:eastAsia="宋体"/>
          <w:color w:val="000000"/>
          <w:lang w:eastAsia="zh-CN"/>
        </w:rPr>
        <w:tab/>
        <w:t>Discussion on the common L2 L3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0BEB888F" w14:textId="30C2DD49"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1" w:history="1">
        <w:r w:rsidR="00F96C2B">
          <w:rPr>
            <w:rStyle w:val="af2"/>
            <w:rFonts w:eastAsia="宋体"/>
            <w:lang w:eastAsia="zh-CN"/>
          </w:rPr>
          <w:t>R2-2303340</w:t>
        </w:r>
      </w:hyperlink>
      <w:r w:rsidR="00233719" w:rsidRPr="00233719">
        <w:rPr>
          <w:rFonts w:eastAsia="宋体"/>
          <w:color w:val="000000"/>
          <w:lang w:eastAsia="zh-CN"/>
        </w:rPr>
        <w:tab/>
        <w:t>Discussion on the L2 specific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65E29C9B" w14:textId="4EC2E494"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2" w:history="1">
        <w:r w:rsidR="00F96C2B">
          <w:rPr>
            <w:rStyle w:val="af2"/>
            <w:rFonts w:eastAsia="宋体"/>
            <w:lang w:eastAsia="zh-CN"/>
          </w:rPr>
          <w:t>R2-2303388</w:t>
        </w:r>
      </w:hyperlink>
      <w:r w:rsidR="00233719" w:rsidRPr="00233719">
        <w:rPr>
          <w:rFonts w:eastAsia="宋体"/>
          <w:color w:val="000000"/>
          <w:lang w:eastAsia="zh-CN"/>
        </w:rPr>
        <w:tab/>
        <w:t>Discussion on open issues on UE-to-UE Relay</w:t>
      </w:r>
      <w:r w:rsidR="00233719" w:rsidRPr="00233719">
        <w:rPr>
          <w:rFonts w:eastAsia="宋体"/>
          <w:color w:val="000000"/>
          <w:lang w:eastAsia="zh-CN"/>
        </w:rPr>
        <w:tab/>
        <w:t>Apple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419ECB2A" w14:textId="404E2F89"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3" w:history="1">
        <w:r w:rsidR="00F96C2B">
          <w:rPr>
            <w:rStyle w:val="af2"/>
            <w:rFonts w:eastAsia="宋体"/>
            <w:lang w:eastAsia="zh-CN"/>
          </w:rPr>
          <w:t>R2-2303486</w:t>
        </w:r>
      </w:hyperlink>
      <w:r w:rsidR="00233719" w:rsidRPr="00233719">
        <w:rPr>
          <w:rFonts w:eastAsia="宋体"/>
          <w:color w:val="000000"/>
          <w:lang w:eastAsia="zh-CN"/>
        </w:rPr>
        <w:tab/>
        <w:t>Discussion on UE-to-UE relay</w:t>
      </w:r>
      <w:r w:rsidR="00233719" w:rsidRPr="00233719">
        <w:rPr>
          <w:rFonts w:eastAsia="宋体"/>
          <w:color w:val="000000"/>
          <w:lang w:eastAsia="zh-CN"/>
        </w:rPr>
        <w:tab/>
        <w:t xml:space="preserve">Huawei, </w:t>
      </w:r>
      <w:proofErr w:type="spellStart"/>
      <w:r w:rsidR="00233719" w:rsidRPr="00233719">
        <w:rPr>
          <w:rFonts w:eastAsia="宋体"/>
          <w:color w:val="000000"/>
          <w:lang w:eastAsia="zh-CN"/>
        </w:rPr>
        <w:t>HiSilicon</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03E4D078" w14:textId="0E2304C6"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4" w:history="1">
        <w:r w:rsidR="00F96C2B">
          <w:rPr>
            <w:rStyle w:val="af2"/>
            <w:rFonts w:eastAsia="宋体"/>
            <w:lang w:eastAsia="zh-CN"/>
          </w:rPr>
          <w:t>R2-2303506</w:t>
        </w:r>
      </w:hyperlink>
      <w:r w:rsidR="00233719" w:rsidRPr="00233719">
        <w:rPr>
          <w:rFonts w:eastAsia="宋体"/>
          <w:color w:val="000000"/>
          <w:lang w:eastAsia="zh-CN"/>
        </w:rPr>
        <w:tab/>
        <w:t>Layer-2 specific part on U2U Relay</w:t>
      </w:r>
      <w:r w:rsidR="00233719" w:rsidRPr="00233719">
        <w:rPr>
          <w:rFonts w:eastAsia="宋体"/>
          <w:color w:val="000000"/>
          <w:lang w:eastAsia="zh-CN"/>
        </w:rPr>
        <w:tab/>
        <w:t>Qualcomm Incorporated</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C1E46A2" w14:textId="138B1ED7"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5" w:history="1">
        <w:r w:rsidR="00F96C2B">
          <w:rPr>
            <w:rStyle w:val="af2"/>
            <w:rFonts w:eastAsia="宋体"/>
            <w:lang w:eastAsia="zh-CN"/>
          </w:rPr>
          <w:t>R2-2303545</w:t>
        </w:r>
      </w:hyperlink>
      <w:r w:rsidR="00233719" w:rsidRPr="00233719">
        <w:rPr>
          <w:rFonts w:eastAsia="宋体"/>
          <w:color w:val="000000"/>
          <w:lang w:eastAsia="zh-CN"/>
        </w:rPr>
        <w:tab/>
        <w:t>Discussion on U2U relay</w:t>
      </w:r>
      <w:r w:rsidR="00233719" w:rsidRPr="00233719">
        <w:rPr>
          <w:rFonts w:eastAsia="宋体"/>
          <w:color w:val="000000"/>
          <w:lang w:eastAsia="zh-CN"/>
        </w:rPr>
        <w:tab/>
        <w:t>CMCC</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p>
    <w:p w14:paraId="3088BA26" w14:textId="66504754"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6" w:history="1">
        <w:r w:rsidR="00F96C2B">
          <w:rPr>
            <w:rStyle w:val="af2"/>
            <w:rFonts w:eastAsia="宋体"/>
            <w:lang w:eastAsia="zh-CN"/>
          </w:rPr>
          <w:t>R2-2303572</w:t>
        </w:r>
      </w:hyperlink>
      <w:r w:rsidR="00233719" w:rsidRPr="00233719">
        <w:rPr>
          <w:rFonts w:eastAsia="宋体"/>
          <w:color w:val="000000"/>
          <w:lang w:eastAsia="zh-CN"/>
        </w:rPr>
        <w:tab/>
        <w:t>Discussion on UE-to-UE relay</w:t>
      </w:r>
      <w:r w:rsidR="00233719" w:rsidRPr="00233719">
        <w:rPr>
          <w:rFonts w:eastAsia="宋体"/>
          <w:color w:val="000000"/>
          <w:lang w:eastAsia="zh-CN"/>
        </w:rPr>
        <w:tab/>
      </w:r>
      <w:proofErr w:type="spellStart"/>
      <w:r w:rsidR="00233719" w:rsidRPr="00233719">
        <w:rPr>
          <w:rFonts w:eastAsia="宋体"/>
          <w:color w:val="000000"/>
          <w:lang w:eastAsia="zh-CN"/>
        </w:rPr>
        <w:t>Spreadtrum</w:t>
      </w:r>
      <w:proofErr w:type="spellEnd"/>
      <w:r w:rsidR="00233719" w:rsidRPr="00233719">
        <w:rPr>
          <w:rFonts w:eastAsia="宋体"/>
          <w:color w:val="000000"/>
          <w:lang w:eastAsia="zh-CN"/>
        </w:rPr>
        <w:t xml:space="preserve"> Communications</w:t>
      </w:r>
      <w:r w:rsidR="00233719" w:rsidRPr="00233719">
        <w:rPr>
          <w:rFonts w:eastAsia="宋体"/>
          <w:color w:val="000000"/>
          <w:lang w:eastAsia="zh-CN"/>
        </w:rPr>
        <w:tab/>
        <w:t>discussion</w:t>
      </w:r>
      <w:r w:rsidR="00233719" w:rsidRPr="00233719">
        <w:rPr>
          <w:rFonts w:eastAsia="宋体"/>
          <w:color w:val="000000"/>
          <w:lang w:eastAsia="zh-CN"/>
        </w:rPr>
        <w:tab/>
        <w:t>Rel-18</w:t>
      </w:r>
    </w:p>
    <w:p w14:paraId="085A230B" w14:textId="3143C009"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7" w:history="1">
        <w:r w:rsidR="00F96C2B">
          <w:rPr>
            <w:rStyle w:val="af2"/>
            <w:rFonts w:eastAsia="宋体"/>
            <w:lang w:eastAsia="zh-CN"/>
          </w:rPr>
          <w:t>R2-2303608</w:t>
        </w:r>
      </w:hyperlink>
      <w:r w:rsidR="00233719" w:rsidRPr="00233719">
        <w:rPr>
          <w:rFonts w:eastAsia="宋体"/>
          <w:color w:val="000000"/>
          <w:lang w:eastAsia="zh-CN"/>
        </w:rPr>
        <w:tab/>
        <w:t>Discussion on U2U relay</w:t>
      </w:r>
      <w:r w:rsidR="00233719" w:rsidRPr="00233719">
        <w:rPr>
          <w:rFonts w:eastAsia="宋体"/>
          <w:color w:val="000000"/>
          <w:lang w:eastAsia="zh-CN"/>
        </w:rPr>
        <w:tab/>
        <w:t>China Telecom</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04FF0B4E" w14:textId="2402C714"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8" w:history="1">
        <w:r w:rsidR="00F96C2B">
          <w:rPr>
            <w:rStyle w:val="af2"/>
            <w:rFonts w:eastAsia="宋体"/>
            <w:lang w:eastAsia="zh-CN"/>
          </w:rPr>
          <w:t>R2-2303648</w:t>
        </w:r>
      </w:hyperlink>
      <w:r w:rsidR="00233719" w:rsidRPr="00233719">
        <w:rPr>
          <w:rFonts w:eastAsia="宋体"/>
          <w:color w:val="000000"/>
          <w:lang w:eastAsia="zh-CN"/>
        </w:rPr>
        <w:tab/>
        <w:t xml:space="preserve">Considerations for U2U L2 relay operations </w:t>
      </w:r>
      <w:r w:rsidR="00233719" w:rsidRPr="00233719">
        <w:rPr>
          <w:rFonts w:eastAsia="宋体"/>
          <w:color w:val="000000"/>
          <w:lang w:eastAsia="zh-CN"/>
        </w:rPr>
        <w:tab/>
        <w:t>Kyocera</w:t>
      </w:r>
      <w:r w:rsidR="00233719" w:rsidRPr="00233719">
        <w:rPr>
          <w:rFonts w:eastAsia="宋体"/>
          <w:color w:val="000000"/>
          <w:lang w:eastAsia="zh-CN"/>
        </w:rPr>
        <w:tab/>
        <w:t>discussion</w:t>
      </w:r>
    </w:p>
    <w:p w14:paraId="47616C8D" w14:textId="7CB48480"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9" w:history="1">
        <w:r w:rsidR="00F96C2B">
          <w:rPr>
            <w:rStyle w:val="af2"/>
            <w:rFonts w:eastAsia="宋体"/>
            <w:lang w:eastAsia="zh-CN"/>
          </w:rPr>
          <w:t>R2-2303782</w:t>
        </w:r>
      </w:hyperlink>
      <w:r w:rsidR="00233719" w:rsidRPr="00233719">
        <w:rPr>
          <w:rFonts w:eastAsia="宋体"/>
          <w:color w:val="000000"/>
          <w:lang w:eastAsia="zh-CN"/>
        </w:rPr>
        <w:tab/>
        <w:t>U2U relay – Relay UE discovery / (re)selection, SRAP, QoS Handling</w:t>
      </w:r>
      <w:r w:rsidR="00233719" w:rsidRPr="00233719">
        <w:rPr>
          <w:rFonts w:eastAsia="宋体"/>
          <w:color w:val="000000"/>
          <w:lang w:eastAsia="zh-CN"/>
        </w:rPr>
        <w:tab/>
        <w:t>Beijing Xiaomi Mobile Software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w:t>
      </w:r>
      <w:proofErr w:type="gramStart"/>
      <w:r w:rsidR="00233719" w:rsidRPr="00233719">
        <w:rPr>
          <w:rFonts w:eastAsia="宋体"/>
          <w:color w:val="000000"/>
          <w:lang w:eastAsia="zh-CN"/>
        </w:rPr>
        <w:t>Core</w:t>
      </w:r>
      <w:proofErr w:type="gramEnd"/>
    </w:p>
    <w:p w14:paraId="7F8E466B" w14:textId="4BE8002F"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0" w:history="1">
        <w:r w:rsidR="00F96C2B">
          <w:rPr>
            <w:rStyle w:val="af2"/>
            <w:rFonts w:eastAsia="宋体"/>
            <w:lang w:eastAsia="zh-CN"/>
          </w:rPr>
          <w:t>R2-2303934</w:t>
        </w:r>
      </w:hyperlink>
      <w:r w:rsidR="00233719" w:rsidRPr="00233719">
        <w:rPr>
          <w:rFonts w:eastAsia="宋体"/>
          <w:color w:val="000000"/>
          <w:lang w:eastAsia="zh-CN"/>
        </w:rPr>
        <w:tab/>
        <w:t>Discussion on aspects of AS layer configuration for L2 U2U Relay</w:t>
      </w:r>
      <w:r w:rsidR="00233719" w:rsidRPr="00233719">
        <w:rPr>
          <w:rFonts w:eastAsia="宋体"/>
          <w:color w:val="000000"/>
          <w:lang w:eastAsia="zh-CN"/>
        </w:rPr>
        <w:tab/>
      </w:r>
      <w:proofErr w:type="spellStart"/>
      <w:r w:rsidR="00233719" w:rsidRPr="00233719">
        <w:rPr>
          <w:rFonts w:eastAsia="宋体"/>
          <w:color w:val="000000"/>
          <w:lang w:eastAsia="zh-CN"/>
        </w:rPr>
        <w:t>ASUSTeK</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03077FA" w14:textId="7E81143E"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1" w:history="1">
        <w:r w:rsidR="00F96C2B">
          <w:rPr>
            <w:rStyle w:val="af2"/>
            <w:rFonts w:eastAsia="宋体"/>
            <w:lang w:eastAsia="zh-CN"/>
          </w:rPr>
          <w:t>R2-2303935</w:t>
        </w:r>
      </w:hyperlink>
      <w:r w:rsidR="00233719" w:rsidRPr="00233719">
        <w:rPr>
          <w:rFonts w:eastAsia="宋体"/>
          <w:color w:val="000000"/>
          <w:lang w:eastAsia="zh-CN"/>
        </w:rPr>
        <w:tab/>
        <w:t>Discussion on E2E security for supporting L2 UE-to-UE relay</w:t>
      </w:r>
      <w:r w:rsidR="00233719" w:rsidRPr="00233719">
        <w:rPr>
          <w:rFonts w:eastAsia="宋体"/>
          <w:color w:val="000000"/>
          <w:lang w:eastAsia="zh-CN"/>
        </w:rPr>
        <w:tab/>
      </w:r>
      <w:proofErr w:type="spellStart"/>
      <w:r w:rsidR="00233719" w:rsidRPr="00233719">
        <w:rPr>
          <w:rFonts w:eastAsia="宋体"/>
          <w:color w:val="000000"/>
          <w:lang w:eastAsia="zh-CN"/>
        </w:rPr>
        <w:t>ASUSTeK</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R2-2301538</w:t>
      </w:r>
    </w:p>
    <w:p w14:paraId="2E776419" w14:textId="2AA6216F"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2" w:history="1">
        <w:r w:rsidR="00F96C2B">
          <w:rPr>
            <w:rStyle w:val="af2"/>
            <w:rFonts w:eastAsia="宋体"/>
            <w:lang w:eastAsia="zh-CN"/>
          </w:rPr>
          <w:t>R2-2303989</w:t>
        </w:r>
      </w:hyperlink>
      <w:r w:rsidR="00233719" w:rsidRPr="00233719">
        <w:rPr>
          <w:rFonts w:eastAsia="宋体"/>
          <w:color w:val="000000"/>
          <w:lang w:eastAsia="zh-CN"/>
        </w:rPr>
        <w:tab/>
        <w:t>Integrated U2U relay discovery</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3547E85A" w14:textId="2F10980B"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3" w:history="1">
        <w:r w:rsidR="00F96C2B">
          <w:rPr>
            <w:rStyle w:val="af2"/>
            <w:rFonts w:eastAsia="宋体"/>
            <w:lang w:eastAsia="zh-CN"/>
          </w:rPr>
          <w:t>R2-2303990</w:t>
        </w:r>
      </w:hyperlink>
      <w:r w:rsidR="00233719" w:rsidRPr="00233719">
        <w:rPr>
          <w:rFonts w:eastAsia="宋体"/>
          <w:color w:val="000000"/>
          <w:lang w:eastAsia="zh-CN"/>
        </w:rPr>
        <w:tab/>
        <w:t>QoS and Bearer configuration for U2U relaying</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R2-2301171</w:t>
      </w:r>
    </w:p>
    <w:p w14:paraId="22A9934C" w14:textId="243ADF44"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4" w:history="1">
        <w:r w:rsidR="00F96C2B">
          <w:rPr>
            <w:rStyle w:val="af2"/>
            <w:rFonts w:eastAsia="宋体"/>
            <w:lang w:eastAsia="zh-CN"/>
          </w:rPr>
          <w:t>R2-2303991</w:t>
        </w:r>
      </w:hyperlink>
      <w:r w:rsidR="00233719" w:rsidRPr="00233719">
        <w:rPr>
          <w:rFonts w:eastAsia="宋体"/>
          <w:color w:val="000000"/>
          <w:lang w:eastAsia="zh-CN"/>
        </w:rPr>
        <w:tab/>
        <w:t>Discovery and relay reselection open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w:t>
      </w:r>
      <w:proofErr w:type="spellEnd"/>
      <w:r w:rsidR="00233719" w:rsidRPr="00233719">
        <w:rPr>
          <w:rFonts w:eastAsia="宋体"/>
          <w:color w:val="000000"/>
          <w:lang w:eastAsia="zh-CN"/>
        </w:rPr>
        <w:t>-Core</w:t>
      </w:r>
    </w:p>
    <w:p w14:paraId="5E8492D7" w14:textId="14540076"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5" w:history="1">
        <w:r w:rsidR="00F96C2B">
          <w:rPr>
            <w:rStyle w:val="af2"/>
            <w:rFonts w:eastAsia="宋体"/>
            <w:lang w:eastAsia="zh-CN"/>
          </w:rPr>
          <w:t>R2-2304074</w:t>
        </w:r>
      </w:hyperlink>
      <w:r w:rsidR="00233719" w:rsidRPr="00233719">
        <w:rPr>
          <w:rFonts w:eastAsia="宋体"/>
          <w:color w:val="000000"/>
          <w:lang w:eastAsia="zh-CN"/>
        </w:rPr>
        <w:tab/>
        <w:t>UE-to-UE relay (re)selection</w:t>
      </w:r>
      <w:r w:rsidR="00233719" w:rsidRPr="00233719">
        <w:rPr>
          <w:rFonts w:eastAsia="宋体"/>
          <w:color w:val="000000"/>
          <w:lang w:eastAsia="zh-CN"/>
        </w:rPr>
        <w:tab/>
        <w:t>Sharp</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F021FD8" w14:textId="530F76D1"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6" w:history="1">
        <w:r w:rsidR="00F96C2B">
          <w:rPr>
            <w:rStyle w:val="af2"/>
            <w:rFonts w:eastAsia="宋体"/>
            <w:lang w:eastAsia="zh-CN"/>
          </w:rPr>
          <w:t>R2-2304123</w:t>
        </w:r>
      </w:hyperlink>
      <w:r w:rsidR="00233719" w:rsidRPr="00233719">
        <w:rPr>
          <w:rFonts w:eastAsia="宋体"/>
          <w:color w:val="000000"/>
          <w:lang w:eastAsia="zh-CN"/>
        </w:rPr>
        <w:tab/>
        <w:t>Discussion on L2 U2U Relay</w:t>
      </w:r>
      <w:r w:rsidR="00233719" w:rsidRPr="00233719">
        <w:rPr>
          <w:rFonts w:eastAsia="宋体"/>
          <w:color w:val="000000"/>
          <w:lang w:eastAsia="zh-CN"/>
        </w:rPr>
        <w:tab/>
        <w:t>MediaTek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6022FA31" w14:textId="1F58F79A" w:rsidR="005B311D" w:rsidRDefault="004C3331" w:rsidP="00984F63">
      <w:pPr>
        <w:pStyle w:val="a0"/>
        <w:tabs>
          <w:tab w:val="left" w:pos="420"/>
        </w:tabs>
        <w:snapToGrid w:val="0"/>
        <w:spacing w:line="268" w:lineRule="auto"/>
        <w:ind w:left="420"/>
        <w:contextualSpacing/>
        <w:rPr>
          <w:rFonts w:eastAsia="宋体"/>
          <w:color w:val="000000"/>
          <w:lang w:eastAsia="zh-CN"/>
        </w:rPr>
      </w:pPr>
      <w:r w:rsidRPr="004C3331">
        <w:rPr>
          <w:rFonts w:eastAsia="宋体"/>
          <w:color w:val="000000"/>
          <w:lang w:eastAsia="zh-CN"/>
        </w:rPr>
        <w:lastRenderedPageBreak/>
        <w:tab/>
      </w:r>
      <w:r>
        <w:rPr>
          <w:rFonts w:eastAsia="宋体"/>
          <w:color w:val="000000"/>
          <w:lang w:eastAsia="zh-CN"/>
        </w:rPr>
        <w:t xml:space="preserve"> </w:t>
      </w:r>
    </w:p>
    <w:sectPr w:rsidR="005B311D">
      <w:headerReference w:type="default" r:id="rId107"/>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1D50" w14:textId="77777777" w:rsidR="00010F6F" w:rsidRDefault="00010F6F">
      <w:r>
        <w:separator/>
      </w:r>
    </w:p>
  </w:endnote>
  <w:endnote w:type="continuationSeparator" w:id="0">
    <w:p w14:paraId="78444DBF" w14:textId="77777777" w:rsidR="00010F6F" w:rsidRDefault="0001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Yu Mincho">
    <w:altName w:val="游明朝"/>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74AA" w14:textId="77777777" w:rsidR="00010F6F" w:rsidRDefault="00010F6F">
      <w:r>
        <w:separator/>
      </w:r>
    </w:p>
  </w:footnote>
  <w:footnote w:type="continuationSeparator" w:id="0">
    <w:p w14:paraId="63322088" w14:textId="77777777" w:rsidR="00010F6F" w:rsidRDefault="0001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3448" w14:textId="77777777" w:rsidR="004004BE" w:rsidRDefault="004004BE">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44408496">
    <w:abstractNumId w:val="19"/>
  </w:num>
  <w:num w:numId="2" w16cid:durableId="696734600">
    <w:abstractNumId w:val="9"/>
  </w:num>
  <w:num w:numId="3" w16cid:durableId="1939604921">
    <w:abstractNumId w:val="0"/>
  </w:num>
  <w:num w:numId="4" w16cid:durableId="781343160">
    <w:abstractNumId w:val="16"/>
  </w:num>
  <w:num w:numId="5" w16cid:durableId="15759689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0761711">
    <w:abstractNumId w:val="2"/>
  </w:num>
  <w:num w:numId="7" w16cid:durableId="1625188141">
    <w:abstractNumId w:val="18"/>
  </w:num>
  <w:num w:numId="8" w16cid:durableId="905258372">
    <w:abstractNumId w:val="20"/>
  </w:num>
  <w:num w:numId="9" w16cid:durableId="1077823744">
    <w:abstractNumId w:val="7"/>
  </w:num>
  <w:num w:numId="10" w16cid:durableId="689841145">
    <w:abstractNumId w:val="3"/>
  </w:num>
  <w:num w:numId="11" w16cid:durableId="15662">
    <w:abstractNumId w:val="6"/>
  </w:num>
  <w:num w:numId="12" w16cid:durableId="754282582">
    <w:abstractNumId w:val="11"/>
  </w:num>
  <w:num w:numId="13" w16cid:durableId="1010374573">
    <w:abstractNumId w:val="14"/>
  </w:num>
  <w:num w:numId="14" w16cid:durableId="1956330598">
    <w:abstractNumId w:val="10"/>
  </w:num>
  <w:num w:numId="15" w16cid:durableId="1622835145">
    <w:abstractNumId w:val="4"/>
  </w:num>
  <w:num w:numId="16" w16cid:durableId="966666056">
    <w:abstractNumId w:val="17"/>
  </w:num>
  <w:num w:numId="17" w16cid:durableId="1310743835">
    <w:abstractNumId w:val="8"/>
  </w:num>
  <w:num w:numId="18" w16cid:durableId="653489833">
    <w:abstractNumId w:val="12"/>
  </w:num>
  <w:num w:numId="19" w16cid:durableId="1983583866">
    <w:abstractNumId w:val="15"/>
  </w:num>
  <w:num w:numId="20" w16cid:durableId="1896237024">
    <w:abstractNumId w:val="5"/>
  </w:num>
  <w:num w:numId="21" w16cid:durableId="554705030">
    <w:abstractNumId w:val="1"/>
  </w:num>
  <w:num w:numId="22" w16cid:durableId="626282311">
    <w:abstractNumId w:val="22"/>
  </w:num>
  <w:num w:numId="23" w16cid:durableId="148595757">
    <w:abstractNumId w:val="8"/>
  </w:num>
  <w:num w:numId="24" w16cid:durableId="1801265985">
    <w:abstractNumId w:val="13"/>
  </w:num>
  <w:num w:numId="25" w16cid:durableId="21393730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5731005">
    <w:abstractNumId w:val="22"/>
  </w:num>
  <w:num w:numId="27" w16cid:durableId="1389035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B1B"/>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90088"/>
    <w:rsid w:val="00990305"/>
    <w:rsid w:val="0099046B"/>
    <w:rsid w:val="009906C0"/>
    <w:rsid w:val="00990E7D"/>
    <w:rsid w:val="00991285"/>
    <w:rsid w:val="009912B2"/>
    <w:rsid w:val="00991639"/>
    <w:rsid w:val="00991729"/>
    <w:rsid w:val="00991863"/>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D84"/>
    <w:rsid w:val="00A07DD2"/>
    <w:rsid w:val="00A07E5F"/>
    <w:rsid w:val="00A10082"/>
    <w:rsid w:val="00A101FF"/>
    <w:rsid w:val="00A10456"/>
    <w:rsid w:val="00A104FD"/>
    <w:rsid w:val="00A105F0"/>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74E6"/>
    <w:rsid w:val="00AA7662"/>
    <w:rsid w:val="00AA77DA"/>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836"/>
    <w:rsid w:val="00BB099F"/>
    <w:rsid w:val="00BB0BAE"/>
    <w:rsid w:val="00BB0FF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517"/>
    <w:rsid w:val="00C2553C"/>
    <w:rsid w:val="00C25795"/>
    <w:rsid w:val="00C259D5"/>
    <w:rsid w:val="00C25BE7"/>
    <w:rsid w:val="00C25F8F"/>
    <w:rsid w:val="00C26576"/>
    <w:rsid w:val="00C270F5"/>
    <w:rsid w:val="00C2739D"/>
    <w:rsid w:val="00C275BE"/>
    <w:rsid w:val="00C27766"/>
    <w:rsid w:val="00C277FE"/>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254CE"/>
  <w15:docId w15:val="{8B371BBF-003A-4CC8-8294-01277F5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336"/>
    <w:pPr>
      <w:spacing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4">
    <w:name w:val="List Paragraph"/>
    <w:basedOn w:val="a"/>
    <w:link w:val="af5"/>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5">
    <w:name w:val="列表段落 字符"/>
    <w:link w:val="af4"/>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6">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7">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a"/>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10">
    <w:name w:val="标题 1 字符"/>
    <w:basedOn w:val="a1"/>
    <w:link w:val="1"/>
    <w:rsid w:val="00250B39"/>
    <w:rPr>
      <w:rFonts w:ascii="Arial" w:hAnsi="Arial" w:cs="Arial"/>
      <w:b/>
      <w:bCs/>
      <w:kern w:val="32"/>
      <w:sz w:val="28"/>
      <w:szCs w:val="32"/>
    </w:rPr>
  </w:style>
  <w:style w:type="paragraph" w:customStyle="1" w:styleId="EmailDiscussion">
    <w:name w:val="EmailDiscussion"/>
    <w:basedOn w:val="a"/>
    <w:next w:val="a"/>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af8">
    <w:name w:val="FollowedHyperlink"/>
    <w:basedOn w:val="a1"/>
    <w:semiHidden/>
    <w:unhideWhenUsed/>
    <w:rsid w:val="005C28F3"/>
    <w:rPr>
      <w:color w:val="954F72" w:themeColor="followedHyperlink"/>
      <w:u w:val="single"/>
    </w:rPr>
  </w:style>
  <w:style w:type="paragraph" w:styleId="TOC3">
    <w:name w:val="toc 3"/>
    <w:basedOn w:val="a"/>
    <w:next w:val="a"/>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a0"/>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af9">
    <w:name w:val="Revision"/>
    <w:hidden/>
    <w:uiPriority w:val="99"/>
    <w:semiHidden/>
    <w:rsid w:val="00F03CE4"/>
    <w:rPr>
      <w:rFonts w:eastAsia="Times New Roman"/>
      <w:sz w:val="18"/>
      <w:szCs w:val="24"/>
      <w:lang w:eastAsia="en-US"/>
    </w:rPr>
  </w:style>
  <w:style w:type="character" w:styleId="afa">
    <w:name w:val="Strong"/>
    <w:basedOn w:val="a1"/>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styleId="afb">
    <w:name w:val="Unresolved Mention"/>
    <w:basedOn w:val="a1"/>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3005.zip" TargetMode="External"/><Relationship Id="rId68" Type="http://schemas.openxmlformats.org/officeDocument/2006/relationships/hyperlink" Target="file:///D:\OneDrive%20-%20Lenovo\3GPP\RAN2\TSGR2_121bis\Docs\R2-2303608.zip" TargetMode="External"/><Relationship Id="rId84" Type="http://schemas.openxmlformats.org/officeDocument/2006/relationships/hyperlink" Target="file:///D:\OneDrive%20-%20Lenovo\3GPP\RAN2\TSGR2_121bis\Docs\R2-2303004.zip" TargetMode="External"/><Relationship Id="rId89" Type="http://schemas.openxmlformats.org/officeDocument/2006/relationships/hyperlink" Target="file:///D:\OneDrive%20-%20Lenovo\3GPP\RAN2\TSGR2_121bis\Docs\R2-2303336.zip" TargetMode="External"/><Relationship Id="rId16" Type="http://schemas.openxmlformats.org/officeDocument/2006/relationships/hyperlink" Target="file:///D:\OneDrive%20-%20Lenovo\3GPP\RAN2\TSGR2_121bis\Docs\R2-2303005.zip" TargetMode="External"/><Relationship Id="rId107" Type="http://schemas.openxmlformats.org/officeDocument/2006/relationships/header" Target="header1.xm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3340.zip" TargetMode="External"/><Relationship Id="rId58" Type="http://schemas.openxmlformats.org/officeDocument/2006/relationships/hyperlink" Target="file:///D:\OneDrive%20-%20Lenovo\3GPP\RAN2\TSGR2_121bis\Docs\R2-2302643.zip" TargetMode="External"/><Relationship Id="rId74" Type="http://schemas.openxmlformats.org/officeDocument/2006/relationships/hyperlink" Target="file:///D:\OneDrive%20-%20Lenovo\3GPP\RAN2\TSGR2_121bis\Docs\R2-2302492.zip" TargetMode="External"/><Relationship Id="rId79" Type="http://schemas.openxmlformats.org/officeDocument/2006/relationships/hyperlink" Target="file:///D:\OneDrive%20-%20Lenovo\3GPP\RAN2\TSGR2_121bis\Docs\R2-2302836.zip" TargetMode="External"/><Relationship Id="rId102" Type="http://schemas.openxmlformats.org/officeDocument/2006/relationships/hyperlink" Target="file:///D:\OneDrive%20-%20Lenovo\3GPP\RAN2\TSGR2_121bis\Docs\R2-2303989.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339.zip" TargetMode="External"/><Relationship Id="rId95" Type="http://schemas.openxmlformats.org/officeDocument/2006/relationships/hyperlink" Target="file:///D:\OneDrive%20-%20Lenovo\3GPP\RAN2\TSGR2_121bis\Docs\R2-2303545.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hyperlink" Target="file:///D:\OneDrive%20-%20Lenovo\3GPP\RAN2\TSGR2_121bis\Docs\R2-2302492.zip" TargetMode="External"/><Relationship Id="rId64" Type="http://schemas.openxmlformats.org/officeDocument/2006/relationships/hyperlink" Target="file:///D:\OneDrive%20-%20Lenovo\3GPP\RAN2\TSGR2_121bis\Docs\R2-2303340.zip" TargetMode="External"/><Relationship Id="rId69" Type="http://schemas.openxmlformats.org/officeDocument/2006/relationships/hyperlink" Target="file:///D:\OneDrive%20-%20Lenovo\3GPP\RAN2\TSGR2_121bis\Docs\R2-2303782.zip" TargetMode="External"/><Relationship Id="rId80" Type="http://schemas.openxmlformats.org/officeDocument/2006/relationships/hyperlink" Target="file:///D:\OneDrive%20-%20Lenovo\3GPP\RAN2\TSGR2_121bis\Docs\R2-2302902.zip" TargetMode="External"/><Relationship Id="rId85" Type="http://schemas.openxmlformats.org/officeDocument/2006/relationships/hyperlink" Target="file:///D:\OneDrive%20-%20Lenovo\3GPP\RAN2\TSGR2_121bis\Docs\R2-2303005.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2701.zip" TargetMode="External"/><Relationship Id="rId103" Type="http://schemas.openxmlformats.org/officeDocument/2006/relationships/hyperlink" Target="file:///D:\OneDrive%20-%20Lenovo\3GPP\RAN2\TSGR2_121bis\Docs\R2-2303990.zip" TargetMode="External"/><Relationship Id="rId108" Type="http://schemas.openxmlformats.org/officeDocument/2006/relationships/fontTable" Target="fontTable.xml"/><Relationship Id="rId54" Type="http://schemas.openxmlformats.org/officeDocument/2006/relationships/hyperlink" Target="file:///D:\OneDrive%20-%20Lenovo\3GPP\RAN2\TSGR2_121bis\Docs\R2-2303486.zip" TargetMode="External"/><Relationship Id="rId70" Type="http://schemas.openxmlformats.org/officeDocument/2006/relationships/hyperlink" Target="file:///D:\OneDrive%20-%20Lenovo\3GPP\RAN2\TSGR2_121bis\Docs\R2-2303990.zip" TargetMode="External"/><Relationship Id="rId75" Type="http://schemas.openxmlformats.org/officeDocument/2006/relationships/hyperlink" Target="file:///D:\OneDrive%20-%20Lenovo\3GPP\RAN2\TSGR2_121bis\Docs\R2-2302601.zip" TargetMode="External"/><Relationship Id="rId91" Type="http://schemas.openxmlformats.org/officeDocument/2006/relationships/hyperlink" Target="file:///D:\OneDrive%20-%20Lenovo\3GPP\RAN2\TSGR2_121bis\Docs\R2-2303340.zip" TargetMode="External"/><Relationship Id="rId96" Type="http://schemas.openxmlformats.org/officeDocument/2006/relationships/hyperlink" Target="file:///D:\OneDrive%20-%20Lenovo\3GPP\RAN2\TSGR2_121bis\Docs\R2-2303572.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openxmlformats.org/officeDocument/2006/relationships/hyperlink" Target="file:///D:\OneDrive%20-%20Lenovo\3GPP\RAN2\TSGR2_121bis\Docs\R2-2302601.zip" TargetMode="External"/><Relationship Id="rId57" Type="http://schemas.openxmlformats.org/officeDocument/2006/relationships/hyperlink" Target="file:///D:\OneDrive%20-%20Lenovo\3GPP\RAN2\TSGR2_121bis\Docs\R2-2302601.zip" TargetMode="External"/><Relationship Id="rId106" Type="http://schemas.openxmlformats.org/officeDocument/2006/relationships/hyperlink" Target="file:///D:\OneDrive%20-%20Lenovo\3GPP\RAN2\TSGR2_121bis\Docs\R2-2304123.zip" TargetMode="Externa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3005.zip" TargetMode="External"/><Relationship Id="rId60" Type="http://schemas.openxmlformats.org/officeDocument/2006/relationships/hyperlink" Target="file:///D:\OneDrive%20-%20Lenovo\3GPP\RAN2\TSGR2_121bis\Docs\R2-2302836.zip" TargetMode="External"/><Relationship Id="rId65" Type="http://schemas.openxmlformats.org/officeDocument/2006/relationships/hyperlink" Target="file:///D:\OneDrive%20-%20Lenovo\3GPP\RAN2\TSGR2_121bis\Docs\R2-2303486.zip" TargetMode="External"/><Relationship Id="rId73" Type="http://schemas.openxmlformats.org/officeDocument/2006/relationships/hyperlink" Target="file:///D:\OneDrive%20-%20Lenovo\3GPP\RAN2\TSGR2_121bis\Docs\R2-2303935.zip" TargetMode="External"/><Relationship Id="rId78" Type="http://schemas.openxmlformats.org/officeDocument/2006/relationships/hyperlink" Target="file:///D:\OneDrive%20-%20Lenovo\3GPP\RAN2\TSGR2_121bis\Docs\R2-2302791.zip" TargetMode="External"/><Relationship Id="rId81" Type="http://schemas.openxmlformats.org/officeDocument/2006/relationships/hyperlink" Target="file:///D:\OneDrive%20-%20Lenovo\3GPP\RAN2\TSGR2_121bis\Docs\R2-2302921.zip" TargetMode="External"/><Relationship Id="rId86" Type="http://schemas.openxmlformats.org/officeDocument/2006/relationships/hyperlink" Target="file:///D:\OneDrive%20-%20Lenovo\3GPP\RAN2\TSGR2_121bis\Docs\R2-2303012.zip" TargetMode="External"/><Relationship Id="rId94" Type="http://schemas.openxmlformats.org/officeDocument/2006/relationships/hyperlink" Target="file:///D:\OneDrive%20-%20Lenovo\3GPP\RAN2\TSGR2_121bis\Docs\R2-2303506.zip" TargetMode="External"/><Relationship Id="rId99" Type="http://schemas.openxmlformats.org/officeDocument/2006/relationships/hyperlink" Target="file:///D:\OneDrive%20-%20Lenovo\3GPP\RAN2\TSGR2_121bis\Docs\R2-2303782.zip" TargetMode="External"/><Relationship Id="rId101" Type="http://schemas.openxmlformats.org/officeDocument/2006/relationships/hyperlink" Target="file:///D:\OneDrive%20-%20Lenovo\3GPP\RAN2\TSGR2_121bis\Docs\R2-2303935.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theme" Target="theme/theme1.xml"/><Relationship Id="rId34" Type="http://schemas.openxmlformats.org/officeDocument/2006/relationships/hyperlink" Target="file:///D:\OneDrive%20-%20Lenovo\3GPP\RAN2\TSGR2_121bis\Docs\R2-2302997.zip" TargetMode="External"/><Relationship Id="rId50" Type="http://schemas.openxmlformats.org/officeDocument/2006/relationships/hyperlink" Target="file:///D:\OneDrive%20-%20Lenovo\3GPP\RAN2\TSGR2_121bis\Docs\R2-2302701.zip" TargetMode="External"/><Relationship Id="rId55" Type="http://schemas.openxmlformats.org/officeDocument/2006/relationships/hyperlink" Target="file:///D:\OneDrive%20-%20Lenovo\3GPP\RAN2\TSGR2_121bis\Docs\R2-2303572.zip" TargetMode="External"/><Relationship Id="rId76" Type="http://schemas.openxmlformats.org/officeDocument/2006/relationships/hyperlink" Target="file:///D:\OneDrive%20-%20Lenovo\3GPP\RAN2\TSGR2_121bis\Docs\R2-2302643.zip" TargetMode="External"/><Relationship Id="rId97" Type="http://schemas.openxmlformats.org/officeDocument/2006/relationships/hyperlink" Target="file:///D:\OneDrive%20-%20Lenovo\3GPP\RAN2\TSGR2_121bis\Docs\R2-2303608.zip" TargetMode="External"/><Relationship Id="rId104" Type="http://schemas.openxmlformats.org/officeDocument/2006/relationships/hyperlink" Target="file:///D:\OneDrive%20-%20Lenovo\3GPP\RAN2\TSGR2_121bis\Docs\R2-2303991.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2643.zip" TargetMode="External"/><Relationship Id="rId92" Type="http://schemas.openxmlformats.org/officeDocument/2006/relationships/hyperlink" Target="file:///D:\OneDrive%20-%20Lenovo\3GPP\RAN2\TSGR2_121bis\Docs\R2-2303388.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3545.zip" TargetMode="External"/><Relationship Id="rId87" Type="http://schemas.openxmlformats.org/officeDocument/2006/relationships/hyperlink" Target="file:///D:\OneDrive%20-%20Lenovo\3GPP\RAN2\TSGR2_121bis\Docs\R2-2303088.zip" TargetMode="External"/><Relationship Id="rId61" Type="http://schemas.openxmlformats.org/officeDocument/2006/relationships/hyperlink" Target="file:///D:\OneDrive%20-%20Lenovo\3GPP\RAN2\TSGR2_121bis\Docs\R2-2302922.zip" TargetMode="External"/><Relationship Id="rId82" Type="http://schemas.openxmlformats.org/officeDocument/2006/relationships/hyperlink" Target="file:///D:\OneDrive%20-%20Lenovo\3GPP\RAN2\TSGR2_121bis\Docs\R2-2302922.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648.zip" TargetMode="External"/><Relationship Id="rId77" Type="http://schemas.openxmlformats.org/officeDocument/2006/relationships/hyperlink" Target="file:///D:\OneDrive%20-%20Lenovo\3GPP\RAN2\TSGR2_121bis\Docs\R2-2302701.zip" TargetMode="External"/><Relationship Id="rId100" Type="http://schemas.openxmlformats.org/officeDocument/2006/relationships/hyperlink" Target="file:///D:\OneDrive%20-%20Lenovo\3GPP\RAN2\TSGR2_121bis\Docs\R2-2303934.zip" TargetMode="External"/><Relationship Id="rId105" Type="http://schemas.openxmlformats.org/officeDocument/2006/relationships/hyperlink" Target="file:///D:\OneDrive%20-%20Lenovo\3GPP\RAN2\TSGR2_121bis\Docs\R2-2304074.zip" TargetMode="External"/><Relationship Id="rId8" Type="http://schemas.openxmlformats.org/officeDocument/2006/relationships/endnotes" Target="endnotes.xml"/><Relationship Id="rId51" Type="http://schemas.openxmlformats.org/officeDocument/2006/relationships/hyperlink" Target="file:///D:\OneDrive%20-%20Lenovo\3GPP\RAN2\TSGR2_121bis\Docs\R2-2302836.zip" TargetMode="External"/><Relationship Id="rId72" Type="http://schemas.openxmlformats.org/officeDocument/2006/relationships/hyperlink" Target="file:///D:\OneDrive%20-%20Lenovo\3GPP\RAN2\TSGR2_121bis\Docs\R2-2303486.zip" TargetMode="External"/><Relationship Id="rId93" Type="http://schemas.openxmlformats.org/officeDocument/2006/relationships/hyperlink" Target="file:///D:\OneDrive%20-%20Lenovo\3GPP\RAN2\TSGR2_121bis\Docs\R2-2303486.zip" TargetMode="External"/><Relationship Id="rId98" Type="http://schemas.openxmlformats.org/officeDocument/2006/relationships/hyperlink" Target="file:///D:\OneDrive%20-%20Lenovo\3GPP\RAN2\TSGR2_121bis\Docs\R2-2303648.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572.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997.zip" TargetMode="External"/><Relationship Id="rId83" Type="http://schemas.openxmlformats.org/officeDocument/2006/relationships/hyperlink" Target="file:///D:\OneDrive%20-%20Lenovo\3GPP\RAN2\TSGR2_121bis\Docs\R2-2302997.zip" TargetMode="External"/><Relationship Id="rId88" Type="http://schemas.openxmlformats.org/officeDocument/2006/relationships/hyperlink" Target="file:///D:\OneDrive%20-%20Lenovo\3GPP\RAN2\TSGR2_121bis\Docs\R2-230322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AEF1784-9A6E-4656-8CFD-BE9D24D018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7573</Words>
  <Characters>43171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50643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OPPO (Qianxi Lu)</cp:lastModifiedBy>
  <cp:revision>2</cp:revision>
  <cp:lastPrinted>2011-08-03T09:36:00Z</cp:lastPrinted>
  <dcterms:created xsi:type="dcterms:W3CDTF">2023-04-20T09:07:00Z</dcterms:created>
  <dcterms:modified xsi:type="dcterms:W3CDTF">2023-04-20T09:07:00Z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ies>
</file>