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F36F" w14:textId="36E23F8C" w:rsidR="00EB410E" w:rsidRPr="007F16F8" w:rsidRDefault="00EB410E" w:rsidP="00EB410E">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w:t>
      </w:r>
      <w:proofErr w:type="gramStart"/>
      <w:r w:rsidR="0023404C" w:rsidRPr="0023404C">
        <w:rPr>
          <w:rFonts w:ascii="Arial" w:hAnsi="Arial" w:cs="Arial"/>
          <w:bCs/>
          <w:sz w:val="24"/>
        </w:rPr>
        <w:t>113][</w:t>
      </w:r>
      <w:proofErr w:type="gramEnd"/>
      <w:r w:rsidR="0023404C" w:rsidRPr="0023404C">
        <w:rPr>
          <w:rFonts w:ascii="Arial" w:hAnsi="Arial" w:cs="Arial"/>
          <w:bCs/>
          <w:sz w:val="24"/>
        </w:rPr>
        <w:t>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Heading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w:t>
      </w:r>
      <w:proofErr w:type="gramStart"/>
      <w:r>
        <w:rPr>
          <w:lang w:val="en-US" w:eastAsia="en-US"/>
        </w:rPr>
        <w:t>113][</w:t>
      </w:r>
      <w:proofErr w:type="gramEnd"/>
      <w:r>
        <w:rPr>
          <w:lang w:val="en-US" w:eastAsia="en-US"/>
        </w:rPr>
        <w:t>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Heading1"/>
        <w:numPr>
          <w:ilvl w:val="0"/>
          <w:numId w:val="2"/>
        </w:numPr>
      </w:pPr>
      <w:r w:rsidRPr="00F216B9">
        <w:t>Discussion</w:t>
      </w:r>
    </w:p>
    <w:p w14:paraId="2A2A2818" w14:textId="61219ABD" w:rsidR="00EB410E" w:rsidRPr="00F216B9" w:rsidRDefault="00DA7676" w:rsidP="00F216B9">
      <w:pPr>
        <w:pStyle w:val="Heading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TableGrid"/>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DengXian" w:hAnsi="Arial"/>
                <w:lang w:val="en-GB" w:eastAsia="zh-CN"/>
              </w:rPr>
              <w:t>1.</w:t>
            </w:r>
            <w:r w:rsidRPr="00307CA1">
              <w:rPr>
                <w:rFonts w:ascii="Arial" w:eastAsia="DengXian" w:hAnsi="Arial"/>
                <w:i/>
                <w:iCs/>
                <w:lang w:val="en-GB" w:eastAsia="zh-CN"/>
              </w:rPr>
              <w:t xml:space="preserve"> condEventA4 </w:t>
            </w:r>
            <w:r w:rsidRPr="00307CA1">
              <w:rPr>
                <w:rFonts w:ascii="Arial" w:eastAsia="DengXian" w:hAnsi="Arial"/>
                <w:lang w:val="en-GB" w:eastAsia="zh-CN"/>
              </w:rPr>
              <w:t>for CHO</w:t>
            </w:r>
            <w:r w:rsidRPr="00307CA1">
              <w:rPr>
                <w:rFonts w:ascii="Arial" w:eastAsia="DengXian" w:hAnsi="Arial"/>
                <w:i/>
                <w:iCs/>
                <w:lang w:val="en-GB" w:eastAsia="zh-CN"/>
              </w:rPr>
              <w:t xml:space="preserve"> </w:t>
            </w:r>
            <w:r w:rsidRPr="00307CA1">
              <w:rPr>
                <w:rFonts w:ascii="Arial" w:eastAsia="DengXian" w:hAnsi="Arial"/>
                <w:lang w:val="en-GB" w:eastAsia="zh-CN"/>
              </w:rPr>
              <w:t xml:space="preserve">is introduced by R17 NR NTN WI, and </w:t>
            </w:r>
            <w:r w:rsidRPr="00307CA1">
              <w:rPr>
                <w:rFonts w:ascii="Arial" w:eastAsia="DengXian" w:hAnsi="Arial"/>
                <w:i/>
                <w:iCs/>
                <w:lang w:val="en-GB" w:eastAsia="zh-CN"/>
              </w:rPr>
              <w:t>condEventA4</w:t>
            </w:r>
            <w:r w:rsidRPr="00307CA1">
              <w:rPr>
                <w:rFonts w:ascii="Arial" w:eastAsia="DengXian"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condEventA4.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DCCA WI.</w:t>
            </w:r>
          </w:p>
          <w:p w14:paraId="53B2479D" w14:textId="32DC04E1" w:rsidR="001E0CC9" w:rsidRPr="00EA1F5B" w:rsidRDefault="00307CA1" w:rsidP="00EA1F5B">
            <w:pPr>
              <w:overflowPunct/>
              <w:autoSpaceDE/>
              <w:autoSpaceDN/>
              <w:adjustRightInd/>
              <w:spacing w:before="20" w:after="80"/>
              <w:rPr>
                <w:rFonts w:ascii="Arial" w:eastAsia="DengXian"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DengXian" w:hAnsi="Arial"/>
                <w:lang w:val="en-GB" w:eastAsia="zh-CN"/>
              </w:rPr>
              <w:t xml:space="preserve">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is not prohibited for an NTN-capable UE, so</w:t>
            </w:r>
            <w:r w:rsidRPr="00307CA1">
              <w:rPr>
                <w:rFonts w:ascii="Arial" w:eastAsia="DengXian" w:hAnsi="Arial"/>
                <w:i/>
                <w:iCs/>
                <w:lang w:val="en-GB" w:eastAsia="zh-CN"/>
              </w:rPr>
              <w:t xml:space="preserve"> condEventA4 </w:t>
            </w:r>
            <w:r w:rsidRPr="00307CA1">
              <w:rPr>
                <w:rFonts w:ascii="Arial" w:eastAsia="DengXian" w:hAnsi="Arial"/>
                <w:lang w:val="en-GB" w:eastAsia="zh-CN"/>
              </w:rPr>
              <w:t xml:space="preserve">for CHO may still be configured in TN cell for an NTN-capable UE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 xml:space="preserve">in a TN band. But this is not the </w:t>
            </w:r>
            <w:r w:rsidRPr="00307CA1">
              <w:rPr>
                <w:rFonts w:ascii="Arial" w:eastAsia="DengXian"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DengXian" w:hAnsi="Arial"/>
                <w:lang w:val="en-GB" w:eastAsia="zh-CN"/>
              </w:rPr>
              <w:t xml:space="preserve"> i.e., this field is only for NR NTN, in this way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will be prohibited</w:t>
            </w:r>
            <w:r w:rsidRPr="00307CA1">
              <w:rPr>
                <w:rFonts w:ascii="Arial" w:eastAsia="Times New Roman" w:hAnsi="Arial"/>
                <w:lang w:val="en-GB"/>
              </w:rPr>
              <w:t>.</w:t>
            </w:r>
            <w:r w:rsidRPr="00307CA1">
              <w:rPr>
                <w:rFonts w:ascii="Arial" w:eastAsia="DengXian"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ListParagraph"/>
        <w:numPr>
          <w:ilvl w:val="0"/>
          <w:numId w:val="18"/>
        </w:numPr>
        <w:ind w:left="360"/>
        <w:jc w:val="both"/>
      </w:pPr>
      <w:r>
        <w:t xml:space="preserve">Whether the first </w:t>
      </w:r>
      <w:r w:rsidR="00F216B9">
        <w:t xml:space="preserve">proposed </w:t>
      </w:r>
      <w:r>
        <w:t>change in [1] can be agreed?</w:t>
      </w:r>
    </w:p>
    <w:tbl>
      <w:tblPr>
        <w:tblStyle w:val="TableGrid"/>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E53007" w:rsidRPr="004F40AB" w14:paraId="48001ADB" w14:textId="77777777" w:rsidTr="00E555A4">
        <w:tc>
          <w:tcPr>
            <w:tcW w:w="1975" w:type="dxa"/>
          </w:tcPr>
          <w:p w14:paraId="684544B2" w14:textId="4574B3BB" w:rsidR="00E53007" w:rsidRPr="004F40AB" w:rsidRDefault="00E53007" w:rsidP="00E53007">
            <w:pPr>
              <w:spacing w:after="0"/>
            </w:pPr>
          </w:p>
        </w:tc>
        <w:tc>
          <w:tcPr>
            <w:tcW w:w="1170" w:type="dxa"/>
          </w:tcPr>
          <w:p w14:paraId="446949CA" w14:textId="26B694BC" w:rsidR="00E53007" w:rsidRPr="004F40AB" w:rsidRDefault="00E53007" w:rsidP="00E53007">
            <w:pPr>
              <w:spacing w:after="0"/>
            </w:pPr>
          </w:p>
        </w:tc>
        <w:tc>
          <w:tcPr>
            <w:tcW w:w="6205" w:type="dxa"/>
          </w:tcPr>
          <w:p w14:paraId="16409E28" w14:textId="18EBBCCC" w:rsidR="00E53007" w:rsidRPr="004F40AB" w:rsidRDefault="00E53007" w:rsidP="00E53007">
            <w:pPr>
              <w:spacing w:after="0"/>
            </w:pPr>
          </w:p>
        </w:tc>
      </w:tr>
      <w:tr w:rsidR="00D76A97" w:rsidRPr="004F40AB" w14:paraId="1F30AE5B" w14:textId="77777777" w:rsidTr="00E555A4">
        <w:tc>
          <w:tcPr>
            <w:tcW w:w="1975" w:type="dxa"/>
          </w:tcPr>
          <w:p w14:paraId="4713117C" w14:textId="3205DEF2" w:rsidR="00D76A97" w:rsidRPr="004F40AB" w:rsidRDefault="00D76A97" w:rsidP="00D76A97">
            <w:pPr>
              <w:spacing w:after="0"/>
            </w:pPr>
          </w:p>
        </w:tc>
        <w:tc>
          <w:tcPr>
            <w:tcW w:w="1170" w:type="dxa"/>
          </w:tcPr>
          <w:p w14:paraId="4192984A" w14:textId="5417D9A8" w:rsidR="00D76A97" w:rsidRPr="004F40AB" w:rsidRDefault="00D76A97" w:rsidP="00D76A97">
            <w:pPr>
              <w:spacing w:after="0"/>
            </w:pPr>
          </w:p>
        </w:tc>
        <w:tc>
          <w:tcPr>
            <w:tcW w:w="6205" w:type="dxa"/>
          </w:tcPr>
          <w:p w14:paraId="2FE92B58" w14:textId="527686DB" w:rsidR="00B55CBB" w:rsidRPr="00B55CBB" w:rsidRDefault="00B55CBB" w:rsidP="00D76A97">
            <w:pPr>
              <w:spacing w:after="0"/>
              <w:rPr>
                <w:lang w:val="en-GB"/>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TableGrid"/>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DengXian" w:hAnsi="Arial"/>
                <w:lang w:val="en-GB" w:eastAsia="zh-CN"/>
              </w:rPr>
              <w:t xml:space="preserve">2. Location-based and time-based measurement initiation </w:t>
            </w:r>
            <w:r w:rsidR="009F1BA7">
              <w:rPr>
                <w:rFonts w:ascii="Arial" w:eastAsia="DengXian" w:hAnsi="Arial"/>
                <w:lang w:val="en-GB" w:eastAsia="zh-CN"/>
              </w:rPr>
              <w:t xml:space="preserve">in R17 </w:t>
            </w:r>
            <w:r w:rsidRPr="006076D2">
              <w:rPr>
                <w:rFonts w:ascii="Arial" w:eastAsia="DengXian" w:hAnsi="Arial"/>
                <w:lang w:val="en-GB" w:eastAsia="zh-CN"/>
              </w:rPr>
              <w:t xml:space="preserve">are only applicable to NTN quasi-Earth fixed system. This behaviour is aligned to where its key parameters (i.e., </w:t>
            </w:r>
            <w:proofErr w:type="spellStart"/>
            <w:r w:rsidRPr="006076D2">
              <w:rPr>
                <w:rFonts w:ascii="Arial" w:eastAsia="DengXian" w:hAnsi="Arial"/>
                <w:lang w:val="en-GB" w:eastAsia="zh-CN"/>
              </w:rPr>
              <w:t>referenceLocation</w:t>
            </w:r>
            <w:proofErr w:type="spellEnd"/>
            <w:r w:rsidRPr="006076D2">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DengXian"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 xml:space="preserve">Add “in NTN quasi-Earth fixed system” in the description of Location-based measurement initiation feature and Time-based measurement initiation </w:t>
            </w:r>
            <w:proofErr w:type="gramStart"/>
            <w:r w:rsidRPr="007E45EB">
              <w:rPr>
                <w:rFonts w:ascii="Arial" w:eastAsia="Times New Roman" w:hAnsi="Arial"/>
                <w:lang w:val="en-GB"/>
              </w:rPr>
              <w:t>feature, and</w:t>
            </w:r>
            <w:proofErr w:type="gramEnd"/>
            <w:r w:rsidRPr="007E45EB">
              <w:rPr>
                <w:rFonts w:ascii="Arial" w:eastAsia="Times New Roman" w:hAnsi="Arial"/>
                <w:lang w:val="en-GB"/>
              </w:rPr>
              <w:t xml:space="preserve">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rPr>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ListParagraph"/>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TableGrid"/>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lastRenderedPageBreak/>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F4C38" w:rsidRPr="004F40AB" w14:paraId="2C7EC006" w14:textId="77777777">
        <w:tc>
          <w:tcPr>
            <w:tcW w:w="1975" w:type="dxa"/>
          </w:tcPr>
          <w:p w14:paraId="09D955C7" w14:textId="77777777" w:rsidR="00BF4C38" w:rsidRPr="004F40AB" w:rsidRDefault="00BF4C38">
            <w:pPr>
              <w:spacing w:after="0"/>
            </w:pPr>
          </w:p>
        </w:tc>
        <w:tc>
          <w:tcPr>
            <w:tcW w:w="1170" w:type="dxa"/>
          </w:tcPr>
          <w:p w14:paraId="71BC77A0" w14:textId="77777777" w:rsidR="00BF4C38" w:rsidRPr="004F40AB" w:rsidRDefault="00BF4C38">
            <w:pPr>
              <w:spacing w:after="0"/>
            </w:pPr>
          </w:p>
        </w:tc>
        <w:tc>
          <w:tcPr>
            <w:tcW w:w="6205" w:type="dxa"/>
          </w:tcPr>
          <w:p w14:paraId="66462823" w14:textId="77777777" w:rsidR="00BF4C38" w:rsidRPr="004F40AB" w:rsidRDefault="00BF4C38">
            <w:pPr>
              <w:spacing w:after="0"/>
            </w:pPr>
          </w:p>
        </w:tc>
      </w:tr>
      <w:tr w:rsidR="00BF4C38" w:rsidRPr="004F40AB" w14:paraId="6EEFDB9A" w14:textId="77777777">
        <w:tc>
          <w:tcPr>
            <w:tcW w:w="1975" w:type="dxa"/>
          </w:tcPr>
          <w:p w14:paraId="159982F2" w14:textId="77777777" w:rsidR="00BF4C38" w:rsidRPr="004F40AB" w:rsidRDefault="00BF4C38">
            <w:pPr>
              <w:spacing w:after="0"/>
            </w:pPr>
          </w:p>
        </w:tc>
        <w:tc>
          <w:tcPr>
            <w:tcW w:w="1170" w:type="dxa"/>
          </w:tcPr>
          <w:p w14:paraId="3D412C72" w14:textId="77777777" w:rsidR="00BF4C38" w:rsidRPr="004F40AB" w:rsidRDefault="00BF4C38">
            <w:pPr>
              <w:spacing w:after="0"/>
            </w:pP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Heading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TableGrid"/>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proofErr w:type="gramStart"/>
            <w:r w:rsidRPr="00C63104">
              <w:rPr>
                <w:rFonts w:ascii="Arial" w:eastAsia="Yu Mincho" w:hAnsi="Arial"/>
                <w:lang w:val="en-GB"/>
              </w:rPr>
              <w:t>For  EUTRA</w:t>
            </w:r>
            <w:proofErr w:type="gramEnd"/>
            <w:r w:rsidRPr="00C63104">
              <w:rPr>
                <w:rFonts w:ascii="Arial" w:eastAsia="Yu Mincho" w:hAnsi="Arial"/>
                <w:lang w:val="en-GB"/>
              </w:rPr>
              <w:t>,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w:t>
            </w:r>
            <w:proofErr w:type="gramStart"/>
            <w:r w:rsidRPr="00C63104">
              <w:rPr>
                <w:rFonts w:ascii="Arial" w:eastAsia="Yu Mincho" w:hAnsi="Arial"/>
                <w:lang w:val="en-GB"/>
              </w:rPr>
              <w:t>i.e.</w:t>
            </w:r>
            <w:proofErr w:type="gramEnd"/>
            <w:r w:rsidRPr="00C63104">
              <w:rPr>
                <w:rFonts w:ascii="Arial" w:eastAsia="Yu Mincho" w:hAnsi="Arial"/>
                <w:lang w:val="en-GB"/>
              </w:rPr>
              <w:t xml:space="preserv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DengXian"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t>P</w:t>
            </w:r>
            <w:r w:rsidR="000D3CA5" w:rsidRPr="00EA1F5B">
              <w:rPr>
                <w:b/>
                <w:i/>
                <w:noProof/>
              </w:rPr>
              <w:t>roposed change</w:t>
            </w:r>
          </w:p>
        </w:tc>
        <w:tc>
          <w:tcPr>
            <w:tcW w:w="7555" w:type="dxa"/>
          </w:tcPr>
          <w:p w14:paraId="7225D66E" w14:textId="5D6CEE91" w:rsidR="000D3CA5" w:rsidRDefault="00C07DCE">
            <w:pPr>
              <w:jc w:val="both"/>
            </w:pPr>
            <w:r w:rsidRPr="00C07DCE">
              <w:rPr>
                <w:noProof/>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ListParagraph"/>
        <w:ind w:left="360"/>
        <w:jc w:val="both"/>
      </w:pPr>
    </w:p>
    <w:p w14:paraId="3168FFA1" w14:textId="546B9B51" w:rsidR="006005AD" w:rsidRDefault="00765E61" w:rsidP="006005AD">
      <w:pPr>
        <w:pStyle w:val="ListParagraph"/>
        <w:numPr>
          <w:ilvl w:val="0"/>
          <w:numId w:val="18"/>
        </w:numPr>
        <w:ind w:left="360"/>
        <w:jc w:val="both"/>
      </w:pPr>
      <w:r>
        <w:t xml:space="preserve">Whether the </w:t>
      </w:r>
      <w:r w:rsidR="00F216B9">
        <w:t xml:space="preserve">proposed </w:t>
      </w:r>
      <w:r>
        <w:t>change in [3] can be agreed?</w:t>
      </w:r>
    </w:p>
    <w:tbl>
      <w:tblPr>
        <w:tblStyle w:val="TableGrid"/>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lastRenderedPageBreak/>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w:t>
            </w:r>
            <w:proofErr w:type="gramStart"/>
            <w:r>
              <w:t>needs</w:t>
            </w:r>
            <w:proofErr w:type="gramEnd"/>
            <w:r>
              <w:t xml:space="preserve"> to be properly written, as now both “if else” in “2&gt;” includes “if UE supports E-UTRA”. </w:t>
            </w:r>
          </w:p>
        </w:tc>
      </w:tr>
      <w:tr w:rsidR="006005AD" w:rsidRPr="004F40AB" w14:paraId="5AF5C0A0" w14:textId="77777777">
        <w:tc>
          <w:tcPr>
            <w:tcW w:w="1975" w:type="dxa"/>
          </w:tcPr>
          <w:p w14:paraId="48B6BCBD" w14:textId="77777777" w:rsidR="006005AD" w:rsidRPr="004F40AB" w:rsidRDefault="006005AD">
            <w:pPr>
              <w:spacing w:after="0"/>
            </w:pPr>
          </w:p>
        </w:tc>
        <w:tc>
          <w:tcPr>
            <w:tcW w:w="1170" w:type="dxa"/>
          </w:tcPr>
          <w:p w14:paraId="25737E7F" w14:textId="77777777" w:rsidR="006005AD" w:rsidRPr="004F40AB" w:rsidRDefault="006005AD">
            <w:pPr>
              <w:spacing w:after="0"/>
            </w:pPr>
          </w:p>
        </w:tc>
        <w:tc>
          <w:tcPr>
            <w:tcW w:w="6205" w:type="dxa"/>
          </w:tcPr>
          <w:p w14:paraId="5AC88DD3" w14:textId="77777777" w:rsidR="006005AD" w:rsidRPr="004F40AB" w:rsidRDefault="006005AD">
            <w:pPr>
              <w:spacing w:after="0"/>
            </w:pPr>
          </w:p>
        </w:tc>
      </w:tr>
      <w:tr w:rsidR="006005AD" w:rsidRPr="004F40AB" w14:paraId="36FDD91A" w14:textId="77777777">
        <w:tc>
          <w:tcPr>
            <w:tcW w:w="1975" w:type="dxa"/>
          </w:tcPr>
          <w:p w14:paraId="20EBA653" w14:textId="77777777" w:rsidR="006005AD" w:rsidRPr="004F40AB" w:rsidRDefault="006005AD">
            <w:pPr>
              <w:spacing w:after="0"/>
            </w:pPr>
          </w:p>
        </w:tc>
        <w:tc>
          <w:tcPr>
            <w:tcW w:w="1170" w:type="dxa"/>
          </w:tcPr>
          <w:p w14:paraId="0B587CB9" w14:textId="77777777" w:rsidR="006005AD" w:rsidRPr="004F40AB" w:rsidRDefault="006005AD">
            <w:pPr>
              <w:spacing w:after="0"/>
            </w:pPr>
          </w:p>
        </w:tc>
        <w:tc>
          <w:tcPr>
            <w:tcW w:w="6205" w:type="dxa"/>
          </w:tcPr>
          <w:p w14:paraId="5CB56C05" w14:textId="77777777" w:rsidR="006005AD" w:rsidRPr="00B55CBB" w:rsidRDefault="006005AD">
            <w:pPr>
              <w:spacing w:after="0"/>
              <w:rPr>
                <w:lang w:val="en-GB"/>
              </w:rPr>
            </w:pPr>
          </w:p>
        </w:tc>
      </w:tr>
      <w:tr w:rsidR="00A52FB4" w:rsidRPr="004F40AB" w14:paraId="5731EB94" w14:textId="77777777">
        <w:tc>
          <w:tcPr>
            <w:tcW w:w="1975" w:type="dxa"/>
          </w:tcPr>
          <w:p w14:paraId="678654C8" w14:textId="77777777" w:rsidR="00A52FB4" w:rsidRPr="004F40AB" w:rsidRDefault="00A52FB4">
            <w:pPr>
              <w:spacing w:after="0"/>
            </w:pPr>
          </w:p>
        </w:tc>
        <w:tc>
          <w:tcPr>
            <w:tcW w:w="1170" w:type="dxa"/>
          </w:tcPr>
          <w:p w14:paraId="276F6435" w14:textId="77777777" w:rsidR="00A52FB4" w:rsidRPr="004F40AB" w:rsidRDefault="00A52FB4">
            <w:pPr>
              <w:spacing w:after="0"/>
            </w:pPr>
          </w:p>
        </w:tc>
        <w:tc>
          <w:tcPr>
            <w:tcW w:w="6205" w:type="dxa"/>
          </w:tcPr>
          <w:p w14:paraId="77642024" w14:textId="77777777" w:rsidR="00A52FB4" w:rsidRPr="00B55CBB" w:rsidRDefault="00A52FB4">
            <w:pPr>
              <w:spacing w:after="0"/>
              <w:rPr>
                <w:lang w:val="en-GB"/>
              </w:rPr>
            </w:pP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Heading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on expected UE behaviour when a configured feature has different UE support between NTN and TN:</w:t>
      </w:r>
    </w:p>
    <w:p w14:paraId="535843A4" w14:textId="77777777" w:rsidR="00381002" w:rsidRPr="008D7E51" w:rsidRDefault="00381002" w:rsidP="00381002">
      <w:pPr>
        <w:pStyle w:val="ListParagraph"/>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SDT. </w:t>
      </w:r>
      <w:proofErr w:type="gramStart"/>
      <w:r w:rsidR="00DD55C2">
        <w:rPr>
          <w:lang w:val="en-GB" w:eastAsia="x-none"/>
        </w:rPr>
        <w:t>However</w:t>
      </w:r>
      <w:proofErr w:type="gramEnd"/>
      <w:r w:rsidR="00DD55C2">
        <w:rPr>
          <w:lang w:val="en-GB" w:eastAsia="x-none"/>
        </w:rPr>
        <w:t xml:space="preserve">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SDT configurations:</w:t>
      </w:r>
    </w:p>
    <w:p w14:paraId="36C02BBE" w14:textId="77777777" w:rsidR="00D47692" w:rsidRPr="00A517B5" w:rsidRDefault="00D47692" w:rsidP="00D47692">
      <w:pPr>
        <w:pStyle w:val="ListParagraph"/>
        <w:numPr>
          <w:ilvl w:val="0"/>
          <w:numId w:val="30"/>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2" w:name="_Toc124712694"/>
      <w:bookmarkStart w:id="3" w:name="_Hlk85563926"/>
      <w:r w:rsidRPr="0016120E">
        <w:rPr>
          <w:b/>
          <w:bCs/>
          <w:lang w:val="en-GB"/>
        </w:rPr>
        <w:t>5.3.13.1b</w:t>
      </w:r>
      <w:r w:rsidRPr="0016120E">
        <w:rPr>
          <w:b/>
          <w:bCs/>
          <w:lang w:val="en-GB"/>
        </w:rPr>
        <w:tab/>
        <w:t>Conditions for initiating SDT</w:t>
      </w:r>
      <w:bookmarkEnd w:id="2"/>
    </w:p>
    <w:bookmarkEnd w:id="3"/>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proofErr w:type="gramStart"/>
      <w:r w:rsidRPr="00071943">
        <w:rPr>
          <w:highlight w:val="yellow"/>
          <w:lang w:val="en-GB"/>
        </w:rPr>
        <w:t>all of</w:t>
      </w:r>
      <w:proofErr w:type="gramEnd"/>
      <w:r w:rsidRPr="00071943">
        <w:rPr>
          <w:highlight w:val="yellow"/>
          <w:lang w:val="en-GB"/>
        </w:rPr>
        <w:t xml:space="preserve">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w:t>
      </w:r>
      <w:proofErr w:type="spellEnd"/>
      <w:r w:rsidRPr="00B810D6">
        <w:rPr>
          <w:i/>
          <w:iCs/>
          <w:highlight w:val="yellow"/>
          <w:lang w:val="en-GB"/>
        </w:rPr>
        <w:t>-Config</w:t>
      </w:r>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ListParagraph"/>
        <w:numPr>
          <w:ilvl w:val="0"/>
          <w:numId w:val="30"/>
        </w:numPr>
        <w:jc w:val="both"/>
        <w:rPr>
          <w:lang w:val="en-GB" w:eastAsia="x-none"/>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w:t>
      </w:r>
      <w:proofErr w:type="gramStart"/>
      <w:r>
        <w:t>i.e.</w:t>
      </w:r>
      <w:proofErr w:type="gramEnd"/>
      <w:r>
        <w:t xml:space="preserv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lastRenderedPageBreak/>
        <w:t>In summary, w</w:t>
      </w:r>
      <w:r w:rsidR="002B6410" w:rsidRPr="0038311F">
        <w:rPr>
          <w:lang w:val="en-GB" w:eastAsia="x-none"/>
        </w:rPr>
        <w:t>hen UE is configured with SDT/</w:t>
      </w:r>
      <w:proofErr w:type="spellStart"/>
      <w:r w:rsidR="002B6410" w:rsidRPr="0038311F">
        <w:rPr>
          <w:lang w:val="en-GB" w:eastAsia="x-none"/>
        </w:rPr>
        <w:t>eDRX</w:t>
      </w:r>
      <w:proofErr w:type="spellEnd"/>
      <w:r w:rsidR="002B6410" w:rsidRPr="0038311F">
        <w:rPr>
          <w:lang w:val="en-GB" w:eastAsia="x-none"/>
        </w:rPr>
        <w:t xml:space="preserve"> and the conditions for SDT/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There is no check in the current specification on whether UE supports SDT/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Heading3"/>
      </w:pPr>
      <w:r>
        <w:t>UE</w:t>
      </w:r>
      <w:r w:rsidR="00E83ABA">
        <w:t xml:space="preserve"> </w:t>
      </w:r>
      <w:r>
        <w:t>behaviour</w:t>
      </w:r>
      <w:r w:rsidR="00E83ABA">
        <w:t xml:space="preserve"> </w:t>
      </w:r>
    </w:p>
    <w:p w14:paraId="5B0DEBCD" w14:textId="277F89D6" w:rsidR="006005AD" w:rsidRDefault="00E83ABA" w:rsidP="00217187">
      <w:pPr>
        <w:pStyle w:val="ListParagraph"/>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w:t>
      </w:r>
      <w:proofErr w:type="gramStart"/>
      <w:r>
        <w:t>i.e.</w:t>
      </w:r>
      <w:proofErr w:type="gramEnd"/>
      <w:r>
        <w:t xml:space="preserve"> </w:t>
      </w:r>
      <w:proofErr w:type="spellStart"/>
      <w:r>
        <w:t>eDRX</w:t>
      </w:r>
      <w:proofErr w:type="spellEnd"/>
      <w:r>
        <w:t xml:space="preserve"> or SDT), what is the prefer</w:t>
      </w:r>
      <w:r w:rsidR="00B340DD">
        <w:t>red</w:t>
      </w:r>
      <w:r>
        <w:t xml:space="preserve"> UE </w:t>
      </w:r>
      <w:proofErr w:type="spellStart"/>
      <w:r>
        <w:t>behaviour</w:t>
      </w:r>
      <w:proofErr w:type="spellEnd"/>
      <w:r>
        <w:t>?</w:t>
      </w:r>
    </w:p>
    <w:p w14:paraId="29B85916" w14:textId="6F8CC8BF" w:rsidR="00E83ABA" w:rsidRDefault="00217187" w:rsidP="00B30CA5">
      <w:pPr>
        <w:pStyle w:val="ListParagraph"/>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ListParagraph"/>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6005AD" w:rsidRPr="004F40AB" w14:paraId="285107FF" w14:textId="77777777">
        <w:tc>
          <w:tcPr>
            <w:tcW w:w="1975" w:type="dxa"/>
          </w:tcPr>
          <w:p w14:paraId="3A758D30" w14:textId="77777777" w:rsidR="006005AD" w:rsidRPr="004F40AB" w:rsidRDefault="006005AD">
            <w:pPr>
              <w:spacing w:after="0"/>
            </w:pPr>
          </w:p>
        </w:tc>
        <w:tc>
          <w:tcPr>
            <w:tcW w:w="1170" w:type="dxa"/>
          </w:tcPr>
          <w:p w14:paraId="4AB64147" w14:textId="77777777" w:rsidR="006005AD" w:rsidRPr="004F40AB" w:rsidRDefault="006005AD">
            <w:pPr>
              <w:spacing w:after="0"/>
            </w:pPr>
          </w:p>
        </w:tc>
        <w:tc>
          <w:tcPr>
            <w:tcW w:w="6205" w:type="dxa"/>
          </w:tcPr>
          <w:p w14:paraId="4CF32EA3" w14:textId="77777777" w:rsidR="006005AD" w:rsidRPr="004F40AB" w:rsidRDefault="006005AD">
            <w:pPr>
              <w:spacing w:after="0"/>
            </w:pPr>
          </w:p>
        </w:tc>
      </w:tr>
      <w:tr w:rsidR="006005AD" w:rsidRPr="004F40AB" w14:paraId="60BE5D00" w14:textId="77777777">
        <w:tc>
          <w:tcPr>
            <w:tcW w:w="1975" w:type="dxa"/>
          </w:tcPr>
          <w:p w14:paraId="47AC80E0" w14:textId="77777777" w:rsidR="006005AD" w:rsidRPr="004F40AB" w:rsidRDefault="006005AD">
            <w:pPr>
              <w:spacing w:after="0"/>
            </w:pPr>
          </w:p>
        </w:tc>
        <w:tc>
          <w:tcPr>
            <w:tcW w:w="1170" w:type="dxa"/>
          </w:tcPr>
          <w:p w14:paraId="3FD8F6E7" w14:textId="77777777" w:rsidR="006005AD" w:rsidRPr="004F40AB" w:rsidRDefault="006005AD">
            <w:pPr>
              <w:spacing w:after="0"/>
            </w:pPr>
          </w:p>
        </w:tc>
        <w:tc>
          <w:tcPr>
            <w:tcW w:w="6205" w:type="dxa"/>
          </w:tcPr>
          <w:p w14:paraId="0184DA7B" w14:textId="77777777" w:rsidR="006005AD" w:rsidRPr="00B55CBB" w:rsidRDefault="006005AD">
            <w:pPr>
              <w:spacing w:after="0"/>
              <w:rPr>
                <w:lang w:val="en-GB"/>
              </w:rPr>
            </w:pPr>
          </w:p>
        </w:tc>
      </w:tr>
      <w:tr w:rsidR="00A52FB4" w:rsidRPr="004F40AB" w14:paraId="2DE32ABE" w14:textId="77777777">
        <w:tc>
          <w:tcPr>
            <w:tcW w:w="1975" w:type="dxa"/>
          </w:tcPr>
          <w:p w14:paraId="17159A71" w14:textId="77777777" w:rsidR="00A52FB4" w:rsidRPr="004F40AB" w:rsidRDefault="00A52FB4">
            <w:pPr>
              <w:spacing w:after="0"/>
            </w:pPr>
          </w:p>
        </w:tc>
        <w:tc>
          <w:tcPr>
            <w:tcW w:w="1170" w:type="dxa"/>
          </w:tcPr>
          <w:p w14:paraId="32D2AB3B" w14:textId="77777777" w:rsidR="00A52FB4" w:rsidRPr="004F40AB" w:rsidRDefault="00A52FB4">
            <w:pPr>
              <w:spacing w:after="0"/>
            </w:pPr>
          </w:p>
        </w:tc>
        <w:tc>
          <w:tcPr>
            <w:tcW w:w="6205" w:type="dxa"/>
          </w:tcPr>
          <w:p w14:paraId="56FFC987" w14:textId="77777777" w:rsidR="00A52FB4" w:rsidRPr="00B55CBB" w:rsidRDefault="00A52FB4">
            <w:pPr>
              <w:spacing w:after="0"/>
              <w:rPr>
                <w:lang w:val="en-GB"/>
              </w:rPr>
            </w:pPr>
          </w:p>
        </w:tc>
      </w:tr>
      <w:tr w:rsidR="00A52FB4" w:rsidRPr="004F40AB" w14:paraId="26C967F9" w14:textId="77777777">
        <w:tc>
          <w:tcPr>
            <w:tcW w:w="1975" w:type="dxa"/>
          </w:tcPr>
          <w:p w14:paraId="7EEB87AC" w14:textId="77777777" w:rsidR="00A52FB4" w:rsidRPr="004F40AB" w:rsidRDefault="00A52FB4">
            <w:pPr>
              <w:spacing w:after="0"/>
            </w:pPr>
          </w:p>
        </w:tc>
        <w:tc>
          <w:tcPr>
            <w:tcW w:w="1170" w:type="dxa"/>
          </w:tcPr>
          <w:p w14:paraId="2CC0CAB8" w14:textId="77777777" w:rsidR="00A52FB4" w:rsidRPr="004F40AB" w:rsidRDefault="00A52FB4">
            <w:pPr>
              <w:spacing w:after="0"/>
            </w:pPr>
          </w:p>
        </w:tc>
        <w:tc>
          <w:tcPr>
            <w:tcW w:w="6205" w:type="dxa"/>
          </w:tcPr>
          <w:p w14:paraId="7B2DCAC9" w14:textId="77777777" w:rsidR="00A52FB4" w:rsidRPr="00B55CBB" w:rsidRDefault="00A52FB4">
            <w:pPr>
              <w:spacing w:after="0"/>
              <w:rPr>
                <w:lang w:val="en-GB"/>
              </w:rPr>
            </w:pPr>
          </w:p>
        </w:tc>
      </w:tr>
      <w:tr w:rsidR="00A52FB4" w:rsidRPr="004F40AB" w14:paraId="4651DA49" w14:textId="77777777">
        <w:tc>
          <w:tcPr>
            <w:tcW w:w="1975" w:type="dxa"/>
          </w:tcPr>
          <w:p w14:paraId="17A6851D" w14:textId="77777777" w:rsidR="00A52FB4" w:rsidRPr="004F40AB" w:rsidRDefault="00A52FB4">
            <w:pPr>
              <w:spacing w:after="0"/>
            </w:pPr>
          </w:p>
        </w:tc>
        <w:tc>
          <w:tcPr>
            <w:tcW w:w="1170" w:type="dxa"/>
          </w:tcPr>
          <w:p w14:paraId="6A4D7237" w14:textId="77777777" w:rsidR="00A52FB4" w:rsidRPr="004F40AB" w:rsidRDefault="00A52FB4">
            <w:pPr>
              <w:spacing w:after="0"/>
            </w:pPr>
          </w:p>
        </w:tc>
        <w:tc>
          <w:tcPr>
            <w:tcW w:w="6205" w:type="dxa"/>
          </w:tcPr>
          <w:p w14:paraId="3823892A" w14:textId="77777777" w:rsidR="00A52FB4" w:rsidRPr="00B55CBB" w:rsidRDefault="00A52FB4">
            <w:pPr>
              <w:spacing w:after="0"/>
              <w:rPr>
                <w:lang w:val="en-GB"/>
              </w:rPr>
            </w:pPr>
          </w:p>
        </w:tc>
      </w:tr>
      <w:tr w:rsidR="00A52FB4" w:rsidRPr="004F40AB" w14:paraId="2F72F940" w14:textId="77777777">
        <w:tc>
          <w:tcPr>
            <w:tcW w:w="1975" w:type="dxa"/>
          </w:tcPr>
          <w:p w14:paraId="4D300E0B" w14:textId="77777777" w:rsidR="00A52FB4" w:rsidRPr="004F40AB" w:rsidRDefault="00A52FB4">
            <w:pPr>
              <w:spacing w:after="0"/>
            </w:pPr>
          </w:p>
        </w:tc>
        <w:tc>
          <w:tcPr>
            <w:tcW w:w="1170" w:type="dxa"/>
          </w:tcPr>
          <w:p w14:paraId="47978893" w14:textId="77777777" w:rsidR="00A52FB4" w:rsidRPr="004F40AB" w:rsidRDefault="00A52FB4">
            <w:pPr>
              <w:spacing w:after="0"/>
            </w:pPr>
          </w:p>
        </w:tc>
        <w:tc>
          <w:tcPr>
            <w:tcW w:w="6205" w:type="dxa"/>
          </w:tcPr>
          <w:p w14:paraId="1B5F3B4F" w14:textId="77777777" w:rsidR="00A52FB4" w:rsidRPr="00B55CBB" w:rsidRDefault="00A52FB4">
            <w:pPr>
              <w:spacing w:after="0"/>
              <w:rPr>
                <w:lang w:val="en-GB"/>
              </w:rPr>
            </w:pPr>
          </w:p>
        </w:tc>
      </w:tr>
      <w:tr w:rsidR="00A52FB4" w:rsidRPr="004F40AB" w14:paraId="4FD32E05" w14:textId="77777777">
        <w:tc>
          <w:tcPr>
            <w:tcW w:w="1975" w:type="dxa"/>
          </w:tcPr>
          <w:p w14:paraId="1A33AECF" w14:textId="77777777" w:rsidR="00A52FB4" w:rsidRPr="004F40AB" w:rsidRDefault="00A52FB4">
            <w:pPr>
              <w:spacing w:after="0"/>
            </w:pPr>
          </w:p>
        </w:tc>
        <w:tc>
          <w:tcPr>
            <w:tcW w:w="1170" w:type="dxa"/>
          </w:tcPr>
          <w:p w14:paraId="4BC5F292" w14:textId="77777777" w:rsidR="00A52FB4" w:rsidRPr="004F40AB" w:rsidRDefault="00A52FB4">
            <w:pPr>
              <w:spacing w:after="0"/>
            </w:pPr>
          </w:p>
        </w:tc>
        <w:tc>
          <w:tcPr>
            <w:tcW w:w="6205" w:type="dxa"/>
          </w:tcPr>
          <w:p w14:paraId="03F7ADCC" w14:textId="77777777" w:rsidR="00A52FB4" w:rsidRPr="00B55CBB" w:rsidRDefault="00A52FB4">
            <w:pPr>
              <w:spacing w:after="0"/>
              <w:rPr>
                <w:lang w:val="en-GB"/>
              </w:rPr>
            </w:pPr>
          </w:p>
        </w:tc>
      </w:tr>
      <w:tr w:rsidR="00A52FB4" w:rsidRPr="004F40AB" w14:paraId="402ECF0B" w14:textId="77777777">
        <w:tc>
          <w:tcPr>
            <w:tcW w:w="1975" w:type="dxa"/>
          </w:tcPr>
          <w:p w14:paraId="73995785" w14:textId="77777777" w:rsidR="00A52FB4" w:rsidRPr="004F40AB" w:rsidRDefault="00A52FB4">
            <w:pPr>
              <w:spacing w:after="0"/>
            </w:pPr>
          </w:p>
        </w:tc>
        <w:tc>
          <w:tcPr>
            <w:tcW w:w="1170" w:type="dxa"/>
          </w:tcPr>
          <w:p w14:paraId="5CBF841F" w14:textId="77777777" w:rsidR="00A52FB4" w:rsidRPr="004F40AB" w:rsidRDefault="00A52FB4">
            <w:pPr>
              <w:spacing w:after="0"/>
            </w:pPr>
          </w:p>
        </w:tc>
        <w:tc>
          <w:tcPr>
            <w:tcW w:w="6205" w:type="dxa"/>
          </w:tcPr>
          <w:p w14:paraId="3A3C8E60" w14:textId="77777777" w:rsidR="00A52FB4" w:rsidRPr="00B55CBB" w:rsidRDefault="00A52FB4">
            <w:pPr>
              <w:spacing w:after="0"/>
              <w:rPr>
                <w:lang w:val="en-GB"/>
              </w:rPr>
            </w:pPr>
          </w:p>
        </w:tc>
      </w:tr>
      <w:tr w:rsidR="00A52FB4" w:rsidRPr="004F40AB" w14:paraId="72ECBE17" w14:textId="77777777">
        <w:tc>
          <w:tcPr>
            <w:tcW w:w="1975" w:type="dxa"/>
          </w:tcPr>
          <w:p w14:paraId="5EC9AE7D" w14:textId="77777777" w:rsidR="00A52FB4" w:rsidRPr="004F40AB" w:rsidRDefault="00A52FB4">
            <w:pPr>
              <w:spacing w:after="0"/>
            </w:pPr>
          </w:p>
        </w:tc>
        <w:tc>
          <w:tcPr>
            <w:tcW w:w="1170" w:type="dxa"/>
          </w:tcPr>
          <w:p w14:paraId="7A37D4E9" w14:textId="77777777" w:rsidR="00A52FB4" w:rsidRPr="004F40AB" w:rsidRDefault="00A52FB4">
            <w:pPr>
              <w:spacing w:after="0"/>
            </w:pPr>
          </w:p>
        </w:tc>
        <w:tc>
          <w:tcPr>
            <w:tcW w:w="6205" w:type="dxa"/>
          </w:tcPr>
          <w:p w14:paraId="4AEFF73D" w14:textId="77777777" w:rsidR="00A52FB4" w:rsidRPr="00B55CBB" w:rsidRDefault="00A52FB4">
            <w:pPr>
              <w:spacing w:after="0"/>
              <w:rPr>
                <w:lang w:val="en-GB"/>
              </w:rPr>
            </w:pPr>
          </w:p>
        </w:tc>
      </w:tr>
      <w:tr w:rsidR="00A52FB4" w:rsidRPr="004F40AB" w14:paraId="714F4070" w14:textId="77777777">
        <w:tc>
          <w:tcPr>
            <w:tcW w:w="1975" w:type="dxa"/>
          </w:tcPr>
          <w:p w14:paraId="7F457DE0" w14:textId="77777777" w:rsidR="00A52FB4" w:rsidRPr="004F40AB" w:rsidRDefault="00A52FB4">
            <w:pPr>
              <w:spacing w:after="0"/>
            </w:pPr>
          </w:p>
        </w:tc>
        <w:tc>
          <w:tcPr>
            <w:tcW w:w="1170" w:type="dxa"/>
          </w:tcPr>
          <w:p w14:paraId="27FAEE97" w14:textId="77777777" w:rsidR="00A52FB4" w:rsidRPr="004F40AB" w:rsidRDefault="00A52FB4">
            <w:pPr>
              <w:spacing w:after="0"/>
            </w:pPr>
          </w:p>
        </w:tc>
        <w:tc>
          <w:tcPr>
            <w:tcW w:w="6205" w:type="dxa"/>
          </w:tcPr>
          <w:p w14:paraId="609FE634" w14:textId="77777777" w:rsidR="00A52FB4" w:rsidRPr="00B55CBB" w:rsidRDefault="00A52FB4">
            <w:pPr>
              <w:spacing w:after="0"/>
              <w:rPr>
                <w:lang w:val="en-GB"/>
              </w:rPr>
            </w:pPr>
          </w:p>
        </w:tc>
      </w:tr>
    </w:tbl>
    <w:p w14:paraId="0202AB50" w14:textId="77777777" w:rsidR="006005AD" w:rsidRDefault="006005AD" w:rsidP="006005AD"/>
    <w:p w14:paraId="5F40547C" w14:textId="747ECD90" w:rsidR="0045728F" w:rsidRDefault="0045728F" w:rsidP="00EA3274">
      <w:pPr>
        <w:pStyle w:val="Heading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ListParagraph"/>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w:t>
      </w:r>
      <w:proofErr w:type="gramStart"/>
      <w:r w:rsidR="0045728F">
        <w:t>i.e.</w:t>
      </w:r>
      <w:proofErr w:type="gramEnd"/>
      <w:r w:rsidR="0045728F">
        <w:t xml:space="preserve"> </w:t>
      </w:r>
      <w:proofErr w:type="spellStart"/>
      <w:r w:rsidR="0045728F">
        <w:t>eDRX</w:t>
      </w:r>
      <w:proofErr w:type="spellEnd"/>
      <w:r w:rsidR="0045728F">
        <w:t xml:space="preserve"> or SDT</w:t>
      </w:r>
      <w:r w:rsidR="00AB6E65">
        <w:t>)?</w:t>
      </w:r>
      <w:r w:rsidR="0045728F">
        <w:t>?</w:t>
      </w:r>
    </w:p>
    <w:p w14:paraId="149EB2B1" w14:textId="377641A8" w:rsidR="0045728F" w:rsidRDefault="00AB6E65" w:rsidP="00B30CA5">
      <w:pPr>
        <w:pStyle w:val="ListParagraph"/>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ListParagraph"/>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TableGrid"/>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45728F" w:rsidRPr="004F40AB" w14:paraId="14349640" w14:textId="77777777" w:rsidTr="005818CE">
        <w:tc>
          <w:tcPr>
            <w:tcW w:w="1975" w:type="dxa"/>
          </w:tcPr>
          <w:p w14:paraId="72CD604F" w14:textId="77777777" w:rsidR="0045728F" w:rsidRPr="004F40AB" w:rsidRDefault="0045728F">
            <w:pPr>
              <w:spacing w:after="0"/>
            </w:pPr>
          </w:p>
        </w:tc>
        <w:tc>
          <w:tcPr>
            <w:tcW w:w="1530" w:type="dxa"/>
          </w:tcPr>
          <w:p w14:paraId="4BF49ACE" w14:textId="77777777" w:rsidR="0045728F" w:rsidRPr="004F40AB" w:rsidRDefault="0045728F">
            <w:pPr>
              <w:spacing w:after="0"/>
            </w:pPr>
          </w:p>
        </w:tc>
        <w:tc>
          <w:tcPr>
            <w:tcW w:w="5845" w:type="dxa"/>
          </w:tcPr>
          <w:p w14:paraId="01E39E17" w14:textId="77777777" w:rsidR="0045728F" w:rsidRPr="004F40AB" w:rsidRDefault="0045728F">
            <w:pPr>
              <w:spacing w:after="0"/>
            </w:pPr>
          </w:p>
        </w:tc>
      </w:tr>
      <w:tr w:rsidR="0045728F" w:rsidRPr="004F40AB" w14:paraId="78631750" w14:textId="77777777" w:rsidTr="005818CE">
        <w:tc>
          <w:tcPr>
            <w:tcW w:w="1975" w:type="dxa"/>
          </w:tcPr>
          <w:p w14:paraId="4074CA14" w14:textId="77777777" w:rsidR="0045728F" w:rsidRPr="004F40AB" w:rsidRDefault="0045728F">
            <w:pPr>
              <w:spacing w:after="0"/>
            </w:pPr>
          </w:p>
        </w:tc>
        <w:tc>
          <w:tcPr>
            <w:tcW w:w="1530" w:type="dxa"/>
          </w:tcPr>
          <w:p w14:paraId="5B792DEA" w14:textId="77777777" w:rsidR="0045728F" w:rsidRPr="004F40AB" w:rsidRDefault="0045728F">
            <w:pPr>
              <w:spacing w:after="0"/>
            </w:pPr>
          </w:p>
        </w:tc>
        <w:tc>
          <w:tcPr>
            <w:tcW w:w="5845" w:type="dxa"/>
          </w:tcPr>
          <w:p w14:paraId="52E3633E" w14:textId="77777777" w:rsidR="0045728F" w:rsidRPr="00B55CBB" w:rsidRDefault="0045728F">
            <w:pPr>
              <w:spacing w:after="0"/>
              <w:rPr>
                <w:lang w:val="en-GB"/>
              </w:rPr>
            </w:pPr>
          </w:p>
        </w:tc>
      </w:tr>
      <w:tr w:rsidR="00A52FB4" w:rsidRPr="004F40AB" w14:paraId="1FB35EDE" w14:textId="77777777" w:rsidTr="005818CE">
        <w:tc>
          <w:tcPr>
            <w:tcW w:w="1975" w:type="dxa"/>
          </w:tcPr>
          <w:p w14:paraId="790A3230" w14:textId="77777777" w:rsidR="00A52FB4" w:rsidRPr="004F40AB" w:rsidRDefault="00A52FB4">
            <w:pPr>
              <w:spacing w:after="0"/>
            </w:pPr>
          </w:p>
        </w:tc>
        <w:tc>
          <w:tcPr>
            <w:tcW w:w="1530" w:type="dxa"/>
          </w:tcPr>
          <w:p w14:paraId="17345892" w14:textId="77777777" w:rsidR="00A52FB4" w:rsidRPr="004F40AB" w:rsidRDefault="00A52FB4">
            <w:pPr>
              <w:spacing w:after="0"/>
            </w:pPr>
          </w:p>
        </w:tc>
        <w:tc>
          <w:tcPr>
            <w:tcW w:w="5845" w:type="dxa"/>
          </w:tcPr>
          <w:p w14:paraId="4E3699B4" w14:textId="77777777" w:rsidR="00A52FB4" w:rsidRPr="00B55CBB" w:rsidRDefault="00A52FB4">
            <w:pPr>
              <w:spacing w:after="0"/>
              <w:rPr>
                <w:lang w:val="en-GB"/>
              </w:rPr>
            </w:pPr>
          </w:p>
        </w:tc>
      </w:tr>
      <w:tr w:rsidR="00A52FB4" w:rsidRPr="004F40AB" w14:paraId="2112FABE" w14:textId="77777777" w:rsidTr="005818CE">
        <w:tc>
          <w:tcPr>
            <w:tcW w:w="1975" w:type="dxa"/>
          </w:tcPr>
          <w:p w14:paraId="3F4B2146" w14:textId="77777777" w:rsidR="00A52FB4" w:rsidRPr="004F40AB" w:rsidRDefault="00A52FB4">
            <w:pPr>
              <w:spacing w:after="0"/>
            </w:pPr>
          </w:p>
        </w:tc>
        <w:tc>
          <w:tcPr>
            <w:tcW w:w="1530" w:type="dxa"/>
          </w:tcPr>
          <w:p w14:paraId="40483DDE" w14:textId="77777777" w:rsidR="00A52FB4" w:rsidRPr="004F40AB" w:rsidRDefault="00A52FB4">
            <w:pPr>
              <w:spacing w:after="0"/>
            </w:pPr>
          </w:p>
        </w:tc>
        <w:tc>
          <w:tcPr>
            <w:tcW w:w="5845" w:type="dxa"/>
          </w:tcPr>
          <w:p w14:paraId="2E7A3368" w14:textId="77777777" w:rsidR="00A52FB4" w:rsidRPr="00B55CBB" w:rsidRDefault="00A52FB4">
            <w:pPr>
              <w:spacing w:after="0"/>
              <w:rPr>
                <w:lang w:val="en-GB"/>
              </w:rPr>
            </w:pPr>
          </w:p>
        </w:tc>
      </w:tr>
      <w:tr w:rsidR="00A52FB4" w:rsidRPr="004F40AB" w14:paraId="39F7E4CD" w14:textId="77777777" w:rsidTr="005818CE">
        <w:tc>
          <w:tcPr>
            <w:tcW w:w="1975" w:type="dxa"/>
          </w:tcPr>
          <w:p w14:paraId="702A1C51" w14:textId="77777777" w:rsidR="00A52FB4" w:rsidRPr="004F40AB" w:rsidRDefault="00A52FB4">
            <w:pPr>
              <w:spacing w:after="0"/>
            </w:pPr>
          </w:p>
        </w:tc>
        <w:tc>
          <w:tcPr>
            <w:tcW w:w="1530" w:type="dxa"/>
          </w:tcPr>
          <w:p w14:paraId="1A8D52B4" w14:textId="77777777" w:rsidR="00A52FB4" w:rsidRPr="004F40AB" w:rsidRDefault="00A52FB4">
            <w:pPr>
              <w:spacing w:after="0"/>
            </w:pPr>
          </w:p>
        </w:tc>
        <w:tc>
          <w:tcPr>
            <w:tcW w:w="5845" w:type="dxa"/>
          </w:tcPr>
          <w:p w14:paraId="3AAA7FDC" w14:textId="77777777" w:rsidR="00A52FB4" w:rsidRPr="00B55CBB" w:rsidRDefault="00A52FB4">
            <w:pPr>
              <w:spacing w:after="0"/>
              <w:rPr>
                <w:lang w:val="en-GB"/>
              </w:rPr>
            </w:pPr>
          </w:p>
        </w:tc>
      </w:tr>
      <w:tr w:rsidR="00A52FB4" w:rsidRPr="004F40AB" w14:paraId="754A654C" w14:textId="77777777" w:rsidTr="005818CE">
        <w:tc>
          <w:tcPr>
            <w:tcW w:w="1975" w:type="dxa"/>
          </w:tcPr>
          <w:p w14:paraId="76116A0E" w14:textId="77777777" w:rsidR="00A52FB4" w:rsidRPr="004F40AB" w:rsidRDefault="00A52FB4">
            <w:pPr>
              <w:spacing w:after="0"/>
            </w:pPr>
          </w:p>
        </w:tc>
        <w:tc>
          <w:tcPr>
            <w:tcW w:w="1530" w:type="dxa"/>
          </w:tcPr>
          <w:p w14:paraId="151E9645" w14:textId="77777777" w:rsidR="00A52FB4" w:rsidRPr="004F40AB" w:rsidRDefault="00A52FB4">
            <w:pPr>
              <w:spacing w:after="0"/>
            </w:pPr>
          </w:p>
        </w:tc>
        <w:tc>
          <w:tcPr>
            <w:tcW w:w="5845" w:type="dxa"/>
          </w:tcPr>
          <w:p w14:paraId="5177A038" w14:textId="77777777" w:rsidR="00A52FB4" w:rsidRPr="00B55CBB" w:rsidRDefault="00A52FB4">
            <w:pPr>
              <w:spacing w:after="0"/>
              <w:rPr>
                <w:lang w:val="en-GB"/>
              </w:rPr>
            </w:pPr>
          </w:p>
        </w:tc>
      </w:tr>
      <w:tr w:rsidR="00A52FB4" w:rsidRPr="004F40AB" w14:paraId="2DD7969B" w14:textId="77777777" w:rsidTr="005818CE">
        <w:tc>
          <w:tcPr>
            <w:tcW w:w="1975" w:type="dxa"/>
          </w:tcPr>
          <w:p w14:paraId="77467203" w14:textId="77777777" w:rsidR="00A52FB4" w:rsidRPr="004F40AB" w:rsidRDefault="00A52FB4">
            <w:pPr>
              <w:spacing w:after="0"/>
            </w:pPr>
          </w:p>
        </w:tc>
        <w:tc>
          <w:tcPr>
            <w:tcW w:w="1530" w:type="dxa"/>
          </w:tcPr>
          <w:p w14:paraId="6490CED4" w14:textId="77777777" w:rsidR="00A52FB4" w:rsidRPr="004F40AB" w:rsidRDefault="00A52FB4">
            <w:pPr>
              <w:spacing w:after="0"/>
            </w:pPr>
          </w:p>
        </w:tc>
        <w:tc>
          <w:tcPr>
            <w:tcW w:w="5845" w:type="dxa"/>
          </w:tcPr>
          <w:p w14:paraId="225B9108" w14:textId="77777777" w:rsidR="00A52FB4" w:rsidRPr="00B55CBB" w:rsidRDefault="00A52FB4">
            <w:pPr>
              <w:spacing w:after="0"/>
              <w:rPr>
                <w:lang w:val="en-GB"/>
              </w:rPr>
            </w:pPr>
          </w:p>
        </w:tc>
      </w:tr>
      <w:tr w:rsidR="00A52FB4" w:rsidRPr="004F40AB" w14:paraId="33E43C93" w14:textId="77777777" w:rsidTr="005818CE">
        <w:tc>
          <w:tcPr>
            <w:tcW w:w="1975" w:type="dxa"/>
          </w:tcPr>
          <w:p w14:paraId="42B982B6" w14:textId="77777777" w:rsidR="00A52FB4" w:rsidRPr="004F40AB" w:rsidRDefault="00A52FB4">
            <w:pPr>
              <w:spacing w:after="0"/>
            </w:pPr>
          </w:p>
        </w:tc>
        <w:tc>
          <w:tcPr>
            <w:tcW w:w="1530" w:type="dxa"/>
          </w:tcPr>
          <w:p w14:paraId="61D8681E" w14:textId="77777777" w:rsidR="00A52FB4" w:rsidRPr="004F40AB" w:rsidRDefault="00A52FB4">
            <w:pPr>
              <w:spacing w:after="0"/>
            </w:pPr>
          </w:p>
        </w:tc>
        <w:tc>
          <w:tcPr>
            <w:tcW w:w="5845" w:type="dxa"/>
          </w:tcPr>
          <w:p w14:paraId="461F253C" w14:textId="77777777" w:rsidR="00A52FB4" w:rsidRPr="00B55CBB" w:rsidRDefault="00A52FB4">
            <w:pPr>
              <w:spacing w:after="0"/>
              <w:rPr>
                <w:lang w:val="en-GB"/>
              </w:rPr>
            </w:pPr>
          </w:p>
        </w:tc>
      </w:tr>
      <w:tr w:rsidR="00A52FB4" w:rsidRPr="004F40AB" w14:paraId="59A5BE5D" w14:textId="77777777" w:rsidTr="005818CE">
        <w:tc>
          <w:tcPr>
            <w:tcW w:w="1975" w:type="dxa"/>
          </w:tcPr>
          <w:p w14:paraId="55F49BB5" w14:textId="77777777" w:rsidR="00A52FB4" w:rsidRPr="004F40AB" w:rsidRDefault="00A52FB4">
            <w:pPr>
              <w:spacing w:after="0"/>
            </w:pPr>
          </w:p>
        </w:tc>
        <w:tc>
          <w:tcPr>
            <w:tcW w:w="1530" w:type="dxa"/>
          </w:tcPr>
          <w:p w14:paraId="24065376" w14:textId="77777777" w:rsidR="00A52FB4" w:rsidRPr="004F40AB" w:rsidRDefault="00A52FB4">
            <w:pPr>
              <w:spacing w:after="0"/>
            </w:pPr>
          </w:p>
        </w:tc>
        <w:tc>
          <w:tcPr>
            <w:tcW w:w="5845" w:type="dxa"/>
          </w:tcPr>
          <w:p w14:paraId="21BC8E24" w14:textId="77777777" w:rsidR="00A52FB4" w:rsidRPr="00B55CBB" w:rsidRDefault="00A52FB4">
            <w:pPr>
              <w:spacing w:after="0"/>
              <w:rPr>
                <w:lang w:val="en-GB"/>
              </w:rPr>
            </w:pPr>
          </w:p>
        </w:tc>
      </w:tr>
      <w:tr w:rsidR="00A52FB4" w:rsidRPr="004F40AB" w14:paraId="5924758F" w14:textId="77777777" w:rsidTr="005818CE">
        <w:tc>
          <w:tcPr>
            <w:tcW w:w="1975" w:type="dxa"/>
          </w:tcPr>
          <w:p w14:paraId="4684D3F8" w14:textId="77777777" w:rsidR="00A52FB4" w:rsidRPr="004F40AB" w:rsidRDefault="00A52FB4">
            <w:pPr>
              <w:spacing w:after="0"/>
            </w:pPr>
          </w:p>
        </w:tc>
        <w:tc>
          <w:tcPr>
            <w:tcW w:w="1530" w:type="dxa"/>
          </w:tcPr>
          <w:p w14:paraId="70C4B74B" w14:textId="77777777" w:rsidR="00A52FB4" w:rsidRPr="004F40AB" w:rsidRDefault="00A52FB4">
            <w:pPr>
              <w:spacing w:after="0"/>
            </w:pPr>
          </w:p>
        </w:tc>
        <w:tc>
          <w:tcPr>
            <w:tcW w:w="5845" w:type="dxa"/>
          </w:tcPr>
          <w:p w14:paraId="45B8AF28" w14:textId="77777777" w:rsidR="00A52FB4" w:rsidRPr="00B55CBB" w:rsidRDefault="00A52FB4">
            <w:pPr>
              <w:spacing w:after="0"/>
              <w:rPr>
                <w:lang w:val="en-GB"/>
              </w:rPr>
            </w:pPr>
          </w:p>
        </w:tc>
      </w:tr>
    </w:tbl>
    <w:p w14:paraId="0C825772" w14:textId="77777777" w:rsidR="0045728F" w:rsidRDefault="0045728F" w:rsidP="0045728F"/>
    <w:p w14:paraId="717B6698" w14:textId="3CC8DD77" w:rsidR="00FE0AF2" w:rsidRDefault="00B30CA5" w:rsidP="00EA3274">
      <w:pPr>
        <w:pStyle w:val="Heading3"/>
      </w:pPr>
      <w:r>
        <w:t>Prefer</w:t>
      </w:r>
      <w:r w:rsidR="007C53EF">
        <w:t>red</w:t>
      </w:r>
      <w:r>
        <w:t xml:space="preserve"> approach of TP</w:t>
      </w:r>
    </w:p>
    <w:p w14:paraId="261BDA85" w14:textId="3109CF7C" w:rsidR="00FE0AF2" w:rsidRDefault="00FE0AF2" w:rsidP="00FE0AF2">
      <w:pPr>
        <w:pStyle w:val="ListParagraph"/>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ListParagraph"/>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4"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4"/>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subframe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 xml:space="preserve">for the serving </w:t>
      </w:r>
      <w:proofErr w:type="gramStart"/>
      <w:r w:rsidRPr="000D55FE">
        <w:rPr>
          <w:lang w:eastAsia="ja-JP"/>
        </w:rPr>
        <w:t>cell;</w:t>
      </w:r>
      <w:proofErr w:type="gramEnd"/>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-SDT-NTN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ListParagraph"/>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ListParagraph"/>
        <w:spacing w:after="120"/>
        <w:contextualSpacing w:val="0"/>
        <w:jc w:val="both"/>
        <w:rPr>
          <w:b/>
          <w:bCs/>
          <w:color w:val="FF0000"/>
          <w:u w:val="single"/>
          <w:lang w:val="en-GB" w:eastAsia="x-none"/>
        </w:rPr>
      </w:pPr>
      <w:proofErr w:type="spellStart"/>
      <w:r w:rsidRPr="00B30CA5">
        <w:rPr>
          <w:b/>
          <w:bCs/>
          <w:color w:val="FF0000"/>
          <w:u w:val="single"/>
          <w:lang w:val="en-GB" w:eastAsia="x-none"/>
        </w:rPr>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ListParagraph"/>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ListParagraph"/>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 xml:space="preserve">if the UE in RRC_INACTIVE is unable to comply with a configuration available or stored due to any un-supported feature in current cell upon cell reselection between TN and </w:t>
      </w:r>
      <w:proofErr w:type="gramStart"/>
      <w:r w:rsidRPr="00B30CA5">
        <w:rPr>
          <w:color w:val="FF0000"/>
          <w:u w:val="single"/>
          <w:lang w:val="en-GB" w:eastAsia="x-none"/>
        </w:rPr>
        <w:t>NTN;</w:t>
      </w:r>
      <w:proofErr w:type="gramEnd"/>
    </w:p>
    <w:p w14:paraId="042F7D48" w14:textId="77777777" w:rsidR="00B30CA5" w:rsidRPr="00B30CA5" w:rsidRDefault="00B30CA5" w:rsidP="00F216B9">
      <w:pPr>
        <w:pStyle w:val="ListParagraph"/>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ListParagraph"/>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TableGrid"/>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77777777" w:rsidR="00FE0AF2" w:rsidRPr="004F40AB" w:rsidRDefault="00FE0AF2">
            <w:pPr>
              <w:spacing w:after="0"/>
            </w:pPr>
          </w:p>
        </w:tc>
        <w:tc>
          <w:tcPr>
            <w:tcW w:w="1170" w:type="dxa"/>
          </w:tcPr>
          <w:p w14:paraId="218656E2" w14:textId="77777777" w:rsidR="00FE0AF2" w:rsidRPr="004F40AB" w:rsidRDefault="00FE0AF2">
            <w:pPr>
              <w:spacing w:after="0"/>
            </w:pPr>
          </w:p>
        </w:tc>
        <w:tc>
          <w:tcPr>
            <w:tcW w:w="6205" w:type="dxa"/>
          </w:tcPr>
          <w:p w14:paraId="39BFDA98" w14:textId="77777777" w:rsidR="00FE0AF2" w:rsidRPr="004F40AB" w:rsidRDefault="00FE0AF2">
            <w:pPr>
              <w:spacing w:after="0"/>
            </w:pPr>
          </w:p>
        </w:tc>
      </w:tr>
      <w:tr w:rsidR="00FE0AF2" w:rsidRPr="004F40AB" w14:paraId="6DB03C44" w14:textId="77777777">
        <w:tc>
          <w:tcPr>
            <w:tcW w:w="1975" w:type="dxa"/>
          </w:tcPr>
          <w:p w14:paraId="5F899A01" w14:textId="77777777" w:rsidR="00FE0AF2" w:rsidRPr="004F40AB" w:rsidRDefault="00FE0AF2">
            <w:pPr>
              <w:spacing w:after="0"/>
            </w:pPr>
          </w:p>
        </w:tc>
        <w:tc>
          <w:tcPr>
            <w:tcW w:w="1170" w:type="dxa"/>
          </w:tcPr>
          <w:p w14:paraId="3CE5F74C" w14:textId="77777777" w:rsidR="00FE0AF2" w:rsidRPr="004F40AB" w:rsidRDefault="00FE0AF2">
            <w:pPr>
              <w:spacing w:after="0"/>
            </w:pPr>
          </w:p>
        </w:tc>
        <w:tc>
          <w:tcPr>
            <w:tcW w:w="6205" w:type="dxa"/>
          </w:tcPr>
          <w:p w14:paraId="5D4CFDC4" w14:textId="77777777" w:rsidR="00FE0AF2" w:rsidRPr="00B55CBB" w:rsidRDefault="00FE0AF2">
            <w:pPr>
              <w:spacing w:after="0"/>
              <w:rPr>
                <w:lang w:val="en-GB"/>
              </w:rPr>
            </w:pPr>
          </w:p>
        </w:tc>
      </w:tr>
      <w:tr w:rsidR="00A52FB4" w:rsidRPr="004F40AB" w14:paraId="2F51AFDC" w14:textId="77777777">
        <w:tc>
          <w:tcPr>
            <w:tcW w:w="1975" w:type="dxa"/>
          </w:tcPr>
          <w:p w14:paraId="3C0873E9" w14:textId="77777777" w:rsidR="00A52FB4" w:rsidRPr="004F40AB" w:rsidRDefault="00A52FB4">
            <w:pPr>
              <w:spacing w:after="0"/>
            </w:pPr>
          </w:p>
        </w:tc>
        <w:tc>
          <w:tcPr>
            <w:tcW w:w="1170" w:type="dxa"/>
          </w:tcPr>
          <w:p w14:paraId="2B5389B0" w14:textId="77777777" w:rsidR="00A52FB4" w:rsidRPr="004F40AB" w:rsidRDefault="00A52FB4">
            <w:pPr>
              <w:spacing w:after="0"/>
            </w:pPr>
          </w:p>
        </w:tc>
        <w:tc>
          <w:tcPr>
            <w:tcW w:w="6205" w:type="dxa"/>
          </w:tcPr>
          <w:p w14:paraId="3ED5E8D3" w14:textId="77777777" w:rsidR="00A52FB4" w:rsidRPr="00B55CBB" w:rsidRDefault="00A52FB4">
            <w:pPr>
              <w:spacing w:after="0"/>
              <w:rPr>
                <w:lang w:val="en-GB"/>
              </w:rPr>
            </w:pPr>
          </w:p>
        </w:tc>
      </w:tr>
      <w:tr w:rsidR="00A52FB4" w:rsidRPr="004F40AB" w14:paraId="05CD4386" w14:textId="77777777">
        <w:tc>
          <w:tcPr>
            <w:tcW w:w="1975" w:type="dxa"/>
          </w:tcPr>
          <w:p w14:paraId="6BD45027" w14:textId="77777777" w:rsidR="00A52FB4" w:rsidRPr="004F40AB" w:rsidRDefault="00A52FB4">
            <w:pPr>
              <w:spacing w:after="0"/>
            </w:pPr>
          </w:p>
        </w:tc>
        <w:tc>
          <w:tcPr>
            <w:tcW w:w="1170" w:type="dxa"/>
          </w:tcPr>
          <w:p w14:paraId="4B13E213" w14:textId="77777777" w:rsidR="00A52FB4" w:rsidRPr="004F40AB" w:rsidRDefault="00A52FB4">
            <w:pPr>
              <w:spacing w:after="0"/>
            </w:pPr>
          </w:p>
        </w:tc>
        <w:tc>
          <w:tcPr>
            <w:tcW w:w="6205" w:type="dxa"/>
          </w:tcPr>
          <w:p w14:paraId="54D4E11F" w14:textId="77777777" w:rsidR="00A52FB4" w:rsidRPr="00B55CBB" w:rsidRDefault="00A52FB4">
            <w:pPr>
              <w:spacing w:after="0"/>
              <w:rPr>
                <w:lang w:val="en-GB"/>
              </w:rPr>
            </w:pPr>
          </w:p>
        </w:tc>
      </w:tr>
      <w:tr w:rsidR="00A52FB4" w:rsidRPr="004F40AB" w14:paraId="00841F76" w14:textId="77777777">
        <w:tc>
          <w:tcPr>
            <w:tcW w:w="1975" w:type="dxa"/>
          </w:tcPr>
          <w:p w14:paraId="2EA41651" w14:textId="77777777" w:rsidR="00A52FB4" w:rsidRPr="004F40AB" w:rsidRDefault="00A52FB4">
            <w:pPr>
              <w:spacing w:after="0"/>
            </w:pPr>
          </w:p>
        </w:tc>
        <w:tc>
          <w:tcPr>
            <w:tcW w:w="1170" w:type="dxa"/>
          </w:tcPr>
          <w:p w14:paraId="67F8E276" w14:textId="77777777" w:rsidR="00A52FB4" w:rsidRPr="004F40AB" w:rsidRDefault="00A52FB4">
            <w:pPr>
              <w:spacing w:after="0"/>
            </w:pPr>
          </w:p>
        </w:tc>
        <w:tc>
          <w:tcPr>
            <w:tcW w:w="6205" w:type="dxa"/>
          </w:tcPr>
          <w:p w14:paraId="5214BC2E" w14:textId="77777777" w:rsidR="00A52FB4" w:rsidRPr="00B55CBB" w:rsidRDefault="00A52FB4">
            <w:pPr>
              <w:spacing w:after="0"/>
              <w:rPr>
                <w:lang w:val="en-GB"/>
              </w:rPr>
            </w:pPr>
          </w:p>
        </w:tc>
      </w:tr>
      <w:tr w:rsidR="00A52FB4" w:rsidRPr="004F40AB" w14:paraId="43BCBAF9" w14:textId="77777777">
        <w:tc>
          <w:tcPr>
            <w:tcW w:w="1975" w:type="dxa"/>
          </w:tcPr>
          <w:p w14:paraId="37822AFA" w14:textId="77777777" w:rsidR="00A52FB4" w:rsidRPr="004F40AB" w:rsidRDefault="00A52FB4">
            <w:pPr>
              <w:spacing w:after="0"/>
            </w:pPr>
          </w:p>
        </w:tc>
        <w:tc>
          <w:tcPr>
            <w:tcW w:w="1170" w:type="dxa"/>
          </w:tcPr>
          <w:p w14:paraId="17B779B6" w14:textId="77777777" w:rsidR="00A52FB4" w:rsidRPr="004F40AB" w:rsidRDefault="00A52FB4">
            <w:pPr>
              <w:spacing w:after="0"/>
            </w:pPr>
          </w:p>
        </w:tc>
        <w:tc>
          <w:tcPr>
            <w:tcW w:w="6205" w:type="dxa"/>
          </w:tcPr>
          <w:p w14:paraId="74C4FA21" w14:textId="77777777" w:rsidR="00A52FB4" w:rsidRPr="00B55CBB" w:rsidRDefault="00A52FB4">
            <w:pPr>
              <w:spacing w:after="0"/>
              <w:rPr>
                <w:lang w:val="en-GB"/>
              </w:rPr>
            </w:pPr>
          </w:p>
        </w:tc>
      </w:tr>
      <w:tr w:rsidR="00A52FB4" w:rsidRPr="004F40AB" w14:paraId="67B8B750" w14:textId="77777777">
        <w:tc>
          <w:tcPr>
            <w:tcW w:w="1975" w:type="dxa"/>
          </w:tcPr>
          <w:p w14:paraId="3A5DCD61" w14:textId="77777777" w:rsidR="00A52FB4" w:rsidRPr="004F40AB" w:rsidRDefault="00A52FB4">
            <w:pPr>
              <w:spacing w:after="0"/>
            </w:pPr>
          </w:p>
        </w:tc>
        <w:tc>
          <w:tcPr>
            <w:tcW w:w="1170" w:type="dxa"/>
          </w:tcPr>
          <w:p w14:paraId="3B9CE3CC" w14:textId="77777777" w:rsidR="00A52FB4" w:rsidRPr="004F40AB" w:rsidRDefault="00A52FB4">
            <w:pPr>
              <w:spacing w:after="0"/>
            </w:pPr>
          </w:p>
        </w:tc>
        <w:tc>
          <w:tcPr>
            <w:tcW w:w="6205" w:type="dxa"/>
          </w:tcPr>
          <w:p w14:paraId="0CDBCF9F" w14:textId="77777777" w:rsidR="00A52FB4" w:rsidRPr="00B55CBB" w:rsidRDefault="00A52FB4">
            <w:pPr>
              <w:spacing w:after="0"/>
              <w:rPr>
                <w:lang w:val="en-GB"/>
              </w:rPr>
            </w:pPr>
          </w:p>
        </w:tc>
      </w:tr>
      <w:tr w:rsidR="00A52FB4" w:rsidRPr="004F40AB" w14:paraId="3CB2162F" w14:textId="77777777">
        <w:tc>
          <w:tcPr>
            <w:tcW w:w="1975" w:type="dxa"/>
          </w:tcPr>
          <w:p w14:paraId="345D6CE0" w14:textId="77777777" w:rsidR="00A52FB4" w:rsidRPr="004F40AB" w:rsidRDefault="00A52FB4">
            <w:pPr>
              <w:spacing w:after="0"/>
            </w:pPr>
          </w:p>
        </w:tc>
        <w:tc>
          <w:tcPr>
            <w:tcW w:w="1170" w:type="dxa"/>
          </w:tcPr>
          <w:p w14:paraId="7F26AE07" w14:textId="77777777" w:rsidR="00A52FB4" w:rsidRPr="004F40AB" w:rsidRDefault="00A52FB4">
            <w:pPr>
              <w:spacing w:after="0"/>
            </w:pPr>
          </w:p>
        </w:tc>
        <w:tc>
          <w:tcPr>
            <w:tcW w:w="6205" w:type="dxa"/>
          </w:tcPr>
          <w:p w14:paraId="09EF4EE3" w14:textId="77777777" w:rsidR="00A52FB4" w:rsidRPr="00B55CBB" w:rsidRDefault="00A52FB4">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Heading1"/>
      </w:pPr>
      <w:r>
        <w:lastRenderedPageBreak/>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5" w:name="_Toc69291230"/>
      <w:bookmarkStart w:id="6" w:name="_Toc69291231"/>
      <w:bookmarkStart w:id="7" w:name="_Toc69291232"/>
      <w:bookmarkStart w:id="8" w:name="_Toc69291233"/>
      <w:bookmarkStart w:id="9" w:name="_Toc69291234"/>
      <w:bookmarkStart w:id="10" w:name="_Toc69291235"/>
      <w:bookmarkStart w:id="11" w:name="_Toc69291236"/>
      <w:bookmarkStart w:id="12" w:name="_Toc69291237"/>
      <w:bookmarkStart w:id="13" w:name="_Toc69291238"/>
      <w:bookmarkStart w:id="14" w:name="_Toc69291239"/>
      <w:bookmarkStart w:id="15" w:name="_Toc69291240"/>
      <w:bookmarkStart w:id="16" w:name="_Toc69291241"/>
      <w:bookmarkStart w:id="17" w:name="_Toc69291242"/>
      <w:bookmarkStart w:id="18" w:name="_Toc69291243"/>
      <w:bookmarkStart w:id="19" w:name="_Toc69291244"/>
      <w:bookmarkStart w:id="20" w:name="_Toc69291245"/>
      <w:bookmarkStart w:id="21" w:name="_Toc69291246"/>
      <w:bookmarkStart w:id="22" w:name="_Toc69291247"/>
      <w:bookmarkStart w:id="23" w:name="_Toc69291248"/>
      <w:bookmarkStart w:id="24" w:name="_Toc69291249"/>
      <w:bookmarkStart w:id="25" w:name="_Toc69291250"/>
      <w:bookmarkStart w:id="26" w:name="_Toc69291251"/>
      <w:bookmarkStart w:id="27" w:name="_Toc69291252"/>
      <w:bookmarkStart w:id="28" w:name="_Toc69291253"/>
      <w:bookmarkStart w:id="29" w:name="_Toc69291254"/>
      <w:bookmarkStart w:id="30" w:name="_Toc69291255"/>
      <w:bookmarkStart w:id="31" w:name="_Toc69291256"/>
      <w:bookmarkStart w:id="32" w:name="_Toc69291257"/>
      <w:bookmarkStart w:id="33" w:name="_Toc69291258"/>
      <w:bookmarkStart w:id="34" w:name="_Toc69291259"/>
      <w:bookmarkStart w:id="35" w:name="_Toc69291260"/>
      <w:bookmarkStart w:id="36" w:name="_Toc69291261"/>
      <w:bookmarkStart w:id="37" w:name="_Toc69291262"/>
      <w:bookmarkStart w:id="38" w:name="_Toc69291263"/>
      <w:bookmarkStart w:id="39" w:name="_Toc69291264"/>
      <w:bookmarkStart w:id="40" w:name="_Toc69291265"/>
      <w:bookmarkStart w:id="41" w:name="_Toc69291266"/>
      <w:bookmarkStart w:id="42" w:name="_Toc69291267"/>
      <w:bookmarkStart w:id="43" w:name="_Toc69291268"/>
      <w:bookmarkStart w:id="44" w:name="_Toc69291269"/>
      <w:bookmarkStart w:id="45" w:name="_Toc69291270"/>
      <w:bookmarkStart w:id="46" w:name="_Toc69291271"/>
      <w:bookmarkStart w:id="47" w:name="_Toc69291272"/>
      <w:bookmarkStart w:id="48" w:name="_Toc69291273"/>
      <w:bookmarkStart w:id="49" w:name="_Toc69291274"/>
      <w:bookmarkStart w:id="50" w:name="_Toc69291275"/>
      <w:bookmarkStart w:id="51" w:name="_Toc69291276"/>
      <w:bookmarkStart w:id="52" w:name="_Toc69291277"/>
      <w:bookmarkStart w:id="53" w:name="_Toc69291278"/>
      <w:bookmarkStart w:id="54" w:name="_Toc69291279"/>
      <w:bookmarkStart w:id="55" w:name="_Toc69291280"/>
      <w:bookmarkStart w:id="56" w:name="_Toc69291281"/>
      <w:bookmarkStart w:id="57" w:name="_Toc69291282"/>
      <w:bookmarkStart w:id="58" w:name="_Toc69291283"/>
      <w:bookmarkStart w:id="59" w:name="_Toc69291284"/>
      <w:bookmarkStart w:id="60" w:name="_Toc69291285"/>
      <w:bookmarkStart w:id="61" w:name="_Toc69291286"/>
      <w:bookmarkStart w:id="62" w:name="_Toc69291287"/>
      <w:bookmarkStart w:id="63" w:name="_Toc69291288"/>
      <w:bookmarkStart w:id="64" w:name="_Toc69291289"/>
      <w:bookmarkStart w:id="65" w:name="_Toc69291290"/>
      <w:bookmarkStart w:id="66" w:name="_Toc69291291"/>
      <w:bookmarkStart w:id="67" w:name="_Toc69291292"/>
      <w:bookmarkStart w:id="68" w:name="_Toc69291293"/>
      <w:bookmarkStart w:id="69" w:name="_Toc69291294"/>
      <w:bookmarkStart w:id="70" w:name="_Toc69291295"/>
      <w:bookmarkStart w:id="71" w:name="_Toc69291296"/>
      <w:bookmarkStart w:id="72" w:name="_Toc69291297"/>
      <w:bookmarkStart w:id="73" w:name="_Toc69291298"/>
      <w:bookmarkStart w:id="74" w:name="_Toc69291299"/>
      <w:bookmarkStart w:id="75" w:name="_Toc69291300"/>
      <w:bookmarkStart w:id="76" w:name="_Toc69291301"/>
      <w:bookmarkStart w:id="77" w:name="_Toc69291302"/>
      <w:bookmarkStart w:id="78" w:name="_Toc69291303"/>
      <w:bookmarkStart w:id="79" w:name="_Toc69291304"/>
      <w:bookmarkStart w:id="80" w:name="_Toc69291305"/>
      <w:bookmarkStart w:id="81" w:name="_Toc69205206"/>
      <w:bookmarkStart w:id="82" w:name="_Toc69207415"/>
      <w:bookmarkStart w:id="83" w:name="_Toc69208496"/>
      <w:bookmarkStart w:id="84" w:name="_Toc69210335"/>
      <w:bookmarkStart w:id="85" w:name="_Toc69210606"/>
      <w:bookmarkStart w:id="86" w:name="_Toc69221740"/>
      <w:bookmarkStart w:id="87" w:name="_Ref69221882"/>
      <w:bookmarkStart w:id="88" w:name="_Toc69221898"/>
      <w:bookmarkStart w:id="89" w:name="_Toc69221941"/>
      <w:bookmarkStart w:id="90" w:name="_Toc69222488"/>
      <w:bookmarkStart w:id="91" w:name="_Toc69291306"/>
      <w:bookmarkStart w:id="92" w:name="_Toc6931308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E5BEC">
        <w:rPr>
          <w:highlight w:val="yellow"/>
        </w:rPr>
        <w:t>xxx</w:t>
      </w:r>
      <w:bookmarkEnd w:id="81"/>
      <w:bookmarkEnd w:id="82"/>
      <w:bookmarkEnd w:id="83"/>
      <w:bookmarkEnd w:id="84"/>
      <w:bookmarkEnd w:id="85"/>
      <w:bookmarkEnd w:id="86"/>
      <w:bookmarkEnd w:id="87"/>
      <w:bookmarkEnd w:id="88"/>
      <w:bookmarkEnd w:id="89"/>
      <w:bookmarkEnd w:id="90"/>
      <w:bookmarkEnd w:id="91"/>
      <w:bookmarkEnd w:id="92"/>
    </w:p>
    <w:p w14:paraId="3633477B" w14:textId="7EC0E00B" w:rsidR="006147DF" w:rsidRDefault="006147DF" w:rsidP="006147DF">
      <w:pPr>
        <w:pStyle w:val="Proposal"/>
        <w:numPr>
          <w:ilvl w:val="0"/>
          <w:numId w:val="4"/>
        </w:numPr>
        <w:rPr>
          <w:b/>
          <w:bCs/>
        </w:rPr>
      </w:pPr>
      <w:bookmarkStart w:id="93" w:name="_Toc69291307"/>
      <w:bookmarkStart w:id="94" w:name="_Toc69291308"/>
      <w:bookmarkStart w:id="95" w:name="_Toc69291309"/>
      <w:bookmarkStart w:id="96" w:name="_Toc69313082"/>
      <w:bookmarkStart w:id="97" w:name="_Toc69205209"/>
      <w:bookmarkStart w:id="98" w:name="_Toc69207418"/>
      <w:bookmarkStart w:id="99" w:name="_Toc69208499"/>
      <w:bookmarkStart w:id="100" w:name="_Toc69210338"/>
      <w:bookmarkStart w:id="101" w:name="_Toc69210609"/>
      <w:bookmarkStart w:id="102" w:name="_Toc69221743"/>
      <w:bookmarkStart w:id="103" w:name="_Toc69221901"/>
      <w:bookmarkStart w:id="104" w:name="_Toc69221944"/>
      <w:bookmarkStart w:id="105" w:name="_Toc69222491"/>
      <w:bookmarkEnd w:id="93"/>
      <w:bookmarkEnd w:id="94"/>
      <w:r w:rsidRPr="00CE5BEC">
        <w:rPr>
          <w:highlight w:val="yellow"/>
        </w:rPr>
        <w:t>xxx</w:t>
      </w:r>
      <w:bookmarkEnd w:id="95"/>
      <w:bookmarkEnd w:id="96"/>
    </w:p>
    <w:bookmarkEnd w:id="97"/>
    <w:bookmarkEnd w:id="98"/>
    <w:bookmarkEnd w:id="99"/>
    <w:bookmarkEnd w:id="100"/>
    <w:bookmarkEnd w:id="101"/>
    <w:bookmarkEnd w:id="102"/>
    <w:bookmarkEnd w:id="103"/>
    <w:bookmarkEnd w:id="104"/>
    <w:bookmarkEnd w:id="105"/>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06" w:name="_Toc68865237"/>
      <w:proofErr w:type="spellStart"/>
      <w:r w:rsidRPr="00EB410E">
        <w:rPr>
          <w:highlight w:val="yellow"/>
        </w:rPr>
        <w:t>xxxx</w:t>
      </w:r>
      <w:proofErr w:type="spellEnd"/>
      <w:r>
        <w:t>.</w:t>
      </w:r>
      <w:bookmarkEnd w:id="106"/>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Heading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TOC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Heading1"/>
      </w:pPr>
      <w:r w:rsidRPr="007274C5">
        <w:t>Annex: companies’ point of contact</w:t>
      </w:r>
    </w:p>
    <w:tbl>
      <w:tblPr>
        <w:tblStyle w:val="TableGrid"/>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Heading1"/>
        <w:numPr>
          <w:ilvl w:val="0"/>
          <w:numId w:val="2"/>
        </w:numPr>
      </w:pPr>
      <w:bookmarkStart w:id="107" w:name="_Ref434066290"/>
      <w:r>
        <w:t>Reference</w:t>
      </w:r>
      <w:bookmarkEnd w:id="107"/>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08" w:name="_Ref68864855"/>
      <w:bookmarkStart w:id="109"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0"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0"/>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1"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1"/>
    </w:p>
    <w:bookmarkEnd w:id="108"/>
    <w:bookmarkEnd w:id="109"/>
    <w:p w14:paraId="1325B31A" w14:textId="77777777" w:rsidR="00CF42D0" w:rsidRPr="00CF42D0" w:rsidRDefault="00CF42D0" w:rsidP="00CF42D0">
      <w:pPr>
        <w:rPr>
          <w:lang w:val="en-GB" w:eastAsia="en-GB"/>
        </w:rPr>
      </w:pPr>
    </w:p>
    <w:sectPr w:rsidR="00CF42D0" w:rsidRPr="00CF42D0" w:rsidSect="00EB41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BBE9" w14:textId="77777777" w:rsidR="00354654" w:rsidRDefault="00354654" w:rsidP="00F1213A">
      <w:pPr>
        <w:spacing w:after="0"/>
      </w:pPr>
      <w:r>
        <w:separator/>
      </w:r>
    </w:p>
  </w:endnote>
  <w:endnote w:type="continuationSeparator" w:id="0">
    <w:p w14:paraId="0A26B01B" w14:textId="77777777" w:rsidR="00354654" w:rsidRDefault="00354654" w:rsidP="00F1213A">
      <w:pPr>
        <w:spacing w:after="0"/>
      </w:pPr>
      <w:r>
        <w:continuationSeparator/>
      </w:r>
    </w:p>
  </w:endnote>
  <w:endnote w:type="continuationNotice" w:id="1">
    <w:p w14:paraId="47163B53" w14:textId="77777777" w:rsidR="00354654" w:rsidRDefault="003546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8777" w14:textId="77777777" w:rsidR="00354654" w:rsidRDefault="00354654" w:rsidP="00F1213A">
      <w:pPr>
        <w:spacing w:after="0"/>
      </w:pPr>
      <w:r>
        <w:separator/>
      </w:r>
    </w:p>
  </w:footnote>
  <w:footnote w:type="continuationSeparator" w:id="0">
    <w:p w14:paraId="7961BB0D" w14:textId="77777777" w:rsidR="00354654" w:rsidRDefault="00354654" w:rsidP="00F1213A">
      <w:pPr>
        <w:spacing w:after="0"/>
      </w:pPr>
      <w:r>
        <w:continuationSeparator/>
      </w:r>
    </w:p>
  </w:footnote>
  <w:footnote w:type="continuationNotice" w:id="1">
    <w:p w14:paraId="1E0DB89C" w14:textId="77777777" w:rsidR="00354654" w:rsidRDefault="003546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294C"/>
    <w:multiLevelType w:val="hybridMultilevel"/>
    <w:tmpl w:val="608C64AA"/>
    <w:lvl w:ilvl="0" w:tplc="67C426C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47301"/>
    <w:multiLevelType w:val="multilevel"/>
    <w:tmpl w:val="C42692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20"/>
  </w:num>
  <w:num w:numId="6">
    <w:abstractNumId w:val="27"/>
  </w:num>
  <w:num w:numId="7">
    <w:abstractNumId w:val="2"/>
  </w:num>
  <w:num w:numId="8">
    <w:abstractNumId w:val="29"/>
  </w:num>
  <w:num w:numId="9">
    <w:abstractNumId w:val="1"/>
  </w:num>
  <w:num w:numId="10">
    <w:abstractNumId w:val="10"/>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34"/>
  </w:num>
  <w:num w:numId="21">
    <w:abstractNumId w:val="14"/>
  </w:num>
  <w:num w:numId="22">
    <w:abstractNumId w:val="30"/>
  </w:num>
  <w:num w:numId="23">
    <w:abstractNumId w:val="22"/>
  </w:num>
  <w:num w:numId="24">
    <w:abstractNumId w:val="15"/>
  </w:num>
  <w:num w:numId="25">
    <w:abstractNumId w:val="21"/>
  </w:num>
  <w:num w:numId="26">
    <w:abstractNumId w:val="11"/>
  </w:num>
  <w:num w:numId="27">
    <w:abstractNumId w:val="33"/>
  </w:num>
  <w:num w:numId="28">
    <w:abstractNumId w:val="24"/>
  </w:num>
  <w:num w:numId="29">
    <w:abstractNumId w:val="13"/>
  </w:num>
  <w:num w:numId="30">
    <w:abstractNumId w:val="26"/>
  </w:num>
  <w:num w:numId="31">
    <w:abstractNumId w:val="5"/>
  </w:num>
  <w:num w:numId="32">
    <w:abstractNumId w:val="0"/>
  </w:num>
  <w:num w:numId="33">
    <w:abstractNumId w:val="25"/>
  </w:num>
  <w:num w:numId="34">
    <w:abstractNumId w:val="6"/>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7060"/>
    <w:rsid w:val="001B44A5"/>
    <w:rsid w:val="001C217A"/>
    <w:rsid w:val="001C35A3"/>
    <w:rsid w:val="001D136B"/>
    <w:rsid w:val="001E08DE"/>
    <w:rsid w:val="001E0CC9"/>
    <w:rsid w:val="001E783C"/>
    <w:rsid w:val="00217187"/>
    <w:rsid w:val="00223537"/>
    <w:rsid w:val="00225745"/>
    <w:rsid w:val="0023404C"/>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40AB"/>
    <w:rsid w:val="00502E26"/>
    <w:rsid w:val="00513A66"/>
    <w:rsid w:val="0051416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33346"/>
    <w:rsid w:val="0063798B"/>
    <w:rsid w:val="00662B48"/>
    <w:rsid w:val="00666802"/>
    <w:rsid w:val="00673927"/>
    <w:rsid w:val="006810A8"/>
    <w:rsid w:val="00684DC6"/>
    <w:rsid w:val="00690764"/>
    <w:rsid w:val="006935FF"/>
    <w:rsid w:val="006979B2"/>
    <w:rsid w:val="006A3397"/>
    <w:rsid w:val="006A4512"/>
    <w:rsid w:val="006B51C4"/>
    <w:rsid w:val="006B566F"/>
    <w:rsid w:val="006B75CC"/>
    <w:rsid w:val="006C3BCE"/>
    <w:rsid w:val="006C4AE3"/>
    <w:rsid w:val="006C5CAA"/>
    <w:rsid w:val="006C6D8B"/>
    <w:rsid w:val="006D5BD0"/>
    <w:rsid w:val="006E4917"/>
    <w:rsid w:val="006E7A7F"/>
    <w:rsid w:val="006F435A"/>
    <w:rsid w:val="00702959"/>
    <w:rsid w:val="0070306F"/>
    <w:rsid w:val="007176A6"/>
    <w:rsid w:val="00723F24"/>
    <w:rsid w:val="007333B6"/>
    <w:rsid w:val="007342AA"/>
    <w:rsid w:val="007427B8"/>
    <w:rsid w:val="00743021"/>
    <w:rsid w:val="00743437"/>
    <w:rsid w:val="00743D8A"/>
    <w:rsid w:val="00764B16"/>
    <w:rsid w:val="00765E61"/>
    <w:rsid w:val="00767DE9"/>
    <w:rsid w:val="007707F5"/>
    <w:rsid w:val="00772B59"/>
    <w:rsid w:val="007762EA"/>
    <w:rsid w:val="007763F0"/>
    <w:rsid w:val="0079704D"/>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6286"/>
    <w:rsid w:val="008E29E6"/>
    <w:rsid w:val="008E5377"/>
    <w:rsid w:val="008E55EC"/>
    <w:rsid w:val="008F09D7"/>
    <w:rsid w:val="008F0D84"/>
    <w:rsid w:val="008F131A"/>
    <w:rsid w:val="008F2E7B"/>
    <w:rsid w:val="008F6F38"/>
    <w:rsid w:val="009139AF"/>
    <w:rsid w:val="009561D7"/>
    <w:rsid w:val="00957075"/>
    <w:rsid w:val="00965886"/>
    <w:rsid w:val="00971231"/>
    <w:rsid w:val="00976E27"/>
    <w:rsid w:val="00994FC7"/>
    <w:rsid w:val="009A66D4"/>
    <w:rsid w:val="009B5145"/>
    <w:rsid w:val="009B5BFC"/>
    <w:rsid w:val="009C4FFB"/>
    <w:rsid w:val="009D024C"/>
    <w:rsid w:val="009F1BA7"/>
    <w:rsid w:val="00A014B1"/>
    <w:rsid w:val="00A01F85"/>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25D0"/>
    <w:rsid w:val="00AC75F5"/>
    <w:rsid w:val="00AD0208"/>
    <w:rsid w:val="00AF4FB7"/>
    <w:rsid w:val="00B1069A"/>
    <w:rsid w:val="00B2621D"/>
    <w:rsid w:val="00B27C4B"/>
    <w:rsid w:val="00B304C9"/>
    <w:rsid w:val="00B30CA5"/>
    <w:rsid w:val="00B340DD"/>
    <w:rsid w:val="00B366F6"/>
    <w:rsid w:val="00B376C2"/>
    <w:rsid w:val="00B45F0B"/>
    <w:rsid w:val="00B53732"/>
    <w:rsid w:val="00B55CBB"/>
    <w:rsid w:val="00B57E6F"/>
    <w:rsid w:val="00B70A6E"/>
    <w:rsid w:val="00B914F1"/>
    <w:rsid w:val="00BC0220"/>
    <w:rsid w:val="00BE0D84"/>
    <w:rsid w:val="00BE28A1"/>
    <w:rsid w:val="00BE41CE"/>
    <w:rsid w:val="00BE52AA"/>
    <w:rsid w:val="00BF2B7C"/>
    <w:rsid w:val="00BF4C38"/>
    <w:rsid w:val="00C058D9"/>
    <w:rsid w:val="00C07DCE"/>
    <w:rsid w:val="00C10BE7"/>
    <w:rsid w:val="00C305F0"/>
    <w:rsid w:val="00C351D4"/>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E0969"/>
    <w:rsid w:val="00DF6925"/>
    <w:rsid w:val="00DF6F43"/>
    <w:rsid w:val="00DF7E0D"/>
    <w:rsid w:val="00E10E2D"/>
    <w:rsid w:val="00E11176"/>
    <w:rsid w:val="00E118CC"/>
    <w:rsid w:val="00E12916"/>
    <w:rsid w:val="00E1793F"/>
    <w:rsid w:val="00E33D49"/>
    <w:rsid w:val="00E45F30"/>
    <w:rsid w:val="00E52CFB"/>
    <w:rsid w:val="00E53007"/>
    <w:rsid w:val="00E555A4"/>
    <w:rsid w:val="00E55DBE"/>
    <w:rsid w:val="00E57E37"/>
    <w:rsid w:val="00E83785"/>
    <w:rsid w:val="00E83ABA"/>
    <w:rsid w:val="00E86179"/>
    <w:rsid w:val="00EA1F5B"/>
    <w:rsid w:val="00EA3274"/>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30119"/>
    <w:rsid w:val="00F316BB"/>
    <w:rsid w:val="00F32B40"/>
    <w:rsid w:val="00F36960"/>
    <w:rsid w:val="00F43D25"/>
    <w:rsid w:val="00F452BD"/>
    <w:rsid w:val="00F46DD1"/>
    <w:rsid w:val="00F73A55"/>
    <w:rsid w:val="00F73C37"/>
    <w:rsid w:val="00F7649C"/>
    <w:rsid w:val="00F84281"/>
    <w:rsid w:val="00F8574F"/>
    <w:rsid w:val="00F879FB"/>
    <w:rsid w:val="00F96E17"/>
    <w:rsid w:val="00FA7144"/>
    <w:rsid w:val="00FA714F"/>
    <w:rsid w:val="00FA7F26"/>
    <w:rsid w:val="00FB0FC8"/>
    <w:rsid w:val="00FD2C6F"/>
    <w:rsid w:val="00FD32C1"/>
    <w:rsid w:val="00FD4DB3"/>
    <w:rsid w:val="00FD694E"/>
    <w:rsid w:val="00FE0AF2"/>
    <w:rsid w:val="00FE4D83"/>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EB410E"/>
    <w:pPr>
      <w:numPr>
        <w:ilvl w:val="2"/>
      </w:numPr>
      <w:spacing w:before="120"/>
      <w:outlineLvl w:val="2"/>
    </w:pPr>
    <w:rPr>
      <w:sz w:val="28"/>
    </w:rPr>
  </w:style>
  <w:style w:type="paragraph" w:styleId="Heading4">
    <w:name w:val="heading 4"/>
    <w:basedOn w:val="Normal"/>
    <w:next w:val="Normal"/>
    <w:link w:val="Heading4Char"/>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A3274"/>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cs="Times New Roman"/>
      <w:noProof/>
      <w:sz w:val="32"/>
      <w:szCs w:val="20"/>
      <w:lang w:val="en-GB" w:eastAsia="x-none"/>
    </w:rPr>
  </w:style>
  <w:style w:type="character" w:customStyle="1" w:styleId="Heading3Char">
    <w:name w:val="Heading 3 Char"/>
    <w:aliases w:val="Heading 3 3GPP Char"/>
    <w:link w:val="Heading3"/>
    <w:rsid w:val="00EB410E"/>
    <w:rPr>
      <w:rFonts w:ascii="Arial" w:eastAsia="Arial" w:hAnsi="Arial" w:cs="Times New Roman"/>
      <w:noProof/>
      <w:sz w:val="28"/>
      <w:szCs w:val="20"/>
      <w:lang w:val="en-GB" w:eastAsia="x-none"/>
    </w:rPr>
  </w:style>
  <w:style w:type="character" w:customStyle="1" w:styleId="Heading4Char">
    <w:name w:val="Heading 4 Char"/>
    <w:link w:val="Heading4"/>
    <w:uiPriority w:val="9"/>
    <w:rsid w:val="00EB410E"/>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EB410E"/>
    <w:rPr>
      <w:rFonts w:ascii="Cambria" w:eastAsia="SimSun" w:hAnsi="Cambria" w:cs="Times New Roman"/>
      <w:color w:val="243F60"/>
      <w:sz w:val="20"/>
      <w:szCs w:val="20"/>
      <w:lang w:val="x-none" w:eastAsia="x-none"/>
    </w:rPr>
  </w:style>
  <w:style w:type="character" w:customStyle="1" w:styleId="Heading6Char">
    <w:name w:val="Heading 6 Char"/>
    <w:link w:val="Heading6"/>
    <w:uiPriority w:val="9"/>
    <w:semiHidden/>
    <w:rsid w:val="00EB410E"/>
    <w:rPr>
      <w:rFonts w:ascii="Calibri" w:eastAsia="Times New Roman" w:hAnsi="Calibri" w:cs="Times New Roman"/>
      <w:b/>
      <w:bCs/>
      <w:lang w:val="x-none" w:eastAsia="x-none"/>
    </w:rPr>
  </w:style>
  <w:style w:type="character" w:customStyle="1" w:styleId="Heading7Char">
    <w:name w:val="Heading 7 Char"/>
    <w:link w:val="Heading7"/>
    <w:uiPriority w:val="9"/>
    <w:semiHidden/>
    <w:rsid w:val="00EB410E"/>
    <w:rPr>
      <w:rFonts w:ascii="Calibri" w:eastAsia="Times New Roman" w:hAnsi="Calibri" w:cs="Times New Roman"/>
      <w:sz w:val="24"/>
      <w:szCs w:val="24"/>
      <w:lang w:val="x-none" w:eastAsia="x-none"/>
    </w:rPr>
  </w:style>
  <w:style w:type="character" w:customStyle="1" w:styleId="Heading8Char">
    <w:name w:val="Heading 8 Char"/>
    <w:link w:val="Heading8"/>
    <w:uiPriority w:val="9"/>
    <w:semiHidden/>
    <w:rsid w:val="00EB410E"/>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semiHidden/>
    <w:rsid w:val="00EB410E"/>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EB410E"/>
    <w:rPr>
      <w:rFonts w:ascii="Arial" w:eastAsia="SimSun"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Normal"/>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SimSun" w:hAnsi="Times New Roman" w:cs="Times New Roman"/>
      <w:sz w:val="20"/>
      <w:szCs w:val="20"/>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ED7D99"/>
    <w:pPr>
      <w:spacing w:after="120"/>
    </w:pPr>
  </w:style>
  <w:style w:type="character" w:customStyle="1" w:styleId="BodyTextChar">
    <w:name w:val="Body Text Char"/>
    <w:link w:val="BodyText"/>
    <w:uiPriority w:val="99"/>
    <w:semiHidden/>
    <w:rsid w:val="00ED7D99"/>
    <w:rPr>
      <w:rFonts w:ascii="Times New Roman" w:eastAsia="SimSun" w:hAnsi="Times New Roman"/>
    </w:rPr>
  </w:style>
  <w:style w:type="paragraph" w:styleId="BalloonText">
    <w:name w:val="Balloon Text"/>
    <w:basedOn w:val="Normal"/>
    <w:link w:val="BalloonTextChar"/>
    <w:uiPriority w:val="99"/>
    <w:semiHidden/>
    <w:unhideWhenUsed/>
    <w:rsid w:val="00772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59"/>
    <w:rPr>
      <w:rFonts w:ascii="Segoe UI" w:eastAsia="SimSun" w:hAnsi="Segoe UI" w:cs="Segoe UI"/>
      <w:sz w:val="18"/>
      <w:szCs w:val="18"/>
    </w:rPr>
  </w:style>
  <w:style w:type="paragraph" w:styleId="ListParagraph">
    <w:name w:val="List Paragraph"/>
    <w:basedOn w:val="Normal"/>
    <w:link w:val="ListParagraphChar"/>
    <w:uiPriority w:val="34"/>
    <w:qFormat/>
    <w:rsid w:val="00F43D25"/>
    <w:pPr>
      <w:ind w:left="720"/>
      <w:contextualSpacing/>
    </w:pPr>
  </w:style>
  <w:style w:type="table" w:styleId="TableGrid">
    <w:name w:val="Table Grid"/>
    <w:basedOn w:val="TableNormal"/>
    <w:qFormat/>
    <w:rsid w:val="00D76A97"/>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6A97"/>
    <w:rPr>
      <w:color w:val="0000FF"/>
      <w:u w:val="single"/>
    </w:rPr>
  </w:style>
  <w:style w:type="paragraph" w:styleId="List5">
    <w:name w:val="List 5"/>
    <w:basedOn w:val="List4"/>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1834D0"/>
    <w:pPr>
      <w:ind w:left="1440" w:hanging="360"/>
      <w:contextualSpacing/>
    </w:pPr>
  </w:style>
  <w:style w:type="character" w:styleId="CommentReference">
    <w:name w:val="annotation reference"/>
    <w:basedOn w:val="DefaultParagraphFont"/>
    <w:uiPriority w:val="99"/>
    <w:semiHidden/>
    <w:unhideWhenUsed/>
    <w:rsid w:val="00CC3C98"/>
    <w:rPr>
      <w:sz w:val="16"/>
      <w:szCs w:val="16"/>
    </w:rPr>
  </w:style>
  <w:style w:type="paragraph" w:styleId="CommentText">
    <w:name w:val="annotation text"/>
    <w:basedOn w:val="Normal"/>
    <w:link w:val="CommentTextChar"/>
    <w:uiPriority w:val="99"/>
    <w:unhideWhenUsed/>
    <w:rsid w:val="00CC3C98"/>
  </w:style>
  <w:style w:type="character" w:customStyle="1" w:styleId="CommentTextChar">
    <w:name w:val="Comment Text Char"/>
    <w:basedOn w:val="DefaultParagraphFont"/>
    <w:link w:val="CommentText"/>
    <w:uiPriority w:val="99"/>
    <w:rsid w:val="00CC3C98"/>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CC3C98"/>
    <w:rPr>
      <w:b/>
      <w:bCs/>
    </w:rPr>
  </w:style>
  <w:style w:type="character" w:customStyle="1" w:styleId="CommentSubjectChar">
    <w:name w:val="Comment Subject Char"/>
    <w:basedOn w:val="CommentTextChar"/>
    <w:link w:val="CommentSubject"/>
    <w:uiPriority w:val="99"/>
    <w:semiHidden/>
    <w:rsid w:val="00CC3C98"/>
    <w:rPr>
      <w:rFonts w:ascii="Times New Roman" w:eastAsia="SimSun" w:hAnsi="Times New Roman"/>
      <w:b/>
      <w:bCs/>
    </w:rPr>
  </w:style>
  <w:style w:type="paragraph" w:styleId="Footer">
    <w:name w:val="footer"/>
    <w:basedOn w:val="Normal"/>
    <w:link w:val="FooterChar"/>
    <w:uiPriority w:val="99"/>
    <w:unhideWhenUsed/>
    <w:rsid w:val="002D7B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7B3F"/>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sid w:val="006147DF"/>
    <w:rPr>
      <w:rFonts w:ascii="Times New Roman" w:eastAsia="SimSun" w:hAnsi="Times New Roman"/>
    </w:rPr>
  </w:style>
  <w:style w:type="character" w:styleId="Strong">
    <w:name w:val="Strong"/>
    <w:basedOn w:val="DefaultParagraphFont"/>
    <w:uiPriority w:val="22"/>
    <w:qFormat/>
    <w:rsid w:val="00F165D1"/>
    <w:rPr>
      <w:b/>
      <w:bCs/>
    </w:rPr>
  </w:style>
  <w:style w:type="paragraph" w:customStyle="1" w:styleId="B1">
    <w:name w:val="B1"/>
    <w:basedOn w:val="List"/>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List2"/>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List3"/>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List">
    <w:name w:val="List"/>
    <w:basedOn w:val="Normal"/>
    <w:uiPriority w:val="99"/>
    <w:semiHidden/>
    <w:unhideWhenUsed/>
    <w:rsid w:val="00547B6B"/>
    <w:pPr>
      <w:ind w:left="360" w:hanging="360"/>
      <w:contextualSpacing/>
    </w:pPr>
  </w:style>
  <w:style w:type="paragraph" w:styleId="List2">
    <w:name w:val="List 2"/>
    <w:basedOn w:val="Normal"/>
    <w:uiPriority w:val="99"/>
    <w:semiHidden/>
    <w:unhideWhenUsed/>
    <w:rsid w:val="00547B6B"/>
    <w:pPr>
      <w:ind w:left="720" w:hanging="360"/>
      <w:contextualSpacing/>
    </w:pPr>
  </w:style>
  <w:style w:type="paragraph" w:styleId="List3">
    <w:name w:val="List 3"/>
    <w:basedOn w:val="Normal"/>
    <w:uiPriority w:val="99"/>
    <w:semiHidden/>
    <w:unhideWhenUsed/>
    <w:rsid w:val="00547B6B"/>
    <w:pPr>
      <w:ind w:left="1080" w:hanging="360"/>
      <w:contextualSpacing/>
    </w:pPr>
  </w:style>
  <w:style w:type="paragraph" w:styleId="Revision">
    <w:name w:val="Revision"/>
    <w:hidden/>
    <w:uiPriority w:val="99"/>
    <w:semiHidden/>
    <w:rsid w:val="007C6BD9"/>
    <w:rPr>
      <w:rFonts w:ascii="Times New Roman" w:eastAsia="SimSun" w:hAnsi="Times New Roman"/>
    </w:rPr>
  </w:style>
  <w:style w:type="paragraph" w:customStyle="1" w:styleId="EmailDiscussion">
    <w:name w:val="EmailDiscussion"/>
    <w:basedOn w:val="Normal"/>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Normal"/>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2.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56482-647E-48D9-A91A-44656294A08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8</Pages>
  <Words>1830</Words>
  <Characters>10433</Characters>
  <Application>Microsoft Office Word</Application>
  <DocSecurity>0</DocSecurity>
  <Lines>86</Lines>
  <Paragraphs>24</Paragraphs>
  <ScaleCrop>false</ScaleCrop>
  <Company>Intel Corporation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Abhishek Roy [MediaTek]</cp:lastModifiedBy>
  <cp:revision>2</cp:revision>
  <dcterms:created xsi:type="dcterms:W3CDTF">2023-04-19T16:28:00Z</dcterms:created>
  <dcterms:modified xsi:type="dcterms:W3CDTF">2023-04-19T16:28:00Z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ies>
</file>