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3D3" w14:textId="77777777" w:rsidR="00AE118A" w:rsidRDefault="00AD7A0D">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Header"/>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w:t>
      </w:r>
      <w:proofErr w:type="gramStart"/>
      <w:r>
        <w:rPr>
          <w:rFonts w:ascii="Arial" w:hAnsi="Arial" w:cs="Arial"/>
          <w:b/>
          <w:bCs/>
          <w:sz w:val="24"/>
        </w:rPr>
        <w:t>106][</w:t>
      </w:r>
      <w:proofErr w:type="gramEnd"/>
      <w:r>
        <w:rPr>
          <w:rFonts w:ascii="Arial" w:hAnsi="Arial" w:cs="Arial"/>
          <w:b/>
          <w:bCs/>
          <w:sz w:val="24"/>
        </w:rPr>
        <w:t xml:space="preserve">NR NTN </w:t>
      </w:r>
      <w:proofErr w:type="spellStart"/>
      <w:r>
        <w:rPr>
          <w:rFonts w:ascii="Arial" w:hAnsi="Arial" w:cs="Arial"/>
          <w:b/>
          <w:bCs/>
          <w:sz w:val="24"/>
        </w:rPr>
        <w:t>Enh</w:t>
      </w:r>
      <w:proofErr w:type="spellEnd"/>
      <w:r>
        <w:rPr>
          <w:rFonts w:ascii="Arial" w:hAnsi="Arial" w:cs="Arial"/>
          <w:b/>
          <w:bCs/>
          <w:sz w:val="24"/>
        </w:rPr>
        <w:t>]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Heading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[AT121bis-e][</w:t>
      </w:r>
      <w:proofErr w:type="gramStart"/>
      <w:r>
        <w:rPr>
          <w:lang w:val="en-US" w:eastAsia="en-US"/>
        </w:rPr>
        <w:t>106][</w:t>
      </w:r>
      <w:proofErr w:type="gramEnd"/>
      <w:r>
        <w:rPr>
          <w:lang w:val="en-US" w:eastAsia="en-US"/>
        </w:rPr>
        <w:t xml:space="preserve">NR NTN </w:t>
      </w:r>
      <w:proofErr w:type="spellStart"/>
      <w:r>
        <w:rPr>
          <w:lang w:val="en-US" w:eastAsia="en-US"/>
        </w:rPr>
        <w:t>Enh</w:t>
      </w:r>
      <w:proofErr w:type="spellEnd"/>
      <w:r>
        <w:rPr>
          <w:lang w:val="en-US" w:eastAsia="en-US"/>
        </w:rPr>
        <w:t>]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Initial scope: Continue the discussion on the signaling of TN coverage: signaling det</w:t>
      </w:r>
      <w:r>
        <w:rPr>
          <w:rFonts w:eastAsia="Times New Roman" w:cs="Arial"/>
          <w:color w:val="000000"/>
          <w:sz w:val="21"/>
          <w:szCs w:val="21"/>
          <w:lang w:val="en-US" w:eastAsia="en-US"/>
        </w:rPr>
        <w:t xml:space="preserve">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w:t>
      </w:r>
      <w:proofErr w:type="gramStart"/>
      <w:r>
        <w:rPr>
          <w:rFonts w:eastAsia="Times New Roman" w:cs="Arial"/>
          <w:color w:val="000000"/>
          <w:sz w:val="21"/>
          <w:szCs w:val="21"/>
          <w:lang w:val="en-US" w:eastAsia="en-US"/>
        </w:rPr>
        <w:t>e.g.</w:t>
      </w:r>
      <w:proofErr w:type="gramEnd"/>
      <w:r>
        <w:rPr>
          <w:rFonts w:eastAsia="Times New Roman" w:cs="Arial"/>
          <w:color w:val="000000"/>
          <w:sz w:val="21"/>
          <w:szCs w:val="21"/>
          <w:lang w:val="en-US" w:eastAsia="en-US"/>
        </w:rPr>
        <w:t xml:space="preserve">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w:t>
      </w:r>
      <w:r>
        <w:t>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 xml:space="preserve">Deadline for companies' </w:t>
      </w:r>
      <w:r>
        <w:rPr>
          <w:rFonts w:eastAsia="Times New Roman" w:cs="Arial"/>
          <w:color w:val="000000"/>
          <w:sz w:val="21"/>
          <w:szCs w:val="21"/>
          <w:lang w:val="en-US"/>
        </w:rPr>
        <w:t>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w:t>
      </w:r>
      <w:r>
        <w:rPr>
          <w:u w:val="single"/>
        </w:rPr>
        <w:t>e session chair (for the rest the discussion might continue online in the Tuesday CB session).</w:t>
      </w:r>
    </w:p>
    <w:p w14:paraId="271DFBDE" w14:textId="77777777" w:rsidR="00AE118A" w:rsidRDefault="00AD7A0D">
      <w:pPr>
        <w:jc w:val="both"/>
      </w:pPr>
      <w:r>
        <w:br/>
        <w:t xml:space="preserve">In the next section we elaborate on TN coverage </w:t>
      </w:r>
      <w:proofErr w:type="spellStart"/>
      <w:r>
        <w:t>signaling</w:t>
      </w:r>
      <w:proofErr w:type="spellEnd"/>
      <w:r>
        <w:t xml:space="preserve"> and related matters.</w:t>
      </w:r>
    </w:p>
    <w:p w14:paraId="4454343D" w14:textId="77777777" w:rsidR="00AE118A" w:rsidRDefault="00AD7A0D">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w:t>
            </w:r>
            <w:r>
              <w:rPr>
                <w:rFonts w:hint="eastAsia"/>
                <w:lang w:val="en-US" w:eastAsia="zh-CN"/>
              </w:rPr>
              <w:t>(zhangxiangdong@catt.cn)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 xml:space="preserve">Flavien </w:t>
            </w:r>
            <w:proofErr w:type="spellStart"/>
            <w:r>
              <w:rPr>
                <w:lang w:val="fr-FR"/>
              </w:rPr>
              <w:t>Ronteix</w:t>
            </w:r>
            <w:proofErr w:type="spellEnd"/>
            <w:r>
              <w:rPr>
                <w:lang w:val="fr-FR"/>
              </w:rPr>
              <w:t xml:space="preserve"> </w:t>
            </w:r>
            <w:r>
              <w:rPr>
                <w:lang w:val="fr-FR"/>
              </w:rPr>
              <w:t>(flavien.ronteix-jacquet@thalesaleniaspace.com)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proofErr w:type="spellStart"/>
            <w:r>
              <w:rPr>
                <w:rFonts w:hint="eastAsia"/>
                <w:lang w:val="en-US" w:eastAsia="zh-CN"/>
              </w:rPr>
              <w:t>Zhihong</w:t>
            </w:r>
            <w:proofErr w:type="spellEnd"/>
            <w:r>
              <w:rPr>
                <w:rFonts w:hint="eastAsia"/>
                <w:lang w:val="en-US" w:eastAsia="zh-CN"/>
              </w:rPr>
              <w:t xml:space="preserve"> </w:t>
            </w:r>
            <w:proofErr w:type="spellStart"/>
            <w:r>
              <w:rPr>
                <w:rFonts w:hint="eastAsia"/>
                <w:lang w:val="en-US" w:eastAsia="zh-CN"/>
              </w:rPr>
              <w:t>Qiu</w:t>
            </w:r>
            <w:proofErr w:type="spellEnd"/>
            <w:r>
              <w:rPr>
                <w:rFonts w:hint="eastAsia"/>
                <w:lang w:val="en-US" w:eastAsia="zh-CN"/>
              </w:rPr>
              <w:t xml:space="preserve">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AE118A"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F8E6896" w14:textId="77777777" w:rsidR="00AE118A" w:rsidRDefault="00AE118A">
            <w:pPr>
              <w:pStyle w:val="TAC"/>
              <w:jc w:val="left"/>
              <w:rPr>
                <w:lang w:val="fr-FR"/>
              </w:rPr>
            </w:pPr>
          </w:p>
        </w:tc>
      </w:tr>
      <w:tr w:rsidR="00AE118A"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536A05A" w14:textId="77777777" w:rsidR="00AE118A" w:rsidRDefault="00AE118A">
            <w:pPr>
              <w:pStyle w:val="TAC"/>
              <w:jc w:val="left"/>
              <w:rPr>
                <w:lang w:val="fr-FR"/>
              </w:rPr>
            </w:pPr>
          </w:p>
        </w:tc>
      </w:tr>
      <w:tr w:rsidR="00AE118A"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77777777" w:rsidR="00AE118A" w:rsidRDefault="00AE118A">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11E34113" w14:textId="77777777" w:rsidR="00AE118A" w:rsidRDefault="00AE118A">
            <w:pPr>
              <w:pStyle w:val="TAC"/>
              <w:jc w:val="left"/>
              <w:rPr>
                <w:lang w:val="fr-FR" w:eastAsia="ko-KR"/>
              </w:rPr>
            </w:pPr>
          </w:p>
        </w:tc>
      </w:tr>
      <w:tr w:rsidR="00AE118A"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77777777" w:rsidR="00AE118A" w:rsidRDefault="00AE118A">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2DDA361F" w14:textId="77777777" w:rsidR="00AE118A" w:rsidRDefault="00AE118A">
            <w:pPr>
              <w:pStyle w:val="TAC"/>
              <w:jc w:val="left"/>
              <w:rPr>
                <w:lang w:val="fr-FR" w:eastAsia="ko-KR"/>
              </w:rPr>
            </w:pPr>
          </w:p>
        </w:tc>
      </w:tr>
      <w:tr w:rsidR="00AE118A"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77777777" w:rsidR="00AE118A" w:rsidRDefault="00AE118A">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6E2B69E" w14:textId="77777777" w:rsidR="00AE118A" w:rsidRDefault="00AE118A">
            <w:pPr>
              <w:pStyle w:val="TAC"/>
              <w:jc w:val="left"/>
              <w:rPr>
                <w:lang w:val="fr-FR" w:eastAsia="ko-KR"/>
              </w:rPr>
            </w:pPr>
          </w:p>
        </w:tc>
      </w:tr>
      <w:tr w:rsidR="00AE118A"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AE118A" w:rsidRDefault="00AE118A">
            <w:pPr>
              <w:pStyle w:val="TAC"/>
              <w:jc w:val="left"/>
              <w:rPr>
                <w:lang w:val="fr-FR" w:eastAsia="ko-KR"/>
              </w:rPr>
            </w:pPr>
          </w:p>
        </w:tc>
      </w:tr>
      <w:tr w:rsidR="00AE118A"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AE118A" w:rsidRDefault="00AE118A">
            <w:pPr>
              <w:pStyle w:val="TAC"/>
              <w:jc w:val="left"/>
              <w:rPr>
                <w:lang w:val="fr-FR" w:eastAsia="ko-KR"/>
              </w:rPr>
            </w:pPr>
          </w:p>
        </w:tc>
      </w:tr>
      <w:tr w:rsidR="00AE118A"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AE118A" w:rsidRDefault="00AE118A">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AE118A" w:rsidRDefault="00AE118A">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Heading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 xml:space="preserve">For </w:t>
            </w:r>
            <w:proofErr w:type="spellStart"/>
            <w:r>
              <w:t>signaling</w:t>
            </w:r>
            <w:proofErr w:type="spellEnd"/>
            <w:r>
              <w:t xml:space="preserve"> the TN coverage, the corresponding geographical area </w:t>
            </w:r>
            <w:r>
              <w:t xml:space="preserve">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w:t>
            </w:r>
            <w:proofErr w:type="gramStart"/>
            <w:r>
              <w:t>a single one</w:t>
            </w:r>
            <w:proofErr w:type="gramEnd"/>
            <w:r>
              <w:t>). F</w:t>
            </w:r>
            <w:r>
              <w:t>FS on the SIB. FFS on whether additional information in dedicated signalling is needed/useful</w:t>
            </w:r>
          </w:p>
        </w:tc>
      </w:tr>
    </w:tbl>
    <w:p w14:paraId="6A9FC3A1" w14:textId="77777777" w:rsidR="00AE118A" w:rsidRDefault="00AD7A0D">
      <w:r>
        <w:br/>
      </w:r>
      <w:r>
        <w:t xml:space="preserve">In this e-mail discussion we want to collect companies’ views regarding the </w:t>
      </w:r>
      <w:proofErr w:type="gramStart"/>
      <w:r>
        <w:t>aforementioned FFS</w:t>
      </w:r>
      <w:proofErr w:type="gramEnd"/>
      <w:r>
        <w:t xml:space="preserve"> points and other TN coverage related aspects listed in the e-mail discussion scope. </w:t>
      </w:r>
    </w:p>
    <w:p w14:paraId="0E20F166" w14:textId="77777777" w:rsidR="00AE118A" w:rsidRDefault="00AD7A0D">
      <w:pPr>
        <w:pStyle w:val="Heading2"/>
      </w:pPr>
      <w:r>
        <w:t xml:space="preserve">3.1 </w:t>
      </w:r>
      <w:r>
        <w:tab/>
        <w:t xml:space="preserve">Signalling details – area </w:t>
      </w:r>
      <w:proofErr w:type="spellStart"/>
      <w:r>
        <w:t>center</w:t>
      </w:r>
      <w:proofErr w:type="spellEnd"/>
      <w:r>
        <w:t xml:space="preserve"> and radius</w:t>
      </w:r>
    </w:p>
    <w:p w14:paraId="20D99DD7" w14:textId="77777777" w:rsidR="00AE118A" w:rsidRDefault="00AD7A0D">
      <w:pPr>
        <w:jc w:val="both"/>
        <w:rPr>
          <w:lang w:val="en-US"/>
        </w:rPr>
      </w:pPr>
      <w:r>
        <w:t xml:space="preserve">As stated in the agreement </w:t>
      </w:r>
      <w:r>
        <w:t xml:space="preserve">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w:t>
      </w:r>
      <w:r>
        <w:t xml:space="preserve">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which would consume 48 bits to provide the latitude and longitude. During th</w:t>
      </w:r>
      <w:r>
        <w:rPr>
          <w:lang w:val="en-US"/>
        </w:rPr>
        <w:t xml:space="preserve">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could be applied alternatively. A related topic is how to signal the radius and how accurate it shall be. Thus, companies are asked to share their view on how to signal area’s</w:t>
      </w:r>
      <w:r>
        <w:rPr>
          <w:lang w:eastAsia="ko-KR"/>
        </w:rPr>
        <w:t xml:space="preserve"> </w:t>
      </w:r>
      <w:proofErr w:type="spellStart"/>
      <w:r>
        <w:rPr>
          <w:lang w:eastAsia="ko-KR"/>
        </w:rPr>
        <w:t>center</w:t>
      </w:r>
      <w:proofErr w:type="spellEnd"/>
      <w:r>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3C2D0906" w14:textId="77777777" w:rsidR="00AE118A" w:rsidRDefault="00AD7A0D">
            <w:pPr>
              <w:pStyle w:val="ListParagraph"/>
              <w:numPr>
                <w:ilvl w:val="0"/>
                <w:numId w:val="3"/>
              </w:numPr>
              <w:jc w:val="both"/>
              <w:rPr>
                <w:b/>
                <w:lang w:eastAsia="zh-CN"/>
              </w:rPr>
            </w:pPr>
            <w:r>
              <w:rPr>
                <w:b/>
                <w:lang w:val="en-US"/>
              </w:rPr>
              <w:t>Ellipsoid-Point and radius separately</w:t>
            </w:r>
          </w:p>
          <w:p w14:paraId="26C01235" w14:textId="77777777" w:rsidR="00AE118A" w:rsidRDefault="00AD7A0D">
            <w:pPr>
              <w:pStyle w:val="ListParagraph"/>
              <w:numPr>
                <w:ilvl w:val="0"/>
                <w:numId w:val="3"/>
              </w:numPr>
              <w:jc w:val="both"/>
              <w:rPr>
                <w:b/>
                <w:lang w:eastAsia="zh-CN"/>
              </w:rPr>
            </w:pPr>
            <w:r>
              <w:rPr>
                <w:b/>
                <w:lang w:eastAsia="ko-KR"/>
              </w:rPr>
              <w:t>Ellipsoid-</w:t>
            </w:r>
            <w:proofErr w:type="spellStart"/>
            <w:r>
              <w:rPr>
                <w:b/>
                <w:lang w:eastAsia="ko-KR"/>
              </w:rPr>
              <w:t>PointWithUncertaintyCircle</w:t>
            </w:r>
            <w:proofErr w:type="spellEnd"/>
          </w:p>
          <w:p w14:paraId="31874BBA" w14:textId="77777777" w:rsidR="00AE118A" w:rsidRDefault="00AD7A0D">
            <w:pPr>
              <w:pStyle w:val="ListParagraph"/>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w:t>
            </w:r>
            <w:r>
              <w:rPr>
                <w:b/>
                <w:bCs/>
                <w:lang w:eastAsia="zh-CN"/>
              </w:rPr>
              <w:t>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lastRenderedPageBreak/>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The same format can be reuse</w:t>
            </w:r>
            <w:r>
              <w:rPr>
                <w:rFonts w:hint="eastAsia"/>
                <w:lang w:eastAsia="zh-CN"/>
              </w:rPr>
              <w:t xml:space="preserv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w:t>
            </w:r>
            <w:proofErr w:type="gramStart"/>
            <w:r>
              <w:rPr>
                <w:rFonts w:hint="eastAsia"/>
                <w:lang w:eastAsia="zh-CN"/>
              </w:rPr>
              <w:t>it</w:t>
            </w:r>
            <w:proofErr w:type="gramEnd"/>
            <w:r>
              <w:rPr>
                <w:rFonts w:hint="eastAsia"/>
                <w:lang w:eastAsia="zh-CN"/>
              </w:rPr>
              <w:t xml:space="preserve">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w:t>
            </w:r>
            <w:r>
              <w:rPr>
                <w:lang w:eastAsia="zh-CN"/>
              </w:rPr>
              <w:t xml:space="preserve">ion, which is not </w:t>
            </w:r>
            <w:proofErr w:type="gramStart"/>
            <w:r>
              <w:rPr>
                <w:lang w:eastAsia="zh-CN"/>
              </w:rPr>
              <w:t>needed</w:t>
            </w:r>
            <w:proofErr w:type="gramEnd"/>
            <w:r>
              <w:rPr>
                <w:lang w:eastAsia="zh-CN"/>
              </w:rPr>
              <w:t xml:space="preserve">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w:t>
            </w:r>
            <w:r>
              <w:rPr>
                <w:rFonts w:hint="eastAsia"/>
                <w:lang w:val="en-US" w:eastAsia="zh-CN"/>
              </w:rPr>
              <w:t>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Option b) has been previously discussed but not agreed for idle mode location-based measurement initiation. The value range of radius is no</w:t>
            </w:r>
            <w:r>
              <w:rPr>
                <w:lang w:eastAsia="zh-CN"/>
              </w:rPr>
              <w:t xml:space="preserve">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w:t>
            </w:r>
            <w:r>
              <w:rPr>
                <w:lang w:eastAsia="zh-CN"/>
              </w:rPr>
              <w:t>)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w:t>
            </w:r>
            <w:r>
              <w:rPr>
                <w:lang w:eastAsia="zh-CN"/>
              </w:rPr>
              <w:t>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w:t>
            </w:r>
            <w:r>
              <w:rPr>
                <w:lang w:eastAsia="zh-CN"/>
              </w:rPr>
              <w:t>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w:t>
            </w:r>
            <w:r>
              <w:rPr>
                <w:rFonts w:hint="eastAsia"/>
                <w:lang w:val="en-US" w:eastAsia="zh-CN"/>
              </w:rPr>
              <w:t xml:space="preserve"> LPP specs is an already mature method to describe a TN coverage since legacy. For Ellipsoid-Point we also referred to LPP specs, there is no extra complexity to refer to other specs in our view. If option b is used, then it would be beneficial to give the</w:t>
            </w:r>
            <w:r>
              <w:rPr>
                <w:rFonts w:hint="eastAsia"/>
                <w:lang w:val="en-US" w:eastAsia="zh-CN"/>
              </w:rPr>
              <w:t xml:space="preserv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which might be useful (</w:t>
            </w:r>
            <w:proofErr w:type="gramStart"/>
            <w:r>
              <w:rPr>
                <w:rFonts w:hint="eastAsia"/>
                <w:lang w:val="en-US" w:eastAsia="zh-CN"/>
              </w:rPr>
              <w:t>i.e.</w:t>
            </w:r>
            <w:proofErr w:type="gramEnd"/>
            <w:r>
              <w:rPr>
                <w:rFonts w:hint="eastAsia"/>
                <w:lang w:val="en-US" w:eastAsia="zh-CN"/>
              </w:rPr>
              <w:t xml:space="preserve"> </w:t>
            </w:r>
            <w:r>
              <w:rPr>
                <w:rFonts w:hint="eastAsia"/>
                <w:lang w:val="en-US" w:eastAsia="zh-CN"/>
              </w:rPr>
              <w:lastRenderedPageBreak/>
              <w:t xml:space="preserve">less signalling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 xml:space="preserve">Uncertainty circle is exponentially inaccurate, </w:t>
            </w:r>
            <w:proofErr w:type="gramStart"/>
            <w:r>
              <w:rPr>
                <w:lang w:eastAsia="zh-CN"/>
              </w:rPr>
              <w:t>i.e.</w:t>
            </w:r>
            <w:proofErr w:type="gramEnd"/>
            <w:r>
              <w:rPr>
                <w:lang w:eastAsia="zh-CN"/>
              </w:rPr>
              <w:t xml:space="preserv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9121A9" w14:paraId="633DCA1E" w14:textId="77777777">
        <w:tc>
          <w:tcPr>
            <w:tcW w:w="1980" w:type="dxa"/>
          </w:tcPr>
          <w:p w14:paraId="457C6832" w14:textId="77777777" w:rsidR="009121A9" w:rsidRDefault="009121A9" w:rsidP="009121A9">
            <w:pPr>
              <w:jc w:val="both"/>
              <w:rPr>
                <w:lang w:eastAsia="zh-CN"/>
              </w:rPr>
            </w:pPr>
          </w:p>
        </w:tc>
        <w:tc>
          <w:tcPr>
            <w:tcW w:w="1843" w:type="dxa"/>
          </w:tcPr>
          <w:p w14:paraId="50B612AA" w14:textId="77777777" w:rsidR="009121A9" w:rsidRDefault="009121A9" w:rsidP="009121A9">
            <w:pPr>
              <w:jc w:val="both"/>
              <w:rPr>
                <w:lang w:eastAsia="zh-CN"/>
              </w:rPr>
            </w:pPr>
          </w:p>
        </w:tc>
        <w:tc>
          <w:tcPr>
            <w:tcW w:w="5808" w:type="dxa"/>
          </w:tcPr>
          <w:p w14:paraId="73F6EF0D" w14:textId="77777777" w:rsidR="009121A9" w:rsidRDefault="009121A9" w:rsidP="009121A9">
            <w:pPr>
              <w:jc w:val="both"/>
              <w:rPr>
                <w:lang w:eastAsia="zh-CN"/>
              </w:rPr>
            </w:pPr>
          </w:p>
        </w:tc>
      </w:tr>
      <w:tr w:rsidR="009121A9" w14:paraId="6300AD0D" w14:textId="77777777">
        <w:tc>
          <w:tcPr>
            <w:tcW w:w="1980" w:type="dxa"/>
          </w:tcPr>
          <w:p w14:paraId="547FDF9A" w14:textId="77777777" w:rsidR="009121A9" w:rsidRDefault="009121A9" w:rsidP="009121A9">
            <w:pPr>
              <w:jc w:val="both"/>
              <w:rPr>
                <w:lang w:val="en-US" w:eastAsia="zh-CN"/>
              </w:rPr>
            </w:pPr>
          </w:p>
        </w:tc>
        <w:tc>
          <w:tcPr>
            <w:tcW w:w="1843" w:type="dxa"/>
          </w:tcPr>
          <w:p w14:paraId="48B1F6B4" w14:textId="77777777" w:rsidR="009121A9" w:rsidRDefault="009121A9" w:rsidP="009121A9">
            <w:pPr>
              <w:jc w:val="both"/>
              <w:rPr>
                <w:lang w:val="en-US" w:eastAsia="zh-CN"/>
              </w:rPr>
            </w:pPr>
          </w:p>
        </w:tc>
        <w:tc>
          <w:tcPr>
            <w:tcW w:w="5808" w:type="dxa"/>
          </w:tcPr>
          <w:p w14:paraId="6E523679" w14:textId="77777777" w:rsidR="009121A9" w:rsidRDefault="009121A9" w:rsidP="009121A9">
            <w:pPr>
              <w:jc w:val="both"/>
              <w:rPr>
                <w:lang w:val="en-US" w:eastAsia="zh-CN"/>
              </w:rPr>
            </w:pPr>
          </w:p>
        </w:tc>
      </w:tr>
      <w:tr w:rsidR="009121A9" w14:paraId="18AB2827" w14:textId="77777777">
        <w:tc>
          <w:tcPr>
            <w:tcW w:w="1980" w:type="dxa"/>
          </w:tcPr>
          <w:p w14:paraId="2BFBB78C" w14:textId="77777777" w:rsidR="009121A9" w:rsidRDefault="009121A9" w:rsidP="009121A9">
            <w:pPr>
              <w:jc w:val="both"/>
              <w:rPr>
                <w:lang w:val="en-US" w:eastAsia="zh-CN"/>
              </w:rPr>
            </w:pPr>
          </w:p>
        </w:tc>
        <w:tc>
          <w:tcPr>
            <w:tcW w:w="1843" w:type="dxa"/>
          </w:tcPr>
          <w:p w14:paraId="72BD37F2" w14:textId="77777777" w:rsidR="009121A9" w:rsidRDefault="009121A9" w:rsidP="009121A9">
            <w:pPr>
              <w:jc w:val="both"/>
              <w:rPr>
                <w:lang w:eastAsia="zh-CN"/>
              </w:rPr>
            </w:pPr>
          </w:p>
        </w:tc>
        <w:tc>
          <w:tcPr>
            <w:tcW w:w="5808" w:type="dxa"/>
          </w:tcPr>
          <w:p w14:paraId="601820B2" w14:textId="77777777" w:rsidR="009121A9" w:rsidRDefault="009121A9" w:rsidP="009121A9">
            <w:pPr>
              <w:jc w:val="both"/>
              <w:rPr>
                <w:lang w:val="en-US" w:eastAsia="zh-CN"/>
              </w:rPr>
            </w:pPr>
          </w:p>
        </w:tc>
      </w:tr>
      <w:tr w:rsidR="009121A9" w14:paraId="5B020700" w14:textId="77777777">
        <w:tc>
          <w:tcPr>
            <w:tcW w:w="1980" w:type="dxa"/>
          </w:tcPr>
          <w:p w14:paraId="793031B0" w14:textId="77777777" w:rsidR="009121A9" w:rsidRDefault="009121A9" w:rsidP="009121A9">
            <w:pPr>
              <w:jc w:val="both"/>
              <w:rPr>
                <w:lang w:eastAsia="zh-CN"/>
              </w:rPr>
            </w:pPr>
          </w:p>
        </w:tc>
        <w:tc>
          <w:tcPr>
            <w:tcW w:w="1843" w:type="dxa"/>
          </w:tcPr>
          <w:p w14:paraId="48EF1EC1" w14:textId="77777777" w:rsidR="009121A9" w:rsidRDefault="009121A9" w:rsidP="009121A9">
            <w:pPr>
              <w:jc w:val="both"/>
              <w:rPr>
                <w:lang w:eastAsia="zh-CN"/>
              </w:rPr>
            </w:pPr>
          </w:p>
        </w:tc>
        <w:tc>
          <w:tcPr>
            <w:tcW w:w="5808" w:type="dxa"/>
          </w:tcPr>
          <w:p w14:paraId="187BA8A8" w14:textId="77777777" w:rsidR="009121A9" w:rsidRDefault="009121A9" w:rsidP="009121A9">
            <w:pPr>
              <w:jc w:val="both"/>
              <w:rPr>
                <w:lang w:eastAsia="zh-CN"/>
              </w:rPr>
            </w:pPr>
          </w:p>
        </w:tc>
      </w:tr>
      <w:tr w:rsidR="009121A9" w14:paraId="3C65D603" w14:textId="77777777">
        <w:tc>
          <w:tcPr>
            <w:tcW w:w="1980" w:type="dxa"/>
          </w:tcPr>
          <w:p w14:paraId="77D38042" w14:textId="77777777" w:rsidR="009121A9" w:rsidRDefault="009121A9" w:rsidP="009121A9">
            <w:pPr>
              <w:jc w:val="both"/>
              <w:rPr>
                <w:lang w:val="en-US" w:eastAsia="zh-CN"/>
              </w:rPr>
            </w:pPr>
          </w:p>
        </w:tc>
        <w:tc>
          <w:tcPr>
            <w:tcW w:w="1843" w:type="dxa"/>
          </w:tcPr>
          <w:p w14:paraId="07EC6E73" w14:textId="77777777" w:rsidR="009121A9" w:rsidRDefault="009121A9" w:rsidP="009121A9">
            <w:pPr>
              <w:jc w:val="both"/>
              <w:rPr>
                <w:lang w:val="en-US" w:eastAsia="zh-CN"/>
              </w:rPr>
            </w:pPr>
          </w:p>
        </w:tc>
        <w:tc>
          <w:tcPr>
            <w:tcW w:w="5808" w:type="dxa"/>
          </w:tcPr>
          <w:p w14:paraId="1455D8AB" w14:textId="77777777" w:rsidR="009121A9" w:rsidRDefault="009121A9" w:rsidP="009121A9">
            <w:pPr>
              <w:jc w:val="both"/>
              <w:rPr>
                <w:bCs/>
                <w:lang w:val="en-US" w:eastAsia="zh-CN"/>
              </w:rPr>
            </w:pPr>
          </w:p>
        </w:tc>
      </w:tr>
      <w:tr w:rsidR="009121A9" w14:paraId="154F05E7" w14:textId="77777777">
        <w:tc>
          <w:tcPr>
            <w:tcW w:w="1980" w:type="dxa"/>
          </w:tcPr>
          <w:p w14:paraId="29D00C47" w14:textId="77777777" w:rsidR="009121A9" w:rsidRDefault="009121A9" w:rsidP="009121A9">
            <w:pPr>
              <w:jc w:val="both"/>
              <w:rPr>
                <w:lang w:eastAsia="zh-CN"/>
              </w:rPr>
            </w:pPr>
          </w:p>
        </w:tc>
        <w:tc>
          <w:tcPr>
            <w:tcW w:w="1843" w:type="dxa"/>
          </w:tcPr>
          <w:p w14:paraId="2D73DBCE" w14:textId="77777777" w:rsidR="009121A9" w:rsidRDefault="009121A9" w:rsidP="009121A9">
            <w:pPr>
              <w:jc w:val="both"/>
              <w:rPr>
                <w:lang w:eastAsia="zh-CN"/>
              </w:rPr>
            </w:pPr>
          </w:p>
        </w:tc>
        <w:tc>
          <w:tcPr>
            <w:tcW w:w="5808" w:type="dxa"/>
          </w:tcPr>
          <w:p w14:paraId="50C449C6" w14:textId="77777777" w:rsidR="009121A9" w:rsidRDefault="009121A9" w:rsidP="009121A9">
            <w:pPr>
              <w:jc w:val="both"/>
              <w:rPr>
                <w:lang w:eastAsia="zh-CN"/>
              </w:rPr>
            </w:pPr>
          </w:p>
        </w:tc>
      </w:tr>
      <w:tr w:rsidR="009121A9" w14:paraId="577AAD8B" w14:textId="77777777">
        <w:tc>
          <w:tcPr>
            <w:tcW w:w="1980" w:type="dxa"/>
          </w:tcPr>
          <w:p w14:paraId="13A221A6" w14:textId="77777777" w:rsidR="009121A9" w:rsidRDefault="009121A9" w:rsidP="009121A9">
            <w:pPr>
              <w:jc w:val="both"/>
              <w:rPr>
                <w:lang w:eastAsia="zh-CN"/>
              </w:rPr>
            </w:pPr>
          </w:p>
        </w:tc>
        <w:tc>
          <w:tcPr>
            <w:tcW w:w="1843" w:type="dxa"/>
          </w:tcPr>
          <w:p w14:paraId="4DF18FA8" w14:textId="77777777" w:rsidR="009121A9" w:rsidRDefault="009121A9" w:rsidP="009121A9">
            <w:pPr>
              <w:jc w:val="both"/>
              <w:rPr>
                <w:lang w:val="en-US" w:eastAsia="zh-CN"/>
              </w:rPr>
            </w:pPr>
          </w:p>
        </w:tc>
        <w:tc>
          <w:tcPr>
            <w:tcW w:w="5808" w:type="dxa"/>
          </w:tcPr>
          <w:p w14:paraId="4720FC45" w14:textId="77777777" w:rsidR="009121A9" w:rsidRDefault="009121A9" w:rsidP="009121A9">
            <w:pPr>
              <w:jc w:val="both"/>
              <w:rPr>
                <w:lang w:val="en-US" w:eastAsia="zh-CN"/>
              </w:rPr>
            </w:pPr>
          </w:p>
        </w:tc>
      </w:tr>
      <w:tr w:rsidR="009121A9" w14:paraId="6FBD6975" w14:textId="77777777">
        <w:tc>
          <w:tcPr>
            <w:tcW w:w="1980" w:type="dxa"/>
          </w:tcPr>
          <w:p w14:paraId="18609C78" w14:textId="77777777" w:rsidR="009121A9" w:rsidRDefault="009121A9" w:rsidP="009121A9">
            <w:pPr>
              <w:jc w:val="both"/>
              <w:rPr>
                <w:lang w:eastAsia="zh-CN"/>
              </w:rPr>
            </w:pPr>
          </w:p>
        </w:tc>
        <w:tc>
          <w:tcPr>
            <w:tcW w:w="1843" w:type="dxa"/>
          </w:tcPr>
          <w:p w14:paraId="4D5F5B72" w14:textId="77777777" w:rsidR="009121A9" w:rsidRDefault="009121A9" w:rsidP="009121A9">
            <w:pPr>
              <w:jc w:val="both"/>
              <w:rPr>
                <w:lang w:eastAsia="zh-CN"/>
              </w:rPr>
            </w:pPr>
          </w:p>
        </w:tc>
        <w:tc>
          <w:tcPr>
            <w:tcW w:w="5808" w:type="dxa"/>
          </w:tcPr>
          <w:p w14:paraId="5E43F290" w14:textId="77777777" w:rsidR="009121A9" w:rsidRDefault="009121A9" w:rsidP="009121A9">
            <w:pPr>
              <w:jc w:val="both"/>
              <w:rPr>
                <w:lang w:eastAsia="zh-CN"/>
              </w:rPr>
            </w:pPr>
          </w:p>
        </w:tc>
      </w:tr>
      <w:tr w:rsidR="009121A9" w14:paraId="3229B7AB" w14:textId="77777777">
        <w:tc>
          <w:tcPr>
            <w:tcW w:w="1980" w:type="dxa"/>
          </w:tcPr>
          <w:p w14:paraId="5083A3F7" w14:textId="77777777" w:rsidR="009121A9" w:rsidRDefault="009121A9" w:rsidP="009121A9">
            <w:pPr>
              <w:jc w:val="both"/>
              <w:rPr>
                <w:lang w:eastAsia="zh-CN"/>
              </w:rPr>
            </w:pPr>
          </w:p>
        </w:tc>
        <w:tc>
          <w:tcPr>
            <w:tcW w:w="1843" w:type="dxa"/>
          </w:tcPr>
          <w:p w14:paraId="65361B50" w14:textId="77777777" w:rsidR="009121A9" w:rsidRDefault="009121A9" w:rsidP="009121A9">
            <w:pPr>
              <w:jc w:val="both"/>
              <w:rPr>
                <w:lang w:eastAsia="zh-CN"/>
              </w:rPr>
            </w:pPr>
          </w:p>
        </w:tc>
        <w:tc>
          <w:tcPr>
            <w:tcW w:w="5808" w:type="dxa"/>
          </w:tcPr>
          <w:p w14:paraId="67C2AB12" w14:textId="77777777" w:rsidR="009121A9" w:rsidRDefault="009121A9" w:rsidP="009121A9">
            <w:pPr>
              <w:jc w:val="both"/>
              <w:rPr>
                <w:lang w:eastAsia="zh-CN"/>
              </w:rPr>
            </w:pPr>
          </w:p>
        </w:tc>
      </w:tr>
      <w:tr w:rsidR="009121A9" w14:paraId="4BF73867" w14:textId="77777777">
        <w:tc>
          <w:tcPr>
            <w:tcW w:w="1980" w:type="dxa"/>
          </w:tcPr>
          <w:p w14:paraId="0577E4B4" w14:textId="77777777" w:rsidR="009121A9" w:rsidRDefault="009121A9" w:rsidP="009121A9">
            <w:pPr>
              <w:jc w:val="both"/>
              <w:rPr>
                <w:lang w:eastAsia="zh-CN"/>
              </w:rPr>
            </w:pPr>
          </w:p>
        </w:tc>
        <w:tc>
          <w:tcPr>
            <w:tcW w:w="1843" w:type="dxa"/>
          </w:tcPr>
          <w:p w14:paraId="638D8F1A" w14:textId="77777777" w:rsidR="009121A9" w:rsidRDefault="009121A9" w:rsidP="009121A9">
            <w:pPr>
              <w:jc w:val="both"/>
              <w:rPr>
                <w:lang w:eastAsia="zh-CN"/>
              </w:rPr>
            </w:pPr>
          </w:p>
        </w:tc>
        <w:tc>
          <w:tcPr>
            <w:tcW w:w="5808" w:type="dxa"/>
          </w:tcPr>
          <w:p w14:paraId="48B7BDC0" w14:textId="77777777" w:rsidR="009121A9" w:rsidRDefault="009121A9" w:rsidP="009121A9">
            <w:pPr>
              <w:jc w:val="both"/>
              <w:rPr>
                <w:lang w:eastAsia="zh-CN"/>
              </w:rPr>
            </w:pPr>
          </w:p>
        </w:tc>
      </w:tr>
      <w:tr w:rsidR="009121A9" w14:paraId="12159B46" w14:textId="77777777">
        <w:tc>
          <w:tcPr>
            <w:tcW w:w="1980" w:type="dxa"/>
          </w:tcPr>
          <w:p w14:paraId="663BB676" w14:textId="77777777" w:rsidR="009121A9" w:rsidRDefault="009121A9" w:rsidP="009121A9">
            <w:pPr>
              <w:jc w:val="both"/>
              <w:rPr>
                <w:lang w:eastAsia="zh-CN"/>
              </w:rPr>
            </w:pPr>
          </w:p>
        </w:tc>
        <w:tc>
          <w:tcPr>
            <w:tcW w:w="1843" w:type="dxa"/>
          </w:tcPr>
          <w:p w14:paraId="1BD3AE0D" w14:textId="77777777" w:rsidR="009121A9" w:rsidRDefault="009121A9" w:rsidP="009121A9">
            <w:pPr>
              <w:jc w:val="both"/>
              <w:rPr>
                <w:lang w:eastAsia="zh-CN"/>
              </w:rPr>
            </w:pPr>
          </w:p>
        </w:tc>
        <w:tc>
          <w:tcPr>
            <w:tcW w:w="5808" w:type="dxa"/>
          </w:tcPr>
          <w:p w14:paraId="22C8F2C1" w14:textId="77777777" w:rsidR="009121A9" w:rsidRDefault="009121A9" w:rsidP="009121A9">
            <w:pPr>
              <w:jc w:val="both"/>
              <w:rPr>
                <w:lang w:eastAsia="zh-CN"/>
              </w:rPr>
            </w:pPr>
          </w:p>
        </w:tc>
      </w:tr>
      <w:tr w:rsidR="009121A9" w14:paraId="50EBEF0F" w14:textId="77777777">
        <w:tc>
          <w:tcPr>
            <w:tcW w:w="1980" w:type="dxa"/>
          </w:tcPr>
          <w:p w14:paraId="61F29901" w14:textId="77777777" w:rsidR="009121A9" w:rsidRDefault="009121A9" w:rsidP="009121A9">
            <w:pPr>
              <w:jc w:val="both"/>
              <w:rPr>
                <w:lang w:eastAsia="zh-CN"/>
              </w:rPr>
            </w:pPr>
          </w:p>
        </w:tc>
        <w:tc>
          <w:tcPr>
            <w:tcW w:w="1843" w:type="dxa"/>
          </w:tcPr>
          <w:p w14:paraId="32E4ADA1" w14:textId="77777777" w:rsidR="009121A9" w:rsidRDefault="009121A9" w:rsidP="009121A9">
            <w:pPr>
              <w:jc w:val="both"/>
              <w:rPr>
                <w:lang w:eastAsia="zh-CN"/>
              </w:rPr>
            </w:pPr>
          </w:p>
        </w:tc>
        <w:tc>
          <w:tcPr>
            <w:tcW w:w="5808" w:type="dxa"/>
          </w:tcPr>
          <w:p w14:paraId="09E5D368" w14:textId="77777777" w:rsidR="009121A9" w:rsidRDefault="009121A9" w:rsidP="009121A9">
            <w:pPr>
              <w:jc w:val="both"/>
              <w:rPr>
                <w:rFonts w:eastAsia="Malgun Gothic"/>
                <w:lang w:eastAsia="ko-KR"/>
              </w:rPr>
            </w:pPr>
          </w:p>
        </w:tc>
      </w:tr>
      <w:tr w:rsidR="009121A9" w14:paraId="0DD08CAE" w14:textId="77777777">
        <w:tc>
          <w:tcPr>
            <w:tcW w:w="1980" w:type="dxa"/>
          </w:tcPr>
          <w:p w14:paraId="063EE7B9" w14:textId="77777777" w:rsidR="009121A9" w:rsidRDefault="009121A9" w:rsidP="009121A9">
            <w:pPr>
              <w:jc w:val="both"/>
              <w:rPr>
                <w:lang w:eastAsia="zh-CN"/>
              </w:rPr>
            </w:pPr>
          </w:p>
        </w:tc>
        <w:tc>
          <w:tcPr>
            <w:tcW w:w="1843" w:type="dxa"/>
          </w:tcPr>
          <w:p w14:paraId="364C4C72" w14:textId="77777777" w:rsidR="009121A9" w:rsidRDefault="009121A9" w:rsidP="009121A9">
            <w:pPr>
              <w:jc w:val="both"/>
              <w:rPr>
                <w:lang w:eastAsia="zh-CN"/>
              </w:rPr>
            </w:pPr>
          </w:p>
        </w:tc>
        <w:tc>
          <w:tcPr>
            <w:tcW w:w="5808" w:type="dxa"/>
          </w:tcPr>
          <w:p w14:paraId="281D79A6" w14:textId="77777777" w:rsidR="009121A9" w:rsidRDefault="009121A9" w:rsidP="009121A9">
            <w:pPr>
              <w:jc w:val="both"/>
              <w:rPr>
                <w:lang w:eastAsia="zh-CN"/>
              </w:rPr>
            </w:pPr>
          </w:p>
        </w:tc>
      </w:tr>
      <w:tr w:rsidR="009121A9" w14:paraId="6448312A" w14:textId="77777777">
        <w:tc>
          <w:tcPr>
            <w:tcW w:w="1980" w:type="dxa"/>
          </w:tcPr>
          <w:p w14:paraId="14B1AB9B" w14:textId="77777777" w:rsidR="009121A9" w:rsidRDefault="009121A9" w:rsidP="009121A9">
            <w:pPr>
              <w:jc w:val="both"/>
              <w:rPr>
                <w:lang w:eastAsia="zh-CN"/>
              </w:rPr>
            </w:pPr>
          </w:p>
        </w:tc>
        <w:tc>
          <w:tcPr>
            <w:tcW w:w="1843" w:type="dxa"/>
          </w:tcPr>
          <w:p w14:paraId="7F111C37" w14:textId="77777777" w:rsidR="009121A9" w:rsidRDefault="009121A9" w:rsidP="009121A9">
            <w:pPr>
              <w:jc w:val="both"/>
              <w:rPr>
                <w:lang w:eastAsia="zh-CN"/>
              </w:rPr>
            </w:pPr>
          </w:p>
        </w:tc>
        <w:tc>
          <w:tcPr>
            <w:tcW w:w="5808" w:type="dxa"/>
          </w:tcPr>
          <w:p w14:paraId="4E74720D" w14:textId="77777777" w:rsidR="009121A9" w:rsidRDefault="009121A9" w:rsidP="009121A9">
            <w:pPr>
              <w:jc w:val="both"/>
              <w:rPr>
                <w:lang w:eastAsia="zh-CN"/>
              </w:rPr>
            </w:pPr>
          </w:p>
        </w:tc>
      </w:tr>
      <w:tr w:rsidR="009121A9" w14:paraId="4A0037B1" w14:textId="77777777">
        <w:tc>
          <w:tcPr>
            <w:tcW w:w="1980" w:type="dxa"/>
          </w:tcPr>
          <w:p w14:paraId="40930D4C" w14:textId="77777777" w:rsidR="009121A9" w:rsidRDefault="009121A9" w:rsidP="009121A9">
            <w:pPr>
              <w:jc w:val="both"/>
              <w:rPr>
                <w:lang w:eastAsia="zh-CN"/>
              </w:rPr>
            </w:pPr>
          </w:p>
        </w:tc>
        <w:tc>
          <w:tcPr>
            <w:tcW w:w="1843" w:type="dxa"/>
          </w:tcPr>
          <w:p w14:paraId="6471EBCF" w14:textId="77777777" w:rsidR="009121A9" w:rsidRDefault="009121A9" w:rsidP="009121A9">
            <w:pPr>
              <w:jc w:val="both"/>
              <w:rPr>
                <w:lang w:eastAsia="zh-CN"/>
              </w:rPr>
            </w:pPr>
          </w:p>
        </w:tc>
        <w:tc>
          <w:tcPr>
            <w:tcW w:w="5808" w:type="dxa"/>
          </w:tcPr>
          <w:p w14:paraId="01703DD1" w14:textId="77777777" w:rsidR="009121A9" w:rsidRDefault="009121A9" w:rsidP="009121A9">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ListParagraph"/>
        <w:numPr>
          <w:ilvl w:val="0"/>
          <w:numId w:val="4"/>
        </w:numPr>
        <w:jc w:val="both"/>
      </w:pPr>
      <w:r>
        <w:t>Summary</w:t>
      </w:r>
    </w:p>
    <w:p w14:paraId="1A0240F8" w14:textId="77777777" w:rsidR="00AE118A" w:rsidRDefault="00AE118A">
      <w:pPr>
        <w:jc w:val="both"/>
      </w:pPr>
    </w:p>
    <w:p w14:paraId="63833CD0" w14:textId="77777777" w:rsidR="00AE118A" w:rsidRDefault="00AD7A0D">
      <w:pPr>
        <w:pStyle w:val="Heading2"/>
      </w:pPr>
      <w:r>
        <w:t xml:space="preserve">3.2 </w:t>
      </w:r>
      <w:r>
        <w:tab/>
      </w:r>
      <w:proofErr w:type="spellStart"/>
      <w:r>
        <w:t>Signaling</w:t>
      </w:r>
      <w:proofErr w:type="spellEnd"/>
      <w:r>
        <w:t xml:space="preserve"> details – frequency </w:t>
      </w:r>
      <w:proofErr w:type="gramStart"/>
      <w:r>
        <w:t>information</w:t>
      </w:r>
      <w:proofErr w:type="gramEnd"/>
    </w:p>
    <w:p w14:paraId="3CC0E5C8" w14:textId="77777777" w:rsidR="00AE118A" w:rsidRDefault="00AD7A0D">
      <w:r>
        <w:t xml:space="preserve">In [2] and [3] there are different approaches presented on how to signal the frequency information which has been agreed to be </w:t>
      </w:r>
      <w:r>
        <w:t xml:space="preserve">provided per TN coverage area. [2] suggests </w:t>
      </w:r>
      <w:proofErr w:type="gramStart"/>
      <w:r>
        <w:t>to use</w:t>
      </w:r>
      <w:proofErr w:type="gramEnd"/>
      <w:r>
        <w:t xml:space="preserve"> a list of frequencies under each TN area information (Option 1). [3] proposes to introduce TN coverage area identity and then use this identifier in SIB4 and SIB5 for all TN frequencies listed there (Optio</w:t>
      </w:r>
      <w:r>
        <w:t>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ListParagraph"/>
              <w:numPr>
                <w:ilvl w:val="0"/>
                <w:numId w:val="5"/>
              </w:numPr>
              <w:jc w:val="both"/>
              <w:rPr>
                <w:b/>
                <w:lang w:eastAsia="zh-CN"/>
              </w:rPr>
            </w:pPr>
            <w:r>
              <w:rPr>
                <w:b/>
                <w:lang w:val="en-US"/>
              </w:rPr>
              <w:t>Option 1: use a list of frequen</w:t>
            </w:r>
            <w:r>
              <w:rPr>
                <w:b/>
                <w:lang w:val="en-US"/>
              </w:rPr>
              <w:t xml:space="preserve">cies under each TN area </w:t>
            </w:r>
            <w:proofErr w:type="gramStart"/>
            <w:r>
              <w:rPr>
                <w:b/>
                <w:lang w:val="en-US"/>
              </w:rPr>
              <w:t>information</w:t>
            </w:r>
            <w:proofErr w:type="gramEnd"/>
          </w:p>
          <w:p w14:paraId="168401C4" w14:textId="77777777" w:rsidR="00AE118A" w:rsidRDefault="00AD7A0D">
            <w:pPr>
              <w:pStyle w:val="ListParagraph"/>
              <w:numPr>
                <w:ilvl w:val="0"/>
                <w:numId w:val="5"/>
              </w:numPr>
              <w:jc w:val="both"/>
              <w:rPr>
                <w:b/>
                <w:lang w:eastAsia="zh-CN"/>
              </w:rPr>
            </w:pPr>
            <w:r>
              <w:rPr>
                <w:b/>
                <w:lang w:eastAsia="ko-KR"/>
              </w:rPr>
              <w:t xml:space="preserve">Option 2: introduce TN coverage area identity and the use this identifier in SIB4 and SIB5 for all TN frequencies listed </w:t>
            </w:r>
            <w:proofErr w:type="gramStart"/>
            <w:r>
              <w:rPr>
                <w:b/>
                <w:lang w:eastAsia="ko-KR"/>
              </w:rPr>
              <w:t>there</w:t>
            </w:r>
            <w:proofErr w:type="gramEnd"/>
          </w:p>
          <w:p w14:paraId="61448927" w14:textId="77777777" w:rsidR="00AE118A" w:rsidRDefault="00AD7A0D">
            <w:pPr>
              <w:pStyle w:val="ListParagraph"/>
              <w:numPr>
                <w:ilvl w:val="0"/>
                <w:numId w:val="5"/>
              </w:numPr>
              <w:jc w:val="both"/>
              <w:rPr>
                <w:b/>
                <w:bCs/>
                <w:lang w:eastAsia="zh-CN"/>
              </w:rPr>
            </w:pPr>
            <w:r>
              <w:rPr>
                <w:b/>
                <w:lang w:eastAsia="ko-KR"/>
              </w:rPr>
              <w:lastRenderedPageBreak/>
              <w:t>Other</w:t>
            </w:r>
          </w:p>
        </w:tc>
      </w:tr>
      <w:tr w:rsidR="00AE118A" w14:paraId="69CFFD47" w14:textId="77777777">
        <w:tc>
          <w:tcPr>
            <w:tcW w:w="1980" w:type="dxa"/>
          </w:tcPr>
          <w:p w14:paraId="695A5550" w14:textId="77777777" w:rsidR="00AE118A" w:rsidRDefault="00AD7A0D">
            <w:pPr>
              <w:jc w:val="both"/>
              <w:rPr>
                <w:b/>
              </w:rPr>
            </w:pPr>
            <w:r>
              <w:rPr>
                <w:b/>
              </w:rPr>
              <w:lastRenderedPageBreak/>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w:t>
            </w:r>
            <w:r>
              <w:rPr>
                <w:rFonts w:hint="eastAsia"/>
                <w:lang w:eastAsia="zh-CN"/>
              </w:rPr>
              <w:t xml:space="preserv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w:t>
            </w:r>
            <w:r>
              <w:rPr>
                <w:lang w:eastAsia="zh-CN"/>
              </w:rPr>
              <w:t>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 xml:space="preserve">The TN coverage is relative fixed </w:t>
            </w:r>
            <w:proofErr w:type="gramStart"/>
            <w:r>
              <w:rPr>
                <w:rFonts w:hint="eastAsia"/>
                <w:lang w:val="en-US" w:eastAsia="zh-CN"/>
              </w:rPr>
              <w:t>compare</w:t>
            </w:r>
            <w:proofErr w:type="gramEnd"/>
            <w:r>
              <w:rPr>
                <w:rFonts w:hint="eastAsia"/>
                <w:lang w:val="en-US" w:eastAsia="zh-CN"/>
              </w:rPr>
              <w:t xml:space="preserv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 xml:space="preserve">Option 1 is straightforward and </w:t>
            </w:r>
            <w:proofErr w:type="gramStart"/>
            <w:r>
              <w:rPr>
                <w:lang w:eastAsia="zh-CN"/>
              </w:rPr>
              <w:t>similar to</w:t>
            </w:r>
            <w:proofErr w:type="gramEnd"/>
            <w:r>
              <w:rPr>
                <w:lang w:eastAsia="zh-CN"/>
              </w:rPr>
              <w:t xml:space="preserve">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 xml:space="preserve">We prefer not to couple </w:t>
            </w:r>
            <w:r>
              <w:rPr>
                <w:lang w:eastAsia="zh-CN"/>
              </w:rPr>
              <w:t>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signalling overhead, a bitmap of frequencies</w:t>
            </w:r>
            <w:r>
              <w:rPr>
                <w:rFonts w:hint="eastAsia"/>
                <w:lang w:val="en-US" w:eastAsia="zh-CN"/>
              </w:rPr>
              <w:t xml:space="preserve">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t>NEC</w:t>
            </w:r>
          </w:p>
        </w:tc>
        <w:tc>
          <w:tcPr>
            <w:tcW w:w="1843" w:type="dxa"/>
          </w:tcPr>
          <w:p w14:paraId="02E5006B" w14:textId="30DA31B0" w:rsidR="00505C75" w:rsidRDefault="00505C75" w:rsidP="00505C75">
            <w:pPr>
              <w:jc w:val="both"/>
              <w:rPr>
                <w:lang w:eastAsia="zh-CN"/>
              </w:rPr>
            </w:pPr>
            <w:r>
              <w:rPr>
                <w:lang w:eastAsia="zh-CN"/>
              </w:rPr>
              <w:t xml:space="preserve">a) </w:t>
            </w:r>
            <w:r>
              <w:rPr>
                <w:lang w:eastAsia="zh-CN"/>
              </w:rPr>
              <w:t>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505C75" w14:paraId="161FD830" w14:textId="77777777">
        <w:tc>
          <w:tcPr>
            <w:tcW w:w="1980" w:type="dxa"/>
          </w:tcPr>
          <w:p w14:paraId="5776CD68" w14:textId="77777777" w:rsidR="00505C75" w:rsidRDefault="00505C75" w:rsidP="00505C75">
            <w:pPr>
              <w:jc w:val="both"/>
              <w:rPr>
                <w:lang w:val="en-US" w:eastAsia="zh-CN"/>
              </w:rPr>
            </w:pPr>
          </w:p>
        </w:tc>
        <w:tc>
          <w:tcPr>
            <w:tcW w:w="1843" w:type="dxa"/>
          </w:tcPr>
          <w:p w14:paraId="03B2EE78" w14:textId="77777777" w:rsidR="00505C75" w:rsidRDefault="00505C75" w:rsidP="00505C75">
            <w:pPr>
              <w:jc w:val="both"/>
              <w:rPr>
                <w:lang w:val="en-US" w:eastAsia="zh-CN"/>
              </w:rPr>
            </w:pPr>
          </w:p>
        </w:tc>
        <w:tc>
          <w:tcPr>
            <w:tcW w:w="5808" w:type="dxa"/>
          </w:tcPr>
          <w:p w14:paraId="0273235A" w14:textId="77777777" w:rsidR="00505C75" w:rsidRDefault="00505C75" w:rsidP="00505C75">
            <w:pPr>
              <w:jc w:val="both"/>
              <w:rPr>
                <w:lang w:val="en-US" w:eastAsia="zh-CN"/>
              </w:rPr>
            </w:pPr>
          </w:p>
        </w:tc>
      </w:tr>
      <w:tr w:rsidR="00505C75" w14:paraId="32AB7855" w14:textId="77777777">
        <w:tc>
          <w:tcPr>
            <w:tcW w:w="1980" w:type="dxa"/>
          </w:tcPr>
          <w:p w14:paraId="5EB56E86" w14:textId="77777777" w:rsidR="00505C75" w:rsidRDefault="00505C75" w:rsidP="00505C75">
            <w:pPr>
              <w:jc w:val="both"/>
              <w:rPr>
                <w:lang w:val="en-US" w:eastAsia="zh-CN"/>
              </w:rPr>
            </w:pPr>
          </w:p>
        </w:tc>
        <w:tc>
          <w:tcPr>
            <w:tcW w:w="1843" w:type="dxa"/>
          </w:tcPr>
          <w:p w14:paraId="715DE74A" w14:textId="77777777" w:rsidR="00505C75" w:rsidRDefault="00505C75" w:rsidP="00505C75">
            <w:pPr>
              <w:jc w:val="both"/>
              <w:rPr>
                <w:lang w:eastAsia="zh-CN"/>
              </w:rPr>
            </w:pPr>
          </w:p>
        </w:tc>
        <w:tc>
          <w:tcPr>
            <w:tcW w:w="5808" w:type="dxa"/>
          </w:tcPr>
          <w:p w14:paraId="3A7EEF34" w14:textId="77777777" w:rsidR="00505C75" w:rsidRDefault="00505C75" w:rsidP="00505C75">
            <w:pPr>
              <w:jc w:val="both"/>
              <w:rPr>
                <w:lang w:val="en-US" w:eastAsia="zh-CN"/>
              </w:rPr>
            </w:pPr>
          </w:p>
        </w:tc>
      </w:tr>
      <w:tr w:rsidR="00505C75" w14:paraId="0D66E631" w14:textId="77777777">
        <w:tc>
          <w:tcPr>
            <w:tcW w:w="1980" w:type="dxa"/>
          </w:tcPr>
          <w:p w14:paraId="77341191" w14:textId="77777777" w:rsidR="00505C75" w:rsidRDefault="00505C75" w:rsidP="00505C75">
            <w:pPr>
              <w:jc w:val="both"/>
              <w:rPr>
                <w:lang w:eastAsia="zh-CN"/>
              </w:rPr>
            </w:pPr>
          </w:p>
        </w:tc>
        <w:tc>
          <w:tcPr>
            <w:tcW w:w="1843" w:type="dxa"/>
          </w:tcPr>
          <w:p w14:paraId="2392ECD3" w14:textId="77777777" w:rsidR="00505C75" w:rsidRDefault="00505C75" w:rsidP="00505C75">
            <w:pPr>
              <w:jc w:val="both"/>
              <w:rPr>
                <w:lang w:eastAsia="zh-CN"/>
              </w:rPr>
            </w:pPr>
          </w:p>
        </w:tc>
        <w:tc>
          <w:tcPr>
            <w:tcW w:w="5808" w:type="dxa"/>
          </w:tcPr>
          <w:p w14:paraId="56942BF3" w14:textId="77777777" w:rsidR="00505C75" w:rsidRDefault="00505C75" w:rsidP="00505C75">
            <w:pPr>
              <w:jc w:val="both"/>
              <w:rPr>
                <w:lang w:eastAsia="zh-CN"/>
              </w:rPr>
            </w:pPr>
          </w:p>
        </w:tc>
      </w:tr>
      <w:tr w:rsidR="00505C75" w14:paraId="49374A52" w14:textId="77777777">
        <w:tc>
          <w:tcPr>
            <w:tcW w:w="1980" w:type="dxa"/>
          </w:tcPr>
          <w:p w14:paraId="3F99A245" w14:textId="77777777" w:rsidR="00505C75" w:rsidRDefault="00505C75" w:rsidP="00505C75">
            <w:pPr>
              <w:jc w:val="both"/>
              <w:rPr>
                <w:lang w:val="en-US" w:eastAsia="zh-CN"/>
              </w:rPr>
            </w:pPr>
          </w:p>
        </w:tc>
        <w:tc>
          <w:tcPr>
            <w:tcW w:w="1843" w:type="dxa"/>
          </w:tcPr>
          <w:p w14:paraId="03F2FAF3" w14:textId="77777777" w:rsidR="00505C75" w:rsidRDefault="00505C75" w:rsidP="00505C75">
            <w:pPr>
              <w:jc w:val="both"/>
              <w:rPr>
                <w:lang w:val="en-US" w:eastAsia="zh-CN"/>
              </w:rPr>
            </w:pPr>
          </w:p>
        </w:tc>
        <w:tc>
          <w:tcPr>
            <w:tcW w:w="5808" w:type="dxa"/>
          </w:tcPr>
          <w:p w14:paraId="1B91F381" w14:textId="77777777" w:rsidR="00505C75" w:rsidRDefault="00505C75" w:rsidP="00505C75">
            <w:pPr>
              <w:jc w:val="both"/>
              <w:rPr>
                <w:bCs/>
                <w:lang w:val="en-US" w:eastAsia="zh-CN"/>
              </w:rPr>
            </w:pPr>
          </w:p>
        </w:tc>
      </w:tr>
      <w:tr w:rsidR="00505C75" w14:paraId="29AFB801" w14:textId="77777777">
        <w:tc>
          <w:tcPr>
            <w:tcW w:w="1980" w:type="dxa"/>
          </w:tcPr>
          <w:p w14:paraId="692AF6F1" w14:textId="77777777" w:rsidR="00505C75" w:rsidRDefault="00505C75" w:rsidP="00505C75">
            <w:pPr>
              <w:jc w:val="both"/>
              <w:rPr>
                <w:lang w:eastAsia="zh-CN"/>
              </w:rPr>
            </w:pPr>
          </w:p>
        </w:tc>
        <w:tc>
          <w:tcPr>
            <w:tcW w:w="1843" w:type="dxa"/>
          </w:tcPr>
          <w:p w14:paraId="30505C82" w14:textId="77777777" w:rsidR="00505C75" w:rsidRDefault="00505C75" w:rsidP="00505C75">
            <w:pPr>
              <w:jc w:val="both"/>
              <w:rPr>
                <w:lang w:eastAsia="zh-CN"/>
              </w:rPr>
            </w:pPr>
          </w:p>
        </w:tc>
        <w:tc>
          <w:tcPr>
            <w:tcW w:w="5808" w:type="dxa"/>
          </w:tcPr>
          <w:p w14:paraId="15F9C2B8" w14:textId="77777777" w:rsidR="00505C75" w:rsidRDefault="00505C75" w:rsidP="00505C75">
            <w:pPr>
              <w:jc w:val="both"/>
              <w:rPr>
                <w:lang w:eastAsia="zh-CN"/>
              </w:rPr>
            </w:pPr>
          </w:p>
        </w:tc>
      </w:tr>
      <w:tr w:rsidR="00505C75" w14:paraId="62B3EDAF" w14:textId="77777777">
        <w:tc>
          <w:tcPr>
            <w:tcW w:w="1980" w:type="dxa"/>
          </w:tcPr>
          <w:p w14:paraId="5532C9D1" w14:textId="77777777" w:rsidR="00505C75" w:rsidRDefault="00505C75" w:rsidP="00505C75">
            <w:pPr>
              <w:jc w:val="both"/>
              <w:rPr>
                <w:lang w:eastAsia="zh-CN"/>
              </w:rPr>
            </w:pPr>
          </w:p>
        </w:tc>
        <w:tc>
          <w:tcPr>
            <w:tcW w:w="1843" w:type="dxa"/>
          </w:tcPr>
          <w:p w14:paraId="18752D65" w14:textId="77777777" w:rsidR="00505C75" w:rsidRDefault="00505C75" w:rsidP="00505C75">
            <w:pPr>
              <w:jc w:val="both"/>
              <w:rPr>
                <w:lang w:val="en-US" w:eastAsia="zh-CN"/>
              </w:rPr>
            </w:pPr>
          </w:p>
        </w:tc>
        <w:tc>
          <w:tcPr>
            <w:tcW w:w="5808" w:type="dxa"/>
          </w:tcPr>
          <w:p w14:paraId="625B46B1" w14:textId="77777777" w:rsidR="00505C75" w:rsidRDefault="00505C75" w:rsidP="00505C75">
            <w:pPr>
              <w:jc w:val="both"/>
              <w:rPr>
                <w:lang w:val="en-US" w:eastAsia="zh-CN"/>
              </w:rPr>
            </w:pPr>
          </w:p>
        </w:tc>
      </w:tr>
      <w:tr w:rsidR="00505C75" w14:paraId="2A124483" w14:textId="77777777">
        <w:tc>
          <w:tcPr>
            <w:tcW w:w="1980" w:type="dxa"/>
          </w:tcPr>
          <w:p w14:paraId="2BB2364E" w14:textId="77777777" w:rsidR="00505C75" w:rsidRDefault="00505C75" w:rsidP="00505C75">
            <w:pPr>
              <w:jc w:val="both"/>
              <w:rPr>
                <w:lang w:eastAsia="zh-CN"/>
              </w:rPr>
            </w:pPr>
          </w:p>
        </w:tc>
        <w:tc>
          <w:tcPr>
            <w:tcW w:w="1843" w:type="dxa"/>
          </w:tcPr>
          <w:p w14:paraId="6EDA1F1B" w14:textId="77777777" w:rsidR="00505C75" w:rsidRDefault="00505C75" w:rsidP="00505C75">
            <w:pPr>
              <w:jc w:val="both"/>
              <w:rPr>
                <w:lang w:eastAsia="zh-CN"/>
              </w:rPr>
            </w:pPr>
          </w:p>
        </w:tc>
        <w:tc>
          <w:tcPr>
            <w:tcW w:w="5808" w:type="dxa"/>
          </w:tcPr>
          <w:p w14:paraId="40E847AB" w14:textId="77777777" w:rsidR="00505C75" w:rsidRDefault="00505C75" w:rsidP="00505C75">
            <w:pPr>
              <w:jc w:val="both"/>
              <w:rPr>
                <w:lang w:eastAsia="zh-CN"/>
              </w:rPr>
            </w:pPr>
          </w:p>
        </w:tc>
      </w:tr>
      <w:tr w:rsidR="00505C75" w14:paraId="54F88952" w14:textId="77777777">
        <w:tc>
          <w:tcPr>
            <w:tcW w:w="1980" w:type="dxa"/>
          </w:tcPr>
          <w:p w14:paraId="19DB23D1" w14:textId="77777777" w:rsidR="00505C75" w:rsidRDefault="00505C75" w:rsidP="00505C75">
            <w:pPr>
              <w:jc w:val="both"/>
              <w:rPr>
                <w:lang w:eastAsia="zh-CN"/>
              </w:rPr>
            </w:pPr>
          </w:p>
        </w:tc>
        <w:tc>
          <w:tcPr>
            <w:tcW w:w="1843" w:type="dxa"/>
          </w:tcPr>
          <w:p w14:paraId="06F9D4AF" w14:textId="77777777" w:rsidR="00505C75" w:rsidRDefault="00505C75" w:rsidP="00505C75">
            <w:pPr>
              <w:jc w:val="both"/>
              <w:rPr>
                <w:lang w:eastAsia="zh-CN"/>
              </w:rPr>
            </w:pPr>
          </w:p>
        </w:tc>
        <w:tc>
          <w:tcPr>
            <w:tcW w:w="5808" w:type="dxa"/>
          </w:tcPr>
          <w:p w14:paraId="3960E330" w14:textId="77777777" w:rsidR="00505C75" w:rsidRDefault="00505C75" w:rsidP="00505C75">
            <w:pPr>
              <w:jc w:val="both"/>
              <w:rPr>
                <w:lang w:eastAsia="zh-CN"/>
              </w:rPr>
            </w:pPr>
          </w:p>
        </w:tc>
      </w:tr>
      <w:tr w:rsidR="00505C75" w14:paraId="7F105058" w14:textId="77777777">
        <w:tc>
          <w:tcPr>
            <w:tcW w:w="1980" w:type="dxa"/>
          </w:tcPr>
          <w:p w14:paraId="5DB8E34F" w14:textId="77777777" w:rsidR="00505C75" w:rsidRDefault="00505C75" w:rsidP="00505C75">
            <w:pPr>
              <w:jc w:val="both"/>
              <w:rPr>
                <w:lang w:eastAsia="zh-CN"/>
              </w:rPr>
            </w:pPr>
          </w:p>
        </w:tc>
        <w:tc>
          <w:tcPr>
            <w:tcW w:w="1843" w:type="dxa"/>
          </w:tcPr>
          <w:p w14:paraId="18F52358" w14:textId="77777777" w:rsidR="00505C75" w:rsidRDefault="00505C75" w:rsidP="00505C75">
            <w:pPr>
              <w:jc w:val="both"/>
              <w:rPr>
                <w:lang w:eastAsia="zh-CN"/>
              </w:rPr>
            </w:pPr>
          </w:p>
        </w:tc>
        <w:tc>
          <w:tcPr>
            <w:tcW w:w="5808" w:type="dxa"/>
          </w:tcPr>
          <w:p w14:paraId="0F59B20D" w14:textId="77777777" w:rsidR="00505C75" w:rsidRDefault="00505C75" w:rsidP="00505C75">
            <w:pPr>
              <w:jc w:val="both"/>
              <w:rPr>
                <w:lang w:eastAsia="zh-CN"/>
              </w:rPr>
            </w:pPr>
          </w:p>
        </w:tc>
      </w:tr>
      <w:tr w:rsidR="00505C75" w14:paraId="620BFC12" w14:textId="77777777">
        <w:tc>
          <w:tcPr>
            <w:tcW w:w="1980" w:type="dxa"/>
          </w:tcPr>
          <w:p w14:paraId="2FE745F1" w14:textId="77777777" w:rsidR="00505C75" w:rsidRDefault="00505C75" w:rsidP="00505C75">
            <w:pPr>
              <w:jc w:val="both"/>
              <w:rPr>
                <w:lang w:eastAsia="zh-CN"/>
              </w:rPr>
            </w:pPr>
          </w:p>
        </w:tc>
        <w:tc>
          <w:tcPr>
            <w:tcW w:w="1843" w:type="dxa"/>
          </w:tcPr>
          <w:p w14:paraId="5672FFB2" w14:textId="77777777" w:rsidR="00505C75" w:rsidRDefault="00505C75" w:rsidP="00505C75">
            <w:pPr>
              <w:jc w:val="both"/>
              <w:rPr>
                <w:lang w:eastAsia="zh-CN"/>
              </w:rPr>
            </w:pPr>
          </w:p>
        </w:tc>
        <w:tc>
          <w:tcPr>
            <w:tcW w:w="5808" w:type="dxa"/>
          </w:tcPr>
          <w:p w14:paraId="14C84501" w14:textId="77777777" w:rsidR="00505C75" w:rsidRDefault="00505C75" w:rsidP="00505C75">
            <w:pPr>
              <w:jc w:val="both"/>
              <w:rPr>
                <w:lang w:eastAsia="zh-CN"/>
              </w:rPr>
            </w:pPr>
          </w:p>
        </w:tc>
      </w:tr>
      <w:tr w:rsidR="00505C75" w14:paraId="5A6D1398" w14:textId="77777777">
        <w:tc>
          <w:tcPr>
            <w:tcW w:w="1980" w:type="dxa"/>
          </w:tcPr>
          <w:p w14:paraId="00D22E09" w14:textId="77777777" w:rsidR="00505C75" w:rsidRDefault="00505C75" w:rsidP="00505C75">
            <w:pPr>
              <w:jc w:val="both"/>
              <w:rPr>
                <w:lang w:eastAsia="zh-CN"/>
              </w:rPr>
            </w:pPr>
          </w:p>
        </w:tc>
        <w:tc>
          <w:tcPr>
            <w:tcW w:w="1843" w:type="dxa"/>
          </w:tcPr>
          <w:p w14:paraId="1A3CCD8A" w14:textId="77777777" w:rsidR="00505C75" w:rsidRDefault="00505C75" w:rsidP="00505C75">
            <w:pPr>
              <w:jc w:val="both"/>
              <w:rPr>
                <w:lang w:eastAsia="zh-CN"/>
              </w:rPr>
            </w:pPr>
          </w:p>
        </w:tc>
        <w:tc>
          <w:tcPr>
            <w:tcW w:w="5808" w:type="dxa"/>
          </w:tcPr>
          <w:p w14:paraId="29A5D870" w14:textId="77777777" w:rsidR="00505C75" w:rsidRDefault="00505C75" w:rsidP="00505C75">
            <w:pPr>
              <w:jc w:val="both"/>
              <w:rPr>
                <w:rFonts w:eastAsia="Malgun Gothic"/>
                <w:lang w:eastAsia="ko-KR"/>
              </w:rPr>
            </w:pPr>
          </w:p>
        </w:tc>
      </w:tr>
      <w:tr w:rsidR="00505C75" w14:paraId="79324168" w14:textId="77777777">
        <w:tc>
          <w:tcPr>
            <w:tcW w:w="1980" w:type="dxa"/>
          </w:tcPr>
          <w:p w14:paraId="25959AAE" w14:textId="77777777" w:rsidR="00505C75" w:rsidRDefault="00505C75" w:rsidP="00505C75">
            <w:pPr>
              <w:jc w:val="both"/>
              <w:rPr>
                <w:lang w:eastAsia="zh-CN"/>
              </w:rPr>
            </w:pPr>
          </w:p>
        </w:tc>
        <w:tc>
          <w:tcPr>
            <w:tcW w:w="1843" w:type="dxa"/>
          </w:tcPr>
          <w:p w14:paraId="775BC8F1" w14:textId="77777777" w:rsidR="00505C75" w:rsidRDefault="00505C75" w:rsidP="00505C75">
            <w:pPr>
              <w:jc w:val="both"/>
              <w:rPr>
                <w:lang w:eastAsia="zh-CN"/>
              </w:rPr>
            </w:pPr>
          </w:p>
        </w:tc>
        <w:tc>
          <w:tcPr>
            <w:tcW w:w="5808" w:type="dxa"/>
          </w:tcPr>
          <w:p w14:paraId="1738CD8C" w14:textId="77777777" w:rsidR="00505C75" w:rsidRDefault="00505C75" w:rsidP="00505C75">
            <w:pPr>
              <w:jc w:val="both"/>
              <w:rPr>
                <w:lang w:eastAsia="zh-CN"/>
              </w:rPr>
            </w:pPr>
          </w:p>
        </w:tc>
      </w:tr>
      <w:tr w:rsidR="00505C75" w14:paraId="450B9E40" w14:textId="77777777">
        <w:tc>
          <w:tcPr>
            <w:tcW w:w="1980" w:type="dxa"/>
          </w:tcPr>
          <w:p w14:paraId="180432E9" w14:textId="77777777" w:rsidR="00505C75" w:rsidRDefault="00505C75" w:rsidP="00505C75">
            <w:pPr>
              <w:jc w:val="both"/>
              <w:rPr>
                <w:lang w:eastAsia="zh-CN"/>
              </w:rPr>
            </w:pPr>
          </w:p>
        </w:tc>
        <w:tc>
          <w:tcPr>
            <w:tcW w:w="1843" w:type="dxa"/>
          </w:tcPr>
          <w:p w14:paraId="7421DF7F" w14:textId="77777777" w:rsidR="00505C75" w:rsidRDefault="00505C75" w:rsidP="00505C75">
            <w:pPr>
              <w:jc w:val="both"/>
              <w:rPr>
                <w:lang w:eastAsia="zh-CN"/>
              </w:rPr>
            </w:pPr>
          </w:p>
        </w:tc>
        <w:tc>
          <w:tcPr>
            <w:tcW w:w="5808" w:type="dxa"/>
          </w:tcPr>
          <w:p w14:paraId="5287F695" w14:textId="77777777" w:rsidR="00505C75" w:rsidRDefault="00505C75" w:rsidP="00505C75">
            <w:pPr>
              <w:jc w:val="both"/>
              <w:rPr>
                <w:lang w:eastAsia="zh-CN"/>
              </w:rPr>
            </w:pPr>
          </w:p>
        </w:tc>
      </w:tr>
      <w:tr w:rsidR="00505C75" w14:paraId="305FA234" w14:textId="77777777">
        <w:tc>
          <w:tcPr>
            <w:tcW w:w="1980" w:type="dxa"/>
          </w:tcPr>
          <w:p w14:paraId="69C2DB35" w14:textId="77777777" w:rsidR="00505C75" w:rsidRDefault="00505C75" w:rsidP="00505C75">
            <w:pPr>
              <w:jc w:val="both"/>
              <w:rPr>
                <w:lang w:eastAsia="zh-CN"/>
              </w:rPr>
            </w:pPr>
          </w:p>
        </w:tc>
        <w:tc>
          <w:tcPr>
            <w:tcW w:w="1843" w:type="dxa"/>
          </w:tcPr>
          <w:p w14:paraId="736077E9" w14:textId="77777777" w:rsidR="00505C75" w:rsidRDefault="00505C75" w:rsidP="00505C75">
            <w:pPr>
              <w:jc w:val="both"/>
              <w:rPr>
                <w:lang w:eastAsia="zh-CN"/>
              </w:rPr>
            </w:pPr>
          </w:p>
        </w:tc>
        <w:tc>
          <w:tcPr>
            <w:tcW w:w="5808" w:type="dxa"/>
          </w:tcPr>
          <w:p w14:paraId="56E528EB" w14:textId="77777777" w:rsidR="00505C75" w:rsidRDefault="00505C75" w:rsidP="00505C75">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ListParagraph"/>
        <w:numPr>
          <w:ilvl w:val="0"/>
          <w:numId w:val="4"/>
        </w:numPr>
        <w:jc w:val="both"/>
      </w:pPr>
      <w:r>
        <w:t>Summary</w:t>
      </w:r>
    </w:p>
    <w:p w14:paraId="022A1211" w14:textId="77777777" w:rsidR="00AE118A" w:rsidRDefault="00AE118A"/>
    <w:p w14:paraId="2303D0C6" w14:textId="77777777" w:rsidR="00AE118A" w:rsidRDefault="00AD7A0D">
      <w:pPr>
        <w:pStyle w:val="Heading2"/>
      </w:pPr>
      <w:r>
        <w:t xml:space="preserve">3.3 </w:t>
      </w:r>
      <w:r>
        <w:tab/>
      </w:r>
      <w:proofErr w:type="spellStart"/>
      <w:r>
        <w:t>Signaling</w:t>
      </w:r>
      <w:proofErr w:type="spellEnd"/>
      <w:r>
        <w:t xml:space="preserve"> details – the size of TN coverage </w:t>
      </w:r>
      <w:proofErr w:type="gramStart"/>
      <w:r>
        <w:t>list</w:t>
      </w:r>
      <w:proofErr w:type="gramEnd"/>
    </w:p>
    <w:p w14:paraId="646CF10E" w14:textId="77777777" w:rsidR="00AE118A" w:rsidRDefault="00AD7A0D">
      <w:pPr>
        <w:jc w:val="both"/>
      </w:pPr>
      <w:r>
        <w:t xml:space="preserve">A somewhat related question to the issues discussed already above would be: how many TN coverage areas do we </w:t>
      </w:r>
      <w:proofErr w:type="gramStart"/>
      <w:r>
        <w:t>actually need</w:t>
      </w:r>
      <w:proofErr w:type="gramEnd"/>
      <w:r>
        <w:t xml:space="preserve">? Please </w:t>
      </w:r>
      <w:r>
        <w:t>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w:t>
            </w:r>
            <w:proofErr w:type="gramStart"/>
            <w:r>
              <w:rPr>
                <w:rFonts w:hint="eastAsia"/>
                <w:lang w:eastAsia="zh-CN"/>
              </w:rPr>
              <w:t xml:space="preserve">actually </w:t>
            </w:r>
            <w:r>
              <w:rPr>
                <w:lang w:eastAsia="zh-CN"/>
              </w:rPr>
              <w:t>geographic</w:t>
            </w:r>
            <w:proofErr w:type="gramEnd"/>
            <w:r>
              <w:rPr>
                <w:lang w:eastAsia="zh-CN"/>
              </w:rPr>
              <w:t xml:space="preserve">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NTN cells can br</w:t>
            </w:r>
            <w:r>
              <w:rPr>
                <w:lang w:eastAsia="zh-CN"/>
              </w:rPr>
              <w:t xml:space="preserve">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 xml:space="preserve">See </w:t>
            </w:r>
            <w:r>
              <w:rPr>
                <w:lang w:eastAsia="zh-CN"/>
              </w:rPr>
              <w:t>comments</w:t>
            </w:r>
          </w:p>
        </w:tc>
        <w:tc>
          <w:tcPr>
            <w:tcW w:w="5808" w:type="dxa"/>
          </w:tcPr>
          <w:p w14:paraId="51A78D02" w14:textId="77777777" w:rsidR="00AE118A" w:rsidRDefault="00AD7A0D">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w:t>
            </w:r>
            <w:r>
              <w:rPr>
                <w:lang w:eastAsia="zh-CN"/>
              </w:rPr>
              <w:t>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t>L</w:t>
            </w:r>
            <w:r>
              <w:rPr>
                <w:lang w:eastAsia="zh-CN"/>
              </w:rPr>
              <w:t>enovo</w:t>
            </w:r>
          </w:p>
        </w:tc>
        <w:tc>
          <w:tcPr>
            <w:tcW w:w="1843" w:type="dxa"/>
          </w:tcPr>
          <w:p w14:paraId="21322C04" w14:textId="77777777" w:rsidR="00AE118A" w:rsidRDefault="00AD7A0D">
            <w:pPr>
              <w:jc w:val="both"/>
              <w:rPr>
                <w:lang w:eastAsia="zh-CN"/>
              </w:rPr>
            </w:pPr>
            <w:proofErr w:type="gramStart"/>
            <w:r>
              <w:rPr>
                <w:lang w:eastAsia="zh-CN"/>
              </w:rPr>
              <w:t>Depends</w:t>
            </w:r>
            <w:proofErr w:type="gramEnd"/>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 xml:space="preserve">The actual TN numbers which are broadcasted by network is according to the TN network deployment and TN </w:t>
            </w:r>
            <w:r>
              <w:rPr>
                <w:lang w:eastAsia="zh-CN"/>
              </w:rPr>
              <w:t>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w:t>
            </w:r>
            <w:r>
              <w:rPr>
                <w:rFonts w:hint="eastAsia"/>
                <w:lang w:val="en-US" w:eastAsia="zh-CN"/>
              </w:rPr>
              <w:t xml:space="preserve">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w:t>
            </w:r>
            <w:r>
              <w:rPr>
                <w:rFonts w:hint="eastAsia"/>
                <w:lang w:val="en-US" w:eastAsia="zh-CN"/>
              </w:rPr>
              <w:lastRenderedPageBreak/>
              <w:t xml:space="preserve">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w:t>
            </w:r>
            <w:r>
              <w:rPr>
                <w:rFonts w:hint="eastAsia"/>
                <w:lang w:val="en-US" w:eastAsia="zh-CN"/>
              </w:rPr>
              <w:t xml:space="preserve">te the TN cells in one TN coverage, there is no need to broadcast too many TN coverage entries.  RAN2 can decide a maximum number after deciding the SIB carrying this information and overhead for each TN coverage. Our preference would be reuse SIB19 since </w:t>
            </w:r>
            <w:r>
              <w:rPr>
                <w:rFonts w:hint="eastAsia"/>
                <w:lang w:val="en-US" w:eastAsia="zh-CN"/>
              </w:rPr>
              <w:t xml:space="preserve">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lastRenderedPageBreak/>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5C12393F" w14:textId="25E7B2E8" w:rsidR="00E34306" w:rsidRDefault="00E34306" w:rsidP="00E34306">
            <w:pPr>
              <w:jc w:val="both"/>
              <w:rPr>
                <w:lang w:eastAsia="zh-CN"/>
              </w:rPr>
            </w:pPr>
            <w:r>
              <w:rPr>
                <w:lang w:eastAsia="zh-CN"/>
              </w:rPr>
              <w:t xml:space="preserve">Thus, a typical scenario may require </w:t>
            </w:r>
            <w:r>
              <w:rPr>
                <w:lang w:eastAsia="zh-CN"/>
              </w:rPr>
              <w:t xml:space="preserve">tens of areas, </w:t>
            </w:r>
            <w:r w:rsidR="00A67E02">
              <w:rPr>
                <w:lang w:eastAsia="zh-CN"/>
              </w:rPr>
              <w:t xml:space="preserve">so </w:t>
            </w:r>
            <w:r>
              <w:rPr>
                <w:lang w:eastAsia="zh-CN"/>
              </w:rPr>
              <w:t>64 values may be appropriate.</w:t>
            </w:r>
          </w:p>
        </w:tc>
      </w:tr>
      <w:tr w:rsidR="00E34306" w14:paraId="1E905D77" w14:textId="77777777">
        <w:tc>
          <w:tcPr>
            <w:tcW w:w="1980" w:type="dxa"/>
          </w:tcPr>
          <w:p w14:paraId="0705EFB8" w14:textId="77777777" w:rsidR="00E34306" w:rsidRDefault="00E34306" w:rsidP="00E34306">
            <w:pPr>
              <w:jc w:val="both"/>
              <w:rPr>
                <w:lang w:eastAsia="zh-CN"/>
              </w:rPr>
            </w:pPr>
          </w:p>
        </w:tc>
        <w:tc>
          <w:tcPr>
            <w:tcW w:w="1843" w:type="dxa"/>
          </w:tcPr>
          <w:p w14:paraId="09CA2217" w14:textId="77777777" w:rsidR="00E34306" w:rsidRDefault="00E34306" w:rsidP="00E34306">
            <w:pPr>
              <w:jc w:val="both"/>
              <w:rPr>
                <w:lang w:eastAsia="zh-CN"/>
              </w:rPr>
            </w:pPr>
          </w:p>
        </w:tc>
        <w:tc>
          <w:tcPr>
            <w:tcW w:w="5808" w:type="dxa"/>
          </w:tcPr>
          <w:p w14:paraId="2A8A8155" w14:textId="77777777" w:rsidR="00E34306" w:rsidRDefault="00E34306" w:rsidP="00E34306">
            <w:pPr>
              <w:jc w:val="both"/>
              <w:rPr>
                <w:lang w:eastAsia="zh-CN"/>
              </w:rPr>
            </w:pPr>
          </w:p>
        </w:tc>
      </w:tr>
      <w:tr w:rsidR="00E34306" w14:paraId="1537F367" w14:textId="77777777">
        <w:tc>
          <w:tcPr>
            <w:tcW w:w="1980" w:type="dxa"/>
          </w:tcPr>
          <w:p w14:paraId="235E71ED" w14:textId="77777777" w:rsidR="00E34306" w:rsidRDefault="00E34306" w:rsidP="00E34306">
            <w:pPr>
              <w:jc w:val="both"/>
              <w:rPr>
                <w:lang w:eastAsia="zh-CN"/>
              </w:rPr>
            </w:pPr>
          </w:p>
        </w:tc>
        <w:tc>
          <w:tcPr>
            <w:tcW w:w="1843" w:type="dxa"/>
          </w:tcPr>
          <w:p w14:paraId="794566D0" w14:textId="77777777" w:rsidR="00E34306" w:rsidRDefault="00E34306" w:rsidP="00E34306">
            <w:pPr>
              <w:jc w:val="both"/>
              <w:rPr>
                <w:lang w:eastAsia="zh-CN"/>
              </w:rPr>
            </w:pPr>
          </w:p>
        </w:tc>
        <w:tc>
          <w:tcPr>
            <w:tcW w:w="5808" w:type="dxa"/>
          </w:tcPr>
          <w:p w14:paraId="768631F8" w14:textId="77777777" w:rsidR="00E34306" w:rsidRDefault="00E34306" w:rsidP="00E34306">
            <w:pPr>
              <w:jc w:val="both"/>
              <w:rPr>
                <w:lang w:eastAsia="zh-CN"/>
              </w:rPr>
            </w:pPr>
          </w:p>
        </w:tc>
      </w:tr>
      <w:tr w:rsidR="00E34306" w14:paraId="51A558C2" w14:textId="77777777">
        <w:tc>
          <w:tcPr>
            <w:tcW w:w="1980" w:type="dxa"/>
          </w:tcPr>
          <w:p w14:paraId="1E817715" w14:textId="77777777" w:rsidR="00E34306" w:rsidRDefault="00E34306" w:rsidP="00E34306">
            <w:pPr>
              <w:jc w:val="both"/>
              <w:rPr>
                <w:lang w:val="en-US" w:eastAsia="zh-CN"/>
              </w:rPr>
            </w:pPr>
          </w:p>
        </w:tc>
        <w:tc>
          <w:tcPr>
            <w:tcW w:w="1843" w:type="dxa"/>
          </w:tcPr>
          <w:p w14:paraId="67C2311A" w14:textId="77777777" w:rsidR="00E34306" w:rsidRDefault="00E34306" w:rsidP="00E34306">
            <w:pPr>
              <w:jc w:val="both"/>
              <w:rPr>
                <w:lang w:val="en-US" w:eastAsia="zh-CN"/>
              </w:rPr>
            </w:pPr>
          </w:p>
        </w:tc>
        <w:tc>
          <w:tcPr>
            <w:tcW w:w="5808" w:type="dxa"/>
          </w:tcPr>
          <w:p w14:paraId="1FE28F6F" w14:textId="77777777" w:rsidR="00E34306" w:rsidRDefault="00E34306" w:rsidP="00E34306">
            <w:pPr>
              <w:jc w:val="both"/>
              <w:rPr>
                <w:lang w:val="en-US" w:eastAsia="zh-CN"/>
              </w:rPr>
            </w:pPr>
          </w:p>
        </w:tc>
      </w:tr>
      <w:tr w:rsidR="00E34306" w14:paraId="04826AA9" w14:textId="77777777">
        <w:tc>
          <w:tcPr>
            <w:tcW w:w="1980" w:type="dxa"/>
          </w:tcPr>
          <w:p w14:paraId="4F4AF699" w14:textId="77777777" w:rsidR="00E34306" w:rsidRDefault="00E34306" w:rsidP="00E34306">
            <w:pPr>
              <w:jc w:val="both"/>
              <w:rPr>
                <w:lang w:val="en-US" w:eastAsia="zh-CN"/>
              </w:rPr>
            </w:pPr>
          </w:p>
        </w:tc>
        <w:tc>
          <w:tcPr>
            <w:tcW w:w="1843" w:type="dxa"/>
          </w:tcPr>
          <w:p w14:paraId="09E3298C" w14:textId="77777777" w:rsidR="00E34306" w:rsidRDefault="00E34306" w:rsidP="00E34306">
            <w:pPr>
              <w:jc w:val="both"/>
              <w:rPr>
                <w:lang w:eastAsia="zh-CN"/>
              </w:rPr>
            </w:pPr>
          </w:p>
        </w:tc>
        <w:tc>
          <w:tcPr>
            <w:tcW w:w="5808" w:type="dxa"/>
          </w:tcPr>
          <w:p w14:paraId="6ABD8ACA" w14:textId="77777777" w:rsidR="00E34306" w:rsidRDefault="00E34306" w:rsidP="00E34306">
            <w:pPr>
              <w:jc w:val="both"/>
              <w:rPr>
                <w:lang w:val="en-US" w:eastAsia="zh-CN"/>
              </w:rPr>
            </w:pPr>
          </w:p>
        </w:tc>
      </w:tr>
      <w:tr w:rsidR="00E34306" w14:paraId="23FAB84A" w14:textId="77777777">
        <w:tc>
          <w:tcPr>
            <w:tcW w:w="1980" w:type="dxa"/>
          </w:tcPr>
          <w:p w14:paraId="1A4291DD" w14:textId="77777777" w:rsidR="00E34306" w:rsidRDefault="00E34306" w:rsidP="00E34306">
            <w:pPr>
              <w:jc w:val="both"/>
              <w:rPr>
                <w:lang w:eastAsia="zh-CN"/>
              </w:rPr>
            </w:pPr>
          </w:p>
        </w:tc>
        <w:tc>
          <w:tcPr>
            <w:tcW w:w="1843" w:type="dxa"/>
          </w:tcPr>
          <w:p w14:paraId="06E2952B" w14:textId="77777777" w:rsidR="00E34306" w:rsidRDefault="00E34306" w:rsidP="00E34306">
            <w:pPr>
              <w:jc w:val="both"/>
              <w:rPr>
                <w:lang w:eastAsia="zh-CN"/>
              </w:rPr>
            </w:pPr>
          </w:p>
        </w:tc>
        <w:tc>
          <w:tcPr>
            <w:tcW w:w="5808" w:type="dxa"/>
          </w:tcPr>
          <w:p w14:paraId="3D8149D8" w14:textId="77777777" w:rsidR="00E34306" w:rsidRDefault="00E34306" w:rsidP="00E34306">
            <w:pPr>
              <w:jc w:val="both"/>
              <w:rPr>
                <w:lang w:eastAsia="zh-CN"/>
              </w:rPr>
            </w:pPr>
          </w:p>
        </w:tc>
      </w:tr>
      <w:tr w:rsidR="00E34306" w14:paraId="5F7B4778" w14:textId="77777777">
        <w:tc>
          <w:tcPr>
            <w:tcW w:w="1980" w:type="dxa"/>
          </w:tcPr>
          <w:p w14:paraId="647CBA09" w14:textId="77777777" w:rsidR="00E34306" w:rsidRDefault="00E34306" w:rsidP="00E34306">
            <w:pPr>
              <w:jc w:val="both"/>
              <w:rPr>
                <w:lang w:val="en-US" w:eastAsia="zh-CN"/>
              </w:rPr>
            </w:pPr>
          </w:p>
        </w:tc>
        <w:tc>
          <w:tcPr>
            <w:tcW w:w="1843" w:type="dxa"/>
          </w:tcPr>
          <w:p w14:paraId="1FF9CC3B" w14:textId="77777777" w:rsidR="00E34306" w:rsidRDefault="00E34306" w:rsidP="00E34306">
            <w:pPr>
              <w:jc w:val="both"/>
              <w:rPr>
                <w:lang w:val="en-US" w:eastAsia="zh-CN"/>
              </w:rPr>
            </w:pPr>
          </w:p>
        </w:tc>
        <w:tc>
          <w:tcPr>
            <w:tcW w:w="5808" w:type="dxa"/>
          </w:tcPr>
          <w:p w14:paraId="4D1CA88F" w14:textId="77777777" w:rsidR="00E34306" w:rsidRDefault="00E34306" w:rsidP="00E34306">
            <w:pPr>
              <w:jc w:val="both"/>
              <w:rPr>
                <w:bCs/>
                <w:lang w:val="en-US" w:eastAsia="zh-CN"/>
              </w:rPr>
            </w:pPr>
          </w:p>
        </w:tc>
      </w:tr>
      <w:tr w:rsidR="00E34306" w14:paraId="1F9D56A8" w14:textId="77777777">
        <w:tc>
          <w:tcPr>
            <w:tcW w:w="1980" w:type="dxa"/>
          </w:tcPr>
          <w:p w14:paraId="1771B86A" w14:textId="77777777" w:rsidR="00E34306" w:rsidRDefault="00E34306" w:rsidP="00E34306">
            <w:pPr>
              <w:jc w:val="both"/>
              <w:rPr>
                <w:lang w:eastAsia="zh-CN"/>
              </w:rPr>
            </w:pPr>
          </w:p>
        </w:tc>
        <w:tc>
          <w:tcPr>
            <w:tcW w:w="1843" w:type="dxa"/>
          </w:tcPr>
          <w:p w14:paraId="00BC6A9E" w14:textId="77777777" w:rsidR="00E34306" w:rsidRDefault="00E34306" w:rsidP="00E34306">
            <w:pPr>
              <w:jc w:val="both"/>
              <w:rPr>
                <w:lang w:eastAsia="zh-CN"/>
              </w:rPr>
            </w:pPr>
          </w:p>
        </w:tc>
        <w:tc>
          <w:tcPr>
            <w:tcW w:w="5808" w:type="dxa"/>
          </w:tcPr>
          <w:p w14:paraId="5752D40A" w14:textId="77777777" w:rsidR="00E34306" w:rsidRDefault="00E34306" w:rsidP="00E34306">
            <w:pPr>
              <w:jc w:val="both"/>
              <w:rPr>
                <w:lang w:eastAsia="zh-CN"/>
              </w:rPr>
            </w:pPr>
          </w:p>
        </w:tc>
      </w:tr>
      <w:tr w:rsidR="00E34306" w14:paraId="217B8DCD" w14:textId="77777777">
        <w:tc>
          <w:tcPr>
            <w:tcW w:w="1980" w:type="dxa"/>
          </w:tcPr>
          <w:p w14:paraId="721233DC" w14:textId="77777777" w:rsidR="00E34306" w:rsidRDefault="00E34306" w:rsidP="00E34306">
            <w:pPr>
              <w:jc w:val="both"/>
              <w:rPr>
                <w:lang w:eastAsia="zh-CN"/>
              </w:rPr>
            </w:pPr>
          </w:p>
        </w:tc>
        <w:tc>
          <w:tcPr>
            <w:tcW w:w="1843" w:type="dxa"/>
          </w:tcPr>
          <w:p w14:paraId="3F5C6E0A" w14:textId="77777777" w:rsidR="00E34306" w:rsidRDefault="00E34306" w:rsidP="00E34306">
            <w:pPr>
              <w:jc w:val="both"/>
              <w:rPr>
                <w:lang w:val="en-US" w:eastAsia="zh-CN"/>
              </w:rPr>
            </w:pPr>
          </w:p>
        </w:tc>
        <w:tc>
          <w:tcPr>
            <w:tcW w:w="5808" w:type="dxa"/>
          </w:tcPr>
          <w:p w14:paraId="57F65DDB" w14:textId="77777777" w:rsidR="00E34306" w:rsidRDefault="00E34306" w:rsidP="00E34306">
            <w:pPr>
              <w:jc w:val="both"/>
              <w:rPr>
                <w:lang w:val="en-US" w:eastAsia="zh-CN"/>
              </w:rPr>
            </w:pPr>
          </w:p>
        </w:tc>
      </w:tr>
      <w:tr w:rsidR="00E34306" w14:paraId="38B09210" w14:textId="77777777">
        <w:tc>
          <w:tcPr>
            <w:tcW w:w="1980" w:type="dxa"/>
          </w:tcPr>
          <w:p w14:paraId="1BFBB2E3" w14:textId="77777777" w:rsidR="00E34306" w:rsidRDefault="00E34306" w:rsidP="00E34306">
            <w:pPr>
              <w:jc w:val="both"/>
              <w:rPr>
                <w:lang w:eastAsia="zh-CN"/>
              </w:rPr>
            </w:pPr>
          </w:p>
        </w:tc>
        <w:tc>
          <w:tcPr>
            <w:tcW w:w="1843" w:type="dxa"/>
          </w:tcPr>
          <w:p w14:paraId="220A77E6" w14:textId="77777777" w:rsidR="00E34306" w:rsidRDefault="00E34306" w:rsidP="00E34306">
            <w:pPr>
              <w:jc w:val="both"/>
              <w:rPr>
                <w:lang w:eastAsia="zh-CN"/>
              </w:rPr>
            </w:pPr>
          </w:p>
        </w:tc>
        <w:tc>
          <w:tcPr>
            <w:tcW w:w="5808" w:type="dxa"/>
          </w:tcPr>
          <w:p w14:paraId="06A66655" w14:textId="77777777" w:rsidR="00E34306" w:rsidRDefault="00E34306" w:rsidP="00E34306">
            <w:pPr>
              <w:jc w:val="both"/>
              <w:rPr>
                <w:lang w:eastAsia="zh-CN"/>
              </w:rPr>
            </w:pPr>
          </w:p>
        </w:tc>
      </w:tr>
      <w:tr w:rsidR="00E34306" w14:paraId="3B5F561D" w14:textId="77777777">
        <w:tc>
          <w:tcPr>
            <w:tcW w:w="1980" w:type="dxa"/>
          </w:tcPr>
          <w:p w14:paraId="68E038B7" w14:textId="77777777" w:rsidR="00E34306" w:rsidRDefault="00E34306" w:rsidP="00E34306">
            <w:pPr>
              <w:jc w:val="both"/>
              <w:rPr>
                <w:lang w:eastAsia="zh-CN"/>
              </w:rPr>
            </w:pPr>
          </w:p>
        </w:tc>
        <w:tc>
          <w:tcPr>
            <w:tcW w:w="1843" w:type="dxa"/>
          </w:tcPr>
          <w:p w14:paraId="7CECBA90" w14:textId="77777777" w:rsidR="00E34306" w:rsidRDefault="00E34306" w:rsidP="00E34306">
            <w:pPr>
              <w:jc w:val="both"/>
              <w:rPr>
                <w:lang w:eastAsia="zh-CN"/>
              </w:rPr>
            </w:pPr>
          </w:p>
        </w:tc>
        <w:tc>
          <w:tcPr>
            <w:tcW w:w="5808" w:type="dxa"/>
          </w:tcPr>
          <w:p w14:paraId="20BE30B5" w14:textId="77777777" w:rsidR="00E34306" w:rsidRDefault="00E34306" w:rsidP="00E34306">
            <w:pPr>
              <w:jc w:val="both"/>
              <w:rPr>
                <w:lang w:eastAsia="zh-CN"/>
              </w:rPr>
            </w:pPr>
          </w:p>
        </w:tc>
      </w:tr>
      <w:tr w:rsidR="00E34306" w14:paraId="005AEFDB" w14:textId="77777777">
        <w:tc>
          <w:tcPr>
            <w:tcW w:w="1980" w:type="dxa"/>
          </w:tcPr>
          <w:p w14:paraId="53775F84" w14:textId="77777777" w:rsidR="00E34306" w:rsidRDefault="00E34306" w:rsidP="00E34306">
            <w:pPr>
              <w:jc w:val="both"/>
              <w:rPr>
                <w:lang w:eastAsia="zh-CN"/>
              </w:rPr>
            </w:pPr>
          </w:p>
        </w:tc>
        <w:tc>
          <w:tcPr>
            <w:tcW w:w="1843" w:type="dxa"/>
          </w:tcPr>
          <w:p w14:paraId="259821A6" w14:textId="77777777" w:rsidR="00E34306" w:rsidRDefault="00E34306" w:rsidP="00E34306">
            <w:pPr>
              <w:jc w:val="both"/>
              <w:rPr>
                <w:lang w:eastAsia="zh-CN"/>
              </w:rPr>
            </w:pPr>
          </w:p>
        </w:tc>
        <w:tc>
          <w:tcPr>
            <w:tcW w:w="5808" w:type="dxa"/>
          </w:tcPr>
          <w:p w14:paraId="584F96D9" w14:textId="77777777" w:rsidR="00E34306" w:rsidRDefault="00E34306" w:rsidP="00E34306">
            <w:pPr>
              <w:jc w:val="both"/>
              <w:rPr>
                <w:lang w:eastAsia="zh-CN"/>
              </w:rPr>
            </w:pPr>
          </w:p>
        </w:tc>
      </w:tr>
      <w:tr w:rsidR="00E34306" w14:paraId="27CAF0C1" w14:textId="77777777">
        <w:tc>
          <w:tcPr>
            <w:tcW w:w="1980" w:type="dxa"/>
          </w:tcPr>
          <w:p w14:paraId="3BB0630D" w14:textId="77777777" w:rsidR="00E34306" w:rsidRDefault="00E34306" w:rsidP="00E34306">
            <w:pPr>
              <w:jc w:val="both"/>
              <w:rPr>
                <w:lang w:eastAsia="zh-CN"/>
              </w:rPr>
            </w:pPr>
          </w:p>
        </w:tc>
        <w:tc>
          <w:tcPr>
            <w:tcW w:w="1843" w:type="dxa"/>
          </w:tcPr>
          <w:p w14:paraId="78D4AFEE" w14:textId="77777777" w:rsidR="00E34306" w:rsidRDefault="00E34306" w:rsidP="00E34306">
            <w:pPr>
              <w:jc w:val="both"/>
              <w:rPr>
                <w:lang w:eastAsia="zh-CN"/>
              </w:rPr>
            </w:pPr>
          </w:p>
        </w:tc>
        <w:tc>
          <w:tcPr>
            <w:tcW w:w="5808" w:type="dxa"/>
          </w:tcPr>
          <w:p w14:paraId="126E2D42" w14:textId="77777777" w:rsidR="00E34306" w:rsidRDefault="00E34306" w:rsidP="00E34306">
            <w:pPr>
              <w:jc w:val="both"/>
              <w:rPr>
                <w:lang w:eastAsia="zh-CN"/>
              </w:rPr>
            </w:pPr>
          </w:p>
        </w:tc>
      </w:tr>
      <w:tr w:rsidR="00E34306" w14:paraId="06C4A6E1" w14:textId="77777777">
        <w:tc>
          <w:tcPr>
            <w:tcW w:w="1980" w:type="dxa"/>
          </w:tcPr>
          <w:p w14:paraId="2F82E34C" w14:textId="77777777" w:rsidR="00E34306" w:rsidRDefault="00E34306" w:rsidP="00E34306">
            <w:pPr>
              <w:jc w:val="both"/>
              <w:rPr>
                <w:lang w:eastAsia="zh-CN"/>
              </w:rPr>
            </w:pPr>
          </w:p>
        </w:tc>
        <w:tc>
          <w:tcPr>
            <w:tcW w:w="1843" w:type="dxa"/>
          </w:tcPr>
          <w:p w14:paraId="4B56A384" w14:textId="77777777" w:rsidR="00E34306" w:rsidRDefault="00E34306" w:rsidP="00E34306">
            <w:pPr>
              <w:jc w:val="both"/>
              <w:rPr>
                <w:lang w:eastAsia="zh-CN"/>
              </w:rPr>
            </w:pPr>
          </w:p>
        </w:tc>
        <w:tc>
          <w:tcPr>
            <w:tcW w:w="5808" w:type="dxa"/>
          </w:tcPr>
          <w:p w14:paraId="55CBCEAD" w14:textId="77777777" w:rsidR="00E34306" w:rsidRDefault="00E34306" w:rsidP="00E34306">
            <w:pPr>
              <w:jc w:val="both"/>
              <w:rPr>
                <w:rFonts w:eastAsia="Malgun Gothic"/>
                <w:lang w:eastAsia="ko-KR"/>
              </w:rPr>
            </w:pPr>
          </w:p>
        </w:tc>
      </w:tr>
      <w:tr w:rsidR="00E34306" w14:paraId="35557492" w14:textId="77777777">
        <w:tc>
          <w:tcPr>
            <w:tcW w:w="1980" w:type="dxa"/>
          </w:tcPr>
          <w:p w14:paraId="4142CC05" w14:textId="77777777" w:rsidR="00E34306" w:rsidRDefault="00E34306" w:rsidP="00E34306">
            <w:pPr>
              <w:jc w:val="both"/>
              <w:rPr>
                <w:lang w:eastAsia="zh-CN"/>
              </w:rPr>
            </w:pPr>
          </w:p>
        </w:tc>
        <w:tc>
          <w:tcPr>
            <w:tcW w:w="1843" w:type="dxa"/>
          </w:tcPr>
          <w:p w14:paraId="3A99C431" w14:textId="77777777" w:rsidR="00E34306" w:rsidRDefault="00E34306" w:rsidP="00E34306">
            <w:pPr>
              <w:jc w:val="both"/>
              <w:rPr>
                <w:lang w:eastAsia="zh-CN"/>
              </w:rPr>
            </w:pPr>
          </w:p>
        </w:tc>
        <w:tc>
          <w:tcPr>
            <w:tcW w:w="5808" w:type="dxa"/>
          </w:tcPr>
          <w:p w14:paraId="3808669D" w14:textId="77777777" w:rsidR="00E34306" w:rsidRDefault="00E34306" w:rsidP="00E34306">
            <w:pPr>
              <w:jc w:val="both"/>
              <w:rPr>
                <w:lang w:eastAsia="zh-CN"/>
              </w:rPr>
            </w:pPr>
          </w:p>
        </w:tc>
      </w:tr>
      <w:tr w:rsidR="00E34306" w14:paraId="4E6FE39E" w14:textId="77777777">
        <w:tc>
          <w:tcPr>
            <w:tcW w:w="1980" w:type="dxa"/>
          </w:tcPr>
          <w:p w14:paraId="2A65CF38" w14:textId="77777777" w:rsidR="00E34306" w:rsidRDefault="00E34306" w:rsidP="00E34306">
            <w:pPr>
              <w:jc w:val="both"/>
              <w:rPr>
                <w:lang w:eastAsia="zh-CN"/>
              </w:rPr>
            </w:pPr>
          </w:p>
        </w:tc>
        <w:tc>
          <w:tcPr>
            <w:tcW w:w="1843" w:type="dxa"/>
          </w:tcPr>
          <w:p w14:paraId="1ECB6A71" w14:textId="77777777" w:rsidR="00E34306" w:rsidRDefault="00E34306" w:rsidP="00E34306">
            <w:pPr>
              <w:jc w:val="both"/>
              <w:rPr>
                <w:lang w:eastAsia="zh-CN"/>
              </w:rPr>
            </w:pPr>
          </w:p>
        </w:tc>
        <w:tc>
          <w:tcPr>
            <w:tcW w:w="5808" w:type="dxa"/>
          </w:tcPr>
          <w:p w14:paraId="7CBF3562" w14:textId="77777777" w:rsidR="00E34306" w:rsidRDefault="00E34306" w:rsidP="00E34306">
            <w:pPr>
              <w:jc w:val="both"/>
              <w:rPr>
                <w:lang w:eastAsia="zh-CN"/>
              </w:rPr>
            </w:pPr>
          </w:p>
        </w:tc>
      </w:tr>
      <w:tr w:rsidR="00E34306" w14:paraId="79130835" w14:textId="77777777">
        <w:tc>
          <w:tcPr>
            <w:tcW w:w="1980" w:type="dxa"/>
          </w:tcPr>
          <w:p w14:paraId="357BF758" w14:textId="77777777" w:rsidR="00E34306" w:rsidRDefault="00E34306" w:rsidP="00E34306">
            <w:pPr>
              <w:jc w:val="both"/>
              <w:rPr>
                <w:lang w:eastAsia="zh-CN"/>
              </w:rPr>
            </w:pPr>
          </w:p>
        </w:tc>
        <w:tc>
          <w:tcPr>
            <w:tcW w:w="1843" w:type="dxa"/>
          </w:tcPr>
          <w:p w14:paraId="6FCCC7BA" w14:textId="77777777" w:rsidR="00E34306" w:rsidRDefault="00E34306" w:rsidP="00E34306">
            <w:pPr>
              <w:jc w:val="both"/>
              <w:rPr>
                <w:lang w:eastAsia="zh-CN"/>
              </w:rPr>
            </w:pPr>
          </w:p>
        </w:tc>
        <w:tc>
          <w:tcPr>
            <w:tcW w:w="5808" w:type="dxa"/>
          </w:tcPr>
          <w:p w14:paraId="1E1725D4" w14:textId="77777777" w:rsidR="00E34306" w:rsidRDefault="00E34306" w:rsidP="00E34306">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ListParagraph"/>
        <w:numPr>
          <w:ilvl w:val="0"/>
          <w:numId w:val="4"/>
        </w:numPr>
        <w:jc w:val="both"/>
      </w:pPr>
      <w:r>
        <w:t>Summary</w:t>
      </w:r>
    </w:p>
    <w:p w14:paraId="710F8DDA" w14:textId="77777777" w:rsidR="00AE118A" w:rsidRDefault="00AD7A0D">
      <w:pPr>
        <w:pStyle w:val="Heading2"/>
      </w:pPr>
      <w:r>
        <w:t xml:space="preserve">3.4 </w:t>
      </w:r>
      <w:r>
        <w:tab/>
      </w:r>
      <w:proofErr w:type="spellStart"/>
      <w:r>
        <w:t>Signaling</w:t>
      </w:r>
      <w:proofErr w:type="spellEnd"/>
      <w:r>
        <w:t xml:space="preserve"> details – which SIB to </w:t>
      </w:r>
      <w:proofErr w:type="gramStart"/>
      <w:r>
        <w:t>use</w:t>
      </w:r>
      <w:proofErr w:type="gramEnd"/>
    </w:p>
    <w:p w14:paraId="7CC1CE4A" w14:textId="77777777" w:rsidR="00AE118A" w:rsidRDefault="00AD7A0D">
      <w:r>
        <w:t xml:space="preserve">It remains to be decided where TN coverage area information list is sent. </w:t>
      </w:r>
      <w:r>
        <w:t>Obviously, the final answer may depend on the ultimate design of this list (</w:t>
      </w:r>
      <w:proofErr w:type="gramStart"/>
      <w:r>
        <w:t>e.g.</w:t>
      </w:r>
      <w:proofErr w:type="gramEnd"/>
      <w:r>
        <w:t xml:space="preserve">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w:t>
            </w:r>
            <w:r>
              <w:rPr>
                <w:b/>
                <w:lang w:eastAsia="zh-CN"/>
              </w:rPr>
              <w:t xml:space="preserve"> area list should be broadcast? Please select from the options below:</w:t>
            </w:r>
          </w:p>
          <w:p w14:paraId="42A6294A" w14:textId="77777777" w:rsidR="00AE118A" w:rsidRDefault="00AD7A0D">
            <w:pPr>
              <w:pStyle w:val="ListParagraph"/>
              <w:numPr>
                <w:ilvl w:val="0"/>
                <w:numId w:val="6"/>
              </w:numPr>
              <w:jc w:val="both"/>
              <w:rPr>
                <w:b/>
                <w:lang w:eastAsia="ko-KR"/>
              </w:rPr>
            </w:pPr>
            <w:r>
              <w:rPr>
                <w:b/>
                <w:lang w:eastAsia="ko-KR"/>
              </w:rPr>
              <w:t>SIB19</w:t>
            </w:r>
          </w:p>
          <w:p w14:paraId="7B8AD5A5" w14:textId="77777777" w:rsidR="00AE118A" w:rsidRDefault="00AD7A0D">
            <w:pPr>
              <w:pStyle w:val="ListParagraph"/>
              <w:numPr>
                <w:ilvl w:val="0"/>
                <w:numId w:val="6"/>
              </w:numPr>
              <w:jc w:val="both"/>
              <w:rPr>
                <w:b/>
                <w:lang w:eastAsia="ko-KR"/>
              </w:rPr>
            </w:pPr>
            <w:r>
              <w:rPr>
                <w:b/>
                <w:lang w:eastAsia="ko-KR"/>
              </w:rPr>
              <w:t xml:space="preserve">Other SIB </w:t>
            </w:r>
          </w:p>
        </w:tc>
      </w:tr>
      <w:tr w:rsidR="00AE118A" w14:paraId="297BBA92" w14:textId="77777777">
        <w:tc>
          <w:tcPr>
            <w:tcW w:w="1980" w:type="dxa"/>
          </w:tcPr>
          <w:p w14:paraId="7960864F" w14:textId="77777777" w:rsidR="00AE118A" w:rsidRDefault="00AD7A0D">
            <w:pPr>
              <w:jc w:val="both"/>
              <w:rPr>
                <w:b/>
              </w:rPr>
            </w:pPr>
            <w:r>
              <w:rPr>
                <w:b/>
              </w:rPr>
              <w:lastRenderedPageBreak/>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w:t>
            </w:r>
            <w:proofErr w:type="gramStart"/>
            <w:r>
              <w:rPr>
                <w:rFonts w:hint="eastAsia"/>
                <w:lang w:eastAsia="zh-CN"/>
              </w:rPr>
              <w:t>no</w:t>
            </w:r>
            <w:proofErr w:type="gramEnd"/>
            <w:r>
              <w:rPr>
                <w:rFonts w:hint="eastAsia"/>
                <w:lang w:eastAsia="zh-CN"/>
              </w:rPr>
              <w:t xml:space="preserve">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w:t>
            </w:r>
            <w:r>
              <w:rPr>
                <w:rFonts w:hint="eastAsia"/>
                <w:lang w:eastAsia="zh-CN"/>
              </w:rPr>
              <w:t>rage information.</w:t>
            </w:r>
          </w:p>
          <w:p w14:paraId="12AD1D40" w14:textId="77777777" w:rsidR="00AE118A" w:rsidRDefault="00AD7A0D">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w:t>
            </w:r>
            <w:proofErr w:type="gramStart"/>
            <w:r>
              <w:rPr>
                <w:rFonts w:hint="eastAsia"/>
                <w:lang w:eastAsia="zh-CN"/>
              </w:rPr>
              <w:t>e.g.</w:t>
            </w:r>
            <w:proofErr w:type="gramEnd"/>
            <w:r>
              <w:rPr>
                <w:rFonts w:hint="eastAsia"/>
                <w:lang w:eastAsia="zh-CN"/>
              </w:rPr>
              <w:t xml:space="preserve"> the update mechanism, </w:t>
            </w:r>
            <w:r>
              <w:rPr>
                <w:lang w:eastAsia="zh-CN"/>
              </w:rPr>
              <w:t>periodicity</w:t>
            </w:r>
            <w:r>
              <w:rPr>
                <w:rFonts w:hint="eastAsia"/>
                <w:lang w:eastAsia="zh-CN"/>
              </w:rPr>
              <w:t>. Once UE acquire the TN covera</w:t>
            </w:r>
            <w:r>
              <w:rPr>
                <w:rFonts w:hint="eastAsia"/>
                <w:lang w:eastAsia="zh-CN"/>
              </w:rPr>
              <w:t xml:space="preserve">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w:t>
            </w:r>
            <w:r>
              <w:rPr>
                <w:rFonts w:hint="eastAsia"/>
                <w:lang w:eastAsia="zh-CN"/>
              </w:rPr>
              <w:t>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f TN coverage info</w:t>
            </w:r>
            <w:r>
              <w:rPr>
                <w:rFonts w:hint="eastAsia"/>
                <w:lang w:eastAsia="zh-CN"/>
              </w:rPr>
              <w:t xml:space="preserve">rmation is broadcast in SIB19, UE </w:t>
            </w:r>
            <w:proofErr w:type="gramStart"/>
            <w:r>
              <w:rPr>
                <w:rFonts w:hint="eastAsia"/>
                <w:lang w:eastAsia="zh-CN"/>
              </w:rPr>
              <w:t>has to</w:t>
            </w:r>
            <w:proofErr w:type="gramEnd"/>
            <w:r>
              <w:rPr>
                <w:rFonts w:hint="eastAsia"/>
                <w:lang w:eastAsia="zh-CN"/>
              </w:rPr>
              <w:t xml:space="preserve">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t>S</w:t>
            </w:r>
            <w:r>
              <w:rPr>
                <w:rFonts w:hint="eastAsia"/>
                <w:lang w:eastAsia="zh-CN"/>
              </w:rPr>
              <w:t>ince TN coverage data has different valid characteristics. Introduce TN coverage data in the oth</w:t>
            </w:r>
            <w:r>
              <w:rPr>
                <w:rFonts w:hint="eastAsia"/>
                <w:lang w:eastAsia="zh-CN"/>
              </w:rPr>
              <w:t xml:space="preserve">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w:t>
            </w:r>
            <w:r>
              <w:rPr>
                <w:lang w:eastAsia="zh-CN"/>
              </w:rPr>
              <w:t>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w:t>
            </w:r>
            <w:r>
              <w:rPr>
                <w:lang w:eastAsia="zh-CN"/>
              </w:rPr>
              <w:t>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w:t>
            </w:r>
            <w:proofErr w:type="gramStart"/>
            <w:r>
              <w:rPr>
                <w:bCs/>
                <w:lang w:eastAsia="zh-CN"/>
              </w:rPr>
              <w:t>e.g.</w:t>
            </w:r>
            <w:proofErr w:type="gramEnd"/>
            <w:r>
              <w:rPr>
                <w:bCs/>
                <w:lang w:eastAsia="zh-CN"/>
              </w:rPr>
              <w:t xml:space="preserve"> if the UE does not update TN coverage information at the same </w:t>
            </w:r>
            <w:r>
              <w:rPr>
                <w:bCs/>
                <w:lang w:eastAsia="zh-CN"/>
              </w:rPr>
              <w:lastRenderedPageBreak/>
              <w:t xml:space="preserve">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lastRenderedPageBreak/>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We thin</w:t>
            </w:r>
            <w:r>
              <w:rPr>
                <w:rFonts w:hint="eastAsia"/>
                <w:lang w:val="en-US" w:eastAsia="zh-CN"/>
              </w:rPr>
              <w:t xml:space="preserve">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w:t>
            </w:r>
            <w:r>
              <w:rPr>
                <w:rFonts w:hint="eastAsia"/>
                <w:lang w:val="en-US" w:eastAsia="zh-CN"/>
              </w:rPr>
              <w:t>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E118A" w14:paraId="07D61670" w14:textId="77777777">
        <w:tc>
          <w:tcPr>
            <w:tcW w:w="1980" w:type="dxa"/>
          </w:tcPr>
          <w:p w14:paraId="34338909" w14:textId="77777777" w:rsidR="00AE118A" w:rsidRDefault="00AE118A">
            <w:pPr>
              <w:jc w:val="both"/>
              <w:rPr>
                <w:lang w:val="en-US" w:eastAsia="zh-CN"/>
              </w:rPr>
            </w:pPr>
          </w:p>
        </w:tc>
        <w:tc>
          <w:tcPr>
            <w:tcW w:w="1843" w:type="dxa"/>
          </w:tcPr>
          <w:p w14:paraId="381CF5DD" w14:textId="77777777" w:rsidR="00AE118A" w:rsidRDefault="00AE118A">
            <w:pPr>
              <w:jc w:val="both"/>
              <w:rPr>
                <w:lang w:val="en-US" w:eastAsia="zh-CN"/>
              </w:rPr>
            </w:pPr>
          </w:p>
        </w:tc>
        <w:tc>
          <w:tcPr>
            <w:tcW w:w="5808" w:type="dxa"/>
          </w:tcPr>
          <w:p w14:paraId="4A10F6BA" w14:textId="77777777" w:rsidR="00AE118A" w:rsidRDefault="00AE118A">
            <w:pPr>
              <w:jc w:val="both"/>
              <w:rPr>
                <w:lang w:val="en-US" w:eastAsia="zh-CN"/>
              </w:rPr>
            </w:pPr>
          </w:p>
        </w:tc>
      </w:tr>
      <w:tr w:rsidR="00AE118A" w14:paraId="4CFDBAB3" w14:textId="77777777">
        <w:tc>
          <w:tcPr>
            <w:tcW w:w="1980" w:type="dxa"/>
          </w:tcPr>
          <w:p w14:paraId="3B278A80" w14:textId="77777777" w:rsidR="00AE118A" w:rsidRDefault="00AE118A">
            <w:pPr>
              <w:jc w:val="both"/>
              <w:rPr>
                <w:lang w:val="en-US" w:eastAsia="zh-CN"/>
              </w:rPr>
            </w:pPr>
          </w:p>
        </w:tc>
        <w:tc>
          <w:tcPr>
            <w:tcW w:w="1843" w:type="dxa"/>
          </w:tcPr>
          <w:p w14:paraId="76F912BC" w14:textId="77777777" w:rsidR="00AE118A" w:rsidRDefault="00AE118A">
            <w:pPr>
              <w:jc w:val="both"/>
              <w:rPr>
                <w:lang w:eastAsia="zh-CN"/>
              </w:rPr>
            </w:pPr>
          </w:p>
        </w:tc>
        <w:tc>
          <w:tcPr>
            <w:tcW w:w="5808" w:type="dxa"/>
          </w:tcPr>
          <w:p w14:paraId="4C50A604" w14:textId="77777777" w:rsidR="00AE118A" w:rsidRDefault="00AE118A">
            <w:pPr>
              <w:jc w:val="both"/>
              <w:rPr>
                <w:lang w:val="en-US" w:eastAsia="zh-CN"/>
              </w:rPr>
            </w:pPr>
          </w:p>
        </w:tc>
      </w:tr>
      <w:tr w:rsidR="00AE118A" w14:paraId="23DA4175" w14:textId="77777777">
        <w:tc>
          <w:tcPr>
            <w:tcW w:w="1980" w:type="dxa"/>
          </w:tcPr>
          <w:p w14:paraId="3CF0374D" w14:textId="77777777" w:rsidR="00AE118A" w:rsidRDefault="00AE118A">
            <w:pPr>
              <w:jc w:val="both"/>
              <w:rPr>
                <w:lang w:eastAsia="zh-CN"/>
              </w:rPr>
            </w:pPr>
          </w:p>
        </w:tc>
        <w:tc>
          <w:tcPr>
            <w:tcW w:w="1843" w:type="dxa"/>
          </w:tcPr>
          <w:p w14:paraId="66864961" w14:textId="77777777" w:rsidR="00AE118A" w:rsidRDefault="00AE118A">
            <w:pPr>
              <w:jc w:val="both"/>
              <w:rPr>
                <w:lang w:eastAsia="zh-CN"/>
              </w:rPr>
            </w:pPr>
          </w:p>
        </w:tc>
        <w:tc>
          <w:tcPr>
            <w:tcW w:w="5808" w:type="dxa"/>
          </w:tcPr>
          <w:p w14:paraId="48BA0839" w14:textId="77777777" w:rsidR="00AE118A" w:rsidRDefault="00AE118A">
            <w:pPr>
              <w:jc w:val="both"/>
              <w:rPr>
                <w:lang w:eastAsia="zh-CN"/>
              </w:rPr>
            </w:pPr>
          </w:p>
        </w:tc>
      </w:tr>
      <w:tr w:rsidR="00AE118A" w14:paraId="5CDC9E62" w14:textId="77777777">
        <w:tc>
          <w:tcPr>
            <w:tcW w:w="1980" w:type="dxa"/>
          </w:tcPr>
          <w:p w14:paraId="070DFBAD" w14:textId="77777777" w:rsidR="00AE118A" w:rsidRDefault="00AE118A">
            <w:pPr>
              <w:jc w:val="both"/>
              <w:rPr>
                <w:lang w:val="en-US" w:eastAsia="zh-CN"/>
              </w:rPr>
            </w:pPr>
          </w:p>
        </w:tc>
        <w:tc>
          <w:tcPr>
            <w:tcW w:w="1843" w:type="dxa"/>
          </w:tcPr>
          <w:p w14:paraId="3E7CCAFA" w14:textId="77777777" w:rsidR="00AE118A" w:rsidRDefault="00AE118A">
            <w:pPr>
              <w:jc w:val="both"/>
              <w:rPr>
                <w:lang w:val="en-US" w:eastAsia="zh-CN"/>
              </w:rPr>
            </w:pPr>
          </w:p>
        </w:tc>
        <w:tc>
          <w:tcPr>
            <w:tcW w:w="5808" w:type="dxa"/>
          </w:tcPr>
          <w:p w14:paraId="5483BC53" w14:textId="77777777" w:rsidR="00AE118A" w:rsidRDefault="00AE118A">
            <w:pPr>
              <w:jc w:val="both"/>
              <w:rPr>
                <w:bCs/>
                <w:lang w:val="en-US" w:eastAsia="zh-CN"/>
              </w:rPr>
            </w:pPr>
          </w:p>
        </w:tc>
      </w:tr>
      <w:tr w:rsidR="00AE118A" w14:paraId="25E22E65" w14:textId="77777777">
        <w:tc>
          <w:tcPr>
            <w:tcW w:w="1980" w:type="dxa"/>
          </w:tcPr>
          <w:p w14:paraId="16B4F477" w14:textId="77777777" w:rsidR="00AE118A" w:rsidRDefault="00AE118A">
            <w:pPr>
              <w:jc w:val="both"/>
              <w:rPr>
                <w:lang w:eastAsia="zh-CN"/>
              </w:rPr>
            </w:pPr>
          </w:p>
        </w:tc>
        <w:tc>
          <w:tcPr>
            <w:tcW w:w="1843" w:type="dxa"/>
          </w:tcPr>
          <w:p w14:paraId="37132B0F" w14:textId="77777777" w:rsidR="00AE118A" w:rsidRDefault="00AE118A">
            <w:pPr>
              <w:jc w:val="both"/>
              <w:rPr>
                <w:lang w:eastAsia="zh-CN"/>
              </w:rPr>
            </w:pPr>
          </w:p>
        </w:tc>
        <w:tc>
          <w:tcPr>
            <w:tcW w:w="5808" w:type="dxa"/>
          </w:tcPr>
          <w:p w14:paraId="7567B045" w14:textId="77777777" w:rsidR="00AE118A" w:rsidRDefault="00AE118A">
            <w:pPr>
              <w:jc w:val="both"/>
              <w:rPr>
                <w:lang w:eastAsia="zh-CN"/>
              </w:rPr>
            </w:pPr>
          </w:p>
        </w:tc>
      </w:tr>
      <w:tr w:rsidR="00AE118A" w14:paraId="06980279" w14:textId="77777777">
        <w:tc>
          <w:tcPr>
            <w:tcW w:w="1980" w:type="dxa"/>
          </w:tcPr>
          <w:p w14:paraId="711A9EBF" w14:textId="77777777" w:rsidR="00AE118A" w:rsidRDefault="00AE118A">
            <w:pPr>
              <w:jc w:val="both"/>
              <w:rPr>
                <w:lang w:eastAsia="zh-CN"/>
              </w:rPr>
            </w:pPr>
          </w:p>
        </w:tc>
        <w:tc>
          <w:tcPr>
            <w:tcW w:w="1843" w:type="dxa"/>
          </w:tcPr>
          <w:p w14:paraId="2548FF39" w14:textId="77777777" w:rsidR="00AE118A" w:rsidRDefault="00AE118A">
            <w:pPr>
              <w:jc w:val="both"/>
              <w:rPr>
                <w:lang w:val="en-US" w:eastAsia="zh-CN"/>
              </w:rPr>
            </w:pPr>
          </w:p>
        </w:tc>
        <w:tc>
          <w:tcPr>
            <w:tcW w:w="5808" w:type="dxa"/>
          </w:tcPr>
          <w:p w14:paraId="7C73EEAB" w14:textId="77777777" w:rsidR="00AE118A" w:rsidRDefault="00AE118A">
            <w:pPr>
              <w:jc w:val="both"/>
              <w:rPr>
                <w:lang w:val="en-US" w:eastAsia="zh-CN"/>
              </w:rPr>
            </w:pPr>
          </w:p>
        </w:tc>
      </w:tr>
      <w:tr w:rsidR="00AE118A" w14:paraId="19739D29" w14:textId="77777777">
        <w:tc>
          <w:tcPr>
            <w:tcW w:w="1980" w:type="dxa"/>
          </w:tcPr>
          <w:p w14:paraId="10A38240" w14:textId="77777777" w:rsidR="00AE118A" w:rsidRDefault="00AE118A">
            <w:pPr>
              <w:jc w:val="both"/>
              <w:rPr>
                <w:lang w:eastAsia="zh-CN"/>
              </w:rPr>
            </w:pPr>
          </w:p>
        </w:tc>
        <w:tc>
          <w:tcPr>
            <w:tcW w:w="1843" w:type="dxa"/>
          </w:tcPr>
          <w:p w14:paraId="6BC87DC1" w14:textId="77777777" w:rsidR="00AE118A" w:rsidRDefault="00AE118A">
            <w:pPr>
              <w:jc w:val="both"/>
              <w:rPr>
                <w:lang w:eastAsia="zh-CN"/>
              </w:rPr>
            </w:pPr>
          </w:p>
        </w:tc>
        <w:tc>
          <w:tcPr>
            <w:tcW w:w="5808" w:type="dxa"/>
          </w:tcPr>
          <w:p w14:paraId="058D5146" w14:textId="77777777" w:rsidR="00AE118A" w:rsidRDefault="00AE118A">
            <w:pPr>
              <w:jc w:val="both"/>
              <w:rPr>
                <w:lang w:eastAsia="zh-CN"/>
              </w:rPr>
            </w:pPr>
          </w:p>
        </w:tc>
      </w:tr>
      <w:tr w:rsidR="00AE118A" w14:paraId="1AF8276B" w14:textId="77777777">
        <w:tc>
          <w:tcPr>
            <w:tcW w:w="1980" w:type="dxa"/>
          </w:tcPr>
          <w:p w14:paraId="0360E040" w14:textId="77777777" w:rsidR="00AE118A" w:rsidRDefault="00AE118A">
            <w:pPr>
              <w:jc w:val="both"/>
              <w:rPr>
                <w:lang w:eastAsia="zh-CN"/>
              </w:rPr>
            </w:pPr>
          </w:p>
        </w:tc>
        <w:tc>
          <w:tcPr>
            <w:tcW w:w="1843" w:type="dxa"/>
          </w:tcPr>
          <w:p w14:paraId="3687AD20" w14:textId="77777777" w:rsidR="00AE118A" w:rsidRDefault="00AE118A">
            <w:pPr>
              <w:jc w:val="both"/>
              <w:rPr>
                <w:lang w:eastAsia="zh-CN"/>
              </w:rPr>
            </w:pPr>
          </w:p>
        </w:tc>
        <w:tc>
          <w:tcPr>
            <w:tcW w:w="5808" w:type="dxa"/>
          </w:tcPr>
          <w:p w14:paraId="0E096F1B" w14:textId="77777777" w:rsidR="00AE118A" w:rsidRDefault="00AE118A">
            <w:pPr>
              <w:jc w:val="both"/>
              <w:rPr>
                <w:lang w:eastAsia="zh-CN"/>
              </w:rPr>
            </w:pPr>
          </w:p>
        </w:tc>
      </w:tr>
      <w:tr w:rsidR="00AE118A" w14:paraId="0703D95B" w14:textId="77777777">
        <w:tc>
          <w:tcPr>
            <w:tcW w:w="1980" w:type="dxa"/>
          </w:tcPr>
          <w:p w14:paraId="3D0CE7B9" w14:textId="77777777" w:rsidR="00AE118A" w:rsidRDefault="00AE118A">
            <w:pPr>
              <w:jc w:val="both"/>
              <w:rPr>
                <w:lang w:eastAsia="zh-CN"/>
              </w:rPr>
            </w:pPr>
          </w:p>
        </w:tc>
        <w:tc>
          <w:tcPr>
            <w:tcW w:w="1843" w:type="dxa"/>
          </w:tcPr>
          <w:p w14:paraId="3322725C" w14:textId="77777777" w:rsidR="00AE118A" w:rsidRDefault="00AE118A">
            <w:pPr>
              <w:jc w:val="both"/>
              <w:rPr>
                <w:lang w:eastAsia="zh-CN"/>
              </w:rPr>
            </w:pPr>
          </w:p>
        </w:tc>
        <w:tc>
          <w:tcPr>
            <w:tcW w:w="5808" w:type="dxa"/>
          </w:tcPr>
          <w:p w14:paraId="4B89F835" w14:textId="77777777" w:rsidR="00AE118A" w:rsidRDefault="00AE118A">
            <w:pPr>
              <w:jc w:val="both"/>
              <w:rPr>
                <w:lang w:eastAsia="zh-CN"/>
              </w:rPr>
            </w:pPr>
          </w:p>
        </w:tc>
      </w:tr>
      <w:tr w:rsidR="00AE118A" w14:paraId="3C31FF53" w14:textId="77777777">
        <w:tc>
          <w:tcPr>
            <w:tcW w:w="1980" w:type="dxa"/>
          </w:tcPr>
          <w:p w14:paraId="39B63234" w14:textId="77777777" w:rsidR="00AE118A" w:rsidRDefault="00AE118A">
            <w:pPr>
              <w:jc w:val="both"/>
              <w:rPr>
                <w:lang w:eastAsia="zh-CN"/>
              </w:rPr>
            </w:pPr>
          </w:p>
        </w:tc>
        <w:tc>
          <w:tcPr>
            <w:tcW w:w="1843" w:type="dxa"/>
          </w:tcPr>
          <w:p w14:paraId="1DB0CCEF" w14:textId="77777777" w:rsidR="00AE118A" w:rsidRDefault="00AE118A">
            <w:pPr>
              <w:jc w:val="both"/>
              <w:rPr>
                <w:lang w:eastAsia="zh-CN"/>
              </w:rPr>
            </w:pPr>
          </w:p>
        </w:tc>
        <w:tc>
          <w:tcPr>
            <w:tcW w:w="5808" w:type="dxa"/>
          </w:tcPr>
          <w:p w14:paraId="22B2B0B6" w14:textId="77777777" w:rsidR="00AE118A" w:rsidRDefault="00AE118A">
            <w:pPr>
              <w:jc w:val="both"/>
              <w:rPr>
                <w:lang w:eastAsia="zh-CN"/>
              </w:rPr>
            </w:pPr>
          </w:p>
        </w:tc>
      </w:tr>
      <w:tr w:rsidR="00AE118A" w14:paraId="1B4424CE" w14:textId="77777777">
        <w:tc>
          <w:tcPr>
            <w:tcW w:w="1980" w:type="dxa"/>
          </w:tcPr>
          <w:p w14:paraId="651CD862" w14:textId="77777777" w:rsidR="00AE118A" w:rsidRDefault="00AE118A">
            <w:pPr>
              <w:jc w:val="both"/>
              <w:rPr>
                <w:lang w:eastAsia="zh-CN"/>
              </w:rPr>
            </w:pPr>
          </w:p>
        </w:tc>
        <w:tc>
          <w:tcPr>
            <w:tcW w:w="1843" w:type="dxa"/>
          </w:tcPr>
          <w:p w14:paraId="1EA62183" w14:textId="77777777" w:rsidR="00AE118A" w:rsidRDefault="00AE118A">
            <w:pPr>
              <w:jc w:val="both"/>
              <w:rPr>
                <w:lang w:eastAsia="zh-CN"/>
              </w:rPr>
            </w:pPr>
          </w:p>
        </w:tc>
        <w:tc>
          <w:tcPr>
            <w:tcW w:w="5808" w:type="dxa"/>
          </w:tcPr>
          <w:p w14:paraId="6660665E" w14:textId="77777777" w:rsidR="00AE118A" w:rsidRDefault="00AE118A">
            <w:pPr>
              <w:jc w:val="both"/>
              <w:rPr>
                <w:rFonts w:eastAsia="Malgun Gothic"/>
                <w:lang w:eastAsia="ko-KR"/>
              </w:rPr>
            </w:pPr>
          </w:p>
        </w:tc>
      </w:tr>
      <w:tr w:rsidR="00AE118A" w14:paraId="1D9B3E64" w14:textId="77777777">
        <w:tc>
          <w:tcPr>
            <w:tcW w:w="1980" w:type="dxa"/>
          </w:tcPr>
          <w:p w14:paraId="2044A198" w14:textId="77777777" w:rsidR="00AE118A" w:rsidRDefault="00AE118A">
            <w:pPr>
              <w:jc w:val="both"/>
              <w:rPr>
                <w:lang w:eastAsia="zh-CN"/>
              </w:rPr>
            </w:pPr>
          </w:p>
        </w:tc>
        <w:tc>
          <w:tcPr>
            <w:tcW w:w="1843" w:type="dxa"/>
          </w:tcPr>
          <w:p w14:paraId="03F804E3" w14:textId="77777777" w:rsidR="00AE118A" w:rsidRDefault="00AE118A">
            <w:pPr>
              <w:jc w:val="both"/>
              <w:rPr>
                <w:lang w:eastAsia="zh-CN"/>
              </w:rPr>
            </w:pPr>
          </w:p>
        </w:tc>
        <w:tc>
          <w:tcPr>
            <w:tcW w:w="5808" w:type="dxa"/>
          </w:tcPr>
          <w:p w14:paraId="5CE02293" w14:textId="77777777" w:rsidR="00AE118A" w:rsidRDefault="00AE118A">
            <w:pPr>
              <w:jc w:val="both"/>
              <w:rPr>
                <w:lang w:eastAsia="zh-CN"/>
              </w:rPr>
            </w:pPr>
          </w:p>
        </w:tc>
      </w:tr>
      <w:tr w:rsidR="00AE118A" w14:paraId="2E08F3D0" w14:textId="77777777">
        <w:tc>
          <w:tcPr>
            <w:tcW w:w="1980" w:type="dxa"/>
          </w:tcPr>
          <w:p w14:paraId="67B545C3" w14:textId="77777777" w:rsidR="00AE118A" w:rsidRDefault="00AE118A">
            <w:pPr>
              <w:jc w:val="both"/>
              <w:rPr>
                <w:lang w:eastAsia="zh-CN"/>
              </w:rPr>
            </w:pPr>
          </w:p>
        </w:tc>
        <w:tc>
          <w:tcPr>
            <w:tcW w:w="1843" w:type="dxa"/>
          </w:tcPr>
          <w:p w14:paraId="304235F6" w14:textId="77777777" w:rsidR="00AE118A" w:rsidRDefault="00AE118A">
            <w:pPr>
              <w:jc w:val="both"/>
              <w:rPr>
                <w:lang w:eastAsia="zh-CN"/>
              </w:rPr>
            </w:pPr>
          </w:p>
        </w:tc>
        <w:tc>
          <w:tcPr>
            <w:tcW w:w="5808" w:type="dxa"/>
          </w:tcPr>
          <w:p w14:paraId="771CFC53" w14:textId="77777777" w:rsidR="00AE118A" w:rsidRDefault="00AE118A">
            <w:pPr>
              <w:jc w:val="both"/>
              <w:rPr>
                <w:lang w:eastAsia="zh-CN"/>
              </w:rPr>
            </w:pPr>
          </w:p>
        </w:tc>
      </w:tr>
      <w:tr w:rsidR="00AE118A" w14:paraId="23BF5A21" w14:textId="77777777">
        <w:tc>
          <w:tcPr>
            <w:tcW w:w="1980" w:type="dxa"/>
          </w:tcPr>
          <w:p w14:paraId="287E4F8D" w14:textId="77777777" w:rsidR="00AE118A" w:rsidRDefault="00AE118A">
            <w:pPr>
              <w:jc w:val="both"/>
              <w:rPr>
                <w:lang w:eastAsia="zh-CN"/>
              </w:rPr>
            </w:pPr>
          </w:p>
        </w:tc>
        <w:tc>
          <w:tcPr>
            <w:tcW w:w="1843" w:type="dxa"/>
          </w:tcPr>
          <w:p w14:paraId="10BE97A9" w14:textId="77777777" w:rsidR="00AE118A" w:rsidRDefault="00AE118A">
            <w:pPr>
              <w:jc w:val="both"/>
              <w:rPr>
                <w:lang w:eastAsia="zh-CN"/>
              </w:rPr>
            </w:pPr>
          </w:p>
        </w:tc>
        <w:tc>
          <w:tcPr>
            <w:tcW w:w="5808" w:type="dxa"/>
          </w:tcPr>
          <w:p w14:paraId="7ACCF426" w14:textId="77777777" w:rsidR="00AE118A" w:rsidRDefault="00AE118A">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ListParagraph"/>
        <w:numPr>
          <w:ilvl w:val="0"/>
          <w:numId w:val="4"/>
        </w:numPr>
        <w:jc w:val="both"/>
      </w:pPr>
      <w:r>
        <w:t>Summary</w:t>
      </w:r>
    </w:p>
    <w:p w14:paraId="2F90F9C6" w14:textId="77777777" w:rsidR="00AE118A" w:rsidRDefault="00AE118A"/>
    <w:p w14:paraId="67CAEF3A" w14:textId="77777777" w:rsidR="00AE118A" w:rsidRDefault="00AD7A0D">
      <w:pPr>
        <w:pStyle w:val="Heading2"/>
      </w:pPr>
      <w:r>
        <w:t xml:space="preserve">3.5 </w:t>
      </w:r>
      <w:r>
        <w:tab/>
      </w:r>
      <w:proofErr w:type="spellStart"/>
      <w:r>
        <w:t>Signaling</w:t>
      </w:r>
      <w:proofErr w:type="spellEnd"/>
      <w:r>
        <w:t xml:space="preserve"> details – need for dedicated </w:t>
      </w:r>
      <w:proofErr w:type="spellStart"/>
      <w:proofErr w:type="gramStart"/>
      <w:r>
        <w:t>signaling</w:t>
      </w:r>
      <w:proofErr w:type="spellEnd"/>
      <w:proofErr w:type="gramEnd"/>
    </w:p>
    <w:p w14:paraId="6F487D27" w14:textId="77777777" w:rsidR="00AE118A" w:rsidRDefault="00AD7A0D">
      <w:r>
        <w:t xml:space="preserve">Another aspect that still needs to be concluded is </w:t>
      </w:r>
      <w:r>
        <w:t xml:space="preserve">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w:t>
      </w:r>
      <w:r>
        <w:t xml:space="preserve">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w:t>
            </w:r>
            <w:r>
              <w:rPr>
                <w:b/>
                <w:lang w:eastAsia="zh-CN"/>
              </w:rPr>
              <w:t xml:space="preserve"> support dedicated </w:t>
            </w:r>
            <w:proofErr w:type="spellStart"/>
            <w:r>
              <w:rPr>
                <w:b/>
                <w:lang w:eastAsia="zh-CN"/>
              </w:rPr>
              <w:t>signaling</w:t>
            </w:r>
            <w:proofErr w:type="spellEnd"/>
            <w:r>
              <w:rPr>
                <w:b/>
                <w:lang w:eastAsia="zh-CN"/>
              </w:rPr>
              <w:t xml:space="preserve">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 xml:space="preserve">ased on the TN </w:t>
            </w:r>
            <w:r>
              <w:rPr>
                <w:rFonts w:hint="eastAsia"/>
                <w:lang w:eastAsia="zh-CN"/>
              </w:rPr>
              <w:lastRenderedPageBreak/>
              <w:t>coverage informatio</w:t>
            </w:r>
            <w:r>
              <w:rPr>
                <w:rFonts w:hint="eastAsia"/>
                <w:lang w:eastAsia="zh-CN"/>
              </w:rPr>
              <w:t>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w:t>
            </w:r>
            <w:r>
              <w:rPr>
                <w:rFonts w:hint="eastAsia"/>
                <w:lang w:eastAsia="zh-CN"/>
              </w:rPr>
              <w:t xml:space="preserve">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lastRenderedPageBreak/>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 xml:space="preserve">Even if UE receives more accurate TN information in connected mode and </w:t>
            </w:r>
            <w:r>
              <w:rPr>
                <w:lang w:eastAsia="zh-CN"/>
              </w:rPr>
              <w:t xml:space="preserve">enters idle mode to use it, UE can move to a new area in idle mode and the stored information will become inaccurate without NW nor UE awareness. Then how to update this information for the UE in idle mode? If this idle UE acquires new TN area information </w:t>
            </w:r>
            <w:r>
              <w:rPr>
                <w:lang w:eastAsia="zh-CN"/>
              </w:rPr>
              <w:t>in SIB from a new serving cell, how does UE deal with the two sets of different TN information? If the new TN area information in SIB overrides the TN area information from the dedicated signalling, then we doubt the benefit to support dedicated signalling</w:t>
            </w:r>
            <w:r>
              <w:rPr>
                <w:lang w:eastAsia="zh-CN"/>
              </w:rPr>
              <w:t xml:space="preserve">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t>signaling</w:t>
            </w:r>
            <w:proofErr w:type="spellEnd"/>
            <w:r>
              <w:rPr>
                <w:lang w:eastAsia="zh-CN"/>
              </w:rPr>
              <w:t xml:space="preserve"> </w:t>
            </w:r>
            <w:r>
              <w:rPr>
                <w:lang w:eastAsia="zh-CN"/>
              </w:rPr>
              <w:t xml:space="preserve">overhead, providing this information through dedicated </w:t>
            </w:r>
            <w:proofErr w:type="spellStart"/>
            <w:r>
              <w:rPr>
                <w:lang w:eastAsia="zh-CN"/>
              </w:rPr>
              <w:t>signaling</w:t>
            </w:r>
            <w:proofErr w:type="spellEnd"/>
            <w:r>
              <w:rPr>
                <w:lang w:eastAsia="zh-CN"/>
              </w:rPr>
              <w:t xml:space="preserve"> is not expected.</w:t>
            </w:r>
          </w:p>
        </w:tc>
      </w:tr>
      <w:tr w:rsidR="00AE118A" w14:paraId="30036519" w14:textId="77777777">
        <w:tc>
          <w:tcPr>
            <w:tcW w:w="1980" w:type="dxa"/>
          </w:tcPr>
          <w:p w14:paraId="0E3815BF"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In our understanding, it is n</w:t>
            </w:r>
            <w:r>
              <w:rPr>
                <w:lang w:eastAsia="zh-CN"/>
              </w:rPr>
              <w:t xml:space="preserve">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w:t>
            </w:r>
            <w:r>
              <w:rPr>
                <w:lang w:eastAsia="zh-CN"/>
              </w:rPr>
              <w:t xml:space="preserve"> not see the motivation for the additional enhancement in a dedicated signalling manner. Meanwhile, if the dedicated signalling manner is introduced, it would need much effort in further discussion, e.g., the update mechanism, the validity time, or the beh</w:t>
            </w:r>
            <w:r>
              <w:rPr>
                <w:lang w:eastAsia="zh-CN"/>
              </w:rPr>
              <w:t>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 xml:space="preserve">he TN coverages are fixed and the same for </w:t>
            </w:r>
            <w:r>
              <w:rPr>
                <w:lang w:eastAsia="zh-CN"/>
              </w:rPr>
              <w:t>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The use case and benefits of a precise TN coverage area information compared to the prop</w:t>
            </w:r>
            <w:r>
              <w:rPr>
                <w:bCs/>
                <w:lang w:eastAsia="zh-CN"/>
              </w:rPr>
              <w:t xml:space="preserve">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w:t>
            </w:r>
            <w:r>
              <w:rPr>
                <w:lang w:eastAsia="zh-CN"/>
              </w:rPr>
              <w:lastRenderedPageBreak/>
              <w:t xml:space="preserve">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027BA7" w14:paraId="1418AD57" w14:textId="77777777">
        <w:tc>
          <w:tcPr>
            <w:tcW w:w="1980" w:type="dxa"/>
          </w:tcPr>
          <w:p w14:paraId="018FDF17" w14:textId="77777777" w:rsidR="00027BA7" w:rsidRDefault="00027BA7" w:rsidP="00027BA7">
            <w:pPr>
              <w:jc w:val="both"/>
              <w:rPr>
                <w:lang w:val="en-US" w:eastAsia="zh-CN"/>
              </w:rPr>
            </w:pPr>
          </w:p>
        </w:tc>
        <w:tc>
          <w:tcPr>
            <w:tcW w:w="1843" w:type="dxa"/>
          </w:tcPr>
          <w:p w14:paraId="076E13C8" w14:textId="77777777" w:rsidR="00027BA7" w:rsidRDefault="00027BA7" w:rsidP="00027BA7">
            <w:pPr>
              <w:jc w:val="both"/>
              <w:rPr>
                <w:lang w:val="en-US" w:eastAsia="zh-CN"/>
              </w:rPr>
            </w:pPr>
          </w:p>
        </w:tc>
        <w:tc>
          <w:tcPr>
            <w:tcW w:w="5808" w:type="dxa"/>
          </w:tcPr>
          <w:p w14:paraId="24F98965" w14:textId="77777777" w:rsidR="00027BA7" w:rsidRDefault="00027BA7" w:rsidP="00027BA7">
            <w:pPr>
              <w:jc w:val="both"/>
              <w:rPr>
                <w:lang w:val="en-US" w:eastAsia="zh-CN"/>
              </w:rPr>
            </w:pPr>
          </w:p>
        </w:tc>
      </w:tr>
      <w:tr w:rsidR="00027BA7" w14:paraId="39154CD3" w14:textId="77777777">
        <w:tc>
          <w:tcPr>
            <w:tcW w:w="1980" w:type="dxa"/>
          </w:tcPr>
          <w:p w14:paraId="11BEA2EF" w14:textId="77777777" w:rsidR="00027BA7" w:rsidRDefault="00027BA7" w:rsidP="00027BA7">
            <w:pPr>
              <w:jc w:val="both"/>
              <w:rPr>
                <w:lang w:val="en-US" w:eastAsia="zh-CN"/>
              </w:rPr>
            </w:pPr>
          </w:p>
        </w:tc>
        <w:tc>
          <w:tcPr>
            <w:tcW w:w="1843" w:type="dxa"/>
          </w:tcPr>
          <w:p w14:paraId="597D6F1F" w14:textId="77777777" w:rsidR="00027BA7" w:rsidRDefault="00027BA7" w:rsidP="00027BA7">
            <w:pPr>
              <w:jc w:val="both"/>
              <w:rPr>
                <w:lang w:eastAsia="zh-CN"/>
              </w:rPr>
            </w:pPr>
          </w:p>
        </w:tc>
        <w:tc>
          <w:tcPr>
            <w:tcW w:w="5808" w:type="dxa"/>
          </w:tcPr>
          <w:p w14:paraId="3C1CD49D" w14:textId="77777777" w:rsidR="00027BA7" w:rsidRDefault="00027BA7" w:rsidP="00027BA7">
            <w:pPr>
              <w:jc w:val="both"/>
              <w:rPr>
                <w:lang w:val="en-US" w:eastAsia="zh-CN"/>
              </w:rPr>
            </w:pPr>
          </w:p>
        </w:tc>
      </w:tr>
      <w:tr w:rsidR="00027BA7" w14:paraId="12B3C798" w14:textId="77777777">
        <w:tc>
          <w:tcPr>
            <w:tcW w:w="1980" w:type="dxa"/>
          </w:tcPr>
          <w:p w14:paraId="01310091" w14:textId="77777777" w:rsidR="00027BA7" w:rsidRDefault="00027BA7" w:rsidP="00027BA7">
            <w:pPr>
              <w:jc w:val="both"/>
              <w:rPr>
                <w:lang w:eastAsia="zh-CN"/>
              </w:rPr>
            </w:pPr>
          </w:p>
        </w:tc>
        <w:tc>
          <w:tcPr>
            <w:tcW w:w="1843" w:type="dxa"/>
          </w:tcPr>
          <w:p w14:paraId="4FEF59D8" w14:textId="77777777" w:rsidR="00027BA7" w:rsidRDefault="00027BA7" w:rsidP="00027BA7">
            <w:pPr>
              <w:jc w:val="both"/>
              <w:rPr>
                <w:lang w:eastAsia="zh-CN"/>
              </w:rPr>
            </w:pPr>
          </w:p>
        </w:tc>
        <w:tc>
          <w:tcPr>
            <w:tcW w:w="5808" w:type="dxa"/>
          </w:tcPr>
          <w:p w14:paraId="2C56A2E4" w14:textId="77777777" w:rsidR="00027BA7" w:rsidRDefault="00027BA7" w:rsidP="00027BA7">
            <w:pPr>
              <w:jc w:val="both"/>
              <w:rPr>
                <w:lang w:eastAsia="zh-CN"/>
              </w:rPr>
            </w:pPr>
          </w:p>
        </w:tc>
      </w:tr>
      <w:tr w:rsidR="00027BA7" w14:paraId="7D20C7A6" w14:textId="77777777">
        <w:tc>
          <w:tcPr>
            <w:tcW w:w="1980" w:type="dxa"/>
          </w:tcPr>
          <w:p w14:paraId="15FCBFA1" w14:textId="77777777" w:rsidR="00027BA7" w:rsidRDefault="00027BA7" w:rsidP="00027BA7">
            <w:pPr>
              <w:jc w:val="both"/>
              <w:rPr>
                <w:lang w:val="en-US" w:eastAsia="zh-CN"/>
              </w:rPr>
            </w:pPr>
          </w:p>
        </w:tc>
        <w:tc>
          <w:tcPr>
            <w:tcW w:w="1843" w:type="dxa"/>
          </w:tcPr>
          <w:p w14:paraId="1C5039D0" w14:textId="77777777" w:rsidR="00027BA7" w:rsidRDefault="00027BA7" w:rsidP="00027BA7">
            <w:pPr>
              <w:jc w:val="both"/>
              <w:rPr>
                <w:lang w:val="en-US" w:eastAsia="zh-CN"/>
              </w:rPr>
            </w:pPr>
          </w:p>
        </w:tc>
        <w:tc>
          <w:tcPr>
            <w:tcW w:w="5808" w:type="dxa"/>
          </w:tcPr>
          <w:p w14:paraId="4CC6AE7D" w14:textId="77777777" w:rsidR="00027BA7" w:rsidRDefault="00027BA7" w:rsidP="00027BA7">
            <w:pPr>
              <w:jc w:val="both"/>
              <w:rPr>
                <w:bCs/>
                <w:lang w:val="en-US" w:eastAsia="zh-CN"/>
              </w:rPr>
            </w:pPr>
          </w:p>
        </w:tc>
      </w:tr>
      <w:tr w:rsidR="00027BA7" w14:paraId="20484FE5" w14:textId="77777777">
        <w:tc>
          <w:tcPr>
            <w:tcW w:w="1980" w:type="dxa"/>
          </w:tcPr>
          <w:p w14:paraId="6D982E21" w14:textId="77777777" w:rsidR="00027BA7" w:rsidRDefault="00027BA7" w:rsidP="00027BA7">
            <w:pPr>
              <w:jc w:val="both"/>
              <w:rPr>
                <w:lang w:eastAsia="zh-CN"/>
              </w:rPr>
            </w:pPr>
          </w:p>
        </w:tc>
        <w:tc>
          <w:tcPr>
            <w:tcW w:w="1843" w:type="dxa"/>
          </w:tcPr>
          <w:p w14:paraId="022E8787" w14:textId="77777777" w:rsidR="00027BA7" w:rsidRDefault="00027BA7" w:rsidP="00027BA7">
            <w:pPr>
              <w:jc w:val="both"/>
              <w:rPr>
                <w:lang w:eastAsia="zh-CN"/>
              </w:rPr>
            </w:pPr>
          </w:p>
        </w:tc>
        <w:tc>
          <w:tcPr>
            <w:tcW w:w="5808" w:type="dxa"/>
          </w:tcPr>
          <w:p w14:paraId="4E11E9EF" w14:textId="77777777" w:rsidR="00027BA7" w:rsidRDefault="00027BA7" w:rsidP="00027BA7">
            <w:pPr>
              <w:jc w:val="both"/>
              <w:rPr>
                <w:lang w:eastAsia="zh-CN"/>
              </w:rPr>
            </w:pPr>
          </w:p>
        </w:tc>
      </w:tr>
      <w:tr w:rsidR="00027BA7" w14:paraId="561172D8" w14:textId="77777777">
        <w:tc>
          <w:tcPr>
            <w:tcW w:w="1980" w:type="dxa"/>
          </w:tcPr>
          <w:p w14:paraId="112DB50C" w14:textId="77777777" w:rsidR="00027BA7" w:rsidRDefault="00027BA7" w:rsidP="00027BA7">
            <w:pPr>
              <w:jc w:val="both"/>
              <w:rPr>
                <w:lang w:eastAsia="zh-CN"/>
              </w:rPr>
            </w:pPr>
          </w:p>
        </w:tc>
        <w:tc>
          <w:tcPr>
            <w:tcW w:w="1843" w:type="dxa"/>
          </w:tcPr>
          <w:p w14:paraId="21875152" w14:textId="77777777" w:rsidR="00027BA7" w:rsidRDefault="00027BA7" w:rsidP="00027BA7">
            <w:pPr>
              <w:jc w:val="both"/>
              <w:rPr>
                <w:lang w:val="en-US" w:eastAsia="zh-CN"/>
              </w:rPr>
            </w:pPr>
          </w:p>
        </w:tc>
        <w:tc>
          <w:tcPr>
            <w:tcW w:w="5808" w:type="dxa"/>
          </w:tcPr>
          <w:p w14:paraId="5F4786F6" w14:textId="77777777" w:rsidR="00027BA7" w:rsidRDefault="00027BA7" w:rsidP="00027BA7">
            <w:pPr>
              <w:jc w:val="both"/>
              <w:rPr>
                <w:lang w:val="en-US" w:eastAsia="zh-CN"/>
              </w:rPr>
            </w:pPr>
          </w:p>
        </w:tc>
      </w:tr>
      <w:tr w:rsidR="00027BA7" w14:paraId="53BC3EFF" w14:textId="77777777">
        <w:tc>
          <w:tcPr>
            <w:tcW w:w="1980" w:type="dxa"/>
          </w:tcPr>
          <w:p w14:paraId="766F9C63" w14:textId="77777777" w:rsidR="00027BA7" w:rsidRDefault="00027BA7" w:rsidP="00027BA7">
            <w:pPr>
              <w:jc w:val="both"/>
              <w:rPr>
                <w:lang w:eastAsia="zh-CN"/>
              </w:rPr>
            </w:pPr>
          </w:p>
        </w:tc>
        <w:tc>
          <w:tcPr>
            <w:tcW w:w="1843" w:type="dxa"/>
          </w:tcPr>
          <w:p w14:paraId="32CF6C97" w14:textId="77777777" w:rsidR="00027BA7" w:rsidRDefault="00027BA7" w:rsidP="00027BA7">
            <w:pPr>
              <w:jc w:val="both"/>
              <w:rPr>
                <w:lang w:eastAsia="zh-CN"/>
              </w:rPr>
            </w:pPr>
          </w:p>
        </w:tc>
        <w:tc>
          <w:tcPr>
            <w:tcW w:w="5808" w:type="dxa"/>
          </w:tcPr>
          <w:p w14:paraId="5A85A29D" w14:textId="77777777" w:rsidR="00027BA7" w:rsidRDefault="00027BA7" w:rsidP="00027BA7">
            <w:pPr>
              <w:jc w:val="both"/>
              <w:rPr>
                <w:lang w:eastAsia="zh-CN"/>
              </w:rPr>
            </w:pPr>
          </w:p>
        </w:tc>
      </w:tr>
      <w:tr w:rsidR="00027BA7" w14:paraId="713EC4DD" w14:textId="77777777">
        <w:tc>
          <w:tcPr>
            <w:tcW w:w="1980" w:type="dxa"/>
          </w:tcPr>
          <w:p w14:paraId="77C98DEE" w14:textId="77777777" w:rsidR="00027BA7" w:rsidRDefault="00027BA7" w:rsidP="00027BA7">
            <w:pPr>
              <w:jc w:val="both"/>
              <w:rPr>
                <w:lang w:eastAsia="zh-CN"/>
              </w:rPr>
            </w:pPr>
          </w:p>
        </w:tc>
        <w:tc>
          <w:tcPr>
            <w:tcW w:w="1843" w:type="dxa"/>
          </w:tcPr>
          <w:p w14:paraId="0A56E6BD" w14:textId="77777777" w:rsidR="00027BA7" w:rsidRDefault="00027BA7" w:rsidP="00027BA7">
            <w:pPr>
              <w:jc w:val="both"/>
              <w:rPr>
                <w:lang w:eastAsia="zh-CN"/>
              </w:rPr>
            </w:pPr>
          </w:p>
        </w:tc>
        <w:tc>
          <w:tcPr>
            <w:tcW w:w="5808" w:type="dxa"/>
          </w:tcPr>
          <w:p w14:paraId="42DE9D21" w14:textId="77777777" w:rsidR="00027BA7" w:rsidRDefault="00027BA7" w:rsidP="00027BA7">
            <w:pPr>
              <w:jc w:val="both"/>
              <w:rPr>
                <w:lang w:eastAsia="zh-CN"/>
              </w:rPr>
            </w:pPr>
          </w:p>
        </w:tc>
      </w:tr>
      <w:tr w:rsidR="00027BA7" w14:paraId="2B349412" w14:textId="77777777">
        <w:tc>
          <w:tcPr>
            <w:tcW w:w="1980" w:type="dxa"/>
          </w:tcPr>
          <w:p w14:paraId="1013563D" w14:textId="77777777" w:rsidR="00027BA7" w:rsidRDefault="00027BA7" w:rsidP="00027BA7">
            <w:pPr>
              <w:jc w:val="both"/>
              <w:rPr>
                <w:lang w:eastAsia="zh-CN"/>
              </w:rPr>
            </w:pPr>
          </w:p>
        </w:tc>
        <w:tc>
          <w:tcPr>
            <w:tcW w:w="1843" w:type="dxa"/>
          </w:tcPr>
          <w:p w14:paraId="50E010B1" w14:textId="77777777" w:rsidR="00027BA7" w:rsidRDefault="00027BA7" w:rsidP="00027BA7">
            <w:pPr>
              <w:jc w:val="both"/>
              <w:rPr>
                <w:lang w:eastAsia="zh-CN"/>
              </w:rPr>
            </w:pPr>
          </w:p>
        </w:tc>
        <w:tc>
          <w:tcPr>
            <w:tcW w:w="5808" w:type="dxa"/>
          </w:tcPr>
          <w:p w14:paraId="3EED286C" w14:textId="77777777" w:rsidR="00027BA7" w:rsidRDefault="00027BA7" w:rsidP="00027BA7">
            <w:pPr>
              <w:jc w:val="both"/>
              <w:rPr>
                <w:lang w:eastAsia="zh-CN"/>
              </w:rPr>
            </w:pPr>
          </w:p>
        </w:tc>
      </w:tr>
      <w:tr w:rsidR="00027BA7" w14:paraId="099F0AF9" w14:textId="77777777">
        <w:tc>
          <w:tcPr>
            <w:tcW w:w="1980" w:type="dxa"/>
          </w:tcPr>
          <w:p w14:paraId="1B215267" w14:textId="77777777" w:rsidR="00027BA7" w:rsidRDefault="00027BA7" w:rsidP="00027BA7">
            <w:pPr>
              <w:jc w:val="both"/>
              <w:rPr>
                <w:lang w:eastAsia="zh-CN"/>
              </w:rPr>
            </w:pPr>
          </w:p>
        </w:tc>
        <w:tc>
          <w:tcPr>
            <w:tcW w:w="1843" w:type="dxa"/>
          </w:tcPr>
          <w:p w14:paraId="6863076B" w14:textId="77777777" w:rsidR="00027BA7" w:rsidRDefault="00027BA7" w:rsidP="00027BA7">
            <w:pPr>
              <w:jc w:val="both"/>
              <w:rPr>
                <w:lang w:eastAsia="zh-CN"/>
              </w:rPr>
            </w:pPr>
          </w:p>
        </w:tc>
        <w:tc>
          <w:tcPr>
            <w:tcW w:w="5808" w:type="dxa"/>
          </w:tcPr>
          <w:p w14:paraId="3A207115" w14:textId="77777777" w:rsidR="00027BA7" w:rsidRDefault="00027BA7" w:rsidP="00027BA7">
            <w:pPr>
              <w:jc w:val="both"/>
              <w:rPr>
                <w:lang w:eastAsia="zh-CN"/>
              </w:rPr>
            </w:pPr>
          </w:p>
        </w:tc>
      </w:tr>
      <w:tr w:rsidR="00027BA7" w14:paraId="7FA0F148" w14:textId="77777777">
        <w:tc>
          <w:tcPr>
            <w:tcW w:w="1980" w:type="dxa"/>
          </w:tcPr>
          <w:p w14:paraId="3574ABDA" w14:textId="77777777" w:rsidR="00027BA7" w:rsidRDefault="00027BA7" w:rsidP="00027BA7">
            <w:pPr>
              <w:jc w:val="both"/>
              <w:rPr>
                <w:lang w:eastAsia="zh-CN"/>
              </w:rPr>
            </w:pPr>
          </w:p>
        </w:tc>
        <w:tc>
          <w:tcPr>
            <w:tcW w:w="1843" w:type="dxa"/>
          </w:tcPr>
          <w:p w14:paraId="57F1A947" w14:textId="77777777" w:rsidR="00027BA7" w:rsidRDefault="00027BA7" w:rsidP="00027BA7">
            <w:pPr>
              <w:jc w:val="both"/>
              <w:rPr>
                <w:lang w:eastAsia="zh-CN"/>
              </w:rPr>
            </w:pPr>
          </w:p>
        </w:tc>
        <w:tc>
          <w:tcPr>
            <w:tcW w:w="5808" w:type="dxa"/>
          </w:tcPr>
          <w:p w14:paraId="6CF7F5E3" w14:textId="77777777" w:rsidR="00027BA7" w:rsidRDefault="00027BA7" w:rsidP="00027BA7">
            <w:pPr>
              <w:jc w:val="both"/>
              <w:rPr>
                <w:rFonts w:eastAsia="Malgun Gothic"/>
                <w:lang w:eastAsia="ko-KR"/>
              </w:rPr>
            </w:pPr>
          </w:p>
        </w:tc>
      </w:tr>
      <w:tr w:rsidR="00027BA7" w14:paraId="159FA208" w14:textId="77777777">
        <w:tc>
          <w:tcPr>
            <w:tcW w:w="1980" w:type="dxa"/>
          </w:tcPr>
          <w:p w14:paraId="5C55660B" w14:textId="77777777" w:rsidR="00027BA7" w:rsidRDefault="00027BA7" w:rsidP="00027BA7">
            <w:pPr>
              <w:jc w:val="both"/>
              <w:rPr>
                <w:lang w:eastAsia="zh-CN"/>
              </w:rPr>
            </w:pPr>
          </w:p>
        </w:tc>
        <w:tc>
          <w:tcPr>
            <w:tcW w:w="1843" w:type="dxa"/>
          </w:tcPr>
          <w:p w14:paraId="53389CD2" w14:textId="77777777" w:rsidR="00027BA7" w:rsidRDefault="00027BA7" w:rsidP="00027BA7">
            <w:pPr>
              <w:jc w:val="both"/>
              <w:rPr>
                <w:lang w:eastAsia="zh-CN"/>
              </w:rPr>
            </w:pPr>
          </w:p>
        </w:tc>
        <w:tc>
          <w:tcPr>
            <w:tcW w:w="5808" w:type="dxa"/>
          </w:tcPr>
          <w:p w14:paraId="3DE5028D" w14:textId="77777777" w:rsidR="00027BA7" w:rsidRDefault="00027BA7" w:rsidP="00027BA7">
            <w:pPr>
              <w:jc w:val="both"/>
              <w:rPr>
                <w:lang w:eastAsia="zh-CN"/>
              </w:rPr>
            </w:pPr>
          </w:p>
        </w:tc>
      </w:tr>
      <w:tr w:rsidR="00027BA7" w14:paraId="1FFAE10A" w14:textId="77777777">
        <w:tc>
          <w:tcPr>
            <w:tcW w:w="1980" w:type="dxa"/>
          </w:tcPr>
          <w:p w14:paraId="2817D956" w14:textId="77777777" w:rsidR="00027BA7" w:rsidRDefault="00027BA7" w:rsidP="00027BA7">
            <w:pPr>
              <w:jc w:val="both"/>
              <w:rPr>
                <w:lang w:eastAsia="zh-CN"/>
              </w:rPr>
            </w:pPr>
          </w:p>
        </w:tc>
        <w:tc>
          <w:tcPr>
            <w:tcW w:w="1843" w:type="dxa"/>
          </w:tcPr>
          <w:p w14:paraId="35F97635" w14:textId="77777777" w:rsidR="00027BA7" w:rsidRDefault="00027BA7" w:rsidP="00027BA7">
            <w:pPr>
              <w:jc w:val="both"/>
              <w:rPr>
                <w:lang w:eastAsia="zh-CN"/>
              </w:rPr>
            </w:pPr>
          </w:p>
        </w:tc>
        <w:tc>
          <w:tcPr>
            <w:tcW w:w="5808" w:type="dxa"/>
          </w:tcPr>
          <w:p w14:paraId="3E38B169" w14:textId="77777777" w:rsidR="00027BA7" w:rsidRDefault="00027BA7" w:rsidP="00027BA7">
            <w:pPr>
              <w:jc w:val="both"/>
              <w:rPr>
                <w:lang w:eastAsia="zh-CN"/>
              </w:rPr>
            </w:pPr>
          </w:p>
        </w:tc>
      </w:tr>
      <w:tr w:rsidR="00027BA7" w14:paraId="7EA802B5" w14:textId="77777777">
        <w:tc>
          <w:tcPr>
            <w:tcW w:w="1980" w:type="dxa"/>
          </w:tcPr>
          <w:p w14:paraId="7697F294" w14:textId="77777777" w:rsidR="00027BA7" w:rsidRDefault="00027BA7" w:rsidP="00027BA7">
            <w:pPr>
              <w:jc w:val="both"/>
              <w:rPr>
                <w:lang w:eastAsia="zh-CN"/>
              </w:rPr>
            </w:pPr>
          </w:p>
        </w:tc>
        <w:tc>
          <w:tcPr>
            <w:tcW w:w="1843" w:type="dxa"/>
          </w:tcPr>
          <w:p w14:paraId="3E420F94" w14:textId="77777777" w:rsidR="00027BA7" w:rsidRDefault="00027BA7" w:rsidP="00027BA7">
            <w:pPr>
              <w:jc w:val="both"/>
              <w:rPr>
                <w:lang w:eastAsia="zh-CN"/>
              </w:rPr>
            </w:pPr>
          </w:p>
        </w:tc>
        <w:tc>
          <w:tcPr>
            <w:tcW w:w="5808" w:type="dxa"/>
          </w:tcPr>
          <w:p w14:paraId="075C6554" w14:textId="77777777" w:rsidR="00027BA7" w:rsidRDefault="00027BA7" w:rsidP="00027BA7">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t>Summary for Q5:</w:t>
      </w:r>
    </w:p>
    <w:p w14:paraId="269CB752" w14:textId="77777777" w:rsidR="00AE118A" w:rsidRDefault="00AD7A0D">
      <w:pPr>
        <w:pStyle w:val="ListParagraph"/>
        <w:numPr>
          <w:ilvl w:val="0"/>
          <w:numId w:val="4"/>
        </w:numPr>
        <w:jc w:val="both"/>
      </w:pPr>
      <w:r>
        <w:t>Summary</w:t>
      </w:r>
    </w:p>
    <w:p w14:paraId="65317AF6" w14:textId="77777777" w:rsidR="00AE118A" w:rsidRDefault="00AE118A"/>
    <w:p w14:paraId="364715B8" w14:textId="77777777" w:rsidR="00AE118A" w:rsidRDefault="00AD7A0D">
      <w:pPr>
        <w:pStyle w:val="Heading2"/>
      </w:pPr>
      <w:r>
        <w:t xml:space="preserve">3.6 </w:t>
      </w:r>
      <w:r>
        <w:tab/>
      </w:r>
      <w:proofErr w:type="spellStart"/>
      <w:r>
        <w:t>Signaling</w:t>
      </w:r>
      <w:proofErr w:type="spellEnd"/>
      <w:r>
        <w:t xml:space="preserve"> details – validity of TN coverage </w:t>
      </w:r>
      <w:proofErr w:type="gramStart"/>
      <w:r>
        <w:t>information</w:t>
      </w:r>
      <w:proofErr w:type="gramEnd"/>
    </w:p>
    <w:p w14:paraId="60191254" w14:textId="77777777" w:rsidR="00AE118A" w:rsidRDefault="00AD7A0D">
      <w:r>
        <w:t>Eventually, we need to discuss how long such TN coverage information shall remain valid and how to realize that. As this information is expected to be rather static, it would be good to allow the UE to store it, once acquired. On the other hand, we need to</w:t>
      </w:r>
      <w:r>
        <w:t xml:space="preserve">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 xml:space="preserve">We think we can </w:t>
            </w:r>
            <w:r>
              <w:rPr>
                <w:rFonts w:hint="eastAsia"/>
                <w:lang w:eastAsia="zh-CN"/>
              </w:rPr>
              <w:t xml:space="preserve">follow the legacy mechanism for SI, </w:t>
            </w:r>
            <w:proofErr w:type="gramStart"/>
            <w:r>
              <w:rPr>
                <w:rFonts w:hint="eastAsia"/>
                <w:lang w:eastAsia="zh-CN"/>
              </w:rPr>
              <w:t>i.e.</w:t>
            </w:r>
            <w:proofErr w:type="gramEnd"/>
            <w:r>
              <w:rPr>
                <w:rFonts w:hint="eastAsia"/>
                <w:lang w:eastAsia="zh-CN"/>
              </w:rPr>
              <w:t xml:space="preserv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t>If the NW wants to provide TN coverage inform</w:t>
            </w:r>
            <w:r>
              <w:rPr>
                <w:lang w:eastAsia="zh-CN"/>
              </w:rPr>
              <w:t>ation for a given frequency, this information should be provided together with the frequency information in SIB4. If the NW wants to update the frequency information in SIB4, the SIB4 and the SIB which carrying TN coverage information should be updated tog</w:t>
            </w:r>
            <w:r>
              <w:rPr>
                <w:lang w:eastAsia="zh-CN"/>
              </w:rPr>
              <w:t xml:space="preserve">ether. The existing SI </w:t>
            </w:r>
            <w:r>
              <w:rPr>
                <w:lang w:eastAsia="zh-CN"/>
              </w:rPr>
              <w:lastRenderedPageBreak/>
              <w:t xml:space="preserve">modification procedure can be </w:t>
            </w:r>
            <w:proofErr w:type="gramStart"/>
            <w:r>
              <w:rPr>
                <w:lang w:eastAsia="zh-CN"/>
              </w:rPr>
              <w:t>used</w:t>
            </w:r>
            <w:proofErr w:type="gramEnd"/>
            <w:r>
              <w:rPr>
                <w:lang w:eastAsia="zh-CN"/>
              </w:rPr>
              <w:t xml:space="preserve"> and no additional spec work is needed.</w:t>
            </w:r>
          </w:p>
        </w:tc>
      </w:tr>
      <w:tr w:rsidR="00AE118A" w14:paraId="126DE679" w14:textId="77777777">
        <w:tc>
          <w:tcPr>
            <w:tcW w:w="1980" w:type="dxa"/>
          </w:tcPr>
          <w:p w14:paraId="725CEC6F" w14:textId="77777777" w:rsidR="00AE118A" w:rsidRDefault="00AD7A0D">
            <w:pPr>
              <w:jc w:val="both"/>
              <w:rPr>
                <w:lang w:eastAsia="zh-CN"/>
              </w:rPr>
            </w:pPr>
            <w:proofErr w:type="spellStart"/>
            <w:r>
              <w:rPr>
                <w:rFonts w:hint="eastAsia"/>
                <w:lang w:val="en-US" w:eastAsia="zh-CN"/>
              </w:rPr>
              <w:lastRenderedPageBreak/>
              <w:t>Transsion</w:t>
            </w:r>
            <w:proofErr w:type="spellEnd"/>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t>OPPO</w:t>
            </w:r>
          </w:p>
        </w:tc>
        <w:tc>
          <w:tcPr>
            <w:tcW w:w="1843" w:type="dxa"/>
          </w:tcPr>
          <w:p w14:paraId="3E260993" w14:textId="77777777" w:rsidR="00AE118A" w:rsidRDefault="00AD7A0D">
            <w:pPr>
              <w:jc w:val="both"/>
              <w:rPr>
                <w:lang w:eastAsia="zh-CN"/>
              </w:rPr>
            </w:pPr>
            <w:r>
              <w:rPr>
                <w:lang w:eastAsia="zh-CN"/>
              </w:rPr>
              <w:t xml:space="preserve">Follow the legacy system </w:t>
            </w:r>
            <w:r>
              <w:rPr>
                <w:lang w:eastAsia="zh-CN"/>
              </w:rPr>
              <w:t>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he legacy SI update procedure can be reus</w:t>
            </w:r>
            <w:r>
              <w:rPr>
                <w:lang w:eastAsia="zh-CN"/>
              </w:rPr>
              <w:t xml:space="preserve">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s implementat</w:t>
            </w:r>
            <w:r>
              <w:rPr>
                <w:rFonts w:hint="eastAsia"/>
                <w:lang w:val="en-US" w:eastAsia="zh-CN"/>
              </w:rPr>
              <w:t xml:space="preserve">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4FD85A1D" w14:textId="77777777" w:rsidR="00AE118A" w:rsidRDefault="00AD7A0D">
            <w:pPr>
              <w:jc w:val="both"/>
              <w:rPr>
                <w:lang w:val="en-US" w:eastAsia="zh-CN"/>
              </w:rPr>
            </w:pPr>
            <w:r>
              <w:rPr>
                <w:noProof/>
              </w:rPr>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w:t>
            </w:r>
            <w:r>
              <w:rPr>
                <w:rFonts w:hint="eastAsia"/>
                <w:lang w:val="en-US" w:eastAsia="zh-CN"/>
              </w:rPr>
              <w:t>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7A0D" w14:paraId="1060B3C3" w14:textId="77777777">
        <w:tc>
          <w:tcPr>
            <w:tcW w:w="1980" w:type="dxa"/>
          </w:tcPr>
          <w:p w14:paraId="6153C1E7" w14:textId="77777777" w:rsidR="00AD7A0D" w:rsidRDefault="00AD7A0D" w:rsidP="00AD7A0D">
            <w:pPr>
              <w:jc w:val="both"/>
              <w:rPr>
                <w:lang w:eastAsia="zh-CN"/>
              </w:rPr>
            </w:pPr>
          </w:p>
        </w:tc>
        <w:tc>
          <w:tcPr>
            <w:tcW w:w="1843" w:type="dxa"/>
          </w:tcPr>
          <w:p w14:paraId="654299DA" w14:textId="77777777" w:rsidR="00AD7A0D" w:rsidRDefault="00AD7A0D" w:rsidP="00AD7A0D">
            <w:pPr>
              <w:jc w:val="both"/>
              <w:rPr>
                <w:lang w:eastAsia="zh-CN"/>
              </w:rPr>
            </w:pPr>
          </w:p>
        </w:tc>
        <w:tc>
          <w:tcPr>
            <w:tcW w:w="5808" w:type="dxa"/>
          </w:tcPr>
          <w:p w14:paraId="47151F5B" w14:textId="77777777" w:rsidR="00AD7A0D" w:rsidRDefault="00AD7A0D" w:rsidP="00AD7A0D">
            <w:pPr>
              <w:jc w:val="both"/>
              <w:rPr>
                <w:lang w:eastAsia="zh-CN"/>
              </w:rPr>
            </w:pPr>
          </w:p>
        </w:tc>
      </w:tr>
      <w:tr w:rsidR="00AD7A0D" w14:paraId="3A7E39B2" w14:textId="77777777">
        <w:tc>
          <w:tcPr>
            <w:tcW w:w="1980" w:type="dxa"/>
          </w:tcPr>
          <w:p w14:paraId="68DD012D" w14:textId="77777777" w:rsidR="00AD7A0D" w:rsidRDefault="00AD7A0D" w:rsidP="00AD7A0D">
            <w:pPr>
              <w:jc w:val="both"/>
              <w:rPr>
                <w:lang w:val="en-US" w:eastAsia="zh-CN"/>
              </w:rPr>
            </w:pPr>
          </w:p>
        </w:tc>
        <w:tc>
          <w:tcPr>
            <w:tcW w:w="1843" w:type="dxa"/>
          </w:tcPr>
          <w:p w14:paraId="0183042D" w14:textId="77777777" w:rsidR="00AD7A0D" w:rsidRDefault="00AD7A0D" w:rsidP="00AD7A0D">
            <w:pPr>
              <w:jc w:val="both"/>
              <w:rPr>
                <w:lang w:val="en-US" w:eastAsia="zh-CN"/>
              </w:rPr>
            </w:pPr>
          </w:p>
        </w:tc>
        <w:tc>
          <w:tcPr>
            <w:tcW w:w="5808" w:type="dxa"/>
          </w:tcPr>
          <w:p w14:paraId="1A43EA3F" w14:textId="77777777" w:rsidR="00AD7A0D" w:rsidRDefault="00AD7A0D" w:rsidP="00AD7A0D">
            <w:pPr>
              <w:jc w:val="both"/>
              <w:rPr>
                <w:lang w:val="en-US" w:eastAsia="zh-CN"/>
              </w:rPr>
            </w:pPr>
          </w:p>
        </w:tc>
      </w:tr>
      <w:tr w:rsidR="00AD7A0D" w14:paraId="0618FB15" w14:textId="77777777">
        <w:tc>
          <w:tcPr>
            <w:tcW w:w="1980" w:type="dxa"/>
          </w:tcPr>
          <w:p w14:paraId="17783998" w14:textId="77777777" w:rsidR="00AD7A0D" w:rsidRDefault="00AD7A0D" w:rsidP="00AD7A0D">
            <w:pPr>
              <w:jc w:val="both"/>
              <w:rPr>
                <w:lang w:val="en-US" w:eastAsia="zh-CN"/>
              </w:rPr>
            </w:pPr>
          </w:p>
        </w:tc>
        <w:tc>
          <w:tcPr>
            <w:tcW w:w="1843" w:type="dxa"/>
          </w:tcPr>
          <w:p w14:paraId="7A4648CB" w14:textId="77777777" w:rsidR="00AD7A0D" w:rsidRDefault="00AD7A0D" w:rsidP="00AD7A0D">
            <w:pPr>
              <w:jc w:val="both"/>
              <w:rPr>
                <w:lang w:eastAsia="zh-CN"/>
              </w:rPr>
            </w:pPr>
          </w:p>
        </w:tc>
        <w:tc>
          <w:tcPr>
            <w:tcW w:w="5808" w:type="dxa"/>
          </w:tcPr>
          <w:p w14:paraId="75638602" w14:textId="77777777" w:rsidR="00AD7A0D" w:rsidRDefault="00AD7A0D" w:rsidP="00AD7A0D">
            <w:pPr>
              <w:jc w:val="both"/>
              <w:rPr>
                <w:lang w:val="en-US" w:eastAsia="zh-CN"/>
              </w:rPr>
            </w:pPr>
          </w:p>
        </w:tc>
      </w:tr>
      <w:tr w:rsidR="00AD7A0D" w14:paraId="5CFCEBF1" w14:textId="77777777">
        <w:tc>
          <w:tcPr>
            <w:tcW w:w="1980" w:type="dxa"/>
          </w:tcPr>
          <w:p w14:paraId="07650DF4" w14:textId="77777777" w:rsidR="00AD7A0D" w:rsidRDefault="00AD7A0D" w:rsidP="00AD7A0D">
            <w:pPr>
              <w:jc w:val="both"/>
              <w:rPr>
                <w:lang w:eastAsia="zh-CN"/>
              </w:rPr>
            </w:pPr>
          </w:p>
        </w:tc>
        <w:tc>
          <w:tcPr>
            <w:tcW w:w="1843" w:type="dxa"/>
          </w:tcPr>
          <w:p w14:paraId="4AD4FB65" w14:textId="77777777" w:rsidR="00AD7A0D" w:rsidRDefault="00AD7A0D" w:rsidP="00AD7A0D">
            <w:pPr>
              <w:jc w:val="both"/>
              <w:rPr>
                <w:lang w:eastAsia="zh-CN"/>
              </w:rPr>
            </w:pPr>
          </w:p>
        </w:tc>
        <w:tc>
          <w:tcPr>
            <w:tcW w:w="5808" w:type="dxa"/>
          </w:tcPr>
          <w:p w14:paraId="67BD1C8B" w14:textId="77777777" w:rsidR="00AD7A0D" w:rsidRDefault="00AD7A0D" w:rsidP="00AD7A0D">
            <w:pPr>
              <w:jc w:val="both"/>
              <w:rPr>
                <w:lang w:eastAsia="zh-CN"/>
              </w:rPr>
            </w:pPr>
          </w:p>
        </w:tc>
      </w:tr>
      <w:tr w:rsidR="00AD7A0D" w14:paraId="6200DC9F" w14:textId="77777777">
        <w:tc>
          <w:tcPr>
            <w:tcW w:w="1980" w:type="dxa"/>
          </w:tcPr>
          <w:p w14:paraId="6DF46885" w14:textId="77777777" w:rsidR="00AD7A0D" w:rsidRDefault="00AD7A0D" w:rsidP="00AD7A0D">
            <w:pPr>
              <w:jc w:val="both"/>
              <w:rPr>
                <w:lang w:val="en-US" w:eastAsia="zh-CN"/>
              </w:rPr>
            </w:pPr>
          </w:p>
        </w:tc>
        <w:tc>
          <w:tcPr>
            <w:tcW w:w="1843" w:type="dxa"/>
          </w:tcPr>
          <w:p w14:paraId="545AACB4" w14:textId="77777777" w:rsidR="00AD7A0D" w:rsidRDefault="00AD7A0D" w:rsidP="00AD7A0D">
            <w:pPr>
              <w:jc w:val="both"/>
              <w:rPr>
                <w:lang w:val="en-US" w:eastAsia="zh-CN"/>
              </w:rPr>
            </w:pPr>
          </w:p>
        </w:tc>
        <w:tc>
          <w:tcPr>
            <w:tcW w:w="5808" w:type="dxa"/>
          </w:tcPr>
          <w:p w14:paraId="35A04EEE" w14:textId="77777777" w:rsidR="00AD7A0D" w:rsidRDefault="00AD7A0D" w:rsidP="00AD7A0D">
            <w:pPr>
              <w:jc w:val="both"/>
              <w:rPr>
                <w:bCs/>
                <w:lang w:val="en-US" w:eastAsia="zh-CN"/>
              </w:rPr>
            </w:pPr>
          </w:p>
        </w:tc>
      </w:tr>
      <w:tr w:rsidR="00AD7A0D" w14:paraId="707596FF" w14:textId="77777777">
        <w:tc>
          <w:tcPr>
            <w:tcW w:w="1980" w:type="dxa"/>
          </w:tcPr>
          <w:p w14:paraId="561CA9A2" w14:textId="77777777" w:rsidR="00AD7A0D" w:rsidRDefault="00AD7A0D" w:rsidP="00AD7A0D">
            <w:pPr>
              <w:jc w:val="both"/>
              <w:rPr>
                <w:lang w:eastAsia="zh-CN"/>
              </w:rPr>
            </w:pPr>
          </w:p>
        </w:tc>
        <w:tc>
          <w:tcPr>
            <w:tcW w:w="1843" w:type="dxa"/>
          </w:tcPr>
          <w:p w14:paraId="24A49EF2" w14:textId="77777777" w:rsidR="00AD7A0D" w:rsidRDefault="00AD7A0D" w:rsidP="00AD7A0D">
            <w:pPr>
              <w:jc w:val="both"/>
              <w:rPr>
                <w:lang w:eastAsia="zh-CN"/>
              </w:rPr>
            </w:pPr>
          </w:p>
        </w:tc>
        <w:tc>
          <w:tcPr>
            <w:tcW w:w="5808" w:type="dxa"/>
          </w:tcPr>
          <w:p w14:paraId="5A725D63" w14:textId="77777777" w:rsidR="00AD7A0D" w:rsidRDefault="00AD7A0D" w:rsidP="00AD7A0D">
            <w:pPr>
              <w:jc w:val="both"/>
              <w:rPr>
                <w:lang w:eastAsia="zh-CN"/>
              </w:rPr>
            </w:pPr>
          </w:p>
        </w:tc>
      </w:tr>
      <w:tr w:rsidR="00AD7A0D" w14:paraId="62104479" w14:textId="77777777">
        <w:tc>
          <w:tcPr>
            <w:tcW w:w="1980" w:type="dxa"/>
          </w:tcPr>
          <w:p w14:paraId="6A2EB463" w14:textId="77777777" w:rsidR="00AD7A0D" w:rsidRDefault="00AD7A0D" w:rsidP="00AD7A0D">
            <w:pPr>
              <w:jc w:val="both"/>
              <w:rPr>
                <w:lang w:eastAsia="zh-CN"/>
              </w:rPr>
            </w:pPr>
          </w:p>
        </w:tc>
        <w:tc>
          <w:tcPr>
            <w:tcW w:w="1843" w:type="dxa"/>
          </w:tcPr>
          <w:p w14:paraId="1CCB2EA1" w14:textId="77777777" w:rsidR="00AD7A0D" w:rsidRDefault="00AD7A0D" w:rsidP="00AD7A0D">
            <w:pPr>
              <w:jc w:val="both"/>
              <w:rPr>
                <w:lang w:val="en-US" w:eastAsia="zh-CN"/>
              </w:rPr>
            </w:pPr>
          </w:p>
        </w:tc>
        <w:tc>
          <w:tcPr>
            <w:tcW w:w="5808" w:type="dxa"/>
          </w:tcPr>
          <w:p w14:paraId="39C8A936" w14:textId="77777777" w:rsidR="00AD7A0D" w:rsidRDefault="00AD7A0D" w:rsidP="00AD7A0D">
            <w:pPr>
              <w:jc w:val="both"/>
              <w:rPr>
                <w:lang w:val="en-US" w:eastAsia="zh-CN"/>
              </w:rPr>
            </w:pPr>
          </w:p>
        </w:tc>
      </w:tr>
      <w:tr w:rsidR="00AD7A0D" w14:paraId="0CCA0EA9" w14:textId="77777777">
        <w:tc>
          <w:tcPr>
            <w:tcW w:w="1980" w:type="dxa"/>
          </w:tcPr>
          <w:p w14:paraId="251FB737" w14:textId="77777777" w:rsidR="00AD7A0D" w:rsidRDefault="00AD7A0D" w:rsidP="00AD7A0D">
            <w:pPr>
              <w:jc w:val="both"/>
              <w:rPr>
                <w:lang w:eastAsia="zh-CN"/>
              </w:rPr>
            </w:pPr>
          </w:p>
        </w:tc>
        <w:tc>
          <w:tcPr>
            <w:tcW w:w="1843" w:type="dxa"/>
          </w:tcPr>
          <w:p w14:paraId="4CC489FA" w14:textId="77777777" w:rsidR="00AD7A0D" w:rsidRDefault="00AD7A0D" w:rsidP="00AD7A0D">
            <w:pPr>
              <w:jc w:val="both"/>
              <w:rPr>
                <w:lang w:eastAsia="zh-CN"/>
              </w:rPr>
            </w:pPr>
          </w:p>
        </w:tc>
        <w:tc>
          <w:tcPr>
            <w:tcW w:w="5808" w:type="dxa"/>
          </w:tcPr>
          <w:p w14:paraId="2AEE2339" w14:textId="77777777" w:rsidR="00AD7A0D" w:rsidRDefault="00AD7A0D" w:rsidP="00AD7A0D">
            <w:pPr>
              <w:jc w:val="both"/>
              <w:rPr>
                <w:lang w:eastAsia="zh-CN"/>
              </w:rPr>
            </w:pPr>
          </w:p>
        </w:tc>
      </w:tr>
      <w:tr w:rsidR="00AD7A0D" w14:paraId="45D96C87" w14:textId="77777777">
        <w:tc>
          <w:tcPr>
            <w:tcW w:w="1980" w:type="dxa"/>
          </w:tcPr>
          <w:p w14:paraId="3EA131C7" w14:textId="77777777" w:rsidR="00AD7A0D" w:rsidRDefault="00AD7A0D" w:rsidP="00AD7A0D">
            <w:pPr>
              <w:jc w:val="both"/>
              <w:rPr>
                <w:lang w:eastAsia="zh-CN"/>
              </w:rPr>
            </w:pPr>
          </w:p>
        </w:tc>
        <w:tc>
          <w:tcPr>
            <w:tcW w:w="1843" w:type="dxa"/>
          </w:tcPr>
          <w:p w14:paraId="48FF649A" w14:textId="77777777" w:rsidR="00AD7A0D" w:rsidRDefault="00AD7A0D" w:rsidP="00AD7A0D">
            <w:pPr>
              <w:jc w:val="both"/>
              <w:rPr>
                <w:lang w:eastAsia="zh-CN"/>
              </w:rPr>
            </w:pPr>
          </w:p>
        </w:tc>
        <w:tc>
          <w:tcPr>
            <w:tcW w:w="5808" w:type="dxa"/>
          </w:tcPr>
          <w:p w14:paraId="08C34276" w14:textId="77777777" w:rsidR="00AD7A0D" w:rsidRDefault="00AD7A0D" w:rsidP="00AD7A0D">
            <w:pPr>
              <w:jc w:val="both"/>
              <w:rPr>
                <w:lang w:eastAsia="zh-CN"/>
              </w:rPr>
            </w:pPr>
          </w:p>
        </w:tc>
      </w:tr>
      <w:tr w:rsidR="00AD7A0D" w14:paraId="29A5D23F" w14:textId="77777777">
        <w:tc>
          <w:tcPr>
            <w:tcW w:w="1980" w:type="dxa"/>
          </w:tcPr>
          <w:p w14:paraId="412551B5" w14:textId="77777777" w:rsidR="00AD7A0D" w:rsidRDefault="00AD7A0D" w:rsidP="00AD7A0D">
            <w:pPr>
              <w:jc w:val="both"/>
              <w:rPr>
                <w:lang w:eastAsia="zh-CN"/>
              </w:rPr>
            </w:pPr>
          </w:p>
        </w:tc>
        <w:tc>
          <w:tcPr>
            <w:tcW w:w="1843" w:type="dxa"/>
          </w:tcPr>
          <w:p w14:paraId="4FBC5E5A" w14:textId="77777777" w:rsidR="00AD7A0D" w:rsidRDefault="00AD7A0D" w:rsidP="00AD7A0D">
            <w:pPr>
              <w:jc w:val="both"/>
              <w:rPr>
                <w:lang w:eastAsia="zh-CN"/>
              </w:rPr>
            </w:pPr>
          </w:p>
        </w:tc>
        <w:tc>
          <w:tcPr>
            <w:tcW w:w="5808" w:type="dxa"/>
          </w:tcPr>
          <w:p w14:paraId="087C751F" w14:textId="77777777" w:rsidR="00AD7A0D" w:rsidRDefault="00AD7A0D" w:rsidP="00AD7A0D">
            <w:pPr>
              <w:jc w:val="both"/>
              <w:rPr>
                <w:lang w:eastAsia="zh-CN"/>
              </w:rPr>
            </w:pPr>
          </w:p>
        </w:tc>
      </w:tr>
      <w:tr w:rsidR="00AD7A0D" w14:paraId="12A1FC1A" w14:textId="77777777">
        <w:tc>
          <w:tcPr>
            <w:tcW w:w="1980" w:type="dxa"/>
          </w:tcPr>
          <w:p w14:paraId="597F8643" w14:textId="77777777" w:rsidR="00AD7A0D" w:rsidRDefault="00AD7A0D" w:rsidP="00AD7A0D">
            <w:pPr>
              <w:jc w:val="both"/>
              <w:rPr>
                <w:lang w:eastAsia="zh-CN"/>
              </w:rPr>
            </w:pPr>
          </w:p>
        </w:tc>
        <w:tc>
          <w:tcPr>
            <w:tcW w:w="1843" w:type="dxa"/>
          </w:tcPr>
          <w:p w14:paraId="0C4EAE35" w14:textId="77777777" w:rsidR="00AD7A0D" w:rsidRDefault="00AD7A0D" w:rsidP="00AD7A0D">
            <w:pPr>
              <w:jc w:val="both"/>
              <w:rPr>
                <w:lang w:eastAsia="zh-CN"/>
              </w:rPr>
            </w:pPr>
          </w:p>
        </w:tc>
        <w:tc>
          <w:tcPr>
            <w:tcW w:w="5808" w:type="dxa"/>
          </w:tcPr>
          <w:p w14:paraId="417DD004" w14:textId="77777777" w:rsidR="00AD7A0D" w:rsidRDefault="00AD7A0D" w:rsidP="00AD7A0D">
            <w:pPr>
              <w:jc w:val="both"/>
              <w:rPr>
                <w:lang w:eastAsia="zh-CN"/>
              </w:rPr>
            </w:pPr>
          </w:p>
        </w:tc>
      </w:tr>
      <w:tr w:rsidR="00AD7A0D" w14:paraId="207E4861" w14:textId="77777777">
        <w:tc>
          <w:tcPr>
            <w:tcW w:w="1980" w:type="dxa"/>
          </w:tcPr>
          <w:p w14:paraId="6B513255" w14:textId="77777777" w:rsidR="00AD7A0D" w:rsidRDefault="00AD7A0D" w:rsidP="00AD7A0D">
            <w:pPr>
              <w:jc w:val="both"/>
              <w:rPr>
                <w:lang w:eastAsia="zh-CN"/>
              </w:rPr>
            </w:pPr>
          </w:p>
        </w:tc>
        <w:tc>
          <w:tcPr>
            <w:tcW w:w="1843" w:type="dxa"/>
          </w:tcPr>
          <w:p w14:paraId="2504CC42" w14:textId="77777777" w:rsidR="00AD7A0D" w:rsidRDefault="00AD7A0D" w:rsidP="00AD7A0D">
            <w:pPr>
              <w:jc w:val="both"/>
              <w:rPr>
                <w:lang w:eastAsia="zh-CN"/>
              </w:rPr>
            </w:pPr>
          </w:p>
        </w:tc>
        <w:tc>
          <w:tcPr>
            <w:tcW w:w="5808" w:type="dxa"/>
          </w:tcPr>
          <w:p w14:paraId="441CD0AD" w14:textId="77777777" w:rsidR="00AD7A0D" w:rsidRDefault="00AD7A0D" w:rsidP="00AD7A0D">
            <w:pPr>
              <w:jc w:val="both"/>
              <w:rPr>
                <w:rFonts w:eastAsia="Malgun Gothic"/>
                <w:lang w:eastAsia="ko-KR"/>
              </w:rPr>
            </w:pPr>
          </w:p>
        </w:tc>
      </w:tr>
      <w:tr w:rsidR="00AD7A0D" w14:paraId="385934FC" w14:textId="77777777">
        <w:tc>
          <w:tcPr>
            <w:tcW w:w="1980" w:type="dxa"/>
          </w:tcPr>
          <w:p w14:paraId="27AB6850" w14:textId="77777777" w:rsidR="00AD7A0D" w:rsidRDefault="00AD7A0D" w:rsidP="00AD7A0D">
            <w:pPr>
              <w:jc w:val="both"/>
              <w:rPr>
                <w:lang w:eastAsia="zh-CN"/>
              </w:rPr>
            </w:pPr>
          </w:p>
        </w:tc>
        <w:tc>
          <w:tcPr>
            <w:tcW w:w="1843" w:type="dxa"/>
          </w:tcPr>
          <w:p w14:paraId="75CD8BF1" w14:textId="77777777" w:rsidR="00AD7A0D" w:rsidRDefault="00AD7A0D" w:rsidP="00AD7A0D">
            <w:pPr>
              <w:jc w:val="both"/>
              <w:rPr>
                <w:lang w:eastAsia="zh-CN"/>
              </w:rPr>
            </w:pPr>
          </w:p>
        </w:tc>
        <w:tc>
          <w:tcPr>
            <w:tcW w:w="5808" w:type="dxa"/>
          </w:tcPr>
          <w:p w14:paraId="697E964F" w14:textId="77777777" w:rsidR="00AD7A0D" w:rsidRDefault="00AD7A0D" w:rsidP="00AD7A0D">
            <w:pPr>
              <w:jc w:val="both"/>
              <w:rPr>
                <w:lang w:eastAsia="zh-CN"/>
              </w:rPr>
            </w:pPr>
          </w:p>
        </w:tc>
      </w:tr>
      <w:tr w:rsidR="00AD7A0D" w14:paraId="43252D18" w14:textId="77777777">
        <w:tc>
          <w:tcPr>
            <w:tcW w:w="1980" w:type="dxa"/>
          </w:tcPr>
          <w:p w14:paraId="51526AAF" w14:textId="77777777" w:rsidR="00AD7A0D" w:rsidRDefault="00AD7A0D" w:rsidP="00AD7A0D">
            <w:pPr>
              <w:jc w:val="both"/>
              <w:rPr>
                <w:lang w:eastAsia="zh-CN"/>
              </w:rPr>
            </w:pPr>
          </w:p>
        </w:tc>
        <w:tc>
          <w:tcPr>
            <w:tcW w:w="1843" w:type="dxa"/>
          </w:tcPr>
          <w:p w14:paraId="61D38BD2" w14:textId="77777777" w:rsidR="00AD7A0D" w:rsidRDefault="00AD7A0D" w:rsidP="00AD7A0D">
            <w:pPr>
              <w:jc w:val="both"/>
              <w:rPr>
                <w:lang w:eastAsia="zh-CN"/>
              </w:rPr>
            </w:pPr>
          </w:p>
        </w:tc>
        <w:tc>
          <w:tcPr>
            <w:tcW w:w="5808" w:type="dxa"/>
          </w:tcPr>
          <w:p w14:paraId="0BA7E5BD" w14:textId="77777777" w:rsidR="00AD7A0D" w:rsidRDefault="00AD7A0D" w:rsidP="00AD7A0D">
            <w:pPr>
              <w:jc w:val="both"/>
              <w:rPr>
                <w:lang w:eastAsia="zh-CN"/>
              </w:rPr>
            </w:pPr>
          </w:p>
        </w:tc>
      </w:tr>
      <w:tr w:rsidR="00AD7A0D" w14:paraId="3094ABD4" w14:textId="77777777">
        <w:tc>
          <w:tcPr>
            <w:tcW w:w="1980" w:type="dxa"/>
          </w:tcPr>
          <w:p w14:paraId="043FDCB8" w14:textId="77777777" w:rsidR="00AD7A0D" w:rsidRDefault="00AD7A0D" w:rsidP="00AD7A0D">
            <w:pPr>
              <w:jc w:val="both"/>
              <w:rPr>
                <w:lang w:eastAsia="zh-CN"/>
              </w:rPr>
            </w:pPr>
          </w:p>
        </w:tc>
        <w:tc>
          <w:tcPr>
            <w:tcW w:w="1843" w:type="dxa"/>
          </w:tcPr>
          <w:p w14:paraId="21034102" w14:textId="77777777" w:rsidR="00AD7A0D" w:rsidRDefault="00AD7A0D" w:rsidP="00AD7A0D">
            <w:pPr>
              <w:jc w:val="both"/>
              <w:rPr>
                <w:lang w:eastAsia="zh-CN"/>
              </w:rPr>
            </w:pPr>
          </w:p>
        </w:tc>
        <w:tc>
          <w:tcPr>
            <w:tcW w:w="5808" w:type="dxa"/>
          </w:tcPr>
          <w:p w14:paraId="14E1AC1E" w14:textId="77777777" w:rsidR="00AD7A0D" w:rsidRDefault="00AD7A0D" w:rsidP="00AD7A0D">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ListParagraph"/>
        <w:numPr>
          <w:ilvl w:val="0"/>
          <w:numId w:val="4"/>
        </w:numPr>
        <w:jc w:val="both"/>
      </w:pPr>
      <w:r>
        <w:t>Summary</w:t>
      </w:r>
    </w:p>
    <w:p w14:paraId="3682B087" w14:textId="77777777" w:rsidR="00AE118A" w:rsidRDefault="00AD7A0D">
      <w:r>
        <w:t>And a</w:t>
      </w:r>
      <w:r>
        <w:t xml:space="preserve"> related question:</w:t>
      </w:r>
    </w:p>
    <w:tbl>
      <w:tblPr>
        <w:tblStyle w:val="TableGrid"/>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proofErr w:type="gramStart"/>
            <w:r>
              <w:rPr>
                <w:lang w:eastAsia="zh-CN"/>
              </w:rPr>
              <w:t>E</w:t>
            </w:r>
            <w:r>
              <w:rPr>
                <w:rFonts w:hint="eastAsia"/>
                <w:lang w:eastAsia="zh-CN"/>
              </w:rPr>
              <w:t>.g.</w:t>
            </w:r>
            <w:proofErr w:type="gramEnd"/>
            <w:r>
              <w:rPr>
                <w:rFonts w:hint="eastAsia"/>
                <w:lang w:eastAsia="zh-CN"/>
              </w:rPr>
              <w:t xml:space="preserve">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dditionally,</w:t>
            </w:r>
            <w:r>
              <w:rPr>
                <w:rFonts w:hint="eastAsia"/>
                <w:lang w:eastAsia="zh-CN"/>
              </w:rPr>
              <w:t xml:space="preserve">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proofErr w:type="gramStart"/>
            <w:r>
              <w:rPr>
                <w:rFonts w:hint="eastAsia"/>
                <w:lang w:eastAsia="zh-CN"/>
              </w:rPr>
              <w:t>has to</w:t>
            </w:r>
            <w:proofErr w:type="gramEnd"/>
            <w:r>
              <w:rPr>
                <w:rFonts w:hint="eastAsia"/>
                <w:lang w:eastAsia="zh-CN"/>
              </w:rPr>
              <w:t xml:space="preserve"> freq</w:t>
            </w:r>
            <w:r>
              <w:rPr>
                <w:rFonts w:hint="eastAsia"/>
                <w:lang w:eastAsia="zh-CN"/>
              </w:rPr>
              <w:t>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 xml:space="preserve">An NTN </w:t>
            </w:r>
            <w:r>
              <w:rPr>
                <w:lang w:eastAsia="zh-CN"/>
              </w:rPr>
              <w:t>serving cell should provide enough TN area information relevant to a certain area in an area-specific SIB, or enough TN area information relevant to the cell in a cell-specific SIB.  Since TN coverage information is static, legacy SI update mechanism is su</w:t>
            </w:r>
            <w:r>
              <w:rPr>
                <w:lang w:eastAsia="zh-CN"/>
              </w:rPr>
              <w:t>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he legacy SI update procedure can be reused to trigger UE</w:t>
            </w:r>
            <w:r>
              <w:rPr>
                <w:lang w:eastAsia="zh-CN"/>
              </w:rPr>
              <w:t xml:space="preserv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lastRenderedPageBreak/>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E118A" w14:paraId="4BE246B7" w14:textId="77777777">
        <w:tc>
          <w:tcPr>
            <w:tcW w:w="1980" w:type="dxa"/>
          </w:tcPr>
          <w:p w14:paraId="5F2EA606" w14:textId="77777777" w:rsidR="00AE118A" w:rsidRDefault="00AE118A">
            <w:pPr>
              <w:jc w:val="both"/>
              <w:rPr>
                <w:lang w:eastAsia="zh-CN"/>
              </w:rPr>
            </w:pPr>
          </w:p>
        </w:tc>
        <w:tc>
          <w:tcPr>
            <w:tcW w:w="1843" w:type="dxa"/>
          </w:tcPr>
          <w:p w14:paraId="1BA421F4" w14:textId="77777777" w:rsidR="00AE118A" w:rsidRDefault="00AE118A">
            <w:pPr>
              <w:jc w:val="both"/>
              <w:rPr>
                <w:lang w:eastAsia="zh-CN"/>
              </w:rPr>
            </w:pP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7777777" w:rsidR="00AE118A" w:rsidRDefault="00AE118A">
            <w:pPr>
              <w:jc w:val="both"/>
              <w:rPr>
                <w:lang w:val="en-US" w:eastAsia="zh-CN"/>
              </w:rPr>
            </w:pPr>
          </w:p>
        </w:tc>
        <w:tc>
          <w:tcPr>
            <w:tcW w:w="1843" w:type="dxa"/>
          </w:tcPr>
          <w:p w14:paraId="5127A2EF" w14:textId="77777777" w:rsidR="00AE118A" w:rsidRDefault="00AE118A">
            <w:pPr>
              <w:jc w:val="both"/>
              <w:rPr>
                <w:lang w:val="en-US" w:eastAsia="zh-CN"/>
              </w:rPr>
            </w:pPr>
          </w:p>
        </w:tc>
        <w:tc>
          <w:tcPr>
            <w:tcW w:w="5808" w:type="dxa"/>
          </w:tcPr>
          <w:p w14:paraId="78A2990A" w14:textId="77777777" w:rsidR="00AE118A" w:rsidRDefault="00AE118A">
            <w:pPr>
              <w:jc w:val="both"/>
              <w:rPr>
                <w:lang w:val="en-US" w:eastAsia="zh-CN"/>
              </w:rPr>
            </w:pPr>
          </w:p>
        </w:tc>
      </w:tr>
      <w:tr w:rsidR="00AE118A" w14:paraId="2E0960F6" w14:textId="77777777">
        <w:tc>
          <w:tcPr>
            <w:tcW w:w="1980" w:type="dxa"/>
          </w:tcPr>
          <w:p w14:paraId="0106BAC4" w14:textId="77777777" w:rsidR="00AE118A" w:rsidRDefault="00AE118A">
            <w:pPr>
              <w:jc w:val="both"/>
              <w:rPr>
                <w:lang w:val="en-US" w:eastAsia="zh-CN"/>
              </w:rPr>
            </w:pPr>
          </w:p>
        </w:tc>
        <w:tc>
          <w:tcPr>
            <w:tcW w:w="1843" w:type="dxa"/>
          </w:tcPr>
          <w:p w14:paraId="7A3799D0" w14:textId="77777777" w:rsidR="00AE118A" w:rsidRDefault="00AE118A">
            <w:pPr>
              <w:jc w:val="both"/>
              <w:rPr>
                <w:lang w:eastAsia="zh-CN"/>
              </w:rPr>
            </w:pPr>
          </w:p>
        </w:tc>
        <w:tc>
          <w:tcPr>
            <w:tcW w:w="5808" w:type="dxa"/>
          </w:tcPr>
          <w:p w14:paraId="4214ABA3" w14:textId="77777777" w:rsidR="00AE118A" w:rsidRDefault="00AE118A">
            <w:pPr>
              <w:jc w:val="both"/>
              <w:rPr>
                <w:lang w:val="en-US" w:eastAsia="zh-CN"/>
              </w:rPr>
            </w:pPr>
          </w:p>
        </w:tc>
      </w:tr>
      <w:tr w:rsidR="00AE118A" w14:paraId="54170D09" w14:textId="77777777">
        <w:tc>
          <w:tcPr>
            <w:tcW w:w="1980" w:type="dxa"/>
          </w:tcPr>
          <w:p w14:paraId="38D9818D" w14:textId="77777777" w:rsidR="00AE118A" w:rsidRDefault="00AE118A">
            <w:pPr>
              <w:jc w:val="both"/>
              <w:rPr>
                <w:lang w:eastAsia="zh-CN"/>
              </w:rPr>
            </w:pPr>
          </w:p>
        </w:tc>
        <w:tc>
          <w:tcPr>
            <w:tcW w:w="1843" w:type="dxa"/>
          </w:tcPr>
          <w:p w14:paraId="0B4BE34E" w14:textId="77777777" w:rsidR="00AE118A" w:rsidRDefault="00AE118A">
            <w:pPr>
              <w:jc w:val="both"/>
              <w:rPr>
                <w:lang w:eastAsia="zh-CN"/>
              </w:rPr>
            </w:pPr>
          </w:p>
        </w:tc>
        <w:tc>
          <w:tcPr>
            <w:tcW w:w="5808" w:type="dxa"/>
          </w:tcPr>
          <w:p w14:paraId="795BDC15" w14:textId="77777777" w:rsidR="00AE118A" w:rsidRDefault="00AE118A">
            <w:pPr>
              <w:jc w:val="both"/>
              <w:rPr>
                <w:lang w:eastAsia="zh-CN"/>
              </w:rPr>
            </w:pPr>
          </w:p>
        </w:tc>
      </w:tr>
      <w:tr w:rsidR="00AE118A" w14:paraId="078D092F" w14:textId="77777777">
        <w:tc>
          <w:tcPr>
            <w:tcW w:w="1980" w:type="dxa"/>
          </w:tcPr>
          <w:p w14:paraId="135BF268" w14:textId="77777777" w:rsidR="00AE118A" w:rsidRDefault="00AE118A">
            <w:pPr>
              <w:jc w:val="both"/>
              <w:rPr>
                <w:lang w:val="en-US" w:eastAsia="zh-CN"/>
              </w:rPr>
            </w:pPr>
          </w:p>
        </w:tc>
        <w:tc>
          <w:tcPr>
            <w:tcW w:w="1843" w:type="dxa"/>
          </w:tcPr>
          <w:p w14:paraId="496F34FB" w14:textId="77777777" w:rsidR="00AE118A" w:rsidRDefault="00AE118A">
            <w:pPr>
              <w:jc w:val="both"/>
              <w:rPr>
                <w:lang w:val="en-US" w:eastAsia="zh-CN"/>
              </w:rPr>
            </w:pPr>
          </w:p>
        </w:tc>
        <w:tc>
          <w:tcPr>
            <w:tcW w:w="5808" w:type="dxa"/>
          </w:tcPr>
          <w:p w14:paraId="4A5059AC" w14:textId="77777777" w:rsidR="00AE118A" w:rsidRDefault="00AE118A">
            <w:pPr>
              <w:jc w:val="both"/>
              <w:rPr>
                <w:bCs/>
                <w:lang w:val="en-US" w:eastAsia="zh-CN"/>
              </w:rPr>
            </w:pPr>
          </w:p>
        </w:tc>
      </w:tr>
      <w:tr w:rsidR="00AE118A" w14:paraId="797BED3D" w14:textId="77777777">
        <w:tc>
          <w:tcPr>
            <w:tcW w:w="1980" w:type="dxa"/>
          </w:tcPr>
          <w:p w14:paraId="48A6008D" w14:textId="77777777" w:rsidR="00AE118A" w:rsidRDefault="00AE118A">
            <w:pPr>
              <w:jc w:val="both"/>
              <w:rPr>
                <w:lang w:eastAsia="zh-CN"/>
              </w:rPr>
            </w:pPr>
          </w:p>
        </w:tc>
        <w:tc>
          <w:tcPr>
            <w:tcW w:w="1843" w:type="dxa"/>
          </w:tcPr>
          <w:p w14:paraId="23700F12" w14:textId="77777777" w:rsidR="00AE118A" w:rsidRDefault="00AE118A">
            <w:pPr>
              <w:jc w:val="both"/>
              <w:rPr>
                <w:lang w:eastAsia="zh-CN"/>
              </w:rPr>
            </w:pPr>
          </w:p>
        </w:tc>
        <w:tc>
          <w:tcPr>
            <w:tcW w:w="5808" w:type="dxa"/>
          </w:tcPr>
          <w:p w14:paraId="1CFEE3F5" w14:textId="77777777" w:rsidR="00AE118A" w:rsidRDefault="00AE118A">
            <w:pPr>
              <w:jc w:val="both"/>
              <w:rPr>
                <w:lang w:eastAsia="zh-CN"/>
              </w:rPr>
            </w:pPr>
          </w:p>
        </w:tc>
      </w:tr>
      <w:tr w:rsidR="00AE118A" w14:paraId="19FA6017" w14:textId="77777777">
        <w:tc>
          <w:tcPr>
            <w:tcW w:w="1980" w:type="dxa"/>
          </w:tcPr>
          <w:p w14:paraId="2249490E" w14:textId="77777777" w:rsidR="00AE118A" w:rsidRDefault="00AE118A">
            <w:pPr>
              <w:jc w:val="both"/>
              <w:rPr>
                <w:lang w:eastAsia="zh-CN"/>
              </w:rPr>
            </w:pPr>
          </w:p>
        </w:tc>
        <w:tc>
          <w:tcPr>
            <w:tcW w:w="1843" w:type="dxa"/>
          </w:tcPr>
          <w:p w14:paraId="7084565B" w14:textId="77777777" w:rsidR="00AE118A" w:rsidRDefault="00AE118A">
            <w:pPr>
              <w:jc w:val="both"/>
              <w:rPr>
                <w:lang w:val="en-US" w:eastAsia="zh-CN"/>
              </w:rPr>
            </w:pPr>
          </w:p>
        </w:tc>
        <w:tc>
          <w:tcPr>
            <w:tcW w:w="5808" w:type="dxa"/>
          </w:tcPr>
          <w:p w14:paraId="1FF1CAB6" w14:textId="77777777" w:rsidR="00AE118A" w:rsidRDefault="00AE118A">
            <w:pPr>
              <w:jc w:val="both"/>
              <w:rPr>
                <w:lang w:val="en-US" w:eastAsia="zh-CN"/>
              </w:rPr>
            </w:pPr>
          </w:p>
        </w:tc>
      </w:tr>
      <w:tr w:rsidR="00AE118A" w14:paraId="1D45B7EF" w14:textId="77777777">
        <w:tc>
          <w:tcPr>
            <w:tcW w:w="1980" w:type="dxa"/>
          </w:tcPr>
          <w:p w14:paraId="35452022" w14:textId="77777777" w:rsidR="00AE118A" w:rsidRDefault="00AE118A">
            <w:pPr>
              <w:jc w:val="both"/>
              <w:rPr>
                <w:lang w:eastAsia="zh-CN"/>
              </w:rPr>
            </w:pPr>
          </w:p>
        </w:tc>
        <w:tc>
          <w:tcPr>
            <w:tcW w:w="1843" w:type="dxa"/>
          </w:tcPr>
          <w:p w14:paraId="37EE80A8" w14:textId="77777777" w:rsidR="00AE118A" w:rsidRDefault="00AE118A">
            <w:pPr>
              <w:jc w:val="both"/>
              <w:rPr>
                <w:lang w:eastAsia="zh-CN"/>
              </w:rPr>
            </w:pPr>
          </w:p>
        </w:tc>
        <w:tc>
          <w:tcPr>
            <w:tcW w:w="5808" w:type="dxa"/>
          </w:tcPr>
          <w:p w14:paraId="53CA91BC" w14:textId="77777777" w:rsidR="00AE118A" w:rsidRDefault="00AE118A">
            <w:pPr>
              <w:jc w:val="both"/>
              <w:rPr>
                <w:lang w:eastAsia="zh-CN"/>
              </w:rPr>
            </w:pPr>
          </w:p>
        </w:tc>
      </w:tr>
      <w:tr w:rsidR="00AE118A" w14:paraId="77647AE2" w14:textId="77777777">
        <w:tc>
          <w:tcPr>
            <w:tcW w:w="1980" w:type="dxa"/>
          </w:tcPr>
          <w:p w14:paraId="16AE0F1D" w14:textId="77777777" w:rsidR="00AE118A" w:rsidRDefault="00AE118A">
            <w:pPr>
              <w:jc w:val="both"/>
              <w:rPr>
                <w:lang w:eastAsia="zh-CN"/>
              </w:rPr>
            </w:pPr>
          </w:p>
        </w:tc>
        <w:tc>
          <w:tcPr>
            <w:tcW w:w="1843" w:type="dxa"/>
          </w:tcPr>
          <w:p w14:paraId="2E86835C" w14:textId="77777777" w:rsidR="00AE118A" w:rsidRDefault="00AE118A">
            <w:pPr>
              <w:jc w:val="both"/>
              <w:rPr>
                <w:lang w:eastAsia="zh-CN"/>
              </w:rPr>
            </w:pPr>
          </w:p>
        </w:tc>
        <w:tc>
          <w:tcPr>
            <w:tcW w:w="5808" w:type="dxa"/>
          </w:tcPr>
          <w:p w14:paraId="796A2042" w14:textId="77777777" w:rsidR="00AE118A" w:rsidRDefault="00AE118A">
            <w:pPr>
              <w:jc w:val="both"/>
              <w:rPr>
                <w:lang w:eastAsia="zh-CN"/>
              </w:rPr>
            </w:pPr>
          </w:p>
        </w:tc>
      </w:tr>
      <w:tr w:rsidR="00AE118A" w14:paraId="32FD2297" w14:textId="77777777">
        <w:tc>
          <w:tcPr>
            <w:tcW w:w="1980" w:type="dxa"/>
          </w:tcPr>
          <w:p w14:paraId="64CB3A7E" w14:textId="77777777" w:rsidR="00AE118A" w:rsidRDefault="00AE118A">
            <w:pPr>
              <w:jc w:val="both"/>
              <w:rPr>
                <w:lang w:eastAsia="zh-CN"/>
              </w:rPr>
            </w:pPr>
          </w:p>
        </w:tc>
        <w:tc>
          <w:tcPr>
            <w:tcW w:w="1843" w:type="dxa"/>
          </w:tcPr>
          <w:p w14:paraId="638FE07E" w14:textId="77777777" w:rsidR="00AE118A" w:rsidRDefault="00AE118A">
            <w:pPr>
              <w:jc w:val="both"/>
              <w:rPr>
                <w:lang w:eastAsia="zh-CN"/>
              </w:rPr>
            </w:pPr>
          </w:p>
        </w:tc>
        <w:tc>
          <w:tcPr>
            <w:tcW w:w="5808" w:type="dxa"/>
          </w:tcPr>
          <w:p w14:paraId="21A4311E" w14:textId="77777777" w:rsidR="00AE118A" w:rsidRDefault="00AE118A">
            <w:pPr>
              <w:jc w:val="both"/>
              <w:rPr>
                <w:lang w:eastAsia="zh-CN"/>
              </w:rPr>
            </w:pPr>
          </w:p>
        </w:tc>
      </w:tr>
      <w:tr w:rsidR="00AE118A" w14:paraId="52EBD380" w14:textId="77777777">
        <w:tc>
          <w:tcPr>
            <w:tcW w:w="1980" w:type="dxa"/>
          </w:tcPr>
          <w:p w14:paraId="3424DAC4" w14:textId="77777777" w:rsidR="00AE118A" w:rsidRDefault="00AE118A">
            <w:pPr>
              <w:jc w:val="both"/>
              <w:rPr>
                <w:lang w:eastAsia="zh-CN"/>
              </w:rPr>
            </w:pPr>
          </w:p>
        </w:tc>
        <w:tc>
          <w:tcPr>
            <w:tcW w:w="1843" w:type="dxa"/>
          </w:tcPr>
          <w:p w14:paraId="04E957DD" w14:textId="77777777" w:rsidR="00AE118A" w:rsidRDefault="00AE118A">
            <w:pPr>
              <w:jc w:val="both"/>
              <w:rPr>
                <w:lang w:eastAsia="zh-CN"/>
              </w:rPr>
            </w:pPr>
          </w:p>
        </w:tc>
        <w:tc>
          <w:tcPr>
            <w:tcW w:w="5808" w:type="dxa"/>
          </w:tcPr>
          <w:p w14:paraId="06DC77C7" w14:textId="77777777" w:rsidR="00AE118A" w:rsidRDefault="00AE118A">
            <w:pPr>
              <w:jc w:val="both"/>
              <w:rPr>
                <w:lang w:eastAsia="zh-CN"/>
              </w:rPr>
            </w:pPr>
          </w:p>
        </w:tc>
      </w:tr>
      <w:tr w:rsidR="00AE118A" w14:paraId="198E44C8" w14:textId="77777777">
        <w:tc>
          <w:tcPr>
            <w:tcW w:w="1980" w:type="dxa"/>
          </w:tcPr>
          <w:p w14:paraId="3C1DB6E8" w14:textId="77777777" w:rsidR="00AE118A" w:rsidRDefault="00AE118A">
            <w:pPr>
              <w:jc w:val="both"/>
              <w:rPr>
                <w:lang w:eastAsia="zh-CN"/>
              </w:rPr>
            </w:pPr>
          </w:p>
        </w:tc>
        <w:tc>
          <w:tcPr>
            <w:tcW w:w="1843" w:type="dxa"/>
          </w:tcPr>
          <w:p w14:paraId="5AFEC137" w14:textId="77777777" w:rsidR="00AE118A" w:rsidRDefault="00AE118A">
            <w:pPr>
              <w:jc w:val="both"/>
              <w:rPr>
                <w:lang w:eastAsia="zh-CN"/>
              </w:rPr>
            </w:pPr>
          </w:p>
        </w:tc>
        <w:tc>
          <w:tcPr>
            <w:tcW w:w="5808" w:type="dxa"/>
          </w:tcPr>
          <w:p w14:paraId="7A473A23" w14:textId="77777777" w:rsidR="00AE118A" w:rsidRDefault="00AE118A">
            <w:pPr>
              <w:jc w:val="both"/>
              <w:rPr>
                <w:rFonts w:eastAsia="Malgun Gothic"/>
                <w:lang w:eastAsia="ko-KR"/>
              </w:rPr>
            </w:pPr>
          </w:p>
        </w:tc>
      </w:tr>
      <w:tr w:rsidR="00AE118A" w14:paraId="2C7708FC" w14:textId="77777777">
        <w:tc>
          <w:tcPr>
            <w:tcW w:w="1980" w:type="dxa"/>
          </w:tcPr>
          <w:p w14:paraId="01F16E13" w14:textId="77777777" w:rsidR="00AE118A" w:rsidRDefault="00AE118A">
            <w:pPr>
              <w:jc w:val="both"/>
              <w:rPr>
                <w:lang w:eastAsia="zh-CN"/>
              </w:rPr>
            </w:pPr>
          </w:p>
        </w:tc>
        <w:tc>
          <w:tcPr>
            <w:tcW w:w="1843" w:type="dxa"/>
          </w:tcPr>
          <w:p w14:paraId="261871F8" w14:textId="77777777" w:rsidR="00AE118A" w:rsidRDefault="00AE118A">
            <w:pPr>
              <w:jc w:val="both"/>
              <w:rPr>
                <w:lang w:eastAsia="zh-CN"/>
              </w:rPr>
            </w:pPr>
          </w:p>
        </w:tc>
        <w:tc>
          <w:tcPr>
            <w:tcW w:w="5808" w:type="dxa"/>
          </w:tcPr>
          <w:p w14:paraId="12D9113D" w14:textId="77777777" w:rsidR="00AE118A" w:rsidRDefault="00AE118A">
            <w:pPr>
              <w:jc w:val="both"/>
              <w:rPr>
                <w:lang w:eastAsia="zh-CN"/>
              </w:rPr>
            </w:pPr>
          </w:p>
        </w:tc>
      </w:tr>
      <w:tr w:rsidR="00AE118A" w14:paraId="7EB0580A" w14:textId="77777777">
        <w:tc>
          <w:tcPr>
            <w:tcW w:w="1980" w:type="dxa"/>
          </w:tcPr>
          <w:p w14:paraId="6DA06B62" w14:textId="77777777" w:rsidR="00AE118A" w:rsidRDefault="00AE118A">
            <w:pPr>
              <w:jc w:val="both"/>
              <w:rPr>
                <w:lang w:eastAsia="zh-CN"/>
              </w:rPr>
            </w:pPr>
          </w:p>
        </w:tc>
        <w:tc>
          <w:tcPr>
            <w:tcW w:w="1843" w:type="dxa"/>
          </w:tcPr>
          <w:p w14:paraId="3E448583" w14:textId="77777777" w:rsidR="00AE118A" w:rsidRDefault="00AE118A">
            <w:pPr>
              <w:jc w:val="both"/>
              <w:rPr>
                <w:lang w:eastAsia="zh-CN"/>
              </w:rPr>
            </w:pPr>
          </w:p>
        </w:tc>
        <w:tc>
          <w:tcPr>
            <w:tcW w:w="5808" w:type="dxa"/>
          </w:tcPr>
          <w:p w14:paraId="65C2D69E" w14:textId="77777777" w:rsidR="00AE118A" w:rsidRDefault="00AE118A">
            <w:pPr>
              <w:jc w:val="both"/>
              <w:rPr>
                <w:lang w:eastAsia="zh-CN"/>
              </w:rPr>
            </w:pPr>
          </w:p>
        </w:tc>
      </w:tr>
      <w:tr w:rsidR="00AE118A" w14:paraId="6631F401" w14:textId="77777777">
        <w:tc>
          <w:tcPr>
            <w:tcW w:w="1980" w:type="dxa"/>
          </w:tcPr>
          <w:p w14:paraId="4E2E865F" w14:textId="77777777" w:rsidR="00AE118A" w:rsidRDefault="00AE118A">
            <w:pPr>
              <w:jc w:val="both"/>
              <w:rPr>
                <w:lang w:eastAsia="zh-CN"/>
              </w:rPr>
            </w:pPr>
          </w:p>
        </w:tc>
        <w:tc>
          <w:tcPr>
            <w:tcW w:w="1843" w:type="dxa"/>
          </w:tcPr>
          <w:p w14:paraId="69E5C566" w14:textId="77777777" w:rsidR="00AE118A" w:rsidRDefault="00AE118A">
            <w:pPr>
              <w:jc w:val="both"/>
              <w:rPr>
                <w:lang w:eastAsia="zh-CN"/>
              </w:rPr>
            </w:pPr>
          </w:p>
        </w:tc>
        <w:tc>
          <w:tcPr>
            <w:tcW w:w="5808" w:type="dxa"/>
          </w:tcPr>
          <w:p w14:paraId="2ED2C08F" w14:textId="77777777" w:rsidR="00AE118A" w:rsidRDefault="00AE118A">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ListParagraph"/>
        <w:numPr>
          <w:ilvl w:val="0"/>
          <w:numId w:val="4"/>
        </w:numPr>
        <w:jc w:val="both"/>
      </w:pPr>
      <w:r>
        <w:t>Summary</w:t>
      </w:r>
    </w:p>
    <w:p w14:paraId="28B0D733" w14:textId="77777777" w:rsidR="00AE118A" w:rsidRDefault="00AE118A"/>
    <w:p w14:paraId="233C83B7" w14:textId="77777777" w:rsidR="00AE118A" w:rsidRDefault="00AD7A0D">
      <w:pPr>
        <w:pStyle w:val="Heading1"/>
        <w:jc w:val="both"/>
      </w:pPr>
      <w:r>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0" w:name="_Hlk117008622"/>
      <w:r>
        <w:rPr>
          <w:b/>
          <w:bCs/>
        </w:rPr>
        <w:t xml:space="preserve">Proposal x: </w:t>
      </w:r>
    </w:p>
    <w:bookmarkEnd w:id="0"/>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Heading1"/>
        <w:jc w:val="both"/>
      </w:pPr>
      <w:r>
        <w:lastRenderedPageBreak/>
        <w:t>References</w:t>
      </w:r>
    </w:p>
    <w:p w14:paraId="51740550" w14:textId="77777777" w:rsidR="00AE118A" w:rsidRDefault="00AD7A0D">
      <w:pPr>
        <w:pStyle w:val="ListParagraph"/>
        <w:numPr>
          <w:ilvl w:val="0"/>
          <w:numId w:val="7"/>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6AFCAE6B" w14:textId="77777777" w:rsidR="00AE118A" w:rsidRDefault="00AD7A0D">
      <w:pPr>
        <w:pStyle w:val="ListParagraph"/>
        <w:numPr>
          <w:ilvl w:val="0"/>
          <w:numId w:val="7"/>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7ABC2F56" w14:textId="77777777" w:rsidR="00AE118A" w:rsidRDefault="00AD7A0D">
      <w:pPr>
        <w:pStyle w:val="ListParagraph"/>
        <w:numPr>
          <w:ilvl w:val="0"/>
          <w:numId w:val="7"/>
        </w:numPr>
        <w:jc w:val="both"/>
      </w:pPr>
      <w:r>
        <w:t>R2-2303</w:t>
      </w:r>
      <w:r>
        <w:t>037</w:t>
      </w:r>
      <w:r>
        <w:tab/>
        <w:t xml:space="preserve">TN cell coverage info and measurement relaxation 3GPP TSG-RAN WG2 Meeting #121bis-e </w:t>
      </w:r>
      <w:proofErr w:type="spellStart"/>
      <w:r>
        <w:t>Elbonia</w:t>
      </w:r>
      <w:proofErr w:type="spellEnd"/>
      <w:r>
        <w:t>, 17th – 26th of April 2023</w:t>
      </w:r>
    </w:p>
    <w:p w14:paraId="2070E8CF" w14:textId="77777777" w:rsidR="00AE118A" w:rsidRDefault="00AD7A0D">
      <w:pPr>
        <w:pStyle w:val="ListParagraph"/>
        <w:numPr>
          <w:ilvl w:val="0"/>
          <w:numId w:val="7"/>
        </w:numPr>
        <w:jc w:val="both"/>
      </w:pPr>
      <w:bookmarkStart w:id="1" w:name="_Ref132816884"/>
      <w:r>
        <w:t>Report from Break-out session on NR-NTN and IoT-NTN</w:t>
      </w:r>
      <w:bookmarkEnd w:id="1"/>
    </w:p>
    <w:sectPr w:rsidR="00AE118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7743102">
    <w:abstractNumId w:val="6"/>
  </w:num>
  <w:num w:numId="2" w16cid:durableId="1180435519">
    <w:abstractNumId w:val="0"/>
  </w:num>
  <w:num w:numId="3" w16cid:durableId="190921902">
    <w:abstractNumId w:val="3"/>
  </w:num>
  <w:num w:numId="4" w16cid:durableId="800273700">
    <w:abstractNumId w:val="5"/>
  </w:num>
  <w:num w:numId="5" w16cid:durableId="2119253261">
    <w:abstractNumId w:val="7"/>
  </w:num>
  <w:num w:numId="6" w16cid:durableId="1310593520">
    <w:abstractNumId w:val="4"/>
  </w:num>
  <w:num w:numId="7" w16cid:durableId="1642996210">
    <w:abstractNumId w:val="2"/>
  </w:num>
  <w:num w:numId="8" w16cid:durableId="899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C6FBE"/>
    <w:rsid w:val="00AD67FC"/>
    <w:rsid w:val="00AD6809"/>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5BBA"/>
    <w:rsid w:val="00E46C08"/>
    <w:rsid w:val="00E471CF"/>
    <w:rsid w:val="00E52883"/>
    <w:rsid w:val="00E535E8"/>
    <w:rsid w:val="00E54E34"/>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14332598-072C-467C-BF76-81F712BBE16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3840</Words>
  <Characters>21894</Characters>
  <Application>Microsoft Office Word</Application>
  <DocSecurity>0</DocSecurity>
  <Lines>182</Lines>
  <Paragraphs>51</Paragraphs>
  <ScaleCrop>false</ScaleCrop>
  <Company>Nokia</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NEC</cp:lastModifiedBy>
  <cp:revision>14</cp:revision>
  <dcterms:created xsi:type="dcterms:W3CDTF">2023-04-21T13:24:00Z</dcterms:created>
  <dcterms:modified xsi:type="dcterms:W3CDTF">2023-04-21T14:20:00Z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2052-11.8.2.9022</vt:lpwstr>
  </property>
  <property fmtid="{D5CDD505-2E9C-101B-9397-08002B2CF9AE}" pid="9" name="ICV">
    <vt:lpwstr>428535DEF7CD45AEAB5C46EFF4E6B0F5</vt:lpwstr>
  </property>
</Properties>
</file>