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AT121bis-e][019][eMob]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[AT121bis-e][019][eMob]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af5"/>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a9"/>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r>
              <w:rPr>
                <w:sz w:val="20"/>
              </w:rPr>
              <w:t>Ozcan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2A391A"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2A391A"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FE45BF" w:rsidRPr="002A391A"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r w:rsidR="00FC1CF7" w:rsidRPr="009E0F00" w14:paraId="57E5C2FD" w14:textId="77777777">
        <w:tc>
          <w:tcPr>
            <w:tcW w:w="2515" w:type="dxa"/>
          </w:tcPr>
          <w:p w14:paraId="784B2141" w14:textId="08ED977A" w:rsidR="00FC1CF7" w:rsidRDefault="00FC1CF7">
            <w:pPr>
              <w:jc w:val="left"/>
              <w:rPr>
                <w:sz w:val="20"/>
                <w:lang w:val="en-US"/>
              </w:rPr>
            </w:pPr>
            <w:r>
              <w:rPr>
                <w:sz w:val="20"/>
                <w:lang w:val="en-US"/>
              </w:rPr>
              <w:t>Futturewei</w:t>
            </w:r>
          </w:p>
        </w:tc>
        <w:tc>
          <w:tcPr>
            <w:tcW w:w="5838" w:type="dxa"/>
          </w:tcPr>
          <w:p w14:paraId="7547A083" w14:textId="2F780C6E" w:rsidR="00FC1CF7" w:rsidRDefault="00FC1CF7">
            <w:pPr>
              <w:jc w:val="left"/>
              <w:rPr>
                <w:sz w:val="20"/>
                <w:lang w:val="de-DE"/>
              </w:rPr>
            </w:pPr>
            <w:r w:rsidRPr="00FC1CF7">
              <w:rPr>
                <w:sz w:val="20"/>
                <w:lang w:val="de-DE"/>
              </w:rPr>
              <w:t>Jialin Zou</w:t>
            </w:r>
            <w:r>
              <w:rPr>
                <w:sz w:val="20"/>
                <w:lang w:val="de-DE"/>
              </w:rPr>
              <w:t xml:space="preserve">, </w:t>
            </w:r>
            <w:hyperlink r:id="rId12" w:history="1">
              <w:r w:rsidR="00D2140E" w:rsidRPr="00975CA9">
                <w:rPr>
                  <w:rStyle w:val="af9"/>
                  <w:sz w:val="20"/>
                  <w:lang w:val="de-DE"/>
                </w:rPr>
                <w:t>jialinzou88@yahoo.com</w:t>
              </w:r>
            </w:hyperlink>
          </w:p>
        </w:tc>
      </w:tr>
      <w:tr w:rsidR="00D2140E" w:rsidRPr="009E0F00" w14:paraId="5601D8A5" w14:textId="77777777">
        <w:tc>
          <w:tcPr>
            <w:tcW w:w="2515" w:type="dxa"/>
          </w:tcPr>
          <w:p w14:paraId="2F434CB2" w14:textId="48D0C748" w:rsidR="00D2140E" w:rsidRDefault="00D2140E">
            <w:pPr>
              <w:jc w:val="left"/>
              <w:rPr>
                <w:sz w:val="20"/>
                <w:lang w:val="en-US"/>
              </w:rPr>
            </w:pPr>
            <w:r>
              <w:rPr>
                <w:sz w:val="20"/>
                <w:lang w:val="en-US"/>
              </w:rPr>
              <w:t>Lenovo</w:t>
            </w:r>
          </w:p>
        </w:tc>
        <w:tc>
          <w:tcPr>
            <w:tcW w:w="5838" w:type="dxa"/>
          </w:tcPr>
          <w:p w14:paraId="43E22713" w14:textId="1772EEC2" w:rsidR="00D2140E" w:rsidRPr="00FC1CF7" w:rsidRDefault="00D2140E">
            <w:pPr>
              <w:jc w:val="left"/>
              <w:rPr>
                <w:sz w:val="20"/>
                <w:lang w:val="de-DE"/>
              </w:rPr>
            </w:pPr>
            <w:r>
              <w:rPr>
                <w:sz w:val="20"/>
                <w:lang w:val="de-DE"/>
              </w:rPr>
              <w:t>pmallick@lenovo.com</w:t>
            </w:r>
          </w:p>
        </w:tc>
      </w:tr>
      <w:tr w:rsidR="006A04B4" w:rsidRPr="009E0F00" w14:paraId="59364E90" w14:textId="77777777">
        <w:tc>
          <w:tcPr>
            <w:tcW w:w="2515" w:type="dxa"/>
          </w:tcPr>
          <w:p w14:paraId="77310D16" w14:textId="6929449B" w:rsidR="006A04B4" w:rsidRPr="006A04B4" w:rsidRDefault="006A04B4">
            <w:pPr>
              <w:jc w:val="left"/>
              <w:rPr>
                <w:sz w:val="20"/>
              </w:rPr>
            </w:pPr>
            <w:r>
              <w:rPr>
                <w:rFonts w:hint="eastAsia"/>
                <w:sz w:val="20"/>
              </w:rPr>
              <w:t>O</w:t>
            </w:r>
            <w:r>
              <w:rPr>
                <w:sz w:val="20"/>
              </w:rPr>
              <w:t>PPO</w:t>
            </w:r>
          </w:p>
        </w:tc>
        <w:tc>
          <w:tcPr>
            <w:tcW w:w="5838" w:type="dxa"/>
          </w:tcPr>
          <w:p w14:paraId="2FCFFD54" w14:textId="4FF38F64" w:rsidR="006A04B4" w:rsidRDefault="006A04B4">
            <w:pPr>
              <w:jc w:val="left"/>
              <w:rPr>
                <w:sz w:val="20"/>
                <w:lang w:val="de-DE"/>
              </w:rPr>
            </w:pPr>
            <w:r>
              <w:rPr>
                <w:rFonts w:hint="eastAsia"/>
                <w:sz w:val="20"/>
                <w:lang w:val="de-DE"/>
              </w:rPr>
              <w:t>X</w:t>
            </w:r>
            <w:r>
              <w:rPr>
                <w:sz w:val="20"/>
                <w:lang w:val="de-DE"/>
              </w:rPr>
              <w:t>in You, youxin@oppo.com</w:t>
            </w:r>
          </w:p>
        </w:tc>
      </w:tr>
      <w:tr w:rsidR="00AE4342" w:rsidRPr="009E0F00" w14:paraId="0FBD6331" w14:textId="77777777">
        <w:tc>
          <w:tcPr>
            <w:tcW w:w="2515" w:type="dxa"/>
          </w:tcPr>
          <w:p w14:paraId="2C850752" w14:textId="684892D3" w:rsidR="00AE4342" w:rsidRDefault="00AE4342" w:rsidP="00AE4342">
            <w:pPr>
              <w:jc w:val="left"/>
              <w:rPr>
                <w:rFonts w:hint="eastAsia"/>
                <w:sz w:val="20"/>
              </w:rPr>
            </w:pPr>
            <w:r>
              <w:rPr>
                <w:rFonts w:hint="eastAsia"/>
                <w:sz w:val="20"/>
                <w:lang w:val="en-US"/>
              </w:rPr>
              <w:t>Xiaomi</w:t>
            </w:r>
          </w:p>
        </w:tc>
        <w:tc>
          <w:tcPr>
            <w:tcW w:w="5838" w:type="dxa"/>
          </w:tcPr>
          <w:p w14:paraId="06769EF9" w14:textId="4335923A" w:rsidR="00AE4342" w:rsidRDefault="00AE4342" w:rsidP="00AE4342">
            <w:pPr>
              <w:jc w:val="left"/>
              <w:rPr>
                <w:rFonts w:hint="eastAsia"/>
                <w:sz w:val="20"/>
                <w:lang w:val="de-DE"/>
              </w:rPr>
            </w:pPr>
            <w:r>
              <w:rPr>
                <w:sz w:val="20"/>
                <w:lang w:val="de-DE"/>
              </w:rPr>
              <w:t>xiongyi3</w:t>
            </w:r>
            <w:r>
              <w:rPr>
                <w:rFonts w:hint="eastAsia"/>
                <w:sz w:val="20"/>
                <w:lang w:val="de-DE"/>
              </w:rPr>
              <w:t>@</w:t>
            </w:r>
            <w:r>
              <w:rPr>
                <w:sz w:val="20"/>
                <w:lang w:val="de-DE"/>
              </w:rPr>
              <w:t>xiaomi.com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20"/>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We can divide the measurement configuration into three parts, similar to L3 measurements:</w:t>
      </w:r>
    </w:p>
    <w:p w14:paraId="34744EA8" w14:textId="77777777" w:rsidR="00964D6E" w:rsidRDefault="00342854">
      <w:pPr>
        <w:pStyle w:val="afb"/>
        <w:numPr>
          <w:ilvl w:val="1"/>
          <w:numId w:val="6"/>
        </w:numPr>
        <w:jc w:val="left"/>
        <w:rPr>
          <w:sz w:val="20"/>
          <w:szCs w:val="18"/>
        </w:rPr>
      </w:pPr>
      <w:r>
        <w:rPr>
          <w:sz w:val="20"/>
          <w:szCs w:val="18"/>
        </w:rPr>
        <w:t>What to measure (measurement object in L3)</w:t>
      </w:r>
    </w:p>
    <w:p w14:paraId="6CFA4172" w14:textId="77777777" w:rsidR="00964D6E" w:rsidRDefault="00342854">
      <w:pPr>
        <w:pStyle w:val="afb"/>
        <w:numPr>
          <w:ilvl w:val="1"/>
          <w:numId w:val="6"/>
        </w:numPr>
        <w:jc w:val="left"/>
        <w:rPr>
          <w:sz w:val="20"/>
          <w:szCs w:val="18"/>
        </w:rPr>
      </w:pPr>
      <w:r>
        <w:rPr>
          <w:sz w:val="20"/>
          <w:szCs w:val="18"/>
        </w:rPr>
        <w:t>How to measure (quantity configuration in L3)</w:t>
      </w:r>
    </w:p>
    <w:p w14:paraId="57AD9804" w14:textId="77777777" w:rsidR="00964D6E" w:rsidRDefault="00342854">
      <w:pPr>
        <w:pStyle w:val="afb"/>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585199BE" w14:textId="77777777" w:rsidR="00964D6E" w:rsidRDefault="00342854">
      <w:pPr>
        <w:jc w:val="left"/>
        <w:rPr>
          <w:sz w:val="20"/>
          <w:szCs w:val="18"/>
        </w:rPr>
      </w:pPr>
      <w:r>
        <w:rPr>
          <w:sz w:val="20"/>
          <w:szCs w:val="18"/>
        </w:rPr>
        <w:lastRenderedPageBreak/>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t>We can start with “measurement object” alike. RAN1#112 has agreed that the SSB based L1-RSRP measurement RS configuration includes:</w:t>
      </w:r>
    </w:p>
    <w:p w14:paraId="59B60BB2"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3779CF0E"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14:paraId="57091A76"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14B73235" w14:textId="77777777" w:rsidR="00964D6E" w:rsidRDefault="00342854">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E72A0C" w14:textId="77777777" w:rsidR="00964D6E" w:rsidRDefault="00342854">
            <w:pPr>
              <w:spacing w:after="180"/>
              <w:jc w:val="left"/>
              <w:rPr>
                <w:sz w:val="20"/>
                <w:szCs w:val="18"/>
                <w:lang w:val="en-US"/>
              </w:rPr>
            </w:pPr>
            <w:r>
              <w:rPr>
                <w:rFonts w:hint="eastAsia"/>
                <w:sz w:val="20"/>
                <w:szCs w:val="18"/>
                <w:lang w:val="en-US"/>
              </w:rPr>
              <w:lastRenderedPageBreak/>
              <w:t>So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allwed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等线"/>
                <w:sz w:val="20"/>
                <w:szCs w:val="18"/>
              </w:rPr>
              <w:t>F</w:t>
            </w:r>
            <w:r>
              <w:rPr>
                <w:rFonts w:eastAsia="等线" w:hint="eastAsia"/>
                <w:sz w:val="20"/>
                <w:szCs w:val="18"/>
              </w:rPr>
              <w:t xml:space="preserve">or option 1, it cannot work for subsequent LTM case, since </w:t>
            </w:r>
            <w:r>
              <w:rPr>
                <w:rFonts w:eastAsia="等线"/>
                <w:sz w:val="20"/>
                <w:szCs w:val="18"/>
              </w:rPr>
              <w:t>according</w:t>
            </w:r>
            <w:r>
              <w:rPr>
                <w:rFonts w:eastAsia="等线" w:hint="eastAsia"/>
                <w:sz w:val="20"/>
                <w:szCs w:val="18"/>
              </w:rPr>
              <w:t xml:space="preserve"> to legacy procedure, if the L1 measurement RS configuration is configured only in the serving cell configuration, then the L1 measurement RS </w:t>
            </w:r>
            <w:r>
              <w:rPr>
                <w:rFonts w:eastAsia="等线"/>
                <w:sz w:val="20"/>
                <w:szCs w:val="18"/>
              </w:rPr>
              <w:t>configuration</w:t>
            </w:r>
            <w:r>
              <w:rPr>
                <w:rFonts w:eastAsia="等线"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r w:rsidR="002A391A" w14:paraId="090D83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B84F32" w14:textId="51739AE7" w:rsidR="002A391A" w:rsidRDefault="002A391A" w:rsidP="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2FA71" w14:textId="086E295D" w:rsidR="002A391A" w:rsidRDefault="002A391A" w:rsidP="002A391A">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EB39F" w14:textId="77777777" w:rsidR="002A391A" w:rsidRDefault="002A391A" w:rsidP="002A391A">
            <w:pPr>
              <w:spacing w:after="180"/>
              <w:jc w:val="left"/>
              <w:rPr>
                <w:rFonts w:eastAsia="PMingLiU"/>
                <w:sz w:val="20"/>
                <w:szCs w:val="18"/>
              </w:rPr>
            </w:pPr>
          </w:p>
        </w:tc>
      </w:tr>
      <w:tr w:rsidR="006A04B4" w14:paraId="60AA67B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D1FE50D" w14:textId="7D133484" w:rsidR="006A04B4" w:rsidRPr="006A04B4" w:rsidRDefault="006A04B4" w:rsidP="006A04B4">
            <w:pPr>
              <w:spacing w:after="180"/>
              <w:jc w:val="left"/>
              <w:rPr>
                <w:rFonts w:eastAsia="等线"/>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31025" w14:textId="629BB2B5" w:rsidR="006A04B4" w:rsidRPr="006A04B4" w:rsidRDefault="006A04B4" w:rsidP="006A04B4">
            <w:pPr>
              <w:jc w:val="left"/>
              <w:rPr>
                <w:rFonts w:eastAsia="等线"/>
                <w:sz w:val="20"/>
                <w:szCs w:val="18"/>
              </w:rPr>
            </w:pPr>
            <w:r>
              <w:rPr>
                <w:rFonts w:eastAsia="等线" w:hint="eastAsia"/>
                <w:sz w:val="20"/>
                <w:szCs w:val="18"/>
              </w:rPr>
              <w:t>O</w:t>
            </w:r>
            <w:r>
              <w:rPr>
                <w:rFonts w:eastAsia="等线"/>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AF2EFC" w14:textId="39A7AB7F" w:rsidR="006A04B4" w:rsidRDefault="006A04B4" w:rsidP="006A04B4">
            <w:pPr>
              <w:spacing w:after="180"/>
              <w:jc w:val="left"/>
              <w:rPr>
                <w:rFonts w:eastAsia="PMingLiU"/>
                <w:sz w:val="20"/>
                <w:szCs w:val="18"/>
              </w:rPr>
            </w:pPr>
            <w:r>
              <w:rPr>
                <w:sz w:val="20"/>
                <w:szCs w:val="18"/>
              </w:rPr>
              <w:t>O</w:t>
            </w:r>
            <w:r>
              <w:rPr>
                <w:rFonts w:hint="eastAsia"/>
                <w:sz w:val="20"/>
                <w:szCs w:val="18"/>
              </w:rPr>
              <w:t>ption</w:t>
            </w:r>
            <w:r>
              <w:rPr>
                <w:sz w:val="20"/>
                <w:szCs w:val="18"/>
              </w:rPr>
              <w:t xml:space="preserve"> 2</w:t>
            </w:r>
            <w:r w:rsidRPr="00D541C6">
              <w:rPr>
                <w:sz w:val="20"/>
                <w:szCs w:val="18"/>
              </w:rPr>
              <w:t xml:space="preserve"> does not have redundancy</w:t>
            </w:r>
            <w:r>
              <w:rPr>
                <w:sz w:val="20"/>
                <w:szCs w:val="18"/>
              </w:rPr>
              <w:t xml:space="preserve"> </w:t>
            </w:r>
            <w:r w:rsidRPr="00D541C6">
              <w:rPr>
                <w:sz w:val="20"/>
                <w:szCs w:val="18"/>
              </w:rPr>
              <w:t xml:space="preserve">L1 measurement RS configuration for each candidate as for Option 1. </w:t>
            </w:r>
            <w:r>
              <w:rPr>
                <w:sz w:val="20"/>
                <w:szCs w:val="18"/>
              </w:rPr>
              <w:t>And e</w:t>
            </w:r>
            <w:r w:rsidRPr="00D541C6">
              <w:rPr>
                <w:sz w:val="20"/>
                <w:szCs w:val="18"/>
              </w:rPr>
              <w:t>arly decoding of all the candidate cell configurations</w:t>
            </w:r>
            <w:r>
              <w:rPr>
                <w:sz w:val="20"/>
                <w:szCs w:val="18"/>
              </w:rPr>
              <w:t xml:space="preserve"> can be avoided by providing the measurement RS configuration outside of LTM candidate cell configuraiotn</w:t>
            </w:r>
            <w:r w:rsidRPr="00D541C6">
              <w:rPr>
                <w:sz w:val="20"/>
                <w:szCs w:val="18"/>
              </w:rPr>
              <w:t>.</w:t>
            </w:r>
          </w:p>
        </w:tc>
      </w:tr>
      <w:tr w:rsidR="00AE4342" w14:paraId="017C36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044979" w14:textId="4C7048CF" w:rsidR="00AE4342" w:rsidRDefault="00AE4342" w:rsidP="00AE4342">
            <w:pPr>
              <w:spacing w:after="180"/>
              <w:jc w:val="left"/>
              <w:rPr>
                <w:rFonts w:eastAsia="等线" w:hint="eastAsia"/>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839315" w14:textId="0AA619A0" w:rsidR="00AE4342" w:rsidRDefault="00AE4342" w:rsidP="00AE4342">
            <w:pPr>
              <w:jc w:val="left"/>
              <w:rPr>
                <w:rFonts w:eastAsia="等线" w:hint="eastAsia"/>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AE4439" w14:textId="77777777" w:rsidR="00AE4342" w:rsidRDefault="00AE4342" w:rsidP="00AE4342">
            <w:pPr>
              <w:spacing w:after="180"/>
              <w:jc w:val="left"/>
              <w:rPr>
                <w:sz w:val="20"/>
                <w:szCs w:val="18"/>
              </w:rPr>
            </w:pP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2019822F" w14:textId="77777777" w:rsidR="00964D6E" w:rsidRDefault="00342854">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r w:rsidR="002A391A" w14:paraId="555308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151397" w14:textId="643F7E24"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9D58B3" w14:textId="1113431D" w:rsidR="002A391A" w:rsidRDefault="002A391A">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60CADC" w14:textId="77777777" w:rsidR="002A391A" w:rsidRDefault="002A391A">
            <w:pPr>
              <w:spacing w:after="180"/>
              <w:jc w:val="left"/>
              <w:rPr>
                <w:rFonts w:eastAsia="PMingLiU"/>
                <w:sz w:val="20"/>
                <w:szCs w:val="18"/>
                <w:lang w:eastAsia="zh-TW"/>
              </w:rPr>
            </w:pPr>
          </w:p>
        </w:tc>
      </w:tr>
      <w:tr w:rsidR="00925692" w14:paraId="77D802A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63CECC" w14:textId="50D5846B" w:rsidR="00925692" w:rsidRPr="00925692" w:rsidRDefault="00925692">
            <w:pPr>
              <w:spacing w:after="180"/>
              <w:jc w:val="left"/>
              <w:rPr>
                <w:rFonts w:eastAsia="等线"/>
                <w:sz w:val="20"/>
                <w:szCs w:val="18"/>
              </w:rPr>
            </w:pPr>
            <w:r>
              <w:rPr>
                <w:rFonts w:eastAsia="等线"/>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0151C1" w14:textId="629AFE6B" w:rsidR="00925692" w:rsidRPr="004A07C1" w:rsidRDefault="005760B1">
            <w:pPr>
              <w:jc w:val="left"/>
              <w:rPr>
                <w:rFonts w:eastAsia="等线"/>
                <w:sz w:val="20"/>
                <w:szCs w:val="18"/>
              </w:rPr>
            </w:pPr>
            <w:r>
              <w:rPr>
                <w:rFonts w:eastAsia="等线"/>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9AA5DA9" w14:textId="77777777" w:rsidR="00925692" w:rsidRDefault="00925692">
            <w:pPr>
              <w:spacing w:after="180"/>
              <w:jc w:val="left"/>
              <w:rPr>
                <w:rFonts w:eastAsia="PMingLiU"/>
                <w:sz w:val="20"/>
                <w:szCs w:val="18"/>
                <w:lang w:eastAsia="zh-TW"/>
              </w:rPr>
            </w:pPr>
          </w:p>
        </w:tc>
      </w:tr>
      <w:tr w:rsidR="00AE4342" w14:paraId="667DC6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746B83" w14:textId="75AA8633" w:rsidR="00AE4342" w:rsidRDefault="00AE4342" w:rsidP="00AE4342">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D74E1" w14:textId="29EB5A86" w:rsidR="00AE4342" w:rsidRDefault="00AE4342" w:rsidP="00AE4342">
            <w:pPr>
              <w:jc w:val="left"/>
              <w:rPr>
                <w:rFonts w:eastAsia="等线"/>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89B1FB" w14:textId="77777777" w:rsidR="00AE4342" w:rsidRDefault="00AE4342" w:rsidP="00AE4342">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14:paraId="4EEA09E8" w14:textId="77777777" w:rsidR="00964D6E" w:rsidRDefault="00342854">
      <w:pPr>
        <w:pStyle w:val="20"/>
        <w:numPr>
          <w:ilvl w:val="0"/>
          <w:numId w:val="5"/>
        </w:numPr>
        <w:jc w:val="left"/>
        <w:rPr>
          <w:lang w:val="en-US"/>
        </w:rPr>
      </w:pPr>
      <w:r>
        <w:rPr>
          <w:lang w:val="en-US"/>
        </w:rPr>
        <w:t>Measurement triggering and reporting</w:t>
      </w:r>
    </w:p>
    <w:p w14:paraId="038ADBC8" w14:textId="77777777" w:rsidR="00964D6E" w:rsidRDefault="00342854">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(e.g.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candiate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14:paraId="4DCF5750" w14:textId="77777777" w:rsidR="00FE45BF" w:rsidRDefault="00FE45BF" w:rsidP="00A65E3B">
            <w:pPr>
              <w:spacing w:after="180"/>
              <w:jc w:val="left"/>
              <w:rPr>
                <w:sz w:val="20"/>
                <w:szCs w:val="18"/>
              </w:rPr>
            </w:pPr>
            <w:r>
              <w:rPr>
                <w:sz w:val="20"/>
                <w:szCs w:val="18"/>
              </w:rPr>
              <w:lastRenderedPageBreak/>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r w:rsidRPr="009A6BA7">
              <w:rPr>
                <w:sz w:val="20"/>
                <w:szCs w:val="18"/>
              </w:rPr>
              <w:t xml:space="preserve">the reporting resources are configured via RRC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 xml:space="preserve">CSI-ReportConfig ::=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reportConfigId                          CSI-ReportConfigId,</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ServCellIndex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resourcesForChannelMeasurement          CSI-ResourceConfigId</w:t>
            </w:r>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csi-IM-ResourcesForInterference         CSI-ResourceConfigId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nzp-CSI-RS-ResourcesForInterference     CSI-ResourceConfigId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reportConfigType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reportSlotConfig                        CSI-ReportPeriodicityAndOffset,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pucch-CSI-ResourceList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semiPersistentOnPUCCH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reportSlotConfig                        CSI-ReportPeriodicityAndOffset,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pucch-CSI-ResourceList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semiPersistentOnPUSCH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reportSlotConfig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reportSlotOffsetList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 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reportSlotOffsetList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w:t>
            </w:r>
            <w:r w:rsidR="00FE4D36">
              <w:rPr>
                <w:sz w:val="20"/>
                <w:szCs w:val="18"/>
              </w:rPr>
              <w:lastRenderedPageBreak/>
              <w:t xml:space="preserve">at per current serving cell and future serving cell (current candidate cell) basis. Therefore, it would be convenient to include the candidate cell L1 measurement configuration in </w:t>
            </w:r>
            <w:r w:rsidR="009B1A46">
              <w:rPr>
                <w:sz w:val="20"/>
                <w:szCs w:val="18"/>
              </w:rPr>
              <w:t>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2A391A" w14:paraId="4A4BA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527335" w14:textId="79FD43E9" w:rsidR="002A391A" w:rsidRDefault="002A391A">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1AB875" w14:textId="57C72A76" w:rsidR="002A391A" w:rsidRDefault="002A391A">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23323F" w14:textId="751E566B" w:rsidR="002A391A" w:rsidRPr="002A391A" w:rsidRDefault="002A391A" w:rsidP="00A65E3B">
            <w:pPr>
              <w:spacing w:after="180"/>
              <w:jc w:val="left"/>
              <w:rPr>
                <w:sz w:val="20"/>
                <w:szCs w:val="18"/>
              </w:rPr>
            </w:pPr>
            <w:r w:rsidRPr="002A391A">
              <w:rPr>
                <w:sz w:val="20"/>
                <w:szCs w:val="18"/>
              </w:rPr>
              <w:t xml:space="preserve">CATT and Futurewei have a point that the reporting configuration needs to be understandable by the “current” serving cell which keeps changing due to </w:t>
            </w:r>
            <w:r w:rsidRPr="002A391A">
              <w:rPr>
                <w:i/>
                <w:iCs/>
                <w:sz w:val="20"/>
                <w:szCs w:val="18"/>
              </w:rPr>
              <w:t>subsequent</w:t>
            </w:r>
            <w:r w:rsidRPr="002A391A">
              <w:rPr>
                <w:sz w:val="20"/>
                <w:szCs w:val="18"/>
              </w:rPr>
              <w:t xml:space="preserve"> handovers</w:t>
            </w:r>
            <w:r>
              <w:rPr>
                <w:sz w:val="20"/>
                <w:szCs w:val="18"/>
              </w:rPr>
              <w:t>.</w:t>
            </w:r>
          </w:p>
        </w:tc>
      </w:tr>
      <w:tr w:rsidR="004A07C1" w14:paraId="669ACF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8999A53" w14:textId="431B307F" w:rsidR="004A07C1" w:rsidRDefault="004A07C1" w:rsidP="004A07C1">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C236AB" w14:textId="13C2DDE8" w:rsidR="004A07C1" w:rsidRDefault="00472525" w:rsidP="004A07C1">
            <w:pPr>
              <w:jc w:val="left"/>
              <w:rPr>
                <w:rFonts w:eastAsia="PMingLiU"/>
                <w:sz w:val="20"/>
                <w:szCs w:val="18"/>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83A20" w14:textId="3C914CEE" w:rsidR="004A07C1" w:rsidRPr="002A391A" w:rsidRDefault="00472525" w:rsidP="004A07C1">
            <w:pPr>
              <w:spacing w:after="180"/>
              <w:jc w:val="left"/>
              <w:rPr>
                <w:sz w:val="20"/>
                <w:szCs w:val="18"/>
              </w:rPr>
            </w:pPr>
            <w:r w:rsidRPr="0016120D">
              <w:rPr>
                <w:sz w:val="20"/>
                <w:szCs w:val="18"/>
              </w:rPr>
              <w:t xml:space="preserve">Agree with CATT and Futurewei. </w:t>
            </w:r>
            <w:r w:rsidR="004A07C1" w:rsidRPr="0016120D">
              <w:rPr>
                <w:sz w:val="20"/>
                <w:szCs w:val="18"/>
              </w:rPr>
              <w:t>Report config should be provided per serving(candidate) cell, as the UL resources is configured per serving cell, i.e. under the CSI report config within serving cell config for each candidate cell.</w:t>
            </w:r>
            <w:r w:rsidRPr="0016120D">
              <w:rPr>
                <w:sz w:val="20"/>
                <w:szCs w:val="18"/>
              </w:rPr>
              <w:t xml:space="preserve"> UE perform L1 measurement reporting based on report config of current serving cell.</w:t>
            </w:r>
          </w:p>
        </w:tc>
      </w:tr>
      <w:tr w:rsidR="00AE4342" w14:paraId="30819AE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5B769D6" w14:textId="42A0F7AB" w:rsidR="00AE4342" w:rsidRDefault="00AE4342" w:rsidP="00AE4342">
            <w:pPr>
              <w:spacing w:after="180"/>
              <w:jc w:val="left"/>
              <w:rPr>
                <w:rFonts w:hint="eastAsia"/>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6432D3" w14:textId="6377ECB0" w:rsidR="00AE4342" w:rsidRPr="005F453A" w:rsidRDefault="00AE4342" w:rsidP="00AE4342">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FE9AB3" w14:textId="1BE1C9EF" w:rsidR="00AE4342" w:rsidRPr="0016120D" w:rsidRDefault="00AE4342" w:rsidP="00AE4342">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The legacy L1 measurements for a serving cell is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 xml:space="preserve">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w:t>
            </w:r>
            <w:r>
              <w:rPr>
                <w:rFonts w:hint="eastAsia"/>
                <w:sz w:val="20"/>
                <w:szCs w:val="18"/>
                <w:lang w:val="en-US"/>
              </w:rPr>
              <w:lastRenderedPageBreak/>
              <w:t>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The reporting configuration, e.g.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等线"/>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等线"/>
                <w:sz w:val="20"/>
                <w:szCs w:val="18"/>
              </w:rPr>
            </w:pPr>
            <w:r>
              <w:rPr>
                <w:rFonts w:eastAsia="PMingLiU" w:hint="eastAsia"/>
                <w:sz w:val="20"/>
                <w:szCs w:val="18"/>
              </w:rPr>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等线" w:hint="eastAsia"/>
                <w:sz w:val="20"/>
                <w:szCs w:val="18"/>
              </w:rPr>
              <w:t>referring to</w:t>
            </w:r>
            <w:r w:rsidRPr="00BB1D64">
              <w:rPr>
                <w:rFonts w:eastAsia="等线"/>
                <w:sz w:val="20"/>
                <w:szCs w:val="18"/>
              </w:rPr>
              <w:t xml:space="preserve"> the </w:t>
            </w:r>
            <w:r>
              <w:rPr>
                <w:rFonts w:eastAsia="等线" w:hint="eastAsia"/>
                <w:sz w:val="20"/>
                <w:szCs w:val="18"/>
              </w:rPr>
              <w:t xml:space="preserve">L1 </w:t>
            </w:r>
            <w:r w:rsidRPr="00BB1D64">
              <w:rPr>
                <w:rFonts w:eastAsia="等线"/>
                <w:sz w:val="20"/>
                <w:szCs w:val="18"/>
              </w:rPr>
              <w:t xml:space="preserve">measurement </w:t>
            </w:r>
            <w:r>
              <w:rPr>
                <w:rFonts w:eastAsia="等线" w:hint="eastAsia"/>
                <w:sz w:val="20"/>
                <w:szCs w:val="18"/>
              </w:rPr>
              <w:t xml:space="preserve">RS </w:t>
            </w:r>
            <w:r w:rsidRPr="00BB1D64">
              <w:rPr>
                <w:rFonts w:eastAsia="等线"/>
                <w:sz w:val="20"/>
                <w:szCs w:val="18"/>
              </w:rPr>
              <w:t xml:space="preserve">configurations </w:t>
            </w:r>
            <w:r>
              <w:rPr>
                <w:rFonts w:eastAsia="等线" w:hint="eastAsia"/>
                <w:sz w:val="20"/>
                <w:szCs w:val="18"/>
              </w:rPr>
              <w:t xml:space="preserve">configured using above option 2. </w:t>
            </w:r>
            <w:r>
              <w:rPr>
                <w:rFonts w:eastAsia="PMingLiU" w:hint="eastAsia"/>
                <w:sz w:val="20"/>
                <w:szCs w:val="18"/>
              </w:rPr>
              <w:t xml:space="preserve">And </w:t>
            </w:r>
            <w:r>
              <w:rPr>
                <w:rFonts w:eastAsia="等线" w:hint="eastAsia"/>
                <w:sz w:val="20"/>
                <w:szCs w:val="18"/>
              </w:rPr>
              <w:t xml:space="preserve">as we </w:t>
            </w:r>
            <w:r>
              <w:rPr>
                <w:rFonts w:eastAsia="等线"/>
                <w:sz w:val="20"/>
                <w:szCs w:val="18"/>
              </w:rPr>
              <w:t xml:space="preserve">comment in </w:t>
            </w:r>
            <w:r w:rsidRPr="000C307E">
              <w:rPr>
                <w:rFonts w:eastAsia="等线"/>
                <w:sz w:val="20"/>
                <w:szCs w:val="18"/>
              </w:rPr>
              <w:t>Question B1</w:t>
            </w:r>
            <w:r>
              <w:rPr>
                <w:rFonts w:eastAsia="等线"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等线" w:hint="eastAsia"/>
                <w:sz w:val="20"/>
                <w:szCs w:val="18"/>
              </w:rPr>
              <w:t>referring to</w:t>
            </w:r>
            <w:r w:rsidRPr="00BB1D64">
              <w:rPr>
                <w:rFonts w:eastAsia="等线"/>
                <w:sz w:val="20"/>
                <w:szCs w:val="18"/>
              </w:rPr>
              <w:t xml:space="preserve"> the </w:t>
            </w:r>
            <w:r>
              <w:rPr>
                <w:rFonts w:eastAsia="等线" w:hint="eastAsia"/>
                <w:sz w:val="20"/>
                <w:szCs w:val="18"/>
              </w:rPr>
              <w:t xml:space="preserve">L1 </w:t>
            </w:r>
            <w:r w:rsidRPr="00BB1D64">
              <w:rPr>
                <w:rFonts w:eastAsia="等线"/>
                <w:sz w:val="20"/>
                <w:szCs w:val="18"/>
              </w:rPr>
              <w:t xml:space="preserve">measurement </w:t>
            </w:r>
            <w:r>
              <w:rPr>
                <w:rFonts w:eastAsia="等线" w:hint="eastAsia"/>
                <w:sz w:val="20"/>
                <w:szCs w:val="18"/>
              </w:rPr>
              <w:t xml:space="preserve">RS </w:t>
            </w:r>
            <w:r w:rsidRPr="00BB1D64">
              <w:rPr>
                <w:rFonts w:eastAsia="等线"/>
                <w:sz w:val="20"/>
                <w:szCs w:val="18"/>
              </w:rPr>
              <w:t xml:space="preserve">configurations </w:t>
            </w:r>
            <w:r>
              <w:rPr>
                <w:rFonts w:eastAsia="等线"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等线"/>
                <w:noProof/>
                <w:sz w:val="20"/>
                <w:szCs w:val="18"/>
                <w:lang w:val="en-US"/>
              </w:rPr>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It is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2A391A" w14:paraId="0D9C982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037DAC" w14:textId="04155678"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F8FA30" w14:textId="393CD004" w:rsidR="002A391A" w:rsidRDefault="002A391A">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A2E0F3" w14:textId="675AB321" w:rsidR="002A391A" w:rsidRDefault="002A391A" w:rsidP="00A65E3B">
            <w:pPr>
              <w:spacing w:after="180"/>
              <w:jc w:val="left"/>
              <w:rPr>
                <w:rFonts w:eastAsia="PMingLiU"/>
                <w:sz w:val="20"/>
                <w:szCs w:val="18"/>
              </w:rPr>
            </w:pPr>
            <w:r>
              <w:rPr>
                <w:rFonts w:eastAsia="PMingLiU"/>
                <w:sz w:val="20"/>
                <w:szCs w:val="18"/>
              </w:rPr>
              <w:t xml:space="preserve">Inside is preferable but I think both can be made to work since we are talking about “standardized” solution </w:t>
            </w:r>
            <w:r w:rsidR="00B60088">
              <w:rPr>
                <w:rFonts w:eastAsia="PMingLiU"/>
                <w:sz w:val="20"/>
                <w:szCs w:val="18"/>
              </w:rPr>
              <w:t xml:space="preserve">as part of stage-3 work </w:t>
            </w:r>
            <w:r>
              <w:rPr>
                <w:rFonts w:eastAsia="PMingLiU"/>
                <w:sz w:val="20"/>
                <w:szCs w:val="18"/>
              </w:rPr>
              <w:t>and both transmitter as well as receiver would know.</w:t>
            </w:r>
          </w:p>
        </w:tc>
      </w:tr>
      <w:tr w:rsidR="00A11729" w14:paraId="0AFF89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97AAB" w14:textId="1C647509" w:rsidR="00A11729" w:rsidRDefault="00A11729" w:rsidP="00A1172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D3D2B4" w14:textId="54EAA6D8" w:rsidR="00A11729" w:rsidRDefault="00A11729" w:rsidP="00A11729">
            <w:pPr>
              <w:jc w:val="left"/>
              <w:rPr>
                <w:rFonts w:eastAsia="PMingLiU"/>
                <w:sz w:val="20"/>
                <w:szCs w:val="18"/>
              </w:rPr>
            </w:pPr>
            <w:r>
              <w:rPr>
                <w:sz w:val="20"/>
                <w:szCs w:val="18"/>
              </w:rPr>
              <w:t xml:space="preserve">Inside </w:t>
            </w:r>
            <w:r w:rsidRPr="000C7832">
              <w:rPr>
                <w:sz w:val="20"/>
                <w:szCs w:val="18"/>
              </w:rPr>
              <w:t>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472266" w14:textId="66B02550" w:rsidR="00A11729" w:rsidRPr="00631539" w:rsidRDefault="00631539" w:rsidP="00A11729">
            <w:pPr>
              <w:spacing w:after="180"/>
              <w:jc w:val="left"/>
              <w:rPr>
                <w:rFonts w:eastAsia="等线"/>
                <w:sz w:val="20"/>
                <w:szCs w:val="18"/>
              </w:rPr>
            </w:pPr>
            <w:r>
              <w:rPr>
                <w:rFonts w:eastAsia="等线" w:hint="eastAsia"/>
                <w:sz w:val="20"/>
                <w:szCs w:val="18"/>
              </w:rPr>
              <w:t>T</w:t>
            </w:r>
            <w:r>
              <w:rPr>
                <w:rFonts w:eastAsia="等线"/>
                <w:sz w:val="20"/>
                <w:szCs w:val="18"/>
              </w:rPr>
              <w:t xml:space="preserve">he L1 </w:t>
            </w:r>
            <w:r w:rsidR="00081BBB">
              <w:rPr>
                <w:rFonts w:eastAsia="等线"/>
                <w:sz w:val="20"/>
                <w:szCs w:val="18"/>
              </w:rPr>
              <w:t xml:space="preserve">measurement </w:t>
            </w:r>
            <w:r>
              <w:rPr>
                <w:rFonts w:eastAsia="等线"/>
                <w:sz w:val="20"/>
                <w:szCs w:val="18"/>
              </w:rPr>
              <w:t>report configuration needs to be included in current serving cell configuration.</w:t>
            </w:r>
          </w:p>
        </w:tc>
      </w:tr>
      <w:tr w:rsidR="00AE4342" w14:paraId="02CD61D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C3D7E9F" w14:textId="5AE9C4DD" w:rsidR="00AE4342" w:rsidRDefault="00AE4342" w:rsidP="00AE4342">
            <w:pPr>
              <w:spacing w:after="180"/>
              <w:jc w:val="left"/>
              <w:rPr>
                <w:rFonts w:hint="eastAsia"/>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2F9398" w14:textId="55322AA0" w:rsidR="00AE4342" w:rsidRDefault="00AE4342" w:rsidP="00AE4342">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3E158B" w14:textId="009A1BE3" w:rsidR="00AE4342" w:rsidRDefault="00AE4342" w:rsidP="00AE4342">
            <w:pPr>
              <w:spacing w:after="180"/>
              <w:jc w:val="left"/>
              <w:rPr>
                <w:rFonts w:eastAsia="等线" w:hint="eastAsia"/>
                <w:sz w:val="20"/>
                <w:szCs w:val="18"/>
              </w:rPr>
            </w:pPr>
            <w:r>
              <w:rPr>
                <w:rFonts w:eastAsia="PMingLiU"/>
                <w:sz w:val="20"/>
                <w:szCs w:val="18"/>
              </w:rPr>
              <w:t xml:space="preserve">As in legacy, the </w:t>
            </w:r>
            <w:r w:rsidRPr="00463E44">
              <w:rPr>
                <w:rFonts w:eastAsia="PMingLiU"/>
                <w:sz w:val="20"/>
                <w:szCs w:val="18"/>
              </w:rPr>
              <w:t>L1 reporting configuration</w:t>
            </w:r>
            <w:r>
              <w:rPr>
                <w:rFonts w:eastAsia="PMingLiU"/>
                <w:sz w:val="20"/>
                <w:szCs w:val="18"/>
              </w:rPr>
              <w:t xml:space="preserve"> can be included in inside source serving cell configuration for the candidate cell and the L1 reporting configuration will be used when the candidate cell becomes the serving cell. </w:t>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14:paraId="02532630" w14:textId="77777777" w:rsidR="00964D6E" w:rsidRDefault="00342854">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Question B3: Do you support using L1/L2 signaling to control or change L1 measurement</w:t>
      </w:r>
      <w:bookmarkStart w:id="3" w:name="_GoBack"/>
      <w:r>
        <w:rPr>
          <w:b/>
          <w:bCs/>
          <w:sz w:val="20"/>
          <w:szCs w:val="18"/>
        </w:rPr>
        <w:t xml:space="preserve">/reporting </w:t>
      </w:r>
      <w:bookmarkEnd w:id="3"/>
      <w:r>
        <w:rPr>
          <w:b/>
          <w:bCs/>
          <w:sz w:val="20"/>
          <w:szCs w:val="18"/>
        </w:rPr>
        <w:t>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w:t>
            </w:r>
            <w:r>
              <w:rPr>
                <w:rFonts w:ascii="Times" w:hAnsi="Times"/>
                <w:sz w:val="20"/>
                <w:lang w:val="en-US"/>
              </w:rPr>
              <w:t xml:space="preserve"> the parameter</w:t>
            </w:r>
            <w:r w:rsidRPr="002C0A90">
              <w:rPr>
                <w:rFonts w:ascii="Times" w:hAnsi="Times"/>
                <w:i/>
                <w:iCs/>
                <w:sz w:val="20"/>
                <w:lang w:val="en-US"/>
              </w:rPr>
              <w:t xml:space="preserve"> maxNumberSSB-CSI-RS-ResourceOneTx</w:t>
            </w:r>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w:t>
            </w:r>
            <w:r w:rsidRPr="002C0A90">
              <w:rPr>
                <w:rFonts w:ascii="Times" w:hAnsi="Times"/>
                <w:sz w:val="20"/>
                <w:lang w:val="en-US"/>
              </w:rPr>
              <w:lastRenderedPageBreak/>
              <w:t xml:space="preserve">RSRP within a slot with PCI(s) same as or different from serving cell PCI across all CC can be {1,2,4,8}. </w:t>
            </w:r>
            <w:r w:rsidRPr="00AF7AAE">
              <w:rPr>
                <w:rFonts w:ascii="Times" w:hAnsi="Times"/>
                <w:sz w:val="20"/>
                <w:lang w:val="en-US"/>
              </w:rPr>
              <w:t>(see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agure that the number of the candidate cell may be quite limited, e.g., 2 or 3, but </w:t>
            </w:r>
            <w:r w:rsidRPr="00FE45BF">
              <w:rPr>
                <w:rFonts w:hint="eastAsia"/>
                <w:sz w:val="20"/>
                <w:szCs w:val="18"/>
              </w:rPr>
              <w:t>since SSB is periodic, for aperidic reporting, some kinds of UE may always measure these signals to prepare the report quantities before being triggerred.</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rsidR="00B60088" w14:paraId="49DA39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8A8C6A" w14:textId="63E6C486"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3995E1" w14:textId="667FA0C5" w:rsidR="00B60088" w:rsidRDefault="00B60088">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1378447" w14:textId="1E8939EB" w:rsidR="00B60088" w:rsidRDefault="00B60088" w:rsidP="00A65E3B">
            <w:pPr>
              <w:spacing w:after="180"/>
              <w:jc w:val="left"/>
              <w:rPr>
                <w:sz w:val="20"/>
                <w:szCs w:val="18"/>
              </w:rPr>
            </w:pPr>
            <w:r>
              <w:rPr>
                <w:sz w:val="20"/>
                <w:szCs w:val="18"/>
              </w:rPr>
              <w:t>Configuration is RRC domain and should remain so.</w:t>
            </w:r>
          </w:p>
        </w:tc>
      </w:tr>
      <w:tr w:rsidR="008467BC" w14:paraId="7D50E18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57BB81" w14:textId="5C75C005" w:rsidR="008467BC" w:rsidRDefault="008467BC" w:rsidP="008467B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1062E" w14:textId="2C546858" w:rsidR="008467BC" w:rsidRDefault="008467BC" w:rsidP="008467BC">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3BA5B" w14:textId="753BD916" w:rsidR="008467BC" w:rsidRDefault="009B3D0F" w:rsidP="008467BC">
            <w:pPr>
              <w:spacing w:after="180"/>
              <w:jc w:val="left"/>
              <w:rPr>
                <w:sz w:val="20"/>
                <w:szCs w:val="18"/>
              </w:rPr>
            </w:pPr>
            <w:r>
              <w:rPr>
                <w:sz w:val="20"/>
                <w:szCs w:val="18"/>
              </w:rPr>
              <w:t xml:space="preserve">It is </w:t>
            </w:r>
            <w:r w:rsidR="008467BC">
              <w:rPr>
                <w:rFonts w:hint="eastAsia"/>
                <w:sz w:val="20"/>
                <w:szCs w:val="18"/>
              </w:rPr>
              <w:t>R</w:t>
            </w:r>
            <w:r w:rsidR="008467BC">
              <w:rPr>
                <w:sz w:val="20"/>
                <w:szCs w:val="18"/>
              </w:rPr>
              <w:t>AN1 scope to determine whether to introduce such meachanism</w:t>
            </w:r>
            <w:r>
              <w:rPr>
                <w:sz w:val="20"/>
                <w:szCs w:val="18"/>
              </w:rPr>
              <w:t xml:space="preserve"> for optmization</w:t>
            </w:r>
            <w:r w:rsidR="008467BC">
              <w:rPr>
                <w:sz w:val="20"/>
                <w:szCs w:val="18"/>
              </w:rPr>
              <w:t>.</w:t>
            </w:r>
          </w:p>
          <w:p w14:paraId="4216BCAC" w14:textId="75EE4839" w:rsidR="008467BC" w:rsidRDefault="008467BC" w:rsidP="008467BC">
            <w:pPr>
              <w:spacing w:after="180"/>
              <w:jc w:val="left"/>
              <w:rPr>
                <w:sz w:val="20"/>
                <w:szCs w:val="18"/>
              </w:rPr>
            </w:pPr>
            <w:r>
              <w:rPr>
                <w:sz w:val="20"/>
                <w:szCs w:val="18"/>
              </w:rPr>
              <w:t xml:space="preserve">Considering we will limit the number of candidate cells for LTM as in R16 CHO, the measurement overhead can be reduced by avoiding configure too </w:t>
            </w:r>
            <w:r w:rsidR="00911BAC">
              <w:rPr>
                <w:sz w:val="20"/>
                <w:szCs w:val="18"/>
              </w:rPr>
              <w:t>many</w:t>
            </w:r>
            <w:r>
              <w:rPr>
                <w:sz w:val="20"/>
                <w:szCs w:val="18"/>
              </w:rPr>
              <w:t xml:space="preserve"> candidate cells.</w:t>
            </w:r>
            <w:r w:rsidR="009B3D0F">
              <w:rPr>
                <w:sz w:val="20"/>
                <w:szCs w:val="18"/>
              </w:rPr>
              <w:t xml:space="preserve"> </w:t>
            </w:r>
          </w:p>
        </w:tc>
      </w:tr>
      <w:tr w:rsidR="00AE4342" w14:paraId="5057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65960F" w14:textId="2FDB507A" w:rsidR="00AE4342" w:rsidRDefault="00AE4342" w:rsidP="00AE4342">
            <w:pPr>
              <w:spacing w:after="180"/>
              <w:jc w:val="left"/>
              <w:rPr>
                <w:rFonts w:hint="eastAsia"/>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3A9C15" w14:textId="0BAB1B9C" w:rsidR="00AE4342" w:rsidRDefault="00AE4342" w:rsidP="00AE4342">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82BB47" w14:textId="3E4EE77E" w:rsidR="00AE4342" w:rsidRDefault="00AE4342" w:rsidP="00AE4342">
            <w:pPr>
              <w:spacing w:after="180"/>
              <w:jc w:val="left"/>
              <w:rPr>
                <w:sz w:val="20"/>
                <w:szCs w:val="18"/>
              </w:rPr>
            </w:pPr>
            <w:r>
              <w:rPr>
                <w:sz w:val="20"/>
                <w:szCs w:val="18"/>
              </w:rPr>
              <w:t>The RRC Configuration is enough for the control of L1 measurement configuration.</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20"/>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apsect, they can begin the work </w:t>
            </w:r>
            <w:r>
              <w:rPr>
                <w:sz w:val="20"/>
              </w:rPr>
              <w:t>until</w:t>
            </w:r>
            <w:r>
              <w:rPr>
                <w:rFonts w:hint="eastAsia"/>
                <w:sz w:val="20"/>
              </w:rPr>
              <w:t xml:space="preserve"> RAN2 confirm this is indeed a issue. </w:t>
            </w:r>
          </w:p>
          <w:p w14:paraId="7F576F6C" w14:textId="07FE14C8" w:rsidR="00157921" w:rsidRDefault="00157921">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sz w:val="20"/>
                <w:szCs w:val="18"/>
              </w:rPr>
            </w:pPr>
            <w:r>
              <w:rPr>
                <w:sz w:val="20"/>
                <w:szCs w:val="18"/>
              </w:rPr>
              <w:t>Agree with MTK. We should leave it to RAN1.</w:t>
            </w:r>
          </w:p>
        </w:tc>
      </w:tr>
      <w:tr w:rsidR="00B60088" w14:paraId="2F46E9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AEEFF7" w14:textId="6AC807C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38AE05" w14:textId="7FAB1698" w:rsidR="00B60088" w:rsidRDefault="00B60088">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78E71B" w14:textId="77777777" w:rsidR="00B60088" w:rsidRDefault="00B60088" w:rsidP="00A65E3B">
            <w:pPr>
              <w:spacing w:after="180"/>
              <w:jc w:val="left"/>
              <w:rPr>
                <w:sz w:val="20"/>
                <w:szCs w:val="18"/>
              </w:rPr>
            </w:pPr>
          </w:p>
        </w:tc>
      </w:tr>
      <w:tr w:rsidR="00C20BEC" w14:paraId="1D71F53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E604D65" w14:textId="6A00F078" w:rsidR="00C20BEC" w:rsidRDefault="00C20BEC" w:rsidP="00C20BE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85DE90" w14:textId="41162D4B" w:rsidR="00C20BEC" w:rsidRDefault="00C20BEC" w:rsidP="00C20BEC">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5C9838" w14:textId="77777777" w:rsidR="00C20BEC" w:rsidRDefault="003C3CF5" w:rsidP="00C20BEC">
            <w:pPr>
              <w:spacing w:after="180"/>
              <w:jc w:val="left"/>
              <w:rPr>
                <w:sz w:val="20"/>
              </w:rPr>
            </w:pPr>
            <w:r>
              <w:rPr>
                <w:rFonts w:hint="eastAsia"/>
                <w:sz w:val="20"/>
                <w:szCs w:val="18"/>
              </w:rPr>
              <w:t>W</w:t>
            </w:r>
            <w:r>
              <w:rPr>
                <w:sz w:val="20"/>
                <w:szCs w:val="18"/>
              </w:rPr>
              <w:t>e think introduc</w:t>
            </w:r>
            <w:r w:rsidR="00A57456">
              <w:rPr>
                <w:sz w:val="20"/>
                <w:szCs w:val="18"/>
              </w:rPr>
              <w:t xml:space="preserve">ing </w:t>
            </w:r>
            <w:r>
              <w:rPr>
                <w:rFonts w:hint="eastAsia"/>
                <w:sz w:val="20"/>
                <w:szCs w:val="18"/>
              </w:rPr>
              <w:t>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 xml:space="preserve">time-to-trigger </w:t>
            </w:r>
            <w:r w:rsidR="00A57456">
              <w:rPr>
                <w:sz w:val="20"/>
              </w:rPr>
              <w:t xml:space="preserve">has benefits to improve robustness of L1 measurement results, which can avoid ping-pong issue for LTM. </w:t>
            </w:r>
          </w:p>
          <w:p w14:paraId="7DB82BB7" w14:textId="68F3EC62" w:rsidR="00A57456" w:rsidRDefault="00AE4586" w:rsidP="00C20BEC">
            <w:pPr>
              <w:spacing w:after="180"/>
              <w:jc w:val="left"/>
              <w:rPr>
                <w:sz w:val="20"/>
                <w:szCs w:val="18"/>
              </w:rPr>
            </w:pPr>
            <w:r>
              <w:rPr>
                <w:sz w:val="20"/>
                <w:szCs w:val="18"/>
              </w:rPr>
              <w:t>And</w:t>
            </w:r>
            <w:r w:rsidR="00A57456">
              <w:rPr>
                <w:sz w:val="20"/>
                <w:szCs w:val="18"/>
              </w:rPr>
              <w:t xml:space="preserve"> L1 measurement is RAN1 scope, we can leave it to RAN1 decision.</w:t>
            </w:r>
          </w:p>
        </w:tc>
      </w:tr>
      <w:tr w:rsidR="00AE4342" w14:paraId="3681AF3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0F4817" w14:textId="1DEDB1E3" w:rsidR="00AE4342" w:rsidRDefault="00AE4342" w:rsidP="00AE4342">
            <w:pPr>
              <w:spacing w:after="180"/>
              <w:jc w:val="left"/>
              <w:rPr>
                <w:rFonts w:hint="eastAsia"/>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4D7BD7" w14:textId="42CE0A7C" w:rsidR="00AE4342" w:rsidRDefault="00AE4342" w:rsidP="00AE4342">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94B21B" w14:textId="757519A6" w:rsidR="00AE4342" w:rsidRDefault="00AE4342" w:rsidP="00AE4342">
            <w:pPr>
              <w:spacing w:after="180"/>
              <w:jc w:val="left"/>
              <w:rPr>
                <w:rFonts w:hint="eastAsia"/>
                <w:sz w:val="20"/>
                <w:szCs w:val="18"/>
              </w:rPr>
            </w:pPr>
            <w:r>
              <w:rPr>
                <w:sz w:val="20"/>
                <w:szCs w:val="18"/>
              </w:rPr>
              <w:t xml:space="preserve">Agree with MTK. </w:t>
            </w:r>
          </w:p>
        </w:tc>
      </w:tr>
    </w:tbl>
    <w:p w14:paraId="5CA4430D" w14:textId="77777777" w:rsidR="00964D6E" w:rsidRPr="00E153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lastRenderedPageBreak/>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Question C2: If a deactivated SCell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等线"/>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B60088" w14:paraId="27498F7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726565" w14:textId="0E7D83F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A89867" w14:textId="2EBA83E3" w:rsidR="00B60088" w:rsidRDefault="00B60088">
            <w:pPr>
              <w:jc w:val="left"/>
              <w:rPr>
                <w:rFonts w:eastAsia="等线"/>
                <w:sz w:val="20"/>
                <w:szCs w:val="18"/>
                <w:lang w:val="en-US"/>
              </w:rPr>
            </w:pPr>
            <w:r>
              <w:rPr>
                <w:rFonts w:eastAsia="等线"/>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EB708D" w14:textId="41EF28F7" w:rsidR="00B60088" w:rsidRDefault="00B60088">
            <w:pPr>
              <w:spacing w:after="180"/>
              <w:jc w:val="left"/>
              <w:rPr>
                <w:sz w:val="20"/>
                <w:szCs w:val="18"/>
              </w:rPr>
            </w:pPr>
            <w:r>
              <w:rPr>
                <w:sz w:val="20"/>
                <w:szCs w:val="18"/>
              </w:rPr>
              <w:t>Agree with NEC</w:t>
            </w:r>
          </w:p>
        </w:tc>
      </w:tr>
      <w:tr w:rsidR="00F97E14" w14:paraId="5CF49E5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28D1FB" w14:textId="7389D6D7" w:rsidR="00F97E14" w:rsidRPr="00E1536E" w:rsidRDefault="00E1536E">
            <w:pPr>
              <w:spacing w:after="180"/>
              <w:jc w:val="left"/>
              <w:rPr>
                <w:rFonts w:eastAsia="等线"/>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0C6380" w14:textId="4605BAF9" w:rsidR="00F97E14" w:rsidRDefault="00E1536E">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51ECC2" w14:textId="77777777" w:rsidR="00F97E14" w:rsidRDefault="00F97E14">
            <w:pPr>
              <w:spacing w:after="180"/>
              <w:jc w:val="left"/>
              <w:rPr>
                <w:sz w:val="20"/>
                <w:szCs w:val="18"/>
              </w:rPr>
            </w:pPr>
          </w:p>
        </w:tc>
      </w:tr>
      <w:tr w:rsidR="00AE4342" w14:paraId="7A4E218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B899B6" w14:textId="3A0AECF5" w:rsidR="00AE4342" w:rsidRDefault="00AE4342" w:rsidP="00AE4342">
            <w:pPr>
              <w:spacing w:after="180"/>
              <w:jc w:val="left"/>
              <w:rPr>
                <w:rFonts w:eastAsia="等线" w:hint="eastAsia"/>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DD4F4" w14:textId="5031407B" w:rsidR="00AE4342" w:rsidRDefault="00AE4342" w:rsidP="00AE4342">
            <w:pPr>
              <w:jc w:val="left"/>
              <w:rPr>
                <w:rFonts w:eastAsia="等线"/>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0F5574" w14:textId="3BDC2AB6" w:rsidR="00AE4342" w:rsidRDefault="00AE4342" w:rsidP="00AE4342">
            <w:pPr>
              <w:spacing w:after="180"/>
              <w:jc w:val="left"/>
              <w:rPr>
                <w:sz w:val="20"/>
                <w:szCs w:val="18"/>
              </w:rPr>
            </w:pPr>
            <w:r>
              <w:rPr>
                <w:rFonts w:hint="eastAsia"/>
                <w:sz w:val="20"/>
                <w:szCs w:val="18"/>
              </w:rPr>
              <w:t>If</w:t>
            </w:r>
            <w:r>
              <w:rPr>
                <w:sz w:val="20"/>
                <w:szCs w:val="18"/>
              </w:rPr>
              <w:t xml:space="preserve"> the deactivation SCell is configured as an</w:t>
            </w:r>
            <w:r w:rsidRPr="002747FC">
              <w:rPr>
                <w:sz w:val="20"/>
                <w:szCs w:val="18"/>
              </w:rPr>
              <w:t xml:space="preserve"> LTM candidate cell</w:t>
            </w:r>
            <w:r w:rsidR="00EA0F99">
              <w:rPr>
                <w:sz w:val="20"/>
                <w:szCs w:val="18"/>
              </w:rPr>
              <w:t>, Network can</w:t>
            </w:r>
            <w:r>
              <w:rPr>
                <w:sz w:val="20"/>
                <w:szCs w:val="18"/>
              </w:rPr>
              <w:t xml:space="preserve"> configure</w:t>
            </w:r>
            <w:r>
              <w:rPr>
                <w:sz w:val="20"/>
                <w:szCs w:val="18"/>
              </w:rPr>
              <w:t xml:space="preserve"> the candidate cell in the LTM ca</w:t>
            </w:r>
            <w:r>
              <w:rPr>
                <w:sz w:val="20"/>
                <w:szCs w:val="18"/>
              </w:rPr>
              <w:t xml:space="preserve">ndidate configuration, UE </w:t>
            </w:r>
            <w:r w:rsidR="00EA0F99">
              <w:rPr>
                <w:sz w:val="20"/>
                <w:szCs w:val="18"/>
              </w:rPr>
              <w:t>should</w:t>
            </w:r>
            <w:r>
              <w:rPr>
                <w:sz w:val="20"/>
                <w:szCs w:val="18"/>
              </w:rPr>
              <w:t xml:space="preserve"> perform </w:t>
            </w:r>
            <w:r w:rsidRPr="009379C5">
              <w:rPr>
                <w:sz w:val="20"/>
                <w:szCs w:val="18"/>
              </w:rPr>
              <w:t>L1 measurements</w:t>
            </w:r>
            <w:r>
              <w:rPr>
                <w:sz w:val="20"/>
                <w:szCs w:val="18"/>
              </w:rPr>
              <w:t xml:space="preserve"> based on the LTM candidate configuration. If the deactivation SCell is not included in the LTM candidate configuration, UE should not perform </w:t>
            </w:r>
            <w:r w:rsidRPr="009379C5">
              <w:rPr>
                <w:sz w:val="20"/>
                <w:szCs w:val="18"/>
              </w:rPr>
              <w:t>L1 measurements</w:t>
            </w:r>
            <w:r>
              <w:rPr>
                <w:sz w:val="20"/>
                <w:szCs w:val="18"/>
              </w:rPr>
              <w:t xml:space="preserve"> for the Cell.</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1"/>
        <w:numPr>
          <w:ilvl w:val="0"/>
          <w:numId w:val="3"/>
        </w:numPr>
        <w:jc w:val="left"/>
        <w:rPr>
          <w:rFonts w:ascii="Times New Roman" w:hAnsi="Times New Roman"/>
        </w:rPr>
      </w:pPr>
      <w:r>
        <w:rPr>
          <w:rFonts w:ascii="Times New Roman" w:hAnsi="Times New Roman"/>
        </w:rPr>
        <w:lastRenderedPageBreak/>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1"/>
        <w:numPr>
          <w:ilvl w:val="0"/>
          <w:numId w:val="3"/>
        </w:numPr>
        <w:jc w:val="left"/>
        <w:rPr>
          <w:rFonts w:ascii="Times New Roman" w:hAnsi="Times New Roman"/>
        </w:rPr>
      </w:pPr>
      <w:r>
        <w:rPr>
          <w:rFonts w:ascii="Times New Roman" w:hAnsi="Times New Roman"/>
        </w:rPr>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t xml:space="preserve">Transsion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C8355" w14:textId="77777777" w:rsidR="002843C4" w:rsidRDefault="002843C4">
      <w:pPr>
        <w:spacing w:after="0" w:line="240" w:lineRule="auto"/>
      </w:pPr>
      <w:r>
        <w:separator/>
      </w:r>
    </w:p>
  </w:endnote>
  <w:endnote w:type="continuationSeparator" w:id="0">
    <w:p w14:paraId="4090423A" w14:textId="77777777" w:rsidR="002843C4" w:rsidRDefault="0028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DB4B" w14:textId="095DBC23" w:rsidR="00964D6E" w:rsidRDefault="00342854">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EA0F99">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A0F99">
      <w:rPr>
        <w:noProof/>
        <w:sz w:val="20"/>
        <w:szCs w:val="20"/>
      </w:rPr>
      <w:t>12</w:t>
    </w:r>
    <w:r>
      <w:rPr>
        <w:sz w:val="20"/>
        <w:szCs w:val="20"/>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F4DE" w14:textId="77777777" w:rsidR="002843C4" w:rsidRDefault="002843C4">
      <w:pPr>
        <w:spacing w:after="0" w:line="240" w:lineRule="auto"/>
      </w:pPr>
      <w:r>
        <w:separator/>
      </w:r>
    </w:p>
  </w:footnote>
  <w:footnote w:type="continuationSeparator" w:id="0">
    <w:p w14:paraId="5CCD9857" w14:textId="77777777" w:rsidR="002843C4" w:rsidRDefault="00284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Cambria"/>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af2">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3">
    <w:name w:val="annotation subject"/>
    <w:basedOn w:val="a7"/>
    <w:next w:val="a7"/>
    <w:link w:val="af4"/>
    <w:uiPriority w:val="99"/>
    <w:semiHidden/>
    <w:unhideWhenUsed/>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6">
    <w:name w:val="page number"/>
    <w:basedOn w:val="a0"/>
    <w:qFormat/>
  </w:style>
  <w:style w:type="character" w:styleId="af7">
    <w:name w:val="FollowedHyperlink"/>
    <w:basedOn w:val="a0"/>
    <w:uiPriority w:val="99"/>
    <w:semiHidden/>
    <w:unhideWhenUsed/>
    <w:qFormat/>
    <w:rPr>
      <w:color w:val="954F72" w:themeColor="followedHyperlink"/>
      <w:u w:val="single"/>
    </w:rPr>
  </w:style>
  <w:style w:type="character" w:styleId="af8">
    <w:name w:val="Emphasis"/>
    <w:uiPriority w:val="20"/>
    <w:qFormat/>
    <w:rPr>
      <w:color w:val="CC0000"/>
    </w:rPr>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customStyle="1" w:styleId="10">
    <w:name w:val="标题 1 字符"/>
    <w:link w:val="1"/>
    <w:uiPriority w:val="9"/>
    <w:qFormat/>
    <w:rPr>
      <w:rFonts w:ascii="Arial" w:hAnsi="Arial"/>
      <w:sz w:val="36"/>
      <w:szCs w:val="36"/>
      <w:lang w:val="en-GB" w:bidi="ar-SA"/>
    </w:rPr>
  </w:style>
  <w:style w:type="character" w:customStyle="1" w:styleId="21">
    <w:name w:val="标题 2 字符"/>
    <w:link w:val="20"/>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uiPriority w:val="9"/>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页脚 字符"/>
    <w:link w:val="ad"/>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0">
    <w:name w:val="页眉 字符"/>
    <w:link w:val="ae"/>
    <w:qFormat/>
    <w:rPr>
      <w:rFonts w:ascii="Times New Roman" w:eastAsia="宋体" w:hAnsi="Times New Roman" w:cs="Times New Roman"/>
      <w:kern w:val="0"/>
      <w:sz w:val="18"/>
      <w:szCs w:val="18"/>
      <w:lang w:val="en-GB"/>
    </w:rPr>
  </w:style>
  <w:style w:type="character" w:customStyle="1" w:styleId="ac">
    <w:name w:val="批注框文本 字符"/>
    <w:link w:val="ab"/>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文档结构图 字符"/>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a8">
    <w:name w:val="批注文字 字符"/>
    <w:link w:val="a7"/>
    <w:qFormat/>
    <w:rPr>
      <w:rFonts w:ascii="Times New Roman" w:hAnsi="Times New Roman"/>
      <w:sz w:val="22"/>
      <w:lang w:val="en-GB"/>
    </w:rPr>
  </w:style>
  <w:style w:type="character" w:customStyle="1" w:styleId="af4">
    <w:name w:val="批注主题 字符"/>
    <w:link w:val="af3"/>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qFormat/>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3">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3"/>
    <w:qFormat/>
    <w:rPr>
      <w:rFonts w:ascii="Times New Roman" w:hAnsi="Times New Roman"/>
      <w:b/>
      <w:bCs/>
      <w:lang w:val="en-GB" w:eastAsia="zh-CN"/>
    </w:rPr>
  </w:style>
  <w:style w:type="character" w:customStyle="1" w:styleId="aa">
    <w:name w:val="正文文本 字符"/>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b">
    <w:name w:val="List Paragraph"/>
    <w:basedOn w:val="a"/>
    <w:link w:val="afc"/>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4">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c">
    <w:name w:val="列出段落 字符"/>
    <w:link w:val="afb"/>
    <w:uiPriority w:val="34"/>
    <w:qFormat/>
    <w:locked/>
    <w:rPr>
      <w:rFonts w:ascii="Times New Roman" w:hAnsi="Times New Roman"/>
      <w:sz w:val="22"/>
      <w:lang w:val="en-GB" w:eastAsia="zh-CN"/>
    </w:rPr>
  </w:style>
  <w:style w:type="paragraph" w:customStyle="1" w:styleId="23">
    <w:name w:val="修订2"/>
    <w:hidden/>
    <w:uiPriority w:val="99"/>
    <w:semiHidden/>
    <w:qFormat/>
    <w:rPr>
      <w:rFonts w:ascii="Times New Roman" w:hAnsi="Times New Roman" w:cs="Times New Roman"/>
      <w:sz w:val="22"/>
      <w:lang w:val="en-GB"/>
    </w:rPr>
  </w:style>
  <w:style w:type="character" w:customStyle="1" w:styleId="15">
    <w:name w:val="@他1"/>
    <w:basedOn w:val="a0"/>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styleId="afd">
    <w:name w:val="Revision"/>
    <w:hidden/>
    <w:uiPriority w:val="99"/>
    <w:semiHidden/>
    <w:rsid w:val="00A355A3"/>
    <w:pPr>
      <w:spacing w:after="0" w:line="240" w:lineRule="auto"/>
    </w:pPr>
    <w:rPr>
      <w:rFonts w:ascii="Times New Roman" w:hAnsi="Times New Roman" w:cs="Times New Roman"/>
      <w:sz w:val="22"/>
      <w:lang w:val="en-GB"/>
    </w:rPr>
  </w:style>
  <w:style w:type="character" w:customStyle="1" w:styleId="UnresolvedMention">
    <w:name w:val="Unresolved Mention"/>
    <w:basedOn w:val="a0"/>
    <w:uiPriority w:val="99"/>
    <w:semiHidden/>
    <w:unhideWhenUsed/>
    <w:rsid w:val="00D2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alinzou88@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271D07EF-22A6-4DBC-B719-42B470BA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Xiaomi-v2</cp:lastModifiedBy>
  <cp:revision>2</cp:revision>
  <cp:lastPrinted>2019-12-04T11:04:00Z</cp:lastPrinted>
  <dcterms:created xsi:type="dcterms:W3CDTF">2023-04-23T09:02:00Z</dcterms:created>
  <dcterms:modified xsi:type="dcterms:W3CDTF">2023-04-23T09:02:00Z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