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 xml:space="preserve">17th - 26th </w:t>
      </w:r>
      <w:proofErr w:type="gramStart"/>
      <w:r w:rsidRPr="00095C16">
        <w:rPr>
          <w:rFonts w:ascii="Arial" w:eastAsia="Courier New" w:hAnsi="Arial" w:cs="Arial"/>
          <w:b/>
          <w:sz w:val="24"/>
        </w:rPr>
        <w:t>April,</w:t>
      </w:r>
      <w:proofErr w:type="gramEnd"/>
      <w:r w:rsidRPr="00095C16">
        <w:rPr>
          <w:rFonts w:ascii="Arial" w:eastAsia="Courier New" w:hAnsi="Arial" w:cs="Arial"/>
          <w:b/>
          <w:sz w:val="24"/>
        </w:rPr>
        <w:t xml:space="preserve">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934C8" w:rsidRPr="48D606D6">
        <w:rPr>
          <w:rFonts w:ascii="Arial" w:hAnsi="Arial" w:cs="Arial"/>
          <w:sz w:val="22"/>
          <w:szCs w:val="22"/>
        </w:rPr>
        <w:t>016</w:t>
      </w:r>
      <w:r w:rsidR="00477C58" w:rsidRPr="48D606D6">
        <w:rPr>
          <w:rFonts w:ascii="Arial" w:hAnsi="Arial" w:cs="Arial"/>
          <w:sz w:val="22"/>
          <w:szCs w:val="22"/>
        </w:rPr>
        <w:t>][</w:t>
      </w:r>
      <w:proofErr w:type="spellStart"/>
      <w:proofErr w:type="gramEnd"/>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w:t>
      </w:r>
      <w:proofErr w:type="gramStart"/>
      <w:r>
        <w:t>016][</w:t>
      </w:r>
      <w:proofErr w:type="spellStart"/>
      <w:proofErr w:type="gramEnd"/>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6"/>
        <w:numPr>
          <w:ilvl w:val="0"/>
          <w:numId w:val="22"/>
        </w:numPr>
        <w:ind w:firstLineChars="0"/>
        <w:rPr>
          <w:rFonts w:eastAsia="ＭＳ 明朝"/>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ＭＳ 明朝"/>
          <w:lang w:eastAsia="ja-JP"/>
        </w:rPr>
        <w:t>the feasibility and potential RAN2 spec</w:t>
      </w:r>
      <w:r w:rsidRPr="00D51D51">
        <w:rPr>
          <w:rFonts w:eastAsia="ＭＳ 明朝" w:hint="eastAsia"/>
          <w:lang w:eastAsia="ja-JP"/>
        </w:rPr>
        <w:t>s</w:t>
      </w:r>
      <w:r w:rsidRPr="00D51D51">
        <w:rPr>
          <w:rFonts w:eastAsia="ＭＳ 明朝"/>
          <w:lang w:eastAsia="ja-JP"/>
        </w:rPr>
        <w:t xml:space="preserve"> impact and additional information to be included in the </w:t>
      </w:r>
      <w:proofErr w:type="gramStart"/>
      <w:r w:rsidRPr="00D51D51">
        <w:rPr>
          <w:rFonts w:eastAsia="ＭＳ 明朝"/>
          <w:lang w:eastAsia="ja-JP"/>
        </w:rPr>
        <w:t>reply</w:t>
      </w:r>
      <w:proofErr w:type="gramEnd"/>
      <w:r w:rsidRPr="00D51D51">
        <w:rPr>
          <w:rFonts w:eastAsia="ＭＳ 明朝"/>
          <w:lang w:eastAsia="ja-JP"/>
        </w:rPr>
        <w:t xml:space="preserve"> LS.</w:t>
      </w:r>
    </w:p>
    <w:p w14:paraId="41B47694" w14:textId="178C8E99" w:rsidR="00E86BDD" w:rsidRPr="00D51D51" w:rsidRDefault="00E86BDD" w:rsidP="00D51D51">
      <w:pPr>
        <w:pStyle w:val="af6"/>
        <w:numPr>
          <w:ilvl w:val="0"/>
          <w:numId w:val="22"/>
        </w:numPr>
        <w:ind w:firstLineChars="0"/>
        <w:rPr>
          <w:rFonts w:eastAsia="ＭＳ 明朝"/>
          <w:lang w:eastAsia="ja-JP"/>
        </w:rPr>
      </w:pPr>
      <w:r w:rsidRPr="00D51D51">
        <w:rPr>
          <w:rFonts w:eastAsia="ＭＳ 明朝" w:hint="eastAsia"/>
          <w:lang w:eastAsia="ja-JP"/>
        </w:rPr>
        <w:t>T</w:t>
      </w:r>
      <w:r w:rsidRPr="00D51D51">
        <w:rPr>
          <w:rFonts w:eastAsia="ＭＳ 明朝"/>
          <w:lang w:eastAsia="ja-JP"/>
        </w:rPr>
        <w:t xml:space="preserve">he second </w:t>
      </w:r>
      <w:r w:rsidR="00F87B6D">
        <w:rPr>
          <w:rFonts w:eastAsia="ＭＳ 明朝"/>
          <w:lang w:eastAsia="ja-JP"/>
        </w:rPr>
        <w:t>phase</w:t>
      </w:r>
      <w:r w:rsidR="00D51D51">
        <w:rPr>
          <w:rFonts w:eastAsia="ＭＳ 明朝"/>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ＭＳ 明朝"/>
          <w:lang w:eastAsia="ja-JP"/>
        </w:rPr>
        <w:t xml:space="preserve">: discuss texts of the </w:t>
      </w:r>
      <w:proofErr w:type="gramStart"/>
      <w:r w:rsidR="00D51D51" w:rsidRPr="00D51D51">
        <w:rPr>
          <w:rFonts w:eastAsia="ＭＳ 明朝"/>
          <w:lang w:eastAsia="ja-JP"/>
        </w:rPr>
        <w:t>reply</w:t>
      </w:r>
      <w:proofErr w:type="gramEnd"/>
      <w:r w:rsidR="00D51D51" w:rsidRPr="00D51D51">
        <w:rPr>
          <w:rFonts w:eastAsia="ＭＳ 明朝"/>
          <w:lang w:eastAsia="ja-JP"/>
        </w:rPr>
        <w:t xml:space="preserve">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ＭＳ 明朝"/>
                <w:lang w:eastAsia="ja-JP"/>
              </w:rPr>
            </w:pPr>
            <w:r>
              <w:rPr>
                <w:rFonts w:eastAsia="ＭＳ 明朝" w:hint="eastAsia"/>
                <w:lang w:eastAsia="ja-JP"/>
              </w:rPr>
              <w:t>N</w:t>
            </w:r>
            <w:r>
              <w:rPr>
                <w:rFonts w:eastAsia="ＭＳ 明朝"/>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ＭＳ 明朝"/>
                <w:lang w:eastAsia="ja-JP"/>
              </w:rPr>
            </w:pPr>
            <w:r>
              <w:rPr>
                <w:rFonts w:eastAsia="ＭＳ 明朝" w:hint="eastAsia"/>
                <w:lang w:eastAsia="ja-JP"/>
              </w:rPr>
              <w:t>E</w:t>
            </w:r>
            <w:r>
              <w:rPr>
                <w:rFonts w:eastAsia="ＭＳ 明朝"/>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ＭＳ 明朝"/>
                <w:lang w:eastAsia="ja-JP"/>
              </w:rPr>
            </w:pPr>
            <w:r>
              <w:rPr>
                <w:rFonts w:eastAsia="ＭＳ 明朝" w:hint="eastAsia"/>
                <w:lang w:eastAsia="ja-JP"/>
              </w:rPr>
              <w:t>F</w:t>
            </w:r>
            <w:r>
              <w:rPr>
                <w:rFonts w:eastAsia="ＭＳ 明朝"/>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ＭＳ 明朝"/>
                <w:lang w:eastAsia="ja-JP"/>
              </w:rPr>
            </w:pPr>
            <w:r>
              <w:rPr>
                <w:rFonts w:eastAsia="ＭＳ 明朝" w:hint="eastAsia"/>
                <w:lang w:eastAsia="ja-JP"/>
              </w:rPr>
              <w:t>T</w:t>
            </w:r>
            <w:r>
              <w:rPr>
                <w:rFonts w:eastAsia="ＭＳ 明朝"/>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ＭＳ 明朝"/>
                <w:lang w:eastAsia="ja-JP"/>
              </w:rPr>
            </w:pPr>
            <w:r>
              <w:rPr>
                <w:rFonts w:eastAsia="ＭＳ 明朝"/>
                <w:lang w:eastAsia="ja-JP"/>
              </w:rPr>
              <w:t>Sanda.takako @ fujitsu.com</w:t>
            </w:r>
          </w:p>
        </w:tc>
      </w:tr>
      <w:tr w:rsidR="00710404" w:rsidRPr="00EB0E9D"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33910F5D" w:rsidR="00710404" w:rsidRPr="00EB0E9D" w:rsidRDefault="00710404" w:rsidP="0023357C">
            <w:pPr>
              <w:pStyle w:val="TAL"/>
              <w:rPr>
                <w:rFonts w:eastAsia="Calibri"/>
                <w:lang w:eastAsia="ja-JP"/>
              </w:rPr>
            </w:pPr>
          </w:p>
        </w:tc>
        <w:tc>
          <w:tcPr>
            <w:tcW w:w="2549" w:type="dxa"/>
            <w:tcBorders>
              <w:top w:val="single" w:sz="4" w:space="0" w:color="auto"/>
              <w:left w:val="single" w:sz="4" w:space="0" w:color="auto"/>
              <w:bottom w:val="single" w:sz="4" w:space="0" w:color="auto"/>
              <w:right w:val="single" w:sz="4" w:space="0" w:color="auto"/>
            </w:tcBorders>
          </w:tcPr>
          <w:p w14:paraId="4F41E21A" w14:textId="77777777" w:rsidR="00710404" w:rsidRPr="00EB0E9D" w:rsidRDefault="00710404" w:rsidP="0023357C">
            <w:pPr>
              <w:pStyle w:val="TAL"/>
              <w:rPr>
                <w:rFonts w:eastAsia="Calibri"/>
                <w:lang w:eastAsia="ja-JP"/>
              </w:rPr>
            </w:pPr>
          </w:p>
        </w:tc>
        <w:tc>
          <w:tcPr>
            <w:tcW w:w="3969" w:type="dxa"/>
            <w:tcBorders>
              <w:top w:val="single" w:sz="4" w:space="0" w:color="auto"/>
              <w:left w:val="single" w:sz="4" w:space="0" w:color="auto"/>
              <w:bottom w:val="single" w:sz="4" w:space="0" w:color="auto"/>
              <w:right w:val="single" w:sz="4" w:space="0" w:color="auto"/>
            </w:tcBorders>
          </w:tcPr>
          <w:p w14:paraId="104FA827" w14:textId="77777777" w:rsidR="00710404" w:rsidRPr="00EB0E9D" w:rsidRDefault="00710404" w:rsidP="0023357C">
            <w:pPr>
              <w:pStyle w:val="TAL"/>
              <w:rPr>
                <w:rFonts w:eastAsia="Calibri"/>
                <w:lang w:eastAsia="ja-JP"/>
              </w:rPr>
            </w:pPr>
          </w:p>
        </w:tc>
      </w:tr>
      <w:tr w:rsidR="00710404" w:rsidRPr="00EB0E9D"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647A246C" w:rsidR="00710404" w:rsidRPr="00EB0E9D" w:rsidRDefault="00710404" w:rsidP="0023357C">
            <w:pPr>
              <w:pStyle w:val="TAL"/>
              <w:rPr>
                <w:rFonts w:eastAsia="游明朝"/>
                <w:lang w:eastAsia="ja-JP"/>
              </w:rPr>
            </w:pPr>
          </w:p>
        </w:tc>
        <w:tc>
          <w:tcPr>
            <w:tcW w:w="2549" w:type="dxa"/>
            <w:tcBorders>
              <w:top w:val="single" w:sz="4" w:space="0" w:color="auto"/>
              <w:left w:val="single" w:sz="4" w:space="0" w:color="auto"/>
              <w:bottom w:val="single" w:sz="4" w:space="0" w:color="auto"/>
              <w:right w:val="single" w:sz="4" w:space="0" w:color="auto"/>
            </w:tcBorders>
          </w:tcPr>
          <w:p w14:paraId="672D2D6F" w14:textId="77777777" w:rsidR="00710404" w:rsidRPr="00EB0E9D" w:rsidRDefault="00710404" w:rsidP="0023357C">
            <w:pPr>
              <w:pStyle w:val="TAL"/>
              <w:rPr>
                <w:rFonts w:eastAsia="游明朝"/>
                <w:lang w:eastAsia="ja-JP"/>
              </w:rPr>
            </w:pPr>
          </w:p>
        </w:tc>
        <w:tc>
          <w:tcPr>
            <w:tcW w:w="3969" w:type="dxa"/>
            <w:tcBorders>
              <w:top w:val="single" w:sz="4" w:space="0" w:color="auto"/>
              <w:left w:val="single" w:sz="4" w:space="0" w:color="auto"/>
              <w:bottom w:val="single" w:sz="4" w:space="0" w:color="auto"/>
              <w:right w:val="single" w:sz="4" w:space="0" w:color="auto"/>
            </w:tcBorders>
          </w:tcPr>
          <w:p w14:paraId="27C64ABA" w14:textId="77777777" w:rsidR="00710404" w:rsidRPr="00EB0E9D" w:rsidRDefault="00710404" w:rsidP="0023357C">
            <w:pPr>
              <w:pStyle w:val="TAL"/>
              <w:rPr>
                <w:rFonts w:eastAsia="游明朝"/>
                <w:lang w:eastAsia="ja-JP"/>
              </w:rPr>
            </w:pPr>
          </w:p>
        </w:tc>
      </w:tr>
      <w:tr w:rsidR="00710404" w:rsidRPr="00EB0E9D"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478E9F26"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6712231" w14:textId="77777777" w:rsidR="00710404" w:rsidRPr="00EB0E9D" w:rsidRDefault="00710404" w:rsidP="0023357C">
            <w:pPr>
              <w:pStyle w:val="TAL"/>
              <w:rPr>
                <w:rFonts w:eastAsia="Calibri" w:cs="Arial"/>
                <w:lang w:eastAsia="ja-JP"/>
              </w:rPr>
            </w:pPr>
          </w:p>
        </w:tc>
      </w:tr>
      <w:tr w:rsidR="00710404" w:rsidRPr="00EB0E9D"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4F4EC5AE"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33E2A1EC" w14:textId="77777777" w:rsidR="00710404" w:rsidRPr="00EB0E9D" w:rsidRDefault="00710404" w:rsidP="0023357C">
            <w:pPr>
              <w:pStyle w:val="TAL"/>
              <w:rPr>
                <w:rFonts w:eastAsia="Calibri" w:cs="Arial"/>
                <w:lang w:eastAsia="ja-JP"/>
              </w:rPr>
            </w:pPr>
          </w:p>
        </w:tc>
      </w:tr>
      <w:tr w:rsidR="00710404" w:rsidRPr="00EB0E9D"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256E589F"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0EEB974" w14:textId="77777777" w:rsidR="00710404" w:rsidRPr="00EB0E9D" w:rsidRDefault="00710404" w:rsidP="0023357C">
            <w:pPr>
              <w:pStyle w:val="TAL"/>
              <w:rPr>
                <w:rFonts w:eastAsia="Calibri" w:cs="Arial"/>
                <w:lang w:eastAsia="ja-JP"/>
              </w:rPr>
            </w:pPr>
          </w:p>
        </w:tc>
      </w:tr>
      <w:tr w:rsidR="00710404"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77777777" w:rsidR="00710404" w:rsidRPr="00EB0E9D" w:rsidRDefault="00710404" w:rsidP="0023357C">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6AA0638C" w14:textId="77777777" w:rsidR="00710404" w:rsidRPr="00EB0E9D" w:rsidRDefault="00710404" w:rsidP="0023357C">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2D76026" w14:textId="77777777" w:rsidR="00710404" w:rsidRPr="00EB0E9D" w:rsidRDefault="00710404" w:rsidP="0023357C">
            <w:pPr>
              <w:pStyle w:val="TAL"/>
              <w:rPr>
                <w:rFonts w:eastAsia="SimSun" w:cs="Arial"/>
                <w:lang w:val="en-US"/>
              </w:rPr>
            </w:pPr>
          </w:p>
        </w:tc>
      </w:tr>
      <w:tr w:rsidR="00710404"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77777777" w:rsidR="00710404" w:rsidRPr="00EB0E9D" w:rsidRDefault="00710404" w:rsidP="0023357C">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7E217354" w14:textId="77777777" w:rsidR="00710404" w:rsidRPr="00EB0E9D" w:rsidRDefault="00710404" w:rsidP="0023357C">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EDA6679" w14:textId="77777777" w:rsidR="00710404" w:rsidRPr="00EB0E9D" w:rsidRDefault="00710404" w:rsidP="0023357C">
            <w:pPr>
              <w:pStyle w:val="TAL"/>
              <w:rPr>
                <w:rFonts w:eastAsia="SimSun" w:cs="Arial"/>
                <w:lang w:val="en-US"/>
              </w:rPr>
            </w:pP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ＭＳ 明朝"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ＭＳ 明朝"/>
          <w:lang w:eastAsia="ja-JP"/>
        </w:rPr>
      </w:pPr>
      <w:r w:rsidRPr="00E91848">
        <w:rPr>
          <w:rFonts w:eastAsia="ＭＳ 明朝"/>
          <w:lang w:eastAsia="ja-JP"/>
        </w:rPr>
        <w:t>RAN2 received an LS from RAN1 on L1 measurement RS configuration and PDCCH ordered RACH for LTM [1]</w:t>
      </w:r>
      <w:r>
        <w:rPr>
          <w:rFonts w:eastAsia="ＭＳ 明朝"/>
          <w:lang w:eastAsia="ja-JP"/>
        </w:rPr>
        <w:t xml:space="preserve">. </w:t>
      </w:r>
      <w:r w:rsidRPr="00E91848">
        <w:rPr>
          <w:rFonts w:eastAsia="ＭＳ 明朝"/>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游明朝" w:hAnsi="Arial" w:cs="Arial"/>
                <w:sz w:val="18"/>
                <w:szCs w:val="18"/>
                <w:lang w:eastAsia="en-US"/>
              </w:rPr>
            </w:pPr>
            <w:r w:rsidRPr="0043166A">
              <w:rPr>
                <w:rFonts w:ascii="Arial" w:eastAsia="游明朝"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游明朝" w:cs="Arial"/>
                <w:b/>
                <w:bCs/>
                <w:lang w:eastAsia="en-US"/>
              </w:rPr>
            </w:pPr>
            <w:r w:rsidRPr="0043166A">
              <w:rPr>
                <w:rFonts w:ascii="Arial" w:eastAsia="游明朝" w:hAnsi="Arial" w:cs="Arial"/>
                <w:sz w:val="18"/>
                <w:szCs w:val="18"/>
                <w:lang w:eastAsia="en-US"/>
              </w:rPr>
              <w:t xml:space="preserve">ACTION: </w:t>
            </w:r>
            <w:r w:rsidRPr="0043166A">
              <w:rPr>
                <w:rFonts w:ascii="Arial" w:eastAsia="游明朝" w:hAnsi="Arial" w:cs="Arial"/>
                <w:sz w:val="18"/>
                <w:szCs w:val="18"/>
                <w:lang w:eastAsia="en-US"/>
              </w:rPr>
              <w:tab/>
            </w:r>
            <w:r w:rsidRPr="0043166A">
              <w:rPr>
                <w:rFonts w:ascii="Arial" w:eastAsia="SimSun" w:hAnsi="Arial" w:cs="Arial"/>
                <w:sz w:val="18"/>
                <w:szCs w:val="18"/>
              </w:rPr>
              <w:t xml:space="preserve">RAN 1 respectfully asks RAN2 and RAN3 to check the feasibility and potential impact on specs of RAN2 and RAN 3 of all options, </w:t>
            </w:r>
            <w:proofErr w:type="gramStart"/>
            <w:r w:rsidRPr="0043166A">
              <w:rPr>
                <w:rFonts w:ascii="Arial" w:eastAsia="SimSun" w:hAnsi="Arial" w:cs="Arial"/>
                <w:sz w:val="18"/>
                <w:szCs w:val="18"/>
              </w:rPr>
              <w:t>i.e.</w:t>
            </w:r>
            <w:proofErr w:type="gramEnd"/>
            <w:r w:rsidRPr="0043166A">
              <w:rPr>
                <w:rFonts w:ascii="Arial" w:eastAsia="SimSun" w:hAnsi="Arial" w:cs="Arial"/>
                <w:sz w:val="18"/>
                <w:szCs w:val="18"/>
              </w:rPr>
              <w:t xml:space="preserve"> with RAR (from serving or candidate cell) and without RAR,</w:t>
            </w:r>
            <w:r w:rsidRPr="0043166A">
              <w:rPr>
                <w:rFonts w:ascii="Arial" w:eastAsia="游明朝" w:hAnsi="Arial" w:cs="Arial"/>
                <w:color w:val="000000"/>
                <w:sz w:val="18"/>
                <w:szCs w:val="18"/>
                <w:shd w:val="clear" w:color="auto" w:fill="FFFFFF"/>
                <w:lang w:eastAsia="en-US"/>
              </w:rPr>
              <w:t xml:space="preserve"> in the agreement described in section B. Also, </w:t>
            </w:r>
            <w:r w:rsidRPr="0043166A">
              <w:rPr>
                <w:rFonts w:ascii="Arial" w:eastAsia="游明朝"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ＭＳ 明朝"/>
          <w:lang w:eastAsia="ja-JP"/>
        </w:rPr>
      </w:pPr>
    </w:p>
    <w:p w14:paraId="67873682" w14:textId="468071DC" w:rsidR="00E91848" w:rsidRDefault="0043166A" w:rsidP="00E91848">
      <w:pPr>
        <w:rPr>
          <w:rFonts w:eastAsia="ＭＳ 明朝"/>
          <w:lang w:eastAsia="ja-JP"/>
        </w:rPr>
      </w:pPr>
      <w:r>
        <w:rPr>
          <w:rFonts w:eastAsia="ＭＳ 明朝" w:hint="eastAsia"/>
          <w:lang w:eastAsia="ja-JP"/>
        </w:rPr>
        <w:t>The</w:t>
      </w:r>
      <w:r>
        <w:rPr>
          <w:rFonts w:eastAsia="ＭＳ 明朝"/>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b"/>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b"/>
              <w:rPr>
                <w:rFonts w:eastAsia="SimSun" w:cs="Arial"/>
                <w:b w:val="0"/>
                <w:bCs/>
                <w:szCs w:val="18"/>
              </w:rPr>
            </w:pPr>
          </w:p>
          <w:p w14:paraId="4F98456D"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b"/>
              <w:rPr>
                <w:rFonts w:eastAsia="SimSun" w:cs="Arial"/>
                <w:b w:val="0"/>
                <w:bCs/>
                <w:szCs w:val="18"/>
              </w:rPr>
            </w:pPr>
          </w:p>
          <w:p w14:paraId="311958DD" w14:textId="77777777" w:rsidR="0043166A" w:rsidRPr="0043166A" w:rsidRDefault="0043166A" w:rsidP="00D04860">
            <w:pPr>
              <w:pStyle w:val="ab"/>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ab"/>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ab"/>
              <w:rPr>
                <w:rFonts w:eastAsia="SimSun" w:cs="Arial"/>
                <w:b w:val="0"/>
              </w:rPr>
            </w:pPr>
          </w:p>
        </w:tc>
      </w:tr>
      <w:bookmarkEnd w:id="12"/>
    </w:tbl>
    <w:p w14:paraId="132F115E" w14:textId="77777777" w:rsidR="0043166A" w:rsidRDefault="0043166A" w:rsidP="00E91848">
      <w:pPr>
        <w:rPr>
          <w:rFonts w:eastAsia="ＭＳ 明朝"/>
          <w:lang w:eastAsia="ja-JP"/>
        </w:rPr>
      </w:pPr>
    </w:p>
    <w:p w14:paraId="16C4BF46" w14:textId="132FD4D9" w:rsidR="0043166A" w:rsidRDefault="0043166A" w:rsidP="00E91848">
      <w:pPr>
        <w:rPr>
          <w:rFonts w:eastAsia="ＭＳ 明朝"/>
          <w:lang w:eastAsia="ja-JP"/>
        </w:rPr>
      </w:pPr>
      <w:r w:rsidRPr="0043166A">
        <w:rPr>
          <w:rFonts w:eastAsia="ＭＳ 明朝"/>
          <w:lang w:eastAsia="ja-JP"/>
        </w:rPr>
        <w:t xml:space="preserve">Also, the following related agreements for the PDCCH ordered RACH should also be </w:t>
      </w:r>
      <w:r>
        <w:rPr>
          <w:rFonts w:eastAsia="ＭＳ 明朝"/>
          <w:lang w:eastAsia="ja-JP"/>
        </w:rPr>
        <w:t>taken into consideration</w:t>
      </w:r>
      <w:r w:rsidRPr="0043166A">
        <w:rPr>
          <w:rFonts w:eastAsia="ＭＳ 明朝"/>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ab"/>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b"/>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ab"/>
              <w:rPr>
                <w:rFonts w:eastAsia="SimSun" w:cs="Arial"/>
                <w:b w:val="0"/>
              </w:rPr>
            </w:pPr>
          </w:p>
          <w:p w14:paraId="0996B2C8"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ab"/>
              <w:rPr>
                <w:rFonts w:eastAsia="SimSun" w:cs="Arial"/>
                <w:b w:val="0"/>
              </w:rPr>
            </w:pPr>
          </w:p>
          <w:p w14:paraId="5860EF56"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ab"/>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ab"/>
              <w:rPr>
                <w:rFonts w:eastAsia="SimSun" w:cs="Arial"/>
                <w:b w:val="0"/>
              </w:rPr>
            </w:pPr>
          </w:p>
          <w:p w14:paraId="30FC3BCA"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ab"/>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ab"/>
              <w:rPr>
                <w:rFonts w:eastAsia="SimSun" w:cs="Arial"/>
                <w:b w:val="0"/>
              </w:rPr>
            </w:pPr>
          </w:p>
          <w:p w14:paraId="0FACA51F" w14:textId="77777777" w:rsidR="0043166A" w:rsidRPr="006033DF" w:rsidRDefault="0043166A" w:rsidP="00D04860">
            <w:pPr>
              <w:pStyle w:val="ab"/>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ab"/>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ab"/>
              <w:rPr>
                <w:rFonts w:eastAsia="SimSun" w:cs="Arial"/>
                <w:b w:val="0"/>
              </w:rPr>
            </w:pPr>
          </w:p>
          <w:p w14:paraId="04948A33" w14:textId="77777777" w:rsidR="0043166A" w:rsidRPr="006033DF" w:rsidRDefault="0043166A" w:rsidP="00D04860">
            <w:pPr>
              <w:pStyle w:val="ab"/>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ab"/>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ab"/>
              <w:rPr>
                <w:rFonts w:eastAsia="SimSun" w:cs="Arial"/>
                <w:b w:val="0"/>
              </w:rPr>
            </w:pPr>
          </w:p>
        </w:tc>
      </w:tr>
    </w:tbl>
    <w:p w14:paraId="0E13F834" w14:textId="77777777" w:rsidR="000A4B2D" w:rsidRDefault="000A4B2D" w:rsidP="00E91848">
      <w:pPr>
        <w:rPr>
          <w:rFonts w:eastAsia="ＭＳ 明朝"/>
          <w:lang w:eastAsia="ja-JP"/>
        </w:rPr>
      </w:pPr>
    </w:p>
    <w:p w14:paraId="0AA12020" w14:textId="49F25025" w:rsidR="00E91848" w:rsidRDefault="00E91848" w:rsidP="00E91848">
      <w:pPr>
        <w:pStyle w:val="1"/>
        <w:rPr>
          <w:rFonts w:eastAsia="ＭＳ 明朝"/>
          <w:lang w:eastAsia="ja-JP"/>
        </w:rPr>
      </w:pPr>
      <w:r>
        <w:rPr>
          <w:rFonts w:eastAsia="ＭＳ 明朝" w:hint="eastAsia"/>
          <w:lang w:eastAsia="ja-JP"/>
        </w:rPr>
        <w:t>3</w:t>
      </w:r>
      <w:r>
        <w:rPr>
          <w:rFonts w:eastAsia="ＭＳ 明朝"/>
          <w:lang w:eastAsia="ja-JP"/>
        </w:rPr>
        <w:tab/>
        <w:t>Discussion</w:t>
      </w:r>
    </w:p>
    <w:p w14:paraId="6E330AFD" w14:textId="02DF05EF" w:rsidR="00AE1815" w:rsidRDefault="00AE1815" w:rsidP="00AE1815">
      <w:pPr>
        <w:pStyle w:val="2"/>
        <w:rPr>
          <w:rFonts w:eastAsia="ＭＳ 明朝"/>
          <w:lang w:eastAsia="ja-JP"/>
        </w:rPr>
      </w:pPr>
      <w:r>
        <w:rPr>
          <w:rFonts w:eastAsia="ＭＳ 明朝" w:hint="eastAsia"/>
          <w:lang w:eastAsia="ja-JP"/>
        </w:rPr>
        <w:t>3</w:t>
      </w:r>
      <w:r>
        <w:rPr>
          <w:rFonts w:eastAsia="ＭＳ 明朝"/>
          <w:lang w:eastAsia="ja-JP"/>
        </w:rPr>
        <w:t>.1</w:t>
      </w:r>
      <w:r>
        <w:rPr>
          <w:rFonts w:eastAsia="ＭＳ 明朝"/>
          <w:lang w:eastAsia="ja-JP"/>
        </w:rPr>
        <w:tab/>
      </w:r>
      <w:r w:rsidR="000B7B45">
        <w:rPr>
          <w:rFonts w:eastAsia="ＭＳ 明朝"/>
          <w:lang w:eastAsia="ja-JP"/>
        </w:rPr>
        <w:t>Feasibility and potential RAN2 specs impact</w:t>
      </w:r>
    </w:p>
    <w:p w14:paraId="6FF988E9" w14:textId="64FAABBF" w:rsidR="00403311" w:rsidRDefault="00403311" w:rsidP="00403311">
      <w:pPr>
        <w:rPr>
          <w:rFonts w:eastAsia="ＭＳ 明朝"/>
          <w:lang w:eastAsia="ja-JP"/>
        </w:rPr>
      </w:pPr>
      <w:r w:rsidRPr="00403311">
        <w:rPr>
          <w:rFonts w:eastAsia="ＭＳ 明朝"/>
          <w:lang w:eastAsia="ja-JP"/>
        </w:rPr>
        <w:t>RAN2 needs to check the feasibility and potential RAN2 spec</w:t>
      </w:r>
      <w:r>
        <w:rPr>
          <w:rFonts w:eastAsia="ＭＳ 明朝" w:hint="eastAsia"/>
          <w:lang w:eastAsia="ja-JP"/>
        </w:rPr>
        <w:t>s</w:t>
      </w:r>
      <w:r w:rsidRPr="00403311">
        <w:rPr>
          <w:rFonts w:eastAsia="ＭＳ 明朝"/>
          <w:lang w:eastAsia="ja-JP"/>
        </w:rPr>
        <w:t xml:space="preserve"> impact for the following </w:t>
      </w:r>
      <w:r w:rsidR="00D33311">
        <w:rPr>
          <w:rFonts w:eastAsia="ＭＳ 明朝"/>
          <w:lang w:eastAsia="ja-JP"/>
        </w:rPr>
        <w:t>case</w:t>
      </w:r>
      <w:r w:rsidRPr="00403311">
        <w:rPr>
          <w:rFonts w:eastAsia="ＭＳ 明朝"/>
          <w:lang w:eastAsia="ja-JP"/>
        </w:rPr>
        <w:t>s</w:t>
      </w:r>
      <w:r w:rsidR="00D33311">
        <w:rPr>
          <w:rFonts w:eastAsia="ＭＳ 明朝"/>
          <w:lang w:eastAsia="ja-JP"/>
        </w:rPr>
        <w:t xml:space="preserve">, and include the result in the </w:t>
      </w:r>
      <w:proofErr w:type="gramStart"/>
      <w:r w:rsidR="00D33311">
        <w:rPr>
          <w:rFonts w:eastAsia="ＭＳ 明朝"/>
          <w:lang w:eastAsia="ja-JP"/>
        </w:rPr>
        <w:t>reply</w:t>
      </w:r>
      <w:proofErr w:type="gramEnd"/>
      <w:r w:rsidR="00D33311">
        <w:rPr>
          <w:rFonts w:eastAsia="ＭＳ 明朝"/>
          <w:lang w:eastAsia="ja-JP"/>
        </w:rPr>
        <w:t xml:space="preserve"> LS</w:t>
      </w:r>
      <w:r w:rsidRPr="00403311">
        <w:rPr>
          <w:rFonts w:eastAsia="ＭＳ 明朝"/>
          <w:lang w:eastAsia="ja-JP"/>
        </w:rPr>
        <w:t>.</w:t>
      </w:r>
    </w:p>
    <w:p w14:paraId="662A53A3" w14:textId="6556A1F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A: Without RAR</w:t>
      </w:r>
    </w:p>
    <w:p w14:paraId="47900706" w14:textId="0714639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B: With RAR, and</w:t>
      </w:r>
    </w:p>
    <w:p w14:paraId="343CE652" w14:textId="3F28A1BE" w:rsidR="00403311" w:rsidRDefault="00403311" w:rsidP="00403311">
      <w:pPr>
        <w:ind w:leftChars="100" w:left="200"/>
      </w:pPr>
      <w:r>
        <w:rPr>
          <w:rFonts w:eastAsia="ＭＳ 明朝" w:hint="eastAsia"/>
          <w:lang w:eastAsia="ja-JP"/>
        </w:rPr>
        <w:t>-</w:t>
      </w:r>
      <w:r>
        <w:rPr>
          <w:rFonts w:eastAsia="ＭＳ 明朝"/>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ＭＳ 明朝"/>
          <w:lang w:eastAsia="ja-JP"/>
        </w:rPr>
      </w:pPr>
      <w:r>
        <w:rPr>
          <w:rFonts w:eastAsia="ＭＳ 明朝" w:hint="eastAsia"/>
          <w:lang w:eastAsia="ja-JP"/>
        </w:rPr>
        <w:t>-</w:t>
      </w:r>
      <w:r>
        <w:rPr>
          <w:rFonts w:eastAsia="ＭＳ 明朝"/>
          <w:lang w:eastAsia="ja-JP"/>
        </w:rPr>
        <w:t xml:space="preserve"> </w:t>
      </w:r>
      <w:r w:rsidRPr="00403311">
        <w:rPr>
          <w:rFonts w:eastAsia="ＭＳ 明朝"/>
          <w:lang w:eastAsia="ja-JP"/>
        </w:rPr>
        <w:t>the RAR is received from the candidate cell</w:t>
      </w:r>
    </w:p>
    <w:p w14:paraId="6CB2D081" w14:textId="102DE5A8" w:rsidR="006F6413" w:rsidRDefault="00575112" w:rsidP="00403311">
      <w:pPr>
        <w:rPr>
          <w:rFonts w:eastAsia="ＭＳ 明朝"/>
          <w:lang w:eastAsia="ja-JP"/>
        </w:rPr>
      </w:pPr>
      <w:r>
        <w:rPr>
          <w:rFonts w:eastAsia="ＭＳ 明朝" w:hint="eastAsia"/>
          <w:lang w:eastAsia="ja-JP"/>
        </w:rPr>
        <w:t>A</w:t>
      </w:r>
      <w:r>
        <w:rPr>
          <w:rFonts w:eastAsia="ＭＳ 明朝"/>
          <w:lang w:eastAsia="ja-JP"/>
        </w:rPr>
        <w:t>lthough RAN2 assumed “with RAR and</w:t>
      </w:r>
      <w:r w:rsidRPr="00575112">
        <w:rPr>
          <w:rFonts w:eastAsia="ＭＳ 明朝"/>
          <w:lang w:eastAsia="ja-JP"/>
        </w:rPr>
        <w:t xml:space="preserve"> RAR</w:t>
      </w:r>
      <w:r>
        <w:rPr>
          <w:rFonts w:eastAsia="ＭＳ 明朝"/>
          <w:lang w:eastAsia="ja-JP"/>
        </w:rPr>
        <w:t xml:space="preserve"> is received</w:t>
      </w:r>
      <w:r w:rsidRPr="00575112">
        <w:rPr>
          <w:rFonts w:eastAsia="ＭＳ 明朝"/>
          <w:lang w:eastAsia="ja-JP"/>
        </w:rPr>
        <w:t xml:space="preserve"> from candidate cell</w:t>
      </w:r>
      <w:r>
        <w:rPr>
          <w:rFonts w:eastAsia="ＭＳ 明朝"/>
          <w:lang w:eastAsia="ja-JP"/>
        </w:rPr>
        <w:t xml:space="preserve">” is not needed in Rel-18, it would be better to include </w:t>
      </w:r>
      <w:r w:rsidRPr="00403311">
        <w:rPr>
          <w:rFonts w:eastAsia="ＭＳ 明朝"/>
          <w:lang w:eastAsia="ja-JP"/>
        </w:rPr>
        <w:t>the feasibility and potential RAN2 spec</w:t>
      </w:r>
      <w:r>
        <w:rPr>
          <w:rFonts w:eastAsia="ＭＳ 明朝" w:hint="eastAsia"/>
          <w:lang w:eastAsia="ja-JP"/>
        </w:rPr>
        <w:t>s</w:t>
      </w:r>
      <w:r w:rsidRPr="00403311">
        <w:rPr>
          <w:rFonts w:eastAsia="ＭＳ 明朝"/>
          <w:lang w:eastAsia="ja-JP"/>
        </w:rPr>
        <w:t xml:space="preserve"> impact</w:t>
      </w:r>
      <w:r>
        <w:rPr>
          <w:rFonts w:eastAsia="ＭＳ 明朝"/>
          <w:lang w:eastAsia="ja-JP"/>
        </w:rPr>
        <w:t xml:space="preserve"> for this case.</w:t>
      </w:r>
      <w:r w:rsidR="004A5F95">
        <w:rPr>
          <w:rFonts w:eastAsia="ＭＳ 明朝"/>
          <w:lang w:eastAsia="ja-JP"/>
        </w:rPr>
        <w:t xml:space="preserve"> (If this is not agreeable, please provide your comment under Q7 or Q8)</w:t>
      </w:r>
    </w:p>
    <w:p w14:paraId="447121E7" w14:textId="77777777" w:rsidR="000A4B2D" w:rsidRDefault="000A4B2D" w:rsidP="000A4B2D">
      <w:pPr>
        <w:rPr>
          <w:rFonts w:eastAsia="ＭＳ 明朝"/>
          <w:lang w:eastAsia="ja-JP"/>
        </w:rPr>
      </w:pPr>
      <w:r>
        <w:rPr>
          <w:rFonts w:eastAsia="ＭＳ 明朝" w:hint="eastAsia"/>
          <w:lang w:eastAsia="ja-JP"/>
        </w:rPr>
        <w:t>F</w:t>
      </w:r>
      <w:r>
        <w:rPr>
          <w:rFonts w:eastAsia="ＭＳ 明朝"/>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ＭＳ 明朝"/>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ＭＳ 明朝"/>
          <w:lang w:eastAsia="ja-JP"/>
        </w:rPr>
      </w:pPr>
      <w:r>
        <w:rPr>
          <w:rFonts w:eastAsia="ＭＳ 明朝"/>
          <w:lang w:eastAsia="ja-JP"/>
        </w:rPr>
        <w:t>3.1.1.1</w:t>
      </w:r>
      <w:r>
        <w:rPr>
          <w:rFonts w:eastAsia="ＭＳ 明朝"/>
          <w:lang w:eastAsia="ja-JP"/>
        </w:rPr>
        <w:tab/>
      </w:r>
      <w:r w:rsidR="00BB7DD8" w:rsidRPr="00BB7DD8">
        <w:rPr>
          <w:rFonts w:eastAsia="ＭＳ 明朝"/>
          <w:lang w:eastAsia="ja-JP"/>
        </w:rPr>
        <w:t>Without RAR</w:t>
      </w:r>
    </w:p>
    <w:p w14:paraId="68469847" w14:textId="698EBA7E" w:rsidR="00BB7DD8" w:rsidRDefault="00BB7DD8" w:rsidP="0033230B">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not configured/indicated</w:t>
      </w:r>
      <w:r>
        <w:rPr>
          <w:rFonts w:eastAsia="ＭＳ 明朝"/>
          <w:lang w:eastAsia="ja-JP"/>
        </w:rPr>
        <w:t xml:space="preserve"> (without RAR) are:</w:t>
      </w:r>
    </w:p>
    <w:p w14:paraId="7D7E4F2B"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ＭＳ 明朝"/>
          <w:u w:val="single"/>
          <w:lang w:eastAsia="ja-JP"/>
        </w:rPr>
      </w:pPr>
      <w:r>
        <w:rPr>
          <w:rFonts w:eastAsia="ＭＳ 明朝"/>
          <w:lang w:eastAsia="ja-JP"/>
        </w:rPr>
        <w:t xml:space="preserve">In the discussion paper [2], it is observed </w:t>
      </w:r>
      <w:r w:rsidR="007B1F69">
        <w:rPr>
          <w:rFonts w:eastAsia="SimSun" w:cs="Arial"/>
        </w:rPr>
        <w:t>at least the following aspects will be potential RAN2 specs impact.</w:t>
      </w:r>
    </w:p>
    <w:p w14:paraId="34D9D10F"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2335F1D6" w14:textId="77777777" w:rsidR="007B1F69" w:rsidRPr="00737F6E" w:rsidRDefault="007B1F69" w:rsidP="000A4B2D">
      <w:pPr>
        <w:ind w:leftChars="200" w:left="400"/>
        <w:rPr>
          <w:rFonts w:eastAsiaTheme="minorEastAsia"/>
        </w:rPr>
      </w:pPr>
      <w:r w:rsidRPr="00737F6E">
        <w:rPr>
          <w:rFonts w:eastAsiaTheme="minorEastAsia"/>
        </w:rPr>
        <w:lastRenderedPageBreak/>
        <w:t>-</w:t>
      </w:r>
      <w:r w:rsidRPr="00737F6E">
        <w:rPr>
          <w:rFonts w:eastAsiaTheme="minorEastAsia"/>
        </w:rPr>
        <w:tab/>
        <w:t>The needs of TA timer.</w:t>
      </w:r>
    </w:p>
    <w:p w14:paraId="678B59DC"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ＭＳ 明朝"/>
          <w:b/>
          <w:lang w:eastAsia="ja-JP"/>
        </w:rPr>
      </w:pPr>
      <w:r w:rsidRPr="00EB0E9D">
        <w:rPr>
          <w:b/>
          <w:lang w:eastAsia="ja-JP"/>
        </w:rPr>
        <w:t>Q</w:t>
      </w:r>
      <w:r w:rsidRPr="000A4B2D">
        <w:rPr>
          <w:rFonts w:eastAsia="ＭＳ 明朝"/>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77777777" w:rsidR="007B1F69" w:rsidRPr="00EB0E9D" w:rsidRDefault="007B1F69" w:rsidP="00D04860">
            <w:pPr>
              <w:pStyle w:val="TAL"/>
              <w:rPr>
                <w:rFonts w:eastAsia="Calibri"/>
                <w:noProof/>
                <w:lang w:eastAsia="ja-JP"/>
              </w:rPr>
            </w:pPr>
          </w:p>
        </w:tc>
        <w:tc>
          <w:tcPr>
            <w:tcW w:w="1559" w:type="dxa"/>
          </w:tcPr>
          <w:p w14:paraId="183192FE" w14:textId="77777777" w:rsidR="007B1F69" w:rsidRPr="00EB0E9D" w:rsidRDefault="007B1F69" w:rsidP="00D04860">
            <w:pPr>
              <w:pStyle w:val="TAL"/>
              <w:rPr>
                <w:rFonts w:eastAsia="Calibri"/>
                <w:noProof/>
              </w:rPr>
            </w:pPr>
          </w:p>
        </w:tc>
        <w:tc>
          <w:tcPr>
            <w:tcW w:w="5103" w:type="dxa"/>
          </w:tcPr>
          <w:p w14:paraId="40E0C73B" w14:textId="77777777" w:rsidR="007B1F69" w:rsidRPr="00EB0E9D" w:rsidRDefault="007B1F69" w:rsidP="00D04860">
            <w:pPr>
              <w:pStyle w:val="TAL"/>
              <w:rPr>
                <w:rFonts w:eastAsia="Calibri"/>
                <w:noProof/>
              </w:rPr>
            </w:pPr>
          </w:p>
        </w:tc>
      </w:tr>
      <w:tr w:rsidR="007B1F69" w:rsidRPr="00EB0E9D" w14:paraId="0252B2E6" w14:textId="77777777" w:rsidTr="00D04860">
        <w:trPr>
          <w:trHeight w:val="255"/>
        </w:trPr>
        <w:tc>
          <w:tcPr>
            <w:tcW w:w="2122" w:type="dxa"/>
          </w:tcPr>
          <w:p w14:paraId="068EDC24" w14:textId="77777777" w:rsidR="007B1F69" w:rsidRPr="00EB0E9D" w:rsidRDefault="007B1F69" w:rsidP="00D04860">
            <w:pPr>
              <w:pStyle w:val="TAL"/>
              <w:rPr>
                <w:rFonts w:eastAsia="Calibri"/>
                <w:noProof/>
                <w:lang w:eastAsia="ja-JP"/>
              </w:rPr>
            </w:pPr>
          </w:p>
        </w:tc>
        <w:tc>
          <w:tcPr>
            <w:tcW w:w="1559" w:type="dxa"/>
          </w:tcPr>
          <w:p w14:paraId="319FFEB6" w14:textId="77777777" w:rsidR="007B1F69" w:rsidRPr="00EB0E9D" w:rsidRDefault="007B1F69" w:rsidP="00D04860">
            <w:pPr>
              <w:pStyle w:val="TAL"/>
              <w:rPr>
                <w:rFonts w:eastAsia="Calibri"/>
                <w:noProof/>
              </w:rPr>
            </w:pPr>
          </w:p>
        </w:tc>
        <w:tc>
          <w:tcPr>
            <w:tcW w:w="5103" w:type="dxa"/>
          </w:tcPr>
          <w:p w14:paraId="61FB5758" w14:textId="77777777" w:rsidR="007B1F69" w:rsidRPr="00EB0E9D" w:rsidRDefault="007B1F69" w:rsidP="00D04860">
            <w:pPr>
              <w:pStyle w:val="TAL"/>
              <w:rPr>
                <w:rFonts w:eastAsia="Calibri"/>
                <w:noProof/>
              </w:rPr>
            </w:pPr>
          </w:p>
        </w:tc>
      </w:tr>
      <w:tr w:rsidR="007B1F69" w:rsidRPr="00EB0E9D" w14:paraId="110CC65E" w14:textId="77777777" w:rsidTr="00D04860">
        <w:trPr>
          <w:trHeight w:val="255"/>
        </w:trPr>
        <w:tc>
          <w:tcPr>
            <w:tcW w:w="2122" w:type="dxa"/>
          </w:tcPr>
          <w:p w14:paraId="39A5D28F" w14:textId="77777777" w:rsidR="007B1F69" w:rsidRPr="00EB0E9D" w:rsidRDefault="007B1F69" w:rsidP="00D04860">
            <w:pPr>
              <w:pStyle w:val="TAL"/>
              <w:rPr>
                <w:rFonts w:eastAsia="Calibri"/>
                <w:noProof/>
                <w:lang w:eastAsia="ja-JP"/>
              </w:rPr>
            </w:pPr>
          </w:p>
        </w:tc>
        <w:tc>
          <w:tcPr>
            <w:tcW w:w="1559" w:type="dxa"/>
          </w:tcPr>
          <w:p w14:paraId="298B89DA" w14:textId="77777777" w:rsidR="007B1F69" w:rsidRPr="00EB0E9D" w:rsidRDefault="007B1F69" w:rsidP="00D04860">
            <w:pPr>
              <w:pStyle w:val="TAL"/>
              <w:rPr>
                <w:rFonts w:eastAsia="Calibri"/>
                <w:noProof/>
              </w:rPr>
            </w:pPr>
          </w:p>
        </w:tc>
        <w:tc>
          <w:tcPr>
            <w:tcW w:w="5103" w:type="dxa"/>
          </w:tcPr>
          <w:p w14:paraId="693428C4" w14:textId="77777777" w:rsidR="007B1F69" w:rsidRPr="00EB0E9D" w:rsidRDefault="007B1F69" w:rsidP="00D04860">
            <w:pPr>
              <w:pStyle w:val="TAL"/>
              <w:rPr>
                <w:rFonts w:eastAsia="Calibri"/>
                <w:noProof/>
              </w:rPr>
            </w:pPr>
          </w:p>
        </w:tc>
      </w:tr>
      <w:tr w:rsidR="007B1F69" w:rsidRPr="00EB0E9D" w14:paraId="32E510F4" w14:textId="77777777" w:rsidTr="00D04860">
        <w:trPr>
          <w:trHeight w:val="255"/>
        </w:trPr>
        <w:tc>
          <w:tcPr>
            <w:tcW w:w="2122" w:type="dxa"/>
          </w:tcPr>
          <w:p w14:paraId="3222AB7D" w14:textId="77777777" w:rsidR="007B1F69" w:rsidRPr="00EB0E9D" w:rsidRDefault="007B1F69" w:rsidP="00D04860">
            <w:pPr>
              <w:pStyle w:val="TAL"/>
              <w:rPr>
                <w:rFonts w:eastAsia="Calibri"/>
                <w:noProof/>
                <w:lang w:eastAsia="ja-JP"/>
              </w:rPr>
            </w:pPr>
          </w:p>
        </w:tc>
        <w:tc>
          <w:tcPr>
            <w:tcW w:w="1559" w:type="dxa"/>
          </w:tcPr>
          <w:p w14:paraId="77199BBF" w14:textId="77777777" w:rsidR="007B1F69" w:rsidRPr="00EB0E9D" w:rsidRDefault="007B1F69" w:rsidP="00D04860">
            <w:pPr>
              <w:pStyle w:val="TAL"/>
              <w:rPr>
                <w:rFonts w:eastAsia="Calibri"/>
                <w:noProof/>
              </w:rPr>
            </w:pPr>
          </w:p>
        </w:tc>
        <w:tc>
          <w:tcPr>
            <w:tcW w:w="5103" w:type="dxa"/>
          </w:tcPr>
          <w:p w14:paraId="2C78D737" w14:textId="77777777" w:rsidR="007B1F69" w:rsidRPr="00EB0E9D" w:rsidRDefault="007B1F69" w:rsidP="00D04860">
            <w:pPr>
              <w:pStyle w:val="TAL"/>
              <w:rPr>
                <w:rFonts w:eastAsia="Calibri"/>
                <w:noProof/>
              </w:rPr>
            </w:pPr>
          </w:p>
        </w:tc>
      </w:tr>
      <w:tr w:rsidR="007B1F69" w:rsidRPr="00EB0E9D" w14:paraId="2429075C" w14:textId="77777777" w:rsidTr="00D04860">
        <w:trPr>
          <w:trHeight w:val="255"/>
        </w:trPr>
        <w:tc>
          <w:tcPr>
            <w:tcW w:w="2122" w:type="dxa"/>
          </w:tcPr>
          <w:p w14:paraId="18C82E6B" w14:textId="77777777" w:rsidR="007B1F69" w:rsidRPr="00EB0E9D" w:rsidRDefault="007B1F69" w:rsidP="00D04860">
            <w:pPr>
              <w:pStyle w:val="TAL"/>
              <w:rPr>
                <w:rFonts w:eastAsia="Calibri"/>
                <w:noProof/>
                <w:lang w:eastAsia="ja-JP"/>
              </w:rPr>
            </w:pPr>
          </w:p>
        </w:tc>
        <w:tc>
          <w:tcPr>
            <w:tcW w:w="1559" w:type="dxa"/>
          </w:tcPr>
          <w:p w14:paraId="52A9872D" w14:textId="77777777" w:rsidR="007B1F69" w:rsidRPr="00EB0E9D" w:rsidRDefault="007B1F69" w:rsidP="00D04860">
            <w:pPr>
              <w:pStyle w:val="TAL"/>
              <w:rPr>
                <w:rFonts w:eastAsia="Calibri"/>
                <w:noProof/>
              </w:rPr>
            </w:pPr>
          </w:p>
        </w:tc>
        <w:tc>
          <w:tcPr>
            <w:tcW w:w="5103" w:type="dxa"/>
          </w:tcPr>
          <w:p w14:paraId="4CB3AE0D" w14:textId="77777777" w:rsidR="007B1F69" w:rsidRPr="00EB0E9D" w:rsidRDefault="007B1F69" w:rsidP="00D04860">
            <w:pPr>
              <w:pStyle w:val="TAL"/>
              <w:rPr>
                <w:rFonts w:eastAsia="Calibri"/>
                <w:noProof/>
              </w:rPr>
            </w:pPr>
          </w:p>
        </w:tc>
      </w:tr>
      <w:tr w:rsidR="007B1F69" w:rsidRPr="00EB0E9D" w14:paraId="680D2DE0" w14:textId="77777777" w:rsidTr="00D04860">
        <w:trPr>
          <w:trHeight w:val="255"/>
        </w:trPr>
        <w:tc>
          <w:tcPr>
            <w:tcW w:w="2122" w:type="dxa"/>
          </w:tcPr>
          <w:p w14:paraId="550C17B5" w14:textId="77777777" w:rsidR="007B1F69" w:rsidRPr="00EB0E9D" w:rsidRDefault="007B1F69" w:rsidP="00D04860">
            <w:pPr>
              <w:pStyle w:val="TAL"/>
              <w:rPr>
                <w:rFonts w:eastAsia="Calibri"/>
                <w:noProof/>
                <w:lang w:eastAsia="ja-JP"/>
              </w:rPr>
            </w:pPr>
          </w:p>
        </w:tc>
        <w:tc>
          <w:tcPr>
            <w:tcW w:w="1559" w:type="dxa"/>
          </w:tcPr>
          <w:p w14:paraId="4BF658F0" w14:textId="77777777" w:rsidR="007B1F69" w:rsidRPr="00EB0E9D" w:rsidRDefault="007B1F69" w:rsidP="00D04860">
            <w:pPr>
              <w:pStyle w:val="TAL"/>
              <w:rPr>
                <w:rFonts w:eastAsia="Calibri"/>
                <w:noProof/>
              </w:rPr>
            </w:pPr>
          </w:p>
        </w:tc>
        <w:tc>
          <w:tcPr>
            <w:tcW w:w="5103" w:type="dxa"/>
          </w:tcPr>
          <w:p w14:paraId="44BED564" w14:textId="77777777" w:rsidR="007B1F69" w:rsidRPr="00EB0E9D" w:rsidRDefault="007B1F69" w:rsidP="00D04860">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C8AEF86" w:rsidR="00043583" w:rsidRPr="00EB0E9D" w:rsidRDefault="00043583" w:rsidP="007E51CC">
            <w:pPr>
              <w:pStyle w:val="TAL"/>
              <w:rPr>
                <w:rFonts w:eastAsia="Calibri"/>
                <w:noProof/>
                <w:lang w:eastAsia="ja-JP"/>
              </w:rPr>
            </w:pPr>
          </w:p>
        </w:tc>
        <w:tc>
          <w:tcPr>
            <w:tcW w:w="6662" w:type="dxa"/>
          </w:tcPr>
          <w:p w14:paraId="2F860ADB" w14:textId="51EBB561" w:rsidR="00043583" w:rsidRPr="00EB0E9D" w:rsidRDefault="00043583" w:rsidP="007E51CC">
            <w:pPr>
              <w:pStyle w:val="TAL"/>
              <w:rPr>
                <w:rFonts w:eastAsia="Calibri"/>
                <w:noProof/>
              </w:rPr>
            </w:pPr>
          </w:p>
        </w:tc>
      </w:tr>
      <w:tr w:rsidR="00043583" w:rsidRPr="00EB0E9D" w14:paraId="1657B3AF" w14:textId="77777777" w:rsidTr="00043583">
        <w:trPr>
          <w:trHeight w:val="255"/>
        </w:trPr>
        <w:tc>
          <w:tcPr>
            <w:tcW w:w="2122" w:type="dxa"/>
          </w:tcPr>
          <w:p w14:paraId="40FC55D5" w14:textId="77777777" w:rsidR="00043583" w:rsidRPr="00EB0E9D" w:rsidRDefault="00043583" w:rsidP="007E51CC">
            <w:pPr>
              <w:pStyle w:val="TAL"/>
              <w:rPr>
                <w:rFonts w:eastAsia="Calibri"/>
                <w:noProof/>
                <w:lang w:eastAsia="ja-JP"/>
              </w:rPr>
            </w:pPr>
          </w:p>
        </w:tc>
        <w:tc>
          <w:tcPr>
            <w:tcW w:w="6662" w:type="dxa"/>
          </w:tcPr>
          <w:p w14:paraId="59BBD7EE" w14:textId="77777777" w:rsidR="00043583" w:rsidRPr="00EB0E9D" w:rsidRDefault="00043583" w:rsidP="007E51CC">
            <w:pPr>
              <w:pStyle w:val="TAL"/>
              <w:rPr>
                <w:rFonts w:eastAsia="Calibri"/>
                <w:noProof/>
              </w:rPr>
            </w:pPr>
          </w:p>
        </w:tc>
      </w:tr>
      <w:tr w:rsidR="00043583" w:rsidRPr="00EB0E9D" w14:paraId="6C9FD121" w14:textId="77777777" w:rsidTr="00043583">
        <w:trPr>
          <w:trHeight w:val="255"/>
        </w:trPr>
        <w:tc>
          <w:tcPr>
            <w:tcW w:w="2122" w:type="dxa"/>
          </w:tcPr>
          <w:p w14:paraId="6C4227FB" w14:textId="77777777" w:rsidR="00043583" w:rsidRPr="00EB0E9D" w:rsidRDefault="00043583" w:rsidP="007E51CC">
            <w:pPr>
              <w:pStyle w:val="TAL"/>
              <w:rPr>
                <w:rFonts w:eastAsia="Calibri"/>
                <w:noProof/>
                <w:lang w:eastAsia="ja-JP"/>
              </w:rPr>
            </w:pPr>
          </w:p>
        </w:tc>
        <w:tc>
          <w:tcPr>
            <w:tcW w:w="6662" w:type="dxa"/>
          </w:tcPr>
          <w:p w14:paraId="4104B4FB" w14:textId="77777777" w:rsidR="00043583" w:rsidRPr="00EB0E9D" w:rsidRDefault="00043583" w:rsidP="007E51CC">
            <w:pPr>
              <w:pStyle w:val="TAL"/>
              <w:rPr>
                <w:rFonts w:eastAsia="Calibri"/>
                <w:noProof/>
              </w:rPr>
            </w:pPr>
          </w:p>
        </w:tc>
      </w:tr>
      <w:tr w:rsidR="00043583" w:rsidRPr="00EB0E9D" w14:paraId="730797B1" w14:textId="77777777" w:rsidTr="00043583">
        <w:trPr>
          <w:trHeight w:val="255"/>
        </w:trPr>
        <w:tc>
          <w:tcPr>
            <w:tcW w:w="2122" w:type="dxa"/>
          </w:tcPr>
          <w:p w14:paraId="4A26D7EC" w14:textId="77777777" w:rsidR="00043583" w:rsidRPr="00EB0E9D" w:rsidRDefault="00043583" w:rsidP="007E51CC">
            <w:pPr>
              <w:pStyle w:val="TAL"/>
              <w:rPr>
                <w:rFonts w:eastAsia="Calibri"/>
                <w:noProof/>
                <w:lang w:eastAsia="ja-JP"/>
              </w:rPr>
            </w:pPr>
          </w:p>
        </w:tc>
        <w:tc>
          <w:tcPr>
            <w:tcW w:w="6662" w:type="dxa"/>
          </w:tcPr>
          <w:p w14:paraId="4F36592B" w14:textId="77777777" w:rsidR="00043583" w:rsidRPr="00EB0E9D" w:rsidRDefault="00043583" w:rsidP="007E51CC">
            <w:pPr>
              <w:pStyle w:val="TAL"/>
              <w:rPr>
                <w:rFonts w:eastAsia="Calibri"/>
                <w:noProof/>
              </w:rPr>
            </w:pPr>
          </w:p>
        </w:tc>
      </w:tr>
      <w:tr w:rsidR="00043583" w:rsidRPr="00EB0E9D" w14:paraId="6805E665" w14:textId="77777777" w:rsidTr="00043583">
        <w:trPr>
          <w:trHeight w:val="255"/>
        </w:trPr>
        <w:tc>
          <w:tcPr>
            <w:tcW w:w="2122" w:type="dxa"/>
          </w:tcPr>
          <w:p w14:paraId="5213C60D" w14:textId="77777777" w:rsidR="00043583" w:rsidRPr="00EB0E9D" w:rsidRDefault="00043583" w:rsidP="007E51CC">
            <w:pPr>
              <w:pStyle w:val="TAL"/>
              <w:rPr>
                <w:rFonts w:eastAsia="Calibri"/>
                <w:noProof/>
                <w:lang w:eastAsia="ja-JP"/>
              </w:rPr>
            </w:pPr>
          </w:p>
        </w:tc>
        <w:tc>
          <w:tcPr>
            <w:tcW w:w="6662" w:type="dxa"/>
          </w:tcPr>
          <w:p w14:paraId="5BA1C4C0" w14:textId="77777777" w:rsidR="00043583" w:rsidRPr="00EB0E9D" w:rsidRDefault="00043583" w:rsidP="007E51CC">
            <w:pPr>
              <w:pStyle w:val="TAL"/>
              <w:rPr>
                <w:rFonts w:eastAsia="Calibri"/>
                <w:noProof/>
              </w:rPr>
            </w:pPr>
          </w:p>
        </w:tc>
      </w:tr>
      <w:tr w:rsidR="00043583" w:rsidRPr="00EB0E9D" w14:paraId="20DFF872" w14:textId="77777777" w:rsidTr="00043583">
        <w:trPr>
          <w:trHeight w:val="255"/>
        </w:trPr>
        <w:tc>
          <w:tcPr>
            <w:tcW w:w="2122" w:type="dxa"/>
          </w:tcPr>
          <w:p w14:paraId="45649911" w14:textId="77777777" w:rsidR="00043583" w:rsidRPr="00EB0E9D" w:rsidRDefault="00043583" w:rsidP="007E51CC">
            <w:pPr>
              <w:pStyle w:val="TAL"/>
              <w:rPr>
                <w:rFonts w:eastAsia="Calibri"/>
                <w:noProof/>
                <w:lang w:eastAsia="ja-JP"/>
              </w:rPr>
            </w:pPr>
          </w:p>
        </w:tc>
        <w:tc>
          <w:tcPr>
            <w:tcW w:w="6662" w:type="dxa"/>
          </w:tcPr>
          <w:p w14:paraId="3F50FBFD" w14:textId="77777777" w:rsidR="00043583" w:rsidRPr="00EB0E9D" w:rsidRDefault="00043583" w:rsidP="007E51CC">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ＭＳ 明朝"/>
          <w:lang w:eastAsia="ja-JP"/>
        </w:rPr>
      </w:pPr>
      <w:r>
        <w:rPr>
          <w:rFonts w:eastAsia="ＭＳ 明朝" w:hint="eastAsia"/>
          <w:lang w:eastAsia="ja-JP"/>
        </w:rPr>
        <w:t>3</w:t>
      </w:r>
      <w:r>
        <w:rPr>
          <w:rFonts w:eastAsia="ＭＳ 明朝"/>
          <w:lang w:eastAsia="ja-JP"/>
        </w:rPr>
        <w:t>.1.1.2</w:t>
      </w:r>
      <w:r>
        <w:rPr>
          <w:rFonts w:eastAsia="ＭＳ 明朝"/>
          <w:lang w:eastAsia="ja-JP"/>
        </w:rPr>
        <w:tab/>
        <w:t>With RAR</w:t>
      </w:r>
    </w:p>
    <w:p w14:paraId="57371DDF" w14:textId="1464D94E" w:rsidR="00655F11" w:rsidRDefault="00655F11" w:rsidP="00655F11">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configured/indicated</w:t>
      </w:r>
      <w:r>
        <w:rPr>
          <w:rFonts w:eastAsia="ＭＳ 明朝"/>
          <w:lang w:eastAsia="ja-JP"/>
        </w:rPr>
        <w:t xml:space="preserve"> (with RAR) are:</w:t>
      </w:r>
    </w:p>
    <w:p w14:paraId="199C4528" w14:textId="77777777" w:rsidR="00655F11" w:rsidRPr="0043166A" w:rsidRDefault="00655F11" w:rsidP="00655F11">
      <w:pPr>
        <w:pStyle w:val="ab"/>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ＭＳ 明朝"/>
          <w:u w:val="single"/>
          <w:lang w:eastAsia="ja-JP"/>
        </w:rPr>
      </w:pPr>
      <w:r>
        <w:rPr>
          <w:rFonts w:eastAsia="ＭＳ 明朝"/>
          <w:lang w:eastAsia="ja-JP"/>
        </w:rPr>
        <w:t>In the discussion paper [2], it is observed</w:t>
      </w:r>
      <w:r w:rsidR="007B1F69">
        <w:rPr>
          <w:rFonts w:eastAsia="ＭＳ 明朝"/>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ＭＳ 明朝"/>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ＭＳ 明朝"/>
          <w:b/>
          <w:lang w:eastAsia="ja-JP"/>
        </w:rPr>
      </w:pPr>
      <w:r w:rsidRPr="00EB0E9D">
        <w:rPr>
          <w:b/>
          <w:lang w:eastAsia="ja-JP"/>
        </w:rPr>
        <w:t>Q</w:t>
      </w:r>
      <w:r w:rsidR="00262CD5" w:rsidRPr="000A4B2D">
        <w:rPr>
          <w:rFonts w:eastAsia="ＭＳ 明朝"/>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77777777" w:rsidR="007B1F69" w:rsidRPr="00EB0E9D" w:rsidRDefault="007B1F69" w:rsidP="00D04860">
            <w:pPr>
              <w:pStyle w:val="TAL"/>
              <w:rPr>
                <w:rFonts w:eastAsia="Calibri"/>
                <w:noProof/>
                <w:lang w:eastAsia="ja-JP"/>
              </w:rPr>
            </w:pPr>
          </w:p>
        </w:tc>
        <w:tc>
          <w:tcPr>
            <w:tcW w:w="1559" w:type="dxa"/>
          </w:tcPr>
          <w:p w14:paraId="663558D7" w14:textId="77777777" w:rsidR="007B1F69" w:rsidRPr="00EB0E9D" w:rsidRDefault="007B1F69" w:rsidP="00D04860">
            <w:pPr>
              <w:pStyle w:val="TAL"/>
              <w:rPr>
                <w:rFonts w:eastAsia="Calibri"/>
                <w:noProof/>
              </w:rPr>
            </w:pP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7777777" w:rsidR="007B1F69" w:rsidRPr="00EB0E9D" w:rsidRDefault="007B1F69" w:rsidP="00D04860">
            <w:pPr>
              <w:pStyle w:val="TAL"/>
              <w:rPr>
                <w:rFonts w:eastAsia="Calibri"/>
                <w:noProof/>
                <w:lang w:eastAsia="ja-JP"/>
              </w:rPr>
            </w:pPr>
          </w:p>
        </w:tc>
        <w:tc>
          <w:tcPr>
            <w:tcW w:w="1559" w:type="dxa"/>
          </w:tcPr>
          <w:p w14:paraId="08A8BBBA" w14:textId="77777777" w:rsidR="007B1F69" w:rsidRPr="00EB0E9D" w:rsidRDefault="007B1F69" w:rsidP="00D04860">
            <w:pPr>
              <w:pStyle w:val="TAL"/>
              <w:rPr>
                <w:rFonts w:eastAsia="Calibri"/>
                <w:noProof/>
              </w:rPr>
            </w:pPr>
          </w:p>
        </w:tc>
        <w:tc>
          <w:tcPr>
            <w:tcW w:w="5103" w:type="dxa"/>
          </w:tcPr>
          <w:p w14:paraId="4C368677" w14:textId="77777777" w:rsidR="007B1F69" w:rsidRPr="00EB0E9D" w:rsidRDefault="007B1F69" w:rsidP="00D04860">
            <w:pPr>
              <w:pStyle w:val="TAL"/>
              <w:rPr>
                <w:rFonts w:eastAsia="Calibri"/>
                <w:noProof/>
              </w:rPr>
            </w:pPr>
          </w:p>
        </w:tc>
      </w:tr>
      <w:tr w:rsidR="007B1F69" w:rsidRPr="00EB0E9D" w14:paraId="130C95BF" w14:textId="77777777" w:rsidTr="00D04860">
        <w:trPr>
          <w:trHeight w:val="255"/>
        </w:trPr>
        <w:tc>
          <w:tcPr>
            <w:tcW w:w="2122" w:type="dxa"/>
          </w:tcPr>
          <w:p w14:paraId="17D1EBD9" w14:textId="77777777" w:rsidR="007B1F69" w:rsidRPr="00EB0E9D" w:rsidRDefault="007B1F69" w:rsidP="00D04860">
            <w:pPr>
              <w:pStyle w:val="TAL"/>
              <w:rPr>
                <w:rFonts w:eastAsia="Calibri"/>
                <w:noProof/>
                <w:lang w:eastAsia="ja-JP"/>
              </w:rPr>
            </w:pPr>
          </w:p>
        </w:tc>
        <w:tc>
          <w:tcPr>
            <w:tcW w:w="1559" w:type="dxa"/>
          </w:tcPr>
          <w:p w14:paraId="6B51A1CC" w14:textId="77777777" w:rsidR="007B1F69" w:rsidRPr="00EB0E9D" w:rsidRDefault="007B1F69" w:rsidP="00D04860">
            <w:pPr>
              <w:pStyle w:val="TAL"/>
              <w:rPr>
                <w:rFonts w:eastAsia="Calibri"/>
                <w:noProof/>
              </w:rPr>
            </w:pPr>
          </w:p>
        </w:tc>
        <w:tc>
          <w:tcPr>
            <w:tcW w:w="5103" w:type="dxa"/>
          </w:tcPr>
          <w:p w14:paraId="35B8F144" w14:textId="77777777" w:rsidR="007B1F69" w:rsidRPr="00EB0E9D" w:rsidRDefault="007B1F69" w:rsidP="00D04860">
            <w:pPr>
              <w:pStyle w:val="TAL"/>
              <w:rPr>
                <w:rFonts w:eastAsia="Calibri"/>
                <w:noProof/>
              </w:rPr>
            </w:pPr>
          </w:p>
        </w:tc>
      </w:tr>
      <w:tr w:rsidR="007B1F69" w:rsidRPr="00EB0E9D" w14:paraId="5E60C352" w14:textId="77777777" w:rsidTr="00D04860">
        <w:trPr>
          <w:trHeight w:val="255"/>
        </w:trPr>
        <w:tc>
          <w:tcPr>
            <w:tcW w:w="2122" w:type="dxa"/>
          </w:tcPr>
          <w:p w14:paraId="64D98445" w14:textId="77777777" w:rsidR="007B1F69" w:rsidRPr="00EB0E9D" w:rsidRDefault="007B1F69" w:rsidP="00D04860">
            <w:pPr>
              <w:pStyle w:val="TAL"/>
              <w:rPr>
                <w:rFonts w:eastAsia="Calibri"/>
                <w:noProof/>
                <w:lang w:eastAsia="ja-JP"/>
              </w:rPr>
            </w:pPr>
          </w:p>
        </w:tc>
        <w:tc>
          <w:tcPr>
            <w:tcW w:w="1559" w:type="dxa"/>
          </w:tcPr>
          <w:p w14:paraId="07B43AA3" w14:textId="77777777" w:rsidR="007B1F69" w:rsidRPr="00EB0E9D" w:rsidRDefault="007B1F69" w:rsidP="00D04860">
            <w:pPr>
              <w:pStyle w:val="TAL"/>
              <w:rPr>
                <w:rFonts w:eastAsia="Calibri"/>
                <w:noProof/>
              </w:rPr>
            </w:pPr>
          </w:p>
        </w:tc>
        <w:tc>
          <w:tcPr>
            <w:tcW w:w="5103" w:type="dxa"/>
          </w:tcPr>
          <w:p w14:paraId="283A4473" w14:textId="77777777" w:rsidR="007B1F69" w:rsidRPr="00EB0E9D" w:rsidRDefault="007B1F69" w:rsidP="00D04860">
            <w:pPr>
              <w:pStyle w:val="TAL"/>
              <w:rPr>
                <w:rFonts w:eastAsia="Calibri"/>
                <w:noProof/>
              </w:rPr>
            </w:pPr>
          </w:p>
        </w:tc>
      </w:tr>
      <w:tr w:rsidR="007B1F69" w:rsidRPr="00EB0E9D" w14:paraId="4470CFB2" w14:textId="77777777" w:rsidTr="00D04860">
        <w:trPr>
          <w:trHeight w:val="255"/>
        </w:trPr>
        <w:tc>
          <w:tcPr>
            <w:tcW w:w="2122" w:type="dxa"/>
          </w:tcPr>
          <w:p w14:paraId="41320EEF" w14:textId="77777777" w:rsidR="007B1F69" w:rsidRPr="00EB0E9D" w:rsidRDefault="007B1F69" w:rsidP="00D04860">
            <w:pPr>
              <w:pStyle w:val="TAL"/>
              <w:rPr>
                <w:rFonts w:eastAsia="Calibri"/>
                <w:noProof/>
                <w:lang w:eastAsia="ja-JP"/>
              </w:rPr>
            </w:pPr>
          </w:p>
        </w:tc>
        <w:tc>
          <w:tcPr>
            <w:tcW w:w="1559" w:type="dxa"/>
          </w:tcPr>
          <w:p w14:paraId="3873C11D" w14:textId="77777777" w:rsidR="007B1F69" w:rsidRPr="00EB0E9D" w:rsidRDefault="007B1F69" w:rsidP="00D04860">
            <w:pPr>
              <w:pStyle w:val="TAL"/>
              <w:rPr>
                <w:rFonts w:eastAsia="Calibri"/>
                <w:noProof/>
              </w:rPr>
            </w:pPr>
          </w:p>
        </w:tc>
        <w:tc>
          <w:tcPr>
            <w:tcW w:w="5103" w:type="dxa"/>
          </w:tcPr>
          <w:p w14:paraId="4BC44AA7" w14:textId="77777777" w:rsidR="007B1F69" w:rsidRPr="00EB0E9D" w:rsidRDefault="007B1F69" w:rsidP="00D04860">
            <w:pPr>
              <w:pStyle w:val="TAL"/>
              <w:rPr>
                <w:rFonts w:eastAsia="Calibri"/>
                <w:noProof/>
              </w:rPr>
            </w:pPr>
          </w:p>
        </w:tc>
      </w:tr>
      <w:tr w:rsidR="007B1F69" w:rsidRPr="00EB0E9D" w14:paraId="2E7979C6" w14:textId="77777777" w:rsidTr="00D04860">
        <w:trPr>
          <w:trHeight w:val="255"/>
        </w:trPr>
        <w:tc>
          <w:tcPr>
            <w:tcW w:w="2122" w:type="dxa"/>
          </w:tcPr>
          <w:p w14:paraId="36DCB023" w14:textId="77777777" w:rsidR="007B1F69" w:rsidRPr="00EB0E9D" w:rsidRDefault="007B1F69" w:rsidP="00D04860">
            <w:pPr>
              <w:pStyle w:val="TAL"/>
              <w:rPr>
                <w:rFonts w:eastAsia="Calibri"/>
                <w:noProof/>
                <w:lang w:eastAsia="ja-JP"/>
              </w:rPr>
            </w:pPr>
          </w:p>
        </w:tc>
        <w:tc>
          <w:tcPr>
            <w:tcW w:w="1559" w:type="dxa"/>
          </w:tcPr>
          <w:p w14:paraId="4B5E0BB3" w14:textId="77777777" w:rsidR="007B1F69" w:rsidRPr="00EB0E9D" w:rsidRDefault="007B1F69" w:rsidP="00D04860">
            <w:pPr>
              <w:pStyle w:val="TAL"/>
              <w:rPr>
                <w:rFonts w:eastAsia="Calibri"/>
                <w:noProof/>
              </w:rPr>
            </w:pPr>
          </w:p>
        </w:tc>
        <w:tc>
          <w:tcPr>
            <w:tcW w:w="5103" w:type="dxa"/>
          </w:tcPr>
          <w:p w14:paraId="71F3BBD3" w14:textId="77777777" w:rsidR="007B1F69" w:rsidRPr="00EB0E9D" w:rsidRDefault="007B1F69" w:rsidP="00D04860">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ＭＳ 明朝"/>
          <w:b/>
          <w:lang w:eastAsia="ja-JP"/>
        </w:rPr>
      </w:pPr>
      <w:r w:rsidRPr="00EB0E9D">
        <w:rPr>
          <w:b/>
          <w:lang w:eastAsia="ja-JP"/>
        </w:rPr>
        <w:lastRenderedPageBreak/>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5EFEA809" w:rsidR="00655F11" w:rsidRPr="00EB0E9D" w:rsidRDefault="00655F11" w:rsidP="00D04860">
            <w:pPr>
              <w:pStyle w:val="TAL"/>
              <w:rPr>
                <w:rFonts w:eastAsia="Calibri"/>
                <w:noProof/>
                <w:lang w:eastAsia="ja-JP"/>
              </w:rPr>
            </w:pPr>
          </w:p>
        </w:tc>
        <w:tc>
          <w:tcPr>
            <w:tcW w:w="6662" w:type="dxa"/>
          </w:tcPr>
          <w:p w14:paraId="06BB4F3A" w14:textId="625CA2D1" w:rsidR="00655F11" w:rsidRPr="00EB0E9D" w:rsidRDefault="00655F11" w:rsidP="000E2FCD">
            <w:pPr>
              <w:pStyle w:val="TAL"/>
              <w:rPr>
                <w:rFonts w:eastAsia="Calibri"/>
                <w:noProof/>
              </w:rPr>
            </w:pPr>
          </w:p>
        </w:tc>
      </w:tr>
      <w:tr w:rsidR="00655F11" w:rsidRPr="00EB0E9D" w14:paraId="425F28E0" w14:textId="77777777" w:rsidTr="00D04860">
        <w:trPr>
          <w:trHeight w:val="255"/>
        </w:trPr>
        <w:tc>
          <w:tcPr>
            <w:tcW w:w="2122" w:type="dxa"/>
          </w:tcPr>
          <w:p w14:paraId="2453AE51" w14:textId="77777777" w:rsidR="00655F11" w:rsidRPr="00EB0E9D" w:rsidRDefault="00655F11" w:rsidP="00D04860">
            <w:pPr>
              <w:pStyle w:val="TAL"/>
              <w:rPr>
                <w:rFonts w:eastAsia="Calibri"/>
                <w:noProof/>
                <w:lang w:eastAsia="ja-JP"/>
              </w:rPr>
            </w:pPr>
          </w:p>
        </w:tc>
        <w:tc>
          <w:tcPr>
            <w:tcW w:w="6662" w:type="dxa"/>
          </w:tcPr>
          <w:p w14:paraId="39530E7A" w14:textId="77777777" w:rsidR="00655F11" w:rsidRPr="00EB0E9D" w:rsidRDefault="00655F11" w:rsidP="00D04860">
            <w:pPr>
              <w:pStyle w:val="TAL"/>
              <w:rPr>
                <w:rFonts w:eastAsia="Calibri"/>
                <w:noProof/>
              </w:rPr>
            </w:pPr>
          </w:p>
        </w:tc>
      </w:tr>
      <w:tr w:rsidR="00655F11" w:rsidRPr="00EB0E9D" w14:paraId="1AE4730A" w14:textId="77777777" w:rsidTr="00D04860">
        <w:trPr>
          <w:trHeight w:val="255"/>
        </w:trPr>
        <w:tc>
          <w:tcPr>
            <w:tcW w:w="2122" w:type="dxa"/>
          </w:tcPr>
          <w:p w14:paraId="57AFE8F3" w14:textId="77777777" w:rsidR="00655F11" w:rsidRPr="00EB0E9D" w:rsidRDefault="00655F11" w:rsidP="00D04860">
            <w:pPr>
              <w:pStyle w:val="TAL"/>
              <w:rPr>
                <w:rFonts w:eastAsia="Calibri"/>
                <w:noProof/>
                <w:lang w:eastAsia="ja-JP"/>
              </w:rPr>
            </w:pPr>
          </w:p>
        </w:tc>
        <w:tc>
          <w:tcPr>
            <w:tcW w:w="6662" w:type="dxa"/>
          </w:tcPr>
          <w:p w14:paraId="12888860" w14:textId="77777777" w:rsidR="00655F11" w:rsidRPr="00EB0E9D" w:rsidRDefault="00655F11" w:rsidP="00D04860">
            <w:pPr>
              <w:pStyle w:val="TAL"/>
              <w:rPr>
                <w:rFonts w:eastAsia="Calibri"/>
                <w:noProof/>
              </w:rPr>
            </w:pPr>
          </w:p>
        </w:tc>
      </w:tr>
      <w:tr w:rsidR="00655F11" w:rsidRPr="00EB0E9D" w14:paraId="4984B4BD" w14:textId="77777777" w:rsidTr="00D04860">
        <w:trPr>
          <w:trHeight w:val="255"/>
        </w:trPr>
        <w:tc>
          <w:tcPr>
            <w:tcW w:w="2122" w:type="dxa"/>
          </w:tcPr>
          <w:p w14:paraId="491E07E5" w14:textId="77777777" w:rsidR="00655F11" w:rsidRPr="00EB0E9D" w:rsidRDefault="00655F11" w:rsidP="00D04860">
            <w:pPr>
              <w:pStyle w:val="TAL"/>
              <w:rPr>
                <w:rFonts w:eastAsia="Calibri"/>
                <w:noProof/>
                <w:lang w:eastAsia="ja-JP"/>
              </w:rPr>
            </w:pPr>
          </w:p>
        </w:tc>
        <w:tc>
          <w:tcPr>
            <w:tcW w:w="6662" w:type="dxa"/>
          </w:tcPr>
          <w:p w14:paraId="2021BE0D" w14:textId="77777777" w:rsidR="00655F11" w:rsidRPr="00EB0E9D" w:rsidRDefault="00655F11" w:rsidP="00D04860">
            <w:pPr>
              <w:pStyle w:val="TAL"/>
              <w:rPr>
                <w:rFonts w:eastAsia="Calibri"/>
                <w:noProof/>
              </w:rPr>
            </w:pPr>
          </w:p>
        </w:tc>
      </w:tr>
      <w:tr w:rsidR="00655F11" w:rsidRPr="00EB0E9D" w14:paraId="365127B7" w14:textId="77777777" w:rsidTr="00D04860">
        <w:trPr>
          <w:trHeight w:val="255"/>
        </w:trPr>
        <w:tc>
          <w:tcPr>
            <w:tcW w:w="2122" w:type="dxa"/>
          </w:tcPr>
          <w:p w14:paraId="0316A376" w14:textId="77777777" w:rsidR="00655F11" w:rsidRPr="00EB0E9D" w:rsidRDefault="00655F11" w:rsidP="00D04860">
            <w:pPr>
              <w:pStyle w:val="TAL"/>
              <w:rPr>
                <w:rFonts w:eastAsia="Calibri"/>
                <w:noProof/>
                <w:lang w:eastAsia="ja-JP"/>
              </w:rPr>
            </w:pPr>
          </w:p>
        </w:tc>
        <w:tc>
          <w:tcPr>
            <w:tcW w:w="6662" w:type="dxa"/>
          </w:tcPr>
          <w:p w14:paraId="16898F75" w14:textId="77777777" w:rsidR="00655F11" w:rsidRPr="00EB0E9D" w:rsidRDefault="00655F11" w:rsidP="00D04860">
            <w:pPr>
              <w:pStyle w:val="TAL"/>
              <w:rPr>
                <w:rFonts w:eastAsia="Calibri"/>
                <w:noProof/>
              </w:rPr>
            </w:pPr>
          </w:p>
        </w:tc>
      </w:tr>
      <w:tr w:rsidR="00655F11" w:rsidRPr="00EB0E9D" w14:paraId="4DDED744" w14:textId="77777777" w:rsidTr="00D04860">
        <w:trPr>
          <w:trHeight w:val="255"/>
        </w:trPr>
        <w:tc>
          <w:tcPr>
            <w:tcW w:w="2122" w:type="dxa"/>
          </w:tcPr>
          <w:p w14:paraId="626D6867" w14:textId="77777777" w:rsidR="00655F11" w:rsidRPr="00EB0E9D" w:rsidRDefault="00655F11" w:rsidP="00D04860">
            <w:pPr>
              <w:pStyle w:val="TAL"/>
              <w:rPr>
                <w:rFonts w:eastAsia="Calibri"/>
                <w:noProof/>
                <w:lang w:eastAsia="ja-JP"/>
              </w:rPr>
            </w:pPr>
          </w:p>
        </w:tc>
        <w:tc>
          <w:tcPr>
            <w:tcW w:w="6662" w:type="dxa"/>
          </w:tcPr>
          <w:p w14:paraId="1A4B17DA" w14:textId="77777777" w:rsidR="00655F11" w:rsidRPr="00EB0E9D" w:rsidRDefault="00655F11" w:rsidP="00D04860">
            <w:pPr>
              <w:pStyle w:val="TAL"/>
              <w:rPr>
                <w:rFonts w:eastAsia="Calibri"/>
                <w:noProof/>
              </w:rPr>
            </w:pPr>
          </w:p>
        </w:tc>
      </w:tr>
    </w:tbl>
    <w:p w14:paraId="5A054FEA" w14:textId="4361B390" w:rsidR="00D73093" w:rsidRDefault="00D73093" w:rsidP="00D73093">
      <w:pPr>
        <w:rPr>
          <w:rFonts w:eastAsia="游明朝"/>
          <w:sz w:val="22"/>
          <w:szCs w:val="22"/>
          <w:lang w:eastAsia="ja-JP"/>
        </w:rPr>
      </w:pPr>
    </w:p>
    <w:p w14:paraId="16326A5D" w14:textId="13E45806" w:rsidR="00262CD5" w:rsidRDefault="004A5F95" w:rsidP="00D73093">
      <w:pPr>
        <w:rPr>
          <w:rFonts w:eastAsia="游明朝"/>
          <w:sz w:val="22"/>
          <w:szCs w:val="22"/>
          <w:lang w:eastAsia="ja-JP"/>
        </w:rPr>
      </w:pPr>
      <w:r>
        <w:rPr>
          <w:rFonts w:eastAsia="ＭＳ 明朝"/>
          <w:lang w:eastAsia="ja-JP"/>
        </w:rPr>
        <w:t xml:space="preserve">In the discussion paper [2], it is observed </w:t>
      </w:r>
      <w:r w:rsidR="00CB76E0">
        <w:rPr>
          <w:rFonts w:eastAsia="ＭＳ 明朝"/>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af6"/>
        <w:numPr>
          <w:ilvl w:val="0"/>
          <w:numId w:val="25"/>
        </w:numPr>
        <w:ind w:firstLineChars="0"/>
        <w:rPr>
          <w:rFonts w:eastAsia="游明朝"/>
          <w:lang w:eastAsia="ja-JP"/>
        </w:rPr>
      </w:pPr>
      <w:r w:rsidRPr="000A4B2D">
        <w:rPr>
          <w:rFonts w:eastAsia="游明朝"/>
          <w:lang w:eastAsia="ja-JP"/>
        </w:rPr>
        <w:t xml:space="preserve">RAN2 needs to discuss how to decide the start of the RAR window at UE side, and the UE behaviour if no RAR is received within the RAR </w:t>
      </w:r>
      <w:proofErr w:type="gramStart"/>
      <w:r w:rsidRPr="000A4B2D">
        <w:rPr>
          <w:rFonts w:eastAsia="游明朝"/>
          <w:lang w:eastAsia="ja-JP"/>
        </w:rPr>
        <w:t>window, and</w:t>
      </w:r>
      <w:proofErr w:type="gramEnd"/>
      <w:r w:rsidRPr="000A4B2D">
        <w:rPr>
          <w:rFonts w:eastAsia="游明朝"/>
          <w:lang w:eastAsia="ja-JP"/>
        </w:rPr>
        <w:t xml:space="preserve"> specify the result of the discussion.</w:t>
      </w:r>
    </w:p>
    <w:p w14:paraId="4DCD5069" w14:textId="37FBE0EB" w:rsidR="00CB76E0" w:rsidRPr="000A4B2D" w:rsidRDefault="00CB76E0" w:rsidP="00CB76E0">
      <w:pPr>
        <w:pStyle w:val="af6"/>
        <w:numPr>
          <w:ilvl w:val="0"/>
          <w:numId w:val="25"/>
        </w:numPr>
        <w:ind w:firstLineChars="0"/>
        <w:rPr>
          <w:rFonts w:eastAsia="游明朝"/>
          <w:lang w:eastAsia="ja-JP"/>
        </w:rPr>
      </w:pPr>
      <w:r>
        <w:rPr>
          <w:rFonts w:eastAsia="游明朝" w:hint="eastAsia"/>
          <w:lang w:eastAsia="ja-JP"/>
        </w:rPr>
        <w:t>F</w:t>
      </w:r>
      <w:r>
        <w:rPr>
          <w:rFonts w:eastAsia="游明朝"/>
          <w:lang w:eastAsia="ja-JP"/>
        </w:rPr>
        <w:t xml:space="preserve">or inter-DU case, </w:t>
      </w:r>
      <w:r w:rsidRPr="00CB76E0">
        <w:rPr>
          <w:rFonts w:eastAsia="游明朝"/>
          <w:lang w:eastAsia="ja-JP"/>
        </w:rPr>
        <w:t>RAN2 needs to wait RAN1 decision whether additional information for LTM RAR is introduced or not, e.g., whether a specific information to distinguish LTM RAR from normal RAR is introduced.</w:t>
      </w:r>
      <w:r>
        <w:rPr>
          <w:rFonts w:eastAsia="游明朝"/>
          <w:lang w:eastAsia="ja-JP"/>
        </w:rPr>
        <w:br/>
      </w:r>
      <w:r>
        <w:rPr>
          <w:rFonts w:eastAsia="游明朝" w:hint="eastAsia"/>
          <w:lang w:eastAsia="ja-JP"/>
        </w:rPr>
        <w:t>-</w:t>
      </w:r>
      <w:r>
        <w:rPr>
          <w:rFonts w:eastAsia="游明朝"/>
          <w:lang w:eastAsia="ja-JP"/>
        </w:rPr>
        <w:t xml:space="preserve"> </w:t>
      </w:r>
      <w:r w:rsidRPr="00EA478A">
        <w:rPr>
          <w:rFonts w:eastAsia="ＭＳ 明朝"/>
          <w:noProof/>
          <w:lang w:eastAsia="ja-JP"/>
        </w:rPr>
        <w:t>If the additional information is introduced, legacy RAR cannot be used, RAN2 needs to discuss the format of the RAR and the UE behaviour to receive the RAR, and specify the result of the discussion</w:t>
      </w:r>
      <w:r>
        <w:rPr>
          <w:rFonts w:eastAsia="ＭＳ 明朝"/>
          <w:noProof/>
          <w:lang w:eastAsia="ja-JP"/>
        </w:rPr>
        <w:br/>
        <w:t xml:space="preserve">- </w:t>
      </w:r>
      <w:r w:rsidRPr="00CB76E0">
        <w:rPr>
          <w:rFonts w:eastAsia="ＭＳ 明朝"/>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ＭＳ 明朝"/>
          <w:noProof/>
          <w:lang w:eastAsia="ja-JP"/>
        </w:rPr>
        <w:t>.</w:t>
      </w:r>
      <w:r w:rsidRPr="00CB76E0">
        <w:rPr>
          <w:rFonts w:eastAsia="ＭＳ 明朝"/>
          <w:noProof/>
          <w:lang w:eastAsia="ja-JP"/>
        </w:rPr>
        <w:t xml:space="preserve"> </w:t>
      </w:r>
      <w:r>
        <w:rPr>
          <w:rFonts w:eastAsia="ＭＳ 明朝"/>
          <w:noProof/>
          <w:lang w:eastAsia="ja-JP"/>
        </w:rPr>
        <w:t>The s</w:t>
      </w:r>
      <w:r w:rsidRPr="00CB76E0">
        <w:rPr>
          <w:rFonts w:eastAsia="ＭＳ 明朝"/>
          <w:noProof/>
          <w:lang w:eastAsia="ja-JP"/>
        </w:rPr>
        <w:t>pec impact may be smaller than the former case.</w:t>
      </w:r>
    </w:p>
    <w:p w14:paraId="54F05D34" w14:textId="37727594" w:rsidR="00CB76E0" w:rsidRDefault="00CB76E0" w:rsidP="00CB76E0">
      <w:pPr>
        <w:pStyle w:val="af6"/>
        <w:numPr>
          <w:ilvl w:val="0"/>
          <w:numId w:val="25"/>
        </w:numPr>
        <w:ind w:firstLineChars="0"/>
        <w:rPr>
          <w:rFonts w:eastAsia="游明朝"/>
          <w:lang w:eastAsia="ja-JP"/>
        </w:rPr>
      </w:pPr>
      <w:r>
        <w:rPr>
          <w:rFonts w:eastAsia="游明朝" w:hint="eastAsia"/>
          <w:lang w:eastAsia="ja-JP"/>
        </w:rPr>
        <w:t>F</w:t>
      </w:r>
      <w:r>
        <w:rPr>
          <w:rFonts w:eastAsia="游明朝"/>
          <w:lang w:eastAsia="ja-JP"/>
        </w:rPr>
        <w:t xml:space="preserve">or inter-DU case, </w:t>
      </w:r>
      <w:r w:rsidRPr="00CB76E0">
        <w:rPr>
          <w:rFonts w:eastAsia="游明朝"/>
          <w:lang w:eastAsia="ja-JP"/>
        </w:rPr>
        <w:t>RAN2 (and/or RAN3) needs to discuss how to avoid potential preamble confliction and specify the result of the discussion.</w:t>
      </w:r>
      <w:r>
        <w:rPr>
          <w:rFonts w:eastAsia="游明朝"/>
          <w:lang w:eastAsia="ja-JP"/>
        </w:rPr>
        <w:br/>
        <w:t xml:space="preserve">- </w:t>
      </w:r>
      <w:r w:rsidRPr="00CB76E0">
        <w:rPr>
          <w:rFonts w:eastAsia="游明朝"/>
          <w:lang w:eastAsia="ja-JP"/>
        </w:rPr>
        <w:t>The confliction may occur when PDCCH ordered RACH for LTM is performed by a UE, another UE in the same serving cell performs CBRA using the same preamble.</w:t>
      </w:r>
    </w:p>
    <w:p w14:paraId="3D1577BF" w14:textId="041AE7B9" w:rsidR="00CB76E0" w:rsidRDefault="00CB76E0" w:rsidP="00CB76E0">
      <w:pPr>
        <w:rPr>
          <w:rFonts w:eastAsia="游明朝"/>
          <w:lang w:eastAsia="ja-JP"/>
        </w:rPr>
      </w:pPr>
    </w:p>
    <w:p w14:paraId="521C54EB" w14:textId="3A11A86F" w:rsidR="00CB76E0" w:rsidRPr="00655F11" w:rsidRDefault="00CB76E0" w:rsidP="00CB76E0">
      <w:pPr>
        <w:rPr>
          <w:rFonts w:eastAsia="ＭＳ 明朝"/>
          <w:b/>
          <w:lang w:eastAsia="ja-JP"/>
        </w:rPr>
      </w:pPr>
      <w:r w:rsidRPr="00EB0E9D">
        <w:rPr>
          <w:b/>
          <w:lang w:eastAsia="ja-JP"/>
        </w:rPr>
        <w:t>Q</w:t>
      </w:r>
      <w:r>
        <w:rPr>
          <w:rFonts w:eastAsia="ＭＳ 明朝"/>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t>Company</w:t>
            </w:r>
          </w:p>
        </w:tc>
        <w:tc>
          <w:tcPr>
            <w:tcW w:w="1559" w:type="dxa"/>
          </w:tcPr>
          <w:p w14:paraId="2C3C0B53" w14:textId="77777777" w:rsidR="00CB76E0" w:rsidRPr="00D52C22" w:rsidRDefault="00CB76E0"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77777777" w:rsidR="00CB76E0" w:rsidRPr="00EB0E9D" w:rsidRDefault="00CB76E0" w:rsidP="00D04860">
            <w:pPr>
              <w:pStyle w:val="TAL"/>
              <w:rPr>
                <w:rFonts w:eastAsia="Calibri"/>
                <w:noProof/>
                <w:lang w:eastAsia="ja-JP"/>
              </w:rPr>
            </w:pPr>
          </w:p>
        </w:tc>
        <w:tc>
          <w:tcPr>
            <w:tcW w:w="1559" w:type="dxa"/>
          </w:tcPr>
          <w:p w14:paraId="2805A8D2" w14:textId="77777777" w:rsidR="00CB76E0" w:rsidRPr="00EB0E9D" w:rsidRDefault="00CB76E0" w:rsidP="00D04860">
            <w:pPr>
              <w:pStyle w:val="TAL"/>
              <w:rPr>
                <w:rFonts w:eastAsia="Calibri"/>
                <w:noProof/>
              </w:rPr>
            </w:pPr>
          </w:p>
        </w:tc>
        <w:tc>
          <w:tcPr>
            <w:tcW w:w="5103" w:type="dxa"/>
          </w:tcPr>
          <w:p w14:paraId="7C2A5927" w14:textId="77777777" w:rsidR="00CB76E0" w:rsidRPr="00EB0E9D" w:rsidRDefault="00CB76E0" w:rsidP="00D04860">
            <w:pPr>
              <w:pStyle w:val="TAL"/>
              <w:rPr>
                <w:rFonts w:eastAsia="Calibri"/>
                <w:noProof/>
              </w:rPr>
            </w:pPr>
          </w:p>
        </w:tc>
      </w:tr>
      <w:tr w:rsidR="00CB76E0" w:rsidRPr="00EB0E9D" w14:paraId="5290F5DD" w14:textId="77777777" w:rsidTr="00D04860">
        <w:trPr>
          <w:trHeight w:val="255"/>
        </w:trPr>
        <w:tc>
          <w:tcPr>
            <w:tcW w:w="2122" w:type="dxa"/>
          </w:tcPr>
          <w:p w14:paraId="61AB4D47" w14:textId="77777777" w:rsidR="00CB76E0" w:rsidRPr="00EB0E9D" w:rsidRDefault="00CB76E0" w:rsidP="00D04860">
            <w:pPr>
              <w:pStyle w:val="TAL"/>
              <w:rPr>
                <w:rFonts w:eastAsia="Calibri"/>
                <w:noProof/>
                <w:lang w:eastAsia="ja-JP"/>
              </w:rPr>
            </w:pPr>
          </w:p>
        </w:tc>
        <w:tc>
          <w:tcPr>
            <w:tcW w:w="1559" w:type="dxa"/>
          </w:tcPr>
          <w:p w14:paraId="03C0938F" w14:textId="77777777" w:rsidR="00CB76E0" w:rsidRPr="00EB0E9D" w:rsidRDefault="00CB76E0" w:rsidP="00D04860">
            <w:pPr>
              <w:pStyle w:val="TAL"/>
              <w:rPr>
                <w:rFonts w:eastAsia="Calibri"/>
                <w:noProof/>
              </w:rPr>
            </w:pPr>
          </w:p>
        </w:tc>
        <w:tc>
          <w:tcPr>
            <w:tcW w:w="5103" w:type="dxa"/>
          </w:tcPr>
          <w:p w14:paraId="0DE9849B" w14:textId="77777777" w:rsidR="00CB76E0" w:rsidRPr="00EB0E9D" w:rsidRDefault="00CB76E0" w:rsidP="00D04860">
            <w:pPr>
              <w:pStyle w:val="TAL"/>
              <w:rPr>
                <w:rFonts w:eastAsia="Calibri"/>
                <w:noProof/>
              </w:rPr>
            </w:pPr>
          </w:p>
        </w:tc>
      </w:tr>
      <w:tr w:rsidR="00CB76E0" w:rsidRPr="00EB0E9D" w14:paraId="3975F9B0" w14:textId="77777777" w:rsidTr="00D04860">
        <w:trPr>
          <w:trHeight w:val="255"/>
        </w:trPr>
        <w:tc>
          <w:tcPr>
            <w:tcW w:w="2122" w:type="dxa"/>
          </w:tcPr>
          <w:p w14:paraId="1E350B09" w14:textId="77777777" w:rsidR="00CB76E0" w:rsidRPr="00EB0E9D" w:rsidRDefault="00CB76E0" w:rsidP="00D04860">
            <w:pPr>
              <w:pStyle w:val="TAL"/>
              <w:rPr>
                <w:rFonts w:eastAsia="Calibri"/>
                <w:noProof/>
                <w:lang w:eastAsia="ja-JP"/>
              </w:rPr>
            </w:pPr>
          </w:p>
        </w:tc>
        <w:tc>
          <w:tcPr>
            <w:tcW w:w="1559" w:type="dxa"/>
          </w:tcPr>
          <w:p w14:paraId="73F51363" w14:textId="77777777" w:rsidR="00CB76E0" w:rsidRPr="00EB0E9D" w:rsidRDefault="00CB76E0" w:rsidP="00D04860">
            <w:pPr>
              <w:pStyle w:val="TAL"/>
              <w:rPr>
                <w:rFonts w:eastAsia="Calibri"/>
                <w:noProof/>
              </w:rPr>
            </w:pPr>
          </w:p>
        </w:tc>
        <w:tc>
          <w:tcPr>
            <w:tcW w:w="5103" w:type="dxa"/>
          </w:tcPr>
          <w:p w14:paraId="1BF5A2DF" w14:textId="77777777" w:rsidR="00CB76E0" w:rsidRPr="00EB0E9D" w:rsidRDefault="00CB76E0" w:rsidP="00D04860">
            <w:pPr>
              <w:pStyle w:val="TAL"/>
              <w:rPr>
                <w:rFonts w:eastAsia="Calibri"/>
                <w:noProof/>
              </w:rPr>
            </w:pPr>
          </w:p>
        </w:tc>
      </w:tr>
      <w:tr w:rsidR="00CB76E0" w:rsidRPr="00EB0E9D" w14:paraId="70CECD85" w14:textId="77777777" w:rsidTr="00D04860">
        <w:trPr>
          <w:trHeight w:val="255"/>
        </w:trPr>
        <w:tc>
          <w:tcPr>
            <w:tcW w:w="2122" w:type="dxa"/>
          </w:tcPr>
          <w:p w14:paraId="7DF8A302" w14:textId="77777777" w:rsidR="00CB76E0" w:rsidRPr="00EB0E9D" w:rsidRDefault="00CB76E0" w:rsidP="00D04860">
            <w:pPr>
              <w:pStyle w:val="TAL"/>
              <w:rPr>
                <w:rFonts w:eastAsia="Calibri"/>
                <w:noProof/>
                <w:lang w:eastAsia="ja-JP"/>
              </w:rPr>
            </w:pPr>
          </w:p>
        </w:tc>
        <w:tc>
          <w:tcPr>
            <w:tcW w:w="1559" w:type="dxa"/>
          </w:tcPr>
          <w:p w14:paraId="46928E45" w14:textId="77777777" w:rsidR="00CB76E0" w:rsidRPr="00EB0E9D" w:rsidRDefault="00CB76E0" w:rsidP="00D04860">
            <w:pPr>
              <w:pStyle w:val="TAL"/>
              <w:rPr>
                <w:rFonts w:eastAsia="Calibri"/>
                <w:noProof/>
              </w:rPr>
            </w:pPr>
          </w:p>
        </w:tc>
        <w:tc>
          <w:tcPr>
            <w:tcW w:w="5103" w:type="dxa"/>
          </w:tcPr>
          <w:p w14:paraId="7F68C15B" w14:textId="77777777" w:rsidR="00CB76E0" w:rsidRPr="00EB0E9D" w:rsidRDefault="00CB76E0" w:rsidP="00D04860">
            <w:pPr>
              <w:pStyle w:val="TAL"/>
              <w:rPr>
                <w:rFonts w:eastAsia="Calibri"/>
                <w:noProof/>
              </w:rPr>
            </w:pPr>
          </w:p>
        </w:tc>
      </w:tr>
      <w:tr w:rsidR="00CB76E0" w:rsidRPr="00EB0E9D" w14:paraId="5DD58C99" w14:textId="77777777" w:rsidTr="00D04860">
        <w:trPr>
          <w:trHeight w:val="255"/>
        </w:trPr>
        <w:tc>
          <w:tcPr>
            <w:tcW w:w="2122" w:type="dxa"/>
          </w:tcPr>
          <w:p w14:paraId="48AF651F" w14:textId="77777777" w:rsidR="00CB76E0" w:rsidRPr="00EB0E9D" w:rsidRDefault="00CB76E0" w:rsidP="00D04860">
            <w:pPr>
              <w:pStyle w:val="TAL"/>
              <w:rPr>
                <w:rFonts w:eastAsia="Calibri"/>
                <w:noProof/>
                <w:lang w:eastAsia="ja-JP"/>
              </w:rPr>
            </w:pPr>
          </w:p>
        </w:tc>
        <w:tc>
          <w:tcPr>
            <w:tcW w:w="1559" w:type="dxa"/>
          </w:tcPr>
          <w:p w14:paraId="0BC72F35" w14:textId="77777777" w:rsidR="00CB76E0" w:rsidRPr="00EB0E9D" w:rsidRDefault="00CB76E0" w:rsidP="00D04860">
            <w:pPr>
              <w:pStyle w:val="TAL"/>
              <w:rPr>
                <w:rFonts w:eastAsia="Calibri"/>
                <w:noProof/>
              </w:rPr>
            </w:pPr>
          </w:p>
        </w:tc>
        <w:tc>
          <w:tcPr>
            <w:tcW w:w="5103" w:type="dxa"/>
          </w:tcPr>
          <w:p w14:paraId="736AA8AB" w14:textId="77777777" w:rsidR="00CB76E0" w:rsidRPr="00EB0E9D" w:rsidRDefault="00CB76E0" w:rsidP="00D04860">
            <w:pPr>
              <w:pStyle w:val="TAL"/>
              <w:rPr>
                <w:rFonts w:eastAsia="Calibri"/>
                <w:noProof/>
              </w:rPr>
            </w:pPr>
          </w:p>
        </w:tc>
      </w:tr>
      <w:tr w:rsidR="00CB76E0" w:rsidRPr="00EB0E9D" w14:paraId="1D312923" w14:textId="77777777" w:rsidTr="00D04860">
        <w:trPr>
          <w:trHeight w:val="255"/>
        </w:trPr>
        <w:tc>
          <w:tcPr>
            <w:tcW w:w="2122" w:type="dxa"/>
          </w:tcPr>
          <w:p w14:paraId="647FB9BF" w14:textId="77777777" w:rsidR="00CB76E0" w:rsidRPr="00EB0E9D" w:rsidRDefault="00CB76E0" w:rsidP="00D04860">
            <w:pPr>
              <w:pStyle w:val="TAL"/>
              <w:rPr>
                <w:rFonts w:eastAsia="Calibri"/>
                <w:noProof/>
                <w:lang w:eastAsia="ja-JP"/>
              </w:rPr>
            </w:pPr>
          </w:p>
        </w:tc>
        <w:tc>
          <w:tcPr>
            <w:tcW w:w="1559" w:type="dxa"/>
          </w:tcPr>
          <w:p w14:paraId="1305D15F" w14:textId="77777777" w:rsidR="00CB76E0" w:rsidRPr="00EB0E9D" w:rsidRDefault="00CB76E0" w:rsidP="00D04860">
            <w:pPr>
              <w:pStyle w:val="TAL"/>
              <w:rPr>
                <w:rFonts w:eastAsia="Calibri"/>
                <w:noProof/>
              </w:rPr>
            </w:pPr>
          </w:p>
        </w:tc>
        <w:tc>
          <w:tcPr>
            <w:tcW w:w="5103" w:type="dxa"/>
          </w:tcPr>
          <w:p w14:paraId="613DDC16" w14:textId="77777777" w:rsidR="00CB76E0" w:rsidRPr="00EB0E9D" w:rsidRDefault="00CB76E0" w:rsidP="00D04860">
            <w:pPr>
              <w:pStyle w:val="TAL"/>
              <w:rPr>
                <w:rFonts w:eastAsia="Calibri"/>
                <w:noProof/>
              </w:rPr>
            </w:pPr>
          </w:p>
        </w:tc>
      </w:tr>
    </w:tbl>
    <w:p w14:paraId="173868FE" w14:textId="1442CA57" w:rsidR="00CB76E0" w:rsidRDefault="00CB76E0" w:rsidP="00CB76E0">
      <w:pPr>
        <w:rPr>
          <w:rFonts w:eastAsia="游明朝"/>
          <w:lang w:eastAsia="ja-JP"/>
        </w:rPr>
      </w:pPr>
    </w:p>
    <w:p w14:paraId="317C3D42" w14:textId="72492839" w:rsidR="00C37A31" w:rsidRPr="00C37A31" w:rsidRDefault="00C37A31" w:rsidP="00C37A31">
      <w:pPr>
        <w:rPr>
          <w:rFonts w:eastAsia="ＭＳ 明朝"/>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38E1F8B4" w:rsidR="00C37A31" w:rsidRPr="00EB0E9D" w:rsidRDefault="00C37A31" w:rsidP="00D04860">
            <w:pPr>
              <w:pStyle w:val="TAL"/>
              <w:rPr>
                <w:rFonts w:eastAsia="Calibri"/>
                <w:noProof/>
                <w:lang w:eastAsia="ja-JP"/>
              </w:rPr>
            </w:pPr>
          </w:p>
        </w:tc>
        <w:tc>
          <w:tcPr>
            <w:tcW w:w="6662" w:type="dxa"/>
          </w:tcPr>
          <w:p w14:paraId="04FD7FD9" w14:textId="33DFE2C1" w:rsidR="00EA478A" w:rsidRPr="00EA478A" w:rsidRDefault="00EA478A" w:rsidP="00EA478A">
            <w:pPr>
              <w:pStyle w:val="TAL"/>
              <w:rPr>
                <w:rFonts w:eastAsia="ＭＳ 明朝"/>
                <w:noProof/>
                <w:lang w:eastAsia="ja-JP"/>
              </w:rPr>
            </w:pPr>
          </w:p>
        </w:tc>
      </w:tr>
      <w:tr w:rsidR="00C37A31" w:rsidRPr="00EB0E9D" w14:paraId="465B5D4E" w14:textId="77777777" w:rsidTr="00D04860">
        <w:trPr>
          <w:trHeight w:val="255"/>
        </w:trPr>
        <w:tc>
          <w:tcPr>
            <w:tcW w:w="2122" w:type="dxa"/>
          </w:tcPr>
          <w:p w14:paraId="0109B540" w14:textId="77777777" w:rsidR="00C37A31" w:rsidRPr="00EB0E9D" w:rsidRDefault="00C37A31" w:rsidP="00D04860">
            <w:pPr>
              <w:pStyle w:val="TAL"/>
              <w:rPr>
                <w:rFonts w:eastAsia="Calibri"/>
                <w:noProof/>
                <w:lang w:eastAsia="ja-JP"/>
              </w:rPr>
            </w:pPr>
          </w:p>
        </w:tc>
        <w:tc>
          <w:tcPr>
            <w:tcW w:w="6662" w:type="dxa"/>
          </w:tcPr>
          <w:p w14:paraId="6C7B0428" w14:textId="77777777" w:rsidR="00C37A31" w:rsidRPr="00EB0E9D" w:rsidRDefault="00C37A31" w:rsidP="00D04860">
            <w:pPr>
              <w:pStyle w:val="TAL"/>
              <w:rPr>
                <w:rFonts w:eastAsia="Calibri"/>
                <w:noProof/>
              </w:rPr>
            </w:pPr>
          </w:p>
        </w:tc>
      </w:tr>
      <w:tr w:rsidR="00C37A31" w:rsidRPr="00EB0E9D" w14:paraId="1DEDDC56" w14:textId="77777777" w:rsidTr="00D04860">
        <w:trPr>
          <w:trHeight w:val="255"/>
        </w:trPr>
        <w:tc>
          <w:tcPr>
            <w:tcW w:w="2122" w:type="dxa"/>
          </w:tcPr>
          <w:p w14:paraId="3A175892" w14:textId="77777777" w:rsidR="00C37A31" w:rsidRPr="00EB0E9D" w:rsidRDefault="00C37A31" w:rsidP="00D04860">
            <w:pPr>
              <w:pStyle w:val="TAL"/>
              <w:rPr>
                <w:rFonts w:eastAsia="Calibri"/>
                <w:noProof/>
                <w:lang w:eastAsia="ja-JP"/>
              </w:rPr>
            </w:pPr>
          </w:p>
        </w:tc>
        <w:tc>
          <w:tcPr>
            <w:tcW w:w="6662" w:type="dxa"/>
          </w:tcPr>
          <w:p w14:paraId="2CADADB6" w14:textId="77777777" w:rsidR="00C37A31" w:rsidRPr="00EB0E9D" w:rsidRDefault="00C37A31" w:rsidP="00D04860">
            <w:pPr>
              <w:pStyle w:val="TAL"/>
              <w:rPr>
                <w:rFonts w:eastAsia="Calibri"/>
                <w:noProof/>
              </w:rPr>
            </w:pPr>
          </w:p>
        </w:tc>
      </w:tr>
      <w:tr w:rsidR="00C37A31" w:rsidRPr="00EB0E9D" w14:paraId="1861D2EE" w14:textId="77777777" w:rsidTr="00D04860">
        <w:trPr>
          <w:trHeight w:val="255"/>
        </w:trPr>
        <w:tc>
          <w:tcPr>
            <w:tcW w:w="2122" w:type="dxa"/>
          </w:tcPr>
          <w:p w14:paraId="492A9214" w14:textId="77777777" w:rsidR="00C37A31" w:rsidRPr="00EB0E9D" w:rsidRDefault="00C37A31" w:rsidP="00D04860">
            <w:pPr>
              <w:pStyle w:val="TAL"/>
              <w:rPr>
                <w:rFonts w:eastAsia="Calibri"/>
                <w:noProof/>
                <w:lang w:eastAsia="ja-JP"/>
              </w:rPr>
            </w:pPr>
          </w:p>
        </w:tc>
        <w:tc>
          <w:tcPr>
            <w:tcW w:w="6662" w:type="dxa"/>
          </w:tcPr>
          <w:p w14:paraId="0132E402" w14:textId="77777777" w:rsidR="00C37A31" w:rsidRPr="00EB0E9D" w:rsidRDefault="00C37A31" w:rsidP="00D04860">
            <w:pPr>
              <w:pStyle w:val="TAL"/>
              <w:rPr>
                <w:rFonts w:eastAsia="Calibri"/>
                <w:noProof/>
              </w:rPr>
            </w:pPr>
          </w:p>
        </w:tc>
      </w:tr>
      <w:tr w:rsidR="00C37A31" w:rsidRPr="00EB0E9D" w14:paraId="5E62E95A" w14:textId="77777777" w:rsidTr="00D04860">
        <w:trPr>
          <w:trHeight w:val="255"/>
        </w:trPr>
        <w:tc>
          <w:tcPr>
            <w:tcW w:w="2122" w:type="dxa"/>
          </w:tcPr>
          <w:p w14:paraId="7BE5C2C2" w14:textId="77777777" w:rsidR="00C37A31" w:rsidRPr="00EB0E9D" w:rsidRDefault="00C37A31" w:rsidP="00D04860">
            <w:pPr>
              <w:pStyle w:val="TAL"/>
              <w:rPr>
                <w:rFonts w:eastAsia="Calibri"/>
                <w:noProof/>
                <w:lang w:eastAsia="ja-JP"/>
              </w:rPr>
            </w:pPr>
          </w:p>
        </w:tc>
        <w:tc>
          <w:tcPr>
            <w:tcW w:w="6662" w:type="dxa"/>
          </w:tcPr>
          <w:p w14:paraId="386D9110" w14:textId="77777777" w:rsidR="00C37A31" w:rsidRPr="00EB0E9D" w:rsidRDefault="00C37A31" w:rsidP="00D04860">
            <w:pPr>
              <w:pStyle w:val="TAL"/>
              <w:rPr>
                <w:rFonts w:eastAsia="Calibri"/>
                <w:noProof/>
              </w:rPr>
            </w:pPr>
          </w:p>
        </w:tc>
      </w:tr>
      <w:tr w:rsidR="00C37A31" w:rsidRPr="00EB0E9D" w14:paraId="478589F1" w14:textId="77777777" w:rsidTr="00D04860">
        <w:trPr>
          <w:trHeight w:val="255"/>
        </w:trPr>
        <w:tc>
          <w:tcPr>
            <w:tcW w:w="2122" w:type="dxa"/>
          </w:tcPr>
          <w:p w14:paraId="139F1A08" w14:textId="77777777" w:rsidR="00C37A31" w:rsidRPr="00EB0E9D" w:rsidRDefault="00C37A31" w:rsidP="00D04860">
            <w:pPr>
              <w:pStyle w:val="TAL"/>
              <w:rPr>
                <w:rFonts w:eastAsia="Calibri"/>
                <w:noProof/>
                <w:lang w:eastAsia="ja-JP"/>
              </w:rPr>
            </w:pPr>
          </w:p>
        </w:tc>
        <w:tc>
          <w:tcPr>
            <w:tcW w:w="6662" w:type="dxa"/>
          </w:tcPr>
          <w:p w14:paraId="59B673CE" w14:textId="77777777" w:rsidR="00C37A31" w:rsidRPr="00EB0E9D" w:rsidRDefault="00C37A31" w:rsidP="00D04860">
            <w:pPr>
              <w:pStyle w:val="TAL"/>
              <w:rPr>
                <w:rFonts w:eastAsia="Calibri"/>
                <w:noProof/>
              </w:rPr>
            </w:pPr>
          </w:p>
        </w:tc>
      </w:tr>
    </w:tbl>
    <w:p w14:paraId="5B00F78D" w14:textId="4297A222" w:rsidR="00C37A31" w:rsidRDefault="00C37A31" w:rsidP="00D73093">
      <w:pPr>
        <w:rPr>
          <w:rFonts w:eastAsia="游明朝"/>
          <w:sz w:val="22"/>
          <w:szCs w:val="22"/>
          <w:lang w:eastAsia="ja-JP"/>
        </w:rPr>
      </w:pPr>
    </w:p>
    <w:p w14:paraId="4E6B537D" w14:textId="0A679187" w:rsidR="00575112" w:rsidRDefault="004A5F95" w:rsidP="00575112">
      <w:pPr>
        <w:rPr>
          <w:rFonts w:eastAsia="游明朝"/>
          <w:sz w:val="22"/>
          <w:szCs w:val="22"/>
          <w:lang w:eastAsia="ja-JP"/>
        </w:rPr>
      </w:pPr>
      <w:r>
        <w:rPr>
          <w:rFonts w:eastAsia="ＭＳ 明朝"/>
          <w:lang w:eastAsia="ja-JP"/>
        </w:rPr>
        <w:lastRenderedPageBreak/>
        <w:t xml:space="preserve">In the discussion paper [2], it is observed </w:t>
      </w:r>
      <w:r w:rsidR="00575112">
        <w:rPr>
          <w:rFonts w:eastAsia="ＭＳ 明朝"/>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游明朝"/>
          <w:lang w:eastAsia="ja-JP"/>
        </w:rPr>
      </w:pPr>
      <w:r w:rsidRPr="000A4B2D">
        <w:rPr>
          <w:rFonts w:eastAsia="游明朝"/>
          <w:lang w:eastAsia="ja-JP"/>
        </w:rPr>
        <w:t>RAN2 needs to discuss whether the caused data transmission interruption at the source is acceptable, or any specific handling is necessary to avoid it, and specify the result of the discussion.</w:t>
      </w:r>
    </w:p>
    <w:p w14:paraId="5A545B9B" w14:textId="3CAA92EC" w:rsidR="00575112" w:rsidRDefault="00575112" w:rsidP="00575112">
      <w:pPr>
        <w:rPr>
          <w:rFonts w:eastAsia="游明朝"/>
          <w:lang w:eastAsia="ja-JP"/>
        </w:rPr>
      </w:pPr>
    </w:p>
    <w:p w14:paraId="4E1435B5" w14:textId="42469107" w:rsidR="00575112" w:rsidRPr="00655F11" w:rsidRDefault="00575112" w:rsidP="00575112">
      <w:pPr>
        <w:rPr>
          <w:rFonts w:eastAsia="ＭＳ 明朝"/>
          <w:b/>
          <w:lang w:eastAsia="ja-JP"/>
        </w:rPr>
      </w:pPr>
      <w:r w:rsidRPr="00EB0E9D">
        <w:rPr>
          <w:b/>
          <w:lang w:eastAsia="ja-JP"/>
        </w:rPr>
        <w:t>Q</w:t>
      </w:r>
      <w:r>
        <w:rPr>
          <w:rFonts w:eastAsia="ＭＳ 明朝"/>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77777777" w:rsidR="00575112" w:rsidRPr="00EB0E9D" w:rsidRDefault="00575112" w:rsidP="00D04860">
            <w:pPr>
              <w:pStyle w:val="TAL"/>
              <w:rPr>
                <w:rFonts w:eastAsia="Calibri"/>
                <w:noProof/>
                <w:lang w:eastAsia="ja-JP"/>
              </w:rPr>
            </w:pPr>
          </w:p>
        </w:tc>
        <w:tc>
          <w:tcPr>
            <w:tcW w:w="1559" w:type="dxa"/>
          </w:tcPr>
          <w:p w14:paraId="5FE6B438" w14:textId="77777777" w:rsidR="00575112" w:rsidRPr="00EB0E9D" w:rsidRDefault="00575112" w:rsidP="00D04860">
            <w:pPr>
              <w:pStyle w:val="TAL"/>
              <w:rPr>
                <w:rFonts w:eastAsia="Calibri"/>
                <w:noProof/>
              </w:rPr>
            </w:pPr>
          </w:p>
        </w:tc>
        <w:tc>
          <w:tcPr>
            <w:tcW w:w="5103" w:type="dxa"/>
          </w:tcPr>
          <w:p w14:paraId="309CAF39" w14:textId="77777777" w:rsidR="00575112" w:rsidRPr="00EB0E9D" w:rsidRDefault="00575112" w:rsidP="00D04860">
            <w:pPr>
              <w:pStyle w:val="TAL"/>
              <w:rPr>
                <w:rFonts w:eastAsia="Calibri"/>
                <w:noProof/>
              </w:rPr>
            </w:pPr>
          </w:p>
        </w:tc>
      </w:tr>
      <w:tr w:rsidR="00575112" w:rsidRPr="00EB0E9D" w14:paraId="45EC183D" w14:textId="77777777" w:rsidTr="00D04860">
        <w:trPr>
          <w:trHeight w:val="255"/>
        </w:trPr>
        <w:tc>
          <w:tcPr>
            <w:tcW w:w="2122" w:type="dxa"/>
          </w:tcPr>
          <w:p w14:paraId="04798FC1" w14:textId="77777777" w:rsidR="00575112" w:rsidRPr="00EB0E9D" w:rsidRDefault="00575112" w:rsidP="00D04860">
            <w:pPr>
              <w:pStyle w:val="TAL"/>
              <w:rPr>
                <w:rFonts w:eastAsia="Calibri"/>
                <w:noProof/>
                <w:lang w:eastAsia="ja-JP"/>
              </w:rPr>
            </w:pPr>
          </w:p>
        </w:tc>
        <w:tc>
          <w:tcPr>
            <w:tcW w:w="1559" w:type="dxa"/>
          </w:tcPr>
          <w:p w14:paraId="468CA1CD" w14:textId="77777777" w:rsidR="00575112" w:rsidRPr="00EB0E9D" w:rsidRDefault="00575112" w:rsidP="00D04860">
            <w:pPr>
              <w:pStyle w:val="TAL"/>
              <w:rPr>
                <w:rFonts w:eastAsia="Calibri"/>
                <w:noProof/>
              </w:rPr>
            </w:pPr>
          </w:p>
        </w:tc>
        <w:tc>
          <w:tcPr>
            <w:tcW w:w="5103" w:type="dxa"/>
          </w:tcPr>
          <w:p w14:paraId="1C280247" w14:textId="77777777" w:rsidR="00575112" w:rsidRPr="00EB0E9D" w:rsidRDefault="00575112" w:rsidP="00D04860">
            <w:pPr>
              <w:pStyle w:val="TAL"/>
              <w:rPr>
                <w:rFonts w:eastAsia="Calibri"/>
                <w:noProof/>
              </w:rPr>
            </w:pPr>
          </w:p>
        </w:tc>
      </w:tr>
      <w:tr w:rsidR="00575112" w:rsidRPr="00EB0E9D" w14:paraId="5C8F6858" w14:textId="77777777" w:rsidTr="00D04860">
        <w:trPr>
          <w:trHeight w:val="255"/>
        </w:trPr>
        <w:tc>
          <w:tcPr>
            <w:tcW w:w="2122" w:type="dxa"/>
          </w:tcPr>
          <w:p w14:paraId="0D6AA9B7" w14:textId="77777777" w:rsidR="00575112" w:rsidRPr="00EB0E9D" w:rsidRDefault="00575112" w:rsidP="00D04860">
            <w:pPr>
              <w:pStyle w:val="TAL"/>
              <w:rPr>
                <w:rFonts w:eastAsia="Calibri"/>
                <w:noProof/>
                <w:lang w:eastAsia="ja-JP"/>
              </w:rPr>
            </w:pPr>
          </w:p>
        </w:tc>
        <w:tc>
          <w:tcPr>
            <w:tcW w:w="1559" w:type="dxa"/>
          </w:tcPr>
          <w:p w14:paraId="4FFD84E1" w14:textId="77777777" w:rsidR="00575112" w:rsidRPr="00EB0E9D" w:rsidRDefault="00575112" w:rsidP="00D04860">
            <w:pPr>
              <w:pStyle w:val="TAL"/>
              <w:rPr>
                <w:rFonts w:eastAsia="Calibri"/>
                <w:noProof/>
              </w:rPr>
            </w:pPr>
          </w:p>
        </w:tc>
        <w:tc>
          <w:tcPr>
            <w:tcW w:w="5103" w:type="dxa"/>
          </w:tcPr>
          <w:p w14:paraId="4BDF9CCE" w14:textId="77777777" w:rsidR="00575112" w:rsidRPr="00EB0E9D" w:rsidRDefault="00575112" w:rsidP="00D04860">
            <w:pPr>
              <w:pStyle w:val="TAL"/>
              <w:rPr>
                <w:rFonts w:eastAsia="Calibri"/>
                <w:noProof/>
              </w:rPr>
            </w:pPr>
          </w:p>
        </w:tc>
      </w:tr>
      <w:tr w:rsidR="00575112" w:rsidRPr="00EB0E9D" w14:paraId="4BD05417" w14:textId="77777777" w:rsidTr="00D04860">
        <w:trPr>
          <w:trHeight w:val="255"/>
        </w:trPr>
        <w:tc>
          <w:tcPr>
            <w:tcW w:w="2122" w:type="dxa"/>
          </w:tcPr>
          <w:p w14:paraId="04A2EC30" w14:textId="77777777" w:rsidR="00575112" w:rsidRPr="00EB0E9D" w:rsidRDefault="00575112" w:rsidP="00D04860">
            <w:pPr>
              <w:pStyle w:val="TAL"/>
              <w:rPr>
                <w:rFonts w:eastAsia="Calibri"/>
                <w:noProof/>
                <w:lang w:eastAsia="ja-JP"/>
              </w:rPr>
            </w:pPr>
          </w:p>
        </w:tc>
        <w:tc>
          <w:tcPr>
            <w:tcW w:w="1559" w:type="dxa"/>
          </w:tcPr>
          <w:p w14:paraId="794B9658" w14:textId="77777777" w:rsidR="00575112" w:rsidRPr="00EB0E9D" w:rsidRDefault="00575112" w:rsidP="00D04860">
            <w:pPr>
              <w:pStyle w:val="TAL"/>
              <w:rPr>
                <w:rFonts w:eastAsia="Calibri"/>
                <w:noProof/>
              </w:rPr>
            </w:pPr>
          </w:p>
        </w:tc>
        <w:tc>
          <w:tcPr>
            <w:tcW w:w="5103" w:type="dxa"/>
          </w:tcPr>
          <w:p w14:paraId="63D3B4EA" w14:textId="77777777" w:rsidR="00575112" w:rsidRPr="00EB0E9D" w:rsidRDefault="00575112" w:rsidP="00D04860">
            <w:pPr>
              <w:pStyle w:val="TAL"/>
              <w:rPr>
                <w:rFonts w:eastAsia="Calibri"/>
                <w:noProof/>
              </w:rPr>
            </w:pPr>
          </w:p>
        </w:tc>
      </w:tr>
      <w:tr w:rsidR="00575112" w:rsidRPr="00EB0E9D" w14:paraId="44B8E0B0" w14:textId="77777777" w:rsidTr="00D04860">
        <w:trPr>
          <w:trHeight w:val="255"/>
        </w:trPr>
        <w:tc>
          <w:tcPr>
            <w:tcW w:w="2122" w:type="dxa"/>
          </w:tcPr>
          <w:p w14:paraId="1236E374" w14:textId="77777777" w:rsidR="00575112" w:rsidRPr="00EB0E9D" w:rsidRDefault="00575112" w:rsidP="00D04860">
            <w:pPr>
              <w:pStyle w:val="TAL"/>
              <w:rPr>
                <w:rFonts w:eastAsia="Calibri"/>
                <w:noProof/>
                <w:lang w:eastAsia="ja-JP"/>
              </w:rPr>
            </w:pPr>
          </w:p>
        </w:tc>
        <w:tc>
          <w:tcPr>
            <w:tcW w:w="1559" w:type="dxa"/>
          </w:tcPr>
          <w:p w14:paraId="5EC09E99" w14:textId="77777777" w:rsidR="00575112" w:rsidRPr="00EB0E9D" w:rsidRDefault="00575112" w:rsidP="00D04860">
            <w:pPr>
              <w:pStyle w:val="TAL"/>
              <w:rPr>
                <w:rFonts w:eastAsia="Calibri"/>
                <w:noProof/>
              </w:rPr>
            </w:pPr>
          </w:p>
        </w:tc>
        <w:tc>
          <w:tcPr>
            <w:tcW w:w="5103" w:type="dxa"/>
          </w:tcPr>
          <w:p w14:paraId="1E913C09" w14:textId="77777777" w:rsidR="00575112" w:rsidRPr="00EB0E9D" w:rsidRDefault="00575112" w:rsidP="00D04860">
            <w:pPr>
              <w:pStyle w:val="TAL"/>
              <w:rPr>
                <w:rFonts w:eastAsia="Calibri"/>
                <w:noProof/>
              </w:rPr>
            </w:pPr>
          </w:p>
        </w:tc>
      </w:tr>
      <w:tr w:rsidR="00575112" w:rsidRPr="00EB0E9D" w14:paraId="386B48BF" w14:textId="77777777" w:rsidTr="00D04860">
        <w:trPr>
          <w:trHeight w:val="255"/>
        </w:trPr>
        <w:tc>
          <w:tcPr>
            <w:tcW w:w="2122" w:type="dxa"/>
          </w:tcPr>
          <w:p w14:paraId="03909B5B" w14:textId="77777777" w:rsidR="00575112" w:rsidRPr="00EB0E9D" w:rsidRDefault="00575112" w:rsidP="00D04860">
            <w:pPr>
              <w:pStyle w:val="TAL"/>
              <w:rPr>
                <w:rFonts w:eastAsia="Calibri"/>
                <w:noProof/>
                <w:lang w:eastAsia="ja-JP"/>
              </w:rPr>
            </w:pPr>
          </w:p>
        </w:tc>
        <w:tc>
          <w:tcPr>
            <w:tcW w:w="1559" w:type="dxa"/>
          </w:tcPr>
          <w:p w14:paraId="5DA4963F" w14:textId="77777777" w:rsidR="00575112" w:rsidRPr="00EB0E9D" w:rsidRDefault="00575112" w:rsidP="00D04860">
            <w:pPr>
              <w:pStyle w:val="TAL"/>
              <w:rPr>
                <w:rFonts w:eastAsia="Calibri"/>
                <w:noProof/>
              </w:rPr>
            </w:pPr>
          </w:p>
        </w:tc>
        <w:tc>
          <w:tcPr>
            <w:tcW w:w="5103" w:type="dxa"/>
          </w:tcPr>
          <w:p w14:paraId="0E24E4D4" w14:textId="77777777" w:rsidR="00575112" w:rsidRPr="00EB0E9D" w:rsidRDefault="00575112" w:rsidP="00D04860">
            <w:pPr>
              <w:pStyle w:val="TAL"/>
              <w:rPr>
                <w:rFonts w:eastAsia="Calibri"/>
                <w:noProof/>
              </w:rPr>
            </w:pPr>
          </w:p>
        </w:tc>
      </w:tr>
    </w:tbl>
    <w:p w14:paraId="76D33FB2" w14:textId="77777777" w:rsidR="00575112" w:rsidRPr="000A4B2D" w:rsidRDefault="00575112">
      <w:pPr>
        <w:rPr>
          <w:rFonts w:eastAsia="游明朝"/>
          <w:lang w:eastAsia="ja-JP"/>
        </w:rPr>
      </w:pPr>
    </w:p>
    <w:p w14:paraId="3B0BA65A" w14:textId="382FCB08" w:rsidR="00C37A31" w:rsidRPr="00655F11" w:rsidRDefault="00C37A31" w:rsidP="00C37A31">
      <w:pPr>
        <w:rPr>
          <w:rFonts w:eastAsia="ＭＳ 明朝"/>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游明朝"/>
          <w:sz w:val="22"/>
          <w:szCs w:val="22"/>
          <w:lang w:eastAsia="ja-JP"/>
        </w:rPr>
      </w:pPr>
    </w:p>
    <w:p w14:paraId="148E8BEC" w14:textId="1E8EDA4D" w:rsidR="00C37A31" w:rsidRDefault="00587EF2" w:rsidP="00587EF2">
      <w:pPr>
        <w:pStyle w:val="4"/>
        <w:rPr>
          <w:rFonts w:eastAsia="游明朝"/>
          <w:lang w:eastAsia="ja-JP"/>
        </w:rPr>
      </w:pPr>
      <w:r>
        <w:rPr>
          <w:rFonts w:eastAsia="游明朝" w:hint="eastAsia"/>
          <w:lang w:eastAsia="ja-JP"/>
        </w:rPr>
        <w:t>3</w:t>
      </w:r>
      <w:r>
        <w:rPr>
          <w:rFonts w:eastAsia="游明朝"/>
          <w:lang w:eastAsia="ja-JP"/>
        </w:rPr>
        <w:t>.1.1.3</w:t>
      </w:r>
      <w:r>
        <w:rPr>
          <w:rFonts w:eastAsia="游明朝"/>
          <w:lang w:eastAsia="ja-JP"/>
        </w:rPr>
        <w:tab/>
        <w:t>Other</w:t>
      </w:r>
      <w:r w:rsidR="00CB3AF8">
        <w:rPr>
          <w:rFonts w:eastAsia="游明朝"/>
          <w:lang w:eastAsia="ja-JP"/>
        </w:rPr>
        <w:t xml:space="preserve"> specs impact</w:t>
      </w:r>
    </w:p>
    <w:p w14:paraId="02FB73E3" w14:textId="3DEE1BD8" w:rsidR="00587EF2" w:rsidRDefault="00587EF2" w:rsidP="00587EF2">
      <w:pPr>
        <w:rPr>
          <w:rFonts w:eastAsia="游明朝"/>
          <w:lang w:eastAsia="ja-JP"/>
        </w:rPr>
      </w:pPr>
      <w:r>
        <w:rPr>
          <w:rFonts w:eastAsia="游明朝" w:hint="eastAsia"/>
          <w:lang w:eastAsia="ja-JP"/>
        </w:rPr>
        <w:t>T</w:t>
      </w:r>
      <w:r>
        <w:rPr>
          <w:rFonts w:eastAsia="游明朝"/>
          <w:lang w:eastAsia="ja-JP"/>
        </w:rPr>
        <w:t xml:space="preserve">here may be other RAN2 specs impact that needs to </w:t>
      </w:r>
      <w:r w:rsidR="00146623">
        <w:rPr>
          <w:rFonts w:eastAsia="游明朝"/>
          <w:lang w:eastAsia="ja-JP"/>
        </w:rPr>
        <w:t>report</w:t>
      </w:r>
      <w:r>
        <w:rPr>
          <w:rFonts w:eastAsia="游明朝"/>
          <w:lang w:eastAsia="ja-JP"/>
        </w:rPr>
        <w:t xml:space="preserve"> to RAN1</w:t>
      </w:r>
      <w:r w:rsidR="00575112">
        <w:rPr>
          <w:rFonts w:eastAsia="游明朝"/>
          <w:lang w:eastAsia="ja-JP"/>
        </w:rPr>
        <w:t xml:space="preserve"> and/or RAN3</w:t>
      </w:r>
      <w:r>
        <w:rPr>
          <w:rFonts w:eastAsia="游明朝"/>
          <w:lang w:eastAsia="ja-JP"/>
        </w:rPr>
        <w:t>.</w:t>
      </w:r>
    </w:p>
    <w:p w14:paraId="3E971889" w14:textId="51136ACB" w:rsidR="00587EF2" w:rsidRPr="00146623" w:rsidRDefault="00587EF2" w:rsidP="00587EF2">
      <w:pPr>
        <w:rPr>
          <w:rFonts w:eastAsia="ＭＳ 明朝"/>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游明朝"/>
          <w:b/>
          <w:lang w:eastAsia="ja-JP"/>
        </w:rPr>
        <w:t>RAN2 specs impact</w:t>
      </w:r>
      <w:r w:rsidRPr="00146623">
        <w:rPr>
          <w:rFonts w:eastAsia="游明朝" w:hint="eastAsia"/>
          <w:b/>
          <w:lang w:eastAsia="ja-JP"/>
        </w:rPr>
        <w:t xml:space="preserve"> </w:t>
      </w:r>
      <w:r w:rsidRPr="00146623">
        <w:rPr>
          <w:rFonts w:eastAsia="游明朝"/>
          <w:b/>
          <w:lang w:eastAsia="ja-JP"/>
        </w:rPr>
        <w:t xml:space="preserve">that needs to </w:t>
      </w:r>
      <w:r w:rsidR="00146623">
        <w:rPr>
          <w:rFonts w:eastAsia="游明朝"/>
          <w:b/>
          <w:lang w:eastAsia="ja-JP"/>
        </w:rPr>
        <w:t>report</w:t>
      </w:r>
      <w:r w:rsidRPr="00146623">
        <w:rPr>
          <w:rFonts w:eastAsia="游明朝"/>
          <w:b/>
          <w:lang w:eastAsia="ja-JP"/>
        </w:rPr>
        <w:t xml:space="preserve"> to RAN1</w:t>
      </w:r>
      <w:r w:rsidR="00575112">
        <w:rPr>
          <w:rFonts w:eastAsia="游明朝"/>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游明朝"/>
          <w:lang w:eastAsia="ja-JP"/>
        </w:rPr>
      </w:pPr>
    </w:p>
    <w:p w14:paraId="2F0FD3DC" w14:textId="12E2AABC" w:rsidR="00587EF2" w:rsidRDefault="00D52C22" w:rsidP="008B0D4B">
      <w:pPr>
        <w:pStyle w:val="3"/>
        <w:rPr>
          <w:rFonts w:eastAsia="游明朝"/>
          <w:lang w:eastAsia="ja-JP"/>
        </w:rPr>
      </w:pPr>
      <w:r>
        <w:rPr>
          <w:rFonts w:eastAsia="游明朝"/>
          <w:lang w:eastAsia="ja-JP"/>
        </w:rPr>
        <w:t>3.1.2</w:t>
      </w:r>
      <w:r>
        <w:rPr>
          <w:rFonts w:eastAsia="游明朝"/>
          <w:lang w:eastAsia="ja-JP"/>
        </w:rPr>
        <w:tab/>
        <w:t>Feasibility</w:t>
      </w:r>
    </w:p>
    <w:p w14:paraId="1CBCA812" w14:textId="52CEF09B" w:rsidR="00D52C22" w:rsidRPr="00D52C22" w:rsidRDefault="004A5F95" w:rsidP="00D52C22">
      <w:pPr>
        <w:rPr>
          <w:rFonts w:eastAsia="游明朝"/>
          <w:lang w:eastAsia="ja-JP"/>
        </w:rPr>
      </w:pPr>
      <w:r>
        <w:rPr>
          <w:rFonts w:eastAsia="ＭＳ 明朝"/>
          <w:lang w:eastAsia="ja-JP"/>
        </w:rPr>
        <w:t xml:space="preserve">In the discussion paper [2], it is observed </w:t>
      </w:r>
      <w:r w:rsidR="00D52C22">
        <w:rPr>
          <w:rFonts w:eastAsia="游明朝"/>
          <w:lang w:eastAsia="ja-JP"/>
        </w:rPr>
        <w:t xml:space="preserve">all cases, i.e., without RAR, with RAR and </w:t>
      </w:r>
      <w:r w:rsidR="00D52C22" w:rsidRPr="00D52C22">
        <w:rPr>
          <w:rFonts w:eastAsia="游明朝"/>
          <w:lang w:eastAsia="ja-JP"/>
        </w:rPr>
        <w:t xml:space="preserve">the RAR is received from the </w:t>
      </w:r>
      <w:r w:rsidR="00D52C22">
        <w:rPr>
          <w:rFonts w:eastAsia="游明朝"/>
          <w:lang w:eastAsia="ja-JP"/>
        </w:rPr>
        <w:t>serving</w:t>
      </w:r>
      <w:r w:rsidR="00D52C22" w:rsidRPr="00D52C22">
        <w:rPr>
          <w:rFonts w:eastAsia="游明朝"/>
          <w:lang w:eastAsia="ja-JP"/>
        </w:rPr>
        <w:t xml:space="preserve"> cell</w:t>
      </w:r>
      <w:r w:rsidR="00D52C22">
        <w:rPr>
          <w:rFonts w:eastAsia="游明朝"/>
          <w:lang w:eastAsia="ja-JP"/>
        </w:rPr>
        <w:t xml:space="preserve"> and with RAR and </w:t>
      </w:r>
      <w:r w:rsidR="00D52C22" w:rsidRPr="00D52C22">
        <w:rPr>
          <w:rFonts w:eastAsia="游明朝"/>
          <w:lang w:eastAsia="ja-JP"/>
        </w:rPr>
        <w:t>the RAR is received from the candidate cell</w:t>
      </w:r>
      <w:r w:rsidR="00D52C22">
        <w:rPr>
          <w:rFonts w:eastAsia="游明朝"/>
          <w:lang w:eastAsia="ja-JP"/>
        </w:rPr>
        <w:t>, are feasible</w:t>
      </w:r>
    </w:p>
    <w:p w14:paraId="62259071" w14:textId="67F150CF" w:rsidR="00D52C22" w:rsidRPr="00655F11" w:rsidRDefault="00D52C22" w:rsidP="00D52C22">
      <w:pPr>
        <w:rPr>
          <w:rFonts w:eastAsia="ＭＳ 明朝"/>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4A0F8DDA" w14:textId="126E6595" w:rsidR="00D52C22" w:rsidRPr="00D52C22" w:rsidRDefault="00D52C2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77777777" w:rsidR="00D52C22" w:rsidRPr="00EB0E9D" w:rsidRDefault="00D52C22" w:rsidP="00D04860">
            <w:pPr>
              <w:pStyle w:val="TAL"/>
              <w:rPr>
                <w:rFonts w:eastAsia="Calibri"/>
                <w:noProof/>
                <w:lang w:eastAsia="ja-JP"/>
              </w:rPr>
            </w:pPr>
          </w:p>
        </w:tc>
        <w:tc>
          <w:tcPr>
            <w:tcW w:w="1559" w:type="dxa"/>
          </w:tcPr>
          <w:p w14:paraId="1384DD9B" w14:textId="77777777" w:rsidR="00D52C22" w:rsidRPr="00EB0E9D" w:rsidRDefault="00D52C22" w:rsidP="00D04860">
            <w:pPr>
              <w:pStyle w:val="TAL"/>
              <w:rPr>
                <w:rFonts w:eastAsia="Calibri"/>
                <w:noProof/>
              </w:rPr>
            </w:pPr>
          </w:p>
        </w:tc>
        <w:tc>
          <w:tcPr>
            <w:tcW w:w="5103" w:type="dxa"/>
          </w:tcPr>
          <w:p w14:paraId="62E18335" w14:textId="1202E12B" w:rsidR="00D52C22" w:rsidRPr="00EB0E9D" w:rsidRDefault="00D52C22" w:rsidP="00D04860">
            <w:pPr>
              <w:pStyle w:val="TAL"/>
              <w:rPr>
                <w:rFonts w:eastAsia="Calibri"/>
                <w:noProof/>
              </w:rPr>
            </w:pPr>
          </w:p>
        </w:tc>
      </w:tr>
      <w:tr w:rsidR="00D52C22" w:rsidRPr="00EB0E9D" w14:paraId="28F1DC7C" w14:textId="77777777" w:rsidTr="00146623">
        <w:trPr>
          <w:trHeight w:val="255"/>
        </w:trPr>
        <w:tc>
          <w:tcPr>
            <w:tcW w:w="2122" w:type="dxa"/>
          </w:tcPr>
          <w:p w14:paraId="66223D68" w14:textId="77777777" w:rsidR="00D52C22" w:rsidRPr="00EB0E9D" w:rsidRDefault="00D52C22" w:rsidP="00D04860">
            <w:pPr>
              <w:pStyle w:val="TAL"/>
              <w:rPr>
                <w:rFonts w:eastAsia="Calibri"/>
                <w:noProof/>
                <w:lang w:eastAsia="ja-JP"/>
              </w:rPr>
            </w:pPr>
          </w:p>
        </w:tc>
        <w:tc>
          <w:tcPr>
            <w:tcW w:w="1559" w:type="dxa"/>
          </w:tcPr>
          <w:p w14:paraId="492161FF" w14:textId="77777777" w:rsidR="00D52C22" w:rsidRPr="00EB0E9D" w:rsidRDefault="00D52C22" w:rsidP="00D04860">
            <w:pPr>
              <w:pStyle w:val="TAL"/>
              <w:rPr>
                <w:rFonts w:eastAsia="Calibri"/>
                <w:noProof/>
              </w:rPr>
            </w:pPr>
          </w:p>
        </w:tc>
        <w:tc>
          <w:tcPr>
            <w:tcW w:w="5103" w:type="dxa"/>
          </w:tcPr>
          <w:p w14:paraId="4A9A9FD0" w14:textId="193CB611" w:rsidR="00D52C22" w:rsidRPr="00EB0E9D" w:rsidRDefault="00D52C22" w:rsidP="00D04860">
            <w:pPr>
              <w:pStyle w:val="TAL"/>
              <w:rPr>
                <w:rFonts w:eastAsia="Calibri"/>
                <w:noProof/>
              </w:rPr>
            </w:pPr>
          </w:p>
        </w:tc>
      </w:tr>
      <w:tr w:rsidR="00D52C22" w:rsidRPr="00EB0E9D" w14:paraId="7C3F93F3" w14:textId="77777777" w:rsidTr="00146623">
        <w:trPr>
          <w:trHeight w:val="255"/>
        </w:trPr>
        <w:tc>
          <w:tcPr>
            <w:tcW w:w="2122" w:type="dxa"/>
          </w:tcPr>
          <w:p w14:paraId="61A4466E" w14:textId="77777777" w:rsidR="00D52C22" w:rsidRPr="00EB0E9D" w:rsidRDefault="00D52C22" w:rsidP="00D04860">
            <w:pPr>
              <w:pStyle w:val="TAL"/>
              <w:rPr>
                <w:rFonts w:eastAsia="Calibri"/>
                <w:noProof/>
                <w:lang w:eastAsia="ja-JP"/>
              </w:rPr>
            </w:pPr>
          </w:p>
        </w:tc>
        <w:tc>
          <w:tcPr>
            <w:tcW w:w="1559" w:type="dxa"/>
          </w:tcPr>
          <w:p w14:paraId="18EDB3A0" w14:textId="77777777" w:rsidR="00D52C22" w:rsidRPr="00EB0E9D" w:rsidRDefault="00D52C22" w:rsidP="00D04860">
            <w:pPr>
              <w:pStyle w:val="TAL"/>
              <w:rPr>
                <w:rFonts w:eastAsia="Calibri"/>
                <w:noProof/>
              </w:rPr>
            </w:pPr>
          </w:p>
        </w:tc>
        <w:tc>
          <w:tcPr>
            <w:tcW w:w="5103" w:type="dxa"/>
          </w:tcPr>
          <w:p w14:paraId="762ECB71" w14:textId="01B85DA8" w:rsidR="00D52C22" w:rsidRPr="00EB0E9D" w:rsidRDefault="00D52C22" w:rsidP="00D04860">
            <w:pPr>
              <w:pStyle w:val="TAL"/>
              <w:rPr>
                <w:rFonts w:eastAsia="Calibri"/>
                <w:noProof/>
              </w:rPr>
            </w:pPr>
          </w:p>
        </w:tc>
      </w:tr>
      <w:tr w:rsidR="00D52C22" w:rsidRPr="00EB0E9D" w14:paraId="29825392" w14:textId="77777777" w:rsidTr="00146623">
        <w:trPr>
          <w:trHeight w:val="255"/>
        </w:trPr>
        <w:tc>
          <w:tcPr>
            <w:tcW w:w="2122" w:type="dxa"/>
          </w:tcPr>
          <w:p w14:paraId="2E1BD2AE" w14:textId="77777777" w:rsidR="00D52C22" w:rsidRPr="00EB0E9D" w:rsidRDefault="00D52C22" w:rsidP="00D04860">
            <w:pPr>
              <w:pStyle w:val="TAL"/>
              <w:rPr>
                <w:rFonts w:eastAsia="Calibri"/>
                <w:noProof/>
                <w:lang w:eastAsia="ja-JP"/>
              </w:rPr>
            </w:pPr>
          </w:p>
        </w:tc>
        <w:tc>
          <w:tcPr>
            <w:tcW w:w="1559" w:type="dxa"/>
          </w:tcPr>
          <w:p w14:paraId="0E15DEE3" w14:textId="77777777" w:rsidR="00D52C22" w:rsidRPr="00EB0E9D" w:rsidRDefault="00D52C22" w:rsidP="00D04860">
            <w:pPr>
              <w:pStyle w:val="TAL"/>
              <w:rPr>
                <w:rFonts w:eastAsia="Calibri"/>
                <w:noProof/>
              </w:rPr>
            </w:pPr>
          </w:p>
        </w:tc>
        <w:tc>
          <w:tcPr>
            <w:tcW w:w="5103" w:type="dxa"/>
          </w:tcPr>
          <w:p w14:paraId="7C6E2B5C" w14:textId="07B38C31" w:rsidR="00D52C22" w:rsidRPr="00EB0E9D" w:rsidRDefault="00D52C22" w:rsidP="00D04860">
            <w:pPr>
              <w:pStyle w:val="TAL"/>
              <w:rPr>
                <w:rFonts w:eastAsia="Calibri"/>
                <w:noProof/>
              </w:rPr>
            </w:pPr>
          </w:p>
        </w:tc>
      </w:tr>
      <w:tr w:rsidR="00D52C22" w:rsidRPr="00EB0E9D" w14:paraId="011F1189" w14:textId="77777777" w:rsidTr="00146623">
        <w:trPr>
          <w:trHeight w:val="255"/>
        </w:trPr>
        <w:tc>
          <w:tcPr>
            <w:tcW w:w="2122" w:type="dxa"/>
          </w:tcPr>
          <w:p w14:paraId="07CCD84B" w14:textId="77777777" w:rsidR="00D52C22" w:rsidRPr="00EB0E9D" w:rsidRDefault="00D52C22" w:rsidP="00D04860">
            <w:pPr>
              <w:pStyle w:val="TAL"/>
              <w:rPr>
                <w:rFonts w:eastAsia="Calibri"/>
                <w:noProof/>
                <w:lang w:eastAsia="ja-JP"/>
              </w:rPr>
            </w:pPr>
          </w:p>
        </w:tc>
        <w:tc>
          <w:tcPr>
            <w:tcW w:w="1559" w:type="dxa"/>
          </w:tcPr>
          <w:p w14:paraId="3B6C215A" w14:textId="77777777" w:rsidR="00D52C22" w:rsidRPr="00EB0E9D" w:rsidRDefault="00D52C22" w:rsidP="00D04860">
            <w:pPr>
              <w:pStyle w:val="TAL"/>
              <w:rPr>
                <w:rFonts w:eastAsia="Calibri"/>
                <w:noProof/>
              </w:rPr>
            </w:pPr>
          </w:p>
        </w:tc>
        <w:tc>
          <w:tcPr>
            <w:tcW w:w="5103" w:type="dxa"/>
          </w:tcPr>
          <w:p w14:paraId="589256F6" w14:textId="42F13ADE" w:rsidR="00D52C22" w:rsidRPr="00EB0E9D" w:rsidRDefault="00D52C22" w:rsidP="00D04860">
            <w:pPr>
              <w:pStyle w:val="TAL"/>
              <w:rPr>
                <w:rFonts w:eastAsia="Calibri"/>
                <w:noProof/>
              </w:rPr>
            </w:pPr>
          </w:p>
        </w:tc>
      </w:tr>
      <w:tr w:rsidR="00D52C22" w:rsidRPr="00EB0E9D" w14:paraId="00B6E5C9" w14:textId="77777777" w:rsidTr="00146623">
        <w:trPr>
          <w:trHeight w:val="255"/>
        </w:trPr>
        <w:tc>
          <w:tcPr>
            <w:tcW w:w="2122" w:type="dxa"/>
          </w:tcPr>
          <w:p w14:paraId="1FF0530B" w14:textId="77777777" w:rsidR="00D52C22" w:rsidRPr="00EB0E9D" w:rsidRDefault="00D52C22" w:rsidP="00D04860">
            <w:pPr>
              <w:pStyle w:val="TAL"/>
              <w:rPr>
                <w:rFonts w:eastAsia="Calibri"/>
                <w:noProof/>
                <w:lang w:eastAsia="ja-JP"/>
              </w:rPr>
            </w:pPr>
          </w:p>
        </w:tc>
        <w:tc>
          <w:tcPr>
            <w:tcW w:w="1559" w:type="dxa"/>
          </w:tcPr>
          <w:p w14:paraId="3DFB8D15" w14:textId="77777777" w:rsidR="00D52C22" w:rsidRPr="00EB0E9D" w:rsidRDefault="00D52C22" w:rsidP="00D04860">
            <w:pPr>
              <w:pStyle w:val="TAL"/>
              <w:rPr>
                <w:rFonts w:eastAsia="Calibri"/>
                <w:noProof/>
              </w:rPr>
            </w:pPr>
          </w:p>
        </w:tc>
        <w:tc>
          <w:tcPr>
            <w:tcW w:w="5103" w:type="dxa"/>
          </w:tcPr>
          <w:p w14:paraId="61AE8F28" w14:textId="78465A1A" w:rsidR="00D52C22" w:rsidRPr="00EB0E9D" w:rsidRDefault="00D52C22" w:rsidP="00D04860">
            <w:pPr>
              <w:pStyle w:val="TAL"/>
              <w:rPr>
                <w:rFonts w:eastAsia="Calibri"/>
                <w:noProof/>
              </w:rPr>
            </w:pPr>
          </w:p>
        </w:tc>
      </w:tr>
    </w:tbl>
    <w:p w14:paraId="34DD2ACE" w14:textId="6914DBD5" w:rsidR="00C37A31" w:rsidRDefault="00C37A31" w:rsidP="00D73093">
      <w:pPr>
        <w:rPr>
          <w:rFonts w:eastAsia="游明朝"/>
          <w:sz w:val="22"/>
          <w:szCs w:val="22"/>
          <w:lang w:eastAsia="ja-JP"/>
        </w:rPr>
      </w:pPr>
    </w:p>
    <w:p w14:paraId="604262E7" w14:textId="3D63470A" w:rsidR="00431698" w:rsidRDefault="00431698" w:rsidP="00431698">
      <w:pPr>
        <w:pStyle w:val="2"/>
        <w:rPr>
          <w:rFonts w:eastAsia="游明朝"/>
          <w:lang w:eastAsia="ja-JP"/>
        </w:rPr>
      </w:pPr>
      <w:r>
        <w:rPr>
          <w:rFonts w:eastAsia="游明朝" w:hint="eastAsia"/>
          <w:lang w:eastAsia="ja-JP"/>
        </w:rPr>
        <w:t>3</w:t>
      </w:r>
      <w:r>
        <w:rPr>
          <w:rFonts w:eastAsia="游明朝"/>
          <w:lang w:eastAsia="ja-JP"/>
        </w:rPr>
        <w:t>.2</w:t>
      </w:r>
      <w:r>
        <w:rPr>
          <w:rFonts w:eastAsia="游明朝"/>
          <w:lang w:eastAsia="ja-JP"/>
        </w:rPr>
        <w:tab/>
        <w:t xml:space="preserve">Contents of </w:t>
      </w:r>
      <w:proofErr w:type="gramStart"/>
      <w:r>
        <w:rPr>
          <w:rFonts w:eastAsia="游明朝"/>
          <w:lang w:eastAsia="ja-JP"/>
        </w:rPr>
        <w:t>reply</w:t>
      </w:r>
      <w:proofErr w:type="gramEnd"/>
      <w:r>
        <w:rPr>
          <w:rFonts w:eastAsia="游明朝"/>
          <w:lang w:eastAsia="ja-JP"/>
        </w:rPr>
        <w:t xml:space="preserve"> LS</w:t>
      </w:r>
    </w:p>
    <w:p w14:paraId="3DC7176A" w14:textId="32340A9E" w:rsidR="00431698" w:rsidRPr="00650BDA" w:rsidRDefault="00650BDA" w:rsidP="00D73093">
      <w:pPr>
        <w:rPr>
          <w:rFonts w:eastAsia="游明朝"/>
          <w:lang w:eastAsia="ja-JP"/>
        </w:rPr>
      </w:pPr>
      <w:r w:rsidRPr="4A6AA92E">
        <w:rPr>
          <w:rFonts w:eastAsia="游明朝"/>
          <w:lang w:eastAsia="ja-JP"/>
        </w:rPr>
        <w:t xml:space="preserve">In addition to </w:t>
      </w:r>
      <w:r w:rsidRPr="4A6AA92E">
        <w:rPr>
          <w:rFonts w:eastAsia="ＭＳ 明朝"/>
          <w:lang w:eastAsia="ja-JP"/>
        </w:rPr>
        <w:t>the feasibility and potential RAN2 specs impact, RAN2 may include the information that is useful for RAN1</w:t>
      </w:r>
      <w:r w:rsidR="00CB3AF8" w:rsidRPr="4A6AA92E">
        <w:rPr>
          <w:rFonts w:eastAsia="ＭＳ 明朝"/>
          <w:lang w:eastAsia="ja-JP"/>
        </w:rPr>
        <w:t xml:space="preserve"> in the </w:t>
      </w:r>
      <w:proofErr w:type="gramStart"/>
      <w:r w:rsidR="00CB3AF8" w:rsidRPr="4A6AA92E">
        <w:rPr>
          <w:rFonts w:eastAsia="ＭＳ 明朝"/>
          <w:lang w:eastAsia="ja-JP"/>
        </w:rPr>
        <w:t>reply</w:t>
      </w:r>
      <w:proofErr w:type="gramEnd"/>
      <w:r w:rsidR="00CB3AF8" w:rsidRPr="4A6AA92E">
        <w:rPr>
          <w:rFonts w:eastAsia="ＭＳ 明朝"/>
          <w:lang w:eastAsia="ja-JP"/>
        </w:rPr>
        <w:t xml:space="preserve"> LS, such as RAN</w:t>
      </w:r>
      <w:r w:rsidR="22C70B6F" w:rsidRPr="4A6AA92E">
        <w:rPr>
          <w:rFonts w:eastAsia="ＭＳ 明朝"/>
          <w:lang w:eastAsia="ja-JP"/>
        </w:rPr>
        <w:t>2</w:t>
      </w:r>
      <w:r w:rsidR="00CB3AF8" w:rsidRPr="4A6AA92E">
        <w:rPr>
          <w:rFonts w:eastAsia="ＭＳ 明朝"/>
          <w:lang w:eastAsia="ja-JP"/>
        </w:rPr>
        <w:t xml:space="preserve"> agreement</w:t>
      </w:r>
      <w:r w:rsidR="79DD888D" w:rsidRPr="4A6AA92E">
        <w:rPr>
          <w:rFonts w:eastAsia="ＭＳ 明朝"/>
          <w:lang w:eastAsia="ja-JP"/>
        </w:rPr>
        <w:t>s</w:t>
      </w:r>
      <w:r w:rsidR="00CB3AF8" w:rsidRPr="4A6AA92E">
        <w:rPr>
          <w:rFonts w:eastAsia="ＭＳ 明朝"/>
          <w:lang w:eastAsia="ja-JP"/>
        </w:rPr>
        <w:t xml:space="preserve"> related to early TA acquisition.</w:t>
      </w:r>
    </w:p>
    <w:p w14:paraId="03BC58D9" w14:textId="794BFAA7" w:rsidR="00CB3AF8" w:rsidRPr="00655F11" w:rsidRDefault="00CB3AF8" w:rsidP="00CB3AF8">
      <w:pPr>
        <w:rPr>
          <w:rFonts w:eastAsia="ＭＳ 明朝"/>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w:t>
      </w:r>
      <w:proofErr w:type="gramStart"/>
      <w:r w:rsidR="00A60BF6">
        <w:rPr>
          <w:b/>
          <w:lang w:eastAsia="ja-JP"/>
        </w:rPr>
        <w:t>reply</w:t>
      </w:r>
      <w:proofErr w:type="gramEnd"/>
      <w:r w:rsidR="00A60BF6">
        <w:rPr>
          <w:b/>
          <w:lang w:eastAsia="ja-JP"/>
        </w:rPr>
        <w:t xml:space="preserve">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77777777" w:rsidR="00CB3AF8" w:rsidRPr="00EB0E9D" w:rsidRDefault="00CB3AF8" w:rsidP="00D04860">
            <w:pPr>
              <w:pStyle w:val="TAL"/>
              <w:rPr>
                <w:rFonts w:eastAsia="Calibri"/>
                <w:noProof/>
                <w:lang w:eastAsia="ja-JP"/>
              </w:rPr>
            </w:pPr>
          </w:p>
        </w:tc>
        <w:tc>
          <w:tcPr>
            <w:tcW w:w="6662" w:type="dxa"/>
          </w:tcPr>
          <w:p w14:paraId="57091130" w14:textId="77777777" w:rsidR="00CB3AF8" w:rsidRPr="00EB0E9D" w:rsidRDefault="00CB3AF8" w:rsidP="00D04860">
            <w:pPr>
              <w:pStyle w:val="TAL"/>
              <w:rPr>
                <w:rFonts w:eastAsia="Calibri"/>
                <w:noProof/>
              </w:rPr>
            </w:pPr>
          </w:p>
        </w:tc>
      </w:tr>
      <w:tr w:rsidR="00CB3AF8" w:rsidRPr="00EB0E9D" w14:paraId="4212798A" w14:textId="77777777" w:rsidTr="00D04860">
        <w:trPr>
          <w:trHeight w:val="255"/>
        </w:trPr>
        <w:tc>
          <w:tcPr>
            <w:tcW w:w="2122" w:type="dxa"/>
          </w:tcPr>
          <w:p w14:paraId="217BEFAA" w14:textId="77777777" w:rsidR="00CB3AF8" w:rsidRPr="00EB0E9D" w:rsidRDefault="00CB3AF8" w:rsidP="00D04860">
            <w:pPr>
              <w:pStyle w:val="TAL"/>
              <w:rPr>
                <w:rFonts w:eastAsia="Calibri"/>
                <w:noProof/>
                <w:lang w:eastAsia="ja-JP"/>
              </w:rPr>
            </w:pPr>
          </w:p>
        </w:tc>
        <w:tc>
          <w:tcPr>
            <w:tcW w:w="6662" w:type="dxa"/>
          </w:tcPr>
          <w:p w14:paraId="2AA61F7B" w14:textId="77777777" w:rsidR="00CB3AF8" w:rsidRPr="00EB0E9D" w:rsidRDefault="00CB3AF8" w:rsidP="00D04860">
            <w:pPr>
              <w:pStyle w:val="TAL"/>
              <w:rPr>
                <w:rFonts w:eastAsia="Calibri"/>
                <w:noProof/>
              </w:rPr>
            </w:pPr>
          </w:p>
        </w:tc>
      </w:tr>
      <w:tr w:rsidR="00CB3AF8" w:rsidRPr="00EB0E9D" w14:paraId="4D71748E" w14:textId="77777777" w:rsidTr="00D04860">
        <w:trPr>
          <w:trHeight w:val="255"/>
        </w:trPr>
        <w:tc>
          <w:tcPr>
            <w:tcW w:w="2122" w:type="dxa"/>
          </w:tcPr>
          <w:p w14:paraId="59CD8463" w14:textId="77777777" w:rsidR="00CB3AF8" w:rsidRPr="00EB0E9D" w:rsidRDefault="00CB3AF8" w:rsidP="00D04860">
            <w:pPr>
              <w:pStyle w:val="TAL"/>
              <w:rPr>
                <w:rFonts w:eastAsia="Calibri"/>
                <w:noProof/>
                <w:lang w:eastAsia="ja-JP"/>
              </w:rPr>
            </w:pPr>
          </w:p>
        </w:tc>
        <w:tc>
          <w:tcPr>
            <w:tcW w:w="6662" w:type="dxa"/>
          </w:tcPr>
          <w:p w14:paraId="3C5CC153" w14:textId="77777777" w:rsidR="00CB3AF8" w:rsidRPr="00EB0E9D" w:rsidRDefault="00CB3AF8" w:rsidP="00D04860">
            <w:pPr>
              <w:pStyle w:val="TAL"/>
              <w:rPr>
                <w:rFonts w:eastAsia="Calibri"/>
                <w:noProof/>
              </w:rPr>
            </w:pPr>
          </w:p>
        </w:tc>
      </w:tr>
      <w:tr w:rsidR="00CB3AF8" w:rsidRPr="00EB0E9D" w14:paraId="12296344" w14:textId="77777777" w:rsidTr="00D04860">
        <w:trPr>
          <w:trHeight w:val="255"/>
        </w:trPr>
        <w:tc>
          <w:tcPr>
            <w:tcW w:w="2122" w:type="dxa"/>
          </w:tcPr>
          <w:p w14:paraId="1491388A" w14:textId="77777777" w:rsidR="00CB3AF8" w:rsidRPr="00EB0E9D" w:rsidRDefault="00CB3AF8" w:rsidP="00D04860">
            <w:pPr>
              <w:pStyle w:val="TAL"/>
              <w:rPr>
                <w:rFonts w:eastAsia="Calibri"/>
                <w:noProof/>
                <w:lang w:eastAsia="ja-JP"/>
              </w:rPr>
            </w:pPr>
          </w:p>
        </w:tc>
        <w:tc>
          <w:tcPr>
            <w:tcW w:w="6662" w:type="dxa"/>
          </w:tcPr>
          <w:p w14:paraId="2232CE84" w14:textId="77777777" w:rsidR="00CB3AF8" w:rsidRPr="00EB0E9D" w:rsidRDefault="00CB3AF8" w:rsidP="00D04860">
            <w:pPr>
              <w:pStyle w:val="TAL"/>
              <w:rPr>
                <w:rFonts w:eastAsia="Calibri"/>
                <w:noProof/>
              </w:rPr>
            </w:pPr>
          </w:p>
        </w:tc>
      </w:tr>
      <w:tr w:rsidR="00CB3AF8" w:rsidRPr="00EB0E9D" w14:paraId="4F365302" w14:textId="77777777" w:rsidTr="00D04860">
        <w:trPr>
          <w:trHeight w:val="255"/>
        </w:trPr>
        <w:tc>
          <w:tcPr>
            <w:tcW w:w="2122" w:type="dxa"/>
          </w:tcPr>
          <w:p w14:paraId="58D1DBDA" w14:textId="77777777" w:rsidR="00CB3AF8" w:rsidRPr="00EB0E9D" w:rsidRDefault="00CB3AF8" w:rsidP="00D04860">
            <w:pPr>
              <w:pStyle w:val="TAL"/>
              <w:rPr>
                <w:rFonts w:eastAsia="Calibri"/>
                <w:noProof/>
                <w:lang w:eastAsia="ja-JP"/>
              </w:rPr>
            </w:pPr>
          </w:p>
        </w:tc>
        <w:tc>
          <w:tcPr>
            <w:tcW w:w="6662" w:type="dxa"/>
          </w:tcPr>
          <w:p w14:paraId="05EC2439" w14:textId="77777777" w:rsidR="00CB3AF8" w:rsidRPr="00EB0E9D" w:rsidRDefault="00CB3AF8" w:rsidP="00D04860">
            <w:pPr>
              <w:pStyle w:val="TAL"/>
              <w:rPr>
                <w:rFonts w:eastAsia="Calibri"/>
                <w:noProof/>
              </w:rPr>
            </w:pPr>
          </w:p>
        </w:tc>
      </w:tr>
      <w:tr w:rsidR="00CB3AF8" w:rsidRPr="00EB0E9D" w14:paraId="677600BF" w14:textId="77777777" w:rsidTr="00D04860">
        <w:trPr>
          <w:trHeight w:val="255"/>
        </w:trPr>
        <w:tc>
          <w:tcPr>
            <w:tcW w:w="2122" w:type="dxa"/>
          </w:tcPr>
          <w:p w14:paraId="721B4552" w14:textId="77777777" w:rsidR="00CB3AF8" w:rsidRPr="00EB0E9D" w:rsidRDefault="00CB3AF8" w:rsidP="00D04860">
            <w:pPr>
              <w:pStyle w:val="TAL"/>
              <w:rPr>
                <w:rFonts w:eastAsia="Calibri"/>
                <w:noProof/>
                <w:lang w:eastAsia="ja-JP"/>
              </w:rPr>
            </w:pPr>
          </w:p>
        </w:tc>
        <w:tc>
          <w:tcPr>
            <w:tcW w:w="6662" w:type="dxa"/>
          </w:tcPr>
          <w:p w14:paraId="1B3F5393" w14:textId="77777777" w:rsidR="00CB3AF8" w:rsidRPr="00EB0E9D" w:rsidRDefault="00CB3AF8" w:rsidP="00D04860">
            <w:pPr>
              <w:pStyle w:val="TAL"/>
              <w:rPr>
                <w:rFonts w:eastAsia="Calibri"/>
                <w:noProof/>
              </w:rPr>
            </w:pPr>
          </w:p>
        </w:tc>
      </w:tr>
    </w:tbl>
    <w:p w14:paraId="5BA33D6A" w14:textId="2077F875" w:rsidR="00A60BF6" w:rsidRDefault="00A60BF6" w:rsidP="00063234">
      <w:pPr>
        <w:rPr>
          <w:rFonts w:eastAsia="ＭＳ 明朝"/>
          <w:lang w:eastAsia="ja-JP"/>
        </w:rPr>
      </w:pPr>
    </w:p>
    <w:p w14:paraId="35835807" w14:textId="77777777" w:rsidR="00A60BF6" w:rsidRDefault="00A60BF6" w:rsidP="00063234">
      <w:pPr>
        <w:rPr>
          <w:rFonts w:eastAsia="ＭＳ 明朝"/>
          <w:lang w:eastAsia="ja-JP"/>
        </w:rPr>
      </w:pPr>
    </w:p>
    <w:p w14:paraId="118525BC" w14:textId="53C6D26E" w:rsidR="00DE030B" w:rsidRPr="005D0E12" w:rsidRDefault="00A60BF6" w:rsidP="00DE030B">
      <w:pPr>
        <w:pStyle w:val="1"/>
      </w:pPr>
      <w:r>
        <w:t>4</w:t>
      </w:r>
      <w:r w:rsidR="00DE030B" w:rsidRPr="005D0E12">
        <w:tab/>
        <w:t>Conclusion</w:t>
      </w:r>
    </w:p>
    <w:p w14:paraId="23F6D9D6" w14:textId="61596048" w:rsidR="0063736A" w:rsidRDefault="472E447F" w:rsidP="00DD0895">
      <w:pPr>
        <w:rPr>
          <w:rFonts w:eastAsia="ＭＳ 明朝"/>
          <w:lang w:eastAsia="ja-JP"/>
        </w:rPr>
      </w:pPr>
      <w:r w:rsidRPr="48D606D6">
        <w:rPr>
          <w:rFonts w:eastAsia="ＭＳ 明朝"/>
          <w:lang w:eastAsia="ja-JP"/>
        </w:rPr>
        <w:t>TBA</w:t>
      </w:r>
    </w:p>
    <w:p w14:paraId="39CAA989" w14:textId="77777777" w:rsidR="00A60BF6" w:rsidRPr="00A60BF6" w:rsidRDefault="00A60BF6" w:rsidP="00DD0895">
      <w:pPr>
        <w:rPr>
          <w:rFonts w:eastAsia="ＭＳ 明朝"/>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ＭＳ ゴシック" w:cs="Arial"/>
        </w:rPr>
        <w:t>R2-2302053/R1-2302194,</w:t>
      </w:r>
      <w:r w:rsidRPr="00866EE9">
        <w:rPr>
          <w:rFonts w:eastAsia="ＭＳ ゴシック" w:cs="Arial"/>
        </w:rPr>
        <w:t xml:space="preserve"> "</w:t>
      </w:r>
      <w:r w:rsidRPr="00866EE9">
        <w:rPr>
          <w:bCs/>
        </w:rPr>
        <w:t>LS on L1 measurement RS configuration and PDCCH ordered RACH for LTM</w:t>
      </w:r>
      <w:r w:rsidRPr="00866EE9">
        <w:rPr>
          <w:rFonts w:eastAsia="ＭＳ ゴシック"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4425" w14:textId="77777777" w:rsidR="008A5C65" w:rsidRDefault="008A5C65" w:rsidP="002758C7">
      <w:pPr>
        <w:spacing w:after="0"/>
      </w:pPr>
      <w:r>
        <w:separator/>
      </w:r>
    </w:p>
  </w:endnote>
  <w:endnote w:type="continuationSeparator" w:id="0">
    <w:p w14:paraId="4781450F" w14:textId="77777777" w:rsidR="008A5C65" w:rsidRDefault="008A5C65"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B5B4" w14:textId="77777777" w:rsidR="008A5C65" w:rsidRDefault="008A5C65" w:rsidP="002758C7">
      <w:pPr>
        <w:spacing w:after="0"/>
      </w:pPr>
      <w:r>
        <w:separator/>
      </w:r>
    </w:p>
  </w:footnote>
  <w:footnote w:type="continuationSeparator" w:id="0">
    <w:p w14:paraId="710D3A4B" w14:textId="77777777" w:rsidR="008A5C65" w:rsidRDefault="008A5C65"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游明朝"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游明朝"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4663767">
    <w:abstractNumId w:val="6"/>
  </w:num>
  <w:num w:numId="2" w16cid:durableId="254677978">
    <w:abstractNumId w:val="4"/>
  </w:num>
  <w:num w:numId="3" w16cid:durableId="253054223">
    <w:abstractNumId w:val="3"/>
  </w:num>
  <w:num w:numId="4" w16cid:durableId="82268854">
    <w:abstractNumId w:val="2"/>
  </w:num>
  <w:num w:numId="5" w16cid:durableId="1000893827">
    <w:abstractNumId w:val="1"/>
  </w:num>
  <w:num w:numId="6" w16cid:durableId="1490562202">
    <w:abstractNumId w:val="5"/>
  </w:num>
  <w:num w:numId="7" w16cid:durableId="1583030747">
    <w:abstractNumId w:val="0"/>
  </w:num>
  <w:num w:numId="8" w16cid:durableId="873539917">
    <w:abstractNumId w:val="10"/>
  </w:num>
  <w:num w:numId="9" w16cid:durableId="1290278708">
    <w:abstractNumId w:val="13"/>
  </w:num>
  <w:num w:numId="10" w16cid:durableId="1776710301">
    <w:abstractNumId w:val="17"/>
  </w:num>
  <w:num w:numId="11" w16cid:durableId="1421633950">
    <w:abstractNumId w:val="14"/>
  </w:num>
  <w:num w:numId="12" w16cid:durableId="1632709036">
    <w:abstractNumId w:val="23"/>
  </w:num>
  <w:num w:numId="13" w16cid:durableId="1423800680">
    <w:abstractNumId w:val="11"/>
  </w:num>
  <w:num w:numId="14" w16cid:durableId="797988521">
    <w:abstractNumId w:val="21"/>
  </w:num>
  <w:num w:numId="15" w16cid:durableId="1352025622">
    <w:abstractNumId w:val="18"/>
  </w:num>
  <w:num w:numId="16" w16cid:durableId="872116304">
    <w:abstractNumId w:val="8"/>
  </w:num>
  <w:num w:numId="17" w16cid:durableId="745422002">
    <w:abstractNumId w:val="9"/>
  </w:num>
  <w:num w:numId="18" w16cid:durableId="1397363382">
    <w:abstractNumId w:val="20"/>
  </w:num>
  <w:num w:numId="19" w16cid:durableId="1460029377">
    <w:abstractNumId w:val="16"/>
  </w:num>
  <w:num w:numId="20" w16cid:durableId="968437850">
    <w:abstractNumId w:val="15"/>
  </w:num>
  <w:num w:numId="21" w16cid:durableId="183859905">
    <w:abstractNumId w:val="22"/>
  </w:num>
  <w:num w:numId="22" w16cid:durableId="1291322311">
    <w:abstractNumId w:val="24"/>
  </w:num>
  <w:num w:numId="23" w16cid:durableId="795222102">
    <w:abstractNumId w:val="12"/>
  </w:num>
  <w:num w:numId="24" w16cid:durableId="1077357750">
    <w:abstractNumId w:val="19"/>
  </w:num>
  <w:num w:numId="25" w16cid:durableId="50927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5562"/>
    <w:rsid w:val="000C5E05"/>
    <w:rsid w:val="000E2FCD"/>
    <w:rsid w:val="000E61C8"/>
    <w:rsid w:val="0010720F"/>
    <w:rsid w:val="00107D15"/>
    <w:rsid w:val="00110D45"/>
    <w:rsid w:val="00114AE4"/>
    <w:rsid w:val="00116532"/>
    <w:rsid w:val="00116971"/>
    <w:rsid w:val="0011758A"/>
    <w:rsid w:val="001242BF"/>
    <w:rsid w:val="00125C83"/>
    <w:rsid w:val="00132D36"/>
    <w:rsid w:val="00133D21"/>
    <w:rsid w:val="0014131C"/>
    <w:rsid w:val="00145164"/>
    <w:rsid w:val="00146623"/>
    <w:rsid w:val="00150175"/>
    <w:rsid w:val="00155708"/>
    <w:rsid w:val="00157834"/>
    <w:rsid w:val="00157EC7"/>
    <w:rsid w:val="00160F0E"/>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39D0"/>
    <w:rsid w:val="00324117"/>
    <w:rsid w:val="0033230B"/>
    <w:rsid w:val="0033274D"/>
    <w:rsid w:val="003360B2"/>
    <w:rsid w:val="00337EC7"/>
    <w:rsid w:val="00340C5A"/>
    <w:rsid w:val="00344D04"/>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F6D57"/>
    <w:rsid w:val="0040238B"/>
    <w:rsid w:val="00403311"/>
    <w:rsid w:val="0040479B"/>
    <w:rsid w:val="00404F2B"/>
    <w:rsid w:val="00410000"/>
    <w:rsid w:val="00410B66"/>
    <w:rsid w:val="00412A76"/>
    <w:rsid w:val="00413C5B"/>
    <w:rsid w:val="0041682E"/>
    <w:rsid w:val="004221F9"/>
    <w:rsid w:val="0043166A"/>
    <w:rsid w:val="00431698"/>
    <w:rsid w:val="00435006"/>
    <w:rsid w:val="00440A34"/>
    <w:rsid w:val="00445486"/>
    <w:rsid w:val="004549AC"/>
    <w:rsid w:val="00455F69"/>
    <w:rsid w:val="0045731C"/>
    <w:rsid w:val="004612D1"/>
    <w:rsid w:val="00461934"/>
    <w:rsid w:val="00461E6F"/>
    <w:rsid w:val="00473809"/>
    <w:rsid w:val="0047401B"/>
    <w:rsid w:val="00474A91"/>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25A0"/>
    <w:rsid w:val="004E4AB7"/>
    <w:rsid w:val="004E6006"/>
    <w:rsid w:val="004F45CD"/>
    <w:rsid w:val="004F5D5A"/>
    <w:rsid w:val="00501242"/>
    <w:rsid w:val="00501A73"/>
    <w:rsid w:val="00502003"/>
    <w:rsid w:val="005029F0"/>
    <w:rsid w:val="0050346B"/>
    <w:rsid w:val="00510AF2"/>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2309"/>
    <w:rsid w:val="005C36A5"/>
    <w:rsid w:val="005C36BC"/>
    <w:rsid w:val="005D0E12"/>
    <w:rsid w:val="005D70CE"/>
    <w:rsid w:val="005E0507"/>
    <w:rsid w:val="005E65EF"/>
    <w:rsid w:val="005E678E"/>
    <w:rsid w:val="005F10D9"/>
    <w:rsid w:val="005F5E93"/>
    <w:rsid w:val="005F6CDF"/>
    <w:rsid w:val="0060429A"/>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736A"/>
    <w:rsid w:val="00641E0F"/>
    <w:rsid w:val="0064310A"/>
    <w:rsid w:val="006479F0"/>
    <w:rsid w:val="00650BDA"/>
    <w:rsid w:val="00651F5B"/>
    <w:rsid w:val="006521AC"/>
    <w:rsid w:val="0065260A"/>
    <w:rsid w:val="00654961"/>
    <w:rsid w:val="00655C6B"/>
    <w:rsid w:val="00655F11"/>
    <w:rsid w:val="00656701"/>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3C21"/>
    <w:rsid w:val="00705450"/>
    <w:rsid w:val="007055C0"/>
    <w:rsid w:val="00706517"/>
    <w:rsid w:val="00710404"/>
    <w:rsid w:val="00710484"/>
    <w:rsid w:val="0071099A"/>
    <w:rsid w:val="00711716"/>
    <w:rsid w:val="00711A9A"/>
    <w:rsid w:val="007138B9"/>
    <w:rsid w:val="00715254"/>
    <w:rsid w:val="00721AA2"/>
    <w:rsid w:val="007236DE"/>
    <w:rsid w:val="00732A82"/>
    <w:rsid w:val="00736071"/>
    <w:rsid w:val="00737F6E"/>
    <w:rsid w:val="007431B9"/>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51CC"/>
    <w:rsid w:val="007E6718"/>
    <w:rsid w:val="007F0821"/>
    <w:rsid w:val="007F20C4"/>
    <w:rsid w:val="007F34B8"/>
    <w:rsid w:val="007F56CF"/>
    <w:rsid w:val="00802D00"/>
    <w:rsid w:val="00806A85"/>
    <w:rsid w:val="00813367"/>
    <w:rsid w:val="00813CE0"/>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0706"/>
    <w:rsid w:val="0093109E"/>
    <w:rsid w:val="00931104"/>
    <w:rsid w:val="00931EC1"/>
    <w:rsid w:val="009347A7"/>
    <w:rsid w:val="00934C02"/>
    <w:rsid w:val="00936F38"/>
    <w:rsid w:val="00937D54"/>
    <w:rsid w:val="00941A28"/>
    <w:rsid w:val="00941EF1"/>
    <w:rsid w:val="00944439"/>
    <w:rsid w:val="0094734B"/>
    <w:rsid w:val="00947F6C"/>
    <w:rsid w:val="00950D7B"/>
    <w:rsid w:val="009537AA"/>
    <w:rsid w:val="00956F6A"/>
    <w:rsid w:val="009627C0"/>
    <w:rsid w:val="009648DC"/>
    <w:rsid w:val="00965D2D"/>
    <w:rsid w:val="00967E0D"/>
    <w:rsid w:val="00972AB4"/>
    <w:rsid w:val="00975017"/>
    <w:rsid w:val="00981EEB"/>
    <w:rsid w:val="0098289B"/>
    <w:rsid w:val="009832C7"/>
    <w:rsid w:val="0099078D"/>
    <w:rsid w:val="009933E9"/>
    <w:rsid w:val="009952B9"/>
    <w:rsid w:val="0099649D"/>
    <w:rsid w:val="009A08F8"/>
    <w:rsid w:val="009A17FC"/>
    <w:rsid w:val="009A2763"/>
    <w:rsid w:val="009A37E0"/>
    <w:rsid w:val="009A4297"/>
    <w:rsid w:val="009A5509"/>
    <w:rsid w:val="009A554C"/>
    <w:rsid w:val="009B10B4"/>
    <w:rsid w:val="009B1FB3"/>
    <w:rsid w:val="009B74E4"/>
    <w:rsid w:val="009C14ED"/>
    <w:rsid w:val="009C3A10"/>
    <w:rsid w:val="009C45CF"/>
    <w:rsid w:val="009D026A"/>
    <w:rsid w:val="009D0B5E"/>
    <w:rsid w:val="009D13D5"/>
    <w:rsid w:val="009E18A0"/>
    <w:rsid w:val="009E1D51"/>
    <w:rsid w:val="009E364A"/>
    <w:rsid w:val="009E5ACB"/>
    <w:rsid w:val="009E7D1A"/>
    <w:rsid w:val="009F2607"/>
    <w:rsid w:val="009F33D4"/>
    <w:rsid w:val="009F382E"/>
    <w:rsid w:val="009F6699"/>
    <w:rsid w:val="00A009AF"/>
    <w:rsid w:val="00A058A1"/>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3274"/>
    <w:rsid w:val="00AB3FF1"/>
    <w:rsid w:val="00AB59E5"/>
    <w:rsid w:val="00AB5A8B"/>
    <w:rsid w:val="00AB6A48"/>
    <w:rsid w:val="00AC2A75"/>
    <w:rsid w:val="00AC4A25"/>
    <w:rsid w:val="00AC5A33"/>
    <w:rsid w:val="00AC5B1E"/>
    <w:rsid w:val="00AD5DB5"/>
    <w:rsid w:val="00AE1815"/>
    <w:rsid w:val="00AE2821"/>
    <w:rsid w:val="00AE48DF"/>
    <w:rsid w:val="00AE5E25"/>
    <w:rsid w:val="00AE7530"/>
    <w:rsid w:val="00B068EC"/>
    <w:rsid w:val="00B1193E"/>
    <w:rsid w:val="00B17261"/>
    <w:rsid w:val="00B17C47"/>
    <w:rsid w:val="00B23C58"/>
    <w:rsid w:val="00B25EE2"/>
    <w:rsid w:val="00B26110"/>
    <w:rsid w:val="00B31C28"/>
    <w:rsid w:val="00B32258"/>
    <w:rsid w:val="00B35CC5"/>
    <w:rsid w:val="00B40282"/>
    <w:rsid w:val="00B42EA5"/>
    <w:rsid w:val="00B4487D"/>
    <w:rsid w:val="00B44F5F"/>
    <w:rsid w:val="00B57924"/>
    <w:rsid w:val="00B60652"/>
    <w:rsid w:val="00B63487"/>
    <w:rsid w:val="00B70A47"/>
    <w:rsid w:val="00B71652"/>
    <w:rsid w:val="00B718B6"/>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64ED"/>
    <w:rsid w:val="00CF0F46"/>
    <w:rsid w:val="00CF6FFA"/>
    <w:rsid w:val="00D03304"/>
    <w:rsid w:val="00D05EE2"/>
    <w:rsid w:val="00D06EA4"/>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44D0"/>
    <w:rsid w:val="00DE030B"/>
    <w:rsid w:val="00DE3429"/>
    <w:rsid w:val="00DF15E7"/>
    <w:rsid w:val="00DF1EAA"/>
    <w:rsid w:val="00DF395F"/>
    <w:rsid w:val="00E008F0"/>
    <w:rsid w:val="00E0184A"/>
    <w:rsid w:val="00E04663"/>
    <w:rsid w:val="00E1127A"/>
    <w:rsid w:val="00E12176"/>
    <w:rsid w:val="00E1247E"/>
    <w:rsid w:val="00E20E4C"/>
    <w:rsid w:val="00E2164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70B1"/>
    <w:rsid w:val="00F317B5"/>
    <w:rsid w:val="00F34473"/>
    <w:rsid w:val="00F34861"/>
    <w:rsid w:val="00F40A73"/>
    <w:rsid w:val="00F41003"/>
    <w:rsid w:val="00F4220D"/>
    <w:rsid w:val="00F47E9C"/>
    <w:rsid w:val="00F50BAA"/>
    <w:rsid w:val="00F53D0F"/>
    <w:rsid w:val="00F544FD"/>
    <w:rsid w:val="00F54C8F"/>
    <w:rsid w:val="00F620DA"/>
    <w:rsid w:val="00F71B56"/>
    <w:rsid w:val="00F732EF"/>
    <w:rsid w:val="00F742A5"/>
    <w:rsid w:val="00F74F2E"/>
    <w:rsid w:val="00F878EB"/>
    <w:rsid w:val="00F87B6D"/>
    <w:rsid w:val="00F914DB"/>
    <w:rsid w:val="00F91F05"/>
    <w:rsid w:val="00F92D05"/>
    <w:rsid w:val="00F96C52"/>
    <w:rsid w:val="00F97DA3"/>
    <w:rsid w:val="00FA39B4"/>
    <w:rsid w:val="00FA61F1"/>
    <w:rsid w:val="00FA726E"/>
    <w:rsid w:val="00FB083C"/>
    <w:rsid w:val="00FB31ED"/>
    <w:rsid w:val="00FB6EB4"/>
    <w:rsid w:val="00FB79F6"/>
    <w:rsid w:val="00FC0962"/>
    <w:rsid w:val="00FC5096"/>
    <w:rsid w:val="00FD0B64"/>
    <w:rsid w:val="00FD28A1"/>
    <w:rsid w:val="00FD3AE3"/>
    <w:rsid w:val="00FD47F6"/>
    <w:rsid w:val="00FE3258"/>
    <w:rsid w:val="00FE39DF"/>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コメント文字列 (文字)"/>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コメント内容 (文字)"/>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吹き出し (文字)"/>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link w:val="B1Char1"/>
    <w:qFormat/>
    <w:rsid w:val="00E2164B"/>
  </w:style>
  <w:style w:type="paragraph" w:styleId="21">
    <w:name w:val="List 2"/>
    <w:basedOn w:val="aa"/>
    <w:semiHidden/>
    <w:rsid w:val="00E2164B"/>
    <w:pPr>
      <w:ind w:left="851"/>
    </w:pPr>
  </w:style>
  <w:style w:type="paragraph" w:customStyle="1" w:styleId="B2">
    <w:name w:val="B2"/>
    <w:basedOn w:val="21"/>
    <w:link w:val="B2Char"/>
    <w:qFormat/>
    <w:rsid w:val="00E2164B"/>
  </w:style>
  <w:style w:type="paragraph" w:styleId="31">
    <w:name w:val="List 3"/>
    <w:basedOn w:val="21"/>
    <w:semiHidden/>
    <w:rsid w:val="00E2164B"/>
    <w:pPr>
      <w:ind w:left="1135"/>
    </w:pPr>
  </w:style>
  <w:style w:type="paragraph" w:customStyle="1" w:styleId="B3">
    <w:name w:val="B3"/>
    <w:basedOn w:val="31"/>
    <w:link w:val="B3Char2"/>
    <w:qFormat/>
    <w:rsid w:val="00E2164B"/>
  </w:style>
  <w:style w:type="paragraph" w:styleId="41">
    <w:name w:val="List 4"/>
    <w:basedOn w:val="31"/>
    <w:semiHidden/>
    <w:rsid w:val="00E2164B"/>
    <w:pPr>
      <w:ind w:left="1418"/>
    </w:pPr>
  </w:style>
  <w:style w:type="paragraph" w:customStyle="1" w:styleId="B4">
    <w:name w:val="B4"/>
    <w:basedOn w:val="41"/>
    <w:link w:val="B4Char"/>
    <w:qFormat/>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ヘッダー (文字)"/>
    <w:basedOn w:val="a0"/>
    <w:link w:val="ab"/>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フッター (文字)"/>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字列 (文字)"/>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見出し 1 (文字)"/>
    <w:basedOn w:val="a0"/>
    <w:link w:val="1"/>
    <w:rsid w:val="00E2164B"/>
    <w:rPr>
      <w:rFonts w:ascii="Arial" w:eastAsia="Times New Roman" w:hAnsi="Arial" w:cs="Times New Roman"/>
      <w:sz w:val="36"/>
      <w:szCs w:val="20"/>
    </w:rPr>
  </w:style>
  <w:style w:type="character" w:customStyle="1" w:styleId="20">
    <w:name w:val="見出し 2 (文字)"/>
    <w:basedOn w:val="a0"/>
    <w:link w:val="2"/>
    <w:rsid w:val="00E2164B"/>
    <w:rPr>
      <w:rFonts w:ascii="Arial" w:eastAsia="Times New Roman" w:hAnsi="Arial" w:cs="Times New Roman"/>
      <w:sz w:val="32"/>
      <w:szCs w:val="20"/>
    </w:rPr>
  </w:style>
  <w:style w:type="character" w:customStyle="1" w:styleId="30">
    <w:name w:val="見出し 3 (文字)"/>
    <w:basedOn w:val="a0"/>
    <w:link w:val="3"/>
    <w:rsid w:val="00E2164B"/>
    <w:rPr>
      <w:rFonts w:ascii="Arial" w:eastAsia="Times New Roman" w:hAnsi="Arial" w:cs="Times New Roman"/>
      <w:sz w:val="28"/>
      <w:szCs w:val="20"/>
    </w:rPr>
  </w:style>
  <w:style w:type="character" w:customStyle="1" w:styleId="40">
    <w:name w:val="見出し 4 (文字)"/>
    <w:basedOn w:val="a0"/>
    <w:link w:val="4"/>
    <w:rsid w:val="00E2164B"/>
    <w:rPr>
      <w:rFonts w:ascii="Arial" w:eastAsia="Times New Roman" w:hAnsi="Arial" w:cs="Times New Roman"/>
      <w:sz w:val="24"/>
      <w:szCs w:val="20"/>
    </w:rPr>
  </w:style>
  <w:style w:type="character" w:customStyle="1" w:styleId="50">
    <w:name w:val="見出し 5 (文字)"/>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見出し 6 (文字)"/>
    <w:basedOn w:val="a0"/>
    <w:link w:val="6"/>
    <w:rsid w:val="00E2164B"/>
    <w:rPr>
      <w:rFonts w:ascii="Arial" w:eastAsia="Times New Roman" w:hAnsi="Arial" w:cs="Times New Roman"/>
      <w:sz w:val="20"/>
      <w:szCs w:val="20"/>
    </w:rPr>
  </w:style>
  <w:style w:type="character" w:customStyle="1" w:styleId="70">
    <w:name w:val="見出し 7 (文字)"/>
    <w:basedOn w:val="a0"/>
    <w:link w:val="7"/>
    <w:rsid w:val="00E2164B"/>
    <w:rPr>
      <w:rFonts w:ascii="Arial" w:eastAsia="Times New Roman" w:hAnsi="Arial" w:cs="Times New Roman"/>
      <w:sz w:val="20"/>
      <w:szCs w:val="20"/>
    </w:rPr>
  </w:style>
  <w:style w:type="character" w:customStyle="1" w:styleId="80">
    <w:name w:val="見出し 8 (文字)"/>
    <w:basedOn w:val="a0"/>
    <w:link w:val="8"/>
    <w:rsid w:val="00E2164B"/>
    <w:rPr>
      <w:rFonts w:ascii="Arial" w:eastAsia="Times New Roman" w:hAnsi="Arial" w:cs="Times New Roman"/>
      <w:sz w:val="36"/>
      <w:szCs w:val="20"/>
    </w:rPr>
  </w:style>
  <w:style w:type="character" w:customStyle="1" w:styleId="90">
    <w:name w:val="見出し 9 (文字)"/>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2">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5">
    <w:name w:val="toc 2"/>
    <w:basedOn w:val="12"/>
    <w:semiHidden/>
    <w:rsid w:val="00E2164B"/>
    <w:pPr>
      <w:keepNext w:val="0"/>
      <w:spacing w:before="0"/>
      <w:ind w:left="851" w:hanging="851"/>
    </w:pPr>
    <w:rPr>
      <w:sz w:val="20"/>
    </w:rPr>
  </w:style>
  <w:style w:type="paragraph" w:styleId="33">
    <w:name w:val="toc 3"/>
    <w:basedOn w:val="25"/>
    <w:semiHidden/>
    <w:rsid w:val="00E2164B"/>
    <w:pPr>
      <w:ind w:left="1134" w:hanging="1134"/>
    </w:pPr>
  </w:style>
  <w:style w:type="paragraph" w:styleId="43">
    <w:name w:val="toc 4"/>
    <w:basedOn w:val="33"/>
    <w:semiHidden/>
    <w:rsid w:val="00E2164B"/>
    <w:pPr>
      <w:ind w:left="1418" w:hanging="1418"/>
    </w:pPr>
  </w:style>
  <w:style w:type="paragraph" w:styleId="53">
    <w:name w:val="toc 5"/>
    <w:basedOn w:val="43"/>
    <w:semiHidden/>
    <w:rsid w:val="00E2164B"/>
    <w:pPr>
      <w:ind w:left="1701" w:hanging="1701"/>
    </w:pPr>
  </w:style>
  <w:style w:type="paragraph" w:styleId="61">
    <w:name w:val="toc 6"/>
    <w:basedOn w:val="53"/>
    <w:next w:val="a"/>
    <w:semiHidden/>
    <w:rsid w:val="00E2164B"/>
    <w:pPr>
      <w:ind w:left="1985" w:hanging="1985"/>
    </w:pPr>
  </w:style>
  <w:style w:type="paragraph" w:styleId="71">
    <w:name w:val="toc 7"/>
    <w:basedOn w:val="61"/>
    <w:next w:val="a"/>
    <w:semiHidden/>
    <w:rsid w:val="00E2164B"/>
    <w:pPr>
      <w:ind w:left="2268" w:hanging="2268"/>
    </w:pPr>
  </w:style>
  <w:style w:type="paragraph" w:styleId="81">
    <w:name w:val="toc 8"/>
    <w:basedOn w:val="12"/>
    <w:semiHidden/>
    <w:rsid w:val="00E2164B"/>
    <w:pPr>
      <w:spacing w:before="180"/>
      <w:ind w:left="2693" w:hanging="2693"/>
    </w:pPr>
    <w:rPr>
      <w:b/>
    </w:rPr>
  </w:style>
  <w:style w:type="paragraph" w:styleId="91">
    <w:name w:val="toc 9"/>
    <w:basedOn w:val="81"/>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Web">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4">
    <w:name w:val="Table Grid"/>
    <w:basedOn w:val="a1"/>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2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5">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uiPriority w:val="99"/>
    <w:qFormat/>
    <w:rsid w:val="00055188"/>
    <w:rPr>
      <w:rFonts w:ascii="Arial" w:eastAsia="ＭＳ 明朝"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table" w:customStyle="1" w:styleId="TableGrid1">
    <w:name w:val="Table Grid1"/>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ＭＳ 明朝"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uiPriority w:val="99"/>
    <w:qFormat/>
    <w:rsid w:val="00337EC7"/>
    <w:rPr>
      <w:rFonts w:ascii="Arial" w:eastAsia="ＭＳ 明朝" w:hAnsi="Arial" w:cs="Times New Roman"/>
      <w:sz w:val="20"/>
      <w:szCs w:val="24"/>
      <w:lang w:eastAsia="en-GB"/>
    </w:rPr>
  </w:style>
  <w:style w:type="character" w:customStyle="1" w:styleId="Doc-titleChar">
    <w:name w:val="Doc-title Char"/>
    <w:link w:val="Doc-title"/>
    <w:qFormat/>
    <w:rsid w:val="00337EC7"/>
    <w:rPr>
      <w:rFonts w:ascii="Arial" w:eastAsia="ＭＳ 明朝" w:hAnsi="Arial" w:cs="Times New Roman"/>
      <w:noProof/>
      <w:sz w:val="20"/>
      <w:szCs w:val="24"/>
      <w:lang w:eastAsia="en-GB"/>
    </w:rPr>
  </w:style>
  <w:style w:type="paragraph" w:styleId="af6">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ＭＳ 明朝"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7">
    <w:name w:val="Document Map"/>
    <w:basedOn w:val="a"/>
    <w:link w:val="af8"/>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af8">
    <w:name w:val="見出しマップ (文字)"/>
    <w:basedOn w:val="a0"/>
    <w:link w:val="af7"/>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9">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50859-F6B7-4BBB-BA77-068801791A1C}">
  <ds:schemaRefs>
    <ds:schemaRef ds:uri="http://schemas.openxmlformats.org/officeDocument/2006/bibliography"/>
  </ds:schemaRefs>
</ds:datastoreItem>
</file>

<file path=customXml/itemProps4.xml><?xml version="1.0" encoding="utf-8"?>
<ds:datastoreItem xmlns:ds="http://schemas.openxmlformats.org/officeDocument/2006/customXml" ds:itemID="{0DB105DD-461D-403D-8340-8555EC9EE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1638</Words>
  <Characters>9337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02TS</cp:lastModifiedBy>
  <cp:revision>2</cp:revision>
  <dcterms:created xsi:type="dcterms:W3CDTF">2023-04-19T10:30:00Z</dcterms:created>
  <dcterms:modified xsi:type="dcterms:W3CDTF">2023-04-19T10:30:00Z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ies>
</file>