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248C2" w14:textId="159951B0" w:rsidR="00DD4AF1" w:rsidRPr="00474D76" w:rsidRDefault="00DD4AF1" w:rsidP="00DD4AF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Pr>
          <w:rFonts w:ascii="Arial" w:hAnsi="Arial" w:cs="Arial"/>
          <w:b/>
          <w:color w:val="000000"/>
          <w:kern w:val="2"/>
          <w:sz w:val="24"/>
          <w:lang w:val="en-US"/>
        </w:rPr>
        <w:t>121bis-e</w:t>
      </w:r>
      <w:r w:rsidRPr="00474D76">
        <w:rPr>
          <w:rFonts w:ascii="Arial" w:hAnsi="Arial" w:cs="Arial"/>
          <w:b/>
          <w:color w:val="000000"/>
          <w:kern w:val="2"/>
          <w:sz w:val="24"/>
          <w:lang w:val="en-US"/>
        </w:rPr>
        <w:tab/>
      </w:r>
      <w:r w:rsidR="00093274" w:rsidRPr="00093274">
        <w:rPr>
          <w:rFonts w:ascii="Arial" w:hAnsi="Arial" w:cs="Arial"/>
          <w:b/>
          <w:bCs/>
          <w:color w:val="000000"/>
          <w:kern w:val="2"/>
          <w:sz w:val="24"/>
        </w:rPr>
        <w:t>R2-2302724</w:t>
      </w:r>
    </w:p>
    <w:p w14:paraId="65DE04A7" w14:textId="77777777" w:rsidR="00DD4AF1" w:rsidRDefault="00DD4AF1" w:rsidP="00DD4AF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Online, 17 – 26 April 2023</w:t>
      </w:r>
    </w:p>
    <w:p w14:paraId="23C163A3" w14:textId="1591B1CB"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0B2552">
        <w:rPr>
          <w:rFonts w:ascii="Arial" w:eastAsia="MS Mincho" w:hAnsi="Arial" w:cs="Arial"/>
          <w:b/>
          <w:bCs/>
          <w:sz w:val="24"/>
        </w:rPr>
        <w:t>7</w:t>
      </w:r>
      <w:r w:rsidR="00261FEE">
        <w:rPr>
          <w:rFonts w:ascii="Arial" w:eastAsia="MS Mincho" w:hAnsi="Arial" w:cs="Arial"/>
          <w:b/>
          <w:bCs/>
          <w:sz w:val="24"/>
        </w:rPr>
        <w:t>.17.</w:t>
      </w:r>
      <w:r w:rsidR="00093274">
        <w:rPr>
          <w:rFonts w:ascii="Arial" w:eastAsia="MS Mincho" w:hAnsi="Arial" w:cs="Arial"/>
          <w:b/>
          <w:bCs/>
          <w:sz w:val="24"/>
        </w:rPr>
        <w:t>4</w:t>
      </w:r>
    </w:p>
    <w:p w14:paraId="03F2B4F9" w14:textId="6D682B7A"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r w:rsidR="005A25B3">
        <w:rPr>
          <w:rFonts w:ascii="Arial" w:hAnsi="Arial" w:cs="Arial"/>
          <w:b/>
          <w:bCs/>
          <w:sz w:val="24"/>
          <w:lang w:val="en-US" w:eastAsia="en-US"/>
        </w:rPr>
        <w:t xml:space="preserve"> </w:t>
      </w:r>
    </w:p>
    <w:p w14:paraId="11156DEE" w14:textId="444BE015"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5B66BA">
        <w:rPr>
          <w:rFonts w:ascii="Arial" w:hAnsi="Arial" w:cs="Arial"/>
          <w:b/>
          <w:bCs/>
          <w:sz w:val="24"/>
          <w:lang w:val="en-US" w:eastAsia="en-US"/>
        </w:rPr>
        <w:t>Remaining issues for MUSIM gaps</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Heading1"/>
        <w:numPr>
          <w:ilvl w:val="0"/>
          <w:numId w:val="3"/>
        </w:numPr>
        <w:jc w:val="left"/>
      </w:pPr>
      <w:bookmarkStart w:id="0" w:name="_Ref165266342"/>
      <w:r w:rsidRPr="001109BD">
        <w:t>Introduction</w:t>
      </w:r>
      <w:bookmarkEnd w:id="0"/>
    </w:p>
    <w:p w14:paraId="1F7968DC" w14:textId="6BFF9DB4" w:rsidR="00FC44BD" w:rsidRDefault="008444FC" w:rsidP="00FC44BD">
      <w:pPr>
        <w:jc w:val="left"/>
        <w:rPr>
          <w:bCs/>
          <w:iCs/>
          <w:sz w:val="20"/>
          <w:szCs w:val="18"/>
        </w:rPr>
      </w:pPr>
      <w:r>
        <w:rPr>
          <w:bCs/>
          <w:iCs/>
          <w:sz w:val="20"/>
          <w:szCs w:val="18"/>
        </w:rPr>
        <w:t>MUSIM gaps were introduced in Rel-17</w:t>
      </w:r>
      <w:r w:rsidR="005D5469">
        <w:rPr>
          <w:bCs/>
          <w:iCs/>
          <w:sz w:val="20"/>
          <w:szCs w:val="18"/>
        </w:rPr>
        <w:t>. The UE</w:t>
      </w:r>
      <w:r w:rsidR="00353618">
        <w:rPr>
          <w:bCs/>
          <w:iCs/>
          <w:sz w:val="20"/>
          <w:szCs w:val="18"/>
        </w:rPr>
        <w:t xml:space="preserve"> can</w:t>
      </w:r>
      <w:r w:rsidR="005D5469">
        <w:rPr>
          <w:bCs/>
          <w:iCs/>
          <w:sz w:val="20"/>
          <w:szCs w:val="18"/>
        </w:rPr>
        <w:t xml:space="preserve"> request and be configured with such gaps </w:t>
      </w:r>
      <w:r w:rsidR="008E61A2">
        <w:rPr>
          <w:bCs/>
          <w:iCs/>
          <w:sz w:val="20"/>
          <w:szCs w:val="18"/>
        </w:rPr>
        <w:t xml:space="preserve">on NW A </w:t>
      </w:r>
      <w:r w:rsidR="005D5469">
        <w:rPr>
          <w:bCs/>
          <w:iCs/>
          <w:sz w:val="20"/>
          <w:szCs w:val="18"/>
        </w:rPr>
        <w:t>when it needs to perform other tasks (e.g. paging or SI reception, perform</w:t>
      </w:r>
      <w:r w:rsidR="00E64FAD">
        <w:rPr>
          <w:bCs/>
          <w:iCs/>
          <w:sz w:val="20"/>
          <w:szCs w:val="18"/>
        </w:rPr>
        <w:t>ing</w:t>
      </w:r>
      <w:r w:rsidR="005D5469">
        <w:rPr>
          <w:bCs/>
          <w:iCs/>
          <w:sz w:val="20"/>
          <w:szCs w:val="18"/>
        </w:rPr>
        <w:t xml:space="preserve"> measurements) </w:t>
      </w:r>
      <w:r w:rsidR="008E61A2">
        <w:rPr>
          <w:bCs/>
          <w:iCs/>
          <w:sz w:val="20"/>
          <w:szCs w:val="18"/>
        </w:rPr>
        <w:t>on the other network (NW B).</w:t>
      </w:r>
    </w:p>
    <w:p w14:paraId="66434582" w14:textId="77E4889E" w:rsidR="000C16F4" w:rsidRDefault="008E61A2" w:rsidP="00FC44BD">
      <w:pPr>
        <w:jc w:val="left"/>
        <w:rPr>
          <w:bCs/>
          <w:iCs/>
          <w:sz w:val="20"/>
          <w:szCs w:val="18"/>
        </w:rPr>
      </w:pPr>
      <w:r>
        <w:rPr>
          <w:bCs/>
          <w:iCs/>
          <w:sz w:val="20"/>
          <w:szCs w:val="18"/>
        </w:rPr>
        <w:t xml:space="preserve">Unlike measurement gaps, </w:t>
      </w:r>
      <w:r w:rsidR="00D14441">
        <w:rPr>
          <w:bCs/>
          <w:iCs/>
          <w:sz w:val="20"/>
          <w:szCs w:val="18"/>
        </w:rPr>
        <w:t>MUSIM gaps can only be per UE</w:t>
      </w:r>
      <w:r w:rsidR="000C16F4">
        <w:rPr>
          <w:bCs/>
          <w:iCs/>
          <w:sz w:val="20"/>
          <w:szCs w:val="18"/>
        </w:rPr>
        <w:t xml:space="preserve"> </w:t>
      </w:r>
      <w:r w:rsidR="00E64FAD">
        <w:rPr>
          <w:bCs/>
          <w:iCs/>
          <w:sz w:val="20"/>
          <w:szCs w:val="18"/>
        </w:rPr>
        <w:t>in Dual Connectivity (</w:t>
      </w:r>
      <w:r w:rsidR="000C16F4">
        <w:rPr>
          <w:bCs/>
          <w:iCs/>
          <w:sz w:val="20"/>
          <w:szCs w:val="18"/>
        </w:rPr>
        <w:t>DC</w:t>
      </w:r>
      <w:r w:rsidR="00E64FAD">
        <w:rPr>
          <w:bCs/>
          <w:iCs/>
          <w:sz w:val="20"/>
          <w:szCs w:val="18"/>
        </w:rPr>
        <w:t>)</w:t>
      </w:r>
      <w:r w:rsidR="00D14441">
        <w:rPr>
          <w:bCs/>
          <w:iCs/>
          <w:sz w:val="20"/>
          <w:szCs w:val="18"/>
        </w:rPr>
        <w:t>. In addition, they can only be configured by MN without any SN involvement and knowledge.</w:t>
      </w:r>
      <w:r w:rsidR="005B66BA">
        <w:rPr>
          <w:bCs/>
          <w:iCs/>
          <w:sz w:val="20"/>
          <w:szCs w:val="18"/>
        </w:rPr>
        <w:t xml:space="preserve"> To resolve this, a new objective was added to the WID</w:t>
      </w:r>
      <w:r w:rsidR="00D41D5B">
        <w:rPr>
          <w:bCs/>
          <w:iCs/>
          <w:sz w:val="20"/>
          <w:szCs w:val="18"/>
        </w:rPr>
        <w:t xml:space="preserve"> ([1]):</w:t>
      </w:r>
    </w:p>
    <w:p w14:paraId="22F7D796" w14:textId="77777777" w:rsidR="00F97EFB" w:rsidRPr="00F97EFB" w:rsidRDefault="00F97EFB" w:rsidP="00F97EFB">
      <w:pPr>
        <w:ind w:firstLine="420"/>
        <w:jc w:val="left"/>
        <w:rPr>
          <w:bCs/>
          <w:i/>
          <w:sz w:val="20"/>
          <w:szCs w:val="18"/>
          <w:lang w:val="ru-RU"/>
        </w:rPr>
      </w:pPr>
      <w:r w:rsidRPr="00F97EFB">
        <w:rPr>
          <w:bCs/>
          <w:i/>
          <w:sz w:val="20"/>
          <w:szCs w:val="18"/>
          <w:lang w:val="ru-RU"/>
        </w:rPr>
        <w:t>Specify MN-SN coordination of R17 MUSIM gaps when network A is NR-DC in Rel-18 [</w:t>
      </w:r>
      <w:r w:rsidRPr="00F97EFB">
        <w:rPr>
          <w:b/>
          <w:bCs/>
          <w:i/>
          <w:sz w:val="20"/>
          <w:szCs w:val="18"/>
        </w:rPr>
        <w:t>RAN2</w:t>
      </w:r>
      <w:r w:rsidRPr="00F97EFB">
        <w:rPr>
          <w:bCs/>
          <w:i/>
          <w:sz w:val="20"/>
          <w:szCs w:val="18"/>
          <w:lang w:val="ru-RU"/>
        </w:rPr>
        <w:t>]</w:t>
      </w:r>
    </w:p>
    <w:p w14:paraId="17325C57" w14:textId="66F0C3C3" w:rsidR="00015FCD" w:rsidRPr="002D0F78" w:rsidRDefault="00992FF4" w:rsidP="00015FCD">
      <w:pPr>
        <w:jc w:val="left"/>
        <w:rPr>
          <w:bCs/>
          <w:iCs/>
          <w:sz w:val="20"/>
          <w:szCs w:val="18"/>
        </w:rPr>
      </w:pPr>
      <w:r>
        <w:rPr>
          <w:bCs/>
          <w:iCs/>
          <w:sz w:val="20"/>
          <w:szCs w:val="18"/>
        </w:rPr>
        <w:t xml:space="preserve">RAN2#121 has made initial agreements on this. </w:t>
      </w:r>
      <w:r w:rsidR="00F97EFB">
        <w:rPr>
          <w:bCs/>
          <w:iCs/>
          <w:sz w:val="20"/>
          <w:szCs w:val="18"/>
        </w:rPr>
        <w:t>In this contribution, we discuss</w:t>
      </w:r>
      <w:r w:rsidR="000F7CA0">
        <w:rPr>
          <w:bCs/>
          <w:iCs/>
          <w:sz w:val="20"/>
          <w:szCs w:val="18"/>
        </w:rPr>
        <w:t xml:space="preserve"> </w:t>
      </w:r>
      <w:r>
        <w:rPr>
          <w:bCs/>
          <w:iCs/>
          <w:sz w:val="20"/>
          <w:szCs w:val="18"/>
        </w:rPr>
        <w:t>further issue</w:t>
      </w:r>
      <w:r w:rsidR="00EA66EA">
        <w:rPr>
          <w:bCs/>
          <w:iCs/>
          <w:sz w:val="20"/>
          <w:szCs w:val="18"/>
        </w:rPr>
        <w:t>s</w:t>
      </w:r>
      <w:r w:rsidR="00E43CCD">
        <w:rPr>
          <w:bCs/>
          <w:iCs/>
          <w:sz w:val="20"/>
          <w:szCs w:val="18"/>
        </w:rPr>
        <w:t>.</w:t>
      </w:r>
      <w:r w:rsidR="00EA66EA">
        <w:rPr>
          <w:bCs/>
          <w:iCs/>
          <w:sz w:val="20"/>
          <w:szCs w:val="18"/>
        </w:rPr>
        <w:t xml:space="preserve"> In additon, we discuss the RAN4 LS </w:t>
      </w:r>
      <w:r w:rsidR="00C52EA9">
        <w:rPr>
          <w:bCs/>
          <w:iCs/>
          <w:sz w:val="20"/>
          <w:szCs w:val="18"/>
        </w:rPr>
        <w:t xml:space="preserve">([3]) </w:t>
      </w:r>
      <w:r w:rsidR="00EA66EA">
        <w:rPr>
          <w:bCs/>
          <w:iCs/>
          <w:sz w:val="20"/>
          <w:szCs w:val="18"/>
        </w:rPr>
        <w:t>on priorities for MUSIM gaps</w:t>
      </w:r>
      <w:r w:rsidR="00C52EA9">
        <w:rPr>
          <w:bCs/>
          <w:iCs/>
          <w:sz w:val="20"/>
          <w:szCs w:val="18"/>
        </w:rPr>
        <w:t xml:space="preserve"> and possible changes to RAN2 specifications.</w:t>
      </w:r>
    </w:p>
    <w:p w14:paraId="73975FDE" w14:textId="5A5F5163" w:rsidR="00970058" w:rsidRDefault="004B73E8" w:rsidP="00015FCD">
      <w:pPr>
        <w:pStyle w:val="Heading1"/>
        <w:numPr>
          <w:ilvl w:val="0"/>
          <w:numId w:val="3"/>
        </w:numPr>
        <w:jc w:val="left"/>
      </w:pPr>
      <w:r>
        <w:t>Discussion</w:t>
      </w:r>
      <w:r w:rsidR="00F84440">
        <w:t xml:space="preserve"> </w:t>
      </w:r>
    </w:p>
    <w:p w14:paraId="26615C67" w14:textId="7A07DC4E" w:rsidR="00C52EA9" w:rsidRDefault="00C52EA9" w:rsidP="00015FCD">
      <w:pPr>
        <w:spacing w:beforeLines="50" w:before="120" w:line="240" w:lineRule="auto"/>
        <w:jc w:val="left"/>
        <w:rPr>
          <w:iCs/>
          <w:sz w:val="20"/>
          <w:szCs w:val="18"/>
        </w:rPr>
      </w:pPr>
      <w:r>
        <w:rPr>
          <w:iCs/>
          <w:sz w:val="20"/>
          <w:szCs w:val="18"/>
        </w:rPr>
        <w:t>In RAN2#121</w:t>
      </w:r>
      <w:r w:rsidR="00EC704E">
        <w:rPr>
          <w:iCs/>
          <w:sz w:val="20"/>
          <w:szCs w:val="18"/>
        </w:rPr>
        <w:t xml:space="preserve">, RAN2 has agreed </w:t>
      </w:r>
      <w:r w:rsidR="009378F2">
        <w:rPr>
          <w:iCs/>
          <w:sz w:val="20"/>
          <w:szCs w:val="18"/>
        </w:rPr>
        <w:t xml:space="preserve">to introduce new INM signaling for MN to inform SN </w:t>
      </w:r>
      <w:r w:rsidR="00D31177">
        <w:rPr>
          <w:iCs/>
          <w:sz w:val="20"/>
          <w:szCs w:val="18"/>
        </w:rPr>
        <w:t>about the MUSIM gaps as follows:</w:t>
      </w:r>
    </w:p>
    <w:p w14:paraId="07443A6E" w14:textId="77777777" w:rsidR="009378F2" w:rsidRPr="00462858" w:rsidRDefault="009378F2" w:rsidP="009378F2">
      <w:pPr>
        <w:pStyle w:val="Agreement"/>
        <w:tabs>
          <w:tab w:val="clear" w:pos="522"/>
          <w:tab w:val="num" w:pos="1619"/>
        </w:tabs>
        <w:ind w:left="1619"/>
        <w:rPr>
          <w:rFonts w:ascii="Times New Roman" w:hAnsi="Times New Roman" w:cs="Times New Roman"/>
        </w:rPr>
      </w:pPr>
      <w:r w:rsidRPr="00462858">
        <w:rPr>
          <w:rFonts w:ascii="Times New Roman" w:hAnsi="Times New Roman" w:cs="Times New Roman"/>
        </w:rPr>
        <w:t>1: The UE is only allowed to provide MUSIM assistance information for Rel-17 MUSIM gap preference to NR MN and NR MN configures the UE with Re-17 MUSIM gap(s). This requires no specification impacts.</w:t>
      </w:r>
    </w:p>
    <w:p w14:paraId="5F823F56" w14:textId="77777777" w:rsidR="009378F2" w:rsidRPr="00462858" w:rsidRDefault="009378F2" w:rsidP="009378F2">
      <w:pPr>
        <w:pStyle w:val="Agreement"/>
        <w:tabs>
          <w:tab w:val="clear" w:pos="522"/>
          <w:tab w:val="num" w:pos="1619"/>
        </w:tabs>
        <w:ind w:left="1619"/>
        <w:rPr>
          <w:rFonts w:ascii="Times New Roman" w:hAnsi="Times New Roman" w:cs="Times New Roman"/>
          <w:i/>
          <w:iCs/>
        </w:rPr>
      </w:pPr>
      <w:r w:rsidRPr="00462858">
        <w:rPr>
          <w:rFonts w:ascii="Times New Roman" w:hAnsi="Times New Roman" w:cs="Times New Roman"/>
        </w:rPr>
        <w:t>Use inter-node messages to convey Rel-17 MUSIM gap configuration from MN to SN in NW A when UE is in NR-DC.</w:t>
      </w:r>
    </w:p>
    <w:p w14:paraId="057C292C" w14:textId="5C28E216" w:rsidR="009378F2" w:rsidRDefault="009378F2" w:rsidP="00015FCD">
      <w:pPr>
        <w:spacing w:beforeLines="50" w:before="120" w:line="240" w:lineRule="auto"/>
        <w:jc w:val="left"/>
        <w:rPr>
          <w:iCs/>
          <w:sz w:val="20"/>
          <w:szCs w:val="18"/>
        </w:rPr>
      </w:pPr>
    </w:p>
    <w:p w14:paraId="03519CC7" w14:textId="77777777" w:rsidR="00462858" w:rsidRDefault="00D31177" w:rsidP="00D31177">
      <w:pPr>
        <w:spacing w:beforeLines="50" w:before="120" w:line="240" w:lineRule="auto"/>
        <w:jc w:val="left"/>
        <w:rPr>
          <w:iCs/>
          <w:sz w:val="20"/>
          <w:szCs w:val="18"/>
        </w:rPr>
      </w:pPr>
      <w:r>
        <w:rPr>
          <w:iCs/>
          <w:sz w:val="20"/>
          <w:szCs w:val="18"/>
        </w:rPr>
        <w:t xml:space="preserve">The goal of this </w:t>
      </w:r>
      <w:r w:rsidR="00517923">
        <w:rPr>
          <w:iCs/>
          <w:sz w:val="20"/>
          <w:szCs w:val="18"/>
        </w:rPr>
        <w:t xml:space="preserve">new signaling is for the SN to be aware of the MUSIM gaps configured by the MN and thus refrain from scheduling the UE </w:t>
      </w:r>
      <w:r w:rsidR="00462858">
        <w:rPr>
          <w:iCs/>
          <w:sz w:val="20"/>
          <w:szCs w:val="18"/>
        </w:rPr>
        <w:t>during these gaps.</w:t>
      </w:r>
    </w:p>
    <w:p w14:paraId="4FEC527D" w14:textId="77E74E63" w:rsidR="00D31177" w:rsidRDefault="00D31177" w:rsidP="00D31177">
      <w:pPr>
        <w:spacing w:beforeLines="50" w:before="120" w:line="240" w:lineRule="auto"/>
        <w:jc w:val="left"/>
        <w:rPr>
          <w:b/>
          <w:bCs/>
          <w:iCs/>
          <w:sz w:val="20"/>
          <w:szCs w:val="18"/>
        </w:rPr>
      </w:pPr>
      <w:r w:rsidRPr="00C27EFA">
        <w:rPr>
          <w:b/>
          <w:bCs/>
          <w:iCs/>
          <w:sz w:val="20"/>
          <w:szCs w:val="18"/>
        </w:rPr>
        <w:t xml:space="preserve">Observation 1: </w:t>
      </w:r>
      <w:r w:rsidR="00BE4642">
        <w:rPr>
          <w:b/>
          <w:bCs/>
          <w:iCs/>
          <w:sz w:val="20"/>
          <w:szCs w:val="18"/>
        </w:rPr>
        <w:t xml:space="preserve">Per </w:t>
      </w:r>
      <w:r w:rsidR="00462858">
        <w:rPr>
          <w:b/>
          <w:bCs/>
          <w:iCs/>
          <w:sz w:val="20"/>
          <w:szCs w:val="18"/>
        </w:rPr>
        <w:t>RAN2#121</w:t>
      </w:r>
      <w:r w:rsidR="00BE4642">
        <w:rPr>
          <w:b/>
          <w:bCs/>
          <w:iCs/>
          <w:sz w:val="20"/>
          <w:szCs w:val="18"/>
        </w:rPr>
        <w:t xml:space="preserve"> agreement, MN will inform SN about the configured MUSIM gaps via INM.</w:t>
      </w:r>
      <w:r w:rsidR="00462858">
        <w:rPr>
          <w:b/>
          <w:bCs/>
          <w:iCs/>
          <w:sz w:val="20"/>
          <w:szCs w:val="18"/>
        </w:rPr>
        <w:t xml:space="preserve"> </w:t>
      </w:r>
    </w:p>
    <w:p w14:paraId="48D01ACA" w14:textId="5C61834E" w:rsidR="00332252" w:rsidRDefault="00127A3A" w:rsidP="00015FCD">
      <w:pPr>
        <w:spacing w:beforeLines="50" w:before="120" w:line="240" w:lineRule="auto"/>
        <w:jc w:val="left"/>
        <w:rPr>
          <w:iCs/>
          <w:sz w:val="20"/>
          <w:szCs w:val="18"/>
        </w:rPr>
      </w:pPr>
      <w:r>
        <w:rPr>
          <w:iCs/>
          <w:sz w:val="20"/>
          <w:szCs w:val="18"/>
        </w:rPr>
        <w:t>In some cases, the UE may not need the gap for both the MN and SN</w:t>
      </w:r>
      <w:r w:rsidR="00136803">
        <w:rPr>
          <w:iCs/>
          <w:sz w:val="20"/>
          <w:szCs w:val="18"/>
        </w:rPr>
        <w:t xml:space="preserve">. </w:t>
      </w:r>
      <w:r w:rsidR="00473261">
        <w:rPr>
          <w:iCs/>
          <w:sz w:val="20"/>
          <w:szCs w:val="18"/>
        </w:rPr>
        <w:t xml:space="preserve">This is especially true when MN operates in FR1 and SN in FR2, which is </w:t>
      </w:r>
      <w:r w:rsidR="00EC5D59">
        <w:rPr>
          <w:iCs/>
          <w:sz w:val="20"/>
          <w:szCs w:val="18"/>
        </w:rPr>
        <w:t xml:space="preserve">currently </w:t>
      </w:r>
      <w:r w:rsidR="00473261">
        <w:rPr>
          <w:iCs/>
          <w:sz w:val="20"/>
          <w:szCs w:val="18"/>
        </w:rPr>
        <w:t>the prevalent</w:t>
      </w:r>
      <w:r w:rsidR="00687E88">
        <w:rPr>
          <w:iCs/>
          <w:sz w:val="20"/>
          <w:szCs w:val="18"/>
        </w:rPr>
        <w:t xml:space="preserve"> deployment option for NR-DC. </w:t>
      </w:r>
      <w:r w:rsidR="00332252">
        <w:rPr>
          <w:iCs/>
          <w:sz w:val="20"/>
          <w:szCs w:val="18"/>
        </w:rPr>
        <w:t>If NW B is LTE or another FR1 NR, then there is no reason to stop data flow on SN.</w:t>
      </w:r>
      <w:r w:rsidR="00AF27D2">
        <w:rPr>
          <w:iCs/>
          <w:sz w:val="20"/>
          <w:szCs w:val="18"/>
        </w:rPr>
        <w:t xml:space="preserve"> </w:t>
      </w:r>
      <w:r w:rsidR="006E56BC">
        <w:rPr>
          <w:iCs/>
          <w:sz w:val="20"/>
          <w:szCs w:val="18"/>
        </w:rPr>
        <w:t>Since this should be based on UE request, the only addition</w:t>
      </w:r>
      <w:r w:rsidR="00375B46">
        <w:rPr>
          <w:iCs/>
          <w:sz w:val="20"/>
          <w:szCs w:val="18"/>
        </w:rPr>
        <w:t xml:space="preserve"> would be add a flag for in the UAI request.</w:t>
      </w:r>
    </w:p>
    <w:p w14:paraId="3BD10F68" w14:textId="1477C44B" w:rsidR="00375B46" w:rsidRPr="00872F6C" w:rsidRDefault="00375B46" w:rsidP="00015FCD">
      <w:pPr>
        <w:spacing w:beforeLines="50" w:before="120" w:line="240" w:lineRule="auto"/>
        <w:jc w:val="left"/>
        <w:rPr>
          <w:b/>
          <w:bCs/>
          <w:iCs/>
          <w:sz w:val="20"/>
          <w:szCs w:val="18"/>
        </w:rPr>
      </w:pPr>
      <w:r w:rsidRPr="00872F6C">
        <w:rPr>
          <w:b/>
          <w:bCs/>
          <w:iCs/>
          <w:sz w:val="20"/>
          <w:szCs w:val="18"/>
        </w:rPr>
        <w:t xml:space="preserve">Observation 2: An SN only gap is very useful in the current deployments (FR1+FR2 DC in NW A and </w:t>
      </w:r>
      <w:r w:rsidR="00872F6C" w:rsidRPr="00872F6C">
        <w:rPr>
          <w:b/>
          <w:bCs/>
          <w:iCs/>
          <w:sz w:val="20"/>
          <w:szCs w:val="18"/>
        </w:rPr>
        <w:t>NR SA or LTE in NW B).</w:t>
      </w:r>
    </w:p>
    <w:p w14:paraId="51B2332F" w14:textId="508B7310" w:rsidR="00872F6C" w:rsidRDefault="00872F6C" w:rsidP="00015FCD">
      <w:pPr>
        <w:spacing w:beforeLines="50" w:before="120" w:line="240" w:lineRule="auto"/>
        <w:jc w:val="left"/>
        <w:rPr>
          <w:b/>
          <w:bCs/>
          <w:iCs/>
          <w:sz w:val="20"/>
          <w:szCs w:val="18"/>
        </w:rPr>
      </w:pPr>
      <w:r w:rsidRPr="00872F6C">
        <w:rPr>
          <w:b/>
          <w:bCs/>
          <w:iCs/>
          <w:sz w:val="20"/>
          <w:szCs w:val="18"/>
        </w:rPr>
        <w:t>Observation 3: An SN only gap can be achived with no changes to backhaul signaling.</w:t>
      </w:r>
    </w:p>
    <w:p w14:paraId="10CA0502" w14:textId="4087C5B8" w:rsidR="00872F6C" w:rsidRPr="00872F6C" w:rsidRDefault="00872F6C" w:rsidP="00015FCD">
      <w:pPr>
        <w:spacing w:beforeLines="50" w:before="120" w:line="240" w:lineRule="auto"/>
        <w:jc w:val="left"/>
        <w:rPr>
          <w:b/>
          <w:bCs/>
          <w:iCs/>
          <w:sz w:val="20"/>
          <w:szCs w:val="18"/>
        </w:rPr>
      </w:pPr>
      <w:r>
        <w:rPr>
          <w:b/>
          <w:bCs/>
          <w:iCs/>
          <w:sz w:val="20"/>
          <w:szCs w:val="18"/>
        </w:rPr>
        <w:t xml:space="preserve">Proposal 2: The UE can request SN only MUSIM gaps (e.g. by a flag). If configured, MN </w:t>
      </w:r>
      <w:r w:rsidR="00006A81">
        <w:rPr>
          <w:b/>
          <w:bCs/>
          <w:iCs/>
          <w:sz w:val="20"/>
          <w:szCs w:val="18"/>
        </w:rPr>
        <w:t>informs</w:t>
      </w:r>
      <w:r>
        <w:rPr>
          <w:b/>
          <w:bCs/>
          <w:iCs/>
          <w:sz w:val="20"/>
          <w:szCs w:val="18"/>
        </w:rPr>
        <w:t xml:space="preserve"> SN about the MUSIM gaps.</w:t>
      </w:r>
    </w:p>
    <w:p w14:paraId="13F8D481" w14:textId="023190C4" w:rsidR="00332252" w:rsidRDefault="006C2A49" w:rsidP="00015FCD">
      <w:pPr>
        <w:spacing w:beforeLines="50" w:before="120" w:line="240" w:lineRule="auto"/>
        <w:jc w:val="left"/>
        <w:rPr>
          <w:iCs/>
          <w:sz w:val="20"/>
          <w:szCs w:val="18"/>
        </w:rPr>
      </w:pPr>
      <w:r>
        <w:rPr>
          <w:iCs/>
          <w:sz w:val="20"/>
          <w:szCs w:val="18"/>
        </w:rPr>
        <w:t xml:space="preserve">It is also possible to introduce MN only gaps </w:t>
      </w:r>
      <w:r w:rsidR="00006A81">
        <w:rPr>
          <w:iCs/>
          <w:sz w:val="20"/>
          <w:szCs w:val="18"/>
        </w:rPr>
        <w:t xml:space="preserve">similarly. In this case, the UE just indicates this in UAI and </w:t>
      </w:r>
      <w:r w:rsidR="00006A81">
        <w:rPr>
          <w:iCs/>
          <w:sz w:val="20"/>
          <w:szCs w:val="18"/>
        </w:rPr>
        <w:t>MN does not inform SN for the configured gaps.</w:t>
      </w:r>
    </w:p>
    <w:p w14:paraId="4344CDF3" w14:textId="6363FF3A" w:rsidR="00006A81" w:rsidRPr="00006A81" w:rsidRDefault="00006A81" w:rsidP="00015FCD">
      <w:pPr>
        <w:spacing w:beforeLines="50" w:before="120" w:line="240" w:lineRule="auto"/>
        <w:jc w:val="left"/>
        <w:rPr>
          <w:b/>
          <w:bCs/>
          <w:iCs/>
          <w:sz w:val="20"/>
          <w:szCs w:val="18"/>
        </w:rPr>
      </w:pPr>
      <w:r w:rsidRPr="00006A81">
        <w:rPr>
          <w:b/>
          <w:bCs/>
          <w:iCs/>
          <w:sz w:val="20"/>
          <w:szCs w:val="18"/>
        </w:rPr>
        <w:t xml:space="preserve">Proposal 3: The UE </w:t>
      </w:r>
      <w:r>
        <w:rPr>
          <w:b/>
          <w:bCs/>
          <w:iCs/>
          <w:sz w:val="20"/>
          <w:szCs w:val="18"/>
        </w:rPr>
        <w:t>can request MN only MUSIM gaps (e.g. by a flag). If configured, MN does not inform SN for the configured gaps (as in Rel-17).</w:t>
      </w:r>
    </w:p>
    <w:p w14:paraId="593ED57A" w14:textId="5661720F" w:rsidR="00BE4642" w:rsidRDefault="00B4737B" w:rsidP="00015FCD">
      <w:pPr>
        <w:spacing w:beforeLines="50" w:before="120" w:line="240" w:lineRule="auto"/>
        <w:jc w:val="left"/>
        <w:rPr>
          <w:iCs/>
          <w:sz w:val="20"/>
          <w:szCs w:val="18"/>
        </w:rPr>
      </w:pPr>
      <w:r>
        <w:rPr>
          <w:iCs/>
          <w:sz w:val="20"/>
          <w:szCs w:val="18"/>
        </w:rPr>
        <w:lastRenderedPageBreak/>
        <w:t xml:space="preserve">SN only gaps can also be configured </w:t>
      </w:r>
      <w:r w:rsidR="00E46335">
        <w:rPr>
          <w:iCs/>
          <w:sz w:val="20"/>
          <w:szCs w:val="18"/>
        </w:rPr>
        <w:t>without any MN involvement if SRB3 is configured. The existing Rel-17 ASN.1 already supports this since UAI can be sent on SRB3 and thus there are no stage-3 changes required.</w:t>
      </w:r>
    </w:p>
    <w:p w14:paraId="4C36E82B" w14:textId="77777777" w:rsidR="00D02722" w:rsidRDefault="00D02722" w:rsidP="00D02722">
      <w:pPr>
        <w:spacing w:beforeLines="50" w:before="120" w:line="240" w:lineRule="auto"/>
        <w:jc w:val="left"/>
        <w:rPr>
          <w:b/>
          <w:bCs/>
          <w:iCs/>
          <w:sz w:val="20"/>
          <w:szCs w:val="18"/>
        </w:rPr>
      </w:pPr>
      <w:r>
        <w:rPr>
          <w:b/>
          <w:bCs/>
          <w:iCs/>
          <w:sz w:val="20"/>
          <w:szCs w:val="18"/>
        </w:rPr>
        <w:t>Observation 4: SN-only MUSIM gaps can be configured by SN without any changes to stage-3.</w:t>
      </w:r>
    </w:p>
    <w:p w14:paraId="71758D50" w14:textId="77777777" w:rsidR="00D02722" w:rsidRPr="00E0682B" w:rsidRDefault="00D02722" w:rsidP="00D02722">
      <w:pPr>
        <w:spacing w:beforeLines="50" w:before="120" w:line="240" w:lineRule="auto"/>
        <w:jc w:val="left"/>
        <w:rPr>
          <w:b/>
          <w:bCs/>
          <w:iCs/>
          <w:sz w:val="20"/>
          <w:szCs w:val="18"/>
        </w:rPr>
      </w:pPr>
      <w:r w:rsidRPr="009F4B45">
        <w:rPr>
          <w:b/>
          <w:bCs/>
          <w:iCs/>
          <w:sz w:val="20"/>
          <w:szCs w:val="18"/>
        </w:rPr>
        <w:t xml:space="preserve">Proposal 4: </w:t>
      </w:r>
      <w:r w:rsidRPr="00E0682B">
        <w:rPr>
          <w:b/>
          <w:bCs/>
          <w:iCs/>
          <w:sz w:val="20"/>
          <w:szCs w:val="18"/>
        </w:rPr>
        <w:t xml:space="preserve">MUSIM gaps can be configured </w:t>
      </w:r>
      <w:r>
        <w:rPr>
          <w:b/>
          <w:bCs/>
          <w:iCs/>
          <w:sz w:val="20"/>
          <w:szCs w:val="18"/>
        </w:rPr>
        <w:t xml:space="preserve">only for SCG by SN over SRB3 with no MN involvement. </w:t>
      </w:r>
    </w:p>
    <w:p w14:paraId="76622BCF" w14:textId="5D5DED10" w:rsidR="00E46335" w:rsidRPr="00E46335" w:rsidRDefault="00E46335" w:rsidP="00015FCD">
      <w:pPr>
        <w:spacing w:beforeLines="50" w:before="120" w:line="240" w:lineRule="auto"/>
        <w:jc w:val="left"/>
        <w:rPr>
          <w:iCs/>
          <w:sz w:val="20"/>
          <w:szCs w:val="18"/>
        </w:rPr>
      </w:pPr>
      <w:r w:rsidRPr="00E46335">
        <w:rPr>
          <w:iCs/>
          <w:sz w:val="20"/>
          <w:szCs w:val="18"/>
        </w:rPr>
        <w:t xml:space="preserve">In their LS, RAN4 </w:t>
      </w:r>
      <w:r>
        <w:rPr>
          <w:iCs/>
          <w:sz w:val="20"/>
          <w:szCs w:val="18"/>
        </w:rPr>
        <w:t>has the following agreements which impact RRC procedures and signaling:</w:t>
      </w:r>
    </w:p>
    <w:p w14:paraId="6BDF20C6" w14:textId="77777777" w:rsidR="00143D17" w:rsidRPr="00E46335" w:rsidRDefault="00143D17" w:rsidP="00143D17">
      <w:pPr>
        <w:pStyle w:val="ListParagraph"/>
        <w:numPr>
          <w:ilvl w:val="0"/>
          <w:numId w:val="43"/>
        </w:numPr>
        <w:overflowPunct/>
        <w:autoSpaceDE/>
        <w:autoSpaceDN/>
        <w:adjustRightInd/>
        <w:spacing w:line="240" w:lineRule="auto"/>
        <w:contextualSpacing w:val="0"/>
        <w:jc w:val="left"/>
        <w:textAlignment w:val="auto"/>
        <w:rPr>
          <w:rFonts w:eastAsia="MS Mincho"/>
          <w:i/>
          <w:iCs/>
          <w:sz w:val="20"/>
          <w:lang w:eastAsia="en-US"/>
        </w:rPr>
      </w:pPr>
      <w:r w:rsidRPr="00E46335">
        <w:rPr>
          <w:rFonts w:eastAsia="MS Mincho"/>
          <w:i/>
          <w:iCs/>
          <w:sz w:val="20"/>
          <w:lang w:eastAsia="en-US"/>
        </w:rPr>
        <w:t>When requesting periodic MUSIM gap(s) UE can provide an assistance information for gap priority selection</w:t>
      </w:r>
    </w:p>
    <w:p w14:paraId="69F93594" w14:textId="77777777" w:rsidR="00143D17" w:rsidRPr="00E46335" w:rsidRDefault="00143D17" w:rsidP="00143D17">
      <w:pPr>
        <w:pStyle w:val="ListParagraph"/>
        <w:numPr>
          <w:ilvl w:val="1"/>
          <w:numId w:val="43"/>
        </w:numPr>
        <w:overflowPunct/>
        <w:autoSpaceDE/>
        <w:autoSpaceDN/>
        <w:adjustRightInd/>
        <w:spacing w:line="240" w:lineRule="auto"/>
        <w:contextualSpacing w:val="0"/>
        <w:jc w:val="left"/>
        <w:textAlignment w:val="auto"/>
        <w:rPr>
          <w:rFonts w:eastAsia="MS Mincho"/>
          <w:i/>
          <w:iCs/>
          <w:sz w:val="20"/>
          <w:lang w:eastAsia="en-US"/>
        </w:rPr>
      </w:pPr>
      <w:r w:rsidRPr="00E46335">
        <w:rPr>
          <w:rFonts w:eastAsia="MS Mincho"/>
          <w:i/>
          <w:iCs/>
          <w:sz w:val="20"/>
          <w:lang w:eastAsia="en-US"/>
        </w:rPr>
        <w:t>UE can optionally indicate its preferred priority for all or a subset MUSIM gaps</w:t>
      </w:r>
    </w:p>
    <w:p w14:paraId="18894D1A" w14:textId="77777777" w:rsidR="00143D17" w:rsidRPr="00E46335" w:rsidRDefault="00143D17" w:rsidP="00143D17">
      <w:pPr>
        <w:pStyle w:val="ListParagraph"/>
        <w:numPr>
          <w:ilvl w:val="1"/>
          <w:numId w:val="43"/>
        </w:numPr>
        <w:overflowPunct/>
        <w:autoSpaceDE/>
        <w:autoSpaceDN/>
        <w:adjustRightInd/>
        <w:spacing w:line="240" w:lineRule="auto"/>
        <w:contextualSpacing w:val="0"/>
        <w:jc w:val="left"/>
        <w:textAlignment w:val="auto"/>
        <w:rPr>
          <w:rFonts w:ascii="Arial" w:eastAsia="MS Mincho" w:hAnsi="Arial" w:cs="Arial"/>
          <w:i/>
          <w:iCs/>
          <w:sz w:val="20"/>
          <w:lang w:eastAsia="en-US"/>
        </w:rPr>
      </w:pPr>
      <w:r w:rsidRPr="00E46335">
        <w:rPr>
          <w:rFonts w:eastAsia="MS Mincho"/>
          <w:i/>
          <w:iCs/>
          <w:sz w:val="20"/>
          <w:lang w:eastAsia="en-US"/>
        </w:rPr>
        <w:t>It is up to NW A on how to use this information</w:t>
      </w:r>
    </w:p>
    <w:p w14:paraId="29F66075" w14:textId="206148CC" w:rsidR="00143D17" w:rsidRPr="00CB18C7" w:rsidRDefault="00CB18C7" w:rsidP="00015FCD">
      <w:pPr>
        <w:spacing w:beforeLines="50" w:before="120" w:line="240" w:lineRule="auto"/>
        <w:jc w:val="left"/>
        <w:rPr>
          <w:sz w:val="20"/>
          <w:szCs w:val="18"/>
        </w:rPr>
      </w:pPr>
      <w:r w:rsidRPr="00CB18C7">
        <w:rPr>
          <w:sz w:val="20"/>
          <w:szCs w:val="18"/>
        </w:rPr>
        <w:t>RAN2 can follow the RAN4 agrement and introduce a priority request for each MUSIM gap.</w:t>
      </w:r>
    </w:p>
    <w:p w14:paraId="4F327C32" w14:textId="5B6EE2AF" w:rsidR="00CB18C7" w:rsidRDefault="00CB18C7" w:rsidP="00015FCD">
      <w:pPr>
        <w:spacing w:beforeLines="50" w:before="120" w:line="240" w:lineRule="auto"/>
        <w:jc w:val="left"/>
        <w:rPr>
          <w:b/>
          <w:bCs/>
          <w:sz w:val="20"/>
          <w:szCs w:val="18"/>
        </w:rPr>
      </w:pPr>
      <w:r>
        <w:rPr>
          <w:b/>
          <w:bCs/>
          <w:sz w:val="20"/>
          <w:szCs w:val="18"/>
        </w:rPr>
        <w:t xml:space="preserve">Proposal 5: The UE can </w:t>
      </w:r>
      <w:r w:rsidR="00106AF7">
        <w:rPr>
          <w:b/>
          <w:bCs/>
          <w:sz w:val="20"/>
          <w:szCs w:val="18"/>
        </w:rPr>
        <w:t xml:space="preserve">indicate a priority for each </w:t>
      </w:r>
      <w:r w:rsidR="0046104D">
        <w:rPr>
          <w:b/>
          <w:bCs/>
          <w:sz w:val="20"/>
          <w:szCs w:val="18"/>
        </w:rPr>
        <w:t xml:space="preserve">periodic </w:t>
      </w:r>
      <w:r w:rsidR="00106AF7">
        <w:rPr>
          <w:b/>
          <w:bCs/>
          <w:sz w:val="20"/>
          <w:szCs w:val="18"/>
        </w:rPr>
        <w:t>MUSIM gap</w:t>
      </w:r>
      <w:r w:rsidR="0046104D">
        <w:rPr>
          <w:b/>
          <w:bCs/>
          <w:sz w:val="20"/>
          <w:szCs w:val="18"/>
        </w:rPr>
        <w:t>.</w:t>
      </w:r>
    </w:p>
    <w:p w14:paraId="47FB429E" w14:textId="6E9D939F" w:rsidR="0046104D" w:rsidRDefault="0046104D" w:rsidP="00015FCD">
      <w:pPr>
        <w:spacing w:beforeLines="50" w:before="120" w:line="240" w:lineRule="auto"/>
        <w:jc w:val="left"/>
        <w:rPr>
          <w:sz w:val="20"/>
          <w:szCs w:val="18"/>
        </w:rPr>
      </w:pPr>
      <w:r w:rsidRPr="00A51DBF">
        <w:rPr>
          <w:sz w:val="20"/>
          <w:szCs w:val="18"/>
        </w:rPr>
        <w:t xml:space="preserve">RAN4 </w:t>
      </w:r>
      <w:r w:rsidR="00A51DBF">
        <w:rPr>
          <w:sz w:val="20"/>
          <w:szCs w:val="18"/>
        </w:rPr>
        <w:t>conclusion on the NW response to th</w:t>
      </w:r>
      <w:r w:rsidR="00D45592">
        <w:rPr>
          <w:sz w:val="20"/>
          <w:szCs w:val="18"/>
        </w:rPr>
        <w:t xml:space="preserve">e priority request needs further clarification. In Rel-17, RAN2 has agreed that the NW should follow the UE request for </w:t>
      </w:r>
      <w:r w:rsidR="00403630">
        <w:rPr>
          <w:sz w:val="20"/>
          <w:szCs w:val="18"/>
        </w:rPr>
        <w:t xml:space="preserve">MUSIM gap periodicity, gap duration, and offsets. The rationale for this was that it is only the UE </w:t>
      </w:r>
      <w:r w:rsidR="003730A1">
        <w:rPr>
          <w:sz w:val="20"/>
          <w:szCs w:val="18"/>
        </w:rPr>
        <w:t>who is aware of what type of gaps needed for operation in the other NW B. This argument is also applicable to gap priority. We also note that RAN2 has discussed several times whether the UE should indicate the intended usage for the gaps and but always concluded that NW A does not need to have this information.</w:t>
      </w:r>
    </w:p>
    <w:p w14:paraId="56B20113" w14:textId="69AD608C" w:rsidR="00D02722" w:rsidRPr="005A599E" w:rsidRDefault="003730A1" w:rsidP="00015FCD">
      <w:pPr>
        <w:spacing w:beforeLines="50" w:before="120" w:line="240" w:lineRule="auto"/>
        <w:jc w:val="left"/>
        <w:rPr>
          <w:b/>
          <w:bCs/>
          <w:sz w:val="20"/>
          <w:szCs w:val="18"/>
        </w:rPr>
      </w:pPr>
      <w:r w:rsidRPr="005A599E">
        <w:rPr>
          <w:b/>
          <w:bCs/>
          <w:sz w:val="20"/>
          <w:szCs w:val="18"/>
        </w:rPr>
        <w:t xml:space="preserve">Observation </w:t>
      </w:r>
      <w:r w:rsidR="00D02722">
        <w:rPr>
          <w:b/>
          <w:bCs/>
          <w:sz w:val="20"/>
          <w:szCs w:val="18"/>
        </w:rPr>
        <w:t>5</w:t>
      </w:r>
      <w:r w:rsidRPr="005A599E">
        <w:rPr>
          <w:b/>
          <w:bCs/>
          <w:sz w:val="20"/>
          <w:szCs w:val="18"/>
        </w:rPr>
        <w:t xml:space="preserve">: Similar to periodicity/duration/offset, only the UE knows the </w:t>
      </w:r>
      <w:r w:rsidR="004305FD" w:rsidRPr="005A599E">
        <w:rPr>
          <w:b/>
          <w:bCs/>
          <w:sz w:val="20"/>
          <w:szCs w:val="18"/>
        </w:rPr>
        <w:t>necessary priority needed for a MUSIM gap.</w:t>
      </w:r>
    </w:p>
    <w:p w14:paraId="3DA3C4FB" w14:textId="5529B733" w:rsidR="004305FD" w:rsidRDefault="004305FD" w:rsidP="00015FCD">
      <w:pPr>
        <w:spacing w:beforeLines="50" w:before="120" w:line="240" w:lineRule="auto"/>
        <w:jc w:val="left"/>
        <w:rPr>
          <w:b/>
          <w:bCs/>
          <w:sz w:val="20"/>
          <w:szCs w:val="18"/>
        </w:rPr>
      </w:pPr>
      <w:r w:rsidRPr="005A599E">
        <w:rPr>
          <w:b/>
          <w:bCs/>
          <w:sz w:val="20"/>
          <w:szCs w:val="18"/>
        </w:rPr>
        <w:t xml:space="preserve">Proposal 6: The NW should </w:t>
      </w:r>
      <w:r w:rsidR="005A599E" w:rsidRPr="005A599E">
        <w:rPr>
          <w:b/>
          <w:bCs/>
          <w:sz w:val="20"/>
          <w:szCs w:val="18"/>
        </w:rPr>
        <w:t>accept the MUSIM gap priorit</w:t>
      </w:r>
      <w:r w:rsidR="008073AA">
        <w:rPr>
          <w:b/>
          <w:bCs/>
          <w:sz w:val="20"/>
          <w:szCs w:val="18"/>
        </w:rPr>
        <w:t>ies</w:t>
      </w:r>
      <w:r w:rsidR="005A599E" w:rsidRPr="005A599E">
        <w:rPr>
          <w:b/>
          <w:bCs/>
          <w:sz w:val="20"/>
          <w:szCs w:val="18"/>
        </w:rPr>
        <w:t xml:space="preserve"> requested by the UE.</w:t>
      </w:r>
    </w:p>
    <w:p w14:paraId="74E3334B" w14:textId="2AEA4DC6" w:rsidR="00F12F25" w:rsidRDefault="00F12F25" w:rsidP="00015FCD">
      <w:pPr>
        <w:spacing w:beforeLines="50" w:before="120" w:line="240" w:lineRule="auto"/>
        <w:jc w:val="left"/>
        <w:rPr>
          <w:sz w:val="20"/>
          <w:szCs w:val="18"/>
        </w:rPr>
      </w:pPr>
      <w:r>
        <w:rPr>
          <w:sz w:val="20"/>
          <w:szCs w:val="18"/>
        </w:rPr>
        <w:t>One question could be w</w:t>
      </w:r>
      <w:r w:rsidR="00514F43">
        <w:rPr>
          <w:sz w:val="20"/>
          <w:szCs w:val="18"/>
        </w:rPr>
        <w:t xml:space="preserve">hat response the NW should send if it can’t accept the requested priorities. </w:t>
      </w:r>
      <w:r w:rsidR="00445E4F">
        <w:rPr>
          <w:sz w:val="20"/>
          <w:szCs w:val="18"/>
        </w:rPr>
        <w:t>A</w:t>
      </w:r>
      <w:r w:rsidR="00862A31">
        <w:rPr>
          <w:sz w:val="20"/>
          <w:szCs w:val="18"/>
        </w:rPr>
        <w:t xml:space="preserve"> fallback option could be for the NW </w:t>
      </w:r>
      <w:r w:rsidR="00733D5B">
        <w:rPr>
          <w:sz w:val="20"/>
          <w:szCs w:val="18"/>
        </w:rPr>
        <w:t>to</w:t>
      </w:r>
      <w:r w:rsidR="00733D5B" w:rsidRPr="00733D5B">
        <w:rPr>
          <w:sz w:val="20"/>
          <w:szCs w:val="18"/>
        </w:rPr>
        <w:t xml:space="preserve"> follow the relative priorit</w:t>
      </w:r>
      <w:r w:rsidR="00445E4F">
        <w:rPr>
          <w:sz w:val="20"/>
          <w:szCs w:val="18"/>
        </w:rPr>
        <w:t>ies</w:t>
      </w:r>
      <w:r w:rsidR="00733D5B" w:rsidRPr="00733D5B">
        <w:rPr>
          <w:sz w:val="20"/>
          <w:szCs w:val="18"/>
        </w:rPr>
        <w:t xml:space="preserve"> among the MUSIM gaps.</w:t>
      </w:r>
      <w:r w:rsidR="00733D5B">
        <w:rPr>
          <w:sz w:val="20"/>
          <w:szCs w:val="18"/>
        </w:rPr>
        <w:t xml:space="preserve"> However, the UE </w:t>
      </w:r>
      <w:r w:rsidR="004F3C20">
        <w:rPr>
          <w:sz w:val="20"/>
          <w:szCs w:val="18"/>
        </w:rPr>
        <w:t xml:space="preserve">behavior in this case can be left to the implementation (e.g. MUSIM gaps </w:t>
      </w:r>
      <w:r w:rsidR="008073AA">
        <w:rPr>
          <w:sz w:val="20"/>
          <w:szCs w:val="18"/>
        </w:rPr>
        <w:t>may</w:t>
      </w:r>
      <w:r w:rsidR="004F3C20">
        <w:rPr>
          <w:sz w:val="20"/>
          <w:szCs w:val="18"/>
        </w:rPr>
        <w:t xml:space="preserve"> not now</w:t>
      </w:r>
      <w:r w:rsidR="008073AA">
        <w:rPr>
          <w:sz w:val="20"/>
          <w:szCs w:val="18"/>
        </w:rPr>
        <w:t xml:space="preserve"> be</w:t>
      </w:r>
      <w:r w:rsidR="004F3C20">
        <w:rPr>
          <w:sz w:val="20"/>
          <w:szCs w:val="18"/>
        </w:rPr>
        <w:t xml:space="preserve"> usable by the UE due to conflict with other gaps).</w:t>
      </w:r>
    </w:p>
    <w:p w14:paraId="6353B1D8" w14:textId="59E9BD0E" w:rsidR="004F3C20" w:rsidRDefault="004F3C20" w:rsidP="004F3C20">
      <w:pPr>
        <w:spacing w:beforeLines="50" w:before="120" w:line="240" w:lineRule="auto"/>
        <w:jc w:val="left"/>
        <w:rPr>
          <w:b/>
          <w:bCs/>
          <w:sz w:val="20"/>
          <w:szCs w:val="18"/>
        </w:rPr>
      </w:pPr>
      <w:r w:rsidRPr="005A599E">
        <w:rPr>
          <w:b/>
          <w:bCs/>
          <w:sz w:val="20"/>
          <w:szCs w:val="18"/>
        </w:rPr>
        <w:t xml:space="preserve">Proposal </w:t>
      </w:r>
      <w:r>
        <w:rPr>
          <w:b/>
          <w:bCs/>
          <w:sz w:val="20"/>
          <w:szCs w:val="18"/>
        </w:rPr>
        <w:t>7</w:t>
      </w:r>
      <w:r w:rsidRPr="005A599E">
        <w:rPr>
          <w:b/>
          <w:bCs/>
          <w:sz w:val="20"/>
          <w:szCs w:val="18"/>
        </w:rPr>
        <w:t xml:space="preserve">: </w:t>
      </w:r>
      <w:r w:rsidR="00D02722">
        <w:rPr>
          <w:b/>
          <w:bCs/>
          <w:sz w:val="20"/>
          <w:szCs w:val="18"/>
        </w:rPr>
        <w:t>A</w:t>
      </w:r>
      <w:r w:rsidR="00B0193A">
        <w:rPr>
          <w:b/>
          <w:bCs/>
          <w:sz w:val="20"/>
          <w:szCs w:val="18"/>
        </w:rPr>
        <w:t xml:space="preserve"> fallback </w:t>
      </w:r>
      <w:r w:rsidR="00445E4F">
        <w:rPr>
          <w:b/>
          <w:bCs/>
          <w:sz w:val="20"/>
          <w:szCs w:val="18"/>
        </w:rPr>
        <w:t>response</w:t>
      </w:r>
      <w:r w:rsidR="00B0193A">
        <w:rPr>
          <w:b/>
          <w:bCs/>
          <w:sz w:val="20"/>
          <w:szCs w:val="18"/>
        </w:rPr>
        <w:t xml:space="preserve"> for the NW could be to have different priorities for MUSIM gaps while still following the relative ordering between them</w:t>
      </w:r>
      <w:r w:rsidRPr="005A599E">
        <w:rPr>
          <w:b/>
          <w:bCs/>
          <w:sz w:val="20"/>
          <w:szCs w:val="18"/>
        </w:rPr>
        <w:t>.</w:t>
      </w:r>
      <w:r w:rsidR="00B0193A">
        <w:rPr>
          <w:b/>
          <w:bCs/>
          <w:sz w:val="20"/>
          <w:szCs w:val="18"/>
        </w:rPr>
        <w:t xml:space="preserve"> The</w:t>
      </w:r>
      <w:r w:rsidR="00445E4F">
        <w:rPr>
          <w:b/>
          <w:bCs/>
          <w:sz w:val="20"/>
          <w:szCs w:val="18"/>
        </w:rPr>
        <w:t xml:space="preserve"> UE action in this case is left to the UE implementation.</w:t>
      </w:r>
    </w:p>
    <w:p w14:paraId="25F81A4B" w14:textId="77777777" w:rsidR="004F3C20" w:rsidRPr="00F12F25" w:rsidRDefault="004F3C20" w:rsidP="00015FCD">
      <w:pPr>
        <w:spacing w:beforeLines="50" w:before="120" w:line="240" w:lineRule="auto"/>
        <w:jc w:val="left"/>
        <w:rPr>
          <w:sz w:val="20"/>
          <w:szCs w:val="18"/>
        </w:rPr>
      </w:pPr>
    </w:p>
    <w:p w14:paraId="661B2F06" w14:textId="4D23EB1B" w:rsidR="005D529E" w:rsidRPr="0007575F" w:rsidRDefault="005D529E" w:rsidP="00015FCD">
      <w:pPr>
        <w:pStyle w:val="Heading1"/>
        <w:numPr>
          <w:ilvl w:val="0"/>
          <w:numId w:val="3"/>
        </w:numPr>
        <w:jc w:val="left"/>
      </w:pPr>
      <w:r w:rsidRPr="0007575F">
        <w:t>Conclusion</w:t>
      </w:r>
    </w:p>
    <w:p w14:paraId="36AD5F72" w14:textId="04310CF4" w:rsidR="0007575F" w:rsidRDefault="00E349E6" w:rsidP="00015FCD">
      <w:pPr>
        <w:jc w:val="left"/>
        <w:rPr>
          <w:sz w:val="20"/>
          <w:szCs w:val="18"/>
        </w:rPr>
      </w:pPr>
      <w:r>
        <w:rPr>
          <w:sz w:val="20"/>
          <w:szCs w:val="18"/>
        </w:rPr>
        <w:t>In this document,</w:t>
      </w:r>
      <w:r w:rsidR="00C63D4C">
        <w:rPr>
          <w:sz w:val="20"/>
          <w:szCs w:val="18"/>
        </w:rPr>
        <w:t xml:space="preserve"> we discussed the </w:t>
      </w:r>
      <w:r w:rsidR="00DF09F2">
        <w:rPr>
          <w:sz w:val="20"/>
          <w:szCs w:val="18"/>
        </w:rPr>
        <w:t>remaining issues for MUSIM gaps and propose the following:</w:t>
      </w:r>
    </w:p>
    <w:p w14:paraId="0513D25F" w14:textId="77777777" w:rsidR="00DF09F2" w:rsidRDefault="00DF09F2" w:rsidP="00DF09F2">
      <w:pPr>
        <w:spacing w:beforeLines="50" w:before="120" w:line="240" w:lineRule="auto"/>
        <w:jc w:val="left"/>
        <w:rPr>
          <w:b/>
          <w:bCs/>
          <w:iCs/>
          <w:sz w:val="20"/>
          <w:szCs w:val="18"/>
        </w:rPr>
      </w:pPr>
      <w:r w:rsidRPr="00C27EFA">
        <w:rPr>
          <w:b/>
          <w:bCs/>
          <w:iCs/>
          <w:sz w:val="20"/>
          <w:szCs w:val="18"/>
        </w:rPr>
        <w:t xml:space="preserve">Observation 1: </w:t>
      </w:r>
      <w:r>
        <w:rPr>
          <w:b/>
          <w:bCs/>
          <w:iCs/>
          <w:sz w:val="20"/>
          <w:szCs w:val="18"/>
        </w:rPr>
        <w:t xml:space="preserve">Per RAN2#121 agreement, MN will inform SN about the configured MUSIM gaps via INM. </w:t>
      </w:r>
    </w:p>
    <w:p w14:paraId="3FA5155E" w14:textId="438F3108" w:rsidR="00DF09F2" w:rsidRPr="00872F6C" w:rsidRDefault="00DF09F2" w:rsidP="00DF09F2">
      <w:pPr>
        <w:spacing w:beforeLines="50" w:before="120" w:line="240" w:lineRule="auto"/>
        <w:jc w:val="left"/>
        <w:rPr>
          <w:b/>
          <w:bCs/>
          <w:iCs/>
          <w:sz w:val="20"/>
          <w:szCs w:val="18"/>
        </w:rPr>
      </w:pPr>
      <w:r w:rsidRPr="00872F6C">
        <w:rPr>
          <w:b/>
          <w:bCs/>
          <w:iCs/>
          <w:sz w:val="20"/>
          <w:szCs w:val="18"/>
        </w:rPr>
        <w:t>Observation 2: An SN only gap is very useful in current deployments (FR1+FR2 DC in NW A and NR SA or LTE in NW B).</w:t>
      </w:r>
    </w:p>
    <w:p w14:paraId="3B318F90" w14:textId="62F6CA7B" w:rsidR="00DF09F2" w:rsidRDefault="00DF09F2" w:rsidP="00DF09F2">
      <w:pPr>
        <w:spacing w:beforeLines="50" w:before="120" w:line="240" w:lineRule="auto"/>
        <w:jc w:val="left"/>
        <w:rPr>
          <w:b/>
          <w:bCs/>
          <w:iCs/>
          <w:sz w:val="20"/>
          <w:szCs w:val="18"/>
        </w:rPr>
      </w:pPr>
      <w:r w:rsidRPr="00872F6C">
        <w:rPr>
          <w:b/>
          <w:bCs/>
          <w:iCs/>
          <w:sz w:val="20"/>
          <w:szCs w:val="18"/>
        </w:rPr>
        <w:t xml:space="preserve">Observation 3: An </w:t>
      </w:r>
      <w:r w:rsidR="001C4A6D">
        <w:rPr>
          <w:b/>
          <w:bCs/>
          <w:iCs/>
          <w:sz w:val="20"/>
          <w:szCs w:val="18"/>
        </w:rPr>
        <w:t xml:space="preserve">MN or </w:t>
      </w:r>
      <w:r w:rsidRPr="00872F6C">
        <w:rPr>
          <w:b/>
          <w:bCs/>
          <w:iCs/>
          <w:sz w:val="20"/>
          <w:szCs w:val="18"/>
        </w:rPr>
        <w:t>SN only gap can be achi</w:t>
      </w:r>
      <w:r w:rsidR="001C4A6D">
        <w:rPr>
          <w:b/>
          <w:bCs/>
          <w:iCs/>
          <w:sz w:val="20"/>
          <w:szCs w:val="18"/>
        </w:rPr>
        <w:t>e</w:t>
      </w:r>
      <w:r w:rsidRPr="00872F6C">
        <w:rPr>
          <w:b/>
          <w:bCs/>
          <w:iCs/>
          <w:sz w:val="20"/>
          <w:szCs w:val="18"/>
        </w:rPr>
        <w:t xml:space="preserve">ved with no </w:t>
      </w:r>
      <w:r w:rsidR="00A131F4">
        <w:rPr>
          <w:b/>
          <w:bCs/>
          <w:iCs/>
          <w:sz w:val="20"/>
          <w:szCs w:val="18"/>
        </w:rPr>
        <w:t xml:space="preserve">new </w:t>
      </w:r>
      <w:r w:rsidRPr="00872F6C">
        <w:rPr>
          <w:b/>
          <w:bCs/>
          <w:iCs/>
          <w:sz w:val="20"/>
          <w:szCs w:val="18"/>
        </w:rPr>
        <w:t>changes to backhaul signaling.</w:t>
      </w:r>
    </w:p>
    <w:p w14:paraId="775D6E09" w14:textId="77777777" w:rsidR="00DF09F2" w:rsidRPr="00872F6C" w:rsidRDefault="00DF09F2" w:rsidP="00DF09F2">
      <w:pPr>
        <w:spacing w:beforeLines="50" w:before="120" w:line="240" w:lineRule="auto"/>
        <w:jc w:val="left"/>
        <w:rPr>
          <w:b/>
          <w:bCs/>
          <w:iCs/>
          <w:sz w:val="20"/>
          <w:szCs w:val="18"/>
        </w:rPr>
      </w:pPr>
      <w:r>
        <w:rPr>
          <w:b/>
          <w:bCs/>
          <w:iCs/>
          <w:sz w:val="20"/>
          <w:szCs w:val="18"/>
        </w:rPr>
        <w:t>Proposal 2: The UE can request SN only MUSIM gaps (e.g. by a flag). If configured, MN informs SN about the MUSIM gaps.</w:t>
      </w:r>
    </w:p>
    <w:p w14:paraId="5547C4D6" w14:textId="77777777" w:rsidR="00DF09F2" w:rsidRPr="00006A81" w:rsidRDefault="00DF09F2" w:rsidP="00DF09F2">
      <w:pPr>
        <w:spacing w:beforeLines="50" w:before="120" w:line="240" w:lineRule="auto"/>
        <w:jc w:val="left"/>
        <w:rPr>
          <w:b/>
          <w:bCs/>
          <w:iCs/>
          <w:sz w:val="20"/>
          <w:szCs w:val="18"/>
        </w:rPr>
      </w:pPr>
      <w:r w:rsidRPr="00006A81">
        <w:rPr>
          <w:b/>
          <w:bCs/>
          <w:iCs/>
          <w:sz w:val="20"/>
          <w:szCs w:val="18"/>
        </w:rPr>
        <w:t xml:space="preserve">Proposal 3: The UE </w:t>
      </w:r>
      <w:r>
        <w:rPr>
          <w:b/>
          <w:bCs/>
          <w:iCs/>
          <w:sz w:val="20"/>
          <w:szCs w:val="18"/>
        </w:rPr>
        <w:t>can request MN only MUSIM gaps (e.g. by a flag). If configured, MN does not inform SN for the configured gaps (as in Rel-17).</w:t>
      </w:r>
    </w:p>
    <w:p w14:paraId="56A4D7C9" w14:textId="1FD4CDB9" w:rsidR="00DF09F2" w:rsidRDefault="00DF09F2" w:rsidP="00DF09F2">
      <w:pPr>
        <w:spacing w:beforeLines="50" w:before="120" w:line="240" w:lineRule="auto"/>
        <w:jc w:val="left"/>
        <w:rPr>
          <w:b/>
          <w:bCs/>
          <w:iCs/>
          <w:sz w:val="20"/>
          <w:szCs w:val="18"/>
        </w:rPr>
      </w:pPr>
      <w:r>
        <w:rPr>
          <w:b/>
          <w:bCs/>
          <w:iCs/>
          <w:sz w:val="20"/>
          <w:szCs w:val="18"/>
        </w:rPr>
        <w:t xml:space="preserve">Observation </w:t>
      </w:r>
      <w:r w:rsidR="001C4A6D">
        <w:rPr>
          <w:b/>
          <w:bCs/>
          <w:iCs/>
          <w:sz w:val="20"/>
          <w:szCs w:val="18"/>
        </w:rPr>
        <w:t>4</w:t>
      </w:r>
      <w:r>
        <w:rPr>
          <w:b/>
          <w:bCs/>
          <w:iCs/>
          <w:sz w:val="20"/>
          <w:szCs w:val="18"/>
        </w:rPr>
        <w:t xml:space="preserve">: </w:t>
      </w:r>
      <w:r w:rsidR="001C4A6D">
        <w:rPr>
          <w:b/>
          <w:bCs/>
          <w:iCs/>
          <w:sz w:val="20"/>
          <w:szCs w:val="18"/>
        </w:rPr>
        <w:t>SN</w:t>
      </w:r>
      <w:r>
        <w:rPr>
          <w:b/>
          <w:bCs/>
          <w:iCs/>
          <w:sz w:val="20"/>
          <w:szCs w:val="18"/>
        </w:rPr>
        <w:t>-only MUSIM gaps can be configured by SN without any changes to stage-3.</w:t>
      </w:r>
    </w:p>
    <w:p w14:paraId="0CF71E6D" w14:textId="70ACEED1" w:rsidR="00DF09F2" w:rsidRPr="00E0682B" w:rsidRDefault="00DF09F2" w:rsidP="00DF09F2">
      <w:pPr>
        <w:spacing w:beforeLines="50" w:before="120" w:line="240" w:lineRule="auto"/>
        <w:jc w:val="left"/>
        <w:rPr>
          <w:b/>
          <w:bCs/>
          <w:iCs/>
          <w:sz w:val="20"/>
          <w:szCs w:val="18"/>
        </w:rPr>
      </w:pPr>
      <w:r w:rsidRPr="009F4B45">
        <w:rPr>
          <w:b/>
          <w:bCs/>
          <w:iCs/>
          <w:sz w:val="20"/>
          <w:szCs w:val="18"/>
        </w:rPr>
        <w:t xml:space="preserve">Proposal 4: </w:t>
      </w:r>
      <w:r w:rsidRPr="00E0682B">
        <w:rPr>
          <w:b/>
          <w:bCs/>
          <w:iCs/>
          <w:sz w:val="20"/>
          <w:szCs w:val="18"/>
        </w:rPr>
        <w:t xml:space="preserve">MUSIM gaps can be configured </w:t>
      </w:r>
      <w:r>
        <w:rPr>
          <w:b/>
          <w:bCs/>
          <w:iCs/>
          <w:sz w:val="20"/>
          <w:szCs w:val="18"/>
        </w:rPr>
        <w:t>only for SCG by SN over SRB3</w:t>
      </w:r>
      <w:r w:rsidR="008C7F15">
        <w:rPr>
          <w:b/>
          <w:bCs/>
          <w:iCs/>
          <w:sz w:val="20"/>
          <w:szCs w:val="18"/>
        </w:rPr>
        <w:t xml:space="preserve"> with no MN involvement.</w:t>
      </w:r>
      <w:r>
        <w:rPr>
          <w:b/>
          <w:bCs/>
          <w:iCs/>
          <w:sz w:val="20"/>
          <w:szCs w:val="18"/>
        </w:rPr>
        <w:t xml:space="preserve"> </w:t>
      </w:r>
    </w:p>
    <w:p w14:paraId="249E9B1F" w14:textId="77777777" w:rsidR="00DF09F2" w:rsidRDefault="00DF09F2" w:rsidP="00DF09F2">
      <w:pPr>
        <w:spacing w:beforeLines="50" w:before="120" w:line="240" w:lineRule="auto"/>
        <w:jc w:val="left"/>
        <w:rPr>
          <w:b/>
          <w:bCs/>
          <w:sz w:val="20"/>
          <w:szCs w:val="18"/>
        </w:rPr>
      </w:pPr>
      <w:r>
        <w:rPr>
          <w:b/>
          <w:bCs/>
          <w:sz w:val="20"/>
          <w:szCs w:val="18"/>
        </w:rPr>
        <w:t>Proposal 5: The UE can indicate a priority for each periodic MUSIM gap.</w:t>
      </w:r>
    </w:p>
    <w:p w14:paraId="05E39CA4" w14:textId="611CCD10" w:rsidR="00DF09F2" w:rsidRPr="005A599E" w:rsidRDefault="00DF09F2" w:rsidP="00DF09F2">
      <w:pPr>
        <w:spacing w:beforeLines="50" w:before="120" w:line="240" w:lineRule="auto"/>
        <w:jc w:val="left"/>
        <w:rPr>
          <w:b/>
          <w:bCs/>
          <w:sz w:val="20"/>
          <w:szCs w:val="18"/>
        </w:rPr>
      </w:pPr>
      <w:r w:rsidRPr="005A599E">
        <w:rPr>
          <w:b/>
          <w:bCs/>
          <w:sz w:val="20"/>
          <w:szCs w:val="18"/>
        </w:rPr>
        <w:t xml:space="preserve">Observation </w:t>
      </w:r>
      <w:r w:rsidR="001C4A6D">
        <w:rPr>
          <w:b/>
          <w:bCs/>
          <w:sz w:val="20"/>
          <w:szCs w:val="18"/>
        </w:rPr>
        <w:t>5</w:t>
      </w:r>
      <w:r w:rsidRPr="005A599E">
        <w:rPr>
          <w:b/>
          <w:bCs/>
          <w:sz w:val="20"/>
          <w:szCs w:val="18"/>
        </w:rPr>
        <w:t>: Similar to periodicity/duration/offset, only the UE knows the necessary priority needed for a MUSIM gap.</w:t>
      </w:r>
    </w:p>
    <w:p w14:paraId="07FCEE90" w14:textId="77777777" w:rsidR="00DF09F2" w:rsidRDefault="00DF09F2" w:rsidP="00DF09F2">
      <w:pPr>
        <w:spacing w:beforeLines="50" w:before="120" w:line="240" w:lineRule="auto"/>
        <w:jc w:val="left"/>
        <w:rPr>
          <w:b/>
          <w:bCs/>
          <w:sz w:val="20"/>
          <w:szCs w:val="18"/>
        </w:rPr>
      </w:pPr>
      <w:r w:rsidRPr="005A599E">
        <w:rPr>
          <w:b/>
          <w:bCs/>
          <w:sz w:val="20"/>
          <w:szCs w:val="18"/>
        </w:rPr>
        <w:t>Proposal 6: The NW should accept the MUSIM gap priorit</w:t>
      </w:r>
      <w:r>
        <w:rPr>
          <w:b/>
          <w:bCs/>
          <w:sz w:val="20"/>
          <w:szCs w:val="18"/>
        </w:rPr>
        <w:t>ies</w:t>
      </w:r>
      <w:r w:rsidRPr="005A599E">
        <w:rPr>
          <w:b/>
          <w:bCs/>
          <w:sz w:val="20"/>
          <w:szCs w:val="18"/>
        </w:rPr>
        <w:t xml:space="preserve"> requested by the UE.</w:t>
      </w:r>
    </w:p>
    <w:p w14:paraId="1FD1E76E" w14:textId="3E9BD98F" w:rsidR="00DF09F2" w:rsidRDefault="00DF09F2" w:rsidP="00DF09F2">
      <w:pPr>
        <w:spacing w:beforeLines="50" w:before="120" w:line="240" w:lineRule="auto"/>
        <w:jc w:val="left"/>
        <w:rPr>
          <w:b/>
          <w:bCs/>
          <w:sz w:val="20"/>
          <w:szCs w:val="18"/>
        </w:rPr>
      </w:pPr>
      <w:r w:rsidRPr="005A599E">
        <w:rPr>
          <w:b/>
          <w:bCs/>
          <w:sz w:val="20"/>
          <w:szCs w:val="18"/>
        </w:rPr>
        <w:t xml:space="preserve">Proposal </w:t>
      </w:r>
      <w:r>
        <w:rPr>
          <w:b/>
          <w:bCs/>
          <w:sz w:val="20"/>
          <w:szCs w:val="18"/>
        </w:rPr>
        <w:t>7</w:t>
      </w:r>
      <w:r w:rsidRPr="005A599E">
        <w:rPr>
          <w:b/>
          <w:bCs/>
          <w:sz w:val="20"/>
          <w:szCs w:val="18"/>
        </w:rPr>
        <w:t xml:space="preserve">: </w:t>
      </w:r>
      <w:r w:rsidR="00D02722">
        <w:rPr>
          <w:b/>
          <w:bCs/>
          <w:sz w:val="20"/>
          <w:szCs w:val="18"/>
        </w:rPr>
        <w:t>A</w:t>
      </w:r>
      <w:r>
        <w:rPr>
          <w:b/>
          <w:bCs/>
          <w:sz w:val="20"/>
          <w:szCs w:val="18"/>
        </w:rPr>
        <w:t xml:space="preserve"> fallback response for the NW could be to have different priorities for MUSIM gaps while still following the relative ordering between them</w:t>
      </w:r>
      <w:r w:rsidRPr="005A599E">
        <w:rPr>
          <w:b/>
          <w:bCs/>
          <w:sz w:val="20"/>
          <w:szCs w:val="18"/>
        </w:rPr>
        <w:t>.</w:t>
      </w:r>
      <w:r>
        <w:rPr>
          <w:b/>
          <w:bCs/>
          <w:sz w:val="20"/>
          <w:szCs w:val="18"/>
        </w:rPr>
        <w:t xml:space="preserve"> The UE action in this case is left to the UE implementation.</w:t>
      </w:r>
    </w:p>
    <w:p w14:paraId="280670C1" w14:textId="4C5A6B41" w:rsidR="008925FA" w:rsidRPr="00E57F51" w:rsidRDefault="008925FA" w:rsidP="00015FCD">
      <w:pPr>
        <w:spacing w:beforeLines="50" w:before="120" w:line="240" w:lineRule="auto"/>
        <w:jc w:val="left"/>
        <w:rPr>
          <w:b/>
          <w:bCs/>
          <w:sz w:val="20"/>
          <w:szCs w:val="18"/>
        </w:rPr>
      </w:pPr>
    </w:p>
    <w:p w14:paraId="0ABD0398" w14:textId="65A04931" w:rsidR="00F843E1" w:rsidRPr="001433FD" w:rsidRDefault="00F843E1" w:rsidP="00015FCD">
      <w:pPr>
        <w:pStyle w:val="Heading1"/>
        <w:numPr>
          <w:ilvl w:val="0"/>
          <w:numId w:val="3"/>
        </w:numPr>
        <w:jc w:val="left"/>
      </w:pPr>
      <w:r>
        <w:lastRenderedPageBreak/>
        <w:t>References</w:t>
      </w:r>
    </w:p>
    <w:p w14:paraId="55E2D5F9" w14:textId="77777777" w:rsidR="00896A38" w:rsidRDefault="00896A38" w:rsidP="00896A38">
      <w:pPr>
        <w:numPr>
          <w:ilvl w:val="0"/>
          <w:numId w:val="39"/>
        </w:numPr>
        <w:overflowPunct/>
        <w:autoSpaceDE/>
        <w:autoSpaceDN/>
        <w:adjustRightInd/>
        <w:spacing w:after="240" w:line="240" w:lineRule="auto"/>
        <w:jc w:val="left"/>
        <w:textAlignment w:val="auto"/>
        <w:rPr>
          <w:bCs/>
          <w:sz w:val="20"/>
          <w:szCs w:val="18"/>
          <w:lang w:val="en-US"/>
        </w:rPr>
      </w:pPr>
      <w:r w:rsidRPr="001433FD">
        <w:rPr>
          <w:sz w:val="20"/>
          <w:szCs w:val="18"/>
        </w:rPr>
        <w:t>RP-223492</w:t>
      </w:r>
      <w:r w:rsidRPr="00F74AC5">
        <w:rPr>
          <w:bCs/>
          <w:sz w:val="20"/>
          <w:szCs w:val="18"/>
          <w:lang w:val="en-US"/>
        </w:rPr>
        <w:t xml:space="preserve">, Revised WID: Dual Transmission/Reception (Tx/Rx) Multi-SIM for NR, vivo </w:t>
      </w:r>
    </w:p>
    <w:p w14:paraId="7A37823A" w14:textId="0FD16B64" w:rsidR="00896A38" w:rsidRPr="00896A38" w:rsidRDefault="00896A38" w:rsidP="00896A38">
      <w:pPr>
        <w:numPr>
          <w:ilvl w:val="0"/>
          <w:numId w:val="39"/>
        </w:numPr>
        <w:overflowPunct/>
        <w:autoSpaceDE/>
        <w:autoSpaceDN/>
        <w:adjustRightInd/>
        <w:spacing w:after="240" w:line="240" w:lineRule="auto"/>
        <w:jc w:val="left"/>
        <w:textAlignment w:val="auto"/>
        <w:rPr>
          <w:sz w:val="20"/>
          <w:szCs w:val="18"/>
          <w:lang w:val="en-US"/>
        </w:rPr>
      </w:pPr>
      <w:r w:rsidRPr="00F95630">
        <w:rPr>
          <w:sz w:val="20"/>
          <w:szCs w:val="18"/>
        </w:rPr>
        <w:t>R2-2301902</w:t>
      </w:r>
      <w:r>
        <w:rPr>
          <w:sz w:val="20"/>
          <w:szCs w:val="18"/>
        </w:rPr>
        <w:t xml:space="preserve">, </w:t>
      </w:r>
      <w:r w:rsidRPr="00F95630">
        <w:rPr>
          <w:bCs/>
          <w:sz w:val="20"/>
          <w:szCs w:val="18"/>
        </w:rPr>
        <w:t>Report on LTE legacy, XR, QoE and MUSIM</w:t>
      </w:r>
      <w:r>
        <w:rPr>
          <w:bCs/>
          <w:sz w:val="20"/>
          <w:szCs w:val="18"/>
        </w:rPr>
        <w:t>, Vice Chairman (Nokia)</w:t>
      </w:r>
    </w:p>
    <w:p w14:paraId="701188E2" w14:textId="7729337C" w:rsidR="00896A38" w:rsidRPr="00143D17" w:rsidRDefault="00D53B88" w:rsidP="00896A38">
      <w:pPr>
        <w:numPr>
          <w:ilvl w:val="0"/>
          <w:numId w:val="39"/>
        </w:numPr>
        <w:overflowPunct/>
        <w:autoSpaceDE/>
        <w:autoSpaceDN/>
        <w:adjustRightInd/>
        <w:spacing w:after="240" w:line="240" w:lineRule="auto"/>
        <w:jc w:val="left"/>
        <w:textAlignment w:val="auto"/>
        <w:rPr>
          <w:bCs/>
          <w:sz w:val="20"/>
          <w:szCs w:val="18"/>
          <w:lang w:val="en-US"/>
        </w:rPr>
      </w:pPr>
      <w:r w:rsidRPr="00143D17">
        <w:rPr>
          <w:bCs/>
          <w:sz w:val="20"/>
          <w:szCs w:val="18"/>
        </w:rPr>
        <w:t>R2-2302430</w:t>
      </w:r>
      <w:r w:rsidRPr="00143D17">
        <w:rPr>
          <w:bCs/>
          <w:sz w:val="20"/>
          <w:szCs w:val="18"/>
        </w:rPr>
        <w:t xml:space="preserve">, </w:t>
      </w:r>
      <w:r w:rsidR="004E3F07" w:rsidRPr="00143D17">
        <w:rPr>
          <w:bCs/>
          <w:sz w:val="20"/>
          <w:szCs w:val="18"/>
        </w:rPr>
        <w:t>LS on priority for MUSIM gaps</w:t>
      </w:r>
      <w:r w:rsidR="00143D17" w:rsidRPr="00143D17">
        <w:rPr>
          <w:bCs/>
          <w:sz w:val="20"/>
          <w:szCs w:val="18"/>
        </w:rPr>
        <w:t>, vivo</w:t>
      </w:r>
    </w:p>
    <w:p w14:paraId="74C8AB19" w14:textId="1046E338" w:rsidR="0049161D" w:rsidRPr="00523925" w:rsidRDefault="0049161D" w:rsidP="001433FD">
      <w:pPr>
        <w:overflowPunct/>
        <w:autoSpaceDE/>
        <w:autoSpaceDN/>
        <w:adjustRightInd/>
        <w:spacing w:after="240" w:line="240" w:lineRule="auto"/>
        <w:jc w:val="left"/>
        <w:textAlignment w:val="auto"/>
        <w:rPr>
          <w:bCs/>
          <w:sz w:val="20"/>
          <w:szCs w:val="18"/>
        </w:rPr>
      </w:pPr>
    </w:p>
    <w:sectPr w:rsidR="0049161D" w:rsidRPr="00523925"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EC33A" w14:textId="77777777" w:rsidR="00A40756" w:rsidRDefault="00A40756">
      <w:pPr>
        <w:spacing w:after="0" w:line="240" w:lineRule="auto"/>
      </w:pPr>
      <w:r>
        <w:separator/>
      </w:r>
    </w:p>
  </w:endnote>
  <w:endnote w:type="continuationSeparator" w:id="0">
    <w:p w14:paraId="1D26E8B5" w14:textId="77777777" w:rsidR="00A40756" w:rsidRDefault="00A40756">
      <w:pPr>
        <w:spacing w:after="0" w:line="240" w:lineRule="auto"/>
      </w:pPr>
      <w:r>
        <w:continuationSeparator/>
      </w:r>
    </w:p>
  </w:endnote>
  <w:endnote w:type="continuationNotice" w:id="1">
    <w:p w14:paraId="1B25C4E5" w14:textId="77777777" w:rsidR="00A40756" w:rsidRDefault="00A40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CC910" w14:textId="77777777" w:rsidR="00A40756" w:rsidRDefault="00A40756">
      <w:pPr>
        <w:spacing w:after="0" w:line="240" w:lineRule="auto"/>
      </w:pPr>
      <w:r>
        <w:separator/>
      </w:r>
    </w:p>
  </w:footnote>
  <w:footnote w:type="continuationSeparator" w:id="0">
    <w:p w14:paraId="4435724E" w14:textId="77777777" w:rsidR="00A40756" w:rsidRDefault="00A40756">
      <w:pPr>
        <w:spacing w:after="0" w:line="240" w:lineRule="auto"/>
      </w:pPr>
      <w:r>
        <w:continuationSeparator/>
      </w:r>
    </w:p>
  </w:footnote>
  <w:footnote w:type="continuationNotice" w:id="1">
    <w:p w14:paraId="29328D2B" w14:textId="77777777" w:rsidR="00A40756" w:rsidRDefault="00A407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5"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0"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27830734">
    <w:abstractNumId w:val="22"/>
  </w:num>
  <w:num w:numId="2" w16cid:durableId="836727368">
    <w:abstractNumId w:val="34"/>
  </w:num>
  <w:num w:numId="3" w16cid:durableId="783428317">
    <w:abstractNumId w:val="37"/>
  </w:num>
  <w:num w:numId="4" w16cid:durableId="483469948">
    <w:abstractNumId w:val="28"/>
  </w:num>
  <w:num w:numId="5" w16cid:durableId="1571112216">
    <w:abstractNumId w:val="23"/>
  </w:num>
  <w:num w:numId="6" w16cid:durableId="1192186656">
    <w:abstractNumId w:val="40"/>
  </w:num>
  <w:num w:numId="7" w16cid:durableId="2972218">
    <w:abstractNumId w:val="12"/>
  </w:num>
  <w:num w:numId="8" w16cid:durableId="1275211587">
    <w:abstractNumId w:val="6"/>
  </w:num>
  <w:num w:numId="9" w16cid:durableId="1584484865">
    <w:abstractNumId w:val="13"/>
  </w:num>
  <w:num w:numId="10" w16cid:durableId="1570966992">
    <w:abstractNumId w:val="39"/>
  </w:num>
  <w:num w:numId="11" w16cid:durableId="1490250486">
    <w:abstractNumId w:val="32"/>
  </w:num>
  <w:num w:numId="12" w16cid:durableId="342783767">
    <w:abstractNumId w:val="11"/>
  </w:num>
  <w:num w:numId="13" w16cid:durableId="1159619881">
    <w:abstractNumId w:val="19"/>
  </w:num>
  <w:num w:numId="14" w16cid:durableId="263149431">
    <w:abstractNumId w:val="15"/>
  </w:num>
  <w:num w:numId="15" w16cid:durableId="734088406">
    <w:abstractNumId w:val="21"/>
  </w:num>
  <w:num w:numId="16" w16cid:durableId="444421587">
    <w:abstractNumId w:val="29"/>
  </w:num>
  <w:num w:numId="17" w16cid:durableId="2662393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527">
    <w:abstractNumId w:val="28"/>
  </w:num>
  <w:num w:numId="19" w16cid:durableId="664036">
    <w:abstractNumId w:val="17"/>
  </w:num>
  <w:num w:numId="20" w16cid:durableId="802769893">
    <w:abstractNumId w:val="25"/>
  </w:num>
  <w:num w:numId="21" w16cid:durableId="861551754">
    <w:abstractNumId w:val="20"/>
  </w:num>
  <w:num w:numId="22" w16cid:durableId="1971085279">
    <w:abstractNumId w:val="0"/>
  </w:num>
  <w:num w:numId="23" w16cid:durableId="1461534128">
    <w:abstractNumId w:val="4"/>
  </w:num>
  <w:num w:numId="24" w16cid:durableId="1892691165">
    <w:abstractNumId w:val="41"/>
  </w:num>
  <w:num w:numId="25" w16cid:durableId="103813687">
    <w:abstractNumId w:val="36"/>
  </w:num>
  <w:num w:numId="26" w16cid:durableId="1483350529">
    <w:abstractNumId w:val="24"/>
  </w:num>
  <w:num w:numId="27" w16cid:durableId="1783723222">
    <w:abstractNumId w:val="27"/>
  </w:num>
  <w:num w:numId="28" w16cid:durableId="1934708150">
    <w:abstractNumId w:val="2"/>
  </w:num>
  <w:num w:numId="29" w16cid:durableId="1589928085">
    <w:abstractNumId w:val="18"/>
  </w:num>
  <w:num w:numId="30" w16cid:durableId="1939018249">
    <w:abstractNumId w:val="38"/>
  </w:num>
  <w:num w:numId="31" w16cid:durableId="1025403027">
    <w:abstractNumId w:val="5"/>
  </w:num>
  <w:num w:numId="32" w16cid:durableId="642734360">
    <w:abstractNumId w:val="14"/>
  </w:num>
  <w:num w:numId="33" w16cid:durableId="1283267118">
    <w:abstractNumId w:val="1"/>
  </w:num>
  <w:num w:numId="34" w16cid:durableId="2118137546">
    <w:abstractNumId w:val="10"/>
  </w:num>
  <w:num w:numId="35" w16cid:durableId="1338771486">
    <w:abstractNumId w:val="30"/>
  </w:num>
  <w:num w:numId="36" w16cid:durableId="2007635433">
    <w:abstractNumId w:val="9"/>
  </w:num>
  <w:num w:numId="37" w16cid:durableId="226115037">
    <w:abstractNumId w:val="8"/>
  </w:num>
  <w:num w:numId="38" w16cid:durableId="144708708">
    <w:abstractNumId w:val="7"/>
  </w:num>
  <w:num w:numId="39" w16cid:durableId="8555818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523839">
    <w:abstractNumId w:val="35"/>
  </w:num>
  <w:num w:numId="41" w16cid:durableId="481846069">
    <w:abstractNumId w:val="16"/>
  </w:num>
  <w:num w:numId="42" w16cid:durableId="1105614516">
    <w:abstractNumId w:val="3"/>
  </w:num>
  <w:num w:numId="43" w16cid:durableId="6719036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1"/>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8FF"/>
    <w:rsid w:val="00017C57"/>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1A34"/>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2639"/>
    <w:rsid w:val="00075300"/>
    <w:rsid w:val="0007575F"/>
    <w:rsid w:val="00075AF8"/>
    <w:rsid w:val="000761EB"/>
    <w:rsid w:val="00076548"/>
    <w:rsid w:val="00077C0F"/>
    <w:rsid w:val="0008232D"/>
    <w:rsid w:val="00083A7E"/>
    <w:rsid w:val="0008567F"/>
    <w:rsid w:val="00086771"/>
    <w:rsid w:val="00086B41"/>
    <w:rsid w:val="000874E0"/>
    <w:rsid w:val="00087566"/>
    <w:rsid w:val="0008790D"/>
    <w:rsid w:val="00090B26"/>
    <w:rsid w:val="0009163B"/>
    <w:rsid w:val="00091792"/>
    <w:rsid w:val="0009240D"/>
    <w:rsid w:val="00092461"/>
    <w:rsid w:val="00093274"/>
    <w:rsid w:val="0009361E"/>
    <w:rsid w:val="000958B7"/>
    <w:rsid w:val="00095F40"/>
    <w:rsid w:val="00096047"/>
    <w:rsid w:val="00096572"/>
    <w:rsid w:val="00096BD0"/>
    <w:rsid w:val="000974F6"/>
    <w:rsid w:val="00097BCF"/>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552"/>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6F4"/>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33"/>
    <w:rsid w:val="000D5987"/>
    <w:rsid w:val="000D5E36"/>
    <w:rsid w:val="000D5F7E"/>
    <w:rsid w:val="000D6077"/>
    <w:rsid w:val="000D609F"/>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0F7CA0"/>
    <w:rsid w:val="0010021F"/>
    <w:rsid w:val="001002A1"/>
    <w:rsid w:val="001011E7"/>
    <w:rsid w:val="00101252"/>
    <w:rsid w:val="0010144C"/>
    <w:rsid w:val="0010165C"/>
    <w:rsid w:val="001018DF"/>
    <w:rsid w:val="00101A02"/>
    <w:rsid w:val="0010358F"/>
    <w:rsid w:val="00103B77"/>
    <w:rsid w:val="00103F3C"/>
    <w:rsid w:val="001041B8"/>
    <w:rsid w:val="00104B12"/>
    <w:rsid w:val="00104E02"/>
    <w:rsid w:val="00104F85"/>
    <w:rsid w:val="00105C5E"/>
    <w:rsid w:val="00106AF7"/>
    <w:rsid w:val="00106C6E"/>
    <w:rsid w:val="00106D0F"/>
    <w:rsid w:val="001072F6"/>
    <w:rsid w:val="0010753D"/>
    <w:rsid w:val="00110E7C"/>
    <w:rsid w:val="001110CD"/>
    <w:rsid w:val="0011155B"/>
    <w:rsid w:val="00111F3E"/>
    <w:rsid w:val="00112015"/>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2F3D"/>
    <w:rsid w:val="0012375F"/>
    <w:rsid w:val="00123FEE"/>
    <w:rsid w:val="00124344"/>
    <w:rsid w:val="001245D0"/>
    <w:rsid w:val="00124C0C"/>
    <w:rsid w:val="001259C9"/>
    <w:rsid w:val="001262E9"/>
    <w:rsid w:val="001263A0"/>
    <w:rsid w:val="001268A5"/>
    <w:rsid w:val="0012719D"/>
    <w:rsid w:val="001272B7"/>
    <w:rsid w:val="00127607"/>
    <w:rsid w:val="00127A3A"/>
    <w:rsid w:val="00130836"/>
    <w:rsid w:val="00130B10"/>
    <w:rsid w:val="00130B33"/>
    <w:rsid w:val="00130C36"/>
    <w:rsid w:val="00130E75"/>
    <w:rsid w:val="00131C4D"/>
    <w:rsid w:val="001322D0"/>
    <w:rsid w:val="00132B53"/>
    <w:rsid w:val="0013337B"/>
    <w:rsid w:val="001341AD"/>
    <w:rsid w:val="00134262"/>
    <w:rsid w:val="00134C8C"/>
    <w:rsid w:val="00136803"/>
    <w:rsid w:val="00136CE5"/>
    <w:rsid w:val="00137681"/>
    <w:rsid w:val="001401E6"/>
    <w:rsid w:val="00140692"/>
    <w:rsid w:val="00140725"/>
    <w:rsid w:val="00140914"/>
    <w:rsid w:val="00140CD6"/>
    <w:rsid w:val="00140F59"/>
    <w:rsid w:val="00141501"/>
    <w:rsid w:val="00141D66"/>
    <w:rsid w:val="00142322"/>
    <w:rsid w:val="00142CFB"/>
    <w:rsid w:val="001433FD"/>
    <w:rsid w:val="00143A70"/>
    <w:rsid w:val="00143B4A"/>
    <w:rsid w:val="00143D17"/>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314"/>
    <w:rsid w:val="0017048D"/>
    <w:rsid w:val="001705AA"/>
    <w:rsid w:val="00170838"/>
    <w:rsid w:val="001709E4"/>
    <w:rsid w:val="00171234"/>
    <w:rsid w:val="00171781"/>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C87"/>
    <w:rsid w:val="00184F00"/>
    <w:rsid w:val="00185A98"/>
    <w:rsid w:val="00185B7B"/>
    <w:rsid w:val="00185C4F"/>
    <w:rsid w:val="00185E53"/>
    <w:rsid w:val="00186581"/>
    <w:rsid w:val="001865C8"/>
    <w:rsid w:val="00187EC8"/>
    <w:rsid w:val="00190A17"/>
    <w:rsid w:val="001915DA"/>
    <w:rsid w:val="00192DEA"/>
    <w:rsid w:val="001936D1"/>
    <w:rsid w:val="00193C07"/>
    <w:rsid w:val="00195E21"/>
    <w:rsid w:val="001960C8"/>
    <w:rsid w:val="001964FE"/>
    <w:rsid w:val="00196A58"/>
    <w:rsid w:val="00196EEE"/>
    <w:rsid w:val="00197B5D"/>
    <w:rsid w:val="001A01BE"/>
    <w:rsid w:val="001A0C15"/>
    <w:rsid w:val="001A0E38"/>
    <w:rsid w:val="001A15FA"/>
    <w:rsid w:val="001A1673"/>
    <w:rsid w:val="001A1705"/>
    <w:rsid w:val="001A1B47"/>
    <w:rsid w:val="001A20AE"/>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A6D"/>
    <w:rsid w:val="001C4C13"/>
    <w:rsid w:val="001C54FF"/>
    <w:rsid w:val="001C60B3"/>
    <w:rsid w:val="001C685E"/>
    <w:rsid w:val="001D007E"/>
    <w:rsid w:val="001D0302"/>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59C5"/>
    <w:rsid w:val="001F64F7"/>
    <w:rsid w:val="001F65DF"/>
    <w:rsid w:val="001F7311"/>
    <w:rsid w:val="001F786B"/>
    <w:rsid w:val="001F7EE4"/>
    <w:rsid w:val="00200028"/>
    <w:rsid w:val="00200933"/>
    <w:rsid w:val="00200F21"/>
    <w:rsid w:val="002016B5"/>
    <w:rsid w:val="002028B6"/>
    <w:rsid w:val="00202F43"/>
    <w:rsid w:val="00203A04"/>
    <w:rsid w:val="00203CFB"/>
    <w:rsid w:val="00204D2F"/>
    <w:rsid w:val="00204DC6"/>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58DC"/>
    <w:rsid w:val="00225D4F"/>
    <w:rsid w:val="002274F1"/>
    <w:rsid w:val="00227D02"/>
    <w:rsid w:val="00230403"/>
    <w:rsid w:val="00230A2B"/>
    <w:rsid w:val="00230DE0"/>
    <w:rsid w:val="00231FF8"/>
    <w:rsid w:val="00233174"/>
    <w:rsid w:val="002337C7"/>
    <w:rsid w:val="0023405D"/>
    <w:rsid w:val="002340E5"/>
    <w:rsid w:val="002343FE"/>
    <w:rsid w:val="00234737"/>
    <w:rsid w:val="00234874"/>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3C91"/>
    <w:rsid w:val="00254019"/>
    <w:rsid w:val="00254307"/>
    <w:rsid w:val="00254755"/>
    <w:rsid w:val="00254817"/>
    <w:rsid w:val="002553EB"/>
    <w:rsid w:val="00255400"/>
    <w:rsid w:val="0025541E"/>
    <w:rsid w:val="0025553D"/>
    <w:rsid w:val="00255C98"/>
    <w:rsid w:val="00256725"/>
    <w:rsid w:val="00256898"/>
    <w:rsid w:val="002569D1"/>
    <w:rsid w:val="00256B02"/>
    <w:rsid w:val="00256BF6"/>
    <w:rsid w:val="00256DC2"/>
    <w:rsid w:val="00257325"/>
    <w:rsid w:val="00257343"/>
    <w:rsid w:val="0025737C"/>
    <w:rsid w:val="00257C65"/>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A09"/>
    <w:rsid w:val="00275EB0"/>
    <w:rsid w:val="00276176"/>
    <w:rsid w:val="00276288"/>
    <w:rsid w:val="00276425"/>
    <w:rsid w:val="00276A73"/>
    <w:rsid w:val="00277855"/>
    <w:rsid w:val="0028055D"/>
    <w:rsid w:val="00280C58"/>
    <w:rsid w:val="00282425"/>
    <w:rsid w:val="00282FE2"/>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2BA4"/>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1449"/>
    <w:rsid w:val="002A20AF"/>
    <w:rsid w:val="002A31F8"/>
    <w:rsid w:val="002A37BB"/>
    <w:rsid w:val="002A4C01"/>
    <w:rsid w:val="002A587F"/>
    <w:rsid w:val="002A6AC1"/>
    <w:rsid w:val="002A6ADD"/>
    <w:rsid w:val="002A7291"/>
    <w:rsid w:val="002B0625"/>
    <w:rsid w:val="002B0B34"/>
    <w:rsid w:val="002B1233"/>
    <w:rsid w:val="002B1971"/>
    <w:rsid w:val="002B2CF8"/>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4D2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0D25"/>
    <w:rsid w:val="002E20D0"/>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419"/>
    <w:rsid w:val="00316C94"/>
    <w:rsid w:val="003178B9"/>
    <w:rsid w:val="00317911"/>
    <w:rsid w:val="003204E8"/>
    <w:rsid w:val="00320E12"/>
    <w:rsid w:val="0032152C"/>
    <w:rsid w:val="0032185F"/>
    <w:rsid w:val="003227F6"/>
    <w:rsid w:val="0032285E"/>
    <w:rsid w:val="0032293E"/>
    <w:rsid w:val="00322B24"/>
    <w:rsid w:val="003230C1"/>
    <w:rsid w:val="0032317A"/>
    <w:rsid w:val="003231E0"/>
    <w:rsid w:val="00323AE3"/>
    <w:rsid w:val="00323B1D"/>
    <w:rsid w:val="00323C2B"/>
    <w:rsid w:val="00324DEC"/>
    <w:rsid w:val="00325671"/>
    <w:rsid w:val="00325D9F"/>
    <w:rsid w:val="00326491"/>
    <w:rsid w:val="0032650B"/>
    <w:rsid w:val="0032734D"/>
    <w:rsid w:val="0032759F"/>
    <w:rsid w:val="00327F02"/>
    <w:rsid w:val="003306EB"/>
    <w:rsid w:val="00330C14"/>
    <w:rsid w:val="00330CA1"/>
    <w:rsid w:val="00331C0D"/>
    <w:rsid w:val="00332252"/>
    <w:rsid w:val="00332B1D"/>
    <w:rsid w:val="00332D76"/>
    <w:rsid w:val="00333126"/>
    <w:rsid w:val="00333127"/>
    <w:rsid w:val="00333B8D"/>
    <w:rsid w:val="00333D65"/>
    <w:rsid w:val="00333E88"/>
    <w:rsid w:val="00334318"/>
    <w:rsid w:val="0033452F"/>
    <w:rsid w:val="00334DB0"/>
    <w:rsid w:val="00334E2B"/>
    <w:rsid w:val="00335396"/>
    <w:rsid w:val="003356BE"/>
    <w:rsid w:val="00335854"/>
    <w:rsid w:val="0033652F"/>
    <w:rsid w:val="00336607"/>
    <w:rsid w:val="00336B38"/>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5FA2"/>
    <w:rsid w:val="00347F73"/>
    <w:rsid w:val="003506E2"/>
    <w:rsid w:val="0035232A"/>
    <w:rsid w:val="00352520"/>
    <w:rsid w:val="0035290B"/>
    <w:rsid w:val="00352B94"/>
    <w:rsid w:val="00352C96"/>
    <w:rsid w:val="00352D27"/>
    <w:rsid w:val="00352FE6"/>
    <w:rsid w:val="003532F5"/>
    <w:rsid w:val="00353303"/>
    <w:rsid w:val="00353618"/>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0A1"/>
    <w:rsid w:val="0037360D"/>
    <w:rsid w:val="00373C62"/>
    <w:rsid w:val="003741C0"/>
    <w:rsid w:val="00374B10"/>
    <w:rsid w:val="00375B46"/>
    <w:rsid w:val="00376969"/>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593"/>
    <w:rsid w:val="003B49F2"/>
    <w:rsid w:val="003B518F"/>
    <w:rsid w:val="003B57BE"/>
    <w:rsid w:val="003B57EF"/>
    <w:rsid w:val="003B57F0"/>
    <w:rsid w:val="003B7627"/>
    <w:rsid w:val="003B7927"/>
    <w:rsid w:val="003B7FF7"/>
    <w:rsid w:val="003C0266"/>
    <w:rsid w:val="003C1780"/>
    <w:rsid w:val="003C1FCD"/>
    <w:rsid w:val="003C2433"/>
    <w:rsid w:val="003C29C8"/>
    <w:rsid w:val="003C3015"/>
    <w:rsid w:val="003C30C0"/>
    <w:rsid w:val="003C3A50"/>
    <w:rsid w:val="003C3F5E"/>
    <w:rsid w:val="003C45B9"/>
    <w:rsid w:val="003C50F0"/>
    <w:rsid w:val="003C5A5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A84"/>
    <w:rsid w:val="003D5B21"/>
    <w:rsid w:val="003D5E5B"/>
    <w:rsid w:val="003D5F53"/>
    <w:rsid w:val="003D63BE"/>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63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861"/>
    <w:rsid w:val="00427AF6"/>
    <w:rsid w:val="0043007C"/>
    <w:rsid w:val="00430092"/>
    <w:rsid w:val="004305FD"/>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5E4F"/>
    <w:rsid w:val="00446349"/>
    <w:rsid w:val="00446CF3"/>
    <w:rsid w:val="00446F29"/>
    <w:rsid w:val="00447092"/>
    <w:rsid w:val="00447FDD"/>
    <w:rsid w:val="00450186"/>
    <w:rsid w:val="004503E7"/>
    <w:rsid w:val="00450CA0"/>
    <w:rsid w:val="004512FB"/>
    <w:rsid w:val="00451A68"/>
    <w:rsid w:val="0045259F"/>
    <w:rsid w:val="0045326D"/>
    <w:rsid w:val="00454FC4"/>
    <w:rsid w:val="004554A5"/>
    <w:rsid w:val="0045655B"/>
    <w:rsid w:val="00456DF1"/>
    <w:rsid w:val="00457B29"/>
    <w:rsid w:val="00457E0D"/>
    <w:rsid w:val="00457F24"/>
    <w:rsid w:val="00457FA4"/>
    <w:rsid w:val="0046030A"/>
    <w:rsid w:val="0046056B"/>
    <w:rsid w:val="00460911"/>
    <w:rsid w:val="00460BA6"/>
    <w:rsid w:val="00460D71"/>
    <w:rsid w:val="00460FE5"/>
    <w:rsid w:val="0046104D"/>
    <w:rsid w:val="004614A5"/>
    <w:rsid w:val="00461DC9"/>
    <w:rsid w:val="00462858"/>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3261"/>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7B9"/>
    <w:rsid w:val="004A3AEB"/>
    <w:rsid w:val="004A3F68"/>
    <w:rsid w:val="004A4709"/>
    <w:rsid w:val="004A4C3F"/>
    <w:rsid w:val="004A4CAF"/>
    <w:rsid w:val="004A4D00"/>
    <w:rsid w:val="004A51F5"/>
    <w:rsid w:val="004A5531"/>
    <w:rsid w:val="004A55DC"/>
    <w:rsid w:val="004A5C95"/>
    <w:rsid w:val="004A62D7"/>
    <w:rsid w:val="004A68DA"/>
    <w:rsid w:val="004A74AA"/>
    <w:rsid w:val="004A7F12"/>
    <w:rsid w:val="004B0155"/>
    <w:rsid w:val="004B019C"/>
    <w:rsid w:val="004B0CE5"/>
    <w:rsid w:val="004B105C"/>
    <w:rsid w:val="004B10AB"/>
    <w:rsid w:val="004B17ED"/>
    <w:rsid w:val="004B1C3F"/>
    <w:rsid w:val="004B22F5"/>
    <w:rsid w:val="004B2341"/>
    <w:rsid w:val="004B244D"/>
    <w:rsid w:val="004B2A19"/>
    <w:rsid w:val="004B301D"/>
    <w:rsid w:val="004B3EC9"/>
    <w:rsid w:val="004B42CC"/>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13D8"/>
    <w:rsid w:val="004E1CA5"/>
    <w:rsid w:val="004E3041"/>
    <w:rsid w:val="004E30D9"/>
    <w:rsid w:val="004E38C2"/>
    <w:rsid w:val="004E3A7C"/>
    <w:rsid w:val="004E3AFE"/>
    <w:rsid w:val="004E3F07"/>
    <w:rsid w:val="004E4336"/>
    <w:rsid w:val="004E473D"/>
    <w:rsid w:val="004E4799"/>
    <w:rsid w:val="004E4D8F"/>
    <w:rsid w:val="004E5F54"/>
    <w:rsid w:val="004E69E4"/>
    <w:rsid w:val="004F034A"/>
    <w:rsid w:val="004F0F05"/>
    <w:rsid w:val="004F1E0C"/>
    <w:rsid w:val="004F2485"/>
    <w:rsid w:val="004F2535"/>
    <w:rsid w:val="004F326B"/>
    <w:rsid w:val="004F3C20"/>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22AD"/>
    <w:rsid w:val="00502652"/>
    <w:rsid w:val="00502799"/>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4F43"/>
    <w:rsid w:val="00515177"/>
    <w:rsid w:val="00515D5E"/>
    <w:rsid w:val="00516841"/>
    <w:rsid w:val="0051697F"/>
    <w:rsid w:val="00516D85"/>
    <w:rsid w:val="00517923"/>
    <w:rsid w:val="00517CD5"/>
    <w:rsid w:val="00517E69"/>
    <w:rsid w:val="00517EF2"/>
    <w:rsid w:val="00520C10"/>
    <w:rsid w:val="00521AF0"/>
    <w:rsid w:val="00521D75"/>
    <w:rsid w:val="00523925"/>
    <w:rsid w:val="005240C3"/>
    <w:rsid w:val="0052540C"/>
    <w:rsid w:val="005255BE"/>
    <w:rsid w:val="005259E1"/>
    <w:rsid w:val="005278F7"/>
    <w:rsid w:val="005279B0"/>
    <w:rsid w:val="00527C2D"/>
    <w:rsid w:val="005304DB"/>
    <w:rsid w:val="005307FC"/>
    <w:rsid w:val="00530B75"/>
    <w:rsid w:val="00530C8D"/>
    <w:rsid w:val="00530E38"/>
    <w:rsid w:val="005312E4"/>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482"/>
    <w:rsid w:val="00571CF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A599E"/>
    <w:rsid w:val="005B020D"/>
    <w:rsid w:val="005B1621"/>
    <w:rsid w:val="005B17B0"/>
    <w:rsid w:val="005B1A69"/>
    <w:rsid w:val="005B226E"/>
    <w:rsid w:val="005B258E"/>
    <w:rsid w:val="005B27FB"/>
    <w:rsid w:val="005B30ED"/>
    <w:rsid w:val="005B3954"/>
    <w:rsid w:val="005B3AFC"/>
    <w:rsid w:val="005B3DF0"/>
    <w:rsid w:val="005B476E"/>
    <w:rsid w:val="005B49DD"/>
    <w:rsid w:val="005B58BB"/>
    <w:rsid w:val="005B66BA"/>
    <w:rsid w:val="005B6956"/>
    <w:rsid w:val="005C0DE4"/>
    <w:rsid w:val="005C117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469"/>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5D"/>
    <w:rsid w:val="00603EEF"/>
    <w:rsid w:val="006041B6"/>
    <w:rsid w:val="006045A6"/>
    <w:rsid w:val="0060487C"/>
    <w:rsid w:val="006053ED"/>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394"/>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17A"/>
    <w:rsid w:val="0068295C"/>
    <w:rsid w:val="00682F3B"/>
    <w:rsid w:val="00682FD2"/>
    <w:rsid w:val="00683A93"/>
    <w:rsid w:val="0068435A"/>
    <w:rsid w:val="00684A76"/>
    <w:rsid w:val="00685133"/>
    <w:rsid w:val="00685425"/>
    <w:rsid w:val="00685655"/>
    <w:rsid w:val="00685C0D"/>
    <w:rsid w:val="0068723C"/>
    <w:rsid w:val="006874C7"/>
    <w:rsid w:val="0068768A"/>
    <w:rsid w:val="006877E6"/>
    <w:rsid w:val="00687B7F"/>
    <w:rsid w:val="00687C5B"/>
    <w:rsid w:val="00687E88"/>
    <w:rsid w:val="0069017B"/>
    <w:rsid w:val="006904D0"/>
    <w:rsid w:val="006908D0"/>
    <w:rsid w:val="00691C11"/>
    <w:rsid w:val="006922CD"/>
    <w:rsid w:val="00692B53"/>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C2"/>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A49"/>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525E"/>
    <w:rsid w:val="006E56BC"/>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7A"/>
    <w:rsid w:val="00714188"/>
    <w:rsid w:val="007153AB"/>
    <w:rsid w:val="007154A9"/>
    <w:rsid w:val="00715746"/>
    <w:rsid w:val="007158AA"/>
    <w:rsid w:val="00717149"/>
    <w:rsid w:val="00717526"/>
    <w:rsid w:val="0072108D"/>
    <w:rsid w:val="007211A4"/>
    <w:rsid w:val="007214AC"/>
    <w:rsid w:val="00722BF1"/>
    <w:rsid w:val="00723633"/>
    <w:rsid w:val="00723907"/>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3D5B"/>
    <w:rsid w:val="00734039"/>
    <w:rsid w:val="00734884"/>
    <w:rsid w:val="00734E94"/>
    <w:rsid w:val="007355B4"/>
    <w:rsid w:val="00735A14"/>
    <w:rsid w:val="00735FF7"/>
    <w:rsid w:val="007366D6"/>
    <w:rsid w:val="007372FE"/>
    <w:rsid w:val="00737720"/>
    <w:rsid w:val="00737AFA"/>
    <w:rsid w:val="00737B5A"/>
    <w:rsid w:val="00740026"/>
    <w:rsid w:val="00743584"/>
    <w:rsid w:val="007437AF"/>
    <w:rsid w:val="00743A57"/>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97AE4"/>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0BB"/>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3AA"/>
    <w:rsid w:val="008077B8"/>
    <w:rsid w:val="0080787F"/>
    <w:rsid w:val="00810AFE"/>
    <w:rsid w:val="008116DB"/>
    <w:rsid w:val="00812F58"/>
    <w:rsid w:val="00814147"/>
    <w:rsid w:val="00814D7D"/>
    <w:rsid w:val="00814DE1"/>
    <w:rsid w:val="00814E13"/>
    <w:rsid w:val="0081511C"/>
    <w:rsid w:val="008154A0"/>
    <w:rsid w:val="00815B8E"/>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8C4"/>
    <w:rsid w:val="0082493A"/>
    <w:rsid w:val="008254AA"/>
    <w:rsid w:val="008259BE"/>
    <w:rsid w:val="00825BDD"/>
    <w:rsid w:val="00825ECC"/>
    <w:rsid w:val="0082666D"/>
    <w:rsid w:val="00826705"/>
    <w:rsid w:val="0082679B"/>
    <w:rsid w:val="00826AED"/>
    <w:rsid w:val="00826F08"/>
    <w:rsid w:val="008270E5"/>
    <w:rsid w:val="00827ACC"/>
    <w:rsid w:val="008316DF"/>
    <w:rsid w:val="00831EC5"/>
    <w:rsid w:val="00832B07"/>
    <w:rsid w:val="00832B33"/>
    <w:rsid w:val="00833B96"/>
    <w:rsid w:val="0083429F"/>
    <w:rsid w:val="008343BD"/>
    <w:rsid w:val="00834464"/>
    <w:rsid w:val="008348E6"/>
    <w:rsid w:val="00834907"/>
    <w:rsid w:val="00834A66"/>
    <w:rsid w:val="0083548A"/>
    <w:rsid w:val="008356DC"/>
    <w:rsid w:val="008358B1"/>
    <w:rsid w:val="00836E0C"/>
    <w:rsid w:val="00837BC8"/>
    <w:rsid w:val="00840E63"/>
    <w:rsid w:val="00841E67"/>
    <w:rsid w:val="00841FA6"/>
    <w:rsid w:val="00842054"/>
    <w:rsid w:val="008420E1"/>
    <w:rsid w:val="008425C1"/>
    <w:rsid w:val="008444FC"/>
    <w:rsid w:val="00844BEF"/>
    <w:rsid w:val="00845391"/>
    <w:rsid w:val="00845502"/>
    <w:rsid w:val="00847073"/>
    <w:rsid w:val="00847455"/>
    <w:rsid w:val="008477BA"/>
    <w:rsid w:val="00850109"/>
    <w:rsid w:val="008502AF"/>
    <w:rsid w:val="00850A2A"/>
    <w:rsid w:val="008517A3"/>
    <w:rsid w:val="008525BF"/>
    <w:rsid w:val="00852A26"/>
    <w:rsid w:val="00853059"/>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00A"/>
    <w:rsid w:val="00861976"/>
    <w:rsid w:val="00861B6E"/>
    <w:rsid w:val="00862A31"/>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2F6C"/>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EC3"/>
    <w:rsid w:val="00891FDB"/>
    <w:rsid w:val="008921BD"/>
    <w:rsid w:val="00892522"/>
    <w:rsid w:val="008925FA"/>
    <w:rsid w:val="00893217"/>
    <w:rsid w:val="00893D18"/>
    <w:rsid w:val="008941E4"/>
    <w:rsid w:val="0089420E"/>
    <w:rsid w:val="00894482"/>
    <w:rsid w:val="008961D1"/>
    <w:rsid w:val="00896308"/>
    <w:rsid w:val="0089655E"/>
    <w:rsid w:val="00896783"/>
    <w:rsid w:val="00896A38"/>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24F"/>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566A"/>
    <w:rsid w:val="008B5A60"/>
    <w:rsid w:val="008B682F"/>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C7F15"/>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1A2"/>
    <w:rsid w:val="008E65F7"/>
    <w:rsid w:val="008E68C3"/>
    <w:rsid w:val="008E6B4A"/>
    <w:rsid w:val="008E6BD5"/>
    <w:rsid w:val="008E7B22"/>
    <w:rsid w:val="008F0206"/>
    <w:rsid w:val="008F09FD"/>
    <w:rsid w:val="008F0FE8"/>
    <w:rsid w:val="008F13F8"/>
    <w:rsid w:val="008F1978"/>
    <w:rsid w:val="008F1F7D"/>
    <w:rsid w:val="008F2794"/>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02B"/>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8F2"/>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3056"/>
    <w:rsid w:val="009630B6"/>
    <w:rsid w:val="00963A02"/>
    <w:rsid w:val="00964D5A"/>
    <w:rsid w:val="0096500D"/>
    <w:rsid w:val="00965AE0"/>
    <w:rsid w:val="009660F9"/>
    <w:rsid w:val="00970058"/>
    <w:rsid w:val="009701A8"/>
    <w:rsid w:val="00970A16"/>
    <w:rsid w:val="00970AF1"/>
    <w:rsid w:val="00970C17"/>
    <w:rsid w:val="009710DB"/>
    <w:rsid w:val="00971197"/>
    <w:rsid w:val="00971482"/>
    <w:rsid w:val="009715CE"/>
    <w:rsid w:val="00971995"/>
    <w:rsid w:val="00971D66"/>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2FF4"/>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B776D"/>
    <w:rsid w:val="009C1162"/>
    <w:rsid w:val="009C12D1"/>
    <w:rsid w:val="009C3299"/>
    <w:rsid w:val="009C39EA"/>
    <w:rsid w:val="009C3DFE"/>
    <w:rsid w:val="009C4C4A"/>
    <w:rsid w:val="009C542F"/>
    <w:rsid w:val="009C5D2F"/>
    <w:rsid w:val="009C6B2A"/>
    <w:rsid w:val="009C6FD7"/>
    <w:rsid w:val="009C7524"/>
    <w:rsid w:val="009C7635"/>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B45"/>
    <w:rsid w:val="009F4C1A"/>
    <w:rsid w:val="009F55E0"/>
    <w:rsid w:val="009F5BBE"/>
    <w:rsid w:val="009F5BD8"/>
    <w:rsid w:val="009F5E39"/>
    <w:rsid w:val="009F643F"/>
    <w:rsid w:val="009F6467"/>
    <w:rsid w:val="009F66FD"/>
    <w:rsid w:val="009F6CEC"/>
    <w:rsid w:val="009F7063"/>
    <w:rsid w:val="009F78D2"/>
    <w:rsid w:val="009F7AAC"/>
    <w:rsid w:val="009F7CEA"/>
    <w:rsid w:val="00A006C0"/>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1F4"/>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1CB0"/>
    <w:rsid w:val="00A22E5C"/>
    <w:rsid w:val="00A2317B"/>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0756"/>
    <w:rsid w:val="00A4276D"/>
    <w:rsid w:val="00A4289C"/>
    <w:rsid w:val="00A42E0C"/>
    <w:rsid w:val="00A43269"/>
    <w:rsid w:val="00A440C3"/>
    <w:rsid w:val="00A445D1"/>
    <w:rsid w:val="00A448E5"/>
    <w:rsid w:val="00A44ABC"/>
    <w:rsid w:val="00A44DF7"/>
    <w:rsid w:val="00A44EB2"/>
    <w:rsid w:val="00A463FC"/>
    <w:rsid w:val="00A469F2"/>
    <w:rsid w:val="00A471BC"/>
    <w:rsid w:val="00A477B1"/>
    <w:rsid w:val="00A5084A"/>
    <w:rsid w:val="00A50EE1"/>
    <w:rsid w:val="00A51290"/>
    <w:rsid w:val="00A5159E"/>
    <w:rsid w:val="00A51D05"/>
    <w:rsid w:val="00A51DBF"/>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C9A"/>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4C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43C4"/>
    <w:rsid w:val="00AA5EBB"/>
    <w:rsid w:val="00AA7032"/>
    <w:rsid w:val="00AA7363"/>
    <w:rsid w:val="00AA756A"/>
    <w:rsid w:val="00AB0271"/>
    <w:rsid w:val="00AB06A0"/>
    <w:rsid w:val="00AB0C40"/>
    <w:rsid w:val="00AB0CCE"/>
    <w:rsid w:val="00AB0E35"/>
    <w:rsid w:val="00AB1081"/>
    <w:rsid w:val="00AB15B3"/>
    <w:rsid w:val="00AB1D6E"/>
    <w:rsid w:val="00AB23D2"/>
    <w:rsid w:val="00AB29AF"/>
    <w:rsid w:val="00AB2EC6"/>
    <w:rsid w:val="00AB3857"/>
    <w:rsid w:val="00AB4074"/>
    <w:rsid w:val="00AB4D6C"/>
    <w:rsid w:val="00AB5CDD"/>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6B1B"/>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7D2"/>
    <w:rsid w:val="00AF2FF2"/>
    <w:rsid w:val="00AF32E1"/>
    <w:rsid w:val="00AF3CE6"/>
    <w:rsid w:val="00AF43C2"/>
    <w:rsid w:val="00AF53DA"/>
    <w:rsid w:val="00AF5948"/>
    <w:rsid w:val="00AF59C8"/>
    <w:rsid w:val="00AF5F8A"/>
    <w:rsid w:val="00AF67B4"/>
    <w:rsid w:val="00AF67EE"/>
    <w:rsid w:val="00AF69B8"/>
    <w:rsid w:val="00AF69E1"/>
    <w:rsid w:val="00AF6F8D"/>
    <w:rsid w:val="00AF7ABF"/>
    <w:rsid w:val="00AF7EA5"/>
    <w:rsid w:val="00AF7FD7"/>
    <w:rsid w:val="00B0099A"/>
    <w:rsid w:val="00B0174F"/>
    <w:rsid w:val="00B0193A"/>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6BB8"/>
    <w:rsid w:val="00B37B0E"/>
    <w:rsid w:val="00B4064A"/>
    <w:rsid w:val="00B407DF"/>
    <w:rsid w:val="00B414B1"/>
    <w:rsid w:val="00B42B99"/>
    <w:rsid w:val="00B43013"/>
    <w:rsid w:val="00B432BD"/>
    <w:rsid w:val="00B4351A"/>
    <w:rsid w:val="00B43BB8"/>
    <w:rsid w:val="00B441BC"/>
    <w:rsid w:val="00B456E1"/>
    <w:rsid w:val="00B45A76"/>
    <w:rsid w:val="00B45C5F"/>
    <w:rsid w:val="00B4737B"/>
    <w:rsid w:val="00B47551"/>
    <w:rsid w:val="00B475D8"/>
    <w:rsid w:val="00B47CA3"/>
    <w:rsid w:val="00B47CBA"/>
    <w:rsid w:val="00B50432"/>
    <w:rsid w:val="00B51911"/>
    <w:rsid w:val="00B52B73"/>
    <w:rsid w:val="00B52E9C"/>
    <w:rsid w:val="00B539B6"/>
    <w:rsid w:val="00B54B2A"/>
    <w:rsid w:val="00B56DC8"/>
    <w:rsid w:val="00B56F87"/>
    <w:rsid w:val="00B57C54"/>
    <w:rsid w:val="00B6090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3C3"/>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1C8"/>
    <w:rsid w:val="00BA04FB"/>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5BC"/>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5EB7"/>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4642"/>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80"/>
    <w:rsid w:val="00BF799F"/>
    <w:rsid w:val="00BF79E9"/>
    <w:rsid w:val="00BF7B4A"/>
    <w:rsid w:val="00BF7CCE"/>
    <w:rsid w:val="00C008FF"/>
    <w:rsid w:val="00C011A0"/>
    <w:rsid w:val="00C01345"/>
    <w:rsid w:val="00C0166A"/>
    <w:rsid w:val="00C01AA6"/>
    <w:rsid w:val="00C01E93"/>
    <w:rsid w:val="00C03B63"/>
    <w:rsid w:val="00C03BEA"/>
    <w:rsid w:val="00C03FF5"/>
    <w:rsid w:val="00C0587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27EFA"/>
    <w:rsid w:val="00C3045F"/>
    <w:rsid w:val="00C30C02"/>
    <w:rsid w:val="00C31071"/>
    <w:rsid w:val="00C3160A"/>
    <w:rsid w:val="00C3190F"/>
    <w:rsid w:val="00C326F8"/>
    <w:rsid w:val="00C32873"/>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65E"/>
    <w:rsid w:val="00C43D5E"/>
    <w:rsid w:val="00C43DD7"/>
    <w:rsid w:val="00C445F2"/>
    <w:rsid w:val="00C44C9D"/>
    <w:rsid w:val="00C4588C"/>
    <w:rsid w:val="00C46854"/>
    <w:rsid w:val="00C46CE6"/>
    <w:rsid w:val="00C503C2"/>
    <w:rsid w:val="00C5077C"/>
    <w:rsid w:val="00C514A1"/>
    <w:rsid w:val="00C519C8"/>
    <w:rsid w:val="00C52639"/>
    <w:rsid w:val="00C52B31"/>
    <w:rsid w:val="00C52EA9"/>
    <w:rsid w:val="00C5316D"/>
    <w:rsid w:val="00C54056"/>
    <w:rsid w:val="00C540C5"/>
    <w:rsid w:val="00C545D0"/>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844"/>
    <w:rsid w:val="00CA2ABB"/>
    <w:rsid w:val="00CA2BA1"/>
    <w:rsid w:val="00CA32C1"/>
    <w:rsid w:val="00CA4A12"/>
    <w:rsid w:val="00CA6005"/>
    <w:rsid w:val="00CA7730"/>
    <w:rsid w:val="00CA7A23"/>
    <w:rsid w:val="00CA7BA1"/>
    <w:rsid w:val="00CA7BD6"/>
    <w:rsid w:val="00CB050B"/>
    <w:rsid w:val="00CB0596"/>
    <w:rsid w:val="00CB1482"/>
    <w:rsid w:val="00CB17BC"/>
    <w:rsid w:val="00CB18C7"/>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3D4C"/>
    <w:rsid w:val="00CC407D"/>
    <w:rsid w:val="00CC431A"/>
    <w:rsid w:val="00CC5200"/>
    <w:rsid w:val="00CC63FF"/>
    <w:rsid w:val="00CC691D"/>
    <w:rsid w:val="00CC73BB"/>
    <w:rsid w:val="00CC75D1"/>
    <w:rsid w:val="00CD030E"/>
    <w:rsid w:val="00CD103C"/>
    <w:rsid w:val="00CD26FC"/>
    <w:rsid w:val="00CD2E31"/>
    <w:rsid w:val="00CD312C"/>
    <w:rsid w:val="00CD458E"/>
    <w:rsid w:val="00CD4638"/>
    <w:rsid w:val="00CD47A3"/>
    <w:rsid w:val="00CD540D"/>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722"/>
    <w:rsid w:val="00D02869"/>
    <w:rsid w:val="00D0372A"/>
    <w:rsid w:val="00D03B43"/>
    <w:rsid w:val="00D03D81"/>
    <w:rsid w:val="00D0530D"/>
    <w:rsid w:val="00D05D89"/>
    <w:rsid w:val="00D05DB8"/>
    <w:rsid w:val="00D05E68"/>
    <w:rsid w:val="00D060F0"/>
    <w:rsid w:val="00D06EF0"/>
    <w:rsid w:val="00D07083"/>
    <w:rsid w:val="00D074AC"/>
    <w:rsid w:val="00D07804"/>
    <w:rsid w:val="00D11FCD"/>
    <w:rsid w:val="00D127B2"/>
    <w:rsid w:val="00D12889"/>
    <w:rsid w:val="00D12B15"/>
    <w:rsid w:val="00D12C1F"/>
    <w:rsid w:val="00D12E9D"/>
    <w:rsid w:val="00D13F9E"/>
    <w:rsid w:val="00D14441"/>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38A"/>
    <w:rsid w:val="00D2454E"/>
    <w:rsid w:val="00D2455F"/>
    <w:rsid w:val="00D24DD0"/>
    <w:rsid w:val="00D24E0A"/>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177"/>
    <w:rsid w:val="00D31786"/>
    <w:rsid w:val="00D31BFD"/>
    <w:rsid w:val="00D32596"/>
    <w:rsid w:val="00D3262C"/>
    <w:rsid w:val="00D3285A"/>
    <w:rsid w:val="00D33A96"/>
    <w:rsid w:val="00D34E0D"/>
    <w:rsid w:val="00D35065"/>
    <w:rsid w:val="00D350F5"/>
    <w:rsid w:val="00D355B4"/>
    <w:rsid w:val="00D3583E"/>
    <w:rsid w:val="00D361BC"/>
    <w:rsid w:val="00D36AF4"/>
    <w:rsid w:val="00D37228"/>
    <w:rsid w:val="00D375A2"/>
    <w:rsid w:val="00D402E6"/>
    <w:rsid w:val="00D40DBD"/>
    <w:rsid w:val="00D414E3"/>
    <w:rsid w:val="00D41D5B"/>
    <w:rsid w:val="00D42156"/>
    <w:rsid w:val="00D433EA"/>
    <w:rsid w:val="00D43A07"/>
    <w:rsid w:val="00D441E8"/>
    <w:rsid w:val="00D44305"/>
    <w:rsid w:val="00D44F6A"/>
    <w:rsid w:val="00D4520E"/>
    <w:rsid w:val="00D4527F"/>
    <w:rsid w:val="00D45425"/>
    <w:rsid w:val="00D45592"/>
    <w:rsid w:val="00D45B6A"/>
    <w:rsid w:val="00D461AC"/>
    <w:rsid w:val="00D464E5"/>
    <w:rsid w:val="00D465D9"/>
    <w:rsid w:val="00D46C55"/>
    <w:rsid w:val="00D46F32"/>
    <w:rsid w:val="00D47CEA"/>
    <w:rsid w:val="00D500E5"/>
    <w:rsid w:val="00D50831"/>
    <w:rsid w:val="00D510D2"/>
    <w:rsid w:val="00D51159"/>
    <w:rsid w:val="00D51AEB"/>
    <w:rsid w:val="00D51E0F"/>
    <w:rsid w:val="00D51F02"/>
    <w:rsid w:val="00D52018"/>
    <w:rsid w:val="00D522FC"/>
    <w:rsid w:val="00D52854"/>
    <w:rsid w:val="00D52993"/>
    <w:rsid w:val="00D5364A"/>
    <w:rsid w:val="00D53B88"/>
    <w:rsid w:val="00D53D95"/>
    <w:rsid w:val="00D548D1"/>
    <w:rsid w:val="00D5494B"/>
    <w:rsid w:val="00D54E8C"/>
    <w:rsid w:val="00D55005"/>
    <w:rsid w:val="00D555F0"/>
    <w:rsid w:val="00D5678F"/>
    <w:rsid w:val="00D56D4B"/>
    <w:rsid w:val="00D5755F"/>
    <w:rsid w:val="00D57CCF"/>
    <w:rsid w:val="00D57DB7"/>
    <w:rsid w:val="00D601AF"/>
    <w:rsid w:val="00D609DB"/>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1D8"/>
    <w:rsid w:val="00D732BF"/>
    <w:rsid w:val="00D73606"/>
    <w:rsid w:val="00D73887"/>
    <w:rsid w:val="00D75778"/>
    <w:rsid w:val="00D75B1D"/>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2E62"/>
    <w:rsid w:val="00D8352C"/>
    <w:rsid w:val="00D8364F"/>
    <w:rsid w:val="00D83AB9"/>
    <w:rsid w:val="00D83B03"/>
    <w:rsid w:val="00D84964"/>
    <w:rsid w:val="00D85411"/>
    <w:rsid w:val="00D85728"/>
    <w:rsid w:val="00D87A9A"/>
    <w:rsid w:val="00D904EF"/>
    <w:rsid w:val="00D90D34"/>
    <w:rsid w:val="00D913DE"/>
    <w:rsid w:val="00D91FD3"/>
    <w:rsid w:val="00D92FE8"/>
    <w:rsid w:val="00D933DE"/>
    <w:rsid w:val="00D942B0"/>
    <w:rsid w:val="00D94F5B"/>
    <w:rsid w:val="00D9535B"/>
    <w:rsid w:val="00D95916"/>
    <w:rsid w:val="00D95E0A"/>
    <w:rsid w:val="00D95EEA"/>
    <w:rsid w:val="00D97C61"/>
    <w:rsid w:val="00DA05E0"/>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1BBF"/>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2747"/>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4AF1"/>
    <w:rsid w:val="00DD5130"/>
    <w:rsid w:val="00DD5336"/>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09F2"/>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82B"/>
    <w:rsid w:val="00E06BB2"/>
    <w:rsid w:val="00E06D5A"/>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3FDF"/>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CCD"/>
    <w:rsid w:val="00E43FA4"/>
    <w:rsid w:val="00E446BD"/>
    <w:rsid w:val="00E44B16"/>
    <w:rsid w:val="00E44D4E"/>
    <w:rsid w:val="00E45B01"/>
    <w:rsid w:val="00E46335"/>
    <w:rsid w:val="00E4696E"/>
    <w:rsid w:val="00E46D05"/>
    <w:rsid w:val="00E47768"/>
    <w:rsid w:val="00E47C30"/>
    <w:rsid w:val="00E47DFF"/>
    <w:rsid w:val="00E47FAE"/>
    <w:rsid w:val="00E502F5"/>
    <w:rsid w:val="00E51022"/>
    <w:rsid w:val="00E517B4"/>
    <w:rsid w:val="00E51C0A"/>
    <w:rsid w:val="00E52406"/>
    <w:rsid w:val="00E5250D"/>
    <w:rsid w:val="00E534DC"/>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4FAD"/>
    <w:rsid w:val="00E6513D"/>
    <w:rsid w:val="00E65C9C"/>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B5F"/>
    <w:rsid w:val="00E93879"/>
    <w:rsid w:val="00E948E3"/>
    <w:rsid w:val="00E9513F"/>
    <w:rsid w:val="00E95483"/>
    <w:rsid w:val="00E97316"/>
    <w:rsid w:val="00E974F4"/>
    <w:rsid w:val="00E97CCA"/>
    <w:rsid w:val="00EA001F"/>
    <w:rsid w:val="00EA170A"/>
    <w:rsid w:val="00EA1E96"/>
    <w:rsid w:val="00EA1EAA"/>
    <w:rsid w:val="00EA2728"/>
    <w:rsid w:val="00EA31C8"/>
    <w:rsid w:val="00EA3279"/>
    <w:rsid w:val="00EA3F09"/>
    <w:rsid w:val="00EA4D3A"/>
    <w:rsid w:val="00EA4ED3"/>
    <w:rsid w:val="00EA515C"/>
    <w:rsid w:val="00EA5280"/>
    <w:rsid w:val="00EA5A77"/>
    <w:rsid w:val="00EA6283"/>
    <w:rsid w:val="00EA66EA"/>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5D59"/>
    <w:rsid w:val="00EC6130"/>
    <w:rsid w:val="00EC704E"/>
    <w:rsid w:val="00EC7D98"/>
    <w:rsid w:val="00EC7EA6"/>
    <w:rsid w:val="00ED06EB"/>
    <w:rsid w:val="00ED0839"/>
    <w:rsid w:val="00ED098A"/>
    <w:rsid w:val="00ED0B6F"/>
    <w:rsid w:val="00ED11DE"/>
    <w:rsid w:val="00ED1E54"/>
    <w:rsid w:val="00ED1FF1"/>
    <w:rsid w:val="00ED29B9"/>
    <w:rsid w:val="00ED39B0"/>
    <w:rsid w:val="00ED3ED2"/>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2F25"/>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3B6C"/>
    <w:rsid w:val="00F6455D"/>
    <w:rsid w:val="00F64A59"/>
    <w:rsid w:val="00F64BA7"/>
    <w:rsid w:val="00F655E3"/>
    <w:rsid w:val="00F662BA"/>
    <w:rsid w:val="00F66CA7"/>
    <w:rsid w:val="00F673A2"/>
    <w:rsid w:val="00F67501"/>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049"/>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97EFB"/>
    <w:rsid w:val="00FA0D1D"/>
    <w:rsid w:val="00FA1094"/>
    <w:rsid w:val="00FA18D0"/>
    <w:rsid w:val="00FA190A"/>
    <w:rsid w:val="00FA19E3"/>
    <w:rsid w:val="00FA1FE0"/>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4BD"/>
    <w:rsid w:val="00FC473B"/>
    <w:rsid w:val="00FC6198"/>
    <w:rsid w:val="00FC68C2"/>
    <w:rsid w:val="00FC6E5E"/>
    <w:rsid w:val="00FD01A4"/>
    <w:rsid w:val="00FD0FFC"/>
    <w:rsid w:val="00FD10D4"/>
    <w:rsid w:val="00FD12E9"/>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4.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961</Words>
  <Characters>5480</Characters>
  <Application>Microsoft Office Word</Application>
  <DocSecurity>0</DocSecurity>
  <Lines>45</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R2#108_v3</dc:creator>
  <cp:lastModifiedBy>Ozcan Ozturk</cp:lastModifiedBy>
  <cp:revision>2</cp:revision>
  <cp:lastPrinted>2019-12-04T11:04:00Z</cp:lastPrinted>
  <dcterms:created xsi:type="dcterms:W3CDTF">2023-04-05T04:54:00Z</dcterms:created>
  <dcterms:modified xsi:type="dcterms:W3CDTF">2023-04-05T04:54:00Z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