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233F758" w:rsidR="00401DBF" w:rsidRPr="001D6084" w:rsidRDefault="009F60B8" w:rsidP="009B5462">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sidR="0089665D">
        <w:rPr>
          <w:rFonts w:eastAsiaTheme="minorEastAsia" w:hint="eastAsia"/>
          <w:sz w:val="22"/>
          <w:szCs w:val="22"/>
          <w:lang w:val="en-GB" w:eastAsia="zh-CN"/>
        </w:rPr>
        <w:t>2</w:t>
      </w:r>
      <w:r w:rsidR="004E24B9">
        <w:rPr>
          <w:rFonts w:eastAsiaTheme="minorEastAsia" w:hint="eastAsia"/>
          <w:sz w:val="22"/>
          <w:szCs w:val="22"/>
          <w:lang w:val="en-GB" w:eastAsia="zh-CN"/>
        </w:rPr>
        <w:t>1</w:t>
      </w:r>
      <w:r w:rsidR="001D6084">
        <w:rPr>
          <w:rFonts w:eastAsiaTheme="minorEastAsia" w:hint="eastAsia"/>
          <w:sz w:val="22"/>
          <w:szCs w:val="22"/>
          <w:lang w:val="en-GB" w:eastAsia="zh-CN"/>
        </w:rPr>
        <w:t xml:space="preserve">bis </w:t>
      </w:r>
      <w:r w:rsidR="001D6084" w:rsidRPr="001D6084">
        <w:rPr>
          <w:rFonts w:eastAsiaTheme="minorEastAsia"/>
          <w:sz w:val="22"/>
          <w:szCs w:val="22"/>
          <w:lang w:val="en-GB" w:eastAsia="zh-CN"/>
        </w:rPr>
        <w:t>electronic</w:t>
      </w:r>
      <w:r w:rsidR="009B5462" w:rsidRPr="001D376B">
        <w:rPr>
          <w:rFonts w:eastAsia="宋体" w:hint="eastAsia"/>
          <w:sz w:val="22"/>
          <w:szCs w:val="22"/>
          <w:lang w:val="en-GB" w:eastAsia="zh-CN"/>
        </w:rPr>
        <w:tab/>
      </w:r>
      <w:r w:rsidR="001F4CF3" w:rsidRPr="001F4CF3">
        <w:rPr>
          <w:rFonts w:eastAsiaTheme="minorEastAsia"/>
          <w:sz w:val="22"/>
          <w:szCs w:val="22"/>
          <w:lang w:val="en-GB" w:eastAsia="zh-CN"/>
        </w:rPr>
        <w:t>R2-2302564</w:t>
      </w:r>
    </w:p>
    <w:p w14:paraId="75DD826D" w14:textId="2492CE30" w:rsidR="004E24B9" w:rsidRPr="00E81DE9" w:rsidRDefault="001D6084" w:rsidP="004E24B9">
      <w:pPr>
        <w:pStyle w:val="a5"/>
        <w:rPr>
          <w:rFonts w:eastAsiaTheme="minorEastAsia"/>
          <w:sz w:val="22"/>
          <w:szCs w:val="22"/>
          <w:lang w:val="en-GB" w:eastAsia="zh-CN"/>
        </w:rPr>
      </w:pPr>
      <w:r>
        <w:rPr>
          <w:sz w:val="22"/>
          <w:szCs w:val="22"/>
          <w:lang w:val="en-GB"/>
        </w:rPr>
        <w:t xml:space="preserve">Online, </w:t>
      </w:r>
      <w:r w:rsidR="009A55FB">
        <w:rPr>
          <w:sz w:val="22"/>
          <w:szCs w:val="22"/>
          <w:lang w:val="en-GB"/>
        </w:rPr>
        <w:t>April</w:t>
      </w:r>
      <w:r w:rsidR="004E24B9">
        <w:rPr>
          <w:rFonts w:eastAsiaTheme="minorEastAsia" w:hint="eastAsia"/>
          <w:sz w:val="22"/>
          <w:szCs w:val="22"/>
          <w:lang w:val="en-GB" w:eastAsia="zh-CN"/>
        </w:rPr>
        <w:t xml:space="preserve"> </w:t>
      </w:r>
      <w:r w:rsidR="009A55FB">
        <w:rPr>
          <w:rFonts w:eastAsiaTheme="minorEastAsia" w:hint="eastAsia"/>
          <w:sz w:val="22"/>
          <w:szCs w:val="22"/>
          <w:lang w:val="en-GB" w:eastAsia="zh-CN"/>
        </w:rPr>
        <w:t>1</w:t>
      </w:r>
      <w:r w:rsidR="004E24B9">
        <w:rPr>
          <w:rFonts w:eastAsiaTheme="minorEastAsia" w:hint="eastAsia"/>
          <w:sz w:val="22"/>
          <w:szCs w:val="22"/>
          <w:lang w:val="en-GB" w:eastAsia="zh-CN"/>
        </w:rPr>
        <w:t>7</w:t>
      </w:r>
      <w:r w:rsidR="004E24B9" w:rsidRPr="002D1987">
        <w:rPr>
          <w:rFonts w:hint="eastAsia"/>
          <w:sz w:val="22"/>
          <w:szCs w:val="22"/>
          <w:vertAlign w:val="superscript"/>
          <w:lang w:val="en-GB"/>
        </w:rPr>
        <w:t>th</w:t>
      </w:r>
      <w:r w:rsidR="004E24B9" w:rsidRPr="000E5284">
        <w:rPr>
          <w:rFonts w:hint="eastAsia"/>
          <w:sz w:val="22"/>
          <w:szCs w:val="22"/>
          <w:lang w:val="en-GB"/>
        </w:rPr>
        <w:t xml:space="preserve"> </w:t>
      </w:r>
      <w:r w:rsidR="004E24B9">
        <w:rPr>
          <w:sz w:val="22"/>
          <w:szCs w:val="22"/>
          <w:lang w:val="en-GB"/>
        </w:rPr>
        <w:t>–</w:t>
      </w:r>
      <w:r w:rsidR="004E24B9" w:rsidRPr="000E5284">
        <w:rPr>
          <w:sz w:val="22"/>
          <w:szCs w:val="22"/>
          <w:lang w:val="en-GB"/>
        </w:rPr>
        <w:t xml:space="preserve"> </w:t>
      </w:r>
      <w:r w:rsidR="009A55FB">
        <w:rPr>
          <w:sz w:val="22"/>
          <w:szCs w:val="22"/>
          <w:lang w:val="en-GB"/>
        </w:rPr>
        <w:t>April</w:t>
      </w:r>
      <w:r w:rsidR="004E24B9">
        <w:rPr>
          <w:rFonts w:eastAsiaTheme="minorEastAsia" w:hint="eastAsia"/>
          <w:sz w:val="22"/>
          <w:szCs w:val="22"/>
          <w:lang w:val="en-GB" w:eastAsia="zh-CN"/>
        </w:rPr>
        <w:t xml:space="preserve"> </w:t>
      </w:r>
      <w:r w:rsidR="009A55FB">
        <w:rPr>
          <w:rFonts w:eastAsiaTheme="minorEastAsia" w:hint="eastAsia"/>
          <w:sz w:val="22"/>
          <w:szCs w:val="22"/>
          <w:lang w:val="en-GB" w:eastAsia="zh-CN"/>
        </w:rPr>
        <w:t>26</w:t>
      </w:r>
      <w:r w:rsidR="009A55FB" w:rsidRPr="009A55FB">
        <w:rPr>
          <w:rFonts w:eastAsiaTheme="minorEastAsia" w:hint="eastAsia"/>
          <w:sz w:val="22"/>
          <w:szCs w:val="22"/>
          <w:vertAlign w:val="superscript"/>
          <w:lang w:val="en-GB" w:eastAsia="zh-CN"/>
        </w:rPr>
        <w:t>th</w:t>
      </w:r>
      <w:r w:rsidR="004E24B9" w:rsidRPr="000E5284">
        <w:rPr>
          <w:rFonts w:hint="eastAsia"/>
          <w:sz w:val="22"/>
          <w:szCs w:val="22"/>
          <w:lang w:val="en-GB"/>
        </w:rPr>
        <w:t xml:space="preserve"> </w:t>
      </w:r>
      <w:r w:rsidR="004E24B9" w:rsidRPr="000E5284">
        <w:rPr>
          <w:sz w:val="22"/>
          <w:szCs w:val="22"/>
          <w:lang w:val="en-GB"/>
        </w:rPr>
        <w:t>20</w:t>
      </w:r>
      <w:r w:rsidR="004E24B9">
        <w:rPr>
          <w:rFonts w:eastAsiaTheme="minorEastAsia" w:hint="eastAsia"/>
          <w:sz w:val="22"/>
          <w:szCs w:val="22"/>
          <w:lang w:val="en-GB" w:eastAsia="zh-CN"/>
        </w:rPr>
        <w:t>23</w:t>
      </w:r>
    </w:p>
    <w:p w14:paraId="45CB4A9B" w14:textId="77777777" w:rsidR="00F23F86" w:rsidRPr="004E24B9" w:rsidRDefault="00F23F86" w:rsidP="00F23F86">
      <w:pPr>
        <w:pStyle w:val="a5"/>
        <w:rPr>
          <w:sz w:val="22"/>
          <w:szCs w:val="22"/>
          <w:lang w:val="en-GB"/>
        </w:rPr>
      </w:pPr>
    </w:p>
    <w:p w14:paraId="22F9F660" w14:textId="73CE075B" w:rsidR="00E3725B" w:rsidRPr="001D376B" w:rsidRDefault="00E3725B" w:rsidP="00BA245C">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13720F7B" w:rsidR="00100BBD" w:rsidRPr="001D376B" w:rsidRDefault="00E3725B" w:rsidP="00434542">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1D376B">
        <w:rPr>
          <w:rFonts w:eastAsia="宋体" w:cs="Arial" w:hint="eastAsia"/>
          <w:sz w:val="22"/>
          <w:szCs w:val="22"/>
          <w:lang w:eastAsia="zh-CN"/>
        </w:rPr>
        <w:t xml:space="preserve"> on </w:t>
      </w:r>
      <w:r w:rsidR="00D1155E" w:rsidRPr="001D376B">
        <w:rPr>
          <w:rFonts w:eastAsia="宋体" w:cs="Arial" w:hint="eastAsia"/>
          <w:sz w:val="22"/>
          <w:szCs w:val="22"/>
          <w:lang w:eastAsia="zh-CN"/>
        </w:rPr>
        <w:t xml:space="preserve">NTN </w:t>
      </w:r>
      <w:r w:rsidR="00F11D06">
        <w:rPr>
          <w:rFonts w:eastAsia="宋体" w:cs="Arial" w:hint="eastAsia"/>
          <w:sz w:val="22"/>
          <w:szCs w:val="22"/>
          <w:lang w:eastAsia="zh-CN"/>
        </w:rPr>
        <w:t>HO</w:t>
      </w:r>
      <w:r w:rsidR="00D1155E" w:rsidRPr="001D376B">
        <w:rPr>
          <w:rFonts w:eastAsia="宋体" w:cs="Arial" w:hint="eastAsia"/>
          <w:sz w:val="22"/>
          <w:szCs w:val="22"/>
          <w:lang w:eastAsia="zh-CN"/>
        </w:rPr>
        <w:t xml:space="preserve"> </w:t>
      </w:r>
      <w:r w:rsidR="002F4D72" w:rsidRPr="001D376B">
        <w:rPr>
          <w:rFonts w:eastAsia="宋体" w:cs="Arial" w:hint="eastAsia"/>
          <w:sz w:val="22"/>
          <w:szCs w:val="22"/>
          <w:lang w:eastAsia="zh-CN"/>
        </w:rPr>
        <w:t>E</w:t>
      </w:r>
      <w:r w:rsidR="00D1155E" w:rsidRPr="001D376B">
        <w:rPr>
          <w:rFonts w:eastAsia="宋体" w:cs="Arial" w:hint="eastAsia"/>
          <w:sz w:val="22"/>
          <w:szCs w:val="22"/>
          <w:lang w:eastAsia="zh-CN"/>
        </w:rPr>
        <w:t>nhancement</w:t>
      </w:r>
      <w:r w:rsidR="00713652">
        <w:rPr>
          <w:rFonts w:eastAsia="宋体" w:cs="Arial" w:hint="eastAsia"/>
          <w:sz w:val="22"/>
          <w:szCs w:val="22"/>
          <w:lang w:eastAsia="zh-CN"/>
        </w:rPr>
        <w:t>s</w:t>
      </w:r>
    </w:p>
    <w:p w14:paraId="05FE1C63" w14:textId="4CE8B3F4" w:rsidR="00E3725B" w:rsidRPr="001D376B" w:rsidRDefault="00E3725B" w:rsidP="00434542">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274737">
        <w:rPr>
          <w:rFonts w:cs="Arial"/>
          <w:sz w:val="22"/>
          <w:szCs w:val="22"/>
        </w:rPr>
        <w:t>7</w:t>
      </w:r>
      <w:r w:rsidR="000E7403" w:rsidRPr="001D376B">
        <w:rPr>
          <w:rFonts w:cs="Arial"/>
          <w:sz w:val="22"/>
          <w:szCs w:val="22"/>
        </w:rPr>
        <w:t>.</w:t>
      </w:r>
      <w:r w:rsidR="006223E4" w:rsidRPr="001D376B">
        <w:rPr>
          <w:rFonts w:eastAsiaTheme="minorEastAsia" w:cs="Arial" w:hint="eastAsia"/>
          <w:sz w:val="22"/>
          <w:szCs w:val="22"/>
          <w:lang w:eastAsia="zh-CN"/>
        </w:rPr>
        <w:t>7</w:t>
      </w:r>
      <w:r w:rsidR="000E7403" w:rsidRPr="001D376B">
        <w:rPr>
          <w:rFonts w:cs="Arial"/>
          <w:sz w:val="22"/>
          <w:szCs w:val="22"/>
        </w:rPr>
        <w:t>.</w:t>
      </w:r>
      <w:r w:rsidR="008466E2">
        <w:rPr>
          <w:rFonts w:eastAsiaTheme="minorEastAsia" w:cs="Arial" w:hint="eastAsia"/>
          <w:sz w:val="22"/>
          <w:szCs w:val="22"/>
          <w:lang w:eastAsia="zh-CN"/>
        </w:rPr>
        <w:t>4.2</w:t>
      </w:r>
    </w:p>
    <w:p w14:paraId="0093AAF4" w14:textId="77D88101" w:rsidR="00E3725B" w:rsidRPr="001D376B" w:rsidRDefault="00E3725B" w:rsidP="00E3725B">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43D7DB8A" w14:textId="04E50AEE" w:rsidR="00B1009C" w:rsidRPr="001D376B" w:rsidRDefault="00600C28" w:rsidP="00E47496">
      <w:pPr>
        <w:pStyle w:val="a1"/>
        <w:rPr>
          <w:rFonts w:eastAsiaTheme="minorEastAsia"/>
          <w:lang w:eastAsia="zh-CN"/>
        </w:rPr>
      </w:pPr>
      <w:bookmarkStart w:id="4" w:name="OLE_LINK1"/>
      <w:bookmarkStart w:id="5" w:name="OLE_LINK2"/>
      <w:r w:rsidRPr="001D376B">
        <w:rPr>
          <w:rFonts w:eastAsia="Arial Unicode MS" w:hint="eastAsia"/>
          <w:lang w:eastAsia="zh-CN"/>
        </w:rPr>
        <w:t>In RAN</w:t>
      </w:r>
      <w:bookmarkEnd w:id="4"/>
      <w:bookmarkEnd w:id="5"/>
      <w:r w:rsidR="00A37D96" w:rsidRPr="001D376B">
        <w:rPr>
          <w:rFonts w:eastAsia="Arial Unicode MS" w:hint="eastAsia"/>
          <w:lang w:eastAsia="zh-CN"/>
        </w:rPr>
        <w:t>2#1</w:t>
      </w:r>
      <w:r w:rsidR="009A55FB">
        <w:rPr>
          <w:rFonts w:eastAsia="Arial Unicode MS" w:hint="eastAsia"/>
          <w:lang w:eastAsia="zh-CN"/>
        </w:rPr>
        <w:t xml:space="preserve">20-e meeting, </w:t>
      </w:r>
      <w:r w:rsidR="009A55FB" w:rsidRPr="009A55FB">
        <w:rPr>
          <w:rFonts w:eastAsia="Arial Unicode MS"/>
          <w:lang w:eastAsia="zh-CN"/>
        </w:rPr>
        <w:t>preliminary</w:t>
      </w:r>
      <w:r w:rsidR="009A55FB">
        <w:rPr>
          <w:rFonts w:eastAsia="Arial Unicode MS" w:hint="eastAsia"/>
          <w:lang w:eastAsia="zh-CN"/>
        </w:rPr>
        <w:t xml:space="preserve"> </w:t>
      </w:r>
      <w:r w:rsidR="00A37D96" w:rsidRPr="001D376B">
        <w:rPr>
          <w:rFonts w:eastAsia="Arial Unicode MS" w:hint="eastAsia"/>
          <w:lang w:eastAsia="zh-CN"/>
        </w:rPr>
        <w:t>agreements were made</w:t>
      </w:r>
      <w:r w:rsidR="008466E2">
        <w:rPr>
          <w:rFonts w:eastAsia="Arial Unicode MS" w:hint="eastAsia"/>
          <w:lang w:eastAsia="zh-CN"/>
        </w:rPr>
        <w:t xml:space="preserve"> on </w:t>
      </w:r>
      <w:r w:rsidR="00254DC3">
        <w:rPr>
          <w:rFonts w:eastAsia="Arial Unicode MS" w:hint="eastAsia"/>
          <w:lang w:eastAsia="zh-CN"/>
        </w:rPr>
        <w:t>HO</w:t>
      </w:r>
      <w:r w:rsidR="008466E2">
        <w:rPr>
          <w:rFonts w:eastAsia="Arial Unicode MS" w:hint="eastAsia"/>
          <w:lang w:eastAsia="zh-CN"/>
        </w:rPr>
        <w:t xml:space="preserve"> enhancements for NTN</w:t>
      </w:r>
      <w:r w:rsidR="009A55FB">
        <w:rPr>
          <w:rFonts w:eastAsia="Arial Unicode MS" w:hint="eastAsia"/>
          <w:lang w:eastAsia="zh-CN"/>
        </w:rPr>
        <w:t xml:space="preserve"> </w:t>
      </w:r>
      <w:r w:rsidR="00CB37D5">
        <w:rPr>
          <w:rFonts w:eastAsia="Arial Unicode MS"/>
          <w:lang w:eastAsia="zh-CN"/>
        </w:rPr>
        <w:fldChar w:fldCharType="begin"/>
      </w:r>
      <w:r w:rsidR="00CB37D5">
        <w:rPr>
          <w:rFonts w:eastAsia="Arial Unicode MS"/>
          <w:lang w:eastAsia="zh-CN"/>
        </w:rPr>
        <w:instrText xml:space="preserve"> </w:instrText>
      </w:r>
      <w:r w:rsidR="00CB37D5">
        <w:rPr>
          <w:rFonts w:eastAsia="Arial Unicode MS" w:hint="eastAsia"/>
          <w:lang w:eastAsia="zh-CN"/>
        </w:rPr>
        <w:instrText>REF _Ref131692354 \r \h</w:instrText>
      </w:r>
      <w:r w:rsidR="00CB37D5">
        <w:rPr>
          <w:rFonts w:eastAsia="Arial Unicode MS"/>
          <w:lang w:eastAsia="zh-CN"/>
        </w:rPr>
        <w:instrText xml:space="preserve"> </w:instrText>
      </w:r>
      <w:r w:rsidR="00CB37D5">
        <w:rPr>
          <w:rFonts w:eastAsia="Arial Unicode MS"/>
          <w:lang w:eastAsia="zh-CN"/>
        </w:rPr>
      </w:r>
      <w:r w:rsidR="00CB37D5">
        <w:rPr>
          <w:rFonts w:eastAsia="Arial Unicode MS"/>
          <w:lang w:eastAsia="zh-CN"/>
        </w:rPr>
        <w:fldChar w:fldCharType="separate"/>
      </w:r>
      <w:r w:rsidR="00320F22">
        <w:rPr>
          <w:rFonts w:eastAsia="Arial Unicode MS"/>
          <w:lang w:eastAsia="zh-CN"/>
        </w:rPr>
        <w:t>[1]</w:t>
      </w:r>
      <w:r w:rsidR="00CB37D5">
        <w:rPr>
          <w:rFonts w:eastAsia="Arial Unicode MS"/>
          <w:lang w:eastAsia="zh-CN"/>
        </w:rPr>
        <w:fldChar w:fldCharType="end"/>
      </w:r>
      <w:r w:rsidR="009A55FB">
        <w:rPr>
          <w:rFonts w:eastAsia="Arial Unicode MS" w:hint="eastAsia"/>
          <w:lang w:eastAsia="zh-CN"/>
        </w:rPr>
        <w:t xml:space="preserve">. </w:t>
      </w:r>
      <w:r w:rsidR="00E47496">
        <w:rPr>
          <w:rFonts w:eastAsia="Arial Unicode MS" w:hint="eastAsia"/>
          <w:lang w:eastAsia="zh-CN"/>
        </w:rPr>
        <w:t xml:space="preserve"> In this document, we focus on the remaining issues for HO enhancements in NTN. Our observations as well as proposals are provided.</w:t>
      </w:r>
    </w:p>
    <w:p w14:paraId="0F7EA59E" w14:textId="03A8C781" w:rsidR="00125172" w:rsidRDefault="006025C9" w:rsidP="006A16D0">
      <w:pPr>
        <w:pStyle w:val="1"/>
        <w:jc w:val="both"/>
        <w:rPr>
          <w:b w:val="0"/>
          <w:sz w:val="24"/>
          <w:szCs w:val="26"/>
        </w:rPr>
      </w:pPr>
      <w:r w:rsidRPr="006A16D0">
        <w:rPr>
          <w:b w:val="0"/>
          <w:szCs w:val="28"/>
        </w:rPr>
        <w:t>Discussion</w:t>
      </w:r>
      <w:bookmarkStart w:id="6" w:name="OLE_LINK24"/>
      <w:bookmarkStart w:id="7" w:name="OLE_LINK25"/>
    </w:p>
    <w:p w14:paraId="182DA90E" w14:textId="44BC1ED6" w:rsidR="00774E57" w:rsidRPr="00774E57" w:rsidRDefault="00774E57" w:rsidP="006B76C5">
      <w:pPr>
        <w:pStyle w:val="20"/>
        <w:spacing w:after="180"/>
        <w:rPr>
          <w:rFonts w:eastAsia="宋体"/>
          <w:b w:val="0"/>
          <w:sz w:val="24"/>
          <w:szCs w:val="26"/>
        </w:rPr>
      </w:pPr>
      <w:r>
        <w:rPr>
          <w:rFonts w:eastAsia="宋体" w:hint="eastAsia"/>
          <w:b w:val="0"/>
          <w:sz w:val="24"/>
          <w:szCs w:val="26"/>
        </w:rPr>
        <w:t>2.</w:t>
      </w:r>
      <w:r w:rsidR="004B141D">
        <w:rPr>
          <w:rFonts w:eastAsia="宋体" w:hint="eastAsia"/>
          <w:b w:val="0"/>
          <w:sz w:val="24"/>
          <w:szCs w:val="26"/>
        </w:rPr>
        <w:t>1</w:t>
      </w:r>
      <w:r>
        <w:rPr>
          <w:rFonts w:eastAsia="宋体" w:hint="eastAsia"/>
          <w:b w:val="0"/>
          <w:sz w:val="24"/>
          <w:szCs w:val="26"/>
        </w:rPr>
        <w:tab/>
      </w:r>
      <w:r w:rsidR="006B76C5">
        <w:rPr>
          <w:rFonts w:eastAsia="宋体" w:hint="eastAsia"/>
          <w:b w:val="0"/>
          <w:sz w:val="24"/>
          <w:szCs w:val="26"/>
        </w:rPr>
        <w:t xml:space="preserve"> </w:t>
      </w:r>
      <w:r w:rsidR="000936C4">
        <w:rPr>
          <w:rFonts w:eastAsia="宋体" w:hint="eastAsia"/>
          <w:b w:val="0"/>
          <w:sz w:val="24"/>
          <w:szCs w:val="26"/>
        </w:rPr>
        <w:t>C</w:t>
      </w:r>
      <w:r w:rsidRPr="00774E57">
        <w:rPr>
          <w:rFonts w:eastAsia="宋体" w:hint="eastAsia"/>
          <w:b w:val="0"/>
          <w:sz w:val="24"/>
          <w:szCs w:val="26"/>
        </w:rPr>
        <w:t xml:space="preserve">ommon </w:t>
      </w:r>
      <w:r w:rsidR="007217A7">
        <w:rPr>
          <w:rFonts w:eastAsia="宋体" w:hint="eastAsia"/>
          <w:b w:val="0"/>
          <w:sz w:val="24"/>
          <w:szCs w:val="26"/>
        </w:rPr>
        <w:t>(C</w:t>
      </w:r>
      <w:proofErr w:type="gramStart"/>
      <w:r w:rsidR="007217A7">
        <w:rPr>
          <w:rFonts w:eastAsia="宋体" w:hint="eastAsia"/>
          <w:b w:val="0"/>
          <w:sz w:val="24"/>
          <w:szCs w:val="26"/>
        </w:rPr>
        <w:t>)HO</w:t>
      </w:r>
      <w:proofErr w:type="gramEnd"/>
      <w:r w:rsidR="007217A7">
        <w:rPr>
          <w:rFonts w:eastAsia="宋体" w:hint="eastAsia"/>
          <w:b w:val="0"/>
          <w:sz w:val="24"/>
          <w:szCs w:val="26"/>
        </w:rPr>
        <w:t xml:space="preserve"> configuration delivery</w:t>
      </w:r>
    </w:p>
    <w:bookmarkEnd w:id="6"/>
    <w:bookmarkEnd w:id="7"/>
    <w:p w14:paraId="4B3D8F6B" w14:textId="6CD1A585" w:rsidR="003E32A9" w:rsidRDefault="003E32A9" w:rsidP="00035BA5">
      <w:pPr>
        <w:jc w:val="both"/>
        <w:rPr>
          <w:rFonts w:eastAsiaTheme="minorEastAsia"/>
          <w:lang w:val="en-GB" w:eastAsia="zh-CN"/>
        </w:rPr>
      </w:pPr>
      <w:r>
        <w:rPr>
          <w:rFonts w:eastAsiaTheme="minorEastAsia" w:hint="eastAsia"/>
          <w:lang w:val="en-GB" w:eastAsia="zh-CN"/>
        </w:rPr>
        <w:t>And in RAN2#1</w:t>
      </w:r>
      <w:r w:rsidR="00E47496">
        <w:rPr>
          <w:rFonts w:eastAsiaTheme="minorEastAsia" w:hint="eastAsia"/>
          <w:lang w:val="en-GB" w:eastAsia="zh-CN"/>
        </w:rPr>
        <w:t>20</w:t>
      </w:r>
      <w:r>
        <w:rPr>
          <w:rFonts w:eastAsiaTheme="minorEastAsia" w:hint="eastAsia"/>
          <w:lang w:val="en-GB" w:eastAsia="zh-CN"/>
        </w:rPr>
        <w:t xml:space="preserve"> meetin</w:t>
      </w:r>
      <w:r w:rsidR="00C45F54">
        <w:rPr>
          <w:rFonts w:eastAsiaTheme="minorEastAsia" w:hint="eastAsia"/>
          <w:lang w:val="en-GB" w:eastAsia="zh-CN"/>
        </w:rPr>
        <w:t>g</w:t>
      </w:r>
      <w:r>
        <w:rPr>
          <w:rFonts w:eastAsiaTheme="minorEastAsia" w:hint="eastAsia"/>
          <w:lang w:val="en-GB" w:eastAsia="zh-CN"/>
        </w:rPr>
        <w:t xml:space="preserve">, </w:t>
      </w:r>
      <w:r w:rsidR="007217A7">
        <w:rPr>
          <w:rFonts w:eastAsiaTheme="minorEastAsia" w:hint="eastAsia"/>
          <w:lang w:val="en-GB" w:eastAsia="zh-CN"/>
        </w:rPr>
        <w:t xml:space="preserve">some issues were left for </w:t>
      </w:r>
      <w:r w:rsidR="00035BA5">
        <w:rPr>
          <w:rFonts w:eastAsiaTheme="minorEastAsia" w:hint="eastAsia"/>
          <w:lang w:val="en-GB" w:eastAsia="zh-CN"/>
        </w:rPr>
        <w:t xml:space="preserve">common (C)HO </w:t>
      </w:r>
      <w:r w:rsidR="00035BA5">
        <w:rPr>
          <w:rFonts w:eastAsiaTheme="minorEastAsia"/>
          <w:lang w:val="en-GB" w:eastAsia="zh-CN"/>
        </w:rPr>
        <w:t>configuration</w:t>
      </w:r>
      <w:r w:rsidR="00035BA5">
        <w:rPr>
          <w:rFonts w:eastAsiaTheme="minorEastAsia" w:hint="eastAsia"/>
          <w:lang w:val="en-GB" w:eastAsia="zh-CN"/>
        </w:rPr>
        <w:t xml:space="preserve"> delivery, e.g. the signalling gain, whether broadcast or </w:t>
      </w:r>
      <w:proofErr w:type="spellStart"/>
      <w:r w:rsidR="00035BA5">
        <w:rPr>
          <w:rFonts w:eastAsiaTheme="minorEastAsia" w:hint="eastAsia"/>
          <w:lang w:val="en-GB" w:eastAsia="zh-CN"/>
        </w:rPr>
        <w:t>groupcast</w:t>
      </w:r>
      <w:proofErr w:type="spellEnd"/>
      <w:r w:rsidR="00035BA5">
        <w:rPr>
          <w:rFonts w:eastAsiaTheme="minorEastAsia" w:hint="eastAsia"/>
          <w:lang w:val="en-GB" w:eastAsia="zh-CN"/>
        </w:rPr>
        <w:t xml:space="preserve"> signalling could be used. </w:t>
      </w:r>
      <w:r w:rsidR="00035BA5">
        <w:rPr>
          <w:rFonts w:eastAsiaTheme="minorEastAsia"/>
          <w:lang w:val="en-GB" w:eastAsia="zh-CN"/>
        </w:rPr>
        <w:t>T</w:t>
      </w:r>
      <w:r w:rsidR="00035BA5">
        <w:rPr>
          <w:rFonts w:eastAsiaTheme="minorEastAsia" w:hint="eastAsia"/>
          <w:lang w:val="en-GB" w:eastAsia="zh-CN"/>
        </w:rPr>
        <w:t>he agreements were shown below:</w:t>
      </w:r>
    </w:p>
    <w:p w14:paraId="5D7FDD5E" w14:textId="77777777" w:rsidR="007217A7" w:rsidRPr="004625F0" w:rsidRDefault="007217A7" w:rsidP="007217A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4625F0">
        <w:rPr>
          <w:rFonts w:ascii="Arial" w:eastAsia="MS Mincho" w:hAnsi="Arial"/>
          <w:lang w:val="en-GB" w:eastAsia="en-GB"/>
        </w:rPr>
        <w:t>Agreements:</w:t>
      </w:r>
    </w:p>
    <w:p w14:paraId="0D5C377E" w14:textId="77777777" w:rsidR="007217A7" w:rsidRPr="004625F0" w:rsidRDefault="007217A7" w:rsidP="007217A7">
      <w:pPr>
        <w:numPr>
          <w:ilvl w:val="0"/>
          <w:numId w:val="20"/>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4625F0">
        <w:rPr>
          <w:rFonts w:ascii="Arial" w:eastAsia="MS Mincho" w:hAnsi="Arial"/>
          <w:lang w:val="en-GB" w:eastAsia="en-GB"/>
        </w:rPr>
        <w:t>Continue in the next meeting, to show the possible signalling gain of the proposal to have some common (C</w:t>
      </w:r>
      <w:proofErr w:type="gramStart"/>
      <w:r w:rsidRPr="004625F0">
        <w:rPr>
          <w:rFonts w:ascii="Arial" w:eastAsia="MS Mincho" w:hAnsi="Arial"/>
          <w:lang w:val="en-GB" w:eastAsia="en-GB"/>
        </w:rPr>
        <w:t>)HO</w:t>
      </w:r>
      <w:proofErr w:type="gramEnd"/>
      <w:r w:rsidRPr="004625F0">
        <w:rPr>
          <w:rFonts w:ascii="Arial" w:eastAsia="MS Mincho" w:hAnsi="Arial"/>
          <w:lang w:val="en-GB" w:eastAsia="en-GB"/>
        </w:rPr>
        <w:t xml:space="preserve"> configuration. FFS the number of cells that could be signalled. FFS whether broadcast or </w:t>
      </w:r>
      <w:proofErr w:type="spellStart"/>
      <w:r w:rsidRPr="004625F0">
        <w:rPr>
          <w:rFonts w:ascii="Arial" w:eastAsia="MS Mincho" w:hAnsi="Arial"/>
          <w:lang w:val="en-GB" w:eastAsia="en-GB"/>
        </w:rPr>
        <w:t>groupcast</w:t>
      </w:r>
      <w:proofErr w:type="spellEnd"/>
      <w:r w:rsidRPr="004625F0">
        <w:rPr>
          <w:rFonts w:ascii="Arial" w:eastAsia="MS Mincho" w:hAnsi="Arial"/>
          <w:lang w:val="en-GB" w:eastAsia="en-GB"/>
        </w:rPr>
        <w:t xml:space="preserve"> signalling could be used.</w:t>
      </w:r>
    </w:p>
    <w:p w14:paraId="2A836A66" w14:textId="61E11165" w:rsidR="003E32A9" w:rsidRDefault="003E32A9" w:rsidP="00774E57">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the following, we further study the </w:t>
      </w:r>
      <w:r w:rsidR="009A16AF">
        <w:rPr>
          <w:rFonts w:eastAsiaTheme="minorEastAsia" w:hint="eastAsia"/>
          <w:lang w:eastAsia="zh-CN"/>
        </w:rPr>
        <w:t>FFS</w:t>
      </w:r>
      <w:r>
        <w:rPr>
          <w:rFonts w:eastAsiaTheme="minorEastAsia" w:hint="eastAsia"/>
          <w:lang w:eastAsia="zh-CN"/>
        </w:rPr>
        <w:t xml:space="preserve"> for </w:t>
      </w:r>
      <w:r w:rsidR="00025FDD">
        <w:rPr>
          <w:rFonts w:eastAsiaTheme="minorEastAsia" w:hint="eastAsia"/>
          <w:lang w:eastAsia="zh-CN"/>
        </w:rPr>
        <w:t xml:space="preserve">common </w:t>
      </w:r>
      <w:r w:rsidR="00025FDD">
        <w:rPr>
          <w:rFonts w:eastAsiaTheme="minorEastAsia"/>
          <w:lang w:eastAsia="zh-CN"/>
        </w:rPr>
        <w:t>(C</w:t>
      </w:r>
      <w:proofErr w:type="gramStart"/>
      <w:r w:rsidR="00025FDD">
        <w:rPr>
          <w:rFonts w:eastAsiaTheme="minorEastAsia"/>
          <w:lang w:eastAsia="zh-CN"/>
        </w:rPr>
        <w:t>)HO</w:t>
      </w:r>
      <w:proofErr w:type="gramEnd"/>
      <w:r w:rsidR="00025FDD">
        <w:rPr>
          <w:rFonts w:eastAsiaTheme="minorEastAsia"/>
          <w:lang w:eastAsia="zh-CN"/>
        </w:rPr>
        <w:t xml:space="preserve"> configuration delivery</w:t>
      </w:r>
      <w:r>
        <w:rPr>
          <w:rFonts w:eastAsiaTheme="minorEastAsia" w:hint="eastAsia"/>
          <w:lang w:eastAsia="zh-CN"/>
        </w:rPr>
        <w:t>.</w:t>
      </w:r>
    </w:p>
    <w:p w14:paraId="6E2B54B1" w14:textId="4A26DFED" w:rsidR="00854189" w:rsidRPr="00854189" w:rsidRDefault="00854189" w:rsidP="007C39AF">
      <w:pPr>
        <w:pStyle w:val="3"/>
        <w:numPr>
          <w:ilvl w:val="0"/>
          <w:numId w:val="0"/>
        </w:numPr>
        <w:ind w:left="1304" w:hanging="1304"/>
        <w:rPr>
          <w:rFonts w:eastAsiaTheme="minorEastAsia"/>
          <w:lang w:eastAsia="zh-CN"/>
        </w:rPr>
      </w:pPr>
      <w:r w:rsidRPr="00BD0AE7">
        <w:rPr>
          <w:rFonts w:hint="eastAsia"/>
          <w:b w:val="0"/>
          <w:sz w:val="20"/>
          <w:szCs w:val="20"/>
          <w:lang w:eastAsia="zh-CN"/>
        </w:rPr>
        <w:t>2.</w:t>
      </w:r>
      <w:r>
        <w:rPr>
          <w:rFonts w:eastAsiaTheme="minorEastAsia" w:hint="eastAsia"/>
          <w:b w:val="0"/>
          <w:sz w:val="20"/>
          <w:szCs w:val="20"/>
          <w:lang w:eastAsia="zh-CN"/>
        </w:rPr>
        <w:t>1</w:t>
      </w:r>
      <w:r w:rsidRPr="00BD0AE7">
        <w:rPr>
          <w:rFonts w:hint="eastAsia"/>
          <w:b w:val="0"/>
          <w:sz w:val="20"/>
          <w:szCs w:val="20"/>
          <w:lang w:eastAsia="zh-CN"/>
        </w:rPr>
        <w:t>.</w:t>
      </w:r>
      <w:r w:rsidR="00CB722E">
        <w:rPr>
          <w:rFonts w:eastAsiaTheme="minorEastAsia" w:hint="eastAsia"/>
          <w:b w:val="0"/>
          <w:sz w:val="20"/>
          <w:szCs w:val="20"/>
          <w:lang w:eastAsia="zh-CN"/>
        </w:rPr>
        <w:t>1</w:t>
      </w:r>
      <w:r w:rsidRPr="00BD0AE7">
        <w:rPr>
          <w:rFonts w:eastAsiaTheme="minorEastAsia" w:hint="eastAsia"/>
          <w:b w:val="0"/>
          <w:sz w:val="20"/>
          <w:szCs w:val="20"/>
          <w:lang w:eastAsia="zh-CN"/>
        </w:rPr>
        <w:tab/>
      </w:r>
      <w:r w:rsidR="007C39AF">
        <w:rPr>
          <w:rFonts w:eastAsiaTheme="minorEastAsia" w:hint="eastAsia"/>
          <w:b w:val="0"/>
          <w:sz w:val="20"/>
          <w:szCs w:val="20"/>
          <w:lang w:eastAsia="zh-CN"/>
        </w:rPr>
        <w:t xml:space="preserve">Broadcast </w:t>
      </w:r>
      <w:r w:rsidR="00D87155">
        <w:rPr>
          <w:rFonts w:eastAsiaTheme="minorEastAsia" w:hint="eastAsia"/>
          <w:b w:val="0"/>
          <w:sz w:val="20"/>
          <w:szCs w:val="20"/>
          <w:lang w:eastAsia="zh-CN"/>
        </w:rPr>
        <w:t>vs.</w:t>
      </w:r>
      <w:r w:rsidR="007C39AF">
        <w:rPr>
          <w:rFonts w:eastAsiaTheme="minorEastAsia" w:hint="eastAsia"/>
          <w:b w:val="0"/>
          <w:sz w:val="20"/>
          <w:szCs w:val="20"/>
          <w:lang w:eastAsia="zh-CN"/>
        </w:rPr>
        <w:t xml:space="preserve"> </w:t>
      </w:r>
      <w:r w:rsidR="00111ED8">
        <w:rPr>
          <w:rFonts w:eastAsiaTheme="minorEastAsia" w:hint="eastAsia"/>
          <w:b w:val="0"/>
          <w:sz w:val="20"/>
          <w:szCs w:val="20"/>
          <w:lang w:eastAsia="zh-CN"/>
        </w:rPr>
        <w:t>unicast</w:t>
      </w:r>
      <w:r w:rsidR="00274737">
        <w:rPr>
          <w:rFonts w:eastAsiaTheme="minorEastAsia" w:hint="eastAsia"/>
          <w:b w:val="0"/>
          <w:sz w:val="20"/>
          <w:szCs w:val="20"/>
          <w:lang w:eastAsia="zh-CN"/>
        </w:rPr>
        <w:t>/</w:t>
      </w:r>
      <w:proofErr w:type="spellStart"/>
      <w:r w:rsidR="007C39AF">
        <w:rPr>
          <w:rFonts w:eastAsiaTheme="minorEastAsia" w:hint="eastAsia"/>
          <w:b w:val="0"/>
          <w:sz w:val="20"/>
          <w:szCs w:val="20"/>
          <w:lang w:eastAsia="zh-CN"/>
        </w:rPr>
        <w:t>groupcast</w:t>
      </w:r>
      <w:proofErr w:type="spellEnd"/>
      <w:r w:rsidR="007C39AF">
        <w:rPr>
          <w:rFonts w:eastAsiaTheme="minorEastAsia" w:hint="eastAsia"/>
          <w:b w:val="0"/>
          <w:sz w:val="20"/>
          <w:szCs w:val="20"/>
          <w:lang w:eastAsia="zh-CN"/>
        </w:rPr>
        <w:t xml:space="preserve"> signaling</w:t>
      </w:r>
    </w:p>
    <w:p w14:paraId="0F3EBA22" w14:textId="12652DBB" w:rsidR="00B31C0F" w:rsidRPr="00B31C0F" w:rsidRDefault="004D0321" w:rsidP="009613F9">
      <w:pPr>
        <w:spacing w:after="120"/>
        <w:jc w:val="both"/>
        <w:rPr>
          <w:rFonts w:eastAsiaTheme="minorEastAsia"/>
          <w:b/>
          <w:u w:val="single"/>
          <w:lang w:eastAsia="zh-CN"/>
        </w:rPr>
      </w:pPr>
      <w:r>
        <w:rPr>
          <w:rFonts w:eastAsiaTheme="minorEastAsia" w:hint="eastAsia"/>
          <w:b/>
          <w:u w:val="single"/>
          <w:lang w:eastAsia="zh-CN"/>
        </w:rPr>
        <w:t>Broadcast</w:t>
      </w:r>
      <w:r w:rsidRPr="00B31C0F">
        <w:rPr>
          <w:rFonts w:eastAsiaTheme="minorEastAsia" w:hint="eastAsia"/>
          <w:b/>
          <w:u w:val="single"/>
          <w:lang w:eastAsia="zh-CN"/>
        </w:rPr>
        <w:t xml:space="preserve"> </w:t>
      </w:r>
      <w:r>
        <w:rPr>
          <w:rFonts w:eastAsiaTheme="minorEastAsia" w:hint="eastAsia"/>
          <w:b/>
          <w:u w:val="single"/>
          <w:lang w:eastAsia="zh-CN"/>
        </w:rPr>
        <w:t xml:space="preserve">vs. </w:t>
      </w:r>
      <w:r w:rsidR="00B31C0F" w:rsidRPr="00B31C0F">
        <w:rPr>
          <w:rFonts w:eastAsiaTheme="minorEastAsia" w:hint="eastAsia"/>
          <w:b/>
          <w:u w:val="single"/>
          <w:lang w:eastAsia="zh-CN"/>
        </w:rPr>
        <w:t>Unicast</w:t>
      </w:r>
    </w:p>
    <w:p w14:paraId="51C99654" w14:textId="1906B3DA" w:rsidR="009613F9" w:rsidRDefault="00D17258" w:rsidP="009613F9">
      <w:pPr>
        <w:spacing w:after="120"/>
        <w:jc w:val="both"/>
        <w:rPr>
          <w:rFonts w:eastAsiaTheme="minorEastAsia"/>
          <w:lang w:eastAsia="zh-CN"/>
        </w:rPr>
      </w:pPr>
      <w:r>
        <w:rPr>
          <w:rFonts w:eastAsiaTheme="minorEastAsia" w:hint="eastAsia"/>
          <w:lang w:eastAsia="zh-CN"/>
        </w:rPr>
        <w:t xml:space="preserve">In NTN, HO is mainly caused by the </w:t>
      </w:r>
      <w:bookmarkStart w:id="8" w:name="OLE_LINK4"/>
      <w:bookmarkStart w:id="9" w:name="OLE_LINK5"/>
      <w:r>
        <w:rPr>
          <w:rFonts w:eastAsiaTheme="minorEastAsia" w:hint="eastAsia"/>
          <w:lang w:eastAsia="zh-CN"/>
        </w:rPr>
        <w:t>movement of satellite</w:t>
      </w:r>
      <w:bookmarkEnd w:id="8"/>
      <w:bookmarkEnd w:id="9"/>
      <w:r>
        <w:rPr>
          <w:rFonts w:eastAsiaTheme="minorEastAsia" w:hint="eastAsia"/>
          <w:lang w:eastAsia="zh-CN"/>
        </w:rPr>
        <w:t xml:space="preserve">s. When the serving satellite is leaving and the target satellite is coming, the served UEs should start to connect to the new coming satellite. Then, HO may </w:t>
      </w:r>
      <w:r>
        <w:rPr>
          <w:rFonts w:eastAsiaTheme="minorEastAsia"/>
          <w:lang w:eastAsia="zh-CN"/>
        </w:rPr>
        <w:t>happen</w:t>
      </w:r>
      <w:r>
        <w:rPr>
          <w:rFonts w:eastAsiaTheme="minorEastAsia" w:hint="eastAsia"/>
          <w:lang w:eastAsia="zh-CN"/>
        </w:rPr>
        <w:t xml:space="preserve">. Therefore, multiple UEs may receive the same common configuration from the target cell. </w:t>
      </w:r>
      <w:r w:rsidR="00E10EA8">
        <w:rPr>
          <w:rFonts w:eastAsiaTheme="minorEastAsia" w:hint="eastAsia"/>
          <w:lang w:eastAsia="zh-CN"/>
        </w:rPr>
        <w:t>Since the</w:t>
      </w:r>
      <w:r w:rsidR="00E32657">
        <w:rPr>
          <w:rFonts w:eastAsiaTheme="minorEastAsia" w:hint="eastAsia"/>
          <w:lang w:eastAsia="zh-CN"/>
        </w:rPr>
        <w:t xml:space="preserve"> </w:t>
      </w:r>
      <w:r w:rsidR="00E32657" w:rsidRPr="00E32657">
        <w:rPr>
          <w:rFonts w:eastAsiaTheme="minorEastAsia"/>
          <w:lang w:eastAsia="zh-CN"/>
        </w:rPr>
        <w:t>trajectory</w:t>
      </w:r>
      <w:r w:rsidR="00E32657">
        <w:rPr>
          <w:rFonts w:eastAsiaTheme="minorEastAsia" w:hint="eastAsia"/>
          <w:lang w:eastAsia="zh-CN"/>
        </w:rPr>
        <w:t xml:space="preserve"> of the </w:t>
      </w:r>
      <w:r w:rsidR="00E32657">
        <w:rPr>
          <w:rFonts w:eastAsiaTheme="minorEastAsia"/>
          <w:lang w:eastAsia="zh-CN"/>
        </w:rPr>
        <w:t>satellite</w:t>
      </w:r>
      <w:r w:rsidR="00E10EA8">
        <w:rPr>
          <w:rFonts w:eastAsiaTheme="minorEastAsia" w:hint="eastAsia"/>
          <w:lang w:eastAsia="zh-CN"/>
        </w:rPr>
        <w:t xml:space="preserve"> is regular</w:t>
      </w:r>
      <w:r w:rsidR="00E32657">
        <w:rPr>
          <w:rFonts w:eastAsiaTheme="minorEastAsia" w:hint="eastAsia"/>
          <w:lang w:eastAsia="zh-CN"/>
        </w:rPr>
        <w:t xml:space="preserve">, most of the connected UE will </w:t>
      </w:r>
      <w:r w:rsidR="00D64AF0">
        <w:rPr>
          <w:rFonts w:eastAsiaTheme="minorEastAsia" w:hint="eastAsia"/>
          <w:lang w:eastAsia="zh-CN"/>
        </w:rPr>
        <w:t>be</w:t>
      </w:r>
      <w:r w:rsidR="00E32657">
        <w:rPr>
          <w:rFonts w:eastAsiaTheme="minorEastAsia" w:hint="eastAsia"/>
          <w:lang w:eastAsia="zh-CN"/>
        </w:rPr>
        <w:t xml:space="preserve"> </w:t>
      </w:r>
      <w:r w:rsidR="00973EFF">
        <w:rPr>
          <w:rFonts w:eastAsiaTheme="minorEastAsia"/>
          <w:lang w:eastAsia="zh-CN"/>
        </w:rPr>
        <w:t>transferred</w:t>
      </w:r>
      <w:r w:rsidR="00E32657">
        <w:rPr>
          <w:rFonts w:eastAsiaTheme="minorEastAsia" w:hint="eastAsia"/>
          <w:lang w:eastAsia="zh-CN"/>
        </w:rPr>
        <w:t xml:space="preserve"> to the same target cell. </w:t>
      </w:r>
      <w:r>
        <w:rPr>
          <w:rFonts w:eastAsiaTheme="minorEastAsia" w:hint="eastAsia"/>
          <w:lang w:eastAsia="zh-CN"/>
        </w:rPr>
        <w:t xml:space="preserve">If </w:t>
      </w:r>
      <w:r>
        <w:rPr>
          <w:rFonts w:eastAsiaTheme="minorEastAsia"/>
          <w:lang w:eastAsia="zh-CN"/>
        </w:rPr>
        <w:t>legacy</w:t>
      </w:r>
      <w:r>
        <w:rPr>
          <w:rFonts w:eastAsiaTheme="minorEastAsia" w:hint="eastAsia"/>
          <w:lang w:eastAsia="zh-CN"/>
        </w:rPr>
        <w:t xml:space="preserve"> HO is used, the same common </w:t>
      </w:r>
      <w:r>
        <w:rPr>
          <w:rFonts w:eastAsiaTheme="minorEastAsia"/>
          <w:lang w:eastAsia="zh-CN"/>
        </w:rPr>
        <w:t>signaling</w:t>
      </w:r>
      <w:r>
        <w:rPr>
          <w:rFonts w:eastAsiaTheme="minorEastAsia" w:hint="eastAsia"/>
          <w:lang w:eastAsia="zh-CN"/>
        </w:rPr>
        <w:t xml:space="preserve"> will be </w:t>
      </w:r>
      <w:r>
        <w:rPr>
          <w:rFonts w:eastAsiaTheme="minorEastAsia"/>
          <w:lang w:eastAsia="zh-CN"/>
        </w:rPr>
        <w:t>transferred</w:t>
      </w:r>
      <w:r>
        <w:rPr>
          <w:rFonts w:eastAsiaTheme="minorEastAsia" w:hint="eastAsia"/>
          <w:lang w:eastAsia="zh-CN"/>
        </w:rPr>
        <w:t xml:space="preserve"> almost at the same time to </w:t>
      </w:r>
      <w:r w:rsidR="00632517">
        <w:rPr>
          <w:rFonts w:eastAsiaTheme="minorEastAsia" w:hint="eastAsia"/>
          <w:lang w:eastAsia="zh-CN"/>
        </w:rPr>
        <w:t xml:space="preserve">all </w:t>
      </w:r>
      <w:r>
        <w:rPr>
          <w:rFonts w:eastAsiaTheme="minorEastAsia" w:hint="eastAsia"/>
          <w:lang w:eastAsia="zh-CN"/>
        </w:rPr>
        <w:t>the handover UEs</w:t>
      </w:r>
      <w:r w:rsidR="008B2DE8">
        <w:rPr>
          <w:rFonts w:eastAsiaTheme="minorEastAsia" w:hint="eastAsia"/>
          <w:lang w:eastAsia="zh-CN"/>
        </w:rPr>
        <w:t xml:space="preserve"> using dedicated </w:t>
      </w:r>
      <w:r w:rsidR="00F85969">
        <w:rPr>
          <w:rFonts w:eastAsiaTheme="minorEastAsia"/>
          <w:lang w:eastAsia="zh-CN"/>
        </w:rPr>
        <w:t>signaling</w:t>
      </w:r>
      <w:r w:rsidR="00F85969">
        <w:rPr>
          <w:rFonts w:eastAsiaTheme="minorEastAsia" w:hint="eastAsia"/>
          <w:lang w:eastAsia="zh-CN"/>
        </w:rPr>
        <w:t>, i.e. unicast mechanism</w:t>
      </w:r>
      <w:r>
        <w:rPr>
          <w:rFonts w:eastAsiaTheme="minorEastAsia" w:hint="eastAsia"/>
          <w:lang w:eastAsia="zh-CN"/>
        </w:rPr>
        <w:t>. This will definitely bring</w:t>
      </w:r>
      <w:r w:rsidR="000A436E">
        <w:rPr>
          <w:rFonts w:eastAsiaTheme="minorEastAsia" w:hint="eastAsia"/>
          <w:lang w:eastAsia="zh-CN"/>
        </w:rPr>
        <w:t xml:space="preserve"> significant</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burden to the serving cell</w:t>
      </w:r>
      <w:r w:rsidRPr="00295754">
        <w:rPr>
          <w:rFonts w:eastAsiaTheme="minorEastAsia" w:hint="eastAsia"/>
          <w:lang w:eastAsia="zh-CN"/>
        </w:rPr>
        <w:t xml:space="preserve"> </w:t>
      </w:r>
      <w:r>
        <w:rPr>
          <w:rFonts w:eastAsiaTheme="minorEastAsia" w:hint="eastAsia"/>
          <w:lang w:eastAsia="zh-CN"/>
        </w:rPr>
        <w:t xml:space="preserve">especially when there is a huge number of UEs performing HO. If CHO is configured for the UE, due to the same target cell is configured for the most of the UEs, the same common configuration will be </w:t>
      </w:r>
      <w:r w:rsidR="00170802">
        <w:rPr>
          <w:rFonts w:eastAsiaTheme="minorEastAsia" w:hint="eastAsia"/>
          <w:lang w:eastAsia="zh-CN"/>
        </w:rPr>
        <w:t>sent to all</w:t>
      </w:r>
      <w:r>
        <w:rPr>
          <w:rFonts w:eastAsiaTheme="minorEastAsia" w:hint="eastAsia"/>
          <w:lang w:eastAsia="zh-CN"/>
        </w:rPr>
        <w:t xml:space="preserve"> UEs</w:t>
      </w:r>
      <w:r w:rsidR="00170802">
        <w:rPr>
          <w:rFonts w:eastAsiaTheme="minorEastAsia" w:hint="eastAsia"/>
          <w:lang w:eastAsia="zh-CN"/>
        </w:rPr>
        <w:t xml:space="preserve"> performing</w:t>
      </w:r>
      <w:r>
        <w:rPr>
          <w:rFonts w:eastAsiaTheme="minorEastAsia" w:hint="eastAsia"/>
          <w:lang w:eastAsia="zh-CN"/>
        </w:rPr>
        <w:t xml:space="preserve"> </w:t>
      </w:r>
      <w:r w:rsidR="00973EFF">
        <w:rPr>
          <w:rFonts w:eastAsiaTheme="minorEastAsia" w:hint="eastAsia"/>
          <w:lang w:eastAsia="zh-CN"/>
        </w:rPr>
        <w:t xml:space="preserve">HO </w:t>
      </w:r>
      <w:r>
        <w:rPr>
          <w:rFonts w:eastAsiaTheme="minorEastAsia" w:hint="eastAsia"/>
          <w:lang w:eastAsia="zh-CN"/>
        </w:rPr>
        <w:t xml:space="preserve">to the same target cell, which is </w:t>
      </w:r>
      <w:r w:rsidR="00F85969">
        <w:rPr>
          <w:rFonts w:eastAsiaTheme="minorEastAsia" w:hint="eastAsia"/>
          <w:lang w:eastAsia="zh-CN"/>
        </w:rPr>
        <w:t xml:space="preserve">also </w:t>
      </w:r>
      <w:r>
        <w:rPr>
          <w:rFonts w:eastAsiaTheme="minorEastAsia" w:hint="eastAsia"/>
          <w:lang w:eastAsia="zh-CN"/>
        </w:rPr>
        <w:t xml:space="preserve">low </w:t>
      </w:r>
      <w:r>
        <w:rPr>
          <w:rFonts w:eastAsiaTheme="minorEastAsia"/>
          <w:lang w:eastAsia="zh-CN"/>
        </w:rPr>
        <w:t>efficient</w:t>
      </w:r>
      <w:r>
        <w:rPr>
          <w:rFonts w:eastAsiaTheme="minorEastAsia" w:hint="eastAsia"/>
          <w:lang w:eastAsia="zh-CN"/>
        </w:rPr>
        <w:t>.</w:t>
      </w:r>
      <w:r w:rsidR="009613F9" w:rsidRPr="009613F9">
        <w:rPr>
          <w:rFonts w:eastAsiaTheme="minorEastAsia" w:hint="eastAsia"/>
          <w:lang w:eastAsia="zh-CN"/>
        </w:rPr>
        <w:t xml:space="preserve"> </w:t>
      </w:r>
    </w:p>
    <w:p w14:paraId="784AE85F" w14:textId="77777777" w:rsidR="00E63708" w:rsidRDefault="00F85969" w:rsidP="00796D1C">
      <w:pPr>
        <w:spacing w:after="120"/>
        <w:jc w:val="both"/>
        <w:rPr>
          <w:rFonts w:eastAsiaTheme="minorEastAsia"/>
          <w:b/>
          <w:lang w:eastAsia="zh-CN"/>
        </w:rPr>
      </w:pPr>
      <w:r w:rsidRPr="006302D9">
        <w:rPr>
          <w:b/>
        </w:rPr>
        <w:t xml:space="preserve">Observation </w:t>
      </w:r>
      <w:r w:rsidRPr="006302D9">
        <w:rPr>
          <w:rFonts w:eastAsia="宋体"/>
          <w:b/>
          <w:szCs w:val="20"/>
          <w:lang w:val="en-GB"/>
        </w:rPr>
        <w:fldChar w:fldCharType="begin"/>
      </w:r>
      <w:r w:rsidRPr="006302D9">
        <w:rPr>
          <w:b/>
        </w:rPr>
        <w:instrText xml:space="preserve"> SEQ Observation \* ARABIC </w:instrText>
      </w:r>
      <w:r w:rsidRPr="006302D9">
        <w:rPr>
          <w:rFonts w:eastAsia="宋体"/>
          <w:b/>
          <w:szCs w:val="20"/>
          <w:lang w:val="en-GB"/>
        </w:rPr>
        <w:fldChar w:fldCharType="separate"/>
      </w:r>
      <w:r w:rsidR="00320F22">
        <w:rPr>
          <w:b/>
          <w:noProof/>
        </w:rPr>
        <w:t>1</w:t>
      </w:r>
      <w:r w:rsidRPr="006302D9">
        <w:rPr>
          <w:rFonts w:eastAsia="宋体"/>
          <w:b/>
          <w:szCs w:val="20"/>
          <w:lang w:val="en-GB"/>
        </w:rPr>
        <w:fldChar w:fldCharType="end"/>
      </w:r>
      <w:r w:rsidRPr="006302D9">
        <w:rPr>
          <w:rFonts w:hint="eastAsia"/>
          <w:b/>
          <w:lang w:eastAsia="zh-CN"/>
        </w:rPr>
        <w:t xml:space="preserve">: </w:t>
      </w:r>
      <w:r w:rsidR="00E32657">
        <w:rPr>
          <w:rFonts w:hint="eastAsia"/>
          <w:b/>
          <w:lang w:eastAsia="zh-CN"/>
        </w:rPr>
        <w:t xml:space="preserve">The common </w:t>
      </w:r>
      <w:r w:rsidR="00E1204F">
        <w:rPr>
          <w:rFonts w:hint="eastAsia"/>
          <w:b/>
          <w:lang w:eastAsia="zh-CN"/>
        </w:rPr>
        <w:t>(C</w:t>
      </w:r>
      <w:proofErr w:type="gramStart"/>
      <w:r w:rsidR="00E1204F">
        <w:rPr>
          <w:rFonts w:hint="eastAsia"/>
          <w:b/>
          <w:lang w:eastAsia="zh-CN"/>
        </w:rPr>
        <w:t>)HO</w:t>
      </w:r>
      <w:proofErr w:type="gramEnd"/>
      <w:r w:rsidR="00E1204F">
        <w:rPr>
          <w:rFonts w:hint="eastAsia"/>
          <w:b/>
          <w:lang w:eastAsia="zh-CN"/>
        </w:rPr>
        <w:t xml:space="preserve"> </w:t>
      </w:r>
      <w:r w:rsidR="00E32657">
        <w:rPr>
          <w:rFonts w:hint="eastAsia"/>
          <w:b/>
          <w:lang w:eastAsia="zh-CN"/>
        </w:rPr>
        <w:t xml:space="preserve">configuration of the same target cell will be sent </w:t>
      </w:r>
      <w:bookmarkStart w:id="10" w:name="OLE_LINK14"/>
      <w:bookmarkStart w:id="11" w:name="OLE_LINK15"/>
      <w:proofErr w:type="spellStart"/>
      <w:r w:rsidR="00E1204F">
        <w:rPr>
          <w:rFonts w:hint="eastAsia"/>
          <w:b/>
          <w:lang w:eastAsia="zh-CN"/>
        </w:rPr>
        <w:t>duplicatedly</w:t>
      </w:r>
      <w:bookmarkEnd w:id="10"/>
      <w:bookmarkEnd w:id="11"/>
      <w:proofErr w:type="spellEnd"/>
      <w:r w:rsidR="00A338C7">
        <w:rPr>
          <w:rFonts w:hint="eastAsia"/>
          <w:b/>
          <w:lang w:eastAsia="zh-CN"/>
        </w:rPr>
        <w:t xml:space="preserve"> </w:t>
      </w:r>
      <w:r w:rsidR="00E32657">
        <w:rPr>
          <w:rFonts w:hint="eastAsia"/>
          <w:b/>
          <w:lang w:eastAsia="zh-CN"/>
        </w:rPr>
        <w:t xml:space="preserve">to most of the </w:t>
      </w:r>
      <w:r w:rsidR="00A338C7">
        <w:rPr>
          <w:rFonts w:hint="eastAsia"/>
          <w:b/>
          <w:lang w:eastAsia="zh-CN"/>
        </w:rPr>
        <w:t xml:space="preserve">connected </w:t>
      </w:r>
      <w:r w:rsidR="00E32657">
        <w:rPr>
          <w:rFonts w:hint="eastAsia"/>
          <w:b/>
          <w:lang w:eastAsia="zh-CN"/>
        </w:rPr>
        <w:t>UE</w:t>
      </w:r>
      <w:r w:rsidR="00A338C7">
        <w:rPr>
          <w:rFonts w:hint="eastAsia"/>
          <w:b/>
          <w:lang w:eastAsia="zh-CN"/>
        </w:rPr>
        <w:t>s under the NTN cell</w:t>
      </w:r>
      <w:r w:rsidR="00A338C7" w:rsidRPr="00A338C7">
        <w:rPr>
          <w:b/>
          <w:lang w:eastAsia="zh-CN"/>
        </w:rPr>
        <w:t xml:space="preserve"> </w:t>
      </w:r>
      <w:r w:rsidR="00A338C7" w:rsidRPr="006302D9">
        <w:rPr>
          <w:b/>
          <w:lang w:eastAsia="zh-CN"/>
        </w:rPr>
        <w:t xml:space="preserve">via </w:t>
      </w:r>
      <w:r w:rsidR="00A338C7">
        <w:rPr>
          <w:rFonts w:hint="eastAsia"/>
          <w:b/>
          <w:lang w:eastAsia="zh-CN"/>
        </w:rPr>
        <w:t>unicast</w:t>
      </w:r>
      <w:r w:rsidR="00A338C7" w:rsidRPr="006302D9">
        <w:rPr>
          <w:b/>
          <w:lang w:eastAsia="zh-CN"/>
        </w:rPr>
        <w:t xml:space="preserve"> signalling</w:t>
      </w:r>
      <w:r w:rsidR="00A338C7">
        <w:rPr>
          <w:rFonts w:hint="eastAsia"/>
          <w:b/>
          <w:lang w:eastAsia="zh-CN"/>
        </w:rPr>
        <w:t>, which</w:t>
      </w:r>
      <w:r w:rsidRPr="006302D9">
        <w:rPr>
          <w:rFonts w:hint="eastAsia"/>
          <w:b/>
          <w:lang w:eastAsia="zh-CN"/>
        </w:rPr>
        <w:t xml:space="preserve"> is low efficient</w:t>
      </w:r>
      <w:r w:rsidRPr="006302D9">
        <w:rPr>
          <w:b/>
          <w:lang w:eastAsia="zh-CN"/>
        </w:rPr>
        <w:t>.</w:t>
      </w:r>
    </w:p>
    <w:p w14:paraId="3FC0B2C2" w14:textId="3C211843" w:rsidR="009613F9" w:rsidRDefault="009613F9" w:rsidP="00796D1C">
      <w:pPr>
        <w:spacing w:after="120"/>
        <w:jc w:val="both"/>
        <w:rPr>
          <w:rFonts w:eastAsiaTheme="minorEastAsia"/>
          <w:lang w:eastAsia="zh-CN"/>
        </w:rPr>
      </w:pPr>
      <w:r>
        <w:rPr>
          <w:rFonts w:eastAsiaTheme="minorEastAsia" w:hint="eastAsia"/>
          <w:lang w:eastAsia="zh-CN"/>
        </w:rPr>
        <w:t xml:space="preserve">It is argued that broadcast </w:t>
      </w:r>
      <w:r>
        <w:rPr>
          <w:rFonts w:eastAsiaTheme="minorEastAsia"/>
          <w:lang w:eastAsia="zh-CN"/>
        </w:rPr>
        <w:t>signaling</w:t>
      </w:r>
      <w:r>
        <w:rPr>
          <w:rFonts w:eastAsiaTheme="minorEastAsia" w:hint="eastAsia"/>
          <w:lang w:eastAsia="zh-CN"/>
        </w:rPr>
        <w:t xml:space="preserve"> which is periodically broadcasted may bring larger overhead considering the common configuration will be broadcast periodically.</w:t>
      </w:r>
      <w:r w:rsidR="00796D1C">
        <w:rPr>
          <w:rFonts w:eastAsiaTheme="minorEastAsia" w:hint="eastAsia"/>
          <w:lang w:eastAsia="zh-CN"/>
        </w:rPr>
        <w:t xml:space="preserve"> But the </w:t>
      </w:r>
      <w:r w:rsidR="00796D1C">
        <w:rPr>
          <w:rFonts w:eastAsiaTheme="minorEastAsia"/>
          <w:lang w:eastAsia="zh-CN"/>
        </w:rPr>
        <w:t>periodicity</w:t>
      </w:r>
      <w:r w:rsidR="00796D1C">
        <w:rPr>
          <w:rFonts w:eastAsiaTheme="minorEastAsia" w:hint="eastAsia"/>
          <w:lang w:eastAsia="zh-CN"/>
        </w:rPr>
        <w:t xml:space="preserve"> </w:t>
      </w:r>
      <w:r w:rsidR="00796D1C">
        <w:rPr>
          <w:rFonts w:eastAsiaTheme="minorEastAsia"/>
          <w:lang w:eastAsia="zh-CN"/>
        </w:rPr>
        <w:t>can</w:t>
      </w:r>
      <w:r w:rsidR="00796D1C">
        <w:rPr>
          <w:rFonts w:eastAsiaTheme="minorEastAsia" w:hint="eastAsia"/>
          <w:lang w:eastAsia="zh-CN"/>
        </w:rPr>
        <w:t xml:space="preserve"> be configured based on speed of the satellite moving as well as the remaining serving time of the satellite. </w:t>
      </w:r>
      <w:r w:rsidR="00E61303">
        <w:rPr>
          <w:rFonts w:eastAsiaTheme="minorEastAsia" w:hint="eastAsia"/>
          <w:lang w:eastAsia="zh-CN"/>
        </w:rPr>
        <w:t>Considering t</w:t>
      </w:r>
      <w:r w:rsidR="00F35A67">
        <w:rPr>
          <w:rFonts w:eastAsiaTheme="minorEastAsia" w:hint="eastAsia"/>
          <w:lang w:eastAsia="zh-CN"/>
        </w:rPr>
        <w:t>he common (C</w:t>
      </w:r>
      <w:proofErr w:type="gramStart"/>
      <w:r w:rsidR="00F35A67">
        <w:rPr>
          <w:rFonts w:eastAsiaTheme="minorEastAsia" w:hint="eastAsia"/>
          <w:lang w:eastAsia="zh-CN"/>
        </w:rPr>
        <w:t>)HO</w:t>
      </w:r>
      <w:proofErr w:type="gramEnd"/>
      <w:r w:rsidR="00F35A67">
        <w:rPr>
          <w:rFonts w:eastAsiaTheme="minorEastAsia" w:hint="eastAsia"/>
          <w:lang w:eastAsia="zh-CN"/>
        </w:rPr>
        <w:t xml:space="preserve"> configuration is only </w:t>
      </w:r>
      <w:r w:rsidR="00796D1C">
        <w:rPr>
          <w:rFonts w:eastAsiaTheme="minorEastAsia" w:hint="eastAsia"/>
          <w:lang w:eastAsia="zh-CN"/>
        </w:rPr>
        <w:t xml:space="preserve"> urgent to the UE which is preparing to </w:t>
      </w:r>
      <w:r w:rsidR="00A338C7">
        <w:rPr>
          <w:rFonts w:eastAsiaTheme="minorEastAsia" w:hint="eastAsia"/>
          <w:lang w:eastAsia="zh-CN"/>
        </w:rPr>
        <w:t xml:space="preserve">perform </w:t>
      </w:r>
      <w:r w:rsidR="00796D1C">
        <w:rPr>
          <w:rFonts w:eastAsiaTheme="minorEastAsia" w:hint="eastAsia"/>
          <w:lang w:eastAsia="zh-CN"/>
        </w:rPr>
        <w:t>HO to another satellite</w:t>
      </w:r>
      <w:r w:rsidR="00BA50B9">
        <w:rPr>
          <w:rFonts w:eastAsiaTheme="minorEastAsia" w:hint="eastAsia"/>
          <w:lang w:eastAsia="zh-CN"/>
        </w:rPr>
        <w:t>,</w:t>
      </w:r>
      <w:r w:rsidR="00796D1C">
        <w:rPr>
          <w:rFonts w:eastAsiaTheme="minorEastAsia" w:hint="eastAsia"/>
          <w:lang w:eastAsia="zh-CN"/>
        </w:rPr>
        <w:t xml:space="preserve"> the common configuration </w:t>
      </w:r>
      <w:r w:rsidR="00A338C7">
        <w:rPr>
          <w:rFonts w:eastAsiaTheme="minorEastAsia" w:hint="eastAsia"/>
          <w:lang w:eastAsia="zh-CN"/>
        </w:rPr>
        <w:t xml:space="preserve">is </w:t>
      </w:r>
      <w:r w:rsidR="00796D1C">
        <w:rPr>
          <w:rFonts w:eastAsiaTheme="minorEastAsia" w:hint="eastAsia"/>
          <w:lang w:eastAsia="zh-CN"/>
        </w:rPr>
        <w:t xml:space="preserve">not </w:t>
      </w:r>
      <w:r w:rsidR="00A338C7">
        <w:rPr>
          <w:rFonts w:eastAsiaTheme="minorEastAsia" w:hint="eastAsia"/>
          <w:lang w:eastAsia="zh-CN"/>
        </w:rPr>
        <w:t xml:space="preserve">needed to </w:t>
      </w:r>
      <w:r w:rsidR="00796D1C">
        <w:rPr>
          <w:rFonts w:eastAsiaTheme="minorEastAsia" w:hint="eastAsia"/>
          <w:lang w:eastAsia="zh-CN"/>
        </w:rPr>
        <w:t>be broadcast frequently</w:t>
      </w:r>
      <w:r w:rsidR="00E61303">
        <w:rPr>
          <w:rFonts w:eastAsiaTheme="minorEastAsia" w:hint="eastAsia"/>
          <w:lang w:eastAsia="zh-CN"/>
        </w:rPr>
        <w:t xml:space="preserve"> even not needed to be broadcasted </w:t>
      </w:r>
      <w:r w:rsidR="00BA50B9">
        <w:rPr>
          <w:rFonts w:eastAsiaTheme="minorEastAsia" w:hint="eastAsia"/>
          <w:lang w:eastAsia="zh-CN"/>
        </w:rPr>
        <w:t>with</w:t>
      </w:r>
      <w:r w:rsidR="00E61303">
        <w:rPr>
          <w:rFonts w:eastAsiaTheme="minorEastAsia" w:hint="eastAsia"/>
          <w:lang w:eastAsia="zh-CN"/>
        </w:rPr>
        <w:t xml:space="preserve"> </w:t>
      </w:r>
      <w:r w:rsidR="00E61303">
        <w:rPr>
          <w:rFonts w:eastAsiaTheme="minorEastAsia"/>
          <w:lang w:eastAsia="zh-CN"/>
        </w:rPr>
        <w:t>periodicity</w:t>
      </w:r>
      <w:r w:rsidR="00796D1C">
        <w:rPr>
          <w:rFonts w:eastAsiaTheme="minorEastAsia" w:hint="eastAsia"/>
          <w:lang w:eastAsia="zh-CN"/>
        </w:rPr>
        <w:t xml:space="preserve">. </w:t>
      </w:r>
      <w:r w:rsidR="00E61303">
        <w:rPr>
          <w:rFonts w:eastAsiaTheme="minorEastAsia"/>
          <w:lang w:eastAsia="zh-CN"/>
        </w:rPr>
        <w:t>E</w:t>
      </w:r>
      <w:r w:rsidR="00E61303">
        <w:rPr>
          <w:rFonts w:eastAsiaTheme="minorEastAsia" w:hint="eastAsia"/>
          <w:lang w:eastAsia="zh-CN"/>
        </w:rPr>
        <w:t xml:space="preserve">specially for earth-fixed cell, </w:t>
      </w:r>
      <w:r w:rsidR="007F28E8">
        <w:rPr>
          <w:rFonts w:eastAsiaTheme="minorEastAsia" w:hint="eastAsia"/>
          <w:lang w:eastAsia="zh-CN"/>
        </w:rPr>
        <w:t xml:space="preserve">it is only required to be broadcast </w:t>
      </w:r>
      <w:r w:rsidR="00E61303">
        <w:rPr>
          <w:rFonts w:eastAsiaTheme="minorEastAsia" w:hint="eastAsia"/>
          <w:lang w:eastAsia="zh-CN"/>
        </w:rPr>
        <w:t>several times</w:t>
      </w:r>
      <w:r w:rsidR="007F28E8" w:rsidRPr="007F28E8">
        <w:rPr>
          <w:rFonts w:eastAsiaTheme="minorEastAsia" w:hint="eastAsia"/>
          <w:lang w:eastAsia="zh-CN"/>
        </w:rPr>
        <w:t xml:space="preserve"> </w:t>
      </w:r>
      <w:r w:rsidR="007F28E8">
        <w:rPr>
          <w:rFonts w:eastAsiaTheme="minorEastAsia" w:hint="eastAsia"/>
          <w:lang w:eastAsia="zh-CN"/>
        </w:rPr>
        <w:t>before the t-service</w:t>
      </w:r>
      <w:r w:rsidR="00E61303">
        <w:rPr>
          <w:rFonts w:eastAsiaTheme="minorEastAsia" w:hint="eastAsia"/>
          <w:lang w:eastAsia="zh-CN"/>
        </w:rPr>
        <w:t xml:space="preserve"> to ensure the connected UE can acquire it</w:t>
      </w:r>
      <w:r w:rsidR="001553D8">
        <w:rPr>
          <w:rFonts w:eastAsiaTheme="minorEastAsia" w:hint="eastAsia"/>
          <w:lang w:eastAsia="zh-CN"/>
        </w:rPr>
        <w:t>.</w:t>
      </w:r>
      <w:r w:rsidR="00E61303">
        <w:rPr>
          <w:rFonts w:eastAsiaTheme="minorEastAsia" w:hint="eastAsia"/>
          <w:lang w:eastAsia="zh-CN"/>
        </w:rPr>
        <w:t xml:space="preserve"> </w:t>
      </w:r>
      <w:r w:rsidR="001553D8">
        <w:rPr>
          <w:rFonts w:eastAsiaTheme="minorEastAsia" w:hint="eastAsia"/>
          <w:lang w:eastAsia="zh-CN"/>
        </w:rPr>
        <w:t>C</w:t>
      </w:r>
      <w:r w:rsidR="00E61303">
        <w:rPr>
          <w:rFonts w:eastAsiaTheme="minorEastAsia" w:hint="eastAsia"/>
          <w:lang w:eastAsia="zh-CN"/>
        </w:rPr>
        <w:t>omparing with the vast connected UE</w:t>
      </w:r>
      <w:r w:rsidR="005D48A0">
        <w:rPr>
          <w:rFonts w:eastAsiaTheme="minorEastAsia" w:hint="eastAsia"/>
          <w:lang w:eastAsia="zh-CN"/>
        </w:rPr>
        <w:t>s</w:t>
      </w:r>
      <w:r w:rsidR="00AD73B2">
        <w:rPr>
          <w:rFonts w:eastAsiaTheme="minorEastAsia" w:hint="eastAsia"/>
          <w:lang w:eastAsia="zh-CN"/>
        </w:rPr>
        <w:t xml:space="preserve"> with</w:t>
      </w:r>
      <w:r w:rsidR="00E61303">
        <w:rPr>
          <w:rFonts w:eastAsiaTheme="minorEastAsia" w:hint="eastAsia"/>
          <w:lang w:eastAsia="zh-CN"/>
        </w:rPr>
        <w:t xml:space="preserve"> each to be </w:t>
      </w:r>
      <w:r w:rsidR="00AD73B2">
        <w:rPr>
          <w:rFonts w:eastAsiaTheme="minorEastAsia" w:hint="eastAsia"/>
          <w:lang w:eastAsia="zh-CN"/>
        </w:rPr>
        <w:t>signaled</w:t>
      </w:r>
      <w:r w:rsidR="00E61303">
        <w:rPr>
          <w:rFonts w:eastAsiaTheme="minorEastAsia" w:hint="eastAsia"/>
          <w:lang w:eastAsia="zh-CN"/>
        </w:rPr>
        <w:t xml:space="preserve"> </w:t>
      </w:r>
      <w:r w:rsidR="00E624EB">
        <w:rPr>
          <w:rFonts w:eastAsiaTheme="minorEastAsia" w:hint="eastAsia"/>
          <w:lang w:eastAsia="zh-CN"/>
        </w:rPr>
        <w:t xml:space="preserve">one copy of </w:t>
      </w:r>
      <w:r w:rsidR="00E61303">
        <w:rPr>
          <w:rFonts w:eastAsiaTheme="minorEastAsia" w:hint="eastAsia"/>
          <w:lang w:eastAsia="zh-CN"/>
        </w:rPr>
        <w:t>common (C</w:t>
      </w:r>
      <w:proofErr w:type="gramStart"/>
      <w:r w:rsidR="00E61303">
        <w:rPr>
          <w:rFonts w:eastAsiaTheme="minorEastAsia" w:hint="eastAsia"/>
          <w:lang w:eastAsia="zh-CN"/>
        </w:rPr>
        <w:t>)HO</w:t>
      </w:r>
      <w:proofErr w:type="gramEnd"/>
      <w:r w:rsidR="00E61303">
        <w:rPr>
          <w:rFonts w:eastAsiaTheme="minorEastAsia" w:hint="eastAsia"/>
          <w:lang w:eastAsia="zh-CN"/>
        </w:rPr>
        <w:t xml:space="preserve"> configuration, </w:t>
      </w:r>
      <w:r w:rsidR="00796D1C">
        <w:rPr>
          <w:rFonts w:eastAsiaTheme="minorEastAsia" w:hint="eastAsia"/>
          <w:lang w:eastAsia="zh-CN"/>
        </w:rPr>
        <w:t>the gain of signaling overhead</w:t>
      </w:r>
      <w:r w:rsidR="00143D48">
        <w:rPr>
          <w:rFonts w:eastAsiaTheme="minorEastAsia" w:hint="eastAsia"/>
          <w:lang w:eastAsia="zh-CN"/>
        </w:rPr>
        <w:t xml:space="preserve"> of broadcast</w:t>
      </w:r>
      <w:r w:rsidR="00796D1C">
        <w:rPr>
          <w:rFonts w:eastAsiaTheme="minorEastAsia" w:hint="eastAsia"/>
          <w:lang w:eastAsia="zh-CN"/>
        </w:rPr>
        <w:t xml:space="preserve"> is considerable.</w:t>
      </w:r>
      <w:r w:rsidR="00E61303">
        <w:rPr>
          <w:rFonts w:eastAsiaTheme="minorEastAsia" w:hint="eastAsia"/>
          <w:lang w:eastAsia="zh-CN"/>
        </w:rPr>
        <w:t xml:space="preserve"> </w:t>
      </w:r>
      <w:r w:rsidR="002D58A0">
        <w:rPr>
          <w:rFonts w:eastAsiaTheme="minorEastAsia" w:hint="eastAsia"/>
          <w:lang w:eastAsia="zh-CN"/>
        </w:rPr>
        <w:t>Besides, it is flexible to leave to the network to decide</w:t>
      </w:r>
      <w:r w:rsidR="001D1F9F">
        <w:rPr>
          <w:rFonts w:eastAsiaTheme="minorEastAsia" w:hint="eastAsia"/>
          <w:lang w:eastAsia="zh-CN"/>
        </w:rPr>
        <w:t xml:space="preserve"> </w:t>
      </w:r>
      <w:r w:rsidR="00E61303">
        <w:rPr>
          <w:rFonts w:eastAsiaTheme="minorEastAsia"/>
          <w:lang w:eastAsia="zh-CN"/>
        </w:rPr>
        <w:t>whether</w:t>
      </w:r>
      <w:r w:rsidR="00E61303">
        <w:rPr>
          <w:rFonts w:eastAsiaTheme="minorEastAsia" w:hint="eastAsia"/>
          <w:lang w:eastAsia="zh-CN"/>
        </w:rPr>
        <w:t xml:space="preserve"> using unicast or broadcast common (C</w:t>
      </w:r>
      <w:proofErr w:type="gramStart"/>
      <w:r w:rsidR="00E61303">
        <w:rPr>
          <w:rFonts w:eastAsiaTheme="minorEastAsia" w:hint="eastAsia"/>
          <w:lang w:eastAsia="zh-CN"/>
        </w:rPr>
        <w:t>)HO</w:t>
      </w:r>
      <w:proofErr w:type="gramEnd"/>
      <w:r w:rsidR="00E61303">
        <w:rPr>
          <w:rFonts w:eastAsiaTheme="minorEastAsia" w:hint="eastAsia"/>
          <w:lang w:eastAsia="zh-CN"/>
        </w:rPr>
        <w:t xml:space="preserve"> configuration</w:t>
      </w:r>
      <w:r w:rsidR="002D58A0">
        <w:rPr>
          <w:rFonts w:eastAsiaTheme="minorEastAsia" w:hint="eastAsia"/>
          <w:lang w:eastAsia="zh-CN"/>
        </w:rPr>
        <w:t>.</w:t>
      </w:r>
    </w:p>
    <w:p w14:paraId="01255411" w14:textId="4EBF549E" w:rsidR="00111ED8" w:rsidRDefault="005A4841" w:rsidP="00111ED8">
      <w:pPr>
        <w:pStyle w:val="a6"/>
        <w:jc w:val="both"/>
        <w:rPr>
          <w:rFonts w:eastAsiaTheme="minorEastAsia"/>
          <w:lang w:eastAsia="zh-CN"/>
        </w:rPr>
      </w:pPr>
      <w:r w:rsidRPr="005A4841">
        <w:rPr>
          <w:b/>
        </w:rPr>
        <w:lastRenderedPageBreak/>
        <w:t xml:space="preserve">Observation </w:t>
      </w:r>
      <w:r w:rsidRPr="005A4841">
        <w:rPr>
          <w:b/>
        </w:rPr>
        <w:fldChar w:fldCharType="begin"/>
      </w:r>
      <w:r w:rsidRPr="005A4841">
        <w:rPr>
          <w:b/>
        </w:rPr>
        <w:instrText xml:space="preserve"> SEQ Observation \* ARABIC </w:instrText>
      </w:r>
      <w:r w:rsidRPr="005A4841">
        <w:rPr>
          <w:b/>
        </w:rPr>
        <w:fldChar w:fldCharType="separate"/>
      </w:r>
      <w:r w:rsidR="00320F22">
        <w:rPr>
          <w:b/>
          <w:noProof/>
        </w:rPr>
        <w:t>2</w:t>
      </w:r>
      <w:r w:rsidRPr="005A4841">
        <w:rPr>
          <w:b/>
        </w:rPr>
        <w:fldChar w:fldCharType="end"/>
      </w:r>
      <w:r w:rsidRPr="005A4841">
        <w:rPr>
          <w:rFonts w:hint="eastAsia"/>
          <w:b/>
          <w:lang w:eastAsia="zh-CN"/>
        </w:rPr>
        <w:t xml:space="preserve">: </w:t>
      </w:r>
      <w:r w:rsidR="00AA3183">
        <w:rPr>
          <w:rFonts w:hint="eastAsia"/>
          <w:b/>
          <w:lang w:eastAsia="zh-CN"/>
        </w:rPr>
        <w:t xml:space="preserve">Great benefits on signalling overhead reduction can be foreseen for broadcast </w:t>
      </w:r>
      <w:r w:rsidR="00406D99">
        <w:rPr>
          <w:rFonts w:hint="eastAsia"/>
          <w:b/>
          <w:lang w:eastAsia="zh-CN"/>
        </w:rPr>
        <w:t>signalling</w:t>
      </w:r>
      <w:r w:rsidR="00415B72">
        <w:rPr>
          <w:rFonts w:hint="eastAsia"/>
          <w:b/>
          <w:lang w:eastAsia="zh-CN"/>
        </w:rPr>
        <w:t xml:space="preserve"> </w:t>
      </w:r>
      <w:r w:rsidR="00AA3183">
        <w:rPr>
          <w:rFonts w:hint="eastAsia"/>
          <w:b/>
          <w:lang w:eastAsia="zh-CN"/>
        </w:rPr>
        <w:t>compared with unicast signal</w:t>
      </w:r>
      <w:r w:rsidR="00CA5480">
        <w:rPr>
          <w:rFonts w:hint="eastAsia"/>
          <w:b/>
          <w:lang w:eastAsia="zh-CN"/>
        </w:rPr>
        <w:t>l</w:t>
      </w:r>
      <w:r w:rsidR="00AA3183">
        <w:rPr>
          <w:rFonts w:hint="eastAsia"/>
          <w:b/>
          <w:lang w:eastAsia="zh-CN"/>
        </w:rPr>
        <w:t>ing</w:t>
      </w:r>
      <w:r w:rsidR="00E61303">
        <w:rPr>
          <w:rFonts w:hint="eastAsia"/>
          <w:b/>
          <w:lang w:eastAsia="zh-CN"/>
        </w:rPr>
        <w:t xml:space="preserve"> </w:t>
      </w:r>
      <w:r w:rsidR="00E61303">
        <w:rPr>
          <w:b/>
          <w:lang w:eastAsia="zh-CN"/>
        </w:rPr>
        <w:t>especially</w:t>
      </w:r>
      <w:r w:rsidR="00E61303">
        <w:rPr>
          <w:rFonts w:hint="eastAsia"/>
          <w:b/>
          <w:lang w:eastAsia="zh-CN"/>
        </w:rPr>
        <w:t xml:space="preserve"> when vast UEs are connected with the NTN cell</w:t>
      </w:r>
      <w:r w:rsidR="0098215E">
        <w:rPr>
          <w:rFonts w:hint="eastAsia"/>
          <w:b/>
          <w:lang w:eastAsia="zh-CN"/>
        </w:rPr>
        <w:t>.</w:t>
      </w:r>
    </w:p>
    <w:p w14:paraId="25C13860" w14:textId="496EA889" w:rsidR="00B31C0F" w:rsidRPr="00B31C0F" w:rsidRDefault="002D58A0" w:rsidP="006B76C5">
      <w:pPr>
        <w:spacing w:after="120"/>
        <w:jc w:val="both"/>
        <w:rPr>
          <w:rFonts w:eastAsiaTheme="minorEastAsia"/>
          <w:b/>
          <w:u w:val="single"/>
          <w:lang w:eastAsia="zh-CN"/>
        </w:rPr>
      </w:pPr>
      <w:r>
        <w:rPr>
          <w:rFonts w:eastAsiaTheme="minorEastAsia" w:hint="eastAsia"/>
          <w:b/>
          <w:u w:val="single"/>
          <w:lang w:eastAsia="zh-CN"/>
        </w:rPr>
        <w:t xml:space="preserve">Broadcast vs. </w:t>
      </w:r>
      <w:proofErr w:type="spellStart"/>
      <w:r w:rsidR="00FE64E6">
        <w:rPr>
          <w:rFonts w:eastAsiaTheme="minorEastAsia" w:hint="eastAsia"/>
          <w:b/>
          <w:u w:val="single"/>
          <w:lang w:eastAsia="zh-CN"/>
        </w:rPr>
        <w:t>Group</w:t>
      </w:r>
      <w:r w:rsidR="00B31C0F" w:rsidRPr="00B31C0F">
        <w:rPr>
          <w:rFonts w:eastAsiaTheme="minorEastAsia" w:hint="eastAsia"/>
          <w:b/>
          <w:u w:val="single"/>
          <w:lang w:eastAsia="zh-CN"/>
        </w:rPr>
        <w:t>cast</w:t>
      </w:r>
      <w:proofErr w:type="spellEnd"/>
    </w:p>
    <w:p w14:paraId="65BEC8F1" w14:textId="0B296975" w:rsidR="001A56FC" w:rsidRDefault="00135659" w:rsidP="006B76C5">
      <w:pPr>
        <w:spacing w:after="120"/>
        <w:jc w:val="both"/>
        <w:rPr>
          <w:rFonts w:eastAsiaTheme="minorEastAsia"/>
          <w:lang w:eastAsia="zh-CN"/>
        </w:rPr>
      </w:pPr>
      <w:r>
        <w:rPr>
          <w:rFonts w:eastAsiaTheme="minorEastAsia" w:hint="eastAsia"/>
          <w:lang w:eastAsia="zh-CN"/>
        </w:rPr>
        <w:t>Considering the earth</w:t>
      </w:r>
      <w:r w:rsidR="00CA5480">
        <w:rPr>
          <w:rFonts w:eastAsiaTheme="minorEastAsia" w:hint="eastAsia"/>
          <w:lang w:eastAsia="zh-CN"/>
        </w:rPr>
        <w:t xml:space="preserve"> </w:t>
      </w:r>
      <w:r>
        <w:rPr>
          <w:rFonts w:eastAsiaTheme="minorEastAsia" w:hint="eastAsia"/>
          <w:lang w:eastAsia="zh-CN"/>
        </w:rPr>
        <w:t xml:space="preserve">moving scenario, the periodicity of common configuration can be broadcast based on sliding area. </w:t>
      </w:r>
      <w:r w:rsidR="00415B72">
        <w:rPr>
          <w:rFonts w:eastAsiaTheme="minorEastAsia" w:hint="eastAsia"/>
          <w:lang w:eastAsia="zh-CN"/>
        </w:rPr>
        <w:t xml:space="preserve">And </w:t>
      </w:r>
      <w:r>
        <w:rPr>
          <w:rFonts w:eastAsiaTheme="minorEastAsia" w:hint="eastAsia"/>
          <w:lang w:eastAsia="zh-CN"/>
        </w:rPr>
        <w:t>the number of cell can be broadcast depends on the number of coming cells under the target satellite.</w:t>
      </w:r>
      <w:r w:rsidR="00403DC7">
        <w:rPr>
          <w:rFonts w:eastAsiaTheme="minorEastAsia" w:hint="eastAsia"/>
          <w:lang w:eastAsia="zh-CN"/>
        </w:rPr>
        <w:t xml:space="preserve"> </w:t>
      </w:r>
      <w:r w:rsidR="008A481F">
        <w:rPr>
          <w:rFonts w:eastAsiaTheme="minorEastAsia" w:hint="eastAsia"/>
          <w:lang w:eastAsia="zh-CN"/>
        </w:rPr>
        <w:t>Assuming</w:t>
      </w:r>
      <w:r w:rsidR="006435F4">
        <w:rPr>
          <w:rFonts w:eastAsiaTheme="minorEastAsia" w:hint="eastAsia"/>
          <w:lang w:eastAsia="zh-CN"/>
        </w:rPr>
        <w:t xml:space="preserve"> the group is divided </w:t>
      </w:r>
      <w:r w:rsidR="008A481F">
        <w:rPr>
          <w:rFonts w:eastAsiaTheme="minorEastAsia" w:hint="eastAsia"/>
          <w:lang w:eastAsia="zh-CN"/>
        </w:rPr>
        <w:t>based on</w:t>
      </w:r>
      <w:r w:rsidR="006435F4">
        <w:rPr>
          <w:rFonts w:eastAsiaTheme="minorEastAsia" w:hint="eastAsia"/>
          <w:lang w:eastAsia="zh-CN"/>
        </w:rPr>
        <w:t xml:space="preserve"> UE position for </w:t>
      </w:r>
      <w:proofErr w:type="spellStart"/>
      <w:r w:rsidR="006435F4">
        <w:rPr>
          <w:rFonts w:eastAsiaTheme="minorEastAsia" w:hint="eastAsia"/>
          <w:lang w:eastAsia="zh-CN"/>
        </w:rPr>
        <w:t>groupcast</w:t>
      </w:r>
      <w:proofErr w:type="spellEnd"/>
      <w:r w:rsidR="00090073">
        <w:rPr>
          <w:rFonts w:eastAsiaTheme="minorEastAsia" w:hint="eastAsia"/>
          <w:lang w:eastAsia="zh-CN"/>
        </w:rPr>
        <w:t>, t</w:t>
      </w:r>
      <w:r w:rsidR="006435F4">
        <w:rPr>
          <w:rFonts w:eastAsiaTheme="minorEastAsia" w:hint="eastAsia"/>
          <w:lang w:eastAsia="zh-CN"/>
        </w:rPr>
        <w:t xml:space="preserve">he same range of the group can be used for broadcast for sliding area </w:t>
      </w:r>
      <w:r w:rsidR="006435F4" w:rsidRPr="006435F4">
        <w:rPr>
          <w:rFonts w:eastAsiaTheme="minorEastAsia"/>
          <w:lang w:eastAsia="zh-CN"/>
        </w:rPr>
        <w:t>divide</w:t>
      </w:r>
      <w:r w:rsidR="006435F4">
        <w:rPr>
          <w:rFonts w:eastAsiaTheme="minorEastAsia" w:hint="eastAsia"/>
          <w:lang w:eastAsia="zh-CN"/>
        </w:rPr>
        <w:t>d.</w:t>
      </w:r>
    </w:p>
    <w:p w14:paraId="7FE7A00A" w14:textId="6D569745" w:rsidR="0045615D" w:rsidRDefault="000A7574" w:rsidP="0081581F">
      <w:pPr>
        <w:spacing w:after="120"/>
        <w:jc w:val="both"/>
        <w:rPr>
          <w:rFonts w:eastAsiaTheme="minorEastAsia"/>
          <w:lang w:eastAsia="zh-CN"/>
        </w:rPr>
      </w:pPr>
      <w:r>
        <w:rPr>
          <w:rFonts w:eastAsiaTheme="minorEastAsia" w:hint="eastAsia"/>
          <w:lang w:eastAsia="zh-CN"/>
        </w:rPr>
        <w:t>In Figure</w:t>
      </w:r>
      <w:r w:rsidR="00E30C13">
        <w:rPr>
          <w:rFonts w:eastAsiaTheme="minorEastAsia" w:hint="eastAsia"/>
          <w:lang w:eastAsia="zh-CN"/>
        </w:rPr>
        <w:t xml:space="preserve"> 1</w:t>
      </w:r>
      <w:r>
        <w:rPr>
          <w:rFonts w:eastAsiaTheme="minorEastAsia" w:hint="eastAsia"/>
          <w:lang w:eastAsia="zh-CN"/>
        </w:rPr>
        <w:t xml:space="preserve">, comparison between broadcast </w:t>
      </w:r>
      <w:proofErr w:type="spellStart"/>
      <w:r w:rsidR="00A00D79">
        <w:rPr>
          <w:rFonts w:eastAsiaTheme="minorEastAsia"/>
          <w:lang w:eastAsia="zh-CN"/>
        </w:rPr>
        <w:t>signal</w:t>
      </w:r>
      <w:r w:rsidR="00CA5480">
        <w:rPr>
          <w:rFonts w:eastAsiaTheme="minorEastAsia" w:hint="eastAsia"/>
          <w:lang w:eastAsia="zh-CN"/>
        </w:rPr>
        <w:t>l</w:t>
      </w:r>
      <w:r w:rsidR="00A00D79">
        <w:rPr>
          <w:rFonts w:eastAsiaTheme="minorEastAsia"/>
          <w:lang w:eastAsia="zh-CN"/>
        </w:rPr>
        <w:t>ing</w:t>
      </w:r>
      <w:proofErr w:type="spellEnd"/>
      <w:r>
        <w:rPr>
          <w:rFonts w:eastAsiaTheme="minorEastAsia" w:hint="eastAsia"/>
          <w:lang w:eastAsia="zh-CN"/>
        </w:rPr>
        <w:t xml:space="preserve"> and </w:t>
      </w:r>
      <w:proofErr w:type="spellStart"/>
      <w:r>
        <w:rPr>
          <w:rFonts w:eastAsiaTheme="minorEastAsia" w:hint="eastAsia"/>
          <w:lang w:eastAsia="zh-CN"/>
        </w:rPr>
        <w:t>groupcast</w:t>
      </w:r>
      <w:proofErr w:type="spellEnd"/>
      <w:r>
        <w:rPr>
          <w:rFonts w:eastAsiaTheme="minorEastAsia" w:hint="eastAsia"/>
          <w:lang w:eastAsia="zh-CN"/>
        </w:rPr>
        <w:t xml:space="preserve"> </w:t>
      </w:r>
      <w:proofErr w:type="spellStart"/>
      <w:r w:rsidR="00A00D79">
        <w:rPr>
          <w:rFonts w:eastAsiaTheme="minorEastAsia"/>
          <w:lang w:eastAsia="zh-CN"/>
        </w:rPr>
        <w:t>signal</w:t>
      </w:r>
      <w:r w:rsidR="00CA5480">
        <w:rPr>
          <w:rFonts w:eastAsiaTheme="minorEastAsia" w:hint="eastAsia"/>
          <w:lang w:eastAsia="zh-CN"/>
        </w:rPr>
        <w:t>l</w:t>
      </w:r>
      <w:r w:rsidR="00A00D79">
        <w:rPr>
          <w:rFonts w:eastAsiaTheme="minorEastAsia"/>
          <w:lang w:eastAsia="zh-CN"/>
        </w:rPr>
        <w:t>ing</w:t>
      </w:r>
      <w:proofErr w:type="spellEnd"/>
      <w:r>
        <w:rPr>
          <w:rFonts w:eastAsiaTheme="minorEastAsia" w:hint="eastAsia"/>
          <w:lang w:eastAsia="zh-CN"/>
        </w:rPr>
        <w:t xml:space="preserve"> is illustrated. It can be seen that </w:t>
      </w:r>
      <w:r w:rsidR="00CB7569">
        <w:rPr>
          <w:rFonts w:eastAsiaTheme="minorEastAsia" w:hint="eastAsia"/>
          <w:lang w:eastAsia="zh-CN"/>
        </w:rPr>
        <w:t>the network broadcast</w:t>
      </w:r>
      <w:r w:rsidR="00B65788">
        <w:rPr>
          <w:rFonts w:eastAsiaTheme="minorEastAsia" w:hint="eastAsia"/>
          <w:lang w:eastAsia="zh-CN"/>
        </w:rPr>
        <w:t>s</w:t>
      </w:r>
      <w:r w:rsidR="00CB7569">
        <w:rPr>
          <w:rFonts w:eastAsiaTheme="minorEastAsia" w:hint="eastAsia"/>
          <w:lang w:eastAsia="zh-CN"/>
        </w:rPr>
        <w:t xml:space="preserve"> M copied</w:t>
      </w:r>
      <w:r w:rsidR="00873BB4">
        <w:rPr>
          <w:rFonts w:eastAsiaTheme="minorEastAsia" w:hint="eastAsia"/>
          <w:lang w:eastAsia="zh-CN"/>
        </w:rPr>
        <w:t xml:space="preserve"> of common </w:t>
      </w:r>
      <w:r w:rsidR="00DF4E45">
        <w:rPr>
          <w:rFonts w:eastAsiaTheme="minorEastAsia"/>
          <w:lang w:eastAsia="zh-CN"/>
        </w:rPr>
        <w:t>signaling</w:t>
      </w:r>
      <w:r w:rsidR="00873BB4">
        <w:rPr>
          <w:rFonts w:eastAsiaTheme="minorEastAsia" w:hint="eastAsia"/>
          <w:lang w:eastAsia="zh-CN"/>
        </w:rPr>
        <w:t xml:space="preserve"> of N cells, wherein M is the number that </w:t>
      </w:r>
      <w:r w:rsidR="00A00D79">
        <w:rPr>
          <w:rFonts w:eastAsiaTheme="minorEastAsia" w:hint="eastAsia"/>
          <w:lang w:eastAsia="zh-CN"/>
        </w:rPr>
        <w:t>the common configuration is sig</w:t>
      </w:r>
      <w:r w:rsidR="00873BB4">
        <w:rPr>
          <w:rFonts w:eastAsiaTheme="minorEastAsia" w:hint="eastAsia"/>
          <w:lang w:eastAsia="zh-CN"/>
        </w:rPr>
        <w:t>n</w:t>
      </w:r>
      <w:r w:rsidR="00A00D79">
        <w:rPr>
          <w:rFonts w:eastAsiaTheme="minorEastAsia" w:hint="eastAsia"/>
          <w:lang w:eastAsia="zh-CN"/>
        </w:rPr>
        <w:t>a</w:t>
      </w:r>
      <w:r w:rsidR="00873BB4">
        <w:rPr>
          <w:rFonts w:eastAsiaTheme="minorEastAsia" w:hint="eastAsia"/>
          <w:lang w:eastAsia="zh-CN"/>
        </w:rPr>
        <w:t xml:space="preserve">led during the whole serving time and N is the number of the coming cells. </w:t>
      </w:r>
      <w:r w:rsidR="00DF4E45">
        <w:rPr>
          <w:rFonts w:eastAsiaTheme="minorEastAsia" w:hint="eastAsia"/>
          <w:lang w:eastAsia="zh-CN"/>
        </w:rPr>
        <w:t xml:space="preserve">The total </w:t>
      </w:r>
      <w:r w:rsidR="00DF4E45" w:rsidRPr="00C45BAF">
        <w:rPr>
          <w:rFonts w:eastAsiaTheme="minorEastAsia"/>
          <w:lang w:eastAsia="zh-CN"/>
        </w:rPr>
        <w:t>approximate</w:t>
      </w:r>
      <w:r w:rsidR="00DF4E45">
        <w:rPr>
          <w:rFonts w:eastAsiaTheme="minorEastAsia" w:hint="eastAsia"/>
          <w:lang w:eastAsia="zh-CN"/>
        </w:rPr>
        <w:t xml:space="preserve"> </w:t>
      </w:r>
      <w:r w:rsidR="00DF4E45">
        <w:rPr>
          <w:rFonts w:eastAsiaTheme="minorEastAsia"/>
          <w:lang w:eastAsia="zh-CN"/>
        </w:rPr>
        <w:t>signaling</w:t>
      </w:r>
      <w:r w:rsidR="00DF4E45">
        <w:rPr>
          <w:rFonts w:eastAsiaTheme="minorEastAsia" w:hint="eastAsia"/>
          <w:lang w:eastAsia="zh-CN"/>
        </w:rPr>
        <w:t xml:space="preserve"> overhead is M*N </w:t>
      </w:r>
      <w:r w:rsidR="0081581F">
        <w:rPr>
          <w:rFonts w:eastAsiaTheme="minorEastAsia" w:hint="eastAsia"/>
          <w:lang w:eastAsia="zh-CN"/>
        </w:rPr>
        <w:t>copy of cell</w:t>
      </w:r>
      <w:r w:rsidR="00DF4E45">
        <w:rPr>
          <w:rFonts w:eastAsiaTheme="minorEastAsia" w:hint="eastAsia"/>
          <w:lang w:eastAsia="zh-CN"/>
        </w:rPr>
        <w:t xml:space="preserve"> common configuration.</w:t>
      </w:r>
      <w:r w:rsidR="00A00D79">
        <w:rPr>
          <w:rFonts w:eastAsiaTheme="minorEastAsia" w:hint="eastAsia"/>
          <w:lang w:eastAsia="zh-CN"/>
        </w:rPr>
        <w:t xml:space="preserve"> </w:t>
      </w:r>
      <w:r w:rsidR="00CB7569">
        <w:rPr>
          <w:rFonts w:eastAsiaTheme="minorEastAsia" w:hint="eastAsia"/>
          <w:lang w:eastAsia="zh-CN"/>
        </w:rPr>
        <w:t xml:space="preserve">For </w:t>
      </w:r>
      <w:proofErr w:type="spellStart"/>
      <w:r w:rsidR="00CB7569">
        <w:rPr>
          <w:rFonts w:eastAsiaTheme="minorEastAsia" w:hint="eastAsia"/>
          <w:lang w:eastAsia="zh-CN"/>
        </w:rPr>
        <w:t>groupcast</w:t>
      </w:r>
      <w:proofErr w:type="spellEnd"/>
      <w:r w:rsidR="00CB7569">
        <w:rPr>
          <w:rFonts w:eastAsiaTheme="minorEastAsia" w:hint="eastAsia"/>
          <w:lang w:eastAsia="zh-CN"/>
        </w:rPr>
        <w:t>, the network divides the UE into M</w:t>
      </w:r>
      <w:r w:rsidR="00CB7569">
        <w:rPr>
          <w:rFonts w:eastAsiaTheme="minorEastAsia"/>
          <w:lang w:eastAsia="zh-CN"/>
        </w:rPr>
        <w:t>’</w:t>
      </w:r>
      <w:r w:rsidR="00CB7569">
        <w:rPr>
          <w:rFonts w:eastAsiaTheme="minorEastAsia" w:hint="eastAsia"/>
          <w:lang w:eastAsia="zh-CN"/>
        </w:rPr>
        <w:t>*N</w:t>
      </w:r>
      <w:r w:rsidR="00CB7569">
        <w:rPr>
          <w:rFonts w:eastAsiaTheme="minorEastAsia"/>
          <w:lang w:eastAsia="zh-CN"/>
        </w:rPr>
        <w:t>’</w:t>
      </w:r>
      <w:r w:rsidR="00CB7569">
        <w:rPr>
          <w:rFonts w:eastAsiaTheme="minorEastAsia" w:hint="eastAsia"/>
          <w:lang w:eastAsia="zh-CN"/>
        </w:rPr>
        <w:t xml:space="preserve"> groups. T</w:t>
      </w:r>
      <w:r w:rsidR="00CB7569">
        <w:rPr>
          <w:rFonts w:eastAsiaTheme="minorEastAsia"/>
          <w:lang w:eastAsia="zh-CN"/>
        </w:rPr>
        <w:t>h</w:t>
      </w:r>
      <w:r w:rsidR="00CB7569">
        <w:rPr>
          <w:rFonts w:eastAsiaTheme="minorEastAsia" w:hint="eastAsia"/>
          <w:lang w:eastAsia="zh-CN"/>
        </w:rPr>
        <w:t xml:space="preserve">e </w:t>
      </w:r>
      <w:r w:rsidR="00DF4E45">
        <w:rPr>
          <w:rFonts w:eastAsiaTheme="minorEastAsia"/>
          <w:lang w:eastAsia="zh-CN"/>
        </w:rPr>
        <w:t>signaling</w:t>
      </w:r>
      <w:r w:rsidR="00CB7569">
        <w:rPr>
          <w:rFonts w:eastAsiaTheme="minorEastAsia" w:hint="eastAsia"/>
          <w:lang w:eastAsia="zh-CN"/>
        </w:rPr>
        <w:t xml:space="preserve"> overhead is M</w:t>
      </w:r>
      <w:r w:rsidR="00CB7569">
        <w:rPr>
          <w:rFonts w:eastAsiaTheme="minorEastAsia"/>
          <w:lang w:eastAsia="zh-CN"/>
        </w:rPr>
        <w:t>’</w:t>
      </w:r>
      <w:r w:rsidR="00CB7569">
        <w:rPr>
          <w:rFonts w:eastAsiaTheme="minorEastAsia" w:hint="eastAsia"/>
          <w:lang w:eastAsia="zh-CN"/>
        </w:rPr>
        <w:t>*N</w:t>
      </w:r>
      <w:r w:rsidR="00CB7569">
        <w:rPr>
          <w:rFonts w:eastAsiaTheme="minorEastAsia"/>
          <w:lang w:eastAsia="zh-CN"/>
        </w:rPr>
        <w:t>’</w:t>
      </w:r>
      <w:r w:rsidR="0081581F">
        <w:rPr>
          <w:rFonts w:eastAsiaTheme="minorEastAsia" w:hint="eastAsia"/>
          <w:lang w:eastAsia="zh-CN"/>
        </w:rPr>
        <w:t xml:space="preserve"> copy of cell common configuration</w:t>
      </w:r>
      <w:r w:rsidR="00CB7569">
        <w:rPr>
          <w:rFonts w:eastAsiaTheme="minorEastAsia" w:hint="eastAsia"/>
          <w:lang w:eastAsia="zh-CN"/>
        </w:rPr>
        <w:t xml:space="preserve">. Considering the </w:t>
      </w:r>
      <w:r w:rsidR="00CB7569">
        <w:rPr>
          <w:rFonts w:eastAsiaTheme="minorEastAsia"/>
          <w:lang w:eastAsia="zh-CN"/>
        </w:rPr>
        <w:t>mechanism</w:t>
      </w:r>
      <w:r w:rsidR="00CB7569">
        <w:rPr>
          <w:rFonts w:eastAsiaTheme="minorEastAsia" w:hint="eastAsia"/>
          <w:lang w:eastAsia="zh-CN"/>
        </w:rPr>
        <w:t xml:space="preserve"> of configuration of periodicity for broadcast </w:t>
      </w:r>
      <w:r w:rsidR="00DF4E45">
        <w:rPr>
          <w:rFonts w:eastAsiaTheme="minorEastAsia"/>
          <w:lang w:eastAsia="zh-CN"/>
        </w:rPr>
        <w:t>signaling</w:t>
      </w:r>
      <w:r w:rsidR="00CB7569">
        <w:rPr>
          <w:rFonts w:eastAsiaTheme="minorEastAsia" w:hint="eastAsia"/>
          <w:lang w:eastAsia="zh-CN"/>
        </w:rPr>
        <w:t xml:space="preserve"> is similar to that of </w:t>
      </w:r>
      <w:proofErr w:type="spellStart"/>
      <w:r w:rsidR="00CB7569">
        <w:rPr>
          <w:rFonts w:eastAsiaTheme="minorEastAsia" w:hint="eastAsia"/>
          <w:lang w:eastAsia="zh-CN"/>
        </w:rPr>
        <w:t>groupcast</w:t>
      </w:r>
      <w:proofErr w:type="spellEnd"/>
      <w:r w:rsidR="00CB7569">
        <w:rPr>
          <w:rFonts w:eastAsiaTheme="minorEastAsia" w:hint="eastAsia"/>
          <w:lang w:eastAsia="zh-CN"/>
        </w:rPr>
        <w:t xml:space="preserve"> signaling, the [M, N]</w:t>
      </w:r>
      <w:r w:rsidR="00C45BAF">
        <w:rPr>
          <w:rFonts w:eastAsiaTheme="minorEastAsia" w:hint="eastAsia"/>
          <w:lang w:eastAsia="zh-CN"/>
        </w:rPr>
        <w:t xml:space="preserve"> and [M</w:t>
      </w:r>
      <w:r w:rsidR="00C45BAF">
        <w:rPr>
          <w:rFonts w:eastAsiaTheme="minorEastAsia"/>
          <w:lang w:eastAsia="zh-CN"/>
        </w:rPr>
        <w:t>’</w:t>
      </w:r>
      <w:r w:rsidR="00C45BAF">
        <w:rPr>
          <w:rFonts w:eastAsiaTheme="minorEastAsia" w:hint="eastAsia"/>
          <w:lang w:eastAsia="zh-CN"/>
        </w:rPr>
        <w:t>, N</w:t>
      </w:r>
      <w:r w:rsidR="00C45BAF">
        <w:rPr>
          <w:rFonts w:eastAsiaTheme="minorEastAsia"/>
          <w:lang w:eastAsia="zh-CN"/>
        </w:rPr>
        <w:t>’</w:t>
      </w:r>
      <w:r w:rsidR="00C45BAF">
        <w:rPr>
          <w:rFonts w:eastAsiaTheme="minorEastAsia" w:hint="eastAsia"/>
          <w:lang w:eastAsia="zh-CN"/>
        </w:rPr>
        <w:t xml:space="preserve">] will be </w:t>
      </w:r>
      <w:r w:rsidR="00C45BAF" w:rsidRPr="00C45BAF">
        <w:rPr>
          <w:rFonts w:eastAsiaTheme="minorEastAsia"/>
          <w:lang w:eastAsia="zh-CN"/>
        </w:rPr>
        <w:t>approximate</w:t>
      </w:r>
      <w:r w:rsidR="00C45BAF">
        <w:rPr>
          <w:rFonts w:eastAsiaTheme="minorEastAsia" w:hint="eastAsia"/>
          <w:lang w:eastAsia="zh-CN"/>
        </w:rPr>
        <w:t>.</w:t>
      </w:r>
      <w:r w:rsidR="006435F4">
        <w:rPr>
          <w:rFonts w:eastAsiaTheme="minorEastAsia" w:hint="eastAsia"/>
          <w:lang w:eastAsia="zh-CN"/>
        </w:rPr>
        <w:t xml:space="preserve"> Th</w:t>
      </w:r>
      <w:r w:rsidR="00007794">
        <w:rPr>
          <w:rFonts w:eastAsiaTheme="minorEastAsia" w:hint="eastAsia"/>
          <w:lang w:eastAsia="zh-CN"/>
        </w:rPr>
        <w:t>ere</w:t>
      </w:r>
      <w:r w:rsidR="006435F4">
        <w:rPr>
          <w:rFonts w:eastAsiaTheme="minorEastAsia" w:hint="eastAsia"/>
          <w:lang w:eastAsia="zh-CN"/>
        </w:rPr>
        <w:t xml:space="preserve"> is no obvious gain for </w:t>
      </w:r>
      <w:proofErr w:type="spellStart"/>
      <w:r w:rsidR="006435F4">
        <w:rPr>
          <w:rFonts w:eastAsiaTheme="minorEastAsia" w:hint="eastAsia"/>
          <w:lang w:eastAsia="zh-CN"/>
        </w:rPr>
        <w:t>groupcast</w:t>
      </w:r>
      <w:proofErr w:type="spellEnd"/>
      <w:r w:rsidR="006435F4">
        <w:rPr>
          <w:rFonts w:eastAsiaTheme="minorEastAsia" w:hint="eastAsia"/>
          <w:lang w:eastAsia="zh-CN"/>
        </w:rPr>
        <w:t xml:space="preserve"> comparing with broadcast, </w:t>
      </w:r>
      <w:r w:rsidR="003B4D0C">
        <w:rPr>
          <w:rFonts w:eastAsiaTheme="minorEastAsia" w:hint="eastAsia"/>
          <w:lang w:eastAsia="zh-CN"/>
        </w:rPr>
        <w:t>not to mention that</w:t>
      </w:r>
      <w:r w:rsidR="006435F4">
        <w:rPr>
          <w:rFonts w:eastAsiaTheme="minorEastAsia" w:hint="eastAsia"/>
          <w:lang w:eastAsia="zh-CN"/>
        </w:rPr>
        <w:t xml:space="preserve"> the group management need</w:t>
      </w:r>
      <w:r w:rsidR="006A737F">
        <w:rPr>
          <w:rFonts w:eastAsiaTheme="minorEastAsia" w:hint="eastAsia"/>
          <w:lang w:eastAsia="zh-CN"/>
        </w:rPr>
        <w:t>s</w:t>
      </w:r>
      <w:r w:rsidR="006435F4">
        <w:rPr>
          <w:rFonts w:eastAsiaTheme="minorEastAsia" w:hint="eastAsia"/>
          <w:lang w:eastAsia="zh-CN"/>
        </w:rPr>
        <w:t xml:space="preserve"> to be </w:t>
      </w:r>
      <w:r w:rsidR="00F92EE6">
        <w:rPr>
          <w:rFonts w:eastAsiaTheme="minorEastAsia" w:hint="eastAsia"/>
          <w:lang w:eastAsia="zh-CN"/>
        </w:rPr>
        <w:t xml:space="preserve">handled with </w:t>
      </w:r>
      <w:r w:rsidR="006435F4">
        <w:rPr>
          <w:rFonts w:eastAsiaTheme="minorEastAsia" w:hint="eastAsia"/>
          <w:lang w:eastAsia="zh-CN"/>
        </w:rPr>
        <w:t xml:space="preserve">more </w:t>
      </w:r>
      <w:r w:rsidR="00C15F03">
        <w:rPr>
          <w:rFonts w:eastAsiaTheme="minorEastAsia" w:hint="eastAsia"/>
          <w:lang w:eastAsia="zh-CN"/>
        </w:rPr>
        <w:t>study</w:t>
      </w:r>
      <w:r w:rsidR="00F92EE6">
        <w:rPr>
          <w:rFonts w:eastAsiaTheme="minorEastAsia" w:hint="eastAsia"/>
          <w:lang w:eastAsia="zh-CN"/>
        </w:rPr>
        <w:t xml:space="preserve"> work</w:t>
      </w:r>
      <w:r w:rsidR="006435F4">
        <w:rPr>
          <w:rFonts w:eastAsiaTheme="minorEastAsia" w:hint="eastAsia"/>
          <w:lang w:eastAsia="zh-CN"/>
        </w:rPr>
        <w:t xml:space="preserve">. </w:t>
      </w:r>
    </w:p>
    <w:p w14:paraId="2432DB5B" w14:textId="4FFCFFC9" w:rsidR="008E38F4" w:rsidRPr="00C5408D" w:rsidRDefault="008E38F4" w:rsidP="00D079A0">
      <w:pPr>
        <w:pStyle w:val="a6"/>
        <w:jc w:val="both"/>
        <w:rPr>
          <w:rFonts w:eastAsiaTheme="minorEastAsia"/>
          <w:b/>
          <w:lang w:eastAsia="zh-CN"/>
        </w:rPr>
      </w:pPr>
      <w:r w:rsidRPr="00C5408D">
        <w:rPr>
          <w:b/>
        </w:rPr>
        <w:t xml:space="preserve">Observation </w:t>
      </w:r>
      <w:r w:rsidRPr="00C5408D">
        <w:rPr>
          <w:b/>
        </w:rPr>
        <w:fldChar w:fldCharType="begin"/>
      </w:r>
      <w:r w:rsidRPr="00C5408D">
        <w:rPr>
          <w:b/>
        </w:rPr>
        <w:instrText xml:space="preserve"> SEQ Observation \* ARABIC </w:instrText>
      </w:r>
      <w:r w:rsidRPr="00C5408D">
        <w:rPr>
          <w:b/>
        </w:rPr>
        <w:fldChar w:fldCharType="separate"/>
      </w:r>
      <w:r w:rsidR="00320F22">
        <w:rPr>
          <w:b/>
          <w:noProof/>
        </w:rPr>
        <w:t>3</w:t>
      </w:r>
      <w:r w:rsidRPr="00C5408D">
        <w:rPr>
          <w:b/>
        </w:rPr>
        <w:fldChar w:fldCharType="end"/>
      </w:r>
      <w:r w:rsidRPr="00C5408D">
        <w:rPr>
          <w:rFonts w:hint="eastAsia"/>
          <w:b/>
          <w:lang w:eastAsia="zh-CN"/>
        </w:rPr>
        <w:t xml:space="preserve">: </w:t>
      </w:r>
      <w:r w:rsidR="001D1F9F">
        <w:rPr>
          <w:rFonts w:hint="eastAsia"/>
          <w:b/>
          <w:lang w:eastAsia="zh-CN"/>
        </w:rPr>
        <w:t>N</w:t>
      </w:r>
      <w:r w:rsidR="006435F4">
        <w:rPr>
          <w:rFonts w:hint="eastAsia"/>
          <w:b/>
          <w:lang w:eastAsia="zh-CN"/>
        </w:rPr>
        <w:t xml:space="preserve">o </w:t>
      </w:r>
      <w:r w:rsidR="006435F4">
        <w:rPr>
          <w:b/>
          <w:lang w:eastAsia="zh-CN"/>
        </w:rPr>
        <w:t>obvious</w:t>
      </w:r>
      <w:r w:rsidR="006435F4">
        <w:rPr>
          <w:rFonts w:hint="eastAsia"/>
          <w:b/>
          <w:lang w:eastAsia="zh-CN"/>
        </w:rPr>
        <w:t xml:space="preserve"> gain on </w:t>
      </w:r>
      <w:r w:rsidR="003E74DB" w:rsidRPr="00C5408D">
        <w:rPr>
          <w:rFonts w:hint="eastAsia"/>
          <w:b/>
          <w:lang w:eastAsia="zh-CN"/>
        </w:rPr>
        <w:t>signalling overhead for</w:t>
      </w:r>
      <w:r w:rsidR="003054D8" w:rsidRPr="00C5408D">
        <w:rPr>
          <w:rFonts w:hint="eastAsia"/>
          <w:b/>
          <w:lang w:eastAsia="zh-CN"/>
        </w:rPr>
        <w:t xml:space="preserve"> </w:t>
      </w:r>
      <w:proofErr w:type="spellStart"/>
      <w:r w:rsidR="005C1A9B">
        <w:rPr>
          <w:rFonts w:hint="eastAsia"/>
          <w:b/>
          <w:lang w:eastAsia="zh-CN"/>
        </w:rPr>
        <w:t>groupcast</w:t>
      </w:r>
      <w:proofErr w:type="spellEnd"/>
      <w:r w:rsidR="003054D8" w:rsidRPr="00C5408D">
        <w:rPr>
          <w:rFonts w:hint="eastAsia"/>
          <w:b/>
          <w:lang w:eastAsia="zh-CN"/>
        </w:rPr>
        <w:t xml:space="preserve"> </w:t>
      </w:r>
      <w:r w:rsidR="006435F4">
        <w:rPr>
          <w:rFonts w:hint="eastAsia"/>
          <w:b/>
          <w:lang w:eastAsia="zh-CN"/>
        </w:rPr>
        <w:t>comparing with broadcast</w:t>
      </w:r>
      <w:r w:rsidR="003054D8" w:rsidRPr="00C5408D">
        <w:rPr>
          <w:rFonts w:hint="eastAsia"/>
          <w:b/>
          <w:lang w:eastAsia="zh-CN"/>
        </w:rPr>
        <w:t>.</w:t>
      </w:r>
    </w:p>
    <w:p w14:paraId="2B3C92E2" w14:textId="35CCE4E7" w:rsidR="00CB722E" w:rsidRDefault="000C4B9B" w:rsidP="004438E9">
      <w:pPr>
        <w:spacing w:after="120"/>
        <w:jc w:val="center"/>
        <w:rPr>
          <w:rFonts w:eastAsiaTheme="minorEastAsia"/>
          <w:lang w:eastAsia="zh-CN"/>
        </w:rPr>
      </w:pPr>
      <w:r w:rsidRPr="000C4B9B">
        <w:rPr>
          <w:rFonts w:eastAsiaTheme="minorEastAsia"/>
          <w:noProof/>
          <w:lang w:eastAsia="zh-CN"/>
        </w:rPr>
        <w:drawing>
          <wp:inline distT="0" distB="0" distL="0" distR="0" wp14:anchorId="705B2988" wp14:editId="541BA8F6">
            <wp:extent cx="5339080" cy="204526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9080" cy="2045269"/>
                    </a:xfrm>
                    <a:prstGeom prst="rect">
                      <a:avLst/>
                    </a:prstGeom>
                    <a:noFill/>
                    <a:ln>
                      <a:noFill/>
                    </a:ln>
                  </pic:spPr>
                </pic:pic>
              </a:graphicData>
            </a:graphic>
          </wp:inline>
        </w:drawing>
      </w:r>
    </w:p>
    <w:p w14:paraId="7B716909" w14:textId="45E830D7" w:rsidR="004438E9" w:rsidRDefault="004438E9" w:rsidP="004438E9">
      <w:pPr>
        <w:spacing w:after="120"/>
        <w:jc w:val="center"/>
        <w:rPr>
          <w:rFonts w:eastAsiaTheme="minorEastAsia"/>
          <w:lang w:eastAsia="zh-CN"/>
        </w:rPr>
      </w:pPr>
      <w:r>
        <w:rPr>
          <w:rFonts w:eastAsiaTheme="minorEastAsia" w:hint="eastAsia"/>
          <w:lang w:eastAsia="zh-CN"/>
        </w:rPr>
        <w:t xml:space="preserve">Figure 1: Illustration of for </w:t>
      </w:r>
      <w:r w:rsidR="000E1645">
        <w:rPr>
          <w:rFonts w:eastAsiaTheme="minorEastAsia" w:hint="eastAsia"/>
          <w:lang w:eastAsia="zh-CN"/>
        </w:rPr>
        <w:t>broadcast/</w:t>
      </w:r>
      <w:proofErr w:type="spellStart"/>
      <w:r w:rsidR="005C1A9B">
        <w:rPr>
          <w:rFonts w:eastAsiaTheme="minorEastAsia" w:hint="eastAsia"/>
          <w:lang w:eastAsia="zh-CN"/>
        </w:rPr>
        <w:t>groupcast</w:t>
      </w:r>
      <w:proofErr w:type="spellEnd"/>
      <w:r>
        <w:rPr>
          <w:rFonts w:eastAsiaTheme="minorEastAsia" w:hint="eastAsia"/>
          <w:lang w:eastAsia="zh-CN"/>
        </w:rPr>
        <w:t xml:space="preserve"> </w:t>
      </w:r>
      <w:proofErr w:type="spellStart"/>
      <w:r>
        <w:rPr>
          <w:rFonts w:eastAsiaTheme="minorEastAsia" w:hint="eastAsia"/>
          <w:lang w:eastAsia="zh-CN"/>
        </w:rPr>
        <w:t>signalling</w:t>
      </w:r>
      <w:proofErr w:type="spellEnd"/>
      <w:r w:rsidR="00DE36C8" w:rsidRPr="00DE36C8">
        <w:rPr>
          <w:rFonts w:eastAsiaTheme="minorEastAsia" w:hint="eastAsia"/>
          <w:lang w:eastAsia="zh-CN"/>
        </w:rPr>
        <w:t xml:space="preserve"> </w:t>
      </w:r>
      <w:r w:rsidR="00DE36C8">
        <w:rPr>
          <w:rFonts w:eastAsiaTheme="minorEastAsia" w:hint="eastAsia"/>
          <w:lang w:eastAsia="zh-CN"/>
        </w:rPr>
        <w:t>overhead</w:t>
      </w:r>
    </w:p>
    <w:p w14:paraId="2A779EB8" w14:textId="5BF5C2D9" w:rsidR="002F3FDC" w:rsidRPr="006302D9" w:rsidRDefault="002F3FDC" w:rsidP="006302D9">
      <w:pPr>
        <w:pStyle w:val="a6"/>
        <w:rPr>
          <w:rFonts w:eastAsiaTheme="minorEastAsia"/>
          <w:b/>
          <w:lang w:eastAsia="zh-CN"/>
        </w:rPr>
      </w:pPr>
      <w:r w:rsidRPr="006302D9">
        <w:rPr>
          <w:b/>
        </w:rPr>
        <w:t xml:space="preserve">Proposal </w:t>
      </w:r>
      <w:r w:rsidRPr="006302D9">
        <w:rPr>
          <w:b/>
        </w:rPr>
        <w:fldChar w:fldCharType="begin"/>
      </w:r>
      <w:r w:rsidRPr="006302D9">
        <w:rPr>
          <w:b/>
        </w:rPr>
        <w:instrText xml:space="preserve"> SEQ Proposal \* ARABIC </w:instrText>
      </w:r>
      <w:r w:rsidRPr="006302D9">
        <w:rPr>
          <w:b/>
        </w:rPr>
        <w:fldChar w:fldCharType="separate"/>
      </w:r>
      <w:r w:rsidR="00320F22">
        <w:rPr>
          <w:b/>
          <w:noProof/>
        </w:rPr>
        <w:t>1</w:t>
      </w:r>
      <w:r w:rsidRPr="006302D9">
        <w:rPr>
          <w:b/>
        </w:rPr>
        <w:fldChar w:fldCharType="end"/>
      </w:r>
      <w:r w:rsidRPr="006302D9">
        <w:rPr>
          <w:rFonts w:hint="eastAsia"/>
          <w:b/>
          <w:lang w:eastAsia="zh-CN"/>
        </w:rPr>
        <w:t>: Common (C</w:t>
      </w:r>
      <w:proofErr w:type="gramStart"/>
      <w:r w:rsidRPr="006302D9">
        <w:rPr>
          <w:rFonts w:hint="eastAsia"/>
          <w:b/>
          <w:lang w:eastAsia="zh-CN"/>
        </w:rPr>
        <w:t>)HO</w:t>
      </w:r>
      <w:proofErr w:type="gramEnd"/>
      <w:r w:rsidRPr="006302D9">
        <w:rPr>
          <w:rFonts w:hint="eastAsia"/>
          <w:b/>
          <w:lang w:eastAsia="zh-CN"/>
        </w:rPr>
        <w:t xml:space="preserve"> </w:t>
      </w:r>
      <w:r w:rsidRPr="006302D9">
        <w:rPr>
          <w:b/>
          <w:lang w:eastAsia="zh-CN"/>
        </w:rPr>
        <w:t>configuration</w:t>
      </w:r>
      <w:r w:rsidRPr="006302D9">
        <w:rPr>
          <w:rFonts w:hint="eastAsia"/>
          <w:b/>
          <w:lang w:eastAsia="zh-CN"/>
        </w:rPr>
        <w:t xml:space="preserve"> transferred via </w:t>
      </w:r>
      <w:r w:rsidRPr="006302D9">
        <w:rPr>
          <w:b/>
          <w:lang w:eastAsia="zh-CN"/>
        </w:rPr>
        <w:t>broadcast</w:t>
      </w:r>
      <w:r w:rsidRPr="006302D9">
        <w:rPr>
          <w:rFonts w:hint="eastAsia"/>
          <w:b/>
          <w:lang w:eastAsia="zh-CN"/>
        </w:rPr>
        <w:t xml:space="preserve"> </w:t>
      </w:r>
      <w:r w:rsidR="003D453C" w:rsidRPr="006302D9">
        <w:rPr>
          <w:rFonts w:hint="eastAsia"/>
          <w:b/>
          <w:lang w:eastAsia="zh-CN"/>
        </w:rPr>
        <w:t>mechanism is supported.</w:t>
      </w:r>
    </w:p>
    <w:p w14:paraId="2B4A77F5" w14:textId="6A6694CC" w:rsidR="00BD0AE7" w:rsidRDefault="00774E57" w:rsidP="004E248C">
      <w:pPr>
        <w:spacing w:after="120"/>
        <w:jc w:val="both"/>
        <w:rPr>
          <w:rFonts w:eastAsiaTheme="minorEastAsia"/>
          <w:lang w:eastAsia="zh-CN"/>
        </w:rPr>
      </w:pPr>
      <w:r>
        <w:rPr>
          <w:rFonts w:eastAsiaTheme="minorEastAsia"/>
          <w:lang w:eastAsia="zh-CN"/>
        </w:rPr>
        <w:t>I</w:t>
      </w:r>
      <w:r w:rsidR="00CB23D9">
        <w:rPr>
          <w:rFonts w:eastAsiaTheme="minorEastAsia" w:hint="eastAsia"/>
          <w:lang w:eastAsia="zh-CN"/>
        </w:rPr>
        <w:t>f the</w:t>
      </w:r>
      <w:r>
        <w:rPr>
          <w:rFonts w:eastAsiaTheme="minorEastAsia" w:hint="eastAsia"/>
          <w:lang w:eastAsia="zh-CN"/>
        </w:rPr>
        <w:t xml:space="preserve"> mechanism of broadcasting </w:t>
      </w:r>
      <w:r w:rsidRPr="00252326">
        <w:rPr>
          <w:rFonts w:eastAsiaTheme="minorEastAsia"/>
          <w:lang w:eastAsia="zh-CN"/>
        </w:rPr>
        <w:t xml:space="preserve">common </w:t>
      </w:r>
      <w:r>
        <w:rPr>
          <w:rFonts w:eastAsiaTheme="minorEastAsia" w:hint="eastAsia"/>
          <w:lang w:eastAsia="zh-CN"/>
        </w:rPr>
        <w:t>configuration</w:t>
      </w:r>
      <w:r w:rsidRPr="00252326">
        <w:rPr>
          <w:rFonts w:eastAsiaTheme="minorEastAsia"/>
          <w:lang w:eastAsia="zh-CN"/>
        </w:rPr>
        <w:t xml:space="preserve"> of </w:t>
      </w:r>
      <w:r w:rsidR="003D453C">
        <w:rPr>
          <w:rFonts w:eastAsiaTheme="minorEastAsia" w:hint="eastAsia"/>
          <w:lang w:eastAsia="zh-CN"/>
        </w:rPr>
        <w:t>(</w:t>
      </w:r>
      <w:r w:rsidRPr="00252326">
        <w:rPr>
          <w:rFonts w:eastAsiaTheme="minorEastAsia"/>
          <w:lang w:eastAsia="zh-CN"/>
        </w:rPr>
        <w:t>C</w:t>
      </w:r>
      <w:proofErr w:type="gramStart"/>
      <w:r w:rsidR="003D453C">
        <w:rPr>
          <w:rFonts w:eastAsiaTheme="minorEastAsia" w:hint="eastAsia"/>
          <w:lang w:eastAsia="zh-CN"/>
        </w:rPr>
        <w:t>)</w:t>
      </w:r>
      <w:r w:rsidRPr="00252326">
        <w:rPr>
          <w:rFonts w:eastAsiaTheme="minorEastAsia"/>
          <w:lang w:eastAsia="zh-CN"/>
        </w:rPr>
        <w:t>HO</w:t>
      </w:r>
      <w:proofErr w:type="gramEnd"/>
      <w:r w:rsidRPr="00252326">
        <w:rPr>
          <w:rFonts w:eastAsiaTheme="minorEastAsia"/>
          <w:lang w:eastAsia="zh-CN"/>
        </w:rPr>
        <w:t xml:space="preserve"> command</w:t>
      </w:r>
      <w:r w:rsidR="00CB23D9">
        <w:rPr>
          <w:rFonts w:eastAsiaTheme="minorEastAsia" w:hint="eastAsia"/>
          <w:lang w:eastAsia="zh-CN"/>
        </w:rPr>
        <w:t xml:space="preserve"> is supported</w:t>
      </w:r>
      <w:r>
        <w:rPr>
          <w:rFonts w:eastAsiaTheme="minorEastAsia" w:hint="eastAsia"/>
          <w:lang w:eastAsia="zh-CN"/>
        </w:rPr>
        <w:t xml:space="preserve">, </w:t>
      </w:r>
      <w:r w:rsidR="00CC5372">
        <w:rPr>
          <w:rFonts w:eastAsiaTheme="minorEastAsia" w:hint="eastAsia"/>
          <w:lang w:eastAsia="zh-CN"/>
        </w:rPr>
        <w:t>the following</w:t>
      </w:r>
      <w:r w:rsidR="00B3350B">
        <w:rPr>
          <w:rFonts w:eastAsiaTheme="minorEastAsia" w:hint="eastAsia"/>
          <w:lang w:eastAsia="zh-CN"/>
        </w:rPr>
        <w:t xml:space="preserve"> </w:t>
      </w:r>
      <w:r>
        <w:rPr>
          <w:rFonts w:eastAsiaTheme="minorEastAsia" w:hint="eastAsia"/>
          <w:lang w:eastAsia="zh-CN"/>
        </w:rPr>
        <w:t xml:space="preserve">issues </w:t>
      </w:r>
      <w:r w:rsidR="00D701CF">
        <w:rPr>
          <w:rFonts w:eastAsiaTheme="minorEastAsia"/>
          <w:lang w:eastAsia="zh-CN"/>
        </w:rPr>
        <w:t>need to be further analyzed</w:t>
      </w:r>
      <w:r w:rsidR="00D701CF">
        <w:rPr>
          <w:rFonts w:eastAsiaTheme="minorEastAsia" w:hint="eastAsia"/>
          <w:lang w:eastAsia="zh-CN"/>
        </w:rPr>
        <w:t>.</w:t>
      </w:r>
    </w:p>
    <w:p w14:paraId="184E2A3B" w14:textId="059AE929" w:rsidR="00BD0AE7" w:rsidRDefault="00BD0AE7" w:rsidP="006A16D0">
      <w:pPr>
        <w:pStyle w:val="3"/>
        <w:numPr>
          <w:ilvl w:val="0"/>
          <w:numId w:val="0"/>
        </w:numPr>
        <w:ind w:left="1304" w:hangingChars="652" w:hanging="1304"/>
        <w:rPr>
          <w:rFonts w:eastAsiaTheme="minorEastAsia"/>
          <w:b w:val="0"/>
          <w:sz w:val="20"/>
          <w:szCs w:val="20"/>
          <w:lang w:eastAsia="zh-CN"/>
        </w:rPr>
      </w:pPr>
      <w:r w:rsidRPr="00BD0AE7">
        <w:rPr>
          <w:rFonts w:hint="eastAsia"/>
          <w:b w:val="0"/>
          <w:sz w:val="20"/>
          <w:szCs w:val="20"/>
          <w:lang w:eastAsia="zh-CN"/>
        </w:rPr>
        <w:t>2.</w:t>
      </w:r>
      <w:r w:rsidR="004B141D">
        <w:rPr>
          <w:rFonts w:eastAsiaTheme="minorEastAsia" w:hint="eastAsia"/>
          <w:b w:val="0"/>
          <w:sz w:val="20"/>
          <w:szCs w:val="20"/>
          <w:lang w:eastAsia="zh-CN"/>
        </w:rPr>
        <w:t>1</w:t>
      </w:r>
      <w:r w:rsidRPr="00BD0AE7">
        <w:rPr>
          <w:rFonts w:hint="eastAsia"/>
          <w:b w:val="0"/>
          <w:sz w:val="20"/>
          <w:szCs w:val="20"/>
          <w:lang w:eastAsia="zh-CN"/>
        </w:rPr>
        <w:t>.</w:t>
      </w:r>
      <w:r w:rsidR="008D2DC1">
        <w:rPr>
          <w:rFonts w:eastAsiaTheme="minorEastAsia" w:hint="eastAsia"/>
          <w:b w:val="0"/>
          <w:sz w:val="20"/>
          <w:szCs w:val="20"/>
          <w:lang w:eastAsia="zh-CN"/>
        </w:rPr>
        <w:t>2</w:t>
      </w:r>
      <w:r w:rsidRPr="00BD0AE7">
        <w:rPr>
          <w:rFonts w:eastAsiaTheme="minorEastAsia" w:hint="eastAsia"/>
          <w:b w:val="0"/>
          <w:sz w:val="20"/>
          <w:szCs w:val="20"/>
          <w:lang w:eastAsia="zh-CN"/>
        </w:rPr>
        <w:tab/>
      </w:r>
      <w:r>
        <w:rPr>
          <w:rFonts w:eastAsiaTheme="minorEastAsia" w:hint="eastAsia"/>
          <w:b w:val="0"/>
          <w:sz w:val="20"/>
          <w:szCs w:val="20"/>
          <w:lang w:eastAsia="zh-CN"/>
        </w:rPr>
        <w:t>Parameters transmitted in the common configuration for neighbor cells</w:t>
      </w:r>
    </w:p>
    <w:p w14:paraId="7DE2CBE3" w14:textId="37ED9FC1" w:rsidR="00BD0AE7" w:rsidRDefault="00BD0AE7" w:rsidP="006B76C5">
      <w:pPr>
        <w:spacing w:after="120"/>
        <w:jc w:val="both"/>
        <w:rPr>
          <w:rFonts w:eastAsiaTheme="minorEastAsia"/>
          <w:lang w:eastAsia="zh-CN"/>
        </w:rPr>
      </w:pPr>
      <w:r>
        <w:rPr>
          <w:rFonts w:eastAsiaTheme="minorEastAsia" w:hint="eastAsia"/>
          <w:lang w:eastAsia="zh-CN"/>
        </w:rPr>
        <w:t>During current HO procedure, the target cell will transfer common information</w:t>
      </w:r>
      <w:r w:rsidR="00477809">
        <w:rPr>
          <w:rFonts w:eastAsiaTheme="minorEastAsia" w:hint="eastAsia"/>
          <w:lang w:eastAsia="zh-CN"/>
        </w:rPr>
        <w:t xml:space="preserve">, i.e. field of </w:t>
      </w:r>
      <w:proofErr w:type="spellStart"/>
      <w:r w:rsidR="00477809" w:rsidRPr="006B76C5">
        <w:rPr>
          <w:i/>
        </w:rPr>
        <w:t>spCellConfigCommon</w:t>
      </w:r>
      <w:proofErr w:type="spellEnd"/>
      <w:r w:rsidR="00477809" w:rsidRPr="00477809">
        <w:rPr>
          <w:rFonts w:eastAsiaTheme="minorEastAsia" w:hint="eastAsia"/>
          <w:lang w:eastAsia="zh-CN"/>
        </w:rPr>
        <w:t>,</w:t>
      </w:r>
      <w:r w:rsidR="00357E3C">
        <w:rPr>
          <w:rFonts w:eastAsiaTheme="minorEastAsia" w:hint="eastAsia"/>
          <w:lang w:eastAsia="zh-CN"/>
        </w:rPr>
        <w:t xml:space="preserve"> </w:t>
      </w:r>
      <w:r w:rsidR="00477809">
        <w:rPr>
          <w:rFonts w:eastAsiaTheme="minorEastAsia" w:hint="eastAsia"/>
          <w:lang w:eastAsia="zh-CN"/>
        </w:rPr>
        <w:t xml:space="preserve">to UE via </w:t>
      </w:r>
      <w:r w:rsidR="00357E3C">
        <w:rPr>
          <w:rFonts w:eastAsiaTheme="minorEastAsia" w:hint="eastAsia"/>
          <w:lang w:eastAsia="zh-CN"/>
        </w:rPr>
        <w:t xml:space="preserve">dedicated RRC </w:t>
      </w:r>
      <w:r w:rsidR="00993365">
        <w:rPr>
          <w:rFonts w:eastAsiaTheme="minorEastAsia"/>
          <w:lang w:eastAsia="zh-CN"/>
        </w:rPr>
        <w:t>signaling</w:t>
      </w:r>
      <w:r w:rsidR="00357E3C">
        <w:rPr>
          <w:rFonts w:eastAsiaTheme="minorEastAsia" w:hint="eastAsia"/>
          <w:lang w:eastAsia="zh-CN"/>
        </w:rPr>
        <w:t>.</w:t>
      </w:r>
      <w:r w:rsidR="000906A5">
        <w:rPr>
          <w:rFonts w:eastAsiaTheme="minorEastAsia" w:hint="eastAsia"/>
          <w:lang w:eastAsia="zh-CN"/>
        </w:rPr>
        <w:t xml:space="preserve"> Actually this</w:t>
      </w:r>
      <w:r w:rsidR="00357E3C">
        <w:rPr>
          <w:rFonts w:eastAsiaTheme="minorEastAsia" w:hint="eastAsia"/>
          <w:lang w:eastAsia="zh-CN"/>
        </w:rPr>
        <w:t xml:space="preserve"> common</w:t>
      </w:r>
      <w:r w:rsidR="000906A5">
        <w:rPr>
          <w:rFonts w:eastAsiaTheme="minorEastAsia" w:hint="eastAsia"/>
          <w:lang w:eastAsia="zh-CN"/>
        </w:rPr>
        <w:t xml:space="preserve"> information is broadcasted by the </w:t>
      </w:r>
      <w:r w:rsidR="00B657B0">
        <w:rPr>
          <w:rFonts w:eastAsiaTheme="minorEastAsia" w:hint="eastAsia"/>
          <w:lang w:eastAsia="zh-CN"/>
        </w:rPr>
        <w:t>target</w:t>
      </w:r>
      <w:r w:rsidR="000906A5">
        <w:rPr>
          <w:rFonts w:eastAsiaTheme="minorEastAsia" w:hint="eastAsia"/>
          <w:lang w:eastAsia="zh-CN"/>
        </w:rPr>
        <w:t xml:space="preserve"> cell </w:t>
      </w:r>
      <w:r w:rsidR="00B657B0">
        <w:rPr>
          <w:rFonts w:eastAsiaTheme="minorEastAsia" w:hint="eastAsia"/>
          <w:lang w:eastAsia="zh-CN"/>
        </w:rPr>
        <w:t>via SIB</w:t>
      </w:r>
      <w:r w:rsidR="00970483">
        <w:rPr>
          <w:rFonts w:eastAsiaTheme="minorEastAsia" w:hint="eastAsia"/>
          <w:lang w:eastAsia="zh-CN"/>
        </w:rPr>
        <w:t>1</w:t>
      </w:r>
      <w:r w:rsidR="00532664">
        <w:rPr>
          <w:rFonts w:eastAsiaTheme="minorEastAsia" w:hint="eastAsia"/>
          <w:lang w:eastAsia="zh-CN"/>
        </w:rPr>
        <w:t>.</w:t>
      </w:r>
      <w:r w:rsidR="00993365">
        <w:rPr>
          <w:rFonts w:eastAsiaTheme="minorEastAsia" w:hint="eastAsia"/>
          <w:lang w:eastAsia="zh-CN"/>
        </w:rPr>
        <w:t xml:space="preserve"> Hence, there is no security issue if it is </w:t>
      </w:r>
      <w:r w:rsidR="00182473">
        <w:rPr>
          <w:rFonts w:eastAsiaTheme="minorEastAsia" w:hint="eastAsia"/>
          <w:lang w:eastAsia="zh-CN"/>
        </w:rPr>
        <w:t xml:space="preserve">provided via broadcast by the serving cell. </w:t>
      </w:r>
      <w:r w:rsidR="00532664">
        <w:rPr>
          <w:rFonts w:eastAsiaTheme="minorEastAsia" w:hint="eastAsia"/>
          <w:lang w:eastAsia="zh-CN"/>
        </w:rPr>
        <w:t>In NTN, in order to save</w:t>
      </w:r>
      <w:r w:rsidR="00B657B0">
        <w:rPr>
          <w:rFonts w:eastAsiaTheme="minorEastAsia" w:hint="eastAsia"/>
          <w:lang w:eastAsia="zh-CN"/>
        </w:rPr>
        <w:t xml:space="preserve"> the dedicated </w:t>
      </w:r>
      <w:r w:rsidR="00233E6B">
        <w:rPr>
          <w:rFonts w:eastAsiaTheme="minorEastAsia"/>
          <w:lang w:eastAsia="zh-CN"/>
        </w:rPr>
        <w:t>signaling</w:t>
      </w:r>
      <w:r w:rsidR="00970483">
        <w:rPr>
          <w:rFonts w:eastAsiaTheme="minorEastAsia" w:hint="eastAsia"/>
          <w:lang w:eastAsia="zh-CN"/>
        </w:rPr>
        <w:t xml:space="preserve"> overhead</w:t>
      </w:r>
      <w:r w:rsidR="00B657B0">
        <w:rPr>
          <w:rFonts w:eastAsiaTheme="minorEastAsia" w:hint="eastAsia"/>
          <w:lang w:eastAsia="zh-CN"/>
        </w:rPr>
        <w:t>, this part can be sent via SIB by the serving cell.</w:t>
      </w:r>
    </w:p>
    <w:p w14:paraId="7764ECD4" w14:textId="14AE635B" w:rsidR="00C75F00" w:rsidRPr="006B76C5" w:rsidRDefault="00C75F00" w:rsidP="00357E3C">
      <w:pPr>
        <w:pStyle w:val="a6"/>
        <w:jc w:val="both"/>
        <w:rPr>
          <w:b/>
          <w:lang w:eastAsia="zh-CN"/>
        </w:rPr>
      </w:pPr>
      <w:r w:rsidRPr="006B76C5">
        <w:rPr>
          <w:b/>
        </w:rPr>
        <w:t xml:space="preserve">Proposal </w:t>
      </w:r>
      <w:r w:rsidRPr="006B76C5">
        <w:rPr>
          <w:b/>
        </w:rPr>
        <w:fldChar w:fldCharType="begin"/>
      </w:r>
      <w:r w:rsidRPr="006B76C5">
        <w:rPr>
          <w:b/>
        </w:rPr>
        <w:instrText xml:space="preserve"> SEQ Proposal \* ARABIC </w:instrText>
      </w:r>
      <w:r w:rsidRPr="006B76C5">
        <w:rPr>
          <w:b/>
        </w:rPr>
        <w:fldChar w:fldCharType="separate"/>
      </w:r>
      <w:r w:rsidR="00320F22">
        <w:rPr>
          <w:b/>
          <w:noProof/>
        </w:rPr>
        <w:t>2</w:t>
      </w:r>
      <w:r w:rsidRPr="006B76C5">
        <w:rPr>
          <w:b/>
        </w:rPr>
        <w:fldChar w:fldCharType="end"/>
      </w:r>
      <w:r w:rsidRPr="006B76C5">
        <w:rPr>
          <w:b/>
          <w:lang w:eastAsia="zh-CN"/>
        </w:rPr>
        <w:t xml:space="preserve">: </w:t>
      </w:r>
      <w:r w:rsidR="00970483">
        <w:rPr>
          <w:rFonts w:hint="eastAsia"/>
          <w:b/>
          <w:lang w:eastAsia="zh-CN"/>
        </w:rPr>
        <w:t xml:space="preserve">The </w:t>
      </w:r>
      <w:proofErr w:type="spellStart"/>
      <w:r w:rsidR="00970483" w:rsidRPr="006A16D0">
        <w:rPr>
          <w:b/>
          <w:i/>
          <w:lang w:eastAsia="zh-CN"/>
        </w:rPr>
        <w:t>servingCellConfigCommon</w:t>
      </w:r>
      <w:proofErr w:type="spellEnd"/>
      <w:r w:rsidR="00970483" w:rsidRPr="00970483">
        <w:rPr>
          <w:b/>
          <w:lang w:eastAsia="zh-CN"/>
        </w:rPr>
        <w:t xml:space="preserve"> </w:t>
      </w:r>
      <w:r w:rsidR="00B52506" w:rsidRPr="006B76C5">
        <w:rPr>
          <w:b/>
          <w:lang w:eastAsia="zh-CN"/>
        </w:rPr>
        <w:t xml:space="preserve">of the neighbour cells can be broadcasted by the serving cell for </w:t>
      </w:r>
      <w:r w:rsidR="00970483">
        <w:rPr>
          <w:rFonts w:hint="eastAsia"/>
          <w:b/>
          <w:lang w:eastAsia="zh-CN"/>
        </w:rPr>
        <w:t xml:space="preserve">the intention of </w:t>
      </w:r>
      <w:r w:rsidR="00993365">
        <w:rPr>
          <w:rFonts w:hint="eastAsia"/>
          <w:b/>
          <w:lang w:eastAsia="zh-CN"/>
        </w:rPr>
        <w:t>(C</w:t>
      </w:r>
      <w:proofErr w:type="gramStart"/>
      <w:r w:rsidR="00993365">
        <w:rPr>
          <w:rFonts w:hint="eastAsia"/>
          <w:b/>
          <w:lang w:eastAsia="zh-CN"/>
        </w:rPr>
        <w:t>)</w:t>
      </w:r>
      <w:r w:rsidR="00B52506" w:rsidRPr="006B76C5">
        <w:rPr>
          <w:b/>
          <w:lang w:eastAsia="zh-CN"/>
        </w:rPr>
        <w:t>HO</w:t>
      </w:r>
      <w:proofErr w:type="gramEnd"/>
      <w:r w:rsidR="00B52506" w:rsidRPr="006B76C5">
        <w:rPr>
          <w:b/>
          <w:lang w:eastAsia="zh-CN"/>
        </w:rPr>
        <w:t>.</w:t>
      </w:r>
    </w:p>
    <w:p w14:paraId="7644633B" w14:textId="25F869BD" w:rsidR="00197244" w:rsidRDefault="00197244" w:rsidP="00197244">
      <w:pPr>
        <w:pStyle w:val="3"/>
        <w:numPr>
          <w:ilvl w:val="0"/>
          <w:numId w:val="0"/>
        </w:numPr>
        <w:ind w:left="1304" w:hanging="1304"/>
        <w:rPr>
          <w:rFonts w:eastAsiaTheme="minorEastAsia"/>
          <w:b w:val="0"/>
          <w:sz w:val="20"/>
          <w:szCs w:val="20"/>
          <w:lang w:eastAsia="zh-CN"/>
        </w:rPr>
      </w:pPr>
      <w:r w:rsidRPr="00BD0AE7">
        <w:rPr>
          <w:rFonts w:hint="eastAsia"/>
          <w:b w:val="0"/>
          <w:sz w:val="20"/>
          <w:szCs w:val="20"/>
          <w:lang w:eastAsia="zh-CN"/>
        </w:rPr>
        <w:t>2.</w:t>
      </w:r>
      <w:r w:rsidR="004B141D">
        <w:rPr>
          <w:rFonts w:eastAsiaTheme="minorEastAsia" w:hint="eastAsia"/>
          <w:b w:val="0"/>
          <w:sz w:val="20"/>
          <w:szCs w:val="20"/>
          <w:lang w:eastAsia="zh-CN"/>
        </w:rPr>
        <w:t>1</w:t>
      </w:r>
      <w:r w:rsidRPr="00BD0AE7">
        <w:rPr>
          <w:rFonts w:hint="eastAsia"/>
          <w:b w:val="0"/>
          <w:sz w:val="20"/>
          <w:szCs w:val="20"/>
          <w:lang w:eastAsia="zh-CN"/>
        </w:rPr>
        <w:t>.</w:t>
      </w:r>
      <w:r w:rsidR="008D2DC1">
        <w:rPr>
          <w:rFonts w:eastAsiaTheme="minorEastAsia" w:hint="eastAsia"/>
          <w:b w:val="0"/>
          <w:sz w:val="20"/>
          <w:szCs w:val="20"/>
          <w:lang w:eastAsia="zh-CN"/>
        </w:rPr>
        <w:t>3</w:t>
      </w:r>
      <w:r w:rsidRPr="00BD0AE7">
        <w:rPr>
          <w:rFonts w:eastAsiaTheme="minorEastAsia" w:hint="eastAsia"/>
          <w:b w:val="0"/>
          <w:sz w:val="20"/>
          <w:szCs w:val="20"/>
          <w:lang w:eastAsia="zh-CN"/>
        </w:rPr>
        <w:tab/>
      </w:r>
      <w:r w:rsidR="00520C75">
        <w:rPr>
          <w:rFonts w:eastAsiaTheme="minorEastAsia" w:hint="eastAsia"/>
          <w:b w:val="0"/>
          <w:sz w:val="20"/>
          <w:szCs w:val="20"/>
          <w:lang w:eastAsia="zh-CN"/>
        </w:rPr>
        <w:t>Mechanism for transmission of common configuration for neighbor cell</w:t>
      </w:r>
    </w:p>
    <w:p w14:paraId="349F0434" w14:textId="4BFAC4AE" w:rsidR="00F60F52" w:rsidRDefault="00520C75" w:rsidP="006B76C5">
      <w:pPr>
        <w:spacing w:after="120"/>
        <w:jc w:val="both"/>
        <w:rPr>
          <w:rFonts w:eastAsiaTheme="minorEastAsia"/>
          <w:lang w:eastAsia="zh-CN"/>
        </w:rPr>
      </w:pPr>
      <w:r>
        <w:rPr>
          <w:rFonts w:eastAsiaTheme="minorEastAsia" w:hint="eastAsia"/>
          <w:lang w:eastAsia="zh-CN"/>
        </w:rPr>
        <w:t>Actually, if the common configuration is broadcasted in SIB</w:t>
      </w:r>
      <w:r w:rsidR="00655FD3">
        <w:rPr>
          <w:rFonts w:eastAsiaTheme="minorEastAsia" w:hint="eastAsia"/>
          <w:lang w:eastAsia="zh-CN"/>
        </w:rPr>
        <w:t>, two options</w:t>
      </w:r>
      <w:r w:rsidR="00E7609A">
        <w:rPr>
          <w:rFonts w:eastAsiaTheme="minorEastAsia" w:hint="eastAsia"/>
          <w:lang w:eastAsia="zh-CN"/>
        </w:rPr>
        <w:t xml:space="preserve"> can be further studied:</w:t>
      </w:r>
    </w:p>
    <w:p w14:paraId="136FBB92" w14:textId="77777777" w:rsidR="001E5F51" w:rsidRDefault="001E5F51" w:rsidP="001E5F51">
      <w:pPr>
        <w:pStyle w:val="af0"/>
        <w:numPr>
          <w:ilvl w:val="0"/>
          <w:numId w:val="17"/>
        </w:numPr>
        <w:spacing w:after="120"/>
        <w:jc w:val="both"/>
        <w:rPr>
          <w:rFonts w:eastAsiaTheme="minorEastAsia"/>
          <w:lang w:eastAsia="zh-CN"/>
        </w:rPr>
      </w:pPr>
      <w:r w:rsidRPr="00F60F52">
        <w:rPr>
          <w:rFonts w:eastAsiaTheme="minorEastAsia" w:hint="eastAsia"/>
          <w:lang w:eastAsia="zh-CN"/>
        </w:rPr>
        <w:t xml:space="preserve">Option 1: </w:t>
      </w:r>
      <w:r>
        <w:rPr>
          <w:rFonts w:eastAsiaTheme="minorEastAsia" w:hint="eastAsia"/>
          <w:lang w:eastAsia="zh-CN"/>
        </w:rPr>
        <w:t xml:space="preserve">Using </w:t>
      </w:r>
      <w:r w:rsidRPr="00F60F52">
        <w:rPr>
          <w:rFonts w:eastAsiaTheme="minorEastAsia" w:hint="eastAsia"/>
          <w:lang w:eastAsia="zh-CN"/>
        </w:rPr>
        <w:t>existing SIB</w:t>
      </w:r>
      <w:r>
        <w:rPr>
          <w:rFonts w:eastAsiaTheme="minorEastAsia" w:hint="eastAsia"/>
          <w:lang w:eastAsia="zh-CN"/>
        </w:rPr>
        <w:t xml:space="preserve"> to transfer the common </w:t>
      </w:r>
      <w:r>
        <w:rPr>
          <w:rFonts w:eastAsiaTheme="minorEastAsia"/>
          <w:lang w:eastAsia="zh-CN"/>
        </w:rPr>
        <w:t>configuration</w:t>
      </w:r>
      <w:r>
        <w:rPr>
          <w:rFonts w:eastAsiaTheme="minorEastAsia" w:hint="eastAsia"/>
          <w:lang w:eastAsia="zh-CN"/>
        </w:rPr>
        <w:t xml:space="preserve"> for </w:t>
      </w:r>
      <w:r>
        <w:rPr>
          <w:rFonts w:eastAsiaTheme="minorEastAsia"/>
          <w:lang w:eastAsia="zh-CN"/>
        </w:rPr>
        <w:t>neighbour</w:t>
      </w:r>
      <w:r>
        <w:rPr>
          <w:rFonts w:eastAsiaTheme="minorEastAsia" w:hint="eastAsia"/>
          <w:lang w:eastAsia="zh-CN"/>
        </w:rPr>
        <w:t xml:space="preserve"> cell;</w:t>
      </w:r>
    </w:p>
    <w:p w14:paraId="407B8DEE" w14:textId="77777777" w:rsidR="001E5F51" w:rsidRPr="00F60F52" w:rsidRDefault="001E5F51" w:rsidP="001E5F51">
      <w:pPr>
        <w:pStyle w:val="af0"/>
        <w:numPr>
          <w:ilvl w:val="0"/>
          <w:numId w:val="17"/>
        </w:numPr>
        <w:spacing w:after="120"/>
        <w:jc w:val="both"/>
        <w:rPr>
          <w:rFonts w:eastAsiaTheme="minorEastAsia"/>
          <w:lang w:eastAsia="zh-CN"/>
        </w:rPr>
      </w:pPr>
      <w:r>
        <w:rPr>
          <w:rFonts w:eastAsiaTheme="minorEastAsia" w:hint="eastAsia"/>
          <w:lang w:eastAsia="zh-CN"/>
        </w:rPr>
        <w:t xml:space="preserve">Option 2: Defining one new SIB to transfer the common </w:t>
      </w:r>
      <w:r>
        <w:rPr>
          <w:rFonts w:eastAsiaTheme="minorEastAsia"/>
          <w:lang w:eastAsia="zh-CN"/>
        </w:rPr>
        <w:t>configuration</w:t>
      </w:r>
      <w:r>
        <w:rPr>
          <w:rFonts w:eastAsiaTheme="minorEastAsia" w:hint="eastAsia"/>
          <w:lang w:eastAsia="zh-CN"/>
        </w:rPr>
        <w:t xml:space="preserve"> for </w:t>
      </w:r>
      <w:r>
        <w:rPr>
          <w:rFonts w:eastAsiaTheme="minorEastAsia"/>
          <w:lang w:eastAsia="zh-CN"/>
        </w:rPr>
        <w:t>neighbour</w:t>
      </w:r>
      <w:r>
        <w:rPr>
          <w:rFonts w:eastAsiaTheme="minorEastAsia" w:hint="eastAsia"/>
          <w:lang w:eastAsia="zh-CN"/>
        </w:rPr>
        <w:t xml:space="preserve"> cell.</w:t>
      </w:r>
    </w:p>
    <w:p w14:paraId="3273396C" w14:textId="75467334" w:rsidR="00F60F52" w:rsidRDefault="00F60F52" w:rsidP="006B76C5">
      <w:pPr>
        <w:spacing w:after="120"/>
        <w:jc w:val="both"/>
        <w:rPr>
          <w:rFonts w:eastAsiaTheme="minorEastAsia"/>
          <w:lang w:eastAsia="zh-CN"/>
        </w:rPr>
      </w:pPr>
      <w:r>
        <w:rPr>
          <w:rFonts w:eastAsiaTheme="minorEastAsia" w:hint="eastAsia"/>
          <w:lang w:eastAsia="zh-CN"/>
        </w:rPr>
        <w:t xml:space="preserve">In fact, the common configuration for neighbor cell is only used to transfer the common configuration of the neighbor cell. It is mainly used </w:t>
      </w:r>
      <w:r w:rsidR="00F96595">
        <w:rPr>
          <w:rFonts w:eastAsiaTheme="minorEastAsia" w:hint="eastAsia"/>
          <w:lang w:eastAsia="zh-CN"/>
        </w:rPr>
        <w:t>for</w:t>
      </w:r>
      <w:r>
        <w:rPr>
          <w:rFonts w:eastAsiaTheme="minorEastAsia" w:hint="eastAsia"/>
          <w:lang w:eastAsia="zh-CN"/>
        </w:rPr>
        <w:t xml:space="preserve"> the HO procedure.</w:t>
      </w:r>
      <w:r w:rsidR="00A82685">
        <w:rPr>
          <w:rFonts w:eastAsiaTheme="minorEastAsia" w:hint="eastAsia"/>
          <w:lang w:eastAsia="zh-CN"/>
        </w:rPr>
        <w:t xml:space="preserve"> I</w:t>
      </w:r>
      <w:r w:rsidR="0033651C">
        <w:rPr>
          <w:rFonts w:eastAsiaTheme="minorEastAsia" w:hint="eastAsia"/>
          <w:lang w:eastAsia="zh-CN"/>
        </w:rPr>
        <w:t xml:space="preserve">f the </w:t>
      </w:r>
      <w:r w:rsidR="0033651C">
        <w:rPr>
          <w:rFonts w:eastAsiaTheme="minorEastAsia"/>
          <w:lang w:eastAsia="zh-CN"/>
        </w:rPr>
        <w:t>information</w:t>
      </w:r>
      <w:r w:rsidR="0033651C">
        <w:rPr>
          <w:rFonts w:eastAsiaTheme="minorEastAsia" w:hint="eastAsia"/>
          <w:lang w:eastAsia="zh-CN"/>
        </w:rPr>
        <w:t xml:space="preserve"> is included in existing SIBs, </w:t>
      </w:r>
      <w:r w:rsidR="00970483">
        <w:rPr>
          <w:rFonts w:eastAsiaTheme="minorEastAsia" w:hint="eastAsia"/>
          <w:lang w:eastAsia="zh-CN"/>
        </w:rPr>
        <w:t xml:space="preserve">both </w:t>
      </w:r>
      <w:r w:rsidR="0033651C">
        <w:rPr>
          <w:rFonts w:eastAsiaTheme="minorEastAsia" w:hint="eastAsia"/>
          <w:lang w:eastAsia="zh-CN"/>
        </w:rPr>
        <w:t xml:space="preserve">the </w:t>
      </w:r>
      <w:r w:rsidR="00970483">
        <w:rPr>
          <w:rFonts w:eastAsiaTheme="minorEastAsia" w:hint="eastAsia"/>
          <w:lang w:eastAsia="zh-CN"/>
        </w:rPr>
        <w:t xml:space="preserve">inactive/idle </w:t>
      </w:r>
      <w:r w:rsidR="0033651C">
        <w:rPr>
          <w:rFonts w:eastAsiaTheme="minorEastAsia" w:hint="eastAsia"/>
          <w:lang w:eastAsia="zh-CN"/>
        </w:rPr>
        <w:t>UEs</w:t>
      </w:r>
      <w:r w:rsidR="00970483">
        <w:rPr>
          <w:rFonts w:eastAsiaTheme="minorEastAsia" w:hint="eastAsia"/>
          <w:lang w:eastAsia="zh-CN"/>
        </w:rPr>
        <w:t xml:space="preserve"> and connected UE</w:t>
      </w:r>
      <w:r w:rsidR="0033651C">
        <w:rPr>
          <w:rFonts w:eastAsiaTheme="minorEastAsia" w:hint="eastAsia"/>
          <w:lang w:eastAsia="zh-CN"/>
        </w:rPr>
        <w:t xml:space="preserve"> have to </w:t>
      </w:r>
      <w:r w:rsidR="00970483">
        <w:rPr>
          <w:rFonts w:eastAsiaTheme="minorEastAsia" w:hint="eastAsia"/>
          <w:lang w:eastAsia="zh-CN"/>
        </w:rPr>
        <w:t xml:space="preserve">receive </w:t>
      </w:r>
      <w:r w:rsidR="0033651C">
        <w:rPr>
          <w:rFonts w:eastAsiaTheme="minorEastAsia" w:hint="eastAsia"/>
          <w:lang w:eastAsia="zh-CN"/>
        </w:rPr>
        <w:t xml:space="preserve">the </w:t>
      </w:r>
      <w:r w:rsidR="00970483">
        <w:rPr>
          <w:rFonts w:eastAsiaTheme="minorEastAsia" w:hint="eastAsia"/>
          <w:lang w:eastAsia="zh-CN"/>
        </w:rPr>
        <w:t>common configuration of the neighbor cell, even if it is not necessary for idle/inactive UE.</w:t>
      </w:r>
      <w:r w:rsidR="0033651C">
        <w:rPr>
          <w:rFonts w:eastAsiaTheme="minorEastAsia" w:hint="eastAsia"/>
          <w:lang w:eastAsia="zh-CN"/>
        </w:rPr>
        <w:t xml:space="preserve"> </w:t>
      </w:r>
      <w:r w:rsidR="0046051B">
        <w:rPr>
          <w:rFonts w:eastAsiaTheme="minorEastAsia"/>
          <w:lang w:eastAsia="zh-CN"/>
        </w:rPr>
        <w:t>This</w:t>
      </w:r>
      <w:r w:rsidR="0046051B">
        <w:rPr>
          <w:rFonts w:eastAsiaTheme="minorEastAsia" w:hint="eastAsia"/>
          <w:lang w:eastAsia="zh-CN"/>
        </w:rPr>
        <w:t xml:space="preserve"> introduces negative impacts to the </w:t>
      </w:r>
      <w:r w:rsidR="00970483">
        <w:rPr>
          <w:rFonts w:eastAsiaTheme="minorEastAsia" w:hint="eastAsia"/>
          <w:lang w:eastAsia="zh-CN"/>
        </w:rPr>
        <w:t>idle/inactive</w:t>
      </w:r>
      <w:r w:rsidR="0046051B">
        <w:rPr>
          <w:rFonts w:eastAsiaTheme="minorEastAsia" w:hint="eastAsia"/>
          <w:lang w:eastAsia="zh-CN"/>
        </w:rPr>
        <w:t xml:space="preserve"> </w:t>
      </w:r>
      <w:r w:rsidR="0046051B">
        <w:rPr>
          <w:rFonts w:eastAsiaTheme="minorEastAsia" w:hint="eastAsia"/>
          <w:lang w:eastAsia="zh-CN"/>
        </w:rPr>
        <w:lastRenderedPageBreak/>
        <w:t xml:space="preserve">UEs. </w:t>
      </w:r>
      <w:r w:rsidR="00A82685">
        <w:rPr>
          <w:rFonts w:eastAsiaTheme="minorEastAsia" w:hint="eastAsia"/>
          <w:lang w:eastAsia="zh-CN"/>
        </w:rPr>
        <w:t>Besides</w:t>
      </w:r>
      <w:r w:rsidR="00BE7F37">
        <w:rPr>
          <w:rFonts w:eastAsiaTheme="minorEastAsia" w:hint="eastAsia"/>
          <w:lang w:eastAsia="zh-CN"/>
        </w:rPr>
        <w:t xml:space="preserve">, the UEs which do not support common configuration for neighbor cell </w:t>
      </w:r>
      <w:r w:rsidR="00A82685">
        <w:rPr>
          <w:rFonts w:eastAsiaTheme="minorEastAsia" w:hint="eastAsia"/>
          <w:lang w:eastAsia="zh-CN"/>
        </w:rPr>
        <w:t xml:space="preserve">also </w:t>
      </w:r>
      <w:r w:rsidR="00BE7F37">
        <w:rPr>
          <w:rFonts w:eastAsiaTheme="minorEastAsia" w:hint="eastAsia"/>
          <w:lang w:eastAsia="zh-CN"/>
        </w:rPr>
        <w:t xml:space="preserve">have to download this system information. Likely, this also brings </w:t>
      </w:r>
      <w:r w:rsidR="00C038D4">
        <w:rPr>
          <w:rFonts w:eastAsiaTheme="minorEastAsia" w:hint="eastAsia"/>
          <w:lang w:eastAsia="zh-CN"/>
        </w:rPr>
        <w:t xml:space="preserve">signaling impacts to the UEs </w:t>
      </w:r>
      <w:r w:rsidR="00A82685">
        <w:rPr>
          <w:rFonts w:eastAsiaTheme="minorEastAsia" w:hint="eastAsia"/>
          <w:lang w:eastAsia="zh-CN"/>
        </w:rPr>
        <w:t xml:space="preserve">which do </w:t>
      </w:r>
      <w:r w:rsidR="00C038D4">
        <w:rPr>
          <w:rFonts w:eastAsiaTheme="minorEastAsia" w:hint="eastAsia"/>
          <w:lang w:eastAsia="zh-CN"/>
        </w:rPr>
        <w:t>not support this mechanism.</w:t>
      </w:r>
      <w:r w:rsidR="00A82685">
        <w:rPr>
          <w:rFonts w:eastAsiaTheme="minorEastAsia" w:hint="eastAsia"/>
          <w:lang w:eastAsia="zh-CN"/>
        </w:rPr>
        <w:t xml:space="preserve"> </w:t>
      </w:r>
      <w:r w:rsidR="0046051B">
        <w:rPr>
          <w:rFonts w:eastAsiaTheme="minorEastAsia" w:hint="eastAsia"/>
          <w:lang w:eastAsia="zh-CN"/>
        </w:rPr>
        <w:t>Hence, it is no</w:t>
      </w:r>
      <w:r>
        <w:rPr>
          <w:rFonts w:eastAsiaTheme="minorEastAsia" w:hint="eastAsia"/>
          <w:lang w:eastAsia="zh-CN"/>
        </w:rPr>
        <w:t xml:space="preserve">t </w:t>
      </w:r>
      <w:r w:rsidR="0033651C">
        <w:rPr>
          <w:rFonts w:eastAsiaTheme="minorEastAsia" w:hint="eastAsia"/>
          <w:lang w:eastAsia="zh-CN"/>
        </w:rPr>
        <w:t>suitable</w:t>
      </w:r>
      <w:r w:rsidR="007F6709">
        <w:rPr>
          <w:rFonts w:eastAsiaTheme="minorEastAsia" w:hint="eastAsia"/>
          <w:lang w:eastAsia="zh-CN"/>
        </w:rPr>
        <w:t xml:space="preserve"> to include this </w:t>
      </w:r>
      <w:r w:rsidR="0033651C">
        <w:rPr>
          <w:rFonts w:eastAsiaTheme="minorEastAsia" w:hint="eastAsia"/>
          <w:lang w:eastAsia="zh-CN"/>
        </w:rPr>
        <w:t>information in the existing SIB</w:t>
      </w:r>
      <w:r w:rsidR="000850E1">
        <w:rPr>
          <w:rFonts w:eastAsiaTheme="minorEastAsia" w:hint="eastAsia"/>
          <w:lang w:eastAsia="zh-CN"/>
        </w:rPr>
        <w:t>.</w:t>
      </w:r>
    </w:p>
    <w:p w14:paraId="1EAD5197" w14:textId="7227C719" w:rsidR="00711A8C" w:rsidRDefault="000850E1" w:rsidP="006B76C5">
      <w:pPr>
        <w:spacing w:after="120"/>
        <w:jc w:val="both"/>
        <w:rPr>
          <w:rFonts w:eastAsiaTheme="minorEastAsia"/>
          <w:lang w:eastAsia="zh-CN"/>
        </w:rPr>
      </w:pPr>
      <w:r>
        <w:rPr>
          <w:rFonts w:eastAsiaTheme="minorEastAsia" w:hint="eastAsia"/>
          <w:lang w:eastAsia="zh-CN"/>
        </w:rPr>
        <w:t xml:space="preserve">On the other hand, when new SIB is defined to transfer the common configuration of the neighbor cell, </w:t>
      </w:r>
      <w:r w:rsidR="003941B5">
        <w:rPr>
          <w:rFonts w:eastAsiaTheme="minorEastAsia" w:hint="eastAsia"/>
          <w:lang w:eastAsia="zh-CN"/>
        </w:rPr>
        <w:t xml:space="preserve">only </w:t>
      </w:r>
      <w:r w:rsidR="003941B5">
        <w:rPr>
          <w:rFonts w:eastAsiaTheme="minorEastAsia"/>
          <w:lang w:eastAsia="zh-CN"/>
        </w:rPr>
        <w:t>the</w:t>
      </w:r>
      <w:r w:rsidR="003941B5">
        <w:rPr>
          <w:rFonts w:eastAsiaTheme="minorEastAsia" w:hint="eastAsia"/>
          <w:lang w:eastAsia="zh-CN"/>
        </w:rPr>
        <w:t xml:space="preserve"> UE which is interested in the information will acquire the information. </w:t>
      </w:r>
      <w:r w:rsidR="003941B5">
        <w:rPr>
          <w:rFonts w:eastAsiaTheme="minorEastAsia"/>
          <w:lang w:eastAsia="zh-CN"/>
        </w:rPr>
        <w:t>T</w:t>
      </w:r>
      <w:r w:rsidR="003941B5">
        <w:rPr>
          <w:rFonts w:eastAsiaTheme="minorEastAsia" w:hint="eastAsia"/>
          <w:lang w:eastAsia="zh-CN"/>
        </w:rPr>
        <w:t xml:space="preserve">here will no </w:t>
      </w:r>
      <w:r w:rsidR="003941B5" w:rsidRPr="003941B5">
        <w:rPr>
          <w:rFonts w:eastAsiaTheme="minorEastAsia"/>
          <w:lang w:eastAsia="zh-CN"/>
        </w:rPr>
        <w:t>influence</w:t>
      </w:r>
      <w:r w:rsidR="003941B5">
        <w:rPr>
          <w:rFonts w:eastAsiaTheme="minorEastAsia" w:hint="eastAsia"/>
          <w:lang w:eastAsia="zh-CN"/>
        </w:rPr>
        <w:t xml:space="preserve"> to inactive/idle UE and connect UE who does not support common configuration mechanism. The </w:t>
      </w:r>
      <w:r>
        <w:rPr>
          <w:rFonts w:eastAsiaTheme="minorEastAsia" w:hint="eastAsia"/>
          <w:lang w:eastAsia="zh-CN"/>
        </w:rPr>
        <w:t>legacy mechanism can be reused. I.e. the SIB scheduling information is included in SIB1.</w:t>
      </w:r>
      <w:r w:rsidR="00B62098">
        <w:rPr>
          <w:rFonts w:eastAsiaTheme="minorEastAsia" w:hint="eastAsia"/>
          <w:lang w:eastAsia="zh-CN"/>
        </w:rPr>
        <w:t xml:space="preserve"> The UE </w:t>
      </w:r>
      <w:r w:rsidR="007C4531">
        <w:rPr>
          <w:rFonts w:eastAsiaTheme="minorEastAsia" w:hint="eastAsia"/>
          <w:lang w:eastAsia="zh-CN"/>
        </w:rPr>
        <w:t>which is interested in the information</w:t>
      </w:r>
      <w:r w:rsidR="00356DC1">
        <w:rPr>
          <w:rFonts w:eastAsiaTheme="minorEastAsia" w:hint="eastAsia"/>
          <w:lang w:eastAsia="zh-CN"/>
        </w:rPr>
        <w:t xml:space="preserve"> </w:t>
      </w:r>
      <w:r w:rsidR="00B62098">
        <w:rPr>
          <w:rFonts w:eastAsiaTheme="minorEastAsia" w:hint="eastAsia"/>
          <w:lang w:eastAsia="zh-CN"/>
        </w:rPr>
        <w:t>can acquire the information based on the scheduling information in SIB1.</w:t>
      </w:r>
    </w:p>
    <w:p w14:paraId="6F29E627" w14:textId="608BFCB3" w:rsidR="00B62098" w:rsidRPr="006B76C5" w:rsidRDefault="00B62098" w:rsidP="00B62098">
      <w:pPr>
        <w:pStyle w:val="a6"/>
        <w:rPr>
          <w:b/>
          <w:lang w:eastAsia="zh-CN"/>
        </w:rPr>
      </w:pPr>
      <w:r w:rsidRPr="006B76C5">
        <w:rPr>
          <w:b/>
        </w:rPr>
        <w:t xml:space="preserve">Proposal </w:t>
      </w:r>
      <w:r w:rsidRPr="006B76C5">
        <w:rPr>
          <w:b/>
        </w:rPr>
        <w:fldChar w:fldCharType="begin"/>
      </w:r>
      <w:r w:rsidRPr="006B76C5">
        <w:rPr>
          <w:b/>
        </w:rPr>
        <w:instrText xml:space="preserve"> SEQ Proposal \* ARABIC </w:instrText>
      </w:r>
      <w:r w:rsidRPr="006B76C5">
        <w:rPr>
          <w:b/>
        </w:rPr>
        <w:fldChar w:fldCharType="separate"/>
      </w:r>
      <w:r w:rsidR="00320F22">
        <w:rPr>
          <w:b/>
          <w:noProof/>
        </w:rPr>
        <w:t>3</w:t>
      </w:r>
      <w:r w:rsidRPr="006B76C5">
        <w:rPr>
          <w:b/>
        </w:rPr>
        <w:fldChar w:fldCharType="end"/>
      </w:r>
      <w:r w:rsidRPr="006B76C5">
        <w:rPr>
          <w:b/>
          <w:lang w:eastAsia="zh-CN"/>
        </w:rPr>
        <w:t>: Define one new SIB to transfer the common configuration</w:t>
      </w:r>
      <w:r w:rsidR="00580B4F" w:rsidRPr="006B76C5">
        <w:rPr>
          <w:b/>
          <w:lang w:eastAsia="zh-CN"/>
        </w:rPr>
        <w:t xml:space="preserve"> </w:t>
      </w:r>
      <w:r w:rsidRPr="006B76C5">
        <w:rPr>
          <w:b/>
          <w:lang w:eastAsia="zh-CN"/>
        </w:rPr>
        <w:t>for neighbour cell</w:t>
      </w:r>
      <w:r w:rsidR="00356DC1">
        <w:rPr>
          <w:rFonts w:hint="eastAsia"/>
          <w:b/>
          <w:lang w:eastAsia="zh-CN"/>
        </w:rPr>
        <w:t>s</w:t>
      </w:r>
      <w:r w:rsidRPr="006B76C5">
        <w:rPr>
          <w:b/>
          <w:lang w:eastAsia="zh-CN"/>
        </w:rPr>
        <w:t>.</w:t>
      </w:r>
    </w:p>
    <w:p w14:paraId="1BEE1827" w14:textId="10BF3AB8" w:rsidR="00041B3D" w:rsidRDefault="00041B3D" w:rsidP="007C0BCD">
      <w:pPr>
        <w:pStyle w:val="20"/>
        <w:rPr>
          <w:rFonts w:eastAsia="宋体"/>
          <w:b w:val="0"/>
          <w:sz w:val="24"/>
          <w:szCs w:val="26"/>
        </w:rPr>
      </w:pPr>
      <w:r>
        <w:rPr>
          <w:rFonts w:eastAsia="宋体" w:hint="eastAsia"/>
          <w:b w:val="0"/>
          <w:sz w:val="24"/>
          <w:szCs w:val="26"/>
        </w:rPr>
        <w:t>2.2 RACH-less</w:t>
      </w:r>
    </w:p>
    <w:p w14:paraId="7B34C545" w14:textId="4FEB6C4B" w:rsidR="00041B3D" w:rsidRDefault="00041B3D" w:rsidP="00041B3D">
      <w:pPr>
        <w:pStyle w:val="a1"/>
        <w:rPr>
          <w:rFonts w:eastAsiaTheme="minorEastAsia"/>
          <w:lang w:eastAsia="zh-CN"/>
        </w:rPr>
      </w:pPr>
      <w:r>
        <w:rPr>
          <w:rFonts w:eastAsiaTheme="minorEastAsia" w:hint="eastAsia"/>
          <w:lang w:eastAsia="zh-CN"/>
        </w:rPr>
        <w:t>In RAN2#120 meeting, it was agreed that:</w:t>
      </w:r>
    </w:p>
    <w:p w14:paraId="0DE99E61" w14:textId="77777777" w:rsidR="00041B3D" w:rsidRPr="004625F0" w:rsidRDefault="00041B3D" w:rsidP="00041B3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4625F0">
        <w:rPr>
          <w:rFonts w:ascii="Arial" w:eastAsia="MS Mincho" w:hAnsi="Arial"/>
          <w:lang w:val="en-GB" w:eastAsia="en-GB"/>
        </w:rPr>
        <w:t>Agreements:</w:t>
      </w:r>
    </w:p>
    <w:p w14:paraId="566DA5B6" w14:textId="77777777" w:rsidR="00041B3D" w:rsidRPr="004625F0" w:rsidRDefault="00041B3D" w:rsidP="00041B3D">
      <w:pPr>
        <w:numPr>
          <w:ilvl w:val="0"/>
          <w:numId w:val="21"/>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4625F0">
        <w:rPr>
          <w:rFonts w:ascii="Arial" w:eastAsia="MS Mincho" w:hAnsi="Arial"/>
          <w:lang w:val="en-GB" w:eastAsia="en-GB"/>
        </w:rPr>
        <w:t>Support RACH-less Handover in Rel-18.</w:t>
      </w:r>
    </w:p>
    <w:p w14:paraId="477B12FB" w14:textId="77777777" w:rsidR="00041B3D" w:rsidRPr="004625F0" w:rsidRDefault="00041B3D" w:rsidP="00041B3D">
      <w:pPr>
        <w:numPr>
          <w:ilvl w:val="0"/>
          <w:numId w:val="21"/>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4625F0">
        <w:rPr>
          <w:rFonts w:ascii="Arial" w:eastAsia="MS Mincho" w:hAnsi="Arial"/>
          <w:lang w:val="en-GB" w:eastAsia="en-GB"/>
        </w:rPr>
        <w:t>RACH-less Handover in NR NTN is a L3 mobility procedure (FFS if this is combined with the unchanged PCI approach, if supported) and uses the LTE’s RACH-less Handover procedure as a baseline. FFS on TA acquisition</w:t>
      </w:r>
    </w:p>
    <w:p w14:paraId="5793F52F" w14:textId="77777777" w:rsidR="00041B3D" w:rsidRPr="004625F0" w:rsidRDefault="00041B3D" w:rsidP="00041B3D">
      <w:pPr>
        <w:numPr>
          <w:ilvl w:val="0"/>
          <w:numId w:val="21"/>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4625F0">
        <w:rPr>
          <w:rFonts w:ascii="Arial" w:eastAsia="MS Mincho" w:hAnsi="Arial"/>
          <w:lang w:val="en-GB" w:eastAsia="en-GB"/>
        </w:rPr>
        <w:t>In NTN RACH-less handover, network indicates (implicitly or explicitly) whether NTA in the target cell is identical to the source cell or explicitly provided by the NW.</w:t>
      </w:r>
    </w:p>
    <w:p w14:paraId="6231E949" w14:textId="77777777" w:rsidR="00041B3D" w:rsidRPr="004625F0" w:rsidRDefault="00041B3D" w:rsidP="00041B3D">
      <w:pPr>
        <w:numPr>
          <w:ilvl w:val="0"/>
          <w:numId w:val="21"/>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4625F0">
        <w:rPr>
          <w:rFonts w:ascii="Arial" w:eastAsia="MS Mincho" w:hAnsi="Arial"/>
          <w:lang w:val="en-GB" w:eastAsia="en-GB"/>
        </w:rPr>
        <w:t>Support dynamic grant from the target cell for RACH-less PUSCH transmission to reduce random access congestion in the target cell. FFS whether to limit the solution to same feeder link/gateway scenario</w:t>
      </w:r>
    </w:p>
    <w:p w14:paraId="15A6509E" w14:textId="490DA24B" w:rsidR="00041B3D" w:rsidRDefault="00041B3D" w:rsidP="00041B3D">
      <w:pPr>
        <w:pStyle w:val="a1"/>
        <w:rPr>
          <w:rFonts w:eastAsiaTheme="minorEastAsia"/>
          <w:lang w:val="en-GB" w:eastAsia="zh-CN"/>
        </w:rPr>
      </w:pPr>
      <w:r>
        <w:rPr>
          <w:rFonts w:eastAsiaTheme="minorEastAsia" w:hint="eastAsia"/>
          <w:lang w:val="en-GB" w:eastAsia="zh-CN"/>
        </w:rPr>
        <w:t xml:space="preserve">Based on the agreement, it can be seen that RACH-less has been agreed to be supported in NTN. But there are some FFS left to further discussion. </w:t>
      </w:r>
    </w:p>
    <w:p w14:paraId="2B8E5FAD" w14:textId="0063DB7C" w:rsidR="004F2F91" w:rsidRPr="00854189" w:rsidRDefault="004F2F91" w:rsidP="004F2F91">
      <w:pPr>
        <w:pStyle w:val="3"/>
        <w:numPr>
          <w:ilvl w:val="0"/>
          <w:numId w:val="0"/>
        </w:numPr>
        <w:ind w:left="1304" w:hanging="1304"/>
        <w:rPr>
          <w:rFonts w:eastAsiaTheme="minorEastAsia"/>
          <w:lang w:eastAsia="zh-CN"/>
        </w:rPr>
      </w:pPr>
      <w:r w:rsidRPr="00BD0AE7">
        <w:rPr>
          <w:rFonts w:hint="eastAsia"/>
          <w:b w:val="0"/>
          <w:sz w:val="20"/>
          <w:szCs w:val="20"/>
          <w:lang w:eastAsia="zh-CN"/>
        </w:rPr>
        <w:t>2.</w:t>
      </w:r>
      <w:r>
        <w:rPr>
          <w:rFonts w:eastAsiaTheme="minorEastAsia" w:hint="eastAsia"/>
          <w:b w:val="0"/>
          <w:sz w:val="20"/>
          <w:szCs w:val="20"/>
          <w:lang w:eastAsia="zh-CN"/>
        </w:rPr>
        <w:t>2</w:t>
      </w:r>
      <w:r w:rsidRPr="00BD0AE7">
        <w:rPr>
          <w:rFonts w:hint="eastAsia"/>
          <w:b w:val="0"/>
          <w:sz w:val="20"/>
          <w:szCs w:val="20"/>
          <w:lang w:eastAsia="zh-CN"/>
        </w:rPr>
        <w:t>.</w:t>
      </w:r>
      <w:r w:rsidR="00320F22">
        <w:rPr>
          <w:rFonts w:hint="eastAsia"/>
          <w:b w:val="0"/>
          <w:sz w:val="20"/>
          <w:szCs w:val="20"/>
          <w:lang w:eastAsia="zh-CN"/>
        </w:rPr>
        <w:t>1</w:t>
      </w:r>
      <w:r w:rsidRPr="00BD0AE7">
        <w:rPr>
          <w:rFonts w:eastAsiaTheme="minorEastAsia" w:hint="eastAsia"/>
          <w:b w:val="0"/>
          <w:sz w:val="20"/>
          <w:szCs w:val="20"/>
          <w:lang w:eastAsia="zh-CN"/>
        </w:rPr>
        <w:tab/>
      </w:r>
      <w:r w:rsidR="008B304C">
        <w:rPr>
          <w:rFonts w:eastAsiaTheme="minorEastAsia" w:hint="eastAsia"/>
          <w:b w:val="0"/>
          <w:sz w:val="20"/>
          <w:szCs w:val="20"/>
          <w:lang w:eastAsia="zh-CN"/>
        </w:rPr>
        <w:t>Combining with PCI unchanged scenario</w:t>
      </w:r>
    </w:p>
    <w:p w14:paraId="74318A2A" w14:textId="7F9DC28D" w:rsidR="004F2F91" w:rsidRDefault="008B304C" w:rsidP="004F2F91">
      <w:pPr>
        <w:rPr>
          <w:rFonts w:eastAsia="宋体"/>
          <w:lang w:val="en-GB" w:eastAsia="zh-CN"/>
        </w:rPr>
      </w:pPr>
      <w:r>
        <w:rPr>
          <w:rFonts w:eastAsia="宋体" w:hint="eastAsia"/>
          <w:lang w:val="en-GB" w:eastAsia="zh-CN"/>
        </w:rPr>
        <w:t>In RAN2#120 meeting, it was agreed that:</w:t>
      </w:r>
    </w:p>
    <w:p w14:paraId="0D04B1A0" w14:textId="77777777" w:rsidR="008B304C" w:rsidRPr="004625F0" w:rsidRDefault="008B304C" w:rsidP="008B304C">
      <w:pPr>
        <w:spacing w:before="40"/>
        <w:rPr>
          <w:rFonts w:ascii="Arial" w:eastAsia="MS Mincho" w:hAnsi="Arial"/>
          <w:i/>
          <w:noProof/>
          <w:sz w:val="18"/>
          <w:lang w:val="en-GB" w:eastAsia="en-GB"/>
        </w:rPr>
      </w:pPr>
    </w:p>
    <w:p w14:paraId="081EFFA0" w14:textId="77777777" w:rsidR="008B304C" w:rsidRPr="004625F0" w:rsidRDefault="008B304C" w:rsidP="008B304C">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4625F0">
        <w:rPr>
          <w:rFonts w:ascii="Arial" w:eastAsia="MS Mincho" w:hAnsi="Arial"/>
          <w:lang w:val="en-GB" w:eastAsia="en-GB"/>
        </w:rPr>
        <w:t xml:space="preserve">Working Assumption: </w:t>
      </w:r>
    </w:p>
    <w:p w14:paraId="28414EF4" w14:textId="77777777" w:rsidR="008B304C" w:rsidRPr="004625F0" w:rsidRDefault="008B304C" w:rsidP="008B304C">
      <w:pPr>
        <w:numPr>
          <w:ilvl w:val="0"/>
          <w:numId w:val="24"/>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4625F0">
        <w:rPr>
          <w:rFonts w:ascii="Arial" w:eastAsia="MS Mincho" w:hAnsi="Arial"/>
          <w:lang w:val="en-GB" w:eastAsia="en-GB"/>
        </w:rPr>
        <w:t xml:space="preserve">In quasi-earth fixed cell case, for hard satellite switch in the same SSB frequency and same gNB (no key change), satellite switching without PCI changing (not requiring L3 mobility) is supported. </w:t>
      </w:r>
    </w:p>
    <w:p w14:paraId="2C1AF661" w14:textId="2902A901" w:rsidR="00674D40" w:rsidRDefault="008B304C" w:rsidP="00A03DD5">
      <w:pPr>
        <w:pStyle w:val="a1"/>
        <w:rPr>
          <w:rFonts w:eastAsia="宋体"/>
          <w:lang w:val="en-GB" w:eastAsia="zh-CN"/>
        </w:rPr>
      </w:pPr>
      <w:r>
        <w:rPr>
          <w:rFonts w:eastAsia="宋体" w:hint="eastAsia"/>
          <w:lang w:val="en-GB" w:eastAsia="zh-CN"/>
        </w:rPr>
        <w:t xml:space="preserve">In PCI unchanged scenario, the UE </w:t>
      </w:r>
      <w:r w:rsidR="00674D40">
        <w:rPr>
          <w:rFonts w:eastAsia="宋体" w:hint="eastAsia"/>
          <w:lang w:val="en-GB" w:eastAsia="zh-CN"/>
        </w:rPr>
        <w:t xml:space="preserve">can be </w:t>
      </w:r>
      <w:r w:rsidR="00674D40">
        <w:rPr>
          <w:rFonts w:eastAsia="宋体"/>
          <w:lang w:val="en-GB" w:eastAsia="zh-CN"/>
        </w:rPr>
        <w:t>switched</w:t>
      </w:r>
      <w:r w:rsidR="00674D40">
        <w:rPr>
          <w:rFonts w:eastAsia="宋体" w:hint="eastAsia"/>
          <w:lang w:val="en-GB" w:eastAsia="zh-CN"/>
        </w:rPr>
        <w:t xml:space="preserve"> to the target satellite with the same cell configuration except the satellite specific information. So, the UE can keep the UE specific</w:t>
      </w:r>
      <w:r w:rsidR="008F45A8">
        <w:rPr>
          <w:rFonts w:eastAsia="宋体" w:hint="eastAsia"/>
          <w:lang w:val="en-GB" w:eastAsia="zh-CN"/>
        </w:rPr>
        <w:t xml:space="preserve"> configuration</w:t>
      </w:r>
      <w:r w:rsidR="00674D40">
        <w:rPr>
          <w:rFonts w:eastAsia="宋体" w:hint="eastAsia"/>
          <w:lang w:val="en-GB" w:eastAsia="zh-CN"/>
        </w:rPr>
        <w:t xml:space="preserve"> unchanged, i.e. the UE does not need to perform reconfiguration, except TA acquisition</w:t>
      </w:r>
      <w:r w:rsidR="00F62514">
        <w:rPr>
          <w:rFonts w:eastAsia="宋体" w:hint="eastAsia"/>
          <w:lang w:val="en-GB" w:eastAsia="zh-CN"/>
        </w:rPr>
        <w:t xml:space="preserve"> as well as DL </w:t>
      </w:r>
      <w:r w:rsidR="00F62514" w:rsidRPr="00A03DD5">
        <w:rPr>
          <w:rFonts w:hint="eastAsia"/>
        </w:rPr>
        <w:t>synchronization</w:t>
      </w:r>
      <w:r w:rsidR="00674D40">
        <w:rPr>
          <w:rFonts w:eastAsia="宋体" w:hint="eastAsia"/>
          <w:lang w:val="en-GB" w:eastAsia="zh-CN"/>
        </w:rPr>
        <w:t xml:space="preserve"> in PCI unchanged scenario.</w:t>
      </w:r>
      <w:r w:rsidR="00356819">
        <w:rPr>
          <w:rFonts w:eastAsia="宋体" w:hint="eastAsia"/>
          <w:lang w:val="en-GB" w:eastAsia="zh-CN"/>
        </w:rPr>
        <w:t xml:space="preserve"> </w:t>
      </w:r>
      <w:r w:rsidR="001E5CD1">
        <w:rPr>
          <w:rFonts w:eastAsia="宋体" w:hint="eastAsia"/>
          <w:lang w:val="en-GB" w:eastAsia="zh-CN"/>
        </w:rPr>
        <w:t>A</w:t>
      </w:r>
      <w:r w:rsidR="001A6927">
        <w:rPr>
          <w:rFonts w:eastAsia="宋体" w:hint="eastAsia"/>
          <w:lang w:val="en-GB" w:eastAsia="zh-CN"/>
        </w:rPr>
        <w:t xml:space="preserve">ctually, PCI </w:t>
      </w:r>
      <w:r w:rsidR="001A6927">
        <w:rPr>
          <w:rFonts w:eastAsia="宋体"/>
          <w:lang w:val="en-GB" w:eastAsia="zh-CN"/>
        </w:rPr>
        <w:t>unchanged</w:t>
      </w:r>
      <w:r w:rsidR="001A6927">
        <w:rPr>
          <w:rFonts w:eastAsia="宋体" w:hint="eastAsia"/>
          <w:lang w:val="en-GB" w:eastAsia="zh-CN"/>
        </w:rPr>
        <w:t xml:space="preserve"> scenario is one specific case of </w:t>
      </w:r>
      <w:r w:rsidR="002A6E66">
        <w:rPr>
          <w:rFonts w:eastAsia="宋体" w:hint="eastAsia"/>
          <w:lang w:val="en-GB" w:eastAsia="zh-CN"/>
        </w:rPr>
        <w:t>i</w:t>
      </w:r>
      <w:r w:rsidR="002A6E66" w:rsidRPr="002A6E66">
        <w:rPr>
          <w:rFonts w:eastAsia="宋体"/>
          <w:lang w:val="en-GB" w:eastAsia="zh-CN"/>
        </w:rPr>
        <w:t>nter-satellite handover with same gateway/gNB</w:t>
      </w:r>
      <w:r w:rsidR="001E5CD1">
        <w:rPr>
          <w:rFonts w:eastAsia="宋体" w:hint="eastAsia"/>
          <w:lang w:val="en-GB" w:eastAsia="zh-CN"/>
        </w:rPr>
        <w:t>.</w:t>
      </w:r>
      <w:r w:rsidR="001A6927">
        <w:rPr>
          <w:rFonts w:eastAsia="宋体" w:hint="eastAsia"/>
          <w:lang w:val="en-GB" w:eastAsia="zh-CN"/>
        </w:rPr>
        <w:t xml:space="preserve"> </w:t>
      </w:r>
      <w:r w:rsidR="002436C1">
        <w:rPr>
          <w:rFonts w:eastAsia="宋体" w:hint="eastAsia"/>
          <w:lang w:val="en-GB" w:eastAsia="zh-CN"/>
        </w:rPr>
        <w:t>I</w:t>
      </w:r>
      <w:r w:rsidR="002A6E66">
        <w:rPr>
          <w:rFonts w:eastAsia="宋体" w:hint="eastAsia"/>
          <w:lang w:val="en-GB" w:eastAsia="zh-CN"/>
        </w:rPr>
        <w:t>f RACH-less can be applied to i</w:t>
      </w:r>
      <w:r w:rsidR="002A6E66" w:rsidRPr="002A6E66">
        <w:rPr>
          <w:rFonts w:eastAsia="宋体"/>
          <w:lang w:val="en-GB" w:eastAsia="zh-CN"/>
        </w:rPr>
        <w:t>nter-satellite handover with same gateway/gNB</w:t>
      </w:r>
      <w:r w:rsidR="002A6E66">
        <w:rPr>
          <w:rFonts w:eastAsia="宋体" w:hint="eastAsia"/>
          <w:lang w:val="en-GB" w:eastAsia="zh-CN"/>
        </w:rPr>
        <w:t>,</w:t>
      </w:r>
      <w:r w:rsidR="002A6E66">
        <w:rPr>
          <w:rFonts w:eastAsia="宋体"/>
          <w:lang w:val="en-GB" w:eastAsia="zh-CN"/>
        </w:rPr>
        <w:t xml:space="preserve"> </w:t>
      </w:r>
      <w:r w:rsidR="002A6E66">
        <w:rPr>
          <w:rFonts w:eastAsia="宋体" w:hint="eastAsia"/>
          <w:lang w:val="en-GB" w:eastAsia="zh-CN"/>
        </w:rPr>
        <w:t>RACH-</w:t>
      </w:r>
      <w:r w:rsidR="000110D6">
        <w:rPr>
          <w:rFonts w:eastAsia="宋体" w:hint="eastAsia"/>
          <w:lang w:val="en-GB" w:eastAsia="zh-CN"/>
        </w:rPr>
        <w:t>l</w:t>
      </w:r>
      <w:r w:rsidR="002A6E66">
        <w:rPr>
          <w:rFonts w:eastAsia="宋体" w:hint="eastAsia"/>
          <w:lang w:val="en-GB" w:eastAsia="zh-CN"/>
        </w:rPr>
        <w:t xml:space="preserve">ess can also be combined with PCI unchanged scenario. </w:t>
      </w:r>
      <w:r w:rsidR="000110D6">
        <w:rPr>
          <w:rFonts w:eastAsia="宋体" w:hint="eastAsia"/>
          <w:lang w:val="en-GB" w:eastAsia="zh-CN"/>
        </w:rPr>
        <w:t>The network</w:t>
      </w:r>
      <w:r w:rsidR="002A6E66">
        <w:rPr>
          <w:rFonts w:eastAsia="宋体" w:hint="eastAsia"/>
          <w:lang w:val="en-GB" w:eastAsia="zh-CN"/>
        </w:rPr>
        <w:t xml:space="preserve"> could </w:t>
      </w:r>
      <w:r w:rsidR="002A6E66" w:rsidRPr="002A6E66">
        <w:rPr>
          <w:rFonts w:eastAsia="宋体"/>
          <w:lang w:val="en-GB" w:eastAsia="zh-CN"/>
        </w:rPr>
        <w:t>indicate implicitly or explicitly N</w:t>
      </w:r>
      <w:r w:rsidR="002A6E66" w:rsidRPr="00D079A0">
        <w:rPr>
          <w:rFonts w:eastAsia="宋体"/>
          <w:vertAlign w:val="subscript"/>
          <w:lang w:val="en-GB" w:eastAsia="zh-CN"/>
        </w:rPr>
        <w:t>TA</w:t>
      </w:r>
      <w:r w:rsidR="002A6E66" w:rsidRPr="002A6E66">
        <w:rPr>
          <w:rFonts w:eastAsia="宋体"/>
          <w:lang w:val="en-GB" w:eastAsia="zh-CN"/>
        </w:rPr>
        <w:t xml:space="preserve"> </w:t>
      </w:r>
      <w:r w:rsidR="000110D6">
        <w:rPr>
          <w:rFonts w:eastAsia="宋体" w:hint="eastAsia"/>
          <w:lang w:val="en-GB" w:eastAsia="zh-CN"/>
        </w:rPr>
        <w:t>of</w:t>
      </w:r>
      <w:r w:rsidR="002A6E66" w:rsidRPr="002A6E66">
        <w:rPr>
          <w:rFonts w:eastAsia="宋体"/>
          <w:lang w:val="en-GB" w:eastAsia="zh-CN"/>
        </w:rPr>
        <w:t xml:space="preserve"> the target cell </w:t>
      </w:r>
      <w:r w:rsidR="009C76D5">
        <w:rPr>
          <w:rFonts w:eastAsia="宋体" w:hint="eastAsia"/>
          <w:lang w:val="en-GB" w:eastAsia="zh-CN"/>
        </w:rPr>
        <w:t xml:space="preserve">to the UE </w:t>
      </w:r>
      <w:r w:rsidR="002A6E66">
        <w:rPr>
          <w:rFonts w:eastAsia="宋体" w:hint="eastAsia"/>
          <w:lang w:val="en-GB" w:eastAsia="zh-CN"/>
        </w:rPr>
        <w:t>like RACH-</w:t>
      </w:r>
      <w:r w:rsidR="009C76D5">
        <w:rPr>
          <w:rFonts w:eastAsia="宋体" w:hint="eastAsia"/>
          <w:lang w:val="en-GB" w:eastAsia="zh-CN"/>
        </w:rPr>
        <w:t>l</w:t>
      </w:r>
      <w:r w:rsidR="002A6E66">
        <w:rPr>
          <w:rFonts w:eastAsia="宋体" w:hint="eastAsia"/>
          <w:lang w:val="en-GB" w:eastAsia="zh-CN"/>
        </w:rPr>
        <w:t xml:space="preserve">ess handover, </w:t>
      </w:r>
      <w:r w:rsidR="00925B70">
        <w:rPr>
          <w:rFonts w:eastAsia="宋体" w:hint="eastAsia"/>
          <w:lang w:val="en-GB" w:eastAsia="zh-CN"/>
        </w:rPr>
        <w:t>e.g. using</w:t>
      </w:r>
      <w:r w:rsidR="002A6E66">
        <w:rPr>
          <w:rFonts w:eastAsia="宋体" w:hint="eastAsia"/>
          <w:lang w:val="en-GB" w:eastAsia="zh-CN"/>
        </w:rPr>
        <w:t xml:space="preserve"> other signalling </w:t>
      </w:r>
      <w:r w:rsidR="002A6E66">
        <w:rPr>
          <w:rFonts w:eastAsia="宋体"/>
          <w:lang w:val="en-GB" w:eastAsia="zh-CN"/>
        </w:rPr>
        <w:t>inst</w:t>
      </w:r>
      <w:r w:rsidR="002A6E66">
        <w:rPr>
          <w:rFonts w:eastAsia="宋体" w:hint="eastAsia"/>
          <w:lang w:val="en-GB" w:eastAsia="zh-CN"/>
        </w:rPr>
        <w:t>ead of handover command.</w:t>
      </w:r>
      <w:r w:rsidR="002A6E66" w:rsidRPr="002A6E66">
        <w:rPr>
          <w:rFonts w:eastAsia="宋体"/>
          <w:lang w:val="en-GB" w:eastAsia="zh-CN"/>
        </w:rPr>
        <w:t xml:space="preserve"> </w:t>
      </w:r>
      <w:r w:rsidR="00356819">
        <w:rPr>
          <w:rFonts w:eastAsia="宋体" w:hint="eastAsia"/>
          <w:lang w:val="en-GB" w:eastAsia="zh-CN"/>
        </w:rPr>
        <w:t xml:space="preserve">If RACH-less is combined with PCI unchanged scenario, the UE does not need to perform </w:t>
      </w:r>
      <w:r w:rsidR="002A6E66">
        <w:rPr>
          <w:rFonts w:eastAsia="宋体" w:hint="eastAsia"/>
          <w:lang w:val="en-GB" w:eastAsia="zh-CN"/>
        </w:rPr>
        <w:t>RACH</w:t>
      </w:r>
      <w:r w:rsidR="00356819">
        <w:rPr>
          <w:rFonts w:eastAsia="宋体" w:hint="eastAsia"/>
          <w:lang w:val="en-GB" w:eastAsia="zh-CN"/>
        </w:rPr>
        <w:t xml:space="preserve"> procedure </w:t>
      </w:r>
      <w:r w:rsidR="002A6E66">
        <w:rPr>
          <w:rFonts w:eastAsia="宋体" w:hint="eastAsia"/>
          <w:lang w:val="en-GB" w:eastAsia="zh-CN"/>
        </w:rPr>
        <w:t xml:space="preserve">to acquire TA </w:t>
      </w:r>
      <w:r w:rsidR="00356819">
        <w:rPr>
          <w:rFonts w:eastAsia="宋体" w:hint="eastAsia"/>
          <w:lang w:val="en-GB" w:eastAsia="zh-CN"/>
        </w:rPr>
        <w:t>but just DL synchronization procedure</w:t>
      </w:r>
      <w:r w:rsidR="00B50DB6">
        <w:rPr>
          <w:rFonts w:eastAsia="宋体" w:hint="eastAsia"/>
          <w:lang w:val="en-GB" w:eastAsia="zh-CN"/>
        </w:rPr>
        <w:t>. T</w:t>
      </w:r>
      <w:r w:rsidR="00356819">
        <w:rPr>
          <w:rFonts w:eastAsia="宋体" w:hint="eastAsia"/>
          <w:lang w:val="en-GB" w:eastAsia="zh-CN"/>
        </w:rPr>
        <w:t>his simplifies the whole</w:t>
      </w:r>
      <w:r w:rsidR="00A03DD5">
        <w:rPr>
          <w:rFonts w:eastAsia="宋体" w:hint="eastAsia"/>
          <w:lang w:val="en-GB" w:eastAsia="zh-CN"/>
        </w:rPr>
        <w:t xml:space="preserve"> switching</w:t>
      </w:r>
      <w:r w:rsidR="00356819">
        <w:rPr>
          <w:rFonts w:eastAsia="宋体" w:hint="eastAsia"/>
          <w:lang w:val="en-GB" w:eastAsia="zh-CN"/>
        </w:rPr>
        <w:t xml:space="preserve"> procedure </w:t>
      </w:r>
      <w:r w:rsidR="00A40302">
        <w:rPr>
          <w:rFonts w:eastAsia="宋体" w:hint="eastAsia"/>
          <w:lang w:val="en-GB" w:eastAsia="zh-CN"/>
        </w:rPr>
        <w:t>and is beneficial to the latency reduction for PCI unchanged scenario</w:t>
      </w:r>
      <w:r w:rsidR="005A019F">
        <w:rPr>
          <w:rFonts w:eastAsia="宋体" w:hint="eastAsia"/>
          <w:lang w:val="en-GB" w:eastAsia="zh-CN"/>
        </w:rPr>
        <w:t>.</w:t>
      </w:r>
    </w:p>
    <w:p w14:paraId="7A7E7C5A" w14:textId="661A5DEF" w:rsidR="00A03DD5" w:rsidRDefault="00A03DD5" w:rsidP="00A03DD5">
      <w:pPr>
        <w:pStyle w:val="a6"/>
        <w:jc w:val="both"/>
        <w:rPr>
          <w:b/>
          <w:lang w:eastAsia="zh-CN"/>
        </w:rPr>
      </w:pPr>
      <w:r w:rsidRPr="004F2F91">
        <w:rPr>
          <w:b/>
        </w:rPr>
        <w:t xml:space="preserve">Observation </w:t>
      </w:r>
      <w:r w:rsidRPr="004F2F91">
        <w:rPr>
          <w:b/>
        </w:rPr>
        <w:fldChar w:fldCharType="begin"/>
      </w:r>
      <w:r w:rsidRPr="004F2F91">
        <w:rPr>
          <w:b/>
        </w:rPr>
        <w:instrText xml:space="preserve"> SEQ Observation \* ARABIC </w:instrText>
      </w:r>
      <w:r w:rsidRPr="004F2F91">
        <w:rPr>
          <w:b/>
        </w:rPr>
        <w:fldChar w:fldCharType="separate"/>
      </w:r>
      <w:r w:rsidR="00320F22">
        <w:rPr>
          <w:b/>
          <w:noProof/>
        </w:rPr>
        <w:t>4</w:t>
      </w:r>
      <w:r w:rsidRPr="004F2F91">
        <w:rPr>
          <w:b/>
        </w:rPr>
        <w:fldChar w:fldCharType="end"/>
      </w:r>
      <w:r w:rsidRPr="004F2F91">
        <w:rPr>
          <w:rFonts w:hint="eastAsia"/>
          <w:b/>
          <w:lang w:eastAsia="zh-CN"/>
        </w:rPr>
        <w:t xml:space="preserve">: </w:t>
      </w:r>
      <w:r w:rsidR="002A6E66" w:rsidRPr="002A6E66">
        <w:rPr>
          <w:b/>
          <w:lang w:eastAsia="zh-CN"/>
        </w:rPr>
        <w:t>PCI unchanged scenario is one specific case of inter-satellite</w:t>
      </w:r>
      <w:r w:rsidR="002A6E66">
        <w:rPr>
          <w:b/>
          <w:lang w:eastAsia="zh-CN"/>
        </w:rPr>
        <w:t xml:space="preserve"> handover with same gateway/gNB</w:t>
      </w:r>
      <w:r w:rsidRPr="004F2F91">
        <w:rPr>
          <w:rFonts w:hint="eastAsia"/>
          <w:b/>
          <w:lang w:eastAsia="zh-CN"/>
        </w:rPr>
        <w:t>.</w:t>
      </w:r>
    </w:p>
    <w:p w14:paraId="2FBC2745" w14:textId="10764863" w:rsidR="00A03DD5" w:rsidRDefault="00A03DD5" w:rsidP="00912BF1">
      <w:pPr>
        <w:pStyle w:val="a6"/>
        <w:jc w:val="both"/>
        <w:rPr>
          <w:b/>
          <w:lang w:eastAsia="zh-CN"/>
        </w:rPr>
      </w:pPr>
      <w:r w:rsidRPr="00386D9D">
        <w:rPr>
          <w:b/>
        </w:rPr>
        <w:t xml:space="preserve">Proposal </w:t>
      </w:r>
      <w:r w:rsidRPr="00386D9D">
        <w:rPr>
          <w:b/>
        </w:rPr>
        <w:fldChar w:fldCharType="begin"/>
      </w:r>
      <w:r w:rsidRPr="00386D9D">
        <w:rPr>
          <w:b/>
        </w:rPr>
        <w:instrText xml:space="preserve"> SEQ Proposal \* ARABIC </w:instrText>
      </w:r>
      <w:r w:rsidRPr="00386D9D">
        <w:rPr>
          <w:b/>
        </w:rPr>
        <w:fldChar w:fldCharType="separate"/>
      </w:r>
      <w:r w:rsidR="00320F22">
        <w:rPr>
          <w:b/>
          <w:noProof/>
        </w:rPr>
        <w:t>4</w:t>
      </w:r>
      <w:r w:rsidRPr="00386D9D">
        <w:rPr>
          <w:b/>
        </w:rPr>
        <w:fldChar w:fldCharType="end"/>
      </w:r>
      <w:r w:rsidRPr="00386D9D">
        <w:rPr>
          <w:rFonts w:hint="eastAsia"/>
          <w:b/>
          <w:lang w:eastAsia="zh-CN"/>
        </w:rPr>
        <w:t>:</w:t>
      </w:r>
      <w:r w:rsidR="00F55E38">
        <w:rPr>
          <w:rFonts w:hint="eastAsia"/>
          <w:b/>
          <w:lang w:eastAsia="zh-CN"/>
        </w:rPr>
        <w:t xml:space="preserve"> </w:t>
      </w:r>
      <w:r w:rsidR="002A6E66" w:rsidRPr="002A6E66">
        <w:rPr>
          <w:b/>
          <w:lang w:eastAsia="zh-CN"/>
        </w:rPr>
        <w:t>RACH-</w:t>
      </w:r>
      <w:r w:rsidR="00711A8C">
        <w:rPr>
          <w:b/>
          <w:lang w:eastAsia="zh-CN"/>
        </w:rPr>
        <w:t>l</w:t>
      </w:r>
      <w:r w:rsidR="002A6E66" w:rsidRPr="002A6E66">
        <w:rPr>
          <w:b/>
          <w:lang w:eastAsia="zh-CN"/>
        </w:rPr>
        <w:t>ess can be combined with PCI unchanged scenario</w:t>
      </w:r>
      <w:r w:rsidR="002A6E66">
        <w:rPr>
          <w:rFonts w:hint="eastAsia"/>
          <w:b/>
          <w:lang w:eastAsia="zh-CN"/>
        </w:rPr>
        <w:t>,</w:t>
      </w:r>
      <w:r w:rsidR="002A6E66" w:rsidRPr="002A6E66">
        <w:rPr>
          <w:b/>
          <w:lang w:eastAsia="zh-CN"/>
        </w:rPr>
        <w:t xml:space="preserve"> </w:t>
      </w:r>
      <w:r w:rsidR="002A6E66">
        <w:rPr>
          <w:rFonts w:hint="eastAsia"/>
          <w:b/>
          <w:lang w:eastAsia="zh-CN"/>
        </w:rPr>
        <w:t>i</w:t>
      </w:r>
      <w:r w:rsidR="002A6E66" w:rsidRPr="002A6E66">
        <w:rPr>
          <w:b/>
          <w:lang w:eastAsia="zh-CN"/>
        </w:rPr>
        <w:t>f RACH-le</w:t>
      </w:r>
      <w:r w:rsidR="002A6E66">
        <w:rPr>
          <w:b/>
          <w:lang w:eastAsia="zh-CN"/>
        </w:rPr>
        <w:t>ss can be applied to inter-</w:t>
      </w:r>
      <w:r w:rsidR="002A6E66">
        <w:rPr>
          <w:rFonts w:hint="eastAsia"/>
          <w:b/>
          <w:lang w:eastAsia="zh-CN"/>
        </w:rPr>
        <w:t>s</w:t>
      </w:r>
      <w:r w:rsidR="002A6E66" w:rsidRPr="002A6E66">
        <w:rPr>
          <w:b/>
          <w:lang w:eastAsia="zh-CN"/>
        </w:rPr>
        <w:t>atellite handover with same gateway/gNB</w:t>
      </w:r>
      <w:r w:rsidR="00013E31">
        <w:rPr>
          <w:rFonts w:hint="eastAsia"/>
          <w:b/>
          <w:lang w:eastAsia="zh-CN"/>
        </w:rPr>
        <w:t>.</w:t>
      </w:r>
    </w:p>
    <w:p w14:paraId="6229796F" w14:textId="058C09A2" w:rsidR="00074C75" w:rsidRDefault="00074C75" w:rsidP="00074C75">
      <w:pPr>
        <w:pStyle w:val="3"/>
        <w:numPr>
          <w:ilvl w:val="0"/>
          <w:numId w:val="0"/>
        </w:numPr>
        <w:ind w:left="1304" w:hanging="1304"/>
        <w:rPr>
          <w:rFonts w:eastAsiaTheme="minorEastAsia"/>
          <w:b w:val="0"/>
          <w:sz w:val="20"/>
          <w:szCs w:val="20"/>
          <w:lang w:eastAsia="zh-CN"/>
        </w:rPr>
      </w:pPr>
      <w:r w:rsidRPr="00BD0AE7">
        <w:rPr>
          <w:rFonts w:hint="eastAsia"/>
          <w:b w:val="0"/>
          <w:sz w:val="20"/>
          <w:szCs w:val="20"/>
          <w:lang w:eastAsia="zh-CN"/>
        </w:rPr>
        <w:t>2.</w:t>
      </w:r>
      <w:r>
        <w:rPr>
          <w:rFonts w:eastAsiaTheme="minorEastAsia" w:hint="eastAsia"/>
          <w:b w:val="0"/>
          <w:sz w:val="20"/>
          <w:szCs w:val="20"/>
          <w:lang w:eastAsia="zh-CN"/>
        </w:rPr>
        <w:t>2</w:t>
      </w:r>
      <w:r w:rsidRPr="00BD0AE7">
        <w:rPr>
          <w:rFonts w:hint="eastAsia"/>
          <w:b w:val="0"/>
          <w:sz w:val="20"/>
          <w:szCs w:val="20"/>
          <w:lang w:eastAsia="zh-CN"/>
        </w:rPr>
        <w:t>.</w:t>
      </w:r>
      <w:r w:rsidR="00320F22">
        <w:rPr>
          <w:rFonts w:hint="eastAsia"/>
          <w:b w:val="0"/>
          <w:sz w:val="20"/>
          <w:szCs w:val="20"/>
          <w:lang w:eastAsia="zh-CN"/>
        </w:rPr>
        <w:t>2</w:t>
      </w:r>
      <w:r w:rsidRPr="00BD0AE7">
        <w:rPr>
          <w:rFonts w:eastAsiaTheme="minorEastAsia" w:hint="eastAsia"/>
          <w:b w:val="0"/>
          <w:sz w:val="20"/>
          <w:szCs w:val="20"/>
          <w:lang w:eastAsia="zh-CN"/>
        </w:rPr>
        <w:tab/>
      </w:r>
      <w:r>
        <w:rPr>
          <w:rFonts w:eastAsiaTheme="minorEastAsia" w:hint="eastAsia"/>
          <w:b w:val="0"/>
          <w:sz w:val="20"/>
          <w:szCs w:val="20"/>
          <w:lang w:eastAsia="zh-CN"/>
        </w:rPr>
        <w:t>UL grant in RACH-less</w:t>
      </w:r>
    </w:p>
    <w:p w14:paraId="086D76AC" w14:textId="01DE6E63" w:rsidR="00074C75" w:rsidRDefault="00074C75" w:rsidP="00074C75">
      <w:pPr>
        <w:pStyle w:val="a1"/>
        <w:rPr>
          <w:rFonts w:eastAsia="宋体"/>
          <w:lang w:val="en-GB" w:eastAsia="zh-CN"/>
        </w:rPr>
      </w:pPr>
      <w:r w:rsidRPr="00074C75">
        <w:rPr>
          <w:rFonts w:eastAsia="宋体" w:hint="eastAsia"/>
          <w:lang w:val="en-GB" w:eastAsia="zh-CN"/>
        </w:rPr>
        <w:t xml:space="preserve">It </w:t>
      </w:r>
      <w:r>
        <w:rPr>
          <w:rFonts w:eastAsia="宋体" w:hint="eastAsia"/>
          <w:lang w:val="en-GB" w:eastAsia="zh-CN"/>
        </w:rPr>
        <w:t>was agreed that</w:t>
      </w:r>
      <w:r w:rsidR="00C611BB">
        <w:rPr>
          <w:rFonts w:eastAsia="宋体" w:hint="eastAsia"/>
          <w:lang w:val="en-GB" w:eastAsia="zh-CN"/>
        </w:rPr>
        <w:t xml:space="preserve"> </w:t>
      </w:r>
      <w:r w:rsidR="00C611BB">
        <w:rPr>
          <w:rFonts w:eastAsia="宋体"/>
          <w:lang w:val="en-GB" w:eastAsia="zh-CN"/>
        </w:rPr>
        <w:t>dynamic</w:t>
      </w:r>
      <w:r w:rsidR="00C611BB">
        <w:rPr>
          <w:rFonts w:eastAsia="宋体" w:hint="eastAsia"/>
          <w:lang w:val="en-GB" w:eastAsia="zh-CN"/>
        </w:rPr>
        <w:t xml:space="preserve"> grant from the target cell for RACH-less PUSCH transmission is supported</w:t>
      </w:r>
      <w:r w:rsidR="00F909D9">
        <w:rPr>
          <w:rFonts w:eastAsia="宋体" w:hint="eastAsia"/>
          <w:lang w:val="en-GB" w:eastAsia="zh-CN"/>
        </w:rPr>
        <w:t>,</w:t>
      </w:r>
      <w:r w:rsidR="00891FA5">
        <w:rPr>
          <w:rFonts w:eastAsia="宋体" w:hint="eastAsia"/>
          <w:lang w:val="en-GB" w:eastAsia="zh-CN"/>
        </w:rPr>
        <w:t xml:space="preserve"> which is shown below:</w:t>
      </w:r>
    </w:p>
    <w:p w14:paraId="0A8FFF51" w14:textId="77777777" w:rsidR="00C611BB" w:rsidRPr="004625F0" w:rsidRDefault="00C611BB" w:rsidP="00C611BB">
      <w:pPr>
        <w:numPr>
          <w:ilvl w:val="0"/>
          <w:numId w:val="26"/>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4625F0">
        <w:rPr>
          <w:rFonts w:ascii="Arial" w:eastAsia="MS Mincho" w:hAnsi="Arial"/>
          <w:lang w:val="en-GB" w:eastAsia="en-GB"/>
        </w:rPr>
        <w:lastRenderedPageBreak/>
        <w:t>Support dynamic grant from the target cell for RACH-less PUSCH transmission to reduce random access congestion in the target cell. FFS whether to limit the solution to same feeder link/gateway scenario</w:t>
      </w:r>
    </w:p>
    <w:p w14:paraId="0F0EC22D" w14:textId="730F04D2" w:rsidR="005B6AFB" w:rsidRDefault="00F909D9" w:rsidP="00074C75">
      <w:pPr>
        <w:pStyle w:val="a1"/>
        <w:rPr>
          <w:rFonts w:eastAsia="宋体"/>
          <w:lang w:val="en-GB" w:eastAsia="zh-CN"/>
        </w:rPr>
      </w:pPr>
      <w:r>
        <w:rPr>
          <w:rFonts w:eastAsia="宋体" w:hint="eastAsia"/>
          <w:lang w:val="en-GB" w:eastAsia="zh-CN"/>
        </w:rPr>
        <w:t>It is still FFS whether to limit</w:t>
      </w:r>
      <w:r w:rsidR="007E2EF2">
        <w:rPr>
          <w:rFonts w:eastAsia="宋体" w:hint="eastAsia"/>
          <w:lang w:val="en-GB" w:eastAsia="zh-CN"/>
        </w:rPr>
        <w:t xml:space="preserve"> </w:t>
      </w:r>
      <w:r>
        <w:rPr>
          <w:rFonts w:eastAsia="宋体" w:hint="eastAsia"/>
          <w:lang w:val="en-GB" w:eastAsia="zh-CN"/>
        </w:rPr>
        <w:t>the solution</w:t>
      </w:r>
      <w:r w:rsidR="0077105E">
        <w:rPr>
          <w:rFonts w:eastAsia="宋体" w:hint="eastAsia"/>
          <w:lang w:val="en-GB" w:eastAsia="zh-CN"/>
        </w:rPr>
        <w:t xml:space="preserve"> using dynamic grant</w:t>
      </w:r>
      <w:r>
        <w:rPr>
          <w:rFonts w:eastAsia="宋体" w:hint="eastAsia"/>
          <w:lang w:val="en-GB" w:eastAsia="zh-CN"/>
        </w:rPr>
        <w:t xml:space="preserve"> to same feeder link/gateway scenario. </w:t>
      </w:r>
      <w:r w:rsidR="005B6AFB">
        <w:rPr>
          <w:rFonts w:eastAsia="宋体" w:hint="eastAsia"/>
          <w:lang w:val="en-GB" w:eastAsia="zh-CN"/>
        </w:rPr>
        <w:t xml:space="preserve">Actually, the TA acquisition </w:t>
      </w:r>
      <w:r w:rsidR="00D03193">
        <w:rPr>
          <w:rFonts w:eastAsia="宋体" w:hint="eastAsia"/>
          <w:lang w:val="en-GB" w:eastAsia="zh-CN"/>
        </w:rPr>
        <w:t>is the essential issue for RACH-less. If the TA can be obtained</w:t>
      </w:r>
      <w:r w:rsidR="00F55E38">
        <w:rPr>
          <w:rFonts w:eastAsia="宋体" w:hint="eastAsia"/>
          <w:lang w:val="en-GB" w:eastAsia="zh-CN"/>
        </w:rPr>
        <w:t xml:space="preserve"> in different feeder link/gateway scenario</w:t>
      </w:r>
      <w:r w:rsidR="00D03193">
        <w:rPr>
          <w:rFonts w:eastAsia="宋体" w:hint="eastAsia"/>
          <w:lang w:val="en-GB" w:eastAsia="zh-CN"/>
        </w:rPr>
        <w:t xml:space="preserve">, the UE can perform uplink </w:t>
      </w:r>
      <w:r w:rsidR="00D03193">
        <w:rPr>
          <w:rFonts w:eastAsia="宋体"/>
          <w:lang w:val="en-GB" w:eastAsia="zh-CN"/>
        </w:rPr>
        <w:t>transmission</w:t>
      </w:r>
      <w:r w:rsidR="00D03193">
        <w:rPr>
          <w:rFonts w:eastAsia="宋体" w:hint="eastAsia"/>
          <w:lang w:val="en-GB" w:eastAsia="zh-CN"/>
        </w:rPr>
        <w:t xml:space="preserve"> without RACH upon receiving dynamic grant from the network. </w:t>
      </w:r>
      <w:r w:rsidR="003A3AA6">
        <w:rPr>
          <w:rFonts w:eastAsia="宋体" w:hint="eastAsia"/>
          <w:lang w:val="en-GB" w:eastAsia="zh-CN"/>
        </w:rPr>
        <w:t>Then, i</w:t>
      </w:r>
      <w:r w:rsidR="00D03193">
        <w:rPr>
          <w:rFonts w:eastAsia="宋体" w:hint="eastAsia"/>
          <w:lang w:val="en-GB" w:eastAsia="zh-CN"/>
        </w:rPr>
        <w:t>t is feasible</w:t>
      </w:r>
      <w:r w:rsidR="003A3AA6">
        <w:rPr>
          <w:rFonts w:eastAsia="宋体" w:hint="eastAsia"/>
          <w:lang w:val="en-GB" w:eastAsia="zh-CN"/>
        </w:rPr>
        <w:t xml:space="preserve"> to use dynamic grant with different</w:t>
      </w:r>
      <w:r w:rsidR="00D03193">
        <w:rPr>
          <w:rFonts w:eastAsia="宋体" w:hint="eastAsia"/>
          <w:lang w:val="en-GB" w:eastAsia="zh-CN"/>
        </w:rPr>
        <w:t xml:space="preserve"> feeder link/gateway </w:t>
      </w:r>
      <w:r w:rsidR="003A3AA6">
        <w:rPr>
          <w:rFonts w:eastAsia="宋体" w:hint="eastAsia"/>
          <w:lang w:val="en-GB" w:eastAsia="zh-CN"/>
        </w:rPr>
        <w:t>scenario</w:t>
      </w:r>
      <w:r w:rsidR="00D03193">
        <w:rPr>
          <w:rFonts w:eastAsia="宋体" w:hint="eastAsia"/>
          <w:lang w:val="en-GB" w:eastAsia="zh-CN"/>
        </w:rPr>
        <w:t>. Hence, it is proposed that:</w:t>
      </w:r>
    </w:p>
    <w:p w14:paraId="25302961" w14:textId="2238D976" w:rsidR="00D03193" w:rsidRPr="006302D9" w:rsidRDefault="00D03193" w:rsidP="00D079A0">
      <w:pPr>
        <w:pStyle w:val="a6"/>
        <w:jc w:val="both"/>
        <w:rPr>
          <w:b/>
          <w:lang w:eastAsia="zh-CN"/>
        </w:rPr>
      </w:pPr>
      <w:r w:rsidRPr="006302D9">
        <w:rPr>
          <w:b/>
        </w:rPr>
        <w:t xml:space="preserve">Proposal </w:t>
      </w:r>
      <w:r w:rsidRPr="006302D9">
        <w:rPr>
          <w:b/>
        </w:rPr>
        <w:fldChar w:fldCharType="begin"/>
      </w:r>
      <w:r w:rsidRPr="006302D9">
        <w:rPr>
          <w:b/>
        </w:rPr>
        <w:instrText xml:space="preserve"> SEQ Proposal \* ARABIC </w:instrText>
      </w:r>
      <w:r w:rsidRPr="006302D9">
        <w:rPr>
          <w:b/>
        </w:rPr>
        <w:fldChar w:fldCharType="separate"/>
      </w:r>
      <w:r w:rsidR="00320F22">
        <w:rPr>
          <w:b/>
          <w:noProof/>
        </w:rPr>
        <w:t>5</w:t>
      </w:r>
      <w:r w:rsidRPr="006302D9">
        <w:rPr>
          <w:b/>
        </w:rPr>
        <w:fldChar w:fldCharType="end"/>
      </w:r>
      <w:r w:rsidRPr="006302D9">
        <w:rPr>
          <w:rFonts w:hint="eastAsia"/>
          <w:b/>
          <w:lang w:eastAsia="zh-CN"/>
        </w:rPr>
        <w:t>: Support dynamic grant from the target cell fo</w:t>
      </w:r>
      <w:r w:rsidR="00D41F86" w:rsidRPr="006302D9">
        <w:rPr>
          <w:rFonts w:hint="eastAsia"/>
          <w:b/>
          <w:lang w:eastAsia="zh-CN"/>
        </w:rPr>
        <w:t>r</w:t>
      </w:r>
      <w:r w:rsidRPr="006302D9">
        <w:rPr>
          <w:rFonts w:hint="eastAsia"/>
          <w:b/>
          <w:lang w:eastAsia="zh-CN"/>
        </w:rPr>
        <w:t xml:space="preserve"> RACH-less PUSCH transmission for different feeder link/gateway scenario</w:t>
      </w:r>
      <w:r w:rsidR="00307EEB">
        <w:rPr>
          <w:rFonts w:hint="eastAsia"/>
          <w:b/>
          <w:lang w:eastAsia="zh-CN"/>
        </w:rPr>
        <w:t xml:space="preserve"> if TA can be provided in different feeder link/gateway scenario</w:t>
      </w:r>
      <w:r w:rsidRPr="006302D9">
        <w:rPr>
          <w:rFonts w:hint="eastAsia"/>
          <w:b/>
          <w:lang w:eastAsia="zh-CN"/>
        </w:rPr>
        <w:t>.</w:t>
      </w:r>
    </w:p>
    <w:p w14:paraId="74B4CDE9" w14:textId="489EA888" w:rsidR="00A12A50" w:rsidRDefault="00F909D9" w:rsidP="00074C75">
      <w:pPr>
        <w:pStyle w:val="a1"/>
        <w:rPr>
          <w:rFonts w:eastAsia="宋体"/>
          <w:lang w:val="en-GB" w:eastAsia="zh-CN"/>
        </w:rPr>
      </w:pPr>
      <w:r>
        <w:rPr>
          <w:rFonts w:eastAsia="宋体" w:hint="eastAsia"/>
          <w:lang w:val="en-GB" w:eastAsia="zh-CN"/>
        </w:rPr>
        <w:t xml:space="preserve">In LTE, UL SPS can also be configured for </w:t>
      </w:r>
      <w:r w:rsidR="00CA005F">
        <w:rPr>
          <w:rFonts w:eastAsia="宋体" w:hint="eastAsia"/>
          <w:lang w:val="en-GB" w:eastAsia="zh-CN"/>
        </w:rPr>
        <w:t>RACH-less, which is useful to reduce PDCCH overhead.</w:t>
      </w:r>
      <w:r w:rsidR="007F4E6F">
        <w:rPr>
          <w:rFonts w:eastAsia="宋体" w:hint="eastAsia"/>
          <w:lang w:val="en-GB" w:eastAsia="zh-CN"/>
        </w:rPr>
        <w:t xml:space="preserve"> In NTN RACH-less, it is al</w:t>
      </w:r>
      <w:r w:rsidR="00A12A50">
        <w:rPr>
          <w:rFonts w:eastAsia="宋体" w:hint="eastAsia"/>
          <w:lang w:val="en-GB" w:eastAsia="zh-CN"/>
        </w:rPr>
        <w:t xml:space="preserve">so beneficial to </w:t>
      </w:r>
      <w:r w:rsidR="0076726C">
        <w:rPr>
          <w:rFonts w:eastAsia="宋体" w:hint="eastAsia"/>
          <w:lang w:val="en-GB" w:eastAsia="zh-CN"/>
        </w:rPr>
        <w:t xml:space="preserve">configure </w:t>
      </w:r>
      <w:r w:rsidR="00A12A50">
        <w:rPr>
          <w:rFonts w:eastAsia="宋体" w:hint="eastAsia"/>
          <w:lang w:val="en-GB" w:eastAsia="zh-CN"/>
        </w:rPr>
        <w:t>CG</w:t>
      </w:r>
      <w:r w:rsidR="00346215">
        <w:rPr>
          <w:rFonts w:eastAsia="宋体" w:hint="eastAsia"/>
          <w:lang w:val="en-GB" w:eastAsia="zh-CN"/>
        </w:rPr>
        <w:t xml:space="preserve"> for RACH-less</w:t>
      </w:r>
      <w:r w:rsidR="00DB6235">
        <w:rPr>
          <w:rFonts w:eastAsia="宋体" w:hint="eastAsia"/>
          <w:lang w:val="en-GB" w:eastAsia="zh-CN"/>
        </w:rPr>
        <w:t xml:space="preserve"> to save PDCCH overhead</w:t>
      </w:r>
      <w:r w:rsidR="00A12A50">
        <w:rPr>
          <w:rFonts w:eastAsia="宋体" w:hint="eastAsia"/>
          <w:lang w:val="en-GB" w:eastAsia="zh-CN"/>
        </w:rPr>
        <w:t xml:space="preserve">. </w:t>
      </w:r>
    </w:p>
    <w:p w14:paraId="421E7730" w14:textId="03DA0C23" w:rsidR="00A12A50" w:rsidRDefault="00A12A50" w:rsidP="00A12A50">
      <w:pPr>
        <w:pStyle w:val="a6"/>
        <w:jc w:val="both"/>
        <w:rPr>
          <w:b/>
          <w:lang w:eastAsia="zh-CN"/>
        </w:rPr>
      </w:pPr>
      <w:r w:rsidRPr="00386D9D">
        <w:rPr>
          <w:b/>
        </w:rPr>
        <w:t xml:space="preserve">Proposal </w:t>
      </w:r>
      <w:r w:rsidRPr="00386D9D">
        <w:rPr>
          <w:b/>
        </w:rPr>
        <w:fldChar w:fldCharType="begin"/>
      </w:r>
      <w:r w:rsidRPr="00386D9D">
        <w:rPr>
          <w:b/>
        </w:rPr>
        <w:instrText xml:space="preserve"> SEQ Proposal \* ARABIC </w:instrText>
      </w:r>
      <w:r w:rsidRPr="00386D9D">
        <w:rPr>
          <w:b/>
        </w:rPr>
        <w:fldChar w:fldCharType="separate"/>
      </w:r>
      <w:r w:rsidR="00320F22">
        <w:rPr>
          <w:b/>
          <w:noProof/>
        </w:rPr>
        <w:t>6</w:t>
      </w:r>
      <w:r w:rsidRPr="00386D9D">
        <w:rPr>
          <w:b/>
        </w:rPr>
        <w:fldChar w:fldCharType="end"/>
      </w:r>
      <w:r w:rsidRPr="00386D9D">
        <w:rPr>
          <w:rFonts w:hint="eastAsia"/>
          <w:b/>
          <w:lang w:eastAsia="zh-CN"/>
        </w:rPr>
        <w:t>:</w:t>
      </w:r>
      <w:r>
        <w:rPr>
          <w:rFonts w:hint="eastAsia"/>
          <w:b/>
          <w:lang w:eastAsia="zh-CN"/>
        </w:rPr>
        <w:t xml:space="preserve"> Support CG in RACH-less in NTN.</w:t>
      </w:r>
    </w:p>
    <w:p w14:paraId="15926D56" w14:textId="1C29940C" w:rsidR="00907B06" w:rsidRDefault="00A12A50" w:rsidP="00074C75">
      <w:pPr>
        <w:pStyle w:val="a1"/>
        <w:rPr>
          <w:rFonts w:eastAsia="宋体"/>
          <w:lang w:val="en-GB" w:eastAsia="zh-CN"/>
        </w:rPr>
      </w:pPr>
      <w:r>
        <w:rPr>
          <w:rFonts w:eastAsia="宋体" w:hint="eastAsia"/>
          <w:lang w:val="en-GB" w:eastAsia="zh-CN"/>
        </w:rPr>
        <w:t xml:space="preserve">If proposal </w:t>
      </w:r>
      <w:r w:rsidR="005E69F6">
        <w:rPr>
          <w:rFonts w:eastAsia="宋体" w:hint="eastAsia"/>
          <w:lang w:val="en-GB" w:eastAsia="zh-CN"/>
        </w:rPr>
        <w:t>6</w:t>
      </w:r>
      <w:r w:rsidR="0090716D">
        <w:rPr>
          <w:rFonts w:eastAsia="宋体" w:hint="eastAsia"/>
          <w:lang w:val="en-GB" w:eastAsia="zh-CN"/>
        </w:rPr>
        <w:t xml:space="preserve"> </w:t>
      </w:r>
      <w:r>
        <w:rPr>
          <w:rFonts w:eastAsia="宋体" w:hint="eastAsia"/>
          <w:lang w:val="en-GB" w:eastAsia="zh-CN"/>
        </w:rPr>
        <w:t xml:space="preserve">is agreed, </w:t>
      </w:r>
      <w:r w:rsidR="00D62422">
        <w:rPr>
          <w:rFonts w:eastAsia="宋体" w:hint="eastAsia"/>
          <w:lang w:val="en-GB" w:eastAsia="zh-CN"/>
        </w:rPr>
        <w:t>the enhancements for CG in NTN can also be adopted in RACH-less.</w:t>
      </w:r>
      <w:r w:rsidR="00907B06">
        <w:rPr>
          <w:rFonts w:eastAsia="宋体" w:hint="eastAsia"/>
          <w:lang w:val="en-GB" w:eastAsia="zh-CN"/>
        </w:rPr>
        <w:t xml:space="preserve"> But some issues related CG need to be discussed. For instance, </w:t>
      </w:r>
    </w:p>
    <w:p w14:paraId="0F87D58F" w14:textId="196D29B2" w:rsidR="00D62422" w:rsidRDefault="00907B06" w:rsidP="00907B06">
      <w:pPr>
        <w:pStyle w:val="a1"/>
        <w:numPr>
          <w:ilvl w:val="0"/>
          <w:numId w:val="17"/>
        </w:numPr>
        <w:rPr>
          <w:rFonts w:eastAsia="宋体"/>
          <w:lang w:val="en-GB" w:eastAsia="zh-CN"/>
        </w:rPr>
      </w:pPr>
      <w:r>
        <w:rPr>
          <w:rFonts w:eastAsia="宋体" w:hint="eastAsia"/>
          <w:lang w:val="en-GB" w:eastAsia="zh-CN"/>
        </w:rPr>
        <w:t>W</w:t>
      </w:r>
      <w:r w:rsidR="00134D4F">
        <w:rPr>
          <w:rFonts w:eastAsia="宋体" w:hint="eastAsia"/>
          <w:lang w:val="en-GB" w:eastAsia="zh-CN"/>
        </w:rPr>
        <w:t>hich</w:t>
      </w:r>
      <w:r>
        <w:rPr>
          <w:rFonts w:eastAsia="宋体" w:hint="eastAsia"/>
          <w:lang w:val="en-GB" w:eastAsia="zh-CN"/>
        </w:rPr>
        <w:t xml:space="preserve"> </w:t>
      </w:r>
      <w:r w:rsidR="00134D4F">
        <w:rPr>
          <w:rFonts w:eastAsia="宋体" w:hint="eastAsia"/>
          <w:lang w:val="en-GB" w:eastAsia="zh-CN"/>
        </w:rPr>
        <w:t>parameter specific to NR NTN c</w:t>
      </w:r>
      <w:r w:rsidR="002F3D3B">
        <w:rPr>
          <w:rFonts w:eastAsia="宋体" w:hint="eastAsia"/>
          <w:lang w:val="en-GB" w:eastAsia="zh-CN"/>
        </w:rPr>
        <w:t>an be configured in HO command, f</w:t>
      </w:r>
      <w:r w:rsidR="00134D4F">
        <w:rPr>
          <w:rFonts w:eastAsia="宋体" w:hint="eastAsia"/>
          <w:lang w:val="en-GB" w:eastAsia="zh-CN"/>
        </w:rPr>
        <w:t xml:space="preserve">or example, the </w:t>
      </w:r>
      <w:r w:rsidR="002F3D3B">
        <w:rPr>
          <w:rFonts w:eastAsia="宋体" w:hint="eastAsia"/>
          <w:lang w:val="en-GB" w:eastAsia="zh-CN"/>
        </w:rPr>
        <w:t xml:space="preserve">value of </w:t>
      </w:r>
      <w:proofErr w:type="spellStart"/>
      <w:r w:rsidR="002F3D3B">
        <w:rPr>
          <w:rFonts w:eastAsia="宋体" w:hint="eastAsia"/>
          <w:i/>
          <w:lang w:val="en-GB" w:eastAsia="zh-CN"/>
        </w:rPr>
        <w:t>configuredGrantTimer</w:t>
      </w:r>
      <w:proofErr w:type="spellEnd"/>
      <w:r>
        <w:rPr>
          <w:rFonts w:eastAsia="宋体" w:hint="eastAsia"/>
          <w:lang w:val="en-GB" w:eastAsia="zh-CN"/>
        </w:rPr>
        <w:t>;</w:t>
      </w:r>
    </w:p>
    <w:p w14:paraId="39C5B235" w14:textId="467C1D46" w:rsidR="00907B06" w:rsidRDefault="00907B06" w:rsidP="00907B06">
      <w:pPr>
        <w:pStyle w:val="a1"/>
        <w:numPr>
          <w:ilvl w:val="0"/>
          <w:numId w:val="17"/>
        </w:numPr>
        <w:rPr>
          <w:rFonts w:eastAsia="宋体"/>
          <w:lang w:val="en-GB" w:eastAsia="zh-CN"/>
        </w:rPr>
      </w:pPr>
      <w:r>
        <w:rPr>
          <w:rFonts w:eastAsia="宋体" w:hint="eastAsia"/>
          <w:lang w:val="en-GB" w:eastAsia="zh-CN"/>
        </w:rPr>
        <w:t xml:space="preserve">Whether autonomous (re)transmission is applied to CG which is similar to </w:t>
      </w:r>
      <w:r w:rsidR="00327A65">
        <w:rPr>
          <w:rFonts w:eastAsia="宋体" w:hint="eastAsia"/>
          <w:lang w:val="en-GB" w:eastAsia="zh-CN"/>
        </w:rPr>
        <w:t>CG-SDT or NR-U, or HARQ mode B is applied to CG in RACH-less;</w:t>
      </w:r>
    </w:p>
    <w:p w14:paraId="43FDE5A0" w14:textId="7E5F04E3" w:rsidR="001D58CB" w:rsidRPr="00907B06" w:rsidRDefault="001D58CB" w:rsidP="00907B06">
      <w:pPr>
        <w:pStyle w:val="a1"/>
        <w:numPr>
          <w:ilvl w:val="0"/>
          <w:numId w:val="17"/>
        </w:numPr>
        <w:rPr>
          <w:rFonts w:eastAsia="宋体"/>
          <w:lang w:val="en-GB" w:eastAsia="zh-CN"/>
        </w:rPr>
      </w:pPr>
      <w:r>
        <w:rPr>
          <w:rFonts w:eastAsia="宋体" w:hint="eastAsia"/>
          <w:lang w:val="en-GB" w:eastAsia="zh-CN"/>
        </w:rPr>
        <w:t>Whether multiple configured grant configurations can be used to RACH-less.</w:t>
      </w:r>
    </w:p>
    <w:p w14:paraId="56CD5B25" w14:textId="4983FEF1" w:rsidR="00774E57" w:rsidRPr="007C0BCD" w:rsidRDefault="00B548FA" w:rsidP="007C0BCD">
      <w:pPr>
        <w:pStyle w:val="20"/>
        <w:rPr>
          <w:rFonts w:eastAsia="宋体"/>
          <w:b w:val="0"/>
          <w:sz w:val="24"/>
          <w:szCs w:val="26"/>
        </w:rPr>
      </w:pPr>
      <w:r>
        <w:rPr>
          <w:rFonts w:eastAsia="宋体" w:hint="eastAsia"/>
          <w:b w:val="0"/>
          <w:sz w:val="24"/>
          <w:szCs w:val="26"/>
        </w:rPr>
        <w:t>2.</w:t>
      </w:r>
      <w:r w:rsidR="00512FDC">
        <w:rPr>
          <w:rFonts w:eastAsia="宋体" w:hint="eastAsia"/>
          <w:b w:val="0"/>
          <w:sz w:val="24"/>
          <w:szCs w:val="26"/>
        </w:rPr>
        <w:t>3</w:t>
      </w:r>
      <w:r w:rsidR="007C0BCD">
        <w:rPr>
          <w:rFonts w:eastAsia="宋体" w:hint="eastAsia"/>
          <w:b w:val="0"/>
          <w:sz w:val="24"/>
          <w:szCs w:val="26"/>
        </w:rPr>
        <w:tab/>
      </w:r>
      <w:r w:rsidR="00774E57" w:rsidRPr="007C0BCD">
        <w:rPr>
          <w:rFonts w:eastAsia="宋体" w:hint="eastAsia"/>
          <w:b w:val="0"/>
          <w:sz w:val="24"/>
          <w:szCs w:val="26"/>
        </w:rPr>
        <w:t>Group HO</w:t>
      </w:r>
    </w:p>
    <w:p w14:paraId="1F2E9181" w14:textId="5FEB5BF2" w:rsidR="00774E57" w:rsidRPr="00771DFD" w:rsidRDefault="00774E57" w:rsidP="00774E57">
      <w:pPr>
        <w:spacing w:after="120"/>
        <w:jc w:val="both"/>
        <w:rPr>
          <w:rFonts w:eastAsiaTheme="minorEastAsia"/>
          <w:i/>
          <w:u w:val="single"/>
          <w:lang w:eastAsia="zh-CN"/>
        </w:rPr>
      </w:pPr>
      <w:r w:rsidRPr="008A65A9">
        <w:rPr>
          <w:rFonts w:eastAsiaTheme="minorEastAsia"/>
          <w:lang w:eastAsia="zh-CN"/>
        </w:rPr>
        <w:t xml:space="preserve">Some companies propose to support group </w:t>
      </w:r>
      <w:r w:rsidR="00254DC3">
        <w:rPr>
          <w:rFonts w:eastAsiaTheme="minorEastAsia"/>
          <w:lang w:eastAsia="zh-CN"/>
        </w:rPr>
        <w:t>HO</w:t>
      </w:r>
      <w:r w:rsidRPr="008A65A9">
        <w:rPr>
          <w:rFonts w:eastAsiaTheme="minorEastAsia"/>
          <w:lang w:eastAsia="zh-CN"/>
        </w:rPr>
        <w:t xml:space="preserve"> in NTN. In this scheme, the UEs can be divided into some</w:t>
      </w:r>
      <w:r>
        <w:rPr>
          <w:rFonts w:eastAsiaTheme="minorEastAsia" w:hint="eastAsia"/>
          <w:lang w:eastAsia="zh-CN"/>
        </w:rPr>
        <w:t xml:space="preserve"> groups</w:t>
      </w:r>
      <w:r w:rsidRPr="008A65A9">
        <w:rPr>
          <w:rFonts w:eastAsiaTheme="minorEastAsia"/>
          <w:lang w:eastAsia="zh-CN"/>
        </w:rPr>
        <w:t xml:space="preserve"> so that the network</w:t>
      </w:r>
      <w:r w:rsidR="00A82685">
        <w:rPr>
          <w:rFonts w:eastAsiaTheme="minorEastAsia" w:hint="eastAsia"/>
          <w:lang w:eastAsia="zh-CN"/>
        </w:rPr>
        <w:t xml:space="preserve"> can</w:t>
      </w:r>
      <w:r w:rsidR="00A82685" w:rsidRPr="008A65A9">
        <w:rPr>
          <w:rFonts w:eastAsiaTheme="minorEastAsia"/>
          <w:lang w:eastAsia="zh-CN"/>
        </w:rPr>
        <w:t xml:space="preserve"> </w:t>
      </w:r>
      <w:r w:rsidR="00A82685">
        <w:rPr>
          <w:rFonts w:eastAsiaTheme="minorEastAsia" w:hint="eastAsia"/>
          <w:lang w:eastAsia="zh-CN"/>
        </w:rPr>
        <w:t>control one</w:t>
      </w:r>
      <w:r w:rsidR="00A82685" w:rsidRPr="008A65A9">
        <w:rPr>
          <w:rFonts w:eastAsiaTheme="minorEastAsia"/>
          <w:lang w:eastAsia="zh-CN"/>
        </w:rPr>
        <w:t xml:space="preserve"> group </w:t>
      </w:r>
      <w:r w:rsidR="00A82685">
        <w:rPr>
          <w:rFonts w:eastAsiaTheme="minorEastAsia"/>
          <w:lang w:eastAsia="zh-CN"/>
        </w:rPr>
        <w:t>of UE instead of</w:t>
      </w:r>
      <w:r w:rsidR="00A82685">
        <w:rPr>
          <w:rFonts w:eastAsiaTheme="minorEastAsia" w:hint="eastAsia"/>
          <w:lang w:eastAsia="zh-CN"/>
        </w:rPr>
        <w:t xml:space="preserve"> a</w:t>
      </w:r>
      <w:r w:rsidR="00A82685">
        <w:rPr>
          <w:rFonts w:eastAsiaTheme="minorEastAsia"/>
          <w:lang w:eastAsia="zh-CN"/>
        </w:rPr>
        <w:t xml:space="preserve"> single </w:t>
      </w:r>
      <w:r w:rsidR="00A82685">
        <w:rPr>
          <w:rFonts w:eastAsiaTheme="minorEastAsia" w:hint="eastAsia"/>
          <w:lang w:eastAsia="zh-CN"/>
        </w:rPr>
        <w:t>one</w:t>
      </w:r>
      <w:r>
        <w:rPr>
          <w:rFonts w:eastAsiaTheme="minorEastAsia"/>
          <w:lang w:eastAsia="zh-CN"/>
        </w:rPr>
        <w:t>.</w:t>
      </w:r>
    </w:p>
    <w:p w14:paraId="5890CD64" w14:textId="4E3D8645" w:rsidR="00774E57" w:rsidRDefault="00774E57" w:rsidP="00774E57">
      <w:pPr>
        <w:spacing w:after="120"/>
        <w:jc w:val="both"/>
        <w:rPr>
          <w:rFonts w:eastAsiaTheme="minorEastAsia"/>
          <w:lang w:eastAsia="zh-CN"/>
        </w:rPr>
      </w:pPr>
      <w:r>
        <w:rPr>
          <w:rFonts w:eastAsiaTheme="minorEastAsia" w:hint="eastAsia"/>
          <w:lang w:eastAsia="zh-CN"/>
        </w:rPr>
        <w:t xml:space="preserve">To support group HO, </w:t>
      </w:r>
      <w:r>
        <w:rPr>
          <w:rFonts w:eastAsiaTheme="minorEastAsia"/>
          <w:lang w:eastAsia="zh-CN"/>
        </w:rPr>
        <w:t>assistance</w:t>
      </w:r>
      <w:r>
        <w:rPr>
          <w:rFonts w:eastAsiaTheme="minorEastAsia" w:hint="eastAsia"/>
          <w:lang w:eastAsia="zh-CN"/>
        </w:rPr>
        <w:t xml:space="preserve"> information is needed to be reported to the network which can be utilized to improve the </w:t>
      </w:r>
      <w:r>
        <w:rPr>
          <w:rFonts w:eastAsiaTheme="minorEastAsia"/>
          <w:lang w:eastAsia="zh-CN"/>
        </w:rPr>
        <w:t>accuracy</w:t>
      </w:r>
      <w:r>
        <w:rPr>
          <w:rFonts w:eastAsiaTheme="minorEastAsia" w:hint="eastAsia"/>
          <w:lang w:eastAsia="zh-CN"/>
        </w:rPr>
        <w:t xml:space="preserve"> of the </w:t>
      </w:r>
      <w:bookmarkStart w:id="12" w:name="OLE_LINK32"/>
      <w:bookmarkStart w:id="13" w:name="OLE_LINK33"/>
      <w:r>
        <w:rPr>
          <w:rFonts w:eastAsiaTheme="minorEastAsia" w:hint="eastAsia"/>
          <w:lang w:eastAsia="zh-CN"/>
        </w:rPr>
        <w:t>subgrouping</w:t>
      </w:r>
      <w:bookmarkEnd w:id="12"/>
      <w:bookmarkEnd w:id="13"/>
      <w:r>
        <w:rPr>
          <w:rFonts w:eastAsiaTheme="minorEastAsia" w:hint="eastAsia"/>
          <w:lang w:eastAsia="zh-CN"/>
        </w:rPr>
        <w:t xml:space="preserve">. For example, based on the location information, the network can divide the UEs with close distance into the same group. When the satellite </w:t>
      </w:r>
      <w:r w:rsidR="00D87052">
        <w:rPr>
          <w:rFonts w:eastAsiaTheme="minorEastAsia" w:hint="eastAsia"/>
          <w:lang w:eastAsia="zh-CN"/>
        </w:rPr>
        <w:t xml:space="preserve">is going to stop </w:t>
      </w:r>
      <w:r>
        <w:rPr>
          <w:rFonts w:eastAsiaTheme="minorEastAsia" w:hint="eastAsia"/>
          <w:lang w:eastAsia="zh-CN"/>
        </w:rPr>
        <w:t>provid</w:t>
      </w:r>
      <w:r w:rsidR="00D87052">
        <w:rPr>
          <w:rFonts w:eastAsiaTheme="minorEastAsia" w:hint="eastAsia"/>
          <w:lang w:eastAsia="zh-CN"/>
        </w:rPr>
        <w:t>ing</w:t>
      </w:r>
      <w:r>
        <w:rPr>
          <w:rFonts w:eastAsiaTheme="minorEastAsia" w:hint="eastAsia"/>
          <w:lang w:eastAsia="zh-CN"/>
        </w:rPr>
        <w:t xml:space="preserve"> service for this group, it can indicate the UEs in this subgroup to perform </w:t>
      </w:r>
      <w:r w:rsidR="00254DC3">
        <w:rPr>
          <w:rFonts w:eastAsiaTheme="minorEastAsia" w:hint="eastAsia"/>
          <w:lang w:eastAsia="zh-CN"/>
        </w:rPr>
        <w:t>HO</w:t>
      </w:r>
      <w:r>
        <w:rPr>
          <w:rFonts w:eastAsiaTheme="minorEastAsia" w:hint="eastAsia"/>
          <w:lang w:eastAsia="zh-CN"/>
        </w:rPr>
        <w:t>.</w:t>
      </w:r>
      <w:r w:rsidR="00F40A44">
        <w:rPr>
          <w:rFonts w:eastAsiaTheme="minorEastAsia" w:hint="eastAsia"/>
          <w:lang w:eastAsia="zh-CN"/>
        </w:rPr>
        <w:t xml:space="preserve"> It can be seen that the procedure for assistance information reporting is similar to measurement reporting. And likely, when the UE</w:t>
      </w:r>
      <w:r w:rsidR="00F40A44">
        <w:rPr>
          <w:rFonts w:eastAsiaTheme="minorEastAsia"/>
          <w:lang w:eastAsia="zh-CN"/>
        </w:rPr>
        <w:t>’</w:t>
      </w:r>
      <w:r w:rsidR="00F40A44">
        <w:rPr>
          <w:rFonts w:eastAsiaTheme="minorEastAsia" w:hint="eastAsia"/>
          <w:lang w:eastAsia="zh-CN"/>
        </w:rPr>
        <w:t xml:space="preserve">s location changes, the UE needs to report its update location. Otherwise, the group may be not accurate and the </w:t>
      </w:r>
      <w:r w:rsidR="009A3D0A">
        <w:rPr>
          <w:rFonts w:eastAsiaTheme="minorEastAsia" w:hint="eastAsia"/>
          <w:lang w:eastAsia="zh-CN"/>
        </w:rPr>
        <w:t xml:space="preserve">group </w:t>
      </w:r>
      <w:r w:rsidR="00F40A44">
        <w:rPr>
          <w:rFonts w:eastAsiaTheme="minorEastAsia" w:hint="eastAsia"/>
          <w:lang w:eastAsia="zh-CN"/>
        </w:rPr>
        <w:t>HO may fail.</w:t>
      </w:r>
    </w:p>
    <w:p w14:paraId="0BDC3468" w14:textId="3B50D56A" w:rsidR="000A2AF1" w:rsidRPr="00665AED" w:rsidRDefault="00B1560A" w:rsidP="00525DA4">
      <w:pPr>
        <w:pStyle w:val="a6"/>
        <w:jc w:val="both"/>
        <w:rPr>
          <w:rFonts w:eastAsiaTheme="minorEastAsia"/>
          <w:b/>
          <w:lang w:eastAsia="zh-CN"/>
        </w:rPr>
      </w:pPr>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sidR="00320F22">
        <w:rPr>
          <w:b/>
          <w:noProof/>
        </w:rPr>
        <w:t>5</w:t>
      </w:r>
      <w:r w:rsidRPr="00665AED">
        <w:rPr>
          <w:b/>
        </w:rPr>
        <w:fldChar w:fldCharType="end"/>
      </w:r>
      <w:r w:rsidR="000A2AF1" w:rsidRPr="00665AED">
        <w:rPr>
          <w:b/>
          <w:lang w:eastAsia="zh-CN"/>
        </w:rPr>
        <w:t xml:space="preserve">: The group management </w:t>
      </w:r>
      <w:r w:rsidR="008F261F">
        <w:rPr>
          <w:rFonts w:hint="eastAsia"/>
          <w:b/>
          <w:lang w:eastAsia="zh-CN"/>
        </w:rPr>
        <w:t xml:space="preserve">for group HO </w:t>
      </w:r>
      <w:r w:rsidR="000A2AF1" w:rsidRPr="00665AED">
        <w:rPr>
          <w:b/>
          <w:lang w:eastAsia="zh-CN"/>
        </w:rPr>
        <w:t>requires assistance information</w:t>
      </w:r>
      <w:r w:rsidR="00F40A44">
        <w:rPr>
          <w:rFonts w:hint="eastAsia"/>
          <w:b/>
          <w:lang w:eastAsia="zh-CN"/>
        </w:rPr>
        <w:t xml:space="preserve"> reported from UE</w:t>
      </w:r>
      <w:r w:rsidR="000A2AF1" w:rsidRPr="00665AED">
        <w:rPr>
          <w:b/>
          <w:lang w:eastAsia="zh-CN"/>
        </w:rPr>
        <w:t>.</w:t>
      </w:r>
    </w:p>
    <w:p w14:paraId="700D2DF7" w14:textId="497236FC" w:rsidR="003D33B6" w:rsidRDefault="004662EE" w:rsidP="00774E57">
      <w:pPr>
        <w:spacing w:after="120"/>
        <w:jc w:val="both"/>
        <w:rPr>
          <w:rFonts w:eastAsiaTheme="minorEastAsia"/>
          <w:lang w:eastAsia="zh-CN"/>
        </w:rPr>
      </w:pPr>
      <w:r>
        <w:rPr>
          <w:rFonts w:eastAsiaTheme="minorEastAsia" w:hint="eastAsia"/>
          <w:lang w:eastAsia="zh-CN"/>
        </w:rPr>
        <w:t xml:space="preserve">Some companies think </w:t>
      </w:r>
      <w:r w:rsidR="00774E57">
        <w:rPr>
          <w:rFonts w:eastAsiaTheme="minorEastAsia" w:hint="eastAsia"/>
          <w:lang w:eastAsia="zh-CN"/>
        </w:rPr>
        <w:t>the common information can be sent by broadcast</w:t>
      </w:r>
      <w:r w:rsidR="00FA402C">
        <w:rPr>
          <w:rFonts w:eastAsiaTheme="minorEastAsia" w:hint="eastAsia"/>
          <w:lang w:eastAsia="zh-CN"/>
        </w:rPr>
        <w:t>/</w:t>
      </w:r>
      <w:proofErr w:type="spellStart"/>
      <w:r w:rsidR="005C1A9B">
        <w:rPr>
          <w:rFonts w:eastAsiaTheme="minorEastAsia" w:hint="eastAsia"/>
          <w:lang w:eastAsia="zh-CN"/>
        </w:rPr>
        <w:t>groupcast</w:t>
      </w:r>
      <w:proofErr w:type="spellEnd"/>
      <w:r w:rsidR="00774E57">
        <w:rPr>
          <w:rFonts w:eastAsiaTheme="minorEastAsia" w:hint="eastAsia"/>
          <w:lang w:eastAsia="zh-CN"/>
        </w:rPr>
        <w:t xml:space="preserve"> </w:t>
      </w:r>
      <w:r w:rsidR="00774E57">
        <w:rPr>
          <w:rFonts w:eastAsiaTheme="minorEastAsia"/>
          <w:lang w:eastAsia="zh-CN"/>
        </w:rPr>
        <w:t>message</w:t>
      </w:r>
      <w:r>
        <w:rPr>
          <w:rFonts w:eastAsiaTheme="minorEastAsia" w:hint="eastAsia"/>
          <w:lang w:eastAsia="zh-CN"/>
        </w:rPr>
        <w:t xml:space="preserve"> after grouping. F</w:t>
      </w:r>
      <w:r w:rsidR="00A6515D">
        <w:rPr>
          <w:rFonts w:eastAsiaTheme="minorEastAsia" w:hint="eastAsia"/>
          <w:lang w:eastAsia="zh-CN"/>
        </w:rPr>
        <w:t>or</w:t>
      </w:r>
      <w:r>
        <w:rPr>
          <w:rFonts w:eastAsiaTheme="minorEastAsia" w:hint="eastAsia"/>
          <w:lang w:eastAsia="zh-CN"/>
        </w:rPr>
        <w:t xml:space="preserve"> example,</w:t>
      </w:r>
      <w:r w:rsidR="00774E57">
        <w:rPr>
          <w:rFonts w:eastAsiaTheme="minorEastAsia"/>
          <w:lang w:eastAsia="zh-CN"/>
        </w:rPr>
        <w:t xml:space="preserve"> </w:t>
      </w:r>
      <w:r w:rsidR="00774E57">
        <w:rPr>
          <w:rFonts w:eastAsiaTheme="minorEastAsia" w:hint="eastAsia"/>
          <w:lang w:eastAsia="zh-CN"/>
        </w:rPr>
        <w:t xml:space="preserve">RACH </w:t>
      </w:r>
      <w:r w:rsidR="00774E57">
        <w:rPr>
          <w:rFonts w:eastAsiaTheme="minorEastAsia"/>
          <w:lang w:eastAsia="zh-CN"/>
        </w:rPr>
        <w:t>common</w:t>
      </w:r>
      <w:r w:rsidR="00774E57">
        <w:rPr>
          <w:rFonts w:eastAsiaTheme="minorEastAsia" w:hint="eastAsia"/>
          <w:lang w:eastAsia="zh-CN"/>
        </w:rPr>
        <w:t xml:space="preserve"> information</w:t>
      </w:r>
      <w:r w:rsidR="00774E57" w:rsidRPr="003C051D">
        <w:rPr>
          <w:rFonts w:eastAsiaTheme="minorEastAsia" w:hint="eastAsia"/>
          <w:lang w:eastAsia="zh-CN"/>
        </w:rPr>
        <w:t xml:space="preserve"> </w:t>
      </w:r>
      <w:r w:rsidR="00774E57">
        <w:rPr>
          <w:rFonts w:eastAsiaTheme="minorEastAsia" w:hint="eastAsia"/>
          <w:lang w:eastAsia="zh-CN"/>
        </w:rPr>
        <w:t>of the target cell</w:t>
      </w:r>
      <w:r>
        <w:rPr>
          <w:rFonts w:eastAsiaTheme="minorEastAsia" w:hint="eastAsia"/>
          <w:lang w:eastAsia="zh-CN"/>
        </w:rPr>
        <w:t xml:space="preserve"> can be sent via group </w:t>
      </w:r>
      <w:r>
        <w:rPr>
          <w:rFonts w:eastAsiaTheme="minorEastAsia"/>
          <w:lang w:eastAsia="zh-CN"/>
        </w:rPr>
        <w:t>signaling</w:t>
      </w:r>
      <w:r>
        <w:rPr>
          <w:rFonts w:eastAsiaTheme="minorEastAsia" w:hint="eastAsia"/>
          <w:lang w:eastAsia="zh-CN"/>
        </w:rPr>
        <w:t xml:space="preserve"> mechanism. This</w:t>
      </w:r>
      <w:r w:rsidR="008F261F">
        <w:rPr>
          <w:rFonts w:eastAsiaTheme="minorEastAsia" w:hint="eastAsia"/>
          <w:lang w:eastAsia="zh-CN"/>
        </w:rPr>
        <w:t xml:space="preserve"> is similar with the mechanism </w:t>
      </w:r>
      <w:r w:rsidR="008F261F">
        <w:rPr>
          <w:rFonts w:eastAsiaTheme="minorEastAsia"/>
          <w:lang w:eastAsia="zh-CN"/>
        </w:rPr>
        <w:t>broadcasting</w:t>
      </w:r>
      <w:r w:rsidR="008F261F">
        <w:rPr>
          <w:rFonts w:eastAsiaTheme="minorEastAsia" w:hint="eastAsia"/>
          <w:lang w:eastAsia="zh-CN"/>
        </w:rPr>
        <w:t xml:space="preserve"> common </w:t>
      </w:r>
      <w:r w:rsidR="008F261F">
        <w:rPr>
          <w:rFonts w:eastAsiaTheme="minorEastAsia"/>
          <w:lang w:eastAsia="zh-CN"/>
        </w:rPr>
        <w:t>configur</w:t>
      </w:r>
      <w:r w:rsidR="008F261F">
        <w:rPr>
          <w:rFonts w:eastAsiaTheme="minorEastAsia" w:hint="eastAsia"/>
          <w:lang w:eastAsia="zh-CN"/>
        </w:rPr>
        <w:t>ation of HO/CHO in Section 2.</w:t>
      </w:r>
      <w:r w:rsidR="00A31A87">
        <w:rPr>
          <w:rFonts w:eastAsiaTheme="minorEastAsia" w:hint="eastAsia"/>
          <w:lang w:eastAsia="zh-CN"/>
        </w:rPr>
        <w:t>1</w:t>
      </w:r>
      <w:r w:rsidR="00774E57">
        <w:rPr>
          <w:rFonts w:eastAsiaTheme="minorEastAsia" w:hint="eastAsia"/>
          <w:lang w:eastAsia="zh-CN"/>
        </w:rPr>
        <w:t>.</w:t>
      </w:r>
      <w:r w:rsidR="003D33B6">
        <w:rPr>
          <w:rFonts w:eastAsiaTheme="minorEastAsia" w:hint="eastAsia"/>
          <w:lang w:eastAsia="zh-CN"/>
        </w:rPr>
        <w:t xml:space="preserve"> From this point of the view, </w:t>
      </w:r>
      <w:r w:rsidR="00A6515D">
        <w:rPr>
          <w:rFonts w:eastAsiaTheme="minorEastAsia" w:hint="eastAsia"/>
          <w:lang w:eastAsia="zh-CN"/>
        </w:rPr>
        <w:t xml:space="preserve">the benefit on </w:t>
      </w:r>
      <w:r w:rsidR="003D33B6">
        <w:rPr>
          <w:rFonts w:eastAsiaTheme="minorEastAsia" w:hint="eastAsia"/>
          <w:lang w:eastAsia="zh-CN"/>
        </w:rPr>
        <w:t>signaling overhead reduction can be achieved</w:t>
      </w:r>
      <w:r w:rsidR="00A6515D" w:rsidRPr="00A6515D">
        <w:rPr>
          <w:rFonts w:eastAsiaTheme="minorEastAsia" w:hint="eastAsia"/>
          <w:lang w:eastAsia="zh-CN"/>
        </w:rPr>
        <w:t xml:space="preserve"> </w:t>
      </w:r>
      <w:r w:rsidR="00A6515D">
        <w:rPr>
          <w:rFonts w:eastAsiaTheme="minorEastAsia" w:hint="eastAsia"/>
          <w:lang w:eastAsia="zh-CN"/>
        </w:rPr>
        <w:t xml:space="preserve">via broadcasting common </w:t>
      </w:r>
      <w:r w:rsidR="00A6515D">
        <w:rPr>
          <w:rFonts w:eastAsiaTheme="minorEastAsia"/>
          <w:lang w:eastAsia="zh-CN"/>
        </w:rPr>
        <w:t>configuration</w:t>
      </w:r>
      <w:r w:rsidR="00A6515D">
        <w:rPr>
          <w:rFonts w:eastAsiaTheme="minorEastAsia" w:hint="eastAsia"/>
          <w:lang w:eastAsia="zh-CN"/>
        </w:rPr>
        <w:t xml:space="preserve"> of HO/CHO</w:t>
      </w:r>
      <w:r w:rsidR="003D33B6">
        <w:rPr>
          <w:rFonts w:eastAsiaTheme="minorEastAsia" w:hint="eastAsia"/>
          <w:lang w:eastAsia="zh-CN"/>
        </w:rPr>
        <w:t xml:space="preserve"> independent of group HO.</w:t>
      </w:r>
      <w:r w:rsidR="008017AA">
        <w:rPr>
          <w:rFonts w:eastAsiaTheme="minorEastAsia" w:hint="eastAsia"/>
          <w:lang w:eastAsia="zh-CN"/>
        </w:rPr>
        <w:t xml:space="preserve"> Hence, signaling reduction is not the benefit brought by group HO.</w:t>
      </w:r>
    </w:p>
    <w:p w14:paraId="486F588E" w14:textId="6CE03530" w:rsidR="003D33B6" w:rsidRDefault="00B1560A" w:rsidP="00946A8A">
      <w:pPr>
        <w:pStyle w:val="a6"/>
        <w:jc w:val="both"/>
        <w:rPr>
          <w:rFonts w:eastAsiaTheme="minorEastAsia"/>
          <w:lang w:eastAsia="zh-CN"/>
        </w:rPr>
      </w:pPr>
      <w:bookmarkStart w:id="14" w:name="_Toc118299245"/>
      <w:r w:rsidRPr="00665AED">
        <w:rPr>
          <w:b/>
        </w:rPr>
        <w:t xml:space="preserve">Observation </w:t>
      </w:r>
      <w:r w:rsidRPr="00665AED">
        <w:rPr>
          <w:b/>
        </w:rPr>
        <w:fldChar w:fldCharType="begin"/>
      </w:r>
      <w:r w:rsidRPr="00665AED">
        <w:rPr>
          <w:b/>
        </w:rPr>
        <w:instrText xml:space="preserve"> SEQ Observation \* ARABIC </w:instrText>
      </w:r>
      <w:r w:rsidRPr="00665AED">
        <w:rPr>
          <w:b/>
        </w:rPr>
        <w:fldChar w:fldCharType="separate"/>
      </w:r>
      <w:r w:rsidR="00320F22">
        <w:rPr>
          <w:b/>
          <w:noProof/>
        </w:rPr>
        <w:t>6</w:t>
      </w:r>
      <w:r w:rsidRPr="00665AED">
        <w:rPr>
          <w:b/>
        </w:rPr>
        <w:fldChar w:fldCharType="end"/>
      </w:r>
      <w:r w:rsidR="003D33B6">
        <w:rPr>
          <w:rFonts w:eastAsiaTheme="minorEastAsia" w:hint="eastAsia"/>
          <w:b/>
          <w:lang w:eastAsia="zh-CN"/>
        </w:rPr>
        <w:t xml:space="preserve">: </w:t>
      </w:r>
      <w:r w:rsidR="00DD1B29">
        <w:rPr>
          <w:rFonts w:eastAsiaTheme="minorEastAsia"/>
          <w:b/>
          <w:lang w:eastAsia="zh-CN"/>
        </w:rPr>
        <w:t>Signalling</w:t>
      </w:r>
      <w:r w:rsidR="00BF14D7">
        <w:rPr>
          <w:rFonts w:eastAsiaTheme="minorEastAsia" w:hint="eastAsia"/>
          <w:b/>
          <w:lang w:eastAsia="zh-CN"/>
        </w:rPr>
        <w:t xml:space="preserve"> reduction can be achieved </w:t>
      </w:r>
      <w:r w:rsidR="00913A79">
        <w:rPr>
          <w:rFonts w:eastAsiaTheme="minorEastAsia" w:hint="eastAsia"/>
          <w:b/>
          <w:lang w:eastAsia="zh-CN"/>
        </w:rPr>
        <w:t>via broadcasting common configuration of HO/CHO</w:t>
      </w:r>
      <w:r w:rsidR="0001226D">
        <w:rPr>
          <w:rFonts w:eastAsiaTheme="minorEastAsia" w:hint="eastAsia"/>
          <w:b/>
          <w:lang w:eastAsia="zh-CN"/>
        </w:rPr>
        <w:t>,</w:t>
      </w:r>
      <w:r w:rsidR="00913A79">
        <w:rPr>
          <w:rFonts w:eastAsiaTheme="minorEastAsia" w:hint="eastAsia"/>
          <w:b/>
          <w:lang w:eastAsia="zh-CN"/>
        </w:rPr>
        <w:t xml:space="preserve"> </w:t>
      </w:r>
      <w:r w:rsidR="00D87052">
        <w:rPr>
          <w:rFonts w:eastAsiaTheme="minorEastAsia" w:hint="eastAsia"/>
          <w:b/>
          <w:lang w:eastAsia="zh-CN"/>
        </w:rPr>
        <w:t xml:space="preserve">but </w:t>
      </w:r>
      <w:r w:rsidR="00D22771">
        <w:rPr>
          <w:rFonts w:eastAsiaTheme="minorEastAsia" w:hint="eastAsia"/>
          <w:b/>
          <w:lang w:eastAsia="zh-CN"/>
        </w:rPr>
        <w:t xml:space="preserve">it is </w:t>
      </w:r>
      <w:r w:rsidR="00BF14D7">
        <w:rPr>
          <w:rFonts w:eastAsiaTheme="minorEastAsia" w:hint="eastAsia"/>
          <w:b/>
          <w:lang w:eastAsia="zh-CN"/>
        </w:rPr>
        <w:t>independent of group HO</w:t>
      </w:r>
      <w:r w:rsidR="00D87052">
        <w:rPr>
          <w:rFonts w:eastAsiaTheme="minorEastAsia" w:hint="eastAsia"/>
          <w:b/>
          <w:lang w:eastAsia="zh-CN"/>
        </w:rPr>
        <w:t xml:space="preserve"> mechanism</w:t>
      </w:r>
      <w:r w:rsidR="00BF14D7">
        <w:rPr>
          <w:rFonts w:eastAsiaTheme="minorEastAsia" w:hint="eastAsia"/>
          <w:b/>
          <w:lang w:eastAsia="zh-CN"/>
        </w:rPr>
        <w:t>.</w:t>
      </w:r>
      <w:bookmarkEnd w:id="14"/>
    </w:p>
    <w:p w14:paraId="4185CC51" w14:textId="255A93E8" w:rsidR="00141B1F" w:rsidRDefault="00141B1F" w:rsidP="00774E57">
      <w:pPr>
        <w:spacing w:after="120"/>
        <w:jc w:val="both"/>
        <w:rPr>
          <w:rFonts w:eastAsiaTheme="minorEastAsia"/>
          <w:lang w:eastAsia="zh-CN"/>
        </w:rPr>
      </w:pPr>
      <w:r>
        <w:rPr>
          <w:rFonts w:eastAsiaTheme="minorEastAsia" w:hint="eastAsia"/>
          <w:lang w:eastAsia="zh-CN"/>
        </w:rPr>
        <w:t>In group HO, s</w:t>
      </w:r>
      <w:r w:rsidR="00774E57">
        <w:rPr>
          <w:rFonts w:eastAsiaTheme="minorEastAsia" w:hint="eastAsia"/>
          <w:lang w:eastAsia="zh-CN"/>
        </w:rPr>
        <w:t xml:space="preserve">ome UE specific information, e.g. C-RNTI </w:t>
      </w:r>
      <w:r w:rsidR="0001226D">
        <w:rPr>
          <w:rFonts w:eastAsiaTheme="minorEastAsia" w:hint="eastAsia"/>
          <w:lang w:eastAsia="zh-CN"/>
        </w:rPr>
        <w:t xml:space="preserve">of </w:t>
      </w:r>
      <w:r w:rsidR="00774E57">
        <w:rPr>
          <w:rFonts w:eastAsiaTheme="minorEastAsia" w:hint="eastAsia"/>
          <w:lang w:eastAsia="zh-CN"/>
        </w:rPr>
        <w:t>the target cell, dedicated preamble</w:t>
      </w:r>
      <w:r w:rsidR="00FA402C">
        <w:rPr>
          <w:rFonts w:eastAsiaTheme="minorEastAsia" w:hint="eastAsia"/>
          <w:lang w:eastAsia="zh-CN"/>
        </w:rPr>
        <w:t xml:space="preserve">, dedicated radio </w:t>
      </w:r>
      <w:r w:rsidR="00FA402C">
        <w:rPr>
          <w:rFonts w:eastAsiaTheme="minorEastAsia"/>
          <w:lang w:eastAsia="zh-CN"/>
        </w:rPr>
        <w:t>resource</w:t>
      </w:r>
      <w:r w:rsidR="00FA402C">
        <w:rPr>
          <w:rFonts w:eastAsiaTheme="minorEastAsia" w:hint="eastAsia"/>
          <w:lang w:eastAsia="zh-CN"/>
        </w:rPr>
        <w:t xml:space="preserve"> configuration</w:t>
      </w:r>
      <w:r w:rsidR="00774E57">
        <w:rPr>
          <w:rFonts w:eastAsiaTheme="minorEastAsia" w:hint="eastAsia"/>
          <w:lang w:eastAsia="zh-CN"/>
        </w:rPr>
        <w:t xml:space="preserve"> and group ID needs to be sent to the UE by dedicated </w:t>
      </w:r>
      <w:r w:rsidR="00774E57">
        <w:rPr>
          <w:rFonts w:eastAsiaTheme="minorEastAsia"/>
          <w:lang w:eastAsia="zh-CN"/>
        </w:rPr>
        <w:t>signaling</w:t>
      </w:r>
      <w:r w:rsidR="00774E57" w:rsidRPr="00771DFD">
        <w:rPr>
          <w:rFonts w:eastAsiaTheme="minorEastAsia" w:hint="eastAsia"/>
          <w:lang w:eastAsia="zh-CN"/>
        </w:rPr>
        <w:t xml:space="preserve"> </w:t>
      </w:r>
      <w:r w:rsidR="00774E57">
        <w:rPr>
          <w:rFonts w:eastAsiaTheme="minorEastAsia" w:hint="eastAsia"/>
          <w:lang w:eastAsia="zh-CN"/>
        </w:rPr>
        <w:t>separately</w:t>
      </w:r>
      <w:r w:rsidR="006824EF">
        <w:rPr>
          <w:rFonts w:eastAsiaTheme="minorEastAsia" w:hint="eastAsia"/>
          <w:lang w:eastAsia="zh-CN"/>
        </w:rPr>
        <w:t xml:space="preserve">, </w:t>
      </w:r>
      <w:r w:rsidR="00CD2247">
        <w:rPr>
          <w:rFonts w:eastAsiaTheme="minorEastAsia" w:hint="eastAsia"/>
          <w:lang w:eastAsia="zh-CN"/>
        </w:rPr>
        <w:t>considering the security issue, resource collision and other reasons.</w:t>
      </w:r>
    </w:p>
    <w:p w14:paraId="19B61DF3" w14:textId="61600AA3" w:rsidR="00D22771" w:rsidRDefault="00141B1F" w:rsidP="00774E57">
      <w:pPr>
        <w:spacing w:after="120"/>
        <w:jc w:val="both"/>
        <w:rPr>
          <w:rFonts w:eastAsiaTheme="minorEastAsia"/>
          <w:b/>
          <w:lang w:eastAsia="zh-CN"/>
        </w:rPr>
      </w:pPr>
      <w:r w:rsidRPr="00665AED">
        <w:rPr>
          <w:b/>
        </w:rPr>
        <w:t xml:space="preserve">Observation </w:t>
      </w:r>
      <w:r w:rsidRPr="00665AED">
        <w:rPr>
          <w:rFonts w:eastAsia="宋体"/>
          <w:b/>
          <w:szCs w:val="20"/>
          <w:lang w:val="en-GB"/>
        </w:rPr>
        <w:fldChar w:fldCharType="begin"/>
      </w:r>
      <w:r w:rsidRPr="00665AED">
        <w:rPr>
          <w:b/>
        </w:rPr>
        <w:instrText xml:space="preserve"> SEQ Observation \* ARABIC </w:instrText>
      </w:r>
      <w:r w:rsidRPr="00665AED">
        <w:rPr>
          <w:rFonts w:eastAsia="宋体"/>
          <w:b/>
          <w:szCs w:val="20"/>
          <w:lang w:val="en-GB"/>
        </w:rPr>
        <w:fldChar w:fldCharType="separate"/>
      </w:r>
      <w:r w:rsidR="00320F22">
        <w:rPr>
          <w:b/>
          <w:noProof/>
        </w:rPr>
        <w:t>7</w:t>
      </w:r>
      <w:r w:rsidRPr="00665AED">
        <w:rPr>
          <w:rFonts w:eastAsia="宋体"/>
          <w:b/>
          <w:szCs w:val="20"/>
          <w:lang w:val="en-GB"/>
        </w:rPr>
        <w:fldChar w:fldCharType="end"/>
      </w:r>
      <w:r>
        <w:rPr>
          <w:rFonts w:eastAsiaTheme="minorEastAsia" w:hint="eastAsia"/>
          <w:b/>
          <w:lang w:eastAsia="zh-CN"/>
        </w:rPr>
        <w:t>: Dedicate</w:t>
      </w:r>
      <w:r w:rsidR="00D22771">
        <w:rPr>
          <w:rFonts w:eastAsiaTheme="minorEastAsia" w:hint="eastAsia"/>
          <w:b/>
          <w:lang w:eastAsia="zh-CN"/>
        </w:rPr>
        <w:t>d</w:t>
      </w:r>
      <w:r>
        <w:rPr>
          <w:rFonts w:eastAsiaTheme="minorEastAsia" w:hint="eastAsia"/>
          <w:b/>
          <w:lang w:eastAsia="zh-CN"/>
        </w:rPr>
        <w:t xml:space="preserve"> s</w:t>
      </w:r>
      <w:r>
        <w:rPr>
          <w:rFonts w:eastAsiaTheme="minorEastAsia"/>
          <w:b/>
          <w:lang w:eastAsia="zh-CN"/>
        </w:rPr>
        <w:t>ignalling</w:t>
      </w:r>
      <w:r>
        <w:rPr>
          <w:rFonts w:eastAsiaTheme="minorEastAsia" w:hint="eastAsia"/>
          <w:b/>
          <w:lang w:eastAsia="zh-CN"/>
        </w:rPr>
        <w:t xml:space="preserve"> for UE specific </w:t>
      </w:r>
      <w:r>
        <w:rPr>
          <w:rFonts w:eastAsiaTheme="minorEastAsia"/>
          <w:b/>
          <w:lang w:eastAsia="zh-CN"/>
        </w:rPr>
        <w:t>configuration</w:t>
      </w:r>
      <w:r>
        <w:rPr>
          <w:rFonts w:eastAsiaTheme="minorEastAsia" w:hint="eastAsia"/>
          <w:b/>
          <w:lang w:eastAsia="zh-CN"/>
        </w:rPr>
        <w:t xml:space="preserve"> can</w:t>
      </w:r>
      <w:r>
        <w:rPr>
          <w:rFonts w:eastAsiaTheme="minorEastAsia"/>
          <w:b/>
          <w:lang w:eastAsia="zh-CN"/>
        </w:rPr>
        <w:t>’</w:t>
      </w:r>
      <w:r>
        <w:rPr>
          <w:rFonts w:eastAsiaTheme="minorEastAsia" w:hint="eastAsia"/>
          <w:b/>
          <w:lang w:eastAsia="zh-CN"/>
        </w:rPr>
        <w:t xml:space="preserve">t be </w:t>
      </w:r>
      <w:r w:rsidR="006C0008">
        <w:rPr>
          <w:rFonts w:eastAsiaTheme="minorEastAsia" w:hint="eastAsia"/>
          <w:b/>
          <w:lang w:eastAsia="zh-CN"/>
        </w:rPr>
        <w:t xml:space="preserve">omitted </w:t>
      </w:r>
      <w:r>
        <w:rPr>
          <w:rFonts w:eastAsiaTheme="minorEastAsia" w:hint="eastAsia"/>
          <w:b/>
          <w:lang w:eastAsia="zh-CN"/>
        </w:rPr>
        <w:t>in group HO.</w:t>
      </w:r>
    </w:p>
    <w:p w14:paraId="237599BE" w14:textId="7AA7AC4B" w:rsidR="006A1D39" w:rsidRDefault="00DD1B29" w:rsidP="00774E57">
      <w:pPr>
        <w:spacing w:after="120"/>
        <w:jc w:val="both"/>
        <w:rPr>
          <w:rFonts w:eastAsiaTheme="minorEastAsia"/>
          <w:lang w:eastAsia="zh-CN"/>
        </w:rPr>
      </w:pPr>
      <w:r>
        <w:rPr>
          <w:rFonts w:eastAsiaTheme="minorEastAsia" w:hint="eastAsia"/>
          <w:lang w:eastAsia="zh-CN"/>
        </w:rPr>
        <w:t>Meanwhile, t</w:t>
      </w:r>
      <w:r w:rsidR="00774E57">
        <w:rPr>
          <w:rFonts w:eastAsiaTheme="minorEastAsia" w:hint="eastAsia"/>
          <w:lang w:eastAsia="zh-CN"/>
        </w:rPr>
        <w:t xml:space="preserve">he </w:t>
      </w:r>
      <w:r w:rsidR="00A6515D">
        <w:rPr>
          <w:rFonts w:eastAsiaTheme="minorEastAsia" w:hint="eastAsia"/>
          <w:lang w:eastAsia="zh-CN"/>
        </w:rPr>
        <w:t xml:space="preserve">group configuration e.g. </w:t>
      </w:r>
      <w:r w:rsidR="00254DC3">
        <w:rPr>
          <w:rFonts w:eastAsiaTheme="minorEastAsia" w:hint="eastAsia"/>
          <w:lang w:eastAsia="zh-CN"/>
        </w:rPr>
        <w:t>HO</w:t>
      </w:r>
      <w:r w:rsidR="00774E57">
        <w:rPr>
          <w:rFonts w:eastAsiaTheme="minorEastAsia" w:hint="eastAsia"/>
          <w:lang w:eastAsia="zh-CN"/>
        </w:rPr>
        <w:t xml:space="preserve"> indication can be sent by group signaling in order to reduce the </w:t>
      </w:r>
      <w:r w:rsidR="00774E57">
        <w:rPr>
          <w:rFonts w:eastAsiaTheme="minorEastAsia"/>
          <w:lang w:eastAsia="zh-CN"/>
        </w:rPr>
        <w:t>signaling</w:t>
      </w:r>
      <w:r w:rsidR="00774E57">
        <w:rPr>
          <w:rFonts w:eastAsiaTheme="minorEastAsia" w:hint="eastAsia"/>
          <w:lang w:eastAsia="zh-CN"/>
        </w:rPr>
        <w:t xml:space="preserve"> overhead, i.e. the UEs in the same group can be indicated by single </w:t>
      </w:r>
      <w:r w:rsidR="00254DC3">
        <w:rPr>
          <w:rFonts w:eastAsiaTheme="minorEastAsia" w:hint="eastAsia"/>
          <w:lang w:eastAsia="zh-CN"/>
        </w:rPr>
        <w:t>HO</w:t>
      </w:r>
      <w:r w:rsidR="00774E57">
        <w:rPr>
          <w:rFonts w:eastAsiaTheme="minorEastAsia" w:hint="eastAsia"/>
          <w:lang w:eastAsia="zh-CN"/>
        </w:rPr>
        <w:t xml:space="preserve"> indication. It should be noted that the UE may perform HO based on the Group configuration or Group indication.</w:t>
      </w:r>
      <w:r w:rsidR="006A1D39">
        <w:rPr>
          <w:rFonts w:eastAsiaTheme="minorEastAsia" w:hint="eastAsia"/>
          <w:lang w:eastAsia="zh-CN"/>
        </w:rPr>
        <w:t xml:space="preserve"> But this requires </w:t>
      </w:r>
      <w:r w:rsidR="006A1D39">
        <w:rPr>
          <w:rFonts w:eastAsiaTheme="minorEastAsia"/>
          <w:lang w:eastAsia="zh-CN"/>
        </w:rPr>
        <w:t>special</w:t>
      </w:r>
      <w:r w:rsidR="006A1D39">
        <w:rPr>
          <w:rFonts w:eastAsiaTheme="minorEastAsia" w:hint="eastAsia"/>
          <w:lang w:eastAsia="zh-CN"/>
        </w:rPr>
        <w:t xml:space="preserve"> handling on how to design the group HO indication, e.g. special RNTI configuration or DCI format.</w:t>
      </w:r>
    </w:p>
    <w:p w14:paraId="40DE7F63" w14:textId="69F6B08E" w:rsidR="00774E57" w:rsidRDefault="004F502C" w:rsidP="00665AED">
      <w:pPr>
        <w:pStyle w:val="a6"/>
        <w:jc w:val="both"/>
        <w:rPr>
          <w:rFonts w:eastAsiaTheme="minorEastAsia"/>
          <w:lang w:eastAsia="zh-CN"/>
        </w:rPr>
      </w:pPr>
      <w:r w:rsidRPr="00665AED">
        <w:rPr>
          <w:b/>
        </w:rPr>
        <w:lastRenderedPageBreak/>
        <w:t xml:space="preserve">Observation </w:t>
      </w:r>
      <w:r w:rsidRPr="00665AED">
        <w:rPr>
          <w:b/>
        </w:rPr>
        <w:fldChar w:fldCharType="begin"/>
      </w:r>
      <w:r w:rsidRPr="00665AED">
        <w:rPr>
          <w:b/>
        </w:rPr>
        <w:instrText xml:space="preserve"> SEQ Observation \* ARABIC </w:instrText>
      </w:r>
      <w:r w:rsidRPr="00665AED">
        <w:rPr>
          <w:b/>
        </w:rPr>
        <w:fldChar w:fldCharType="separate"/>
      </w:r>
      <w:r w:rsidR="00320F22">
        <w:rPr>
          <w:b/>
          <w:noProof/>
        </w:rPr>
        <w:t>8</w:t>
      </w:r>
      <w:r w:rsidRPr="00665AED">
        <w:rPr>
          <w:b/>
        </w:rPr>
        <w:fldChar w:fldCharType="end"/>
      </w:r>
      <w:r w:rsidR="006A1D39" w:rsidRPr="00114ED2">
        <w:rPr>
          <w:rFonts w:hint="eastAsia"/>
          <w:b/>
          <w:lang w:eastAsia="zh-CN"/>
        </w:rPr>
        <w:t>:</w:t>
      </w:r>
      <w:r w:rsidR="006A1D39">
        <w:rPr>
          <w:rFonts w:hint="eastAsia"/>
          <w:b/>
          <w:lang w:eastAsia="zh-CN"/>
        </w:rPr>
        <w:t xml:space="preserve"> Special handling e.g. RNTI configuration or </w:t>
      </w:r>
      <w:r w:rsidR="006A1D39">
        <w:rPr>
          <w:b/>
          <w:lang w:eastAsia="zh-CN"/>
        </w:rPr>
        <w:t>signalling</w:t>
      </w:r>
      <w:r w:rsidR="006A1D39">
        <w:rPr>
          <w:rFonts w:hint="eastAsia"/>
          <w:b/>
          <w:lang w:eastAsia="zh-CN"/>
        </w:rPr>
        <w:t xml:space="preserve"> design</w:t>
      </w:r>
      <w:r w:rsidR="00A6515D">
        <w:rPr>
          <w:rFonts w:hint="eastAsia"/>
          <w:b/>
          <w:lang w:eastAsia="zh-CN"/>
        </w:rPr>
        <w:t>,</w:t>
      </w:r>
      <w:r w:rsidR="00A6515D">
        <w:rPr>
          <w:rFonts w:eastAsiaTheme="minorEastAsia" w:hint="eastAsia"/>
          <w:lang w:eastAsia="zh-CN"/>
        </w:rPr>
        <w:t xml:space="preserve"> </w:t>
      </w:r>
      <w:r w:rsidR="00A6515D">
        <w:rPr>
          <w:rFonts w:hint="eastAsia"/>
          <w:b/>
          <w:lang w:eastAsia="zh-CN"/>
        </w:rPr>
        <w:t>is needed on group configuration e.g. HO indication.</w:t>
      </w:r>
    </w:p>
    <w:p w14:paraId="616A349C" w14:textId="2A768F5B" w:rsidR="00774E57" w:rsidRDefault="00774E57" w:rsidP="00665AED">
      <w:pPr>
        <w:spacing w:after="120"/>
        <w:jc w:val="both"/>
        <w:rPr>
          <w:rFonts w:eastAsiaTheme="minorEastAsia"/>
          <w:lang w:eastAsia="zh-CN"/>
        </w:rPr>
      </w:pPr>
      <w:r>
        <w:rPr>
          <w:rFonts w:eastAsiaTheme="minorEastAsia" w:hint="eastAsia"/>
          <w:lang w:eastAsia="zh-CN"/>
        </w:rPr>
        <w:t xml:space="preserve">Hence, </w:t>
      </w:r>
      <w:r w:rsidR="00ED662E">
        <w:rPr>
          <w:rFonts w:eastAsiaTheme="minorEastAsia" w:hint="eastAsia"/>
          <w:lang w:eastAsia="zh-CN"/>
        </w:rPr>
        <w:t>there are</w:t>
      </w:r>
      <w:r>
        <w:rPr>
          <w:rFonts w:eastAsiaTheme="minorEastAsia" w:hint="eastAsia"/>
          <w:lang w:eastAsia="zh-CN"/>
        </w:rPr>
        <w:t xml:space="preserve"> no outstanding benefits on signaling overhead </w:t>
      </w:r>
      <w:r>
        <w:rPr>
          <w:rFonts w:eastAsiaTheme="minorEastAsia"/>
          <w:lang w:eastAsia="zh-CN"/>
        </w:rPr>
        <w:t>achieved</w:t>
      </w:r>
      <w:r>
        <w:rPr>
          <w:rFonts w:eastAsiaTheme="minorEastAsia" w:hint="eastAsia"/>
          <w:lang w:eastAsia="zh-CN"/>
        </w:rPr>
        <w:t xml:space="preserve"> by group HO in NTN</w:t>
      </w:r>
      <w:r w:rsidR="000A2DFF">
        <w:rPr>
          <w:rFonts w:eastAsiaTheme="minorEastAsia" w:hint="eastAsia"/>
          <w:lang w:eastAsia="zh-CN"/>
        </w:rPr>
        <w:t xml:space="preserve">. So, </w:t>
      </w:r>
      <w:r>
        <w:rPr>
          <w:rFonts w:eastAsiaTheme="minorEastAsia" w:hint="eastAsia"/>
          <w:lang w:eastAsia="zh-CN"/>
        </w:rPr>
        <w:t xml:space="preserve">it is suggested study group HO </w:t>
      </w:r>
      <w:r w:rsidRPr="00771DFD">
        <w:rPr>
          <w:lang w:eastAsia="zh-CN"/>
        </w:rPr>
        <w:t>with</w:t>
      </w:r>
      <w:r>
        <w:rPr>
          <w:rFonts w:eastAsiaTheme="minorEastAsia" w:hint="eastAsia"/>
          <w:lang w:eastAsia="zh-CN"/>
        </w:rPr>
        <w:t xml:space="preserve"> low priority.</w:t>
      </w:r>
    </w:p>
    <w:p w14:paraId="42712FAC" w14:textId="0064CCD2" w:rsidR="00774E57" w:rsidRDefault="00774E57" w:rsidP="00774E57">
      <w:pPr>
        <w:pStyle w:val="a6"/>
        <w:jc w:val="both"/>
        <w:rPr>
          <w:b/>
          <w:lang w:eastAsia="zh-CN"/>
        </w:rPr>
      </w:pPr>
      <w:bookmarkStart w:id="15" w:name="_Toc115439184"/>
      <w:r w:rsidRPr="00771DFD">
        <w:rPr>
          <w:b/>
        </w:rPr>
        <w:t xml:space="preserve">Proposal </w:t>
      </w:r>
      <w:r w:rsidRPr="00771DFD">
        <w:rPr>
          <w:b/>
        </w:rPr>
        <w:fldChar w:fldCharType="begin"/>
      </w:r>
      <w:r w:rsidRPr="00771DFD">
        <w:rPr>
          <w:b/>
        </w:rPr>
        <w:instrText xml:space="preserve"> SEQ Proposal \* ARABIC </w:instrText>
      </w:r>
      <w:r w:rsidRPr="00771DFD">
        <w:rPr>
          <w:b/>
        </w:rPr>
        <w:fldChar w:fldCharType="separate"/>
      </w:r>
      <w:r w:rsidR="00320F22">
        <w:rPr>
          <w:b/>
          <w:noProof/>
        </w:rPr>
        <w:t>7</w:t>
      </w:r>
      <w:r w:rsidRPr="00771DFD">
        <w:rPr>
          <w:b/>
        </w:rPr>
        <w:fldChar w:fldCharType="end"/>
      </w:r>
      <w:r w:rsidRPr="00771DFD">
        <w:rPr>
          <w:b/>
          <w:lang w:eastAsia="zh-CN"/>
        </w:rPr>
        <w:t xml:space="preserve">: </w:t>
      </w:r>
      <w:r>
        <w:rPr>
          <w:rFonts w:hint="eastAsia"/>
          <w:b/>
          <w:lang w:eastAsia="zh-CN"/>
        </w:rPr>
        <w:t xml:space="preserve">RAN2 </w:t>
      </w:r>
      <w:r w:rsidR="006A34CD">
        <w:rPr>
          <w:rFonts w:hint="eastAsia"/>
          <w:b/>
          <w:lang w:eastAsia="zh-CN"/>
        </w:rPr>
        <w:t>treat</w:t>
      </w:r>
      <w:r>
        <w:rPr>
          <w:rFonts w:hint="eastAsia"/>
          <w:b/>
          <w:lang w:eastAsia="zh-CN"/>
        </w:rPr>
        <w:t xml:space="preserve"> group HO </w:t>
      </w:r>
      <w:r w:rsidRPr="00771DFD">
        <w:rPr>
          <w:b/>
          <w:lang w:eastAsia="zh-CN"/>
        </w:rPr>
        <w:t>in NTN</w:t>
      </w:r>
      <w:r w:rsidR="006A34CD">
        <w:rPr>
          <w:rFonts w:hint="eastAsia"/>
          <w:b/>
          <w:lang w:eastAsia="zh-CN"/>
        </w:rPr>
        <w:t xml:space="preserve"> as low priority</w:t>
      </w:r>
      <w:r>
        <w:rPr>
          <w:rFonts w:hint="eastAsia"/>
          <w:b/>
          <w:lang w:eastAsia="zh-CN"/>
        </w:rPr>
        <w:t>.</w:t>
      </w:r>
      <w:bookmarkEnd w:id="15"/>
    </w:p>
    <w:p w14:paraId="58FD345C" w14:textId="67D839CB" w:rsidR="004B141D" w:rsidRDefault="004B141D" w:rsidP="004B141D">
      <w:pPr>
        <w:pStyle w:val="20"/>
        <w:spacing w:after="180"/>
        <w:rPr>
          <w:rFonts w:eastAsia="宋体"/>
          <w:b w:val="0"/>
          <w:sz w:val="24"/>
          <w:szCs w:val="26"/>
        </w:rPr>
      </w:pPr>
      <w:r>
        <w:rPr>
          <w:rFonts w:eastAsia="宋体" w:hint="eastAsia"/>
          <w:b w:val="0"/>
          <w:sz w:val="24"/>
          <w:szCs w:val="26"/>
        </w:rPr>
        <w:t>2.</w:t>
      </w:r>
      <w:r w:rsidR="00512FDC">
        <w:rPr>
          <w:rFonts w:eastAsia="宋体" w:hint="eastAsia"/>
          <w:b w:val="0"/>
          <w:sz w:val="24"/>
          <w:szCs w:val="26"/>
        </w:rPr>
        <w:t>4</w:t>
      </w:r>
      <w:r w:rsidRPr="001D376B">
        <w:rPr>
          <w:rFonts w:eastAsia="宋体" w:hint="eastAsia"/>
          <w:b w:val="0"/>
          <w:sz w:val="24"/>
          <w:szCs w:val="26"/>
        </w:rPr>
        <w:tab/>
      </w:r>
      <w:r>
        <w:rPr>
          <w:rFonts w:eastAsia="宋体" w:hint="eastAsia"/>
          <w:b w:val="0"/>
          <w:sz w:val="24"/>
          <w:szCs w:val="26"/>
        </w:rPr>
        <w:t>Earth moving scenario</w:t>
      </w:r>
    </w:p>
    <w:p w14:paraId="69F27579" w14:textId="0A2B2740" w:rsidR="007C6EFB" w:rsidRDefault="007C6EFB" w:rsidP="004B141D">
      <w:pPr>
        <w:spacing w:after="120"/>
        <w:jc w:val="both"/>
        <w:rPr>
          <w:rFonts w:eastAsiaTheme="minorEastAsia"/>
          <w:lang w:eastAsia="zh-CN"/>
        </w:rPr>
      </w:pPr>
      <w:r>
        <w:rPr>
          <w:rFonts w:eastAsiaTheme="minorEastAsia" w:hint="eastAsia"/>
          <w:lang w:eastAsia="zh-CN"/>
        </w:rPr>
        <w:t>In RAN2#120 meeting, it was agreed that:</w:t>
      </w:r>
    </w:p>
    <w:p w14:paraId="16073703" w14:textId="77777777" w:rsidR="001E3397" w:rsidRPr="004625F0" w:rsidRDefault="001E3397" w:rsidP="001E3397">
      <w:pPr>
        <w:numPr>
          <w:ilvl w:val="0"/>
          <w:numId w:val="20"/>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4625F0">
        <w:rPr>
          <w:rFonts w:ascii="Arial" w:eastAsia="MS Mincho" w:hAnsi="Arial"/>
          <w:lang w:val="en-GB" w:eastAsia="en-GB"/>
        </w:rP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14:paraId="159181BF" w14:textId="622F388B" w:rsidR="007C6EFB" w:rsidRDefault="001E3397" w:rsidP="004B141D">
      <w:pPr>
        <w:spacing w:after="120"/>
        <w:jc w:val="both"/>
        <w:rPr>
          <w:rFonts w:eastAsiaTheme="minorEastAsia"/>
          <w:lang w:eastAsia="zh-CN"/>
        </w:rPr>
      </w:pPr>
      <w:r>
        <w:rPr>
          <w:rFonts w:eastAsiaTheme="minorEastAsia" w:hint="eastAsia"/>
          <w:lang w:val="en-GB" w:eastAsia="zh-CN"/>
        </w:rPr>
        <w:t xml:space="preserve">We think the mechanism for both CHO and cell reselection in earth moving scenario is </w:t>
      </w:r>
      <w:r>
        <w:rPr>
          <w:rFonts w:eastAsiaTheme="minorEastAsia"/>
          <w:lang w:val="en-GB" w:eastAsia="zh-CN"/>
        </w:rPr>
        <w:t>similar</w:t>
      </w:r>
      <w:r w:rsidR="004A3EEA">
        <w:rPr>
          <w:rFonts w:eastAsiaTheme="minorEastAsia" w:hint="eastAsia"/>
          <w:lang w:val="en-GB" w:eastAsia="zh-CN"/>
        </w:rPr>
        <w:t xml:space="preserve">, i.e. </w:t>
      </w:r>
      <w:r w:rsidR="004A3EEA">
        <w:rPr>
          <w:rFonts w:eastAsiaTheme="minorEastAsia" w:hint="eastAsia"/>
          <w:lang w:eastAsia="zh-CN"/>
        </w:rPr>
        <w:t xml:space="preserve">the mains issue is on how to derive the real-time cell center </w:t>
      </w:r>
      <w:r w:rsidR="004A3EEA">
        <w:rPr>
          <w:rFonts w:eastAsiaTheme="minorEastAsia"/>
          <w:lang w:eastAsia="zh-CN"/>
        </w:rPr>
        <w:t>position</w:t>
      </w:r>
      <w:r w:rsidR="004A3EEA">
        <w:rPr>
          <w:rFonts w:eastAsiaTheme="minorEastAsia" w:hint="eastAsia"/>
          <w:lang w:eastAsia="zh-CN"/>
        </w:rPr>
        <w:t xml:space="preserve"> for earth-moving cell. So it is straightforward to use the same mechanism to derive the candidate cell</w:t>
      </w:r>
      <w:r w:rsidR="004A3EEA">
        <w:rPr>
          <w:rFonts w:eastAsiaTheme="minorEastAsia"/>
          <w:lang w:eastAsia="zh-CN"/>
        </w:rPr>
        <w:t>’</w:t>
      </w:r>
      <w:r w:rsidR="004A3EEA">
        <w:rPr>
          <w:rFonts w:eastAsiaTheme="minorEastAsia" w:hint="eastAsia"/>
          <w:lang w:eastAsia="zh-CN"/>
        </w:rPr>
        <w:t>s reference location.</w:t>
      </w:r>
    </w:p>
    <w:p w14:paraId="729400F0" w14:textId="32CE1C3A" w:rsidR="004B141D" w:rsidRPr="006B76C5" w:rsidRDefault="004A3EEA" w:rsidP="0082505F">
      <w:pPr>
        <w:pStyle w:val="a6"/>
        <w:jc w:val="both"/>
        <w:rPr>
          <w:rFonts w:eastAsiaTheme="minorEastAsia"/>
          <w:lang w:eastAsia="zh-CN"/>
        </w:rPr>
      </w:pPr>
      <w:r w:rsidRPr="00771DFD">
        <w:rPr>
          <w:b/>
        </w:rPr>
        <w:t xml:space="preserve">Proposal </w:t>
      </w:r>
      <w:r w:rsidRPr="00771DFD">
        <w:rPr>
          <w:b/>
        </w:rPr>
        <w:fldChar w:fldCharType="begin"/>
      </w:r>
      <w:r w:rsidRPr="00771DFD">
        <w:rPr>
          <w:b/>
        </w:rPr>
        <w:instrText xml:space="preserve"> SEQ Proposal \* ARABIC </w:instrText>
      </w:r>
      <w:r w:rsidRPr="00771DFD">
        <w:rPr>
          <w:b/>
        </w:rPr>
        <w:fldChar w:fldCharType="separate"/>
      </w:r>
      <w:r w:rsidR="00320F22">
        <w:rPr>
          <w:b/>
          <w:noProof/>
        </w:rPr>
        <w:t>8</w:t>
      </w:r>
      <w:r w:rsidRPr="00771DFD">
        <w:rPr>
          <w:b/>
        </w:rPr>
        <w:fldChar w:fldCharType="end"/>
      </w:r>
      <w:r w:rsidRPr="00771DFD">
        <w:rPr>
          <w:b/>
          <w:lang w:eastAsia="zh-CN"/>
        </w:rPr>
        <w:t xml:space="preserve">: </w:t>
      </w:r>
      <w:r>
        <w:rPr>
          <w:rFonts w:hint="eastAsia"/>
          <w:b/>
          <w:lang w:eastAsia="zh-CN"/>
        </w:rPr>
        <w:t>For location-b</w:t>
      </w:r>
      <w:r w:rsidR="0082505F">
        <w:rPr>
          <w:rFonts w:hint="eastAsia"/>
          <w:b/>
          <w:lang w:eastAsia="zh-CN"/>
        </w:rPr>
        <w:t xml:space="preserve">ased CHO for earth-moving cells, </w:t>
      </w:r>
      <w:r w:rsidR="00D41F86" w:rsidRPr="00D41F86">
        <w:rPr>
          <w:b/>
          <w:lang w:eastAsia="zh-CN"/>
        </w:rPr>
        <w:t xml:space="preserve">we follow the solution being investigated for cell reselection to allow the UE to derive the </w:t>
      </w:r>
      <w:r w:rsidR="00D41F86">
        <w:rPr>
          <w:rFonts w:hint="eastAsia"/>
          <w:b/>
          <w:lang w:eastAsia="zh-CN"/>
        </w:rPr>
        <w:t>candidate</w:t>
      </w:r>
      <w:r w:rsidR="00D41F86" w:rsidRPr="00D41F86">
        <w:rPr>
          <w:b/>
          <w:lang w:eastAsia="zh-CN"/>
        </w:rPr>
        <w:t xml:space="preserve"> cell’s reference locations as the cells move</w:t>
      </w:r>
      <w:r w:rsidR="0082505F">
        <w:rPr>
          <w:rFonts w:hint="eastAsia"/>
          <w:b/>
          <w:lang w:eastAsia="zh-CN"/>
        </w:rPr>
        <w:t>.</w:t>
      </w:r>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40A79D19" w:rsidR="006101B3"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305D8B">
        <w:rPr>
          <w:rFonts w:eastAsiaTheme="minorEastAsia" w:hint="eastAsia"/>
          <w:noProof/>
          <w:lang w:eastAsia="zh-CN"/>
        </w:rPr>
        <w:t>HO</w:t>
      </w:r>
      <w:r w:rsidR="00305D8B" w:rsidRPr="001D376B">
        <w:rPr>
          <w:rFonts w:eastAsiaTheme="minorEastAsia"/>
          <w:noProof/>
          <w:lang w:eastAsia="zh-CN"/>
        </w:rPr>
        <w:t xml:space="preserve"> </w:t>
      </w:r>
      <w:r w:rsidR="00643480" w:rsidRPr="001D376B">
        <w:rPr>
          <w:rFonts w:eastAsiaTheme="minorEastAsia"/>
          <w:noProof/>
          <w:lang w:eastAsia="zh-CN"/>
        </w:rPr>
        <w:t>enhancement in NTN</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14:paraId="346CE327" w14:textId="5F511C4E" w:rsidR="00AD4E92" w:rsidRDefault="0009386A" w:rsidP="00D079A0">
      <w:pPr>
        <w:spacing w:after="120"/>
        <w:rPr>
          <w:rFonts w:eastAsiaTheme="minorEastAsia"/>
          <w:i/>
          <w:u w:val="single"/>
          <w:lang w:eastAsia="zh-CN"/>
        </w:rPr>
      </w:pPr>
      <w:r w:rsidRPr="00D079A0">
        <w:rPr>
          <w:rFonts w:eastAsiaTheme="minorEastAsia" w:hint="eastAsia"/>
          <w:i/>
          <w:u w:val="single"/>
          <w:lang w:eastAsia="zh-CN"/>
        </w:rPr>
        <w:t>Common (C</w:t>
      </w:r>
      <w:proofErr w:type="gramStart"/>
      <w:r w:rsidRPr="00D079A0">
        <w:rPr>
          <w:rFonts w:eastAsiaTheme="minorEastAsia" w:hint="eastAsia"/>
          <w:i/>
          <w:u w:val="single"/>
          <w:lang w:eastAsia="zh-CN"/>
        </w:rPr>
        <w:t>)HO</w:t>
      </w:r>
      <w:proofErr w:type="gramEnd"/>
      <w:r w:rsidRPr="00D079A0">
        <w:rPr>
          <w:rFonts w:eastAsiaTheme="minorEastAsia" w:hint="eastAsia"/>
          <w:i/>
          <w:u w:val="single"/>
          <w:lang w:eastAsia="zh-CN"/>
        </w:rPr>
        <w:t xml:space="preserve"> configuration delivery:</w:t>
      </w:r>
    </w:p>
    <w:p w14:paraId="7EF536B6" w14:textId="432CB7ED" w:rsidR="00D079A0" w:rsidRDefault="00D079A0" w:rsidP="00D079A0">
      <w:pPr>
        <w:pStyle w:val="a6"/>
        <w:rPr>
          <w:b/>
          <w:lang w:eastAsia="zh-CN"/>
        </w:rPr>
      </w:pPr>
      <w:r w:rsidRPr="006302D9">
        <w:rPr>
          <w:b/>
        </w:rPr>
        <w:t xml:space="preserve">Observation </w:t>
      </w:r>
      <w:r w:rsidR="00F05775">
        <w:rPr>
          <w:b/>
        </w:rPr>
        <w:t>1</w:t>
      </w:r>
      <w:r w:rsidRPr="006302D9">
        <w:rPr>
          <w:rFonts w:hint="eastAsia"/>
          <w:b/>
          <w:lang w:eastAsia="zh-CN"/>
        </w:rPr>
        <w:t xml:space="preserve">: </w:t>
      </w:r>
      <w:r>
        <w:rPr>
          <w:rFonts w:hint="eastAsia"/>
          <w:b/>
          <w:lang w:eastAsia="zh-CN"/>
        </w:rPr>
        <w:t>The common (C</w:t>
      </w:r>
      <w:proofErr w:type="gramStart"/>
      <w:r>
        <w:rPr>
          <w:rFonts w:hint="eastAsia"/>
          <w:b/>
          <w:lang w:eastAsia="zh-CN"/>
        </w:rPr>
        <w:t>)HO</w:t>
      </w:r>
      <w:proofErr w:type="gramEnd"/>
      <w:r>
        <w:rPr>
          <w:rFonts w:hint="eastAsia"/>
          <w:b/>
          <w:lang w:eastAsia="zh-CN"/>
        </w:rPr>
        <w:t xml:space="preserve"> configuration of the same target cell will be sent </w:t>
      </w:r>
      <w:proofErr w:type="spellStart"/>
      <w:r>
        <w:rPr>
          <w:rFonts w:hint="eastAsia"/>
          <w:b/>
          <w:lang w:eastAsia="zh-CN"/>
        </w:rPr>
        <w:t>duplicatedly</w:t>
      </w:r>
      <w:proofErr w:type="spellEnd"/>
      <w:r>
        <w:rPr>
          <w:rFonts w:hint="eastAsia"/>
          <w:b/>
          <w:lang w:eastAsia="zh-CN"/>
        </w:rPr>
        <w:t xml:space="preserve"> to most of the connected UEs under the NTN cell</w:t>
      </w:r>
      <w:r w:rsidRPr="00A338C7">
        <w:rPr>
          <w:b/>
          <w:lang w:eastAsia="zh-CN"/>
        </w:rPr>
        <w:t xml:space="preserve"> </w:t>
      </w:r>
      <w:r w:rsidRPr="006302D9">
        <w:rPr>
          <w:b/>
          <w:lang w:eastAsia="zh-CN"/>
        </w:rPr>
        <w:t xml:space="preserve">via </w:t>
      </w:r>
      <w:r>
        <w:rPr>
          <w:rFonts w:hint="eastAsia"/>
          <w:b/>
          <w:lang w:eastAsia="zh-CN"/>
        </w:rPr>
        <w:t>unicast</w:t>
      </w:r>
      <w:r w:rsidRPr="006302D9">
        <w:rPr>
          <w:b/>
          <w:lang w:eastAsia="zh-CN"/>
        </w:rPr>
        <w:t xml:space="preserve"> signalling</w:t>
      </w:r>
      <w:r>
        <w:rPr>
          <w:rFonts w:hint="eastAsia"/>
          <w:b/>
          <w:lang w:eastAsia="zh-CN"/>
        </w:rPr>
        <w:t>, which</w:t>
      </w:r>
      <w:r w:rsidRPr="006302D9">
        <w:rPr>
          <w:rFonts w:hint="eastAsia"/>
          <w:b/>
          <w:lang w:eastAsia="zh-CN"/>
        </w:rPr>
        <w:t xml:space="preserve"> is low efficient</w:t>
      </w:r>
      <w:r w:rsidRPr="006302D9">
        <w:rPr>
          <w:b/>
          <w:lang w:eastAsia="zh-CN"/>
        </w:rPr>
        <w:t>.</w:t>
      </w:r>
    </w:p>
    <w:p w14:paraId="6442EC76" w14:textId="70D9029C" w:rsidR="00E63708" w:rsidRDefault="00E63708" w:rsidP="00E63708">
      <w:pPr>
        <w:pStyle w:val="a6"/>
        <w:jc w:val="both"/>
        <w:rPr>
          <w:rFonts w:eastAsiaTheme="minorEastAsia"/>
          <w:lang w:eastAsia="zh-CN"/>
        </w:rPr>
      </w:pPr>
      <w:r w:rsidRPr="005A4841">
        <w:rPr>
          <w:b/>
        </w:rPr>
        <w:t xml:space="preserve">Observation </w:t>
      </w:r>
      <w:r w:rsidR="00F05775">
        <w:rPr>
          <w:b/>
        </w:rPr>
        <w:t>2</w:t>
      </w:r>
      <w:r w:rsidRPr="005A4841">
        <w:rPr>
          <w:rFonts w:hint="eastAsia"/>
          <w:b/>
          <w:lang w:eastAsia="zh-CN"/>
        </w:rPr>
        <w:t xml:space="preserve">: </w:t>
      </w:r>
      <w:r>
        <w:rPr>
          <w:rFonts w:hint="eastAsia"/>
          <w:b/>
          <w:lang w:eastAsia="zh-CN"/>
        </w:rPr>
        <w:t xml:space="preserve">Great benefits on signalling overhead reduction can be foreseen for broadcast signalling compared with unicast </w:t>
      </w:r>
      <w:proofErr w:type="spellStart"/>
      <w:r>
        <w:rPr>
          <w:rFonts w:hint="eastAsia"/>
          <w:b/>
          <w:lang w:eastAsia="zh-CN"/>
        </w:rPr>
        <w:t>signaling</w:t>
      </w:r>
      <w:proofErr w:type="spellEnd"/>
      <w:r>
        <w:rPr>
          <w:rFonts w:hint="eastAsia"/>
          <w:b/>
          <w:lang w:eastAsia="zh-CN"/>
        </w:rPr>
        <w:t xml:space="preserve"> </w:t>
      </w:r>
      <w:r>
        <w:rPr>
          <w:b/>
          <w:lang w:eastAsia="zh-CN"/>
        </w:rPr>
        <w:t>especially</w:t>
      </w:r>
      <w:r>
        <w:rPr>
          <w:rFonts w:hint="eastAsia"/>
          <w:b/>
          <w:lang w:eastAsia="zh-CN"/>
        </w:rPr>
        <w:t xml:space="preserve"> when vast UEs are connected with the NTN cell.</w:t>
      </w:r>
    </w:p>
    <w:p w14:paraId="32E5FD8A" w14:textId="2CA7335E" w:rsidR="00E63708" w:rsidRPr="00C5408D" w:rsidRDefault="00E63708" w:rsidP="00E63708">
      <w:pPr>
        <w:pStyle w:val="a6"/>
        <w:jc w:val="both"/>
        <w:rPr>
          <w:rFonts w:eastAsiaTheme="minorEastAsia"/>
          <w:b/>
          <w:lang w:eastAsia="zh-CN"/>
        </w:rPr>
      </w:pPr>
      <w:r w:rsidRPr="00C5408D">
        <w:rPr>
          <w:b/>
        </w:rPr>
        <w:t xml:space="preserve">Observation </w:t>
      </w:r>
      <w:r w:rsidR="00F05775">
        <w:rPr>
          <w:b/>
        </w:rPr>
        <w:t>3</w:t>
      </w:r>
      <w:r w:rsidRPr="00C5408D">
        <w:rPr>
          <w:rFonts w:hint="eastAsia"/>
          <w:b/>
          <w:lang w:eastAsia="zh-CN"/>
        </w:rPr>
        <w:t xml:space="preserve">: </w:t>
      </w:r>
      <w:r>
        <w:rPr>
          <w:rFonts w:hint="eastAsia"/>
          <w:b/>
          <w:lang w:eastAsia="zh-CN"/>
        </w:rPr>
        <w:t xml:space="preserve">no </w:t>
      </w:r>
      <w:r>
        <w:rPr>
          <w:b/>
          <w:lang w:eastAsia="zh-CN"/>
        </w:rPr>
        <w:t>obvious</w:t>
      </w:r>
      <w:r>
        <w:rPr>
          <w:rFonts w:hint="eastAsia"/>
          <w:b/>
          <w:lang w:eastAsia="zh-CN"/>
        </w:rPr>
        <w:t xml:space="preserve"> gain on </w:t>
      </w:r>
      <w:r w:rsidRPr="00C5408D">
        <w:rPr>
          <w:rFonts w:hint="eastAsia"/>
          <w:b/>
          <w:lang w:eastAsia="zh-CN"/>
        </w:rPr>
        <w:t xml:space="preserve">signalling overhead for </w:t>
      </w:r>
      <w:proofErr w:type="spellStart"/>
      <w:r>
        <w:rPr>
          <w:rFonts w:hint="eastAsia"/>
          <w:b/>
          <w:lang w:eastAsia="zh-CN"/>
        </w:rPr>
        <w:t>groupcast</w:t>
      </w:r>
      <w:proofErr w:type="spellEnd"/>
      <w:r w:rsidRPr="00C5408D">
        <w:rPr>
          <w:rFonts w:hint="eastAsia"/>
          <w:b/>
          <w:lang w:eastAsia="zh-CN"/>
        </w:rPr>
        <w:t xml:space="preserve"> </w:t>
      </w:r>
      <w:r>
        <w:rPr>
          <w:rFonts w:hint="eastAsia"/>
          <w:b/>
          <w:lang w:eastAsia="zh-CN"/>
        </w:rPr>
        <w:t>comparing with broadcast</w:t>
      </w:r>
      <w:r w:rsidRPr="00C5408D">
        <w:rPr>
          <w:rFonts w:hint="eastAsia"/>
          <w:b/>
          <w:lang w:eastAsia="zh-CN"/>
        </w:rPr>
        <w:t>.</w:t>
      </w:r>
    </w:p>
    <w:p w14:paraId="5EA415CE" w14:textId="206D881C" w:rsidR="00D079A0" w:rsidRPr="006302D9" w:rsidRDefault="00D079A0" w:rsidP="00D079A0">
      <w:pPr>
        <w:pStyle w:val="a6"/>
        <w:rPr>
          <w:rFonts w:eastAsiaTheme="minorEastAsia"/>
          <w:b/>
          <w:lang w:eastAsia="zh-CN"/>
        </w:rPr>
      </w:pPr>
      <w:r w:rsidRPr="006302D9">
        <w:rPr>
          <w:b/>
        </w:rPr>
        <w:t xml:space="preserve">Proposal </w:t>
      </w:r>
      <w:r w:rsidR="00F05775">
        <w:rPr>
          <w:b/>
        </w:rPr>
        <w:t>1</w:t>
      </w:r>
      <w:r w:rsidRPr="006302D9">
        <w:rPr>
          <w:rFonts w:hint="eastAsia"/>
          <w:b/>
          <w:lang w:eastAsia="zh-CN"/>
        </w:rPr>
        <w:t>: Common (C</w:t>
      </w:r>
      <w:proofErr w:type="gramStart"/>
      <w:r w:rsidRPr="006302D9">
        <w:rPr>
          <w:rFonts w:hint="eastAsia"/>
          <w:b/>
          <w:lang w:eastAsia="zh-CN"/>
        </w:rPr>
        <w:t>)HO</w:t>
      </w:r>
      <w:proofErr w:type="gramEnd"/>
      <w:r w:rsidRPr="006302D9">
        <w:rPr>
          <w:rFonts w:hint="eastAsia"/>
          <w:b/>
          <w:lang w:eastAsia="zh-CN"/>
        </w:rPr>
        <w:t xml:space="preserve"> </w:t>
      </w:r>
      <w:r w:rsidRPr="006302D9">
        <w:rPr>
          <w:b/>
          <w:lang w:eastAsia="zh-CN"/>
        </w:rPr>
        <w:t>configuration</w:t>
      </w:r>
      <w:r w:rsidRPr="006302D9">
        <w:rPr>
          <w:rFonts w:hint="eastAsia"/>
          <w:b/>
          <w:lang w:eastAsia="zh-CN"/>
        </w:rPr>
        <w:t xml:space="preserve"> transferred via </w:t>
      </w:r>
      <w:r w:rsidRPr="006302D9">
        <w:rPr>
          <w:b/>
          <w:lang w:eastAsia="zh-CN"/>
        </w:rPr>
        <w:t>broadcast</w:t>
      </w:r>
      <w:r w:rsidRPr="006302D9">
        <w:rPr>
          <w:rFonts w:hint="eastAsia"/>
          <w:b/>
          <w:lang w:eastAsia="zh-CN"/>
        </w:rPr>
        <w:t xml:space="preserve"> mechanism is supported.</w:t>
      </w:r>
    </w:p>
    <w:p w14:paraId="16C1DB99" w14:textId="3F9D14BC" w:rsidR="00D079A0" w:rsidRPr="006B76C5" w:rsidRDefault="00D079A0" w:rsidP="00D079A0">
      <w:pPr>
        <w:pStyle w:val="a6"/>
        <w:jc w:val="both"/>
        <w:rPr>
          <w:b/>
          <w:lang w:eastAsia="zh-CN"/>
        </w:rPr>
      </w:pPr>
      <w:r w:rsidRPr="006B76C5">
        <w:rPr>
          <w:b/>
        </w:rPr>
        <w:t xml:space="preserve">Proposal </w:t>
      </w:r>
      <w:r w:rsidR="00F05775">
        <w:rPr>
          <w:b/>
        </w:rPr>
        <w:t>2</w:t>
      </w:r>
      <w:r w:rsidRPr="006B76C5">
        <w:rPr>
          <w:b/>
          <w:lang w:eastAsia="zh-CN"/>
        </w:rPr>
        <w:t xml:space="preserve">: </w:t>
      </w:r>
      <w:r>
        <w:rPr>
          <w:rFonts w:hint="eastAsia"/>
          <w:b/>
          <w:lang w:eastAsia="zh-CN"/>
        </w:rPr>
        <w:t xml:space="preserve">The </w:t>
      </w:r>
      <w:proofErr w:type="spellStart"/>
      <w:r w:rsidRPr="006A16D0">
        <w:rPr>
          <w:b/>
          <w:i/>
          <w:lang w:eastAsia="zh-CN"/>
        </w:rPr>
        <w:t>servingCellConfigCommon</w:t>
      </w:r>
      <w:proofErr w:type="spellEnd"/>
      <w:r w:rsidRPr="00970483">
        <w:rPr>
          <w:b/>
          <w:lang w:eastAsia="zh-CN"/>
        </w:rPr>
        <w:t xml:space="preserve"> </w:t>
      </w:r>
      <w:r w:rsidRPr="006B76C5">
        <w:rPr>
          <w:b/>
          <w:lang w:eastAsia="zh-CN"/>
        </w:rPr>
        <w:t xml:space="preserve">of the neighbour cells can be broadcasted by the serving cell for </w:t>
      </w:r>
      <w:r>
        <w:rPr>
          <w:rFonts w:hint="eastAsia"/>
          <w:b/>
          <w:lang w:eastAsia="zh-CN"/>
        </w:rPr>
        <w:t>the intention of (C</w:t>
      </w:r>
      <w:proofErr w:type="gramStart"/>
      <w:r>
        <w:rPr>
          <w:rFonts w:hint="eastAsia"/>
          <w:b/>
          <w:lang w:eastAsia="zh-CN"/>
        </w:rPr>
        <w:t>)</w:t>
      </w:r>
      <w:r w:rsidRPr="006B76C5">
        <w:rPr>
          <w:b/>
          <w:lang w:eastAsia="zh-CN"/>
        </w:rPr>
        <w:t>HO</w:t>
      </w:r>
      <w:proofErr w:type="gramEnd"/>
      <w:r w:rsidRPr="006B76C5">
        <w:rPr>
          <w:b/>
          <w:lang w:eastAsia="zh-CN"/>
        </w:rPr>
        <w:t>.</w:t>
      </w:r>
    </w:p>
    <w:p w14:paraId="69C250D6" w14:textId="632752B7" w:rsidR="00D079A0" w:rsidRPr="00512FDC" w:rsidRDefault="00D079A0" w:rsidP="00512FDC">
      <w:pPr>
        <w:pStyle w:val="a6"/>
        <w:rPr>
          <w:b/>
          <w:lang w:eastAsia="zh-CN"/>
        </w:rPr>
      </w:pPr>
      <w:r w:rsidRPr="006B76C5">
        <w:rPr>
          <w:b/>
        </w:rPr>
        <w:t xml:space="preserve">Proposal </w:t>
      </w:r>
      <w:r w:rsidR="00F05775">
        <w:rPr>
          <w:b/>
        </w:rPr>
        <w:t>3</w:t>
      </w:r>
      <w:r w:rsidRPr="006B76C5">
        <w:rPr>
          <w:b/>
          <w:lang w:eastAsia="zh-CN"/>
        </w:rPr>
        <w:t>: Define one new SIB to transfer the common configuration for neighbour cell</w:t>
      </w:r>
      <w:r>
        <w:rPr>
          <w:rFonts w:hint="eastAsia"/>
          <w:b/>
          <w:lang w:eastAsia="zh-CN"/>
        </w:rPr>
        <w:t>s</w:t>
      </w:r>
      <w:r w:rsidRPr="006B76C5">
        <w:rPr>
          <w:b/>
          <w:lang w:eastAsia="zh-CN"/>
        </w:rPr>
        <w:t>.</w:t>
      </w:r>
    </w:p>
    <w:p w14:paraId="71B406D9" w14:textId="2A10BDE1" w:rsidR="0009386A" w:rsidRDefault="0009386A" w:rsidP="00D079A0">
      <w:pPr>
        <w:spacing w:after="120"/>
        <w:rPr>
          <w:rFonts w:eastAsiaTheme="minorEastAsia"/>
          <w:i/>
          <w:u w:val="single"/>
          <w:lang w:eastAsia="zh-CN"/>
        </w:rPr>
      </w:pPr>
      <w:r w:rsidRPr="00D079A0">
        <w:rPr>
          <w:rFonts w:eastAsiaTheme="minorEastAsia" w:hint="eastAsia"/>
          <w:i/>
          <w:u w:val="single"/>
          <w:lang w:eastAsia="zh-CN"/>
        </w:rPr>
        <w:t>RACH-less:</w:t>
      </w:r>
    </w:p>
    <w:p w14:paraId="553F34A5" w14:textId="7E0AD49C" w:rsidR="00E63708" w:rsidRDefault="00E63708" w:rsidP="00E63708">
      <w:pPr>
        <w:pStyle w:val="a6"/>
        <w:jc w:val="both"/>
        <w:rPr>
          <w:b/>
          <w:lang w:eastAsia="zh-CN"/>
        </w:rPr>
      </w:pPr>
      <w:r w:rsidRPr="004F2F91">
        <w:rPr>
          <w:b/>
        </w:rPr>
        <w:t xml:space="preserve">Observation </w:t>
      </w:r>
      <w:r w:rsidR="00F05775">
        <w:rPr>
          <w:b/>
        </w:rPr>
        <w:t>4</w:t>
      </w:r>
      <w:r w:rsidRPr="004F2F91">
        <w:rPr>
          <w:rFonts w:hint="eastAsia"/>
          <w:b/>
          <w:lang w:eastAsia="zh-CN"/>
        </w:rPr>
        <w:t xml:space="preserve">: </w:t>
      </w:r>
      <w:r w:rsidRPr="002A6E66">
        <w:rPr>
          <w:b/>
          <w:lang w:eastAsia="zh-CN"/>
        </w:rPr>
        <w:t>PCI unchanged scenario is one specific case of inter-satellite</w:t>
      </w:r>
      <w:r>
        <w:rPr>
          <w:b/>
          <w:lang w:eastAsia="zh-CN"/>
        </w:rPr>
        <w:t xml:space="preserve"> handover with same gateway/gNB</w:t>
      </w:r>
      <w:r w:rsidRPr="004F2F91">
        <w:rPr>
          <w:rFonts w:hint="eastAsia"/>
          <w:b/>
          <w:lang w:eastAsia="zh-CN"/>
        </w:rPr>
        <w:t>.</w:t>
      </w:r>
    </w:p>
    <w:p w14:paraId="74D37D66" w14:textId="0761B399" w:rsidR="00E63708" w:rsidRDefault="00E63708" w:rsidP="00E63708">
      <w:pPr>
        <w:pStyle w:val="a6"/>
        <w:jc w:val="both"/>
        <w:rPr>
          <w:b/>
          <w:lang w:eastAsia="zh-CN"/>
        </w:rPr>
      </w:pPr>
      <w:r w:rsidRPr="00386D9D">
        <w:rPr>
          <w:b/>
        </w:rPr>
        <w:t xml:space="preserve">Proposal </w:t>
      </w:r>
      <w:r w:rsidR="00F05775">
        <w:rPr>
          <w:b/>
        </w:rPr>
        <w:t>4</w:t>
      </w:r>
      <w:r w:rsidRPr="00386D9D">
        <w:rPr>
          <w:rFonts w:hint="eastAsia"/>
          <w:b/>
          <w:lang w:eastAsia="zh-CN"/>
        </w:rPr>
        <w:t>:</w:t>
      </w:r>
      <w:r>
        <w:rPr>
          <w:rFonts w:hint="eastAsia"/>
          <w:b/>
          <w:lang w:eastAsia="zh-CN"/>
        </w:rPr>
        <w:t xml:space="preserve"> </w:t>
      </w:r>
      <w:r w:rsidRPr="002A6E66">
        <w:rPr>
          <w:b/>
          <w:lang w:eastAsia="zh-CN"/>
        </w:rPr>
        <w:t>RACH-Less can be combined with PCI unchanged scenario</w:t>
      </w:r>
      <w:r>
        <w:rPr>
          <w:rFonts w:hint="eastAsia"/>
          <w:b/>
          <w:lang w:eastAsia="zh-CN"/>
        </w:rPr>
        <w:t>,</w:t>
      </w:r>
      <w:r w:rsidRPr="002A6E66">
        <w:rPr>
          <w:b/>
          <w:lang w:eastAsia="zh-CN"/>
        </w:rPr>
        <w:t xml:space="preserve"> </w:t>
      </w:r>
      <w:r>
        <w:rPr>
          <w:rFonts w:hint="eastAsia"/>
          <w:b/>
          <w:lang w:eastAsia="zh-CN"/>
        </w:rPr>
        <w:t>i</w:t>
      </w:r>
      <w:r w:rsidRPr="002A6E66">
        <w:rPr>
          <w:b/>
          <w:lang w:eastAsia="zh-CN"/>
        </w:rPr>
        <w:t>f RACH-le</w:t>
      </w:r>
      <w:r>
        <w:rPr>
          <w:b/>
          <w:lang w:eastAsia="zh-CN"/>
        </w:rPr>
        <w:t>ss can be applied to inter-</w:t>
      </w:r>
      <w:r>
        <w:rPr>
          <w:rFonts w:hint="eastAsia"/>
          <w:b/>
          <w:lang w:eastAsia="zh-CN"/>
        </w:rPr>
        <w:t>s</w:t>
      </w:r>
      <w:r w:rsidRPr="002A6E66">
        <w:rPr>
          <w:b/>
          <w:lang w:eastAsia="zh-CN"/>
        </w:rPr>
        <w:t>atellite handover with same gateway/gNB</w:t>
      </w:r>
      <w:r>
        <w:rPr>
          <w:rFonts w:hint="eastAsia"/>
          <w:b/>
          <w:lang w:eastAsia="zh-CN"/>
        </w:rPr>
        <w:t>.</w:t>
      </w:r>
    </w:p>
    <w:p w14:paraId="7075518C" w14:textId="385BF4CC" w:rsidR="00E63708" w:rsidRPr="006302D9" w:rsidRDefault="00E63708" w:rsidP="00E63708">
      <w:pPr>
        <w:pStyle w:val="a6"/>
        <w:jc w:val="both"/>
        <w:rPr>
          <w:b/>
          <w:lang w:eastAsia="zh-CN"/>
        </w:rPr>
      </w:pPr>
      <w:r w:rsidRPr="006302D9">
        <w:rPr>
          <w:b/>
        </w:rPr>
        <w:t xml:space="preserve">Proposal </w:t>
      </w:r>
      <w:r w:rsidR="00F05775">
        <w:rPr>
          <w:b/>
        </w:rPr>
        <w:t>5</w:t>
      </w:r>
      <w:r w:rsidRPr="006302D9">
        <w:rPr>
          <w:rFonts w:hint="eastAsia"/>
          <w:b/>
          <w:lang w:eastAsia="zh-CN"/>
        </w:rPr>
        <w:t>: Support dynamic grant from the target cell for RACH-less PUSCH transmission for different feeder link/gateway scenario</w:t>
      </w:r>
      <w:r>
        <w:rPr>
          <w:rFonts w:hint="eastAsia"/>
          <w:b/>
          <w:lang w:eastAsia="zh-CN"/>
        </w:rPr>
        <w:t xml:space="preserve"> if TA can be provided in different feeder link/gateway scenario</w:t>
      </w:r>
      <w:r w:rsidRPr="006302D9">
        <w:rPr>
          <w:rFonts w:hint="eastAsia"/>
          <w:b/>
          <w:lang w:eastAsia="zh-CN"/>
        </w:rPr>
        <w:t>.</w:t>
      </w:r>
    </w:p>
    <w:p w14:paraId="299D590D" w14:textId="1B0D3081" w:rsidR="00E63708" w:rsidRPr="00512FDC" w:rsidRDefault="00E63708" w:rsidP="00512FDC">
      <w:pPr>
        <w:pStyle w:val="a6"/>
        <w:jc w:val="both"/>
        <w:rPr>
          <w:b/>
          <w:lang w:eastAsia="zh-CN"/>
        </w:rPr>
      </w:pPr>
      <w:r w:rsidRPr="00386D9D">
        <w:rPr>
          <w:b/>
        </w:rPr>
        <w:t xml:space="preserve">Proposal </w:t>
      </w:r>
      <w:r w:rsidR="00F05775">
        <w:rPr>
          <w:b/>
        </w:rPr>
        <w:t>6</w:t>
      </w:r>
      <w:r w:rsidRPr="00386D9D">
        <w:rPr>
          <w:rFonts w:hint="eastAsia"/>
          <w:b/>
          <w:lang w:eastAsia="zh-CN"/>
        </w:rPr>
        <w:t>:</w:t>
      </w:r>
      <w:r>
        <w:rPr>
          <w:rFonts w:hint="eastAsia"/>
          <w:b/>
          <w:lang w:eastAsia="zh-CN"/>
        </w:rPr>
        <w:t xml:space="preserve"> Support CG in RACH-less in NTN.</w:t>
      </w:r>
    </w:p>
    <w:p w14:paraId="6216F4BA" w14:textId="600B3C2F" w:rsidR="0009386A" w:rsidRDefault="0009386A" w:rsidP="00D079A0">
      <w:pPr>
        <w:spacing w:after="120"/>
        <w:rPr>
          <w:rFonts w:eastAsiaTheme="minorEastAsia"/>
          <w:i/>
          <w:u w:val="single"/>
          <w:lang w:eastAsia="zh-CN"/>
        </w:rPr>
      </w:pPr>
      <w:r w:rsidRPr="00D079A0">
        <w:rPr>
          <w:rFonts w:eastAsiaTheme="minorEastAsia" w:hint="eastAsia"/>
          <w:i/>
          <w:u w:val="single"/>
          <w:lang w:eastAsia="zh-CN"/>
        </w:rPr>
        <w:t>Group HO:</w:t>
      </w:r>
    </w:p>
    <w:p w14:paraId="39A8A0E3" w14:textId="7B70BC29" w:rsidR="00E63708" w:rsidRPr="00665AED" w:rsidRDefault="00E63708" w:rsidP="00E63708">
      <w:pPr>
        <w:pStyle w:val="a6"/>
        <w:jc w:val="both"/>
        <w:rPr>
          <w:rFonts w:eastAsiaTheme="minorEastAsia"/>
          <w:b/>
          <w:lang w:eastAsia="zh-CN"/>
        </w:rPr>
      </w:pPr>
      <w:r w:rsidRPr="00665AED">
        <w:rPr>
          <w:b/>
        </w:rPr>
        <w:t xml:space="preserve">Observation </w:t>
      </w:r>
      <w:r w:rsidR="00F05775">
        <w:rPr>
          <w:b/>
        </w:rPr>
        <w:t>5</w:t>
      </w:r>
      <w:r w:rsidRPr="00665AED">
        <w:rPr>
          <w:b/>
          <w:lang w:eastAsia="zh-CN"/>
        </w:rPr>
        <w:t xml:space="preserve">: The group management </w:t>
      </w:r>
      <w:r>
        <w:rPr>
          <w:rFonts w:hint="eastAsia"/>
          <w:b/>
          <w:lang w:eastAsia="zh-CN"/>
        </w:rPr>
        <w:t xml:space="preserve">for group HO </w:t>
      </w:r>
      <w:r w:rsidRPr="00665AED">
        <w:rPr>
          <w:b/>
          <w:lang w:eastAsia="zh-CN"/>
        </w:rPr>
        <w:t>requires assistance information</w:t>
      </w:r>
      <w:r>
        <w:rPr>
          <w:rFonts w:hint="eastAsia"/>
          <w:b/>
          <w:lang w:eastAsia="zh-CN"/>
        </w:rPr>
        <w:t xml:space="preserve"> reported from UE</w:t>
      </w:r>
      <w:r w:rsidRPr="00665AED">
        <w:rPr>
          <w:b/>
          <w:lang w:eastAsia="zh-CN"/>
        </w:rPr>
        <w:t>.</w:t>
      </w:r>
    </w:p>
    <w:p w14:paraId="154AD47C" w14:textId="472102C1" w:rsidR="00E63708" w:rsidRDefault="00E63708" w:rsidP="00E63708">
      <w:pPr>
        <w:pStyle w:val="a6"/>
        <w:jc w:val="both"/>
        <w:rPr>
          <w:rFonts w:eastAsiaTheme="minorEastAsia"/>
          <w:lang w:eastAsia="zh-CN"/>
        </w:rPr>
      </w:pPr>
      <w:r w:rsidRPr="00665AED">
        <w:rPr>
          <w:b/>
        </w:rPr>
        <w:t>Observation</w:t>
      </w:r>
      <w:r w:rsidR="00F05775">
        <w:rPr>
          <w:rFonts w:hint="eastAsia"/>
          <w:b/>
          <w:lang w:eastAsia="zh-CN"/>
        </w:rPr>
        <w:t xml:space="preserve"> </w:t>
      </w:r>
      <w:r w:rsidR="00F05775">
        <w:rPr>
          <w:b/>
        </w:rPr>
        <w:t>6</w:t>
      </w:r>
      <w:r>
        <w:rPr>
          <w:rFonts w:eastAsiaTheme="minorEastAsia" w:hint="eastAsia"/>
          <w:b/>
          <w:lang w:eastAsia="zh-CN"/>
        </w:rPr>
        <w:t xml:space="preserve">: </w:t>
      </w:r>
      <w:r>
        <w:rPr>
          <w:rFonts w:eastAsiaTheme="minorEastAsia"/>
          <w:b/>
          <w:lang w:eastAsia="zh-CN"/>
        </w:rPr>
        <w:t>Signalling</w:t>
      </w:r>
      <w:r>
        <w:rPr>
          <w:rFonts w:eastAsiaTheme="minorEastAsia" w:hint="eastAsia"/>
          <w:b/>
          <w:lang w:eastAsia="zh-CN"/>
        </w:rPr>
        <w:t xml:space="preserve"> reduction can be achieved via broadcasting common configuration of HO/CHO, but it is independent of group HO mechanism.</w:t>
      </w:r>
    </w:p>
    <w:p w14:paraId="3B1C71BE" w14:textId="636AB504" w:rsidR="00E63708" w:rsidRDefault="00E63708" w:rsidP="00E63708">
      <w:pPr>
        <w:spacing w:after="120"/>
        <w:jc w:val="both"/>
        <w:rPr>
          <w:rFonts w:eastAsiaTheme="minorEastAsia"/>
          <w:b/>
          <w:lang w:eastAsia="zh-CN"/>
        </w:rPr>
      </w:pPr>
      <w:r w:rsidRPr="00665AED">
        <w:rPr>
          <w:b/>
        </w:rPr>
        <w:lastRenderedPageBreak/>
        <w:t xml:space="preserve">Observation </w:t>
      </w:r>
      <w:r w:rsidR="00F05775">
        <w:rPr>
          <w:b/>
        </w:rPr>
        <w:t>7</w:t>
      </w:r>
      <w:r>
        <w:rPr>
          <w:rFonts w:eastAsiaTheme="minorEastAsia" w:hint="eastAsia"/>
          <w:b/>
          <w:lang w:eastAsia="zh-CN"/>
        </w:rPr>
        <w:t>: Dedicated s</w:t>
      </w:r>
      <w:r>
        <w:rPr>
          <w:rFonts w:eastAsiaTheme="minorEastAsia"/>
          <w:b/>
          <w:lang w:eastAsia="zh-CN"/>
        </w:rPr>
        <w:t>ignalling</w:t>
      </w:r>
      <w:r>
        <w:rPr>
          <w:rFonts w:eastAsiaTheme="minorEastAsia" w:hint="eastAsia"/>
          <w:b/>
          <w:lang w:eastAsia="zh-CN"/>
        </w:rPr>
        <w:t xml:space="preserve"> for UE specific </w:t>
      </w:r>
      <w:r>
        <w:rPr>
          <w:rFonts w:eastAsiaTheme="minorEastAsia"/>
          <w:b/>
          <w:lang w:eastAsia="zh-CN"/>
        </w:rPr>
        <w:t>configuration</w:t>
      </w:r>
      <w:r>
        <w:rPr>
          <w:rFonts w:eastAsiaTheme="minorEastAsia" w:hint="eastAsia"/>
          <w:b/>
          <w:lang w:eastAsia="zh-CN"/>
        </w:rPr>
        <w:t xml:space="preserve"> can</w:t>
      </w:r>
      <w:r>
        <w:rPr>
          <w:rFonts w:eastAsiaTheme="minorEastAsia"/>
          <w:b/>
          <w:lang w:eastAsia="zh-CN"/>
        </w:rPr>
        <w:t>’</w:t>
      </w:r>
      <w:r>
        <w:rPr>
          <w:rFonts w:eastAsiaTheme="minorEastAsia" w:hint="eastAsia"/>
          <w:b/>
          <w:lang w:eastAsia="zh-CN"/>
        </w:rPr>
        <w:t>t be omitted in group HO.</w:t>
      </w:r>
    </w:p>
    <w:p w14:paraId="51D101F5" w14:textId="5210D4EA" w:rsidR="00E63708" w:rsidRDefault="00E63708" w:rsidP="00E63708">
      <w:pPr>
        <w:pStyle w:val="a6"/>
        <w:jc w:val="both"/>
        <w:rPr>
          <w:b/>
          <w:lang w:eastAsia="zh-CN"/>
        </w:rPr>
      </w:pPr>
      <w:r w:rsidRPr="00665AED">
        <w:rPr>
          <w:b/>
        </w:rPr>
        <w:t xml:space="preserve">Observation </w:t>
      </w:r>
      <w:r w:rsidR="00F05775">
        <w:rPr>
          <w:b/>
        </w:rPr>
        <w:t>8</w:t>
      </w:r>
      <w:r w:rsidRPr="00114ED2">
        <w:rPr>
          <w:rFonts w:hint="eastAsia"/>
          <w:b/>
          <w:lang w:eastAsia="zh-CN"/>
        </w:rPr>
        <w:t>:</w:t>
      </w:r>
      <w:r>
        <w:rPr>
          <w:rFonts w:hint="eastAsia"/>
          <w:b/>
          <w:lang w:eastAsia="zh-CN"/>
        </w:rPr>
        <w:t xml:space="preserve"> Special handling e.g. RNTI configuration or </w:t>
      </w:r>
      <w:r>
        <w:rPr>
          <w:b/>
          <w:lang w:eastAsia="zh-CN"/>
        </w:rPr>
        <w:t>signalling</w:t>
      </w:r>
      <w:r>
        <w:rPr>
          <w:rFonts w:hint="eastAsia"/>
          <w:b/>
          <w:lang w:eastAsia="zh-CN"/>
        </w:rPr>
        <w:t xml:space="preserve"> design,</w:t>
      </w:r>
      <w:r>
        <w:rPr>
          <w:rFonts w:eastAsiaTheme="minorEastAsia" w:hint="eastAsia"/>
          <w:lang w:eastAsia="zh-CN"/>
        </w:rPr>
        <w:t xml:space="preserve"> </w:t>
      </w:r>
      <w:r>
        <w:rPr>
          <w:rFonts w:hint="eastAsia"/>
          <w:b/>
          <w:lang w:eastAsia="zh-CN"/>
        </w:rPr>
        <w:t>is needed on group configuration e.g. HO indication.</w:t>
      </w:r>
    </w:p>
    <w:p w14:paraId="3459C613" w14:textId="77777777" w:rsidR="00925DD1" w:rsidRDefault="00925DD1" w:rsidP="00925DD1">
      <w:pPr>
        <w:pStyle w:val="a6"/>
        <w:jc w:val="both"/>
        <w:rPr>
          <w:b/>
          <w:lang w:eastAsia="zh-CN"/>
        </w:rPr>
      </w:pPr>
      <w:r w:rsidRPr="00771DFD">
        <w:rPr>
          <w:b/>
        </w:rPr>
        <w:t xml:space="preserve">Proposal </w:t>
      </w:r>
      <w:r w:rsidRPr="00771DFD">
        <w:rPr>
          <w:b/>
        </w:rPr>
        <w:fldChar w:fldCharType="begin"/>
      </w:r>
      <w:r w:rsidRPr="00771DFD">
        <w:rPr>
          <w:b/>
        </w:rPr>
        <w:instrText xml:space="preserve"> SEQ Proposal \* ARABIC </w:instrText>
      </w:r>
      <w:r w:rsidRPr="00771DFD">
        <w:rPr>
          <w:b/>
        </w:rPr>
        <w:fldChar w:fldCharType="separate"/>
      </w:r>
      <w:r>
        <w:rPr>
          <w:b/>
          <w:noProof/>
        </w:rPr>
        <w:t>7</w:t>
      </w:r>
      <w:r w:rsidRPr="00771DFD">
        <w:rPr>
          <w:b/>
        </w:rPr>
        <w:fldChar w:fldCharType="end"/>
      </w:r>
      <w:r w:rsidRPr="00771DFD">
        <w:rPr>
          <w:b/>
          <w:lang w:eastAsia="zh-CN"/>
        </w:rPr>
        <w:t xml:space="preserve">: </w:t>
      </w:r>
      <w:r>
        <w:rPr>
          <w:rFonts w:hint="eastAsia"/>
          <w:b/>
          <w:lang w:eastAsia="zh-CN"/>
        </w:rPr>
        <w:t xml:space="preserve">RAN2 treat group HO </w:t>
      </w:r>
      <w:r w:rsidRPr="00771DFD">
        <w:rPr>
          <w:b/>
          <w:lang w:eastAsia="zh-CN"/>
        </w:rPr>
        <w:t>in NTN</w:t>
      </w:r>
      <w:r>
        <w:rPr>
          <w:rFonts w:hint="eastAsia"/>
          <w:b/>
          <w:lang w:eastAsia="zh-CN"/>
        </w:rPr>
        <w:t xml:space="preserve"> as low priority.</w:t>
      </w:r>
    </w:p>
    <w:p w14:paraId="0B9D7C3C" w14:textId="55E57D78" w:rsidR="0009386A" w:rsidRDefault="0009386A" w:rsidP="00D079A0">
      <w:pPr>
        <w:spacing w:after="120"/>
        <w:rPr>
          <w:rFonts w:eastAsiaTheme="minorEastAsia"/>
          <w:i/>
          <w:u w:val="single"/>
          <w:lang w:eastAsia="zh-CN"/>
        </w:rPr>
      </w:pPr>
      <w:bookmarkStart w:id="16" w:name="_GoBack"/>
      <w:bookmarkEnd w:id="16"/>
      <w:r w:rsidRPr="00D079A0">
        <w:rPr>
          <w:rFonts w:eastAsiaTheme="minorEastAsia" w:hint="eastAsia"/>
          <w:i/>
          <w:u w:val="single"/>
          <w:lang w:eastAsia="zh-CN"/>
        </w:rPr>
        <w:t xml:space="preserve">Earth </w:t>
      </w:r>
      <w:r w:rsidRPr="00D079A0">
        <w:rPr>
          <w:rFonts w:eastAsiaTheme="minorEastAsia"/>
          <w:i/>
          <w:u w:val="single"/>
          <w:lang w:eastAsia="zh-CN"/>
        </w:rPr>
        <w:t>moving</w:t>
      </w:r>
      <w:r w:rsidRPr="00D079A0">
        <w:rPr>
          <w:rFonts w:eastAsiaTheme="minorEastAsia" w:hint="eastAsia"/>
          <w:i/>
          <w:u w:val="single"/>
          <w:lang w:eastAsia="zh-CN"/>
        </w:rPr>
        <w:t xml:space="preserve"> scenario:</w:t>
      </w:r>
    </w:p>
    <w:p w14:paraId="43AA65DD" w14:textId="106F0A19" w:rsidR="00E63708" w:rsidRPr="00512FDC" w:rsidRDefault="00E63708" w:rsidP="00512FDC">
      <w:pPr>
        <w:pStyle w:val="a6"/>
        <w:jc w:val="both"/>
        <w:rPr>
          <w:rFonts w:eastAsiaTheme="minorEastAsia"/>
          <w:lang w:eastAsia="zh-CN"/>
        </w:rPr>
      </w:pPr>
      <w:r w:rsidRPr="00771DFD">
        <w:rPr>
          <w:b/>
        </w:rPr>
        <w:t xml:space="preserve">Proposal </w:t>
      </w:r>
      <w:r w:rsidR="00F05775">
        <w:rPr>
          <w:b/>
        </w:rPr>
        <w:t>8</w:t>
      </w:r>
      <w:r w:rsidRPr="00771DFD">
        <w:rPr>
          <w:b/>
          <w:lang w:eastAsia="zh-CN"/>
        </w:rPr>
        <w:t xml:space="preserve">: </w:t>
      </w:r>
      <w:r>
        <w:rPr>
          <w:rFonts w:hint="eastAsia"/>
          <w:b/>
          <w:lang w:eastAsia="zh-CN"/>
        </w:rPr>
        <w:t xml:space="preserve">For location-based CHO for earth-moving cells, </w:t>
      </w:r>
      <w:r w:rsidRPr="00D41F86">
        <w:rPr>
          <w:b/>
          <w:lang w:eastAsia="zh-CN"/>
        </w:rPr>
        <w:t xml:space="preserve">we follow the solution being investigated for cell reselection to allow the UE to derive the </w:t>
      </w:r>
      <w:r>
        <w:rPr>
          <w:rFonts w:hint="eastAsia"/>
          <w:b/>
          <w:lang w:eastAsia="zh-CN"/>
        </w:rPr>
        <w:t>candidate</w:t>
      </w:r>
      <w:r w:rsidRPr="00D41F86">
        <w:rPr>
          <w:b/>
          <w:lang w:eastAsia="zh-CN"/>
        </w:rPr>
        <w:t xml:space="preserve"> cell’s reference locations as the cells move</w:t>
      </w:r>
      <w:r>
        <w:rPr>
          <w:rFonts w:hint="eastAsia"/>
          <w:b/>
          <w:lang w:eastAsia="zh-CN"/>
        </w:rPr>
        <w:t>.</w:t>
      </w:r>
    </w:p>
    <w:p w14:paraId="65B63A21" w14:textId="2818D3B2" w:rsidR="00441897" w:rsidRPr="001D376B" w:rsidRDefault="00441897" w:rsidP="00441897">
      <w:pPr>
        <w:pStyle w:val="1"/>
        <w:jc w:val="both"/>
        <w:rPr>
          <w:b w:val="0"/>
          <w:szCs w:val="28"/>
        </w:rPr>
      </w:pPr>
      <w:r w:rsidRPr="001D376B">
        <w:rPr>
          <w:b w:val="0"/>
          <w:szCs w:val="28"/>
        </w:rPr>
        <w:t>Reference</w:t>
      </w:r>
    </w:p>
    <w:p w14:paraId="71FD9F9C" w14:textId="3D6F08A7" w:rsidR="001F4CF3" w:rsidRPr="00D079A0" w:rsidRDefault="001F4CF3" w:rsidP="001F4CF3">
      <w:pPr>
        <w:pStyle w:val="a1"/>
        <w:numPr>
          <w:ilvl w:val="0"/>
          <w:numId w:val="7"/>
        </w:numPr>
        <w:rPr>
          <w:rFonts w:eastAsiaTheme="minorEastAsia"/>
          <w:noProof/>
          <w:lang w:eastAsia="zh-CN"/>
        </w:rPr>
      </w:pPr>
      <w:bookmarkStart w:id="17" w:name="_Ref131692354"/>
      <w:bookmarkStart w:id="18" w:name="_Ref118359882"/>
      <w:r w:rsidRPr="001F4CF3">
        <w:rPr>
          <w:rFonts w:eastAsiaTheme="minorEastAsia"/>
          <w:noProof/>
          <w:lang w:eastAsia="zh-CN"/>
        </w:rPr>
        <w:t>R2-2300002</w:t>
      </w:r>
      <w:r>
        <w:rPr>
          <w:rFonts w:eastAsiaTheme="minorEastAsia" w:hint="eastAsia"/>
          <w:noProof/>
          <w:lang w:eastAsia="zh-CN"/>
        </w:rPr>
        <w:t xml:space="preserve">, </w:t>
      </w:r>
      <w:r w:rsidR="00CB37D5">
        <w:rPr>
          <w:rFonts w:cs="Arial"/>
        </w:rPr>
        <w:t>Report of 3GPP TSG RAN WG2 meeting #120, Toulouse, France</w:t>
      </w:r>
      <w:r w:rsidR="00CB37D5">
        <w:rPr>
          <w:rFonts w:eastAsiaTheme="minorEastAsia" w:cs="Arial" w:hint="eastAsia"/>
          <w:lang w:eastAsia="zh-CN"/>
        </w:rPr>
        <w:t>;</w:t>
      </w:r>
      <w:bookmarkEnd w:id="17"/>
    </w:p>
    <w:p w14:paraId="75F2DCE1" w14:textId="5B9A31FE" w:rsidR="00A60630" w:rsidRDefault="00A60630" w:rsidP="001F4CF3">
      <w:pPr>
        <w:pStyle w:val="a1"/>
        <w:numPr>
          <w:ilvl w:val="0"/>
          <w:numId w:val="7"/>
        </w:numPr>
        <w:rPr>
          <w:rFonts w:eastAsiaTheme="minorEastAsia"/>
          <w:noProof/>
          <w:lang w:eastAsia="zh-CN"/>
        </w:rPr>
      </w:pPr>
      <w:bookmarkStart w:id="19" w:name="_Ref131692615"/>
      <w:r>
        <w:rPr>
          <w:rFonts w:eastAsiaTheme="minorEastAsia" w:hint="eastAsia"/>
          <w:noProof/>
          <w:lang w:eastAsia="zh-CN"/>
        </w:rPr>
        <w:t xml:space="preserve">TS </w:t>
      </w:r>
      <w:r>
        <w:rPr>
          <w:rFonts w:eastAsiaTheme="minorEastAsia" w:hint="eastAsia"/>
          <w:lang w:eastAsia="zh-CN"/>
        </w:rPr>
        <w:t xml:space="preserve">38.211 V17.4.0, NR </w:t>
      </w:r>
      <w:r w:rsidRPr="00E71D45">
        <w:rPr>
          <w:rFonts w:eastAsiaTheme="minorEastAsia"/>
          <w:lang w:eastAsia="zh-CN"/>
        </w:rPr>
        <w:t>Physical channels and modulation</w:t>
      </w:r>
      <w:r>
        <w:rPr>
          <w:rFonts w:eastAsiaTheme="minorEastAsia" w:hint="eastAsia"/>
          <w:lang w:eastAsia="zh-CN"/>
        </w:rPr>
        <w:t>;</w:t>
      </w:r>
      <w:bookmarkEnd w:id="19"/>
    </w:p>
    <w:p w14:paraId="42D74C6D" w14:textId="107D4E90" w:rsidR="00033D0A" w:rsidRPr="00D079A0" w:rsidRDefault="00033D0A" w:rsidP="00033D0A">
      <w:pPr>
        <w:pStyle w:val="a1"/>
        <w:numPr>
          <w:ilvl w:val="0"/>
          <w:numId w:val="7"/>
        </w:numPr>
        <w:rPr>
          <w:rFonts w:eastAsiaTheme="minorEastAsia"/>
          <w:noProof/>
          <w:lang w:eastAsia="zh-CN"/>
        </w:rPr>
      </w:pPr>
      <w:bookmarkStart w:id="20" w:name="_Ref131692736"/>
      <w:r w:rsidRPr="00033D0A">
        <w:rPr>
          <w:rFonts w:eastAsiaTheme="minorEastAsia" w:hint="eastAsia"/>
          <w:noProof/>
          <w:lang w:eastAsia="zh-CN"/>
        </w:rPr>
        <w:t>TS 38.213</w:t>
      </w:r>
      <w:r>
        <w:rPr>
          <w:rFonts w:eastAsiaTheme="minorEastAsia" w:hint="eastAsia"/>
          <w:noProof/>
          <w:lang w:eastAsia="zh-CN"/>
        </w:rPr>
        <w:t xml:space="preserve"> V17.5.0,</w:t>
      </w:r>
      <w:r w:rsidRPr="00033D0A">
        <w:rPr>
          <w:rFonts w:eastAsiaTheme="minorEastAsia" w:hint="eastAsia"/>
          <w:noProof/>
          <w:lang w:eastAsia="zh-CN"/>
        </w:rPr>
        <w:t xml:space="preserve"> </w:t>
      </w:r>
      <w:r w:rsidRPr="00033D0A">
        <w:rPr>
          <w:rFonts w:eastAsiaTheme="minorEastAsia"/>
          <w:noProof/>
          <w:lang w:eastAsia="zh-CN"/>
        </w:rPr>
        <w:t>NR;Physical layer procedures for control</w:t>
      </w:r>
      <w:r w:rsidR="00907C82">
        <w:rPr>
          <w:rFonts w:eastAsiaTheme="minorEastAsia" w:hint="eastAsia"/>
          <w:noProof/>
          <w:lang w:eastAsia="zh-CN"/>
        </w:rPr>
        <w:t>;</w:t>
      </w:r>
      <w:bookmarkEnd w:id="20"/>
    </w:p>
    <w:bookmarkEnd w:id="18"/>
    <w:p w14:paraId="06A290E6" w14:textId="59667583" w:rsidR="0071600D" w:rsidRPr="00B61300" w:rsidRDefault="0071600D" w:rsidP="00512FDC">
      <w:pPr>
        <w:pStyle w:val="a1"/>
        <w:ind w:left="420"/>
        <w:rPr>
          <w:rFonts w:eastAsiaTheme="minorEastAsia"/>
          <w:lang w:eastAsia="zh-CN"/>
        </w:rPr>
      </w:pPr>
    </w:p>
    <w:sectPr w:rsidR="0071600D" w:rsidRPr="00B61300" w:rsidSect="002F67FE">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77B4D4" w14:textId="77777777" w:rsidR="00C93AB5" w:rsidRDefault="00C93AB5">
      <w:r>
        <w:separator/>
      </w:r>
    </w:p>
  </w:endnote>
  <w:endnote w:type="continuationSeparator" w:id="0">
    <w:p w14:paraId="05C66AA1" w14:textId="77777777" w:rsidR="00C93AB5" w:rsidRDefault="00C9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ymbol"/>
    <w:charset w:val="02"/>
    <w:family w:val="auto"/>
    <w:pitch w:val="default"/>
    <w:sig w:usb0="00000000" w:usb1="0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25E9FD" w14:textId="77777777" w:rsidR="00C93AB5" w:rsidRDefault="00C93AB5">
      <w:r>
        <w:separator/>
      </w:r>
    </w:p>
  </w:footnote>
  <w:footnote w:type="continuationSeparator" w:id="0">
    <w:p w14:paraId="248283CE" w14:textId="77777777" w:rsidR="00C93AB5" w:rsidRDefault="00C93A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nsid w:val="224D185B"/>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D28086B"/>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A1E52E2"/>
    <w:multiLevelType w:val="hybridMultilevel"/>
    <w:tmpl w:val="EE9A28A0"/>
    <w:lvl w:ilvl="0" w:tplc="49C813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D2C704A"/>
    <w:multiLevelType w:val="hybridMultilevel"/>
    <w:tmpl w:val="0BE21980"/>
    <w:lvl w:ilvl="0" w:tplc="0D2817F6">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D976A43"/>
    <w:multiLevelType w:val="hybridMultilevel"/>
    <w:tmpl w:val="C82A809A"/>
    <w:lvl w:ilvl="0" w:tplc="A9C4332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417FC8"/>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23F5B45"/>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2"/>
  </w:num>
  <w:num w:numId="3">
    <w:abstractNumId w:val="10"/>
  </w:num>
  <w:num w:numId="4">
    <w:abstractNumId w:val="8"/>
  </w:num>
  <w:num w:numId="5">
    <w:abstractNumId w:val="26"/>
  </w:num>
  <w:num w:numId="6">
    <w:abstractNumId w:val="15"/>
  </w:num>
  <w:num w:numId="7">
    <w:abstractNumId w:val="14"/>
  </w:num>
  <w:num w:numId="8">
    <w:abstractNumId w:val="21"/>
  </w:num>
  <w:num w:numId="9">
    <w:abstractNumId w:val="6"/>
  </w:num>
  <w:num w:numId="10">
    <w:abstractNumId w:val="13"/>
  </w:num>
  <w:num w:numId="11">
    <w:abstractNumId w:val="2"/>
  </w:num>
  <w:num w:numId="12">
    <w:abstractNumId w:val="18"/>
  </w:num>
  <w:num w:numId="13">
    <w:abstractNumId w:val="0"/>
  </w:num>
  <w:num w:numId="14">
    <w:abstractNumId w:val="25"/>
  </w:num>
  <w:num w:numId="15">
    <w:abstractNumId w:val="23"/>
  </w:num>
  <w:num w:numId="16">
    <w:abstractNumId w:val="16"/>
  </w:num>
  <w:num w:numId="17">
    <w:abstractNumId w:val="4"/>
  </w:num>
  <w:num w:numId="18">
    <w:abstractNumId w:val="17"/>
  </w:num>
  <w:num w:numId="19">
    <w:abstractNumId w:val="24"/>
  </w:num>
  <w:num w:numId="20">
    <w:abstractNumId w:val="7"/>
  </w:num>
  <w:num w:numId="21">
    <w:abstractNumId w:val="20"/>
  </w:num>
  <w:num w:numId="22">
    <w:abstractNumId w:val="5"/>
  </w:num>
  <w:num w:numId="23">
    <w:abstractNumId w:val="11"/>
  </w:num>
  <w:num w:numId="24">
    <w:abstractNumId w:val="1"/>
  </w:num>
  <w:num w:numId="25">
    <w:abstractNumId w:val="12"/>
  </w:num>
  <w:num w:numId="26">
    <w:abstractNumId w:val="9"/>
  </w:num>
  <w:num w:numId="27">
    <w:abstractNumId w:val="3"/>
  </w:num>
  <w:num w:numId="2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E0C"/>
    <w:rsid w:val="00006E95"/>
    <w:rsid w:val="00007279"/>
    <w:rsid w:val="00007794"/>
    <w:rsid w:val="000079B7"/>
    <w:rsid w:val="00007EB1"/>
    <w:rsid w:val="00010B23"/>
    <w:rsid w:val="00010C87"/>
    <w:rsid w:val="00010E73"/>
    <w:rsid w:val="000110D6"/>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7C0"/>
    <w:rsid w:val="0002195F"/>
    <w:rsid w:val="00021CFC"/>
    <w:rsid w:val="00021D3D"/>
    <w:rsid w:val="00021F35"/>
    <w:rsid w:val="00022738"/>
    <w:rsid w:val="00022FB2"/>
    <w:rsid w:val="000243FB"/>
    <w:rsid w:val="000244FD"/>
    <w:rsid w:val="000248C5"/>
    <w:rsid w:val="00024A12"/>
    <w:rsid w:val="000251AC"/>
    <w:rsid w:val="0002532A"/>
    <w:rsid w:val="00025B6B"/>
    <w:rsid w:val="00025BE7"/>
    <w:rsid w:val="00025CBC"/>
    <w:rsid w:val="00025FDD"/>
    <w:rsid w:val="000261DF"/>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B46"/>
    <w:rsid w:val="000323BE"/>
    <w:rsid w:val="000325C4"/>
    <w:rsid w:val="00032D13"/>
    <w:rsid w:val="00033094"/>
    <w:rsid w:val="0003312E"/>
    <w:rsid w:val="00033255"/>
    <w:rsid w:val="00033350"/>
    <w:rsid w:val="00033B50"/>
    <w:rsid w:val="00033D0A"/>
    <w:rsid w:val="0003402D"/>
    <w:rsid w:val="00034294"/>
    <w:rsid w:val="0003448C"/>
    <w:rsid w:val="00034619"/>
    <w:rsid w:val="00034856"/>
    <w:rsid w:val="00034AD8"/>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C66"/>
    <w:rsid w:val="0004357F"/>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A1B"/>
    <w:rsid w:val="00060DF6"/>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6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2AF1"/>
    <w:rsid w:val="000A2DFF"/>
    <w:rsid w:val="000A37A5"/>
    <w:rsid w:val="000A380C"/>
    <w:rsid w:val="000A3D01"/>
    <w:rsid w:val="000A3F1B"/>
    <w:rsid w:val="000A4158"/>
    <w:rsid w:val="000A436E"/>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E72"/>
    <w:rsid w:val="000E2FF4"/>
    <w:rsid w:val="000E342F"/>
    <w:rsid w:val="000E35D3"/>
    <w:rsid w:val="000E3620"/>
    <w:rsid w:val="000E3AE2"/>
    <w:rsid w:val="000E3AE7"/>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642"/>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8FF"/>
    <w:rsid w:val="00135A4F"/>
    <w:rsid w:val="00136402"/>
    <w:rsid w:val="00136678"/>
    <w:rsid w:val="001371FD"/>
    <w:rsid w:val="00137349"/>
    <w:rsid w:val="001378A7"/>
    <w:rsid w:val="00137A41"/>
    <w:rsid w:val="00137D55"/>
    <w:rsid w:val="00137D8A"/>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D48"/>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2A6"/>
    <w:rsid w:val="001553D8"/>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6E6"/>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B55"/>
    <w:rsid w:val="00175B82"/>
    <w:rsid w:val="00175FA0"/>
    <w:rsid w:val="001762E4"/>
    <w:rsid w:val="001764D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73"/>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4547"/>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56FC"/>
    <w:rsid w:val="001A614C"/>
    <w:rsid w:val="001A67A3"/>
    <w:rsid w:val="001A6927"/>
    <w:rsid w:val="001A7CF7"/>
    <w:rsid w:val="001B0204"/>
    <w:rsid w:val="001B0721"/>
    <w:rsid w:val="001B0807"/>
    <w:rsid w:val="001B0B75"/>
    <w:rsid w:val="001B0C11"/>
    <w:rsid w:val="001B0F0C"/>
    <w:rsid w:val="001B13A2"/>
    <w:rsid w:val="001B18DB"/>
    <w:rsid w:val="001B220B"/>
    <w:rsid w:val="001B352F"/>
    <w:rsid w:val="001B3C20"/>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CD1"/>
    <w:rsid w:val="001E5D00"/>
    <w:rsid w:val="001E5F51"/>
    <w:rsid w:val="001E6295"/>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DD9"/>
    <w:rsid w:val="001F42A2"/>
    <w:rsid w:val="001F4319"/>
    <w:rsid w:val="001F43E8"/>
    <w:rsid w:val="001F474C"/>
    <w:rsid w:val="001F4751"/>
    <w:rsid w:val="001F4796"/>
    <w:rsid w:val="001F4CF3"/>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2B35"/>
    <w:rsid w:val="00213041"/>
    <w:rsid w:val="002138F9"/>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FB3"/>
    <w:rsid w:val="00227037"/>
    <w:rsid w:val="002270A2"/>
    <w:rsid w:val="002278F9"/>
    <w:rsid w:val="00230358"/>
    <w:rsid w:val="0023043A"/>
    <w:rsid w:val="002304E5"/>
    <w:rsid w:val="002304FB"/>
    <w:rsid w:val="002306D6"/>
    <w:rsid w:val="002308E6"/>
    <w:rsid w:val="00230A92"/>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62AC"/>
    <w:rsid w:val="002371C5"/>
    <w:rsid w:val="002378BC"/>
    <w:rsid w:val="00237A1B"/>
    <w:rsid w:val="00237DC5"/>
    <w:rsid w:val="0024043B"/>
    <w:rsid w:val="00240C4B"/>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CF"/>
    <w:rsid w:val="00267B78"/>
    <w:rsid w:val="00267C59"/>
    <w:rsid w:val="00267FF3"/>
    <w:rsid w:val="002702F7"/>
    <w:rsid w:val="00270AB2"/>
    <w:rsid w:val="00270B0E"/>
    <w:rsid w:val="00270DB0"/>
    <w:rsid w:val="002714EB"/>
    <w:rsid w:val="00271964"/>
    <w:rsid w:val="00271D4B"/>
    <w:rsid w:val="00272397"/>
    <w:rsid w:val="002727FA"/>
    <w:rsid w:val="00272823"/>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A21"/>
    <w:rsid w:val="00277A2C"/>
    <w:rsid w:val="002801AE"/>
    <w:rsid w:val="00280800"/>
    <w:rsid w:val="00280869"/>
    <w:rsid w:val="002814E0"/>
    <w:rsid w:val="00281791"/>
    <w:rsid w:val="002820CF"/>
    <w:rsid w:val="00282258"/>
    <w:rsid w:val="0028241E"/>
    <w:rsid w:val="002827A0"/>
    <w:rsid w:val="00282C3D"/>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5B57"/>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799"/>
    <w:rsid w:val="002C5914"/>
    <w:rsid w:val="002C6318"/>
    <w:rsid w:val="002C65D5"/>
    <w:rsid w:val="002C7008"/>
    <w:rsid w:val="002C724B"/>
    <w:rsid w:val="002C7745"/>
    <w:rsid w:val="002C78BA"/>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8A0"/>
    <w:rsid w:val="002D5A70"/>
    <w:rsid w:val="002D601E"/>
    <w:rsid w:val="002D610A"/>
    <w:rsid w:val="002D6488"/>
    <w:rsid w:val="002D6542"/>
    <w:rsid w:val="002D6672"/>
    <w:rsid w:val="002D66D2"/>
    <w:rsid w:val="002D6CAD"/>
    <w:rsid w:val="002D738F"/>
    <w:rsid w:val="002D744C"/>
    <w:rsid w:val="002D7972"/>
    <w:rsid w:val="002D7B6E"/>
    <w:rsid w:val="002D7C29"/>
    <w:rsid w:val="002D7CA2"/>
    <w:rsid w:val="002E006E"/>
    <w:rsid w:val="002E00F9"/>
    <w:rsid w:val="002E01EF"/>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4EAE"/>
    <w:rsid w:val="002E5789"/>
    <w:rsid w:val="002E5A79"/>
    <w:rsid w:val="002E5E18"/>
    <w:rsid w:val="002E5E3F"/>
    <w:rsid w:val="002E6178"/>
    <w:rsid w:val="002E6672"/>
    <w:rsid w:val="002E68E9"/>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F37"/>
    <w:rsid w:val="002F2B16"/>
    <w:rsid w:val="002F2CBC"/>
    <w:rsid w:val="002F31E9"/>
    <w:rsid w:val="002F32B5"/>
    <w:rsid w:val="002F34CE"/>
    <w:rsid w:val="002F3D3B"/>
    <w:rsid w:val="002F3D46"/>
    <w:rsid w:val="002F3D62"/>
    <w:rsid w:val="002F3FDC"/>
    <w:rsid w:val="002F40F8"/>
    <w:rsid w:val="002F4476"/>
    <w:rsid w:val="002F44ED"/>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17F5E"/>
    <w:rsid w:val="00320060"/>
    <w:rsid w:val="003204BB"/>
    <w:rsid w:val="00320F22"/>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A65"/>
    <w:rsid w:val="00327BFD"/>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688"/>
    <w:rsid w:val="00343D25"/>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CE"/>
    <w:rsid w:val="00353FE5"/>
    <w:rsid w:val="00354067"/>
    <w:rsid w:val="003547D2"/>
    <w:rsid w:val="00354892"/>
    <w:rsid w:val="00354982"/>
    <w:rsid w:val="00354CE7"/>
    <w:rsid w:val="00354DC0"/>
    <w:rsid w:val="00354DD8"/>
    <w:rsid w:val="003551DD"/>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D4"/>
    <w:rsid w:val="00367EF0"/>
    <w:rsid w:val="00370506"/>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448"/>
    <w:rsid w:val="003971DE"/>
    <w:rsid w:val="00397836"/>
    <w:rsid w:val="003A00B7"/>
    <w:rsid w:val="003A031F"/>
    <w:rsid w:val="003A05F5"/>
    <w:rsid w:val="003A0F0D"/>
    <w:rsid w:val="003A11DF"/>
    <w:rsid w:val="003A12B3"/>
    <w:rsid w:val="003A169B"/>
    <w:rsid w:val="003A179D"/>
    <w:rsid w:val="003A1B34"/>
    <w:rsid w:val="003A23A1"/>
    <w:rsid w:val="003A2AC4"/>
    <w:rsid w:val="003A2D71"/>
    <w:rsid w:val="003A3386"/>
    <w:rsid w:val="003A340A"/>
    <w:rsid w:val="003A3420"/>
    <w:rsid w:val="003A3AA6"/>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33B6"/>
    <w:rsid w:val="003D34A7"/>
    <w:rsid w:val="003D381F"/>
    <w:rsid w:val="003D3831"/>
    <w:rsid w:val="003D3928"/>
    <w:rsid w:val="003D3BCE"/>
    <w:rsid w:val="003D3FD8"/>
    <w:rsid w:val="003D40A3"/>
    <w:rsid w:val="003D4443"/>
    <w:rsid w:val="003D453C"/>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AF5"/>
    <w:rsid w:val="00406C38"/>
    <w:rsid w:val="00406D99"/>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999"/>
    <w:rsid w:val="00440D2E"/>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77809"/>
    <w:rsid w:val="00480436"/>
    <w:rsid w:val="004804D2"/>
    <w:rsid w:val="00480836"/>
    <w:rsid w:val="00480999"/>
    <w:rsid w:val="00480FB8"/>
    <w:rsid w:val="00481444"/>
    <w:rsid w:val="0048182F"/>
    <w:rsid w:val="004818E2"/>
    <w:rsid w:val="00481CA6"/>
    <w:rsid w:val="004822DE"/>
    <w:rsid w:val="0048238B"/>
    <w:rsid w:val="00482872"/>
    <w:rsid w:val="0048299A"/>
    <w:rsid w:val="00483AC9"/>
    <w:rsid w:val="00483C08"/>
    <w:rsid w:val="00483C32"/>
    <w:rsid w:val="00483C4B"/>
    <w:rsid w:val="00483DBF"/>
    <w:rsid w:val="00484388"/>
    <w:rsid w:val="00484489"/>
    <w:rsid w:val="00484491"/>
    <w:rsid w:val="00484D7F"/>
    <w:rsid w:val="004851AE"/>
    <w:rsid w:val="00485A36"/>
    <w:rsid w:val="004860FF"/>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5298"/>
    <w:rsid w:val="00495639"/>
    <w:rsid w:val="0049588B"/>
    <w:rsid w:val="0049602F"/>
    <w:rsid w:val="004961E6"/>
    <w:rsid w:val="00496607"/>
    <w:rsid w:val="004966A7"/>
    <w:rsid w:val="004969A9"/>
    <w:rsid w:val="00496B47"/>
    <w:rsid w:val="00496F25"/>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42A"/>
    <w:rsid w:val="004A6A34"/>
    <w:rsid w:val="004A78EE"/>
    <w:rsid w:val="004A79E6"/>
    <w:rsid w:val="004B0276"/>
    <w:rsid w:val="004B08A0"/>
    <w:rsid w:val="004B10B7"/>
    <w:rsid w:val="004B141D"/>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9C"/>
    <w:rsid w:val="004C2DDC"/>
    <w:rsid w:val="004C2E28"/>
    <w:rsid w:val="004C2F9E"/>
    <w:rsid w:val="004C32A3"/>
    <w:rsid w:val="004C3535"/>
    <w:rsid w:val="004C35E3"/>
    <w:rsid w:val="004C3763"/>
    <w:rsid w:val="004C380A"/>
    <w:rsid w:val="004C39CA"/>
    <w:rsid w:val="004C3BD1"/>
    <w:rsid w:val="004C3D1F"/>
    <w:rsid w:val="004C4630"/>
    <w:rsid w:val="004C479D"/>
    <w:rsid w:val="004C4F88"/>
    <w:rsid w:val="004C5445"/>
    <w:rsid w:val="004C5C6C"/>
    <w:rsid w:val="004C61E1"/>
    <w:rsid w:val="004C629A"/>
    <w:rsid w:val="004C6D68"/>
    <w:rsid w:val="004C6F5C"/>
    <w:rsid w:val="004C70AB"/>
    <w:rsid w:val="004C717C"/>
    <w:rsid w:val="004D028E"/>
    <w:rsid w:val="004D0321"/>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4A9"/>
    <w:rsid w:val="004E38E5"/>
    <w:rsid w:val="004E3A9C"/>
    <w:rsid w:val="004E3F03"/>
    <w:rsid w:val="004E4139"/>
    <w:rsid w:val="004E41CE"/>
    <w:rsid w:val="004E4592"/>
    <w:rsid w:val="004E49FF"/>
    <w:rsid w:val="004E4FC4"/>
    <w:rsid w:val="004E5272"/>
    <w:rsid w:val="004E5284"/>
    <w:rsid w:val="004E5431"/>
    <w:rsid w:val="004E548C"/>
    <w:rsid w:val="004E5CAD"/>
    <w:rsid w:val="004E6462"/>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64A"/>
    <w:rsid w:val="005026EB"/>
    <w:rsid w:val="0050299E"/>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1033"/>
    <w:rsid w:val="005115BB"/>
    <w:rsid w:val="00511706"/>
    <w:rsid w:val="005123BC"/>
    <w:rsid w:val="005124E9"/>
    <w:rsid w:val="00512526"/>
    <w:rsid w:val="00512FDC"/>
    <w:rsid w:val="005130BA"/>
    <w:rsid w:val="005135F6"/>
    <w:rsid w:val="005148DE"/>
    <w:rsid w:val="00514E40"/>
    <w:rsid w:val="00515304"/>
    <w:rsid w:val="00515516"/>
    <w:rsid w:val="00515C45"/>
    <w:rsid w:val="00515DDB"/>
    <w:rsid w:val="00516232"/>
    <w:rsid w:val="0051623A"/>
    <w:rsid w:val="0051683D"/>
    <w:rsid w:val="005168B7"/>
    <w:rsid w:val="00516A40"/>
    <w:rsid w:val="00516BB1"/>
    <w:rsid w:val="00517E3C"/>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58F3"/>
    <w:rsid w:val="00525DA4"/>
    <w:rsid w:val="005261E3"/>
    <w:rsid w:val="005261E9"/>
    <w:rsid w:val="005266A4"/>
    <w:rsid w:val="0052691A"/>
    <w:rsid w:val="00526E18"/>
    <w:rsid w:val="00526E5F"/>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C80"/>
    <w:rsid w:val="00532664"/>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D4E"/>
    <w:rsid w:val="00542FBE"/>
    <w:rsid w:val="005434D1"/>
    <w:rsid w:val="0054356B"/>
    <w:rsid w:val="00543736"/>
    <w:rsid w:val="00543873"/>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A0C"/>
    <w:rsid w:val="00575DD6"/>
    <w:rsid w:val="00577206"/>
    <w:rsid w:val="00580085"/>
    <w:rsid w:val="005804FE"/>
    <w:rsid w:val="00580A92"/>
    <w:rsid w:val="00580B4F"/>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416"/>
    <w:rsid w:val="00591418"/>
    <w:rsid w:val="005916CB"/>
    <w:rsid w:val="005920F8"/>
    <w:rsid w:val="005922D6"/>
    <w:rsid w:val="0059234F"/>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487"/>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6AFB"/>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8A0"/>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098A"/>
    <w:rsid w:val="005E216B"/>
    <w:rsid w:val="005E22B9"/>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504"/>
    <w:rsid w:val="005E6691"/>
    <w:rsid w:val="005E6795"/>
    <w:rsid w:val="005E67C4"/>
    <w:rsid w:val="005E69AE"/>
    <w:rsid w:val="005E69F6"/>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05"/>
    <w:rsid w:val="00611E82"/>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35F4"/>
    <w:rsid w:val="006443EA"/>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1C15"/>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AF"/>
    <w:rsid w:val="0067077C"/>
    <w:rsid w:val="006709B2"/>
    <w:rsid w:val="006710AE"/>
    <w:rsid w:val="006711A1"/>
    <w:rsid w:val="00671228"/>
    <w:rsid w:val="0067153E"/>
    <w:rsid w:val="00671599"/>
    <w:rsid w:val="0067165A"/>
    <w:rsid w:val="00671D98"/>
    <w:rsid w:val="00672002"/>
    <w:rsid w:val="0067228E"/>
    <w:rsid w:val="0067237A"/>
    <w:rsid w:val="006723E7"/>
    <w:rsid w:val="006724DC"/>
    <w:rsid w:val="00672518"/>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6DB"/>
    <w:rsid w:val="006979B7"/>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4CD"/>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5BE"/>
    <w:rsid w:val="006B582A"/>
    <w:rsid w:val="006B6DDB"/>
    <w:rsid w:val="006B76C5"/>
    <w:rsid w:val="006B78A4"/>
    <w:rsid w:val="006B78DE"/>
    <w:rsid w:val="006B7A88"/>
    <w:rsid w:val="006B7CFB"/>
    <w:rsid w:val="006C0008"/>
    <w:rsid w:val="006C01C5"/>
    <w:rsid w:val="006C0370"/>
    <w:rsid w:val="006C054C"/>
    <w:rsid w:val="006C085C"/>
    <w:rsid w:val="006C095A"/>
    <w:rsid w:val="006C0F17"/>
    <w:rsid w:val="006C1364"/>
    <w:rsid w:val="006C14DB"/>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B7"/>
    <w:rsid w:val="006D6D56"/>
    <w:rsid w:val="006D7148"/>
    <w:rsid w:val="006D7161"/>
    <w:rsid w:val="006D75D1"/>
    <w:rsid w:val="006D7B37"/>
    <w:rsid w:val="006E034A"/>
    <w:rsid w:val="006E0677"/>
    <w:rsid w:val="006E0870"/>
    <w:rsid w:val="006E0A73"/>
    <w:rsid w:val="006E0BCF"/>
    <w:rsid w:val="006E0DC6"/>
    <w:rsid w:val="006E0E61"/>
    <w:rsid w:val="006E0FCB"/>
    <w:rsid w:val="006E200F"/>
    <w:rsid w:val="006E2655"/>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D24"/>
    <w:rsid w:val="00710F06"/>
    <w:rsid w:val="00711184"/>
    <w:rsid w:val="007112CC"/>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41B"/>
    <w:rsid w:val="007217A7"/>
    <w:rsid w:val="00721A59"/>
    <w:rsid w:val="00721B42"/>
    <w:rsid w:val="007221B7"/>
    <w:rsid w:val="007221D1"/>
    <w:rsid w:val="00722778"/>
    <w:rsid w:val="00722F13"/>
    <w:rsid w:val="0072304C"/>
    <w:rsid w:val="007230D1"/>
    <w:rsid w:val="00723492"/>
    <w:rsid w:val="007235E4"/>
    <w:rsid w:val="007235FA"/>
    <w:rsid w:val="007238E5"/>
    <w:rsid w:val="00723E27"/>
    <w:rsid w:val="0072404B"/>
    <w:rsid w:val="007244EB"/>
    <w:rsid w:val="0072467C"/>
    <w:rsid w:val="00724B18"/>
    <w:rsid w:val="00724F36"/>
    <w:rsid w:val="00724F4A"/>
    <w:rsid w:val="007252E3"/>
    <w:rsid w:val="00725FBA"/>
    <w:rsid w:val="0072610B"/>
    <w:rsid w:val="00726AF6"/>
    <w:rsid w:val="007276B5"/>
    <w:rsid w:val="00727705"/>
    <w:rsid w:val="007300A9"/>
    <w:rsid w:val="00730752"/>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DF5"/>
    <w:rsid w:val="00742363"/>
    <w:rsid w:val="0074276C"/>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704D7"/>
    <w:rsid w:val="00770747"/>
    <w:rsid w:val="0077096A"/>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E"/>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8E8"/>
    <w:rsid w:val="00784AD2"/>
    <w:rsid w:val="00784B2C"/>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598"/>
    <w:rsid w:val="007963C2"/>
    <w:rsid w:val="00796441"/>
    <w:rsid w:val="00796D1C"/>
    <w:rsid w:val="00796E0C"/>
    <w:rsid w:val="00797712"/>
    <w:rsid w:val="007979B2"/>
    <w:rsid w:val="007A0449"/>
    <w:rsid w:val="007A090E"/>
    <w:rsid w:val="007A148E"/>
    <w:rsid w:val="007A171C"/>
    <w:rsid w:val="007A1E80"/>
    <w:rsid w:val="007A260A"/>
    <w:rsid w:val="007A28C8"/>
    <w:rsid w:val="007A2DC7"/>
    <w:rsid w:val="007A2E3E"/>
    <w:rsid w:val="007A3993"/>
    <w:rsid w:val="007A39D3"/>
    <w:rsid w:val="007A452C"/>
    <w:rsid w:val="007A4E46"/>
    <w:rsid w:val="007A5161"/>
    <w:rsid w:val="007A5379"/>
    <w:rsid w:val="007A5AC4"/>
    <w:rsid w:val="007A607A"/>
    <w:rsid w:val="007A6119"/>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531"/>
    <w:rsid w:val="007C4770"/>
    <w:rsid w:val="007C48CF"/>
    <w:rsid w:val="007C4BBF"/>
    <w:rsid w:val="007C4D66"/>
    <w:rsid w:val="007C4F06"/>
    <w:rsid w:val="007C5631"/>
    <w:rsid w:val="007C5CBF"/>
    <w:rsid w:val="007C5D36"/>
    <w:rsid w:val="007C61BE"/>
    <w:rsid w:val="007C64FF"/>
    <w:rsid w:val="007C662F"/>
    <w:rsid w:val="007C683D"/>
    <w:rsid w:val="007C6DA8"/>
    <w:rsid w:val="007C6EFB"/>
    <w:rsid w:val="007C7380"/>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D7221"/>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2EF2"/>
    <w:rsid w:val="007E31F1"/>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2F5"/>
    <w:rsid w:val="007F34C2"/>
    <w:rsid w:val="007F3E34"/>
    <w:rsid w:val="007F3FA8"/>
    <w:rsid w:val="007F495D"/>
    <w:rsid w:val="007F4E6F"/>
    <w:rsid w:val="007F5A71"/>
    <w:rsid w:val="007F5BC0"/>
    <w:rsid w:val="007F6709"/>
    <w:rsid w:val="007F7333"/>
    <w:rsid w:val="007F74AF"/>
    <w:rsid w:val="007F7523"/>
    <w:rsid w:val="007F79DD"/>
    <w:rsid w:val="007F7F2A"/>
    <w:rsid w:val="007F7F7A"/>
    <w:rsid w:val="0080068D"/>
    <w:rsid w:val="008008F9"/>
    <w:rsid w:val="008017AA"/>
    <w:rsid w:val="00801845"/>
    <w:rsid w:val="00801971"/>
    <w:rsid w:val="00801C28"/>
    <w:rsid w:val="00801E61"/>
    <w:rsid w:val="008026E2"/>
    <w:rsid w:val="008029AF"/>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E7C"/>
    <w:rsid w:val="008350EE"/>
    <w:rsid w:val="008357C5"/>
    <w:rsid w:val="008359EE"/>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287"/>
    <w:rsid w:val="00841711"/>
    <w:rsid w:val="00841863"/>
    <w:rsid w:val="00841C1F"/>
    <w:rsid w:val="008420DD"/>
    <w:rsid w:val="00842167"/>
    <w:rsid w:val="00842243"/>
    <w:rsid w:val="00842AAA"/>
    <w:rsid w:val="00842BCC"/>
    <w:rsid w:val="00842C1C"/>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966"/>
    <w:rsid w:val="00846B9A"/>
    <w:rsid w:val="00846FCE"/>
    <w:rsid w:val="0084766A"/>
    <w:rsid w:val="00847A05"/>
    <w:rsid w:val="00847A0E"/>
    <w:rsid w:val="00847B3A"/>
    <w:rsid w:val="00847B5F"/>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C4D"/>
    <w:rsid w:val="0085626E"/>
    <w:rsid w:val="0085664D"/>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65A"/>
    <w:rsid w:val="00864776"/>
    <w:rsid w:val="0086478F"/>
    <w:rsid w:val="008649F3"/>
    <w:rsid w:val="00864DCD"/>
    <w:rsid w:val="00864E76"/>
    <w:rsid w:val="008654D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F"/>
    <w:rsid w:val="0089023F"/>
    <w:rsid w:val="00890508"/>
    <w:rsid w:val="008906C5"/>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C3"/>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981"/>
    <w:rsid w:val="008A3DE0"/>
    <w:rsid w:val="008A481F"/>
    <w:rsid w:val="008A4F95"/>
    <w:rsid w:val="008A50DF"/>
    <w:rsid w:val="008A5286"/>
    <w:rsid w:val="008A546A"/>
    <w:rsid w:val="008A5619"/>
    <w:rsid w:val="008A5EA2"/>
    <w:rsid w:val="008A6797"/>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2DE8"/>
    <w:rsid w:val="008B304C"/>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2DC1"/>
    <w:rsid w:val="008D2E1D"/>
    <w:rsid w:val="008D38C4"/>
    <w:rsid w:val="008D443D"/>
    <w:rsid w:val="008D46C3"/>
    <w:rsid w:val="008D4D84"/>
    <w:rsid w:val="008D527F"/>
    <w:rsid w:val="008D54DD"/>
    <w:rsid w:val="008D5AEF"/>
    <w:rsid w:val="008D5AFF"/>
    <w:rsid w:val="008D5B41"/>
    <w:rsid w:val="008D5E1E"/>
    <w:rsid w:val="008D695D"/>
    <w:rsid w:val="008D6AEB"/>
    <w:rsid w:val="008D749C"/>
    <w:rsid w:val="008E0167"/>
    <w:rsid w:val="008E01C9"/>
    <w:rsid w:val="008E01F2"/>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3083"/>
    <w:rsid w:val="0090322B"/>
    <w:rsid w:val="00903662"/>
    <w:rsid w:val="00903ABC"/>
    <w:rsid w:val="00904056"/>
    <w:rsid w:val="009044AE"/>
    <w:rsid w:val="009044C6"/>
    <w:rsid w:val="00904707"/>
    <w:rsid w:val="00904883"/>
    <w:rsid w:val="009048B6"/>
    <w:rsid w:val="00904A2B"/>
    <w:rsid w:val="00904AE4"/>
    <w:rsid w:val="00904B5C"/>
    <w:rsid w:val="00904C16"/>
    <w:rsid w:val="0090540B"/>
    <w:rsid w:val="00905A7C"/>
    <w:rsid w:val="00905C71"/>
    <w:rsid w:val="00906150"/>
    <w:rsid w:val="00906202"/>
    <w:rsid w:val="0090690E"/>
    <w:rsid w:val="0090716D"/>
    <w:rsid w:val="009076A9"/>
    <w:rsid w:val="00907A93"/>
    <w:rsid w:val="00907B06"/>
    <w:rsid w:val="00907C82"/>
    <w:rsid w:val="00907F19"/>
    <w:rsid w:val="00907F5C"/>
    <w:rsid w:val="009101FE"/>
    <w:rsid w:val="00910727"/>
    <w:rsid w:val="00910824"/>
    <w:rsid w:val="00910BFF"/>
    <w:rsid w:val="009112A8"/>
    <w:rsid w:val="0091178A"/>
    <w:rsid w:val="00911890"/>
    <w:rsid w:val="00911DEB"/>
    <w:rsid w:val="00911EC7"/>
    <w:rsid w:val="00911F88"/>
    <w:rsid w:val="00912BF1"/>
    <w:rsid w:val="00912CF5"/>
    <w:rsid w:val="00913266"/>
    <w:rsid w:val="00913382"/>
    <w:rsid w:val="009134A8"/>
    <w:rsid w:val="00913A79"/>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52E"/>
    <w:rsid w:val="009177EE"/>
    <w:rsid w:val="0091795E"/>
    <w:rsid w:val="00917FA2"/>
    <w:rsid w:val="009201B4"/>
    <w:rsid w:val="009209CC"/>
    <w:rsid w:val="00920CB0"/>
    <w:rsid w:val="0092105F"/>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B70"/>
    <w:rsid w:val="00925C39"/>
    <w:rsid w:val="00925DD1"/>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B9D"/>
    <w:rsid w:val="00932E4D"/>
    <w:rsid w:val="00933711"/>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67F"/>
    <w:rsid w:val="00963FA1"/>
    <w:rsid w:val="009641F6"/>
    <w:rsid w:val="00964353"/>
    <w:rsid w:val="009649B9"/>
    <w:rsid w:val="00964B0B"/>
    <w:rsid w:val="00964B39"/>
    <w:rsid w:val="00964C09"/>
    <w:rsid w:val="009653EA"/>
    <w:rsid w:val="00965AD7"/>
    <w:rsid w:val="00965BAB"/>
    <w:rsid w:val="0096674C"/>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3EFF"/>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365"/>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F95"/>
    <w:rsid w:val="009A2A05"/>
    <w:rsid w:val="009A2A8C"/>
    <w:rsid w:val="009A2B9E"/>
    <w:rsid w:val="009A2DA9"/>
    <w:rsid w:val="009A3205"/>
    <w:rsid w:val="009A38D8"/>
    <w:rsid w:val="009A3D0A"/>
    <w:rsid w:val="009A3E1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ED4"/>
    <w:rsid w:val="009C25E8"/>
    <w:rsid w:val="009C2645"/>
    <w:rsid w:val="009C2B5D"/>
    <w:rsid w:val="009C33BF"/>
    <w:rsid w:val="009C3B25"/>
    <w:rsid w:val="009C408B"/>
    <w:rsid w:val="009C4442"/>
    <w:rsid w:val="009C4823"/>
    <w:rsid w:val="009C4B77"/>
    <w:rsid w:val="009C4BEA"/>
    <w:rsid w:val="009C5127"/>
    <w:rsid w:val="009C5702"/>
    <w:rsid w:val="009C5A20"/>
    <w:rsid w:val="009C609A"/>
    <w:rsid w:val="009C68DA"/>
    <w:rsid w:val="009C6983"/>
    <w:rsid w:val="009C6DED"/>
    <w:rsid w:val="009C76D5"/>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4FF7"/>
    <w:rsid w:val="009D5051"/>
    <w:rsid w:val="009D5071"/>
    <w:rsid w:val="009D56B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F"/>
    <w:rsid w:val="00A02CA4"/>
    <w:rsid w:val="00A02F7F"/>
    <w:rsid w:val="00A02F9D"/>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101FF"/>
    <w:rsid w:val="00A10378"/>
    <w:rsid w:val="00A106DD"/>
    <w:rsid w:val="00A10719"/>
    <w:rsid w:val="00A11029"/>
    <w:rsid w:val="00A1154E"/>
    <w:rsid w:val="00A11838"/>
    <w:rsid w:val="00A11C88"/>
    <w:rsid w:val="00A11E1E"/>
    <w:rsid w:val="00A12319"/>
    <w:rsid w:val="00A128DA"/>
    <w:rsid w:val="00A129B7"/>
    <w:rsid w:val="00A12A50"/>
    <w:rsid w:val="00A12B1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38C7"/>
    <w:rsid w:val="00A341FA"/>
    <w:rsid w:val="00A343BB"/>
    <w:rsid w:val="00A3443E"/>
    <w:rsid w:val="00A345D2"/>
    <w:rsid w:val="00A3482E"/>
    <w:rsid w:val="00A34C7A"/>
    <w:rsid w:val="00A34D35"/>
    <w:rsid w:val="00A35403"/>
    <w:rsid w:val="00A35984"/>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D79"/>
    <w:rsid w:val="00A470A8"/>
    <w:rsid w:val="00A475D2"/>
    <w:rsid w:val="00A47A44"/>
    <w:rsid w:val="00A47CA4"/>
    <w:rsid w:val="00A5041E"/>
    <w:rsid w:val="00A50670"/>
    <w:rsid w:val="00A50EF9"/>
    <w:rsid w:val="00A51038"/>
    <w:rsid w:val="00A51952"/>
    <w:rsid w:val="00A5241E"/>
    <w:rsid w:val="00A53A1D"/>
    <w:rsid w:val="00A53A90"/>
    <w:rsid w:val="00A53E8B"/>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630"/>
    <w:rsid w:val="00A60DD5"/>
    <w:rsid w:val="00A61395"/>
    <w:rsid w:val="00A616C3"/>
    <w:rsid w:val="00A617D2"/>
    <w:rsid w:val="00A622EF"/>
    <w:rsid w:val="00A62487"/>
    <w:rsid w:val="00A62C75"/>
    <w:rsid w:val="00A62EAC"/>
    <w:rsid w:val="00A62FF0"/>
    <w:rsid w:val="00A63438"/>
    <w:rsid w:val="00A63CCE"/>
    <w:rsid w:val="00A63EF2"/>
    <w:rsid w:val="00A643AE"/>
    <w:rsid w:val="00A648E8"/>
    <w:rsid w:val="00A64ECE"/>
    <w:rsid w:val="00A6515D"/>
    <w:rsid w:val="00A652DF"/>
    <w:rsid w:val="00A65FAC"/>
    <w:rsid w:val="00A66947"/>
    <w:rsid w:val="00A67BB8"/>
    <w:rsid w:val="00A67C6B"/>
    <w:rsid w:val="00A708EE"/>
    <w:rsid w:val="00A70DC3"/>
    <w:rsid w:val="00A70F9E"/>
    <w:rsid w:val="00A719B5"/>
    <w:rsid w:val="00A71DF7"/>
    <w:rsid w:val="00A724C5"/>
    <w:rsid w:val="00A73A3B"/>
    <w:rsid w:val="00A73C00"/>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E36"/>
    <w:rsid w:val="00AA24F2"/>
    <w:rsid w:val="00AA2737"/>
    <w:rsid w:val="00AA3183"/>
    <w:rsid w:val="00AA40CB"/>
    <w:rsid w:val="00AA4193"/>
    <w:rsid w:val="00AA459D"/>
    <w:rsid w:val="00AA496B"/>
    <w:rsid w:val="00AA4DBA"/>
    <w:rsid w:val="00AA52AE"/>
    <w:rsid w:val="00AA54B6"/>
    <w:rsid w:val="00AA55C6"/>
    <w:rsid w:val="00AA5B13"/>
    <w:rsid w:val="00AA6735"/>
    <w:rsid w:val="00AA6E97"/>
    <w:rsid w:val="00AA7576"/>
    <w:rsid w:val="00AB04F7"/>
    <w:rsid w:val="00AB0C13"/>
    <w:rsid w:val="00AB1000"/>
    <w:rsid w:val="00AB1C47"/>
    <w:rsid w:val="00AB1DA9"/>
    <w:rsid w:val="00AB1F89"/>
    <w:rsid w:val="00AB2B03"/>
    <w:rsid w:val="00AB2C6D"/>
    <w:rsid w:val="00AB369D"/>
    <w:rsid w:val="00AB3A4A"/>
    <w:rsid w:val="00AB3C27"/>
    <w:rsid w:val="00AB46C7"/>
    <w:rsid w:val="00AB4886"/>
    <w:rsid w:val="00AB4C44"/>
    <w:rsid w:val="00AB5937"/>
    <w:rsid w:val="00AB5E4A"/>
    <w:rsid w:val="00AB6DF2"/>
    <w:rsid w:val="00AB6FB7"/>
    <w:rsid w:val="00AB73FF"/>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7C"/>
    <w:rsid w:val="00AC5890"/>
    <w:rsid w:val="00AC5A86"/>
    <w:rsid w:val="00AC5DF3"/>
    <w:rsid w:val="00AC6C03"/>
    <w:rsid w:val="00AC71D7"/>
    <w:rsid w:val="00AC7592"/>
    <w:rsid w:val="00AC7AEC"/>
    <w:rsid w:val="00AC7FCA"/>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B6A"/>
    <w:rsid w:val="00AD73B2"/>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C"/>
    <w:rsid w:val="00AE7941"/>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816"/>
    <w:rsid w:val="00B06953"/>
    <w:rsid w:val="00B0714B"/>
    <w:rsid w:val="00B0726A"/>
    <w:rsid w:val="00B07552"/>
    <w:rsid w:val="00B07BBE"/>
    <w:rsid w:val="00B07C25"/>
    <w:rsid w:val="00B1009C"/>
    <w:rsid w:val="00B103BC"/>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899"/>
    <w:rsid w:val="00B25AB0"/>
    <w:rsid w:val="00B25DE2"/>
    <w:rsid w:val="00B260ED"/>
    <w:rsid w:val="00B26186"/>
    <w:rsid w:val="00B26AA1"/>
    <w:rsid w:val="00B26B5C"/>
    <w:rsid w:val="00B27153"/>
    <w:rsid w:val="00B27193"/>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4449"/>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6BE"/>
    <w:rsid w:val="00B55766"/>
    <w:rsid w:val="00B56483"/>
    <w:rsid w:val="00B56962"/>
    <w:rsid w:val="00B56975"/>
    <w:rsid w:val="00B56C46"/>
    <w:rsid w:val="00B57921"/>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317A"/>
    <w:rsid w:val="00B631E6"/>
    <w:rsid w:val="00B632CA"/>
    <w:rsid w:val="00B6352A"/>
    <w:rsid w:val="00B6356F"/>
    <w:rsid w:val="00B6381B"/>
    <w:rsid w:val="00B639DE"/>
    <w:rsid w:val="00B63F10"/>
    <w:rsid w:val="00B6410F"/>
    <w:rsid w:val="00B644AF"/>
    <w:rsid w:val="00B64B3F"/>
    <w:rsid w:val="00B64DD4"/>
    <w:rsid w:val="00B65417"/>
    <w:rsid w:val="00B65788"/>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6FC"/>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57A"/>
    <w:rsid w:val="00B84B01"/>
    <w:rsid w:val="00B85F46"/>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7204"/>
    <w:rsid w:val="00B97481"/>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0B9"/>
    <w:rsid w:val="00BA565E"/>
    <w:rsid w:val="00BA586D"/>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4C7"/>
    <w:rsid w:val="00BC254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E9C"/>
    <w:rsid w:val="00BD1EFD"/>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97D"/>
    <w:rsid w:val="00BF368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8D4"/>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366"/>
    <w:rsid w:val="00C105D4"/>
    <w:rsid w:val="00C10DE1"/>
    <w:rsid w:val="00C11632"/>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6B9"/>
    <w:rsid w:val="00C158AE"/>
    <w:rsid w:val="00C15F03"/>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53D"/>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3230"/>
    <w:rsid w:val="00C333AE"/>
    <w:rsid w:val="00C340FF"/>
    <w:rsid w:val="00C342A3"/>
    <w:rsid w:val="00C34596"/>
    <w:rsid w:val="00C34A7F"/>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1023"/>
    <w:rsid w:val="00C511D2"/>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88B"/>
    <w:rsid w:val="00C91926"/>
    <w:rsid w:val="00C91C26"/>
    <w:rsid w:val="00C91DA3"/>
    <w:rsid w:val="00C926F6"/>
    <w:rsid w:val="00C92841"/>
    <w:rsid w:val="00C9294A"/>
    <w:rsid w:val="00C92A69"/>
    <w:rsid w:val="00C9302D"/>
    <w:rsid w:val="00C93824"/>
    <w:rsid w:val="00C93A87"/>
    <w:rsid w:val="00C93AB5"/>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8D"/>
    <w:rsid w:val="00CB1B9E"/>
    <w:rsid w:val="00CB1C8C"/>
    <w:rsid w:val="00CB20E0"/>
    <w:rsid w:val="00CB23D9"/>
    <w:rsid w:val="00CB287A"/>
    <w:rsid w:val="00CB28B2"/>
    <w:rsid w:val="00CB2A75"/>
    <w:rsid w:val="00CB2EC1"/>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72"/>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247"/>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2D9"/>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5BE"/>
    <w:rsid w:val="00D0776E"/>
    <w:rsid w:val="00D079A0"/>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3411"/>
    <w:rsid w:val="00D23769"/>
    <w:rsid w:val="00D23CA4"/>
    <w:rsid w:val="00D23CC6"/>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6A3"/>
    <w:rsid w:val="00D31855"/>
    <w:rsid w:val="00D31AE8"/>
    <w:rsid w:val="00D31D73"/>
    <w:rsid w:val="00D31E94"/>
    <w:rsid w:val="00D323E9"/>
    <w:rsid w:val="00D327C9"/>
    <w:rsid w:val="00D32A15"/>
    <w:rsid w:val="00D32D20"/>
    <w:rsid w:val="00D33178"/>
    <w:rsid w:val="00D33599"/>
    <w:rsid w:val="00D335AF"/>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BC0"/>
    <w:rsid w:val="00D37BFE"/>
    <w:rsid w:val="00D40483"/>
    <w:rsid w:val="00D40CD2"/>
    <w:rsid w:val="00D40F2E"/>
    <w:rsid w:val="00D40F55"/>
    <w:rsid w:val="00D4129B"/>
    <w:rsid w:val="00D41325"/>
    <w:rsid w:val="00D4144E"/>
    <w:rsid w:val="00D416F1"/>
    <w:rsid w:val="00D41F86"/>
    <w:rsid w:val="00D4235B"/>
    <w:rsid w:val="00D42594"/>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95"/>
    <w:rsid w:val="00D64272"/>
    <w:rsid w:val="00D64283"/>
    <w:rsid w:val="00D64892"/>
    <w:rsid w:val="00D64938"/>
    <w:rsid w:val="00D64AF0"/>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529"/>
    <w:rsid w:val="00D95BDA"/>
    <w:rsid w:val="00D95D65"/>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93B"/>
    <w:rsid w:val="00DB398E"/>
    <w:rsid w:val="00DB3A5C"/>
    <w:rsid w:val="00DB3ADF"/>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1A90"/>
    <w:rsid w:val="00DD1B29"/>
    <w:rsid w:val="00DD1E4A"/>
    <w:rsid w:val="00DD26FA"/>
    <w:rsid w:val="00DD2703"/>
    <w:rsid w:val="00DD2871"/>
    <w:rsid w:val="00DD334C"/>
    <w:rsid w:val="00DD35F2"/>
    <w:rsid w:val="00DD361E"/>
    <w:rsid w:val="00DD36F3"/>
    <w:rsid w:val="00DD381C"/>
    <w:rsid w:val="00DD3AF2"/>
    <w:rsid w:val="00DD431E"/>
    <w:rsid w:val="00DD479F"/>
    <w:rsid w:val="00DD55D6"/>
    <w:rsid w:val="00DD5859"/>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E7E"/>
    <w:rsid w:val="00DE1A0D"/>
    <w:rsid w:val="00DE1A95"/>
    <w:rsid w:val="00DE1E4C"/>
    <w:rsid w:val="00DE2629"/>
    <w:rsid w:val="00DE2B5C"/>
    <w:rsid w:val="00DE2DD8"/>
    <w:rsid w:val="00DE2F01"/>
    <w:rsid w:val="00DE30BF"/>
    <w:rsid w:val="00DE315E"/>
    <w:rsid w:val="00DE3611"/>
    <w:rsid w:val="00DE36C8"/>
    <w:rsid w:val="00DE38E4"/>
    <w:rsid w:val="00DE4529"/>
    <w:rsid w:val="00DE49E8"/>
    <w:rsid w:val="00DE5108"/>
    <w:rsid w:val="00DE51F7"/>
    <w:rsid w:val="00DE5748"/>
    <w:rsid w:val="00DE57A4"/>
    <w:rsid w:val="00DE593B"/>
    <w:rsid w:val="00DE675B"/>
    <w:rsid w:val="00DE6A4A"/>
    <w:rsid w:val="00DE6A78"/>
    <w:rsid w:val="00DE70B1"/>
    <w:rsid w:val="00DE72A7"/>
    <w:rsid w:val="00DE7304"/>
    <w:rsid w:val="00DE793A"/>
    <w:rsid w:val="00DE7985"/>
    <w:rsid w:val="00DE7C98"/>
    <w:rsid w:val="00DF01CB"/>
    <w:rsid w:val="00DF0AB2"/>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70A"/>
    <w:rsid w:val="00DF628C"/>
    <w:rsid w:val="00DF6795"/>
    <w:rsid w:val="00DF6860"/>
    <w:rsid w:val="00DF6B9B"/>
    <w:rsid w:val="00DF7BCA"/>
    <w:rsid w:val="00E00954"/>
    <w:rsid w:val="00E00A39"/>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E2C"/>
    <w:rsid w:val="00E06EC0"/>
    <w:rsid w:val="00E071A6"/>
    <w:rsid w:val="00E074FA"/>
    <w:rsid w:val="00E07A1E"/>
    <w:rsid w:val="00E07C64"/>
    <w:rsid w:val="00E07E21"/>
    <w:rsid w:val="00E07EFF"/>
    <w:rsid w:val="00E1032D"/>
    <w:rsid w:val="00E10C2A"/>
    <w:rsid w:val="00E10EA8"/>
    <w:rsid w:val="00E11691"/>
    <w:rsid w:val="00E11A18"/>
    <w:rsid w:val="00E12037"/>
    <w:rsid w:val="00E1204D"/>
    <w:rsid w:val="00E1204F"/>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FE5"/>
    <w:rsid w:val="00E46155"/>
    <w:rsid w:val="00E46E05"/>
    <w:rsid w:val="00E4724A"/>
    <w:rsid w:val="00E47455"/>
    <w:rsid w:val="00E47496"/>
    <w:rsid w:val="00E47A38"/>
    <w:rsid w:val="00E47C3D"/>
    <w:rsid w:val="00E50077"/>
    <w:rsid w:val="00E50339"/>
    <w:rsid w:val="00E504DB"/>
    <w:rsid w:val="00E50C8B"/>
    <w:rsid w:val="00E51049"/>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EAF"/>
    <w:rsid w:val="00E60FDC"/>
    <w:rsid w:val="00E61303"/>
    <w:rsid w:val="00E61946"/>
    <w:rsid w:val="00E619D3"/>
    <w:rsid w:val="00E61CB0"/>
    <w:rsid w:val="00E62296"/>
    <w:rsid w:val="00E624EB"/>
    <w:rsid w:val="00E62D38"/>
    <w:rsid w:val="00E630ED"/>
    <w:rsid w:val="00E6310B"/>
    <w:rsid w:val="00E63308"/>
    <w:rsid w:val="00E63708"/>
    <w:rsid w:val="00E63C46"/>
    <w:rsid w:val="00E6466B"/>
    <w:rsid w:val="00E64728"/>
    <w:rsid w:val="00E64A53"/>
    <w:rsid w:val="00E64ECB"/>
    <w:rsid w:val="00E65106"/>
    <w:rsid w:val="00E65190"/>
    <w:rsid w:val="00E658D4"/>
    <w:rsid w:val="00E6660D"/>
    <w:rsid w:val="00E66A5A"/>
    <w:rsid w:val="00E6709C"/>
    <w:rsid w:val="00E6712E"/>
    <w:rsid w:val="00E67439"/>
    <w:rsid w:val="00E675D3"/>
    <w:rsid w:val="00E709A5"/>
    <w:rsid w:val="00E70E54"/>
    <w:rsid w:val="00E70F4F"/>
    <w:rsid w:val="00E715B6"/>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550B"/>
    <w:rsid w:val="00E758A4"/>
    <w:rsid w:val="00E75AB7"/>
    <w:rsid w:val="00E75ECB"/>
    <w:rsid w:val="00E7609A"/>
    <w:rsid w:val="00E760B1"/>
    <w:rsid w:val="00E7680E"/>
    <w:rsid w:val="00E77766"/>
    <w:rsid w:val="00E80258"/>
    <w:rsid w:val="00E807C9"/>
    <w:rsid w:val="00E808BD"/>
    <w:rsid w:val="00E809C9"/>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B18"/>
    <w:rsid w:val="00E94FBC"/>
    <w:rsid w:val="00E9501E"/>
    <w:rsid w:val="00E95346"/>
    <w:rsid w:val="00E954CA"/>
    <w:rsid w:val="00E95A62"/>
    <w:rsid w:val="00E9674A"/>
    <w:rsid w:val="00E967D0"/>
    <w:rsid w:val="00E96B95"/>
    <w:rsid w:val="00E96E39"/>
    <w:rsid w:val="00E96FAF"/>
    <w:rsid w:val="00E96FDE"/>
    <w:rsid w:val="00E97321"/>
    <w:rsid w:val="00EA063A"/>
    <w:rsid w:val="00EA08A4"/>
    <w:rsid w:val="00EA0959"/>
    <w:rsid w:val="00EA0C0A"/>
    <w:rsid w:val="00EA11BD"/>
    <w:rsid w:val="00EA193B"/>
    <w:rsid w:val="00EA1A62"/>
    <w:rsid w:val="00EA1D33"/>
    <w:rsid w:val="00EA2853"/>
    <w:rsid w:val="00EA2D5A"/>
    <w:rsid w:val="00EA3354"/>
    <w:rsid w:val="00EA3ED8"/>
    <w:rsid w:val="00EA40AF"/>
    <w:rsid w:val="00EA41AB"/>
    <w:rsid w:val="00EA4523"/>
    <w:rsid w:val="00EA4662"/>
    <w:rsid w:val="00EA4735"/>
    <w:rsid w:val="00EA5248"/>
    <w:rsid w:val="00EA525C"/>
    <w:rsid w:val="00EA5638"/>
    <w:rsid w:val="00EA5709"/>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724"/>
    <w:rsid w:val="00EB7905"/>
    <w:rsid w:val="00EC06DC"/>
    <w:rsid w:val="00EC12E6"/>
    <w:rsid w:val="00EC1486"/>
    <w:rsid w:val="00EC14BB"/>
    <w:rsid w:val="00EC1588"/>
    <w:rsid w:val="00EC1600"/>
    <w:rsid w:val="00EC179A"/>
    <w:rsid w:val="00EC1976"/>
    <w:rsid w:val="00EC1CC8"/>
    <w:rsid w:val="00EC1FC5"/>
    <w:rsid w:val="00EC2062"/>
    <w:rsid w:val="00EC232F"/>
    <w:rsid w:val="00EC252A"/>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B70"/>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3073"/>
    <w:rsid w:val="00EF347B"/>
    <w:rsid w:val="00EF349D"/>
    <w:rsid w:val="00EF3777"/>
    <w:rsid w:val="00EF3817"/>
    <w:rsid w:val="00EF39D0"/>
    <w:rsid w:val="00EF4472"/>
    <w:rsid w:val="00EF4966"/>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75"/>
    <w:rsid w:val="00F057AB"/>
    <w:rsid w:val="00F05EF1"/>
    <w:rsid w:val="00F063B8"/>
    <w:rsid w:val="00F063F9"/>
    <w:rsid w:val="00F064C1"/>
    <w:rsid w:val="00F065E3"/>
    <w:rsid w:val="00F06841"/>
    <w:rsid w:val="00F068B0"/>
    <w:rsid w:val="00F068C8"/>
    <w:rsid w:val="00F06B66"/>
    <w:rsid w:val="00F06F47"/>
    <w:rsid w:val="00F07009"/>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1BF"/>
    <w:rsid w:val="00F2379F"/>
    <w:rsid w:val="00F2392E"/>
    <w:rsid w:val="00F23F86"/>
    <w:rsid w:val="00F2403B"/>
    <w:rsid w:val="00F245A1"/>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08"/>
    <w:rsid w:val="00F40A44"/>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E2E"/>
    <w:rsid w:val="00F4722D"/>
    <w:rsid w:val="00F4748A"/>
    <w:rsid w:val="00F477E4"/>
    <w:rsid w:val="00F47826"/>
    <w:rsid w:val="00F50862"/>
    <w:rsid w:val="00F50D29"/>
    <w:rsid w:val="00F50F0F"/>
    <w:rsid w:val="00F51267"/>
    <w:rsid w:val="00F514D2"/>
    <w:rsid w:val="00F5172E"/>
    <w:rsid w:val="00F517B4"/>
    <w:rsid w:val="00F52473"/>
    <w:rsid w:val="00F526CF"/>
    <w:rsid w:val="00F52EEE"/>
    <w:rsid w:val="00F53242"/>
    <w:rsid w:val="00F53ECE"/>
    <w:rsid w:val="00F5455C"/>
    <w:rsid w:val="00F54B8A"/>
    <w:rsid w:val="00F54ED6"/>
    <w:rsid w:val="00F55298"/>
    <w:rsid w:val="00F5549D"/>
    <w:rsid w:val="00F55666"/>
    <w:rsid w:val="00F55E38"/>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F7C"/>
    <w:rsid w:val="00F62514"/>
    <w:rsid w:val="00F6282A"/>
    <w:rsid w:val="00F62DD9"/>
    <w:rsid w:val="00F62E13"/>
    <w:rsid w:val="00F632AD"/>
    <w:rsid w:val="00F6359C"/>
    <w:rsid w:val="00F639BD"/>
    <w:rsid w:val="00F63B17"/>
    <w:rsid w:val="00F63D53"/>
    <w:rsid w:val="00F641C0"/>
    <w:rsid w:val="00F642A0"/>
    <w:rsid w:val="00F64453"/>
    <w:rsid w:val="00F644AE"/>
    <w:rsid w:val="00F649D6"/>
    <w:rsid w:val="00F64BED"/>
    <w:rsid w:val="00F64E71"/>
    <w:rsid w:val="00F65182"/>
    <w:rsid w:val="00F653BF"/>
    <w:rsid w:val="00F66585"/>
    <w:rsid w:val="00F66890"/>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5969"/>
    <w:rsid w:val="00F86114"/>
    <w:rsid w:val="00F86140"/>
    <w:rsid w:val="00F8664A"/>
    <w:rsid w:val="00F8687B"/>
    <w:rsid w:val="00F86A7C"/>
    <w:rsid w:val="00F87492"/>
    <w:rsid w:val="00F87EAF"/>
    <w:rsid w:val="00F900C2"/>
    <w:rsid w:val="00F90570"/>
    <w:rsid w:val="00F909D9"/>
    <w:rsid w:val="00F90F03"/>
    <w:rsid w:val="00F9110F"/>
    <w:rsid w:val="00F91219"/>
    <w:rsid w:val="00F9129A"/>
    <w:rsid w:val="00F91529"/>
    <w:rsid w:val="00F91666"/>
    <w:rsid w:val="00F91A03"/>
    <w:rsid w:val="00F91C17"/>
    <w:rsid w:val="00F91D33"/>
    <w:rsid w:val="00F92404"/>
    <w:rsid w:val="00F9261E"/>
    <w:rsid w:val="00F926E9"/>
    <w:rsid w:val="00F92EDD"/>
    <w:rsid w:val="00F92EE6"/>
    <w:rsid w:val="00F9307D"/>
    <w:rsid w:val="00F937CB"/>
    <w:rsid w:val="00F93EF9"/>
    <w:rsid w:val="00F9428C"/>
    <w:rsid w:val="00F942DD"/>
    <w:rsid w:val="00F947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D0D"/>
    <w:rsid w:val="00FA21B9"/>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B00FD"/>
    <w:rsid w:val="00FB055B"/>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6FEA1-ECB7-4275-9878-566A293D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2690</Words>
  <Characters>15336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4</cp:revision>
  <dcterms:created xsi:type="dcterms:W3CDTF">2023-04-07T05:57:00Z</dcterms:created>
  <dcterms:modified xsi:type="dcterms:W3CDTF">2023-04-07T05:58:00Z</dcterms:modified>
</cp:coreProperties>
</file>