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CB7A" w14:textId="5003A4A6" w:rsidR="00F0378E" w:rsidRDefault="00FE75D5">
      <w:pPr>
        <w:tabs>
          <w:tab w:val="left" w:pos="198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WG2 Meeting#117-e       </w:t>
      </w:r>
      <w:r>
        <w:rPr>
          <w:rFonts w:ascii="Arial" w:hAnsi="Arial" w:cs="Arial"/>
          <w:b/>
          <w:sz w:val="24"/>
        </w:rPr>
        <w:tab/>
        <w:t xml:space="preserve">                                                       </w:t>
      </w:r>
      <w:r w:rsidR="00EF12E8" w:rsidRPr="00EF12E8">
        <w:rPr>
          <w:rFonts w:ascii="Arial" w:hAnsi="Arial" w:cs="Arial"/>
          <w:b/>
          <w:sz w:val="24"/>
        </w:rPr>
        <w:t>R2-22</w:t>
      </w:r>
      <w:r w:rsidR="001E53CD">
        <w:rPr>
          <w:rFonts w:ascii="Arial" w:hAnsi="Arial" w:cs="Arial"/>
          <w:b/>
          <w:sz w:val="24"/>
        </w:rPr>
        <w:t>x</w:t>
      </w:r>
      <w:r w:rsidR="00AB1737">
        <w:rPr>
          <w:rFonts w:ascii="Arial" w:hAnsi="Arial" w:cs="Arial"/>
          <w:b/>
          <w:sz w:val="24"/>
        </w:rPr>
        <w:t>x</w:t>
      </w:r>
      <w:r w:rsidR="001E53CD">
        <w:rPr>
          <w:rFonts w:ascii="Arial" w:hAnsi="Arial" w:cs="Arial"/>
          <w:b/>
          <w:sz w:val="24"/>
        </w:rPr>
        <w:t>xxx</w:t>
      </w:r>
      <w:r>
        <w:rPr>
          <w:rFonts w:ascii="Arial" w:hAnsi="Arial" w:cs="Arial"/>
          <w:b/>
          <w:sz w:val="24"/>
        </w:rPr>
        <w:br/>
        <w:t>Electronic Meeting, 21 February 2022 - 03 March 2022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547FE820" w14:textId="77777777" w:rsidR="00F0378E" w:rsidRDefault="00F0378E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14:paraId="49F9078A" w14:textId="77777777" w:rsidR="00F0378E" w:rsidRDefault="00FE75D5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Cs/>
          <w:sz w:val="24"/>
          <w:lang w:val="en-US"/>
        </w:rPr>
        <w:t>8.11.2.3</w:t>
      </w:r>
    </w:p>
    <w:p w14:paraId="71A312E5" w14:textId="77777777" w:rsidR="00F0378E" w:rsidRDefault="00FE75D5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Cs/>
          <w:sz w:val="24"/>
          <w:lang w:val="en-US"/>
        </w:rPr>
        <w:t>Lenovo, Motorola Mobility</w:t>
      </w:r>
    </w:p>
    <w:p w14:paraId="1818CC43" w14:textId="36D052CA" w:rsidR="00F0378E" w:rsidRDefault="00FE75D5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Cs/>
          <w:sz w:val="24"/>
          <w:lang w:val="en-US"/>
        </w:rPr>
        <w:t xml:space="preserve">Report </w:t>
      </w:r>
      <w:r w:rsidR="001E53CD">
        <w:rPr>
          <w:rFonts w:ascii="Arial" w:hAnsi="Arial" w:cs="Arial"/>
          <w:bCs/>
          <w:sz w:val="24"/>
          <w:lang w:val="en-US"/>
        </w:rPr>
        <w:t>on</w:t>
      </w:r>
      <w:r>
        <w:rPr>
          <w:rFonts w:ascii="Arial" w:hAnsi="Arial" w:cs="Arial"/>
          <w:bCs/>
          <w:sz w:val="24"/>
          <w:lang w:val="en-US"/>
        </w:rPr>
        <w:t xml:space="preserve"> </w:t>
      </w:r>
      <w:r w:rsidR="00D73B80" w:rsidRPr="00D73B80">
        <w:rPr>
          <w:rFonts w:ascii="Arial" w:hAnsi="Arial" w:cs="Arial"/>
          <w:bCs/>
          <w:sz w:val="24"/>
          <w:lang w:val="en-US"/>
        </w:rPr>
        <w:t>[AT117-e][</w:t>
      </w:r>
      <w:proofErr w:type="gramStart"/>
      <w:r w:rsidR="00D73B80" w:rsidRPr="00D73B80">
        <w:rPr>
          <w:rFonts w:ascii="Arial" w:hAnsi="Arial" w:cs="Arial"/>
          <w:bCs/>
          <w:sz w:val="24"/>
          <w:lang w:val="en-US"/>
        </w:rPr>
        <w:t>631][</w:t>
      </w:r>
      <w:proofErr w:type="gramEnd"/>
      <w:r w:rsidR="00D73B80" w:rsidRPr="00D73B80">
        <w:rPr>
          <w:rFonts w:ascii="Arial" w:hAnsi="Arial" w:cs="Arial"/>
          <w:bCs/>
          <w:sz w:val="24"/>
          <w:lang w:val="en-US"/>
        </w:rPr>
        <w:t>POS] Remaining OD-PRS issues (Lenovo)</w:t>
      </w:r>
    </w:p>
    <w:p w14:paraId="0A60DD91" w14:textId="77777777" w:rsidR="00F0378E" w:rsidRDefault="00FE75D5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Cs/>
          <w:sz w:val="24"/>
          <w:lang w:val="en-US"/>
        </w:rPr>
        <w:t>Discussion and Decision</w:t>
      </w:r>
    </w:p>
    <w:p w14:paraId="4120B222" w14:textId="77777777" w:rsidR="00F0378E" w:rsidRDefault="00FE75D5">
      <w:pPr>
        <w:pStyle w:val="3GPPH1"/>
        <w:tabs>
          <w:tab w:val="clear" w:pos="425"/>
          <w:tab w:val="left" w:pos="426"/>
        </w:tabs>
      </w:pPr>
      <w:r>
        <w:t>Introduction</w:t>
      </w:r>
    </w:p>
    <w:p w14:paraId="1E5E8D82" w14:textId="35B86799" w:rsidR="00F0378E" w:rsidRDefault="00FE75D5">
      <w:pPr>
        <w:pStyle w:val="3GPPText"/>
        <w:spacing w:before="0" w:after="0"/>
        <w:rPr>
          <w:sz w:val="20"/>
          <w:szCs w:val="18"/>
        </w:rPr>
      </w:pPr>
      <w:r>
        <w:rPr>
          <w:sz w:val="20"/>
          <w:szCs w:val="18"/>
        </w:rPr>
        <w:t xml:space="preserve">This </w:t>
      </w:r>
      <w:r w:rsidR="001E53CD">
        <w:rPr>
          <w:sz w:val="20"/>
          <w:szCs w:val="18"/>
        </w:rPr>
        <w:t xml:space="preserve">report summarizes the following </w:t>
      </w:r>
      <w:r w:rsidR="009F2B8F">
        <w:rPr>
          <w:sz w:val="20"/>
          <w:szCs w:val="18"/>
        </w:rPr>
        <w:t xml:space="preserve">AT-meeting </w:t>
      </w:r>
      <w:r w:rsidR="001E53CD">
        <w:rPr>
          <w:sz w:val="20"/>
          <w:szCs w:val="18"/>
        </w:rPr>
        <w:t>discussion:</w:t>
      </w:r>
      <w:r>
        <w:rPr>
          <w:sz w:val="20"/>
          <w:szCs w:val="18"/>
        </w:rPr>
        <w:t xml:space="preserve"> </w:t>
      </w:r>
    </w:p>
    <w:p w14:paraId="62E90EAF" w14:textId="77777777" w:rsidR="00663F50" w:rsidRDefault="00663F50" w:rsidP="00663F50">
      <w:pPr>
        <w:pStyle w:val="EmailDiscussion"/>
        <w:tabs>
          <w:tab w:val="num" w:pos="1619"/>
        </w:tabs>
        <w:spacing w:line="240" w:lineRule="auto"/>
      </w:pPr>
      <w:r>
        <w:t>[AT117-e][</w:t>
      </w:r>
      <w:proofErr w:type="gramStart"/>
      <w:r>
        <w:t>631][</w:t>
      </w:r>
      <w:proofErr w:type="gramEnd"/>
      <w:r>
        <w:t>POS] Remaining OD-PRS issues (Lenovo)</w:t>
      </w:r>
    </w:p>
    <w:p w14:paraId="21E52A04" w14:textId="77777777" w:rsidR="00663F50" w:rsidRDefault="00663F50" w:rsidP="00663F50">
      <w:pPr>
        <w:pStyle w:val="EmailDiscussion2"/>
      </w:pPr>
      <w:r>
        <w:tab/>
        <w:t>Scope: Discuss P1/P3/P15-1 of R2-2202236 and attempt to converge on the OD-PRS request behaviour.</w:t>
      </w:r>
    </w:p>
    <w:p w14:paraId="6F899824" w14:textId="77777777" w:rsidR="00663F50" w:rsidRDefault="00663F50" w:rsidP="00663F50">
      <w:pPr>
        <w:pStyle w:val="EmailDiscussion2"/>
      </w:pPr>
      <w:r>
        <w:tab/>
        <w:t>Intended outcome: Report to Monday CB session</w:t>
      </w:r>
    </w:p>
    <w:p w14:paraId="0C9EA23B" w14:textId="77777777" w:rsidR="00663F50" w:rsidRDefault="00663F50" w:rsidP="00663F50">
      <w:pPr>
        <w:pStyle w:val="EmailDiscussion2"/>
      </w:pPr>
      <w:r>
        <w:tab/>
        <w:t>Deadline:  Friday 2022-02-25 1200 UTC</w:t>
      </w:r>
    </w:p>
    <w:p w14:paraId="2C676ED2" w14:textId="77777777" w:rsidR="00F0378E" w:rsidRDefault="00F0378E">
      <w:pPr>
        <w:pStyle w:val="3GPPText"/>
        <w:spacing w:before="0" w:after="0"/>
      </w:pPr>
    </w:p>
    <w:p w14:paraId="4C01A698" w14:textId="3C208378" w:rsidR="001E53CD" w:rsidRPr="001E53CD" w:rsidRDefault="005970D0">
      <w:pPr>
        <w:pStyle w:val="3GPPText"/>
        <w:spacing w:before="0" w:after="0"/>
        <w:rPr>
          <w:sz w:val="20"/>
          <w:szCs w:val="18"/>
        </w:rPr>
      </w:pPr>
      <w:r>
        <w:rPr>
          <w:sz w:val="20"/>
          <w:szCs w:val="18"/>
        </w:rPr>
        <w:t>Please note the d</w:t>
      </w:r>
      <w:r w:rsidR="001E53CD" w:rsidRPr="001E53CD">
        <w:rPr>
          <w:sz w:val="20"/>
          <w:szCs w:val="18"/>
        </w:rPr>
        <w:t>eadline for companies</w:t>
      </w:r>
      <w:r w:rsidR="0069148B">
        <w:rPr>
          <w:sz w:val="20"/>
          <w:szCs w:val="18"/>
        </w:rPr>
        <w:t>’</w:t>
      </w:r>
      <w:r w:rsidR="001E53CD" w:rsidRPr="001E53CD">
        <w:rPr>
          <w:sz w:val="20"/>
          <w:szCs w:val="18"/>
        </w:rPr>
        <w:t xml:space="preserve"> inputs/views: </w:t>
      </w:r>
      <w:r w:rsidR="001E53CD" w:rsidRPr="001E53CD">
        <w:rPr>
          <w:b/>
          <w:bCs/>
          <w:sz w:val="20"/>
          <w:szCs w:val="18"/>
          <w:highlight w:val="yellow"/>
        </w:rPr>
        <w:t>Friday 2022-02-25 1200 UTC</w:t>
      </w:r>
    </w:p>
    <w:p w14:paraId="5E10B380" w14:textId="156752E5" w:rsidR="00F0378E" w:rsidRDefault="00FE75D5">
      <w:pPr>
        <w:pStyle w:val="Heading2"/>
      </w:pPr>
      <w:r>
        <w:t>Contact Information</w:t>
      </w:r>
    </w:p>
    <w:p w14:paraId="37E3E90B" w14:textId="19451C7A" w:rsidR="001E53CD" w:rsidRPr="001E53CD" w:rsidRDefault="001E53CD" w:rsidP="001E53CD">
      <w:r>
        <w:t>Please</w:t>
      </w:r>
      <w:r w:rsidR="007864BD">
        <w:t xml:space="preserve"> kindly</w:t>
      </w:r>
      <w:r>
        <w:t xml:space="preserve"> provide your contact information: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594"/>
        <w:gridCol w:w="3540"/>
        <w:gridCol w:w="3833"/>
      </w:tblGrid>
      <w:tr w:rsidR="00F0378E" w14:paraId="57F0A9CB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C318B5" w14:textId="77777777" w:rsidR="00F0378E" w:rsidRDefault="00FE75D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979E1C" w14:textId="77777777" w:rsidR="00F0378E" w:rsidRDefault="00FE75D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Delegate Contact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998783" w14:textId="77777777" w:rsidR="00F0378E" w:rsidRDefault="00FE75D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E-mail</w:t>
            </w:r>
          </w:p>
        </w:tc>
      </w:tr>
      <w:tr w:rsidR="00F0378E" w14:paraId="4261B6DF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EAA" w14:textId="4C4AF6A3" w:rsidR="00F0378E" w:rsidRDefault="00F0378E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B81" w14:textId="6B2BBFE2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558" w14:textId="11B91C07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</w:tr>
      <w:tr w:rsidR="00F0378E" w14:paraId="72517D19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40D" w14:textId="72E4A49A" w:rsidR="00F0378E" w:rsidRDefault="00F0378E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4CC" w14:textId="086D39D1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A49" w14:textId="0574FCBB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</w:tr>
      <w:tr w:rsidR="00F0378E" w14:paraId="493FC7F3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E94" w14:textId="488B9C89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F68" w14:textId="614FAC03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1E1" w14:textId="741050A5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</w:tr>
      <w:tr w:rsidR="00F0378E" w14:paraId="4AC88017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C7F" w14:textId="2F00FF86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818" w14:textId="4886EBEC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742" w14:textId="30F2CB6B" w:rsidR="00F0378E" w:rsidRDefault="00F0378E">
            <w:pPr>
              <w:pStyle w:val="TAC"/>
              <w:rPr>
                <w:rFonts w:ascii="Times New Roman" w:hAnsi="Times New Roman"/>
              </w:rPr>
            </w:pPr>
          </w:p>
        </w:tc>
      </w:tr>
      <w:tr w:rsidR="00F0378E" w14:paraId="72DF888E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47" w14:textId="545783A8" w:rsidR="00F0378E" w:rsidRDefault="00F0378E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60E" w14:textId="7B1587BC" w:rsidR="00F0378E" w:rsidRDefault="00F0378E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CC6" w14:textId="6D729CEA" w:rsidR="00F0378E" w:rsidRDefault="00F0378E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</w:tr>
      <w:tr w:rsidR="00F0378E" w14:paraId="3F0BFE95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B5F" w14:textId="3C62A4EA" w:rsidR="00F0378E" w:rsidRDefault="00F0378E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1AF" w14:textId="040530AF" w:rsidR="00F0378E" w:rsidRDefault="00F0378E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CEE" w14:textId="60FA9D10" w:rsidR="00F0378E" w:rsidRDefault="00F0378E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</w:tr>
      <w:tr w:rsidR="00F0378E" w:rsidRPr="00E00330" w14:paraId="7A1010F2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5D8" w14:textId="2F5D7987" w:rsidR="00F0378E" w:rsidRPr="006E19C8" w:rsidRDefault="00F0378E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68A" w14:textId="562966F1" w:rsidR="00F0378E" w:rsidRPr="006E19C8" w:rsidRDefault="00F0378E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227" w14:textId="096869EC" w:rsidR="00F0378E" w:rsidRPr="006E19C8" w:rsidRDefault="00F0378E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</w:tr>
      <w:tr w:rsidR="00923D30" w:rsidRPr="00E00330" w14:paraId="128DF524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AA4" w14:textId="72E796AA" w:rsidR="00923D30" w:rsidRDefault="00923D30" w:rsidP="00923D30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09D" w14:textId="0D5EFC54" w:rsidR="00923D30" w:rsidRDefault="00923D30" w:rsidP="00923D30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B7A" w14:textId="05B446EC" w:rsidR="00923D30" w:rsidRDefault="00923D30" w:rsidP="00923D30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</w:tr>
      <w:tr w:rsidR="008509D0" w14:paraId="6C6E6E84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633" w14:textId="398BE754" w:rsidR="008509D0" w:rsidRDefault="008509D0" w:rsidP="008509D0">
            <w:pPr>
              <w:pStyle w:val="TAC"/>
              <w:rPr>
                <w:rFonts w:ascii="Times New Roman" w:hAnsi="Times New Roman"/>
                <w:lang w:val="en-GB" w:eastAsia="ko-KR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5A0" w14:textId="1002CEA7" w:rsidR="008509D0" w:rsidRDefault="008509D0" w:rsidP="008509D0">
            <w:pPr>
              <w:pStyle w:val="TAC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8F75" w14:textId="70118A72" w:rsidR="008509D0" w:rsidRDefault="008509D0" w:rsidP="008509D0">
            <w:pPr>
              <w:pStyle w:val="TAC"/>
              <w:rPr>
                <w:rFonts w:ascii="Times New Roman" w:hAnsi="Times New Roman"/>
                <w:lang w:val="en-US" w:eastAsia="ko-KR"/>
              </w:rPr>
            </w:pPr>
          </w:p>
        </w:tc>
      </w:tr>
      <w:tr w:rsidR="001A68A0" w14:paraId="78374DF8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BCC" w14:textId="473646D3" w:rsidR="001A68A0" w:rsidRDefault="001A68A0" w:rsidP="001A68A0">
            <w:pPr>
              <w:pStyle w:val="TAC"/>
              <w:rPr>
                <w:rFonts w:ascii="Times New Roman" w:eastAsia="Malgun Gothic" w:hAnsi="Times New Roman"/>
                <w:lang w:val="en-GB" w:eastAsia="ko-KR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F91" w14:textId="56BE8F9E" w:rsidR="001A68A0" w:rsidRDefault="001A68A0" w:rsidP="001A68A0">
            <w:pPr>
              <w:pStyle w:val="TAC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8D4" w14:textId="6BF938E3" w:rsidR="001A68A0" w:rsidRPr="001A68A0" w:rsidRDefault="001A68A0" w:rsidP="001A68A0">
            <w:pPr>
              <w:pStyle w:val="TAC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452410" w14:paraId="5DB0B6BE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9E0" w14:textId="0847E72B" w:rsidR="00452410" w:rsidRDefault="00452410" w:rsidP="00452410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8C3" w14:textId="67988E04" w:rsidR="00452410" w:rsidRDefault="00452410" w:rsidP="00452410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823" w14:textId="530857DF" w:rsidR="00452410" w:rsidRDefault="00452410" w:rsidP="00452410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</w:tr>
      <w:tr w:rsidR="00E00330" w14:paraId="43982DDA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A57" w14:textId="497C2048" w:rsidR="00E00330" w:rsidRDefault="00E00330" w:rsidP="00E00330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764" w14:textId="272CA481" w:rsidR="00E00330" w:rsidRPr="00F4380A" w:rsidRDefault="00E00330" w:rsidP="00E00330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D80" w14:textId="021FE626" w:rsidR="00E00330" w:rsidRPr="00E00330" w:rsidRDefault="00E00330" w:rsidP="00E00330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</w:tr>
      <w:tr w:rsidR="00E80EBE" w14:paraId="746DA275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6B6" w14:textId="39EF44D2" w:rsidR="00E80EBE" w:rsidRDefault="00E80EBE" w:rsidP="00E00330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196" w14:textId="76AFA09B" w:rsidR="00E80EBE" w:rsidRDefault="00E80EBE" w:rsidP="00E00330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FDE" w14:textId="1CCCF502" w:rsidR="00E80EBE" w:rsidRDefault="00E80EBE" w:rsidP="00E00330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</w:tr>
      <w:tr w:rsidR="00C53788" w14:paraId="2C6862CA" w14:textId="77777777" w:rsidTr="005970D0">
        <w:trPr>
          <w:trHeight w:val="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3EE" w14:textId="2B2FFDE3" w:rsidR="00C53788" w:rsidRDefault="00C53788" w:rsidP="00E00330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45F" w14:textId="4AB15FE8" w:rsidR="00C53788" w:rsidRDefault="00C53788" w:rsidP="00E00330">
            <w:pPr>
              <w:pStyle w:val="T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238" w14:textId="7DDFFFDA" w:rsidR="00C53788" w:rsidRDefault="00C53788" w:rsidP="00E00330">
            <w:pPr>
              <w:pStyle w:val="TAC"/>
              <w:rPr>
                <w:rFonts w:ascii="Times New Roman" w:hAnsi="Times New Roman"/>
                <w:lang w:val="sv-SE"/>
              </w:rPr>
            </w:pPr>
          </w:p>
        </w:tc>
      </w:tr>
    </w:tbl>
    <w:p w14:paraId="1277BB32" w14:textId="77777777" w:rsidR="00F0378E" w:rsidRDefault="00F0378E">
      <w:pPr>
        <w:rPr>
          <w:lang w:eastAsia="ja-JP"/>
        </w:rPr>
      </w:pPr>
      <w:bookmarkStart w:id="1" w:name="_Background"/>
      <w:bookmarkStart w:id="2" w:name="_Open_Issue#1:_Stage"/>
      <w:bookmarkEnd w:id="1"/>
      <w:bookmarkEnd w:id="2"/>
    </w:p>
    <w:p w14:paraId="4C324527" w14:textId="1A7A971F" w:rsidR="00F0378E" w:rsidRDefault="001E53CD">
      <w:pPr>
        <w:pStyle w:val="3GPPH1"/>
        <w:rPr>
          <w:lang w:eastAsia="ja-JP"/>
        </w:rPr>
      </w:pPr>
      <w:r>
        <w:rPr>
          <w:lang w:eastAsia="ja-JP"/>
        </w:rPr>
        <w:t>Discussion</w:t>
      </w:r>
    </w:p>
    <w:p w14:paraId="3F93BD2A" w14:textId="45D7EF35" w:rsidR="00F0378E" w:rsidRPr="0016559F" w:rsidRDefault="008A59C8">
      <w:pPr>
        <w:rPr>
          <w:lang w:eastAsia="ja-JP"/>
        </w:rPr>
      </w:pPr>
      <w:r w:rsidRPr="0016559F">
        <w:rPr>
          <w:lang w:eastAsia="ja-JP"/>
        </w:rPr>
        <w:t>As per the Chair’s guidance the following discussion report aims to converge on the following Proposals reported in [1</w:t>
      </w:r>
      <w:r w:rsidR="006D7B61">
        <w:rPr>
          <w:lang w:eastAsia="ja-JP"/>
        </w:rPr>
        <w:t xml:space="preserve">, </w:t>
      </w:r>
      <w:r w:rsidR="006D7B61" w:rsidRPr="008A59C8">
        <w:t>R2-2202236</w:t>
      </w:r>
      <w:r w:rsidRPr="0016559F">
        <w:rPr>
          <w:lang w:eastAsia="ja-JP"/>
        </w:rPr>
        <w:t>]</w:t>
      </w:r>
      <w:r w:rsidR="00FE75D5" w:rsidRPr="0016559F">
        <w:rPr>
          <w:lang w:eastAsia="ja-JP"/>
        </w:rPr>
        <w:t>.</w:t>
      </w:r>
    </w:p>
    <w:p w14:paraId="6EE971DB" w14:textId="27F52880" w:rsidR="008A59C8" w:rsidRPr="0016559F" w:rsidRDefault="008A59C8" w:rsidP="008A59C8">
      <w:pPr>
        <w:pStyle w:val="ListParagraph"/>
        <w:numPr>
          <w:ilvl w:val="0"/>
          <w:numId w:val="24"/>
        </w:numPr>
        <w:rPr>
          <w:sz w:val="20"/>
          <w:szCs w:val="20"/>
          <w:lang w:eastAsia="ja-JP"/>
        </w:rPr>
      </w:pPr>
      <w:r w:rsidRPr="00592362">
        <w:rPr>
          <w:b/>
          <w:bCs/>
          <w:sz w:val="20"/>
          <w:szCs w:val="20"/>
          <w:lang w:eastAsia="ja-JP"/>
        </w:rPr>
        <w:t>Proposal 1: RAN2 to further discuss the need for blind on-demand PRS request support for UE-initiated on-demand PRS</w:t>
      </w:r>
      <w:r w:rsidRPr="0016559F">
        <w:rPr>
          <w:sz w:val="20"/>
          <w:szCs w:val="20"/>
          <w:lang w:eastAsia="ja-JP"/>
        </w:rPr>
        <w:t>.</w:t>
      </w:r>
    </w:p>
    <w:p w14:paraId="031F8494" w14:textId="0FB6921C" w:rsidR="008A59C8" w:rsidRDefault="008A59C8" w:rsidP="008A59C8">
      <w:pPr>
        <w:pStyle w:val="ListParagraph"/>
        <w:numPr>
          <w:ilvl w:val="0"/>
          <w:numId w:val="24"/>
        </w:numPr>
        <w:rPr>
          <w:sz w:val="20"/>
          <w:szCs w:val="20"/>
          <w:lang w:eastAsia="ja-JP"/>
        </w:rPr>
      </w:pPr>
      <w:r w:rsidRPr="00592362">
        <w:rPr>
          <w:b/>
          <w:bCs/>
          <w:sz w:val="20"/>
          <w:szCs w:val="20"/>
          <w:lang w:eastAsia="ja-JP"/>
        </w:rPr>
        <w:t>Proposal 3: UE may explicitly request one or more the of the on-demand PRS parameters as provided in the RAN1 parameter list</w:t>
      </w:r>
      <w:r w:rsidRPr="0016559F">
        <w:rPr>
          <w:sz w:val="20"/>
          <w:szCs w:val="20"/>
          <w:lang w:eastAsia="ja-JP"/>
        </w:rPr>
        <w:t>.</w:t>
      </w:r>
    </w:p>
    <w:p w14:paraId="00F04FB9" w14:textId="77777777" w:rsidR="00663F50" w:rsidRPr="00592362" w:rsidRDefault="00663F50" w:rsidP="00663F50">
      <w:pPr>
        <w:pStyle w:val="ListParagraph"/>
        <w:numPr>
          <w:ilvl w:val="0"/>
          <w:numId w:val="24"/>
        </w:numPr>
        <w:rPr>
          <w:b/>
          <w:bCs/>
          <w:sz w:val="20"/>
          <w:szCs w:val="20"/>
          <w:lang w:eastAsia="ja-JP"/>
        </w:rPr>
      </w:pPr>
      <w:r w:rsidRPr="00592362">
        <w:rPr>
          <w:b/>
          <w:bCs/>
          <w:sz w:val="20"/>
          <w:szCs w:val="20"/>
          <w:lang w:eastAsia="ja-JP"/>
        </w:rPr>
        <w:t xml:space="preserve">Proposal 15-1: RAN2 to further discuss the following UE </w:t>
      </w:r>
      <w:proofErr w:type="spellStart"/>
      <w:r w:rsidRPr="00592362">
        <w:rPr>
          <w:b/>
          <w:bCs/>
          <w:sz w:val="20"/>
          <w:szCs w:val="20"/>
          <w:lang w:eastAsia="ja-JP"/>
        </w:rPr>
        <w:t>behavioural</w:t>
      </w:r>
      <w:proofErr w:type="spellEnd"/>
      <w:r w:rsidRPr="00592362">
        <w:rPr>
          <w:b/>
          <w:bCs/>
          <w:sz w:val="20"/>
          <w:szCs w:val="20"/>
          <w:lang w:eastAsia="ja-JP"/>
        </w:rPr>
        <w:t xml:space="preserve"> options upon receiving pre-defined configurations from the network:</w:t>
      </w:r>
    </w:p>
    <w:p w14:paraId="1E2F2DFF" w14:textId="77777777" w:rsidR="00663F50" w:rsidRPr="00592362" w:rsidRDefault="00663F50" w:rsidP="00663F50">
      <w:pPr>
        <w:pStyle w:val="ListParagraph"/>
        <w:numPr>
          <w:ilvl w:val="1"/>
          <w:numId w:val="24"/>
        </w:numPr>
        <w:rPr>
          <w:b/>
          <w:bCs/>
          <w:sz w:val="20"/>
          <w:szCs w:val="20"/>
          <w:lang w:eastAsia="ja-JP"/>
        </w:rPr>
      </w:pPr>
      <w:r w:rsidRPr="00592362">
        <w:rPr>
          <w:b/>
          <w:bCs/>
          <w:sz w:val="20"/>
          <w:szCs w:val="20"/>
          <w:lang w:eastAsia="ja-JP"/>
        </w:rPr>
        <w:lastRenderedPageBreak/>
        <w:t>Option A: UE discards the pre-defined on-demand PRS configuration, after sending its preferred configuration(s).</w:t>
      </w:r>
    </w:p>
    <w:p w14:paraId="6A0FE8E7" w14:textId="6CEBA017" w:rsidR="00663F50" w:rsidRPr="0016559F" w:rsidRDefault="00663F50" w:rsidP="00663F50">
      <w:pPr>
        <w:pStyle w:val="ListParagraph"/>
        <w:numPr>
          <w:ilvl w:val="1"/>
          <w:numId w:val="24"/>
        </w:numPr>
        <w:rPr>
          <w:sz w:val="20"/>
          <w:szCs w:val="20"/>
          <w:lang w:eastAsia="ja-JP"/>
        </w:rPr>
      </w:pPr>
      <w:r w:rsidRPr="00592362">
        <w:rPr>
          <w:b/>
          <w:bCs/>
          <w:sz w:val="20"/>
          <w:szCs w:val="20"/>
          <w:lang w:eastAsia="ja-JP"/>
        </w:rPr>
        <w:t>Option B: UE stores the pre-defined on-demand PRS configuration(s) until the LPP session ends or is overridden by a new set of on-demand PRS configuration(s)</w:t>
      </w:r>
      <w:r>
        <w:rPr>
          <w:sz w:val="20"/>
          <w:szCs w:val="20"/>
          <w:lang w:eastAsia="ja-JP"/>
        </w:rPr>
        <w:t>.</w:t>
      </w:r>
    </w:p>
    <w:p w14:paraId="21CCBF7D" w14:textId="6BCD74BB" w:rsidR="00F0378E" w:rsidRDefault="008A59C8">
      <w:pPr>
        <w:pStyle w:val="Heading2"/>
      </w:pPr>
      <w:bookmarkStart w:id="3" w:name="_Open_Issue#2:_Trigger"/>
      <w:bookmarkEnd w:id="3"/>
      <w:r>
        <w:t>Blind on-demand PRS Request</w:t>
      </w:r>
    </w:p>
    <w:p w14:paraId="51282C17" w14:textId="214E8EE9" w:rsidR="00F56ACB" w:rsidRDefault="00F56ACB" w:rsidP="008A59C8">
      <w:pPr>
        <w:jc w:val="both"/>
      </w:pPr>
      <w:r>
        <w:t xml:space="preserve">Based on </w:t>
      </w:r>
      <w:r w:rsidR="00592362">
        <w:t xml:space="preserve">the </w:t>
      </w:r>
      <w:r>
        <w:t>Pre-meeting discussion</w:t>
      </w:r>
      <w:r w:rsidR="00592362">
        <w:t xml:space="preserve"> [1, </w:t>
      </w:r>
      <w:r w:rsidR="00592362" w:rsidRPr="008A59C8">
        <w:t>R2-2202236</w:t>
      </w:r>
      <w:r w:rsidR="00592362">
        <w:t>]</w:t>
      </w:r>
      <w:r>
        <w:t>, the following advantages and disadvantages for blind on-demand PRS request were summarized:</w:t>
      </w:r>
    </w:p>
    <w:p w14:paraId="0BB490C0" w14:textId="77777777" w:rsidR="00F56ACB" w:rsidRDefault="00F56ACB" w:rsidP="00F56ACB">
      <w:pPr>
        <w:jc w:val="both"/>
        <w:rPr>
          <w:lang w:eastAsia="ja-JP"/>
        </w:rPr>
      </w:pPr>
      <w:r w:rsidRPr="00F807FA">
        <w:rPr>
          <w:u w:val="single"/>
          <w:lang w:eastAsia="ja-JP"/>
        </w:rPr>
        <w:t>Support for UE-initiated Blind on-demand PRS Requests</w:t>
      </w:r>
      <w:r>
        <w:rPr>
          <w:lang w:eastAsia="ja-JP"/>
        </w:rPr>
        <w:t>:</w:t>
      </w:r>
    </w:p>
    <w:p w14:paraId="2921D511" w14:textId="77777777" w:rsidR="00F56ACB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 w:rsidRPr="00F807FA">
        <w:rPr>
          <w:sz w:val="20"/>
          <w:szCs w:val="20"/>
          <w:lang w:eastAsia="ja-JP"/>
        </w:rPr>
        <w:t>There</w:t>
      </w:r>
      <w:r>
        <w:rPr>
          <w:sz w:val="20"/>
          <w:szCs w:val="20"/>
          <w:lang w:eastAsia="ja-JP"/>
        </w:rPr>
        <w:t xml:space="preserve"> are no changes to the LPP spec. required for supporting blind on-demand PRS requests.</w:t>
      </w:r>
    </w:p>
    <w:p w14:paraId="11F7B350" w14:textId="77777777" w:rsidR="00F56ACB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Blind requests are feasible to support parameter-based requests by the UE and the NW may still reject the request based on previous RAN2#116bis-e agreements.</w:t>
      </w:r>
    </w:p>
    <w:p w14:paraId="66A6B823" w14:textId="77777777" w:rsidR="00F56ACB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Not every deployment may have an index of pre-defined configurations, and may only require one or two parameters to be modified</w:t>
      </w:r>
    </w:p>
    <w:p w14:paraId="24F2F9C6" w14:textId="77777777" w:rsidR="00F56ACB" w:rsidRPr="00F807FA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Blind requests may be used in scenarios where the pre-defined PRS configurations may have not been provided to the UE.</w:t>
      </w:r>
    </w:p>
    <w:p w14:paraId="1864D95A" w14:textId="77777777" w:rsidR="00F56ACB" w:rsidRDefault="00F56ACB" w:rsidP="00F56ACB">
      <w:pPr>
        <w:jc w:val="both"/>
        <w:rPr>
          <w:lang w:eastAsia="ja-JP"/>
        </w:rPr>
      </w:pPr>
      <w:r w:rsidRPr="00E95D54">
        <w:rPr>
          <w:u w:val="single"/>
          <w:lang w:eastAsia="ja-JP"/>
        </w:rPr>
        <w:t>Arguments against UE-initiated Blind on-demand PRS Requests</w:t>
      </w:r>
      <w:r>
        <w:rPr>
          <w:lang w:eastAsia="ja-JP"/>
        </w:rPr>
        <w:t>:</w:t>
      </w:r>
    </w:p>
    <w:p w14:paraId="6FF322EA" w14:textId="77777777" w:rsidR="00F56ACB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 w:rsidRPr="00F807FA">
        <w:rPr>
          <w:sz w:val="20"/>
          <w:szCs w:val="20"/>
          <w:lang w:eastAsia="ja-JP"/>
        </w:rPr>
        <w:t xml:space="preserve">The </w:t>
      </w:r>
      <w:r>
        <w:rPr>
          <w:sz w:val="20"/>
          <w:szCs w:val="20"/>
          <w:lang w:eastAsia="ja-JP"/>
        </w:rPr>
        <w:t>on-demand PRS request is dependent on already performed PRS measurements based on previously received AD</w:t>
      </w:r>
    </w:p>
    <w:p w14:paraId="5D8F6750" w14:textId="77777777" w:rsidR="00F56ACB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Unnecessary signalling overhead, high probability of rejection by the LMF and additional latency incurred. </w:t>
      </w:r>
    </w:p>
    <w:p w14:paraId="617B4F16" w14:textId="5B6EE305" w:rsidR="00F56ACB" w:rsidRDefault="00F56ACB" w:rsidP="00F56AC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Complexity of multiple combination of on-demand PRS parameters with no guarantee/</w:t>
      </w:r>
      <w:r w:rsidR="00E963D8">
        <w:rPr>
          <w:sz w:val="20"/>
          <w:szCs w:val="20"/>
          <w:lang w:eastAsia="ja-JP"/>
        </w:rPr>
        <w:t>probability</w:t>
      </w:r>
      <w:r>
        <w:rPr>
          <w:sz w:val="20"/>
          <w:szCs w:val="20"/>
          <w:lang w:eastAsia="ja-JP"/>
        </w:rPr>
        <w:t xml:space="preserve"> the blind request is met.</w:t>
      </w:r>
    </w:p>
    <w:p w14:paraId="72EE20CC" w14:textId="657CB192" w:rsidR="00F56ACB" w:rsidRDefault="00F56ACB" w:rsidP="008A59C8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Increase of signalling load at the LMF. </w:t>
      </w:r>
    </w:p>
    <w:p w14:paraId="7BB5241F" w14:textId="77777777" w:rsidR="00592362" w:rsidRPr="00592362" w:rsidRDefault="00592362" w:rsidP="00592362">
      <w:pPr>
        <w:pStyle w:val="ListParagraph"/>
        <w:jc w:val="both"/>
        <w:rPr>
          <w:sz w:val="20"/>
          <w:szCs w:val="20"/>
          <w:lang w:eastAsia="ja-JP"/>
        </w:rPr>
      </w:pPr>
    </w:p>
    <w:p w14:paraId="2E0057D3" w14:textId="2878C52C" w:rsidR="0016559F" w:rsidRDefault="008A59C8" w:rsidP="008A59C8">
      <w:pPr>
        <w:jc w:val="both"/>
      </w:pPr>
      <w:r>
        <w:t>Based on the</w:t>
      </w:r>
      <w:r w:rsidR="0016559F">
        <w:t xml:space="preserve"> </w:t>
      </w:r>
      <w:r w:rsidR="00F56ACB">
        <w:t xml:space="preserve">online </w:t>
      </w:r>
      <w:r w:rsidR="0016559F">
        <w:t>GTW</w:t>
      </w:r>
      <w:r>
        <w:t xml:space="preserve"> discussion </w:t>
      </w:r>
      <w:r w:rsidR="00E47FB8">
        <w:t>regarding</w:t>
      </w:r>
      <w:r>
        <w:t xml:space="preserve"> </w:t>
      </w:r>
      <w:r w:rsidR="00592362">
        <w:t xml:space="preserve">the support of </w:t>
      </w:r>
      <w:r>
        <w:t>blind on-demand PRS</w:t>
      </w:r>
      <w:r w:rsidR="0016559F">
        <w:t xml:space="preserve"> requests, the following arguments have been captured in the Chair notes.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56ACB" w14:paraId="01BDC202" w14:textId="77777777" w:rsidTr="00F56ACB">
        <w:tc>
          <w:tcPr>
            <w:tcW w:w="9962" w:type="dxa"/>
          </w:tcPr>
          <w:p w14:paraId="6B2FBD86" w14:textId="77777777" w:rsidR="00F56ACB" w:rsidRDefault="00F56ACB" w:rsidP="00F56ACB">
            <w:pPr>
              <w:pStyle w:val="Doc-text2"/>
              <w:ind w:left="0" w:firstLine="0"/>
            </w:pPr>
            <w:r>
              <w:t>Discussion:</w:t>
            </w:r>
          </w:p>
          <w:p w14:paraId="74F4C635" w14:textId="77777777" w:rsidR="00F56ACB" w:rsidRDefault="00F56ACB" w:rsidP="00F56ACB">
            <w:pPr>
              <w:pStyle w:val="Doc-text2"/>
            </w:pPr>
            <w:r>
              <w:t>Ericsson think from network perspective, it is better to have measurements than UE preferences.  They see the explicit request as needed only when the network has not given pre-defined configurations.</w:t>
            </w:r>
          </w:p>
          <w:p w14:paraId="50B31873" w14:textId="44EDE19B" w:rsidR="00F56ACB" w:rsidRDefault="00F56ACB" w:rsidP="00F56ACB">
            <w:pPr>
              <w:pStyle w:val="Doc-text2"/>
            </w:pPr>
            <w:r>
              <w:t>Qualcomm think any AD request in LPP is “blind”, and the question is whether there is a need to depart from this principle for on-demand PRS.  If we constrain when the UE can send the Request Assistance Data, it would be a behavioural change in LPP.</w:t>
            </w:r>
          </w:p>
        </w:tc>
      </w:tr>
    </w:tbl>
    <w:p w14:paraId="592D9B78" w14:textId="3161C07C" w:rsidR="00F56ACB" w:rsidRDefault="00F56ACB" w:rsidP="008A59C8">
      <w:pPr>
        <w:jc w:val="both"/>
      </w:pPr>
    </w:p>
    <w:p w14:paraId="0E2221C7" w14:textId="2DF94DFB" w:rsidR="007864BD" w:rsidRDefault="00E963D8" w:rsidP="008A59C8">
      <w:pPr>
        <w:jc w:val="both"/>
      </w:pPr>
      <w:r>
        <w:t>T</w:t>
      </w:r>
      <w:r w:rsidR="007864BD">
        <w:t xml:space="preserve">he </w:t>
      </w:r>
      <w:r w:rsidR="00572633">
        <w:t>aim of Question 1 is</w:t>
      </w:r>
      <w:r w:rsidR="007864BD">
        <w:t xml:space="preserve"> </w:t>
      </w:r>
      <w:r w:rsidR="00E47FB8">
        <w:t xml:space="preserve">to </w:t>
      </w:r>
      <w:r w:rsidR="007864BD">
        <w:t xml:space="preserve">focus on </w:t>
      </w:r>
      <w:r w:rsidR="00572633">
        <w:t>P</w:t>
      </w:r>
      <w:r>
        <w:t>roposal 1 and the related</w:t>
      </w:r>
      <w:r w:rsidR="007864BD">
        <w:t xml:space="preserve"> </w:t>
      </w:r>
      <w:r>
        <w:t>concerns</w:t>
      </w:r>
      <w:r w:rsidR="007864BD">
        <w:t xml:space="preserve"> raised during the online</w:t>
      </w:r>
      <w:r>
        <w:t xml:space="preserve"> GTW</w:t>
      </w:r>
      <w:r w:rsidR="007864BD">
        <w:t xml:space="preserve"> discussion</w:t>
      </w:r>
      <w:r w:rsidR="006F6C79">
        <w:t xml:space="preserve">, </w:t>
      </w:r>
      <w:r>
        <w:t>wh</w:t>
      </w:r>
      <w:r w:rsidR="006F6C79">
        <w:t xml:space="preserve">ich </w:t>
      </w:r>
      <w:r w:rsidR="00592362">
        <w:t>are provided in</w:t>
      </w:r>
      <w:r w:rsidR="006F6C79">
        <w:t xml:space="preserve"> Q1-1 and</w:t>
      </w:r>
      <w:r w:rsidR="00572633">
        <w:t xml:space="preserve"> follow-up</w:t>
      </w:r>
      <w:r w:rsidR="006F6C79">
        <w:t xml:space="preserve"> Q1-2</w:t>
      </w:r>
      <w:r>
        <w:t>.</w:t>
      </w:r>
    </w:p>
    <w:p w14:paraId="4F920F4C" w14:textId="77777777" w:rsidR="007864BD" w:rsidRDefault="007864BD" w:rsidP="008A59C8">
      <w:pPr>
        <w:jc w:val="both"/>
      </w:pPr>
    </w:p>
    <w:p w14:paraId="1E761A92" w14:textId="6BA35C71" w:rsidR="00F0378E" w:rsidRDefault="0016559F">
      <w:pPr>
        <w:pStyle w:val="Heading3"/>
      </w:pPr>
      <w:r>
        <w:t>Question 1</w:t>
      </w:r>
      <w:r w:rsidR="006F6C79">
        <w:t>-1</w:t>
      </w:r>
    </w:p>
    <w:p w14:paraId="30926E83" w14:textId="663BD195" w:rsidR="00E963D8" w:rsidRPr="006F6C79" w:rsidRDefault="00E963D8" w:rsidP="006F6C79">
      <w:pPr>
        <w:jc w:val="both"/>
        <w:rPr>
          <w:b/>
          <w:bCs/>
        </w:rPr>
      </w:pPr>
      <w:r w:rsidRPr="006F6C79">
        <w:rPr>
          <w:b/>
          <w:bCs/>
        </w:rPr>
        <w:t xml:space="preserve">Do companies agree </w:t>
      </w:r>
      <w:r w:rsidR="00E47FB8">
        <w:rPr>
          <w:b/>
          <w:bCs/>
        </w:rPr>
        <w:t xml:space="preserve">that there is a </w:t>
      </w:r>
      <w:r w:rsidRPr="006F6C79">
        <w:rPr>
          <w:b/>
          <w:bCs/>
        </w:rPr>
        <w:t>need for supporting blind on-demand PRS request</w:t>
      </w:r>
      <w:r w:rsidR="00592362">
        <w:rPr>
          <w:b/>
          <w:bCs/>
        </w:rPr>
        <w:t>s</w:t>
      </w:r>
      <w:r w:rsidR="007E22AF">
        <w:rPr>
          <w:b/>
          <w:bCs/>
        </w:rPr>
        <w:t xml:space="preserve"> by the UE</w:t>
      </w:r>
      <w:r w:rsidR="006D7B61">
        <w:rPr>
          <w:b/>
          <w:bCs/>
        </w:rPr>
        <w:t xml:space="preserve"> (e.g., if the network has not provided any pre-defined configurations)</w:t>
      </w:r>
      <w:r w:rsidRPr="006F6C79">
        <w:rPr>
          <w:b/>
          <w:bCs/>
        </w:rPr>
        <w:t xml:space="preserve">?  </w:t>
      </w:r>
    </w:p>
    <w:p w14:paraId="1CAB6F93" w14:textId="40859B97" w:rsidR="00F0378E" w:rsidRPr="006F6C79" w:rsidRDefault="00F0378E" w:rsidP="006F6C79">
      <w:pPr>
        <w:jc w:val="both"/>
        <w:rPr>
          <w:b/>
          <w:bCs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6559F" w14:paraId="372FB35E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52061A" w14:textId="77777777" w:rsidR="0016559F" w:rsidRDefault="0016559F" w:rsidP="00045DB3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C0F4B4" w14:textId="15AD4FB7" w:rsidR="006F6C79" w:rsidRPr="006F6C79" w:rsidRDefault="0016559F" w:rsidP="006F6C79">
            <w:pPr>
              <w:pStyle w:val="TAH"/>
              <w:spacing w:before="20" w:after="20"/>
              <w:ind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786E63" w14:textId="77777777" w:rsidR="0016559F" w:rsidRDefault="0016559F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6559F" w14:paraId="17E37566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A1A" w14:textId="01FA2A65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FD4" w14:textId="75391D42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AC9" w14:textId="5C2B2CE7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2BCF9BD0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C43" w14:textId="7F667C98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E48" w14:textId="19C6DBE4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C84" w14:textId="7CEE794A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3B5C3465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575" w14:textId="63B00650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A80" w14:textId="72EF23C5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5DE" w14:textId="5B3C2E4E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46A006B3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C00" w14:textId="2EC95C59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684" w14:textId="7DE89F64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99D" w14:textId="6037B018" w:rsidR="0016559F" w:rsidRDefault="0016559F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16559F" w14:paraId="203F7BB5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2A1" w14:textId="536B70CB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68B" w14:textId="5BD3010C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B35" w14:textId="48DC1961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1B222D72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A539" w14:textId="3EC666EB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6B5" w14:textId="5C67268D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724" w14:textId="7C3EDF9D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3AECBB15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F31" w14:textId="1315758F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6F0" w14:textId="77777777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A1C" w14:textId="77777777" w:rsidR="0016559F" w:rsidRDefault="0016559F" w:rsidP="001655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04BAEF52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896" w14:textId="394BBB9A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1CE" w14:textId="2968D5D1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855" w14:textId="35DF88B8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5B03F5DE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97C" w14:textId="5B8CD3DB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278" w14:textId="44A870AB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6D0" w14:textId="020BA8CB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2D31A4BB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CAD" w14:textId="14571983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953" w14:textId="6C7A7F0C" w:rsidR="0016559F" w:rsidRDefault="0016559F" w:rsidP="0016559F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BC7" w14:textId="3268D2A4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6559F" w14:paraId="217F39A7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6AF" w14:textId="7A65AAFA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396" w14:textId="295D2B03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1C8" w14:textId="7647E508" w:rsidR="0016559F" w:rsidRDefault="0016559F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4D5D73E7" w14:textId="4FB896A2" w:rsidR="0016559F" w:rsidRDefault="0016559F">
      <w:pPr>
        <w:jc w:val="both"/>
        <w:rPr>
          <w:b/>
          <w:bCs/>
        </w:rPr>
      </w:pPr>
    </w:p>
    <w:p w14:paraId="41357350" w14:textId="3911AE35" w:rsidR="00AD18C2" w:rsidRDefault="00AD18C2" w:rsidP="00AD18C2">
      <w:pPr>
        <w:pStyle w:val="Heading4"/>
      </w:pPr>
      <w:r>
        <w:rPr>
          <w:highlight w:val="cyan"/>
        </w:rPr>
        <w:t>Question 1-</w:t>
      </w:r>
      <w:r>
        <w:rPr>
          <w:highlight w:val="cyan"/>
        </w:rPr>
        <w:t>1</w:t>
      </w:r>
      <w:r>
        <w:rPr>
          <w:highlight w:val="cyan"/>
        </w:rPr>
        <w:t xml:space="preserve"> </w:t>
      </w:r>
      <w:r w:rsidRPr="00B049AA">
        <w:rPr>
          <w:highlight w:val="cyan"/>
        </w:rPr>
        <w:t>Rapporteur’s Summary</w:t>
      </w:r>
    </w:p>
    <w:p w14:paraId="3A9592F6" w14:textId="77777777" w:rsidR="00AD18C2" w:rsidRPr="001A309F" w:rsidRDefault="00AD18C2" w:rsidP="00AD18C2">
      <w:pPr>
        <w:jc w:val="both"/>
      </w:pPr>
      <w:r w:rsidRPr="001A309F">
        <w:t>[TBD]</w:t>
      </w:r>
    </w:p>
    <w:p w14:paraId="77779253" w14:textId="77777777" w:rsidR="00AD18C2" w:rsidRDefault="00AD18C2">
      <w:pPr>
        <w:jc w:val="both"/>
        <w:rPr>
          <w:b/>
          <w:bCs/>
        </w:rPr>
      </w:pPr>
    </w:p>
    <w:p w14:paraId="78693819" w14:textId="2BD8CF38" w:rsidR="006F6C79" w:rsidRDefault="006F6C79" w:rsidP="006F6C79">
      <w:pPr>
        <w:pStyle w:val="Heading3"/>
      </w:pPr>
      <w:r>
        <w:t>Question 1-2</w:t>
      </w:r>
    </w:p>
    <w:p w14:paraId="4EBC5B5F" w14:textId="7F856296" w:rsidR="006F6C79" w:rsidRDefault="006F6C79">
      <w:pPr>
        <w:jc w:val="both"/>
        <w:rPr>
          <w:b/>
          <w:bCs/>
        </w:rPr>
      </w:pPr>
      <w:r>
        <w:rPr>
          <w:b/>
          <w:bCs/>
        </w:rPr>
        <w:t>As a follow-up question</w:t>
      </w:r>
      <w:r w:rsidR="00592362">
        <w:rPr>
          <w:b/>
          <w:bCs/>
        </w:rPr>
        <w:t>,</w:t>
      </w:r>
      <w:r>
        <w:rPr>
          <w:b/>
          <w:bCs/>
        </w:rPr>
        <w:t xml:space="preserve"> especially to the companies that answered ‘No’ to</w:t>
      </w:r>
      <w:r w:rsidR="00592362">
        <w:rPr>
          <w:b/>
          <w:bCs/>
        </w:rPr>
        <w:t xml:space="preserve"> the</w:t>
      </w:r>
      <w:r>
        <w:rPr>
          <w:b/>
          <w:bCs/>
        </w:rPr>
        <w:t xml:space="preserve"> above Question 1-1</w:t>
      </w:r>
      <w:r>
        <w:t xml:space="preserve">, </w:t>
      </w:r>
      <w:r>
        <w:rPr>
          <w:b/>
          <w:bCs/>
        </w:rPr>
        <w:t>d</w:t>
      </w:r>
      <w:r w:rsidRPr="006F6C79">
        <w:rPr>
          <w:b/>
          <w:bCs/>
        </w:rPr>
        <w:t>o companies agree that there would be a UE behavioural change in LPP</w:t>
      </w:r>
      <w:r w:rsidR="00592362">
        <w:rPr>
          <w:b/>
          <w:bCs/>
        </w:rPr>
        <w:t xml:space="preserve"> </w:t>
      </w:r>
      <w:r w:rsidR="00E47FB8">
        <w:rPr>
          <w:b/>
          <w:bCs/>
        </w:rPr>
        <w:t>by</w:t>
      </w:r>
      <w:r w:rsidRPr="006F6C79">
        <w:rPr>
          <w:b/>
          <w:bCs/>
        </w:rPr>
        <w:t xml:space="preserve"> constraining the</w:t>
      </w:r>
      <w:r w:rsidR="000E4FBC">
        <w:rPr>
          <w:b/>
          <w:bCs/>
        </w:rPr>
        <w:t xml:space="preserve"> </w:t>
      </w:r>
      <w:proofErr w:type="spellStart"/>
      <w:r w:rsidR="000E4FBC" w:rsidRPr="00592362">
        <w:rPr>
          <w:b/>
          <w:bCs/>
          <w:i/>
          <w:iCs/>
        </w:rPr>
        <w:t>RequestAssistanceData</w:t>
      </w:r>
      <w:proofErr w:type="spellEnd"/>
      <w:r w:rsidR="000E4FBC" w:rsidRPr="006F6C79">
        <w:rPr>
          <w:b/>
          <w:bCs/>
        </w:rPr>
        <w:t xml:space="preserve"> </w:t>
      </w:r>
      <w:r w:rsidR="000E4FBC">
        <w:rPr>
          <w:b/>
          <w:bCs/>
        </w:rPr>
        <w:t>message</w:t>
      </w:r>
      <w:r>
        <w:rPr>
          <w:b/>
          <w:bCs/>
        </w:rPr>
        <w:t xml:space="preserve"> </w:t>
      </w:r>
      <w:r w:rsidR="000E4FBC">
        <w:rPr>
          <w:b/>
          <w:bCs/>
        </w:rPr>
        <w:t>to the UE</w:t>
      </w:r>
      <w:r w:rsidRPr="006F6C79">
        <w:rPr>
          <w:b/>
          <w:bCs/>
        </w:rPr>
        <w:t xml:space="preserve"> </w:t>
      </w:r>
      <w:r w:rsidR="00592362">
        <w:rPr>
          <w:b/>
          <w:bCs/>
        </w:rPr>
        <w:t>first receiving the</w:t>
      </w:r>
      <w:r w:rsidRPr="006F6C79">
        <w:rPr>
          <w:b/>
          <w:bCs/>
        </w:rPr>
        <w:t xml:space="preserve"> </w:t>
      </w:r>
      <w:r w:rsidR="000E4FBC">
        <w:rPr>
          <w:b/>
          <w:bCs/>
        </w:rPr>
        <w:t xml:space="preserve">set of </w:t>
      </w:r>
      <w:r w:rsidRPr="006F6C79">
        <w:rPr>
          <w:b/>
          <w:bCs/>
        </w:rPr>
        <w:t xml:space="preserve">pre-defined </w:t>
      </w:r>
      <w:r w:rsidR="000E4FBC">
        <w:rPr>
          <w:b/>
          <w:bCs/>
        </w:rPr>
        <w:t xml:space="preserve">on-demand PRS </w:t>
      </w:r>
      <w:r w:rsidRPr="006F6C79">
        <w:rPr>
          <w:b/>
          <w:bCs/>
        </w:rPr>
        <w:t>configurations?</w:t>
      </w:r>
      <w:r>
        <w:rPr>
          <w:b/>
          <w:bCs/>
        </w:rPr>
        <w:t xml:space="preserve"> If </w:t>
      </w:r>
      <w:r w:rsidR="00572633">
        <w:rPr>
          <w:b/>
          <w:bCs/>
        </w:rPr>
        <w:t>the answer is ‘Y</w:t>
      </w:r>
      <w:r>
        <w:rPr>
          <w:b/>
          <w:bCs/>
        </w:rPr>
        <w:t>es</w:t>
      </w:r>
      <w:r w:rsidR="00572633">
        <w:rPr>
          <w:b/>
          <w:bCs/>
        </w:rPr>
        <w:t>’</w:t>
      </w:r>
      <w:r>
        <w:rPr>
          <w:b/>
          <w:bCs/>
        </w:rPr>
        <w:t xml:space="preserve">, </w:t>
      </w:r>
      <w:r w:rsidR="00592362">
        <w:rPr>
          <w:b/>
          <w:bCs/>
        </w:rPr>
        <w:t xml:space="preserve">please also indicate </w:t>
      </w:r>
      <w:r w:rsidR="009512CA">
        <w:rPr>
          <w:b/>
          <w:bCs/>
        </w:rPr>
        <w:t>if</w:t>
      </w:r>
      <w:r w:rsidR="00592362">
        <w:rPr>
          <w:b/>
          <w:bCs/>
        </w:rPr>
        <w:t xml:space="preserve"> the</w:t>
      </w:r>
      <w:r>
        <w:rPr>
          <w:b/>
          <w:bCs/>
        </w:rPr>
        <w:t xml:space="preserve"> UE behavioural change </w:t>
      </w:r>
      <w:r w:rsidR="00592362">
        <w:rPr>
          <w:b/>
          <w:bCs/>
        </w:rPr>
        <w:t xml:space="preserve">in LPP is </w:t>
      </w:r>
      <w:r>
        <w:rPr>
          <w:b/>
          <w:bCs/>
        </w:rPr>
        <w:t xml:space="preserve">justified? 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7B5BB9" w14:paraId="3F66ACEC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A389F2" w14:textId="77777777" w:rsidR="007B5BB9" w:rsidRDefault="007B5BB9" w:rsidP="00045D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EFFD22" w14:textId="77777777" w:rsidR="007B5BB9" w:rsidRPr="006F6C79" w:rsidRDefault="007B5BB9" w:rsidP="00045DB3">
            <w:pPr>
              <w:pStyle w:val="TAH"/>
              <w:spacing w:before="20" w:after="20"/>
              <w:ind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CEAA44" w14:textId="77777777" w:rsidR="007B5BB9" w:rsidRDefault="007B5BB9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B5BB9" w14:paraId="314A3377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8BE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727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CC0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5276E128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B2D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0A5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C43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0931AB7E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BED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842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88D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6ECB110D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453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CCB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D03" w14:textId="77777777" w:rsidR="007B5BB9" w:rsidRDefault="007B5BB9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7B5BB9" w14:paraId="212D4374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E50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729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2BA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68B174D2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05C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49A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976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7B229E85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E23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C99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B66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01E10BE4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5AE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DAB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3E4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2042BB45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92F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220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C21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45767C63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484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C9B" w14:textId="77777777" w:rsidR="007B5BB9" w:rsidRDefault="007B5BB9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2A7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B5BB9" w14:paraId="67036E5D" w14:textId="77777777" w:rsidTr="00045DB3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2E3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EE7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EB4" w14:textId="77777777" w:rsidR="007B5BB9" w:rsidRDefault="007B5BB9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DAF91BB" w14:textId="77777777" w:rsidR="006F6C79" w:rsidRDefault="006F6C79">
      <w:pPr>
        <w:jc w:val="both"/>
        <w:rPr>
          <w:b/>
          <w:bCs/>
        </w:rPr>
      </w:pPr>
    </w:p>
    <w:p w14:paraId="44F70651" w14:textId="129EAB5B" w:rsidR="0016559F" w:rsidRDefault="007B5BB9" w:rsidP="00AD18C2">
      <w:pPr>
        <w:pStyle w:val="Heading4"/>
      </w:pPr>
      <w:r>
        <w:rPr>
          <w:highlight w:val="cyan"/>
        </w:rPr>
        <w:t xml:space="preserve">Question 1-2 </w:t>
      </w:r>
      <w:r w:rsidR="00B049AA" w:rsidRPr="00B049AA">
        <w:rPr>
          <w:highlight w:val="cyan"/>
        </w:rPr>
        <w:t>Rapporteur’s Summary</w:t>
      </w:r>
    </w:p>
    <w:p w14:paraId="265FF54B" w14:textId="5499062C" w:rsidR="0016559F" w:rsidRPr="001A309F" w:rsidRDefault="001A309F">
      <w:pPr>
        <w:jc w:val="both"/>
      </w:pPr>
      <w:r w:rsidRPr="001A309F">
        <w:t>[TBD]</w:t>
      </w:r>
    </w:p>
    <w:p w14:paraId="15714185" w14:textId="77777777" w:rsidR="001A309F" w:rsidRDefault="001A309F" w:rsidP="0087647A"/>
    <w:p w14:paraId="08C08072" w14:textId="0AA02030" w:rsidR="00FA712B" w:rsidRDefault="00FA712B" w:rsidP="00FA712B">
      <w:pPr>
        <w:pStyle w:val="Heading3"/>
      </w:pPr>
      <w:r>
        <w:t>Question 2</w:t>
      </w:r>
      <w:r w:rsidR="00B049AA">
        <w:t>-1</w:t>
      </w:r>
    </w:p>
    <w:p w14:paraId="55B48A01" w14:textId="0DFBDE23" w:rsidR="001A309F" w:rsidRDefault="001A309F" w:rsidP="001A309F">
      <w:r>
        <w:t>This question tackles the related issue of supporting an explicit on-demand PRS parameter request by the UE based on the following RAN2#116bis-e</w:t>
      </w:r>
      <w:r w:rsidR="00F1496A">
        <w:t xml:space="preserve"> agreement</w:t>
      </w:r>
      <w:r w:rsidR="007E22AF">
        <w:t xml:space="preserve"> [2]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A309F" w14:paraId="763C69E5" w14:textId="77777777" w:rsidTr="00045DB3">
        <w:tc>
          <w:tcPr>
            <w:tcW w:w="9962" w:type="dxa"/>
          </w:tcPr>
          <w:p w14:paraId="0A1F33E4" w14:textId="77777777" w:rsidR="001A309F" w:rsidRPr="001A309F" w:rsidRDefault="001A309F" w:rsidP="001A309F">
            <w:pPr>
              <w:spacing w:after="0"/>
              <w:rPr>
                <w:rFonts w:ascii="Arial" w:hAnsi="Arial" w:cs="Arial"/>
              </w:rPr>
            </w:pPr>
            <w:r w:rsidRPr="001A309F">
              <w:rPr>
                <w:rFonts w:ascii="Arial" w:hAnsi="Arial" w:cs="Arial"/>
                <w:highlight w:val="green"/>
              </w:rPr>
              <w:t>RAN2#116bis-e Agreement</w:t>
            </w:r>
            <w:r w:rsidRPr="001A309F">
              <w:rPr>
                <w:rFonts w:ascii="Arial" w:hAnsi="Arial" w:cs="Arial"/>
              </w:rPr>
              <w:t>:</w:t>
            </w:r>
          </w:p>
          <w:p w14:paraId="6A16580A" w14:textId="77777777" w:rsidR="001A309F" w:rsidRDefault="001A309F" w:rsidP="00045DB3">
            <w:r w:rsidRPr="001A309F">
              <w:rPr>
                <w:rFonts w:ascii="Arial" w:hAnsi="Arial" w:cs="Arial"/>
              </w:rPr>
              <w:t>LPP signalling supports index-based and explicit request of on-demand DL-PRS parameters from the UE.  The UE is not required to implement requesting explicit parameters and the LMF is not required to grant them if the UE does request.</w:t>
            </w:r>
          </w:p>
        </w:tc>
      </w:tr>
    </w:tbl>
    <w:p w14:paraId="06B77679" w14:textId="77777777" w:rsidR="001A309F" w:rsidRDefault="001A309F" w:rsidP="001A309F"/>
    <w:p w14:paraId="3BFF8C42" w14:textId="7040AAE3" w:rsidR="001A309F" w:rsidRPr="001A309F" w:rsidRDefault="00F1496A" w:rsidP="00470357">
      <w:pPr>
        <w:jc w:val="both"/>
      </w:pPr>
      <w:r>
        <w:t xml:space="preserve">Some companies expressed views that the explicit request is only dependent on the support of blind requests, which </w:t>
      </w:r>
      <w:r w:rsidR="00592362">
        <w:t>is</w:t>
      </w:r>
      <w:r>
        <w:t xml:space="preserve"> </w:t>
      </w:r>
      <w:r w:rsidR="007E22AF">
        <w:t>also</w:t>
      </w:r>
      <w:r w:rsidR="009512CA">
        <w:t xml:space="preserve"> based</w:t>
      </w:r>
      <w:r w:rsidR="007E22AF">
        <w:t xml:space="preserve"> on the outcome of</w:t>
      </w:r>
      <w:r>
        <w:t xml:space="preserve"> Question 1. </w:t>
      </w:r>
      <w:r w:rsidR="007E22AF">
        <w:t xml:space="preserve">However, </w:t>
      </w:r>
      <w:proofErr w:type="gramStart"/>
      <w:r w:rsidR="007E22AF">
        <w:t>i</w:t>
      </w:r>
      <w:r w:rsidR="001A309F">
        <w:t>n order to</w:t>
      </w:r>
      <w:proofErr w:type="gramEnd"/>
      <w:r w:rsidR="001A309F">
        <w:t xml:space="preserve"> better understand how to support the </w:t>
      </w:r>
      <w:r>
        <w:t xml:space="preserve">UE </w:t>
      </w:r>
      <w:r w:rsidR="001A309F">
        <w:t>explicit request for on-demand PRS parameters</w:t>
      </w:r>
      <w:r w:rsidR="007E22AF">
        <w:t xml:space="preserve"> in the context of the above agreement</w:t>
      </w:r>
      <w:r w:rsidR="001A309F">
        <w:t xml:space="preserve">, companies are encouraged to provide their views on how the UE may send an explicit request </w:t>
      </w:r>
      <w:r w:rsidR="007B5BB9">
        <w:t>for the</w:t>
      </w:r>
      <w:r w:rsidR="00470357">
        <w:t xml:space="preserve"> desired on-demand PRS parameters </w:t>
      </w:r>
      <w:r w:rsidR="001A309F">
        <w:t>to the network.</w:t>
      </w:r>
      <w:r w:rsidR="007B5BB9">
        <w:t xml:space="preserve">  The question posed during the Pre-meeting discussion</w:t>
      </w:r>
      <w:r>
        <w:t xml:space="preserve"> [1, </w:t>
      </w:r>
      <w:r w:rsidRPr="008A59C8">
        <w:t>R2-2202236</w:t>
      </w:r>
      <w:r>
        <w:t>]</w:t>
      </w:r>
      <w:r w:rsidR="007B5BB9">
        <w:t xml:space="preserve"> to derive </w:t>
      </w:r>
      <w:r>
        <w:t>P</w:t>
      </w:r>
      <w:r w:rsidR="007B5BB9">
        <w:t xml:space="preserve">roposal 3 has been </w:t>
      </w:r>
      <w:r w:rsidR="007E22AF">
        <w:t>modified</w:t>
      </w:r>
      <w:r w:rsidR="007B5BB9">
        <w:t xml:space="preserve"> to obtain </w:t>
      </w:r>
      <w:r w:rsidR="007E22AF">
        <w:t>further</w:t>
      </w:r>
      <w:r>
        <w:t xml:space="preserve"> </w:t>
      </w:r>
      <w:r w:rsidR="007B5BB9">
        <w:t xml:space="preserve">companies views: </w:t>
      </w:r>
    </w:p>
    <w:p w14:paraId="15C1388C" w14:textId="0B6D15DE" w:rsidR="00FA712B" w:rsidRDefault="00FA712B" w:rsidP="00FA712B">
      <w:pPr>
        <w:spacing w:after="0"/>
        <w:rPr>
          <w:b/>
          <w:bCs/>
        </w:rPr>
      </w:pPr>
      <w:r>
        <w:rPr>
          <w:b/>
          <w:bCs/>
        </w:rPr>
        <w:t xml:space="preserve">To support explicit request of on-demand PRS parameters, companies are encouraged to provide their </w:t>
      </w:r>
      <w:r w:rsidR="001A309F">
        <w:rPr>
          <w:b/>
          <w:bCs/>
        </w:rPr>
        <w:t xml:space="preserve">preference </w:t>
      </w:r>
      <w:r>
        <w:rPr>
          <w:b/>
          <w:bCs/>
        </w:rPr>
        <w:t>on the following option(s):</w:t>
      </w:r>
    </w:p>
    <w:p w14:paraId="30A31818" w14:textId="2906A294" w:rsidR="00FA712B" w:rsidRDefault="00FA712B" w:rsidP="00FA712B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Option 1: For blind </w:t>
      </w:r>
      <w:r w:rsidR="00592362">
        <w:rPr>
          <w:b/>
          <w:bCs/>
          <w:sz w:val="20"/>
          <w:szCs w:val="20"/>
        </w:rPr>
        <w:t xml:space="preserve">on-demand PRS </w:t>
      </w:r>
      <w:r>
        <w:rPr>
          <w:b/>
          <w:bCs/>
          <w:sz w:val="20"/>
          <w:szCs w:val="20"/>
        </w:rPr>
        <w:t>requests, UE may request any of the explicit parameters from the RAN1 agreed parameter list.</w:t>
      </w:r>
    </w:p>
    <w:p w14:paraId="3D8BBC4E" w14:textId="7F5230B2" w:rsidR="00470357" w:rsidRPr="00470357" w:rsidRDefault="00FA712B" w:rsidP="0047035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Option 2: For pre-defined on-demand PRS configurations</w:t>
      </w:r>
      <w:r w:rsidR="00E47FB8">
        <w:rPr>
          <w:b/>
          <w:bCs/>
          <w:sz w:val="20"/>
          <w:szCs w:val="20"/>
        </w:rPr>
        <w:t xml:space="preserve"> (</w:t>
      </w:r>
      <w:r w:rsidR="00E47FB8">
        <w:rPr>
          <w:b/>
          <w:bCs/>
          <w:sz w:val="20"/>
          <w:szCs w:val="20"/>
        </w:rPr>
        <w:t>index-based</w:t>
      </w:r>
      <w:r w:rsidR="00E47FB8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, UE may only </w:t>
      </w:r>
      <w:r w:rsidR="00D74F4A">
        <w:rPr>
          <w:b/>
          <w:bCs/>
          <w:sz w:val="20"/>
          <w:szCs w:val="20"/>
        </w:rPr>
        <w:t xml:space="preserve">further </w:t>
      </w:r>
      <w:r>
        <w:rPr>
          <w:b/>
          <w:bCs/>
          <w:sz w:val="20"/>
          <w:szCs w:val="20"/>
        </w:rPr>
        <w:t xml:space="preserve">explicitly request the parameters that were indicated by the network via prior signalling. </w:t>
      </w:r>
    </w:p>
    <w:p w14:paraId="60DC0C7C" w14:textId="2B2EEB6F" w:rsidR="00FA712B" w:rsidRDefault="00FA712B" w:rsidP="00FA712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Option </w:t>
      </w:r>
      <w:r w:rsidR="00470357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: Other behaviors for </w:t>
      </w:r>
      <w:r w:rsidR="001A309F">
        <w:rPr>
          <w:b/>
          <w:bCs/>
          <w:sz w:val="20"/>
          <w:szCs w:val="20"/>
        </w:rPr>
        <w:t xml:space="preserve">UE-initiated on-demand PRS </w:t>
      </w:r>
      <w:r>
        <w:rPr>
          <w:b/>
          <w:bCs/>
          <w:sz w:val="20"/>
          <w:szCs w:val="20"/>
        </w:rPr>
        <w:t>explicit request, please specify</w:t>
      </w:r>
      <w:r w:rsidR="001A309F">
        <w:rPr>
          <w:b/>
          <w:bCs/>
          <w:sz w:val="20"/>
          <w:szCs w:val="20"/>
        </w:rPr>
        <w:t>.</w:t>
      </w:r>
    </w:p>
    <w:p w14:paraId="4343A943" w14:textId="7D0AE193" w:rsidR="00FA712B" w:rsidRDefault="00FA712B"/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7238"/>
      </w:tblGrid>
      <w:tr w:rsidR="00FA712B" w14:paraId="690B8F62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89294B" w14:textId="77777777" w:rsidR="00FA712B" w:rsidRDefault="00FA712B" w:rsidP="00045D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020633" w14:textId="1541112C" w:rsidR="00FA712B" w:rsidRDefault="001A309F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 1/2/3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B4B835" w14:textId="77777777" w:rsidR="00FA712B" w:rsidRDefault="00FA712B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FA712B" w14:paraId="713B9AFC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366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979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5E5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62F37164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99D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D72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E35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6517A8C4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6E0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848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1E1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2B5CBBB6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3D9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434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012" w14:textId="77777777" w:rsidR="00FA712B" w:rsidRDefault="00FA712B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FA712B" w14:paraId="6E807401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F4C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9B4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917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4871A95B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399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A87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DA1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0BD808F8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93D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98D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1BF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7BBAE1BC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7A1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BC5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6D8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09E73694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E42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8A6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6A6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70F971CC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F0F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AE6" w14:textId="77777777" w:rsidR="00FA712B" w:rsidRDefault="00FA712B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DCB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03873897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562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743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3D5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A712B" w14:paraId="0BDA859D" w14:textId="77777777" w:rsidTr="00F1496A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3E5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D7E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3A5" w14:textId="77777777" w:rsidR="00FA712B" w:rsidRDefault="00FA712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</w:tbl>
    <w:p w14:paraId="313C9CF1" w14:textId="76550B81" w:rsidR="0087647A" w:rsidRDefault="0087647A"/>
    <w:p w14:paraId="29849F99" w14:textId="3828D3AB" w:rsidR="00AD18C2" w:rsidRDefault="00AD18C2" w:rsidP="00AD18C2">
      <w:pPr>
        <w:pStyle w:val="Heading4"/>
      </w:pPr>
      <w:r>
        <w:rPr>
          <w:highlight w:val="cyan"/>
        </w:rPr>
        <w:t xml:space="preserve">Question </w:t>
      </w:r>
      <w:r>
        <w:rPr>
          <w:highlight w:val="cyan"/>
        </w:rPr>
        <w:t>2</w:t>
      </w:r>
      <w:r>
        <w:rPr>
          <w:highlight w:val="cyan"/>
        </w:rPr>
        <w:t>-</w:t>
      </w:r>
      <w:r>
        <w:rPr>
          <w:highlight w:val="cyan"/>
        </w:rPr>
        <w:t>1</w:t>
      </w:r>
      <w:r>
        <w:rPr>
          <w:highlight w:val="cyan"/>
        </w:rPr>
        <w:t xml:space="preserve"> </w:t>
      </w:r>
      <w:r w:rsidRPr="00B049AA">
        <w:rPr>
          <w:highlight w:val="cyan"/>
        </w:rPr>
        <w:t>Rapporteur’s Summary</w:t>
      </w:r>
    </w:p>
    <w:p w14:paraId="5FEB6D1F" w14:textId="77777777" w:rsidR="00AD18C2" w:rsidRPr="001A309F" w:rsidRDefault="00AD18C2" w:rsidP="00AD18C2">
      <w:pPr>
        <w:jc w:val="both"/>
      </w:pPr>
      <w:r w:rsidRPr="001A309F">
        <w:t>[TBD]</w:t>
      </w:r>
    </w:p>
    <w:p w14:paraId="37A7556A" w14:textId="77777777" w:rsidR="00AD18C2" w:rsidRDefault="00AD18C2"/>
    <w:p w14:paraId="0A47D867" w14:textId="037B6A52" w:rsidR="00B049AA" w:rsidRDefault="00B049AA" w:rsidP="00B049AA">
      <w:pPr>
        <w:pStyle w:val="Heading3"/>
      </w:pPr>
      <w:r>
        <w:t>Question 2-2</w:t>
      </w:r>
    </w:p>
    <w:p w14:paraId="7CB326F9" w14:textId="4883842D" w:rsidR="00F56ACB" w:rsidRDefault="00B049AA">
      <w:r>
        <w:t xml:space="preserve">For proponents of </w:t>
      </w:r>
      <w:r w:rsidR="00470357">
        <w:t>O</w:t>
      </w:r>
      <w:r>
        <w:t>ption 2</w:t>
      </w:r>
      <w:r w:rsidR="00470357">
        <w:t xml:space="preserve"> in</w:t>
      </w:r>
      <w:r>
        <w:t xml:space="preserve"> Q2-1, the prior signalling to be used for the explicit request may require </w:t>
      </w:r>
      <w:r w:rsidR="00F1496A">
        <w:t>some additional clarifications</w:t>
      </w:r>
      <w:r>
        <w:t>.</w:t>
      </w:r>
      <w:r w:rsidR="00E47FB8">
        <w:t xml:space="preserve"> Note that the prior signalling mentioned below is based on</w:t>
      </w:r>
      <w:r w:rsidR="002B7B53">
        <w:t xml:space="preserve"> the</w:t>
      </w:r>
      <w:r w:rsidR="00E47FB8">
        <w:t xml:space="preserve"> signalling from the LMF to the UE.</w:t>
      </w:r>
    </w:p>
    <w:p w14:paraId="7AF5090B" w14:textId="4B6843E7" w:rsidR="00B049AA" w:rsidRPr="00795A63" w:rsidRDefault="00B049AA" w:rsidP="00795A63">
      <w:pPr>
        <w:spacing w:after="0"/>
        <w:rPr>
          <w:b/>
          <w:bCs/>
        </w:rPr>
      </w:pPr>
      <w:r w:rsidRPr="00795A63">
        <w:rPr>
          <w:b/>
          <w:bCs/>
        </w:rPr>
        <w:t xml:space="preserve">Companies are invited to provide their </w:t>
      </w:r>
      <w:r w:rsidR="00271740">
        <w:rPr>
          <w:b/>
          <w:bCs/>
        </w:rPr>
        <w:t>views</w:t>
      </w:r>
      <w:r w:rsidRPr="00795A63">
        <w:rPr>
          <w:b/>
          <w:bCs/>
        </w:rPr>
        <w:t xml:space="preserve"> </w:t>
      </w:r>
      <w:r w:rsidR="00795A63">
        <w:rPr>
          <w:b/>
          <w:bCs/>
        </w:rPr>
        <w:t>on</w:t>
      </w:r>
      <w:r w:rsidRPr="00795A63">
        <w:rPr>
          <w:b/>
          <w:bCs/>
        </w:rPr>
        <w:t xml:space="preserve"> the </w:t>
      </w:r>
      <w:r w:rsidR="00795A63">
        <w:rPr>
          <w:b/>
          <w:bCs/>
        </w:rPr>
        <w:t>“</w:t>
      </w:r>
      <w:r w:rsidRPr="00795A63">
        <w:rPr>
          <w:b/>
          <w:bCs/>
        </w:rPr>
        <w:t>prior signalling</w:t>
      </w:r>
      <w:r w:rsidR="00795A63">
        <w:rPr>
          <w:b/>
          <w:bCs/>
        </w:rPr>
        <w:t>”</w:t>
      </w:r>
      <w:r w:rsidRPr="00795A63">
        <w:rPr>
          <w:b/>
          <w:bCs/>
        </w:rPr>
        <w:t xml:space="preserve"> </w:t>
      </w:r>
      <w:r w:rsidR="00271740">
        <w:rPr>
          <w:b/>
          <w:bCs/>
        </w:rPr>
        <w:t xml:space="preserve">options </w:t>
      </w:r>
      <w:r w:rsidR="00F1496A">
        <w:rPr>
          <w:b/>
          <w:bCs/>
        </w:rPr>
        <w:t>in Q2-1</w:t>
      </w:r>
      <w:r w:rsidRPr="00795A63">
        <w:rPr>
          <w:b/>
          <w:bCs/>
        </w:rPr>
        <w:t xml:space="preserve"> to be used </w:t>
      </w:r>
      <w:r w:rsidR="00795A63">
        <w:rPr>
          <w:b/>
          <w:bCs/>
        </w:rPr>
        <w:t>as the basis for the</w:t>
      </w:r>
      <w:r w:rsidRPr="00795A63">
        <w:rPr>
          <w:b/>
          <w:bCs/>
        </w:rPr>
        <w:t xml:space="preserve"> explicit request:</w:t>
      </w:r>
    </w:p>
    <w:p w14:paraId="01CAB2FC" w14:textId="021AFEF0" w:rsidR="00795A63" w:rsidRPr="00795A63" w:rsidRDefault="00B049AA" w:rsidP="00795A63">
      <w:pPr>
        <w:pStyle w:val="ListParagraph"/>
        <w:numPr>
          <w:ilvl w:val="0"/>
          <w:numId w:val="25"/>
        </w:numPr>
        <w:rPr>
          <w:b/>
          <w:bCs/>
          <w:sz w:val="20"/>
          <w:szCs w:val="20"/>
        </w:rPr>
      </w:pPr>
      <w:r w:rsidRPr="00795A63">
        <w:rPr>
          <w:b/>
          <w:bCs/>
          <w:sz w:val="20"/>
          <w:szCs w:val="20"/>
        </w:rPr>
        <w:t>Option 1: Prior signalling is based on the</w:t>
      </w:r>
      <w:r w:rsidR="00592362">
        <w:rPr>
          <w:b/>
          <w:bCs/>
          <w:sz w:val="20"/>
          <w:szCs w:val="20"/>
        </w:rPr>
        <w:t xml:space="preserve"> on-demand PRS parameters</w:t>
      </w:r>
      <w:r w:rsidRPr="00795A63">
        <w:rPr>
          <w:b/>
          <w:bCs/>
          <w:sz w:val="20"/>
          <w:szCs w:val="20"/>
        </w:rPr>
        <w:t xml:space="preserve"> received </w:t>
      </w:r>
      <w:r w:rsidR="00592362">
        <w:rPr>
          <w:b/>
          <w:bCs/>
          <w:sz w:val="20"/>
          <w:szCs w:val="20"/>
        </w:rPr>
        <w:t xml:space="preserve">via the </w:t>
      </w:r>
      <w:r w:rsidRPr="00795A63">
        <w:rPr>
          <w:b/>
          <w:bCs/>
          <w:sz w:val="20"/>
          <w:szCs w:val="20"/>
        </w:rPr>
        <w:t>pre-defined configurations</w:t>
      </w:r>
      <w:r w:rsidR="002B7B53">
        <w:rPr>
          <w:b/>
          <w:bCs/>
          <w:sz w:val="20"/>
          <w:szCs w:val="20"/>
        </w:rPr>
        <w:t xml:space="preserve"> in a prior LPP </w:t>
      </w:r>
      <w:proofErr w:type="spellStart"/>
      <w:r w:rsidR="002B7B53" w:rsidRPr="002B7B53">
        <w:rPr>
          <w:b/>
          <w:bCs/>
          <w:i/>
          <w:iCs/>
          <w:sz w:val="20"/>
          <w:szCs w:val="20"/>
        </w:rPr>
        <w:t>ProvideAssistanceData</w:t>
      </w:r>
      <w:proofErr w:type="spellEnd"/>
      <w:r w:rsidR="002B7B53">
        <w:rPr>
          <w:b/>
          <w:bCs/>
          <w:i/>
          <w:iCs/>
          <w:sz w:val="20"/>
          <w:szCs w:val="20"/>
        </w:rPr>
        <w:t xml:space="preserve"> </w:t>
      </w:r>
      <w:r w:rsidR="002B7B53">
        <w:rPr>
          <w:b/>
          <w:bCs/>
          <w:sz w:val="20"/>
          <w:szCs w:val="20"/>
        </w:rPr>
        <w:t>message</w:t>
      </w:r>
      <w:r w:rsidR="00592362">
        <w:rPr>
          <w:b/>
          <w:bCs/>
          <w:sz w:val="20"/>
          <w:szCs w:val="20"/>
        </w:rPr>
        <w:t>.</w:t>
      </w:r>
    </w:p>
    <w:p w14:paraId="27E5C3F3" w14:textId="4ED61C4C" w:rsidR="00470357" w:rsidRPr="00470357" w:rsidRDefault="00B049AA" w:rsidP="00470357">
      <w:pPr>
        <w:pStyle w:val="ListParagraph"/>
        <w:numPr>
          <w:ilvl w:val="0"/>
          <w:numId w:val="25"/>
        </w:numPr>
        <w:rPr>
          <w:b/>
          <w:bCs/>
          <w:sz w:val="20"/>
          <w:szCs w:val="20"/>
        </w:rPr>
      </w:pPr>
      <w:r w:rsidRPr="00795A63">
        <w:rPr>
          <w:b/>
          <w:bCs/>
          <w:sz w:val="20"/>
          <w:szCs w:val="20"/>
        </w:rPr>
        <w:t xml:space="preserve">Option 2: Prior signalling includes a separate list of </w:t>
      </w:r>
      <w:r w:rsidR="002B7B53">
        <w:rPr>
          <w:b/>
          <w:bCs/>
          <w:sz w:val="20"/>
          <w:szCs w:val="20"/>
        </w:rPr>
        <w:t xml:space="preserve">supported </w:t>
      </w:r>
      <w:r w:rsidRPr="00795A63">
        <w:rPr>
          <w:b/>
          <w:bCs/>
          <w:sz w:val="20"/>
          <w:szCs w:val="20"/>
        </w:rPr>
        <w:t>on-demand PRS parameters</w:t>
      </w:r>
      <w:r w:rsidR="00795A63" w:rsidRPr="00795A63">
        <w:rPr>
          <w:b/>
          <w:bCs/>
          <w:sz w:val="20"/>
          <w:szCs w:val="20"/>
        </w:rPr>
        <w:t xml:space="preserve"> provided by the LMF</w:t>
      </w:r>
      <w:r w:rsidR="00E47FB8">
        <w:rPr>
          <w:b/>
          <w:bCs/>
          <w:sz w:val="20"/>
          <w:szCs w:val="20"/>
        </w:rPr>
        <w:t xml:space="preserve">, </w:t>
      </w:r>
      <w:r w:rsidR="002B7B53">
        <w:rPr>
          <w:b/>
          <w:bCs/>
          <w:sz w:val="20"/>
          <w:szCs w:val="20"/>
        </w:rPr>
        <w:t>i.e.,</w:t>
      </w:r>
      <w:r w:rsidR="00E47FB8">
        <w:rPr>
          <w:b/>
          <w:bCs/>
          <w:sz w:val="20"/>
          <w:szCs w:val="20"/>
        </w:rPr>
        <w:t xml:space="preserve"> not part of the pre-defined configurations as in Option 1</w:t>
      </w:r>
      <w:r w:rsidRPr="00795A63">
        <w:rPr>
          <w:b/>
          <w:bCs/>
          <w:sz w:val="20"/>
          <w:szCs w:val="20"/>
        </w:rPr>
        <w:t>.</w:t>
      </w:r>
    </w:p>
    <w:p w14:paraId="240940BB" w14:textId="303E79C5" w:rsidR="00795A63" w:rsidRDefault="00795A63" w:rsidP="00795A63">
      <w:pPr>
        <w:pStyle w:val="ListParagraph"/>
        <w:numPr>
          <w:ilvl w:val="0"/>
          <w:numId w:val="25"/>
        </w:numPr>
        <w:rPr>
          <w:b/>
          <w:bCs/>
          <w:sz w:val="20"/>
          <w:szCs w:val="20"/>
        </w:rPr>
      </w:pPr>
      <w:r w:rsidRPr="00795A63">
        <w:rPr>
          <w:b/>
          <w:bCs/>
          <w:sz w:val="20"/>
          <w:szCs w:val="20"/>
        </w:rPr>
        <w:t xml:space="preserve">Option </w:t>
      </w:r>
      <w:r w:rsidR="00470357">
        <w:rPr>
          <w:b/>
          <w:bCs/>
          <w:sz w:val="20"/>
          <w:szCs w:val="20"/>
        </w:rPr>
        <w:t>3</w:t>
      </w:r>
      <w:r w:rsidRPr="00795A63">
        <w:rPr>
          <w:b/>
          <w:bCs/>
          <w:sz w:val="20"/>
          <w:szCs w:val="20"/>
        </w:rPr>
        <w:t>: Other</w:t>
      </w:r>
      <w:r>
        <w:rPr>
          <w:b/>
          <w:bCs/>
          <w:sz w:val="20"/>
          <w:szCs w:val="20"/>
        </w:rPr>
        <w:t>s</w:t>
      </w:r>
      <w:r w:rsidRPr="00795A63">
        <w:rPr>
          <w:b/>
          <w:bCs/>
          <w:sz w:val="20"/>
          <w:szCs w:val="20"/>
        </w:rPr>
        <w:t>, please specify.</w:t>
      </w:r>
    </w:p>
    <w:p w14:paraId="5AE1AF6A" w14:textId="77777777" w:rsidR="00795A63" w:rsidRPr="00795A63" w:rsidRDefault="00795A63" w:rsidP="00795A63">
      <w:pPr>
        <w:rPr>
          <w:b/>
          <w:bCs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7380"/>
      </w:tblGrid>
      <w:tr w:rsidR="00795A63" w14:paraId="2090C9B2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3357F9" w14:textId="77777777" w:rsidR="00795A63" w:rsidRDefault="00795A63" w:rsidP="00045DB3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C2F674" w14:textId="0808ED78" w:rsidR="00795A63" w:rsidRDefault="001A309F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 1/2/3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757184" w14:textId="77777777" w:rsidR="00795A63" w:rsidRDefault="00795A63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95A63" w14:paraId="7F34B4E5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4FD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802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65C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6EA3A567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E5A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199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852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62554F01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4AD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5D2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33D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4AF14620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D04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29E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473" w14:textId="77777777" w:rsidR="00795A63" w:rsidRDefault="00795A63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795A63" w14:paraId="07B8D414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754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2DA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E05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59D411B3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A12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753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5D9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65ECEA85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EE3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2A8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8DB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4A5AD077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CAA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242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946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72F3F2B1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D80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9EE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C4E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5D5B8C47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FA6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3C9" w14:textId="77777777" w:rsidR="00795A63" w:rsidRDefault="00795A63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D81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6F2DBB99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566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938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7E7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95A63" w14:paraId="3EF2929F" w14:textId="77777777" w:rsidTr="007E22AF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EE3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04B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151" w14:textId="77777777" w:rsidR="00795A63" w:rsidRDefault="00795A63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</w:tbl>
    <w:p w14:paraId="4B24C01A" w14:textId="6C3CC10E" w:rsidR="0087647A" w:rsidRDefault="0087647A"/>
    <w:p w14:paraId="21511BC2" w14:textId="48550F89" w:rsidR="00795A63" w:rsidRDefault="00E13ECB" w:rsidP="00AD18C2">
      <w:pPr>
        <w:pStyle w:val="Heading4"/>
      </w:pPr>
      <w:r w:rsidRPr="00E13ECB">
        <w:rPr>
          <w:highlight w:val="cyan"/>
        </w:rPr>
        <w:t>Q2-2</w:t>
      </w:r>
      <w:r w:rsidR="001A309F">
        <w:rPr>
          <w:highlight w:val="cyan"/>
        </w:rPr>
        <w:t xml:space="preserve"> </w:t>
      </w:r>
      <w:r w:rsidR="00795A63" w:rsidRPr="00B049AA">
        <w:rPr>
          <w:highlight w:val="cyan"/>
        </w:rPr>
        <w:t>Rapporteur’s Summary</w:t>
      </w:r>
    </w:p>
    <w:p w14:paraId="71C719BD" w14:textId="5F3D44A5" w:rsidR="00795A63" w:rsidRDefault="001A309F">
      <w:r>
        <w:t>[TBD]</w:t>
      </w:r>
    </w:p>
    <w:p w14:paraId="4C7F4E4C" w14:textId="77777777" w:rsidR="001A309F" w:rsidRDefault="001A309F"/>
    <w:p w14:paraId="7D8A6B77" w14:textId="0B2A2B58" w:rsidR="00F0378E" w:rsidRDefault="00663F50">
      <w:pPr>
        <w:pStyle w:val="Heading2"/>
      </w:pPr>
      <w:bookmarkStart w:id="4" w:name="_Open_Issue#3:_On-demand"/>
      <w:bookmarkEnd w:id="4"/>
      <w:r>
        <w:t xml:space="preserve">UE behaviour for </w:t>
      </w:r>
      <w:r w:rsidR="00795A63">
        <w:t xml:space="preserve">handling pre-defined </w:t>
      </w:r>
      <w:r w:rsidR="00FE75D5">
        <w:t xml:space="preserve">On-demand PRS </w:t>
      </w:r>
      <w:r w:rsidR="00795A63">
        <w:t>configurations</w:t>
      </w:r>
    </w:p>
    <w:p w14:paraId="6E8FBEE7" w14:textId="732A5AB3" w:rsidR="00F0378E" w:rsidRDefault="007E22AF">
      <w:pPr>
        <w:jc w:val="both"/>
      </w:pPr>
      <w:r>
        <w:rPr>
          <w:lang w:eastAsia="ja-JP"/>
        </w:rPr>
        <w:t>Another remaining open issue is to understand whether there is</w:t>
      </w:r>
      <w:r w:rsidR="00EE604F">
        <w:rPr>
          <w:lang w:eastAsia="ja-JP"/>
        </w:rPr>
        <w:t xml:space="preserve"> an impact to the UE capability depending on whether the UE stores or discards the received pre-defined </w:t>
      </w:r>
      <w:r w:rsidR="00572633">
        <w:rPr>
          <w:lang w:eastAsia="ja-JP"/>
        </w:rPr>
        <w:t xml:space="preserve">on-demand PRS </w:t>
      </w:r>
      <w:r w:rsidR="00EE604F">
        <w:rPr>
          <w:lang w:eastAsia="ja-JP"/>
        </w:rPr>
        <w:t xml:space="preserve">configurations from the network. Question 3 aims to gather companies views on this </w:t>
      </w:r>
      <w:proofErr w:type="gramStart"/>
      <w:r w:rsidR="00572633">
        <w:rPr>
          <w:lang w:eastAsia="ja-JP"/>
        </w:rPr>
        <w:t xml:space="preserve">particular </w:t>
      </w:r>
      <w:r w:rsidR="000E4FBC">
        <w:rPr>
          <w:lang w:eastAsia="ja-JP"/>
        </w:rPr>
        <w:t>on-demand</w:t>
      </w:r>
      <w:proofErr w:type="gramEnd"/>
      <w:r w:rsidR="000E4FBC">
        <w:rPr>
          <w:lang w:eastAsia="ja-JP"/>
        </w:rPr>
        <w:t xml:space="preserve"> PRS UE behaviour by</w:t>
      </w:r>
      <w:r w:rsidR="00EE604F">
        <w:rPr>
          <w:lang w:eastAsia="ja-JP"/>
        </w:rPr>
        <w:t xml:space="preserve"> using proposal 15-1 as basis for the discussion.</w:t>
      </w:r>
      <w:r w:rsidR="005A5FAC">
        <w:rPr>
          <w:lang w:eastAsia="ja-JP"/>
        </w:rPr>
        <w:t xml:space="preserve"> Please </w:t>
      </w:r>
      <w:r w:rsidR="008B71FB">
        <w:rPr>
          <w:lang w:eastAsia="ja-JP"/>
        </w:rPr>
        <w:t xml:space="preserve">also </w:t>
      </w:r>
      <w:r w:rsidR="005A5FAC">
        <w:rPr>
          <w:lang w:eastAsia="ja-JP"/>
        </w:rPr>
        <w:t>note that the pre-configured A</w:t>
      </w:r>
      <w:r w:rsidR="00ED0238">
        <w:rPr>
          <w:lang w:eastAsia="ja-JP"/>
        </w:rPr>
        <w:t xml:space="preserve">ssistance </w:t>
      </w:r>
      <w:r w:rsidR="005A5FAC">
        <w:rPr>
          <w:lang w:eastAsia="ja-JP"/>
        </w:rPr>
        <w:t>D</w:t>
      </w:r>
      <w:r w:rsidR="00ED0238">
        <w:rPr>
          <w:lang w:eastAsia="ja-JP"/>
        </w:rPr>
        <w:t>ata</w:t>
      </w:r>
      <w:r w:rsidR="005A5FAC">
        <w:rPr>
          <w:lang w:eastAsia="ja-JP"/>
        </w:rPr>
        <w:t xml:space="preserve"> UE behaviour is a separate discussion and not to be confused with the UE behaviour of handling pre-defined on-demand PRS configurations. </w:t>
      </w:r>
    </w:p>
    <w:p w14:paraId="1B9BA120" w14:textId="0E609B07" w:rsidR="00F0378E" w:rsidRDefault="00FE75D5">
      <w:pPr>
        <w:pStyle w:val="Heading3"/>
      </w:pPr>
      <w:r>
        <w:t xml:space="preserve">Question </w:t>
      </w:r>
      <w:r w:rsidR="00EE604F">
        <w:t>3</w:t>
      </w:r>
      <w:r>
        <w:t xml:space="preserve"> </w:t>
      </w:r>
    </w:p>
    <w:p w14:paraId="36D4ADC2" w14:textId="35F5DB16" w:rsidR="00E13ECB" w:rsidRDefault="00E13ECB" w:rsidP="00E13ECB">
      <w:pPr>
        <w:spacing w:after="0"/>
        <w:rPr>
          <w:b/>
          <w:bCs/>
          <w:snapToGrid w:val="0"/>
        </w:rPr>
      </w:pPr>
      <w:r>
        <w:rPr>
          <w:b/>
          <w:bCs/>
          <w:snapToGrid w:val="0"/>
        </w:rPr>
        <w:t xml:space="preserve">Companies are invited to provide their views on which of the following options best describes the UE behaviour, upon </w:t>
      </w:r>
      <w:r w:rsidR="007E22AF">
        <w:rPr>
          <w:b/>
          <w:bCs/>
          <w:snapToGrid w:val="0"/>
        </w:rPr>
        <w:t xml:space="preserve">receiving the </w:t>
      </w:r>
      <w:r>
        <w:rPr>
          <w:b/>
          <w:bCs/>
          <w:snapToGrid w:val="0"/>
        </w:rPr>
        <w:t>pre-defined on-demand PRS configurations:</w:t>
      </w:r>
    </w:p>
    <w:p w14:paraId="00111EDB" w14:textId="3AE679FE" w:rsidR="00E13ECB" w:rsidRPr="00E13ECB" w:rsidRDefault="00E13ECB" w:rsidP="00E13ECB">
      <w:pPr>
        <w:pStyle w:val="ListParagraph"/>
        <w:numPr>
          <w:ilvl w:val="0"/>
          <w:numId w:val="23"/>
        </w:numPr>
        <w:rPr>
          <w:b/>
          <w:bCs/>
          <w:snapToGrid w:val="0"/>
          <w:sz w:val="20"/>
          <w:szCs w:val="20"/>
        </w:rPr>
      </w:pPr>
      <w:r w:rsidRPr="00E13ECB">
        <w:rPr>
          <w:b/>
          <w:bCs/>
          <w:snapToGrid w:val="0"/>
          <w:sz w:val="20"/>
          <w:szCs w:val="20"/>
        </w:rPr>
        <w:t xml:space="preserve">Option </w:t>
      </w:r>
      <w:r>
        <w:rPr>
          <w:b/>
          <w:bCs/>
          <w:snapToGrid w:val="0"/>
          <w:sz w:val="20"/>
          <w:szCs w:val="20"/>
        </w:rPr>
        <w:t>1</w:t>
      </w:r>
      <w:r w:rsidRPr="00E13ECB">
        <w:rPr>
          <w:b/>
          <w:bCs/>
          <w:snapToGrid w:val="0"/>
          <w:sz w:val="20"/>
          <w:szCs w:val="20"/>
        </w:rPr>
        <w:t>: UE discards the pre-defined on-demand PRS configuration</w:t>
      </w:r>
      <w:r w:rsidR="00ED0238">
        <w:rPr>
          <w:b/>
          <w:bCs/>
          <w:snapToGrid w:val="0"/>
          <w:sz w:val="20"/>
          <w:szCs w:val="20"/>
        </w:rPr>
        <w:t>s</w:t>
      </w:r>
      <w:r w:rsidRPr="00E13ECB">
        <w:rPr>
          <w:b/>
          <w:bCs/>
          <w:snapToGrid w:val="0"/>
          <w:sz w:val="20"/>
          <w:szCs w:val="20"/>
        </w:rPr>
        <w:t xml:space="preserve">, after sending </w:t>
      </w:r>
      <w:r>
        <w:rPr>
          <w:b/>
          <w:bCs/>
          <w:snapToGrid w:val="0"/>
          <w:sz w:val="20"/>
          <w:szCs w:val="20"/>
        </w:rPr>
        <w:t>the list of</w:t>
      </w:r>
      <w:r w:rsidRPr="00E13ECB">
        <w:rPr>
          <w:b/>
          <w:bCs/>
          <w:snapToGrid w:val="0"/>
          <w:sz w:val="20"/>
          <w:szCs w:val="20"/>
        </w:rPr>
        <w:t xml:space="preserve"> preferred configuration</w:t>
      </w:r>
      <w:r>
        <w:rPr>
          <w:b/>
          <w:bCs/>
          <w:snapToGrid w:val="0"/>
          <w:sz w:val="20"/>
          <w:szCs w:val="20"/>
        </w:rPr>
        <w:t>s</w:t>
      </w:r>
      <w:r w:rsidRPr="00E13ECB">
        <w:rPr>
          <w:b/>
          <w:bCs/>
          <w:snapToGrid w:val="0"/>
          <w:sz w:val="20"/>
          <w:szCs w:val="20"/>
        </w:rPr>
        <w:t>.</w:t>
      </w:r>
    </w:p>
    <w:p w14:paraId="5BB20CD0" w14:textId="7F6CD907" w:rsidR="00F0378E" w:rsidRDefault="00E13ECB" w:rsidP="00E13ECB">
      <w:pPr>
        <w:pStyle w:val="ListParagraph"/>
        <w:numPr>
          <w:ilvl w:val="0"/>
          <w:numId w:val="23"/>
        </w:numPr>
        <w:rPr>
          <w:b/>
          <w:bCs/>
          <w:snapToGrid w:val="0"/>
          <w:sz w:val="20"/>
          <w:szCs w:val="20"/>
        </w:rPr>
      </w:pPr>
      <w:r w:rsidRPr="00E13ECB">
        <w:rPr>
          <w:b/>
          <w:bCs/>
          <w:snapToGrid w:val="0"/>
          <w:sz w:val="20"/>
          <w:szCs w:val="20"/>
        </w:rPr>
        <w:t xml:space="preserve">Option </w:t>
      </w:r>
      <w:r>
        <w:rPr>
          <w:b/>
          <w:bCs/>
          <w:snapToGrid w:val="0"/>
          <w:sz w:val="20"/>
          <w:szCs w:val="20"/>
        </w:rPr>
        <w:t>2</w:t>
      </w:r>
      <w:r w:rsidRPr="00E13ECB">
        <w:rPr>
          <w:b/>
          <w:bCs/>
          <w:snapToGrid w:val="0"/>
          <w:sz w:val="20"/>
          <w:szCs w:val="20"/>
        </w:rPr>
        <w:t xml:space="preserve">: UE stores the pre-defined on-demand PRS configuration(s) until the LPP session ends or is overridden by a new set of </w:t>
      </w:r>
      <w:r w:rsidR="00EE3E5A">
        <w:rPr>
          <w:b/>
          <w:bCs/>
          <w:snapToGrid w:val="0"/>
          <w:sz w:val="20"/>
          <w:szCs w:val="20"/>
        </w:rPr>
        <w:t xml:space="preserve">pre-defined </w:t>
      </w:r>
      <w:r w:rsidRPr="00E13ECB">
        <w:rPr>
          <w:b/>
          <w:bCs/>
          <w:snapToGrid w:val="0"/>
          <w:sz w:val="20"/>
          <w:szCs w:val="20"/>
        </w:rPr>
        <w:t>on-demand PRS configuration(s)</w:t>
      </w:r>
      <w:r>
        <w:rPr>
          <w:b/>
          <w:bCs/>
          <w:snapToGrid w:val="0"/>
          <w:sz w:val="20"/>
          <w:szCs w:val="20"/>
        </w:rPr>
        <w:t>.</w:t>
      </w:r>
    </w:p>
    <w:p w14:paraId="5A18E3CF" w14:textId="1517D7E9" w:rsidR="00E13ECB" w:rsidRDefault="00E13ECB" w:rsidP="00E13ECB">
      <w:pPr>
        <w:pStyle w:val="ListParagraph"/>
        <w:numPr>
          <w:ilvl w:val="0"/>
          <w:numId w:val="23"/>
        </w:numPr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Option 3: Other</w:t>
      </w:r>
      <w:r w:rsidR="00572633">
        <w:rPr>
          <w:b/>
          <w:bCs/>
          <w:snapToGrid w:val="0"/>
          <w:sz w:val="20"/>
          <w:szCs w:val="20"/>
        </w:rPr>
        <w:t xml:space="preserve"> </w:t>
      </w:r>
      <w:proofErr w:type="spellStart"/>
      <w:r w:rsidR="00572633">
        <w:rPr>
          <w:b/>
          <w:bCs/>
          <w:snapToGrid w:val="0"/>
          <w:sz w:val="20"/>
          <w:szCs w:val="20"/>
        </w:rPr>
        <w:t>behaviour</w:t>
      </w:r>
      <w:proofErr w:type="spellEnd"/>
      <w:r>
        <w:rPr>
          <w:b/>
          <w:bCs/>
          <w:snapToGrid w:val="0"/>
          <w:sz w:val="20"/>
          <w:szCs w:val="20"/>
        </w:rPr>
        <w:t>, please specify</w:t>
      </w:r>
      <w:r w:rsidR="008170D6">
        <w:rPr>
          <w:b/>
          <w:bCs/>
          <w:snapToGrid w:val="0"/>
          <w:sz w:val="20"/>
          <w:szCs w:val="20"/>
        </w:rPr>
        <w:t>.</w:t>
      </w:r>
    </w:p>
    <w:p w14:paraId="231C3ACA" w14:textId="47E8CBF2" w:rsidR="00E13ECB" w:rsidRDefault="00E13ECB" w:rsidP="00E13ECB">
      <w:pPr>
        <w:rPr>
          <w:b/>
          <w:bCs/>
          <w:snapToGrid w:val="0"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001"/>
        <w:gridCol w:w="7513"/>
      </w:tblGrid>
      <w:tr w:rsidR="00E13ECB" w14:paraId="0786507F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D63FC1" w14:textId="77777777" w:rsidR="00E13ECB" w:rsidRDefault="00E13ECB" w:rsidP="00045DB3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5886B5" w14:textId="1A6E0CCC" w:rsidR="00E13ECB" w:rsidRDefault="001A309F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 1/2/3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34C56A" w14:textId="77777777" w:rsidR="00E13ECB" w:rsidRDefault="00E13ECB" w:rsidP="00045DB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E13ECB" w14:paraId="141B9902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B92" w14:textId="4D55C433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C28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6EDA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3234FAA6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637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35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BE3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244D1280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B36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658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BA3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24646ED2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A83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E68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4F3" w14:textId="77777777" w:rsidR="00E13ECB" w:rsidRDefault="00E13ECB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E13ECB" w14:paraId="776BDA66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189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70A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568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1A4A1FA5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02A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7DD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5D2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4AA552AB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537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245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8E4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16F6E644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AAB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614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95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6A4BE81E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2C8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F59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81F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5EE44F50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334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73B" w14:textId="77777777" w:rsidR="00E13ECB" w:rsidRDefault="00E13ECB" w:rsidP="00045DB3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74C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5E430C01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C72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032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E87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13ECB" w14:paraId="6F1DBDBD" w14:textId="77777777" w:rsidTr="001A309F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FD5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6AE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50E" w14:textId="77777777" w:rsidR="00E13ECB" w:rsidRDefault="00E13ECB" w:rsidP="00045D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</w:tbl>
    <w:p w14:paraId="7B14DED6" w14:textId="77777777" w:rsidR="00F0378E" w:rsidRDefault="00F0378E">
      <w:pPr>
        <w:spacing w:before="240"/>
        <w:jc w:val="both"/>
      </w:pPr>
    </w:p>
    <w:p w14:paraId="6AB5B685" w14:textId="4EB9D1A9" w:rsidR="00F0378E" w:rsidRDefault="00E13ECB" w:rsidP="00AD18C2">
      <w:pPr>
        <w:pStyle w:val="Heading4"/>
      </w:pPr>
      <w:r>
        <w:rPr>
          <w:highlight w:val="cyan"/>
          <w:lang w:eastAsia="ja-JP"/>
        </w:rPr>
        <w:t xml:space="preserve">Q3 </w:t>
      </w:r>
      <w:r w:rsidR="00FE75D5" w:rsidRPr="000926BE">
        <w:rPr>
          <w:highlight w:val="cyan"/>
          <w:lang w:eastAsia="ja-JP"/>
        </w:rPr>
        <w:t>Rapporteur’s Summary</w:t>
      </w:r>
      <w:r w:rsidR="00FE75D5">
        <w:rPr>
          <w:lang w:eastAsia="ja-JP"/>
        </w:rPr>
        <w:t>:</w:t>
      </w:r>
    </w:p>
    <w:p w14:paraId="5827F30B" w14:textId="58D37B96" w:rsidR="00F0378E" w:rsidRDefault="001A309F" w:rsidP="00E95D54">
      <w:pPr>
        <w:spacing w:before="240"/>
        <w:jc w:val="both"/>
        <w:rPr>
          <w:lang w:eastAsia="ja-JP"/>
        </w:rPr>
      </w:pPr>
      <w:r>
        <w:rPr>
          <w:lang w:eastAsia="ja-JP"/>
        </w:rPr>
        <w:t>[TBD]</w:t>
      </w:r>
    </w:p>
    <w:p w14:paraId="08D8B434" w14:textId="128D74E3" w:rsidR="003C3728" w:rsidRDefault="004D12FF" w:rsidP="004D12FF">
      <w:pPr>
        <w:pStyle w:val="Heading1"/>
        <w:rPr>
          <w:lang w:eastAsia="ja-JP"/>
        </w:rPr>
      </w:pPr>
      <w:r>
        <w:rPr>
          <w:lang w:eastAsia="ja-JP"/>
        </w:rPr>
        <w:t>Conclusions</w:t>
      </w:r>
    </w:p>
    <w:p w14:paraId="57C9F650" w14:textId="0A71F814" w:rsidR="004D12FF" w:rsidRPr="004D12FF" w:rsidRDefault="004D12FF" w:rsidP="004D12FF">
      <w:pPr>
        <w:rPr>
          <w:lang w:eastAsia="ja-JP"/>
        </w:rPr>
      </w:pPr>
      <w:r w:rsidRPr="00E32FA6">
        <w:rPr>
          <w:highlight w:val="yellow"/>
          <w:lang w:eastAsia="ja-JP"/>
        </w:rPr>
        <w:t>[TBD]</w:t>
      </w:r>
    </w:p>
    <w:p w14:paraId="3F7C85F9" w14:textId="77777777" w:rsidR="00F0378E" w:rsidRDefault="00FE75D5">
      <w:pPr>
        <w:pStyle w:val="3GPPH1"/>
        <w:rPr>
          <w:lang w:eastAsia="ja-JP"/>
        </w:rPr>
      </w:pPr>
      <w:r>
        <w:rPr>
          <w:lang w:eastAsia="ja-JP"/>
        </w:rPr>
        <w:t>References</w:t>
      </w:r>
    </w:p>
    <w:p w14:paraId="501D8866" w14:textId="5E3E8FA2" w:rsidR="008A59C8" w:rsidRDefault="008A59C8">
      <w:pPr>
        <w:pStyle w:val="ListParagraph"/>
        <w:numPr>
          <w:ilvl w:val="0"/>
          <w:numId w:val="22"/>
        </w:numPr>
        <w:spacing w:after="60"/>
        <w:ind w:left="400" w:hangingChars="200" w:hanging="400"/>
        <w:rPr>
          <w:sz w:val="20"/>
          <w:szCs w:val="20"/>
        </w:rPr>
      </w:pPr>
      <w:r w:rsidRPr="008A59C8">
        <w:rPr>
          <w:sz w:val="20"/>
          <w:szCs w:val="20"/>
        </w:rPr>
        <w:t>R2-2202236</w:t>
      </w:r>
      <w:r>
        <w:rPr>
          <w:sz w:val="20"/>
          <w:szCs w:val="20"/>
        </w:rPr>
        <w:t>, “</w:t>
      </w:r>
      <w:r w:rsidRPr="008A59C8">
        <w:rPr>
          <w:sz w:val="20"/>
          <w:szCs w:val="20"/>
        </w:rPr>
        <w:t>Report of [Pre117-e][</w:t>
      </w:r>
      <w:proofErr w:type="gramStart"/>
      <w:r w:rsidRPr="008A59C8">
        <w:rPr>
          <w:sz w:val="20"/>
          <w:szCs w:val="20"/>
        </w:rPr>
        <w:t>608][</w:t>
      </w:r>
      <w:proofErr w:type="gramEnd"/>
      <w:r w:rsidRPr="008A59C8">
        <w:rPr>
          <w:sz w:val="20"/>
          <w:szCs w:val="20"/>
        </w:rPr>
        <w:t>POS] Open issues on on-demand PRS</w:t>
      </w:r>
      <w:r>
        <w:rPr>
          <w:sz w:val="20"/>
          <w:szCs w:val="20"/>
        </w:rPr>
        <w:t xml:space="preserve"> (Lenovo)”, </w:t>
      </w:r>
      <w:r w:rsidR="00470357">
        <w:rPr>
          <w:sz w:val="20"/>
          <w:szCs w:val="20"/>
        </w:rPr>
        <w:t xml:space="preserve">RAN2#117-e, </w:t>
      </w:r>
      <w:r>
        <w:rPr>
          <w:sz w:val="20"/>
          <w:szCs w:val="20"/>
        </w:rPr>
        <w:t>Feb.</w:t>
      </w:r>
      <w:r w:rsidR="00470357">
        <w:rPr>
          <w:sz w:val="20"/>
          <w:szCs w:val="20"/>
        </w:rPr>
        <w:t>-Mar.</w:t>
      </w:r>
      <w:r>
        <w:rPr>
          <w:sz w:val="20"/>
          <w:szCs w:val="20"/>
        </w:rPr>
        <w:t xml:space="preserve"> 2022.</w:t>
      </w:r>
    </w:p>
    <w:p w14:paraId="21191B30" w14:textId="24C6A5FF" w:rsidR="007E22AF" w:rsidRDefault="007E22AF">
      <w:pPr>
        <w:pStyle w:val="ListParagraph"/>
        <w:numPr>
          <w:ilvl w:val="0"/>
          <w:numId w:val="22"/>
        </w:numPr>
        <w:spacing w:after="60"/>
        <w:ind w:left="400" w:hangingChars="200" w:hanging="400"/>
        <w:rPr>
          <w:sz w:val="20"/>
          <w:szCs w:val="20"/>
        </w:rPr>
      </w:pPr>
      <w:r w:rsidRPr="007E22AF">
        <w:rPr>
          <w:sz w:val="20"/>
          <w:szCs w:val="20"/>
        </w:rPr>
        <w:t>R2-2201665</w:t>
      </w:r>
      <w:r>
        <w:rPr>
          <w:sz w:val="20"/>
          <w:szCs w:val="20"/>
        </w:rPr>
        <w:t>, “</w:t>
      </w:r>
      <w:r w:rsidRPr="00470357">
        <w:rPr>
          <w:sz w:val="20"/>
          <w:szCs w:val="20"/>
        </w:rPr>
        <w:t>Report from session on positioning and sidelink relay</w:t>
      </w:r>
      <w:r>
        <w:rPr>
          <w:sz w:val="20"/>
          <w:szCs w:val="20"/>
        </w:rPr>
        <w:t>”, RAN2#116bis-e, Jan. 2022.</w:t>
      </w:r>
    </w:p>
    <w:p w14:paraId="0B5E4A72" w14:textId="1A4D3B7B" w:rsidR="00470357" w:rsidRDefault="00470357">
      <w:pPr>
        <w:pStyle w:val="ListParagraph"/>
        <w:numPr>
          <w:ilvl w:val="0"/>
          <w:numId w:val="22"/>
        </w:numPr>
        <w:spacing w:after="60"/>
        <w:ind w:left="400" w:hangingChars="200" w:hanging="400"/>
        <w:rPr>
          <w:sz w:val="20"/>
          <w:szCs w:val="20"/>
        </w:rPr>
      </w:pPr>
      <w:proofErr w:type="spellStart"/>
      <w:r>
        <w:rPr>
          <w:sz w:val="20"/>
          <w:szCs w:val="20"/>
        </w:rPr>
        <w:t>ChairNotes</w:t>
      </w:r>
      <w:proofErr w:type="spellEnd"/>
      <w:r>
        <w:rPr>
          <w:sz w:val="20"/>
          <w:szCs w:val="20"/>
        </w:rPr>
        <w:t>, “</w:t>
      </w:r>
      <w:r w:rsidRPr="00470357">
        <w:rPr>
          <w:sz w:val="20"/>
          <w:szCs w:val="20"/>
        </w:rPr>
        <w:t>Report from session on positioning and sidelink relay</w:t>
      </w:r>
      <w:r>
        <w:rPr>
          <w:sz w:val="20"/>
          <w:szCs w:val="20"/>
        </w:rPr>
        <w:t>”, RAN2#117-e, Feb.-Mar. 2022.</w:t>
      </w:r>
    </w:p>
    <w:p w14:paraId="408CB77B" w14:textId="58AC1D79" w:rsidR="00F0378E" w:rsidRDefault="00FE75D5">
      <w:pPr>
        <w:pStyle w:val="Heading1"/>
        <w:rPr>
          <w:lang w:eastAsia="ja-JP"/>
        </w:rPr>
      </w:pPr>
      <w:r>
        <w:rPr>
          <w:lang w:eastAsia="ja-JP"/>
        </w:rPr>
        <w:t>Annex A: Agreements on On-demand PRS</w:t>
      </w:r>
    </w:p>
    <w:p w14:paraId="7167D008" w14:textId="77777777" w:rsidR="00F0378E" w:rsidRDefault="00FE75D5">
      <w:pPr>
        <w:rPr>
          <w:rFonts w:ascii="Arial" w:hAnsi="Arial" w:cs="Arial"/>
          <w:lang w:val="de-DE" w:eastAsia="ja-JP"/>
        </w:rPr>
      </w:pPr>
      <w:r>
        <w:rPr>
          <w:rFonts w:ascii="Arial" w:hAnsi="Arial" w:cs="Arial"/>
          <w:b/>
          <w:bCs/>
          <w:u w:val="single"/>
          <w:lang w:val="de-DE" w:eastAsia="ja-JP"/>
        </w:rPr>
        <w:t>RAN2#113bis-e (April 2021) (R2-2104305)</w:t>
      </w:r>
      <w:r>
        <w:rPr>
          <w:rFonts w:ascii="Arial" w:hAnsi="Arial" w:cs="Arial"/>
          <w:lang w:val="de-DE" w:eastAsia="ja-JP"/>
        </w:rPr>
        <w:t>:</w:t>
      </w:r>
    </w:p>
    <w:p w14:paraId="36A4C7C1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6A9012E6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UE-initiated on-demand PRS request is enabled by enhancing LPP </w:t>
      </w:r>
      <w:proofErr w:type="spellStart"/>
      <w:r>
        <w:rPr>
          <w:rFonts w:ascii="Arial" w:hAnsi="Arial" w:cs="Arial"/>
        </w:rPr>
        <w:t>RequestAssistanceData</w:t>
      </w:r>
      <w:proofErr w:type="spellEnd"/>
      <w:r>
        <w:rPr>
          <w:rFonts w:ascii="Arial" w:hAnsi="Arial" w:cs="Arial"/>
        </w:rPr>
        <w:t>.  FFS how much control the network has over the UE request.</w:t>
      </w:r>
    </w:p>
    <w:p w14:paraId="3431EEF3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UE-initiated mechanism is enabled by the UE request triggering a request from the LMF, and the actual PRS changes are requested by the LMF irrespective of whether the procedure is UE- or LMF-initiated.</w:t>
      </w:r>
    </w:p>
    <w:p w14:paraId="7AA8C19B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Put the stage 2 description for UE-initiated and LMF-initiated PRS request under the same framework.</w:t>
      </w:r>
    </w:p>
    <w:p w14:paraId="371855A3" w14:textId="77777777" w:rsidR="00F0378E" w:rsidRDefault="00FE75D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b/>
          <w:bCs/>
          <w:u w:val="single"/>
          <w:lang w:eastAsia="ja-JP"/>
        </w:rPr>
        <w:t xml:space="preserve">RAN2#114-e (May 2021) </w:t>
      </w:r>
      <w:r>
        <w:rPr>
          <w:rFonts w:ascii="Arial" w:hAnsi="Arial" w:cs="Arial"/>
          <w:b/>
          <w:bCs/>
          <w:u w:val="single"/>
          <w:lang w:val="en-US" w:eastAsia="ja-JP"/>
        </w:rPr>
        <w:t>(R2-2106475)</w:t>
      </w:r>
      <w:r>
        <w:rPr>
          <w:rFonts w:ascii="Arial" w:hAnsi="Arial" w:cs="Arial"/>
          <w:lang w:eastAsia="ja-JP"/>
        </w:rPr>
        <w:t>:</w:t>
      </w:r>
    </w:p>
    <w:p w14:paraId="3B9A31A5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256F6235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network can signal predefined PRS configurations to the UE and the UE can select one to request.  FFS if the UE can request a configuration with different parameters and exactly which parameters are flexible.</w:t>
      </w:r>
    </w:p>
    <w:p w14:paraId="3D1747DF" w14:textId="77777777" w:rsidR="00F0378E" w:rsidRDefault="00F0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412D0DD4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7878535B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</w:t>
      </w:r>
      <w:proofErr w:type="gramStart"/>
      <w:r>
        <w:rPr>
          <w:rFonts w:ascii="Arial" w:hAnsi="Arial" w:cs="Arial"/>
        </w:rPr>
        <w:t>2:Define</w:t>
      </w:r>
      <w:proofErr w:type="gramEnd"/>
      <w:r>
        <w:rPr>
          <w:rFonts w:ascii="Arial" w:hAnsi="Arial" w:cs="Arial"/>
        </w:rPr>
        <w:t xml:space="preserve"> a new LPP assistance data IE which can contain a set of possible on-demand DL-PRS configurations, where each on-demand DL-PRS configuration has an associated identifier. </w:t>
      </w:r>
    </w:p>
    <w:p w14:paraId="3B22C5FE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3 (modified): The new LPP assistance data IE from Proposal 2 can be included in an LPP </w:t>
      </w:r>
      <w:proofErr w:type="gramStart"/>
      <w:r>
        <w:rPr>
          <w:rFonts w:ascii="Arial" w:hAnsi="Arial" w:cs="Arial"/>
        </w:rPr>
        <w:t>Provide Assistance</w:t>
      </w:r>
      <w:proofErr w:type="gramEnd"/>
      <w:r>
        <w:rPr>
          <w:rFonts w:ascii="Arial" w:hAnsi="Arial" w:cs="Arial"/>
        </w:rPr>
        <w:t xml:space="preserve"> Data message and/or a new </w:t>
      </w:r>
      <w:proofErr w:type="spellStart"/>
      <w:r>
        <w:rPr>
          <w:rFonts w:ascii="Arial" w:hAnsi="Arial" w:cs="Arial"/>
        </w:rPr>
        <w:t>posSIB</w:t>
      </w:r>
      <w:proofErr w:type="spellEnd"/>
      <w:r>
        <w:rPr>
          <w:rFonts w:ascii="Arial" w:hAnsi="Arial" w:cs="Arial"/>
        </w:rPr>
        <w:t>.</w:t>
      </w:r>
    </w:p>
    <w:p w14:paraId="40126589" w14:textId="77777777" w:rsidR="00F0378E" w:rsidRDefault="00F0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CCDFE75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25A77F22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Proposal 4 (modified):</w:t>
      </w:r>
      <w:r>
        <w:rPr>
          <w:rFonts w:ascii="Arial" w:hAnsi="Arial" w:cs="Arial"/>
        </w:rPr>
        <w:tab/>
        <w:t xml:space="preserve">The procedure(s) for on-demand DL-PRS should support at least the following functionality (up to RAN3 what is in </w:t>
      </w:r>
      <w:proofErr w:type="spellStart"/>
      <w:r>
        <w:rPr>
          <w:rFonts w:ascii="Arial" w:hAnsi="Arial" w:cs="Arial"/>
        </w:rPr>
        <w:t>NRPPa</w:t>
      </w:r>
      <w:proofErr w:type="spellEnd"/>
      <w:r>
        <w:rPr>
          <w:rFonts w:ascii="Arial" w:hAnsi="Arial" w:cs="Arial"/>
        </w:rPr>
        <w:t xml:space="preserve"> vs. OAM, etc.):</w:t>
      </w:r>
    </w:p>
    <w:p w14:paraId="25C510C6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-Providing the requested on-demand DL-PRS configuration information from an LMF to the gNB (e.g., explicit parameter or identifier of a predefined DL-PRS configuration), and confirmation of the request by the gNB</w:t>
      </w:r>
    </w:p>
    <w:p w14:paraId="1421321B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-Provision of (possible/allowed) on-demand DL-PRS configurations that the gNB can support from a gNB to an LMF</w:t>
      </w:r>
    </w:p>
    <w:p w14:paraId="588BF5CC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-TRP capability transfer (e.g., whether the RAN node supports the reconfiguration of DL-PRS, etc.)</w:t>
      </w:r>
    </w:p>
    <w:p w14:paraId="0C617199" w14:textId="77777777" w:rsidR="00F0378E" w:rsidRDefault="00F0378E">
      <w:pPr>
        <w:rPr>
          <w:rFonts w:ascii="Arial" w:hAnsi="Arial" w:cs="Arial"/>
          <w:lang w:eastAsia="ja-JP"/>
        </w:rPr>
      </w:pPr>
    </w:p>
    <w:p w14:paraId="114FAFEF" w14:textId="77777777" w:rsidR="00F0378E" w:rsidRDefault="00FE75D5">
      <w:pPr>
        <w:rPr>
          <w:rFonts w:ascii="Arial" w:hAnsi="Arial" w:cs="Arial"/>
          <w:b/>
          <w:bCs/>
          <w:u w:val="single"/>
          <w:lang w:eastAsia="ja-JP"/>
        </w:rPr>
      </w:pPr>
      <w:r>
        <w:rPr>
          <w:rFonts w:ascii="Arial" w:hAnsi="Arial" w:cs="Arial"/>
          <w:b/>
          <w:bCs/>
          <w:u w:val="single"/>
          <w:lang w:eastAsia="ja-JP"/>
        </w:rPr>
        <w:t xml:space="preserve">RAN2#115-e (August 2021) </w:t>
      </w:r>
      <w:r>
        <w:rPr>
          <w:rFonts w:ascii="Arial" w:hAnsi="Arial" w:cs="Arial"/>
          <w:b/>
          <w:bCs/>
          <w:u w:val="single"/>
          <w:lang w:val="en-US" w:eastAsia="ja-JP"/>
        </w:rPr>
        <w:t>(R2-2108835)</w:t>
      </w:r>
    </w:p>
    <w:p w14:paraId="391D23E3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 xml:space="preserve"> (R2-2108400</w:t>
      </w:r>
      <w:r>
        <w:rPr>
          <w:rFonts w:ascii="Arial" w:hAnsi="Arial" w:cs="Arial"/>
        </w:rPr>
        <w:tab/>
        <w:t>Report on [Post114-e][</w:t>
      </w:r>
      <w:proofErr w:type="gramStart"/>
      <w:r>
        <w:rPr>
          <w:rFonts w:ascii="Arial" w:hAnsi="Arial" w:cs="Arial"/>
        </w:rPr>
        <w:t>603][</w:t>
      </w:r>
      <w:proofErr w:type="gramEnd"/>
      <w:r>
        <w:rPr>
          <w:rFonts w:ascii="Arial" w:hAnsi="Arial" w:cs="Arial"/>
        </w:rPr>
        <w:t>POS] Procedures and signalling for on-demand PRS (Ericsson)</w:t>
      </w:r>
      <w:r>
        <w:rPr>
          <w:rFonts w:ascii="Arial" w:hAnsi="Arial" w:cs="Arial"/>
        </w:rPr>
        <w:tab/>
        <w:t>Ericsson):</w:t>
      </w:r>
    </w:p>
    <w:p w14:paraId="2DF6A0EB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Before providing available DL-PRS configuration to the UE, the LMF may obtain configuration information on what DL-PRS can be supported from one or more TRPs via </w:t>
      </w:r>
      <w:proofErr w:type="spellStart"/>
      <w:r>
        <w:rPr>
          <w:rFonts w:ascii="Arial" w:hAnsi="Arial" w:cs="Arial"/>
        </w:rPr>
        <w:t>NRPPa</w:t>
      </w:r>
      <w:proofErr w:type="spellEnd"/>
      <w:r>
        <w:rPr>
          <w:rFonts w:ascii="Arial" w:hAnsi="Arial" w:cs="Arial"/>
        </w:rPr>
        <w:t>.</w:t>
      </w:r>
    </w:p>
    <w:p w14:paraId="69882EF6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Capture the steps provided above as a baseline, along with a note indicating it remains FFS if the UE can send the MO-LR to request on-demand PRS.</w:t>
      </w:r>
    </w:p>
    <w:p w14:paraId="287E7A2C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FFS if we indicate to SA2 that MO-LR can be used to trigger on-demand PRS procedure.</w:t>
      </w:r>
    </w:p>
    <w:p w14:paraId="1721A58E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It is up to Network (LMF) implementation on the steps to follow (accept/reject/ignore) on receiving request from UE for changing the DL-PRS configurations.</w:t>
      </w:r>
    </w:p>
    <w:p w14:paraId="00D8FB93" w14:textId="77777777" w:rsidR="00F0378E" w:rsidRDefault="00F0378E">
      <w:pPr>
        <w:rPr>
          <w:rFonts w:ascii="Arial" w:hAnsi="Arial" w:cs="Arial"/>
        </w:rPr>
      </w:pPr>
    </w:p>
    <w:p w14:paraId="1F37F8B7" w14:textId="77777777" w:rsidR="00F0378E" w:rsidRDefault="00FE75D5">
      <w:pPr>
        <w:rPr>
          <w:rFonts w:ascii="Arial" w:hAnsi="Arial" w:cs="Arial"/>
          <w:b/>
          <w:bCs/>
          <w:u w:val="single"/>
          <w:lang w:eastAsia="ja-JP"/>
        </w:rPr>
      </w:pPr>
      <w:r>
        <w:rPr>
          <w:rFonts w:ascii="Arial" w:hAnsi="Arial" w:cs="Arial"/>
          <w:b/>
          <w:bCs/>
          <w:u w:val="single"/>
          <w:lang w:eastAsia="ja-JP"/>
        </w:rPr>
        <w:t xml:space="preserve">RAN2#116-e (November 2021) </w:t>
      </w:r>
      <w:r>
        <w:rPr>
          <w:rFonts w:ascii="Arial" w:hAnsi="Arial" w:cs="Arial"/>
          <w:b/>
          <w:bCs/>
          <w:u w:val="single"/>
          <w:lang w:val="en-US" w:eastAsia="ja-JP"/>
        </w:rPr>
        <w:t>(R2-2111295)</w:t>
      </w:r>
    </w:p>
    <w:p w14:paraId="414D54CE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Agreements:</w:t>
      </w:r>
    </w:p>
    <w:p w14:paraId="4EBB3D63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1: RAN2 to agree to support the UE originated request of on-demand PRS via MO-LR for autonomous </w:t>
      </w:r>
      <w:proofErr w:type="spellStart"/>
      <w:r>
        <w:rPr>
          <w:rFonts w:ascii="Arial" w:hAnsi="Arial" w:cs="Arial"/>
        </w:rPr>
        <w:t>self location</w:t>
      </w:r>
      <w:proofErr w:type="spellEnd"/>
      <w:r>
        <w:rPr>
          <w:rFonts w:ascii="Arial" w:hAnsi="Arial" w:cs="Arial"/>
        </w:rPr>
        <w:t>. (11/14)</w:t>
      </w:r>
    </w:p>
    <w:p w14:paraId="002ED955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Proposal 3: RAN2 to agree that UE can send an MO-LR Request message included in an UL NAS TRANSPORT message to the serving AMF including an LPP Request Assistance Data message which is used for on-demand DL-PRS transmission, and the MOLR-Type of this MO-LR Request message is “</w:t>
      </w:r>
      <w:proofErr w:type="spellStart"/>
      <w:r>
        <w:rPr>
          <w:rFonts w:ascii="Arial" w:hAnsi="Arial" w:cs="Arial"/>
        </w:rPr>
        <w:t>assistanceData</w:t>
      </w:r>
      <w:proofErr w:type="spellEnd"/>
      <w:r>
        <w:rPr>
          <w:rFonts w:ascii="Arial" w:hAnsi="Arial" w:cs="Arial"/>
        </w:rPr>
        <w:t>”. (12/14)</w:t>
      </w:r>
    </w:p>
    <w:p w14:paraId="2054479B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Proposal 4: RAN2 to agree the following general stage 2 procedure as baseline for UE initiated on-demand PRS via MO-LR. (13/14) [Figure 2 of R2-2109483, with the associated list of steps as given in section 5 of R2-2109483.] To be discussed in development of the running stage 2 CR (post-meeting) how much of this detail we need to capture in 38.305</w:t>
      </w:r>
    </w:p>
    <w:p w14:paraId="5C4BC1DA" w14:textId="77777777" w:rsidR="00F0378E" w:rsidRDefault="00F0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158A76D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211BFBA2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1.1: The UE may initiate an on-demand PRS request per positioning method including DL-TDoA, DL-AoD and Multi-RTT, via the existing LPP </w:t>
      </w:r>
      <w:proofErr w:type="spellStart"/>
      <w:r>
        <w:rPr>
          <w:rFonts w:ascii="Arial" w:hAnsi="Arial" w:cs="Arial"/>
        </w:rPr>
        <w:t>RequestAssistanceData</w:t>
      </w:r>
      <w:proofErr w:type="spellEnd"/>
      <w:r>
        <w:rPr>
          <w:rFonts w:ascii="Arial" w:hAnsi="Arial" w:cs="Arial"/>
        </w:rPr>
        <w:t xml:space="preserve"> message. </w:t>
      </w:r>
    </w:p>
    <w:p w14:paraId="49913311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Proposal 1.2: There is no need for introducing a new LPP message to carry the on-demand PRS request.</w:t>
      </w:r>
    </w:p>
    <w:p w14:paraId="6260FC60" w14:textId="77777777" w:rsidR="00F0378E" w:rsidRDefault="00F0378E">
      <w:pPr>
        <w:spacing w:after="0"/>
        <w:rPr>
          <w:rFonts w:ascii="Arial" w:hAnsi="Arial" w:cs="Arial"/>
        </w:rPr>
      </w:pPr>
    </w:p>
    <w:p w14:paraId="3DBEC99D" w14:textId="77777777" w:rsidR="00F0378E" w:rsidRDefault="00FE75D5">
      <w:pPr>
        <w:spacing w:after="0"/>
        <w:rPr>
          <w:rFonts w:ascii="Arial" w:hAnsi="Arial" w:cs="Arial"/>
          <w:b/>
          <w:bCs/>
          <w:u w:val="single"/>
          <w:lang w:val="de-DE" w:eastAsia="ja-JP"/>
        </w:rPr>
      </w:pPr>
      <w:r>
        <w:rPr>
          <w:rFonts w:ascii="Arial" w:hAnsi="Arial" w:cs="Arial"/>
          <w:b/>
          <w:bCs/>
          <w:u w:val="single"/>
          <w:lang w:val="de-DE" w:eastAsia="ja-JP"/>
        </w:rPr>
        <w:t>RAN2#116bis-e (January 2022) (R2-2201665)</w:t>
      </w:r>
    </w:p>
    <w:p w14:paraId="5B496499" w14:textId="77777777" w:rsidR="00F0378E" w:rsidRDefault="00F0378E">
      <w:pPr>
        <w:spacing w:after="0"/>
        <w:rPr>
          <w:rFonts w:ascii="Arial" w:hAnsi="Arial" w:cs="Arial"/>
          <w:b/>
          <w:bCs/>
          <w:u w:val="single"/>
          <w:lang w:val="de-DE" w:eastAsia="ja-JP"/>
        </w:rPr>
      </w:pPr>
    </w:p>
    <w:p w14:paraId="29A5363F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421EE19C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the LMF indicates predefined configurations, the UE can request them via LPP </w:t>
      </w:r>
      <w:proofErr w:type="spellStart"/>
      <w:r>
        <w:rPr>
          <w:rFonts w:ascii="Arial" w:hAnsi="Arial" w:cs="Arial"/>
        </w:rPr>
        <w:t>RequestAssistanceData</w:t>
      </w:r>
      <w:proofErr w:type="spellEnd"/>
      <w:r>
        <w:rPr>
          <w:rFonts w:ascii="Arial" w:hAnsi="Arial" w:cs="Arial"/>
        </w:rPr>
        <w:t>.</w:t>
      </w:r>
    </w:p>
    <w:p w14:paraId="35C1E587" w14:textId="77777777" w:rsidR="00F0378E" w:rsidRDefault="00F0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A8F4D4C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bookmarkStart w:id="5" w:name="_Hlk96494872"/>
      <w:r>
        <w:rPr>
          <w:rFonts w:ascii="Arial" w:hAnsi="Arial" w:cs="Arial"/>
          <w:highlight w:val="green"/>
        </w:rPr>
        <w:t>Agreement</w:t>
      </w:r>
      <w:r>
        <w:rPr>
          <w:rFonts w:ascii="Arial" w:hAnsi="Arial" w:cs="Arial"/>
        </w:rPr>
        <w:t>:</w:t>
      </w:r>
    </w:p>
    <w:p w14:paraId="169553F9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LPP signalling supports index-based and explicit request of DL-PRS parameters from the UE.  The UE is not required to implement requesting explicit parameters and the LMF is not required to grant them if the UE does request.</w:t>
      </w:r>
    </w:p>
    <w:bookmarkEnd w:id="5"/>
    <w:p w14:paraId="79C3387E" w14:textId="77777777" w:rsidR="00F0378E" w:rsidRDefault="00F0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515B2D16" w14:textId="77777777" w:rsidR="00F0378E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Agreements</w:t>
      </w:r>
      <w:r>
        <w:rPr>
          <w:rFonts w:ascii="Arial" w:hAnsi="Arial" w:cs="Arial"/>
        </w:rPr>
        <w:t>:</w:t>
      </w:r>
    </w:p>
    <w:p w14:paraId="40C30D4B" w14:textId="2DCBB045" w:rsidR="00E13ECB" w:rsidRDefault="00FE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3.2.3-1: [Easy agreements] [10/10] For On-Demand PRS, introduce LPP capability on UE-initiated On-Demand PRS </w:t>
      </w:r>
      <w:proofErr w:type="gramStart"/>
      <w:r>
        <w:rPr>
          <w:rFonts w:ascii="Arial" w:hAnsi="Arial" w:cs="Arial"/>
        </w:rPr>
        <w:t>Request;</w:t>
      </w:r>
      <w:proofErr w:type="gramEnd"/>
    </w:p>
    <w:p w14:paraId="7A361750" w14:textId="08294683" w:rsidR="00E85FC9" w:rsidRDefault="00E85FC9" w:rsidP="00E85FC9">
      <w:pPr>
        <w:rPr>
          <w:rFonts w:ascii="Arial" w:hAnsi="Arial" w:cs="Arial"/>
        </w:rPr>
      </w:pPr>
    </w:p>
    <w:p w14:paraId="3282B92D" w14:textId="2E3737A8" w:rsidR="00E85FC9" w:rsidRPr="005970D0" w:rsidRDefault="00E85FC9" w:rsidP="00E85FC9">
      <w:pPr>
        <w:rPr>
          <w:rFonts w:ascii="Arial" w:hAnsi="Arial" w:cs="Arial"/>
          <w:b/>
          <w:bCs/>
          <w:u w:val="single"/>
          <w:lang w:val="en-US" w:eastAsia="ja-JP"/>
        </w:rPr>
      </w:pPr>
      <w:r w:rsidRPr="005970D0">
        <w:rPr>
          <w:rFonts w:ascii="Arial" w:hAnsi="Arial" w:cs="Arial"/>
          <w:b/>
          <w:bCs/>
          <w:u w:val="single"/>
          <w:lang w:val="en-US" w:eastAsia="ja-JP"/>
        </w:rPr>
        <w:lastRenderedPageBreak/>
        <w:t>RAN2#117-e (Feb-March. 2022)</w:t>
      </w:r>
      <w:r w:rsidR="00470357" w:rsidRPr="005970D0">
        <w:rPr>
          <w:rFonts w:ascii="Arial" w:hAnsi="Arial" w:cs="Arial"/>
          <w:b/>
          <w:bCs/>
          <w:u w:val="single"/>
          <w:lang w:val="en-US" w:eastAsia="ja-JP"/>
        </w:rPr>
        <w:t xml:space="preserve"> [</w:t>
      </w:r>
      <w:r w:rsidR="007E22AF" w:rsidRPr="005970D0">
        <w:rPr>
          <w:rFonts w:ascii="Arial" w:hAnsi="Arial" w:cs="Arial"/>
          <w:b/>
          <w:bCs/>
          <w:u w:val="single"/>
          <w:lang w:val="en-US" w:eastAsia="ja-JP"/>
        </w:rPr>
        <w:t>3</w:t>
      </w:r>
      <w:r w:rsidR="00470357" w:rsidRPr="005970D0">
        <w:rPr>
          <w:rFonts w:ascii="Arial" w:hAnsi="Arial" w:cs="Arial"/>
          <w:b/>
          <w:bCs/>
          <w:u w:val="single"/>
          <w:lang w:val="en-US" w:eastAsia="ja-JP"/>
        </w:rPr>
        <w:t>]</w:t>
      </w:r>
      <w:r w:rsidRPr="005970D0">
        <w:rPr>
          <w:rFonts w:ascii="Arial" w:hAnsi="Arial" w:cs="Arial"/>
          <w:b/>
          <w:bCs/>
          <w:u w:val="single"/>
          <w:lang w:val="en-US" w:eastAsia="ja-JP"/>
        </w:rPr>
        <w:t xml:space="preserve"> </w:t>
      </w:r>
    </w:p>
    <w:p w14:paraId="04A0F7B3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E4B32D2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UE may explicitly request on-demand PRS parameters based on the Rel-16 value ranges. [14/14]</w:t>
      </w:r>
    </w:p>
    <w:p w14:paraId="15E95CE3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 A UE reason/cause for an on-demand PRS request is not supported. [12/14]</w:t>
      </w:r>
    </w:p>
    <w:p w14:paraId="349D2597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7: The </w:t>
      </w:r>
      <w:proofErr w:type="spellStart"/>
      <w:r>
        <w:t>posSI</w:t>
      </w:r>
      <w:proofErr w:type="spellEnd"/>
      <w:r>
        <w:t xml:space="preserve"> message cannot be the response for a UE’s On-Demand PRS request. [13/14]</w:t>
      </w:r>
    </w:p>
    <w:p w14:paraId="0BB7E362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12: The DL-PRS-Configuration ID is only defined by an identifier (ID). [13/14]</w:t>
      </w:r>
    </w:p>
    <w:p w14:paraId="289ACBB1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13: On-demand PRS configuration is at least provided per positioning method. [12/14]</w:t>
      </w:r>
    </w:p>
    <w:p w14:paraId="5089FC97" w14:textId="6C2F7A78" w:rsidR="00E85FC9" w:rsidRPr="005970D0" w:rsidRDefault="00E85FC9" w:rsidP="00E85FC9">
      <w:pPr>
        <w:rPr>
          <w:rFonts w:ascii="Arial" w:hAnsi="Arial" w:cs="Arial"/>
          <w:lang w:val="en-US"/>
        </w:rPr>
      </w:pPr>
    </w:p>
    <w:p w14:paraId="13075CDC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C821DFE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5: The UE may indicate its preferred on-demand PRS pre-defined configuration via a list in decreasing order of preference (i.e., sorted from the UE’s most preferred to least preferred on-demand PRS configuration). [10/14]</w:t>
      </w:r>
    </w:p>
    <w:p w14:paraId="747A4DCB" w14:textId="24E77E46" w:rsidR="00E85FC9" w:rsidRDefault="00E85FC9" w:rsidP="00E85FC9">
      <w:pPr>
        <w:rPr>
          <w:rFonts w:ascii="Arial" w:hAnsi="Arial" w:cs="Arial"/>
        </w:rPr>
      </w:pPr>
    </w:p>
    <w:p w14:paraId="49C2DA16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3356B29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14 (modified): UE-initiated on-demand PRS capability information is independently requested/indicated per positioning method.</w:t>
      </w:r>
    </w:p>
    <w:p w14:paraId="5FE405E4" w14:textId="183ECD10" w:rsidR="00E85FC9" w:rsidRDefault="00E85FC9" w:rsidP="00E85FC9">
      <w:pPr>
        <w:rPr>
          <w:rFonts w:ascii="Arial" w:hAnsi="Arial" w:cs="Arial"/>
        </w:rPr>
      </w:pPr>
    </w:p>
    <w:p w14:paraId="05C9DFE1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C9E703D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9-1 (modified): To respond to an unfulfilled UE-initiated on-demand PRS request, an error cause may be provided to the UE.  To be discussed under running CR if the cause values are new or if we reuse existing values.</w:t>
      </w:r>
    </w:p>
    <w:p w14:paraId="5544A229" w14:textId="77777777" w:rsidR="00E85FC9" w:rsidRDefault="00E85FC9" w:rsidP="00E85FC9">
      <w:pPr>
        <w:pStyle w:val="Doc-text2"/>
      </w:pPr>
    </w:p>
    <w:p w14:paraId="76EF60CB" w14:textId="77777777" w:rsidR="00E85FC9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8614BB9" w14:textId="77777777" w:rsidR="00E85FC9" w:rsidRPr="0044503B" w:rsidRDefault="00E85FC9" w:rsidP="00E85FC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P11/P15-2/P15-3 to be discussed in the running CR discussion.</w:t>
      </w:r>
    </w:p>
    <w:p w14:paraId="3C4D8A92" w14:textId="77777777" w:rsidR="00E85FC9" w:rsidRDefault="00E85FC9" w:rsidP="00E85FC9">
      <w:pPr>
        <w:rPr>
          <w:rFonts w:ascii="Arial" w:hAnsi="Arial" w:cs="Arial"/>
        </w:rPr>
      </w:pPr>
    </w:p>
    <w:p w14:paraId="53C8D703" w14:textId="77777777" w:rsidR="00E85FC9" w:rsidRPr="00E85FC9" w:rsidRDefault="00E85FC9" w:rsidP="00E85FC9">
      <w:pPr>
        <w:rPr>
          <w:rFonts w:ascii="Arial" w:hAnsi="Arial" w:cs="Arial"/>
        </w:rPr>
      </w:pPr>
    </w:p>
    <w:sectPr w:rsidR="00E85FC9" w:rsidRPr="00E85FC9">
      <w:headerReference w:type="even" r:id="rId9"/>
      <w:footerReference w:type="even" r:id="rId10"/>
      <w:footerReference w:type="default" r:id="rId11"/>
      <w:footnotePr>
        <w:numRestart w:val="eachSect"/>
      </w:footnotePr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3D2E" w14:textId="77777777" w:rsidR="009B149D" w:rsidRDefault="009B149D">
      <w:pPr>
        <w:spacing w:after="0"/>
      </w:pPr>
      <w:r>
        <w:separator/>
      </w:r>
    </w:p>
  </w:endnote>
  <w:endnote w:type="continuationSeparator" w:id="0">
    <w:p w14:paraId="426ACB7A" w14:textId="77777777" w:rsidR="009B149D" w:rsidRDefault="009B1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72AA" w14:textId="77777777" w:rsidR="001A68A0" w:rsidRDefault="001A68A0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62B88B2B" w14:textId="77777777" w:rsidR="001A68A0" w:rsidRDefault="001A68A0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FE96" w14:textId="49B9E111" w:rsidR="001A68A0" w:rsidRDefault="001A68A0">
    <w:pPr>
      <w:pStyle w:val="table"/>
      <w:ind w:right="360"/>
      <w:rPr>
        <w:b/>
        <w:i/>
        <w:sz w:val="10"/>
      </w:rPr>
    </w:pPr>
    <w:r>
      <w:rPr>
        <w:rStyle w:val="CharChar2"/>
        <w:b/>
        <w:i/>
        <w:sz w:val="18"/>
      </w:rPr>
      <w:t xml:space="preserve">Page </w:t>
    </w:r>
    <w:r>
      <w:rPr>
        <w:rStyle w:val="CharChar2"/>
        <w:b/>
        <w:i/>
        <w:sz w:val="18"/>
      </w:rPr>
      <w:fldChar w:fldCharType="begin"/>
    </w:r>
    <w:r>
      <w:rPr>
        <w:rStyle w:val="CharChar2"/>
        <w:b/>
        <w:i/>
        <w:sz w:val="18"/>
      </w:rPr>
      <w:instrText xml:space="preserve"> PAGE </w:instrText>
    </w:r>
    <w:r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24</w:t>
    </w:r>
    <w:r>
      <w:rPr>
        <w:rStyle w:val="CharChar2"/>
        <w:b/>
        <w:i/>
        <w:sz w:val="18"/>
      </w:rPr>
      <w:fldChar w:fldCharType="end"/>
    </w:r>
    <w:r>
      <w:rPr>
        <w:rStyle w:val="CharChar2"/>
        <w:b/>
        <w:i/>
        <w:sz w:val="18"/>
      </w:rPr>
      <w:t>/</w:t>
    </w:r>
    <w:r>
      <w:rPr>
        <w:rStyle w:val="CharChar2"/>
        <w:b/>
        <w:i/>
        <w:sz w:val="18"/>
      </w:rPr>
      <w:fldChar w:fldCharType="begin"/>
    </w:r>
    <w:r>
      <w:rPr>
        <w:rStyle w:val="CharChar2"/>
        <w:b/>
        <w:i/>
        <w:sz w:val="18"/>
      </w:rPr>
      <w:instrText xml:space="preserve"> NUMPAGES </w:instrText>
    </w:r>
    <w:r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27</w:t>
    </w:r>
    <w:r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5AF2" w14:textId="77777777" w:rsidR="009B149D" w:rsidRDefault="009B149D">
      <w:pPr>
        <w:spacing w:after="0"/>
      </w:pPr>
      <w:r>
        <w:separator/>
      </w:r>
    </w:p>
  </w:footnote>
  <w:footnote w:type="continuationSeparator" w:id="0">
    <w:p w14:paraId="2BF9F30B" w14:textId="77777777" w:rsidR="009B149D" w:rsidRDefault="009B1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973B" w14:textId="77777777" w:rsidR="001A68A0" w:rsidRDefault="001A68A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322"/>
    <w:multiLevelType w:val="hybridMultilevel"/>
    <w:tmpl w:val="CF00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CF2"/>
    <w:multiLevelType w:val="multilevel"/>
    <w:tmpl w:val="03C12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0558D4"/>
    <w:multiLevelType w:val="multilevel"/>
    <w:tmpl w:val="0C055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6A2"/>
    <w:multiLevelType w:val="multilevel"/>
    <w:tmpl w:val="0CEE36A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624"/>
    <w:multiLevelType w:val="hybridMultilevel"/>
    <w:tmpl w:val="6C7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21565"/>
    <w:multiLevelType w:val="multilevel"/>
    <w:tmpl w:val="0EF21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996"/>
    <w:multiLevelType w:val="hybridMultilevel"/>
    <w:tmpl w:val="5DCC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F63CC7"/>
    <w:multiLevelType w:val="multilevel"/>
    <w:tmpl w:val="15F63CC7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0" w15:restartNumberingAfterBreak="0">
    <w:nsid w:val="24C3730E"/>
    <w:multiLevelType w:val="multilevel"/>
    <w:tmpl w:val="24C37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42E7"/>
    <w:multiLevelType w:val="multilevel"/>
    <w:tmpl w:val="A75C2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2" w15:restartNumberingAfterBreak="0">
    <w:nsid w:val="33197C77"/>
    <w:multiLevelType w:val="multilevel"/>
    <w:tmpl w:val="33197C77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1C198E"/>
    <w:multiLevelType w:val="multilevel"/>
    <w:tmpl w:val="391C198E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B951A3"/>
    <w:multiLevelType w:val="multilevel"/>
    <w:tmpl w:val="3CB951A3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5" w15:restartNumberingAfterBreak="0">
    <w:nsid w:val="3F820F6F"/>
    <w:multiLevelType w:val="multilevel"/>
    <w:tmpl w:val="3F820F6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00E5"/>
    <w:multiLevelType w:val="multilevel"/>
    <w:tmpl w:val="476000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070A"/>
    <w:multiLevelType w:val="multilevel"/>
    <w:tmpl w:val="50FF0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7CFD"/>
    <w:multiLevelType w:val="multilevel"/>
    <w:tmpl w:val="596A7CFD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E116E"/>
    <w:multiLevelType w:val="multilevel"/>
    <w:tmpl w:val="5C3E116E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1" w15:restartNumberingAfterBreak="0">
    <w:nsid w:val="61083AAD"/>
    <w:multiLevelType w:val="multilevel"/>
    <w:tmpl w:val="61083AAD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66F75234"/>
    <w:multiLevelType w:val="multilevel"/>
    <w:tmpl w:val="66F75234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6DE235D0"/>
    <w:multiLevelType w:val="multilevel"/>
    <w:tmpl w:val="6DE23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2CB6"/>
    <w:multiLevelType w:val="multilevel"/>
    <w:tmpl w:val="730E2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B3F78"/>
    <w:multiLevelType w:val="multilevel"/>
    <w:tmpl w:val="76FB3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B4658"/>
    <w:multiLevelType w:val="hybridMultilevel"/>
    <w:tmpl w:val="B3D2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4"/>
  </w:num>
  <w:num w:numId="5">
    <w:abstractNumId w:val="16"/>
  </w:num>
  <w:num w:numId="6">
    <w:abstractNumId w:val="23"/>
  </w:num>
  <w:num w:numId="7">
    <w:abstractNumId w:val="6"/>
  </w:num>
  <w:num w:numId="8">
    <w:abstractNumId w:val="10"/>
  </w:num>
  <w:num w:numId="9">
    <w:abstractNumId w:val="19"/>
  </w:num>
  <w:num w:numId="10">
    <w:abstractNumId w:val="3"/>
  </w:num>
  <w:num w:numId="11">
    <w:abstractNumId w:val="1"/>
  </w:num>
  <w:num w:numId="12">
    <w:abstractNumId w:val="25"/>
  </w:num>
  <w:num w:numId="13">
    <w:abstractNumId w:val="8"/>
  </w:num>
  <w:num w:numId="14">
    <w:abstractNumId w:val="20"/>
  </w:num>
  <w:num w:numId="15">
    <w:abstractNumId w:val="14"/>
  </w:num>
  <w:num w:numId="16">
    <w:abstractNumId w:val="9"/>
  </w:num>
  <w:num w:numId="17">
    <w:abstractNumId w:val="22"/>
  </w:num>
  <w:num w:numId="18">
    <w:abstractNumId w:val="21"/>
  </w:num>
  <w:num w:numId="19">
    <w:abstractNumId w:val="17"/>
  </w:num>
  <w:num w:numId="20">
    <w:abstractNumId w:val="24"/>
  </w:num>
  <w:num w:numId="21">
    <w:abstractNumId w:val="15"/>
  </w:num>
  <w:num w:numId="22">
    <w:abstractNumId w:val="13"/>
  </w:num>
  <w:num w:numId="23">
    <w:abstractNumId w:val="7"/>
  </w:num>
  <w:num w:numId="24">
    <w:abstractNumId w:val="0"/>
  </w:num>
  <w:num w:numId="25">
    <w:abstractNumId w:val="5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MDI1MjQ2NDOwMDVQ0lEKTi0uzszPAykwrAUAt7mzCCwAAAA="/>
  </w:docVars>
  <w:rsids>
    <w:rsidRoot w:val="00D41694"/>
    <w:rsid w:val="0000010E"/>
    <w:rsid w:val="00000644"/>
    <w:rsid w:val="00002967"/>
    <w:rsid w:val="000031F1"/>
    <w:rsid w:val="0000491B"/>
    <w:rsid w:val="00004FE6"/>
    <w:rsid w:val="000050FC"/>
    <w:rsid w:val="00007748"/>
    <w:rsid w:val="0000795B"/>
    <w:rsid w:val="00010079"/>
    <w:rsid w:val="00010B61"/>
    <w:rsid w:val="00012FB3"/>
    <w:rsid w:val="000140B5"/>
    <w:rsid w:val="00014EA2"/>
    <w:rsid w:val="00015038"/>
    <w:rsid w:val="000154A6"/>
    <w:rsid w:val="000214B3"/>
    <w:rsid w:val="00022B1C"/>
    <w:rsid w:val="00022FA3"/>
    <w:rsid w:val="00023431"/>
    <w:rsid w:val="00024D41"/>
    <w:rsid w:val="00025833"/>
    <w:rsid w:val="00026077"/>
    <w:rsid w:val="00027BCF"/>
    <w:rsid w:val="0003009D"/>
    <w:rsid w:val="00030289"/>
    <w:rsid w:val="00030CB8"/>
    <w:rsid w:val="000313E8"/>
    <w:rsid w:val="00031CBD"/>
    <w:rsid w:val="00034C79"/>
    <w:rsid w:val="0003548B"/>
    <w:rsid w:val="000366E9"/>
    <w:rsid w:val="00037D26"/>
    <w:rsid w:val="00041AE7"/>
    <w:rsid w:val="00041C7B"/>
    <w:rsid w:val="00041FAA"/>
    <w:rsid w:val="000423A6"/>
    <w:rsid w:val="00042D54"/>
    <w:rsid w:val="000435DB"/>
    <w:rsid w:val="00043DCB"/>
    <w:rsid w:val="00044C9E"/>
    <w:rsid w:val="00045ABB"/>
    <w:rsid w:val="0004662A"/>
    <w:rsid w:val="00050642"/>
    <w:rsid w:val="00050769"/>
    <w:rsid w:val="00050D67"/>
    <w:rsid w:val="000520A0"/>
    <w:rsid w:val="00052639"/>
    <w:rsid w:val="00052DD7"/>
    <w:rsid w:val="00052E3F"/>
    <w:rsid w:val="00053996"/>
    <w:rsid w:val="00054504"/>
    <w:rsid w:val="00055335"/>
    <w:rsid w:val="00056783"/>
    <w:rsid w:val="00056A06"/>
    <w:rsid w:val="00057588"/>
    <w:rsid w:val="00057B70"/>
    <w:rsid w:val="000602CD"/>
    <w:rsid w:val="0006051D"/>
    <w:rsid w:val="000613C5"/>
    <w:rsid w:val="000623D8"/>
    <w:rsid w:val="00066BBE"/>
    <w:rsid w:val="000675D1"/>
    <w:rsid w:val="00067A8C"/>
    <w:rsid w:val="000702A9"/>
    <w:rsid w:val="000707E2"/>
    <w:rsid w:val="000709D9"/>
    <w:rsid w:val="000719EA"/>
    <w:rsid w:val="00071AB8"/>
    <w:rsid w:val="0007453E"/>
    <w:rsid w:val="000746A4"/>
    <w:rsid w:val="0007475E"/>
    <w:rsid w:val="00077377"/>
    <w:rsid w:val="0008011B"/>
    <w:rsid w:val="00081A54"/>
    <w:rsid w:val="00081D79"/>
    <w:rsid w:val="0008267F"/>
    <w:rsid w:val="0008564B"/>
    <w:rsid w:val="00085696"/>
    <w:rsid w:val="000862A6"/>
    <w:rsid w:val="000867E9"/>
    <w:rsid w:val="00086D94"/>
    <w:rsid w:val="00086DC0"/>
    <w:rsid w:val="00087387"/>
    <w:rsid w:val="00091BCF"/>
    <w:rsid w:val="000925C7"/>
    <w:rsid w:val="000925CC"/>
    <w:rsid w:val="000926BE"/>
    <w:rsid w:val="0009333B"/>
    <w:rsid w:val="000935BA"/>
    <w:rsid w:val="00093AC2"/>
    <w:rsid w:val="000962C1"/>
    <w:rsid w:val="00096B36"/>
    <w:rsid w:val="00096B49"/>
    <w:rsid w:val="00096D5B"/>
    <w:rsid w:val="0009739E"/>
    <w:rsid w:val="000A0525"/>
    <w:rsid w:val="000A1A50"/>
    <w:rsid w:val="000A3EC7"/>
    <w:rsid w:val="000A54BF"/>
    <w:rsid w:val="000A56E9"/>
    <w:rsid w:val="000A766B"/>
    <w:rsid w:val="000A7A42"/>
    <w:rsid w:val="000A7AF0"/>
    <w:rsid w:val="000B1097"/>
    <w:rsid w:val="000B3662"/>
    <w:rsid w:val="000B506F"/>
    <w:rsid w:val="000B58CB"/>
    <w:rsid w:val="000B5B49"/>
    <w:rsid w:val="000B66D3"/>
    <w:rsid w:val="000B6F69"/>
    <w:rsid w:val="000C1102"/>
    <w:rsid w:val="000C232D"/>
    <w:rsid w:val="000C2C21"/>
    <w:rsid w:val="000C351B"/>
    <w:rsid w:val="000C4B82"/>
    <w:rsid w:val="000C5032"/>
    <w:rsid w:val="000C57F5"/>
    <w:rsid w:val="000C61B9"/>
    <w:rsid w:val="000C6BBA"/>
    <w:rsid w:val="000C79CB"/>
    <w:rsid w:val="000C7D30"/>
    <w:rsid w:val="000D0957"/>
    <w:rsid w:val="000D15BE"/>
    <w:rsid w:val="000D176B"/>
    <w:rsid w:val="000D2243"/>
    <w:rsid w:val="000D3320"/>
    <w:rsid w:val="000D388D"/>
    <w:rsid w:val="000D3EC0"/>
    <w:rsid w:val="000D570D"/>
    <w:rsid w:val="000D62A7"/>
    <w:rsid w:val="000D6CAF"/>
    <w:rsid w:val="000D73CF"/>
    <w:rsid w:val="000E2FF0"/>
    <w:rsid w:val="000E488C"/>
    <w:rsid w:val="000E4FBC"/>
    <w:rsid w:val="000E5AE7"/>
    <w:rsid w:val="000E6B20"/>
    <w:rsid w:val="000E7F6B"/>
    <w:rsid w:val="000F0890"/>
    <w:rsid w:val="000F1BC5"/>
    <w:rsid w:val="000F2A9F"/>
    <w:rsid w:val="000F4D0E"/>
    <w:rsid w:val="000F6C70"/>
    <w:rsid w:val="000F7213"/>
    <w:rsid w:val="000F7780"/>
    <w:rsid w:val="000F778A"/>
    <w:rsid w:val="000F787D"/>
    <w:rsid w:val="00100A28"/>
    <w:rsid w:val="001029FF"/>
    <w:rsid w:val="00103A80"/>
    <w:rsid w:val="001079A5"/>
    <w:rsid w:val="00107BD8"/>
    <w:rsid w:val="0011041A"/>
    <w:rsid w:val="00111A67"/>
    <w:rsid w:val="00112325"/>
    <w:rsid w:val="00113209"/>
    <w:rsid w:val="00113E00"/>
    <w:rsid w:val="00114359"/>
    <w:rsid w:val="0011536D"/>
    <w:rsid w:val="001154B7"/>
    <w:rsid w:val="0011606A"/>
    <w:rsid w:val="00120274"/>
    <w:rsid w:val="00120B4A"/>
    <w:rsid w:val="00120DB8"/>
    <w:rsid w:val="0012149B"/>
    <w:rsid w:val="00121D45"/>
    <w:rsid w:val="001221DF"/>
    <w:rsid w:val="00122E64"/>
    <w:rsid w:val="0012322F"/>
    <w:rsid w:val="00124721"/>
    <w:rsid w:val="001261DA"/>
    <w:rsid w:val="001264D7"/>
    <w:rsid w:val="00126CB7"/>
    <w:rsid w:val="00126F86"/>
    <w:rsid w:val="001273F5"/>
    <w:rsid w:val="0012788D"/>
    <w:rsid w:val="001278FC"/>
    <w:rsid w:val="00127C77"/>
    <w:rsid w:val="001301B0"/>
    <w:rsid w:val="00130656"/>
    <w:rsid w:val="0013174E"/>
    <w:rsid w:val="00131C96"/>
    <w:rsid w:val="00132DFB"/>
    <w:rsid w:val="00133334"/>
    <w:rsid w:val="0013633C"/>
    <w:rsid w:val="00137B95"/>
    <w:rsid w:val="00140C2F"/>
    <w:rsid w:val="00140DBA"/>
    <w:rsid w:val="001429A5"/>
    <w:rsid w:val="00143B69"/>
    <w:rsid w:val="0014506C"/>
    <w:rsid w:val="001458DC"/>
    <w:rsid w:val="00145E83"/>
    <w:rsid w:val="001460EC"/>
    <w:rsid w:val="00146311"/>
    <w:rsid w:val="00150180"/>
    <w:rsid w:val="00150505"/>
    <w:rsid w:val="00150811"/>
    <w:rsid w:val="00151D59"/>
    <w:rsid w:val="001524F3"/>
    <w:rsid w:val="001538BE"/>
    <w:rsid w:val="00153C3B"/>
    <w:rsid w:val="0015517F"/>
    <w:rsid w:val="0015660A"/>
    <w:rsid w:val="0015745E"/>
    <w:rsid w:val="00160418"/>
    <w:rsid w:val="001626AA"/>
    <w:rsid w:val="0016298F"/>
    <w:rsid w:val="00164EC2"/>
    <w:rsid w:val="00165522"/>
    <w:rsid w:val="0016559F"/>
    <w:rsid w:val="00166495"/>
    <w:rsid w:val="00166609"/>
    <w:rsid w:val="00166D36"/>
    <w:rsid w:val="0017097E"/>
    <w:rsid w:val="00171DF5"/>
    <w:rsid w:val="001733A3"/>
    <w:rsid w:val="00173977"/>
    <w:rsid w:val="00173DE5"/>
    <w:rsid w:val="0017421D"/>
    <w:rsid w:val="00176127"/>
    <w:rsid w:val="0017631B"/>
    <w:rsid w:val="001777A2"/>
    <w:rsid w:val="00177B00"/>
    <w:rsid w:val="00180343"/>
    <w:rsid w:val="00180E4A"/>
    <w:rsid w:val="001822B2"/>
    <w:rsid w:val="00182F4B"/>
    <w:rsid w:val="00184F44"/>
    <w:rsid w:val="00185229"/>
    <w:rsid w:val="0018615B"/>
    <w:rsid w:val="0018643D"/>
    <w:rsid w:val="00186C8D"/>
    <w:rsid w:val="00186EE4"/>
    <w:rsid w:val="00187048"/>
    <w:rsid w:val="00190388"/>
    <w:rsid w:val="0019248C"/>
    <w:rsid w:val="00195166"/>
    <w:rsid w:val="0019537E"/>
    <w:rsid w:val="00196A51"/>
    <w:rsid w:val="00196B88"/>
    <w:rsid w:val="001979B0"/>
    <w:rsid w:val="001979E9"/>
    <w:rsid w:val="001A253D"/>
    <w:rsid w:val="001A2A56"/>
    <w:rsid w:val="001A309F"/>
    <w:rsid w:val="001A37C4"/>
    <w:rsid w:val="001A39D3"/>
    <w:rsid w:val="001A4D39"/>
    <w:rsid w:val="001A4E68"/>
    <w:rsid w:val="001A68A0"/>
    <w:rsid w:val="001A70A2"/>
    <w:rsid w:val="001B0491"/>
    <w:rsid w:val="001B098E"/>
    <w:rsid w:val="001B2B98"/>
    <w:rsid w:val="001B2D2D"/>
    <w:rsid w:val="001B4292"/>
    <w:rsid w:val="001B5287"/>
    <w:rsid w:val="001B530B"/>
    <w:rsid w:val="001B72D8"/>
    <w:rsid w:val="001C0FCB"/>
    <w:rsid w:val="001C1D3E"/>
    <w:rsid w:val="001C28BB"/>
    <w:rsid w:val="001C2F00"/>
    <w:rsid w:val="001C37EC"/>
    <w:rsid w:val="001C3840"/>
    <w:rsid w:val="001C38DE"/>
    <w:rsid w:val="001C51A9"/>
    <w:rsid w:val="001C560C"/>
    <w:rsid w:val="001C60CD"/>
    <w:rsid w:val="001C654B"/>
    <w:rsid w:val="001C6650"/>
    <w:rsid w:val="001C6FED"/>
    <w:rsid w:val="001C7B88"/>
    <w:rsid w:val="001D04A3"/>
    <w:rsid w:val="001D162E"/>
    <w:rsid w:val="001D2775"/>
    <w:rsid w:val="001D3448"/>
    <w:rsid w:val="001D3CFC"/>
    <w:rsid w:val="001D3E7A"/>
    <w:rsid w:val="001D4799"/>
    <w:rsid w:val="001D47E5"/>
    <w:rsid w:val="001D48ED"/>
    <w:rsid w:val="001D50DA"/>
    <w:rsid w:val="001D5A40"/>
    <w:rsid w:val="001D5B1D"/>
    <w:rsid w:val="001D7703"/>
    <w:rsid w:val="001D7C28"/>
    <w:rsid w:val="001E11AD"/>
    <w:rsid w:val="001E147D"/>
    <w:rsid w:val="001E289A"/>
    <w:rsid w:val="001E34C7"/>
    <w:rsid w:val="001E511F"/>
    <w:rsid w:val="001E53CD"/>
    <w:rsid w:val="001E5657"/>
    <w:rsid w:val="001E5ADA"/>
    <w:rsid w:val="001E754F"/>
    <w:rsid w:val="001E75A3"/>
    <w:rsid w:val="001E7735"/>
    <w:rsid w:val="001E79F9"/>
    <w:rsid w:val="001E7CE9"/>
    <w:rsid w:val="001F12D1"/>
    <w:rsid w:val="001F163D"/>
    <w:rsid w:val="001F29A2"/>
    <w:rsid w:val="001F547E"/>
    <w:rsid w:val="001F5FB3"/>
    <w:rsid w:val="001F6AEF"/>
    <w:rsid w:val="002001E5"/>
    <w:rsid w:val="002010DD"/>
    <w:rsid w:val="00201A4F"/>
    <w:rsid w:val="002026A2"/>
    <w:rsid w:val="00202EED"/>
    <w:rsid w:val="0020470E"/>
    <w:rsid w:val="00204A7F"/>
    <w:rsid w:val="0020697E"/>
    <w:rsid w:val="00206CE8"/>
    <w:rsid w:val="002078FD"/>
    <w:rsid w:val="002079B7"/>
    <w:rsid w:val="00210716"/>
    <w:rsid w:val="002108E6"/>
    <w:rsid w:val="002112B0"/>
    <w:rsid w:val="00212664"/>
    <w:rsid w:val="002135B3"/>
    <w:rsid w:val="00213919"/>
    <w:rsid w:val="00213B23"/>
    <w:rsid w:val="00213B51"/>
    <w:rsid w:val="00213B74"/>
    <w:rsid w:val="00213F9A"/>
    <w:rsid w:val="00214E05"/>
    <w:rsid w:val="00215569"/>
    <w:rsid w:val="00215902"/>
    <w:rsid w:val="00216A70"/>
    <w:rsid w:val="00217A70"/>
    <w:rsid w:val="0022007E"/>
    <w:rsid w:val="0022128C"/>
    <w:rsid w:val="0022184D"/>
    <w:rsid w:val="002220AA"/>
    <w:rsid w:val="00222494"/>
    <w:rsid w:val="00222BB5"/>
    <w:rsid w:val="00222DD2"/>
    <w:rsid w:val="0022326B"/>
    <w:rsid w:val="00224997"/>
    <w:rsid w:val="00224EEE"/>
    <w:rsid w:val="002250DB"/>
    <w:rsid w:val="00225D8B"/>
    <w:rsid w:val="002267CA"/>
    <w:rsid w:val="00227AC5"/>
    <w:rsid w:val="002307BC"/>
    <w:rsid w:val="00230CC5"/>
    <w:rsid w:val="00230CCF"/>
    <w:rsid w:val="0023172E"/>
    <w:rsid w:val="00231DD4"/>
    <w:rsid w:val="00232232"/>
    <w:rsid w:val="00232D43"/>
    <w:rsid w:val="00233F8C"/>
    <w:rsid w:val="002341AB"/>
    <w:rsid w:val="00235902"/>
    <w:rsid w:val="00235AFF"/>
    <w:rsid w:val="0023786F"/>
    <w:rsid w:val="00237B2E"/>
    <w:rsid w:val="00240B39"/>
    <w:rsid w:val="00241786"/>
    <w:rsid w:val="00241FB3"/>
    <w:rsid w:val="00242763"/>
    <w:rsid w:val="00244018"/>
    <w:rsid w:val="002447AA"/>
    <w:rsid w:val="002450D9"/>
    <w:rsid w:val="00247B2F"/>
    <w:rsid w:val="00247E13"/>
    <w:rsid w:val="002500F8"/>
    <w:rsid w:val="00250DC9"/>
    <w:rsid w:val="00251CB7"/>
    <w:rsid w:val="00253498"/>
    <w:rsid w:val="00254239"/>
    <w:rsid w:val="002544F8"/>
    <w:rsid w:val="0025458F"/>
    <w:rsid w:val="00256149"/>
    <w:rsid w:val="002565DB"/>
    <w:rsid w:val="00256DB8"/>
    <w:rsid w:val="0025725B"/>
    <w:rsid w:val="00260BE3"/>
    <w:rsid w:val="002618D0"/>
    <w:rsid w:val="002619B0"/>
    <w:rsid w:val="00262158"/>
    <w:rsid w:val="002624F1"/>
    <w:rsid w:val="00262D7A"/>
    <w:rsid w:val="00265377"/>
    <w:rsid w:val="00270535"/>
    <w:rsid w:val="0027143D"/>
    <w:rsid w:val="00271740"/>
    <w:rsid w:val="002726C8"/>
    <w:rsid w:val="00272D0A"/>
    <w:rsid w:val="00274549"/>
    <w:rsid w:val="0027517A"/>
    <w:rsid w:val="0027664E"/>
    <w:rsid w:val="00276CEF"/>
    <w:rsid w:val="00280D65"/>
    <w:rsid w:val="00280EC9"/>
    <w:rsid w:val="00281685"/>
    <w:rsid w:val="00281B60"/>
    <w:rsid w:val="00282CC3"/>
    <w:rsid w:val="00282CC8"/>
    <w:rsid w:val="002838F9"/>
    <w:rsid w:val="00284871"/>
    <w:rsid w:val="0028737D"/>
    <w:rsid w:val="00291A73"/>
    <w:rsid w:val="00293094"/>
    <w:rsid w:val="00293640"/>
    <w:rsid w:val="00293C10"/>
    <w:rsid w:val="002946C2"/>
    <w:rsid w:val="0029473B"/>
    <w:rsid w:val="00294A00"/>
    <w:rsid w:val="00294E19"/>
    <w:rsid w:val="0029749F"/>
    <w:rsid w:val="002979DA"/>
    <w:rsid w:val="002A0A67"/>
    <w:rsid w:val="002A0D57"/>
    <w:rsid w:val="002A0DC8"/>
    <w:rsid w:val="002A10E8"/>
    <w:rsid w:val="002A2E8A"/>
    <w:rsid w:val="002A3244"/>
    <w:rsid w:val="002A572B"/>
    <w:rsid w:val="002A666D"/>
    <w:rsid w:val="002A6CE7"/>
    <w:rsid w:val="002A6E4B"/>
    <w:rsid w:val="002B02BB"/>
    <w:rsid w:val="002B14A4"/>
    <w:rsid w:val="002B5593"/>
    <w:rsid w:val="002B5804"/>
    <w:rsid w:val="002B5DF0"/>
    <w:rsid w:val="002B677D"/>
    <w:rsid w:val="002B6D24"/>
    <w:rsid w:val="002B7B53"/>
    <w:rsid w:val="002B7CB7"/>
    <w:rsid w:val="002C0B6E"/>
    <w:rsid w:val="002C0C40"/>
    <w:rsid w:val="002C0DC3"/>
    <w:rsid w:val="002C0F1A"/>
    <w:rsid w:val="002C1238"/>
    <w:rsid w:val="002C1CF8"/>
    <w:rsid w:val="002C1D6B"/>
    <w:rsid w:val="002C2D55"/>
    <w:rsid w:val="002C2F0F"/>
    <w:rsid w:val="002C4549"/>
    <w:rsid w:val="002C4764"/>
    <w:rsid w:val="002C4843"/>
    <w:rsid w:val="002C4CF7"/>
    <w:rsid w:val="002C5885"/>
    <w:rsid w:val="002C591A"/>
    <w:rsid w:val="002C5B64"/>
    <w:rsid w:val="002C5C5C"/>
    <w:rsid w:val="002D01B5"/>
    <w:rsid w:val="002D2008"/>
    <w:rsid w:val="002D2DEC"/>
    <w:rsid w:val="002D3E7B"/>
    <w:rsid w:val="002D42F9"/>
    <w:rsid w:val="002D587A"/>
    <w:rsid w:val="002D69A0"/>
    <w:rsid w:val="002D7964"/>
    <w:rsid w:val="002D7B9B"/>
    <w:rsid w:val="002E01AE"/>
    <w:rsid w:val="002E0F02"/>
    <w:rsid w:val="002E1FEE"/>
    <w:rsid w:val="002E34D2"/>
    <w:rsid w:val="002E545A"/>
    <w:rsid w:val="002E5830"/>
    <w:rsid w:val="002E6765"/>
    <w:rsid w:val="002E7543"/>
    <w:rsid w:val="002E7614"/>
    <w:rsid w:val="002E7BE2"/>
    <w:rsid w:val="002E7D80"/>
    <w:rsid w:val="002E7E84"/>
    <w:rsid w:val="002F12EF"/>
    <w:rsid w:val="002F140C"/>
    <w:rsid w:val="002F1741"/>
    <w:rsid w:val="002F19F9"/>
    <w:rsid w:val="002F208B"/>
    <w:rsid w:val="002F20B4"/>
    <w:rsid w:val="002F28E7"/>
    <w:rsid w:val="002F3993"/>
    <w:rsid w:val="002F3C91"/>
    <w:rsid w:val="002F51AE"/>
    <w:rsid w:val="002F6ADB"/>
    <w:rsid w:val="002F7C60"/>
    <w:rsid w:val="00300063"/>
    <w:rsid w:val="00300084"/>
    <w:rsid w:val="003006B7"/>
    <w:rsid w:val="00304ACA"/>
    <w:rsid w:val="003055DF"/>
    <w:rsid w:val="00305EFB"/>
    <w:rsid w:val="0030700F"/>
    <w:rsid w:val="00310E04"/>
    <w:rsid w:val="00311665"/>
    <w:rsid w:val="00311D36"/>
    <w:rsid w:val="00314D04"/>
    <w:rsid w:val="00316E06"/>
    <w:rsid w:val="00321186"/>
    <w:rsid w:val="00322072"/>
    <w:rsid w:val="00323CAF"/>
    <w:rsid w:val="00324684"/>
    <w:rsid w:val="0032470A"/>
    <w:rsid w:val="00327470"/>
    <w:rsid w:val="00330109"/>
    <w:rsid w:val="003306A4"/>
    <w:rsid w:val="00330B78"/>
    <w:rsid w:val="00330D60"/>
    <w:rsid w:val="003322B1"/>
    <w:rsid w:val="0033242B"/>
    <w:rsid w:val="00332783"/>
    <w:rsid w:val="00334526"/>
    <w:rsid w:val="00334A42"/>
    <w:rsid w:val="00334C0D"/>
    <w:rsid w:val="003355BD"/>
    <w:rsid w:val="00341B4D"/>
    <w:rsid w:val="00343597"/>
    <w:rsid w:val="003436CB"/>
    <w:rsid w:val="00343F74"/>
    <w:rsid w:val="003441FC"/>
    <w:rsid w:val="003451C1"/>
    <w:rsid w:val="0034567F"/>
    <w:rsid w:val="003511A6"/>
    <w:rsid w:val="00353420"/>
    <w:rsid w:val="00354366"/>
    <w:rsid w:val="00355311"/>
    <w:rsid w:val="00355A53"/>
    <w:rsid w:val="00355B4D"/>
    <w:rsid w:val="00356327"/>
    <w:rsid w:val="00356FAA"/>
    <w:rsid w:val="003578BE"/>
    <w:rsid w:val="00360301"/>
    <w:rsid w:val="00363964"/>
    <w:rsid w:val="003658FB"/>
    <w:rsid w:val="00365DFD"/>
    <w:rsid w:val="00366819"/>
    <w:rsid w:val="00366A77"/>
    <w:rsid w:val="00370C29"/>
    <w:rsid w:val="00370CFC"/>
    <w:rsid w:val="003727F9"/>
    <w:rsid w:val="003740B8"/>
    <w:rsid w:val="00374176"/>
    <w:rsid w:val="00374E94"/>
    <w:rsid w:val="003753E0"/>
    <w:rsid w:val="003755AC"/>
    <w:rsid w:val="003765C7"/>
    <w:rsid w:val="00376CD5"/>
    <w:rsid w:val="00377180"/>
    <w:rsid w:val="003806F5"/>
    <w:rsid w:val="00380C0B"/>
    <w:rsid w:val="00382AA6"/>
    <w:rsid w:val="00384901"/>
    <w:rsid w:val="003849FA"/>
    <w:rsid w:val="00386A6F"/>
    <w:rsid w:val="00387516"/>
    <w:rsid w:val="00390517"/>
    <w:rsid w:val="0039399D"/>
    <w:rsid w:val="00393F31"/>
    <w:rsid w:val="003A0149"/>
    <w:rsid w:val="003A035C"/>
    <w:rsid w:val="003A03C1"/>
    <w:rsid w:val="003A09CF"/>
    <w:rsid w:val="003A1881"/>
    <w:rsid w:val="003A2975"/>
    <w:rsid w:val="003A39DC"/>
    <w:rsid w:val="003A566C"/>
    <w:rsid w:val="003A5E11"/>
    <w:rsid w:val="003A6269"/>
    <w:rsid w:val="003A782C"/>
    <w:rsid w:val="003B036C"/>
    <w:rsid w:val="003B0C57"/>
    <w:rsid w:val="003B211E"/>
    <w:rsid w:val="003B5657"/>
    <w:rsid w:val="003B64FE"/>
    <w:rsid w:val="003B6779"/>
    <w:rsid w:val="003B67DF"/>
    <w:rsid w:val="003C04B3"/>
    <w:rsid w:val="003C2106"/>
    <w:rsid w:val="003C29A3"/>
    <w:rsid w:val="003C339E"/>
    <w:rsid w:val="003C3728"/>
    <w:rsid w:val="003C4383"/>
    <w:rsid w:val="003C4D04"/>
    <w:rsid w:val="003C5795"/>
    <w:rsid w:val="003D00A5"/>
    <w:rsid w:val="003D1497"/>
    <w:rsid w:val="003D3AAD"/>
    <w:rsid w:val="003D4EE3"/>
    <w:rsid w:val="003D54F9"/>
    <w:rsid w:val="003D5D0D"/>
    <w:rsid w:val="003D6DAB"/>
    <w:rsid w:val="003E0366"/>
    <w:rsid w:val="003E1827"/>
    <w:rsid w:val="003E22F3"/>
    <w:rsid w:val="003E3C36"/>
    <w:rsid w:val="003E57F4"/>
    <w:rsid w:val="003E670C"/>
    <w:rsid w:val="003E6F36"/>
    <w:rsid w:val="003E74D1"/>
    <w:rsid w:val="003E7821"/>
    <w:rsid w:val="003E7A41"/>
    <w:rsid w:val="003F0360"/>
    <w:rsid w:val="003F1302"/>
    <w:rsid w:val="003F19FE"/>
    <w:rsid w:val="003F2271"/>
    <w:rsid w:val="003F30D0"/>
    <w:rsid w:val="003F58CC"/>
    <w:rsid w:val="003F661D"/>
    <w:rsid w:val="00401AF5"/>
    <w:rsid w:val="004021E9"/>
    <w:rsid w:val="004029A5"/>
    <w:rsid w:val="004040AD"/>
    <w:rsid w:val="004042B7"/>
    <w:rsid w:val="00405BF0"/>
    <w:rsid w:val="004066C4"/>
    <w:rsid w:val="00410367"/>
    <w:rsid w:val="00410616"/>
    <w:rsid w:val="0041075C"/>
    <w:rsid w:val="0041089A"/>
    <w:rsid w:val="004108E8"/>
    <w:rsid w:val="00410F5C"/>
    <w:rsid w:val="00411C1C"/>
    <w:rsid w:val="004120D4"/>
    <w:rsid w:val="0041269B"/>
    <w:rsid w:val="00413C13"/>
    <w:rsid w:val="00413C5D"/>
    <w:rsid w:val="004154AE"/>
    <w:rsid w:val="004157AC"/>
    <w:rsid w:val="00416814"/>
    <w:rsid w:val="00417055"/>
    <w:rsid w:val="004170ED"/>
    <w:rsid w:val="00420184"/>
    <w:rsid w:val="00420258"/>
    <w:rsid w:val="00420D90"/>
    <w:rsid w:val="004217A3"/>
    <w:rsid w:val="004237DD"/>
    <w:rsid w:val="00423FF9"/>
    <w:rsid w:val="00424118"/>
    <w:rsid w:val="004247D4"/>
    <w:rsid w:val="00425C49"/>
    <w:rsid w:val="00427821"/>
    <w:rsid w:val="00427A5C"/>
    <w:rsid w:val="004304AD"/>
    <w:rsid w:val="00430875"/>
    <w:rsid w:val="00430B09"/>
    <w:rsid w:val="00432115"/>
    <w:rsid w:val="00432291"/>
    <w:rsid w:val="00432898"/>
    <w:rsid w:val="00433037"/>
    <w:rsid w:val="00433F41"/>
    <w:rsid w:val="004346D1"/>
    <w:rsid w:val="004349DF"/>
    <w:rsid w:val="0043677B"/>
    <w:rsid w:val="00436A09"/>
    <w:rsid w:val="00442306"/>
    <w:rsid w:val="0044470A"/>
    <w:rsid w:val="00444AAF"/>
    <w:rsid w:val="004460C9"/>
    <w:rsid w:val="00446B64"/>
    <w:rsid w:val="004503FA"/>
    <w:rsid w:val="0045091B"/>
    <w:rsid w:val="00450DC9"/>
    <w:rsid w:val="00451BC2"/>
    <w:rsid w:val="00451F6C"/>
    <w:rsid w:val="004521F4"/>
    <w:rsid w:val="00452410"/>
    <w:rsid w:val="004525B1"/>
    <w:rsid w:val="00452784"/>
    <w:rsid w:val="00452C27"/>
    <w:rsid w:val="00453645"/>
    <w:rsid w:val="00454DB9"/>
    <w:rsid w:val="00455BA9"/>
    <w:rsid w:val="00456A18"/>
    <w:rsid w:val="004600AF"/>
    <w:rsid w:val="004605C5"/>
    <w:rsid w:val="00460E9C"/>
    <w:rsid w:val="00461261"/>
    <w:rsid w:val="00461A9B"/>
    <w:rsid w:val="00461F1F"/>
    <w:rsid w:val="00462DB5"/>
    <w:rsid w:val="0046466A"/>
    <w:rsid w:val="004648A6"/>
    <w:rsid w:val="00465966"/>
    <w:rsid w:val="00467190"/>
    <w:rsid w:val="004671A4"/>
    <w:rsid w:val="00467555"/>
    <w:rsid w:val="00467821"/>
    <w:rsid w:val="00467BD8"/>
    <w:rsid w:val="004702C7"/>
    <w:rsid w:val="00470357"/>
    <w:rsid w:val="0047093C"/>
    <w:rsid w:val="00470D44"/>
    <w:rsid w:val="004720C7"/>
    <w:rsid w:val="0047270E"/>
    <w:rsid w:val="00473506"/>
    <w:rsid w:val="00473AC3"/>
    <w:rsid w:val="00474142"/>
    <w:rsid w:val="00475080"/>
    <w:rsid w:val="00480C26"/>
    <w:rsid w:val="0048123C"/>
    <w:rsid w:val="004823C8"/>
    <w:rsid w:val="004834C1"/>
    <w:rsid w:val="00483FEB"/>
    <w:rsid w:val="004843EE"/>
    <w:rsid w:val="004870D3"/>
    <w:rsid w:val="00491115"/>
    <w:rsid w:val="004924AF"/>
    <w:rsid w:val="004929E8"/>
    <w:rsid w:val="00493754"/>
    <w:rsid w:val="00493B78"/>
    <w:rsid w:val="00494134"/>
    <w:rsid w:val="004946E7"/>
    <w:rsid w:val="00494865"/>
    <w:rsid w:val="004960A1"/>
    <w:rsid w:val="0049728F"/>
    <w:rsid w:val="00497999"/>
    <w:rsid w:val="004A04B0"/>
    <w:rsid w:val="004A0635"/>
    <w:rsid w:val="004A1A10"/>
    <w:rsid w:val="004A3744"/>
    <w:rsid w:val="004A4DB7"/>
    <w:rsid w:val="004A6D9F"/>
    <w:rsid w:val="004A7AA4"/>
    <w:rsid w:val="004B2405"/>
    <w:rsid w:val="004B327C"/>
    <w:rsid w:val="004B364B"/>
    <w:rsid w:val="004B4335"/>
    <w:rsid w:val="004B43EB"/>
    <w:rsid w:val="004B5223"/>
    <w:rsid w:val="004B58C7"/>
    <w:rsid w:val="004B7A5E"/>
    <w:rsid w:val="004B7CC8"/>
    <w:rsid w:val="004C0A96"/>
    <w:rsid w:val="004C1466"/>
    <w:rsid w:val="004C3935"/>
    <w:rsid w:val="004C5D7D"/>
    <w:rsid w:val="004C609F"/>
    <w:rsid w:val="004D101C"/>
    <w:rsid w:val="004D12FF"/>
    <w:rsid w:val="004D17B0"/>
    <w:rsid w:val="004D1CE4"/>
    <w:rsid w:val="004D3ECE"/>
    <w:rsid w:val="004D5285"/>
    <w:rsid w:val="004D75FC"/>
    <w:rsid w:val="004D7E98"/>
    <w:rsid w:val="004E2CF6"/>
    <w:rsid w:val="004E3BDD"/>
    <w:rsid w:val="004E405E"/>
    <w:rsid w:val="004E40D3"/>
    <w:rsid w:val="004E7383"/>
    <w:rsid w:val="004F0EB7"/>
    <w:rsid w:val="004F0FEF"/>
    <w:rsid w:val="004F37EE"/>
    <w:rsid w:val="004F3D46"/>
    <w:rsid w:val="004F48BD"/>
    <w:rsid w:val="004F4AD0"/>
    <w:rsid w:val="004F5723"/>
    <w:rsid w:val="004F5F54"/>
    <w:rsid w:val="004F7198"/>
    <w:rsid w:val="004F756B"/>
    <w:rsid w:val="005013A9"/>
    <w:rsid w:val="0050154A"/>
    <w:rsid w:val="005018E4"/>
    <w:rsid w:val="00501C97"/>
    <w:rsid w:val="005061AE"/>
    <w:rsid w:val="00506552"/>
    <w:rsid w:val="005069CD"/>
    <w:rsid w:val="00506E56"/>
    <w:rsid w:val="005076BC"/>
    <w:rsid w:val="00511AAF"/>
    <w:rsid w:val="00511C4C"/>
    <w:rsid w:val="00511F70"/>
    <w:rsid w:val="00512303"/>
    <w:rsid w:val="005135F4"/>
    <w:rsid w:val="0051469D"/>
    <w:rsid w:val="005157F3"/>
    <w:rsid w:val="00515DEF"/>
    <w:rsid w:val="005162C6"/>
    <w:rsid w:val="0052016D"/>
    <w:rsid w:val="00520BF2"/>
    <w:rsid w:val="00521FFA"/>
    <w:rsid w:val="005227D6"/>
    <w:rsid w:val="00522888"/>
    <w:rsid w:val="005244D2"/>
    <w:rsid w:val="0052503B"/>
    <w:rsid w:val="0052674E"/>
    <w:rsid w:val="005275D7"/>
    <w:rsid w:val="00532944"/>
    <w:rsid w:val="00535C40"/>
    <w:rsid w:val="005400F7"/>
    <w:rsid w:val="005405E3"/>
    <w:rsid w:val="00540BE3"/>
    <w:rsid w:val="00541534"/>
    <w:rsid w:val="005423E7"/>
    <w:rsid w:val="005435BE"/>
    <w:rsid w:val="005444A8"/>
    <w:rsid w:val="005448B9"/>
    <w:rsid w:val="00545972"/>
    <w:rsid w:val="00545BA6"/>
    <w:rsid w:val="00546A94"/>
    <w:rsid w:val="00547E80"/>
    <w:rsid w:val="00547EC9"/>
    <w:rsid w:val="00550E89"/>
    <w:rsid w:val="0055231A"/>
    <w:rsid w:val="005523E6"/>
    <w:rsid w:val="005525AE"/>
    <w:rsid w:val="00553AFD"/>
    <w:rsid w:val="005551D2"/>
    <w:rsid w:val="00555796"/>
    <w:rsid w:val="005574BA"/>
    <w:rsid w:val="00557617"/>
    <w:rsid w:val="0056040D"/>
    <w:rsid w:val="00560CDF"/>
    <w:rsid w:val="00560F27"/>
    <w:rsid w:val="005613D1"/>
    <w:rsid w:val="0056171D"/>
    <w:rsid w:val="005628B9"/>
    <w:rsid w:val="00562B04"/>
    <w:rsid w:val="005638B6"/>
    <w:rsid w:val="00563A8C"/>
    <w:rsid w:val="00563DEA"/>
    <w:rsid w:val="0056449D"/>
    <w:rsid w:val="00566732"/>
    <w:rsid w:val="00566B0C"/>
    <w:rsid w:val="0056741C"/>
    <w:rsid w:val="005675F5"/>
    <w:rsid w:val="00570011"/>
    <w:rsid w:val="00570402"/>
    <w:rsid w:val="00571EDC"/>
    <w:rsid w:val="00572633"/>
    <w:rsid w:val="00573B6E"/>
    <w:rsid w:val="00574180"/>
    <w:rsid w:val="0057592A"/>
    <w:rsid w:val="00576055"/>
    <w:rsid w:val="005763C2"/>
    <w:rsid w:val="00577BE3"/>
    <w:rsid w:val="005816C2"/>
    <w:rsid w:val="00581966"/>
    <w:rsid w:val="00581F0D"/>
    <w:rsid w:val="00582275"/>
    <w:rsid w:val="00583273"/>
    <w:rsid w:val="0058368E"/>
    <w:rsid w:val="00584F33"/>
    <w:rsid w:val="0059202A"/>
    <w:rsid w:val="00592362"/>
    <w:rsid w:val="00593E2E"/>
    <w:rsid w:val="005956F4"/>
    <w:rsid w:val="00595BB1"/>
    <w:rsid w:val="005970D0"/>
    <w:rsid w:val="00597F5B"/>
    <w:rsid w:val="005A0549"/>
    <w:rsid w:val="005A1696"/>
    <w:rsid w:val="005A221B"/>
    <w:rsid w:val="005A2C95"/>
    <w:rsid w:val="005A56C8"/>
    <w:rsid w:val="005A5FAC"/>
    <w:rsid w:val="005A6471"/>
    <w:rsid w:val="005A65BD"/>
    <w:rsid w:val="005A6EE3"/>
    <w:rsid w:val="005A759C"/>
    <w:rsid w:val="005A7900"/>
    <w:rsid w:val="005B0851"/>
    <w:rsid w:val="005B7FFC"/>
    <w:rsid w:val="005C045D"/>
    <w:rsid w:val="005C04CE"/>
    <w:rsid w:val="005C11C5"/>
    <w:rsid w:val="005C11E4"/>
    <w:rsid w:val="005C1621"/>
    <w:rsid w:val="005C16D0"/>
    <w:rsid w:val="005C4863"/>
    <w:rsid w:val="005C5391"/>
    <w:rsid w:val="005C5E99"/>
    <w:rsid w:val="005C6A7B"/>
    <w:rsid w:val="005C6CC9"/>
    <w:rsid w:val="005C7059"/>
    <w:rsid w:val="005C75F2"/>
    <w:rsid w:val="005C777D"/>
    <w:rsid w:val="005D1587"/>
    <w:rsid w:val="005D17FE"/>
    <w:rsid w:val="005D2206"/>
    <w:rsid w:val="005D238B"/>
    <w:rsid w:val="005D29D6"/>
    <w:rsid w:val="005D31BF"/>
    <w:rsid w:val="005D360F"/>
    <w:rsid w:val="005D48D5"/>
    <w:rsid w:val="005D5692"/>
    <w:rsid w:val="005D654B"/>
    <w:rsid w:val="005D685F"/>
    <w:rsid w:val="005D751F"/>
    <w:rsid w:val="005E0DDA"/>
    <w:rsid w:val="005E0EB8"/>
    <w:rsid w:val="005E1224"/>
    <w:rsid w:val="005E25A8"/>
    <w:rsid w:val="005E25AD"/>
    <w:rsid w:val="005E2A29"/>
    <w:rsid w:val="005E448D"/>
    <w:rsid w:val="005E4A9C"/>
    <w:rsid w:val="005E5474"/>
    <w:rsid w:val="005E6EAF"/>
    <w:rsid w:val="005F2E6A"/>
    <w:rsid w:val="005F451A"/>
    <w:rsid w:val="005F470D"/>
    <w:rsid w:val="005F6684"/>
    <w:rsid w:val="00601030"/>
    <w:rsid w:val="00602251"/>
    <w:rsid w:val="006024E9"/>
    <w:rsid w:val="006025D8"/>
    <w:rsid w:val="00602DD2"/>
    <w:rsid w:val="006034E8"/>
    <w:rsid w:val="00603704"/>
    <w:rsid w:val="006040CC"/>
    <w:rsid w:val="00604504"/>
    <w:rsid w:val="00604732"/>
    <w:rsid w:val="00606087"/>
    <w:rsid w:val="00606569"/>
    <w:rsid w:val="00610059"/>
    <w:rsid w:val="0061094E"/>
    <w:rsid w:val="00611F96"/>
    <w:rsid w:val="0061232E"/>
    <w:rsid w:val="00612788"/>
    <w:rsid w:val="00613507"/>
    <w:rsid w:val="006163FA"/>
    <w:rsid w:val="00617740"/>
    <w:rsid w:val="006203CA"/>
    <w:rsid w:val="00621293"/>
    <w:rsid w:val="00621586"/>
    <w:rsid w:val="00621D29"/>
    <w:rsid w:val="00624047"/>
    <w:rsid w:val="00624D3D"/>
    <w:rsid w:val="006256EE"/>
    <w:rsid w:val="006259BD"/>
    <w:rsid w:val="00625E7C"/>
    <w:rsid w:val="00625FA0"/>
    <w:rsid w:val="00626FA3"/>
    <w:rsid w:val="00630BC1"/>
    <w:rsid w:val="006311C9"/>
    <w:rsid w:val="00631431"/>
    <w:rsid w:val="00632EAD"/>
    <w:rsid w:val="006336A4"/>
    <w:rsid w:val="006345CE"/>
    <w:rsid w:val="0063481F"/>
    <w:rsid w:val="006350E6"/>
    <w:rsid w:val="00637A3B"/>
    <w:rsid w:val="00640AFE"/>
    <w:rsid w:val="00641064"/>
    <w:rsid w:val="00641D44"/>
    <w:rsid w:val="00642739"/>
    <w:rsid w:val="00643C1B"/>
    <w:rsid w:val="00644C9B"/>
    <w:rsid w:val="00646EE2"/>
    <w:rsid w:val="006502F1"/>
    <w:rsid w:val="00650A3B"/>
    <w:rsid w:val="00650A63"/>
    <w:rsid w:val="00651012"/>
    <w:rsid w:val="0065102D"/>
    <w:rsid w:val="006516FF"/>
    <w:rsid w:val="00652AF4"/>
    <w:rsid w:val="00652CAE"/>
    <w:rsid w:val="006536C1"/>
    <w:rsid w:val="00654DF8"/>
    <w:rsid w:val="00655F4A"/>
    <w:rsid w:val="00656932"/>
    <w:rsid w:val="00657033"/>
    <w:rsid w:val="0065732A"/>
    <w:rsid w:val="0065735D"/>
    <w:rsid w:val="00661A91"/>
    <w:rsid w:val="00662E7F"/>
    <w:rsid w:val="00663F50"/>
    <w:rsid w:val="00664730"/>
    <w:rsid w:val="00664B7E"/>
    <w:rsid w:val="0066645D"/>
    <w:rsid w:val="006676AC"/>
    <w:rsid w:val="00670BB6"/>
    <w:rsid w:val="00670BD3"/>
    <w:rsid w:val="00670DDB"/>
    <w:rsid w:val="00671427"/>
    <w:rsid w:val="006714DB"/>
    <w:rsid w:val="006725CB"/>
    <w:rsid w:val="00672D1B"/>
    <w:rsid w:val="006745BC"/>
    <w:rsid w:val="0067545F"/>
    <w:rsid w:val="00676581"/>
    <w:rsid w:val="006766A6"/>
    <w:rsid w:val="006766B0"/>
    <w:rsid w:val="00680C87"/>
    <w:rsid w:val="00682130"/>
    <w:rsid w:val="00684443"/>
    <w:rsid w:val="00685076"/>
    <w:rsid w:val="0068779E"/>
    <w:rsid w:val="00687CF6"/>
    <w:rsid w:val="0069148B"/>
    <w:rsid w:val="0069155E"/>
    <w:rsid w:val="00691C2E"/>
    <w:rsid w:val="006931CB"/>
    <w:rsid w:val="006932E0"/>
    <w:rsid w:val="006935DF"/>
    <w:rsid w:val="00693F88"/>
    <w:rsid w:val="006940D7"/>
    <w:rsid w:val="00694A0E"/>
    <w:rsid w:val="0069696B"/>
    <w:rsid w:val="00697189"/>
    <w:rsid w:val="00697B58"/>
    <w:rsid w:val="006A09EC"/>
    <w:rsid w:val="006A1666"/>
    <w:rsid w:val="006A17F3"/>
    <w:rsid w:val="006A5CF5"/>
    <w:rsid w:val="006A6BED"/>
    <w:rsid w:val="006B18B2"/>
    <w:rsid w:val="006B29E7"/>
    <w:rsid w:val="006B337A"/>
    <w:rsid w:val="006B5F35"/>
    <w:rsid w:val="006B6E9A"/>
    <w:rsid w:val="006B73EA"/>
    <w:rsid w:val="006B7E7E"/>
    <w:rsid w:val="006C0387"/>
    <w:rsid w:val="006C0B11"/>
    <w:rsid w:val="006C0CF3"/>
    <w:rsid w:val="006C1CEC"/>
    <w:rsid w:val="006C2CCD"/>
    <w:rsid w:val="006C4C93"/>
    <w:rsid w:val="006C4CBA"/>
    <w:rsid w:val="006C5243"/>
    <w:rsid w:val="006C588A"/>
    <w:rsid w:val="006C710A"/>
    <w:rsid w:val="006C7276"/>
    <w:rsid w:val="006D2003"/>
    <w:rsid w:val="006D293F"/>
    <w:rsid w:val="006D2E15"/>
    <w:rsid w:val="006D3111"/>
    <w:rsid w:val="006D33B1"/>
    <w:rsid w:val="006D344B"/>
    <w:rsid w:val="006D515F"/>
    <w:rsid w:val="006D5BE3"/>
    <w:rsid w:val="006D6374"/>
    <w:rsid w:val="006D7B61"/>
    <w:rsid w:val="006E057D"/>
    <w:rsid w:val="006E1109"/>
    <w:rsid w:val="006E19C8"/>
    <w:rsid w:val="006E5A12"/>
    <w:rsid w:val="006E6103"/>
    <w:rsid w:val="006E73C0"/>
    <w:rsid w:val="006E7481"/>
    <w:rsid w:val="006F1B83"/>
    <w:rsid w:val="006F2B4A"/>
    <w:rsid w:val="006F33F0"/>
    <w:rsid w:val="006F38FC"/>
    <w:rsid w:val="006F473C"/>
    <w:rsid w:val="006F5896"/>
    <w:rsid w:val="006F6C2B"/>
    <w:rsid w:val="006F6C79"/>
    <w:rsid w:val="006F6E5A"/>
    <w:rsid w:val="006F6FC5"/>
    <w:rsid w:val="006F78D7"/>
    <w:rsid w:val="007001E1"/>
    <w:rsid w:val="00701BB3"/>
    <w:rsid w:val="007033C9"/>
    <w:rsid w:val="00704E78"/>
    <w:rsid w:val="00705275"/>
    <w:rsid w:val="007052C3"/>
    <w:rsid w:val="00707316"/>
    <w:rsid w:val="0071191F"/>
    <w:rsid w:val="00711DED"/>
    <w:rsid w:val="00712347"/>
    <w:rsid w:val="00713CBC"/>
    <w:rsid w:val="00713DEE"/>
    <w:rsid w:val="00713FB4"/>
    <w:rsid w:val="007142B6"/>
    <w:rsid w:val="00715D84"/>
    <w:rsid w:val="0071677B"/>
    <w:rsid w:val="00716AD6"/>
    <w:rsid w:val="00720F03"/>
    <w:rsid w:val="00721433"/>
    <w:rsid w:val="00721450"/>
    <w:rsid w:val="00721A61"/>
    <w:rsid w:val="0072373E"/>
    <w:rsid w:val="00723CF5"/>
    <w:rsid w:val="00724A03"/>
    <w:rsid w:val="00724E39"/>
    <w:rsid w:val="00725416"/>
    <w:rsid w:val="0072748A"/>
    <w:rsid w:val="00727CF8"/>
    <w:rsid w:val="00730B68"/>
    <w:rsid w:val="00730CAA"/>
    <w:rsid w:val="00730E45"/>
    <w:rsid w:val="007361E9"/>
    <w:rsid w:val="007364DD"/>
    <w:rsid w:val="00736D80"/>
    <w:rsid w:val="0073750D"/>
    <w:rsid w:val="0074032B"/>
    <w:rsid w:val="00740B00"/>
    <w:rsid w:val="00741409"/>
    <w:rsid w:val="00742D34"/>
    <w:rsid w:val="00743A44"/>
    <w:rsid w:val="00743DDA"/>
    <w:rsid w:val="0074401A"/>
    <w:rsid w:val="00744E4D"/>
    <w:rsid w:val="00746160"/>
    <w:rsid w:val="00747C86"/>
    <w:rsid w:val="00751112"/>
    <w:rsid w:val="0075111C"/>
    <w:rsid w:val="00753EAE"/>
    <w:rsid w:val="00754038"/>
    <w:rsid w:val="00754522"/>
    <w:rsid w:val="00754A7B"/>
    <w:rsid w:val="007559AD"/>
    <w:rsid w:val="00756EAD"/>
    <w:rsid w:val="007608AF"/>
    <w:rsid w:val="00761182"/>
    <w:rsid w:val="00761E9F"/>
    <w:rsid w:val="00763E38"/>
    <w:rsid w:val="00763FDC"/>
    <w:rsid w:val="00765C55"/>
    <w:rsid w:val="00765E80"/>
    <w:rsid w:val="00766184"/>
    <w:rsid w:val="00766804"/>
    <w:rsid w:val="007671B6"/>
    <w:rsid w:val="007676D2"/>
    <w:rsid w:val="0076779B"/>
    <w:rsid w:val="00767853"/>
    <w:rsid w:val="00770589"/>
    <w:rsid w:val="007711E0"/>
    <w:rsid w:val="00772D8B"/>
    <w:rsid w:val="00773B1F"/>
    <w:rsid w:val="00773F0B"/>
    <w:rsid w:val="0077472D"/>
    <w:rsid w:val="00776501"/>
    <w:rsid w:val="00776DDC"/>
    <w:rsid w:val="00777583"/>
    <w:rsid w:val="0078033A"/>
    <w:rsid w:val="007806AE"/>
    <w:rsid w:val="00780FB5"/>
    <w:rsid w:val="0078133E"/>
    <w:rsid w:val="00784B83"/>
    <w:rsid w:val="007864BD"/>
    <w:rsid w:val="0078672B"/>
    <w:rsid w:val="00790808"/>
    <w:rsid w:val="007935B9"/>
    <w:rsid w:val="00794515"/>
    <w:rsid w:val="007950A4"/>
    <w:rsid w:val="007953B6"/>
    <w:rsid w:val="00795A63"/>
    <w:rsid w:val="00795AB8"/>
    <w:rsid w:val="00797885"/>
    <w:rsid w:val="007A2786"/>
    <w:rsid w:val="007A2985"/>
    <w:rsid w:val="007A3223"/>
    <w:rsid w:val="007A405C"/>
    <w:rsid w:val="007A684B"/>
    <w:rsid w:val="007B2757"/>
    <w:rsid w:val="007B330B"/>
    <w:rsid w:val="007B35F9"/>
    <w:rsid w:val="007B4618"/>
    <w:rsid w:val="007B5BB9"/>
    <w:rsid w:val="007B6712"/>
    <w:rsid w:val="007B6924"/>
    <w:rsid w:val="007B7CC7"/>
    <w:rsid w:val="007C0F01"/>
    <w:rsid w:val="007C1A61"/>
    <w:rsid w:val="007C2B9B"/>
    <w:rsid w:val="007C36B5"/>
    <w:rsid w:val="007C3CCD"/>
    <w:rsid w:val="007C5158"/>
    <w:rsid w:val="007C5972"/>
    <w:rsid w:val="007C5E28"/>
    <w:rsid w:val="007C6893"/>
    <w:rsid w:val="007C7C21"/>
    <w:rsid w:val="007D00F2"/>
    <w:rsid w:val="007D05DB"/>
    <w:rsid w:val="007D09D2"/>
    <w:rsid w:val="007D0BE0"/>
    <w:rsid w:val="007D11D5"/>
    <w:rsid w:val="007D130B"/>
    <w:rsid w:val="007D1AD3"/>
    <w:rsid w:val="007D34B9"/>
    <w:rsid w:val="007D37C0"/>
    <w:rsid w:val="007D499E"/>
    <w:rsid w:val="007D4D17"/>
    <w:rsid w:val="007D5463"/>
    <w:rsid w:val="007D5EBF"/>
    <w:rsid w:val="007D71CD"/>
    <w:rsid w:val="007D743D"/>
    <w:rsid w:val="007D74F0"/>
    <w:rsid w:val="007D7CBA"/>
    <w:rsid w:val="007E22AF"/>
    <w:rsid w:val="007E3022"/>
    <w:rsid w:val="007E3146"/>
    <w:rsid w:val="007E440E"/>
    <w:rsid w:val="007E4593"/>
    <w:rsid w:val="007E4C86"/>
    <w:rsid w:val="007E5037"/>
    <w:rsid w:val="007E5746"/>
    <w:rsid w:val="007E5E6D"/>
    <w:rsid w:val="007E6554"/>
    <w:rsid w:val="007E7EDA"/>
    <w:rsid w:val="007F1041"/>
    <w:rsid w:val="007F2BCE"/>
    <w:rsid w:val="007F2F46"/>
    <w:rsid w:val="007F5097"/>
    <w:rsid w:val="007F5D6D"/>
    <w:rsid w:val="007F65C4"/>
    <w:rsid w:val="007F6A7F"/>
    <w:rsid w:val="007F6E72"/>
    <w:rsid w:val="008001D2"/>
    <w:rsid w:val="00801099"/>
    <w:rsid w:val="00802B99"/>
    <w:rsid w:val="00805749"/>
    <w:rsid w:val="00805915"/>
    <w:rsid w:val="00805EB4"/>
    <w:rsid w:val="0080611F"/>
    <w:rsid w:val="00806E50"/>
    <w:rsid w:val="00810F2D"/>
    <w:rsid w:val="008121B8"/>
    <w:rsid w:val="0081484E"/>
    <w:rsid w:val="00814CF4"/>
    <w:rsid w:val="0081709F"/>
    <w:rsid w:val="008170D6"/>
    <w:rsid w:val="00817364"/>
    <w:rsid w:val="00817459"/>
    <w:rsid w:val="008175B3"/>
    <w:rsid w:val="00817909"/>
    <w:rsid w:val="008214B2"/>
    <w:rsid w:val="00822FA6"/>
    <w:rsid w:val="00823598"/>
    <w:rsid w:val="0082468C"/>
    <w:rsid w:val="008248AA"/>
    <w:rsid w:val="0082524E"/>
    <w:rsid w:val="008256B3"/>
    <w:rsid w:val="0083032A"/>
    <w:rsid w:val="00832EA3"/>
    <w:rsid w:val="00833CE4"/>
    <w:rsid w:val="00833E2F"/>
    <w:rsid w:val="008345F8"/>
    <w:rsid w:val="00834D6E"/>
    <w:rsid w:val="00835755"/>
    <w:rsid w:val="0083610B"/>
    <w:rsid w:val="008371F5"/>
    <w:rsid w:val="008400F6"/>
    <w:rsid w:val="008404F4"/>
    <w:rsid w:val="00840E01"/>
    <w:rsid w:val="00841E6F"/>
    <w:rsid w:val="00842963"/>
    <w:rsid w:val="008443A1"/>
    <w:rsid w:val="00845DB1"/>
    <w:rsid w:val="0084631B"/>
    <w:rsid w:val="0084658E"/>
    <w:rsid w:val="00847054"/>
    <w:rsid w:val="008501D1"/>
    <w:rsid w:val="008509D0"/>
    <w:rsid w:val="0085192E"/>
    <w:rsid w:val="00851C52"/>
    <w:rsid w:val="00852654"/>
    <w:rsid w:val="00854A86"/>
    <w:rsid w:val="00856421"/>
    <w:rsid w:val="00856D36"/>
    <w:rsid w:val="008575D3"/>
    <w:rsid w:val="008601ED"/>
    <w:rsid w:val="008602E1"/>
    <w:rsid w:val="008617AA"/>
    <w:rsid w:val="008621C1"/>
    <w:rsid w:val="00862D9E"/>
    <w:rsid w:val="00864367"/>
    <w:rsid w:val="008665FB"/>
    <w:rsid w:val="008677B8"/>
    <w:rsid w:val="008701FC"/>
    <w:rsid w:val="00870437"/>
    <w:rsid w:val="00870C6A"/>
    <w:rsid w:val="008711BE"/>
    <w:rsid w:val="00871CB6"/>
    <w:rsid w:val="008726EE"/>
    <w:rsid w:val="00872876"/>
    <w:rsid w:val="00872D15"/>
    <w:rsid w:val="008744D7"/>
    <w:rsid w:val="0087647A"/>
    <w:rsid w:val="0087683B"/>
    <w:rsid w:val="00876D75"/>
    <w:rsid w:val="00880704"/>
    <w:rsid w:val="0088116B"/>
    <w:rsid w:val="00881D94"/>
    <w:rsid w:val="00883787"/>
    <w:rsid w:val="008855F9"/>
    <w:rsid w:val="00890B2C"/>
    <w:rsid w:val="008912AE"/>
    <w:rsid w:val="00892EEF"/>
    <w:rsid w:val="008951F4"/>
    <w:rsid w:val="00896298"/>
    <w:rsid w:val="0089684B"/>
    <w:rsid w:val="0089687A"/>
    <w:rsid w:val="008A1962"/>
    <w:rsid w:val="008A295C"/>
    <w:rsid w:val="008A319D"/>
    <w:rsid w:val="008A59C8"/>
    <w:rsid w:val="008A5C30"/>
    <w:rsid w:val="008A64B5"/>
    <w:rsid w:val="008B0F48"/>
    <w:rsid w:val="008B1073"/>
    <w:rsid w:val="008B1123"/>
    <w:rsid w:val="008B1637"/>
    <w:rsid w:val="008B2778"/>
    <w:rsid w:val="008B2DE3"/>
    <w:rsid w:val="008B3D60"/>
    <w:rsid w:val="008B444A"/>
    <w:rsid w:val="008B5341"/>
    <w:rsid w:val="008B68AB"/>
    <w:rsid w:val="008B6ACB"/>
    <w:rsid w:val="008B71FB"/>
    <w:rsid w:val="008B73D7"/>
    <w:rsid w:val="008C00B6"/>
    <w:rsid w:val="008C017D"/>
    <w:rsid w:val="008C2367"/>
    <w:rsid w:val="008C4F6E"/>
    <w:rsid w:val="008C55F6"/>
    <w:rsid w:val="008C5D5F"/>
    <w:rsid w:val="008C66CE"/>
    <w:rsid w:val="008C6A56"/>
    <w:rsid w:val="008D3C4F"/>
    <w:rsid w:val="008D4463"/>
    <w:rsid w:val="008D49E4"/>
    <w:rsid w:val="008D4F1C"/>
    <w:rsid w:val="008D5113"/>
    <w:rsid w:val="008D5A48"/>
    <w:rsid w:val="008D69BA"/>
    <w:rsid w:val="008D6B31"/>
    <w:rsid w:val="008D767B"/>
    <w:rsid w:val="008E054D"/>
    <w:rsid w:val="008E117B"/>
    <w:rsid w:val="008E3E49"/>
    <w:rsid w:val="008E3F30"/>
    <w:rsid w:val="008E47D5"/>
    <w:rsid w:val="008E5DFA"/>
    <w:rsid w:val="008E66BA"/>
    <w:rsid w:val="008E6D31"/>
    <w:rsid w:val="008E753B"/>
    <w:rsid w:val="008F02E6"/>
    <w:rsid w:val="008F094B"/>
    <w:rsid w:val="008F3B98"/>
    <w:rsid w:val="008F3FFB"/>
    <w:rsid w:val="008F7580"/>
    <w:rsid w:val="009009EB"/>
    <w:rsid w:val="00901C5F"/>
    <w:rsid w:val="00902670"/>
    <w:rsid w:val="0090267C"/>
    <w:rsid w:val="009060D7"/>
    <w:rsid w:val="0090682B"/>
    <w:rsid w:val="00906BB3"/>
    <w:rsid w:val="00907BCE"/>
    <w:rsid w:val="0091288D"/>
    <w:rsid w:val="00912AC9"/>
    <w:rsid w:val="0091367B"/>
    <w:rsid w:val="00915C56"/>
    <w:rsid w:val="009164B5"/>
    <w:rsid w:val="00917A47"/>
    <w:rsid w:val="00917CB4"/>
    <w:rsid w:val="00920E7E"/>
    <w:rsid w:val="009217D1"/>
    <w:rsid w:val="00921EE6"/>
    <w:rsid w:val="00923C8E"/>
    <w:rsid w:val="00923D30"/>
    <w:rsid w:val="0092511C"/>
    <w:rsid w:val="00925739"/>
    <w:rsid w:val="00926940"/>
    <w:rsid w:val="00931847"/>
    <w:rsid w:val="009327F7"/>
    <w:rsid w:val="00933B08"/>
    <w:rsid w:val="00933C66"/>
    <w:rsid w:val="00933FE3"/>
    <w:rsid w:val="00934EE3"/>
    <w:rsid w:val="00935B72"/>
    <w:rsid w:val="00936A75"/>
    <w:rsid w:val="00937358"/>
    <w:rsid w:val="00940A6D"/>
    <w:rsid w:val="0094223C"/>
    <w:rsid w:val="0094294B"/>
    <w:rsid w:val="00942B29"/>
    <w:rsid w:val="0094344B"/>
    <w:rsid w:val="0094415C"/>
    <w:rsid w:val="00944241"/>
    <w:rsid w:val="0094509D"/>
    <w:rsid w:val="0094532A"/>
    <w:rsid w:val="009461D4"/>
    <w:rsid w:val="00946445"/>
    <w:rsid w:val="00947840"/>
    <w:rsid w:val="00947C23"/>
    <w:rsid w:val="00950933"/>
    <w:rsid w:val="00950D7D"/>
    <w:rsid w:val="00951179"/>
    <w:rsid w:val="009512CA"/>
    <w:rsid w:val="00952046"/>
    <w:rsid w:val="009525C5"/>
    <w:rsid w:val="00952E9B"/>
    <w:rsid w:val="0095409D"/>
    <w:rsid w:val="00954ACC"/>
    <w:rsid w:val="00954DDE"/>
    <w:rsid w:val="00954E1B"/>
    <w:rsid w:val="00954F78"/>
    <w:rsid w:val="0095512F"/>
    <w:rsid w:val="00955BFF"/>
    <w:rsid w:val="0095621C"/>
    <w:rsid w:val="0095693E"/>
    <w:rsid w:val="00957334"/>
    <w:rsid w:val="00957E96"/>
    <w:rsid w:val="00961E84"/>
    <w:rsid w:val="00961F04"/>
    <w:rsid w:val="009625C2"/>
    <w:rsid w:val="00964446"/>
    <w:rsid w:val="00965EA3"/>
    <w:rsid w:val="009666EC"/>
    <w:rsid w:val="00966FF0"/>
    <w:rsid w:val="00970F8C"/>
    <w:rsid w:val="00971821"/>
    <w:rsid w:val="0097211B"/>
    <w:rsid w:val="00972579"/>
    <w:rsid w:val="009734EF"/>
    <w:rsid w:val="00974BA3"/>
    <w:rsid w:val="00974E55"/>
    <w:rsid w:val="00975E83"/>
    <w:rsid w:val="00980720"/>
    <w:rsid w:val="00981643"/>
    <w:rsid w:val="00982298"/>
    <w:rsid w:val="00982587"/>
    <w:rsid w:val="00984110"/>
    <w:rsid w:val="009844D6"/>
    <w:rsid w:val="009846A5"/>
    <w:rsid w:val="00985803"/>
    <w:rsid w:val="0098603A"/>
    <w:rsid w:val="00986595"/>
    <w:rsid w:val="00986652"/>
    <w:rsid w:val="00987CD9"/>
    <w:rsid w:val="0099073B"/>
    <w:rsid w:val="00990BF4"/>
    <w:rsid w:val="00991E00"/>
    <w:rsid w:val="0099300D"/>
    <w:rsid w:val="00993094"/>
    <w:rsid w:val="009943C7"/>
    <w:rsid w:val="009944FF"/>
    <w:rsid w:val="009945F0"/>
    <w:rsid w:val="009947CB"/>
    <w:rsid w:val="00994A7B"/>
    <w:rsid w:val="00995C28"/>
    <w:rsid w:val="009962B5"/>
    <w:rsid w:val="009971C2"/>
    <w:rsid w:val="009976F8"/>
    <w:rsid w:val="009A0369"/>
    <w:rsid w:val="009A0A73"/>
    <w:rsid w:val="009A20E9"/>
    <w:rsid w:val="009A30AC"/>
    <w:rsid w:val="009A3D53"/>
    <w:rsid w:val="009A4930"/>
    <w:rsid w:val="009A5AEE"/>
    <w:rsid w:val="009A5EC7"/>
    <w:rsid w:val="009A64F3"/>
    <w:rsid w:val="009A77B3"/>
    <w:rsid w:val="009A7AAD"/>
    <w:rsid w:val="009B149D"/>
    <w:rsid w:val="009B18AA"/>
    <w:rsid w:val="009B22B8"/>
    <w:rsid w:val="009B23D2"/>
    <w:rsid w:val="009B309F"/>
    <w:rsid w:val="009B4C83"/>
    <w:rsid w:val="009B694D"/>
    <w:rsid w:val="009B704E"/>
    <w:rsid w:val="009B7D9B"/>
    <w:rsid w:val="009C0F36"/>
    <w:rsid w:val="009C3EEA"/>
    <w:rsid w:val="009C4309"/>
    <w:rsid w:val="009C4C79"/>
    <w:rsid w:val="009C4FEF"/>
    <w:rsid w:val="009C5573"/>
    <w:rsid w:val="009C5C1B"/>
    <w:rsid w:val="009C5E6E"/>
    <w:rsid w:val="009C6715"/>
    <w:rsid w:val="009C6E2D"/>
    <w:rsid w:val="009C72F3"/>
    <w:rsid w:val="009D0EEA"/>
    <w:rsid w:val="009D22F3"/>
    <w:rsid w:val="009D2ED9"/>
    <w:rsid w:val="009D4B57"/>
    <w:rsid w:val="009D575A"/>
    <w:rsid w:val="009D5FF1"/>
    <w:rsid w:val="009D668A"/>
    <w:rsid w:val="009D6A24"/>
    <w:rsid w:val="009E02D9"/>
    <w:rsid w:val="009E2FB4"/>
    <w:rsid w:val="009E3400"/>
    <w:rsid w:val="009E5F08"/>
    <w:rsid w:val="009E6C17"/>
    <w:rsid w:val="009F1022"/>
    <w:rsid w:val="009F2901"/>
    <w:rsid w:val="009F2B8F"/>
    <w:rsid w:val="009F3FBC"/>
    <w:rsid w:val="009F576C"/>
    <w:rsid w:val="009F60D9"/>
    <w:rsid w:val="009F62E4"/>
    <w:rsid w:val="009F6377"/>
    <w:rsid w:val="009F71FB"/>
    <w:rsid w:val="00A0018C"/>
    <w:rsid w:val="00A001A1"/>
    <w:rsid w:val="00A03DA1"/>
    <w:rsid w:val="00A0415D"/>
    <w:rsid w:val="00A045B7"/>
    <w:rsid w:val="00A05995"/>
    <w:rsid w:val="00A079E5"/>
    <w:rsid w:val="00A07F7C"/>
    <w:rsid w:val="00A104B4"/>
    <w:rsid w:val="00A11149"/>
    <w:rsid w:val="00A12E2C"/>
    <w:rsid w:val="00A13437"/>
    <w:rsid w:val="00A13E18"/>
    <w:rsid w:val="00A1501B"/>
    <w:rsid w:val="00A15474"/>
    <w:rsid w:val="00A15F50"/>
    <w:rsid w:val="00A16143"/>
    <w:rsid w:val="00A168E4"/>
    <w:rsid w:val="00A20272"/>
    <w:rsid w:val="00A2227A"/>
    <w:rsid w:val="00A22EC5"/>
    <w:rsid w:val="00A243D6"/>
    <w:rsid w:val="00A252AD"/>
    <w:rsid w:val="00A252DC"/>
    <w:rsid w:val="00A272F1"/>
    <w:rsid w:val="00A27354"/>
    <w:rsid w:val="00A27907"/>
    <w:rsid w:val="00A30549"/>
    <w:rsid w:val="00A31657"/>
    <w:rsid w:val="00A31EAD"/>
    <w:rsid w:val="00A3252D"/>
    <w:rsid w:val="00A32594"/>
    <w:rsid w:val="00A33426"/>
    <w:rsid w:val="00A349B0"/>
    <w:rsid w:val="00A35257"/>
    <w:rsid w:val="00A35543"/>
    <w:rsid w:val="00A362BD"/>
    <w:rsid w:val="00A36334"/>
    <w:rsid w:val="00A3646A"/>
    <w:rsid w:val="00A378FF"/>
    <w:rsid w:val="00A42720"/>
    <w:rsid w:val="00A42DDB"/>
    <w:rsid w:val="00A42E53"/>
    <w:rsid w:val="00A42EB8"/>
    <w:rsid w:val="00A43F47"/>
    <w:rsid w:val="00A441C6"/>
    <w:rsid w:val="00A44D9F"/>
    <w:rsid w:val="00A4774F"/>
    <w:rsid w:val="00A47CC7"/>
    <w:rsid w:val="00A5030F"/>
    <w:rsid w:val="00A51B5C"/>
    <w:rsid w:val="00A53061"/>
    <w:rsid w:val="00A54129"/>
    <w:rsid w:val="00A54629"/>
    <w:rsid w:val="00A54E73"/>
    <w:rsid w:val="00A551CC"/>
    <w:rsid w:val="00A5540D"/>
    <w:rsid w:val="00A56B07"/>
    <w:rsid w:val="00A56DB3"/>
    <w:rsid w:val="00A60DAF"/>
    <w:rsid w:val="00A61D7C"/>
    <w:rsid w:val="00A61EDB"/>
    <w:rsid w:val="00A62DCE"/>
    <w:rsid w:val="00A63009"/>
    <w:rsid w:val="00A6338F"/>
    <w:rsid w:val="00A64496"/>
    <w:rsid w:val="00A65E10"/>
    <w:rsid w:val="00A67387"/>
    <w:rsid w:val="00A67412"/>
    <w:rsid w:val="00A67C32"/>
    <w:rsid w:val="00A7098B"/>
    <w:rsid w:val="00A71BDC"/>
    <w:rsid w:val="00A7312A"/>
    <w:rsid w:val="00A73A80"/>
    <w:rsid w:val="00A740C3"/>
    <w:rsid w:val="00A741A4"/>
    <w:rsid w:val="00A74757"/>
    <w:rsid w:val="00A75592"/>
    <w:rsid w:val="00A75FCE"/>
    <w:rsid w:val="00A76EAE"/>
    <w:rsid w:val="00A807F6"/>
    <w:rsid w:val="00A80B40"/>
    <w:rsid w:val="00A82DF6"/>
    <w:rsid w:val="00A8316A"/>
    <w:rsid w:val="00A83B03"/>
    <w:rsid w:val="00A84C87"/>
    <w:rsid w:val="00A84EE3"/>
    <w:rsid w:val="00A868FE"/>
    <w:rsid w:val="00A86B68"/>
    <w:rsid w:val="00A86E6B"/>
    <w:rsid w:val="00A86FED"/>
    <w:rsid w:val="00A914A2"/>
    <w:rsid w:val="00A91C8F"/>
    <w:rsid w:val="00A91CA7"/>
    <w:rsid w:val="00A91F01"/>
    <w:rsid w:val="00A924A5"/>
    <w:rsid w:val="00A92928"/>
    <w:rsid w:val="00A9296B"/>
    <w:rsid w:val="00A93144"/>
    <w:rsid w:val="00A9533F"/>
    <w:rsid w:val="00A95A6F"/>
    <w:rsid w:val="00A97DCA"/>
    <w:rsid w:val="00AA162B"/>
    <w:rsid w:val="00AA17A1"/>
    <w:rsid w:val="00AA20F7"/>
    <w:rsid w:val="00AA2249"/>
    <w:rsid w:val="00AA2838"/>
    <w:rsid w:val="00AA2EB9"/>
    <w:rsid w:val="00AA563D"/>
    <w:rsid w:val="00AA6CEA"/>
    <w:rsid w:val="00AA79F9"/>
    <w:rsid w:val="00AB0521"/>
    <w:rsid w:val="00AB14D4"/>
    <w:rsid w:val="00AB1737"/>
    <w:rsid w:val="00AB3641"/>
    <w:rsid w:val="00AB49E4"/>
    <w:rsid w:val="00AB5CA5"/>
    <w:rsid w:val="00AB66DD"/>
    <w:rsid w:val="00AB7B3F"/>
    <w:rsid w:val="00AC0F9E"/>
    <w:rsid w:val="00AC1ACB"/>
    <w:rsid w:val="00AC3135"/>
    <w:rsid w:val="00AC3861"/>
    <w:rsid w:val="00AC40B8"/>
    <w:rsid w:val="00AC5FFB"/>
    <w:rsid w:val="00AC6978"/>
    <w:rsid w:val="00AC6B05"/>
    <w:rsid w:val="00AC6B9A"/>
    <w:rsid w:val="00AC78C6"/>
    <w:rsid w:val="00AD003F"/>
    <w:rsid w:val="00AD0FED"/>
    <w:rsid w:val="00AD14EC"/>
    <w:rsid w:val="00AD18C2"/>
    <w:rsid w:val="00AD19D5"/>
    <w:rsid w:val="00AD22EB"/>
    <w:rsid w:val="00AD3D97"/>
    <w:rsid w:val="00AD459D"/>
    <w:rsid w:val="00AD5EF4"/>
    <w:rsid w:val="00AD67CF"/>
    <w:rsid w:val="00AE1A36"/>
    <w:rsid w:val="00AE1EEC"/>
    <w:rsid w:val="00AE29AC"/>
    <w:rsid w:val="00AE2D07"/>
    <w:rsid w:val="00AE2F51"/>
    <w:rsid w:val="00AE5C2C"/>
    <w:rsid w:val="00AE7AD1"/>
    <w:rsid w:val="00AE7C3D"/>
    <w:rsid w:val="00AF15B8"/>
    <w:rsid w:val="00AF1708"/>
    <w:rsid w:val="00AF1AB9"/>
    <w:rsid w:val="00AF2655"/>
    <w:rsid w:val="00AF294D"/>
    <w:rsid w:val="00AF2DB2"/>
    <w:rsid w:val="00AF3216"/>
    <w:rsid w:val="00AF3544"/>
    <w:rsid w:val="00AF4751"/>
    <w:rsid w:val="00AF4B49"/>
    <w:rsid w:val="00AF61DE"/>
    <w:rsid w:val="00AF66D3"/>
    <w:rsid w:val="00AF6FFF"/>
    <w:rsid w:val="00AF7DC7"/>
    <w:rsid w:val="00B00967"/>
    <w:rsid w:val="00B00C37"/>
    <w:rsid w:val="00B00D8E"/>
    <w:rsid w:val="00B01533"/>
    <w:rsid w:val="00B048B6"/>
    <w:rsid w:val="00B049AA"/>
    <w:rsid w:val="00B074F6"/>
    <w:rsid w:val="00B105B4"/>
    <w:rsid w:val="00B10869"/>
    <w:rsid w:val="00B113E4"/>
    <w:rsid w:val="00B146BD"/>
    <w:rsid w:val="00B14F89"/>
    <w:rsid w:val="00B15345"/>
    <w:rsid w:val="00B2065A"/>
    <w:rsid w:val="00B2281A"/>
    <w:rsid w:val="00B23B6F"/>
    <w:rsid w:val="00B23EE6"/>
    <w:rsid w:val="00B244B2"/>
    <w:rsid w:val="00B2602E"/>
    <w:rsid w:val="00B26854"/>
    <w:rsid w:val="00B320FF"/>
    <w:rsid w:val="00B34EFC"/>
    <w:rsid w:val="00B35EFA"/>
    <w:rsid w:val="00B4056A"/>
    <w:rsid w:val="00B406C9"/>
    <w:rsid w:val="00B407DF"/>
    <w:rsid w:val="00B413A6"/>
    <w:rsid w:val="00B41C8A"/>
    <w:rsid w:val="00B41E80"/>
    <w:rsid w:val="00B436EC"/>
    <w:rsid w:val="00B44677"/>
    <w:rsid w:val="00B44ACB"/>
    <w:rsid w:val="00B46BDA"/>
    <w:rsid w:val="00B47A19"/>
    <w:rsid w:val="00B50AF8"/>
    <w:rsid w:val="00B5173F"/>
    <w:rsid w:val="00B5233E"/>
    <w:rsid w:val="00B536A9"/>
    <w:rsid w:val="00B5459B"/>
    <w:rsid w:val="00B557AF"/>
    <w:rsid w:val="00B55C11"/>
    <w:rsid w:val="00B560E3"/>
    <w:rsid w:val="00B5661E"/>
    <w:rsid w:val="00B569A2"/>
    <w:rsid w:val="00B600A0"/>
    <w:rsid w:val="00B61727"/>
    <w:rsid w:val="00B61845"/>
    <w:rsid w:val="00B621E3"/>
    <w:rsid w:val="00B65389"/>
    <w:rsid w:val="00B65830"/>
    <w:rsid w:val="00B670FC"/>
    <w:rsid w:val="00B735C0"/>
    <w:rsid w:val="00B739B8"/>
    <w:rsid w:val="00B749D8"/>
    <w:rsid w:val="00B7545B"/>
    <w:rsid w:val="00B7734C"/>
    <w:rsid w:val="00B77848"/>
    <w:rsid w:val="00B8033D"/>
    <w:rsid w:val="00B827AF"/>
    <w:rsid w:val="00B86397"/>
    <w:rsid w:val="00B87298"/>
    <w:rsid w:val="00B914B1"/>
    <w:rsid w:val="00B9174C"/>
    <w:rsid w:val="00B91791"/>
    <w:rsid w:val="00B920EF"/>
    <w:rsid w:val="00B924CD"/>
    <w:rsid w:val="00B9254F"/>
    <w:rsid w:val="00B92D97"/>
    <w:rsid w:val="00B949E0"/>
    <w:rsid w:val="00B956AE"/>
    <w:rsid w:val="00B968AC"/>
    <w:rsid w:val="00B969C6"/>
    <w:rsid w:val="00B9780A"/>
    <w:rsid w:val="00BA0EFF"/>
    <w:rsid w:val="00BA187A"/>
    <w:rsid w:val="00BA1F71"/>
    <w:rsid w:val="00BA37DE"/>
    <w:rsid w:val="00BA3D1A"/>
    <w:rsid w:val="00BA435F"/>
    <w:rsid w:val="00BA61A4"/>
    <w:rsid w:val="00BA668C"/>
    <w:rsid w:val="00BA677B"/>
    <w:rsid w:val="00BB03D5"/>
    <w:rsid w:val="00BB09B1"/>
    <w:rsid w:val="00BB1140"/>
    <w:rsid w:val="00BB1738"/>
    <w:rsid w:val="00BB1A04"/>
    <w:rsid w:val="00BB5739"/>
    <w:rsid w:val="00BB62BC"/>
    <w:rsid w:val="00BC1203"/>
    <w:rsid w:val="00BC227D"/>
    <w:rsid w:val="00BC2591"/>
    <w:rsid w:val="00BC29E1"/>
    <w:rsid w:val="00BC3018"/>
    <w:rsid w:val="00BC3143"/>
    <w:rsid w:val="00BC335F"/>
    <w:rsid w:val="00BC5D63"/>
    <w:rsid w:val="00BC5E06"/>
    <w:rsid w:val="00BC69F5"/>
    <w:rsid w:val="00BC6A57"/>
    <w:rsid w:val="00BC7DD6"/>
    <w:rsid w:val="00BD0520"/>
    <w:rsid w:val="00BD1954"/>
    <w:rsid w:val="00BD19D5"/>
    <w:rsid w:val="00BD22E9"/>
    <w:rsid w:val="00BD2E11"/>
    <w:rsid w:val="00BD3369"/>
    <w:rsid w:val="00BD3E58"/>
    <w:rsid w:val="00BD456C"/>
    <w:rsid w:val="00BD461B"/>
    <w:rsid w:val="00BE1DF5"/>
    <w:rsid w:val="00BE1EFA"/>
    <w:rsid w:val="00BE23D4"/>
    <w:rsid w:val="00BE23D8"/>
    <w:rsid w:val="00BE2A44"/>
    <w:rsid w:val="00BE2AEB"/>
    <w:rsid w:val="00BE43A1"/>
    <w:rsid w:val="00BE45EB"/>
    <w:rsid w:val="00BE5467"/>
    <w:rsid w:val="00BE5798"/>
    <w:rsid w:val="00BE57FC"/>
    <w:rsid w:val="00BE63FA"/>
    <w:rsid w:val="00BE69E7"/>
    <w:rsid w:val="00BF0513"/>
    <w:rsid w:val="00BF242D"/>
    <w:rsid w:val="00BF386C"/>
    <w:rsid w:val="00BF3A35"/>
    <w:rsid w:val="00BF3E0A"/>
    <w:rsid w:val="00BF4A61"/>
    <w:rsid w:val="00BF4E21"/>
    <w:rsid w:val="00BF5EF0"/>
    <w:rsid w:val="00BF623C"/>
    <w:rsid w:val="00BF66F5"/>
    <w:rsid w:val="00BF77AB"/>
    <w:rsid w:val="00C004C7"/>
    <w:rsid w:val="00C00A15"/>
    <w:rsid w:val="00C02F89"/>
    <w:rsid w:val="00C0630F"/>
    <w:rsid w:val="00C06576"/>
    <w:rsid w:val="00C10A26"/>
    <w:rsid w:val="00C128B3"/>
    <w:rsid w:val="00C12B01"/>
    <w:rsid w:val="00C12BF2"/>
    <w:rsid w:val="00C1382C"/>
    <w:rsid w:val="00C14D32"/>
    <w:rsid w:val="00C1583E"/>
    <w:rsid w:val="00C15998"/>
    <w:rsid w:val="00C15AF6"/>
    <w:rsid w:val="00C17F58"/>
    <w:rsid w:val="00C20F1C"/>
    <w:rsid w:val="00C235E6"/>
    <w:rsid w:val="00C2548D"/>
    <w:rsid w:val="00C2737B"/>
    <w:rsid w:val="00C27833"/>
    <w:rsid w:val="00C3011C"/>
    <w:rsid w:val="00C3053B"/>
    <w:rsid w:val="00C30863"/>
    <w:rsid w:val="00C3097C"/>
    <w:rsid w:val="00C33172"/>
    <w:rsid w:val="00C344DF"/>
    <w:rsid w:val="00C348B4"/>
    <w:rsid w:val="00C36E76"/>
    <w:rsid w:val="00C376F2"/>
    <w:rsid w:val="00C405AF"/>
    <w:rsid w:val="00C4272E"/>
    <w:rsid w:val="00C4344D"/>
    <w:rsid w:val="00C44987"/>
    <w:rsid w:val="00C44FE3"/>
    <w:rsid w:val="00C458E6"/>
    <w:rsid w:val="00C45BF4"/>
    <w:rsid w:val="00C46CBC"/>
    <w:rsid w:val="00C474C7"/>
    <w:rsid w:val="00C47F81"/>
    <w:rsid w:val="00C50072"/>
    <w:rsid w:val="00C5022C"/>
    <w:rsid w:val="00C50344"/>
    <w:rsid w:val="00C503A8"/>
    <w:rsid w:val="00C5059E"/>
    <w:rsid w:val="00C514C2"/>
    <w:rsid w:val="00C53788"/>
    <w:rsid w:val="00C56549"/>
    <w:rsid w:val="00C56E75"/>
    <w:rsid w:val="00C57C86"/>
    <w:rsid w:val="00C62DF0"/>
    <w:rsid w:val="00C63500"/>
    <w:rsid w:val="00C636AA"/>
    <w:rsid w:val="00C63C6D"/>
    <w:rsid w:val="00C67701"/>
    <w:rsid w:val="00C678CD"/>
    <w:rsid w:val="00C70048"/>
    <w:rsid w:val="00C7060C"/>
    <w:rsid w:val="00C7184E"/>
    <w:rsid w:val="00C72B0F"/>
    <w:rsid w:val="00C72F43"/>
    <w:rsid w:val="00C73518"/>
    <w:rsid w:val="00C75083"/>
    <w:rsid w:val="00C76785"/>
    <w:rsid w:val="00C77E60"/>
    <w:rsid w:val="00C8081E"/>
    <w:rsid w:val="00C824C8"/>
    <w:rsid w:val="00C82D51"/>
    <w:rsid w:val="00C8302D"/>
    <w:rsid w:val="00C832F6"/>
    <w:rsid w:val="00C83E14"/>
    <w:rsid w:val="00C84AB0"/>
    <w:rsid w:val="00C84D86"/>
    <w:rsid w:val="00C86E78"/>
    <w:rsid w:val="00C90B1B"/>
    <w:rsid w:val="00C915F8"/>
    <w:rsid w:val="00C927EC"/>
    <w:rsid w:val="00C9284E"/>
    <w:rsid w:val="00C940A3"/>
    <w:rsid w:val="00C94E88"/>
    <w:rsid w:val="00C95278"/>
    <w:rsid w:val="00C95280"/>
    <w:rsid w:val="00C95310"/>
    <w:rsid w:val="00C9622F"/>
    <w:rsid w:val="00C96DE8"/>
    <w:rsid w:val="00C9736B"/>
    <w:rsid w:val="00CA1352"/>
    <w:rsid w:val="00CA1382"/>
    <w:rsid w:val="00CA1F3D"/>
    <w:rsid w:val="00CA21CF"/>
    <w:rsid w:val="00CA3A9F"/>
    <w:rsid w:val="00CA7302"/>
    <w:rsid w:val="00CB2414"/>
    <w:rsid w:val="00CB3A62"/>
    <w:rsid w:val="00CB3F6C"/>
    <w:rsid w:val="00CB4932"/>
    <w:rsid w:val="00CB4B54"/>
    <w:rsid w:val="00CB7131"/>
    <w:rsid w:val="00CC0A91"/>
    <w:rsid w:val="00CC1209"/>
    <w:rsid w:val="00CC13F5"/>
    <w:rsid w:val="00CC18D0"/>
    <w:rsid w:val="00CC1C86"/>
    <w:rsid w:val="00CC2258"/>
    <w:rsid w:val="00CC3891"/>
    <w:rsid w:val="00CC5380"/>
    <w:rsid w:val="00CC6EEA"/>
    <w:rsid w:val="00CD0DD7"/>
    <w:rsid w:val="00CD142B"/>
    <w:rsid w:val="00CD16B5"/>
    <w:rsid w:val="00CD18A9"/>
    <w:rsid w:val="00CD1E6E"/>
    <w:rsid w:val="00CD25C5"/>
    <w:rsid w:val="00CD305C"/>
    <w:rsid w:val="00CD3B97"/>
    <w:rsid w:val="00CD54BC"/>
    <w:rsid w:val="00CD56E0"/>
    <w:rsid w:val="00CD5E8A"/>
    <w:rsid w:val="00CD6629"/>
    <w:rsid w:val="00CD68CA"/>
    <w:rsid w:val="00CD7018"/>
    <w:rsid w:val="00CD7865"/>
    <w:rsid w:val="00CE0010"/>
    <w:rsid w:val="00CE2A63"/>
    <w:rsid w:val="00CE4386"/>
    <w:rsid w:val="00CE49BA"/>
    <w:rsid w:val="00CE4FF6"/>
    <w:rsid w:val="00CF171C"/>
    <w:rsid w:val="00CF2297"/>
    <w:rsid w:val="00CF34B2"/>
    <w:rsid w:val="00CF4094"/>
    <w:rsid w:val="00CF4311"/>
    <w:rsid w:val="00CF5219"/>
    <w:rsid w:val="00CF5710"/>
    <w:rsid w:val="00CF596A"/>
    <w:rsid w:val="00CF6920"/>
    <w:rsid w:val="00D0013F"/>
    <w:rsid w:val="00D002CA"/>
    <w:rsid w:val="00D01F0F"/>
    <w:rsid w:val="00D037BF"/>
    <w:rsid w:val="00D03CC8"/>
    <w:rsid w:val="00D03EF8"/>
    <w:rsid w:val="00D05DB9"/>
    <w:rsid w:val="00D07845"/>
    <w:rsid w:val="00D11130"/>
    <w:rsid w:val="00D1144D"/>
    <w:rsid w:val="00D11AF2"/>
    <w:rsid w:val="00D12FAD"/>
    <w:rsid w:val="00D142B5"/>
    <w:rsid w:val="00D1455C"/>
    <w:rsid w:val="00D1485C"/>
    <w:rsid w:val="00D162A2"/>
    <w:rsid w:val="00D165E6"/>
    <w:rsid w:val="00D2191B"/>
    <w:rsid w:val="00D21A3A"/>
    <w:rsid w:val="00D22417"/>
    <w:rsid w:val="00D229C4"/>
    <w:rsid w:val="00D23F72"/>
    <w:rsid w:val="00D2418B"/>
    <w:rsid w:val="00D256FE"/>
    <w:rsid w:val="00D27363"/>
    <w:rsid w:val="00D27473"/>
    <w:rsid w:val="00D301E1"/>
    <w:rsid w:val="00D30314"/>
    <w:rsid w:val="00D3222B"/>
    <w:rsid w:val="00D3297F"/>
    <w:rsid w:val="00D33DA1"/>
    <w:rsid w:val="00D33FAD"/>
    <w:rsid w:val="00D344B2"/>
    <w:rsid w:val="00D347D7"/>
    <w:rsid w:val="00D3480C"/>
    <w:rsid w:val="00D400FB"/>
    <w:rsid w:val="00D40AB4"/>
    <w:rsid w:val="00D40B9F"/>
    <w:rsid w:val="00D41694"/>
    <w:rsid w:val="00D440EB"/>
    <w:rsid w:val="00D44C61"/>
    <w:rsid w:val="00D45614"/>
    <w:rsid w:val="00D459E6"/>
    <w:rsid w:val="00D4664F"/>
    <w:rsid w:val="00D511BB"/>
    <w:rsid w:val="00D51261"/>
    <w:rsid w:val="00D51286"/>
    <w:rsid w:val="00D51545"/>
    <w:rsid w:val="00D51810"/>
    <w:rsid w:val="00D51C6C"/>
    <w:rsid w:val="00D534B2"/>
    <w:rsid w:val="00D536D5"/>
    <w:rsid w:val="00D53AB7"/>
    <w:rsid w:val="00D552C4"/>
    <w:rsid w:val="00D5600E"/>
    <w:rsid w:val="00D6265A"/>
    <w:rsid w:val="00D628D7"/>
    <w:rsid w:val="00D63520"/>
    <w:rsid w:val="00D63E67"/>
    <w:rsid w:val="00D63EBB"/>
    <w:rsid w:val="00D64A93"/>
    <w:rsid w:val="00D65F00"/>
    <w:rsid w:val="00D66AB3"/>
    <w:rsid w:val="00D67395"/>
    <w:rsid w:val="00D716B7"/>
    <w:rsid w:val="00D71EB7"/>
    <w:rsid w:val="00D72C8A"/>
    <w:rsid w:val="00D735AA"/>
    <w:rsid w:val="00D73A8D"/>
    <w:rsid w:val="00D73B80"/>
    <w:rsid w:val="00D74F4A"/>
    <w:rsid w:val="00D74F94"/>
    <w:rsid w:val="00D75813"/>
    <w:rsid w:val="00D7597D"/>
    <w:rsid w:val="00D75A6C"/>
    <w:rsid w:val="00D75D55"/>
    <w:rsid w:val="00D76765"/>
    <w:rsid w:val="00D76C08"/>
    <w:rsid w:val="00D77CB2"/>
    <w:rsid w:val="00D81353"/>
    <w:rsid w:val="00D82079"/>
    <w:rsid w:val="00D84196"/>
    <w:rsid w:val="00D84B9B"/>
    <w:rsid w:val="00D8505D"/>
    <w:rsid w:val="00D859C0"/>
    <w:rsid w:val="00D908B9"/>
    <w:rsid w:val="00D90BA9"/>
    <w:rsid w:val="00D90CDC"/>
    <w:rsid w:val="00D91709"/>
    <w:rsid w:val="00D92E88"/>
    <w:rsid w:val="00D93073"/>
    <w:rsid w:val="00D9382F"/>
    <w:rsid w:val="00D9467B"/>
    <w:rsid w:val="00D94B45"/>
    <w:rsid w:val="00D95432"/>
    <w:rsid w:val="00DA0212"/>
    <w:rsid w:val="00DA118D"/>
    <w:rsid w:val="00DA198D"/>
    <w:rsid w:val="00DA22CF"/>
    <w:rsid w:val="00DA3E0C"/>
    <w:rsid w:val="00DA3FA8"/>
    <w:rsid w:val="00DA4718"/>
    <w:rsid w:val="00DA67B2"/>
    <w:rsid w:val="00DB01AA"/>
    <w:rsid w:val="00DB0488"/>
    <w:rsid w:val="00DB20B8"/>
    <w:rsid w:val="00DB32F0"/>
    <w:rsid w:val="00DB3CCC"/>
    <w:rsid w:val="00DB4FFB"/>
    <w:rsid w:val="00DB5CA7"/>
    <w:rsid w:val="00DB5EAB"/>
    <w:rsid w:val="00DB71DF"/>
    <w:rsid w:val="00DB7DD7"/>
    <w:rsid w:val="00DC0DDD"/>
    <w:rsid w:val="00DC29BF"/>
    <w:rsid w:val="00DC368F"/>
    <w:rsid w:val="00DC42E1"/>
    <w:rsid w:val="00DC5191"/>
    <w:rsid w:val="00DC53E2"/>
    <w:rsid w:val="00DC5434"/>
    <w:rsid w:val="00DC6383"/>
    <w:rsid w:val="00DC67B5"/>
    <w:rsid w:val="00DC7127"/>
    <w:rsid w:val="00DD0FA5"/>
    <w:rsid w:val="00DD1AFA"/>
    <w:rsid w:val="00DD2523"/>
    <w:rsid w:val="00DD32BB"/>
    <w:rsid w:val="00DD521B"/>
    <w:rsid w:val="00DD5EAE"/>
    <w:rsid w:val="00DD64B7"/>
    <w:rsid w:val="00DD790B"/>
    <w:rsid w:val="00DD7AB6"/>
    <w:rsid w:val="00DE039D"/>
    <w:rsid w:val="00DE17DB"/>
    <w:rsid w:val="00DE2C3A"/>
    <w:rsid w:val="00DE3602"/>
    <w:rsid w:val="00DE3D38"/>
    <w:rsid w:val="00DE5E87"/>
    <w:rsid w:val="00DE6498"/>
    <w:rsid w:val="00DE6906"/>
    <w:rsid w:val="00DE7712"/>
    <w:rsid w:val="00DF12D8"/>
    <w:rsid w:val="00DF1A15"/>
    <w:rsid w:val="00DF3503"/>
    <w:rsid w:val="00DF376D"/>
    <w:rsid w:val="00DF37E9"/>
    <w:rsid w:val="00DF514B"/>
    <w:rsid w:val="00DF6B43"/>
    <w:rsid w:val="00E00330"/>
    <w:rsid w:val="00E0191A"/>
    <w:rsid w:val="00E01E39"/>
    <w:rsid w:val="00E0280E"/>
    <w:rsid w:val="00E0297F"/>
    <w:rsid w:val="00E03965"/>
    <w:rsid w:val="00E046F7"/>
    <w:rsid w:val="00E052C1"/>
    <w:rsid w:val="00E05831"/>
    <w:rsid w:val="00E124CF"/>
    <w:rsid w:val="00E1250F"/>
    <w:rsid w:val="00E13ECB"/>
    <w:rsid w:val="00E1679C"/>
    <w:rsid w:val="00E16DA1"/>
    <w:rsid w:val="00E2185C"/>
    <w:rsid w:val="00E21CFD"/>
    <w:rsid w:val="00E245B0"/>
    <w:rsid w:val="00E2536A"/>
    <w:rsid w:val="00E26CA3"/>
    <w:rsid w:val="00E30775"/>
    <w:rsid w:val="00E30AAB"/>
    <w:rsid w:val="00E313BC"/>
    <w:rsid w:val="00E32DA8"/>
    <w:rsid w:val="00E32FA6"/>
    <w:rsid w:val="00E340AF"/>
    <w:rsid w:val="00E35411"/>
    <w:rsid w:val="00E355A1"/>
    <w:rsid w:val="00E35B27"/>
    <w:rsid w:val="00E35EB7"/>
    <w:rsid w:val="00E36F80"/>
    <w:rsid w:val="00E37B04"/>
    <w:rsid w:val="00E37C17"/>
    <w:rsid w:val="00E40F62"/>
    <w:rsid w:val="00E41244"/>
    <w:rsid w:val="00E42A13"/>
    <w:rsid w:val="00E43D03"/>
    <w:rsid w:val="00E43DCB"/>
    <w:rsid w:val="00E43DEB"/>
    <w:rsid w:val="00E43E17"/>
    <w:rsid w:val="00E444D7"/>
    <w:rsid w:val="00E44617"/>
    <w:rsid w:val="00E44D87"/>
    <w:rsid w:val="00E45E3F"/>
    <w:rsid w:val="00E46F24"/>
    <w:rsid w:val="00E47FB8"/>
    <w:rsid w:val="00E51112"/>
    <w:rsid w:val="00E51B20"/>
    <w:rsid w:val="00E532B8"/>
    <w:rsid w:val="00E535DD"/>
    <w:rsid w:val="00E55316"/>
    <w:rsid w:val="00E55A08"/>
    <w:rsid w:val="00E5623E"/>
    <w:rsid w:val="00E562DB"/>
    <w:rsid w:val="00E56E9D"/>
    <w:rsid w:val="00E57444"/>
    <w:rsid w:val="00E61112"/>
    <w:rsid w:val="00E617B0"/>
    <w:rsid w:val="00E623E9"/>
    <w:rsid w:val="00E623EB"/>
    <w:rsid w:val="00E62BBD"/>
    <w:rsid w:val="00E63B63"/>
    <w:rsid w:val="00E641EB"/>
    <w:rsid w:val="00E6438D"/>
    <w:rsid w:val="00E6564E"/>
    <w:rsid w:val="00E65718"/>
    <w:rsid w:val="00E65B9A"/>
    <w:rsid w:val="00E66001"/>
    <w:rsid w:val="00E6695B"/>
    <w:rsid w:val="00E67B39"/>
    <w:rsid w:val="00E70DAB"/>
    <w:rsid w:val="00E713FA"/>
    <w:rsid w:val="00E71D54"/>
    <w:rsid w:val="00E721A1"/>
    <w:rsid w:val="00E756A2"/>
    <w:rsid w:val="00E762B1"/>
    <w:rsid w:val="00E76D95"/>
    <w:rsid w:val="00E77205"/>
    <w:rsid w:val="00E8051B"/>
    <w:rsid w:val="00E80EBE"/>
    <w:rsid w:val="00E81076"/>
    <w:rsid w:val="00E81873"/>
    <w:rsid w:val="00E81D40"/>
    <w:rsid w:val="00E830FF"/>
    <w:rsid w:val="00E8327F"/>
    <w:rsid w:val="00E85FC9"/>
    <w:rsid w:val="00E865AC"/>
    <w:rsid w:val="00E86863"/>
    <w:rsid w:val="00E874E3"/>
    <w:rsid w:val="00E910D4"/>
    <w:rsid w:val="00E922CA"/>
    <w:rsid w:val="00E93298"/>
    <w:rsid w:val="00E93E26"/>
    <w:rsid w:val="00E945A8"/>
    <w:rsid w:val="00E94A8B"/>
    <w:rsid w:val="00E95D54"/>
    <w:rsid w:val="00E960C7"/>
    <w:rsid w:val="00E963D8"/>
    <w:rsid w:val="00E966C3"/>
    <w:rsid w:val="00E974B2"/>
    <w:rsid w:val="00EA02C1"/>
    <w:rsid w:val="00EA0735"/>
    <w:rsid w:val="00EA0894"/>
    <w:rsid w:val="00EA11B5"/>
    <w:rsid w:val="00EA144F"/>
    <w:rsid w:val="00EA2340"/>
    <w:rsid w:val="00EA2898"/>
    <w:rsid w:val="00EA361A"/>
    <w:rsid w:val="00EA4608"/>
    <w:rsid w:val="00EA4964"/>
    <w:rsid w:val="00EA5326"/>
    <w:rsid w:val="00EA5B07"/>
    <w:rsid w:val="00EA62B2"/>
    <w:rsid w:val="00EA7654"/>
    <w:rsid w:val="00EA79B5"/>
    <w:rsid w:val="00EB00ED"/>
    <w:rsid w:val="00EB0C17"/>
    <w:rsid w:val="00EB23E3"/>
    <w:rsid w:val="00EB2CB4"/>
    <w:rsid w:val="00EB315B"/>
    <w:rsid w:val="00EB3E84"/>
    <w:rsid w:val="00EB4CD2"/>
    <w:rsid w:val="00EB6BC3"/>
    <w:rsid w:val="00EB7FB7"/>
    <w:rsid w:val="00EC002C"/>
    <w:rsid w:val="00EC041A"/>
    <w:rsid w:val="00EC0500"/>
    <w:rsid w:val="00EC0E74"/>
    <w:rsid w:val="00EC0F59"/>
    <w:rsid w:val="00EC1F79"/>
    <w:rsid w:val="00EC6456"/>
    <w:rsid w:val="00EC68CC"/>
    <w:rsid w:val="00EC7072"/>
    <w:rsid w:val="00ED0238"/>
    <w:rsid w:val="00ED0EDD"/>
    <w:rsid w:val="00ED11EE"/>
    <w:rsid w:val="00ED1651"/>
    <w:rsid w:val="00ED1822"/>
    <w:rsid w:val="00ED1964"/>
    <w:rsid w:val="00ED1BCD"/>
    <w:rsid w:val="00ED37B3"/>
    <w:rsid w:val="00ED5D94"/>
    <w:rsid w:val="00ED6077"/>
    <w:rsid w:val="00ED764B"/>
    <w:rsid w:val="00EE0973"/>
    <w:rsid w:val="00EE27C1"/>
    <w:rsid w:val="00EE3083"/>
    <w:rsid w:val="00EE3B4D"/>
    <w:rsid w:val="00EE3E5A"/>
    <w:rsid w:val="00EE48B1"/>
    <w:rsid w:val="00EE5C3C"/>
    <w:rsid w:val="00EE604F"/>
    <w:rsid w:val="00EE6084"/>
    <w:rsid w:val="00EE66B7"/>
    <w:rsid w:val="00EE7CB1"/>
    <w:rsid w:val="00EF0536"/>
    <w:rsid w:val="00EF12E8"/>
    <w:rsid w:val="00EF136B"/>
    <w:rsid w:val="00EF21EA"/>
    <w:rsid w:val="00EF24ED"/>
    <w:rsid w:val="00EF3584"/>
    <w:rsid w:val="00EF49CC"/>
    <w:rsid w:val="00EF4FC6"/>
    <w:rsid w:val="00EF5126"/>
    <w:rsid w:val="00EF5827"/>
    <w:rsid w:val="00EF6761"/>
    <w:rsid w:val="00EF6FDD"/>
    <w:rsid w:val="00EF7290"/>
    <w:rsid w:val="00EF7F58"/>
    <w:rsid w:val="00F004D5"/>
    <w:rsid w:val="00F0238D"/>
    <w:rsid w:val="00F0245D"/>
    <w:rsid w:val="00F0277D"/>
    <w:rsid w:val="00F027D0"/>
    <w:rsid w:val="00F02DA8"/>
    <w:rsid w:val="00F0378E"/>
    <w:rsid w:val="00F065F8"/>
    <w:rsid w:val="00F07066"/>
    <w:rsid w:val="00F0712A"/>
    <w:rsid w:val="00F079F2"/>
    <w:rsid w:val="00F1048E"/>
    <w:rsid w:val="00F12491"/>
    <w:rsid w:val="00F1275C"/>
    <w:rsid w:val="00F12FA1"/>
    <w:rsid w:val="00F1309E"/>
    <w:rsid w:val="00F1496A"/>
    <w:rsid w:val="00F15159"/>
    <w:rsid w:val="00F15240"/>
    <w:rsid w:val="00F15D79"/>
    <w:rsid w:val="00F16351"/>
    <w:rsid w:val="00F17443"/>
    <w:rsid w:val="00F20903"/>
    <w:rsid w:val="00F20A17"/>
    <w:rsid w:val="00F2426A"/>
    <w:rsid w:val="00F2510F"/>
    <w:rsid w:val="00F2552B"/>
    <w:rsid w:val="00F25770"/>
    <w:rsid w:val="00F260DE"/>
    <w:rsid w:val="00F26242"/>
    <w:rsid w:val="00F26907"/>
    <w:rsid w:val="00F27045"/>
    <w:rsid w:val="00F30104"/>
    <w:rsid w:val="00F30151"/>
    <w:rsid w:val="00F30AE0"/>
    <w:rsid w:val="00F3242F"/>
    <w:rsid w:val="00F359C0"/>
    <w:rsid w:val="00F3704E"/>
    <w:rsid w:val="00F4045C"/>
    <w:rsid w:val="00F40F37"/>
    <w:rsid w:val="00F411FE"/>
    <w:rsid w:val="00F41B25"/>
    <w:rsid w:val="00F42DFF"/>
    <w:rsid w:val="00F4451B"/>
    <w:rsid w:val="00F51DAF"/>
    <w:rsid w:val="00F52382"/>
    <w:rsid w:val="00F52752"/>
    <w:rsid w:val="00F52B72"/>
    <w:rsid w:val="00F55D03"/>
    <w:rsid w:val="00F56ACB"/>
    <w:rsid w:val="00F56DC1"/>
    <w:rsid w:val="00F57516"/>
    <w:rsid w:val="00F57965"/>
    <w:rsid w:val="00F579AA"/>
    <w:rsid w:val="00F57F98"/>
    <w:rsid w:val="00F6243E"/>
    <w:rsid w:val="00F62EA5"/>
    <w:rsid w:val="00F64165"/>
    <w:rsid w:val="00F670DE"/>
    <w:rsid w:val="00F67F52"/>
    <w:rsid w:val="00F70163"/>
    <w:rsid w:val="00F705CA"/>
    <w:rsid w:val="00F724E6"/>
    <w:rsid w:val="00F7386F"/>
    <w:rsid w:val="00F73A32"/>
    <w:rsid w:val="00F751DF"/>
    <w:rsid w:val="00F807FA"/>
    <w:rsid w:val="00F81622"/>
    <w:rsid w:val="00F81F48"/>
    <w:rsid w:val="00F82D10"/>
    <w:rsid w:val="00F833CB"/>
    <w:rsid w:val="00F838B7"/>
    <w:rsid w:val="00F84853"/>
    <w:rsid w:val="00F8548C"/>
    <w:rsid w:val="00F85783"/>
    <w:rsid w:val="00F862D2"/>
    <w:rsid w:val="00F86611"/>
    <w:rsid w:val="00F86952"/>
    <w:rsid w:val="00F87EEA"/>
    <w:rsid w:val="00F87F6D"/>
    <w:rsid w:val="00F90BFE"/>
    <w:rsid w:val="00F920A2"/>
    <w:rsid w:val="00F92978"/>
    <w:rsid w:val="00F9431E"/>
    <w:rsid w:val="00F9465E"/>
    <w:rsid w:val="00F94FFB"/>
    <w:rsid w:val="00F969B0"/>
    <w:rsid w:val="00F9709B"/>
    <w:rsid w:val="00F97519"/>
    <w:rsid w:val="00F9765C"/>
    <w:rsid w:val="00F97815"/>
    <w:rsid w:val="00FA1BA9"/>
    <w:rsid w:val="00FA2572"/>
    <w:rsid w:val="00FA2ADE"/>
    <w:rsid w:val="00FA326C"/>
    <w:rsid w:val="00FA712B"/>
    <w:rsid w:val="00FA7E6B"/>
    <w:rsid w:val="00FB034D"/>
    <w:rsid w:val="00FB212F"/>
    <w:rsid w:val="00FB2FC2"/>
    <w:rsid w:val="00FB5DCB"/>
    <w:rsid w:val="00FB6728"/>
    <w:rsid w:val="00FB6A7D"/>
    <w:rsid w:val="00FB7147"/>
    <w:rsid w:val="00FB769C"/>
    <w:rsid w:val="00FB7B68"/>
    <w:rsid w:val="00FC1545"/>
    <w:rsid w:val="00FC2F3C"/>
    <w:rsid w:val="00FC3260"/>
    <w:rsid w:val="00FC47EE"/>
    <w:rsid w:val="00FC48C4"/>
    <w:rsid w:val="00FC6988"/>
    <w:rsid w:val="00FC73AB"/>
    <w:rsid w:val="00FD0F69"/>
    <w:rsid w:val="00FD19E7"/>
    <w:rsid w:val="00FD2823"/>
    <w:rsid w:val="00FD2EC5"/>
    <w:rsid w:val="00FD4E05"/>
    <w:rsid w:val="00FD689B"/>
    <w:rsid w:val="00FD69EA"/>
    <w:rsid w:val="00FD7013"/>
    <w:rsid w:val="00FE0575"/>
    <w:rsid w:val="00FE0A45"/>
    <w:rsid w:val="00FE12D6"/>
    <w:rsid w:val="00FE1B48"/>
    <w:rsid w:val="00FE2620"/>
    <w:rsid w:val="00FE362C"/>
    <w:rsid w:val="00FE55F8"/>
    <w:rsid w:val="00FE69D9"/>
    <w:rsid w:val="00FE6F42"/>
    <w:rsid w:val="00FE728F"/>
    <w:rsid w:val="00FE75D5"/>
    <w:rsid w:val="00FE7BB3"/>
    <w:rsid w:val="00FF11A5"/>
    <w:rsid w:val="00FF21E0"/>
    <w:rsid w:val="00FF2FAF"/>
    <w:rsid w:val="00FF3798"/>
    <w:rsid w:val="00FF4931"/>
    <w:rsid w:val="00FF4A68"/>
    <w:rsid w:val="00FF61AE"/>
    <w:rsid w:val="00FF65FF"/>
    <w:rsid w:val="00FF6F40"/>
    <w:rsid w:val="00FF7091"/>
    <w:rsid w:val="00FF7CF9"/>
    <w:rsid w:val="77A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B450"/>
  <w15:docId w15:val="{8F093719-F6CF-4E4E-8161-D2946FCC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hAnsi="Arial" w:cs="Times New Roman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pacing w:after="0"/>
    </w:p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eastAsia="Malgun Gothic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after="0" w:line="280" w:lineRule="atLeast"/>
      <w:jc w:val="both"/>
    </w:pPr>
    <w:rPr>
      <w:rFonts w:ascii="New York" w:hAnsi="New Yor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lang w:val="en-US"/>
    </w:rPr>
  </w:style>
  <w:style w:type="paragraph" w:customStyle="1" w:styleId="3GPPText">
    <w:name w:val="3GPP Text"/>
    <w:basedOn w:val="Normal"/>
    <w:link w:val="3GPPTextChar"/>
    <w:qFormat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clear" w:pos="432"/>
        <w:tab w:val="left" w:pos="425"/>
      </w:tabs>
      <w:ind w:left="425" w:hanging="425"/>
    </w:p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  <w:lang w:val="en-US"/>
    </w:rPr>
  </w:style>
  <w:style w:type="character" w:customStyle="1" w:styleId="3GPPH1Char">
    <w:name w:val="3GPP H1 Char"/>
    <w:link w:val="3GPPH1"/>
    <w:rPr>
      <w:rFonts w:ascii="Arial" w:hAnsi="Arial" w:cs="Times New Roman"/>
      <w:sz w:val="36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  <w:lang w:val="en-GB"/>
    </w:rPr>
  </w:style>
  <w:style w:type="paragraph" w:customStyle="1" w:styleId="B1">
    <w:name w:val="B1"/>
    <w:basedOn w:val="Normal"/>
    <w:qFormat/>
    <w:pPr>
      <w:overflowPunct/>
      <w:autoSpaceDE/>
      <w:autoSpaceDN/>
      <w:adjustRightInd/>
      <w:spacing w:after="180"/>
      <w:ind w:left="568" w:hanging="284"/>
      <w:textAlignment w:val="auto"/>
    </w:pPr>
    <w:rPr>
      <w:rFonts w:eastAsiaTheme="minorEastAsia"/>
    </w:rPr>
  </w:style>
  <w:style w:type="paragraph" w:customStyle="1" w:styleId="TAL">
    <w:name w:val="TAL"/>
    <w:basedOn w:val="Normal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character" w:customStyle="1" w:styleId="TAHCar">
    <w:name w:val="TAH Car"/>
    <w:link w:val="TAH"/>
    <w:qFormat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sz w:val="18"/>
      <w:szCs w:val="20"/>
      <w:lang w:val="zh-CN"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2"/>
      </w:numPr>
      <w:overflowPunct/>
      <w:snapToGrid w:val="0"/>
      <w:spacing w:line="259" w:lineRule="auto"/>
      <w:jc w:val="both"/>
      <w:textAlignment w:val="auto"/>
    </w:pPr>
    <w:rPr>
      <w:sz w:val="22"/>
      <w:szCs w:val="22"/>
      <w:lang w:val="en-US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hAnsi="Times New Roman" w:cs="Times New Roman"/>
      <w:lang w:val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 w:line="276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table" w:customStyle="1" w:styleId="TableGrid1">
    <w:name w:val="Table Grid1"/>
    <w:basedOn w:val="TableNormal"/>
    <w:qFormat/>
    <w:pPr>
      <w:spacing w:after="200" w:line="276" w:lineRule="auto"/>
    </w:pPr>
    <w:rPr>
      <w:rFonts w:ascii="CG Times (WN)" w:eastAsia="Malgun Gothic" w:hAnsi="CG Times (WN)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51C52"/>
  </w:style>
  <w:style w:type="character" w:customStyle="1" w:styleId="10">
    <w:name w:val="@他1"/>
    <w:basedOn w:val="DefaultParagraphFont"/>
    <w:uiPriority w:val="99"/>
    <w:unhideWhenUsed/>
    <w:rsid w:val="00923D30"/>
    <w:rPr>
      <w:color w:val="2B579A"/>
      <w:shd w:val="clear" w:color="auto" w:fill="E1DFDD"/>
    </w:rPr>
  </w:style>
  <w:style w:type="paragraph" w:customStyle="1" w:styleId="EmailDiscussion2">
    <w:name w:val="EmailDiscussion2"/>
    <w:basedOn w:val="Normal"/>
    <w:uiPriority w:val="99"/>
    <w:qFormat/>
    <w:rsid w:val="00663F5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6ACB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56ACB"/>
    <w:rPr>
      <w:rFonts w:ascii="Arial" w:eastAsia="MS Mincho" w:hAnsi="Arial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FBCE4-BEDF-4570-9719-58631919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CATT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Lenovo, Motorola Mobility</dc:creator>
  <cp:lastModifiedBy>Lenovo, Motorola Mobility-Robin Thomas</cp:lastModifiedBy>
  <cp:revision>32</cp:revision>
  <dcterms:created xsi:type="dcterms:W3CDTF">2022-02-23T05:55:00Z</dcterms:created>
  <dcterms:modified xsi:type="dcterms:W3CDTF">2022-02-23T10:51:00Z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1644200041</vt:lpwstr>
  </property>
  <property fmtid="{D5CDD505-2E9C-101B-9397-08002B2CF9AE}" pid="6" name="_2015_ms_pID_725343">
    <vt:lpwstr>(2)QULnOX50CwYdfetPqq/+ZZtJaQnnNx5Cdrjc8Z88vemZ9CcAtaN5Xaw7neBBwWdvtUDZ3KWE
vxoB38jPBDLoOZOiqCC4irzzSuZ4A/IpwGkvVxtxGAPK0mg09CLkXjLQydpePzO5ruhw5DHB
zx8REcLsIT0hsd2+NmMFpn0de6NBVEuPvlxae9Ufp11qfDqp0lzLw+fT6m4FEkbTTGbzk9BS
US3fIyQkDDYCSxamtO</vt:lpwstr>
  </property>
  <property fmtid="{D5CDD505-2E9C-101B-9397-08002B2CF9AE}" pid="7" name="_2015_ms_pID_7253431">
    <vt:lpwstr>Rr0Cx5JNbCD/YfE2+ABldEfEILXR+n6qm2fwXWLlm0X8wI78HFCTlZ
Oemtc37+Q0+sAzKOZW0tFtnuoiTDsb/toxY6M9eFIiPxjUa2yTcxajr5vYTMyYLSU55h6FMt
oJx4IXCVWNJiGUy1qmivW4+ZceQoX7FguyNiXIMXlUcP7wQpgPE+hiDGjq4lqrLz6ux1bv8Y
0gr7PK4yOKL0xELn</vt:lpwstr>
  </property>
  <property fmtid="{D5CDD505-2E9C-101B-9397-08002B2CF9AE}" pid="8" name="CWM6517c3d0be034f0699a328969cc8b748">
    <vt:lpwstr>CWM5uZ2wE5wFMDIBFzJF/IAykiqHDJSUV2ARY8HR+DSTADHe1vIUcJEcIcj/W07MaBtascOPJmqBRmoxDpPI40/RQ==</vt:lpwstr>
  </property>
  <property fmtid="{D5CDD505-2E9C-101B-9397-08002B2CF9AE}" pid="9" name="KSOProductBuildVer">
    <vt:lpwstr>2052-11.8.2.9022</vt:lpwstr>
  </property>
</Properties>
</file>