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0FEDF73A"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1F0D25">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agree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seems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establishmentCause/resumeCause as any existing value including emergency; </w:t>
      </w:r>
    </w:p>
    <w:p w14:paraId="5B405BF5" w14:textId="404F5485" w:rsidR="00464BDE" w:rsidRDefault="00464BDE" w:rsidP="00464BDE">
      <w:pPr>
        <w:pStyle w:val="ListParagraph"/>
        <w:numPr>
          <w:ilvl w:val="0"/>
          <w:numId w:val="33"/>
        </w:numPr>
        <w:ind w:firstLineChars="0"/>
        <w:outlineLvl w:val="3"/>
        <w:rPr>
          <w:ins w:id="0" w:author="InterDigital - Martino" w:date="2022-02-22T16:46:00Z"/>
          <w:b/>
          <w:bCs/>
        </w:rPr>
      </w:pPr>
      <w:r w:rsidRPr="00464BDE">
        <w:rPr>
          <w:b/>
          <w:bCs/>
        </w:rPr>
        <w:t>Option</w:t>
      </w:r>
      <w:r w:rsidR="00692C79">
        <w:rPr>
          <w:b/>
          <w:bCs/>
        </w:rPr>
        <w:t xml:space="preserve"> </w:t>
      </w:r>
      <w:r w:rsidRPr="00464BDE">
        <w:rPr>
          <w:b/>
          <w:bCs/>
        </w:rPr>
        <w:t>2: relay UE is allowed to set establishmentCause/resumeCause as any existing value except emergency</w:t>
      </w:r>
      <w:r w:rsidR="00692C79">
        <w:rPr>
          <w:b/>
          <w:bCs/>
        </w:rPr>
        <w:t>;</w:t>
      </w:r>
    </w:p>
    <w:p w14:paraId="3E6A409E" w14:textId="7D877AE6" w:rsidR="00643083" w:rsidRDefault="00643083" w:rsidP="00464BDE">
      <w:pPr>
        <w:pStyle w:val="ListParagraph"/>
        <w:numPr>
          <w:ilvl w:val="0"/>
          <w:numId w:val="33"/>
        </w:numPr>
        <w:ind w:firstLineChars="0"/>
        <w:outlineLvl w:val="3"/>
        <w:rPr>
          <w:b/>
          <w:bCs/>
        </w:rPr>
      </w:pPr>
      <w:ins w:id="1" w:author="InterDigital - Martino" w:date="2022-02-22T16:46:00Z">
        <w:r>
          <w:rPr>
            <w:b/>
            <w:bCs/>
          </w:rPr>
          <w:t xml:space="preserve">Option </w:t>
        </w:r>
      </w:ins>
      <w:ins w:id="2" w:author="InterDigital - Martino" w:date="2022-02-22T16:47:00Z">
        <w:r>
          <w:rPr>
            <w:b/>
            <w:bCs/>
          </w:rPr>
          <w:t>3: relay UE is allowed to set establishmentCause/resumeCause as any existing value, but can use emergency only when remote UE uses emergency</w:t>
        </w:r>
      </w:ins>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No new PC5-RRC signaling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3"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4"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5" w:author="InterDigital - Martino" w:date="2022-02-22T16:50:00Z"/>
                <w:lang w:eastAsia="zh-CN"/>
              </w:rPr>
            </w:pPr>
            <w:ins w:id="6" w:author="InterDigital - Martino" w:date="2022-02-22T16:48:00Z">
              <w:r>
                <w:rPr>
                  <w:lang w:eastAsia="zh-CN"/>
                </w:rPr>
                <w:t xml:space="preserve">We think the main concern during online is that the relay UE sets the </w:t>
              </w:r>
            </w:ins>
            <w:ins w:id="7" w:author="InterDigital - Martino" w:date="2022-02-22T16:49:00Z">
              <w:r>
                <w:rPr>
                  <w:lang w:eastAsia="zh-CN"/>
                </w:rPr>
                <w:t>cause value to emergency</w:t>
              </w:r>
            </w:ins>
            <w:ins w:id="8" w:author="InterDigital - Martino" w:date="2022-02-22T16:53:00Z">
              <w:r>
                <w:rPr>
                  <w:lang w:eastAsia="zh-CN"/>
                </w:rPr>
                <w:t>/high priority</w:t>
              </w:r>
            </w:ins>
            <w:ins w:id="9" w:author="InterDigital - Martino" w:date="2022-02-22T16:49:00Z">
              <w:r>
                <w:rPr>
                  <w:lang w:eastAsia="zh-CN"/>
                </w:rPr>
                <w:t xml:space="preserve"> unnecessarily.  In the context of leaving the cause value setting upto relay UE implementation, we think emergency</w:t>
              </w:r>
            </w:ins>
            <w:ins w:id="10" w:author="InterDigital - Martino" w:date="2022-02-22T16:53:00Z">
              <w:r>
                <w:rPr>
                  <w:lang w:eastAsia="zh-CN"/>
                </w:rPr>
                <w:t>/high priority</w:t>
              </w:r>
            </w:ins>
            <w:ins w:id="11" w:author="InterDigital - Martino" w:date="2022-02-22T16:49:00Z">
              <w:r>
                <w:rPr>
                  <w:lang w:eastAsia="zh-CN"/>
                </w:rPr>
                <w:t xml:space="preserve"> should only be used when the remote UE use</w:t>
              </w:r>
            </w:ins>
            <w:ins w:id="12" w:author="InterDigital - Martino" w:date="2022-02-22T16:50:00Z">
              <w:r>
                <w:rPr>
                  <w:lang w:eastAsia="zh-CN"/>
                </w:rPr>
                <w:t>s emergency</w:t>
              </w:r>
            </w:ins>
            <w:ins w:id="13" w:author="InterDigital - Martino" w:date="2022-02-22T16:54:00Z">
              <w:r>
                <w:rPr>
                  <w:lang w:eastAsia="zh-CN"/>
                </w:rPr>
                <w:t>/high priority</w:t>
              </w:r>
            </w:ins>
            <w:ins w:id="14" w:author="InterDigital - Martino" w:date="2022-02-22T16:50:00Z">
              <w:r>
                <w:rPr>
                  <w:lang w:eastAsia="zh-CN"/>
                </w:rPr>
                <w:t>.</w:t>
              </w:r>
            </w:ins>
          </w:p>
          <w:p w14:paraId="4ED501D2" w14:textId="77777777" w:rsidR="00643083" w:rsidRDefault="00643083">
            <w:pPr>
              <w:pStyle w:val="TAC"/>
              <w:spacing w:before="20" w:after="20"/>
              <w:ind w:left="57" w:right="57"/>
              <w:jc w:val="left"/>
              <w:rPr>
                <w:ins w:id="15"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16" w:author="InterDigital - Martino" w:date="2022-02-22T16:50:00Z">
              <w:r>
                <w:rPr>
                  <w:lang w:eastAsia="zh-CN"/>
                </w:rPr>
                <w:t xml:space="preserve">We think there are different ways we can ensure the relay UE knows the cause value of the remote UE </w:t>
              </w:r>
            </w:ins>
            <w:ins w:id="17"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54DEEC9D"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F42BB" w14:textId="56B41037"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FFF186" w14:textId="7B85CA6F" w:rsidR="00464BDE" w:rsidRDefault="00464BDE">
            <w:pPr>
              <w:pStyle w:val="TAC"/>
              <w:spacing w:before="20" w:after="20"/>
              <w:ind w:left="57" w:right="57"/>
              <w:jc w:val="left"/>
              <w:rPr>
                <w:lang w:eastAsia="zh-CN"/>
              </w:rPr>
            </w:pP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60CDDFAD"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007CBF" w14:textId="2B4713C3"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E7351" w14:textId="07282CB0" w:rsidR="00464BDE" w:rsidRDefault="00464BDE">
            <w:pPr>
              <w:pStyle w:val="TAC"/>
              <w:spacing w:before="20" w:after="20"/>
              <w:ind w:left="57" w:right="57"/>
              <w:jc w:val="left"/>
              <w:rPr>
                <w:lang w:eastAsia="zh-CN"/>
              </w:rPr>
            </w:pP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1F3C55A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D2524" w14:textId="1E43846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84141" w14:textId="550AE6C2" w:rsidR="00464BDE" w:rsidRDefault="00464BDE">
            <w:pPr>
              <w:pStyle w:val="TAC"/>
              <w:spacing w:before="20" w:after="20"/>
              <w:ind w:left="57" w:right="57"/>
              <w:jc w:val="left"/>
              <w:rPr>
                <w:lang w:eastAsia="zh-CN"/>
              </w:rPr>
            </w:pP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051354A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7A116" w14:textId="7F0F328D"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B7D85" w14:textId="68AE3AB5" w:rsidR="00464BDE" w:rsidRDefault="00464BDE">
            <w:pPr>
              <w:pStyle w:val="TAC"/>
              <w:spacing w:before="20" w:after="20"/>
              <w:ind w:left="57" w:right="57"/>
              <w:jc w:val="left"/>
              <w:rPr>
                <w:lang w:eastAsia="zh-CN"/>
              </w:rPr>
            </w:pPr>
          </w:p>
        </w:tc>
      </w:tr>
      <w:tr w:rsidR="00464BDE" w14:paraId="247DF8C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FA990" w14:textId="3B89397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28CCC9" w14:textId="73D7DEB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44FBD5" w14:textId="51A2F683" w:rsidR="00464BDE" w:rsidRDefault="00464BDE">
            <w:pPr>
              <w:pStyle w:val="TAC"/>
              <w:spacing w:before="20" w:after="20"/>
              <w:ind w:left="57" w:right="57"/>
              <w:jc w:val="left"/>
              <w:rPr>
                <w:lang w:eastAsia="zh-CN"/>
              </w:rPr>
            </w:pPr>
          </w:p>
        </w:tc>
      </w:tr>
      <w:tr w:rsidR="00464BDE"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0319890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85879" w14:textId="1A6DD88E"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641B4" w14:textId="77777777" w:rsidR="00464BDE" w:rsidRDefault="00464BDE">
            <w:pPr>
              <w:pStyle w:val="TAC"/>
              <w:spacing w:before="20" w:after="20"/>
              <w:ind w:left="57" w:right="57"/>
              <w:jc w:val="left"/>
              <w:rPr>
                <w:lang w:eastAsia="zh-CN"/>
              </w:rPr>
            </w:pP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18"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19" w:author="InterDigital - Martino" w:date="2022-02-22T16:52:00Z">
              <w:r>
                <w:rPr>
                  <w:lang w:eastAsia="zh-CN"/>
                </w:rPr>
                <w:t>To ensure that emergency</w:t>
              </w:r>
            </w:ins>
            <w:ins w:id="20" w:author="InterDigital - Martino" w:date="2022-02-22T16:54:00Z">
              <w:r>
                <w:rPr>
                  <w:lang w:eastAsia="zh-CN"/>
                </w:rPr>
                <w:t>/high priority</w:t>
              </w:r>
            </w:ins>
            <w:ins w:id="21" w:author="InterDigital - Martino" w:date="2022-02-22T16:52:00Z">
              <w:r>
                <w:rPr>
                  <w:lang w:eastAsia="zh-CN"/>
                </w:rPr>
                <w:t xml:space="preserve"> is not used unnecessarily, the specification can indicate that the relay UE can use any cause value</w:t>
              </w:r>
            </w:ins>
            <w:ins w:id="22" w:author="InterDigital - Martino" w:date="2022-02-22T16:53:00Z">
              <w:r>
                <w:rPr>
                  <w:lang w:eastAsia="zh-CN"/>
                </w:rPr>
                <w:t>, but only uses emergency</w:t>
              </w:r>
            </w:ins>
            <w:ins w:id="23" w:author="InterDigital - Martino" w:date="2022-02-22T16:54:00Z">
              <w:r>
                <w:rPr>
                  <w:lang w:eastAsia="zh-CN"/>
                </w:rPr>
                <w:t>/high priority</w:t>
              </w:r>
            </w:ins>
            <w:ins w:id="24" w:author="InterDigital - Martino" w:date="2022-02-22T16:53:00Z">
              <w:r>
                <w:rPr>
                  <w:lang w:eastAsia="zh-CN"/>
                </w:rPr>
                <w:t xml:space="preserve"> cause value when the remote UE’s cause value is emergency</w:t>
              </w:r>
            </w:ins>
            <w:ins w:id="25" w:author="InterDigital - Martino" w:date="2022-02-22T16:54:00Z">
              <w:r>
                <w:rPr>
                  <w:lang w:eastAsia="zh-CN"/>
                </w:rPr>
                <w:t>/high priority</w:t>
              </w:r>
            </w:ins>
            <w:ins w:id="26"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795C0B93" w14:textId="77777777" w:rsidR="00692C79" w:rsidRDefault="00692C79" w:rsidP="005D1A00">
            <w:pPr>
              <w:pStyle w:val="TAC"/>
              <w:spacing w:before="20" w:after="20"/>
              <w:ind w:left="57" w:right="57"/>
              <w:jc w:val="left"/>
              <w:rPr>
                <w:lang w:eastAsia="zh-CN"/>
              </w:rPr>
            </w:pP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3E22942" w14:textId="77777777" w:rsidR="00692C79" w:rsidRDefault="00692C79" w:rsidP="005D1A00">
            <w:pPr>
              <w:pStyle w:val="TAC"/>
              <w:spacing w:before="20" w:after="20"/>
              <w:ind w:left="57" w:right="57"/>
              <w:jc w:val="left"/>
              <w:rPr>
                <w:lang w:eastAsia="zh-CN"/>
              </w:rPr>
            </w:pP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DDB1" w14:textId="77777777" w:rsidR="00742A29" w:rsidRDefault="00742A29" w:rsidP="00EC3CFF">
      <w:pPr>
        <w:spacing w:after="0" w:line="240" w:lineRule="auto"/>
      </w:pPr>
      <w:r>
        <w:separator/>
      </w:r>
    </w:p>
  </w:endnote>
  <w:endnote w:type="continuationSeparator" w:id="0">
    <w:p w14:paraId="6C9FE85D" w14:textId="77777777" w:rsidR="00742A29" w:rsidRDefault="00742A29"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B33F" w14:textId="77777777" w:rsidR="00742A29" w:rsidRDefault="00742A29" w:rsidP="00EC3CFF">
      <w:pPr>
        <w:spacing w:after="0" w:line="240" w:lineRule="auto"/>
      </w:pPr>
      <w:r>
        <w:separator/>
      </w:r>
    </w:p>
  </w:footnote>
  <w:footnote w:type="continuationSeparator" w:id="0">
    <w:p w14:paraId="7F82E107" w14:textId="77777777" w:rsidR="00742A29" w:rsidRDefault="00742A29"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57005"/>
    <w:rsid w:val="0036459E"/>
    <w:rsid w:val="00364B41"/>
    <w:rsid w:val="003775A5"/>
    <w:rsid w:val="00380167"/>
    <w:rsid w:val="00383096"/>
    <w:rsid w:val="0038504D"/>
    <w:rsid w:val="0039346C"/>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A4"/>
    <w:rsid w:val="00F036E9"/>
    <w:rsid w:val="00F07388"/>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677</Words>
  <Characters>3859</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InterDigital - Martino</cp:lastModifiedBy>
  <cp:revision>3</cp:revision>
  <dcterms:created xsi:type="dcterms:W3CDTF">2022-02-22T21:17:00Z</dcterms:created>
  <dcterms:modified xsi:type="dcterms:W3CDTF">2022-02-22T21:54:00Z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ies>
</file>