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2B3BB481"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58205F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proofErr w:type="gramStart"/>
      <w:r w:rsidR="00820236">
        <w:rPr>
          <w:sz w:val="22"/>
          <w:szCs w:val="22"/>
        </w:rPr>
        <w:t>103</w:t>
      </w:r>
      <w:r w:rsidR="00545CBD" w:rsidRPr="00545CBD">
        <w:rPr>
          <w:sz w:val="22"/>
          <w:szCs w:val="22"/>
        </w:rPr>
        <w:t>][</w:t>
      </w:r>
      <w:proofErr w:type="gramEnd"/>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w:t>
      </w:r>
      <w:proofErr w:type="gramStart"/>
      <w:r w:rsidR="00545CBD" w:rsidRPr="00545CBD">
        <w:rPr>
          <w:rStyle w:val="Strong"/>
        </w:rPr>
        <w:t>e][</w:t>
      </w:r>
      <w:proofErr w:type="gramEnd"/>
      <w:r w:rsidR="00545CBD" w:rsidRPr="00545CBD">
        <w:rPr>
          <w:rStyle w:val="Strong"/>
        </w:rPr>
        <w:t>NTN][103] MAC open issues (InterDigital)</w:t>
      </w:r>
    </w:p>
    <w:p w14:paraId="5538765F" w14:textId="77777777" w:rsidR="00C759EB" w:rsidRPr="00C759EB" w:rsidRDefault="00C759EB" w:rsidP="00C759EB">
      <w:pPr>
        <w:pStyle w:val="ListParagraph"/>
        <w:numPr>
          <w:ilvl w:val="0"/>
          <w:numId w:val="44"/>
        </w:numPr>
        <w:rPr>
          <w:rStyle w:val="Strong"/>
          <w:rFonts w:ascii="Arial" w:hAnsi="Arial" w:cs="Arial"/>
          <w:b w:val="0"/>
          <w:bCs w:val="0"/>
          <w:sz w:val="20"/>
          <w:szCs w:val="20"/>
        </w:rPr>
      </w:pPr>
      <w:r w:rsidRPr="00C759EB">
        <w:rPr>
          <w:rStyle w:val="Strong"/>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Strong"/>
            <w:rFonts w:ascii="Arial" w:hAnsi="Arial" w:cs="Arial"/>
            <w:b w:val="0"/>
            <w:bCs w:val="0"/>
            <w:sz w:val="20"/>
            <w:szCs w:val="20"/>
          </w:rPr>
          <w:t>R2-2203424</w:t>
        </w:r>
      </w:hyperlink>
      <w:r w:rsidRPr="00C759EB">
        <w:rPr>
          <w:rStyle w:val="Strong"/>
          <w:rFonts w:ascii="Arial" w:hAnsi="Arial" w:cs="Arial"/>
          <w:b w:val="0"/>
          <w:bCs w:val="0"/>
          <w:sz w:val="20"/>
          <w:szCs w:val="20"/>
        </w:rPr>
        <w:t xml:space="preserve"> and other company contributions in AI 8.10.2.1.1</w:t>
      </w:r>
    </w:p>
    <w:p w14:paraId="7221F612" w14:textId="77777777" w:rsidR="00C759EB" w:rsidRPr="00C759EB" w:rsidRDefault="00C759EB" w:rsidP="00C759EB">
      <w:pPr>
        <w:pStyle w:val="ListParagraph"/>
        <w:numPr>
          <w:ilvl w:val="0"/>
          <w:numId w:val="44"/>
        </w:numPr>
        <w:rPr>
          <w:rStyle w:val="Strong"/>
          <w:rFonts w:ascii="Arial" w:hAnsi="Arial" w:cs="Arial"/>
          <w:b w:val="0"/>
          <w:bCs w:val="0"/>
          <w:sz w:val="20"/>
          <w:szCs w:val="20"/>
        </w:rPr>
      </w:pPr>
      <w:r w:rsidRPr="00C759EB">
        <w:rPr>
          <w:rStyle w:val="Strong"/>
          <w:rFonts w:ascii="Arial" w:hAnsi="Arial" w:cs="Arial"/>
          <w:b w:val="0"/>
          <w:bCs w:val="0"/>
          <w:sz w:val="20"/>
          <w:szCs w:val="20"/>
        </w:rPr>
        <w:t>Initial intended outcome: Summary of the offline discussion with e.g.:</w:t>
      </w:r>
    </w:p>
    <w:p w14:paraId="1BEA0F65"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for agreement (if any)</w:t>
      </w:r>
    </w:p>
    <w:p w14:paraId="7D5D5D18"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that require online discussions</w:t>
      </w:r>
    </w:p>
    <w:p w14:paraId="01C965E5" w14:textId="77777777" w:rsidR="00C759EB" w:rsidRPr="00C759EB" w:rsidRDefault="00C759EB" w:rsidP="00C759EB">
      <w:pPr>
        <w:pStyle w:val="ListParagraph"/>
        <w:numPr>
          <w:ilvl w:val="1"/>
          <w:numId w:val="44"/>
        </w:numPr>
        <w:rPr>
          <w:rStyle w:val="Strong"/>
          <w:rFonts w:ascii="Arial" w:hAnsi="Arial" w:cs="Arial"/>
          <w:b w:val="0"/>
          <w:bCs w:val="0"/>
          <w:sz w:val="20"/>
          <w:szCs w:val="20"/>
        </w:rPr>
      </w:pPr>
      <w:r w:rsidRPr="00C759EB">
        <w:rPr>
          <w:rStyle w:val="Strong"/>
          <w:rFonts w:ascii="Arial" w:hAnsi="Arial" w:cs="Arial"/>
          <w:b w:val="0"/>
          <w:bCs w:val="0"/>
          <w:sz w:val="20"/>
          <w:szCs w:val="20"/>
        </w:rPr>
        <w:t>List of proposals that should not be pursued (if any)</w:t>
      </w:r>
    </w:p>
    <w:p w14:paraId="3449312A" w14:textId="77777777" w:rsidR="00C759EB" w:rsidRDefault="00C759EB" w:rsidP="00C759EB">
      <w:r>
        <w:t>Please note the following deadlines:</w:t>
      </w:r>
    </w:p>
    <w:p w14:paraId="76EFD9AB" w14:textId="77777777" w:rsidR="00C759EB" w:rsidRPr="00C759EB" w:rsidRDefault="00C759EB" w:rsidP="00C759EB">
      <w:pPr>
        <w:pStyle w:val="ListParagraph"/>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77777777" w:rsidR="00C759EB" w:rsidRPr="00C759EB" w:rsidRDefault="00C759EB" w:rsidP="00C759EB">
      <w:pPr>
        <w:pStyle w:val="ListParagraph"/>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77777777" w:rsidR="00A01E0D" w:rsidRPr="00805871" w:rsidRDefault="00A01E0D" w:rsidP="00805871">
      <w:pPr>
        <w:pStyle w:val="ListParagraph"/>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12C06579" w14:textId="5B5564F0" w:rsidR="00C25DDF" w:rsidRDefault="00E404AA" w:rsidP="00A047D1">
      <w:pPr>
        <w:pStyle w:val="Heading1"/>
      </w:pPr>
      <w:r>
        <w:t xml:space="preserve">Topics for </w:t>
      </w:r>
      <w:r w:rsidR="005510DD">
        <w:t>a</w:t>
      </w:r>
      <w:r>
        <w:t>greement</w:t>
      </w:r>
    </w:p>
    <w:p w14:paraId="1F42A1E9" w14:textId="0790B2F1"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1A9DD1CC" w14:textId="17768A6B" w:rsidR="00E404AA" w:rsidRDefault="00E404AA" w:rsidP="00E404AA">
      <w:pPr>
        <w:pStyle w:val="Heading2"/>
      </w:pPr>
      <w:r>
        <w:t xml:space="preserve">[Pre117e] </w:t>
      </w:r>
      <w:r w:rsidR="005843DF">
        <w:t>proposals</w:t>
      </w:r>
    </w:p>
    <w:p w14:paraId="39A8F487" w14:textId="50A67853" w:rsidR="000A4111" w:rsidRDefault="00AE5250" w:rsidP="000A4111">
      <w:r>
        <w:t xml:space="preserve">In </w:t>
      </w:r>
      <w:r w:rsidR="00BD70A4">
        <w:t>pre-meeting discussion</w:t>
      </w:r>
      <w:r w:rsidR="0030130A">
        <w:t>s</w:t>
      </w:r>
      <w:r w:rsidR="009C00E3">
        <w:t xml:space="preserve"> [25]</w:t>
      </w:r>
      <w:r w:rsidR="0030130A">
        <w:t xml:space="preserve"> and [26</w:t>
      </w:r>
      <w:proofErr w:type="gramStart"/>
      <w:r w:rsidR="0030130A">
        <w:t>]</w:t>
      </w:r>
      <w:r w:rsidR="00B328BC">
        <w:t xml:space="preserve">, </w:t>
      </w:r>
      <w:r w:rsidR="00877ECD">
        <w:t xml:space="preserve"> </w:t>
      </w:r>
      <w:r w:rsidR="00BD70A4">
        <w:t>the</w:t>
      </w:r>
      <w:proofErr w:type="gramEnd"/>
      <w:r w:rsidR="00BD70A4">
        <w:t xml:space="preserv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778B45A0" w14:textId="77777777" w:rsidR="00A47626" w:rsidRPr="00D162A8" w:rsidRDefault="00A47626" w:rsidP="00D162A8">
      <w:pPr>
        <w:pStyle w:val="Heading2"/>
        <w:numPr>
          <w:ilvl w:val="0"/>
          <w:numId w:val="0"/>
        </w:numPr>
        <w:ind w:left="576" w:hanging="576"/>
        <w:rPr>
          <w:b/>
          <w:bCs/>
          <w:i/>
          <w:iCs/>
          <w:sz w:val="20"/>
          <w:szCs w:val="20"/>
        </w:rPr>
      </w:pPr>
      <w:r w:rsidRPr="00D162A8">
        <w:rPr>
          <w:b/>
          <w:bCs/>
          <w:i/>
          <w:iCs/>
          <w:sz w:val="20"/>
          <w:szCs w:val="20"/>
          <w:highlight w:val="green"/>
        </w:rPr>
        <w:t>Likely Agreeable</w:t>
      </w:r>
    </w:p>
    <w:p w14:paraId="34FB0303"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w:t>
      </w:r>
      <w:proofErr w:type="gramStart"/>
      <w:r w:rsidRPr="00D162A8">
        <w:rPr>
          <w:i/>
          <w:iCs/>
          <w:szCs w:val="24"/>
        </w:rPr>
        <w:t>consensus</w:t>
      </w:r>
      <w:proofErr w:type="gramEnd"/>
      <w:r w:rsidRPr="00D162A8">
        <w:rPr>
          <w:i/>
          <w:iCs/>
          <w:szCs w:val="24"/>
        </w:rPr>
        <w:t xml:space="preserve"> in IoT NTN discussion)</w:t>
      </w:r>
    </w:p>
    <w:p w14:paraId="1CAF558C"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w:t>
      </w:r>
      <w:proofErr w:type="gramStart"/>
      <w:r w:rsidRPr="00D162A8">
        <w:rPr>
          <w:i/>
          <w:iCs/>
          <w:szCs w:val="24"/>
        </w:rPr>
        <w:t>consensus</w:t>
      </w:r>
      <w:proofErr w:type="gramEnd"/>
      <w:r w:rsidRPr="00D162A8">
        <w:rPr>
          <w:i/>
          <w:iCs/>
          <w:szCs w:val="24"/>
        </w:rPr>
        <w:t xml:space="preserve"> in IoT NTN discussion)</w:t>
      </w:r>
    </w:p>
    <w:p w14:paraId="0D718BF7"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58134DBC"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7799F850"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68D81F27" w14:textId="77777777"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14:paraId="46301261"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w:t>
      </w:r>
      <w:proofErr w:type="spellEnd"/>
      <w:r w:rsidRPr="00D162A8">
        <w:rPr>
          <w:i/>
          <w:iCs/>
          <w:szCs w:val="24"/>
        </w:rPr>
        <w:t xml:space="preserve">-ResponseWindow and </w:t>
      </w:r>
      <w:proofErr w:type="spellStart"/>
      <w:r w:rsidRPr="00D162A8">
        <w:rPr>
          <w:i/>
          <w:iCs/>
          <w:szCs w:val="24"/>
        </w:rPr>
        <w:t>msgB-ReponseWindow</w:t>
      </w:r>
      <w:proofErr w:type="spellEnd"/>
      <w:r w:rsidRPr="00D162A8">
        <w:rPr>
          <w:i/>
          <w:iCs/>
          <w:szCs w:val="24"/>
        </w:rPr>
        <w:t xml:space="preserve"> are not extended in NTN. (consensus)</w:t>
      </w:r>
    </w:p>
    <w:p w14:paraId="3D3DECB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UE-gNB RTT. Impact to coverage and possible enhancements (</w:t>
      </w:r>
      <w:proofErr w:type="gramStart"/>
      <w:r w:rsidRPr="00D162A8">
        <w:rPr>
          <w:i/>
          <w:iCs/>
          <w:szCs w:val="24"/>
          <w:lang w:eastAsia="sv-SE"/>
        </w:rPr>
        <w:t>e.g.</w:t>
      </w:r>
      <w:proofErr w:type="gramEnd"/>
      <w:r w:rsidRPr="00D162A8">
        <w:rPr>
          <w:i/>
          <w:iCs/>
          <w:szCs w:val="24"/>
          <w:lang w:eastAsia="sv-SE"/>
        </w:rPr>
        <w:t xml:space="preserve"> to support MSG3 blind retransmission) can be considered in the Rel-18 NTN coverage enhancement SI. (16/20)</w:t>
      </w:r>
    </w:p>
    <w:p w14:paraId="0BAE8A96"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w:t>
      </w:r>
      <w:proofErr w:type="gramStart"/>
      <w:r w:rsidRPr="00D162A8">
        <w:rPr>
          <w:i/>
          <w:iCs/>
          <w:szCs w:val="24"/>
        </w:rPr>
        <w:t>mode,  and</w:t>
      </w:r>
      <w:proofErr w:type="gramEnd"/>
      <w:r w:rsidRPr="00D162A8">
        <w:rPr>
          <w:i/>
          <w:iCs/>
          <w:szCs w:val="24"/>
        </w:rPr>
        <w:t xml:space="preserve"> HARQ mode A/B. (16/19)</w:t>
      </w:r>
    </w:p>
    <w:p w14:paraId="42076420"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14:paraId="3098EBFA"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UE-gNB RTT is used to set timer length.</w:t>
      </w:r>
    </w:p>
    <w:p w14:paraId="75A1B32E"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w:t>
      </w:r>
      <w:proofErr w:type="gramStart"/>
      <w:r w:rsidR="008A7C37">
        <w:t>proposal</w:t>
      </w:r>
      <w:proofErr w:type="gramEnd"/>
      <w:r w:rsidR="008A7C37">
        <w:t xml:space="preserve">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 xml:space="preserve">If you object to one or more of the above </w:t>
      </w:r>
      <w:proofErr w:type="gramStart"/>
      <w:r w:rsidR="002572A0">
        <w:rPr>
          <w:b/>
          <w:bCs/>
        </w:rPr>
        <w:t>proposal</w:t>
      </w:r>
      <w:proofErr w:type="gramEnd"/>
      <w:r w:rsidR="002572A0">
        <w:rPr>
          <w:b/>
          <w:bCs/>
        </w:rPr>
        <w:t>(s)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TableGrid"/>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5240FC7D" w:rsidR="0087152C" w:rsidRDefault="0087152C" w:rsidP="007B3F7C">
            <w:pPr>
              <w:rPr>
                <w:rFonts w:eastAsiaTheme="minorEastAsia"/>
              </w:rPr>
            </w:pPr>
          </w:p>
        </w:tc>
        <w:tc>
          <w:tcPr>
            <w:tcW w:w="8219" w:type="dxa"/>
          </w:tcPr>
          <w:p w14:paraId="6523ADDC" w14:textId="34343779" w:rsidR="0087152C" w:rsidRDefault="0087152C" w:rsidP="007B3F7C">
            <w:pPr>
              <w:rPr>
                <w:rFonts w:eastAsiaTheme="minorEastAsia"/>
                <w:highlight w:val="yellow"/>
              </w:rPr>
            </w:pPr>
          </w:p>
        </w:tc>
      </w:tr>
      <w:tr w:rsidR="0087152C" w14:paraId="4F818B9B" w14:textId="77777777" w:rsidTr="007B3F7C">
        <w:tc>
          <w:tcPr>
            <w:tcW w:w="1496" w:type="dxa"/>
          </w:tcPr>
          <w:p w14:paraId="1E25C342" w14:textId="41E9CF4A" w:rsidR="0087152C" w:rsidRDefault="0087152C" w:rsidP="007B3F7C">
            <w:pPr>
              <w:rPr>
                <w:rFonts w:eastAsiaTheme="minorEastAsia"/>
              </w:rPr>
            </w:pPr>
          </w:p>
        </w:tc>
        <w:tc>
          <w:tcPr>
            <w:tcW w:w="8219" w:type="dxa"/>
          </w:tcPr>
          <w:p w14:paraId="5A7EDA17" w14:textId="270D3CFF" w:rsidR="0087152C" w:rsidRDefault="0087152C" w:rsidP="007B3F7C">
            <w:pPr>
              <w:rPr>
                <w:rFonts w:eastAsiaTheme="minorEastAsia"/>
                <w:highlight w:val="yellow"/>
              </w:rPr>
            </w:pPr>
          </w:p>
        </w:tc>
      </w:tr>
      <w:tr w:rsidR="0087152C" w14:paraId="2867498C" w14:textId="77777777" w:rsidTr="007B3F7C">
        <w:tc>
          <w:tcPr>
            <w:tcW w:w="1496" w:type="dxa"/>
          </w:tcPr>
          <w:p w14:paraId="37D59EB0" w14:textId="43EAA29D" w:rsidR="0087152C" w:rsidRDefault="0087152C" w:rsidP="007B3F7C">
            <w:pPr>
              <w:rPr>
                <w:rFonts w:eastAsiaTheme="minorEastAsia"/>
              </w:rPr>
            </w:pPr>
          </w:p>
        </w:tc>
        <w:tc>
          <w:tcPr>
            <w:tcW w:w="8219" w:type="dxa"/>
          </w:tcPr>
          <w:p w14:paraId="54890A91" w14:textId="2F64AA6B" w:rsidR="0087152C" w:rsidRDefault="0087152C" w:rsidP="007B3F7C">
            <w:pPr>
              <w:rPr>
                <w:rFonts w:eastAsiaTheme="minorEastAsia"/>
              </w:rPr>
            </w:pPr>
          </w:p>
        </w:tc>
      </w:tr>
      <w:tr w:rsidR="0087152C" w14:paraId="274BFFAF" w14:textId="77777777" w:rsidTr="007B3F7C">
        <w:tc>
          <w:tcPr>
            <w:tcW w:w="1496" w:type="dxa"/>
          </w:tcPr>
          <w:p w14:paraId="1D7D56C7" w14:textId="77777777" w:rsidR="0087152C" w:rsidRDefault="0087152C" w:rsidP="007B3F7C">
            <w:pPr>
              <w:rPr>
                <w:rFonts w:eastAsia="Malgun Gothic"/>
                <w:lang w:eastAsia="ko-KR"/>
              </w:rPr>
            </w:pPr>
          </w:p>
        </w:tc>
        <w:tc>
          <w:tcPr>
            <w:tcW w:w="8219" w:type="dxa"/>
          </w:tcPr>
          <w:p w14:paraId="6C76DEBE" w14:textId="77777777" w:rsidR="0087152C" w:rsidRDefault="0087152C" w:rsidP="007B3F7C">
            <w:pPr>
              <w:rPr>
                <w:rFonts w:eastAsia="Malgun Gothic"/>
                <w:highlight w:val="yellow"/>
                <w:lang w:eastAsia="ko-KR"/>
              </w:rPr>
            </w:pPr>
          </w:p>
        </w:tc>
      </w:tr>
      <w:tr w:rsidR="0087152C" w14:paraId="77EA1626" w14:textId="77777777" w:rsidTr="007B3F7C">
        <w:tc>
          <w:tcPr>
            <w:tcW w:w="1496" w:type="dxa"/>
          </w:tcPr>
          <w:p w14:paraId="299C9C57" w14:textId="77777777" w:rsidR="0087152C" w:rsidRDefault="0087152C" w:rsidP="007B3F7C">
            <w:pPr>
              <w:rPr>
                <w:rFonts w:eastAsiaTheme="minorEastAsia"/>
              </w:rPr>
            </w:pPr>
          </w:p>
        </w:tc>
        <w:tc>
          <w:tcPr>
            <w:tcW w:w="8219" w:type="dxa"/>
          </w:tcPr>
          <w:p w14:paraId="78267F2F" w14:textId="77777777" w:rsidR="0087152C" w:rsidRDefault="0087152C" w:rsidP="007B3F7C">
            <w:pPr>
              <w:rPr>
                <w:rFonts w:eastAsiaTheme="minorEastAsia"/>
                <w:highlight w:val="yellow"/>
              </w:rPr>
            </w:pPr>
          </w:p>
        </w:tc>
      </w:tr>
      <w:tr w:rsidR="0087152C" w14:paraId="62B90375" w14:textId="77777777" w:rsidTr="007B3F7C">
        <w:tc>
          <w:tcPr>
            <w:tcW w:w="1496" w:type="dxa"/>
          </w:tcPr>
          <w:p w14:paraId="6A60952E" w14:textId="77777777" w:rsidR="0087152C" w:rsidRDefault="0087152C" w:rsidP="007B3F7C">
            <w:pPr>
              <w:rPr>
                <w:rFonts w:eastAsiaTheme="minorEastAsia"/>
              </w:rPr>
            </w:pPr>
          </w:p>
        </w:tc>
        <w:tc>
          <w:tcPr>
            <w:tcW w:w="8219" w:type="dxa"/>
          </w:tcPr>
          <w:p w14:paraId="1647FCC6" w14:textId="77777777" w:rsidR="0087152C" w:rsidRDefault="0087152C" w:rsidP="007B3F7C">
            <w:pPr>
              <w:rPr>
                <w:rFonts w:eastAsiaTheme="minorEastAsia"/>
              </w:rPr>
            </w:pPr>
          </w:p>
        </w:tc>
      </w:tr>
      <w:tr w:rsidR="0087152C" w14:paraId="451BA5DF" w14:textId="77777777" w:rsidTr="007B3F7C">
        <w:tc>
          <w:tcPr>
            <w:tcW w:w="1496" w:type="dxa"/>
          </w:tcPr>
          <w:p w14:paraId="6EC67CF0" w14:textId="77777777" w:rsidR="0087152C" w:rsidRDefault="0087152C" w:rsidP="007B3F7C">
            <w:pPr>
              <w:rPr>
                <w:lang w:eastAsia="sv-SE"/>
              </w:rPr>
            </w:pPr>
          </w:p>
        </w:tc>
        <w:tc>
          <w:tcPr>
            <w:tcW w:w="8219" w:type="dxa"/>
          </w:tcPr>
          <w:p w14:paraId="4FB3F06F" w14:textId="77777777" w:rsidR="0087152C" w:rsidRDefault="0087152C" w:rsidP="007B3F7C">
            <w:pPr>
              <w:rPr>
                <w:rFonts w:eastAsiaTheme="minorEastAsia"/>
              </w:rPr>
            </w:pPr>
          </w:p>
        </w:tc>
      </w:tr>
      <w:tr w:rsidR="0087152C" w14:paraId="17CC1764" w14:textId="77777777" w:rsidTr="007B3F7C">
        <w:tc>
          <w:tcPr>
            <w:tcW w:w="1496" w:type="dxa"/>
          </w:tcPr>
          <w:p w14:paraId="50B723CB" w14:textId="77777777" w:rsidR="0087152C" w:rsidRDefault="0087152C" w:rsidP="007B3F7C">
            <w:pPr>
              <w:rPr>
                <w:rFonts w:eastAsiaTheme="minorEastAsia"/>
                <w:lang w:val="en-US" w:eastAsia="sv-SE"/>
              </w:rPr>
            </w:pPr>
          </w:p>
        </w:tc>
        <w:tc>
          <w:tcPr>
            <w:tcW w:w="8219" w:type="dxa"/>
          </w:tcPr>
          <w:p w14:paraId="1CE4FD0A" w14:textId="77777777" w:rsidR="0087152C" w:rsidRDefault="0087152C" w:rsidP="007B3F7C">
            <w:pPr>
              <w:rPr>
                <w:rFonts w:eastAsiaTheme="minorEastAsia"/>
                <w:lang w:val="en-US"/>
              </w:rPr>
            </w:pPr>
          </w:p>
        </w:tc>
      </w:tr>
      <w:tr w:rsidR="0087152C" w14:paraId="6E6BEB5F" w14:textId="77777777" w:rsidTr="007B3F7C">
        <w:tc>
          <w:tcPr>
            <w:tcW w:w="1496" w:type="dxa"/>
          </w:tcPr>
          <w:p w14:paraId="0BAA17FF" w14:textId="77777777" w:rsidR="0087152C" w:rsidRDefault="0087152C" w:rsidP="007B3F7C">
            <w:pPr>
              <w:rPr>
                <w:lang w:eastAsia="sv-SE"/>
              </w:rPr>
            </w:pPr>
          </w:p>
        </w:tc>
        <w:tc>
          <w:tcPr>
            <w:tcW w:w="8219" w:type="dxa"/>
          </w:tcPr>
          <w:p w14:paraId="17673BC0" w14:textId="77777777" w:rsidR="0087152C" w:rsidRDefault="0087152C" w:rsidP="007B3F7C">
            <w:pPr>
              <w:rPr>
                <w:lang w:eastAsia="sv-SE"/>
              </w:rPr>
            </w:pPr>
          </w:p>
        </w:tc>
      </w:tr>
      <w:tr w:rsidR="0087152C" w14:paraId="76093D3F" w14:textId="77777777" w:rsidTr="007B3F7C">
        <w:tc>
          <w:tcPr>
            <w:tcW w:w="1496" w:type="dxa"/>
          </w:tcPr>
          <w:p w14:paraId="3D318550" w14:textId="77777777" w:rsidR="0087152C" w:rsidRDefault="0087152C" w:rsidP="007B3F7C">
            <w:pPr>
              <w:rPr>
                <w:rFonts w:eastAsia="DengXian"/>
              </w:rPr>
            </w:pPr>
          </w:p>
        </w:tc>
        <w:tc>
          <w:tcPr>
            <w:tcW w:w="8219" w:type="dxa"/>
          </w:tcPr>
          <w:p w14:paraId="2FD413D2" w14:textId="77777777" w:rsidR="0087152C" w:rsidRDefault="0087152C" w:rsidP="007B3F7C">
            <w:pPr>
              <w:rPr>
                <w:rFonts w:eastAsia="DengXian"/>
              </w:rPr>
            </w:pPr>
          </w:p>
        </w:tc>
      </w:tr>
    </w:tbl>
    <w:p w14:paraId="5E7CD9C6" w14:textId="77777777" w:rsidR="00AD7B60" w:rsidRDefault="00AD7B60" w:rsidP="005843DF"/>
    <w:p w14:paraId="60D07C5E" w14:textId="7E244BFB" w:rsidR="00475CFC" w:rsidRDefault="00E21124" w:rsidP="005843DF">
      <w:pPr>
        <w:pStyle w:val="Heading2"/>
      </w:pPr>
      <w:r>
        <w:t>Relevant proposals from IoT NTN</w:t>
      </w:r>
    </w:p>
    <w:p w14:paraId="5183D99D" w14:textId="103F70A0" w:rsidR="00E21124" w:rsidRDefault="00A4269A" w:rsidP="00E21124">
      <w:r>
        <w:t>Pre-meeting d</w:t>
      </w:r>
      <w:r w:rsidR="001808AA">
        <w:t>iscussion</w:t>
      </w:r>
      <w:r w:rsidR="007403BF">
        <w:t xml:space="preserve"> [Pre117-e][</w:t>
      </w:r>
      <w:proofErr w:type="gramStart"/>
      <w:r w:rsidR="007403BF">
        <w:t>011][</w:t>
      </w:r>
      <w:proofErr w:type="gramEnd"/>
      <w:r w:rsidR="007403BF">
        <w:t>NTN]</w:t>
      </w:r>
      <w:r w:rsidR="00A541FB">
        <w:t xml:space="preserve"> addressed remaining User Plane open issues in IoT NTN</w:t>
      </w:r>
      <w:r w:rsidR="00812593">
        <w:t xml:space="preserve">. Based on discussion outcome, </w:t>
      </w:r>
      <w:proofErr w:type="gramStart"/>
      <w:r w:rsidR="00812593">
        <w:t>a number of</w:t>
      </w:r>
      <w:proofErr w:type="gramEnd"/>
      <w:r w:rsidR="00812593">
        <w:t xml:space="preserve">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498EE0A7" w14:textId="0CE824F6"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B9ECD4A" w14:textId="11C958DF" w:rsidR="0012697B" w:rsidRDefault="00FE4373" w:rsidP="00E21124">
      <w:r>
        <w:t>Companies are invited to comment as to whether this clarification may also apply to NR NTN.</w:t>
      </w:r>
    </w:p>
    <w:p w14:paraId="507BA82E" w14:textId="01CC78A9" w:rsidR="008D00BE" w:rsidRDefault="008D00BE" w:rsidP="008D00BE">
      <w:pPr>
        <w:ind w:left="1440" w:hanging="1440"/>
        <w:rPr>
          <w:b/>
          <w:bCs/>
        </w:rPr>
      </w:pPr>
      <w:r>
        <w:rPr>
          <w:b/>
          <w:bCs/>
        </w:rPr>
        <w:lastRenderedPageBreak/>
        <w:t>Question 2)</w:t>
      </w:r>
      <w:r>
        <w:rPr>
          <w:b/>
          <w:bCs/>
        </w:rPr>
        <w:tab/>
        <w:t>Do you agree with the following proposal?</w:t>
      </w:r>
    </w:p>
    <w:p w14:paraId="50226CB0" w14:textId="689A7B81"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TableGri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77777777" w:rsidR="001B027D" w:rsidRDefault="001B027D" w:rsidP="007B3F7C">
            <w:pPr>
              <w:jc w:val="center"/>
              <w:rPr>
                <w:b/>
                <w:lang w:eastAsia="sv-SE"/>
              </w:rPr>
            </w:pPr>
            <w:r>
              <w:rPr>
                <w:b/>
                <w:lang w:eastAsia="sv-SE"/>
              </w:rPr>
              <w:t>Agree/Disagree</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1B027D" w14:paraId="13433663" w14:textId="77777777" w:rsidTr="007B3F7C">
        <w:tc>
          <w:tcPr>
            <w:tcW w:w="1496" w:type="dxa"/>
          </w:tcPr>
          <w:p w14:paraId="24290B10" w14:textId="5320B2C4" w:rsidR="001B027D" w:rsidRDefault="001B027D" w:rsidP="007B3F7C">
            <w:pPr>
              <w:rPr>
                <w:rFonts w:eastAsiaTheme="minorEastAsia"/>
              </w:rPr>
            </w:pPr>
          </w:p>
        </w:tc>
        <w:tc>
          <w:tcPr>
            <w:tcW w:w="1739" w:type="dxa"/>
          </w:tcPr>
          <w:p w14:paraId="559A3C54" w14:textId="51CD7C27" w:rsidR="001B027D" w:rsidRDefault="001B027D" w:rsidP="007B3F7C">
            <w:pPr>
              <w:rPr>
                <w:rFonts w:eastAsiaTheme="minorEastAsia"/>
              </w:rPr>
            </w:pPr>
          </w:p>
        </w:tc>
        <w:tc>
          <w:tcPr>
            <w:tcW w:w="6480" w:type="dxa"/>
          </w:tcPr>
          <w:p w14:paraId="1909425A" w14:textId="77777777" w:rsidR="001B027D" w:rsidRDefault="001B027D" w:rsidP="007B3F7C">
            <w:pPr>
              <w:rPr>
                <w:rFonts w:eastAsiaTheme="minorEastAsia"/>
                <w:highlight w:val="yellow"/>
              </w:rPr>
            </w:pP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0"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0"/>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A7B7AB7" w14:textId="58210E17" w:rsidR="005843DF" w:rsidRDefault="005843DF" w:rsidP="005843DF">
      <w:pPr>
        <w:pStyle w:val="Heading2"/>
      </w:pPr>
      <w:r>
        <w:t>Contribution input</w:t>
      </w:r>
    </w:p>
    <w:p w14:paraId="2992E22D" w14:textId="69C04C2E" w:rsidR="004C2F31" w:rsidRDefault="00FC3185" w:rsidP="000B7101">
      <w:r>
        <w:t>In [Post116bis-e][109] discussion</w:t>
      </w:r>
      <w:r w:rsidR="009E3A38">
        <w:t xml:space="preserve">, </w:t>
      </w:r>
      <w:proofErr w:type="gramStart"/>
      <w:r w:rsidR="009E3A38">
        <w:t>a number of</w:t>
      </w:r>
      <w:proofErr w:type="gramEnd"/>
      <w:r w:rsidR="009E3A38">
        <w:t xml:space="preserve">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4CDA817D" w14:textId="71B97A1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392EBE18" w14:textId="6F18BA91" w:rsidR="00AF45F6" w:rsidRDefault="006843DE" w:rsidP="00AF45F6">
      <w:pPr>
        <w:pStyle w:val="Heading3"/>
      </w:pPr>
      <w:r w:rsidRPr="006843DE">
        <w:rPr>
          <w:b/>
          <w:bCs/>
        </w:rPr>
        <w:t>OI</w:t>
      </w:r>
      <w:r>
        <w:rPr>
          <w:b/>
          <w:bCs/>
        </w:rPr>
        <w:t xml:space="preserve"> </w:t>
      </w:r>
      <w:r w:rsidRPr="006843DE">
        <w:rPr>
          <w:b/>
          <w:bCs/>
        </w:rPr>
        <w:t xml:space="preserve">15: </w:t>
      </w:r>
      <w:r w:rsidR="00AF45F6" w:rsidRPr="00AF45F6">
        <w:t>Repetition transmission based HARQ retransmission</w:t>
      </w:r>
    </w:p>
    <w:p w14:paraId="5C682E31" w14:textId="50D50B22" w:rsidR="00CB266E" w:rsidRDefault="00E779B8" w:rsidP="003802CE">
      <w:pPr>
        <w:rPr>
          <w:rFonts w:eastAsia="DengXian" w:cs="Arial"/>
          <w:lang w:eastAsia="en-US"/>
        </w:rPr>
      </w:pPr>
      <w:r w:rsidRPr="006843DE">
        <w:t>Open issue 15 discusse</w:t>
      </w:r>
      <w:r w:rsidR="005035D2">
        <w:t>s</w:t>
      </w:r>
      <w:r w:rsidR="00867669" w:rsidRPr="006843DE">
        <w:rPr>
          <w:rFonts w:eastAsia="DengXian" w:cs="Arial"/>
          <w:lang w:eastAsia="en-US"/>
        </w:rPr>
        <w:t xml:space="preserve"> whether repetition transmission based HARQ retransmission is always allowed and is explicitly indicated</w:t>
      </w:r>
      <w:r w:rsidR="00867669">
        <w:rPr>
          <w:rFonts w:eastAsia="DengXian" w:cs="Arial"/>
          <w:lang w:eastAsia="en-US"/>
        </w:rPr>
        <w:t xml:space="preserve"> via DCI or semi-statically with RRC signalling (as in legacy).</w:t>
      </w:r>
      <w:r w:rsidR="008E759B">
        <w:rPr>
          <w:rFonts w:eastAsia="DengXian" w:cs="Arial"/>
          <w:lang w:eastAsia="en-US"/>
        </w:rPr>
        <w:t xml:space="preserve"> This aspect was addressed </w:t>
      </w:r>
      <w:r w:rsidR="002F6A3E">
        <w:rPr>
          <w:rFonts w:eastAsia="DengXian" w:cs="Arial"/>
          <w:lang w:eastAsia="en-US"/>
        </w:rPr>
        <w:t>via</w:t>
      </w:r>
      <w:r w:rsidR="008E759B">
        <w:rPr>
          <w:rFonts w:eastAsia="DengXian" w:cs="Arial"/>
          <w:lang w:eastAsia="en-US"/>
        </w:rPr>
        <w:t xml:space="preserve"> </w:t>
      </w:r>
      <w:r w:rsidR="00655396">
        <w:rPr>
          <w:rFonts w:eastAsia="DengXian" w:cs="Arial"/>
          <w:lang w:eastAsia="en-US"/>
        </w:rPr>
        <w:t>contribut</w:t>
      </w:r>
      <w:r w:rsidR="00C7071A">
        <w:rPr>
          <w:rFonts w:eastAsia="DengXian" w:cs="Arial"/>
          <w:lang w:eastAsia="en-US"/>
        </w:rPr>
        <w:t>ion</w:t>
      </w:r>
      <w:r w:rsidR="002F6A3E">
        <w:rPr>
          <w:rFonts w:eastAsia="DengXian" w:cs="Arial"/>
          <w:lang w:eastAsia="en-US"/>
        </w:rPr>
        <w:t>,</w:t>
      </w:r>
      <w:r w:rsidR="00987CE0">
        <w:rPr>
          <w:rFonts w:eastAsia="DengXian" w:cs="Arial"/>
          <w:lang w:eastAsia="en-US"/>
        </w:rPr>
        <w:t xml:space="preserve"> where </w:t>
      </w:r>
      <w:r w:rsidR="00141AB3">
        <w:rPr>
          <w:rFonts w:eastAsia="DengXian" w:cs="Arial"/>
          <w:lang w:eastAsia="en-US"/>
        </w:rPr>
        <w:t xml:space="preserve">all </w:t>
      </w:r>
      <w:r w:rsidR="00305356">
        <w:rPr>
          <w:rFonts w:eastAsia="DengXian" w:cs="Arial"/>
          <w:lang w:eastAsia="en-US"/>
        </w:rPr>
        <w:t xml:space="preserve">contributing </w:t>
      </w:r>
      <w:r w:rsidR="00141AB3">
        <w:rPr>
          <w:rFonts w:eastAsia="DengXian" w:cs="Arial"/>
          <w:lang w:eastAsia="en-US"/>
        </w:rPr>
        <w:t xml:space="preserve">companies </w:t>
      </w:r>
      <w:r w:rsidR="002A12BC">
        <w:rPr>
          <w:rFonts w:eastAsia="DengXian" w:cs="Arial"/>
          <w:lang w:eastAsia="en-US"/>
        </w:rPr>
        <w:t>[</w:t>
      </w:r>
      <w:r w:rsidR="00CB266E">
        <w:rPr>
          <w:rFonts w:eastAsia="DengXian" w:cs="Arial"/>
          <w:lang w:eastAsia="en-US"/>
        </w:rPr>
        <w:t>1, 9, 10, 12, 14, 17, 21</w:t>
      </w:r>
      <w:r w:rsidR="002A12BC">
        <w:rPr>
          <w:rFonts w:eastAsia="DengXian" w:cs="Arial"/>
          <w:lang w:eastAsia="en-US"/>
        </w:rPr>
        <w:t xml:space="preserve">] </w:t>
      </w:r>
      <w:r w:rsidR="00326328">
        <w:rPr>
          <w:rFonts w:eastAsia="DengXian" w:cs="Arial"/>
          <w:lang w:eastAsia="en-US"/>
        </w:rPr>
        <w:t>propose</w:t>
      </w:r>
      <w:r w:rsidR="00141AB3">
        <w:rPr>
          <w:rFonts w:eastAsia="DengXian" w:cs="Arial"/>
          <w:lang w:eastAsia="en-US"/>
        </w:rPr>
        <w:t xml:space="preserve"> to revise previous agreement </w:t>
      </w:r>
      <w:proofErr w:type="gramStart"/>
      <w:r w:rsidR="00141AB3">
        <w:rPr>
          <w:rFonts w:eastAsia="DengXian" w:cs="Arial"/>
          <w:lang w:eastAsia="en-US"/>
        </w:rPr>
        <w:t>to</w:t>
      </w:r>
      <w:r w:rsidR="002D34E0">
        <w:rPr>
          <w:rFonts w:eastAsia="DengXian" w:cs="Arial"/>
          <w:lang w:eastAsia="en-US"/>
        </w:rPr>
        <w:t xml:space="preserve"> </w:t>
      </w:r>
      <w:r w:rsidR="00141AB3">
        <w:rPr>
          <w:rFonts w:eastAsia="DengXian" w:cs="Arial"/>
          <w:lang w:eastAsia="en-US"/>
        </w:rPr>
        <w:t xml:space="preserve"> include</w:t>
      </w:r>
      <w:proofErr w:type="gramEnd"/>
      <w:r w:rsidR="00141AB3">
        <w:rPr>
          <w:rFonts w:eastAsia="DengXian" w:cs="Arial"/>
          <w:lang w:eastAsia="en-US"/>
        </w:rPr>
        <w:t xml:space="preserve"> “</w:t>
      </w:r>
      <w:r w:rsidR="002D34E0" w:rsidRPr="008B12CB">
        <w:rPr>
          <w:rFonts w:eastAsia="DengXian" w:cs="Arial"/>
          <w:i/>
          <w:iCs/>
          <w:lang w:eastAsia="en-US"/>
        </w:rPr>
        <w:t>or semi-statically</w:t>
      </w:r>
      <w:r w:rsidR="00F066A0" w:rsidRPr="008B12CB">
        <w:rPr>
          <w:rFonts w:eastAsia="DengXian" w:cs="Arial"/>
          <w:i/>
          <w:iCs/>
          <w:lang w:eastAsia="en-US"/>
        </w:rPr>
        <w:t xml:space="preserve"> via RRC signalling</w:t>
      </w:r>
      <w:r w:rsidR="00141AB3">
        <w:rPr>
          <w:rFonts w:eastAsia="DengXian" w:cs="Arial"/>
          <w:lang w:eastAsia="en-US"/>
        </w:rPr>
        <w:t>”</w:t>
      </w:r>
      <w:r w:rsidR="00F066A0">
        <w:rPr>
          <w:rFonts w:eastAsia="DengXian" w:cs="Arial"/>
          <w:lang w:eastAsia="en-US"/>
        </w:rPr>
        <w:t>.</w:t>
      </w:r>
    </w:p>
    <w:p w14:paraId="0FBA8BD5" w14:textId="7136FEF9"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0293280D" w14:textId="135B58F0"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92E75" w14:paraId="2AE8DFF8" w14:textId="77777777" w:rsidTr="007B3F7C">
        <w:tc>
          <w:tcPr>
            <w:tcW w:w="1496" w:type="dxa"/>
            <w:shd w:val="clear" w:color="auto" w:fill="E7E6E6" w:themeFill="background2"/>
          </w:tcPr>
          <w:p w14:paraId="17F1349A" w14:textId="77777777" w:rsidR="00292E75" w:rsidRDefault="00292E75" w:rsidP="007B3F7C">
            <w:pPr>
              <w:jc w:val="center"/>
              <w:rPr>
                <w:b/>
                <w:lang w:eastAsia="sv-SE"/>
              </w:rPr>
            </w:pPr>
            <w:r>
              <w:rPr>
                <w:b/>
                <w:lang w:eastAsia="sv-SE"/>
              </w:rPr>
              <w:t>Company</w:t>
            </w:r>
          </w:p>
        </w:tc>
        <w:tc>
          <w:tcPr>
            <w:tcW w:w="1739" w:type="dxa"/>
            <w:shd w:val="clear" w:color="auto" w:fill="E7E6E6" w:themeFill="background2"/>
          </w:tcPr>
          <w:p w14:paraId="1B7BA6A1" w14:textId="77777777" w:rsidR="00292E75" w:rsidRDefault="00292E75" w:rsidP="007B3F7C">
            <w:pPr>
              <w:jc w:val="center"/>
              <w:rPr>
                <w:b/>
                <w:lang w:eastAsia="sv-SE"/>
              </w:rPr>
            </w:pPr>
            <w:r>
              <w:rPr>
                <w:b/>
                <w:lang w:eastAsia="sv-SE"/>
              </w:rPr>
              <w:t>Agree/Disagree</w:t>
            </w:r>
          </w:p>
        </w:tc>
        <w:tc>
          <w:tcPr>
            <w:tcW w:w="6480" w:type="dxa"/>
            <w:shd w:val="clear" w:color="auto" w:fill="E7E6E6" w:themeFill="background2"/>
          </w:tcPr>
          <w:p w14:paraId="71B43F2F" w14:textId="77777777" w:rsidR="00292E75" w:rsidRDefault="00292E75" w:rsidP="007B3F7C">
            <w:pPr>
              <w:jc w:val="center"/>
              <w:rPr>
                <w:b/>
                <w:i/>
                <w:iCs/>
                <w:lang w:eastAsia="sv-SE"/>
              </w:rPr>
            </w:pPr>
            <w:r>
              <w:rPr>
                <w:b/>
                <w:lang w:eastAsia="sv-SE"/>
              </w:rPr>
              <w:t xml:space="preserve">Additional comments </w:t>
            </w:r>
          </w:p>
        </w:tc>
      </w:tr>
      <w:tr w:rsidR="00292E75" w14:paraId="02BCB830" w14:textId="77777777" w:rsidTr="007B3F7C">
        <w:tc>
          <w:tcPr>
            <w:tcW w:w="1496" w:type="dxa"/>
          </w:tcPr>
          <w:p w14:paraId="42E4E42B" w14:textId="77777777" w:rsidR="00292E75" w:rsidRDefault="00292E75" w:rsidP="007B3F7C">
            <w:pPr>
              <w:rPr>
                <w:rFonts w:eastAsiaTheme="minorEastAsia"/>
              </w:rPr>
            </w:pPr>
          </w:p>
        </w:tc>
        <w:tc>
          <w:tcPr>
            <w:tcW w:w="1739" w:type="dxa"/>
          </w:tcPr>
          <w:p w14:paraId="62120C80" w14:textId="77777777" w:rsidR="00292E75" w:rsidRDefault="00292E75" w:rsidP="007B3F7C">
            <w:pPr>
              <w:rPr>
                <w:rFonts w:eastAsiaTheme="minorEastAsia"/>
              </w:rPr>
            </w:pPr>
          </w:p>
        </w:tc>
        <w:tc>
          <w:tcPr>
            <w:tcW w:w="6480" w:type="dxa"/>
          </w:tcPr>
          <w:p w14:paraId="69768442" w14:textId="77777777" w:rsidR="00292E75" w:rsidRDefault="00292E75" w:rsidP="007B3F7C">
            <w:pPr>
              <w:rPr>
                <w:rFonts w:eastAsiaTheme="minorEastAsia"/>
                <w:highlight w:val="yellow"/>
              </w:rPr>
            </w:pPr>
          </w:p>
        </w:tc>
      </w:tr>
      <w:tr w:rsidR="00292E75" w14:paraId="39668BFD" w14:textId="77777777" w:rsidTr="007B3F7C">
        <w:tc>
          <w:tcPr>
            <w:tcW w:w="1496" w:type="dxa"/>
          </w:tcPr>
          <w:p w14:paraId="1CF2C59B" w14:textId="77777777" w:rsidR="00292E75" w:rsidRDefault="00292E75" w:rsidP="007B3F7C">
            <w:pPr>
              <w:rPr>
                <w:rFonts w:eastAsiaTheme="minorEastAsia"/>
              </w:rPr>
            </w:pPr>
          </w:p>
        </w:tc>
        <w:tc>
          <w:tcPr>
            <w:tcW w:w="1739" w:type="dxa"/>
          </w:tcPr>
          <w:p w14:paraId="28939FAF" w14:textId="77777777" w:rsidR="00292E75" w:rsidRDefault="00292E75" w:rsidP="007B3F7C">
            <w:pPr>
              <w:rPr>
                <w:rFonts w:eastAsiaTheme="minorEastAsia"/>
              </w:rPr>
            </w:pPr>
          </w:p>
        </w:tc>
        <w:tc>
          <w:tcPr>
            <w:tcW w:w="6480" w:type="dxa"/>
          </w:tcPr>
          <w:p w14:paraId="4261B4EC" w14:textId="77777777" w:rsidR="00292E75" w:rsidRDefault="00292E75" w:rsidP="007B3F7C">
            <w:pPr>
              <w:rPr>
                <w:rFonts w:eastAsiaTheme="minorEastAsia"/>
                <w:lang w:val="en-US"/>
              </w:rPr>
            </w:pPr>
          </w:p>
        </w:tc>
      </w:tr>
      <w:tr w:rsidR="00292E75" w14:paraId="66E279F5" w14:textId="77777777" w:rsidTr="007B3F7C">
        <w:tc>
          <w:tcPr>
            <w:tcW w:w="1496" w:type="dxa"/>
          </w:tcPr>
          <w:p w14:paraId="2E1542FA" w14:textId="77777777" w:rsidR="00292E75" w:rsidRDefault="00292E75" w:rsidP="007B3F7C">
            <w:pPr>
              <w:rPr>
                <w:rFonts w:eastAsia="Malgun Gothic"/>
                <w:lang w:eastAsia="ko-KR"/>
              </w:rPr>
            </w:pPr>
          </w:p>
        </w:tc>
        <w:tc>
          <w:tcPr>
            <w:tcW w:w="1739" w:type="dxa"/>
          </w:tcPr>
          <w:p w14:paraId="00B7310A" w14:textId="77777777" w:rsidR="00292E75" w:rsidRDefault="00292E75" w:rsidP="007B3F7C">
            <w:pPr>
              <w:rPr>
                <w:rFonts w:eastAsia="Malgun Gothic"/>
                <w:lang w:eastAsia="ko-KR"/>
              </w:rPr>
            </w:pPr>
          </w:p>
        </w:tc>
        <w:tc>
          <w:tcPr>
            <w:tcW w:w="6480" w:type="dxa"/>
          </w:tcPr>
          <w:p w14:paraId="0EE0F34D" w14:textId="77777777" w:rsidR="00292E75" w:rsidRDefault="00292E75" w:rsidP="007B3F7C">
            <w:pPr>
              <w:rPr>
                <w:rFonts w:eastAsia="Malgun Gothic"/>
                <w:highlight w:val="yellow"/>
                <w:lang w:eastAsia="ko-KR"/>
              </w:rPr>
            </w:pPr>
          </w:p>
        </w:tc>
      </w:tr>
      <w:tr w:rsidR="00292E75" w14:paraId="3595D01B" w14:textId="77777777" w:rsidTr="007B3F7C">
        <w:tc>
          <w:tcPr>
            <w:tcW w:w="1496" w:type="dxa"/>
          </w:tcPr>
          <w:p w14:paraId="196D9F0F" w14:textId="77777777" w:rsidR="00292E75" w:rsidRDefault="00292E75" w:rsidP="007B3F7C">
            <w:pPr>
              <w:rPr>
                <w:rFonts w:eastAsiaTheme="minorEastAsia"/>
              </w:rPr>
            </w:pPr>
          </w:p>
        </w:tc>
        <w:tc>
          <w:tcPr>
            <w:tcW w:w="1739" w:type="dxa"/>
          </w:tcPr>
          <w:p w14:paraId="1D7BC596" w14:textId="77777777" w:rsidR="00292E75" w:rsidRDefault="00292E75" w:rsidP="007B3F7C">
            <w:pPr>
              <w:rPr>
                <w:rFonts w:eastAsiaTheme="minorEastAsia"/>
              </w:rPr>
            </w:pPr>
          </w:p>
        </w:tc>
        <w:tc>
          <w:tcPr>
            <w:tcW w:w="6480" w:type="dxa"/>
          </w:tcPr>
          <w:p w14:paraId="3057DBBE" w14:textId="77777777" w:rsidR="00292E75" w:rsidRDefault="00292E75" w:rsidP="007B3F7C">
            <w:pPr>
              <w:rPr>
                <w:rFonts w:eastAsiaTheme="minorEastAsia"/>
                <w:highlight w:val="yellow"/>
              </w:rPr>
            </w:pPr>
          </w:p>
        </w:tc>
      </w:tr>
      <w:tr w:rsidR="00292E75" w14:paraId="6CCA3CAB" w14:textId="77777777" w:rsidTr="007B3F7C">
        <w:tc>
          <w:tcPr>
            <w:tcW w:w="1496" w:type="dxa"/>
          </w:tcPr>
          <w:p w14:paraId="4F5D6B9B" w14:textId="77777777" w:rsidR="00292E75" w:rsidRDefault="00292E75" w:rsidP="007B3F7C">
            <w:pPr>
              <w:rPr>
                <w:rFonts w:eastAsiaTheme="minorEastAsia"/>
              </w:rPr>
            </w:pPr>
          </w:p>
        </w:tc>
        <w:tc>
          <w:tcPr>
            <w:tcW w:w="1739" w:type="dxa"/>
          </w:tcPr>
          <w:p w14:paraId="4DF6044E" w14:textId="77777777" w:rsidR="00292E75" w:rsidRDefault="00292E75" w:rsidP="007B3F7C">
            <w:pPr>
              <w:rPr>
                <w:rFonts w:eastAsiaTheme="minorEastAsia"/>
              </w:rPr>
            </w:pPr>
          </w:p>
        </w:tc>
        <w:tc>
          <w:tcPr>
            <w:tcW w:w="6480" w:type="dxa"/>
          </w:tcPr>
          <w:p w14:paraId="72100CDC" w14:textId="77777777" w:rsidR="00292E75" w:rsidRDefault="00292E75" w:rsidP="007B3F7C">
            <w:pPr>
              <w:rPr>
                <w:rFonts w:eastAsiaTheme="minorEastAsia"/>
              </w:rPr>
            </w:pPr>
          </w:p>
        </w:tc>
      </w:tr>
      <w:tr w:rsidR="00292E75" w14:paraId="479394A0" w14:textId="77777777" w:rsidTr="007B3F7C">
        <w:tc>
          <w:tcPr>
            <w:tcW w:w="1496" w:type="dxa"/>
          </w:tcPr>
          <w:p w14:paraId="258669ED" w14:textId="77777777" w:rsidR="00292E75" w:rsidRDefault="00292E75" w:rsidP="007B3F7C">
            <w:pPr>
              <w:rPr>
                <w:lang w:eastAsia="sv-SE"/>
              </w:rPr>
            </w:pPr>
          </w:p>
        </w:tc>
        <w:tc>
          <w:tcPr>
            <w:tcW w:w="1739" w:type="dxa"/>
          </w:tcPr>
          <w:p w14:paraId="309A820A" w14:textId="77777777" w:rsidR="00292E75" w:rsidRDefault="00292E75" w:rsidP="007B3F7C">
            <w:pPr>
              <w:rPr>
                <w:lang w:eastAsia="sv-SE"/>
              </w:rPr>
            </w:pPr>
          </w:p>
        </w:tc>
        <w:tc>
          <w:tcPr>
            <w:tcW w:w="6480" w:type="dxa"/>
          </w:tcPr>
          <w:p w14:paraId="327B846A" w14:textId="77777777" w:rsidR="00292E75" w:rsidRDefault="00292E75" w:rsidP="007B3F7C">
            <w:pPr>
              <w:rPr>
                <w:rFonts w:eastAsiaTheme="minorEastAsia"/>
              </w:rPr>
            </w:pPr>
          </w:p>
        </w:tc>
      </w:tr>
      <w:tr w:rsidR="00292E75" w14:paraId="7703CFFA" w14:textId="77777777" w:rsidTr="007B3F7C">
        <w:tc>
          <w:tcPr>
            <w:tcW w:w="1496" w:type="dxa"/>
          </w:tcPr>
          <w:p w14:paraId="03B987DC" w14:textId="77777777" w:rsidR="00292E75" w:rsidRDefault="00292E75" w:rsidP="007B3F7C">
            <w:pPr>
              <w:rPr>
                <w:rFonts w:eastAsiaTheme="minorEastAsia"/>
              </w:rPr>
            </w:pPr>
          </w:p>
        </w:tc>
        <w:tc>
          <w:tcPr>
            <w:tcW w:w="1739" w:type="dxa"/>
          </w:tcPr>
          <w:p w14:paraId="7F9DAC34" w14:textId="77777777" w:rsidR="00292E75" w:rsidRDefault="00292E75" w:rsidP="007B3F7C">
            <w:pPr>
              <w:rPr>
                <w:rFonts w:eastAsiaTheme="minorEastAsia"/>
              </w:rPr>
            </w:pPr>
          </w:p>
        </w:tc>
        <w:tc>
          <w:tcPr>
            <w:tcW w:w="6480" w:type="dxa"/>
          </w:tcPr>
          <w:p w14:paraId="5EE44A50" w14:textId="77777777" w:rsidR="00292E75" w:rsidRDefault="00292E75" w:rsidP="007B3F7C">
            <w:pPr>
              <w:rPr>
                <w:rFonts w:eastAsiaTheme="minorEastAsia"/>
                <w:highlight w:val="yellow"/>
              </w:rPr>
            </w:pPr>
          </w:p>
        </w:tc>
      </w:tr>
      <w:tr w:rsidR="00292E75" w14:paraId="583325B8" w14:textId="77777777" w:rsidTr="007B3F7C">
        <w:tc>
          <w:tcPr>
            <w:tcW w:w="1496" w:type="dxa"/>
          </w:tcPr>
          <w:p w14:paraId="684E9FC1" w14:textId="77777777" w:rsidR="00292E75" w:rsidRDefault="00292E75" w:rsidP="007B3F7C">
            <w:pPr>
              <w:rPr>
                <w:rFonts w:eastAsiaTheme="minorEastAsia"/>
                <w:lang w:eastAsia="sv-SE"/>
              </w:rPr>
            </w:pPr>
          </w:p>
        </w:tc>
        <w:tc>
          <w:tcPr>
            <w:tcW w:w="1739" w:type="dxa"/>
          </w:tcPr>
          <w:p w14:paraId="2B53ABB8" w14:textId="77777777" w:rsidR="00292E75" w:rsidRDefault="00292E75" w:rsidP="007B3F7C">
            <w:pPr>
              <w:rPr>
                <w:rFonts w:eastAsiaTheme="minorEastAsia"/>
                <w:lang w:val="en-US"/>
              </w:rPr>
            </w:pPr>
          </w:p>
        </w:tc>
        <w:tc>
          <w:tcPr>
            <w:tcW w:w="6480" w:type="dxa"/>
          </w:tcPr>
          <w:p w14:paraId="43EF8E4E" w14:textId="77777777" w:rsidR="00292E75" w:rsidRDefault="00292E75" w:rsidP="007B3F7C">
            <w:pPr>
              <w:rPr>
                <w:rFonts w:eastAsiaTheme="minorEastAsia"/>
                <w:lang w:val="en-US"/>
              </w:rPr>
            </w:pPr>
          </w:p>
        </w:tc>
      </w:tr>
      <w:tr w:rsidR="00292E75" w14:paraId="72A1EFBD" w14:textId="77777777" w:rsidTr="007B3F7C">
        <w:tc>
          <w:tcPr>
            <w:tcW w:w="1496" w:type="dxa"/>
          </w:tcPr>
          <w:p w14:paraId="3D3AE673" w14:textId="77777777" w:rsidR="00292E75" w:rsidRDefault="00292E75" w:rsidP="007B3F7C">
            <w:pPr>
              <w:rPr>
                <w:lang w:eastAsia="sv-SE"/>
              </w:rPr>
            </w:pPr>
          </w:p>
        </w:tc>
        <w:tc>
          <w:tcPr>
            <w:tcW w:w="1739" w:type="dxa"/>
          </w:tcPr>
          <w:p w14:paraId="17A7A51E" w14:textId="77777777" w:rsidR="00292E75" w:rsidRDefault="00292E75" w:rsidP="007B3F7C">
            <w:pPr>
              <w:rPr>
                <w:lang w:eastAsia="sv-SE"/>
              </w:rPr>
            </w:pPr>
          </w:p>
        </w:tc>
        <w:tc>
          <w:tcPr>
            <w:tcW w:w="6480" w:type="dxa"/>
          </w:tcPr>
          <w:p w14:paraId="1576337D" w14:textId="77777777" w:rsidR="00292E75" w:rsidRDefault="00292E75" w:rsidP="007B3F7C">
            <w:pPr>
              <w:rPr>
                <w:lang w:eastAsia="sv-SE"/>
              </w:rPr>
            </w:pPr>
          </w:p>
        </w:tc>
      </w:tr>
      <w:tr w:rsidR="00292E75" w14:paraId="36D765EA" w14:textId="77777777" w:rsidTr="007B3F7C">
        <w:tc>
          <w:tcPr>
            <w:tcW w:w="1496" w:type="dxa"/>
            <w:tcBorders>
              <w:top w:val="single" w:sz="4" w:space="0" w:color="auto"/>
              <w:left w:val="single" w:sz="4" w:space="0" w:color="auto"/>
              <w:bottom w:val="single" w:sz="4" w:space="0" w:color="auto"/>
              <w:right w:val="single" w:sz="4" w:space="0" w:color="auto"/>
            </w:tcBorders>
          </w:tcPr>
          <w:p w14:paraId="497721BE" w14:textId="77777777" w:rsidR="00292E75" w:rsidRDefault="00292E75"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A564811" w14:textId="77777777" w:rsidR="00292E75" w:rsidRDefault="00292E75"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B17B068" w14:textId="77777777" w:rsidR="00292E75" w:rsidRDefault="00292E75" w:rsidP="007B3F7C">
            <w:pPr>
              <w:rPr>
                <w:rFonts w:eastAsia="PMingLiU"/>
                <w:lang w:val="en-US" w:eastAsia="zh-TW"/>
              </w:rPr>
            </w:pPr>
          </w:p>
        </w:tc>
      </w:tr>
      <w:tr w:rsidR="00292E75" w14:paraId="65C90F00" w14:textId="77777777" w:rsidTr="007B3F7C">
        <w:tc>
          <w:tcPr>
            <w:tcW w:w="1496" w:type="dxa"/>
          </w:tcPr>
          <w:p w14:paraId="006D9D93" w14:textId="77777777" w:rsidR="00292E75" w:rsidRDefault="00292E75" w:rsidP="007B3F7C">
            <w:pPr>
              <w:rPr>
                <w:rFonts w:eastAsia="SimSun"/>
                <w:lang w:val="en-US"/>
              </w:rPr>
            </w:pPr>
          </w:p>
        </w:tc>
        <w:tc>
          <w:tcPr>
            <w:tcW w:w="1739" w:type="dxa"/>
          </w:tcPr>
          <w:p w14:paraId="0842C288" w14:textId="77777777" w:rsidR="00292E75" w:rsidRDefault="00292E75" w:rsidP="007B3F7C">
            <w:pPr>
              <w:rPr>
                <w:rFonts w:eastAsia="SimSun"/>
                <w:lang w:val="en-US"/>
              </w:rPr>
            </w:pPr>
          </w:p>
        </w:tc>
        <w:tc>
          <w:tcPr>
            <w:tcW w:w="6480" w:type="dxa"/>
          </w:tcPr>
          <w:p w14:paraId="042DA2BE" w14:textId="77777777" w:rsidR="00292E75" w:rsidRDefault="00292E75" w:rsidP="007B3F7C">
            <w:pPr>
              <w:rPr>
                <w:rFonts w:eastAsia="SimSun"/>
                <w:lang w:val="en-US"/>
              </w:rPr>
            </w:pPr>
          </w:p>
        </w:tc>
      </w:tr>
    </w:tbl>
    <w:p w14:paraId="4BDE1044" w14:textId="77777777" w:rsidR="00DD65BD" w:rsidRPr="00792556" w:rsidRDefault="00DD65BD" w:rsidP="00867669">
      <w:pPr>
        <w:rPr>
          <w:rFonts w:eastAsia="DengXian" w:cs="Arial"/>
          <w:lang w:val="en-US" w:eastAsia="en-US"/>
        </w:rPr>
      </w:pPr>
    </w:p>
    <w:p w14:paraId="5869536B" w14:textId="7FF18217" w:rsidR="00AF45F6" w:rsidRPr="00AF45F6" w:rsidRDefault="006843DE" w:rsidP="00AF45F6">
      <w:pPr>
        <w:pStyle w:val="Heading3"/>
        <w:rPr>
          <w:rFonts w:eastAsia="DengXian"/>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556F0828" w14:textId="0DB93376"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DengXian" w:cs="Arial"/>
          <w:lang w:eastAsia="en-US"/>
        </w:rPr>
        <w:t xml:space="preserve">This aspect was addressed </w:t>
      </w:r>
      <w:r w:rsidR="007D12A0">
        <w:rPr>
          <w:rFonts w:eastAsia="DengXian" w:cs="Arial"/>
          <w:lang w:eastAsia="en-US"/>
        </w:rPr>
        <w:t>via contribution</w:t>
      </w:r>
      <w:r w:rsidR="00ED4872">
        <w:rPr>
          <w:rFonts w:eastAsia="DengXian" w:cs="Arial"/>
          <w:lang w:eastAsia="en-US"/>
        </w:rPr>
        <w:t xml:space="preserve">, </w:t>
      </w:r>
      <w:r w:rsidR="007609EA">
        <w:rPr>
          <w:rFonts w:eastAsia="DengXian" w:cs="Arial"/>
          <w:lang w:eastAsia="en-US"/>
        </w:rPr>
        <w:t>where company input may be g</w:t>
      </w:r>
      <w:r w:rsidR="008F046C">
        <w:rPr>
          <w:rFonts w:eastAsia="DengXian" w:cs="Arial"/>
          <w:lang w:eastAsia="en-US"/>
        </w:rPr>
        <w:t>e</w:t>
      </w:r>
      <w:r w:rsidR="007609EA">
        <w:rPr>
          <w:rFonts w:eastAsia="DengXian" w:cs="Arial"/>
          <w:lang w:eastAsia="en-US"/>
        </w:rPr>
        <w:t xml:space="preserve">nerally classified </w:t>
      </w:r>
      <w:r w:rsidR="00650742">
        <w:rPr>
          <w:rFonts w:eastAsia="DengXian" w:cs="Arial"/>
          <w:lang w:eastAsia="en-US"/>
        </w:rPr>
        <w:t>in</w:t>
      </w:r>
      <w:r w:rsidR="007609EA">
        <w:rPr>
          <w:rFonts w:eastAsia="DengXian" w:cs="Arial"/>
          <w:lang w:eastAsia="en-US"/>
        </w:rPr>
        <w:t xml:space="preserve">to the following two </w:t>
      </w:r>
      <w:r w:rsidR="00A71BD2">
        <w:rPr>
          <w:rFonts w:eastAsia="DengXian" w:cs="Arial"/>
          <w:lang w:eastAsia="en-US"/>
        </w:rPr>
        <w:t>categories:</w:t>
      </w:r>
    </w:p>
    <w:p w14:paraId="1C08F8D5" w14:textId="4FCA2616"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49EC2A9C" w14:textId="442F69B0"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UE-gNB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14:paraId="605CDAC9" w14:textId="0F5F59A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677BFDA" w14:textId="6A506F4D"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28FCB543" w14:textId="34B6CE44" w:rsidR="00C6687C" w:rsidRPr="00260A9B" w:rsidRDefault="00DC00B5" w:rsidP="00DC00B5">
      <w:pPr>
        <w:rPr>
          <w:rFonts w:eastAsia="DengXian"/>
          <w:noProof/>
        </w:rPr>
      </w:pPr>
      <w:r>
        <w:rPr>
          <w:rFonts w:eastAsia="DengXian"/>
          <w:noProof/>
        </w:rPr>
        <w:t xml:space="preserve">Companies which do not support an offset </w:t>
      </w:r>
      <w:r w:rsidR="004340F5">
        <w:rPr>
          <w:rFonts w:eastAsia="DengXian"/>
          <w:noProof/>
        </w:rPr>
        <w:t xml:space="preserve">wonder how this </w:t>
      </w:r>
      <w:r w:rsidR="00885B07">
        <w:rPr>
          <w:rFonts w:eastAsia="DengXian"/>
          <w:noProof/>
        </w:rPr>
        <w:t>offset can</w:t>
      </w:r>
      <w:r w:rsidR="004340F5">
        <w:rPr>
          <w:rFonts w:eastAsia="DengXian"/>
          <w:noProof/>
        </w:rPr>
        <w:t xml:space="preserve"> implemented in the spec</w:t>
      </w:r>
      <w:r w:rsidR="00187220">
        <w:rPr>
          <w:rFonts w:eastAsia="DengXian"/>
          <w:noProof/>
        </w:rPr>
        <w:t>ification. [11] notes that considering</w:t>
      </w:r>
      <w:r w:rsidR="000078A7">
        <w:rPr>
          <w:rFonts w:eastAsia="DengXian"/>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DengXian"/>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7F47F8D3" w14:textId="7574AD81"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11E40A91" w14:textId="7DB91FBD"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35B25" w14:paraId="6056131E" w14:textId="77777777" w:rsidTr="007B3F7C">
        <w:tc>
          <w:tcPr>
            <w:tcW w:w="1496" w:type="dxa"/>
            <w:shd w:val="clear" w:color="auto" w:fill="E7E6E6" w:themeFill="background2"/>
          </w:tcPr>
          <w:p w14:paraId="631E296E" w14:textId="77777777" w:rsidR="00735B25" w:rsidRDefault="00735B25" w:rsidP="007B3F7C">
            <w:pPr>
              <w:jc w:val="center"/>
              <w:rPr>
                <w:b/>
                <w:lang w:eastAsia="sv-SE"/>
              </w:rPr>
            </w:pPr>
            <w:r>
              <w:rPr>
                <w:b/>
                <w:lang w:eastAsia="sv-SE"/>
              </w:rPr>
              <w:t>Company</w:t>
            </w:r>
          </w:p>
        </w:tc>
        <w:tc>
          <w:tcPr>
            <w:tcW w:w="1739" w:type="dxa"/>
            <w:shd w:val="clear" w:color="auto" w:fill="E7E6E6" w:themeFill="background2"/>
          </w:tcPr>
          <w:p w14:paraId="172846F1" w14:textId="77777777" w:rsidR="00735B25" w:rsidRDefault="00735B25" w:rsidP="007B3F7C">
            <w:pPr>
              <w:jc w:val="center"/>
              <w:rPr>
                <w:b/>
                <w:lang w:eastAsia="sv-SE"/>
              </w:rPr>
            </w:pPr>
            <w:r>
              <w:rPr>
                <w:b/>
                <w:lang w:eastAsia="sv-SE"/>
              </w:rPr>
              <w:t>Agree/Disagree</w:t>
            </w:r>
          </w:p>
        </w:tc>
        <w:tc>
          <w:tcPr>
            <w:tcW w:w="6480" w:type="dxa"/>
            <w:shd w:val="clear" w:color="auto" w:fill="E7E6E6" w:themeFill="background2"/>
          </w:tcPr>
          <w:p w14:paraId="7F364731" w14:textId="77777777" w:rsidR="00735B25" w:rsidRDefault="00735B25" w:rsidP="007B3F7C">
            <w:pPr>
              <w:jc w:val="center"/>
              <w:rPr>
                <w:b/>
                <w:i/>
                <w:iCs/>
                <w:lang w:eastAsia="sv-SE"/>
              </w:rPr>
            </w:pPr>
            <w:r>
              <w:rPr>
                <w:b/>
                <w:lang w:eastAsia="sv-SE"/>
              </w:rPr>
              <w:t xml:space="preserve">Additional comments </w:t>
            </w:r>
          </w:p>
        </w:tc>
      </w:tr>
      <w:tr w:rsidR="00735B25" w14:paraId="6D763F7D" w14:textId="77777777" w:rsidTr="007B3F7C">
        <w:tc>
          <w:tcPr>
            <w:tcW w:w="1496" w:type="dxa"/>
          </w:tcPr>
          <w:p w14:paraId="61284A87" w14:textId="77777777" w:rsidR="00735B25" w:rsidRDefault="00735B25" w:rsidP="007B3F7C">
            <w:pPr>
              <w:rPr>
                <w:rFonts w:eastAsiaTheme="minorEastAsia"/>
              </w:rPr>
            </w:pPr>
          </w:p>
        </w:tc>
        <w:tc>
          <w:tcPr>
            <w:tcW w:w="1739" w:type="dxa"/>
          </w:tcPr>
          <w:p w14:paraId="61BFF4B5" w14:textId="77777777" w:rsidR="00735B25" w:rsidRDefault="00735B25" w:rsidP="007B3F7C">
            <w:pPr>
              <w:rPr>
                <w:rFonts w:eastAsiaTheme="minorEastAsia"/>
              </w:rPr>
            </w:pPr>
          </w:p>
        </w:tc>
        <w:tc>
          <w:tcPr>
            <w:tcW w:w="6480" w:type="dxa"/>
          </w:tcPr>
          <w:p w14:paraId="1C1BB187" w14:textId="77777777" w:rsidR="00735B25" w:rsidRDefault="00735B25" w:rsidP="007B3F7C">
            <w:pPr>
              <w:rPr>
                <w:rFonts w:eastAsiaTheme="minorEastAsia"/>
                <w:highlight w:val="yellow"/>
              </w:rPr>
            </w:pPr>
          </w:p>
        </w:tc>
      </w:tr>
      <w:tr w:rsidR="00735B25" w14:paraId="0883499A" w14:textId="77777777" w:rsidTr="007B3F7C">
        <w:tc>
          <w:tcPr>
            <w:tcW w:w="1496" w:type="dxa"/>
          </w:tcPr>
          <w:p w14:paraId="6C6E8822" w14:textId="77777777" w:rsidR="00735B25" w:rsidRDefault="00735B25" w:rsidP="007B3F7C">
            <w:pPr>
              <w:rPr>
                <w:rFonts w:eastAsiaTheme="minorEastAsia"/>
              </w:rPr>
            </w:pPr>
          </w:p>
        </w:tc>
        <w:tc>
          <w:tcPr>
            <w:tcW w:w="1739" w:type="dxa"/>
          </w:tcPr>
          <w:p w14:paraId="67696594" w14:textId="77777777" w:rsidR="00735B25" w:rsidRDefault="00735B25" w:rsidP="007B3F7C">
            <w:pPr>
              <w:rPr>
                <w:rFonts w:eastAsiaTheme="minorEastAsia"/>
              </w:rPr>
            </w:pPr>
          </w:p>
        </w:tc>
        <w:tc>
          <w:tcPr>
            <w:tcW w:w="6480" w:type="dxa"/>
          </w:tcPr>
          <w:p w14:paraId="516AC7E4" w14:textId="77777777" w:rsidR="00735B25" w:rsidRDefault="00735B25" w:rsidP="007B3F7C">
            <w:pPr>
              <w:rPr>
                <w:rFonts w:eastAsiaTheme="minorEastAsia"/>
                <w:lang w:val="en-US"/>
              </w:rPr>
            </w:pPr>
          </w:p>
        </w:tc>
      </w:tr>
      <w:tr w:rsidR="00735B25" w14:paraId="2292016B" w14:textId="77777777" w:rsidTr="007B3F7C">
        <w:tc>
          <w:tcPr>
            <w:tcW w:w="1496" w:type="dxa"/>
          </w:tcPr>
          <w:p w14:paraId="2FAB4F45" w14:textId="77777777" w:rsidR="00735B25" w:rsidRDefault="00735B25" w:rsidP="007B3F7C">
            <w:pPr>
              <w:rPr>
                <w:rFonts w:eastAsia="Malgun Gothic"/>
                <w:lang w:eastAsia="ko-KR"/>
              </w:rPr>
            </w:pPr>
          </w:p>
        </w:tc>
        <w:tc>
          <w:tcPr>
            <w:tcW w:w="1739" w:type="dxa"/>
          </w:tcPr>
          <w:p w14:paraId="5A0CD7FE" w14:textId="77777777" w:rsidR="00735B25" w:rsidRDefault="00735B25" w:rsidP="007B3F7C">
            <w:pPr>
              <w:rPr>
                <w:rFonts w:eastAsia="Malgun Gothic"/>
                <w:lang w:eastAsia="ko-KR"/>
              </w:rPr>
            </w:pPr>
          </w:p>
        </w:tc>
        <w:tc>
          <w:tcPr>
            <w:tcW w:w="6480" w:type="dxa"/>
          </w:tcPr>
          <w:p w14:paraId="39C70184" w14:textId="77777777" w:rsidR="00735B25" w:rsidRDefault="00735B25" w:rsidP="007B3F7C">
            <w:pPr>
              <w:rPr>
                <w:rFonts w:eastAsia="Malgun Gothic"/>
                <w:highlight w:val="yellow"/>
                <w:lang w:eastAsia="ko-KR"/>
              </w:rPr>
            </w:pPr>
          </w:p>
        </w:tc>
      </w:tr>
      <w:tr w:rsidR="00735B25" w14:paraId="45E67158" w14:textId="77777777" w:rsidTr="007B3F7C">
        <w:tc>
          <w:tcPr>
            <w:tcW w:w="1496" w:type="dxa"/>
          </w:tcPr>
          <w:p w14:paraId="564D1EE4" w14:textId="77777777" w:rsidR="00735B25" w:rsidRDefault="00735B25" w:rsidP="007B3F7C">
            <w:pPr>
              <w:rPr>
                <w:rFonts w:eastAsiaTheme="minorEastAsia"/>
              </w:rPr>
            </w:pPr>
          </w:p>
        </w:tc>
        <w:tc>
          <w:tcPr>
            <w:tcW w:w="1739" w:type="dxa"/>
          </w:tcPr>
          <w:p w14:paraId="67A6F36F" w14:textId="77777777" w:rsidR="00735B25" w:rsidRDefault="00735B25" w:rsidP="007B3F7C">
            <w:pPr>
              <w:rPr>
                <w:rFonts w:eastAsiaTheme="minorEastAsia"/>
              </w:rPr>
            </w:pPr>
          </w:p>
        </w:tc>
        <w:tc>
          <w:tcPr>
            <w:tcW w:w="6480" w:type="dxa"/>
          </w:tcPr>
          <w:p w14:paraId="0AD5C4AA" w14:textId="77777777" w:rsidR="00735B25" w:rsidRDefault="00735B25" w:rsidP="007B3F7C">
            <w:pPr>
              <w:rPr>
                <w:rFonts w:eastAsiaTheme="minorEastAsia"/>
                <w:highlight w:val="yellow"/>
              </w:rPr>
            </w:pPr>
          </w:p>
        </w:tc>
      </w:tr>
      <w:tr w:rsidR="00735B25" w14:paraId="591DB504" w14:textId="77777777" w:rsidTr="007B3F7C">
        <w:tc>
          <w:tcPr>
            <w:tcW w:w="1496" w:type="dxa"/>
          </w:tcPr>
          <w:p w14:paraId="349710AA" w14:textId="77777777" w:rsidR="00735B25" w:rsidRDefault="00735B25" w:rsidP="007B3F7C">
            <w:pPr>
              <w:rPr>
                <w:rFonts w:eastAsiaTheme="minorEastAsia"/>
              </w:rPr>
            </w:pPr>
          </w:p>
        </w:tc>
        <w:tc>
          <w:tcPr>
            <w:tcW w:w="1739" w:type="dxa"/>
          </w:tcPr>
          <w:p w14:paraId="22671F7A" w14:textId="77777777" w:rsidR="00735B25" w:rsidRDefault="00735B25" w:rsidP="007B3F7C">
            <w:pPr>
              <w:rPr>
                <w:rFonts w:eastAsiaTheme="minorEastAsia"/>
              </w:rPr>
            </w:pPr>
          </w:p>
        </w:tc>
        <w:tc>
          <w:tcPr>
            <w:tcW w:w="6480" w:type="dxa"/>
          </w:tcPr>
          <w:p w14:paraId="692F5D5D" w14:textId="77777777" w:rsidR="00735B25" w:rsidRDefault="00735B25" w:rsidP="007B3F7C">
            <w:pPr>
              <w:rPr>
                <w:rFonts w:eastAsiaTheme="minorEastAsia"/>
              </w:rPr>
            </w:pPr>
          </w:p>
        </w:tc>
      </w:tr>
      <w:tr w:rsidR="00735B25" w14:paraId="4DD989B1" w14:textId="77777777" w:rsidTr="007B3F7C">
        <w:tc>
          <w:tcPr>
            <w:tcW w:w="1496" w:type="dxa"/>
          </w:tcPr>
          <w:p w14:paraId="63B63A6F" w14:textId="77777777" w:rsidR="00735B25" w:rsidRDefault="00735B25" w:rsidP="007B3F7C">
            <w:pPr>
              <w:rPr>
                <w:lang w:eastAsia="sv-SE"/>
              </w:rPr>
            </w:pPr>
          </w:p>
        </w:tc>
        <w:tc>
          <w:tcPr>
            <w:tcW w:w="1739" w:type="dxa"/>
          </w:tcPr>
          <w:p w14:paraId="60ECA850" w14:textId="77777777" w:rsidR="00735B25" w:rsidRDefault="00735B25" w:rsidP="007B3F7C">
            <w:pPr>
              <w:rPr>
                <w:lang w:eastAsia="sv-SE"/>
              </w:rPr>
            </w:pPr>
          </w:p>
        </w:tc>
        <w:tc>
          <w:tcPr>
            <w:tcW w:w="6480" w:type="dxa"/>
          </w:tcPr>
          <w:p w14:paraId="7201E5CB" w14:textId="77777777" w:rsidR="00735B25" w:rsidRDefault="00735B25" w:rsidP="007B3F7C">
            <w:pPr>
              <w:rPr>
                <w:rFonts w:eastAsiaTheme="minorEastAsia"/>
              </w:rPr>
            </w:pPr>
          </w:p>
        </w:tc>
      </w:tr>
      <w:tr w:rsidR="00735B25" w14:paraId="7C23A0A8" w14:textId="77777777" w:rsidTr="007B3F7C">
        <w:tc>
          <w:tcPr>
            <w:tcW w:w="1496" w:type="dxa"/>
          </w:tcPr>
          <w:p w14:paraId="2D842956" w14:textId="77777777" w:rsidR="00735B25" w:rsidRDefault="00735B25" w:rsidP="007B3F7C">
            <w:pPr>
              <w:rPr>
                <w:rFonts w:eastAsiaTheme="minorEastAsia"/>
              </w:rPr>
            </w:pPr>
          </w:p>
        </w:tc>
        <w:tc>
          <w:tcPr>
            <w:tcW w:w="1739" w:type="dxa"/>
          </w:tcPr>
          <w:p w14:paraId="4232A082" w14:textId="77777777" w:rsidR="00735B25" w:rsidRDefault="00735B25" w:rsidP="007B3F7C">
            <w:pPr>
              <w:rPr>
                <w:rFonts w:eastAsiaTheme="minorEastAsia"/>
              </w:rPr>
            </w:pPr>
          </w:p>
        </w:tc>
        <w:tc>
          <w:tcPr>
            <w:tcW w:w="6480" w:type="dxa"/>
          </w:tcPr>
          <w:p w14:paraId="2B447405" w14:textId="77777777" w:rsidR="00735B25" w:rsidRDefault="00735B25" w:rsidP="007B3F7C">
            <w:pPr>
              <w:rPr>
                <w:rFonts w:eastAsiaTheme="minorEastAsia"/>
                <w:highlight w:val="yellow"/>
              </w:rPr>
            </w:pPr>
          </w:p>
        </w:tc>
      </w:tr>
      <w:tr w:rsidR="00735B25" w14:paraId="0CF472D1" w14:textId="77777777" w:rsidTr="007B3F7C">
        <w:tc>
          <w:tcPr>
            <w:tcW w:w="1496" w:type="dxa"/>
          </w:tcPr>
          <w:p w14:paraId="7DD739C0" w14:textId="77777777" w:rsidR="00735B25" w:rsidRDefault="00735B25" w:rsidP="007B3F7C">
            <w:pPr>
              <w:rPr>
                <w:rFonts w:eastAsiaTheme="minorEastAsia"/>
                <w:lang w:eastAsia="sv-SE"/>
              </w:rPr>
            </w:pPr>
          </w:p>
        </w:tc>
        <w:tc>
          <w:tcPr>
            <w:tcW w:w="1739" w:type="dxa"/>
          </w:tcPr>
          <w:p w14:paraId="44CF6A2B" w14:textId="77777777" w:rsidR="00735B25" w:rsidRDefault="00735B25" w:rsidP="007B3F7C">
            <w:pPr>
              <w:rPr>
                <w:rFonts w:eastAsiaTheme="minorEastAsia"/>
                <w:lang w:val="en-US"/>
              </w:rPr>
            </w:pPr>
          </w:p>
        </w:tc>
        <w:tc>
          <w:tcPr>
            <w:tcW w:w="6480" w:type="dxa"/>
          </w:tcPr>
          <w:p w14:paraId="6428D15B" w14:textId="77777777" w:rsidR="00735B25" w:rsidRDefault="00735B25" w:rsidP="007B3F7C">
            <w:pPr>
              <w:rPr>
                <w:rFonts w:eastAsiaTheme="minorEastAsia"/>
                <w:lang w:val="en-US"/>
              </w:rPr>
            </w:pPr>
          </w:p>
        </w:tc>
      </w:tr>
      <w:tr w:rsidR="00735B25" w14:paraId="5EFE6A61" w14:textId="77777777" w:rsidTr="007B3F7C">
        <w:tc>
          <w:tcPr>
            <w:tcW w:w="1496" w:type="dxa"/>
          </w:tcPr>
          <w:p w14:paraId="18E57ED7" w14:textId="77777777" w:rsidR="00735B25" w:rsidRDefault="00735B25" w:rsidP="007B3F7C">
            <w:pPr>
              <w:rPr>
                <w:lang w:eastAsia="sv-SE"/>
              </w:rPr>
            </w:pPr>
          </w:p>
        </w:tc>
        <w:tc>
          <w:tcPr>
            <w:tcW w:w="1739" w:type="dxa"/>
          </w:tcPr>
          <w:p w14:paraId="373FB973" w14:textId="77777777" w:rsidR="00735B25" w:rsidRDefault="00735B25" w:rsidP="007B3F7C">
            <w:pPr>
              <w:rPr>
                <w:lang w:eastAsia="sv-SE"/>
              </w:rPr>
            </w:pPr>
          </w:p>
        </w:tc>
        <w:tc>
          <w:tcPr>
            <w:tcW w:w="6480" w:type="dxa"/>
          </w:tcPr>
          <w:p w14:paraId="22BA4539" w14:textId="77777777" w:rsidR="00735B25" w:rsidRDefault="00735B25" w:rsidP="007B3F7C">
            <w:pPr>
              <w:rPr>
                <w:lang w:eastAsia="sv-SE"/>
              </w:rPr>
            </w:pPr>
          </w:p>
        </w:tc>
      </w:tr>
      <w:tr w:rsidR="00735B25" w14:paraId="4B404004" w14:textId="77777777" w:rsidTr="007B3F7C">
        <w:tc>
          <w:tcPr>
            <w:tcW w:w="1496" w:type="dxa"/>
            <w:tcBorders>
              <w:top w:val="single" w:sz="4" w:space="0" w:color="auto"/>
              <w:left w:val="single" w:sz="4" w:space="0" w:color="auto"/>
              <w:bottom w:val="single" w:sz="4" w:space="0" w:color="auto"/>
              <w:right w:val="single" w:sz="4" w:space="0" w:color="auto"/>
            </w:tcBorders>
          </w:tcPr>
          <w:p w14:paraId="614400CD" w14:textId="77777777" w:rsidR="00735B25" w:rsidRDefault="00735B25"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8DF9217" w14:textId="77777777" w:rsidR="00735B25" w:rsidRDefault="00735B25"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3F43920" w14:textId="77777777" w:rsidR="00735B25" w:rsidRDefault="00735B25" w:rsidP="007B3F7C">
            <w:pPr>
              <w:rPr>
                <w:rFonts w:eastAsia="PMingLiU"/>
                <w:lang w:val="en-US" w:eastAsia="zh-TW"/>
              </w:rPr>
            </w:pPr>
          </w:p>
        </w:tc>
      </w:tr>
      <w:tr w:rsidR="00735B25" w14:paraId="02DB1199" w14:textId="77777777" w:rsidTr="007B3F7C">
        <w:tc>
          <w:tcPr>
            <w:tcW w:w="1496" w:type="dxa"/>
          </w:tcPr>
          <w:p w14:paraId="7AE4A68D" w14:textId="77777777" w:rsidR="00735B25" w:rsidRDefault="00735B25" w:rsidP="007B3F7C">
            <w:pPr>
              <w:rPr>
                <w:rFonts w:eastAsia="SimSun"/>
                <w:lang w:val="en-US"/>
              </w:rPr>
            </w:pPr>
          </w:p>
        </w:tc>
        <w:tc>
          <w:tcPr>
            <w:tcW w:w="1739" w:type="dxa"/>
          </w:tcPr>
          <w:p w14:paraId="30D66BE8" w14:textId="77777777" w:rsidR="00735B25" w:rsidRDefault="00735B25" w:rsidP="007B3F7C">
            <w:pPr>
              <w:rPr>
                <w:rFonts w:eastAsia="SimSun"/>
                <w:lang w:val="en-US"/>
              </w:rPr>
            </w:pPr>
          </w:p>
        </w:tc>
        <w:tc>
          <w:tcPr>
            <w:tcW w:w="6480" w:type="dxa"/>
          </w:tcPr>
          <w:p w14:paraId="2CF66059" w14:textId="77777777" w:rsidR="00735B25" w:rsidRDefault="00735B25" w:rsidP="007B3F7C">
            <w:pPr>
              <w:rPr>
                <w:rFonts w:eastAsia="SimSun"/>
                <w:lang w:val="en-US"/>
              </w:rPr>
            </w:pPr>
          </w:p>
        </w:tc>
      </w:tr>
    </w:tbl>
    <w:p w14:paraId="5FB144FB" w14:textId="77777777" w:rsidR="00792556" w:rsidRDefault="00792556" w:rsidP="002C6B1F">
      <w:pPr>
        <w:rPr>
          <w:rFonts w:eastAsiaTheme="minorEastAsia" w:cs="Arial"/>
        </w:rPr>
      </w:pPr>
    </w:p>
    <w:p w14:paraId="19CB96FE" w14:textId="1DC117E8"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UE-gNB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w:t>
      </w:r>
      <w:r w:rsidR="00D3562A">
        <w:rPr>
          <w:rFonts w:eastAsiaTheme="minorEastAsia" w:cs="Arial"/>
        </w:rPr>
        <w:t>or be network configurable [10]:</w:t>
      </w:r>
    </w:p>
    <w:p w14:paraId="0544C815" w14:textId="0DB85679"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0C8341C0" w14:textId="77777777" w:rsidR="00D3562A" w:rsidRPr="00554656" w:rsidRDefault="00D3562A" w:rsidP="009F56F1">
      <w:pPr>
        <w:pStyle w:val="ListParagraph"/>
        <w:numPr>
          <w:ilvl w:val="0"/>
          <w:numId w:val="47"/>
        </w:numPr>
        <w:rPr>
          <w:rFonts w:ascii="Arial" w:hAnsi="Arial" w:cs="Arial"/>
          <w:b/>
          <w:bCs/>
          <w:sz w:val="20"/>
          <w:szCs w:val="20"/>
          <w:lang w:val="fr-FR"/>
        </w:rPr>
      </w:pPr>
      <w:r w:rsidRPr="00554656">
        <w:rPr>
          <w:rFonts w:ascii="Arial" w:hAnsi="Arial" w:cs="Arial"/>
          <w:b/>
          <w:bCs/>
          <w:sz w:val="20"/>
          <w:szCs w:val="20"/>
          <w:lang w:val="fr-FR"/>
        </w:rPr>
        <w:t xml:space="preserve">Option </w:t>
      </w:r>
      <w:proofErr w:type="gramStart"/>
      <w:r w:rsidRPr="00554656">
        <w:rPr>
          <w:rFonts w:ascii="Arial" w:hAnsi="Arial" w:cs="Arial"/>
          <w:b/>
          <w:bCs/>
          <w:sz w:val="20"/>
          <w:szCs w:val="20"/>
          <w:lang w:val="fr-FR"/>
        </w:rPr>
        <w:t>1:</w:t>
      </w:r>
      <w:proofErr w:type="gramEnd"/>
      <w:r w:rsidRPr="00554656">
        <w:rPr>
          <w:rFonts w:ascii="Arial" w:hAnsi="Arial" w:cs="Arial"/>
          <w:b/>
          <w:bCs/>
          <w:sz w:val="20"/>
          <w:szCs w:val="20"/>
          <w:lang w:val="fr-FR"/>
        </w:rPr>
        <w:t xml:space="preserve"> UE-gNB RTT</w:t>
      </w:r>
    </w:p>
    <w:p w14:paraId="227E09A4" w14:textId="77777777" w:rsidR="00D3562A" w:rsidRPr="009869E4" w:rsidRDefault="00D3562A" w:rsidP="009F56F1">
      <w:pPr>
        <w:pStyle w:val="ListParagraph"/>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58449678" w14:textId="77777777" w:rsidR="00D3562A" w:rsidRPr="009869E4" w:rsidRDefault="00D3562A" w:rsidP="00D3562A">
      <w:pPr>
        <w:pStyle w:val="ListParagraph"/>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735B25" w14:paraId="5590AB14" w14:textId="77777777" w:rsidTr="007B3F7C">
        <w:tc>
          <w:tcPr>
            <w:tcW w:w="1496" w:type="dxa"/>
            <w:shd w:val="clear" w:color="auto" w:fill="E7E6E6" w:themeFill="background2"/>
          </w:tcPr>
          <w:p w14:paraId="293ED733" w14:textId="77777777" w:rsidR="00735B25" w:rsidRDefault="00735B25" w:rsidP="007B3F7C">
            <w:pPr>
              <w:jc w:val="center"/>
              <w:rPr>
                <w:b/>
                <w:lang w:eastAsia="sv-SE"/>
              </w:rPr>
            </w:pPr>
            <w:r>
              <w:rPr>
                <w:b/>
                <w:lang w:eastAsia="sv-SE"/>
              </w:rPr>
              <w:t>Company</w:t>
            </w:r>
          </w:p>
        </w:tc>
        <w:tc>
          <w:tcPr>
            <w:tcW w:w="1739" w:type="dxa"/>
            <w:shd w:val="clear" w:color="auto" w:fill="E7E6E6" w:themeFill="background2"/>
          </w:tcPr>
          <w:p w14:paraId="6AD29758" w14:textId="42E09EEA" w:rsidR="00735B25" w:rsidRDefault="00735B25" w:rsidP="007B3F7C">
            <w:pPr>
              <w:jc w:val="center"/>
              <w:rPr>
                <w:b/>
                <w:lang w:eastAsia="sv-SE"/>
              </w:rPr>
            </w:pPr>
            <w:r>
              <w:rPr>
                <w:b/>
                <w:lang w:eastAsia="sv-SE"/>
              </w:rPr>
              <w:t>Preferred option(s)</w:t>
            </w:r>
          </w:p>
        </w:tc>
        <w:tc>
          <w:tcPr>
            <w:tcW w:w="6480" w:type="dxa"/>
            <w:shd w:val="clear" w:color="auto" w:fill="E7E6E6" w:themeFill="background2"/>
          </w:tcPr>
          <w:p w14:paraId="2C04F751" w14:textId="77777777" w:rsidR="00735B25" w:rsidRDefault="00735B25" w:rsidP="007B3F7C">
            <w:pPr>
              <w:jc w:val="center"/>
              <w:rPr>
                <w:b/>
                <w:i/>
                <w:iCs/>
                <w:lang w:eastAsia="sv-SE"/>
              </w:rPr>
            </w:pPr>
            <w:r>
              <w:rPr>
                <w:b/>
                <w:lang w:eastAsia="sv-SE"/>
              </w:rPr>
              <w:t xml:space="preserve">Additional comments </w:t>
            </w:r>
          </w:p>
        </w:tc>
      </w:tr>
      <w:tr w:rsidR="00735B25" w14:paraId="318A0945" w14:textId="77777777" w:rsidTr="007B3F7C">
        <w:tc>
          <w:tcPr>
            <w:tcW w:w="1496" w:type="dxa"/>
          </w:tcPr>
          <w:p w14:paraId="29FFF123" w14:textId="77777777" w:rsidR="00735B25" w:rsidRDefault="00735B25" w:rsidP="007B3F7C">
            <w:pPr>
              <w:rPr>
                <w:rFonts w:eastAsiaTheme="minorEastAsia"/>
              </w:rPr>
            </w:pPr>
          </w:p>
        </w:tc>
        <w:tc>
          <w:tcPr>
            <w:tcW w:w="1739" w:type="dxa"/>
          </w:tcPr>
          <w:p w14:paraId="5AD2A182" w14:textId="77777777" w:rsidR="00735B25" w:rsidRDefault="00735B25" w:rsidP="007B3F7C">
            <w:pPr>
              <w:rPr>
                <w:rFonts w:eastAsiaTheme="minorEastAsia"/>
              </w:rPr>
            </w:pPr>
          </w:p>
        </w:tc>
        <w:tc>
          <w:tcPr>
            <w:tcW w:w="6480" w:type="dxa"/>
          </w:tcPr>
          <w:p w14:paraId="5D8AD13D" w14:textId="77777777" w:rsidR="00735B25" w:rsidRDefault="00735B25" w:rsidP="007B3F7C">
            <w:pPr>
              <w:rPr>
                <w:rFonts w:eastAsiaTheme="minorEastAsia"/>
                <w:highlight w:val="yellow"/>
              </w:rPr>
            </w:pPr>
          </w:p>
        </w:tc>
      </w:tr>
      <w:tr w:rsidR="00735B25" w14:paraId="654E0AC5" w14:textId="77777777" w:rsidTr="007B3F7C">
        <w:tc>
          <w:tcPr>
            <w:tcW w:w="1496" w:type="dxa"/>
          </w:tcPr>
          <w:p w14:paraId="17927C6D" w14:textId="77777777" w:rsidR="00735B25" w:rsidRDefault="00735B25" w:rsidP="007B3F7C">
            <w:pPr>
              <w:rPr>
                <w:rFonts w:eastAsiaTheme="minorEastAsia"/>
              </w:rPr>
            </w:pPr>
          </w:p>
        </w:tc>
        <w:tc>
          <w:tcPr>
            <w:tcW w:w="1739" w:type="dxa"/>
          </w:tcPr>
          <w:p w14:paraId="69BC2BB3" w14:textId="77777777" w:rsidR="00735B25" w:rsidRDefault="00735B25" w:rsidP="007B3F7C">
            <w:pPr>
              <w:rPr>
                <w:rFonts w:eastAsiaTheme="minorEastAsia"/>
              </w:rPr>
            </w:pPr>
          </w:p>
        </w:tc>
        <w:tc>
          <w:tcPr>
            <w:tcW w:w="6480" w:type="dxa"/>
          </w:tcPr>
          <w:p w14:paraId="72E56484" w14:textId="77777777" w:rsidR="00735B25" w:rsidRDefault="00735B25" w:rsidP="007B3F7C">
            <w:pPr>
              <w:rPr>
                <w:rFonts w:eastAsiaTheme="minorEastAsia"/>
                <w:lang w:val="en-US"/>
              </w:rPr>
            </w:pPr>
          </w:p>
        </w:tc>
      </w:tr>
      <w:tr w:rsidR="00735B25" w14:paraId="1CFC45B2" w14:textId="77777777" w:rsidTr="007B3F7C">
        <w:tc>
          <w:tcPr>
            <w:tcW w:w="1496" w:type="dxa"/>
          </w:tcPr>
          <w:p w14:paraId="7E001A47" w14:textId="77777777" w:rsidR="00735B25" w:rsidRDefault="00735B25" w:rsidP="007B3F7C">
            <w:pPr>
              <w:rPr>
                <w:rFonts w:eastAsia="Malgun Gothic"/>
                <w:lang w:eastAsia="ko-KR"/>
              </w:rPr>
            </w:pPr>
          </w:p>
        </w:tc>
        <w:tc>
          <w:tcPr>
            <w:tcW w:w="1739" w:type="dxa"/>
          </w:tcPr>
          <w:p w14:paraId="64FD1984" w14:textId="77777777" w:rsidR="00735B25" w:rsidRDefault="00735B25" w:rsidP="007B3F7C">
            <w:pPr>
              <w:rPr>
                <w:rFonts w:eastAsia="Malgun Gothic"/>
                <w:lang w:eastAsia="ko-KR"/>
              </w:rPr>
            </w:pPr>
          </w:p>
        </w:tc>
        <w:tc>
          <w:tcPr>
            <w:tcW w:w="6480" w:type="dxa"/>
          </w:tcPr>
          <w:p w14:paraId="5CC8C361" w14:textId="77777777" w:rsidR="00735B25" w:rsidRDefault="00735B25" w:rsidP="007B3F7C">
            <w:pPr>
              <w:rPr>
                <w:rFonts w:eastAsia="Malgun Gothic"/>
                <w:highlight w:val="yellow"/>
                <w:lang w:eastAsia="ko-KR"/>
              </w:rPr>
            </w:pPr>
          </w:p>
        </w:tc>
      </w:tr>
      <w:tr w:rsidR="00735B25" w14:paraId="75802B38" w14:textId="77777777" w:rsidTr="007B3F7C">
        <w:tc>
          <w:tcPr>
            <w:tcW w:w="1496" w:type="dxa"/>
          </w:tcPr>
          <w:p w14:paraId="150A6EE5" w14:textId="77777777" w:rsidR="00735B25" w:rsidRDefault="00735B25" w:rsidP="007B3F7C">
            <w:pPr>
              <w:rPr>
                <w:rFonts w:eastAsiaTheme="minorEastAsia"/>
              </w:rPr>
            </w:pPr>
          </w:p>
        </w:tc>
        <w:tc>
          <w:tcPr>
            <w:tcW w:w="1739" w:type="dxa"/>
          </w:tcPr>
          <w:p w14:paraId="4C4D07A1" w14:textId="77777777" w:rsidR="00735B25" w:rsidRDefault="00735B25" w:rsidP="007B3F7C">
            <w:pPr>
              <w:rPr>
                <w:rFonts w:eastAsiaTheme="minorEastAsia"/>
              </w:rPr>
            </w:pPr>
          </w:p>
        </w:tc>
        <w:tc>
          <w:tcPr>
            <w:tcW w:w="6480" w:type="dxa"/>
          </w:tcPr>
          <w:p w14:paraId="422A8D6B" w14:textId="77777777" w:rsidR="00735B25" w:rsidRDefault="00735B25" w:rsidP="007B3F7C">
            <w:pPr>
              <w:rPr>
                <w:rFonts w:eastAsiaTheme="minorEastAsia"/>
                <w:highlight w:val="yellow"/>
              </w:rPr>
            </w:pPr>
          </w:p>
        </w:tc>
      </w:tr>
      <w:tr w:rsidR="00735B25" w14:paraId="4525B78E" w14:textId="77777777" w:rsidTr="007B3F7C">
        <w:tc>
          <w:tcPr>
            <w:tcW w:w="1496" w:type="dxa"/>
          </w:tcPr>
          <w:p w14:paraId="5106EC05" w14:textId="77777777" w:rsidR="00735B25" w:rsidRDefault="00735B25" w:rsidP="007B3F7C">
            <w:pPr>
              <w:rPr>
                <w:rFonts w:eastAsiaTheme="minorEastAsia"/>
              </w:rPr>
            </w:pPr>
          </w:p>
        </w:tc>
        <w:tc>
          <w:tcPr>
            <w:tcW w:w="1739" w:type="dxa"/>
          </w:tcPr>
          <w:p w14:paraId="11994C38" w14:textId="77777777" w:rsidR="00735B25" w:rsidRDefault="00735B25" w:rsidP="007B3F7C">
            <w:pPr>
              <w:rPr>
                <w:rFonts w:eastAsiaTheme="minorEastAsia"/>
              </w:rPr>
            </w:pPr>
          </w:p>
        </w:tc>
        <w:tc>
          <w:tcPr>
            <w:tcW w:w="6480" w:type="dxa"/>
          </w:tcPr>
          <w:p w14:paraId="410DB000" w14:textId="77777777" w:rsidR="00735B25" w:rsidRDefault="00735B25" w:rsidP="007B3F7C">
            <w:pPr>
              <w:rPr>
                <w:rFonts w:eastAsiaTheme="minorEastAsia"/>
              </w:rPr>
            </w:pPr>
          </w:p>
        </w:tc>
      </w:tr>
      <w:tr w:rsidR="00735B25" w14:paraId="45765231" w14:textId="77777777" w:rsidTr="007B3F7C">
        <w:tc>
          <w:tcPr>
            <w:tcW w:w="1496" w:type="dxa"/>
          </w:tcPr>
          <w:p w14:paraId="52FFAE55" w14:textId="77777777" w:rsidR="00735B25" w:rsidRDefault="00735B25" w:rsidP="007B3F7C">
            <w:pPr>
              <w:rPr>
                <w:lang w:eastAsia="sv-SE"/>
              </w:rPr>
            </w:pPr>
          </w:p>
        </w:tc>
        <w:tc>
          <w:tcPr>
            <w:tcW w:w="1739" w:type="dxa"/>
          </w:tcPr>
          <w:p w14:paraId="35CFD45D" w14:textId="77777777" w:rsidR="00735B25" w:rsidRDefault="00735B25" w:rsidP="007B3F7C">
            <w:pPr>
              <w:rPr>
                <w:lang w:eastAsia="sv-SE"/>
              </w:rPr>
            </w:pPr>
          </w:p>
        </w:tc>
        <w:tc>
          <w:tcPr>
            <w:tcW w:w="6480" w:type="dxa"/>
          </w:tcPr>
          <w:p w14:paraId="0112B354" w14:textId="77777777" w:rsidR="00735B25" w:rsidRDefault="00735B25" w:rsidP="007B3F7C">
            <w:pPr>
              <w:rPr>
                <w:rFonts w:eastAsiaTheme="minorEastAsia"/>
              </w:rPr>
            </w:pPr>
          </w:p>
        </w:tc>
      </w:tr>
      <w:tr w:rsidR="00735B25" w14:paraId="31655F3E" w14:textId="77777777" w:rsidTr="007B3F7C">
        <w:tc>
          <w:tcPr>
            <w:tcW w:w="1496" w:type="dxa"/>
          </w:tcPr>
          <w:p w14:paraId="673BEFE0" w14:textId="77777777" w:rsidR="00735B25" w:rsidRDefault="00735B25" w:rsidP="007B3F7C">
            <w:pPr>
              <w:rPr>
                <w:rFonts w:eastAsiaTheme="minorEastAsia"/>
              </w:rPr>
            </w:pPr>
          </w:p>
        </w:tc>
        <w:tc>
          <w:tcPr>
            <w:tcW w:w="1739" w:type="dxa"/>
          </w:tcPr>
          <w:p w14:paraId="016E5406" w14:textId="77777777" w:rsidR="00735B25" w:rsidRDefault="00735B25" w:rsidP="007B3F7C">
            <w:pPr>
              <w:rPr>
                <w:rFonts w:eastAsiaTheme="minorEastAsia"/>
              </w:rPr>
            </w:pPr>
          </w:p>
        </w:tc>
        <w:tc>
          <w:tcPr>
            <w:tcW w:w="6480" w:type="dxa"/>
          </w:tcPr>
          <w:p w14:paraId="009A1006" w14:textId="77777777" w:rsidR="00735B25" w:rsidRDefault="00735B25" w:rsidP="007B3F7C">
            <w:pPr>
              <w:rPr>
                <w:rFonts w:eastAsiaTheme="minorEastAsia"/>
                <w:highlight w:val="yellow"/>
              </w:rPr>
            </w:pPr>
          </w:p>
        </w:tc>
      </w:tr>
      <w:tr w:rsidR="00735B25" w14:paraId="6D1E5337" w14:textId="77777777" w:rsidTr="007B3F7C">
        <w:tc>
          <w:tcPr>
            <w:tcW w:w="1496" w:type="dxa"/>
          </w:tcPr>
          <w:p w14:paraId="1903A12E" w14:textId="77777777" w:rsidR="00735B25" w:rsidRDefault="00735B25" w:rsidP="007B3F7C">
            <w:pPr>
              <w:rPr>
                <w:rFonts w:eastAsiaTheme="minorEastAsia"/>
                <w:lang w:eastAsia="sv-SE"/>
              </w:rPr>
            </w:pPr>
          </w:p>
        </w:tc>
        <w:tc>
          <w:tcPr>
            <w:tcW w:w="1739" w:type="dxa"/>
          </w:tcPr>
          <w:p w14:paraId="3B4B3020" w14:textId="77777777" w:rsidR="00735B25" w:rsidRDefault="00735B25" w:rsidP="007B3F7C">
            <w:pPr>
              <w:rPr>
                <w:rFonts w:eastAsiaTheme="minorEastAsia"/>
                <w:lang w:val="en-US"/>
              </w:rPr>
            </w:pPr>
          </w:p>
        </w:tc>
        <w:tc>
          <w:tcPr>
            <w:tcW w:w="6480" w:type="dxa"/>
          </w:tcPr>
          <w:p w14:paraId="4E82059E" w14:textId="77777777" w:rsidR="00735B25" w:rsidRDefault="00735B25" w:rsidP="007B3F7C">
            <w:pPr>
              <w:rPr>
                <w:rFonts w:eastAsiaTheme="minorEastAsia"/>
                <w:lang w:val="en-US"/>
              </w:rPr>
            </w:pPr>
          </w:p>
        </w:tc>
      </w:tr>
      <w:tr w:rsidR="00735B25" w14:paraId="7BE8EFAA" w14:textId="77777777" w:rsidTr="007B3F7C">
        <w:tc>
          <w:tcPr>
            <w:tcW w:w="1496" w:type="dxa"/>
          </w:tcPr>
          <w:p w14:paraId="3F6B567F" w14:textId="77777777" w:rsidR="00735B25" w:rsidRDefault="00735B25" w:rsidP="007B3F7C">
            <w:pPr>
              <w:rPr>
                <w:lang w:eastAsia="sv-SE"/>
              </w:rPr>
            </w:pPr>
          </w:p>
        </w:tc>
        <w:tc>
          <w:tcPr>
            <w:tcW w:w="1739" w:type="dxa"/>
          </w:tcPr>
          <w:p w14:paraId="13E2272C" w14:textId="77777777" w:rsidR="00735B25" w:rsidRDefault="00735B25" w:rsidP="007B3F7C">
            <w:pPr>
              <w:rPr>
                <w:lang w:eastAsia="sv-SE"/>
              </w:rPr>
            </w:pPr>
          </w:p>
        </w:tc>
        <w:tc>
          <w:tcPr>
            <w:tcW w:w="6480" w:type="dxa"/>
          </w:tcPr>
          <w:p w14:paraId="66057F13" w14:textId="77777777" w:rsidR="00735B25" w:rsidRDefault="00735B25" w:rsidP="007B3F7C">
            <w:pPr>
              <w:rPr>
                <w:lang w:eastAsia="sv-SE"/>
              </w:rPr>
            </w:pPr>
          </w:p>
        </w:tc>
      </w:tr>
      <w:tr w:rsidR="00735B25" w14:paraId="538D567D" w14:textId="77777777" w:rsidTr="007B3F7C">
        <w:tc>
          <w:tcPr>
            <w:tcW w:w="1496" w:type="dxa"/>
            <w:tcBorders>
              <w:top w:val="single" w:sz="4" w:space="0" w:color="auto"/>
              <w:left w:val="single" w:sz="4" w:space="0" w:color="auto"/>
              <w:bottom w:val="single" w:sz="4" w:space="0" w:color="auto"/>
              <w:right w:val="single" w:sz="4" w:space="0" w:color="auto"/>
            </w:tcBorders>
          </w:tcPr>
          <w:p w14:paraId="323F3EF3" w14:textId="77777777" w:rsidR="00735B25" w:rsidRDefault="00735B25"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F5EC339" w14:textId="77777777" w:rsidR="00735B25" w:rsidRDefault="00735B25"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1743E78" w14:textId="77777777" w:rsidR="00735B25" w:rsidRDefault="00735B25" w:rsidP="007B3F7C">
            <w:pPr>
              <w:rPr>
                <w:rFonts w:eastAsia="PMingLiU"/>
                <w:lang w:val="en-US" w:eastAsia="zh-TW"/>
              </w:rPr>
            </w:pPr>
          </w:p>
        </w:tc>
      </w:tr>
      <w:tr w:rsidR="00735B25" w14:paraId="0E70F6D7" w14:textId="77777777" w:rsidTr="007B3F7C">
        <w:tc>
          <w:tcPr>
            <w:tcW w:w="1496" w:type="dxa"/>
          </w:tcPr>
          <w:p w14:paraId="703BCB87" w14:textId="77777777" w:rsidR="00735B25" w:rsidRDefault="00735B25" w:rsidP="007B3F7C">
            <w:pPr>
              <w:rPr>
                <w:rFonts w:eastAsia="SimSun"/>
                <w:lang w:val="en-US"/>
              </w:rPr>
            </w:pPr>
          </w:p>
        </w:tc>
        <w:tc>
          <w:tcPr>
            <w:tcW w:w="1739" w:type="dxa"/>
          </w:tcPr>
          <w:p w14:paraId="40FBFD3E" w14:textId="77777777" w:rsidR="00735B25" w:rsidRDefault="00735B25" w:rsidP="007B3F7C">
            <w:pPr>
              <w:rPr>
                <w:rFonts w:eastAsia="SimSun"/>
                <w:lang w:val="en-US"/>
              </w:rPr>
            </w:pPr>
          </w:p>
        </w:tc>
        <w:tc>
          <w:tcPr>
            <w:tcW w:w="6480" w:type="dxa"/>
          </w:tcPr>
          <w:p w14:paraId="1E2F0F76" w14:textId="77777777" w:rsidR="00735B25" w:rsidRDefault="00735B25" w:rsidP="007B3F7C">
            <w:pPr>
              <w:rPr>
                <w:rFonts w:eastAsia="SimSun"/>
                <w:lang w:val="en-US"/>
              </w:rPr>
            </w:pPr>
          </w:p>
        </w:tc>
      </w:tr>
    </w:tbl>
    <w:p w14:paraId="28DAC600" w14:textId="0646CF38" w:rsidR="000A4965" w:rsidRDefault="000A4965" w:rsidP="002C6B1F">
      <w:pPr>
        <w:rPr>
          <w:rFonts w:eastAsiaTheme="minorEastAsia" w:cs="Arial"/>
        </w:rPr>
      </w:pPr>
    </w:p>
    <w:p w14:paraId="79068C18" w14:textId="3A24F793"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DengXian" w:cs="Arial"/>
          <w:lang w:eastAsia="en-US"/>
        </w:rPr>
        <w:t xml:space="preserve">This aspect was addressed </w:t>
      </w:r>
      <w:r w:rsidR="00015C7A">
        <w:rPr>
          <w:rFonts w:eastAsia="DengXian" w:cs="Arial"/>
          <w:lang w:eastAsia="en-US"/>
        </w:rPr>
        <w:t>via contribution,</w:t>
      </w:r>
      <w:r w:rsidR="007775B3">
        <w:rPr>
          <w:rFonts w:eastAsia="DengXian" w:cs="Arial"/>
          <w:lang w:eastAsia="en-US"/>
        </w:rPr>
        <w:t xml:space="preserve"> where company input may be g</w:t>
      </w:r>
      <w:r w:rsidR="006B6BA3">
        <w:rPr>
          <w:rFonts w:eastAsia="DengXian" w:cs="Arial"/>
          <w:lang w:eastAsia="en-US"/>
        </w:rPr>
        <w:t>e</w:t>
      </w:r>
      <w:r w:rsidR="007775B3">
        <w:rPr>
          <w:rFonts w:eastAsia="DengXian" w:cs="Arial"/>
          <w:lang w:eastAsia="en-US"/>
        </w:rPr>
        <w:t xml:space="preserve">nerally classified </w:t>
      </w:r>
      <w:r w:rsidR="002B5CA9">
        <w:rPr>
          <w:rFonts w:eastAsia="DengXian" w:cs="Arial"/>
          <w:lang w:eastAsia="en-US"/>
        </w:rPr>
        <w:t>in</w:t>
      </w:r>
      <w:r w:rsidR="007775B3">
        <w:rPr>
          <w:rFonts w:eastAsia="DengXian" w:cs="Arial"/>
          <w:lang w:eastAsia="en-US"/>
        </w:rPr>
        <w:t>to the following two categories:</w:t>
      </w:r>
    </w:p>
    <w:p w14:paraId="0B396F61" w14:textId="4CDD1C66"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5A601F18" w14:textId="4A156446"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7215ACCD" w14:textId="5FA83C13"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 xml:space="preserve">discussion </w:t>
      </w:r>
      <w:r w:rsidR="006A2C88">
        <w:rPr>
          <w:rFonts w:eastAsiaTheme="minorEastAsia" w:cs="Arial"/>
        </w:rPr>
        <w:t>(</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278C22F2" w14:textId="242B5209"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D54EF" w14:paraId="50CF7E15" w14:textId="77777777" w:rsidTr="007B3F7C">
        <w:tc>
          <w:tcPr>
            <w:tcW w:w="1496" w:type="dxa"/>
            <w:shd w:val="clear" w:color="auto" w:fill="E7E6E6" w:themeFill="background2"/>
          </w:tcPr>
          <w:p w14:paraId="7D0417CF" w14:textId="77777777" w:rsidR="00FD54EF" w:rsidRDefault="00FD54EF" w:rsidP="007B3F7C">
            <w:pPr>
              <w:jc w:val="center"/>
              <w:rPr>
                <w:b/>
                <w:lang w:eastAsia="sv-SE"/>
              </w:rPr>
            </w:pPr>
            <w:r>
              <w:rPr>
                <w:b/>
                <w:lang w:eastAsia="sv-SE"/>
              </w:rPr>
              <w:t>Company</w:t>
            </w:r>
          </w:p>
        </w:tc>
        <w:tc>
          <w:tcPr>
            <w:tcW w:w="1739" w:type="dxa"/>
            <w:shd w:val="clear" w:color="auto" w:fill="E7E6E6" w:themeFill="background2"/>
          </w:tcPr>
          <w:p w14:paraId="21124AC0" w14:textId="77777777" w:rsidR="00FD54EF" w:rsidRDefault="00FD54EF" w:rsidP="007B3F7C">
            <w:pPr>
              <w:jc w:val="center"/>
              <w:rPr>
                <w:b/>
                <w:lang w:eastAsia="sv-SE"/>
              </w:rPr>
            </w:pPr>
            <w:r>
              <w:rPr>
                <w:b/>
                <w:lang w:eastAsia="sv-SE"/>
              </w:rPr>
              <w:t>Agree/Disagree</w:t>
            </w:r>
          </w:p>
        </w:tc>
        <w:tc>
          <w:tcPr>
            <w:tcW w:w="6480" w:type="dxa"/>
            <w:shd w:val="clear" w:color="auto" w:fill="E7E6E6" w:themeFill="background2"/>
          </w:tcPr>
          <w:p w14:paraId="55CA669D" w14:textId="77777777" w:rsidR="00FD54EF" w:rsidRDefault="00FD54EF" w:rsidP="007B3F7C">
            <w:pPr>
              <w:jc w:val="center"/>
              <w:rPr>
                <w:b/>
                <w:i/>
                <w:iCs/>
                <w:lang w:eastAsia="sv-SE"/>
              </w:rPr>
            </w:pPr>
            <w:r>
              <w:rPr>
                <w:b/>
                <w:lang w:eastAsia="sv-SE"/>
              </w:rPr>
              <w:t xml:space="preserve">Additional comments </w:t>
            </w:r>
          </w:p>
        </w:tc>
      </w:tr>
      <w:tr w:rsidR="00FD54EF" w14:paraId="1CD4BB8E" w14:textId="77777777" w:rsidTr="007B3F7C">
        <w:tc>
          <w:tcPr>
            <w:tcW w:w="1496" w:type="dxa"/>
          </w:tcPr>
          <w:p w14:paraId="4324DECB" w14:textId="77777777" w:rsidR="00FD54EF" w:rsidRDefault="00FD54EF" w:rsidP="007B3F7C">
            <w:pPr>
              <w:rPr>
                <w:rFonts w:eastAsiaTheme="minorEastAsia"/>
              </w:rPr>
            </w:pPr>
          </w:p>
        </w:tc>
        <w:tc>
          <w:tcPr>
            <w:tcW w:w="1739" w:type="dxa"/>
          </w:tcPr>
          <w:p w14:paraId="7883F28D" w14:textId="77777777" w:rsidR="00FD54EF" w:rsidRDefault="00FD54EF" w:rsidP="007B3F7C">
            <w:pPr>
              <w:rPr>
                <w:rFonts w:eastAsiaTheme="minorEastAsia"/>
              </w:rPr>
            </w:pPr>
          </w:p>
        </w:tc>
        <w:tc>
          <w:tcPr>
            <w:tcW w:w="6480" w:type="dxa"/>
          </w:tcPr>
          <w:p w14:paraId="78FCFF22" w14:textId="77777777" w:rsidR="00FD54EF" w:rsidRDefault="00FD54EF" w:rsidP="007B3F7C">
            <w:pPr>
              <w:rPr>
                <w:rFonts w:eastAsiaTheme="minorEastAsia"/>
                <w:highlight w:val="yellow"/>
              </w:rPr>
            </w:pPr>
          </w:p>
        </w:tc>
      </w:tr>
      <w:tr w:rsidR="00FD54EF" w14:paraId="4D83DFD4" w14:textId="77777777" w:rsidTr="007B3F7C">
        <w:tc>
          <w:tcPr>
            <w:tcW w:w="1496" w:type="dxa"/>
          </w:tcPr>
          <w:p w14:paraId="282C0856" w14:textId="77777777" w:rsidR="00FD54EF" w:rsidRDefault="00FD54EF" w:rsidP="007B3F7C">
            <w:pPr>
              <w:rPr>
                <w:rFonts w:eastAsiaTheme="minorEastAsia"/>
              </w:rPr>
            </w:pPr>
          </w:p>
        </w:tc>
        <w:tc>
          <w:tcPr>
            <w:tcW w:w="1739" w:type="dxa"/>
          </w:tcPr>
          <w:p w14:paraId="3C48853D" w14:textId="77777777" w:rsidR="00FD54EF" w:rsidRDefault="00FD54EF" w:rsidP="007B3F7C">
            <w:pPr>
              <w:rPr>
                <w:rFonts w:eastAsiaTheme="minorEastAsia"/>
              </w:rPr>
            </w:pPr>
          </w:p>
        </w:tc>
        <w:tc>
          <w:tcPr>
            <w:tcW w:w="6480" w:type="dxa"/>
          </w:tcPr>
          <w:p w14:paraId="452C3F44" w14:textId="77777777" w:rsidR="00FD54EF" w:rsidRDefault="00FD54EF" w:rsidP="007B3F7C">
            <w:pPr>
              <w:rPr>
                <w:rFonts w:eastAsiaTheme="minorEastAsia"/>
                <w:lang w:val="en-US"/>
              </w:rPr>
            </w:pPr>
          </w:p>
        </w:tc>
      </w:tr>
      <w:tr w:rsidR="00FD54EF" w14:paraId="3F8235A7" w14:textId="77777777" w:rsidTr="007B3F7C">
        <w:tc>
          <w:tcPr>
            <w:tcW w:w="1496" w:type="dxa"/>
          </w:tcPr>
          <w:p w14:paraId="572EB6D5" w14:textId="77777777" w:rsidR="00FD54EF" w:rsidRDefault="00FD54EF" w:rsidP="007B3F7C">
            <w:pPr>
              <w:rPr>
                <w:rFonts w:eastAsia="Malgun Gothic"/>
                <w:lang w:eastAsia="ko-KR"/>
              </w:rPr>
            </w:pPr>
          </w:p>
        </w:tc>
        <w:tc>
          <w:tcPr>
            <w:tcW w:w="1739" w:type="dxa"/>
          </w:tcPr>
          <w:p w14:paraId="3628FC05" w14:textId="77777777" w:rsidR="00FD54EF" w:rsidRDefault="00FD54EF" w:rsidP="007B3F7C">
            <w:pPr>
              <w:rPr>
                <w:rFonts w:eastAsia="Malgun Gothic"/>
                <w:lang w:eastAsia="ko-KR"/>
              </w:rPr>
            </w:pPr>
          </w:p>
        </w:tc>
        <w:tc>
          <w:tcPr>
            <w:tcW w:w="6480" w:type="dxa"/>
          </w:tcPr>
          <w:p w14:paraId="5D592235" w14:textId="77777777" w:rsidR="00FD54EF" w:rsidRDefault="00FD54EF" w:rsidP="007B3F7C">
            <w:pPr>
              <w:rPr>
                <w:rFonts w:eastAsia="Malgun Gothic"/>
                <w:highlight w:val="yellow"/>
                <w:lang w:eastAsia="ko-KR"/>
              </w:rPr>
            </w:pPr>
          </w:p>
        </w:tc>
      </w:tr>
      <w:tr w:rsidR="00FD54EF" w14:paraId="7E5B3756" w14:textId="77777777" w:rsidTr="007B3F7C">
        <w:tc>
          <w:tcPr>
            <w:tcW w:w="1496" w:type="dxa"/>
          </w:tcPr>
          <w:p w14:paraId="01511ED0" w14:textId="77777777" w:rsidR="00FD54EF" w:rsidRDefault="00FD54EF" w:rsidP="007B3F7C">
            <w:pPr>
              <w:rPr>
                <w:rFonts w:eastAsiaTheme="minorEastAsia"/>
              </w:rPr>
            </w:pPr>
          </w:p>
        </w:tc>
        <w:tc>
          <w:tcPr>
            <w:tcW w:w="1739" w:type="dxa"/>
          </w:tcPr>
          <w:p w14:paraId="2017CE8E" w14:textId="77777777" w:rsidR="00FD54EF" w:rsidRDefault="00FD54EF" w:rsidP="007B3F7C">
            <w:pPr>
              <w:rPr>
                <w:rFonts w:eastAsiaTheme="minorEastAsia"/>
              </w:rPr>
            </w:pPr>
          </w:p>
        </w:tc>
        <w:tc>
          <w:tcPr>
            <w:tcW w:w="6480" w:type="dxa"/>
          </w:tcPr>
          <w:p w14:paraId="4C5BF1E2" w14:textId="77777777" w:rsidR="00FD54EF" w:rsidRDefault="00FD54EF" w:rsidP="007B3F7C">
            <w:pPr>
              <w:rPr>
                <w:rFonts w:eastAsiaTheme="minorEastAsia"/>
                <w:highlight w:val="yellow"/>
              </w:rPr>
            </w:pPr>
          </w:p>
        </w:tc>
      </w:tr>
      <w:tr w:rsidR="00FD54EF" w14:paraId="181288A9" w14:textId="77777777" w:rsidTr="007B3F7C">
        <w:tc>
          <w:tcPr>
            <w:tcW w:w="1496" w:type="dxa"/>
          </w:tcPr>
          <w:p w14:paraId="0C66EAA9" w14:textId="77777777" w:rsidR="00FD54EF" w:rsidRDefault="00FD54EF" w:rsidP="007B3F7C">
            <w:pPr>
              <w:rPr>
                <w:rFonts w:eastAsiaTheme="minorEastAsia"/>
              </w:rPr>
            </w:pPr>
          </w:p>
        </w:tc>
        <w:tc>
          <w:tcPr>
            <w:tcW w:w="1739" w:type="dxa"/>
          </w:tcPr>
          <w:p w14:paraId="63451827" w14:textId="77777777" w:rsidR="00FD54EF" w:rsidRDefault="00FD54EF" w:rsidP="007B3F7C">
            <w:pPr>
              <w:rPr>
                <w:rFonts w:eastAsiaTheme="minorEastAsia"/>
              </w:rPr>
            </w:pPr>
          </w:p>
        </w:tc>
        <w:tc>
          <w:tcPr>
            <w:tcW w:w="6480" w:type="dxa"/>
          </w:tcPr>
          <w:p w14:paraId="6CBC8A4C" w14:textId="77777777" w:rsidR="00FD54EF" w:rsidRDefault="00FD54EF" w:rsidP="007B3F7C">
            <w:pPr>
              <w:rPr>
                <w:rFonts w:eastAsiaTheme="minorEastAsia"/>
              </w:rPr>
            </w:pPr>
          </w:p>
        </w:tc>
      </w:tr>
      <w:tr w:rsidR="00FD54EF" w14:paraId="5C7685BC" w14:textId="77777777" w:rsidTr="007B3F7C">
        <w:tc>
          <w:tcPr>
            <w:tcW w:w="1496" w:type="dxa"/>
          </w:tcPr>
          <w:p w14:paraId="1A118966" w14:textId="77777777" w:rsidR="00FD54EF" w:rsidRDefault="00FD54EF" w:rsidP="007B3F7C">
            <w:pPr>
              <w:rPr>
                <w:lang w:eastAsia="sv-SE"/>
              </w:rPr>
            </w:pPr>
          </w:p>
        </w:tc>
        <w:tc>
          <w:tcPr>
            <w:tcW w:w="1739" w:type="dxa"/>
          </w:tcPr>
          <w:p w14:paraId="2DD0C4E7" w14:textId="77777777" w:rsidR="00FD54EF" w:rsidRDefault="00FD54EF" w:rsidP="007B3F7C">
            <w:pPr>
              <w:rPr>
                <w:lang w:eastAsia="sv-SE"/>
              </w:rPr>
            </w:pPr>
          </w:p>
        </w:tc>
        <w:tc>
          <w:tcPr>
            <w:tcW w:w="6480" w:type="dxa"/>
          </w:tcPr>
          <w:p w14:paraId="3D1EAA42" w14:textId="77777777" w:rsidR="00FD54EF" w:rsidRDefault="00FD54EF" w:rsidP="007B3F7C">
            <w:pPr>
              <w:rPr>
                <w:rFonts w:eastAsiaTheme="minorEastAsia"/>
              </w:rPr>
            </w:pPr>
          </w:p>
        </w:tc>
      </w:tr>
      <w:tr w:rsidR="00FD54EF" w14:paraId="50C2357A" w14:textId="77777777" w:rsidTr="007B3F7C">
        <w:tc>
          <w:tcPr>
            <w:tcW w:w="1496" w:type="dxa"/>
          </w:tcPr>
          <w:p w14:paraId="49F55C61" w14:textId="77777777" w:rsidR="00FD54EF" w:rsidRDefault="00FD54EF" w:rsidP="007B3F7C">
            <w:pPr>
              <w:rPr>
                <w:rFonts w:eastAsiaTheme="minorEastAsia"/>
              </w:rPr>
            </w:pPr>
          </w:p>
        </w:tc>
        <w:tc>
          <w:tcPr>
            <w:tcW w:w="1739" w:type="dxa"/>
          </w:tcPr>
          <w:p w14:paraId="64E5E255" w14:textId="77777777" w:rsidR="00FD54EF" w:rsidRDefault="00FD54EF" w:rsidP="007B3F7C">
            <w:pPr>
              <w:rPr>
                <w:rFonts w:eastAsiaTheme="minorEastAsia"/>
              </w:rPr>
            </w:pPr>
          </w:p>
        </w:tc>
        <w:tc>
          <w:tcPr>
            <w:tcW w:w="6480" w:type="dxa"/>
          </w:tcPr>
          <w:p w14:paraId="6228C2B3" w14:textId="77777777" w:rsidR="00FD54EF" w:rsidRDefault="00FD54EF" w:rsidP="007B3F7C">
            <w:pPr>
              <w:rPr>
                <w:rFonts w:eastAsiaTheme="minorEastAsia"/>
                <w:highlight w:val="yellow"/>
              </w:rPr>
            </w:pPr>
          </w:p>
        </w:tc>
      </w:tr>
      <w:tr w:rsidR="00FD54EF" w14:paraId="53BD68E5" w14:textId="77777777" w:rsidTr="007B3F7C">
        <w:tc>
          <w:tcPr>
            <w:tcW w:w="1496" w:type="dxa"/>
          </w:tcPr>
          <w:p w14:paraId="458A6B1A" w14:textId="77777777" w:rsidR="00FD54EF" w:rsidRDefault="00FD54EF" w:rsidP="007B3F7C">
            <w:pPr>
              <w:rPr>
                <w:rFonts w:eastAsiaTheme="minorEastAsia"/>
                <w:lang w:eastAsia="sv-SE"/>
              </w:rPr>
            </w:pPr>
          </w:p>
        </w:tc>
        <w:tc>
          <w:tcPr>
            <w:tcW w:w="1739" w:type="dxa"/>
          </w:tcPr>
          <w:p w14:paraId="6A3B9FDB" w14:textId="77777777" w:rsidR="00FD54EF" w:rsidRDefault="00FD54EF" w:rsidP="007B3F7C">
            <w:pPr>
              <w:rPr>
                <w:rFonts w:eastAsiaTheme="minorEastAsia"/>
                <w:lang w:val="en-US"/>
              </w:rPr>
            </w:pPr>
          </w:p>
        </w:tc>
        <w:tc>
          <w:tcPr>
            <w:tcW w:w="6480" w:type="dxa"/>
          </w:tcPr>
          <w:p w14:paraId="0C70857B" w14:textId="77777777" w:rsidR="00FD54EF" w:rsidRDefault="00FD54EF" w:rsidP="007B3F7C">
            <w:pPr>
              <w:rPr>
                <w:rFonts w:eastAsiaTheme="minorEastAsia"/>
                <w:lang w:val="en-US"/>
              </w:rPr>
            </w:pPr>
          </w:p>
        </w:tc>
      </w:tr>
      <w:tr w:rsidR="00FD54EF" w14:paraId="7CE1909D" w14:textId="77777777" w:rsidTr="007B3F7C">
        <w:tc>
          <w:tcPr>
            <w:tcW w:w="1496" w:type="dxa"/>
          </w:tcPr>
          <w:p w14:paraId="246DEF49" w14:textId="77777777" w:rsidR="00FD54EF" w:rsidRDefault="00FD54EF" w:rsidP="007B3F7C">
            <w:pPr>
              <w:rPr>
                <w:lang w:eastAsia="sv-SE"/>
              </w:rPr>
            </w:pPr>
          </w:p>
        </w:tc>
        <w:tc>
          <w:tcPr>
            <w:tcW w:w="1739" w:type="dxa"/>
          </w:tcPr>
          <w:p w14:paraId="2881920C" w14:textId="77777777" w:rsidR="00FD54EF" w:rsidRDefault="00FD54EF" w:rsidP="007B3F7C">
            <w:pPr>
              <w:rPr>
                <w:lang w:eastAsia="sv-SE"/>
              </w:rPr>
            </w:pPr>
          </w:p>
        </w:tc>
        <w:tc>
          <w:tcPr>
            <w:tcW w:w="6480" w:type="dxa"/>
          </w:tcPr>
          <w:p w14:paraId="0DCC97A0" w14:textId="77777777" w:rsidR="00FD54EF" w:rsidRDefault="00FD54EF" w:rsidP="007B3F7C">
            <w:pPr>
              <w:rPr>
                <w:lang w:eastAsia="sv-SE"/>
              </w:rPr>
            </w:pPr>
          </w:p>
        </w:tc>
      </w:tr>
      <w:tr w:rsidR="00FD54EF" w14:paraId="562E18AB" w14:textId="77777777" w:rsidTr="007B3F7C">
        <w:tc>
          <w:tcPr>
            <w:tcW w:w="1496" w:type="dxa"/>
            <w:tcBorders>
              <w:top w:val="single" w:sz="4" w:space="0" w:color="auto"/>
              <w:left w:val="single" w:sz="4" w:space="0" w:color="auto"/>
              <w:bottom w:val="single" w:sz="4" w:space="0" w:color="auto"/>
              <w:right w:val="single" w:sz="4" w:space="0" w:color="auto"/>
            </w:tcBorders>
          </w:tcPr>
          <w:p w14:paraId="7475DFC7" w14:textId="77777777" w:rsidR="00FD54EF" w:rsidRDefault="00FD54EF"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916C229" w14:textId="77777777" w:rsidR="00FD54EF" w:rsidRDefault="00FD54EF"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9239C40" w14:textId="77777777" w:rsidR="00FD54EF" w:rsidRDefault="00FD54EF" w:rsidP="007B3F7C">
            <w:pPr>
              <w:rPr>
                <w:rFonts w:eastAsia="PMingLiU"/>
                <w:lang w:val="en-US" w:eastAsia="zh-TW"/>
              </w:rPr>
            </w:pPr>
          </w:p>
        </w:tc>
      </w:tr>
      <w:tr w:rsidR="00FD54EF" w14:paraId="58FCACB4" w14:textId="77777777" w:rsidTr="007B3F7C">
        <w:tc>
          <w:tcPr>
            <w:tcW w:w="1496" w:type="dxa"/>
          </w:tcPr>
          <w:p w14:paraId="417534A8" w14:textId="77777777" w:rsidR="00FD54EF" w:rsidRDefault="00FD54EF" w:rsidP="007B3F7C">
            <w:pPr>
              <w:rPr>
                <w:rFonts w:eastAsia="SimSun"/>
                <w:lang w:val="en-US"/>
              </w:rPr>
            </w:pPr>
          </w:p>
        </w:tc>
        <w:tc>
          <w:tcPr>
            <w:tcW w:w="1739" w:type="dxa"/>
          </w:tcPr>
          <w:p w14:paraId="4871F762" w14:textId="77777777" w:rsidR="00FD54EF" w:rsidRDefault="00FD54EF" w:rsidP="007B3F7C">
            <w:pPr>
              <w:rPr>
                <w:rFonts w:eastAsia="SimSun"/>
                <w:lang w:val="en-US"/>
              </w:rPr>
            </w:pPr>
          </w:p>
        </w:tc>
        <w:tc>
          <w:tcPr>
            <w:tcW w:w="6480" w:type="dxa"/>
          </w:tcPr>
          <w:p w14:paraId="572C4916" w14:textId="77777777" w:rsidR="00FD54EF" w:rsidRDefault="00FD54EF" w:rsidP="007B3F7C">
            <w:pPr>
              <w:rPr>
                <w:rFonts w:eastAsia="SimSun"/>
                <w:lang w:val="en-US"/>
              </w:rPr>
            </w:pPr>
          </w:p>
        </w:tc>
      </w:tr>
    </w:tbl>
    <w:p w14:paraId="3C176E7B" w14:textId="77777777" w:rsidR="003B739B" w:rsidRDefault="003B739B" w:rsidP="003B739B">
      <w:pPr>
        <w:rPr>
          <w:rFonts w:eastAsiaTheme="minorEastAsia" w:cs="Arial"/>
        </w:rPr>
      </w:pPr>
    </w:p>
    <w:p w14:paraId="489B2B73" w14:textId="39F9AAEB"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UE-gNB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48309664" w14:textId="0D0FEA6F"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0B06457C" w14:textId="45529359" w:rsidR="003B739B" w:rsidRPr="00554656" w:rsidRDefault="003B739B" w:rsidP="003B739B">
      <w:pPr>
        <w:pStyle w:val="ListParagraph"/>
        <w:numPr>
          <w:ilvl w:val="0"/>
          <w:numId w:val="47"/>
        </w:numPr>
        <w:rPr>
          <w:rFonts w:ascii="Arial" w:hAnsi="Arial" w:cs="Arial"/>
          <w:b/>
          <w:bCs/>
          <w:sz w:val="20"/>
          <w:szCs w:val="20"/>
          <w:lang w:val="fr-FR"/>
        </w:rPr>
      </w:pPr>
      <w:r w:rsidRPr="00554656">
        <w:rPr>
          <w:rFonts w:ascii="Arial" w:hAnsi="Arial" w:cs="Arial"/>
          <w:b/>
          <w:bCs/>
          <w:sz w:val="20"/>
          <w:szCs w:val="20"/>
          <w:lang w:val="fr-FR"/>
        </w:rPr>
        <w:t xml:space="preserve">Option </w:t>
      </w:r>
      <w:proofErr w:type="gramStart"/>
      <w:r w:rsidRPr="00554656">
        <w:rPr>
          <w:rFonts w:ascii="Arial" w:hAnsi="Arial" w:cs="Arial"/>
          <w:b/>
          <w:bCs/>
          <w:sz w:val="20"/>
          <w:szCs w:val="20"/>
          <w:lang w:val="fr-FR"/>
        </w:rPr>
        <w:t>1:</w:t>
      </w:r>
      <w:proofErr w:type="gramEnd"/>
      <w:r w:rsidRPr="00554656">
        <w:rPr>
          <w:rFonts w:ascii="Arial" w:hAnsi="Arial" w:cs="Arial"/>
          <w:b/>
          <w:bCs/>
          <w:sz w:val="20"/>
          <w:szCs w:val="20"/>
          <w:lang w:val="fr-FR"/>
        </w:rPr>
        <w:t xml:space="preserve"> UE-gNB RTT</w:t>
      </w:r>
    </w:p>
    <w:p w14:paraId="0AA460A5" w14:textId="77777777" w:rsidR="003B739B" w:rsidRPr="009869E4" w:rsidRDefault="003B739B" w:rsidP="003B739B">
      <w:pPr>
        <w:pStyle w:val="ListParagraph"/>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5F1C4F10" w14:textId="77777777" w:rsidR="003B739B" w:rsidRPr="009869E4" w:rsidRDefault="003B739B" w:rsidP="003B739B">
      <w:pPr>
        <w:pStyle w:val="ListParagraph"/>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710F0" w14:paraId="1E9A84DB" w14:textId="77777777" w:rsidTr="007B3F7C">
        <w:tc>
          <w:tcPr>
            <w:tcW w:w="1496" w:type="dxa"/>
            <w:shd w:val="clear" w:color="auto" w:fill="E7E6E6" w:themeFill="background2"/>
          </w:tcPr>
          <w:p w14:paraId="4A4FE79B" w14:textId="77777777" w:rsidR="009710F0" w:rsidRDefault="009710F0" w:rsidP="007B3F7C">
            <w:pPr>
              <w:jc w:val="center"/>
              <w:rPr>
                <w:b/>
                <w:lang w:eastAsia="sv-SE"/>
              </w:rPr>
            </w:pPr>
            <w:r>
              <w:rPr>
                <w:b/>
                <w:lang w:eastAsia="sv-SE"/>
              </w:rPr>
              <w:t>Company</w:t>
            </w:r>
          </w:p>
        </w:tc>
        <w:tc>
          <w:tcPr>
            <w:tcW w:w="1739" w:type="dxa"/>
            <w:shd w:val="clear" w:color="auto" w:fill="E7E6E6" w:themeFill="background2"/>
          </w:tcPr>
          <w:p w14:paraId="7674F0C2" w14:textId="77777777" w:rsidR="009710F0" w:rsidRDefault="009710F0" w:rsidP="007B3F7C">
            <w:pPr>
              <w:jc w:val="center"/>
              <w:rPr>
                <w:b/>
                <w:lang w:eastAsia="sv-SE"/>
              </w:rPr>
            </w:pPr>
            <w:r>
              <w:rPr>
                <w:b/>
                <w:lang w:eastAsia="sv-SE"/>
              </w:rPr>
              <w:t>Preferred option(s)</w:t>
            </w:r>
          </w:p>
        </w:tc>
        <w:tc>
          <w:tcPr>
            <w:tcW w:w="6480" w:type="dxa"/>
            <w:shd w:val="clear" w:color="auto" w:fill="E7E6E6" w:themeFill="background2"/>
          </w:tcPr>
          <w:p w14:paraId="7F453F4E" w14:textId="77777777" w:rsidR="009710F0" w:rsidRDefault="009710F0" w:rsidP="007B3F7C">
            <w:pPr>
              <w:jc w:val="center"/>
              <w:rPr>
                <w:b/>
                <w:i/>
                <w:iCs/>
                <w:lang w:eastAsia="sv-SE"/>
              </w:rPr>
            </w:pPr>
            <w:r>
              <w:rPr>
                <w:b/>
                <w:lang w:eastAsia="sv-SE"/>
              </w:rPr>
              <w:t xml:space="preserve">Additional comments </w:t>
            </w:r>
          </w:p>
        </w:tc>
      </w:tr>
      <w:tr w:rsidR="009710F0" w14:paraId="644AB43D" w14:textId="77777777" w:rsidTr="007B3F7C">
        <w:tc>
          <w:tcPr>
            <w:tcW w:w="1496" w:type="dxa"/>
          </w:tcPr>
          <w:p w14:paraId="28E7803B" w14:textId="77777777" w:rsidR="009710F0" w:rsidRDefault="009710F0" w:rsidP="007B3F7C">
            <w:pPr>
              <w:rPr>
                <w:rFonts w:eastAsiaTheme="minorEastAsia"/>
              </w:rPr>
            </w:pPr>
          </w:p>
        </w:tc>
        <w:tc>
          <w:tcPr>
            <w:tcW w:w="1739" w:type="dxa"/>
          </w:tcPr>
          <w:p w14:paraId="542F1386" w14:textId="77777777" w:rsidR="009710F0" w:rsidRDefault="009710F0" w:rsidP="007B3F7C">
            <w:pPr>
              <w:rPr>
                <w:rFonts w:eastAsiaTheme="minorEastAsia"/>
              </w:rPr>
            </w:pPr>
          </w:p>
        </w:tc>
        <w:tc>
          <w:tcPr>
            <w:tcW w:w="6480" w:type="dxa"/>
          </w:tcPr>
          <w:p w14:paraId="2D0CEF72" w14:textId="77777777" w:rsidR="009710F0" w:rsidRDefault="009710F0" w:rsidP="007B3F7C">
            <w:pPr>
              <w:rPr>
                <w:rFonts w:eastAsiaTheme="minorEastAsia"/>
                <w:highlight w:val="yellow"/>
              </w:rPr>
            </w:pPr>
          </w:p>
        </w:tc>
      </w:tr>
      <w:tr w:rsidR="009710F0" w14:paraId="3EA7BAD6" w14:textId="77777777" w:rsidTr="007B3F7C">
        <w:tc>
          <w:tcPr>
            <w:tcW w:w="1496" w:type="dxa"/>
          </w:tcPr>
          <w:p w14:paraId="20F18179" w14:textId="77777777" w:rsidR="009710F0" w:rsidRDefault="009710F0" w:rsidP="007B3F7C">
            <w:pPr>
              <w:rPr>
                <w:rFonts w:eastAsiaTheme="minorEastAsia"/>
              </w:rPr>
            </w:pPr>
          </w:p>
        </w:tc>
        <w:tc>
          <w:tcPr>
            <w:tcW w:w="1739" w:type="dxa"/>
          </w:tcPr>
          <w:p w14:paraId="6C00B55A" w14:textId="77777777" w:rsidR="009710F0" w:rsidRDefault="009710F0" w:rsidP="007B3F7C">
            <w:pPr>
              <w:rPr>
                <w:rFonts w:eastAsiaTheme="minorEastAsia"/>
              </w:rPr>
            </w:pPr>
          </w:p>
        </w:tc>
        <w:tc>
          <w:tcPr>
            <w:tcW w:w="6480" w:type="dxa"/>
          </w:tcPr>
          <w:p w14:paraId="723A38F3" w14:textId="77777777" w:rsidR="009710F0" w:rsidRDefault="009710F0" w:rsidP="007B3F7C">
            <w:pPr>
              <w:rPr>
                <w:rFonts w:eastAsiaTheme="minorEastAsia"/>
                <w:lang w:val="en-US"/>
              </w:rPr>
            </w:pPr>
          </w:p>
        </w:tc>
      </w:tr>
      <w:tr w:rsidR="009710F0" w14:paraId="3AA012C2" w14:textId="77777777" w:rsidTr="007B3F7C">
        <w:tc>
          <w:tcPr>
            <w:tcW w:w="1496" w:type="dxa"/>
          </w:tcPr>
          <w:p w14:paraId="43B7879F" w14:textId="77777777" w:rsidR="009710F0" w:rsidRDefault="009710F0" w:rsidP="007B3F7C">
            <w:pPr>
              <w:rPr>
                <w:rFonts w:eastAsia="Malgun Gothic"/>
                <w:lang w:eastAsia="ko-KR"/>
              </w:rPr>
            </w:pPr>
          </w:p>
        </w:tc>
        <w:tc>
          <w:tcPr>
            <w:tcW w:w="1739" w:type="dxa"/>
          </w:tcPr>
          <w:p w14:paraId="72DABD78" w14:textId="77777777" w:rsidR="009710F0" w:rsidRDefault="009710F0" w:rsidP="007B3F7C">
            <w:pPr>
              <w:rPr>
                <w:rFonts w:eastAsia="Malgun Gothic"/>
                <w:lang w:eastAsia="ko-KR"/>
              </w:rPr>
            </w:pPr>
          </w:p>
        </w:tc>
        <w:tc>
          <w:tcPr>
            <w:tcW w:w="6480" w:type="dxa"/>
          </w:tcPr>
          <w:p w14:paraId="4CA39536" w14:textId="77777777" w:rsidR="009710F0" w:rsidRDefault="009710F0" w:rsidP="007B3F7C">
            <w:pPr>
              <w:rPr>
                <w:rFonts w:eastAsia="Malgun Gothic"/>
                <w:highlight w:val="yellow"/>
                <w:lang w:eastAsia="ko-KR"/>
              </w:rPr>
            </w:pPr>
          </w:p>
        </w:tc>
      </w:tr>
      <w:tr w:rsidR="009710F0" w14:paraId="0013D0B3" w14:textId="77777777" w:rsidTr="007B3F7C">
        <w:tc>
          <w:tcPr>
            <w:tcW w:w="1496" w:type="dxa"/>
          </w:tcPr>
          <w:p w14:paraId="29FC63A9" w14:textId="77777777" w:rsidR="009710F0" w:rsidRDefault="009710F0" w:rsidP="007B3F7C">
            <w:pPr>
              <w:rPr>
                <w:rFonts w:eastAsiaTheme="minorEastAsia"/>
              </w:rPr>
            </w:pPr>
          </w:p>
        </w:tc>
        <w:tc>
          <w:tcPr>
            <w:tcW w:w="1739" w:type="dxa"/>
          </w:tcPr>
          <w:p w14:paraId="5288134D" w14:textId="77777777" w:rsidR="009710F0" w:rsidRDefault="009710F0" w:rsidP="007B3F7C">
            <w:pPr>
              <w:rPr>
                <w:rFonts w:eastAsiaTheme="minorEastAsia"/>
              </w:rPr>
            </w:pPr>
          </w:p>
        </w:tc>
        <w:tc>
          <w:tcPr>
            <w:tcW w:w="6480" w:type="dxa"/>
          </w:tcPr>
          <w:p w14:paraId="495940B2" w14:textId="77777777" w:rsidR="009710F0" w:rsidRDefault="009710F0" w:rsidP="007B3F7C">
            <w:pPr>
              <w:rPr>
                <w:rFonts w:eastAsiaTheme="minorEastAsia"/>
                <w:highlight w:val="yellow"/>
              </w:rPr>
            </w:pPr>
          </w:p>
        </w:tc>
      </w:tr>
      <w:tr w:rsidR="009710F0" w14:paraId="55758F9C" w14:textId="77777777" w:rsidTr="007B3F7C">
        <w:tc>
          <w:tcPr>
            <w:tcW w:w="1496" w:type="dxa"/>
          </w:tcPr>
          <w:p w14:paraId="133A02F3" w14:textId="77777777" w:rsidR="009710F0" w:rsidRDefault="009710F0" w:rsidP="007B3F7C">
            <w:pPr>
              <w:rPr>
                <w:rFonts w:eastAsiaTheme="minorEastAsia"/>
              </w:rPr>
            </w:pPr>
          </w:p>
        </w:tc>
        <w:tc>
          <w:tcPr>
            <w:tcW w:w="1739" w:type="dxa"/>
          </w:tcPr>
          <w:p w14:paraId="338FE64B" w14:textId="77777777" w:rsidR="009710F0" w:rsidRDefault="009710F0" w:rsidP="007B3F7C">
            <w:pPr>
              <w:rPr>
                <w:rFonts w:eastAsiaTheme="minorEastAsia"/>
              </w:rPr>
            </w:pPr>
          </w:p>
        </w:tc>
        <w:tc>
          <w:tcPr>
            <w:tcW w:w="6480" w:type="dxa"/>
          </w:tcPr>
          <w:p w14:paraId="32828D5A" w14:textId="77777777" w:rsidR="009710F0" w:rsidRDefault="009710F0" w:rsidP="007B3F7C">
            <w:pPr>
              <w:rPr>
                <w:rFonts w:eastAsiaTheme="minorEastAsia"/>
              </w:rPr>
            </w:pPr>
          </w:p>
        </w:tc>
      </w:tr>
      <w:tr w:rsidR="009710F0" w14:paraId="464F73FD" w14:textId="77777777" w:rsidTr="007B3F7C">
        <w:tc>
          <w:tcPr>
            <w:tcW w:w="1496" w:type="dxa"/>
          </w:tcPr>
          <w:p w14:paraId="1A132C51" w14:textId="77777777" w:rsidR="009710F0" w:rsidRDefault="009710F0" w:rsidP="007B3F7C">
            <w:pPr>
              <w:rPr>
                <w:lang w:eastAsia="sv-SE"/>
              </w:rPr>
            </w:pPr>
          </w:p>
        </w:tc>
        <w:tc>
          <w:tcPr>
            <w:tcW w:w="1739" w:type="dxa"/>
          </w:tcPr>
          <w:p w14:paraId="6C97CE54" w14:textId="77777777" w:rsidR="009710F0" w:rsidRDefault="009710F0" w:rsidP="007B3F7C">
            <w:pPr>
              <w:rPr>
                <w:lang w:eastAsia="sv-SE"/>
              </w:rPr>
            </w:pPr>
          </w:p>
        </w:tc>
        <w:tc>
          <w:tcPr>
            <w:tcW w:w="6480" w:type="dxa"/>
          </w:tcPr>
          <w:p w14:paraId="16D3617B" w14:textId="77777777" w:rsidR="009710F0" w:rsidRDefault="009710F0" w:rsidP="007B3F7C">
            <w:pPr>
              <w:rPr>
                <w:rFonts w:eastAsiaTheme="minorEastAsia"/>
              </w:rPr>
            </w:pPr>
          </w:p>
        </w:tc>
      </w:tr>
      <w:tr w:rsidR="009710F0" w14:paraId="7AB73E9E" w14:textId="77777777" w:rsidTr="007B3F7C">
        <w:tc>
          <w:tcPr>
            <w:tcW w:w="1496" w:type="dxa"/>
          </w:tcPr>
          <w:p w14:paraId="7121959C" w14:textId="77777777" w:rsidR="009710F0" w:rsidRDefault="009710F0" w:rsidP="007B3F7C">
            <w:pPr>
              <w:rPr>
                <w:rFonts w:eastAsiaTheme="minorEastAsia"/>
              </w:rPr>
            </w:pPr>
          </w:p>
        </w:tc>
        <w:tc>
          <w:tcPr>
            <w:tcW w:w="1739" w:type="dxa"/>
          </w:tcPr>
          <w:p w14:paraId="307586AC" w14:textId="77777777" w:rsidR="009710F0" w:rsidRDefault="009710F0" w:rsidP="007B3F7C">
            <w:pPr>
              <w:rPr>
                <w:rFonts w:eastAsiaTheme="minorEastAsia"/>
              </w:rPr>
            </w:pPr>
          </w:p>
        </w:tc>
        <w:tc>
          <w:tcPr>
            <w:tcW w:w="6480" w:type="dxa"/>
          </w:tcPr>
          <w:p w14:paraId="27BC37D9" w14:textId="77777777" w:rsidR="009710F0" w:rsidRDefault="009710F0" w:rsidP="007B3F7C">
            <w:pPr>
              <w:rPr>
                <w:rFonts w:eastAsiaTheme="minorEastAsia"/>
                <w:highlight w:val="yellow"/>
              </w:rPr>
            </w:pPr>
          </w:p>
        </w:tc>
      </w:tr>
      <w:tr w:rsidR="009710F0" w14:paraId="560F6DCD" w14:textId="77777777" w:rsidTr="007B3F7C">
        <w:tc>
          <w:tcPr>
            <w:tcW w:w="1496" w:type="dxa"/>
          </w:tcPr>
          <w:p w14:paraId="62EA3BD7" w14:textId="77777777" w:rsidR="009710F0" w:rsidRDefault="009710F0" w:rsidP="007B3F7C">
            <w:pPr>
              <w:rPr>
                <w:rFonts w:eastAsiaTheme="minorEastAsia"/>
                <w:lang w:eastAsia="sv-SE"/>
              </w:rPr>
            </w:pPr>
          </w:p>
        </w:tc>
        <w:tc>
          <w:tcPr>
            <w:tcW w:w="1739" w:type="dxa"/>
          </w:tcPr>
          <w:p w14:paraId="4F069E77" w14:textId="77777777" w:rsidR="009710F0" w:rsidRDefault="009710F0" w:rsidP="007B3F7C">
            <w:pPr>
              <w:rPr>
                <w:rFonts w:eastAsiaTheme="minorEastAsia"/>
                <w:lang w:val="en-US"/>
              </w:rPr>
            </w:pPr>
          </w:p>
        </w:tc>
        <w:tc>
          <w:tcPr>
            <w:tcW w:w="6480" w:type="dxa"/>
          </w:tcPr>
          <w:p w14:paraId="4BFA22A2" w14:textId="77777777" w:rsidR="009710F0" w:rsidRDefault="009710F0" w:rsidP="007B3F7C">
            <w:pPr>
              <w:rPr>
                <w:rFonts w:eastAsiaTheme="minorEastAsia"/>
                <w:lang w:val="en-US"/>
              </w:rPr>
            </w:pPr>
          </w:p>
        </w:tc>
      </w:tr>
      <w:tr w:rsidR="009710F0" w14:paraId="6FE3FCBB" w14:textId="77777777" w:rsidTr="007B3F7C">
        <w:tc>
          <w:tcPr>
            <w:tcW w:w="1496" w:type="dxa"/>
          </w:tcPr>
          <w:p w14:paraId="28F44038" w14:textId="77777777" w:rsidR="009710F0" w:rsidRDefault="009710F0" w:rsidP="007B3F7C">
            <w:pPr>
              <w:rPr>
                <w:lang w:eastAsia="sv-SE"/>
              </w:rPr>
            </w:pPr>
          </w:p>
        </w:tc>
        <w:tc>
          <w:tcPr>
            <w:tcW w:w="1739" w:type="dxa"/>
          </w:tcPr>
          <w:p w14:paraId="3D5069A7" w14:textId="77777777" w:rsidR="009710F0" w:rsidRDefault="009710F0" w:rsidP="007B3F7C">
            <w:pPr>
              <w:rPr>
                <w:lang w:eastAsia="sv-SE"/>
              </w:rPr>
            </w:pPr>
          </w:p>
        </w:tc>
        <w:tc>
          <w:tcPr>
            <w:tcW w:w="6480" w:type="dxa"/>
          </w:tcPr>
          <w:p w14:paraId="50F2062E" w14:textId="77777777" w:rsidR="009710F0" w:rsidRDefault="009710F0" w:rsidP="007B3F7C">
            <w:pPr>
              <w:rPr>
                <w:lang w:eastAsia="sv-SE"/>
              </w:rPr>
            </w:pPr>
          </w:p>
        </w:tc>
      </w:tr>
      <w:tr w:rsidR="009710F0" w14:paraId="31F7B44C" w14:textId="77777777" w:rsidTr="007B3F7C">
        <w:tc>
          <w:tcPr>
            <w:tcW w:w="1496" w:type="dxa"/>
            <w:tcBorders>
              <w:top w:val="single" w:sz="4" w:space="0" w:color="auto"/>
              <w:left w:val="single" w:sz="4" w:space="0" w:color="auto"/>
              <w:bottom w:val="single" w:sz="4" w:space="0" w:color="auto"/>
              <w:right w:val="single" w:sz="4" w:space="0" w:color="auto"/>
            </w:tcBorders>
          </w:tcPr>
          <w:p w14:paraId="186392F6" w14:textId="77777777" w:rsidR="009710F0" w:rsidRDefault="009710F0"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F09B91D" w14:textId="77777777" w:rsidR="009710F0" w:rsidRDefault="009710F0"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0F6DE4" w14:textId="77777777" w:rsidR="009710F0" w:rsidRDefault="009710F0" w:rsidP="007B3F7C">
            <w:pPr>
              <w:rPr>
                <w:rFonts w:eastAsia="PMingLiU"/>
                <w:lang w:val="en-US" w:eastAsia="zh-TW"/>
              </w:rPr>
            </w:pPr>
          </w:p>
        </w:tc>
      </w:tr>
      <w:tr w:rsidR="009710F0" w14:paraId="73D63604" w14:textId="77777777" w:rsidTr="007B3F7C">
        <w:tc>
          <w:tcPr>
            <w:tcW w:w="1496" w:type="dxa"/>
          </w:tcPr>
          <w:p w14:paraId="06CC93D1" w14:textId="77777777" w:rsidR="009710F0" w:rsidRDefault="009710F0" w:rsidP="007B3F7C">
            <w:pPr>
              <w:rPr>
                <w:rFonts w:eastAsia="SimSun"/>
                <w:lang w:val="en-US"/>
              </w:rPr>
            </w:pPr>
          </w:p>
        </w:tc>
        <w:tc>
          <w:tcPr>
            <w:tcW w:w="1739" w:type="dxa"/>
          </w:tcPr>
          <w:p w14:paraId="714F61FC" w14:textId="77777777" w:rsidR="009710F0" w:rsidRDefault="009710F0" w:rsidP="007B3F7C">
            <w:pPr>
              <w:rPr>
                <w:rFonts w:eastAsia="SimSun"/>
                <w:lang w:val="en-US"/>
              </w:rPr>
            </w:pPr>
          </w:p>
        </w:tc>
        <w:tc>
          <w:tcPr>
            <w:tcW w:w="6480" w:type="dxa"/>
          </w:tcPr>
          <w:p w14:paraId="0D6EEF12" w14:textId="77777777" w:rsidR="009710F0" w:rsidRDefault="009710F0" w:rsidP="007B3F7C">
            <w:pPr>
              <w:rPr>
                <w:rFonts w:eastAsia="SimSun"/>
                <w:lang w:val="en-US"/>
              </w:rPr>
            </w:pPr>
          </w:p>
        </w:tc>
      </w:tr>
    </w:tbl>
    <w:p w14:paraId="16F6F77A" w14:textId="77777777" w:rsidR="009710F0" w:rsidRPr="00C44637" w:rsidRDefault="009710F0" w:rsidP="00867669">
      <w:pPr>
        <w:rPr>
          <w:b/>
          <w:bCs/>
          <w:u w:val="single"/>
        </w:rPr>
      </w:pPr>
    </w:p>
    <w:p w14:paraId="3186B656" w14:textId="43FFF3DD" w:rsidR="00C44637" w:rsidRPr="00C44637" w:rsidRDefault="006843DE" w:rsidP="00C44637">
      <w:pPr>
        <w:pStyle w:val="Heading3"/>
      </w:pPr>
      <w:r w:rsidRPr="006843DE">
        <w:rPr>
          <w:b/>
          <w:bCs/>
        </w:rPr>
        <w:t>OI 18:</w:t>
      </w:r>
      <w:r>
        <w:t xml:space="preserve"> </w:t>
      </w:r>
      <w:r w:rsidRPr="006843DE">
        <w:t>DL MAC CE execution delay</w:t>
      </w:r>
    </w:p>
    <w:p w14:paraId="04DC4411" w14:textId="5527C17F"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w:t>
      </w:r>
      <w:proofErr w:type="gramStart"/>
      <w:r>
        <w:rPr>
          <w:rFonts w:eastAsiaTheme="minorEastAsia"/>
        </w:rPr>
        <w:t>RAN1</w:t>
      </w:r>
      <w:r w:rsidR="0042613E">
        <w:rPr>
          <w:rFonts w:eastAsiaTheme="minorEastAsia"/>
        </w:rPr>
        <w:t>,</w:t>
      </w:r>
      <w:r w:rsidR="00650B3B">
        <w:rPr>
          <w:rFonts w:eastAsiaTheme="minorEastAsia"/>
        </w:rPr>
        <w:t xml:space="preserve"> and</w:t>
      </w:r>
      <w:proofErr w:type="gramEnd"/>
      <w:r w:rsidR="00650B3B">
        <w:rPr>
          <w:rFonts w:eastAsiaTheme="minorEastAsia"/>
        </w:rPr>
        <w:t xml:space="preserve">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56BCDBB" w14:textId="6C184BE1"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5D828D8" w14:textId="1F4D2EDE"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DL MAC CE execution delay </w:t>
      </w:r>
      <w:r w:rsidR="00766278">
        <w:rPr>
          <w:b/>
          <w:bCs/>
        </w:rPr>
        <w:t>is</w:t>
      </w:r>
      <w:r w:rsidR="00EC61E9">
        <w:rPr>
          <w:b/>
          <w:bCs/>
        </w:rPr>
        <w:t xml:space="preserve">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EA54AE" w14:paraId="7F855675" w14:textId="77777777" w:rsidTr="007B3F7C">
        <w:tc>
          <w:tcPr>
            <w:tcW w:w="1496" w:type="dxa"/>
            <w:shd w:val="clear" w:color="auto" w:fill="E7E6E6" w:themeFill="background2"/>
          </w:tcPr>
          <w:p w14:paraId="055C84A8" w14:textId="77777777" w:rsidR="00EA54AE" w:rsidRDefault="00EA54AE" w:rsidP="007B3F7C">
            <w:pPr>
              <w:jc w:val="center"/>
              <w:rPr>
                <w:b/>
                <w:lang w:eastAsia="sv-SE"/>
              </w:rPr>
            </w:pPr>
            <w:r>
              <w:rPr>
                <w:b/>
                <w:lang w:eastAsia="sv-SE"/>
              </w:rPr>
              <w:t>Company</w:t>
            </w:r>
          </w:p>
        </w:tc>
        <w:tc>
          <w:tcPr>
            <w:tcW w:w="1739" w:type="dxa"/>
            <w:shd w:val="clear" w:color="auto" w:fill="E7E6E6" w:themeFill="background2"/>
          </w:tcPr>
          <w:p w14:paraId="4959D794" w14:textId="77777777" w:rsidR="00EA54AE" w:rsidRDefault="00EA54AE" w:rsidP="007B3F7C">
            <w:pPr>
              <w:jc w:val="center"/>
              <w:rPr>
                <w:b/>
                <w:lang w:eastAsia="sv-SE"/>
              </w:rPr>
            </w:pPr>
            <w:r>
              <w:rPr>
                <w:b/>
                <w:lang w:eastAsia="sv-SE"/>
              </w:rPr>
              <w:t>Agree/Disagree</w:t>
            </w:r>
          </w:p>
        </w:tc>
        <w:tc>
          <w:tcPr>
            <w:tcW w:w="6480" w:type="dxa"/>
            <w:shd w:val="clear" w:color="auto" w:fill="E7E6E6" w:themeFill="background2"/>
          </w:tcPr>
          <w:p w14:paraId="16B02B99" w14:textId="77777777" w:rsidR="00EA54AE" w:rsidRDefault="00EA54AE" w:rsidP="007B3F7C">
            <w:pPr>
              <w:jc w:val="center"/>
              <w:rPr>
                <w:b/>
                <w:i/>
                <w:iCs/>
                <w:lang w:eastAsia="sv-SE"/>
              </w:rPr>
            </w:pPr>
            <w:r>
              <w:rPr>
                <w:b/>
                <w:lang w:eastAsia="sv-SE"/>
              </w:rPr>
              <w:t xml:space="preserve">Additional comments </w:t>
            </w:r>
          </w:p>
        </w:tc>
      </w:tr>
      <w:tr w:rsidR="00EA54AE" w14:paraId="76659929" w14:textId="77777777" w:rsidTr="007B3F7C">
        <w:tc>
          <w:tcPr>
            <w:tcW w:w="1496" w:type="dxa"/>
          </w:tcPr>
          <w:p w14:paraId="3952CA74" w14:textId="77777777" w:rsidR="00EA54AE" w:rsidRDefault="00EA54AE" w:rsidP="007B3F7C">
            <w:pPr>
              <w:rPr>
                <w:rFonts w:eastAsiaTheme="minorEastAsia"/>
              </w:rPr>
            </w:pPr>
          </w:p>
        </w:tc>
        <w:tc>
          <w:tcPr>
            <w:tcW w:w="1739" w:type="dxa"/>
          </w:tcPr>
          <w:p w14:paraId="382D9909" w14:textId="77777777" w:rsidR="00EA54AE" w:rsidRDefault="00EA54AE" w:rsidP="007B3F7C">
            <w:pPr>
              <w:rPr>
                <w:rFonts w:eastAsiaTheme="minorEastAsia"/>
              </w:rPr>
            </w:pPr>
          </w:p>
        </w:tc>
        <w:tc>
          <w:tcPr>
            <w:tcW w:w="6480" w:type="dxa"/>
          </w:tcPr>
          <w:p w14:paraId="4854C064" w14:textId="77777777" w:rsidR="00EA54AE" w:rsidRDefault="00EA54AE" w:rsidP="007B3F7C">
            <w:pPr>
              <w:rPr>
                <w:rFonts w:eastAsiaTheme="minorEastAsia"/>
                <w:highlight w:val="yellow"/>
              </w:rPr>
            </w:pPr>
          </w:p>
        </w:tc>
      </w:tr>
      <w:tr w:rsidR="00EA54AE" w14:paraId="713DAF57" w14:textId="77777777" w:rsidTr="007B3F7C">
        <w:tc>
          <w:tcPr>
            <w:tcW w:w="1496" w:type="dxa"/>
          </w:tcPr>
          <w:p w14:paraId="32B1BC1F" w14:textId="77777777" w:rsidR="00EA54AE" w:rsidRDefault="00EA54AE" w:rsidP="007B3F7C">
            <w:pPr>
              <w:rPr>
                <w:rFonts w:eastAsiaTheme="minorEastAsia"/>
              </w:rPr>
            </w:pPr>
          </w:p>
        </w:tc>
        <w:tc>
          <w:tcPr>
            <w:tcW w:w="1739" w:type="dxa"/>
          </w:tcPr>
          <w:p w14:paraId="678ABF69" w14:textId="77777777" w:rsidR="00EA54AE" w:rsidRDefault="00EA54AE" w:rsidP="007B3F7C">
            <w:pPr>
              <w:rPr>
                <w:rFonts w:eastAsiaTheme="minorEastAsia"/>
              </w:rPr>
            </w:pPr>
          </w:p>
        </w:tc>
        <w:tc>
          <w:tcPr>
            <w:tcW w:w="6480" w:type="dxa"/>
          </w:tcPr>
          <w:p w14:paraId="50DE0A4B" w14:textId="77777777" w:rsidR="00EA54AE" w:rsidRDefault="00EA54AE" w:rsidP="007B3F7C">
            <w:pPr>
              <w:rPr>
                <w:rFonts w:eastAsiaTheme="minorEastAsia"/>
                <w:lang w:val="en-US"/>
              </w:rPr>
            </w:pPr>
          </w:p>
        </w:tc>
      </w:tr>
      <w:tr w:rsidR="00EA54AE" w14:paraId="4942E5B0" w14:textId="77777777" w:rsidTr="007B3F7C">
        <w:tc>
          <w:tcPr>
            <w:tcW w:w="1496" w:type="dxa"/>
          </w:tcPr>
          <w:p w14:paraId="667CA379" w14:textId="77777777" w:rsidR="00EA54AE" w:rsidRDefault="00EA54AE" w:rsidP="007B3F7C">
            <w:pPr>
              <w:rPr>
                <w:rFonts w:eastAsia="Malgun Gothic"/>
                <w:lang w:eastAsia="ko-KR"/>
              </w:rPr>
            </w:pPr>
          </w:p>
        </w:tc>
        <w:tc>
          <w:tcPr>
            <w:tcW w:w="1739" w:type="dxa"/>
          </w:tcPr>
          <w:p w14:paraId="5698575C" w14:textId="77777777" w:rsidR="00EA54AE" w:rsidRDefault="00EA54AE" w:rsidP="007B3F7C">
            <w:pPr>
              <w:rPr>
                <w:rFonts w:eastAsia="Malgun Gothic"/>
                <w:lang w:eastAsia="ko-KR"/>
              </w:rPr>
            </w:pPr>
          </w:p>
        </w:tc>
        <w:tc>
          <w:tcPr>
            <w:tcW w:w="6480" w:type="dxa"/>
          </w:tcPr>
          <w:p w14:paraId="2D5C4EAC" w14:textId="77777777" w:rsidR="00EA54AE" w:rsidRDefault="00EA54AE" w:rsidP="007B3F7C">
            <w:pPr>
              <w:rPr>
                <w:rFonts w:eastAsia="Malgun Gothic"/>
                <w:highlight w:val="yellow"/>
                <w:lang w:eastAsia="ko-KR"/>
              </w:rPr>
            </w:pPr>
          </w:p>
        </w:tc>
      </w:tr>
      <w:tr w:rsidR="00EA54AE" w14:paraId="5D80098B" w14:textId="77777777" w:rsidTr="007B3F7C">
        <w:tc>
          <w:tcPr>
            <w:tcW w:w="1496" w:type="dxa"/>
          </w:tcPr>
          <w:p w14:paraId="26727C89" w14:textId="77777777" w:rsidR="00EA54AE" w:rsidRDefault="00EA54AE" w:rsidP="007B3F7C">
            <w:pPr>
              <w:rPr>
                <w:rFonts w:eastAsiaTheme="minorEastAsia"/>
              </w:rPr>
            </w:pPr>
          </w:p>
        </w:tc>
        <w:tc>
          <w:tcPr>
            <w:tcW w:w="1739" w:type="dxa"/>
          </w:tcPr>
          <w:p w14:paraId="11206751" w14:textId="77777777" w:rsidR="00EA54AE" w:rsidRDefault="00EA54AE" w:rsidP="007B3F7C">
            <w:pPr>
              <w:rPr>
                <w:rFonts w:eastAsiaTheme="minorEastAsia"/>
              </w:rPr>
            </w:pPr>
          </w:p>
        </w:tc>
        <w:tc>
          <w:tcPr>
            <w:tcW w:w="6480" w:type="dxa"/>
          </w:tcPr>
          <w:p w14:paraId="23285636" w14:textId="77777777" w:rsidR="00EA54AE" w:rsidRDefault="00EA54AE" w:rsidP="007B3F7C">
            <w:pPr>
              <w:rPr>
                <w:rFonts w:eastAsiaTheme="minorEastAsia"/>
                <w:highlight w:val="yellow"/>
              </w:rPr>
            </w:pPr>
          </w:p>
        </w:tc>
      </w:tr>
      <w:tr w:rsidR="00EA54AE" w14:paraId="10496F82" w14:textId="77777777" w:rsidTr="007B3F7C">
        <w:tc>
          <w:tcPr>
            <w:tcW w:w="1496" w:type="dxa"/>
          </w:tcPr>
          <w:p w14:paraId="13FAEE9E" w14:textId="77777777" w:rsidR="00EA54AE" w:rsidRDefault="00EA54AE" w:rsidP="007B3F7C">
            <w:pPr>
              <w:rPr>
                <w:rFonts w:eastAsiaTheme="minorEastAsia"/>
              </w:rPr>
            </w:pPr>
          </w:p>
        </w:tc>
        <w:tc>
          <w:tcPr>
            <w:tcW w:w="1739" w:type="dxa"/>
          </w:tcPr>
          <w:p w14:paraId="1CA0E410" w14:textId="77777777" w:rsidR="00EA54AE" w:rsidRDefault="00EA54AE" w:rsidP="007B3F7C">
            <w:pPr>
              <w:rPr>
                <w:rFonts w:eastAsiaTheme="minorEastAsia"/>
              </w:rPr>
            </w:pPr>
          </w:p>
        </w:tc>
        <w:tc>
          <w:tcPr>
            <w:tcW w:w="6480" w:type="dxa"/>
          </w:tcPr>
          <w:p w14:paraId="635A0A49" w14:textId="77777777" w:rsidR="00EA54AE" w:rsidRDefault="00EA54AE" w:rsidP="007B3F7C">
            <w:pPr>
              <w:rPr>
                <w:rFonts w:eastAsiaTheme="minorEastAsia"/>
              </w:rPr>
            </w:pPr>
          </w:p>
        </w:tc>
      </w:tr>
      <w:tr w:rsidR="00EA54AE" w14:paraId="66C4FF2C" w14:textId="77777777" w:rsidTr="007B3F7C">
        <w:tc>
          <w:tcPr>
            <w:tcW w:w="1496" w:type="dxa"/>
          </w:tcPr>
          <w:p w14:paraId="6C4791A9" w14:textId="77777777" w:rsidR="00EA54AE" w:rsidRDefault="00EA54AE" w:rsidP="007B3F7C">
            <w:pPr>
              <w:rPr>
                <w:lang w:eastAsia="sv-SE"/>
              </w:rPr>
            </w:pPr>
          </w:p>
        </w:tc>
        <w:tc>
          <w:tcPr>
            <w:tcW w:w="1739" w:type="dxa"/>
          </w:tcPr>
          <w:p w14:paraId="10ABEC85" w14:textId="77777777" w:rsidR="00EA54AE" w:rsidRDefault="00EA54AE" w:rsidP="007B3F7C">
            <w:pPr>
              <w:rPr>
                <w:lang w:eastAsia="sv-SE"/>
              </w:rPr>
            </w:pPr>
          </w:p>
        </w:tc>
        <w:tc>
          <w:tcPr>
            <w:tcW w:w="6480" w:type="dxa"/>
          </w:tcPr>
          <w:p w14:paraId="2E9D61FD" w14:textId="77777777" w:rsidR="00EA54AE" w:rsidRDefault="00EA54AE" w:rsidP="007B3F7C">
            <w:pPr>
              <w:rPr>
                <w:rFonts w:eastAsiaTheme="minorEastAsia"/>
              </w:rPr>
            </w:pPr>
          </w:p>
        </w:tc>
      </w:tr>
      <w:tr w:rsidR="00EA54AE" w14:paraId="374580B3" w14:textId="77777777" w:rsidTr="007B3F7C">
        <w:tc>
          <w:tcPr>
            <w:tcW w:w="1496" w:type="dxa"/>
          </w:tcPr>
          <w:p w14:paraId="2E7E3A24" w14:textId="77777777" w:rsidR="00EA54AE" w:rsidRDefault="00EA54AE" w:rsidP="007B3F7C">
            <w:pPr>
              <w:rPr>
                <w:rFonts w:eastAsiaTheme="minorEastAsia"/>
              </w:rPr>
            </w:pPr>
          </w:p>
        </w:tc>
        <w:tc>
          <w:tcPr>
            <w:tcW w:w="1739" w:type="dxa"/>
          </w:tcPr>
          <w:p w14:paraId="3B8933EC" w14:textId="77777777" w:rsidR="00EA54AE" w:rsidRDefault="00EA54AE" w:rsidP="007B3F7C">
            <w:pPr>
              <w:rPr>
                <w:rFonts w:eastAsiaTheme="minorEastAsia"/>
              </w:rPr>
            </w:pPr>
          </w:p>
        </w:tc>
        <w:tc>
          <w:tcPr>
            <w:tcW w:w="6480" w:type="dxa"/>
          </w:tcPr>
          <w:p w14:paraId="1999AB18" w14:textId="77777777" w:rsidR="00EA54AE" w:rsidRDefault="00EA54AE" w:rsidP="007B3F7C">
            <w:pPr>
              <w:rPr>
                <w:rFonts w:eastAsiaTheme="minorEastAsia"/>
                <w:highlight w:val="yellow"/>
              </w:rPr>
            </w:pPr>
          </w:p>
        </w:tc>
      </w:tr>
      <w:tr w:rsidR="00EA54AE" w14:paraId="4BB371C9" w14:textId="77777777" w:rsidTr="007B3F7C">
        <w:tc>
          <w:tcPr>
            <w:tcW w:w="1496" w:type="dxa"/>
          </w:tcPr>
          <w:p w14:paraId="006729B9" w14:textId="77777777" w:rsidR="00EA54AE" w:rsidRDefault="00EA54AE" w:rsidP="007B3F7C">
            <w:pPr>
              <w:rPr>
                <w:rFonts w:eastAsiaTheme="minorEastAsia"/>
                <w:lang w:eastAsia="sv-SE"/>
              </w:rPr>
            </w:pPr>
          </w:p>
        </w:tc>
        <w:tc>
          <w:tcPr>
            <w:tcW w:w="1739" w:type="dxa"/>
          </w:tcPr>
          <w:p w14:paraId="10B857C1" w14:textId="77777777" w:rsidR="00EA54AE" w:rsidRDefault="00EA54AE" w:rsidP="007B3F7C">
            <w:pPr>
              <w:rPr>
                <w:rFonts w:eastAsiaTheme="minorEastAsia"/>
                <w:lang w:val="en-US"/>
              </w:rPr>
            </w:pPr>
          </w:p>
        </w:tc>
        <w:tc>
          <w:tcPr>
            <w:tcW w:w="6480" w:type="dxa"/>
          </w:tcPr>
          <w:p w14:paraId="0B0B4DC7" w14:textId="77777777" w:rsidR="00EA54AE" w:rsidRDefault="00EA54AE" w:rsidP="007B3F7C">
            <w:pPr>
              <w:rPr>
                <w:rFonts w:eastAsiaTheme="minorEastAsia"/>
                <w:lang w:val="en-US"/>
              </w:rPr>
            </w:pPr>
          </w:p>
        </w:tc>
      </w:tr>
      <w:tr w:rsidR="00EA54AE" w14:paraId="3837EA53" w14:textId="77777777" w:rsidTr="007B3F7C">
        <w:tc>
          <w:tcPr>
            <w:tcW w:w="1496" w:type="dxa"/>
          </w:tcPr>
          <w:p w14:paraId="3E211BA5" w14:textId="77777777" w:rsidR="00EA54AE" w:rsidRDefault="00EA54AE" w:rsidP="007B3F7C">
            <w:pPr>
              <w:rPr>
                <w:lang w:eastAsia="sv-SE"/>
              </w:rPr>
            </w:pPr>
          </w:p>
        </w:tc>
        <w:tc>
          <w:tcPr>
            <w:tcW w:w="1739" w:type="dxa"/>
          </w:tcPr>
          <w:p w14:paraId="172E5D04" w14:textId="77777777" w:rsidR="00EA54AE" w:rsidRDefault="00EA54AE" w:rsidP="007B3F7C">
            <w:pPr>
              <w:rPr>
                <w:lang w:eastAsia="sv-SE"/>
              </w:rPr>
            </w:pPr>
          </w:p>
        </w:tc>
        <w:tc>
          <w:tcPr>
            <w:tcW w:w="6480" w:type="dxa"/>
          </w:tcPr>
          <w:p w14:paraId="68B30E49" w14:textId="77777777" w:rsidR="00EA54AE" w:rsidRDefault="00EA54AE" w:rsidP="007B3F7C">
            <w:pPr>
              <w:rPr>
                <w:lang w:eastAsia="sv-SE"/>
              </w:rPr>
            </w:pPr>
          </w:p>
        </w:tc>
      </w:tr>
      <w:tr w:rsidR="00EA54AE" w14:paraId="4C4761E2" w14:textId="77777777" w:rsidTr="007B3F7C">
        <w:tc>
          <w:tcPr>
            <w:tcW w:w="1496" w:type="dxa"/>
            <w:tcBorders>
              <w:top w:val="single" w:sz="4" w:space="0" w:color="auto"/>
              <w:left w:val="single" w:sz="4" w:space="0" w:color="auto"/>
              <w:bottom w:val="single" w:sz="4" w:space="0" w:color="auto"/>
              <w:right w:val="single" w:sz="4" w:space="0" w:color="auto"/>
            </w:tcBorders>
          </w:tcPr>
          <w:p w14:paraId="542549E4" w14:textId="77777777" w:rsidR="00EA54AE" w:rsidRDefault="00EA54AE"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590A491" w14:textId="77777777" w:rsidR="00EA54AE" w:rsidRDefault="00EA54AE"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906285E" w14:textId="77777777" w:rsidR="00EA54AE" w:rsidRDefault="00EA54AE" w:rsidP="007B3F7C">
            <w:pPr>
              <w:rPr>
                <w:rFonts w:eastAsia="PMingLiU"/>
                <w:lang w:val="en-US" w:eastAsia="zh-TW"/>
              </w:rPr>
            </w:pPr>
          </w:p>
        </w:tc>
      </w:tr>
      <w:tr w:rsidR="00EA54AE" w14:paraId="3ABBE165" w14:textId="77777777" w:rsidTr="007B3F7C">
        <w:tc>
          <w:tcPr>
            <w:tcW w:w="1496" w:type="dxa"/>
          </w:tcPr>
          <w:p w14:paraId="6982FCBB" w14:textId="77777777" w:rsidR="00EA54AE" w:rsidRDefault="00EA54AE" w:rsidP="007B3F7C">
            <w:pPr>
              <w:rPr>
                <w:rFonts w:eastAsia="SimSun"/>
                <w:lang w:val="en-US"/>
              </w:rPr>
            </w:pPr>
          </w:p>
        </w:tc>
        <w:tc>
          <w:tcPr>
            <w:tcW w:w="1739" w:type="dxa"/>
          </w:tcPr>
          <w:p w14:paraId="612685C5" w14:textId="77777777" w:rsidR="00EA54AE" w:rsidRDefault="00EA54AE" w:rsidP="007B3F7C">
            <w:pPr>
              <w:rPr>
                <w:rFonts w:eastAsia="SimSun"/>
                <w:lang w:val="en-US"/>
              </w:rPr>
            </w:pPr>
          </w:p>
        </w:tc>
        <w:tc>
          <w:tcPr>
            <w:tcW w:w="6480" w:type="dxa"/>
          </w:tcPr>
          <w:p w14:paraId="1DE6CFBA" w14:textId="77777777" w:rsidR="00EA54AE" w:rsidRDefault="00EA54AE" w:rsidP="007B3F7C">
            <w:pPr>
              <w:rPr>
                <w:rFonts w:eastAsia="SimSun"/>
                <w:lang w:val="en-US"/>
              </w:rPr>
            </w:pPr>
          </w:p>
        </w:tc>
      </w:tr>
    </w:tbl>
    <w:p w14:paraId="01329A1E" w14:textId="7FEDD80E" w:rsidR="000B2A55" w:rsidRDefault="000B2A55">
      <w:pPr>
        <w:overflowPunct/>
        <w:autoSpaceDE/>
        <w:autoSpaceDN/>
        <w:adjustRightInd/>
        <w:spacing w:after="160" w:line="259" w:lineRule="auto"/>
        <w:jc w:val="left"/>
        <w:textAlignment w:val="auto"/>
      </w:pPr>
    </w:p>
    <w:p w14:paraId="628687EC" w14:textId="77777777" w:rsidR="000B2A55" w:rsidRDefault="000B2A55">
      <w:pPr>
        <w:overflowPunct/>
        <w:autoSpaceDE/>
        <w:autoSpaceDN/>
        <w:adjustRightInd/>
        <w:spacing w:after="160" w:line="259" w:lineRule="auto"/>
        <w:jc w:val="left"/>
        <w:textAlignment w:val="auto"/>
      </w:pPr>
      <w:r>
        <w:br w:type="page"/>
      </w:r>
    </w:p>
    <w:p w14:paraId="4F349B8B" w14:textId="76E775C7" w:rsidR="005510DD" w:rsidRDefault="005843DF" w:rsidP="007145CA">
      <w:pPr>
        <w:pStyle w:val="Heading1"/>
      </w:pPr>
      <w:r>
        <w:lastRenderedPageBreak/>
        <w:t>To be postponed</w:t>
      </w:r>
      <w:r w:rsidR="00937522">
        <w:t xml:space="preserve"> to </w:t>
      </w:r>
      <w:r w:rsidR="00F37856">
        <w:t>[AT117e] Phase 2</w:t>
      </w:r>
    </w:p>
    <w:p w14:paraId="5B6952BB" w14:textId="60E31BAE"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2CE2FCD9" w14:textId="608E15C5" w:rsidR="001F76F7" w:rsidRDefault="001F76F7" w:rsidP="005510DD">
      <w:pPr>
        <w:pStyle w:val="Heading2"/>
      </w:pPr>
      <w:r>
        <w:t>[Pre117e] proposals</w:t>
      </w:r>
    </w:p>
    <w:p w14:paraId="6379EAFE" w14:textId="0F7FD09C"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0B5AA89C" w14:textId="0B6D5CA2"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30030E23" w14:textId="50579023"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57390058" w14:textId="79DFEE2D"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14:paraId="40CF034A" w14:textId="48AF899C"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14:paraId="60BE071F" w14:textId="37F7209C"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752416E9" w14:textId="76639A7A"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14:paraId="662A34C0" w14:textId="77777777" w:rsidR="005E3F4C" w:rsidRPr="00AB3601" w:rsidRDefault="005E3F4C" w:rsidP="00A923A1">
      <w:pPr>
        <w:ind w:left="1440" w:hanging="1440"/>
        <w:rPr>
          <w:i/>
          <w:iCs/>
          <w:sz w:val="2"/>
          <w:szCs w:val="2"/>
        </w:rPr>
      </w:pPr>
    </w:p>
    <w:p w14:paraId="23288F6E" w14:textId="5CED624B" w:rsidR="005510DD" w:rsidRDefault="005510DD" w:rsidP="005510DD">
      <w:pPr>
        <w:pStyle w:val="Heading2"/>
      </w:pPr>
      <w:r>
        <w:t>Contribution input</w:t>
      </w:r>
    </w:p>
    <w:p w14:paraId="3A5E732A" w14:textId="6A30CB3D" w:rsidR="005035D2" w:rsidRPr="005035D2" w:rsidRDefault="005035D2" w:rsidP="005035D2">
      <w:pPr>
        <w:pStyle w:val="Heading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635D506F" w14:textId="1C47ACB2"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6E0EF2B8" w14:textId="75381853"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7E0CD23A" w14:textId="75498ED3"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5142C332" w14:textId="71758C33"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TableGrid"/>
        <w:tblW w:w="0" w:type="auto"/>
        <w:tblLook w:val="04A0" w:firstRow="1" w:lastRow="0" w:firstColumn="1" w:lastColumn="0" w:noHBand="0" w:noVBand="1"/>
      </w:tblPr>
      <w:tblGrid>
        <w:gridCol w:w="1615"/>
        <w:gridCol w:w="6660"/>
        <w:gridCol w:w="1354"/>
      </w:tblGrid>
      <w:tr w:rsidR="005C5DC7" w14:paraId="4A730828" w14:textId="77777777" w:rsidTr="007B3F7C">
        <w:tc>
          <w:tcPr>
            <w:tcW w:w="1615" w:type="dxa"/>
          </w:tcPr>
          <w:p w14:paraId="35E86751" w14:textId="77777777" w:rsidR="005C5DC7" w:rsidRDefault="005C5DC7" w:rsidP="007B3F7C">
            <w:pPr>
              <w:rPr>
                <w:b/>
                <w:bCs/>
                <w:sz w:val="18"/>
                <w:szCs w:val="18"/>
              </w:rPr>
            </w:pPr>
            <w:r>
              <w:rPr>
                <w:b/>
                <w:bCs/>
                <w:sz w:val="18"/>
                <w:szCs w:val="18"/>
              </w:rPr>
              <w:t>Contribution</w:t>
            </w:r>
          </w:p>
        </w:tc>
        <w:tc>
          <w:tcPr>
            <w:tcW w:w="6660" w:type="dxa"/>
          </w:tcPr>
          <w:p w14:paraId="2FD06857" w14:textId="77777777" w:rsidR="005C5DC7" w:rsidRDefault="005C5DC7" w:rsidP="007B3F7C">
            <w:pPr>
              <w:pStyle w:val="Doc-text2"/>
              <w:ind w:left="0" w:firstLine="0"/>
              <w:rPr>
                <w:b/>
                <w:bCs/>
                <w:sz w:val="18"/>
                <w:szCs w:val="22"/>
              </w:rPr>
            </w:pPr>
            <w:r>
              <w:rPr>
                <w:b/>
                <w:bCs/>
                <w:sz w:val="18"/>
                <w:szCs w:val="22"/>
              </w:rPr>
              <w:t>Relevant proposal(s) – Spec change necessary</w:t>
            </w:r>
          </w:p>
        </w:tc>
        <w:tc>
          <w:tcPr>
            <w:tcW w:w="1354" w:type="dxa"/>
          </w:tcPr>
          <w:p w14:paraId="693FAA3E" w14:textId="77777777" w:rsidR="005C5DC7" w:rsidRDefault="005C5DC7" w:rsidP="007B3F7C">
            <w:pPr>
              <w:pStyle w:val="NoSpacing"/>
              <w:rPr>
                <w:b/>
                <w:bCs/>
                <w:sz w:val="18"/>
                <w:szCs w:val="18"/>
              </w:rPr>
            </w:pPr>
            <w:r>
              <w:rPr>
                <w:b/>
                <w:bCs/>
                <w:sz w:val="18"/>
                <w:szCs w:val="18"/>
              </w:rPr>
              <w:t>Company</w:t>
            </w:r>
          </w:p>
        </w:tc>
      </w:tr>
      <w:tr w:rsidR="005C5DC7" w14:paraId="024D370B" w14:textId="77777777" w:rsidTr="007B3F7C">
        <w:tc>
          <w:tcPr>
            <w:tcW w:w="1615" w:type="dxa"/>
          </w:tcPr>
          <w:p w14:paraId="3A0CB522" w14:textId="23FFC791" w:rsidR="005C5DC7" w:rsidRDefault="003E24C1" w:rsidP="007B3F7C">
            <w:pPr>
              <w:rPr>
                <w:sz w:val="18"/>
                <w:szCs w:val="18"/>
              </w:rPr>
            </w:pPr>
            <w:r>
              <w:rPr>
                <w:sz w:val="18"/>
                <w:szCs w:val="18"/>
              </w:rPr>
              <w:t xml:space="preserve">[3] </w:t>
            </w:r>
            <w:hyperlink r:id="rId11" w:history="1">
              <w:r w:rsidRPr="003E24C1">
                <w:rPr>
                  <w:rStyle w:val="Hyperlink"/>
                  <w:sz w:val="18"/>
                  <w:szCs w:val="18"/>
                </w:rPr>
                <w:t>R2-2202420</w:t>
              </w:r>
            </w:hyperlink>
          </w:p>
        </w:tc>
        <w:tc>
          <w:tcPr>
            <w:tcW w:w="6660" w:type="dxa"/>
          </w:tcPr>
          <w:p w14:paraId="148DA196" w14:textId="19CAD5D6" w:rsidR="005C5DC7" w:rsidRPr="00E174A4" w:rsidRDefault="005C5DC7" w:rsidP="007B3F7C">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14:paraId="187CAEDE" w14:textId="77777777" w:rsidR="005C5DC7" w:rsidRDefault="005C5DC7" w:rsidP="007B3F7C">
            <w:pPr>
              <w:pStyle w:val="NoSpacing"/>
              <w:rPr>
                <w:sz w:val="18"/>
                <w:szCs w:val="18"/>
              </w:rPr>
            </w:pPr>
            <w:proofErr w:type="spellStart"/>
            <w:r>
              <w:rPr>
                <w:sz w:val="18"/>
                <w:szCs w:val="18"/>
              </w:rPr>
              <w:t>Spreadtrum</w:t>
            </w:r>
            <w:proofErr w:type="spellEnd"/>
          </w:p>
        </w:tc>
      </w:tr>
      <w:tr w:rsidR="005C5DC7" w14:paraId="0C6EFEAD" w14:textId="77777777" w:rsidTr="007B3F7C">
        <w:tc>
          <w:tcPr>
            <w:tcW w:w="1615" w:type="dxa"/>
          </w:tcPr>
          <w:p w14:paraId="674563E8" w14:textId="09338B7F" w:rsidR="005C5DC7" w:rsidRDefault="00B46F65" w:rsidP="007B3F7C">
            <w:pPr>
              <w:rPr>
                <w:sz w:val="18"/>
                <w:szCs w:val="18"/>
              </w:rPr>
            </w:pPr>
            <w:r>
              <w:rPr>
                <w:sz w:val="18"/>
                <w:szCs w:val="18"/>
              </w:rPr>
              <w:t>[11</w:t>
            </w:r>
            <w:r w:rsidRPr="00B46F65">
              <w:rPr>
                <w:sz w:val="18"/>
                <w:szCs w:val="18"/>
              </w:rPr>
              <w:t xml:space="preserve">] </w:t>
            </w:r>
            <w:hyperlink r:id="rId12" w:history="1">
              <w:r w:rsidRPr="00B46F65">
                <w:rPr>
                  <w:rStyle w:val="Hyperlink"/>
                  <w:sz w:val="18"/>
                  <w:szCs w:val="18"/>
                </w:rPr>
                <w:t>R2-2202999</w:t>
              </w:r>
            </w:hyperlink>
          </w:p>
        </w:tc>
        <w:tc>
          <w:tcPr>
            <w:tcW w:w="6660" w:type="dxa"/>
          </w:tcPr>
          <w:p w14:paraId="6C169CFD" w14:textId="6761B5B2" w:rsidR="005C5DC7" w:rsidRPr="0076023A" w:rsidRDefault="005C5DC7" w:rsidP="007B3F7C">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14:paraId="3A91815C" w14:textId="3002AE2D" w:rsidR="005C5DC7" w:rsidRPr="0031041C" w:rsidRDefault="005C5DC7" w:rsidP="007B3F7C">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14:paraId="7B1C6C2D" w14:textId="77777777" w:rsidR="005C5DC7" w:rsidRDefault="005C5DC7" w:rsidP="007B3F7C">
            <w:pPr>
              <w:pStyle w:val="NoSpacing"/>
              <w:rPr>
                <w:sz w:val="18"/>
                <w:szCs w:val="18"/>
              </w:rPr>
            </w:pPr>
            <w:r>
              <w:rPr>
                <w:sz w:val="18"/>
                <w:szCs w:val="18"/>
              </w:rPr>
              <w:t>OPPO</w:t>
            </w:r>
          </w:p>
        </w:tc>
      </w:tr>
      <w:tr w:rsidR="005C5DC7" w14:paraId="31047C83" w14:textId="77777777" w:rsidTr="007B3F7C">
        <w:tc>
          <w:tcPr>
            <w:tcW w:w="1615" w:type="dxa"/>
          </w:tcPr>
          <w:p w14:paraId="192CDDEF" w14:textId="253E3525" w:rsidR="005C5DC7" w:rsidRDefault="00DB6A1C" w:rsidP="007B3F7C">
            <w:pPr>
              <w:rPr>
                <w:sz w:val="18"/>
                <w:szCs w:val="18"/>
              </w:rPr>
            </w:pPr>
            <w:r w:rsidRPr="00DA27FA">
              <w:rPr>
                <w:sz w:val="18"/>
                <w:szCs w:val="18"/>
              </w:rPr>
              <w:t xml:space="preserve">[21] </w:t>
            </w:r>
            <w:hyperlink r:id="rId13" w:history="1">
              <w:r w:rsidRPr="00DA27FA">
                <w:rPr>
                  <w:rStyle w:val="Hyperlink"/>
                  <w:sz w:val="18"/>
                  <w:szCs w:val="18"/>
                </w:rPr>
                <w:t>R2-2203482</w:t>
              </w:r>
            </w:hyperlink>
          </w:p>
        </w:tc>
        <w:tc>
          <w:tcPr>
            <w:tcW w:w="6660" w:type="dxa"/>
          </w:tcPr>
          <w:p w14:paraId="694ADE4E" w14:textId="7CDB69FD" w:rsidR="005C5DC7" w:rsidRPr="0031041C" w:rsidRDefault="005C5DC7" w:rsidP="007B3F7C">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14:paraId="783F5749" w14:textId="77777777" w:rsidR="005C5DC7" w:rsidRDefault="005C5DC7" w:rsidP="007B3F7C">
            <w:pPr>
              <w:pStyle w:val="NoSpacing"/>
              <w:rPr>
                <w:sz w:val="18"/>
                <w:szCs w:val="18"/>
              </w:rPr>
            </w:pPr>
            <w:r>
              <w:rPr>
                <w:sz w:val="18"/>
                <w:szCs w:val="18"/>
              </w:rPr>
              <w:t>Ericsson</w:t>
            </w:r>
          </w:p>
        </w:tc>
      </w:tr>
    </w:tbl>
    <w:p w14:paraId="14298423" w14:textId="77777777" w:rsidR="005C5DC7" w:rsidRPr="00E174A4" w:rsidRDefault="005C5DC7" w:rsidP="005C5DC7">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5C5DC7" w14:paraId="1CD41D45" w14:textId="77777777" w:rsidTr="007B3F7C">
        <w:tc>
          <w:tcPr>
            <w:tcW w:w="1615" w:type="dxa"/>
          </w:tcPr>
          <w:p w14:paraId="17BEDE53" w14:textId="77777777" w:rsidR="005C5DC7" w:rsidRDefault="005C5DC7" w:rsidP="007B3F7C">
            <w:pPr>
              <w:rPr>
                <w:b/>
                <w:bCs/>
                <w:sz w:val="18"/>
                <w:szCs w:val="18"/>
              </w:rPr>
            </w:pPr>
            <w:r>
              <w:rPr>
                <w:b/>
                <w:bCs/>
                <w:sz w:val="18"/>
                <w:szCs w:val="18"/>
              </w:rPr>
              <w:t>Contribution</w:t>
            </w:r>
          </w:p>
        </w:tc>
        <w:tc>
          <w:tcPr>
            <w:tcW w:w="6660" w:type="dxa"/>
          </w:tcPr>
          <w:p w14:paraId="1063E50E" w14:textId="77777777" w:rsidR="005C5DC7" w:rsidRDefault="005C5DC7" w:rsidP="007B3F7C">
            <w:pPr>
              <w:pStyle w:val="Doc-text2"/>
              <w:ind w:left="0" w:firstLine="0"/>
              <w:rPr>
                <w:b/>
                <w:bCs/>
                <w:sz w:val="18"/>
                <w:szCs w:val="22"/>
              </w:rPr>
            </w:pPr>
            <w:r>
              <w:rPr>
                <w:b/>
                <w:bCs/>
                <w:sz w:val="18"/>
                <w:szCs w:val="22"/>
              </w:rPr>
              <w:t>Relevant proposal(s) – No spec change necessary</w:t>
            </w:r>
          </w:p>
        </w:tc>
        <w:tc>
          <w:tcPr>
            <w:tcW w:w="1354" w:type="dxa"/>
          </w:tcPr>
          <w:p w14:paraId="635707D3" w14:textId="77777777" w:rsidR="005C5DC7" w:rsidRDefault="005C5DC7" w:rsidP="007B3F7C">
            <w:pPr>
              <w:pStyle w:val="NoSpacing"/>
              <w:rPr>
                <w:b/>
                <w:bCs/>
                <w:sz w:val="18"/>
                <w:szCs w:val="18"/>
              </w:rPr>
            </w:pPr>
            <w:r>
              <w:rPr>
                <w:b/>
                <w:bCs/>
                <w:sz w:val="18"/>
                <w:szCs w:val="18"/>
              </w:rPr>
              <w:t>Company</w:t>
            </w:r>
          </w:p>
        </w:tc>
      </w:tr>
      <w:tr w:rsidR="005C5DC7" w14:paraId="5DB4417F" w14:textId="77777777" w:rsidTr="007B3F7C">
        <w:tc>
          <w:tcPr>
            <w:tcW w:w="1615" w:type="dxa"/>
          </w:tcPr>
          <w:p w14:paraId="10739DF6" w14:textId="54829FB1" w:rsidR="005C5DC7" w:rsidRDefault="004A27C4" w:rsidP="007B3F7C">
            <w:pPr>
              <w:rPr>
                <w:sz w:val="18"/>
                <w:szCs w:val="18"/>
              </w:rPr>
            </w:pPr>
            <w:r>
              <w:rPr>
                <w:sz w:val="18"/>
                <w:szCs w:val="18"/>
              </w:rPr>
              <w:t xml:space="preserve">[1] </w:t>
            </w:r>
            <w:hyperlink r:id="rId14" w:history="1">
              <w:r w:rsidRPr="00252EE6">
                <w:rPr>
                  <w:rStyle w:val="Hyperlink"/>
                  <w:sz w:val="18"/>
                  <w:szCs w:val="18"/>
                </w:rPr>
                <w:t>R2-2202302</w:t>
              </w:r>
            </w:hyperlink>
          </w:p>
        </w:tc>
        <w:tc>
          <w:tcPr>
            <w:tcW w:w="6660" w:type="dxa"/>
          </w:tcPr>
          <w:p w14:paraId="3E7F9B31" w14:textId="4CA8E970" w:rsidR="005C5DC7" w:rsidRPr="0031041C" w:rsidRDefault="005C5DC7" w:rsidP="007B3F7C">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14:paraId="407182D0" w14:textId="77777777" w:rsidR="005C5DC7" w:rsidRDefault="005C5DC7" w:rsidP="007B3F7C">
            <w:pPr>
              <w:pStyle w:val="NoSpacing"/>
              <w:rPr>
                <w:sz w:val="18"/>
                <w:szCs w:val="18"/>
              </w:rPr>
            </w:pPr>
            <w:r>
              <w:rPr>
                <w:sz w:val="18"/>
                <w:szCs w:val="18"/>
              </w:rPr>
              <w:t xml:space="preserve">Huawei, </w:t>
            </w:r>
            <w:proofErr w:type="spellStart"/>
            <w:r>
              <w:rPr>
                <w:sz w:val="18"/>
                <w:szCs w:val="18"/>
              </w:rPr>
              <w:t>HiSilion</w:t>
            </w:r>
            <w:proofErr w:type="spellEnd"/>
          </w:p>
        </w:tc>
      </w:tr>
      <w:tr w:rsidR="005C5DC7" w14:paraId="27F6111F" w14:textId="77777777" w:rsidTr="007B3F7C">
        <w:tc>
          <w:tcPr>
            <w:tcW w:w="1615" w:type="dxa"/>
          </w:tcPr>
          <w:p w14:paraId="6741A077" w14:textId="7F39E96A" w:rsidR="005C5DC7" w:rsidRDefault="004A27C4" w:rsidP="007B3F7C">
            <w:pPr>
              <w:rPr>
                <w:sz w:val="18"/>
                <w:szCs w:val="18"/>
              </w:rPr>
            </w:pPr>
            <w:r>
              <w:rPr>
                <w:sz w:val="18"/>
                <w:szCs w:val="18"/>
              </w:rPr>
              <w:t xml:space="preserve">[9] </w:t>
            </w:r>
            <w:hyperlink r:id="rId15" w:history="1">
              <w:r w:rsidRPr="004A27C4">
                <w:rPr>
                  <w:rStyle w:val="Hyperlink"/>
                  <w:sz w:val="18"/>
                  <w:szCs w:val="18"/>
                </w:rPr>
                <w:t>R2-2202773</w:t>
              </w:r>
            </w:hyperlink>
          </w:p>
        </w:tc>
        <w:tc>
          <w:tcPr>
            <w:tcW w:w="6660" w:type="dxa"/>
          </w:tcPr>
          <w:p w14:paraId="5BB5F4AF" w14:textId="2118F29F" w:rsidR="005C5DC7" w:rsidRPr="0031041C" w:rsidRDefault="005C5DC7" w:rsidP="007B3F7C">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14:paraId="6E78B649" w14:textId="77777777" w:rsidR="005C5DC7" w:rsidRDefault="005C5DC7" w:rsidP="007B3F7C">
            <w:pPr>
              <w:pStyle w:val="NoSpacing"/>
              <w:rPr>
                <w:sz w:val="18"/>
                <w:szCs w:val="18"/>
              </w:rPr>
            </w:pPr>
            <w:r>
              <w:rPr>
                <w:sz w:val="18"/>
                <w:szCs w:val="18"/>
              </w:rPr>
              <w:t>vivo</w:t>
            </w:r>
          </w:p>
        </w:tc>
      </w:tr>
      <w:tr w:rsidR="005C5DC7" w14:paraId="1D1EA6A7" w14:textId="77777777" w:rsidTr="007B3F7C">
        <w:tc>
          <w:tcPr>
            <w:tcW w:w="1615" w:type="dxa"/>
          </w:tcPr>
          <w:p w14:paraId="25FB9CD1" w14:textId="3FDF8E0F" w:rsidR="005C5DC7" w:rsidRDefault="00860837" w:rsidP="007B3F7C">
            <w:pPr>
              <w:rPr>
                <w:sz w:val="18"/>
                <w:szCs w:val="18"/>
              </w:rPr>
            </w:pPr>
            <w:r>
              <w:rPr>
                <w:sz w:val="18"/>
                <w:szCs w:val="18"/>
              </w:rPr>
              <w:t xml:space="preserve">[14] </w:t>
            </w:r>
            <w:hyperlink r:id="rId16" w:history="1">
              <w:r w:rsidRPr="00860837">
                <w:rPr>
                  <w:rStyle w:val="Hyperlink"/>
                  <w:sz w:val="18"/>
                  <w:szCs w:val="18"/>
                </w:rPr>
                <w:t>R2-2203165</w:t>
              </w:r>
            </w:hyperlink>
          </w:p>
        </w:tc>
        <w:tc>
          <w:tcPr>
            <w:tcW w:w="6660" w:type="dxa"/>
          </w:tcPr>
          <w:p w14:paraId="40BBCD80" w14:textId="255CB00F" w:rsidR="005C5DC7" w:rsidRPr="0076023A" w:rsidRDefault="005C5DC7" w:rsidP="007B3F7C">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w:t>
            </w:r>
            <w:r w:rsidRPr="0076023A">
              <w:rPr>
                <w:sz w:val="18"/>
                <w:szCs w:val="18"/>
              </w:rPr>
              <w:lastRenderedPageBreak/>
              <w:t xml:space="preserve">assignment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is running. </w:t>
            </w:r>
          </w:p>
          <w:p w14:paraId="7FC77D97" w14:textId="409E71F4" w:rsidR="005C5DC7" w:rsidRPr="0031041C" w:rsidRDefault="005C5DC7" w:rsidP="007B3F7C">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14:paraId="2329FEBF" w14:textId="77777777" w:rsidR="005C5DC7" w:rsidRDefault="005C5DC7" w:rsidP="007B3F7C">
            <w:pPr>
              <w:pStyle w:val="NoSpacing"/>
              <w:rPr>
                <w:sz w:val="18"/>
                <w:szCs w:val="18"/>
              </w:rPr>
            </w:pPr>
            <w:r>
              <w:rPr>
                <w:sz w:val="18"/>
                <w:szCs w:val="18"/>
              </w:rPr>
              <w:lastRenderedPageBreak/>
              <w:t>LG</w:t>
            </w:r>
          </w:p>
        </w:tc>
      </w:tr>
      <w:tr w:rsidR="005C5DC7" w14:paraId="57A7DC63" w14:textId="77777777" w:rsidTr="007B3F7C">
        <w:tc>
          <w:tcPr>
            <w:tcW w:w="1615" w:type="dxa"/>
          </w:tcPr>
          <w:p w14:paraId="3BEC1029" w14:textId="024E8BC7" w:rsidR="005C5DC7" w:rsidRDefault="00860837" w:rsidP="007B3F7C">
            <w:pPr>
              <w:rPr>
                <w:sz w:val="18"/>
                <w:szCs w:val="18"/>
                <w:highlight w:val="yellow"/>
              </w:rPr>
            </w:pPr>
            <w:r w:rsidRPr="00860837">
              <w:rPr>
                <w:sz w:val="18"/>
                <w:szCs w:val="18"/>
              </w:rPr>
              <w:t xml:space="preserve">[17] </w:t>
            </w:r>
            <w:hyperlink r:id="rId17" w:history="1">
              <w:r w:rsidRPr="00860837">
                <w:rPr>
                  <w:rStyle w:val="Hyperlink"/>
                  <w:sz w:val="18"/>
                  <w:szCs w:val="18"/>
                </w:rPr>
                <w:t>R2-2203256</w:t>
              </w:r>
            </w:hyperlink>
          </w:p>
        </w:tc>
        <w:tc>
          <w:tcPr>
            <w:tcW w:w="6660" w:type="dxa"/>
          </w:tcPr>
          <w:p w14:paraId="6A34D746" w14:textId="7B0DF4F6" w:rsidR="005C5DC7" w:rsidRPr="0076023A" w:rsidRDefault="005C5DC7" w:rsidP="007B3F7C">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14:paraId="0833853B" w14:textId="5923DB6D" w:rsidR="005C5DC7" w:rsidRPr="0031041C" w:rsidRDefault="005C5DC7" w:rsidP="007B3F7C">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B8AD205" w14:textId="77777777" w:rsidR="005C5DC7" w:rsidRDefault="005C5DC7" w:rsidP="007B3F7C">
            <w:pPr>
              <w:pStyle w:val="NoSpacing"/>
              <w:rPr>
                <w:sz w:val="18"/>
                <w:szCs w:val="18"/>
              </w:rPr>
            </w:pPr>
            <w:r>
              <w:rPr>
                <w:sz w:val="18"/>
                <w:szCs w:val="18"/>
              </w:rPr>
              <w:t>Nokia, Nokia Shanghai Bell</w:t>
            </w:r>
          </w:p>
        </w:tc>
      </w:tr>
    </w:tbl>
    <w:p w14:paraId="7E7E3D14" w14:textId="3154F088" w:rsidR="00E404AA" w:rsidRPr="005035D2" w:rsidRDefault="005035D2" w:rsidP="005035D2">
      <w:pPr>
        <w:pStyle w:val="Heading3"/>
      </w:pPr>
      <w:r w:rsidRPr="005035D2">
        <w:rPr>
          <w:b/>
          <w:bCs/>
        </w:rPr>
        <w:t xml:space="preserve">OI 17: </w:t>
      </w:r>
      <w:r w:rsidRPr="005035D2">
        <w:t>UL synchronization failure</w:t>
      </w:r>
    </w:p>
    <w:p w14:paraId="33AC4D57" w14:textId="46AE4AB3"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0267B4F9" w14:textId="3C6FEDAF"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28E184B5" w14:textId="0187B5B9"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7704C15A" w14:textId="552BBDBB"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747D32D4" w14:textId="37867AC5"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proofErr w:type="gramStart"/>
      <w:r w:rsidR="009F005E">
        <w:rPr>
          <w:rFonts w:eastAsiaTheme="minorEastAsia"/>
        </w:rPr>
        <w:t>(</w:t>
      </w:r>
      <w:r w:rsidR="007B60FB">
        <w:rPr>
          <w:rFonts w:eastAsiaTheme="minorEastAsia"/>
        </w:rPr>
        <w:t xml:space="preserve"> “</w:t>
      </w:r>
      <w:proofErr w:type="gramEnd"/>
      <w:r w:rsidR="007B60FB">
        <w:rPr>
          <w:rFonts w:eastAsiaTheme="minorEastAsia"/>
        </w:rPr>
        <w:t>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TableGrid"/>
        <w:tblW w:w="0" w:type="auto"/>
        <w:tblLook w:val="04A0" w:firstRow="1" w:lastRow="0" w:firstColumn="1" w:lastColumn="0" w:noHBand="0" w:noVBand="1"/>
      </w:tblPr>
      <w:tblGrid>
        <w:gridCol w:w="1615"/>
        <w:gridCol w:w="6660"/>
        <w:gridCol w:w="1354"/>
      </w:tblGrid>
      <w:tr w:rsidR="005C5DC7" w14:paraId="4DA2E368" w14:textId="77777777" w:rsidTr="007B3F7C">
        <w:tc>
          <w:tcPr>
            <w:tcW w:w="1615" w:type="dxa"/>
          </w:tcPr>
          <w:p w14:paraId="24A4C871" w14:textId="77777777" w:rsidR="005C5DC7" w:rsidRDefault="005C5DC7" w:rsidP="007B3F7C">
            <w:pPr>
              <w:rPr>
                <w:b/>
                <w:bCs/>
                <w:sz w:val="18"/>
                <w:szCs w:val="18"/>
              </w:rPr>
            </w:pPr>
            <w:r>
              <w:rPr>
                <w:b/>
                <w:bCs/>
                <w:sz w:val="18"/>
                <w:szCs w:val="18"/>
              </w:rPr>
              <w:t>Contribution</w:t>
            </w:r>
          </w:p>
        </w:tc>
        <w:tc>
          <w:tcPr>
            <w:tcW w:w="6660" w:type="dxa"/>
          </w:tcPr>
          <w:p w14:paraId="60AA5311" w14:textId="77777777" w:rsidR="005C5DC7" w:rsidRDefault="005C5DC7" w:rsidP="007B3F7C">
            <w:pPr>
              <w:pStyle w:val="Doc-text2"/>
              <w:ind w:left="0" w:firstLine="0"/>
              <w:rPr>
                <w:b/>
                <w:bCs/>
                <w:sz w:val="18"/>
                <w:szCs w:val="22"/>
              </w:rPr>
            </w:pPr>
            <w:r>
              <w:rPr>
                <w:b/>
                <w:bCs/>
                <w:sz w:val="18"/>
                <w:szCs w:val="22"/>
              </w:rPr>
              <w:t>Relevant proposal(s) – Out of sync/Trigger RACH</w:t>
            </w:r>
          </w:p>
        </w:tc>
        <w:tc>
          <w:tcPr>
            <w:tcW w:w="1354" w:type="dxa"/>
          </w:tcPr>
          <w:p w14:paraId="01419FFA" w14:textId="77777777" w:rsidR="005C5DC7" w:rsidRDefault="005C5DC7" w:rsidP="007B3F7C">
            <w:pPr>
              <w:pStyle w:val="NoSpacing"/>
              <w:rPr>
                <w:b/>
                <w:bCs/>
                <w:sz w:val="18"/>
                <w:szCs w:val="18"/>
              </w:rPr>
            </w:pPr>
            <w:r>
              <w:rPr>
                <w:b/>
                <w:bCs/>
                <w:sz w:val="18"/>
                <w:szCs w:val="18"/>
              </w:rPr>
              <w:t>Company</w:t>
            </w:r>
          </w:p>
        </w:tc>
      </w:tr>
      <w:tr w:rsidR="005C5DC7" w14:paraId="000C3838" w14:textId="77777777" w:rsidTr="007B3F7C">
        <w:tc>
          <w:tcPr>
            <w:tcW w:w="1615" w:type="dxa"/>
          </w:tcPr>
          <w:p w14:paraId="7CFADF5A" w14:textId="24B6BFD3" w:rsidR="005C5DC7" w:rsidRDefault="003E24C1" w:rsidP="007B3F7C">
            <w:pPr>
              <w:rPr>
                <w:sz w:val="18"/>
                <w:szCs w:val="18"/>
              </w:rPr>
            </w:pPr>
            <w:r>
              <w:rPr>
                <w:sz w:val="18"/>
                <w:szCs w:val="18"/>
              </w:rPr>
              <w:t xml:space="preserve">[4] </w:t>
            </w:r>
            <w:hyperlink r:id="rId18" w:history="1">
              <w:r w:rsidRPr="003E24C1">
                <w:rPr>
                  <w:rStyle w:val="Hyperlink"/>
                  <w:sz w:val="18"/>
                  <w:szCs w:val="18"/>
                </w:rPr>
                <w:t>R2-2202421</w:t>
              </w:r>
            </w:hyperlink>
          </w:p>
        </w:tc>
        <w:tc>
          <w:tcPr>
            <w:tcW w:w="6660" w:type="dxa"/>
          </w:tcPr>
          <w:p w14:paraId="3F576B71" w14:textId="36BB2352" w:rsidR="005C5DC7" w:rsidRPr="0068006F" w:rsidRDefault="005C5DC7" w:rsidP="007B3F7C">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w:t>
            </w:r>
            <w:proofErr w:type="gramStart"/>
            <w:r w:rsidRPr="0068006F">
              <w:rPr>
                <w:sz w:val="18"/>
                <w:szCs w:val="18"/>
              </w:rPr>
              <w:t>similar to</w:t>
            </w:r>
            <w:proofErr w:type="gramEnd"/>
            <w:r w:rsidRPr="0068006F">
              <w:rPr>
                <w:sz w:val="18"/>
                <w:szCs w:val="18"/>
              </w:rPr>
              <w:t xml:space="preserve"> TAT expiry. </w:t>
            </w:r>
          </w:p>
          <w:p w14:paraId="17C1AFAF" w14:textId="6BD9B432" w:rsidR="005C5DC7" w:rsidRPr="0068006F" w:rsidRDefault="005C5DC7" w:rsidP="007B3F7C">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7C7D9A0C" w14:textId="2C196FAE" w:rsidR="005C5DC7" w:rsidRPr="0031041C" w:rsidRDefault="005C5DC7" w:rsidP="007B3F7C">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798BB784" w14:textId="77777777" w:rsidR="005C5DC7" w:rsidRDefault="005C5DC7" w:rsidP="007B3F7C">
            <w:pPr>
              <w:pStyle w:val="NoSpacing"/>
              <w:rPr>
                <w:sz w:val="18"/>
                <w:szCs w:val="18"/>
              </w:rPr>
            </w:pPr>
            <w:proofErr w:type="spellStart"/>
            <w:r>
              <w:rPr>
                <w:sz w:val="18"/>
                <w:szCs w:val="18"/>
              </w:rPr>
              <w:t>Spreadtrum</w:t>
            </w:r>
            <w:proofErr w:type="spellEnd"/>
          </w:p>
        </w:tc>
      </w:tr>
      <w:tr w:rsidR="005C5DC7" w14:paraId="0FFE9EF7" w14:textId="77777777" w:rsidTr="007B3F7C">
        <w:tc>
          <w:tcPr>
            <w:tcW w:w="1615" w:type="dxa"/>
          </w:tcPr>
          <w:p w14:paraId="6FD57A28" w14:textId="789DFFCE" w:rsidR="005C5DC7" w:rsidRDefault="00997D82" w:rsidP="007B3F7C">
            <w:pPr>
              <w:rPr>
                <w:sz w:val="18"/>
                <w:szCs w:val="18"/>
              </w:rPr>
            </w:pPr>
            <w:r>
              <w:rPr>
                <w:sz w:val="18"/>
                <w:szCs w:val="18"/>
              </w:rPr>
              <w:t xml:space="preserve">[8] </w:t>
            </w:r>
            <w:hyperlink r:id="rId19" w:history="1">
              <w:r w:rsidRPr="00997D82">
                <w:rPr>
                  <w:rStyle w:val="Hyperlink"/>
                  <w:sz w:val="18"/>
                  <w:szCs w:val="18"/>
                </w:rPr>
                <w:t>R2-2202613</w:t>
              </w:r>
            </w:hyperlink>
          </w:p>
        </w:tc>
        <w:tc>
          <w:tcPr>
            <w:tcW w:w="6660" w:type="dxa"/>
          </w:tcPr>
          <w:p w14:paraId="6BBC4B1D" w14:textId="49AB54A5" w:rsidR="005C5DC7" w:rsidRPr="00F83DD5" w:rsidRDefault="005C5DC7" w:rsidP="007B3F7C">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It could be up to UE implementation to decide whether to trigger RACH procedure with the new assistance information (</w:t>
            </w:r>
            <w:proofErr w:type="gramStart"/>
            <w:r w:rsidRPr="0068006F">
              <w:rPr>
                <w:sz w:val="18"/>
                <w:szCs w:val="18"/>
              </w:rPr>
              <w:t>e.g.</w:t>
            </w:r>
            <w:proofErr w:type="gramEnd"/>
            <w:r w:rsidRPr="0068006F">
              <w:rPr>
                <w:sz w:val="18"/>
                <w:szCs w:val="18"/>
              </w:rPr>
              <w:t xml:space="preserve"> ephemeris, common TA parameters, etc.) carried in the latest SIB information. </w:t>
            </w:r>
          </w:p>
        </w:tc>
        <w:tc>
          <w:tcPr>
            <w:tcW w:w="1354" w:type="dxa"/>
          </w:tcPr>
          <w:p w14:paraId="319A8575" w14:textId="77777777" w:rsidR="005C5DC7" w:rsidRDefault="005C5DC7" w:rsidP="007B3F7C">
            <w:pPr>
              <w:pStyle w:val="NoSpacing"/>
              <w:rPr>
                <w:sz w:val="18"/>
                <w:szCs w:val="18"/>
              </w:rPr>
            </w:pPr>
            <w:r>
              <w:rPr>
                <w:sz w:val="18"/>
                <w:szCs w:val="18"/>
              </w:rPr>
              <w:t>CMCC</w:t>
            </w:r>
          </w:p>
        </w:tc>
      </w:tr>
      <w:tr w:rsidR="005C5DC7" w14:paraId="75884D2C" w14:textId="77777777" w:rsidTr="007B3F7C">
        <w:tc>
          <w:tcPr>
            <w:tcW w:w="1615" w:type="dxa"/>
          </w:tcPr>
          <w:p w14:paraId="36252BD1" w14:textId="7B8CEDA7" w:rsidR="005C5DC7" w:rsidRDefault="004A27C4" w:rsidP="007B3F7C">
            <w:pPr>
              <w:rPr>
                <w:sz w:val="18"/>
                <w:szCs w:val="18"/>
              </w:rPr>
            </w:pPr>
            <w:r>
              <w:rPr>
                <w:sz w:val="18"/>
                <w:szCs w:val="18"/>
              </w:rPr>
              <w:t xml:space="preserve">[9] </w:t>
            </w:r>
            <w:hyperlink r:id="rId20" w:history="1">
              <w:r w:rsidRPr="004A27C4">
                <w:rPr>
                  <w:rStyle w:val="Hyperlink"/>
                  <w:sz w:val="18"/>
                  <w:szCs w:val="18"/>
                </w:rPr>
                <w:t>R2-2202773</w:t>
              </w:r>
            </w:hyperlink>
          </w:p>
        </w:tc>
        <w:tc>
          <w:tcPr>
            <w:tcW w:w="6660" w:type="dxa"/>
          </w:tcPr>
          <w:p w14:paraId="4B0ED2B5" w14:textId="41D50F2C" w:rsidR="005C5DC7" w:rsidRPr="0031041C" w:rsidRDefault="005C5DC7" w:rsidP="007B3F7C">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UE considers that it has lost uplink synchronization when the validity timer expires. UE will follow the legacy RACH trigger event to recover from the UL synchronization failure (</w:t>
            </w:r>
            <w:proofErr w:type="gramStart"/>
            <w:r w:rsidRPr="0068006F">
              <w:rPr>
                <w:sz w:val="18"/>
                <w:szCs w:val="18"/>
              </w:rPr>
              <w:t>i.e.</w:t>
            </w:r>
            <w:proofErr w:type="gramEnd"/>
            <w:r w:rsidRPr="0068006F">
              <w:rPr>
                <w:sz w:val="18"/>
                <w:szCs w:val="18"/>
              </w:rPr>
              <w:t xml:space="preserve"> UL data arrival when UL synchronisation status is "non-synchronised"). No new trigger for RACH is needed. </w:t>
            </w:r>
          </w:p>
        </w:tc>
        <w:tc>
          <w:tcPr>
            <w:tcW w:w="1354" w:type="dxa"/>
          </w:tcPr>
          <w:p w14:paraId="12B6452B" w14:textId="77777777" w:rsidR="005C5DC7" w:rsidRDefault="005C5DC7" w:rsidP="007B3F7C">
            <w:pPr>
              <w:pStyle w:val="NoSpacing"/>
              <w:rPr>
                <w:sz w:val="18"/>
                <w:szCs w:val="18"/>
              </w:rPr>
            </w:pPr>
            <w:r>
              <w:rPr>
                <w:sz w:val="18"/>
                <w:szCs w:val="18"/>
              </w:rPr>
              <w:t>vivo</w:t>
            </w:r>
          </w:p>
        </w:tc>
      </w:tr>
      <w:tr w:rsidR="005C5DC7" w14:paraId="5FFC798A" w14:textId="77777777" w:rsidTr="007B3F7C">
        <w:tc>
          <w:tcPr>
            <w:tcW w:w="1615" w:type="dxa"/>
          </w:tcPr>
          <w:p w14:paraId="090586ED" w14:textId="7ABDF50E" w:rsidR="005C5DC7" w:rsidRPr="00B46F65" w:rsidRDefault="00B46F65" w:rsidP="007B3F7C">
            <w:pPr>
              <w:rPr>
                <w:sz w:val="18"/>
                <w:szCs w:val="18"/>
                <w:highlight w:val="yellow"/>
              </w:rPr>
            </w:pPr>
            <w:r w:rsidRPr="00B46F65">
              <w:rPr>
                <w:sz w:val="18"/>
                <w:szCs w:val="18"/>
              </w:rPr>
              <w:t xml:space="preserve">[10] </w:t>
            </w:r>
            <w:hyperlink r:id="rId21" w:history="1">
              <w:r w:rsidRPr="00B46F65">
                <w:rPr>
                  <w:rStyle w:val="Hyperlink"/>
                  <w:sz w:val="18"/>
                  <w:szCs w:val="18"/>
                </w:rPr>
                <w:t>R2-2202972</w:t>
              </w:r>
            </w:hyperlink>
          </w:p>
        </w:tc>
        <w:tc>
          <w:tcPr>
            <w:tcW w:w="6660" w:type="dxa"/>
          </w:tcPr>
          <w:p w14:paraId="3415E1FA" w14:textId="00E6A85B" w:rsidR="005C5DC7" w:rsidRPr="0031041C" w:rsidRDefault="005C5DC7" w:rsidP="007B3F7C">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468B1048" w14:textId="1ABC5BB0" w:rsidR="005C5DC7" w:rsidRDefault="005C5DC7" w:rsidP="007B3F7C">
            <w:pPr>
              <w:pStyle w:val="NoSpacing"/>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14:paraId="116D3CFF" w14:textId="77777777" w:rsidTr="007B3F7C">
        <w:tc>
          <w:tcPr>
            <w:tcW w:w="1615" w:type="dxa"/>
          </w:tcPr>
          <w:p w14:paraId="73CF85BC" w14:textId="741BF417" w:rsidR="005C5DC7" w:rsidRDefault="00B46F65" w:rsidP="007B3F7C">
            <w:pPr>
              <w:rPr>
                <w:sz w:val="18"/>
                <w:szCs w:val="18"/>
                <w:highlight w:val="yellow"/>
              </w:rPr>
            </w:pPr>
            <w:r>
              <w:rPr>
                <w:sz w:val="18"/>
                <w:szCs w:val="18"/>
              </w:rPr>
              <w:t>[11</w:t>
            </w:r>
            <w:r w:rsidRPr="00B46F65">
              <w:rPr>
                <w:sz w:val="18"/>
                <w:szCs w:val="18"/>
              </w:rPr>
              <w:t xml:space="preserve">] </w:t>
            </w:r>
            <w:hyperlink r:id="rId22" w:history="1">
              <w:r w:rsidRPr="00B46F65">
                <w:rPr>
                  <w:rStyle w:val="Hyperlink"/>
                  <w:sz w:val="18"/>
                  <w:szCs w:val="18"/>
                </w:rPr>
                <w:t>R2-2202999</w:t>
              </w:r>
            </w:hyperlink>
          </w:p>
        </w:tc>
        <w:tc>
          <w:tcPr>
            <w:tcW w:w="6660" w:type="dxa"/>
          </w:tcPr>
          <w:p w14:paraId="7B4A7EFF" w14:textId="25762951" w:rsidR="005C5DC7" w:rsidRPr="0068006F" w:rsidRDefault="005C5DC7" w:rsidP="007B3F7C">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73F6E6A8" w14:textId="6120F1C9" w:rsidR="005C5DC7" w:rsidRPr="00F94E04" w:rsidRDefault="005C5DC7" w:rsidP="007B3F7C">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61FBBC22" w14:textId="77777777" w:rsidR="005C5DC7" w:rsidRDefault="005C5DC7" w:rsidP="007B3F7C">
            <w:pPr>
              <w:pStyle w:val="NoSpacing"/>
              <w:rPr>
                <w:sz w:val="18"/>
                <w:szCs w:val="18"/>
              </w:rPr>
            </w:pPr>
            <w:r>
              <w:rPr>
                <w:sz w:val="18"/>
                <w:szCs w:val="18"/>
              </w:rPr>
              <w:t>OPPO</w:t>
            </w:r>
          </w:p>
        </w:tc>
      </w:tr>
      <w:tr w:rsidR="005C5DC7" w14:paraId="5B1C55CC" w14:textId="77777777" w:rsidTr="007B3F7C">
        <w:tc>
          <w:tcPr>
            <w:tcW w:w="1615" w:type="dxa"/>
          </w:tcPr>
          <w:p w14:paraId="26C9B18B" w14:textId="4080D244" w:rsidR="005C5DC7" w:rsidRDefault="00860837" w:rsidP="007B3F7C">
            <w:pPr>
              <w:rPr>
                <w:sz w:val="18"/>
                <w:szCs w:val="18"/>
                <w:highlight w:val="yellow"/>
              </w:rPr>
            </w:pPr>
            <w:r w:rsidRPr="00860837">
              <w:rPr>
                <w:sz w:val="18"/>
                <w:szCs w:val="18"/>
              </w:rPr>
              <w:t xml:space="preserve">[15] </w:t>
            </w:r>
            <w:hyperlink r:id="rId23" w:history="1">
              <w:r w:rsidRPr="00860837">
                <w:rPr>
                  <w:rStyle w:val="Hyperlink"/>
                  <w:sz w:val="18"/>
                  <w:szCs w:val="18"/>
                </w:rPr>
                <w:t>R2-2203194</w:t>
              </w:r>
            </w:hyperlink>
          </w:p>
        </w:tc>
        <w:tc>
          <w:tcPr>
            <w:tcW w:w="6660" w:type="dxa"/>
          </w:tcPr>
          <w:p w14:paraId="22ACF019" w14:textId="4517EE1A" w:rsidR="005C5DC7" w:rsidRPr="004067E4" w:rsidRDefault="005C5DC7" w:rsidP="007B3F7C">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5F83B750" w14:textId="77777777" w:rsidR="005C5DC7" w:rsidRDefault="005C5DC7" w:rsidP="007B3F7C">
            <w:pPr>
              <w:pStyle w:val="NoSpacing"/>
              <w:rPr>
                <w:sz w:val="18"/>
                <w:szCs w:val="18"/>
              </w:rPr>
            </w:pPr>
            <w:r>
              <w:rPr>
                <w:sz w:val="18"/>
                <w:szCs w:val="18"/>
              </w:rPr>
              <w:t>Xiaomi</w:t>
            </w:r>
          </w:p>
        </w:tc>
      </w:tr>
      <w:tr w:rsidR="005C5DC7" w14:paraId="09810300" w14:textId="77777777" w:rsidTr="007B3F7C">
        <w:tc>
          <w:tcPr>
            <w:tcW w:w="1615" w:type="dxa"/>
          </w:tcPr>
          <w:p w14:paraId="691455DD" w14:textId="638A9DE2" w:rsidR="005C5DC7" w:rsidRDefault="00860837" w:rsidP="007B3F7C">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4" w:history="1">
              <w:r w:rsidR="00C13AC0" w:rsidRPr="00C13AC0">
                <w:rPr>
                  <w:rStyle w:val="Hyperlink"/>
                  <w:sz w:val="18"/>
                  <w:szCs w:val="18"/>
                </w:rPr>
                <w:t>R2-2203257</w:t>
              </w:r>
            </w:hyperlink>
          </w:p>
        </w:tc>
        <w:tc>
          <w:tcPr>
            <w:tcW w:w="6660" w:type="dxa"/>
          </w:tcPr>
          <w:p w14:paraId="4C2EE88F" w14:textId="3554ABD9" w:rsidR="005C5DC7" w:rsidRPr="0031041C" w:rsidRDefault="005C5DC7" w:rsidP="007B3F7C">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3E9C97A8" w14:textId="2D9C9DAA" w:rsidR="005C5DC7" w:rsidRPr="0033072C" w:rsidRDefault="005C5DC7" w:rsidP="007B3F7C">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w:t>
            </w:r>
            <w:proofErr w:type="gramStart"/>
            <w:r w:rsidRPr="0068006F">
              <w:rPr>
                <w:sz w:val="18"/>
                <w:szCs w:val="18"/>
              </w:rPr>
              <w:t>i.e.</w:t>
            </w:r>
            <w:proofErr w:type="gramEnd"/>
            <w:r w:rsidRPr="0068006F">
              <w:rPr>
                <w:sz w:val="18"/>
                <w:szCs w:val="18"/>
              </w:rPr>
              <w:t xml:space="preserve"> DL or UL data arrival during RRC_CONNECTED when UL synchronisation status is "non-synchronised" due to validity timer expiry. </w:t>
            </w:r>
          </w:p>
        </w:tc>
        <w:tc>
          <w:tcPr>
            <w:tcW w:w="1354" w:type="dxa"/>
          </w:tcPr>
          <w:p w14:paraId="1872DC7A" w14:textId="05CE12B8" w:rsidR="005C5DC7" w:rsidRDefault="005C5DC7" w:rsidP="007B3F7C">
            <w:pPr>
              <w:pStyle w:val="NoSpacing"/>
              <w:rPr>
                <w:sz w:val="18"/>
                <w:szCs w:val="18"/>
              </w:rPr>
            </w:pPr>
            <w:r>
              <w:rPr>
                <w:sz w:val="18"/>
                <w:szCs w:val="18"/>
              </w:rPr>
              <w:t>Nokia</w:t>
            </w:r>
            <w:r w:rsidR="00860837">
              <w:rPr>
                <w:sz w:val="18"/>
                <w:szCs w:val="18"/>
              </w:rPr>
              <w:t>, Nokia Shanghai Bell</w:t>
            </w:r>
          </w:p>
        </w:tc>
      </w:tr>
    </w:tbl>
    <w:p w14:paraId="19D8710F" w14:textId="77777777" w:rsidR="002634AF" w:rsidRPr="00332ED0" w:rsidRDefault="002634AF" w:rsidP="005C5DC7">
      <w:pPr>
        <w:rPr>
          <w:sz w:val="2"/>
          <w:szCs w:val="2"/>
        </w:rPr>
      </w:pPr>
    </w:p>
    <w:tbl>
      <w:tblPr>
        <w:tblStyle w:val="TableGrid"/>
        <w:tblW w:w="0" w:type="auto"/>
        <w:tblLook w:val="04A0" w:firstRow="1" w:lastRow="0" w:firstColumn="1" w:lastColumn="0" w:noHBand="0" w:noVBand="1"/>
      </w:tblPr>
      <w:tblGrid>
        <w:gridCol w:w="1615"/>
        <w:gridCol w:w="6660"/>
        <w:gridCol w:w="1354"/>
      </w:tblGrid>
      <w:tr w:rsidR="005C5DC7" w14:paraId="55953BE7" w14:textId="77777777" w:rsidTr="007B3F7C">
        <w:tc>
          <w:tcPr>
            <w:tcW w:w="1615" w:type="dxa"/>
          </w:tcPr>
          <w:p w14:paraId="42384E5B" w14:textId="77777777" w:rsidR="005C5DC7" w:rsidRDefault="005C5DC7" w:rsidP="007B3F7C">
            <w:pPr>
              <w:rPr>
                <w:b/>
                <w:bCs/>
                <w:sz w:val="18"/>
                <w:szCs w:val="18"/>
              </w:rPr>
            </w:pPr>
            <w:r>
              <w:rPr>
                <w:b/>
                <w:bCs/>
                <w:sz w:val="18"/>
                <w:szCs w:val="18"/>
              </w:rPr>
              <w:lastRenderedPageBreak/>
              <w:t>Contribution</w:t>
            </w:r>
          </w:p>
        </w:tc>
        <w:tc>
          <w:tcPr>
            <w:tcW w:w="6660" w:type="dxa"/>
          </w:tcPr>
          <w:p w14:paraId="0522DC31" w14:textId="77777777" w:rsidR="005C5DC7" w:rsidRDefault="005C5DC7" w:rsidP="007B3F7C">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25660331" w14:textId="77777777" w:rsidR="005C5DC7" w:rsidRDefault="005C5DC7" w:rsidP="007B3F7C">
            <w:pPr>
              <w:pStyle w:val="NoSpacing"/>
              <w:rPr>
                <w:b/>
                <w:bCs/>
                <w:sz w:val="18"/>
                <w:szCs w:val="18"/>
              </w:rPr>
            </w:pPr>
            <w:r>
              <w:rPr>
                <w:b/>
                <w:bCs/>
                <w:sz w:val="18"/>
                <w:szCs w:val="18"/>
              </w:rPr>
              <w:t>Company</w:t>
            </w:r>
          </w:p>
        </w:tc>
      </w:tr>
      <w:tr w:rsidR="005C5DC7" w14:paraId="6F1F93DB" w14:textId="77777777" w:rsidTr="007B3F7C">
        <w:tc>
          <w:tcPr>
            <w:tcW w:w="1615" w:type="dxa"/>
          </w:tcPr>
          <w:p w14:paraId="5927E33C" w14:textId="6F10EBE0" w:rsidR="005C5DC7" w:rsidRDefault="00252EE6" w:rsidP="007B3F7C">
            <w:pPr>
              <w:rPr>
                <w:sz w:val="18"/>
                <w:szCs w:val="18"/>
              </w:rPr>
            </w:pPr>
            <w:r>
              <w:rPr>
                <w:sz w:val="18"/>
                <w:szCs w:val="18"/>
              </w:rPr>
              <w:t xml:space="preserve">[1] </w:t>
            </w:r>
            <w:hyperlink r:id="rId25" w:history="1">
              <w:r w:rsidRPr="00252EE6">
                <w:rPr>
                  <w:rStyle w:val="Hyperlink"/>
                  <w:sz w:val="18"/>
                  <w:szCs w:val="18"/>
                </w:rPr>
                <w:t>R2-2202302</w:t>
              </w:r>
            </w:hyperlink>
          </w:p>
        </w:tc>
        <w:tc>
          <w:tcPr>
            <w:tcW w:w="6660" w:type="dxa"/>
          </w:tcPr>
          <w:p w14:paraId="6A455839" w14:textId="74ED0F19" w:rsidR="005C5DC7" w:rsidRPr="00FE05EC" w:rsidRDefault="005C5DC7" w:rsidP="007B3F7C">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01568456" w14:textId="77777777" w:rsidR="005C5DC7" w:rsidRDefault="005C5DC7" w:rsidP="007B3F7C">
            <w:pPr>
              <w:pStyle w:val="NoSpacing"/>
              <w:rPr>
                <w:sz w:val="18"/>
                <w:szCs w:val="18"/>
              </w:rPr>
            </w:pPr>
            <w:r>
              <w:rPr>
                <w:sz w:val="18"/>
                <w:szCs w:val="18"/>
              </w:rPr>
              <w:t xml:space="preserve">Huawei, </w:t>
            </w:r>
            <w:proofErr w:type="spellStart"/>
            <w:r>
              <w:rPr>
                <w:sz w:val="18"/>
                <w:szCs w:val="18"/>
              </w:rPr>
              <w:t>HiSilicon</w:t>
            </w:r>
            <w:proofErr w:type="spellEnd"/>
          </w:p>
        </w:tc>
      </w:tr>
      <w:tr w:rsidR="005C5DC7" w14:paraId="6522A329" w14:textId="77777777" w:rsidTr="007B3F7C">
        <w:tc>
          <w:tcPr>
            <w:tcW w:w="1615" w:type="dxa"/>
          </w:tcPr>
          <w:p w14:paraId="297836BE" w14:textId="7E0B3E7C" w:rsidR="005C5DC7" w:rsidRDefault="00997D82" w:rsidP="007B3F7C">
            <w:pPr>
              <w:rPr>
                <w:sz w:val="18"/>
                <w:szCs w:val="18"/>
              </w:rPr>
            </w:pPr>
            <w:r>
              <w:rPr>
                <w:sz w:val="18"/>
                <w:szCs w:val="18"/>
              </w:rPr>
              <w:t xml:space="preserve">[5] </w:t>
            </w:r>
            <w:hyperlink r:id="rId26" w:history="1">
              <w:r w:rsidRPr="00997D82">
                <w:rPr>
                  <w:rStyle w:val="Hyperlink"/>
                  <w:sz w:val="18"/>
                  <w:szCs w:val="18"/>
                </w:rPr>
                <w:t>R2-2202546</w:t>
              </w:r>
            </w:hyperlink>
          </w:p>
        </w:tc>
        <w:tc>
          <w:tcPr>
            <w:tcW w:w="6660" w:type="dxa"/>
          </w:tcPr>
          <w:p w14:paraId="03D8D18C" w14:textId="1C00814F" w:rsidR="005C5DC7" w:rsidRPr="0068006F" w:rsidRDefault="005C5DC7" w:rsidP="007B3F7C">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2FEB9604" w14:textId="366329BF" w:rsidR="005C5DC7" w:rsidRPr="0031041C" w:rsidRDefault="005C5DC7" w:rsidP="007B3F7C">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14:paraId="7BE6ED18" w14:textId="77777777" w:rsidR="005C5DC7" w:rsidRDefault="005C5DC7" w:rsidP="007B3F7C">
            <w:pPr>
              <w:pStyle w:val="NoSpacing"/>
              <w:rPr>
                <w:sz w:val="18"/>
                <w:szCs w:val="18"/>
              </w:rPr>
            </w:pPr>
            <w:r>
              <w:rPr>
                <w:sz w:val="18"/>
                <w:szCs w:val="18"/>
              </w:rPr>
              <w:t>Apple</w:t>
            </w:r>
          </w:p>
        </w:tc>
      </w:tr>
      <w:tr w:rsidR="005C5DC7" w14:paraId="679628D3" w14:textId="77777777" w:rsidTr="007B3F7C">
        <w:tc>
          <w:tcPr>
            <w:tcW w:w="1615" w:type="dxa"/>
          </w:tcPr>
          <w:p w14:paraId="7CDA3608" w14:textId="2C433DF5" w:rsidR="005C5DC7" w:rsidRDefault="00997D82" w:rsidP="007B3F7C">
            <w:pPr>
              <w:rPr>
                <w:sz w:val="18"/>
                <w:szCs w:val="18"/>
              </w:rPr>
            </w:pPr>
            <w:r>
              <w:rPr>
                <w:sz w:val="18"/>
                <w:szCs w:val="18"/>
              </w:rPr>
              <w:t xml:space="preserve">[8] </w:t>
            </w:r>
            <w:hyperlink r:id="rId27" w:history="1">
              <w:r w:rsidRPr="00997D82">
                <w:rPr>
                  <w:rStyle w:val="Hyperlink"/>
                  <w:sz w:val="18"/>
                  <w:szCs w:val="18"/>
                </w:rPr>
                <w:t>R2-2202613</w:t>
              </w:r>
            </w:hyperlink>
          </w:p>
        </w:tc>
        <w:tc>
          <w:tcPr>
            <w:tcW w:w="6660" w:type="dxa"/>
          </w:tcPr>
          <w:p w14:paraId="5A57BE73" w14:textId="0D8515D0" w:rsidR="005C5DC7" w:rsidRPr="00EF7BC4" w:rsidRDefault="005C5DC7" w:rsidP="007B3F7C">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73323131" w14:textId="77777777" w:rsidR="005C5DC7" w:rsidRDefault="005C5DC7" w:rsidP="007B3F7C">
            <w:pPr>
              <w:pStyle w:val="NoSpacing"/>
              <w:rPr>
                <w:sz w:val="18"/>
                <w:szCs w:val="18"/>
              </w:rPr>
            </w:pPr>
            <w:r>
              <w:rPr>
                <w:sz w:val="18"/>
                <w:szCs w:val="18"/>
              </w:rPr>
              <w:t>CMCC</w:t>
            </w:r>
          </w:p>
        </w:tc>
      </w:tr>
      <w:tr w:rsidR="005C5DC7" w14:paraId="2C0F73BD" w14:textId="77777777" w:rsidTr="007B3F7C">
        <w:tc>
          <w:tcPr>
            <w:tcW w:w="1615" w:type="dxa"/>
          </w:tcPr>
          <w:p w14:paraId="06A90298" w14:textId="581BE12A" w:rsidR="005C5DC7" w:rsidRDefault="007B6B2A" w:rsidP="007B3F7C">
            <w:pPr>
              <w:rPr>
                <w:sz w:val="18"/>
                <w:szCs w:val="18"/>
                <w:highlight w:val="yellow"/>
              </w:rPr>
            </w:pPr>
            <w:r w:rsidRPr="007B6B2A">
              <w:rPr>
                <w:sz w:val="18"/>
                <w:szCs w:val="18"/>
              </w:rPr>
              <w:t xml:space="preserve">[19] </w:t>
            </w:r>
            <w:hyperlink r:id="rId28" w:history="1">
              <w:r w:rsidRPr="007B6B2A">
                <w:rPr>
                  <w:rStyle w:val="Hyperlink"/>
                  <w:sz w:val="18"/>
                  <w:szCs w:val="18"/>
                </w:rPr>
                <w:t>R2-2203298</w:t>
              </w:r>
            </w:hyperlink>
          </w:p>
        </w:tc>
        <w:tc>
          <w:tcPr>
            <w:tcW w:w="6660" w:type="dxa"/>
          </w:tcPr>
          <w:p w14:paraId="1CD52FD4" w14:textId="534894B9" w:rsidR="005C5DC7" w:rsidRPr="0031041C" w:rsidRDefault="005C5DC7" w:rsidP="007B3F7C">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39988ABE" w14:textId="77777777" w:rsidR="005C5DC7" w:rsidRDefault="005C5DC7" w:rsidP="007B3F7C">
            <w:pPr>
              <w:pStyle w:val="NoSpacing"/>
              <w:rPr>
                <w:sz w:val="18"/>
                <w:szCs w:val="18"/>
              </w:rPr>
            </w:pPr>
            <w:r>
              <w:rPr>
                <w:sz w:val="18"/>
                <w:szCs w:val="18"/>
              </w:rPr>
              <w:t>Samsung</w:t>
            </w:r>
          </w:p>
        </w:tc>
      </w:tr>
      <w:tr w:rsidR="005C5DC7" w14:paraId="2FAB0397" w14:textId="77777777" w:rsidTr="007B3F7C">
        <w:tc>
          <w:tcPr>
            <w:tcW w:w="1615" w:type="dxa"/>
          </w:tcPr>
          <w:p w14:paraId="67D7F5E5" w14:textId="460CA3CA" w:rsidR="005C5DC7" w:rsidRDefault="007B6B2A" w:rsidP="007B3F7C">
            <w:pPr>
              <w:rPr>
                <w:sz w:val="18"/>
                <w:szCs w:val="18"/>
                <w:highlight w:val="yellow"/>
              </w:rPr>
            </w:pPr>
            <w:r w:rsidRPr="007B6B2A">
              <w:rPr>
                <w:sz w:val="18"/>
                <w:szCs w:val="18"/>
              </w:rPr>
              <w:t>[20]</w:t>
            </w:r>
            <w:r w:rsidRPr="007B6B2A">
              <w:rPr>
                <w:sz w:val="16"/>
                <w:szCs w:val="16"/>
              </w:rPr>
              <w:t xml:space="preserve"> </w:t>
            </w:r>
            <w:hyperlink r:id="rId29" w:history="1">
              <w:r w:rsidRPr="007B6B2A">
                <w:rPr>
                  <w:rStyle w:val="Hyperlink"/>
                  <w:sz w:val="18"/>
                  <w:szCs w:val="18"/>
                </w:rPr>
                <w:t>R2-2203423</w:t>
              </w:r>
            </w:hyperlink>
          </w:p>
        </w:tc>
        <w:tc>
          <w:tcPr>
            <w:tcW w:w="6660" w:type="dxa"/>
          </w:tcPr>
          <w:p w14:paraId="63014308" w14:textId="417C7E37" w:rsidR="005C5DC7" w:rsidRPr="0001590A" w:rsidRDefault="005C5DC7" w:rsidP="007B3F7C">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427578E0" w14:textId="77777777" w:rsidR="005C5DC7" w:rsidRDefault="005C5DC7" w:rsidP="007B3F7C">
            <w:pPr>
              <w:pStyle w:val="NoSpacing"/>
              <w:rPr>
                <w:sz w:val="18"/>
                <w:szCs w:val="18"/>
              </w:rPr>
            </w:pPr>
            <w:r>
              <w:rPr>
                <w:sz w:val="18"/>
                <w:szCs w:val="18"/>
              </w:rPr>
              <w:t>InterDigital</w:t>
            </w:r>
          </w:p>
        </w:tc>
      </w:tr>
    </w:tbl>
    <w:p w14:paraId="4EB58601" w14:textId="77777777" w:rsidR="005C5DC7" w:rsidRDefault="005C5DC7" w:rsidP="005C5DC7">
      <w:pPr>
        <w:rPr>
          <w:sz w:val="2"/>
          <w:szCs w:val="2"/>
        </w:rPr>
      </w:pPr>
    </w:p>
    <w:tbl>
      <w:tblPr>
        <w:tblStyle w:val="TableGrid"/>
        <w:tblW w:w="0" w:type="auto"/>
        <w:tblLook w:val="04A0" w:firstRow="1" w:lastRow="0" w:firstColumn="1" w:lastColumn="0" w:noHBand="0" w:noVBand="1"/>
      </w:tblPr>
      <w:tblGrid>
        <w:gridCol w:w="1615"/>
        <w:gridCol w:w="6660"/>
        <w:gridCol w:w="1354"/>
      </w:tblGrid>
      <w:tr w:rsidR="005C5DC7" w14:paraId="256BA175" w14:textId="77777777" w:rsidTr="007B3F7C">
        <w:tc>
          <w:tcPr>
            <w:tcW w:w="1615" w:type="dxa"/>
          </w:tcPr>
          <w:p w14:paraId="24E2BF83" w14:textId="77777777" w:rsidR="005C5DC7" w:rsidRDefault="005C5DC7" w:rsidP="007B3F7C">
            <w:pPr>
              <w:rPr>
                <w:b/>
                <w:bCs/>
                <w:sz w:val="18"/>
                <w:szCs w:val="18"/>
              </w:rPr>
            </w:pPr>
            <w:r>
              <w:rPr>
                <w:b/>
                <w:bCs/>
                <w:sz w:val="18"/>
                <w:szCs w:val="18"/>
              </w:rPr>
              <w:t>Contribution</w:t>
            </w:r>
          </w:p>
        </w:tc>
        <w:tc>
          <w:tcPr>
            <w:tcW w:w="6660" w:type="dxa"/>
          </w:tcPr>
          <w:p w14:paraId="29D9D4B1" w14:textId="77777777" w:rsidR="005C5DC7" w:rsidRDefault="005C5DC7" w:rsidP="007B3F7C">
            <w:pPr>
              <w:pStyle w:val="Doc-text2"/>
              <w:ind w:left="0" w:firstLine="0"/>
              <w:rPr>
                <w:b/>
                <w:bCs/>
                <w:sz w:val="18"/>
                <w:szCs w:val="22"/>
              </w:rPr>
            </w:pPr>
            <w:r>
              <w:rPr>
                <w:b/>
                <w:bCs/>
                <w:sz w:val="18"/>
                <w:szCs w:val="22"/>
              </w:rPr>
              <w:t>Relevant proposal(s) – RLF</w:t>
            </w:r>
          </w:p>
        </w:tc>
        <w:tc>
          <w:tcPr>
            <w:tcW w:w="1354" w:type="dxa"/>
          </w:tcPr>
          <w:p w14:paraId="24C14472" w14:textId="77777777" w:rsidR="005C5DC7" w:rsidRDefault="005C5DC7" w:rsidP="007B3F7C">
            <w:pPr>
              <w:pStyle w:val="NoSpacing"/>
              <w:rPr>
                <w:b/>
                <w:bCs/>
                <w:sz w:val="18"/>
                <w:szCs w:val="18"/>
              </w:rPr>
            </w:pPr>
            <w:r>
              <w:rPr>
                <w:b/>
                <w:bCs/>
                <w:sz w:val="18"/>
                <w:szCs w:val="18"/>
              </w:rPr>
              <w:t>Company</w:t>
            </w:r>
          </w:p>
        </w:tc>
      </w:tr>
      <w:tr w:rsidR="005C5DC7" w14:paraId="5AD0A5D5" w14:textId="77777777" w:rsidTr="007B3F7C">
        <w:tc>
          <w:tcPr>
            <w:tcW w:w="1615" w:type="dxa"/>
          </w:tcPr>
          <w:p w14:paraId="2D1DC964" w14:textId="231B9FB3" w:rsidR="005C5DC7" w:rsidRDefault="00997D82" w:rsidP="007B3F7C">
            <w:pPr>
              <w:rPr>
                <w:sz w:val="18"/>
                <w:szCs w:val="18"/>
              </w:rPr>
            </w:pPr>
            <w:r>
              <w:rPr>
                <w:sz w:val="18"/>
                <w:szCs w:val="18"/>
              </w:rPr>
              <w:t>[7]</w:t>
            </w:r>
            <w:r w:rsidRPr="00997D82">
              <w:rPr>
                <w:sz w:val="16"/>
                <w:szCs w:val="16"/>
              </w:rPr>
              <w:t xml:space="preserve"> </w:t>
            </w:r>
            <w:hyperlink r:id="rId30" w:history="1">
              <w:r w:rsidRPr="00997D82">
                <w:rPr>
                  <w:rStyle w:val="Hyperlink"/>
                  <w:sz w:val="18"/>
                  <w:szCs w:val="18"/>
                </w:rPr>
                <w:t>R2-2202563</w:t>
              </w:r>
            </w:hyperlink>
          </w:p>
        </w:tc>
        <w:tc>
          <w:tcPr>
            <w:tcW w:w="6660" w:type="dxa"/>
          </w:tcPr>
          <w:p w14:paraId="6AC3CA88" w14:textId="20B88D94" w:rsidR="005C5DC7" w:rsidRPr="0068006F" w:rsidRDefault="005C5DC7" w:rsidP="007B3F7C">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743DAF00" w14:textId="482A6E11" w:rsidR="005C5DC7" w:rsidRPr="0068006F" w:rsidRDefault="005C5DC7" w:rsidP="007B3F7C">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7D6F8CE8" w14:textId="46A07F04" w:rsidR="005C5DC7" w:rsidRPr="0031041C" w:rsidRDefault="005C5DC7" w:rsidP="007B3F7C">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3B7D8E80" w14:textId="77777777" w:rsidR="005C5DC7" w:rsidRDefault="005C5DC7" w:rsidP="007B3F7C">
            <w:pPr>
              <w:pStyle w:val="NoSpacing"/>
              <w:rPr>
                <w:sz w:val="18"/>
                <w:szCs w:val="18"/>
              </w:rPr>
            </w:pPr>
            <w:r>
              <w:rPr>
                <w:sz w:val="18"/>
                <w:szCs w:val="18"/>
              </w:rPr>
              <w:t>Qualcomm</w:t>
            </w:r>
          </w:p>
        </w:tc>
      </w:tr>
      <w:tr w:rsidR="005C5DC7" w14:paraId="698EB59F" w14:textId="77777777" w:rsidTr="007B3F7C">
        <w:tc>
          <w:tcPr>
            <w:tcW w:w="1615" w:type="dxa"/>
          </w:tcPr>
          <w:p w14:paraId="1176B459" w14:textId="6AF63E89" w:rsidR="005C5DC7" w:rsidRDefault="00860837" w:rsidP="007B3F7C">
            <w:pPr>
              <w:rPr>
                <w:sz w:val="18"/>
                <w:szCs w:val="18"/>
              </w:rPr>
            </w:pPr>
            <w:r>
              <w:rPr>
                <w:sz w:val="18"/>
                <w:szCs w:val="18"/>
              </w:rPr>
              <w:t xml:space="preserve">[14] </w:t>
            </w:r>
            <w:hyperlink r:id="rId31" w:history="1">
              <w:r w:rsidRPr="00860837">
                <w:rPr>
                  <w:rStyle w:val="Hyperlink"/>
                  <w:sz w:val="18"/>
                  <w:szCs w:val="18"/>
                </w:rPr>
                <w:t>R2-2203165</w:t>
              </w:r>
            </w:hyperlink>
          </w:p>
        </w:tc>
        <w:tc>
          <w:tcPr>
            <w:tcW w:w="6660" w:type="dxa"/>
          </w:tcPr>
          <w:p w14:paraId="11F17740" w14:textId="54919327" w:rsidR="005C5DC7" w:rsidRPr="0031041C" w:rsidRDefault="005C5DC7" w:rsidP="007B3F7C">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77789F93" w14:textId="77777777" w:rsidR="005C5DC7" w:rsidRDefault="005C5DC7" w:rsidP="007B3F7C">
            <w:pPr>
              <w:pStyle w:val="NoSpacing"/>
              <w:rPr>
                <w:sz w:val="18"/>
                <w:szCs w:val="18"/>
              </w:rPr>
            </w:pPr>
            <w:r>
              <w:rPr>
                <w:sz w:val="18"/>
                <w:szCs w:val="18"/>
              </w:rPr>
              <w:t>LG</w:t>
            </w:r>
          </w:p>
        </w:tc>
      </w:tr>
      <w:tr w:rsidR="005C5DC7" w14:paraId="2DACD520" w14:textId="77777777" w:rsidTr="007B3F7C">
        <w:tc>
          <w:tcPr>
            <w:tcW w:w="1615" w:type="dxa"/>
          </w:tcPr>
          <w:p w14:paraId="22DA9245" w14:textId="3C848A1B" w:rsidR="005C5DC7" w:rsidRDefault="007B6B2A" w:rsidP="007B3F7C">
            <w:pPr>
              <w:rPr>
                <w:sz w:val="18"/>
                <w:szCs w:val="18"/>
              </w:rPr>
            </w:pPr>
            <w:r w:rsidRPr="007B6B2A">
              <w:rPr>
                <w:sz w:val="18"/>
                <w:szCs w:val="18"/>
              </w:rPr>
              <w:t>[20]</w:t>
            </w:r>
            <w:r w:rsidRPr="007B6B2A">
              <w:rPr>
                <w:sz w:val="16"/>
                <w:szCs w:val="16"/>
              </w:rPr>
              <w:t xml:space="preserve"> </w:t>
            </w:r>
            <w:hyperlink r:id="rId32" w:history="1">
              <w:r w:rsidRPr="007B6B2A">
                <w:rPr>
                  <w:rStyle w:val="Hyperlink"/>
                  <w:sz w:val="18"/>
                  <w:szCs w:val="18"/>
                </w:rPr>
                <w:t>R2-2203423</w:t>
              </w:r>
            </w:hyperlink>
          </w:p>
        </w:tc>
        <w:tc>
          <w:tcPr>
            <w:tcW w:w="6660" w:type="dxa"/>
          </w:tcPr>
          <w:p w14:paraId="362A1E0F" w14:textId="07E10BBF" w:rsidR="005C5DC7" w:rsidRPr="0031041C" w:rsidRDefault="005C5DC7" w:rsidP="007B3F7C">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14:paraId="08CFF9BF" w14:textId="77777777" w:rsidR="005C5DC7" w:rsidRDefault="005C5DC7" w:rsidP="007B3F7C">
            <w:pPr>
              <w:pStyle w:val="NoSpacing"/>
              <w:rPr>
                <w:sz w:val="18"/>
                <w:szCs w:val="18"/>
              </w:rPr>
            </w:pPr>
            <w:r>
              <w:rPr>
                <w:sz w:val="18"/>
                <w:szCs w:val="18"/>
              </w:rPr>
              <w:t>InterDigital</w:t>
            </w:r>
          </w:p>
        </w:tc>
      </w:tr>
      <w:tr w:rsidR="005C5DC7" w14:paraId="26224D83" w14:textId="77777777" w:rsidTr="007B3F7C">
        <w:tc>
          <w:tcPr>
            <w:tcW w:w="1615" w:type="dxa"/>
          </w:tcPr>
          <w:p w14:paraId="5A790411" w14:textId="2861E50A" w:rsidR="005C5DC7" w:rsidRDefault="00DA27FA" w:rsidP="007B3F7C">
            <w:pPr>
              <w:rPr>
                <w:sz w:val="18"/>
                <w:szCs w:val="18"/>
                <w:highlight w:val="yellow"/>
              </w:rPr>
            </w:pPr>
            <w:r w:rsidRPr="00DA27FA">
              <w:rPr>
                <w:sz w:val="18"/>
                <w:szCs w:val="18"/>
              </w:rPr>
              <w:t xml:space="preserve">[21] </w:t>
            </w:r>
            <w:hyperlink r:id="rId33" w:history="1">
              <w:r w:rsidRPr="00DA27FA">
                <w:rPr>
                  <w:rStyle w:val="Hyperlink"/>
                  <w:sz w:val="18"/>
                  <w:szCs w:val="18"/>
                </w:rPr>
                <w:t>R2-2203482</w:t>
              </w:r>
            </w:hyperlink>
          </w:p>
        </w:tc>
        <w:tc>
          <w:tcPr>
            <w:tcW w:w="6660" w:type="dxa"/>
          </w:tcPr>
          <w:p w14:paraId="6F9DD90A" w14:textId="3B241E48" w:rsidR="005C5DC7" w:rsidRPr="0031041C" w:rsidRDefault="005C5DC7" w:rsidP="007B3F7C">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159C3ECF" w14:textId="77777777" w:rsidR="005C5DC7" w:rsidRDefault="005C5DC7" w:rsidP="007B3F7C">
            <w:pPr>
              <w:pStyle w:val="NoSpacing"/>
              <w:rPr>
                <w:sz w:val="18"/>
                <w:szCs w:val="18"/>
              </w:rPr>
            </w:pPr>
            <w:r>
              <w:rPr>
                <w:sz w:val="18"/>
                <w:szCs w:val="18"/>
              </w:rPr>
              <w:t>Ericsson</w:t>
            </w:r>
          </w:p>
        </w:tc>
      </w:tr>
    </w:tbl>
    <w:p w14:paraId="0D046AEB" w14:textId="77777777" w:rsidR="005C5DC7" w:rsidRPr="00DA6776" w:rsidRDefault="005C5DC7" w:rsidP="005C5DC7">
      <w:pPr>
        <w:rPr>
          <w:sz w:val="2"/>
          <w:szCs w:val="2"/>
        </w:rPr>
      </w:pPr>
    </w:p>
    <w:p w14:paraId="02ADAFEC" w14:textId="67E96929" w:rsidR="00867669" w:rsidRPr="005035D2" w:rsidRDefault="005035D2" w:rsidP="005035D2">
      <w:pPr>
        <w:pStyle w:val="Heading3"/>
      </w:pPr>
      <w:r w:rsidRPr="005035D2">
        <w:rPr>
          <w:b/>
          <w:bCs/>
        </w:rPr>
        <w:t xml:space="preserve">OI 19: </w:t>
      </w:r>
      <w:r w:rsidRPr="005035D2">
        <w:t>UE location information for pu</w:t>
      </w:r>
      <w:r w:rsidR="00DB692C">
        <w:t>r</w:t>
      </w:r>
      <w:r w:rsidRPr="005035D2">
        <w:t>poses of TA reporting</w:t>
      </w:r>
    </w:p>
    <w:p w14:paraId="1D44BA39" w14:textId="16DE3F39"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171F2E8F" w14:textId="598042B4"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08AEA1AF" w14:textId="4D583F9D"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562C15B1" w14:textId="73CCBA0C"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TableGrid"/>
        <w:tblW w:w="0" w:type="auto"/>
        <w:tblLook w:val="04A0" w:firstRow="1" w:lastRow="0" w:firstColumn="1" w:lastColumn="0" w:noHBand="0" w:noVBand="1"/>
      </w:tblPr>
      <w:tblGrid>
        <w:gridCol w:w="1615"/>
        <w:gridCol w:w="6660"/>
        <w:gridCol w:w="1354"/>
      </w:tblGrid>
      <w:tr w:rsidR="002634AF" w14:paraId="13735172" w14:textId="77777777" w:rsidTr="007B3F7C">
        <w:tc>
          <w:tcPr>
            <w:tcW w:w="1615" w:type="dxa"/>
          </w:tcPr>
          <w:p w14:paraId="6CE876DA" w14:textId="77777777" w:rsidR="002634AF" w:rsidRDefault="002634AF" w:rsidP="007B3F7C">
            <w:pPr>
              <w:rPr>
                <w:b/>
                <w:bCs/>
                <w:sz w:val="18"/>
                <w:szCs w:val="18"/>
              </w:rPr>
            </w:pPr>
            <w:r>
              <w:rPr>
                <w:b/>
                <w:bCs/>
                <w:sz w:val="18"/>
                <w:szCs w:val="18"/>
              </w:rPr>
              <w:t>Contribution</w:t>
            </w:r>
          </w:p>
        </w:tc>
        <w:tc>
          <w:tcPr>
            <w:tcW w:w="6660" w:type="dxa"/>
          </w:tcPr>
          <w:p w14:paraId="2D246FA0" w14:textId="77777777" w:rsidR="002634AF" w:rsidRDefault="002634AF" w:rsidP="007B3F7C">
            <w:pPr>
              <w:pStyle w:val="Doc-text2"/>
              <w:ind w:left="0" w:firstLine="0"/>
              <w:rPr>
                <w:b/>
                <w:bCs/>
                <w:sz w:val="18"/>
                <w:szCs w:val="22"/>
              </w:rPr>
            </w:pPr>
            <w:r>
              <w:rPr>
                <w:b/>
                <w:bCs/>
                <w:sz w:val="18"/>
                <w:szCs w:val="22"/>
              </w:rPr>
              <w:t>Relevant proposal(s) – Support location info for TA reporting</w:t>
            </w:r>
          </w:p>
        </w:tc>
        <w:tc>
          <w:tcPr>
            <w:tcW w:w="1354" w:type="dxa"/>
          </w:tcPr>
          <w:p w14:paraId="69DB0C4A" w14:textId="77777777" w:rsidR="002634AF" w:rsidRDefault="002634AF" w:rsidP="007B3F7C">
            <w:pPr>
              <w:pStyle w:val="NoSpacing"/>
              <w:rPr>
                <w:b/>
                <w:bCs/>
                <w:sz w:val="18"/>
                <w:szCs w:val="18"/>
              </w:rPr>
            </w:pPr>
            <w:r>
              <w:rPr>
                <w:b/>
                <w:bCs/>
                <w:sz w:val="18"/>
                <w:szCs w:val="18"/>
              </w:rPr>
              <w:t>Company</w:t>
            </w:r>
          </w:p>
        </w:tc>
      </w:tr>
      <w:tr w:rsidR="002634AF" w14:paraId="528960FB" w14:textId="77777777" w:rsidTr="007B3F7C">
        <w:tc>
          <w:tcPr>
            <w:tcW w:w="1615" w:type="dxa"/>
          </w:tcPr>
          <w:p w14:paraId="4A083EBB" w14:textId="381CEAC3" w:rsidR="002634AF" w:rsidRDefault="00252EE6" w:rsidP="007B3F7C">
            <w:pPr>
              <w:rPr>
                <w:sz w:val="18"/>
                <w:szCs w:val="18"/>
              </w:rPr>
            </w:pPr>
            <w:r>
              <w:rPr>
                <w:sz w:val="18"/>
                <w:szCs w:val="18"/>
              </w:rPr>
              <w:t>[</w:t>
            </w:r>
            <w:r w:rsidR="002141F4">
              <w:rPr>
                <w:sz w:val="18"/>
                <w:szCs w:val="18"/>
              </w:rPr>
              <w:t>2</w:t>
            </w:r>
            <w:r w:rsidRPr="002141F4">
              <w:rPr>
                <w:sz w:val="18"/>
                <w:szCs w:val="18"/>
              </w:rPr>
              <w:t xml:space="preserve">] </w:t>
            </w:r>
            <w:hyperlink r:id="rId34" w:history="1">
              <w:r w:rsidR="002141F4" w:rsidRPr="002141F4">
                <w:rPr>
                  <w:rStyle w:val="Hyperlink"/>
                  <w:sz w:val="18"/>
                  <w:szCs w:val="18"/>
                </w:rPr>
                <w:t>R2-2202303</w:t>
              </w:r>
            </w:hyperlink>
          </w:p>
        </w:tc>
        <w:tc>
          <w:tcPr>
            <w:tcW w:w="6660" w:type="dxa"/>
          </w:tcPr>
          <w:p w14:paraId="395B6E3E" w14:textId="3C1053CC" w:rsidR="002634AF" w:rsidRPr="0031041C" w:rsidRDefault="002634AF" w:rsidP="007B3F7C">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3A0FFFE" w14:textId="77777777" w:rsidR="002634AF" w:rsidRDefault="002634AF" w:rsidP="007B3F7C">
            <w:pPr>
              <w:pStyle w:val="NoSpacing"/>
              <w:rPr>
                <w:sz w:val="18"/>
                <w:szCs w:val="18"/>
              </w:rPr>
            </w:pPr>
            <w:r>
              <w:rPr>
                <w:sz w:val="18"/>
                <w:szCs w:val="18"/>
              </w:rPr>
              <w:t xml:space="preserve">Huawei, </w:t>
            </w:r>
            <w:proofErr w:type="spellStart"/>
            <w:r>
              <w:rPr>
                <w:sz w:val="18"/>
                <w:szCs w:val="18"/>
              </w:rPr>
              <w:t>HiSilicon</w:t>
            </w:r>
            <w:proofErr w:type="spellEnd"/>
          </w:p>
        </w:tc>
      </w:tr>
      <w:tr w:rsidR="002634AF" w14:paraId="0477AA0A" w14:textId="77777777" w:rsidTr="007B3F7C">
        <w:tc>
          <w:tcPr>
            <w:tcW w:w="1615" w:type="dxa"/>
          </w:tcPr>
          <w:p w14:paraId="7B5A4F60" w14:textId="4DB0CC46" w:rsidR="002634AF" w:rsidRDefault="00860837" w:rsidP="007B3F7C">
            <w:pPr>
              <w:rPr>
                <w:sz w:val="18"/>
                <w:szCs w:val="18"/>
              </w:rPr>
            </w:pPr>
            <w:r w:rsidRPr="00860837">
              <w:rPr>
                <w:sz w:val="18"/>
                <w:szCs w:val="18"/>
              </w:rPr>
              <w:t xml:space="preserve">[17] </w:t>
            </w:r>
            <w:hyperlink r:id="rId35" w:history="1">
              <w:r w:rsidRPr="00860837">
                <w:rPr>
                  <w:rStyle w:val="Hyperlink"/>
                  <w:sz w:val="18"/>
                  <w:szCs w:val="18"/>
                </w:rPr>
                <w:t>R2-2203256</w:t>
              </w:r>
            </w:hyperlink>
          </w:p>
        </w:tc>
        <w:tc>
          <w:tcPr>
            <w:tcW w:w="6660" w:type="dxa"/>
          </w:tcPr>
          <w:p w14:paraId="52A4200B" w14:textId="775ACEA4" w:rsidR="002634AF" w:rsidRPr="0031041C" w:rsidRDefault="002634AF" w:rsidP="007B3F7C">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7D6E1DBC" w14:textId="77777777" w:rsidR="002634AF" w:rsidRDefault="002634AF" w:rsidP="007B3F7C">
            <w:pPr>
              <w:pStyle w:val="NoSpacing"/>
              <w:rPr>
                <w:sz w:val="18"/>
                <w:szCs w:val="18"/>
              </w:rPr>
            </w:pPr>
            <w:r>
              <w:rPr>
                <w:sz w:val="18"/>
                <w:szCs w:val="18"/>
              </w:rPr>
              <w:t>Nokia, Nokia Shanghai Bell</w:t>
            </w:r>
          </w:p>
        </w:tc>
      </w:tr>
      <w:tr w:rsidR="002634AF" w14:paraId="7093A4E3" w14:textId="77777777" w:rsidTr="007B3F7C">
        <w:tc>
          <w:tcPr>
            <w:tcW w:w="1615" w:type="dxa"/>
          </w:tcPr>
          <w:p w14:paraId="7DC2F51B" w14:textId="43B2FC7C" w:rsidR="002634AF" w:rsidRDefault="007B6B2A" w:rsidP="007B3F7C">
            <w:pPr>
              <w:rPr>
                <w:sz w:val="18"/>
                <w:szCs w:val="18"/>
              </w:rPr>
            </w:pPr>
            <w:r w:rsidRPr="007B6B2A">
              <w:rPr>
                <w:sz w:val="18"/>
                <w:szCs w:val="18"/>
              </w:rPr>
              <w:t>[20]</w:t>
            </w:r>
            <w:r w:rsidRPr="007B6B2A">
              <w:rPr>
                <w:sz w:val="16"/>
                <w:szCs w:val="16"/>
              </w:rPr>
              <w:t xml:space="preserve"> </w:t>
            </w:r>
            <w:hyperlink r:id="rId36" w:history="1">
              <w:r w:rsidRPr="007B6B2A">
                <w:rPr>
                  <w:rStyle w:val="Hyperlink"/>
                  <w:sz w:val="18"/>
                  <w:szCs w:val="18"/>
                </w:rPr>
                <w:t>R2-2203423</w:t>
              </w:r>
            </w:hyperlink>
          </w:p>
        </w:tc>
        <w:tc>
          <w:tcPr>
            <w:tcW w:w="6660" w:type="dxa"/>
          </w:tcPr>
          <w:p w14:paraId="3B4204D8" w14:textId="6B54B851" w:rsidR="002634AF" w:rsidRPr="0031041C" w:rsidRDefault="002634AF" w:rsidP="007B3F7C">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6EC0AC01" w14:textId="77777777" w:rsidR="002634AF" w:rsidRDefault="002634AF" w:rsidP="007B3F7C">
            <w:pPr>
              <w:pStyle w:val="NoSpacing"/>
              <w:rPr>
                <w:sz w:val="18"/>
                <w:szCs w:val="18"/>
              </w:rPr>
            </w:pPr>
            <w:r>
              <w:rPr>
                <w:sz w:val="18"/>
                <w:szCs w:val="18"/>
              </w:rPr>
              <w:t>InterDigital</w:t>
            </w:r>
          </w:p>
        </w:tc>
      </w:tr>
    </w:tbl>
    <w:p w14:paraId="6B29827C" w14:textId="77777777" w:rsidR="002634AF" w:rsidRPr="00DA6776" w:rsidRDefault="002634AF" w:rsidP="002634AF">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2634AF" w14:paraId="14307454" w14:textId="77777777" w:rsidTr="007B3F7C">
        <w:tc>
          <w:tcPr>
            <w:tcW w:w="1615" w:type="dxa"/>
          </w:tcPr>
          <w:p w14:paraId="327FD026" w14:textId="77777777" w:rsidR="002634AF" w:rsidRDefault="002634AF" w:rsidP="007B3F7C">
            <w:pPr>
              <w:rPr>
                <w:b/>
                <w:bCs/>
                <w:sz w:val="18"/>
                <w:szCs w:val="18"/>
              </w:rPr>
            </w:pPr>
            <w:r>
              <w:rPr>
                <w:b/>
                <w:bCs/>
                <w:sz w:val="18"/>
                <w:szCs w:val="18"/>
              </w:rPr>
              <w:t>Contribution</w:t>
            </w:r>
          </w:p>
        </w:tc>
        <w:tc>
          <w:tcPr>
            <w:tcW w:w="6660" w:type="dxa"/>
          </w:tcPr>
          <w:p w14:paraId="6C611A71" w14:textId="77777777" w:rsidR="002634AF" w:rsidRDefault="002634AF" w:rsidP="007B3F7C">
            <w:pPr>
              <w:pStyle w:val="Doc-text2"/>
              <w:ind w:left="0" w:firstLine="0"/>
              <w:rPr>
                <w:b/>
                <w:bCs/>
                <w:sz w:val="18"/>
                <w:szCs w:val="22"/>
              </w:rPr>
            </w:pPr>
            <w:r>
              <w:rPr>
                <w:b/>
                <w:bCs/>
                <w:sz w:val="18"/>
                <w:szCs w:val="22"/>
              </w:rPr>
              <w:t>Relevant proposal(s) – Do not support location info for TA reporting</w:t>
            </w:r>
          </w:p>
        </w:tc>
        <w:tc>
          <w:tcPr>
            <w:tcW w:w="1354" w:type="dxa"/>
          </w:tcPr>
          <w:p w14:paraId="64405CAE" w14:textId="77777777" w:rsidR="002634AF" w:rsidRDefault="002634AF" w:rsidP="007B3F7C">
            <w:pPr>
              <w:pStyle w:val="NoSpacing"/>
              <w:rPr>
                <w:b/>
                <w:bCs/>
                <w:sz w:val="18"/>
                <w:szCs w:val="18"/>
              </w:rPr>
            </w:pPr>
            <w:r>
              <w:rPr>
                <w:b/>
                <w:bCs/>
                <w:sz w:val="18"/>
                <w:szCs w:val="18"/>
              </w:rPr>
              <w:t>Company</w:t>
            </w:r>
          </w:p>
        </w:tc>
      </w:tr>
      <w:tr w:rsidR="002634AF" w14:paraId="5C7377A0" w14:textId="77777777" w:rsidTr="007B3F7C">
        <w:tc>
          <w:tcPr>
            <w:tcW w:w="1615" w:type="dxa"/>
          </w:tcPr>
          <w:p w14:paraId="21EB6A52" w14:textId="12C149FA" w:rsidR="002634AF" w:rsidRDefault="00997D82" w:rsidP="007B3F7C">
            <w:pPr>
              <w:rPr>
                <w:sz w:val="18"/>
                <w:szCs w:val="18"/>
              </w:rPr>
            </w:pPr>
            <w:r>
              <w:rPr>
                <w:sz w:val="18"/>
                <w:szCs w:val="18"/>
              </w:rPr>
              <w:t xml:space="preserve">[6] </w:t>
            </w:r>
            <w:hyperlink r:id="rId37" w:history="1">
              <w:r w:rsidRPr="00997D82">
                <w:rPr>
                  <w:rStyle w:val="Hyperlink"/>
                  <w:sz w:val="18"/>
                  <w:szCs w:val="18"/>
                </w:rPr>
                <w:t>R2-2202547</w:t>
              </w:r>
            </w:hyperlink>
          </w:p>
        </w:tc>
        <w:tc>
          <w:tcPr>
            <w:tcW w:w="6660" w:type="dxa"/>
          </w:tcPr>
          <w:p w14:paraId="5F5AA148" w14:textId="0F8E8454" w:rsidR="002634AF" w:rsidRPr="0031041C" w:rsidRDefault="002634AF" w:rsidP="007B3F7C">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32EA2AAA" w14:textId="77777777" w:rsidR="002634AF" w:rsidRDefault="002634AF" w:rsidP="007B3F7C">
            <w:pPr>
              <w:pStyle w:val="NoSpacing"/>
              <w:rPr>
                <w:sz w:val="18"/>
                <w:szCs w:val="18"/>
              </w:rPr>
            </w:pPr>
            <w:r>
              <w:rPr>
                <w:sz w:val="18"/>
                <w:szCs w:val="18"/>
              </w:rPr>
              <w:t>Apple</w:t>
            </w:r>
          </w:p>
        </w:tc>
      </w:tr>
      <w:tr w:rsidR="002634AF" w14:paraId="18317C03" w14:textId="77777777" w:rsidTr="007B3F7C">
        <w:tc>
          <w:tcPr>
            <w:tcW w:w="1615" w:type="dxa"/>
          </w:tcPr>
          <w:p w14:paraId="54C113FC" w14:textId="6F700240" w:rsidR="002634AF" w:rsidRDefault="00B46F65" w:rsidP="007B3F7C">
            <w:pPr>
              <w:rPr>
                <w:sz w:val="18"/>
                <w:szCs w:val="18"/>
              </w:rPr>
            </w:pPr>
            <w:r>
              <w:rPr>
                <w:sz w:val="18"/>
                <w:szCs w:val="18"/>
              </w:rPr>
              <w:t>[11</w:t>
            </w:r>
            <w:r w:rsidRPr="00B46F65">
              <w:rPr>
                <w:sz w:val="18"/>
                <w:szCs w:val="18"/>
              </w:rPr>
              <w:t xml:space="preserve">] </w:t>
            </w:r>
            <w:hyperlink r:id="rId38" w:history="1">
              <w:r w:rsidRPr="00B46F65">
                <w:rPr>
                  <w:rStyle w:val="Hyperlink"/>
                  <w:sz w:val="18"/>
                  <w:szCs w:val="18"/>
                </w:rPr>
                <w:t>R2-2202999</w:t>
              </w:r>
            </w:hyperlink>
          </w:p>
        </w:tc>
        <w:tc>
          <w:tcPr>
            <w:tcW w:w="6660" w:type="dxa"/>
          </w:tcPr>
          <w:p w14:paraId="0E2882BE" w14:textId="406C6330" w:rsidR="002634AF" w:rsidRPr="0031041C" w:rsidRDefault="002634AF" w:rsidP="007B3F7C">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432C5E7B" w14:textId="77777777" w:rsidR="002634AF" w:rsidRDefault="002634AF" w:rsidP="007B3F7C">
            <w:pPr>
              <w:pStyle w:val="NoSpacing"/>
              <w:rPr>
                <w:sz w:val="18"/>
                <w:szCs w:val="18"/>
              </w:rPr>
            </w:pPr>
            <w:r>
              <w:rPr>
                <w:sz w:val="18"/>
                <w:szCs w:val="18"/>
              </w:rPr>
              <w:t>OPPO</w:t>
            </w:r>
          </w:p>
        </w:tc>
      </w:tr>
    </w:tbl>
    <w:p w14:paraId="5BEE05BE" w14:textId="49D5F209" w:rsidR="00BC55F3" w:rsidRDefault="00BC55F3" w:rsidP="00BC55F3"/>
    <w:p w14:paraId="2FB30FEC" w14:textId="77777777" w:rsidR="00BC55F3" w:rsidRDefault="00BC55F3">
      <w:pPr>
        <w:overflowPunct/>
        <w:autoSpaceDE/>
        <w:autoSpaceDN/>
        <w:adjustRightInd/>
        <w:spacing w:after="160" w:line="259" w:lineRule="auto"/>
        <w:jc w:val="left"/>
        <w:textAlignment w:val="auto"/>
      </w:pPr>
      <w:r>
        <w:br w:type="page"/>
      </w:r>
    </w:p>
    <w:p w14:paraId="1F9234BB" w14:textId="0D3240D6" w:rsidR="002634AF" w:rsidRPr="002634AF" w:rsidRDefault="00845F2F" w:rsidP="002634AF">
      <w:pPr>
        <w:pStyle w:val="Heading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782D51D8" w14:textId="583406AE" w:rsidR="00616D00" w:rsidRDefault="009E0AF7" w:rsidP="00616D00">
      <w:pPr>
        <w:pStyle w:val="Reference"/>
      </w:pPr>
      <w:hyperlink r:id="rId39"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9E0AF7" w:rsidP="00616D00">
      <w:pPr>
        <w:pStyle w:val="Reference"/>
      </w:pPr>
      <w:hyperlink r:id="rId40"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9E0AF7" w:rsidP="00616D00">
      <w:pPr>
        <w:pStyle w:val="Reference"/>
      </w:pPr>
      <w:hyperlink r:id="rId41"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9E0AF7" w:rsidP="00616D00">
      <w:pPr>
        <w:pStyle w:val="Reference"/>
      </w:pPr>
      <w:hyperlink r:id="rId42"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9E0AF7" w:rsidP="00616D00">
      <w:pPr>
        <w:pStyle w:val="Reference"/>
      </w:pPr>
      <w:hyperlink r:id="rId43"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9E0AF7" w:rsidP="00616D00">
      <w:pPr>
        <w:pStyle w:val="Reference"/>
      </w:pPr>
      <w:hyperlink r:id="rId44" w:history="1">
        <w:r w:rsidR="00616D00" w:rsidRPr="000E0DED">
          <w:rPr>
            <w:rStyle w:val="Hyperlink"/>
          </w:rPr>
          <w:t>R2-2202547</w:t>
        </w:r>
      </w:hyperlink>
      <w:r w:rsidR="00616D00">
        <w:tab/>
        <w:t>UE location and TA reporting</w:t>
      </w:r>
      <w:r w:rsidR="00616D00">
        <w:tab/>
        <w:t>Apple</w:t>
      </w:r>
    </w:p>
    <w:p w14:paraId="010CD07C" w14:textId="2E63EA9B" w:rsidR="00616D00" w:rsidRDefault="009E0AF7" w:rsidP="00616D00">
      <w:pPr>
        <w:pStyle w:val="Reference"/>
      </w:pPr>
      <w:hyperlink r:id="rId45"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9E0AF7" w:rsidP="00616D00">
      <w:pPr>
        <w:pStyle w:val="Reference"/>
      </w:pPr>
      <w:hyperlink r:id="rId46" w:history="1">
        <w:r w:rsidR="00616D00" w:rsidRPr="004B65D2">
          <w:rPr>
            <w:rStyle w:val="Hyperlink"/>
          </w:rPr>
          <w:t>R2-2202613</w:t>
        </w:r>
      </w:hyperlink>
      <w:r w:rsidR="00616D00">
        <w:tab/>
        <w:t>Considerations on MAC open issues</w:t>
      </w:r>
      <w:r w:rsidR="00616D00">
        <w:tab/>
        <w:t>CMCC</w:t>
      </w:r>
    </w:p>
    <w:p w14:paraId="1A5886EC" w14:textId="08AC05D8" w:rsidR="00616D00" w:rsidRDefault="009E0AF7" w:rsidP="00616D00">
      <w:pPr>
        <w:pStyle w:val="Reference"/>
      </w:pPr>
      <w:hyperlink r:id="rId47"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9E0AF7" w:rsidP="00616D00">
      <w:pPr>
        <w:pStyle w:val="Reference"/>
      </w:pPr>
      <w:hyperlink r:id="rId48"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9E0AF7" w:rsidP="00616D00">
      <w:pPr>
        <w:pStyle w:val="Reference"/>
      </w:pPr>
      <w:hyperlink r:id="rId49"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9E0AF7" w:rsidP="00616D00">
      <w:pPr>
        <w:pStyle w:val="Reference"/>
      </w:pPr>
      <w:hyperlink r:id="rId50"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9E0AF7" w:rsidP="00616D00">
      <w:pPr>
        <w:pStyle w:val="Reference"/>
      </w:pPr>
      <w:hyperlink r:id="rId51" w:history="1">
        <w:r w:rsidR="00616D00" w:rsidRPr="007B75D5">
          <w:rPr>
            <w:rStyle w:val="Hyperlink"/>
          </w:rPr>
          <w:t>R2-2203151</w:t>
        </w:r>
      </w:hyperlink>
      <w:r w:rsidR="00616D00">
        <w:tab/>
        <w:t>Discussion on TA reporting</w:t>
      </w:r>
      <w:r w:rsidR="00616D00">
        <w:tab/>
        <w:t>ITL</w:t>
      </w:r>
    </w:p>
    <w:p w14:paraId="128148E5" w14:textId="7C01E0D8" w:rsidR="00616D00" w:rsidRDefault="009E0AF7" w:rsidP="00616D00">
      <w:pPr>
        <w:pStyle w:val="Reference"/>
      </w:pPr>
      <w:hyperlink r:id="rId52"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9E0AF7" w:rsidP="00616D00">
      <w:pPr>
        <w:pStyle w:val="Reference"/>
      </w:pPr>
      <w:hyperlink r:id="rId53" w:history="1">
        <w:r w:rsidR="00616D00" w:rsidRPr="004E4B20">
          <w:rPr>
            <w:rStyle w:val="Hyperlink"/>
          </w:rPr>
          <w:t>R2-2203194</w:t>
        </w:r>
      </w:hyperlink>
      <w:r w:rsidR="00616D00">
        <w:tab/>
        <w:t>Remaining MAC issues of NR NTN</w:t>
      </w:r>
      <w:r w:rsidR="00616D00">
        <w:tab/>
        <w:t>Xiaomi</w:t>
      </w:r>
    </w:p>
    <w:p w14:paraId="560E16AC" w14:textId="1DE59064" w:rsidR="00616D00" w:rsidRDefault="009E0AF7" w:rsidP="00616D00">
      <w:pPr>
        <w:pStyle w:val="Reference"/>
      </w:pPr>
      <w:hyperlink r:id="rId54" w:history="1">
        <w:r w:rsidR="00616D00" w:rsidRPr="004E4B20">
          <w:rPr>
            <w:rStyle w:val="Hyperlink"/>
          </w:rPr>
          <w:t>R2-2203203</w:t>
        </w:r>
      </w:hyperlink>
      <w:r w:rsidR="00616D00">
        <w:tab/>
        <w:t>CG enhancements in NTN</w:t>
      </w:r>
      <w:r w:rsidR="00616D00">
        <w:tab/>
        <w:t>Sony</w:t>
      </w:r>
    </w:p>
    <w:p w14:paraId="299BB55A" w14:textId="3EA21E37" w:rsidR="00616D00" w:rsidRDefault="009E0AF7" w:rsidP="00616D00">
      <w:pPr>
        <w:pStyle w:val="Reference"/>
      </w:pPr>
      <w:hyperlink r:id="rId55"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9E0AF7" w:rsidP="00616D00">
      <w:pPr>
        <w:pStyle w:val="Reference"/>
      </w:pPr>
      <w:hyperlink r:id="rId56"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9E0AF7" w:rsidP="00616D00">
      <w:pPr>
        <w:pStyle w:val="Reference"/>
      </w:pPr>
      <w:hyperlink r:id="rId57"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9E0AF7" w:rsidP="00616D00">
      <w:pPr>
        <w:pStyle w:val="Reference"/>
      </w:pPr>
      <w:hyperlink r:id="rId58" w:history="1">
        <w:r w:rsidR="00616D00" w:rsidRPr="00F65975">
          <w:rPr>
            <w:rStyle w:val="Hyperlink"/>
          </w:rPr>
          <w:t>R2-2203423</w:t>
        </w:r>
      </w:hyperlink>
      <w:r w:rsidR="00616D00">
        <w:tab/>
        <w:t>Remaining MAC open issues in NTN</w:t>
      </w:r>
      <w:r w:rsidR="00616D00">
        <w:tab/>
        <w:t>InterDigital</w:t>
      </w:r>
    </w:p>
    <w:p w14:paraId="0F3BD997" w14:textId="7FF7B27F" w:rsidR="00616D00" w:rsidRDefault="009E0AF7" w:rsidP="00616D00">
      <w:pPr>
        <w:pStyle w:val="Reference"/>
      </w:pPr>
      <w:hyperlink r:id="rId59" w:history="1">
        <w:r w:rsidR="00616D00" w:rsidRPr="00570A4E">
          <w:rPr>
            <w:rStyle w:val="Hyperlink"/>
          </w:rPr>
          <w:t>R2-2203482</w:t>
        </w:r>
      </w:hyperlink>
      <w:r w:rsidR="00616D00">
        <w:tab/>
        <w:t>Remaining MAC issues in NTNs</w:t>
      </w:r>
      <w:r w:rsidR="00616D00">
        <w:tab/>
        <w:t>Ericsson</w:t>
      </w:r>
    </w:p>
    <w:p w14:paraId="47164D15" w14:textId="4F335377" w:rsidR="00FB043E" w:rsidRDefault="004858D1" w:rsidP="00763733">
      <w:pPr>
        <w:pStyle w:val="Reference"/>
        <w:tabs>
          <w:tab w:val="left" w:pos="567"/>
        </w:tabs>
      </w:pPr>
      <w:hyperlink r:id="rId60" w:history="1">
        <w:r w:rsidR="00FB043E" w:rsidRPr="004858D1">
          <w:rPr>
            <w:rStyle w:val="Hyperlink"/>
          </w:rPr>
          <w:t>R2-</w:t>
        </w:r>
        <w:r w:rsidR="006C64D5" w:rsidRPr="004858D1">
          <w:rPr>
            <w:rStyle w:val="Hyperlink"/>
          </w:rPr>
          <w:t>2201739</w:t>
        </w:r>
      </w:hyperlink>
      <w:r w:rsidR="00C31EA1">
        <w:tab/>
      </w:r>
      <w:r w:rsidR="006C64D5" w:rsidRPr="006C64D5">
        <w:t>Summary of [AT116bis-e][</w:t>
      </w:r>
      <w:proofErr w:type="gramStart"/>
      <w:r w:rsidR="006C64D5" w:rsidRPr="006C64D5">
        <w:t>107][</w:t>
      </w:r>
      <w:proofErr w:type="gramEnd"/>
      <w:r w:rsidR="006C64D5" w:rsidRPr="006C64D5">
        <w:t>NTN] Other MAC issues</w:t>
      </w:r>
      <w:r w:rsidR="006C64D5">
        <w:t xml:space="preserve"> (InterDigital)</w:t>
      </w:r>
    </w:p>
    <w:p w14:paraId="49EAF84F" w14:textId="1C1DC191" w:rsidR="006C64D5" w:rsidRDefault="004858D1" w:rsidP="00763733">
      <w:pPr>
        <w:pStyle w:val="Reference"/>
        <w:tabs>
          <w:tab w:val="left" w:pos="567"/>
        </w:tabs>
      </w:pPr>
      <w:hyperlink r:id="rId61" w:history="1">
        <w:r w:rsidR="006C64D5" w:rsidRPr="004858D1">
          <w:rPr>
            <w:rStyle w:val="Hyperlink"/>
          </w:rPr>
          <w:t>R2-2201849</w:t>
        </w:r>
      </w:hyperlink>
      <w:r w:rsidR="00C31EA1">
        <w:tab/>
      </w:r>
      <w:r w:rsidR="006C64D5" w:rsidRPr="006C64D5">
        <w:t>Summary of [AT116bis-e][</w:t>
      </w:r>
      <w:proofErr w:type="gramStart"/>
      <w:r w:rsidR="006C64D5" w:rsidRPr="006C64D5">
        <w:t>107][</w:t>
      </w:r>
      <w:proofErr w:type="gramEnd"/>
      <w:r w:rsidR="006C64D5" w:rsidRPr="006C64D5">
        <w:t>NTN] Other MAC issues</w:t>
      </w:r>
      <w:r w:rsidR="007E76AA">
        <w:t xml:space="preserve"> Phase 2</w:t>
      </w:r>
      <w:r w:rsidR="006C64D5">
        <w:t xml:space="preserve"> (InterDigital)</w:t>
      </w:r>
    </w:p>
    <w:p w14:paraId="1BEC780E" w14:textId="587F0712" w:rsidR="0041751D" w:rsidRDefault="00A94F43" w:rsidP="00763733">
      <w:pPr>
        <w:pStyle w:val="Reference"/>
        <w:tabs>
          <w:tab w:val="left" w:pos="567"/>
        </w:tabs>
      </w:pPr>
      <w:hyperlink r:id="rId62"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w:t>
      </w:r>
      <w:proofErr w:type="gramStart"/>
      <w:r w:rsidR="00CC7FB0" w:rsidRPr="00CC7FB0">
        <w:t>109][</w:t>
      </w:r>
      <w:proofErr w:type="gramEnd"/>
      <w:r w:rsidR="00CC7FB0" w:rsidRPr="00CC7FB0">
        <w:t>NTN] MAC running CR and list of open issues (InterDigital)</w:t>
      </w:r>
    </w:p>
    <w:p w14:paraId="03A751D6" w14:textId="3861DCFC" w:rsidR="00DA7AC6" w:rsidRDefault="005B2F55" w:rsidP="00DA7AC6">
      <w:pPr>
        <w:pStyle w:val="Reference"/>
        <w:tabs>
          <w:tab w:val="left" w:pos="567"/>
        </w:tabs>
      </w:pPr>
      <w:hyperlink r:id="rId63" w:history="1">
        <w:r w:rsidR="00374AB7" w:rsidRPr="005B2F55">
          <w:rPr>
            <w:rStyle w:val="Hyperlink"/>
          </w:rPr>
          <w:t>R2-2203424</w:t>
        </w:r>
      </w:hyperlink>
      <w:r w:rsidR="00C31EA1">
        <w:tab/>
      </w:r>
      <w:r w:rsidR="00374AB7">
        <w:t>Report of [Pre117-e</w:t>
      </w:r>
      <w:r w:rsidR="00374AB7" w:rsidRPr="00CC7FB0">
        <w:t>][</w:t>
      </w:r>
      <w:proofErr w:type="gramStart"/>
      <w:r w:rsidR="00374AB7" w:rsidRPr="00CC7FB0">
        <w:t>10</w:t>
      </w:r>
      <w:r w:rsidR="00374AB7">
        <w:t>3</w:t>
      </w:r>
      <w:r w:rsidR="00374AB7" w:rsidRPr="00CC7FB0">
        <w:t>][</w:t>
      </w:r>
      <w:proofErr w:type="gramEnd"/>
      <w:r w:rsidR="00374AB7" w:rsidRPr="00CC7FB0">
        <w:t>NTN] MAC open issues (InterDigital)</w:t>
      </w:r>
    </w:p>
    <w:p w14:paraId="0AFA2A8E" w14:textId="42C9795A" w:rsidR="003F1589" w:rsidRDefault="00C31EA1" w:rsidP="00DA7AC6">
      <w:pPr>
        <w:pStyle w:val="Reference"/>
        <w:tabs>
          <w:tab w:val="left" w:pos="567"/>
        </w:tabs>
      </w:pPr>
      <w:hyperlink r:id="rId64" w:history="1">
        <w:r w:rsidR="00DA7AC6" w:rsidRPr="00C31EA1">
          <w:rPr>
            <w:rStyle w:val="Hyperlink"/>
          </w:rPr>
          <w:t>R2-2203160</w:t>
        </w:r>
      </w:hyperlink>
      <w:r>
        <w:tab/>
      </w:r>
      <w:r w:rsidR="00DA7AC6" w:rsidRPr="00DA7AC6">
        <w:t>Report of [Pre117-e][</w:t>
      </w:r>
      <w:proofErr w:type="gramStart"/>
      <w:r w:rsidR="00DA7AC6" w:rsidRPr="00DA7AC6">
        <w:t>011][</w:t>
      </w:r>
      <w:proofErr w:type="gramEnd"/>
      <w:r w:rsidR="00DA7AC6" w:rsidRPr="00DA7AC6">
        <w:t>IoT-NTN] User plane Open Issues Input (OPPO)</w:t>
      </w:r>
      <w:r w:rsidR="003F1589">
        <w:br w:type="page"/>
      </w:r>
    </w:p>
    <w:p w14:paraId="6F3B41BA" w14:textId="1FC17A16" w:rsidR="001B3A0D" w:rsidRDefault="001B3A0D" w:rsidP="001B3A0D">
      <w:pPr>
        <w:pStyle w:val="Heading1"/>
      </w:pPr>
      <w:r>
        <w:lastRenderedPageBreak/>
        <w:t>Annex: referenced contribution proposals</w:t>
      </w:r>
    </w:p>
    <w:p w14:paraId="4F558072" w14:textId="77777777" w:rsidR="001B3A0D" w:rsidRDefault="001B3A0D" w:rsidP="001B3A0D">
      <w:pPr>
        <w:pStyle w:val="Heading2"/>
      </w:pPr>
      <w:r>
        <w:t>Topics for agreement</w:t>
      </w:r>
    </w:p>
    <w:p w14:paraId="1E2D6344" w14:textId="77777777" w:rsidR="001B3A0D" w:rsidRDefault="001B3A0D" w:rsidP="001B3A0D">
      <w:pPr>
        <w:pStyle w:val="Heading3"/>
      </w:pPr>
      <w:r w:rsidRPr="006843DE">
        <w:rPr>
          <w:b/>
          <w:bCs/>
        </w:rPr>
        <w:t>OI</w:t>
      </w:r>
      <w:r>
        <w:rPr>
          <w:b/>
          <w:bCs/>
        </w:rPr>
        <w:t xml:space="preserve"> </w:t>
      </w:r>
      <w:r w:rsidRPr="006843DE">
        <w:rPr>
          <w:b/>
          <w:bCs/>
        </w:rPr>
        <w:t xml:space="preserve">15: </w:t>
      </w:r>
      <w:r w:rsidRPr="00AF45F6">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1B3A0D" w14:paraId="0748AEBB" w14:textId="77777777" w:rsidTr="007B3F7C">
        <w:tc>
          <w:tcPr>
            <w:tcW w:w="1615" w:type="dxa"/>
          </w:tcPr>
          <w:p w14:paraId="4E45F6FA" w14:textId="77777777" w:rsidR="001B3A0D" w:rsidRDefault="001B3A0D" w:rsidP="007B3F7C">
            <w:pPr>
              <w:rPr>
                <w:b/>
                <w:bCs/>
                <w:sz w:val="18"/>
                <w:szCs w:val="18"/>
              </w:rPr>
            </w:pPr>
            <w:r>
              <w:rPr>
                <w:b/>
                <w:bCs/>
                <w:sz w:val="18"/>
                <w:szCs w:val="18"/>
              </w:rPr>
              <w:t>Contribution</w:t>
            </w:r>
          </w:p>
        </w:tc>
        <w:tc>
          <w:tcPr>
            <w:tcW w:w="6660" w:type="dxa"/>
          </w:tcPr>
          <w:p w14:paraId="6D20B567" w14:textId="77777777" w:rsidR="001B3A0D" w:rsidRDefault="001B3A0D" w:rsidP="007B3F7C">
            <w:pPr>
              <w:pStyle w:val="Doc-text2"/>
              <w:ind w:left="0" w:firstLine="0"/>
              <w:rPr>
                <w:b/>
                <w:bCs/>
                <w:sz w:val="18"/>
                <w:szCs w:val="22"/>
              </w:rPr>
            </w:pPr>
            <w:r>
              <w:rPr>
                <w:b/>
                <w:bCs/>
                <w:sz w:val="18"/>
                <w:szCs w:val="22"/>
              </w:rPr>
              <w:t>Relevant proposal(s) – Repetition-based HARQ retransmission</w:t>
            </w:r>
          </w:p>
        </w:tc>
        <w:tc>
          <w:tcPr>
            <w:tcW w:w="1354" w:type="dxa"/>
          </w:tcPr>
          <w:p w14:paraId="1ADC0F6E" w14:textId="77777777" w:rsidR="001B3A0D" w:rsidRDefault="001B3A0D" w:rsidP="007B3F7C">
            <w:pPr>
              <w:pStyle w:val="NoSpacing"/>
              <w:rPr>
                <w:b/>
                <w:bCs/>
                <w:sz w:val="18"/>
                <w:szCs w:val="18"/>
              </w:rPr>
            </w:pPr>
            <w:r>
              <w:rPr>
                <w:b/>
                <w:bCs/>
                <w:sz w:val="18"/>
                <w:szCs w:val="18"/>
              </w:rPr>
              <w:t>Company</w:t>
            </w:r>
          </w:p>
        </w:tc>
      </w:tr>
      <w:tr w:rsidR="001B3A0D" w14:paraId="1105F4A7" w14:textId="77777777" w:rsidTr="007B3F7C">
        <w:tc>
          <w:tcPr>
            <w:tcW w:w="1615" w:type="dxa"/>
          </w:tcPr>
          <w:p w14:paraId="0A63DF27" w14:textId="0510C18C" w:rsidR="001B3A0D" w:rsidRDefault="00252EE6" w:rsidP="007B3F7C">
            <w:pPr>
              <w:rPr>
                <w:sz w:val="18"/>
                <w:szCs w:val="18"/>
              </w:rPr>
            </w:pPr>
            <w:r>
              <w:rPr>
                <w:sz w:val="18"/>
                <w:szCs w:val="18"/>
              </w:rPr>
              <w:t xml:space="preserve">[1] </w:t>
            </w:r>
            <w:hyperlink r:id="rId65" w:history="1">
              <w:r w:rsidRPr="00252EE6">
                <w:rPr>
                  <w:rStyle w:val="Hyperlink"/>
                  <w:sz w:val="18"/>
                  <w:szCs w:val="18"/>
                </w:rPr>
                <w:t>R2-2202302</w:t>
              </w:r>
            </w:hyperlink>
          </w:p>
        </w:tc>
        <w:tc>
          <w:tcPr>
            <w:tcW w:w="6660" w:type="dxa"/>
          </w:tcPr>
          <w:p w14:paraId="34749CE2" w14:textId="6DC9A2B6" w:rsidR="001B3A0D" w:rsidRPr="00543BE8" w:rsidRDefault="001B3A0D" w:rsidP="007B3F7C">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8B3490A" w14:textId="2F018D60" w:rsidR="001B3A0D" w:rsidRPr="002A6869" w:rsidRDefault="002A6869" w:rsidP="007B3F7C">
            <w:pPr>
              <w:pStyle w:val="NoSpacing"/>
              <w:rPr>
                <w:sz w:val="18"/>
                <w:szCs w:val="18"/>
              </w:rPr>
            </w:pPr>
            <w:r w:rsidRPr="002A6869">
              <w:rPr>
                <w:sz w:val="18"/>
                <w:szCs w:val="18"/>
              </w:rPr>
              <w:t xml:space="preserve">Huawei, </w:t>
            </w:r>
            <w:proofErr w:type="spellStart"/>
            <w:r w:rsidRPr="002A6869">
              <w:rPr>
                <w:sz w:val="18"/>
                <w:szCs w:val="18"/>
              </w:rPr>
              <w:t>HiSilicon</w:t>
            </w:r>
            <w:proofErr w:type="spellEnd"/>
          </w:p>
        </w:tc>
      </w:tr>
      <w:tr w:rsidR="001B3A0D" w14:paraId="7386F3E8" w14:textId="77777777" w:rsidTr="007B3F7C">
        <w:tc>
          <w:tcPr>
            <w:tcW w:w="1615" w:type="dxa"/>
          </w:tcPr>
          <w:p w14:paraId="2C87736D" w14:textId="68862197" w:rsidR="001B3A0D" w:rsidRDefault="004A27C4" w:rsidP="007B3F7C">
            <w:pPr>
              <w:rPr>
                <w:sz w:val="18"/>
                <w:szCs w:val="18"/>
              </w:rPr>
            </w:pPr>
            <w:r>
              <w:rPr>
                <w:sz w:val="18"/>
                <w:szCs w:val="18"/>
              </w:rPr>
              <w:t xml:space="preserve">[9] </w:t>
            </w:r>
            <w:hyperlink r:id="rId66" w:history="1">
              <w:r w:rsidRPr="004A27C4">
                <w:rPr>
                  <w:rStyle w:val="Hyperlink"/>
                  <w:sz w:val="18"/>
                  <w:szCs w:val="18"/>
                </w:rPr>
                <w:t>R2-2202773</w:t>
              </w:r>
            </w:hyperlink>
          </w:p>
        </w:tc>
        <w:tc>
          <w:tcPr>
            <w:tcW w:w="6660" w:type="dxa"/>
          </w:tcPr>
          <w:p w14:paraId="6363DE62" w14:textId="033B6EDC" w:rsidR="001B3A0D" w:rsidRPr="00543BE8" w:rsidRDefault="001B3A0D" w:rsidP="007B3F7C">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095741E0" w14:textId="0B019C6D" w:rsidR="001B3A0D" w:rsidRPr="002A6869" w:rsidRDefault="002A6869" w:rsidP="007B3F7C">
            <w:pPr>
              <w:pStyle w:val="NoSpacing"/>
              <w:rPr>
                <w:sz w:val="18"/>
                <w:szCs w:val="18"/>
              </w:rPr>
            </w:pPr>
            <w:r w:rsidRPr="002A6869">
              <w:rPr>
                <w:sz w:val="18"/>
                <w:szCs w:val="18"/>
              </w:rPr>
              <w:t>vivo</w:t>
            </w:r>
          </w:p>
        </w:tc>
      </w:tr>
      <w:tr w:rsidR="001B3A0D" w14:paraId="7A42917D" w14:textId="77777777" w:rsidTr="007B3F7C">
        <w:tc>
          <w:tcPr>
            <w:tcW w:w="1615" w:type="dxa"/>
          </w:tcPr>
          <w:p w14:paraId="1B47FAB4" w14:textId="7CEFBDB8" w:rsidR="001B3A0D" w:rsidRDefault="00B46F65" w:rsidP="007B3F7C">
            <w:pPr>
              <w:rPr>
                <w:sz w:val="18"/>
                <w:szCs w:val="18"/>
              </w:rPr>
            </w:pPr>
            <w:r w:rsidRPr="00B46F65">
              <w:rPr>
                <w:sz w:val="18"/>
                <w:szCs w:val="18"/>
              </w:rPr>
              <w:t xml:space="preserve">[10] </w:t>
            </w:r>
            <w:hyperlink r:id="rId67" w:history="1">
              <w:r w:rsidRPr="00B46F65">
                <w:rPr>
                  <w:rStyle w:val="Hyperlink"/>
                  <w:sz w:val="18"/>
                  <w:szCs w:val="18"/>
                </w:rPr>
                <w:t>R2-2202972</w:t>
              </w:r>
            </w:hyperlink>
          </w:p>
        </w:tc>
        <w:tc>
          <w:tcPr>
            <w:tcW w:w="6660" w:type="dxa"/>
          </w:tcPr>
          <w:p w14:paraId="336982C4" w14:textId="5FF06C92" w:rsidR="001B3A0D" w:rsidRPr="00543BE8" w:rsidRDefault="001B3A0D" w:rsidP="007B3F7C">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71CA5598" w14:textId="62A5FF0A" w:rsidR="001B3A0D" w:rsidRPr="002A6869" w:rsidRDefault="002A6869" w:rsidP="007B3F7C">
            <w:pPr>
              <w:pStyle w:val="NoSpacing"/>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14:paraId="2B548E0D" w14:textId="77777777" w:rsidTr="007B3F7C">
        <w:tc>
          <w:tcPr>
            <w:tcW w:w="1615" w:type="dxa"/>
          </w:tcPr>
          <w:p w14:paraId="66D4708E" w14:textId="54090B23" w:rsidR="001B3A0D" w:rsidRPr="00D12419" w:rsidRDefault="00D12419" w:rsidP="007B3F7C">
            <w:pPr>
              <w:rPr>
                <w:sz w:val="18"/>
                <w:szCs w:val="18"/>
              </w:rPr>
            </w:pPr>
            <w:r w:rsidRPr="00D12419">
              <w:rPr>
                <w:sz w:val="18"/>
                <w:szCs w:val="18"/>
              </w:rPr>
              <w:t xml:space="preserve">[12] </w:t>
            </w:r>
            <w:hyperlink r:id="rId68" w:history="1">
              <w:r w:rsidRPr="00D12419">
                <w:rPr>
                  <w:rStyle w:val="Hyperlink"/>
                  <w:sz w:val="18"/>
                  <w:szCs w:val="18"/>
                </w:rPr>
                <w:t>R2-2203076</w:t>
              </w:r>
            </w:hyperlink>
          </w:p>
        </w:tc>
        <w:tc>
          <w:tcPr>
            <w:tcW w:w="6660" w:type="dxa"/>
          </w:tcPr>
          <w:p w14:paraId="7EEED312" w14:textId="1DA66F7A" w:rsidR="001B3A0D" w:rsidRPr="00543BE8" w:rsidRDefault="001B3A0D" w:rsidP="007B3F7C">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14:paraId="2B24516D" w14:textId="6C6376F4" w:rsidR="001B3A0D" w:rsidRPr="002A6869" w:rsidRDefault="002A6869" w:rsidP="007B3F7C">
            <w:pPr>
              <w:pStyle w:val="NoSpacing"/>
              <w:rPr>
                <w:sz w:val="18"/>
                <w:szCs w:val="18"/>
              </w:rPr>
            </w:pPr>
            <w:r w:rsidRPr="002A6869">
              <w:rPr>
                <w:sz w:val="18"/>
                <w:szCs w:val="18"/>
              </w:rPr>
              <w:t>CATT</w:t>
            </w:r>
          </w:p>
        </w:tc>
      </w:tr>
      <w:tr w:rsidR="001B3A0D" w14:paraId="58B78F49" w14:textId="77777777" w:rsidTr="007B3F7C">
        <w:tc>
          <w:tcPr>
            <w:tcW w:w="1615" w:type="dxa"/>
          </w:tcPr>
          <w:p w14:paraId="65DA5F30" w14:textId="7E599D9A" w:rsidR="001B3A0D" w:rsidRDefault="00860837" w:rsidP="007B3F7C">
            <w:pPr>
              <w:rPr>
                <w:sz w:val="18"/>
                <w:szCs w:val="18"/>
                <w:highlight w:val="yellow"/>
              </w:rPr>
            </w:pPr>
            <w:r>
              <w:rPr>
                <w:sz w:val="18"/>
                <w:szCs w:val="18"/>
              </w:rPr>
              <w:t xml:space="preserve">[14] </w:t>
            </w:r>
            <w:hyperlink r:id="rId69" w:history="1">
              <w:r w:rsidRPr="00860837">
                <w:rPr>
                  <w:rStyle w:val="Hyperlink"/>
                  <w:sz w:val="18"/>
                  <w:szCs w:val="18"/>
                </w:rPr>
                <w:t>R2-2203165</w:t>
              </w:r>
            </w:hyperlink>
          </w:p>
        </w:tc>
        <w:tc>
          <w:tcPr>
            <w:tcW w:w="6660" w:type="dxa"/>
          </w:tcPr>
          <w:p w14:paraId="0582A5CF" w14:textId="1D324215" w:rsidR="001B3A0D" w:rsidRPr="00543BE8" w:rsidRDefault="001B3A0D" w:rsidP="007B3F7C">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001FA2DC" w14:textId="44BE6AC6" w:rsidR="001B3A0D" w:rsidRPr="002A6869" w:rsidRDefault="002A6869" w:rsidP="007B3F7C">
            <w:pPr>
              <w:pStyle w:val="NoSpacing"/>
              <w:rPr>
                <w:sz w:val="18"/>
                <w:szCs w:val="18"/>
              </w:rPr>
            </w:pPr>
            <w:r w:rsidRPr="002A6869">
              <w:rPr>
                <w:sz w:val="18"/>
                <w:szCs w:val="18"/>
              </w:rPr>
              <w:t>LG</w:t>
            </w:r>
          </w:p>
        </w:tc>
      </w:tr>
      <w:tr w:rsidR="001B3A0D" w14:paraId="7452B8AF" w14:textId="77777777" w:rsidTr="007B3F7C">
        <w:tc>
          <w:tcPr>
            <w:tcW w:w="1615" w:type="dxa"/>
          </w:tcPr>
          <w:p w14:paraId="1500DAA9" w14:textId="12997273" w:rsidR="001B3A0D" w:rsidRDefault="00860837" w:rsidP="007B3F7C">
            <w:pPr>
              <w:rPr>
                <w:sz w:val="18"/>
                <w:szCs w:val="18"/>
                <w:highlight w:val="yellow"/>
              </w:rPr>
            </w:pPr>
            <w:r w:rsidRPr="00860837">
              <w:rPr>
                <w:sz w:val="18"/>
                <w:szCs w:val="18"/>
              </w:rPr>
              <w:t xml:space="preserve">[17] </w:t>
            </w:r>
            <w:hyperlink r:id="rId70" w:history="1">
              <w:r w:rsidRPr="00860837">
                <w:rPr>
                  <w:rStyle w:val="Hyperlink"/>
                  <w:sz w:val="18"/>
                  <w:szCs w:val="18"/>
                </w:rPr>
                <w:t>R2-2203256</w:t>
              </w:r>
            </w:hyperlink>
          </w:p>
        </w:tc>
        <w:tc>
          <w:tcPr>
            <w:tcW w:w="6660" w:type="dxa"/>
          </w:tcPr>
          <w:p w14:paraId="5CD13FE9" w14:textId="7B41CF37" w:rsidR="001B3A0D" w:rsidRPr="00543BE8" w:rsidRDefault="001B3A0D" w:rsidP="007B3F7C">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628DC886" w14:textId="2A792311" w:rsidR="001B3A0D" w:rsidRPr="002A6869" w:rsidRDefault="002A6869" w:rsidP="007B3F7C">
            <w:pPr>
              <w:pStyle w:val="NoSpacing"/>
              <w:rPr>
                <w:sz w:val="18"/>
                <w:szCs w:val="18"/>
              </w:rPr>
            </w:pPr>
            <w:r w:rsidRPr="002A6869">
              <w:rPr>
                <w:sz w:val="18"/>
                <w:szCs w:val="18"/>
              </w:rPr>
              <w:t>Nokia, Nokia Shanghai Bell</w:t>
            </w:r>
          </w:p>
        </w:tc>
      </w:tr>
      <w:tr w:rsidR="001B3A0D" w14:paraId="087D287A" w14:textId="77777777" w:rsidTr="007B3F7C">
        <w:tc>
          <w:tcPr>
            <w:tcW w:w="1615" w:type="dxa"/>
          </w:tcPr>
          <w:p w14:paraId="24840305" w14:textId="77E3E7B6" w:rsidR="001B3A0D" w:rsidRDefault="00DA27FA" w:rsidP="007B3F7C">
            <w:pPr>
              <w:rPr>
                <w:sz w:val="18"/>
                <w:szCs w:val="18"/>
                <w:highlight w:val="yellow"/>
              </w:rPr>
            </w:pPr>
            <w:r w:rsidRPr="00DA27FA">
              <w:rPr>
                <w:sz w:val="18"/>
                <w:szCs w:val="18"/>
              </w:rPr>
              <w:t xml:space="preserve">[21] </w:t>
            </w:r>
            <w:hyperlink r:id="rId71" w:history="1">
              <w:r w:rsidRPr="00DA27FA">
                <w:rPr>
                  <w:rStyle w:val="Hyperlink"/>
                  <w:sz w:val="18"/>
                  <w:szCs w:val="18"/>
                </w:rPr>
                <w:t>R2-2203482</w:t>
              </w:r>
            </w:hyperlink>
          </w:p>
        </w:tc>
        <w:tc>
          <w:tcPr>
            <w:tcW w:w="6660" w:type="dxa"/>
          </w:tcPr>
          <w:p w14:paraId="77748A97" w14:textId="6FFB7320" w:rsidR="001B3A0D" w:rsidRPr="00543BE8" w:rsidRDefault="001B3A0D" w:rsidP="007B3F7C">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CF5B066" w14:textId="2A46590A" w:rsidR="001B3A0D" w:rsidRPr="002A6869" w:rsidRDefault="002A6869" w:rsidP="007B3F7C">
            <w:pPr>
              <w:pStyle w:val="NoSpacing"/>
              <w:rPr>
                <w:sz w:val="18"/>
                <w:szCs w:val="18"/>
              </w:rPr>
            </w:pPr>
            <w:r w:rsidRPr="002A6869">
              <w:rPr>
                <w:sz w:val="18"/>
                <w:szCs w:val="18"/>
              </w:rPr>
              <w:t>Ericsson</w:t>
            </w:r>
          </w:p>
        </w:tc>
      </w:tr>
    </w:tbl>
    <w:p w14:paraId="4486879E" w14:textId="77777777" w:rsidR="001B3A0D" w:rsidRPr="00993FEC" w:rsidRDefault="001B3A0D" w:rsidP="001B3A0D">
      <w:pPr>
        <w:rPr>
          <w:rFonts w:eastAsia="DengXian" w:cs="Arial"/>
          <w:sz w:val="2"/>
          <w:szCs w:val="2"/>
          <w:lang w:eastAsia="en-US"/>
        </w:rPr>
      </w:pPr>
    </w:p>
    <w:p w14:paraId="780D942F" w14:textId="77777777" w:rsidR="001B3A0D" w:rsidRPr="00AF45F6" w:rsidRDefault="001B3A0D" w:rsidP="001B3A0D">
      <w:pPr>
        <w:pStyle w:val="Heading3"/>
        <w:rPr>
          <w:rFonts w:eastAsia="DengXian"/>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TableGrid"/>
        <w:tblW w:w="0" w:type="auto"/>
        <w:tblLook w:val="04A0" w:firstRow="1" w:lastRow="0" w:firstColumn="1" w:lastColumn="0" w:noHBand="0" w:noVBand="1"/>
      </w:tblPr>
      <w:tblGrid>
        <w:gridCol w:w="1615"/>
        <w:gridCol w:w="6660"/>
        <w:gridCol w:w="1354"/>
      </w:tblGrid>
      <w:tr w:rsidR="001B3A0D" w14:paraId="63B51D17" w14:textId="77777777" w:rsidTr="007B3F7C">
        <w:tc>
          <w:tcPr>
            <w:tcW w:w="1615" w:type="dxa"/>
          </w:tcPr>
          <w:p w14:paraId="3BFABC78" w14:textId="77777777" w:rsidR="001B3A0D" w:rsidRDefault="001B3A0D" w:rsidP="007B3F7C">
            <w:pPr>
              <w:rPr>
                <w:b/>
                <w:bCs/>
                <w:sz w:val="18"/>
                <w:szCs w:val="18"/>
              </w:rPr>
            </w:pPr>
            <w:r>
              <w:rPr>
                <w:b/>
                <w:bCs/>
                <w:sz w:val="18"/>
                <w:szCs w:val="18"/>
              </w:rPr>
              <w:t>Contribution</w:t>
            </w:r>
          </w:p>
        </w:tc>
        <w:tc>
          <w:tcPr>
            <w:tcW w:w="6660" w:type="dxa"/>
          </w:tcPr>
          <w:p w14:paraId="1D1D28EE" w14:textId="77777777" w:rsidR="001B3A0D" w:rsidRDefault="001B3A0D" w:rsidP="007B3F7C">
            <w:pPr>
              <w:pStyle w:val="Doc-text2"/>
              <w:ind w:left="0" w:firstLine="0"/>
              <w:rPr>
                <w:b/>
                <w:bCs/>
                <w:sz w:val="18"/>
                <w:szCs w:val="22"/>
              </w:rPr>
            </w:pPr>
            <w:r>
              <w:rPr>
                <w:b/>
                <w:bCs/>
                <w:sz w:val="18"/>
                <w:szCs w:val="22"/>
              </w:rPr>
              <w:t>Relevant proposal(s) – Introduction of an Offset</w:t>
            </w:r>
          </w:p>
        </w:tc>
        <w:tc>
          <w:tcPr>
            <w:tcW w:w="1354" w:type="dxa"/>
          </w:tcPr>
          <w:p w14:paraId="02B7E411" w14:textId="77777777" w:rsidR="001B3A0D" w:rsidRDefault="001B3A0D" w:rsidP="007B3F7C">
            <w:pPr>
              <w:pStyle w:val="NoSpacing"/>
              <w:rPr>
                <w:b/>
                <w:bCs/>
                <w:sz w:val="18"/>
                <w:szCs w:val="18"/>
              </w:rPr>
            </w:pPr>
            <w:r>
              <w:rPr>
                <w:b/>
                <w:bCs/>
                <w:sz w:val="18"/>
                <w:szCs w:val="18"/>
              </w:rPr>
              <w:t>Company</w:t>
            </w:r>
          </w:p>
        </w:tc>
      </w:tr>
      <w:tr w:rsidR="001B3A0D" w14:paraId="540C87F7" w14:textId="77777777" w:rsidTr="007B3F7C">
        <w:tc>
          <w:tcPr>
            <w:tcW w:w="1615" w:type="dxa"/>
          </w:tcPr>
          <w:p w14:paraId="3629EF0C" w14:textId="6EDDC44A" w:rsidR="001B3A0D" w:rsidRDefault="00252EE6" w:rsidP="007B3F7C">
            <w:pPr>
              <w:rPr>
                <w:sz w:val="18"/>
                <w:szCs w:val="18"/>
              </w:rPr>
            </w:pPr>
            <w:r>
              <w:rPr>
                <w:sz w:val="18"/>
                <w:szCs w:val="18"/>
              </w:rPr>
              <w:t xml:space="preserve">[1] </w:t>
            </w:r>
            <w:hyperlink r:id="rId72" w:history="1">
              <w:r w:rsidRPr="00252EE6">
                <w:rPr>
                  <w:rStyle w:val="Hyperlink"/>
                  <w:sz w:val="18"/>
                  <w:szCs w:val="18"/>
                </w:rPr>
                <w:t>R2-2202302</w:t>
              </w:r>
            </w:hyperlink>
          </w:p>
        </w:tc>
        <w:tc>
          <w:tcPr>
            <w:tcW w:w="6660" w:type="dxa"/>
          </w:tcPr>
          <w:p w14:paraId="01C47B3A" w14:textId="60A9DFE0" w:rsidR="001B3A0D" w:rsidRPr="003B6AA8" w:rsidRDefault="001B3A0D" w:rsidP="007B3F7C">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 xml:space="preserve">In NTN, after UE sends an SR, UE enters Active time after one UE-gNB RTT. </w:t>
            </w:r>
          </w:p>
        </w:tc>
        <w:tc>
          <w:tcPr>
            <w:tcW w:w="1354" w:type="dxa"/>
          </w:tcPr>
          <w:p w14:paraId="69B807B5" w14:textId="77777777" w:rsidR="001B3A0D" w:rsidRDefault="001B3A0D" w:rsidP="007B3F7C">
            <w:pPr>
              <w:pStyle w:val="NoSpacing"/>
              <w:rPr>
                <w:sz w:val="18"/>
                <w:szCs w:val="18"/>
              </w:rPr>
            </w:pPr>
            <w:r>
              <w:rPr>
                <w:sz w:val="18"/>
                <w:szCs w:val="18"/>
              </w:rPr>
              <w:t xml:space="preserve">Huawei, </w:t>
            </w:r>
            <w:proofErr w:type="spellStart"/>
            <w:r>
              <w:rPr>
                <w:sz w:val="18"/>
                <w:szCs w:val="18"/>
              </w:rPr>
              <w:t>HiSilicon</w:t>
            </w:r>
            <w:proofErr w:type="spellEnd"/>
          </w:p>
        </w:tc>
      </w:tr>
      <w:tr w:rsidR="001B3A0D" w14:paraId="05B2A085" w14:textId="77777777" w:rsidTr="007B3F7C">
        <w:tc>
          <w:tcPr>
            <w:tcW w:w="1615" w:type="dxa"/>
          </w:tcPr>
          <w:p w14:paraId="7FC8FE12" w14:textId="2AACB832" w:rsidR="001B3A0D" w:rsidRDefault="00997D82" w:rsidP="007B3F7C">
            <w:pPr>
              <w:rPr>
                <w:sz w:val="18"/>
                <w:szCs w:val="18"/>
              </w:rPr>
            </w:pPr>
            <w:r>
              <w:rPr>
                <w:sz w:val="18"/>
                <w:szCs w:val="18"/>
              </w:rPr>
              <w:t xml:space="preserve">[8] </w:t>
            </w:r>
            <w:hyperlink r:id="rId73" w:history="1">
              <w:r w:rsidRPr="00997D82">
                <w:rPr>
                  <w:rStyle w:val="Hyperlink"/>
                  <w:sz w:val="18"/>
                  <w:szCs w:val="18"/>
                </w:rPr>
                <w:t>R2-2202613</w:t>
              </w:r>
            </w:hyperlink>
          </w:p>
        </w:tc>
        <w:tc>
          <w:tcPr>
            <w:tcW w:w="6660" w:type="dxa"/>
          </w:tcPr>
          <w:p w14:paraId="5CC7F598" w14:textId="06A68AD8" w:rsidR="001B3A0D" w:rsidRPr="003B6AA8" w:rsidRDefault="001B3A0D" w:rsidP="007B3F7C">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sidRPr="008B5A59">
              <w:rPr>
                <w:sz w:val="18"/>
                <w:szCs w:val="18"/>
              </w:rPr>
              <w:t>offset(</w:t>
            </w:r>
            <w:proofErr w:type="gramEnd"/>
            <w:r w:rsidRPr="008B5A59">
              <w:rPr>
                <w:sz w:val="18"/>
                <w:szCs w:val="18"/>
              </w:rPr>
              <w:t xml:space="preserve">e.g. one RTT at least) time has elapsed. </w:t>
            </w:r>
          </w:p>
        </w:tc>
        <w:tc>
          <w:tcPr>
            <w:tcW w:w="1354" w:type="dxa"/>
          </w:tcPr>
          <w:p w14:paraId="7E25A833" w14:textId="77777777" w:rsidR="001B3A0D" w:rsidRDefault="001B3A0D" w:rsidP="007B3F7C">
            <w:pPr>
              <w:pStyle w:val="NoSpacing"/>
              <w:rPr>
                <w:sz w:val="18"/>
                <w:szCs w:val="18"/>
              </w:rPr>
            </w:pPr>
            <w:r>
              <w:rPr>
                <w:sz w:val="18"/>
                <w:szCs w:val="18"/>
              </w:rPr>
              <w:t>CMCC</w:t>
            </w:r>
          </w:p>
        </w:tc>
      </w:tr>
      <w:tr w:rsidR="001B3A0D" w14:paraId="6F296F38" w14:textId="77777777" w:rsidTr="007B3F7C">
        <w:tc>
          <w:tcPr>
            <w:tcW w:w="1615" w:type="dxa"/>
          </w:tcPr>
          <w:p w14:paraId="30C4C8B0" w14:textId="7CC39CDB" w:rsidR="001B3A0D" w:rsidRDefault="004A27C4" w:rsidP="007B3F7C">
            <w:pPr>
              <w:rPr>
                <w:sz w:val="18"/>
                <w:szCs w:val="18"/>
              </w:rPr>
            </w:pPr>
            <w:r>
              <w:rPr>
                <w:sz w:val="18"/>
                <w:szCs w:val="18"/>
              </w:rPr>
              <w:t xml:space="preserve">[9] </w:t>
            </w:r>
            <w:hyperlink r:id="rId74" w:history="1">
              <w:r w:rsidRPr="004A27C4">
                <w:rPr>
                  <w:rStyle w:val="Hyperlink"/>
                  <w:sz w:val="18"/>
                  <w:szCs w:val="18"/>
                </w:rPr>
                <w:t>R2-2202773</w:t>
              </w:r>
            </w:hyperlink>
          </w:p>
        </w:tc>
        <w:tc>
          <w:tcPr>
            <w:tcW w:w="6660" w:type="dxa"/>
          </w:tcPr>
          <w:p w14:paraId="0853CE86" w14:textId="711D9B1C" w:rsidR="001B3A0D" w:rsidRDefault="001B3A0D" w:rsidP="007B3F7C">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1226A234" w14:textId="3EDA8D62" w:rsidR="001B3A0D" w:rsidRDefault="00BB68E7" w:rsidP="007B3F7C">
            <w:pPr>
              <w:pStyle w:val="NoSpacing"/>
              <w:rPr>
                <w:sz w:val="18"/>
                <w:szCs w:val="18"/>
              </w:rPr>
            </w:pPr>
            <w:r>
              <w:rPr>
                <w:sz w:val="18"/>
                <w:szCs w:val="18"/>
              </w:rPr>
              <w:t>v</w:t>
            </w:r>
            <w:r w:rsidR="001B3A0D">
              <w:rPr>
                <w:sz w:val="18"/>
                <w:szCs w:val="18"/>
              </w:rPr>
              <w:t>ivo</w:t>
            </w:r>
          </w:p>
        </w:tc>
      </w:tr>
      <w:tr w:rsidR="001B3A0D" w14:paraId="624A46DF" w14:textId="77777777" w:rsidTr="007B3F7C">
        <w:tc>
          <w:tcPr>
            <w:tcW w:w="1615" w:type="dxa"/>
          </w:tcPr>
          <w:p w14:paraId="239C9861" w14:textId="144E3F59" w:rsidR="001B3A0D" w:rsidRDefault="00B46F65" w:rsidP="007B3F7C">
            <w:pPr>
              <w:rPr>
                <w:sz w:val="18"/>
                <w:szCs w:val="18"/>
                <w:highlight w:val="yellow"/>
              </w:rPr>
            </w:pPr>
            <w:r w:rsidRPr="00B46F65">
              <w:rPr>
                <w:sz w:val="18"/>
                <w:szCs w:val="18"/>
              </w:rPr>
              <w:t xml:space="preserve">[10] </w:t>
            </w:r>
            <w:hyperlink r:id="rId75" w:history="1">
              <w:r w:rsidRPr="00B46F65">
                <w:rPr>
                  <w:rStyle w:val="Hyperlink"/>
                  <w:sz w:val="18"/>
                  <w:szCs w:val="18"/>
                </w:rPr>
                <w:t>R2-2202972</w:t>
              </w:r>
            </w:hyperlink>
          </w:p>
        </w:tc>
        <w:tc>
          <w:tcPr>
            <w:tcW w:w="6660" w:type="dxa"/>
          </w:tcPr>
          <w:p w14:paraId="498E7D68" w14:textId="1A56A7A7" w:rsidR="001B3A0D" w:rsidRPr="00A75927" w:rsidRDefault="001B3A0D" w:rsidP="007B3F7C">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 xml:space="preserve">A offset can be optional configured. If configured, it is used to delay the start of active time after sending SR/Msg3 of CFRA otherwise UE-gNB RTT is used. </w:t>
            </w:r>
          </w:p>
        </w:tc>
        <w:tc>
          <w:tcPr>
            <w:tcW w:w="1354" w:type="dxa"/>
          </w:tcPr>
          <w:p w14:paraId="7A6DD326" w14:textId="30EF3168" w:rsidR="001B3A0D" w:rsidRDefault="001B3A0D" w:rsidP="007B3F7C">
            <w:pPr>
              <w:pStyle w:val="NoSpacing"/>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14:paraId="5957803C" w14:textId="77777777" w:rsidTr="007B3F7C">
        <w:tc>
          <w:tcPr>
            <w:tcW w:w="1615" w:type="dxa"/>
          </w:tcPr>
          <w:p w14:paraId="568DD2C5" w14:textId="4F001A13" w:rsidR="001B3A0D" w:rsidRDefault="00860837" w:rsidP="007B3F7C">
            <w:pPr>
              <w:rPr>
                <w:sz w:val="18"/>
                <w:szCs w:val="18"/>
                <w:highlight w:val="yellow"/>
              </w:rPr>
            </w:pPr>
            <w:r>
              <w:rPr>
                <w:sz w:val="18"/>
                <w:szCs w:val="18"/>
              </w:rPr>
              <w:t xml:space="preserve">[14] </w:t>
            </w:r>
            <w:hyperlink r:id="rId76" w:history="1">
              <w:r w:rsidRPr="00860837">
                <w:rPr>
                  <w:rStyle w:val="Hyperlink"/>
                  <w:sz w:val="18"/>
                  <w:szCs w:val="18"/>
                </w:rPr>
                <w:t>R2-2203165</w:t>
              </w:r>
            </w:hyperlink>
          </w:p>
        </w:tc>
        <w:tc>
          <w:tcPr>
            <w:tcW w:w="6660" w:type="dxa"/>
          </w:tcPr>
          <w:p w14:paraId="19DBAFC7" w14:textId="0F2D0500" w:rsidR="001B3A0D" w:rsidRPr="00A75927" w:rsidRDefault="001B3A0D" w:rsidP="007B3F7C">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1BF32177" w14:textId="77777777" w:rsidR="001B3A0D" w:rsidRDefault="001B3A0D" w:rsidP="007B3F7C">
            <w:pPr>
              <w:pStyle w:val="NoSpacing"/>
              <w:rPr>
                <w:sz w:val="18"/>
                <w:szCs w:val="18"/>
              </w:rPr>
            </w:pPr>
            <w:r>
              <w:rPr>
                <w:sz w:val="18"/>
                <w:szCs w:val="18"/>
              </w:rPr>
              <w:t>LG</w:t>
            </w:r>
          </w:p>
        </w:tc>
      </w:tr>
      <w:tr w:rsidR="001B3A0D" w14:paraId="6CD6E09A" w14:textId="77777777" w:rsidTr="007B3F7C">
        <w:tc>
          <w:tcPr>
            <w:tcW w:w="1615" w:type="dxa"/>
          </w:tcPr>
          <w:p w14:paraId="0CDF6BDF" w14:textId="766059DF" w:rsidR="001B3A0D" w:rsidRDefault="00860837" w:rsidP="007B3F7C">
            <w:pPr>
              <w:rPr>
                <w:sz w:val="18"/>
                <w:szCs w:val="18"/>
                <w:highlight w:val="yellow"/>
              </w:rPr>
            </w:pPr>
            <w:r w:rsidRPr="00860837">
              <w:rPr>
                <w:sz w:val="18"/>
                <w:szCs w:val="18"/>
              </w:rPr>
              <w:t xml:space="preserve">[15] </w:t>
            </w:r>
            <w:hyperlink r:id="rId77" w:history="1">
              <w:r w:rsidRPr="00860837">
                <w:rPr>
                  <w:rStyle w:val="Hyperlink"/>
                  <w:sz w:val="18"/>
                  <w:szCs w:val="18"/>
                </w:rPr>
                <w:t>R2-2203194</w:t>
              </w:r>
            </w:hyperlink>
          </w:p>
        </w:tc>
        <w:tc>
          <w:tcPr>
            <w:tcW w:w="6660" w:type="dxa"/>
          </w:tcPr>
          <w:p w14:paraId="7239F6F7" w14:textId="6A79D282" w:rsidR="001B3A0D" w:rsidRDefault="001B3A0D" w:rsidP="007B3F7C">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 xml:space="preserve">For the case that UE sends a SR and the case that UE receives RAR for CFRA, UE delays the start of active time by UE-gNB RTT. </w:t>
            </w:r>
          </w:p>
        </w:tc>
        <w:tc>
          <w:tcPr>
            <w:tcW w:w="1354" w:type="dxa"/>
          </w:tcPr>
          <w:p w14:paraId="34C46156" w14:textId="77777777" w:rsidR="001B3A0D" w:rsidRDefault="001B3A0D" w:rsidP="007B3F7C">
            <w:pPr>
              <w:pStyle w:val="NoSpacing"/>
              <w:rPr>
                <w:sz w:val="18"/>
                <w:szCs w:val="18"/>
              </w:rPr>
            </w:pPr>
            <w:r>
              <w:rPr>
                <w:sz w:val="18"/>
                <w:szCs w:val="18"/>
              </w:rPr>
              <w:t>Xiaomi</w:t>
            </w:r>
          </w:p>
        </w:tc>
      </w:tr>
      <w:tr w:rsidR="001B3A0D" w14:paraId="4E83B72A" w14:textId="77777777" w:rsidTr="007B3F7C">
        <w:tc>
          <w:tcPr>
            <w:tcW w:w="1615" w:type="dxa"/>
          </w:tcPr>
          <w:p w14:paraId="0A737546" w14:textId="23C8512A" w:rsidR="001B3A0D" w:rsidRDefault="00860837" w:rsidP="007B3F7C">
            <w:pPr>
              <w:rPr>
                <w:sz w:val="18"/>
                <w:szCs w:val="18"/>
                <w:highlight w:val="yellow"/>
              </w:rPr>
            </w:pPr>
            <w:r w:rsidRPr="00860837">
              <w:rPr>
                <w:sz w:val="18"/>
                <w:szCs w:val="18"/>
              </w:rPr>
              <w:t xml:space="preserve">[17] </w:t>
            </w:r>
            <w:hyperlink r:id="rId78" w:history="1">
              <w:r w:rsidRPr="00860837">
                <w:rPr>
                  <w:rStyle w:val="Hyperlink"/>
                  <w:sz w:val="18"/>
                  <w:szCs w:val="18"/>
                </w:rPr>
                <w:t>R2-2203256</w:t>
              </w:r>
            </w:hyperlink>
          </w:p>
        </w:tc>
        <w:tc>
          <w:tcPr>
            <w:tcW w:w="6660" w:type="dxa"/>
          </w:tcPr>
          <w:p w14:paraId="0A66C5B1" w14:textId="64053596" w:rsidR="001B3A0D" w:rsidRPr="008B5A59" w:rsidRDefault="001B3A0D" w:rsidP="007B3F7C">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23BAC0D0" w14:textId="77777777" w:rsidR="001B3A0D" w:rsidRDefault="001B3A0D" w:rsidP="007B3F7C">
            <w:pPr>
              <w:pStyle w:val="NoSpacing"/>
              <w:rPr>
                <w:sz w:val="18"/>
                <w:szCs w:val="18"/>
              </w:rPr>
            </w:pPr>
            <w:r>
              <w:rPr>
                <w:sz w:val="18"/>
                <w:szCs w:val="18"/>
              </w:rPr>
              <w:t>Nokia, Nokia Shanghai Bell</w:t>
            </w:r>
          </w:p>
        </w:tc>
      </w:tr>
      <w:tr w:rsidR="001B3A0D" w14:paraId="5B5510AD" w14:textId="77777777" w:rsidTr="007B3F7C">
        <w:tc>
          <w:tcPr>
            <w:tcW w:w="1615" w:type="dxa"/>
          </w:tcPr>
          <w:p w14:paraId="2E16AAAA" w14:textId="448CF03F" w:rsidR="001B3A0D" w:rsidRDefault="007B6B2A" w:rsidP="007B3F7C">
            <w:pPr>
              <w:rPr>
                <w:sz w:val="18"/>
                <w:szCs w:val="18"/>
                <w:highlight w:val="yellow"/>
              </w:rPr>
            </w:pPr>
            <w:r w:rsidRPr="007B6B2A">
              <w:rPr>
                <w:sz w:val="18"/>
                <w:szCs w:val="18"/>
              </w:rPr>
              <w:t>[20]</w:t>
            </w:r>
            <w:r w:rsidRPr="007B6B2A">
              <w:rPr>
                <w:sz w:val="16"/>
                <w:szCs w:val="16"/>
              </w:rPr>
              <w:t xml:space="preserve"> </w:t>
            </w:r>
            <w:hyperlink r:id="rId79" w:history="1">
              <w:r w:rsidRPr="007B6B2A">
                <w:rPr>
                  <w:rStyle w:val="Hyperlink"/>
                  <w:sz w:val="18"/>
                  <w:szCs w:val="18"/>
                </w:rPr>
                <w:t>R2-2203423</w:t>
              </w:r>
            </w:hyperlink>
          </w:p>
        </w:tc>
        <w:tc>
          <w:tcPr>
            <w:tcW w:w="6660" w:type="dxa"/>
          </w:tcPr>
          <w:p w14:paraId="369DFE85" w14:textId="65C950A2" w:rsidR="001B3A0D" w:rsidRPr="008B5A59" w:rsidRDefault="001B3A0D" w:rsidP="007B3F7C">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 xml:space="preserve">In NTN, when a Scheduling Request is sent on PUCCH and is pending UE enters DRX Active Time after UE-gNB RTT. </w:t>
            </w:r>
          </w:p>
        </w:tc>
        <w:tc>
          <w:tcPr>
            <w:tcW w:w="1354" w:type="dxa"/>
          </w:tcPr>
          <w:p w14:paraId="663A0816" w14:textId="77777777" w:rsidR="001B3A0D" w:rsidRDefault="001B3A0D" w:rsidP="007B3F7C">
            <w:pPr>
              <w:pStyle w:val="NoSpacing"/>
              <w:rPr>
                <w:sz w:val="18"/>
                <w:szCs w:val="18"/>
              </w:rPr>
            </w:pPr>
            <w:r>
              <w:rPr>
                <w:sz w:val="18"/>
                <w:szCs w:val="18"/>
              </w:rPr>
              <w:t>InterDigital</w:t>
            </w:r>
          </w:p>
        </w:tc>
      </w:tr>
      <w:tr w:rsidR="001B3A0D" w14:paraId="1C361DB8" w14:textId="77777777" w:rsidTr="007B3F7C">
        <w:tc>
          <w:tcPr>
            <w:tcW w:w="1615" w:type="dxa"/>
          </w:tcPr>
          <w:p w14:paraId="696DB122" w14:textId="7D3D38BC" w:rsidR="001B3A0D" w:rsidRDefault="00DA27FA" w:rsidP="007B3F7C">
            <w:pPr>
              <w:rPr>
                <w:sz w:val="18"/>
                <w:szCs w:val="18"/>
                <w:highlight w:val="yellow"/>
              </w:rPr>
            </w:pPr>
            <w:r w:rsidRPr="00DA27FA">
              <w:rPr>
                <w:sz w:val="18"/>
                <w:szCs w:val="18"/>
              </w:rPr>
              <w:t xml:space="preserve">[21] </w:t>
            </w:r>
            <w:hyperlink r:id="rId80" w:history="1">
              <w:r w:rsidRPr="00DA27FA">
                <w:rPr>
                  <w:rStyle w:val="Hyperlink"/>
                  <w:sz w:val="18"/>
                  <w:szCs w:val="18"/>
                </w:rPr>
                <w:t>R2-2203482</w:t>
              </w:r>
            </w:hyperlink>
          </w:p>
        </w:tc>
        <w:tc>
          <w:tcPr>
            <w:tcW w:w="6660" w:type="dxa"/>
          </w:tcPr>
          <w:p w14:paraId="303161F5" w14:textId="7116EC66" w:rsidR="001B3A0D" w:rsidRPr="008B5A59" w:rsidRDefault="001B3A0D" w:rsidP="007B3F7C">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 xml:space="preserve">In NTNs, in the case that a UE sends an SR, the UE do not need to </w:t>
            </w:r>
            <w:proofErr w:type="gramStart"/>
            <w:r w:rsidRPr="008B5A59">
              <w:rPr>
                <w:sz w:val="18"/>
                <w:szCs w:val="18"/>
              </w:rPr>
              <w:t>enter into</w:t>
            </w:r>
            <w:proofErr w:type="gramEnd"/>
            <w:r w:rsidRPr="008B5A59">
              <w:rPr>
                <w:sz w:val="18"/>
                <w:szCs w:val="18"/>
              </w:rPr>
              <w:t xml:space="preserve"> Active Time to monitor for a response until after an offset time of UE-gNB RTT has elapsed.</w:t>
            </w:r>
          </w:p>
          <w:p w14:paraId="7187D076" w14:textId="717FF161" w:rsidR="001B3A0D" w:rsidRPr="008B5A59" w:rsidRDefault="001B3A0D" w:rsidP="007B3F7C">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t>
            </w:r>
            <w:proofErr w:type="gramStart"/>
            <w:r w:rsidRPr="008B5A59">
              <w:rPr>
                <w:sz w:val="18"/>
                <w:szCs w:val="18"/>
              </w:rPr>
              <w:t>with  “</w:t>
            </w:r>
            <w:proofErr w:type="gramEnd"/>
            <w:r w:rsidRPr="008B5A59">
              <w:rPr>
                <w:sz w:val="18"/>
                <w:szCs w:val="18"/>
              </w:rPr>
              <w:t xml:space="preserve">-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UE-gNB RTT.”</w:t>
            </w:r>
          </w:p>
        </w:tc>
        <w:tc>
          <w:tcPr>
            <w:tcW w:w="1354" w:type="dxa"/>
          </w:tcPr>
          <w:p w14:paraId="0255449E" w14:textId="77777777" w:rsidR="001B3A0D" w:rsidRDefault="001B3A0D" w:rsidP="007B3F7C">
            <w:pPr>
              <w:pStyle w:val="NoSpacing"/>
              <w:rPr>
                <w:sz w:val="18"/>
                <w:szCs w:val="18"/>
              </w:rPr>
            </w:pPr>
            <w:r>
              <w:rPr>
                <w:sz w:val="18"/>
                <w:szCs w:val="18"/>
              </w:rPr>
              <w:lastRenderedPageBreak/>
              <w:t>Ericsson</w:t>
            </w:r>
          </w:p>
        </w:tc>
      </w:tr>
    </w:tbl>
    <w:p w14:paraId="631ED7C9" w14:textId="77777777" w:rsidR="001B3A0D" w:rsidRPr="008019AA" w:rsidRDefault="001B3A0D" w:rsidP="001B3A0D">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1B3A0D" w14:paraId="16A8CD97" w14:textId="77777777" w:rsidTr="007B3F7C">
        <w:tc>
          <w:tcPr>
            <w:tcW w:w="1615" w:type="dxa"/>
          </w:tcPr>
          <w:p w14:paraId="314936DA" w14:textId="77777777" w:rsidR="001B3A0D" w:rsidRDefault="001B3A0D" w:rsidP="007B3F7C">
            <w:pPr>
              <w:rPr>
                <w:b/>
                <w:bCs/>
                <w:sz w:val="18"/>
                <w:szCs w:val="18"/>
              </w:rPr>
            </w:pPr>
            <w:r>
              <w:rPr>
                <w:b/>
                <w:bCs/>
                <w:sz w:val="18"/>
                <w:szCs w:val="18"/>
              </w:rPr>
              <w:t>Contribution</w:t>
            </w:r>
          </w:p>
        </w:tc>
        <w:tc>
          <w:tcPr>
            <w:tcW w:w="6660" w:type="dxa"/>
          </w:tcPr>
          <w:p w14:paraId="60CA1432" w14:textId="77777777" w:rsidR="001B3A0D" w:rsidRDefault="001B3A0D" w:rsidP="007B3F7C">
            <w:pPr>
              <w:pStyle w:val="Doc-text2"/>
              <w:ind w:left="0" w:firstLine="0"/>
              <w:rPr>
                <w:b/>
                <w:bCs/>
                <w:sz w:val="18"/>
                <w:szCs w:val="22"/>
              </w:rPr>
            </w:pPr>
            <w:r>
              <w:rPr>
                <w:b/>
                <w:bCs/>
                <w:sz w:val="18"/>
                <w:szCs w:val="22"/>
              </w:rPr>
              <w:t>Relevant proposal(s) – Do not support offset introduction</w:t>
            </w:r>
          </w:p>
        </w:tc>
        <w:tc>
          <w:tcPr>
            <w:tcW w:w="1354" w:type="dxa"/>
          </w:tcPr>
          <w:p w14:paraId="4375BB8C" w14:textId="77777777" w:rsidR="001B3A0D" w:rsidRDefault="001B3A0D" w:rsidP="007B3F7C">
            <w:pPr>
              <w:pStyle w:val="NoSpacing"/>
              <w:rPr>
                <w:b/>
                <w:bCs/>
                <w:sz w:val="18"/>
                <w:szCs w:val="18"/>
              </w:rPr>
            </w:pPr>
            <w:r>
              <w:rPr>
                <w:b/>
                <w:bCs/>
                <w:sz w:val="18"/>
                <w:szCs w:val="18"/>
              </w:rPr>
              <w:t>Company</w:t>
            </w:r>
          </w:p>
        </w:tc>
      </w:tr>
      <w:tr w:rsidR="001B3A0D" w14:paraId="09A8258C" w14:textId="77777777" w:rsidTr="007B3F7C">
        <w:tc>
          <w:tcPr>
            <w:tcW w:w="1615" w:type="dxa"/>
          </w:tcPr>
          <w:p w14:paraId="64E3EAA0" w14:textId="0D2425F7" w:rsidR="001B3A0D" w:rsidRDefault="003E24C1" w:rsidP="007B3F7C">
            <w:pPr>
              <w:rPr>
                <w:sz w:val="18"/>
                <w:szCs w:val="18"/>
              </w:rPr>
            </w:pPr>
            <w:r>
              <w:rPr>
                <w:sz w:val="18"/>
                <w:szCs w:val="18"/>
              </w:rPr>
              <w:t xml:space="preserve">[3] </w:t>
            </w:r>
            <w:hyperlink r:id="rId81" w:history="1">
              <w:r w:rsidRPr="003E24C1">
                <w:rPr>
                  <w:rStyle w:val="Hyperlink"/>
                  <w:sz w:val="18"/>
                  <w:szCs w:val="18"/>
                </w:rPr>
                <w:t>R2-2202420</w:t>
              </w:r>
            </w:hyperlink>
          </w:p>
        </w:tc>
        <w:tc>
          <w:tcPr>
            <w:tcW w:w="6660" w:type="dxa"/>
          </w:tcPr>
          <w:p w14:paraId="16ACF4FD" w14:textId="09C5A7C5" w:rsidR="001B3A0D" w:rsidRDefault="001B3A0D" w:rsidP="007B3F7C">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043F40DE" w14:textId="77777777" w:rsidR="001B3A0D" w:rsidRDefault="001B3A0D" w:rsidP="007B3F7C">
            <w:pPr>
              <w:pStyle w:val="NoSpacing"/>
              <w:rPr>
                <w:sz w:val="18"/>
                <w:szCs w:val="18"/>
              </w:rPr>
            </w:pPr>
            <w:proofErr w:type="spellStart"/>
            <w:r>
              <w:rPr>
                <w:sz w:val="18"/>
                <w:szCs w:val="18"/>
              </w:rPr>
              <w:t>Spreadtrum</w:t>
            </w:r>
            <w:proofErr w:type="spellEnd"/>
          </w:p>
        </w:tc>
      </w:tr>
      <w:tr w:rsidR="001B3A0D" w14:paraId="596E5D50" w14:textId="77777777" w:rsidTr="007B3F7C">
        <w:tc>
          <w:tcPr>
            <w:tcW w:w="1615" w:type="dxa"/>
          </w:tcPr>
          <w:p w14:paraId="12B5155F" w14:textId="371340AB" w:rsidR="001B3A0D" w:rsidRDefault="00B46F65" w:rsidP="007B3F7C">
            <w:pPr>
              <w:rPr>
                <w:sz w:val="18"/>
                <w:szCs w:val="18"/>
              </w:rPr>
            </w:pPr>
            <w:r>
              <w:rPr>
                <w:sz w:val="18"/>
                <w:szCs w:val="18"/>
              </w:rPr>
              <w:t>[11</w:t>
            </w:r>
            <w:r w:rsidRPr="00B46F65">
              <w:rPr>
                <w:sz w:val="18"/>
                <w:szCs w:val="18"/>
              </w:rPr>
              <w:t xml:space="preserve">] </w:t>
            </w:r>
            <w:hyperlink r:id="rId82" w:history="1">
              <w:r w:rsidRPr="00B46F65">
                <w:rPr>
                  <w:rStyle w:val="Hyperlink"/>
                  <w:sz w:val="18"/>
                  <w:szCs w:val="18"/>
                </w:rPr>
                <w:t>R2-2202999</w:t>
              </w:r>
            </w:hyperlink>
          </w:p>
        </w:tc>
        <w:tc>
          <w:tcPr>
            <w:tcW w:w="6660" w:type="dxa"/>
          </w:tcPr>
          <w:p w14:paraId="4801A91D" w14:textId="6F3289D0" w:rsidR="001B3A0D" w:rsidRPr="00B40852" w:rsidRDefault="001B3A0D" w:rsidP="007B3F7C">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2C1A1F1" w14:textId="77777777" w:rsidR="001B3A0D" w:rsidRDefault="001B3A0D" w:rsidP="007B3F7C">
            <w:pPr>
              <w:pStyle w:val="NoSpacing"/>
              <w:rPr>
                <w:sz w:val="18"/>
                <w:szCs w:val="18"/>
              </w:rPr>
            </w:pPr>
            <w:r>
              <w:rPr>
                <w:sz w:val="18"/>
                <w:szCs w:val="18"/>
              </w:rPr>
              <w:t>OPPO</w:t>
            </w:r>
          </w:p>
        </w:tc>
      </w:tr>
      <w:tr w:rsidR="001B3A0D" w14:paraId="77C36F1E" w14:textId="77777777" w:rsidTr="007B3F7C">
        <w:tc>
          <w:tcPr>
            <w:tcW w:w="1615" w:type="dxa"/>
          </w:tcPr>
          <w:p w14:paraId="79FE99D5" w14:textId="5AA28FE6" w:rsidR="001B3A0D" w:rsidRDefault="00D12419" w:rsidP="007B3F7C">
            <w:pPr>
              <w:rPr>
                <w:sz w:val="18"/>
                <w:szCs w:val="18"/>
              </w:rPr>
            </w:pPr>
            <w:r w:rsidRPr="00D12419">
              <w:rPr>
                <w:sz w:val="18"/>
                <w:szCs w:val="18"/>
              </w:rPr>
              <w:t xml:space="preserve">[12] </w:t>
            </w:r>
            <w:hyperlink r:id="rId83" w:history="1">
              <w:r w:rsidRPr="00D12419">
                <w:rPr>
                  <w:rStyle w:val="Hyperlink"/>
                  <w:sz w:val="18"/>
                  <w:szCs w:val="18"/>
                </w:rPr>
                <w:t>R2-2203076</w:t>
              </w:r>
            </w:hyperlink>
          </w:p>
        </w:tc>
        <w:tc>
          <w:tcPr>
            <w:tcW w:w="6660" w:type="dxa"/>
          </w:tcPr>
          <w:p w14:paraId="37607412" w14:textId="6775CDE2" w:rsidR="001B3A0D" w:rsidRPr="00B40852" w:rsidRDefault="001B3A0D" w:rsidP="007B3F7C">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0A519B67" w14:textId="77777777" w:rsidR="001B3A0D" w:rsidRDefault="001B3A0D" w:rsidP="007B3F7C">
            <w:pPr>
              <w:pStyle w:val="NoSpacing"/>
              <w:rPr>
                <w:sz w:val="18"/>
                <w:szCs w:val="18"/>
              </w:rPr>
            </w:pPr>
            <w:r>
              <w:rPr>
                <w:sz w:val="18"/>
                <w:szCs w:val="18"/>
              </w:rPr>
              <w:t>CATT</w:t>
            </w:r>
          </w:p>
        </w:tc>
      </w:tr>
    </w:tbl>
    <w:p w14:paraId="1F8AD4A7" w14:textId="77777777" w:rsidR="001B3A0D" w:rsidRPr="005D0DDE" w:rsidRDefault="001B3A0D" w:rsidP="001B3A0D">
      <w:pPr>
        <w:rPr>
          <w:rFonts w:eastAsiaTheme="minorEastAsia" w:cs="Arial"/>
          <w:sz w:val="2"/>
          <w:szCs w:val="2"/>
        </w:rPr>
      </w:pPr>
    </w:p>
    <w:p w14:paraId="2C0CBCCC" w14:textId="77777777" w:rsidR="001B3A0D" w:rsidRPr="00AF45F6" w:rsidRDefault="001B3A0D" w:rsidP="001B3A0D">
      <w:pPr>
        <w:pStyle w:val="Heading3"/>
        <w:rPr>
          <w:rFonts w:eastAsia="DengXian"/>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TableGrid"/>
        <w:tblW w:w="0" w:type="auto"/>
        <w:tblLook w:val="04A0" w:firstRow="1" w:lastRow="0" w:firstColumn="1" w:lastColumn="0" w:noHBand="0" w:noVBand="1"/>
      </w:tblPr>
      <w:tblGrid>
        <w:gridCol w:w="1615"/>
        <w:gridCol w:w="6660"/>
        <w:gridCol w:w="1354"/>
      </w:tblGrid>
      <w:tr w:rsidR="001B3A0D" w14:paraId="0F102923" w14:textId="77777777" w:rsidTr="007B3F7C">
        <w:tc>
          <w:tcPr>
            <w:tcW w:w="1615" w:type="dxa"/>
          </w:tcPr>
          <w:p w14:paraId="7FB3A570" w14:textId="77777777" w:rsidR="001B3A0D" w:rsidRDefault="001B3A0D" w:rsidP="007B3F7C">
            <w:pPr>
              <w:rPr>
                <w:b/>
                <w:bCs/>
                <w:sz w:val="18"/>
                <w:szCs w:val="18"/>
              </w:rPr>
            </w:pPr>
            <w:r>
              <w:rPr>
                <w:b/>
                <w:bCs/>
                <w:sz w:val="18"/>
                <w:szCs w:val="18"/>
              </w:rPr>
              <w:t>Contribution</w:t>
            </w:r>
          </w:p>
        </w:tc>
        <w:tc>
          <w:tcPr>
            <w:tcW w:w="6660" w:type="dxa"/>
          </w:tcPr>
          <w:p w14:paraId="29DEB6E5" w14:textId="77777777" w:rsidR="001B3A0D" w:rsidRDefault="001B3A0D" w:rsidP="007B3F7C">
            <w:pPr>
              <w:pStyle w:val="Doc-text2"/>
              <w:ind w:left="0" w:firstLine="0"/>
              <w:rPr>
                <w:b/>
                <w:bCs/>
                <w:sz w:val="18"/>
                <w:szCs w:val="22"/>
              </w:rPr>
            </w:pPr>
            <w:r>
              <w:rPr>
                <w:b/>
                <w:bCs/>
                <w:sz w:val="18"/>
                <w:szCs w:val="22"/>
              </w:rPr>
              <w:t>Relevant proposal(s) – Introduction of an Offset</w:t>
            </w:r>
          </w:p>
        </w:tc>
        <w:tc>
          <w:tcPr>
            <w:tcW w:w="1354" w:type="dxa"/>
          </w:tcPr>
          <w:p w14:paraId="601B36BF" w14:textId="77777777" w:rsidR="001B3A0D" w:rsidRDefault="001B3A0D" w:rsidP="007B3F7C">
            <w:pPr>
              <w:pStyle w:val="NoSpacing"/>
              <w:rPr>
                <w:b/>
                <w:bCs/>
                <w:sz w:val="18"/>
                <w:szCs w:val="18"/>
              </w:rPr>
            </w:pPr>
            <w:r>
              <w:rPr>
                <w:b/>
                <w:bCs/>
                <w:sz w:val="18"/>
                <w:szCs w:val="18"/>
              </w:rPr>
              <w:t>Company</w:t>
            </w:r>
          </w:p>
        </w:tc>
      </w:tr>
      <w:tr w:rsidR="001B3A0D" w14:paraId="0A38AC51" w14:textId="77777777" w:rsidTr="007B3F7C">
        <w:tc>
          <w:tcPr>
            <w:tcW w:w="1615" w:type="dxa"/>
          </w:tcPr>
          <w:p w14:paraId="7A06DED4" w14:textId="3F2327FC" w:rsidR="001B3A0D" w:rsidRDefault="00997D82" w:rsidP="007B3F7C">
            <w:pPr>
              <w:rPr>
                <w:sz w:val="18"/>
                <w:szCs w:val="18"/>
              </w:rPr>
            </w:pPr>
            <w:r>
              <w:rPr>
                <w:sz w:val="18"/>
                <w:szCs w:val="18"/>
              </w:rPr>
              <w:t xml:space="preserve">[8] </w:t>
            </w:r>
            <w:hyperlink r:id="rId84" w:history="1">
              <w:r w:rsidRPr="00997D82">
                <w:rPr>
                  <w:rStyle w:val="Hyperlink"/>
                  <w:sz w:val="18"/>
                  <w:szCs w:val="18"/>
                </w:rPr>
                <w:t>R2-2202613</w:t>
              </w:r>
            </w:hyperlink>
          </w:p>
        </w:tc>
        <w:tc>
          <w:tcPr>
            <w:tcW w:w="6660" w:type="dxa"/>
          </w:tcPr>
          <w:p w14:paraId="749F7747" w14:textId="7FD67728" w:rsidR="001B3A0D" w:rsidRPr="00645085" w:rsidRDefault="001B3A0D" w:rsidP="007B3F7C">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sidRPr="004D21EB">
              <w:rPr>
                <w:sz w:val="18"/>
                <w:szCs w:val="18"/>
              </w:rPr>
              <w:t>offset(</w:t>
            </w:r>
            <w:proofErr w:type="gramEnd"/>
            <w:r w:rsidRPr="004D21EB">
              <w:rPr>
                <w:sz w:val="18"/>
                <w:szCs w:val="18"/>
              </w:rPr>
              <w:t xml:space="preserve">e.g. one RTT at least) time has elapsed. </w:t>
            </w:r>
          </w:p>
        </w:tc>
        <w:tc>
          <w:tcPr>
            <w:tcW w:w="1354" w:type="dxa"/>
          </w:tcPr>
          <w:p w14:paraId="24AFE032" w14:textId="77777777" w:rsidR="001B3A0D" w:rsidRDefault="001B3A0D" w:rsidP="007B3F7C">
            <w:pPr>
              <w:pStyle w:val="NoSpacing"/>
              <w:rPr>
                <w:sz w:val="18"/>
                <w:szCs w:val="18"/>
              </w:rPr>
            </w:pPr>
            <w:r>
              <w:rPr>
                <w:sz w:val="18"/>
                <w:szCs w:val="18"/>
              </w:rPr>
              <w:t>CMCC</w:t>
            </w:r>
          </w:p>
        </w:tc>
      </w:tr>
      <w:tr w:rsidR="001B3A0D" w14:paraId="5947B0F3" w14:textId="77777777" w:rsidTr="007B3F7C">
        <w:tc>
          <w:tcPr>
            <w:tcW w:w="1615" w:type="dxa"/>
          </w:tcPr>
          <w:p w14:paraId="3B376436" w14:textId="77657930" w:rsidR="001B3A0D" w:rsidRDefault="004A27C4" w:rsidP="007B3F7C">
            <w:pPr>
              <w:rPr>
                <w:sz w:val="18"/>
                <w:szCs w:val="18"/>
              </w:rPr>
            </w:pPr>
            <w:r>
              <w:rPr>
                <w:sz w:val="18"/>
                <w:szCs w:val="18"/>
              </w:rPr>
              <w:t xml:space="preserve">[9] </w:t>
            </w:r>
            <w:hyperlink r:id="rId85" w:history="1">
              <w:r w:rsidRPr="004A27C4">
                <w:rPr>
                  <w:rStyle w:val="Hyperlink"/>
                  <w:sz w:val="18"/>
                  <w:szCs w:val="18"/>
                </w:rPr>
                <w:t>R2-2202773</w:t>
              </w:r>
            </w:hyperlink>
          </w:p>
        </w:tc>
        <w:tc>
          <w:tcPr>
            <w:tcW w:w="6660" w:type="dxa"/>
          </w:tcPr>
          <w:p w14:paraId="570C3BB7" w14:textId="6D76EE9E" w:rsidR="001B3A0D" w:rsidRPr="00645085" w:rsidRDefault="001B3A0D" w:rsidP="007B3F7C">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0B5BBBFE" w14:textId="77777777" w:rsidR="001B3A0D" w:rsidRDefault="001B3A0D" w:rsidP="007B3F7C">
            <w:pPr>
              <w:pStyle w:val="NoSpacing"/>
              <w:rPr>
                <w:sz w:val="18"/>
                <w:szCs w:val="18"/>
              </w:rPr>
            </w:pPr>
            <w:r>
              <w:rPr>
                <w:sz w:val="18"/>
                <w:szCs w:val="18"/>
              </w:rPr>
              <w:t>vivo</w:t>
            </w:r>
          </w:p>
        </w:tc>
      </w:tr>
      <w:tr w:rsidR="001B3A0D" w14:paraId="75B44C97" w14:textId="77777777" w:rsidTr="007B3F7C">
        <w:tc>
          <w:tcPr>
            <w:tcW w:w="1615" w:type="dxa"/>
          </w:tcPr>
          <w:p w14:paraId="2E5C4487" w14:textId="18E0E46B" w:rsidR="001B3A0D" w:rsidRDefault="00B46F65" w:rsidP="007B3F7C">
            <w:pPr>
              <w:rPr>
                <w:sz w:val="18"/>
                <w:szCs w:val="18"/>
              </w:rPr>
            </w:pPr>
            <w:r w:rsidRPr="00B46F65">
              <w:rPr>
                <w:sz w:val="18"/>
                <w:szCs w:val="18"/>
              </w:rPr>
              <w:t xml:space="preserve">[10] </w:t>
            </w:r>
            <w:hyperlink r:id="rId86" w:history="1">
              <w:r w:rsidRPr="00B46F65">
                <w:rPr>
                  <w:rStyle w:val="Hyperlink"/>
                  <w:sz w:val="18"/>
                  <w:szCs w:val="18"/>
                </w:rPr>
                <w:t>R2-2202972</w:t>
              </w:r>
            </w:hyperlink>
          </w:p>
        </w:tc>
        <w:tc>
          <w:tcPr>
            <w:tcW w:w="6660" w:type="dxa"/>
          </w:tcPr>
          <w:p w14:paraId="24BDB840" w14:textId="3BA29BEF" w:rsidR="001B3A0D" w:rsidRPr="00645085" w:rsidRDefault="001B3A0D" w:rsidP="007B3F7C">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 xml:space="preserve">A offset can be optional configured. If configured, it is used to delay the start of active time after sending SR/Msg3 of CFRA otherwise UE-gNB RTT is used. </w:t>
            </w:r>
          </w:p>
        </w:tc>
        <w:tc>
          <w:tcPr>
            <w:tcW w:w="1354" w:type="dxa"/>
          </w:tcPr>
          <w:p w14:paraId="1D52347C" w14:textId="163AA618" w:rsidR="001B3A0D" w:rsidRDefault="001B3A0D" w:rsidP="007B3F7C">
            <w:pPr>
              <w:pStyle w:val="NoSpacing"/>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14:paraId="0B8B77F6" w14:textId="77777777" w:rsidTr="007B3F7C">
        <w:tc>
          <w:tcPr>
            <w:tcW w:w="1615" w:type="dxa"/>
          </w:tcPr>
          <w:p w14:paraId="20EB2B01" w14:textId="51F531EE" w:rsidR="001B3A0D" w:rsidRDefault="00860837" w:rsidP="007B3F7C">
            <w:pPr>
              <w:rPr>
                <w:sz w:val="18"/>
                <w:szCs w:val="18"/>
                <w:highlight w:val="yellow"/>
              </w:rPr>
            </w:pPr>
            <w:r>
              <w:rPr>
                <w:sz w:val="18"/>
                <w:szCs w:val="18"/>
              </w:rPr>
              <w:t xml:space="preserve">[14] </w:t>
            </w:r>
            <w:hyperlink r:id="rId87" w:history="1">
              <w:r w:rsidRPr="00860837">
                <w:rPr>
                  <w:rStyle w:val="Hyperlink"/>
                  <w:sz w:val="18"/>
                  <w:szCs w:val="18"/>
                </w:rPr>
                <w:t>R2-2203165</w:t>
              </w:r>
            </w:hyperlink>
          </w:p>
        </w:tc>
        <w:tc>
          <w:tcPr>
            <w:tcW w:w="6660" w:type="dxa"/>
          </w:tcPr>
          <w:p w14:paraId="78DD796F" w14:textId="35BF3251" w:rsidR="001B3A0D" w:rsidRPr="00645085" w:rsidRDefault="001B3A0D" w:rsidP="007B3F7C">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388A0BE" w14:textId="77777777" w:rsidR="001B3A0D" w:rsidRDefault="001B3A0D" w:rsidP="007B3F7C">
            <w:pPr>
              <w:pStyle w:val="NoSpacing"/>
              <w:rPr>
                <w:sz w:val="18"/>
                <w:szCs w:val="18"/>
              </w:rPr>
            </w:pPr>
            <w:r>
              <w:rPr>
                <w:sz w:val="18"/>
                <w:szCs w:val="18"/>
              </w:rPr>
              <w:t>LG</w:t>
            </w:r>
          </w:p>
        </w:tc>
      </w:tr>
      <w:tr w:rsidR="001B3A0D" w14:paraId="6D3D40B7" w14:textId="77777777" w:rsidTr="007B3F7C">
        <w:tc>
          <w:tcPr>
            <w:tcW w:w="1615" w:type="dxa"/>
          </w:tcPr>
          <w:p w14:paraId="0085D12B" w14:textId="6964C4C8" w:rsidR="001B3A0D" w:rsidRDefault="00860837" w:rsidP="007B3F7C">
            <w:pPr>
              <w:rPr>
                <w:sz w:val="18"/>
                <w:szCs w:val="18"/>
                <w:highlight w:val="yellow"/>
              </w:rPr>
            </w:pPr>
            <w:r w:rsidRPr="00860837">
              <w:rPr>
                <w:sz w:val="18"/>
                <w:szCs w:val="18"/>
              </w:rPr>
              <w:t xml:space="preserve">[15] </w:t>
            </w:r>
            <w:hyperlink r:id="rId88" w:history="1">
              <w:r w:rsidRPr="00860837">
                <w:rPr>
                  <w:rStyle w:val="Hyperlink"/>
                  <w:sz w:val="18"/>
                  <w:szCs w:val="18"/>
                </w:rPr>
                <w:t>R2-2203194</w:t>
              </w:r>
            </w:hyperlink>
          </w:p>
        </w:tc>
        <w:tc>
          <w:tcPr>
            <w:tcW w:w="6660" w:type="dxa"/>
          </w:tcPr>
          <w:p w14:paraId="28B605F6" w14:textId="5606A312" w:rsidR="001B3A0D" w:rsidRPr="00CE4EFE" w:rsidRDefault="001B3A0D" w:rsidP="007B3F7C">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 xml:space="preserve">For the case that UE sends a SR and the case that UE receives RAR for CFRA, UE delays the start of active time by UE-gNB RTT. </w:t>
            </w:r>
          </w:p>
        </w:tc>
        <w:tc>
          <w:tcPr>
            <w:tcW w:w="1354" w:type="dxa"/>
          </w:tcPr>
          <w:p w14:paraId="6A0F6FB4" w14:textId="77777777" w:rsidR="001B3A0D" w:rsidRDefault="001B3A0D" w:rsidP="007B3F7C">
            <w:pPr>
              <w:pStyle w:val="NoSpacing"/>
              <w:rPr>
                <w:sz w:val="18"/>
                <w:szCs w:val="18"/>
              </w:rPr>
            </w:pPr>
            <w:r>
              <w:rPr>
                <w:sz w:val="18"/>
                <w:szCs w:val="18"/>
              </w:rPr>
              <w:t>Xiaomi</w:t>
            </w:r>
          </w:p>
        </w:tc>
      </w:tr>
      <w:tr w:rsidR="001B3A0D" w14:paraId="61441D24" w14:textId="77777777" w:rsidTr="007B3F7C">
        <w:tc>
          <w:tcPr>
            <w:tcW w:w="1615" w:type="dxa"/>
          </w:tcPr>
          <w:p w14:paraId="61E8996D" w14:textId="56DE7240" w:rsidR="001B3A0D" w:rsidRDefault="00860837" w:rsidP="007B3F7C">
            <w:pPr>
              <w:rPr>
                <w:sz w:val="18"/>
                <w:szCs w:val="18"/>
                <w:highlight w:val="yellow"/>
              </w:rPr>
            </w:pPr>
            <w:r w:rsidRPr="00860837">
              <w:rPr>
                <w:sz w:val="18"/>
                <w:szCs w:val="18"/>
              </w:rPr>
              <w:t xml:space="preserve">[17] </w:t>
            </w:r>
            <w:hyperlink r:id="rId89" w:history="1">
              <w:r w:rsidRPr="00860837">
                <w:rPr>
                  <w:rStyle w:val="Hyperlink"/>
                  <w:sz w:val="18"/>
                  <w:szCs w:val="18"/>
                </w:rPr>
                <w:t>R2-2203256</w:t>
              </w:r>
            </w:hyperlink>
          </w:p>
        </w:tc>
        <w:tc>
          <w:tcPr>
            <w:tcW w:w="6660" w:type="dxa"/>
          </w:tcPr>
          <w:p w14:paraId="3352C8A2" w14:textId="229E5888" w:rsidR="001B3A0D" w:rsidRPr="004D21EB" w:rsidRDefault="001B3A0D" w:rsidP="007B3F7C">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09E7C71F" w14:textId="2172525B" w:rsidR="001B3A0D" w:rsidRPr="00CE4EFE" w:rsidRDefault="001B3A0D" w:rsidP="007B3F7C">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w:t>
            </w:r>
            <w:proofErr w:type="gramStart"/>
            <w:r w:rsidRPr="004D21EB">
              <w:rPr>
                <w:sz w:val="18"/>
                <w:szCs w:val="18"/>
              </w:rPr>
              <w:t>in order to</w:t>
            </w:r>
            <w:proofErr w:type="gramEnd"/>
            <w:r w:rsidRPr="004D21EB">
              <w:rPr>
                <w:sz w:val="18"/>
                <w:szCs w:val="18"/>
              </w:rPr>
              <w:t xml:space="preserve"> balance UE’s power consumption and scheduling latency. </w:t>
            </w:r>
          </w:p>
        </w:tc>
        <w:tc>
          <w:tcPr>
            <w:tcW w:w="1354" w:type="dxa"/>
          </w:tcPr>
          <w:p w14:paraId="1BCEA2B1" w14:textId="77777777" w:rsidR="001B3A0D" w:rsidRDefault="001B3A0D" w:rsidP="007B3F7C">
            <w:pPr>
              <w:pStyle w:val="NoSpacing"/>
              <w:rPr>
                <w:sz w:val="18"/>
                <w:szCs w:val="18"/>
              </w:rPr>
            </w:pPr>
            <w:r>
              <w:rPr>
                <w:sz w:val="18"/>
                <w:szCs w:val="18"/>
              </w:rPr>
              <w:t>Nokia, Nokia Shanghai Bell</w:t>
            </w:r>
          </w:p>
        </w:tc>
      </w:tr>
      <w:tr w:rsidR="001B3A0D" w14:paraId="2DC6AE5D" w14:textId="77777777" w:rsidTr="007B3F7C">
        <w:tc>
          <w:tcPr>
            <w:tcW w:w="1615" w:type="dxa"/>
          </w:tcPr>
          <w:p w14:paraId="0D1EDACD" w14:textId="6DE97A80" w:rsidR="001B3A0D" w:rsidRDefault="007B6B2A" w:rsidP="007B3F7C">
            <w:pPr>
              <w:rPr>
                <w:sz w:val="18"/>
                <w:szCs w:val="18"/>
                <w:highlight w:val="yellow"/>
              </w:rPr>
            </w:pPr>
            <w:r w:rsidRPr="007B6B2A">
              <w:rPr>
                <w:sz w:val="18"/>
                <w:szCs w:val="18"/>
              </w:rPr>
              <w:t>[20]</w:t>
            </w:r>
            <w:r w:rsidRPr="007B6B2A">
              <w:rPr>
                <w:sz w:val="16"/>
                <w:szCs w:val="16"/>
              </w:rPr>
              <w:t xml:space="preserve"> </w:t>
            </w:r>
            <w:hyperlink r:id="rId90" w:history="1">
              <w:r w:rsidRPr="007B6B2A">
                <w:rPr>
                  <w:rStyle w:val="Hyperlink"/>
                  <w:sz w:val="18"/>
                  <w:szCs w:val="18"/>
                </w:rPr>
                <w:t>R2-2203423</w:t>
              </w:r>
            </w:hyperlink>
          </w:p>
        </w:tc>
        <w:tc>
          <w:tcPr>
            <w:tcW w:w="6660" w:type="dxa"/>
          </w:tcPr>
          <w:p w14:paraId="73BCB373" w14:textId="3AD08AEE" w:rsidR="001B3A0D" w:rsidRPr="00CE4EFE" w:rsidRDefault="001B3A0D" w:rsidP="007B3F7C">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 xml:space="preserve">In NTN, UE enters DRX Active Time after UE-gNB RTT to monitor for a PDCCH indicating a new transmission addressed to the C-RNTI of the MAC entity after successful reception of a </w:t>
            </w:r>
            <w:proofErr w:type="gramStart"/>
            <w:r w:rsidRPr="004D21EB">
              <w:rPr>
                <w:sz w:val="18"/>
                <w:szCs w:val="18"/>
              </w:rPr>
              <w:t>Random Access</w:t>
            </w:r>
            <w:proofErr w:type="gramEnd"/>
            <w:r w:rsidRPr="004D21EB">
              <w:rPr>
                <w:sz w:val="18"/>
                <w:szCs w:val="18"/>
              </w:rPr>
              <w:t xml:space="preserve"> Response for the Random Access Preamble not selected by the MAC entity among the contention-based Random Access Preamble. </w:t>
            </w:r>
          </w:p>
        </w:tc>
        <w:tc>
          <w:tcPr>
            <w:tcW w:w="1354" w:type="dxa"/>
          </w:tcPr>
          <w:p w14:paraId="293D3FD6" w14:textId="77777777" w:rsidR="001B3A0D" w:rsidRDefault="001B3A0D" w:rsidP="007B3F7C">
            <w:pPr>
              <w:pStyle w:val="NoSpacing"/>
              <w:rPr>
                <w:sz w:val="18"/>
                <w:szCs w:val="18"/>
              </w:rPr>
            </w:pPr>
            <w:r>
              <w:rPr>
                <w:sz w:val="18"/>
                <w:szCs w:val="18"/>
              </w:rPr>
              <w:t>InterDigital</w:t>
            </w:r>
          </w:p>
        </w:tc>
      </w:tr>
      <w:tr w:rsidR="001B3A0D" w14:paraId="60A03F2D" w14:textId="77777777" w:rsidTr="007B3F7C">
        <w:tc>
          <w:tcPr>
            <w:tcW w:w="1615" w:type="dxa"/>
          </w:tcPr>
          <w:p w14:paraId="3A1BF369" w14:textId="30B67BCF" w:rsidR="001B3A0D" w:rsidRDefault="00DA27FA" w:rsidP="007B3F7C">
            <w:pPr>
              <w:rPr>
                <w:sz w:val="18"/>
                <w:szCs w:val="18"/>
                <w:highlight w:val="yellow"/>
              </w:rPr>
            </w:pPr>
            <w:r w:rsidRPr="00DA27FA">
              <w:rPr>
                <w:sz w:val="18"/>
                <w:szCs w:val="18"/>
              </w:rPr>
              <w:t xml:space="preserve">[21] </w:t>
            </w:r>
            <w:hyperlink r:id="rId91" w:history="1">
              <w:r w:rsidRPr="00DA27FA">
                <w:rPr>
                  <w:rStyle w:val="Hyperlink"/>
                  <w:sz w:val="18"/>
                  <w:szCs w:val="18"/>
                </w:rPr>
                <w:t>R2-2203482</w:t>
              </w:r>
            </w:hyperlink>
          </w:p>
        </w:tc>
        <w:tc>
          <w:tcPr>
            <w:tcW w:w="6660" w:type="dxa"/>
          </w:tcPr>
          <w:p w14:paraId="5D55E3E0" w14:textId="099DCCC8" w:rsidR="001B3A0D" w:rsidRPr="004D21EB" w:rsidRDefault="001B3A0D" w:rsidP="007B3F7C">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 xml:space="preserve">In the case that a UE sends Msg3 as response to a RAR message during CFRA, the UE enters Active Time when an offset time of UE-gNB RTT has elapsed. </w:t>
            </w:r>
          </w:p>
          <w:p w14:paraId="4313F552" w14:textId="112B200D" w:rsidR="001B3A0D" w:rsidRPr="00CE4EFE" w:rsidRDefault="001B3A0D" w:rsidP="007B3F7C">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FB728AC" w14:textId="77777777" w:rsidR="001B3A0D" w:rsidRDefault="001B3A0D" w:rsidP="007B3F7C">
            <w:pPr>
              <w:pStyle w:val="NoSpacing"/>
              <w:rPr>
                <w:sz w:val="18"/>
                <w:szCs w:val="18"/>
              </w:rPr>
            </w:pPr>
            <w:r>
              <w:rPr>
                <w:sz w:val="18"/>
                <w:szCs w:val="18"/>
              </w:rPr>
              <w:t>Ericsson</w:t>
            </w:r>
          </w:p>
        </w:tc>
      </w:tr>
    </w:tbl>
    <w:p w14:paraId="7EA48260" w14:textId="77777777" w:rsidR="001B3A0D" w:rsidRPr="006C52BD" w:rsidRDefault="001B3A0D" w:rsidP="001B3A0D">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1B3A0D" w14:paraId="090AC818" w14:textId="77777777" w:rsidTr="007B3F7C">
        <w:tc>
          <w:tcPr>
            <w:tcW w:w="1615" w:type="dxa"/>
          </w:tcPr>
          <w:p w14:paraId="082AA5B3" w14:textId="77777777" w:rsidR="001B3A0D" w:rsidRDefault="001B3A0D" w:rsidP="007B3F7C">
            <w:pPr>
              <w:rPr>
                <w:b/>
                <w:bCs/>
                <w:sz w:val="18"/>
                <w:szCs w:val="18"/>
              </w:rPr>
            </w:pPr>
            <w:r>
              <w:rPr>
                <w:b/>
                <w:bCs/>
                <w:sz w:val="18"/>
                <w:szCs w:val="18"/>
              </w:rPr>
              <w:t>Contribution</w:t>
            </w:r>
          </w:p>
        </w:tc>
        <w:tc>
          <w:tcPr>
            <w:tcW w:w="6660" w:type="dxa"/>
          </w:tcPr>
          <w:p w14:paraId="67236B36" w14:textId="77777777" w:rsidR="001B3A0D" w:rsidRDefault="001B3A0D" w:rsidP="007B3F7C">
            <w:pPr>
              <w:pStyle w:val="Doc-text2"/>
              <w:ind w:left="0" w:firstLine="0"/>
              <w:rPr>
                <w:b/>
                <w:bCs/>
                <w:sz w:val="18"/>
                <w:szCs w:val="22"/>
              </w:rPr>
            </w:pPr>
            <w:r>
              <w:rPr>
                <w:b/>
                <w:bCs/>
                <w:sz w:val="18"/>
                <w:szCs w:val="22"/>
              </w:rPr>
              <w:t>Relevant proposal(s) – Do not support offset introduction</w:t>
            </w:r>
          </w:p>
        </w:tc>
        <w:tc>
          <w:tcPr>
            <w:tcW w:w="1354" w:type="dxa"/>
          </w:tcPr>
          <w:p w14:paraId="54D4F6BE" w14:textId="77777777" w:rsidR="001B3A0D" w:rsidRDefault="001B3A0D" w:rsidP="007B3F7C">
            <w:pPr>
              <w:pStyle w:val="NoSpacing"/>
              <w:rPr>
                <w:b/>
                <w:bCs/>
                <w:sz w:val="18"/>
                <w:szCs w:val="18"/>
              </w:rPr>
            </w:pPr>
            <w:r>
              <w:rPr>
                <w:b/>
                <w:bCs/>
                <w:sz w:val="18"/>
                <w:szCs w:val="18"/>
              </w:rPr>
              <w:t>Company</w:t>
            </w:r>
          </w:p>
        </w:tc>
      </w:tr>
      <w:tr w:rsidR="001B3A0D" w14:paraId="181F4A63" w14:textId="77777777" w:rsidTr="007B3F7C">
        <w:tc>
          <w:tcPr>
            <w:tcW w:w="1615" w:type="dxa"/>
          </w:tcPr>
          <w:p w14:paraId="7DAAF7DD" w14:textId="4CC04012" w:rsidR="001B3A0D" w:rsidRDefault="00252EE6" w:rsidP="007B3F7C">
            <w:pPr>
              <w:rPr>
                <w:sz w:val="18"/>
                <w:szCs w:val="18"/>
              </w:rPr>
            </w:pPr>
            <w:r>
              <w:rPr>
                <w:sz w:val="18"/>
                <w:szCs w:val="18"/>
              </w:rPr>
              <w:t xml:space="preserve">[1] </w:t>
            </w:r>
            <w:hyperlink r:id="rId92" w:history="1">
              <w:r w:rsidRPr="00252EE6">
                <w:rPr>
                  <w:rStyle w:val="Hyperlink"/>
                  <w:sz w:val="18"/>
                  <w:szCs w:val="18"/>
                </w:rPr>
                <w:t>R2-2202302</w:t>
              </w:r>
            </w:hyperlink>
          </w:p>
        </w:tc>
        <w:tc>
          <w:tcPr>
            <w:tcW w:w="6660" w:type="dxa"/>
          </w:tcPr>
          <w:p w14:paraId="22F3CD80" w14:textId="0F93556C" w:rsidR="001B3A0D" w:rsidRPr="00A87257" w:rsidRDefault="001B3A0D" w:rsidP="007B3F7C">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E1F76D8" w14:textId="77777777" w:rsidR="001B3A0D" w:rsidRDefault="001B3A0D" w:rsidP="007B3F7C">
            <w:pPr>
              <w:pStyle w:val="NoSpacing"/>
              <w:rPr>
                <w:sz w:val="18"/>
                <w:szCs w:val="18"/>
              </w:rPr>
            </w:pPr>
            <w:r>
              <w:rPr>
                <w:sz w:val="18"/>
                <w:szCs w:val="18"/>
              </w:rPr>
              <w:t xml:space="preserve">Huawei, </w:t>
            </w:r>
            <w:proofErr w:type="spellStart"/>
            <w:r>
              <w:rPr>
                <w:sz w:val="18"/>
                <w:szCs w:val="18"/>
              </w:rPr>
              <w:t>HiSilicon</w:t>
            </w:r>
            <w:proofErr w:type="spellEnd"/>
          </w:p>
        </w:tc>
      </w:tr>
      <w:tr w:rsidR="001B3A0D" w14:paraId="3250A00D" w14:textId="77777777" w:rsidTr="007B3F7C">
        <w:tc>
          <w:tcPr>
            <w:tcW w:w="1615" w:type="dxa"/>
          </w:tcPr>
          <w:p w14:paraId="03756CA5" w14:textId="3ED12343" w:rsidR="001B3A0D" w:rsidRDefault="003E24C1" w:rsidP="007B3F7C">
            <w:pPr>
              <w:rPr>
                <w:sz w:val="18"/>
                <w:szCs w:val="18"/>
              </w:rPr>
            </w:pPr>
            <w:r>
              <w:rPr>
                <w:sz w:val="18"/>
                <w:szCs w:val="18"/>
              </w:rPr>
              <w:t xml:space="preserve">[3] </w:t>
            </w:r>
            <w:hyperlink r:id="rId93" w:history="1">
              <w:r w:rsidRPr="003E24C1">
                <w:rPr>
                  <w:rStyle w:val="Hyperlink"/>
                  <w:sz w:val="18"/>
                  <w:szCs w:val="18"/>
                </w:rPr>
                <w:t>R2-2202420</w:t>
              </w:r>
            </w:hyperlink>
          </w:p>
        </w:tc>
        <w:tc>
          <w:tcPr>
            <w:tcW w:w="6660" w:type="dxa"/>
          </w:tcPr>
          <w:p w14:paraId="4AD59DA7" w14:textId="7E638D30" w:rsidR="001B3A0D" w:rsidRPr="00A87257" w:rsidRDefault="001B3A0D" w:rsidP="007B3F7C">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00DF3DA" w14:textId="77777777" w:rsidR="001B3A0D" w:rsidRDefault="001B3A0D" w:rsidP="007B3F7C">
            <w:pPr>
              <w:pStyle w:val="NoSpacing"/>
              <w:rPr>
                <w:sz w:val="18"/>
                <w:szCs w:val="18"/>
              </w:rPr>
            </w:pPr>
            <w:proofErr w:type="spellStart"/>
            <w:r>
              <w:rPr>
                <w:sz w:val="18"/>
                <w:szCs w:val="18"/>
              </w:rPr>
              <w:t>Spreadtrum</w:t>
            </w:r>
            <w:proofErr w:type="spellEnd"/>
          </w:p>
        </w:tc>
      </w:tr>
      <w:tr w:rsidR="001B3A0D" w14:paraId="4743F38C" w14:textId="77777777" w:rsidTr="007B3F7C">
        <w:tc>
          <w:tcPr>
            <w:tcW w:w="1615" w:type="dxa"/>
          </w:tcPr>
          <w:p w14:paraId="5A18F2DB" w14:textId="78A4BDDA" w:rsidR="001B3A0D" w:rsidRDefault="00B46F65" w:rsidP="007B3F7C">
            <w:pPr>
              <w:rPr>
                <w:sz w:val="18"/>
                <w:szCs w:val="18"/>
              </w:rPr>
            </w:pPr>
            <w:r>
              <w:rPr>
                <w:sz w:val="18"/>
                <w:szCs w:val="18"/>
              </w:rPr>
              <w:t>[11</w:t>
            </w:r>
            <w:r w:rsidRPr="00B46F65">
              <w:rPr>
                <w:sz w:val="18"/>
                <w:szCs w:val="18"/>
              </w:rPr>
              <w:t xml:space="preserve">] </w:t>
            </w:r>
            <w:hyperlink r:id="rId94" w:history="1">
              <w:r w:rsidRPr="00B46F65">
                <w:rPr>
                  <w:rStyle w:val="Hyperlink"/>
                  <w:sz w:val="18"/>
                  <w:szCs w:val="18"/>
                </w:rPr>
                <w:t>R2-2202999</w:t>
              </w:r>
            </w:hyperlink>
          </w:p>
        </w:tc>
        <w:tc>
          <w:tcPr>
            <w:tcW w:w="6660" w:type="dxa"/>
          </w:tcPr>
          <w:p w14:paraId="0A29A4C3" w14:textId="5BC993C7" w:rsidR="001B3A0D" w:rsidRPr="00A87257" w:rsidRDefault="001B3A0D" w:rsidP="007B3F7C">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7AA28136" w14:textId="77777777" w:rsidR="001B3A0D" w:rsidRDefault="001B3A0D" w:rsidP="007B3F7C">
            <w:pPr>
              <w:pStyle w:val="NoSpacing"/>
              <w:rPr>
                <w:sz w:val="18"/>
                <w:szCs w:val="18"/>
              </w:rPr>
            </w:pPr>
            <w:r>
              <w:rPr>
                <w:sz w:val="18"/>
                <w:szCs w:val="18"/>
              </w:rPr>
              <w:t>OPPO</w:t>
            </w:r>
          </w:p>
        </w:tc>
      </w:tr>
      <w:tr w:rsidR="001B3A0D" w14:paraId="6F79FF46" w14:textId="77777777" w:rsidTr="007B3F7C">
        <w:tc>
          <w:tcPr>
            <w:tcW w:w="1615" w:type="dxa"/>
          </w:tcPr>
          <w:p w14:paraId="14E31050" w14:textId="29774B97" w:rsidR="001B3A0D" w:rsidRDefault="00D12419" w:rsidP="007B3F7C">
            <w:pPr>
              <w:rPr>
                <w:sz w:val="18"/>
                <w:szCs w:val="18"/>
                <w:highlight w:val="yellow"/>
              </w:rPr>
            </w:pPr>
            <w:r w:rsidRPr="00D12419">
              <w:rPr>
                <w:sz w:val="18"/>
                <w:szCs w:val="18"/>
              </w:rPr>
              <w:lastRenderedPageBreak/>
              <w:t xml:space="preserve">[12] </w:t>
            </w:r>
            <w:hyperlink r:id="rId95" w:history="1">
              <w:r w:rsidRPr="00D12419">
                <w:rPr>
                  <w:rStyle w:val="Hyperlink"/>
                  <w:sz w:val="18"/>
                  <w:szCs w:val="18"/>
                </w:rPr>
                <w:t>R2-2203076</w:t>
              </w:r>
            </w:hyperlink>
          </w:p>
        </w:tc>
        <w:tc>
          <w:tcPr>
            <w:tcW w:w="6660" w:type="dxa"/>
          </w:tcPr>
          <w:p w14:paraId="65F5875B" w14:textId="4C95D147" w:rsidR="001B3A0D" w:rsidRPr="00A87257" w:rsidRDefault="001B3A0D" w:rsidP="007B3F7C">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756940A" w14:textId="77777777" w:rsidR="001B3A0D" w:rsidRDefault="001B3A0D" w:rsidP="007B3F7C">
            <w:pPr>
              <w:pStyle w:val="NoSpacing"/>
              <w:rPr>
                <w:sz w:val="18"/>
                <w:szCs w:val="18"/>
              </w:rPr>
            </w:pPr>
            <w:r>
              <w:rPr>
                <w:sz w:val="18"/>
                <w:szCs w:val="18"/>
              </w:rPr>
              <w:t>CATT</w:t>
            </w:r>
          </w:p>
        </w:tc>
      </w:tr>
    </w:tbl>
    <w:p w14:paraId="364310C0" w14:textId="77777777" w:rsidR="001B3A0D" w:rsidRPr="006C52BD" w:rsidRDefault="001B3A0D" w:rsidP="001B3A0D">
      <w:pPr>
        <w:rPr>
          <w:rFonts w:eastAsiaTheme="minorEastAsia" w:cs="Arial"/>
          <w:sz w:val="2"/>
          <w:szCs w:val="2"/>
        </w:rPr>
      </w:pPr>
    </w:p>
    <w:p w14:paraId="45E65404" w14:textId="77777777" w:rsidR="001B3A0D" w:rsidRPr="00C44637" w:rsidRDefault="001B3A0D" w:rsidP="001B3A0D">
      <w:pPr>
        <w:pStyle w:val="Heading3"/>
      </w:pPr>
      <w:r w:rsidRPr="006843DE">
        <w:rPr>
          <w:b/>
          <w:bCs/>
        </w:rPr>
        <w:t>OI 18:</w:t>
      </w:r>
      <w:r>
        <w:t xml:space="preserve"> </w:t>
      </w:r>
      <w:r w:rsidRPr="006843DE">
        <w:t>DL MAC CE execution delay</w:t>
      </w:r>
    </w:p>
    <w:tbl>
      <w:tblPr>
        <w:tblStyle w:val="TableGrid"/>
        <w:tblW w:w="0" w:type="auto"/>
        <w:tblLook w:val="04A0" w:firstRow="1" w:lastRow="0" w:firstColumn="1" w:lastColumn="0" w:noHBand="0" w:noVBand="1"/>
      </w:tblPr>
      <w:tblGrid>
        <w:gridCol w:w="1615"/>
        <w:gridCol w:w="6660"/>
        <w:gridCol w:w="1354"/>
      </w:tblGrid>
      <w:tr w:rsidR="001B3A0D" w14:paraId="4785922F" w14:textId="77777777" w:rsidTr="007B3F7C">
        <w:tc>
          <w:tcPr>
            <w:tcW w:w="1615" w:type="dxa"/>
          </w:tcPr>
          <w:p w14:paraId="3031F51F" w14:textId="77777777" w:rsidR="001B3A0D" w:rsidRDefault="001B3A0D" w:rsidP="007B3F7C">
            <w:pPr>
              <w:rPr>
                <w:b/>
                <w:bCs/>
                <w:sz w:val="18"/>
                <w:szCs w:val="18"/>
              </w:rPr>
            </w:pPr>
            <w:r>
              <w:rPr>
                <w:b/>
                <w:bCs/>
                <w:sz w:val="18"/>
                <w:szCs w:val="18"/>
              </w:rPr>
              <w:t>Contribution</w:t>
            </w:r>
          </w:p>
        </w:tc>
        <w:tc>
          <w:tcPr>
            <w:tcW w:w="6660" w:type="dxa"/>
          </w:tcPr>
          <w:p w14:paraId="07956DAC" w14:textId="77777777" w:rsidR="001B3A0D" w:rsidRDefault="001B3A0D" w:rsidP="007B3F7C">
            <w:pPr>
              <w:pStyle w:val="Doc-text2"/>
              <w:ind w:left="0" w:firstLine="0"/>
              <w:rPr>
                <w:b/>
                <w:bCs/>
                <w:sz w:val="18"/>
                <w:szCs w:val="22"/>
              </w:rPr>
            </w:pPr>
            <w:r>
              <w:rPr>
                <w:b/>
                <w:bCs/>
                <w:sz w:val="18"/>
                <w:szCs w:val="22"/>
              </w:rPr>
              <w:t>Relevant proposal(s) – Do not treat in MAC spec</w:t>
            </w:r>
          </w:p>
        </w:tc>
        <w:tc>
          <w:tcPr>
            <w:tcW w:w="1354" w:type="dxa"/>
          </w:tcPr>
          <w:p w14:paraId="0A9D16EF" w14:textId="77777777" w:rsidR="001B3A0D" w:rsidRDefault="001B3A0D" w:rsidP="007B3F7C">
            <w:pPr>
              <w:pStyle w:val="NoSpacing"/>
              <w:rPr>
                <w:b/>
                <w:bCs/>
                <w:sz w:val="18"/>
                <w:szCs w:val="18"/>
              </w:rPr>
            </w:pPr>
            <w:r>
              <w:rPr>
                <w:b/>
                <w:bCs/>
                <w:sz w:val="18"/>
                <w:szCs w:val="18"/>
              </w:rPr>
              <w:t>Company</w:t>
            </w:r>
          </w:p>
        </w:tc>
      </w:tr>
      <w:tr w:rsidR="001B3A0D" w14:paraId="611304C9" w14:textId="77777777" w:rsidTr="007B3F7C">
        <w:tc>
          <w:tcPr>
            <w:tcW w:w="1615" w:type="dxa"/>
          </w:tcPr>
          <w:p w14:paraId="6A45FA3A" w14:textId="649AAD80" w:rsidR="001B3A0D" w:rsidRDefault="00B46F65" w:rsidP="007B3F7C">
            <w:pPr>
              <w:rPr>
                <w:sz w:val="18"/>
                <w:szCs w:val="18"/>
              </w:rPr>
            </w:pPr>
            <w:r>
              <w:rPr>
                <w:sz w:val="18"/>
                <w:szCs w:val="18"/>
              </w:rPr>
              <w:t xml:space="preserve">[9] </w:t>
            </w:r>
            <w:hyperlink r:id="rId96" w:history="1">
              <w:r w:rsidRPr="004A27C4">
                <w:rPr>
                  <w:rStyle w:val="Hyperlink"/>
                  <w:sz w:val="18"/>
                  <w:szCs w:val="18"/>
                </w:rPr>
                <w:t>R2-2202773</w:t>
              </w:r>
            </w:hyperlink>
          </w:p>
        </w:tc>
        <w:tc>
          <w:tcPr>
            <w:tcW w:w="6660" w:type="dxa"/>
          </w:tcPr>
          <w:p w14:paraId="199D6527" w14:textId="3B163E73" w:rsidR="001B3A0D" w:rsidRPr="0031041C" w:rsidRDefault="001B3A0D" w:rsidP="007B3F7C">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463E5A17" w14:textId="77777777" w:rsidR="001B3A0D" w:rsidRDefault="001B3A0D" w:rsidP="007B3F7C">
            <w:pPr>
              <w:pStyle w:val="NoSpacing"/>
              <w:rPr>
                <w:sz w:val="18"/>
                <w:szCs w:val="18"/>
              </w:rPr>
            </w:pPr>
            <w:r>
              <w:rPr>
                <w:sz w:val="18"/>
                <w:szCs w:val="18"/>
              </w:rPr>
              <w:t>vivo</w:t>
            </w:r>
          </w:p>
        </w:tc>
      </w:tr>
      <w:tr w:rsidR="001B3A0D" w14:paraId="5BA5FBFD" w14:textId="77777777" w:rsidTr="007B3F7C">
        <w:tc>
          <w:tcPr>
            <w:tcW w:w="1615" w:type="dxa"/>
          </w:tcPr>
          <w:p w14:paraId="31AB8A75" w14:textId="468947EF" w:rsidR="001B3A0D" w:rsidRDefault="00860837" w:rsidP="007B3F7C">
            <w:pPr>
              <w:rPr>
                <w:sz w:val="18"/>
                <w:szCs w:val="18"/>
              </w:rPr>
            </w:pPr>
            <w:r>
              <w:rPr>
                <w:sz w:val="18"/>
                <w:szCs w:val="18"/>
              </w:rPr>
              <w:t xml:space="preserve">[14] </w:t>
            </w:r>
            <w:hyperlink r:id="rId97" w:history="1">
              <w:r w:rsidRPr="00860837">
                <w:rPr>
                  <w:rStyle w:val="Hyperlink"/>
                  <w:sz w:val="18"/>
                  <w:szCs w:val="18"/>
                </w:rPr>
                <w:t>R2-2203165</w:t>
              </w:r>
            </w:hyperlink>
          </w:p>
        </w:tc>
        <w:tc>
          <w:tcPr>
            <w:tcW w:w="6660" w:type="dxa"/>
          </w:tcPr>
          <w:p w14:paraId="1CEB7283" w14:textId="51C12D60" w:rsidR="001B3A0D" w:rsidRPr="0031041C" w:rsidRDefault="001B3A0D" w:rsidP="007B3F7C">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0F94D46C" w14:textId="77777777" w:rsidR="001B3A0D" w:rsidRDefault="001B3A0D" w:rsidP="007B3F7C">
            <w:pPr>
              <w:pStyle w:val="NoSpacing"/>
              <w:rPr>
                <w:sz w:val="18"/>
                <w:szCs w:val="18"/>
              </w:rPr>
            </w:pPr>
            <w:r>
              <w:rPr>
                <w:sz w:val="18"/>
                <w:szCs w:val="18"/>
              </w:rPr>
              <w:t>LG</w:t>
            </w:r>
          </w:p>
        </w:tc>
      </w:tr>
      <w:tr w:rsidR="001B3A0D" w14:paraId="4EC7D014" w14:textId="77777777" w:rsidTr="007B3F7C">
        <w:tc>
          <w:tcPr>
            <w:tcW w:w="1615" w:type="dxa"/>
          </w:tcPr>
          <w:p w14:paraId="09C10110" w14:textId="59DE27C3" w:rsidR="001B3A0D" w:rsidRDefault="00860837" w:rsidP="007B3F7C">
            <w:pPr>
              <w:rPr>
                <w:sz w:val="18"/>
                <w:szCs w:val="18"/>
              </w:rPr>
            </w:pPr>
            <w:r w:rsidRPr="00860837">
              <w:rPr>
                <w:sz w:val="18"/>
                <w:szCs w:val="18"/>
              </w:rPr>
              <w:t xml:space="preserve">[15] </w:t>
            </w:r>
            <w:hyperlink r:id="rId98" w:history="1">
              <w:r w:rsidRPr="00860837">
                <w:rPr>
                  <w:rStyle w:val="Hyperlink"/>
                  <w:sz w:val="18"/>
                  <w:szCs w:val="18"/>
                </w:rPr>
                <w:t>R2-2203194</w:t>
              </w:r>
            </w:hyperlink>
          </w:p>
        </w:tc>
        <w:tc>
          <w:tcPr>
            <w:tcW w:w="6660" w:type="dxa"/>
          </w:tcPr>
          <w:p w14:paraId="4C5288B8" w14:textId="4F552F0C" w:rsidR="001B3A0D" w:rsidRPr="0031041C" w:rsidRDefault="001B3A0D" w:rsidP="007B3F7C">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1553E6BE" w14:textId="77777777" w:rsidR="001B3A0D" w:rsidRDefault="001B3A0D" w:rsidP="007B3F7C">
            <w:pPr>
              <w:pStyle w:val="NoSpacing"/>
              <w:rPr>
                <w:sz w:val="18"/>
                <w:szCs w:val="18"/>
              </w:rPr>
            </w:pPr>
            <w:r>
              <w:rPr>
                <w:sz w:val="18"/>
                <w:szCs w:val="18"/>
              </w:rPr>
              <w:t>Xiaomi</w:t>
            </w:r>
          </w:p>
        </w:tc>
      </w:tr>
      <w:tr w:rsidR="001B3A0D" w14:paraId="525F5B78" w14:textId="77777777" w:rsidTr="007B3F7C">
        <w:tc>
          <w:tcPr>
            <w:tcW w:w="1615" w:type="dxa"/>
          </w:tcPr>
          <w:p w14:paraId="62866CED" w14:textId="2ED1F1B8" w:rsidR="001B3A0D" w:rsidRDefault="00860837" w:rsidP="007B3F7C">
            <w:pPr>
              <w:rPr>
                <w:sz w:val="18"/>
                <w:szCs w:val="18"/>
                <w:highlight w:val="yellow"/>
              </w:rPr>
            </w:pPr>
            <w:r w:rsidRPr="00860837">
              <w:rPr>
                <w:sz w:val="18"/>
                <w:szCs w:val="18"/>
              </w:rPr>
              <w:t xml:space="preserve">[17] </w:t>
            </w:r>
            <w:hyperlink r:id="rId99" w:history="1">
              <w:r w:rsidRPr="00860837">
                <w:rPr>
                  <w:rStyle w:val="Hyperlink"/>
                  <w:sz w:val="18"/>
                  <w:szCs w:val="18"/>
                </w:rPr>
                <w:t>R2-2203256</w:t>
              </w:r>
            </w:hyperlink>
          </w:p>
        </w:tc>
        <w:tc>
          <w:tcPr>
            <w:tcW w:w="6660" w:type="dxa"/>
          </w:tcPr>
          <w:p w14:paraId="5A0D9BE2" w14:textId="3572260B" w:rsidR="001B3A0D" w:rsidRPr="0031041C" w:rsidRDefault="001B3A0D" w:rsidP="007B3F7C">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14:paraId="57221A7F" w14:textId="77777777" w:rsidR="001B3A0D" w:rsidRDefault="001B3A0D" w:rsidP="007B3F7C">
            <w:pPr>
              <w:pStyle w:val="NoSpacing"/>
              <w:rPr>
                <w:sz w:val="18"/>
                <w:szCs w:val="18"/>
              </w:rPr>
            </w:pPr>
            <w:r>
              <w:rPr>
                <w:sz w:val="18"/>
                <w:szCs w:val="18"/>
              </w:rPr>
              <w:t>Nokia, Nokia Shanghai Bell</w:t>
            </w:r>
          </w:p>
        </w:tc>
      </w:tr>
      <w:tr w:rsidR="001B3A0D" w14:paraId="3E0594B3" w14:textId="77777777" w:rsidTr="007B3F7C">
        <w:tc>
          <w:tcPr>
            <w:tcW w:w="1615" w:type="dxa"/>
          </w:tcPr>
          <w:p w14:paraId="2F44E290" w14:textId="63B8833F" w:rsidR="001B3A0D" w:rsidRDefault="00DA27FA" w:rsidP="007B3F7C">
            <w:pPr>
              <w:rPr>
                <w:sz w:val="18"/>
                <w:szCs w:val="18"/>
                <w:highlight w:val="yellow"/>
              </w:rPr>
            </w:pPr>
            <w:r w:rsidRPr="00DA27FA">
              <w:rPr>
                <w:sz w:val="18"/>
                <w:szCs w:val="18"/>
              </w:rPr>
              <w:t xml:space="preserve">[21] </w:t>
            </w:r>
            <w:hyperlink r:id="rId100" w:history="1">
              <w:r w:rsidRPr="00DA27FA">
                <w:rPr>
                  <w:rStyle w:val="Hyperlink"/>
                  <w:sz w:val="18"/>
                  <w:szCs w:val="18"/>
                </w:rPr>
                <w:t>R2-2203482</w:t>
              </w:r>
            </w:hyperlink>
          </w:p>
        </w:tc>
        <w:tc>
          <w:tcPr>
            <w:tcW w:w="6660" w:type="dxa"/>
          </w:tcPr>
          <w:p w14:paraId="00B46B3C" w14:textId="206EFA82" w:rsidR="001B3A0D" w:rsidRPr="0031041C" w:rsidRDefault="001B3A0D" w:rsidP="007B3F7C">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248283C3" w14:textId="77777777" w:rsidR="001B3A0D" w:rsidRDefault="001B3A0D" w:rsidP="007B3F7C">
            <w:pPr>
              <w:pStyle w:val="NoSpacing"/>
              <w:rPr>
                <w:sz w:val="18"/>
                <w:szCs w:val="18"/>
              </w:rPr>
            </w:pPr>
            <w:r>
              <w:rPr>
                <w:sz w:val="18"/>
                <w:szCs w:val="18"/>
              </w:rPr>
              <w:t>Ericsson</w:t>
            </w:r>
          </w:p>
        </w:tc>
      </w:tr>
    </w:tbl>
    <w:p w14:paraId="77267998" w14:textId="77777777" w:rsidR="001B3A0D" w:rsidRPr="00955231" w:rsidRDefault="001B3A0D" w:rsidP="001B3A0D">
      <w:pPr>
        <w:rPr>
          <w:rFonts w:cs="Arial"/>
          <w:sz w:val="2"/>
          <w:szCs w:val="2"/>
          <w:lang w:eastAsia="x-none"/>
        </w:rPr>
      </w:pPr>
    </w:p>
    <w:tbl>
      <w:tblPr>
        <w:tblStyle w:val="TableGrid"/>
        <w:tblW w:w="0" w:type="auto"/>
        <w:tblLook w:val="04A0" w:firstRow="1" w:lastRow="0" w:firstColumn="1" w:lastColumn="0" w:noHBand="0" w:noVBand="1"/>
      </w:tblPr>
      <w:tblGrid>
        <w:gridCol w:w="1615"/>
        <w:gridCol w:w="6660"/>
        <w:gridCol w:w="1354"/>
      </w:tblGrid>
      <w:tr w:rsidR="001B3A0D" w14:paraId="7B6BA079" w14:textId="77777777" w:rsidTr="007B3F7C">
        <w:tc>
          <w:tcPr>
            <w:tcW w:w="1615" w:type="dxa"/>
          </w:tcPr>
          <w:p w14:paraId="1A13A738" w14:textId="77777777" w:rsidR="001B3A0D" w:rsidRDefault="001B3A0D" w:rsidP="007B3F7C">
            <w:pPr>
              <w:rPr>
                <w:b/>
                <w:bCs/>
                <w:sz w:val="18"/>
                <w:szCs w:val="18"/>
              </w:rPr>
            </w:pPr>
            <w:r>
              <w:rPr>
                <w:b/>
                <w:bCs/>
                <w:sz w:val="18"/>
                <w:szCs w:val="18"/>
              </w:rPr>
              <w:t>Contribution</w:t>
            </w:r>
          </w:p>
        </w:tc>
        <w:tc>
          <w:tcPr>
            <w:tcW w:w="6660" w:type="dxa"/>
          </w:tcPr>
          <w:p w14:paraId="7F02D180" w14:textId="77777777" w:rsidR="001B3A0D" w:rsidRDefault="001B3A0D" w:rsidP="007B3F7C">
            <w:pPr>
              <w:pStyle w:val="Doc-text2"/>
              <w:ind w:left="0" w:firstLine="0"/>
              <w:rPr>
                <w:b/>
                <w:bCs/>
                <w:sz w:val="18"/>
                <w:szCs w:val="22"/>
              </w:rPr>
            </w:pPr>
            <w:r>
              <w:rPr>
                <w:b/>
                <w:bCs/>
                <w:sz w:val="18"/>
                <w:szCs w:val="22"/>
              </w:rPr>
              <w:t>Relevant proposal(s) – Wait for RAN1 input</w:t>
            </w:r>
          </w:p>
        </w:tc>
        <w:tc>
          <w:tcPr>
            <w:tcW w:w="1354" w:type="dxa"/>
          </w:tcPr>
          <w:p w14:paraId="2A2C2A9D" w14:textId="77777777" w:rsidR="001B3A0D" w:rsidRDefault="001B3A0D" w:rsidP="007B3F7C">
            <w:pPr>
              <w:pStyle w:val="NoSpacing"/>
              <w:rPr>
                <w:b/>
                <w:bCs/>
                <w:sz w:val="18"/>
                <w:szCs w:val="18"/>
              </w:rPr>
            </w:pPr>
            <w:r>
              <w:rPr>
                <w:b/>
                <w:bCs/>
                <w:sz w:val="18"/>
                <w:szCs w:val="18"/>
              </w:rPr>
              <w:t>Company</w:t>
            </w:r>
          </w:p>
        </w:tc>
      </w:tr>
      <w:tr w:rsidR="001B3A0D" w14:paraId="06312F6C" w14:textId="77777777" w:rsidTr="007B3F7C">
        <w:tc>
          <w:tcPr>
            <w:tcW w:w="1615" w:type="dxa"/>
          </w:tcPr>
          <w:p w14:paraId="6AF8412F" w14:textId="0666CFAE" w:rsidR="001B3A0D" w:rsidRDefault="00252EE6" w:rsidP="007B3F7C">
            <w:pPr>
              <w:rPr>
                <w:sz w:val="18"/>
                <w:szCs w:val="18"/>
              </w:rPr>
            </w:pPr>
            <w:r>
              <w:rPr>
                <w:sz w:val="18"/>
                <w:szCs w:val="18"/>
              </w:rPr>
              <w:t xml:space="preserve">[1] </w:t>
            </w:r>
            <w:hyperlink r:id="rId101" w:history="1">
              <w:r w:rsidRPr="00252EE6">
                <w:rPr>
                  <w:rStyle w:val="Hyperlink"/>
                  <w:sz w:val="18"/>
                  <w:szCs w:val="18"/>
                </w:rPr>
                <w:t>R2-2202302</w:t>
              </w:r>
            </w:hyperlink>
          </w:p>
        </w:tc>
        <w:tc>
          <w:tcPr>
            <w:tcW w:w="6660" w:type="dxa"/>
          </w:tcPr>
          <w:p w14:paraId="50E99266" w14:textId="121BDF89" w:rsidR="001B3A0D" w:rsidRPr="0031041C" w:rsidRDefault="001B3A0D" w:rsidP="007B3F7C">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2BA2234E" w14:textId="77777777" w:rsidR="001B3A0D" w:rsidRDefault="001B3A0D" w:rsidP="007B3F7C">
            <w:pPr>
              <w:pStyle w:val="NoSpacing"/>
              <w:rPr>
                <w:sz w:val="18"/>
                <w:szCs w:val="18"/>
              </w:rPr>
            </w:pPr>
            <w:r>
              <w:rPr>
                <w:sz w:val="18"/>
                <w:szCs w:val="18"/>
              </w:rPr>
              <w:t xml:space="preserve">Huawei, </w:t>
            </w:r>
            <w:proofErr w:type="spellStart"/>
            <w:r>
              <w:rPr>
                <w:sz w:val="18"/>
                <w:szCs w:val="18"/>
              </w:rPr>
              <w:t>HiSilicon</w:t>
            </w:r>
            <w:proofErr w:type="spellEnd"/>
          </w:p>
        </w:tc>
      </w:tr>
    </w:tbl>
    <w:p w14:paraId="27F4EBAC" w14:textId="77777777" w:rsidR="001B3A0D" w:rsidRPr="0031041C" w:rsidRDefault="001B3A0D" w:rsidP="001B3A0D">
      <w:pPr>
        <w:rPr>
          <w:rFonts w:cs="Arial"/>
          <w:sz w:val="2"/>
          <w:szCs w:val="2"/>
          <w:lang w:eastAsia="x-none"/>
        </w:rPr>
      </w:pPr>
    </w:p>
    <w:p w14:paraId="367F696D" w14:textId="7DCFE602" w:rsidR="001B3A0D" w:rsidRDefault="006C7950" w:rsidP="001B3A0D">
      <w:pPr>
        <w:pStyle w:val="Heading2"/>
      </w:pPr>
      <w:r>
        <w:t>Topics to be postponed</w:t>
      </w:r>
    </w:p>
    <w:p w14:paraId="33DD37A2" w14:textId="1381FC11" w:rsidR="001B3A0D" w:rsidRDefault="001B3A0D" w:rsidP="001B3A0D">
      <w:pPr>
        <w:pStyle w:val="Heading3"/>
      </w:pPr>
      <w:r w:rsidRPr="005035D2">
        <w:rPr>
          <w:b/>
          <w:bCs/>
        </w:rPr>
        <w:t xml:space="preserve">OI 17: </w:t>
      </w:r>
      <w:r w:rsidRPr="005035D2">
        <w:t>UL synchronization failure</w:t>
      </w:r>
    </w:p>
    <w:tbl>
      <w:tblPr>
        <w:tblStyle w:val="TableGrid"/>
        <w:tblW w:w="0" w:type="auto"/>
        <w:tblLook w:val="04A0" w:firstRow="1" w:lastRow="0" w:firstColumn="1" w:lastColumn="0" w:noHBand="0" w:noVBand="1"/>
      </w:tblPr>
      <w:tblGrid>
        <w:gridCol w:w="1615"/>
        <w:gridCol w:w="6660"/>
        <w:gridCol w:w="1354"/>
      </w:tblGrid>
      <w:tr w:rsidR="00DA6776" w14:paraId="2B98FD07" w14:textId="77777777" w:rsidTr="007B3F7C">
        <w:tc>
          <w:tcPr>
            <w:tcW w:w="1615" w:type="dxa"/>
          </w:tcPr>
          <w:p w14:paraId="352E3206" w14:textId="77777777" w:rsidR="00DA6776" w:rsidRDefault="00DA6776" w:rsidP="007B3F7C">
            <w:pPr>
              <w:rPr>
                <w:b/>
                <w:bCs/>
                <w:sz w:val="18"/>
                <w:szCs w:val="18"/>
              </w:rPr>
            </w:pPr>
            <w:r>
              <w:rPr>
                <w:b/>
                <w:bCs/>
                <w:sz w:val="18"/>
                <w:szCs w:val="18"/>
              </w:rPr>
              <w:t>Contribution</w:t>
            </w:r>
          </w:p>
        </w:tc>
        <w:tc>
          <w:tcPr>
            <w:tcW w:w="6660" w:type="dxa"/>
          </w:tcPr>
          <w:p w14:paraId="4841D75D" w14:textId="360B3C8E" w:rsidR="00DA6776" w:rsidRDefault="00DA6776" w:rsidP="007B3F7C">
            <w:pPr>
              <w:pStyle w:val="Doc-text2"/>
              <w:ind w:left="0" w:firstLine="0"/>
              <w:rPr>
                <w:b/>
                <w:bCs/>
                <w:sz w:val="18"/>
                <w:szCs w:val="22"/>
              </w:rPr>
            </w:pPr>
            <w:r>
              <w:rPr>
                <w:b/>
                <w:bCs/>
                <w:sz w:val="18"/>
                <w:szCs w:val="22"/>
              </w:rPr>
              <w:t>Relevant proposal(s) – Other relevant proposals</w:t>
            </w:r>
          </w:p>
        </w:tc>
        <w:tc>
          <w:tcPr>
            <w:tcW w:w="1354" w:type="dxa"/>
          </w:tcPr>
          <w:p w14:paraId="20EFD3B1" w14:textId="77777777" w:rsidR="00DA6776" w:rsidRDefault="00DA6776" w:rsidP="007B3F7C">
            <w:pPr>
              <w:pStyle w:val="NoSpacing"/>
              <w:rPr>
                <w:b/>
                <w:bCs/>
                <w:sz w:val="18"/>
                <w:szCs w:val="18"/>
              </w:rPr>
            </w:pPr>
            <w:r>
              <w:rPr>
                <w:b/>
                <w:bCs/>
                <w:sz w:val="18"/>
                <w:szCs w:val="18"/>
              </w:rPr>
              <w:t>Company</w:t>
            </w:r>
          </w:p>
        </w:tc>
      </w:tr>
      <w:tr w:rsidR="00F94E04" w14:paraId="2EA7BCC7" w14:textId="77777777" w:rsidTr="007B3F7C">
        <w:tc>
          <w:tcPr>
            <w:tcW w:w="1615" w:type="dxa"/>
          </w:tcPr>
          <w:p w14:paraId="71A76E78" w14:textId="63145D50" w:rsidR="00F94E04" w:rsidRDefault="00B46F65" w:rsidP="007B3F7C">
            <w:pPr>
              <w:rPr>
                <w:sz w:val="18"/>
                <w:szCs w:val="18"/>
              </w:rPr>
            </w:pPr>
            <w:r>
              <w:rPr>
                <w:sz w:val="18"/>
                <w:szCs w:val="18"/>
              </w:rPr>
              <w:t>[11</w:t>
            </w:r>
            <w:r w:rsidRPr="00B46F65">
              <w:rPr>
                <w:sz w:val="18"/>
                <w:szCs w:val="18"/>
              </w:rPr>
              <w:t xml:space="preserve">] </w:t>
            </w:r>
            <w:hyperlink r:id="rId102" w:history="1">
              <w:r w:rsidRPr="00B46F65">
                <w:rPr>
                  <w:rStyle w:val="Hyperlink"/>
                  <w:sz w:val="18"/>
                  <w:szCs w:val="18"/>
                </w:rPr>
                <w:t>R2-2202999</w:t>
              </w:r>
            </w:hyperlink>
          </w:p>
        </w:tc>
        <w:tc>
          <w:tcPr>
            <w:tcW w:w="6660" w:type="dxa"/>
          </w:tcPr>
          <w:p w14:paraId="3F45D46D" w14:textId="21069989"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14:paraId="74F3238D" w14:textId="4E56A64D" w:rsidR="00F94E04" w:rsidRDefault="005D19E9" w:rsidP="007B3F7C">
            <w:pPr>
              <w:pStyle w:val="NoSpacing"/>
              <w:rPr>
                <w:sz w:val="18"/>
                <w:szCs w:val="18"/>
              </w:rPr>
            </w:pPr>
            <w:r>
              <w:rPr>
                <w:sz w:val="18"/>
                <w:szCs w:val="18"/>
              </w:rPr>
              <w:t>OPPO</w:t>
            </w:r>
          </w:p>
        </w:tc>
      </w:tr>
      <w:tr w:rsidR="00DA6776" w14:paraId="105D225B" w14:textId="77777777" w:rsidTr="007B3F7C">
        <w:tc>
          <w:tcPr>
            <w:tcW w:w="1615" w:type="dxa"/>
          </w:tcPr>
          <w:p w14:paraId="03AC1DA2" w14:textId="609B9BF2" w:rsidR="00DA6776" w:rsidRDefault="00D12419" w:rsidP="007B3F7C">
            <w:pPr>
              <w:rPr>
                <w:sz w:val="18"/>
                <w:szCs w:val="18"/>
              </w:rPr>
            </w:pPr>
            <w:r w:rsidRPr="00D12419">
              <w:rPr>
                <w:sz w:val="18"/>
                <w:szCs w:val="18"/>
              </w:rPr>
              <w:t xml:space="preserve">[12] </w:t>
            </w:r>
            <w:hyperlink r:id="rId103" w:history="1">
              <w:r w:rsidRPr="00D12419">
                <w:rPr>
                  <w:rStyle w:val="Hyperlink"/>
                  <w:sz w:val="18"/>
                  <w:szCs w:val="18"/>
                </w:rPr>
                <w:t>R2-2203076</w:t>
              </w:r>
            </w:hyperlink>
          </w:p>
        </w:tc>
        <w:tc>
          <w:tcPr>
            <w:tcW w:w="6660" w:type="dxa"/>
          </w:tcPr>
          <w:p w14:paraId="7CF98054" w14:textId="1E48B693"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0ABD045D" w14:textId="288F9F0F" w:rsidR="00DA6776" w:rsidRDefault="005D19E9" w:rsidP="007B3F7C">
            <w:pPr>
              <w:pStyle w:val="NoSpacing"/>
              <w:rPr>
                <w:sz w:val="18"/>
                <w:szCs w:val="18"/>
              </w:rPr>
            </w:pPr>
            <w:r>
              <w:rPr>
                <w:sz w:val="18"/>
                <w:szCs w:val="18"/>
              </w:rPr>
              <w:t>CATT</w:t>
            </w:r>
          </w:p>
        </w:tc>
      </w:tr>
      <w:tr w:rsidR="00DA6776" w14:paraId="2D50BB86" w14:textId="77777777" w:rsidTr="007B3F7C">
        <w:tc>
          <w:tcPr>
            <w:tcW w:w="1615" w:type="dxa"/>
          </w:tcPr>
          <w:p w14:paraId="178CC403" w14:textId="3AA84E63" w:rsidR="00DA6776" w:rsidRDefault="00860837" w:rsidP="007B3F7C">
            <w:pPr>
              <w:rPr>
                <w:sz w:val="18"/>
                <w:szCs w:val="18"/>
              </w:rPr>
            </w:pPr>
            <w:r w:rsidRPr="00860837">
              <w:rPr>
                <w:sz w:val="18"/>
                <w:szCs w:val="18"/>
              </w:rPr>
              <w:t xml:space="preserve">[15] </w:t>
            </w:r>
            <w:hyperlink r:id="rId104" w:history="1">
              <w:r w:rsidRPr="00860837">
                <w:rPr>
                  <w:rStyle w:val="Hyperlink"/>
                  <w:sz w:val="18"/>
                  <w:szCs w:val="18"/>
                </w:rPr>
                <w:t>R2-2203194</w:t>
              </w:r>
            </w:hyperlink>
          </w:p>
        </w:tc>
        <w:tc>
          <w:tcPr>
            <w:tcW w:w="6660" w:type="dxa"/>
          </w:tcPr>
          <w:p w14:paraId="0E486030" w14:textId="5C29797B"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w:t>
            </w:r>
            <w:proofErr w:type="gramStart"/>
            <w:r w:rsidR="002C5F62" w:rsidRPr="002C5F62">
              <w:rPr>
                <w:color w:val="C00000"/>
                <w:sz w:val="18"/>
                <w:szCs w:val="18"/>
              </w:rPr>
              <w:t>refer</w:t>
            </w:r>
            <w:proofErr w:type="gramEnd"/>
            <w:r w:rsidR="002C5F62" w:rsidRPr="002C5F62">
              <w:rPr>
                <w:color w:val="C00000"/>
                <w:sz w:val="18"/>
                <w:szCs w:val="18"/>
              </w:rPr>
              <w:t xml:space="preserve"> to reference contribution)</w:t>
            </w:r>
            <w:r w:rsidRPr="0068006F">
              <w:rPr>
                <w:sz w:val="18"/>
                <w:szCs w:val="18"/>
              </w:rPr>
              <w:t xml:space="preserve"> </w:t>
            </w:r>
          </w:p>
        </w:tc>
        <w:tc>
          <w:tcPr>
            <w:tcW w:w="1354" w:type="dxa"/>
          </w:tcPr>
          <w:p w14:paraId="099ED4A7" w14:textId="4E3D8311" w:rsidR="00DA6776" w:rsidRDefault="005D19E9" w:rsidP="007B3F7C">
            <w:pPr>
              <w:pStyle w:val="NoSpacing"/>
              <w:rPr>
                <w:sz w:val="18"/>
                <w:szCs w:val="18"/>
              </w:rPr>
            </w:pPr>
            <w:r>
              <w:rPr>
                <w:sz w:val="18"/>
                <w:szCs w:val="18"/>
              </w:rPr>
              <w:t>Xiaomi</w:t>
            </w:r>
          </w:p>
        </w:tc>
      </w:tr>
      <w:tr w:rsidR="00DA6776" w14:paraId="4BDB8534" w14:textId="77777777" w:rsidTr="007B3F7C">
        <w:tc>
          <w:tcPr>
            <w:tcW w:w="1615" w:type="dxa"/>
          </w:tcPr>
          <w:p w14:paraId="6AB9FF04" w14:textId="2AC123DE" w:rsidR="00DA6776" w:rsidRDefault="00C13AC0" w:rsidP="007B3F7C">
            <w:pPr>
              <w:rPr>
                <w:sz w:val="18"/>
                <w:szCs w:val="18"/>
              </w:rPr>
            </w:pPr>
            <w:r w:rsidRPr="00860837">
              <w:rPr>
                <w:sz w:val="18"/>
                <w:szCs w:val="18"/>
              </w:rPr>
              <w:t>[1</w:t>
            </w:r>
            <w:r>
              <w:rPr>
                <w:sz w:val="18"/>
                <w:szCs w:val="18"/>
              </w:rPr>
              <w:t>8</w:t>
            </w:r>
            <w:r w:rsidRPr="00860837">
              <w:rPr>
                <w:sz w:val="18"/>
                <w:szCs w:val="18"/>
              </w:rPr>
              <w:t xml:space="preserve">] </w:t>
            </w:r>
            <w:hyperlink r:id="rId105" w:history="1">
              <w:r w:rsidRPr="00C13AC0">
                <w:rPr>
                  <w:rStyle w:val="Hyperlink"/>
                  <w:sz w:val="18"/>
                  <w:szCs w:val="18"/>
                </w:rPr>
                <w:t>R2-2203257</w:t>
              </w:r>
            </w:hyperlink>
          </w:p>
        </w:tc>
        <w:tc>
          <w:tcPr>
            <w:tcW w:w="6660" w:type="dxa"/>
          </w:tcPr>
          <w:p w14:paraId="26DF3E17" w14:textId="46BF345E"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7C792A98" w14:textId="778E84D5" w:rsidR="00DA6776" w:rsidRPr="00F83DD5" w:rsidRDefault="00DA6776" w:rsidP="007B3F7C">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w:t>
            </w:r>
            <w:proofErr w:type="gramStart"/>
            <w:r w:rsidRPr="0068006F">
              <w:rPr>
                <w:sz w:val="18"/>
                <w:szCs w:val="18"/>
              </w:rPr>
              <w:t>duration</w:t>
            </w:r>
            <w:proofErr w:type="gramEnd"/>
            <w:r w:rsidRPr="0068006F">
              <w:rPr>
                <w:sz w:val="18"/>
                <w:szCs w:val="18"/>
              </w:rPr>
              <w:t xml:space="preserve"> but the epoch time lies after the expiration of the current validity timer. </w:t>
            </w:r>
          </w:p>
        </w:tc>
        <w:tc>
          <w:tcPr>
            <w:tcW w:w="1354" w:type="dxa"/>
          </w:tcPr>
          <w:p w14:paraId="4F6409DF" w14:textId="0F4EDA51" w:rsidR="00DA6776" w:rsidRDefault="005D19E9" w:rsidP="007B3F7C">
            <w:pPr>
              <w:pStyle w:val="NoSpacing"/>
              <w:rPr>
                <w:sz w:val="18"/>
                <w:szCs w:val="18"/>
              </w:rPr>
            </w:pPr>
            <w:r>
              <w:rPr>
                <w:sz w:val="18"/>
                <w:szCs w:val="18"/>
              </w:rPr>
              <w:t>Nokia, Nokia Shanghai Bell</w:t>
            </w:r>
          </w:p>
        </w:tc>
      </w:tr>
      <w:tr w:rsidR="00DA6776" w14:paraId="605266CC" w14:textId="77777777" w:rsidTr="007B3F7C">
        <w:tc>
          <w:tcPr>
            <w:tcW w:w="1615" w:type="dxa"/>
          </w:tcPr>
          <w:p w14:paraId="3F9209E3" w14:textId="310D63A2" w:rsidR="00DA6776" w:rsidRDefault="007B6B2A" w:rsidP="007B3F7C">
            <w:pPr>
              <w:rPr>
                <w:sz w:val="18"/>
                <w:szCs w:val="18"/>
              </w:rPr>
            </w:pPr>
            <w:r w:rsidRPr="007B6B2A">
              <w:rPr>
                <w:sz w:val="18"/>
                <w:szCs w:val="18"/>
              </w:rPr>
              <w:t>[20]</w:t>
            </w:r>
            <w:r w:rsidRPr="007B6B2A">
              <w:rPr>
                <w:sz w:val="16"/>
                <w:szCs w:val="16"/>
              </w:rPr>
              <w:t xml:space="preserve"> </w:t>
            </w:r>
            <w:hyperlink r:id="rId106" w:history="1">
              <w:r w:rsidRPr="007B6B2A">
                <w:rPr>
                  <w:rStyle w:val="Hyperlink"/>
                  <w:sz w:val="18"/>
                  <w:szCs w:val="18"/>
                </w:rPr>
                <w:t>R2-2203423</w:t>
              </w:r>
            </w:hyperlink>
          </w:p>
        </w:tc>
        <w:tc>
          <w:tcPr>
            <w:tcW w:w="6660" w:type="dxa"/>
          </w:tcPr>
          <w:p w14:paraId="609215D1" w14:textId="4A981681" w:rsidR="00DA6776" w:rsidRPr="00DA6776" w:rsidRDefault="00DA6776" w:rsidP="007B3F7C">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14:paraId="5F5BD049" w14:textId="4BAA2E23" w:rsidR="00DA6776" w:rsidRDefault="005D19E9" w:rsidP="007B3F7C">
            <w:pPr>
              <w:pStyle w:val="NoSpacing"/>
              <w:rPr>
                <w:sz w:val="18"/>
                <w:szCs w:val="18"/>
              </w:rPr>
            </w:pPr>
            <w:r>
              <w:rPr>
                <w:sz w:val="18"/>
                <w:szCs w:val="18"/>
              </w:rPr>
              <w:t>InterDigital</w:t>
            </w:r>
          </w:p>
        </w:tc>
      </w:tr>
    </w:tbl>
    <w:p w14:paraId="0F5FF4B3" w14:textId="77777777" w:rsidR="001B3A0D" w:rsidRPr="001B3A0D" w:rsidRDefault="001B3A0D" w:rsidP="001B3A0D"/>
    <w:sectPr w:rsidR="001B3A0D" w:rsidRPr="001B3A0D">
      <w:footerReference w:type="default" r:id="rId10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355A" w14:textId="77777777" w:rsidR="004C23E6" w:rsidRDefault="004C23E6">
      <w:pPr>
        <w:spacing w:after="0"/>
      </w:pPr>
      <w:r>
        <w:separator/>
      </w:r>
    </w:p>
  </w:endnote>
  <w:endnote w:type="continuationSeparator" w:id="0">
    <w:p w14:paraId="784409DA" w14:textId="77777777" w:rsidR="004C23E6" w:rsidRDefault="004C2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82CF" w14:textId="77777777" w:rsidR="004C23E6" w:rsidRDefault="004C23E6">
      <w:pPr>
        <w:spacing w:after="0"/>
      </w:pPr>
      <w:r>
        <w:separator/>
      </w:r>
    </w:p>
  </w:footnote>
  <w:footnote w:type="continuationSeparator" w:id="0">
    <w:p w14:paraId="27488881" w14:textId="77777777" w:rsidR="004C23E6" w:rsidRDefault="004C2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3.55pt;height:547.5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SimSu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characterSpacingControl w:val="doNotCompress"/>
  <w:hdrShapeDefaults>
    <o:shapedefaults v:ext="edit" spidmax="3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546.zip" TargetMode="External"/><Relationship Id="rId21" Type="http://schemas.openxmlformats.org/officeDocument/2006/relationships/hyperlink" Target="https://www.3gpp.org/ftp/tsg_ran/WG2_RL2/TSGR2_117-e/Docs/R2-2202972.zip" TargetMode="External"/><Relationship Id="rId42" Type="http://schemas.openxmlformats.org/officeDocument/2006/relationships/hyperlink" Target="https://www.3gpp.org/ftp/tsg_ran/WG2_RL2/TSGR2_117-e/Docs/R2-2202421.zip" TargetMode="External"/><Relationship Id="rId47" Type="http://schemas.openxmlformats.org/officeDocument/2006/relationships/hyperlink" Target="https://www.3gpp.org/ftp/tsg_ran/WG2_RL2/TSGR2_117-e/Docs/R2-2202773.zip" TargetMode="External"/><Relationship Id="rId63" Type="http://schemas.openxmlformats.org/officeDocument/2006/relationships/hyperlink" Target="https://www.3gpp.org/ftp/tsg_ran/WG2_RL2/TSGR2_117-e/Docs/R2-2203424.zip" TargetMode="External"/><Relationship Id="rId68" Type="http://schemas.openxmlformats.org/officeDocument/2006/relationships/hyperlink" Target="https://www.3gpp.org/ftp/tsg_ran/WG2_RL2/TSGR2_117-e/Docs/R2-2203076.zip" TargetMode="External"/><Relationship Id="rId84" Type="http://schemas.openxmlformats.org/officeDocument/2006/relationships/hyperlink" Target="https://www.3gpp.org/ftp/tsg_ran/WG2_RL2/TSGR2_117-e/Docs/R2-2202613.zip" TargetMode="External"/><Relationship Id="rId89" Type="http://schemas.openxmlformats.org/officeDocument/2006/relationships/hyperlink" Target="https://www.3gpp.org/ftp/tsg_ran/WG2_RL2/TSGR2_117-e/Docs/R2-2203256.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165.zip" TargetMode="External"/><Relationship Id="rId29" Type="http://schemas.openxmlformats.org/officeDocument/2006/relationships/hyperlink" Target="https://www.3gpp.org/ftp/tsg_ran/WG2_RL2/TSGR2_117-e/Docs/R2-2203423.zip" TargetMode="External"/><Relationship Id="rId107" Type="http://schemas.openxmlformats.org/officeDocument/2006/relationships/footer" Target="footer1.xml"/><Relationship Id="rId11" Type="http://schemas.openxmlformats.org/officeDocument/2006/relationships/hyperlink" Target="https://www.3gpp.org/ftp/tsg_ran/WG2_RL2/TSGR2_117-e/Docs/R2-2202420.zip" TargetMode="External"/><Relationship Id="rId24" Type="http://schemas.openxmlformats.org/officeDocument/2006/relationships/hyperlink" Target="https://www.3gpp.org/ftp/tsg_ran/WG2_RL2/TSGR2_117-e/Docs/R2-2203257.zip" TargetMode="External"/><Relationship Id="rId32" Type="http://schemas.openxmlformats.org/officeDocument/2006/relationships/hyperlink" Target="https://www.3gpp.org/ftp/tsg_ran/WG2_RL2/TSGR2_117-e/Docs/R2-2203423.zip" TargetMode="External"/><Relationship Id="rId37" Type="http://schemas.openxmlformats.org/officeDocument/2006/relationships/hyperlink" Target="https://www.3gpp.org/ftp/tsg_ran/WG2_RL2/TSGR2_117-e/Docs/R2-2202547.zip" TargetMode="External"/><Relationship Id="rId40" Type="http://schemas.openxmlformats.org/officeDocument/2006/relationships/hyperlink" Target="https://www.3gpp.org/ftp/tsg_ran/WG2_RL2/TSGR2_117-e/Docs/R2-2202303.zip" TargetMode="External"/><Relationship Id="rId45" Type="http://schemas.openxmlformats.org/officeDocument/2006/relationships/hyperlink" Target="https://www.3gpp.org/ftp/tsg_ran/WG2_RL2/TSGR2_117-e/Docs/R2-2202563.zip" TargetMode="External"/><Relationship Id="rId53" Type="http://schemas.openxmlformats.org/officeDocument/2006/relationships/hyperlink" Target="https://www.3gpp.org/ftp/tsg_ran/WG2_RL2/TSGR2_117-e/Docs/R2-2203194.zip" TargetMode="External"/><Relationship Id="rId58" Type="http://schemas.openxmlformats.org/officeDocument/2006/relationships/hyperlink" Target="https://www.3gpp.org/ftp/tsg_ran/WG2_RL2/TSGR2_117-e/Docs/R2-2203423.zip" TargetMode="External"/><Relationship Id="rId66" Type="http://schemas.openxmlformats.org/officeDocument/2006/relationships/hyperlink" Target="https://www.3gpp.org/ftp/tsg_ran/WG2_RL2/TSGR2_117-e/Docs/R2-2202773.zip" TargetMode="External"/><Relationship Id="rId74" Type="http://schemas.openxmlformats.org/officeDocument/2006/relationships/hyperlink" Target="https://www.3gpp.org/ftp/tsg_ran/WG2_RL2/TSGR2_117-e/Docs/R2-2202773.zip" TargetMode="External"/><Relationship Id="rId79" Type="http://schemas.openxmlformats.org/officeDocument/2006/relationships/hyperlink" Target="https://www.3gpp.org/ftp/tsg_ran/WG2_RL2/TSGR2_117-e/Docs/R2-2203423.zip" TargetMode="External"/><Relationship Id="rId87" Type="http://schemas.openxmlformats.org/officeDocument/2006/relationships/hyperlink" Target="https://www.3gpp.org/ftp/tsg_ran/WG2_RL2/TSGR2_117-e/Docs/R2-2203165.zip" TargetMode="External"/><Relationship Id="rId102" Type="http://schemas.openxmlformats.org/officeDocument/2006/relationships/hyperlink" Target="https://www.3gpp.org/ftp/tsg_ran/WG2_RL2/TSGR2_117-e/Docs/R2-2202999.zip" TargetMode="External"/><Relationship Id="rId5" Type="http://schemas.openxmlformats.org/officeDocument/2006/relationships/styles" Target="styles.xml"/><Relationship Id="rId61" Type="http://schemas.openxmlformats.org/officeDocument/2006/relationships/hyperlink" Target="https://www.3gpp.org/ftp/tsg_ran/WG2_RL2/TSGR2_116bis-e/Inbox/R2-2201849.zip" TargetMode="External"/><Relationship Id="rId82" Type="http://schemas.openxmlformats.org/officeDocument/2006/relationships/hyperlink" Target="https://www.3gpp.org/ftp/tsg_ran/WG2_RL2/TSGR2_117-e/Docs/R2-2202999.zip" TargetMode="External"/><Relationship Id="rId90" Type="http://schemas.openxmlformats.org/officeDocument/2006/relationships/hyperlink" Target="https://www.3gpp.org/ftp/tsg_ran/WG2_RL2/TSGR2_117-e/Docs/R2-2203423.zip" TargetMode="External"/><Relationship Id="rId95" Type="http://schemas.openxmlformats.org/officeDocument/2006/relationships/hyperlink" Target="https://www.3gpp.org/ftp/tsg_ran/WG2_RL2/TSGR2_117-e/Docs/R2-2203076.zip" TargetMode="External"/><Relationship Id="rId19" Type="http://schemas.openxmlformats.org/officeDocument/2006/relationships/hyperlink" Target="https://www.3gpp.org/ftp/tsg_ran/WG2_RL2/TSGR2_117-e/Docs/R2-2202613.zip" TargetMode="Externa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999.zip" TargetMode="External"/><Relationship Id="rId27" Type="http://schemas.openxmlformats.org/officeDocument/2006/relationships/hyperlink" Target="https://www.3gpp.org/ftp/tsg_ran/WG2_RL2/TSGR2_117-e/Docs/R2-2202613.zip" TargetMode="External"/><Relationship Id="rId30" Type="http://schemas.openxmlformats.org/officeDocument/2006/relationships/hyperlink" Target="https://www.3gpp.org/ftp/tsg_ran/WG2_RL2/TSGR2_117-e/Docs/R2-2202563.zip" TargetMode="External"/><Relationship Id="rId35" Type="http://schemas.openxmlformats.org/officeDocument/2006/relationships/hyperlink" Target="https://www.3gpp.org/ftp/tsg_ran/WG2_RL2/TSGR2_117-e/Docs/R2-2203256.zip" TargetMode="External"/><Relationship Id="rId43" Type="http://schemas.openxmlformats.org/officeDocument/2006/relationships/hyperlink" Target="https://www.3gpp.org/ftp/tsg_ran/WG2_RL2/TSGR2_117-e/Docs/R2-2202546.zip" TargetMode="External"/><Relationship Id="rId48" Type="http://schemas.openxmlformats.org/officeDocument/2006/relationships/hyperlink" Target="https://www.3gpp.org/ftp/tsg_ran/WG2_RL2/TSGR2_117-e/Docs/R2-2202972.zip" TargetMode="External"/><Relationship Id="rId56" Type="http://schemas.openxmlformats.org/officeDocument/2006/relationships/hyperlink" Target="https://www.3gpp.org/ftp/tsg_ran/WG2_RL2/TSGR2_117-e/Docs/R2-2203257.zip" TargetMode="External"/><Relationship Id="rId64" Type="http://schemas.openxmlformats.org/officeDocument/2006/relationships/hyperlink" Target="https://www.3gpp.org/ftp/tsg_ran/WG2_RL2/TSGR2_117-e/Docs/R2-2203160.zip" TargetMode="External"/><Relationship Id="rId69" Type="http://schemas.openxmlformats.org/officeDocument/2006/relationships/hyperlink" Target="https://www.3gpp.org/ftp/tsg_ran/WG2_RL2/TSGR2_117-e/Docs/R2-2203165.zip" TargetMode="External"/><Relationship Id="rId77" Type="http://schemas.openxmlformats.org/officeDocument/2006/relationships/hyperlink" Target="https://www.3gpp.org/ftp/tsg_ran/WG2_RL2/TSGR2_117-e/Docs/R2-2203194.zip" TargetMode="External"/><Relationship Id="rId100" Type="http://schemas.openxmlformats.org/officeDocument/2006/relationships/hyperlink" Target="https://www.3gpp.org/ftp/tsg_ran/WG2_RL2/TSGR2_117-e/Docs/R2-2203482.zip" TargetMode="External"/><Relationship Id="rId105" Type="http://schemas.openxmlformats.org/officeDocument/2006/relationships/hyperlink" Target="https://www.3gpp.org/ftp/tsg_ran/WG2_RL2/TSGR2_117-e/Docs/R2-2203257.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3151.zip" TargetMode="External"/><Relationship Id="rId72" Type="http://schemas.openxmlformats.org/officeDocument/2006/relationships/hyperlink" Target="https://www.3gpp.org/ftp/tsg_ran/WG2_RL2/TSGR2_117-e/Docs/R2-2202302.zip" TargetMode="External"/><Relationship Id="rId80" Type="http://schemas.openxmlformats.org/officeDocument/2006/relationships/hyperlink" Target="https://www.3gpp.org/ftp/tsg_ran/WG2_RL2/TSGR2_117-e/Docs/R2-2203482.zip" TargetMode="External"/><Relationship Id="rId85" Type="http://schemas.openxmlformats.org/officeDocument/2006/relationships/hyperlink" Target="https://www.3gpp.org/ftp/tsg_ran/WG2_RL2/TSGR2_117-e/Docs/R2-2202773.zip" TargetMode="External"/><Relationship Id="rId93" Type="http://schemas.openxmlformats.org/officeDocument/2006/relationships/hyperlink" Target="https://www.3gpp.org/ftp/tsg_ran/WG2_RL2/TSGR2_117-e/Docs/R2-2202420.zip" TargetMode="External"/><Relationship Id="rId98" Type="http://schemas.openxmlformats.org/officeDocument/2006/relationships/hyperlink" Target="https://www.3gpp.org/ftp/tsg_ran/WG2_RL2/TSGR2_117-e/Docs/R2-2203194.zip" TargetMode="External"/><Relationship Id="rId3" Type="http://schemas.openxmlformats.org/officeDocument/2006/relationships/customXml" Target="../customXml/item3.xml"/><Relationship Id="rId12" Type="http://schemas.openxmlformats.org/officeDocument/2006/relationships/hyperlink" Target="https://www.3gpp.org/ftp/tsg_ran/WG2_RL2/TSGR2_117-e/Docs/R2-2202999.zip" TargetMode="External"/><Relationship Id="rId17" Type="http://schemas.openxmlformats.org/officeDocument/2006/relationships/hyperlink" Target="https://www.3gpp.org/ftp/tsg_ran/WG2_RL2/TSGR2_117-e/Docs/R2-2203256.zip" TargetMode="External"/><Relationship Id="rId25" Type="http://schemas.openxmlformats.org/officeDocument/2006/relationships/hyperlink" Target="https://www.3gpp.org/ftp/tsg_ran/WG2_RL2/TSGR2_117-e/Docs/R2-2202302.zip" TargetMode="External"/><Relationship Id="rId33" Type="http://schemas.openxmlformats.org/officeDocument/2006/relationships/hyperlink" Target="https://www.3gpp.org/ftp/tsg_ran/WG2_RL2/TSGR2_117-e/Docs/R2-2203482.zip" TargetMode="External"/><Relationship Id="rId38" Type="http://schemas.openxmlformats.org/officeDocument/2006/relationships/hyperlink" Target="https://www.3gpp.org/ftp/tsg_ran/WG2_RL2/TSGR2_117-e/Docs/R2-2202999.zip" TargetMode="External"/><Relationship Id="rId46" Type="http://schemas.openxmlformats.org/officeDocument/2006/relationships/hyperlink" Target="https://www.3gpp.org/ftp/tsg_ran/WG2_RL2/TSGR2_117-e/Docs/R2-2202613.zip" TargetMode="External"/><Relationship Id="rId59" Type="http://schemas.openxmlformats.org/officeDocument/2006/relationships/hyperlink" Target="https://www.3gpp.org/ftp/tsg_ran/WG2_RL2/TSGR2_117-e/Docs/R2-2203482.zip" TargetMode="External"/><Relationship Id="rId67" Type="http://schemas.openxmlformats.org/officeDocument/2006/relationships/hyperlink" Target="https://www.3gpp.org/ftp/tsg_ran/WG2_RL2/TSGR2_117-e/Docs/R2-2202972.zip" TargetMode="External"/><Relationship Id="rId103" Type="http://schemas.openxmlformats.org/officeDocument/2006/relationships/hyperlink" Target="https://www.3gpp.org/ftp/tsg_ran/WG2_RL2/TSGR2_117-e/Docs/R2-2203076.zip" TargetMode="External"/><Relationship Id="rId108" Type="http://schemas.openxmlformats.org/officeDocument/2006/relationships/fontTable" Target="fontTable.xml"/><Relationship Id="rId20" Type="http://schemas.openxmlformats.org/officeDocument/2006/relationships/hyperlink" Target="https://www.3gpp.org/ftp/tsg_ran/WG2_RL2/TSGR2_117-e/Docs/R2-2202773.zip" TargetMode="External"/><Relationship Id="rId41" Type="http://schemas.openxmlformats.org/officeDocument/2006/relationships/hyperlink" Target="https://www.3gpp.org/ftp/tsg_ran/WG2_RL2/TSGR2_117-e/Docs/R2-2202420.zip" TargetMode="External"/><Relationship Id="rId54" Type="http://schemas.openxmlformats.org/officeDocument/2006/relationships/hyperlink" Target="https://www.3gpp.org/ftp/tsg_ran/WG2_RL2/TSGR2_117-e/Docs/R2-2203203.zip" TargetMode="External"/><Relationship Id="rId62" Type="http://schemas.openxmlformats.org/officeDocument/2006/relationships/hyperlink" Target="https://www.3gpp.org/ftp/tsg_ran/WG2_RL2/TSGR2_116bis-e/Inbox/R2-2201900.zip" TargetMode="External"/><Relationship Id="rId70" Type="http://schemas.openxmlformats.org/officeDocument/2006/relationships/hyperlink" Target="https://www.3gpp.org/ftp/tsg_ran/WG2_RL2/TSGR2_117-e/Docs/R2-2203256.zip" TargetMode="External"/><Relationship Id="rId75" Type="http://schemas.openxmlformats.org/officeDocument/2006/relationships/hyperlink" Target="https://www.3gpp.org/ftp/tsg_ran/WG2_RL2/TSGR2_117-e/Docs/R2-2202972.zip" TargetMode="External"/><Relationship Id="rId83" Type="http://schemas.openxmlformats.org/officeDocument/2006/relationships/hyperlink" Target="https://www.3gpp.org/ftp/tsg_ran/WG2_RL2/TSGR2_117-e/Docs/R2-2203076.zip" TargetMode="External"/><Relationship Id="rId88" Type="http://schemas.openxmlformats.org/officeDocument/2006/relationships/hyperlink" Target="https://www.3gpp.org/ftp/tsg_ran/WG2_RL2/TSGR2_117-e/Docs/R2-2203194.zip" TargetMode="External"/><Relationship Id="rId91" Type="http://schemas.openxmlformats.org/officeDocument/2006/relationships/hyperlink" Target="https://www.3gpp.org/ftp/tsg_ran/WG2_RL2/TSGR2_117-e/Docs/R2-2203482.zip" TargetMode="External"/><Relationship Id="rId96" Type="http://schemas.openxmlformats.org/officeDocument/2006/relationships/hyperlink" Target="https://www.3gpp.org/ftp/tsg_ran/WG2_RL2/TSGR2_117-e/Docs/R2-2202773.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2773.zip" TargetMode="External"/><Relationship Id="rId23" Type="http://schemas.openxmlformats.org/officeDocument/2006/relationships/hyperlink" Target="https://www.3gpp.org/ftp/tsg_ran/WG2_RL2/TSGR2_117-e/Docs/R2-2203194.zip" TargetMode="External"/><Relationship Id="rId28" Type="http://schemas.openxmlformats.org/officeDocument/2006/relationships/hyperlink" Target="https://www.3gpp.org/ftp/tsg_ran/WG2_RL2/TSGR2_117-e/Docs/R2-2203298.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999.zip" TargetMode="External"/><Relationship Id="rId57" Type="http://schemas.openxmlformats.org/officeDocument/2006/relationships/hyperlink" Target="https://www.3gpp.org/ftp/tsg_ran/WG2_RL2/TSGR2_117-e/Docs/R2-2203298.zip" TargetMode="External"/><Relationship Id="rId106" Type="http://schemas.openxmlformats.org/officeDocument/2006/relationships/hyperlink" Target="https://www.3gpp.org/ftp/tsg_ran/WG2_RL2/TSGR2_117-e/Docs/R2-2203423.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165.zip" TargetMode="External"/><Relationship Id="rId44" Type="http://schemas.openxmlformats.org/officeDocument/2006/relationships/hyperlink" Target="https://www.3gpp.org/ftp/tsg_ran/WG2_RL2/TSGR2_117-e/Docs/R2-2202547.zip" TargetMode="External"/><Relationship Id="rId52" Type="http://schemas.openxmlformats.org/officeDocument/2006/relationships/hyperlink" Target="https://www.3gpp.org/ftp/tsg_ran/WG2_RL2/TSGR2_117-e/Docs/R2-2203165.zip" TargetMode="External"/><Relationship Id="rId60" Type="http://schemas.openxmlformats.org/officeDocument/2006/relationships/hyperlink" Target="https://www.3gpp.org/ftp/tsg_ran/WG2_RL2/TSGR2_116bis-e/Inbox/R2-2201739.zip" TargetMode="External"/><Relationship Id="rId65" Type="http://schemas.openxmlformats.org/officeDocument/2006/relationships/hyperlink" Target="https://www.3gpp.org/ftp/tsg_ran/WG2_RL2/TSGR2_117-e/Docs/R2-2202302.zip" TargetMode="External"/><Relationship Id="rId73" Type="http://schemas.openxmlformats.org/officeDocument/2006/relationships/hyperlink" Target="https://www.3gpp.org/ftp/tsg_ran/WG2_RL2/TSGR2_117-e/Docs/R2-2202613.zip" TargetMode="External"/><Relationship Id="rId78" Type="http://schemas.openxmlformats.org/officeDocument/2006/relationships/hyperlink" Target="https://www.3gpp.org/ftp/tsg_ran/WG2_RL2/TSGR2_117-e/Docs/R2-2203256.zip" TargetMode="External"/><Relationship Id="rId81" Type="http://schemas.openxmlformats.org/officeDocument/2006/relationships/hyperlink" Target="https://www.3gpp.org/ftp/tsg_ran/WG2_RL2/TSGR2_117-e/Docs/R2-2202420.zip" TargetMode="External"/><Relationship Id="rId86" Type="http://schemas.openxmlformats.org/officeDocument/2006/relationships/hyperlink" Target="https://www.3gpp.org/ftp/tsg_ran/WG2_RL2/TSGR2_117-e/Docs/R2-2202972.zip" TargetMode="External"/><Relationship Id="rId94" Type="http://schemas.openxmlformats.org/officeDocument/2006/relationships/hyperlink" Target="https://www.3gpp.org/ftp/tsg_ran/WG2_RL2/TSGR2_117-e/Docs/R2-2202999.zip" TargetMode="External"/><Relationship Id="rId99" Type="http://schemas.openxmlformats.org/officeDocument/2006/relationships/hyperlink" Target="https://www.3gpp.org/ftp/tsg_ran/WG2_RL2/TSGR2_117-e/Docs/R2-2203256.zip" TargetMode="External"/><Relationship Id="rId101" Type="http://schemas.openxmlformats.org/officeDocument/2006/relationships/hyperlink" Target="https://www.3gpp.org/ftp/tsg_ran/WG2_RL2/TSGR2_117-e/Docs/R2-220230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3482.zip" TargetMode="External"/><Relationship Id="rId18" Type="http://schemas.openxmlformats.org/officeDocument/2006/relationships/hyperlink" Target="https://www.3gpp.org/ftp/tsg_ran/WG2_RL2/TSGR2_117-e/Docs/R2-2202421.zip" TargetMode="External"/><Relationship Id="rId39" Type="http://schemas.openxmlformats.org/officeDocument/2006/relationships/hyperlink" Target="https://www.3gpp.org/ftp/tsg_ran/WG2_RL2/TSGR2_117-e/Docs/R2-2202302.zip" TargetMode="External"/><Relationship Id="rId109" Type="http://schemas.openxmlformats.org/officeDocument/2006/relationships/theme" Target="theme/theme1.xml"/><Relationship Id="rId34" Type="http://schemas.openxmlformats.org/officeDocument/2006/relationships/hyperlink" Target="https://www.3gpp.org/ftp/tsg_ran/WG2_RL2/TSGR2_117-e/Docs/R2-2202303.zip" TargetMode="External"/><Relationship Id="rId50" Type="http://schemas.openxmlformats.org/officeDocument/2006/relationships/hyperlink" Target="https://www.3gpp.org/ftp/tsg_ran/WG2_RL2/TSGR2_117-e/Docs/R2-2203076.zip" TargetMode="External"/><Relationship Id="rId55" Type="http://schemas.openxmlformats.org/officeDocument/2006/relationships/hyperlink" Target="https://www.3gpp.org/ftp/tsg_ran/WG2_RL2/TSGR2_117-e/Docs/R2-2203256.zip" TargetMode="External"/><Relationship Id="rId76" Type="http://schemas.openxmlformats.org/officeDocument/2006/relationships/hyperlink" Target="https://www.3gpp.org/ftp/tsg_ran/WG2_RL2/TSGR2_117-e/Docs/R2-2203165.zip" TargetMode="External"/><Relationship Id="rId97" Type="http://schemas.openxmlformats.org/officeDocument/2006/relationships/hyperlink" Target="https://www.3gpp.org/ftp/tsg_ran/WG2_RL2/TSGR2_117-e/Docs/R2-2203165.zip" TargetMode="External"/><Relationship Id="rId104" Type="http://schemas.openxmlformats.org/officeDocument/2006/relationships/hyperlink" Target="https://www.3gpp.org/ftp/tsg_ran/WG2_RL2/TSGR2_117-e/Docs/R2-2203194.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482.zip" TargetMode="External"/><Relationship Id="rId92" Type="http://schemas.openxmlformats.org/officeDocument/2006/relationships/hyperlink" Target="https://www.3gpp.org/ftp/tsg_ran/WG2_RL2/TSGR2_117-e/Docs/R2-220230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6564</TotalTime>
  <Pages>13</Pages>
  <Words>6201</Words>
  <Characters>35351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RAN2#117e</cp:lastModifiedBy>
  <cp:revision>1365</cp:revision>
  <dcterms:created xsi:type="dcterms:W3CDTF">2022-01-27T11:36:00Z</dcterms:created>
  <dcterms:modified xsi:type="dcterms:W3CDTF">2022-02-20T22:37:00Z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